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3D64F" w14:textId="0478926F" w:rsidR="00A026A5" w:rsidRDefault="00A014EC">
      <w:r>
        <w:rPr>
          <w:noProof/>
        </w:rPr>
        <w:drawing>
          <wp:anchor distT="0" distB="0" distL="114300" distR="114300" simplePos="0" relativeHeight="251659264" behindDoc="0" locked="0" layoutInCell="1" allowOverlap="1" wp14:anchorId="7C3382D2" wp14:editId="45876FBA">
            <wp:simplePos x="0" y="0"/>
            <wp:positionH relativeFrom="margin">
              <wp:posOffset>4417060</wp:posOffset>
            </wp:positionH>
            <wp:positionV relativeFrom="paragraph">
              <wp:posOffset>0</wp:posOffset>
            </wp:positionV>
            <wp:extent cx="1820545" cy="850900"/>
            <wp:effectExtent l="0" t="0" r="8255" b="6350"/>
            <wp:wrapSquare wrapText="bothSides"/>
            <wp:docPr id="12" name="Imagen 4" descr="Texto, Aplicación&#10;&#10;Descripción generada automáticamente">
              <a:extLst xmlns:a="http://schemas.openxmlformats.org/drawingml/2006/main">
                <a:ext uri="{FF2B5EF4-FFF2-40B4-BE49-F238E27FC236}">
                  <a16:creationId xmlns:a16="http://schemas.microsoft.com/office/drawing/2014/main" id="{8782AAEB-E05F-4A1E-BFEE-054E0046B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4" descr="Texto, Aplicación&#10;&#10;Descripción generada automáticamente">
                      <a:extLst>
                        <a:ext uri="{FF2B5EF4-FFF2-40B4-BE49-F238E27FC236}">
                          <a16:creationId xmlns:a16="http://schemas.microsoft.com/office/drawing/2014/main" id="{8782AAEB-E05F-4A1E-BFEE-054E0046BAD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20545" cy="850900"/>
                    </a:xfrm>
                    <a:prstGeom prst="rect">
                      <a:avLst/>
                    </a:prstGeom>
                    <a:noFill/>
                    <a:ln cap="flat">
                      <a:noFill/>
                    </a:ln>
                  </pic:spPr>
                </pic:pic>
              </a:graphicData>
            </a:graphic>
            <wp14:sizeRelH relativeFrom="page">
              <wp14:pctWidth>0</wp14:pctWidth>
            </wp14:sizeRelH>
            <wp14:sizeRelV relativeFrom="page">
              <wp14:pctHeight>0</wp14:pctHeight>
            </wp14:sizeRelV>
          </wp:anchor>
        </w:drawing>
      </w:r>
    </w:p>
    <w:p w14:paraId="20965503" w14:textId="42481FC5" w:rsidR="00A014EC" w:rsidRDefault="00A014EC"/>
    <w:p w14:paraId="63F78D93" w14:textId="2AFF2568" w:rsidR="00A014EC" w:rsidRDefault="00A014EC"/>
    <w:p w14:paraId="194ADAEE" w14:textId="77777777" w:rsidR="00A014EC" w:rsidRDefault="00A014EC"/>
    <w:p w14:paraId="706E7F35" w14:textId="6D7F809E" w:rsidR="00A026A5" w:rsidRPr="00CA7827" w:rsidRDefault="00A026A5" w:rsidP="00CA7827">
      <w:pPr>
        <w:jc w:val="both"/>
        <w:rPr>
          <w:rFonts w:ascii="Arial" w:hAnsi="Arial" w:cs="Arial"/>
          <w:b/>
          <w:bCs/>
          <w:sz w:val="36"/>
          <w:szCs w:val="36"/>
        </w:rPr>
      </w:pPr>
      <w:r w:rsidRPr="00CA7827">
        <w:rPr>
          <w:rFonts w:ascii="Arial" w:hAnsi="Arial" w:cs="Arial"/>
          <w:b/>
          <w:bCs/>
          <w:sz w:val="36"/>
          <w:szCs w:val="36"/>
        </w:rPr>
        <w:t>TITLE PAGE: P</w:t>
      </w:r>
      <w:r w:rsidR="00CA7827" w:rsidRPr="00CA7827">
        <w:rPr>
          <w:rFonts w:ascii="Arial" w:hAnsi="Arial" w:cs="Arial"/>
          <w:b/>
          <w:bCs/>
          <w:sz w:val="36"/>
          <w:szCs w:val="36"/>
        </w:rPr>
        <w:t xml:space="preserve">roblem </w:t>
      </w:r>
      <w:r w:rsidRPr="00CA7827">
        <w:rPr>
          <w:rFonts w:ascii="Arial" w:hAnsi="Arial" w:cs="Arial"/>
          <w:b/>
          <w:bCs/>
          <w:sz w:val="36"/>
          <w:szCs w:val="36"/>
        </w:rPr>
        <w:t>S</w:t>
      </w:r>
      <w:r w:rsidR="00CA7827" w:rsidRPr="00CA7827">
        <w:rPr>
          <w:rFonts w:ascii="Arial" w:hAnsi="Arial" w:cs="Arial"/>
          <w:b/>
          <w:bCs/>
          <w:sz w:val="36"/>
          <w:szCs w:val="36"/>
        </w:rPr>
        <w:t>olving</w:t>
      </w:r>
      <w:r w:rsidRPr="00CA7827">
        <w:rPr>
          <w:rFonts w:ascii="Arial" w:hAnsi="Arial" w:cs="Arial"/>
          <w:b/>
          <w:bCs/>
          <w:sz w:val="36"/>
          <w:szCs w:val="36"/>
        </w:rPr>
        <w:t xml:space="preserve"> </w:t>
      </w:r>
      <w:r w:rsidR="00CA7827" w:rsidRPr="00CA7827">
        <w:rPr>
          <w:rFonts w:ascii="Arial" w:hAnsi="Arial" w:cs="Arial"/>
          <w:b/>
          <w:bCs/>
          <w:sz w:val="36"/>
          <w:szCs w:val="36"/>
        </w:rPr>
        <w:t>and</w:t>
      </w:r>
      <w:r w:rsidRPr="00CA7827">
        <w:rPr>
          <w:rFonts w:ascii="Arial" w:hAnsi="Arial" w:cs="Arial"/>
          <w:b/>
          <w:bCs/>
          <w:sz w:val="36"/>
          <w:szCs w:val="36"/>
        </w:rPr>
        <w:t xml:space="preserve"> D</w:t>
      </w:r>
      <w:r w:rsidR="00CA7827" w:rsidRPr="00CA7827">
        <w:rPr>
          <w:rFonts w:ascii="Arial" w:hAnsi="Arial" w:cs="Arial"/>
          <w:b/>
          <w:bCs/>
          <w:sz w:val="36"/>
          <w:szCs w:val="36"/>
        </w:rPr>
        <w:t xml:space="preserve">ecision </w:t>
      </w:r>
      <w:r w:rsidRPr="00CA7827">
        <w:rPr>
          <w:rFonts w:ascii="Arial" w:hAnsi="Arial" w:cs="Arial"/>
          <w:b/>
          <w:bCs/>
          <w:sz w:val="36"/>
          <w:szCs w:val="36"/>
        </w:rPr>
        <w:t>M</w:t>
      </w:r>
      <w:r w:rsidR="00CA7827" w:rsidRPr="00CA7827">
        <w:rPr>
          <w:rFonts w:ascii="Arial" w:hAnsi="Arial" w:cs="Arial"/>
          <w:b/>
          <w:bCs/>
          <w:sz w:val="36"/>
          <w:szCs w:val="36"/>
        </w:rPr>
        <w:t>aking</w:t>
      </w:r>
    </w:p>
    <w:p w14:paraId="5A130C96" w14:textId="5DFCEBD4" w:rsidR="00A026A5" w:rsidRPr="00CA7827" w:rsidRDefault="00A026A5" w:rsidP="00CA7827">
      <w:pPr>
        <w:jc w:val="both"/>
        <w:rPr>
          <w:rFonts w:ascii="Arial" w:hAnsi="Arial" w:cs="Arial"/>
          <w:b/>
          <w:bCs/>
          <w:sz w:val="36"/>
          <w:szCs w:val="36"/>
        </w:rPr>
      </w:pPr>
      <w:r w:rsidRPr="00CA7827">
        <w:rPr>
          <w:rFonts w:ascii="Arial" w:hAnsi="Arial" w:cs="Arial"/>
          <w:b/>
          <w:bCs/>
          <w:sz w:val="36"/>
          <w:szCs w:val="36"/>
        </w:rPr>
        <w:t>MODULE CODE: BMSW</w:t>
      </w:r>
      <w:r w:rsidR="00CA7827" w:rsidRPr="00CA7827">
        <w:rPr>
          <w:rFonts w:ascii="Arial" w:hAnsi="Arial" w:cs="Arial"/>
          <w:b/>
          <w:bCs/>
          <w:sz w:val="36"/>
          <w:szCs w:val="36"/>
        </w:rPr>
        <w:t>4004</w:t>
      </w:r>
    </w:p>
    <w:p w14:paraId="27D6CBE8" w14:textId="465D724A" w:rsidR="00A026A5" w:rsidRDefault="00A026A5" w:rsidP="00CA7827">
      <w:pPr>
        <w:jc w:val="both"/>
        <w:rPr>
          <w:rFonts w:ascii="Arial" w:hAnsi="Arial" w:cs="Arial"/>
          <w:b/>
          <w:bCs/>
          <w:sz w:val="36"/>
          <w:szCs w:val="36"/>
        </w:rPr>
      </w:pPr>
      <w:r w:rsidRPr="00CA7827">
        <w:rPr>
          <w:rFonts w:ascii="Arial" w:hAnsi="Arial" w:cs="Arial"/>
          <w:b/>
          <w:bCs/>
          <w:sz w:val="36"/>
          <w:szCs w:val="36"/>
        </w:rPr>
        <w:t>STUDENT NAME: M</w:t>
      </w:r>
      <w:r w:rsidR="00CA7827">
        <w:rPr>
          <w:rFonts w:ascii="Arial" w:hAnsi="Arial" w:cs="Arial"/>
          <w:b/>
          <w:bCs/>
          <w:sz w:val="36"/>
          <w:szCs w:val="36"/>
        </w:rPr>
        <w:t>ayne</w:t>
      </w:r>
      <w:r w:rsidRPr="00CA7827">
        <w:rPr>
          <w:rFonts w:ascii="Arial" w:hAnsi="Arial" w:cs="Arial"/>
          <w:b/>
          <w:bCs/>
          <w:sz w:val="36"/>
          <w:szCs w:val="36"/>
        </w:rPr>
        <w:t xml:space="preserve"> S</w:t>
      </w:r>
      <w:r w:rsidR="00CA7827">
        <w:rPr>
          <w:rFonts w:ascii="Arial" w:hAnsi="Arial" w:cs="Arial"/>
          <w:b/>
          <w:bCs/>
          <w:sz w:val="36"/>
          <w:szCs w:val="36"/>
        </w:rPr>
        <w:t>alcedo</w:t>
      </w:r>
    </w:p>
    <w:p w14:paraId="09F65CF9" w14:textId="46E2F066" w:rsidR="005C37BF" w:rsidRPr="00CA7827" w:rsidRDefault="005C37BF" w:rsidP="00CA7827">
      <w:pPr>
        <w:jc w:val="both"/>
        <w:rPr>
          <w:rFonts w:ascii="Arial" w:hAnsi="Arial" w:cs="Arial"/>
          <w:b/>
          <w:bCs/>
          <w:sz w:val="36"/>
          <w:szCs w:val="36"/>
        </w:rPr>
      </w:pPr>
      <w:r>
        <w:rPr>
          <w:rFonts w:ascii="Arial" w:hAnsi="Arial" w:cs="Arial"/>
          <w:b/>
          <w:bCs/>
          <w:sz w:val="36"/>
          <w:szCs w:val="36"/>
        </w:rPr>
        <w:t>STUDENT NUMBER:2118</w:t>
      </w:r>
      <w:r w:rsidR="003542C0">
        <w:rPr>
          <w:rFonts w:ascii="Arial" w:hAnsi="Arial" w:cs="Arial"/>
          <w:b/>
          <w:bCs/>
          <w:sz w:val="36"/>
          <w:szCs w:val="36"/>
        </w:rPr>
        <w:t>5431</w:t>
      </w:r>
    </w:p>
    <w:p w14:paraId="76594EF5" w14:textId="0400C711" w:rsidR="00A026A5" w:rsidRPr="00CA7827" w:rsidRDefault="00A026A5" w:rsidP="00CA7827">
      <w:pPr>
        <w:jc w:val="both"/>
        <w:rPr>
          <w:rFonts w:ascii="Arial" w:hAnsi="Arial" w:cs="Arial"/>
          <w:b/>
          <w:bCs/>
          <w:sz w:val="36"/>
          <w:szCs w:val="36"/>
        </w:rPr>
      </w:pPr>
      <w:r w:rsidRPr="00CA7827">
        <w:rPr>
          <w:rFonts w:ascii="Arial" w:hAnsi="Arial" w:cs="Arial"/>
          <w:b/>
          <w:bCs/>
          <w:sz w:val="36"/>
          <w:szCs w:val="36"/>
        </w:rPr>
        <w:t>LECTURER NAME: D</w:t>
      </w:r>
      <w:r w:rsidR="00CA7827" w:rsidRPr="00CA7827">
        <w:rPr>
          <w:rFonts w:ascii="Arial" w:hAnsi="Arial" w:cs="Arial"/>
          <w:b/>
          <w:bCs/>
          <w:sz w:val="36"/>
          <w:szCs w:val="36"/>
        </w:rPr>
        <w:t>iola Bijlhout</w:t>
      </w:r>
    </w:p>
    <w:p w14:paraId="5B36F860" w14:textId="1FB73A7B" w:rsidR="00A026A5" w:rsidRPr="00CA7827" w:rsidRDefault="00A026A5" w:rsidP="00CA7827">
      <w:pPr>
        <w:jc w:val="both"/>
        <w:rPr>
          <w:rFonts w:ascii="Arial" w:hAnsi="Arial" w:cs="Arial"/>
          <w:b/>
          <w:bCs/>
          <w:sz w:val="36"/>
          <w:szCs w:val="36"/>
        </w:rPr>
      </w:pPr>
      <w:r w:rsidRPr="00CA7827">
        <w:rPr>
          <w:rFonts w:ascii="Arial" w:hAnsi="Arial" w:cs="Arial"/>
          <w:b/>
          <w:bCs/>
          <w:sz w:val="36"/>
          <w:szCs w:val="36"/>
        </w:rPr>
        <w:t>SUBMISSION DATE:</w:t>
      </w:r>
      <w:r w:rsidR="003D03C0" w:rsidRPr="00CA7827">
        <w:rPr>
          <w:rFonts w:ascii="Arial" w:hAnsi="Arial" w:cs="Arial"/>
          <w:b/>
          <w:bCs/>
          <w:sz w:val="36"/>
          <w:szCs w:val="36"/>
        </w:rPr>
        <w:t>08-09-2022</w:t>
      </w:r>
    </w:p>
    <w:p w14:paraId="6DDBE6B0" w14:textId="7C73688C" w:rsidR="00A026A5" w:rsidRDefault="00A026A5"/>
    <w:p w14:paraId="727ECBD3" w14:textId="055E5F5B" w:rsidR="00A026A5" w:rsidRDefault="00A026A5"/>
    <w:p w14:paraId="107CE9B9" w14:textId="231F1282" w:rsidR="00A026A5" w:rsidRDefault="00A026A5"/>
    <w:p w14:paraId="7A15D6D2" w14:textId="32DF2F13" w:rsidR="00A026A5" w:rsidRPr="00CA7827" w:rsidRDefault="00A026A5">
      <w:pPr>
        <w:rPr>
          <w:rFonts w:ascii="Arial" w:hAnsi="Arial" w:cs="Arial"/>
        </w:rPr>
      </w:pPr>
    </w:p>
    <w:p w14:paraId="371DBE40" w14:textId="0B1868A2" w:rsidR="00A026A5" w:rsidRDefault="00A026A5"/>
    <w:p w14:paraId="4272B7FD" w14:textId="46093409" w:rsidR="00A026A5" w:rsidRDefault="00A026A5"/>
    <w:p w14:paraId="6A1E0FEA" w14:textId="1E556B43" w:rsidR="00A026A5" w:rsidRDefault="00A026A5"/>
    <w:p w14:paraId="4E00A85B" w14:textId="0A477BAF" w:rsidR="00A026A5" w:rsidRDefault="00A026A5"/>
    <w:p w14:paraId="7360AD21" w14:textId="5EDED2E8" w:rsidR="00A026A5" w:rsidRDefault="00A026A5"/>
    <w:p w14:paraId="254DFB4E" w14:textId="3BAE9DD4" w:rsidR="00A026A5" w:rsidRDefault="00A026A5" w:rsidP="003467FE">
      <w:pPr>
        <w:jc w:val="both"/>
      </w:pPr>
    </w:p>
    <w:p w14:paraId="34E99439" w14:textId="7FE8301C" w:rsidR="00A026A5" w:rsidRDefault="00A026A5"/>
    <w:p w14:paraId="098AA779" w14:textId="274785D4" w:rsidR="00A026A5" w:rsidRDefault="00A026A5"/>
    <w:p w14:paraId="7DE5EAAE" w14:textId="78691F27" w:rsidR="00A026A5" w:rsidRDefault="00A026A5"/>
    <w:p w14:paraId="73DD0470" w14:textId="010044D6" w:rsidR="00A026A5" w:rsidRDefault="00A026A5"/>
    <w:p w14:paraId="025D7ADF" w14:textId="573F682C" w:rsidR="00A026A5" w:rsidRDefault="00A026A5"/>
    <w:p w14:paraId="368C36F0" w14:textId="3C246357" w:rsidR="00A026A5" w:rsidRDefault="00A026A5"/>
    <w:p w14:paraId="5B03C563" w14:textId="3AB85D6D" w:rsidR="00A026A5" w:rsidRDefault="00A026A5"/>
    <w:p w14:paraId="4DE4FF1B" w14:textId="651B86D9" w:rsidR="00A026A5" w:rsidRDefault="00A026A5"/>
    <w:p w14:paraId="6C111D14" w14:textId="679577D5" w:rsidR="00A026A5" w:rsidRDefault="00A026A5"/>
    <w:sdt>
      <w:sdtPr>
        <w:id w:val="-184485233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2DF390" w14:textId="463A0E36" w:rsidR="00AD7369" w:rsidRDefault="00AD7369">
          <w:pPr>
            <w:pStyle w:val="TOCHeading"/>
          </w:pPr>
          <w:r>
            <w:t xml:space="preserve"> Table of Contents</w:t>
          </w:r>
        </w:p>
        <w:p w14:paraId="3C400309" w14:textId="77777777" w:rsidR="00AD7369" w:rsidRPr="00AD7369" w:rsidRDefault="00AD7369" w:rsidP="00AD7369">
          <w:pPr>
            <w:rPr>
              <w:lang w:val="en-US"/>
            </w:rPr>
          </w:pPr>
        </w:p>
        <w:p w14:paraId="7C48E035" w14:textId="627DB3AD" w:rsidR="00AD7369" w:rsidRDefault="00AD7369">
          <w:pPr>
            <w:rPr>
              <w:b/>
              <w:bCs/>
              <w:noProof/>
            </w:rPr>
          </w:pPr>
          <w:r w:rsidRPr="00962772">
            <w:rPr>
              <w:rFonts w:ascii="Arial" w:hAnsi="Arial" w:cs="Arial"/>
            </w:rPr>
            <w:fldChar w:fldCharType="begin"/>
          </w:r>
          <w:r w:rsidRPr="00962772">
            <w:rPr>
              <w:rFonts w:ascii="Arial" w:hAnsi="Arial" w:cs="Arial"/>
            </w:rPr>
            <w:instrText xml:space="preserve"> TOC \o "1-3" \h \z \u </w:instrText>
          </w:r>
          <w:r w:rsidRPr="00962772">
            <w:rPr>
              <w:rFonts w:ascii="Arial" w:hAnsi="Arial" w:cs="Arial"/>
            </w:rPr>
            <w:fldChar w:fldCharType="separate"/>
          </w:r>
          <w:r w:rsidRPr="00962772">
            <w:rPr>
              <w:rFonts w:ascii="Arial" w:hAnsi="Arial" w:cs="Arial"/>
              <w:b/>
              <w:bCs/>
              <w:noProof/>
              <w:lang w:val="en-US"/>
            </w:rPr>
            <w:t>1.</w:t>
          </w:r>
          <w:r w:rsidRPr="00962772">
            <w:rPr>
              <w:rFonts w:ascii="Arial" w:hAnsi="Arial" w:cs="Arial"/>
              <w:b/>
              <w:bCs/>
              <w:noProof/>
            </w:rPr>
            <w:fldChar w:fldCharType="end"/>
          </w:r>
          <w:r w:rsidRPr="00962772">
            <w:rPr>
              <w:rFonts w:ascii="Arial" w:hAnsi="Arial" w:cs="Arial"/>
              <w:b/>
              <w:bCs/>
              <w:noProof/>
            </w:rPr>
            <w:t>Introduction</w:t>
          </w:r>
          <w:r>
            <w:rPr>
              <w:b/>
              <w:bCs/>
              <w:noProof/>
            </w:rPr>
            <w:t>…………………………………………………………………………………………………………………………</w:t>
          </w:r>
          <w:r w:rsidR="002F6B74">
            <w:rPr>
              <w:b/>
              <w:bCs/>
              <w:noProof/>
            </w:rPr>
            <w:t>.</w:t>
          </w:r>
          <w:r>
            <w:rPr>
              <w:b/>
              <w:bCs/>
              <w:noProof/>
            </w:rPr>
            <w:t>3</w:t>
          </w:r>
        </w:p>
        <w:p w14:paraId="2EA0A407" w14:textId="2613455F" w:rsidR="00AD7369" w:rsidRDefault="00AD7369">
          <w:pPr>
            <w:rPr>
              <w:b/>
              <w:bCs/>
              <w:noProof/>
            </w:rPr>
          </w:pPr>
          <w:r w:rsidRPr="00962772">
            <w:rPr>
              <w:rFonts w:ascii="Arial" w:hAnsi="Arial" w:cs="Arial"/>
              <w:b/>
              <w:bCs/>
              <w:noProof/>
            </w:rPr>
            <w:t>2.Definition of the problem</w:t>
          </w:r>
          <w:r>
            <w:rPr>
              <w:b/>
              <w:bCs/>
              <w:noProof/>
            </w:rPr>
            <w:t>…………………………………………………………………………………………………..4</w:t>
          </w:r>
        </w:p>
        <w:p w14:paraId="4C4D1C5A" w14:textId="7068EEC4" w:rsidR="00AD7369" w:rsidRDefault="00AD7369">
          <w:pPr>
            <w:rPr>
              <w:b/>
              <w:bCs/>
              <w:noProof/>
            </w:rPr>
          </w:pPr>
          <w:r w:rsidRPr="00962772">
            <w:rPr>
              <w:rFonts w:ascii="Arial" w:hAnsi="Arial" w:cs="Arial"/>
              <w:b/>
              <w:bCs/>
              <w:noProof/>
            </w:rPr>
            <w:t>3.Brainstorm Solutions</w:t>
          </w:r>
          <w:r>
            <w:rPr>
              <w:b/>
              <w:bCs/>
              <w:noProof/>
            </w:rPr>
            <w:t>…………………………………………………………………………………………………………</w:t>
          </w:r>
          <w:r w:rsidR="00282D1B">
            <w:rPr>
              <w:b/>
              <w:bCs/>
              <w:noProof/>
            </w:rPr>
            <w:t>5</w:t>
          </w:r>
        </w:p>
        <w:p w14:paraId="4231BA68" w14:textId="0B62D1E3" w:rsidR="00AD7369" w:rsidRDefault="00AD7369">
          <w:pPr>
            <w:rPr>
              <w:b/>
              <w:bCs/>
              <w:noProof/>
            </w:rPr>
          </w:pPr>
          <w:r w:rsidRPr="00962772">
            <w:rPr>
              <w:rFonts w:ascii="Arial" w:hAnsi="Arial" w:cs="Arial"/>
              <w:b/>
              <w:bCs/>
              <w:noProof/>
            </w:rPr>
            <w:t>4.</w:t>
          </w:r>
          <w:r w:rsidR="00511D3A">
            <w:rPr>
              <w:rFonts w:ascii="Arial" w:hAnsi="Arial" w:cs="Arial"/>
              <w:b/>
              <w:bCs/>
              <w:noProof/>
            </w:rPr>
            <w:t>Make a plans and evaluate</w:t>
          </w:r>
          <w:r>
            <w:rPr>
              <w:b/>
              <w:bCs/>
              <w:noProof/>
            </w:rPr>
            <w:t>………………………………………………………………………………………………</w:t>
          </w:r>
          <w:r w:rsidR="002A5673">
            <w:rPr>
              <w:b/>
              <w:bCs/>
              <w:noProof/>
            </w:rPr>
            <w:t>.</w:t>
          </w:r>
          <w:r w:rsidR="002F6B74">
            <w:rPr>
              <w:b/>
              <w:bCs/>
              <w:noProof/>
            </w:rPr>
            <w:t>.</w:t>
          </w:r>
          <w:r w:rsidR="00282D1B">
            <w:rPr>
              <w:b/>
              <w:bCs/>
              <w:noProof/>
            </w:rPr>
            <w:t>6</w:t>
          </w:r>
        </w:p>
        <w:p w14:paraId="45FD52D2" w14:textId="691AA35D" w:rsidR="00AD7369" w:rsidRDefault="00AD7369">
          <w:pPr>
            <w:rPr>
              <w:b/>
              <w:bCs/>
              <w:noProof/>
            </w:rPr>
          </w:pPr>
          <w:r w:rsidRPr="00962772">
            <w:rPr>
              <w:rFonts w:ascii="Arial" w:hAnsi="Arial" w:cs="Arial"/>
              <w:b/>
              <w:bCs/>
              <w:noProof/>
            </w:rPr>
            <w:t>5.</w:t>
          </w:r>
          <w:r w:rsidR="00511D3A">
            <w:rPr>
              <w:rFonts w:ascii="Arial" w:hAnsi="Arial" w:cs="Arial"/>
              <w:b/>
              <w:bCs/>
              <w:noProof/>
            </w:rPr>
            <w:t>Implementation plan</w:t>
          </w:r>
          <w:r>
            <w:rPr>
              <w:b/>
              <w:bCs/>
              <w:noProof/>
            </w:rPr>
            <w:t>…………………………………………………………………………………………………………</w:t>
          </w:r>
          <w:r w:rsidR="00511D3A">
            <w:rPr>
              <w:b/>
              <w:bCs/>
              <w:noProof/>
            </w:rPr>
            <w:t>.</w:t>
          </w:r>
          <w:r w:rsidR="002F6B74">
            <w:rPr>
              <w:b/>
              <w:bCs/>
              <w:noProof/>
            </w:rPr>
            <w:t>.</w:t>
          </w:r>
          <w:r w:rsidR="00511D3A">
            <w:rPr>
              <w:b/>
              <w:bCs/>
              <w:noProof/>
            </w:rPr>
            <w:t>7</w:t>
          </w:r>
        </w:p>
        <w:p w14:paraId="5243046D" w14:textId="3DFA25F0" w:rsidR="00511D3A" w:rsidRDefault="00511D3A">
          <w:pPr>
            <w:rPr>
              <w:b/>
              <w:bCs/>
              <w:noProof/>
            </w:rPr>
          </w:pPr>
          <w:r>
            <w:rPr>
              <w:b/>
              <w:bCs/>
              <w:noProof/>
            </w:rPr>
            <w:t>6.</w:t>
          </w:r>
          <w:r w:rsidRPr="00511D3A">
            <w:rPr>
              <w:rFonts w:ascii="Arial" w:hAnsi="Arial" w:cs="Arial"/>
              <w:b/>
              <w:bCs/>
              <w:noProof/>
            </w:rPr>
            <w:t>Re-evaluat</w:t>
          </w:r>
          <w:r w:rsidR="00DA0B5F">
            <w:rPr>
              <w:rFonts w:ascii="Arial" w:hAnsi="Arial" w:cs="Arial"/>
              <w:b/>
              <w:bCs/>
              <w:noProof/>
            </w:rPr>
            <w:t>ion……………………………………………………………………………………</w:t>
          </w:r>
          <w:r w:rsidR="002F6B74">
            <w:rPr>
              <w:rFonts w:ascii="Arial" w:hAnsi="Arial" w:cs="Arial"/>
              <w:b/>
              <w:bCs/>
              <w:noProof/>
            </w:rPr>
            <w:t>.</w:t>
          </w:r>
          <w:r w:rsidR="00DA0B5F">
            <w:rPr>
              <w:rFonts w:ascii="Arial" w:hAnsi="Arial" w:cs="Arial"/>
              <w:b/>
              <w:bCs/>
              <w:noProof/>
            </w:rPr>
            <w:t>8</w:t>
          </w:r>
        </w:p>
        <w:p w14:paraId="446D790C" w14:textId="1E0CB333" w:rsidR="00AD7369" w:rsidRDefault="00DA0B5F">
          <w:pPr>
            <w:rPr>
              <w:b/>
              <w:bCs/>
              <w:noProof/>
            </w:rPr>
          </w:pPr>
          <w:r>
            <w:rPr>
              <w:rFonts w:ascii="Arial" w:hAnsi="Arial" w:cs="Arial"/>
              <w:b/>
              <w:bCs/>
              <w:noProof/>
            </w:rPr>
            <w:t>7</w:t>
          </w:r>
          <w:r w:rsidR="00AD7369" w:rsidRPr="00962772">
            <w:rPr>
              <w:rFonts w:ascii="Arial" w:hAnsi="Arial" w:cs="Arial"/>
              <w:b/>
              <w:bCs/>
              <w:noProof/>
            </w:rPr>
            <w:t>.Fishbone Analysis</w:t>
          </w:r>
          <w:r w:rsidR="00AD7369">
            <w:rPr>
              <w:b/>
              <w:bCs/>
              <w:noProof/>
            </w:rPr>
            <w:t>………………………………………………………………………………………………………………</w:t>
          </w:r>
          <w:r>
            <w:rPr>
              <w:b/>
              <w:bCs/>
              <w:noProof/>
            </w:rPr>
            <w:t>9</w:t>
          </w:r>
        </w:p>
        <w:p w14:paraId="0F8FAB09" w14:textId="42AA3387" w:rsidR="00AD7369" w:rsidRDefault="00DA0B5F">
          <w:pPr>
            <w:rPr>
              <w:b/>
              <w:bCs/>
              <w:noProof/>
            </w:rPr>
          </w:pPr>
          <w:r>
            <w:rPr>
              <w:rFonts w:ascii="Arial" w:hAnsi="Arial" w:cs="Arial"/>
              <w:b/>
              <w:bCs/>
              <w:noProof/>
            </w:rPr>
            <w:t>8</w:t>
          </w:r>
          <w:r w:rsidR="00AD7369" w:rsidRPr="00962772">
            <w:rPr>
              <w:rFonts w:ascii="Arial" w:hAnsi="Arial" w:cs="Arial"/>
              <w:b/>
              <w:bCs/>
              <w:noProof/>
            </w:rPr>
            <w:t>.Pestle Analysis</w:t>
          </w:r>
          <w:r w:rsidR="00AD7369">
            <w:rPr>
              <w:b/>
              <w:bCs/>
              <w:noProof/>
            </w:rPr>
            <w:t>…………………………………………………………………………………………………………………</w:t>
          </w:r>
          <w:r>
            <w:rPr>
              <w:b/>
              <w:bCs/>
              <w:noProof/>
            </w:rPr>
            <w:t>..10</w:t>
          </w:r>
        </w:p>
        <w:p w14:paraId="37A9138E" w14:textId="1D337791" w:rsidR="00AD7369" w:rsidRDefault="00DA0B5F">
          <w:pPr>
            <w:rPr>
              <w:b/>
              <w:bCs/>
              <w:noProof/>
            </w:rPr>
          </w:pPr>
          <w:r>
            <w:rPr>
              <w:rFonts w:ascii="Arial" w:hAnsi="Arial" w:cs="Arial"/>
              <w:b/>
              <w:bCs/>
              <w:noProof/>
            </w:rPr>
            <w:t>9</w:t>
          </w:r>
          <w:r w:rsidR="00AD7369" w:rsidRPr="00962772">
            <w:rPr>
              <w:rFonts w:ascii="Arial" w:hAnsi="Arial" w:cs="Arial"/>
              <w:b/>
              <w:bCs/>
              <w:noProof/>
            </w:rPr>
            <w:t>.Conclusion</w:t>
          </w:r>
          <w:r w:rsidR="00AD7369">
            <w:rPr>
              <w:b/>
              <w:bCs/>
              <w:noProof/>
            </w:rPr>
            <w:t>…………………………………………………………………………………………………………………………</w:t>
          </w:r>
          <w:r>
            <w:rPr>
              <w:b/>
              <w:bCs/>
              <w:noProof/>
            </w:rPr>
            <w:t>.11</w:t>
          </w:r>
        </w:p>
        <w:p w14:paraId="2DEF280D" w14:textId="77777777" w:rsidR="002F6B74" w:rsidRDefault="00DA0B5F">
          <w:pPr>
            <w:rPr>
              <w:b/>
              <w:bCs/>
              <w:noProof/>
            </w:rPr>
          </w:pPr>
          <w:r>
            <w:rPr>
              <w:rFonts w:ascii="Arial" w:hAnsi="Arial" w:cs="Arial"/>
              <w:b/>
              <w:bCs/>
              <w:noProof/>
            </w:rPr>
            <w:t>10</w:t>
          </w:r>
          <w:r w:rsidR="00AD7369" w:rsidRPr="00962772">
            <w:rPr>
              <w:rFonts w:ascii="Arial" w:hAnsi="Arial" w:cs="Arial"/>
              <w:b/>
              <w:bCs/>
              <w:noProof/>
            </w:rPr>
            <w:t>.References</w:t>
          </w:r>
          <w:r w:rsidR="00AD7369">
            <w:rPr>
              <w:b/>
              <w:bCs/>
              <w:noProof/>
            </w:rPr>
            <w:t>………………………………………………………………………………………………………………………</w:t>
          </w:r>
          <w:r>
            <w:rPr>
              <w:b/>
              <w:bCs/>
              <w:noProof/>
            </w:rPr>
            <w:t>..12</w:t>
          </w:r>
        </w:p>
        <w:p w14:paraId="2FE5CEDA" w14:textId="7709D1A6" w:rsidR="00AD7369" w:rsidRDefault="002F6B74">
          <w:r>
            <w:rPr>
              <w:b/>
              <w:bCs/>
              <w:noProof/>
            </w:rPr>
            <w:t>………………………………………………………………………………………………………………………………………………….13</w:t>
          </w:r>
        </w:p>
      </w:sdtContent>
    </w:sdt>
    <w:p w14:paraId="6C23120C" w14:textId="1878573D" w:rsidR="00A026A5" w:rsidRDefault="00A026A5"/>
    <w:p w14:paraId="5BB782D2" w14:textId="2A228CF4" w:rsidR="00A026A5" w:rsidRDefault="00A026A5"/>
    <w:p w14:paraId="5B80C20B" w14:textId="75A100A7" w:rsidR="00A026A5" w:rsidRDefault="00A026A5"/>
    <w:p w14:paraId="3CA2ECA5" w14:textId="515D5806" w:rsidR="00A026A5" w:rsidRDefault="00A026A5"/>
    <w:p w14:paraId="0506AF1B" w14:textId="6C7858E0" w:rsidR="00A026A5" w:rsidRDefault="00A026A5"/>
    <w:p w14:paraId="5FF680CF" w14:textId="0EB873B9" w:rsidR="00A026A5" w:rsidRDefault="00A026A5"/>
    <w:p w14:paraId="553C309C" w14:textId="0121B78D" w:rsidR="00A026A5" w:rsidRDefault="00A026A5"/>
    <w:p w14:paraId="058B5EC3" w14:textId="4EBF1DB5" w:rsidR="00A026A5" w:rsidRDefault="00A026A5"/>
    <w:p w14:paraId="14E376F1" w14:textId="7556A908" w:rsidR="00A026A5" w:rsidRDefault="00A026A5"/>
    <w:p w14:paraId="189F7B90" w14:textId="39540D44" w:rsidR="00A026A5" w:rsidRDefault="00A026A5"/>
    <w:p w14:paraId="688DCE41" w14:textId="232E8AAD" w:rsidR="00A026A5" w:rsidRDefault="00A026A5"/>
    <w:p w14:paraId="4B8ADA60" w14:textId="28E87250" w:rsidR="00A026A5" w:rsidRDefault="00A026A5"/>
    <w:p w14:paraId="78762DF1" w14:textId="68CD704F" w:rsidR="00A026A5" w:rsidRDefault="00A026A5"/>
    <w:p w14:paraId="2C5A66FC" w14:textId="232D94AF" w:rsidR="00A026A5" w:rsidRDefault="00A026A5"/>
    <w:p w14:paraId="26ADCDD3" w14:textId="74BDDFBB" w:rsidR="00A026A5" w:rsidRDefault="00A026A5"/>
    <w:p w14:paraId="333CFF19" w14:textId="461326CB" w:rsidR="00A026A5" w:rsidRDefault="00A026A5"/>
    <w:p w14:paraId="67C402E0" w14:textId="65AF3000" w:rsidR="00A026A5" w:rsidRDefault="00A026A5"/>
    <w:p w14:paraId="0CD16E08" w14:textId="5976F050" w:rsidR="00A026A5" w:rsidRDefault="00A026A5"/>
    <w:p w14:paraId="611B78D8" w14:textId="61C77E20" w:rsidR="00A026A5" w:rsidRPr="00CC6812" w:rsidRDefault="00337017" w:rsidP="00CC6812">
      <w:pPr>
        <w:jc w:val="both"/>
        <w:rPr>
          <w:rFonts w:ascii="Arial" w:hAnsi="Arial" w:cs="Arial"/>
        </w:rPr>
      </w:pPr>
      <w:r w:rsidRPr="00CC6812">
        <w:rPr>
          <w:rFonts w:ascii="Arial" w:hAnsi="Arial" w:cs="Arial"/>
        </w:rPr>
        <w:lastRenderedPageBreak/>
        <w:t>1.Introduction</w:t>
      </w:r>
    </w:p>
    <w:p w14:paraId="3D3E8A8F" w14:textId="2356703C" w:rsidR="00337017" w:rsidRDefault="00337017"/>
    <w:p w14:paraId="170CD67A" w14:textId="03D8F882" w:rsidR="00CC6812" w:rsidRPr="00CC6812" w:rsidRDefault="00337017" w:rsidP="00CC6812">
      <w:pPr>
        <w:jc w:val="both"/>
        <w:rPr>
          <w:rFonts w:ascii="Arial" w:hAnsi="Arial" w:cs="Arial"/>
        </w:rPr>
      </w:pPr>
      <w:r w:rsidRPr="00CC6812">
        <w:rPr>
          <w:rFonts w:ascii="Arial" w:hAnsi="Arial" w:cs="Arial"/>
        </w:rPr>
        <w:t xml:space="preserve">This report is focuses in how to solve problem in the workplace </w:t>
      </w:r>
      <w:r w:rsidR="00891C2F" w:rsidRPr="00CC6812">
        <w:rPr>
          <w:rFonts w:ascii="Arial" w:hAnsi="Arial" w:cs="Arial"/>
        </w:rPr>
        <w:t xml:space="preserve">and the steps we must </w:t>
      </w:r>
      <w:r w:rsidR="00091DAF" w:rsidRPr="00CC6812">
        <w:rPr>
          <w:rFonts w:ascii="Arial" w:hAnsi="Arial" w:cs="Arial"/>
        </w:rPr>
        <w:t>follow such</w:t>
      </w:r>
      <w:r w:rsidR="00891C2F" w:rsidRPr="00CC6812">
        <w:rPr>
          <w:rFonts w:ascii="Arial" w:hAnsi="Arial" w:cs="Arial"/>
        </w:rPr>
        <w:t xml:space="preserve"> as: Define the problem, </w:t>
      </w:r>
      <w:r w:rsidR="00CC6812" w:rsidRPr="00CC6812">
        <w:rPr>
          <w:rFonts w:ascii="Arial" w:hAnsi="Arial" w:cs="Arial"/>
        </w:rPr>
        <w:t>Brainstorm</w:t>
      </w:r>
      <w:r w:rsidR="00891C2F" w:rsidRPr="00CC6812">
        <w:rPr>
          <w:rFonts w:ascii="Arial" w:hAnsi="Arial" w:cs="Arial"/>
        </w:rPr>
        <w:t xml:space="preserve"> solution, </w:t>
      </w:r>
      <w:r w:rsidR="00CC6812" w:rsidRPr="00CC6812">
        <w:rPr>
          <w:rFonts w:ascii="Arial" w:hAnsi="Arial" w:cs="Arial"/>
        </w:rPr>
        <w:t>make</w:t>
      </w:r>
      <w:r w:rsidR="00891C2F" w:rsidRPr="00CC6812">
        <w:rPr>
          <w:rFonts w:ascii="Arial" w:hAnsi="Arial" w:cs="Arial"/>
        </w:rPr>
        <w:t xml:space="preserve"> plan and </w:t>
      </w:r>
      <w:r w:rsidR="006E14A1" w:rsidRPr="00CC6812">
        <w:rPr>
          <w:rFonts w:ascii="Arial" w:hAnsi="Arial" w:cs="Arial"/>
        </w:rPr>
        <w:t>evaluate, implementation</w:t>
      </w:r>
      <w:r w:rsidR="00C5577D" w:rsidRPr="00CC6812">
        <w:rPr>
          <w:rFonts w:ascii="Arial" w:hAnsi="Arial" w:cs="Arial"/>
        </w:rPr>
        <w:t xml:space="preserve"> </w:t>
      </w:r>
      <w:r w:rsidR="006E14A1" w:rsidRPr="00CC6812">
        <w:rPr>
          <w:rFonts w:ascii="Arial" w:hAnsi="Arial" w:cs="Arial"/>
        </w:rPr>
        <w:t>plan, Re</w:t>
      </w:r>
      <w:r w:rsidR="00C5577D" w:rsidRPr="00CC6812">
        <w:rPr>
          <w:rFonts w:ascii="Arial" w:hAnsi="Arial" w:cs="Arial"/>
        </w:rPr>
        <w:t>-</w:t>
      </w:r>
      <w:r w:rsidR="006E14A1" w:rsidRPr="00CC6812">
        <w:rPr>
          <w:rFonts w:ascii="Arial" w:hAnsi="Arial" w:cs="Arial"/>
        </w:rPr>
        <w:t>evaluate, Besides</w:t>
      </w:r>
      <w:r w:rsidR="00C5577D" w:rsidRPr="00CC6812">
        <w:rPr>
          <w:rFonts w:ascii="Arial" w:hAnsi="Arial" w:cs="Arial"/>
        </w:rPr>
        <w:t xml:space="preserve"> the </w:t>
      </w:r>
      <w:r w:rsidR="00CC6812" w:rsidRPr="00CC6812">
        <w:rPr>
          <w:rFonts w:ascii="Arial" w:hAnsi="Arial" w:cs="Arial"/>
        </w:rPr>
        <w:t xml:space="preserve">Fishbone diagram from Ishikawa </w:t>
      </w:r>
      <w:r w:rsidR="00C5577D" w:rsidRPr="00CC6812">
        <w:rPr>
          <w:rFonts w:ascii="Arial" w:hAnsi="Arial" w:cs="Arial"/>
        </w:rPr>
        <w:t xml:space="preserve">I will </w:t>
      </w:r>
      <w:r w:rsidR="00CC6812" w:rsidRPr="00CC6812">
        <w:rPr>
          <w:rFonts w:ascii="Arial" w:hAnsi="Arial" w:cs="Arial"/>
        </w:rPr>
        <w:t>implement to analyse the case</w:t>
      </w:r>
      <w:r w:rsidR="00FA12D0">
        <w:rPr>
          <w:rFonts w:ascii="Arial" w:hAnsi="Arial" w:cs="Arial"/>
        </w:rPr>
        <w:t xml:space="preserve"> study</w:t>
      </w:r>
      <w:r w:rsidR="00CC6812" w:rsidRPr="00CC6812">
        <w:rPr>
          <w:rFonts w:ascii="Arial" w:hAnsi="Arial" w:cs="Arial"/>
        </w:rPr>
        <w:t xml:space="preserve"> also the pestle analysis. </w:t>
      </w:r>
      <w:r w:rsidR="00CC6812" w:rsidRPr="00CC6812">
        <w:rPr>
          <w:rFonts w:ascii="Arial" w:hAnsi="Arial" w:cs="Arial"/>
        </w:rPr>
        <w:t xml:space="preserve">This report also involves collecting data from different books, newspaper, article, Encyclopaedias, library, catalogue, internet, </w:t>
      </w:r>
      <w:proofErr w:type="gramStart"/>
      <w:r w:rsidR="00CC6812" w:rsidRPr="00CC6812">
        <w:rPr>
          <w:rFonts w:ascii="Arial" w:hAnsi="Arial" w:cs="Arial"/>
        </w:rPr>
        <w:t>etc.</w:t>
      </w:r>
      <w:proofErr w:type="gramEnd"/>
    </w:p>
    <w:p w14:paraId="4EA40DFC" w14:textId="628CD07F" w:rsidR="00337017" w:rsidRPr="00CC6812" w:rsidRDefault="00337017">
      <w:pPr>
        <w:rPr>
          <w:rFonts w:ascii="Arial" w:hAnsi="Arial" w:cs="Arial"/>
        </w:rPr>
      </w:pPr>
    </w:p>
    <w:p w14:paraId="3FFC2CFE" w14:textId="4856D46E" w:rsidR="00A026A5" w:rsidRDefault="00A026A5"/>
    <w:p w14:paraId="462056BA" w14:textId="61AC0472" w:rsidR="00A026A5" w:rsidRDefault="00A026A5"/>
    <w:p w14:paraId="1F337251" w14:textId="13B54C4B" w:rsidR="00A026A5" w:rsidRDefault="00A026A5"/>
    <w:p w14:paraId="2D3C9BEF" w14:textId="0936ECA1" w:rsidR="00A026A5" w:rsidRDefault="00A026A5"/>
    <w:p w14:paraId="1B2096EF" w14:textId="4C4B1C60" w:rsidR="00A026A5" w:rsidRDefault="00A026A5"/>
    <w:p w14:paraId="788C68A3" w14:textId="3D972648" w:rsidR="00A026A5" w:rsidRDefault="00A026A5"/>
    <w:p w14:paraId="07BDCFE5" w14:textId="7D054D24" w:rsidR="00A026A5" w:rsidRDefault="00A026A5"/>
    <w:p w14:paraId="1B20BEA4" w14:textId="507582BE" w:rsidR="00A026A5" w:rsidRDefault="00A026A5"/>
    <w:p w14:paraId="47259960" w14:textId="0879D65D" w:rsidR="00A026A5" w:rsidRDefault="00A026A5"/>
    <w:p w14:paraId="45216322" w14:textId="2CE4F5C8" w:rsidR="00A026A5" w:rsidRDefault="00A026A5"/>
    <w:p w14:paraId="66B5B8BE" w14:textId="647D4EFA" w:rsidR="00A026A5" w:rsidRDefault="00A026A5"/>
    <w:p w14:paraId="364BB39F" w14:textId="1136BCB2" w:rsidR="00A026A5" w:rsidRDefault="00A026A5"/>
    <w:p w14:paraId="7BF1BBA6" w14:textId="03B8B7FC" w:rsidR="00A026A5" w:rsidRDefault="00A026A5"/>
    <w:p w14:paraId="6076E894" w14:textId="4CC57225" w:rsidR="00A026A5" w:rsidRDefault="00A026A5"/>
    <w:p w14:paraId="4DB8E35C" w14:textId="48F72C2B" w:rsidR="00A026A5" w:rsidRDefault="00A026A5"/>
    <w:p w14:paraId="4D664F1A" w14:textId="68F57E58" w:rsidR="00A026A5" w:rsidRDefault="00A026A5"/>
    <w:p w14:paraId="2CFCF75F" w14:textId="7FAAC595" w:rsidR="00A026A5" w:rsidRDefault="00A026A5"/>
    <w:p w14:paraId="556AEFAC" w14:textId="02796DC8" w:rsidR="00A026A5" w:rsidRDefault="00A026A5"/>
    <w:p w14:paraId="07755266" w14:textId="3AE6C423" w:rsidR="00A026A5" w:rsidRDefault="00A026A5"/>
    <w:p w14:paraId="41FF3C36" w14:textId="77B5B570" w:rsidR="00A026A5" w:rsidRDefault="00A026A5"/>
    <w:p w14:paraId="10FE7104" w14:textId="0C426C84" w:rsidR="00A026A5" w:rsidRDefault="00A026A5"/>
    <w:p w14:paraId="6B49B10F" w14:textId="4EBCB2D5" w:rsidR="00A026A5" w:rsidRDefault="00A026A5"/>
    <w:p w14:paraId="38257404" w14:textId="0FE080BE" w:rsidR="002F6B74" w:rsidRDefault="002F6B74"/>
    <w:p w14:paraId="32B7B0D9" w14:textId="4C0834AC" w:rsidR="002F6B74" w:rsidRDefault="002F6B74"/>
    <w:p w14:paraId="71D97B08" w14:textId="77777777" w:rsidR="002F6B74" w:rsidRDefault="002F6B74"/>
    <w:p w14:paraId="1BF25AF9" w14:textId="03790EDE" w:rsidR="00D0370D" w:rsidRDefault="00282D1B">
      <w:pPr>
        <w:rPr>
          <w:rFonts w:ascii="Arial" w:hAnsi="Arial" w:cs="Arial"/>
        </w:rPr>
      </w:pPr>
      <w:r>
        <w:rPr>
          <w:rFonts w:ascii="Arial" w:hAnsi="Arial" w:cs="Arial"/>
        </w:rPr>
        <w:lastRenderedPageBreak/>
        <w:t>2</w:t>
      </w:r>
      <w:r w:rsidR="00B20481" w:rsidRPr="002240DA">
        <w:rPr>
          <w:rFonts w:ascii="Arial" w:hAnsi="Arial" w:cs="Arial"/>
        </w:rPr>
        <w:t>.</w:t>
      </w:r>
      <w:r w:rsidR="00D0370D" w:rsidRPr="002240DA">
        <w:rPr>
          <w:rFonts w:ascii="Arial" w:hAnsi="Arial" w:cs="Arial"/>
        </w:rPr>
        <w:t xml:space="preserve">Five steps to problem solving </w:t>
      </w:r>
    </w:p>
    <w:p w14:paraId="4F1FCF54" w14:textId="77777777" w:rsidR="002A5673" w:rsidRPr="002240DA" w:rsidRDefault="002A5673">
      <w:pPr>
        <w:rPr>
          <w:rFonts w:ascii="Arial" w:hAnsi="Arial" w:cs="Arial"/>
        </w:rPr>
      </w:pPr>
    </w:p>
    <w:p w14:paraId="7BC3C43D" w14:textId="584A3B0E" w:rsidR="00A026A5" w:rsidRPr="002240DA" w:rsidRDefault="00282D1B">
      <w:pPr>
        <w:rPr>
          <w:rFonts w:ascii="Arial" w:hAnsi="Arial" w:cs="Arial"/>
        </w:rPr>
      </w:pPr>
      <w:r>
        <w:rPr>
          <w:rFonts w:ascii="Arial" w:hAnsi="Arial" w:cs="Arial"/>
        </w:rPr>
        <w:t>2</w:t>
      </w:r>
      <w:r w:rsidR="00D0370D" w:rsidRPr="002240DA">
        <w:rPr>
          <w:rFonts w:ascii="Arial" w:hAnsi="Arial" w:cs="Arial"/>
        </w:rPr>
        <w:t xml:space="preserve">.1 </w:t>
      </w:r>
      <w:r w:rsidR="00B20481" w:rsidRPr="002240DA">
        <w:rPr>
          <w:rFonts w:ascii="Arial" w:hAnsi="Arial" w:cs="Arial"/>
        </w:rPr>
        <w:t>D</w:t>
      </w:r>
      <w:r w:rsidR="003370B1">
        <w:rPr>
          <w:rFonts w:ascii="Arial" w:hAnsi="Arial" w:cs="Arial"/>
        </w:rPr>
        <w:t>efine the problem</w:t>
      </w:r>
      <w:r w:rsidR="00B20481" w:rsidRPr="002240DA">
        <w:t xml:space="preserve"> </w:t>
      </w:r>
      <w:r w:rsidR="00C134EE" w:rsidRPr="002240DA">
        <w:rPr>
          <w:rFonts w:ascii="Arial" w:hAnsi="Arial" w:cs="Arial"/>
        </w:rPr>
        <w:t>(scope and impact)</w:t>
      </w:r>
    </w:p>
    <w:p w14:paraId="52B18B47" w14:textId="294262C5" w:rsidR="00EE47B6" w:rsidRPr="002240DA" w:rsidRDefault="00EE47B6" w:rsidP="002E701B">
      <w:pPr>
        <w:jc w:val="both"/>
        <w:rPr>
          <w:rFonts w:ascii="Arial" w:hAnsi="Arial" w:cs="Arial"/>
        </w:rPr>
      </w:pPr>
    </w:p>
    <w:p w14:paraId="72B88352" w14:textId="033CA3BF" w:rsidR="002E524F" w:rsidRPr="002240DA" w:rsidRDefault="002E524F" w:rsidP="002E701B">
      <w:pPr>
        <w:jc w:val="both"/>
        <w:rPr>
          <w:rFonts w:ascii="Arial" w:hAnsi="Arial" w:cs="Arial"/>
        </w:rPr>
      </w:pPr>
      <w:r w:rsidRPr="002240DA">
        <w:rPr>
          <w:rFonts w:ascii="Arial" w:hAnsi="Arial" w:cs="Arial"/>
        </w:rPr>
        <w:t>when I got</w:t>
      </w:r>
      <w:r w:rsidR="00961AB1" w:rsidRPr="002240DA">
        <w:rPr>
          <w:rFonts w:ascii="Arial" w:hAnsi="Arial" w:cs="Arial"/>
        </w:rPr>
        <w:t xml:space="preserve"> my </w:t>
      </w:r>
      <w:r w:rsidRPr="002240DA">
        <w:rPr>
          <w:rFonts w:ascii="Arial" w:hAnsi="Arial" w:cs="Arial"/>
        </w:rPr>
        <w:t>first job in the United Kingdom, I started as a waitress, with</w:t>
      </w:r>
      <w:r w:rsidR="00B57D3D">
        <w:rPr>
          <w:rFonts w:ascii="Arial" w:hAnsi="Arial" w:cs="Arial"/>
        </w:rPr>
        <w:t>out of</w:t>
      </w:r>
      <w:r w:rsidRPr="002240DA">
        <w:rPr>
          <w:rFonts w:ascii="Arial" w:hAnsi="Arial" w:cs="Arial"/>
        </w:rPr>
        <w:t xml:space="preserve"> experience then with time I was acquiring knowledge and </w:t>
      </w:r>
      <w:r w:rsidR="00163C3F" w:rsidRPr="002240DA">
        <w:rPr>
          <w:rFonts w:ascii="Arial" w:hAnsi="Arial" w:cs="Arial"/>
        </w:rPr>
        <w:t xml:space="preserve">skills, which help me to grow as a professional </w:t>
      </w:r>
      <w:r w:rsidRPr="002240DA">
        <w:rPr>
          <w:rFonts w:ascii="Arial" w:hAnsi="Arial" w:cs="Arial"/>
        </w:rPr>
        <w:t xml:space="preserve"> I felt very productive in that sector, nevertheless the things started to change when my manager </w:t>
      </w:r>
      <w:r w:rsidR="00B57D3D">
        <w:rPr>
          <w:rFonts w:ascii="Arial" w:hAnsi="Arial" w:cs="Arial"/>
        </w:rPr>
        <w:t>gave</w:t>
      </w:r>
      <w:r w:rsidRPr="002240DA">
        <w:rPr>
          <w:rFonts w:ascii="Arial" w:hAnsi="Arial" w:cs="Arial"/>
        </w:rPr>
        <w:t xml:space="preserve"> </w:t>
      </w:r>
      <w:r w:rsidR="00B57D3D" w:rsidRPr="002240DA">
        <w:rPr>
          <w:rFonts w:ascii="Arial" w:hAnsi="Arial" w:cs="Arial"/>
        </w:rPr>
        <w:t>double</w:t>
      </w:r>
      <w:r w:rsidR="00B57D3D">
        <w:rPr>
          <w:rFonts w:ascii="Arial" w:hAnsi="Arial" w:cs="Arial"/>
        </w:rPr>
        <w:t xml:space="preserve"> shift every day </w:t>
      </w:r>
      <w:r w:rsidRPr="002240DA">
        <w:rPr>
          <w:rFonts w:ascii="Arial" w:hAnsi="Arial" w:cs="Arial"/>
        </w:rPr>
        <w:t xml:space="preserve"> </w:t>
      </w:r>
      <w:r w:rsidR="00B57D3D">
        <w:rPr>
          <w:rFonts w:ascii="Arial" w:hAnsi="Arial" w:cs="Arial"/>
        </w:rPr>
        <w:t>,</w:t>
      </w:r>
      <w:r w:rsidR="00163C3F" w:rsidRPr="002240DA">
        <w:rPr>
          <w:rFonts w:ascii="Arial" w:hAnsi="Arial" w:cs="Arial"/>
        </w:rPr>
        <w:t>since</w:t>
      </w:r>
      <w:r w:rsidRPr="002240DA">
        <w:rPr>
          <w:rFonts w:ascii="Arial" w:hAnsi="Arial" w:cs="Arial"/>
        </w:rPr>
        <w:t xml:space="preserve"> he had no staff </w:t>
      </w:r>
      <w:r w:rsidR="00B57D3D" w:rsidRPr="002240DA">
        <w:rPr>
          <w:rFonts w:ascii="Arial" w:hAnsi="Arial" w:cs="Arial"/>
        </w:rPr>
        <w:t>plus</w:t>
      </w:r>
      <w:r w:rsidR="00961AB1" w:rsidRPr="002240DA">
        <w:rPr>
          <w:rFonts w:ascii="Arial" w:hAnsi="Arial" w:cs="Arial"/>
        </w:rPr>
        <w:t xml:space="preserve"> my salary was the same even I was doing over time, I</w:t>
      </w:r>
      <w:r w:rsidRPr="002240DA">
        <w:rPr>
          <w:rFonts w:ascii="Arial" w:hAnsi="Arial" w:cs="Arial"/>
        </w:rPr>
        <w:t xml:space="preserve"> had no knowledge of my rights when I arrived in a new country. </w:t>
      </w:r>
      <w:r w:rsidR="00810AA6" w:rsidRPr="002240DA">
        <w:rPr>
          <w:rFonts w:ascii="Arial" w:hAnsi="Arial" w:cs="Arial"/>
        </w:rPr>
        <w:t>Even the language was a barrier, later</w:t>
      </w:r>
      <w:r w:rsidRPr="002240DA">
        <w:rPr>
          <w:rFonts w:ascii="Arial" w:hAnsi="Arial" w:cs="Arial"/>
        </w:rPr>
        <w:t xml:space="preserve"> that </w:t>
      </w:r>
      <w:r w:rsidR="00163C3F" w:rsidRPr="002240DA">
        <w:rPr>
          <w:rFonts w:ascii="Arial" w:hAnsi="Arial" w:cs="Arial"/>
        </w:rPr>
        <w:t>everything was</w:t>
      </w:r>
      <w:r w:rsidRPr="002240DA">
        <w:rPr>
          <w:rFonts w:ascii="Arial" w:hAnsi="Arial" w:cs="Arial"/>
        </w:rPr>
        <w:t xml:space="preserve"> </w:t>
      </w:r>
      <w:r w:rsidR="00163C3F" w:rsidRPr="002240DA">
        <w:rPr>
          <w:rFonts w:ascii="Arial" w:hAnsi="Arial" w:cs="Arial"/>
        </w:rPr>
        <w:t>accumulating,</w:t>
      </w:r>
      <w:r w:rsidRPr="002240DA">
        <w:rPr>
          <w:rFonts w:ascii="Arial" w:hAnsi="Arial" w:cs="Arial"/>
        </w:rPr>
        <w:t xml:space="preserve"> </w:t>
      </w:r>
      <w:r w:rsidR="00163C3F" w:rsidRPr="002240DA">
        <w:rPr>
          <w:rFonts w:ascii="Arial" w:hAnsi="Arial" w:cs="Arial"/>
        </w:rPr>
        <w:t>I</w:t>
      </w:r>
      <w:r w:rsidRPr="002240DA">
        <w:rPr>
          <w:rFonts w:ascii="Arial" w:hAnsi="Arial" w:cs="Arial"/>
        </w:rPr>
        <w:t xml:space="preserve"> felt very frustrated </w:t>
      </w:r>
      <w:r w:rsidR="00135C04" w:rsidRPr="002240DA">
        <w:rPr>
          <w:rFonts w:ascii="Arial" w:hAnsi="Arial" w:cs="Arial"/>
        </w:rPr>
        <w:t>then</w:t>
      </w:r>
      <w:r w:rsidRPr="002240DA">
        <w:rPr>
          <w:rFonts w:ascii="Arial" w:hAnsi="Arial" w:cs="Arial"/>
        </w:rPr>
        <w:t xml:space="preserve"> </w:t>
      </w:r>
      <w:r w:rsidR="00810AA6" w:rsidRPr="002240DA">
        <w:rPr>
          <w:rFonts w:ascii="Arial" w:hAnsi="Arial" w:cs="Arial"/>
        </w:rPr>
        <w:t>demotivated</w:t>
      </w:r>
      <w:r w:rsidR="00135C04" w:rsidRPr="002240DA">
        <w:rPr>
          <w:rFonts w:ascii="Arial" w:hAnsi="Arial" w:cs="Arial"/>
        </w:rPr>
        <w:t xml:space="preserve"> </w:t>
      </w:r>
      <w:r w:rsidR="00213081" w:rsidRPr="002240DA">
        <w:rPr>
          <w:rFonts w:ascii="Arial" w:hAnsi="Arial" w:cs="Arial"/>
        </w:rPr>
        <w:t>constantly</w:t>
      </w:r>
      <w:r w:rsidR="004230FC">
        <w:rPr>
          <w:rFonts w:ascii="Arial" w:hAnsi="Arial" w:cs="Arial"/>
        </w:rPr>
        <w:t xml:space="preserve"> </w:t>
      </w:r>
      <w:r w:rsidR="00213081" w:rsidRPr="002240DA">
        <w:rPr>
          <w:rFonts w:ascii="Arial" w:hAnsi="Arial" w:cs="Arial"/>
        </w:rPr>
        <w:t>(Sandiford and Divers,2011).</w:t>
      </w:r>
      <w:r w:rsidRPr="002240DA">
        <w:rPr>
          <w:rFonts w:ascii="Arial" w:hAnsi="Arial" w:cs="Arial"/>
        </w:rPr>
        <w:t xml:space="preserve"> </w:t>
      </w:r>
    </w:p>
    <w:p w14:paraId="044B3C46" w14:textId="6FFC7573" w:rsidR="00D0370D" w:rsidRDefault="00D0370D"/>
    <w:p w14:paraId="4332BF9A" w14:textId="0CED567B" w:rsidR="002A5673" w:rsidRDefault="002A5673"/>
    <w:p w14:paraId="081B76DE" w14:textId="20ABCF62" w:rsidR="002A5673" w:rsidRDefault="002A5673"/>
    <w:p w14:paraId="7A3FA6EF" w14:textId="76F411D6" w:rsidR="002A5673" w:rsidRDefault="002A5673"/>
    <w:p w14:paraId="0C5D380E" w14:textId="6F3C278E" w:rsidR="002A5673" w:rsidRDefault="002A5673"/>
    <w:p w14:paraId="71C674CF" w14:textId="657C1DB6" w:rsidR="002A5673" w:rsidRDefault="002A5673"/>
    <w:p w14:paraId="658CBA56" w14:textId="62D572AC" w:rsidR="002A5673" w:rsidRDefault="002A5673"/>
    <w:p w14:paraId="319D0CDF" w14:textId="71039F6D" w:rsidR="002A5673" w:rsidRDefault="002A5673"/>
    <w:p w14:paraId="3307FF53" w14:textId="54DAEE30" w:rsidR="002A5673" w:rsidRDefault="002A5673"/>
    <w:p w14:paraId="6DF09BE0" w14:textId="4298C48E" w:rsidR="002A5673" w:rsidRDefault="002A5673"/>
    <w:p w14:paraId="79B94FE1" w14:textId="553A51D7" w:rsidR="002A5673" w:rsidRDefault="002A5673"/>
    <w:p w14:paraId="39627C8C" w14:textId="1250DFBA" w:rsidR="002A5673" w:rsidRDefault="002A5673"/>
    <w:p w14:paraId="43A3A661" w14:textId="7832BFD6" w:rsidR="002A5673" w:rsidRDefault="002A5673"/>
    <w:p w14:paraId="4DF66476" w14:textId="0078D61E" w:rsidR="002A5673" w:rsidRDefault="002A5673"/>
    <w:p w14:paraId="36BAE8CF" w14:textId="3B82119C" w:rsidR="002A5673" w:rsidRDefault="002A5673"/>
    <w:p w14:paraId="07EA6CC2" w14:textId="475B1535" w:rsidR="002A5673" w:rsidRDefault="002A5673"/>
    <w:p w14:paraId="0C497E14" w14:textId="7A768759" w:rsidR="002A5673" w:rsidRDefault="002A5673"/>
    <w:p w14:paraId="3033697A" w14:textId="3F6248CF" w:rsidR="002A5673" w:rsidRDefault="002A5673"/>
    <w:p w14:paraId="388FFEB9" w14:textId="072BCAAA" w:rsidR="002A5673" w:rsidRDefault="002A5673"/>
    <w:p w14:paraId="360A8BDD" w14:textId="4DA4684A" w:rsidR="002A5673" w:rsidRDefault="002A5673"/>
    <w:p w14:paraId="3741B1E7" w14:textId="6E52CEA5" w:rsidR="002A5673" w:rsidRDefault="002A5673"/>
    <w:p w14:paraId="79CE8713" w14:textId="0320DCEA" w:rsidR="002A5673" w:rsidRDefault="002A5673"/>
    <w:p w14:paraId="1EC7BDF9" w14:textId="6FCFBF71" w:rsidR="002A5673" w:rsidRDefault="002A5673"/>
    <w:p w14:paraId="1BC58D3F" w14:textId="4EDFB60F" w:rsidR="00BB282E" w:rsidRPr="002240DA" w:rsidRDefault="00282D1B" w:rsidP="00BB282E">
      <w:pPr>
        <w:rPr>
          <w:rFonts w:ascii="Arial" w:hAnsi="Arial" w:cs="Arial"/>
        </w:rPr>
      </w:pPr>
      <w:r>
        <w:rPr>
          <w:rFonts w:ascii="Arial" w:hAnsi="Arial" w:cs="Arial"/>
        </w:rPr>
        <w:lastRenderedPageBreak/>
        <w:t>3</w:t>
      </w:r>
      <w:r w:rsidR="0097554B" w:rsidRPr="002240DA">
        <w:rPr>
          <w:rFonts w:ascii="Arial" w:hAnsi="Arial" w:cs="Arial"/>
        </w:rPr>
        <w:t>.</w:t>
      </w:r>
      <w:r w:rsidR="00D0370D" w:rsidRPr="002240DA">
        <w:rPr>
          <w:rFonts w:ascii="Arial" w:hAnsi="Arial" w:cs="Arial"/>
        </w:rPr>
        <w:t xml:space="preserve"> Brainstorm solution</w:t>
      </w:r>
    </w:p>
    <w:p w14:paraId="71E1F54D" w14:textId="0F1CDA3F" w:rsidR="00BB282E" w:rsidRPr="002240DA" w:rsidRDefault="00282D1B" w:rsidP="00BB282E">
      <w:pPr>
        <w:rPr>
          <w:rFonts w:ascii="Arial" w:hAnsi="Arial" w:cs="Arial"/>
        </w:rPr>
      </w:pPr>
      <w:r>
        <w:rPr>
          <w:rFonts w:ascii="Arial" w:hAnsi="Arial" w:cs="Arial"/>
        </w:rPr>
        <w:t>3</w:t>
      </w:r>
      <w:r w:rsidR="0097554B" w:rsidRPr="002240DA">
        <w:rPr>
          <w:rFonts w:ascii="Arial" w:hAnsi="Arial" w:cs="Arial"/>
        </w:rPr>
        <w:t>.1</w:t>
      </w:r>
      <w:r w:rsidR="00327001" w:rsidRPr="002240DA">
        <w:rPr>
          <w:rFonts w:ascii="Arial" w:hAnsi="Arial" w:cs="Arial"/>
        </w:rPr>
        <w:t xml:space="preserve"> First of all ask</w:t>
      </w:r>
      <w:r w:rsidR="00BB282E" w:rsidRPr="002240DA">
        <w:rPr>
          <w:rFonts w:ascii="Arial" w:hAnsi="Arial" w:cs="Arial"/>
        </w:rPr>
        <w:t xml:space="preserve"> what the problem is:</w:t>
      </w:r>
    </w:p>
    <w:p w14:paraId="00656919" w14:textId="5084FFD3" w:rsidR="00BB282E" w:rsidRDefault="00BB282E" w:rsidP="00543578">
      <w:pPr>
        <w:jc w:val="both"/>
        <w:rPr>
          <w:rFonts w:ascii="Arial" w:hAnsi="Arial" w:cs="Arial"/>
        </w:rPr>
      </w:pPr>
      <w:r w:rsidRPr="002240DA">
        <w:rPr>
          <w:rFonts w:ascii="Arial" w:hAnsi="Arial" w:cs="Arial"/>
        </w:rPr>
        <w:t xml:space="preserve">Preventing a </w:t>
      </w:r>
      <w:r w:rsidR="00543578" w:rsidRPr="002240DA">
        <w:rPr>
          <w:rFonts w:ascii="Arial" w:hAnsi="Arial" w:cs="Arial"/>
        </w:rPr>
        <w:t xml:space="preserve">problem conversation </w:t>
      </w:r>
      <w:r w:rsidRPr="002240DA">
        <w:rPr>
          <w:rFonts w:ascii="Arial" w:hAnsi="Arial" w:cs="Arial"/>
        </w:rPr>
        <w:t xml:space="preserve">is not the best course of </w:t>
      </w:r>
      <w:r w:rsidR="00543578" w:rsidRPr="002240DA">
        <w:rPr>
          <w:rFonts w:ascii="Arial" w:hAnsi="Arial" w:cs="Arial"/>
        </w:rPr>
        <w:t xml:space="preserve">action, it will be </w:t>
      </w:r>
      <w:r w:rsidR="00C22202" w:rsidRPr="002240DA">
        <w:rPr>
          <w:rFonts w:ascii="Arial" w:hAnsi="Arial" w:cs="Arial"/>
        </w:rPr>
        <w:t xml:space="preserve">a </w:t>
      </w:r>
      <w:r w:rsidR="00BB2874" w:rsidRPr="002240DA">
        <w:rPr>
          <w:rFonts w:ascii="Arial" w:hAnsi="Arial" w:cs="Arial"/>
        </w:rPr>
        <w:t>great</w:t>
      </w:r>
      <w:r w:rsidR="00C22202" w:rsidRPr="002240DA">
        <w:rPr>
          <w:rFonts w:ascii="Arial" w:hAnsi="Arial" w:cs="Arial"/>
        </w:rPr>
        <w:t xml:space="preserve"> start</w:t>
      </w:r>
      <w:r w:rsidR="004A554B" w:rsidRPr="002240DA">
        <w:rPr>
          <w:rFonts w:ascii="Arial" w:hAnsi="Arial" w:cs="Arial"/>
        </w:rPr>
        <w:t xml:space="preserve"> if you </w:t>
      </w:r>
      <w:r w:rsidR="00BB2874" w:rsidRPr="002240DA">
        <w:rPr>
          <w:rFonts w:ascii="Arial" w:hAnsi="Arial" w:cs="Arial"/>
        </w:rPr>
        <w:t>request</w:t>
      </w:r>
      <w:r w:rsidR="00A62DAE" w:rsidRPr="002240DA">
        <w:rPr>
          <w:rFonts w:ascii="Arial" w:hAnsi="Arial" w:cs="Arial"/>
        </w:rPr>
        <w:t xml:space="preserve"> to the </w:t>
      </w:r>
      <w:r w:rsidR="00543578" w:rsidRPr="002240DA">
        <w:rPr>
          <w:rFonts w:ascii="Arial" w:hAnsi="Arial" w:cs="Arial"/>
        </w:rPr>
        <w:t xml:space="preserve">employee is there anything you can do </w:t>
      </w:r>
      <w:r w:rsidR="00BB2874" w:rsidRPr="002240DA">
        <w:rPr>
          <w:rFonts w:ascii="Arial" w:hAnsi="Arial" w:cs="Arial"/>
        </w:rPr>
        <w:t>support</w:t>
      </w:r>
      <w:r w:rsidR="00543578" w:rsidRPr="002240DA">
        <w:rPr>
          <w:rFonts w:ascii="Arial" w:hAnsi="Arial" w:cs="Arial"/>
        </w:rPr>
        <w:t xml:space="preserve">. This will often be enough to start the problem-solving </w:t>
      </w:r>
      <w:r w:rsidR="00982777" w:rsidRPr="002240DA">
        <w:rPr>
          <w:rFonts w:ascii="Arial" w:hAnsi="Arial" w:cs="Arial"/>
        </w:rPr>
        <w:t>process. As</w:t>
      </w:r>
      <w:r w:rsidR="0055225E" w:rsidRPr="002240DA">
        <w:rPr>
          <w:rFonts w:ascii="Arial" w:hAnsi="Arial" w:cs="Arial"/>
        </w:rPr>
        <w:t xml:space="preserve"> a </w:t>
      </w:r>
      <w:r w:rsidR="007D2D39" w:rsidRPr="002240DA">
        <w:rPr>
          <w:rFonts w:ascii="Arial" w:hAnsi="Arial" w:cs="Arial"/>
        </w:rPr>
        <w:t>manager, you</w:t>
      </w:r>
      <w:r w:rsidR="0055225E" w:rsidRPr="002240DA">
        <w:rPr>
          <w:rFonts w:ascii="Arial" w:hAnsi="Arial" w:cs="Arial"/>
        </w:rPr>
        <w:t xml:space="preserve"> </w:t>
      </w:r>
      <w:r w:rsidR="00982777" w:rsidRPr="002240DA">
        <w:rPr>
          <w:rFonts w:ascii="Arial" w:hAnsi="Arial" w:cs="Arial"/>
        </w:rPr>
        <w:t xml:space="preserve">have a responsibility </w:t>
      </w:r>
      <w:r w:rsidR="007D2D39" w:rsidRPr="002240DA">
        <w:rPr>
          <w:rFonts w:ascii="Arial" w:hAnsi="Arial" w:cs="Arial"/>
        </w:rPr>
        <w:t>to</w:t>
      </w:r>
      <w:r w:rsidR="00982777" w:rsidRPr="002240DA">
        <w:rPr>
          <w:rFonts w:ascii="Arial" w:hAnsi="Arial" w:cs="Arial"/>
        </w:rPr>
        <w:t xml:space="preserve"> care about your team, and you should build a good relationship that creates a space to talk openly and honestly about any concerns as they come </w:t>
      </w:r>
      <w:r w:rsidR="00327001" w:rsidRPr="002240DA">
        <w:rPr>
          <w:rFonts w:ascii="Arial" w:hAnsi="Arial" w:cs="Arial"/>
        </w:rPr>
        <w:t xml:space="preserve">up. The issue can be that the workload of </w:t>
      </w:r>
      <w:r w:rsidR="007D2D39" w:rsidRPr="002240DA">
        <w:rPr>
          <w:rFonts w:ascii="Arial" w:hAnsi="Arial" w:cs="Arial"/>
        </w:rPr>
        <w:t>an</w:t>
      </w:r>
      <w:r w:rsidR="00327001" w:rsidRPr="002240DA">
        <w:rPr>
          <w:rFonts w:ascii="Arial" w:hAnsi="Arial" w:cs="Arial"/>
        </w:rPr>
        <w:t xml:space="preserve"> employee is excessive</w:t>
      </w:r>
      <w:r w:rsidR="00B6227C" w:rsidRPr="002240DA">
        <w:rPr>
          <w:rFonts w:ascii="Arial" w:hAnsi="Arial" w:cs="Arial"/>
        </w:rPr>
        <w:t xml:space="preserve"> or unreasonable for them to complete by</w:t>
      </w:r>
      <w:r w:rsidR="007D2D39" w:rsidRPr="002240DA">
        <w:rPr>
          <w:rFonts w:ascii="Arial" w:hAnsi="Arial" w:cs="Arial"/>
        </w:rPr>
        <w:t xml:space="preserve"> a specific</w:t>
      </w:r>
      <w:r w:rsidR="00B6227C" w:rsidRPr="002240DA">
        <w:rPr>
          <w:rFonts w:ascii="Arial" w:hAnsi="Arial" w:cs="Arial"/>
        </w:rPr>
        <w:t xml:space="preserve"> </w:t>
      </w:r>
      <w:r w:rsidR="00FC6591" w:rsidRPr="002240DA">
        <w:rPr>
          <w:rFonts w:ascii="Arial" w:hAnsi="Arial" w:cs="Arial"/>
        </w:rPr>
        <w:t>period</w:t>
      </w:r>
      <w:r w:rsidR="00FC6591">
        <w:rPr>
          <w:rFonts w:ascii="Arial" w:hAnsi="Arial" w:cs="Arial"/>
        </w:rPr>
        <w:t xml:space="preserve"> (Chignell,2012).</w:t>
      </w:r>
      <w:r w:rsidR="00C27FF9" w:rsidRPr="002240DA">
        <w:rPr>
          <w:rFonts w:ascii="Arial" w:hAnsi="Arial" w:cs="Arial"/>
        </w:rPr>
        <w:t xml:space="preserve"> </w:t>
      </w:r>
    </w:p>
    <w:p w14:paraId="57222EC0" w14:textId="0D926E64" w:rsidR="00327001" w:rsidRPr="002240DA" w:rsidRDefault="00282D1B" w:rsidP="00543578">
      <w:pPr>
        <w:jc w:val="both"/>
        <w:rPr>
          <w:rFonts w:ascii="Arial" w:hAnsi="Arial" w:cs="Arial"/>
        </w:rPr>
      </w:pPr>
      <w:r>
        <w:rPr>
          <w:rFonts w:ascii="Arial" w:hAnsi="Arial" w:cs="Arial"/>
        </w:rPr>
        <w:t>3</w:t>
      </w:r>
      <w:r w:rsidR="00894084" w:rsidRPr="002240DA">
        <w:rPr>
          <w:rFonts w:ascii="Arial" w:hAnsi="Arial" w:cs="Arial"/>
        </w:rPr>
        <w:t>.2 Take</w:t>
      </w:r>
      <w:r w:rsidR="003C7996" w:rsidRPr="002240DA">
        <w:rPr>
          <w:rFonts w:ascii="Arial" w:hAnsi="Arial" w:cs="Arial"/>
        </w:rPr>
        <w:t xml:space="preserve"> a genuine interest </w:t>
      </w:r>
      <w:r w:rsidR="009D1F23" w:rsidRPr="002240DA">
        <w:rPr>
          <w:rFonts w:ascii="Arial" w:hAnsi="Arial" w:cs="Arial"/>
        </w:rPr>
        <w:t xml:space="preserve">of </w:t>
      </w:r>
      <w:r w:rsidR="00434A8D">
        <w:rPr>
          <w:rFonts w:ascii="Arial" w:hAnsi="Arial" w:cs="Arial"/>
        </w:rPr>
        <w:t xml:space="preserve">the </w:t>
      </w:r>
      <w:r w:rsidR="009D1F23" w:rsidRPr="002240DA">
        <w:rPr>
          <w:rFonts w:ascii="Arial" w:hAnsi="Arial" w:cs="Arial"/>
        </w:rPr>
        <w:t>employers</w:t>
      </w:r>
    </w:p>
    <w:p w14:paraId="0312FAC6" w14:textId="057EF46E" w:rsidR="00894084" w:rsidRPr="002240DA" w:rsidRDefault="00894084" w:rsidP="00543578">
      <w:pPr>
        <w:jc w:val="both"/>
        <w:rPr>
          <w:rFonts w:ascii="Arial" w:hAnsi="Arial" w:cs="Arial"/>
        </w:rPr>
      </w:pPr>
      <w:r w:rsidRPr="002240DA">
        <w:rPr>
          <w:rFonts w:ascii="Arial" w:hAnsi="Arial" w:cs="Arial"/>
        </w:rPr>
        <w:t xml:space="preserve">Employees will be surer that their efforts </w:t>
      </w:r>
      <w:r w:rsidR="00262C11" w:rsidRPr="002240DA">
        <w:rPr>
          <w:rFonts w:ascii="Arial" w:hAnsi="Arial" w:cs="Arial"/>
        </w:rPr>
        <w:t xml:space="preserve">if the </w:t>
      </w:r>
      <w:r w:rsidR="00A62DAE" w:rsidRPr="002240DA">
        <w:rPr>
          <w:rFonts w:ascii="Arial" w:hAnsi="Arial" w:cs="Arial"/>
        </w:rPr>
        <w:t>managers</w:t>
      </w:r>
      <w:r w:rsidR="00262C11" w:rsidRPr="002240DA">
        <w:rPr>
          <w:rFonts w:ascii="Arial" w:hAnsi="Arial" w:cs="Arial"/>
        </w:rPr>
        <w:t xml:space="preserve"> recognised </w:t>
      </w:r>
      <w:r w:rsidRPr="002240DA">
        <w:rPr>
          <w:rFonts w:ascii="Arial" w:hAnsi="Arial" w:cs="Arial"/>
        </w:rPr>
        <w:t xml:space="preserve">and believe that you genuinely care about their well-being and professional goals. Demonstrating </w:t>
      </w:r>
      <w:r w:rsidR="007D2D39" w:rsidRPr="002240DA">
        <w:rPr>
          <w:rFonts w:ascii="Arial" w:hAnsi="Arial" w:cs="Arial"/>
        </w:rPr>
        <w:t xml:space="preserve">to </w:t>
      </w:r>
      <w:r w:rsidR="00723625" w:rsidRPr="002240DA">
        <w:rPr>
          <w:rFonts w:ascii="Arial" w:hAnsi="Arial" w:cs="Arial"/>
        </w:rPr>
        <w:t>the</w:t>
      </w:r>
      <w:r w:rsidRPr="002240DA">
        <w:rPr>
          <w:rFonts w:ascii="Arial" w:hAnsi="Arial" w:cs="Arial"/>
        </w:rPr>
        <w:t xml:space="preserve"> staff </w:t>
      </w:r>
      <w:r w:rsidR="00723625" w:rsidRPr="002240DA">
        <w:rPr>
          <w:rFonts w:ascii="Arial" w:hAnsi="Arial" w:cs="Arial"/>
        </w:rPr>
        <w:t>that genuinely</w:t>
      </w:r>
      <w:r w:rsidRPr="002240DA">
        <w:rPr>
          <w:rFonts w:ascii="Arial" w:hAnsi="Arial" w:cs="Arial"/>
        </w:rPr>
        <w:t xml:space="preserve"> </w:t>
      </w:r>
      <w:r w:rsidR="00723625" w:rsidRPr="002240DA">
        <w:rPr>
          <w:rFonts w:ascii="Arial" w:hAnsi="Arial" w:cs="Arial"/>
        </w:rPr>
        <w:t xml:space="preserve">you are  </w:t>
      </w:r>
      <w:r w:rsidR="00AD1DF1" w:rsidRPr="002240DA">
        <w:rPr>
          <w:rFonts w:ascii="Arial" w:hAnsi="Arial" w:cs="Arial"/>
        </w:rPr>
        <w:t xml:space="preserve"> interest</w:t>
      </w:r>
      <w:r w:rsidR="007D2D39" w:rsidRPr="002240DA">
        <w:rPr>
          <w:rFonts w:ascii="Arial" w:hAnsi="Arial" w:cs="Arial"/>
        </w:rPr>
        <w:t>ed</w:t>
      </w:r>
      <w:r w:rsidR="00AD1DF1" w:rsidRPr="002240DA">
        <w:rPr>
          <w:rFonts w:ascii="Arial" w:hAnsi="Arial" w:cs="Arial"/>
        </w:rPr>
        <w:t xml:space="preserve"> in seeing them succ</w:t>
      </w:r>
      <w:r w:rsidR="00242641" w:rsidRPr="002240DA">
        <w:rPr>
          <w:rFonts w:ascii="Arial" w:hAnsi="Arial" w:cs="Arial"/>
        </w:rPr>
        <w:t>essful</w:t>
      </w:r>
      <w:r w:rsidR="00AD1DF1" w:rsidRPr="002240DA">
        <w:rPr>
          <w:rFonts w:ascii="Arial" w:hAnsi="Arial" w:cs="Arial"/>
        </w:rPr>
        <w:t xml:space="preserve"> can motivate them to produce work that they are pleased. An excellent strategy for both sides to informed</w:t>
      </w:r>
      <w:r w:rsidR="007D2D39" w:rsidRPr="002240DA">
        <w:rPr>
          <w:rFonts w:ascii="Arial" w:hAnsi="Arial" w:cs="Arial"/>
        </w:rPr>
        <w:t xml:space="preserve"> of each</w:t>
      </w:r>
      <w:r w:rsidR="00AD1DF1" w:rsidRPr="002240DA">
        <w:rPr>
          <w:rFonts w:ascii="Arial" w:hAnsi="Arial" w:cs="Arial"/>
        </w:rPr>
        <w:t xml:space="preserve"> other’s initiatives</w:t>
      </w:r>
      <w:r w:rsidR="007D2D39" w:rsidRPr="002240DA">
        <w:rPr>
          <w:rFonts w:ascii="Arial" w:hAnsi="Arial" w:cs="Arial"/>
        </w:rPr>
        <w:t xml:space="preserve"> and ideas</w:t>
      </w:r>
      <w:r w:rsidR="00BB2874" w:rsidRPr="002240DA">
        <w:rPr>
          <w:rFonts w:ascii="Arial" w:hAnsi="Arial" w:cs="Arial"/>
        </w:rPr>
        <w:t>.</w:t>
      </w:r>
      <w:r w:rsidR="007F0730" w:rsidRPr="007F0730">
        <w:rPr>
          <w:rFonts w:ascii="Arial" w:hAnsi="Arial" w:cs="Arial"/>
        </w:rPr>
        <w:t xml:space="preserve"> </w:t>
      </w:r>
      <w:r w:rsidR="007F0730">
        <w:rPr>
          <w:rFonts w:ascii="Arial" w:hAnsi="Arial" w:cs="Arial"/>
        </w:rPr>
        <w:t>(Chignell,2012).</w:t>
      </w:r>
    </w:p>
    <w:p w14:paraId="5B29FAB4" w14:textId="6448EE2E" w:rsidR="004F64A8" w:rsidRPr="002240DA" w:rsidRDefault="00282D1B" w:rsidP="00543578">
      <w:pPr>
        <w:jc w:val="both"/>
        <w:rPr>
          <w:rFonts w:ascii="Arial" w:hAnsi="Arial" w:cs="Arial"/>
        </w:rPr>
      </w:pPr>
      <w:r>
        <w:rPr>
          <w:rFonts w:ascii="Arial" w:hAnsi="Arial" w:cs="Arial"/>
        </w:rPr>
        <w:t>3</w:t>
      </w:r>
      <w:r w:rsidR="004F64A8" w:rsidRPr="002240DA">
        <w:rPr>
          <w:rFonts w:ascii="Arial" w:hAnsi="Arial" w:cs="Arial"/>
        </w:rPr>
        <w:t>.</w:t>
      </w:r>
      <w:r w:rsidR="000411F1" w:rsidRPr="002240DA">
        <w:rPr>
          <w:rFonts w:ascii="Arial" w:hAnsi="Arial" w:cs="Arial"/>
        </w:rPr>
        <w:t>3</w:t>
      </w:r>
      <w:r w:rsidR="004F64A8" w:rsidRPr="002240DA">
        <w:rPr>
          <w:rFonts w:ascii="Arial" w:hAnsi="Arial" w:cs="Arial"/>
        </w:rPr>
        <w:t xml:space="preserve"> </w:t>
      </w:r>
      <w:r w:rsidR="002E701B" w:rsidRPr="002240DA">
        <w:rPr>
          <w:rFonts w:ascii="Arial" w:hAnsi="Arial" w:cs="Arial"/>
        </w:rPr>
        <w:t>offer flexibility</w:t>
      </w:r>
    </w:p>
    <w:p w14:paraId="065C14F8" w14:textId="4124DBA6" w:rsidR="004E46A0" w:rsidRDefault="004E46A0" w:rsidP="00543578">
      <w:pPr>
        <w:jc w:val="both"/>
        <w:rPr>
          <w:rStyle w:val="Hyperlink"/>
          <w:rFonts w:ascii="Arial" w:hAnsi="Arial" w:cs="Arial"/>
          <w:color w:val="000000" w:themeColor="text1"/>
          <w:sz w:val="24"/>
          <w:szCs w:val="24"/>
          <w:u w:val="none"/>
        </w:rPr>
      </w:pPr>
      <w:r w:rsidRPr="002240DA">
        <w:rPr>
          <w:rFonts w:ascii="Arial" w:hAnsi="Arial" w:cs="Arial"/>
        </w:rPr>
        <w:t xml:space="preserve">Workplace flexibility is an increasingly </w:t>
      </w:r>
      <w:r w:rsidR="00EF5054" w:rsidRPr="002240DA">
        <w:rPr>
          <w:rFonts w:ascii="Arial" w:hAnsi="Arial" w:cs="Arial"/>
        </w:rPr>
        <w:t>frequent</w:t>
      </w:r>
      <w:r w:rsidRPr="002240DA">
        <w:rPr>
          <w:rFonts w:ascii="Arial" w:hAnsi="Arial" w:cs="Arial"/>
        </w:rPr>
        <w:t xml:space="preserve"> </w:t>
      </w:r>
      <w:r w:rsidR="0062662F" w:rsidRPr="002240DA">
        <w:rPr>
          <w:rFonts w:ascii="Arial" w:hAnsi="Arial" w:cs="Arial"/>
        </w:rPr>
        <w:t>experience</w:t>
      </w:r>
      <w:r w:rsidRPr="002240DA">
        <w:rPr>
          <w:rFonts w:ascii="Arial" w:hAnsi="Arial" w:cs="Arial"/>
        </w:rPr>
        <w:t xml:space="preserve"> in which </w:t>
      </w:r>
      <w:r w:rsidR="0062662F" w:rsidRPr="002240DA">
        <w:rPr>
          <w:rFonts w:ascii="Arial" w:hAnsi="Arial" w:cs="Arial"/>
        </w:rPr>
        <w:t>workers</w:t>
      </w:r>
      <w:r w:rsidRPr="002240DA">
        <w:rPr>
          <w:rFonts w:ascii="Arial" w:hAnsi="Arial" w:cs="Arial"/>
        </w:rPr>
        <w:t xml:space="preserve"> given the opportunity to do their job in a way that suits their </w:t>
      </w:r>
      <w:r w:rsidR="00EF5054" w:rsidRPr="002240DA">
        <w:rPr>
          <w:rFonts w:ascii="Arial" w:hAnsi="Arial" w:cs="Arial"/>
        </w:rPr>
        <w:t>daily life</w:t>
      </w:r>
      <w:r w:rsidRPr="002240DA">
        <w:rPr>
          <w:rFonts w:ascii="Arial" w:hAnsi="Arial" w:cs="Arial"/>
        </w:rPr>
        <w:t xml:space="preserve"> and </w:t>
      </w:r>
      <w:r w:rsidR="0032378E" w:rsidRPr="002240DA">
        <w:rPr>
          <w:rFonts w:ascii="Arial" w:hAnsi="Arial" w:cs="Arial"/>
        </w:rPr>
        <w:t xml:space="preserve">duties. The key point is that work done well. Flexible agreements </w:t>
      </w:r>
      <w:r w:rsidR="009F3494" w:rsidRPr="002240DA">
        <w:rPr>
          <w:rFonts w:ascii="Arial" w:hAnsi="Arial" w:cs="Arial"/>
        </w:rPr>
        <w:t>might</w:t>
      </w:r>
      <w:r w:rsidR="0032378E" w:rsidRPr="002240DA">
        <w:rPr>
          <w:rFonts w:ascii="Arial" w:hAnsi="Arial" w:cs="Arial"/>
        </w:rPr>
        <w:t xml:space="preserve"> </w:t>
      </w:r>
      <w:r w:rsidR="008F35A4" w:rsidRPr="002240DA">
        <w:rPr>
          <w:rFonts w:ascii="Arial" w:hAnsi="Arial" w:cs="Arial"/>
        </w:rPr>
        <w:t>include</w:t>
      </w:r>
      <w:r w:rsidR="0032378E" w:rsidRPr="002240DA">
        <w:rPr>
          <w:rFonts w:ascii="Arial" w:hAnsi="Arial" w:cs="Arial"/>
        </w:rPr>
        <w:t xml:space="preserve"> Shared employment </w:t>
      </w:r>
      <w:r w:rsidR="009F3494" w:rsidRPr="002240DA">
        <w:rPr>
          <w:rFonts w:ascii="Arial" w:hAnsi="Arial" w:cs="Arial"/>
        </w:rPr>
        <w:t>options, unlimited paid time off, part-</w:t>
      </w:r>
      <w:r w:rsidR="00FB569F" w:rsidRPr="002240DA">
        <w:rPr>
          <w:rFonts w:ascii="Arial" w:hAnsi="Arial" w:cs="Arial"/>
        </w:rPr>
        <w:t>time, family</w:t>
      </w:r>
      <w:r w:rsidR="009F3494" w:rsidRPr="002240DA">
        <w:rPr>
          <w:rFonts w:ascii="Arial" w:hAnsi="Arial" w:cs="Arial"/>
        </w:rPr>
        <w:t xml:space="preserve"> o medical leave, shifting arrival and departure </w:t>
      </w:r>
      <w:r w:rsidR="00C569B0" w:rsidRPr="002240DA">
        <w:rPr>
          <w:rFonts w:ascii="Arial" w:hAnsi="Arial" w:cs="Arial"/>
        </w:rPr>
        <w:t>times,</w:t>
      </w:r>
      <w:r w:rsidR="009F3494" w:rsidRPr="002240DA">
        <w:rPr>
          <w:rFonts w:ascii="Arial" w:hAnsi="Arial" w:cs="Arial"/>
        </w:rPr>
        <w:t xml:space="preserve"> remote working </w:t>
      </w:r>
      <w:r w:rsidR="007122CD" w:rsidRPr="002240DA">
        <w:rPr>
          <w:rFonts w:ascii="Arial" w:hAnsi="Arial" w:cs="Arial"/>
        </w:rPr>
        <w:t>options,</w:t>
      </w:r>
      <w:r w:rsidR="009F3494" w:rsidRPr="002240DA">
        <w:rPr>
          <w:rFonts w:ascii="Arial" w:hAnsi="Arial" w:cs="Arial"/>
        </w:rPr>
        <w:t xml:space="preserve"> and flexible work shifts.</w:t>
      </w:r>
      <w:r w:rsidR="00484673" w:rsidRPr="00C62E26">
        <w:rPr>
          <w:rFonts w:ascii="Arial" w:hAnsi="Arial" w:cs="Arial"/>
        </w:rPr>
        <w:t xml:space="preserve"> </w:t>
      </w:r>
      <w:r w:rsidR="00484673">
        <w:rPr>
          <w:rFonts w:ascii="Arial" w:hAnsi="Arial" w:cs="Arial"/>
        </w:rPr>
        <w:t>(</w:t>
      </w:r>
      <w:r w:rsidR="003F6CD1" w:rsidRPr="00752AC6">
        <w:rPr>
          <w:rStyle w:val="Hyperlink"/>
          <w:rFonts w:ascii="Arial" w:hAnsi="Arial" w:cs="Arial"/>
          <w:color w:val="000000" w:themeColor="text1"/>
          <w:sz w:val="24"/>
          <w:szCs w:val="24"/>
          <w:u w:val="none"/>
        </w:rPr>
        <w:t>Shagvaliyeva</w:t>
      </w:r>
      <w:r w:rsidR="003F6CD1">
        <w:rPr>
          <w:rStyle w:val="Hyperlink"/>
          <w:rFonts w:ascii="Arial" w:hAnsi="Arial" w:cs="Arial"/>
          <w:color w:val="000000" w:themeColor="text1"/>
          <w:sz w:val="24"/>
          <w:szCs w:val="24"/>
          <w:u w:val="none"/>
        </w:rPr>
        <w:t xml:space="preserve"> and A</w:t>
      </w:r>
      <w:r w:rsidR="003F6CD1" w:rsidRPr="00752AC6">
        <w:rPr>
          <w:rStyle w:val="Hyperlink"/>
          <w:rFonts w:ascii="Arial" w:hAnsi="Arial" w:cs="Arial"/>
          <w:color w:val="000000" w:themeColor="text1"/>
          <w:sz w:val="24"/>
          <w:szCs w:val="24"/>
          <w:u w:val="none"/>
        </w:rPr>
        <w:t>zdanifard</w:t>
      </w:r>
      <w:r w:rsidR="003F6CD1">
        <w:rPr>
          <w:rStyle w:val="Hyperlink"/>
          <w:rFonts w:ascii="Arial" w:hAnsi="Arial" w:cs="Arial"/>
          <w:color w:val="000000" w:themeColor="text1"/>
          <w:sz w:val="24"/>
          <w:szCs w:val="24"/>
          <w:u w:val="none"/>
        </w:rPr>
        <w:t>,</w:t>
      </w:r>
      <w:r w:rsidR="003F6CD1" w:rsidRPr="00752AC6">
        <w:rPr>
          <w:rStyle w:val="Hyperlink"/>
          <w:rFonts w:ascii="Arial" w:hAnsi="Arial" w:cs="Arial"/>
          <w:color w:val="000000" w:themeColor="text1"/>
          <w:sz w:val="24"/>
          <w:szCs w:val="24"/>
          <w:u w:val="none"/>
        </w:rPr>
        <w:t xml:space="preserve"> 2013</w:t>
      </w:r>
      <w:r w:rsidR="003F6CD1">
        <w:rPr>
          <w:rStyle w:val="Hyperlink"/>
          <w:rFonts w:ascii="Arial" w:hAnsi="Arial" w:cs="Arial"/>
          <w:color w:val="000000" w:themeColor="text1"/>
          <w:sz w:val="24"/>
          <w:szCs w:val="24"/>
          <w:u w:val="none"/>
        </w:rPr>
        <w:t>).</w:t>
      </w:r>
    </w:p>
    <w:p w14:paraId="64745CF1" w14:textId="0971B4C2" w:rsidR="00F82D57" w:rsidRPr="002240DA" w:rsidRDefault="00282D1B" w:rsidP="00F82D57">
      <w:pPr>
        <w:jc w:val="both"/>
        <w:rPr>
          <w:rFonts w:ascii="Arial" w:hAnsi="Arial" w:cs="Arial"/>
        </w:rPr>
      </w:pPr>
      <w:r>
        <w:rPr>
          <w:rFonts w:ascii="Arial" w:hAnsi="Arial" w:cs="Arial"/>
        </w:rPr>
        <w:t>3</w:t>
      </w:r>
      <w:r w:rsidR="00F82D57" w:rsidRPr="002240DA">
        <w:rPr>
          <w:rFonts w:ascii="Arial" w:hAnsi="Arial" w:cs="Arial"/>
        </w:rPr>
        <w:t>.</w:t>
      </w:r>
      <w:r>
        <w:rPr>
          <w:rFonts w:ascii="Arial" w:hAnsi="Arial" w:cs="Arial"/>
        </w:rPr>
        <w:t>4</w:t>
      </w:r>
      <w:r w:rsidR="00F82D57" w:rsidRPr="002240DA">
        <w:rPr>
          <w:rFonts w:ascii="Arial" w:hAnsi="Arial" w:cs="Arial"/>
        </w:rPr>
        <w:t xml:space="preserve"> Set clear goals</w:t>
      </w:r>
    </w:p>
    <w:p w14:paraId="5F1E7D2A" w14:textId="60CB0B86" w:rsidR="00F82D57" w:rsidRDefault="00F82D57" w:rsidP="00F82D57">
      <w:pPr>
        <w:jc w:val="both"/>
        <w:rPr>
          <w:rFonts w:ascii="Arial" w:hAnsi="Arial" w:cs="Arial"/>
        </w:rPr>
      </w:pPr>
      <w:r w:rsidRPr="002240DA">
        <w:rPr>
          <w:rFonts w:ascii="Arial" w:hAnsi="Arial" w:cs="Arial"/>
        </w:rPr>
        <w:t xml:space="preserve">Members are better able to assess their own progress when they have defined goals. Being able to do tasks ahead of schedule or surpass the initial goal may increase the motivation.it is better for the people to plan and manage their time in the order to accomplish their </w:t>
      </w:r>
      <w:r w:rsidR="00973144" w:rsidRPr="002240DA">
        <w:rPr>
          <w:rFonts w:ascii="Arial" w:hAnsi="Arial" w:cs="Arial"/>
        </w:rPr>
        <w:t>objective.</w:t>
      </w:r>
      <w:r w:rsidR="00973144">
        <w:rPr>
          <w:rFonts w:ascii="Arial" w:hAnsi="Arial" w:cs="Arial"/>
        </w:rPr>
        <w:t xml:space="preserve"> (Sirota and Klein,2013 p.31-32)</w:t>
      </w:r>
      <w:r w:rsidR="003F6CD1">
        <w:rPr>
          <w:rFonts w:ascii="Arial" w:hAnsi="Arial" w:cs="Arial"/>
        </w:rPr>
        <w:t>.</w:t>
      </w:r>
    </w:p>
    <w:p w14:paraId="0B03D0C0" w14:textId="52A41FE2" w:rsidR="003C7996" w:rsidRPr="00FC2944" w:rsidRDefault="00282D1B" w:rsidP="00543578">
      <w:pPr>
        <w:jc w:val="both"/>
        <w:rPr>
          <w:rFonts w:ascii="Arial" w:hAnsi="Arial" w:cs="Arial"/>
        </w:rPr>
      </w:pPr>
      <w:r>
        <w:rPr>
          <w:rFonts w:ascii="Arial" w:hAnsi="Arial" w:cs="Arial"/>
        </w:rPr>
        <w:t>3</w:t>
      </w:r>
      <w:r w:rsidR="003C7996" w:rsidRPr="00FC2944">
        <w:rPr>
          <w:rFonts w:ascii="Arial" w:hAnsi="Arial" w:cs="Arial"/>
        </w:rPr>
        <w:t>.</w:t>
      </w:r>
      <w:r>
        <w:rPr>
          <w:rFonts w:ascii="Arial" w:hAnsi="Arial" w:cs="Arial"/>
        </w:rPr>
        <w:t>5</w:t>
      </w:r>
      <w:r w:rsidR="003C7996" w:rsidRPr="00FC2944">
        <w:rPr>
          <w:rFonts w:ascii="Arial" w:hAnsi="Arial" w:cs="Arial"/>
        </w:rPr>
        <w:t xml:space="preserve"> Build trust a leader </w:t>
      </w:r>
    </w:p>
    <w:p w14:paraId="2E0C6FCE" w14:textId="10745BD0" w:rsidR="0097554B" w:rsidRPr="00FC2944" w:rsidRDefault="00C569B0" w:rsidP="00543578">
      <w:pPr>
        <w:jc w:val="both"/>
        <w:rPr>
          <w:rFonts w:ascii="Arial" w:hAnsi="Arial" w:cs="Arial"/>
        </w:rPr>
      </w:pPr>
      <w:r w:rsidRPr="00FC2944">
        <w:rPr>
          <w:rFonts w:ascii="Arial" w:hAnsi="Arial" w:cs="Arial"/>
        </w:rPr>
        <w:t xml:space="preserve">The first step is to build a supportive team </w:t>
      </w:r>
      <w:r w:rsidR="008F35A4" w:rsidRPr="00FC2944">
        <w:rPr>
          <w:rFonts w:ascii="Arial" w:hAnsi="Arial" w:cs="Arial"/>
        </w:rPr>
        <w:t>environment. there</w:t>
      </w:r>
      <w:r w:rsidRPr="00FC2944">
        <w:rPr>
          <w:rFonts w:ascii="Arial" w:hAnsi="Arial" w:cs="Arial"/>
        </w:rPr>
        <w:t xml:space="preserve"> are </w:t>
      </w:r>
      <w:r w:rsidR="008F35A4" w:rsidRPr="00FC2944">
        <w:rPr>
          <w:rFonts w:ascii="Arial" w:hAnsi="Arial" w:cs="Arial"/>
        </w:rPr>
        <w:t>different methods</w:t>
      </w:r>
      <w:r w:rsidRPr="00FC2944">
        <w:rPr>
          <w:rFonts w:ascii="Arial" w:hAnsi="Arial" w:cs="Arial"/>
        </w:rPr>
        <w:t xml:space="preserve"> to do</w:t>
      </w:r>
      <w:r w:rsidR="008F35A4" w:rsidRPr="00FC2944">
        <w:rPr>
          <w:rFonts w:ascii="Arial" w:hAnsi="Arial" w:cs="Arial"/>
        </w:rPr>
        <w:t xml:space="preserve"> this such as: through</w:t>
      </w:r>
      <w:r w:rsidRPr="00FC2944">
        <w:rPr>
          <w:rFonts w:ascii="Arial" w:hAnsi="Arial" w:cs="Arial"/>
        </w:rPr>
        <w:t xml:space="preserve"> encouraging teamwork among </w:t>
      </w:r>
      <w:r w:rsidR="008F35A4" w:rsidRPr="00FC2944">
        <w:rPr>
          <w:rFonts w:ascii="Arial" w:hAnsi="Arial" w:cs="Arial"/>
        </w:rPr>
        <w:t>employees, resolving</w:t>
      </w:r>
      <w:r w:rsidRPr="00FC2944">
        <w:rPr>
          <w:rFonts w:ascii="Arial" w:hAnsi="Arial" w:cs="Arial"/>
        </w:rPr>
        <w:t xml:space="preserve"> interpersonal </w:t>
      </w:r>
      <w:r w:rsidR="008F35A4" w:rsidRPr="00FC2944">
        <w:rPr>
          <w:rFonts w:ascii="Arial" w:hAnsi="Arial" w:cs="Arial"/>
        </w:rPr>
        <w:t>issues, providing, truthful criticism, and following up with the individuals on their concerns. The second conduct is</w:t>
      </w:r>
      <w:r w:rsidR="00474B55" w:rsidRPr="00FC2944">
        <w:rPr>
          <w:rFonts w:ascii="Arial" w:hAnsi="Arial" w:cs="Arial"/>
        </w:rPr>
        <w:t xml:space="preserve"> to show understanding along with </w:t>
      </w:r>
      <w:r w:rsidR="001F5AB7" w:rsidRPr="00FC2944">
        <w:rPr>
          <w:rFonts w:ascii="Arial" w:hAnsi="Arial" w:cs="Arial"/>
        </w:rPr>
        <w:t>discretion (Guinaliu and Jordan 2016).</w:t>
      </w:r>
    </w:p>
    <w:p w14:paraId="6F5AC88E" w14:textId="1B5D26D8" w:rsidR="00723625" w:rsidRPr="00FC2944" w:rsidRDefault="00282D1B" w:rsidP="00723625">
      <w:pPr>
        <w:jc w:val="both"/>
        <w:rPr>
          <w:rFonts w:ascii="Arial" w:hAnsi="Arial" w:cs="Arial"/>
        </w:rPr>
      </w:pPr>
      <w:r>
        <w:rPr>
          <w:rFonts w:ascii="Arial" w:hAnsi="Arial" w:cs="Arial"/>
        </w:rPr>
        <w:t>3</w:t>
      </w:r>
      <w:r w:rsidR="00723625" w:rsidRPr="00FC2944">
        <w:rPr>
          <w:rFonts w:ascii="Arial" w:hAnsi="Arial" w:cs="Arial"/>
        </w:rPr>
        <w:t>.</w:t>
      </w:r>
      <w:r w:rsidR="000411F1" w:rsidRPr="00FC2944">
        <w:rPr>
          <w:rFonts w:ascii="Arial" w:hAnsi="Arial" w:cs="Arial"/>
        </w:rPr>
        <w:t>6 C</w:t>
      </w:r>
      <w:r w:rsidR="00723625" w:rsidRPr="00FC2944">
        <w:rPr>
          <w:rFonts w:ascii="Arial" w:hAnsi="Arial" w:cs="Arial"/>
        </w:rPr>
        <w:t xml:space="preserve">reate a pleasant work environment </w:t>
      </w:r>
    </w:p>
    <w:p w14:paraId="08CCD26C" w14:textId="50A331E4" w:rsidR="00723625" w:rsidRDefault="00723625" w:rsidP="00723625">
      <w:pPr>
        <w:jc w:val="both"/>
        <w:rPr>
          <w:rFonts w:ascii="Arial" w:hAnsi="Arial" w:cs="Arial"/>
        </w:rPr>
      </w:pPr>
      <w:r w:rsidRPr="00FC2944">
        <w:rPr>
          <w:rFonts w:ascii="Arial" w:hAnsi="Arial" w:cs="Arial"/>
        </w:rPr>
        <w:t xml:space="preserve">It is important effort to maintain your workplace physical environment tidy, light, attractive and positive and ensure there is as much natural light as appropriate, and that each employee has a space to call their </w:t>
      </w:r>
      <w:r w:rsidR="000411F1" w:rsidRPr="00FC2944">
        <w:rPr>
          <w:rFonts w:ascii="Arial" w:hAnsi="Arial" w:cs="Arial"/>
        </w:rPr>
        <w:t>own (Saro</w:t>
      </w:r>
      <w:r w:rsidR="00E02FAE" w:rsidRPr="00FC2944">
        <w:rPr>
          <w:rFonts w:ascii="Arial" w:hAnsi="Arial" w:cs="Arial"/>
        </w:rPr>
        <w:t>t</w:t>
      </w:r>
      <w:r w:rsidR="000411F1" w:rsidRPr="00FC2944">
        <w:rPr>
          <w:rFonts w:ascii="Arial" w:hAnsi="Arial" w:cs="Arial"/>
        </w:rPr>
        <w:t>e and Shir</w:t>
      </w:r>
      <w:r w:rsidR="00E02FAE" w:rsidRPr="00FC2944">
        <w:rPr>
          <w:rFonts w:ascii="Arial" w:hAnsi="Arial" w:cs="Arial"/>
        </w:rPr>
        <w:t>a</w:t>
      </w:r>
      <w:r w:rsidR="001F5AB7" w:rsidRPr="00FC2944">
        <w:rPr>
          <w:rFonts w:ascii="Arial" w:hAnsi="Arial" w:cs="Arial"/>
        </w:rPr>
        <w:t>r</w:t>
      </w:r>
      <w:r w:rsidR="00E02FAE" w:rsidRPr="00FC2944">
        <w:rPr>
          <w:rFonts w:ascii="Arial" w:hAnsi="Arial" w:cs="Arial"/>
        </w:rPr>
        <w:t>a</w:t>
      </w:r>
      <w:r w:rsidR="000411F1" w:rsidRPr="00FC2944">
        <w:rPr>
          <w:rFonts w:ascii="Arial" w:hAnsi="Arial" w:cs="Arial"/>
        </w:rPr>
        <w:t xml:space="preserve"> ,2014).</w:t>
      </w:r>
    </w:p>
    <w:p w14:paraId="267343B6" w14:textId="77777777" w:rsidR="00282D1B" w:rsidRDefault="00282D1B">
      <w:pPr>
        <w:rPr>
          <w:rFonts w:ascii="Arial" w:hAnsi="Arial" w:cs="Arial"/>
        </w:rPr>
      </w:pPr>
    </w:p>
    <w:p w14:paraId="2F9DF17C" w14:textId="77777777" w:rsidR="00282D1B" w:rsidRDefault="00282D1B">
      <w:pPr>
        <w:rPr>
          <w:rFonts w:ascii="Arial" w:hAnsi="Arial" w:cs="Arial"/>
        </w:rPr>
      </w:pPr>
    </w:p>
    <w:p w14:paraId="6A3F4344" w14:textId="77777777" w:rsidR="00282D1B" w:rsidRDefault="00282D1B">
      <w:pPr>
        <w:rPr>
          <w:rFonts w:ascii="Arial" w:hAnsi="Arial" w:cs="Arial"/>
        </w:rPr>
      </w:pPr>
    </w:p>
    <w:p w14:paraId="00F87FCB" w14:textId="3F51C5DC" w:rsidR="00282D1B" w:rsidRDefault="00282D1B">
      <w:pPr>
        <w:rPr>
          <w:rFonts w:ascii="Arial" w:hAnsi="Arial" w:cs="Arial"/>
        </w:rPr>
      </w:pPr>
    </w:p>
    <w:p w14:paraId="3F206EC0" w14:textId="5A458FD1" w:rsidR="002F6B74" w:rsidRDefault="002F6B74">
      <w:pPr>
        <w:rPr>
          <w:rFonts w:ascii="Arial" w:hAnsi="Arial" w:cs="Arial"/>
        </w:rPr>
      </w:pPr>
    </w:p>
    <w:p w14:paraId="39AB3D7C" w14:textId="77777777" w:rsidR="002F6B74" w:rsidRDefault="002F6B74">
      <w:pPr>
        <w:rPr>
          <w:rFonts w:ascii="Arial" w:hAnsi="Arial" w:cs="Arial"/>
        </w:rPr>
      </w:pPr>
    </w:p>
    <w:p w14:paraId="48B41114" w14:textId="0512BECD" w:rsidR="00C134EE" w:rsidRPr="00FC2944" w:rsidRDefault="00282D1B">
      <w:pPr>
        <w:rPr>
          <w:rFonts w:ascii="Arial" w:hAnsi="Arial" w:cs="Arial"/>
        </w:rPr>
      </w:pPr>
      <w:r>
        <w:rPr>
          <w:rFonts w:ascii="Arial" w:hAnsi="Arial" w:cs="Arial"/>
        </w:rPr>
        <w:lastRenderedPageBreak/>
        <w:t>4</w:t>
      </w:r>
      <w:r w:rsidR="0097554B" w:rsidRPr="00FC2944">
        <w:rPr>
          <w:rFonts w:ascii="Arial" w:hAnsi="Arial" w:cs="Arial"/>
        </w:rPr>
        <w:t>.</w:t>
      </w:r>
      <w:r w:rsidR="00C134EE" w:rsidRPr="00FC2944">
        <w:rPr>
          <w:rFonts w:ascii="Arial" w:hAnsi="Arial" w:cs="Arial"/>
        </w:rPr>
        <w:t xml:space="preserve"> </w:t>
      </w:r>
      <w:r w:rsidR="00DA0B5F">
        <w:rPr>
          <w:rFonts w:ascii="Arial" w:hAnsi="Arial" w:cs="Arial"/>
        </w:rPr>
        <w:t xml:space="preserve">Plans </w:t>
      </w:r>
      <w:r w:rsidR="00C134EE" w:rsidRPr="00FC2944">
        <w:rPr>
          <w:rFonts w:ascii="Arial" w:hAnsi="Arial" w:cs="Arial"/>
        </w:rPr>
        <w:t>an</w:t>
      </w:r>
      <w:r w:rsidR="00DA0B5F">
        <w:rPr>
          <w:rFonts w:ascii="Arial" w:hAnsi="Arial" w:cs="Arial"/>
        </w:rPr>
        <w:t>d</w:t>
      </w:r>
      <w:r w:rsidR="00C134EE" w:rsidRPr="00FC2944">
        <w:rPr>
          <w:rFonts w:ascii="Arial" w:hAnsi="Arial" w:cs="Arial"/>
        </w:rPr>
        <w:t xml:space="preserve"> evaluate</w:t>
      </w:r>
    </w:p>
    <w:p w14:paraId="50C37169" w14:textId="0FC58751" w:rsidR="009711AD" w:rsidRPr="00282D1B" w:rsidRDefault="00282D1B" w:rsidP="00282D1B">
      <w:pPr>
        <w:jc w:val="both"/>
        <w:rPr>
          <w:rFonts w:ascii="Arial" w:hAnsi="Arial" w:cs="Arial"/>
        </w:rPr>
      </w:pPr>
      <w:r w:rsidRPr="00282D1B">
        <w:rPr>
          <w:rFonts w:ascii="Arial" w:hAnsi="Arial" w:cs="Arial"/>
        </w:rPr>
        <w:t>4</w:t>
      </w:r>
      <w:r w:rsidR="00BF5261" w:rsidRPr="00282D1B">
        <w:rPr>
          <w:rFonts w:ascii="Arial" w:hAnsi="Arial" w:cs="Arial"/>
        </w:rPr>
        <w:t>.1 Analyse</w:t>
      </w:r>
      <w:r w:rsidR="00697F61" w:rsidRPr="00282D1B">
        <w:rPr>
          <w:rFonts w:ascii="Arial" w:hAnsi="Arial" w:cs="Arial"/>
        </w:rPr>
        <w:t xml:space="preserve"> the problem and indicate the </w:t>
      </w:r>
      <w:r w:rsidR="00E77E2F" w:rsidRPr="00282D1B">
        <w:rPr>
          <w:rFonts w:ascii="Arial" w:hAnsi="Arial" w:cs="Arial"/>
        </w:rPr>
        <w:t>issues of the employee</w:t>
      </w:r>
    </w:p>
    <w:p w14:paraId="7788B116" w14:textId="27F04AA5" w:rsidR="00BF5261" w:rsidRPr="00282D1B" w:rsidRDefault="002202D6" w:rsidP="00282D1B">
      <w:pPr>
        <w:jc w:val="both"/>
        <w:rPr>
          <w:rFonts w:ascii="Arial" w:hAnsi="Arial" w:cs="Arial"/>
        </w:rPr>
      </w:pPr>
      <w:r w:rsidRPr="00282D1B">
        <w:rPr>
          <w:rFonts w:ascii="Arial" w:hAnsi="Arial" w:cs="Arial"/>
        </w:rPr>
        <w:t xml:space="preserve">To start off the employee action plan, </w:t>
      </w:r>
      <w:r w:rsidR="008E3E7B" w:rsidRPr="00282D1B">
        <w:rPr>
          <w:rFonts w:ascii="Arial" w:hAnsi="Arial" w:cs="Arial"/>
        </w:rPr>
        <w:t xml:space="preserve">we are </w:t>
      </w:r>
      <w:r w:rsidRPr="00282D1B">
        <w:rPr>
          <w:rFonts w:ascii="Arial" w:hAnsi="Arial" w:cs="Arial"/>
        </w:rPr>
        <w:t xml:space="preserve">being the human resources personnel should list down the concerns the member of staff is </w:t>
      </w:r>
      <w:r w:rsidR="00315F8D" w:rsidRPr="00282D1B">
        <w:rPr>
          <w:rFonts w:ascii="Arial" w:hAnsi="Arial" w:cs="Arial"/>
        </w:rPr>
        <w:t xml:space="preserve">feeling. Indicating and specifying the issues </w:t>
      </w:r>
      <w:r w:rsidR="007F0730" w:rsidRPr="00282D1B">
        <w:rPr>
          <w:rFonts w:ascii="Arial" w:hAnsi="Arial" w:cs="Arial"/>
        </w:rPr>
        <w:t>such</w:t>
      </w:r>
      <w:r w:rsidR="008E3E7B" w:rsidRPr="00282D1B">
        <w:rPr>
          <w:rFonts w:ascii="Arial" w:hAnsi="Arial" w:cs="Arial"/>
        </w:rPr>
        <w:t xml:space="preserve"> as workload, will</w:t>
      </w:r>
      <w:r w:rsidR="00315F8D" w:rsidRPr="00282D1B">
        <w:rPr>
          <w:rFonts w:ascii="Arial" w:hAnsi="Arial" w:cs="Arial"/>
        </w:rPr>
        <w:t xml:space="preserve"> </w:t>
      </w:r>
      <w:r w:rsidR="008E3E7B" w:rsidRPr="00282D1B">
        <w:rPr>
          <w:rFonts w:ascii="Arial" w:hAnsi="Arial" w:cs="Arial"/>
        </w:rPr>
        <w:t>help as and</w:t>
      </w:r>
      <w:r w:rsidR="00315F8D" w:rsidRPr="00282D1B">
        <w:rPr>
          <w:rFonts w:ascii="Arial" w:hAnsi="Arial" w:cs="Arial"/>
        </w:rPr>
        <w:t xml:space="preserve"> the employee will improve his performance</w:t>
      </w:r>
      <w:r w:rsidR="00080BAD" w:rsidRPr="00282D1B">
        <w:rPr>
          <w:rFonts w:ascii="Arial" w:hAnsi="Arial" w:cs="Arial"/>
        </w:rPr>
        <w:t xml:space="preserve"> in this part we have to be clear.</w:t>
      </w:r>
      <w:r w:rsidR="00CD75B6" w:rsidRPr="00CD75B6">
        <w:rPr>
          <w:rFonts w:ascii="Arial" w:hAnsi="Arial" w:cs="Arial"/>
        </w:rPr>
        <w:t xml:space="preserve"> </w:t>
      </w:r>
      <w:r w:rsidR="00CD75B6" w:rsidRPr="00282D1B">
        <w:rPr>
          <w:rFonts w:ascii="Arial" w:hAnsi="Arial" w:cs="Arial"/>
        </w:rPr>
        <w:t>(Uzair and Mehmood ,2021).</w:t>
      </w:r>
    </w:p>
    <w:p w14:paraId="5AF2AFE4" w14:textId="7649FEEB" w:rsidR="00BF5261" w:rsidRPr="00282D1B" w:rsidRDefault="00282D1B" w:rsidP="00282D1B">
      <w:pPr>
        <w:jc w:val="both"/>
        <w:rPr>
          <w:rFonts w:ascii="Arial" w:hAnsi="Arial" w:cs="Arial"/>
        </w:rPr>
      </w:pPr>
      <w:r w:rsidRPr="00282D1B">
        <w:rPr>
          <w:rFonts w:ascii="Arial" w:hAnsi="Arial" w:cs="Arial"/>
        </w:rPr>
        <w:t>4</w:t>
      </w:r>
      <w:r w:rsidR="00BF5261" w:rsidRPr="00282D1B">
        <w:rPr>
          <w:rFonts w:ascii="Arial" w:hAnsi="Arial" w:cs="Arial"/>
        </w:rPr>
        <w:t>.</w:t>
      </w:r>
      <w:r w:rsidRPr="00282D1B">
        <w:rPr>
          <w:rFonts w:ascii="Arial" w:hAnsi="Arial" w:cs="Arial"/>
        </w:rPr>
        <w:t>2</w:t>
      </w:r>
      <w:r w:rsidR="00BF5261" w:rsidRPr="00282D1B">
        <w:rPr>
          <w:rFonts w:ascii="Arial" w:hAnsi="Arial" w:cs="Arial"/>
        </w:rPr>
        <w:t xml:space="preserve"> Recognising the employees’ efforts or using the right steps </w:t>
      </w:r>
    </w:p>
    <w:p w14:paraId="75168A57" w14:textId="2EAA42BD" w:rsidR="0001556C" w:rsidRPr="00282D1B" w:rsidRDefault="00DD406C" w:rsidP="00282D1B">
      <w:pPr>
        <w:jc w:val="both"/>
        <w:rPr>
          <w:rFonts w:ascii="Arial" w:hAnsi="Arial" w:cs="Arial"/>
        </w:rPr>
      </w:pPr>
      <w:r w:rsidRPr="00282D1B">
        <w:rPr>
          <w:rFonts w:ascii="Arial" w:hAnsi="Arial" w:cs="Arial"/>
        </w:rPr>
        <w:t xml:space="preserve">Even in the situations when the anticipated outcomes </w:t>
      </w:r>
      <w:proofErr w:type="gramStart"/>
      <w:r w:rsidRPr="00282D1B">
        <w:rPr>
          <w:rFonts w:ascii="Arial" w:hAnsi="Arial" w:cs="Arial"/>
        </w:rPr>
        <w:t xml:space="preserve">were not </w:t>
      </w:r>
      <w:r w:rsidR="00310EAD" w:rsidRPr="00282D1B">
        <w:rPr>
          <w:rFonts w:ascii="Arial" w:hAnsi="Arial" w:cs="Arial"/>
        </w:rPr>
        <w:t>obtained</w:t>
      </w:r>
      <w:proofErr w:type="gramEnd"/>
      <w:r w:rsidR="00310EAD" w:rsidRPr="00282D1B">
        <w:rPr>
          <w:rFonts w:ascii="Arial" w:hAnsi="Arial" w:cs="Arial"/>
        </w:rPr>
        <w:t>. The</w:t>
      </w:r>
      <w:r w:rsidRPr="00282D1B">
        <w:rPr>
          <w:rFonts w:ascii="Arial" w:hAnsi="Arial" w:cs="Arial"/>
        </w:rPr>
        <w:t xml:space="preserve"> </w:t>
      </w:r>
      <w:r w:rsidR="0001556C" w:rsidRPr="00282D1B">
        <w:rPr>
          <w:rFonts w:ascii="Arial" w:hAnsi="Arial" w:cs="Arial"/>
        </w:rPr>
        <w:t>employee should</w:t>
      </w:r>
      <w:r w:rsidR="00310EAD" w:rsidRPr="00282D1B">
        <w:rPr>
          <w:rFonts w:ascii="Arial" w:hAnsi="Arial" w:cs="Arial"/>
        </w:rPr>
        <w:t xml:space="preserve"> </w:t>
      </w:r>
      <w:proofErr w:type="gramStart"/>
      <w:r w:rsidR="00310EAD" w:rsidRPr="00282D1B">
        <w:rPr>
          <w:rFonts w:ascii="Arial" w:hAnsi="Arial" w:cs="Arial"/>
        </w:rPr>
        <w:t>be given</w:t>
      </w:r>
      <w:proofErr w:type="gramEnd"/>
      <w:r w:rsidR="00310EAD" w:rsidRPr="00282D1B">
        <w:rPr>
          <w:rFonts w:ascii="Arial" w:hAnsi="Arial" w:cs="Arial"/>
        </w:rPr>
        <w:t xml:space="preserve"> the freedom to develop and reassess obstacles as teaching opportunities. This will also influence the psychological atmosphere of the </w:t>
      </w:r>
      <w:r w:rsidR="0001556C" w:rsidRPr="00282D1B">
        <w:rPr>
          <w:rFonts w:ascii="Arial" w:hAnsi="Arial" w:cs="Arial"/>
        </w:rPr>
        <w:t>business</w:t>
      </w:r>
      <w:r w:rsidR="00310EAD" w:rsidRPr="00282D1B">
        <w:rPr>
          <w:rFonts w:ascii="Arial" w:hAnsi="Arial" w:cs="Arial"/>
        </w:rPr>
        <w:t xml:space="preserve"> creating security and motivating staff to take responsibility of their own </w:t>
      </w:r>
      <w:r w:rsidR="008E3E7B" w:rsidRPr="00282D1B">
        <w:rPr>
          <w:rFonts w:ascii="Arial" w:hAnsi="Arial" w:cs="Arial"/>
        </w:rPr>
        <w:t>achievement (Uzair and Mehmood ,2021).</w:t>
      </w:r>
    </w:p>
    <w:p w14:paraId="29557610" w14:textId="12727AA0" w:rsidR="00CE692A" w:rsidRPr="00282D1B" w:rsidRDefault="00282D1B" w:rsidP="00282D1B">
      <w:pPr>
        <w:jc w:val="both"/>
        <w:rPr>
          <w:rFonts w:ascii="Arial" w:hAnsi="Arial" w:cs="Arial"/>
        </w:rPr>
      </w:pPr>
      <w:r>
        <w:rPr>
          <w:rFonts w:ascii="Arial" w:hAnsi="Arial" w:cs="Arial"/>
        </w:rPr>
        <w:t>4.</w:t>
      </w:r>
      <w:r w:rsidR="00CE692A" w:rsidRPr="00282D1B">
        <w:rPr>
          <w:rFonts w:ascii="Arial" w:hAnsi="Arial" w:cs="Arial"/>
        </w:rPr>
        <w:t>3</w:t>
      </w:r>
      <w:r>
        <w:rPr>
          <w:rFonts w:ascii="Arial" w:hAnsi="Arial" w:cs="Arial"/>
        </w:rPr>
        <w:t xml:space="preserve"> P</w:t>
      </w:r>
      <w:r w:rsidR="00CE692A" w:rsidRPr="00282D1B">
        <w:rPr>
          <w:rFonts w:ascii="Arial" w:hAnsi="Arial" w:cs="Arial"/>
        </w:rPr>
        <w:t xml:space="preserve">roposal flexible work schedule </w:t>
      </w:r>
    </w:p>
    <w:p w14:paraId="4E9F0C0B" w14:textId="77777777" w:rsidR="00CE692A" w:rsidRPr="00282D1B" w:rsidRDefault="00CE692A" w:rsidP="00282D1B">
      <w:pPr>
        <w:jc w:val="both"/>
        <w:rPr>
          <w:rFonts w:ascii="Arial" w:hAnsi="Arial" w:cs="Arial"/>
        </w:rPr>
      </w:pPr>
      <w:r w:rsidRPr="00282D1B">
        <w:rPr>
          <w:rFonts w:ascii="Arial" w:hAnsi="Arial" w:cs="Arial"/>
        </w:rPr>
        <w:t xml:space="preserve">Working in a flexible environment increases dedication to the business, better performers, and employee loyalty, </w:t>
      </w:r>
      <w:proofErr w:type="gramStart"/>
      <w:r w:rsidRPr="00282D1B">
        <w:rPr>
          <w:rFonts w:ascii="Arial" w:hAnsi="Arial" w:cs="Arial"/>
        </w:rPr>
        <w:t>it’s</w:t>
      </w:r>
      <w:proofErr w:type="gramEnd"/>
      <w:r w:rsidRPr="00282D1B">
        <w:rPr>
          <w:rFonts w:ascii="Arial" w:hAnsi="Arial" w:cs="Arial"/>
        </w:rPr>
        <w:t xml:space="preserve"> also made it easier to find and keep talented professionals for the company. furthermore, flexible work schedule has </w:t>
      </w:r>
      <w:proofErr w:type="gramStart"/>
      <w:r w:rsidRPr="00282D1B">
        <w:rPr>
          <w:rFonts w:ascii="Arial" w:hAnsi="Arial" w:cs="Arial"/>
        </w:rPr>
        <w:t>been discovered</w:t>
      </w:r>
      <w:proofErr w:type="gramEnd"/>
      <w:r w:rsidRPr="00282D1B">
        <w:rPr>
          <w:rFonts w:ascii="Arial" w:hAnsi="Arial" w:cs="Arial"/>
        </w:rPr>
        <w:t xml:space="preserve"> to benefits companies in term of improved productivity, less disengagement and reduce absenteeism. (Yasda,2014).</w:t>
      </w:r>
    </w:p>
    <w:p w14:paraId="4CBEAD93" w14:textId="4708DAB7" w:rsidR="00EE78F2" w:rsidRPr="00FC2944" w:rsidRDefault="00282D1B" w:rsidP="0001556C">
      <w:pPr>
        <w:jc w:val="both"/>
        <w:rPr>
          <w:rFonts w:ascii="Arial" w:hAnsi="Arial" w:cs="Arial"/>
        </w:rPr>
      </w:pPr>
      <w:r>
        <w:rPr>
          <w:rFonts w:ascii="Arial" w:hAnsi="Arial" w:cs="Arial"/>
        </w:rPr>
        <w:t>4</w:t>
      </w:r>
      <w:r w:rsidR="00EE78F2" w:rsidRPr="00FC2944">
        <w:rPr>
          <w:rFonts w:ascii="Arial" w:hAnsi="Arial" w:cs="Arial"/>
        </w:rPr>
        <w:t>.</w:t>
      </w:r>
      <w:r>
        <w:rPr>
          <w:rFonts w:ascii="Arial" w:hAnsi="Arial" w:cs="Arial"/>
        </w:rPr>
        <w:t>4</w:t>
      </w:r>
      <w:r w:rsidR="00EE78F2" w:rsidRPr="00FC2944">
        <w:rPr>
          <w:rFonts w:ascii="Arial" w:hAnsi="Arial" w:cs="Arial"/>
        </w:rPr>
        <w:t xml:space="preserve"> Decision Making </w:t>
      </w:r>
    </w:p>
    <w:p w14:paraId="064723F3" w14:textId="0C6B7466" w:rsidR="00EE78F2" w:rsidRPr="00FC2944" w:rsidRDefault="00741A9A" w:rsidP="0001556C">
      <w:pPr>
        <w:jc w:val="both"/>
        <w:rPr>
          <w:rFonts w:ascii="Arial" w:hAnsi="Arial" w:cs="Arial"/>
        </w:rPr>
      </w:pPr>
      <w:r w:rsidRPr="00FC2944">
        <w:rPr>
          <w:rFonts w:ascii="Arial" w:hAnsi="Arial" w:cs="Arial"/>
        </w:rPr>
        <w:t xml:space="preserve">As manager include the staff in decision-making.it motivates the workers to perform better which would be positive both </w:t>
      </w:r>
      <w:r w:rsidR="00735ECB" w:rsidRPr="00FC2944">
        <w:rPr>
          <w:rFonts w:ascii="Arial" w:hAnsi="Arial" w:cs="Arial"/>
        </w:rPr>
        <w:t>sides. Employees who participated in this process are motivated, give opinions and talking thought issues at work will boost collaboration and improve relationship within</w:t>
      </w:r>
      <w:r w:rsidR="00245F62" w:rsidRPr="00FC2944">
        <w:rPr>
          <w:rFonts w:ascii="Arial" w:hAnsi="Arial" w:cs="Arial"/>
        </w:rPr>
        <w:t xml:space="preserve"> personnel. The workplace </w:t>
      </w:r>
      <w:proofErr w:type="gramStart"/>
      <w:r w:rsidR="00245F62" w:rsidRPr="00FC2944">
        <w:rPr>
          <w:rFonts w:ascii="Arial" w:hAnsi="Arial" w:cs="Arial"/>
        </w:rPr>
        <w:t>is impacted</w:t>
      </w:r>
      <w:proofErr w:type="gramEnd"/>
      <w:r w:rsidR="00245F62" w:rsidRPr="00FC2944">
        <w:rPr>
          <w:rFonts w:ascii="Arial" w:hAnsi="Arial" w:cs="Arial"/>
        </w:rPr>
        <w:t xml:space="preserve"> by individuals who believed </w:t>
      </w:r>
      <w:r w:rsidR="00F82D57" w:rsidRPr="00FC2944">
        <w:rPr>
          <w:rFonts w:ascii="Arial" w:hAnsi="Arial" w:cs="Arial"/>
        </w:rPr>
        <w:t xml:space="preserve">they have the capacity to make </w:t>
      </w:r>
      <w:r w:rsidR="00671AEA" w:rsidRPr="00FC2944">
        <w:rPr>
          <w:rFonts w:ascii="Arial" w:hAnsi="Arial" w:cs="Arial"/>
        </w:rPr>
        <w:t>decisions. (</w:t>
      </w:r>
      <w:r w:rsidR="007904CA" w:rsidRPr="00FC2944">
        <w:rPr>
          <w:rFonts w:ascii="Arial" w:hAnsi="Arial" w:cs="Arial"/>
        </w:rPr>
        <w:t>Uzai</w:t>
      </w:r>
      <w:r w:rsidR="00671AEA" w:rsidRPr="00FC2944">
        <w:rPr>
          <w:rFonts w:ascii="Arial" w:hAnsi="Arial" w:cs="Arial"/>
        </w:rPr>
        <w:t>r</w:t>
      </w:r>
      <w:r w:rsidR="007904CA" w:rsidRPr="00FC2944">
        <w:rPr>
          <w:rFonts w:ascii="Arial" w:hAnsi="Arial" w:cs="Arial"/>
        </w:rPr>
        <w:t xml:space="preserve"> and M</w:t>
      </w:r>
      <w:r w:rsidR="00671AEA" w:rsidRPr="00FC2944">
        <w:rPr>
          <w:rFonts w:ascii="Arial" w:hAnsi="Arial" w:cs="Arial"/>
        </w:rPr>
        <w:t>ehmood ,2021).</w:t>
      </w:r>
    </w:p>
    <w:p w14:paraId="0D595313" w14:textId="1F393FF3" w:rsidR="0001556C" w:rsidRDefault="00282D1B" w:rsidP="0001556C">
      <w:pPr>
        <w:jc w:val="both"/>
        <w:rPr>
          <w:rFonts w:ascii="Arial" w:hAnsi="Arial" w:cs="Arial"/>
          <w:sz w:val="24"/>
          <w:szCs w:val="24"/>
        </w:rPr>
      </w:pPr>
      <w:r>
        <w:rPr>
          <w:rFonts w:ascii="Arial" w:hAnsi="Arial" w:cs="Arial"/>
          <w:sz w:val="24"/>
          <w:szCs w:val="24"/>
        </w:rPr>
        <w:t>4</w:t>
      </w:r>
      <w:r w:rsidR="0001556C">
        <w:rPr>
          <w:rFonts w:ascii="Arial" w:hAnsi="Arial" w:cs="Arial"/>
          <w:sz w:val="24"/>
          <w:szCs w:val="24"/>
        </w:rPr>
        <w:t>.</w:t>
      </w:r>
      <w:r>
        <w:rPr>
          <w:rFonts w:ascii="Arial" w:hAnsi="Arial" w:cs="Arial"/>
          <w:sz w:val="24"/>
          <w:szCs w:val="24"/>
        </w:rPr>
        <w:t>5</w:t>
      </w:r>
      <w:r w:rsidR="00313734">
        <w:rPr>
          <w:rFonts w:ascii="Arial" w:hAnsi="Arial" w:cs="Arial"/>
          <w:sz w:val="24"/>
          <w:szCs w:val="24"/>
        </w:rPr>
        <w:t xml:space="preserve"> Motivation and performance at work </w:t>
      </w:r>
      <w:r w:rsidR="0001556C">
        <w:rPr>
          <w:rFonts w:ascii="Arial" w:hAnsi="Arial" w:cs="Arial"/>
          <w:sz w:val="24"/>
          <w:szCs w:val="24"/>
        </w:rPr>
        <w:t xml:space="preserve"> </w:t>
      </w:r>
    </w:p>
    <w:p w14:paraId="4958A21F" w14:textId="4DB8F762" w:rsidR="000B2273" w:rsidRDefault="00377888" w:rsidP="002202D6">
      <w:pPr>
        <w:jc w:val="both"/>
        <w:rPr>
          <w:rFonts w:ascii="Arial" w:hAnsi="Arial" w:cs="Arial"/>
          <w:sz w:val="24"/>
          <w:szCs w:val="24"/>
        </w:rPr>
      </w:pPr>
      <w:r>
        <w:rPr>
          <w:rFonts w:ascii="Arial" w:hAnsi="Arial" w:cs="Arial"/>
          <w:sz w:val="24"/>
          <w:szCs w:val="24"/>
        </w:rPr>
        <w:t xml:space="preserve">There are a variety of workplace interventions that may be </w:t>
      </w:r>
      <w:proofErr w:type="gramStart"/>
      <w:r>
        <w:rPr>
          <w:rFonts w:ascii="Arial" w:hAnsi="Arial" w:cs="Arial"/>
          <w:sz w:val="24"/>
          <w:szCs w:val="24"/>
        </w:rPr>
        <w:t>utilised</w:t>
      </w:r>
      <w:proofErr w:type="gramEnd"/>
      <w:r>
        <w:rPr>
          <w:rFonts w:ascii="Arial" w:hAnsi="Arial" w:cs="Arial"/>
          <w:sz w:val="24"/>
          <w:szCs w:val="24"/>
        </w:rPr>
        <w:t xml:space="preserve"> to increase key workplace </w:t>
      </w:r>
      <w:r w:rsidR="003202A6">
        <w:rPr>
          <w:rFonts w:ascii="Arial" w:hAnsi="Arial" w:cs="Arial"/>
          <w:sz w:val="24"/>
          <w:szCs w:val="24"/>
        </w:rPr>
        <w:t>such as including</w:t>
      </w:r>
      <w:r>
        <w:rPr>
          <w:rFonts w:ascii="Arial" w:hAnsi="Arial" w:cs="Arial"/>
          <w:sz w:val="24"/>
          <w:szCs w:val="24"/>
        </w:rPr>
        <w:t xml:space="preserve"> increase work </w:t>
      </w:r>
      <w:r w:rsidR="003202A6">
        <w:rPr>
          <w:rFonts w:ascii="Arial" w:hAnsi="Arial" w:cs="Arial"/>
          <w:sz w:val="24"/>
          <w:szCs w:val="24"/>
        </w:rPr>
        <w:t>motivation,</w:t>
      </w:r>
      <w:r>
        <w:rPr>
          <w:rFonts w:ascii="Arial" w:hAnsi="Arial" w:cs="Arial"/>
          <w:sz w:val="24"/>
          <w:szCs w:val="24"/>
        </w:rPr>
        <w:t xml:space="preserve"> improved </w:t>
      </w:r>
      <w:r w:rsidR="008D6C10">
        <w:rPr>
          <w:rFonts w:ascii="Arial" w:hAnsi="Arial" w:cs="Arial"/>
          <w:sz w:val="24"/>
          <w:szCs w:val="24"/>
        </w:rPr>
        <w:t>results,</w:t>
      </w:r>
      <w:r>
        <w:rPr>
          <w:rFonts w:ascii="Arial" w:hAnsi="Arial" w:cs="Arial"/>
          <w:sz w:val="24"/>
          <w:szCs w:val="24"/>
        </w:rPr>
        <w:t xml:space="preserve"> and reduced levels of work-related </w:t>
      </w:r>
      <w:r w:rsidR="003202A6">
        <w:rPr>
          <w:rFonts w:ascii="Arial" w:hAnsi="Arial" w:cs="Arial"/>
          <w:sz w:val="24"/>
          <w:szCs w:val="24"/>
        </w:rPr>
        <w:t>stress. The</w:t>
      </w:r>
      <w:r w:rsidR="007B1A7F">
        <w:rPr>
          <w:rFonts w:ascii="Arial" w:hAnsi="Arial" w:cs="Arial"/>
          <w:sz w:val="24"/>
          <w:szCs w:val="24"/>
        </w:rPr>
        <w:t xml:space="preserve"> use of </w:t>
      </w:r>
      <w:r w:rsidR="003202A6">
        <w:rPr>
          <w:rFonts w:ascii="Arial" w:hAnsi="Arial" w:cs="Arial"/>
          <w:sz w:val="24"/>
          <w:szCs w:val="24"/>
        </w:rPr>
        <w:t>good</w:t>
      </w:r>
      <w:r w:rsidR="007B1A7F">
        <w:rPr>
          <w:rFonts w:ascii="Arial" w:hAnsi="Arial" w:cs="Arial"/>
          <w:sz w:val="24"/>
          <w:szCs w:val="24"/>
        </w:rPr>
        <w:t xml:space="preserve"> </w:t>
      </w:r>
      <w:r w:rsidR="003202A6">
        <w:rPr>
          <w:rFonts w:ascii="Arial" w:hAnsi="Arial" w:cs="Arial"/>
          <w:sz w:val="24"/>
          <w:szCs w:val="24"/>
        </w:rPr>
        <w:t>salary</w:t>
      </w:r>
      <w:r w:rsidR="007B1A7F">
        <w:rPr>
          <w:rFonts w:ascii="Arial" w:hAnsi="Arial" w:cs="Arial"/>
          <w:sz w:val="24"/>
          <w:szCs w:val="24"/>
        </w:rPr>
        <w:t xml:space="preserve"> rates can prove to be a successful for recruiting a trained workforce as each worker will be qualified motivated to perform their </w:t>
      </w:r>
      <w:r w:rsidR="0018438F">
        <w:rPr>
          <w:rFonts w:ascii="Arial" w:hAnsi="Arial" w:cs="Arial"/>
          <w:sz w:val="24"/>
          <w:szCs w:val="24"/>
        </w:rPr>
        <w:t>job. (Parjoleanu,</w:t>
      </w:r>
      <w:r w:rsidR="00E02FAE">
        <w:rPr>
          <w:rFonts w:ascii="Arial" w:hAnsi="Arial" w:cs="Arial"/>
          <w:sz w:val="24"/>
          <w:szCs w:val="24"/>
        </w:rPr>
        <w:t>2020, p.299</w:t>
      </w:r>
      <w:r w:rsidR="0018438F">
        <w:rPr>
          <w:rFonts w:ascii="Arial" w:hAnsi="Arial" w:cs="Arial"/>
          <w:sz w:val="24"/>
          <w:szCs w:val="24"/>
        </w:rPr>
        <w:t>).</w:t>
      </w:r>
    </w:p>
    <w:p w14:paraId="2A53B03B" w14:textId="67DE2654" w:rsidR="009C0160" w:rsidRPr="00C75825" w:rsidRDefault="00282D1B" w:rsidP="002202D6">
      <w:pPr>
        <w:jc w:val="both"/>
        <w:rPr>
          <w:rFonts w:ascii="Arial" w:hAnsi="Arial" w:cs="Arial"/>
          <w:sz w:val="24"/>
          <w:szCs w:val="24"/>
        </w:rPr>
      </w:pPr>
      <w:r>
        <w:rPr>
          <w:rFonts w:ascii="Arial" w:hAnsi="Arial" w:cs="Arial"/>
          <w:sz w:val="24"/>
          <w:szCs w:val="24"/>
        </w:rPr>
        <w:t>4</w:t>
      </w:r>
      <w:r w:rsidR="00C75825" w:rsidRPr="00C75825">
        <w:rPr>
          <w:rFonts w:ascii="Arial" w:hAnsi="Arial" w:cs="Arial"/>
          <w:sz w:val="24"/>
          <w:szCs w:val="24"/>
        </w:rPr>
        <w:t>.</w:t>
      </w:r>
      <w:r>
        <w:rPr>
          <w:rFonts w:ascii="Arial" w:hAnsi="Arial" w:cs="Arial"/>
          <w:sz w:val="24"/>
          <w:szCs w:val="24"/>
        </w:rPr>
        <w:t xml:space="preserve">6 </w:t>
      </w:r>
      <w:r w:rsidR="00C75825" w:rsidRPr="00C75825">
        <w:rPr>
          <w:rFonts w:ascii="Arial" w:hAnsi="Arial" w:cs="Arial"/>
          <w:sz w:val="24"/>
          <w:szCs w:val="24"/>
        </w:rPr>
        <w:t>feedback</w:t>
      </w:r>
      <w:r w:rsidR="005603C9" w:rsidRPr="00C75825">
        <w:rPr>
          <w:rFonts w:ascii="Arial" w:hAnsi="Arial" w:cs="Arial"/>
          <w:sz w:val="24"/>
          <w:szCs w:val="24"/>
        </w:rPr>
        <w:t xml:space="preserve"> </w:t>
      </w:r>
    </w:p>
    <w:p w14:paraId="1BE9229F" w14:textId="1254D425" w:rsidR="008B0A49" w:rsidRDefault="009C0160" w:rsidP="002202D6">
      <w:pPr>
        <w:jc w:val="both"/>
        <w:rPr>
          <w:rFonts w:ascii="Arial" w:hAnsi="Arial" w:cs="Arial"/>
          <w:sz w:val="24"/>
          <w:szCs w:val="24"/>
        </w:rPr>
      </w:pPr>
      <w:r w:rsidRPr="00C75825">
        <w:rPr>
          <w:rFonts w:ascii="Arial" w:hAnsi="Arial" w:cs="Arial"/>
          <w:sz w:val="24"/>
          <w:szCs w:val="24"/>
        </w:rPr>
        <w:t xml:space="preserve">In this process managers skills levels affect when employees advance or stagnate as result the manager must be efficient at teaching correctly observing and analysing </w:t>
      </w:r>
      <w:r w:rsidR="005D7297" w:rsidRPr="00C75825">
        <w:rPr>
          <w:rFonts w:ascii="Arial" w:hAnsi="Arial" w:cs="Arial"/>
          <w:sz w:val="24"/>
          <w:szCs w:val="24"/>
        </w:rPr>
        <w:t>performance, leading</w:t>
      </w:r>
      <w:r w:rsidR="000A1A94" w:rsidRPr="00C75825">
        <w:rPr>
          <w:rFonts w:ascii="Arial" w:hAnsi="Arial" w:cs="Arial"/>
          <w:sz w:val="24"/>
          <w:szCs w:val="24"/>
        </w:rPr>
        <w:t xml:space="preserve"> productive performance, review conversations and providing </w:t>
      </w:r>
      <w:r w:rsidR="00316A73" w:rsidRPr="00C75825">
        <w:rPr>
          <w:rFonts w:ascii="Arial" w:hAnsi="Arial" w:cs="Arial"/>
          <w:sz w:val="24"/>
          <w:szCs w:val="24"/>
        </w:rPr>
        <w:t>feedback. (</w:t>
      </w:r>
      <w:r w:rsidR="00EA5906" w:rsidRPr="00C75825">
        <w:rPr>
          <w:rFonts w:ascii="Arial" w:hAnsi="Arial" w:cs="Arial"/>
          <w:sz w:val="24"/>
          <w:szCs w:val="24"/>
        </w:rPr>
        <w:t>Performance</w:t>
      </w:r>
      <w:r w:rsidR="004E3A32" w:rsidRPr="00C75825">
        <w:rPr>
          <w:rFonts w:ascii="Arial" w:hAnsi="Arial" w:cs="Arial"/>
          <w:sz w:val="24"/>
          <w:szCs w:val="24"/>
        </w:rPr>
        <w:t xml:space="preserve"> </w:t>
      </w:r>
      <w:r w:rsidR="002B1A0E" w:rsidRPr="00C75825">
        <w:rPr>
          <w:rFonts w:ascii="Arial" w:hAnsi="Arial" w:cs="Arial"/>
          <w:sz w:val="24"/>
          <w:szCs w:val="24"/>
        </w:rPr>
        <w:t>analysis</w:t>
      </w:r>
      <w:r w:rsidR="004E3A32" w:rsidRPr="00C75825">
        <w:rPr>
          <w:rFonts w:ascii="Arial" w:hAnsi="Arial" w:cs="Arial"/>
          <w:sz w:val="24"/>
          <w:szCs w:val="24"/>
        </w:rPr>
        <w:t xml:space="preserve"> </w:t>
      </w:r>
      <w:r w:rsidR="00316A73" w:rsidRPr="00C75825">
        <w:rPr>
          <w:rFonts w:ascii="Arial" w:hAnsi="Arial" w:cs="Arial"/>
          <w:sz w:val="24"/>
          <w:szCs w:val="24"/>
        </w:rPr>
        <w:t>as</w:t>
      </w:r>
      <w:r w:rsidR="008B0A49" w:rsidRPr="00C75825">
        <w:rPr>
          <w:rFonts w:ascii="Arial" w:hAnsi="Arial" w:cs="Arial"/>
          <w:sz w:val="24"/>
          <w:szCs w:val="24"/>
        </w:rPr>
        <w:t xml:space="preserve"> demonstrated in the method example a performance evaluation is a conversation between a manager </w:t>
      </w:r>
      <w:r w:rsidR="00417FE5" w:rsidRPr="00C75825">
        <w:rPr>
          <w:rFonts w:ascii="Arial" w:hAnsi="Arial" w:cs="Arial"/>
          <w:sz w:val="24"/>
          <w:szCs w:val="24"/>
        </w:rPr>
        <w:t xml:space="preserve">as well as a worker in which they shared information about their progress and the potential for their future progress. This phase is </w:t>
      </w:r>
      <w:r w:rsidR="00B5105C" w:rsidRPr="00C75825">
        <w:rPr>
          <w:rFonts w:ascii="Arial" w:hAnsi="Arial" w:cs="Arial"/>
          <w:sz w:val="24"/>
          <w:szCs w:val="24"/>
        </w:rPr>
        <w:t>crucial (</w:t>
      </w:r>
      <w:r w:rsidR="00417FE5" w:rsidRPr="00C75825">
        <w:rPr>
          <w:rFonts w:ascii="Arial" w:hAnsi="Arial" w:cs="Arial"/>
          <w:sz w:val="24"/>
          <w:szCs w:val="24"/>
        </w:rPr>
        <w:t>Sen,2017).</w:t>
      </w:r>
    </w:p>
    <w:p w14:paraId="2C57CFAA" w14:textId="4E494B40" w:rsidR="003B224B" w:rsidRDefault="00CD75B6" w:rsidP="002202D6">
      <w:pPr>
        <w:jc w:val="both"/>
        <w:rPr>
          <w:rFonts w:ascii="Arial" w:hAnsi="Arial" w:cs="Arial"/>
          <w:sz w:val="24"/>
          <w:szCs w:val="24"/>
        </w:rPr>
      </w:pPr>
      <w:r>
        <w:rPr>
          <w:rFonts w:ascii="Arial" w:hAnsi="Arial" w:cs="Arial"/>
          <w:sz w:val="24"/>
          <w:szCs w:val="24"/>
        </w:rPr>
        <w:t>4.7</w:t>
      </w:r>
      <w:r w:rsidR="003B224B">
        <w:rPr>
          <w:rFonts w:ascii="Arial" w:hAnsi="Arial" w:cs="Arial"/>
          <w:sz w:val="24"/>
          <w:szCs w:val="24"/>
        </w:rPr>
        <w:t xml:space="preserve">Organize regular team meeting </w:t>
      </w:r>
    </w:p>
    <w:p w14:paraId="0F9C6ED2" w14:textId="439FBB73" w:rsidR="00023304" w:rsidRDefault="00023304" w:rsidP="002202D6">
      <w:pPr>
        <w:jc w:val="both"/>
        <w:rPr>
          <w:rFonts w:ascii="Arial" w:hAnsi="Arial" w:cs="Arial"/>
          <w:sz w:val="24"/>
          <w:szCs w:val="24"/>
        </w:rPr>
      </w:pPr>
      <w:r>
        <w:rPr>
          <w:rFonts w:ascii="Arial" w:hAnsi="Arial" w:cs="Arial"/>
          <w:sz w:val="24"/>
          <w:szCs w:val="24"/>
        </w:rPr>
        <w:t xml:space="preserve">Group meetings offer the individuals the opportunity to explain about their individual roles, </w:t>
      </w:r>
      <w:r w:rsidR="00AF3D77">
        <w:rPr>
          <w:rFonts w:ascii="Arial" w:hAnsi="Arial" w:cs="Arial"/>
          <w:sz w:val="24"/>
          <w:szCs w:val="24"/>
        </w:rPr>
        <w:t>responsibilities,</w:t>
      </w:r>
      <w:r>
        <w:rPr>
          <w:rFonts w:ascii="Arial" w:hAnsi="Arial" w:cs="Arial"/>
          <w:sz w:val="24"/>
          <w:szCs w:val="24"/>
        </w:rPr>
        <w:t xml:space="preserve"> and immense power as well </w:t>
      </w:r>
      <w:r w:rsidR="00AF3D77">
        <w:rPr>
          <w:rFonts w:ascii="Arial" w:hAnsi="Arial" w:cs="Arial"/>
          <w:sz w:val="24"/>
          <w:szCs w:val="24"/>
        </w:rPr>
        <w:t xml:space="preserve">as their goals, </w:t>
      </w:r>
      <w:r w:rsidR="00B701B9">
        <w:rPr>
          <w:rFonts w:ascii="Arial" w:hAnsi="Arial" w:cs="Arial"/>
          <w:sz w:val="24"/>
          <w:szCs w:val="24"/>
        </w:rPr>
        <w:t>purposes</w:t>
      </w:r>
      <w:r w:rsidR="00AF3D77">
        <w:rPr>
          <w:rFonts w:ascii="Arial" w:hAnsi="Arial" w:cs="Arial"/>
          <w:sz w:val="24"/>
          <w:szCs w:val="24"/>
        </w:rPr>
        <w:t xml:space="preserve"> an </w:t>
      </w:r>
      <w:r w:rsidR="00B701B9">
        <w:rPr>
          <w:rFonts w:ascii="Arial" w:hAnsi="Arial" w:cs="Arial"/>
          <w:sz w:val="24"/>
          <w:szCs w:val="24"/>
        </w:rPr>
        <w:t>expectation then they will be able to discover ways that help them to recognizing the mistakes and</w:t>
      </w:r>
      <w:r w:rsidR="0039447E">
        <w:rPr>
          <w:rFonts w:ascii="Arial" w:hAnsi="Arial" w:cs="Arial"/>
          <w:sz w:val="24"/>
          <w:szCs w:val="24"/>
        </w:rPr>
        <w:t xml:space="preserve"> instability. (Kapur,2018)</w:t>
      </w:r>
    </w:p>
    <w:p w14:paraId="76E42B2C" w14:textId="6A4A6C7E" w:rsidR="00140181" w:rsidRDefault="000F3D9A" w:rsidP="002202D6">
      <w:pPr>
        <w:jc w:val="both"/>
        <w:rPr>
          <w:rFonts w:ascii="Arial" w:hAnsi="Arial" w:cs="Arial"/>
          <w:sz w:val="24"/>
          <w:szCs w:val="24"/>
        </w:rPr>
      </w:pPr>
      <w:r>
        <w:rPr>
          <w:rFonts w:ascii="Arial" w:hAnsi="Arial" w:cs="Arial"/>
          <w:sz w:val="24"/>
          <w:szCs w:val="24"/>
        </w:rPr>
        <w:lastRenderedPageBreak/>
        <w:t>5</w:t>
      </w:r>
      <w:r w:rsidR="00140181" w:rsidRPr="003C2CC0">
        <w:rPr>
          <w:rFonts w:ascii="Arial" w:hAnsi="Arial" w:cs="Arial"/>
          <w:sz w:val="24"/>
          <w:szCs w:val="24"/>
        </w:rPr>
        <w:t>.</w:t>
      </w:r>
      <w:r w:rsidR="00B00D95">
        <w:rPr>
          <w:rFonts w:ascii="Arial" w:hAnsi="Arial" w:cs="Arial"/>
          <w:sz w:val="24"/>
          <w:szCs w:val="24"/>
        </w:rPr>
        <w:t>I</w:t>
      </w:r>
      <w:r w:rsidR="00140181" w:rsidRPr="003C2CC0">
        <w:rPr>
          <w:rFonts w:ascii="Arial" w:hAnsi="Arial" w:cs="Arial"/>
          <w:sz w:val="24"/>
          <w:szCs w:val="24"/>
        </w:rPr>
        <w:t xml:space="preserve">mplementation plan </w:t>
      </w:r>
    </w:p>
    <w:p w14:paraId="5D2D6F30" w14:textId="77777777" w:rsidR="00140181" w:rsidRDefault="00140181" w:rsidP="002202D6">
      <w:pPr>
        <w:jc w:val="both"/>
        <w:rPr>
          <w:rFonts w:ascii="Arial" w:hAnsi="Arial" w:cs="Arial"/>
          <w:sz w:val="24"/>
          <w:szCs w:val="24"/>
        </w:rPr>
      </w:pPr>
    </w:p>
    <w:p w14:paraId="1E627176" w14:textId="77777777" w:rsidR="00B9605E" w:rsidRDefault="00272E1F" w:rsidP="002202D6">
      <w:pPr>
        <w:jc w:val="both"/>
        <w:rPr>
          <w:rFonts w:ascii="Arial" w:hAnsi="Arial" w:cs="Arial"/>
          <w:sz w:val="24"/>
          <w:szCs w:val="24"/>
        </w:rPr>
      </w:pPr>
      <w:r>
        <w:rPr>
          <w:rFonts w:ascii="Arial" w:hAnsi="Arial" w:cs="Arial"/>
          <w:sz w:val="24"/>
          <w:szCs w:val="24"/>
        </w:rPr>
        <w:t xml:space="preserve"> </w:t>
      </w:r>
    </w:p>
    <w:tbl>
      <w:tblPr>
        <w:tblStyle w:val="TableGrid"/>
        <w:tblW w:w="0" w:type="auto"/>
        <w:tblLook w:val="04A0" w:firstRow="1" w:lastRow="0" w:firstColumn="1" w:lastColumn="0" w:noHBand="0" w:noVBand="1"/>
      </w:tblPr>
      <w:tblGrid>
        <w:gridCol w:w="1432"/>
        <w:gridCol w:w="1574"/>
        <w:gridCol w:w="1203"/>
        <w:gridCol w:w="1241"/>
        <w:gridCol w:w="1170"/>
        <w:gridCol w:w="1170"/>
        <w:gridCol w:w="1226"/>
      </w:tblGrid>
      <w:tr w:rsidR="007738EF" w14:paraId="23C48FE8" w14:textId="77777777" w:rsidTr="00B9605E">
        <w:tc>
          <w:tcPr>
            <w:tcW w:w="1288" w:type="dxa"/>
          </w:tcPr>
          <w:p w14:paraId="29C1BA06" w14:textId="77777777" w:rsidR="00B9605E" w:rsidRDefault="00B9605E" w:rsidP="002202D6">
            <w:pPr>
              <w:jc w:val="both"/>
              <w:rPr>
                <w:rFonts w:ascii="Arial" w:hAnsi="Arial" w:cs="Arial"/>
              </w:rPr>
            </w:pPr>
            <w:r w:rsidRPr="00B9605E">
              <w:rPr>
                <w:rFonts w:ascii="Arial" w:hAnsi="Arial" w:cs="Arial"/>
              </w:rPr>
              <w:t>Action</w:t>
            </w:r>
          </w:p>
          <w:p w14:paraId="2B2D4E66" w14:textId="2F2140DA" w:rsidR="00B9605E" w:rsidRPr="00B9605E" w:rsidRDefault="00B9605E" w:rsidP="002202D6">
            <w:pPr>
              <w:jc w:val="both"/>
              <w:rPr>
                <w:rFonts w:ascii="Arial" w:hAnsi="Arial" w:cs="Arial"/>
              </w:rPr>
            </w:pPr>
          </w:p>
        </w:tc>
        <w:tc>
          <w:tcPr>
            <w:tcW w:w="1288" w:type="dxa"/>
          </w:tcPr>
          <w:p w14:paraId="04256DE2" w14:textId="396602C6" w:rsidR="00B9605E" w:rsidRPr="00B9605E" w:rsidRDefault="00B9605E" w:rsidP="002202D6">
            <w:pPr>
              <w:jc w:val="both"/>
              <w:rPr>
                <w:rFonts w:ascii="Arial" w:hAnsi="Arial" w:cs="Arial"/>
              </w:rPr>
            </w:pPr>
            <w:r w:rsidRPr="00B9605E">
              <w:rPr>
                <w:rFonts w:ascii="Arial" w:hAnsi="Arial" w:cs="Arial"/>
              </w:rPr>
              <w:t>Responsibility</w:t>
            </w:r>
          </w:p>
        </w:tc>
        <w:tc>
          <w:tcPr>
            <w:tcW w:w="1288" w:type="dxa"/>
          </w:tcPr>
          <w:p w14:paraId="2AF52DE0" w14:textId="2F654DD7" w:rsidR="00B9605E" w:rsidRPr="00B9605E" w:rsidRDefault="00B9605E" w:rsidP="002202D6">
            <w:pPr>
              <w:jc w:val="both"/>
              <w:rPr>
                <w:rFonts w:ascii="Arial" w:hAnsi="Arial" w:cs="Arial"/>
              </w:rPr>
            </w:pPr>
            <w:r w:rsidRPr="00B9605E">
              <w:rPr>
                <w:rFonts w:ascii="Arial" w:hAnsi="Arial" w:cs="Arial"/>
              </w:rPr>
              <w:t>Priority</w:t>
            </w:r>
          </w:p>
        </w:tc>
        <w:tc>
          <w:tcPr>
            <w:tcW w:w="1288" w:type="dxa"/>
          </w:tcPr>
          <w:p w14:paraId="1AEDBBC0" w14:textId="33D8FA58" w:rsidR="00B9605E" w:rsidRPr="00B9605E" w:rsidRDefault="00B9605E" w:rsidP="002202D6">
            <w:pPr>
              <w:jc w:val="both"/>
              <w:rPr>
                <w:rFonts w:ascii="Arial" w:hAnsi="Arial" w:cs="Arial"/>
              </w:rPr>
            </w:pPr>
            <w:r w:rsidRPr="00B9605E">
              <w:rPr>
                <w:rFonts w:ascii="Arial" w:hAnsi="Arial" w:cs="Arial"/>
              </w:rPr>
              <w:t>Statues</w:t>
            </w:r>
          </w:p>
        </w:tc>
        <w:tc>
          <w:tcPr>
            <w:tcW w:w="1288" w:type="dxa"/>
          </w:tcPr>
          <w:p w14:paraId="2D487245" w14:textId="1FDAE9D1" w:rsidR="00B9605E" w:rsidRPr="00B9605E" w:rsidRDefault="00B9605E" w:rsidP="002202D6">
            <w:pPr>
              <w:jc w:val="both"/>
              <w:rPr>
                <w:rFonts w:ascii="Arial" w:hAnsi="Arial" w:cs="Arial"/>
              </w:rPr>
            </w:pPr>
            <w:r w:rsidRPr="00B9605E">
              <w:rPr>
                <w:rFonts w:ascii="Arial" w:hAnsi="Arial" w:cs="Arial"/>
              </w:rPr>
              <w:t>Start date</w:t>
            </w:r>
          </w:p>
        </w:tc>
        <w:tc>
          <w:tcPr>
            <w:tcW w:w="1288" w:type="dxa"/>
          </w:tcPr>
          <w:p w14:paraId="4F547969" w14:textId="55744B69" w:rsidR="00B9605E" w:rsidRPr="00B9605E" w:rsidRDefault="00B9605E" w:rsidP="002202D6">
            <w:pPr>
              <w:jc w:val="both"/>
              <w:rPr>
                <w:rFonts w:ascii="Arial" w:hAnsi="Arial" w:cs="Arial"/>
              </w:rPr>
            </w:pPr>
            <w:r w:rsidRPr="00B9605E">
              <w:rPr>
                <w:rFonts w:ascii="Arial" w:hAnsi="Arial" w:cs="Arial"/>
              </w:rPr>
              <w:t>End date</w:t>
            </w:r>
          </w:p>
        </w:tc>
        <w:tc>
          <w:tcPr>
            <w:tcW w:w="1288" w:type="dxa"/>
          </w:tcPr>
          <w:p w14:paraId="76C2A1C2" w14:textId="1EDD6966" w:rsidR="00B9605E" w:rsidRPr="00B9605E" w:rsidRDefault="00B9605E" w:rsidP="002202D6">
            <w:pPr>
              <w:jc w:val="both"/>
              <w:rPr>
                <w:rFonts w:ascii="Arial" w:hAnsi="Arial" w:cs="Arial"/>
              </w:rPr>
            </w:pPr>
            <w:r w:rsidRPr="00B9605E">
              <w:rPr>
                <w:rFonts w:ascii="Arial" w:hAnsi="Arial" w:cs="Arial"/>
              </w:rPr>
              <w:t>Notes</w:t>
            </w:r>
          </w:p>
        </w:tc>
      </w:tr>
      <w:tr w:rsidR="007738EF" w14:paraId="3138D377" w14:textId="77777777" w:rsidTr="00B9605E">
        <w:tc>
          <w:tcPr>
            <w:tcW w:w="1288" w:type="dxa"/>
          </w:tcPr>
          <w:p w14:paraId="531FE18E" w14:textId="77777777" w:rsidR="00B9605E" w:rsidRDefault="00B9605E" w:rsidP="002202D6">
            <w:pPr>
              <w:jc w:val="both"/>
              <w:rPr>
                <w:rFonts w:ascii="Arial" w:hAnsi="Arial" w:cs="Arial"/>
                <w:sz w:val="24"/>
                <w:szCs w:val="24"/>
              </w:rPr>
            </w:pPr>
            <w:r>
              <w:rPr>
                <w:rFonts w:ascii="Arial" w:hAnsi="Arial" w:cs="Arial"/>
                <w:sz w:val="24"/>
                <w:szCs w:val="24"/>
              </w:rPr>
              <w:t>Recognize the problem</w:t>
            </w:r>
          </w:p>
          <w:p w14:paraId="46D177A5" w14:textId="563F3D4F" w:rsidR="001543AB" w:rsidRDefault="001543AB" w:rsidP="002202D6">
            <w:pPr>
              <w:jc w:val="both"/>
              <w:rPr>
                <w:rFonts w:ascii="Arial" w:hAnsi="Arial" w:cs="Arial"/>
                <w:sz w:val="24"/>
                <w:szCs w:val="24"/>
              </w:rPr>
            </w:pPr>
          </w:p>
        </w:tc>
        <w:tc>
          <w:tcPr>
            <w:tcW w:w="1288" w:type="dxa"/>
          </w:tcPr>
          <w:p w14:paraId="6CE7CFE7" w14:textId="6B7C8E2A" w:rsidR="00B9605E" w:rsidRDefault="001543AB" w:rsidP="002202D6">
            <w:pPr>
              <w:jc w:val="both"/>
              <w:rPr>
                <w:rFonts w:ascii="Arial" w:hAnsi="Arial" w:cs="Arial"/>
                <w:sz w:val="24"/>
                <w:szCs w:val="24"/>
              </w:rPr>
            </w:pPr>
            <w:r>
              <w:rPr>
                <w:rFonts w:ascii="Arial" w:hAnsi="Arial" w:cs="Arial"/>
                <w:sz w:val="24"/>
                <w:szCs w:val="24"/>
              </w:rPr>
              <w:t>Managers and employees</w:t>
            </w:r>
          </w:p>
        </w:tc>
        <w:tc>
          <w:tcPr>
            <w:tcW w:w="1288" w:type="dxa"/>
          </w:tcPr>
          <w:p w14:paraId="70C4A8E2" w14:textId="77777777" w:rsidR="00497D38" w:rsidRDefault="00497D38" w:rsidP="002202D6">
            <w:pPr>
              <w:jc w:val="both"/>
              <w:rPr>
                <w:rFonts w:ascii="Arial" w:hAnsi="Arial" w:cs="Arial"/>
                <w:sz w:val="24"/>
                <w:szCs w:val="24"/>
              </w:rPr>
            </w:pPr>
          </w:p>
          <w:p w14:paraId="141FBE64" w14:textId="2DB0C00E" w:rsidR="00B9605E" w:rsidRDefault="00497D38" w:rsidP="002202D6">
            <w:pPr>
              <w:jc w:val="both"/>
              <w:rPr>
                <w:rFonts w:ascii="Arial" w:hAnsi="Arial" w:cs="Arial"/>
                <w:sz w:val="24"/>
                <w:szCs w:val="24"/>
              </w:rPr>
            </w:pPr>
            <w:r>
              <w:rPr>
                <w:rFonts w:ascii="Arial" w:hAnsi="Arial" w:cs="Arial"/>
                <w:sz w:val="24"/>
                <w:szCs w:val="24"/>
              </w:rPr>
              <w:t>high</w:t>
            </w:r>
          </w:p>
        </w:tc>
        <w:tc>
          <w:tcPr>
            <w:tcW w:w="1288" w:type="dxa"/>
          </w:tcPr>
          <w:p w14:paraId="04BDA94F" w14:textId="77777777" w:rsidR="00497D38" w:rsidRDefault="00497D38" w:rsidP="002202D6">
            <w:pPr>
              <w:jc w:val="both"/>
              <w:rPr>
                <w:rFonts w:ascii="Arial" w:hAnsi="Arial" w:cs="Arial"/>
                <w:sz w:val="24"/>
                <w:szCs w:val="24"/>
              </w:rPr>
            </w:pPr>
          </w:p>
          <w:p w14:paraId="20D7C458" w14:textId="752E1A8E" w:rsidR="00B9605E" w:rsidRDefault="00497D38" w:rsidP="002202D6">
            <w:pPr>
              <w:jc w:val="both"/>
              <w:rPr>
                <w:rFonts w:ascii="Arial" w:hAnsi="Arial" w:cs="Arial"/>
                <w:sz w:val="24"/>
                <w:szCs w:val="24"/>
              </w:rPr>
            </w:pPr>
            <w:r>
              <w:rPr>
                <w:rFonts w:ascii="Arial" w:hAnsi="Arial" w:cs="Arial"/>
                <w:sz w:val="24"/>
                <w:szCs w:val="24"/>
              </w:rPr>
              <w:t>pending</w:t>
            </w:r>
          </w:p>
        </w:tc>
        <w:tc>
          <w:tcPr>
            <w:tcW w:w="1288" w:type="dxa"/>
          </w:tcPr>
          <w:p w14:paraId="2866AD4B" w14:textId="77777777" w:rsidR="00B9605E" w:rsidRDefault="00B9605E" w:rsidP="002202D6">
            <w:pPr>
              <w:jc w:val="both"/>
              <w:rPr>
                <w:rFonts w:ascii="Arial" w:hAnsi="Arial" w:cs="Arial"/>
                <w:sz w:val="24"/>
                <w:szCs w:val="24"/>
              </w:rPr>
            </w:pPr>
          </w:p>
          <w:p w14:paraId="1094186C" w14:textId="24FC74DF" w:rsidR="00497D38" w:rsidRDefault="00497D38" w:rsidP="002202D6">
            <w:pPr>
              <w:jc w:val="both"/>
              <w:rPr>
                <w:rFonts w:ascii="Arial" w:hAnsi="Arial" w:cs="Arial"/>
                <w:sz w:val="24"/>
                <w:szCs w:val="24"/>
              </w:rPr>
            </w:pPr>
            <w:r>
              <w:rPr>
                <w:rFonts w:ascii="Arial" w:hAnsi="Arial" w:cs="Arial"/>
                <w:sz w:val="24"/>
                <w:szCs w:val="24"/>
              </w:rPr>
              <w:t>22-08-2022</w:t>
            </w:r>
          </w:p>
        </w:tc>
        <w:tc>
          <w:tcPr>
            <w:tcW w:w="1288" w:type="dxa"/>
          </w:tcPr>
          <w:p w14:paraId="4BA841A6" w14:textId="77777777" w:rsidR="00B9605E" w:rsidRDefault="00B9605E" w:rsidP="002202D6">
            <w:pPr>
              <w:jc w:val="both"/>
              <w:rPr>
                <w:rFonts w:ascii="Arial" w:hAnsi="Arial" w:cs="Arial"/>
                <w:sz w:val="24"/>
                <w:szCs w:val="24"/>
              </w:rPr>
            </w:pPr>
          </w:p>
          <w:p w14:paraId="1C79A068" w14:textId="1FE227A3" w:rsidR="00497D38" w:rsidRDefault="00497D38" w:rsidP="002202D6">
            <w:pPr>
              <w:jc w:val="both"/>
              <w:rPr>
                <w:rFonts w:ascii="Arial" w:hAnsi="Arial" w:cs="Arial"/>
                <w:sz w:val="24"/>
                <w:szCs w:val="24"/>
              </w:rPr>
            </w:pPr>
            <w:r>
              <w:rPr>
                <w:rFonts w:ascii="Arial" w:hAnsi="Arial" w:cs="Arial"/>
                <w:sz w:val="24"/>
                <w:szCs w:val="24"/>
              </w:rPr>
              <w:t>29-08-2022</w:t>
            </w:r>
          </w:p>
        </w:tc>
        <w:tc>
          <w:tcPr>
            <w:tcW w:w="1288" w:type="dxa"/>
          </w:tcPr>
          <w:p w14:paraId="130D337C" w14:textId="77777777" w:rsidR="00B9605E" w:rsidRDefault="00B9605E" w:rsidP="002202D6">
            <w:pPr>
              <w:jc w:val="both"/>
              <w:rPr>
                <w:rFonts w:ascii="Arial" w:hAnsi="Arial" w:cs="Arial"/>
                <w:sz w:val="24"/>
                <w:szCs w:val="24"/>
              </w:rPr>
            </w:pPr>
          </w:p>
          <w:p w14:paraId="010B7FF7" w14:textId="547B94E2" w:rsidR="00497D38" w:rsidRDefault="00497D38" w:rsidP="002202D6">
            <w:pPr>
              <w:jc w:val="both"/>
              <w:rPr>
                <w:rFonts w:ascii="Arial" w:hAnsi="Arial" w:cs="Arial"/>
                <w:sz w:val="24"/>
                <w:szCs w:val="24"/>
              </w:rPr>
            </w:pPr>
            <w:r>
              <w:rPr>
                <w:rFonts w:ascii="Arial" w:hAnsi="Arial" w:cs="Arial"/>
                <w:sz w:val="24"/>
                <w:szCs w:val="24"/>
              </w:rPr>
              <w:t xml:space="preserve">One </w:t>
            </w:r>
            <w:r w:rsidR="00BA57DD">
              <w:rPr>
                <w:rFonts w:ascii="Arial" w:hAnsi="Arial" w:cs="Arial"/>
                <w:sz w:val="24"/>
                <w:szCs w:val="24"/>
              </w:rPr>
              <w:t>week</w:t>
            </w:r>
          </w:p>
        </w:tc>
      </w:tr>
      <w:tr w:rsidR="007738EF" w14:paraId="4B378A05" w14:textId="77777777" w:rsidTr="00B9605E">
        <w:tc>
          <w:tcPr>
            <w:tcW w:w="1288" w:type="dxa"/>
          </w:tcPr>
          <w:p w14:paraId="6C154090" w14:textId="540BEDA3" w:rsidR="00B9605E" w:rsidRDefault="00B9605E" w:rsidP="002202D6">
            <w:pPr>
              <w:jc w:val="both"/>
              <w:rPr>
                <w:rFonts w:ascii="Arial" w:hAnsi="Arial" w:cs="Arial"/>
                <w:sz w:val="24"/>
                <w:szCs w:val="24"/>
              </w:rPr>
            </w:pPr>
            <w:r>
              <w:rPr>
                <w:rFonts w:ascii="Arial" w:hAnsi="Arial" w:cs="Arial"/>
                <w:sz w:val="24"/>
                <w:szCs w:val="24"/>
              </w:rPr>
              <w:t>Conduct a meeting to stablish about the causes</w:t>
            </w:r>
          </w:p>
        </w:tc>
        <w:tc>
          <w:tcPr>
            <w:tcW w:w="1288" w:type="dxa"/>
          </w:tcPr>
          <w:p w14:paraId="68D701E3" w14:textId="77777777" w:rsidR="00497D38" w:rsidRDefault="00497D38" w:rsidP="002202D6">
            <w:pPr>
              <w:jc w:val="both"/>
              <w:rPr>
                <w:rFonts w:ascii="Arial" w:hAnsi="Arial" w:cs="Arial"/>
                <w:sz w:val="24"/>
                <w:szCs w:val="24"/>
              </w:rPr>
            </w:pPr>
          </w:p>
          <w:p w14:paraId="406445CC" w14:textId="1132E710" w:rsidR="001543AB" w:rsidRDefault="001543AB" w:rsidP="002202D6">
            <w:pPr>
              <w:jc w:val="both"/>
              <w:rPr>
                <w:rFonts w:ascii="Arial" w:hAnsi="Arial" w:cs="Arial"/>
                <w:sz w:val="24"/>
                <w:szCs w:val="24"/>
              </w:rPr>
            </w:pPr>
            <w:r>
              <w:rPr>
                <w:rFonts w:ascii="Arial" w:hAnsi="Arial" w:cs="Arial"/>
                <w:sz w:val="24"/>
                <w:szCs w:val="24"/>
              </w:rPr>
              <w:t>Director and</w:t>
            </w:r>
          </w:p>
          <w:p w14:paraId="065AD2D5" w14:textId="3F4FBBE9" w:rsidR="001543AB" w:rsidRDefault="001543AB" w:rsidP="002202D6">
            <w:pPr>
              <w:jc w:val="both"/>
              <w:rPr>
                <w:rFonts w:ascii="Arial" w:hAnsi="Arial" w:cs="Arial"/>
                <w:sz w:val="24"/>
                <w:szCs w:val="24"/>
              </w:rPr>
            </w:pPr>
            <w:r>
              <w:rPr>
                <w:rFonts w:ascii="Arial" w:hAnsi="Arial" w:cs="Arial"/>
                <w:sz w:val="24"/>
                <w:szCs w:val="24"/>
              </w:rPr>
              <w:t>Manager</w:t>
            </w:r>
          </w:p>
        </w:tc>
        <w:tc>
          <w:tcPr>
            <w:tcW w:w="1288" w:type="dxa"/>
          </w:tcPr>
          <w:p w14:paraId="7F55949A" w14:textId="77777777" w:rsidR="00497D38" w:rsidRDefault="00497D38" w:rsidP="002202D6">
            <w:pPr>
              <w:jc w:val="both"/>
              <w:rPr>
                <w:rFonts w:ascii="Arial" w:hAnsi="Arial" w:cs="Arial"/>
                <w:sz w:val="24"/>
                <w:szCs w:val="24"/>
              </w:rPr>
            </w:pPr>
          </w:p>
          <w:p w14:paraId="6556F0A5" w14:textId="438FD119" w:rsidR="00B9605E" w:rsidRDefault="00497D38" w:rsidP="002202D6">
            <w:pPr>
              <w:jc w:val="both"/>
              <w:rPr>
                <w:rFonts w:ascii="Arial" w:hAnsi="Arial" w:cs="Arial"/>
                <w:sz w:val="24"/>
                <w:szCs w:val="24"/>
              </w:rPr>
            </w:pPr>
            <w:r>
              <w:rPr>
                <w:rFonts w:ascii="Arial" w:hAnsi="Arial" w:cs="Arial"/>
                <w:sz w:val="24"/>
                <w:szCs w:val="24"/>
              </w:rPr>
              <w:t>high</w:t>
            </w:r>
          </w:p>
        </w:tc>
        <w:tc>
          <w:tcPr>
            <w:tcW w:w="1288" w:type="dxa"/>
          </w:tcPr>
          <w:p w14:paraId="413A5079" w14:textId="77777777" w:rsidR="00497D38" w:rsidRDefault="00497D38" w:rsidP="002202D6">
            <w:pPr>
              <w:jc w:val="both"/>
              <w:rPr>
                <w:rFonts w:ascii="Arial" w:hAnsi="Arial" w:cs="Arial"/>
                <w:sz w:val="24"/>
                <w:szCs w:val="24"/>
              </w:rPr>
            </w:pPr>
          </w:p>
          <w:p w14:paraId="535ADDC8" w14:textId="1B7060B2" w:rsidR="00B9605E" w:rsidRDefault="00497D38" w:rsidP="002202D6">
            <w:pPr>
              <w:jc w:val="both"/>
              <w:rPr>
                <w:rFonts w:ascii="Arial" w:hAnsi="Arial" w:cs="Arial"/>
                <w:sz w:val="24"/>
                <w:szCs w:val="24"/>
              </w:rPr>
            </w:pPr>
            <w:r>
              <w:rPr>
                <w:rFonts w:ascii="Arial" w:hAnsi="Arial" w:cs="Arial"/>
                <w:sz w:val="24"/>
                <w:szCs w:val="24"/>
              </w:rPr>
              <w:t>pending</w:t>
            </w:r>
          </w:p>
        </w:tc>
        <w:tc>
          <w:tcPr>
            <w:tcW w:w="1288" w:type="dxa"/>
          </w:tcPr>
          <w:p w14:paraId="5D7F82E7" w14:textId="77777777" w:rsidR="00B9605E" w:rsidRDefault="00B9605E" w:rsidP="002202D6">
            <w:pPr>
              <w:jc w:val="both"/>
              <w:rPr>
                <w:rFonts w:ascii="Arial" w:hAnsi="Arial" w:cs="Arial"/>
                <w:sz w:val="24"/>
                <w:szCs w:val="24"/>
              </w:rPr>
            </w:pPr>
          </w:p>
          <w:p w14:paraId="5FFB1473" w14:textId="336645AC" w:rsidR="00497D38" w:rsidRDefault="00497D38" w:rsidP="002202D6">
            <w:pPr>
              <w:jc w:val="both"/>
              <w:rPr>
                <w:rFonts w:ascii="Arial" w:hAnsi="Arial" w:cs="Arial"/>
                <w:sz w:val="24"/>
                <w:szCs w:val="24"/>
              </w:rPr>
            </w:pPr>
            <w:r>
              <w:rPr>
                <w:rFonts w:ascii="Arial" w:hAnsi="Arial" w:cs="Arial"/>
                <w:sz w:val="24"/>
                <w:szCs w:val="24"/>
              </w:rPr>
              <w:t>30-08-2022</w:t>
            </w:r>
          </w:p>
        </w:tc>
        <w:tc>
          <w:tcPr>
            <w:tcW w:w="1288" w:type="dxa"/>
          </w:tcPr>
          <w:p w14:paraId="2E87C8BD" w14:textId="77777777" w:rsidR="00B9605E" w:rsidRDefault="00B9605E" w:rsidP="002202D6">
            <w:pPr>
              <w:jc w:val="both"/>
              <w:rPr>
                <w:rFonts w:ascii="Arial" w:hAnsi="Arial" w:cs="Arial"/>
                <w:sz w:val="24"/>
                <w:szCs w:val="24"/>
              </w:rPr>
            </w:pPr>
          </w:p>
          <w:p w14:paraId="3E4C74F7" w14:textId="72EC670B" w:rsidR="001135F5" w:rsidRDefault="00BA57DD" w:rsidP="002202D6">
            <w:pPr>
              <w:jc w:val="both"/>
              <w:rPr>
                <w:rFonts w:ascii="Arial" w:hAnsi="Arial" w:cs="Arial"/>
                <w:sz w:val="24"/>
                <w:szCs w:val="24"/>
              </w:rPr>
            </w:pPr>
            <w:r>
              <w:rPr>
                <w:rFonts w:ascii="Arial" w:hAnsi="Arial" w:cs="Arial"/>
                <w:sz w:val="24"/>
                <w:szCs w:val="24"/>
              </w:rPr>
              <w:t>14</w:t>
            </w:r>
            <w:r w:rsidR="001135F5">
              <w:rPr>
                <w:rFonts w:ascii="Arial" w:hAnsi="Arial" w:cs="Arial"/>
                <w:sz w:val="24"/>
                <w:szCs w:val="24"/>
              </w:rPr>
              <w:t>-09-2022</w:t>
            </w:r>
          </w:p>
        </w:tc>
        <w:tc>
          <w:tcPr>
            <w:tcW w:w="1288" w:type="dxa"/>
          </w:tcPr>
          <w:p w14:paraId="4505A296" w14:textId="77777777" w:rsidR="00B9605E" w:rsidRDefault="00B9605E" w:rsidP="002202D6">
            <w:pPr>
              <w:jc w:val="both"/>
              <w:rPr>
                <w:rFonts w:ascii="Arial" w:hAnsi="Arial" w:cs="Arial"/>
                <w:sz w:val="24"/>
                <w:szCs w:val="24"/>
              </w:rPr>
            </w:pPr>
          </w:p>
          <w:p w14:paraId="163004DF" w14:textId="53A33BE5" w:rsidR="001135F5" w:rsidRDefault="00BA57DD" w:rsidP="002202D6">
            <w:pPr>
              <w:jc w:val="both"/>
              <w:rPr>
                <w:rFonts w:ascii="Arial" w:hAnsi="Arial" w:cs="Arial"/>
                <w:sz w:val="24"/>
                <w:szCs w:val="24"/>
              </w:rPr>
            </w:pPr>
            <w:r>
              <w:rPr>
                <w:rFonts w:ascii="Arial" w:hAnsi="Arial" w:cs="Arial"/>
                <w:sz w:val="24"/>
                <w:szCs w:val="24"/>
              </w:rPr>
              <w:t>two</w:t>
            </w:r>
            <w:r w:rsidR="001135F5">
              <w:rPr>
                <w:rFonts w:ascii="Arial" w:hAnsi="Arial" w:cs="Arial"/>
                <w:sz w:val="24"/>
                <w:szCs w:val="24"/>
              </w:rPr>
              <w:t xml:space="preserve"> week</w:t>
            </w:r>
            <w:r>
              <w:rPr>
                <w:rFonts w:ascii="Arial" w:hAnsi="Arial" w:cs="Arial"/>
                <w:sz w:val="24"/>
                <w:szCs w:val="24"/>
              </w:rPr>
              <w:t>s</w:t>
            </w:r>
          </w:p>
        </w:tc>
      </w:tr>
      <w:tr w:rsidR="007738EF" w14:paraId="75ABC540" w14:textId="77777777" w:rsidTr="00B9605E">
        <w:tc>
          <w:tcPr>
            <w:tcW w:w="1288" w:type="dxa"/>
          </w:tcPr>
          <w:p w14:paraId="34D57E87" w14:textId="77777777" w:rsidR="00B9605E" w:rsidRDefault="00B9605E" w:rsidP="002202D6">
            <w:pPr>
              <w:jc w:val="both"/>
              <w:rPr>
                <w:rFonts w:ascii="Arial" w:hAnsi="Arial" w:cs="Arial"/>
                <w:sz w:val="24"/>
                <w:szCs w:val="24"/>
              </w:rPr>
            </w:pPr>
            <w:r>
              <w:rPr>
                <w:rFonts w:ascii="Arial" w:hAnsi="Arial" w:cs="Arial"/>
                <w:sz w:val="24"/>
                <w:szCs w:val="24"/>
              </w:rPr>
              <w:t>Training Manager</w:t>
            </w:r>
          </w:p>
          <w:p w14:paraId="795572D7" w14:textId="77777777" w:rsidR="001543AB" w:rsidRDefault="001543AB" w:rsidP="002202D6">
            <w:pPr>
              <w:jc w:val="both"/>
              <w:rPr>
                <w:rFonts w:ascii="Arial" w:hAnsi="Arial" w:cs="Arial"/>
                <w:sz w:val="24"/>
                <w:szCs w:val="24"/>
              </w:rPr>
            </w:pPr>
          </w:p>
          <w:p w14:paraId="2CB6C5B3" w14:textId="7D63D0FD" w:rsidR="001543AB" w:rsidRDefault="001543AB" w:rsidP="002202D6">
            <w:pPr>
              <w:jc w:val="both"/>
              <w:rPr>
                <w:rFonts w:ascii="Arial" w:hAnsi="Arial" w:cs="Arial"/>
                <w:sz w:val="24"/>
                <w:szCs w:val="24"/>
              </w:rPr>
            </w:pPr>
          </w:p>
        </w:tc>
        <w:tc>
          <w:tcPr>
            <w:tcW w:w="1288" w:type="dxa"/>
          </w:tcPr>
          <w:p w14:paraId="70166715" w14:textId="77777777" w:rsidR="00BE5B18" w:rsidRDefault="00BE5B18" w:rsidP="002202D6">
            <w:pPr>
              <w:jc w:val="both"/>
              <w:rPr>
                <w:rFonts w:ascii="Arial" w:hAnsi="Arial" w:cs="Arial"/>
                <w:sz w:val="24"/>
                <w:szCs w:val="24"/>
              </w:rPr>
            </w:pPr>
          </w:p>
          <w:p w14:paraId="123259BA" w14:textId="43716402" w:rsidR="001543AB" w:rsidRDefault="001543AB" w:rsidP="002202D6">
            <w:pPr>
              <w:jc w:val="both"/>
              <w:rPr>
                <w:rFonts w:ascii="Arial" w:hAnsi="Arial" w:cs="Arial"/>
                <w:sz w:val="24"/>
                <w:szCs w:val="24"/>
              </w:rPr>
            </w:pPr>
            <w:r>
              <w:rPr>
                <w:rFonts w:ascii="Arial" w:hAnsi="Arial" w:cs="Arial"/>
                <w:sz w:val="24"/>
                <w:szCs w:val="24"/>
              </w:rPr>
              <w:t>Director</w:t>
            </w:r>
          </w:p>
          <w:p w14:paraId="491D40E6" w14:textId="77777777" w:rsidR="001543AB" w:rsidRDefault="001543AB" w:rsidP="002202D6">
            <w:pPr>
              <w:jc w:val="both"/>
              <w:rPr>
                <w:rFonts w:ascii="Arial" w:hAnsi="Arial" w:cs="Arial"/>
                <w:sz w:val="24"/>
                <w:szCs w:val="24"/>
              </w:rPr>
            </w:pPr>
          </w:p>
          <w:p w14:paraId="7ACB1C5F" w14:textId="3516DCB1" w:rsidR="001543AB" w:rsidRDefault="001543AB" w:rsidP="002202D6">
            <w:pPr>
              <w:jc w:val="both"/>
              <w:rPr>
                <w:rFonts w:ascii="Arial" w:hAnsi="Arial" w:cs="Arial"/>
                <w:sz w:val="24"/>
                <w:szCs w:val="24"/>
              </w:rPr>
            </w:pPr>
          </w:p>
        </w:tc>
        <w:tc>
          <w:tcPr>
            <w:tcW w:w="1288" w:type="dxa"/>
          </w:tcPr>
          <w:p w14:paraId="6C2B6E66" w14:textId="77777777" w:rsidR="00497D38" w:rsidRDefault="00497D38" w:rsidP="002202D6">
            <w:pPr>
              <w:jc w:val="both"/>
              <w:rPr>
                <w:rFonts w:ascii="Arial" w:hAnsi="Arial" w:cs="Arial"/>
                <w:sz w:val="24"/>
                <w:szCs w:val="24"/>
              </w:rPr>
            </w:pPr>
          </w:p>
          <w:p w14:paraId="5D0C5921" w14:textId="7B14E894" w:rsidR="00B9605E" w:rsidRDefault="00497D38" w:rsidP="002202D6">
            <w:pPr>
              <w:jc w:val="both"/>
              <w:rPr>
                <w:rFonts w:ascii="Arial" w:hAnsi="Arial" w:cs="Arial"/>
                <w:sz w:val="24"/>
                <w:szCs w:val="24"/>
              </w:rPr>
            </w:pPr>
            <w:r>
              <w:rPr>
                <w:rFonts w:ascii="Arial" w:hAnsi="Arial" w:cs="Arial"/>
                <w:sz w:val="24"/>
                <w:szCs w:val="24"/>
              </w:rPr>
              <w:t>high</w:t>
            </w:r>
          </w:p>
        </w:tc>
        <w:tc>
          <w:tcPr>
            <w:tcW w:w="1288" w:type="dxa"/>
          </w:tcPr>
          <w:p w14:paraId="34523D74" w14:textId="77777777" w:rsidR="00497D38" w:rsidRDefault="00497D38" w:rsidP="002202D6">
            <w:pPr>
              <w:jc w:val="both"/>
              <w:rPr>
                <w:rFonts w:ascii="Arial" w:hAnsi="Arial" w:cs="Arial"/>
                <w:sz w:val="24"/>
                <w:szCs w:val="24"/>
              </w:rPr>
            </w:pPr>
          </w:p>
          <w:p w14:paraId="3DC42121" w14:textId="593729FA" w:rsidR="00B9605E" w:rsidRDefault="00497D38" w:rsidP="002202D6">
            <w:pPr>
              <w:jc w:val="both"/>
              <w:rPr>
                <w:rFonts w:ascii="Arial" w:hAnsi="Arial" w:cs="Arial"/>
                <w:sz w:val="24"/>
                <w:szCs w:val="24"/>
              </w:rPr>
            </w:pPr>
            <w:r>
              <w:rPr>
                <w:rFonts w:ascii="Arial" w:hAnsi="Arial" w:cs="Arial"/>
                <w:sz w:val="24"/>
                <w:szCs w:val="24"/>
              </w:rPr>
              <w:t>pending</w:t>
            </w:r>
          </w:p>
        </w:tc>
        <w:tc>
          <w:tcPr>
            <w:tcW w:w="1288" w:type="dxa"/>
          </w:tcPr>
          <w:p w14:paraId="490941E9" w14:textId="77777777" w:rsidR="00B9605E" w:rsidRDefault="00B9605E" w:rsidP="002202D6">
            <w:pPr>
              <w:jc w:val="both"/>
              <w:rPr>
                <w:rFonts w:ascii="Arial" w:hAnsi="Arial" w:cs="Arial"/>
                <w:sz w:val="24"/>
                <w:szCs w:val="24"/>
              </w:rPr>
            </w:pPr>
          </w:p>
          <w:p w14:paraId="2837B62C" w14:textId="5CF3EA6F" w:rsidR="001135F5" w:rsidRDefault="00BA57DD" w:rsidP="002202D6">
            <w:pPr>
              <w:jc w:val="both"/>
              <w:rPr>
                <w:rFonts w:ascii="Arial" w:hAnsi="Arial" w:cs="Arial"/>
                <w:sz w:val="24"/>
                <w:szCs w:val="24"/>
              </w:rPr>
            </w:pPr>
            <w:r>
              <w:rPr>
                <w:rFonts w:ascii="Arial" w:hAnsi="Arial" w:cs="Arial"/>
                <w:sz w:val="24"/>
                <w:szCs w:val="24"/>
              </w:rPr>
              <w:t>15</w:t>
            </w:r>
            <w:r w:rsidR="001135F5">
              <w:rPr>
                <w:rFonts w:ascii="Arial" w:hAnsi="Arial" w:cs="Arial"/>
                <w:sz w:val="24"/>
                <w:szCs w:val="24"/>
              </w:rPr>
              <w:t>-09-2022</w:t>
            </w:r>
          </w:p>
        </w:tc>
        <w:tc>
          <w:tcPr>
            <w:tcW w:w="1288" w:type="dxa"/>
          </w:tcPr>
          <w:p w14:paraId="2E8FDB35" w14:textId="77777777" w:rsidR="00B9605E" w:rsidRDefault="00B9605E" w:rsidP="002202D6">
            <w:pPr>
              <w:jc w:val="both"/>
              <w:rPr>
                <w:rFonts w:ascii="Arial" w:hAnsi="Arial" w:cs="Arial"/>
                <w:sz w:val="24"/>
                <w:szCs w:val="24"/>
              </w:rPr>
            </w:pPr>
          </w:p>
          <w:p w14:paraId="7C547EE3" w14:textId="1A4D9C14" w:rsidR="001135F5" w:rsidRDefault="001135F5" w:rsidP="002202D6">
            <w:pPr>
              <w:jc w:val="both"/>
              <w:rPr>
                <w:rFonts w:ascii="Arial" w:hAnsi="Arial" w:cs="Arial"/>
                <w:sz w:val="24"/>
                <w:szCs w:val="24"/>
              </w:rPr>
            </w:pPr>
            <w:r>
              <w:rPr>
                <w:rFonts w:ascii="Arial" w:hAnsi="Arial" w:cs="Arial"/>
                <w:sz w:val="24"/>
                <w:szCs w:val="24"/>
              </w:rPr>
              <w:t>02-11-2022</w:t>
            </w:r>
          </w:p>
        </w:tc>
        <w:tc>
          <w:tcPr>
            <w:tcW w:w="1288" w:type="dxa"/>
          </w:tcPr>
          <w:p w14:paraId="1E1091EB" w14:textId="77777777" w:rsidR="00B9605E" w:rsidRDefault="00B9605E" w:rsidP="002202D6">
            <w:pPr>
              <w:jc w:val="both"/>
              <w:rPr>
                <w:rFonts w:ascii="Arial" w:hAnsi="Arial" w:cs="Arial"/>
                <w:sz w:val="24"/>
                <w:szCs w:val="24"/>
              </w:rPr>
            </w:pPr>
          </w:p>
          <w:p w14:paraId="5094C08D" w14:textId="63C68645" w:rsidR="001135F5" w:rsidRDefault="001135F5" w:rsidP="002202D6">
            <w:pPr>
              <w:jc w:val="both"/>
              <w:rPr>
                <w:rFonts w:ascii="Arial" w:hAnsi="Arial" w:cs="Arial"/>
                <w:sz w:val="24"/>
                <w:szCs w:val="24"/>
              </w:rPr>
            </w:pPr>
            <w:r>
              <w:rPr>
                <w:rFonts w:ascii="Arial" w:hAnsi="Arial" w:cs="Arial"/>
                <w:sz w:val="24"/>
                <w:szCs w:val="24"/>
              </w:rPr>
              <w:t>Two months</w:t>
            </w:r>
          </w:p>
        </w:tc>
      </w:tr>
      <w:tr w:rsidR="007738EF" w14:paraId="45827D51" w14:textId="77777777" w:rsidTr="00B9605E">
        <w:tc>
          <w:tcPr>
            <w:tcW w:w="1288" w:type="dxa"/>
          </w:tcPr>
          <w:p w14:paraId="309B88AF" w14:textId="77777777" w:rsidR="001543AB" w:rsidRDefault="0027565E" w:rsidP="0027565E">
            <w:pPr>
              <w:jc w:val="both"/>
              <w:rPr>
                <w:rFonts w:ascii="Arial" w:hAnsi="Arial" w:cs="Arial"/>
                <w:sz w:val="24"/>
                <w:szCs w:val="24"/>
              </w:rPr>
            </w:pPr>
            <w:r>
              <w:rPr>
                <w:rFonts w:ascii="Arial" w:hAnsi="Arial" w:cs="Arial"/>
                <w:sz w:val="24"/>
                <w:szCs w:val="24"/>
              </w:rPr>
              <w:t>Deal with</w:t>
            </w:r>
          </w:p>
          <w:p w14:paraId="59BB14E5" w14:textId="4F5522AD" w:rsidR="0027565E" w:rsidRDefault="0027565E" w:rsidP="0027565E">
            <w:pPr>
              <w:jc w:val="both"/>
              <w:rPr>
                <w:rFonts w:ascii="Arial" w:hAnsi="Arial" w:cs="Arial"/>
                <w:sz w:val="24"/>
                <w:szCs w:val="24"/>
              </w:rPr>
            </w:pPr>
            <w:r>
              <w:rPr>
                <w:rFonts w:ascii="Arial" w:hAnsi="Arial" w:cs="Arial"/>
                <w:sz w:val="24"/>
                <w:szCs w:val="24"/>
              </w:rPr>
              <w:t xml:space="preserve">The employee </w:t>
            </w:r>
            <w:r w:rsidR="00374DD3">
              <w:rPr>
                <w:rFonts w:ascii="Arial" w:hAnsi="Arial" w:cs="Arial"/>
                <w:sz w:val="24"/>
                <w:szCs w:val="24"/>
              </w:rPr>
              <w:t>prospects</w:t>
            </w:r>
          </w:p>
        </w:tc>
        <w:tc>
          <w:tcPr>
            <w:tcW w:w="1288" w:type="dxa"/>
          </w:tcPr>
          <w:p w14:paraId="37A34A4D" w14:textId="77777777" w:rsidR="00BE5B18" w:rsidRDefault="00BE5B18" w:rsidP="002202D6">
            <w:pPr>
              <w:jc w:val="both"/>
              <w:rPr>
                <w:rFonts w:ascii="Arial" w:hAnsi="Arial" w:cs="Arial"/>
                <w:sz w:val="24"/>
                <w:szCs w:val="24"/>
              </w:rPr>
            </w:pPr>
          </w:p>
          <w:p w14:paraId="791D7DB7" w14:textId="267D7FF9" w:rsidR="001543AB" w:rsidRDefault="001543AB" w:rsidP="002202D6">
            <w:pPr>
              <w:jc w:val="both"/>
              <w:rPr>
                <w:rFonts w:ascii="Arial" w:hAnsi="Arial" w:cs="Arial"/>
                <w:sz w:val="24"/>
                <w:szCs w:val="24"/>
              </w:rPr>
            </w:pPr>
            <w:r>
              <w:rPr>
                <w:rFonts w:ascii="Arial" w:hAnsi="Arial" w:cs="Arial"/>
                <w:sz w:val="24"/>
                <w:szCs w:val="24"/>
              </w:rPr>
              <w:t>Managers</w:t>
            </w:r>
          </w:p>
        </w:tc>
        <w:tc>
          <w:tcPr>
            <w:tcW w:w="1288" w:type="dxa"/>
          </w:tcPr>
          <w:p w14:paraId="3EB07832" w14:textId="77777777" w:rsidR="00497D38" w:rsidRDefault="00497D38" w:rsidP="002202D6">
            <w:pPr>
              <w:jc w:val="both"/>
              <w:rPr>
                <w:rFonts w:ascii="Arial" w:hAnsi="Arial" w:cs="Arial"/>
                <w:sz w:val="24"/>
                <w:szCs w:val="24"/>
              </w:rPr>
            </w:pPr>
          </w:p>
          <w:p w14:paraId="7B6CBE3A" w14:textId="520C589E" w:rsidR="00B9605E" w:rsidRDefault="00497D38" w:rsidP="002202D6">
            <w:pPr>
              <w:jc w:val="both"/>
              <w:rPr>
                <w:rFonts w:ascii="Arial" w:hAnsi="Arial" w:cs="Arial"/>
                <w:sz w:val="24"/>
                <w:szCs w:val="24"/>
              </w:rPr>
            </w:pPr>
            <w:r>
              <w:rPr>
                <w:rFonts w:ascii="Arial" w:hAnsi="Arial" w:cs="Arial"/>
                <w:sz w:val="24"/>
                <w:szCs w:val="24"/>
              </w:rPr>
              <w:t>high</w:t>
            </w:r>
          </w:p>
        </w:tc>
        <w:tc>
          <w:tcPr>
            <w:tcW w:w="1288" w:type="dxa"/>
          </w:tcPr>
          <w:p w14:paraId="7E009B0B" w14:textId="77777777" w:rsidR="00B9605E" w:rsidRDefault="00B9605E" w:rsidP="002202D6">
            <w:pPr>
              <w:jc w:val="both"/>
              <w:rPr>
                <w:rFonts w:ascii="Arial" w:hAnsi="Arial" w:cs="Arial"/>
                <w:sz w:val="24"/>
                <w:szCs w:val="24"/>
              </w:rPr>
            </w:pPr>
          </w:p>
          <w:p w14:paraId="15CAB4E1" w14:textId="7CEFF5F3" w:rsidR="00497D38" w:rsidRDefault="00497D38" w:rsidP="002202D6">
            <w:pPr>
              <w:jc w:val="both"/>
              <w:rPr>
                <w:rFonts w:ascii="Arial" w:hAnsi="Arial" w:cs="Arial"/>
                <w:sz w:val="24"/>
                <w:szCs w:val="24"/>
              </w:rPr>
            </w:pPr>
            <w:r>
              <w:rPr>
                <w:rFonts w:ascii="Arial" w:hAnsi="Arial" w:cs="Arial"/>
                <w:sz w:val="24"/>
                <w:szCs w:val="24"/>
              </w:rPr>
              <w:t>pending</w:t>
            </w:r>
          </w:p>
        </w:tc>
        <w:tc>
          <w:tcPr>
            <w:tcW w:w="1288" w:type="dxa"/>
          </w:tcPr>
          <w:p w14:paraId="45BFD97F" w14:textId="77777777" w:rsidR="00B9605E" w:rsidRDefault="00B9605E" w:rsidP="002202D6">
            <w:pPr>
              <w:jc w:val="both"/>
              <w:rPr>
                <w:rFonts w:ascii="Arial" w:hAnsi="Arial" w:cs="Arial"/>
                <w:sz w:val="24"/>
                <w:szCs w:val="24"/>
              </w:rPr>
            </w:pPr>
          </w:p>
          <w:p w14:paraId="1C89CE51" w14:textId="7DC2FCE8" w:rsidR="001135F5" w:rsidRDefault="0027565E" w:rsidP="002202D6">
            <w:pPr>
              <w:jc w:val="both"/>
              <w:rPr>
                <w:rFonts w:ascii="Arial" w:hAnsi="Arial" w:cs="Arial"/>
                <w:sz w:val="24"/>
                <w:szCs w:val="24"/>
              </w:rPr>
            </w:pPr>
            <w:r>
              <w:rPr>
                <w:rFonts w:ascii="Arial" w:hAnsi="Arial" w:cs="Arial"/>
                <w:sz w:val="24"/>
                <w:szCs w:val="24"/>
              </w:rPr>
              <w:t>1</w:t>
            </w:r>
            <w:r w:rsidR="00BA57DD">
              <w:rPr>
                <w:rFonts w:ascii="Arial" w:hAnsi="Arial" w:cs="Arial"/>
                <w:sz w:val="24"/>
                <w:szCs w:val="24"/>
              </w:rPr>
              <w:t>7</w:t>
            </w:r>
            <w:r>
              <w:rPr>
                <w:rFonts w:ascii="Arial" w:hAnsi="Arial" w:cs="Arial"/>
                <w:sz w:val="24"/>
                <w:szCs w:val="24"/>
              </w:rPr>
              <w:t>-09-2022</w:t>
            </w:r>
          </w:p>
        </w:tc>
        <w:tc>
          <w:tcPr>
            <w:tcW w:w="1288" w:type="dxa"/>
          </w:tcPr>
          <w:p w14:paraId="25A33286" w14:textId="77777777" w:rsidR="00B9605E" w:rsidRDefault="00B9605E" w:rsidP="002202D6">
            <w:pPr>
              <w:jc w:val="both"/>
              <w:rPr>
                <w:rFonts w:ascii="Arial" w:hAnsi="Arial" w:cs="Arial"/>
                <w:sz w:val="24"/>
                <w:szCs w:val="24"/>
              </w:rPr>
            </w:pPr>
          </w:p>
          <w:p w14:paraId="6DBCC434" w14:textId="45F69D6A" w:rsidR="0027565E" w:rsidRDefault="0027565E" w:rsidP="002202D6">
            <w:pPr>
              <w:jc w:val="both"/>
              <w:rPr>
                <w:rFonts w:ascii="Arial" w:hAnsi="Arial" w:cs="Arial"/>
                <w:sz w:val="24"/>
                <w:szCs w:val="24"/>
              </w:rPr>
            </w:pPr>
            <w:r>
              <w:rPr>
                <w:rFonts w:ascii="Arial" w:hAnsi="Arial" w:cs="Arial"/>
                <w:sz w:val="24"/>
                <w:szCs w:val="24"/>
              </w:rPr>
              <w:t>16-10-2022</w:t>
            </w:r>
          </w:p>
        </w:tc>
        <w:tc>
          <w:tcPr>
            <w:tcW w:w="1288" w:type="dxa"/>
          </w:tcPr>
          <w:p w14:paraId="5C2D96CE" w14:textId="77777777" w:rsidR="00B9605E" w:rsidRDefault="00B9605E" w:rsidP="002202D6">
            <w:pPr>
              <w:jc w:val="both"/>
              <w:rPr>
                <w:rFonts w:ascii="Arial" w:hAnsi="Arial" w:cs="Arial"/>
                <w:sz w:val="24"/>
                <w:szCs w:val="24"/>
              </w:rPr>
            </w:pPr>
          </w:p>
          <w:p w14:paraId="7DBFE35E" w14:textId="2A95F960" w:rsidR="0027565E" w:rsidRDefault="00374DD3" w:rsidP="002202D6">
            <w:pPr>
              <w:jc w:val="both"/>
              <w:rPr>
                <w:rFonts w:ascii="Arial" w:hAnsi="Arial" w:cs="Arial"/>
                <w:sz w:val="24"/>
                <w:szCs w:val="24"/>
              </w:rPr>
            </w:pPr>
            <w:r>
              <w:rPr>
                <w:rFonts w:ascii="Arial" w:hAnsi="Arial" w:cs="Arial"/>
                <w:sz w:val="24"/>
                <w:szCs w:val="24"/>
              </w:rPr>
              <w:t>One month</w:t>
            </w:r>
          </w:p>
        </w:tc>
      </w:tr>
      <w:tr w:rsidR="007738EF" w14:paraId="441B2E37" w14:textId="77777777" w:rsidTr="00B9605E">
        <w:tc>
          <w:tcPr>
            <w:tcW w:w="1288" w:type="dxa"/>
          </w:tcPr>
          <w:p w14:paraId="28EDF039" w14:textId="3A0063B7" w:rsidR="00B9605E" w:rsidRDefault="00374DD3" w:rsidP="002202D6">
            <w:pPr>
              <w:jc w:val="both"/>
              <w:rPr>
                <w:rFonts w:ascii="Arial" w:hAnsi="Arial" w:cs="Arial"/>
                <w:sz w:val="24"/>
                <w:szCs w:val="24"/>
              </w:rPr>
            </w:pPr>
            <w:r>
              <w:rPr>
                <w:rFonts w:ascii="Arial" w:hAnsi="Arial" w:cs="Arial"/>
                <w:sz w:val="24"/>
                <w:szCs w:val="24"/>
              </w:rPr>
              <w:t>Build</w:t>
            </w:r>
            <w:r w:rsidR="00B9605E">
              <w:rPr>
                <w:rFonts w:ascii="Arial" w:hAnsi="Arial" w:cs="Arial"/>
                <w:sz w:val="24"/>
                <w:szCs w:val="24"/>
              </w:rPr>
              <w:t xml:space="preserve"> action together</w:t>
            </w:r>
          </w:p>
          <w:p w14:paraId="3A0E631E" w14:textId="2FC16289" w:rsidR="001543AB" w:rsidRDefault="001543AB" w:rsidP="002202D6">
            <w:pPr>
              <w:jc w:val="both"/>
              <w:rPr>
                <w:rFonts w:ascii="Arial" w:hAnsi="Arial" w:cs="Arial"/>
                <w:sz w:val="24"/>
                <w:szCs w:val="24"/>
              </w:rPr>
            </w:pPr>
          </w:p>
        </w:tc>
        <w:tc>
          <w:tcPr>
            <w:tcW w:w="1288" w:type="dxa"/>
          </w:tcPr>
          <w:p w14:paraId="092B6ED9" w14:textId="5B4505D8" w:rsidR="001543AB" w:rsidRDefault="001543AB" w:rsidP="002202D6">
            <w:pPr>
              <w:jc w:val="both"/>
              <w:rPr>
                <w:rFonts w:ascii="Arial" w:hAnsi="Arial" w:cs="Arial"/>
                <w:sz w:val="24"/>
                <w:szCs w:val="24"/>
              </w:rPr>
            </w:pPr>
            <w:r>
              <w:rPr>
                <w:rFonts w:ascii="Arial" w:hAnsi="Arial" w:cs="Arial"/>
                <w:sz w:val="24"/>
                <w:szCs w:val="24"/>
              </w:rPr>
              <w:t>Director Managers</w:t>
            </w:r>
          </w:p>
          <w:p w14:paraId="54FD55CE" w14:textId="6B2E0038" w:rsidR="001543AB" w:rsidRDefault="001543AB" w:rsidP="002202D6">
            <w:pPr>
              <w:jc w:val="both"/>
              <w:rPr>
                <w:rFonts w:ascii="Arial" w:hAnsi="Arial" w:cs="Arial"/>
                <w:sz w:val="24"/>
                <w:szCs w:val="24"/>
              </w:rPr>
            </w:pPr>
            <w:r>
              <w:rPr>
                <w:rFonts w:ascii="Arial" w:hAnsi="Arial" w:cs="Arial"/>
                <w:sz w:val="24"/>
                <w:szCs w:val="24"/>
              </w:rPr>
              <w:t>Employees</w:t>
            </w:r>
          </w:p>
        </w:tc>
        <w:tc>
          <w:tcPr>
            <w:tcW w:w="1288" w:type="dxa"/>
          </w:tcPr>
          <w:p w14:paraId="5EBDAC7E" w14:textId="77777777" w:rsidR="00497D38" w:rsidRDefault="00497D38" w:rsidP="002202D6">
            <w:pPr>
              <w:jc w:val="both"/>
              <w:rPr>
                <w:rFonts w:ascii="Arial" w:hAnsi="Arial" w:cs="Arial"/>
                <w:sz w:val="24"/>
                <w:szCs w:val="24"/>
              </w:rPr>
            </w:pPr>
          </w:p>
          <w:p w14:paraId="15D1ACDC" w14:textId="1CBB767F" w:rsidR="00B9605E" w:rsidRDefault="00497D38" w:rsidP="002202D6">
            <w:pPr>
              <w:jc w:val="both"/>
              <w:rPr>
                <w:rFonts w:ascii="Arial" w:hAnsi="Arial" w:cs="Arial"/>
                <w:sz w:val="24"/>
                <w:szCs w:val="24"/>
              </w:rPr>
            </w:pPr>
            <w:r>
              <w:rPr>
                <w:rFonts w:ascii="Arial" w:hAnsi="Arial" w:cs="Arial"/>
                <w:sz w:val="24"/>
                <w:szCs w:val="24"/>
              </w:rPr>
              <w:t>high</w:t>
            </w:r>
          </w:p>
        </w:tc>
        <w:tc>
          <w:tcPr>
            <w:tcW w:w="1288" w:type="dxa"/>
          </w:tcPr>
          <w:p w14:paraId="0260E3DD" w14:textId="77777777" w:rsidR="00B9605E" w:rsidRDefault="00B9605E" w:rsidP="002202D6">
            <w:pPr>
              <w:jc w:val="both"/>
              <w:rPr>
                <w:rFonts w:ascii="Arial" w:hAnsi="Arial" w:cs="Arial"/>
                <w:sz w:val="24"/>
                <w:szCs w:val="24"/>
              </w:rPr>
            </w:pPr>
          </w:p>
          <w:p w14:paraId="27E1326A" w14:textId="00630410" w:rsidR="00497D38" w:rsidRDefault="00497D38" w:rsidP="002202D6">
            <w:pPr>
              <w:jc w:val="both"/>
              <w:rPr>
                <w:rFonts w:ascii="Arial" w:hAnsi="Arial" w:cs="Arial"/>
                <w:sz w:val="24"/>
                <w:szCs w:val="24"/>
              </w:rPr>
            </w:pPr>
            <w:r>
              <w:rPr>
                <w:rFonts w:ascii="Arial" w:hAnsi="Arial" w:cs="Arial"/>
                <w:sz w:val="24"/>
                <w:szCs w:val="24"/>
              </w:rPr>
              <w:t>pending</w:t>
            </w:r>
          </w:p>
        </w:tc>
        <w:tc>
          <w:tcPr>
            <w:tcW w:w="1288" w:type="dxa"/>
          </w:tcPr>
          <w:p w14:paraId="2B467A49" w14:textId="77777777" w:rsidR="00374DD3" w:rsidRDefault="00374DD3" w:rsidP="002202D6">
            <w:pPr>
              <w:jc w:val="both"/>
              <w:rPr>
                <w:rFonts w:ascii="Arial" w:hAnsi="Arial" w:cs="Arial"/>
                <w:sz w:val="24"/>
                <w:szCs w:val="24"/>
              </w:rPr>
            </w:pPr>
          </w:p>
          <w:p w14:paraId="0557D2B8" w14:textId="682D41E9" w:rsidR="00B9605E" w:rsidRDefault="00374DD3" w:rsidP="002202D6">
            <w:pPr>
              <w:jc w:val="both"/>
              <w:rPr>
                <w:rFonts w:ascii="Arial" w:hAnsi="Arial" w:cs="Arial"/>
                <w:sz w:val="24"/>
                <w:szCs w:val="24"/>
              </w:rPr>
            </w:pPr>
            <w:r>
              <w:rPr>
                <w:rFonts w:ascii="Arial" w:hAnsi="Arial" w:cs="Arial"/>
                <w:sz w:val="24"/>
                <w:szCs w:val="24"/>
              </w:rPr>
              <w:t>19-09-2022</w:t>
            </w:r>
          </w:p>
        </w:tc>
        <w:tc>
          <w:tcPr>
            <w:tcW w:w="1288" w:type="dxa"/>
          </w:tcPr>
          <w:p w14:paraId="029E8D0C" w14:textId="77777777" w:rsidR="00B9605E" w:rsidRDefault="00B9605E" w:rsidP="002202D6">
            <w:pPr>
              <w:jc w:val="both"/>
              <w:rPr>
                <w:rFonts w:ascii="Arial" w:hAnsi="Arial" w:cs="Arial"/>
                <w:sz w:val="24"/>
                <w:szCs w:val="24"/>
              </w:rPr>
            </w:pPr>
          </w:p>
          <w:p w14:paraId="153B97E4" w14:textId="150BDA46" w:rsidR="00374DD3" w:rsidRDefault="00374DD3" w:rsidP="002202D6">
            <w:pPr>
              <w:jc w:val="both"/>
              <w:rPr>
                <w:rFonts w:ascii="Arial" w:hAnsi="Arial" w:cs="Arial"/>
                <w:sz w:val="24"/>
                <w:szCs w:val="24"/>
              </w:rPr>
            </w:pPr>
            <w:r>
              <w:rPr>
                <w:rFonts w:ascii="Arial" w:hAnsi="Arial" w:cs="Arial"/>
                <w:sz w:val="24"/>
                <w:szCs w:val="24"/>
              </w:rPr>
              <w:t>04-</w:t>
            </w:r>
            <w:r w:rsidR="00BA57DD">
              <w:rPr>
                <w:rFonts w:ascii="Arial" w:hAnsi="Arial" w:cs="Arial"/>
                <w:sz w:val="24"/>
                <w:szCs w:val="24"/>
              </w:rPr>
              <w:t>10</w:t>
            </w:r>
            <w:r>
              <w:rPr>
                <w:rFonts w:ascii="Arial" w:hAnsi="Arial" w:cs="Arial"/>
                <w:sz w:val="24"/>
                <w:szCs w:val="24"/>
              </w:rPr>
              <w:t>-2022</w:t>
            </w:r>
          </w:p>
        </w:tc>
        <w:tc>
          <w:tcPr>
            <w:tcW w:w="1288" w:type="dxa"/>
          </w:tcPr>
          <w:p w14:paraId="1148B758" w14:textId="77777777" w:rsidR="00B9605E" w:rsidRDefault="00B9605E" w:rsidP="002202D6">
            <w:pPr>
              <w:jc w:val="both"/>
              <w:rPr>
                <w:rFonts w:ascii="Arial" w:hAnsi="Arial" w:cs="Arial"/>
                <w:sz w:val="24"/>
                <w:szCs w:val="24"/>
              </w:rPr>
            </w:pPr>
          </w:p>
          <w:p w14:paraId="2A3EBE67" w14:textId="06836AB4" w:rsidR="00374DD3" w:rsidRDefault="00BA57DD" w:rsidP="002202D6">
            <w:pPr>
              <w:jc w:val="both"/>
              <w:rPr>
                <w:rFonts w:ascii="Arial" w:hAnsi="Arial" w:cs="Arial"/>
                <w:sz w:val="24"/>
                <w:szCs w:val="24"/>
              </w:rPr>
            </w:pPr>
            <w:r>
              <w:rPr>
                <w:rFonts w:ascii="Arial" w:hAnsi="Arial" w:cs="Arial"/>
                <w:sz w:val="24"/>
                <w:szCs w:val="24"/>
              </w:rPr>
              <w:t xml:space="preserve">Two </w:t>
            </w:r>
            <w:r w:rsidR="00374DD3">
              <w:rPr>
                <w:rFonts w:ascii="Arial" w:hAnsi="Arial" w:cs="Arial"/>
                <w:sz w:val="24"/>
                <w:szCs w:val="24"/>
              </w:rPr>
              <w:t>week</w:t>
            </w:r>
            <w:r>
              <w:rPr>
                <w:rFonts w:ascii="Arial" w:hAnsi="Arial" w:cs="Arial"/>
                <w:sz w:val="24"/>
                <w:szCs w:val="24"/>
              </w:rPr>
              <w:t>s</w:t>
            </w:r>
          </w:p>
        </w:tc>
      </w:tr>
      <w:tr w:rsidR="007738EF" w14:paraId="68A24775" w14:textId="77777777" w:rsidTr="00B9605E">
        <w:tc>
          <w:tcPr>
            <w:tcW w:w="1288" w:type="dxa"/>
          </w:tcPr>
          <w:p w14:paraId="770666F9" w14:textId="77777777" w:rsidR="00B9605E" w:rsidRDefault="00B9605E" w:rsidP="002202D6">
            <w:pPr>
              <w:jc w:val="both"/>
              <w:rPr>
                <w:rFonts w:ascii="Arial" w:hAnsi="Arial" w:cs="Arial"/>
                <w:sz w:val="24"/>
                <w:szCs w:val="24"/>
              </w:rPr>
            </w:pPr>
            <w:r>
              <w:rPr>
                <w:rFonts w:ascii="Arial" w:hAnsi="Arial" w:cs="Arial"/>
                <w:sz w:val="24"/>
                <w:szCs w:val="24"/>
              </w:rPr>
              <w:t>Provide feedback</w:t>
            </w:r>
          </w:p>
          <w:p w14:paraId="3CDA9CF8" w14:textId="77777777" w:rsidR="001543AB" w:rsidRDefault="001543AB" w:rsidP="002202D6">
            <w:pPr>
              <w:jc w:val="both"/>
              <w:rPr>
                <w:rFonts w:ascii="Arial" w:hAnsi="Arial" w:cs="Arial"/>
                <w:sz w:val="24"/>
                <w:szCs w:val="24"/>
              </w:rPr>
            </w:pPr>
          </w:p>
          <w:p w14:paraId="61C8C1AE" w14:textId="4BA966D3" w:rsidR="001543AB" w:rsidRDefault="001543AB" w:rsidP="002202D6">
            <w:pPr>
              <w:jc w:val="both"/>
              <w:rPr>
                <w:rFonts w:ascii="Arial" w:hAnsi="Arial" w:cs="Arial"/>
                <w:sz w:val="24"/>
                <w:szCs w:val="24"/>
              </w:rPr>
            </w:pPr>
          </w:p>
        </w:tc>
        <w:tc>
          <w:tcPr>
            <w:tcW w:w="1288" w:type="dxa"/>
          </w:tcPr>
          <w:p w14:paraId="44A5DD8A" w14:textId="2A30D9E4" w:rsidR="00B9605E" w:rsidRDefault="00B9605E" w:rsidP="002202D6">
            <w:pPr>
              <w:jc w:val="both"/>
              <w:rPr>
                <w:rFonts w:ascii="Arial" w:hAnsi="Arial" w:cs="Arial"/>
                <w:sz w:val="24"/>
                <w:szCs w:val="24"/>
              </w:rPr>
            </w:pPr>
          </w:p>
          <w:p w14:paraId="2F23D9BE" w14:textId="1F6A99BA" w:rsidR="001543AB" w:rsidRDefault="001543AB" w:rsidP="002202D6">
            <w:pPr>
              <w:jc w:val="both"/>
              <w:rPr>
                <w:rFonts w:ascii="Arial" w:hAnsi="Arial" w:cs="Arial"/>
                <w:sz w:val="24"/>
                <w:szCs w:val="24"/>
              </w:rPr>
            </w:pPr>
            <w:r>
              <w:rPr>
                <w:rFonts w:ascii="Arial" w:hAnsi="Arial" w:cs="Arial"/>
                <w:sz w:val="24"/>
                <w:szCs w:val="24"/>
              </w:rPr>
              <w:t>Managers</w:t>
            </w:r>
          </w:p>
          <w:p w14:paraId="6DBB17E9" w14:textId="024FA627" w:rsidR="001543AB" w:rsidRDefault="001543AB" w:rsidP="002202D6">
            <w:pPr>
              <w:jc w:val="both"/>
              <w:rPr>
                <w:rFonts w:ascii="Arial" w:hAnsi="Arial" w:cs="Arial"/>
                <w:sz w:val="24"/>
                <w:szCs w:val="24"/>
              </w:rPr>
            </w:pPr>
          </w:p>
        </w:tc>
        <w:tc>
          <w:tcPr>
            <w:tcW w:w="1288" w:type="dxa"/>
          </w:tcPr>
          <w:p w14:paraId="6D8E4E97" w14:textId="77777777" w:rsidR="00497D38" w:rsidRDefault="00497D38" w:rsidP="002202D6">
            <w:pPr>
              <w:jc w:val="both"/>
              <w:rPr>
                <w:rFonts w:ascii="Arial" w:hAnsi="Arial" w:cs="Arial"/>
                <w:sz w:val="24"/>
                <w:szCs w:val="24"/>
              </w:rPr>
            </w:pPr>
          </w:p>
          <w:p w14:paraId="3D912E78" w14:textId="2D8F4D1E" w:rsidR="00B9605E" w:rsidRDefault="00497D38" w:rsidP="002202D6">
            <w:pPr>
              <w:jc w:val="both"/>
              <w:rPr>
                <w:rFonts w:ascii="Arial" w:hAnsi="Arial" w:cs="Arial"/>
                <w:sz w:val="24"/>
                <w:szCs w:val="24"/>
              </w:rPr>
            </w:pPr>
            <w:r>
              <w:rPr>
                <w:rFonts w:ascii="Arial" w:hAnsi="Arial" w:cs="Arial"/>
                <w:sz w:val="24"/>
                <w:szCs w:val="24"/>
              </w:rPr>
              <w:t>high</w:t>
            </w:r>
          </w:p>
        </w:tc>
        <w:tc>
          <w:tcPr>
            <w:tcW w:w="1288" w:type="dxa"/>
          </w:tcPr>
          <w:p w14:paraId="0E362181" w14:textId="77777777" w:rsidR="00B9605E" w:rsidRDefault="00B9605E" w:rsidP="002202D6">
            <w:pPr>
              <w:jc w:val="both"/>
              <w:rPr>
                <w:rFonts w:ascii="Arial" w:hAnsi="Arial" w:cs="Arial"/>
                <w:sz w:val="24"/>
                <w:szCs w:val="24"/>
              </w:rPr>
            </w:pPr>
          </w:p>
          <w:p w14:paraId="05B08FEF" w14:textId="06CF0946" w:rsidR="00497D38" w:rsidRDefault="00497D38" w:rsidP="002202D6">
            <w:pPr>
              <w:jc w:val="both"/>
              <w:rPr>
                <w:rFonts w:ascii="Arial" w:hAnsi="Arial" w:cs="Arial"/>
                <w:sz w:val="24"/>
                <w:szCs w:val="24"/>
              </w:rPr>
            </w:pPr>
            <w:r>
              <w:rPr>
                <w:rFonts w:ascii="Arial" w:hAnsi="Arial" w:cs="Arial"/>
                <w:sz w:val="24"/>
                <w:szCs w:val="24"/>
              </w:rPr>
              <w:t>pending</w:t>
            </w:r>
          </w:p>
        </w:tc>
        <w:tc>
          <w:tcPr>
            <w:tcW w:w="1288" w:type="dxa"/>
          </w:tcPr>
          <w:p w14:paraId="15FCDBE6" w14:textId="77777777" w:rsidR="00B9605E" w:rsidRDefault="00B9605E" w:rsidP="002202D6">
            <w:pPr>
              <w:jc w:val="both"/>
              <w:rPr>
                <w:rFonts w:ascii="Arial" w:hAnsi="Arial" w:cs="Arial"/>
                <w:sz w:val="24"/>
                <w:szCs w:val="24"/>
              </w:rPr>
            </w:pPr>
          </w:p>
          <w:p w14:paraId="618E6B3C" w14:textId="63E542DF" w:rsidR="00BA57DD" w:rsidRDefault="00BA57DD" w:rsidP="002202D6">
            <w:pPr>
              <w:jc w:val="both"/>
              <w:rPr>
                <w:rFonts w:ascii="Arial" w:hAnsi="Arial" w:cs="Arial"/>
                <w:sz w:val="24"/>
                <w:szCs w:val="24"/>
              </w:rPr>
            </w:pPr>
            <w:r>
              <w:rPr>
                <w:rFonts w:ascii="Arial" w:hAnsi="Arial" w:cs="Arial"/>
                <w:sz w:val="24"/>
                <w:szCs w:val="24"/>
              </w:rPr>
              <w:t>30-10-2022</w:t>
            </w:r>
          </w:p>
        </w:tc>
        <w:tc>
          <w:tcPr>
            <w:tcW w:w="1288" w:type="dxa"/>
          </w:tcPr>
          <w:p w14:paraId="48339E57" w14:textId="77777777" w:rsidR="00B9605E" w:rsidRDefault="00B9605E" w:rsidP="002202D6">
            <w:pPr>
              <w:jc w:val="both"/>
              <w:rPr>
                <w:rFonts w:ascii="Arial" w:hAnsi="Arial" w:cs="Arial"/>
                <w:sz w:val="24"/>
                <w:szCs w:val="24"/>
              </w:rPr>
            </w:pPr>
          </w:p>
          <w:p w14:paraId="2FB4CB78" w14:textId="6DF1433C" w:rsidR="00BA57DD" w:rsidRDefault="00B108EC" w:rsidP="002202D6">
            <w:pPr>
              <w:jc w:val="both"/>
              <w:rPr>
                <w:rFonts w:ascii="Arial" w:hAnsi="Arial" w:cs="Arial"/>
                <w:sz w:val="24"/>
                <w:szCs w:val="24"/>
              </w:rPr>
            </w:pPr>
            <w:r>
              <w:rPr>
                <w:rFonts w:ascii="Arial" w:hAnsi="Arial" w:cs="Arial"/>
                <w:sz w:val="24"/>
                <w:szCs w:val="24"/>
              </w:rPr>
              <w:t>21</w:t>
            </w:r>
            <w:r w:rsidR="00BA57DD">
              <w:rPr>
                <w:rFonts w:ascii="Arial" w:hAnsi="Arial" w:cs="Arial"/>
                <w:sz w:val="24"/>
                <w:szCs w:val="24"/>
              </w:rPr>
              <w:t>-11-2022</w:t>
            </w:r>
          </w:p>
        </w:tc>
        <w:tc>
          <w:tcPr>
            <w:tcW w:w="1288" w:type="dxa"/>
          </w:tcPr>
          <w:p w14:paraId="7F7F14B9" w14:textId="77777777" w:rsidR="00B9605E" w:rsidRDefault="00B9605E" w:rsidP="002202D6">
            <w:pPr>
              <w:jc w:val="both"/>
              <w:rPr>
                <w:rFonts w:ascii="Arial" w:hAnsi="Arial" w:cs="Arial"/>
                <w:sz w:val="24"/>
                <w:szCs w:val="24"/>
              </w:rPr>
            </w:pPr>
          </w:p>
          <w:p w14:paraId="45EE78EF" w14:textId="47F45E8B" w:rsidR="00BA57DD" w:rsidRDefault="00BA57DD" w:rsidP="002202D6">
            <w:pPr>
              <w:jc w:val="both"/>
              <w:rPr>
                <w:rFonts w:ascii="Arial" w:hAnsi="Arial" w:cs="Arial"/>
                <w:sz w:val="24"/>
                <w:szCs w:val="24"/>
              </w:rPr>
            </w:pPr>
            <w:r>
              <w:rPr>
                <w:rFonts w:ascii="Arial" w:hAnsi="Arial" w:cs="Arial"/>
                <w:sz w:val="24"/>
                <w:szCs w:val="24"/>
              </w:rPr>
              <w:t>Three weeks</w:t>
            </w:r>
          </w:p>
        </w:tc>
      </w:tr>
      <w:tr w:rsidR="007738EF" w14:paraId="7EAC7444" w14:textId="77777777" w:rsidTr="00B9605E">
        <w:tc>
          <w:tcPr>
            <w:tcW w:w="1288" w:type="dxa"/>
          </w:tcPr>
          <w:p w14:paraId="7E380973" w14:textId="3C0B5EBF" w:rsidR="00B9605E" w:rsidRDefault="00B108EC" w:rsidP="002202D6">
            <w:pPr>
              <w:jc w:val="both"/>
              <w:rPr>
                <w:rFonts w:ascii="Arial" w:hAnsi="Arial" w:cs="Arial"/>
                <w:sz w:val="24"/>
                <w:szCs w:val="24"/>
              </w:rPr>
            </w:pPr>
            <w:r>
              <w:rPr>
                <w:rFonts w:ascii="Arial" w:hAnsi="Arial" w:cs="Arial"/>
                <w:sz w:val="24"/>
                <w:szCs w:val="24"/>
              </w:rPr>
              <w:t>Conducting</w:t>
            </w:r>
            <w:r w:rsidR="001543AB">
              <w:rPr>
                <w:rFonts w:ascii="Arial" w:hAnsi="Arial" w:cs="Arial"/>
                <w:sz w:val="24"/>
                <w:szCs w:val="24"/>
              </w:rPr>
              <w:t xml:space="preserve"> </w:t>
            </w:r>
            <w:r w:rsidR="00BE5B18">
              <w:rPr>
                <w:rFonts w:ascii="Arial" w:hAnsi="Arial" w:cs="Arial"/>
                <w:sz w:val="24"/>
                <w:szCs w:val="24"/>
              </w:rPr>
              <w:t>progress</w:t>
            </w:r>
          </w:p>
          <w:p w14:paraId="01D0CDEC" w14:textId="77777777" w:rsidR="00BE5B18" w:rsidRDefault="00BE5B18" w:rsidP="002202D6">
            <w:pPr>
              <w:jc w:val="both"/>
              <w:rPr>
                <w:rFonts w:ascii="Arial" w:hAnsi="Arial" w:cs="Arial"/>
                <w:sz w:val="24"/>
                <w:szCs w:val="24"/>
              </w:rPr>
            </w:pPr>
          </w:p>
          <w:p w14:paraId="349C3D27" w14:textId="0E663375" w:rsidR="00BE5B18" w:rsidRDefault="00BE5B18" w:rsidP="002202D6">
            <w:pPr>
              <w:jc w:val="both"/>
              <w:rPr>
                <w:rFonts w:ascii="Arial" w:hAnsi="Arial" w:cs="Arial"/>
                <w:sz w:val="24"/>
                <w:szCs w:val="24"/>
              </w:rPr>
            </w:pPr>
          </w:p>
        </w:tc>
        <w:tc>
          <w:tcPr>
            <w:tcW w:w="1288" w:type="dxa"/>
          </w:tcPr>
          <w:p w14:paraId="68E2DF5A" w14:textId="29527FE2" w:rsidR="00BE5B18" w:rsidRDefault="00BE5B18" w:rsidP="002202D6">
            <w:pPr>
              <w:jc w:val="both"/>
              <w:rPr>
                <w:rFonts w:ascii="Arial" w:hAnsi="Arial" w:cs="Arial"/>
                <w:sz w:val="24"/>
                <w:szCs w:val="24"/>
              </w:rPr>
            </w:pPr>
            <w:r>
              <w:rPr>
                <w:rFonts w:ascii="Arial" w:hAnsi="Arial" w:cs="Arial"/>
                <w:sz w:val="24"/>
                <w:szCs w:val="24"/>
              </w:rPr>
              <w:t>Director and Managers</w:t>
            </w:r>
          </w:p>
        </w:tc>
        <w:tc>
          <w:tcPr>
            <w:tcW w:w="1288" w:type="dxa"/>
          </w:tcPr>
          <w:p w14:paraId="4EB54285" w14:textId="77777777" w:rsidR="00497D38" w:rsidRDefault="00497D38" w:rsidP="002202D6">
            <w:pPr>
              <w:jc w:val="both"/>
              <w:rPr>
                <w:rFonts w:ascii="Arial" w:hAnsi="Arial" w:cs="Arial"/>
                <w:sz w:val="24"/>
                <w:szCs w:val="24"/>
              </w:rPr>
            </w:pPr>
          </w:p>
          <w:p w14:paraId="629F65E5" w14:textId="4FA381BE" w:rsidR="00B9605E" w:rsidRDefault="00497D38" w:rsidP="002202D6">
            <w:pPr>
              <w:jc w:val="both"/>
              <w:rPr>
                <w:rFonts w:ascii="Arial" w:hAnsi="Arial" w:cs="Arial"/>
                <w:sz w:val="24"/>
                <w:szCs w:val="24"/>
              </w:rPr>
            </w:pPr>
            <w:r>
              <w:rPr>
                <w:rFonts w:ascii="Arial" w:hAnsi="Arial" w:cs="Arial"/>
                <w:sz w:val="24"/>
                <w:szCs w:val="24"/>
              </w:rPr>
              <w:t>high</w:t>
            </w:r>
          </w:p>
        </w:tc>
        <w:tc>
          <w:tcPr>
            <w:tcW w:w="1288" w:type="dxa"/>
          </w:tcPr>
          <w:p w14:paraId="2FCD492B" w14:textId="77777777" w:rsidR="00B9605E" w:rsidRDefault="00B9605E" w:rsidP="002202D6">
            <w:pPr>
              <w:jc w:val="both"/>
              <w:rPr>
                <w:rFonts w:ascii="Arial" w:hAnsi="Arial" w:cs="Arial"/>
                <w:sz w:val="24"/>
                <w:szCs w:val="24"/>
              </w:rPr>
            </w:pPr>
          </w:p>
          <w:p w14:paraId="1814F91B" w14:textId="3B0ACDF7" w:rsidR="00497D38" w:rsidRDefault="00497D38" w:rsidP="002202D6">
            <w:pPr>
              <w:jc w:val="both"/>
              <w:rPr>
                <w:rFonts w:ascii="Arial" w:hAnsi="Arial" w:cs="Arial"/>
                <w:sz w:val="24"/>
                <w:szCs w:val="24"/>
              </w:rPr>
            </w:pPr>
            <w:r>
              <w:rPr>
                <w:rFonts w:ascii="Arial" w:hAnsi="Arial" w:cs="Arial"/>
                <w:sz w:val="24"/>
                <w:szCs w:val="24"/>
              </w:rPr>
              <w:t>pending</w:t>
            </w:r>
          </w:p>
        </w:tc>
        <w:tc>
          <w:tcPr>
            <w:tcW w:w="1288" w:type="dxa"/>
          </w:tcPr>
          <w:p w14:paraId="03701642" w14:textId="5BAD34A1" w:rsidR="00B9605E" w:rsidRDefault="00B9605E" w:rsidP="002202D6">
            <w:pPr>
              <w:jc w:val="both"/>
              <w:rPr>
                <w:rFonts w:ascii="Arial" w:hAnsi="Arial" w:cs="Arial"/>
                <w:sz w:val="24"/>
                <w:szCs w:val="24"/>
              </w:rPr>
            </w:pPr>
          </w:p>
          <w:p w14:paraId="1EC8EA9E" w14:textId="4153DFF1" w:rsidR="00B108EC" w:rsidRDefault="007738EF" w:rsidP="002202D6">
            <w:pPr>
              <w:jc w:val="both"/>
              <w:rPr>
                <w:rFonts w:ascii="Arial" w:hAnsi="Arial" w:cs="Arial"/>
                <w:sz w:val="24"/>
                <w:szCs w:val="24"/>
              </w:rPr>
            </w:pPr>
            <w:r>
              <w:rPr>
                <w:rFonts w:ascii="Arial" w:hAnsi="Arial" w:cs="Arial"/>
                <w:sz w:val="24"/>
                <w:szCs w:val="24"/>
              </w:rPr>
              <w:t>01-12-2022</w:t>
            </w:r>
          </w:p>
          <w:p w14:paraId="77A53E66" w14:textId="04DBE86B" w:rsidR="00BA57DD" w:rsidRDefault="00BA57DD" w:rsidP="002202D6">
            <w:pPr>
              <w:jc w:val="both"/>
              <w:rPr>
                <w:rFonts w:ascii="Arial" w:hAnsi="Arial" w:cs="Arial"/>
                <w:sz w:val="24"/>
                <w:szCs w:val="24"/>
              </w:rPr>
            </w:pPr>
          </w:p>
        </w:tc>
        <w:tc>
          <w:tcPr>
            <w:tcW w:w="1288" w:type="dxa"/>
          </w:tcPr>
          <w:p w14:paraId="575A6804" w14:textId="77777777" w:rsidR="00B9605E" w:rsidRDefault="00B9605E" w:rsidP="002202D6">
            <w:pPr>
              <w:jc w:val="both"/>
              <w:rPr>
                <w:rFonts w:ascii="Arial" w:hAnsi="Arial" w:cs="Arial"/>
                <w:sz w:val="24"/>
                <w:szCs w:val="24"/>
              </w:rPr>
            </w:pPr>
          </w:p>
          <w:p w14:paraId="1957B4BC" w14:textId="00EB6BB8" w:rsidR="007738EF" w:rsidRDefault="007738EF" w:rsidP="002202D6">
            <w:pPr>
              <w:jc w:val="both"/>
              <w:rPr>
                <w:rFonts w:ascii="Arial" w:hAnsi="Arial" w:cs="Arial"/>
                <w:sz w:val="24"/>
                <w:szCs w:val="24"/>
              </w:rPr>
            </w:pPr>
            <w:r>
              <w:rPr>
                <w:rFonts w:ascii="Arial" w:hAnsi="Arial" w:cs="Arial"/>
                <w:sz w:val="24"/>
                <w:szCs w:val="24"/>
              </w:rPr>
              <w:t>30-05-2022</w:t>
            </w:r>
          </w:p>
        </w:tc>
        <w:tc>
          <w:tcPr>
            <w:tcW w:w="1288" w:type="dxa"/>
          </w:tcPr>
          <w:p w14:paraId="20FCBB87" w14:textId="77777777" w:rsidR="00B9605E" w:rsidRDefault="00B9605E" w:rsidP="002202D6">
            <w:pPr>
              <w:jc w:val="both"/>
              <w:rPr>
                <w:rFonts w:ascii="Arial" w:hAnsi="Arial" w:cs="Arial"/>
                <w:sz w:val="24"/>
                <w:szCs w:val="24"/>
              </w:rPr>
            </w:pPr>
          </w:p>
          <w:p w14:paraId="54BD5681" w14:textId="4A49EE7F" w:rsidR="007738EF" w:rsidRDefault="007738EF" w:rsidP="002202D6">
            <w:pPr>
              <w:jc w:val="both"/>
              <w:rPr>
                <w:rFonts w:ascii="Arial" w:hAnsi="Arial" w:cs="Arial"/>
                <w:sz w:val="24"/>
                <w:szCs w:val="24"/>
              </w:rPr>
            </w:pPr>
            <w:r>
              <w:rPr>
                <w:rFonts w:ascii="Arial" w:hAnsi="Arial" w:cs="Arial"/>
                <w:sz w:val="24"/>
                <w:szCs w:val="24"/>
              </w:rPr>
              <w:t>Five months</w:t>
            </w:r>
          </w:p>
        </w:tc>
      </w:tr>
    </w:tbl>
    <w:p w14:paraId="3D1F8D51" w14:textId="5B5243BB" w:rsidR="00140181" w:rsidRDefault="00091DAF" w:rsidP="002202D6">
      <w:pPr>
        <w:jc w:val="both"/>
        <w:rPr>
          <w:rFonts w:ascii="Arial" w:hAnsi="Arial" w:cs="Arial"/>
          <w:sz w:val="24"/>
          <w:szCs w:val="24"/>
        </w:rPr>
      </w:pPr>
      <w:r>
        <w:rPr>
          <w:rFonts w:ascii="Arial" w:hAnsi="Arial" w:cs="Arial"/>
          <w:sz w:val="24"/>
          <w:szCs w:val="24"/>
        </w:rPr>
        <w:t xml:space="preserve">  </w:t>
      </w:r>
    </w:p>
    <w:p w14:paraId="7DFD4F32" w14:textId="78EC24F7" w:rsidR="00091DAF" w:rsidRDefault="00091DAF" w:rsidP="002202D6">
      <w:pPr>
        <w:jc w:val="both"/>
        <w:rPr>
          <w:rFonts w:ascii="Arial" w:hAnsi="Arial" w:cs="Arial"/>
          <w:sz w:val="24"/>
          <w:szCs w:val="24"/>
        </w:rPr>
      </w:pPr>
      <w:r>
        <w:rPr>
          <w:rFonts w:ascii="Arial" w:hAnsi="Arial" w:cs="Arial"/>
          <w:sz w:val="24"/>
          <w:szCs w:val="24"/>
        </w:rPr>
        <w:t xml:space="preserve">                                                                                                             (Barbuto,2001).</w:t>
      </w:r>
    </w:p>
    <w:p w14:paraId="2632ADE2" w14:textId="014582B5" w:rsidR="00140181" w:rsidRDefault="00140181" w:rsidP="002202D6">
      <w:pPr>
        <w:jc w:val="both"/>
        <w:rPr>
          <w:rFonts w:ascii="Arial" w:hAnsi="Arial" w:cs="Arial"/>
          <w:sz w:val="24"/>
          <w:szCs w:val="24"/>
        </w:rPr>
      </w:pPr>
    </w:p>
    <w:p w14:paraId="62B417CB" w14:textId="3201AFDF" w:rsidR="00140181" w:rsidRDefault="00140181" w:rsidP="002202D6">
      <w:pPr>
        <w:jc w:val="both"/>
        <w:rPr>
          <w:rFonts w:ascii="Arial" w:hAnsi="Arial" w:cs="Arial"/>
          <w:sz w:val="24"/>
          <w:szCs w:val="24"/>
        </w:rPr>
      </w:pPr>
    </w:p>
    <w:p w14:paraId="1A0ABA13" w14:textId="3B2E82F5" w:rsidR="00DA0B5F" w:rsidRDefault="00DA0B5F" w:rsidP="002202D6">
      <w:pPr>
        <w:jc w:val="both"/>
        <w:rPr>
          <w:rFonts w:ascii="Arial" w:hAnsi="Arial" w:cs="Arial"/>
        </w:rPr>
      </w:pPr>
    </w:p>
    <w:p w14:paraId="0262CB99" w14:textId="232950D9" w:rsidR="00DA0B5F" w:rsidRDefault="00DA0B5F" w:rsidP="002202D6">
      <w:pPr>
        <w:jc w:val="both"/>
        <w:rPr>
          <w:rFonts w:ascii="Arial" w:hAnsi="Arial" w:cs="Arial"/>
        </w:rPr>
      </w:pPr>
    </w:p>
    <w:p w14:paraId="030F6B61" w14:textId="01972ADB" w:rsidR="00DA0B5F" w:rsidRDefault="00DA0B5F" w:rsidP="002202D6">
      <w:pPr>
        <w:jc w:val="both"/>
        <w:rPr>
          <w:rFonts w:ascii="Arial" w:hAnsi="Arial" w:cs="Arial"/>
        </w:rPr>
      </w:pPr>
    </w:p>
    <w:p w14:paraId="1F53B308" w14:textId="77777777" w:rsidR="00DA0B5F" w:rsidRDefault="00DA0B5F" w:rsidP="002202D6">
      <w:pPr>
        <w:jc w:val="both"/>
        <w:rPr>
          <w:rFonts w:ascii="Arial" w:hAnsi="Arial" w:cs="Arial"/>
        </w:rPr>
      </w:pPr>
    </w:p>
    <w:p w14:paraId="24745F80" w14:textId="754645EB" w:rsidR="00CD75B6" w:rsidRPr="003270E1" w:rsidRDefault="00DA0B5F" w:rsidP="002202D6">
      <w:pPr>
        <w:jc w:val="both"/>
        <w:rPr>
          <w:rFonts w:ascii="Arial" w:hAnsi="Arial" w:cs="Arial"/>
        </w:rPr>
      </w:pPr>
      <w:r>
        <w:rPr>
          <w:rFonts w:ascii="Arial" w:hAnsi="Arial" w:cs="Arial"/>
        </w:rPr>
        <w:lastRenderedPageBreak/>
        <w:t>6</w:t>
      </w:r>
      <w:r w:rsidR="00661F16" w:rsidRPr="003270E1">
        <w:rPr>
          <w:rFonts w:ascii="Arial" w:hAnsi="Arial" w:cs="Arial"/>
        </w:rPr>
        <w:t>.Re-evaluation</w:t>
      </w:r>
    </w:p>
    <w:p w14:paraId="23B2A8D8" w14:textId="63DD079A" w:rsidR="00565464" w:rsidRPr="003270E1" w:rsidRDefault="00565464" w:rsidP="002202D6">
      <w:pPr>
        <w:jc w:val="both"/>
        <w:rPr>
          <w:rFonts w:ascii="Arial" w:hAnsi="Arial" w:cs="Arial"/>
        </w:rPr>
      </w:pPr>
      <w:r w:rsidRPr="003270E1">
        <w:rPr>
          <w:rFonts w:ascii="Arial" w:hAnsi="Arial" w:cs="Arial"/>
        </w:rPr>
        <w:t xml:space="preserve">Firs of </w:t>
      </w:r>
      <w:r w:rsidR="00EE658D" w:rsidRPr="003270E1">
        <w:rPr>
          <w:rFonts w:ascii="Arial" w:hAnsi="Arial" w:cs="Arial"/>
        </w:rPr>
        <w:t>all: we</w:t>
      </w:r>
      <w:r w:rsidRPr="003270E1">
        <w:rPr>
          <w:rFonts w:ascii="Arial" w:hAnsi="Arial" w:cs="Arial"/>
        </w:rPr>
        <w:t xml:space="preserve"> must focus on the </w:t>
      </w:r>
      <w:r w:rsidR="006532AE" w:rsidRPr="003270E1">
        <w:rPr>
          <w:rFonts w:ascii="Arial" w:hAnsi="Arial" w:cs="Arial"/>
        </w:rPr>
        <w:t>employees also</w:t>
      </w:r>
      <w:r w:rsidRPr="003270E1">
        <w:rPr>
          <w:rFonts w:ascii="Arial" w:hAnsi="Arial" w:cs="Arial"/>
        </w:rPr>
        <w:t xml:space="preserve"> the company strategies if the </w:t>
      </w:r>
      <w:r w:rsidR="00EE658D" w:rsidRPr="003270E1">
        <w:rPr>
          <w:rFonts w:ascii="Arial" w:hAnsi="Arial" w:cs="Arial"/>
        </w:rPr>
        <w:t>worker are</w:t>
      </w:r>
      <w:r w:rsidRPr="003270E1">
        <w:rPr>
          <w:rFonts w:ascii="Arial" w:hAnsi="Arial" w:cs="Arial"/>
        </w:rPr>
        <w:t xml:space="preserve"> happy </w:t>
      </w:r>
      <w:r w:rsidR="001162E8" w:rsidRPr="003270E1">
        <w:rPr>
          <w:rFonts w:ascii="Arial" w:hAnsi="Arial" w:cs="Arial"/>
        </w:rPr>
        <w:t>and</w:t>
      </w:r>
      <w:r w:rsidRPr="003270E1">
        <w:rPr>
          <w:rFonts w:ascii="Arial" w:hAnsi="Arial" w:cs="Arial"/>
        </w:rPr>
        <w:t xml:space="preserve"> thinking about what their </w:t>
      </w:r>
      <w:r w:rsidR="006532AE" w:rsidRPr="003270E1">
        <w:rPr>
          <w:rFonts w:ascii="Arial" w:hAnsi="Arial" w:cs="Arial"/>
        </w:rPr>
        <w:t>needs, also provide trust which they can feel free and e</w:t>
      </w:r>
      <w:r w:rsidR="00EE658D" w:rsidRPr="003270E1">
        <w:rPr>
          <w:rFonts w:ascii="Arial" w:hAnsi="Arial" w:cs="Arial"/>
        </w:rPr>
        <w:t>xpress openly</w:t>
      </w:r>
      <w:r w:rsidR="006532AE" w:rsidRPr="003270E1">
        <w:rPr>
          <w:rFonts w:ascii="Arial" w:hAnsi="Arial" w:cs="Arial"/>
        </w:rPr>
        <w:t xml:space="preserve"> as a result the service will be success and beneficial for all.</w:t>
      </w:r>
    </w:p>
    <w:p w14:paraId="02336742" w14:textId="752D2864" w:rsidR="001162E8" w:rsidRPr="003270E1" w:rsidRDefault="001162E8" w:rsidP="002202D6">
      <w:pPr>
        <w:jc w:val="both"/>
        <w:rPr>
          <w:rFonts w:ascii="Arial" w:hAnsi="Arial" w:cs="Arial"/>
        </w:rPr>
      </w:pPr>
      <w:r w:rsidRPr="003270E1">
        <w:rPr>
          <w:rFonts w:ascii="Arial" w:hAnsi="Arial" w:cs="Arial"/>
        </w:rPr>
        <w:t>The next step</w:t>
      </w:r>
      <w:r w:rsidR="00F60E7A" w:rsidRPr="003270E1">
        <w:rPr>
          <w:rFonts w:ascii="Arial" w:hAnsi="Arial" w:cs="Arial"/>
        </w:rPr>
        <w:t xml:space="preserve"> value the </w:t>
      </w:r>
      <w:r w:rsidR="00EE658D" w:rsidRPr="003270E1">
        <w:rPr>
          <w:rFonts w:ascii="Arial" w:hAnsi="Arial" w:cs="Arial"/>
        </w:rPr>
        <w:t xml:space="preserve">goals: in addition to giving the employees more authority over their work team goals support them </w:t>
      </w:r>
      <w:r w:rsidR="00D35110" w:rsidRPr="003270E1">
        <w:rPr>
          <w:rFonts w:ascii="Arial" w:hAnsi="Arial" w:cs="Arial"/>
        </w:rPr>
        <w:t xml:space="preserve">to be more productivity and contribute to common goals will keep everyone supported consequently </w:t>
      </w:r>
      <w:r w:rsidR="002E1C5F" w:rsidRPr="003270E1">
        <w:rPr>
          <w:rFonts w:ascii="Arial" w:hAnsi="Arial" w:cs="Arial"/>
        </w:rPr>
        <w:t>they will work cooperatively.</w:t>
      </w:r>
    </w:p>
    <w:p w14:paraId="1F661611" w14:textId="1012AA16" w:rsidR="002E1C5F" w:rsidRPr="003270E1" w:rsidRDefault="002E1C5F" w:rsidP="002202D6">
      <w:pPr>
        <w:jc w:val="both"/>
        <w:rPr>
          <w:rFonts w:ascii="Arial" w:hAnsi="Arial" w:cs="Arial"/>
        </w:rPr>
      </w:pPr>
      <w:r w:rsidRPr="003270E1">
        <w:rPr>
          <w:rFonts w:ascii="Arial" w:hAnsi="Arial" w:cs="Arial"/>
        </w:rPr>
        <w:t xml:space="preserve"> Thirdly recognise what is working </w:t>
      </w:r>
      <w:r w:rsidR="000601A8" w:rsidRPr="003270E1">
        <w:rPr>
          <w:rFonts w:ascii="Arial" w:hAnsi="Arial" w:cs="Arial"/>
        </w:rPr>
        <w:t xml:space="preserve">or not because sometimes what worked in the past could not work in the future, think about your initial </w:t>
      </w:r>
      <w:r w:rsidR="0030584D" w:rsidRPr="003270E1">
        <w:rPr>
          <w:rFonts w:ascii="Arial" w:hAnsi="Arial" w:cs="Arial"/>
        </w:rPr>
        <w:t>plans,</w:t>
      </w:r>
      <w:r w:rsidR="000601A8" w:rsidRPr="003270E1">
        <w:rPr>
          <w:rFonts w:ascii="Arial" w:hAnsi="Arial" w:cs="Arial"/>
        </w:rPr>
        <w:t xml:space="preserve"> and contrast them with the outcomes you </w:t>
      </w:r>
      <w:r w:rsidR="0030584D" w:rsidRPr="003270E1">
        <w:rPr>
          <w:rFonts w:ascii="Arial" w:hAnsi="Arial" w:cs="Arial"/>
        </w:rPr>
        <w:t>observed, Determinate</w:t>
      </w:r>
      <w:r w:rsidR="000601A8" w:rsidRPr="003270E1">
        <w:rPr>
          <w:rFonts w:ascii="Arial" w:hAnsi="Arial" w:cs="Arial"/>
        </w:rPr>
        <w:t xml:space="preserve"> </w:t>
      </w:r>
      <w:r w:rsidR="0030584D" w:rsidRPr="003270E1">
        <w:rPr>
          <w:rFonts w:ascii="Arial" w:hAnsi="Arial" w:cs="Arial"/>
        </w:rPr>
        <w:t>the main variations between your plans and what really occurred.</w:t>
      </w:r>
    </w:p>
    <w:p w14:paraId="4FBE40CE" w14:textId="055AAA64" w:rsidR="0030584D" w:rsidRPr="003270E1" w:rsidRDefault="0030584D" w:rsidP="002202D6">
      <w:pPr>
        <w:jc w:val="both"/>
        <w:rPr>
          <w:rFonts w:ascii="Arial" w:hAnsi="Arial" w:cs="Arial"/>
        </w:rPr>
      </w:pPr>
      <w:r w:rsidRPr="003270E1">
        <w:rPr>
          <w:rFonts w:ascii="Arial" w:hAnsi="Arial" w:cs="Arial"/>
        </w:rPr>
        <w:t xml:space="preserve">Identify new opportunities for grow for example if you are moving to changing job market, you can have new opportunity to acquire top talent from a </w:t>
      </w:r>
      <w:r w:rsidR="00E432D0" w:rsidRPr="003270E1">
        <w:rPr>
          <w:rFonts w:ascii="Arial" w:hAnsi="Arial" w:cs="Arial"/>
        </w:rPr>
        <w:t>larger pool of applicants. companies who struggle to fill talent gaps or are seeking for methods to enhance their cooperate cultures and employee engagement may find this to be a big growth potential.</w:t>
      </w:r>
    </w:p>
    <w:p w14:paraId="02477674" w14:textId="14B7DCCC" w:rsidR="00E432D0" w:rsidRPr="003270E1" w:rsidRDefault="00D6180E" w:rsidP="002202D6">
      <w:pPr>
        <w:jc w:val="both"/>
        <w:rPr>
          <w:rFonts w:ascii="Arial" w:hAnsi="Arial" w:cs="Arial"/>
        </w:rPr>
      </w:pPr>
      <w:r w:rsidRPr="003270E1">
        <w:rPr>
          <w:rFonts w:ascii="Arial" w:hAnsi="Arial" w:cs="Arial"/>
        </w:rPr>
        <w:t>Speak about the changing</w:t>
      </w:r>
      <w:r w:rsidR="00E432D0" w:rsidRPr="003270E1">
        <w:rPr>
          <w:rFonts w:ascii="Arial" w:hAnsi="Arial" w:cs="Arial"/>
        </w:rPr>
        <w:t xml:space="preserve"> to </w:t>
      </w:r>
      <w:r w:rsidRPr="003270E1">
        <w:rPr>
          <w:rFonts w:ascii="Arial" w:hAnsi="Arial" w:cs="Arial"/>
        </w:rPr>
        <w:t xml:space="preserve">employees: Even while change can be beneficial specially for the employees, effective communication will keep everyone on the same </w:t>
      </w:r>
      <w:r w:rsidR="00F536A6" w:rsidRPr="003270E1">
        <w:rPr>
          <w:rFonts w:ascii="Arial" w:hAnsi="Arial" w:cs="Arial"/>
        </w:rPr>
        <w:t xml:space="preserve">level such as: Comprehension of the impact of the on the workers and company, ability to support and implement change and the employees should contributed and permitted to make it </w:t>
      </w:r>
      <w:r w:rsidR="003270E1" w:rsidRPr="003270E1">
        <w:rPr>
          <w:rFonts w:ascii="Arial" w:hAnsi="Arial" w:cs="Arial"/>
        </w:rPr>
        <w:t>happen. (Payne,2004)</w:t>
      </w:r>
    </w:p>
    <w:p w14:paraId="011E71DD" w14:textId="77777777" w:rsidR="00E432D0" w:rsidRDefault="00E432D0" w:rsidP="002202D6">
      <w:pPr>
        <w:jc w:val="both"/>
        <w:rPr>
          <w:rFonts w:ascii="Arial" w:hAnsi="Arial" w:cs="Arial"/>
          <w:sz w:val="24"/>
          <w:szCs w:val="24"/>
        </w:rPr>
      </w:pPr>
    </w:p>
    <w:p w14:paraId="18E5CFD9" w14:textId="77777777" w:rsidR="0030584D" w:rsidRDefault="0030584D" w:rsidP="002202D6">
      <w:pPr>
        <w:jc w:val="both"/>
        <w:rPr>
          <w:rFonts w:ascii="Arial" w:hAnsi="Arial" w:cs="Arial"/>
          <w:sz w:val="24"/>
          <w:szCs w:val="24"/>
        </w:rPr>
      </w:pPr>
    </w:p>
    <w:p w14:paraId="5DB0857C" w14:textId="77777777" w:rsidR="00CD75B6" w:rsidRDefault="00CD75B6" w:rsidP="002202D6">
      <w:pPr>
        <w:jc w:val="both"/>
        <w:rPr>
          <w:rFonts w:ascii="Arial" w:hAnsi="Arial" w:cs="Arial"/>
          <w:sz w:val="24"/>
          <w:szCs w:val="24"/>
        </w:rPr>
      </w:pPr>
    </w:p>
    <w:p w14:paraId="3DEACB4D" w14:textId="77777777" w:rsidR="00CD75B6" w:rsidRDefault="00CD75B6" w:rsidP="002202D6">
      <w:pPr>
        <w:jc w:val="both"/>
        <w:rPr>
          <w:rFonts w:ascii="Arial" w:hAnsi="Arial" w:cs="Arial"/>
          <w:sz w:val="24"/>
          <w:szCs w:val="24"/>
        </w:rPr>
      </w:pPr>
    </w:p>
    <w:p w14:paraId="7909D8BA" w14:textId="77777777" w:rsidR="00CD75B6" w:rsidRDefault="00CD75B6" w:rsidP="002202D6">
      <w:pPr>
        <w:jc w:val="both"/>
        <w:rPr>
          <w:rFonts w:ascii="Arial" w:hAnsi="Arial" w:cs="Arial"/>
          <w:sz w:val="24"/>
          <w:szCs w:val="24"/>
        </w:rPr>
      </w:pPr>
    </w:p>
    <w:p w14:paraId="7E3C2517" w14:textId="15D55CE7" w:rsidR="00CD75B6" w:rsidRDefault="00CD75B6" w:rsidP="002202D6">
      <w:pPr>
        <w:jc w:val="both"/>
        <w:rPr>
          <w:rFonts w:ascii="Arial" w:hAnsi="Arial" w:cs="Arial"/>
          <w:sz w:val="24"/>
          <w:szCs w:val="24"/>
        </w:rPr>
      </w:pPr>
    </w:p>
    <w:p w14:paraId="7D97F90A" w14:textId="77777777" w:rsidR="00CD75B6" w:rsidRDefault="00CD75B6" w:rsidP="002202D6">
      <w:pPr>
        <w:jc w:val="both"/>
        <w:rPr>
          <w:rFonts w:ascii="Arial" w:hAnsi="Arial" w:cs="Arial"/>
          <w:sz w:val="24"/>
          <w:szCs w:val="24"/>
        </w:rPr>
      </w:pPr>
    </w:p>
    <w:p w14:paraId="2B673398" w14:textId="77777777" w:rsidR="00CD75B6" w:rsidRDefault="00CD75B6" w:rsidP="002202D6">
      <w:pPr>
        <w:jc w:val="both"/>
        <w:rPr>
          <w:rFonts w:ascii="Arial" w:hAnsi="Arial" w:cs="Arial"/>
          <w:sz w:val="24"/>
          <w:szCs w:val="24"/>
        </w:rPr>
      </w:pPr>
    </w:p>
    <w:p w14:paraId="0ECBE4B5" w14:textId="77777777" w:rsidR="00CD75B6" w:rsidRDefault="00CD75B6" w:rsidP="002202D6">
      <w:pPr>
        <w:jc w:val="both"/>
        <w:rPr>
          <w:rFonts w:ascii="Arial" w:hAnsi="Arial" w:cs="Arial"/>
          <w:sz w:val="24"/>
          <w:szCs w:val="24"/>
        </w:rPr>
      </w:pPr>
    </w:p>
    <w:p w14:paraId="24602790" w14:textId="77777777" w:rsidR="00CD75B6" w:rsidRDefault="00CD75B6" w:rsidP="002202D6">
      <w:pPr>
        <w:jc w:val="both"/>
        <w:rPr>
          <w:rFonts w:ascii="Arial" w:hAnsi="Arial" w:cs="Arial"/>
          <w:sz w:val="24"/>
          <w:szCs w:val="24"/>
        </w:rPr>
      </w:pPr>
    </w:p>
    <w:p w14:paraId="35B6FB6C" w14:textId="77777777" w:rsidR="00CD75B6" w:rsidRDefault="00CD75B6" w:rsidP="002202D6">
      <w:pPr>
        <w:jc w:val="both"/>
        <w:rPr>
          <w:rFonts w:ascii="Arial" w:hAnsi="Arial" w:cs="Arial"/>
          <w:sz w:val="24"/>
          <w:szCs w:val="24"/>
        </w:rPr>
      </w:pPr>
    </w:p>
    <w:p w14:paraId="4B5C748D" w14:textId="77777777" w:rsidR="00CD75B6" w:rsidRDefault="00CD75B6" w:rsidP="002202D6">
      <w:pPr>
        <w:jc w:val="both"/>
        <w:rPr>
          <w:rFonts w:ascii="Arial" w:hAnsi="Arial" w:cs="Arial"/>
          <w:sz w:val="24"/>
          <w:szCs w:val="24"/>
        </w:rPr>
      </w:pPr>
    </w:p>
    <w:p w14:paraId="7A6E9FC9" w14:textId="77777777" w:rsidR="00CD75B6" w:rsidRDefault="00CD75B6" w:rsidP="002202D6">
      <w:pPr>
        <w:jc w:val="both"/>
        <w:rPr>
          <w:rFonts w:ascii="Arial" w:hAnsi="Arial" w:cs="Arial"/>
          <w:sz w:val="24"/>
          <w:szCs w:val="24"/>
        </w:rPr>
      </w:pPr>
    </w:p>
    <w:p w14:paraId="4A197E99" w14:textId="6C9E39AD" w:rsidR="00CD75B6" w:rsidRDefault="00CD75B6" w:rsidP="002202D6">
      <w:pPr>
        <w:jc w:val="both"/>
        <w:rPr>
          <w:rFonts w:ascii="Arial" w:hAnsi="Arial" w:cs="Arial"/>
          <w:sz w:val="24"/>
          <w:szCs w:val="24"/>
        </w:rPr>
      </w:pPr>
    </w:p>
    <w:p w14:paraId="0D178B33" w14:textId="44310FF7" w:rsidR="003270E1" w:rsidRDefault="003270E1" w:rsidP="002202D6">
      <w:pPr>
        <w:jc w:val="both"/>
        <w:rPr>
          <w:rFonts w:ascii="Arial" w:hAnsi="Arial" w:cs="Arial"/>
          <w:sz w:val="24"/>
          <w:szCs w:val="24"/>
        </w:rPr>
      </w:pPr>
    </w:p>
    <w:p w14:paraId="293E49AE" w14:textId="77777777" w:rsidR="000F3D9A" w:rsidRDefault="000F3D9A" w:rsidP="002202D6">
      <w:pPr>
        <w:jc w:val="both"/>
        <w:rPr>
          <w:rFonts w:ascii="Arial" w:hAnsi="Arial" w:cs="Arial"/>
          <w:sz w:val="24"/>
          <w:szCs w:val="24"/>
        </w:rPr>
      </w:pPr>
    </w:p>
    <w:p w14:paraId="56DAF92B" w14:textId="77777777" w:rsidR="003270E1" w:rsidRDefault="003270E1" w:rsidP="002202D6">
      <w:pPr>
        <w:jc w:val="both"/>
        <w:rPr>
          <w:rFonts w:ascii="Arial" w:hAnsi="Arial" w:cs="Arial"/>
          <w:sz w:val="24"/>
          <w:szCs w:val="24"/>
        </w:rPr>
      </w:pPr>
    </w:p>
    <w:p w14:paraId="30ED7FA5" w14:textId="151613E8" w:rsidR="00B7774C" w:rsidRPr="003270E1" w:rsidRDefault="00DA0B5F" w:rsidP="002202D6">
      <w:pPr>
        <w:jc w:val="both"/>
        <w:rPr>
          <w:rFonts w:ascii="Arial" w:hAnsi="Arial" w:cs="Arial"/>
        </w:rPr>
      </w:pPr>
      <w:r>
        <w:rPr>
          <w:rFonts w:ascii="Arial" w:hAnsi="Arial" w:cs="Arial"/>
        </w:rPr>
        <w:lastRenderedPageBreak/>
        <w:t>7</w:t>
      </w:r>
      <w:r w:rsidR="00B7774C" w:rsidRPr="003270E1">
        <w:rPr>
          <w:rFonts w:ascii="Arial" w:hAnsi="Arial" w:cs="Arial"/>
        </w:rPr>
        <w:t>.Fishbone Analysis</w:t>
      </w:r>
    </w:p>
    <w:p w14:paraId="1AD75C3E" w14:textId="77777777" w:rsidR="002A5673" w:rsidRPr="003270E1" w:rsidRDefault="002A5673" w:rsidP="002202D6">
      <w:pPr>
        <w:jc w:val="both"/>
        <w:rPr>
          <w:rFonts w:ascii="Arial" w:hAnsi="Arial" w:cs="Arial"/>
        </w:rPr>
      </w:pPr>
    </w:p>
    <w:p w14:paraId="634C5177" w14:textId="6D551DDD" w:rsidR="00B7774C" w:rsidRDefault="00FD520B" w:rsidP="002202D6">
      <w:pPr>
        <w:jc w:val="both"/>
        <w:rPr>
          <w:rFonts w:ascii="Arial" w:hAnsi="Arial" w:cs="Arial"/>
        </w:rPr>
      </w:pPr>
      <w:r w:rsidRPr="003270E1">
        <w:rPr>
          <w:rFonts w:ascii="Arial" w:hAnsi="Arial" w:cs="Arial"/>
        </w:rPr>
        <w:t>According to Bose</w:t>
      </w:r>
      <w:r w:rsidR="00A224C0" w:rsidRPr="003270E1">
        <w:rPr>
          <w:rFonts w:ascii="Arial" w:hAnsi="Arial" w:cs="Arial"/>
        </w:rPr>
        <w:t xml:space="preserve"> (</w:t>
      </w:r>
      <w:r w:rsidRPr="003270E1">
        <w:rPr>
          <w:rFonts w:ascii="Arial" w:hAnsi="Arial" w:cs="Arial"/>
        </w:rPr>
        <w:t>2012</w:t>
      </w:r>
      <w:r w:rsidR="00A224C0" w:rsidRPr="003270E1">
        <w:rPr>
          <w:rFonts w:ascii="Arial" w:hAnsi="Arial" w:cs="Arial"/>
        </w:rPr>
        <w:t>)</w:t>
      </w:r>
      <w:r w:rsidRPr="003270E1">
        <w:rPr>
          <w:rFonts w:ascii="Arial" w:hAnsi="Arial" w:cs="Arial"/>
        </w:rPr>
        <w:t xml:space="preserve"> a fishbone diagram is a type of graph for identifying reason of problem. This technique is </w:t>
      </w:r>
      <w:r w:rsidR="00A224C0" w:rsidRPr="003270E1">
        <w:rPr>
          <w:rFonts w:ascii="Arial" w:hAnsi="Arial" w:cs="Arial"/>
        </w:rPr>
        <w:t>used</w:t>
      </w:r>
      <w:r w:rsidRPr="003270E1">
        <w:rPr>
          <w:rFonts w:ascii="Arial" w:hAnsi="Arial" w:cs="Arial"/>
        </w:rPr>
        <w:t xml:space="preserve"> to determinate the fundamental causes of issues also </w:t>
      </w:r>
      <w:r w:rsidR="00A224C0" w:rsidRPr="003270E1">
        <w:rPr>
          <w:rFonts w:ascii="Arial" w:hAnsi="Arial" w:cs="Arial"/>
        </w:rPr>
        <w:t>combine</w:t>
      </w:r>
      <w:r w:rsidRPr="003270E1">
        <w:rPr>
          <w:rFonts w:ascii="Arial" w:hAnsi="Arial" w:cs="Arial"/>
        </w:rPr>
        <w:t xml:space="preserve"> the technique of </w:t>
      </w:r>
      <w:r w:rsidR="00A224C0" w:rsidRPr="003270E1">
        <w:rPr>
          <w:rFonts w:ascii="Arial" w:hAnsi="Arial" w:cs="Arial"/>
        </w:rPr>
        <w:t>thinking with a form of map template and is frequently used for root cause analysis.</w:t>
      </w:r>
    </w:p>
    <w:p w14:paraId="7567A66F" w14:textId="77777777" w:rsidR="000F3D9A" w:rsidRPr="003270E1" w:rsidRDefault="000F3D9A" w:rsidP="002202D6">
      <w:pPr>
        <w:jc w:val="both"/>
        <w:rPr>
          <w:rFonts w:ascii="Arial" w:hAnsi="Arial" w:cs="Arial"/>
        </w:rPr>
      </w:pPr>
    </w:p>
    <w:p w14:paraId="77DA8DEB" w14:textId="544712E4" w:rsidR="00FF5804" w:rsidRDefault="0072620E" w:rsidP="002202D6">
      <w:pPr>
        <w:jc w:val="both"/>
        <w:rPr>
          <w:rFonts w:ascii="Arial" w:hAnsi="Arial" w:cs="Arial"/>
          <w:sz w:val="24"/>
          <w:szCs w:val="24"/>
        </w:rPr>
      </w:pPr>
      <w:r>
        <w:rPr>
          <w:rFonts w:ascii="Arial" w:hAnsi="Arial" w:cs="Arial"/>
          <w:sz w:val="24"/>
          <w:szCs w:val="24"/>
        </w:rPr>
        <w:t xml:space="preserve">                                                                                           </w:t>
      </w:r>
    </w:p>
    <w:p w14:paraId="1B3CED37" w14:textId="01FBF94E" w:rsidR="00B7774C" w:rsidRPr="00AE1696" w:rsidRDefault="009A7845" w:rsidP="002202D6">
      <w:pPr>
        <w:jc w:val="both"/>
        <w:rPr>
          <w:rFonts w:ascii="Arial" w:hAnsi="Arial" w:cs="Arial"/>
          <w:sz w:val="24"/>
          <w:szCs w:val="24"/>
        </w:rPr>
      </w:pPr>
      <w:r>
        <w:rPr>
          <w:rFonts w:ascii="Arial" w:hAnsi="Arial" w:cs="Arial"/>
          <w:noProof/>
          <w:sz w:val="24"/>
          <w:szCs w:val="24"/>
          <w:lang w:val="es-ES"/>
        </w:rPr>
        <mc:AlternateContent>
          <mc:Choice Requires="wps">
            <w:drawing>
              <wp:anchor distT="0" distB="0" distL="114300" distR="114300" simplePos="0" relativeHeight="251664384" behindDoc="0" locked="0" layoutInCell="1" allowOverlap="1" wp14:anchorId="0C749AB5" wp14:editId="517E64A0">
                <wp:simplePos x="0" y="0"/>
                <wp:positionH relativeFrom="column">
                  <wp:posOffset>3606800</wp:posOffset>
                </wp:positionH>
                <wp:positionV relativeFrom="paragraph">
                  <wp:posOffset>5715</wp:posOffset>
                </wp:positionV>
                <wp:extent cx="1435100" cy="1689100"/>
                <wp:effectExtent l="0" t="0" r="69850" b="63500"/>
                <wp:wrapNone/>
                <wp:docPr id="7" name="Straight Arrow Connector 7"/>
                <wp:cNvGraphicFramePr/>
                <a:graphic xmlns:a="http://schemas.openxmlformats.org/drawingml/2006/main">
                  <a:graphicData uri="http://schemas.microsoft.com/office/word/2010/wordprocessingShape">
                    <wps:wsp>
                      <wps:cNvCnPr/>
                      <wps:spPr>
                        <a:xfrm>
                          <a:off x="0" y="0"/>
                          <a:ext cx="1435100" cy="1689100"/>
                        </a:xfrm>
                        <a:prstGeom prst="straightConnector1">
                          <a:avLst/>
                        </a:prstGeom>
                        <a:ln w="9525">
                          <a:solidFill>
                            <a:schemeClr val="tx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0441DED" id="_x0000_t32" coordsize="21600,21600" o:spt="32" o:oned="t" path="m,l21600,21600e" filled="f">
                <v:path arrowok="t" fillok="f" o:connecttype="none"/>
                <o:lock v:ext="edit" shapetype="t"/>
              </v:shapetype>
              <v:shape id="Straight Arrow Connector 7" o:spid="_x0000_s1026" type="#_x0000_t32" style="position:absolute;margin-left:284pt;margin-top:.45pt;width:113pt;height:13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" strokecolor="#44546a [3215]">
                <v:stroke endarrow="block" joinstyle="miter"/>
              </v:shape>
            </w:pict>
          </mc:Fallback>
        </mc:AlternateContent>
      </w:r>
      <w:r>
        <w:rPr>
          <w:rFonts w:ascii="Arial" w:hAnsi="Arial" w:cs="Arial"/>
          <w:noProof/>
          <w:sz w:val="24"/>
          <w:szCs w:val="24"/>
          <w:lang w:val="es-ES"/>
        </w:rPr>
        <mc:AlternateContent>
          <mc:Choice Requires="wps">
            <w:drawing>
              <wp:anchor distT="0" distB="0" distL="114300" distR="114300" simplePos="0" relativeHeight="251663360" behindDoc="0" locked="0" layoutInCell="1" allowOverlap="1" wp14:anchorId="57CDD257" wp14:editId="5F09FE7D">
                <wp:simplePos x="0" y="0"/>
                <wp:positionH relativeFrom="column">
                  <wp:posOffset>1466850</wp:posOffset>
                </wp:positionH>
                <wp:positionV relativeFrom="paragraph">
                  <wp:posOffset>31115</wp:posOffset>
                </wp:positionV>
                <wp:extent cx="1390650" cy="1701800"/>
                <wp:effectExtent l="0" t="0" r="76200" b="50800"/>
                <wp:wrapNone/>
                <wp:docPr id="6" name="Straight Arrow Connector 6"/>
                <wp:cNvGraphicFramePr/>
                <a:graphic xmlns:a="http://schemas.openxmlformats.org/drawingml/2006/main">
                  <a:graphicData uri="http://schemas.microsoft.com/office/word/2010/wordprocessingShape">
                    <wps:wsp>
                      <wps:cNvCnPr/>
                      <wps:spPr>
                        <a:xfrm>
                          <a:off x="0" y="0"/>
                          <a:ext cx="1390650" cy="1701800"/>
                        </a:xfrm>
                        <a:prstGeom prst="straightConnector1">
                          <a:avLst/>
                        </a:prstGeom>
                        <a:ln w="9525">
                          <a:solidFill>
                            <a:schemeClr val="tx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0232DA" id="Straight Arrow Connector 6" o:spid="_x0000_s1026" type="#_x0000_t32" style="position:absolute;margin-left:115.5pt;margin-top:2.45pt;width:109.5pt;height:1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" strokecolor="#44546a [3215]">
                <v:stroke endarrow="block" joinstyle="miter"/>
              </v:shape>
            </w:pict>
          </mc:Fallback>
        </mc:AlternateContent>
      </w:r>
      <w:r w:rsidR="00FF5804" w:rsidRPr="00AE1696">
        <w:rPr>
          <w:rFonts w:ascii="Arial" w:hAnsi="Arial" w:cs="Arial"/>
          <w:sz w:val="24"/>
          <w:szCs w:val="24"/>
        </w:rPr>
        <w:t xml:space="preserve">             </w:t>
      </w:r>
      <w:r w:rsidR="009C5192" w:rsidRPr="00D00E34">
        <w:rPr>
          <w:rFonts w:ascii="Arial" w:hAnsi="Arial" w:cs="Arial"/>
          <w:b/>
          <w:bCs/>
        </w:rPr>
        <w:t>P</w:t>
      </w:r>
      <w:r w:rsidR="004A08DF" w:rsidRPr="00D00E34">
        <w:rPr>
          <w:rFonts w:ascii="Arial" w:hAnsi="Arial" w:cs="Arial"/>
          <w:b/>
          <w:bCs/>
        </w:rPr>
        <w:t>eople</w:t>
      </w:r>
      <w:r w:rsidR="009C5192" w:rsidRPr="00B47601">
        <w:rPr>
          <w:rFonts w:ascii="Arial" w:hAnsi="Arial" w:cs="Arial"/>
        </w:rPr>
        <w:t xml:space="preserve"> </w:t>
      </w:r>
      <w:r w:rsidR="009C5192">
        <w:rPr>
          <w:rFonts w:ascii="Arial" w:hAnsi="Arial" w:cs="Arial"/>
          <w:sz w:val="24"/>
          <w:szCs w:val="24"/>
        </w:rPr>
        <w:t xml:space="preserve">                                 </w:t>
      </w:r>
      <w:r w:rsidR="00510725">
        <w:rPr>
          <w:rFonts w:ascii="Arial" w:hAnsi="Arial" w:cs="Arial"/>
          <w:sz w:val="24"/>
          <w:szCs w:val="24"/>
        </w:rPr>
        <w:t xml:space="preserve"> </w:t>
      </w:r>
      <w:r w:rsidR="009C5192">
        <w:rPr>
          <w:rFonts w:ascii="Arial" w:hAnsi="Arial" w:cs="Arial"/>
          <w:sz w:val="24"/>
          <w:szCs w:val="24"/>
        </w:rPr>
        <w:t xml:space="preserve"> </w:t>
      </w:r>
      <w:r w:rsidR="00B47601">
        <w:rPr>
          <w:rFonts w:ascii="Arial" w:hAnsi="Arial" w:cs="Arial"/>
          <w:sz w:val="24"/>
          <w:szCs w:val="24"/>
        </w:rPr>
        <w:t xml:space="preserve">   </w:t>
      </w:r>
      <w:r w:rsidR="009C5192">
        <w:rPr>
          <w:rFonts w:ascii="Arial" w:hAnsi="Arial" w:cs="Arial"/>
          <w:sz w:val="24"/>
          <w:szCs w:val="24"/>
        </w:rPr>
        <w:t xml:space="preserve"> </w:t>
      </w:r>
      <w:r w:rsidR="00D00E34">
        <w:rPr>
          <w:rFonts w:ascii="Arial" w:hAnsi="Arial" w:cs="Arial"/>
          <w:sz w:val="24"/>
          <w:szCs w:val="24"/>
        </w:rPr>
        <w:t xml:space="preserve">   </w:t>
      </w:r>
      <w:r w:rsidR="009C5192" w:rsidRPr="00D00E34">
        <w:rPr>
          <w:rFonts w:ascii="Arial" w:hAnsi="Arial" w:cs="Arial"/>
          <w:b/>
          <w:bCs/>
          <w:sz w:val="24"/>
          <w:szCs w:val="24"/>
        </w:rPr>
        <w:t>Place</w:t>
      </w:r>
    </w:p>
    <w:p w14:paraId="325ADBB8" w14:textId="5661B62C" w:rsidR="004A08DF" w:rsidRPr="00B47601" w:rsidRDefault="00FF5804" w:rsidP="002202D6">
      <w:pPr>
        <w:jc w:val="both"/>
        <w:rPr>
          <w:rFonts w:ascii="Arial" w:hAnsi="Arial" w:cs="Arial"/>
        </w:rPr>
      </w:pPr>
      <w:r w:rsidRPr="00B47601">
        <w:rPr>
          <w:rFonts w:ascii="Arial" w:hAnsi="Arial" w:cs="Arial"/>
        </w:rPr>
        <w:t xml:space="preserve">     </w:t>
      </w:r>
      <w:r w:rsidR="009C5192" w:rsidRPr="00B47601">
        <w:rPr>
          <w:rFonts w:ascii="Arial" w:hAnsi="Arial" w:cs="Arial"/>
        </w:rPr>
        <w:t xml:space="preserve"> </w:t>
      </w:r>
      <w:r w:rsidR="009A7845">
        <w:rPr>
          <w:rFonts w:ascii="Arial" w:hAnsi="Arial" w:cs="Arial"/>
        </w:rPr>
        <w:t xml:space="preserve">  </w:t>
      </w:r>
      <w:r w:rsidR="009C5192" w:rsidRPr="00B47601">
        <w:rPr>
          <w:rFonts w:ascii="Arial" w:hAnsi="Arial" w:cs="Arial"/>
        </w:rPr>
        <w:t>M</w:t>
      </w:r>
      <w:r w:rsidR="00AE1696" w:rsidRPr="00B47601">
        <w:rPr>
          <w:rFonts w:ascii="Arial" w:hAnsi="Arial" w:cs="Arial"/>
        </w:rPr>
        <w:t>anager has poor</w:t>
      </w:r>
      <w:r w:rsidR="004A08DF" w:rsidRPr="00B47601">
        <w:rPr>
          <w:rFonts w:ascii="Arial" w:hAnsi="Arial" w:cs="Arial"/>
        </w:rPr>
        <w:t xml:space="preserve">      </w:t>
      </w:r>
      <w:r w:rsidR="009C5192" w:rsidRPr="00B47601">
        <w:rPr>
          <w:rFonts w:ascii="Arial" w:hAnsi="Arial" w:cs="Arial"/>
        </w:rPr>
        <w:t xml:space="preserve">                 </w:t>
      </w:r>
      <w:r w:rsidR="00B47601" w:rsidRPr="00B47601">
        <w:rPr>
          <w:rFonts w:ascii="Arial" w:hAnsi="Arial" w:cs="Arial"/>
        </w:rPr>
        <w:t xml:space="preserve">  </w:t>
      </w:r>
      <w:r w:rsidR="009C5192" w:rsidRPr="00B47601">
        <w:rPr>
          <w:rFonts w:ascii="Arial" w:hAnsi="Arial" w:cs="Arial"/>
        </w:rPr>
        <w:t xml:space="preserve"> </w:t>
      </w:r>
      <w:r w:rsidR="00B47601" w:rsidRPr="00B47601">
        <w:rPr>
          <w:rFonts w:ascii="Arial" w:hAnsi="Arial" w:cs="Arial"/>
        </w:rPr>
        <w:t xml:space="preserve">  </w:t>
      </w:r>
      <w:r w:rsidR="00B47601">
        <w:rPr>
          <w:rFonts w:ascii="Arial" w:hAnsi="Arial" w:cs="Arial"/>
        </w:rPr>
        <w:t xml:space="preserve">   </w:t>
      </w:r>
      <w:r w:rsidR="009A7845">
        <w:rPr>
          <w:rFonts w:ascii="Arial" w:hAnsi="Arial" w:cs="Arial"/>
        </w:rPr>
        <w:t>inadequate</w:t>
      </w:r>
      <w:r w:rsidR="00D00E34">
        <w:rPr>
          <w:rFonts w:ascii="Arial" w:hAnsi="Arial" w:cs="Arial"/>
        </w:rPr>
        <w:t xml:space="preserve">  </w:t>
      </w:r>
      <w:r w:rsidR="00510725" w:rsidRPr="00B47601">
        <w:rPr>
          <w:rFonts w:ascii="Arial" w:hAnsi="Arial" w:cs="Arial"/>
        </w:rPr>
        <w:t xml:space="preserve"> quality</w:t>
      </w:r>
    </w:p>
    <w:p w14:paraId="5014EB29" w14:textId="1A19B6F7" w:rsidR="004A08DF" w:rsidRPr="00B47601" w:rsidRDefault="009C5192" w:rsidP="002202D6">
      <w:pPr>
        <w:jc w:val="both"/>
        <w:rPr>
          <w:rFonts w:ascii="Arial" w:hAnsi="Arial" w:cs="Arial"/>
        </w:rPr>
      </w:pPr>
      <w:r>
        <w:rPr>
          <w:rFonts w:ascii="Arial" w:hAnsi="Arial" w:cs="Arial"/>
          <w:noProof/>
          <w:sz w:val="24"/>
          <w:szCs w:val="24"/>
          <w:lang w:val="es-ES"/>
        </w:rPr>
        <mc:AlternateContent>
          <mc:Choice Requires="wps">
            <w:drawing>
              <wp:anchor distT="0" distB="0" distL="114300" distR="114300" simplePos="0" relativeHeight="251668480" behindDoc="0" locked="0" layoutInCell="1" allowOverlap="1" wp14:anchorId="709631B2" wp14:editId="72835133">
                <wp:simplePos x="0" y="0"/>
                <wp:positionH relativeFrom="column">
                  <wp:posOffset>2787650</wp:posOffset>
                </wp:positionH>
                <wp:positionV relativeFrom="paragraph">
                  <wp:posOffset>136525</wp:posOffset>
                </wp:positionV>
                <wp:extent cx="1352550" cy="12700"/>
                <wp:effectExtent l="0" t="0" r="19050" b="25400"/>
                <wp:wrapNone/>
                <wp:docPr id="11" name="Straight Connector 11"/>
                <wp:cNvGraphicFramePr/>
                <a:graphic xmlns:a="http://schemas.openxmlformats.org/drawingml/2006/main">
                  <a:graphicData uri="http://schemas.microsoft.com/office/word/2010/wordprocessingShape">
                    <wps:wsp>
                      <wps:cNvCnPr/>
                      <wps:spPr>
                        <a:xfrm flipV="1">
                          <a:off x="0" y="0"/>
                          <a:ext cx="135255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ABD8D9" id="Straight Connector 11"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9.5pt,10.75pt" to="326pt,1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" strokecolor="#4472c4 [3204]" strokeweight=".5pt">
                <v:stroke joinstyle="miter"/>
              </v:line>
            </w:pict>
          </mc:Fallback>
        </mc:AlternateContent>
      </w:r>
      <w:r w:rsidR="00AE1696">
        <w:rPr>
          <w:rFonts w:ascii="Arial" w:hAnsi="Arial" w:cs="Arial"/>
          <w:noProof/>
          <w:sz w:val="24"/>
          <w:szCs w:val="24"/>
          <w:lang w:val="es-ES"/>
        </w:rPr>
        <mc:AlternateContent>
          <mc:Choice Requires="wps">
            <w:drawing>
              <wp:anchor distT="0" distB="0" distL="114300" distR="114300" simplePos="0" relativeHeight="251665408" behindDoc="0" locked="0" layoutInCell="1" allowOverlap="1" wp14:anchorId="4B79EF08" wp14:editId="22FF6906">
                <wp:simplePos x="0" y="0"/>
                <wp:positionH relativeFrom="column">
                  <wp:posOffset>184150</wp:posOffset>
                </wp:positionH>
                <wp:positionV relativeFrom="paragraph">
                  <wp:posOffset>178435</wp:posOffset>
                </wp:positionV>
                <wp:extent cx="1866900" cy="19050"/>
                <wp:effectExtent l="0" t="0" r="19050" b="19050"/>
                <wp:wrapNone/>
                <wp:docPr id="8" name="Straight Connector 8"/>
                <wp:cNvGraphicFramePr/>
                <a:graphic xmlns:a="http://schemas.openxmlformats.org/drawingml/2006/main">
                  <a:graphicData uri="http://schemas.microsoft.com/office/word/2010/wordprocessingShape">
                    <wps:wsp>
                      <wps:cNvCnPr/>
                      <wps:spPr>
                        <a:xfrm flipV="1">
                          <a:off x="0" y="0"/>
                          <a:ext cx="18669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6E9E9A" id="Straight Connector 8"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pt,14.05pt" to="161.5pt,1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" strokecolor="#4472c4 [3204]" strokeweight=".5pt">
                <v:stroke joinstyle="miter"/>
              </v:line>
            </w:pict>
          </mc:Fallback>
        </mc:AlternateContent>
      </w:r>
      <w:r w:rsidR="004A08DF" w:rsidRPr="00AE1696">
        <w:rPr>
          <w:rFonts w:ascii="Arial" w:hAnsi="Arial" w:cs="Arial"/>
          <w:sz w:val="24"/>
          <w:szCs w:val="24"/>
        </w:rPr>
        <w:t xml:space="preserve">     </w:t>
      </w:r>
      <w:r>
        <w:rPr>
          <w:rFonts w:ascii="Arial" w:hAnsi="Arial" w:cs="Arial"/>
          <w:sz w:val="24"/>
          <w:szCs w:val="24"/>
        </w:rPr>
        <w:t xml:space="preserve"> </w:t>
      </w:r>
      <w:r w:rsidR="009A7845">
        <w:rPr>
          <w:rFonts w:ascii="Arial" w:hAnsi="Arial" w:cs="Arial"/>
          <w:sz w:val="24"/>
          <w:szCs w:val="24"/>
        </w:rPr>
        <w:t xml:space="preserve">  </w:t>
      </w:r>
      <w:r w:rsidR="00AE1696" w:rsidRPr="00B47601">
        <w:rPr>
          <w:rFonts w:ascii="Arial" w:hAnsi="Arial" w:cs="Arial"/>
        </w:rPr>
        <w:t>leadership skill</w:t>
      </w:r>
      <w:r w:rsidR="00510725" w:rsidRPr="00B47601">
        <w:rPr>
          <w:rFonts w:ascii="Arial" w:hAnsi="Arial" w:cs="Arial"/>
        </w:rPr>
        <w:t xml:space="preserve">                            </w:t>
      </w:r>
      <w:r w:rsidR="00B47601" w:rsidRPr="00B47601">
        <w:rPr>
          <w:rFonts w:ascii="Arial" w:hAnsi="Arial" w:cs="Arial"/>
        </w:rPr>
        <w:t xml:space="preserve">  </w:t>
      </w:r>
      <w:r w:rsidR="00510725" w:rsidRPr="00B47601">
        <w:rPr>
          <w:rFonts w:ascii="Arial" w:hAnsi="Arial" w:cs="Arial"/>
        </w:rPr>
        <w:t xml:space="preserve"> </w:t>
      </w:r>
      <w:r w:rsidR="00B47601" w:rsidRPr="00B47601">
        <w:rPr>
          <w:rFonts w:ascii="Arial" w:hAnsi="Arial" w:cs="Arial"/>
        </w:rPr>
        <w:t xml:space="preserve">  </w:t>
      </w:r>
      <w:r w:rsidR="00B47601">
        <w:rPr>
          <w:rFonts w:ascii="Arial" w:hAnsi="Arial" w:cs="Arial"/>
        </w:rPr>
        <w:t xml:space="preserve">   </w:t>
      </w:r>
      <w:r w:rsidR="00B47601" w:rsidRPr="00B47601">
        <w:rPr>
          <w:rFonts w:ascii="Arial" w:hAnsi="Arial" w:cs="Arial"/>
        </w:rPr>
        <w:t xml:space="preserve"> </w:t>
      </w:r>
      <w:r w:rsidR="00B47601">
        <w:rPr>
          <w:rFonts w:ascii="Arial" w:hAnsi="Arial" w:cs="Arial"/>
        </w:rPr>
        <w:t xml:space="preserve"> </w:t>
      </w:r>
      <w:r w:rsidR="00D00E34">
        <w:rPr>
          <w:rFonts w:ascii="Arial" w:hAnsi="Arial" w:cs="Arial"/>
        </w:rPr>
        <w:t xml:space="preserve">  </w:t>
      </w:r>
      <w:r w:rsidR="00510725" w:rsidRPr="00B47601">
        <w:rPr>
          <w:rFonts w:ascii="Arial" w:hAnsi="Arial" w:cs="Arial"/>
        </w:rPr>
        <w:t>of work</w:t>
      </w:r>
    </w:p>
    <w:p w14:paraId="4244C4C9" w14:textId="3407900F" w:rsidR="00B7774C" w:rsidRPr="00B47601" w:rsidRDefault="009A7845" w:rsidP="002202D6">
      <w:pPr>
        <w:jc w:val="both"/>
        <w:rPr>
          <w:rFonts w:ascii="Arial" w:hAnsi="Arial" w:cs="Arial"/>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49CECCDA" wp14:editId="1917B3EE">
                <wp:simplePos x="0" y="0"/>
                <wp:positionH relativeFrom="column">
                  <wp:posOffset>-654050</wp:posOffset>
                </wp:positionH>
                <wp:positionV relativeFrom="paragraph">
                  <wp:posOffset>314325</wp:posOffset>
                </wp:positionV>
                <wp:extent cx="787400" cy="1289050"/>
                <wp:effectExtent l="19050" t="0" r="31750" b="25400"/>
                <wp:wrapNone/>
                <wp:docPr id="3" name="Arrow: Chevron 3"/>
                <wp:cNvGraphicFramePr/>
                <a:graphic xmlns:a="http://schemas.openxmlformats.org/drawingml/2006/main">
                  <a:graphicData uri="http://schemas.microsoft.com/office/word/2010/wordprocessingShape">
                    <wps:wsp>
                      <wps:cNvSpPr/>
                      <wps:spPr>
                        <a:xfrm>
                          <a:off x="0" y="0"/>
                          <a:ext cx="787400" cy="1289050"/>
                        </a:xfrm>
                        <a:prstGeom prst="chevr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FA7923B"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3" o:spid="_x0000_s1026" type="#_x0000_t55" style="position:absolute;margin-left:-51.5pt;margin-top:24.75pt;width:62pt;height:10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" adj="10800" fillcolor="#4472c4 [3204]" strokecolor="#1f3763 [1604]" strokeweight="1pt"/>
            </w:pict>
          </mc:Fallback>
        </mc:AlternateContent>
      </w:r>
      <w:r w:rsidR="00285C68">
        <w:rPr>
          <w:rFonts w:ascii="Arial" w:hAnsi="Arial" w:cs="Arial"/>
          <w:noProof/>
          <w:sz w:val="24"/>
          <w:szCs w:val="24"/>
        </w:rPr>
        <mc:AlternateContent>
          <mc:Choice Requires="wps">
            <w:drawing>
              <wp:anchor distT="0" distB="0" distL="114300" distR="114300" simplePos="0" relativeHeight="251661312" behindDoc="0" locked="0" layoutInCell="1" allowOverlap="1" wp14:anchorId="4023E4A0" wp14:editId="53F2D334">
                <wp:simplePos x="0" y="0"/>
                <wp:positionH relativeFrom="column">
                  <wp:posOffset>4775199</wp:posOffset>
                </wp:positionH>
                <wp:positionV relativeFrom="paragraph">
                  <wp:posOffset>104775</wp:posOffset>
                </wp:positionV>
                <wp:extent cx="1889125" cy="1228725"/>
                <wp:effectExtent l="6350" t="12700" r="41275" b="41275"/>
                <wp:wrapNone/>
                <wp:docPr id="1" name="Isosceles Triangle 1"/>
                <wp:cNvGraphicFramePr/>
                <a:graphic xmlns:a="http://schemas.openxmlformats.org/drawingml/2006/main">
                  <a:graphicData uri="http://schemas.microsoft.com/office/word/2010/wordprocessingShape">
                    <wps:wsp>
                      <wps:cNvSpPr/>
                      <wps:spPr>
                        <a:xfrm rot="5400000">
                          <a:off x="0" y="0"/>
                          <a:ext cx="1889125" cy="1228725"/>
                        </a:xfrm>
                        <a:prstGeom prst="triangle">
                          <a:avLst/>
                        </a:prstGeom>
                      </wps:spPr>
                      <wps:style>
                        <a:lnRef idx="2">
                          <a:schemeClr val="accent1"/>
                        </a:lnRef>
                        <a:fillRef idx="1">
                          <a:schemeClr val="lt1"/>
                        </a:fillRef>
                        <a:effectRef idx="0">
                          <a:schemeClr val="accent1"/>
                        </a:effectRef>
                        <a:fontRef idx="minor">
                          <a:schemeClr val="dk1"/>
                        </a:fontRef>
                      </wps:style>
                      <wps:txbx>
                        <w:txbxContent>
                          <w:p w14:paraId="3E4E7498" w14:textId="77777777" w:rsidR="0072620E" w:rsidRDefault="0072620E" w:rsidP="007262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23E4A0"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 o:spid="_x0000_s1026" type="#_x0000_t5" style="position:absolute;left:0;text-align:left;margin-left:376pt;margin-top:8.25pt;width:148.75pt;height:96.7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" fillcolor="white [3201]" strokecolor="#4472c4 [3204]" strokeweight="1pt">
                <v:textbox>
                  <w:txbxContent>
                    <w:p w14:paraId="3E4E7498" w14:textId="77777777" w:rsidR="0072620E" w:rsidRDefault="0072620E" w:rsidP="0072620E">
                      <w:pPr>
                        <w:jc w:val="center"/>
                      </w:pPr>
                    </w:p>
                  </w:txbxContent>
                </v:textbox>
              </v:shape>
            </w:pict>
          </mc:Fallback>
        </mc:AlternateContent>
      </w:r>
      <w:r w:rsidR="0072620E">
        <w:rPr>
          <w:rFonts w:ascii="Arial" w:hAnsi="Arial" w:cs="Arial"/>
          <w:noProof/>
          <w:sz w:val="24"/>
          <w:szCs w:val="24"/>
        </w:rPr>
        <mc:AlternateContent>
          <mc:Choice Requires="wps">
            <w:drawing>
              <wp:anchor distT="0" distB="0" distL="114300" distR="114300" simplePos="0" relativeHeight="251679744" behindDoc="0" locked="0" layoutInCell="1" allowOverlap="1" wp14:anchorId="594CA2DC" wp14:editId="52C75A23">
                <wp:simplePos x="0" y="0"/>
                <wp:positionH relativeFrom="column">
                  <wp:posOffset>5422900</wp:posOffset>
                </wp:positionH>
                <wp:positionV relativeFrom="paragraph">
                  <wp:posOffset>238125</wp:posOffset>
                </wp:positionV>
                <wp:extent cx="177800" cy="209550"/>
                <wp:effectExtent l="0" t="0" r="12700" b="19050"/>
                <wp:wrapNone/>
                <wp:docPr id="23" name="Circle: Hollow 23"/>
                <wp:cNvGraphicFramePr/>
                <a:graphic xmlns:a="http://schemas.openxmlformats.org/drawingml/2006/main">
                  <a:graphicData uri="http://schemas.microsoft.com/office/word/2010/wordprocessingShape">
                    <wps:wsp>
                      <wps:cNvSpPr/>
                      <wps:spPr>
                        <a:xfrm>
                          <a:off x="0" y="0"/>
                          <a:ext cx="177800" cy="209550"/>
                        </a:xfrm>
                        <a:prstGeom prst="donut">
                          <a:avLst/>
                        </a:prstGeom>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8D4848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23" o:spid="_x0000_s1026" type="#_x0000_t23" style="position:absolute;margin-left:427pt;margin-top:18.75pt;width:14pt;height:16.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" fillcolor="#4472c4 [3204]" strokecolor="black [3213]" strokeweight="1pt">
                <v:stroke joinstyle="miter"/>
              </v:shape>
            </w:pict>
          </mc:Fallback>
        </mc:AlternateContent>
      </w:r>
      <w:r w:rsidR="00B47601">
        <w:rPr>
          <w:rFonts w:ascii="Arial" w:hAnsi="Arial" w:cs="Arial"/>
          <w:noProof/>
          <w:sz w:val="24"/>
          <w:szCs w:val="24"/>
        </w:rPr>
        <mc:AlternateContent>
          <mc:Choice Requires="wps">
            <w:drawing>
              <wp:anchor distT="0" distB="0" distL="114300" distR="114300" simplePos="0" relativeHeight="251669504" behindDoc="0" locked="0" layoutInCell="1" allowOverlap="1" wp14:anchorId="4505104B" wp14:editId="7963A7D1">
                <wp:simplePos x="0" y="0"/>
                <wp:positionH relativeFrom="column">
                  <wp:posOffset>2863850</wp:posOffset>
                </wp:positionH>
                <wp:positionV relativeFrom="paragraph">
                  <wp:posOffset>193675</wp:posOffset>
                </wp:positionV>
                <wp:extent cx="1568450" cy="6350"/>
                <wp:effectExtent l="0" t="0" r="31750" b="31750"/>
                <wp:wrapNone/>
                <wp:docPr id="13" name="Straight Connector 13"/>
                <wp:cNvGraphicFramePr/>
                <a:graphic xmlns:a="http://schemas.openxmlformats.org/drawingml/2006/main">
                  <a:graphicData uri="http://schemas.microsoft.com/office/word/2010/wordprocessingShape">
                    <wps:wsp>
                      <wps:cNvCnPr/>
                      <wps:spPr>
                        <a:xfrm>
                          <a:off x="0" y="0"/>
                          <a:ext cx="15684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F62E31" id="Straight Connector 13"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5pt,15.25pt" to="349pt,1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" strokecolor="#4472c4 [3204]" strokeweight=".5pt">
                <v:stroke joinstyle="miter"/>
              </v:line>
            </w:pict>
          </mc:Fallback>
        </mc:AlternateContent>
      </w:r>
      <w:r w:rsidR="00AE1696">
        <w:rPr>
          <w:rFonts w:ascii="Arial" w:hAnsi="Arial" w:cs="Arial"/>
          <w:noProof/>
          <w:sz w:val="24"/>
          <w:szCs w:val="24"/>
        </w:rPr>
        <mc:AlternateContent>
          <mc:Choice Requires="wps">
            <w:drawing>
              <wp:anchor distT="0" distB="0" distL="114300" distR="114300" simplePos="0" relativeHeight="251666432" behindDoc="0" locked="0" layoutInCell="1" allowOverlap="1" wp14:anchorId="3C8F4178" wp14:editId="532C327C">
                <wp:simplePos x="0" y="0"/>
                <wp:positionH relativeFrom="column">
                  <wp:posOffset>254000</wp:posOffset>
                </wp:positionH>
                <wp:positionV relativeFrom="paragraph">
                  <wp:posOffset>270510</wp:posOffset>
                </wp:positionV>
                <wp:extent cx="2114550" cy="6350"/>
                <wp:effectExtent l="0" t="0" r="19050" b="31750"/>
                <wp:wrapNone/>
                <wp:docPr id="9" name="Straight Connector 9"/>
                <wp:cNvGraphicFramePr/>
                <a:graphic xmlns:a="http://schemas.openxmlformats.org/drawingml/2006/main">
                  <a:graphicData uri="http://schemas.microsoft.com/office/word/2010/wordprocessingShape">
                    <wps:wsp>
                      <wps:cNvCnPr/>
                      <wps:spPr>
                        <a:xfrm flipV="1">
                          <a:off x="0" y="0"/>
                          <a:ext cx="2114550" cy="6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490E6C" id="Straight Connector 9"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pt,21.3pt" to="186.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" strokecolor="#4472c4 [3204]" strokeweight=".5pt">
                <v:stroke joinstyle="miter"/>
              </v:line>
            </w:pict>
          </mc:Fallback>
        </mc:AlternateContent>
      </w:r>
      <w:r w:rsidR="009C5192">
        <w:rPr>
          <w:rFonts w:ascii="Arial" w:hAnsi="Arial" w:cs="Arial"/>
          <w:sz w:val="24"/>
          <w:szCs w:val="24"/>
        </w:rPr>
        <w:t xml:space="preserve">       </w:t>
      </w:r>
      <w:r w:rsidR="009C5192" w:rsidRPr="00B47601">
        <w:rPr>
          <w:rFonts w:ascii="Arial" w:hAnsi="Arial" w:cs="Arial"/>
        </w:rPr>
        <w:t>Employees demotivated</w:t>
      </w:r>
      <w:r w:rsidR="00B47601" w:rsidRPr="00B47601">
        <w:rPr>
          <w:rFonts w:ascii="Arial" w:hAnsi="Arial" w:cs="Arial"/>
        </w:rPr>
        <w:t xml:space="preserve">                 </w:t>
      </w:r>
      <w:r w:rsidR="00B47601">
        <w:rPr>
          <w:rFonts w:ascii="Arial" w:hAnsi="Arial" w:cs="Arial"/>
        </w:rPr>
        <w:t xml:space="preserve">            </w:t>
      </w:r>
      <w:r w:rsidR="00D00E34">
        <w:rPr>
          <w:rFonts w:ascii="Arial" w:hAnsi="Arial" w:cs="Arial"/>
        </w:rPr>
        <w:t xml:space="preserve"> </w:t>
      </w:r>
      <w:r w:rsidR="00B47601" w:rsidRPr="00B47601">
        <w:rPr>
          <w:rFonts w:ascii="Arial" w:hAnsi="Arial" w:cs="Arial"/>
        </w:rPr>
        <w:t>Workload</w:t>
      </w:r>
    </w:p>
    <w:p w14:paraId="67D477ED" w14:textId="24EC8A3C" w:rsidR="00140181" w:rsidRPr="00B47601" w:rsidRDefault="00B47601" w:rsidP="002202D6">
      <w:pPr>
        <w:jc w:val="both"/>
        <w:rPr>
          <w:rFonts w:ascii="Arial" w:hAnsi="Arial" w:cs="Arial"/>
        </w:rPr>
      </w:pPr>
      <w:r>
        <w:rPr>
          <w:rFonts w:ascii="Arial" w:hAnsi="Arial" w:cs="Arial"/>
          <w:noProof/>
          <w:sz w:val="24"/>
          <w:szCs w:val="24"/>
        </w:rPr>
        <mc:AlternateContent>
          <mc:Choice Requires="wps">
            <w:drawing>
              <wp:anchor distT="0" distB="0" distL="114300" distR="114300" simplePos="0" relativeHeight="251670528" behindDoc="0" locked="0" layoutInCell="1" allowOverlap="1" wp14:anchorId="1B075D36" wp14:editId="40998D70">
                <wp:simplePos x="0" y="0"/>
                <wp:positionH relativeFrom="column">
                  <wp:posOffset>2933700</wp:posOffset>
                </wp:positionH>
                <wp:positionV relativeFrom="paragraph">
                  <wp:posOffset>219075</wp:posOffset>
                </wp:positionV>
                <wp:extent cx="1727200" cy="25400"/>
                <wp:effectExtent l="0" t="0" r="25400" b="31750"/>
                <wp:wrapNone/>
                <wp:docPr id="14" name="Straight Connector 14"/>
                <wp:cNvGraphicFramePr/>
                <a:graphic xmlns:a="http://schemas.openxmlformats.org/drawingml/2006/main">
                  <a:graphicData uri="http://schemas.microsoft.com/office/word/2010/wordprocessingShape">
                    <wps:wsp>
                      <wps:cNvCnPr/>
                      <wps:spPr>
                        <a:xfrm flipV="1">
                          <a:off x="0" y="0"/>
                          <a:ext cx="1727200" cy="25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4D1B2A6" id="Straight Connector 14" o:spid="_x0000_s1026" style="position:absolute;flip:y;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31pt,17.25pt" to="367pt,1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" strokecolor="#4472c4 [3204]" strokeweight=".5pt">
                <v:stroke joinstyle="miter"/>
              </v:line>
            </w:pict>
          </mc:Fallback>
        </mc:AlternateContent>
      </w:r>
      <w:r w:rsidR="009C5192">
        <w:rPr>
          <w:rFonts w:ascii="Arial" w:hAnsi="Arial" w:cs="Arial"/>
          <w:sz w:val="24"/>
          <w:szCs w:val="24"/>
        </w:rPr>
        <w:t xml:space="preserve">          </w:t>
      </w:r>
      <w:r w:rsidR="009C5192" w:rsidRPr="00B47601">
        <w:rPr>
          <w:rFonts w:ascii="Arial" w:hAnsi="Arial" w:cs="Arial"/>
        </w:rPr>
        <w:t>Lack of experience</w:t>
      </w:r>
      <w:r w:rsidR="00D00E34">
        <w:rPr>
          <w:rFonts w:ascii="Arial" w:hAnsi="Arial" w:cs="Arial"/>
        </w:rPr>
        <w:t xml:space="preserve">                                     Bad atmosphere</w:t>
      </w:r>
    </w:p>
    <w:p w14:paraId="0942822F" w14:textId="661BDFF2" w:rsidR="00AE1696" w:rsidRPr="00B47601" w:rsidRDefault="00285C68" w:rsidP="002202D6">
      <w:pPr>
        <w:jc w:val="both"/>
        <w:rPr>
          <w:rFonts w:ascii="Arial" w:hAnsi="Arial" w:cs="Arial"/>
        </w:rPr>
      </w:pPr>
      <w:r w:rsidRPr="00285C68">
        <w:rPr>
          <w:rFonts w:ascii="Arial" w:hAnsi="Arial" w:cs="Arial"/>
          <w:noProof/>
          <w:sz w:val="24"/>
          <w:szCs w:val="24"/>
        </w:rPr>
        <mc:AlternateContent>
          <mc:Choice Requires="wps">
            <w:drawing>
              <wp:anchor distT="45720" distB="45720" distL="114300" distR="114300" simplePos="0" relativeHeight="251681792" behindDoc="0" locked="0" layoutInCell="1" allowOverlap="1" wp14:anchorId="38FF9276" wp14:editId="7370805C">
                <wp:simplePos x="0" y="0"/>
                <wp:positionH relativeFrom="column">
                  <wp:posOffset>5111750</wp:posOffset>
                </wp:positionH>
                <wp:positionV relativeFrom="paragraph">
                  <wp:posOffset>73660</wp:posOffset>
                </wp:positionV>
                <wp:extent cx="1028700" cy="2095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09550"/>
                        </a:xfrm>
                        <a:prstGeom prst="rect">
                          <a:avLst/>
                        </a:prstGeom>
                        <a:solidFill>
                          <a:srgbClr val="FFFFFF"/>
                        </a:solidFill>
                        <a:ln w="9525">
                          <a:solidFill>
                            <a:srgbClr val="000000"/>
                          </a:solidFill>
                          <a:miter lim="800000"/>
                          <a:headEnd/>
                          <a:tailEnd/>
                        </a:ln>
                      </wps:spPr>
                      <wps:txbx>
                        <w:txbxContent>
                          <w:p w14:paraId="0FE24FDB" w14:textId="0C57F393" w:rsidR="00285C68" w:rsidRPr="00285C68" w:rsidRDefault="00285C68">
                            <w:pPr>
                              <w:rPr>
                                <w:rFonts w:ascii="Arial" w:hAnsi="Arial" w:cs="Arial"/>
                                <w:b/>
                                <w:bCs/>
                                <w:sz w:val="18"/>
                                <w:szCs w:val="18"/>
                              </w:rPr>
                            </w:pPr>
                            <w:r w:rsidRPr="00285C68">
                              <w:rPr>
                                <w:rFonts w:ascii="Arial" w:hAnsi="Arial" w:cs="Arial"/>
                                <w:b/>
                                <w:bCs/>
                                <w:sz w:val="18"/>
                                <w:szCs w:val="18"/>
                              </w:rPr>
                              <w:t>DEMOTIVATED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FF9276" id="_x0000_t202" coordsize="21600,21600" o:spt="202" path="m,l,21600r21600,l21600,xe">
                <v:stroke joinstyle="miter"/>
                <v:path gradientshapeok="t" o:connecttype="rect"/>
              </v:shapetype>
              <v:shape id="Text Box 2" o:spid="_x0000_s1027" type="#_x0000_t202" style="position:absolute;left:0;text-align:left;margin-left:402.5pt;margin-top:5.8pt;width:81pt;height:16.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">
                <v:textbox>
                  <w:txbxContent>
                    <w:p w14:paraId="0FE24FDB" w14:textId="0C57F393" w:rsidR="00285C68" w:rsidRPr="00285C68" w:rsidRDefault="00285C68">
                      <w:pPr>
                        <w:rPr>
                          <w:rFonts w:ascii="Arial" w:hAnsi="Arial" w:cs="Arial"/>
                          <w:b/>
                          <w:bCs/>
                          <w:sz w:val="18"/>
                          <w:szCs w:val="18"/>
                        </w:rPr>
                      </w:pPr>
                      <w:r w:rsidRPr="00285C68">
                        <w:rPr>
                          <w:rFonts w:ascii="Arial" w:hAnsi="Arial" w:cs="Arial"/>
                          <w:b/>
                          <w:bCs/>
                          <w:sz w:val="18"/>
                          <w:szCs w:val="18"/>
                        </w:rPr>
                        <w:t>DEMOTIVATED</w:t>
                      </w:r>
                    </w:p>
                  </w:txbxContent>
                </v:textbox>
                <w10:wrap type="square"/>
              </v:shape>
            </w:pict>
          </mc:Fallback>
        </mc:AlternateContent>
      </w:r>
      <w:r w:rsidR="00AE1696">
        <w:rPr>
          <w:rFonts w:ascii="Arial" w:hAnsi="Arial" w:cs="Arial"/>
          <w:noProof/>
          <w:sz w:val="24"/>
          <w:szCs w:val="24"/>
          <w:lang w:val="es-ES"/>
        </w:rPr>
        <mc:AlternateContent>
          <mc:Choice Requires="wps">
            <w:drawing>
              <wp:anchor distT="0" distB="0" distL="114300" distR="114300" simplePos="0" relativeHeight="251667456" behindDoc="0" locked="0" layoutInCell="1" allowOverlap="1" wp14:anchorId="32A20AF8" wp14:editId="7FAC4BBB">
                <wp:simplePos x="0" y="0"/>
                <wp:positionH relativeFrom="column">
                  <wp:posOffset>247650</wp:posOffset>
                </wp:positionH>
                <wp:positionV relativeFrom="paragraph">
                  <wp:posOffset>4445</wp:posOffset>
                </wp:positionV>
                <wp:extent cx="2305050" cy="12700"/>
                <wp:effectExtent l="0" t="0" r="19050" b="25400"/>
                <wp:wrapNone/>
                <wp:docPr id="10" name="Straight Connector 10"/>
                <wp:cNvGraphicFramePr/>
                <a:graphic xmlns:a="http://schemas.openxmlformats.org/drawingml/2006/main">
                  <a:graphicData uri="http://schemas.microsoft.com/office/word/2010/wordprocessingShape">
                    <wps:wsp>
                      <wps:cNvCnPr/>
                      <wps:spPr>
                        <a:xfrm flipV="1">
                          <a:off x="0" y="0"/>
                          <a:ext cx="230505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B7869D" id="Straight Connector 10"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35pt" to="201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" strokecolor="#4472c4 [3204]" strokeweight=".5pt">
                <v:stroke joinstyle="miter"/>
              </v:line>
            </w:pict>
          </mc:Fallback>
        </mc:AlternateContent>
      </w:r>
      <w:r w:rsidR="009C5192">
        <w:rPr>
          <w:rFonts w:ascii="Arial" w:hAnsi="Arial" w:cs="Arial"/>
          <w:sz w:val="24"/>
          <w:szCs w:val="24"/>
        </w:rPr>
        <w:t xml:space="preserve">         </w:t>
      </w:r>
      <w:r w:rsidR="00D00E34">
        <w:rPr>
          <w:rFonts w:ascii="Arial" w:hAnsi="Arial" w:cs="Arial"/>
          <w:sz w:val="24"/>
          <w:szCs w:val="24"/>
        </w:rPr>
        <w:t xml:space="preserve"> </w:t>
      </w:r>
      <w:r w:rsidR="009C5192">
        <w:rPr>
          <w:rFonts w:ascii="Arial" w:hAnsi="Arial" w:cs="Arial"/>
          <w:sz w:val="24"/>
          <w:szCs w:val="24"/>
        </w:rPr>
        <w:t xml:space="preserve"> </w:t>
      </w:r>
      <w:r w:rsidR="009C5192" w:rsidRPr="00B47601">
        <w:rPr>
          <w:rFonts w:ascii="Arial" w:hAnsi="Arial" w:cs="Arial"/>
        </w:rPr>
        <w:t>Tired</w:t>
      </w:r>
      <w:r w:rsidR="00D00E34">
        <w:rPr>
          <w:rFonts w:ascii="Arial" w:hAnsi="Arial" w:cs="Arial"/>
        </w:rPr>
        <w:t xml:space="preserve">                                                            Disorganise</w:t>
      </w:r>
    </w:p>
    <w:p w14:paraId="57F755EC" w14:textId="72149587" w:rsidR="00140181" w:rsidRPr="00AE1696" w:rsidRDefault="009049AF" w:rsidP="002202D6">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4624" behindDoc="0" locked="0" layoutInCell="1" allowOverlap="1" wp14:anchorId="5E9CCE18" wp14:editId="10DEFC25">
                <wp:simplePos x="0" y="0"/>
                <wp:positionH relativeFrom="column">
                  <wp:posOffset>3848100</wp:posOffset>
                </wp:positionH>
                <wp:positionV relativeFrom="paragraph">
                  <wp:posOffset>149860</wp:posOffset>
                </wp:positionV>
                <wp:extent cx="1174750" cy="1625600"/>
                <wp:effectExtent l="0" t="38100" r="63500" b="31750"/>
                <wp:wrapNone/>
                <wp:docPr id="18" name="Straight Arrow Connector 18"/>
                <wp:cNvGraphicFramePr/>
                <a:graphic xmlns:a="http://schemas.openxmlformats.org/drawingml/2006/main">
                  <a:graphicData uri="http://schemas.microsoft.com/office/word/2010/wordprocessingShape">
                    <wps:wsp>
                      <wps:cNvCnPr/>
                      <wps:spPr>
                        <a:xfrm flipV="1">
                          <a:off x="0" y="0"/>
                          <a:ext cx="1174750" cy="1625600"/>
                        </a:xfrm>
                        <a:prstGeom prst="straightConnector1">
                          <a:avLst/>
                        </a:prstGeom>
                        <a:ln w="9525">
                          <a:solidFill>
                            <a:schemeClr val="accent1">
                              <a:lumMod val="50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27FC81" id="Straight Arrow Connector 18" o:spid="_x0000_s1026" type="#_x0000_t32" style="position:absolute;margin-left:303pt;margin-top:11.8pt;width:92.5pt;height:128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" strokecolor="#1f3763 [1604]">
                <v:stroke endarrow="block" joinstyle="miter"/>
              </v:shape>
            </w:pict>
          </mc:Fallback>
        </mc:AlternateContent>
      </w:r>
      <w:r>
        <w:rPr>
          <w:rFonts w:ascii="Arial" w:hAnsi="Arial" w:cs="Arial"/>
          <w:noProof/>
          <w:sz w:val="24"/>
          <w:szCs w:val="24"/>
        </w:rPr>
        <mc:AlternateContent>
          <mc:Choice Requires="wps">
            <w:drawing>
              <wp:anchor distT="0" distB="0" distL="114300" distR="114300" simplePos="0" relativeHeight="251671552" behindDoc="0" locked="0" layoutInCell="1" allowOverlap="1" wp14:anchorId="6BD1AE88" wp14:editId="0541C72F">
                <wp:simplePos x="0" y="0"/>
                <wp:positionH relativeFrom="column">
                  <wp:posOffset>1631950</wp:posOffset>
                </wp:positionH>
                <wp:positionV relativeFrom="paragraph">
                  <wp:posOffset>175260</wp:posOffset>
                </wp:positionV>
                <wp:extent cx="1238250" cy="1549400"/>
                <wp:effectExtent l="0" t="38100" r="57150" b="31750"/>
                <wp:wrapNone/>
                <wp:docPr id="15" name="Straight Arrow Connector 15"/>
                <wp:cNvGraphicFramePr/>
                <a:graphic xmlns:a="http://schemas.openxmlformats.org/drawingml/2006/main">
                  <a:graphicData uri="http://schemas.microsoft.com/office/word/2010/wordprocessingShape">
                    <wps:wsp>
                      <wps:cNvCnPr/>
                      <wps:spPr>
                        <a:xfrm flipV="1">
                          <a:off x="0" y="0"/>
                          <a:ext cx="1238250" cy="1549400"/>
                        </a:xfrm>
                        <a:prstGeom prst="straightConnector1">
                          <a:avLst/>
                        </a:prstGeom>
                        <a:ln w="9525">
                          <a:solidFill>
                            <a:schemeClr val="tx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05ED08" id="Straight Arrow Connector 15" o:spid="_x0000_s1026" type="#_x0000_t32" style="position:absolute;margin-left:128.5pt;margin-top:13.8pt;width:97.5pt;height:122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" strokecolor="#44546a [3215]">
                <v:stroke endarrow="block" joinstyle="miter"/>
              </v:shape>
            </w:pict>
          </mc:Fallback>
        </mc:AlternateContent>
      </w:r>
      <w:r w:rsidR="00285C68">
        <w:rPr>
          <w:rFonts w:ascii="Arial" w:hAnsi="Arial" w:cs="Arial"/>
          <w:noProof/>
          <w:sz w:val="24"/>
          <w:szCs w:val="24"/>
        </w:rPr>
        <mc:AlternateContent>
          <mc:Choice Requires="wps">
            <w:drawing>
              <wp:anchor distT="0" distB="0" distL="114300" distR="114300" simplePos="0" relativeHeight="251660288" behindDoc="0" locked="0" layoutInCell="1" allowOverlap="1" wp14:anchorId="3D9707BF" wp14:editId="7A1C9413">
                <wp:simplePos x="0" y="0"/>
                <wp:positionH relativeFrom="column">
                  <wp:posOffset>127000</wp:posOffset>
                </wp:positionH>
                <wp:positionV relativeFrom="paragraph">
                  <wp:posOffset>92075</wp:posOffset>
                </wp:positionV>
                <wp:extent cx="5105400" cy="44450"/>
                <wp:effectExtent l="19050" t="38100" r="38100" b="50800"/>
                <wp:wrapNone/>
                <wp:docPr id="2" name="Straight Connector 2"/>
                <wp:cNvGraphicFramePr/>
                <a:graphic xmlns:a="http://schemas.openxmlformats.org/drawingml/2006/main">
                  <a:graphicData uri="http://schemas.microsoft.com/office/word/2010/wordprocessingShape">
                    <wps:wsp>
                      <wps:cNvCnPr/>
                      <wps:spPr>
                        <a:xfrm flipV="1">
                          <a:off x="0" y="0"/>
                          <a:ext cx="5105400" cy="44450"/>
                        </a:xfrm>
                        <a:prstGeom prst="line">
                          <a:avLst/>
                        </a:prstGeom>
                        <a:ln w="7620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98866BB"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0pt,7.25pt" to="412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" strokecolor="#4472c4 [3204]" strokeweight="6pt">
                <v:stroke joinstyle="miter"/>
              </v:line>
            </w:pict>
          </mc:Fallback>
        </mc:AlternateContent>
      </w:r>
    </w:p>
    <w:p w14:paraId="3BA0BB9B" w14:textId="6A61E7E6" w:rsidR="00140181" w:rsidRPr="00AE1696" w:rsidRDefault="00D00E34" w:rsidP="002202D6">
      <w:pPr>
        <w:jc w:val="both"/>
        <w:rPr>
          <w:rFonts w:ascii="Arial" w:hAnsi="Arial" w:cs="Arial"/>
          <w:sz w:val="24"/>
          <w:szCs w:val="24"/>
        </w:rPr>
      </w:pPr>
      <w:r>
        <w:rPr>
          <w:rFonts w:ascii="Arial" w:hAnsi="Arial" w:cs="Arial"/>
          <w:sz w:val="24"/>
          <w:szCs w:val="24"/>
        </w:rPr>
        <w:t xml:space="preserve">      </w:t>
      </w:r>
      <w:r w:rsidR="00DC41DE">
        <w:rPr>
          <w:rFonts w:ascii="Arial" w:hAnsi="Arial" w:cs="Arial"/>
          <w:sz w:val="24"/>
          <w:szCs w:val="24"/>
        </w:rPr>
        <w:t xml:space="preserve">       </w:t>
      </w:r>
      <w:r w:rsidR="00DC41DE" w:rsidRPr="003270E1">
        <w:rPr>
          <w:rFonts w:ascii="Arial" w:hAnsi="Arial" w:cs="Arial"/>
          <w:b/>
          <w:bCs/>
        </w:rPr>
        <w:t>Procedure</w:t>
      </w:r>
      <w:r w:rsidR="00DC41DE">
        <w:rPr>
          <w:rFonts w:ascii="Arial" w:hAnsi="Arial" w:cs="Arial"/>
          <w:sz w:val="24"/>
          <w:szCs w:val="24"/>
        </w:rPr>
        <w:t xml:space="preserve">                                             </w:t>
      </w:r>
      <w:r w:rsidR="00DC41DE" w:rsidRPr="003270E1">
        <w:rPr>
          <w:rFonts w:ascii="Arial" w:hAnsi="Arial" w:cs="Arial"/>
          <w:b/>
          <w:bCs/>
          <w:sz w:val="24"/>
          <w:szCs w:val="24"/>
        </w:rPr>
        <w:t>Policies</w:t>
      </w:r>
    </w:p>
    <w:p w14:paraId="534D9021" w14:textId="0B6C4168" w:rsidR="00140181" w:rsidRPr="00F75CDA" w:rsidRDefault="000B0F21" w:rsidP="002202D6">
      <w:pPr>
        <w:jc w:val="both"/>
        <w:rPr>
          <w:rFonts w:ascii="Arial" w:hAnsi="Arial" w:cs="Arial"/>
        </w:rPr>
      </w:pPr>
      <w:r>
        <w:rPr>
          <w:rFonts w:ascii="Arial" w:hAnsi="Arial" w:cs="Arial"/>
          <w:noProof/>
          <w:sz w:val="24"/>
          <w:szCs w:val="24"/>
        </w:rPr>
        <mc:AlternateContent>
          <mc:Choice Requires="wps">
            <w:drawing>
              <wp:anchor distT="0" distB="0" distL="114300" distR="114300" simplePos="0" relativeHeight="251672576" behindDoc="0" locked="0" layoutInCell="1" allowOverlap="1" wp14:anchorId="318382B9" wp14:editId="37DEA24D">
                <wp:simplePos x="0" y="0"/>
                <wp:positionH relativeFrom="column">
                  <wp:posOffset>482600</wp:posOffset>
                </wp:positionH>
                <wp:positionV relativeFrom="paragraph">
                  <wp:posOffset>163195</wp:posOffset>
                </wp:positionV>
                <wp:extent cx="1930400" cy="31750"/>
                <wp:effectExtent l="0" t="0" r="31750" b="25400"/>
                <wp:wrapNone/>
                <wp:docPr id="16" name="Straight Connector 16"/>
                <wp:cNvGraphicFramePr/>
                <a:graphic xmlns:a="http://schemas.openxmlformats.org/drawingml/2006/main">
                  <a:graphicData uri="http://schemas.microsoft.com/office/word/2010/wordprocessingShape">
                    <wps:wsp>
                      <wps:cNvCnPr/>
                      <wps:spPr>
                        <a:xfrm flipV="1">
                          <a:off x="0" y="0"/>
                          <a:ext cx="1930400" cy="31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608C173" id="Straight Connector 16"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38pt,12.85pt" to="190pt,1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" strokecolor="#4472c4 [3204]" strokeweight=".5pt">
                <v:stroke joinstyle="miter"/>
              </v:line>
            </w:pict>
          </mc:Fallback>
        </mc:AlternateContent>
      </w:r>
      <w:r w:rsidR="008E7148">
        <w:rPr>
          <w:rFonts w:ascii="Arial" w:hAnsi="Arial" w:cs="Arial"/>
          <w:noProof/>
          <w:sz w:val="24"/>
          <w:szCs w:val="24"/>
        </w:rPr>
        <mc:AlternateContent>
          <mc:Choice Requires="wps">
            <w:drawing>
              <wp:anchor distT="0" distB="0" distL="114300" distR="114300" simplePos="0" relativeHeight="251675648" behindDoc="0" locked="0" layoutInCell="1" allowOverlap="1" wp14:anchorId="76338B74" wp14:editId="55378288">
                <wp:simplePos x="0" y="0"/>
                <wp:positionH relativeFrom="column">
                  <wp:posOffset>3041650</wp:posOffset>
                </wp:positionH>
                <wp:positionV relativeFrom="paragraph">
                  <wp:posOffset>169545</wp:posOffset>
                </wp:positionV>
                <wp:extent cx="1593850" cy="19050"/>
                <wp:effectExtent l="0" t="0" r="25400" b="19050"/>
                <wp:wrapNone/>
                <wp:docPr id="19" name="Straight Connector 19"/>
                <wp:cNvGraphicFramePr/>
                <a:graphic xmlns:a="http://schemas.openxmlformats.org/drawingml/2006/main">
                  <a:graphicData uri="http://schemas.microsoft.com/office/word/2010/wordprocessingShape">
                    <wps:wsp>
                      <wps:cNvCnPr/>
                      <wps:spPr>
                        <a:xfrm flipV="1">
                          <a:off x="0" y="0"/>
                          <a:ext cx="15938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03E15B" id="Straight Connector 19" o:spid="_x0000_s1026" style="position:absolute;flip:y;z-index:251675648;visibility:visible;mso-wrap-style:square;mso-wrap-distance-left:9pt;mso-wrap-distance-top:0;mso-wrap-distance-right:9pt;mso-wrap-distance-bottom:0;mso-position-horizontal:absolute;mso-position-horizontal-relative:text;mso-position-vertical:absolute;mso-position-vertical-relative:text" from="239.5pt,13.35pt" to="365pt,1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" strokecolor="#4472c4 [3204]" strokeweight=".5pt">
                <v:stroke joinstyle="miter"/>
              </v:line>
            </w:pict>
          </mc:Fallback>
        </mc:AlternateContent>
      </w:r>
      <w:r w:rsidR="00DC41DE">
        <w:rPr>
          <w:rFonts w:ascii="Arial" w:hAnsi="Arial" w:cs="Arial"/>
          <w:sz w:val="24"/>
          <w:szCs w:val="24"/>
        </w:rPr>
        <w:t xml:space="preserve">           </w:t>
      </w:r>
      <w:r w:rsidR="00DC41DE" w:rsidRPr="00F75CDA">
        <w:rPr>
          <w:rFonts w:ascii="Arial" w:hAnsi="Arial" w:cs="Arial"/>
        </w:rPr>
        <w:t xml:space="preserve">Lack of </w:t>
      </w:r>
      <w:r w:rsidR="00F00092" w:rsidRPr="00F75CDA">
        <w:rPr>
          <w:rFonts w:ascii="Arial" w:hAnsi="Arial" w:cs="Arial"/>
        </w:rPr>
        <w:t xml:space="preserve">written </w:t>
      </w:r>
      <w:r w:rsidR="00DE563E" w:rsidRPr="00F75CDA">
        <w:rPr>
          <w:rFonts w:ascii="Arial" w:hAnsi="Arial" w:cs="Arial"/>
        </w:rPr>
        <w:t>process</w:t>
      </w:r>
      <w:r w:rsidR="008E7148" w:rsidRPr="00F75CDA">
        <w:rPr>
          <w:rFonts w:ascii="Arial" w:hAnsi="Arial" w:cs="Arial"/>
        </w:rPr>
        <w:t xml:space="preserve">                    </w:t>
      </w:r>
      <w:r w:rsidR="00DE563E">
        <w:rPr>
          <w:rFonts w:ascii="Arial" w:hAnsi="Arial" w:cs="Arial"/>
        </w:rPr>
        <w:t xml:space="preserve">         </w:t>
      </w:r>
      <w:r w:rsidR="008E7148" w:rsidRPr="00F75CDA">
        <w:rPr>
          <w:rFonts w:ascii="Arial" w:hAnsi="Arial" w:cs="Arial"/>
        </w:rPr>
        <w:t>Lack of implementation</w:t>
      </w:r>
      <w:r w:rsidR="0072620E">
        <w:rPr>
          <w:rFonts w:ascii="Arial" w:hAnsi="Arial" w:cs="Arial"/>
        </w:rPr>
        <w:t>:</w:t>
      </w:r>
    </w:p>
    <w:p w14:paraId="32400B91" w14:textId="3B7703FB" w:rsidR="00140181" w:rsidRPr="00F75CDA" w:rsidRDefault="00F00092" w:rsidP="002202D6">
      <w:pPr>
        <w:jc w:val="both"/>
        <w:rPr>
          <w:rFonts w:ascii="Arial" w:hAnsi="Arial" w:cs="Arial"/>
        </w:rPr>
      </w:pPr>
      <w:r>
        <w:rPr>
          <w:rFonts w:ascii="Arial" w:hAnsi="Arial" w:cs="Arial"/>
          <w:noProof/>
          <w:sz w:val="24"/>
          <w:szCs w:val="24"/>
        </w:rPr>
        <mc:AlternateContent>
          <mc:Choice Requires="wps">
            <w:drawing>
              <wp:anchor distT="0" distB="0" distL="114300" distR="114300" simplePos="0" relativeHeight="251673600" behindDoc="0" locked="0" layoutInCell="1" allowOverlap="1" wp14:anchorId="74B3EC85" wp14:editId="4A19EDEA">
                <wp:simplePos x="0" y="0"/>
                <wp:positionH relativeFrom="column">
                  <wp:posOffset>533400</wp:posOffset>
                </wp:positionH>
                <wp:positionV relativeFrom="paragraph">
                  <wp:posOffset>224155</wp:posOffset>
                </wp:positionV>
                <wp:extent cx="1581150" cy="19050"/>
                <wp:effectExtent l="0" t="0" r="19050" b="19050"/>
                <wp:wrapNone/>
                <wp:docPr id="17" name="Straight Connector 17"/>
                <wp:cNvGraphicFramePr/>
                <a:graphic xmlns:a="http://schemas.openxmlformats.org/drawingml/2006/main">
                  <a:graphicData uri="http://schemas.microsoft.com/office/word/2010/wordprocessingShape">
                    <wps:wsp>
                      <wps:cNvCnPr/>
                      <wps:spPr>
                        <a:xfrm flipV="1">
                          <a:off x="0" y="0"/>
                          <a:ext cx="15811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0A5B29" id="Straight Connector 17"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17.65pt" to="166.5pt,1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" strokecolor="#4472c4 [3204]"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76672" behindDoc="0" locked="0" layoutInCell="1" allowOverlap="1" wp14:anchorId="6661818D" wp14:editId="65A8EED4">
                <wp:simplePos x="0" y="0"/>
                <wp:positionH relativeFrom="column">
                  <wp:posOffset>3067050</wp:posOffset>
                </wp:positionH>
                <wp:positionV relativeFrom="paragraph">
                  <wp:posOffset>186055</wp:posOffset>
                </wp:positionV>
                <wp:extent cx="1289050" cy="19050"/>
                <wp:effectExtent l="0" t="0" r="25400" b="19050"/>
                <wp:wrapNone/>
                <wp:docPr id="20" name="Straight Connector 20"/>
                <wp:cNvGraphicFramePr/>
                <a:graphic xmlns:a="http://schemas.openxmlformats.org/drawingml/2006/main">
                  <a:graphicData uri="http://schemas.microsoft.com/office/word/2010/wordprocessingShape">
                    <wps:wsp>
                      <wps:cNvCnPr/>
                      <wps:spPr>
                        <a:xfrm flipV="1">
                          <a:off x="0" y="0"/>
                          <a:ext cx="128905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6D68F9" id="Straight Connector 20"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14.65pt" to="343pt,1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" strokecolor="#4472c4 [3204]" strokeweight=".5pt">
                <v:stroke joinstyle="miter"/>
              </v:line>
            </w:pict>
          </mc:Fallback>
        </mc:AlternateContent>
      </w:r>
      <w:r w:rsidR="000B0F21">
        <w:rPr>
          <w:rFonts w:ascii="Arial" w:hAnsi="Arial" w:cs="Arial"/>
          <w:sz w:val="24"/>
          <w:szCs w:val="24"/>
        </w:rPr>
        <w:t xml:space="preserve">           </w:t>
      </w:r>
      <w:r w:rsidR="00E3021D" w:rsidRPr="00F75CDA">
        <w:rPr>
          <w:rFonts w:ascii="Arial" w:hAnsi="Arial" w:cs="Arial"/>
        </w:rPr>
        <w:t xml:space="preserve">Monitor the </w:t>
      </w:r>
      <w:r w:rsidR="00F75CDA" w:rsidRPr="00F75CDA">
        <w:rPr>
          <w:rFonts w:ascii="Arial" w:hAnsi="Arial" w:cs="Arial"/>
        </w:rPr>
        <w:t>Management</w:t>
      </w:r>
      <w:r w:rsidR="000B0F21" w:rsidRPr="00F75CDA">
        <w:rPr>
          <w:rFonts w:ascii="Arial" w:hAnsi="Arial" w:cs="Arial"/>
        </w:rPr>
        <w:t xml:space="preserve">                         </w:t>
      </w:r>
      <w:r w:rsidR="006973BC">
        <w:rPr>
          <w:rFonts w:ascii="Arial" w:hAnsi="Arial" w:cs="Arial"/>
        </w:rPr>
        <w:t>Lack of agency policy</w:t>
      </w:r>
    </w:p>
    <w:p w14:paraId="05F9AFB4" w14:textId="6A2CDDDC" w:rsidR="00140181" w:rsidRPr="00AE1696" w:rsidRDefault="00F00092" w:rsidP="002202D6">
      <w:pPr>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1EFFF1FC" wp14:editId="1B9708FD">
                <wp:simplePos x="0" y="0"/>
                <wp:positionH relativeFrom="column">
                  <wp:posOffset>546100</wp:posOffset>
                </wp:positionH>
                <wp:positionV relativeFrom="paragraph">
                  <wp:posOffset>252730</wp:posOffset>
                </wp:positionV>
                <wp:extent cx="1308100" cy="12700"/>
                <wp:effectExtent l="0" t="0" r="25400" b="25400"/>
                <wp:wrapNone/>
                <wp:docPr id="21" name="Straight Connector 21"/>
                <wp:cNvGraphicFramePr/>
                <a:graphic xmlns:a="http://schemas.openxmlformats.org/drawingml/2006/main">
                  <a:graphicData uri="http://schemas.microsoft.com/office/word/2010/wordprocessingShape">
                    <wps:wsp>
                      <wps:cNvCnPr/>
                      <wps:spPr>
                        <a:xfrm flipV="1">
                          <a:off x="0" y="0"/>
                          <a:ext cx="13081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BDF0FB" id="Straight Connector 21"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pt,19.9pt" to="146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" strokecolor="#4472c4 [3204]" strokeweight=".5pt">
                <v:stroke joinstyle="miter"/>
              </v:line>
            </w:pict>
          </mc:Fallback>
        </mc:AlternateContent>
      </w:r>
      <w:r>
        <w:rPr>
          <w:rFonts w:ascii="Arial" w:hAnsi="Arial" w:cs="Arial"/>
          <w:noProof/>
          <w:sz w:val="24"/>
          <w:szCs w:val="24"/>
        </w:rPr>
        <mc:AlternateContent>
          <mc:Choice Requires="wps">
            <w:drawing>
              <wp:anchor distT="0" distB="0" distL="114300" distR="114300" simplePos="0" relativeHeight="251678720" behindDoc="0" locked="0" layoutInCell="1" allowOverlap="1" wp14:anchorId="6E3C8B10" wp14:editId="375A82DA">
                <wp:simplePos x="0" y="0"/>
                <wp:positionH relativeFrom="column">
                  <wp:posOffset>3098800</wp:posOffset>
                </wp:positionH>
                <wp:positionV relativeFrom="paragraph">
                  <wp:posOffset>201930</wp:posOffset>
                </wp:positionV>
                <wp:extent cx="1066800" cy="12700"/>
                <wp:effectExtent l="0" t="0" r="19050" b="25400"/>
                <wp:wrapNone/>
                <wp:docPr id="22" name="Straight Connector 22"/>
                <wp:cNvGraphicFramePr/>
                <a:graphic xmlns:a="http://schemas.openxmlformats.org/drawingml/2006/main">
                  <a:graphicData uri="http://schemas.microsoft.com/office/word/2010/wordprocessingShape">
                    <wps:wsp>
                      <wps:cNvCnPr/>
                      <wps:spPr>
                        <a:xfrm flipV="1">
                          <a:off x="0" y="0"/>
                          <a:ext cx="1066800" cy="127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46E353" id="Straight Connector 22" o:spid="_x0000_s1026" style="position:absolute;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4pt,15.9pt" to="328pt,1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" strokecolor="#4472c4 [3204]" strokeweight=".5pt">
                <v:stroke joinstyle="miter"/>
              </v:line>
            </w:pict>
          </mc:Fallback>
        </mc:AlternateContent>
      </w:r>
      <w:r w:rsidR="008E7148">
        <w:rPr>
          <w:rFonts w:ascii="Arial" w:hAnsi="Arial" w:cs="Arial"/>
          <w:sz w:val="24"/>
          <w:szCs w:val="24"/>
        </w:rPr>
        <w:t xml:space="preserve">        </w:t>
      </w:r>
      <w:r>
        <w:rPr>
          <w:rFonts w:ascii="Arial" w:hAnsi="Arial" w:cs="Arial"/>
          <w:sz w:val="24"/>
          <w:szCs w:val="24"/>
        </w:rPr>
        <w:t xml:space="preserve">   </w:t>
      </w:r>
      <w:r w:rsidR="00F75CDA">
        <w:rPr>
          <w:rFonts w:ascii="Arial" w:hAnsi="Arial" w:cs="Arial"/>
          <w:sz w:val="24"/>
          <w:szCs w:val="24"/>
        </w:rPr>
        <w:t>Incorrect information</w:t>
      </w:r>
      <w:r>
        <w:rPr>
          <w:rFonts w:ascii="Arial" w:hAnsi="Arial" w:cs="Arial"/>
          <w:sz w:val="24"/>
          <w:szCs w:val="24"/>
        </w:rPr>
        <w:t xml:space="preserve">                              Feedback</w:t>
      </w:r>
    </w:p>
    <w:p w14:paraId="74E1335E" w14:textId="6FC25DE8" w:rsidR="00140181" w:rsidRPr="00AE1696" w:rsidRDefault="000B0F21" w:rsidP="002202D6">
      <w:pPr>
        <w:jc w:val="both"/>
        <w:rPr>
          <w:rFonts w:ascii="Arial" w:hAnsi="Arial" w:cs="Arial"/>
          <w:sz w:val="24"/>
          <w:szCs w:val="24"/>
        </w:rPr>
      </w:pPr>
      <w:r>
        <w:rPr>
          <w:rFonts w:ascii="Arial" w:hAnsi="Arial" w:cs="Arial"/>
          <w:sz w:val="24"/>
          <w:szCs w:val="24"/>
        </w:rPr>
        <w:t xml:space="preserve">         </w:t>
      </w:r>
      <w:r w:rsidR="00F75CDA">
        <w:rPr>
          <w:rFonts w:ascii="Arial" w:hAnsi="Arial" w:cs="Arial"/>
          <w:sz w:val="24"/>
          <w:szCs w:val="24"/>
        </w:rPr>
        <w:t xml:space="preserve">  Lack of equipment</w:t>
      </w:r>
      <w:r w:rsidR="006973BC">
        <w:rPr>
          <w:rFonts w:ascii="Arial" w:hAnsi="Arial" w:cs="Arial"/>
          <w:sz w:val="24"/>
          <w:szCs w:val="24"/>
        </w:rPr>
        <w:t xml:space="preserve">                              staff meetings</w:t>
      </w:r>
    </w:p>
    <w:p w14:paraId="0DF25457" w14:textId="249A57DD" w:rsidR="00140181" w:rsidRPr="00AE1696" w:rsidRDefault="00140181" w:rsidP="002202D6">
      <w:pPr>
        <w:jc w:val="both"/>
        <w:rPr>
          <w:rFonts w:ascii="Arial" w:hAnsi="Arial" w:cs="Arial"/>
          <w:sz w:val="24"/>
          <w:szCs w:val="24"/>
        </w:rPr>
      </w:pPr>
    </w:p>
    <w:p w14:paraId="50296CFC" w14:textId="68E02C1A" w:rsidR="00140181" w:rsidRPr="00AE1696" w:rsidRDefault="00926CF0" w:rsidP="002202D6">
      <w:pPr>
        <w:jc w:val="both"/>
        <w:rPr>
          <w:rFonts w:ascii="Arial" w:hAnsi="Arial" w:cs="Arial"/>
          <w:sz w:val="24"/>
          <w:szCs w:val="24"/>
        </w:rPr>
      </w:pPr>
      <w:r>
        <w:rPr>
          <w:rFonts w:ascii="Arial" w:hAnsi="Arial" w:cs="Arial"/>
          <w:sz w:val="24"/>
          <w:szCs w:val="24"/>
        </w:rPr>
        <w:t xml:space="preserve">                                                                                      </w:t>
      </w:r>
    </w:p>
    <w:p w14:paraId="1AF726A7" w14:textId="1692A405" w:rsidR="00140181" w:rsidRPr="00AE1696" w:rsidRDefault="00140181" w:rsidP="002202D6">
      <w:pPr>
        <w:jc w:val="both"/>
        <w:rPr>
          <w:rFonts w:ascii="Arial" w:hAnsi="Arial" w:cs="Arial"/>
          <w:sz w:val="24"/>
          <w:szCs w:val="24"/>
        </w:rPr>
      </w:pPr>
    </w:p>
    <w:p w14:paraId="12AB1502" w14:textId="4851A240" w:rsidR="00140181" w:rsidRPr="00AE1696" w:rsidRDefault="00140181" w:rsidP="002202D6">
      <w:pPr>
        <w:jc w:val="both"/>
        <w:rPr>
          <w:rFonts w:ascii="Arial" w:hAnsi="Arial" w:cs="Arial"/>
          <w:sz w:val="24"/>
          <w:szCs w:val="24"/>
        </w:rPr>
      </w:pPr>
    </w:p>
    <w:p w14:paraId="7ECA57C0" w14:textId="33954D2C" w:rsidR="00140181" w:rsidRPr="00AE1696" w:rsidRDefault="00140181" w:rsidP="002202D6">
      <w:pPr>
        <w:jc w:val="both"/>
        <w:rPr>
          <w:rFonts w:ascii="Arial" w:hAnsi="Arial" w:cs="Arial"/>
          <w:sz w:val="24"/>
          <w:szCs w:val="24"/>
        </w:rPr>
      </w:pPr>
    </w:p>
    <w:p w14:paraId="01BE6489" w14:textId="00237D31" w:rsidR="00140181" w:rsidRPr="00AE1696" w:rsidRDefault="00140181" w:rsidP="002202D6">
      <w:pPr>
        <w:jc w:val="both"/>
        <w:rPr>
          <w:rFonts w:ascii="Arial" w:hAnsi="Arial" w:cs="Arial"/>
          <w:sz w:val="24"/>
          <w:szCs w:val="24"/>
        </w:rPr>
      </w:pPr>
    </w:p>
    <w:p w14:paraId="6C8674BA" w14:textId="7D38EFAF" w:rsidR="00140181" w:rsidRPr="00AE1696" w:rsidRDefault="00140181" w:rsidP="002202D6">
      <w:pPr>
        <w:jc w:val="both"/>
        <w:rPr>
          <w:rFonts w:ascii="Arial" w:hAnsi="Arial" w:cs="Arial"/>
          <w:sz w:val="24"/>
          <w:szCs w:val="24"/>
        </w:rPr>
      </w:pPr>
    </w:p>
    <w:p w14:paraId="0C5000CB" w14:textId="743B14BB" w:rsidR="00140181" w:rsidRPr="00AE1696" w:rsidRDefault="00140181" w:rsidP="002202D6">
      <w:pPr>
        <w:jc w:val="both"/>
        <w:rPr>
          <w:rFonts w:ascii="Arial" w:hAnsi="Arial" w:cs="Arial"/>
          <w:sz w:val="24"/>
          <w:szCs w:val="24"/>
        </w:rPr>
      </w:pPr>
    </w:p>
    <w:p w14:paraId="1997317D" w14:textId="633E2930" w:rsidR="00140181" w:rsidRPr="00AE1696" w:rsidRDefault="00140181" w:rsidP="002202D6">
      <w:pPr>
        <w:jc w:val="both"/>
        <w:rPr>
          <w:rFonts w:ascii="Arial" w:hAnsi="Arial" w:cs="Arial"/>
          <w:sz w:val="24"/>
          <w:szCs w:val="24"/>
        </w:rPr>
      </w:pPr>
    </w:p>
    <w:p w14:paraId="62BEF765" w14:textId="5325B92E" w:rsidR="00B7774C" w:rsidRPr="00AE1696" w:rsidRDefault="00B7774C" w:rsidP="002202D6">
      <w:pPr>
        <w:jc w:val="both"/>
        <w:rPr>
          <w:rFonts w:ascii="Arial" w:hAnsi="Arial" w:cs="Arial"/>
          <w:sz w:val="24"/>
          <w:szCs w:val="24"/>
        </w:rPr>
      </w:pPr>
    </w:p>
    <w:p w14:paraId="693DEB3B" w14:textId="5B1E6C8F" w:rsidR="00B7774C" w:rsidRDefault="00B7774C" w:rsidP="002202D6">
      <w:pPr>
        <w:jc w:val="both"/>
        <w:rPr>
          <w:rFonts w:ascii="Arial" w:hAnsi="Arial" w:cs="Arial"/>
          <w:sz w:val="24"/>
          <w:szCs w:val="24"/>
        </w:rPr>
      </w:pPr>
    </w:p>
    <w:p w14:paraId="39379D6A" w14:textId="259EC1D4" w:rsidR="00931387" w:rsidRDefault="00931387" w:rsidP="002202D6">
      <w:pPr>
        <w:jc w:val="both"/>
        <w:rPr>
          <w:rFonts w:ascii="Arial" w:hAnsi="Arial" w:cs="Arial"/>
          <w:sz w:val="24"/>
          <w:szCs w:val="24"/>
        </w:rPr>
      </w:pPr>
    </w:p>
    <w:p w14:paraId="4F040FDF" w14:textId="10149724" w:rsidR="00B7774C" w:rsidRPr="003270E1" w:rsidRDefault="00DA0B5F" w:rsidP="002202D6">
      <w:pPr>
        <w:jc w:val="both"/>
        <w:rPr>
          <w:rFonts w:ascii="Arial" w:hAnsi="Arial" w:cs="Arial"/>
        </w:rPr>
      </w:pPr>
      <w:r>
        <w:rPr>
          <w:rFonts w:ascii="Arial" w:hAnsi="Arial" w:cs="Arial"/>
        </w:rPr>
        <w:lastRenderedPageBreak/>
        <w:t>8</w:t>
      </w:r>
      <w:r w:rsidR="006973BC" w:rsidRPr="003270E1">
        <w:rPr>
          <w:rFonts w:ascii="Arial" w:hAnsi="Arial" w:cs="Arial"/>
        </w:rPr>
        <w:t>.P</w:t>
      </w:r>
      <w:r w:rsidR="005E79BC" w:rsidRPr="003270E1">
        <w:rPr>
          <w:rFonts w:ascii="Arial" w:hAnsi="Arial" w:cs="Arial"/>
        </w:rPr>
        <w:t>estle</w:t>
      </w:r>
      <w:r w:rsidR="006973BC" w:rsidRPr="003270E1">
        <w:rPr>
          <w:rFonts w:ascii="Arial" w:hAnsi="Arial" w:cs="Arial"/>
        </w:rPr>
        <w:t xml:space="preserve"> </w:t>
      </w:r>
      <w:r w:rsidR="00661F16" w:rsidRPr="003270E1">
        <w:rPr>
          <w:rFonts w:ascii="Arial" w:hAnsi="Arial" w:cs="Arial"/>
        </w:rPr>
        <w:t>Analysis</w:t>
      </w:r>
      <w:r w:rsidR="006973BC" w:rsidRPr="003270E1">
        <w:rPr>
          <w:rFonts w:ascii="Arial" w:hAnsi="Arial" w:cs="Arial"/>
        </w:rPr>
        <w:t xml:space="preserve"> </w:t>
      </w:r>
    </w:p>
    <w:p w14:paraId="7EB5C9FB" w14:textId="77777777" w:rsidR="001135F5" w:rsidRDefault="001135F5" w:rsidP="002202D6">
      <w:pPr>
        <w:jc w:val="both"/>
        <w:rPr>
          <w:rFonts w:ascii="Arial" w:hAnsi="Arial" w:cs="Arial"/>
          <w:sz w:val="24"/>
          <w:szCs w:val="24"/>
        </w:rPr>
      </w:pPr>
    </w:p>
    <w:tbl>
      <w:tblPr>
        <w:tblStyle w:val="TableGrid"/>
        <w:tblW w:w="9067" w:type="dxa"/>
        <w:tblLayout w:type="fixed"/>
        <w:tblLook w:val="04A0" w:firstRow="1" w:lastRow="0" w:firstColumn="1" w:lastColumn="0" w:noHBand="0" w:noVBand="1"/>
      </w:tblPr>
      <w:tblGrid>
        <w:gridCol w:w="1555"/>
        <w:gridCol w:w="1844"/>
        <w:gridCol w:w="1268"/>
        <w:gridCol w:w="1585"/>
        <w:gridCol w:w="1648"/>
        <w:gridCol w:w="1167"/>
      </w:tblGrid>
      <w:tr w:rsidR="007209A0" w14:paraId="3310922A" w14:textId="77777777" w:rsidTr="007209A0">
        <w:tc>
          <w:tcPr>
            <w:tcW w:w="1555" w:type="dxa"/>
          </w:tcPr>
          <w:p w14:paraId="45D8CE1E" w14:textId="5965AE47" w:rsidR="006973BC" w:rsidRDefault="006973BC" w:rsidP="002202D6">
            <w:pPr>
              <w:jc w:val="both"/>
              <w:rPr>
                <w:rFonts w:ascii="Arial" w:hAnsi="Arial" w:cs="Arial"/>
                <w:sz w:val="24"/>
                <w:szCs w:val="24"/>
              </w:rPr>
            </w:pPr>
            <w:r>
              <w:rPr>
                <w:rFonts w:ascii="Arial" w:hAnsi="Arial" w:cs="Arial"/>
                <w:sz w:val="24"/>
                <w:szCs w:val="24"/>
              </w:rPr>
              <w:t>P</w:t>
            </w:r>
          </w:p>
        </w:tc>
        <w:tc>
          <w:tcPr>
            <w:tcW w:w="1844" w:type="dxa"/>
          </w:tcPr>
          <w:p w14:paraId="2968308A" w14:textId="2CDBAEEA" w:rsidR="006973BC" w:rsidRDefault="006973BC" w:rsidP="002202D6">
            <w:pPr>
              <w:jc w:val="both"/>
              <w:rPr>
                <w:rFonts w:ascii="Arial" w:hAnsi="Arial" w:cs="Arial"/>
                <w:sz w:val="24"/>
                <w:szCs w:val="24"/>
              </w:rPr>
            </w:pPr>
            <w:r>
              <w:rPr>
                <w:rFonts w:ascii="Arial" w:hAnsi="Arial" w:cs="Arial"/>
                <w:sz w:val="24"/>
                <w:szCs w:val="24"/>
              </w:rPr>
              <w:t>E</w:t>
            </w:r>
          </w:p>
        </w:tc>
        <w:tc>
          <w:tcPr>
            <w:tcW w:w="1268" w:type="dxa"/>
          </w:tcPr>
          <w:p w14:paraId="1D1AEE3C" w14:textId="02D207AD" w:rsidR="006973BC" w:rsidRDefault="006973BC" w:rsidP="002202D6">
            <w:pPr>
              <w:jc w:val="both"/>
              <w:rPr>
                <w:rFonts w:ascii="Arial" w:hAnsi="Arial" w:cs="Arial"/>
                <w:sz w:val="24"/>
                <w:szCs w:val="24"/>
              </w:rPr>
            </w:pPr>
            <w:r>
              <w:rPr>
                <w:rFonts w:ascii="Arial" w:hAnsi="Arial" w:cs="Arial"/>
                <w:sz w:val="24"/>
                <w:szCs w:val="24"/>
              </w:rPr>
              <w:t>S</w:t>
            </w:r>
          </w:p>
        </w:tc>
        <w:tc>
          <w:tcPr>
            <w:tcW w:w="1585" w:type="dxa"/>
          </w:tcPr>
          <w:p w14:paraId="2D322DF1" w14:textId="1DE8263C" w:rsidR="006973BC" w:rsidRDefault="00B47097" w:rsidP="002202D6">
            <w:pPr>
              <w:jc w:val="both"/>
              <w:rPr>
                <w:rFonts w:ascii="Arial" w:hAnsi="Arial" w:cs="Arial"/>
                <w:sz w:val="24"/>
                <w:szCs w:val="24"/>
              </w:rPr>
            </w:pPr>
            <w:r>
              <w:rPr>
                <w:rFonts w:ascii="Arial" w:hAnsi="Arial" w:cs="Arial"/>
                <w:sz w:val="24"/>
                <w:szCs w:val="24"/>
              </w:rPr>
              <w:t>T</w:t>
            </w:r>
          </w:p>
        </w:tc>
        <w:tc>
          <w:tcPr>
            <w:tcW w:w="1648" w:type="dxa"/>
          </w:tcPr>
          <w:p w14:paraId="79194E97" w14:textId="6E0F9D8B" w:rsidR="006973BC" w:rsidRDefault="00B47097" w:rsidP="002202D6">
            <w:pPr>
              <w:jc w:val="both"/>
              <w:rPr>
                <w:rFonts w:ascii="Arial" w:hAnsi="Arial" w:cs="Arial"/>
                <w:sz w:val="24"/>
                <w:szCs w:val="24"/>
              </w:rPr>
            </w:pPr>
            <w:r>
              <w:rPr>
                <w:rFonts w:ascii="Arial" w:hAnsi="Arial" w:cs="Arial"/>
                <w:sz w:val="24"/>
                <w:szCs w:val="24"/>
              </w:rPr>
              <w:t>L</w:t>
            </w:r>
          </w:p>
        </w:tc>
        <w:tc>
          <w:tcPr>
            <w:tcW w:w="1167" w:type="dxa"/>
          </w:tcPr>
          <w:p w14:paraId="5AE8E11A" w14:textId="681BBDDA" w:rsidR="006973BC" w:rsidRDefault="00B47097" w:rsidP="002202D6">
            <w:pPr>
              <w:jc w:val="both"/>
              <w:rPr>
                <w:rFonts w:ascii="Arial" w:hAnsi="Arial" w:cs="Arial"/>
                <w:sz w:val="24"/>
                <w:szCs w:val="24"/>
              </w:rPr>
            </w:pPr>
            <w:r>
              <w:rPr>
                <w:rFonts w:ascii="Arial" w:hAnsi="Arial" w:cs="Arial"/>
                <w:sz w:val="24"/>
                <w:szCs w:val="24"/>
              </w:rPr>
              <w:t>E</w:t>
            </w:r>
          </w:p>
        </w:tc>
      </w:tr>
      <w:tr w:rsidR="007209A0" w14:paraId="140623F1" w14:textId="77777777" w:rsidTr="007209A0">
        <w:tc>
          <w:tcPr>
            <w:tcW w:w="1555" w:type="dxa"/>
          </w:tcPr>
          <w:p w14:paraId="6AC8F8A7" w14:textId="77777777" w:rsidR="002273A4" w:rsidRPr="005E79BC" w:rsidRDefault="002273A4" w:rsidP="002202D6">
            <w:pPr>
              <w:jc w:val="both"/>
              <w:rPr>
                <w:rFonts w:ascii="Arial" w:hAnsi="Arial" w:cs="Arial"/>
              </w:rPr>
            </w:pPr>
          </w:p>
          <w:p w14:paraId="36CBDA7A" w14:textId="6294352D" w:rsidR="006973BC" w:rsidRPr="005E79BC" w:rsidRDefault="00B47097" w:rsidP="002202D6">
            <w:pPr>
              <w:jc w:val="both"/>
              <w:rPr>
                <w:rFonts w:ascii="Arial" w:hAnsi="Arial" w:cs="Arial"/>
              </w:rPr>
            </w:pPr>
            <w:r w:rsidRPr="005E79BC">
              <w:rPr>
                <w:rFonts w:ascii="Arial" w:hAnsi="Arial" w:cs="Arial"/>
              </w:rPr>
              <w:t>Government</w:t>
            </w:r>
          </w:p>
          <w:p w14:paraId="34EC9D4A" w14:textId="62CB797B" w:rsidR="00B47097" w:rsidRPr="005E79BC" w:rsidRDefault="00B47097" w:rsidP="002202D6">
            <w:pPr>
              <w:jc w:val="both"/>
              <w:rPr>
                <w:rFonts w:ascii="Arial" w:hAnsi="Arial" w:cs="Arial"/>
              </w:rPr>
            </w:pPr>
            <w:r w:rsidRPr="005E79BC">
              <w:rPr>
                <w:rFonts w:ascii="Arial" w:hAnsi="Arial" w:cs="Arial"/>
              </w:rPr>
              <w:t>Stability and</w:t>
            </w:r>
          </w:p>
          <w:p w14:paraId="33004B63" w14:textId="26892D49" w:rsidR="00B47097" w:rsidRPr="005E79BC" w:rsidRDefault="00B47097" w:rsidP="002202D6">
            <w:pPr>
              <w:jc w:val="both"/>
              <w:rPr>
                <w:rFonts w:ascii="Arial" w:hAnsi="Arial" w:cs="Arial"/>
              </w:rPr>
            </w:pPr>
            <w:r w:rsidRPr="005E79BC">
              <w:rPr>
                <w:rFonts w:ascii="Arial" w:hAnsi="Arial" w:cs="Arial"/>
              </w:rPr>
              <w:t>instability</w:t>
            </w:r>
          </w:p>
          <w:p w14:paraId="1DC4286E" w14:textId="1473BAA4" w:rsidR="00B47097" w:rsidRPr="005E79BC" w:rsidRDefault="00B47097" w:rsidP="002202D6">
            <w:pPr>
              <w:jc w:val="both"/>
              <w:rPr>
                <w:rFonts w:ascii="Arial" w:hAnsi="Arial" w:cs="Arial"/>
              </w:rPr>
            </w:pPr>
          </w:p>
        </w:tc>
        <w:tc>
          <w:tcPr>
            <w:tcW w:w="1844" w:type="dxa"/>
          </w:tcPr>
          <w:p w14:paraId="630287C8" w14:textId="77777777" w:rsidR="006973BC" w:rsidRPr="005E79BC" w:rsidRDefault="006973BC" w:rsidP="002202D6">
            <w:pPr>
              <w:jc w:val="both"/>
              <w:rPr>
                <w:rFonts w:ascii="Arial" w:hAnsi="Arial" w:cs="Arial"/>
              </w:rPr>
            </w:pPr>
          </w:p>
          <w:p w14:paraId="094FCF44" w14:textId="57982DFB" w:rsidR="002273A4" w:rsidRPr="005E79BC" w:rsidRDefault="002273A4" w:rsidP="002202D6">
            <w:pPr>
              <w:jc w:val="both"/>
              <w:rPr>
                <w:rFonts w:ascii="Arial" w:hAnsi="Arial" w:cs="Arial"/>
              </w:rPr>
            </w:pPr>
            <w:r w:rsidRPr="005E79BC">
              <w:rPr>
                <w:rFonts w:ascii="Arial" w:hAnsi="Arial" w:cs="Arial"/>
              </w:rPr>
              <w:t>Economic grow</w:t>
            </w:r>
          </w:p>
        </w:tc>
        <w:tc>
          <w:tcPr>
            <w:tcW w:w="1268" w:type="dxa"/>
          </w:tcPr>
          <w:p w14:paraId="6CA2E6EC" w14:textId="77777777" w:rsidR="006973BC" w:rsidRPr="005E79BC" w:rsidRDefault="006973BC" w:rsidP="002202D6">
            <w:pPr>
              <w:jc w:val="both"/>
              <w:rPr>
                <w:rFonts w:ascii="Arial" w:hAnsi="Arial" w:cs="Arial"/>
              </w:rPr>
            </w:pPr>
          </w:p>
          <w:p w14:paraId="55CF2C3C" w14:textId="3381C01F" w:rsidR="00D26559" w:rsidRPr="005E79BC" w:rsidRDefault="00D26559" w:rsidP="002202D6">
            <w:pPr>
              <w:jc w:val="both"/>
              <w:rPr>
                <w:rFonts w:ascii="Arial" w:hAnsi="Arial" w:cs="Arial"/>
              </w:rPr>
            </w:pPr>
            <w:r w:rsidRPr="005E79BC">
              <w:rPr>
                <w:rFonts w:ascii="Arial" w:hAnsi="Arial" w:cs="Arial"/>
              </w:rPr>
              <w:t>Lifestyle choice</w:t>
            </w:r>
          </w:p>
        </w:tc>
        <w:tc>
          <w:tcPr>
            <w:tcW w:w="1585" w:type="dxa"/>
          </w:tcPr>
          <w:p w14:paraId="5D5D01BF" w14:textId="77777777" w:rsidR="006973BC" w:rsidRPr="005E79BC" w:rsidRDefault="006973BC" w:rsidP="002202D6">
            <w:pPr>
              <w:jc w:val="both"/>
              <w:rPr>
                <w:rFonts w:ascii="Arial" w:hAnsi="Arial" w:cs="Arial"/>
              </w:rPr>
            </w:pPr>
          </w:p>
          <w:p w14:paraId="07E0CD0C" w14:textId="33ABFED7" w:rsidR="00D26559" w:rsidRPr="005E79BC" w:rsidRDefault="007209A0" w:rsidP="002202D6">
            <w:pPr>
              <w:jc w:val="both"/>
              <w:rPr>
                <w:rFonts w:ascii="Arial" w:hAnsi="Arial" w:cs="Arial"/>
              </w:rPr>
            </w:pPr>
            <w:r w:rsidRPr="005E79BC">
              <w:rPr>
                <w:rFonts w:ascii="Arial" w:hAnsi="Arial" w:cs="Arial"/>
              </w:rPr>
              <w:t>Impact of technology</w:t>
            </w:r>
          </w:p>
        </w:tc>
        <w:tc>
          <w:tcPr>
            <w:tcW w:w="1648" w:type="dxa"/>
          </w:tcPr>
          <w:p w14:paraId="5CB3D27F" w14:textId="77777777" w:rsidR="006973BC" w:rsidRPr="005E79BC" w:rsidRDefault="006973BC" w:rsidP="002202D6">
            <w:pPr>
              <w:jc w:val="both"/>
              <w:rPr>
                <w:rFonts w:ascii="Arial" w:hAnsi="Arial" w:cs="Arial"/>
              </w:rPr>
            </w:pPr>
          </w:p>
          <w:p w14:paraId="5626F144" w14:textId="5B0282CA" w:rsidR="007209A0" w:rsidRPr="005E79BC" w:rsidRDefault="007209A0" w:rsidP="002202D6">
            <w:pPr>
              <w:jc w:val="both"/>
              <w:rPr>
                <w:rFonts w:ascii="Arial" w:hAnsi="Arial" w:cs="Arial"/>
              </w:rPr>
            </w:pPr>
            <w:r w:rsidRPr="005E79BC">
              <w:rPr>
                <w:rFonts w:ascii="Arial" w:hAnsi="Arial" w:cs="Arial"/>
              </w:rPr>
              <w:t>regulation</w:t>
            </w:r>
          </w:p>
        </w:tc>
        <w:tc>
          <w:tcPr>
            <w:tcW w:w="1167" w:type="dxa"/>
          </w:tcPr>
          <w:p w14:paraId="3CF408FA" w14:textId="77777777" w:rsidR="006973BC" w:rsidRPr="005E79BC" w:rsidRDefault="006973BC" w:rsidP="002202D6">
            <w:pPr>
              <w:jc w:val="both"/>
              <w:rPr>
                <w:rFonts w:ascii="Arial" w:hAnsi="Arial" w:cs="Arial"/>
              </w:rPr>
            </w:pPr>
          </w:p>
          <w:p w14:paraId="2F02A87A" w14:textId="126F91A0" w:rsidR="007209A0" w:rsidRPr="005E79BC" w:rsidRDefault="007209A0" w:rsidP="002202D6">
            <w:pPr>
              <w:jc w:val="both"/>
              <w:rPr>
                <w:rFonts w:ascii="Arial" w:hAnsi="Arial" w:cs="Arial"/>
              </w:rPr>
            </w:pPr>
            <w:r w:rsidRPr="005E79BC">
              <w:rPr>
                <w:rFonts w:ascii="Arial" w:hAnsi="Arial" w:cs="Arial"/>
              </w:rPr>
              <w:t xml:space="preserve">Footprint </w:t>
            </w:r>
          </w:p>
        </w:tc>
      </w:tr>
      <w:tr w:rsidR="007209A0" w14:paraId="34E21906" w14:textId="77777777" w:rsidTr="007209A0">
        <w:tc>
          <w:tcPr>
            <w:tcW w:w="1555" w:type="dxa"/>
          </w:tcPr>
          <w:p w14:paraId="12C2B376" w14:textId="77777777" w:rsidR="006973BC" w:rsidRPr="005E79BC" w:rsidRDefault="006973BC" w:rsidP="002202D6">
            <w:pPr>
              <w:jc w:val="both"/>
              <w:rPr>
                <w:rFonts w:ascii="Arial" w:hAnsi="Arial" w:cs="Arial"/>
              </w:rPr>
            </w:pPr>
          </w:p>
          <w:p w14:paraId="5C353DCA" w14:textId="77777777" w:rsidR="002273A4" w:rsidRPr="005E79BC" w:rsidRDefault="002273A4" w:rsidP="002202D6">
            <w:pPr>
              <w:jc w:val="both"/>
              <w:rPr>
                <w:rFonts w:ascii="Arial" w:hAnsi="Arial" w:cs="Arial"/>
              </w:rPr>
            </w:pPr>
          </w:p>
          <w:p w14:paraId="605A1E07" w14:textId="17CD69EA" w:rsidR="00B47097" w:rsidRPr="005E79BC" w:rsidRDefault="00D26559" w:rsidP="002202D6">
            <w:pPr>
              <w:jc w:val="both"/>
              <w:rPr>
                <w:rFonts w:ascii="Arial" w:hAnsi="Arial" w:cs="Arial"/>
              </w:rPr>
            </w:pPr>
            <w:r w:rsidRPr="005E79BC">
              <w:rPr>
                <w:rFonts w:ascii="Arial" w:hAnsi="Arial" w:cs="Arial"/>
              </w:rPr>
              <w:t>Government actions</w:t>
            </w:r>
          </w:p>
          <w:p w14:paraId="105EBB56" w14:textId="77777777" w:rsidR="002273A4" w:rsidRPr="005E79BC" w:rsidRDefault="002273A4" w:rsidP="002202D6">
            <w:pPr>
              <w:jc w:val="both"/>
              <w:rPr>
                <w:rFonts w:ascii="Arial" w:hAnsi="Arial" w:cs="Arial"/>
              </w:rPr>
            </w:pPr>
          </w:p>
          <w:p w14:paraId="4A9DA34D" w14:textId="7C3ECD81" w:rsidR="002273A4" w:rsidRPr="005E79BC" w:rsidRDefault="002273A4" w:rsidP="002202D6">
            <w:pPr>
              <w:jc w:val="both"/>
              <w:rPr>
                <w:rFonts w:ascii="Arial" w:hAnsi="Arial" w:cs="Arial"/>
              </w:rPr>
            </w:pPr>
          </w:p>
        </w:tc>
        <w:tc>
          <w:tcPr>
            <w:tcW w:w="1844" w:type="dxa"/>
          </w:tcPr>
          <w:p w14:paraId="4107A417" w14:textId="77777777" w:rsidR="006973BC" w:rsidRPr="005E79BC" w:rsidRDefault="006973BC" w:rsidP="002202D6">
            <w:pPr>
              <w:jc w:val="both"/>
              <w:rPr>
                <w:rFonts w:ascii="Arial" w:hAnsi="Arial" w:cs="Arial"/>
              </w:rPr>
            </w:pPr>
          </w:p>
          <w:p w14:paraId="685926FC" w14:textId="77777777" w:rsidR="00D26559" w:rsidRPr="005E79BC" w:rsidRDefault="00D26559" w:rsidP="002202D6">
            <w:pPr>
              <w:jc w:val="both"/>
              <w:rPr>
                <w:rFonts w:ascii="Arial" w:hAnsi="Arial" w:cs="Arial"/>
              </w:rPr>
            </w:pPr>
          </w:p>
          <w:p w14:paraId="1C8E9725" w14:textId="583D6309" w:rsidR="00D26559" w:rsidRPr="005E79BC" w:rsidRDefault="00D26559" w:rsidP="002202D6">
            <w:pPr>
              <w:jc w:val="both"/>
              <w:rPr>
                <w:rFonts w:ascii="Arial" w:hAnsi="Arial" w:cs="Arial"/>
              </w:rPr>
            </w:pPr>
            <w:r w:rsidRPr="005E79BC">
              <w:rPr>
                <w:rFonts w:ascii="Arial" w:hAnsi="Arial" w:cs="Arial"/>
              </w:rPr>
              <w:t>employment</w:t>
            </w:r>
          </w:p>
        </w:tc>
        <w:tc>
          <w:tcPr>
            <w:tcW w:w="1268" w:type="dxa"/>
          </w:tcPr>
          <w:p w14:paraId="03D76647" w14:textId="77777777" w:rsidR="006973BC" w:rsidRPr="005E79BC" w:rsidRDefault="006973BC" w:rsidP="002202D6">
            <w:pPr>
              <w:jc w:val="both"/>
              <w:rPr>
                <w:rFonts w:ascii="Arial" w:hAnsi="Arial" w:cs="Arial"/>
              </w:rPr>
            </w:pPr>
          </w:p>
          <w:p w14:paraId="0E67540D" w14:textId="77777777" w:rsidR="00D26559" w:rsidRPr="005E79BC" w:rsidRDefault="00D26559" w:rsidP="002202D6">
            <w:pPr>
              <w:jc w:val="both"/>
              <w:rPr>
                <w:rFonts w:ascii="Arial" w:hAnsi="Arial" w:cs="Arial"/>
              </w:rPr>
            </w:pPr>
          </w:p>
          <w:p w14:paraId="25491593" w14:textId="05EFB6D4" w:rsidR="00D26559" w:rsidRPr="005E79BC" w:rsidRDefault="00D26559" w:rsidP="002202D6">
            <w:pPr>
              <w:jc w:val="both"/>
              <w:rPr>
                <w:rFonts w:ascii="Arial" w:hAnsi="Arial" w:cs="Arial"/>
              </w:rPr>
            </w:pPr>
            <w:r w:rsidRPr="005E79BC">
              <w:rPr>
                <w:rFonts w:ascii="Arial" w:hAnsi="Arial" w:cs="Arial"/>
              </w:rPr>
              <w:t>Education level</w:t>
            </w:r>
          </w:p>
        </w:tc>
        <w:tc>
          <w:tcPr>
            <w:tcW w:w="1585" w:type="dxa"/>
          </w:tcPr>
          <w:p w14:paraId="383C80E2" w14:textId="77777777" w:rsidR="006973BC" w:rsidRPr="005E79BC" w:rsidRDefault="006973BC" w:rsidP="002202D6">
            <w:pPr>
              <w:jc w:val="both"/>
              <w:rPr>
                <w:rFonts w:ascii="Arial" w:hAnsi="Arial" w:cs="Arial"/>
              </w:rPr>
            </w:pPr>
          </w:p>
          <w:p w14:paraId="399689C7" w14:textId="77777777" w:rsidR="007209A0" w:rsidRPr="005E79BC" w:rsidRDefault="007209A0" w:rsidP="002202D6">
            <w:pPr>
              <w:jc w:val="both"/>
              <w:rPr>
                <w:rFonts w:ascii="Arial" w:hAnsi="Arial" w:cs="Arial"/>
              </w:rPr>
            </w:pPr>
          </w:p>
          <w:p w14:paraId="7FCD658A" w14:textId="41669865" w:rsidR="007209A0" w:rsidRPr="005E79BC" w:rsidRDefault="007209A0" w:rsidP="002202D6">
            <w:pPr>
              <w:jc w:val="both"/>
              <w:rPr>
                <w:rFonts w:ascii="Arial" w:hAnsi="Arial" w:cs="Arial"/>
              </w:rPr>
            </w:pPr>
            <w:r w:rsidRPr="005E79BC">
              <w:rPr>
                <w:rFonts w:ascii="Arial" w:hAnsi="Arial" w:cs="Arial"/>
              </w:rPr>
              <w:t>smartphones</w:t>
            </w:r>
          </w:p>
        </w:tc>
        <w:tc>
          <w:tcPr>
            <w:tcW w:w="1648" w:type="dxa"/>
          </w:tcPr>
          <w:p w14:paraId="31AF9ED0" w14:textId="77777777" w:rsidR="006973BC" w:rsidRPr="005E79BC" w:rsidRDefault="006973BC" w:rsidP="002202D6">
            <w:pPr>
              <w:jc w:val="both"/>
              <w:rPr>
                <w:rFonts w:ascii="Arial" w:hAnsi="Arial" w:cs="Arial"/>
              </w:rPr>
            </w:pPr>
          </w:p>
          <w:p w14:paraId="0F4D0100" w14:textId="77777777" w:rsidR="007209A0" w:rsidRPr="005E79BC" w:rsidRDefault="007209A0" w:rsidP="002202D6">
            <w:pPr>
              <w:jc w:val="both"/>
              <w:rPr>
                <w:rFonts w:ascii="Arial" w:hAnsi="Arial" w:cs="Arial"/>
              </w:rPr>
            </w:pPr>
          </w:p>
          <w:p w14:paraId="7BB5848F" w14:textId="32C48536" w:rsidR="007209A0" w:rsidRPr="005E79BC" w:rsidRDefault="007209A0" w:rsidP="002202D6">
            <w:pPr>
              <w:jc w:val="both"/>
              <w:rPr>
                <w:rFonts w:ascii="Arial" w:hAnsi="Arial" w:cs="Arial"/>
              </w:rPr>
            </w:pPr>
            <w:r w:rsidRPr="005E79BC">
              <w:rPr>
                <w:rFonts w:ascii="Arial" w:hAnsi="Arial" w:cs="Arial"/>
              </w:rPr>
              <w:t>Discrimination</w:t>
            </w:r>
          </w:p>
          <w:p w14:paraId="05BD67BB" w14:textId="046CF536" w:rsidR="007209A0" w:rsidRPr="005E79BC" w:rsidRDefault="007209A0" w:rsidP="002202D6">
            <w:pPr>
              <w:jc w:val="both"/>
              <w:rPr>
                <w:rFonts w:ascii="Arial" w:hAnsi="Arial" w:cs="Arial"/>
              </w:rPr>
            </w:pPr>
            <w:r w:rsidRPr="005E79BC">
              <w:rPr>
                <w:rFonts w:ascii="Arial" w:hAnsi="Arial" w:cs="Arial"/>
              </w:rPr>
              <w:t>law</w:t>
            </w:r>
          </w:p>
        </w:tc>
        <w:tc>
          <w:tcPr>
            <w:tcW w:w="1167" w:type="dxa"/>
          </w:tcPr>
          <w:p w14:paraId="7270F918" w14:textId="77777777" w:rsidR="006973BC" w:rsidRPr="005E79BC" w:rsidRDefault="006973BC" w:rsidP="002202D6">
            <w:pPr>
              <w:jc w:val="both"/>
              <w:rPr>
                <w:rFonts w:ascii="Arial" w:hAnsi="Arial" w:cs="Arial"/>
              </w:rPr>
            </w:pPr>
          </w:p>
          <w:p w14:paraId="6E394089" w14:textId="77777777" w:rsidR="007209A0" w:rsidRPr="005E79BC" w:rsidRDefault="007209A0" w:rsidP="002202D6">
            <w:pPr>
              <w:jc w:val="both"/>
              <w:rPr>
                <w:rFonts w:ascii="Arial" w:hAnsi="Arial" w:cs="Arial"/>
              </w:rPr>
            </w:pPr>
          </w:p>
          <w:p w14:paraId="4E412981" w14:textId="18A21B8C" w:rsidR="007209A0" w:rsidRPr="005E79BC" w:rsidRDefault="007209A0" w:rsidP="002202D6">
            <w:pPr>
              <w:jc w:val="both"/>
              <w:rPr>
                <w:rFonts w:ascii="Arial" w:hAnsi="Arial" w:cs="Arial"/>
              </w:rPr>
            </w:pPr>
            <w:r w:rsidRPr="005E79BC">
              <w:rPr>
                <w:rFonts w:ascii="Arial" w:hAnsi="Arial" w:cs="Arial"/>
              </w:rPr>
              <w:t>Pollution</w:t>
            </w:r>
          </w:p>
        </w:tc>
      </w:tr>
      <w:tr w:rsidR="007209A0" w14:paraId="73E94CB5" w14:textId="77777777" w:rsidTr="007209A0">
        <w:tc>
          <w:tcPr>
            <w:tcW w:w="1555" w:type="dxa"/>
          </w:tcPr>
          <w:p w14:paraId="655E27F8" w14:textId="77777777" w:rsidR="006973BC" w:rsidRPr="005E79BC" w:rsidRDefault="006973BC" w:rsidP="002202D6">
            <w:pPr>
              <w:jc w:val="both"/>
              <w:rPr>
                <w:rFonts w:ascii="Arial" w:hAnsi="Arial" w:cs="Arial"/>
              </w:rPr>
            </w:pPr>
          </w:p>
          <w:p w14:paraId="181E19A6" w14:textId="77777777" w:rsidR="002273A4" w:rsidRPr="005E79BC" w:rsidRDefault="002273A4" w:rsidP="002202D6">
            <w:pPr>
              <w:jc w:val="both"/>
              <w:rPr>
                <w:rFonts w:ascii="Arial" w:hAnsi="Arial" w:cs="Arial"/>
              </w:rPr>
            </w:pPr>
          </w:p>
          <w:p w14:paraId="11555C6E" w14:textId="263F0C7B" w:rsidR="00B47097" w:rsidRPr="005E79BC" w:rsidRDefault="00D26559" w:rsidP="002202D6">
            <w:pPr>
              <w:jc w:val="both"/>
              <w:rPr>
                <w:rFonts w:ascii="Arial" w:hAnsi="Arial" w:cs="Arial"/>
              </w:rPr>
            </w:pPr>
            <w:r w:rsidRPr="005E79BC">
              <w:rPr>
                <w:rFonts w:ascii="Arial" w:hAnsi="Arial" w:cs="Arial"/>
              </w:rPr>
              <w:t>Political consequences</w:t>
            </w:r>
          </w:p>
          <w:p w14:paraId="60E6C8E1" w14:textId="1D459442" w:rsidR="002273A4" w:rsidRPr="005E79BC" w:rsidRDefault="002273A4" w:rsidP="002202D6">
            <w:pPr>
              <w:jc w:val="both"/>
              <w:rPr>
                <w:rFonts w:ascii="Arial" w:hAnsi="Arial" w:cs="Arial"/>
              </w:rPr>
            </w:pPr>
          </w:p>
        </w:tc>
        <w:tc>
          <w:tcPr>
            <w:tcW w:w="1844" w:type="dxa"/>
          </w:tcPr>
          <w:p w14:paraId="0293C028" w14:textId="77777777" w:rsidR="006973BC" w:rsidRPr="005E79BC" w:rsidRDefault="006973BC" w:rsidP="002202D6">
            <w:pPr>
              <w:jc w:val="both"/>
              <w:rPr>
                <w:rFonts w:ascii="Arial" w:hAnsi="Arial" w:cs="Arial"/>
              </w:rPr>
            </w:pPr>
          </w:p>
          <w:p w14:paraId="1386B713" w14:textId="77777777" w:rsidR="00D26559" w:rsidRPr="005E79BC" w:rsidRDefault="00D26559" w:rsidP="002202D6">
            <w:pPr>
              <w:jc w:val="both"/>
              <w:rPr>
                <w:rFonts w:ascii="Arial" w:hAnsi="Arial" w:cs="Arial"/>
              </w:rPr>
            </w:pPr>
          </w:p>
          <w:p w14:paraId="10B54771" w14:textId="39E934FD" w:rsidR="00D26559" w:rsidRPr="005E79BC" w:rsidRDefault="00D26559" w:rsidP="002202D6">
            <w:pPr>
              <w:jc w:val="both"/>
              <w:rPr>
                <w:rFonts w:ascii="Arial" w:hAnsi="Arial" w:cs="Arial"/>
              </w:rPr>
            </w:pPr>
            <w:r w:rsidRPr="005E79BC">
              <w:rPr>
                <w:rFonts w:ascii="Arial" w:hAnsi="Arial" w:cs="Arial"/>
              </w:rPr>
              <w:t>unemployment</w:t>
            </w:r>
          </w:p>
        </w:tc>
        <w:tc>
          <w:tcPr>
            <w:tcW w:w="1268" w:type="dxa"/>
          </w:tcPr>
          <w:p w14:paraId="7EA2E8DA" w14:textId="77777777" w:rsidR="006973BC" w:rsidRPr="005E79BC" w:rsidRDefault="006973BC" w:rsidP="002202D6">
            <w:pPr>
              <w:jc w:val="both"/>
              <w:rPr>
                <w:rFonts w:ascii="Arial" w:hAnsi="Arial" w:cs="Arial"/>
              </w:rPr>
            </w:pPr>
          </w:p>
          <w:p w14:paraId="0A00E75D" w14:textId="77777777" w:rsidR="00D26559" w:rsidRPr="005E79BC" w:rsidRDefault="00D26559" w:rsidP="002202D6">
            <w:pPr>
              <w:jc w:val="both"/>
              <w:rPr>
                <w:rFonts w:ascii="Arial" w:hAnsi="Arial" w:cs="Arial"/>
              </w:rPr>
            </w:pPr>
          </w:p>
          <w:p w14:paraId="15827C84" w14:textId="1369C8FA" w:rsidR="00D26559" w:rsidRPr="005E79BC" w:rsidRDefault="00D26559" w:rsidP="002202D6">
            <w:pPr>
              <w:jc w:val="both"/>
              <w:rPr>
                <w:rFonts w:ascii="Arial" w:hAnsi="Arial" w:cs="Arial"/>
              </w:rPr>
            </w:pPr>
            <w:r w:rsidRPr="005E79BC">
              <w:rPr>
                <w:rFonts w:ascii="Arial" w:hAnsi="Arial" w:cs="Arial"/>
              </w:rPr>
              <w:t>Class structure</w:t>
            </w:r>
          </w:p>
        </w:tc>
        <w:tc>
          <w:tcPr>
            <w:tcW w:w="1585" w:type="dxa"/>
          </w:tcPr>
          <w:p w14:paraId="385DCA8C" w14:textId="77777777" w:rsidR="006973BC" w:rsidRPr="005E79BC" w:rsidRDefault="006973BC" w:rsidP="002202D6">
            <w:pPr>
              <w:jc w:val="both"/>
              <w:rPr>
                <w:rFonts w:ascii="Arial" w:hAnsi="Arial" w:cs="Arial"/>
              </w:rPr>
            </w:pPr>
          </w:p>
          <w:p w14:paraId="302E1408" w14:textId="77777777" w:rsidR="007209A0" w:rsidRPr="005E79BC" w:rsidRDefault="007209A0" w:rsidP="002202D6">
            <w:pPr>
              <w:jc w:val="both"/>
              <w:rPr>
                <w:rFonts w:ascii="Arial" w:hAnsi="Arial" w:cs="Arial"/>
              </w:rPr>
            </w:pPr>
          </w:p>
          <w:p w14:paraId="49EF8BD9" w14:textId="72C5011B" w:rsidR="007209A0" w:rsidRPr="005E79BC" w:rsidRDefault="007209A0" w:rsidP="002202D6">
            <w:pPr>
              <w:jc w:val="both"/>
              <w:rPr>
                <w:rFonts w:ascii="Arial" w:hAnsi="Arial" w:cs="Arial"/>
              </w:rPr>
            </w:pPr>
            <w:r w:rsidRPr="005E79BC">
              <w:rPr>
                <w:rFonts w:ascii="Arial" w:hAnsi="Arial" w:cs="Arial"/>
              </w:rPr>
              <w:t>Artificial intelligence</w:t>
            </w:r>
          </w:p>
        </w:tc>
        <w:tc>
          <w:tcPr>
            <w:tcW w:w="1648" w:type="dxa"/>
          </w:tcPr>
          <w:p w14:paraId="43C9E6C9" w14:textId="77777777" w:rsidR="006973BC" w:rsidRPr="005E79BC" w:rsidRDefault="006973BC" w:rsidP="002202D6">
            <w:pPr>
              <w:jc w:val="both"/>
              <w:rPr>
                <w:rFonts w:ascii="Arial" w:hAnsi="Arial" w:cs="Arial"/>
              </w:rPr>
            </w:pPr>
          </w:p>
          <w:p w14:paraId="3CB6DA0D" w14:textId="77777777" w:rsidR="007209A0" w:rsidRPr="005E79BC" w:rsidRDefault="007209A0" w:rsidP="002202D6">
            <w:pPr>
              <w:jc w:val="both"/>
              <w:rPr>
                <w:rFonts w:ascii="Arial" w:hAnsi="Arial" w:cs="Arial"/>
              </w:rPr>
            </w:pPr>
          </w:p>
          <w:p w14:paraId="4653D4B7" w14:textId="3BDE2D2B" w:rsidR="007209A0" w:rsidRPr="005E79BC" w:rsidRDefault="007209A0" w:rsidP="002202D6">
            <w:pPr>
              <w:jc w:val="both"/>
              <w:rPr>
                <w:rFonts w:ascii="Arial" w:hAnsi="Arial" w:cs="Arial"/>
              </w:rPr>
            </w:pPr>
            <w:r w:rsidRPr="005E79BC">
              <w:rPr>
                <w:rFonts w:ascii="Arial" w:hAnsi="Arial" w:cs="Arial"/>
              </w:rPr>
              <w:t>Employment</w:t>
            </w:r>
          </w:p>
          <w:p w14:paraId="05D4F102" w14:textId="3EA25C82" w:rsidR="007209A0" w:rsidRPr="005E79BC" w:rsidRDefault="007209A0" w:rsidP="002202D6">
            <w:pPr>
              <w:jc w:val="both"/>
              <w:rPr>
                <w:rFonts w:ascii="Arial" w:hAnsi="Arial" w:cs="Arial"/>
              </w:rPr>
            </w:pPr>
            <w:r w:rsidRPr="005E79BC">
              <w:rPr>
                <w:rFonts w:ascii="Arial" w:hAnsi="Arial" w:cs="Arial"/>
              </w:rPr>
              <w:t>laws</w:t>
            </w:r>
          </w:p>
        </w:tc>
        <w:tc>
          <w:tcPr>
            <w:tcW w:w="1167" w:type="dxa"/>
          </w:tcPr>
          <w:p w14:paraId="4A66ADF5" w14:textId="77777777" w:rsidR="006973BC" w:rsidRPr="005E79BC" w:rsidRDefault="006973BC" w:rsidP="002202D6">
            <w:pPr>
              <w:jc w:val="both"/>
              <w:rPr>
                <w:rFonts w:ascii="Arial" w:hAnsi="Arial" w:cs="Arial"/>
              </w:rPr>
            </w:pPr>
          </w:p>
          <w:p w14:paraId="24834285" w14:textId="77777777" w:rsidR="007209A0" w:rsidRPr="005E79BC" w:rsidRDefault="007209A0" w:rsidP="002202D6">
            <w:pPr>
              <w:jc w:val="both"/>
              <w:rPr>
                <w:rFonts w:ascii="Arial" w:hAnsi="Arial" w:cs="Arial"/>
              </w:rPr>
            </w:pPr>
          </w:p>
          <w:p w14:paraId="552E7FCA" w14:textId="2F0FC90E" w:rsidR="007209A0" w:rsidRPr="005E79BC" w:rsidRDefault="007209A0" w:rsidP="002202D6">
            <w:pPr>
              <w:jc w:val="both"/>
              <w:rPr>
                <w:rFonts w:ascii="Arial" w:hAnsi="Arial" w:cs="Arial"/>
              </w:rPr>
            </w:pPr>
            <w:r w:rsidRPr="005E79BC">
              <w:rPr>
                <w:rFonts w:ascii="Arial" w:hAnsi="Arial" w:cs="Arial"/>
              </w:rPr>
              <w:t xml:space="preserve">Air </w:t>
            </w:r>
          </w:p>
        </w:tc>
      </w:tr>
      <w:tr w:rsidR="007209A0" w14:paraId="32614A21" w14:textId="77777777" w:rsidTr="007209A0">
        <w:tc>
          <w:tcPr>
            <w:tcW w:w="1555" w:type="dxa"/>
          </w:tcPr>
          <w:p w14:paraId="2673FE5F" w14:textId="55CAAB8E" w:rsidR="006973BC" w:rsidRPr="005E79BC" w:rsidRDefault="006973BC" w:rsidP="002202D6">
            <w:pPr>
              <w:jc w:val="both"/>
              <w:rPr>
                <w:rFonts w:ascii="Arial" w:hAnsi="Arial" w:cs="Arial"/>
              </w:rPr>
            </w:pPr>
          </w:p>
          <w:p w14:paraId="5B24390B" w14:textId="4FBC0CF1" w:rsidR="002273A4" w:rsidRPr="005E79BC" w:rsidRDefault="002273A4" w:rsidP="002202D6">
            <w:pPr>
              <w:jc w:val="both"/>
              <w:rPr>
                <w:rFonts w:ascii="Arial" w:hAnsi="Arial" w:cs="Arial"/>
              </w:rPr>
            </w:pPr>
            <w:r w:rsidRPr="005E79BC">
              <w:rPr>
                <w:rFonts w:ascii="Arial" w:hAnsi="Arial" w:cs="Arial"/>
              </w:rPr>
              <w:t>Wage</w:t>
            </w:r>
          </w:p>
          <w:p w14:paraId="7AED9DDB" w14:textId="0CFBE5B4" w:rsidR="002273A4" w:rsidRPr="005E79BC" w:rsidRDefault="002273A4" w:rsidP="002202D6">
            <w:pPr>
              <w:jc w:val="both"/>
              <w:rPr>
                <w:rFonts w:ascii="Arial" w:hAnsi="Arial" w:cs="Arial"/>
              </w:rPr>
            </w:pPr>
            <w:r w:rsidRPr="005E79BC">
              <w:rPr>
                <w:rFonts w:ascii="Arial" w:hAnsi="Arial" w:cs="Arial"/>
              </w:rPr>
              <w:t>Legislation</w:t>
            </w:r>
          </w:p>
          <w:p w14:paraId="7D7A9432" w14:textId="77777777" w:rsidR="002273A4" w:rsidRPr="005E79BC" w:rsidRDefault="002273A4" w:rsidP="002202D6">
            <w:pPr>
              <w:jc w:val="both"/>
              <w:rPr>
                <w:rFonts w:ascii="Arial" w:hAnsi="Arial" w:cs="Arial"/>
              </w:rPr>
            </w:pPr>
          </w:p>
          <w:p w14:paraId="5830C446" w14:textId="1B65AB94" w:rsidR="00B47097" w:rsidRPr="005E79BC" w:rsidRDefault="00B47097" w:rsidP="002202D6">
            <w:pPr>
              <w:jc w:val="both"/>
              <w:rPr>
                <w:rFonts w:ascii="Arial" w:hAnsi="Arial" w:cs="Arial"/>
              </w:rPr>
            </w:pPr>
          </w:p>
        </w:tc>
        <w:tc>
          <w:tcPr>
            <w:tcW w:w="1844" w:type="dxa"/>
          </w:tcPr>
          <w:p w14:paraId="7432AC1E" w14:textId="77777777" w:rsidR="006973BC" w:rsidRPr="005E79BC" w:rsidRDefault="006973BC" w:rsidP="002202D6">
            <w:pPr>
              <w:jc w:val="both"/>
              <w:rPr>
                <w:rFonts w:ascii="Arial" w:hAnsi="Arial" w:cs="Arial"/>
              </w:rPr>
            </w:pPr>
          </w:p>
          <w:p w14:paraId="61E68978" w14:textId="7A5F8EDE" w:rsidR="00D26559" w:rsidRPr="005E79BC" w:rsidRDefault="00D26559" w:rsidP="002202D6">
            <w:pPr>
              <w:jc w:val="both"/>
              <w:rPr>
                <w:rFonts w:ascii="Arial" w:hAnsi="Arial" w:cs="Arial"/>
              </w:rPr>
            </w:pPr>
            <w:r w:rsidRPr="005E79BC">
              <w:rPr>
                <w:rFonts w:ascii="Arial" w:hAnsi="Arial" w:cs="Arial"/>
              </w:rPr>
              <w:t xml:space="preserve">Tax rates </w:t>
            </w:r>
          </w:p>
        </w:tc>
        <w:tc>
          <w:tcPr>
            <w:tcW w:w="1268" w:type="dxa"/>
          </w:tcPr>
          <w:p w14:paraId="010C33B4" w14:textId="77777777" w:rsidR="006973BC" w:rsidRPr="005E79BC" w:rsidRDefault="006973BC" w:rsidP="002202D6">
            <w:pPr>
              <w:jc w:val="both"/>
              <w:rPr>
                <w:rFonts w:ascii="Arial" w:hAnsi="Arial" w:cs="Arial"/>
              </w:rPr>
            </w:pPr>
          </w:p>
          <w:p w14:paraId="6434AAD7" w14:textId="69FE98DB" w:rsidR="00D26559" w:rsidRPr="005E79BC" w:rsidRDefault="00D26559" w:rsidP="002202D6">
            <w:pPr>
              <w:jc w:val="both"/>
              <w:rPr>
                <w:rFonts w:ascii="Arial" w:hAnsi="Arial" w:cs="Arial"/>
              </w:rPr>
            </w:pPr>
            <w:r w:rsidRPr="005E79BC">
              <w:rPr>
                <w:rFonts w:ascii="Arial" w:hAnsi="Arial" w:cs="Arial"/>
              </w:rPr>
              <w:t>population</w:t>
            </w:r>
          </w:p>
        </w:tc>
        <w:tc>
          <w:tcPr>
            <w:tcW w:w="1585" w:type="dxa"/>
          </w:tcPr>
          <w:p w14:paraId="1A90418E" w14:textId="77777777" w:rsidR="006973BC" w:rsidRPr="005E79BC" w:rsidRDefault="006973BC" w:rsidP="002202D6">
            <w:pPr>
              <w:jc w:val="both"/>
              <w:rPr>
                <w:rFonts w:ascii="Arial" w:hAnsi="Arial" w:cs="Arial"/>
              </w:rPr>
            </w:pPr>
          </w:p>
          <w:p w14:paraId="538AE9AC" w14:textId="74606574" w:rsidR="007209A0" w:rsidRPr="005E79BC" w:rsidRDefault="007209A0" w:rsidP="002202D6">
            <w:pPr>
              <w:jc w:val="both"/>
              <w:rPr>
                <w:rFonts w:ascii="Arial" w:hAnsi="Arial" w:cs="Arial"/>
              </w:rPr>
            </w:pPr>
            <w:r w:rsidRPr="005E79BC">
              <w:rPr>
                <w:rFonts w:ascii="Arial" w:hAnsi="Arial" w:cs="Arial"/>
              </w:rPr>
              <w:t>Virtual appointments</w:t>
            </w:r>
          </w:p>
        </w:tc>
        <w:tc>
          <w:tcPr>
            <w:tcW w:w="1648" w:type="dxa"/>
          </w:tcPr>
          <w:p w14:paraId="70FAE48B" w14:textId="77777777" w:rsidR="006973BC" w:rsidRPr="005E79BC" w:rsidRDefault="006973BC" w:rsidP="002202D6">
            <w:pPr>
              <w:jc w:val="both"/>
              <w:rPr>
                <w:rFonts w:ascii="Arial" w:hAnsi="Arial" w:cs="Arial"/>
              </w:rPr>
            </w:pPr>
          </w:p>
          <w:p w14:paraId="13335716" w14:textId="0E594588" w:rsidR="007209A0" w:rsidRPr="005E79BC" w:rsidRDefault="007209A0" w:rsidP="000F3D9A">
            <w:pPr>
              <w:rPr>
                <w:rFonts w:ascii="Arial" w:hAnsi="Arial" w:cs="Arial"/>
              </w:rPr>
            </w:pPr>
            <w:r w:rsidRPr="005E79BC">
              <w:rPr>
                <w:rFonts w:ascii="Arial" w:hAnsi="Arial" w:cs="Arial"/>
              </w:rPr>
              <w:t>Health and safety law</w:t>
            </w:r>
          </w:p>
        </w:tc>
        <w:tc>
          <w:tcPr>
            <w:tcW w:w="1167" w:type="dxa"/>
          </w:tcPr>
          <w:p w14:paraId="3491479B" w14:textId="77777777" w:rsidR="006973BC" w:rsidRPr="005E79BC" w:rsidRDefault="006973BC" w:rsidP="002202D6">
            <w:pPr>
              <w:jc w:val="both"/>
              <w:rPr>
                <w:rFonts w:ascii="Arial" w:hAnsi="Arial" w:cs="Arial"/>
              </w:rPr>
            </w:pPr>
          </w:p>
          <w:p w14:paraId="33A0942D" w14:textId="19FF0E33" w:rsidR="007209A0" w:rsidRPr="005E79BC" w:rsidRDefault="007209A0" w:rsidP="002202D6">
            <w:pPr>
              <w:jc w:val="both"/>
              <w:rPr>
                <w:rFonts w:ascii="Arial" w:hAnsi="Arial" w:cs="Arial"/>
              </w:rPr>
            </w:pPr>
            <w:r w:rsidRPr="005E79BC">
              <w:rPr>
                <w:rFonts w:ascii="Arial" w:hAnsi="Arial" w:cs="Arial"/>
              </w:rPr>
              <w:t>weather</w:t>
            </w:r>
          </w:p>
        </w:tc>
      </w:tr>
    </w:tbl>
    <w:p w14:paraId="01C2BFA4" w14:textId="77777777" w:rsidR="006973BC" w:rsidRPr="00AE1696" w:rsidRDefault="006973BC" w:rsidP="002202D6">
      <w:pPr>
        <w:jc w:val="both"/>
        <w:rPr>
          <w:rFonts w:ascii="Arial" w:hAnsi="Arial" w:cs="Arial"/>
          <w:sz w:val="24"/>
          <w:szCs w:val="24"/>
        </w:rPr>
      </w:pPr>
    </w:p>
    <w:p w14:paraId="123D448B" w14:textId="7D35670D" w:rsidR="00B7774C" w:rsidRPr="00AE1696" w:rsidRDefault="00B7774C" w:rsidP="002202D6">
      <w:pPr>
        <w:jc w:val="both"/>
        <w:rPr>
          <w:rFonts w:ascii="Arial" w:hAnsi="Arial" w:cs="Arial"/>
          <w:sz w:val="24"/>
          <w:szCs w:val="24"/>
        </w:rPr>
      </w:pPr>
    </w:p>
    <w:p w14:paraId="3CAF6EFD" w14:textId="082268AC" w:rsidR="00B7774C" w:rsidRPr="00AE1696" w:rsidRDefault="005E79BC" w:rsidP="002202D6">
      <w:pPr>
        <w:jc w:val="both"/>
        <w:rPr>
          <w:rFonts w:ascii="Arial" w:hAnsi="Arial" w:cs="Arial"/>
          <w:sz w:val="24"/>
          <w:szCs w:val="24"/>
        </w:rPr>
      </w:pPr>
      <w:r>
        <w:rPr>
          <w:rFonts w:ascii="Arial" w:hAnsi="Arial" w:cs="Arial"/>
          <w:sz w:val="24"/>
          <w:szCs w:val="24"/>
        </w:rPr>
        <w:t xml:space="preserve">                                                                                                (Perera,2017)</w:t>
      </w:r>
    </w:p>
    <w:p w14:paraId="3F5DA4FE" w14:textId="068F8D67" w:rsidR="00B7774C" w:rsidRPr="00AE1696" w:rsidRDefault="00B7774C" w:rsidP="002202D6">
      <w:pPr>
        <w:jc w:val="both"/>
        <w:rPr>
          <w:rFonts w:ascii="Arial" w:hAnsi="Arial" w:cs="Arial"/>
          <w:sz w:val="24"/>
          <w:szCs w:val="24"/>
        </w:rPr>
      </w:pPr>
    </w:p>
    <w:p w14:paraId="4C3055D3" w14:textId="75595C56" w:rsidR="00B7774C" w:rsidRPr="00AE1696" w:rsidRDefault="00B7774C" w:rsidP="002202D6">
      <w:pPr>
        <w:jc w:val="both"/>
        <w:rPr>
          <w:rFonts w:ascii="Arial" w:hAnsi="Arial" w:cs="Arial"/>
          <w:sz w:val="24"/>
          <w:szCs w:val="24"/>
        </w:rPr>
      </w:pPr>
    </w:p>
    <w:p w14:paraId="00384389" w14:textId="09838EA7" w:rsidR="00B7774C" w:rsidRPr="00AE1696" w:rsidRDefault="00B7774C" w:rsidP="002202D6">
      <w:pPr>
        <w:jc w:val="both"/>
        <w:rPr>
          <w:rFonts w:ascii="Arial" w:hAnsi="Arial" w:cs="Arial"/>
          <w:sz w:val="24"/>
          <w:szCs w:val="24"/>
        </w:rPr>
      </w:pPr>
    </w:p>
    <w:p w14:paraId="170452C5" w14:textId="1BE816F7" w:rsidR="00B7774C" w:rsidRPr="00AE1696" w:rsidRDefault="00B7774C" w:rsidP="002202D6">
      <w:pPr>
        <w:jc w:val="both"/>
        <w:rPr>
          <w:rFonts w:ascii="Arial" w:hAnsi="Arial" w:cs="Arial"/>
          <w:sz w:val="24"/>
          <w:szCs w:val="24"/>
        </w:rPr>
      </w:pPr>
    </w:p>
    <w:p w14:paraId="31C5D04B" w14:textId="0CD4A52E" w:rsidR="00B7774C" w:rsidRPr="00AE1696" w:rsidRDefault="00B7774C" w:rsidP="002202D6">
      <w:pPr>
        <w:jc w:val="both"/>
        <w:rPr>
          <w:rFonts w:ascii="Arial" w:hAnsi="Arial" w:cs="Arial"/>
          <w:sz w:val="24"/>
          <w:szCs w:val="24"/>
        </w:rPr>
      </w:pPr>
    </w:p>
    <w:p w14:paraId="54D17BF6" w14:textId="038D6EF0" w:rsidR="00B7774C" w:rsidRPr="00AE1696" w:rsidRDefault="00B7774C" w:rsidP="002202D6">
      <w:pPr>
        <w:jc w:val="both"/>
        <w:rPr>
          <w:rFonts w:ascii="Arial" w:hAnsi="Arial" w:cs="Arial"/>
          <w:sz w:val="24"/>
          <w:szCs w:val="24"/>
        </w:rPr>
      </w:pPr>
    </w:p>
    <w:p w14:paraId="63E5B1D2" w14:textId="7DE3ADD0" w:rsidR="00B7774C" w:rsidRPr="00AE1696" w:rsidRDefault="00B7774C" w:rsidP="002202D6">
      <w:pPr>
        <w:jc w:val="both"/>
        <w:rPr>
          <w:rFonts w:ascii="Arial" w:hAnsi="Arial" w:cs="Arial"/>
          <w:sz w:val="24"/>
          <w:szCs w:val="24"/>
        </w:rPr>
      </w:pPr>
    </w:p>
    <w:p w14:paraId="228FED50" w14:textId="068FED82" w:rsidR="00B7774C" w:rsidRPr="00AE1696" w:rsidRDefault="00B7774C" w:rsidP="002202D6">
      <w:pPr>
        <w:jc w:val="both"/>
        <w:rPr>
          <w:rFonts w:ascii="Arial" w:hAnsi="Arial" w:cs="Arial"/>
          <w:sz w:val="24"/>
          <w:szCs w:val="24"/>
        </w:rPr>
      </w:pPr>
    </w:p>
    <w:p w14:paraId="5A9746BA" w14:textId="788137BE" w:rsidR="00B7774C" w:rsidRPr="00AE1696" w:rsidRDefault="00B7774C" w:rsidP="002202D6">
      <w:pPr>
        <w:jc w:val="both"/>
        <w:rPr>
          <w:rFonts w:ascii="Arial" w:hAnsi="Arial" w:cs="Arial"/>
          <w:sz w:val="24"/>
          <w:szCs w:val="24"/>
        </w:rPr>
      </w:pPr>
    </w:p>
    <w:p w14:paraId="10445CA0" w14:textId="29A22F7B" w:rsidR="00B7774C" w:rsidRPr="00AE1696" w:rsidRDefault="00B7774C" w:rsidP="002202D6">
      <w:pPr>
        <w:jc w:val="both"/>
        <w:rPr>
          <w:rFonts w:ascii="Arial" w:hAnsi="Arial" w:cs="Arial"/>
          <w:sz w:val="24"/>
          <w:szCs w:val="24"/>
        </w:rPr>
      </w:pPr>
    </w:p>
    <w:p w14:paraId="4E0454DA" w14:textId="173820DD" w:rsidR="00B7774C" w:rsidRPr="00AE1696" w:rsidRDefault="00B7774C" w:rsidP="002202D6">
      <w:pPr>
        <w:jc w:val="both"/>
        <w:rPr>
          <w:rFonts w:ascii="Arial" w:hAnsi="Arial" w:cs="Arial"/>
          <w:sz w:val="24"/>
          <w:szCs w:val="24"/>
        </w:rPr>
      </w:pPr>
    </w:p>
    <w:p w14:paraId="5F5186D0" w14:textId="55ADD32C" w:rsidR="00B7774C" w:rsidRPr="00AE1696" w:rsidRDefault="00B7774C" w:rsidP="002202D6">
      <w:pPr>
        <w:jc w:val="both"/>
        <w:rPr>
          <w:rFonts w:ascii="Arial" w:hAnsi="Arial" w:cs="Arial"/>
          <w:sz w:val="24"/>
          <w:szCs w:val="24"/>
        </w:rPr>
      </w:pPr>
    </w:p>
    <w:p w14:paraId="088B1142" w14:textId="0CCE29ED" w:rsidR="00B7774C" w:rsidRDefault="00CD75B6" w:rsidP="002202D6">
      <w:pPr>
        <w:jc w:val="both"/>
        <w:rPr>
          <w:rFonts w:ascii="Arial" w:hAnsi="Arial" w:cs="Arial"/>
          <w:sz w:val="24"/>
          <w:szCs w:val="24"/>
        </w:rPr>
      </w:pPr>
      <w:r>
        <w:rPr>
          <w:rFonts w:ascii="Arial" w:hAnsi="Arial" w:cs="Arial"/>
          <w:sz w:val="24"/>
          <w:szCs w:val="24"/>
        </w:rPr>
        <w:lastRenderedPageBreak/>
        <w:t>Conclusion</w:t>
      </w:r>
    </w:p>
    <w:p w14:paraId="44DC9680" w14:textId="77777777" w:rsidR="00CD75B6" w:rsidRPr="00AE1696" w:rsidRDefault="00CD75B6" w:rsidP="002202D6">
      <w:pPr>
        <w:jc w:val="both"/>
        <w:rPr>
          <w:rFonts w:ascii="Arial" w:hAnsi="Arial" w:cs="Arial"/>
          <w:sz w:val="24"/>
          <w:szCs w:val="24"/>
        </w:rPr>
      </w:pPr>
    </w:p>
    <w:p w14:paraId="5F040A95" w14:textId="117216CA" w:rsidR="00B7774C" w:rsidRPr="00AE1696" w:rsidRDefault="009870BB" w:rsidP="002202D6">
      <w:pPr>
        <w:jc w:val="both"/>
        <w:rPr>
          <w:rFonts w:ascii="Arial" w:hAnsi="Arial" w:cs="Arial"/>
          <w:sz w:val="24"/>
          <w:szCs w:val="24"/>
        </w:rPr>
      </w:pPr>
      <w:r>
        <w:rPr>
          <w:rFonts w:ascii="Arial" w:hAnsi="Arial" w:cs="Arial"/>
          <w:sz w:val="24"/>
          <w:szCs w:val="24"/>
        </w:rPr>
        <w:t xml:space="preserve">In this class session, I acquire knew knowledge and understand how </w:t>
      </w:r>
      <w:r w:rsidR="006A2E54">
        <w:rPr>
          <w:rFonts w:ascii="Arial" w:hAnsi="Arial" w:cs="Arial"/>
          <w:sz w:val="24"/>
          <w:szCs w:val="24"/>
        </w:rPr>
        <w:t xml:space="preserve">employee attitudes </w:t>
      </w:r>
      <w:proofErr w:type="gramStart"/>
      <w:r w:rsidR="006A2E54">
        <w:rPr>
          <w:rFonts w:ascii="Arial" w:hAnsi="Arial" w:cs="Arial"/>
          <w:sz w:val="24"/>
          <w:szCs w:val="24"/>
        </w:rPr>
        <w:t>are improved</w:t>
      </w:r>
      <w:proofErr w:type="gramEnd"/>
      <w:r w:rsidR="006A2E54">
        <w:rPr>
          <w:rFonts w:ascii="Arial" w:hAnsi="Arial" w:cs="Arial"/>
          <w:sz w:val="24"/>
          <w:szCs w:val="24"/>
        </w:rPr>
        <w:t xml:space="preserve"> by a favourable work environment however this is depending on the other employee’s leadership and the available </w:t>
      </w:r>
      <w:r w:rsidR="00151D8D">
        <w:rPr>
          <w:rFonts w:ascii="Arial" w:hAnsi="Arial" w:cs="Arial"/>
          <w:sz w:val="24"/>
          <w:szCs w:val="24"/>
        </w:rPr>
        <w:t xml:space="preserve">facilities. Offering a good atmosphere at work by speaking openly, building trust, giving feedback, </w:t>
      </w:r>
      <w:proofErr w:type="gramStart"/>
      <w:r w:rsidR="00151D8D">
        <w:rPr>
          <w:rFonts w:ascii="Arial" w:hAnsi="Arial" w:cs="Arial"/>
          <w:sz w:val="24"/>
          <w:szCs w:val="24"/>
        </w:rPr>
        <w:t>etc.</w:t>
      </w:r>
      <w:proofErr w:type="gramEnd"/>
      <w:r w:rsidR="00151D8D">
        <w:rPr>
          <w:rFonts w:ascii="Arial" w:hAnsi="Arial" w:cs="Arial"/>
          <w:sz w:val="24"/>
          <w:szCs w:val="24"/>
        </w:rPr>
        <w:t xml:space="preserve"> Employment productivity increase in addition to business performance and profits.,</w:t>
      </w:r>
    </w:p>
    <w:p w14:paraId="3F4B7FB1" w14:textId="4E6E7ECB" w:rsidR="00B7774C" w:rsidRPr="00AE1696" w:rsidRDefault="00B7774C" w:rsidP="002202D6">
      <w:pPr>
        <w:jc w:val="both"/>
        <w:rPr>
          <w:rFonts w:ascii="Arial" w:hAnsi="Arial" w:cs="Arial"/>
          <w:sz w:val="24"/>
          <w:szCs w:val="24"/>
        </w:rPr>
      </w:pPr>
    </w:p>
    <w:p w14:paraId="00031541" w14:textId="11531A7C" w:rsidR="00B7774C" w:rsidRPr="00AE1696" w:rsidRDefault="00B7774C" w:rsidP="002202D6">
      <w:pPr>
        <w:jc w:val="both"/>
        <w:rPr>
          <w:rFonts w:ascii="Arial" w:hAnsi="Arial" w:cs="Arial"/>
          <w:sz w:val="24"/>
          <w:szCs w:val="24"/>
        </w:rPr>
      </w:pPr>
    </w:p>
    <w:p w14:paraId="3C2BBF8B" w14:textId="75601D82" w:rsidR="00B7774C" w:rsidRPr="00AE1696" w:rsidRDefault="00B7774C" w:rsidP="002202D6">
      <w:pPr>
        <w:jc w:val="both"/>
        <w:rPr>
          <w:rFonts w:ascii="Arial" w:hAnsi="Arial" w:cs="Arial"/>
          <w:sz w:val="24"/>
          <w:szCs w:val="24"/>
        </w:rPr>
      </w:pPr>
    </w:p>
    <w:p w14:paraId="0358FCDD" w14:textId="07E96ED9" w:rsidR="00B7774C" w:rsidRPr="00AE1696" w:rsidRDefault="00B7774C" w:rsidP="002202D6">
      <w:pPr>
        <w:jc w:val="both"/>
        <w:rPr>
          <w:rFonts w:ascii="Arial" w:hAnsi="Arial" w:cs="Arial"/>
          <w:sz w:val="24"/>
          <w:szCs w:val="24"/>
        </w:rPr>
      </w:pPr>
    </w:p>
    <w:p w14:paraId="214E3607" w14:textId="507B710D" w:rsidR="00B7774C" w:rsidRPr="00AE1696" w:rsidRDefault="00B7774C" w:rsidP="002202D6">
      <w:pPr>
        <w:jc w:val="both"/>
        <w:rPr>
          <w:rFonts w:ascii="Arial" w:hAnsi="Arial" w:cs="Arial"/>
          <w:sz w:val="24"/>
          <w:szCs w:val="24"/>
        </w:rPr>
      </w:pPr>
    </w:p>
    <w:p w14:paraId="2AACD6A4" w14:textId="43B32007" w:rsidR="00B7774C" w:rsidRPr="00AE1696" w:rsidRDefault="00B7774C" w:rsidP="002202D6">
      <w:pPr>
        <w:jc w:val="both"/>
        <w:rPr>
          <w:rFonts w:ascii="Arial" w:hAnsi="Arial" w:cs="Arial"/>
          <w:sz w:val="24"/>
          <w:szCs w:val="24"/>
        </w:rPr>
      </w:pPr>
    </w:p>
    <w:p w14:paraId="49E08D33" w14:textId="4695C381" w:rsidR="00B7774C" w:rsidRPr="00AE1696" w:rsidRDefault="00B7774C" w:rsidP="002202D6">
      <w:pPr>
        <w:jc w:val="both"/>
        <w:rPr>
          <w:rFonts w:ascii="Arial" w:hAnsi="Arial" w:cs="Arial"/>
          <w:sz w:val="24"/>
          <w:szCs w:val="24"/>
        </w:rPr>
      </w:pPr>
    </w:p>
    <w:p w14:paraId="7A7A0DDE" w14:textId="3772EDF8" w:rsidR="00B7774C" w:rsidRPr="00AE1696" w:rsidRDefault="00B7774C" w:rsidP="002202D6">
      <w:pPr>
        <w:jc w:val="both"/>
        <w:rPr>
          <w:rFonts w:ascii="Arial" w:hAnsi="Arial" w:cs="Arial"/>
          <w:sz w:val="24"/>
          <w:szCs w:val="24"/>
        </w:rPr>
      </w:pPr>
    </w:p>
    <w:p w14:paraId="4F20015C" w14:textId="19E0FE17" w:rsidR="00B7774C" w:rsidRPr="00AE1696" w:rsidRDefault="00B7774C" w:rsidP="002202D6">
      <w:pPr>
        <w:jc w:val="both"/>
        <w:rPr>
          <w:rFonts w:ascii="Arial" w:hAnsi="Arial" w:cs="Arial"/>
          <w:sz w:val="24"/>
          <w:szCs w:val="24"/>
        </w:rPr>
      </w:pPr>
    </w:p>
    <w:p w14:paraId="67807FC3" w14:textId="47B239A6" w:rsidR="00B7774C" w:rsidRPr="00AE1696" w:rsidRDefault="00B7774C" w:rsidP="002202D6">
      <w:pPr>
        <w:jc w:val="both"/>
        <w:rPr>
          <w:rFonts w:ascii="Arial" w:hAnsi="Arial" w:cs="Arial"/>
          <w:sz w:val="24"/>
          <w:szCs w:val="24"/>
        </w:rPr>
      </w:pPr>
    </w:p>
    <w:p w14:paraId="1B5A7F08" w14:textId="79C814B1" w:rsidR="00B7774C" w:rsidRPr="00AE1696" w:rsidRDefault="00B7774C" w:rsidP="002202D6">
      <w:pPr>
        <w:jc w:val="both"/>
        <w:rPr>
          <w:rFonts w:ascii="Arial" w:hAnsi="Arial" w:cs="Arial"/>
          <w:sz w:val="24"/>
          <w:szCs w:val="24"/>
        </w:rPr>
      </w:pPr>
    </w:p>
    <w:p w14:paraId="0BCED2C0" w14:textId="1877BA63" w:rsidR="00B7774C" w:rsidRPr="00AE1696" w:rsidRDefault="00B7774C" w:rsidP="002202D6">
      <w:pPr>
        <w:jc w:val="both"/>
        <w:rPr>
          <w:rFonts w:ascii="Arial" w:hAnsi="Arial" w:cs="Arial"/>
          <w:sz w:val="24"/>
          <w:szCs w:val="24"/>
        </w:rPr>
      </w:pPr>
    </w:p>
    <w:p w14:paraId="44362901" w14:textId="6CCFD850" w:rsidR="00B7774C" w:rsidRPr="00AE1696" w:rsidRDefault="00B7774C" w:rsidP="002202D6">
      <w:pPr>
        <w:jc w:val="both"/>
        <w:rPr>
          <w:rFonts w:ascii="Arial" w:hAnsi="Arial" w:cs="Arial"/>
          <w:sz w:val="24"/>
          <w:szCs w:val="24"/>
        </w:rPr>
      </w:pPr>
    </w:p>
    <w:p w14:paraId="7CAA63CE" w14:textId="2FC3C1A9" w:rsidR="00B7774C" w:rsidRPr="00AE1696" w:rsidRDefault="00B7774C" w:rsidP="002202D6">
      <w:pPr>
        <w:jc w:val="both"/>
        <w:rPr>
          <w:rFonts w:ascii="Arial" w:hAnsi="Arial" w:cs="Arial"/>
          <w:sz w:val="24"/>
          <w:szCs w:val="24"/>
        </w:rPr>
      </w:pPr>
    </w:p>
    <w:p w14:paraId="03E9328F" w14:textId="24455A56" w:rsidR="00B7774C" w:rsidRPr="00AE1696" w:rsidRDefault="00B7774C" w:rsidP="002202D6">
      <w:pPr>
        <w:jc w:val="both"/>
        <w:rPr>
          <w:rFonts w:ascii="Arial" w:hAnsi="Arial" w:cs="Arial"/>
          <w:sz w:val="24"/>
          <w:szCs w:val="24"/>
        </w:rPr>
      </w:pPr>
    </w:p>
    <w:p w14:paraId="13A76C89" w14:textId="18FB8EB3" w:rsidR="00B7774C" w:rsidRPr="00AE1696" w:rsidRDefault="00B7774C" w:rsidP="002202D6">
      <w:pPr>
        <w:jc w:val="both"/>
        <w:rPr>
          <w:rFonts w:ascii="Arial" w:hAnsi="Arial" w:cs="Arial"/>
          <w:sz w:val="24"/>
          <w:szCs w:val="24"/>
        </w:rPr>
      </w:pPr>
    </w:p>
    <w:p w14:paraId="059E3515" w14:textId="2167281E" w:rsidR="00B7774C" w:rsidRPr="00AE1696" w:rsidRDefault="00B7774C" w:rsidP="002202D6">
      <w:pPr>
        <w:jc w:val="both"/>
        <w:rPr>
          <w:rFonts w:ascii="Arial" w:hAnsi="Arial" w:cs="Arial"/>
          <w:sz w:val="24"/>
          <w:szCs w:val="24"/>
        </w:rPr>
      </w:pPr>
    </w:p>
    <w:p w14:paraId="0D7AD74D" w14:textId="3CA254A1" w:rsidR="00B7774C" w:rsidRPr="00AE1696" w:rsidRDefault="00B7774C" w:rsidP="002202D6">
      <w:pPr>
        <w:jc w:val="both"/>
        <w:rPr>
          <w:rFonts w:ascii="Arial" w:hAnsi="Arial" w:cs="Arial"/>
          <w:sz w:val="24"/>
          <w:szCs w:val="24"/>
        </w:rPr>
      </w:pPr>
    </w:p>
    <w:p w14:paraId="3A956C0C" w14:textId="07996483" w:rsidR="00B7774C" w:rsidRDefault="00B7774C" w:rsidP="002202D6">
      <w:pPr>
        <w:jc w:val="both"/>
        <w:rPr>
          <w:rFonts w:ascii="Arial" w:hAnsi="Arial" w:cs="Arial"/>
          <w:sz w:val="24"/>
          <w:szCs w:val="24"/>
        </w:rPr>
      </w:pPr>
    </w:p>
    <w:p w14:paraId="22B1B44F" w14:textId="165EEF74" w:rsidR="00A231B2" w:rsidRDefault="00A231B2" w:rsidP="002202D6">
      <w:pPr>
        <w:jc w:val="both"/>
        <w:rPr>
          <w:rFonts w:ascii="Arial" w:hAnsi="Arial" w:cs="Arial"/>
          <w:sz w:val="24"/>
          <w:szCs w:val="24"/>
        </w:rPr>
      </w:pPr>
    </w:p>
    <w:p w14:paraId="5314E3D2" w14:textId="6374CF58" w:rsidR="00A231B2" w:rsidRDefault="00A231B2" w:rsidP="002202D6">
      <w:pPr>
        <w:jc w:val="both"/>
        <w:rPr>
          <w:rFonts w:ascii="Arial" w:hAnsi="Arial" w:cs="Arial"/>
          <w:sz w:val="24"/>
          <w:szCs w:val="24"/>
        </w:rPr>
      </w:pPr>
    </w:p>
    <w:p w14:paraId="13435DEE" w14:textId="1A7729B6" w:rsidR="00A231B2" w:rsidRDefault="00A231B2" w:rsidP="002202D6">
      <w:pPr>
        <w:jc w:val="both"/>
        <w:rPr>
          <w:rFonts w:ascii="Arial" w:hAnsi="Arial" w:cs="Arial"/>
          <w:sz w:val="24"/>
          <w:szCs w:val="24"/>
        </w:rPr>
      </w:pPr>
    </w:p>
    <w:p w14:paraId="6887F212" w14:textId="425E9D44" w:rsidR="00A231B2" w:rsidRDefault="00A231B2" w:rsidP="002202D6">
      <w:pPr>
        <w:jc w:val="both"/>
        <w:rPr>
          <w:rFonts w:ascii="Arial" w:hAnsi="Arial" w:cs="Arial"/>
          <w:sz w:val="24"/>
          <w:szCs w:val="24"/>
        </w:rPr>
      </w:pPr>
    </w:p>
    <w:p w14:paraId="42C415CA" w14:textId="7784C949" w:rsidR="00A231B2" w:rsidRDefault="00A231B2" w:rsidP="002202D6">
      <w:pPr>
        <w:jc w:val="both"/>
        <w:rPr>
          <w:rFonts w:ascii="Arial" w:hAnsi="Arial" w:cs="Arial"/>
          <w:sz w:val="24"/>
          <w:szCs w:val="24"/>
        </w:rPr>
      </w:pPr>
    </w:p>
    <w:p w14:paraId="3C2AECBB" w14:textId="55C89B79" w:rsidR="00A231B2" w:rsidRDefault="00A231B2" w:rsidP="002202D6">
      <w:pPr>
        <w:jc w:val="both"/>
        <w:rPr>
          <w:rFonts w:ascii="Arial" w:hAnsi="Arial" w:cs="Arial"/>
          <w:sz w:val="24"/>
          <w:szCs w:val="24"/>
        </w:rPr>
      </w:pPr>
    </w:p>
    <w:p w14:paraId="44F7523F" w14:textId="1D5CFC55" w:rsidR="00A231B2" w:rsidRDefault="00097D10" w:rsidP="002F6B74">
      <w:pPr>
        <w:jc w:val="both"/>
        <w:rPr>
          <w:rFonts w:ascii="Arial" w:hAnsi="Arial" w:cs="Arial"/>
          <w:sz w:val="24"/>
          <w:szCs w:val="24"/>
        </w:rPr>
      </w:pPr>
      <w:r w:rsidRPr="00097D10">
        <w:rPr>
          <w:rFonts w:ascii="Arial" w:hAnsi="Arial" w:cs="Arial"/>
          <w:sz w:val="24"/>
          <w:szCs w:val="24"/>
        </w:rPr>
        <w:lastRenderedPageBreak/>
        <w:t>References</w:t>
      </w:r>
    </w:p>
    <w:p w14:paraId="170F046D" w14:textId="13491A08" w:rsidR="00091DAF" w:rsidRPr="000F3D9A" w:rsidRDefault="00091DAF" w:rsidP="0046050E">
      <w:pPr>
        <w:jc w:val="both"/>
        <w:rPr>
          <w:rFonts w:ascii="Arial" w:hAnsi="Arial" w:cs="Arial"/>
        </w:rPr>
      </w:pPr>
      <w:r w:rsidRPr="000F3D9A">
        <w:rPr>
          <w:rFonts w:ascii="Arial" w:hAnsi="Arial" w:cs="Arial"/>
        </w:rPr>
        <w:t xml:space="preserve">Barbuto, Jr, John (Jay). (2001). 77 Ways </w:t>
      </w:r>
      <w:r w:rsidRPr="000F3D9A">
        <w:rPr>
          <w:rFonts w:ascii="Arial" w:hAnsi="Arial" w:cs="Arial"/>
        </w:rPr>
        <w:t>to</w:t>
      </w:r>
      <w:r w:rsidRPr="000F3D9A">
        <w:rPr>
          <w:rFonts w:ascii="Arial" w:hAnsi="Arial" w:cs="Arial"/>
        </w:rPr>
        <w:t xml:space="preserve"> Motivate Your Workers.</w:t>
      </w:r>
      <w:r w:rsidRPr="000F3D9A">
        <w:rPr>
          <w:rFonts w:ascii="Arial" w:hAnsi="Arial" w:cs="Arial"/>
          <w:i/>
          <w:iCs/>
        </w:rPr>
        <w:t xml:space="preserve">Nebguide  </w:t>
      </w:r>
      <w:r w:rsidRPr="000F3D9A">
        <w:rPr>
          <w:rFonts w:ascii="Arial" w:hAnsi="Arial" w:cs="Arial"/>
        </w:rPr>
        <w:t xml:space="preserve">[Online] </w:t>
      </w:r>
      <w:r w:rsidRPr="000F3D9A">
        <w:rPr>
          <w:rFonts w:ascii="Arial" w:hAnsi="Arial" w:cs="Arial"/>
          <w:color w:val="000000" w:themeColor="text1"/>
        </w:rPr>
        <w:t>Available at</w:t>
      </w:r>
      <w:r w:rsidRPr="000F3D9A">
        <w:rPr>
          <w:rFonts w:ascii="Arial" w:hAnsi="Arial" w:cs="Arial"/>
        </w:rPr>
        <w:t>:</w:t>
      </w:r>
      <w:hyperlink r:id="rId9" w:history="1">
        <w:r w:rsidRPr="000F3D9A">
          <w:rPr>
            <w:rStyle w:val="Hyperlink"/>
            <w:rFonts w:ascii="Arial" w:hAnsi="Arial" w:cs="Arial"/>
          </w:rPr>
          <w:t>https://www.researchgate.net/publication/237371518_77_Ways_To_Motivate_Your_Workers</w:t>
        </w:r>
      </w:hyperlink>
      <w:r w:rsidRPr="000F3D9A">
        <w:rPr>
          <w:rFonts w:ascii="Arial" w:hAnsi="Arial" w:cs="Arial"/>
        </w:rPr>
        <w:t xml:space="preserve"> </w:t>
      </w:r>
      <w:r w:rsidRPr="000F3D9A">
        <w:rPr>
          <w:rFonts w:ascii="Arial" w:hAnsi="Arial" w:cs="Arial"/>
        </w:rPr>
        <w:t>(Accessed:</w:t>
      </w:r>
      <w:r w:rsidRPr="000F3D9A">
        <w:rPr>
          <w:rFonts w:ascii="Arial" w:hAnsi="Arial" w:cs="Arial"/>
        </w:rPr>
        <w:t>21</w:t>
      </w:r>
      <w:r w:rsidRPr="000F3D9A">
        <w:rPr>
          <w:rFonts w:ascii="Arial" w:hAnsi="Arial" w:cs="Arial"/>
        </w:rPr>
        <w:t>August 2022).</w:t>
      </w:r>
    </w:p>
    <w:p w14:paraId="2EC3BAC4" w14:textId="7AFE67B1" w:rsidR="0046050E" w:rsidRPr="000F3D9A" w:rsidRDefault="00931387" w:rsidP="0046050E">
      <w:pPr>
        <w:rPr>
          <w:rFonts w:ascii="Arial" w:hAnsi="Arial" w:cs="Arial"/>
          <w:color w:val="000000" w:themeColor="text1"/>
        </w:rPr>
      </w:pPr>
      <w:r w:rsidRPr="000F3D9A">
        <w:rPr>
          <w:rFonts w:ascii="Arial" w:hAnsi="Arial" w:cs="Arial"/>
          <w:shd w:val="clear" w:color="auto" w:fill="FFFFFF"/>
        </w:rPr>
        <w:t>Bose, T.K., 2012. Application of fishbone analysis for evaluating supply chain and business process-a case study on the St James Hospital. </w:t>
      </w:r>
      <w:r w:rsidRPr="000F3D9A">
        <w:rPr>
          <w:rFonts w:ascii="Arial" w:hAnsi="Arial" w:cs="Arial"/>
          <w:i/>
          <w:iCs/>
          <w:shd w:val="clear" w:color="auto" w:fill="FFFFFF"/>
        </w:rPr>
        <w:t>International Journal of Managing Value and Supply Chains (IJMVSC)</w:t>
      </w:r>
      <w:r w:rsidRPr="000F3D9A">
        <w:rPr>
          <w:rFonts w:ascii="Arial" w:hAnsi="Arial" w:cs="Arial"/>
          <w:shd w:val="clear" w:color="auto" w:fill="FFFFFF"/>
        </w:rPr>
        <w:t>, </w:t>
      </w:r>
      <w:r w:rsidRPr="000F3D9A">
        <w:rPr>
          <w:rFonts w:ascii="Arial" w:hAnsi="Arial" w:cs="Arial"/>
          <w:i/>
          <w:iCs/>
          <w:shd w:val="clear" w:color="auto" w:fill="FFFFFF"/>
        </w:rPr>
        <w:t>3</w:t>
      </w:r>
      <w:r w:rsidRPr="000F3D9A">
        <w:rPr>
          <w:rFonts w:ascii="Arial" w:hAnsi="Arial" w:cs="Arial"/>
          <w:shd w:val="clear" w:color="auto" w:fill="FFFFFF"/>
        </w:rPr>
        <w:t>(2), pp.17-24.</w:t>
      </w:r>
      <w:r w:rsidRPr="000F3D9A">
        <w:rPr>
          <w:rFonts w:ascii="Arial" w:hAnsi="Arial" w:cs="Arial"/>
          <w:i/>
          <w:iCs/>
        </w:rPr>
        <w:t xml:space="preserve"> </w:t>
      </w:r>
      <w:r w:rsidRPr="000F3D9A">
        <w:rPr>
          <w:rFonts w:ascii="Arial" w:hAnsi="Arial" w:cs="Arial"/>
        </w:rPr>
        <w:t xml:space="preserve">[Online] </w:t>
      </w:r>
      <w:r w:rsidRPr="000F3D9A">
        <w:rPr>
          <w:rFonts w:ascii="Arial" w:hAnsi="Arial" w:cs="Arial"/>
          <w:color w:val="000000" w:themeColor="text1"/>
        </w:rPr>
        <w:t>A</w:t>
      </w:r>
      <w:r w:rsidR="00926CF0" w:rsidRPr="000F3D9A">
        <w:rPr>
          <w:rFonts w:ascii="Arial" w:hAnsi="Arial" w:cs="Arial"/>
          <w:color w:val="000000" w:themeColor="text1"/>
        </w:rPr>
        <w:t>vailable at :</w:t>
      </w:r>
      <w:r w:rsidR="0046050E" w:rsidRPr="000F3D9A">
        <w:rPr>
          <w:rFonts w:ascii="Arial" w:hAnsi="Arial" w:cs="Arial"/>
        </w:rPr>
        <w:t xml:space="preserve"> </w:t>
      </w:r>
      <w:hyperlink r:id="rId10" w:history="1">
        <w:r w:rsidR="00926CF0" w:rsidRPr="000F3D9A">
          <w:rPr>
            <w:rStyle w:val="Hyperlink"/>
            <w:rFonts w:ascii="Arial" w:hAnsi="Arial" w:cs="Arial"/>
          </w:rPr>
          <w:t>https://d1wqtxts1xzle7.cloudfront.net/57976184/3212ijmvsc02-with-cover-page-v2.pdf?Expires=1662669559&amp;Signature=O4f~khabort8n4nPb4fAqKPe5Mrfg5Zlou5mQDiToGPz61s8s29e5IYK8SWsHkkwtkbyX4psq2~OBGocTwDFzga1nuy95RaRfeNEYecjWLQhLOU-JYDS2LRIyzv7TqRDva45XRI-kxH~rxANpsKGJ5qhlruRrK7DAJxwQT9EY2oIagYoLB9LvRrBpztws7tIO-a0AcRyN2ngYVLUHOr4FmQ6NBP2U2bhTuy9izgyjvQ3k791sGi4gO09N-CqFXsGOBiTotaaFRfBRH6Bl2~mBE687pj8B439HbAtZ00~Z5bjUvTXNmSUdvS1U1ZkaSlzXd~mZ-1J7rsceMDoIM5M5A__&amp;Key-Pair-Id=APKAJLOHF5GGSLRBV4ZA</w:t>
        </w:r>
      </w:hyperlink>
      <w:r w:rsidR="0046050E" w:rsidRPr="000F3D9A">
        <w:rPr>
          <w:rFonts w:ascii="Arial" w:hAnsi="Arial" w:cs="Arial"/>
        </w:rPr>
        <w:t>(Accessed:</w:t>
      </w:r>
      <w:r w:rsidR="0046050E" w:rsidRPr="000F3D9A">
        <w:rPr>
          <w:rFonts w:ascii="Arial" w:hAnsi="Arial" w:cs="Arial"/>
        </w:rPr>
        <w:t>21</w:t>
      </w:r>
      <w:r w:rsidR="0046050E" w:rsidRPr="000F3D9A">
        <w:rPr>
          <w:rFonts w:ascii="Arial" w:hAnsi="Arial" w:cs="Arial"/>
        </w:rPr>
        <w:t>August 2022)</w:t>
      </w:r>
      <w:r w:rsidR="0046050E" w:rsidRPr="000F3D9A">
        <w:rPr>
          <w:rFonts w:ascii="Arial" w:hAnsi="Arial" w:cs="Arial"/>
        </w:rPr>
        <w:t>.</w:t>
      </w:r>
    </w:p>
    <w:p w14:paraId="76317B39" w14:textId="42EC5E3D" w:rsidR="00FC6591" w:rsidRPr="000F3D9A" w:rsidRDefault="00FC6591" w:rsidP="002C224D">
      <w:pPr>
        <w:jc w:val="both"/>
        <w:rPr>
          <w:rFonts w:ascii="Arial" w:hAnsi="Arial" w:cs="Arial"/>
        </w:rPr>
      </w:pPr>
      <w:r w:rsidRPr="000F3D9A">
        <w:rPr>
          <w:rFonts w:ascii="Arial" w:hAnsi="Arial" w:cs="Arial"/>
        </w:rPr>
        <w:t xml:space="preserve">Chignell, B. (2012) How to motivate employees </w:t>
      </w:r>
      <w:r w:rsidRPr="000F3D9A">
        <w:rPr>
          <w:rFonts w:ascii="Arial" w:hAnsi="Arial" w:cs="Arial"/>
          <w:i/>
          <w:iCs/>
        </w:rPr>
        <w:t>ciphr</w:t>
      </w:r>
      <w:r w:rsidRPr="000F3D9A">
        <w:rPr>
          <w:rFonts w:ascii="Arial" w:hAnsi="Arial" w:cs="Arial"/>
        </w:rPr>
        <w:t xml:space="preserve"> </w:t>
      </w:r>
      <w:r w:rsidRPr="000F3D9A">
        <w:rPr>
          <w:rFonts w:ascii="Arial" w:hAnsi="Arial" w:cs="Arial"/>
          <w:color w:val="000000" w:themeColor="text1"/>
        </w:rPr>
        <w:t>[Online] Available</w:t>
      </w:r>
      <w:r w:rsidR="003D63AB" w:rsidRPr="000F3D9A">
        <w:rPr>
          <w:rFonts w:ascii="Arial" w:hAnsi="Arial" w:cs="Arial"/>
          <w:color w:val="000000" w:themeColor="text1"/>
        </w:rPr>
        <w:t xml:space="preserve"> at</w:t>
      </w:r>
      <w:r w:rsidRPr="000F3D9A">
        <w:rPr>
          <w:rFonts w:ascii="Arial" w:hAnsi="Arial" w:cs="Arial"/>
        </w:rPr>
        <w:t xml:space="preserve">: </w:t>
      </w:r>
      <w:hyperlink r:id="rId11" w:history="1">
        <w:r w:rsidRPr="000F3D9A">
          <w:rPr>
            <w:rStyle w:val="Hyperlink"/>
            <w:rFonts w:ascii="Arial" w:hAnsi="Arial" w:cs="Arial"/>
          </w:rPr>
          <w:t>https://www.ciphr.com/advice/how-to-motivate-employees/</w:t>
        </w:r>
      </w:hyperlink>
      <w:r w:rsidRPr="000F3D9A">
        <w:rPr>
          <w:rFonts w:ascii="Arial" w:hAnsi="Arial" w:cs="Arial"/>
        </w:rPr>
        <w:t xml:space="preserve"> (Accessed:16 August 2022).</w:t>
      </w:r>
    </w:p>
    <w:p w14:paraId="00E81EAF" w14:textId="17633903" w:rsidR="00E04204" w:rsidRPr="000F3D9A" w:rsidRDefault="00E04204" w:rsidP="002C224D">
      <w:pPr>
        <w:jc w:val="both"/>
        <w:rPr>
          <w:rFonts w:ascii="Arial" w:hAnsi="Arial" w:cs="Arial"/>
        </w:rPr>
      </w:pPr>
      <w:r w:rsidRPr="000F3D9A">
        <w:rPr>
          <w:rFonts w:ascii="Arial" w:hAnsi="Arial" w:cs="Arial"/>
        </w:rPr>
        <w:t xml:space="preserve">Guinaliu M. and Jordan P. (2016) Building trust in the leader of virtual work teams </w:t>
      </w:r>
      <w:r w:rsidR="001F5AB7" w:rsidRPr="000F3D9A">
        <w:rPr>
          <w:rFonts w:ascii="Arial" w:hAnsi="Arial" w:cs="Arial"/>
          <w:i/>
          <w:iCs/>
        </w:rPr>
        <w:t xml:space="preserve">Esic </w:t>
      </w:r>
      <w:r w:rsidR="001F5AB7" w:rsidRPr="000F3D9A">
        <w:rPr>
          <w:rFonts w:ascii="Arial" w:hAnsi="Arial" w:cs="Arial"/>
          <w:color w:val="000000" w:themeColor="text1"/>
        </w:rPr>
        <w:t xml:space="preserve">[Online] Available </w:t>
      </w:r>
      <w:r w:rsidR="00091DAF" w:rsidRPr="000F3D9A">
        <w:rPr>
          <w:rFonts w:ascii="Arial" w:hAnsi="Arial" w:cs="Arial"/>
          <w:color w:val="000000" w:themeColor="text1"/>
        </w:rPr>
        <w:t>at :</w:t>
      </w:r>
      <w:hyperlink r:id="rId12" w:history="1">
        <w:r w:rsidR="001F5AB7" w:rsidRPr="000F3D9A">
          <w:rPr>
            <w:rStyle w:val="Hyperlink"/>
            <w:rFonts w:ascii="Arial" w:hAnsi="Arial" w:cs="Arial"/>
          </w:rPr>
          <w:t>https://doi.org/10.1016/j.reimke.2016.01.003</w:t>
        </w:r>
      </w:hyperlink>
      <w:r w:rsidR="001F5AB7" w:rsidRPr="000F3D9A">
        <w:rPr>
          <w:rFonts w:ascii="Arial" w:hAnsi="Arial" w:cs="Arial"/>
        </w:rPr>
        <w:t xml:space="preserve"> (Accessed:18 August 2022).</w:t>
      </w:r>
    </w:p>
    <w:p w14:paraId="41F5A0EE" w14:textId="2632AE5A" w:rsidR="009C6CFC" w:rsidRPr="000F3D9A" w:rsidRDefault="0039447E" w:rsidP="002C224D">
      <w:pPr>
        <w:jc w:val="both"/>
        <w:rPr>
          <w:rFonts w:ascii="Arial" w:hAnsi="Arial" w:cs="Arial"/>
        </w:rPr>
      </w:pPr>
      <w:r w:rsidRPr="000F3D9A">
        <w:rPr>
          <w:rFonts w:ascii="Arial" w:hAnsi="Arial" w:cs="Arial"/>
        </w:rPr>
        <w:t>Kapur, Radhika. (2018).</w:t>
      </w:r>
      <w:r w:rsidRPr="000F3D9A">
        <w:rPr>
          <w:rFonts w:ascii="Arial" w:hAnsi="Arial" w:cs="Arial"/>
          <w:i/>
          <w:iCs/>
        </w:rPr>
        <w:t xml:space="preserve"> </w:t>
      </w:r>
      <w:r w:rsidRPr="000F3D9A">
        <w:rPr>
          <w:rFonts w:ascii="Arial" w:hAnsi="Arial" w:cs="Arial"/>
        </w:rPr>
        <w:t xml:space="preserve">Problems and Issues at the </w:t>
      </w:r>
      <w:r w:rsidR="00936F65" w:rsidRPr="000F3D9A">
        <w:rPr>
          <w:rFonts w:ascii="Arial" w:hAnsi="Arial" w:cs="Arial"/>
        </w:rPr>
        <w:t>Workplace</w:t>
      </w:r>
      <w:r w:rsidR="00936F65" w:rsidRPr="000F3D9A">
        <w:rPr>
          <w:rFonts w:ascii="Arial" w:hAnsi="Arial" w:cs="Arial"/>
          <w:i/>
          <w:iCs/>
        </w:rPr>
        <w:t xml:space="preserve">. ResearchGate </w:t>
      </w:r>
      <w:r w:rsidR="009C6CFC" w:rsidRPr="000F3D9A">
        <w:rPr>
          <w:rFonts w:ascii="Arial" w:hAnsi="Arial" w:cs="Arial"/>
          <w:color w:val="000000" w:themeColor="text1"/>
        </w:rPr>
        <w:t>[Online] Available</w:t>
      </w:r>
      <w:r w:rsidR="00936F65" w:rsidRPr="000F3D9A">
        <w:rPr>
          <w:rFonts w:ascii="Arial" w:hAnsi="Arial" w:cs="Arial"/>
          <w:color w:val="000000" w:themeColor="text1"/>
        </w:rPr>
        <w:t xml:space="preserve"> </w:t>
      </w:r>
      <w:r w:rsidR="009C6CFC" w:rsidRPr="000F3D9A">
        <w:rPr>
          <w:rFonts w:ascii="Arial" w:hAnsi="Arial" w:cs="Arial"/>
          <w:color w:val="000000" w:themeColor="text1"/>
        </w:rPr>
        <w:t>at</w:t>
      </w:r>
      <w:r w:rsidR="009C6CFC" w:rsidRPr="000F3D9A">
        <w:rPr>
          <w:rFonts w:ascii="Arial" w:hAnsi="Arial" w:cs="Arial"/>
        </w:rPr>
        <w:t>:</w:t>
      </w:r>
      <w:hyperlink r:id="rId13" w:history="1">
        <w:r w:rsidR="00936F65" w:rsidRPr="000F3D9A">
          <w:rPr>
            <w:rStyle w:val="Hyperlink"/>
            <w:rFonts w:ascii="Arial" w:hAnsi="Arial" w:cs="Arial"/>
          </w:rPr>
          <w:t>https://www.researchgate.net/publication/323700827_Problems_and_Issues_at_the_Workplace</w:t>
        </w:r>
      </w:hyperlink>
      <w:r w:rsidR="00936F65" w:rsidRPr="000F3D9A">
        <w:rPr>
          <w:rFonts w:ascii="Arial" w:hAnsi="Arial" w:cs="Arial"/>
        </w:rPr>
        <w:t xml:space="preserve"> (Accessed:19 August 2022).</w:t>
      </w:r>
    </w:p>
    <w:p w14:paraId="340063C2" w14:textId="3860308F" w:rsidR="003270E1" w:rsidRPr="000F3D9A" w:rsidRDefault="003270E1" w:rsidP="003270E1">
      <w:pPr>
        <w:jc w:val="both"/>
        <w:rPr>
          <w:rFonts w:ascii="Arial" w:hAnsi="Arial" w:cs="Arial"/>
        </w:rPr>
      </w:pPr>
      <w:r w:rsidRPr="000F3D9A">
        <w:rPr>
          <w:rFonts w:ascii="Arial" w:hAnsi="Arial" w:cs="Arial"/>
          <w:shd w:val="clear" w:color="auto" w:fill="FFFFFF"/>
        </w:rPr>
        <w:t>Payne, J., 2004. Re-evaluating the Finnish Workplace Development Programme: evidence from two projects in the municipal sector. </w:t>
      </w:r>
      <w:r w:rsidRPr="000F3D9A">
        <w:rPr>
          <w:rFonts w:ascii="Arial" w:hAnsi="Arial" w:cs="Arial"/>
          <w:i/>
          <w:iCs/>
          <w:shd w:val="clear" w:color="auto" w:fill="FFFFFF"/>
        </w:rPr>
        <w:t>Economic and Industrial Democracy</w:t>
      </w:r>
      <w:r w:rsidRPr="000F3D9A">
        <w:rPr>
          <w:rFonts w:ascii="Arial" w:hAnsi="Arial" w:cs="Arial"/>
          <w:shd w:val="clear" w:color="auto" w:fill="FFFFFF"/>
        </w:rPr>
        <w:t>, </w:t>
      </w:r>
      <w:r w:rsidRPr="000F3D9A">
        <w:rPr>
          <w:rFonts w:ascii="Arial" w:hAnsi="Arial" w:cs="Arial"/>
          <w:i/>
          <w:iCs/>
          <w:shd w:val="clear" w:color="auto" w:fill="FFFFFF"/>
        </w:rPr>
        <w:t>25</w:t>
      </w:r>
      <w:r w:rsidRPr="000F3D9A">
        <w:rPr>
          <w:rFonts w:ascii="Arial" w:hAnsi="Arial" w:cs="Arial"/>
          <w:shd w:val="clear" w:color="auto" w:fill="FFFFFF"/>
        </w:rPr>
        <w:t>(4), pp.485-524.</w:t>
      </w:r>
      <w:r w:rsidRPr="000F3D9A">
        <w:rPr>
          <w:rFonts w:ascii="Arial" w:hAnsi="Arial" w:cs="Arial"/>
        </w:rPr>
        <w:t xml:space="preserve"> </w:t>
      </w:r>
      <w:r w:rsidRPr="000F3D9A">
        <w:rPr>
          <w:rFonts w:ascii="Arial" w:hAnsi="Arial" w:cs="Arial"/>
        </w:rPr>
        <w:t>Available at</w:t>
      </w:r>
      <w:r w:rsidRPr="000F3D9A">
        <w:rPr>
          <w:rFonts w:ascii="Arial" w:hAnsi="Arial" w:cs="Arial"/>
        </w:rPr>
        <w:t>:</w:t>
      </w:r>
      <w:hyperlink r:id="rId14" w:history="1">
        <w:r w:rsidRPr="000F3D9A">
          <w:rPr>
            <w:rStyle w:val="Hyperlink"/>
            <w:rFonts w:ascii="Arial" w:hAnsi="Arial" w:cs="Arial"/>
          </w:rPr>
          <w:t>https://journals.sagepub.com/doi/abs/10.1177/0143831X04047157?casa_token=l8LZ_qC15fkAAAAA:iqAEVlNmnVasQVwlxzZvTKUej5thb5ZlrNRiXvcKZ3Qddk__ExwyPBmFYuHCHKVccuBI3yhApZsQUA</w:t>
        </w:r>
      </w:hyperlink>
      <w:r w:rsidRPr="000F3D9A">
        <w:rPr>
          <w:rFonts w:ascii="Arial" w:hAnsi="Arial" w:cs="Arial"/>
        </w:rPr>
        <w:t xml:space="preserve"> </w:t>
      </w:r>
      <w:r w:rsidRPr="000F3D9A">
        <w:rPr>
          <w:rFonts w:ascii="Arial" w:hAnsi="Arial" w:cs="Arial"/>
        </w:rPr>
        <w:t>(Accessed:</w:t>
      </w:r>
      <w:r w:rsidRPr="000F3D9A">
        <w:rPr>
          <w:rFonts w:ascii="Arial" w:hAnsi="Arial" w:cs="Arial"/>
        </w:rPr>
        <w:t>21</w:t>
      </w:r>
      <w:r w:rsidRPr="000F3D9A">
        <w:rPr>
          <w:rFonts w:ascii="Arial" w:hAnsi="Arial" w:cs="Arial"/>
        </w:rPr>
        <w:t xml:space="preserve"> August 2022).</w:t>
      </w:r>
    </w:p>
    <w:p w14:paraId="57E1D432" w14:textId="77777777" w:rsidR="003270E1" w:rsidRPr="000F3D9A" w:rsidRDefault="003270E1" w:rsidP="002C224D">
      <w:pPr>
        <w:jc w:val="both"/>
        <w:rPr>
          <w:rFonts w:ascii="Arial" w:hAnsi="Arial" w:cs="Arial"/>
        </w:rPr>
      </w:pPr>
    </w:p>
    <w:p w14:paraId="76558CD1" w14:textId="524341B4" w:rsidR="003D63AB" w:rsidRPr="000F3D9A" w:rsidRDefault="003D63AB" w:rsidP="0018438F">
      <w:pPr>
        <w:shd w:val="clear" w:color="auto" w:fill="FFFFFF"/>
        <w:spacing w:line="240" w:lineRule="auto"/>
        <w:rPr>
          <w:rFonts w:ascii="Arial" w:eastAsia="Times New Roman" w:hAnsi="Arial" w:cs="Arial"/>
          <w:lang w:eastAsia="en-GB"/>
        </w:rPr>
      </w:pPr>
      <w:r w:rsidRPr="000F3D9A">
        <w:rPr>
          <w:rFonts w:ascii="Arial" w:hAnsi="Arial" w:cs="Arial"/>
        </w:rPr>
        <w:t xml:space="preserve">Parjoleanu R. (2020) Work Motivation Efficient in the Workplace </w:t>
      </w:r>
      <w:r w:rsidR="0018438F" w:rsidRPr="000F3D9A">
        <w:rPr>
          <w:rFonts w:ascii="Arial" w:hAnsi="Arial" w:cs="Arial"/>
        </w:rPr>
        <w:t>Volume 11,issue 4 pages 293-309.Available at:</w:t>
      </w:r>
      <w:hyperlink r:id="rId15" w:history="1">
        <w:r w:rsidR="0018438F" w:rsidRPr="000F3D9A">
          <w:rPr>
            <w:rStyle w:val="Hyperlink"/>
            <w:rFonts w:ascii="Arial" w:hAnsi="Arial" w:cs="Arial"/>
          </w:rPr>
          <w:t>https://lumenpublishing.com/journals/index.php/po/article/view/3689/2651</w:t>
        </w:r>
      </w:hyperlink>
      <w:r w:rsidR="0018438F" w:rsidRPr="000F3D9A">
        <w:rPr>
          <w:rFonts w:ascii="Arial" w:hAnsi="Arial" w:cs="Arial"/>
        </w:rPr>
        <w:t xml:space="preserve"> (Accessed:16 August 2022).</w:t>
      </w:r>
    </w:p>
    <w:p w14:paraId="392FF890" w14:textId="55109E37" w:rsidR="00097D10" w:rsidRPr="000F3D9A" w:rsidRDefault="005E79BC" w:rsidP="002C224D">
      <w:pPr>
        <w:jc w:val="both"/>
        <w:rPr>
          <w:rFonts w:ascii="Arial" w:hAnsi="Arial" w:cs="Arial"/>
        </w:rPr>
      </w:pPr>
      <w:r w:rsidRPr="000F3D9A">
        <w:rPr>
          <w:rFonts w:ascii="Arial" w:hAnsi="Arial" w:cs="Arial"/>
          <w:color w:val="000000" w:themeColor="text1"/>
          <w:shd w:val="clear" w:color="auto" w:fill="FFFFFF"/>
        </w:rPr>
        <w:t>Perera, R., 2017. </w:t>
      </w:r>
      <w:r w:rsidRPr="000F3D9A">
        <w:rPr>
          <w:rFonts w:ascii="Arial" w:hAnsi="Arial" w:cs="Arial"/>
          <w:i/>
          <w:iCs/>
          <w:color w:val="000000" w:themeColor="text1"/>
          <w:shd w:val="clear" w:color="auto" w:fill="FFFFFF"/>
        </w:rPr>
        <w:t>The PESTLE analysis</w:t>
      </w:r>
      <w:r w:rsidRPr="000F3D9A">
        <w:rPr>
          <w:rFonts w:ascii="Arial" w:hAnsi="Arial" w:cs="Arial"/>
          <w:color w:val="000000" w:themeColor="text1"/>
          <w:shd w:val="clear" w:color="auto" w:fill="FFFFFF"/>
        </w:rPr>
        <w:t>. Nerdynaut</w:t>
      </w:r>
      <w:r w:rsidRPr="000F3D9A">
        <w:rPr>
          <w:rFonts w:ascii="Arial" w:hAnsi="Arial" w:cs="Arial"/>
          <w:color w:val="222222"/>
          <w:shd w:val="clear" w:color="auto" w:fill="FFFFFF"/>
        </w:rPr>
        <w:t>.</w:t>
      </w:r>
      <w:r w:rsidR="00661F16" w:rsidRPr="000F3D9A">
        <w:rPr>
          <w:rFonts w:ascii="Arial" w:hAnsi="Arial" w:cs="Arial"/>
          <w:color w:val="222222"/>
          <w:shd w:val="clear" w:color="auto" w:fill="FFFFFF"/>
        </w:rPr>
        <w:t xml:space="preserve"> </w:t>
      </w:r>
      <w:r w:rsidR="00661F16" w:rsidRPr="000F3D9A">
        <w:rPr>
          <w:rFonts w:ascii="Arial" w:hAnsi="Arial" w:cs="Arial"/>
          <w:color w:val="000000" w:themeColor="text1"/>
          <w:shd w:val="clear" w:color="auto" w:fill="FFFFFF"/>
        </w:rPr>
        <w:t>pp. 9-15</w:t>
      </w:r>
      <w:r w:rsidRPr="000F3D9A">
        <w:rPr>
          <w:rFonts w:ascii="Arial" w:hAnsi="Arial" w:cs="Arial"/>
          <w:color w:val="000000" w:themeColor="text1"/>
        </w:rPr>
        <w:t xml:space="preserve"> </w:t>
      </w:r>
      <w:r w:rsidRPr="000F3D9A">
        <w:rPr>
          <w:rFonts w:ascii="Arial" w:hAnsi="Arial" w:cs="Arial"/>
          <w:color w:val="000000" w:themeColor="text1"/>
        </w:rPr>
        <w:t>[Online] Available at</w:t>
      </w:r>
      <w:r w:rsidRPr="000F3D9A">
        <w:rPr>
          <w:rFonts w:ascii="Arial" w:hAnsi="Arial" w:cs="Arial"/>
        </w:rPr>
        <w:t>:</w:t>
      </w:r>
      <w:hyperlink r:id="rId16" w:history="1">
        <w:r w:rsidRPr="000F3D9A">
          <w:rPr>
            <w:rStyle w:val="Hyperlink"/>
            <w:rFonts w:ascii="Arial" w:hAnsi="Arial" w:cs="Arial"/>
          </w:rPr>
          <w:t>https://books.google.co.uk/books?hl=en&amp;lr=&amp;id=ZWpLDwAAQBAJ&amp;oi=fnd&amp;pg=PA2&amp;dq=pestle+analysis&amp;ots=Dud_uO2wGw&amp;sig=2C690y2bM5uMkvTfA_RzFUKXMx8#v=onepage&amp;q=pestle%20analysis&amp;f=false</w:t>
        </w:r>
      </w:hyperlink>
      <w:r w:rsidRPr="000F3D9A">
        <w:rPr>
          <w:rFonts w:ascii="Arial" w:hAnsi="Arial" w:cs="Arial"/>
        </w:rPr>
        <w:t xml:space="preserve"> </w:t>
      </w:r>
      <w:r w:rsidRPr="000F3D9A">
        <w:rPr>
          <w:rFonts w:ascii="Arial" w:hAnsi="Arial" w:cs="Arial"/>
        </w:rPr>
        <w:t>(Accessed:</w:t>
      </w:r>
      <w:r w:rsidRPr="000F3D9A">
        <w:rPr>
          <w:rFonts w:ascii="Arial" w:hAnsi="Arial" w:cs="Arial"/>
        </w:rPr>
        <w:t>21</w:t>
      </w:r>
      <w:r w:rsidRPr="000F3D9A">
        <w:rPr>
          <w:rFonts w:ascii="Arial" w:hAnsi="Arial" w:cs="Arial"/>
        </w:rPr>
        <w:t>August 2022).</w:t>
      </w:r>
    </w:p>
    <w:p w14:paraId="5C652947" w14:textId="327C5F34" w:rsidR="00973144" w:rsidRPr="000F3D9A" w:rsidRDefault="00973144" w:rsidP="00FB505B">
      <w:pPr>
        <w:rPr>
          <w:rFonts w:ascii="Arial" w:hAnsi="Arial" w:cs="Arial"/>
        </w:rPr>
      </w:pPr>
      <w:r w:rsidRPr="000F3D9A">
        <w:rPr>
          <w:rFonts w:ascii="Arial" w:hAnsi="Arial" w:cs="Arial"/>
          <w:color w:val="000000" w:themeColor="text1"/>
          <w:shd w:val="clear" w:color="auto" w:fill="FFFFFF"/>
        </w:rPr>
        <w:t>Sirota, D. and Klein, D., 2013. </w:t>
      </w:r>
      <w:r w:rsidRPr="000F3D9A">
        <w:rPr>
          <w:rFonts w:ascii="Arial" w:hAnsi="Arial" w:cs="Arial"/>
          <w:i/>
          <w:iCs/>
          <w:color w:val="000000" w:themeColor="text1"/>
          <w:shd w:val="clear" w:color="auto" w:fill="FFFFFF"/>
        </w:rPr>
        <w:t>The enthusiastic employee: How companies profit by giving workers</w:t>
      </w:r>
      <w:r w:rsidR="00FB505B" w:rsidRPr="000F3D9A">
        <w:rPr>
          <w:rFonts w:ascii="Arial" w:hAnsi="Arial" w:cs="Arial"/>
          <w:i/>
          <w:iCs/>
          <w:color w:val="000000" w:themeColor="text1"/>
          <w:shd w:val="clear" w:color="auto" w:fill="FFFFFF"/>
        </w:rPr>
        <w:t xml:space="preserve"> </w:t>
      </w:r>
      <w:r w:rsidRPr="000F3D9A">
        <w:rPr>
          <w:rFonts w:ascii="Arial" w:hAnsi="Arial" w:cs="Arial"/>
          <w:i/>
          <w:iCs/>
          <w:color w:val="000000" w:themeColor="text1"/>
          <w:shd w:val="clear" w:color="auto" w:fill="FFFFFF"/>
        </w:rPr>
        <w:t>what they want</w:t>
      </w:r>
      <w:proofErr w:type="gramStart"/>
      <w:r w:rsidRPr="000F3D9A">
        <w:rPr>
          <w:rFonts w:ascii="Arial" w:hAnsi="Arial" w:cs="Arial"/>
          <w:color w:val="000000" w:themeColor="text1"/>
          <w:shd w:val="clear" w:color="auto" w:fill="FFFFFF"/>
        </w:rPr>
        <w:t xml:space="preserve">. </w:t>
      </w:r>
      <w:r w:rsidR="00CE72BE" w:rsidRPr="000F3D9A">
        <w:rPr>
          <w:rFonts w:ascii="Arial" w:hAnsi="Arial" w:cs="Arial"/>
          <w:color w:val="000000" w:themeColor="text1"/>
          <w:shd w:val="clear" w:color="auto" w:fill="FFFFFF"/>
        </w:rPr>
        <w:t xml:space="preserve"> </w:t>
      </w:r>
      <w:proofErr w:type="gramEnd"/>
      <w:r w:rsidR="00CE72BE" w:rsidRPr="000F3D9A">
        <w:rPr>
          <w:rFonts w:ascii="Arial" w:hAnsi="Arial" w:cs="Arial"/>
          <w:color w:val="000000" w:themeColor="text1"/>
          <w:shd w:val="clear" w:color="auto" w:fill="FFFFFF"/>
        </w:rPr>
        <w:t>2</w:t>
      </w:r>
      <w:r w:rsidR="00CE72BE" w:rsidRPr="000F3D9A">
        <w:rPr>
          <w:rFonts w:ascii="Arial" w:hAnsi="Arial" w:cs="Arial"/>
          <w:color w:val="000000" w:themeColor="text1"/>
          <w:shd w:val="clear" w:color="auto" w:fill="FFFFFF"/>
          <w:vertAlign w:val="superscript"/>
        </w:rPr>
        <w:t>nd</w:t>
      </w:r>
      <w:r w:rsidR="00CE72BE" w:rsidRPr="000F3D9A">
        <w:rPr>
          <w:rFonts w:ascii="Arial" w:hAnsi="Arial" w:cs="Arial"/>
          <w:color w:val="000000" w:themeColor="text1"/>
          <w:shd w:val="clear" w:color="auto" w:fill="FFFFFF"/>
        </w:rPr>
        <w:t xml:space="preserve"> Edn. </w:t>
      </w:r>
      <w:r w:rsidRPr="000F3D9A">
        <w:rPr>
          <w:rFonts w:ascii="Arial" w:hAnsi="Arial" w:cs="Arial"/>
          <w:color w:val="000000" w:themeColor="text1"/>
          <w:shd w:val="clear" w:color="auto" w:fill="FFFFFF"/>
        </w:rPr>
        <w:t>FT Press.</w:t>
      </w:r>
      <w:r w:rsidR="00FB505B" w:rsidRPr="000F3D9A">
        <w:rPr>
          <w:rFonts w:ascii="Arial" w:hAnsi="Arial" w:cs="Arial"/>
          <w:color w:val="000000" w:themeColor="text1"/>
          <w:shd w:val="clear" w:color="auto" w:fill="FFFFFF"/>
        </w:rPr>
        <w:t xml:space="preserve"> pp 31-32 </w:t>
      </w:r>
      <w:r w:rsidRPr="000F3D9A">
        <w:rPr>
          <w:rFonts w:ascii="Arial" w:hAnsi="Arial" w:cs="Arial"/>
          <w:color w:val="000000" w:themeColor="text1"/>
          <w:shd w:val="clear" w:color="auto" w:fill="FFFFFF"/>
        </w:rPr>
        <w:t xml:space="preserve">[Online] Available </w:t>
      </w:r>
      <w:r w:rsidRPr="000F3D9A">
        <w:rPr>
          <w:rFonts w:ascii="Arial" w:hAnsi="Arial" w:cs="Arial"/>
          <w:color w:val="222222"/>
          <w:shd w:val="clear" w:color="auto" w:fill="FFFFFF"/>
        </w:rPr>
        <w:t>at:</w:t>
      </w:r>
      <w:bookmarkStart w:id="0" w:name="_Hlk113440445"/>
      <w:r w:rsidRPr="000F3D9A">
        <w:rPr>
          <w:rFonts w:ascii="Arial" w:hAnsi="Arial" w:cs="Arial"/>
        </w:rPr>
        <w:fldChar w:fldCharType="begin"/>
      </w:r>
      <w:r w:rsidRPr="000F3D9A">
        <w:rPr>
          <w:rFonts w:ascii="Arial" w:hAnsi="Arial" w:cs="Arial"/>
        </w:rPr>
        <w:instrText xml:space="preserve"> HYPERLINK "https://books.google.co.uk/books?hl=en&amp;lr=&amp;id=QfcnAAAAQBAJ&amp;oi=fnd&amp;pg=PR7&amp;dq=Take+a+genuine+interest+of+the+employers+book&amp;ots=Mru7g57tWC&amp;sig=7kqEw3CavSoxL3XwXeW7PocMNR8" \l "v=onepage&amp;q&amp;f=false" </w:instrText>
      </w:r>
      <w:r w:rsidRPr="000F3D9A">
        <w:rPr>
          <w:rFonts w:ascii="Arial" w:hAnsi="Arial" w:cs="Arial"/>
        </w:rPr>
        <w:fldChar w:fldCharType="separate"/>
      </w:r>
      <w:r w:rsidRPr="000F3D9A">
        <w:rPr>
          <w:rStyle w:val="Hyperlink"/>
          <w:rFonts w:ascii="Arial" w:hAnsi="Arial" w:cs="Arial"/>
          <w:shd w:val="clear" w:color="auto" w:fill="FFFFFF"/>
        </w:rPr>
        <w:t>https://books.google.co.uk/books?hl=en&amp;lr=&amp;id=QfcnAAAAQBAJ&amp;oi=fnd&amp;pg=PR7&amp;dq=Take+a+genuine+interest+of+the+employers+book&amp;ots=Mru7g57tWC&amp;sig=7kqEw3CavSoxL3XwXeW7PocMNR8#v=onepage&amp;q&amp;f=false</w:t>
      </w:r>
      <w:r w:rsidRPr="000F3D9A">
        <w:rPr>
          <w:rStyle w:val="Hyperlink"/>
          <w:rFonts w:ascii="Arial" w:hAnsi="Arial" w:cs="Arial"/>
          <w:shd w:val="clear" w:color="auto" w:fill="FFFFFF"/>
        </w:rPr>
        <w:fldChar w:fldCharType="end"/>
      </w:r>
      <w:bookmarkEnd w:id="0"/>
      <w:r w:rsidR="003D63AB" w:rsidRPr="000F3D9A">
        <w:rPr>
          <w:rFonts w:ascii="Arial" w:hAnsi="Arial" w:cs="Arial"/>
          <w:color w:val="222222"/>
          <w:shd w:val="clear" w:color="auto" w:fill="FFFFFF"/>
        </w:rPr>
        <w:t xml:space="preserve"> </w:t>
      </w:r>
      <w:r w:rsidR="003D63AB" w:rsidRPr="000F3D9A">
        <w:rPr>
          <w:rFonts w:ascii="Arial" w:hAnsi="Arial" w:cs="Arial"/>
        </w:rPr>
        <w:t>(Accessed:19 August 2022).</w:t>
      </w:r>
    </w:p>
    <w:p w14:paraId="0380E918" w14:textId="68C49CD9" w:rsidR="00752AC6" w:rsidRPr="000F3D9A" w:rsidRDefault="000411F1" w:rsidP="00752AC6">
      <w:pPr>
        <w:rPr>
          <w:rStyle w:val="Hyperlink"/>
          <w:rFonts w:ascii="Arial" w:hAnsi="Arial" w:cs="Arial"/>
        </w:rPr>
      </w:pPr>
      <w:r w:rsidRPr="000F3D9A">
        <w:rPr>
          <w:rStyle w:val="Hyperlink"/>
          <w:rFonts w:ascii="Arial" w:hAnsi="Arial" w:cs="Arial"/>
          <w:color w:val="auto"/>
          <w:u w:val="none"/>
        </w:rPr>
        <w:lastRenderedPageBreak/>
        <w:t xml:space="preserve">Sarote and </w:t>
      </w:r>
      <w:r w:rsidR="005E79BC" w:rsidRPr="000F3D9A">
        <w:rPr>
          <w:rStyle w:val="Hyperlink"/>
          <w:rFonts w:ascii="Arial" w:hAnsi="Arial" w:cs="Arial"/>
          <w:color w:val="auto"/>
          <w:u w:val="none"/>
        </w:rPr>
        <w:t>S</w:t>
      </w:r>
      <w:r w:rsidRPr="000F3D9A">
        <w:rPr>
          <w:rStyle w:val="Hyperlink"/>
          <w:rFonts w:ascii="Arial" w:hAnsi="Arial" w:cs="Arial"/>
          <w:color w:val="auto"/>
          <w:u w:val="none"/>
        </w:rPr>
        <w:t>hirara</w:t>
      </w:r>
      <w:r w:rsidR="00E02FAE" w:rsidRPr="000F3D9A">
        <w:rPr>
          <w:rStyle w:val="Hyperlink"/>
          <w:rFonts w:ascii="Arial" w:hAnsi="Arial" w:cs="Arial"/>
          <w:color w:val="auto"/>
          <w:u w:val="none"/>
        </w:rPr>
        <w:t>(</w:t>
      </w:r>
      <w:r w:rsidRPr="000F3D9A">
        <w:rPr>
          <w:rStyle w:val="Hyperlink"/>
          <w:rFonts w:ascii="Arial" w:hAnsi="Arial" w:cs="Arial"/>
          <w:color w:val="auto"/>
          <w:u w:val="none"/>
        </w:rPr>
        <w:t xml:space="preserve"> </w:t>
      </w:r>
      <w:r w:rsidR="00E02FAE" w:rsidRPr="000F3D9A">
        <w:rPr>
          <w:rStyle w:val="Hyperlink"/>
          <w:rFonts w:ascii="Arial" w:hAnsi="Arial" w:cs="Arial"/>
          <w:color w:val="auto"/>
          <w:u w:val="none"/>
        </w:rPr>
        <w:t>2014)</w:t>
      </w:r>
      <w:r w:rsidR="003D63AB" w:rsidRPr="000F3D9A">
        <w:rPr>
          <w:rStyle w:val="Hyperlink"/>
          <w:rFonts w:ascii="Arial" w:hAnsi="Arial" w:cs="Arial"/>
          <w:color w:val="auto"/>
          <w:u w:val="none"/>
        </w:rPr>
        <w:t xml:space="preserve"> Ways</w:t>
      </w:r>
      <w:r w:rsidRPr="000F3D9A">
        <w:rPr>
          <w:rStyle w:val="Hyperlink"/>
          <w:rFonts w:ascii="Arial" w:hAnsi="Arial" w:cs="Arial"/>
          <w:color w:val="auto"/>
          <w:u w:val="none"/>
        </w:rPr>
        <w:t xml:space="preserve"> to create positive working Environment Available </w:t>
      </w:r>
      <w:r w:rsidR="00E02FAE" w:rsidRPr="000F3D9A">
        <w:rPr>
          <w:rStyle w:val="Hyperlink"/>
          <w:rFonts w:ascii="Arial" w:hAnsi="Arial" w:cs="Arial"/>
          <w:i/>
          <w:iCs/>
          <w:color w:val="auto"/>
          <w:u w:val="none"/>
        </w:rPr>
        <w:t>Human Resource Management</w:t>
      </w:r>
      <w:r w:rsidR="00E02FAE" w:rsidRPr="000F3D9A">
        <w:rPr>
          <w:rStyle w:val="Hyperlink"/>
          <w:rFonts w:ascii="Arial" w:hAnsi="Arial" w:cs="Arial"/>
          <w:color w:val="auto"/>
          <w:u w:val="none"/>
        </w:rPr>
        <w:t xml:space="preserve"> </w:t>
      </w:r>
      <w:r w:rsidRPr="000F3D9A">
        <w:rPr>
          <w:rStyle w:val="Hyperlink"/>
          <w:rFonts w:ascii="Arial" w:hAnsi="Arial" w:cs="Arial"/>
          <w:color w:val="auto"/>
          <w:u w:val="none"/>
        </w:rPr>
        <w:t>at:</w:t>
      </w:r>
      <w:hyperlink r:id="rId17" w:history="1">
        <w:r w:rsidRPr="000F3D9A">
          <w:rPr>
            <w:rStyle w:val="Hyperlink"/>
            <w:rFonts w:ascii="Arial" w:hAnsi="Arial" w:cs="Arial"/>
          </w:rPr>
          <w:t>https://www.academia.edu/10470254/Human_Resource_Management_Ways_to_create_positive_Working_Environment</w:t>
        </w:r>
      </w:hyperlink>
      <w:r w:rsidR="00E02FAE" w:rsidRPr="000F3D9A">
        <w:rPr>
          <w:rStyle w:val="Hyperlink"/>
          <w:rFonts w:ascii="Arial" w:hAnsi="Arial" w:cs="Arial"/>
        </w:rPr>
        <w:t xml:space="preserve"> </w:t>
      </w:r>
      <w:r w:rsidR="00E02FAE" w:rsidRPr="000F3D9A">
        <w:rPr>
          <w:rFonts w:ascii="Arial" w:hAnsi="Arial" w:cs="Arial"/>
        </w:rPr>
        <w:t>(Accessed:19 August 2022).</w:t>
      </w:r>
    </w:p>
    <w:p w14:paraId="4A71F2EB" w14:textId="410214DC" w:rsidR="0027699C" w:rsidRPr="000F3D9A" w:rsidRDefault="00782300" w:rsidP="003F6CD1">
      <w:pPr>
        <w:rPr>
          <w:rStyle w:val="Hyperlink"/>
          <w:rFonts w:ascii="Arial" w:hAnsi="Arial" w:cs="Arial"/>
          <w:color w:val="auto"/>
          <w:u w:val="none"/>
        </w:rPr>
      </w:pPr>
      <w:r w:rsidRPr="000F3D9A">
        <w:rPr>
          <w:rStyle w:val="Hyperlink"/>
          <w:rFonts w:ascii="Arial" w:hAnsi="Arial" w:cs="Arial"/>
          <w:color w:val="000000" w:themeColor="text1"/>
          <w:u w:val="none"/>
        </w:rPr>
        <w:t xml:space="preserve">Shagvaliyeva &amp; Yazdanifard </w:t>
      </w:r>
      <w:r w:rsidR="0086082B" w:rsidRPr="000F3D9A">
        <w:rPr>
          <w:rStyle w:val="Hyperlink"/>
          <w:rFonts w:ascii="Arial" w:hAnsi="Arial" w:cs="Arial"/>
          <w:color w:val="000000" w:themeColor="text1"/>
          <w:u w:val="none"/>
        </w:rPr>
        <w:t>2013 Impact</w:t>
      </w:r>
      <w:r w:rsidRPr="000F3D9A">
        <w:rPr>
          <w:rStyle w:val="Hyperlink"/>
          <w:rFonts w:ascii="Arial" w:hAnsi="Arial" w:cs="Arial"/>
          <w:color w:val="000000" w:themeColor="text1"/>
          <w:u w:val="none"/>
        </w:rPr>
        <w:t xml:space="preserve"> of flexible working hours on worklife balance</w:t>
      </w:r>
      <w:r w:rsidR="00936F65" w:rsidRPr="000F3D9A">
        <w:rPr>
          <w:rStyle w:val="Hyperlink"/>
          <w:rFonts w:ascii="Arial" w:hAnsi="Arial" w:cs="Arial"/>
          <w:color w:val="000000" w:themeColor="text1"/>
          <w:u w:val="none"/>
        </w:rPr>
        <w:t xml:space="preserve"> </w:t>
      </w:r>
      <w:r w:rsidR="00936F65" w:rsidRPr="000F3D9A">
        <w:rPr>
          <w:rStyle w:val="Hyperlink"/>
          <w:rFonts w:ascii="Arial" w:hAnsi="Arial" w:cs="Arial"/>
          <w:i/>
          <w:iCs/>
          <w:color w:val="000000" w:themeColor="text1"/>
          <w:u w:val="none"/>
        </w:rPr>
        <w:t>ResearchGate</w:t>
      </w:r>
      <w:r w:rsidR="00936F65" w:rsidRPr="000F3D9A">
        <w:rPr>
          <w:rStyle w:val="Hyperlink"/>
          <w:rFonts w:ascii="Arial" w:hAnsi="Arial" w:cs="Arial"/>
          <w:color w:val="000000" w:themeColor="text1"/>
          <w:u w:val="none"/>
        </w:rPr>
        <w:t xml:space="preserve"> </w:t>
      </w:r>
      <w:r w:rsidR="00752AC6" w:rsidRPr="000F3D9A">
        <w:rPr>
          <w:rStyle w:val="Hyperlink"/>
          <w:rFonts w:ascii="Arial" w:hAnsi="Arial" w:cs="Arial"/>
          <w:color w:val="000000" w:themeColor="text1"/>
          <w:u w:val="none"/>
        </w:rPr>
        <w:t xml:space="preserve"> p</w:t>
      </w:r>
      <w:r w:rsidR="003D63AB" w:rsidRPr="000F3D9A">
        <w:rPr>
          <w:rStyle w:val="Hyperlink"/>
          <w:rFonts w:ascii="Arial" w:hAnsi="Arial" w:cs="Arial"/>
          <w:color w:val="000000" w:themeColor="text1"/>
          <w:u w:val="none"/>
        </w:rPr>
        <w:t>.</w:t>
      </w:r>
      <w:r w:rsidR="00752AC6" w:rsidRPr="000F3D9A">
        <w:rPr>
          <w:rStyle w:val="Hyperlink"/>
          <w:rFonts w:ascii="Arial" w:hAnsi="Arial" w:cs="Arial"/>
          <w:color w:val="000000" w:themeColor="text1"/>
          <w:u w:val="none"/>
        </w:rPr>
        <w:t xml:space="preserve">21 </w:t>
      </w:r>
      <w:r w:rsidR="00752AC6" w:rsidRPr="000F3D9A">
        <w:rPr>
          <w:rFonts w:ascii="Arial" w:hAnsi="Arial" w:cs="Arial"/>
          <w:color w:val="000000" w:themeColor="text1"/>
        </w:rPr>
        <w:t>[Online] Available</w:t>
      </w:r>
      <w:r w:rsidR="00752AC6" w:rsidRPr="000F3D9A">
        <w:rPr>
          <w:rFonts w:ascii="Arial" w:hAnsi="Arial" w:cs="Arial"/>
        </w:rPr>
        <w:t xml:space="preserve">: </w:t>
      </w:r>
      <w:r w:rsidR="00752AC6" w:rsidRPr="000F3D9A">
        <w:rPr>
          <w:rStyle w:val="Hyperlink"/>
          <w:rFonts w:ascii="Arial" w:hAnsi="Arial" w:cs="Arial"/>
          <w:color w:val="000000" w:themeColor="text1"/>
          <w:u w:val="none"/>
        </w:rPr>
        <w:t xml:space="preserve">  </w:t>
      </w:r>
      <w:hyperlink r:id="rId18" w:history="1">
        <w:r w:rsidR="00752AC6" w:rsidRPr="000F3D9A">
          <w:rPr>
            <w:rStyle w:val="Hyperlink"/>
            <w:rFonts w:ascii="Arial" w:hAnsi="Arial" w:cs="Arial"/>
          </w:rPr>
          <w:t>https://www.researchgate.net/publication/260219489_Impact_of_Flexible_Working_Hours_on_Work-Life_Balance</w:t>
        </w:r>
      </w:hyperlink>
      <w:r w:rsidR="00752AC6" w:rsidRPr="000F3D9A">
        <w:rPr>
          <w:rFonts w:ascii="Arial" w:hAnsi="Arial" w:cs="Arial"/>
        </w:rPr>
        <w:t xml:space="preserve"> (Accessed:18 August 2022).</w:t>
      </w:r>
    </w:p>
    <w:p w14:paraId="50290B00" w14:textId="77777777" w:rsidR="002F6B74" w:rsidRPr="000F3D9A" w:rsidRDefault="002F6B74" w:rsidP="002F6B74">
      <w:pPr>
        <w:jc w:val="both"/>
        <w:rPr>
          <w:rFonts w:ascii="Arial" w:hAnsi="Arial" w:cs="Arial"/>
        </w:rPr>
      </w:pPr>
      <w:r w:rsidRPr="000F3D9A">
        <w:rPr>
          <w:rFonts w:ascii="Arial" w:hAnsi="Arial" w:cs="Arial"/>
        </w:rPr>
        <w:t xml:space="preserve">Sandiford, Peter &amp; Divers, Peter. (2011). Demotivation as a problematic concept in business and management. </w:t>
      </w:r>
      <w:r w:rsidRPr="000F3D9A">
        <w:rPr>
          <w:rFonts w:ascii="Arial" w:hAnsi="Arial" w:cs="Arial"/>
          <w:i/>
          <w:iCs/>
        </w:rPr>
        <w:t xml:space="preserve">ResearchGate </w:t>
      </w:r>
      <w:r w:rsidRPr="000F3D9A">
        <w:rPr>
          <w:rFonts w:ascii="Arial" w:hAnsi="Arial" w:cs="Arial"/>
        </w:rPr>
        <w:t>[Online] Available at:</w:t>
      </w:r>
      <w:hyperlink r:id="rId19" w:history="1">
        <w:r w:rsidRPr="000F3D9A">
          <w:rPr>
            <w:rStyle w:val="Hyperlink"/>
            <w:rFonts w:ascii="Arial" w:hAnsi="Arial" w:cs="Arial"/>
          </w:rPr>
          <w:t>https://www.researchgate.net/publication/306323506_Demotivation_as_a_problematic_concept_in_business_and_management</w:t>
        </w:r>
      </w:hyperlink>
      <w:r w:rsidRPr="000F3D9A">
        <w:rPr>
          <w:rStyle w:val="Hyperlink"/>
          <w:rFonts w:ascii="Arial" w:hAnsi="Arial" w:cs="Arial"/>
        </w:rPr>
        <w:t xml:space="preserve"> </w:t>
      </w:r>
      <w:r w:rsidRPr="000F3D9A">
        <w:rPr>
          <w:rFonts w:ascii="Arial" w:hAnsi="Arial" w:cs="Arial"/>
        </w:rPr>
        <w:t>(Accessed:16 August 2022).</w:t>
      </w:r>
    </w:p>
    <w:p w14:paraId="3FAE707A" w14:textId="221DCB58" w:rsidR="008D6C10" w:rsidRPr="000F3D9A" w:rsidRDefault="008D6C10" w:rsidP="00D349BC">
      <w:pPr>
        <w:rPr>
          <w:rStyle w:val="Hyperlink"/>
          <w:rFonts w:ascii="Arial" w:hAnsi="Arial" w:cs="Arial"/>
          <w:color w:val="000000" w:themeColor="text1"/>
          <w:u w:val="none"/>
        </w:rPr>
      </w:pPr>
    </w:p>
    <w:p w14:paraId="7C9B21DA" w14:textId="7CC9F533" w:rsidR="00B5105C" w:rsidRPr="000F3D9A" w:rsidRDefault="00417FE5" w:rsidP="008D6C10">
      <w:pPr>
        <w:rPr>
          <w:rStyle w:val="Hyperlink"/>
          <w:rFonts w:ascii="Arial" w:hAnsi="Arial" w:cs="Arial"/>
          <w:color w:val="000000" w:themeColor="text1"/>
          <w:u w:val="none"/>
        </w:rPr>
      </w:pPr>
      <w:r w:rsidRPr="000F3D9A">
        <w:rPr>
          <w:rFonts w:ascii="Arial" w:hAnsi="Arial" w:cs="Arial"/>
          <w:color w:val="000000" w:themeColor="text1"/>
        </w:rPr>
        <w:t>Sen N</w:t>
      </w:r>
      <w:r w:rsidR="003F6CD1" w:rsidRPr="000F3D9A">
        <w:rPr>
          <w:rFonts w:ascii="Arial" w:hAnsi="Arial" w:cs="Arial"/>
          <w:color w:val="000000" w:themeColor="text1"/>
        </w:rPr>
        <w:t>.</w:t>
      </w:r>
      <w:r w:rsidRPr="000F3D9A">
        <w:rPr>
          <w:rFonts w:ascii="Arial" w:hAnsi="Arial" w:cs="Arial"/>
          <w:color w:val="000000" w:themeColor="text1"/>
        </w:rPr>
        <w:t xml:space="preserve"> 2017. The Role of feedback in Employee Performance </w:t>
      </w:r>
      <w:r w:rsidR="00316A73" w:rsidRPr="000F3D9A">
        <w:rPr>
          <w:rFonts w:ascii="Arial" w:hAnsi="Arial" w:cs="Arial"/>
          <w:color w:val="000000" w:themeColor="text1"/>
        </w:rPr>
        <w:t>Improvement.</w:t>
      </w:r>
      <w:r w:rsidR="00316A73" w:rsidRPr="000F3D9A">
        <w:rPr>
          <w:rFonts w:ascii="Arial" w:hAnsi="Arial" w:cs="Arial"/>
          <w:i/>
          <w:iCs/>
          <w:color w:val="000000" w:themeColor="text1"/>
        </w:rPr>
        <w:t xml:space="preserve"> ResearchGate </w:t>
      </w:r>
      <w:r w:rsidR="00316A73" w:rsidRPr="000F3D9A">
        <w:rPr>
          <w:rFonts w:ascii="Arial" w:hAnsi="Arial" w:cs="Arial"/>
          <w:color w:val="000000" w:themeColor="text1"/>
        </w:rPr>
        <w:t>[Online]</w:t>
      </w:r>
      <w:r w:rsidR="00316A73" w:rsidRPr="000F3D9A">
        <w:rPr>
          <w:rFonts w:ascii="Arial" w:hAnsi="Arial" w:cs="Arial"/>
          <w:i/>
          <w:iCs/>
          <w:color w:val="000000" w:themeColor="text1"/>
        </w:rPr>
        <w:t xml:space="preserve">  </w:t>
      </w:r>
      <w:r w:rsidR="00B5105C" w:rsidRPr="000F3D9A">
        <w:rPr>
          <w:rFonts w:ascii="Arial" w:hAnsi="Arial" w:cs="Arial"/>
          <w:color w:val="000000" w:themeColor="text1"/>
        </w:rPr>
        <w:t>Available</w:t>
      </w:r>
      <w:r w:rsidR="00316A73" w:rsidRPr="000F3D9A">
        <w:rPr>
          <w:rFonts w:ascii="Arial" w:hAnsi="Arial" w:cs="Arial"/>
          <w:color w:val="000000" w:themeColor="text1"/>
        </w:rPr>
        <w:t xml:space="preserve"> </w:t>
      </w:r>
      <w:r w:rsidR="00B5105C" w:rsidRPr="000F3D9A">
        <w:rPr>
          <w:rFonts w:ascii="Arial" w:hAnsi="Arial" w:cs="Arial"/>
          <w:color w:val="000000" w:themeColor="text1"/>
        </w:rPr>
        <w:t>at:</w:t>
      </w:r>
      <w:hyperlink r:id="rId20" w:history="1">
        <w:r w:rsidR="00B5105C" w:rsidRPr="000F3D9A">
          <w:rPr>
            <w:rStyle w:val="Hyperlink"/>
            <w:rFonts w:ascii="Arial" w:hAnsi="Arial" w:cs="Arial"/>
          </w:rPr>
          <w:t>https://www.researchgate.net/publication/321310320_The_Role_of_Feedback_in_Employee_Performance_Improvement</w:t>
        </w:r>
      </w:hyperlink>
      <w:r w:rsidR="00316A73" w:rsidRPr="000F3D9A">
        <w:rPr>
          <w:rStyle w:val="Hyperlink"/>
          <w:rFonts w:ascii="Arial" w:hAnsi="Arial" w:cs="Arial"/>
        </w:rPr>
        <w:t xml:space="preserve"> </w:t>
      </w:r>
      <w:r w:rsidR="00316A73" w:rsidRPr="000F3D9A">
        <w:rPr>
          <w:rFonts w:ascii="Arial" w:hAnsi="Arial" w:cs="Arial"/>
        </w:rPr>
        <w:t>(Accessed:19 August 2022).</w:t>
      </w:r>
    </w:p>
    <w:p w14:paraId="4019FA66" w14:textId="3FA7F5D5" w:rsidR="00671AEA" w:rsidRPr="000F3D9A" w:rsidRDefault="00671AEA" w:rsidP="008D6C10">
      <w:pPr>
        <w:rPr>
          <w:rStyle w:val="Hyperlink"/>
          <w:rFonts w:ascii="Arial" w:hAnsi="Arial" w:cs="Arial"/>
        </w:rPr>
      </w:pPr>
    </w:p>
    <w:p w14:paraId="6CEE761D" w14:textId="5197EB58" w:rsidR="00B46B19" w:rsidRPr="000F3D9A" w:rsidRDefault="00671AEA" w:rsidP="00484673">
      <w:pPr>
        <w:jc w:val="both"/>
        <w:rPr>
          <w:rFonts w:ascii="Arial" w:hAnsi="Arial" w:cs="Arial"/>
        </w:rPr>
      </w:pPr>
      <w:r w:rsidRPr="000F3D9A">
        <w:rPr>
          <w:rStyle w:val="Hyperlink"/>
          <w:rFonts w:ascii="Arial" w:hAnsi="Arial" w:cs="Arial"/>
          <w:color w:val="000000" w:themeColor="text1"/>
          <w:u w:val="none"/>
        </w:rPr>
        <w:t xml:space="preserve">Uzair Z. and Mehmood </w:t>
      </w:r>
      <w:r w:rsidR="00B46B19" w:rsidRPr="000F3D9A">
        <w:rPr>
          <w:rStyle w:val="Hyperlink"/>
          <w:rFonts w:ascii="Arial" w:hAnsi="Arial" w:cs="Arial"/>
          <w:color w:val="000000" w:themeColor="text1"/>
          <w:u w:val="none"/>
        </w:rPr>
        <w:t>A. (</w:t>
      </w:r>
      <w:r w:rsidRPr="000F3D9A">
        <w:rPr>
          <w:rStyle w:val="Hyperlink"/>
          <w:rFonts w:ascii="Arial" w:hAnsi="Arial" w:cs="Arial"/>
          <w:color w:val="000000" w:themeColor="text1"/>
          <w:u w:val="none"/>
        </w:rPr>
        <w:t>2021)</w:t>
      </w:r>
      <w:r w:rsidR="00B46B19" w:rsidRPr="000F3D9A">
        <w:rPr>
          <w:rStyle w:val="Hyperlink"/>
          <w:rFonts w:ascii="Arial" w:hAnsi="Arial" w:cs="Arial"/>
          <w:color w:val="000000" w:themeColor="text1"/>
          <w:u w:val="none"/>
        </w:rPr>
        <w:t xml:space="preserve"> </w:t>
      </w:r>
      <w:r w:rsidR="00B46B19" w:rsidRPr="000F3D9A">
        <w:rPr>
          <w:rFonts w:ascii="Arial" w:hAnsi="Arial" w:cs="Arial"/>
        </w:rPr>
        <w:t xml:space="preserve">IMPACT OF NON-FINANCIAL REWARDS ON EMPLOYEES’ MOTIVATION IN BANKING SECTOR OF PESHAWAR, PAKISTAN </w:t>
      </w:r>
      <w:r w:rsidR="00B46B19" w:rsidRPr="000F3D9A">
        <w:rPr>
          <w:rFonts w:ascii="Arial" w:hAnsi="Arial" w:cs="Arial"/>
          <w:i/>
          <w:iCs/>
        </w:rPr>
        <w:t>'Journal of Contemporary Issues in Business and Government</w:t>
      </w:r>
      <w:r w:rsidR="00B46B19" w:rsidRPr="000F3D9A">
        <w:rPr>
          <w:rFonts w:ascii="Arial" w:hAnsi="Arial" w:cs="Arial"/>
        </w:rPr>
        <w:t xml:space="preserve"> Vol. 27, No.5,2021 Available </w:t>
      </w:r>
      <w:r w:rsidR="00484673" w:rsidRPr="000F3D9A">
        <w:rPr>
          <w:rFonts w:ascii="Arial" w:hAnsi="Arial" w:cs="Arial"/>
        </w:rPr>
        <w:t>at:</w:t>
      </w:r>
      <w:hyperlink r:id="rId21" w:history="1">
        <w:r w:rsidR="00B46B19" w:rsidRPr="000F3D9A">
          <w:rPr>
            <w:rStyle w:val="Hyperlink"/>
            <w:rFonts w:ascii="Arial" w:hAnsi="Arial" w:cs="Arial"/>
          </w:rPr>
          <w:t>https://www.cibgp.com/article_15889_8c698da005e735a6c3df4692e562a53d.pdf</w:t>
        </w:r>
      </w:hyperlink>
      <w:r w:rsidR="003F1EB7" w:rsidRPr="000F3D9A">
        <w:rPr>
          <w:rStyle w:val="Hyperlink"/>
          <w:rFonts w:ascii="Arial" w:hAnsi="Arial" w:cs="Arial"/>
        </w:rPr>
        <w:t xml:space="preserve"> </w:t>
      </w:r>
      <w:r w:rsidR="003F1EB7" w:rsidRPr="000F3D9A">
        <w:rPr>
          <w:rFonts w:ascii="Arial" w:hAnsi="Arial" w:cs="Arial"/>
        </w:rPr>
        <w:t>(Accessed:21 August 2022)</w:t>
      </w:r>
      <w:r w:rsidR="002F6B74">
        <w:rPr>
          <w:rFonts w:ascii="Arial" w:hAnsi="Arial" w:cs="Arial"/>
        </w:rPr>
        <w:t>.</w:t>
      </w:r>
    </w:p>
    <w:sectPr w:rsidR="00B46B19" w:rsidRPr="000F3D9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D3B63" w14:textId="77777777" w:rsidR="00785C5B" w:rsidRDefault="00785C5B" w:rsidP="003D03C0">
      <w:pPr>
        <w:spacing w:after="0" w:line="240" w:lineRule="auto"/>
      </w:pPr>
      <w:r>
        <w:separator/>
      </w:r>
    </w:p>
  </w:endnote>
  <w:endnote w:type="continuationSeparator" w:id="0">
    <w:p w14:paraId="194B2354" w14:textId="77777777" w:rsidR="00785C5B" w:rsidRDefault="00785C5B" w:rsidP="003D0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780161"/>
      <w:docPartObj>
        <w:docPartGallery w:val="Page Numbers (Bottom of Page)"/>
        <w:docPartUnique/>
      </w:docPartObj>
    </w:sdtPr>
    <w:sdtEndPr>
      <w:rPr>
        <w:noProof/>
      </w:rPr>
    </w:sdtEndPr>
    <w:sdtContent>
      <w:p w14:paraId="0186DE30" w14:textId="707D6BF2" w:rsidR="003D03C0" w:rsidRDefault="003D03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DBE348" w14:textId="77777777" w:rsidR="003D03C0" w:rsidRDefault="003D0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9D754" w14:textId="77777777" w:rsidR="00785C5B" w:rsidRDefault="00785C5B" w:rsidP="003D03C0">
      <w:pPr>
        <w:spacing w:after="0" w:line="240" w:lineRule="auto"/>
      </w:pPr>
      <w:r>
        <w:separator/>
      </w:r>
    </w:p>
  </w:footnote>
  <w:footnote w:type="continuationSeparator" w:id="0">
    <w:p w14:paraId="3411AA29" w14:textId="77777777" w:rsidR="00785C5B" w:rsidRDefault="00785C5B" w:rsidP="003D03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66051"/>
    <w:multiLevelType w:val="hybridMultilevel"/>
    <w:tmpl w:val="3958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F65D6"/>
    <w:multiLevelType w:val="hybridMultilevel"/>
    <w:tmpl w:val="00785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B64E72"/>
    <w:multiLevelType w:val="hybridMultilevel"/>
    <w:tmpl w:val="561CEE8E"/>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3E7010C0"/>
    <w:multiLevelType w:val="hybridMultilevel"/>
    <w:tmpl w:val="6DB8B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4A3AD1"/>
    <w:multiLevelType w:val="hybridMultilevel"/>
    <w:tmpl w:val="F9668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DB3D9E"/>
    <w:multiLevelType w:val="hybridMultilevel"/>
    <w:tmpl w:val="17F2ECA8"/>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6BEA5193"/>
    <w:multiLevelType w:val="hybridMultilevel"/>
    <w:tmpl w:val="E514B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6196008">
    <w:abstractNumId w:val="0"/>
  </w:num>
  <w:num w:numId="2" w16cid:durableId="1266503558">
    <w:abstractNumId w:val="1"/>
  </w:num>
  <w:num w:numId="3" w16cid:durableId="1420710584">
    <w:abstractNumId w:val="2"/>
  </w:num>
  <w:num w:numId="4" w16cid:durableId="1378430827">
    <w:abstractNumId w:val="5"/>
  </w:num>
  <w:num w:numId="5" w16cid:durableId="1537084207">
    <w:abstractNumId w:val="3"/>
  </w:num>
  <w:num w:numId="6" w16cid:durableId="936905564">
    <w:abstractNumId w:val="6"/>
  </w:num>
  <w:num w:numId="7" w16cid:durableId="20138744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en-GB" w:vendorID="64" w:dllVersion="0" w:nlCheck="1" w:checkStyle="0"/>
  <w:activeWritingStyle w:appName="MSWord" w:lang="es-ES"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6A5"/>
    <w:rsid w:val="00000733"/>
    <w:rsid w:val="0001556C"/>
    <w:rsid w:val="00022F91"/>
    <w:rsid w:val="00023304"/>
    <w:rsid w:val="000411F1"/>
    <w:rsid w:val="00046414"/>
    <w:rsid w:val="000601A8"/>
    <w:rsid w:val="00080BAD"/>
    <w:rsid w:val="00091DAF"/>
    <w:rsid w:val="00097D10"/>
    <w:rsid w:val="000A1A94"/>
    <w:rsid w:val="000B0F21"/>
    <w:rsid w:val="000B2273"/>
    <w:rsid w:val="000B2F62"/>
    <w:rsid w:val="000D043F"/>
    <w:rsid w:val="000F3D9A"/>
    <w:rsid w:val="001135F5"/>
    <w:rsid w:val="001162E8"/>
    <w:rsid w:val="00135C04"/>
    <w:rsid w:val="00140181"/>
    <w:rsid w:val="00151D8D"/>
    <w:rsid w:val="001543AB"/>
    <w:rsid w:val="00163C3F"/>
    <w:rsid w:val="0018438F"/>
    <w:rsid w:val="001F5AB7"/>
    <w:rsid w:val="00213081"/>
    <w:rsid w:val="002202D6"/>
    <w:rsid w:val="002240DA"/>
    <w:rsid w:val="002273A4"/>
    <w:rsid w:val="00241487"/>
    <w:rsid w:val="00242641"/>
    <w:rsid w:val="00245F62"/>
    <w:rsid w:val="00246EE8"/>
    <w:rsid w:val="002538E5"/>
    <w:rsid w:val="00262C11"/>
    <w:rsid w:val="00272E1F"/>
    <w:rsid w:val="0027565E"/>
    <w:rsid w:val="0027699C"/>
    <w:rsid w:val="00282D1B"/>
    <w:rsid w:val="00285C68"/>
    <w:rsid w:val="002A5673"/>
    <w:rsid w:val="002B1A0E"/>
    <w:rsid w:val="002B1D52"/>
    <w:rsid w:val="002C224D"/>
    <w:rsid w:val="002E1C5F"/>
    <w:rsid w:val="002E524F"/>
    <w:rsid w:val="002E701B"/>
    <w:rsid w:val="002F6B74"/>
    <w:rsid w:val="0030584D"/>
    <w:rsid w:val="00310EAD"/>
    <w:rsid w:val="00313734"/>
    <w:rsid w:val="003144B3"/>
    <w:rsid w:val="00315960"/>
    <w:rsid w:val="00315F8D"/>
    <w:rsid w:val="00316A73"/>
    <w:rsid w:val="003202A6"/>
    <w:rsid w:val="0032378E"/>
    <w:rsid w:val="00327001"/>
    <w:rsid w:val="003270E1"/>
    <w:rsid w:val="003332F2"/>
    <w:rsid w:val="00337017"/>
    <w:rsid w:val="003370B1"/>
    <w:rsid w:val="003467FE"/>
    <w:rsid w:val="003542C0"/>
    <w:rsid w:val="00374DD3"/>
    <w:rsid w:val="00377888"/>
    <w:rsid w:val="0039447E"/>
    <w:rsid w:val="003B224B"/>
    <w:rsid w:val="003C2CC0"/>
    <w:rsid w:val="003C7996"/>
    <w:rsid w:val="003D03C0"/>
    <w:rsid w:val="003D228D"/>
    <w:rsid w:val="003D63AB"/>
    <w:rsid w:val="003E215F"/>
    <w:rsid w:val="003F1EB7"/>
    <w:rsid w:val="003F6CD1"/>
    <w:rsid w:val="00414D87"/>
    <w:rsid w:val="00417FE5"/>
    <w:rsid w:val="004230FC"/>
    <w:rsid w:val="00434A8D"/>
    <w:rsid w:val="00451551"/>
    <w:rsid w:val="0046050E"/>
    <w:rsid w:val="00474B55"/>
    <w:rsid w:val="00484673"/>
    <w:rsid w:val="00497D38"/>
    <w:rsid w:val="004A08DF"/>
    <w:rsid w:val="004A554B"/>
    <w:rsid w:val="004E3A32"/>
    <w:rsid w:val="004E46A0"/>
    <w:rsid w:val="004F2E9A"/>
    <w:rsid w:val="004F4332"/>
    <w:rsid w:val="004F64A8"/>
    <w:rsid w:val="00510725"/>
    <w:rsid w:val="00511D3A"/>
    <w:rsid w:val="00534956"/>
    <w:rsid w:val="00543578"/>
    <w:rsid w:val="0055225E"/>
    <w:rsid w:val="005603C9"/>
    <w:rsid w:val="00563931"/>
    <w:rsid w:val="00565464"/>
    <w:rsid w:val="00572891"/>
    <w:rsid w:val="00585718"/>
    <w:rsid w:val="005B1DD2"/>
    <w:rsid w:val="005C37BF"/>
    <w:rsid w:val="005D2AC7"/>
    <w:rsid w:val="005D7297"/>
    <w:rsid w:val="005E79BC"/>
    <w:rsid w:val="006016C1"/>
    <w:rsid w:val="0062662F"/>
    <w:rsid w:val="006532AE"/>
    <w:rsid w:val="00661F16"/>
    <w:rsid w:val="00671AEA"/>
    <w:rsid w:val="006973BC"/>
    <w:rsid w:val="00697F61"/>
    <w:rsid w:val="006A2E54"/>
    <w:rsid w:val="006A422D"/>
    <w:rsid w:val="006A78F9"/>
    <w:rsid w:val="006E125B"/>
    <w:rsid w:val="006E14A1"/>
    <w:rsid w:val="006F3D22"/>
    <w:rsid w:val="007122CD"/>
    <w:rsid w:val="007209A0"/>
    <w:rsid w:val="00723625"/>
    <w:rsid w:val="0072595D"/>
    <w:rsid w:val="00726166"/>
    <w:rsid w:val="0072620E"/>
    <w:rsid w:val="00735ECB"/>
    <w:rsid w:val="00741A9A"/>
    <w:rsid w:val="00752AC6"/>
    <w:rsid w:val="007738EF"/>
    <w:rsid w:val="00782300"/>
    <w:rsid w:val="00785C5B"/>
    <w:rsid w:val="007904CA"/>
    <w:rsid w:val="007A35BE"/>
    <w:rsid w:val="007A3AFE"/>
    <w:rsid w:val="007B1A7F"/>
    <w:rsid w:val="007D2D39"/>
    <w:rsid w:val="007F0730"/>
    <w:rsid w:val="007F7C61"/>
    <w:rsid w:val="008106DC"/>
    <w:rsid w:val="00810AA6"/>
    <w:rsid w:val="00811FB4"/>
    <w:rsid w:val="0086082B"/>
    <w:rsid w:val="0088676B"/>
    <w:rsid w:val="00891C2F"/>
    <w:rsid w:val="00894084"/>
    <w:rsid w:val="008B0A49"/>
    <w:rsid w:val="008B3CFE"/>
    <w:rsid w:val="008D6C10"/>
    <w:rsid w:val="008E3E7B"/>
    <w:rsid w:val="008E7148"/>
    <w:rsid w:val="008F35A4"/>
    <w:rsid w:val="009049AF"/>
    <w:rsid w:val="00915659"/>
    <w:rsid w:val="00926CF0"/>
    <w:rsid w:val="00931387"/>
    <w:rsid w:val="00936F65"/>
    <w:rsid w:val="00961AB1"/>
    <w:rsid w:val="00962772"/>
    <w:rsid w:val="009711AD"/>
    <w:rsid w:val="00973144"/>
    <w:rsid w:val="0097554B"/>
    <w:rsid w:val="00982777"/>
    <w:rsid w:val="009870BB"/>
    <w:rsid w:val="009A1A68"/>
    <w:rsid w:val="009A7845"/>
    <w:rsid w:val="009C0160"/>
    <w:rsid w:val="009C4CB1"/>
    <w:rsid w:val="009C5192"/>
    <w:rsid w:val="009C6CFC"/>
    <w:rsid w:val="009D1F23"/>
    <w:rsid w:val="009D39AC"/>
    <w:rsid w:val="009F3494"/>
    <w:rsid w:val="009F3500"/>
    <w:rsid w:val="00A014EC"/>
    <w:rsid w:val="00A026A5"/>
    <w:rsid w:val="00A1344D"/>
    <w:rsid w:val="00A224C0"/>
    <w:rsid w:val="00A231B2"/>
    <w:rsid w:val="00A23EF8"/>
    <w:rsid w:val="00A521F8"/>
    <w:rsid w:val="00A62DAE"/>
    <w:rsid w:val="00A7117B"/>
    <w:rsid w:val="00AC6FDC"/>
    <w:rsid w:val="00AD1DF1"/>
    <w:rsid w:val="00AD7369"/>
    <w:rsid w:val="00AE1696"/>
    <w:rsid w:val="00AE2706"/>
    <w:rsid w:val="00AF3D77"/>
    <w:rsid w:val="00B00D95"/>
    <w:rsid w:val="00B108EC"/>
    <w:rsid w:val="00B20481"/>
    <w:rsid w:val="00B20CA1"/>
    <w:rsid w:val="00B379EC"/>
    <w:rsid w:val="00B46B19"/>
    <w:rsid w:val="00B47097"/>
    <w:rsid w:val="00B470A3"/>
    <w:rsid w:val="00B47601"/>
    <w:rsid w:val="00B5105C"/>
    <w:rsid w:val="00B57D3D"/>
    <w:rsid w:val="00B6227C"/>
    <w:rsid w:val="00B701B9"/>
    <w:rsid w:val="00B7774C"/>
    <w:rsid w:val="00B9605E"/>
    <w:rsid w:val="00BA1F89"/>
    <w:rsid w:val="00BA57DD"/>
    <w:rsid w:val="00BB282E"/>
    <w:rsid w:val="00BB2874"/>
    <w:rsid w:val="00BE5B18"/>
    <w:rsid w:val="00BF5261"/>
    <w:rsid w:val="00C134EE"/>
    <w:rsid w:val="00C22202"/>
    <w:rsid w:val="00C27FF9"/>
    <w:rsid w:val="00C3519D"/>
    <w:rsid w:val="00C50FF2"/>
    <w:rsid w:val="00C5577D"/>
    <w:rsid w:val="00C569B0"/>
    <w:rsid w:val="00C62E26"/>
    <w:rsid w:val="00C65338"/>
    <w:rsid w:val="00C70933"/>
    <w:rsid w:val="00C75825"/>
    <w:rsid w:val="00CA7827"/>
    <w:rsid w:val="00CC6812"/>
    <w:rsid w:val="00CD75B6"/>
    <w:rsid w:val="00CE692A"/>
    <w:rsid w:val="00CE72BE"/>
    <w:rsid w:val="00CF6E7B"/>
    <w:rsid w:val="00D00E34"/>
    <w:rsid w:val="00D0370D"/>
    <w:rsid w:val="00D26559"/>
    <w:rsid w:val="00D349BC"/>
    <w:rsid w:val="00D35110"/>
    <w:rsid w:val="00D6180E"/>
    <w:rsid w:val="00DA0B5F"/>
    <w:rsid w:val="00DC41DE"/>
    <w:rsid w:val="00DC543C"/>
    <w:rsid w:val="00DD0012"/>
    <w:rsid w:val="00DD406C"/>
    <w:rsid w:val="00DE563E"/>
    <w:rsid w:val="00E00D5C"/>
    <w:rsid w:val="00E02858"/>
    <w:rsid w:val="00E02FAE"/>
    <w:rsid w:val="00E04204"/>
    <w:rsid w:val="00E3021D"/>
    <w:rsid w:val="00E432D0"/>
    <w:rsid w:val="00E560AD"/>
    <w:rsid w:val="00E77E2F"/>
    <w:rsid w:val="00E87467"/>
    <w:rsid w:val="00EA5906"/>
    <w:rsid w:val="00EE47B6"/>
    <w:rsid w:val="00EE658D"/>
    <w:rsid w:val="00EE78F2"/>
    <w:rsid w:val="00EF5054"/>
    <w:rsid w:val="00F00092"/>
    <w:rsid w:val="00F536A6"/>
    <w:rsid w:val="00F60E7A"/>
    <w:rsid w:val="00F75CDA"/>
    <w:rsid w:val="00F82D57"/>
    <w:rsid w:val="00FA12D0"/>
    <w:rsid w:val="00FB505B"/>
    <w:rsid w:val="00FB569F"/>
    <w:rsid w:val="00FC2944"/>
    <w:rsid w:val="00FC6591"/>
    <w:rsid w:val="00FD520B"/>
    <w:rsid w:val="00FF4542"/>
    <w:rsid w:val="00FF5804"/>
    <w:rsid w:val="00FF69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91E28"/>
  <w15:chartTrackingRefBased/>
  <w15:docId w15:val="{8504CF7A-BD9B-43DD-BD62-CA43DCA94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6A5"/>
    <w:pPr>
      <w:spacing w:line="256" w:lineRule="auto"/>
    </w:pPr>
  </w:style>
  <w:style w:type="paragraph" w:styleId="Heading1">
    <w:name w:val="heading 1"/>
    <w:basedOn w:val="Normal"/>
    <w:next w:val="Normal"/>
    <w:link w:val="Heading1Char"/>
    <w:uiPriority w:val="9"/>
    <w:qFormat/>
    <w:rsid w:val="00AD73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7D10"/>
    <w:pPr>
      <w:ind w:left="720"/>
      <w:contextualSpacing/>
    </w:pPr>
  </w:style>
  <w:style w:type="character" w:styleId="Hyperlink">
    <w:name w:val="Hyperlink"/>
    <w:basedOn w:val="DefaultParagraphFont"/>
    <w:uiPriority w:val="99"/>
    <w:unhideWhenUsed/>
    <w:rsid w:val="00097D10"/>
    <w:rPr>
      <w:color w:val="0563C1" w:themeColor="hyperlink"/>
      <w:u w:val="single"/>
    </w:rPr>
  </w:style>
  <w:style w:type="character" w:styleId="UnresolvedMention">
    <w:name w:val="Unresolved Mention"/>
    <w:basedOn w:val="DefaultParagraphFont"/>
    <w:uiPriority w:val="99"/>
    <w:semiHidden/>
    <w:unhideWhenUsed/>
    <w:rsid w:val="00097D10"/>
    <w:rPr>
      <w:color w:val="605E5C"/>
      <w:shd w:val="clear" w:color="auto" w:fill="E1DFDD"/>
    </w:rPr>
  </w:style>
  <w:style w:type="paragraph" w:styleId="NormalWeb">
    <w:name w:val="Normal (Web)"/>
    <w:basedOn w:val="Normal"/>
    <w:uiPriority w:val="99"/>
    <w:semiHidden/>
    <w:unhideWhenUsed/>
    <w:rsid w:val="00D349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349BC"/>
    <w:rPr>
      <w:b/>
      <w:bCs/>
    </w:rPr>
  </w:style>
  <w:style w:type="table" w:styleId="TableGrid">
    <w:name w:val="Table Grid"/>
    <w:basedOn w:val="TableNormal"/>
    <w:uiPriority w:val="39"/>
    <w:rsid w:val="004E3A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03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3C0"/>
  </w:style>
  <w:style w:type="paragraph" w:styleId="Footer">
    <w:name w:val="footer"/>
    <w:basedOn w:val="Normal"/>
    <w:link w:val="FooterChar"/>
    <w:uiPriority w:val="99"/>
    <w:unhideWhenUsed/>
    <w:rsid w:val="003D03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3C0"/>
  </w:style>
  <w:style w:type="character" w:customStyle="1" w:styleId="Heading1Char">
    <w:name w:val="Heading 1 Char"/>
    <w:basedOn w:val="DefaultParagraphFont"/>
    <w:link w:val="Heading1"/>
    <w:uiPriority w:val="9"/>
    <w:rsid w:val="00AD73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7369"/>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613625">
      <w:bodyDiv w:val="1"/>
      <w:marLeft w:val="0"/>
      <w:marRight w:val="0"/>
      <w:marTop w:val="0"/>
      <w:marBottom w:val="0"/>
      <w:divBdr>
        <w:top w:val="none" w:sz="0" w:space="0" w:color="auto"/>
        <w:left w:val="none" w:sz="0" w:space="0" w:color="auto"/>
        <w:bottom w:val="none" w:sz="0" w:space="0" w:color="auto"/>
        <w:right w:val="none" w:sz="0" w:space="0" w:color="auto"/>
      </w:divBdr>
    </w:div>
    <w:div w:id="1325740515">
      <w:bodyDiv w:val="1"/>
      <w:marLeft w:val="0"/>
      <w:marRight w:val="0"/>
      <w:marTop w:val="0"/>
      <w:marBottom w:val="0"/>
      <w:divBdr>
        <w:top w:val="none" w:sz="0" w:space="0" w:color="auto"/>
        <w:left w:val="none" w:sz="0" w:space="0" w:color="auto"/>
        <w:bottom w:val="none" w:sz="0" w:space="0" w:color="auto"/>
        <w:right w:val="none" w:sz="0" w:space="0" w:color="auto"/>
      </w:divBdr>
      <w:divsChild>
        <w:div w:id="1101953965">
          <w:marLeft w:val="0"/>
          <w:marRight w:val="0"/>
          <w:marTop w:val="0"/>
          <w:marBottom w:val="0"/>
          <w:divBdr>
            <w:top w:val="none" w:sz="0" w:space="0" w:color="auto"/>
            <w:left w:val="none" w:sz="0" w:space="0" w:color="auto"/>
            <w:bottom w:val="none" w:sz="0" w:space="0" w:color="auto"/>
            <w:right w:val="none" w:sz="0" w:space="0" w:color="auto"/>
          </w:divBdr>
        </w:div>
        <w:div w:id="1527017147">
          <w:marLeft w:val="0"/>
          <w:marRight w:val="0"/>
          <w:marTop w:val="0"/>
          <w:marBottom w:val="0"/>
          <w:divBdr>
            <w:top w:val="none" w:sz="0" w:space="0" w:color="auto"/>
            <w:left w:val="none" w:sz="0" w:space="0" w:color="auto"/>
            <w:bottom w:val="none" w:sz="0" w:space="0" w:color="auto"/>
            <w:right w:val="none" w:sz="0" w:space="0" w:color="auto"/>
          </w:divBdr>
        </w:div>
        <w:div w:id="620919312">
          <w:marLeft w:val="0"/>
          <w:marRight w:val="0"/>
          <w:marTop w:val="0"/>
          <w:marBottom w:val="0"/>
          <w:divBdr>
            <w:top w:val="none" w:sz="0" w:space="0" w:color="auto"/>
            <w:left w:val="none" w:sz="0" w:space="0" w:color="auto"/>
            <w:bottom w:val="none" w:sz="0" w:space="0" w:color="auto"/>
            <w:right w:val="none" w:sz="0" w:space="0" w:color="auto"/>
          </w:divBdr>
        </w:div>
        <w:div w:id="1497695540">
          <w:marLeft w:val="0"/>
          <w:marRight w:val="0"/>
          <w:marTop w:val="0"/>
          <w:marBottom w:val="0"/>
          <w:divBdr>
            <w:top w:val="none" w:sz="0" w:space="0" w:color="auto"/>
            <w:left w:val="none" w:sz="0" w:space="0" w:color="auto"/>
            <w:bottom w:val="none" w:sz="0" w:space="0" w:color="auto"/>
            <w:right w:val="none" w:sz="0" w:space="0" w:color="auto"/>
          </w:divBdr>
        </w:div>
        <w:div w:id="479542013">
          <w:marLeft w:val="0"/>
          <w:marRight w:val="0"/>
          <w:marTop w:val="0"/>
          <w:marBottom w:val="0"/>
          <w:divBdr>
            <w:top w:val="none" w:sz="0" w:space="0" w:color="auto"/>
            <w:left w:val="none" w:sz="0" w:space="0" w:color="auto"/>
            <w:bottom w:val="none" w:sz="0" w:space="0" w:color="auto"/>
            <w:right w:val="none" w:sz="0" w:space="0" w:color="auto"/>
          </w:divBdr>
        </w:div>
        <w:div w:id="271403896">
          <w:marLeft w:val="0"/>
          <w:marRight w:val="0"/>
          <w:marTop w:val="0"/>
          <w:marBottom w:val="0"/>
          <w:divBdr>
            <w:top w:val="none" w:sz="0" w:space="0" w:color="auto"/>
            <w:left w:val="none" w:sz="0" w:space="0" w:color="auto"/>
            <w:bottom w:val="none" w:sz="0" w:space="0" w:color="auto"/>
            <w:right w:val="none" w:sz="0" w:space="0" w:color="auto"/>
          </w:divBdr>
        </w:div>
        <w:div w:id="1764298568">
          <w:marLeft w:val="0"/>
          <w:marRight w:val="0"/>
          <w:marTop w:val="0"/>
          <w:marBottom w:val="0"/>
          <w:divBdr>
            <w:top w:val="none" w:sz="0" w:space="0" w:color="auto"/>
            <w:left w:val="none" w:sz="0" w:space="0" w:color="auto"/>
            <w:bottom w:val="none" w:sz="0" w:space="0" w:color="auto"/>
            <w:right w:val="none" w:sz="0" w:space="0" w:color="auto"/>
          </w:divBdr>
        </w:div>
      </w:divsChild>
    </w:div>
    <w:div w:id="2025009416">
      <w:bodyDiv w:val="1"/>
      <w:marLeft w:val="0"/>
      <w:marRight w:val="0"/>
      <w:marTop w:val="0"/>
      <w:marBottom w:val="0"/>
      <w:divBdr>
        <w:top w:val="none" w:sz="0" w:space="0" w:color="auto"/>
        <w:left w:val="none" w:sz="0" w:space="0" w:color="auto"/>
        <w:bottom w:val="none" w:sz="0" w:space="0" w:color="auto"/>
        <w:right w:val="none" w:sz="0" w:space="0" w:color="auto"/>
      </w:divBdr>
    </w:div>
    <w:div w:id="211374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23700827_Problems_and_Issues_at_the_Workplace" TargetMode="External"/><Relationship Id="rId18" Type="http://schemas.openxmlformats.org/officeDocument/2006/relationships/hyperlink" Target="https://www.researchgate.net/publication/260219489_Impact_of_Flexible_Working_Hours_on_Work-Life_Balance" TargetMode="External"/><Relationship Id="rId3" Type="http://schemas.openxmlformats.org/officeDocument/2006/relationships/styles" Target="styles.xml"/><Relationship Id="rId21" Type="http://schemas.openxmlformats.org/officeDocument/2006/relationships/hyperlink" Target="https://www.cibgp.com/article_15889_8c698da005e735a6c3df4692e562a53d.pdf" TargetMode="External"/><Relationship Id="rId7" Type="http://schemas.openxmlformats.org/officeDocument/2006/relationships/endnotes" Target="endnotes.xml"/><Relationship Id="rId12" Type="http://schemas.openxmlformats.org/officeDocument/2006/relationships/hyperlink" Target="https://doi.org/10.1016/j.reimke.2016.01.003" TargetMode="External"/><Relationship Id="rId17" Type="http://schemas.openxmlformats.org/officeDocument/2006/relationships/hyperlink" Target="https://www.academia.edu/10470254/Human_Resource_Management_Ways_to_create_positive_Working_Environment" TargetMode="External"/><Relationship Id="rId2" Type="http://schemas.openxmlformats.org/officeDocument/2006/relationships/numbering" Target="numbering.xml"/><Relationship Id="rId16" Type="http://schemas.openxmlformats.org/officeDocument/2006/relationships/hyperlink" Target="https://books.google.co.uk/books?hl=en&amp;lr=&amp;id=ZWpLDwAAQBAJ&amp;oi=fnd&amp;pg=PA2&amp;dq=pestle+analysis&amp;ots=Dud_uO2wGw&amp;sig=2C690y2bM5uMkvTfA_RzFUKXMx8#v=onepage&amp;q=pestle%20analysis&amp;f=false" TargetMode="External"/><Relationship Id="rId20" Type="http://schemas.openxmlformats.org/officeDocument/2006/relationships/hyperlink" Target="https://www.researchgate.net/publication/321310320_The_Role_of_Feedback_in_Employee_Performance_Improv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hr.com/advice/how-to-motivate-employee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umenpublishing.com/journals/index.php/po/article/view/3689/2651" TargetMode="External"/><Relationship Id="rId23" Type="http://schemas.openxmlformats.org/officeDocument/2006/relationships/fontTable" Target="fontTable.xml"/><Relationship Id="rId10" Type="http://schemas.openxmlformats.org/officeDocument/2006/relationships/hyperlink" Target="https://d1wqtxts1xzle7.cloudfront.net/57976184/3212ijmvsc02-with-cover-page-v2.pdf?Expires=1662669559&amp;Signature=O4f~khabort8n4nPb4fAqKPe5Mrfg5Zlou5mQDiToGPz61s8s29e5IYK8SWsHkkwtkbyX4psq2~OBGocTwDFzga1nuy95RaRfeNEYecjWLQhLOU-JYDS2LRIyzv7TqRDva45XRI-kxH~rxANpsKGJ5qhlruRrK7DAJxwQT9EY2oIagYoLB9LvRrBpztws7tIO-a0AcRyN2ngYVLUHOr4FmQ6NBP2U2bhTuy9izgyjvQ3k791sGi4gO09N-CqFXsGOBiTotaaFRfBRH6Bl2~mBE687pj8B439HbAtZ00~Z5bjUvTXNmSUdvS1U1ZkaSlzXd~mZ-1J7rsceMDoIM5M5A__&amp;Key-Pair-Id=APKAJLOHF5GGSLRBV4ZA" TargetMode="External"/><Relationship Id="rId19" Type="http://schemas.openxmlformats.org/officeDocument/2006/relationships/hyperlink" Target="https://www.researchgate.net/publication/306323506_Demotivation_as_a_problematic_concept_in_business_and_management" TargetMode="External"/><Relationship Id="rId4" Type="http://schemas.openxmlformats.org/officeDocument/2006/relationships/settings" Target="settings.xml"/><Relationship Id="rId9" Type="http://schemas.openxmlformats.org/officeDocument/2006/relationships/hyperlink" Target="https://www.researchgate.net/publication/237371518_77_Ways_To_Motivate_Your_Workers" TargetMode="External"/><Relationship Id="rId14" Type="http://schemas.openxmlformats.org/officeDocument/2006/relationships/hyperlink" Target="https://journals.sagepub.com/doi/abs/10.1177/0143831X04047157?casa_token=l8LZ_qC15fkAAAAA:iqAEVlNmnVasQVwlxzZvTKUej5thb5ZlrNRiXvcKZ3Qddk__ExwyPBmFYuHCHKVccuBI3yhApZsQUA"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3A080-5282-4423-9CDA-ABCCA764E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3942</TotalTime>
  <Pages>1</Pages>
  <Words>2799</Words>
  <Characters>15956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Estefan</dc:creator>
  <cp:keywords/>
  <dc:description/>
  <cp:lastModifiedBy>Mayne Estefan</cp:lastModifiedBy>
  <cp:revision>43</cp:revision>
  <dcterms:created xsi:type="dcterms:W3CDTF">2022-08-17T17:38:00Z</dcterms:created>
  <dcterms:modified xsi:type="dcterms:W3CDTF">2022-09-08T22:33:00Z</dcterms:modified>
</cp:coreProperties>
</file>