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664672090"/>
        <w:docPartObj>
          <w:docPartGallery w:val="Cover Pages"/>
          <w:docPartUnique/>
        </w:docPartObj>
      </w:sdtPr>
      <w:sdtEndPr>
        <w:rPr>
          <w:rFonts w:eastAsiaTheme="minorHAnsi"/>
          <w:color w:val="auto"/>
          <w:lang w:val="en-GB"/>
        </w:rPr>
      </w:sdtEndPr>
      <w:sdtContent>
        <w:p w14:paraId="1AAB9053" w14:textId="77777777" w:rsidR="003C3E24" w:rsidRDefault="003C3E24">
          <w:pPr>
            <w:pStyle w:val="NoSpacing"/>
            <w:spacing w:before="1540" w:after="240"/>
            <w:jc w:val="center"/>
            <w:rPr>
              <w:color w:val="4472C4" w:themeColor="accent1"/>
            </w:rPr>
          </w:pPr>
          <w:r>
            <w:rPr>
              <w:noProof/>
              <w:color w:val="4472C4" w:themeColor="accent1"/>
            </w:rPr>
            <w:drawing>
              <wp:inline distT="0" distB="0" distL="0" distR="0" wp14:anchorId="177F6CDE" wp14:editId="0E8048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BAABD3DAEF94C1F908C17AC6B838C0F"/>
            </w:placeholder>
            <w:showingPlcHd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CC773A" w14:textId="77777777" w:rsidR="003C3E24" w:rsidRDefault="003C3E2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[Document title]</w:t>
              </w:r>
            </w:p>
          </w:sdtContent>
        </w:sdt>
        <w:sdt>
          <w:sdtPr>
            <w:rPr>
              <w:color w:val="4472C4" w:themeColor="accent1"/>
              <w:sz w:val="28"/>
              <w:szCs w:val="28"/>
            </w:rPr>
            <w:alias w:val="Subtitle"/>
            <w:tag w:val=""/>
            <w:id w:val="328029620"/>
            <w:placeholder>
              <w:docPart w:val="210F7597DA5A49B0BB6A1FD3204ACA0D"/>
            </w:placeholder>
            <w:showingPlcHdr/>
            <w:dataBinding w:prefixMappings="xmlns:ns0='http://purl.org/dc/elements/1.1/' xmlns:ns1='http://schemas.openxmlformats.org/package/2006/metadata/core-properties' " w:xpath="/ns1:coreProperties[1]/ns0:subject[1]" w:storeItemID="{6C3C8BC8-F283-45AE-878A-BAB7291924A1}"/>
            <w:text/>
          </w:sdtPr>
          <w:sdtContent>
            <w:p w14:paraId="3906B2F4" w14:textId="77777777" w:rsidR="003C3E24" w:rsidRDefault="003C3E24">
              <w:pPr>
                <w:pStyle w:val="NoSpacing"/>
                <w:jc w:val="center"/>
                <w:rPr>
                  <w:color w:val="4472C4" w:themeColor="accent1"/>
                  <w:sz w:val="28"/>
                  <w:szCs w:val="28"/>
                </w:rPr>
              </w:pPr>
              <w:r>
                <w:rPr>
                  <w:color w:val="4472C4" w:themeColor="accent1"/>
                  <w:sz w:val="28"/>
                  <w:szCs w:val="28"/>
                </w:rPr>
                <w:t>[Document subtitle]</w:t>
              </w:r>
            </w:p>
          </w:sdtContent>
        </w:sdt>
        <w:p w14:paraId="510C0E09" w14:textId="77777777" w:rsidR="003C3E24" w:rsidRDefault="003C3E2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A6D3DFD" wp14:editId="7BF006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323EFF6" w14:textId="77777777" w:rsidR="003C3E24" w:rsidRDefault="003C3E24">
                                    <w:pPr>
                                      <w:pStyle w:val="NoSpacing"/>
                                      <w:spacing w:after="40"/>
                                      <w:jc w:val="center"/>
                                      <w:rPr>
                                        <w:caps/>
                                        <w:color w:val="4472C4" w:themeColor="accent1"/>
                                        <w:sz w:val="28"/>
                                        <w:szCs w:val="28"/>
                                      </w:rPr>
                                    </w:pPr>
                                    <w:r>
                                      <w:rPr>
                                        <w:caps/>
                                        <w:color w:val="4472C4" w:themeColor="accent1"/>
                                        <w:sz w:val="28"/>
                                        <w:szCs w:val="28"/>
                                      </w:rPr>
                                      <w:t>[Date]</w:t>
                                    </w:r>
                                  </w:p>
                                </w:sdtContent>
                              </w:sdt>
                              <w:p w14:paraId="04B9736F" w14:textId="77777777" w:rsidR="003C3E24" w:rsidRDefault="003C3E2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98E0C3D" w14:textId="77777777" w:rsidR="003C3E24" w:rsidRDefault="003C3E2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6D3DF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323EFF6" w14:textId="77777777" w:rsidR="003C3E24" w:rsidRDefault="003C3E24">
                              <w:pPr>
                                <w:pStyle w:val="NoSpacing"/>
                                <w:spacing w:after="40"/>
                                <w:jc w:val="center"/>
                                <w:rPr>
                                  <w:caps/>
                                  <w:color w:val="4472C4" w:themeColor="accent1"/>
                                  <w:sz w:val="28"/>
                                  <w:szCs w:val="28"/>
                                </w:rPr>
                              </w:pPr>
                              <w:r>
                                <w:rPr>
                                  <w:caps/>
                                  <w:color w:val="4472C4" w:themeColor="accent1"/>
                                  <w:sz w:val="28"/>
                                  <w:szCs w:val="28"/>
                                </w:rPr>
                                <w:t>[Date]</w:t>
                              </w:r>
                            </w:p>
                          </w:sdtContent>
                        </w:sdt>
                        <w:p w14:paraId="04B9736F" w14:textId="77777777" w:rsidR="003C3E24" w:rsidRDefault="003C3E2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98E0C3D" w14:textId="77777777" w:rsidR="003C3E24" w:rsidRDefault="003C3E2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4228C795" wp14:editId="317D68A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834F7A" w14:textId="77777777" w:rsidR="003C3E24" w:rsidRDefault="003C3E24">
          <w:r>
            <w:br w:type="page"/>
          </w:r>
        </w:p>
      </w:sdtContent>
    </w:sdt>
    <w:p w14:paraId="068CDDDB" w14:textId="77777777" w:rsidR="0087534E" w:rsidRDefault="003C3E24" w:rsidP="003C3E24">
      <w:pPr>
        <w:pStyle w:val="Heading2"/>
        <w:numPr>
          <w:ilvl w:val="0"/>
          <w:numId w:val="1"/>
        </w:numPr>
        <w:rPr>
          <w:b/>
          <w:u w:val="single"/>
        </w:rPr>
      </w:pPr>
      <w:r w:rsidRPr="003C3E24">
        <w:rPr>
          <w:b/>
          <w:u w:val="single"/>
        </w:rPr>
        <w:lastRenderedPageBreak/>
        <w:t xml:space="preserve">Terms of reference </w:t>
      </w:r>
    </w:p>
    <w:p w14:paraId="6527C890" w14:textId="77777777" w:rsidR="003C3E24" w:rsidRDefault="003C3E24" w:rsidP="003C3E24"/>
    <w:p w14:paraId="42462A62" w14:textId="77777777" w:rsidR="003C3E24" w:rsidRDefault="003C3E24" w:rsidP="003C3E24"/>
    <w:p w14:paraId="18D4C4ED" w14:textId="77777777" w:rsidR="003C3E24" w:rsidRDefault="003C3E24" w:rsidP="003C3E24"/>
    <w:p w14:paraId="35936AFA" w14:textId="77777777" w:rsidR="003C3E24" w:rsidRDefault="003C3E24" w:rsidP="003C3E24"/>
    <w:p w14:paraId="737BB91B" w14:textId="77777777" w:rsidR="003C3E24" w:rsidRDefault="003C3E24" w:rsidP="003C3E24"/>
    <w:p w14:paraId="6C793B2A" w14:textId="77777777" w:rsidR="003C3E24" w:rsidRDefault="003C3E24" w:rsidP="003C3E24"/>
    <w:p w14:paraId="01DFABEE" w14:textId="77777777" w:rsidR="003C3E24" w:rsidRDefault="003C3E24" w:rsidP="003C3E24"/>
    <w:p w14:paraId="7CD36BB3" w14:textId="77777777" w:rsidR="003C3E24" w:rsidRDefault="003C3E24" w:rsidP="003C3E24"/>
    <w:p w14:paraId="55D7B29B" w14:textId="77777777" w:rsidR="003C3E24" w:rsidRDefault="003C3E24" w:rsidP="003C3E24"/>
    <w:p w14:paraId="4EEBC989" w14:textId="77777777" w:rsidR="003C3E24" w:rsidRDefault="003C3E24" w:rsidP="003C3E24"/>
    <w:p w14:paraId="469F75D2" w14:textId="77777777" w:rsidR="003C3E24" w:rsidRDefault="003C3E24" w:rsidP="003C3E24"/>
    <w:p w14:paraId="6E77C617" w14:textId="77777777" w:rsidR="003C3E24" w:rsidRDefault="003C3E24" w:rsidP="003C3E24"/>
    <w:p w14:paraId="03F7412B" w14:textId="77777777" w:rsidR="003C3E24" w:rsidRDefault="003C3E24" w:rsidP="003C3E24"/>
    <w:p w14:paraId="3F8BB5CF" w14:textId="77777777" w:rsidR="003C3E24" w:rsidRDefault="003C3E24" w:rsidP="003C3E24"/>
    <w:p w14:paraId="6DCA9FF6" w14:textId="77777777" w:rsidR="003C3E24" w:rsidRDefault="003C3E24" w:rsidP="003C3E24"/>
    <w:p w14:paraId="11679170" w14:textId="77777777" w:rsidR="003C3E24" w:rsidRDefault="003C3E24" w:rsidP="003C3E24"/>
    <w:p w14:paraId="4D432CE9" w14:textId="77777777" w:rsidR="003C3E24" w:rsidRDefault="003C3E24" w:rsidP="003C3E24"/>
    <w:p w14:paraId="251EBB77" w14:textId="77777777" w:rsidR="003C3E24" w:rsidRDefault="003C3E24" w:rsidP="003C3E24"/>
    <w:p w14:paraId="270A8F63" w14:textId="77777777" w:rsidR="003C3E24" w:rsidRDefault="003C3E24" w:rsidP="003C3E24"/>
    <w:p w14:paraId="5B2B838F" w14:textId="77777777" w:rsidR="003C3E24" w:rsidRDefault="003C3E24" w:rsidP="003C3E24"/>
    <w:p w14:paraId="2F62E070" w14:textId="77777777" w:rsidR="003C3E24" w:rsidRDefault="003C3E24" w:rsidP="003C3E24"/>
    <w:p w14:paraId="7F48FA35" w14:textId="77777777" w:rsidR="003C3E24" w:rsidRDefault="003C3E24" w:rsidP="003C3E24"/>
    <w:p w14:paraId="2DB3B512" w14:textId="77777777" w:rsidR="003C3E24" w:rsidRDefault="003C3E24" w:rsidP="003C3E24"/>
    <w:p w14:paraId="62364A14" w14:textId="77777777" w:rsidR="003C3E24" w:rsidRDefault="003C3E24" w:rsidP="003C3E24"/>
    <w:p w14:paraId="57C4D999" w14:textId="77777777" w:rsidR="003C3E24" w:rsidRDefault="003C3E24" w:rsidP="003C3E24"/>
    <w:p w14:paraId="35DCB7D9" w14:textId="77777777" w:rsidR="003C3E24" w:rsidRDefault="003C3E24" w:rsidP="003C3E24"/>
    <w:p w14:paraId="6F85BD92" w14:textId="77777777" w:rsidR="003C3E24" w:rsidRDefault="003C3E24" w:rsidP="003C3E24"/>
    <w:p w14:paraId="78C67DA6" w14:textId="77777777" w:rsidR="003C3E24" w:rsidRDefault="003C3E24" w:rsidP="003C3E24"/>
    <w:p w14:paraId="71CF53FF" w14:textId="77777777" w:rsidR="003C3E24" w:rsidRDefault="003C3E24" w:rsidP="003C3E24"/>
    <w:p w14:paraId="39D63FDE" w14:textId="77777777" w:rsidR="003C3E24" w:rsidRDefault="003C3E24" w:rsidP="003C3E24"/>
    <w:p w14:paraId="6B5D0695" w14:textId="77777777" w:rsidR="003C3E24" w:rsidRDefault="003C3E24" w:rsidP="003C3E24">
      <w:pPr>
        <w:pStyle w:val="Heading2"/>
        <w:numPr>
          <w:ilvl w:val="0"/>
          <w:numId w:val="1"/>
        </w:numPr>
      </w:pPr>
      <w:r>
        <w:lastRenderedPageBreak/>
        <w:t>Procedure</w:t>
      </w:r>
    </w:p>
    <w:p w14:paraId="6AD26149" w14:textId="77777777" w:rsidR="003C3E24" w:rsidRDefault="003C3E24" w:rsidP="003C3E24">
      <w:pPr>
        <w:pStyle w:val="Heading2"/>
        <w:ind w:left="405"/>
      </w:pPr>
    </w:p>
    <w:p w14:paraId="23EB21BC" w14:textId="77777777" w:rsidR="003C3E24" w:rsidRDefault="003C3E24" w:rsidP="003C3E24">
      <w:pPr>
        <w:pStyle w:val="Heading2"/>
        <w:ind w:left="405"/>
      </w:pPr>
    </w:p>
    <w:p w14:paraId="0E79F8A6" w14:textId="77777777" w:rsidR="003C3E24" w:rsidRDefault="003C3E24" w:rsidP="003C3E24">
      <w:pPr>
        <w:pStyle w:val="Heading2"/>
        <w:ind w:left="405"/>
      </w:pPr>
    </w:p>
    <w:p w14:paraId="7844B97D" w14:textId="77777777" w:rsidR="003C3E24" w:rsidRDefault="003C3E24" w:rsidP="003C3E24">
      <w:pPr>
        <w:pStyle w:val="Heading2"/>
        <w:ind w:left="405"/>
      </w:pPr>
    </w:p>
    <w:p w14:paraId="7F8CF1A8" w14:textId="77777777" w:rsidR="003C3E24" w:rsidRDefault="003C3E24" w:rsidP="003C3E24">
      <w:pPr>
        <w:pStyle w:val="Heading2"/>
        <w:ind w:left="405"/>
      </w:pPr>
    </w:p>
    <w:p w14:paraId="5D1FC6F8" w14:textId="77777777" w:rsidR="003C3E24" w:rsidRDefault="003C3E24" w:rsidP="003C3E24">
      <w:pPr>
        <w:pStyle w:val="Heading2"/>
        <w:ind w:left="405"/>
      </w:pPr>
    </w:p>
    <w:p w14:paraId="27210B8F" w14:textId="77777777" w:rsidR="003C3E24" w:rsidRDefault="003C3E24" w:rsidP="003C3E24">
      <w:pPr>
        <w:pStyle w:val="Heading2"/>
        <w:ind w:left="405"/>
      </w:pPr>
    </w:p>
    <w:p w14:paraId="39C54344" w14:textId="77777777" w:rsidR="003C3E24" w:rsidRDefault="003C3E24" w:rsidP="003C3E24">
      <w:pPr>
        <w:pStyle w:val="Heading2"/>
        <w:ind w:left="405"/>
      </w:pPr>
    </w:p>
    <w:p w14:paraId="5FB26B22" w14:textId="77777777" w:rsidR="003C3E24" w:rsidRDefault="003C3E24" w:rsidP="003C3E24">
      <w:pPr>
        <w:pStyle w:val="Heading2"/>
        <w:ind w:left="405"/>
      </w:pPr>
    </w:p>
    <w:p w14:paraId="5AC4D29D" w14:textId="77777777" w:rsidR="003C3E24" w:rsidRDefault="003C3E24" w:rsidP="003C3E24">
      <w:pPr>
        <w:pStyle w:val="Heading2"/>
        <w:ind w:left="405"/>
      </w:pPr>
    </w:p>
    <w:p w14:paraId="4BD0B404" w14:textId="77777777" w:rsidR="003C3E24" w:rsidRDefault="003C3E24" w:rsidP="003C3E24">
      <w:pPr>
        <w:pStyle w:val="Heading2"/>
        <w:ind w:left="405"/>
      </w:pPr>
    </w:p>
    <w:p w14:paraId="2096D545" w14:textId="77777777" w:rsidR="003C3E24" w:rsidRDefault="003C3E24" w:rsidP="003C3E24">
      <w:pPr>
        <w:pStyle w:val="Heading2"/>
        <w:ind w:left="405"/>
      </w:pPr>
    </w:p>
    <w:p w14:paraId="55808D69" w14:textId="77777777" w:rsidR="003C3E24" w:rsidRDefault="003C3E24" w:rsidP="003C3E24">
      <w:pPr>
        <w:pStyle w:val="Heading2"/>
        <w:ind w:left="405"/>
      </w:pPr>
    </w:p>
    <w:p w14:paraId="3FBDCAB7" w14:textId="77777777" w:rsidR="003C3E24" w:rsidRDefault="003C3E24" w:rsidP="003C3E24">
      <w:pPr>
        <w:pStyle w:val="Heading2"/>
        <w:ind w:left="405"/>
      </w:pPr>
    </w:p>
    <w:p w14:paraId="6F169296" w14:textId="77777777" w:rsidR="003C3E24" w:rsidRDefault="003C3E24" w:rsidP="003C3E24">
      <w:pPr>
        <w:pStyle w:val="Heading2"/>
        <w:ind w:left="405"/>
      </w:pPr>
    </w:p>
    <w:p w14:paraId="500288F7" w14:textId="77777777" w:rsidR="003C3E24" w:rsidRDefault="003C3E24" w:rsidP="003C3E24">
      <w:pPr>
        <w:pStyle w:val="Heading2"/>
        <w:ind w:left="405"/>
      </w:pPr>
    </w:p>
    <w:p w14:paraId="0C4D4AF8" w14:textId="77777777" w:rsidR="003C3E24" w:rsidRDefault="003C3E24" w:rsidP="003C3E24">
      <w:pPr>
        <w:pStyle w:val="Heading2"/>
        <w:ind w:left="405"/>
      </w:pPr>
    </w:p>
    <w:p w14:paraId="0C41BA67" w14:textId="77777777" w:rsidR="003C3E24" w:rsidRDefault="003C3E24" w:rsidP="003C3E24">
      <w:pPr>
        <w:pStyle w:val="Heading2"/>
        <w:ind w:left="405"/>
      </w:pPr>
    </w:p>
    <w:p w14:paraId="5098BEA2" w14:textId="77777777" w:rsidR="003C3E24" w:rsidRDefault="003C3E24" w:rsidP="003C3E24">
      <w:pPr>
        <w:pStyle w:val="Heading2"/>
        <w:ind w:left="405"/>
      </w:pPr>
    </w:p>
    <w:p w14:paraId="0ED6360E" w14:textId="77777777" w:rsidR="003C3E24" w:rsidRDefault="003C3E24" w:rsidP="003C3E24">
      <w:pPr>
        <w:pStyle w:val="Heading2"/>
        <w:ind w:left="405"/>
      </w:pPr>
    </w:p>
    <w:p w14:paraId="4AE46B76" w14:textId="77777777" w:rsidR="003C3E24" w:rsidRDefault="003C3E24" w:rsidP="003C3E24">
      <w:pPr>
        <w:pStyle w:val="Heading2"/>
        <w:ind w:left="405"/>
      </w:pPr>
    </w:p>
    <w:p w14:paraId="37FB666F" w14:textId="77777777" w:rsidR="003C3E24" w:rsidRDefault="003C3E24" w:rsidP="003C3E24">
      <w:pPr>
        <w:pStyle w:val="Heading2"/>
        <w:ind w:left="405"/>
      </w:pPr>
    </w:p>
    <w:p w14:paraId="42957EA0" w14:textId="77777777" w:rsidR="003C3E24" w:rsidRDefault="003C3E24" w:rsidP="003C3E24">
      <w:pPr>
        <w:pStyle w:val="Heading2"/>
        <w:ind w:left="405"/>
      </w:pPr>
    </w:p>
    <w:p w14:paraId="7C2792D8" w14:textId="77777777" w:rsidR="003C3E24" w:rsidRDefault="003C3E24" w:rsidP="003C3E24">
      <w:pPr>
        <w:pStyle w:val="Heading2"/>
        <w:ind w:left="405"/>
      </w:pPr>
    </w:p>
    <w:p w14:paraId="153956B1" w14:textId="77777777" w:rsidR="003C3E24" w:rsidRDefault="003C3E24" w:rsidP="003C3E24">
      <w:pPr>
        <w:pStyle w:val="Heading2"/>
        <w:ind w:left="405"/>
      </w:pPr>
    </w:p>
    <w:p w14:paraId="53BF7F45" w14:textId="77777777" w:rsidR="003C3E24" w:rsidRDefault="003C3E24" w:rsidP="003C3E24">
      <w:pPr>
        <w:pStyle w:val="Heading2"/>
        <w:ind w:left="405"/>
      </w:pPr>
    </w:p>
    <w:p w14:paraId="74825208" w14:textId="77777777" w:rsidR="003C3E24" w:rsidRDefault="003C3E24" w:rsidP="003C3E24">
      <w:pPr>
        <w:pStyle w:val="Heading2"/>
        <w:ind w:left="405"/>
      </w:pPr>
    </w:p>
    <w:p w14:paraId="4691E030" w14:textId="77777777" w:rsidR="003C3E24" w:rsidRDefault="003C3E24" w:rsidP="003C3E24">
      <w:pPr>
        <w:pStyle w:val="Heading2"/>
        <w:ind w:left="405"/>
      </w:pPr>
    </w:p>
    <w:p w14:paraId="65525ED6" w14:textId="77777777" w:rsidR="003C3E24" w:rsidRDefault="003C3E24" w:rsidP="003C3E24">
      <w:pPr>
        <w:pStyle w:val="Heading2"/>
        <w:ind w:left="405"/>
      </w:pPr>
    </w:p>
    <w:p w14:paraId="240D29EF" w14:textId="77777777" w:rsidR="003C3E24" w:rsidRDefault="003C3E24" w:rsidP="003C3E24">
      <w:pPr>
        <w:pStyle w:val="Heading2"/>
        <w:ind w:left="405"/>
      </w:pPr>
    </w:p>
    <w:p w14:paraId="280E88C6" w14:textId="77777777" w:rsidR="003C3E24" w:rsidRDefault="003C3E24" w:rsidP="003C3E24">
      <w:pPr>
        <w:pStyle w:val="Heading2"/>
        <w:ind w:left="405"/>
      </w:pPr>
    </w:p>
    <w:p w14:paraId="50A1CA54" w14:textId="77777777" w:rsidR="003C3E24" w:rsidRDefault="003C3E24" w:rsidP="003C3E24">
      <w:pPr>
        <w:pStyle w:val="Heading2"/>
        <w:ind w:left="405"/>
      </w:pPr>
    </w:p>
    <w:p w14:paraId="69DBCD68" w14:textId="77777777" w:rsidR="003C3E24" w:rsidRDefault="003C3E24" w:rsidP="003C3E24">
      <w:pPr>
        <w:pStyle w:val="Heading2"/>
        <w:ind w:left="405"/>
      </w:pPr>
    </w:p>
    <w:p w14:paraId="30640744" w14:textId="77777777" w:rsidR="003C3E24" w:rsidRDefault="003C3E24" w:rsidP="003C3E24">
      <w:pPr>
        <w:pStyle w:val="Heading2"/>
        <w:ind w:left="405"/>
      </w:pPr>
    </w:p>
    <w:p w14:paraId="0877988B" w14:textId="77777777" w:rsidR="003C3E24" w:rsidRDefault="003C3E24" w:rsidP="003C3E24">
      <w:pPr>
        <w:pStyle w:val="Heading2"/>
        <w:ind w:left="405"/>
      </w:pPr>
    </w:p>
    <w:p w14:paraId="6F23C1FE" w14:textId="77777777" w:rsidR="003C3E24" w:rsidRPr="0015410C" w:rsidRDefault="003C3E24" w:rsidP="003C3E24">
      <w:pPr>
        <w:pStyle w:val="Heading2"/>
        <w:numPr>
          <w:ilvl w:val="0"/>
          <w:numId w:val="1"/>
        </w:numPr>
        <w:rPr>
          <w:b/>
          <w:sz w:val="36"/>
          <w:u w:val="single"/>
        </w:rPr>
      </w:pPr>
      <w:r w:rsidRPr="0015410C">
        <w:rPr>
          <w:b/>
          <w:sz w:val="36"/>
          <w:u w:val="single"/>
        </w:rPr>
        <w:lastRenderedPageBreak/>
        <w:t>Findings</w:t>
      </w:r>
    </w:p>
    <w:p w14:paraId="49D621A3" w14:textId="77777777" w:rsidR="003C3E24" w:rsidRDefault="003C3E24" w:rsidP="003C3E24">
      <w:pPr>
        <w:pStyle w:val="Heading2"/>
      </w:pPr>
    </w:p>
    <w:p w14:paraId="36D54780" w14:textId="77777777" w:rsidR="003C3E24" w:rsidRPr="00BA3D95" w:rsidRDefault="0015410C" w:rsidP="00BA3D95">
      <w:pPr>
        <w:rPr>
          <w:rFonts w:cstheme="minorHAnsi"/>
          <w:b/>
          <w:sz w:val="24"/>
        </w:rPr>
      </w:pPr>
      <w:r w:rsidRPr="00BA3D95">
        <w:rPr>
          <w:rFonts w:cstheme="minorHAnsi"/>
          <w:b/>
          <w:sz w:val="24"/>
        </w:rPr>
        <w:t>TASK 1</w:t>
      </w:r>
    </w:p>
    <w:p w14:paraId="2F24D8CF" w14:textId="77777777" w:rsidR="002555DE" w:rsidRPr="00BA3D95" w:rsidRDefault="002555DE" w:rsidP="002555DE">
      <w:pPr>
        <w:rPr>
          <w:rFonts w:cstheme="minorHAnsi"/>
          <w:sz w:val="24"/>
        </w:rPr>
      </w:pPr>
      <w:r w:rsidRPr="00BA3D95">
        <w:rPr>
          <w:rFonts w:cstheme="minorHAnsi"/>
          <w:sz w:val="24"/>
        </w:rPr>
        <w:t xml:space="preserve">Tesco is a </w:t>
      </w:r>
      <w:proofErr w:type="gramStart"/>
      <w:r w:rsidRPr="00BA3D95">
        <w:rPr>
          <w:rFonts w:cstheme="minorHAnsi"/>
          <w:sz w:val="24"/>
        </w:rPr>
        <w:t>well known</w:t>
      </w:r>
      <w:proofErr w:type="gramEnd"/>
      <w:r w:rsidRPr="00BA3D95">
        <w:rPr>
          <w:rFonts w:cstheme="minorHAnsi"/>
          <w:sz w:val="24"/>
        </w:rPr>
        <w:t xml:space="preserve"> supermarket chain it has a well known band and has 7000 stores around the world with 500.000 employees.</w:t>
      </w:r>
      <w:r w:rsidR="007250DB" w:rsidRPr="00BA3D95">
        <w:rPr>
          <w:rFonts w:cstheme="minorHAnsi"/>
          <w:color w:val="000000"/>
          <w:sz w:val="20"/>
          <w:szCs w:val="20"/>
        </w:rPr>
        <w:t xml:space="preserve"> </w:t>
      </w:r>
      <w:r w:rsidR="007250DB" w:rsidRPr="00BA3D95">
        <w:rPr>
          <w:rFonts w:cstheme="minorHAnsi"/>
          <w:color w:val="000000"/>
          <w:sz w:val="20"/>
          <w:szCs w:val="20"/>
        </w:rPr>
        <w:t xml:space="preserve">(Statista.com, </w:t>
      </w:r>
      <w:r w:rsidR="007250DB" w:rsidRPr="00BA3D95">
        <w:rPr>
          <w:rFonts w:cstheme="minorHAnsi"/>
          <w:color w:val="000000"/>
          <w:sz w:val="20"/>
          <w:szCs w:val="20"/>
        </w:rPr>
        <w:t>2019)</w:t>
      </w:r>
    </w:p>
    <w:p w14:paraId="339E58D6" w14:textId="77777777" w:rsidR="002555DE" w:rsidRPr="00BA3D95" w:rsidRDefault="002555DE" w:rsidP="002555DE">
      <w:pPr>
        <w:rPr>
          <w:rFonts w:cstheme="minorHAnsi"/>
          <w:sz w:val="24"/>
        </w:rPr>
      </w:pPr>
      <w:r w:rsidRPr="00BA3D95">
        <w:rPr>
          <w:rFonts w:cstheme="minorHAnsi"/>
          <w:sz w:val="24"/>
        </w:rPr>
        <w:t>The multinational – operating grocery and general merchandise retailer TESCO PLC was founded in 1919 around a 100 years ago by a man named Jack Cohen (1898-1979)</w:t>
      </w:r>
      <w:r w:rsidR="007250DB" w:rsidRPr="00BA3D95">
        <w:rPr>
          <w:rFonts w:cstheme="minorHAnsi"/>
          <w:color w:val="000000"/>
          <w:sz w:val="20"/>
          <w:szCs w:val="20"/>
        </w:rPr>
        <w:t xml:space="preserve"> </w:t>
      </w:r>
      <w:r w:rsidR="007250DB" w:rsidRPr="00BA3D95">
        <w:rPr>
          <w:rFonts w:cstheme="minorHAnsi"/>
          <w:color w:val="000000"/>
          <w:sz w:val="20"/>
          <w:szCs w:val="20"/>
        </w:rPr>
        <w:t>(Statista.com, n.d.)</w:t>
      </w:r>
    </w:p>
    <w:p w14:paraId="5CC2E933" w14:textId="77777777" w:rsidR="00752668" w:rsidRPr="00BA3D95" w:rsidRDefault="002555DE" w:rsidP="002555DE">
      <w:pPr>
        <w:rPr>
          <w:rFonts w:cstheme="minorHAnsi"/>
          <w:sz w:val="24"/>
        </w:rPr>
      </w:pPr>
      <w:r w:rsidRPr="00BA3D95">
        <w:rPr>
          <w:rFonts w:cstheme="minorHAnsi"/>
          <w:sz w:val="24"/>
        </w:rPr>
        <w:t xml:space="preserve">He first traded from a stall in the east end of London and his mission statement was </w:t>
      </w:r>
      <w:r w:rsidR="00EF5546">
        <w:rPr>
          <w:rFonts w:cstheme="minorHAnsi"/>
          <w:sz w:val="24"/>
        </w:rPr>
        <w:t>“</w:t>
      </w:r>
      <w:r w:rsidRPr="00BA3D95">
        <w:rPr>
          <w:rFonts w:cstheme="minorHAnsi"/>
          <w:sz w:val="24"/>
        </w:rPr>
        <w:t>put affordable food in the reach of everybody</w:t>
      </w:r>
      <w:r w:rsidR="00EF5546">
        <w:rPr>
          <w:rFonts w:cstheme="minorHAnsi"/>
          <w:sz w:val="24"/>
        </w:rPr>
        <w:t>”</w:t>
      </w:r>
      <w:r w:rsidR="00752668" w:rsidRPr="00BA3D95">
        <w:rPr>
          <w:rFonts w:cstheme="minorHAnsi"/>
          <w:sz w:val="24"/>
        </w:rPr>
        <w:t xml:space="preserve"> (tesco.com 2019)</w:t>
      </w:r>
    </w:p>
    <w:p w14:paraId="3C79331A" w14:textId="77777777" w:rsidR="00752668" w:rsidRPr="00BA3D95" w:rsidRDefault="00752668" w:rsidP="002555DE">
      <w:pPr>
        <w:rPr>
          <w:rFonts w:cstheme="minorHAnsi"/>
          <w:sz w:val="24"/>
        </w:rPr>
      </w:pPr>
      <w:r w:rsidRPr="00BA3D95">
        <w:rPr>
          <w:rFonts w:cstheme="minorHAnsi"/>
          <w:sz w:val="24"/>
        </w:rPr>
        <w:t>The first own brand product was Tesco tea</w:t>
      </w:r>
      <w:r w:rsidR="002555DE" w:rsidRPr="00BA3D95">
        <w:rPr>
          <w:rFonts w:cstheme="minorHAnsi"/>
          <w:sz w:val="24"/>
        </w:rPr>
        <w:t xml:space="preserve"> </w:t>
      </w:r>
      <w:r w:rsidRPr="00BA3D95">
        <w:rPr>
          <w:rFonts w:cstheme="minorHAnsi"/>
          <w:sz w:val="24"/>
        </w:rPr>
        <w:t>the supplier of this tea was T.E Stockwell who was a partner in the firm and the name TESCO came from Tess of Stockwell and Co of Cohen.</w:t>
      </w:r>
    </w:p>
    <w:p w14:paraId="10AA43AA" w14:textId="77777777" w:rsidR="003C3E24" w:rsidRPr="00BA3D95" w:rsidRDefault="00752668" w:rsidP="002555DE">
      <w:pPr>
        <w:rPr>
          <w:rFonts w:cstheme="minorHAnsi"/>
          <w:sz w:val="24"/>
        </w:rPr>
      </w:pPr>
      <w:r w:rsidRPr="00BA3D95">
        <w:rPr>
          <w:rFonts w:cstheme="minorHAnsi"/>
          <w:sz w:val="24"/>
        </w:rPr>
        <w:t>Tesco UK are the largest within the group with over 3,400 stores and more than 3000 colleagues.</w:t>
      </w:r>
      <w:r w:rsidR="005835D2" w:rsidRPr="00BA3D95">
        <w:rPr>
          <w:rFonts w:cstheme="minorHAnsi"/>
          <w:color w:val="000000"/>
          <w:sz w:val="20"/>
          <w:szCs w:val="20"/>
        </w:rPr>
        <w:t xml:space="preserve"> </w:t>
      </w:r>
      <w:r w:rsidR="005835D2" w:rsidRPr="00BA3D95">
        <w:rPr>
          <w:rFonts w:cstheme="minorHAnsi"/>
          <w:color w:val="000000"/>
          <w:sz w:val="20"/>
          <w:szCs w:val="20"/>
        </w:rPr>
        <w:t xml:space="preserve">(Tesco plc, </w:t>
      </w:r>
      <w:r w:rsidR="005835D2" w:rsidRPr="00BA3D95">
        <w:rPr>
          <w:rFonts w:cstheme="minorHAnsi"/>
          <w:color w:val="000000"/>
          <w:sz w:val="20"/>
          <w:szCs w:val="20"/>
        </w:rPr>
        <w:t>2019</w:t>
      </w:r>
      <w:r w:rsidR="005835D2" w:rsidRPr="00BA3D95">
        <w:rPr>
          <w:rFonts w:cstheme="minorHAnsi"/>
          <w:color w:val="000000"/>
          <w:sz w:val="20"/>
          <w:szCs w:val="20"/>
        </w:rPr>
        <w:t>)</w:t>
      </w:r>
      <w:r w:rsidRPr="00BA3D95">
        <w:rPr>
          <w:rFonts w:cstheme="minorHAnsi"/>
          <w:sz w:val="24"/>
        </w:rPr>
        <w:t xml:space="preserve"> </w:t>
      </w:r>
      <w:r w:rsidR="0015410C" w:rsidRPr="00BA3D95">
        <w:rPr>
          <w:rFonts w:cstheme="minorHAnsi"/>
          <w:sz w:val="24"/>
        </w:rPr>
        <w:t xml:space="preserve">Tesco extra shops are larger, mainly out of town hypermarkets that stock nearly all of Tesco’s product ranges, the largest shop in England by floor space is Tesco Extra in Walkden with 17,230 square metres (185,500 sq.) of floor space. </w:t>
      </w:r>
      <w:r w:rsidRPr="00BA3D95">
        <w:rPr>
          <w:rFonts w:cstheme="minorHAnsi"/>
          <w:sz w:val="24"/>
        </w:rPr>
        <w:t xml:space="preserve">  </w:t>
      </w:r>
    </w:p>
    <w:p w14:paraId="6EF294B7" w14:textId="77777777" w:rsidR="007250DB" w:rsidRPr="00BA3D95" w:rsidRDefault="0015410C" w:rsidP="002555DE">
      <w:pPr>
        <w:rPr>
          <w:rFonts w:cstheme="minorHAnsi"/>
          <w:color w:val="000000"/>
          <w:sz w:val="20"/>
          <w:szCs w:val="20"/>
        </w:rPr>
      </w:pPr>
      <w:r w:rsidRPr="00BA3D95">
        <w:rPr>
          <w:rFonts w:cstheme="minorHAnsi"/>
          <w:sz w:val="24"/>
        </w:rPr>
        <w:t xml:space="preserve">Tesco recently </w:t>
      </w:r>
      <w:r w:rsidR="007250DB" w:rsidRPr="00BA3D95">
        <w:rPr>
          <w:rFonts w:cstheme="minorHAnsi"/>
          <w:sz w:val="24"/>
        </w:rPr>
        <w:t>reported</w:t>
      </w:r>
      <w:r w:rsidRPr="00BA3D95">
        <w:rPr>
          <w:rFonts w:cstheme="minorHAnsi"/>
          <w:sz w:val="24"/>
        </w:rPr>
        <w:t xml:space="preserve"> and </w:t>
      </w:r>
      <w:r w:rsidR="007250DB" w:rsidRPr="00BA3D95">
        <w:rPr>
          <w:rFonts w:cstheme="minorHAnsi"/>
          <w:sz w:val="24"/>
        </w:rPr>
        <w:t xml:space="preserve">800 percent increase in annual profit but is facing increase pressure from other competitors due to their continued growth in their market share customers have defected from </w:t>
      </w:r>
      <w:r w:rsidR="005835D2" w:rsidRPr="00BA3D95">
        <w:rPr>
          <w:rFonts w:cstheme="minorHAnsi"/>
          <w:sz w:val="24"/>
        </w:rPr>
        <w:t>T</w:t>
      </w:r>
      <w:r w:rsidR="007250DB" w:rsidRPr="00BA3D95">
        <w:rPr>
          <w:rFonts w:cstheme="minorHAnsi"/>
          <w:sz w:val="24"/>
        </w:rPr>
        <w:t>esco,</w:t>
      </w:r>
      <w:r w:rsidR="005835D2" w:rsidRPr="00BA3D95">
        <w:rPr>
          <w:rFonts w:cstheme="minorHAnsi"/>
          <w:sz w:val="24"/>
        </w:rPr>
        <w:t xml:space="preserve"> </w:t>
      </w:r>
      <w:r w:rsidR="007250DB" w:rsidRPr="00BA3D95">
        <w:rPr>
          <w:rFonts w:cstheme="minorHAnsi"/>
          <w:sz w:val="24"/>
        </w:rPr>
        <w:t xml:space="preserve">and its </w:t>
      </w:r>
      <w:r w:rsidR="005835D2" w:rsidRPr="00BA3D95">
        <w:rPr>
          <w:rFonts w:cstheme="minorHAnsi"/>
          <w:sz w:val="24"/>
        </w:rPr>
        <w:t>other big rivals which have all have struggled to respond</w:t>
      </w:r>
      <w:r w:rsidR="00BA3D95">
        <w:rPr>
          <w:rFonts w:cstheme="minorHAnsi"/>
          <w:color w:val="000000"/>
          <w:sz w:val="20"/>
          <w:szCs w:val="20"/>
        </w:rPr>
        <w:t xml:space="preserve"> </w:t>
      </w:r>
      <w:r w:rsidR="00BA3D95" w:rsidRPr="00BA3D95">
        <w:rPr>
          <w:rFonts w:cstheme="minorHAnsi"/>
          <w:color w:val="000000"/>
          <w:sz w:val="24"/>
          <w:szCs w:val="20"/>
        </w:rPr>
        <w:t xml:space="preserve">due to recession and amid rising food </w:t>
      </w:r>
      <w:proofErr w:type="gramStart"/>
      <w:r w:rsidR="00BA3D95" w:rsidRPr="00BA3D95">
        <w:rPr>
          <w:rFonts w:cstheme="minorHAnsi"/>
          <w:color w:val="000000"/>
          <w:sz w:val="24"/>
          <w:szCs w:val="20"/>
        </w:rPr>
        <w:t>prices</w:t>
      </w:r>
      <w:r w:rsidR="00BA3D95" w:rsidRPr="00BA3D95">
        <w:rPr>
          <w:rFonts w:cstheme="minorHAnsi"/>
          <w:color w:val="000000"/>
          <w:sz w:val="20"/>
          <w:szCs w:val="20"/>
        </w:rPr>
        <w:t>.</w:t>
      </w:r>
      <w:r w:rsidR="005835D2" w:rsidRPr="00BA3D95">
        <w:rPr>
          <w:rFonts w:cstheme="minorHAnsi"/>
          <w:sz w:val="24"/>
        </w:rPr>
        <w:t>.</w:t>
      </w:r>
      <w:proofErr w:type="gramEnd"/>
      <w:r w:rsidR="007250DB" w:rsidRPr="00BA3D95">
        <w:rPr>
          <w:rFonts w:cstheme="minorHAnsi"/>
          <w:sz w:val="24"/>
        </w:rPr>
        <w:t xml:space="preserve"> </w:t>
      </w:r>
      <w:r w:rsidR="00BA3D95" w:rsidRPr="00BA3D95">
        <w:rPr>
          <w:rFonts w:cstheme="minorHAnsi"/>
          <w:color w:val="000000"/>
          <w:sz w:val="20"/>
          <w:szCs w:val="20"/>
        </w:rPr>
        <w:t>(Mail Online, n.d.)</w:t>
      </w:r>
      <w:r w:rsidR="00BA3D95" w:rsidRPr="00BA3D95">
        <w:rPr>
          <w:rFonts w:cstheme="minorHAnsi"/>
          <w:color w:val="000000"/>
          <w:sz w:val="20"/>
          <w:szCs w:val="20"/>
        </w:rPr>
        <w:t xml:space="preserve"> </w:t>
      </w:r>
    </w:p>
    <w:p w14:paraId="6B402704" w14:textId="77777777" w:rsidR="00BA3D95" w:rsidRPr="00BA3D95" w:rsidRDefault="00BA3D95" w:rsidP="002555DE">
      <w:pPr>
        <w:rPr>
          <w:rFonts w:cstheme="minorHAnsi"/>
          <w:color w:val="000000"/>
          <w:sz w:val="24"/>
          <w:szCs w:val="20"/>
        </w:rPr>
      </w:pPr>
    </w:p>
    <w:p w14:paraId="1725AC15" w14:textId="77777777" w:rsidR="00BA3D95" w:rsidRDefault="00BA3D95" w:rsidP="002555DE">
      <w:pPr>
        <w:rPr>
          <w:rFonts w:cstheme="minorHAnsi"/>
          <w:b/>
          <w:color w:val="000000"/>
          <w:sz w:val="24"/>
          <w:szCs w:val="20"/>
        </w:rPr>
      </w:pPr>
      <w:r w:rsidRPr="00BA3D95">
        <w:rPr>
          <w:rFonts w:cstheme="minorHAnsi"/>
          <w:b/>
          <w:color w:val="000000"/>
          <w:sz w:val="24"/>
          <w:szCs w:val="20"/>
        </w:rPr>
        <w:t>TASK 2</w:t>
      </w:r>
    </w:p>
    <w:p w14:paraId="1B475D33" w14:textId="77777777" w:rsidR="00BA3D95" w:rsidRDefault="00BA3D95" w:rsidP="002555DE">
      <w:pPr>
        <w:rPr>
          <w:rFonts w:cstheme="minorHAnsi"/>
          <w:color w:val="000000"/>
          <w:sz w:val="24"/>
          <w:szCs w:val="20"/>
        </w:rPr>
      </w:pPr>
      <w:r w:rsidRPr="00BA3D95">
        <w:rPr>
          <w:rFonts w:cstheme="minorHAnsi"/>
          <w:color w:val="000000"/>
          <w:sz w:val="24"/>
          <w:szCs w:val="20"/>
        </w:rPr>
        <w:t xml:space="preserve">The Tesco </w:t>
      </w:r>
      <w:r>
        <w:rPr>
          <w:rFonts w:cstheme="minorHAnsi"/>
          <w:color w:val="000000"/>
          <w:sz w:val="24"/>
          <w:szCs w:val="20"/>
        </w:rPr>
        <w:t xml:space="preserve">UK supermarket chain have been under increased pressure from other multinational retailers regarding </w:t>
      </w:r>
      <w:r w:rsidR="00E06E1C">
        <w:rPr>
          <w:rFonts w:cstheme="minorHAnsi"/>
          <w:color w:val="000000"/>
          <w:sz w:val="24"/>
          <w:szCs w:val="20"/>
        </w:rPr>
        <w:t xml:space="preserve">price wars as German stores Aldi and Lidl continue to grow their market </w:t>
      </w:r>
      <w:r w:rsidR="00A74873">
        <w:rPr>
          <w:rFonts w:cstheme="minorHAnsi"/>
          <w:color w:val="000000"/>
          <w:sz w:val="24"/>
          <w:szCs w:val="20"/>
        </w:rPr>
        <w:t>share, Thomas</w:t>
      </w:r>
      <w:r w:rsidR="00E06E1C">
        <w:rPr>
          <w:rFonts w:cstheme="minorHAnsi"/>
          <w:color w:val="000000"/>
          <w:sz w:val="24"/>
          <w:szCs w:val="20"/>
        </w:rPr>
        <w:t xml:space="preserve"> Brereton retail </w:t>
      </w:r>
      <w:r w:rsidR="00A74873">
        <w:rPr>
          <w:rFonts w:cstheme="minorHAnsi"/>
          <w:color w:val="000000"/>
          <w:sz w:val="24"/>
          <w:szCs w:val="20"/>
        </w:rPr>
        <w:t>analyst</w:t>
      </w:r>
      <w:r w:rsidR="00E06E1C">
        <w:rPr>
          <w:rFonts w:cstheme="minorHAnsi"/>
          <w:color w:val="000000"/>
          <w:sz w:val="24"/>
          <w:szCs w:val="20"/>
        </w:rPr>
        <w:t xml:space="preserve"> at global data, Said </w:t>
      </w:r>
      <w:r w:rsidR="00EF5546">
        <w:rPr>
          <w:rFonts w:cstheme="minorHAnsi"/>
          <w:color w:val="000000"/>
          <w:sz w:val="24"/>
          <w:szCs w:val="20"/>
        </w:rPr>
        <w:t>“</w:t>
      </w:r>
      <w:r w:rsidR="00A74873">
        <w:rPr>
          <w:rFonts w:cstheme="minorHAnsi"/>
          <w:color w:val="000000"/>
          <w:sz w:val="24"/>
          <w:szCs w:val="20"/>
        </w:rPr>
        <w:t xml:space="preserve">since 2008 Aldi and </w:t>
      </w:r>
      <w:r w:rsidR="00EF5546">
        <w:rPr>
          <w:rFonts w:cstheme="minorHAnsi"/>
          <w:color w:val="000000"/>
          <w:sz w:val="24"/>
          <w:szCs w:val="20"/>
        </w:rPr>
        <w:t>L</w:t>
      </w:r>
      <w:r w:rsidR="00A74873">
        <w:rPr>
          <w:rFonts w:cstheme="minorHAnsi"/>
          <w:color w:val="000000"/>
          <w:sz w:val="24"/>
          <w:szCs w:val="20"/>
        </w:rPr>
        <w:t xml:space="preserve">idl have increased their combined market share from 2.9% </w:t>
      </w:r>
      <w:r w:rsidR="00EF5546">
        <w:rPr>
          <w:rFonts w:cstheme="minorHAnsi"/>
          <w:color w:val="000000"/>
          <w:sz w:val="24"/>
          <w:szCs w:val="20"/>
        </w:rPr>
        <w:t xml:space="preserve"> - 9.4%” rival Sainsbury is also taken drastic action in the form of a proposed merger with </w:t>
      </w:r>
      <w:r w:rsidR="00527A3F">
        <w:rPr>
          <w:rFonts w:cstheme="minorHAnsi"/>
          <w:color w:val="000000"/>
          <w:sz w:val="24"/>
          <w:szCs w:val="20"/>
        </w:rPr>
        <w:t>A</w:t>
      </w:r>
      <w:r w:rsidR="00EF5546">
        <w:rPr>
          <w:rFonts w:cstheme="minorHAnsi"/>
          <w:color w:val="000000"/>
          <w:sz w:val="24"/>
          <w:szCs w:val="20"/>
        </w:rPr>
        <w:t>sda.</w:t>
      </w:r>
    </w:p>
    <w:p w14:paraId="7743921E" w14:textId="77777777" w:rsidR="00E55BE5" w:rsidRDefault="00EF5546" w:rsidP="002555DE">
      <w:pPr>
        <w:rPr>
          <w:rFonts w:ascii="Open Sans" w:hAnsi="Open Sans"/>
          <w:color w:val="000000"/>
          <w:sz w:val="20"/>
          <w:szCs w:val="20"/>
        </w:rPr>
      </w:pPr>
      <w:r>
        <w:rPr>
          <w:rFonts w:cstheme="minorHAnsi"/>
          <w:color w:val="000000"/>
          <w:sz w:val="24"/>
          <w:szCs w:val="20"/>
        </w:rPr>
        <w:t xml:space="preserve">Tesco has now agreed a strategic alliance with France carrefour to use thier </w:t>
      </w:r>
      <w:r w:rsidR="00527A3F">
        <w:rPr>
          <w:rFonts w:cstheme="minorHAnsi"/>
          <w:color w:val="000000"/>
          <w:sz w:val="24"/>
          <w:szCs w:val="20"/>
        </w:rPr>
        <w:t>joint buying power to cut costs, with the aim</w:t>
      </w:r>
      <w:r w:rsidR="00527A3F">
        <w:rPr>
          <w:rFonts w:cstheme="minorHAnsi"/>
          <w:sz w:val="32"/>
        </w:rPr>
        <w:t xml:space="preserve"> of passing savings onto customers</w:t>
      </w:r>
      <w:r w:rsidR="00876A36">
        <w:rPr>
          <w:rFonts w:cstheme="minorHAnsi"/>
          <w:sz w:val="32"/>
        </w:rPr>
        <w:t xml:space="preserve"> </w:t>
      </w:r>
      <w:r w:rsidR="00611429">
        <w:rPr>
          <w:rFonts w:ascii="Open Sans" w:hAnsi="Open Sans"/>
          <w:color w:val="000000"/>
          <w:sz w:val="20"/>
          <w:szCs w:val="20"/>
        </w:rPr>
        <w:t>(The Independent, 2019)</w:t>
      </w:r>
      <w:r w:rsidR="00611429">
        <w:rPr>
          <w:rFonts w:ascii="Open Sans" w:hAnsi="Open Sans"/>
          <w:color w:val="000000"/>
          <w:sz w:val="20"/>
          <w:szCs w:val="20"/>
        </w:rPr>
        <w:t xml:space="preserve"> </w:t>
      </w:r>
      <w:r w:rsidR="005F310F">
        <w:rPr>
          <w:rFonts w:ascii="Open Sans" w:hAnsi="Open Sans"/>
          <w:color w:val="000000"/>
          <w:sz w:val="20"/>
          <w:szCs w:val="20"/>
        </w:rPr>
        <w:t>The</w:t>
      </w:r>
      <w:r w:rsidR="0027178B">
        <w:rPr>
          <w:rFonts w:ascii="Open Sans" w:hAnsi="Open Sans"/>
          <w:color w:val="000000"/>
          <w:sz w:val="20"/>
          <w:szCs w:val="20"/>
        </w:rPr>
        <w:t xml:space="preserve"> possibility </w:t>
      </w:r>
      <w:r w:rsidR="002B0EDB">
        <w:rPr>
          <w:rFonts w:ascii="Open Sans" w:hAnsi="Open Sans"/>
          <w:color w:val="000000"/>
          <w:sz w:val="20"/>
          <w:szCs w:val="20"/>
        </w:rPr>
        <w:t xml:space="preserve">of </w:t>
      </w:r>
      <w:r w:rsidR="00F75E0A">
        <w:rPr>
          <w:rFonts w:ascii="Open Sans" w:hAnsi="Open Sans"/>
          <w:color w:val="000000"/>
          <w:sz w:val="20"/>
          <w:szCs w:val="20"/>
        </w:rPr>
        <w:t>T</w:t>
      </w:r>
      <w:r w:rsidR="002B0EDB">
        <w:rPr>
          <w:rFonts w:ascii="Open Sans" w:hAnsi="Open Sans"/>
          <w:color w:val="000000"/>
          <w:sz w:val="20"/>
          <w:szCs w:val="20"/>
        </w:rPr>
        <w:t xml:space="preserve">esco opening discount stores </w:t>
      </w:r>
      <w:r w:rsidR="00F75E0A">
        <w:rPr>
          <w:rFonts w:ascii="Open Sans" w:hAnsi="Open Sans"/>
          <w:color w:val="000000"/>
          <w:sz w:val="20"/>
          <w:szCs w:val="20"/>
        </w:rPr>
        <w:t>in a bid to neutra</w:t>
      </w:r>
      <w:r w:rsidR="00656B33">
        <w:rPr>
          <w:rFonts w:ascii="Open Sans" w:hAnsi="Open Sans"/>
          <w:color w:val="000000"/>
          <w:sz w:val="20"/>
          <w:szCs w:val="20"/>
        </w:rPr>
        <w:t>lise the growing</w:t>
      </w:r>
      <w:r w:rsidR="00AC4B1F">
        <w:rPr>
          <w:rFonts w:ascii="Open Sans" w:hAnsi="Open Sans"/>
          <w:color w:val="000000"/>
          <w:sz w:val="20"/>
          <w:szCs w:val="20"/>
        </w:rPr>
        <w:t xml:space="preserve"> threat posed by the </w:t>
      </w:r>
      <w:r w:rsidR="005869CD">
        <w:rPr>
          <w:rFonts w:ascii="Open Sans" w:hAnsi="Open Sans"/>
          <w:color w:val="000000"/>
          <w:sz w:val="20"/>
          <w:szCs w:val="20"/>
        </w:rPr>
        <w:t>German discoun</w:t>
      </w:r>
      <w:r w:rsidR="0008071D">
        <w:rPr>
          <w:rFonts w:ascii="Open Sans" w:hAnsi="Open Sans"/>
          <w:color w:val="000000"/>
          <w:sz w:val="20"/>
          <w:szCs w:val="20"/>
        </w:rPr>
        <w:t>ters Aldi</w:t>
      </w:r>
      <w:r w:rsidR="000632B3">
        <w:rPr>
          <w:rFonts w:ascii="Open Sans" w:hAnsi="Open Sans"/>
          <w:color w:val="000000"/>
          <w:sz w:val="20"/>
          <w:szCs w:val="20"/>
        </w:rPr>
        <w:t xml:space="preserve"> and Lidl </w:t>
      </w:r>
      <w:r w:rsidR="00431DA3">
        <w:rPr>
          <w:rFonts w:ascii="Open Sans" w:hAnsi="Open Sans"/>
          <w:color w:val="000000"/>
          <w:sz w:val="20"/>
          <w:szCs w:val="20"/>
        </w:rPr>
        <w:t>looks bold</w:t>
      </w:r>
      <w:r w:rsidR="00BC5A64">
        <w:rPr>
          <w:rFonts w:ascii="Open Sans" w:hAnsi="Open Sans"/>
          <w:color w:val="000000"/>
          <w:sz w:val="20"/>
          <w:szCs w:val="20"/>
        </w:rPr>
        <w:t xml:space="preserve"> more, </w:t>
      </w:r>
      <w:r w:rsidR="00A644EF">
        <w:rPr>
          <w:rFonts w:ascii="Open Sans" w:hAnsi="Open Sans"/>
          <w:color w:val="000000"/>
          <w:sz w:val="20"/>
          <w:szCs w:val="20"/>
        </w:rPr>
        <w:t>but orchestrating the e</w:t>
      </w:r>
      <w:r w:rsidR="00D83ED9">
        <w:rPr>
          <w:rFonts w:ascii="Open Sans" w:hAnsi="Open Sans"/>
          <w:color w:val="000000"/>
          <w:sz w:val="20"/>
          <w:szCs w:val="20"/>
        </w:rPr>
        <w:t xml:space="preserve">mergence of a new brand without </w:t>
      </w:r>
      <w:r w:rsidR="00D475B5">
        <w:rPr>
          <w:rFonts w:ascii="Open Sans" w:hAnsi="Open Sans"/>
          <w:color w:val="000000"/>
          <w:sz w:val="20"/>
          <w:szCs w:val="20"/>
        </w:rPr>
        <w:t>damaging the reputation of the main Tesco</w:t>
      </w:r>
      <w:r w:rsidR="00AD674E">
        <w:rPr>
          <w:rFonts w:ascii="Open Sans" w:hAnsi="Open Sans"/>
          <w:color w:val="000000"/>
          <w:sz w:val="20"/>
          <w:szCs w:val="20"/>
        </w:rPr>
        <w:t xml:space="preserve"> image will require pinpoint preci</w:t>
      </w:r>
      <w:r w:rsidR="00E55BE5">
        <w:rPr>
          <w:rFonts w:ascii="Open Sans" w:hAnsi="Open Sans"/>
          <w:color w:val="000000"/>
          <w:sz w:val="20"/>
          <w:szCs w:val="20"/>
        </w:rPr>
        <w:t>sion to succeed.</w:t>
      </w:r>
    </w:p>
    <w:p w14:paraId="1BCF3084" w14:textId="23081DA2" w:rsidR="007250DB" w:rsidRPr="00527A3F" w:rsidRDefault="00E55BE5" w:rsidP="002555DE">
      <w:pPr>
        <w:rPr>
          <w:rFonts w:cstheme="minorHAnsi"/>
          <w:sz w:val="32"/>
        </w:rPr>
      </w:pPr>
      <w:r>
        <w:rPr>
          <w:rFonts w:ascii="Open Sans" w:hAnsi="Open Sans"/>
          <w:color w:val="000000"/>
          <w:sz w:val="20"/>
          <w:szCs w:val="20"/>
        </w:rPr>
        <w:t xml:space="preserve">Reports </w:t>
      </w:r>
      <w:r w:rsidR="001A11B7">
        <w:rPr>
          <w:rFonts w:ascii="Open Sans" w:hAnsi="Open Sans"/>
          <w:color w:val="000000"/>
          <w:sz w:val="20"/>
          <w:szCs w:val="20"/>
        </w:rPr>
        <w:t>of Tesco opening initial 60 stores</w:t>
      </w:r>
      <w:r w:rsidR="00CD5986">
        <w:rPr>
          <w:rFonts w:ascii="Open Sans" w:hAnsi="Open Sans"/>
          <w:color w:val="000000"/>
          <w:sz w:val="20"/>
          <w:szCs w:val="20"/>
        </w:rPr>
        <w:t xml:space="preserve"> named Jacks after the original</w:t>
      </w:r>
      <w:r w:rsidR="005A24A2">
        <w:rPr>
          <w:rFonts w:ascii="Open Sans" w:hAnsi="Open Sans"/>
          <w:color w:val="000000"/>
          <w:sz w:val="20"/>
          <w:szCs w:val="20"/>
        </w:rPr>
        <w:t xml:space="preserve"> founder would be </w:t>
      </w:r>
      <w:r w:rsidR="00B35742">
        <w:rPr>
          <w:rFonts w:ascii="Open Sans" w:hAnsi="Open Sans"/>
          <w:color w:val="000000"/>
          <w:sz w:val="20"/>
          <w:szCs w:val="20"/>
        </w:rPr>
        <w:t xml:space="preserve">a </w:t>
      </w:r>
      <w:r w:rsidR="006231E8">
        <w:rPr>
          <w:rFonts w:ascii="Open Sans" w:hAnsi="Open Sans"/>
          <w:color w:val="000000"/>
          <w:sz w:val="20"/>
          <w:szCs w:val="20"/>
        </w:rPr>
        <w:t>promising</w:t>
      </w:r>
      <w:r w:rsidR="00B35742">
        <w:rPr>
          <w:rFonts w:ascii="Open Sans" w:hAnsi="Open Sans"/>
          <w:color w:val="000000"/>
          <w:sz w:val="20"/>
          <w:szCs w:val="20"/>
        </w:rPr>
        <w:t xml:space="preserve"> start</w:t>
      </w:r>
      <w:r w:rsidR="006231E8">
        <w:rPr>
          <w:rFonts w:ascii="Open Sans" w:hAnsi="Open Sans"/>
          <w:color w:val="000000"/>
          <w:sz w:val="20"/>
          <w:szCs w:val="20"/>
        </w:rPr>
        <w:t>,</w:t>
      </w:r>
      <w:r w:rsidR="0043126F">
        <w:rPr>
          <w:rFonts w:ascii="Open Sans" w:hAnsi="Open Sans"/>
          <w:color w:val="000000"/>
          <w:sz w:val="20"/>
          <w:szCs w:val="20"/>
        </w:rPr>
        <w:t xml:space="preserve"> </w:t>
      </w:r>
      <w:r w:rsidR="006231E8">
        <w:rPr>
          <w:rFonts w:ascii="Open Sans" w:hAnsi="Open Sans"/>
          <w:color w:val="000000"/>
          <w:sz w:val="20"/>
          <w:szCs w:val="20"/>
        </w:rPr>
        <w:t>but ex</w:t>
      </w:r>
      <w:r w:rsidR="0043126F">
        <w:rPr>
          <w:rFonts w:ascii="Open Sans" w:hAnsi="Open Sans"/>
          <w:color w:val="000000"/>
          <w:sz w:val="20"/>
          <w:szCs w:val="20"/>
        </w:rPr>
        <w:t>panding this</w:t>
      </w:r>
      <w:r w:rsidR="004E06A9">
        <w:rPr>
          <w:rFonts w:ascii="Open Sans" w:hAnsi="Open Sans"/>
          <w:color w:val="000000"/>
          <w:sz w:val="20"/>
          <w:szCs w:val="20"/>
        </w:rPr>
        <w:t xml:space="preserve"> </w:t>
      </w:r>
      <w:r w:rsidR="008C2EA2">
        <w:rPr>
          <w:rFonts w:ascii="Open Sans" w:hAnsi="Open Sans"/>
          <w:color w:val="000000"/>
          <w:sz w:val="20"/>
          <w:szCs w:val="20"/>
        </w:rPr>
        <w:t>to the coup</w:t>
      </w:r>
      <w:r w:rsidR="004E06A9">
        <w:rPr>
          <w:rFonts w:ascii="Open Sans" w:hAnsi="Open Sans"/>
          <w:color w:val="000000"/>
          <w:sz w:val="20"/>
          <w:szCs w:val="20"/>
        </w:rPr>
        <w:t>le of hundred or more neede</w:t>
      </w:r>
      <w:bookmarkStart w:id="0" w:name="_GoBack"/>
      <w:bookmarkEnd w:id="0"/>
    </w:p>
    <w:p w14:paraId="7684FA43" w14:textId="77777777" w:rsidR="003C3E24" w:rsidRDefault="003C3E24" w:rsidP="003C3E24">
      <w:pPr>
        <w:pStyle w:val="Heading2"/>
      </w:pPr>
    </w:p>
    <w:p w14:paraId="6681D306" w14:textId="77777777" w:rsidR="003C3E24" w:rsidRDefault="003C3E24" w:rsidP="003C3E24">
      <w:pPr>
        <w:pStyle w:val="Heading2"/>
      </w:pPr>
    </w:p>
    <w:p w14:paraId="1D898298" w14:textId="77777777" w:rsidR="003C3E24" w:rsidRDefault="003C3E24" w:rsidP="003C3E24">
      <w:pPr>
        <w:pStyle w:val="Heading2"/>
      </w:pPr>
    </w:p>
    <w:p w14:paraId="3F63CCE6" w14:textId="77777777" w:rsidR="003C3E24" w:rsidRDefault="003C3E24" w:rsidP="003C3E24">
      <w:pPr>
        <w:pStyle w:val="Heading2"/>
      </w:pPr>
    </w:p>
    <w:p w14:paraId="72B85890" w14:textId="77777777" w:rsidR="003C3E24" w:rsidRDefault="003C3E24" w:rsidP="003C3E24">
      <w:pPr>
        <w:pStyle w:val="Heading2"/>
      </w:pPr>
    </w:p>
    <w:p w14:paraId="252A7151" w14:textId="77777777" w:rsidR="003C3E24" w:rsidRDefault="003C3E24" w:rsidP="003C3E24">
      <w:pPr>
        <w:pStyle w:val="Heading2"/>
      </w:pPr>
    </w:p>
    <w:p w14:paraId="684A0491" w14:textId="77777777" w:rsidR="003C3E24" w:rsidRDefault="003C3E24" w:rsidP="003C3E24">
      <w:pPr>
        <w:pStyle w:val="Heading2"/>
      </w:pPr>
    </w:p>
    <w:p w14:paraId="7A9E2E33" w14:textId="77777777" w:rsidR="003C3E24" w:rsidRDefault="003C3E24" w:rsidP="003C3E24">
      <w:pPr>
        <w:pStyle w:val="Heading2"/>
      </w:pPr>
    </w:p>
    <w:p w14:paraId="215F6094" w14:textId="77777777" w:rsidR="003C3E24" w:rsidRDefault="003C3E24" w:rsidP="003C3E24">
      <w:pPr>
        <w:pStyle w:val="Heading2"/>
      </w:pPr>
    </w:p>
    <w:p w14:paraId="6308BF97" w14:textId="77777777" w:rsidR="003C3E24" w:rsidRDefault="003C3E24" w:rsidP="003C3E24">
      <w:pPr>
        <w:pStyle w:val="Heading2"/>
      </w:pPr>
    </w:p>
    <w:p w14:paraId="61AAFC0A" w14:textId="77777777" w:rsidR="003C3E24" w:rsidRDefault="003C3E24" w:rsidP="003C3E24">
      <w:pPr>
        <w:pStyle w:val="Heading2"/>
      </w:pPr>
    </w:p>
    <w:p w14:paraId="7793F2F5" w14:textId="77777777" w:rsidR="003C3E24" w:rsidRDefault="003C3E24" w:rsidP="003C3E24">
      <w:pPr>
        <w:pStyle w:val="Heading2"/>
      </w:pPr>
    </w:p>
    <w:p w14:paraId="01DC8D5B" w14:textId="77777777" w:rsidR="003C3E24" w:rsidRDefault="003C3E24" w:rsidP="003C3E24">
      <w:pPr>
        <w:pStyle w:val="Heading2"/>
      </w:pPr>
    </w:p>
    <w:p w14:paraId="0527825A" w14:textId="77777777" w:rsidR="003C3E24" w:rsidRDefault="003C3E24" w:rsidP="003C3E24">
      <w:pPr>
        <w:pStyle w:val="Heading2"/>
      </w:pPr>
    </w:p>
    <w:p w14:paraId="57C06334" w14:textId="77777777" w:rsidR="003C3E24" w:rsidRDefault="003C3E24" w:rsidP="003C3E24">
      <w:pPr>
        <w:pStyle w:val="Heading2"/>
      </w:pPr>
    </w:p>
    <w:p w14:paraId="0AAAAEAE" w14:textId="77777777" w:rsidR="003C3E24" w:rsidRDefault="003C3E24" w:rsidP="003C3E24">
      <w:pPr>
        <w:pStyle w:val="Heading2"/>
      </w:pPr>
    </w:p>
    <w:p w14:paraId="50FC09E0" w14:textId="77777777" w:rsidR="003C3E24" w:rsidRDefault="003C3E24" w:rsidP="003C3E24">
      <w:pPr>
        <w:pStyle w:val="Heading2"/>
      </w:pPr>
    </w:p>
    <w:p w14:paraId="7013A6D8" w14:textId="77777777" w:rsidR="003C3E24" w:rsidRDefault="003C3E24" w:rsidP="003C3E24">
      <w:pPr>
        <w:pStyle w:val="Heading2"/>
      </w:pPr>
    </w:p>
    <w:p w14:paraId="3CF4AFD2" w14:textId="77777777" w:rsidR="003C3E24" w:rsidRDefault="003C3E24" w:rsidP="003C3E24">
      <w:pPr>
        <w:pStyle w:val="Heading2"/>
      </w:pPr>
    </w:p>
    <w:p w14:paraId="1209CECD" w14:textId="77777777" w:rsidR="003C3E24" w:rsidRDefault="003C3E24" w:rsidP="003C3E24">
      <w:pPr>
        <w:pStyle w:val="Heading2"/>
      </w:pPr>
    </w:p>
    <w:p w14:paraId="1D4F5B34" w14:textId="77777777" w:rsidR="003C3E24" w:rsidRDefault="003C3E24" w:rsidP="003C3E24">
      <w:pPr>
        <w:pStyle w:val="Heading2"/>
      </w:pPr>
    </w:p>
    <w:p w14:paraId="086A8D5F" w14:textId="77777777" w:rsidR="003C3E24" w:rsidRDefault="003C3E24" w:rsidP="003C3E24">
      <w:pPr>
        <w:pStyle w:val="Heading2"/>
      </w:pPr>
    </w:p>
    <w:p w14:paraId="7ABE20D1" w14:textId="77777777" w:rsidR="003C3E24" w:rsidRDefault="003C3E24" w:rsidP="003C3E24">
      <w:pPr>
        <w:pStyle w:val="Heading2"/>
      </w:pPr>
    </w:p>
    <w:p w14:paraId="6AFDF1AD" w14:textId="77777777" w:rsidR="003C3E24" w:rsidRDefault="003C3E24" w:rsidP="003C3E24">
      <w:pPr>
        <w:pStyle w:val="Heading2"/>
      </w:pPr>
    </w:p>
    <w:p w14:paraId="2B2D6E83" w14:textId="77777777" w:rsidR="003C3E24" w:rsidRDefault="003C3E24" w:rsidP="003C3E24">
      <w:pPr>
        <w:pStyle w:val="Heading2"/>
      </w:pPr>
    </w:p>
    <w:p w14:paraId="08F56A64" w14:textId="77777777" w:rsidR="003C3E24" w:rsidRDefault="003C3E24" w:rsidP="003C3E24">
      <w:pPr>
        <w:pStyle w:val="Heading2"/>
      </w:pPr>
    </w:p>
    <w:p w14:paraId="49FF26CA" w14:textId="77777777" w:rsidR="003C3E24" w:rsidRDefault="003C3E24" w:rsidP="003C3E24">
      <w:pPr>
        <w:pStyle w:val="Heading2"/>
      </w:pPr>
    </w:p>
    <w:p w14:paraId="5C7FF084" w14:textId="77777777" w:rsidR="003C3E24" w:rsidRDefault="003C3E24" w:rsidP="003C3E24">
      <w:pPr>
        <w:pStyle w:val="Heading2"/>
      </w:pPr>
    </w:p>
    <w:p w14:paraId="333AEFB1" w14:textId="77777777" w:rsidR="003C3E24" w:rsidRDefault="003C3E24" w:rsidP="003C3E24">
      <w:pPr>
        <w:pStyle w:val="Heading2"/>
      </w:pPr>
    </w:p>
    <w:p w14:paraId="770A16D0" w14:textId="77777777" w:rsidR="003C3E24" w:rsidRDefault="003C3E24" w:rsidP="003C3E24">
      <w:pPr>
        <w:pStyle w:val="Heading2"/>
      </w:pPr>
    </w:p>
    <w:p w14:paraId="591A2EA2" w14:textId="77777777" w:rsidR="003C3E24" w:rsidRDefault="003C3E24" w:rsidP="003C3E24">
      <w:pPr>
        <w:pStyle w:val="Heading2"/>
      </w:pPr>
    </w:p>
    <w:p w14:paraId="5C7BED78" w14:textId="77777777" w:rsidR="003C3E24" w:rsidRDefault="003C3E24" w:rsidP="003C3E24">
      <w:pPr>
        <w:pStyle w:val="Heading2"/>
      </w:pPr>
    </w:p>
    <w:p w14:paraId="1951EEA9" w14:textId="77777777" w:rsidR="003C3E24" w:rsidRDefault="003C3E24" w:rsidP="003C3E24">
      <w:pPr>
        <w:pStyle w:val="Heading2"/>
      </w:pPr>
    </w:p>
    <w:p w14:paraId="773D899B" w14:textId="77777777" w:rsidR="003C3E24" w:rsidRPr="003C3E24" w:rsidRDefault="003C3E24" w:rsidP="003C3E24">
      <w:pPr>
        <w:pStyle w:val="Heading2"/>
        <w:numPr>
          <w:ilvl w:val="0"/>
          <w:numId w:val="1"/>
        </w:numPr>
        <w:rPr>
          <w:b/>
          <w:u w:val="single"/>
        </w:rPr>
      </w:pPr>
      <w:r w:rsidRPr="003C3E24">
        <w:rPr>
          <w:b/>
          <w:u w:val="single"/>
        </w:rPr>
        <w:t>conclusions</w:t>
      </w:r>
    </w:p>
    <w:p w14:paraId="0ED4F2B4" w14:textId="77777777" w:rsidR="003C3E24" w:rsidRDefault="003C3E24" w:rsidP="003C3E24">
      <w:pPr>
        <w:pStyle w:val="Heading2"/>
      </w:pPr>
    </w:p>
    <w:p w14:paraId="1A6F8C61" w14:textId="77777777" w:rsidR="003C3E24" w:rsidRDefault="003C3E24" w:rsidP="003C3E24">
      <w:pPr>
        <w:pStyle w:val="Heading2"/>
      </w:pPr>
    </w:p>
    <w:p w14:paraId="4469266D" w14:textId="77777777" w:rsidR="003C3E24" w:rsidRDefault="003C3E24" w:rsidP="003C3E24">
      <w:pPr>
        <w:pStyle w:val="Heading2"/>
      </w:pPr>
    </w:p>
    <w:p w14:paraId="10F3FE7D" w14:textId="77777777" w:rsidR="003C3E24" w:rsidRDefault="003C3E24" w:rsidP="003C3E24">
      <w:pPr>
        <w:pStyle w:val="Heading2"/>
      </w:pPr>
    </w:p>
    <w:p w14:paraId="7B76C18C" w14:textId="77777777" w:rsidR="003C3E24" w:rsidRDefault="003C3E24" w:rsidP="003C3E24">
      <w:pPr>
        <w:pStyle w:val="Heading2"/>
      </w:pPr>
    </w:p>
    <w:p w14:paraId="15EC0449" w14:textId="77777777" w:rsidR="003C3E24" w:rsidRDefault="003C3E24" w:rsidP="003C3E24">
      <w:pPr>
        <w:pStyle w:val="Heading2"/>
      </w:pPr>
    </w:p>
    <w:p w14:paraId="1A6D11B4" w14:textId="77777777" w:rsidR="003C3E24" w:rsidRDefault="003C3E24" w:rsidP="003C3E24">
      <w:pPr>
        <w:pStyle w:val="Heading2"/>
      </w:pPr>
    </w:p>
    <w:p w14:paraId="654CEE2C" w14:textId="77777777" w:rsidR="003C3E24" w:rsidRDefault="003C3E24" w:rsidP="003C3E24">
      <w:pPr>
        <w:pStyle w:val="Heading2"/>
      </w:pPr>
    </w:p>
    <w:p w14:paraId="5359E846" w14:textId="77777777" w:rsidR="003C3E24" w:rsidRDefault="003C3E24" w:rsidP="003C3E24">
      <w:pPr>
        <w:pStyle w:val="Heading2"/>
      </w:pPr>
    </w:p>
    <w:p w14:paraId="3B309A8D" w14:textId="77777777" w:rsidR="003C3E24" w:rsidRDefault="003C3E24" w:rsidP="003C3E24">
      <w:pPr>
        <w:pStyle w:val="Heading2"/>
      </w:pPr>
    </w:p>
    <w:p w14:paraId="52A5D3E3" w14:textId="77777777" w:rsidR="003C3E24" w:rsidRDefault="003C3E24" w:rsidP="003C3E24">
      <w:pPr>
        <w:pStyle w:val="Heading2"/>
      </w:pPr>
    </w:p>
    <w:p w14:paraId="3EBE7BF0" w14:textId="77777777" w:rsidR="003C3E24" w:rsidRDefault="003C3E24" w:rsidP="003C3E24">
      <w:pPr>
        <w:pStyle w:val="Heading2"/>
      </w:pPr>
    </w:p>
    <w:p w14:paraId="2CA5832D" w14:textId="77777777" w:rsidR="003C3E24" w:rsidRDefault="003C3E24" w:rsidP="003C3E24">
      <w:pPr>
        <w:pStyle w:val="Heading2"/>
      </w:pPr>
    </w:p>
    <w:p w14:paraId="64A618C8" w14:textId="77777777" w:rsidR="003C3E24" w:rsidRDefault="003C3E24" w:rsidP="003C3E24">
      <w:pPr>
        <w:pStyle w:val="Heading2"/>
      </w:pPr>
    </w:p>
    <w:p w14:paraId="53119CC7" w14:textId="77777777" w:rsidR="003C3E24" w:rsidRDefault="003C3E24" w:rsidP="003C3E24">
      <w:pPr>
        <w:pStyle w:val="Heading2"/>
      </w:pPr>
    </w:p>
    <w:p w14:paraId="65B85C40" w14:textId="77777777" w:rsidR="003C3E24" w:rsidRDefault="003C3E24" w:rsidP="003C3E24">
      <w:pPr>
        <w:pStyle w:val="Heading2"/>
      </w:pPr>
    </w:p>
    <w:p w14:paraId="6CB7FAE8" w14:textId="77777777" w:rsidR="003C3E24" w:rsidRDefault="003C3E24" w:rsidP="003C3E24">
      <w:pPr>
        <w:pStyle w:val="Heading2"/>
      </w:pPr>
    </w:p>
    <w:p w14:paraId="6921998E" w14:textId="77777777" w:rsidR="003C3E24" w:rsidRDefault="003C3E24" w:rsidP="003C3E24">
      <w:pPr>
        <w:pStyle w:val="Heading2"/>
      </w:pPr>
    </w:p>
    <w:p w14:paraId="490CBF6B" w14:textId="77777777" w:rsidR="003C3E24" w:rsidRDefault="003C3E24" w:rsidP="003C3E24">
      <w:pPr>
        <w:pStyle w:val="Heading2"/>
      </w:pPr>
    </w:p>
    <w:p w14:paraId="091835C1" w14:textId="77777777" w:rsidR="003C3E24" w:rsidRDefault="003C3E24" w:rsidP="003C3E24">
      <w:pPr>
        <w:pStyle w:val="Heading2"/>
      </w:pPr>
    </w:p>
    <w:p w14:paraId="00D2E457" w14:textId="77777777" w:rsidR="003C3E24" w:rsidRDefault="003C3E24" w:rsidP="003C3E24">
      <w:pPr>
        <w:pStyle w:val="Heading2"/>
      </w:pPr>
    </w:p>
    <w:p w14:paraId="358E8C10" w14:textId="77777777" w:rsidR="003C3E24" w:rsidRDefault="003C3E24" w:rsidP="003C3E24">
      <w:pPr>
        <w:pStyle w:val="Heading2"/>
      </w:pPr>
    </w:p>
    <w:p w14:paraId="38A00CF8" w14:textId="77777777" w:rsidR="003C3E24" w:rsidRDefault="003C3E24" w:rsidP="003C3E24">
      <w:pPr>
        <w:pStyle w:val="Heading2"/>
      </w:pPr>
    </w:p>
    <w:p w14:paraId="6F1E4C26" w14:textId="77777777" w:rsidR="003C3E24" w:rsidRDefault="003C3E24" w:rsidP="003C3E24">
      <w:pPr>
        <w:pStyle w:val="Heading2"/>
      </w:pPr>
    </w:p>
    <w:p w14:paraId="785C47A3" w14:textId="77777777" w:rsidR="003C3E24" w:rsidRDefault="003C3E24" w:rsidP="003C3E24">
      <w:pPr>
        <w:pStyle w:val="Heading2"/>
      </w:pPr>
    </w:p>
    <w:p w14:paraId="07351F8B" w14:textId="77777777" w:rsidR="003C3E24" w:rsidRDefault="003C3E24" w:rsidP="003C3E24">
      <w:pPr>
        <w:pStyle w:val="Heading2"/>
      </w:pPr>
    </w:p>
    <w:p w14:paraId="1C07DD8E" w14:textId="77777777" w:rsidR="003C3E24" w:rsidRDefault="003C3E24" w:rsidP="003C3E24">
      <w:pPr>
        <w:pStyle w:val="Heading2"/>
      </w:pPr>
    </w:p>
    <w:p w14:paraId="74CB640E" w14:textId="77777777" w:rsidR="003C3E24" w:rsidRDefault="003C3E24" w:rsidP="003C3E24">
      <w:pPr>
        <w:pStyle w:val="Heading2"/>
      </w:pPr>
    </w:p>
    <w:p w14:paraId="39CA5443" w14:textId="77777777" w:rsidR="003C3E24" w:rsidRDefault="003C3E24" w:rsidP="003C3E24">
      <w:pPr>
        <w:pStyle w:val="Heading2"/>
      </w:pPr>
    </w:p>
    <w:p w14:paraId="220F6CD4" w14:textId="77777777" w:rsidR="003C3E24" w:rsidRDefault="003C3E24" w:rsidP="003C3E24">
      <w:pPr>
        <w:pStyle w:val="Heading2"/>
      </w:pPr>
    </w:p>
    <w:p w14:paraId="44CEB65D" w14:textId="77777777" w:rsidR="003C3E24" w:rsidRDefault="003C3E24" w:rsidP="003C3E24">
      <w:pPr>
        <w:pStyle w:val="Heading2"/>
      </w:pPr>
    </w:p>
    <w:p w14:paraId="4936F436" w14:textId="77777777" w:rsidR="003C3E24" w:rsidRDefault="003C3E24" w:rsidP="003C3E24">
      <w:pPr>
        <w:pStyle w:val="Heading2"/>
      </w:pPr>
    </w:p>
    <w:p w14:paraId="5C43A112" w14:textId="77777777" w:rsidR="003C3E24" w:rsidRDefault="003C3E24" w:rsidP="003C3E24">
      <w:pPr>
        <w:pStyle w:val="Heading2"/>
      </w:pPr>
    </w:p>
    <w:p w14:paraId="29870722" w14:textId="77777777" w:rsidR="003C3E24" w:rsidRDefault="003C3E24" w:rsidP="003C3E24">
      <w:pPr>
        <w:pStyle w:val="Heading2"/>
      </w:pPr>
    </w:p>
    <w:p w14:paraId="3C2963CA" w14:textId="77777777" w:rsidR="003C3E24" w:rsidRDefault="003C3E24" w:rsidP="003C3E24">
      <w:pPr>
        <w:pStyle w:val="Heading2"/>
        <w:numPr>
          <w:ilvl w:val="0"/>
          <w:numId w:val="1"/>
        </w:numPr>
        <w:rPr>
          <w:b/>
          <w:u w:val="single"/>
        </w:rPr>
      </w:pPr>
      <w:r w:rsidRPr="003C3E24">
        <w:rPr>
          <w:b/>
          <w:u w:val="single"/>
        </w:rPr>
        <w:t xml:space="preserve">Recommendations </w:t>
      </w:r>
    </w:p>
    <w:p w14:paraId="1AE61E51" w14:textId="77777777" w:rsidR="003C3E24" w:rsidRDefault="003C3E24" w:rsidP="003C3E24"/>
    <w:p w14:paraId="0925CC6A" w14:textId="77777777" w:rsidR="003C3E24" w:rsidRDefault="003C3E24" w:rsidP="003C3E24"/>
    <w:p w14:paraId="0A1FC0D3" w14:textId="77777777" w:rsidR="003C3E24" w:rsidRDefault="003C3E24" w:rsidP="003C3E24"/>
    <w:p w14:paraId="7F35089C" w14:textId="77777777" w:rsidR="003C3E24" w:rsidRDefault="003C3E24" w:rsidP="003C3E24"/>
    <w:p w14:paraId="30983E16" w14:textId="77777777" w:rsidR="003C3E24" w:rsidRDefault="003C3E24" w:rsidP="003C3E24"/>
    <w:p w14:paraId="5B929DBE" w14:textId="77777777" w:rsidR="003C3E24" w:rsidRDefault="003C3E24" w:rsidP="003C3E24"/>
    <w:p w14:paraId="22BA745E" w14:textId="77777777" w:rsidR="003C3E24" w:rsidRDefault="003C3E24" w:rsidP="003C3E24"/>
    <w:p w14:paraId="660EF4AA" w14:textId="77777777" w:rsidR="003C3E24" w:rsidRDefault="003C3E24" w:rsidP="003C3E24"/>
    <w:p w14:paraId="66CD18A3" w14:textId="77777777" w:rsidR="003C3E24" w:rsidRDefault="003C3E24" w:rsidP="003C3E24"/>
    <w:p w14:paraId="65372138" w14:textId="77777777" w:rsidR="003C3E24" w:rsidRDefault="003C3E24" w:rsidP="003C3E24"/>
    <w:p w14:paraId="0F0252CA" w14:textId="77777777" w:rsidR="003C3E24" w:rsidRDefault="003C3E24" w:rsidP="003C3E24"/>
    <w:p w14:paraId="672EC302" w14:textId="77777777" w:rsidR="003C3E24" w:rsidRDefault="003C3E24" w:rsidP="003C3E24"/>
    <w:p w14:paraId="07FC0357" w14:textId="77777777" w:rsidR="003C3E24" w:rsidRDefault="003C3E24" w:rsidP="003C3E24"/>
    <w:p w14:paraId="6A18CB63" w14:textId="77777777" w:rsidR="003C3E24" w:rsidRDefault="003C3E24" w:rsidP="003C3E24"/>
    <w:p w14:paraId="543F8A4D" w14:textId="77777777" w:rsidR="003C3E24" w:rsidRDefault="003C3E24" w:rsidP="003C3E24"/>
    <w:p w14:paraId="24A9970C" w14:textId="77777777" w:rsidR="003C3E24" w:rsidRDefault="003C3E24" w:rsidP="003C3E24"/>
    <w:p w14:paraId="1914707E" w14:textId="77777777" w:rsidR="003C3E24" w:rsidRDefault="003C3E24" w:rsidP="003C3E24"/>
    <w:p w14:paraId="402C500A" w14:textId="77777777" w:rsidR="003C3E24" w:rsidRDefault="003C3E24" w:rsidP="003C3E24"/>
    <w:p w14:paraId="7F07674C" w14:textId="77777777" w:rsidR="003C3E24" w:rsidRDefault="003C3E24" w:rsidP="003C3E24"/>
    <w:p w14:paraId="5A12BC61" w14:textId="77777777" w:rsidR="003C3E24" w:rsidRDefault="003C3E24" w:rsidP="003C3E24"/>
    <w:p w14:paraId="1BD1B320" w14:textId="77777777" w:rsidR="003C3E24" w:rsidRDefault="003C3E24" w:rsidP="003C3E24"/>
    <w:p w14:paraId="56D19CF4" w14:textId="77777777" w:rsidR="003C3E24" w:rsidRDefault="003C3E24" w:rsidP="003C3E24"/>
    <w:p w14:paraId="427F1DAC" w14:textId="77777777" w:rsidR="003C3E24" w:rsidRDefault="003C3E24" w:rsidP="003C3E24"/>
    <w:p w14:paraId="21A231F1" w14:textId="77777777" w:rsidR="003C3E24" w:rsidRDefault="003C3E24" w:rsidP="003C3E24"/>
    <w:p w14:paraId="6662B7F3" w14:textId="77777777" w:rsidR="003C3E24" w:rsidRDefault="003C3E24" w:rsidP="003C3E24"/>
    <w:p w14:paraId="7437D777" w14:textId="77777777" w:rsidR="003C3E24" w:rsidRDefault="003C3E24" w:rsidP="003C3E24"/>
    <w:p w14:paraId="1D51E98B" w14:textId="77777777" w:rsidR="003C3E24" w:rsidRDefault="003C3E24" w:rsidP="003C3E24"/>
    <w:p w14:paraId="6A792FF7" w14:textId="77777777" w:rsidR="003C3E24" w:rsidRDefault="003C3E24" w:rsidP="003C3E24"/>
    <w:p w14:paraId="463218F5" w14:textId="77777777" w:rsidR="003C3E24" w:rsidRDefault="003C3E24" w:rsidP="003C3E24"/>
    <w:p w14:paraId="0AF43D02" w14:textId="77777777" w:rsidR="003C3E24" w:rsidRDefault="003C3E24" w:rsidP="003C3E24"/>
    <w:p w14:paraId="56D52C93" w14:textId="77777777" w:rsidR="003C3E24" w:rsidRPr="002555DE" w:rsidRDefault="003C3E24" w:rsidP="003C3E24">
      <w:pPr>
        <w:pStyle w:val="Heading2"/>
        <w:rPr>
          <w:b/>
          <w:u w:val="single"/>
        </w:rPr>
      </w:pPr>
      <w:r w:rsidRPr="002555DE">
        <w:rPr>
          <w:b/>
        </w:rPr>
        <w:t>6.0</w:t>
      </w:r>
      <w:r w:rsidRPr="002555DE">
        <w:rPr>
          <w:b/>
          <w:u w:val="single"/>
        </w:rPr>
        <w:t xml:space="preserve"> References</w:t>
      </w:r>
      <w:r w:rsidRPr="002555DE">
        <w:rPr>
          <w:b/>
        </w:rPr>
        <w:t xml:space="preserve"> </w:t>
      </w:r>
    </w:p>
    <w:sectPr w:rsidR="003C3E24" w:rsidRPr="002555DE" w:rsidSect="003C3E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F5FAB"/>
    <w:multiLevelType w:val="multilevel"/>
    <w:tmpl w:val="E8BC222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E24"/>
    <w:rsid w:val="000632B3"/>
    <w:rsid w:val="0008071D"/>
    <w:rsid w:val="0015410C"/>
    <w:rsid w:val="001A11B7"/>
    <w:rsid w:val="002555DE"/>
    <w:rsid w:val="0027178B"/>
    <w:rsid w:val="002B0EDB"/>
    <w:rsid w:val="003C3E24"/>
    <w:rsid w:val="0043126F"/>
    <w:rsid w:val="00431DA3"/>
    <w:rsid w:val="004E06A9"/>
    <w:rsid w:val="00527A3F"/>
    <w:rsid w:val="005835D2"/>
    <w:rsid w:val="005869CD"/>
    <w:rsid w:val="005A24A2"/>
    <w:rsid w:val="005F310F"/>
    <w:rsid w:val="00611429"/>
    <w:rsid w:val="006231E8"/>
    <w:rsid w:val="00656B33"/>
    <w:rsid w:val="007250DB"/>
    <w:rsid w:val="00752668"/>
    <w:rsid w:val="0087534E"/>
    <w:rsid w:val="00876A36"/>
    <w:rsid w:val="008C2EA2"/>
    <w:rsid w:val="00A644EF"/>
    <w:rsid w:val="00A74873"/>
    <w:rsid w:val="00AC4B1F"/>
    <w:rsid w:val="00AD674E"/>
    <w:rsid w:val="00B35742"/>
    <w:rsid w:val="00BA3D95"/>
    <w:rsid w:val="00BC5A64"/>
    <w:rsid w:val="00CD5986"/>
    <w:rsid w:val="00D475B5"/>
    <w:rsid w:val="00D83ED9"/>
    <w:rsid w:val="00E06E1C"/>
    <w:rsid w:val="00E55BE5"/>
    <w:rsid w:val="00EF5546"/>
    <w:rsid w:val="00F75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E77A7"/>
  <w15:chartTrackingRefBased/>
  <w15:docId w15:val="{17BE8717-72B7-4BBD-873D-9CCA8FDCF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C3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3E24"/>
    <w:rPr>
      <w:rFonts w:eastAsiaTheme="minorEastAsia"/>
      <w:lang w:val="en-US"/>
    </w:rPr>
  </w:style>
  <w:style w:type="paragraph" w:styleId="BalloonText">
    <w:name w:val="Balloon Text"/>
    <w:basedOn w:val="Normal"/>
    <w:link w:val="BalloonTextChar"/>
    <w:uiPriority w:val="99"/>
    <w:semiHidden/>
    <w:unhideWhenUsed/>
    <w:rsid w:val="003C3E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E24"/>
    <w:rPr>
      <w:rFonts w:ascii="Segoe UI" w:hAnsi="Segoe UI" w:cs="Segoe UI"/>
      <w:sz w:val="18"/>
      <w:szCs w:val="18"/>
    </w:rPr>
  </w:style>
  <w:style w:type="character" w:customStyle="1" w:styleId="Heading2Char">
    <w:name w:val="Heading 2 Char"/>
    <w:basedOn w:val="DefaultParagraphFont"/>
    <w:link w:val="Heading2"/>
    <w:uiPriority w:val="9"/>
    <w:rsid w:val="003C3E2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C3E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BAABD3DAEF94C1F908C17AC6B838C0F"/>
        <w:category>
          <w:name w:val="General"/>
          <w:gallery w:val="placeholder"/>
        </w:category>
        <w:types>
          <w:type w:val="bbPlcHdr"/>
        </w:types>
        <w:behaviors>
          <w:behavior w:val="content"/>
        </w:behaviors>
        <w:guid w:val="{D2146463-C3EE-4E3B-8F50-A7A36CE0F371}"/>
      </w:docPartPr>
      <w:docPartBody>
        <w:p w:rsidR="00000000" w:rsidRDefault="00C41811" w:rsidP="00C41811">
          <w:pPr>
            <w:pStyle w:val="2BAABD3DAEF94C1F908C17AC6B838C0F"/>
          </w:pPr>
          <w:r>
            <w:rPr>
              <w:rFonts w:asciiTheme="majorHAnsi" w:eastAsiaTheme="majorEastAsia" w:hAnsiTheme="majorHAnsi" w:cstheme="majorBidi"/>
              <w:caps/>
              <w:color w:val="4472C4" w:themeColor="accent1"/>
              <w:sz w:val="80"/>
              <w:szCs w:val="80"/>
            </w:rPr>
            <w:t>[Document title]</w:t>
          </w:r>
        </w:p>
      </w:docPartBody>
    </w:docPart>
    <w:docPart>
      <w:docPartPr>
        <w:name w:val="210F7597DA5A49B0BB6A1FD3204ACA0D"/>
        <w:category>
          <w:name w:val="General"/>
          <w:gallery w:val="placeholder"/>
        </w:category>
        <w:types>
          <w:type w:val="bbPlcHdr"/>
        </w:types>
        <w:behaviors>
          <w:behavior w:val="content"/>
        </w:behaviors>
        <w:guid w:val="{AEA77D80-C47F-410D-B8D4-0F694C2B1BD9}"/>
      </w:docPartPr>
      <w:docPartBody>
        <w:p w:rsidR="00000000" w:rsidRDefault="00C41811" w:rsidP="00C41811">
          <w:pPr>
            <w:pStyle w:val="210F7597DA5A49B0BB6A1FD3204ACA0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811"/>
    <w:rsid w:val="00803694"/>
    <w:rsid w:val="00C41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AABD3DAEF94C1F908C17AC6B838C0F">
    <w:name w:val="2BAABD3DAEF94C1F908C17AC6B838C0F"/>
    <w:rsid w:val="00C41811"/>
  </w:style>
  <w:style w:type="paragraph" w:customStyle="1" w:styleId="210F7597DA5A49B0BB6A1FD3204ACA0D">
    <w:name w:val="210F7597DA5A49B0BB6A1FD3204ACA0D"/>
    <w:rsid w:val="00C418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2E380E-4EF3-4C6D-9F45-EA6AB9139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7</Pages>
  <Words>408</Words>
  <Characters>2328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Jones</dc:creator>
  <cp:keywords/>
  <dc:description/>
  <cp:lastModifiedBy>Corey Jones</cp:lastModifiedBy>
  <cp:revision>27</cp:revision>
  <dcterms:created xsi:type="dcterms:W3CDTF">2019-03-28T19:08:00Z</dcterms:created>
  <dcterms:modified xsi:type="dcterms:W3CDTF">2019-03-28T21:17:00Z</dcterms:modified>
</cp:coreProperties>
</file>