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7649" w:rsidRDefault="00A97649" w:rsidP="00A97649"/>
    <w:p w:rsidR="00A97649" w:rsidRDefault="00A97649" w:rsidP="00A97649"/>
    <w:p w:rsidR="00A97649" w:rsidRDefault="00A97649" w:rsidP="00A97649"/>
    <w:p w:rsidR="00A97649" w:rsidRDefault="00A97649" w:rsidP="00A97649"/>
    <w:p w:rsidR="00A97649" w:rsidRPr="00A35E2A" w:rsidRDefault="00A97649" w:rsidP="00A97649">
      <w:pPr>
        <w:ind w:left="2880"/>
        <w:rPr>
          <w:b/>
          <w:sz w:val="32"/>
          <w:szCs w:val="32"/>
        </w:rPr>
      </w:pPr>
    </w:p>
    <w:p w:rsidR="00A97649" w:rsidRDefault="00A97649" w:rsidP="00A97649">
      <w:pPr>
        <w:jc w:val="center"/>
        <w:outlineLvl w:val="0"/>
        <w:rPr>
          <w:b/>
          <w:sz w:val="40"/>
        </w:rPr>
      </w:pPr>
    </w:p>
    <w:p w:rsidR="00A97649" w:rsidRDefault="00A97649" w:rsidP="00A97649">
      <w:pPr>
        <w:jc w:val="center"/>
        <w:outlineLvl w:val="0"/>
        <w:rPr>
          <w:b/>
          <w:sz w:val="40"/>
        </w:rPr>
      </w:pPr>
      <w:r>
        <w:rPr>
          <w:b/>
          <w:sz w:val="40"/>
        </w:rPr>
        <w:t>Exam Solutions</w:t>
      </w:r>
    </w:p>
    <w:p w:rsidR="00A97649" w:rsidRDefault="00A97649" w:rsidP="00A97649">
      <w:pPr>
        <w:jc w:val="center"/>
        <w:outlineLvl w:val="0"/>
        <w:rPr>
          <w:b/>
          <w:sz w:val="40"/>
        </w:rPr>
      </w:pPr>
    </w:p>
    <w:p w:rsidR="00A97649" w:rsidRDefault="00A97649" w:rsidP="00A97649">
      <w:pPr>
        <w:jc w:val="center"/>
        <w:outlineLvl w:val="0"/>
        <w:rPr>
          <w:b/>
          <w:sz w:val="28"/>
          <w:szCs w:val="28"/>
        </w:rPr>
      </w:pPr>
      <w:r w:rsidRPr="00A35E2A">
        <w:rPr>
          <w:b/>
          <w:sz w:val="28"/>
          <w:szCs w:val="28"/>
        </w:rPr>
        <w:t xml:space="preserve">Main </w:t>
      </w:r>
      <w:proofErr w:type="gramStart"/>
      <w:r w:rsidRPr="00A35E2A">
        <w:rPr>
          <w:b/>
          <w:sz w:val="28"/>
          <w:szCs w:val="28"/>
        </w:rPr>
        <w:t xml:space="preserve">Session  </w:t>
      </w:r>
      <w:r w:rsidR="009729E6">
        <w:rPr>
          <w:b/>
          <w:sz w:val="28"/>
          <w:szCs w:val="28"/>
        </w:rPr>
        <w:t>201</w:t>
      </w:r>
      <w:r w:rsidR="00D1096B">
        <w:rPr>
          <w:b/>
          <w:sz w:val="28"/>
          <w:szCs w:val="28"/>
        </w:rPr>
        <w:t>9</w:t>
      </w:r>
      <w:proofErr w:type="gramEnd"/>
      <w:r w:rsidR="009729E6">
        <w:rPr>
          <w:b/>
          <w:sz w:val="28"/>
          <w:szCs w:val="28"/>
        </w:rPr>
        <w:t>/</w:t>
      </w:r>
      <w:r w:rsidR="00D1096B">
        <w:rPr>
          <w:b/>
          <w:sz w:val="28"/>
          <w:szCs w:val="28"/>
        </w:rPr>
        <w:t>20</w:t>
      </w:r>
    </w:p>
    <w:p w:rsidR="00A97649" w:rsidRDefault="00A97649" w:rsidP="00A97649">
      <w:pPr>
        <w:jc w:val="center"/>
        <w:outlineLvl w:val="0"/>
        <w:rPr>
          <w:b/>
          <w:sz w:val="28"/>
          <w:szCs w:val="28"/>
        </w:rPr>
      </w:pPr>
    </w:p>
    <w:p w:rsidR="00A97649" w:rsidRDefault="00A97649" w:rsidP="00A97649">
      <w:pPr>
        <w:outlineLvl w:val="0"/>
        <w:rPr>
          <w:b/>
          <w:sz w:val="28"/>
          <w:szCs w:val="28"/>
        </w:rPr>
      </w:pPr>
      <w:r>
        <w:rPr>
          <w:b/>
          <w:sz w:val="28"/>
          <w:szCs w:val="28"/>
        </w:rPr>
        <w:t>Module Number:</w:t>
      </w:r>
      <w:r w:rsidR="00D35793">
        <w:rPr>
          <w:b/>
          <w:sz w:val="28"/>
          <w:szCs w:val="28"/>
        </w:rPr>
        <w:t xml:space="preserve"> </w:t>
      </w:r>
      <w:r w:rsidR="00952BD5">
        <w:rPr>
          <w:b/>
          <w:sz w:val="28"/>
          <w:szCs w:val="28"/>
        </w:rPr>
        <w:t>PSDM 5014</w:t>
      </w:r>
    </w:p>
    <w:p w:rsidR="00A97649" w:rsidRDefault="00A97649" w:rsidP="00A97649">
      <w:pPr>
        <w:outlineLvl w:val="0"/>
        <w:rPr>
          <w:b/>
          <w:sz w:val="28"/>
          <w:szCs w:val="28"/>
        </w:rPr>
      </w:pPr>
      <w:r>
        <w:rPr>
          <w:b/>
          <w:sz w:val="28"/>
          <w:szCs w:val="28"/>
        </w:rPr>
        <w:t>Title</w:t>
      </w:r>
      <w:r w:rsidR="00D35793">
        <w:rPr>
          <w:b/>
          <w:sz w:val="28"/>
          <w:szCs w:val="28"/>
        </w:rPr>
        <w:t>: Control and Instrumentation</w:t>
      </w:r>
    </w:p>
    <w:p w:rsidR="00A97649" w:rsidRDefault="00A97649" w:rsidP="00A97649">
      <w:pPr>
        <w:outlineLvl w:val="0"/>
        <w:rPr>
          <w:b/>
          <w:sz w:val="28"/>
          <w:szCs w:val="28"/>
        </w:rPr>
      </w:pPr>
    </w:p>
    <w:p w:rsidR="00A97649" w:rsidRDefault="00A97649" w:rsidP="00A97649">
      <w:pPr>
        <w:outlineLvl w:val="0"/>
      </w:pPr>
      <w:r>
        <w:rPr>
          <w:b/>
          <w:sz w:val="28"/>
          <w:szCs w:val="28"/>
        </w:rPr>
        <w:t>Module leader:</w:t>
      </w:r>
      <w:r w:rsidR="00D35793">
        <w:rPr>
          <w:b/>
          <w:sz w:val="28"/>
          <w:szCs w:val="28"/>
        </w:rPr>
        <w:t xml:space="preserve"> </w:t>
      </w:r>
      <w:r w:rsidR="00952BD5">
        <w:rPr>
          <w:b/>
          <w:sz w:val="28"/>
          <w:szCs w:val="28"/>
        </w:rPr>
        <w:t>L Williams</w:t>
      </w:r>
    </w:p>
    <w:p w:rsidR="00A97649" w:rsidRDefault="00A97649">
      <w:pPr>
        <w:rPr>
          <w:rFonts w:ascii="Arial" w:hAnsi="Arial" w:cs="Arial"/>
        </w:rPr>
      </w:pPr>
      <w:r>
        <w:rPr>
          <w:rFonts w:ascii="Arial" w:hAnsi="Arial" w:cs="Arial"/>
        </w:rPr>
        <w:br w:type="page"/>
      </w:r>
    </w:p>
    <w:p w:rsidR="00D1096B" w:rsidRDefault="00D1096B" w:rsidP="00D1096B">
      <w:pPr>
        <w:spacing w:after="0" w:line="240" w:lineRule="auto"/>
        <w:rPr>
          <w:rFonts w:ascii="Arial" w:hAnsi="Arial" w:cs="Arial"/>
          <w:b/>
          <w:color w:val="000000" w:themeColor="text1"/>
          <w:u w:val="single"/>
          <w:lang w:val="en-US"/>
        </w:rPr>
      </w:pPr>
      <w:r>
        <w:rPr>
          <w:rFonts w:ascii="Arial" w:hAnsi="Arial" w:cs="Arial"/>
          <w:b/>
          <w:color w:val="000000" w:themeColor="text1"/>
          <w:u w:val="single"/>
          <w:lang w:val="en-US"/>
        </w:rPr>
        <w:lastRenderedPageBreak/>
        <w:t xml:space="preserve">Question </w:t>
      </w:r>
      <w:proofErr w:type="gramStart"/>
      <w:r>
        <w:rPr>
          <w:rFonts w:ascii="Arial" w:hAnsi="Arial" w:cs="Arial"/>
          <w:b/>
          <w:color w:val="000000" w:themeColor="text1"/>
          <w:u w:val="single"/>
          <w:lang w:val="en-US"/>
        </w:rPr>
        <w:t xml:space="preserve">1 </w:t>
      </w:r>
      <w:r w:rsidRPr="00F56E3F">
        <w:rPr>
          <w:rFonts w:ascii="Arial" w:hAnsi="Arial" w:cs="Arial"/>
          <w:b/>
          <w:color w:val="000000" w:themeColor="text1"/>
          <w:u w:val="single"/>
          <w:lang w:val="en-US"/>
        </w:rPr>
        <w:t xml:space="preserve"> –</w:t>
      </w:r>
      <w:proofErr w:type="gramEnd"/>
      <w:r w:rsidRPr="00F56E3F">
        <w:rPr>
          <w:rFonts w:ascii="Arial" w:hAnsi="Arial" w:cs="Arial"/>
          <w:b/>
          <w:color w:val="000000" w:themeColor="text1"/>
          <w:u w:val="single"/>
          <w:lang w:val="en-US"/>
        </w:rPr>
        <w:t xml:space="preserve"> Solution</w:t>
      </w:r>
      <w:r>
        <w:rPr>
          <w:rFonts w:ascii="Arial" w:hAnsi="Arial" w:cs="Arial"/>
          <w:b/>
          <w:color w:val="000000" w:themeColor="text1"/>
          <w:u w:val="single"/>
          <w:lang w:val="en-US"/>
        </w:rPr>
        <w:t>s</w:t>
      </w:r>
    </w:p>
    <w:p w:rsidR="00D1096B" w:rsidRDefault="00D1096B" w:rsidP="00D1096B">
      <w:pPr>
        <w:spacing w:after="0" w:line="240" w:lineRule="auto"/>
        <w:rPr>
          <w:rFonts w:ascii="Arial" w:hAnsi="Arial" w:cs="Arial"/>
          <w:b/>
          <w:color w:val="000000" w:themeColor="text1"/>
          <w:u w:val="single"/>
          <w:lang w:val="en-US"/>
        </w:rPr>
      </w:pPr>
    </w:p>
    <w:p w:rsidR="00D1096B" w:rsidRDefault="00D1096B" w:rsidP="00D1096B">
      <w:pPr>
        <w:spacing w:after="0" w:line="240" w:lineRule="auto"/>
        <w:rPr>
          <w:rFonts w:ascii="Arial" w:hAnsi="Arial" w:cs="Arial"/>
          <w:b/>
          <w:color w:val="000000" w:themeColor="text1"/>
          <w:u w:val="single"/>
          <w:lang w:val="en-US"/>
        </w:rPr>
      </w:pPr>
    </w:p>
    <w:p w:rsidR="00D1096B" w:rsidRPr="002C651A" w:rsidRDefault="00D1096B" w:rsidP="00D1096B">
      <w:pPr>
        <w:rPr>
          <w:sz w:val="24"/>
          <w:szCs w:val="24"/>
        </w:rPr>
      </w:pPr>
      <w:r w:rsidRPr="002C651A">
        <w:rPr>
          <w:sz w:val="24"/>
          <w:szCs w:val="24"/>
        </w:rPr>
        <w:t>a)</w:t>
      </w:r>
    </w:p>
    <w:p w:rsidR="00D1096B" w:rsidRDefault="00D1096B" w:rsidP="00D1096B">
      <w:pPr>
        <w:rPr>
          <w:sz w:val="24"/>
          <w:szCs w:val="24"/>
        </w:rPr>
      </w:pPr>
      <w:proofErr w:type="spellStart"/>
      <w:r w:rsidRPr="002C651A">
        <w:rPr>
          <w:sz w:val="24"/>
          <w:szCs w:val="24"/>
        </w:rPr>
        <w:t>i</w:t>
      </w:r>
      <w:proofErr w:type="spellEnd"/>
      <w:r w:rsidRPr="002C651A">
        <w:rPr>
          <w:sz w:val="24"/>
          <w:szCs w:val="24"/>
        </w:rPr>
        <w:t xml:space="preserve">) </w:t>
      </w:r>
      <w:r w:rsidRPr="002C651A">
        <w:rPr>
          <w:noProof/>
          <w:sz w:val="24"/>
          <w:szCs w:val="24"/>
        </w:rPr>
        <w:drawing>
          <wp:inline distT="0" distB="0" distL="0" distR="0" wp14:anchorId="3A8C82D7" wp14:editId="3B845144">
            <wp:extent cx="5109730" cy="600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7963" t="34911" r="35278" b="55321"/>
                    <a:stretch/>
                  </pic:blipFill>
                  <pic:spPr bwMode="auto">
                    <a:xfrm>
                      <a:off x="0" y="0"/>
                      <a:ext cx="5116397" cy="600858"/>
                    </a:xfrm>
                    <a:prstGeom prst="rect">
                      <a:avLst/>
                    </a:prstGeom>
                    <a:ln>
                      <a:noFill/>
                    </a:ln>
                    <a:extLst>
                      <a:ext uri="{53640926-AAD7-44D8-BBD7-CCE9431645EC}">
                        <a14:shadowObscured xmlns:a14="http://schemas.microsoft.com/office/drawing/2010/main"/>
                      </a:ext>
                    </a:extLst>
                  </pic:spPr>
                </pic:pic>
              </a:graphicData>
            </a:graphic>
          </wp:inline>
        </w:drawing>
      </w:r>
    </w:p>
    <w:p w:rsidR="00D1096B" w:rsidRDefault="00D1096B" w:rsidP="00D1096B">
      <w:pPr>
        <w:rPr>
          <w:sz w:val="24"/>
          <w:szCs w:val="24"/>
        </w:rPr>
      </w:pPr>
    </w:p>
    <w:p w:rsidR="00D1096B" w:rsidRPr="00280CE3" w:rsidRDefault="00D1096B" w:rsidP="00D1096B">
      <w:pPr>
        <w:jc w:val="right"/>
        <w:rPr>
          <w:rFonts w:ascii="Times New Roman" w:hAnsi="Times New Roman" w:cs="Times New Roman"/>
          <w:sz w:val="24"/>
          <w:szCs w:val="24"/>
        </w:rPr>
      </w:pPr>
      <w:r w:rsidRPr="00280CE3">
        <w:rPr>
          <w:rFonts w:ascii="Times New Roman" w:hAnsi="Times New Roman" w:cs="Times New Roman"/>
          <w:sz w:val="24"/>
          <w:szCs w:val="24"/>
        </w:rPr>
        <w:t>(5 marks)</w:t>
      </w:r>
    </w:p>
    <w:p w:rsidR="00D1096B" w:rsidRPr="002C651A" w:rsidRDefault="00D1096B" w:rsidP="00D1096B">
      <w:pPr>
        <w:rPr>
          <w:sz w:val="24"/>
          <w:szCs w:val="24"/>
        </w:rPr>
      </w:pPr>
    </w:p>
    <w:p w:rsidR="00D1096B" w:rsidRPr="002C651A" w:rsidRDefault="00D1096B" w:rsidP="00D1096B">
      <w:pPr>
        <w:rPr>
          <w:sz w:val="24"/>
          <w:szCs w:val="24"/>
        </w:rPr>
      </w:pPr>
      <w:r w:rsidRPr="002C651A">
        <w:rPr>
          <w:sz w:val="24"/>
          <w:szCs w:val="24"/>
        </w:rPr>
        <w:t xml:space="preserve">ii) </w:t>
      </w:r>
    </w:p>
    <w:p w:rsidR="00D1096B" w:rsidRPr="00280CE3" w:rsidRDefault="00D1096B" w:rsidP="00D1096B">
      <w:pPr>
        <w:rPr>
          <w:rFonts w:ascii="Times New Roman" w:hAnsi="Times New Roman" w:cs="Times New Roman"/>
          <w:sz w:val="24"/>
          <w:szCs w:val="24"/>
        </w:rPr>
      </w:pPr>
      <w:r w:rsidRPr="00280CE3">
        <w:rPr>
          <w:rFonts w:ascii="Times New Roman" w:hAnsi="Times New Roman" w:cs="Times New Roman"/>
          <w:sz w:val="24"/>
          <w:szCs w:val="24"/>
        </w:rPr>
        <w:t>Sensor – also called a detector, measures a physical quantity and converts it into a signal which can be read</w:t>
      </w:r>
    </w:p>
    <w:p w:rsidR="00D1096B" w:rsidRPr="00280CE3" w:rsidRDefault="00D1096B" w:rsidP="00D1096B">
      <w:pPr>
        <w:rPr>
          <w:rFonts w:ascii="Times New Roman" w:hAnsi="Times New Roman" w:cs="Times New Roman"/>
          <w:sz w:val="24"/>
          <w:szCs w:val="24"/>
        </w:rPr>
      </w:pPr>
      <w:r>
        <w:rPr>
          <w:rFonts w:ascii="Times New Roman" w:hAnsi="Times New Roman" w:cs="Times New Roman"/>
          <w:sz w:val="24"/>
          <w:szCs w:val="24"/>
        </w:rPr>
        <w:t xml:space="preserve">Processor </w:t>
      </w:r>
      <w:r w:rsidRPr="00280CE3">
        <w:rPr>
          <w:rFonts w:ascii="Times New Roman" w:hAnsi="Times New Roman" w:cs="Times New Roman"/>
          <w:sz w:val="24"/>
          <w:szCs w:val="24"/>
        </w:rPr>
        <w:t>or signal conditioner – converts the sensor signal into another electrical signal which is more useable. E.g. amplify, filter, compensate</w:t>
      </w:r>
    </w:p>
    <w:p w:rsidR="00D1096B" w:rsidRDefault="00D1096B" w:rsidP="00D1096B">
      <w:pPr>
        <w:rPr>
          <w:rFonts w:ascii="Times New Roman" w:hAnsi="Times New Roman" w:cs="Times New Roman"/>
          <w:sz w:val="24"/>
          <w:szCs w:val="24"/>
        </w:rPr>
      </w:pPr>
      <w:r w:rsidRPr="00280CE3">
        <w:rPr>
          <w:rFonts w:ascii="Times New Roman" w:hAnsi="Times New Roman" w:cs="Times New Roman"/>
          <w:sz w:val="24"/>
          <w:szCs w:val="24"/>
        </w:rPr>
        <w:t>Receiver – this could be an analogue meter or a digital display</w:t>
      </w:r>
    </w:p>
    <w:p w:rsidR="00D1096B" w:rsidRPr="00280CE3" w:rsidRDefault="00D1096B" w:rsidP="00D1096B">
      <w:pPr>
        <w:jc w:val="right"/>
        <w:rPr>
          <w:rFonts w:ascii="Times New Roman" w:hAnsi="Times New Roman" w:cs="Times New Roman"/>
          <w:sz w:val="24"/>
          <w:szCs w:val="24"/>
        </w:rPr>
      </w:pPr>
      <w:bookmarkStart w:id="0" w:name="_GoBack"/>
      <w:bookmarkEnd w:id="0"/>
      <w:r>
        <w:rPr>
          <w:rFonts w:ascii="Times New Roman" w:hAnsi="Times New Roman" w:cs="Times New Roman"/>
          <w:sz w:val="24"/>
          <w:szCs w:val="24"/>
        </w:rPr>
        <w:t>(5 marks)</w:t>
      </w:r>
    </w:p>
    <w:p w:rsidR="00D1096B" w:rsidRPr="00280CE3" w:rsidRDefault="00D1096B" w:rsidP="00D1096B">
      <w:pPr>
        <w:rPr>
          <w:rFonts w:ascii="Times New Roman" w:hAnsi="Times New Roman" w:cs="Times New Roman"/>
          <w:sz w:val="24"/>
          <w:szCs w:val="24"/>
        </w:rPr>
      </w:pPr>
    </w:p>
    <w:p w:rsidR="00D1096B" w:rsidRPr="00280CE3" w:rsidRDefault="00D1096B" w:rsidP="00D1096B">
      <w:pPr>
        <w:rPr>
          <w:rFonts w:ascii="Times New Roman" w:hAnsi="Times New Roman" w:cs="Times New Roman"/>
          <w:sz w:val="24"/>
          <w:szCs w:val="24"/>
        </w:rPr>
      </w:pPr>
      <w:r w:rsidRPr="00280CE3">
        <w:rPr>
          <w:rFonts w:ascii="Times New Roman" w:hAnsi="Times New Roman" w:cs="Times New Roman"/>
          <w:sz w:val="24"/>
          <w:szCs w:val="24"/>
        </w:rPr>
        <w:t>b)</w:t>
      </w:r>
    </w:p>
    <w:p w:rsidR="00D1096B" w:rsidRPr="00280CE3" w:rsidRDefault="00D1096B" w:rsidP="00D1096B">
      <w:pPr>
        <w:spacing w:after="0" w:line="240" w:lineRule="auto"/>
        <w:rPr>
          <w:rFonts w:ascii="Times New Roman" w:eastAsia="Times New Roman" w:hAnsi="Times New Roman" w:cs="Times New Roman"/>
          <w:spacing w:val="-3"/>
          <w:sz w:val="24"/>
          <w:szCs w:val="24"/>
        </w:rPr>
      </w:pPr>
      <w:r w:rsidRPr="00280CE3">
        <w:rPr>
          <w:rFonts w:ascii="Times New Roman" w:eastAsia="Times New Roman" w:hAnsi="Times New Roman" w:cs="Times New Roman"/>
          <w:spacing w:val="-3"/>
          <w:sz w:val="24"/>
          <w:szCs w:val="24"/>
        </w:rPr>
        <w:t>(</w:t>
      </w:r>
      <w:proofErr w:type="spellStart"/>
      <w:r w:rsidRPr="00280CE3">
        <w:rPr>
          <w:rFonts w:ascii="Times New Roman" w:eastAsia="Times New Roman" w:hAnsi="Times New Roman" w:cs="Times New Roman"/>
          <w:spacing w:val="-3"/>
          <w:sz w:val="24"/>
          <w:szCs w:val="24"/>
        </w:rPr>
        <w:t>i</w:t>
      </w:r>
      <w:proofErr w:type="spellEnd"/>
      <w:r w:rsidRPr="00280CE3">
        <w:rPr>
          <w:rFonts w:ascii="Times New Roman" w:eastAsia="Times New Roman" w:hAnsi="Times New Roman" w:cs="Times New Roman"/>
          <w:spacing w:val="-3"/>
          <w:sz w:val="24"/>
          <w:szCs w:val="24"/>
        </w:rPr>
        <w:t>) Range, Span and FSD</w:t>
      </w:r>
      <w:r w:rsidRPr="00280CE3">
        <w:rPr>
          <w:rFonts w:ascii="Times New Roman" w:eastAsia="Times New Roman" w:hAnsi="Times New Roman" w:cs="Times New Roman"/>
          <w:b/>
          <w:spacing w:val="-3"/>
          <w:sz w:val="24"/>
          <w:szCs w:val="24"/>
        </w:rPr>
        <w:br/>
      </w:r>
      <w:r w:rsidRPr="00280CE3">
        <w:rPr>
          <w:rFonts w:ascii="Times New Roman" w:eastAsia="Times New Roman" w:hAnsi="Times New Roman" w:cs="Times New Roman"/>
          <w:spacing w:val="-3"/>
          <w:sz w:val="24"/>
          <w:szCs w:val="24"/>
        </w:rPr>
        <w:t>The range of a transducer is its maximum and minimum values. The span is the difference between these two values. For example, a thermocouple may have a range between -100</w:t>
      </w:r>
      <w:r w:rsidRPr="00280CE3">
        <w:rPr>
          <w:rFonts w:ascii="Times New Roman" w:eastAsia="Times New Roman" w:hAnsi="Times New Roman" w:cs="Times New Roman"/>
          <w:spacing w:val="-3"/>
          <w:sz w:val="24"/>
          <w:szCs w:val="24"/>
          <w:vertAlign w:val="superscript"/>
        </w:rPr>
        <w:t>0</w:t>
      </w:r>
      <w:r w:rsidRPr="00280CE3">
        <w:rPr>
          <w:rFonts w:ascii="Times New Roman" w:eastAsia="Times New Roman" w:hAnsi="Times New Roman" w:cs="Times New Roman"/>
          <w:spacing w:val="-3"/>
          <w:sz w:val="24"/>
          <w:szCs w:val="24"/>
        </w:rPr>
        <w:t>C and 1250</w:t>
      </w:r>
      <w:r w:rsidRPr="00280CE3">
        <w:rPr>
          <w:rFonts w:ascii="Times New Roman" w:eastAsia="Times New Roman" w:hAnsi="Times New Roman" w:cs="Times New Roman"/>
          <w:spacing w:val="-3"/>
          <w:sz w:val="24"/>
          <w:szCs w:val="24"/>
          <w:vertAlign w:val="superscript"/>
        </w:rPr>
        <w:t>0</w:t>
      </w:r>
      <w:r w:rsidRPr="00280CE3">
        <w:rPr>
          <w:rFonts w:ascii="Times New Roman" w:eastAsia="Times New Roman" w:hAnsi="Times New Roman" w:cs="Times New Roman"/>
          <w:spacing w:val="-3"/>
          <w:sz w:val="24"/>
          <w:szCs w:val="24"/>
        </w:rPr>
        <w:t>C. This gives it a span of 1350</w:t>
      </w:r>
      <w:r w:rsidRPr="00280CE3">
        <w:rPr>
          <w:rFonts w:ascii="Times New Roman" w:eastAsia="Times New Roman" w:hAnsi="Times New Roman" w:cs="Times New Roman"/>
          <w:spacing w:val="-3"/>
          <w:sz w:val="24"/>
          <w:szCs w:val="24"/>
          <w:vertAlign w:val="superscript"/>
        </w:rPr>
        <w:t>0</w:t>
      </w:r>
      <w:r w:rsidRPr="00280CE3">
        <w:rPr>
          <w:rFonts w:ascii="Times New Roman" w:eastAsia="Times New Roman" w:hAnsi="Times New Roman" w:cs="Times New Roman"/>
          <w:spacing w:val="-3"/>
          <w:sz w:val="24"/>
          <w:szCs w:val="24"/>
        </w:rPr>
        <w:t xml:space="preserve">C. The </w:t>
      </w:r>
      <w:proofErr w:type="gramStart"/>
      <w:r w:rsidRPr="00280CE3">
        <w:rPr>
          <w:rFonts w:ascii="Times New Roman" w:eastAsia="Times New Roman" w:hAnsi="Times New Roman" w:cs="Times New Roman"/>
          <w:spacing w:val="-3"/>
          <w:sz w:val="24"/>
          <w:szCs w:val="24"/>
        </w:rPr>
        <w:t>Full Scale</w:t>
      </w:r>
      <w:proofErr w:type="gramEnd"/>
      <w:r w:rsidRPr="00280CE3">
        <w:rPr>
          <w:rFonts w:ascii="Times New Roman" w:eastAsia="Times New Roman" w:hAnsi="Times New Roman" w:cs="Times New Roman"/>
          <w:spacing w:val="-3"/>
          <w:sz w:val="24"/>
          <w:szCs w:val="24"/>
        </w:rPr>
        <w:t xml:space="preserve"> Deflection (FSD) is a term that comes from the old moving coil type of instrument. FSD is the maximum output value of the transducer.</w:t>
      </w:r>
      <w:r w:rsidRPr="00280CE3">
        <w:rPr>
          <w:rFonts w:ascii="Times New Roman" w:eastAsia="Times New Roman" w:hAnsi="Times New Roman" w:cs="Times New Roman"/>
          <w:b/>
          <w:spacing w:val="-3"/>
          <w:sz w:val="24"/>
          <w:szCs w:val="24"/>
        </w:rPr>
        <w:br/>
      </w:r>
    </w:p>
    <w:p w:rsidR="00D1096B" w:rsidRPr="00280CE3" w:rsidRDefault="00D1096B" w:rsidP="00D1096B">
      <w:pPr>
        <w:spacing w:after="0" w:line="240" w:lineRule="auto"/>
        <w:rPr>
          <w:rFonts w:ascii="Times New Roman" w:eastAsia="Times New Roman" w:hAnsi="Times New Roman" w:cs="Times New Roman"/>
          <w:spacing w:val="-3"/>
          <w:sz w:val="24"/>
          <w:szCs w:val="24"/>
        </w:rPr>
      </w:pPr>
      <w:r w:rsidRPr="00280CE3">
        <w:rPr>
          <w:rFonts w:ascii="Times New Roman" w:eastAsia="Times New Roman" w:hAnsi="Times New Roman" w:cs="Times New Roman"/>
          <w:spacing w:val="-3"/>
          <w:sz w:val="24"/>
          <w:szCs w:val="24"/>
        </w:rPr>
        <w:t>(ii) Resolution</w:t>
      </w:r>
      <w:r w:rsidRPr="00280CE3">
        <w:rPr>
          <w:rFonts w:ascii="Times New Roman" w:eastAsia="Times New Roman" w:hAnsi="Times New Roman" w:cs="Times New Roman"/>
          <w:spacing w:val="-3"/>
          <w:sz w:val="24"/>
          <w:szCs w:val="24"/>
        </w:rPr>
        <w:br/>
        <w:t xml:space="preserve">This is defined as the smallest change a transducer can measure. It is usually expressed as a ‘plus or minus’ value. For </w:t>
      </w:r>
      <w:proofErr w:type="gramStart"/>
      <w:r w:rsidRPr="00280CE3">
        <w:rPr>
          <w:rFonts w:ascii="Times New Roman" w:eastAsia="Times New Roman" w:hAnsi="Times New Roman" w:cs="Times New Roman"/>
          <w:spacing w:val="-3"/>
          <w:sz w:val="24"/>
          <w:szCs w:val="24"/>
        </w:rPr>
        <w:t>example</w:t>
      </w:r>
      <w:proofErr w:type="gramEnd"/>
      <w:r w:rsidRPr="00280CE3">
        <w:rPr>
          <w:rFonts w:ascii="Times New Roman" w:eastAsia="Times New Roman" w:hAnsi="Times New Roman" w:cs="Times New Roman"/>
          <w:spacing w:val="-3"/>
          <w:sz w:val="24"/>
          <w:szCs w:val="24"/>
        </w:rPr>
        <w:t xml:space="preserve"> a pressure transducer may have a resolution of </w:t>
      </w:r>
      <w:r w:rsidRPr="00280CE3">
        <w:rPr>
          <w:rFonts w:ascii="Times New Roman" w:eastAsia="Times New Roman" w:hAnsi="Times New Roman" w:cs="Times New Roman"/>
          <w:spacing w:val="-3"/>
          <w:sz w:val="24"/>
          <w:szCs w:val="24"/>
          <w:u w:val="single"/>
        </w:rPr>
        <w:t>+</w:t>
      </w:r>
      <w:r w:rsidRPr="00280CE3">
        <w:rPr>
          <w:rFonts w:ascii="Times New Roman" w:eastAsia="Times New Roman" w:hAnsi="Times New Roman" w:cs="Times New Roman"/>
          <w:spacing w:val="-3"/>
          <w:sz w:val="24"/>
          <w:szCs w:val="24"/>
        </w:rPr>
        <w:t>0.01Bar Therefore, a reading of 2.5Bar could actually be between 2.49Bar and 2.51Bar</w:t>
      </w:r>
      <w:r w:rsidRPr="00280CE3">
        <w:rPr>
          <w:rFonts w:ascii="Times New Roman" w:eastAsia="Times New Roman" w:hAnsi="Times New Roman" w:cs="Times New Roman"/>
          <w:spacing w:val="-3"/>
          <w:sz w:val="24"/>
          <w:szCs w:val="24"/>
        </w:rPr>
        <w:br/>
      </w:r>
    </w:p>
    <w:p w:rsidR="00D1096B" w:rsidRPr="00280CE3" w:rsidRDefault="00D1096B" w:rsidP="00D1096B">
      <w:pPr>
        <w:spacing w:after="0" w:line="240" w:lineRule="auto"/>
        <w:rPr>
          <w:rFonts w:ascii="Times New Roman" w:eastAsia="Times New Roman" w:hAnsi="Times New Roman" w:cs="Times New Roman"/>
          <w:spacing w:val="-3"/>
          <w:sz w:val="24"/>
          <w:szCs w:val="24"/>
        </w:rPr>
      </w:pPr>
      <w:r w:rsidRPr="00280CE3">
        <w:rPr>
          <w:rFonts w:ascii="Times New Roman" w:eastAsia="Times New Roman" w:hAnsi="Times New Roman" w:cs="Times New Roman"/>
          <w:spacing w:val="-3"/>
          <w:sz w:val="24"/>
          <w:szCs w:val="24"/>
        </w:rPr>
        <w:t>(iii) Accuracy</w:t>
      </w:r>
      <w:r w:rsidRPr="00280CE3">
        <w:rPr>
          <w:rFonts w:ascii="Times New Roman" w:eastAsia="Times New Roman" w:hAnsi="Times New Roman" w:cs="Times New Roman"/>
          <w:spacing w:val="-3"/>
          <w:sz w:val="24"/>
          <w:szCs w:val="24"/>
        </w:rPr>
        <w:br/>
        <w:t>This is usually given as a percentage according to the following equation</w:t>
      </w:r>
    </w:p>
    <w:p w:rsidR="00D1096B" w:rsidRPr="00280CE3" w:rsidRDefault="00D1096B" w:rsidP="00D1096B">
      <w:pPr>
        <w:spacing w:after="0" w:line="240" w:lineRule="auto"/>
        <w:rPr>
          <w:rFonts w:ascii="Times New Roman" w:eastAsia="Times New Roman" w:hAnsi="Times New Roman" w:cs="Times New Roman"/>
          <w:spacing w:val="-3"/>
          <w:sz w:val="24"/>
          <w:szCs w:val="24"/>
        </w:rPr>
      </w:pPr>
    </w:p>
    <w:p w:rsidR="00D1096B" w:rsidRPr="00280CE3" w:rsidRDefault="00D1096B" w:rsidP="00D1096B">
      <w:pPr>
        <w:spacing w:after="0" w:line="240" w:lineRule="auto"/>
        <w:ind w:left="720" w:firstLine="720"/>
        <w:rPr>
          <w:rFonts w:ascii="Times New Roman" w:eastAsia="Times New Roman" w:hAnsi="Times New Roman" w:cs="Times New Roman"/>
          <w:spacing w:val="-3"/>
          <w:sz w:val="24"/>
          <w:szCs w:val="24"/>
        </w:rPr>
      </w:pPr>
      <w:r w:rsidRPr="00280CE3">
        <w:rPr>
          <w:rFonts w:ascii="Times New Roman" w:eastAsia="Times New Roman" w:hAnsi="Times New Roman" w:cs="Times New Roman"/>
          <w:spacing w:val="-3"/>
          <w:sz w:val="24"/>
          <w:szCs w:val="24"/>
        </w:rPr>
        <w:t xml:space="preserve">%accuracy = </w:t>
      </w:r>
      <w:r w:rsidRPr="00280CE3">
        <w:rPr>
          <w:rFonts w:ascii="Times New Roman" w:eastAsia="Times New Roman" w:hAnsi="Times New Roman" w:cs="Times New Roman"/>
          <w:spacing w:val="-3"/>
          <w:sz w:val="24"/>
          <w:szCs w:val="24"/>
          <w:u w:val="single"/>
        </w:rPr>
        <w:t>+</w:t>
      </w:r>
      <w:r w:rsidRPr="00280CE3">
        <w:rPr>
          <w:rFonts w:ascii="Times New Roman" w:eastAsia="Times New Roman" w:hAnsi="Times New Roman" w:cs="Times New Roman"/>
          <w:spacing w:val="-3"/>
          <w:sz w:val="24"/>
          <w:szCs w:val="24"/>
        </w:rPr>
        <w:t xml:space="preserve"> </w:t>
      </w:r>
      <w:r w:rsidRPr="00280CE3">
        <w:rPr>
          <w:rFonts w:ascii="Times New Roman" w:eastAsia="Times New Roman" w:hAnsi="Times New Roman" w:cs="Times New Roman"/>
          <w:spacing w:val="-3"/>
          <w:sz w:val="24"/>
          <w:szCs w:val="24"/>
          <w:u w:val="single"/>
        </w:rPr>
        <w:t>resolution</w:t>
      </w:r>
      <w:r w:rsidRPr="00280CE3">
        <w:rPr>
          <w:rFonts w:ascii="Times New Roman" w:eastAsia="Times New Roman" w:hAnsi="Times New Roman" w:cs="Times New Roman"/>
          <w:spacing w:val="-3"/>
          <w:sz w:val="24"/>
          <w:szCs w:val="24"/>
        </w:rPr>
        <w:t xml:space="preserve"> x 100%</w:t>
      </w:r>
    </w:p>
    <w:p w:rsidR="00D1096B" w:rsidRPr="00280CE3" w:rsidRDefault="00D1096B" w:rsidP="00D1096B">
      <w:pPr>
        <w:spacing w:after="0" w:line="240" w:lineRule="auto"/>
        <w:ind w:left="2160" w:firstLine="720"/>
        <w:rPr>
          <w:rFonts w:ascii="Times New Roman" w:eastAsia="Times New Roman" w:hAnsi="Times New Roman" w:cs="Times New Roman"/>
          <w:spacing w:val="-3"/>
          <w:sz w:val="24"/>
          <w:szCs w:val="24"/>
        </w:rPr>
      </w:pPr>
      <w:r w:rsidRPr="00280CE3">
        <w:rPr>
          <w:rFonts w:ascii="Times New Roman" w:eastAsia="Times New Roman" w:hAnsi="Times New Roman" w:cs="Times New Roman"/>
          <w:spacing w:val="-3"/>
          <w:sz w:val="24"/>
          <w:szCs w:val="24"/>
        </w:rPr>
        <w:t>span</w:t>
      </w:r>
    </w:p>
    <w:p w:rsidR="00D1096B" w:rsidRPr="00280CE3" w:rsidRDefault="00D1096B" w:rsidP="00D1096B">
      <w:pPr>
        <w:spacing w:after="0" w:line="240" w:lineRule="auto"/>
        <w:ind w:left="2160" w:firstLine="720"/>
        <w:rPr>
          <w:rFonts w:ascii="Times New Roman" w:eastAsia="Times New Roman" w:hAnsi="Times New Roman" w:cs="Times New Roman"/>
          <w:spacing w:val="-3"/>
          <w:sz w:val="24"/>
          <w:szCs w:val="24"/>
        </w:rPr>
      </w:pPr>
    </w:p>
    <w:p w:rsidR="00D1096B" w:rsidRPr="00280CE3" w:rsidRDefault="00D1096B" w:rsidP="00D1096B">
      <w:pPr>
        <w:spacing w:after="0" w:line="240" w:lineRule="auto"/>
        <w:rPr>
          <w:rFonts w:ascii="Times New Roman" w:eastAsia="Times New Roman" w:hAnsi="Times New Roman" w:cs="Times New Roman"/>
          <w:spacing w:val="-3"/>
          <w:sz w:val="24"/>
          <w:szCs w:val="24"/>
        </w:rPr>
      </w:pPr>
      <w:r w:rsidRPr="00280CE3">
        <w:rPr>
          <w:rFonts w:ascii="Times New Roman" w:eastAsia="Times New Roman" w:hAnsi="Times New Roman" w:cs="Times New Roman"/>
          <w:spacing w:val="-3"/>
          <w:sz w:val="24"/>
          <w:szCs w:val="24"/>
        </w:rPr>
        <w:t xml:space="preserve">For example, a transducer may have a span of 10V with a resolution of </w:t>
      </w:r>
      <w:r w:rsidRPr="00280CE3">
        <w:rPr>
          <w:rFonts w:ascii="Times New Roman" w:eastAsia="Times New Roman" w:hAnsi="Times New Roman" w:cs="Times New Roman"/>
          <w:spacing w:val="-3"/>
          <w:sz w:val="24"/>
          <w:szCs w:val="24"/>
          <w:u w:val="single"/>
        </w:rPr>
        <w:t>+</w:t>
      </w:r>
      <w:r w:rsidRPr="00280CE3">
        <w:rPr>
          <w:rFonts w:ascii="Times New Roman" w:eastAsia="Times New Roman" w:hAnsi="Times New Roman" w:cs="Times New Roman"/>
          <w:spacing w:val="-3"/>
          <w:sz w:val="24"/>
          <w:szCs w:val="24"/>
        </w:rPr>
        <w:t xml:space="preserve">0.025V. This gives an accuracy of 0.025 x 100 /10 = </w:t>
      </w:r>
      <w:r w:rsidRPr="00280CE3">
        <w:rPr>
          <w:rFonts w:ascii="Times New Roman" w:eastAsia="Times New Roman" w:hAnsi="Times New Roman" w:cs="Times New Roman"/>
          <w:spacing w:val="-3"/>
          <w:sz w:val="24"/>
          <w:szCs w:val="24"/>
          <w:u w:val="single"/>
        </w:rPr>
        <w:t>+</w:t>
      </w:r>
      <w:r w:rsidRPr="00280CE3">
        <w:rPr>
          <w:rFonts w:ascii="Times New Roman" w:eastAsia="Times New Roman" w:hAnsi="Times New Roman" w:cs="Times New Roman"/>
          <w:spacing w:val="-3"/>
          <w:sz w:val="24"/>
          <w:szCs w:val="24"/>
        </w:rPr>
        <w:t xml:space="preserve"> 0.25%</w:t>
      </w:r>
    </w:p>
    <w:p w:rsidR="00D1096B" w:rsidRPr="00280CE3" w:rsidRDefault="00D1096B" w:rsidP="00D1096B">
      <w:pPr>
        <w:spacing w:after="0" w:line="240" w:lineRule="auto"/>
        <w:rPr>
          <w:rFonts w:ascii="Times New Roman" w:eastAsia="Times New Roman" w:hAnsi="Times New Roman" w:cs="Times New Roman"/>
          <w:spacing w:val="-3"/>
          <w:sz w:val="24"/>
          <w:szCs w:val="24"/>
        </w:rPr>
      </w:pPr>
    </w:p>
    <w:p w:rsidR="00D1096B" w:rsidRPr="00280CE3" w:rsidRDefault="00D1096B" w:rsidP="00D1096B">
      <w:pPr>
        <w:spacing w:after="0" w:line="240" w:lineRule="auto"/>
        <w:rPr>
          <w:rFonts w:ascii="Times New Roman" w:eastAsia="Times New Roman" w:hAnsi="Times New Roman" w:cs="Times New Roman"/>
          <w:spacing w:val="-3"/>
          <w:sz w:val="24"/>
          <w:szCs w:val="24"/>
        </w:rPr>
      </w:pPr>
      <w:r w:rsidRPr="00280CE3">
        <w:rPr>
          <w:rFonts w:ascii="Times New Roman" w:eastAsia="Times New Roman" w:hAnsi="Times New Roman" w:cs="Times New Roman"/>
          <w:spacing w:val="-3"/>
          <w:sz w:val="24"/>
          <w:szCs w:val="24"/>
        </w:rPr>
        <w:t>(iv) Static Sensitivity</w:t>
      </w:r>
      <w:r w:rsidRPr="00280CE3">
        <w:rPr>
          <w:rFonts w:ascii="Times New Roman" w:eastAsia="Times New Roman" w:hAnsi="Times New Roman" w:cs="Times New Roman"/>
          <w:spacing w:val="-3"/>
          <w:sz w:val="24"/>
          <w:szCs w:val="24"/>
        </w:rPr>
        <w:br/>
        <w:t>The sensitivity of a transducer is given by the equation</w:t>
      </w:r>
    </w:p>
    <w:p w:rsidR="00D1096B" w:rsidRPr="00280CE3" w:rsidRDefault="00D1096B" w:rsidP="00D1096B">
      <w:pPr>
        <w:spacing w:after="0" w:line="240" w:lineRule="auto"/>
        <w:rPr>
          <w:rFonts w:ascii="Times New Roman" w:eastAsia="Times New Roman" w:hAnsi="Times New Roman" w:cs="Times New Roman"/>
          <w:spacing w:val="-3"/>
          <w:sz w:val="24"/>
          <w:szCs w:val="24"/>
        </w:rPr>
      </w:pPr>
    </w:p>
    <w:p w:rsidR="00D1096B" w:rsidRPr="00280CE3" w:rsidRDefault="00D1096B" w:rsidP="00D1096B">
      <w:pPr>
        <w:spacing w:after="0" w:line="240" w:lineRule="auto"/>
        <w:ind w:left="720" w:firstLine="720"/>
        <w:rPr>
          <w:rFonts w:ascii="Times New Roman" w:eastAsia="Times New Roman" w:hAnsi="Times New Roman" w:cs="Times New Roman"/>
          <w:spacing w:val="-3"/>
          <w:sz w:val="24"/>
          <w:szCs w:val="24"/>
        </w:rPr>
      </w:pPr>
      <w:r w:rsidRPr="00280CE3">
        <w:rPr>
          <w:rFonts w:ascii="Times New Roman" w:eastAsia="Times New Roman" w:hAnsi="Times New Roman" w:cs="Times New Roman"/>
          <w:spacing w:val="-3"/>
          <w:sz w:val="24"/>
          <w:szCs w:val="24"/>
        </w:rPr>
        <w:t xml:space="preserve">static </w:t>
      </w:r>
      <w:proofErr w:type="gramStart"/>
      <w:r w:rsidRPr="00280CE3">
        <w:rPr>
          <w:rFonts w:ascii="Times New Roman" w:eastAsia="Times New Roman" w:hAnsi="Times New Roman" w:cs="Times New Roman"/>
          <w:spacing w:val="-3"/>
          <w:sz w:val="24"/>
          <w:szCs w:val="24"/>
        </w:rPr>
        <w:t>sensitivity  =</w:t>
      </w:r>
      <w:proofErr w:type="gramEnd"/>
      <w:r w:rsidRPr="00280CE3">
        <w:rPr>
          <w:rFonts w:ascii="Times New Roman" w:eastAsia="Times New Roman" w:hAnsi="Times New Roman" w:cs="Times New Roman"/>
          <w:spacing w:val="-3"/>
          <w:sz w:val="24"/>
          <w:szCs w:val="24"/>
        </w:rPr>
        <w:t xml:space="preserve">  </w:t>
      </w:r>
      <w:r w:rsidRPr="00280CE3">
        <w:rPr>
          <w:rFonts w:ascii="Times New Roman" w:eastAsia="Times New Roman" w:hAnsi="Times New Roman" w:cs="Times New Roman"/>
          <w:spacing w:val="-3"/>
          <w:sz w:val="24"/>
          <w:szCs w:val="24"/>
          <w:u w:val="single"/>
        </w:rPr>
        <w:t xml:space="preserve">output range of transducer </w:t>
      </w:r>
    </w:p>
    <w:p w:rsidR="00D1096B" w:rsidRPr="00280CE3" w:rsidRDefault="00D1096B" w:rsidP="00D1096B">
      <w:pPr>
        <w:spacing w:after="0" w:line="240" w:lineRule="auto"/>
        <w:ind w:left="1440" w:firstLine="720"/>
        <w:rPr>
          <w:rFonts w:ascii="Times New Roman" w:eastAsia="Times New Roman" w:hAnsi="Times New Roman" w:cs="Times New Roman"/>
          <w:spacing w:val="-3"/>
          <w:sz w:val="24"/>
          <w:szCs w:val="24"/>
        </w:rPr>
      </w:pPr>
      <w:r w:rsidRPr="00280CE3">
        <w:rPr>
          <w:rFonts w:ascii="Times New Roman" w:eastAsia="Times New Roman" w:hAnsi="Times New Roman" w:cs="Times New Roman"/>
          <w:spacing w:val="-3"/>
          <w:sz w:val="24"/>
          <w:szCs w:val="24"/>
        </w:rPr>
        <w:tab/>
        <w:t xml:space="preserve">         input range of </w:t>
      </w:r>
      <w:proofErr w:type="spellStart"/>
      <w:r w:rsidRPr="00280CE3">
        <w:rPr>
          <w:rFonts w:ascii="Times New Roman" w:eastAsia="Times New Roman" w:hAnsi="Times New Roman" w:cs="Times New Roman"/>
          <w:spacing w:val="-3"/>
          <w:sz w:val="24"/>
          <w:szCs w:val="24"/>
        </w:rPr>
        <w:t>measureand</w:t>
      </w:r>
      <w:proofErr w:type="spellEnd"/>
    </w:p>
    <w:p w:rsidR="00D1096B" w:rsidRDefault="00D1096B" w:rsidP="00D1096B">
      <w:pPr>
        <w:rPr>
          <w:rFonts w:cs="Times New Roman"/>
          <w:sz w:val="24"/>
          <w:szCs w:val="24"/>
        </w:rPr>
      </w:pPr>
    </w:p>
    <w:p w:rsidR="00D1096B" w:rsidRPr="00280CE3" w:rsidRDefault="00D1096B" w:rsidP="00D1096B">
      <w:pPr>
        <w:jc w:val="right"/>
        <w:rPr>
          <w:rFonts w:ascii="Times New Roman" w:hAnsi="Times New Roman" w:cs="Times New Roman"/>
          <w:sz w:val="24"/>
          <w:szCs w:val="24"/>
        </w:rPr>
      </w:pPr>
      <w:r w:rsidRPr="00280CE3">
        <w:rPr>
          <w:rFonts w:ascii="Times New Roman" w:hAnsi="Times New Roman" w:cs="Times New Roman"/>
          <w:sz w:val="24"/>
          <w:szCs w:val="24"/>
        </w:rPr>
        <w:t>(10 marks)</w:t>
      </w:r>
    </w:p>
    <w:p w:rsidR="00D1096B" w:rsidRPr="002C651A" w:rsidRDefault="00D1096B" w:rsidP="00D1096B">
      <w:pPr>
        <w:rPr>
          <w:rFonts w:cs="Times New Roman"/>
          <w:sz w:val="24"/>
          <w:szCs w:val="24"/>
        </w:rPr>
      </w:pPr>
    </w:p>
    <w:p w:rsidR="00D1096B" w:rsidRDefault="00D1096B" w:rsidP="00D1096B">
      <w:pPr>
        <w:rPr>
          <w:rFonts w:ascii="Arial" w:hAnsi="Arial" w:cs="Arial"/>
          <w:lang w:val="en-US"/>
        </w:rPr>
      </w:pPr>
      <w:r>
        <w:rPr>
          <w:rFonts w:cs="Times New Roman"/>
          <w:sz w:val="24"/>
          <w:szCs w:val="24"/>
        </w:rPr>
        <w:t>c)</w:t>
      </w:r>
    </w:p>
    <w:p w:rsidR="00D1096B" w:rsidRPr="00280CE3" w:rsidRDefault="00D1096B" w:rsidP="00D1096B">
      <w:pPr>
        <w:ind w:left="-240"/>
        <w:rPr>
          <w:rFonts w:ascii="Times New Roman" w:hAnsi="Times New Roman" w:cs="Times New Roman"/>
          <w:sz w:val="24"/>
          <w:szCs w:val="24"/>
        </w:rPr>
      </w:pPr>
      <w:proofErr w:type="spellStart"/>
      <w:r w:rsidRPr="00280CE3">
        <w:rPr>
          <w:rFonts w:ascii="Times New Roman" w:hAnsi="Times New Roman" w:cs="Times New Roman"/>
          <w:sz w:val="24"/>
          <w:szCs w:val="24"/>
        </w:rPr>
        <w:t>i</w:t>
      </w:r>
      <w:proofErr w:type="spellEnd"/>
      <w:r w:rsidRPr="00280CE3">
        <w:rPr>
          <w:rFonts w:ascii="Times New Roman" w:hAnsi="Times New Roman" w:cs="Times New Roman"/>
          <w:sz w:val="24"/>
          <w:szCs w:val="24"/>
        </w:rPr>
        <w:t xml:space="preserve">. Hysteresis error - The term hysteresis error is used for the difference in outputs given from the same value of quantity being measured according to whether that value has been reached by a continuously increasing change or a continuously decreasing change.  </w:t>
      </w:r>
    </w:p>
    <w:p w:rsidR="00D1096B" w:rsidRPr="00280CE3" w:rsidRDefault="00D1096B" w:rsidP="00D1096B">
      <w:pPr>
        <w:spacing w:after="0" w:line="240" w:lineRule="auto"/>
        <w:ind w:left="714"/>
        <w:jc w:val="right"/>
        <w:rPr>
          <w:rFonts w:ascii="Times New Roman" w:hAnsi="Times New Roman" w:cs="Times New Roman"/>
          <w:sz w:val="24"/>
          <w:szCs w:val="24"/>
          <w:lang w:val="en-US"/>
        </w:rPr>
      </w:pPr>
      <w:r w:rsidRPr="00280CE3">
        <w:rPr>
          <w:rFonts w:ascii="Times New Roman" w:hAnsi="Times New Roman" w:cs="Times New Roman"/>
          <w:sz w:val="24"/>
          <w:szCs w:val="24"/>
          <w:lang w:val="en-US"/>
        </w:rPr>
        <w:t>[2 marks for suitable description]</w:t>
      </w:r>
    </w:p>
    <w:p w:rsidR="00D1096B" w:rsidRPr="00280CE3" w:rsidRDefault="00D1096B" w:rsidP="00D1096B">
      <w:pPr>
        <w:ind w:left="-240"/>
        <w:rPr>
          <w:rFonts w:ascii="Times New Roman" w:hAnsi="Times New Roman" w:cs="Times New Roman"/>
          <w:sz w:val="24"/>
          <w:szCs w:val="24"/>
        </w:rPr>
      </w:pPr>
    </w:p>
    <w:p w:rsidR="00D1096B" w:rsidRPr="00280CE3" w:rsidRDefault="00D1096B" w:rsidP="00D1096B">
      <w:pPr>
        <w:ind w:left="-240"/>
        <w:rPr>
          <w:rFonts w:ascii="Times New Roman" w:hAnsi="Times New Roman" w:cs="Times New Roman"/>
          <w:sz w:val="24"/>
          <w:szCs w:val="24"/>
        </w:rPr>
      </w:pPr>
      <w:r w:rsidRPr="00280CE3">
        <w:rPr>
          <w:rFonts w:ascii="Times New Roman" w:hAnsi="Times New Roman" w:cs="Times New Roman"/>
          <w:bCs/>
          <w:sz w:val="24"/>
          <w:szCs w:val="24"/>
        </w:rPr>
        <w:t>ii. Non-linearity error -</w:t>
      </w:r>
      <w:r w:rsidRPr="00280CE3">
        <w:rPr>
          <w:rFonts w:ascii="Times New Roman" w:hAnsi="Times New Roman" w:cs="Times New Roman"/>
          <w:b/>
          <w:bCs/>
          <w:sz w:val="24"/>
          <w:szCs w:val="24"/>
        </w:rPr>
        <w:t xml:space="preserve"> </w:t>
      </w:r>
      <w:r w:rsidRPr="00280CE3">
        <w:rPr>
          <w:rFonts w:ascii="Times New Roman" w:hAnsi="Times New Roman" w:cs="Times New Roman"/>
          <w:sz w:val="24"/>
          <w:szCs w:val="24"/>
        </w:rPr>
        <w:t>The term non-linearity error is used for the error that occurs as a result of assuming a linear relationship between the input and output over the working range</w:t>
      </w:r>
      <w:proofErr w:type="gramStart"/>
      <w:r w:rsidRPr="00280CE3">
        <w:rPr>
          <w:rFonts w:ascii="Times New Roman" w:hAnsi="Times New Roman" w:cs="Times New Roman"/>
          <w:sz w:val="24"/>
          <w:szCs w:val="24"/>
        </w:rPr>
        <w:t>. ,</w:t>
      </w:r>
      <w:proofErr w:type="gramEnd"/>
      <w:r w:rsidRPr="00280CE3">
        <w:rPr>
          <w:rFonts w:ascii="Times New Roman" w:hAnsi="Times New Roman" w:cs="Times New Roman"/>
          <w:sz w:val="24"/>
          <w:szCs w:val="24"/>
        </w:rPr>
        <w:t xml:space="preserve"> i.e. a graph of output plotted against input is assumed to give a straight line.. Linearity error is usually expressed as a percentage error of full range or </w:t>
      </w:r>
      <w:proofErr w:type="gramStart"/>
      <w:r w:rsidRPr="00280CE3">
        <w:rPr>
          <w:rFonts w:ascii="Times New Roman" w:hAnsi="Times New Roman" w:cs="Times New Roman"/>
          <w:sz w:val="24"/>
          <w:szCs w:val="24"/>
        </w:rPr>
        <w:t>full scale</w:t>
      </w:r>
      <w:proofErr w:type="gramEnd"/>
      <w:r w:rsidRPr="00280CE3">
        <w:rPr>
          <w:rFonts w:ascii="Times New Roman" w:hAnsi="Times New Roman" w:cs="Times New Roman"/>
          <w:sz w:val="24"/>
          <w:szCs w:val="24"/>
        </w:rPr>
        <w:t xml:space="preserve"> output.</w:t>
      </w:r>
    </w:p>
    <w:p w:rsidR="00D1096B" w:rsidRPr="00280CE3" w:rsidRDefault="00D1096B" w:rsidP="00D1096B">
      <w:pPr>
        <w:spacing w:after="0" w:line="240" w:lineRule="auto"/>
        <w:ind w:left="714"/>
        <w:jc w:val="right"/>
        <w:rPr>
          <w:rFonts w:ascii="Times New Roman" w:hAnsi="Times New Roman" w:cs="Times New Roman"/>
          <w:sz w:val="24"/>
          <w:szCs w:val="24"/>
          <w:lang w:val="en-US"/>
        </w:rPr>
      </w:pPr>
      <w:r w:rsidRPr="00280CE3">
        <w:rPr>
          <w:rFonts w:ascii="Times New Roman" w:hAnsi="Times New Roman" w:cs="Times New Roman"/>
          <w:sz w:val="24"/>
          <w:szCs w:val="24"/>
          <w:lang w:val="en-US"/>
        </w:rPr>
        <w:t>[2 marks for suitable description]</w:t>
      </w:r>
    </w:p>
    <w:p w:rsidR="00D1096B" w:rsidRPr="002C651A" w:rsidRDefault="00D1096B" w:rsidP="00D1096B">
      <w:pPr>
        <w:rPr>
          <w:rFonts w:cs="Times New Roman"/>
          <w:sz w:val="24"/>
          <w:szCs w:val="24"/>
        </w:rPr>
      </w:pPr>
    </w:p>
    <w:p w:rsidR="00D1096B" w:rsidRDefault="00D1096B" w:rsidP="00D1096B">
      <w:pPr>
        <w:rPr>
          <w:sz w:val="24"/>
          <w:szCs w:val="24"/>
        </w:rPr>
      </w:pPr>
    </w:p>
    <w:p w:rsidR="00D1096B" w:rsidRPr="002C651A" w:rsidRDefault="00D1096B" w:rsidP="00D1096B">
      <w:pPr>
        <w:rPr>
          <w:sz w:val="24"/>
          <w:szCs w:val="24"/>
        </w:rPr>
      </w:pPr>
    </w:p>
    <w:p w:rsidR="00D1096B" w:rsidRDefault="00D1096B" w:rsidP="00452AEB">
      <w:pPr>
        <w:rPr>
          <w:noProof/>
          <w:sz w:val="24"/>
          <w:szCs w:val="24"/>
        </w:rPr>
      </w:pPr>
      <w:r>
        <w:rPr>
          <w:sz w:val="24"/>
          <w:szCs w:val="24"/>
        </w:rPr>
        <w:t>d)</w:t>
      </w:r>
      <w:r w:rsidRPr="002C651A">
        <w:rPr>
          <w:noProof/>
          <w:sz w:val="24"/>
          <w:szCs w:val="24"/>
        </w:rPr>
        <w:t xml:space="preserve"> </w:t>
      </w:r>
    </w:p>
    <w:p w:rsidR="00452AEB" w:rsidRDefault="00452AEB" w:rsidP="00452AEB">
      <w:pPr>
        <w:tabs>
          <w:tab w:val="left" w:pos="3345"/>
        </w:tabs>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2% of 30 = 0.6 bar</w:t>
      </w:r>
      <w:r>
        <w:rPr>
          <w:rFonts w:ascii="Times New Roman" w:hAnsi="Times New Roman" w:cs="Times New Roman"/>
          <w:sz w:val="24"/>
          <w:szCs w:val="24"/>
          <w:lang w:val="en-US"/>
        </w:rPr>
        <w:tab/>
      </w:r>
    </w:p>
    <w:p w:rsidR="00452AEB" w:rsidRDefault="00452AEB" w:rsidP="00452AEB">
      <w:pPr>
        <w:tabs>
          <w:tab w:val="left" w:pos="3345"/>
        </w:tab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At 18 bar the gauge can read between 17.4 bar and 18.6 bar</w:t>
      </w:r>
    </w:p>
    <w:p w:rsidR="00452AEB" w:rsidRDefault="00452AEB" w:rsidP="00452AEB">
      <w:pPr>
        <w:tabs>
          <w:tab w:val="left" w:pos="3345"/>
        </w:tabs>
        <w:spacing w:after="0" w:line="24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(3 marks)</w:t>
      </w:r>
    </w:p>
    <w:p w:rsidR="00452AEB" w:rsidRDefault="00452AEB" w:rsidP="00452AEB">
      <w:pPr>
        <w:tabs>
          <w:tab w:val="left" w:pos="3345"/>
        </w:tabs>
        <w:spacing w:after="0" w:line="240" w:lineRule="auto"/>
        <w:rPr>
          <w:rFonts w:ascii="Times New Roman" w:hAnsi="Times New Roman" w:cs="Times New Roman"/>
          <w:sz w:val="24"/>
          <w:szCs w:val="24"/>
          <w:lang w:val="en-US"/>
        </w:rPr>
      </w:pPr>
    </w:p>
    <w:p w:rsidR="00452AEB" w:rsidRDefault="00452AEB" w:rsidP="00452AEB">
      <w:pPr>
        <w:tabs>
          <w:tab w:val="left" w:pos="3345"/>
        </w:tab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ii) V = 0.4f</w:t>
      </w:r>
    </w:p>
    <w:p w:rsidR="00452AEB" w:rsidRDefault="00452AEB" w:rsidP="00452AEB">
      <w:pPr>
        <w:tabs>
          <w:tab w:val="left" w:pos="3345"/>
        </w:tab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V/I = 2mA/mV</w:t>
      </w:r>
    </w:p>
    <w:p w:rsidR="00452AEB" w:rsidRDefault="00452AEB" w:rsidP="00452AEB">
      <w:pPr>
        <w:tabs>
          <w:tab w:val="left" w:pos="3345"/>
        </w:tabs>
        <w:spacing w:after="0" w:line="240" w:lineRule="auto"/>
        <w:rPr>
          <w:rFonts w:ascii="Times New Roman" w:hAnsi="Times New Roman" w:cs="Times New Roman"/>
          <w:sz w:val="24"/>
          <w:szCs w:val="24"/>
          <w:lang w:val="en-US"/>
        </w:rPr>
      </w:pPr>
    </w:p>
    <w:p w:rsidR="00452AEB" w:rsidRDefault="00452AEB" w:rsidP="00452AEB">
      <w:pPr>
        <w:tabs>
          <w:tab w:val="left" w:pos="3345"/>
        </w:tab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1500rpm = 1500/60 = 25Hz</w:t>
      </w:r>
    </w:p>
    <w:p w:rsidR="00452AEB" w:rsidRDefault="00452AEB" w:rsidP="00452AEB">
      <w:pPr>
        <w:tabs>
          <w:tab w:val="left" w:pos="3345"/>
        </w:tabs>
        <w:spacing w:after="0" w:line="240" w:lineRule="auto"/>
        <w:rPr>
          <w:rFonts w:ascii="Times New Roman" w:hAnsi="Times New Roman" w:cs="Times New Roman"/>
          <w:sz w:val="24"/>
          <w:szCs w:val="24"/>
          <w:lang w:val="en-US"/>
        </w:rPr>
      </w:pPr>
    </w:p>
    <w:p w:rsidR="00452AEB" w:rsidRDefault="00452AEB" w:rsidP="00452AEB">
      <w:pPr>
        <w:tabs>
          <w:tab w:val="left" w:pos="3345"/>
        </w:tab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V = 0.4 x 25 = 10mV</w:t>
      </w:r>
    </w:p>
    <w:p w:rsidR="00452AEB" w:rsidRDefault="00452AEB" w:rsidP="00452AEB">
      <w:pPr>
        <w:tabs>
          <w:tab w:val="left" w:pos="3345"/>
        </w:tabs>
        <w:spacing w:after="0" w:line="240" w:lineRule="auto"/>
        <w:rPr>
          <w:rFonts w:ascii="Times New Roman" w:hAnsi="Times New Roman" w:cs="Times New Roman"/>
          <w:sz w:val="24"/>
          <w:szCs w:val="24"/>
          <w:lang w:val="en-US"/>
        </w:rPr>
      </w:pPr>
    </w:p>
    <w:p w:rsidR="00452AEB" w:rsidRDefault="00452AEB" w:rsidP="00452AEB">
      <w:pPr>
        <w:tabs>
          <w:tab w:val="left" w:pos="3345"/>
        </w:tab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I = 2 x 20 = 20mA</w:t>
      </w:r>
    </w:p>
    <w:p w:rsidR="00452AEB" w:rsidRDefault="00452AEB" w:rsidP="00452AEB">
      <w:pPr>
        <w:tabs>
          <w:tab w:val="left" w:pos="3345"/>
        </w:tabs>
        <w:spacing w:after="0" w:line="24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(7 marks)</w:t>
      </w:r>
    </w:p>
    <w:p w:rsidR="00452AEB" w:rsidRPr="00280CE3" w:rsidRDefault="00452AEB" w:rsidP="00452AEB">
      <w:pPr>
        <w:rPr>
          <w:rFonts w:ascii="Times New Roman" w:hAnsi="Times New Roman" w:cs="Times New Roman"/>
          <w:sz w:val="24"/>
          <w:szCs w:val="24"/>
        </w:rPr>
      </w:pPr>
    </w:p>
    <w:p w:rsidR="000E518F" w:rsidRDefault="00280CE3" w:rsidP="00280CE3">
      <w:pPr>
        <w:spacing w:after="0" w:line="240" w:lineRule="auto"/>
        <w:rPr>
          <w:rFonts w:ascii="Times New Roman" w:hAnsi="Times New Roman" w:cs="Times New Roman"/>
          <w:b/>
          <w:sz w:val="28"/>
          <w:szCs w:val="28"/>
          <w:u w:val="single"/>
          <w:lang w:val="en-US"/>
        </w:rPr>
      </w:pPr>
      <w:r w:rsidRPr="00280CE3">
        <w:rPr>
          <w:rFonts w:ascii="Times New Roman" w:hAnsi="Times New Roman" w:cs="Times New Roman"/>
          <w:b/>
          <w:sz w:val="28"/>
          <w:szCs w:val="28"/>
          <w:u w:val="single"/>
          <w:lang w:val="en-US"/>
        </w:rPr>
        <w:lastRenderedPageBreak/>
        <w:t xml:space="preserve">Question </w:t>
      </w:r>
      <w:r w:rsidR="00D1096B">
        <w:rPr>
          <w:rFonts w:ascii="Times New Roman" w:hAnsi="Times New Roman" w:cs="Times New Roman"/>
          <w:b/>
          <w:sz w:val="28"/>
          <w:szCs w:val="28"/>
          <w:u w:val="single"/>
          <w:lang w:val="en-US"/>
        </w:rPr>
        <w:t>2</w:t>
      </w:r>
      <w:r w:rsidRPr="00280CE3">
        <w:rPr>
          <w:rFonts w:ascii="Times New Roman" w:hAnsi="Times New Roman" w:cs="Times New Roman"/>
          <w:b/>
          <w:sz w:val="28"/>
          <w:szCs w:val="28"/>
          <w:u w:val="single"/>
          <w:lang w:val="en-US"/>
        </w:rPr>
        <w:t xml:space="preserve"> – Solutions</w:t>
      </w:r>
    </w:p>
    <w:p w:rsidR="00280CE3" w:rsidRDefault="00280CE3" w:rsidP="00280CE3">
      <w:pPr>
        <w:spacing w:after="0" w:line="240" w:lineRule="auto"/>
        <w:rPr>
          <w:rFonts w:ascii="Times New Roman" w:hAnsi="Times New Roman" w:cs="Times New Roman"/>
          <w:b/>
          <w:sz w:val="28"/>
          <w:szCs w:val="28"/>
          <w:u w:val="single"/>
          <w:lang w:val="en-US"/>
        </w:rPr>
      </w:pPr>
    </w:p>
    <w:p w:rsidR="00280CE3" w:rsidRPr="00280CE3" w:rsidRDefault="00280CE3" w:rsidP="00280CE3">
      <w:pPr>
        <w:spacing w:after="0" w:line="240" w:lineRule="auto"/>
        <w:jc w:val="both"/>
        <w:rPr>
          <w:rFonts w:ascii="Times New Roman" w:hAnsi="Times New Roman" w:cs="Times New Roman"/>
          <w:sz w:val="24"/>
          <w:szCs w:val="24"/>
        </w:rPr>
      </w:pPr>
      <w:r w:rsidRPr="00280CE3">
        <w:rPr>
          <w:rFonts w:ascii="Times New Roman" w:hAnsi="Times New Roman" w:cs="Times New Roman"/>
          <w:sz w:val="24"/>
          <w:szCs w:val="24"/>
        </w:rPr>
        <w:t>a)</w:t>
      </w:r>
    </w:p>
    <w:p w:rsidR="00280CE3" w:rsidRPr="00280CE3" w:rsidRDefault="00280CE3" w:rsidP="00280CE3">
      <w:pPr>
        <w:spacing w:after="0" w:line="240" w:lineRule="auto"/>
        <w:jc w:val="both"/>
        <w:rPr>
          <w:rFonts w:ascii="Times New Roman" w:hAnsi="Times New Roman" w:cs="Times New Roman"/>
          <w:sz w:val="24"/>
          <w:szCs w:val="24"/>
        </w:rPr>
      </w:pPr>
      <w:proofErr w:type="spellStart"/>
      <w:r w:rsidRPr="00280CE3">
        <w:rPr>
          <w:rFonts w:ascii="Times New Roman" w:hAnsi="Times New Roman" w:cs="Times New Roman"/>
          <w:sz w:val="24"/>
          <w:szCs w:val="24"/>
        </w:rPr>
        <w:t>i</w:t>
      </w:r>
      <w:proofErr w:type="spellEnd"/>
      <w:r w:rsidRPr="00280CE3">
        <w:rPr>
          <w:rFonts w:ascii="Times New Roman" w:hAnsi="Times New Roman" w:cs="Times New Roman"/>
          <w:sz w:val="24"/>
          <w:szCs w:val="24"/>
        </w:rPr>
        <w:t xml:space="preserve">) Static system characteristics are the values given when the steady state condition occurs. </w:t>
      </w:r>
    </w:p>
    <w:p w:rsidR="00280CE3" w:rsidRPr="00280CE3" w:rsidRDefault="00280CE3" w:rsidP="00280CE3">
      <w:pPr>
        <w:spacing w:after="0" w:line="240" w:lineRule="auto"/>
        <w:jc w:val="both"/>
        <w:rPr>
          <w:rFonts w:ascii="Times New Roman" w:hAnsi="Times New Roman" w:cs="Times New Roman"/>
          <w:sz w:val="24"/>
          <w:szCs w:val="24"/>
        </w:rPr>
      </w:pPr>
    </w:p>
    <w:p w:rsidR="00280CE3" w:rsidRPr="00280CE3" w:rsidRDefault="00280CE3" w:rsidP="00280CE3">
      <w:pPr>
        <w:spacing w:after="0" w:line="240" w:lineRule="auto"/>
        <w:jc w:val="right"/>
        <w:rPr>
          <w:rFonts w:ascii="Times New Roman" w:hAnsi="Times New Roman" w:cs="Times New Roman"/>
          <w:sz w:val="24"/>
          <w:szCs w:val="24"/>
          <w:lang w:val="en-US"/>
        </w:rPr>
      </w:pPr>
      <w:r w:rsidRPr="00280CE3">
        <w:rPr>
          <w:rFonts w:ascii="Times New Roman" w:hAnsi="Times New Roman" w:cs="Times New Roman"/>
          <w:sz w:val="24"/>
          <w:szCs w:val="24"/>
          <w:lang w:val="en-US"/>
        </w:rPr>
        <w:t>[2 marks]</w:t>
      </w:r>
    </w:p>
    <w:p w:rsidR="00280CE3" w:rsidRPr="00280CE3" w:rsidRDefault="00280CE3" w:rsidP="00280CE3">
      <w:pPr>
        <w:spacing w:after="0" w:line="240" w:lineRule="auto"/>
        <w:jc w:val="both"/>
        <w:rPr>
          <w:rFonts w:ascii="Times New Roman" w:hAnsi="Times New Roman" w:cs="Times New Roman"/>
          <w:sz w:val="24"/>
          <w:szCs w:val="24"/>
        </w:rPr>
      </w:pPr>
    </w:p>
    <w:p w:rsidR="00280CE3" w:rsidRPr="00280CE3" w:rsidRDefault="00280CE3" w:rsidP="00280CE3">
      <w:pPr>
        <w:spacing w:after="0" w:line="240" w:lineRule="auto"/>
        <w:jc w:val="both"/>
        <w:rPr>
          <w:rFonts w:ascii="Times New Roman" w:hAnsi="Times New Roman" w:cs="Times New Roman"/>
          <w:sz w:val="24"/>
          <w:szCs w:val="24"/>
        </w:rPr>
      </w:pPr>
      <w:r w:rsidRPr="00280CE3">
        <w:rPr>
          <w:rFonts w:ascii="Times New Roman" w:hAnsi="Times New Roman" w:cs="Times New Roman"/>
          <w:sz w:val="24"/>
          <w:szCs w:val="24"/>
        </w:rPr>
        <w:t>ii) Dynamic system characteristics refer to the behaviour a system exhibits to a change in input until the steady state condition is achieved.</w:t>
      </w:r>
    </w:p>
    <w:p w:rsidR="00280CE3" w:rsidRPr="00280CE3" w:rsidRDefault="00280CE3" w:rsidP="00280CE3">
      <w:pPr>
        <w:spacing w:after="0" w:line="240" w:lineRule="auto"/>
        <w:jc w:val="right"/>
        <w:rPr>
          <w:rFonts w:ascii="Times New Roman" w:hAnsi="Times New Roman" w:cs="Times New Roman"/>
          <w:sz w:val="24"/>
          <w:szCs w:val="24"/>
          <w:lang w:val="en-US"/>
        </w:rPr>
      </w:pPr>
      <w:r w:rsidRPr="00280CE3">
        <w:rPr>
          <w:rFonts w:ascii="Times New Roman" w:hAnsi="Times New Roman" w:cs="Times New Roman"/>
          <w:sz w:val="24"/>
          <w:szCs w:val="24"/>
          <w:lang w:val="en-US"/>
        </w:rPr>
        <w:t>[2 marks]</w:t>
      </w:r>
    </w:p>
    <w:p w:rsidR="00280CE3" w:rsidRPr="00280CE3" w:rsidRDefault="00280CE3" w:rsidP="00280CE3">
      <w:pPr>
        <w:spacing w:after="0" w:line="240" w:lineRule="auto"/>
        <w:jc w:val="right"/>
        <w:rPr>
          <w:rFonts w:ascii="Times New Roman" w:hAnsi="Times New Roman" w:cs="Times New Roman"/>
          <w:sz w:val="24"/>
          <w:szCs w:val="24"/>
          <w:lang w:val="en-US"/>
        </w:rPr>
      </w:pPr>
    </w:p>
    <w:p w:rsidR="00280CE3" w:rsidRPr="00280CE3" w:rsidRDefault="00280CE3" w:rsidP="00280CE3">
      <w:pPr>
        <w:ind w:left="567" w:hanging="567"/>
        <w:jc w:val="both"/>
        <w:rPr>
          <w:rFonts w:ascii="Times New Roman" w:hAnsi="Times New Roman" w:cs="Times New Roman"/>
          <w:sz w:val="24"/>
          <w:szCs w:val="24"/>
        </w:rPr>
      </w:pPr>
      <w:r w:rsidRPr="00280CE3">
        <w:rPr>
          <w:rFonts w:ascii="Times New Roman" w:hAnsi="Times New Roman" w:cs="Times New Roman"/>
          <w:sz w:val="24"/>
          <w:szCs w:val="24"/>
        </w:rPr>
        <w:t>b) Steps for solving dynamic system:</w:t>
      </w:r>
    </w:p>
    <w:p w:rsidR="00280CE3" w:rsidRPr="00280CE3" w:rsidRDefault="00280CE3" w:rsidP="00FA4C37">
      <w:pPr>
        <w:numPr>
          <w:ilvl w:val="0"/>
          <w:numId w:val="4"/>
        </w:numPr>
        <w:autoSpaceDE w:val="0"/>
        <w:autoSpaceDN w:val="0"/>
        <w:spacing w:after="0" w:line="240" w:lineRule="auto"/>
        <w:ind w:left="1134" w:firstLine="0"/>
        <w:jc w:val="both"/>
        <w:rPr>
          <w:rFonts w:ascii="Times New Roman" w:hAnsi="Times New Roman" w:cs="Times New Roman"/>
          <w:sz w:val="24"/>
          <w:szCs w:val="24"/>
        </w:rPr>
      </w:pPr>
      <w:r w:rsidRPr="00280CE3">
        <w:rPr>
          <w:rFonts w:ascii="Times New Roman" w:hAnsi="Times New Roman" w:cs="Times New Roman"/>
          <w:sz w:val="24"/>
          <w:szCs w:val="24"/>
        </w:rPr>
        <w:tab/>
        <w:t>Dynamic System represented in differential equations in time domain</w:t>
      </w:r>
    </w:p>
    <w:p w:rsidR="00280CE3" w:rsidRPr="00280CE3" w:rsidRDefault="00280CE3" w:rsidP="00FA4C37">
      <w:pPr>
        <w:numPr>
          <w:ilvl w:val="0"/>
          <w:numId w:val="4"/>
        </w:numPr>
        <w:autoSpaceDE w:val="0"/>
        <w:autoSpaceDN w:val="0"/>
        <w:spacing w:after="0" w:line="240" w:lineRule="auto"/>
        <w:ind w:left="1134" w:firstLine="0"/>
        <w:jc w:val="both"/>
        <w:rPr>
          <w:rFonts w:ascii="Times New Roman" w:hAnsi="Times New Roman" w:cs="Times New Roman"/>
          <w:sz w:val="24"/>
          <w:szCs w:val="24"/>
        </w:rPr>
      </w:pPr>
      <w:r w:rsidRPr="00280CE3">
        <w:rPr>
          <w:rFonts w:ascii="Times New Roman" w:hAnsi="Times New Roman" w:cs="Times New Roman"/>
          <w:sz w:val="24"/>
          <w:szCs w:val="24"/>
        </w:rPr>
        <w:tab/>
        <w:t>Laplace transform of model</w:t>
      </w:r>
    </w:p>
    <w:p w:rsidR="00280CE3" w:rsidRPr="00280CE3" w:rsidRDefault="00C07B1C" w:rsidP="00FA4C37">
      <w:pPr>
        <w:numPr>
          <w:ilvl w:val="0"/>
          <w:numId w:val="4"/>
        </w:numPr>
        <w:autoSpaceDE w:val="0"/>
        <w:autoSpaceDN w:val="0"/>
        <w:spacing w:after="0" w:line="240" w:lineRule="auto"/>
        <w:ind w:left="1134" w:firstLine="0"/>
        <w:jc w:val="both"/>
        <w:rPr>
          <w:rFonts w:ascii="Times New Roman" w:hAnsi="Times New Roman" w:cs="Times New Roman"/>
          <w:sz w:val="24"/>
          <w:szCs w:val="24"/>
        </w:rPr>
      </w:pPr>
      <w:r>
        <w:rPr>
          <w:rFonts w:ascii="Times New Roman" w:hAnsi="Times New Roman" w:cs="Times New Roman"/>
          <w:sz w:val="24"/>
          <w:szCs w:val="24"/>
        </w:rPr>
        <w:tab/>
        <w:t>D</w:t>
      </w:r>
      <w:r w:rsidR="00280CE3" w:rsidRPr="00280CE3">
        <w:rPr>
          <w:rFonts w:ascii="Times New Roman" w:hAnsi="Times New Roman" w:cs="Times New Roman"/>
          <w:sz w:val="24"/>
          <w:szCs w:val="24"/>
        </w:rPr>
        <w:t>esign in S-domain, solve algebra equation</w:t>
      </w:r>
    </w:p>
    <w:p w:rsidR="00280CE3" w:rsidRPr="00280CE3" w:rsidRDefault="00280CE3" w:rsidP="00FA4C37">
      <w:pPr>
        <w:numPr>
          <w:ilvl w:val="0"/>
          <w:numId w:val="4"/>
        </w:numPr>
        <w:autoSpaceDE w:val="0"/>
        <w:autoSpaceDN w:val="0"/>
        <w:spacing w:after="0" w:line="240" w:lineRule="auto"/>
        <w:ind w:left="1134" w:firstLine="0"/>
        <w:jc w:val="both"/>
        <w:rPr>
          <w:rFonts w:ascii="Times New Roman" w:hAnsi="Times New Roman" w:cs="Times New Roman"/>
          <w:sz w:val="24"/>
          <w:szCs w:val="24"/>
        </w:rPr>
      </w:pPr>
      <w:r w:rsidRPr="00280CE3">
        <w:rPr>
          <w:rFonts w:ascii="Times New Roman" w:hAnsi="Times New Roman" w:cs="Times New Roman"/>
          <w:sz w:val="24"/>
          <w:szCs w:val="24"/>
        </w:rPr>
        <w:tab/>
        <w:t xml:space="preserve">Reverse Laplace transform and get the solution </w:t>
      </w:r>
    </w:p>
    <w:p w:rsidR="00280CE3" w:rsidRPr="00280CE3" w:rsidRDefault="00C07B1C" w:rsidP="00280CE3">
      <w:pPr>
        <w:ind w:left="1134" w:hanging="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w:t>
      </w:r>
      <w:r w:rsidR="00280CE3" w:rsidRPr="00280CE3">
        <w:rPr>
          <w:rFonts w:ascii="Times New Roman" w:hAnsi="Times New Roman" w:cs="Times New Roman"/>
          <w:sz w:val="24"/>
          <w:szCs w:val="24"/>
        </w:rPr>
        <w:t xml:space="preserve"> marks]</w:t>
      </w:r>
    </w:p>
    <w:p w:rsidR="00280CE3" w:rsidRPr="00280CE3" w:rsidRDefault="00280CE3" w:rsidP="00280CE3">
      <w:pPr>
        <w:spacing w:after="0" w:line="240" w:lineRule="auto"/>
        <w:rPr>
          <w:rFonts w:ascii="Times New Roman" w:hAnsi="Times New Roman" w:cs="Times New Roman"/>
          <w:sz w:val="24"/>
          <w:szCs w:val="24"/>
          <w:lang w:val="en-US"/>
        </w:rPr>
      </w:pPr>
    </w:p>
    <w:p w:rsidR="00280CE3" w:rsidRDefault="00280CE3" w:rsidP="00280CE3">
      <w:pPr>
        <w:spacing w:after="0" w:line="240" w:lineRule="auto"/>
        <w:rPr>
          <w:rFonts w:ascii="Arial" w:hAnsi="Arial" w:cs="Arial"/>
          <w:lang w:val="en-US"/>
        </w:rPr>
      </w:pPr>
    </w:p>
    <w:p w:rsidR="00280CE3" w:rsidRDefault="007C630D" w:rsidP="00280CE3">
      <w:pPr>
        <w:spacing w:after="0" w:line="240" w:lineRule="auto"/>
        <w:rPr>
          <w:rFonts w:ascii="Arial" w:hAnsi="Arial" w:cs="Arial"/>
          <w:lang w:val="en-US"/>
        </w:rPr>
      </w:pPr>
      <w:r>
        <w:rPr>
          <w:rFonts w:ascii="Arial" w:hAnsi="Arial" w:cs="Arial"/>
          <w:lang w:val="en-US"/>
        </w:rPr>
        <w:t>c)</w:t>
      </w:r>
    </w:p>
    <w:p w:rsidR="007C630D" w:rsidRDefault="007C630D" w:rsidP="00280CE3">
      <w:pPr>
        <w:spacing w:after="0" w:line="240" w:lineRule="auto"/>
        <w:rPr>
          <w:rFonts w:ascii="Arial" w:hAnsi="Arial" w:cs="Arial"/>
          <w:lang w:val="en-US"/>
        </w:rPr>
      </w:pPr>
      <w:r>
        <w:rPr>
          <w:rFonts w:ascii="Arial" w:hAnsi="Arial" w:cs="Arial"/>
          <w:lang w:val="en-US"/>
        </w:rPr>
        <w:t xml:space="preserve">The closed loop transfer function  </w:t>
      </w:r>
      <m:oMath>
        <m:f>
          <m:fPr>
            <m:ctrlPr>
              <w:rPr>
                <w:rFonts w:ascii="Cambria Math" w:hAnsi="Cambria Math" w:cs="Arial"/>
                <w:i/>
                <w:sz w:val="32"/>
                <w:szCs w:val="32"/>
                <w:lang w:val="en-US"/>
              </w:rPr>
            </m:ctrlPr>
          </m:fPr>
          <m:num>
            <m:r>
              <w:rPr>
                <w:rFonts w:ascii="Cambria Math" w:hAnsi="Cambria Math" w:cs="Arial"/>
                <w:sz w:val="32"/>
                <w:szCs w:val="32"/>
                <w:lang w:val="en-US"/>
              </w:rPr>
              <m:t>θo</m:t>
            </m:r>
          </m:num>
          <m:den>
            <m:r>
              <w:rPr>
                <w:rFonts w:ascii="Cambria Math" w:hAnsi="Cambria Math" w:cs="Arial"/>
                <w:sz w:val="32"/>
                <w:szCs w:val="32"/>
                <w:lang w:val="en-US"/>
              </w:rPr>
              <m:t>θi</m:t>
            </m:r>
          </m:den>
        </m:f>
        <m:r>
          <w:rPr>
            <w:rFonts w:ascii="Cambria Math" w:hAnsi="Cambria Math" w:cs="Arial"/>
            <w:sz w:val="32"/>
            <w:szCs w:val="32"/>
            <w:lang w:val="en-US"/>
          </w:rPr>
          <m:t xml:space="preserve">= </m:t>
        </m:r>
        <m:f>
          <m:fPr>
            <m:ctrlPr>
              <w:rPr>
                <w:rFonts w:ascii="Cambria Math" w:hAnsi="Cambria Math" w:cs="Arial"/>
                <w:i/>
                <w:sz w:val="32"/>
                <w:szCs w:val="32"/>
                <w:lang w:val="en-US"/>
              </w:rPr>
            </m:ctrlPr>
          </m:fPr>
          <m:num>
            <m:r>
              <w:rPr>
                <w:rFonts w:ascii="Cambria Math" w:hAnsi="Cambria Math" w:cs="Arial"/>
                <w:sz w:val="32"/>
                <w:szCs w:val="32"/>
                <w:lang w:val="en-US"/>
              </w:rPr>
              <m:t>G</m:t>
            </m:r>
          </m:num>
          <m:den>
            <m:r>
              <w:rPr>
                <w:rFonts w:ascii="Cambria Math" w:hAnsi="Cambria Math" w:cs="Arial"/>
                <w:sz w:val="32"/>
                <w:szCs w:val="32"/>
                <w:lang w:val="en-US"/>
              </w:rPr>
              <m:t>1+GH</m:t>
            </m:r>
          </m:den>
        </m:f>
        <m:r>
          <w:rPr>
            <w:rFonts w:ascii="Cambria Math" w:hAnsi="Cambria Math" w:cs="Arial"/>
            <w:lang w:val="en-US"/>
          </w:rPr>
          <m:t xml:space="preserve"> </m:t>
        </m:r>
      </m:oMath>
      <w:r w:rsidR="00C71277">
        <w:rPr>
          <w:rFonts w:ascii="Arial" w:hAnsi="Arial" w:cs="Arial"/>
          <w:lang w:val="en-US"/>
        </w:rPr>
        <w:tab/>
      </w:r>
      <w:r w:rsidR="00C71277">
        <w:rPr>
          <w:rFonts w:ascii="Arial" w:hAnsi="Arial" w:cs="Arial"/>
          <w:lang w:val="en-US"/>
        </w:rPr>
        <w:tab/>
      </w:r>
      <w:r w:rsidR="00C71277">
        <w:rPr>
          <w:rFonts w:ascii="Arial" w:hAnsi="Arial" w:cs="Arial"/>
          <w:lang w:val="en-US"/>
        </w:rPr>
        <w:tab/>
      </w:r>
      <w:r w:rsidR="00C71277">
        <w:rPr>
          <w:rFonts w:ascii="Arial" w:hAnsi="Arial" w:cs="Arial"/>
          <w:lang w:val="en-US"/>
        </w:rPr>
        <w:tab/>
      </w:r>
      <w:r w:rsidR="00C71277">
        <w:rPr>
          <w:rFonts w:ascii="Arial" w:hAnsi="Arial" w:cs="Arial"/>
          <w:lang w:val="en-US"/>
        </w:rPr>
        <w:tab/>
        <w:t>[4 marks]</w:t>
      </w:r>
    </w:p>
    <w:p w:rsidR="00280CE3" w:rsidRDefault="00280CE3" w:rsidP="00280CE3">
      <w:pPr>
        <w:spacing w:after="0" w:line="240" w:lineRule="auto"/>
        <w:rPr>
          <w:rFonts w:ascii="Arial" w:hAnsi="Arial" w:cs="Arial"/>
          <w:lang w:val="en-US"/>
        </w:rPr>
      </w:pPr>
    </w:p>
    <w:p w:rsidR="00D51B6F" w:rsidRDefault="00D51B6F" w:rsidP="00280CE3">
      <w:pPr>
        <w:spacing w:after="0" w:line="240" w:lineRule="auto"/>
        <w:rPr>
          <w:rFonts w:ascii="Arial" w:hAnsi="Arial" w:cs="Arial"/>
          <w:lang w:val="en-US"/>
        </w:rPr>
      </w:pPr>
    </w:p>
    <w:p w:rsidR="00D51B6F" w:rsidRDefault="00D51B6F" w:rsidP="00280CE3">
      <w:pPr>
        <w:spacing w:after="0" w:line="240" w:lineRule="auto"/>
        <w:rPr>
          <w:rFonts w:ascii="Arial" w:hAnsi="Arial" w:cs="Arial"/>
          <w:lang w:val="en-US"/>
        </w:rPr>
      </w:pPr>
    </w:p>
    <w:p w:rsidR="00D51B6F" w:rsidRPr="00452AEB" w:rsidRDefault="00D51B6F" w:rsidP="00280CE3">
      <w:pPr>
        <w:spacing w:after="0" w:line="240" w:lineRule="auto"/>
        <w:rPr>
          <w:rFonts w:ascii="Arial" w:hAnsi="Arial" w:cs="Arial"/>
          <w:lang w:val="en-US"/>
        </w:rPr>
      </w:pPr>
      <m:oMath>
        <m:r>
          <w:rPr>
            <w:rFonts w:ascii="Cambria Math" w:hAnsi="Cambria Math" w:cs="Arial"/>
            <w:sz w:val="32"/>
            <w:szCs w:val="32"/>
            <w:lang w:val="en-US"/>
          </w:rPr>
          <m:t xml:space="preserve">G(s)= </m:t>
        </m:r>
        <m:f>
          <m:fPr>
            <m:ctrlPr>
              <w:rPr>
                <w:rFonts w:ascii="Cambria Math" w:hAnsi="Cambria Math" w:cs="Arial"/>
                <w:i/>
                <w:sz w:val="32"/>
                <w:szCs w:val="32"/>
                <w:lang w:val="en-US"/>
              </w:rPr>
            </m:ctrlPr>
          </m:fPr>
          <m:num>
            <m:r>
              <w:rPr>
                <w:rFonts w:ascii="Cambria Math" w:hAnsi="Cambria Math" w:cs="Arial"/>
                <w:sz w:val="32"/>
                <w:szCs w:val="32"/>
                <w:lang w:val="en-US"/>
              </w:rPr>
              <m:t>0.8Kp</m:t>
            </m:r>
          </m:num>
          <m:den>
            <m:r>
              <w:rPr>
                <w:rFonts w:ascii="Cambria Math" w:hAnsi="Cambria Math" w:cs="Arial"/>
                <w:sz w:val="32"/>
                <w:szCs w:val="32"/>
                <w:lang w:val="en-US"/>
              </w:rPr>
              <m:t>1+Ts</m:t>
            </m:r>
          </m:den>
        </m:f>
      </m:oMath>
      <w:r w:rsidRPr="00452AEB">
        <w:rPr>
          <w:rFonts w:ascii="Arial" w:hAnsi="Arial" w:cs="Arial"/>
          <w:sz w:val="32"/>
          <w:szCs w:val="32"/>
          <w:lang w:val="en-US"/>
        </w:rPr>
        <w:t xml:space="preserve">       </w:t>
      </w:r>
      <w:r w:rsidRPr="00452AEB">
        <w:rPr>
          <w:rFonts w:ascii="Arial" w:hAnsi="Arial" w:cs="Arial"/>
          <w:lang w:val="en-US"/>
        </w:rPr>
        <w:t>and H(s) = 1</w:t>
      </w:r>
    </w:p>
    <w:p w:rsidR="00D51B6F" w:rsidRPr="00452AEB" w:rsidRDefault="00D51B6F" w:rsidP="00280CE3">
      <w:pPr>
        <w:spacing w:after="0" w:line="240" w:lineRule="auto"/>
        <w:rPr>
          <w:rFonts w:ascii="Arial" w:hAnsi="Arial" w:cs="Arial"/>
          <w:lang w:val="en-US"/>
        </w:rPr>
      </w:pPr>
    </w:p>
    <w:p w:rsidR="00D51B6F" w:rsidRPr="00452AEB" w:rsidRDefault="00D51B6F" w:rsidP="00280CE3">
      <w:pPr>
        <w:spacing w:after="0" w:line="240" w:lineRule="auto"/>
        <w:rPr>
          <w:rFonts w:ascii="Arial" w:hAnsi="Arial" w:cs="Arial"/>
          <w:lang w:val="en-US"/>
        </w:rPr>
      </w:pPr>
    </w:p>
    <w:p w:rsidR="00D51B6F" w:rsidRPr="00452AEB" w:rsidRDefault="00D51B6F" w:rsidP="00280CE3">
      <w:pPr>
        <w:spacing w:after="0" w:line="240" w:lineRule="auto"/>
        <w:rPr>
          <w:rFonts w:ascii="Times New Roman" w:hAnsi="Times New Roman" w:cs="Times New Roman"/>
          <w:sz w:val="24"/>
          <w:szCs w:val="24"/>
          <w:lang w:val="en-US"/>
        </w:rPr>
      </w:pPr>
      <w:r w:rsidRPr="00452AEB">
        <w:rPr>
          <w:rFonts w:ascii="Arial" w:hAnsi="Arial" w:cs="Arial"/>
          <w:lang w:val="en-US"/>
        </w:rPr>
        <w:t xml:space="preserve">Therefore                 </w:t>
      </w:r>
      <w:r w:rsidRPr="00452AEB">
        <w:rPr>
          <w:rFonts w:ascii="Arial" w:hAnsi="Arial" w:cs="Arial"/>
          <w:sz w:val="28"/>
          <w:szCs w:val="28"/>
          <w:lang w:val="en-US"/>
        </w:rPr>
        <w:t xml:space="preserve">  </w:t>
      </w:r>
      <m:oMath>
        <m:f>
          <m:fPr>
            <m:ctrlPr>
              <w:rPr>
                <w:rFonts w:ascii="Cambria Math" w:hAnsi="Cambria Math" w:cs="Arial"/>
                <w:i/>
                <w:sz w:val="40"/>
                <w:szCs w:val="40"/>
                <w:lang w:val="en-US"/>
              </w:rPr>
            </m:ctrlPr>
          </m:fPr>
          <m:num>
            <m:r>
              <w:rPr>
                <w:rFonts w:ascii="Cambria Math" w:hAnsi="Cambria Math" w:cs="Arial"/>
                <w:sz w:val="40"/>
                <w:szCs w:val="40"/>
                <w:lang w:val="en-US"/>
              </w:rPr>
              <m:t>θo</m:t>
            </m:r>
          </m:num>
          <m:den>
            <m:r>
              <w:rPr>
                <w:rFonts w:ascii="Cambria Math" w:hAnsi="Cambria Math" w:cs="Arial"/>
                <w:sz w:val="40"/>
                <w:szCs w:val="40"/>
                <w:lang w:val="en-US"/>
              </w:rPr>
              <m:t>θi</m:t>
            </m:r>
          </m:den>
        </m:f>
        <m:r>
          <w:rPr>
            <w:rFonts w:ascii="Cambria Math" w:hAnsi="Cambria Math" w:cs="Arial"/>
            <w:sz w:val="40"/>
            <w:szCs w:val="40"/>
            <w:lang w:val="en-US"/>
          </w:rPr>
          <m:t xml:space="preserve">= </m:t>
        </m:r>
        <m:f>
          <m:fPr>
            <m:ctrlPr>
              <w:rPr>
                <w:rFonts w:ascii="Cambria Math" w:hAnsi="Cambria Math" w:cs="Arial"/>
                <w:i/>
                <w:sz w:val="40"/>
                <w:szCs w:val="40"/>
                <w:lang w:val="en-US"/>
              </w:rPr>
            </m:ctrlPr>
          </m:fPr>
          <m:num>
            <m:f>
              <m:fPr>
                <m:ctrlPr>
                  <w:rPr>
                    <w:rFonts w:ascii="Cambria Math" w:hAnsi="Cambria Math" w:cs="Arial"/>
                    <w:i/>
                    <w:sz w:val="40"/>
                    <w:szCs w:val="40"/>
                    <w:lang w:val="en-US"/>
                  </w:rPr>
                </m:ctrlPr>
              </m:fPr>
              <m:num>
                <m:r>
                  <w:rPr>
                    <w:rFonts w:ascii="Cambria Math" w:hAnsi="Cambria Math" w:cs="Arial"/>
                    <w:sz w:val="40"/>
                    <w:szCs w:val="40"/>
                    <w:lang w:val="en-US"/>
                  </w:rPr>
                  <m:t>0.8Kp</m:t>
                </m:r>
              </m:num>
              <m:den>
                <m:r>
                  <w:rPr>
                    <w:rFonts w:ascii="Cambria Math" w:hAnsi="Cambria Math" w:cs="Arial"/>
                    <w:sz w:val="40"/>
                    <w:szCs w:val="40"/>
                    <w:lang w:val="en-US"/>
                  </w:rPr>
                  <m:t>1+0.6s</m:t>
                </m:r>
              </m:den>
            </m:f>
          </m:num>
          <m:den>
            <m:r>
              <w:rPr>
                <w:rFonts w:ascii="Cambria Math" w:hAnsi="Cambria Math" w:cs="Arial"/>
                <w:sz w:val="40"/>
                <w:szCs w:val="40"/>
                <w:lang w:val="en-US"/>
              </w:rPr>
              <m:t>1+</m:t>
            </m:r>
            <m:f>
              <m:fPr>
                <m:ctrlPr>
                  <w:rPr>
                    <w:rFonts w:ascii="Cambria Math" w:hAnsi="Cambria Math" w:cs="Arial"/>
                    <w:i/>
                    <w:sz w:val="40"/>
                    <w:szCs w:val="40"/>
                    <w:lang w:val="en-US"/>
                  </w:rPr>
                </m:ctrlPr>
              </m:fPr>
              <m:num>
                <m:r>
                  <w:rPr>
                    <w:rFonts w:ascii="Cambria Math" w:hAnsi="Cambria Math" w:cs="Arial"/>
                    <w:sz w:val="40"/>
                    <w:szCs w:val="40"/>
                    <w:lang w:val="en-US"/>
                  </w:rPr>
                  <m:t>0.5Kp</m:t>
                </m:r>
              </m:num>
              <m:den>
                <m:r>
                  <w:rPr>
                    <w:rFonts w:ascii="Cambria Math" w:hAnsi="Cambria Math" w:cs="Arial"/>
                    <w:sz w:val="40"/>
                    <w:szCs w:val="40"/>
                    <w:lang w:val="en-US"/>
                  </w:rPr>
                  <m:t>1+0.6s</m:t>
                </m:r>
              </m:den>
            </m:f>
            <m:r>
              <w:rPr>
                <w:rFonts w:ascii="Cambria Math" w:hAnsi="Cambria Math" w:cs="Arial"/>
                <w:sz w:val="40"/>
                <w:szCs w:val="40"/>
                <w:lang w:val="en-US"/>
              </w:rPr>
              <m:t xml:space="preserve">   </m:t>
            </m:r>
          </m:den>
        </m:f>
        <m:r>
          <w:rPr>
            <w:rFonts w:ascii="Cambria Math" w:hAnsi="Cambria Math" w:cs="Arial"/>
            <w:sz w:val="40"/>
            <w:szCs w:val="40"/>
            <w:lang w:val="en-US"/>
          </w:rPr>
          <m:t xml:space="preserve">   </m:t>
        </m:r>
      </m:oMath>
      <w:r w:rsidR="00D247F6" w:rsidRPr="00452AEB">
        <w:rPr>
          <w:rFonts w:ascii="Arial" w:hAnsi="Arial" w:cs="Arial"/>
          <w:sz w:val="40"/>
          <w:szCs w:val="40"/>
          <w:lang w:val="en-US"/>
        </w:rPr>
        <w:t xml:space="preserve">  </w:t>
      </w:r>
      <w:r w:rsidR="00D247F6" w:rsidRPr="00452AEB">
        <w:rPr>
          <w:rFonts w:ascii="Times New Roman" w:hAnsi="Times New Roman" w:cs="Times New Roman"/>
          <w:sz w:val="24"/>
          <w:szCs w:val="24"/>
          <w:lang w:val="en-US"/>
        </w:rPr>
        <w:t>multiply top and bottom by 1+</w:t>
      </w:r>
      <w:r w:rsidR="00000C48" w:rsidRPr="00452AEB">
        <w:rPr>
          <w:rFonts w:ascii="Times New Roman" w:hAnsi="Times New Roman" w:cs="Times New Roman"/>
          <w:sz w:val="24"/>
          <w:szCs w:val="24"/>
          <w:lang w:val="en-US"/>
        </w:rPr>
        <w:t>0.6</w:t>
      </w:r>
      <w:r w:rsidR="00D247F6" w:rsidRPr="00452AEB">
        <w:rPr>
          <w:rFonts w:ascii="Times New Roman" w:hAnsi="Times New Roman" w:cs="Times New Roman"/>
          <w:sz w:val="24"/>
          <w:szCs w:val="24"/>
          <w:lang w:val="en-US"/>
        </w:rPr>
        <w:t>s</w:t>
      </w:r>
    </w:p>
    <w:p w:rsidR="00D51B6F" w:rsidRPr="00452AEB" w:rsidRDefault="00D51B6F" w:rsidP="00280CE3">
      <w:pPr>
        <w:spacing w:after="0" w:line="240" w:lineRule="auto"/>
        <w:rPr>
          <w:rFonts w:ascii="Arial" w:hAnsi="Arial" w:cs="Arial"/>
          <w:lang w:val="en-US"/>
        </w:rPr>
      </w:pPr>
    </w:p>
    <w:p w:rsidR="00D51B6F" w:rsidRPr="00452AEB" w:rsidRDefault="00D51B6F" w:rsidP="00D51B6F">
      <w:pPr>
        <w:tabs>
          <w:tab w:val="left" w:pos="3480"/>
        </w:tabs>
        <w:spacing w:after="0" w:line="240" w:lineRule="auto"/>
        <w:rPr>
          <w:rFonts w:ascii="Arial" w:hAnsi="Arial" w:cs="Arial"/>
          <w:lang w:val="en-US"/>
        </w:rPr>
      </w:pPr>
      <w:r w:rsidRPr="00452AEB">
        <w:rPr>
          <w:rFonts w:ascii="Arial" w:hAnsi="Arial" w:cs="Arial"/>
          <w:lang w:val="en-US"/>
        </w:rPr>
        <w:tab/>
      </w:r>
    </w:p>
    <w:p w:rsidR="00D51B6F" w:rsidRPr="00452AEB" w:rsidRDefault="00452AEB" w:rsidP="00280CE3">
      <w:pPr>
        <w:spacing w:after="0" w:line="240" w:lineRule="auto"/>
        <w:rPr>
          <w:rFonts w:ascii="Arial" w:hAnsi="Arial" w:cs="Arial"/>
          <w:sz w:val="28"/>
          <w:szCs w:val="28"/>
          <w:lang w:val="en-US"/>
        </w:rPr>
      </w:pPr>
      <m:oMathPara>
        <m:oMath>
          <m:f>
            <m:fPr>
              <m:ctrlPr>
                <w:rPr>
                  <w:rFonts w:ascii="Cambria Math" w:hAnsi="Cambria Math" w:cs="Arial"/>
                  <w:i/>
                  <w:sz w:val="28"/>
                  <w:szCs w:val="28"/>
                  <w:lang w:val="en-US"/>
                </w:rPr>
              </m:ctrlPr>
            </m:fPr>
            <m:num>
              <m:r>
                <w:rPr>
                  <w:rFonts w:ascii="Cambria Math" w:hAnsi="Cambria Math" w:cs="Arial"/>
                  <w:sz w:val="28"/>
                  <w:szCs w:val="28"/>
                  <w:lang w:val="en-US"/>
                </w:rPr>
                <m:t>θo</m:t>
              </m:r>
            </m:num>
            <m:den>
              <m:r>
                <w:rPr>
                  <w:rFonts w:ascii="Cambria Math" w:hAnsi="Cambria Math" w:cs="Arial"/>
                  <w:sz w:val="28"/>
                  <w:szCs w:val="28"/>
                  <w:lang w:val="en-US"/>
                </w:rPr>
                <m:t>θi</m:t>
              </m:r>
            </m:den>
          </m:f>
          <m:r>
            <w:rPr>
              <w:rFonts w:ascii="Cambria Math" w:hAnsi="Cambria Math" w:cs="Arial"/>
              <w:sz w:val="28"/>
              <w:szCs w:val="28"/>
              <w:lang w:val="en-US"/>
            </w:rPr>
            <m:t xml:space="preserve">= </m:t>
          </m:r>
          <m:f>
            <m:fPr>
              <m:ctrlPr>
                <w:rPr>
                  <w:rFonts w:ascii="Cambria Math" w:hAnsi="Cambria Math" w:cs="Arial"/>
                  <w:i/>
                  <w:sz w:val="28"/>
                  <w:szCs w:val="28"/>
                  <w:lang w:val="en-US"/>
                </w:rPr>
              </m:ctrlPr>
            </m:fPr>
            <m:num>
              <m:r>
                <w:rPr>
                  <w:rFonts w:ascii="Cambria Math" w:hAnsi="Cambria Math" w:cs="Arial"/>
                  <w:sz w:val="28"/>
                  <w:szCs w:val="28"/>
                  <w:lang w:val="en-US"/>
                </w:rPr>
                <m:t>0.8Kp</m:t>
              </m:r>
            </m:num>
            <m:den>
              <m:r>
                <w:rPr>
                  <w:rFonts w:ascii="Cambria Math" w:hAnsi="Cambria Math" w:cs="Arial"/>
                  <w:sz w:val="28"/>
                  <w:szCs w:val="28"/>
                  <w:lang w:val="en-US"/>
                </w:rPr>
                <m:t>1+0.6s+0.8Kp</m:t>
              </m:r>
            </m:den>
          </m:f>
        </m:oMath>
      </m:oMathPara>
    </w:p>
    <w:p w:rsidR="00D51B6F" w:rsidRPr="00452AEB" w:rsidRDefault="00D51B6F" w:rsidP="00280CE3">
      <w:pPr>
        <w:spacing w:after="0" w:line="240" w:lineRule="auto"/>
        <w:rPr>
          <w:rFonts w:ascii="Arial" w:hAnsi="Arial" w:cs="Arial"/>
          <w:lang w:val="en-US"/>
        </w:rPr>
      </w:pPr>
    </w:p>
    <w:p w:rsidR="00D51B6F" w:rsidRPr="00452AEB" w:rsidRDefault="00D51B6F" w:rsidP="00280CE3">
      <w:pPr>
        <w:spacing w:after="0" w:line="240" w:lineRule="auto"/>
        <w:rPr>
          <w:rFonts w:ascii="Arial" w:hAnsi="Arial" w:cs="Arial"/>
          <w:lang w:val="en-US"/>
        </w:rPr>
      </w:pPr>
    </w:p>
    <w:p w:rsidR="00D51B6F" w:rsidRPr="00452AEB" w:rsidRDefault="00D51B6F" w:rsidP="00280CE3">
      <w:pPr>
        <w:spacing w:after="0" w:line="240" w:lineRule="auto"/>
        <w:rPr>
          <w:rFonts w:ascii="Arial" w:hAnsi="Arial" w:cs="Arial"/>
          <w:lang w:val="en-US"/>
        </w:rPr>
      </w:pPr>
    </w:p>
    <w:p w:rsidR="00280CE3" w:rsidRPr="00452AEB" w:rsidRDefault="00280CE3" w:rsidP="00280CE3">
      <w:pPr>
        <w:spacing w:after="0" w:line="240" w:lineRule="auto"/>
        <w:rPr>
          <w:rFonts w:ascii="Arial" w:hAnsi="Arial" w:cs="Arial"/>
          <w:lang w:val="en-US"/>
        </w:rPr>
      </w:pPr>
    </w:p>
    <w:p w:rsidR="00D51B6F" w:rsidRPr="00452AEB" w:rsidRDefault="00452AEB" w:rsidP="00D51B6F">
      <w:pPr>
        <w:spacing w:after="0" w:line="240" w:lineRule="auto"/>
        <w:rPr>
          <w:rFonts w:ascii="Arial" w:hAnsi="Arial" w:cs="Arial"/>
          <w:lang w:val="en-US"/>
        </w:rPr>
      </w:pPr>
      <m:oMath>
        <m:f>
          <m:fPr>
            <m:ctrlPr>
              <w:rPr>
                <w:rFonts w:ascii="Cambria Math" w:hAnsi="Cambria Math" w:cs="Arial"/>
                <w:i/>
                <w:sz w:val="36"/>
                <w:szCs w:val="36"/>
                <w:lang w:val="en-US"/>
              </w:rPr>
            </m:ctrlPr>
          </m:fPr>
          <m:num>
            <m:r>
              <w:rPr>
                <w:rFonts w:ascii="Cambria Math" w:hAnsi="Cambria Math" w:cs="Arial"/>
                <w:sz w:val="36"/>
                <w:szCs w:val="36"/>
                <w:lang w:val="en-US"/>
              </w:rPr>
              <m:t>θo</m:t>
            </m:r>
          </m:num>
          <m:den>
            <m:r>
              <w:rPr>
                <w:rFonts w:ascii="Cambria Math" w:hAnsi="Cambria Math" w:cs="Arial"/>
                <w:sz w:val="36"/>
                <w:szCs w:val="36"/>
                <w:lang w:val="en-US"/>
              </w:rPr>
              <m:t>θi</m:t>
            </m:r>
          </m:den>
        </m:f>
        <m:r>
          <w:rPr>
            <w:rFonts w:ascii="Cambria Math" w:hAnsi="Cambria Math" w:cs="Arial"/>
            <w:sz w:val="36"/>
            <w:szCs w:val="36"/>
            <w:lang w:val="en-US"/>
          </w:rPr>
          <m:t xml:space="preserve">= </m:t>
        </m:r>
        <m:f>
          <m:fPr>
            <m:ctrlPr>
              <w:rPr>
                <w:rFonts w:ascii="Cambria Math" w:hAnsi="Cambria Math" w:cs="Arial"/>
                <w:i/>
                <w:sz w:val="36"/>
                <w:szCs w:val="36"/>
                <w:lang w:val="en-US"/>
              </w:rPr>
            </m:ctrlPr>
          </m:fPr>
          <m:num>
            <m:r>
              <w:rPr>
                <w:rFonts w:ascii="Cambria Math" w:hAnsi="Cambria Math" w:cs="Arial"/>
                <w:sz w:val="36"/>
                <w:szCs w:val="36"/>
                <w:lang w:val="en-US"/>
              </w:rPr>
              <m:t>0.8Kp</m:t>
            </m:r>
          </m:num>
          <m:den>
            <m:r>
              <w:rPr>
                <w:rFonts w:ascii="Cambria Math" w:hAnsi="Cambria Math" w:cs="Arial"/>
                <w:sz w:val="36"/>
                <w:szCs w:val="36"/>
                <w:lang w:val="en-US"/>
              </w:rPr>
              <m:t>1+0.8Kp+0.6s</m:t>
            </m:r>
          </m:den>
        </m:f>
      </m:oMath>
      <w:r w:rsidR="00D51B6F" w:rsidRPr="00452AEB">
        <w:rPr>
          <w:rFonts w:ascii="Arial" w:hAnsi="Arial" w:cs="Arial"/>
          <w:lang w:val="en-US"/>
        </w:rPr>
        <w:t xml:space="preserve">     divide top and bottom by 1+0.</w:t>
      </w:r>
      <w:r w:rsidR="00000C48" w:rsidRPr="00452AEB">
        <w:rPr>
          <w:rFonts w:ascii="Arial" w:hAnsi="Arial" w:cs="Arial"/>
          <w:lang w:val="en-US"/>
        </w:rPr>
        <w:t>8</w:t>
      </w:r>
      <w:r w:rsidR="00D51B6F" w:rsidRPr="00452AEB">
        <w:rPr>
          <w:rFonts w:ascii="Arial" w:hAnsi="Arial" w:cs="Arial"/>
          <w:lang w:val="en-US"/>
        </w:rPr>
        <w:t>Kp</w:t>
      </w:r>
    </w:p>
    <w:p w:rsidR="00D51B6F" w:rsidRPr="00452AEB" w:rsidRDefault="00D51B6F" w:rsidP="00D51B6F">
      <w:pPr>
        <w:spacing w:after="0" w:line="240" w:lineRule="auto"/>
        <w:rPr>
          <w:rFonts w:ascii="Arial" w:hAnsi="Arial" w:cs="Arial"/>
          <w:lang w:val="en-US"/>
        </w:rPr>
      </w:pPr>
    </w:p>
    <w:p w:rsidR="00D51B6F" w:rsidRPr="00452AEB" w:rsidRDefault="00D51B6F" w:rsidP="00D51B6F">
      <w:pPr>
        <w:spacing w:after="0" w:line="240" w:lineRule="auto"/>
        <w:rPr>
          <w:rFonts w:ascii="Arial" w:hAnsi="Arial" w:cs="Arial"/>
          <w:lang w:val="en-US"/>
        </w:rPr>
      </w:pPr>
    </w:p>
    <w:p w:rsidR="00280CE3" w:rsidRPr="00452AEB" w:rsidRDefault="00280CE3" w:rsidP="00280CE3">
      <w:pPr>
        <w:spacing w:after="0" w:line="240" w:lineRule="auto"/>
        <w:rPr>
          <w:rFonts w:ascii="Arial" w:hAnsi="Arial" w:cs="Arial"/>
          <w:lang w:val="en-US"/>
        </w:rPr>
      </w:pPr>
    </w:p>
    <w:p w:rsidR="00280CE3" w:rsidRPr="00452AEB" w:rsidRDefault="00280CE3" w:rsidP="00280CE3">
      <w:pPr>
        <w:spacing w:after="0" w:line="240" w:lineRule="auto"/>
        <w:rPr>
          <w:rFonts w:ascii="Arial" w:hAnsi="Arial" w:cs="Arial"/>
          <w:lang w:val="en-US"/>
        </w:rPr>
      </w:pPr>
    </w:p>
    <w:p w:rsidR="00280CE3" w:rsidRPr="00452AEB" w:rsidRDefault="00452AEB" w:rsidP="00280CE3">
      <w:pPr>
        <w:spacing w:after="0" w:line="240" w:lineRule="auto"/>
        <w:rPr>
          <w:rFonts w:ascii="Arial" w:hAnsi="Arial" w:cs="Arial"/>
          <w:sz w:val="28"/>
          <w:szCs w:val="28"/>
          <w:lang w:val="en-US"/>
        </w:rPr>
      </w:pPr>
      <m:oMath>
        <m:f>
          <m:fPr>
            <m:ctrlPr>
              <w:rPr>
                <w:rFonts w:ascii="Cambria Math" w:hAnsi="Cambria Math" w:cs="Arial"/>
                <w:i/>
                <w:sz w:val="28"/>
                <w:szCs w:val="28"/>
                <w:lang w:val="en-US"/>
              </w:rPr>
            </m:ctrlPr>
          </m:fPr>
          <m:num>
            <m:r>
              <w:rPr>
                <w:rFonts w:ascii="Cambria Math" w:hAnsi="Cambria Math" w:cs="Arial"/>
                <w:sz w:val="28"/>
                <w:szCs w:val="28"/>
                <w:lang w:val="en-US"/>
              </w:rPr>
              <m:t>θo</m:t>
            </m:r>
          </m:num>
          <m:den>
            <m:r>
              <w:rPr>
                <w:rFonts w:ascii="Cambria Math" w:hAnsi="Cambria Math" w:cs="Arial"/>
                <w:sz w:val="28"/>
                <w:szCs w:val="28"/>
                <w:lang w:val="en-US"/>
              </w:rPr>
              <m:t>θi</m:t>
            </m:r>
          </m:den>
        </m:f>
        <m:r>
          <w:rPr>
            <w:rFonts w:ascii="Cambria Math" w:hAnsi="Cambria Math" w:cs="Arial"/>
            <w:sz w:val="28"/>
            <w:szCs w:val="28"/>
            <w:lang w:val="en-US"/>
          </w:rPr>
          <m:t xml:space="preserve">= </m:t>
        </m:r>
        <m:f>
          <m:fPr>
            <m:ctrlPr>
              <w:rPr>
                <w:rFonts w:ascii="Cambria Math" w:hAnsi="Cambria Math" w:cs="Arial"/>
                <w:i/>
                <w:sz w:val="28"/>
                <w:szCs w:val="28"/>
                <w:lang w:val="en-US"/>
              </w:rPr>
            </m:ctrlPr>
          </m:fPr>
          <m:num>
            <m:f>
              <m:fPr>
                <m:ctrlPr>
                  <w:rPr>
                    <w:rFonts w:ascii="Cambria Math" w:hAnsi="Cambria Math" w:cs="Arial"/>
                    <w:i/>
                    <w:sz w:val="28"/>
                    <w:szCs w:val="28"/>
                    <w:lang w:val="en-US"/>
                  </w:rPr>
                </m:ctrlPr>
              </m:fPr>
              <m:num>
                <m:r>
                  <w:rPr>
                    <w:rFonts w:ascii="Cambria Math" w:hAnsi="Cambria Math" w:cs="Arial"/>
                    <w:sz w:val="28"/>
                    <w:szCs w:val="28"/>
                    <w:lang w:val="en-US"/>
                  </w:rPr>
                  <m:t>0.8Kp</m:t>
                </m:r>
              </m:num>
              <m:den>
                <m:r>
                  <w:rPr>
                    <w:rFonts w:ascii="Cambria Math" w:hAnsi="Cambria Math" w:cs="Arial"/>
                    <w:sz w:val="28"/>
                    <w:szCs w:val="28"/>
                    <w:lang w:val="en-US"/>
                  </w:rPr>
                  <m:t>1+0.8Kp</m:t>
                </m:r>
              </m:den>
            </m:f>
          </m:num>
          <m:den>
            <m:r>
              <w:rPr>
                <w:rFonts w:ascii="Cambria Math" w:hAnsi="Cambria Math" w:cs="Arial"/>
                <w:sz w:val="28"/>
                <w:szCs w:val="28"/>
                <w:lang w:val="en-US"/>
              </w:rPr>
              <m:t>1+</m:t>
            </m:r>
            <m:f>
              <m:fPr>
                <m:ctrlPr>
                  <w:rPr>
                    <w:rFonts w:ascii="Cambria Math" w:hAnsi="Cambria Math" w:cs="Arial"/>
                    <w:i/>
                    <w:sz w:val="28"/>
                    <w:szCs w:val="28"/>
                    <w:lang w:val="en-US"/>
                  </w:rPr>
                </m:ctrlPr>
              </m:fPr>
              <m:num>
                <m:r>
                  <w:rPr>
                    <w:rFonts w:ascii="Cambria Math" w:hAnsi="Cambria Math" w:cs="Arial"/>
                    <w:sz w:val="28"/>
                    <w:szCs w:val="28"/>
                    <w:lang w:val="en-US"/>
                  </w:rPr>
                  <m:t>0.6s</m:t>
                </m:r>
              </m:num>
              <m:den>
                <m:r>
                  <w:rPr>
                    <w:rFonts w:ascii="Cambria Math" w:hAnsi="Cambria Math" w:cs="Arial"/>
                    <w:sz w:val="28"/>
                    <w:szCs w:val="28"/>
                    <w:lang w:val="en-US"/>
                  </w:rPr>
                  <m:t>1+0.8Kp</m:t>
                </m:r>
              </m:den>
            </m:f>
            <m:r>
              <w:rPr>
                <w:rFonts w:ascii="Cambria Math" w:hAnsi="Cambria Math" w:cs="Arial"/>
                <w:sz w:val="28"/>
                <w:szCs w:val="28"/>
                <w:lang w:val="en-US"/>
              </w:rPr>
              <m:t xml:space="preserve">   </m:t>
            </m:r>
          </m:den>
        </m:f>
      </m:oMath>
      <w:r w:rsidR="00C71277" w:rsidRPr="00452AEB">
        <w:rPr>
          <w:rFonts w:ascii="Arial" w:hAnsi="Arial" w:cs="Arial"/>
          <w:sz w:val="28"/>
          <w:szCs w:val="28"/>
          <w:lang w:val="en-US"/>
        </w:rPr>
        <w:tab/>
      </w:r>
      <w:r w:rsidR="00C71277" w:rsidRPr="00452AEB">
        <w:rPr>
          <w:rFonts w:ascii="Arial" w:hAnsi="Arial" w:cs="Arial"/>
          <w:sz w:val="28"/>
          <w:szCs w:val="28"/>
          <w:lang w:val="en-US"/>
        </w:rPr>
        <w:tab/>
      </w:r>
      <w:r w:rsidR="00C71277" w:rsidRPr="00452AEB">
        <w:rPr>
          <w:rFonts w:ascii="Arial" w:hAnsi="Arial" w:cs="Arial"/>
          <w:sz w:val="28"/>
          <w:szCs w:val="28"/>
          <w:lang w:val="en-US"/>
        </w:rPr>
        <w:tab/>
      </w:r>
      <w:r w:rsidR="00C71277" w:rsidRPr="00452AEB">
        <w:rPr>
          <w:rFonts w:ascii="Arial" w:hAnsi="Arial" w:cs="Arial"/>
          <w:sz w:val="28"/>
          <w:szCs w:val="28"/>
          <w:lang w:val="en-US"/>
        </w:rPr>
        <w:tab/>
      </w:r>
      <w:r w:rsidR="00C71277" w:rsidRPr="00452AEB">
        <w:rPr>
          <w:rFonts w:ascii="Arial" w:hAnsi="Arial" w:cs="Arial"/>
          <w:sz w:val="28"/>
          <w:szCs w:val="28"/>
          <w:lang w:val="en-US"/>
        </w:rPr>
        <w:tab/>
      </w:r>
      <w:r w:rsidR="00C71277" w:rsidRPr="00452AEB">
        <w:rPr>
          <w:rFonts w:ascii="Arial" w:hAnsi="Arial" w:cs="Arial"/>
          <w:sz w:val="28"/>
          <w:szCs w:val="28"/>
          <w:lang w:val="en-US"/>
        </w:rPr>
        <w:tab/>
      </w:r>
      <w:r w:rsidR="00C71277" w:rsidRPr="00452AEB">
        <w:rPr>
          <w:rFonts w:ascii="Arial" w:hAnsi="Arial" w:cs="Arial"/>
          <w:sz w:val="28"/>
          <w:szCs w:val="28"/>
          <w:lang w:val="en-US"/>
        </w:rPr>
        <w:tab/>
      </w:r>
      <w:r w:rsidR="00C71277" w:rsidRPr="00452AEB">
        <w:rPr>
          <w:rFonts w:ascii="Arial" w:hAnsi="Arial" w:cs="Arial"/>
          <w:sz w:val="28"/>
          <w:szCs w:val="28"/>
          <w:lang w:val="en-US"/>
        </w:rPr>
        <w:tab/>
      </w:r>
      <w:r w:rsidR="00C71277" w:rsidRPr="00452AEB">
        <w:rPr>
          <w:rFonts w:ascii="Arial" w:hAnsi="Arial" w:cs="Arial"/>
          <w:sz w:val="20"/>
          <w:szCs w:val="20"/>
          <w:lang w:val="en-US"/>
        </w:rPr>
        <w:t>[8 marks]</w:t>
      </w:r>
    </w:p>
    <w:p w:rsidR="00D51B6F" w:rsidRPr="00452AEB" w:rsidRDefault="00D51B6F" w:rsidP="00280CE3">
      <w:pPr>
        <w:spacing w:after="0" w:line="240" w:lineRule="auto"/>
        <w:rPr>
          <w:rFonts w:ascii="Arial" w:hAnsi="Arial" w:cs="Arial"/>
          <w:sz w:val="28"/>
          <w:szCs w:val="28"/>
          <w:lang w:val="en-US"/>
        </w:rPr>
      </w:pPr>
    </w:p>
    <w:p w:rsidR="00D51B6F" w:rsidRPr="00452AEB" w:rsidRDefault="00D51B6F" w:rsidP="00280CE3">
      <w:pPr>
        <w:spacing w:after="0" w:line="240" w:lineRule="auto"/>
        <w:rPr>
          <w:rFonts w:ascii="Arial" w:hAnsi="Arial" w:cs="Arial"/>
          <w:sz w:val="28"/>
          <w:szCs w:val="28"/>
          <w:lang w:val="en-US"/>
        </w:rPr>
      </w:pPr>
    </w:p>
    <w:p w:rsidR="00D51B6F" w:rsidRPr="00452AEB" w:rsidRDefault="00D51B6F" w:rsidP="00280CE3">
      <w:pPr>
        <w:spacing w:after="0" w:line="240" w:lineRule="auto"/>
        <w:rPr>
          <w:rFonts w:ascii="Times New Roman" w:hAnsi="Times New Roman" w:cs="Times New Roman"/>
          <w:sz w:val="24"/>
          <w:szCs w:val="24"/>
          <w:lang w:val="en-US"/>
        </w:rPr>
      </w:pPr>
      <w:r w:rsidRPr="00452AEB">
        <w:rPr>
          <w:rFonts w:ascii="Times New Roman" w:hAnsi="Times New Roman" w:cs="Times New Roman"/>
          <w:sz w:val="24"/>
          <w:szCs w:val="24"/>
          <w:lang w:val="en-US"/>
        </w:rPr>
        <w:t>Therefore the time constant term can be found by comparing with standard form</w:t>
      </w:r>
    </w:p>
    <w:p w:rsidR="00D51B6F" w:rsidRPr="00452AEB" w:rsidRDefault="00D51B6F" w:rsidP="00280CE3">
      <w:pPr>
        <w:spacing w:after="0" w:line="240" w:lineRule="auto"/>
        <w:rPr>
          <w:rFonts w:ascii="Times New Roman" w:hAnsi="Times New Roman" w:cs="Times New Roman"/>
          <w:sz w:val="24"/>
          <w:szCs w:val="24"/>
          <w:lang w:val="en-US"/>
        </w:rPr>
      </w:pPr>
      <w:r w:rsidRPr="00452AEB">
        <w:rPr>
          <w:rFonts w:ascii="Times New Roman" w:hAnsi="Times New Roman" w:cs="Times New Roman"/>
          <w:sz w:val="24"/>
          <w:szCs w:val="24"/>
          <w:lang w:val="en-US"/>
        </w:rPr>
        <w:t xml:space="preserve">i.e. </w:t>
      </w:r>
    </w:p>
    <w:p w:rsidR="00D51B6F" w:rsidRPr="00452AEB" w:rsidRDefault="00D51B6F" w:rsidP="00280CE3">
      <w:pPr>
        <w:spacing w:after="0" w:line="240" w:lineRule="auto"/>
        <w:rPr>
          <w:rFonts w:ascii="Times New Roman" w:hAnsi="Times New Roman" w:cs="Times New Roman"/>
          <w:sz w:val="24"/>
          <w:szCs w:val="24"/>
          <w:lang w:val="en-US"/>
        </w:rPr>
      </w:pPr>
    </w:p>
    <w:p w:rsidR="00D51B6F" w:rsidRPr="00452AEB" w:rsidRDefault="00C07B1C" w:rsidP="00280CE3">
      <w:pPr>
        <w:spacing w:after="0" w:line="240" w:lineRule="auto"/>
        <w:rPr>
          <w:rFonts w:ascii="Times New Roman" w:hAnsi="Times New Roman" w:cs="Times New Roman"/>
          <w:sz w:val="24"/>
          <w:szCs w:val="24"/>
          <w:lang w:val="en-US"/>
        </w:rPr>
      </w:pPr>
      <w:r w:rsidRPr="00452AEB">
        <w:rPr>
          <w:rFonts w:ascii="Times New Roman" w:hAnsi="Times New Roman" w:cs="Times New Roman"/>
          <w:sz w:val="28"/>
          <w:szCs w:val="28"/>
          <w:lang w:val="en-US"/>
        </w:rPr>
        <w:t xml:space="preserve">CL time </w:t>
      </w:r>
      <w:proofErr w:type="gramStart"/>
      <w:r w:rsidRPr="00452AEB">
        <w:rPr>
          <w:rFonts w:ascii="Times New Roman" w:hAnsi="Times New Roman" w:cs="Times New Roman"/>
          <w:sz w:val="28"/>
          <w:szCs w:val="28"/>
          <w:lang w:val="en-US"/>
        </w:rPr>
        <w:t>constant  =</w:t>
      </w:r>
      <w:proofErr w:type="gramEnd"/>
      <w:r w:rsidRPr="00452AEB">
        <w:rPr>
          <w:rFonts w:ascii="Times New Roman" w:hAnsi="Times New Roman" w:cs="Times New Roman"/>
          <w:sz w:val="28"/>
          <w:szCs w:val="28"/>
          <w:lang w:val="en-US"/>
        </w:rPr>
        <w:t xml:space="preserve"> </w:t>
      </w:r>
      <m:oMath>
        <m:r>
          <w:rPr>
            <w:rFonts w:ascii="Cambria Math" w:hAnsi="Cambria Math" w:cs="Arial"/>
            <w:sz w:val="28"/>
            <w:szCs w:val="28"/>
            <w:lang w:val="en-US"/>
          </w:rPr>
          <m:t xml:space="preserve">0.14= </m:t>
        </m:r>
        <m:f>
          <m:fPr>
            <m:ctrlPr>
              <w:rPr>
                <w:rFonts w:ascii="Cambria Math" w:hAnsi="Cambria Math" w:cs="Arial"/>
                <w:i/>
                <w:sz w:val="28"/>
                <w:szCs w:val="28"/>
                <w:lang w:val="en-US"/>
              </w:rPr>
            </m:ctrlPr>
          </m:fPr>
          <m:num>
            <m:r>
              <w:rPr>
                <w:rFonts w:ascii="Cambria Math" w:hAnsi="Cambria Math" w:cs="Arial"/>
                <w:sz w:val="28"/>
                <w:szCs w:val="28"/>
                <w:lang w:val="en-US"/>
              </w:rPr>
              <m:t>0.6</m:t>
            </m:r>
          </m:num>
          <m:den>
            <m:r>
              <w:rPr>
                <w:rFonts w:ascii="Cambria Math" w:hAnsi="Cambria Math" w:cs="Arial"/>
                <w:sz w:val="28"/>
                <w:szCs w:val="28"/>
                <w:lang w:val="en-US"/>
              </w:rPr>
              <m:t xml:space="preserve"> 1+0.8Kp  </m:t>
            </m:r>
          </m:den>
        </m:f>
      </m:oMath>
    </w:p>
    <w:p w:rsidR="00D51B6F" w:rsidRPr="00452AEB" w:rsidRDefault="00D51B6F" w:rsidP="00280CE3">
      <w:pPr>
        <w:spacing w:after="0" w:line="240" w:lineRule="auto"/>
        <w:rPr>
          <w:rFonts w:ascii="Arial" w:hAnsi="Arial" w:cs="Arial"/>
          <w:lang w:val="en-US"/>
        </w:rPr>
      </w:pPr>
    </w:p>
    <w:p w:rsidR="00280CE3" w:rsidRPr="00452AEB" w:rsidRDefault="00280CE3" w:rsidP="00280CE3">
      <w:pPr>
        <w:spacing w:after="0" w:line="240" w:lineRule="auto"/>
        <w:rPr>
          <w:rFonts w:ascii="Arial" w:hAnsi="Arial" w:cs="Arial"/>
          <w:lang w:val="en-US"/>
        </w:rPr>
      </w:pPr>
    </w:p>
    <w:p w:rsidR="00D51B6F" w:rsidRPr="00452AEB" w:rsidRDefault="00D51B6F" w:rsidP="00D51B6F">
      <w:pPr>
        <w:spacing w:after="0" w:line="240" w:lineRule="auto"/>
        <w:rPr>
          <w:rFonts w:ascii="Times New Roman" w:hAnsi="Times New Roman" w:cs="Times New Roman"/>
          <w:sz w:val="28"/>
          <w:szCs w:val="28"/>
          <w:lang w:val="en-US"/>
        </w:rPr>
      </w:pPr>
      <m:oMathPara>
        <m:oMath>
          <m:r>
            <w:rPr>
              <w:rFonts w:ascii="Cambria Math" w:hAnsi="Cambria Math" w:cs="Arial"/>
              <w:sz w:val="28"/>
              <w:szCs w:val="28"/>
              <w:lang w:val="en-US"/>
            </w:rPr>
            <m:t xml:space="preserve">0.14= </m:t>
          </m:r>
          <m:f>
            <m:fPr>
              <m:ctrlPr>
                <w:rPr>
                  <w:rFonts w:ascii="Cambria Math" w:hAnsi="Cambria Math" w:cs="Arial"/>
                  <w:i/>
                  <w:sz w:val="28"/>
                  <w:szCs w:val="28"/>
                  <w:lang w:val="en-US"/>
                </w:rPr>
              </m:ctrlPr>
            </m:fPr>
            <m:num>
              <m:r>
                <w:rPr>
                  <w:rFonts w:ascii="Cambria Math" w:hAnsi="Cambria Math" w:cs="Arial"/>
                  <w:sz w:val="28"/>
                  <w:szCs w:val="28"/>
                  <w:lang w:val="en-US"/>
                </w:rPr>
                <m:t>0.6</m:t>
              </m:r>
            </m:num>
            <m:den>
              <m:r>
                <w:rPr>
                  <w:rFonts w:ascii="Cambria Math" w:hAnsi="Cambria Math" w:cs="Arial"/>
                  <w:sz w:val="28"/>
                  <w:szCs w:val="28"/>
                  <w:lang w:val="en-US"/>
                </w:rPr>
                <m:t xml:space="preserve"> 1+0.8Kp  </m:t>
              </m:r>
            </m:den>
          </m:f>
        </m:oMath>
      </m:oMathPara>
    </w:p>
    <w:p w:rsidR="00D51B6F" w:rsidRPr="00452AEB" w:rsidRDefault="00D51B6F" w:rsidP="00D51B6F">
      <w:pPr>
        <w:spacing w:after="0" w:line="240" w:lineRule="auto"/>
        <w:rPr>
          <w:rFonts w:ascii="Times New Roman" w:hAnsi="Times New Roman" w:cs="Times New Roman"/>
          <w:sz w:val="28"/>
          <w:szCs w:val="28"/>
          <w:lang w:val="en-US"/>
        </w:rPr>
      </w:pPr>
    </w:p>
    <w:p w:rsidR="00D51B6F" w:rsidRPr="00452AEB" w:rsidRDefault="00D51B6F" w:rsidP="00D51B6F">
      <w:pPr>
        <w:spacing w:after="0" w:line="240" w:lineRule="auto"/>
        <w:rPr>
          <w:rFonts w:ascii="Times New Roman" w:hAnsi="Times New Roman" w:cs="Times New Roman"/>
          <w:sz w:val="24"/>
          <w:szCs w:val="24"/>
          <w:lang w:val="en-US"/>
        </w:rPr>
      </w:pPr>
      <w:r w:rsidRPr="00452AEB">
        <w:rPr>
          <w:rFonts w:ascii="Times New Roman" w:hAnsi="Times New Roman" w:cs="Times New Roman"/>
          <w:sz w:val="24"/>
          <w:szCs w:val="24"/>
          <w:lang w:val="en-US"/>
        </w:rPr>
        <w:t xml:space="preserve">Solving </w:t>
      </w:r>
      <w:proofErr w:type="spellStart"/>
      <w:r w:rsidRPr="00452AEB">
        <w:rPr>
          <w:rFonts w:ascii="Times New Roman" w:hAnsi="Times New Roman" w:cs="Times New Roman"/>
          <w:sz w:val="24"/>
          <w:szCs w:val="24"/>
          <w:lang w:val="en-US"/>
        </w:rPr>
        <w:t>Kp</w:t>
      </w:r>
      <w:proofErr w:type="spellEnd"/>
      <w:r w:rsidRPr="00452AEB">
        <w:rPr>
          <w:rFonts w:ascii="Times New Roman" w:hAnsi="Times New Roman" w:cs="Times New Roman"/>
          <w:sz w:val="24"/>
          <w:szCs w:val="24"/>
          <w:lang w:val="en-US"/>
        </w:rPr>
        <w:t xml:space="preserve"> = </w:t>
      </w:r>
      <w:r w:rsidR="00000C48" w:rsidRPr="00452AEB">
        <w:rPr>
          <w:rFonts w:ascii="Times New Roman" w:hAnsi="Times New Roman" w:cs="Times New Roman"/>
          <w:sz w:val="24"/>
          <w:szCs w:val="24"/>
          <w:lang w:val="en-US"/>
        </w:rPr>
        <w:t>4.11</w:t>
      </w:r>
    </w:p>
    <w:p w:rsidR="00D51B6F" w:rsidRPr="00452AEB" w:rsidRDefault="00D51B6F" w:rsidP="00D51B6F">
      <w:pPr>
        <w:spacing w:after="0" w:line="240" w:lineRule="auto"/>
        <w:rPr>
          <w:rFonts w:ascii="Times New Roman" w:hAnsi="Times New Roman" w:cs="Times New Roman"/>
          <w:sz w:val="24"/>
          <w:szCs w:val="24"/>
          <w:lang w:val="en-US"/>
        </w:rPr>
      </w:pPr>
    </w:p>
    <w:p w:rsidR="00D51B6F" w:rsidRPr="00452AEB" w:rsidRDefault="00D51B6F" w:rsidP="00D51B6F">
      <w:pPr>
        <w:spacing w:after="0" w:line="240" w:lineRule="auto"/>
        <w:rPr>
          <w:rFonts w:ascii="Times New Roman" w:hAnsi="Times New Roman" w:cs="Times New Roman"/>
          <w:sz w:val="24"/>
          <w:szCs w:val="24"/>
          <w:lang w:val="en-US"/>
        </w:rPr>
      </w:pPr>
    </w:p>
    <w:p w:rsidR="00D51B6F" w:rsidRPr="00452AEB" w:rsidRDefault="00D51B6F" w:rsidP="00D51B6F">
      <w:pPr>
        <w:spacing w:after="0" w:line="240" w:lineRule="auto"/>
        <w:rPr>
          <w:rFonts w:ascii="Times New Roman" w:hAnsi="Times New Roman" w:cs="Times New Roman"/>
          <w:sz w:val="28"/>
          <w:szCs w:val="28"/>
          <w:lang w:val="en-US"/>
        </w:rPr>
      </w:pPr>
      <w:r w:rsidRPr="00452AEB">
        <w:rPr>
          <w:rFonts w:ascii="Times New Roman" w:hAnsi="Times New Roman" w:cs="Times New Roman"/>
          <w:sz w:val="24"/>
          <w:szCs w:val="24"/>
          <w:lang w:val="en-US"/>
        </w:rPr>
        <w:t xml:space="preserve"> Gain at </w:t>
      </w:r>
      <w:proofErr w:type="spellStart"/>
      <w:r w:rsidRPr="00452AEB">
        <w:rPr>
          <w:rFonts w:ascii="Times New Roman" w:hAnsi="Times New Roman" w:cs="Times New Roman"/>
          <w:sz w:val="24"/>
          <w:szCs w:val="24"/>
          <w:lang w:val="en-US"/>
        </w:rPr>
        <w:t>Kp</w:t>
      </w:r>
      <w:proofErr w:type="spellEnd"/>
      <w:r w:rsidRPr="00452AEB">
        <w:rPr>
          <w:rFonts w:ascii="Times New Roman" w:hAnsi="Times New Roman" w:cs="Times New Roman"/>
          <w:sz w:val="24"/>
          <w:szCs w:val="24"/>
          <w:lang w:val="en-US"/>
        </w:rPr>
        <w:t xml:space="preserve"> = </w:t>
      </w:r>
      <w:r w:rsidR="00000C48" w:rsidRPr="00452AEB">
        <w:rPr>
          <w:rFonts w:ascii="Times New Roman" w:hAnsi="Times New Roman" w:cs="Times New Roman"/>
          <w:sz w:val="24"/>
          <w:szCs w:val="24"/>
          <w:lang w:val="en-US"/>
        </w:rPr>
        <w:t>4.11</w:t>
      </w:r>
      <w:r w:rsidRPr="00452AEB">
        <w:rPr>
          <w:rFonts w:ascii="Times New Roman" w:hAnsi="Times New Roman" w:cs="Times New Roman"/>
          <w:sz w:val="24"/>
          <w:szCs w:val="24"/>
          <w:lang w:val="en-US"/>
        </w:rPr>
        <w:t xml:space="preserve"> is </w:t>
      </w:r>
      <m:oMath>
        <m:r>
          <m:rPr>
            <m:sty m:val="p"/>
          </m:rPr>
          <w:rPr>
            <w:rFonts w:ascii="Cambria Math" w:hAnsi="Cambria Math" w:cs="Arial"/>
            <w:sz w:val="28"/>
            <w:szCs w:val="28"/>
            <w:lang w:val="en-US"/>
          </w:rPr>
          <w:br/>
        </m:r>
        <m:r>
          <w:rPr>
            <w:rFonts w:ascii="Cambria Math" w:hAnsi="Cambria Math" w:cs="Arial"/>
            <w:sz w:val="28"/>
            <w:szCs w:val="28"/>
            <w:lang w:val="en-US"/>
          </w:rPr>
          <m:t xml:space="preserve"> </m:t>
        </m:r>
        <m:f>
          <m:fPr>
            <m:ctrlPr>
              <w:rPr>
                <w:rFonts w:ascii="Cambria Math" w:hAnsi="Cambria Math" w:cs="Arial"/>
                <w:i/>
                <w:sz w:val="28"/>
                <w:szCs w:val="28"/>
                <w:lang w:val="en-US"/>
              </w:rPr>
            </m:ctrlPr>
          </m:fPr>
          <m:num>
            <m:r>
              <w:rPr>
                <w:rFonts w:ascii="Cambria Math" w:hAnsi="Cambria Math" w:cs="Arial"/>
                <w:sz w:val="28"/>
                <w:szCs w:val="28"/>
                <w:lang w:val="en-US"/>
              </w:rPr>
              <m:t>0.8Kp</m:t>
            </m:r>
          </m:num>
          <m:den>
            <m:r>
              <w:rPr>
                <w:rFonts w:ascii="Cambria Math" w:hAnsi="Cambria Math" w:cs="Arial"/>
                <w:sz w:val="28"/>
                <w:szCs w:val="28"/>
                <w:lang w:val="en-US"/>
              </w:rPr>
              <m:t xml:space="preserve"> 1+0.8Kp  </m:t>
            </m:r>
          </m:den>
        </m:f>
      </m:oMath>
      <w:r w:rsidRPr="00452AEB">
        <w:rPr>
          <w:rFonts w:ascii="Times New Roman" w:hAnsi="Times New Roman" w:cs="Times New Roman"/>
          <w:sz w:val="28"/>
          <w:szCs w:val="28"/>
          <w:lang w:val="en-US"/>
        </w:rPr>
        <w:t xml:space="preserve"> = 0.</w:t>
      </w:r>
      <w:r w:rsidR="00000C48" w:rsidRPr="00452AEB">
        <w:rPr>
          <w:rFonts w:ascii="Times New Roman" w:hAnsi="Times New Roman" w:cs="Times New Roman"/>
          <w:sz w:val="28"/>
          <w:szCs w:val="28"/>
          <w:lang w:val="en-US"/>
        </w:rPr>
        <w:t>76</w:t>
      </w:r>
    </w:p>
    <w:p w:rsidR="00C07B1C" w:rsidRDefault="00C07B1C" w:rsidP="00D51B6F">
      <w:pPr>
        <w:spacing w:after="0" w:line="240" w:lineRule="auto"/>
        <w:rPr>
          <w:rFonts w:ascii="Times New Roman" w:hAnsi="Times New Roman" w:cs="Times New Roman"/>
          <w:sz w:val="28"/>
          <w:szCs w:val="28"/>
          <w:lang w:val="en-US"/>
        </w:rPr>
      </w:pPr>
    </w:p>
    <w:p w:rsidR="00C07B1C" w:rsidRPr="00C07B1C" w:rsidRDefault="0020752A" w:rsidP="00C07B1C">
      <w:pPr>
        <w:spacing w:after="0" w:line="24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[4</w:t>
      </w:r>
      <w:r w:rsidR="00C07B1C" w:rsidRPr="00C07B1C">
        <w:rPr>
          <w:rFonts w:ascii="Times New Roman" w:hAnsi="Times New Roman" w:cs="Times New Roman"/>
          <w:sz w:val="24"/>
          <w:szCs w:val="24"/>
          <w:lang w:val="en-US"/>
        </w:rPr>
        <w:t xml:space="preserve"> marks]</w:t>
      </w:r>
    </w:p>
    <w:p w:rsidR="00D51B6F" w:rsidRDefault="00D51B6F" w:rsidP="00D51B6F">
      <w:pPr>
        <w:spacing w:after="0" w:line="240" w:lineRule="auto"/>
        <w:rPr>
          <w:rFonts w:ascii="Times New Roman" w:hAnsi="Times New Roman" w:cs="Times New Roman"/>
          <w:sz w:val="24"/>
          <w:szCs w:val="24"/>
          <w:lang w:val="en-US"/>
        </w:rPr>
      </w:pPr>
    </w:p>
    <w:p w:rsidR="00D51B6F" w:rsidRDefault="00C07B1C" w:rsidP="00000C4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 </w:t>
      </w:r>
      <w:r w:rsidR="00D51B6F">
        <w:rPr>
          <w:rFonts w:ascii="Times New Roman" w:hAnsi="Times New Roman" w:cs="Times New Roman"/>
          <w:sz w:val="24"/>
          <w:szCs w:val="24"/>
          <w:lang w:val="en-US"/>
        </w:rPr>
        <w:t xml:space="preserve">Since </w:t>
      </w:r>
      <w:proofErr w:type="spellStart"/>
      <w:r w:rsidR="00D51B6F">
        <w:rPr>
          <w:rFonts w:ascii="Times New Roman" w:hAnsi="Times New Roman" w:cs="Times New Roman"/>
          <w:sz w:val="24"/>
          <w:szCs w:val="24"/>
          <w:lang w:val="en-US"/>
        </w:rPr>
        <w:t>Kp</w:t>
      </w:r>
      <w:proofErr w:type="spellEnd"/>
      <w:r w:rsidR="00D51B6F">
        <w:rPr>
          <w:rFonts w:ascii="Times New Roman" w:hAnsi="Times New Roman" w:cs="Times New Roman"/>
          <w:sz w:val="24"/>
          <w:szCs w:val="24"/>
          <w:lang w:val="en-US"/>
        </w:rPr>
        <w:t xml:space="preserve"> in numerator and denominator a decrease in </w:t>
      </w:r>
      <w:proofErr w:type="spellStart"/>
      <w:r w:rsidR="00D51B6F">
        <w:rPr>
          <w:rFonts w:ascii="Times New Roman" w:hAnsi="Times New Roman" w:cs="Times New Roman"/>
          <w:sz w:val="24"/>
          <w:szCs w:val="24"/>
          <w:lang w:val="en-US"/>
        </w:rPr>
        <w:t>Kp</w:t>
      </w:r>
      <w:proofErr w:type="spellEnd"/>
      <w:r w:rsidR="00D51B6F">
        <w:rPr>
          <w:rFonts w:ascii="Times New Roman" w:hAnsi="Times New Roman" w:cs="Times New Roman"/>
          <w:sz w:val="24"/>
          <w:szCs w:val="24"/>
          <w:lang w:val="en-US"/>
        </w:rPr>
        <w:t xml:space="preserve"> will decrease the closed loop </w:t>
      </w:r>
      <w:r>
        <w:rPr>
          <w:rFonts w:ascii="Times New Roman" w:hAnsi="Times New Roman" w:cs="Times New Roman"/>
          <w:sz w:val="24"/>
          <w:szCs w:val="24"/>
          <w:lang w:val="en-US"/>
        </w:rPr>
        <w:t xml:space="preserve">            </w:t>
      </w:r>
      <w:r w:rsidR="00D51B6F">
        <w:rPr>
          <w:rFonts w:ascii="Times New Roman" w:hAnsi="Times New Roman" w:cs="Times New Roman"/>
          <w:sz w:val="24"/>
          <w:szCs w:val="24"/>
          <w:lang w:val="en-US"/>
        </w:rPr>
        <w:t>gain</w:t>
      </w:r>
      <w:r>
        <w:rPr>
          <w:rFonts w:ascii="Times New Roman" w:hAnsi="Times New Roman" w:cs="Times New Roman"/>
          <w:sz w:val="24"/>
          <w:szCs w:val="24"/>
          <w:lang w:val="en-US"/>
        </w:rPr>
        <w:t xml:space="preserve"> i.e. </w:t>
      </w:r>
      <w:r w:rsidR="00000C48">
        <w:rPr>
          <w:rFonts w:ascii="Times New Roman" w:hAnsi="Times New Roman" w:cs="Times New Roman"/>
          <w:sz w:val="24"/>
          <w:szCs w:val="24"/>
          <w:lang w:val="en-US"/>
        </w:rPr>
        <w:t xml:space="preserve">put </w:t>
      </w:r>
      <w:proofErr w:type="spellStart"/>
      <w:r w:rsidR="00000C48">
        <w:rPr>
          <w:rFonts w:ascii="Times New Roman" w:hAnsi="Times New Roman" w:cs="Times New Roman"/>
          <w:sz w:val="24"/>
          <w:szCs w:val="24"/>
          <w:lang w:val="en-US"/>
        </w:rPr>
        <w:t>Kp</w:t>
      </w:r>
      <w:proofErr w:type="spellEnd"/>
      <w:r w:rsidR="00000C48">
        <w:rPr>
          <w:rFonts w:ascii="Times New Roman" w:hAnsi="Times New Roman" w:cs="Times New Roman"/>
          <w:sz w:val="24"/>
          <w:szCs w:val="24"/>
          <w:lang w:val="en-US"/>
        </w:rPr>
        <w:t xml:space="preserve"> = 3, 2, 1 etc. and solve.</w:t>
      </w:r>
    </w:p>
    <w:p w:rsidR="00D51B6F" w:rsidRPr="00D51B6F" w:rsidRDefault="00D51B6F" w:rsidP="00D51B6F">
      <w:pPr>
        <w:spacing w:after="0" w:line="240" w:lineRule="auto"/>
        <w:rPr>
          <w:rFonts w:ascii="Times New Roman" w:hAnsi="Times New Roman" w:cs="Times New Roman"/>
          <w:sz w:val="24"/>
          <w:szCs w:val="24"/>
          <w:lang w:val="en-US"/>
        </w:rPr>
      </w:pPr>
    </w:p>
    <w:p w:rsidR="00280CE3" w:rsidRPr="00C07B1C" w:rsidRDefault="00C07B1C" w:rsidP="00C07B1C">
      <w:pPr>
        <w:spacing w:after="0" w:line="240" w:lineRule="auto"/>
        <w:jc w:val="right"/>
        <w:rPr>
          <w:rFonts w:ascii="Times New Roman" w:hAnsi="Times New Roman" w:cs="Times New Roman"/>
          <w:sz w:val="24"/>
          <w:szCs w:val="24"/>
          <w:lang w:val="en-US"/>
        </w:rPr>
      </w:pPr>
      <w:r w:rsidRPr="00C07B1C">
        <w:rPr>
          <w:rFonts w:ascii="Times New Roman" w:hAnsi="Times New Roman" w:cs="Times New Roman"/>
          <w:sz w:val="24"/>
          <w:szCs w:val="24"/>
          <w:lang w:val="en-US"/>
        </w:rPr>
        <w:t>[6 marks]</w:t>
      </w:r>
    </w:p>
    <w:p w:rsidR="00D51B6F" w:rsidRDefault="00D51B6F" w:rsidP="00280CE3">
      <w:pPr>
        <w:spacing w:after="0" w:line="240" w:lineRule="auto"/>
        <w:rPr>
          <w:rFonts w:ascii="Arial" w:hAnsi="Arial" w:cs="Arial"/>
          <w:lang w:val="en-US"/>
        </w:rPr>
      </w:pPr>
    </w:p>
    <w:p w:rsidR="00D51B6F" w:rsidRDefault="00D51B6F" w:rsidP="00280CE3">
      <w:pPr>
        <w:spacing w:after="0" w:line="240" w:lineRule="auto"/>
        <w:rPr>
          <w:rFonts w:ascii="Arial" w:hAnsi="Arial" w:cs="Arial"/>
          <w:lang w:val="en-US"/>
        </w:rPr>
      </w:pPr>
    </w:p>
    <w:p w:rsidR="00D51B6F" w:rsidRDefault="00D51B6F" w:rsidP="00280CE3">
      <w:pPr>
        <w:spacing w:after="0" w:line="240" w:lineRule="auto"/>
        <w:rPr>
          <w:rFonts w:ascii="Arial" w:hAnsi="Arial" w:cs="Arial"/>
          <w:lang w:val="en-US"/>
        </w:rPr>
      </w:pPr>
    </w:p>
    <w:p w:rsidR="00D51B6F" w:rsidRDefault="00D51B6F" w:rsidP="00280CE3">
      <w:pPr>
        <w:spacing w:after="0" w:line="240" w:lineRule="auto"/>
        <w:rPr>
          <w:rFonts w:ascii="Arial" w:hAnsi="Arial" w:cs="Arial"/>
          <w:lang w:val="en-US"/>
        </w:rPr>
      </w:pPr>
    </w:p>
    <w:p w:rsidR="00D51B6F" w:rsidRDefault="00D51B6F" w:rsidP="00280CE3">
      <w:pPr>
        <w:spacing w:after="0" w:line="240" w:lineRule="auto"/>
        <w:rPr>
          <w:rFonts w:ascii="Arial" w:hAnsi="Arial" w:cs="Arial"/>
          <w:lang w:val="en-US"/>
        </w:rPr>
      </w:pPr>
    </w:p>
    <w:p w:rsidR="00EF50FA" w:rsidRDefault="00EF50FA" w:rsidP="00280CE3">
      <w:pPr>
        <w:spacing w:after="0" w:line="240" w:lineRule="auto"/>
        <w:rPr>
          <w:rFonts w:ascii="Arial" w:hAnsi="Arial" w:cs="Arial"/>
          <w:lang w:val="en-US"/>
        </w:rPr>
      </w:pPr>
    </w:p>
    <w:p w:rsidR="00D51B6F" w:rsidRDefault="00D51B6F" w:rsidP="00280CE3">
      <w:pPr>
        <w:spacing w:after="0" w:line="240" w:lineRule="auto"/>
        <w:rPr>
          <w:rFonts w:ascii="Arial" w:hAnsi="Arial" w:cs="Arial"/>
          <w:lang w:val="en-US"/>
        </w:rPr>
      </w:pPr>
    </w:p>
    <w:p w:rsidR="00D51B6F" w:rsidRDefault="00D51B6F" w:rsidP="00280CE3">
      <w:pPr>
        <w:spacing w:after="0" w:line="240" w:lineRule="auto"/>
        <w:rPr>
          <w:rFonts w:ascii="Arial" w:hAnsi="Arial" w:cs="Arial"/>
          <w:lang w:val="en-US"/>
        </w:rPr>
      </w:pPr>
    </w:p>
    <w:p w:rsidR="00D51B6F" w:rsidRDefault="00D51B6F" w:rsidP="00280CE3">
      <w:pPr>
        <w:spacing w:after="0" w:line="240" w:lineRule="auto"/>
        <w:rPr>
          <w:rFonts w:ascii="Arial" w:hAnsi="Arial" w:cs="Arial"/>
          <w:lang w:val="en-US"/>
        </w:rPr>
      </w:pPr>
    </w:p>
    <w:p w:rsidR="00280CE3" w:rsidRDefault="00280CE3" w:rsidP="00280CE3">
      <w:pPr>
        <w:spacing w:after="0" w:line="240" w:lineRule="auto"/>
        <w:rPr>
          <w:rFonts w:ascii="Arial" w:hAnsi="Arial" w:cs="Arial"/>
          <w:lang w:val="en-US"/>
        </w:rPr>
      </w:pPr>
    </w:p>
    <w:p w:rsidR="00280CE3" w:rsidRDefault="00280CE3" w:rsidP="00280CE3">
      <w:pPr>
        <w:spacing w:after="0" w:line="240" w:lineRule="auto"/>
        <w:rPr>
          <w:rFonts w:ascii="Arial" w:hAnsi="Arial" w:cs="Arial"/>
          <w:lang w:val="en-US"/>
        </w:rPr>
      </w:pPr>
    </w:p>
    <w:p w:rsidR="00280CE3" w:rsidRDefault="00280CE3" w:rsidP="00280CE3">
      <w:pPr>
        <w:spacing w:after="0" w:line="240" w:lineRule="auto"/>
        <w:rPr>
          <w:rFonts w:ascii="Arial" w:hAnsi="Arial" w:cs="Arial"/>
          <w:lang w:val="en-US"/>
        </w:rPr>
      </w:pPr>
    </w:p>
    <w:p w:rsidR="00280CE3" w:rsidRDefault="00280CE3" w:rsidP="00280CE3">
      <w:pPr>
        <w:spacing w:after="0" w:line="240" w:lineRule="auto"/>
        <w:rPr>
          <w:rFonts w:ascii="Arial" w:hAnsi="Arial" w:cs="Arial"/>
          <w:lang w:val="en-US"/>
        </w:rPr>
      </w:pPr>
    </w:p>
    <w:p w:rsidR="00280CE3" w:rsidRDefault="00280CE3" w:rsidP="00280CE3">
      <w:pPr>
        <w:spacing w:after="0" w:line="240" w:lineRule="auto"/>
        <w:rPr>
          <w:rFonts w:ascii="Arial" w:hAnsi="Arial" w:cs="Arial"/>
          <w:lang w:val="en-US"/>
        </w:rPr>
      </w:pPr>
    </w:p>
    <w:p w:rsidR="00280CE3" w:rsidRDefault="00280CE3" w:rsidP="00280CE3">
      <w:pPr>
        <w:spacing w:after="0" w:line="240" w:lineRule="auto"/>
        <w:rPr>
          <w:rFonts w:ascii="Arial" w:hAnsi="Arial" w:cs="Arial"/>
          <w:lang w:val="en-US"/>
        </w:rPr>
      </w:pPr>
    </w:p>
    <w:p w:rsidR="00280CE3" w:rsidRDefault="00280CE3" w:rsidP="00280CE3">
      <w:pPr>
        <w:spacing w:after="0" w:line="240" w:lineRule="auto"/>
        <w:rPr>
          <w:rFonts w:ascii="Arial" w:hAnsi="Arial" w:cs="Arial"/>
          <w:lang w:val="en-US"/>
        </w:rPr>
      </w:pPr>
    </w:p>
    <w:p w:rsidR="00280CE3" w:rsidRDefault="00280CE3" w:rsidP="00280CE3">
      <w:pPr>
        <w:spacing w:after="0" w:line="240" w:lineRule="auto"/>
        <w:rPr>
          <w:rFonts w:ascii="Arial" w:hAnsi="Arial" w:cs="Arial"/>
          <w:lang w:val="en-US"/>
        </w:rPr>
      </w:pPr>
    </w:p>
    <w:p w:rsidR="00280CE3" w:rsidRDefault="00280CE3" w:rsidP="00280CE3">
      <w:pPr>
        <w:spacing w:after="0" w:line="240" w:lineRule="auto"/>
        <w:rPr>
          <w:rFonts w:ascii="Arial" w:hAnsi="Arial" w:cs="Arial"/>
          <w:lang w:val="en-US"/>
        </w:rPr>
      </w:pPr>
    </w:p>
    <w:p w:rsidR="00000C48" w:rsidRDefault="00000C48" w:rsidP="00280CE3">
      <w:pPr>
        <w:spacing w:after="0" w:line="240" w:lineRule="auto"/>
        <w:rPr>
          <w:rFonts w:ascii="Arial" w:hAnsi="Arial" w:cs="Arial"/>
          <w:lang w:val="en-US"/>
        </w:rPr>
      </w:pPr>
    </w:p>
    <w:p w:rsidR="00000C48" w:rsidRDefault="00000C48" w:rsidP="00280CE3">
      <w:pPr>
        <w:spacing w:after="0" w:line="240" w:lineRule="auto"/>
        <w:rPr>
          <w:rFonts w:ascii="Arial" w:hAnsi="Arial" w:cs="Arial"/>
          <w:lang w:val="en-US"/>
        </w:rPr>
      </w:pPr>
    </w:p>
    <w:p w:rsidR="00280CE3" w:rsidRDefault="00280CE3" w:rsidP="00280CE3">
      <w:pPr>
        <w:spacing w:after="0" w:line="240" w:lineRule="auto"/>
        <w:rPr>
          <w:rFonts w:ascii="Arial" w:hAnsi="Arial" w:cs="Arial"/>
          <w:lang w:val="en-US"/>
        </w:rPr>
      </w:pPr>
    </w:p>
    <w:p w:rsidR="00280CE3" w:rsidRDefault="00280CE3" w:rsidP="00280CE3">
      <w:pPr>
        <w:spacing w:after="0" w:line="240" w:lineRule="auto"/>
        <w:rPr>
          <w:rFonts w:ascii="Arial" w:hAnsi="Arial" w:cs="Arial"/>
          <w:lang w:val="en-US"/>
        </w:rPr>
      </w:pPr>
    </w:p>
    <w:p w:rsidR="00280CE3" w:rsidRDefault="00280CE3" w:rsidP="00280CE3">
      <w:pPr>
        <w:spacing w:after="0" w:line="240" w:lineRule="auto"/>
        <w:rPr>
          <w:rFonts w:ascii="Arial" w:hAnsi="Arial" w:cs="Arial"/>
          <w:lang w:val="en-US"/>
        </w:rPr>
      </w:pPr>
    </w:p>
    <w:p w:rsidR="003E36FD" w:rsidRPr="00D35793" w:rsidRDefault="00280CE3" w:rsidP="003E36FD">
      <w:pPr>
        <w:spacing w:after="0" w:line="240" w:lineRule="auto"/>
        <w:rPr>
          <w:rFonts w:ascii="Arial" w:hAnsi="Arial" w:cs="Arial"/>
          <w:b/>
          <w:color w:val="000000" w:themeColor="text1"/>
          <w:u w:val="single"/>
          <w:lang w:val="en-US"/>
        </w:rPr>
      </w:pPr>
      <w:r>
        <w:rPr>
          <w:rFonts w:ascii="Arial" w:hAnsi="Arial" w:cs="Arial"/>
          <w:b/>
          <w:color w:val="000000" w:themeColor="text1"/>
          <w:u w:val="single"/>
          <w:lang w:val="en-US"/>
        </w:rPr>
        <w:lastRenderedPageBreak/>
        <w:t xml:space="preserve">Question </w:t>
      </w:r>
      <w:r w:rsidR="00000C48">
        <w:rPr>
          <w:rFonts w:ascii="Arial" w:hAnsi="Arial" w:cs="Arial"/>
          <w:b/>
          <w:color w:val="000000" w:themeColor="text1"/>
          <w:u w:val="single"/>
          <w:lang w:val="en-US"/>
        </w:rPr>
        <w:t>3</w:t>
      </w:r>
      <w:r w:rsidR="003E36FD" w:rsidRPr="00D35793">
        <w:rPr>
          <w:rFonts w:ascii="Arial" w:hAnsi="Arial" w:cs="Arial"/>
          <w:b/>
          <w:color w:val="000000" w:themeColor="text1"/>
          <w:u w:val="single"/>
          <w:lang w:val="en-US"/>
        </w:rPr>
        <w:t xml:space="preserve"> – Solutions</w:t>
      </w:r>
    </w:p>
    <w:p w:rsidR="004E0C51" w:rsidRDefault="004E0C51" w:rsidP="004E0C51">
      <w:pPr>
        <w:spacing w:after="0" w:line="240" w:lineRule="auto"/>
        <w:rPr>
          <w:rFonts w:ascii="Arial" w:hAnsi="Arial" w:cs="Arial"/>
        </w:rPr>
      </w:pPr>
    </w:p>
    <w:p w:rsidR="00770235" w:rsidRPr="007F6A13" w:rsidRDefault="007F6A13" w:rsidP="007F6A13">
      <w:pPr>
        <w:spacing w:after="0" w:line="240" w:lineRule="auto"/>
        <w:ind w:left="360"/>
        <w:jc w:val="both"/>
        <w:rPr>
          <w:rFonts w:ascii="Arial" w:hAnsi="Arial" w:cs="Arial"/>
          <w:lang w:val="en-US"/>
        </w:rPr>
      </w:pPr>
      <w:r>
        <w:rPr>
          <w:rFonts w:ascii="Arial" w:hAnsi="Arial" w:cs="Arial"/>
          <w:lang w:val="en-US"/>
        </w:rPr>
        <w:t xml:space="preserve">a) </w:t>
      </w:r>
      <w:r w:rsidR="00770235" w:rsidRPr="007F6A13">
        <w:rPr>
          <w:rFonts w:ascii="Arial" w:hAnsi="Arial" w:cs="Arial"/>
          <w:lang w:val="en-US"/>
        </w:rPr>
        <w:t>The solution can be summarized as follows:-</w:t>
      </w:r>
    </w:p>
    <w:p w:rsidR="00770235" w:rsidRDefault="00770235" w:rsidP="00770235">
      <w:pPr>
        <w:spacing w:after="0" w:line="240" w:lineRule="auto"/>
        <w:jc w:val="both"/>
        <w:rPr>
          <w:rFonts w:ascii="Arial" w:hAnsi="Arial" w:cs="Arial"/>
          <w:lang w:val="en-US"/>
        </w:rPr>
      </w:pPr>
    </w:p>
    <w:p w:rsidR="00770235" w:rsidRDefault="00770235" w:rsidP="00FA4C37">
      <w:pPr>
        <w:pStyle w:val="ListParagraph"/>
        <w:numPr>
          <w:ilvl w:val="0"/>
          <w:numId w:val="1"/>
        </w:numPr>
        <w:spacing w:after="0" w:line="240" w:lineRule="auto"/>
        <w:jc w:val="both"/>
        <w:rPr>
          <w:rFonts w:ascii="Arial" w:hAnsi="Arial" w:cs="Arial"/>
          <w:lang w:val="en-US"/>
        </w:rPr>
      </w:pPr>
      <w:r w:rsidRPr="001760EA">
        <w:rPr>
          <w:rFonts w:ascii="Arial" w:hAnsi="Arial" w:cs="Arial"/>
          <w:lang w:val="en-US"/>
        </w:rPr>
        <w:t>A toaster is an example of an open loop control application. Its process is controlled entirely by time setting only and no feedback is provided, i.e. the toast is burning etc. One advantage of such an open loop control process is this simplicity as it makes the system more cost effective than closed loop alternatives</w:t>
      </w:r>
      <w:r>
        <w:rPr>
          <w:rFonts w:ascii="Arial" w:hAnsi="Arial" w:cs="Arial"/>
          <w:lang w:val="en-US"/>
        </w:rPr>
        <w:t>.</w:t>
      </w:r>
    </w:p>
    <w:p w:rsidR="00A6776E" w:rsidRPr="00A6776E" w:rsidRDefault="00A6776E" w:rsidP="00A6776E">
      <w:pPr>
        <w:spacing w:after="0" w:line="240" w:lineRule="auto"/>
        <w:ind w:left="720"/>
        <w:jc w:val="right"/>
        <w:rPr>
          <w:rFonts w:ascii="Arial" w:hAnsi="Arial" w:cs="Arial"/>
          <w:lang w:val="en-US"/>
        </w:rPr>
      </w:pPr>
      <w:r>
        <w:rPr>
          <w:rFonts w:ascii="Arial" w:hAnsi="Arial" w:cs="Arial"/>
          <w:lang w:val="en-US"/>
        </w:rPr>
        <w:t>[1 mark for application</w:t>
      </w:r>
      <w:r w:rsidRPr="00A6776E">
        <w:rPr>
          <w:rFonts w:ascii="Arial" w:hAnsi="Arial" w:cs="Arial"/>
          <w:lang w:val="en-US"/>
        </w:rPr>
        <w:t xml:space="preserve"> of open-loop]</w:t>
      </w:r>
    </w:p>
    <w:p w:rsidR="00770235" w:rsidRDefault="00770235" w:rsidP="00770235">
      <w:pPr>
        <w:spacing w:after="0" w:line="240" w:lineRule="auto"/>
        <w:jc w:val="right"/>
        <w:rPr>
          <w:rFonts w:ascii="Arial" w:hAnsi="Arial" w:cs="Arial"/>
          <w:lang w:val="en-US"/>
        </w:rPr>
      </w:pPr>
      <w:r>
        <w:rPr>
          <w:rFonts w:ascii="Arial" w:hAnsi="Arial" w:cs="Arial"/>
          <w:lang w:val="en-US"/>
        </w:rPr>
        <w:t>[1 mark for advantage of open-loop]</w:t>
      </w:r>
    </w:p>
    <w:p w:rsidR="00770235" w:rsidRDefault="00770235" w:rsidP="00770235">
      <w:pPr>
        <w:spacing w:after="0" w:line="240" w:lineRule="auto"/>
        <w:jc w:val="right"/>
        <w:rPr>
          <w:rFonts w:ascii="Arial" w:hAnsi="Arial" w:cs="Arial"/>
          <w:lang w:val="en-US"/>
        </w:rPr>
      </w:pPr>
      <w:r>
        <w:rPr>
          <w:rFonts w:ascii="Arial" w:hAnsi="Arial" w:cs="Arial"/>
          <w:lang w:val="en-US"/>
        </w:rPr>
        <w:t>[1 mark for disadvantage of open-loop]</w:t>
      </w:r>
    </w:p>
    <w:p w:rsidR="00770235" w:rsidRPr="00AF6BC5" w:rsidRDefault="00770235" w:rsidP="00770235">
      <w:pPr>
        <w:spacing w:after="0" w:line="240" w:lineRule="auto"/>
        <w:jc w:val="right"/>
        <w:rPr>
          <w:rFonts w:ascii="Arial" w:hAnsi="Arial" w:cs="Arial"/>
          <w:lang w:val="en-US"/>
        </w:rPr>
      </w:pPr>
    </w:p>
    <w:p w:rsidR="00770235" w:rsidRDefault="00770235" w:rsidP="00FA4C37">
      <w:pPr>
        <w:pStyle w:val="ListParagraph"/>
        <w:numPr>
          <w:ilvl w:val="0"/>
          <w:numId w:val="1"/>
        </w:numPr>
        <w:spacing w:after="0" w:line="240" w:lineRule="auto"/>
        <w:jc w:val="both"/>
        <w:rPr>
          <w:rFonts w:ascii="Arial" w:hAnsi="Arial" w:cs="Arial"/>
          <w:lang w:val="en-US"/>
        </w:rPr>
      </w:pPr>
      <w:r>
        <w:rPr>
          <w:rFonts w:ascii="Arial" w:hAnsi="Arial" w:cs="Arial"/>
          <w:lang w:val="en-US"/>
        </w:rPr>
        <w:t>The typical hom</w:t>
      </w:r>
      <w:r w:rsidRPr="001760EA">
        <w:rPr>
          <w:rFonts w:ascii="Arial" w:hAnsi="Arial" w:cs="Arial"/>
          <w:lang w:val="en-US"/>
        </w:rPr>
        <w:t>e heating system is an example of a closed loop control system. This is supported by the fact that once your home or even water has reached its required temperature setting then the system switches off. To improve the system the effect of hysteresis is utilized to prevent continuous switching around the temperature set point, so the heating is only activated once more, when a couple degree temperature drop is obtained. A clear advantage of closed loop control is the ability to adapt to changes in the process. With the disadvantage being the increased system complexity and typi</w:t>
      </w:r>
      <w:r>
        <w:rPr>
          <w:rFonts w:ascii="Arial" w:hAnsi="Arial" w:cs="Arial"/>
          <w:lang w:val="en-US"/>
        </w:rPr>
        <w:t>cally increased system costs.</w:t>
      </w:r>
    </w:p>
    <w:p w:rsidR="00770235" w:rsidRDefault="00770235" w:rsidP="00770235">
      <w:pPr>
        <w:pStyle w:val="ListParagraph"/>
        <w:spacing w:after="0" w:line="240" w:lineRule="auto"/>
        <w:ind w:left="1080"/>
        <w:jc w:val="right"/>
        <w:rPr>
          <w:rFonts w:ascii="Arial" w:hAnsi="Arial" w:cs="Arial"/>
          <w:lang w:val="en-US"/>
        </w:rPr>
      </w:pPr>
    </w:p>
    <w:p w:rsidR="00A6776E" w:rsidRPr="00A6776E" w:rsidRDefault="00A6776E" w:rsidP="00A6776E">
      <w:pPr>
        <w:spacing w:after="0" w:line="240" w:lineRule="auto"/>
        <w:ind w:left="720"/>
        <w:jc w:val="right"/>
        <w:rPr>
          <w:rFonts w:ascii="Arial" w:hAnsi="Arial" w:cs="Arial"/>
          <w:lang w:val="en-US"/>
        </w:rPr>
      </w:pPr>
      <w:r>
        <w:rPr>
          <w:rFonts w:ascii="Arial" w:hAnsi="Arial" w:cs="Arial"/>
          <w:lang w:val="en-US"/>
        </w:rPr>
        <w:t>[1 mark for application</w:t>
      </w:r>
      <w:r w:rsidRPr="00A6776E">
        <w:rPr>
          <w:rFonts w:ascii="Arial" w:hAnsi="Arial" w:cs="Arial"/>
          <w:lang w:val="en-US"/>
        </w:rPr>
        <w:t xml:space="preserve"> of open-loop]</w:t>
      </w:r>
    </w:p>
    <w:p w:rsidR="00770235" w:rsidRPr="00AF6BC5" w:rsidRDefault="00770235" w:rsidP="00770235">
      <w:pPr>
        <w:pStyle w:val="ListParagraph"/>
        <w:spacing w:after="0" w:line="240" w:lineRule="auto"/>
        <w:ind w:left="1080"/>
        <w:jc w:val="right"/>
        <w:rPr>
          <w:rFonts w:ascii="Arial" w:hAnsi="Arial" w:cs="Arial"/>
          <w:lang w:val="en-US"/>
        </w:rPr>
      </w:pPr>
      <w:r>
        <w:rPr>
          <w:rFonts w:ascii="Arial" w:hAnsi="Arial" w:cs="Arial"/>
          <w:lang w:val="en-US"/>
        </w:rPr>
        <w:t>[1 mark for advantage of closed</w:t>
      </w:r>
      <w:r w:rsidRPr="00AF6BC5">
        <w:rPr>
          <w:rFonts w:ascii="Arial" w:hAnsi="Arial" w:cs="Arial"/>
          <w:lang w:val="en-US"/>
        </w:rPr>
        <w:t>-loop]</w:t>
      </w:r>
    </w:p>
    <w:p w:rsidR="00770235" w:rsidRPr="00AF6BC5" w:rsidRDefault="00770235" w:rsidP="00770235">
      <w:pPr>
        <w:pStyle w:val="ListParagraph"/>
        <w:spacing w:after="0" w:line="240" w:lineRule="auto"/>
        <w:ind w:left="1080"/>
        <w:jc w:val="right"/>
        <w:rPr>
          <w:rFonts w:ascii="Arial" w:hAnsi="Arial" w:cs="Arial"/>
          <w:lang w:val="en-US"/>
        </w:rPr>
      </w:pPr>
      <w:r>
        <w:rPr>
          <w:rFonts w:ascii="Arial" w:hAnsi="Arial" w:cs="Arial"/>
          <w:lang w:val="en-US"/>
        </w:rPr>
        <w:t>[1 mark for disadvantage of closed</w:t>
      </w:r>
      <w:r w:rsidRPr="00AF6BC5">
        <w:rPr>
          <w:rFonts w:ascii="Arial" w:hAnsi="Arial" w:cs="Arial"/>
          <w:lang w:val="en-US"/>
        </w:rPr>
        <w:t>-loop]</w:t>
      </w:r>
    </w:p>
    <w:p w:rsidR="00770235" w:rsidRPr="00AF6BC5" w:rsidRDefault="00A6776E" w:rsidP="00770235">
      <w:pPr>
        <w:spacing w:after="0" w:line="240" w:lineRule="auto"/>
        <w:jc w:val="right"/>
        <w:rPr>
          <w:rFonts w:ascii="Arial" w:hAnsi="Arial" w:cs="Arial"/>
          <w:lang w:val="en-US"/>
        </w:rPr>
      </w:pPr>
      <w:r>
        <w:rPr>
          <w:rFonts w:ascii="Arial" w:hAnsi="Arial" w:cs="Arial"/>
          <w:lang w:val="en-US"/>
        </w:rPr>
        <w:t>[PART A TOTAL MARKS 6</w:t>
      </w:r>
      <w:r w:rsidR="00770235">
        <w:rPr>
          <w:rFonts w:ascii="Arial" w:hAnsi="Arial" w:cs="Arial"/>
          <w:lang w:val="en-US"/>
        </w:rPr>
        <w:t>]</w:t>
      </w:r>
    </w:p>
    <w:p w:rsidR="004E0C51" w:rsidRDefault="004E0C51" w:rsidP="004E0C51">
      <w:pPr>
        <w:spacing w:after="0" w:line="240" w:lineRule="auto"/>
        <w:rPr>
          <w:rFonts w:ascii="Arial" w:hAnsi="Arial" w:cs="Arial"/>
        </w:rPr>
      </w:pPr>
    </w:p>
    <w:p w:rsidR="004E0C51" w:rsidRDefault="004E0C51" w:rsidP="004E0C51">
      <w:pPr>
        <w:spacing w:after="0" w:line="240" w:lineRule="auto"/>
        <w:rPr>
          <w:rFonts w:ascii="Arial" w:hAnsi="Arial" w:cs="Arial"/>
        </w:rPr>
      </w:pPr>
    </w:p>
    <w:p w:rsidR="004E0C51" w:rsidRDefault="007F6A13" w:rsidP="004E0C51">
      <w:pPr>
        <w:spacing w:after="0" w:line="240" w:lineRule="auto"/>
        <w:rPr>
          <w:rFonts w:ascii="Arial" w:hAnsi="Arial" w:cs="Arial"/>
        </w:rPr>
      </w:pPr>
      <w:r>
        <w:rPr>
          <w:rFonts w:ascii="Arial" w:hAnsi="Arial" w:cs="Arial"/>
        </w:rPr>
        <w:t>b)</w:t>
      </w:r>
    </w:p>
    <w:p w:rsidR="004E0C51" w:rsidRDefault="004E0C51" w:rsidP="004E0C51">
      <w:pPr>
        <w:spacing w:after="0" w:line="240" w:lineRule="auto"/>
        <w:rPr>
          <w:rFonts w:ascii="Arial" w:hAnsi="Arial" w:cs="Arial"/>
        </w:rPr>
      </w:pPr>
    </w:p>
    <w:p w:rsidR="004E0C51" w:rsidRDefault="004E0C51" w:rsidP="004E0C51">
      <w:pPr>
        <w:spacing w:after="0" w:line="240" w:lineRule="auto"/>
        <w:rPr>
          <w:rFonts w:ascii="Arial" w:hAnsi="Arial" w:cs="Arial"/>
        </w:rPr>
      </w:pPr>
    </w:p>
    <w:p w:rsidR="004E0C51" w:rsidRDefault="004E0C51" w:rsidP="004E0C51">
      <w:pPr>
        <w:spacing w:after="0" w:line="240" w:lineRule="auto"/>
        <w:rPr>
          <w:rFonts w:ascii="Arial" w:hAnsi="Arial" w:cs="Arial"/>
        </w:rPr>
      </w:pPr>
    </w:p>
    <w:p w:rsidR="004E0C51" w:rsidRDefault="00952BD5" w:rsidP="004E0C51">
      <w:pPr>
        <w:spacing w:after="0" w:line="240" w:lineRule="auto"/>
        <w:rPr>
          <w:rFonts w:ascii="Arial" w:hAnsi="Arial" w:cs="Arial"/>
        </w:rPr>
      </w:pPr>
      <w:r>
        <w:rPr>
          <w:rFonts w:ascii="Arial" w:hAnsi="Arial" w:cs="Arial"/>
          <w:noProof/>
        </w:rPr>
        <mc:AlternateContent>
          <mc:Choice Requires="wpg">
            <w:drawing>
              <wp:inline distT="0" distB="0" distL="0" distR="0">
                <wp:extent cx="6515100" cy="2664460"/>
                <wp:effectExtent l="0" t="3175" r="0" b="18415"/>
                <wp:docPr id="2"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2664460"/>
                          <a:chOff x="0" y="35010"/>
                          <a:chExt cx="86890" cy="26642"/>
                        </a:xfrm>
                      </wpg:grpSpPr>
                      <wps:wsp>
                        <wps:cNvPr id="3" name="Rectangle 48"/>
                        <wps:cNvSpPr>
                          <a:spLocks noChangeArrowheads="1"/>
                        </wps:cNvSpPr>
                        <wps:spPr bwMode="auto">
                          <a:xfrm>
                            <a:off x="23399" y="37893"/>
                            <a:ext cx="15113" cy="7192"/>
                          </a:xfrm>
                          <a:prstGeom prst="rect">
                            <a:avLst/>
                          </a:prstGeom>
                          <a:solidFill>
                            <a:schemeClr val="bg1">
                              <a:lumMod val="100000"/>
                              <a:lumOff val="0"/>
                            </a:schemeClr>
                          </a:solidFill>
                          <a:ln w="9525">
                            <a:solidFill>
                              <a:schemeClr val="dk1">
                                <a:lumMod val="95000"/>
                                <a:lumOff val="0"/>
                              </a:schemeClr>
                            </a:solidFill>
                            <a:miter lim="800000"/>
                            <a:headEnd/>
                            <a:tailEnd/>
                          </a:ln>
                          <a:effectLst>
                            <a:outerShdw dist="20000" dir="5400000" rotWithShape="0">
                              <a:srgbClr val="000000">
                                <a:alpha val="37999"/>
                              </a:srgbClr>
                            </a:outerShdw>
                          </a:effectLst>
                        </wps:spPr>
                        <wps:txbx>
                          <w:txbxContent>
                            <w:p w:rsidR="00A6776E" w:rsidRDefault="00A6776E" w:rsidP="006C2AFC">
                              <w:pPr>
                                <w:pStyle w:val="NormalWeb"/>
                                <w:spacing w:before="0" w:beforeAutospacing="0" w:after="0" w:afterAutospacing="0"/>
                                <w:jc w:val="center"/>
                              </w:pPr>
                              <w:r>
                                <w:rPr>
                                  <w:rFonts w:asciiTheme="minorHAnsi" w:hAnsi="Calibri" w:cstheme="minorBidi"/>
                                  <w:color w:val="000000" w:themeColor="dark1"/>
                                  <w:kern w:val="24"/>
                                </w:rPr>
                                <w:t>Control Law</w:t>
                              </w:r>
                            </w:p>
                          </w:txbxContent>
                        </wps:txbx>
                        <wps:bodyPr rot="0" vert="horz" wrap="square" lIns="91440" tIns="45720" rIns="91440" bIns="45720" anchor="ctr" anchorCtr="0" upright="1">
                          <a:noAutofit/>
                        </wps:bodyPr>
                      </wps:wsp>
                      <wps:wsp>
                        <wps:cNvPr id="6" name="Straight Arrow Connector 49"/>
                        <wps:cNvCnPr>
                          <a:cxnSpLocks noChangeShapeType="1"/>
                        </wps:cNvCnPr>
                        <wps:spPr bwMode="auto">
                          <a:xfrm>
                            <a:off x="2508" y="41497"/>
                            <a:ext cx="7921" cy="16"/>
                          </a:xfrm>
                          <a:prstGeom prst="straightConnector1">
                            <a:avLst/>
                          </a:prstGeom>
                          <a:noFill/>
                          <a:ln w="38100">
                            <a:solidFill>
                              <a:schemeClr val="tx1">
                                <a:lumMod val="95000"/>
                                <a:lumOff val="5000"/>
                              </a:schemeClr>
                            </a:solidFill>
                            <a:round/>
                            <a:headEnd/>
                            <a:tailEnd type="arrow" w="med" len="med"/>
                          </a:ln>
                          <a:extLst>
                            <a:ext uri="{909E8E84-426E-40DD-AFC4-6F175D3DCCD1}">
                              <a14:hiddenFill xmlns:a14="http://schemas.microsoft.com/office/drawing/2010/main">
                                <a:noFill/>
                              </a14:hiddenFill>
                            </a:ext>
                          </a:extLst>
                        </wps:spPr>
                        <wps:bodyPr/>
                      </wps:wsp>
                      <wps:wsp>
                        <wps:cNvPr id="7" name="Flowchart: Summing Junction 50"/>
                        <wps:cNvSpPr>
                          <a:spLocks noChangeArrowheads="1"/>
                        </wps:cNvSpPr>
                        <wps:spPr bwMode="auto">
                          <a:xfrm>
                            <a:off x="10429" y="38608"/>
                            <a:ext cx="6128" cy="6127"/>
                          </a:xfrm>
                          <a:prstGeom prst="flowChartSummingJunction">
                            <a:avLst/>
                          </a:prstGeom>
                          <a:solidFill>
                            <a:schemeClr val="bg1">
                              <a:lumMod val="100000"/>
                              <a:lumOff val="0"/>
                            </a:schemeClr>
                          </a:solidFill>
                          <a:ln w="25400">
                            <a:solidFill>
                              <a:schemeClr val="tx1">
                                <a:lumMod val="100000"/>
                                <a:lumOff val="0"/>
                              </a:schemeClr>
                            </a:solidFill>
                            <a:round/>
                            <a:headEnd/>
                            <a:tailEnd/>
                          </a:ln>
                        </wps:spPr>
                        <wps:txbx>
                          <w:txbxContent>
                            <w:p w:rsidR="00A6776E" w:rsidRDefault="00A6776E" w:rsidP="006C2AFC">
                              <w:pPr>
                                <w:rPr>
                                  <w:rFonts w:eastAsia="Times New Roman"/>
                                </w:rPr>
                              </w:pPr>
                            </w:p>
                          </w:txbxContent>
                        </wps:txbx>
                        <wps:bodyPr rot="0" vert="horz" wrap="square" lIns="91440" tIns="45720" rIns="91440" bIns="45720" anchor="ctr" anchorCtr="0" upright="1">
                          <a:noAutofit/>
                        </wps:bodyPr>
                      </wps:wsp>
                      <wps:wsp>
                        <wps:cNvPr id="8" name="Flowchart: Process 51"/>
                        <wps:cNvSpPr>
                          <a:spLocks noChangeArrowheads="1"/>
                        </wps:cNvSpPr>
                        <wps:spPr bwMode="auto">
                          <a:xfrm>
                            <a:off x="60848" y="37893"/>
                            <a:ext cx="15113" cy="6842"/>
                          </a:xfrm>
                          <a:prstGeom prst="flowChartProcess">
                            <a:avLst/>
                          </a:prstGeom>
                          <a:solidFill>
                            <a:schemeClr val="bg1">
                              <a:lumMod val="100000"/>
                              <a:lumOff val="0"/>
                            </a:schemeClr>
                          </a:solidFill>
                          <a:ln w="9525">
                            <a:solidFill>
                              <a:schemeClr val="dk1">
                                <a:lumMod val="95000"/>
                                <a:lumOff val="0"/>
                              </a:schemeClr>
                            </a:solidFill>
                            <a:miter lim="800000"/>
                            <a:headEnd/>
                            <a:tailEnd/>
                          </a:ln>
                          <a:effectLst>
                            <a:outerShdw dist="20000" dir="5400000" rotWithShape="0">
                              <a:srgbClr val="000000">
                                <a:alpha val="37999"/>
                              </a:srgbClr>
                            </a:outerShdw>
                          </a:effectLst>
                        </wps:spPr>
                        <wps:txbx>
                          <w:txbxContent>
                            <w:p w:rsidR="00A6776E" w:rsidRDefault="00A6776E" w:rsidP="006C2AFC">
                              <w:pPr>
                                <w:pStyle w:val="NormalWeb"/>
                                <w:spacing w:before="0" w:beforeAutospacing="0" w:after="0" w:afterAutospacing="0"/>
                                <w:jc w:val="center"/>
                              </w:pPr>
                              <w:r>
                                <w:rPr>
                                  <w:rFonts w:asciiTheme="minorHAnsi" w:hAnsi="Calibri" w:cstheme="minorBidi"/>
                                  <w:color w:val="000000" w:themeColor="dark1"/>
                                  <w:kern w:val="24"/>
                                </w:rPr>
                                <w:t>Process</w:t>
                              </w:r>
                            </w:p>
                          </w:txbxContent>
                        </wps:txbx>
                        <wps:bodyPr rot="0" vert="horz" wrap="square" lIns="91440" tIns="45720" rIns="91440" bIns="45720" anchor="ctr" anchorCtr="0" upright="1">
                          <a:noAutofit/>
                        </wps:bodyPr>
                      </wps:wsp>
                      <wps:wsp>
                        <wps:cNvPr id="9" name="Flowchart: Process 52"/>
                        <wps:cNvSpPr>
                          <a:spLocks noChangeArrowheads="1"/>
                        </wps:cNvSpPr>
                        <wps:spPr bwMode="auto">
                          <a:xfrm>
                            <a:off x="36358" y="54452"/>
                            <a:ext cx="16345" cy="7201"/>
                          </a:xfrm>
                          <a:prstGeom prst="flowChartProcess">
                            <a:avLst/>
                          </a:prstGeom>
                          <a:solidFill>
                            <a:schemeClr val="bg1">
                              <a:lumMod val="100000"/>
                              <a:lumOff val="0"/>
                            </a:schemeClr>
                          </a:solidFill>
                          <a:ln w="9525">
                            <a:solidFill>
                              <a:schemeClr val="tx1">
                                <a:lumMod val="100000"/>
                                <a:lumOff val="0"/>
                              </a:schemeClr>
                            </a:solidFill>
                            <a:miter lim="800000"/>
                            <a:headEnd/>
                            <a:tailEnd/>
                          </a:ln>
                          <a:effectLst>
                            <a:outerShdw dist="23000" dir="5400000" rotWithShape="0">
                              <a:srgbClr val="000000">
                                <a:alpha val="34999"/>
                              </a:srgbClr>
                            </a:outerShdw>
                          </a:effectLst>
                        </wps:spPr>
                        <wps:txbx>
                          <w:txbxContent>
                            <w:p w:rsidR="00A6776E" w:rsidRDefault="00A6776E" w:rsidP="006C2AFC">
                              <w:pPr>
                                <w:pStyle w:val="NormalWeb"/>
                                <w:spacing w:before="0" w:beforeAutospacing="0" w:after="0" w:afterAutospacing="0"/>
                                <w:jc w:val="center"/>
                              </w:pPr>
                              <w:r>
                                <w:rPr>
                                  <w:rFonts w:asciiTheme="minorHAnsi" w:hAnsi="Calibri" w:cstheme="minorBidi"/>
                                  <w:color w:val="000000" w:themeColor="text1"/>
                                  <w:kern w:val="24"/>
                                </w:rPr>
                                <w:t>Feedback Element</w:t>
                              </w:r>
                            </w:p>
                          </w:txbxContent>
                        </wps:txbx>
                        <wps:bodyPr rot="0" vert="horz" wrap="square" lIns="91440" tIns="45720" rIns="91440" bIns="45720" anchor="ctr" anchorCtr="0" upright="1">
                          <a:noAutofit/>
                        </wps:bodyPr>
                      </wps:wsp>
                      <wps:wsp>
                        <wps:cNvPr id="10" name="Flowchart: Process 53"/>
                        <wps:cNvSpPr>
                          <a:spLocks noChangeArrowheads="1"/>
                        </wps:cNvSpPr>
                        <wps:spPr bwMode="auto">
                          <a:xfrm>
                            <a:off x="43561" y="37893"/>
                            <a:ext cx="12747" cy="7192"/>
                          </a:xfrm>
                          <a:prstGeom prst="flowChartProcess">
                            <a:avLst/>
                          </a:prstGeom>
                          <a:solidFill>
                            <a:schemeClr val="bg1">
                              <a:lumMod val="100000"/>
                              <a:lumOff val="0"/>
                            </a:schemeClr>
                          </a:solidFill>
                          <a:ln w="9525">
                            <a:solidFill>
                              <a:schemeClr val="dk1">
                                <a:lumMod val="95000"/>
                                <a:lumOff val="0"/>
                              </a:schemeClr>
                            </a:solidFill>
                            <a:miter lim="800000"/>
                            <a:headEnd/>
                            <a:tailEnd/>
                          </a:ln>
                          <a:effectLst>
                            <a:outerShdw dist="20000" dir="5400000" rotWithShape="0">
                              <a:srgbClr val="000000">
                                <a:alpha val="37999"/>
                              </a:srgbClr>
                            </a:outerShdw>
                          </a:effectLst>
                        </wps:spPr>
                        <wps:txbx>
                          <w:txbxContent>
                            <w:p w:rsidR="00A6776E" w:rsidRDefault="00A6776E" w:rsidP="006C2AFC">
                              <w:pPr>
                                <w:pStyle w:val="NormalWeb"/>
                                <w:spacing w:before="0" w:beforeAutospacing="0" w:after="0" w:afterAutospacing="0"/>
                                <w:jc w:val="center"/>
                              </w:pPr>
                              <w:r>
                                <w:rPr>
                                  <w:rFonts w:asciiTheme="minorHAnsi" w:hAnsi="Calibri" w:cstheme="minorBidi"/>
                                  <w:color w:val="000000" w:themeColor="dark1"/>
                                  <w:kern w:val="24"/>
                                </w:rPr>
                                <w:t>Correction Element</w:t>
                              </w:r>
                            </w:p>
                          </w:txbxContent>
                        </wps:txbx>
                        <wps:bodyPr rot="0" vert="horz" wrap="square" lIns="91440" tIns="45720" rIns="91440" bIns="45720" anchor="ctr" anchorCtr="0" upright="1">
                          <a:noAutofit/>
                        </wps:bodyPr>
                      </wps:wsp>
                      <wps:wsp>
                        <wps:cNvPr id="11" name="Straight Arrow Connector 54"/>
                        <wps:cNvCnPr>
                          <a:cxnSpLocks noChangeShapeType="1"/>
                        </wps:cNvCnPr>
                        <wps:spPr bwMode="auto">
                          <a:xfrm flipV="1">
                            <a:off x="16557" y="41497"/>
                            <a:ext cx="6842" cy="174"/>
                          </a:xfrm>
                          <a:prstGeom prst="straightConnector1">
                            <a:avLst/>
                          </a:prstGeom>
                          <a:noFill/>
                          <a:ln w="38100">
                            <a:solidFill>
                              <a:schemeClr val="tx1">
                                <a:lumMod val="95000"/>
                                <a:lumOff val="5000"/>
                              </a:schemeClr>
                            </a:solidFill>
                            <a:round/>
                            <a:headEnd/>
                            <a:tailEnd type="arrow" w="med" len="med"/>
                          </a:ln>
                          <a:extLst>
                            <a:ext uri="{909E8E84-426E-40DD-AFC4-6F175D3DCCD1}">
                              <a14:hiddenFill xmlns:a14="http://schemas.microsoft.com/office/drawing/2010/main">
                                <a:noFill/>
                              </a14:hiddenFill>
                            </a:ext>
                          </a:extLst>
                        </wps:spPr>
                        <wps:bodyPr/>
                      </wps:wsp>
                      <wps:wsp>
                        <wps:cNvPr id="12" name="Straight Arrow Connector 55"/>
                        <wps:cNvCnPr>
                          <a:cxnSpLocks noChangeShapeType="1"/>
                        </wps:cNvCnPr>
                        <wps:spPr bwMode="auto">
                          <a:xfrm>
                            <a:off x="38512" y="41497"/>
                            <a:ext cx="5049" cy="16"/>
                          </a:xfrm>
                          <a:prstGeom prst="straightConnector1">
                            <a:avLst/>
                          </a:prstGeom>
                          <a:noFill/>
                          <a:ln w="38100">
                            <a:solidFill>
                              <a:schemeClr val="tx1">
                                <a:lumMod val="95000"/>
                                <a:lumOff val="5000"/>
                              </a:schemeClr>
                            </a:solidFill>
                            <a:round/>
                            <a:headEnd/>
                            <a:tailEnd type="arrow" w="med" len="med"/>
                          </a:ln>
                          <a:extLst>
                            <a:ext uri="{909E8E84-426E-40DD-AFC4-6F175D3DCCD1}">
                              <a14:hiddenFill xmlns:a14="http://schemas.microsoft.com/office/drawing/2010/main">
                                <a:noFill/>
                              </a14:hiddenFill>
                            </a:ext>
                          </a:extLst>
                        </wps:spPr>
                        <wps:bodyPr/>
                      </wps:wsp>
                      <wps:wsp>
                        <wps:cNvPr id="13" name="Straight Arrow Connector 56"/>
                        <wps:cNvCnPr>
                          <a:cxnSpLocks noChangeShapeType="1"/>
                        </wps:cNvCnPr>
                        <wps:spPr bwMode="auto">
                          <a:xfrm flipV="1">
                            <a:off x="56308" y="41306"/>
                            <a:ext cx="4540" cy="191"/>
                          </a:xfrm>
                          <a:prstGeom prst="straightConnector1">
                            <a:avLst/>
                          </a:prstGeom>
                          <a:noFill/>
                          <a:ln w="38100">
                            <a:solidFill>
                              <a:schemeClr val="tx1">
                                <a:lumMod val="95000"/>
                                <a:lumOff val="5000"/>
                              </a:schemeClr>
                            </a:solidFill>
                            <a:round/>
                            <a:headEnd/>
                            <a:tailEnd type="arrow" w="med" len="med"/>
                          </a:ln>
                          <a:extLst>
                            <a:ext uri="{909E8E84-426E-40DD-AFC4-6F175D3DCCD1}">
                              <a14:hiddenFill xmlns:a14="http://schemas.microsoft.com/office/drawing/2010/main">
                                <a:noFill/>
                              </a14:hiddenFill>
                            </a:ext>
                          </a:extLst>
                        </wps:spPr>
                        <wps:bodyPr/>
                      </wps:wsp>
                      <wps:wsp>
                        <wps:cNvPr id="14" name="Straight Arrow Connector 57"/>
                        <wps:cNvCnPr>
                          <a:cxnSpLocks noChangeShapeType="1"/>
                        </wps:cNvCnPr>
                        <wps:spPr bwMode="auto">
                          <a:xfrm>
                            <a:off x="75961" y="41314"/>
                            <a:ext cx="8643" cy="176"/>
                          </a:xfrm>
                          <a:prstGeom prst="straightConnector1">
                            <a:avLst/>
                          </a:prstGeom>
                          <a:noFill/>
                          <a:ln w="38100">
                            <a:solidFill>
                              <a:schemeClr val="tx1">
                                <a:lumMod val="95000"/>
                                <a:lumOff val="5000"/>
                              </a:schemeClr>
                            </a:solidFill>
                            <a:round/>
                            <a:headEnd/>
                            <a:tailEnd type="arrow" w="med" len="med"/>
                          </a:ln>
                          <a:extLst>
                            <a:ext uri="{909E8E84-426E-40DD-AFC4-6F175D3DCCD1}">
                              <a14:hiddenFill xmlns:a14="http://schemas.microsoft.com/office/drawing/2010/main">
                                <a:noFill/>
                              </a14:hiddenFill>
                            </a:ext>
                          </a:extLst>
                        </wps:spPr>
                        <wps:bodyPr/>
                      </wps:wsp>
                      <wps:wsp>
                        <wps:cNvPr id="15" name="Straight Arrow Connector 58"/>
                        <wps:cNvCnPr>
                          <a:cxnSpLocks noChangeShapeType="1"/>
                        </wps:cNvCnPr>
                        <wps:spPr bwMode="auto">
                          <a:xfrm flipH="1">
                            <a:off x="52705" y="58052"/>
                            <a:ext cx="27578" cy="2"/>
                          </a:xfrm>
                          <a:prstGeom prst="straightConnector1">
                            <a:avLst/>
                          </a:prstGeom>
                          <a:noFill/>
                          <a:ln w="38100">
                            <a:solidFill>
                              <a:schemeClr val="tx1">
                                <a:lumMod val="95000"/>
                                <a:lumOff val="5000"/>
                              </a:schemeClr>
                            </a:solidFill>
                            <a:round/>
                            <a:headEnd/>
                            <a:tailEnd type="arrow" w="med" len="med"/>
                          </a:ln>
                          <a:extLst>
                            <a:ext uri="{909E8E84-426E-40DD-AFC4-6F175D3DCCD1}">
                              <a14:hiddenFill xmlns:a14="http://schemas.microsoft.com/office/drawing/2010/main">
                                <a:noFill/>
                              </a14:hiddenFill>
                            </a:ext>
                          </a:extLst>
                        </wps:spPr>
                        <wps:bodyPr/>
                      </wps:wsp>
                      <wps:wsp>
                        <wps:cNvPr id="16" name="Straight Connector 59"/>
                        <wps:cNvCnPr>
                          <a:cxnSpLocks noChangeShapeType="1"/>
                        </wps:cNvCnPr>
                        <wps:spPr bwMode="auto">
                          <a:xfrm rot="5400000" flipH="1" flipV="1">
                            <a:off x="72004" y="49769"/>
                            <a:ext cx="16558" cy="0"/>
                          </a:xfrm>
                          <a:prstGeom prst="line">
                            <a:avLst/>
                          </a:prstGeom>
                          <a:noFill/>
                          <a:ln w="38100">
                            <a:solidFill>
                              <a:schemeClr val="tx1">
                                <a:lumMod val="95000"/>
                                <a:lumOff val="5000"/>
                              </a:schemeClr>
                            </a:solidFill>
                            <a:round/>
                            <a:headEnd/>
                            <a:tailEnd/>
                          </a:ln>
                          <a:extLst>
                            <a:ext uri="{909E8E84-426E-40DD-AFC4-6F175D3DCCD1}">
                              <a14:hiddenFill xmlns:a14="http://schemas.microsoft.com/office/drawing/2010/main">
                                <a:noFill/>
                              </a14:hiddenFill>
                            </a:ext>
                          </a:extLst>
                        </wps:spPr>
                        <wps:bodyPr/>
                      </wps:wsp>
                      <wps:wsp>
                        <wps:cNvPr id="17" name="Straight Arrow Connector 60"/>
                        <wps:cNvCnPr>
                          <a:cxnSpLocks noChangeShapeType="1"/>
                        </wps:cNvCnPr>
                        <wps:spPr bwMode="auto">
                          <a:xfrm rot="5400000" flipH="1" flipV="1">
                            <a:off x="6746" y="51308"/>
                            <a:ext cx="13319" cy="174"/>
                          </a:xfrm>
                          <a:prstGeom prst="straightConnector1">
                            <a:avLst/>
                          </a:prstGeom>
                          <a:noFill/>
                          <a:ln w="38100">
                            <a:solidFill>
                              <a:schemeClr val="tx1">
                                <a:lumMod val="95000"/>
                                <a:lumOff val="5000"/>
                              </a:schemeClr>
                            </a:solidFill>
                            <a:round/>
                            <a:headEnd/>
                            <a:tailEnd type="arrow" w="med" len="med"/>
                          </a:ln>
                          <a:extLst>
                            <a:ext uri="{909E8E84-426E-40DD-AFC4-6F175D3DCCD1}">
                              <a14:hiddenFill xmlns:a14="http://schemas.microsoft.com/office/drawing/2010/main">
                                <a:noFill/>
                              </a14:hiddenFill>
                            </a:ext>
                          </a:extLst>
                        </wps:spPr>
                        <wps:bodyPr/>
                      </wps:wsp>
                      <wps:wsp>
                        <wps:cNvPr id="18" name="Straight Connector 61"/>
                        <wps:cNvCnPr>
                          <a:cxnSpLocks noChangeShapeType="1"/>
                        </wps:cNvCnPr>
                        <wps:spPr bwMode="auto">
                          <a:xfrm>
                            <a:off x="13319" y="58054"/>
                            <a:ext cx="23034" cy="0"/>
                          </a:xfrm>
                          <a:prstGeom prst="line">
                            <a:avLst/>
                          </a:prstGeom>
                          <a:noFill/>
                          <a:ln w="38100">
                            <a:solidFill>
                              <a:schemeClr val="tx1">
                                <a:lumMod val="95000"/>
                                <a:lumOff val="5000"/>
                              </a:schemeClr>
                            </a:solidFill>
                            <a:round/>
                            <a:headEnd/>
                            <a:tailEnd/>
                          </a:ln>
                          <a:extLst>
                            <a:ext uri="{909E8E84-426E-40DD-AFC4-6F175D3DCCD1}">
                              <a14:hiddenFill xmlns:a14="http://schemas.microsoft.com/office/drawing/2010/main">
                                <a:noFill/>
                              </a14:hiddenFill>
                            </a:ext>
                          </a:extLst>
                        </wps:spPr>
                        <wps:bodyPr/>
                      </wps:wsp>
                      <wps:wsp>
                        <wps:cNvPr id="19" name="TextBox 37"/>
                        <wps:cNvSpPr txBox="1">
                          <a:spLocks noChangeArrowheads="1"/>
                        </wps:cNvSpPr>
                        <wps:spPr bwMode="auto">
                          <a:xfrm>
                            <a:off x="9937" y="39336"/>
                            <a:ext cx="3448" cy="47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76E" w:rsidRDefault="00A6776E" w:rsidP="006C2AFC">
                              <w:pPr>
                                <w:pStyle w:val="NormalWeb"/>
                                <w:spacing w:before="0" w:beforeAutospacing="0" w:after="0" w:afterAutospacing="0"/>
                                <w:textAlignment w:val="baseline"/>
                              </w:pPr>
                              <w:r>
                                <w:rPr>
                                  <w:rFonts w:ascii="Calibri" w:hAnsi="Calibri" w:cstheme="minorBidi"/>
                                  <w:b/>
                                  <w:bCs/>
                                  <w:color w:val="000000" w:themeColor="text1"/>
                                  <w:kern w:val="24"/>
                                  <w:sz w:val="48"/>
                                  <w:szCs w:val="48"/>
                                </w:rPr>
                                <w:t>+</w:t>
                              </w:r>
                            </w:p>
                          </w:txbxContent>
                        </wps:txbx>
                        <wps:bodyPr rot="0" vert="horz" wrap="square" lIns="91440" tIns="45720" rIns="91440" bIns="45720" anchor="t" anchorCtr="0" upright="1">
                          <a:noAutofit/>
                        </wps:bodyPr>
                      </wps:wsp>
                      <wps:wsp>
                        <wps:cNvPr id="20" name="TextBox 38"/>
                        <wps:cNvSpPr txBox="1">
                          <a:spLocks noChangeArrowheads="1"/>
                        </wps:cNvSpPr>
                        <wps:spPr bwMode="auto">
                          <a:xfrm>
                            <a:off x="11874" y="40051"/>
                            <a:ext cx="3448" cy="47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76E" w:rsidRDefault="00A6776E" w:rsidP="006C2AFC">
                              <w:pPr>
                                <w:pStyle w:val="NormalWeb"/>
                                <w:spacing w:before="0" w:beforeAutospacing="0" w:after="0" w:afterAutospacing="0"/>
                                <w:textAlignment w:val="baseline"/>
                              </w:pPr>
                              <w:r>
                                <w:rPr>
                                  <w:rFonts w:ascii="Calibri" w:hAnsi="Calibri" w:cstheme="minorBidi"/>
                                  <w:b/>
                                  <w:bCs/>
                                  <w:color w:val="000000" w:themeColor="text1"/>
                                  <w:kern w:val="24"/>
                                  <w:sz w:val="48"/>
                                  <w:szCs w:val="48"/>
                                </w:rPr>
                                <w:t>_</w:t>
                              </w:r>
                            </w:p>
                          </w:txbxContent>
                        </wps:txbx>
                        <wps:bodyPr rot="0" vert="horz" wrap="square" lIns="91440" tIns="45720" rIns="91440" bIns="45720" anchor="t" anchorCtr="0" upright="1">
                          <a:noAutofit/>
                        </wps:bodyPr>
                      </wps:wsp>
                      <wps:wsp>
                        <wps:cNvPr id="21" name="TextBox 39"/>
                        <wps:cNvSpPr txBox="1">
                          <a:spLocks noChangeArrowheads="1"/>
                        </wps:cNvSpPr>
                        <wps:spPr bwMode="auto">
                          <a:xfrm>
                            <a:off x="6115" y="35010"/>
                            <a:ext cx="17284" cy="2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76E" w:rsidRDefault="00A6776E" w:rsidP="006C2AFC">
                              <w:pPr>
                                <w:pStyle w:val="NormalWeb"/>
                                <w:spacing w:before="0" w:beforeAutospacing="0" w:after="0" w:afterAutospacing="0"/>
                                <w:textAlignment w:val="baseline"/>
                              </w:pPr>
                              <w:r>
                                <w:rPr>
                                  <w:rFonts w:ascii="Calibri" w:hAnsi="Calibri" w:cstheme="minorBidi"/>
                                  <w:color w:val="000000" w:themeColor="text1"/>
                                  <w:kern w:val="24"/>
                                </w:rPr>
                                <w:t>Comparison</w:t>
                              </w:r>
                            </w:p>
                          </w:txbxContent>
                        </wps:txbx>
                        <wps:bodyPr rot="0" vert="horz" wrap="square" lIns="91440" tIns="45720" rIns="91440" bIns="45720" anchor="t" anchorCtr="0" upright="1">
                          <a:noAutofit/>
                        </wps:bodyPr>
                      </wps:wsp>
                      <wps:wsp>
                        <wps:cNvPr id="22" name="TextBox 40"/>
                        <wps:cNvSpPr txBox="1">
                          <a:spLocks noChangeArrowheads="1"/>
                        </wps:cNvSpPr>
                        <wps:spPr bwMode="auto">
                          <a:xfrm>
                            <a:off x="16191" y="41494"/>
                            <a:ext cx="7208" cy="2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76E" w:rsidRDefault="00A6776E" w:rsidP="006C2AFC">
                              <w:pPr>
                                <w:pStyle w:val="NormalWeb"/>
                                <w:spacing w:before="0" w:beforeAutospacing="0" w:after="0" w:afterAutospacing="0"/>
                                <w:textAlignment w:val="baseline"/>
                              </w:pPr>
                              <w:r>
                                <w:rPr>
                                  <w:rFonts w:ascii="Calibri" w:hAnsi="Calibri" w:cstheme="minorBidi"/>
                                  <w:color w:val="000000" w:themeColor="text1"/>
                                  <w:kern w:val="24"/>
                                </w:rPr>
                                <w:t>Error</w:t>
                              </w:r>
                            </w:p>
                          </w:txbxContent>
                        </wps:txbx>
                        <wps:bodyPr rot="0" vert="horz" wrap="square" lIns="91440" tIns="45720" rIns="91440" bIns="45720" anchor="t" anchorCtr="0" upright="1">
                          <a:noAutofit/>
                        </wps:bodyPr>
                      </wps:wsp>
                      <wps:wsp>
                        <wps:cNvPr id="23" name="TextBox 41"/>
                        <wps:cNvSpPr txBox="1">
                          <a:spLocks noChangeArrowheads="1"/>
                        </wps:cNvSpPr>
                        <wps:spPr bwMode="auto">
                          <a:xfrm>
                            <a:off x="78120" y="36449"/>
                            <a:ext cx="8770" cy="2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76E" w:rsidRDefault="00A6776E" w:rsidP="006C2AFC">
                              <w:pPr>
                                <w:pStyle w:val="NormalWeb"/>
                                <w:spacing w:before="0" w:beforeAutospacing="0" w:after="0" w:afterAutospacing="0"/>
                                <w:textAlignment w:val="baseline"/>
                              </w:pPr>
                              <w:r>
                                <w:rPr>
                                  <w:rFonts w:ascii="Calibri" w:hAnsi="Calibri" w:cstheme="minorBidi"/>
                                  <w:color w:val="000000" w:themeColor="text1"/>
                                  <w:kern w:val="24"/>
                                </w:rPr>
                                <w:t>Output</w:t>
                              </w:r>
                            </w:p>
                          </w:txbxContent>
                        </wps:txbx>
                        <wps:bodyPr rot="0" vert="horz" wrap="square" lIns="91440" tIns="45720" rIns="91440" bIns="45720" anchor="t" anchorCtr="0" upright="1">
                          <a:noAutofit/>
                        </wps:bodyPr>
                      </wps:wsp>
                      <wps:wsp>
                        <wps:cNvPr id="24" name="TextBox 42"/>
                        <wps:cNvSpPr txBox="1">
                          <a:spLocks noChangeArrowheads="1"/>
                        </wps:cNvSpPr>
                        <wps:spPr bwMode="auto">
                          <a:xfrm>
                            <a:off x="16191" y="58046"/>
                            <a:ext cx="14424" cy="2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76E" w:rsidRDefault="00A6776E" w:rsidP="006C2AFC">
                              <w:pPr>
                                <w:pStyle w:val="NormalWeb"/>
                                <w:spacing w:before="0" w:beforeAutospacing="0" w:after="0" w:afterAutospacing="0"/>
                                <w:textAlignment w:val="baseline"/>
                              </w:pPr>
                              <w:r>
                                <w:rPr>
                                  <w:rFonts w:ascii="Calibri" w:hAnsi="Calibri" w:cstheme="minorBidi"/>
                                  <w:color w:val="000000" w:themeColor="text1"/>
                                  <w:kern w:val="24"/>
                                </w:rPr>
                                <w:t>Feedback</w:t>
                              </w:r>
                            </w:p>
                          </w:txbxContent>
                        </wps:txbx>
                        <wps:bodyPr rot="0" vert="horz" wrap="square" lIns="91440" tIns="45720" rIns="91440" bIns="45720" anchor="t" anchorCtr="0" upright="1">
                          <a:noAutofit/>
                        </wps:bodyPr>
                      </wps:wsp>
                      <wps:wsp>
                        <wps:cNvPr id="25" name="TextBox 41"/>
                        <wps:cNvSpPr txBox="1">
                          <a:spLocks noChangeArrowheads="1"/>
                        </wps:cNvSpPr>
                        <wps:spPr bwMode="auto">
                          <a:xfrm>
                            <a:off x="0" y="41488"/>
                            <a:ext cx="8638" cy="2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76E" w:rsidRDefault="00A6776E" w:rsidP="006C2AFC">
                              <w:pPr>
                                <w:pStyle w:val="NormalWeb"/>
                                <w:spacing w:before="0" w:beforeAutospacing="0" w:after="0" w:afterAutospacing="0"/>
                                <w:textAlignment w:val="baseline"/>
                              </w:pPr>
                              <w:r>
                                <w:rPr>
                                  <w:rFonts w:ascii="Calibri" w:hAnsi="Calibri" w:cstheme="minorBidi"/>
                                  <w:color w:val="000000" w:themeColor="text1"/>
                                  <w:kern w:val="24"/>
                                </w:rPr>
                                <w:t>Input</w:t>
                              </w:r>
                            </w:p>
                          </w:txbxContent>
                        </wps:txbx>
                        <wps:bodyPr rot="0" vert="horz" wrap="square" lIns="91440" tIns="45720" rIns="91440" bIns="45720" anchor="t" anchorCtr="0" upright="1">
                          <a:noAutofit/>
                        </wps:bodyPr>
                      </wps:wsp>
                    </wpg:wgp>
                  </a:graphicData>
                </a:graphic>
              </wp:inline>
            </w:drawing>
          </mc:Choice>
          <mc:Fallback>
            <w:pict>
              <v:group id="Group 46" o:spid="_x0000_s1026" style="width:513pt;height:209.8pt;mso-position-horizontal-relative:char;mso-position-vertical-relative:line" coordorigin=",35010" coordsize="86890,2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">
                <v:rect id="Rectangle 48" o:spid="_x0000_s1027" style="position:absolute;left:23399;top:37893;width:15113;height:7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qjPsIA&#10;AADaAAAADwAAAGRycy9kb3ducmV2LnhtbESPQWvCQBSE7wX/w/KE3urGplSJWUVTWrwaRTw+si/Z&#10;YPZtyG41/vtuodDjMDPfMPlmtJ240eBbxwrmswQEceV0y42C0/HzZQnCB2SNnWNS8CAPm/XkKcdM&#10;uzsf6FaGRkQI+wwVmBD6TEpfGbLoZ64njl7tBoshyqGResB7hNtOvibJu7TYclww2FNhqLqW31ZB&#10;4dLyymZXn7/eHpePNpj9bnFQ6nk6blcgAo3hP/zX3msFKfxeiTd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mqM+wgAAANoAAAAPAAAAAAAAAAAAAAAAAJgCAABkcnMvZG93&#10;bnJldi54bWxQSwUGAAAAAAQABAD1AAAAhwMAAAAA&#10;" fillcolor="white [3212]" strokecolor="black [3040]">
                  <v:shadow on="t" color="black" opacity="24903f" origin=",.5" offset="0,.55556mm"/>
                  <v:textbox>
                    <w:txbxContent>
                      <w:p w:rsidR="00A6776E" w:rsidRDefault="00A6776E" w:rsidP="006C2AFC">
                        <w:pPr>
                          <w:pStyle w:val="NormalWeb"/>
                          <w:spacing w:before="0" w:beforeAutospacing="0" w:after="0" w:afterAutospacing="0"/>
                          <w:jc w:val="center"/>
                        </w:pPr>
                        <w:r>
                          <w:rPr>
                            <w:rFonts w:asciiTheme="minorHAnsi" w:hAnsi="Calibri" w:cstheme="minorBidi"/>
                            <w:color w:val="000000" w:themeColor="dark1"/>
                            <w:kern w:val="24"/>
                          </w:rPr>
                          <w:t>Control Law</w:t>
                        </w:r>
                      </w:p>
                    </w:txbxContent>
                  </v:textbox>
                </v:rect>
                <v:shapetype id="_x0000_t32" coordsize="21600,21600" o:spt="32" o:oned="t" path="m,l21600,21600e" filled="f">
                  <v:path arrowok="t" fillok="f" o:connecttype="none"/>
                  <o:lock v:ext="edit" shapetype="t"/>
                </v:shapetype>
                <v:shape id="Straight Arrow Connector 49" o:spid="_x0000_s1028" type="#_x0000_t32" style="position:absolute;left:2508;top:41497;width:7921;height: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b7/L8AAADaAAAADwAAAGRycy9kb3ducmV2LnhtbESPSwvCMBCE74L/IazgTVOfSDWKCIJ4&#10;ER8Xb0uztsVkU5qo9d8bQfA4zMw3zGLVWCOeVPvSsYJBPwFBnDldcq7gct72ZiB8QNZoHJOCN3lY&#10;LdutBabavfhIz1PIRYSwT1FBEUKVSumzgiz6vquIo3dztcUQZZ1LXeMrwq2RwySZSoslx4UCK9oU&#10;lN1PD6vAHPbbm3xfK30/jyZHM8nH+81aqW6nWc9BBGrCP/xr77SCKXyvxBsgl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Vb7/L8AAADaAAAADwAAAAAAAAAAAAAAAACh&#10;AgAAZHJzL2Rvd25yZXYueG1sUEsFBgAAAAAEAAQA+QAAAI0DAAAAAA==&#10;" strokecolor="#0d0d0d [3069]" strokeweight="3pt">
                  <v:stroke endarrow="open"/>
                </v:shape>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Flowchart: Summing Junction 50" o:spid="_x0000_s1029" type="#_x0000_t123" style="position:absolute;left:10429;top:38608;width:6128;height:6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7HOMEA&#10;AADaAAAADwAAAGRycy9kb3ducmV2LnhtbESPQYvCMBSE7wv+h/AEL4umethqNYoIgniRtf6AR/Ns&#10;q81LSaKt/94IC3scZuYbZrXpTSOe5HxtWcF0koAgLqyuuVRwyffjOQgfkDU2lknBizxs1oOvFWba&#10;dvxLz3MoRYSwz1BBFUKbSemLigz6iW2Jo3e1zmCI0pVSO+wi3DRyliQ/0mDNcaHClnYVFffzwyjI&#10;dzkfjzzrFofmO707I1/p7aTUaNhvlyAC9eE//Nc+aAUpfK7EGyD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zjBAAAA2gAAAA8AAAAAAAAAAAAAAAAAmAIAAGRycy9kb3du&#10;cmV2LnhtbFBLBQYAAAAABAAEAPUAAACGAwAAAAA=&#10;" fillcolor="white [3212]" strokecolor="black [3213]" strokeweight="2pt">
                  <v:textbox>
                    <w:txbxContent>
                      <w:p w:rsidR="00A6776E" w:rsidRDefault="00A6776E" w:rsidP="006C2AFC">
                        <w:pPr>
                          <w:rPr>
                            <w:rFonts w:eastAsia="Times New Roman"/>
                          </w:rPr>
                        </w:pPr>
                      </w:p>
                    </w:txbxContent>
                  </v:textbox>
                </v:shape>
                <v:shapetype id="_x0000_t109" coordsize="21600,21600" o:spt="109" path="m,l,21600r21600,l21600,xe">
                  <v:stroke joinstyle="miter"/>
                  <v:path gradientshapeok="t" o:connecttype="rect"/>
                </v:shapetype>
                <v:shape id="Flowchart: Process 51" o:spid="_x0000_s1030" type="#_x0000_t109" style="position:absolute;left:60848;top:37893;width:15113;height:6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vyUsEA&#10;AADaAAAADwAAAGRycy9kb3ducmV2LnhtbERPPWvDMBDdC/kP4gJZSiw3NKU4kY0bCHjoUicduh3W&#10;xXJrnYylxO6/r4ZCxsf73hez7cWNRt85VvCUpCCIG6c7bhWcT8f1KwgfkDX2jknBL3ko8sXDHjPt&#10;Jv6gWx1aEUPYZ6jAhDBkUvrGkEWfuIE4chc3WgwRjq3UI04x3PZyk6Yv0mLHscHgQAdDzU99tQrq&#10;rblU3/aQfr258vOZSiPfH41Sq+Vc7kAEmsNd/O+utIK4NV6JN0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L8lLBAAAA2gAAAA8AAAAAAAAAAAAAAAAAmAIAAGRycy9kb3du&#10;cmV2LnhtbFBLBQYAAAAABAAEAPUAAACGAwAAAAA=&#10;" fillcolor="white [3212]" strokecolor="black [3040]">
                  <v:shadow on="t" color="black" opacity="24903f" origin=",.5" offset="0,.55556mm"/>
                  <v:textbox>
                    <w:txbxContent>
                      <w:p w:rsidR="00A6776E" w:rsidRDefault="00A6776E" w:rsidP="006C2AFC">
                        <w:pPr>
                          <w:pStyle w:val="NormalWeb"/>
                          <w:spacing w:before="0" w:beforeAutospacing="0" w:after="0" w:afterAutospacing="0"/>
                          <w:jc w:val="center"/>
                        </w:pPr>
                        <w:r>
                          <w:rPr>
                            <w:rFonts w:asciiTheme="minorHAnsi" w:hAnsi="Calibri" w:cstheme="minorBidi"/>
                            <w:color w:val="000000" w:themeColor="dark1"/>
                            <w:kern w:val="24"/>
                          </w:rPr>
                          <w:t>Process</w:t>
                        </w:r>
                      </w:p>
                    </w:txbxContent>
                  </v:textbox>
                </v:shape>
                <v:shape id="Flowchart: Process 52" o:spid="_x0000_s1031" type="#_x0000_t109" style="position:absolute;left:36358;top:54452;width:16345;height:72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7N78cA&#10;AADaAAAADwAAAGRycy9kb3ducmV2LnhtbESPT2vCQBTE74V+h+UVvIhu/IPE1FWkIoReJLYI3l6z&#10;r0lq9m2a3WraT+8KQo/DzPyGWaw6U4szta6yrGA0jEAQ51ZXXCh4f9sOYhDOI2usLZOCX3KwWj4+&#10;LDDR9sIZnfe+EAHCLkEFpfdNIqXLSzLohrYhDt6nbQ36INtC6hYvAW5qOY6imTRYcVgosaGXkvLT&#10;/scomG0mcbz7Ok5Pr4e/7/TD9bNJ1leq99Stn0F46vx/+N5OtYI53K6EG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Y+ze/HAAAA2gAAAA8AAAAAAAAAAAAAAAAAmAIAAGRy&#10;cy9kb3ducmV2LnhtbFBLBQYAAAAABAAEAPUAAACMAwAAAAA=&#10;" fillcolor="white [3212]" strokecolor="black [3213]">
                  <v:shadow on="t" color="black" opacity="22936f" origin=",.5" offset="0,.63889mm"/>
                  <v:textbox>
                    <w:txbxContent>
                      <w:p w:rsidR="00A6776E" w:rsidRDefault="00A6776E" w:rsidP="006C2AFC">
                        <w:pPr>
                          <w:pStyle w:val="NormalWeb"/>
                          <w:spacing w:before="0" w:beforeAutospacing="0" w:after="0" w:afterAutospacing="0"/>
                          <w:jc w:val="center"/>
                        </w:pPr>
                        <w:r>
                          <w:rPr>
                            <w:rFonts w:asciiTheme="minorHAnsi" w:hAnsi="Calibri" w:cstheme="minorBidi"/>
                            <w:color w:val="000000" w:themeColor="text1"/>
                            <w:kern w:val="24"/>
                          </w:rPr>
                          <w:t>Feedback Element</w:t>
                        </w:r>
                      </w:p>
                    </w:txbxContent>
                  </v:textbox>
                </v:shape>
                <v:shape id="Flowchart: Process 53" o:spid="_x0000_s1032" type="#_x0000_t109" style="position:absolute;left:43561;top:37893;width:12747;height:7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JGz8QA&#10;AADbAAAADwAAAGRycy9kb3ducmV2LnhtbESPQWvCQBCF74L/YRnBi+imYkuJrpIKBQ9eTNtDb0N2&#10;zKbNzobsVuO/dw5CbzO8N+99s9kNvlUX6mMT2MDTIgNFXAXbcG3g8+N9/goqJmSLbWAycKMIu+14&#10;tMHchiuf6FKmWkkIxxwNuJS6XOtYOfIYF6EjFu0ceo9J1r7WtserhPtWL7PsRXtsWBocdrR3VP2W&#10;f95A+ezOhx+/z77fQvG1osLp48wZM50MxRpUoiH9mx/XByv4Qi+/yAB6e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iRs/EAAAA2wAAAA8AAAAAAAAAAAAAAAAAmAIAAGRycy9k&#10;b3ducmV2LnhtbFBLBQYAAAAABAAEAPUAAACJAwAAAAA=&#10;" fillcolor="white [3212]" strokecolor="black [3040]">
                  <v:shadow on="t" color="black" opacity="24903f" origin=",.5" offset="0,.55556mm"/>
                  <v:textbox>
                    <w:txbxContent>
                      <w:p w:rsidR="00A6776E" w:rsidRDefault="00A6776E" w:rsidP="006C2AFC">
                        <w:pPr>
                          <w:pStyle w:val="NormalWeb"/>
                          <w:spacing w:before="0" w:beforeAutospacing="0" w:after="0" w:afterAutospacing="0"/>
                          <w:jc w:val="center"/>
                        </w:pPr>
                        <w:r>
                          <w:rPr>
                            <w:rFonts w:asciiTheme="minorHAnsi" w:hAnsi="Calibri" w:cstheme="minorBidi"/>
                            <w:color w:val="000000" w:themeColor="dark1"/>
                            <w:kern w:val="24"/>
                          </w:rPr>
                          <w:t>Correction Element</w:t>
                        </w:r>
                      </w:p>
                    </w:txbxContent>
                  </v:textbox>
                </v:shape>
                <v:shape id="Straight Arrow Connector 54" o:spid="_x0000_s1033" type="#_x0000_t32" style="position:absolute;left:16557;top:41497;width:6842;height:17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zDvL8AAADbAAAADwAAAGRycy9kb3ducmV2LnhtbERPy6rCMBDdC/5DGOHuNPUuqlSjiCCo&#10;Ox8Ll2MztsVmEptcW//+RhDczeE8Z77sTC2e1PjKsoLxKAFBnFtdcaHgfNoMpyB8QNZYWyYFL/Kw&#10;XPR7c8y0bflAz2MoRAxhn6GCMgSXSenzkgz6kXXEkbvZxmCIsCmkbrCN4aaWv0mSSoMVx4YSHa1L&#10;yu/HP6NAnq6u3enz/jV16eNymNjapFulfgbdagYiUBe+4o97q+P8Mbx/iQfIx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RzDvL8AAADbAAAADwAAAAAAAAAAAAAAAACh&#10;AgAAZHJzL2Rvd25yZXYueG1sUEsFBgAAAAAEAAQA+QAAAI0DAAAAAA==&#10;" strokecolor="#0d0d0d [3069]" strokeweight="3pt">
                  <v:stroke endarrow="open"/>
                </v:shape>
                <v:shape id="Straight Arrow Connector 55" o:spid="_x0000_s1034" type="#_x0000_t32" style="position:absolute;left:38512;top:41497;width:5049;height: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7Pb0AAADbAAAADwAAAGRycy9kb3ducmV2LnhtbERPyQrCMBC9C/5DGMGbpq5INYoIgngR&#10;l4u3oRnbYjIpTdT690YQvM3jrbNYNdaIJ9W+dKxg0E9AEGdOl5wruJy3vRkIH5A1Gsek4E0eVst2&#10;a4Gpdi8+0vMUchFD2KeooAihSqX0WUEWfd9VxJG7udpiiLDOpa7xFcOtkcMkmUqLJceGAivaFJTd&#10;Tw+rwBz225t8Xyt9P48mRzPJx/vNWqlup1nPQQRqwl/8c+90nD+E7y/xALn8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P2Oz29AAAA2wAAAA8AAAAAAAAAAAAAAAAAoQIA&#10;AGRycy9kb3ducmV2LnhtbFBLBQYAAAAABAAEAPkAAACLAwAAAAA=&#10;" strokecolor="#0d0d0d [3069]" strokeweight="3pt">
                  <v:stroke endarrow="open"/>
                </v:shape>
                <v:shape id="Straight Arrow Connector 56" o:spid="_x0000_s1035" type="#_x0000_t32" style="position:absolute;left:56308;top:41306;width:4540;height:1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L4UMEAAADbAAAADwAAAGRycy9kb3ducmV2LnhtbERPTWvCQBC9F/oflin01mzaQhqiqxSh&#10;oN4SPXgcs2MSzM6u2dXEf+8WCr3N433OfDmZXtxo8J1lBe9JCoK4trrjRsF+9/OWg/ABWWNvmRTc&#10;ycNy8fw0x0LbkUu6VaERMYR9gQraEFwhpa9bMugT64gjd7KDwRDh0Eg94BjDTS8/0jSTBjuODS06&#10;WrVUn6urUSB3Rzdu9H57z112OZRftjfZWqnXl+l7BiLQFP7Ff+61jvM/4feXeIBcP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gvhQwQAAANsAAAAPAAAAAAAAAAAAAAAA&#10;AKECAABkcnMvZG93bnJldi54bWxQSwUGAAAAAAQABAD5AAAAjwMAAAAA&#10;" strokecolor="#0d0d0d [3069]" strokeweight="3pt">
                  <v:stroke endarrow="open"/>
                </v:shape>
                <v:shape id="Straight Arrow Connector 57" o:spid="_x0000_s1036" type="#_x0000_t32" style="position:absolute;left:75961;top:41314;width:8643;height:1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MG0r0AAADbAAAADwAAAGRycy9kb3ducmV2LnhtbERPyQrCMBC9C/5DGMGbpq5INYoIgngR&#10;l4u3oRnbYjIpTdT690YQvM3jrbNYNdaIJ9W+dKxg0E9AEGdOl5wruJy3vRkIH5A1Gsek4E0eVst2&#10;a4Gpdi8+0vMUchFD2KeooAihSqX0WUEWfd9VxJG7udpiiLDOpa7xFcOtkcMkmUqLJceGAivaFJTd&#10;Tw+rwBz225t8Xyt9P48mRzPJx/vNWqlup1nPQQRqwl/8c+90nD+G7y/xALn8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NTBtK9AAAA2wAAAA8AAAAAAAAAAAAAAAAAoQIA&#10;AGRycy9kb3ducmV2LnhtbFBLBQYAAAAABAAEAPkAAACLAwAAAAA=&#10;" strokecolor="#0d0d0d [3069]" strokeweight="3pt">
                  <v:stroke endarrow="open"/>
                </v:shape>
                <v:shape id="Straight Arrow Connector 58" o:spid="_x0000_s1037" type="#_x0000_t32" style="position:absolute;left:52705;top:58052;width:27578;height: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fFv8EAAADbAAAADwAAAGRycy9kb3ducmV2LnhtbERPTWvCQBC9F/oflin01mxaaBqiqxSh&#10;oN4SPXgcs2MSzM6u2dXEf+8WCr3N433OfDmZXtxo8J1lBe9JCoK4trrjRsF+9/OWg/ABWWNvmRTc&#10;ycNy8fw0x0LbkUu6VaERMYR9gQraEFwhpa9bMugT64gjd7KDwRDh0Eg94BjDTS8/0jSTBjuODS06&#10;WrVUn6urUSB3Rzdu9H57z112OZRftjfZWqnXl+l7BiLQFP7Ff+61jvM/4feXeIBcP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J8W/wQAAANsAAAAPAAAAAAAAAAAAAAAA&#10;AKECAABkcnMvZG93bnJldi54bWxQSwUGAAAAAAQABAD5AAAAjwMAAAAA&#10;" strokecolor="#0d0d0d [3069]" strokeweight="3pt">
                  <v:stroke endarrow="open"/>
                </v:shape>
                <v:line id="Straight Connector 59" o:spid="_x0000_s1038" style="position:absolute;rotation:90;flip:x y;visibility:visible;mso-wrap-style:square" from="72004,49769" to="88562,49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hxn8EAAADbAAAADwAAAGRycy9kb3ducmV2LnhtbERPTYvCMBC9L/gfwgje1lSFotUoIgh6&#10;cdkqeB2bsS02k9Kk2u6v3ywseJvH+5zVpjOVeFLjSssKJuMIBHFmdcm5gst5/zkH4TyyxsoyKejJ&#10;wWY9+Fhhou2Lv+mZ+lyEEHYJKii8rxMpXVaQQTe2NXHg7rYx6ANscqkbfIVwU8lpFMXSYMmhocCa&#10;dgVlj7Q1CvzP7HLsF2nfHg/x9d6b+Ot2QqVGw267BOGp82/xv/ugw/wY/n4JB8j1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GHGfwQAAANsAAAAPAAAAAAAAAAAAAAAA&#10;AKECAABkcnMvZG93bnJldi54bWxQSwUGAAAAAAQABAD5AAAAjwMAAAAA&#10;" strokecolor="#0d0d0d [3069]" strokeweight="3pt"/>
                <v:shape id="Straight Arrow Connector 60" o:spid="_x0000_s1039" type="#_x0000_t32" style="position:absolute;left:6746;top:51308;width:13319;height:174;rotation:9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MtZcAAAADbAAAADwAAAGRycy9kb3ducmV2LnhtbERP3WrCMBS+H/gO4QjezdQW5qhGEUHp&#10;YLuY8wEOzbEpNiclibW+vRkMdnc+vt+z3o62EwP50DpWsJhnIIhrp1tuFJx/Dq/vIEJE1tg5JgUP&#10;CrDdTF7WWGp3528aTrERKYRDiQpMjH0pZagNWQxz1xMn7uK8xZigb6T2eE/htpN5lr1Jiy2nBoM9&#10;7Q3V19PNKvDZR7HMh/xY9Lfqi0xRyfrTKTWbjrsViEhj/Bf/uSud5i/h95d0gN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ZjLWXAAAAA2wAAAA8AAAAAAAAAAAAAAAAA&#10;oQIAAGRycy9kb3ducmV2LnhtbFBLBQYAAAAABAAEAPkAAACOAwAAAAA=&#10;" strokecolor="#0d0d0d [3069]" strokeweight="3pt">
                  <v:stroke endarrow="open"/>
                </v:shape>
                <v:line id="Straight Connector 61" o:spid="_x0000_s1040" style="position:absolute;visibility:visible;mso-wrap-style:square" from="13319,58054" to="36353,58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jQYMQAAADbAAAADwAAAGRycy9kb3ducmV2LnhtbESPT2vCQBDF70K/wzKF3nTTQoukriKl&#10;RT1YbRS8Dtkxf5qdDdnVpN++cxC8zfDevPeb2WJwjbpSFyrPBp4nCSji3NuKCwPHw9d4CipEZIuN&#10;ZzLwRwEW84fRDFPre/6haxYLJSEcUjRQxtimWoe8JIdh4lti0c6+cxhl7QptO+wl3DX6JUnetMOK&#10;paHElj5Kyn+zizNA9bZwm8Pnqt+f6t23e7V11Ftjnh6H5TuoSEO8m2/Xayv4Aiu/yAB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qNBgxAAAANsAAAAPAAAAAAAAAAAA&#10;AAAAAKECAABkcnMvZG93bnJldi54bWxQSwUGAAAAAAQABAD5AAAAkgMAAAAA&#10;" strokecolor="#0d0d0d [3069]" strokeweight="3pt"/>
                <v:shapetype id="_x0000_t202" coordsize="21600,21600" o:spt="202" path="m,l,21600r21600,l21600,xe">
                  <v:stroke joinstyle="miter"/>
                  <v:path gradientshapeok="t" o:connecttype="rect"/>
                </v:shapetype>
                <v:shape id="TextBox 37" o:spid="_x0000_s1041" type="#_x0000_t202" style="position:absolute;left:9937;top:39336;width:3448;height:4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A6776E" w:rsidRDefault="00A6776E" w:rsidP="006C2AFC">
                        <w:pPr>
                          <w:pStyle w:val="NormalWeb"/>
                          <w:spacing w:before="0" w:beforeAutospacing="0" w:after="0" w:afterAutospacing="0"/>
                          <w:textAlignment w:val="baseline"/>
                        </w:pPr>
                        <w:r>
                          <w:rPr>
                            <w:rFonts w:ascii="Calibri" w:hAnsi="Calibri" w:cstheme="minorBidi"/>
                            <w:b/>
                            <w:bCs/>
                            <w:color w:val="000000" w:themeColor="text1"/>
                            <w:kern w:val="24"/>
                            <w:sz w:val="48"/>
                            <w:szCs w:val="48"/>
                          </w:rPr>
                          <w:t>+</w:t>
                        </w:r>
                      </w:p>
                    </w:txbxContent>
                  </v:textbox>
                </v:shape>
                <v:shape id="TextBox 38" o:spid="_x0000_s1042" type="#_x0000_t202" style="position:absolute;left:11874;top:40051;width:3448;height:4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A6776E" w:rsidRDefault="00A6776E" w:rsidP="006C2AFC">
                        <w:pPr>
                          <w:pStyle w:val="NormalWeb"/>
                          <w:spacing w:before="0" w:beforeAutospacing="0" w:after="0" w:afterAutospacing="0"/>
                          <w:textAlignment w:val="baseline"/>
                        </w:pPr>
                        <w:r>
                          <w:rPr>
                            <w:rFonts w:ascii="Calibri" w:hAnsi="Calibri" w:cstheme="minorBidi"/>
                            <w:b/>
                            <w:bCs/>
                            <w:color w:val="000000" w:themeColor="text1"/>
                            <w:kern w:val="24"/>
                            <w:sz w:val="48"/>
                            <w:szCs w:val="48"/>
                          </w:rPr>
                          <w:t>_</w:t>
                        </w:r>
                      </w:p>
                    </w:txbxContent>
                  </v:textbox>
                </v:shape>
                <v:shape id="TextBox 39" o:spid="_x0000_s1043" type="#_x0000_t202" style="position:absolute;left:6115;top:35010;width:1728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A6776E" w:rsidRDefault="00A6776E" w:rsidP="006C2AFC">
                        <w:pPr>
                          <w:pStyle w:val="NormalWeb"/>
                          <w:spacing w:before="0" w:beforeAutospacing="0" w:after="0" w:afterAutospacing="0"/>
                          <w:textAlignment w:val="baseline"/>
                        </w:pPr>
                        <w:r>
                          <w:rPr>
                            <w:rFonts w:ascii="Calibri" w:hAnsi="Calibri" w:cstheme="minorBidi"/>
                            <w:color w:val="000000" w:themeColor="text1"/>
                            <w:kern w:val="24"/>
                          </w:rPr>
                          <w:t>Comparison</w:t>
                        </w:r>
                      </w:p>
                    </w:txbxContent>
                  </v:textbox>
                </v:shape>
                <v:shape id="TextBox 40" o:spid="_x0000_s1044" type="#_x0000_t202" style="position:absolute;left:16191;top:41494;width:7208;height:2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A6776E" w:rsidRDefault="00A6776E" w:rsidP="006C2AFC">
                        <w:pPr>
                          <w:pStyle w:val="NormalWeb"/>
                          <w:spacing w:before="0" w:beforeAutospacing="0" w:after="0" w:afterAutospacing="0"/>
                          <w:textAlignment w:val="baseline"/>
                        </w:pPr>
                        <w:r>
                          <w:rPr>
                            <w:rFonts w:ascii="Calibri" w:hAnsi="Calibri" w:cstheme="minorBidi"/>
                            <w:color w:val="000000" w:themeColor="text1"/>
                            <w:kern w:val="24"/>
                          </w:rPr>
                          <w:t>Error</w:t>
                        </w:r>
                      </w:p>
                    </w:txbxContent>
                  </v:textbox>
                </v:shape>
                <v:shape id="TextBox 41" o:spid="_x0000_s1045" type="#_x0000_t202" style="position:absolute;left:78120;top:36449;width:877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A6776E" w:rsidRDefault="00A6776E" w:rsidP="006C2AFC">
                        <w:pPr>
                          <w:pStyle w:val="NormalWeb"/>
                          <w:spacing w:before="0" w:beforeAutospacing="0" w:after="0" w:afterAutospacing="0"/>
                          <w:textAlignment w:val="baseline"/>
                        </w:pPr>
                        <w:r>
                          <w:rPr>
                            <w:rFonts w:ascii="Calibri" w:hAnsi="Calibri" w:cstheme="minorBidi"/>
                            <w:color w:val="000000" w:themeColor="text1"/>
                            <w:kern w:val="24"/>
                          </w:rPr>
                          <w:t>Output</w:t>
                        </w:r>
                      </w:p>
                    </w:txbxContent>
                  </v:textbox>
                </v:shape>
                <v:shape id="TextBox 42" o:spid="_x0000_s1046" type="#_x0000_t202" style="position:absolute;left:16191;top:58046;width:14424;height:2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A6776E" w:rsidRDefault="00A6776E" w:rsidP="006C2AFC">
                        <w:pPr>
                          <w:pStyle w:val="NormalWeb"/>
                          <w:spacing w:before="0" w:beforeAutospacing="0" w:after="0" w:afterAutospacing="0"/>
                          <w:textAlignment w:val="baseline"/>
                        </w:pPr>
                        <w:r>
                          <w:rPr>
                            <w:rFonts w:ascii="Calibri" w:hAnsi="Calibri" w:cstheme="minorBidi"/>
                            <w:color w:val="000000" w:themeColor="text1"/>
                            <w:kern w:val="24"/>
                          </w:rPr>
                          <w:t>Feedback</w:t>
                        </w:r>
                      </w:p>
                    </w:txbxContent>
                  </v:textbox>
                </v:shape>
                <v:shape id="TextBox 41" o:spid="_x0000_s1047" type="#_x0000_t202" style="position:absolute;top:41488;width:8638;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A6776E" w:rsidRDefault="00A6776E" w:rsidP="006C2AFC">
                        <w:pPr>
                          <w:pStyle w:val="NormalWeb"/>
                          <w:spacing w:before="0" w:beforeAutospacing="0" w:after="0" w:afterAutospacing="0"/>
                          <w:textAlignment w:val="baseline"/>
                        </w:pPr>
                        <w:r>
                          <w:rPr>
                            <w:rFonts w:ascii="Calibri" w:hAnsi="Calibri" w:cstheme="minorBidi"/>
                            <w:color w:val="000000" w:themeColor="text1"/>
                            <w:kern w:val="24"/>
                          </w:rPr>
                          <w:t>Input</w:t>
                        </w:r>
                      </w:p>
                    </w:txbxContent>
                  </v:textbox>
                </v:shape>
                <w10:anchorlock/>
              </v:group>
            </w:pict>
          </mc:Fallback>
        </mc:AlternateContent>
      </w:r>
    </w:p>
    <w:p w:rsidR="004E0C51" w:rsidRDefault="004E0C51" w:rsidP="004E0C51">
      <w:pPr>
        <w:spacing w:after="0" w:line="240" w:lineRule="auto"/>
        <w:rPr>
          <w:rFonts w:ascii="Arial" w:hAnsi="Arial" w:cs="Arial"/>
        </w:rPr>
      </w:pPr>
    </w:p>
    <w:p w:rsidR="004E0C51" w:rsidRDefault="004E0C51" w:rsidP="004E0C51">
      <w:pPr>
        <w:spacing w:after="0" w:line="240" w:lineRule="auto"/>
        <w:rPr>
          <w:rFonts w:ascii="Arial" w:hAnsi="Arial" w:cs="Arial"/>
        </w:rPr>
      </w:pPr>
    </w:p>
    <w:p w:rsidR="0025638A" w:rsidRDefault="00A6776E" w:rsidP="00A6776E">
      <w:pPr>
        <w:spacing w:after="0" w:line="240" w:lineRule="auto"/>
        <w:jc w:val="right"/>
        <w:rPr>
          <w:rFonts w:ascii="Arial" w:hAnsi="Arial" w:cs="Arial"/>
        </w:rPr>
      </w:pPr>
      <w:r w:rsidRPr="007F6A13">
        <w:rPr>
          <w:rFonts w:ascii="Arial" w:hAnsi="Arial" w:cs="Arial"/>
        </w:rPr>
        <w:t>[</w:t>
      </w:r>
      <w:r>
        <w:rPr>
          <w:rFonts w:ascii="Arial" w:hAnsi="Arial" w:cs="Arial"/>
        </w:rPr>
        <w:t>2</w:t>
      </w:r>
      <w:r w:rsidRPr="007F6A13">
        <w:rPr>
          <w:rFonts w:ascii="Arial" w:hAnsi="Arial" w:cs="Arial"/>
        </w:rPr>
        <w:t xml:space="preserve"> mark</w:t>
      </w:r>
      <w:r>
        <w:rPr>
          <w:rFonts w:ascii="Arial" w:hAnsi="Arial" w:cs="Arial"/>
        </w:rPr>
        <w:t>s</w:t>
      </w:r>
      <w:r w:rsidRPr="007F6A13">
        <w:rPr>
          <w:rFonts w:ascii="Arial" w:hAnsi="Arial" w:cs="Arial"/>
        </w:rPr>
        <w:t xml:space="preserve"> for correct </w:t>
      </w:r>
      <w:r>
        <w:rPr>
          <w:rFonts w:ascii="Arial" w:hAnsi="Arial" w:cs="Arial"/>
        </w:rPr>
        <w:t>diagram]</w:t>
      </w:r>
    </w:p>
    <w:p w:rsidR="0025638A" w:rsidRPr="007F6A13" w:rsidRDefault="0025638A" w:rsidP="0025638A">
      <w:pPr>
        <w:rPr>
          <w:rFonts w:ascii="Arial" w:hAnsi="Arial" w:cs="Arial"/>
        </w:rPr>
      </w:pPr>
      <w:r w:rsidRPr="007F6A13">
        <w:rPr>
          <w:rFonts w:ascii="Arial" w:hAnsi="Arial" w:cs="Arial"/>
        </w:rPr>
        <w:t xml:space="preserve">1 Comparison element </w:t>
      </w:r>
    </w:p>
    <w:p w:rsidR="0025638A" w:rsidRPr="007F6A13" w:rsidRDefault="0025638A" w:rsidP="0025638A">
      <w:pPr>
        <w:rPr>
          <w:rFonts w:ascii="Arial" w:hAnsi="Arial" w:cs="Arial"/>
        </w:rPr>
      </w:pPr>
      <w:r w:rsidRPr="007F6A13">
        <w:rPr>
          <w:rFonts w:ascii="Arial" w:hAnsi="Arial" w:cs="Arial"/>
        </w:rPr>
        <w:t xml:space="preserve">This element compares the required value of the variable being controlled with the measured value of what is being achieved and produces an error signal. </w:t>
      </w:r>
    </w:p>
    <w:p w:rsidR="0025638A" w:rsidRPr="007F6A13" w:rsidRDefault="0025638A" w:rsidP="0025638A">
      <w:pPr>
        <w:rPr>
          <w:rFonts w:ascii="Arial" w:hAnsi="Arial" w:cs="Arial"/>
        </w:rPr>
      </w:pPr>
      <w:r w:rsidRPr="007F6A13">
        <w:rPr>
          <w:rFonts w:ascii="Arial" w:hAnsi="Arial" w:cs="Arial"/>
        </w:rPr>
        <w:lastRenderedPageBreak/>
        <w:t xml:space="preserve">Error signal = reference value signal - measured value signal </w:t>
      </w:r>
    </w:p>
    <w:p w:rsidR="0025638A" w:rsidRDefault="0025638A" w:rsidP="0025638A">
      <w:pPr>
        <w:rPr>
          <w:rFonts w:ascii="Arial" w:hAnsi="Arial" w:cs="Arial"/>
        </w:rPr>
      </w:pPr>
      <w:r w:rsidRPr="007F6A13">
        <w:rPr>
          <w:rFonts w:ascii="Arial" w:hAnsi="Arial" w:cs="Arial"/>
        </w:rPr>
        <w:t xml:space="preserve">The symbol used for an element at which signals are summed is a segmented circle, inputs going into segments. The inputs are all added, hence the feedback input is marked as negative and the reference signal positive so that the sum gives the difference between the signals. A feedback loop is a means whereby a signal related to the actual condition being achieved is fed back to modify the input signal to a process. The feedback is said to be negative feedback when the signal, which is fed back, subtracts from the input value. It is negative feedback that is required to control a system. Positive feedback occurs when the signal fed back adds to the input signal. </w:t>
      </w:r>
    </w:p>
    <w:p w:rsidR="00A6776E" w:rsidRDefault="00A6776E" w:rsidP="00A6776E">
      <w:pPr>
        <w:spacing w:after="0" w:line="240" w:lineRule="auto"/>
        <w:jc w:val="right"/>
        <w:rPr>
          <w:rFonts w:ascii="Arial" w:hAnsi="Arial" w:cs="Arial"/>
        </w:rPr>
      </w:pPr>
      <w:r w:rsidRPr="007F6A13">
        <w:rPr>
          <w:rFonts w:ascii="Arial" w:hAnsi="Arial" w:cs="Arial"/>
        </w:rPr>
        <w:t>[</w:t>
      </w:r>
      <w:r>
        <w:rPr>
          <w:rFonts w:ascii="Arial" w:hAnsi="Arial" w:cs="Arial"/>
        </w:rPr>
        <w:t>2</w:t>
      </w:r>
      <w:r w:rsidRPr="007F6A13">
        <w:rPr>
          <w:rFonts w:ascii="Arial" w:hAnsi="Arial" w:cs="Arial"/>
        </w:rPr>
        <w:t xml:space="preserve"> mark</w:t>
      </w:r>
      <w:r>
        <w:rPr>
          <w:rFonts w:ascii="Arial" w:hAnsi="Arial" w:cs="Arial"/>
        </w:rPr>
        <w:t>s</w:t>
      </w:r>
      <w:r w:rsidRPr="007F6A13">
        <w:rPr>
          <w:rFonts w:ascii="Arial" w:hAnsi="Arial" w:cs="Arial"/>
        </w:rPr>
        <w:t xml:space="preserve"> for correct </w:t>
      </w:r>
      <w:r>
        <w:rPr>
          <w:rFonts w:ascii="Arial" w:hAnsi="Arial" w:cs="Arial"/>
        </w:rPr>
        <w:t>description]</w:t>
      </w:r>
    </w:p>
    <w:p w:rsidR="00A6776E" w:rsidRPr="007F6A13" w:rsidRDefault="00A6776E" w:rsidP="0025638A">
      <w:pPr>
        <w:rPr>
          <w:rFonts w:ascii="Arial" w:hAnsi="Arial" w:cs="Arial"/>
        </w:rPr>
      </w:pPr>
    </w:p>
    <w:p w:rsidR="0025638A" w:rsidRPr="007F6A13" w:rsidRDefault="0025638A" w:rsidP="0025638A">
      <w:pPr>
        <w:rPr>
          <w:rFonts w:ascii="Arial" w:hAnsi="Arial" w:cs="Arial"/>
        </w:rPr>
      </w:pPr>
      <w:r w:rsidRPr="007F6A13">
        <w:rPr>
          <w:rFonts w:ascii="Arial" w:hAnsi="Arial" w:cs="Arial"/>
        </w:rPr>
        <w:t xml:space="preserve">2 Control law implementation element </w:t>
      </w:r>
    </w:p>
    <w:p w:rsidR="0025638A" w:rsidRDefault="0025638A" w:rsidP="0025638A">
      <w:pPr>
        <w:rPr>
          <w:rFonts w:ascii="Arial" w:hAnsi="Arial" w:cs="Arial"/>
        </w:rPr>
      </w:pPr>
      <w:r w:rsidRPr="007F6A13">
        <w:rPr>
          <w:rFonts w:ascii="Arial" w:hAnsi="Arial" w:cs="Arial"/>
        </w:rPr>
        <w:t xml:space="preserve">The control law element determines what action to take when an error signal is received. The control law used by the element may be just to supply a signal, which switches on or off when there is an error, as in a room thermostat, or perhaps a signal, which is proportional to the size of the error and thus proportionally opens or closes a valve according to the size of the error. Control plans may be hard-wired systems in which the control plan is permanently fixed by the way the elements are connected together or programmable systems where the control plan is stored within a memory unit and may be altered by reprogramming it. Programmable systems offer greater flexibility. </w:t>
      </w:r>
    </w:p>
    <w:p w:rsidR="00A6776E" w:rsidRDefault="00A6776E" w:rsidP="00A6776E">
      <w:pPr>
        <w:spacing w:after="0" w:line="240" w:lineRule="auto"/>
        <w:jc w:val="right"/>
        <w:rPr>
          <w:rFonts w:ascii="Arial" w:hAnsi="Arial" w:cs="Arial"/>
        </w:rPr>
      </w:pPr>
      <w:r w:rsidRPr="007F6A13">
        <w:rPr>
          <w:rFonts w:ascii="Arial" w:hAnsi="Arial" w:cs="Arial"/>
        </w:rPr>
        <w:t>[</w:t>
      </w:r>
      <w:r>
        <w:rPr>
          <w:rFonts w:ascii="Arial" w:hAnsi="Arial" w:cs="Arial"/>
        </w:rPr>
        <w:t>2</w:t>
      </w:r>
      <w:r w:rsidRPr="007F6A13">
        <w:rPr>
          <w:rFonts w:ascii="Arial" w:hAnsi="Arial" w:cs="Arial"/>
        </w:rPr>
        <w:t xml:space="preserve"> mark</w:t>
      </w:r>
      <w:r>
        <w:rPr>
          <w:rFonts w:ascii="Arial" w:hAnsi="Arial" w:cs="Arial"/>
        </w:rPr>
        <w:t>s</w:t>
      </w:r>
      <w:r w:rsidRPr="007F6A13">
        <w:rPr>
          <w:rFonts w:ascii="Arial" w:hAnsi="Arial" w:cs="Arial"/>
        </w:rPr>
        <w:t xml:space="preserve"> for correct </w:t>
      </w:r>
      <w:r>
        <w:rPr>
          <w:rFonts w:ascii="Arial" w:hAnsi="Arial" w:cs="Arial"/>
        </w:rPr>
        <w:t>description]</w:t>
      </w:r>
    </w:p>
    <w:p w:rsidR="00A6776E" w:rsidRPr="007F6A13" w:rsidRDefault="00A6776E" w:rsidP="0025638A">
      <w:pPr>
        <w:rPr>
          <w:rFonts w:ascii="Arial" w:hAnsi="Arial" w:cs="Arial"/>
        </w:rPr>
      </w:pPr>
    </w:p>
    <w:p w:rsidR="0025638A" w:rsidRPr="007F6A13" w:rsidRDefault="0025638A" w:rsidP="0025638A">
      <w:pPr>
        <w:rPr>
          <w:rFonts w:ascii="Arial" w:hAnsi="Arial" w:cs="Arial"/>
        </w:rPr>
      </w:pPr>
      <w:r w:rsidRPr="007F6A13">
        <w:rPr>
          <w:rFonts w:ascii="Arial" w:hAnsi="Arial" w:cs="Arial"/>
        </w:rPr>
        <w:t xml:space="preserve">3 Correction element </w:t>
      </w:r>
    </w:p>
    <w:p w:rsidR="0025638A" w:rsidRDefault="0025638A" w:rsidP="0025638A">
      <w:pPr>
        <w:rPr>
          <w:rFonts w:ascii="Arial" w:hAnsi="Arial" w:cs="Arial"/>
        </w:rPr>
      </w:pPr>
      <w:r w:rsidRPr="007F6A13">
        <w:rPr>
          <w:rFonts w:ascii="Arial" w:hAnsi="Arial" w:cs="Arial"/>
        </w:rPr>
        <w:t xml:space="preserve">The correction element or, as it is often called, the final control element, produces a change in the process which aims to correct or change the controlled condition. Thus it might be a switch, which is used to switch on a heater and so increases the temperature of the process or perhaps a valve, which opens and allows more liquid to enter the process. The term actuator is used for the element of a correction unit that provides the power to carry out the control action. </w:t>
      </w:r>
    </w:p>
    <w:p w:rsidR="00D16BCD" w:rsidRDefault="00D16BCD" w:rsidP="00D16BCD">
      <w:pPr>
        <w:spacing w:after="0" w:line="240" w:lineRule="auto"/>
        <w:jc w:val="right"/>
        <w:rPr>
          <w:rFonts w:ascii="Arial" w:hAnsi="Arial" w:cs="Arial"/>
        </w:rPr>
      </w:pPr>
      <w:r w:rsidRPr="007F6A13">
        <w:rPr>
          <w:rFonts w:ascii="Arial" w:hAnsi="Arial" w:cs="Arial"/>
        </w:rPr>
        <w:t>[</w:t>
      </w:r>
      <w:r>
        <w:rPr>
          <w:rFonts w:ascii="Arial" w:hAnsi="Arial" w:cs="Arial"/>
        </w:rPr>
        <w:t>2</w:t>
      </w:r>
      <w:r w:rsidRPr="007F6A13">
        <w:rPr>
          <w:rFonts w:ascii="Arial" w:hAnsi="Arial" w:cs="Arial"/>
        </w:rPr>
        <w:t xml:space="preserve"> mark</w:t>
      </w:r>
      <w:r>
        <w:rPr>
          <w:rFonts w:ascii="Arial" w:hAnsi="Arial" w:cs="Arial"/>
        </w:rPr>
        <w:t>s</w:t>
      </w:r>
      <w:r w:rsidRPr="007F6A13">
        <w:rPr>
          <w:rFonts w:ascii="Arial" w:hAnsi="Arial" w:cs="Arial"/>
        </w:rPr>
        <w:t xml:space="preserve"> for correct </w:t>
      </w:r>
      <w:r>
        <w:rPr>
          <w:rFonts w:ascii="Arial" w:hAnsi="Arial" w:cs="Arial"/>
        </w:rPr>
        <w:t>description]</w:t>
      </w:r>
    </w:p>
    <w:p w:rsidR="00D16BCD" w:rsidRPr="007F6A13" w:rsidRDefault="00D16BCD" w:rsidP="0025638A">
      <w:pPr>
        <w:rPr>
          <w:rFonts w:ascii="Arial" w:hAnsi="Arial" w:cs="Arial"/>
        </w:rPr>
      </w:pPr>
    </w:p>
    <w:p w:rsidR="0025638A" w:rsidRPr="007F6A13" w:rsidRDefault="0025638A" w:rsidP="0025638A">
      <w:pPr>
        <w:rPr>
          <w:rFonts w:ascii="Arial" w:hAnsi="Arial" w:cs="Arial"/>
        </w:rPr>
      </w:pPr>
      <w:r w:rsidRPr="007F6A13">
        <w:rPr>
          <w:rFonts w:ascii="Arial" w:hAnsi="Arial" w:cs="Arial"/>
        </w:rPr>
        <w:t xml:space="preserve">4 Process element </w:t>
      </w:r>
    </w:p>
    <w:p w:rsidR="0025638A" w:rsidRDefault="0025638A" w:rsidP="0025638A">
      <w:pPr>
        <w:rPr>
          <w:rFonts w:ascii="Arial" w:hAnsi="Arial" w:cs="Arial"/>
        </w:rPr>
      </w:pPr>
      <w:r w:rsidRPr="007F6A13">
        <w:rPr>
          <w:rFonts w:ascii="Arial" w:hAnsi="Arial" w:cs="Arial"/>
        </w:rPr>
        <w:t xml:space="preserve">The process is what is being controlled. It might be a room in a house with its temperature being controlled or a tank of water with its level being controlled. </w:t>
      </w:r>
    </w:p>
    <w:p w:rsidR="00D16BCD" w:rsidRDefault="00D16BCD" w:rsidP="00D16BCD">
      <w:pPr>
        <w:spacing w:after="0" w:line="240" w:lineRule="auto"/>
        <w:jc w:val="right"/>
        <w:rPr>
          <w:rFonts w:ascii="Arial" w:hAnsi="Arial" w:cs="Arial"/>
        </w:rPr>
      </w:pPr>
      <w:r w:rsidRPr="007F6A13">
        <w:rPr>
          <w:rFonts w:ascii="Arial" w:hAnsi="Arial" w:cs="Arial"/>
        </w:rPr>
        <w:t>[</w:t>
      </w:r>
      <w:r>
        <w:rPr>
          <w:rFonts w:ascii="Arial" w:hAnsi="Arial" w:cs="Arial"/>
        </w:rPr>
        <w:t>2</w:t>
      </w:r>
      <w:r w:rsidRPr="007F6A13">
        <w:rPr>
          <w:rFonts w:ascii="Arial" w:hAnsi="Arial" w:cs="Arial"/>
        </w:rPr>
        <w:t xml:space="preserve"> mark</w:t>
      </w:r>
      <w:r>
        <w:rPr>
          <w:rFonts w:ascii="Arial" w:hAnsi="Arial" w:cs="Arial"/>
        </w:rPr>
        <w:t>s</w:t>
      </w:r>
      <w:r w:rsidRPr="007F6A13">
        <w:rPr>
          <w:rFonts w:ascii="Arial" w:hAnsi="Arial" w:cs="Arial"/>
        </w:rPr>
        <w:t xml:space="preserve"> for correct </w:t>
      </w:r>
      <w:r>
        <w:rPr>
          <w:rFonts w:ascii="Arial" w:hAnsi="Arial" w:cs="Arial"/>
        </w:rPr>
        <w:t>description]</w:t>
      </w:r>
    </w:p>
    <w:p w:rsidR="00D16BCD" w:rsidRPr="007F6A13" w:rsidRDefault="00D16BCD" w:rsidP="0025638A">
      <w:pPr>
        <w:rPr>
          <w:rFonts w:ascii="Arial" w:hAnsi="Arial" w:cs="Arial"/>
        </w:rPr>
      </w:pPr>
    </w:p>
    <w:p w:rsidR="0025638A" w:rsidRPr="007F6A13" w:rsidRDefault="0025638A" w:rsidP="0025638A">
      <w:pPr>
        <w:rPr>
          <w:rFonts w:ascii="Arial" w:hAnsi="Arial" w:cs="Arial"/>
        </w:rPr>
      </w:pPr>
      <w:r w:rsidRPr="007F6A13">
        <w:rPr>
          <w:rFonts w:ascii="Arial" w:hAnsi="Arial" w:cs="Arial"/>
        </w:rPr>
        <w:t xml:space="preserve">5. Feedback element </w:t>
      </w:r>
    </w:p>
    <w:p w:rsidR="0025638A" w:rsidRPr="007F6A13" w:rsidRDefault="0025638A" w:rsidP="0025638A">
      <w:pPr>
        <w:rPr>
          <w:rFonts w:ascii="Arial" w:hAnsi="Arial" w:cs="Arial"/>
        </w:rPr>
      </w:pPr>
      <w:r w:rsidRPr="007F6A13">
        <w:rPr>
          <w:rFonts w:ascii="Arial" w:hAnsi="Arial" w:cs="Arial"/>
        </w:rPr>
        <w:lastRenderedPageBreak/>
        <w:t xml:space="preserve">The feedback element produces a signal related to the variable condition of the process that is being controlled. It might be a temperature sensor with suitable signal processing or perhaps a ball float with a lever. </w:t>
      </w:r>
    </w:p>
    <w:p w:rsidR="003E36FD" w:rsidRPr="007F6A13" w:rsidRDefault="00832576" w:rsidP="003E36FD">
      <w:pPr>
        <w:spacing w:after="0" w:line="240" w:lineRule="auto"/>
        <w:jc w:val="right"/>
        <w:rPr>
          <w:rFonts w:ascii="Arial" w:hAnsi="Arial" w:cs="Arial"/>
        </w:rPr>
      </w:pPr>
      <w:r w:rsidRPr="007F6A13">
        <w:rPr>
          <w:rFonts w:ascii="Arial" w:hAnsi="Arial" w:cs="Arial"/>
        </w:rPr>
        <w:t xml:space="preserve"> </w:t>
      </w:r>
      <w:r w:rsidR="00D16BCD">
        <w:rPr>
          <w:rFonts w:ascii="Arial" w:hAnsi="Arial" w:cs="Arial"/>
        </w:rPr>
        <w:t>[2</w:t>
      </w:r>
      <w:r w:rsidR="003E36FD" w:rsidRPr="007F6A13">
        <w:rPr>
          <w:rFonts w:ascii="Arial" w:hAnsi="Arial" w:cs="Arial"/>
        </w:rPr>
        <w:t xml:space="preserve"> mark</w:t>
      </w:r>
      <w:r w:rsidR="00D16BCD">
        <w:rPr>
          <w:rFonts w:ascii="Arial" w:hAnsi="Arial" w:cs="Arial"/>
        </w:rPr>
        <w:t>s</w:t>
      </w:r>
      <w:r w:rsidR="003E36FD" w:rsidRPr="007F6A13">
        <w:rPr>
          <w:rFonts w:ascii="Arial" w:hAnsi="Arial" w:cs="Arial"/>
        </w:rPr>
        <w:t xml:space="preserve"> for correct description]</w:t>
      </w:r>
    </w:p>
    <w:p w:rsidR="0025638A" w:rsidRPr="007F6A13" w:rsidRDefault="0025638A" w:rsidP="0025638A">
      <w:pPr>
        <w:spacing w:after="0" w:line="240" w:lineRule="auto"/>
        <w:jc w:val="right"/>
        <w:rPr>
          <w:rFonts w:ascii="Arial" w:hAnsi="Arial" w:cs="Arial"/>
        </w:rPr>
      </w:pPr>
    </w:p>
    <w:p w:rsidR="003E36FD" w:rsidRDefault="003E36FD" w:rsidP="003E36FD">
      <w:pPr>
        <w:spacing w:after="0" w:line="240" w:lineRule="auto"/>
        <w:jc w:val="right"/>
        <w:rPr>
          <w:rFonts w:ascii="Arial" w:hAnsi="Arial" w:cs="Arial"/>
        </w:rPr>
      </w:pPr>
    </w:p>
    <w:p w:rsidR="003E36FD" w:rsidRDefault="003E36FD" w:rsidP="003E36FD">
      <w:pPr>
        <w:spacing w:after="0" w:line="240" w:lineRule="auto"/>
        <w:jc w:val="right"/>
        <w:rPr>
          <w:rFonts w:ascii="Arial" w:hAnsi="Arial" w:cs="Arial"/>
        </w:rPr>
      </w:pPr>
      <w:r>
        <w:rPr>
          <w:rFonts w:ascii="Arial" w:hAnsi="Arial" w:cs="Arial"/>
        </w:rPr>
        <w:t xml:space="preserve">[PART B TOTAL MARKS </w:t>
      </w:r>
      <w:r w:rsidR="00D16BCD">
        <w:rPr>
          <w:rFonts w:ascii="Arial" w:hAnsi="Arial" w:cs="Arial"/>
        </w:rPr>
        <w:t>12</w:t>
      </w:r>
      <w:r>
        <w:rPr>
          <w:rFonts w:ascii="Arial" w:hAnsi="Arial" w:cs="Arial"/>
        </w:rPr>
        <w:t>]</w:t>
      </w:r>
    </w:p>
    <w:p w:rsidR="00773FBE" w:rsidRDefault="00773FBE" w:rsidP="003E36FD">
      <w:pPr>
        <w:spacing w:after="0" w:line="240" w:lineRule="auto"/>
        <w:jc w:val="right"/>
        <w:rPr>
          <w:rFonts w:ascii="Arial" w:hAnsi="Arial" w:cs="Arial"/>
        </w:rPr>
      </w:pPr>
    </w:p>
    <w:p w:rsidR="00773FBE" w:rsidRDefault="00773FBE" w:rsidP="003E36FD">
      <w:pPr>
        <w:spacing w:after="0" w:line="240" w:lineRule="auto"/>
        <w:jc w:val="right"/>
        <w:rPr>
          <w:rFonts w:ascii="Arial" w:hAnsi="Arial" w:cs="Arial"/>
        </w:rPr>
      </w:pPr>
    </w:p>
    <w:p w:rsidR="00773FBE" w:rsidRDefault="00773FBE" w:rsidP="003E36FD">
      <w:pPr>
        <w:spacing w:after="0" w:line="240" w:lineRule="auto"/>
        <w:jc w:val="right"/>
        <w:rPr>
          <w:rFonts w:ascii="Arial" w:hAnsi="Arial" w:cs="Arial"/>
        </w:rPr>
      </w:pPr>
    </w:p>
    <w:p w:rsidR="00773FBE" w:rsidRDefault="00773FBE" w:rsidP="003E36FD">
      <w:pPr>
        <w:spacing w:after="0" w:line="240" w:lineRule="auto"/>
        <w:jc w:val="right"/>
        <w:rPr>
          <w:rFonts w:ascii="Arial" w:hAnsi="Arial" w:cs="Arial"/>
        </w:rPr>
      </w:pPr>
    </w:p>
    <w:p w:rsidR="00773FBE" w:rsidRDefault="00773FBE" w:rsidP="003E36FD">
      <w:pPr>
        <w:spacing w:after="0" w:line="240" w:lineRule="auto"/>
        <w:jc w:val="right"/>
        <w:rPr>
          <w:rFonts w:ascii="Arial" w:hAnsi="Arial" w:cs="Arial"/>
        </w:rPr>
      </w:pPr>
    </w:p>
    <w:p w:rsidR="0025638A" w:rsidRDefault="0025638A" w:rsidP="004E0C51">
      <w:pPr>
        <w:spacing w:after="0" w:line="240" w:lineRule="auto"/>
        <w:rPr>
          <w:rFonts w:ascii="Arial" w:hAnsi="Arial" w:cs="Arial"/>
        </w:rPr>
      </w:pPr>
    </w:p>
    <w:p w:rsidR="003E36FD" w:rsidRDefault="0025638A" w:rsidP="003E36FD">
      <w:pPr>
        <w:spacing w:after="0" w:line="240" w:lineRule="auto"/>
        <w:rPr>
          <w:rFonts w:ascii="Arial" w:hAnsi="Arial" w:cs="Arial"/>
        </w:rPr>
      </w:pPr>
      <w:r>
        <w:rPr>
          <w:rFonts w:ascii="Arial" w:hAnsi="Arial" w:cs="Arial"/>
        </w:rPr>
        <w:t>c</w:t>
      </w:r>
      <w:r w:rsidR="007F6A13">
        <w:rPr>
          <w:rFonts w:ascii="Arial" w:hAnsi="Arial" w:cs="Arial"/>
        </w:rPr>
        <w:t>)</w:t>
      </w:r>
    </w:p>
    <w:p w:rsidR="00CE7B47" w:rsidRDefault="003E36FD" w:rsidP="003E36FD">
      <w:pPr>
        <w:spacing w:after="0" w:line="240" w:lineRule="auto"/>
        <w:rPr>
          <w:rFonts w:ascii="Arial" w:hAnsi="Arial" w:cs="Arial"/>
        </w:rPr>
      </w:pPr>
      <w:proofErr w:type="spellStart"/>
      <w:r>
        <w:rPr>
          <w:rFonts w:ascii="Arial" w:hAnsi="Arial" w:cs="Arial"/>
        </w:rPr>
        <w:t>i</w:t>
      </w:r>
      <w:proofErr w:type="spellEnd"/>
      <w:r>
        <w:rPr>
          <w:rFonts w:ascii="Arial" w:hAnsi="Arial" w:cs="Arial"/>
        </w:rPr>
        <w:t xml:space="preserve">. </w:t>
      </w:r>
      <w:r w:rsidR="004E0C51" w:rsidRPr="0025638A">
        <w:rPr>
          <w:rFonts w:ascii="Arial" w:hAnsi="Arial" w:cs="Arial"/>
        </w:rPr>
        <w:t xml:space="preserve"> Answer to include proportional control decreases rise time, increases overshoot affects settling time and can decrease steady state error.</w:t>
      </w:r>
    </w:p>
    <w:p w:rsidR="00773FBE" w:rsidRDefault="00773FBE" w:rsidP="00773FBE">
      <w:pPr>
        <w:spacing w:after="0" w:line="240" w:lineRule="auto"/>
        <w:jc w:val="right"/>
        <w:rPr>
          <w:rFonts w:ascii="Arial" w:hAnsi="Arial" w:cs="Arial"/>
        </w:rPr>
      </w:pPr>
      <w:r>
        <w:rPr>
          <w:rFonts w:ascii="Arial" w:hAnsi="Arial" w:cs="Arial"/>
        </w:rPr>
        <w:t>[2 marks for correct points]</w:t>
      </w:r>
    </w:p>
    <w:p w:rsidR="00773FBE" w:rsidRPr="0025638A" w:rsidRDefault="00773FBE" w:rsidP="003E36FD">
      <w:pPr>
        <w:spacing w:after="0" w:line="240" w:lineRule="auto"/>
        <w:rPr>
          <w:rFonts w:ascii="Arial" w:hAnsi="Arial" w:cs="Arial"/>
        </w:rPr>
      </w:pPr>
    </w:p>
    <w:p w:rsidR="004E0C51" w:rsidRDefault="004E0C51" w:rsidP="004E0C51">
      <w:pPr>
        <w:spacing w:after="0" w:line="240" w:lineRule="auto"/>
        <w:rPr>
          <w:rFonts w:ascii="Arial" w:hAnsi="Arial" w:cs="Arial"/>
        </w:rPr>
      </w:pPr>
    </w:p>
    <w:p w:rsidR="004E0C51" w:rsidRDefault="004E0C51" w:rsidP="004E0C51">
      <w:pPr>
        <w:spacing w:after="0" w:line="240" w:lineRule="auto"/>
        <w:rPr>
          <w:rFonts w:ascii="Arial" w:hAnsi="Arial" w:cs="Arial"/>
        </w:rPr>
      </w:pPr>
      <w:r>
        <w:rPr>
          <w:rFonts w:ascii="Arial" w:hAnsi="Arial" w:cs="Arial"/>
        </w:rPr>
        <w:t>ii. Integral control decreases rise time, increases overshoot increases settling time and eliminates steady state error.</w:t>
      </w:r>
    </w:p>
    <w:p w:rsidR="00773FBE" w:rsidRDefault="00773FBE" w:rsidP="00773FBE">
      <w:pPr>
        <w:spacing w:after="0" w:line="240" w:lineRule="auto"/>
        <w:jc w:val="right"/>
        <w:rPr>
          <w:rFonts w:ascii="Arial" w:hAnsi="Arial" w:cs="Arial"/>
        </w:rPr>
      </w:pPr>
      <w:r>
        <w:rPr>
          <w:rFonts w:ascii="Arial" w:hAnsi="Arial" w:cs="Arial"/>
        </w:rPr>
        <w:t>[2 marks for correct points]</w:t>
      </w:r>
    </w:p>
    <w:p w:rsidR="00773FBE" w:rsidRDefault="00773FBE" w:rsidP="004E0C51">
      <w:pPr>
        <w:spacing w:after="0" w:line="240" w:lineRule="auto"/>
        <w:rPr>
          <w:rFonts w:ascii="Arial" w:hAnsi="Arial" w:cs="Arial"/>
        </w:rPr>
      </w:pPr>
    </w:p>
    <w:p w:rsidR="004E0C51" w:rsidRDefault="004E0C51" w:rsidP="004E0C51">
      <w:pPr>
        <w:spacing w:after="0" w:line="240" w:lineRule="auto"/>
        <w:rPr>
          <w:rFonts w:ascii="Arial" w:hAnsi="Arial" w:cs="Arial"/>
        </w:rPr>
      </w:pPr>
    </w:p>
    <w:p w:rsidR="004E0C51" w:rsidRPr="004E0C51" w:rsidRDefault="004E0C51" w:rsidP="003E36FD">
      <w:pPr>
        <w:spacing w:after="0" w:line="240" w:lineRule="auto"/>
        <w:rPr>
          <w:rFonts w:ascii="Arial" w:hAnsi="Arial" w:cs="Arial"/>
        </w:rPr>
      </w:pPr>
      <w:r w:rsidRPr="004E0C51">
        <w:rPr>
          <w:rFonts w:ascii="Arial" w:hAnsi="Arial" w:cs="Arial"/>
        </w:rPr>
        <w:t>iii.</w:t>
      </w:r>
      <w:r>
        <w:rPr>
          <w:rFonts w:ascii="Arial" w:hAnsi="Arial" w:cs="Arial"/>
        </w:rPr>
        <w:t xml:space="preserve">  Derivative control cause a small change to rise time, decreases overshoot, decreases settling time an effect no change to steady state error.</w:t>
      </w:r>
    </w:p>
    <w:p w:rsidR="00CE7B47" w:rsidRDefault="00CE7B47" w:rsidP="004E0C51">
      <w:pPr>
        <w:spacing w:after="0" w:line="240" w:lineRule="auto"/>
        <w:rPr>
          <w:rFonts w:ascii="Arial" w:hAnsi="Arial" w:cs="Arial"/>
        </w:rPr>
      </w:pPr>
    </w:p>
    <w:p w:rsidR="004E0C51" w:rsidRDefault="004E0C51" w:rsidP="004E0C51">
      <w:pPr>
        <w:spacing w:after="0" w:line="240" w:lineRule="auto"/>
        <w:jc w:val="right"/>
        <w:rPr>
          <w:rFonts w:ascii="Arial" w:hAnsi="Arial" w:cs="Arial"/>
        </w:rPr>
      </w:pPr>
      <w:r>
        <w:rPr>
          <w:rFonts w:ascii="Arial" w:hAnsi="Arial" w:cs="Arial"/>
        </w:rPr>
        <w:t>[2 marks for correct point</w:t>
      </w:r>
      <w:r w:rsidR="00773FBE">
        <w:rPr>
          <w:rFonts w:ascii="Arial" w:hAnsi="Arial" w:cs="Arial"/>
        </w:rPr>
        <w:t>s</w:t>
      </w:r>
      <w:r>
        <w:rPr>
          <w:rFonts w:ascii="Arial" w:hAnsi="Arial" w:cs="Arial"/>
        </w:rPr>
        <w:t>]</w:t>
      </w:r>
    </w:p>
    <w:p w:rsidR="004E0C51" w:rsidRDefault="004E0C51" w:rsidP="004E0C51">
      <w:pPr>
        <w:spacing w:after="0" w:line="240" w:lineRule="auto"/>
        <w:jc w:val="right"/>
        <w:rPr>
          <w:rFonts w:ascii="Arial" w:hAnsi="Arial" w:cs="Arial"/>
        </w:rPr>
      </w:pPr>
    </w:p>
    <w:p w:rsidR="004E0C51" w:rsidRDefault="004E0C51" w:rsidP="004E0C51">
      <w:pPr>
        <w:spacing w:after="0" w:line="240" w:lineRule="auto"/>
        <w:jc w:val="right"/>
        <w:rPr>
          <w:rFonts w:ascii="Arial" w:hAnsi="Arial" w:cs="Arial"/>
        </w:rPr>
      </w:pPr>
      <w:r>
        <w:rPr>
          <w:rFonts w:ascii="Arial" w:hAnsi="Arial" w:cs="Arial"/>
        </w:rPr>
        <w:t xml:space="preserve">[PART C TOTAL MARKS </w:t>
      </w:r>
      <w:r w:rsidR="003E36FD">
        <w:rPr>
          <w:rFonts w:ascii="Arial" w:hAnsi="Arial" w:cs="Arial"/>
        </w:rPr>
        <w:t>6</w:t>
      </w:r>
      <w:r>
        <w:rPr>
          <w:rFonts w:ascii="Arial" w:hAnsi="Arial" w:cs="Arial"/>
        </w:rPr>
        <w:t>]</w:t>
      </w:r>
    </w:p>
    <w:p w:rsidR="00CE7B47" w:rsidRDefault="00CE7B47" w:rsidP="004E0C51">
      <w:pPr>
        <w:spacing w:after="0" w:line="240" w:lineRule="auto"/>
        <w:rPr>
          <w:rFonts w:ascii="Arial" w:hAnsi="Arial" w:cs="Arial"/>
        </w:rPr>
      </w:pPr>
    </w:p>
    <w:p w:rsidR="00CE7B47" w:rsidRDefault="00CE7B47" w:rsidP="00CE7B47">
      <w:pPr>
        <w:spacing w:after="0" w:line="240" w:lineRule="auto"/>
        <w:jc w:val="right"/>
        <w:rPr>
          <w:rFonts w:ascii="Arial" w:hAnsi="Arial" w:cs="Arial"/>
        </w:rPr>
      </w:pPr>
    </w:p>
    <w:p w:rsidR="00CE7B47" w:rsidRDefault="00CE7B47" w:rsidP="00CE7B47">
      <w:pPr>
        <w:spacing w:after="0" w:line="240" w:lineRule="auto"/>
        <w:jc w:val="right"/>
        <w:rPr>
          <w:rFonts w:ascii="Arial" w:hAnsi="Arial" w:cs="Arial"/>
        </w:rPr>
      </w:pPr>
    </w:p>
    <w:p w:rsidR="00EF50FA" w:rsidRPr="003E36FD" w:rsidRDefault="00EF50FA" w:rsidP="00EF50FA">
      <w:pPr>
        <w:spacing w:after="0" w:line="240" w:lineRule="auto"/>
        <w:rPr>
          <w:rFonts w:ascii="Arial" w:hAnsi="Arial" w:cs="Arial"/>
          <w:lang w:val="en-US"/>
        </w:rPr>
      </w:pPr>
      <w:r>
        <w:rPr>
          <w:rFonts w:ascii="Arial" w:hAnsi="Arial" w:cs="Arial"/>
        </w:rPr>
        <w:t xml:space="preserve">d. </w:t>
      </w:r>
      <w:r>
        <w:rPr>
          <w:rFonts w:ascii="Arial" w:hAnsi="Arial" w:cs="Arial"/>
          <w:lang w:val="en-US"/>
        </w:rPr>
        <w:t>First recall the standard 1st</w:t>
      </w:r>
      <w:r w:rsidRPr="003E36FD">
        <w:rPr>
          <w:rFonts w:ascii="Arial" w:hAnsi="Arial" w:cs="Arial"/>
          <w:lang w:val="en-US"/>
        </w:rPr>
        <w:t xml:space="preserve"> order representation equation of </w:t>
      </w:r>
      <w:r>
        <w:rPr>
          <w:lang w:val="en-US"/>
        </w:rPr>
        <w:t>G(s) = k/1+Ʈs</w:t>
      </w:r>
    </w:p>
    <w:p w:rsidR="00EF50FA" w:rsidRPr="0048156A" w:rsidRDefault="00EF50FA" w:rsidP="00EF50FA">
      <w:pPr>
        <w:spacing w:after="0" w:line="240" w:lineRule="auto"/>
        <w:jc w:val="both"/>
        <w:rPr>
          <w:rFonts w:ascii="Arial" w:hAnsi="Arial" w:cs="Arial"/>
          <w:lang w:val="en-US"/>
        </w:rPr>
      </w:pPr>
    </w:p>
    <w:p w:rsidR="00EF50FA" w:rsidRPr="0048156A" w:rsidRDefault="00EF50FA" w:rsidP="00EF50FA">
      <w:pPr>
        <w:pStyle w:val="ListParagraph"/>
        <w:numPr>
          <w:ilvl w:val="0"/>
          <w:numId w:val="2"/>
        </w:numPr>
        <w:spacing w:after="0" w:line="240" w:lineRule="auto"/>
        <w:jc w:val="both"/>
        <w:rPr>
          <w:rFonts w:ascii="Arial" w:hAnsi="Arial" w:cs="Arial"/>
          <w:lang w:val="en-US"/>
        </w:rPr>
      </w:pPr>
      <w:r w:rsidRPr="001760EA">
        <w:rPr>
          <w:rFonts w:ascii="Arial" w:hAnsi="Arial" w:cs="Arial"/>
          <w:lang w:val="en-US"/>
        </w:rPr>
        <w:t>Therefore for system 1</w:t>
      </w:r>
    </w:p>
    <w:p w:rsidR="00EF50FA" w:rsidRPr="00FA50C1" w:rsidRDefault="00EF50FA" w:rsidP="00EF50FA">
      <w:pPr>
        <w:spacing w:after="0" w:line="240" w:lineRule="auto"/>
        <w:jc w:val="right"/>
        <w:rPr>
          <w:rFonts w:ascii="Arial" w:hAnsi="Arial" w:cs="Arial"/>
          <w:lang w:val="en-US"/>
        </w:rPr>
      </w:pPr>
      <w:r>
        <w:rPr>
          <w:rFonts w:ascii="Arial" w:hAnsi="Arial" w:cs="Arial"/>
          <w:lang w:val="en-US"/>
        </w:rPr>
        <w:t xml:space="preserve">Ʈ = 0.5 sec                                                                                             </w:t>
      </w:r>
      <w:proofErr w:type="gramStart"/>
      <w:r>
        <w:rPr>
          <w:rFonts w:ascii="Arial" w:hAnsi="Arial" w:cs="Arial"/>
          <w:lang w:val="en-US"/>
        </w:rPr>
        <w:t xml:space="preserve">   [</w:t>
      </w:r>
      <w:proofErr w:type="gramEnd"/>
      <w:r>
        <w:rPr>
          <w:rFonts w:ascii="Arial" w:hAnsi="Arial" w:cs="Arial"/>
          <w:lang w:val="en-US"/>
        </w:rPr>
        <w:t>2 mark]</w:t>
      </w:r>
    </w:p>
    <w:p w:rsidR="00EF50FA" w:rsidRDefault="00EF50FA" w:rsidP="00EF50FA">
      <w:pPr>
        <w:pStyle w:val="ListParagraph"/>
        <w:spacing w:after="0" w:line="240" w:lineRule="auto"/>
        <w:jc w:val="both"/>
        <w:rPr>
          <w:rFonts w:ascii="Arial" w:hAnsi="Arial" w:cs="Arial"/>
          <w:lang w:val="en-US"/>
        </w:rPr>
      </w:pPr>
    </w:p>
    <w:p w:rsidR="00EF50FA" w:rsidRDefault="00EF50FA" w:rsidP="00EF50FA">
      <w:pPr>
        <w:pStyle w:val="ListParagraph"/>
        <w:spacing w:after="0" w:line="240" w:lineRule="auto"/>
        <w:jc w:val="both"/>
        <w:rPr>
          <w:rFonts w:ascii="Arial" w:hAnsi="Arial" w:cs="Arial"/>
          <w:lang w:val="en-US"/>
        </w:rPr>
      </w:pPr>
    </w:p>
    <w:p w:rsidR="00EF50FA" w:rsidRDefault="00EF50FA" w:rsidP="00EF50FA">
      <w:pPr>
        <w:pStyle w:val="ListParagraph"/>
        <w:spacing w:after="0" w:line="240" w:lineRule="auto"/>
        <w:jc w:val="both"/>
        <w:rPr>
          <w:rFonts w:ascii="Arial" w:hAnsi="Arial" w:cs="Arial"/>
          <w:lang w:val="en-US"/>
        </w:rPr>
      </w:pPr>
    </w:p>
    <w:p w:rsidR="00EF50FA" w:rsidRDefault="00EF50FA" w:rsidP="00EF50FA">
      <w:pPr>
        <w:pStyle w:val="ListParagraph"/>
        <w:spacing w:after="0" w:line="240" w:lineRule="auto"/>
        <w:jc w:val="both"/>
        <w:rPr>
          <w:rFonts w:ascii="Arial" w:hAnsi="Arial" w:cs="Arial"/>
          <w:lang w:val="en-US"/>
        </w:rPr>
      </w:pPr>
    </w:p>
    <w:p w:rsidR="00EF50FA" w:rsidRDefault="00EF50FA" w:rsidP="00EF50FA">
      <w:pPr>
        <w:pStyle w:val="ListParagraph"/>
        <w:spacing w:after="0" w:line="240" w:lineRule="auto"/>
        <w:jc w:val="both"/>
        <w:rPr>
          <w:rFonts w:ascii="Arial" w:hAnsi="Arial" w:cs="Arial"/>
          <w:lang w:val="en-US"/>
        </w:rPr>
      </w:pPr>
      <w:proofErr w:type="gramStart"/>
      <w:r>
        <w:rPr>
          <w:rFonts w:ascii="Arial" w:hAnsi="Arial" w:cs="Arial"/>
          <w:lang w:val="en-US"/>
        </w:rPr>
        <w:t>ii  For</w:t>
      </w:r>
      <w:proofErr w:type="gramEnd"/>
      <w:r>
        <w:rPr>
          <w:rFonts w:ascii="Arial" w:hAnsi="Arial" w:cs="Arial"/>
          <w:lang w:val="en-US"/>
        </w:rPr>
        <w:t xml:space="preserve"> system 2    Ʈ = 1</w:t>
      </w:r>
      <w:r w:rsidR="00D1096B">
        <w:rPr>
          <w:rFonts w:ascii="Arial" w:hAnsi="Arial" w:cs="Arial"/>
          <w:lang w:val="en-US"/>
        </w:rPr>
        <w:t>2</w:t>
      </w:r>
      <w:r>
        <w:rPr>
          <w:rFonts w:ascii="Arial" w:hAnsi="Arial" w:cs="Arial"/>
          <w:lang w:val="en-US"/>
        </w:rPr>
        <w:t>0/1+0.5k sec</w:t>
      </w:r>
    </w:p>
    <w:p w:rsidR="00EF50FA" w:rsidRDefault="00EF50FA" w:rsidP="00EF50FA">
      <w:pPr>
        <w:pStyle w:val="ListParagraph"/>
        <w:spacing w:after="0" w:line="240" w:lineRule="auto"/>
        <w:jc w:val="both"/>
      </w:pPr>
    </w:p>
    <w:p w:rsidR="00EF50FA" w:rsidRDefault="00EF50FA" w:rsidP="00EF50FA">
      <w:pPr>
        <w:pStyle w:val="ListParagraph"/>
        <w:spacing w:after="0" w:line="240" w:lineRule="auto"/>
        <w:jc w:val="both"/>
        <w:rPr>
          <w:rFonts w:ascii="Arial" w:hAnsi="Arial" w:cs="Arial"/>
          <w:lang w:val="en-US"/>
        </w:rPr>
      </w:pPr>
    </w:p>
    <w:p w:rsidR="00EF50FA" w:rsidRPr="00FA50C1" w:rsidRDefault="00EF50FA" w:rsidP="00EF50FA">
      <w:pPr>
        <w:pStyle w:val="ListParagraph"/>
        <w:spacing w:after="0" w:line="240" w:lineRule="auto"/>
        <w:jc w:val="both"/>
        <w:rPr>
          <w:rFonts w:ascii="Arial" w:hAnsi="Arial" w:cs="Arial"/>
          <w:lang w:val="en-US"/>
        </w:rPr>
      </w:pPr>
    </w:p>
    <w:p w:rsidR="00EF50FA" w:rsidRDefault="00EF50FA" w:rsidP="00EF50FA">
      <w:pPr>
        <w:pStyle w:val="ListParagraph"/>
        <w:spacing w:after="0" w:line="240" w:lineRule="auto"/>
        <w:ind w:left="1080"/>
        <w:jc w:val="both"/>
        <w:rPr>
          <w:rFonts w:ascii="Arial" w:hAnsi="Arial" w:cs="Arial"/>
          <w:lang w:val="en-US"/>
        </w:rPr>
      </w:pPr>
    </w:p>
    <w:p w:rsidR="00EF50FA" w:rsidRDefault="00EF50FA" w:rsidP="00EF50FA">
      <w:pPr>
        <w:pStyle w:val="ListParagraph"/>
        <w:spacing w:after="0" w:line="240" w:lineRule="auto"/>
        <w:ind w:left="1080"/>
        <w:jc w:val="both"/>
        <w:rPr>
          <w:rFonts w:ascii="Arial" w:hAnsi="Arial" w:cs="Arial"/>
          <w:lang w:val="en-US"/>
        </w:rPr>
      </w:pPr>
    </w:p>
    <w:p w:rsidR="00EF50FA" w:rsidRPr="00FA50C1" w:rsidRDefault="00EF50FA" w:rsidP="00EF50FA">
      <w:pPr>
        <w:spacing w:after="0" w:line="240" w:lineRule="auto"/>
        <w:jc w:val="right"/>
        <w:rPr>
          <w:rFonts w:ascii="Arial" w:hAnsi="Arial" w:cs="Arial"/>
          <w:lang w:val="en-US"/>
        </w:rPr>
      </w:pPr>
      <w:r>
        <w:rPr>
          <w:rFonts w:ascii="Arial" w:hAnsi="Arial" w:cs="Arial"/>
          <w:lang w:val="en-US"/>
        </w:rPr>
        <w:t xml:space="preserve"> [8 mark]</w:t>
      </w:r>
    </w:p>
    <w:p w:rsidR="00EF50FA" w:rsidRDefault="00EF50FA" w:rsidP="00EF50FA">
      <w:pPr>
        <w:spacing w:after="0" w:line="240" w:lineRule="auto"/>
        <w:jc w:val="right"/>
        <w:rPr>
          <w:rFonts w:ascii="Arial" w:hAnsi="Arial" w:cs="Arial"/>
          <w:lang w:val="en-US"/>
        </w:rPr>
      </w:pPr>
    </w:p>
    <w:p w:rsidR="00EF50FA" w:rsidRDefault="00EF50FA" w:rsidP="00EF50FA">
      <w:pPr>
        <w:spacing w:after="0" w:line="240" w:lineRule="auto"/>
        <w:jc w:val="right"/>
        <w:rPr>
          <w:rFonts w:ascii="Arial" w:hAnsi="Arial" w:cs="Arial"/>
          <w:lang w:val="en-US"/>
        </w:rPr>
      </w:pPr>
      <w:r>
        <w:rPr>
          <w:rFonts w:ascii="Arial" w:hAnsi="Arial" w:cs="Arial"/>
          <w:lang w:val="en-US"/>
        </w:rPr>
        <w:t>[PART D TOTAL MARKS 10]</w:t>
      </w:r>
    </w:p>
    <w:p w:rsidR="003B0675" w:rsidRDefault="003B0675" w:rsidP="003B0675">
      <w:pPr>
        <w:pStyle w:val="ListParagraph"/>
        <w:spacing w:after="0" w:line="240" w:lineRule="auto"/>
        <w:ind w:left="1080"/>
        <w:jc w:val="both"/>
        <w:rPr>
          <w:rFonts w:ascii="Arial" w:hAnsi="Arial" w:cs="Arial"/>
          <w:lang w:val="en-US"/>
        </w:rPr>
      </w:pPr>
    </w:p>
    <w:p w:rsidR="00773FBE" w:rsidRDefault="00773FBE" w:rsidP="003B0675">
      <w:pPr>
        <w:pStyle w:val="ListParagraph"/>
        <w:spacing w:after="0" w:line="240" w:lineRule="auto"/>
        <w:ind w:left="1080"/>
        <w:jc w:val="both"/>
        <w:rPr>
          <w:rFonts w:ascii="Arial" w:hAnsi="Arial" w:cs="Arial"/>
          <w:lang w:val="en-US"/>
        </w:rPr>
      </w:pPr>
    </w:p>
    <w:p w:rsidR="003E36FD" w:rsidRDefault="003E36FD" w:rsidP="003B0675">
      <w:pPr>
        <w:spacing w:after="0" w:line="240" w:lineRule="auto"/>
        <w:jc w:val="right"/>
        <w:rPr>
          <w:rFonts w:ascii="Arial" w:hAnsi="Arial" w:cs="Arial"/>
          <w:lang w:val="en-US"/>
        </w:rPr>
      </w:pPr>
    </w:p>
    <w:p w:rsidR="00280CE3" w:rsidRDefault="00280CE3" w:rsidP="00CE7B47">
      <w:pPr>
        <w:spacing w:after="0" w:line="240" w:lineRule="auto"/>
        <w:jc w:val="right"/>
        <w:rPr>
          <w:rFonts w:ascii="Arial" w:hAnsi="Arial" w:cs="Arial"/>
        </w:rPr>
      </w:pPr>
    </w:p>
    <w:p w:rsidR="00D51B6F" w:rsidRDefault="00D51B6F" w:rsidP="00CE7B47">
      <w:pPr>
        <w:spacing w:after="0" w:line="240" w:lineRule="auto"/>
        <w:jc w:val="right"/>
        <w:rPr>
          <w:rFonts w:ascii="Arial" w:hAnsi="Arial" w:cs="Arial"/>
        </w:rPr>
      </w:pPr>
    </w:p>
    <w:p w:rsidR="00D51B6F" w:rsidRDefault="00D51B6F" w:rsidP="00D51B6F">
      <w:pPr>
        <w:spacing w:after="0" w:line="240" w:lineRule="auto"/>
        <w:rPr>
          <w:rFonts w:ascii="Times New Roman" w:hAnsi="Times New Roman" w:cs="Times New Roman"/>
          <w:b/>
          <w:sz w:val="28"/>
          <w:szCs w:val="28"/>
          <w:u w:val="single"/>
        </w:rPr>
      </w:pPr>
      <w:r w:rsidRPr="00D51B6F">
        <w:rPr>
          <w:rFonts w:ascii="Times New Roman" w:hAnsi="Times New Roman" w:cs="Times New Roman"/>
          <w:b/>
          <w:sz w:val="28"/>
          <w:szCs w:val="28"/>
          <w:u w:val="single"/>
        </w:rPr>
        <w:t>Question 4</w:t>
      </w:r>
    </w:p>
    <w:p w:rsidR="00D51B6F" w:rsidRDefault="00D51B6F" w:rsidP="00D51B6F">
      <w:pPr>
        <w:spacing w:after="0" w:line="240" w:lineRule="auto"/>
        <w:rPr>
          <w:rFonts w:ascii="Times New Roman" w:hAnsi="Times New Roman" w:cs="Times New Roman"/>
          <w:b/>
          <w:sz w:val="28"/>
          <w:szCs w:val="28"/>
          <w:u w:val="single"/>
        </w:rPr>
      </w:pPr>
    </w:p>
    <w:p w:rsidR="00D51B6F" w:rsidRPr="00D51B6F" w:rsidRDefault="00D51B6F" w:rsidP="00D51B6F">
      <w:pPr>
        <w:spacing w:after="0" w:line="240" w:lineRule="auto"/>
        <w:rPr>
          <w:rFonts w:ascii="Times New Roman" w:hAnsi="Times New Roman" w:cs="Times New Roman"/>
          <w:sz w:val="24"/>
          <w:szCs w:val="24"/>
        </w:rPr>
      </w:pPr>
    </w:p>
    <w:p w:rsidR="00340D55" w:rsidRPr="00FA4C37" w:rsidRDefault="00340D55" w:rsidP="00FA4C37">
      <w:pPr>
        <w:pStyle w:val="ListParagraph"/>
        <w:numPr>
          <w:ilvl w:val="0"/>
          <w:numId w:val="6"/>
        </w:numPr>
        <w:rPr>
          <w:rFonts w:ascii="Times New Roman" w:hAnsi="Times New Roman" w:cs="Times New Roman"/>
        </w:rPr>
      </w:pPr>
      <w:r w:rsidRPr="00FA4C37">
        <w:rPr>
          <w:rFonts w:ascii="Times New Roman" w:hAnsi="Times New Roman" w:cs="Times New Roman"/>
        </w:rPr>
        <w:t>The frequency given is 100Hz convert to rad/s using 2</w:t>
      </w:r>
      <m:oMath>
        <m:r>
          <w:rPr>
            <w:rFonts w:ascii="Cambria Math" w:hAnsi="Cambria Math" w:cs="Times New Roman"/>
          </w:rPr>
          <m:t>πf</m:t>
        </m:r>
      </m:oMath>
    </w:p>
    <w:p w:rsidR="00340D55" w:rsidRPr="00FA4C37" w:rsidRDefault="00340D55" w:rsidP="00340D55">
      <w:pPr>
        <w:rPr>
          <w:rFonts w:ascii="Times New Roman" w:hAnsi="Times New Roman" w:cs="Times New Roman"/>
        </w:rPr>
      </w:pPr>
      <w:r w:rsidRPr="00FA4C37">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9816C2D" wp14:editId="651FB34B">
                <wp:simplePos x="0" y="0"/>
                <wp:positionH relativeFrom="column">
                  <wp:posOffset>3426943</wp:posOffset>
                </wp:positionH>
                <wp:positionV relativeFrom="paragraph">
                  <wp:posOffset>19939</wp:posOffset>
                </wp:positionV>
                <wp:extent cx="9525" cy="4714875"/>
                <wp:effectExtent l="9525" t="9525" r="9525" b="952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4714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288839" id="Straight Arrow Connector 34" o:spid="_x0000_s1026" type="#_x0000_t32" style="position:absolute;margin-left:269.85pt;margin-top:1.55pt;width:.75pt;height:37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"/>
            </w:pict>
          </mc:Fallback>
        </mc:AlternateContent>
      </w:r>
      <w:r w:rsidR="00E15C2D">
        <w:rPr>
          <w:rFonts w:ascii="Times New Roman" w:hAnsi="Times New Roman" w:cs="Times New Roman"/>
        </w:rPr>
        <w:t>w</w:t>
      </w:r>
      <w:r w:rsidRPr="00FA4C37">
        <w:rPr>
          <w:rFonts w:ascii="Times New Roman" w:hAnsi="Times New Roman" w:cs="Times New Roman"/>
        </w:rPr>
        <w:t xml:space="preserve"> = 2πf = 2 π x 100 = 628 rad/s</w:t>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t>(2 marks)</w:t>
      </w:r>
    </w:p>
    <w:p w:rsidR="00340D55" w:rsidRDefault="00340D55" w:rsidP="00340D55">
      <w:r>
        <w:rPr>
          <w:noProof/>
        </w:rPr>
        <mc:AlternateContent>
          <mc:Choice Requires="wps">
            <w:drawing>
              <wp:anchor distT="0" distB="0" distL="114300" distR="114300" simplePos="0" relativeHeight="251674624" behindDoc="0" locked="0" layoutInCell="1" allowOverlap="1" wp14:anchorId="208D40D5" wp14:editId="65FCDC01">
                <wp:simplePos x="0" y="0"/>
                <wp:positionH relativeFrom="column">
                  <wp:posOffset>283540</wp:posOffset>
                </wp:positionH>
                <wp:positionV relativeFrom="paragraph">
                  <wp:posOffset>1346454</wp:posOffset>
                </wp:positionV>
                <wp:extent cx="5438775" cy="0"/>
                <wp:effectExtent l="9525" t="9525" r="9525" b="952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8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954D3C" id="Straight Arrow Connector 35" o:spid="_x0000_s1026" type="#_x0000_t32" style="position:absolute;margin-left:22.35pt;margin-top:106pt;width:428.2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"/>
            </w:pict>
          </mc:Fallback>
        </mc:AlternateContent>
      </w:r>
      <w:r>
        <w:rPr>
          <w:rFonts w:ascii="Arial" w:hAnsi="Arial"/>
          <w:noProof/>
        </w:rPr>
        <w:drawing>
          <wp:anchor distT="0" distB="0" distL="114300" distR="114300" simplePos="0" relativeHeight="251672576" behindDoc="0" locked="0" layoutInCell="0" allowOverlap="1" wp14:anchorId="27FC2EC1" wp14:editId="109A76A3">
            <wp:simplePos x="0" y="0"/>
            <wp:positionH relativeFrom="column">
              <wp:posOffset>228600</wp:posOffset>
            </wp:positionH>
            <wp:positionV relativeFrom="paragraph">
              <wp:posOffset>241935</wp:posOffset>
            </wp:positionV>
            <wp:extent cx="5334000" cy="4000500"/>
            <wp:effectExtent l="0" t="0" r="0" b="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5648" behindDoc="0" locked="0" layoutInCell="1" allowOverlap="1" wp14:anchorId="2C6E42D2" wp14:editId="1D0643F7">
                <wp:simplePos x="0" y="0"/>
                <wp:positionH relativeFrom="column">
                  <wp:posOffset>342900</wp:posOffset>
                </wp:positionH>
                <wp:positionV relativeFrom="paragraph">
                  <wp:posOffset>3659505</wp:posOffset>
                </wp:positionV>
                <wp:extent cx="5419725" cy="0"/>
                <wp:effectExtent l="9525" t="9525" r="9525" b="9525"/>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1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825C39" id="Straight Arrow Connector 33" o:spid="_x0000_s1026" type="#_x0000_t32" style="position:absolute;margin-left:27pt;margin-top:288.15pt;width:426.75pt;height:0;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"/>
            </w:pict>
          </mc:Fallback>
        </mc:AlternateContent>
      </w:r>
    </w:p>
    <w:p w:rsidR="00340D55" w:rsidRPr="00A87A9F" w:rsidRDefault="00340D55" w:rsidP="00340D55"/>
    <w:p w:rsidR="00340D55" w:rsidRPr="00FA4C37" w:rsidRDefault="00340D55" w:rsidP="00340D55">
      <w:pPr>
        <w:rPr>
          <w:rFonts w:ascii="Times New Roman" w:hAnsi="Times New Roman" w:cs="Times New Roman"/>
        </w:rPr>
      </w:pPr>
      <w:r w:rsidRPr="00FA4C37">
        <w:rPr>
          <w:rFonts w:ascii="Times New Roman" w:hAnsi="Times New Roman" w:cs="Times New Roman"/>
        </w:rPr>
        <w:t>At this angular frequency the magnitude in dB can be read from the first plot to be -23dB</w:t>
      </w:r>
    </w:p>
    <w:p w:rsidR="00340D55" w:rsidRPr="00FA4C37" w:rsidRDefault="00340D55" w:rsidP="00340D55">
      <w:pPr>
        <w:rPr>
          <w:rFonts w:ascii="Times New Roman" w:hAnsi="Times New Roman" w:cs="Times New Roman"/>
        </w:rPr>
      </w:pPr>
      <w:r w:rsidRPr="00FA4C37">
        <w:rPr>
          <w:rFonts w:ascii="Times New Roman" w:hAnsi="Times New Roman" w:cs="Times New Roman"/>
        </w:rPr>
        <w:t xml:space="preserve">Using the </w:t>
      </w:r>
      <w:proofErr w:type="gramStart"/>
      <w:r w:rsidRPr="00FA4C37">
        <w:rPr>
          <w:rFonts w:ascii="Times New Roman" w:hAnsi="Times New Roman" w:cs="Times New Roman"/>
        </w:rPr>
        <w:t>equation :</w:t>
      </w:r>
      <w:proofErr w:type="gramEnd"/>
    </w:p>
    <w:p w:rsidR="00340D55" w:rsidRPr="00FA4C37" w:rsidRDefault="00340D55" w:rsidP="00340D55">
      <w:pPr>
        <w:rPr>
          <w:rFonts w:ascii="Times New Roman" w:hAnsi="Times New Roman" w:cs="Times New Roman"/>
        </w:rPr>
      </w:pPr>
      <w:r w:rsidRPr="00FA4C37">
        <w:rPr>
          <w:rFonts w:ascii="Times New Roman" w:hAnsi="Times New Roman" w:cs="Times New Roman"/>
        </w:rPr>
        <w:t>Gai</w:t>
      </w:r>
      <w:r w:rsidR="00E15C2D">
        <w:rPr>
          <w:rFonts w:ascii="Times New Roman" w:hAnsi="Times New Roman" w:cs="Times New Roman"/>
        </w:rPr>
        <w:t>n (dB) = 20 log (observed/actual</w:t>
      </w:r>
      <w:r w:rsidRPr="00FA4C37">
        <w:rPr>
          <w:rFonts w:ascii="Times New Roman" w:hAnsi="Times New Roman" w:cs="Times New Roman"/>
        </w:rPr>
        <w:t>)</w:t>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t>(4 marks)</w:t>
      </w:r>
    </w:p>
    <w:p w:rsidR="00340D55" w:rsidRPr="00FA4C37" w:rsidRDefault="00BE6F73" w:rsidP="00340D55">
      <w:pPr>
        <w:rPr>
          <w:rFonts w:ascii="Times New Roman" w:hAnsi="Times New Roman" w:cs="Times New Roman"/>
        </w:rPr>
      </w:pPr>
      <w:r>
        <w:rPr>
          <w:rFonts w:ascii="Times New Roman" w:hAnsi="Times New Roman" w:cs="Times New Roman"/>
        </w:rPr>
        <w:t>-18</w:t>
      </w:r>
      <w:r w:rsidR="00E15C2D">
        <w:rPr>
          <w:rFonts w:ascii="Times New Roman" w:hAnsi="Times New Roman" w:cs="Times New Roman"/>
        </w:rPr>
        <w:t xml:space="preserve"> = 20 log (observed/0.2</w:t>
      </w:r>
      <w:r w:rsidR="00340D55" w:rsidRPr="00FA4C37">
        <w:rPr>
          <w:rFonts w:ascii="Times New Roman" w:hAnsi="Times New Roman" w:cs="Times New Roman"/>
        </w:rPr>
        <w:t>)</w:t>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r w:rsidR="00A92305">
        <w:rPr>
          <w:rFonts w:ascii="Times New Roman" w:hAnsi="Times New Roman" w:cs="Times New Roman"/>
        </w:rPr>
        <w:tab/>
      </w:r>
    </w:p>
    <w:p w:rsidR="00340D55" w:rsidRPr="00FA4C37" w:rsidRDefault="00BE6F73" w:rsidP="00340D55">
      <w:pPr>
        <w:rPr>
          <w:rFonts w:ascii="Times New Roman" w:hAnsi="Times New Roman" w:cs="Times New Roman"/>
        </w:rPr>
      </w:pPr>
      <w:r>
        <w:rPr>
          <w:rFonts w:ascii="Times New Roman" w:hAnsi="Times New Roman" w:cs="Times New Roman"/>
        </w:rPr>
        <w:t>-18</w:t>
      </w:r>
      <w:r w:rsidR="00E15C2D">
        <w:rPr>
          <w:rFonts w:ascii="Times New Roman" w:hAnsi="Times New Roman" w:cs="Times New Roman"/>
        </w:rPr>
        <w:t>/20 = log (observed/0.2</w:t>
      </w:r>
      <w:r w:rsidR="00340D55" w:rsidRPr="00FA4C37">
        <w:rPr>
          <w:rFonts w:ascii="Times New Roman" w:hAnsi="Times New Roman" w:cs="Times New Roman"/>
        </w:rPr>
        <w:t>)</w:t>
      </w:r>
    </w:p>
    <w:p w:rsidR="00340D55" w:rsidRPr="00FA4C37" w:rsidRDefault="00BE6F73" w:rsidP="00340D55">
      <w:pPr>
        <w:rPr>
          <w:rFonts w:ascii="Times New Roman" w:hAnsi="Times New Roman" w:cs="Times New Roman"/>
        </w:rPr>
      </w:pPr>
      <w:r>
        <w:rPr>
          <w:rFonts w:ascii="Times New Roman" w:hAnsi="Times New Roman" w:cs="Times New Roman"/>
        </w:rPr>
        <w:t>-0.9</w:t>
      </w:r>
      <w:r w:rsidR="00E15C2D">
        <w:rPr>
          <w:rFonts w:ascii="Times New Roman" w:hAnsi="Times New Roman" w:cs="Times New Roman"/>
        </w:rPr>
        <w:t xml:space="preserve"> = log (observed/0.2</w:t>
      </w:r>
      <w:r w:rsidR="00340D55" w:rsidRPr="00FA4C37">
        <w:rPr>
          <w:rFonts w:ascii="Times New Roman" w:hAnsi="Times New Roman" w:cs="Times New Roman"/>
        </w:rPr>
        <w:t>)</w:t>
      </w:r>
    </w:p>
    <w:p w:rsidR="00340D55" w:rsidRPr="00A92305" w:rsidRDefault="00E15C2D" w:rsidP="00A92305">
      <w:pPr>
        <w:rPr>
          <w:rFonts w:ascii="Times New Roman" w:hAnsi="Times New Roman" w:cs="Times New Roman"/>
        </w:rPr>
      </w:pPr>
      <w:r w:rsidRPr="00A92305">
        <w:rPr>
          <w:rFonts w:ascii="Times New Roman" w:hAnsi="Times New Roman" w:cs="Times New Roman"/>
        </w:rPr>
        <w:t>10</w:t>
      </w:r>
      <w:r w:rsidRPr="00A92305">
        <w:rPr>
          <w:rFonts w:ascii="Times New Roman" w:hAnsi="Times New Roman" w:cs="Times New Roman"/>
          <w:vertAlign w:val="superscript"/>
        </w:rPr>
        <w:t xml:space="preserve">-.09 </w:t>
      </w:r>
      <w:proofErr w:type="gramStart"/>
      <w:r w:rsidRPr="00A92305">
        <w:rPr>
          <w:rFonts w:ascii="Times New Roman" w:hAnsi="Times New Roman" w:cs="Times New Roman"/>
        </w:rPr>
        <w:t>=  (</w:t>
      </w:r>
      <w:proofErr w:type="gramEnd"/>
      <w:r w:rsidRPr="00A92305">
        <w:rPr>
          <w:rFonts w:ascii="Times New Roman" w:hAnsi="Times New Roman" w:cs="Times New Roman"/>
        </w:rPr>
        <w:t>observed/0.2</w:t>
      </w:r>
      <w:r w:rsidR="00340D55" w:rsidRPr="00A92305">
        <w:rPr>
          <w:rFonts w:ascii="Times New Roman" w:hAnsi="Times New Roman" w:cs="Times New Roman"/>
        </w:rPr>
        <w:t>)</w:t>
      </w:r>
    </w:p>
    <w:p w:rsidR="00340D55" w:rsidRPr="00A92305" w:rsidRDefault="00BE6F73" w:rsidP="00A92305">
      <w:pPr>
        <w:rPr>
          <w:rFonts w:ascii="Times New Roman" w:hAnsi="Times New Roman" w:cs="Times New Roman"/>
        </w:rPr>
      </w:pPr>
      <w:r w:rsidRPr="00A92305">
        <w:rPr>
          <w:rFonts w:ascii="Times New Roman" w:hAnsi="Times New Roman" w:cs="Times New Roman"/>
        </w:rPr>
        <w:t xml:space="preserve">0.126 </w:t>
      </w:r>
      <w:r w:rsidR="00340D55" w:rsidRPr="00A92305">
        <w:rPr>
          <w:rFonts w:ascii="Times New Roman" w:hAnsi="Times New Roman" w:cs="Times New Roman"/>
        </w:rPr>
        <w:t xml:space="preserve">x 0.2 = observed = </w:t>
      </w:r>
      <w:r w:rsidR="00340D55" w:rsidRPr="00A92305">
        <w:rPr>
          <w:rFonts w:ascii="Times New Roman" w:hAnsi="Times New Roman" w:cs="Times New Roman"/>
          <w:u w:val="single"/>
        </w:rPr>
        <w:t>0.02</w:t>
      </w:r>
      <w:r w:rsidRPr="00A92305">
        <w:rPr>
          <w:rFonts w:ascii="Times New Roman" w:hAnsi="Times New Roman" w:cs="Times New Roman"/>
          <w:u w:val="single"/>
        </w:rPr>
        <w:t>5</w:t>
      </w:r>
      <w:r w:rsidR="00340D55" w:rsidRPr="00A92305">
        <w:rPr>
          <w:rFonts w:ascii="Times New Roman" w:hAnsi="Times New Roman" w:cs="Times New Roman"/>
          <w:u w:val="single"/>
        </w:rPr>
        <w:t xml:space="preserve"> m/s</w:t>
      </w:r>
      <w:r w:rsidR="00340D55" w:rsidRPr="00A92305">
        <w:rPr>
          <w:rFonts w:ascii="Times New Roman" w:hAnsi="Times New Roman" w:cs="Times New Roman"/>
          <w:u w:val="single"/>
          <w:vertAlign w:val="superscript"/>
        </w:rPr>
        <w:t>2</w:t>
      </w:r>
      <w:r w:rsidR="00340D55" w:rsidRPr="00A92305">
        <w:rPr>
          <w:rFonts w:ascii="Times New Roman" w:hAnsi="Times New Roman" w:cs="Times New Roman"/>
        </w:rPr>
        <w:t xml:space="preserve"> from the graph the phase is approx. </w:t>
      </w:r>
      <w:r w:rsidR="00340D55" w:rsidRPr="00A92305">
        <w:rPr>
          <w:rFonts w:ascii="Times New Roman" w:hAnsi="Times New Roman" w:cs="Times New Roman"/>
          <w:u w:val="single"/>
        </w:rPr>
        <w:t>160</w:t>
      </w:r>
      <w:r w:rsidR="00340D55" w:rsidRPr="00A92305">
        <w:rPr>
          <w:rFonts w:ascii="Times New Roman" w:hAnsi="Times New Roman" w:cs="Times New Roman"/>
          <w:u w:val="single"/>
          <w:vertAlign w:val="superscript"/>
        </w:rPr>
        <w:t>0</w:t>
      </w:r>
      <w:r w:rsidR="00340D55" w:rsidRPr="00A92305">
        <w:rPr>
          <w:rFonts w:ascii="Times New Roman" w:hAnsi="Times New Roman" w:cs="Times New Roman"/>
          <w:u w:val="single"/>
        </w:rPr>
        <w:t xml:space="preserve"> lagging</w:t>
      </w:r>
      <w:r w:rsidR="00A92305" w:rsidRPr="00A92305">
        <w:rPr>
          <w:rFonts w:ascii="Times New Roman" w:hAnsi="Times New Roman" w:cs="Times New Roman"/>
        </w:rPr>
        <w:tab/>
        <w:t>(9 marks)</w:t>
      </w:r>
    </w:p>
    <w:p w:rsidR="00FA4C37" w:rsidRDefault="00FA4C37" w:rsidP="00FA4C37">
      <w:pPr>
        <w:pStyle w:val="ListParagraph"/>
        <w:ind w:left="360"/>
        <w:jc w:val="right"/>
      </w:pPr>
    </w:p>
    <w:p w:rsidR="00BE6F73" w:rsidRPr="00CC7952" w:rsidRDefault="00BE6F73" w:rsidP="00FA4C37">
      <w:pPr>
        <w:pStyle w:val="ListParagraph"/>
        <w:ind w:left="360"/>
        <w:jc w:val="right"/>
      </w:pPr>
    </w:p>
    <w:p w:rsidR="00340D55" w:rsidRPr="00FA4C37" w:rsidRDefault="00340D55" w:rsidP="00340D55">
      <w:pPr>
        <w:rPr>
          <w:rFonts w:ascii="Times New Roman" w:hAnsi="Times New Roman" w:cs="Times New Roman"/>
        </w:rPr>
      </w:pPr>
      <w:r>
        <w:t>b)</w:t>
      </w:r>
    </w:p>
    <w:p w:rsidR="00340D55" w:rsidRPr="00FA4C37" w:rsidRDefault="00340D55" w:rsidP="00340D55">
      <w:pPr>
        <w:rPr>
          <w:rFonts w:ascii="Times New Roman" w:hAnsi="Times New Roman" w:cs="Times New Roman"/>
        </w:rPr>
      </w:pPr>
      <w:r w:rsidRPr="00FA4C37">
        <w:rPr>
          <w:rFonts w:ascii="Times New Roman" w:hAnsi="Times New Roman" w:cs="Times New Roman"/>
        </w:rPr>
        <w:t>Students to discuss the use of a low pass filter to remove high frequency noise.</w:t>
      </w:r>
      <w:r w:rsidR="00A92305">
        <w:rPr>
          <w:rFonts w:ascii="Times New Roman" w:hAnsi="Times New Roman" w:cs="Times New Roman"/>
        </w:rPr>
        <w:tab/>
      </w:r>
      <w:r w:rsidR="00A92305">
        <w:rPr>
          <w:rFonts w:ascii="Times New Roman" w:hAnsi="Times New Roman" w:cs="Times New Roman"/>
        </w:rPr>
        <w:tab/>
      </w:r>
    </w:p>
    <w:p w:rsidR="00340D55" w:rsidRDefault="00340D55" w:rsidP="00340D55">
      <w:r>
        <w:rPr>
          <w:noProof/>
        </w:rPr>
        <w:drawing>
          <wp:anchor distT="0" distB="0" distL="114300" distR="114300" simplePos="0" relativeHeight="251677696" behindDoc="1" locked="0" layoutInCell="1" allowOverlap="1" wp14:anchorId="59FAA85B" wp14:editId="001997A2">
            <wp:simplePos x="0" y="0"/>
            <wp:positionH relativeFrom="column">
              <wp:posOffset>3200400</wp:posOffset>
            </wp:positionH>
            <wp:positionV relativeFrom="paragraph">
              <wp:posOffset>325120</wp:posOffset>
            </wp:positionV>
            <wp:extent cx="3028950" cy="1742440"/>
            <wp:effectExtent l="0" t="0" r="0" b="0"/>
            <wp:wrapTight wrapText="bothSides">
              <wp:wrapPolygon edited="0">
                <wp:start x="11683" y="0"/>
                <wp:lineTo x="543" y="472"/>
                <wp:lineTo x="272" y="1417"/>
                <wp:lineTo x="1630" y="4015"/>
                <wp:lineTo x="272" y="5195"/>
                <wp:lineTo x="0" y="5904"/>
                <wp:lineTo x="0" y="7793"/>
                <wp:lineTo x="1494" y="11571"/>
                <wp:lineTo x="0" y="11808"/>
                <wp:lineTo x="0" y="12752"/>
                <wp:lineTo x="1630" y="15350"/>
                <wp:lineTo x="0" y="18420"/>
                <wp:lineTo x="0" y="19601"/>
                <wp:lineTo x="8015" y="21254"/>
                <wp:lineTo x="9781" y="21254"/>
                <wp:lineTo x="15623" y="21254"/>
                <wp:lineTo x="21464" y="21254"/>
                <wp:lineTo x="21464" y="19837"/>
                <wp:lineTo x="21057" y="19128"/>
                <wp:lineTo x="17660" y="15350"/>
                <wp:lineTo x="21057" y="12516"/>
                <wp:lineTo x="21192" y="11571"/>
                <wp:lineTo x="19834" y="10391"/>
                <wp:lineTo x="17932" y="7793"/>
                <wp:lineTo x="19155" y="4015"/>
                <wp:lineTo x="19291" y="2598"/>
                <wp:lineTo x="15351" y="472"/>
                <wp:lineTo x="12498" y="0"/>
                <wp:lineTo x="11683" y="0"/>
              </wp:wrapPolygon>
            </wp:wrapTight>
            <wp:docPr id="5" name="Picture 5" descr="http://www.electronics-tutorials.ws/filter/fil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lectronics-tutorials.ws/filter/fil8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8950" cy="1742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0D55" w:rsidRDefault="00340D55" w:rsidP="00340D55">
      <w:r>
        <w:rPr>
          <w:noProof/>
        </w:rPr>
        <w:drawing>
          <wp:anchor distT="0" distB="0" distL="114300" distR="114300" simplePos="0" relativeHeight="251676672" behindDoc="1" locked="0" layoutInCell="1" allowOverlap="1" wp14:anchorId="70DADCE4" wp14:editId="17591C21">
            <wp:simplePos x="0" y="0"/>
            <wp:positionH relativeFrom="column">
              <wp:posOffset>-114300</wp:posOffset>
            </wp:positionH>
            <wp:positionV relativeFrom="paragraph">
              <wp:posOffset>192405</wp:posOffset>
            </wp:positionV>
            <wp:extent cx="2600325" cy="1455420"/>
            <wp:effectExtent l="0" t="0" r="0" b="0"/>
            <wp:wrapTight wrapText="bothSides">
              <wp:wrapPolygon edited="0">
                <wp:start x="6488" y="0"/>
                <wp:lineTo x="1266" y="3110"/>
                <wp:lineTo x="316" y="3958"/>
                <wp:lineTo x="475" y="19508"/>
                <wp:lineTo x="633" y="21204"/>
                <wp:lineTo x="20888" y="21204"/>
                <wp:lineTo x="21363" y="18942"/>
                <wp:lineTo x="20730" y="9330"/>
                <wp:lineTo x="21521" y="3675"/>
                <wp:lineTo x="20097" y="3110"/>
                <wp:lineTo x="7912" y="0"/>
                <wp:lineTo x="6488" y="0"/>
              </wp:wrapPolygon>
            </wp:wrapTight>
            <wp:docPr id="4" name="Picture 4" descr="http://upload.wikimedia.org/wikipedia/commons/thumb/e/e0/1st_Order_Lowpass_Filter_RC.svg/2000px-1st_Order_Lowpass_Filter_RC.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e/e0/1st_Order_Lowpass_Filter_RC.svg/2000px-1st_Order_Lowpass_Filter_RC.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0325" cy="1455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0D55" w:rsidRDefault="00340D55" w:rsidP="00340D55"/>
    <w:p w:rsidR="00340D55" w:rsidRDefault="00340D55" w:rsidP="00340D55"/>
    <w:p w:rsidR="00340D55" w:rsidRDefault="00340D55" w:rsidP="00340D55"/>
    <w:p w:rsidR="00340D55" w:rsidRDefault="00340D55" w:rsidP="00340D55">
      <w:pPr>
        <w:rPr>
          <w:rFonts w:ascii="Arial" w:hAnsi="Arial" w:cs="Arial"/>
        </w:rPr>
      </w:pPr>
    </w:p>
    <w:p w:rsidR="00340D55" w:rsidRDefault="00340D55" w:rsidP="00340D55">
      <w:pPr>
        <w:tabs>
          <w:tab w:val="left" w:pos="1485"/>
        </w:tabs>
        <w:rPr>
          <w:rFonts w:ascii="Arial" w:hAnsi="Arial" w:cs="Arial"/>
        </w:rPr>
      </w:pPr>
    </w:p>
    <w:p w:rsidR="00340D55" w:rsidRDefault="00340D55" w:rsidP="00340D55">
      <w:pPr>
        <w:tabs>
          <w:tab w:val="left" w:pos="1485"/>
        </w:tabs>
        <w:rPr>
          <w:rFonts w:ascii="Arial" w:hAnsi="Arial" w:cs="Arial"/>
        </w:rPr>
      </w:pPr>
    </w:p>
    <w:p w:rsidR="00340D55" w:rsidRPr="00A92305" w:rsidRDefault="00A92305" w:rsidP="00340D55">
      <w:pPr>
        <w:tabs>
          <w:tab w:val="left" w:pos="1485"/>
        </w:tabs>
        <w:rPr>
          <w:rFonts w:ascii="Times New Roman" w:hAnsi="Times New Roman" w:cs="Times New Roman"/>
        </w:rPr>
      </w:pPr>
      <w:r>
        <w:rPr>
          <w:rFonts w:ascii="Times New Roman" w:hAnsi="Times New Roman" w:cs="Times New Roman"/>
        </w:rPr>
        <w:t>(6</w:t>
      </w:r>
      <w:r w:rsidRPr="00A92305">
        <w:rPr>
          <w:rFonts w:ascii="Times New Roman" w:hAnsi="Times New Roman" w:cs="Times New Roman"/>
        </w:rPr>
        <w:t xml:space="preserve"> marks)</w:t>
      </w:r>
    </w:p>
    <w:p w:rsidR="00340D55" w:rsidRPr="00FA4C37" w:rsidRDefault="00340D55" w:rsidP="00340D55">
      <w:pPr>
        <w:tabs>
          <w:tab w:val="left" w:pos="1485"/>
        </w:tabs>
        <w:rPr>
          <w:rFonts w:ascii="Times New Roman" w:hAnsi="Times New Roman" w:cs="Times New Roman"/>
        </w:rPr>
      </w:pPr>
      <w:r w:rsidRPr="00FA4C37">
        <w:rPr>
          <w:rFonts w:ascii="Times New Roman" w:hAnsi="Times New Roman" w:cs="Times New Roman"/>
        </w:rPr>
        <w:t>The filter attenuates high frequency components before sampling to restrict the bandwidth of a signal, this is particularly useful in data logging for storage reasons and to avoid distortion due to aliasing.</w:t>
      </w:r>
      <w:r w:rsidR="00A92305">
        <w:rPr>
          <w:rFonts w:ascii="Times New Roman" w:hAnsi="Times New Roman" w:cs="Times New Roman"/>
        </w:rPr>
        <w:t xml:space="preserve"> (6 marks)</w:t>
      </w:r>
    </w:p>
    <w:p w:rsidR="00340D55" w:rsidRPr="00FA4C37" w:rsidRDefault="00340D55" w:rsidP="00340D55">
      <w:pPr>
        <w:tabs>
          <w:tab w:val="left" w:pos="1485"/>
        </w:tabs>
        <w:rPr>
          <w:rFonts w:ascii="Times New Roman" w:hAnsi="Times New Roman" w:cs="Times New Roman"/>
        </w:rPr>
      </w:pPr>
      <w:r w:rsidRPr="00FA4C37">
        <w:rPr>
          <w:rFonts w:ascii="Times New Roman" w:hAnsi="Times New Roman" w:cs="Times New Roman"/>
          <w:noProof/>
        </w:rPr>
        <w:drawing>
          <wp:anchor distT="0" distB="0" distL="114300" distR="114300" simplePos="0" relativeHeight="251678720" behindDoc="1" locked="0" layoutInCell="1" allowOverlap="1" wp14:anchorId="5098E47F" wp14:editId="1482B30E">
            <wp:simplePos x="0" y="0"/>
            <wp:positionH relativeFrom="column">
              <wp:posOffset>3619500</wp:posOffset>
            </wp:positionH>
            <wp:positionV relativeFrom="paragraph">
              <wp:posOffset>422275</wp:posOffset>
            </wp:positionV>
            <wp:extent cx="2886075" cy="1877695"/>
            <wp:effectExtent l="0" t="0" r="0" b="0"/>
            <wp:wrapTight wrapText="bothSides">
              <wp:wrapPolygon edited="0">
                <wp:start x="0" y="0"/>
                <wp:lineTo x="0" y="21476"/>
                <wp:lineTo x="21529" y="21476"/>
                <wp:lineTo x="21529" y="0"/>
                <wp:lineTo x="0" y="0"/>
              </wp:wrapPolygon>
            </wp:wrapTight>
            <wp:docPr id="29" name="Picture 29" descr="http://s713.photobucket.com/albums/ww133/Fmarvast/SteepAntiAli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713.photobucket.com/albums/ww133/Fmarvast/SteepAntiAlia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6075" cy="1877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4C37">
        <w:rPr>
          <w:rFonts w:ascii="Times New Roman" w:hAnsi="Times New Roman" w:cs="Times New Roman"/>
        </w:rPr>
        <w:t>Aliasing occurs in data acquisition where an incorrect sampling rate causes distortion of the frequency information as shown below.</w:t>
      </w:r>
      <w:r w:rsidR="00A92305">
        <w:rPr>
          <w:rFonts w:ascii="Times New Roman" w:hAnsi="Times New Roman" w:cs="Times New Roman"/>
        </w:rPr>
        <w:t xml:space="preserve"> (2 marks)</w:t>
      </w:r>
    </w:p>
    <w:p w:rsidR="00340D55" w:rsidRDefault="00340D55" w:rsidP="00340D55">
      <w:pPr>
        <w:tabs>
          <w:tab w:val="left" w:pos="1485"/>
        </w:tabs>
        <w:rPr>
          <w:rFonts w:ascii="Arial" w:hAnsi="Arial" w:cs="Arial"/>
        </w:rPr>
      </w:pPr>
      <w:r>
        <w:rPr>
          <w:noProof/>
        </w:rPr>
        <w:drawing>
          <wp:inline distT="0" distB="0" distL="0" distR="0" wp14:anchorId="751BEE88" wp14:editId="4B9ADE6D">
            <wp:extent cx="3301795" cy="1895475"/>
            <wp:effectExtent l="0" t="0" r="0" b="0"/>
            <wp:docPr id="32" name="Picture 32" descr="http://technologyinterface.nmsu.edu/4_2/4_2e_images/4_2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echnologyinterface.nmsu.edu/4_2/4_2e_images/4_2e.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01795" cy="1895475"/>
                    </a:xfrm>
                    <a:prstGeom prst="rect">
                      <a:avLst/>
                    </a:prstGeom>
                    <a:noFill/>
                    <a:ln>
                      <a:noFill/>
                    </a:ln>
                  </pic:spPr>
                </pic:pic>
              </a:graphicData>
            </a:graphic>
          </wp:inline>
        </w:drawing>
      </w:r>
    </w:p>
    <w:p w:rsidR="00340D55" w:rsidRPr="00FA4C37" w:rsidRDefault="00340D55" w:rsidP="00340D55">
      <w:pPr>
        <w:tabs>
          <w:tab w:val="left" w:pos="1485"/>
        </w:tabs>
        <w:rPr>
          <w:rFonts w:ascii="Times New Roman" w:hAnsi="Times New Roman" w:cs="Times New Roman"/>
        </w:rPr>
      </w:pPr>
      <w:r w:rsidRPr="00FA4C37">
        <w:rPr>
          <w:rFonts w:ascii="Times New Roman" w:hAnsi="Times New Roman" w:cs="Times New Roman"/>
        </w:rPr>
        <w:t>The samples of several different sine waves can be identical when at least one of them is at a frequency above half the sample rate.</w:t>
      </w:r>
      <w:r w:rsidR="00A92305">
        <w:rPr>
          <w:rFonts w:ascii="Times New Roman" w:hAnsi="Times New Roman" w:cs="Times New Roman"/>
        </w:rPr>
        <w:t xml:space="preserve"> (2 mark)</w:t>
      </w:r>
    </w:p>
    <w:p w:rsidR="00A92305" w:rsidRDefault="00340D55" w:rsidP="00340D55">
      <w:pPr>
        <w:tabs>
          <w:tab w:val="left" w:pos="1485"/>
        </w:tabs>
        <w:rPr>
          <w:rFonts w:ascii="Times New Roman" w:hAnsi="Times New Roman" w:cs="Times New Roman"/>
        </w:rPr>
      </w:pPr>
      <w:r w:rsidRPr="00FA4C37">
        <w:rPr>
          <w:rFonts w:ascii="Times New Roman" w:hAnsi="Times New Roman" w:cs="Times New Roman"/>
        </w:rPr>
        <w:t>The minimum sample rate must be twice the maximum frequency in the signal (f</w:t>
      </w:r>
      <w:r w:rsidRPr="00FA4C37">
        <w:rPr>
          <w:rFonts w:ascii="Times New Roman" w:hAnsi="Times New Roman" w:cs="Times New Roman"/>
          <w:vertAlign w:val="subscript"/>
        </w:rPr>
        <w:t>s</w:t>
      </w:r>
      <w:r w:rsidRPr="00FA4C37">
        <w:rPr>
          <w:rFonts w:ascii="Times New Roman" w:hAnsi="Times New Roman" w:cs="Times New Roman"/>
        </w:rPr>
        <w:t xml:space="preserve"> &gt; 2 </w:t>
      </w:r>
      <w:proofErr w:type="spellStart"/>
      <w:r w:rsidRPr="00FA4C37">
        <w:rPr>
          <w:rFonts w:ascii="Times New Roman" w:hAnsi="Times New Roman" w:cs="Times New Roman"/>
        </w:rPr>
        <w:t>f</w:t>
      </w:r>
      <w:r w:rsidRPr="00FA4C37">
        <w:rPr>
          <w:rFonts w:ascii="Times New Roman" w:hAnsi="Times New Roman" w:cs="Times New Roman"/>
          <w:vertAlign w:val="subscript"/>
        </w:rPr>
        <w:t>max</w:t>
      </w:r>
      <w:proofErr w:type="spellEnd"/>
      <w:r w:rsidRPr="00FA4C37">
        <w:rPr>
          <w:rFonts w:ascii="Times New Roman" w:hAnsi="Times New Roman" w:cs="Times New Roman"/>
        </w:rPr>
        <w:t>) in order to enable reconstruction of the original waveform. This is the Nyquist – Shannon sampling theorem.</w:t>
      </w:r>
      <w:r w:rsidR="00A92305">
        <w:rPr>
          <w:rFonts w:ascii="Times New Roman" w:hAnsi="Times New Roman" w:cs="Times New Roman"/>
        </w:rPr>
        <w:t xml:space="preserve"> </w:t>
      </w:r>
    </w:p>
    <w:p w:rsidR="00340D55" w:rsidRPr="00FA4C37" w:rsidRDefault="00A92305" w:rsidP="00340D55">
      <w:pPr>
        <w:tabs>
          <w:tab w:val="left" w:pos="1485"/>
        </w:tabs>
        <w:rPr>
          <w:rFonts w:ascii="Times New Roman" w:hAnsi="Times New Roman" w:cs="Times New Roman"/>
        </w:rPr>
      </w:pPr>
      <w:r>
        <w:rPr>
          <w:rFonts w:ascii="Times New Roman" w:hAnsi="Times New Roman" w:cs="Times New Roman"/>
        </w:rPr>
        <w:t>(3 marks)</w:t>
      </w:r>
    </w:p>
    <w:p w:rsidR="00FA4C37" w:rsidRPr="00FA4C37" w:rsidRDefault="00FA4C37" w:rsidP="00FA4C37">
      <w:pPr>
        <w:tabs>
          <w:tab w:val="left" w:pos="1485"/>
        </w:tabs>
        <w:jc w:val="right"/>
        <w:rPr>
          <w:rFonts w:ascii="Times New Roman" w:hAnsi="Times New Roman" w:cs="Times New Roman"/>
        </w:rPr>
      </w:pPr>
      <w:r w:rsidRPr="00FA4C37">
        <w:rPr>
          <w:rFonts w:ascii="Times New Roman" w:hAnsi="Times New Roman" w:cs="Times New Roman"/>
        </w:rPr>
        <w:t>(</w:t>
      </w:r>
      <w:r w:rsidRPr="00FA4C37">
        <w:rPr>
          <w:rFonts w:ascii="Times New Roman" w:hAnsi="Times New Roman" w:cs="Times New Roman"/>
          <w:i/>
        </w:rPr>
        <w:t>19 marks</w:t>
      </w:r>
      <w:r w:rsidRPr="00FA4C37">
        <w:rPr>
          <w:rFonts w:ascii="Times New Roman" w:hAnsi="Times New Roman" w:cs="Times New Roman"/>
        </w:rPr>
        <w:t>)</w:t>
      </w:r>
    </w:p>
    <w:sectPr w:rsidR="00FA4C37" w:rsidRPr="00FA4C37" w:rsidSect="00A75AB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776E" w:rsidRDefault="00A6776E" w:rsidP="00AF3068">
      <w:pPr>
        <w:spacing w:after="0" w:line="240" w:lineRule="auto"/>
      </w:pPr>
      <w:r>
        <w:separator/>
      </w:r>
    </w:p>
  </w:endnote>
  <w:endnote w:type="continuationSeparator" w:id="0">
    <w:p w:rsidR="00A6776E" w:rsidRDefault="00A6776E" w:rsidP="00AF3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833391"/>
      <w:docPartObj>
        <w:docPartGallery w:val="Page Numbers (Bottom of Page)"/>
        <w:docPartUnique/>
      </w:docPartObj>
    </w:sdtPr>
    <w:sdtEndPr/>
    <w:sdtContent>
      <w:sdt>
        <w:sdtPr>
          <w:id w:val="565050477"/>
          <w:docPartObj>
            <w:docPartGallery w:val="Page Numbers (Top of Page)"/>
            <w:docPartUnique/>
          </w:docPartObj>
        </w:sdtPr>
        <w:sdtEndPr/>
        <w:sdtContent>
          <w:p w:rsidR="00A6776E" w:rsidRDefault="00A6776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0B82">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0B82">
              <w:rPr>
                <w:b/>
                <w:noProof/>
              </w:rPr>
              <w:t>11</w:t>
            </w:r>
            <w:r>
              <w:rPr>
                <w:b/>
                <w:sz w:val="24"/>
                <w:szCs w:val="24"/>
              </w:rPr>
              <w:fldChar w:fldCharType="end"/>
            </w:r>
          </w:p>
        </w:sdtContent>
      </w:sdt>
    </w:sdtContent>
  </w:sdt>
  <w:p w:rsidR="00A6776E" w:rsidRDefault="00A67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776E" w:rsidRDefault="00A6776E" w:rsidP="00AF3068">
      <w:pPr>
        <w:spacing w:after="0" w:line="240" w:lineRule="auto"/>
      </w:pPr>
      <w:r>
        <w:separator/>
      </w:r>
    </w:p>
  </w:footnote>
  <w:footnote w:type="continuationSeparator" w:id="0">
    <w:p w:rsidR="00A6776E" w:rsidRDefault="00A6776E" w:rsidP="00AF30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E173D"/>
    <w:multiLevelType w:val="hybridMultilevel"/>
    <w:tmpl w:val="47E45F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55654F"/>
    <w:multiLevelType w:val="hybridMultilevel"/>
    <w:tmpl w:val="84B6C15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2C85026"/>
    <w:multiLevelType w:val="multilevel"/>
    <w:tmpl w:val="10A02556"/>
    <w:lvl w:ilvl="0">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Zero"/>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3" w15:restartNumberingAfterBreak="0">
    <w:nsid w:val="4C5F0F3F"/>
    <w:multiLevelType w:val="hybridMultilevel"/>
    <w:tmpl w:val="140EDEC0"/>
    <w:lvl w:ilvl="0" w:tplc="101C8944">
      <w:start w:val="1"/>
      <w:numFmt w:val="bullet"/>
      <w:lvlText w:val="•"/>
      <w:lvlJc w:val="left"/>
      <w:pPr>
        <w:tabs>
          <w:tab w:val="num" w:pos="720"/>
        </w:tabs>
        <w:ind w:left="720" w:hanging="360"/>
      </w:pPr>
      <w:rPr>
        <w:rFonts w:ascii="Verdana" w:hAnsi="Verdana" w:hint="default"/>
      </w:rPr>
    </w:lvl>
    <w:lvl w:ilvl="1" w:tplc="8766BCB4">
      <w:start w:val="181"/>
      <w:numFmt w:val="bullet"/>
      <w:lvlText w:val="–"/>
      <w:lvlJc w:val="left"/>
      <w:pPr>
        <w:tabs>
          <w:tab w:val="num" w:pos="1440"/>
        </w:tabs>
        <w:ind w:left="1440" w:hanging="360"/>
      </w:pPr>
      <w:rPr>
        <w:rFonts w:ascii="Verdana" w:hAnsi="Verdana" w:hint="default"/>
      </w:rPr>
    </w:lvl>
    <w:lvl w:ilvl="2" w:tplc="CAA22372" w:tentative="1">
      <w:start w:val="1"/>
      <w:numFmt w:val="bullet"/>
      <w:lvlText w:val="•"/>
      <w:lvlJc w:val="left"/>
      <w:pPr>
        <w:tabs>
          <w:tab w:val="num" w:pos="2160"/>
        </w:tabs>
        <w:ind w:left="2160" w:hanging="360"/>
      </w:pPr>
      <w:rPr>
        <w:rFonts w:ascii="Verdana" w:hAnsi="Verdana" w:hint="default"/>
      </w:rPr>
    </w:lvl>
    <w:lvl w:ilvl="3" w:tplc="31A869C6" w:tentative="1">
      <w:start w:val="1"/>
      <w:numFmt w:val="bullet"/>
      <w:lvlText w:val="•"/>
      <w:lvlJc w:val="left"/>
      <w:pPr>
        <w:tabs>
          <w:tab w:val="num" w:pos="2880"/>
        </w:tabs>
        <w:ind w:left="2880" w:hanging="360"/>
      </w:pPr>
      <w:rPr>
        <w:rFonts w:ascii="Verdana" w:hAnsi="Verdana" w:hint="default"/>
      </w:rPr>
    </w:lvl>
    <w:lvl w:ilvl="4" w:tplc="69A4284E" w:tentative="1">
      <w:start w:val="1"/>
      <w:numFmt w:val="bullet"/>
      <w:lvlText w:val="•"/>
      <w:lvlJc w:val="left"/>
      <w:pPr>
        <w:tabs>
          <w:tab w:val="num" w:pos="3600"/>
        </w:tabs>
        <w:ind w:left="3600" w:hanging="360"/>
      </w:pPr>
      <w:rPr>
        <w:rFonts w:ascii="Verdana" w:hAnsi="Verdana" w:hint="default"/>
      </w:rPr>
    </w:lvl>
    <w:lvl w:ilvl="5" w:tplc="7C24E962" w:tentative="1">
      <w:start w:val="1"/>
      <w:numFmt w:val="bullet"/>
      <w:lvlText w:val="•"/>
      <w:lvlJc w:val="left"/>
      <w:pPr>
        <w:tabs>
          <w:tab w:val="num" w:pos="4320"/>
        </w:tabs>
        <w:ind w:left="4320" w:hanging="360"/>
      </w:pPr>
      <w:rPr>
        <w:rFonts w:ascii="Verdana" w:hAnsi="Verdana" w:hint="default"/>
      </w:rPr>
    </w:lvl>
    <w:lvl w:ilvl="6" w:tplc="18D62C6E" w:tentative="1">
      <w:start w:val="1"/>
      <w:numFmt w:val="bullet"/>
      <w:lvlText w:val="•"/>
      <w:lvlJc w:val="left"/>
      <w:pPr>
        <w:tabs>
          <w:tab w:val="num" w:pos="5040"/>
        </w:tabs>
        <w:ind w:left="5040" w:hanging="360"/>
      </w:pPr>
      <w:rPr>
        <w:rFonts w:ascii="Verdana" w:hAnsi="Verdana" w:hint="default"/>
      </w:rPr>
    </w:lvl>
    <w:lvl w:ilvl="7" w:tplc="D0BC6B6C" w:tentative="1">
      <w:start w:val="1"/>
      <w:numFmt w:val="bullet"/>
      <w:lvlText w:val="•"/>
      <w:lvlJc w:val="left"/>
      <w:pPr>
        <w:tabs>
          <w:tab w:val="num" w:pos="5760"/>
        </w:tabs>
        <w:ind w:left="5760" w:hanging="360"/>
      </w:pPr>
      <w:rPr>
        <w:rFonts w:ascii="Verdana" w:hAnsi="Verdana" w:hint="default"/>
      </w:rPr>
    </w:lvl>
    <w:lvl w:ilvl="8" w:tplc="6E622A38" w:tentative="1">
      <w:start w:val="1"/>
      <w:numFmt w:val="bullet"/>
      <w:lvlText w:val="•"/>
      <w:lvlJc w:val="left"/>
      <w:pPr>
        <w:tabs>
          <w:tab w:val="num" w:pos="6480"/>
        </w:tabs>
        <w:ind w:left="6480" w:hanging="360"/>
      </w:pPr>
      <w:rPr>
        <w:rFonts w:ascii="Verdana" w:hAnsi="Verdana" w:hint="default"/>
      </w:rPr>
    </w:lvl>
  </w:abstractNum>
  <w:abstractNum w:abstractNumId="4" w15:restartNumberingAfterBreak="0">
    <w:nsid w:val="553506FE"/>
    <w:multiLevelType w:val="hybridMultilevel"/>
    <w:tmpl w:val="A142FBDC"/>
    <w:lvl w:ilvl="0" w:tplc="B5A613E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B261BC"/>
    <w:multiLevelType w:val="multilevel"/>
    <w:tmpl w:val="838C29A6"/>
    <w:lvl w:ilvl="0">
      <w:start w:val="10"/>
      <w:numFmt w:val="decimal"/>
      <w:lvlText w:val="%1"/>
      <w:lvlJc w:val="left"/>
      <w:pPr>
        <w:ind w:left="465" w:hanging="465"/>
      </w:pPr>
      <w:rPr>
        <w:rFonts w:hint="default"/>
      </w:rPr>
    </w:lvl>
    <w:lvl w:ilvl="1">
      <w:numFmt w:val="decimal"/>
      <w:lvlText w:val="%1-%2"/>
      <w:lvlJc w:val="left"/>
      <w:pPr>
        <w:ind w:left="465" w:hanging="46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EBF1585"/>
    <w:multiLevelType w:val="hybridMultilevel"/>
    <w:tmpl w:val="548016AC"/>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E992673"/>
    <w:multiLevelType w:val="hybridMultilevel"/>
    <w:tmpl w:val="FFCA73EC"/>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7"/>
  </w:num>
  <w:num w:numId="3">
    <w:abstractNumId w:val="1"/>
  </w:num>
  <w:num w:numId="4">
    <w:abstractNumId w:val="3"/>
  </w:num>
  <w:num w:numId="5">
    <w:abstractNumId w:val="4"/>
  </w:num>
  <w:num w:numId="6">
    <w:abstractNumId w:val="0"/>
  </w:num>
  <w:num w:numId="7">
    <w:abstractNumId w:val="2"/>
  </w:num>
  <w:num w:numId="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EAC"/>
    <w:rsid w:val="00000C48"/>
    <w:rsid w:val="000213D8"/>
    <w:rsid w:val="00031141"/>
    <w:rsid w:val="00032549"/>
    <w:rsid w:val="00043A9E"/>
    <w:rsid w:val="00050650"/>
    <w:rsid w:val="00054818"/>
    <w:rsid w:val="00057376"/>
    <w:rsid w:val="000714C3"/>
    <w:rsid w:val="00080F80"/>
    <w:rsid w:val="000B6C3D"/>
    <w:rsid w:val="000C28E0"/>
    <w:rsid w:val="000C2A6D"/>
    <w:rsid w:val="000E518F"/>
    <w:rsid w:val="000E6EAC"/>
    <w:rsid w:val="00170B82"/>
    <w:rsid w:val="001760EA"/>
    <w:rsid w:val="001D2449"/>
    <w:rsid w:val="0020752A"/>
    <w:rsid w:val="00240A8D"/>
    <w:rsid w:val="0025638A"/>
    <w:rsid w:val="00264F2E"/>
    <w:rsid w:val="00280CE3"/>
    <w:rsid w:val="00293C67"/>
    <w:rsid w:val="00316E68"/>
    <w:rsid w:val="00340D55"/>
    <w:rsid w:val="00347321"/>
    <w:rsid w:val="00381ED5"/>
    <w:rsid w:val="003B0675"/>
    <w:rsid w:val="003B1280"/>
    <w:rsid w:val="003B6D84"/>
    <w:rsid w:val="003C208E"/>
    <w:rsid w:val="003E36FD"/>
    <w:rsid w:val="004202CB"/>
    <w:rsid w:val="004502B1"/>
    <w:rsid w:val="00452AEB"/>
    <w:rsid w:val="0048156A"/>
    <w:rsid w:val="004E0C51"/>
    <w:rsid w:val="00544126"/>
    <w:rsid w:val="00575F70"/>
    <w:rsid w:val="005A12D7"/>
    <w:rsid w:val="005D0F65"/>
    <w:rsid w:val="005D43AF"/>
    <w:rsid w:val="00600F0A"/>
    <w:rsid w:val="006050B3"/>
    <w:rsid w:val="00612743"/>
    <w:rsid w:val="00650151"/>
    <w:rsid w:val="0068055B"/>
    <w:rsid w:val="00697EF5"/>
    <w:rsid w:val="006A16EF"/>
    <w:rsid w:val="006B265B"/>
    <w:rsid w:val="006B46CD"/>
    <w:rsid w:val="006B6FC5"/>
    <w:rsid w:val="006C2AFC"/>
    <w:rsid w:val="006C5B0B"/>
    <w:rsid w:val="00705A6D"/>
    <w:rsid w:val="00711F68"/>
    <w:rsid w:val="00725319"/>
    <w:rsid w:val="007401AD"/>
    <w:rsid w:val="00770235"/>
    <w:rsid w:val="00773FBE"/>
    <w:rsid w:val="00797AB3"/>
    <w:rsid w:val="007C630D"/>
    <w:rsid w:val="007F6A13"/>
    <w:rsid w:val="00804B9C"/>
    <w:rsid w:val="00805796"/>
    <w:rsid w:val="00824A9B"/>
    <w:rsid w:val="00832576"/>
    <w:rsid w:val="00847C6D"/>
    <w:rsid w:val="008506C3"/>
    <w:rsid w:val="0086382A"/>
    <w:rsid w:val="00871E53"/>
    <w:rsid w:val="00884326"/>
    <w:rsid w:val="00884552"/>
    <w:rsid w:val="008B692D"/>
    <w:rsid w:val="008D3440"/>
    <w:rsid w:val="0090435E"/>
    <w:rsid w:val="0091004D"/>
    <w:rsid w:val="00926757"/>
    <w:rsid w:val="009312FA"/>
    <w:rsid w:val="009343AE"/>
    <w:rsid w:val="00934869"/>
    <w:rsid w:val="0095062B"/>
    <w:rsid w:val="00952BD5"/>
    <w:rsid w:val="00954730"/>
    <w:rsid w:val="009729E6"/>
    <w:rsid w:val="00993FC7"/>
    <w:rsid w:val="009A6ECD"/>
    <w:rsid w:val="009D0B71"/>
    <w:rsid w:val="009D6937"/>
    <w:rsid w:val="009E18AF"/>
    <w:rsid w:val="00A1122E"/>
    <w:rsid w:val="00A168C4"/>
    <w:rsid w:val="00A648A3"/>
    <w:rsid w:val="00A6776E"/>
    <w:rsid w:val="00A75AB4"/>
    <w:rsid w:val="00A82D6F"/>
    <w:rsid w:val="00A92305"/>
    <w:rsid w:val="00A97649"/>
    <w:rsid w:val="00AA39A5"/>
    <w:rsid w:val="00AF3068"/>
    <w:rsid w:val="00AF6BC5"/>
    <w:rsid w:val="00B45A69"/>
    <w:rsid w:val="00B4702E"/>
    <w:rsid w:val="00B52717"/>
    <w:rsid w:val="00B529D1"/>
    <w:rsid w:val="00B53EE1"/>
    <w:rsid w:val="00B57806"/>
    <w:rsid w:val="00B70130"/>
    <w:rsid w:val="00B756AD"/>
    <w:rsid w:val="00B94F38"/>
    <w:rsid w:val="00BB1E8D"/>
    <w:rsid w:val="00BE62CA"/>
    <w:rsid w:val="00BE6F73"/>
    <w:rsid w:val="00C07B1C"/>
    <w:rsid w:val="00C71277"/>
    <w:rsid w:val="00CA1BD4"/>
    <w:rsid w:val="00CB089F"/>
    <w:rsid w:val="00CE5FD4"/>
    <w:rsid w:val="00CE7B47"/>
    <w:rsid w:val="00CF37CA"/>
    <w:rsid w:val="00D07442"/>
    <w:rsid w:val="00D1096B"/>
    <w:rsid w:val="00D16BCD"/>
    <w:rsid w:val="00D247F6"/>
    <w:rsid w:val="00D25C77"/>
    <w:rsid w:val="00D35793"/>
    <w:rsid w:val="00D36E0B"/>
    <w:rsid w:val="00D51B6F"/>
    <w:rsid w:val="00D846A7"/>
    <w:rsid w:val="00D856FA"/>
    <w:rsid w:val="00DE1C61"/>
    <w:rsid w:val="00DE4D17"/>
    <w:rsid w:val="00DF5312"/>
    <w:rsid w:val="00E15C2D"/>
    <w:rsid w:val="00E34090"/>
    <w:rsid w:val="00E34326"/>
    <w:rsid w:val="00E35898"/>
    <w:rsid w:val="00E46207"/>
    <w:rsid w:val="00E561EF"/>
    <w:rsid w:val="00E61EC9"/>
    <w:rsid w:val="00EC293D"/>
    <w:rsid w:val="00EF50FA"/>
    <w:rsid w:val="00F30984"/>
    <w:rsid w:val="00F56E3F"/>
    <w:rsid w:val="00F71359"/>
    <w:rsid w:val="00F82334"/>
    <w:rsid w:val="00FA23B6"/>
    <w:rsid w:val="00FA4C37"/>
    <w:rsid w:val="00FA50C1"/>
    <w:rsid w:val="00FB4983"/>
    <w:rsid w:val="00FC32CD"/>
    <w:rsid w:val="00FE7DA8"/>
    <w:rsid w:val="00FF1696"/>
    <w:rsid w:val="00FF1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CC0C6"/>
  <w15:docId w15:val="{BC9887DB-5BE4-415C-9AFD-6B058E689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FF1696"/>
    <w:pPr>
      <w:keepNext/>
      <w:widowControl w:val="0"/>
      <w:spacing w:after="0" w:line="240" w:lineRule="auto"/>
      <w:jc w:val="center"/>
      <w:outlineLvl w:val="0"/>
    </w:pPr>
    <w:rPr>
      <w:rFonts w:ascii="Times New Roman" w:eastAsia="Times New Roman" w:hAnsi="Times New Roman" w:cs="Times New Roman"/>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EAC"/>
    <w:pPr>
      <w:ind w:left="720"/>
      <w:contextualSpacing/>
    </w:pPr>
  </w:style>
  <w:style w:type="paragraph" w:styleId="BalloonText">
    <w:name w:val="Balloon Text"/>
    <w:basedOn w:val="Normal"/>
    <w:link w:val="BalloonTextChar"/>
    <w:uiPriority w:val="99"/>
    <w:semiHidden/>
    <w:unhideWhenUsed/>
    <w:rsid w:val="00E61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EC9"/>
    <w:rPr>
      <w:rFonts w:ascii="Tahoma" w:hAnsi="Tahoma" w:cs="Tahoma"/>
      <w:sz w:val="16"/>
      <w:szCs w:val="16"/>
    </w:rPr>
  </w:style>
  <w:style w:type="table" w:styleId="TableGrid">
    <w:name w:val="Table Grid"/>
    <w:basedOn w:val="TableNormal"/>
    <w:rsid w:val="00E61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4D17"/>
    <w:rPr>
      <w:color w:val="0000FF" w:themeColor="hyperlink"/>
      <w:u w:val="single"/>
    </w:rPr>
  </w:style>
  <w:style w:type="character" w:customStyle="1" w:styleId="texhtml">
    <w:name w:val="texhtml"/>
    <w:basedOn w:val="DefaultParagraphFont"/>
    <w:rsid w:val="0068055B"/>
    <w:rPr>
      <w:rFonts w:ascii="Times New Roman" w:hAnsi="Times New Roman" w:cs="Times New Roman" w:hint="default"/>
    </w:rPr>
  </w:style>
  <w:style w:type="character" w:customStyle="1" w:styleId="Heading1Char">
    <w:name w:val="Heading 1 Char"/>
    <w:basedOn w:val="DefaultParagraphFont"/>
    <w:link w:val="Heading1"/>
    <w:rsid w:val="00FF1696"/>
    <w:rPr>
      <w:rFonts w:ascii="Times New Roman" w:eastAsia="Times New Roman" w:hAnsi="Times New Roman" w:cs="Times New Roman"/>
      <w:b/>
      <w:szCs w:val="20"/>
      <w:lang w:val="en-US" w:eastAsia="en-GB"/>
    </w:rPr>
  </w:style>
  <w:style w:type="paragraph" w:styleId="Header">
    <w:name w:val="header"/>
    <w:basedOn w:val="Normal"/>
    <w:link w:val="HeaderChar"/>
    <w:uiPriority w:val="99"/>
    <w:unhideWhenUsed/>
    <w:rsid w:val="00AF30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068"/>
  </w:style>
  <w:style w:type="paragraph" w:styleId="Footer">
    <w:name w:val="footer"/>
    <w:basedOn w:val="Normal"/>
    <w:link w:val="FooterChar"/>
    <w:uiPriority w:val="99"/>
    <w:unhideWhenUsed/>
    <w:rsid w:val="00AF3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068"/>
  </w:style>
  <w:style w:type="paragraph" w:styleId="NoSpacing">
    <w:name w:val="No Spacing"/>
    <w:link w:val="NoSpacingChar"/>
    <w:uiPriority w:val="1"/>
    <w:qFormat/>
    <w:rsid w:val="00AF3068"/>
    <w:pPr>
      <w:spacing w:after="0" w:line="240" w:lineRule="auto"/>
    </w:pPr>
    <w:rPr>
      <w:lang w:val="en-US"/>
    </w:rPr>
  </w:style>
  <w:style w:type="character" w:customStyle="1" w:styleId="NoSpacingChar">
    <w:name w:val="No Spacing Char"/>
    <w:basedOn w:val="DefaultParagraphFont"/>
    <w:link w:val="NoSpacing"/>
    <w:uiPriority w:val="1"/>
    <w:rsid w:val="00AF3068"/>
    <w:rPr>
      <w:rFonts w:eastAsiaTheme="minorEastAsia"/>
      <w:lang w:val="en-US"/>
    </w:rPr>
  </w:style>
  <w:style w:type="paragraph" w:styleId="NormalWeb">
    <w:name w:val="Normal (Web)"/>
    <w:basedOn w:val="Normal"/>
    <w:uiPriority w:val="99"/>
    <w:semiHidden/>
    <w:unhideWhenUsed/>
    <w:rsid w:val="006C2AFC"/>
    <w:pPr>
      <w:spacing w:before="100" w:beforeAutospacing="1" w:after="100" w:afterAutospacing="1" w:line="240" w:lineRule="auto"/>
    </w:pPr>
    <w:rPr>
      <w:rFonts w:ascii="Times New Roman" w:hAnsi="Times New Roman" w:cs="Times New Roman"/>
      <w:sz w:val="24"/>
      <w:szCs w:val="24"/>
    </w:rPr>
  </w:style>
  <w:style w:type="character" w:styleId="PlaceholderText">
    <w:name w:val="Placeholder Text"/>
    <w:basedOn w:val="DefaultParagraphFont"/>
    <w:uiPriority w:val="99"/>
    <w:semiHidden/>
    <w:rsid w:val="00E561E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619874">
      <w:bodyDiv w:val="1"/>
      <w:marLeft w:val="0"/>
      <w:marRight w:val="0"/>
      <w:marTop w:val="0"/>
      <w:marBottom w:val="0"/>
      <w:divBdr>
        <w:top w:val="none" w:sz="0" w:space="0" w:color="auto"/>
        <w:left w:val="none" w:sz="0" w:space="0" w:color="auto"/>
        <w:bottom w:val="none" w:sz="0" w:space="0" w:color="auto"/>
        <w:right w:val="none" w:sz="0" w:space="0" w:color="auto"/>
      </w:divBdr>
      <w:divsChild>
        <w:div w:id="8258080">
          <w:marLeft w:val="0"/>
          <w:marRight w:val="0"/>
          <w:marTop w:val="0"/>
          <w:marBottom w:val="0"/>
          <w:divBdr>
            <w:top w:val="none" w:sz="0" w:space="0" w:color="auto"/>
            <w:left w:val="none" w:sz="0" w:space="0" w:color="auto"/>
            <w:bottom w:val="none" w:sz="0" w:space="0" w:color="auto"/>
            <w:right w:val="none" w:sz="0" w:space="0" w:color="auto"/>
          </w:divBdr>
          <w:divsChild>
            <w:div w:id="197724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58631">
      <w:bodyDiv w:val="1"/>
      <w:marLeft w:val="0"/>
      <w:marRight w:val="0"/>
      <w:marTop w:val="0"/>
      <w:marBottom w:val="0"/>
      <w:divBdr>
        <w:top w:val="none" w:sz="0" w:space="0" w:color="auto"/>
        <w:left w:val="none" w:sz="0" w:space="0" w:color="auto"/>
        <w:bottom w:val="none" w:sz="0" w:space="0" w:color="auto"/>
        <w:right w:val="none" w:sz="0" w:space="0" w:color="auto"/>
      </w:divBdr>
      <w:divsChild>
        <w:div w:id="1586956190">
          <w:marLeft w:val="0"/>
          <w:marRight w:val="0"/>
          <w:marTop w:val="0"/>
          <w:marBottom w:val="0"/>
          <w:divBdr>
            <w:top w:val="none" w:sz="0" w:space="0" w:color="auto"/>
            <w:left w:val="none" w:sz="0" w:space="0" w:color="auto"/>
            <w:bottom w:val="none" w:sz="0" w:space="0" w:color="auto"/>
            <w:right w:val="none" w:sz="0" w:space="0" w:color="auto"/>
          </w:divBdr>
          <w:divsChild>
            <w:div w:id="1468932267">
              <w:marLeft w:val="360"/>
              <w:marRight w:val="0"/>
              <w:marTop w:val="210"/>
              <w:marBottom w:val="0"/>
              <w:divBdr>
                <w:top w:val="none" w:sz="0" w:space="0" w:color="auto"/>
                <w:left w:val="none" w:sz="0" w:space="0" w:color="auto"/>
                <w:bottom w:val="none" w:sz="0" w:space="0" w:color="auto"/>
                <w:right w:val="none" w:sz="0" w:space="0" w:color="auto"/>
              </w:divBdr>
            </w:div>
          </w:divsChild>
        </w:div>
      </w:divsChild>
    </w:div>
    <w:div w:id="1341152826">
      <w:bodyDiv w:val="1"/>
      <w:marLeft w:val="0"/>
      <w:marRight w:val="0"/>
      <w:marTop w:val="0"/>
      <w:marBottom w:val="0"/>
      <w:divBdr>
        <w:top w:val="none" w:sz="0" w:space="0" w:color="auto"/>
        <w:left w:val="none" w:sz="0" w:space="0" w:color="auto"/>
        <w:bottom w:val="none" w:sz="0" w:space="0" w:color="auto"/>
        <w:right w:val="none" w:sz="0" w:space="0" w:color="auto"/>
      </w:divBdr>
      <w:divsChild>
        <w:div w:id="1947617728">
          <w:marLeft w:val="1008"/>
          <w:marRight w:val="0"/>
          <w:marTop w:val="115"/>
          <w:marBottom w:val="0"/>
          <w:divBdr>
            <w:top w:val="none" w:sz="0" w:space="0" w:color="auto"/>
            <w:left w:val="none" w:sz="0" w:space="0" w:color="auto"/>
            <w:bottom w:val="none" w:sz="0" w:space="0" w:color="auto"/>
            <w:right w:val="none" w:sz="0" w:space="0" w:color="auto"/>
          </w:divBdr>
        </w:div>
        <w:div w:id="1868759924">
          <w:marLeft w:val="1008"/>
          <w:marRight w:val="0"/>
          <w:marTop w:val="115"/>
          <w:marBottom w:val="0"/>
          <w:divBdr>
            <w:top w:val="none" w:sz="0" w:space="0" w:color="auto"/>
            <w:left w:val="none" w:sz="0" w:space="0" w:color="auto"/>
            <w:bottom w:val="none" w:sz="0" w:space="0" w:color="auto"/>
            <w:right w:val="none" w:sz="0" w:space="0" w:color="auto"/>
          </w:divBdr>
        </w:div>
        <w:div w:id="1949657692">
          <w:marLeft w:val="1008"/>
          <w:marRight w:val="0"/>
          <w:marTop w:val="115"/>
          <w:marBottom w:val="0"/>
          <w:divBdr>
            <w:top w:val="none" w:sz="0" w:space="0" w:color="auto"/>
            <w:left w:val="none" w:sz="0" w:space="0" w:color="auto"/>
            <w:bottom w:val="none" w:sz="0" w:space="0" w:color="auto"/>
            <w:right w:val="none" w:sz="0" w:space="0" w:color="auto"/>
          </w:divBdr>
        </w:div>
        <w:div w:id="1687363568">
          <w:marLeft w:val="1008"/>
          <w:marRight w:val="0"/>
          <w:marTop w:val="115"/>
          <w:marBottom w:val="0"/>
          <w:divBdr>
            <w:top w:val="none" w:sz="0" w:space="0" w:color="auto"/>
            <w:left w:val="none" w:sz="0" w:space="0" w:color="auto"/>
            <w:bottom w:val="none" w:sz="0" w:space="0" w:color="auto"/>
            <w:right w:val="none" w:sz="0" w:space="0" w:color="auto"/>
          </w:divBdr>
        </w:div>
        <w:div w:id="1159882400">
          <w:marLeft w:val="1008"/>
          <w:marRight w:val="0"/>
          <w:marTop w:val="115"/>
          <w:marBottom w:val="0"/>
          <w:divBdr>
            <w:top w:val="none" w:sz="0" w:space="0" w:color="auto"/>
            <w:left w:val="none" w:sz="0" w:space="0" w:color="auto"/>
            <w:bottom w:val="none" w:sz="0" w:space="0" w:color="auto"/>
            <w:right w:val="none" w:sz="0" w:space="0" w:color="auto"/>
          </w:divBdr>
        </w:div>
        <w:div w:id="655718851">
          <w:marLeft w:val="1008"/>
          <w:marRight w:val="0"/>
          <w:marTop w:val="115"/>
          <w:marBottom w:val="0"/>
          <w:divBdr>
            <w:top w:val="none" w:sz="0" w:space="0" w:color="auto"/>
            <w:left w:val="none" w:sz="0" w:space="0" w:color="auto"/>
            <w:bottom w:val="none" w:sz="0" w:space="0" w:color="auto"/>
            <w:right w:val="none" w:sz="0" w:space="0" w:color="auto"/>
          </w:divBdr>
        </w:div>
        <w:div w:id="1534273189">
          <w:marLeft w:val="1008"/>
          <w:marRight w:val="0"/>
          <w:marTop w:val="115"/>
          <w:marBottom w:val="0"/>
          <w:divBdr>
            <w:top w:val="none" w:sz="0" w:space="0" w:color="auto"/>
            <w:left w:val="none" w:sz="0" w:space="0" w:color="auto"/>
            <w:bottom w:val="none" w:sz="0" w:space="0" w:color="auto"/>
            <w:right w:val="none" w:sz="0" w:space="0" w:color="auto"/>
          </w:divBdr>
        </w:div>
        <w:div w:id="421874053">
          <w:marLeft w:val="1008"/>
          <w:marRight w:val="0"/>
          <w:marTop w:val="115"/>
          <w:marBottom w:val="0"/>
          <w:divBdr>
            <w:top w:val="none" w:sz="0" w:space="0" w:color="auto"/>
            <w:left w:val="none" w:sz="0" w:space="0" w:color="auto"/>
            <w:bottom w:val="none" w:sz="0" w:space="0" w:color="auto"/>
            <w:right w:val="none" w:sz="0" w:space="0" w:color="auto"/>
          </w:divBdr>
        </w:div>
        <w:div w:id="2125228907">
          <w:marLeft w:val="1008"/>
          <w:marRight w:val="0"/>
          <w:marTop w:val="115"/>
          <w:marBottom w:val="0"/>
          <w:divBdr>
            <w:top w:val="none" w:sz="0" w:space="0" w:color="auto"/>
            <w:left w:val="none" w:sz="0" w:space="0" w:color="auto"/>
            <w:bottom w:val="none" w:sz="0" w:space="0" w:color="auto"/>
            <w:right w:val="none" w:sz="0" w:space="0" w:color="auto"/>
          </w:divBdr>
        </w:div>
        <w:div w:id="520700154">
          <w:marLeft w:val="1008"/>
          <w:marRight w:val="0"/>
          <w:marTop w:val="115"/>
          <w:marBottom w:val="0"/>
          <w:divBdr>
            <w:top w:val="none" w:sz="0" w:space="0" w:color="auto"/>
            <w:left w:val="none" w:sz="0" w:space="0" w:color="auto"/>
            <w:bottom w:val="none" w:sz="0" w:space="0" w:color="auto"/>
            <w:right w:val="none" w:sz="0" w:space="0" w:color="auto"/>
          </w:divBdr>
        </w:div>
        <w:div w:id="1335186497">
          <w:marLeft w:val="1008"/>
          <w:marRight w:val="0"/>
          <w:marTop w:val="115"/>
          <w:marBottom w:val="0"/>
          <w:divBdr>
            <w:top w:val="none" w:sz="0" w:space="0" w:color="auto"/>
            <w:left w:val="none" w:sz="0" w:space="0" w:color="auto"/>
            <w:bottom w:val="none" w:sz="0" w:space="0" w:color="auto"/>
            <w:right w:val="none" w:sz="0" w:space="0" w:color="auto"/>
          </w:divBdr>
        </w:div>
      </w:divsChild>
    </w:div>
    <w:div w:id="1657807020">
      <w:bodyDiv w:val="1"/>
      <w:marLeft w:val="0"/>
      <w:marRight w:val="0"/>
      <w:marTop w:val="0"/>
      <w:marBottom w:val="0"/>
      <w:divBdr>
        <w:top w:val="none" w:sz="0" w:space="0" w:color="auto"/>
        <w:left w:val="none" w:sz="0" w:space="0" w:color="auto"/>
        <w:bottom w:val="none" w:sz="0" w:space="0" w:color="auto"/>
        <w:right w:val="none" w:sz="0" w:space="0" w:color="auto"/>
      </w:divBdr>
      <w:divsChild>
        <w:div w:id="1094016322">
          <w:marLeft w:val="0"/>
          <w:marRight w:val="0"/>
          <w:marTop w:val="0"/>
          <w:marBottom w:val="0"/>
          <w:divBdr>
            <w:top w:val="none" w:sz="0" w:space="0" w:color="auto"/>
            <w:left w:val="none" w:sz="0" w:space="0" w:color="auto"/>
            <w:bottom w:val="none" w:sz="0" w:space="0" w:color="auto"/>
            <w:right w:val="none" w:sz="0" w:space="0" w:color="auto"/>
          </w:divBdr>
          <w:divsChild>
            <w:div w:id="51075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585884">
      <w:bodyDiv w:val="1"/>
      <w:marLeft w:val="0"/>
      <w:marRight w:val="0"/>
      <w:marTop w:val="0"/>
      <w:marBottom w:val="0"/>
      <w:divBdr>
        <w:top w:val="none" w:sz="0" w:space="0" w:color="auto"/>
        <w:left w:val="none" w:sz="0" w:space="0" w:color="auto"/>
        <w:bottom w:val="none" w:sz="0" w:space="0" w:color="auto"/>
        <w:right w:val="none" w:sz="0" w:space="0" w:color="auto"/>
      </w:divBdr>
      <w:divsChild>
        <w:div w:id="1206597902">
          <w:marLeft w:val="0"/>
          <w:marRight w:val="0"/>
          <w:marTop w:val="0"/>
          <w:marBottom w:val="0"/>
          <w:divBdr>
            <w:top w:val="none" w:sz="0" w:space="0" w:color="auto"/>
            <w:left w:val="none" w:sz="0" w:space="0" w:color="auto"/>
            <w:bottom w:val="none" w:sz="0" w:space="0" w:color="auto"/>
            <w:right w:val="none" w:sz="0" w:space="0" w:color="auto"/>
          </w:divBdr>
          <w:divsChild>
            <w:div w:id="1264799421">
              <w:marLeft w:val="360"/>
              <w:marRight w:val="0"/>
              <w:marTop w:val="21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6F475-CEFF-4920-BCF9-77A16CB6C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1524</Words>
  <Characters>8691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jgwillia</dc:creator>
  <cp:lastModifiedBy>Liesel Williams</cp:lastModifiedBy>
  <cp:revision>3</cp:revision>
  <cp:lastPrinted>2013-02-01T10:56:00Z</cp:lastPrinted>
  <dcterms:created xsi:type="dcterms:W3CDTF">2019-10-03T10:42:00Z</dcterms:created>
  <dcterms:modified xsi:type="dcterms:W3CDTF">2019-10-03T11:06:00Z</dcterms:modified>
</cp:coreProperties>
</file>