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E7C5FC" w14:textId="455960BD" w:rsidR="00E738AC" w:rsidRDefault="00E738AC" w:rsidP="00E738AC">
      <w:pPr>
        <w:jc w:val="center"/>
      </w:pPr>
      <w:r>
        <w:fldChar w:fldCharType="begin"/>
      </w:r>
      <w:r>
        <w:instrText xml:space="preserve"> INCLUDEPICTURE "/var/folders/04/4flvx_w50wg93mtwf_zgc0dr0000gn/T/com.microsoft.Word/WebArchiveCopyPasteTempFiles/UWTSD-logo.jpg"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045F2A56" wp14:editId="2AE9A7CC">
            <wp:extent cx="4240924" cy="2118649"/>
            <wp:effectExtent l="0" t="0" r="1270" b="2540"/>
            <wp:docPr id="1" name="Picture 1" descr="Image result for 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 LOGO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01866" cy="21490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31872E66" w14:textId="3D9013F3" w:rsidR="00771F10" w:rsidRDefault="00771F10"/>
    <w:p w14:paraId="2CC7B47C" w14:textId="77777777" w:rsidR="00E738AC" w:rsidRDefault="00E738AC" w:rsidP="00E738AC">
      <w:pPr>
        <w:spacing w:line="360" w:lineRule="auto"/>
        <w:jc w:val="center"/>
        <w:rPr>
          <w:rFonts w:ascii="Times New Roman" w:eastAsia="Times New Roman" w:hAnsi="Times New Roman" w:cs="Times New Roman"/>
          <w:b/>
        </w:rPr>
      </w:pPr>
      <w:r>
        <w:rPr>
          <w:rFonts w:ascii="Times New Roman" w:eastAsia="Times New Roman" w:hAnsi="Times New Roman" w:cs="Times New Roman"/>
          <w:b/>
        </w:rPr>
        <w:t>BACHELOR OF PROFESSIONAL COMMUNICATION (HONS)</w:t>
      </w:r>
    </w:p>
    <w:p w14:paraId="0463D596" w14:textId="77777777" w:rsidR="00E738AC" w:rsidRDefault="00E738AC" w:rsidP="00E738AC">
      <w:pPr>
        <w:spacing w:line="360" w:lineRule="auto"/>
        <w:rPr>
          <w:rFonts w:ascii="Times New Roman" w:eastAsia="Times New Roman" w:hAnsi="Times New Roman" w:cs="Times New Roman"/>
          <w:b/>
        </w:rPr>
      </w:pPr>
    </w:p>
    <w:p w14:paraId="432A9C2B" w14:textId="77777777" w:rsidR="00E738AC" w:rsidRDefault="00923C74" w:rsidP="00E738AC">
      <w:pPr>
        <w:spacing w:line="360" w:lineRule="auto"/>
        <w:rPr>
          <w:rFonts w:ascii="Times New Roman" w:eastAsia="Times New Roman" w:hAnsi="Times New Roman" w:cs="Times New Roman"/>
          <w:b/>
        </w:rPr>
      </w:pPr>
      <w:r>
        <w:rPr>
          <w:noProof/>
        </w:rPr>
        <w:pict w14:anchorId="50747449">
          <v:rect id="_x0000_i1026" alt="" style="width:468pt;height:.05pt;mso-width-percent:0;mso-height-percent:0;mso-width-percent:0;mso-height-percent:0" o:hralign="center" o:hrstd="t" o:hr="t" fillcolor="#a0a0a0" stroked="f"/>
        </w:pict>
      </w:r>
    </w:p>
    <w:p w14:paraId="54B5F955" w14:textId="021E9189" w:rsidR="00E738AC" w:rsidRDefault="00E738AC" w:rsidP="00E738AC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  <w:r>
        <w:rPr>
          <w:rFonts w:ascii="Times New Roman" w:eastAsia="Times New Roman" w:hAnsi="Times New Roman" w:cs="Times New Roman"/>
          <w:b/>
          <w:sz w:val="28"/>
          <w:szCs w:val="28"/>
        </w:rPr>
        <w:t xml:space="preserve">M6X01898 – SFDM MAJOR PROJECT STAGE 1 </w:t>
      </w:r>
    </w:p>
    <w:p w14:paraId="69C1DA15" w14:textId="6603F488" w:rsidR="00E738AC" w:rsidRDefault="00E738AC" w:rsidP="00E738AC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</w:p>
    <w:p w14:paraId="40C8F919" w14:textId="586AF6F8" w:rsidR="003A0389" w:rsidRDefault="003A0389" w:rsidP="003A0389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  <w:r>
        <w:rPr>
          <w:rFonts w:ascii="Times New Roman" w:eastAsia="Times New Roman" w:hAnsi="Times New Roman" w:cs="Times New Roman"/>
          <w:b/>
          <w:sz w:val="28"/>
          <w:szCs w:val="28"/>
        </w:rPr>
        <w:t>PORTFOLIO</w:t>
      </w:r>
    </w:p>
    <w:p w14:paraId="5EE8D842" w14:textId="170700B4" w:rsidR="00E738AC" w:rsidRDefault="00923C74" w:rsidP="00E738AC">
      <w:pPr>
        <w:spacing w:line="360" w:lineRule="auto"/>
        <w:rPr>
          <w:rFonts w:ascii="Times New Roman" w:eastAsia="Times New Roman" w:hAnsi="Times New Roman" w:cs="Times New Roman"/>
          <w:u w:val="single"/>
        </w:rPr>
      </w:pPr>
      <w:r>
        <w:rPr>
          <w:noProof/>
        </w:rPr>
        <w:pict w14:anchorId="2D18A239">
          <v:rect id="_x0000_i1025" alt="" style="width:468pt;height:.05pt;mso-width-percent:0;mso-height-percent:0;mso-width-percent:0;mso-height-percent:0" o:hralign="center" o:hrstd="t" o:hr="t" fillcolor="#a0a0a0" stroked="f"/>
        </w:pict>
      </w:r>
    </w:p>
    <w:p w14:paraId="25BD3DE9" w14:textId="77777777" w:rsidR="00E738AC" w:rsidRDefault="00E738AC" w:rsidP="00E738AC">
      <w:pPr>
        <w:spacing w:line="360" w:lineRule="auto"/>
        <w:jc w:val="center"/>
        <w:rPr>
          <w:rFonts w:ascii="Times New Roman" w:eastAsia="Times New Roman" w:hAnsi="Times New Roman" w:cs="Times New Roman"/>
          <w:u w:val="single"/>
        </w:rPr>
      </w:pPr>
    </w:p>
    <w:tbl>
      <w:tblPr>
        <w:tblW w:w="8747" w:type="dxa"/>
        <w:jc w:val="center"/>
        <w:tblLayout w:type="fixed"/>
        <w:tblLook w:val="0400" w:firstRow="0" w:lastRow="0" w:firstColumn="0" w:lastColumn="0" w:noHBand="0" w:noVBand="1"/>
      </w:tblPr>
      <w:tblGrid>
        <w:gridCol w:w="5649"/>
        <w:gridCol w:w="3098"/>
      </w:tblGrid>
      <w:tr w:rsidR="00E738AC" w14:paraId="705F6694" w14:textId="77777777" w:rsidTr="008F4351">
        <w:trPr>
          <w:trHeight w:val="340"/>
          <w:jc w:val="center"/>
        </w:trPr>
        <w:tc>
          <w:tcPr>
            <w:tcW w:w="564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7FCD6A1" w14:textId="77777777" w:rsidR="00E738AC" w:rsidRDefault="00E738AC" w:rsidP="008F4351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b/>
              </w:rPr>
            </w:pPr>
            <w:r>
              <w:rPr>
                <w:rFonts w:ascii="Times New Roman" w:eastAsia="Times New Roman" w:hAnsi="Times New Roman" w:cs="Times New Roman"/>
                <w:b/>
              </w:rPr>
              <w:t>NAME</w:t>
            </w:r>
          </w:p>
        </w:tc>
        <w:tc>
          <w:tcPr>
            <w:tcW w:w="309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C2C729" w14:textId="77777777" w:rsidR="00E738AC" w:rsidRDefault="00E738AC" w:rsidP="008F4351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b/>
              </w:rPr>
            </w:pPr>
            <w:r>
              <w:rPr>
                <w:rFonts w:ascii="Times New Roman" w:eastAsia="Times New Roman" w:hAnsi="Times New Roman" w:cs="Times New Roman"/>
                <w:b/>
              </w:rPr>
              <w:t>STUDENT ID</w:t>
            </w:r>
          </w:p>
        </w:tc>
      </w:tr>
      <w:tr w:rsidR="00E738AC" w14:paraId="05600A36" w14:textId="77777777" w:rsidTr="008F4351">
        <w:trPr>
          <w:trHeight w:val="280"/>
          <w:jc w:val="center"/>
        </w:trPr>
        <w:tc>
          <w:tcPr>
            <w:tcW w:w="564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EF312E" w14:textId="77777777" w:rsidR="00E738AC" w:rsidRDefault="00E738AC" w:rsidP="008F4351">
            <w:pPr>
              <w:spacing w:line="360" w:lineRule="auto"/>
              <w:ind w:left="360"/>
              <w:jc w:val="both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MEIDA ANGELA UNU</w:t>
            </w:r>
          </w:p>
        </w:tc>
        <w:tc>
          <w:tcPr>
            <w:tcW w:w="309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3E7D76" w14:textId="21F6E048" w:rsidR="00E738AC" w:rsidRDefault="00E738AC" w:rsidP="008F4351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1915241</w:t>
            </w:r>
          </w:p>
        </w:tc>
      </w:tr>
    </w:tbl>
    <w:p w14:paraId="5B5A2845" w14:textId="6D947F04" w:rsidR="00E738AC" w:rsidRDefault="00E738AC"/>
    <w:p w14:paraId="74D9A653" w14:textId="5CCEB151" w:rsidR="00E738AC" w:rsidRDefault="00E738AC"/>
    <w:p w14:paraId="168E4D7E" w14:textId="11339610" w:rsidR="00E738AC" w:rsidRDefault="00E738AC" w:rsidP="00E738AC"/>
    <w:p w14:paraId="0BCD4198" w14:textId="16199BED" w:rsidR="007A5520" w:rsidRDefault="009608EB" w:rsidP="003A0389">
      <w:pPr>
        <w:rPr>
          <w:rFonts w:ascii="Times" w:hAnsi="Times"/>
        </w:rPr>
      </w:pPr>
      <w:r>
        <w:tab/>
      </w:r>
      <w:r w:rsidR="003A0389">
        <w:rPr>
          <w:rFonts w:ascii="Times" w:hAnsi="Times"/>
        </w:rPr>
        <w:t>PORTFOLIO</w:t>
      </w:r>
    </w:p>
    <w:p w14:paraId="6F7F8D64" w14:textId="77777777" w:rsidR="003A0389" w:rsidRDefault="003A0389" w:rsidP="003A0389">
      <w:pPr>
        <w:rPr>
          <w:rFonts w:ascii="Times" w:hAnsi="Times"/>
        </w:rPr>
      </w:pPr>
    </w:p>
    <w:p w14:paraId="0104616C" w14:textId="6F8EE673" w:rsidR="003A0389" w:rsidRDefault="003A0389" w:rsidP="003A0389">
      <w:pPr>
        <w:pStyle w:val="ListParagraph"/>
        <w:numPr>
          <w:ilvl w:val="0"/>
          <w:numId w:val="2"/>
        </w:numPr>
        <w:rPr>
          <w:sz w:val="28"/>
          <w:szCs w:val="28"/>
        </w:rPr>
      </w:pPr>
      <w:hyperlink r:id="rId6" w:history="1">
        <w:r w:rsidRPr="00E67AD1">
          <w:rPr>
            <w:rStyle w:val="Hyperlink"/>
            <w:sz w:val="28"/>
            <w:szCs w:val="28"/>
          </w:rPr>
          <w:t>https://spark.adobe.com/page/2NRiwxxlcnSUU/</w:t>
        </w:r>
      </w:hyperlink>
    </w:p>
    <w:p w14:paraId="64158AE5" w14:textId="582BB05A" w:rsidR="003A0389" w:rsidRDefault="003A0389" w:rsidP="003A0389">
      <w:pPr>
        <w:pStyle w:val="ListParagraph"/>
        <w:rPr>
          <w:sz w:val="28"/>
          <w:szCs w:val="28"/>
        </w:rPr>
      </w:pPr>
    </w:p>
    <w:p w14:paraId="1F19602A" w14:textId="2B8ADB37" w:rsidR="003A0389" w:rsidRDefault="003A0389" w:rsidP="003A0389">
      <w:pPr>
        <w:pStyle w:val="ListParagraph"/>
        <w:rPr>
          <w:sz w:val="28"/>
          <w:szCs w:val="28"/>
        </w:rPr>
      </w:pPr>
    </w:p>
    <w:p w14:paraId="09088A0D" w14:textId="27A4C9A0" w:rsidR="003A0389" w:rsidRDefault="003A0389" w:rsidP="003A0389">
      <w:pPr>
        <w:pStyle w:val="ListParagraph"/>
        <w:rPr>
          <w:sz w:val="28"/>
          <w:szCs w:val="28"/>
        </w:rPr>
      </w:pPr>
    </w:p>
    <w:p w14:paraId="77D7BBBD" w14:textId="2A4A3FD7" w:rsidR="003A0389" w:rsidRDefault="003A0389" w:rsidP="003A0389">
      <w:pPr>
        <w:pStyle w:val="ListParagraph"/>
        <w:rPr>
          <w:sz w:val="28"/>
          <w:szCs w:val="28"/>
        </w:rPr>
      </w:pPr>
    </w:p>
    <w:p w14:paraId="7D7FF072" w14:textId="30384159" w:rsidR="003A0389" w:rsidRDefault="003A0389" w:rsidP="003A0389">
      <w:pPr>
        <w:pStyle w:val="ListParagraph"/>
        <w:rPr>
          <w:sz w:val="28"/>
          <w:szCs w:val="28"/>
        </w:rPr>
      </w:pPr>
    </w:p>
    <w:p w14:paraId="792FB797" w14:textId="36A307E7" w:rsidR="003A0389" w:rsidRDefault="003A0389" w:rsidP="003A0389">
      <w:pPr>
        <w:pStyle w:val="ListParagraph"/>
        <w:rPr>
          <w:sz w:val="28"/>
          <w:szCs w:val="28"/>
        </w:rPr>
      </w:pPr>
    </w:p>
    <w:p w14:paraId="27730010" w14:textId="01D622CF" w:rsidR="003A0389" w:rsidRDefault="003A0389" w:rsidP="003A0389">
      <w:pPr>
        <w:pStyle w:val="ListParagraph"/>
        <w:rPr>
          <w:sz w:val="28"/>
          <w:szCs w:val="28"/>
        </w:rPr>
      </w:pPr>
    </w:p>
    <w:p w14:paraId="15F76ACD" w14:textId="29DA3532" w:rsidR="003A0389" w:rsidRPr="003A0389" w:rsidRDefault="003A0389" w:rsidP="003A0389">
      <w:pPr>
        <w:pStyle w:val="ListParagraph"/>
        <w:rPr>
          <w:rFonts w:ascii="Times" w:hAnsi="Times"/>
        </w:rPr>
      </w:pPr>
    </w:p>
    <w:p w14:paraId="751A81C1" w14:textId="69E1EFC9" w:rsidR="007A5520" w:rsidRDefault="003A0389" w:rsidP="003A0389">
      <w:pPr>
        <w:rPr>
          <w:rFonts w:ascii="Times" w:hAnsi="Times"/>
        </w:rPr>
      </w:pPr>
      <w:r w:rsidRPr="003A0389">
        <w:rPr>
          <w:rFonts w:ascii="Times" w:hAnsi="Times"/>
        </w:rPr>
        <w:lastRenderedPageBreak/>
        <w:t>SELF-REFLECTION</w:t>
      </w:r>
    </w:p>
    <w:p w14:paraId="1BB8ECD4" w14:textId="0F1925F7" w:rsidR="0034079B" w:rsidRDefault="0034079B" w:rsidP="003A0389">
      <w:pPr>
        <w:rPr>
          <w:rFonts w:ascii="Times" w:hAnsi="Times"/>
        </w:rPr>
      </w:pPr>
    </w:p>
    <w:p w14:paraId="48ED6CEE" w14:textId="60997AB3" w:rsidR="00632ECF" w:rsidRDefault="00632ECF" w:rsidP="00632ECF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 </w:t>
      </w:r>
      <w:r>
        <w:rPr>
          <w:rFonts w:ascii="Arial" w:hAnsi="Arial" w:cs="Arial"/>
          <w:bCs/>
          <w:sz w:val="22"/>
          <w:szCs w:val="22"/>
        </w:rPr>
        <w:t>“Reflective action is bound up with persistent and careful consideration of practice in the light of knowledge and beliefs, showing attitudes of open-mindedness, responsibility, and whole-heartedness.”</w:t>
      </w:r>
    </w:p>
    <w:p w14:paraId="5778D49B" w14:textId="77777777" w:rsidR="00632ECF" w:rsidRDefault="00632ECF" w:rsidP="00632ECF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bCs/>
          <w:sz w:val="22"/>
          <w:szCs w:val="22"/>
        </w:rPr>
      </w:pPr>
    </w:p>
    <w:p w14:paraId="51811899" w14:textId="77777777" w:rsidR="00632ECF" w:rsidRDefault="00632ECF" w:rsidP="00632ECF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Neville Hatton and David Smith, “Reflection in Teacher Education: Towards Definition and Implementation” (1995) 11:1 Teaching &amp; Teacher Education 33 at 34.</w:t>
      </w:r>
    </w:p>
    <w:p w14:paraId="52D22894" w14:textId="77777777" w:rsidR="00632ECF" w:rsidRDefault="00632ECF" w:rsidP="003A0389">
      <w:pPr>
        <w:rPr>
          <w:rFonts w:ascii="Times" w:hAnsi="Times"/>
        </w:rPr>
      </w:pPr>
    </w:p>
    <w:p w14:paraId="59E3A867" w14:textId="2D02A736" w:rsidR="001C1FA9" w:rsidRDefault="001C1FA9" w:rsidP="00A23F54">
      <w:pPr>
        <w:spacing w:line="360" w:lineRule="auto"/>
        <w:jc w:val="both"/>
        <w:rPr>
          <w:rFonts w:ascii="Times" w:hAnsi="Times"/>
        </w:rPr>
      </w:pPr>
      <w:r w:rsidRPr="001C1FA9">
        <w:rPr>
          <w:rFonts w:ascii="Times" w:hAnsi="Times"/>
        </w:rPr>
        <w:t xml:space="preserve">As in this quote, I fully agree that reflecting on your work is an important </w:t>
      </w:r>
      <w:r w:rsidR="00A0341D">
        <w:rPr>
          <w:rFonts w:ascii="Times" w:hAnsi="Times"/>
        </w:rPr>
        <w:t>task</w:t>
      </w:r>
      <w:r w:rsidRPr="001C1FA9">
        <w:rPr>
          <w:rFonts w:ascii="Times" w:hAnsi="Times"/>
        </w:rPr>
        <w:t xml:space="preserve"> t</w:t>
      </w:r>
      <w:r w:rsidR="00A0341D">
        <w:rPr>
          <w:rFonts w:ascii="Times" w:hAnsi="Times"/>
        </w:rPr>
        <w:t>o do</w:t>
      </w:r>
      <w:r w:rsidRPr="001C1FA9">
        <w:rPr>
          <w:rFonts w:ascii="Times" w:hAnsi="Times"/>
        </w:rPr>
        <w:t xml:space="preserve"> in order to understand not only how </w:t>
      </w:r>
      <w:r w:rsidR="00A0341D">
        <w:rPr>
          <w:rFonts w:ascii="Times" w:hAnsi="Times"/>
        </w:rPr>
        <w:t xml:space="preserve">far you have gone and the </w:t>
      </w:r>
      <w:r w:rsidR="00A23F54">
        <w:rPr>
          <w:rFonts w:ascii="Times" w:hAnsi="Times"/>
        </w:rPr>
        <w:t xml:space="preserve">hardships </w:t>
      </w:r>
      <w:r w:rsidR="00A0341D">
        <w:rPr>
          <w:rFonts w:ascii="Times" w:hAnsi="Times"/>
        </w:rPr>
        <w:t xml:space="preserve">you have overcome , </w:t>
      </w:r>
      <w:r w:rsidRPr="001C1FA9">
        <w:rPr>
          <w:rFonts w:ascii="Times" w:hAnsi="Times"/>
        </w:rPr>
        <w:t>b</w:t>
      </w:r>
      <w:r w:rsidR="00A0341D">
        <w:rPr>
          <w:rFonts w:ascii="Times" w:hAnsi="Times"/>
        </w:rPr>
        <w:t xml:space="preserve">ut most importantly to </w:t>
      </w:r>
      <w:r w:rsidRPr="001C1FA9">
        <w:rPr>
          <w:rFonts w:ascii="Times" w:hAnsi="Times"/>
        </w:rPr>
        <w:t>realize</w:t>
      </w:r>
      <w:r w:rsidR="00A0341D">
        <w:rPr>
          <w:rFonts w:ascii="Times" w:hAnsi="Times"/>
        </w:rPr>
        <w:t xml:space="preserve"> that what you have done</w:t>
      </w:r>
      <w:r w:rsidRPr="001C1FA9">
        <w:rPr>
          <w:rFonts w:ascii="Times" w:hAnsi="Times"/>
        </w:rPr>
        <w:t xml:space="preserve"> unti</w:t>
      </w:r>
      <w:r w:rsidR="00A0341D">
        <w:rPr>
          <w:rFonts w:ascii="Times" w:hAnsi="Times"/>
        </w:rPr>
        <w:t>l this point</w:t>
      </w:r>
      <w:r w:rsidRPr="001C1FA9">
        <w:rPr>
          <w:rFonts w:ascii="Times" w:hAnsi="Times"/>
        </w:rPr>
        <w:t xml:space="preserve"> is the result of a constant </w:t>
      </w:r>
      <w:r w:rsidR="007254AF">
        <w:rPr>
          <w:rFonts w:ascii="Times" w:hAnsi="Times"/>
        </w:rPr>
        <w:t xml:space="preserve">hard </w:t>
      </w:r>
      <w:r w:rsidRPr="001C1FA9">
        <w:rPr>
          <w:rFonts w:ascii="Times" w:hAnsi="Times"/>
        </w:rPr>
        <w:t>work</w:t>
      </w:r>
      <w:r w:rsidR="007254AF">
        <w:rPr>
          <w:rFonts w:ascii="Times" w:hAnsi="Times"/>
        </w:rPr>
        <w:t>, patience and intellectual process as well as a creative one.</w:t>
      </w:r>
    </w:p>
    <w:p w14:paraId="394756F3" w14:textId="77777777" w:rsidR="007254AF" w:rsidRPr="001C1FA9" w:rsidRDefault="007254AF" w:rsidP="00A23F54">
      <w:pPr>
        <w:spacing w:line="360" w:lineRule="auto"/>
        <w:jc w:val="both"/>
        <w:rPr>
          <w:rFonts w:ascii="Times" w:hAnsi="Times"/>
        </w:rPr>
      </w:pPr>
    </w:p>
    <w:p w14:paraId="0F0BA669" w14:textId="2F4F1D69" w:rsidR="0034079B" w:rsidRDefault="001C1FA9" w:rsidP="00A23F54">
      <w:pPr>
        <w:spacing w:line="360" w:lineRule="auto"/>
        <w:jc w:val="both"/>
        <w:rPr>
          <w:rFonts w:ascii="Times" w:hAnsi="Times"/>
        </w:rPr>
      </w:pPr>
      <w:r w:rsidRPr="001C1FA9">
        <w:rPr>
          <w:rFonts w:ascii="Times" w:hAnsi="Times"/>
        </w:rPr>
        <w:t>The progress that I notice</w:t>
      </w:r>
      <w:r w:rsidR="007254AF">
        <w:rPr>
          <w:rFonts w:ascii="Times" w:hAnsi="Times"/>
        </w:rPr>
        <w:t xml:space="preserve"> </w:t>
      </w:r>
      <w:r w:rsidRPr="001C1FA9">
        <w:rPr>
          <w:rFonts w:ascii="Times" w:hAnsi="Times"/>
        </w:rPr>
        <w:t>s</w:t>
      </w:r>
      <w:r w:rsidR="007254AF">
        <w:rPr>
          <w:rFonts w:ascii="Times" w:hAnsi="Times"/>
        </w:rPr>
        <w:t xml:space="preserve">ince </w:t>
      </w:r>
      <w:r w:rsidRPr="001C1FA9">
        <w:rPr>
          <w:rFonts w:ascii="Times" w:hAnsi="Times"/>
        </w:rPr>
        <w:t>my initial idea</w:t>
      </w:r>
      <w:r w:rsidR="007254AF">
        <w:rPr>
          <w:rFonts w:ascii="Times" w:hAnsi="Times"/>
        </w:rPr>
        <w:t>, which has gone through various edits</w:t>
      </w:r>
      <w:r w:rsidRPr="001C1FA9">
        <w:rPr>
          <w:rFonts w:ascii="Times" w:hAnsi="Times"/>
        </w:rPr>
        <w:t xml:space="preserve">, in my opinion, </w:t>
      </w:r>
      <w:r w:rsidR="007254AF">
        <w:rPr>
          <w:rFonts w:ascii="Times" w:hAnsi="Times"/>
        </w:rPr>
        <w:t xml:space="preserve">is how I now pay particular attention to the smallest details and analyze the possible circumstances from different points of view.  What I </w:t>
      </w:r>
      <w:r w:rsidRPr="001C1FA9">
        <w:rPr>
          <w:rFonts w:ascii="Times" w:hAnsi="Times"/>
        </w:rPr>
        <w:t xml:space="preserve">had previously </w:t>
      </w:r>
      <w:r w:rsidR="007254AF">
        <w:rPr>
          <w:rFonts w:ascii="Times" w:hAnsi="Times"/>
        </w:rPr>
        <w:t>considered to be easy, turns out to be the opposite as I u</w:t>
      </w:r>
      <w:r w:rsidRPr="001C1FA9">
        <w:rPr>
          <w:rFonts w:ascii="Times" w:hAnsi="Times"/>
        </w:rPr>
        <w:t>nderestimated</w:t>
      </w:r>
      <w:r w:rsidR="007254AF">
        <w:rPr>
          <w:rFonts w:ascii="Times" w:hAnsi="Times"/>
        </w:rPr>
        <w:t xml:space="preserve"> the pre-production phase and in general the</w:t>
      </w:r>
      <w:r w:rsidR="0095080B">
        <w:rPr>
          <w:rFonts w:ascii="Times" w:hAnsi="Times"/>
        </w:rPr>
        <w:t xml:space="preserve"> `1</w:t>
      </w:r>
      <w:r w:rsidR="007254AF">
        <w:rPr>
          <w:rFonts w:ascii="Times" w:hAnsi="Times"/>
        </w:rPr>
        <w:t xml:space="preserve">process of filmmaking. </w:t>
      </w:r>
    </w:p>
    <w:p w14:paraId="0F2F2F86" w14:textId="77777777" w:rsidR="001C1FA9" w:rsidRDefault="001C1FA9" w:rsidP="001C1FA9">
      <w:pPr>
        <w:rPr>
          <w:rFonts w:ascii="Times" w:hAnsi="Times"/>
          <w:lang w:val="it-IT"/>
        </w:rPr>
      </w:pPr>
    </w:p>
    <w:p w14:paraId="7B5C7BDB" w14:textId="285FE777" w:rsidR="00CB4E59" w:rsidRPr="00CB4E59" w:rsidRDefault="006A3BE1" w:rsidP="007147FC">
      <w:pPr>
        <w:spacing w:line="360" w:lineRule="auto"/>
        <w:jc w:val="both"/>
        <w:rPr>
          <w:rFonts w:ascii="Times" w:hAnsi="Times"/>
          <w:lang w:val="en-GB"/>
        </w:rPr>
      </w:pPr>
      <w:r w:rsidRPr="00CB4E59">
        <w:rPr>
          <w:rFonts w:ascii="Times" w:hAnsi="Times"/>
          <w:lang w:val="en-GB"/>
        </w:rPr>
        <w:t>The idea of</w:t>
      </w:r>
      <w:r w:rsidR="007254AF" w:rsidRPr="00CB4E59">
        <w:rPr>
          <w:rFonts w:ascii="Times" w:hAnsi="Times"/>
          <w:lang w:val="en-GB"/>
        </w:rPr>
        <w:t xml:space="preserve"> producing</w:t>
      </w:r>
      <w:r w:rsidRPr="00CB4E59">
        <w:rPr>
          <w:rFonts w:ascii="Times" w:hAnsi="Times"/>
          <w:lang w:val="en-GB"/>
        </w:rPr>
        <w:t xml:space="preserve"> a drama</w:t>
      </w:r>
      <w:r w:rsidR="007254AF" w:rsidRPr="00CB4E59">
        <w:rPr>
          <w:rFonts w:ascii="Times" w:hAnsi="Times"/>
          <w:lang w:val="en-GB"/>
        </w:rPr>
        <w:t xml:space="preserve">tic </w:t>
      </w:r>
      <w:r w:rsidR="00A23F54" w:rsidRPr="00CB4E59">
        <w:rPr>
          <w:rFonts w:ascii="Times" w:hAnsi="Times"/>
          <w:lang w:val="en-GB"/>
        </w:rPr>
        <w:t>short movie</w:t>
      </w:r>
      <w:r w:rsidRPr="00CB4E59">
        <w:rPr>
          <w:rFonts w:ascii="Times" w:hAnsi="Times"/>
          <w:lang w:val="en-GB"/>
        </w:rPr>
        <w:t xml:space="preserve"> is the result of a series of researches, inspirations from various sources</w:t>
      </w:r>
      <w:r w:rsidR="00A23F54" w:rsidRPr="00CB4E59">
        <w:rPr>
          <w:rFonts w:ascii="Times" w:hAnsi="Times"/>
          <w:lang w:val="en-GB"/>
        </w:rPr>
        <w:t xml:space="preserve"> but also </w:t>
      </w:r>
      <w:r w:rsidRPr="00CB4E59">
        <w:rPr>
          <w:rFonts w:ascii="Times" w:hAnsi="Times"/>
          <w:lang w:val="en-GB"/>
        </w:rPr>
        <w:t xml:space="preserve">my personal fears and </w:t>
      </w:r>
      <w:r w:rsidR="00A23F54" w:rsidRPr="00CB4E59">
        <w:rPr>
          <w:rFonts w:ascii="Times" w:hAnsi="Times"/>
          <w:lang w:val="en-GB"/>
        </w:rPr>
        <w:t>event</w:t>
      </w:r>
      <w:r w:rsidRPr="00CB4E59">
        <w:rPr>
          <w:rFonts w:ascii="Times" w:hAnsi="Times"/>
          <w:lang w:val="en-GB"/>
        </w:rPr>
        <w:t>s</w:t>
      </w:r>
      <w:r w:rsidR="00A23F54" w:rsidRPr="00CB4E59">
        <w:rPr>
          <w:rFonts w:ascii="Times" w:hAnsi="Times"/>
          <w:lang w:val="en-GB"/>
        </w:rPr>
        <w:t xml:space="preserve"> that I have experienced in the past</w:t>
      </w:r>
      <w:r w:rsidRPr="00CB4E59">
        <w:rPr>
          <w:rFonts w:ascii="Times" w:hAnsi="Times"/>
          <w:lang w:val="en-GB"/>
        </w:rPr>
        <w:t xml:space="preserve">. </w:t>
      </w:r>
      <w:r w:rsidR="00E97551" w:rsidRPr="00CB4E59">
        <w:rPr>
          <w:rFonts w:ascii="Times" w:hAnsi="Times"/>
          <w:lang w:val="en-GB"/>
        </w:rPr>
        <w:t>Similar</w:t>
      </w:r>
      <w:r w:rsidR="00E97551">
        <w:rPr>
          <w:rFonts w:ascii="Times" w:hAnsi="Times"/>
          <w:lang w:val="en-GB"/>
        </w:rPr>
        <w:t>ly,</w:t>
      </w:r>
      <w:r w:rsidRPr="00CB4E59">
        <w:rPr>
          <w:rFonts w:ascii="Times" w:hAnsi="Times"/>
          <w:lang w:val="en-GB"/>
        </w:rPr>
        <w:t xml:space="preserve"> to the story of </w:t>
      </w:r>
      <w:proofErr w:type="spellStart"/>
      <w:r w:rsidR="00A23F54" w:rsidRPr="00CB4E59">
        <w:rPr>
          <w:rFonts w:ascii="Times" w:hAnsi="Times"/>
          <w:i/>
          <w:iCs/>
          <w:lang w:val="en-GB"/>
        </w:rPr>
        <w:t>Assente</w:t>
      </w:r>
      <w:proofErr w:type="spellEnd"/>
      <w:r w:rsidRPr="00CB4E59">
        <w:rPr>
          <w:rFonts w:ascii="Times" w:hAnsi="Times"/>
          <w:lang w:val="en-GB"/>
        </w:rPr>
        <w:t xml:space="preserve">, </w:t>
      </w:r>
      <w:r w:rsidR="00A23F54" w:rsidRPr="00CB4E59">
        <w:rPr>
          <w:rFonts w:ascii="Times" w:hAnsi="Times"/>
          <w:lang w:val="en-GB"/>
        </w:rPr>
        <w:t xml:space="preserve">I, in </w:t>
      </w:r>
      <w:proofErr w:type="spellStart"/>
      <w:r w:rsidR="00A23F54" w:rsidRPr="00CB4E59">
        <w:rPr>
          <w:rFonts w:ascii="Times" w:hAnsi="Times"/>
          <w:lang w:val="en-GB"/>
        </w:rPr>
        <w:t>primis</w:t>
      </w:r>
      <w:proofErr w:type="spellEnd"/>
      <w:r w:rsidR="00A23F54" w:rsidRPr="00CB4E59">
        <w:rPr>
          <w:rFonts w:ascii="Times" w:hAnsi="Times"/>
          <w:lang w:val="en-GB"/>
        </w:rPr>
        <w:t>, have</w:t>
      </w:r>
      <w:r w:rsidRPr="00CB4E59">
        <w:rPr>
          <w:rFonts w:ascii="Times" w:hAnsi="Times"/>
          <w:lang w:val="en-GB"/>
        </w:rPr>
        <w:t xml:space="preserve"> faced a period of my life in which </w:t>
      </w:r>
      <w:r w:rsidR="00A23F54" w:rsidRPr="00CB4E59">
        <w:rPr>
          <w:rFonts w:ascii="Times" w:hAnsi="Times"/>
          <w:lang w:val="en-GB"/>
        </w:rPr>
        <w:t>I</w:t>
      </w:r>
      <w:r w:rsidRPr="00CB4E59">
        <w:rPr>
          <w:rFonts w:ascii="Times" w:hAnsi="Times"/>
          <w:lang w:val="en-GB"/>
        </w:rPr>
        <w:t xml:space="preserve"> was not sure how to react to the obstacles that life has placed before me. </w:t>
      </w:r>
      <w:r w:rsidR="00A23F54" w:rsidRPr="00CB4E59">
        <w:rPr>
          <w:rFonts w:ascii="Times" w:hAnsi="Times"/>
          <w:lang w:val="en-GB"/>
        </w:rPr>
        <w:t xml:space="preserve">The </w:t>
      </w:r>
      <w:r w:rsidRPr="00CB4E59">
        <w:rPr>
          <w:rFonts w:ascii="Times" w:hAnsi="Times"/>
          <w:lang w:val="en-GB"/>
        </w:rPr>
        <w:t>deci</w:t>
      </w:r>
      <w:r w:rsidR="00A23F54" w:rsidRPr="00CB4E59">
        <w:rPr>
          <w:rFonts w:ascii="Times" w:hAnsi="Times"/>
          <w:lang w:val="en-GB"/>
        </w:rPr>
        <w:t xml:space="preserve">sion I made </w:t>
      </w:r>
      <w:r w:rsidRPr="00CB4E59">
        <w:rPr>
          <w:rFonts w:ascii="Times" w:hAnsi="Times"/>
          <w:lang w:val="en-GB"/>
        </w:rPr>
        <w:t>to go study abroad</w:t>
      </w:r>
      <w:r w:rsidR="00A23F54" w:rsidRPr="00CB4E59">
        <w:rPr>
          <w:rFonts w:ascii="Times" w:hAnsi="Times"/>
          <w:lang w:val="en-GB"/>
        </w:rPr>
        <w:t xml:space="preserve"> sounded exciting at first, along with</w:t>
      </w:r>
      <w:r w:rsidRPr="00CB4E59">
        <w:rPr>
          <w:rFonts w:ascii="Times" w:hAnsi="Times"/>
          <w:lang w:val="en-GB"/>
        </w:rPr>
        <w:t xml:space="preserve"> </w:t>
      </w:r>
      <w:r w:rsidR="00A23F54" w:rsidRPr="00CB4E59">
        <w:rPr>
          <w:rFonts w:ascii="Times" w:hAnsi="Times"/>
          <w:lang w:val="en-GB"/>
        </w:rPr>
        <w:t xml:space="preserve">the </w:t>
      </w:r>
      <w:r w:rsidRPr="00CB4E59">
        <w:rPr>
          <w:rFonts w:ascii="Times" w:hAnsi="Times"/>
          <w:lang w:val="en-GB"/>
        </w:rPr>
        <w:t xml:space="preserve">desire to leave for a new destination, learn new cultures and meet new people, </w:t>
      </w:r>
      <w:r w:rsidR="00E97551" w:rsidRPr="00CB4E59">
        <w:rPr>
          <w:rFonts w:ascii="Times" w:hAnsi="Times"/>
          <w:lang w:val="en-GB"/>
        </w:rPr>
        <w:t>it</w:t>
      </w:r>
      <w:r w:rsidR="00A23F54" w:rsidRPr="00CB4E59">
        <w:rPr>
          <w:rFonts w:ascii="Times" w:hAnsi="Times"/>
          <w:lang w:val="en-GB"/>
        </w:rPr>
        <w:t xml:space="preserve"> </w:t>
      </w:r>
      <w:r w:rsidRPr="00CB4E59">
        <w:rPr>
          <w:rFonts w:ascii="Times" w:hAnsi="Times"/>
          <w:lang w:val="en-GB"/>
        </w:rPr>
        <w:t>vanished when I realized that I was alone.</w:t>
      </w:r>
      <w:r w:rsidR="00A23F54" w:rsidRPr="00CB4E59">
        <w:rPr>
          <w:rFonts w:ascii="Times" w:hAnsi="Times"/>
          <w:lang w:val="en-GB"/>
        </w:rPr>
        <w:t xml:space="preserve"> In addition to that, t</w:t>
      </w:r>
      <w:r w:rsidR="006C1666" w:rsidRPr="00CB4E59">
        <w:rPr>
          <w:rFonts w:ascii="Times" w:hAnsi="Times"/>
          <w:lang w:val="en-GB"/>
        </w:rPr>
        <w:t>he loss of a person</w:t>
      </w:r>
      <w:r w:rsidR="00A23F54" w:rsidRPr="00CB4E59">
        <w:rPr>
          <w:rFonts w:ascii="Times" w:hAnsi="Times"/>
          <w:lang w:val="en-GB"/>
        </w:rPr>
        <w:t xml:space="preserve"> whom I was really close with,</w:t>
      </w:r>
      <w:r w:rsidR="006C1666" w:rsidRPr="00CB4E59">
        <w:rPr>
          <w:rFonts w:ascii="Times" w:hAnsi="Times"/>
          <w:lang w:val="en-GB"/>
        </w:rPr>
        <w:t xml:space="preserve"> </w:t>
      </w:r>
      <w:r w:rsidR="00A23F54" w:rsidRPr="00CB4E59">
        <w:rPr>
          <w:rFonts w:ascii="Times" w:hAnsi="Times"/>
          <w:lang w:val="en-GB"/>
        </w:rPr>
        <w:t xml:space="preserve">did </w:t>
      </w:r>
      <w:r w:rsidR="006C1666" w:rsidRPr="00CB4E59">
        <w:rPr>
          <w:rFonts w:ascii="Times" w:hAnsi="Times"/>
          <w:lang w:val="en-GB"/>
        </w:rPr>
        <w:t>not help the situation, on the contrary, I felt all the energy</w:t>
      </w:r>
      <w:r w:rsidR="00A23F54" w:rsidRPr="00CB4E59">
        <w:rPr>
          <w:rFonts w:ascii="Times" w:hAnsi="Times"/>
          <w:lang w:val="en-GB"/>
        </w:rPr>
        <w:t xml:space="preserve"> drain and slowly fade away. </w:t>
      </w:r>
      <w:r w:rsidR="00CB4E59" w:rsidRPr="00CB4E59">
        <w:rPr>
          <w:rFonts w:ascii="Times" w:hAnsi="Times"/>
          <w:lang w:val="en-GB"/>
        </w:rPr>
        <w:t>Comparatively to what the protagonist is feeling,</w:t>
      </w:r>
      <w:r w:rsidR="006C1666" w:rsidRPr="00CB4E59">
        <w:rPr>
          <w:rFonts w:ascii="Times" w:hAnsi="Times"/>
          <w:lang w:val="en-GB"/>
        </w:rPr>
        <w:t xml:space="preserve"> </w:t>
      </w:r>
      <w:r w:rsidR="00CB4E59" w:rsidRPr="00CB4E59">
        <w:rPr>
          <w:rFonts w:ascii="Times" w:hAnsi="Times"/>
          <w:lang w:val="en-GB"/>
        </w:rPr>
        <w:t>t</w:t>
      </w:r>
      <w:r w:rsidR="006C1666" w:rsidRPr="00CB4E59">
        <w:rPr>
          <w:rFonts w:ascii="Times" w:hAnsi="Times"/>
          <w:lang w:val="en-GB"/>
        </w:rPr>
        <w:t>he days w</w:t>
      </w:r>
      <w:r w:rsidR="00CB4E59" w:rsidRPr="00CB4E59">
        <w:rPr>
          <w:rFonts w:ascii="Times" w:hAnsi="Times"/>
          <w:lang w:val="en-GB"/>
        </w:rPr>
        <w:t>ould</w:t>
      </w:r>
      <w:r w:rsidR="006C1666" w:rsidRPr="00CB4E59">
        <w:rPr>
          <w:rFonts w:ascii="Times" w:hAnsi="Times"/>
          <w:lang w:val="en-GB"/>
        </w:rPr>
        <w:t xml:space="preserve"> become longer, but </w:t>
      </w:r>
      <w:r w:rsidR="00CB4E59" w:rsidRPr="00CB4E59">
        <w:rPr>
          <w:rFonts w:ascii="Times" w:hAnsi="Times"/>
          <w:lang w:val="en-GB"/>
        </w:rPr>
        <w:t>as time goes by</w:t>
      </w:r>
      <w:r w:rsidR="006C1666" w:rsidRPr="00CB4E59">
        <w:rPr>
          <w:rFonts w:ascii="Times" w:hAnsi="Times"/>
          <w:lang w:val="en-GB"/>
        </w:rPr>
        <w:t xml:space="preserve"> the determination to finish what I </w:t>
      </w:r>
      <w:r w:rsidR="00CB4E59" w:rsidRPr="00CB4E59">
        <w:rPr>
          <w:rFonts w:ascii="Times" w:hAnsi="Times"/>
          <w:lang w:val="en-GB"/>
        </w:rPr>
        <w:t xml:space="preserve">had already started eventually made me continue and focus on the studies. </w:t>
      </w:r>
    </w:p>
    <w:p w14:paraId="2FD0441F" w14:textId="77777777" w:rsidR="00CB4E59" w:rsidRPr="00CB4E59" w:rsidRDefault="00CB4E59" w:rsidP="00CB4E59">
      <w:pPr>
        <w:spacing w:line="360" w:lineRule="auto"/>
        <w:ind w:firstLine="720"/>
        <w:jc w:val="both"/>
        <w:rPr>
          <w:rFonts w:ascii="Times" w:hAnsi="Times"/>
          <w:lang w:val="en-GB"/>
        </w:rPr>
      </w:pPr>
    </w:p>
    <w:p w14:paraId="4A25690E" w14:textId="5BF8C8DB" w:rsidR="006C1666" w:rsidRDefault="006C1666" w:rsidP="007147FC">
      <w:pPr>
        <w:spacing w:line="360" w:lineRule="auto"/>
        <w:jc w:val="both"/>
        <w:rPr>
          <w:rFonts w:ascii="Times" w:hAnsi="Times"/>
          <w:lang w:val="en-GB"/>
        </w:rPr>
      </w:pPr>
      <w:r w:rsidRPr="00CB4E59">
        <w:rPr>
          <w:rFonts w:ascii="Times" w:hAnsi="Times"/>
          <w:lang w:val="en-GB"/>
        </w:rPr>
        <w:t xml:space="preserve">The theme of death in this film should not be seen as the end of the plans that one </w:t>
      </w:r>
      <w:r w:rsidR="00CB4E59" w:rsidRPr="00CB4E59">
        <w:rPr>
          <w:rFonts w:ascii="Times" w:hAnsi="Times"/>
          <w:lang w:val="en-GB"/>
        </w:rPr>
        <w:t>ha</w:t>
      </w:r>
      <w:r w:rsidRPr="00CB4E59">
        <w:rPr>
          <w:rFonts w:ascii="Times" w:hAnsi="Times"/>
          <w:lang w:val="en-GB"/>
        </w:rPr>
        <w:t xml:space="preserve">s made, or the destruction of the goals </w:t>
      </w:r>
      <w:r w:rsidR="00CB4E59" w:rsidRPr="00CB4E59">
        <w:rPr>
          <w:rFonts w:ascii="Times" w:hAnsi="Times"/>
          <w:lang w:val="en-GB"/>
        </w:rPr>
        <w:t>which</w:t>
      </w:r>
      <w:r w:rsidRPr="00CB4E59">
        <w:rPr>
          <w:rFonts w:ascii="Times" w:hAnsi="Times"/>
          <w:lang w:val="en-GB"/>
        </w:rPr>
        <w:t xml:space="preserve"> </w:t>
      </w:r>
      <w:r w:rsidR="00CB4E59" w:rsidRPr="00CB4E59">
        <w:rPr>
          <w:rFonts w:ascii="Times" w:hAnsi="Times"/>
          <w:lang w:val="en-GB"/>
        </w:rPr>
        <w:t>a person has se</w:t>
      </w:r>
      <w:r w:rsidRPr="00CB4E59">
        <w:rPr>
          <w:rFonts w:ascii="Times" w:hAnsi="Times"/>
          <w:lang w:val="en-GB"/>
        </w:rPr>
        <w:t>t</w:t>
      </w:r>
      <w:r w:rsidR="00CB4E59" w:rsidRPr="00CB4E59">
        <w:rPr>
          <w:rFonts w:ascii="Times" w:hAnsi="Times"/>
          <w:lang w:val="en-GB"/>
        </w:rPr>
        <w:t xml:space="preserve"> for themselves; death is a universal experience that no one can predict. T</w:t>
      </w:r>
      <w:r w:rsidRPr="00CB4E59">
        <w:rPr>
          <w:rFonts w:ascii="Times" w:hAnsi="Times"/>
          <w:lang w:val="en-GB"/>
        </w:rPr>
        <w:t xml:space="preserve">he message </w:t>
      </w:r>
      <w:r w:rsidR="00CB4E59" w:rsidRPr="00CB4E59">
        <w:rPr>
          <w:rFonts w:ascii="Times" w:hAnsi="Times"/>
          <w:lang w:val="en-GB"/>
        </w:rPr>
        <w:t xml:space="preserve">here, </w:t>
      </w:r>
      <w:r w:rsidRPr="00CB4E59">
        <w:rPr>
          <w:rFonts w:ascii="Times" w:hAnsi="Times"/>
          <w:lang w:val="en-GB"/>
        </w:rPr>
        <w:t xml:space="preserve">that will </w:t>
      </w:r>
      <w:r w:rsidR="00CB4E59" w:rsidRPr="00CB4E59">
        <w:rPr>
          <w:rFonts w:ascii="Times" w:hAnsi="Times"/>
          <w:lang w:val="en-GB"/>
        </w:rPr>
        <w:t xml:space="preserve">hopefully </w:t>
      </w:r>
      <w:r w:rsidRPr="00CB4E59">
        <w:rPr>
          <w:rFonts w:ascii="Times" w:hAnsi="Times"/>
          <w:lang w:val="en-GB"/>
        </w:rPr>
        <w:t xml:space="preserve">reach the audience </w:t>
      </w:r>
      <w:r w:rsidR="00CB4E59" w:rsidRPr="00CB4E59">
        <w:rPr>
          <w:rFonts w:ascii="Times" w:hAnsi="Times"/>
          <w:lang w:val="en-GB"/>
        </w:rPr>
        <w:t xml:space="preserve">and </w:t>
      </w:r>
      <w:r w:rsidRPr="00CB4E59">
        <w:rPr>
          <w:rFonts w:ascii="Times" w:hAnsi="Times"/>
          <w:lang w:val="en-GB"/>
        </w:rPr>
        <w:t xml:space="preserve">whoever </w:t>
      </w:r>
      <w:r w:rsidR="00CB4E59" w:rsidRPr="00CB4E59">
        <w:rPr>
          <w:rFonts w:ascii="Times" w:hAnsi="Times"/>
          <w:lang w:val="en-GB"/>
        </w:rPr>
        <w:t xml:space="preserve">is going </w:t>
      </w:r>
      <w:r w:rsidR="00CB4E59" w:rsidRPr="00CB4E59">
        <w:rPr>
          <w:rFonts w:ascii="Times" w:hAnsi="Times"/>
          <w:lang w:val="en-GB"/>
        </w:rPr>
        <w:lastRenderedPageBreak/>
        <w:t xml:space="preserve">to watch this </w:t>
      </w:r>
      <w:r w:rsidRPr="00CB4E59">
        <w:rPr>
          <w:rFonts w:ascii="Times" w:hAnsi="Times"/>
          <w:lang w:val="en-GB"/>
        </w:rPr>
        <w:t>short film is</w:t>
      </w:r>
      <w:r w:rsidR="00E97551">
        <w:rPr>
          <w:rFonts w:ascii="Times" w:hAnsi="Times"/>
          <w:lang w:val="en-GB"/>
        </w:rPr>
        <w:t xml:space="preserve">, </w:t>
      </w:r>
      <w:r w:rsidRPr="00CB4E59">
        <w:rPr>
          <w:rFonts w:ascii="Times" w:hAnsi="Times"/>
          <w:lang w:val="en-GB"/>
        </w:rPr>
        <w:t>to face</w:t>
      </w:r>
      <w:r w:rsidR="00CB4E59" w:rsidRPr="00CB4E59">
        <w:rPr>
          <w:rFonts w:ascii="Times" w:hAnsi="Times"/>
          <w:lang w:val="en-GB"/>
        </w:rPr>
        <w:t xml:space="preserve"> </w:t>
      </w:r>
      <w:r w:rsidR="00B407C9">
        <w:rPr>
          <w:rFonts w:ascii="Times" w:hAnsi="Times"/>
          <w:lang w:val="en-GB"/>
        </w:rPr>
        <w:t xml:space="preserve">every situation in life </w:t>
      </w:r>
      <w:r w:rsidR="00CB4E59" w:rsidRPr="00CB4E59">
        <w:rPr>
          <w:rFonts w:ascii="Times" w:hAnsi="Times"/>
          <w:lang w:val="en-GB"/>
        </w:rPr>
        <w:t xml:space="preserve">with </w:t>
      </w:r>
      <w:r w:rsidR="00B407C9">
        <w:rPr>
          <w:rFonts w:ascii="Times" w:hAnsi="Times"/>
          <w:lang w:val="en-GB"/>
        </w:rPr>
        <w:t xml:space="preserve">your </w:t>
      </w:r>
      <w:r w:rsidR="00CB4E59" w:rsidRPr="00CB4E59">
        <w:rPr>
          <w:rFonts w:ascii="Times" w:hAnsi="Times"/>
          <w:lang w:val="en-GB"/>
        </w:rPr>
        <w:t>head held high</w:t>
      </w:r>
      <w:r w:rsidR="00B407C9">
        <w:rPr>
          <w:rFonts w:ascii="Times" w:hAnsi="Times"/>
          <w:lang w:val="en-GB"/>
        </w:rPr>
        <w:t xml:space="preserve">, </w:t>
      </w:r>
      <w:r w:rsidRPr="00CB4E59">
        <w:rPr>
          <w:rFonts w:ascii="Times" w:hAnsi="Times"/>
          <w:lang w:val="en-GB"/>
        </w:rPr>
        <w:t xml:space="preserve">and </w:t>
      </w:r>
      <w:r w:rsidR="00B407C9">
        <w:rPr>
          <w:rFonts w:ascii="Times" w:hAnsi="Times"/>
          <w:lang w:val="en-GB"/>
        </w:rPr>
        <w:t xml:space="preserve">never take anything for granted because nobody can foresee the future ahead. </w:t>
      </w:r>
    </w:p>
    <w:p w14:paraId="6076FE72" w14:textId="77777777" w:rsidR="00B407C9" w:rsidRPr="00CB4E59" w:rsidRDefault="00B407C9" w:rsidP="007147FC">
      <w:pPr>
        <w:spacing w:line="360" w:lineRule="auto"/>
        <w:jc w:val="both"/>
        <w:rPr>
          <w:rFonts w:ascii="Times" w:hAnsi="Times"/>
          <w:lang w:val="en-GB"/>
        </w:rPr>
      </w:pPr>
    </w:p>
    <w:p w14:paraId="6DCB8037" w14:textId="77777777" w:rsidR="00DB1295" w:rsidRDefault="00DB1295" w:rsidP="00DB1295">
      <w:pPr>
        <w:pStyle w:val="NormalWeb"/>
        <w:spacing w:line="360" w:lineRule="auto"/>
        <w:jc w:val="both"/>
        <w:rPr>
          <w:lang w:val="en-GB"/>
        </w:rPr>
      </w:pPr>
      <w:r w:rsidRPr="00A23F54">
        <w:rPr>
          <w:lang w:val="en-GB"/>
        </w:rPr>
        <w:t xml:space="preserve">Very often we go to the cinema and </w:t>
      </w:r>
      <w:r>
        <w:rPr>
          <w:lang w:val="en-GB"/>
        </w:rPr>
        <w:t>watch</w:t>
      </w:r>
      <w:r w:rsidRPr="00A23F54">
        <w:rPr>
          <w:lang w:val="en-GB"/>
        </w:rPr>
        <w:t xml:space="preserve"> these </w:t>
      </w:r>
      <w:r>
        <w:rPr>
          <w:lang w:val="en-GB"/>
        </w:rPr>
        <w:t>great</w:t>
      </w:r>
      <w:r w:rsidRPr="00A23F54">
        <w:rPr>
          <w:lang w:val="en-GB"/>
        </w:rPr>
        <w:t xml:space="preserve"> films on the big screen, seems quit</w:t>
      </w:r>
      <w:r>
        <w:rPr>
          <w:lang w:val="en-GB"/>
        </w:rPr>
        <w:t xml:space="preserve">e easy to produce when talking </w:t>
      </w:r>
      <w:r w:rsidRPr="00A23F54">
        <w:rPr>
          <w:lang w:val="en-GB"/>
        </w:rPr>
        <w:t xml:space="preserve">from the point of view of a viewer, </w:t>
      </w:r>
      <w:r>
        <w:rPr>
          <w:lang w:val="en-GB"/>
        </w:rPr>
        <w:t xml:space="preserve">however I have learnt that </w:t>
      </w:r>
      <w:r w:rsidRPr="00A23F54">
        <w:rPr>
          <w:lang w:val="en-GB"/>
        </w:rPr>
        <w:t xml:space="preserve">the execution of </w:t>
      </w:r>
      <w:r>
        <w:rPr>
          <w:lang w:val="en-GB"/>
        </w:rPr>
        <w:t xml:space="preserve">that, </w:t>
      </w:r>
      <w:r w:rsidRPr="00A23F54">
        <w:rPr>
          <w:lang w:val="en-GB"/>
        </w:rPr>
        <w:t>is totally the opposite.</w:t>
      </w:r>
      <w:r>
        <w:rPr>
          <w:lang w:val="en-GB"/>
        </w:rPr>
        <w:t xml:space="preserve"> </w:t>
      </w:r>
    </w:p>
    <w:p w14:paraId="67E4DF9C" w14:textId="128884F5" w:rsidR="00DB1295" w:rsidRDefault="00CB4E59" w:rsidP="00A23F54">
      <w:pPr>
        <w:pStyle w:val="NormalWeb"/>
        <w:spacing w:line="360" w:lineRule="auto"/>
        <w:jc w:val="both"/>
        <w:rPr>
          <w:lang w:val="en-GB"/>
        </w:rPr>
      </w:pPr>
      <w:r>
        <w:rPr>
          <w:lang w:val="en-GB"/>
        </w:rPr>
        <w:t>The original</w:t>
      </w:r>
      <w:r w:rsidR="00DB1295">
        <w:rPr>
          <w:lang w:val="en-GB"/>
        </w:rPr>
        <w:t xml:space="preserve"> story</w:t>
      </w:r>
      <w:r>
        <w:rPr>
          <w:lang w:val="en-GB"/>
        </w:rPr>
        <w:t xml:space="preserve"> </w:t>
      </w:r>
      <w:r w:rsidR="00C51FDC" w:rsidRPr="00A23F54">
        <w:rPr>
          <w:lang w:val="en-GB"/>
        </w:rPr>
        <w:t>of my project was</w:t>
      </w:r>
      <w:r>
        <w:rPr>
          <w:lang w:val="en-GB"/>
        </w:rPr>
        <w:t xml:space="preserve"> quite</w:t>
      </w:r>
      <w:r w:rsidR="00C51FDC" w:rsidRPr="00A23F54">
        <w:rPr>
          <w:lang w:val="en-GB"/>
        </w:rPr>
        <w:t xml:space="preserve"> different: the story </w:t>
      </w:r>
      <w:r w:rsidR="00B407C9">
        <w:rPr>
          <w:lang w:val="en-GB"/>
        </w:rPr>
        <w:t xml:space="preserve">revolves </w:t>
      </w:r>
      <w:bookmarkStart w:id="0" w:name="_GoBack"/>
      <w:bookmarkEnd w:id="0"/>
      <w:r w:rsidR="00C51FDC" w:rsidRPr="00A23F54">
        <w:rPr>
          <w:lang w:val="en-GB"/>
        </w:rPr>
        <w:t>of a young woman who often comes in late for every appointment</w:t>
      </w:r>
      <w:r w:rsidR="00DB1295">
        <w:rPr>
          <w:lang w:val="en-GB"/>
        </w:rPr>
        <w:t xml:space="preserve"> </w:t>
      </w:r>
      <w:r w:rsidR="00C51FDC" w:rsidRPr="00A23F54">
        <w:rPr>
          <w:lang w:val="en-GB"/>
        </w:rPr>
        <w:t>with friends</w:t>
      </w:r>
      <w:r w:rsidR="00DB1295">
        <w:rPr>
          <w:lang w:val="en-GB"/>
        </w:rPr>
        <w:t xml:space="preserve">, office meeting and at last almost misses her flight. That was because I thought of a recent event I had. </w:t>
      </w:r>
      <w:r w:rsidR="00C51FDC" w:rsidRPr="00A23F54">
        <w:rPr>
          <w:lang w:val="en-GB"/>
        </w:rPr>
        <w:t xml:space="preserve">Thanks to the supervision of </w:t>
      </w:r>
      <w:proofErr w:type="spellStart"/>
      <w:r w:rsidR="00C51FDC" w:rsidRPr="00A23F54">
        <w:rPr>
          <w:lang w:val="en-GB"/>
        </w:rPr>
        <w:t>Dr</w:t>
      </w:r>
      <w:r w:rsidR="007147FC">
        <w:rPr>
          <w:lang w:val="en-GB"/>
        </w:rPr>
        <w:t>.</w:t>
      </w:r>
      <w:proofErr w:type="spellEnd"/>
      <w:r w:rsidR="00C51FDC" w:rsidRPr="00A23F54">
        <w:rPr>
          <w:lang w:val="en-GB"/>
        </w:rPr>
        <w:t xml:space="preserve"> Matt</w:t>
      </w:r>
      <w:r w:rsidR="007147FC">
        <w:rPr>
          <w:lang w:val="en-GB"/>
        </w:rPr>
        <w:t>hew Jones</w:t>
      </w:r>
      <w:r w:rsidR="00C51FDC" w:rsidRPr="00A23F54">
        <w:rPr>
          <w:lang w:val="en-GB"/>
        </w:rPr>
        <w:t xml:space="preserve">, I realized that the work behind a </w:t>
      </w:r>
      <w:r w:rsidR="00DB1295">
        <w:rPr>
          <w:lang w:val="en-GB"/>
        </w:rPr>
        <w:t xml:space="preserve">well-produced </w:t>
      </w:r>
      <w:r w:rsidR="00C51FDC" w:rsidRPr="00A23F54">
        <w:rPr>
          <w:lang w:val="en-GB"/>
        </w:rPr>
        <w:t xml:space="preserve">movie is not as simple as I expected. Although my </w:t>
      </w:r>
      <w:r w:rsidR="00DB1295">
        <w:rPr>
          <w:lang w:val="en-GB"/>
        </w:rPr>
        <w:t xml:space="preserve">initial </w:t>
      </w:r>
      <w:r w:rsidR="00C51FDC" w:rsidRPr="00A23F54">
        <w:rPr>
          <w:lang w:val="en-GB"/>
        </w:rPr>
        <w:t>idea was for me</w:t>
      </w:r>
      <w:r w:rsidR="00DB1295">
        <w:rPr>
          <w:lang w:val="en-GB"/>
        </w:rPr>
        <w:t xml:space="preserve"> exciting and</w:t>
      </w:r>
      <w:r w:rsidR="00C51FDC" w:rsidRPr="00A23F54">
        <w:rPr>
          <w:lang w:val="en-GB"/>
        </w:rPr>
        <w:t xml:space="preserve"> beautiful inside my head, bringing </w:t>
      </w:r>
      <w:r w:rsidR="00DB1295" w:rsidRPr="00A23F54">
        <w:rPr>
          <w:lang w:val="en-GB"/>
        </w:rPr>
        <w:t>such project</w:t>
      </w:r>
      <w:r w:rsidR="00C51FDC" w:rsidRPr="00A23F54">
        <w:rPr>
          <w:lang w:val="en-GB"/>
        </w:rPr>
        <w:t xml:space="preserve"> to life was not possible, not only for the limited budget but also for various ethical and legal issues. </w:t>
      </w:r>
    </w:p>
    <w:p w14:paraId="258519C2" w14:textId="6274C485" w:rsidR="00632ECF" w:rsidRPr="00A23F54" w:rsidRDefault="00632ECF" w:rsidP="00A23F54">
      <w:pPr>
        <w:pStyle w:val="NormalWeb"/>
        <w:spacing w:line="360" w:lineRule="auto"/>
        <w:jc w:val="both"/>
        <w:rPr>
          <w:lang w:val="en-GB"/>
        </w:rPr>
      </w:pPr>
      <w:r w:rsidRPr="00A23F54">
        <w:rPr>
          <w:lang w:val="en-GB"/>
        </w:rPr>
        <w:t xml:space="preserve">During this first phase of production I found it difficult to express in </w:t>
      </w:r>
      <w:r w:rsidR="001B5CF9">
        <w:rPr>
          <w:lang w:val="en-GB"/>
        </w:rPr>
        <w:t xml:space="preserve">words </w:t>
      </w:r>
      <w:r w:rsidRPr="00A23F54">
        <w:rPr>
          <w:lang w:val="en-GB"/>
        </w:rPr>
        <w:t xml:space="preserve">the </w:t>
      </w:r>
      <w:r w:rsidR="001B5CF9">
        <w:rPr>
          <w:lang w:val="en-GB"/>
        </w:rPr>
        <w:t>visual</w:t>
      </w:r>
      <w:r w:rsidRPr="00A23F54">
        <w:rPr>
          <w:lang w:val="en-GB"/>
        </w:rPr>
        <w:t xml:space="preserve"> that I have in mind. I underestimated the fact that describing every single detail scene by scene,</w:t>
      </w:r>
      <w:r w:rsidR="0095080B">
        <w:rPr>
          <w:lang w:val="en-GB"/>
        </w:rPr>
        <w:t xml:space="preserve"> </w:t>
      </w:r>
      <w:r w:rsidR="00DB1295">
        <w:rPr>
          <w:lang w:val="en-GB"/>
        </w:rPr>
        <w:t xml:space="preserve">both in a visual and auditory </w:t>
      </w:r>
      <w:r w:rsidR="001B5CF9">
        <w:rPr>
          <w:lang w:val="en-GB"/>
        </w:rPr>
        <w:t>perspective</w:t>
      </w:r>
      <w:r w:rsidR="00DB1295">
        <w:rPr>
          <w:lang w:val="en-GB"/>
        </w:rPr>
        <w:t xml:space="preserve"> </w:t>
      </w:r>
      <w:r w:rsidRPr="00A23F54">
        <w:rPr>
          <w:lang w:val="en-GB"/>
        </w:rPr>
        <w:t>was</w:t>
      </w:r>
      <w:r w:rsidR="00DB1295">
        <w:rPr>
          <w:lang w:val="en-GB"/>
        </w:rPr>
        <w:t xml:space="preserve"> simple</w:t>
      </w:r>
      <w:r w:rsidRPr="00A23F54">
        <w:rPr>
          <w:lang w:val="en-GB"/>
        </w:rPr>
        <w:t xml:space="preserve">, instead </w:t>
      </w:r>
      <w:r w:rsidR="001B5CF9">
        <w:rPr>
          <w:lang w:val="en-GB"/>
        </w:rPr>
        <w:t xml:space="preserve">by </w:t>
      </w:r>
      <w:r w:rsidRPr="00A23F54">
        <w:rPr>
          <w:lang w:val="en-GB"/>
        </w:rPr>
        <w:t xml:space="preserve">writing the storyboard and the </w:t>
      </w:r>
      <w:r w:rsidR="007147FC" w:rsidRPr="00A23F54">
        <w:rPr>
          <w:lang w:val="en-GB"/>
        </w:rPr>
        <w:t>scrip</w:t>
      </w:r>
      <w:r w:rsidR="007147FC">
        <w:rPr>
          <w:lang w:val="en-GB"/>
        </w:rPr>
        <w:t xml:space="preserve">t, </w:t>
      </w:r>
      <w:r w:rsidR="007147FC" w:rsidRPr="00A23F54">
        <w:rPr>
          <w:lang w:val="en-GB"/>
        </w:rPr>
        <w:t>I</w:t>
      </w:r>
      <w:r w:rsidR="0095080B">
        <w:rPr>
          <w:lang w:val="en-GB"/>
        </w:rPr>
        <w:t xml:space="preserve"> learnt that it is </w:t>
      </w:r>
      <w:r w:rsidR="007147FC">
        <w:rPr>
          <w:lang w:val="en-GB"/>
        </w:rPr>
        <w:t xml:space="preserve">definitely not as easy as I thought. </w:t>
      </w:r>
    </w:p>
    <w:p w14:paraId="7E39DF98" w14:textId="00D728F6" w:rsidR="00632ECF" w:rsidRPr="00A23F54" w:rsidRDefault="00632ECF" w:rsidP="00A23F54">
      <w:pPr>
        <w:pStyle w:val="NormalWeb"/>
        <w:spacing w:line="360" w:lineRule="auto"/>
        <w:jc w:val="both"/>
        <w:rPr>
          <w:lang w:val="en-GB"/>
        </w:rPr>
      </w:pPr>
      <w:r w:rsidRPr="00A23F54">
        <w:rPr>
          <w:lang w:val="en-GB"/>
        </w:rPr>
        <w:t xml:space="preserve">The professionalism with which my colleagues </w:t>
      </w:r>
      <w:r w:rsidR="0095080B">
        <w:rPr>
          <w:lang w:val="en-GB"/>
        </w:rPr>
        <w:t>presented</w:t>
      </w:r>
      <w:r w:rsidRPr="00A23F54">
        <w:rPr>
          <w:lang w:val="en-GB"/>
        </w:rPr>
        <w:t xml:space="preserve"> their work</w:t>
      </w:r>
      <w:r w:rsidR="0095080B">
        <w:rPr>
          <w:lang w:val="en-GB"/>
        </w:rPr>
        <w:t xml:space="preserve"> effortlessly</w:t>
      </w:r>
      <w:r w:rsidRPr="00A23F54">
        <w:rPr>
          <w:lang w:val="en-GB"/>
        </w:rPr>
        <w:t>,</w:t>
      </w:r>
      <w:r w:rsidR="007147FC">
        <w:rPr>
          <w:lang w:val="en-GB"/>
        </w:rPr>
        <w:t xml:space="preserve"> </w:t>
      </w:r>
      <w:r w:rsidR="0095080B">
        <w:rPr>
          <w:lang w:val="en-GB"/>
        </w:rPr>
        <w:t xml:space="preserve">somehow made me doubt </w:t>
      </w:r>
      <w:r w:rsidR="007147FC">
        <w:rPr>
          <w:lang w:val="en-GB"/>
        </w:rPr>
        <w:t xml:space="preserve">about my work whether it was enough or not and made me </w:t>
      </w:r>
      <w:r w:rsidR="0095080B">
        <w:rPr>
          <w:lang w:val="en-GB"/>
        </w:rPr>
        <w:t>reanalyse</w:t>
      </w:r>
      <w:r w:rsidR="007147FC">
        <w:rPr>
          <w:lang w:val="en-GB"/>
        </w:rPr>
        <w:t xml:space="preserve"> it, but I am also thankful for having great talented friends</w:t>
      </w:r>
      <w:r w:rsidRPr="00A23F54">
        <w:rPr>
          <w:lang w:val="en-GB"/>
        </w:rPr>
        <w:t xml:space="preserve"> I can count on </w:t>
      </w:r>
      <w:r w:rsidR="007147FC">
        <w:rPr>
          <w:lang w:val="en-GB"/>
        </w:rPr>
        <w:t>i</w:t>
      </w:r>
      <w:r w:rsidRPr="00A23F54">
        <w:rPr>
          <w:lang w:val="en-GB"/>
        </w:rPr>
        <w:t xml:space="preserve">n case </w:t>
      </w:r>
      <w:r w:rsidR="007147FC">
        <w:rPr>
          <w:lang w:val="en-GB"/>
        </w:rPr>
        <w:t xml:space="preserve">I need advices on the project and I know I can count on them in case </w:t>
      </w:r>
      <w:r w:rsidRPr="00A23F54">
        <w:rPr>
          <w:lang w:val="en-GB"/>
        </w:rPr>
        <w:t xml:space="preserve">of difficulty, especially with camerawork, editing </w:t>
      </w:r>
      <w:r w:rsidR="0095080B">
        <w:rPr>
          <w:lang w:val="en-GB"/>
        </w:rPr>
        <w:t>and</w:t>
      </w:r>
      <w:r w:rsidRPr="00A23F54">
        <w:rPr>
          <w:lang w:val="en-GB"/>
        </w:rPr>
        <w:t xml:space="preserve"> honest feedback on </w:t>
      </w:r>
      <w:r w:rsidR="007147FC">
        <w:rPr>
          <w:lang w:val="en-GB"/>
        </w:rPr>
        <w:t xml:space="preserve">my upcoming short movie. </w:t>
      </w:r>
    </w:p>
    <w:p w14:paraId="10EED00D" w14:textId="4F88B858" w:rsidR="007E4DE4" w:rsidRPr="00A23F54" w:rsidRDefault="00632ECF" w:rsidP="00A23F54">
      <w:pPr>
        <w:pStyle w:val="NormalWeb"/>
        <w:spacing w:line="360" w:lineRule="auto"/>
        <w:jc w:val="both"/>
        <w:rPr>
          <w:lang w:val="en-GB"/>
        </w:rPr>
      </w:pPr>
      <w:r w:rsidRPr="00A23F54">
        <w:rPr>
          <w:lang w:val="en-GB"/>
        </w:rPr>
        <w:t>The difference I can say I have</w:t>
      </w:r>
      <w:r w:rsidR="007147FC">
        <w:rPr>
          <w:lang w:val="en-GB"/>
        </w:rPr>
        <w:t xml:space="preserve"> which varies </w:t>
      </w:r>
      <w:r w:rsidRPr="00A23F54">
        <w:rPr>
          <w:lang w:val="en-GB"/>
        </w:rPr>
        <w:t>friend</w:t>
      </w:r>
      <w:r w:rsidR="007147FC">
        <w:rPr>
          <w:lang w:val="en-GB"/>
        </w:rPr>
        <w:t>’</w:t>
      </w:r>
      <w:r w:rsidRPr="00A23F54">
        <w:rPr>
          <w:lang w:val="en-GB"/>
        </w:rPr>
        <w:t xml:space="preserve"> is the use of a foreign language</w:t>
      </w:r>
      <w:r w:rsidR="007147FC">
        <w:rPr>
          <w:lang w:val="en-GB"/>
        </w:rPr>
        <w:t>. In</w:t>
      </w:r>
      <w:r w:rsidRPr="00A23F54">
        <w:rPr>
          <w:lang w:val="en-GB"/>
        </w:rPr>
        <w:t xml:space="preserve"> fact</w:t>
      </w:r>
      <w:r w:rsidR="007147FC">
        <w:rPr>
          <w:lang w:val="en-GB"/>
        </w:rPr>
        <w:t>,</w:t>
      </w:r>
      <w:r w:rsidRPr="00A23F54">
        <w:rPr>
          <w:lang w:val="en-GB"/>
        </w:rPr>
        <w:t xml:space="preserve"> I have proposed to use the Italian language instead of English: not only will it be accessible to Italian </w:t>
      </w:r>
      <w:r w:rsidR="007147FC">
        <w:rPr>
          <w:lang w:val="en-GB"/>
        </w:rPr>
        <w:t>audience</w:t>
      </w:r>
      <w:r w:rsidRPr="00A23F54">
        <w:rPr>
          <w:lang w:val="en-GB"/>
        </w:rPr>
        <w:t xml:space="preserve"> or anyone who understands the language, but also</w:t>
      </w:r>
      <w:r w:rsidR="007147FC">
        <w:rPr>
          <w:lang w:val="en-GB"/>
        </w:rPr>
        <w:t xml:space="preserve"> to</w:t>
      </w:r>
      <w:r w:rsidRPr="00A23F54">
        <w:rPr>
          <w:lang w:val="en-GB"/>
        </w:rPr>
        <w:t xml:space="preserve"> everyone </w:t>
      </w:r>
      <w:r w:rsidR="005E64A4" w:rsidRPr="00A23F54">
        <w:rPr>
          <w:lang w:val="en-GB"/>
        </w:rPr>
        <w:t>else</w:t>
      </w:r>
      <w:r w:rsidR="005E64A4">
        <w:rPr>
          <w:lang w:val="en-GB"/>
        </w:rPr>
        <w:t xml:space="preserve">, </w:t>
      </w:r>
      <w:r w:rsidR="005E64A4" w:rsidRPr="00A23F54">
        <w:rPr>
          <w:lang w:val="en-GB"/>
        </w:rPr>
        <w:t>as</w:t>
      </w:r>
      <w:r w:rsidRPr="00A23F54">
        <w:rPr>
          <w:lang w:val="en-GB"/>
        </w:rPr>
        <w:t xml:space="preserve"> the English subtitle will be present. The possibility of reaching a wider and international audience can therefore be seen as a good opportunity </w:t>
      </w:r>
      <w:r w:rsidR="005E64A4">
        <w:rPr>
          <w:lang w:val="en-GB"/>
        </w:rPr>
        <w:t xml:space="preserve">for a possible future project also </w:t>
      </w:r>
      <w:r w:rsidRPr="00A23F54">
        <w:rPr>
          <w:lang w:val="en-GB"/>
        </w:rPr>
        <w:t>being able to visit a new location and shoot some scenes f</w:t>
      </w:r>
      <w:r w:rsidR="005E64A4">
        <w:rPr>
          <w:lang w:val="en-GB"/>
        </w:rPr>
        <w:t>or</w:t>
      </w:r>
      <w:r w:rsidRPr="00A23F54">
        <w:rPr>
          <w:lang w:val="en-GB"/>
        </w:rPr>
        <w:t xml:space="preserve"> my film in London</w:t>
      </w:r>
      <w:r w:rsidR="005E64A4">
        <w:rPr>
          <w:lang w:val="en-GB"/>
        </w:rPr>
        <w:t xml:space="preserve"> is great.</w:t>
      </w:r>
    </w:p>
    <w:p w14:paraId="3D37540E" w14:textId="645AF0CB" w:rsidR="00A0341D" w:rsidRPr="00A23F54" w:rsidRDefault="00A0341D" w:rsidP="00A23F54">
      <w:pPr>
        <w:pStyle w:val="NormalWeb"/>
        <w:spacing w:line="360" w:lineRule="auto"/>
        <w:jc w:val="both"/>
        <w:rPr>
          <w:lang w:val="en-GB"/>
        </w:rPr>
      </w:pPr>
      <w:r w:rsidRPr="00A23F54">
        <w:rPr>
          <w:lang w:val="en-GB"/>
        </w:rPr>
        <w:lastRenderedPageBreak/>
        <w:t>In conclusion, the work that I have managed to accomplish so far, the progress</w:t>
      </w:r>
      <w:r w:rsidR="005E64A4">
        <w:rPr>
          <w:lang w:val="en-GB"/>
        </w:rPr>
        <w:t xml:space="preserve"> in my </w:t>
      </w:r>
      <w:r w:rsidRPr="00A23F54">
        <w:rPr>
          <w:lang w:val="en-GB"/>
        </w:rPr>
        <w:t>personal</w:t>
      </w:r>
      <w:r w:rsidR="005E64A4">
        <w:rPr>
          <w:lang w:val="en-GB"/>
        </w:rPr>
        <w:t xml:space="preserve"> and</w:t>
      </w:r>
      <w:r w:rsidRPr="00A23F54">
        <w:rPr>
          <w:lang w:val="en-GB"/>
        </w:rPr>
        <w:t xml:space="preserve"> academic</w:t>
      </w:r>
      <w:r w:rsidR="005E64A4">
        <w:rPr>
          <w:lang w:val="en-GB"/>
        </w:rPr>
        <w:t xml:space="preserve"> means, would not be achieved without </w:t>
      </w:r>
      <w:r w:rsidRPr="00A23F54">
        <w:rPr>
          <w:lang w:val="en-GB"/>
        </w:rPr>
        <w:t>the help</w:t>
      </w:r>
      <w:r w:rsidR="00E97551">
        <w:rPr>
          <w:lang w:val="en-GB"/>
        </w:rPr>
        <w:t xml:space="preserve"> of</w:t>
      </w:r>
      <w:r w:rsidRPr="00A23F54">
        <w:rPr>
          <w:lang w:val="en-GB"/>
        </w:rPr>
        <w:t xml:space="preserve"> my professors</w:t>
      </w:r>
      <w:r w:rsidR="005E64A4">
        <w:rPr>
          <w:lang w:val="en-GB"/>
        </w:rPr>
        <w:t xml:space="preserve"> </w:t>
      </w:r>
      <w:r w:rsidRPr="00A23F54">
        <w:rPr>
          <w:lang w:val="en-GB"/>
        </w:rPr>
        <w:t xml:space="preserve">who have guided me </w:t>
      </w:r>
      <w:r w:rsidR="005E64A4">
        <w:rPr>
          <w:lang w:val="en-GB"/>
        </w:rPr>
        <w:t xml:space="preserve">throughout this </w:t>
      </w:r>
      <w:r w:rsidRPr="00A23F54">
        <w:rPr>
          <w:lang w:val="en-GB"/>
        </w:rPr>
        <w:t>path</w:t>
      </w:r>
      <w:r w:rsidR="005E64A4">
        <w:rPr>
          <w:lang w:val="en-GB"/>
        </w:rPr>
        <w:t xml:space="preserve"> and have been </w:t>
      </w:r>
      <w:r w:rsidR="00E97551">
        <w:rPr>
          <w:lang w:val="en-GB"/>
        </w:rPr>
        <w:t>supporting the realisation of my film project; hoping that I would be able to meet their expectations as well as mine.</w:t>
      </w:r>
    </w:p>
    <w:sectPr w:rsidR="00A0341D" w:rsidRPr="00A23F54" w:rsidSect="00AF712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4E50B4C"/>
    <w:multiLevelType w:val="hybridMultilevel"/>
    <w:tmpl w:val="41420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B94CD9"/>
    <w:multiLevelType w:val="hybridMultilevel"/>
    <w:tmpl w:val="EEC815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1F10"/>
    <w:rsid w:val="000724E1"/>
    <w:rsid w:val="000F3AC0"/>
    <w:rsid w:val="00161095"/>
    <w:rsid w:val="001B5CF9"/>
    <w:rsid w:val="001C1FA9"/>
    <w:rsid w:val="002138E6"/>
    <w:rsid w:val="0034079B"/>
    <w:rsid w:val="0036055B"/>
    <w:rsid w:val="003A0389"/>
    <w:rsid w:val="003D6D38"/>
    <w:rsid w:val="005E64A4"/>
    <w:rsid w:val="00632ECF"/>
    <w:rsid w:val="0067121A"/>
    <w:rsid w:val="006A3BE1"/>
    <w:rsid w:val="006C1666"/>
    <w:rsid w:val="007147FC"/>
    <w:rsid w:val="007254AF"/>
    <w:rsid w:val="00771F10"/>
    <w:rsid w:val="007A5520"/>
    <w:rsid w:val="007E4DE4"/>
    <w:rsid w:val="00923C74"/>
    <w:rsid w:val="0095080B"/>
    <w:rsid w:val="009608EB"/>
    <w:rsid w:val="00A0341D"/>
    <w:rsid w:val="00A23F54"/>
    <w:rsid w:val="00AF7126"/>
    <w:rsid w:val="00B407C9"/>
    <w:rsid w:val="00C51FDC"/>
    <w:rsid w:val="00CB4E59"/>
    <w:rsid w:val="00DB1295"/>
    <w:rsid w:val="00DB68BC"/>
    <w:rsid w:val="00E738AC"/>
    <w:rsid w:val="00E97551"/>
    <w:rsid w:val="00FE1E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6B235B"/>
  <w15:chartTrackingRefBased/>
  <w15:docId w15:val="{695AEBC9-5382-C643-8467-E3BBC07584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738A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738A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38A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D6D38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34079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273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5437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9196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165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537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153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87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2245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6330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88179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park.adobe.com/page/2NRiwxxlcnSUU/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815</Words>
  <Characters>4648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Meida</dc:creator>
  <cp:keywords/>
  <dc:description/>
  <cp:lastModifiedBy>Angela Meida</cp:lastModifiedBy>
  <cp:revision>2</cp:revision>
  <dcterms:created xsi:type="dcterms:W3CDTF">2020-02-28T22:14:00Z</dcterms:created>
  <dcterms:modified xsi:type="dcterms:W3CDTF">2020-02-28T22:14:00Z</dcterms:modified>
</cp:coreProperties>
</file>