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99094" w14:textId="325DEC68" w:rsidR="006363DD" w:rsidRPr="00C2152E" w:rsidRDefault="009C7850" w:rsidP="00CA7F3F">
      <w:pPr>
        <w:ind w:firstLine="720"/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263A21AA" w:rsidR="007C2CCC" w:rsidRDefault="00CC38D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C38DA">
              <w:rPr>
                <w:rFonts w:asciiTheme="minorHAnsi" w:hAnsiTheme="minorHAnsi" w:cstheme="minorHAnsi"/>
                <w:b/>
                <w:color w:val="000000" w:themeColor="text1"/>
              </w:rPr>
              <w:t>Christopher Hampton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1587C48B" w:rsidR="007C2CCC" w:rsidRPr="008B2351" w:rsidRDefault="008B2351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B2351">
              <w:rPr>
                <w:rFonts w:asciiTheme="minorHAnsi" w:hAnsiTheme="minorHAnsi" w:cstheme="minorHAnsi"/>
                <w:bCs/>
                <w:color w:val="000000" w:themeColor="text1"/>
              </w:rPr>
              <w:t>A Study of the Enhancing Usability and User Experience in Healthcare Data Dashboard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74A85E2A" w:rsidR="007C2CCC" w:rsidRDefault="008B235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Nik Whitehead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7348F820" w:rsidR="007C2CCC" w:rsidRDefault="008B235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Seena Joseph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677188E1" w:rsidR="007C5EED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51785D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DIS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51785D">
              <w:rPr>
                <w:rFonts w:asciiTheme="minorHAnsi" w:hAnsiTheme="minorHAnsi" w:cstheme="minorHAnsi"/>
                <w:b/>
                <w:color w:val="000000" w:themeColor="text1"/>
              </w:rPr>
              <w:t>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61E10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144CB770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r w:rsidRPr="00413110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7E8C2134" w14:textId="42215F9B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45948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3F1FD95F" w14:textId="35E768BA" w:rsidR="004779D1" w:rsidRPr="00E2412E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43E2F910" w14:textId="399474C0" w:rsidR="004779D1" w:rsidRPr="0026345D" w:rsidRDefault="0026345D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26345D">
              <w:rPr>
                <w:rFonts w:asciiTheme="minorHAnsi" w:hAnsiTheme="minorHAnsi"/>
                <w:bCs/>
                <w:color w:val="000000" w:themeColor="text1"/>
              </w:rPr>
              <w:t>The study clearly presents its aims, a strong literature review, and well-validated results supported by figures. The dashboard development is explained in detail, and overall, the work is well-organised and demonstrates a commendable effort.</w:t>
            </w: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0357978" w14:textId="2DFCB65B" w:rsidR="004779D1" w:rsidRPr="00C2152E" w:rsidRDefault="00016C6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</w:t>
            </w:r>
            <w:r w:rsidR="003A52C5">
              <w:rPr>
                <w:rFonts w:asciiTheme="minorHAnsi" w:hAnsiTheme="minorHAnsi"/>
                <w:color w:val="000000" w:themeColor="text1"/>
              </w:rPr>
              <w:t>9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7474974E" w14:textId="77777777" w:rsidR="00C2152E" w:rsidRPr="00E2412E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5CC8EB0" w14:textId="568348DF" w:rsidR="00E2412E" w:rsidRPr="00C61E10" w:rsidRDefault="00E241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38AC5E3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77777777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lastRenderedPageBreak/>
              <w:t>Date:</w:t>
            </w:r>
          </w:p>
        </w:tc>
        <w:tc>
          <w:tcPr>
            <w:tcW w:w="3402" w:type="dxa"/>
          </w:tcPr>
          <w:p w14:paraId="6E3AFFC0" w14:textId="65B900E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="004779D1" w:rsidRPr="00C2152E" w14:paraId="0B762809" w14:textId="77777777" w:rsidTr="00B759C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7D4F3F" w14:textId="09F5D1E0" w:rsidR="004779D1" w:rsidRPr="00C2152E" w:rsidRDefault="004779D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561E2C" w14:textId="3F5A6587" w:rsidR="004779D1" w:rsidRPr="00C2152E" w:rsidRDefault="004779D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B759C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B759C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4E8E6D" w14:textId="1484F3D4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BAB879" w14:textId="36812C15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737B2BA" w14:textId="07069574" w:rsidR="004779D1" w:rsidRPr="00C2152E" w:rsidRDefault="003D3AD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B759C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47C6E1" w14:textId="265F653F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A57577" w14:textId="4B8AC975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94024D6" w14:textId="189DA5D7" w:rsidR="004779D1" w:rsidRPr="00C2152E" w:rsidRDefault="004701C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7F5342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6D168E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A06BDA2" w14:textId="58FF2E4A" w:rsidR="006D168E" w:rsidRDefault="00691D9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context of the study need</w:t>
            </w:r>
            <w:r w:rsidR="00122F38">
              <w:rPr>
                <w:rFonts w:asciiTheme="minorHAnsi" w:hAnsiTheme="minorHAnsi"/>
                <w:color w:val="000000" w:themeColor="text1"/>
                <w:lang w:eastAsia="en-GB"/>
              </w:rPr>
              <w:t>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to be explained in depth. Aim and objectives are clearly started. </w:t>
            </w:r>
          </w:p>
          <w:p w14:paraId="2D0C704B" w14:textId="5E9D70D9" w:rsidR="00122F38" w:rsidRDefault="00122F3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well nar</w:t>
            </w:r>
            <w:r w:rsidR="000707C9">
              <w:rPr>
                <w:rFonts w:asciiTheme="minorHAnsi" w:hAnsiTheme="minorHAnsi"/>
                <w:color w:val="000000" w:themeColor="text1"/>
                <w:lang w:eastAsia="en-GB"/>
              </w:rPr>
              <w:t>r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ated literature review that covers the main concepts of the </w:t>
            </w:r>
            <w:r w:rsidR="004701CC">
              <w:rPr>
                <w:rFonts w:asciiTheme="minorHAnsi" w:hAnsiTheme="minorHAnsi"/>
                <w:color w:val="000000" w:themeColor="text1"/>
                <w:lang w:eastAsia="en-GB"/>
              </w:rPr>
              <w:t>topic.</w:t>
            </w: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B759C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3BB1CC" w14:textId="0AEFDEB1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20ABC4" w14:textId="06EE9C53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B759C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B759C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B2B193" w14:textId="1BD0934F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531A9D" w14:textId="2F3EEB2B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0794234" w14:textId="1AD79977" w:rsidR="004779D1" w:rsidRPr="00C2152E" w:rsidRDefault="00EB00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B759C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CED2EB" w14:textId="1B8FB14F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7E43D5" w14:textId="2BB00A81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B759C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648331" w14:textId="63E0FE03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09A054" w14:textId="7291F13F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F05A077" w14:textId="1FD91883" w:rsidR="004779D1" w:rsidRPr="00C2152E" w:rsidRDefault="00364B9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6D168E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5466FEA7" w14:textId="6EA937D3" w:rsidR="006D168E" w:rsidRDefault="00811371" w:rsidP="007B49F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73AA4B18" w14:textId="1E54AC07" w:rsidR="007B49FB" w:rsidRDefault="007B49FB" w:rsidP="007B49F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Main concepts such as double diamond approach</w:t>
            </w:r>
            <w:r w:rsidR="00834560">
              <w:rPr>
                <w:rFonts w:asciiTheme="minorHAnsi" w:hAnsiTheme="minorHAnsi"/>
                <w:color w:val="000000" w:themeColor="text1"/>
                <w:lang w:eastAsia="en-GB"/>
              </w:rPr>
              <w:t xml:space="preserve"> are well explained. However, since the study</w:t>
            </w:r>
            <w:r w:rsidR="00E418BF">
              <w:rPr>
                <w:rFonts w:asciiTheme="minorHAnsi" w:hAnsiTheme="minorHAnsi"/>
                <w:color w:val="000000" w:themeColor="text1"/>
                <w:lang w:eastAsia="en-GB"/>
              </w:rPr>
              <w:t xml:space="preserve"> has already been conducted, it should be reported in past tense rather than future tense. Also for the survey conducted, </w:t>
            </w:r>
            <w:r w:rsidR="0072644F">
              <w:rPr>
                <w:rFonts w:asciiTheme="minorHAnsi" w:hAnsiTheme="minorHAnsi"/>
                <w:color w:val="000000" w:themeColor="text1"/>
                <w:lang w:eastAsia="en-GB"/>
              </w:rPr>
              <w:t xml:space="preserve">an </w:t>
            </w:r>
            <w:r w:rsidR="00E418BF">
              <w:rPr>
                <w:rFonts w:asciiTheme="minorHAnsi" w:hAnsiTheme="minorHAnsi"/>
                <w:color w:val="000000" w:themeColor="text1"/>
                <w:lang w:eastAsia="en-GB"/>
              </w:rPr>
              <w:t xml:space="preserve">explanation of the sampling techniques used </w:t>
            </w:r>
            <w:r w:rsidR="00316FD1">
              <w:rPr>
                <w:rFonts w:asciiTheme="minorHAnsi" w:hAnsiTheme="minorHAnsi"/>
                <w:color w:val="000000" w:themeColor="text1"/>
                <w:lang w:eastAsia="en-GB"/>
              </w:rPr>
              <w:t xml:space="preserve">is </w:t>
            </w:r>
            <w:r w:rsidR="00E418BF">
              <w:rPr>
                <w:rFonts w:asciiTheme="minorHAnsi" w:hAnsiTheme="minorHAnsi"/>
                <w:color w:val="000000" w:themeColor="text1"/>
                <w:lang w:eastAsia="en-GB"/>
              </w:rPr>
              <w:t xml:space="preserve"> expected. </w:t>
            </w:r>
          </w:p>
          <w:p w14:paraId="297F9373" w14:textId="77777777" w:rsidR="00622692" w:rsidRDefault="0062269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0DD15CD9" w14:textId="77777777" w:rsidTr="00B759C7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456456" w14:textId="38D76252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26F4FB" w14:textId="465B54F7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B759C7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B759C7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7FEE50" w14:textId="6EA71569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667A6" w14:textId="39E3AE6B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AF82437" w14:textId="3E1E24A3" w:rsidR="00782CF2" w:rsidRPr="00C2152E" w:rsidRDefault="00527E3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B759C7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A81876" w14:textId="1DF51EBC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BF31F2" w14:textId="1AED557B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C9F7F87" w14:textId="43D47C4A" w:rsidR="00782CF2" w:rsidRPr="00C2152E" w:rsidRDefault="00432A2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1BF01294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  <w:r w:rsidR="008D6DEA">
              <w:rPr>
                <w:rFonts w:asciiTheme="minorHAnsi" w:hAnsiTheme="minorHAnsi"/>
                <w:color w:val="000000" w:themeColor="text1"/>
                <w:lang w:eastAsia="en-GB"/>
              </w:rPr>
              <w:t xml:space="preserve"> Results are presented </w:t>
            </w:r>
            <w:r w:rsidR="003532F8">
              <w:rPr>
                <w:rFonts w:asciiTheme="minorHAnsi" w:hAnsiTheme="minorHAnsi"/>
                <w:color w:val="000000" w:themeColor="text1"/>
                <w:lang w:eastAsia="en-GB"/>
              </w:rPr>
              <w:t xml:space="preserve">well </w:t>
            </w:r>
            <w:r w:rsidR="00B17F34">
              <w:rPr>
                <w:rFonts w:asciiTheme="minorHAnsi" w:hAnsiTheme="minorHAnsi"/>
                <w:color w:val="000000" w:themeColor="text1"/>
                <w:lang w:eastAsia="en-GB"/>
              </w:rPr>
              <w:t>using a variety of figures to support the findings and</w:t>
            </w:r>
            <w:r w:rsidR="007B2ECE">
              <w:rPr>
                <w:rFonts w:asciiTheme="minorHAnsi" w:hAnsiTheme="minorHAnsi"/>
                <w:color w:val="000000" w:themeColor="text1"/>
                <w:lang w:eastAsia="en-GB"/>
              </w:rPr>
              <w:t xml:space="preserve"> also the significance of the </w:t>
            </w:r>
            <w:r w:rsidR="00753B79">
              <w:rPr>
                <w:rFonts w:asciiTheme="minorHAnsi" w:hAnsiTheme="minorHAnsi"/>
                <w:color w:val="000000" w:themeColor="text1"/>
                <w:lang w:eastAsia="en-GB"/>
              </w:rPr>
              <w:t xml:space="preserve">results </w:t>
            </w:r>
            <w:r w:rsidR="00527E34">
              <w:rPr>
                <w:rFonts w:asciiTheme="minorHAnsi" w:hAnsiTheme="minorHAnsi"/>
                <w:color w:val="000000" w:themeColor="text1"/>
                <w:lang w:eastAsia="en-GB"/>
              </w:rPr>
              <w:t>has been</w:t>
            </w:r>
            <w:r w:rsidR="00753B79">
              <w:rPr>
                <w:rFonts w:asciiTheme="minorHAnsi" w:hAnsiTheme="minorHAnsi"/>
                <w:color w:val="000000" w:themeColor="text1"/>
                <w:lang w:eastAsia="en-GB"/>
              </w:rPr>
              <w:t xml:space="preserve"> validated using </w:t>
            </w:r>
            <w:r w:rsidR="00527E34">
              <w:rPr>
                <w:rFonts w:asciiTheme="minorHAnsi" w:hAnsiTheme="minorHAnsi"/>
                <w:color w:val="000000" w:themeColor="text1"/>
                <w:lang w:eastAsia="en-GB"/>
              </w:rPr>
              <w:t>appropriate statistical method.</w:t>
            </w:r>
          </w:p>
          <w:p w14:paraId="4E729D27" w14:textId="74F8FC4F" w:rsidR="00FF5AEC" w:rsidRDefault="00FF5A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Concl</w:t>
            </w:r>
            <w:r w:rsidR="00D21A58">
              <w:rPr>
                <w:rFonts w:asciiTheme="minorHAnsi" w:hAnsiTheme="minorHAnsi"/>
                <w:color w:val="000000" w:themeColor="text1"/>
                <w:lang w:eastAsia="en-GB"/>
              </w:rPr>
              <w:t xml:space="preserve">usion </w:t>
            </w:r>
            <w:r w:rsidR="00432A27">
              <w:rPr>
                <w:rFonts w:asciiTheme="minorHAnsi" w:hAnsiTheme="minorHAnsi"/>
                <w:color w:val="000000" w:themeColor="text1"/>
                <w:lang w:eastAsia="en-GB"/>
              </w:rPr>
              <w:t>could be</w:t>
            </w:r>
            <w:r w:rsidR="00D21A58">
              <w:rPr>
                <w:rFonts w:asciiTheme="minorHAnsi" w:hAnsiTheme="minorHAnsi"/>
                <w:color w:val="000000" w:themeColor="text1"/>
                <w:lang w:eastAsia="en-GB"/>
              </w:rPr>
              <w:t xml:space="preserve"> improved by explaining how each objectives was achieved</w:t>
            </w:r>
            <w:r w:rsidR="00F63F6E">
              <w:rPr>
                <w:rFonts w:asciiTheme="minorHAnsi" w:hAnsiTheme="minorHAnsi"/>
                <w:color w:val="000000" w:themeColor="text1"/>
                <w:lang w:eastAsia="en-GB"/>
              </w:rPr>
              <w:t xml:space="preserve"> with the overall results of the study</w:t>
            </w:r>
            <w:r w:rsidR="00432A27">
              <w:rPr>
                <w:rFonts w:asciiTheme="minorHAnsi" w:hAnsiTheme="minorHAnsi"/>
                <w:color w:val="000000" w:themeColor="text1"/>
                <w:lang w:eastAsia="en-GB"/>
              </w:rPr>
              <w:t xml:space="preserve">. Recommendation are well presented. </w:t>
            </w:r>
          </w:p>
          <w:p w14:paraId="1542D5E7" w14:textId="4014C1E7" w:rsidR="002637D3" w:rsidRDefault="002637D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5FA397" w14:textId="31E7798C" w:rsidR="002637D3" w:rsidRDefault="002637D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567F075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6DE50118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B759C7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45084567" w14:textId="4B781BA2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695B5828" w14:textId="6E40EAAF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B759C7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B759C7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C2A5CE" w14:textId="0BDCB3C5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5FA375" w14:textId="59C8EA98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C7429C8" w14:textId="6DFBB9C9" w:rsidR="00782CF2" w:rsidRPr="00C2152E" w:rsidRDefault="00734C9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216A95"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B759C7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F564EF" w14:textId="0CF9E446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2DDD52" w14:textId="2CE94B48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8CCE085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  <w:r w:rsidR="00734C98">
              <w:rPr>
                <w:rFonts w:asciiTheme="minorHAnsi" w:hAnsiTheme="minorHAnsi"/>
                <w:color w:val="000000" w:themeColor="text1"/>
                <w:lang w:eastAsia="en-GB"/>
              </w:rPr>
              <w:t xml:space="preserve"> All aspects of the dashboard development is explained well</w:t>
            </w:r>
          </w:p>
          <w:p w14:paraId="22B87BB5" w14:textId="1A6E963D" w:rsidR="006B398A" w:rsidRDefault="006B398A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F866094" w14:textId="77777777" w:rsidR="006B398A" w:rsidRDefault="006B398A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61D7E23" w14:textId="77777777" w:rsidR="006D168E" w:rsidRPr="00C2152E" w:rsidRDefault="006D168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4FBF430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B759C7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BEA2F5" w14:textId="2C61AD3C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7E430F" w14:textId="32958024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B759C7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B759C7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562CB2" w14:textId="37F25431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FD8533" w14:textId="3A3FAD91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55F2539" w14:textId="5E45E80C" w:rsidR="00782CF2" w:rsidRPr="00C2152E" w:rsidRDefault="00734C9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B759C7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F3EB0F" w14:textId="6E8B2E78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8D9C67" w14:textId="66949E56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A8B28E2" w14:textId="044E3294" w:rsidR="00782CF2" w:rsidRPr="00C2152E" w:rsidRDefault="00204AD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D1CA1CE" w14:textId="0C30DEE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  <w:r w:rsidR="00734C98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A good effort has been made to produce  quality work.</w:t>
            </w:r>
            <w:r w:rsidR="001B7435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However, t</w:t>
            </w:r>
            <w:r w:rsidR="00734C98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here are some grammatical issues such as </w:t>
            </w:r>
            <w:r w:rsidR="00D72AD5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the use of future tense </w:t>
            </w:r>
            <w:r w:rsidR="00734C98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which </w:t>
            </w:r>
            <w:r w:rsidR="00D72AD5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should </w:t>
            </w:r>
            <w:r w:rsidR="00734C98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be in paste tense as the study has already </w:t>
            </w:r>
            <w:r w:rsidR="00D72AD5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been </w:t>
            </w:r>
            <w:r w:rsidR="00734C98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conducted. </w:t>
            </w:r>
            <w:r w:rsidR="00204AD7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Also a proper formatting of the document is expected. </w:t>
            </w:r>
          </w:p>
          <w:p w14:paraId="5530A23B" w14:textId="0CDC2184" w:rsidR="006D168E" w:rsidRDefault="006D168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73FE6C96" w14:textId="6395120A" w:rsidR="00FE6363" w:rsidRPr="006D168E" w:rsidRDefault="00FE6363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14DE8F6" w14:textId="5695628A" w:rsidR="00782CF2" w:rsidRPr="00C2152E" w:rsidRDefault="00216A9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</w:t>
            </w:r>
            <w:r w:rsidR="003A52C5">
              <w:rPr>
                <w:rFonts w:asciiTheme="minorHAnsi" w:hAnsiTheme="minorHAnsi"/>
                <w:b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2CCB14" w14:textId="77777777" w:rsidR="002E1CFD" w:rsidRDefault="002E1CFD" w:rsidP="002B7AB6">
      <w:r>
        <w:separator/>
      </w:r>
    </w:p>
  </w:endnote>
  <w:endnote w:type="continuationSeparator" w:id="0">
    <w:p w14:paraId="3372F646" w14:textId="77777777" w:rsidR="002E1CFD" w:rsidRDefault="002E1CFD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D7374" w14:textId="77777777" w:rsidR="002E1CFD" w:rsidRDefault="002E1CFD" w:rsidP="002B7AB6">
      <w:r>
        <w:separator/>
      </w:r>
    </w:p>
  </w:footnote>
  <w:footnote w:type="continuationSeparator" w:id="0">
    <w:p w14:paraId="58C824C6" w14:textId="77777777" w:rsidR="002E1CFD" w:rsidRDefault="002E1CFD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6C66"/>
    <w:rsid w:val="000402AE"/>
    <w:rsid w:val="000658FE"/>
    <w:rsid w:val="0006611F"/>
    <w:rsid w:val="000707C9"/>
    <w:rsid w:val="000E58F6"/>
    <w:rsid w:val="000F7A4A"/>
    <w:rsid w:val="00122F38"/>
    <w:rsid w:val="00125730"/>
    <w:rsid w:val="0019164D"/>
    <w:rsid w:val="001B7435"/>
    <w:rsid w:val="001D0DDD"/>
    <w:rsid w:val="001E7C65"/>
    <w:rsid w:val="00204AD7"/>
    <w:rsid w:val="00216A95"/>
    <w:rsid w:val="00234964"/>
    <w:rsid w:val="00242112"/>
    <w:rsid w:val="00253402"/>
    <w:rsid w:val="0026345D"/>
    <w:rsid w:val="002637D3"/>
    <w:rsid w:val="002B7AB6"/>
    <w:rsid w:val="002C3779"/>
    <w:rsid w:val="002E1CFD"/>
    <w:rsid w:val="00316FD1"/>
    <w:rsid w:val="00347466"/>
    <w:rsid w:val="003532F8"/>
    <w:rsid w:val="00364B9A"/>
    <w:rsid w:val="003A52C5"/>
    <w:rsid w:val="003D3AD0"/>
    <w:rsid w:val="003E5437"/>
    <w:rsid w:val="003F049D"/>
    <w:rsid w:val="00413110"/>
    <w:rsid w:val="00432A27"/>
    <w:rsid w:val="0044315D"/>
    <w:rsid w:val="00461843"/>
    <w:rsid w:val="004701CC"/>
    <w:rsid w:val="004779D1"/>
    <w:rsid w:val="0051785D"/>
    <w:rsid w:val="00527E34"/>
    <w:rsid w:val="00576B2C"/>
    <w:rsid w:val="005C79DB"/>
    <w:rsid w:val="00622692"/>
    <w:rsid w:val="006363DD"/>
    <w:rsid w:val="006530D2"/>
    <w:rsid w:val="006645F5"/>
    <w:rsid w:val="00691D93"/>
    <w:rsid w:val="006B398A"/>
    <w:rsid w:val="006C3AD0"/>
    <w:rsid w:val="006D168E"/>
    <w:rsid w:val="0072644F"/>
    <w:rsid w:val="00734C98"/>
    <w:rsid w:val="00753B79"/>
    <w:rsid w:val="00782CF2"/>
    <w:rsid w:val="007B2ECE"/>
    <w:rsid w:val="007B49FB"/>
    <w:rsid w:val="007C2CCC"/>
    <w:rsid w:val="007C5EED"/>
    <w:rsid w:val="007F5342"/>
    <w:rsid w:val="00811371"/>
    <w:rsid w:val="00826F79"/>
    <w:rsid w:val="00834560"/>
    <w:rsid w:val="00866E85"/>
    <w:rsid w:val="00892501"/>
    <w:rsid w:val="008A14CA"/>
    <w:rsid w:val="008B05C1"/>
    <w:rsid w:val="008B2351"/>
    <w:rsid w:val="008B67FF"/>
    <w:rsid w:val="008D4A65"/>
    <w:rsid w:val="008D6DEA"/>
    <w:rsid w:val="009C7850"/>
    <w:rsid w:val="009E130B"/>
    <w:rsid w:val="009F37CB"/>
    <w:rsid w:val="00A151E5"/>
    <w:rsid w:val="00A16A6A"/>
    <w:rsid w:val="00A4064E"/>
    <w:rsid w:val="00A47A6B"/>
    <w:rsid w:val="00A736BA"/>
    <w:rsid w:val="00AB34FE"/>
    <w:rsid w:val="00B04E8B"/>
    <w:rsid w:val="00B17F34"/>
    <w:rsid w:val="00B27A16"/>
    <w:rsid w:val="00B759C7"/>
    <w:rsid w:val="00B9306A"/>
    <w:rsid w:val="00BE1A46"/>
    <w:rsid w:val="00C11243"/>
    <w:rsid w:val="00C2152E"/>
    <w:rsid w:val="00C24D4B"/>
    <w:rsid w:val="00C578F9"/>
    <w:rsid w:val="00C60A27"/>
    <w:rsid w:val="00C61E10"/>
    <w:rsid w:val="00CA7F3F"/>
    <w:rsid w:val="00CC38DA"/>
    <w:rsid w:val="00CC4C41"/>
    <w:rsid w:val="00CD2262"/>
    <w:rsid w:val="00CF3983"/>
    <w:rsid w:val="00D21A58"/>
    <w:rsid w:val="00D72AD5"/>
    <w:rsid w:val="00D87BAB"/>
    <w:rsid w:val="00DB31D6"/>
    <w:rsid w:val="00E1157B"/>
    <w:rsid w:val="00E2412E"/>
    <w:rsid w:val="00E418BF"/>
    <w:rsid w:val="00E52978"/>
    <w:rsid w:val="00E941A3"/>
    <w:rsid w:val="00EA3101"/>
    <w:rsid w:val="00EB0085"/>
    <w:rsid w:val="00EE0FE1"/>
    <w:rsid w:val="00EE4571"/>
    <w:rsid w:val="00F14758"/>
    <w:rsid w:val="00F429B5"/>
    <w:rsid w:val="00F63F6E"/>
    <w:rsid w:val="00FE6363"/>
    <w:rsid w:val="00FF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Seena Joseph</cp:lastModifiedBy>
  <cp:revision>67</cp:revision>
  <cp:lastPrinted>2013-09-25T13:22:00Z</cp:lastPrinted>
  <dcterms:created xsi:type="dcterms:W3CDTF">2020-09-07T10:12:00Z</dcterms:created>
  <dcterms:modified xsi:type="dcterms:W3CDTF">2025-09-30T14:19:00Z</dcterms:modified>
</cp:coreProperties>
</file>