
<file path=[Content_Types].xml><?xml version="1.0" encoding="utf-8"?>
<Types xmlns="http://schemas.openxmlformats.org/package/2006/content-types">
  <Default Extension="jpg" ContentType="image/jpeg"/>
  <Default Extension="wmf" ContentType="image/x-wmf"/>
  <Default Extension="png" ContentType="image/png"/>
  <Default Extension="xml" ContentType="application/xml"/>
  <Default Extension="jpeg" ContentType="image/jpeg"/>
  <Default Extension="rels" ContentType="application/vnd.openxmlformats-package.relationships+xml"/>
  <Default Extension="bin" ContentType="application/vnd.openxmlformats-officedocument.oleObject"/>
  <Override PartName="/docProps/app.xml" ContentType="application/vnd.openxmlformats-officedocument.extended-properties+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theme/theme1.xml" ContentType="application/vnd.openxmlformats-officedocument.theme+xml"/>
  <Override PartName="/docProps/core.xml" ContentType="application/vnd.openxmlformats-package.core-properties+xml"/>
  <Override PartName="/word/webSettings.xml" ContentType="application/vnd.openxmlformats-officedocument.wordprocessingml.webSettings+xml"/>
  <Override PartName="/word/settings.xml" ContentType="application/vnd.openxmlformats-officedocument.wordprocessingml.settings+xml"/>
  <Override PartName="/word/styles.xml" ContentType="application/vnd.openxmlformats-officedocument.wordprocessingml.styles+xml"/>
  <Override PartName="/word/fontTable.xml" ContentType="application/vnd.openxmlformats-officedocument.wordprocessingml.fontTable+xml"/>
  <Override PartName="/word/document.xml" ContentType="application/vnd.openxmlformats-officedocument.wordprocessingml.document.main+xml"/>
</Types>
</file>

<file path=_rels/.rels><?xml version="1.0" encoding="UTF-8" standalone="yes"?> <Relationships xmlns="http://schemas.openxmlformats.org/package/2006/relationships"> <Relationship Id="rId1" Type="http://schemas.openxmlformats.org/officeDocument/2006/relationships/officeDocument" Target="word/document.xml"/> <Relationship Id="rId2" Type="http://schemas.openxmlformats.org/package/2006/relationships/metadata/core-properties" Target="docProps/core.xml"/> <Relationship Id="rId3" Type="http://schemas.openxmlformats.org/officeDocument/2006/relationships/extended-properties" Target="docProps/app.xml"/>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a="http://schemas.openxmlformats.org/drawingml/2006/main" xmlns:wne="http://schemas.microsoft.com/office/word/2006/wordml" xmlns:wps="http://schemas.microsoft.com/office/word/2010/wordprocessingShape" mc:Ignorable="w14 w15 wp14">
  <w:body>
    <w:p>
      <w:pPr>
        <w:jc w:val="center"/>
        <w:spacing w:lineRule="auto" w:line="240" w:after="0" w:before="0"/>
        <w:rPr>
          <w:b/>
          <w:sz w:val="44"/>
          <w:szCs w:val="44"/>
        </w:rPr>
      </w:pPr>
      <w:r>
        <w:rPr>
          <w:b/>
          <w:sz w:val="44"/>
          <w:szCs w:val="44"/>
        </w:rPr>
      </w:r>
      <w:r/>
    </w:p>
    <w:p>
      <w:pPr>
        <w:jc w:val="center"/>
      </w:pPr>
      <w:r>
        <mc:AlternateContent>
          <mc:Choice Requires="wpg">
            <w:drawing>
              <wp:inline xmlns:wp="http://schemas.openxmlformats.org/drawingml/2006/wordprocessingDrawing" distT="0" distB="0" distL="0" distR="0">
                <wp:extent cx="2857500" cy="2028825"/>
                <wp:effectExtent l="19050" t="0" r="0" b="0"/>
                <wp:docPr id="1" name="Picture 1" descr="Microsoft Customer Story-Mobility, Flexibility and Digital Inclusion at  Wales&amp;#39; Oldest Royal Chartered University" hidden="false"/>
                <wp:cNvGraphicFramePr>
                  <a:graphicFrameLocks xmlns:a="http://schemas.openxmlformats.org/drawingml/2006/main" noChangeAspect="true"/>
                </wp:cNvGraphicFramePr>
                <a:graphic xmlns:a="http://schemas.openxmlformats.org/drawingml/2006/main">
                  <a:graphicData uri="http://schemas.openxmlformats.org/drawingml/2006/picture">
                    <pic:pic xmlns:pic="http://schemas.openxmlformats.org/drawingml/2006/picture">
                      <pic:nvPicPr>
                        <pic:cNvPr id="4" name="Picture 1" descr="Microsoft Customer Story-Mobility, Flexibility and Digital Inclusion at  Wales&amp;#39; Oldest Royal Chartered University" hidden="0"/>
                        <pic:cNvPicPr>
                          <a:picLocks noChangeAspect="1"/>
                        </pic:cNvPicPr>
                      </pic:nvPicPr>
                      <pic:blipFill>
                        <a:blip r:embed="rId9"/>
                        <a:stretch/>
                      </pic:blipFill>
                      <pic:spPr bwMode="auto">
                        <a:xfrm>
                          <a:off x="0" y="0"/>
                          <a:ext cx="2857500" cy="2028825"/>
                        </a:xfrm>
                        <a:prstGeom prst="rect">
                          <a:avLst/>
                        </a:prstGeom>
                        <a:noFill/>
                        <a:ln w="9525">
                          <a:noFill/>
                          <a:miter lim="800000"/>
                          <a:headEnd/>
                          <a:tailEnd/>
                        </a:ln>
                      </pic:spPr>
                    </pic:pic>
                  </a:graphicData>
                </a:graphic>
              </wp:inline>
            </w:drawing>
          </mc:Choice>
          <mc:Fallback>
            <w:pict>
              <v:shapetype type="#_x0000_t75" o:spt="75" coordsize="21600,21600" o:preferrelative="t" path="m@4@5l@4@11@9@11@9@5xe">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shapetype>
              <v:shape id="_x0000_i0" o:spid="_x0000_s0" type="#_x0000_t75" style="mso-wrap-distance-left:0.0pt;mso-wrap-distance-top:0.0pt;mso-wrap-distance-right:0.0pt;mso-wrap-distance-bottom:0.0pt;width:225.0pt;height:159.8pt;" strokeweight="0.75pt">
                <v:path textboxrect="0,0,0,0"/>
                <v:imagedata r:id="rId9" o:title=""/>
              </v:shape>
            </w:pict>
          </mc:Fallback>
        </mc:AlternateContent>
      </w:r>
      <w:r/>
    </w:p>
    <w:p>
      <w:pPr>
        <w:jc w:val="center"/>
        <w:spacing w:lineRule="auto" w:line="240" w:after="0" w:before="0"/>
        <w:rPr>
          <w:b/>
          <w:sz w:val="44"/>
          <w:szCs w:val="44"/>
        </w:rPr>
      </w:pPr>
      <w:r>
        <w:rPr>
          <w:b/>
          <w:sz w:val="44"/>
          <w:szCs w:val="44"/>
        </w:rPr>
      </w:r>
      <w:r/>
    </w:p>
    <w:p>
      <w:pPr>
        <w:jc w:val="center"/>
        <w:spacing w:lineRule="auto" w:line="240" w:after="0" w:before="0"/>
        <w:rPr>
          <w:b/>
          <w:sz w:val="44"/>
          <w:szCs w:val="44"/>
        </w:rPr>
      </w:pPr>
      <w:r>
        <w:rPr>
          <w:b/>
          <w:sz w:val="44"/>
          <w:szCs w:val="44"/>
        </w:rPr>
      </w:r>
      <w:r/>
    </w:p>
    <w:p>
      <w:pPr>
        <w:jc w:val="center"/>
        <w:spacing w:lineRule="auto" w:line="240" w:after="0" w:before="0"/>
        <w:rPr>
          <w:b/>
          <w:sz w:val="44"/>
          <w:szCs w:val="44"/>
        </w:rPr>
      </w:pPr>
      <w:r>
        <w:rPr>
          <w:b/>
          <w:sz w:val="52"/>
          <w:szCs w:val="44"/>
        </w:rPr>
        <w:t xml:space="preserve">Marketing Management – Assessment 2</w:t>
      </w:r>
      <w:r/>
    </w:p>
    <w:p>
      <w:pPr>
        <w:jc w:val="left"/>
        <w:spacing w:lineRule="auto" w:line="240" w:after="0" w:before="0"/>
        <w:rPr>
          <w:b/>
          <w:i/>
          <w:sz w:val="32"/>
          <w:szCs w:val="32"/>
        </w:rPr>
      </w:pPr>
      <w:r>
        <w:rPr>
          <w:b/>
          <w:i/>
          <w:sz w:val="32"/>
          <w:szCs w:val="32"/>
        </w:rPr>
      </w:r>
      <w:r/>
    </w:p>
    <w:p>
      <w:pPr>
        <w:jc w:val="center"/>
        <w:spacing w:lineRule="auto" w:line="240" w:after="0" w:before="0"/>
        <w:rPr>
          <w:b/>
          <w:i/>
          <w:sz w:val="32"/>
          <w:szCs w:val="32"/>
        </w:rPr>
      </w:pPr>
      <w:r>
        <w:rPr>
          <w:b/>
          <w:i/>
          <w:sz w:val="32"/>
          <w:szCs w:val="32"/>
        </w:rPr>
      </w:r>
      <w:r/>
    </w:p>
    <w:p>
      <w:pPr>
        <w:jc w:val="center"/>
        <w:spacing w:lineRule="auto" w:line="240" w:after="0" w:before="0"/>
        <w:rPr>
          <w:rFonts w:ascii="Carlito" w:hAnsi="Carlito" w:cs="Carlito" w:eastAsia="Carlito"/>
          <w:b/>
          <w:i/>
          <w:sz w:val="36"/>
          <w:szCs w:val="32"/>
        </w:rPr>
      </w:pPr>
      <w:r>
        <w:rPr>
          <w:rFonts w:ascii="Carlito" w:hAnsi="Carlito" w:cs="Carlito" w:eastAsia="Carlito"/>
          <w:b/>
          <w:i/>
          <w:sz w:val="36"/>
          <w:szCs w:val="32"/>
        </w:rPr>
      </w:r>
      <w:r>
        <w:rPr>
          <w:rFonts w:ascii="Carlito" w:hAnsi="Carlito" w:cs="Carlito" w:eastAsia="Carlito"/>
          <w:sz w:val="36"/>
        </w:rPr>
      </w:r>
    </w:p>
    <w:p>
      <w:pPr>
        <w:jc w:val="left"/>
        <w:spacing w:lineRule="auto" w:line="240" w:after="0" w:before="0"/>
        <w:rPr>
          <w:rFonts w:ascii="Times New Roman" w:hAnsi="Times New Roman" w:cs="Times New Roman" w:eastAsia="Times New Roman"/>
          <w:b/>
          <w:i/>
          <w:sz w:val="36"/>
          <w:szCs w:val="32"/>
        </w:rPr>
      </w:pPr>
      <w:r>
        <w:rPr>
          <w:rFonts w:ascii="Times New Roman" w:hAnsi="Times New Roman" w:cs="Times New Roman" w:eastAsia="Times New Roman"/>
          <w:b/>
          <w:i/>
          <w:sz w:val="36"/>
          <w:szCs w:val="32"/>
        </w:rPr>
        <w:t xml:space="preserve">Name: Mohammed Azharuddin</w:t>
      </w:r>
      <w:r>
        <w:rPr>
          <w:rFonts w:ascii="Times New Roman" w:hAnsi="Times New Roman" w:cs="Times New Roman" w:eastAsia="Times New Roman"/>
          <w:sz w:val="36"/>
        </w:rPr>
      </w:r>
    </w:p>
    <w:p>
      <w:pPr>
        <w:jc w:val="center"/>
        <w:spacing w:lineRule="auto" w:line="240" w:after="0" w:before="0"/>
        <w:rPr>
          <w:rFonts w:ascii="Times New Roman" w:hAnsi="Times New Roman" w:cs="Times New Roman" w:eastAsia="Times New Roman"/>
          <w:b/>
          <w:i/>
          <w:sz w:val="36"/>
          <w:szCs w:val="32"/>
        </w:rPr>
      </w:pPr>
      <w:r>
        <w:rPr>
          <w:rFonts w:ascii="Times New Roman" w:hAnsi="Times New Roman" w:cs="Times New Roman" w:eastAsia="Times New Roman"/>
          <w:b/>
          <w:i/>
          <w:sz w:val="36"/>
          <w:szCs w:val="32"/>
        </w:rPr>
      </w:r>
      <w:r>
        <w:rPr>
          <w:rFonts w:ascii="Times New Roman" w:hAnsi="Times New Roman" w:cs="Times New Roman" w:eastAsia="Times New Roman"/>
          <w:sz w:val="36"/>
        </w:rPr>
      </w:r>
    </w:p>
    <w:p>
      <w:pPr>
        <w:jc w:val="left"/>
        <w:spacing w:lineRule="auto" w:line="240" w:after="0" w:before="0"/>
        <w:rPr>
          <w:rFonts w:ascii="Times New Roman" w:hAnsi="Times New Roman" w:cs="Times New Roman" w:eastAsia="Times New Roman"/>
          <w:b/>
          <w:bCs/>
          <w:i/>
          <w:sz w:val="36"/>
          <w:szCs w:val="32"/>
          <w:kern w:val="36"/>
        </w:rPr>
      </w:pPr>
      <w:r>
        <w:rPr>
          <w:rFonts w:ascii="Times New Roman" w:hAnsi="Times New Roman" w:cs="Times New Roman" w:eastAsia="Times New Roman"/>
          <w:b/>
          <w:i/>
          <w:sz w:val="36"/>
          <w:szCs w:val="32"/>
        </w:rPr>
        <w:t xml:space="preserve">ID:     2105239</w:t>
      </w:r>
      <w:r>
        <w:rPr>
          <w:rFonts w:ascii="Times New Roman" w:hAnsi="Times New Roman" w:cs="Times New Roman" w:eastAsia="Times New Roman"/>
          <w:sz w:val="36"/>
        </w:rPr>
      </w:r>
    </w:p>
    <w:p>
      <w:pPr>
        <w:jc w:val="left"/>
        <w:spacing w:lineRule="auto" w:line="240" w:after="0" w:before="0"/>
        <w:rPr>
          <w:rFonts w:ascii="Times New Roman" w:hAnsi="Times New Roman" w:cs="Times New Roman" w:eastAsia="Times New Roman"/>
          <w:b/>
          <w:i/>
          <w:sz w:val="36"/>
          <w:szCs w:val="32"/>
        </w:rPr>
      </w:pPr>
      <w:r>
        <w:rPr>
          <w:rFonts w:ascii="Times New Roman" w:hAnsi="Times New Roman" w:cs="Times New Roman" w:eastAsia="Times New Roman"/>
          <w:b/>
          <w:i/>
          <w:sz w:val="36"/>
          <w:szCs w:val="32"/>
        </w:rPr>
      </w:r>
      <w:r>
        <w:rPr>
          <w:rFonts w:ascii="Times New Roman" w:hAnsi="Times New Roman" w:cs="Times New Roman" w:eastAsia="Times New Roman"/>
          <w:b/>
          <w:i/>
          <w:sz w:val="36"/>
          <w:szCs w:val="32"/>
        </w:rPr>
      </w:r>
    </w:p>
    <w:p>
      <w:pPr>
        <w:jc w:val="left"/>
        <w:spacing w:lineRule="auto" w:line="240" w:after="0" w:before="0"/>
        <w:rPr>
          <w:rFonts w:ascii="Times New Roman" w:hAnsi="Times New Roman" w:cs="Times New Roman" w:eastAsia="Times New Roman"/>
          <w:b/>
          <w:sz w:val="36"/>
          <w:szCs w:val="44"/>
        </w:rPr>
      </w:pPr>
      <w:r>
        <w:rPr>
          <w:rFonts w:ascii="Times New Roman" w:hAnsi="Times New Roman" w:cs="Times New Roman" w:eastAsia="Times New Roman"/>
          <w:b/>
          <w:i/>
          <w:sz w:val="36"/>
          <w:szCs w:val="32"/>
        </w:rPr>
        <w:t xml:space="preserve">Module Name:  </w:t>
      </w:r>
      <w:r>
        <w:rPr>
          <w:rFonts w:ascii="Times New Roman" w:hAnsi="Times New Roman" w:cs="Times New Roman" w:eastAsia="Times New Roman"/>
          <w:b/>
          <w:sz w:val="36"/>
          <w:szCs w:val="44"/>
        </w:rPr>
        <w:t xml:space="preserve">Marketing Management</w:t>
      </w:r>
      <w:r>
        <w:rPr>
          <w:rFonts w:ascii="Times New Roman" w:hAnsi="Times New Roman" w:cs="Times New Roman" w:eastAsia="Times New Roman"/>
          <w:b/>
          <w:i/>
          <w:sz w:val="36"/>
          <w:szCs w:val="32"/>
        </w:rPr>
      </w:r>
      <w:r>
        <w:rPr>
          <w:rFonts w:ascii="Times New Roman" w:hAnsi="Times New Roman" w:cs="Times New Roman" w:eastAsia="Times New Roman"/>
          <w:b/>
          <w:i/>
          <w:sz w:val="36"/>
          <w:szCs w:val="32"/>
        </w:rPr>
      </w:r>
    </w:p>
    <w:p>
      <w:pPr>
        <w:jc w:val="left"/>
        <w:spacing w:lineRule="auto" w:line="240" w:after="0" w:before="0"/>
        <w:rPr>
          <w:rFonts w:ascii="Times New Roman" w:hAnsi="Times New Roman" w:cs="Times New Roman" w:eastAsia="Times New Roman"/>
          <w:b/>
          <w:i/>
          <w:sz w:val="36"/>
          <w:szCs w:val="32"/>
        </w:rPr>
      </w:pPr>
      <w:r>
        <w:rPr>
          <w:rFonts w:ascii="Times New Roman" w:hAnsi="Times New Roman" w:cs="Times New Roman" w:eastAsia="Times New Roman"/>
          <w:b/>
          <w:sz w:val="36"/>
          <w:szCs w:val="44"/>
        </w:rPr>
      </w:r>
      <w:r>
        <w:rPr>
          <w:rFonts w:ascii="Times New Roman" w:hAnsi="Times New Roman" w:cs="Times New Roman" w:eastAsia="Times New Roman"/>
          <w:b/>
          <w:sz w:val="36"/>
          <w:szCs w:val="44"/>
        </w:rPr>
      </w:r>
    </w:p>
    <w:p>
      <w:pPr>
        <w:jc w:val="left"/>
        <w:spacing w:lineRule="auto" w:line="240" w:after="0" w:before="0"/>
        <w:tabs>
          <w:tab w:val="left" w:pos="5639" w:leader="none"/>
        </w:tabs>
        <w:rPr>
          <w:rFonts w:ascii="Times New Roman" w:hAnsi="Times New Roman" w:cs="Times New Roman" w:eastAsia="Times New Roman"/>
          <w:b/>
          <w:i/>
          <w:sz w:val="36"/>
          <w:szCs w:val="32"/>
        </w:rPr>
      </w:pPr>
      <w:r>
        <w:rPr>
          <w:rFonts w:ascii="Times New Roman" w:hAnsi="Times New Roman" w:cs="Times New Roman" w:eastAsia="Times New Roman"/>
          <w:b/>
          <w:i/>
          <w:sz w:val="36"/>
          <w:szCs w:val="32"/>
        </w:rPr>
        <w:t xml:space="preserve">Module Code:   LCMB</w:t>
      </w:r>
      <w:r>
        <w:rPr>
          <w:rFonts w:ascii="Times New Roman" w:hAnsi="Times New Roman" w:cs="Times New Roman" w:eastAsia="Times New Roman"/>
          <w:b/>
          <w:i/>
          <w:sz w:val="36"/>
          <w:szCs w:val="32"/>
        </w:rPr>
        <w:t xml:space="preserve">7001</w:t>
        <w:tab/>
      </w:r>
      <w:r>
        <w:rPr>
          <w:rFonts w:ascii="Times New Roman" w:hAnsi="Times New Roman" w:cs="Times New Roman" w:eastAsia="Times New Roman"/>
          <w:b/>
          <w:i/>
          <w:sz w:val="36"/>
          <w:szCs w:val="32"/>
        </w:rPr>
      </w:r>
    </w:p>
    <w:p>
      <w:pPr>
        <w:jc w:val="left"/>
        <w:spacing w:lineRule="auto" w:line="240" w:after="0" w:before="0"/>
        <w:rPr>
          <w:b/>
          <w:i/>
          <w:sz w:val="36"/>
          <w:szCs w:val="32"/>
        </w:rPr>
      </w:pPr>
      <w:r>
        <w:rPr>
          <w:b/>
          <w:i/>
          <w:sz w:val="36"/>
          <w:szCs w:val="32"/>
        </w:rPr>
      </w:r>
      <w:r>
        <w:rPr>
          <w:b/>
          <w:i/>
          <w:sz w:val="36"/>
          <w:szCs w:val="32"/>
        </w:rPr>
      </w:r>
    </w:p>
    <w:p>
      <w:pPr>
        <w:jc w:val="left"/>
        <w:spacing w:lineRule="auto" w:line="240" w:after="0" w:before="0"/>
        <w:rPr>
          <w:b/>
          <w:i/>
          <w:sz w:val="36"/>
          <w:szCs w:val="32"/>
        </w:rPr>
      </w:pPr>
      <w:r>
        <w:rPr>
          <w:b/>
          <w:i/>
          <w:sz w:val="36"/>
          <w:szCs w:val="32"/>
        </w:rPr>
        <w:t xml:space="preserve">Lecture Name:  Tushara Balendran</w:t>
      </w:r>
      <w:r>
        <w:rPr>
          <w:b/>
          <w:i/>
          <w:sz w:val="36"/>
          <w:szCs w:val="32"/>
        </w:rPr>
      </w:r>
    </w:p>
    <w:p>
      <w:pPr>
        <w:jc w:val="left"/>
        <w:spacing w:lineRule="auto" w:line="240" w:after="0" w:before="0"/>
        <w:rPr>
          <w:b/>
          <w:bCs/>
          <w:sz w:val="36"/>
          <w:szCs w:val="48"/>
          <w:kern w:val="36"/>
        </w:rPr>
      </w:pPr>
      <w:r>
        <w:rPr>
          <w:sz w:val="36"/>
        </w:rPr>
        <w:br w:type="page"/>
      </w:r>
      <w:r>
        <w:rPr>
          <w:sz w:val="36"/>
        </w:rPr>
      </w:r>
    </w:p>
    <w:sdt>
      <w:sdtPr>
        <w15:appearance w15:val="boundingBox"/>
        <w:id w:val="1552404016"/>
        <w:docPartObj>
          <w:docPartGallery w:val="Table of Contents"/>
          <w:docPartUnique w:val="true"/>
        </w:docPartObj>
        <w:rPr>
          <w:rFonts w:ascii="Times New Roman" w:hAnsi="Times New Roman" w:cs="Times New Roman" w:eastAsia="Times New Roman"/>
          <w:b w:val="false"/>
          <w:bCs w:val="false"/>
          <w:color w:val="auto"/>
          <w:sz w:val="24"/>
          <w:szCs w:val="24"/>
          <w:lang w:val="en-GB"/>
        </w:rPr>
      </w:sdtPr>
      <w:sdtContent>
        <w:p>
          <w:pPr>
            <w:pStyle w:val="445"/>
            <w:jc w:val="center"/>
            <w:spacing w:lineRule="auto" w:line="360"/>
            <w:rPr>
              <w:rFonts w:ascii="Times New Roman" w:hAnsi="Times New Roman" w:cs="Times New Roman"/>
              <w:color w:val="auto"/>
              <w:sz w:val="36"/>
            </w:rPr>
          </w:pPr>
          <w:r>
            <w:rPr>
              <w:rFonts w:ascii="Times New Roman" w:hAnsi="Times New Roman" w:cs="Times New Roman"/>
              <w:color w:val="auto"/>
              <w:sz w:val="36"/>
              <w:lang w:val="en-GB"/>
            </w:rPr>
            <w:t xml:space="preserve">Table of Contents</w:t>
          </w:r>
          <w:r>
            <w:rPr>
              <w:sz w:val="36"/>
            </w:rPr>
          </w:r>
        </w:p>
        <w:p>
          <w:pPr>
            <w:pStyle w:val="446"/>
            <w:tabs>
              <w:tab w:val="right" w:pos="9350" w:leader="dot"/>
            </w:tabs>
            <w:rPr>
              <w:rFonts w:cstheme="minorBidi" w:hAnsiTheme="minorHAnsi" w:eastAsiaTheme="minorEastAsia"/>
              <w:sz w:val="22"/>
              <w:szCs w:val="22"/>
              <w:lang w:val="en-US"/>
            </w:rPr>
          </w:pPr>
          <w:r>
            <w:fldChar w:fldCharType="begin"/>
          </w:r>
          <w:r>
            <w:instrText xml:space="preserve"> TOC \o "1-3" \h \z \u </w:instrText>
          </w:r>
          <w:r>
            <w:fldChar w:fldCharType="separate"/>
          </w:r>
          <w:hyperlink w:tooltip="Current document" w:anchor="_Toc92975718" w:history="1">
            <w:r>
              <w:rPr>
                <w:rStyle w:val="447"/>
              </w:rPr>
              <w:t xml:space="preserve">Introduction</w:t>
            </w:r>
            <w:r>
              <w:tab/>
            </w:r>
            <w:r>
              <w:fldChar w:fldCharType="begin"/>
            </w:r>
            <w:r>
              <w:instrText xml:space="preserve"> PAGEREF _Toc92975718 \h </w:instrText>
            </w:r>
            <w:r/>
            <w:r>
              <w:fldChar w:fldCharType="separate"/>
            </w:r>
            <w:r>
              <w:t xml:space="preserve">2</w:t>
            </w:r>
            <w:r>
              <w:fldChar w:fldCharType="end"/>
            </w:r>
          </w:hyperlink>
          <w:r/>
          <w:r/>
        </w:p>
        <w:p>
          <w:pPr>
            <w:pStyle w:val="446"/>
            <w:tabs>
              <w:tab w:val="right" w:pos="9350" w:leader="dot"/>
            </w:tabs>
            <w:rPr>
              <w:rFonts w:cstheme="minorBidi" w:hAnsiTheme="minorHAnsi" w:eastAsiaTheme="minorEastAsia"/>
              <w:sz w:val="22"/>
              <w:szCs w:val="22"/>
              <w:lang w:val="en-US"/>
            </w:rPr>
          </w:pPr>
          <w:r/>
          <w:hyperlink w:tooltip="Current document" w:anchor="_Toc92975719" w:history="1">
            <w:r>
              <w:rPr>
                <w:rStyle w:val="447"/>
                <w:shd w:val="clear" w:color="auto" w:fill="FFFFFF"/>
                <w:lang w:eastAsia="en-IN"/>
              </w:rPr>
              <w:t xml:space="preserve">The Macro </w:t>
            </w:r>
            <w:r>
              <w:rPr>
                <w:rStyle w:val="447"/>
              </w:rPr>
              <w:t xml:space="preserve">environment</w:t>
            </w:r>
            <w:r>
              <w:rPr>
                <w:rStyle w:val="447"/>
                <w:shd w:val="clear" w:color="auto" w:fill="FFFFFF"/>
                <w:lang w:eastAsia="en-IN"/>
              </w:rPr>
              <w:t xml:space="preserve"> or </w:t>
            </w:r>
            <w:r>
              <w:rPr>
                <w:rStyle w:val="447"/>
              </w:rPr>
              <w:t xml:space="preserve">PESTLE</w:t>
            </w:r>
            <w:r>
              <w:rPr>
                <w:rStyle w:val="447"/>
                <w:shd w:val="clear" w:color="auto" w:fill="FFFFFF"/>
                <w:lang w:eastAsia="en-IN"/>
              </w:rPr>
              <w:t xml:space="preserve"> Factors of the organisation</w:t>
            </w:r>
            <w:r>
              <w:tab/>
            </w:r>
            <w:r>
              <w:fldChar w:fldCharType="begin"/>
            </w:r>
            <w:r>
              <w:instrText xml:space="preserve"> PAGEREF _Toc92975719 \h </w:instrText>
            </w:r>
            <w:r/>
            <w:r>
              <w:fldChar w:fldCharType="separate"/>
            </w:r>
            <w:r>
              <w:t xml:space="preserve">2</w:t>
            </w:r>
            <w:r>
              <w:fldChar w:fldCharType="end"/>
            </w:r>
          </w:hyperlink>
          <w:r/>
          <w:r/>
        </w:p>
        <w:p>
          <w:pPr>
            <w:pStyle w:val="446"/>
            <w:tabs>
              <w:tab w:val="right" w:pos="9350" w:leader="dot"/>
            </w:tabs>
            <w:rPr>
              <w:rFonts w:cstheme="minorBidi" w:hAnsiTheme="minorHAnsi" w:eastAsiaTheme="minorEastAsia"/>
              <w:sz w:val="22"/>
              <w:szCs w:val="22"/>
              <w:lang w:val="en-US"/>
            </w:rPr>
          </w:pPr>
          <w:r/>
          <w:hyperlink w:tooltip="Current document" w:anchor="_Toc92975720" w:history="1">
            <w:r>
              <w:rPr>
                <w:rStyle w:val="447"/>
              </w:rPr>
              <w:t xml:space="preserve">Porter’s 5 Force Model</w:t>
            </w:r>
            <w:r>
              <w:tab/>
            </w:r>
            <w:r>
              <w:fldChar w:fldCharType="begin"/>
            </w:r>
            <w:r>
              <w:instrText xml:space="preserve"> PAGEREF _Toc92975720 \h </w:instrText>
            </w:r>
            <w:r/>
            <w:r>
              <w:fldChar w:fldCharType="separate"/>
            </w:r>
            <w:r>
              <w:t xml:space="preserve">4</w:t>
            </w:r>
            <w:r>
              <w:fldChar w:fldCharType="end"/>
            </w:r>
          </w:hyperlink>
          <w:r/>
          <w:r/>
        </w:p>
        <w:p>
          <w:pPr>
            <w:pStyle w:val="446"/>
            <w:tabs>
              <w:tab w:val="right" w:pos="9350" w:leader="dot"/>
            </w:tabs>
            <w:rPr>
              <w:rFonts w:cstheme="minorBidi" w:hAnsiTheme="minorHAnsi" w:eastAsiaTheme="minorEastAsia"/>
              <w:sz w:val="22"/>
              <w:szCs w:val="22"/>
              <w:lang w:val="en-US"/>
            </w:rPr>
          </w:pPr>
          <w:r/>
          <w:hyperlink w:tooltip="Current document" w:anchor="_Toc92975721" w:history="1">
            <w:r>
              <w:rPr>
                <w:rStyle w:val="447"/>
              </w:rPr>
              <w:t xml:space="preserve">SWOT Analysis</w:t>
            </w:r>
            <w:r>
              <w:tab/>
            </w:r>
            <w:r>
              <w:fldChar w:fldCharType="begin"/>
            </w:r>
            <w:r>
              <w:instrText xml:space="preserve"> PAGEREF _Toc92975721 \h </w:instrText>
            </w:r>
            <w:r/>
            <w:r>
              <w:fldChar w:fldCharType="separate"/>
            </w:r>
            <w:r>
              <w:t xml:space="preserve">6</w:t>
            </w:r>
            <w:r>
              <w:fldChar w:fldCharType="end"/>
            </w:r>
          </w:hyperlink>
          <w:r/>
          <w:r/>
        </w:p>
        <w:p>
          <w:pPr>
            <w:pStyle w:val="446"/>
            <w:tabs>
              <w:tab w:val="right" w:pos="9350" w:leader="dot"/>
            </w:tabs>
            <w:rPr>
              <w:rFonts w:cstheme="minorBidi" w:hAnsiTheme="minorHAnsi" w:eastAsiaTheme="minorEastAsia"/>
              <w:sz w:val="22"/>
              <w:szCs w:val="22"/>
              <w:lang w:val="en-US"/>
            </w:rPr>
          </w:pPr>
          <w:r/>
          <w:hyperlink w:tooltip="Current document" w:anchor="_Toc92975722" w:history="1">
            <w:r>
              <w:rPr>
                <w:rStyle w:val="447"/>
              </w:rPr>
              <w:t xml:space="preserve">STP Model of the organisation</w:t>
            </w:r>
            <w:r>
              <w:tab/>
            </w:r>
            <w:r>
              <w:fldChar w:fldCharType="begin"/>
            </w:r>
            <w:r>
              <w:instrText xml:space="preserve"> PAGEREF _Toc92975722 \h </w:instrText>
            </w:r>
            <w:r/>
            <w:r>
              <w:fldChar w:fldCharType="separate"/>
            </w:r>
            <w:r>
              <w:t xml:space="preserve">7</w:t>
            </w:r>
            <w:r>
              <w:fldChar w:fldCharType="end"/>
            </w:r>
          </w:hyperlink>
          <w:r/>
          <w:r/>
        </w:p>
        <w:p>
          <w:pPr>
            <w:pStyle w:val="446"/>
            <w:tabs>
              <w:tab w:val="right" w:pos="9350" w:leader="dot"/>
            </w:tabs>
            <w:rPr>
              <w:rFonts w:cstheme="minorBidi" w:hAnsiTheme="minorHAnsi" w:eastAsiaTheme="minorEastAsia"/>
              <w:sz w:val="22"/>
              <w:szCs w:val="22"/>
              <w:lang w:val="en-US"/>
            </w:rPr>
          </w:pPr>
          <w:r/>
          <w:hyperlink w:tooltip="Current document" w:anchor="_Toc92975723" w:history="1">
            <w:r>
              <w:rPr>
                <w:rStyle w:val="447"/>
              </w:rPr>
              <w:t xml:space="preserve">4P's of Marketing Mix strategies of the Company</w:t>
            </w:r>
            <w:r>
              <w:tab/>
            </w:r>
            <w:r>
              <w:fldChar w:fldCharType="begin"/>
            </w:r>
            <w:r>
              <w:instrText xml:space="preserve"> PAGEREF _Toc92975723 \h </w:instrText>
            </w:r>
            <w:r/>
            <w:r>
              <w:fldChar w:fldCharType="separate"/>
            </w:r>
            <w:r>
              <w:t xml:space="preserve">8</w:t>
            </w:r>
            <w:r>
              <w:fldChar w:fldCharType="end"/>
            </w:r>
          </w:hyperlink>
          <w:r/>
          <w:r/>
        </w:p>
        <w:p>
          <w:pPr>
            <w:pStyle w:val="446"/>
            <w:tabs>
              <w:tab w:val="right" w:pos="9350" w:leader="dot"/>
            </w:tabs>
            <w:rPr>
              <w:rFonts w:cstheme="minorBidi" w:hAnsiTheme="minorHAnsi" w:eastAsiaTheme="minorEastAsia"/>
              <w:sz w:val="22"/>
              <w:szCs w:val="22"/>
              <w:lang w:val="en-US"/>
            </w:rPr>
          </w:pPr>
          <w:r/>
          <w:hyperlink w:tooltip="Current document" w:anchor="_Toc92975724" w:history="1">
            <w:r>
              <w:rPr>
                <w:rStyle w:val="447"/>
              </w:rPr>
              <w:t xml:space="preserve">Conclusion</w:t>
            </w:r>
            <w:r>
              <w:tab/>
            </w:r>
            <w:r>
              <w:fldChar w:fldCharType="begin"/>
            </w:r>
            <w:r>
              <w:instrText xml:space="preserve"> PAGEREF _Toc92975724 \h </w:instrText>
            </w:r>
            <w:r/>
            <w:r>
              <w:fldChar w:fldCharType="separate"/>
            </w:r>
            <w:r>
              <w:t xml:space="preserve">9</w:t>
            </w:r>
            <w:r>
              <w:fldChar w:fldCharType="end"/>
            </w:r>
          </w:hyperlink>
          <w:r/>
          <w:r/>
        </w:p>
        <w:p>
          <w:pPr>
            <w:pStyle w:val="446"/>
            <w:tabs>
              <w:tab w:val="right" w:pos="9350" w:leader="dot"/>
            </w:tabs>
            <w:rPr>
              <w:rFonts w:cstheme="minorBidi" w:hAnsiTheme="minorHAnsi" w:eastAsiaTheme="minorEastAsia"/>
              <w:sz w:val="22"/>
              <w:szCs w:val="22"/>
              <w:lang w:val="en-US"/>
            </w:rPr>
          </w:pPr>
          <w:r/>
          <w:hyperlink w:tooltip="Current document" w:anchor="_Toc92975725" w:history="1">
            <w:r>
              <w:rPr>
                <w:rStyle w:val="447"/>
              </w:rPr>
              <w:t xml:space="preserve">Recommendations</w:t>
            </w:r>
            <w:r>
              <w:tab/>
            </w:r>
            <w:r>
              <w:fldChar w:fldCharType="begin"/>
            </w:r>
            <w:r>
              <w:instrText xml:space="preserve"> PAGEREF _Toc92975725 \h </w:instrText>
            </w:r>
            <w:r/>
            <w:r>
              <w:fldChar w:fldCharType="separate"/>
            </w:r>
            <w:r>
              <w:t xml:space="preserve">10</w:t>
            </w:r>
            <w:r>
              <w:fldChar w:fldCharType="end"/>
            </w:r>
          </w:hyperlink>
          <w:r/>
          <w:r/>
        </w:p>
        <w:p>
          <w:pPr>
            <w:pStyle w:val="446"/>
            <w:tabs>
              <w:tab w:val="right" w:pos="9350" w:leader="dot"/>
            </w:tabs>
            <w:rPr>
              <w:rFonts w:cstheme="minorBidi" w:hAnsiTheme="minorHAnsi" w:eastAsiaTheme="minorEastAsia"/>
              <w:sz w:val="22"/>
              <w:szCs w:val="22"/>
              <w:lang w:val="en-US"/>
            </w:rPr>
          </w:pPr>
          <w:r/>
          <w:hyperlink w:tooltip="Current document" w:anchor="_Toc92975726" w:history="1">
            <w:r>
              <w:rPr>
                <w:rStyle w:val="447"/>
              </w:rPr>
              <w:t xml:space="preserve">References</w:t>
            </w:r>
            <w:r>
              <w:tab/>
            </w:r>
            <w:r>
              <w:fldChar w:fldCharType="begin"/>
            </w:r>
            <w:r>
              <w:instrText xml:space="preserve"> PAGEREF _Toc92975726 \h </w:instrText>
            </w:r>
            <w:r/>
            <w:r>
              <w:fldChar w:fldCharType="separate"/>
            </w:r>
            <w:r>
              <w:t xml:space="preserve">11</w:t>
            </w:r>
            <w:r>
              <w:fldChar w:fldCharType="end"/>
            </w:r>
          </w:hyperlink>
          <w:r/>
          <w:r/>
        </w:p>
        <w:p>
          <w:r>
            <w:fldChar w:fldCharType="end"/>
          </w:r>
          <w:r/>
        </w:p>
      </w:sdtContent>
    </w:sdt>
    <w:p>
      <w:pPr>
        <w:jc w:val="left"/>
        <w:spacing w:lineRule="auto" w:line="240" w:after="0" w:before="0"/>
        <w:rPr>
          <w:b/>
          <w:bCs/>
          <w:szCs w:val="48"/>
          <w:kern w:val="36"/>
        </w:rPr>
      </w:pPr>
      <w:r>
        <w:br w:type="page"/>
      </w:r>
      <w:r/>
    </w:p>
    <w:p>
      <w:pPr>
        <w:pStyle w:val="425"/>
      </w:pPr>
      <w:r/>
      <w:bookmarkStart w:id="0" w:name="_Toc92975718"/>
      <w:r>
        <w:t xml:space="preserve">Introduction</w:t>
      </w:r>
      <w:bookmarkEnd w:id="0"/>
      <w:r/>
      <w:r/>
    </w:p>
    <w:p>
      <w:pPr>
        <w:spacing w:after="240" w:before="240"/>
        <w:tabs>
          <w:tab w:val="left" w:pos="3118" w:leader="none"/>
        </w:tabs>
      </w:pPr>
      <w:r>
        <w:t xml:space="preserve">In this assessment, the case study of </w:t>
      </w:r>
      <w:r>
        <w:rPr>
          <w:b/>
          <w:color w:val="FF0000"/>
        </w:rPr>
        <w:t xml:space="preserve">KFC</w:t>
      </w:r>
      <w:r>
        <w:t xml:space="preserve"> and the macro or external environmental factors </w:t>
      </w:r>
      <w:r>
        <w:rPr>
          <w:color w:val="FF0000"/>
        </w:rPr>
        <w:t xml:space="preserve">regarding </w:t>
      </w:r>
      <w:r>
        <w:t xml:space="preserve">how </w:t>
      </w:r>
      <w:r>
        <w:t xml:space="preserve">to </w:t>
      </w:r>
      <w:r>
        <w:rPr>
          <w:color w:val="FF0000"/>
        </w:rPr>
        <w:t xml:space="preserve">enhance</w:t>
      </w:r>
      <w:r>
        <w:t xml:space="preserve"> the business of </w:t>
      </w:r>
      <w:r>
        <w:rPr>
          <w:b/>
          <w:color w:val="FF0000"/>
        </w:rPr>
        <w:t xml:space="preserve">KFC</w:t>
      </w:r>
      <w:r>
        <w:t xml:space="preserve"> </w:t>
      </w:r>
      <w:r>
        <w:t xml:space="preserve">will be discussed. For this reason, the PESTLE analysis will be presented here and the </w:t>
      </w:r>
      <w:r>
        <w:t xml:space="preserve">favourable</w:t>
      </w:r>
      <w:r>
        <w:t xml:space="preserve"> and </w:t>
      </w:r>
      <w:r>
        <w:t xml:space="preserve">unfavourable</w:t>
      </w:r>
      <w:r>
        <w:t xml:space="preserve"> factors in the PESTLE of the </w:t>
      </w:r>
      <w:r>
        <w:t xml:space="preserve">Company</w:t>
      </w:r>
      <w:r>
        <w:t xml:space="preserve"> </w:t>
      </w:r>
      <w:r>
        <w:t xml:space="preserve">will</w:t>
      </w:r>
      <w:r>
        <w:t xml:space="preserve"> be described. After that, P</w:t>
      </w:r>
      <w:r>
        <w:t xml:space="preserve">orter's </w:t>
      </w:r>
      <w:r>
        <w:t xml:space="preserve">five-force</w:t>
      </w:r>
      <w:r>
        <w:t xml:space="preserve"> model and the high, medium, and low forces are explained here. Therefore, the SWOT analysis of </w:t>
      </w:r>
      <w:r>
        <w:rPr>
          <w:b/>
          <w:color w:val="FF0000"/>
        </w:rPr>
        <w:t xml:space="preserve">KFC</w:t>
      </w:r>
      <w:r>
        <w:t xml:space="preserve"> and the STP model of the </w:t>
      </w:r>
      <w:r>
        <w:t xml:space="preserve">Company</w:t>
      </w:r>
      <w:r>
        <w:t xml:space="preserve"> will be described. At the end of this study, the 4P's of marketing mix strategies</w:t>
      </w:r>
      <w:r>
        <w:t xml:space="preserve"> </w:t>
      </w:r>
      <w:r>
        <w:rPr>
          <w:color w:val="FF0000"/>
        </w:rPr>
        <w:t xml:space="preserve">regarding</w:t>
      </w:r>
      <w:r>
        <w:t xml:space="preserve"> </w:t>
      </w:r>
      <w:r>
        <w:t xml:space="preserve">how </w:t>
      </w:r>
      <w:r>
        <w:t xml:space="preserve">made an impact and the important recommendations </w:t>
      </w:r>
      <w:r>
        <w:rPr>
          <w:color w:val="FF0000"/>
        </w:rPr>
        <w:t xml:space="preserve">will be</w:t>
      </w:r>
      <w:r>
        <w:t xml:space="preserve"> presented here. </w:t>
      </w:r>
      <w:r/>
    </w:p>
    <w:p>
      <w:pPr>
        <w:pStyle w:val="425"/>
        <w:rPr>
          <w:shd w:val="clear" w:color="auto" w:fill="FFFFFF"/>
          <w:lang w:eastAsia="en-IN"/>
        </w:rPr>
      </w:pPr>
      <w:r/>
      <w:bookmarkStart w:id="1" w:name="_Toc92975719"/>
      <w:r>
        <w:rPr>
          <w:shd w:val="clear" w:color="auto" w:fill="FFFFFF"/>
          <w:lang w:eastAsia="en-IN"/>
        </w:rPr>
        <w:t xml:space="preserve">The Macro </w:t>
      </w:r>
      <w:r>
        <w:t xml:space="preserve">environment</w:t>
      </w:r>
      <w:r>
        <w:rPr>
          <w:shd w:val="clear" w:color="auto" w:fill="FFFFFF"/>
          <w:lang w:eastAsia="en-IN"/>
        </w:rPr>
        <w:t xml:space="preserve"> or </w:t>
      </w:r>
      <w:r>
        <w:t xml:space="preserve">PESTLE</w:t>
      </w:r>
      <w:r>
        <w:rPr>
          <w:shd w:val="clear" w:color="auto" w:fill="FFFFFF"/>
          <w:lang w:eastAsia="en-IN"/>
        </w:rPr>
        <w:t xml:space="preserve"> Factors of the organi</w:t>
      </w:r>
      <w:r>
        <w:rPr>
          <w:shd w:val="clear" w:color="auto" w:fill="FFFFFF"/>
          <w:lang w:eastAsia="en-IN"/>
        </w:rPr>
        <w:t xml:space="preserve">s</w:t>
      </w:r>
      <w:r>
        <w:rPr>
          <w:shd w:val="clear" w:color="auto" w:fill="FFFFFF"/>
          <w:lang w:eastAsia="en-IN"/>
        </w:rPr>
        <w:t xml:space="preserve">ation</w:t>
      </w:r>
      <w:bookmarkEnd w:id="1"/>
      <w:r/>
      <w:r/>
    </w:p>
    <w:p>
      <w:pPr>
        <w:jc w:val="center"/>
        <w:spacing w:lineRule="auto" w:line="240" w:after="0" w:before="0"/>
        <w:rPr>
          <w:b/>
          <w:bCs/>
          <w:shd w:val="clear" w:color="auto" w:fill="FFFFFF"/>
          <w:lang w:eastAsia="en-IN"/>
        </w:rPr>
      </w:pPr>
      <w:r>
        <w:rPr>
          <w:b/>
          <w:bCs/>
          <w:shd w:val="clear" w:color="auto" w:fill="FFFFFF"/>
          <w:lang w:eastAsia="en-IN"/>
        </w:rPr>
      </w:r>
      <w:r/>
    </w:p>
    <w:p>
      <w:pPr>
        <w:jc w:val="center"/>
        <w:spacing w:lineRule="auto" w:line="240" w:after="0" w:before="0"/>
        <w:rPr>
          <w:b/>
          <w:bCs/>
          <w:shd w:val="clear" w:color="auto" w:fill="FFFFFF"/>
          <w:lang w:eastAsia="en-IN"/>
        </w:rPr>
      </w:pPr>
      <w:r>
        <w:rPr>
          <w:b/>
          <w:bCs/>
          <w:shd w:val="clear" w:color="auto" w:fill="FFFFFF"/>
          <w:lang w:eastAsia="en-IN"/>
        </w:rPr>
      </w:r>
      <w:r/>
    </w:p>
    <w:p>
      <w:pPr>
        <w:jc w:val="center"/>
        <w:spacing w:lineRule="auto" w:line="240" w:after="0" w:before="0"/>
        <w:rPr>
          <w:lang w:eastAsia="en-IN"/>
        </w:rPr>
      </w:pPr>
      <w:r>
        <w:rPr>
          <w:b/>
          <w:bCs/>
          <w:shd w:val="clear" w:color="auto" w:fill="FFFFFF"/>
        </w:rPr>
        <mc:AlternateContent>
          <mc:Choice Requires="wpg">
            <w:drawing>
              <wp:inline xmlns:wp="http://schemas.openxmlformats.org/drawingml/2006/wordprocessingDrawing" distT="0" distB="0" distL="0" distR="0">
                <wp:extent cx="5000625" cy="3173474"/>
                <wp:effectExtent l="19050" t="0" r="9525" b="0"/>
                <wp:docPr id="2" name="Picture 4" hidden="false"/>
                <wp:cNvGraphicFramePr>
                  <a:graphicFrameLocks xmlns:a="http://schemas.openxmlformats.org/drawingml/2006/main" noChangeAspect="true"/>
                </wp:cNvGraphicFramePr>
                <a:graphic xmlns:a="http://schemas.openxmlformats.org/drawingml/2006/main">
                  <a:graphicData uri="http://schemas.openxmlformats.org/drawingml/2006/picture">
                    <pic:pic xmlns:pic="http://schemas.openxmlformats.org/drawingml/2006/picture">
                      <pic:nvPicPr>
                        <pic:cNvPr id="5" name="Picture 1" hidden="0"/>
                        <pic:cNvPicPr>
                          <a:picLocks noChangeAspect="1"/>
                        </pic:cNvPicPr>
                      </pic:nvPicPr>
                      <pic:blipFill>
                        <a:blip r:embed="rId10"/>
                        <a:stretch/>
                      </pic:blipFill>
                      <pic:spPr bwMode="auto">
                        <a:xfrm>
                          <a:off x="0" y="0"/>
                          <a:ext cx="5000625" cy="3173473"/>
                        </a:xfrm>
                        <a:prstGeom prst="rect">
                          <a:avLst/>
                        </a:prstGeom>
                        <a:noFill/>
                        <a:ln>
                          <a:noFill/>
                        </a:ln>
                      </pic:spPr>
                    </pic:pic>
                  </a:graphicData>
                </a:graphic>
              </wp:inline>
            </w:drawing>
          </mc:Choice>
          <mc:Fallback>
            <w:pict>
              <v:shapetype type="#_x0000_t75" o:spt="75" coordsize="21600,21600" o:preferrelative="t" path="m@4@5l@4@11@9@11@9@5xe">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shapetype>
              <v:shape id="_x0000_i1" o:spid="_x0000_s1" type="#_x0000_t75" style="mso-wrap-distance-left:0.0pt;mso-wrap-distance-top:0.0pt;mso-wrap-distance-right:0.0pt;mso-wrap-distance-bottom:0.0pt;width:393.8pt;height:249.9pt;">
                <v:path textboxrect="0,0,0,0"/>
                <v:imagedata r:id="rId10" o:title=""/>
              </v:shape>
            </w:pict>
          </mc:Fallback>
        </mc:AlternateContent>
      </w:r>
      <w:r/>
    </w:p>
    <w:p>
      <w:pPr>
        <w:pStyle w:val="441"/>
        <w:jc w:val="center"/>
        <w:rPr>
          <w:color w:val="auto"/>
          <w:sz w:val="24"/>
          <w:szCs w:val="24"/>
          <w:lang w:eastAsia="en-IN"/>
        </w:rPr>
      </w:pPr>
      <w:r>
        <w:rPr>
          <w:color w:val="auto"/>
          <w:sz w:val="24"/>
          <w:szCs w:val="24"/>
        </w:rPr>
        <w:t xml:space="preserve">Figure </w:t>
      </w:r>
      <w:r>
        <w:rPr>
          <w:color w:val="auto"/>
          <w:sz w:val="24"/>
          <w:szCs w:val="24"/>
        </w:rPr>
        <w:fldChar w:fldCharType="begin"/>
      </w:r>
      <w:r>
        <w:rPr>
          <w:color w:val="auto"/>
          <w:sz w:val="24"/>
          <w:szCs w:val="24"/>
        </w:rPr>
        <w:instrText xml:space="preserve"> SEQ Figure \* ARABIC </w:instrText>
      </w:r>
      <w:r>
        <w:rPr>
          <w:color w:val="auto"/>
          <w:sz w:val="24"/>
          <w:szCs w:val="24"/>
        </w:rPr>
        <w:fldChar w:fldCharType="separate"/>
      </w:r>
      <w:r>
        <w:rPr>
          <w:color w:val="auto"/>
          <w:sz w:val="24"/>
          <w:szCs w:val="24"/>
        </w:rPr>
        <w:t xml:space="preserve">1</w:t>
      </w:r>
      <w:r>
        <w:rPr>
          <w:color w:val="auto"/>
          <w:sz w:val="24"/>
          <w:szCs w:val="24"/>
        </w:rPr>
        <w:fldChar w:fldCharType="end"/>
      </w:r>
      <w:r>
        <w:rPr>
          <w:color w:val="auto"/>
          <w:sz w:val="24"/>
          <w:szCs w:val="24"/>
        </w:rPr>
        <w:t xml:space="preserve">:</w:t>
      </w:r>
      <w:r>
        <w:rPr>
          <w:color w:val="auto"/>
          <w:sz w:val="24"/>
          <w:szCs w:val="24"/>
          <w:shd w:val="clear" w:color="auto" w:fill="FFFFFF"/>
          <w:lang w:eastAsia="en-IN"/>
        </w:rPr>
        <w:t xml:space="preserve"> PESTLE analysis</w:t>
      </w:r>
      <w:r/>
    </w:p>
    <w:p>
      <w:pPr>
        <w:jc w:val="center"/>
        <w:rPr>
          <w:lang w:eastAsia="en-IN"/>
        </w:rPr>
      </w:pPr>
      <w:r>
        <w:rPr>
          <w:shd w:val="clear" w:color="auto" w:fill="FFFFFF"/>
          <w:lang w:eastAsia="en-IN"/>
        </w:rPr>
        <w:t xml:space="preserve">(Source:</w:t>
      </w:r>
      <w:r>
        <w:rPr>
          <w:shd w:val="clear" w:color="auto" w:fill="FFFFFF"/>
          <w:lang w:eastAsia="en-IN"/>
        </w:rPr>
        <w:t xml:space="preserve"> </w:t>
      </w:r>
      <w:r>
        <w:rPr>
          <w:shd w:val="clear" w:color="auto" w:fill="FFFFFF"/>
          <w:lang w:eastAsia="en-IN"/>
        </w:rPr>
        <w:t xml:space="preserve">Vallati</w:t>
      </w:r>
      <w:r>
        <w:rPr>
          <w:shd w:val="clear" w:color="auto" w:fill="FFFFFF"/>
          <w:lang w:eastAsia="en-IN"/>
        </w:rPr>
        <w:t xml:space="preserve">, 2019)</w:t>
      </w:r>
      <w:r/>
    </w:p>
    <w:p>
      <w:pPr>
        <w:rPr>
          <w:b/>
          <w:bCs/>
          <w:shd w:val="clear" w:color="auto" w:fill="FFFFFF"/>
          <w:lang w:eastAsia="en-IN"/>
        </w:rPr>
      </w:pPr>
      <w:r>
        <w:rPr>
          <w:b/>
          <w:bCs/>
          <w:shd w:val="clear" w:color="auto" w:fill="FFFFFF"/>
          <w:lang w:eastAsia="en-IN"/>
        </w:rPr>
        <w:t xml:space="preserve">Political</w:t>
      </w:r>
      <w:r>
        <w:rPr>
          <w:b/>
          <w:bCs/>
          <w:shd w:val="clear" w:color="auto" w:fill="FFFFFF"/>
          <w:lang w:eastAsia="en-IN"/>
        </w:rPr>
        <w:t xml:space="preserve"> </w:t>
      </w:r>
      <w:r>
        <w:rPr>
          <w:b/>
          <w:bCs/>
          <w:color w:val="FF0000"/>
          <w:shd w:val="clear" w:color="auto" w:fill="FFFFFF"/>
          <w:lang w:eastAsia="en-IN"/>
        </w:rPr>
        <w:t xml:space="preserve">-</w:t>
      </w:r>
      <w:r>
        <w:rPr>
          <w:b/>
          <w:bCs/>
          <w:color w:val="FF0000"/>
          <w:shd w:val="clear" w:color="auto" w:fill="FFFFFF"/>
          <w:lang w:eastAsia="en-IN"/>
        </w:rPr>
        <w:t xml:space="preserve"> </w:t>
      </w:r>
      <w:r>
        <w:rPr>
          <w:b/>
          <w:bCs/>
          <w:color w:val="FF0000"/>
          <w:shd w:val="clear" w:color="auto" w:fill="FFFFFF"/>
          <w:lang w:eastAsia="en-IN"/>
        </w:rPr>
        <w:t xml:space="preserve">Unfavourable</w:t>
      </w:r>
      <w:r/>
    </w:p>
    <w:p>
      <w:pPr>
        <w:rPr>
          <w:lang w:eastAsia="en-IN"/>
        </w:rPr>
      </w:pPr>
      <w:r>
        <w:rPr>
          <w:lang w:eastAsia="en-IN"/>
        </w:rPr>
        <w:t xml:space="preserve">Achinas</w:t>
      </w:r>
      <w:r>
        <w:rPr>
          <w:lang w:eastAsia="en-IN"/>
        </w:rPr>
        <w:t xml:space="preserve"> </w:t>
      </w:r>
      <w:r>
        <w:rPr>
          <w:i/>
          <w:iCs/>
          <w:lang w:eastAsia="en-IN"/>
        </w:rPr>
        <w:t xml:space="preserve">et al.</w:t>
      </w:r>
      <w:r>
        <w:rPr>
          <w:lang w:eastAsia="en-IN"/>
        </w:rPr>
        <w:t xml:space="preserve"> (</w:t>
      </w:r>
      <w:r>
        <w:rPr>
          <w:lang w:eastAsia="en-IN"/>
        </w:rPr>
        <w:t xml:space="preserve">2019) reflected that </w:t>
      </w:r>
      <w:r>
        <w:rPr>
          <w:lang w:eastAsia="en-IN"/>
        </w:rPr>
        <w:t xml:space="preserve">the</w:t>
      </w:r>
      <w:r>
        <w:rPr>
          <w:lang w:eastAsia="en-IN"/>
        </w:rPr>
        <w:t xml:space="preserve"> government of the UK has always been supporting the fair commitment of trade for both foreign and local customers. Moreover, their lack of clarity on the existence of the UK from the European Union has made it extremely difficult for </w:t>
      </w:r>
      <w:r>
        <w:rPr>
          <w:color w:val="FF0000"/>
          <w:lang w:eastAsia="en-IN"/>
        </w:rPr>
        <w:t xml:space="preserve">KFC</w:t>
      </w:r>
      <w:r>
        <w:rPr>
          <w:lang w:eastAsia="en-IN"/>
        </w:rPr>
        <w:t xml:space="preserve"> to </w:t>
      </w:r>
      <w:r>
        <w:rPr>
          <w:lang w:eastAsia="en-IN"/>
        </w:rPr>
        <w:t xml:space="preserve">plan beyond the boundary of Brexit. </w:t>
      </w:r>
      <w:r>
        <w:rPr>
          <w:lang w:eastAsia="en-IN"/>
        </w:rPr>
        <w:t xml:space="preserve">Therefore,</w:t>
      </w:r>
      <w:r>
        <w:rPr>
          <w:lang w:eastAsia="en-IN"/>
        </w:rPr>
        <w:t xml:space="preserve"> the political factor in the UK is </w:t>
      </w:r>
      <w:r>
        <w:rPr>
          <w:color w:val="FF0000"/>
          <w:lang w:eastAsia="en-IN"/>
        </w:rPr>
        <w:t xml:space="preserve">unfavourable</w:t>
      </w:r>
      <w:r>
        <w:rPr>
          <w:color w:val="FF0000"/>
          <w:lang w:eastAsia="en-IN"/>
        </w:rPr>
        <w:t xml:space="preserve"> </w:t>
      </w:r>
      <w:r>
        <w:rPr>
          <w:lang w:eastAsia="en-IN"/>
        </w:rPr>
        <w:t xml:space="preserve">for </w:t>
      </w:r>
      <w:r>
        <w:rPr>
          <w:b/>
          <w:color w:val="FF0000"/>
          <w:lang w:eastAsia="en-IN"/>
        </w:rPr>
        <w:t xml:space="preserve">KFC</w:t>
      </w:r>
      <w:r>
        <w:rPr>
          <w:b/>
          <w:lang w:eastAsia="en-IN"/>
        </w:rPr>
        <w:t xml:space="preserve">.</w:t>
      </w:r>
      <w:r/>
    </w:p>
    <w:p>
      <w:pPr>
        <w:rPr>
          <w:b/>
          <w:bCs/>
          <w:shd w:val="clear" w:color="auto" w:fill="FFFFFF"/>
          <w:lang w:eastAsia="en-IN"/>
        </w:rPr>
      </w:pPr>
      <w:r>
        <w:rPr>
          <w:b/>
          <w:bCs/>
          <w:shd w:val="clear" w:color="auto" w:fill="FFFFFF"/>
          <w:lang w:eastAsia="en-IN"/>
        </w:rPr>
        <w:t xml:space="preserve">Economic</w:t>
      </w:r>
      <w:r>
        <w:rPr>
          <w:b/>
          <w:bCs/>
          <w:shd w:val="clear" w:color="auto" w:fill="FFFFFF"/>
          <w:lang w:eastAsia="en-IN"/>
        </w:rPr>
        <w:t xml:space="preserve"> </w:t>
      </w:r>
      <w:r>
        <w:rPr>
          <w:b/>
          <w:bCs/>
          <w:color w:val="FF0000"/>
          <w:shd w:val="clear" w:color="auto" w:fill="FFFFFF"/>
          <w:lang w:eastAsia="en-IN"/>
        </w:rPr>
        <w:t xml:space="preserve">-</w:t>
      </w:r>
      <w:r>
        <w:rPr>
          <w:b/>
          <w:bCs/>
          <w:color w:val="FF0000"/>
          <w:shd w:val="clear" w:color="auto" w:fill="FFFFFF"/>
          <w:lang w:eastAsia="en-IN"/>
        </w:rPr>
        <w:t xml:space="preserve"> F</w:t>
      </w:r>
      <w:r>
        <w:rPr>
          <w:b/>
          <w:bCs/>
          <w:color w:val="FF0000"/>
          <w:shd w:val="clear" w:color="auto" w:fill="FFFFFF"/>
          <w:lang w:eastAsia="en-IN"/>
        </w:rPr>
        <w:t xml:space="preserve">avourable</w:t>
      </w:r>
      <w:r/>
    </w:p>
    <w:p>
      <w:pPr>
        <w:rPr>
          <w:lang w:eastAsia="en-IN"/>
        </w:rPr>
      </w:pPr>
      <w:r>
        <w:rPr>
          <w:shd w:val="clear" w:color="auto" w:fill="FFFFFF"/>
          <w:lang w:eastAsia="en-IN"/>
        </w:rPr>
        <w:t xml:space="preserve">Nardone</w:t>
      </w:r>
      <w:r>
        <w:rPr>
          <w:shd w:val="clear" w:color="auto" w:fill="FFFFFF"/>
          <w:lang w:eastAsia="en-IN"/>
        </w:rPr>
        <w:t xml:space="preserve"> (2019</w:t>
      </w:r>
      <w:r>
        <w:rPr>
          <w:shd w:val="clear" w:color="auto" w:fill="FFFFFF"/>
          <w:lang w:eastAsia="en-IN"/>
        </w:rPr>
        <w:t xml:space="preserve">) reflected</w:t>
      </w:r>
      <w:r>
        <w:rPr>
          <w:shd w:val="clear" w:color="auto" w:fill="FFFFFF"/>
          <w:lang w:eastAsia="en-IN"/>
        </w:rPr>
        <w:t xml:space="preserve"> that the </w:t>
      </w:r>
      <w:r>
        <w:rPr>
          <w:shd w:val="clear" w:color="auto" w:fill="FFFFFF"/>
          <w:lang w:eastAsia="en-IN"/>
        </w:rPr>
        <w:t xml:space="preserve">UK ranks</w:t>
      </w:r>
      <w:r>
        <w:rPr>
          <w:shd w:val="clear" w:color="auto" w:fill="FFFFFF"/>
          <w:lang w:eastAsia="en-IN"/>
        </w:rPr>
        <w:t xml:space="preserve"> seven in terms of the biggest economy globally in Europe it ranks third. However, ever since the pandemic started, UK economic performance has been worst. Due to this, the share of the consumer market has been reducing and the purchasing power of the </w:t>
      </w:r>
      <w:r>
        <w:rPr>
          <w:shd w:val="clear" w:color="auto" w:fill="FFFFFF"/>
          <w:lang w:eastAsia="en-IN"/>
        </w:rPr>
        <w:t xml:space="preserve">people</w:t>
      </w:r>
      <w:r>
        <w:rPr>
          <w:shd w:val="clear" w:color="auto" w:fill="FFFFFF"/>
          <w:lang w:eastAsia="en-IN"/>
        </w:rPr>
        <w:t xml:space="preserve"> had reduced drastically. Moreover, the market of</w:t>
      </w:r>
      <w:r>
        <w:rPr>
          <w:shd w:val="clear" w:color="auto" w:fill="FFFFFF"/>
          <w:lang w:eastAsia="en-IN"/>
        </w:rPr>
        <w:t xml:space="preserve"> </w:t>
      </w:r>
      <w:r>
        <w:rPr>
          <w:color w:val="FF0000"/>
          <w:shd w:val="clear" w:color="auto" w:fill="FFFFFF"/>
          <w:lang w:eastAsia="en-IN"/>
        </w:rPr>
        <w:t xml:space="preserve">KFC</w:t>
      </w:r>
      <w:r>
        <w:rPr>
          <w:shd w:val="clear" w:color="auto" w:fill="FFFFFF"/>
          <w:lang w:eastAsia="en-IN"/>
        </w:rPr>
        <w:t xml:space="preserve"> also has been extremely competitive in the market of Europe. Moreover, there have been numerous discounters in the market of Europe and it resulted from free trade policy. This harms the level of profitability of </w:t>
      </w:r>
      <w:r>
        <w:rPr>
          <w:color w:val="FF0000"/>
          <w:shd w:val="clear" w:color="auto" w:fill="FFFFFF"/>
          <w:lang w:eastAsia="en-IN"/>
        </w:rPr>
        <w:t xml:space="preserve">KFC</w:t>
      </w:r>
      <w:r>
        <w:rPr>
          <w:color w:val="FF0000"/>
          <w:shd w:val="clear" w:color="auto" w:fill="FFFFFF"/>
          <w:lang w:eastAsia="en-IN"/>
        </w:rPr>
        <w:t xml:space="preserve">.</w:t>
      </w:r>
      <w:r>
        <w:rPr>
          <w:shd w:val="clear" w:color="auto" w:fill="FFFFFF"/>
          <w:lang w:eastAsia="en-IN"/>
        </w:rPr>
        <w:t xml:space="preserve"> Meanwhile, the level of Inflation has been under the control of the government of the UK. Moreover, after the shocks of lockdown, the UK is slowly coming out of the recent shocks from lockdown and hence economic conditions are expected to improve.</w:t>
      </w:r>
      <w:r>
        <w:rPr>
          <w:shd w:val="clear" w:color="auto" w:fill="FFFFFF"/>
          <w:lang w:eastAsia="en-IN"/>
        </w:rPr>
        <w:t xml:space="preserve"> </w:t>
      </w:r>
      <w:r>
        <w:rPr>
          <w:shd w:val="clear" w:color="auto" w:fill="FFFFFF"/>
          <w:lang w:eastAsia="en-IN"/>
        </w:rPr>
        <w:t xml:space="preserve">Therefore,</w:t>
      </w:r>
      <w:r>
        <w:rPr>
          <w:shd w:val="clear" w:color="auto" w:fill="FFFFFF"/>
          <w:lang w:eastAsia="en-IN"/>
        </w:rPr>
        <w:t xml:space="preserve"> the economic condition is </w:t>
      </w:r>
      <w:r>
        <w:rPr>
          <w:color w:val="FF0000"/>
          <w:shd w:val="clear" w:color="auto" w:fill="FFFFFF"/>
          <w:lang w:eastAsia="en-IN"/>
        </w:rPr>
        <w:t xml:space="preserve">favourable</w:t>
      </w:r>
      <w:r>
        <w:rPr>
          <w:shd w:val="clear" w:color="auto" w:fill="FFFFFF"/>
          <w:lang w:eastAsia="en-IN"/>
        </w:rPr>
        <w:t xml:space="preserve"> for </w:t>
      </w:r>
      <w:r>
        <w:rPr>
          <w:b/>
          <w:color w:val="FF0000"/>
          <w:shd w:val="clear" w:color="auto" w:fill="FFFFFF"/>
          <w:lang w:eastAsia="en-IN"/>
        </w:rPr>
        <w:t xml:space="preserve">KFC</w:t>
      </w:r>
      <w:r>
        <w:rPr>
          <w:b/>
          <w:shd w:val="clear" w:color="auto" w:fill="FFFFFF"/>
          <w:lang w:eastAsia="en-IN"/>
        </w:rPr>
        <w:t xml:space="preserve">.</w:t>
      </w:r>
      <w:r/>
    </w:p>
    <w:p>
      <w:pPr>
        <w:rPr>
          <w:b/>
          <w:bCs/>
          <w:shd w:val="clear" w:color="auto" w:fill="FFFFFF"/>
          <w:lang w:eastAsia="en-IN"/>
        </w:rPr>
      </w:pPr>
      <w:r>
        <w:rPr>
          <w:b/>
          <w:bCs/>
          <w:shd w:val="clear" w:color="auto" w:fill="FFFFFF"/>
          <w:lang w:eastAsia="en-IN"/>
        </w:rPr>
        <w:t xml:space="preserve">Socio-Cultural </w:t>
      </w:r>
      <w:r>
        <w:rPr>
          <w:b/>
          <w:bCs/>
          <w:color w:val="FF0000"/>
          <w:shd w:val="clear" w:color="auto" w:fill="FFFFFF"/>
          <w:lang w:eastAsia="en-IN"/>
        </w:rPr>
        <w:t xml:space="preserve">- Favourable</w:t>
      </w:r>
      <w:r/>
    </w:p>
    <w:p>
      <w:pPr>
        <w:rPr>
          <w:lang w:eastAsia="en-IN"/>
        </w:rPr>
      </w:pPr>
      <w:r>
        <w:rPr>
          <w:color w:val="FF0000"/>
          <w:shd w:val="clear" w:color="auto" w:fill="FFFFFF"/>
          <w:lang w:eastAsia="en-IN"/>
        </w:rPr>
        <w:t xml:space="preserve">KFC</w:t>
      </w:r>
      <w:r>
        <w:rPr>
          <w:shd w:val="clear" w:color="auto" w:fill="FFFFFF"/>
          <w:lang w:eastAsia="en-IN"/>
        </w:rPr>
        <w:t xml:space="preserve"> is the largest </w:t>
      </w:r>
      <w:r>
        <w:rPr>
          <w:shd w:val="clear" w:color="auto" w:fill="FFFFFF"/>
          <w:lang w:eastAsia="en-IN"/>
        </w:rPr>
        <w:t xml:space="preserve">Company</w:t>
      </w:r>
      <w:r>
        <w:rPr>
          <w:shd w:val="clear" w:color="auto" w:fill="FFFFFF"/>
          <w:lang w:eastAsia="en-IN"/>
        </w:rPr>
        <w:t xml:space="preserve"> </w:t>
      </w:r>
      <w:r>
        <w:rPr>
          <w:shd w:val="clear" w:color="auto" w:fill="FFFFFF"/>
          <w:lang w:eastAsia="en-IN"/>
        </w:rPr>
        <w:t xml:space="preserve">of </w:t>
      </w:r>
      <w:r>
        <w:rPr>
          <w:color w:val="FF0000"/>
          <w:shd w:val="clear" w:color="auto" w:fill="FFFFFF"/>
          <w:lang w:eastAsia="en-IN"/>
        </w:rPr>
        <w:t xml:space="preserve">fast food</w:t>
      </w:r>
      <w:r>
        <w:rPr>
          <w:shd w:val="clear" w:color="auto" w:fill="FFFFFF"/>
          <w:lang w:eastAsia="en-IN"/>
        </w:rPr>
        <w:t xml:space="preserve"> </w:t>
      </w:r>
      <w:r>
        <w:rPr>
          <w:shd w:val="clear" w:color="auto" w:fill="FFFFFF"/>
          <w:lang w:eastAsia="en-IN"/>
        </w:rPr>
        <w:t xml:space="preserve">in the UK. </w:t>
      </w:r>
      <w:r>
        <w:rPr>
          <w:shd w:val="clear" w:color="auto" w:fill="FFFFFF"/>
          <w:lang w:eastAsia="en-IN"/>
        </w:rPr>
        <w:t xml:space="preserve">Therefore,</w:t>
      </w:r>
      <w:r>
        <w:rPr>
          <w:shd w:val="clear" w:color="auto" w:fill="FFFFFF"/>
          <w:lang w:eastAsia="en-IN"/>
        </w:rPr>
        <w:t xml:space="preserve"> most of the citizens of the UK enjoy the</w:t>
      </w:r>
      <w:r>
        <w:rPr>
          <w:shd w:val="clear" w:color="auto" w:fill="FFFFFF"/>
          <w:lang w:eastAsia="en-IN"/>
        </w:rPr>
        <w:t xml:space="preserve"> </w:t>
      </w:r>
      <w:r>
        <w:rPr>
          <w:shd w:val="clear" w:color="auto" w:fill="FFFFFF"/>
          <w:lang w:eastAsia="en-IN"/>
        </w:rPr>
        <w:t xml:space="preserve">foods</w:t>
      </w:r>
      <w:r>
        <w:rPr>
          <w:shd w:val="clear" w:color="auto" w:fill="FFFFFF"/>
          <w:lang w:eastAsia="en-IN"/>
        </w:rPr>
        <w:t xml:space="preserve"> </w:t>
      </w:r>
      <w:r>
        <w:rPr>
          <w:shd w:val="clear" w:color="auto" w:fill="FFFFFF"/>
          <w:lang w:eastAsia="en-IN"/>
        </w:rPr>
        <w:t xml:space="preserve">of the company globally. Ricci </w:t>
      </w:r>
      <w:r>
        <w:rPr>
          <w:i/>
          <w:iCs/>
          <w:shd w:val="clear" w:color="auto" w:fill="FFFFFF"/>
          <w:lang w:eastAsia="en-IN"/>
        </w:rPr>
        <w:t xml:space="preserve">et al.</w:t>
      </w:r>
      <w:r>
        <w:rPr>
          <w:shd w:val="clear" w:color="auto" w:fill="FFFFFF"/>
          <w:lang w:eastAsia="en-IN"/>
        </w:rPr>
        <w:t xml:space="preserve"> (</w:t>
      </w:r>
      <w:r>
        <w:rPr>
          <w:shd w:val="clear" w:color="auto" w:fill="FFFFFF"/>
          <w:lang w:eastAsia="en-IN"/>
        </w:rPr>
        <w:t xml:space="preserve">2021) denoted that this is a very good sign for the company as almost millions of people greatly enjoy the</w:t>
      </w:r>
      <w:r>
        <w:rPr>
          <w:shd w:val="clear" w:color="auto" w:fill="FFFFFF"/>
          <w:lang w:eastAsia="en-IN"/>
        </w:rPr>
        <w:t xml:space="preserve">ir</w:t>
      </w:r>
      <w:r>
        <w:rPr>
          <w:shd w:val="clear" w:color="auto" w:fill="FFFFFF"/>
          <w:lang w:eastAsia="en-IN"/>
        </w:rPr>
        <w:t xml:space="preserve"> products. </w:t>
      </w:r>
      <w:r>
        <w:rPr>
          <w:shd w:val="clear" w:color="auto" w:fill="FFFFFF"/>
          <w:lang w:eastAsia="en-IN"/>
        </w:rPr>
        <w:t xml:space="preserve">Therefore,</w:t>
      </w:r>
      <w:r>
        <w:rPr>
          <w:shd w:val="clear" w:color="auto" w:fill="FFFFFF"/>
          <w:lang w:eastAsia="en-IN"/>
        </w:rPr>
        <w:t xml:space="preserve"> the </w:t>
      </w:r>
      <w:r>
        <w:rPr>
          <w:shd w:val="clear" w:color="auto" w:fill="FFFFFF"/>
          <w:lang w:eastAsia="en-IN"/>
        </w:rPr>
        <w:t xml:space="preserve">Socio-Cultural</w:t>
      </w:r>
      <w:r>
        <w:rPr>
          <w:shd w:val="clear" w:color="auto" w:fill="FFFFFF"/>
          <w:lang w:eastAsia="en-IN"/>
        </w:rPr>
        <w:t xml:space="preserve"> environment in the UK </w:t>
      </w:r>
      <w:r>
        <w:rPr>
          <w:shd w:val="clear" w:color="auto" w:fill="FFFFFF"/>
          <w:lang w:eastAsia="en-IN"/>
        </w:rPr>
        <w:t xml:space="preserve">is </w:t>
      </w:r>
      <w:r>
        <w:rPr>
          <w:color w:val="FF0000"/>
          <w:shd w:val="clear" w:color="auto" w:fill="FFFFFF"/>
          <w:lang w:eastAsia="en-IN"/>
        </w:rPr>
        <w:t xml:space="preserve">favourable</w:t>
      </w:r>
      <w:r>
        <w:rPr>
          <w:shd w:val="clear" w:color="auto" w:fill="FFFFFF"/>
          <w:lang w:eastAsia="en-IN"/>
        </w:rPr>
        <w:t xml:space="preserve"> for </w:t>
      </w:r>
      <w:r>
        <w:rPr>
          <w:b/>
          <w:color w:val="FF0000"/>
          <w:shd w:val="clear" w:color="auto" w:fill="FFFFFF"/>
          <w:lang w:eastAsia="en-IN"/>
        </w:rPr>
        <w:t xml:space="preserve">KFC</w:t>
      </w:r>
      <w:r>
        <w:rPr>
          <w:shd w:val="clear" w:color="auto" w:fill="FFFFFF"/>
          <w:lang w:eastAsia="en-IN"/>
        </w:rPr>
        <w:t xml:space="preserve">. </w:t>
      </w:r>
      <w:r>
        <w:rPr>
          <w:shd w:val="clear" w:color="auto" w:fill="FFFFFF"/>
          <w:lang w:eastAsia="en-IN"/>
        </w:rPr>
        <w:t xml:space="preserve">However, </w:t>
      </w:r>
      <w:r>
        <w:rPr>
          <w:color w:val="FF0000"/>
          <w:shd w:val="clear" w:color="auto" w:fill="FFFFFF"/>
          <w:lang w:eastAsia="en-IN"/>
        </w:rPr>
        <w:t xml:space="preserve">KFC</w:t>
      </w:r>
      <w:r>
        <w:rPr>
          <w:shd w:val="clear" w:color="auto" w:fill="FFFFFF"/>
          <w:lang w:eastAsia="en-IN"/>
        </w:rPr>
        <w:t xml:space="preserve"> </w:t>
      </w:r>
      <w:r>
        <w:rPr>
          <w:shd w:val="clear" w:color="auto" w:fill="FFFFFF"/>
          <w:lang w:eastAsia="en-IN"/>
        </w:rPr>
        <w:t xml:space="preserve">must also reali</w:t>
      </w:r>
      <w:r>
        <w:rPr>
          <w:shd w:val="clear" w:color="auto" w:fill="FFFFFF"/>
          <w:lang w:eastAsia="en-IN"/>
        </w:rPr>
        <w:t xml:space="preserve">s</w:t>
      </w:r>
      <w:r>
        <w:rPr>
          <w:shd w:val="clear" w:color="auto" w:fill="FFFFFF"/>
          <w:lang w:eastAsia="en-IN"/>
        </w:rPr>
        <w:t xml:space="preserve">e that there are also other competitors in the market UK and therefore it is required to increase the quality of its product to stay in the market.</w:t>
      </w:r>
      <w:r/>
    </w:p>
    <w:p>
      <w:pPr>
        <w:rPr>
          <w:b/>
          <w:bCs/>
          <w:shd w:val="clear" w:color="auto" w:fill="FFFFFF"/>
          <w:lang w:eastAsia="en-IN"/>
        </w:rPr>
      </w:pPr>
      <w:r>
        <w:rPr>
          <w:b/>
          <w:bCs/>
          <w:shd w:val="clear" w:color="auto" w:fill="FFFFFF"/>
          <w:lang w:eastAsia="en-IN"/>
        </w:rPr>
        <w:t xml:space="preserve">Technological</w:t>
      </w:r>
      <w:r>
        <w:rPr>
          <w:b/>
          <w:bCs/>
          <w:color w:val="FF0000"/>
          <w:shd w:val="clear" w:color="auto" w:fill="FFFFFF"/>
          <w:lang w:eastAsia="en-IN"/>
        </w:rPr>
        <w:t xml:space="preserve"> – Favourable</w:t>
      </w:r>
      <w:r/>
    </w:p>
    <w:p>
      <w:pPr>
        <w:rPr>
          <w:lang w:eastAsia="en-IN"/>
        </w:rPr>
      </w:pPr>
      <w:r>
        <w:rPr>
          <w:shd w:val="clear" w:color="auto" w:fill="FFFFFF"/>
          <w:lang w:eastAsia="en-IN"/>
        </w:rPr>
        <w:t xml:space="preserve">Grassi and</w:t>
      </w:r>
      <w:r>
        <w:rPr>
          <w:shd w:val="clear" w:color="auto" w:fill="FFFFFF"/>
          <w:lang w:eastAsia="en-IN"/>
        </w:rPr>
        <w:t xml:space="preserve"> </w:t>
      </w:r>
      <w:r>
        <w:rPr>
          <w:shd w:val="clear" w:color="auto" w:fill="FFFFFF"/>
          <w:lang w:eastAsia="en-IN"/>
        </w:rPr>
        <w:t xml:space="preserve">Vallate</w:t>
      </w:r>
      <w:r>
        <w:rPr>
          <w:shd w:val="clear" w:color="auto" w:fill="FFFFFF"/>
          <w:lang w:eastAsia="en-IN"/>
        </w:rPr>
        <w:t xml:space="preserve"> (2019) reflected that the technological advancement of the UK plays a vital role in increasing the competitive advantage of their company. Moreover, this proves to be a great advantage for </w:t>
      </w:r>
      <w:r>
        <w:rPr>
          <w:color w:val="FF0000"/>
          <w:shd w:val="clear" w:color="auto" w:fill="FFFFFF"/>
          <w:lang w:eastAsia="en-IN"/>
        </w:rPr>
        <w:t xml:space="preserve">KFC</w:t>
      </w:r>
      <w:r>
        <w:rPr>
          <w:shd w:val="clear" w:color="auto" w:fill="FFFFFF"/>
          <w:lang w:eastAsia="en-IN"/>
        </w:rPr>
        <w:t xml:space="preserve">,</w:t>
      </w:r>
      <w:r>
        <w:rPr>
          <w:shd w:val="clear" w:color="auto" w:fill="FFFFFF"/>
          <w:lang w:eastAsia="en-IN"/>
        </w:rPr>
        <w:t xml:space="preserve"> as it also believes that the advancement of technology is essential for the growth of the </w:t>
      </w:r>
      <w:r>
        <w:rPr>
          <w:shd w:val="clear" w:color="auto" w:fill="FFFFFF"/>
          <w:lang w:eastAsia="en-IN"/>
        </w:rPr>
        <w:t xml:space="preserve">company.</w:t>
      </w:r>
      <w:r>
        <w:rPr>
          <w:shd w:val="clear" w:color="auto" w:fill="FFFFFF"/>
          <w:lang w:eastAsia="en-IN"/>
        </w:rPr>
        <w:t xml:space="preserve"> Therefore, the technological environment of the UK </w:t>
      </w:r>
      <w:r>
        <w:rPr>
          <w:shd w:val="clear" w:color="auto" w:fill="FFFFFF"/>
          <w:lang w:eastAsia="en-IN"/>
        </w:rPr>
        <w:t xml:space="preserve">is </w:t>
      </w:r>
      <w:r>
        <w:rPr>
          <w:color w:val="FF0000"/>
          <w:shd w:val="clear" w:color="auto" w:fill="FFFFFF"/>
          <w:lang w:eastAsia="en-IN"/>
        </w:rPr>
        <w:t xml:space="preserve">favourable</w:t>
      </w:r>
      <w:r>
        <w:rPr>
          <w:shd w:val="clear" w:color="auto" w:fill="FFFFFF"/>
          <w:lang w:eastAsia="en-IN"/>
        </w:rPr>
        <w:t xml:space="preserve"> for </w:t>
      </w:r>
      <w:r>
        <w:rPr>
          <w:b/>
          <w:color w:val="FF0000"/>
          <w:shd w:val="clear" w:color="auto" w:fill="FFFFFF"/>
          <w:lang w:eastAsia="en-IN"/>
        </w:rPr>
        <w:t xml:space="preserve">KFC</w:t>
      </w:r>
      <w:r>
        <w:rPr>
          <w:shd w:val="clear" w:color="auto" w:fill="FFFFFF"/>
          <w:lang w:eastAsia="en-IN"/>
        </w:rPr>
        <w:t xml:space="preserve">.</w:t>
      </w:r>
      <w:r/>
    </w:p>
    <w:p>
      <w:pPr>
        <w:rPr>
          <w:b/>
          <w:bCs/>
          <w:color w:val="FF0000"/>
          <w:shd w:val="clear" w:color="auto" w:fill="FFFFFF"/>
          <w:lang w:eastAsia="en-IN"/>
        </w:rPr>
      </w:pPr>
      <w:r>
        <w:rPr>
          <w:b/>
          <w:bCs/>
          <w:shd w:val="clear" w:color="auto" w:fill="FFFFFF"/>
          <w:lang w:eastAsia="en-IN"/>
        </w:rPr>
        <w:t xml:space="preserve">Legal</w:t>
      </w:r>
      <w:r>
        <w:rPr>
          <w:b/>
          <w:bCs/>
          <w:shd w:val="clear" w:color="auto" w:fill="FFFFFF"/>
          <w:lang w:eastAsia="en-IN"/>
        </w:rPr>
        <w:t xml:space="preserve"> </w:t>
      </w:r>
      <w:r>
        <w:rPr>
          <w:b/>
          <w:bCs/>
          <w:color w:val="FF0000"/>
          <w:shd w:val="clear" w:color="auto" w:fill="FFFFFF"/>
          <w:lang w:eastAsia="en-IN"/>
        </w:rPr>
        <w:t xml:space="preserve">– Unfavourable</w:t>
      </w:r>
      <w:r/>
    </w:p>
    <w:p>
      <w:pPr>
        <w:rPr>
          <w:lang w:eastAsia="en-IN"/>
        </w:rPr>
      </w:pPr>
      <w:r>
        <w:rPr>
          <w:shd w:val="clear" w:color="auto" w:fill="FFFFFF"/>
          <w:lang w:eastAsia="en-IN"/>
        </w:rPr>
        <w:t xml:space="preserve">The increase in trends of customers for the health of the public, environmental sustainability, and societal issues are forcing the government to raise the level of taxes and bring new laws. Jerabek </w:t>
      </w:r>
      <w:r>
        <w:rPr>
          <w:i/>
          <w:iCs/>
          <w:shd w:val="clear" w:color="auto" w:fill="FFFFFF"/>
          <w:lang w:eastAsia="en-IN"/>
        </w:rPr>
        <w:t xml:space="preserve">et al.</w:t>
      </w:r>
      <w:r>
        <w:rPr>
          <w:shd w:val="clear" w:color="auto" w:fill="FFFFFF"/>
          <w:lang w:eastAsia="en-IN"/>
        </w:rPr>
        <w:t xml:space="preserve"> (</w:t>
      </w:r>
      <w:r>
        <w:rPr>
          <w:shd w:val="clear" w:color="auto" w:fill="FFFFFF"/>
          <w:lang w:eastAsia="en-IN"/>
        </w:rPr>
        <w:t xml:space="preserve">2021) denoted that therefore this is going to </w:t>
      </w:r>
      <w:r>
        <w:rPr>
          <w:shd w:val="clear" w:color="auto" w:fill="FFFFFF"/>
          <w:lang w:eastAsia="en-IN"/>
        </w:rPr>
        <w:t xml:space="preserve">affect</w:t>
      </w:r>
      <w:r>
        <w:rPr>
          <w:shd w:val="clear" w:color="auto" w:fill="FFFFFF"/>
          <w:lang w:eastAsia="en-IN"/>
        </w:rPr>
        <w:t xml:space="preserve"> the operating performance </w:t>
      </w:r>
      <w:r>
        <w:rPr>
          <w:shd w:val="clear" w:color="auto" w:fill="FFFFFF"/>
          <w:lang w:eastAsia="en-IN"/>
        </w:rPr>
        <w:t xml:space="preserve">of </w:t>
      </w:r>
      <w:r>
        <w:rPr>
          <w:color w:val="FF0000"/>
          <w:shd w:val="clear" w:color="auto" w:fill="FFFFFF"/>
          <w:lang w:eastAsia="en-IN"/>
        </w:rPr>
        <w:t xml:space="preserve">KFC</w:t>
      </w:r>
      <w:r>
        <w:rPr>
          <w:shd w:val="clear" w:color="auto" w:fill="FFFFFF"/>
          <w:lang w:eastAsia="en-IN"/>
        </w:rPr>
        <w:t xml:space="preserve"> negatively.</w:t>
      </w:r>
      <w:r>
        <w:rPr>
          <w:shd w:val="clear" w:color="auto" w:fill="FFFFFF"/>
          <w:lang w:eastAsia="en-IN"/>
        </w:rPr>
        <w:t xml:space="preserve"> Therefore, the legal environment is </w:t>
      </w:r>
      <w:r>
        <w:rPr>
          <w:color w:val="FF0000"/>
          <w:shd w:val="clear" w:color="auto" w:fill="FFFFFF"/>
          <w:lang w:eastAsia="en-IN"/>
        </w:rPr>
        <w:t xml:space="preserve">unfavourable for </w:t>
      </w:r>
      <w:r>
        <w:rPr>
          <w:b/>
          <w:color w:val="FF0000"/>
          <w:shd w:val="clear" w:color="auto" w:fill="FFFFFF"/>
          <w:lang w:eastAsia="en-IN"/>
        </w:rPr>
        <w:t xml:space="preserve">KFC</w:t>
      </w:r>
      <w:r>
        <w:rPr>
          <w:shd w:val="clear" w:color="auto" w:fill="FFFFFF"/>
          <w:lang w:eastAsia="en-IN"/>
        </w:rPr>
        <w:t xml:space="preserve">.</w:t>
      </w:r>
      <w:r/>
    </w:p>
    <w:p>
      <w:pPr>
        <w:rPr>
          <w:b/>
          <w:bCs/>
          <w:shd w:val="clear" w:color="auto" w:fill="FFFFFF"/>
          <w:lang w:eastAsia="en-IN"/>
        </w:rPr>
      </w:pPr>
      <w:r>
        <w:rPr>
          <w:b/>
          <w:bCs/>
          <w:shd w:val="clear" w:color="auto" w:fill="FFFFFF"/>
          <w:lang w:eastAsia="en-IN"/>
        </w:rPr>
        <w:t xml:space="preserve">Environmental </w:t>
      </w:r>
      <w:r>
        <w:rPr>
          <w:b/>
          <w:bCs/>
          <w:color w:val="FF0000"/>
          <w:shd w:val="clear" w:color="auto" w:fill="FFFFFF"/>
          <w:lang w:eastAsia="en-IN"/>
        </w:rPr>
        <w:t xml:space="preserve">– Unfavourable</w:t>
      </w:r>
      <w:r/>
    </w:p>
    <w:p>
      <w:pPr>
        <w:rPr>
          <w:lang w:eastAsia="en-IN"/>
        </w:rPr>
      </w:pPr>
      <w:r>
        <w:rPr>
          <w:shd w:val="clear" w:color="auto" w:fill="FFFFFF"/>
          <w:lang w:eastAsia="en-IN"/>
        </w:rPr>
        <w:t xml:space="preserve">In the UK, the increase in awareness about the climatic change is affecting the organi</w:t>
      </w:r>
      <w:r>
        <w:rPr>
          <w:shd w:val="clear" w:color="auto" w:fill="FFFFFF"/>
          <w:lang w:eastAsia="en-IN"/>
        </w:rPr>
        <w:t xml:space="preserve">s</w:t>
      </w:r>
      <w:r>
        <w:rPr>
          <w:shd w:val="clear" w:color="auto" w:fill="FFFFFF"/>
          <w:lang w:eastAsia="en-IN"/>
        </w:rPr>
        <w:t xml:space="preserve">ation very badly and it has the potential to destroy the existing market. Zahari and Romli (2019) denoted that the changes generally include weather, disease, and climatic change. Nowadays people </w:t>
      </w:r>
      <w:r>
        <w:rPr>
          <w:shd w:val="clear" w:color="auto" w:fill="FFFFFF"/>
          <w:lang w:eastAsia="en-IN"/>
        </w:rPr>
        <w:t xml:space="preserve">only prefer</w:t>
      </w:r>
      <w:r>
        <w:rPr>
          <w:shd w:val="clear" w:color="auto" w:fill="FFFFFF"/>
          <w:lang w:eastAsia="en-IN"/>
        </w:rPr>
        <w:t xml:space="preserve"> those products</w:t>
      </w:r>
      <w:r>
        <w:rPr>
          <w:shd w:val="clear" w:color="auto" w:fill="FFFFFF"/>
          <w:lang w:eastAsia="en-IN"/>
        </w:rPr>
        <w:t xml:space="preserve">,</w:t>
      </w:r>
      <w:r>
        <w:rPr>
          <w:shd w:val="clear" w:color="auto" w:fill="FFFFFF"/>
          <w:lang w:eastAsia="en-IN"/>
        </w:rPr>
        <w:t xml:space="preserve"> which are less harmful to the environment. Meanwhile, </w:t>
      </w:r>
      <w:r>
        <w:rPr>
          <w:shd w:val="clear" w:color="auto" w:fill="FFFFFF"/>
          <w:lang w:eastAsia="en-IN"/>
        </w:rPr>
        <w:t xml:space="preserve">for </w:t>
      </w:r>
      <w:r>
        <w:rPr>
          <w:color w:val="FF0000"/>
          <w:shd w:val="clear" w:color="auto" w:fill="FFFFFF"/>
          <w:lang w:eastAsia="en-IN"/>
        </w:rPr>
        <w:t xml:space="preserve">KFC</w:t>
      </w:r>
      <w:r>
        <w:rPr>
          <w:shd w:val="clear" w:color="auto" w:fill="FFFFFF"/>
          <w:lang w:eastAsia="en-IN"/>
        </w:rPr>
        <w:t xml:space="preserve"> the most important raw materials </w:t>
      </w:r>
      <w:r>
        <w:rPr>
          <w:shd w:val="clear" w:color="auto" w:fill="FFFFFF"/>
          <w:lang w:eastAsia="en-IN"/>
        </w:rPr>
        <w:t xml:space="preserve">are</w:t>
      </w:r>
      <w:r>
        <w:rPr>
          <w:shd w:val="clear" w:color="auto" w:fill="FFFFFF"/>
          <w:lang w:eastAsia="en-IN"/>
        </w:rPr>
        <w:t xml:space="preserve"> </w:t>
      </w:r>
      <w:r>
        <w:rPr>
          <w:color w:val="FF0000"/>
          <w:shd w:val="clear" w:color="auto" w:fill="FFFFFF"/>
          <w:lang w:eastAsia="en-IN"/>
        </w:rPr>
        <w:t xml:space="preserve">fresh and healthy chickens</w:t>
      </w:r>
      <w:r>
        <w:rPr>
          <w:shd w:val="clear" w:color="auto" w:fill="FFFFFF"/>
          <w:lang w:eastAsia="en-IN"/>
        </w:rPr>
        <w:t xml:space="preserve">. </w:t>
      </w:r>
      <w:r>
        <w:rPr>
          <w:shd w:val="clear" w:color="auto" w:fill="FFFFFF"/>
          <w:lang w:eastAsia="en-IN"/>
        </w:rPr>
        <w:t xml:space="preserve">Therefore, the environmental factor </w:t>
      </w:r>
      <w:r>
        <w:rPr>
          <w:color w:val="FF0000"/>
          <w:shd w:val="clear" w:color="auto" w:fill="FFFFFF"/>
          <w:lang w:eastAsia="en-IN"/>
        </w:rPr>
        <w:t xml:space="preserve">is unfavourable for</w:t>
      </w:r>
      <w:r>
        <w:rPr>
          <w:shd w:val="clear" w:color="auto" w:fill="FFFFFF"/>
          <w:lang w:eastAsia="en-IN"/>
        </w:rPr>
        <w:t xml:space="preserve"> the daily operation of </w:t>
      </w:r>
      <w:r>
        <w:rPr>
          <w:b/>
          <w:color w:val="FF0000"/>
          <w:shd w:val="clear" w:color="auto" w:fill="FFFFFF"/>
          <w:lang w:eastAsia="en-IN"/>
        </w:rPr>
        <w:t xml:space="preserve">KFC</w:t>
      </w:r>
      <w:r>
        <w:rPr>
          <w:b/>
          <w:shd w:val="clear" w:color="auto" w:fill="FFFFFF"/>
          <w:lang w:eastAsia="en-IN"/>
        </w:rPr>
        <w:t xml:space="preserve">.</w:t>
      </w:r>
      <w:r>
        <w:rPr>
          <w:b/>
          <w:shd w:val="clear" w:color="auto" w:fill="FFFFFF"/>
          <w:lang w:eastAsia="en-IN"/>
        </w:rPr>
        <w:t xml:space="preserve"> </w:t>
      </w:r>
      <w:r>
        <w:rPr>
          <w:shd w:val="clear" w:color="auto" w:fill="FFFFFF"/>
          <w:lang w:eastAsia="en-IN"/>
        </w:rPr>
        <w:t xml:space="preserve">This Environmental analysis is going to affect the daily performance of the organi</w:t>
      </w:r>
      <w:r>
        <w:rPr>
          <w:shd w:val="clear" w:color="auto" w:fill="FFFFFF"/>
          <w:lang w:eastAsia="en-IN"/>
        </w:rPr>
        <w:t xml:space="preserve">s</w:t>
      </w:r>
      <w:r>
        <w:rPr>
          <w:shd w:val="clear" w:color="auto" w:fill="FFFFFF"/>
          <w:lang w:eastAsia="en-IN"/>
        </w:rPr>
        <w:t xml:space="preserve">ation negatively. </w:t>
      </w:r>
      <w:r>
        <w:rPr>
          <w:b/>
          <w:color w:val="FF0000"/>
          <w:shd w:val="clear" w:color="auto" w:fill="FFFFFF"/>
          <w:lang w:eastAsia="en-IN"/>
        </w:rPr>
        <w:t xml:space="preserve">KFC</w:t>
      </w:r>
      <w:r>
        <w:rPr>
          <w:color w:val="FF0000"/>
          <w:shd w:val="clear" w:color="auto" w:fill="FFFFFF"/>
          <w:lang w:eastAsia="en-IN"/>
        </w:rPr>
        <w:t xml:space="preserve"> </w:t>
      </w:r>
      <w:r>
        <w:rPr>
          <w:shd w:val="clear" w:color="auto" w:fill="FFFFFF"/>
          <w:lang w:eastAsia="en-IN"/>
        </w:rPr>
        <w:t xml:space="preserve">is trying its best to manufacture its </w:t>
      </w:r>
      <w:r>
        <w:rPr>
          <w:color w:val="FF0000"/>
          <w:shd w:val="clear" w:color="auto" w:fill="FFFFFF"/>
          <w:lang w:eastAsia="en-IN"/>
        </w:rPr>
        <w:t xml:space="preserve">food</w:t>
      </w:r>
      <w:r>
        <w:rPr>
          <w:shd w:val="clear" w:color="auto" w:fill="FFFFFF"/>
          <w:lang w:eastAsia="en-IN"/>
        </w:rPr>
        <w:t xml:space="preserve"> products in a sustainable manner </w:t>
      </w:r>
      <w:r>
        <w:rPr>
          <w:shd w:val="clear" w:color="auto" w:fill="FFFFFF"/>
          <w:lang w:eastAsia="en-IN"/>
        </w:rPr>
        <w:t xml:space="preserve">in such a way that its products are less harmful to the environment.</w:t>
      </w:r>
      <w:r/>
    </w:p>
    <w:p>
      <w:pPr>
        <w:pStyle w:val="425"/>
      </w:pPr>
      <w:r/>
      <w:bookmarkStart w:id="2" w:name="_Toc92975720"/>
      <w:r>
        <w:t xml:space="preserve">Porter</w:t>
      </w:r>
      <w:r>
        <w:t xml:space="preserve">’s</w:t>
      </w:r>
      <w:r>
        <w:t xml:space="preserve"> </w:t>
      </w:r>
      <w:r>
        <w:t xml:space="preserve">5</w:t>
      </w:r>
      <w:r>
        <w:t xml:space="preserve"> Force Model</w:t>
      </w:r>
      <w:bookmarkEnd w:id="2"/>
      <w:r/>
      <w:r/>
    </w:p>
    <w:p>
      <w:pPr>
        <w:jc w:val="center"/>
        <w:keepNext/>
      </w:pPr>
      <w:r>
        <mc:AlternateContent>
          <mc:Choice Requires="wpg">
            <w:drawing>
              <wp:inline xmlns:wp="http://schemas.openxmlformats.org/drawingml/2006/wordprocessingDrawing" distT="0" distB="0" distL="0" distR="0">
                <wp:extent cx="4705350" cy="3529013"/>
                <wp:effectExtent l="19050" t="0" r="0" b="0"/>
                <wp:docPr id="3" name="Picture 1" descr="Porters_five_forces.png" hidden="false"/>
                <wp:cNvGraphicFramePr>
                  <a:graphicFrameLocks xmlns:a="http://schemas.openxmlformats.org/drawingml/2006/main" noChangeAspect="true"/>
                </wp:cNvGraphicFramePr>
                <a:graphic xmlns:a="http://schemas.openxmlformats.org/drawingml/2006/main">
                  <a:graphicData uri="http://schemas.openxmlformats.org/drawingml/2006/picture">
                    <pic:pic xmlns:pic="http://schemas.openxmlformats.org/drawingml/2006/picture">
                      <pic:nvPicPr>
                        <pic:cNvPr id="6" name="Porters_five_forces.png" hidden="0"/>
                        <pic:cNvPicPr>
                          <a:picLocks noChangeAspect="1"/>
                        </pic:cNvPicPr>
                      </pic:nvPicPr>
                      <pic:blipFill>
                        <a:blip r:embed="rId11"/>
                        <a:stretch/>
                      </pic:blipFill>
                      <pic:spPr bwMode="auto">
                        <a:xfrm>
                          <a:off x="0" y="0"/>
                          <a:ext cx="4705350" cy="3529013"/>
                        </a:xfrm>
                        <a:prstGeom prst="rect">
                          <a:avLst/>
                        </a:prstGeom>
                      </pic:spPr>
                    </pic:pic>
                  </a:graphicData>
                </a:graphic>
              </wp:inline>
            </w:drawing>
          </mc:Choice>
          <mc:Fallback>
            <w:pict>
              <v:shapetype type="#_x0000_t75" o:spt="75" coordsize="21600,21600" o:preferrelative="t" path="m@4@5l@4@11@9@11@9@5xe">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shapetype>
              <v:shape id="_x0000_i2" o:spid="_x0000_s2" type="#_x0000_t75" style="mso-wrap-distance-left:0.0pt;mso-wrap-distance-top:0.0pt;mso-wrap-distance-right:0.0pt;mso-wrap-distance-bottom:0.0pt;width:370.5pt;height:277.9pt;" stroked="false">
                <v:path textboxrect="0,0,0,0"/>
                <v:imagedata r:id="rId11" o:title=""/>
              </v:shape>
            </w:pict>
          </mc:Fallback>
        </mc:AlternateContent>
      </w:r>
      <w:r/>
    </w:p>
    <w:p>
      <w:pPr>
        <w:pStyle w:val="441"/>
        <w:jc w:val="center"/>
        <w:rPr>
          <w:color w:val="auto"/>
          <w:sz w:val="24"/>
          <w:szCs w:val="24"/>
        </w:rPr>
      </w:pPr>
      <w:r>
        <w:rPr>
          <w:color w:val="auto"/>
          <w:sz w:val="24"/>
          <w:szCs w:val="24"/>
        </w:rPr>
        <w:t xml:space="preserve">Figure </w:t>
      </w:r>
      <w:r>
        <w:rPr>
          <w:color w:val="auto"/>
          <w:sz w:val="24"/>
          <w:szCs w:val="24"/>
        </w:rPr>
        <w:fldChar w:fldCharType="begin"/>
      </w:r>
      <w:r>
        <w:rPr>
          <w:color w:val="auto"/>
          <w:sz w:val="24"/>
          <w:szCs w:val="24"/>
        </w:rPr>
        <w:instrText xml:space="preserve"> SEQ Figure \* ARABIC </w:instrText>
      </w:r>
      <w:r>
        <w:rPr>
          <w:color w:val="auto"/>
          <w:sz w:val="24"/>
          <w:szCs w:val="24"/>
        </w:rPr>
        <w:fldChar w:fldCharType="separate"/>
      </w:r>
      <w:r>
        <w:rPr>
          <w:color w:val="auto"/>
          <w:sz w:val="24"/>
          <w:szCs w:val="24"/>
        </w:rPr>
        <w:t xml:space="preserve">2</w:t>
      </w:r>
      <w:r>
        <w:rPr>
          <w:color w:val="auto"/>
          <w:sz w:val="24"/>
          <w:szCs w:val="24"/>
        </w:rPr>
        <w:fldChar w:fldCharType="end"/>
      </w:r>
      <w:r>
        <w:rPr>
          <w:color w:val="auto"/>
          <w:sz w:val="24"/>
          <w:szCs w:val="24"/>
        </w:rPr>
        <w:t xml:space="preserve">: Porter</w:t>
      </w:r>
      <w:r>
        <w:rPr>
          <w:color w:val="auto"/>
          <w:sz w:val="24"/>
          <w:szCs w:val="24"/>
        </w:rPr>
        <w:t xml:space="preserve">’s</w:t>
      </w:r>
      <w:r>
        <w:rPr>
          <w:color w:val="auto"/>
          <w:sz w:val="24"/>
          <w:szCs w:val="24"/>
        </w:rPr>
        <w:t xml:space="preserve"> 5 Force</w:t>
      </w:r>
      <w:r>
        <w:rPr>
          <w:color w:val="auto"/>
          <w:sz w:val="24"/>
          <w:szCs w:val="24"/>
        </w:rPr>
        <w:t xml:space="preserve">s</w:t>
      </w:r>
      <w:r>
        <w:rPr>
          <w:color w:val="auto"/>
          <w:sz w:val="24"/>
          <w:szCs w:val="24"/>
        </w:rPr>
        <w:t xml:space="preserve"> Model</w:t>
      </w:r>
      <w:r/>
    </w:p>
    <w:p>
      <w:pPr>
        <w:jc w:val="center"/>
      </w:pPr>
      <w:r>
        <w:t xml:space="preserve">(Source: Hasan, 2021)</w:t>
      </w:r>
      <w:r/>
    </w:p>
    <w:p>
      <w:r>
        <w:rPr>
          <w:b/>
          <w:bCs/>
        </w:rPr>
        <w:t xml:space="preserve">Competitive Rivalry- </w:t>
      </w:r>
      <w:r>
        <w:t xml:space="preserve">According to Hasan (2021</w:t>
      </w:r>
      <w:r>
        <w:t xml:space="preserve">),</w:t>
      </w:r>
      <w:r>
        <w:t xml:space="preserve"> </w:t>
      </w:r>
      <w:r>
        <w:rPr>
          <w:color w:val="FF0000"/>
        </w:rPr>
        <w:t xml:space="preserve">the</w:t>
      </w:r>
      <w:r>
        <w:rPr>
          <w:color w:val="FF0000"/>
        </w:rPr>
        <w:t xml:space="preserve"> food market is very competitive, </w:t>
      </w:r>
      <w:r>
        <w:rPr>
          <w:color w:val="FF0000"/>
        </w:rPr>
        <w:t xml:space="preserve">and </w:t>
      </w:r>
      <w:r>
        <w:rPr>
          <w:color w:val="FF0000"/>
        </w:rPr>
        <w:t xml:space="preserve">for this reason</w:t>
      </w:r>
      <w:r>
        <w:rPr>
          <w:color w:val="FF0000"/>
        </w:rPr>
        <w:t xml:space="preserve">,</w:t>
      </w:r>
      <w:r>
        <w:rPr>
          <w:color w:val="FF0000"/>
        </w:rPr>
        <w:t xml:space="preserve"> KFC faced continuous challenges from the other various food Companies such as McDonald’s, Burger King and so on.</w:t>
      </w:r>
      <w:r>
        <w:t xml:space="preserve"> The</w:t>
      </w:r>
      <w:r>
        <w:t xml:space="preserve"> competitive rivalry of the firm is known as the high or strong forces of the organi</w:t>
      </w:r>
      <w:r>
        <w:t xml:space="preserve">s</w:t>
      </w:r>
      <w:r>
        <w:t xml:space="preserve">ation. The experts said that the external factors impose strong forces on </w:t>
      </w:r>
      <w:r>
        <w:rPr>
          <w:b/>
          <w:color w:val="FF0000"/>
        </w:rPr>
        <w:t xml:space="preserve">KFC</w:t>
      </w:r>
      <w:r>
        <w:t xml:space="preserve"> and the aggressive adding is defining the intensive competition of the firm. Those factors create forces and enhance the problems of </w:t>
      </w:r>
      <w:r>
        <w:rPr>
          <w:b/>
          <w:color w:val="FF0000"/>
        </w:rPr>
        <w:t xml:space="preserve">KFC</w:t>
      </w:r>
      <w:r>
        <w:rPr>
          <w:color w:val="FF0000"/>
        </w:rPr>
        <w:t xml:space="preserve"> </w:t>
      </w:r>
      <w:r>
        <w:t xml:space="preserve">to enhance their business in the international position. </w:t>
      </w:r>
      <w:r/>
    </w:p>
    <w:p>
      <w:r>
        <w:rPr>
          <w:b/>
          <w:bCs/>
        </w:rPr>
        <w:t xml:space="preserve">Bargaining Power of </w:t>
      </w:r>
      <w:r>
        <w:rPr>
          <w:b/>
          <w:bCs/>
          <w:color w:val="FF0000"/>
        </w:rPr>
        <w:t xml:space="preserve">KFC</w:t>
      </w:r>
      <w:r>
        <w:rPr>
          <w:b/>
          <w:bCs/>
        </w:rPr>
        <w:t xml:space="preserve">'s Customers- </w:t>
      </w:r>
      <w:r>
        <w:t xml:space="preserve">It is the opinion of </w:t>
      </w:r>
      <w:r>
        <w:t xml:space="preserve">Li </w:t>
      </w:r>
      <w:r>
        <w:rPr>
          <w:i/>
        </w:rPr>
        <w:t xml:space="preserve">et al.</w:t>
      </w:r>
      <w:r>
        <w:rPr>
          <w:i/>
        </w:rPr>
        <w:t xml:space="preserve"> </w:t>
      </w:r>
      <w:r>
        <w:t xml:space="preserve">(</w:t>
      </w:r>
      <w:r>
        <w:t xml:space="preserve">2019</w:t>
      </w:r>
      <w:r>
        <w:t xml:space="preserve">) that the bargaining power of </w:t>
      </w:r>
      <w:r>
        <w:rPr>
          <w:b/>
          <w:color w:val="FF0000"/>
        </w:rPr>
        <w:t xml:space="preserve">KFC’s</w:t>
      </w:r>
      <w:r>
        <w:rPr>
          <w:b/>
        </w:rPr>
        <w:t xml:space="preserve"> </w:t>
      </w:r>
      <w:r>
        <w:t xml:space="preserve">customers is also defined as the strong or high forces of the firm</w:t>
      </w:r>
      <w:r>
        <w:t xml:space="preserve">. B</w:t>
      </w:r>
      <w:r>
        <w:t xml:space="preserve">ecause of </w:t>
      </w:r>
      <w:r>
        <w:rPr>
          <w:color w:val="FF0000"/>
        </w:rPr>
        <w:t xml:space="preserve">this, </w:t>
      </w:r>
      <w:r>
        <w:t xml:space="preserve">the firm </w:t>
      </w:r>
      <w:r>
        <w:rPr>
          <w:color w:val="FF0000"/>
        </w:rPr>
        <w:t xml:space="preserve">faced many competitors in the international market that is the cause of them to hold the reasonable pricing strategy in the market</w:t>
      </w:r>
      <w:r>
        <w:t xml:space="preserve">. However, the small size of the individual buyers is known as one of the weak points of this factor. The quality of the information about the consumer's</w:t>
      </w:r>
      <w:r>
        <w:t xml:space="preserve"> product and goods and</w:t>
      </w:r>
      <w:r>
        <w:t xml:space="preserve"> the</w:t>
      </w:r>
      <w:r>
        <w:t xml:space="preserve"> lack of</w:t>
      </w:r>
      <w:r>
        <w:t xml:space="preserve"> online-based information to the customers are the important factors that become the strong forces of the firm. </w:t>
      </w:r>
      <w:r/>
    </w:p>
    <w:p>
      <w:r>
        <w:rPr>
          <w:b/>
          <w:bCs/>
        </w:rPr>
        <w:t xml:space="preserve">Bargaining Power of </w:t>
      </w:r>
      <w:r>
        <w:rPr>
          <w:b/>
          <w:bCs/>
          <w:color w:val="FF0000"/>
        </w:rPr>
        <w:t xml:space="preserve">KFC</w:t>
      </w:r>
      <w:r>
        <w:rPr>
          <w:b/>
          <w:bCs/>
        </w:rPr>
        <w:t xml:space="preserve">'s suppliers- </w:t>
      </w:r>
      <w:r>
        <w:t xml:space="preserve">Hine </w:t>
      </w:r>
      <w:r>
        <w:rPr>
          <w:i/>
        </w:rPr>
        <w:t xml:space="preserve">et al.</w:t>
      </w:r>
      <w:r>
        <w:t xml:space="preserve"> (</w:t>
      </w:r>
      <w:r>
        <w:t xml:space="preserve">2018</w:t>
      </w:r>
      <w:r>
        <w:t xml:space="preserve">) point out that the bargaining power of </w:t>
      </w:r>
      <w:r>
        <w:rPr>
          <w:b/>
          <w:color w:val="FF0000"/>
        </w:rPr>
        <w:t xml:space="preserve">KFC’</w:t>
      </w:r>
      <w:r>
        <w:rPr>
          <w:b/>
          <w:color w:val="FF0000"/>
        </w:rPr>
        <w:t xml:space="preserve">s</w:t>
      </w:r>
      <w:r>
        <w:rPr>
          <w:b/>
        </w:rPr>
        <w:t xml:space="preserve"> </w:t>
      </w:r>
      <w:r>
        <w:t xml:space="preserve">suppliers is known as the moderate or medium forces factor of the firm because of the moderate size of the individual suppliers, the moderate population of the suppliers and the moderate overall supply are lead the power of the suppliers of the firm. </w:t>
      </w:r>
      <w:r/>
    </w:p>
    <w:p>
      <w:r>
        <w:rPr>
          <w:b/>
          <w:bCs/>
        </w:rPr>
        <w:t xml:space="preserve">Threats of Substitutes- </w:t>
      </w:r>
      <w:r>
        <w:t xml:space="preserve">The threats of the substitutes</w:t>
      </w:r>
      <w:r>
        <w:t xml:space="preserve"> are the significant strong</w:t>
      </w:r>
      <w:r>
        <w:t xml:space="preserve"> forces of </w:t>
      </w:r>
      <w:r>
        <w:rPr>
          <w:b/>
          <w:color w:val="FF0000"/>
        </w:rPr>
        <w:t xml:space="preserve">KFC</w:t>
      </w:r>
      <w:r>
        <w:rPr>
          <w:b/>
          <w:color w:val="FF0000"/>
        </w:rPr>
        <w:t xml:space="preserve"> </w:t>
      </w:r>
      <w:r>
        <w:rPr>
          <w:color w:val="FF0000"/>
        </w:rPr>
        <w:t xml:space="preserve">because of the </w:t>
      </w:r>
      <w:r>
        <w:rPr>
          <w:color w:val="FF0000"/>
        </w:rPr>
        <w:t xml:space="preserve">other fast food restaurant services try to provide the same quality services that are the main threats for </w:t>
      </w:r>
      <w:r>
        <w:rPr>
          <w:b/>
          <w:color w:val="FF0000"/>
        </w:rPr>
        <w:t xml:space="preserve">KFC</w:t>
      </w:r>
      <w:r>
        <w:rPr>
          <w:b/>
          <w:color w:val="FF0000"/>
        </w:rPr>
        <w:t xml:space="preserve"> </w:t>
      </w:r>
      <w:r>
        <w:t xml:space="preserve">(</w:t>
      </w:r>
      <w:r>
        <w:rPr>
          <w:shd w:val="clear" w:color="auto" w:fill="FFFFFF"/>
        </w:rPr>
        <w:t xml:space="preserve">Porter </w:t>
      </w:r>
      <w:r>
        <w:rPr>
          <w:i/>
          <w:shd w:val="clear" w:color="auto" w:fill="FFFFFF"/>
        </w:rPr>
        <w:t xml:space="preserve">et al.,</w:t>
      </w:r>
      <w:r>
        <w:rPr>
          <w:shd w:val="clear" w:color="auto" w:fill="FFFFFF"/>
        </w:rPr>
        <w:t xml:space="preserve"> 2022</w:t>
      </w:r>
      <w:r>
        <w:t xml:space="preserve">). Therefore, some experts say that </w:t>
      </w:r>
      <w:r>
        <w:rPr>
          <w:b/>
          <w:color w:val="FF0000"/>
        </w:rPr>
        <w:t xml:space="preserve">KFC</w:t>
      </w:r>
      <w:r>
        <w:rPr>
          <w:b/>
        </w:rPr>
        <w:t xml:space="preserve"> </w:t>
      </w:r>
      <w:r>
        <w:t xml:space="preserve">food </w:t>
      </w:r>
      <w:r>
        <w:t xml:space="preserve">products are more attractive than the other </w:t>
      </w:r>
      <w:r>
        <w:t xml:space="preserve">companies’</w:t>
      </w:r>
      <w:r>
        <w:t xml:space="preserve"> products and they try to provide the best quality services that are known as the weak forces of the </w:t>
      </w:r>
      <w:r>
        <w:t xml:space="preserve">Company</w:t>
      </w:r>
      <w:r>
        <w:t xml:space="preserve">. </w:t>
      </w:r>
      <w:r/>
    </w:p>
    <w:p>
      <w:r>
        <w:rPr>
          <w:b/>
          <w:bCs/>
        </w:rPr>
        <w:t xml:space="preserve">Threats of new entrants- </w:t>
      </w:r>
      <w:r>
        <w:t xml:space="preserve">Li </w:t>
      </w:r>
      <w:r>
        <w:rPr>
          <w:i/>
        </w:rPr>
        <w:t xml:space="preserve">et al. </w:t>
      </w:r>
      <w:r>
        <w:t xml:space="preserve">(2019) stated that f</w:t>
      </w:r>
      <w:r>
        <w:t xml:space="preserve">or the high brand development, measuring the high economic scale </w:t>
      </w:r>
      <w:r>
        <w:rPr>
          <w:b/>
          <w:color w:val="FF0000"/>
        </w:rPr>
        <w:t xml:space="preserve">KFC</w:t>
      </w:r>
      <w:r>
        <w:t xml:space="preserve"> can reduce the threats of the new entrants that are also known as the weak forces. However, the low switching costs create new threats for th</w:t>
      </w:r>
      <w:r>
        <w:t xml:space="preserve">e firm but by using modern</w:t>
      </w:r>
      <w:r>
        <w:t xml:space="preserve"> technology and advanced </w:t>
      </w:r>
      <w:r>
        <w:t xml:space="preserve">method,</w:t>
      </w:r>
      <w:r>
        <w:t xml:space="preserve"> the firm overcomes </w:t>
      </w:r>
      <w:r>
        <w:t xml:space="preserve">all</w:t>
      </w:r>
      <w:r>
        <w:t xml:space="preserve"> the threats and forces that they faced. </w:t>
      </w:r>
      <w:r/>
    </w:p>
    <w:p>
      <w:pPr>
        <w:pStyle w:val="425"/>
      </w:pPr>
      <w:r/>
      <w:bookmarkStart w:id="3" w:name="_Toc92975721"/>
      <w:r>
        <w:t xml:space="preserve">SWOT Analysis</w:t>
      </w:r>
      <w:bookmarkEnd w:id="3"/>
      <w:r/>
      <w:r/>
    </w:p>
    <w:tbl>
      <w:tblPr>
        <w:tblStyle w:val="440"/>
        <w:tblW w:w="0" w:type="auto"/>
        <w:tblLook w:val="04A0" w:firstRow="1" w:lastRow="0" w:firstColumn="1" w:lastColumn="0" w:noHBand="0" w:noVBand="1"/>
      </w:tblPr>
      <w:tblGrid>
        <w:gridCol w:w="4788"/>
        <w:gridCol w:w="4788"/>
      </w:tblGrid>
      <w:tr>
        <w:trPr/>
        <w:tc>
          <w:tcPr>
            <w:tcW w:w="4788" w:type="dxa"/>
            <w:textDirection w:val="lrTb"/>
            <w:noWrap w:val="false"/>
          </w:tcPr>
          <w:p>
            <w:pPr>
              <w:jc w:val="center"/>
              <w:spacing w:after="240" w:before="240"/>
            </w:pPr>
            <w:r>
              <w:rPr>
                <w:b/>
                <w:bCs/>
              </w:rPr>
              <w:t xml:space="preserve">Strength</w:t>
            </w:r>
            <w:r>
              <w:rPr>
                <w:b/>
                <w:bCs/>
              </w:rPr>
              <w:t xml:space="preserve">s</w:t>
            </w:r>
            <w:r/>
          </w:p>
        </w:tc>
        <w:tc>
          <w:tcPr>
            <w:tcW w:w="4788" w:type="dxa"/>
            <w:textDirection w:val="lrTb"/>
            <w:noWrap w:val="false"/>
          </w:tcPr>
          <w:p>
            <w:pPr>
              <w:jc w:val="center"/>
              <w:spacing w:after="240" w:before="240"/>
            </w:pPr>
            <w:r>
              <w:rPr>
                <w:b/>
                <w:bCs/>
              </w:rPr>
              <w:t xml:space="preserve">Weakness</w:t>
            </w:r>
            <w:r>
              <w:rPr>
                <w:b/>
                <w:bCs/>
              </w:rPr>
              <w:t xml:space="preserve">es</w:t>
            </w:r>
            <w:r/>
          </w:p>
        </w:tc>
      </w:tr>
      <w:tr>
        <w:trPr/>
        <w:tc>
          <w:tcPr>
            <w:tcW w:w="4788" w:type="dxa"/>
            <w:textDirection w:val="lrTb"/>
            <w:noWrap w:val="false"/>
          </w:tcPr>
          <w:p>
            <w:pPr>
              <w:pStyle w:val="442"/>
              <w:numPr>
                <w:ilvl w:val="0"/>
                <w:numId w:val="2"/>
              </w:numPr>
              <w:spacing w:after="240" w:before="240"/>
            </w:pPr>
            <w:r>
              <w:rPr>
                <w:color w:val="FF0000"/>
              </w:rPr>
              <w:t xml:space="preserve">Omer (2018)</w:t>
            </w:r>
            <w:r>
              <w:t xml:space="preserve"> argue that </w:t>
            </w:r>
            <w:r>
              <w:rPr>
                <w:b/>
                <w:color w:val="FF0000"/>
              </w:rPr>
              <w:t xml:space="preserve">KFC</w:t>
            </w:r>
            <w:r>
              <w:rPr>
                <w:color w:val="FF0000"/>
              </w:rPr>
              <w:t xml:space="preserve"> </w:t>
            </w:r>
            <w:r>
              <w:t xml:space="preserve">operates its stores across many</w:t>
            </w:r>
            <w:r>
              <w:t xml:space="preserve"> countries and make a deep brand portfolio and product range </w:t>
            </w:r>
            <w:r>
              <w:rPr>
                <w:color w:val="FF0000"/>
              </w:rPr>
              <w:t xml:space="preserve">on fried chicken </w:t>
            </w:r>
            <w:r>
              <w:t xml:space="preserve">that measures as one of the core strengths of the firm.</w:t>
            </w:r>
            <w:r/>
          </w:p>
          <w:p>
            <w:pPr>
              <w:pStyle w:val="442"/>
              <w:numPr>
                <w:ilvl w:val="0"/>
                <w:numId w:val="2"/>
              </w:numPr>
              <w:spacing w:after="240" w:before="240"/>
            </w:pPr>
            <w:r>
              <w:t xml:space="preserve">The strong global market presence, the heavily funded research, and initiatives development of the firm </w:t>
            </w:r>
            <w:r>
              <w:t xml:space="preserve">is</w:t>
            </w:r>
            <w:r>
              <w:t xml:space="preserve"> calculated as their significant strength of them</w:t>
            </w:r>
            <w:r>
              <w:t xml:space="preserve"> (</w:t>
            </w:r>
            <w:r>
              <w:rPr>
                <w:color w:val="FF0000"/>
              </w:rPr>
              <w:t xml:space="preserve">Uddin, 2020</w:t>
            </w:r>
            <w:r>
              <w:t xml:space="preserve">)</w:t>
            </w:r>
            <w:r>
              <w:t xml:space="preserve">. </w:t>
            </w:r>
            <w:r/>
          </w:p>
          <w:p>
            <w:pPr>
              <w:pStyle w:val="442"/>
              <w:numPr>
                <w:ilvl w:val="0"/>
                <w:numId w:val="2"/>
              </w:numPr>
              <w:spacing w:after="240" w:before="240"/>
            </w:pPr>
            <w:r>
              <w:t xml:space="preserve">Providing flexible pricing to the customers, </w:t>
            </w:r>
            <w:r>
              <w:rPr>
                <w:color w:val="FF0000"/>
              </w:rPr>
              <w:t xml:space="preserve">combination of various fast food products </w:t>
            </w:r>
            <w:r>
              <w:rPr>
                <w:color w:val="FF0000"/>
              </w:rPr>
              <w:t xml:space="preserve">are the strength</w:t>
            </w:r>
            <w:r>
              <w:t xml:space="preserve"> of </w:t>
            </w:r>
            <w:r>
              <w:rPr>
                <w:b/>
                <w:color w:val="FF0000"/>
              </w:rPr>
              <w:t xml:space="preserve">KFC</w:t>
            </w:r>
            <w:r>
              <w:rPr>
                <w:b/>
              </w:rPr>
              <w:t xml:space="preserve"> </w:t>
            </w:r>
            <w:r>
              <w:rPr>
                <w:color w:val="FF0000"/>
              </w:rPr>
              <w:t xml:space="preserve">(</w:t>
            </w:r>
            <w:r>
              <w:rPr>
                <w:color w:val="FF0000"/>
              </w:rPr>
              <w:t xml:space="preserve">KFC UK, 2022</w:t>
            </w:r>
            <w:r>
              <w:rPr>
                <w:color w:val="FF0000"/>
              </w:rPr>
              <w:t xml:space="preserve">)</w:t>
            </w:r>
            <w:r>
              <w:t xml:space="preserve">. </w:t>
            </w:r>
            <w:r/>
          </w:p>
          <w:p>
            <w:pPr>
              <w:pStyle w:val="442"/>
              <w:numPr>
                <w:ilvl w:val="0"/>
                <w:numId w:val="2"/>
              </w:numPr>
              <w:spacing w:after="240" w:before="240"/>
            </w:pPr>
            <w:r>
              <w:rPr>
                <w:color w:val="FF0000"/>
              </w:rPr>
              <w:t xml:space="preserve">Omer (2018)</w:t>
            </w:r>
            <w:r>
              <w:t xml:space="preserve"> stated that t</w:t>
            </w:r>
            <w:r>
              <w:t xml:space="preserve">he right marketing mix strategies, strong workforces, and effective advertisements and marketing strategy of </w:t>
            </w:r>
            <w:r>
              <w:rPr>
                <w:b/>
                <w:color w:val="FF0000"/>
              </w:rPr>
              <w:t xml:space="preserve">KFC</w:t>
            </w:r>
            <w:r>
              <w:t xml:space="preserve"> is increasing the business of the firm. </w:t>
            </w:r>
            <w:r/>
          </w:p>
        </w:tc>
        <w:tc>
          <w:tcPr>
            <w:tcW w:w="4788" w:type="dxa"/>
            <w:textDirection w:val="lrTb"/>
            <w:noWrap w:val="false"/>
          </w:tcPr>
          <w:p>
            <w:pPr>
              <w:pStyle w:val="442"/>
              <w:numPr>
                <w:ilvl w:val="0"/>
                <w:numId w:val="2"/>
              </w:numPr>
              <w:spacing w:after="240" w:before="240"/>
            </w:pPr>
            <w:r>
              <w:t xml:space="preserve">It is the opinion of </w:t>
            </w:r>
            <w:r>
              <w:t xml:space="preserve">Kartini</w:t>
            </w:r>
            <w:r>
              <w:t xml:space="preserve"> </w:t>
            </w:r>
            <w:r>
              <w:rPr>
                <w:i/>
              </w:rPr>
              <w:t xml:space="preserve">et al</w:t>
            </w:r>
            <w:r>
              <w:rPr>
                <w:i/>
              </w:rPr>
              <w:t xml:space="preserve">.</w:t>
            </w:r>
            <w:r>
              <w:t xml:space="preserve"> (</w:t>
            </w:r>
            <w:r>
              <w:t xml:space="preserve">2021</w:t>
            </w:r>
            <w:r>
              <w:t xml:space="preserve">) that the major weakness of </w:t>
            </w:r>
            <w:r>
              <w:rPr>
                <w:b/>
                <w:color w:val="FF0000"/>
              </w:rPr>
              <w:t xml:space="preserve">KFC</w:t>
            </w:r>
            <w:r>
              <w:t xml:space="preserve"> is they provide limited products to the customers and limited business diversification. </w:t>
            </w:r>
            <w:r/>
          </w:p>
          <w:p>
            <w:pPr>
              <w:pStyle w:val="442"/>
              <w:numPr>
                <w:ilvl w:val="0"/>
                <w:numId w:val="2"/>
              </w:numPr>
              <w:spacing w:after="240" w:before="240"/>
            </w:pPr>
            <w:r>
              <w:t xml:space="preserve">Wang and Wang (2020) argue that the </w:t>
            </w:r>
            <w:r>
              <w:rPr>
                <w:b/>
                <w:color w:val="FF0000"/>
              </w:rPr>
              <w:t xml:space="preserve">KFC</w:t>
            </w:r>
            <w:r>
              <w:rPr>
                <w:b/>
              </w:rPr>
              <w:t xml:space="preserve"> </w:t>
            </w:r>
            <w:r>
              <w:t xml:space="preserve">Company</w:t>
            </w:r>
            <w:r>
              <w:t xml:space="preserve"> hugely depends on the </w:t>
            </w:r>
            <w:r>
              <w:rPr>
                <w:color w:val="FF0000"/>
              </w:rPr>
              <w:t xml:space="preserve">untrustworthy supplier</w:t>
            </w:r>
            <w:r>
              <w:rPr>
                <w:color w:val="FF0000"/>
              </w:rPr>
              <w:t xml:space="preserve"> and the availability </w:t>
            </w:r>
            <w:r>
              <w:rPr>
                <w:color w:val="FF0000"/>
              </w:rPr>
              <w:t xml:space="preserve">of the substitute is one</w:t>
            </w:r>
            <w:r>
              <w:rPr>
                <w:color w:val="FF0000"/>
              </w:rPr>
              <w:t xml:space="preserve"> of the</w:t>
            </w:r>
            <w:r>
              <w:rPr>
                <w:color w:val="FF0000"/>
              </w:rPr>
              <w:t xml:space="preserve"> major problems of the</w:t>
            </w:r>
            <w:r>
              <w:rPr>
                <w:color w:val="FF0000"/>
              </w:rPr>
              <w:t xml:space="preserve"> </w:t>
            </w:r>
            <w:r>
              <w:rPr>
                <w:color w:val="FF0000"/>
              </w:rPr>
              <w:t xml:space="preserve">Company</w:t>
            </w:r>
            <w:r>
              <w:t xml:space="preserve">. This is because of the huge prices, expenses of their product in the different markets. </w:t>
            </w:r>
            <w:r/>
          </w:p>
          <w:p>
            <w:pPr>
              <w:spacing w:after="240" w:before="240"/>
            </w:pPr>
            <w:r/>
            <w:r/>
          </w:p>
        </w:tc>
      </w:tr>
      <w:tr>
        <w:trPr/>
        <w:tc>
          <w:tcPr>
            <w:tcW w:w="4788" w:type="dxa"/>
            <w:textDirection w:val="lrTb"/>
            <w:noWrap w:val="false"/>
          </w:tcPr>
          <w:p>
            <w:pPr>
              <w:jc w:val="center"/>
              <w:spacing w:after="240" w:before="240"/>
            </w:pPr>
            <w:r>
              <w:rPr>
                <w:b/>
                <w:bCs/>
              </w:rPr>
              <w:t xml:space="preserve">Opportunities</w:t>
            </w:r>
            <w:r/>
          </w:p>
        </w:tc>
        <w:tc>
          <w:tcPr>
            <w:tcW w:w="4788" w:type="dxa"/>
            <w:textDirection w:val="lrTb"/>
            <w:noWrap w:val="false"/>
          </w:tcPr>
          <w:p>
            <w:pPr>
              <w:jc w:val="center"/>
              <w:spacing w:after="240" w:before="240"/>
            </w:pPr>
            <w:r>
              <w:rPr>
                <w:b/>
                <w:bCs/>
              </w:rPr>
              <w:t xml:space="preserve">Threats</w:t>
            </w:r>
            <w:r/>
          </w:p>
        </w:tc>
      </w:tr>
      <w:tr>
        <w:trPr/>
        <w:tc>
          <w:tcPr>
            <w:tcW w:w="4788" w:type="dxa"/>
            <w:textDirection w:val="lrTb"/>
            <w:noWrap w:val="false"/>
          </w:tcPr>
          <w:p>
            <w:pPr>
              <w:pStyle w:val="442"/>
              <w:numPr>
                <w:ilvl w:val="0"/>
                <w:numId w:val="3"/>
              </w:numPr>
              <w:spacing w:after="240" w:before="240"/>
            </w:pPr>
            <w:r>
              <w:t xml:space="preserve">Ac</w:t>
            </w:r>
            <w:r>
              <w:t xml:space="preserve">cording to Kartini</w:t>
            </w:r>
            <w:r>
              <w:t xml:space="preserve"> </w:t>
            </w:r>
            <w:r>
              <w:rPr>
                <w:i/>
              </w:rPr>
              <w:t xml:space="preserve">et al.</w:t>
            </w:r>
            <w:r>
              <w:t xml:space="preserve"> (2021</w:t>
            </w:r>
            <w:r>
              <w:t xml:space="preserve">), in the </w:t>
            </w:r>
            <w:r>
              <w:t xml:space="preserve">growing economy, the demand of </w:t>
            </w:r>
            <w:r>
              <w:rPr>
                <w:b/>
                <w:color w:val="FF0000"/>
              </w:rPr>
              <w:t xml:space="preserve">KFC</w:t>
            </w:r>
            <w:r>
              <w:rPr>
                <w:color w:val="FF0000"/>
              </w:rPr>
              <w:t xml:space="preserve"> </w:t>
            </w:r>
            <w:r>
              <w:t xml:space="preserve">is very high and as the </w:t>
            </w:r>
            <w:r>
              <w:t xml:space="preserve">Company</w:t>
            </w:r>
            <w:r>
              <w:t xml:space="preserve"> </w:t>
            </w:r>
            <w:r>
              <w:t xml:space="preserve">provides </w:t>
            </w:r>
            <w:r>
              <w:rPr>
                <w:color w:val="FF0000"/>
              </w:rPr>
              <w:t xml:space="preserve">tasty</w:t>
            </w:r>
            <w:r>
              <w:t xml:space="preserve"> </w:t>
            </w:r>
            <w:r>
              <w:t xml:space="preserve">products, it is easy to get the attent</w:t>
            </w:r>
            <w:r>
              <w:t xml:space="preserve">ion of customers. </w:t>
            </w:r>
            <w:r/>
          </w:p>
          <w:p>
            <w:pPr>
              <w:pStyle w:val="442"/>
              <w:numPr>
                <w:ilvl w:val="0"/>
                <w:numId w:val="3"/>
              </w:numPr>
              <w:spacing w:after="240" w:before="240"/>
            </w:pPr>
            <w:r>
              <w:rPr>
                <w:b/>
                <w:color w:val="FF0000"/>
              </w:rPr>
              <w:t xml:space="preserve">KFC</w:t>
            </w:r>
            <w:r>
              <w:t xml:space="preserve"> uses social</w:t>
            </w:r>
            <w:r>
              <w:t xml:space="preserve"> media platforms for advertisement</w:t>
            </w:r>
            <w:r>
              <w:t xml:space="preserve"> this is a significant process of the product and service promotion of the firm (</w:t>
            </w:r>
            <w:r>
              <w:t xml:space="preserve">Wang and Wang, 2020</w:t>
            </w:r>
            <w:r>
              <w:t xml:space="preserve">). The modern generation people are spending their maxi</w:t>
            </w:r>
            <w:r>
              <w:t xml:space="preserve">mu</w:t>
            </w:r>
            <w:r>
              <w:t xml:space="preserve">m time with social media so it increases the business of the firm. </w:t>
            </w:r>
            <w:r/>
          </w:p>
        </w:tc>
        <w:tc>
          <w:tcPr>
            <w:tcW w:w="4788" w:type="dxa"/>
            <w:textDirection w:val="lrTb"/>
            <w:noWrap w:val="false"/>
          </w:tcPr>
          <w:p>
            <w:pPr>
              <w:pStyle w:val="442"/>
              <w:numPr>
                <w:ilvl w:val="0"/>
                <w:numId w:val="3"/>
              </w:numPr>
              <w:spacing w:after="240" w:before="240"/>
            </w:pPr>
            <w:r>
              <w:rPr>
                <w:color w:val="FF0000"/>
              </w:rPr>
              <w:t xml:space="preserve">Uddin (2020</w:t>
            </w:r>
            <w:r>
              <w:rPr>
                <w:color w:val="FF0000"/>
              </w:rPr>
              <w:t xml:space="preserve">)</w:t>
            </w:r>
            <w:r>
              <w:t xml:space="preserve"> points out that the product </w:t>
            </w:r>
            <w:r>
              <w:rPr>
                <w:color w:val="FF0000"/>
              </w:rPr>
              <w:t xml:space="preserve">type </w:t>
            </w:r>
            <w:r>
              <w:t xml:space="preserve">limitation is creating the main threats in front of the </w:t>
            </w:r>
            <w:r>
              <w:t xml:space="preserve">Company</w:t>
            </w:r>
            <w:r>
              <w:t xml:space="preserve">.  </w:t>
            </w:r>
            <w:r/>
          </w:p>
          <w:p>
            <w:pPr>
              <w:pStyle w:val="442"/>
              <w:numPr>
                <w:ilvl w:val="0"/>
                <w:numId w:val="3"/>
              </w:numPr>
              <w:spacing w:after="240" w:before="240"/>
            </w:pPr>
            <w:r>
              <w:t xml:space="preserve">Today pe</w:t>
            </w:r>
            <w:r>
              <w:t xml:space="preserve">ople are </w:t>
            </w:r>
            <w:r>
              <w:rPr>
                <w:color w:val="FF0000"/>
              </w:rPr>
              <w:t xml:space="preserve">mostly like to buy the healthy product that is missing in</w:t>
            </w:r>
            <w:r>
              <w:rPr>
                <w:color w:val="FF0000"/>
              </w:rPr>
              <w:t xml:space="preserve"> </w:t>
            </w:r>
            <w:r>
              <w:rPr>
                <w:b/>
                <w:color w:val="FF0000"/>
              </w:rPr>
              <w:t xml:space="preserve">KFC</w:t>
            </w:r>
            <w:r>
              <w:t xml:space="preserve">. Therefore, the number of competitors is increased in the international posi</w:t>
            </w:r>
            <w:r>
              <w:t xml:space="preserve">tion that also creates new threats</w:t>
            </w:r>
            <w:r>
              <w:t xml:space="preserve"> for the </w:t>
            </w:r>
            <w:r>
              <w:t xml:space="preserve">Company</w:t>
            </w:r>
            <w:r>
              <w:t xml:space="preserve">. </w:t>
            </w:r>
            <w:r/>
          </w:p>
          <w:p>
            <w:pPr>
              <w:spacing w:after="240" w:before="240"/>
            </w:pPr>
            <w:r/>
            <w:r/>
          </w:p>
        </w:tc>
      </w:tr>
    </w:tbl>
    <w:p>
      <w:pPr>
        <w:jc w:val="center"/>
        <w:spacing w:after="240" w:before="240"/>
        <w:rPr>
          <w:b/>
        </w:rPr>
      </w:pPr>
      <w:r>
        <w:rPr>
          <w:b/>
        </w:rPr>
        <w:t xml:space="preserve">Table </w:t>
      </w:r>
      <w:r>
        <w:rPr>
          <w:b/>
        </w:rPr>
        <w:fldChar w:fldCharType="begin"/>
      </w:r>
      <w:r>
        <w:rPr>
          <w:b/>
        </w:rPr>
        <w:instrText xml:space="preserve"> SEQ Table \* ARABIC </w:instrText>
      </w:r>
      <w:r>
        <w:rPr>
          <w:b/>
        </w:rPr>
        <w:fldChar w:fldCharType="separate"/>
      </w:r>
      <w:r>
        <w:rPr>
          <w:b/>
        </w:rPr>
        <w:t xml:space="preserve">1</w:t>
      </w:r>
      <w:r>
        <w:rPr>
          <w:b/>
        </w:rPr>
        <w:fldChar w:fldCharType="end"/>
      </w:r>
      <w:r>
        <w:rPr>
          <w:b/>
        </w:rPr>
        <w:t xml:space="preserve">: </w:t>
      </w:r>
      <w:r>
        <w:rPr>
          <w:b/>
          <w:bCs/>
        </w:rPr>
        <w:t xml:space="preserve">SWOT Analysis of </w:t>
      </w:r>
      <w:r>
        <w:rPr>
          <w:b/>
          <w:bCs/>
          <w:color w:val="FF0000"/>
        </w:rPr>
        <w:t xml:space="preserve">KFC</w:t>
      </w:r>
      <w:r/>
    </w:p>
    <w:p>
      <w:pPr>
        <w:pStyle w:val="425"/>
      </w:pPr>
      <w:r/>
      <w:bookmarkStart w:id="4" w:name="_Toc92975722"/>
      <w:r>
        <w:t xml:space="preserve">STP </w:t>
      </w:r>
      <w:r>
        <w:t xml:space="preserve">Model of the organi</w:t>
      </w:r>
      <w:r>
        <w:t xml:space="preserve">s</w:t>
      </w:r>
      <w:r>
        <w:t xml:space="preserve">ation</w:t>
      </w:r>
      <w:bookmarkEnd w:id="4"/>
      <w:r/>
      <w:r/>
    </w:p>
    <w:p>
      <w:pPr>
        <w:jc w:val="center"/>
        <w:keepNext/>
      </w:pPr>
      <w:r>
        <mc:AlternateContent>
          <mc:Choice Requires="wpg">
            <w:drawing>
              <wp:inline xmlns:wp="http://schemas.openxmlformats.org/drawingml/2006/wordprocessingDrawing" distT="0" distB="0" distL="0" distR="0">
                <wp:extent cx="3108960" cy="3177540"/>
                <wp:effectExtent l="19050" t="0" r="0" b="0"/>
                <wp:docPr id="4" name="Picture 2" descr="STP.png" hidden="false"/>
                <wp:cNvGraphicFramePr>
                  <a:graphicFrameLocks xmlns:a="http://schemas.openxmlformats.org/drawingml/2006/main" noChangeAspect="true"/>
                </wp:cNvGraphicFramePr>
                <a:graphic xmlns:a="http://schemas.openxmlformats.org/drawingml/2006/main">
                  <a:graphicData uri="http://schemas.openxmlformats.org/drawingml/2006/picture">
                    <pic:pic xmlns:pic="http://schemas.openxmlformats.org/drawingml/2006/picture">
                      <pic:nvPicPr>
                        <pic:cNvPr id="7" name="STP.png" hidden="0"/>
                        <pic:cNvPicPr>
                          <a:picLocks noChangeAspect="1"/>
                        </pic:cNvPicPr>
                      </pic:nvPicPr>
                      <pic:blipFill>
                        <a:blip r:embed="rId12"/>
                        <a:stretch/>
                      </pic:blipFill>
                      <pic:spPr bwMode="auto">
                        <a:xfrm>
                          <a:off x="0" y="0"/>
                          <a:ext cx="3108960" cy="3177540"/>
                        </a:xfrm>
                        <a:prstGeom prst="rect">
                          <a:avLst/>
                        </a:prstGeom>
                      </pic:spPr>
                    </pic:pic>
                  </a:graphicData>
                </a:graphic>
              </wp:inline>
            </w:drawing>
          </mc:Choice>
          <mc:Fallback>
            <w:pict>
              <v:shapetype type="#_x0000_t75" o:spt="75" coordsize="21600,21600" o:preferrelative="t" path="m@4@5l@4@11@9@11@9@5xe">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shapetype>
              <v:shape id="_x0000_i3" o:spid="_x0000_s3" type="#_x0000_t75" style="mso-wrap-distance-left:0.0pt;mso-wrap-distance-top:0.0pt;mso-wrap-distance-right:0.0pt;mso-wrap-distance-bottom:0.0pt;width:244.8pt;height:250.2pt;" stroked="false">
                <v:path textboxrect="0,0,0,0"/>
                <v:imagedata r:id="rId12" o:title=""/>
              </v:shape>
            </w:pict>
          </mc:Fallback>
        </mc:AlternateContent>
      </w:r>
      <w:r/>
    </w:p>
    <w:p>
      <w:pPr>
        <w:pStyle w:val="441"/>
        <w:jc w:val="center"/>
        <w:rPr>
          <w:color w:val="auto"/>
          <w:sz w:val="24"/>
          <w:szCs w:val="24"/>
        </w:rPr>
      </w:pPr>
      <w:r>
        <w:rPr>
          <w:color w:val="auto"/>
          <w:sz w:val="24"/>
          <w:szCs w:val="24"/>
        </w:rPr>
        <w:t xml:space="preserve">Figure </w:t>
      </w:r>
      <w:r>
        <w:rPr>
          <w:color w:val="auto"/>
          <w:sz w:val="24"/>
          <w:szCs w:val="24"/>
        </w:rPr>
        <w:fldChar w:fldCharType="begin"/>
      </w:r>
      <w:r>
        <w:rPr>
          <w:color w:val="auto"/>
          <w:sz w:val="24"/>
          <w:szCs w:val="24"/>
        </w:rPr>
        <w:instrText xml:space="preserve"> SEQ Figure \* ARABIC </w:instrText>
      </w:r>
      <w:r>
        <w:rPr>
          <w:color w:val="auto"/>
          <w:sz w:val="24"/>
          <w:szCs w:val="24"/>
        </w:rPr>
        <w:fldChar w:fldCharType="separate"/>
      </w:r>
      <w:r>
        <w:rPr>
          <w:color w:val="auto"/>
          <w:sz w:val="24"/>
          <w:szCs w:val="24"/>
        </w:rPr>
        <w:t xml:space="preserve">3</w:t>
      </w:r>
      <w:r>
        <w:rPr>
          <w:color w:val="auto"/>
          <w:sz w:val="24"/>
          <w:szCs w:val="24"/>
        </w:rPr>
        <w:fldChar w:fldCharType="end"/>
      </w:r>
      <w:r>
        <w:rPr>
          <w:color w:val="auto"/>
          <w:sz w:val="24"/>
          <w:szCs w:val="24"/>
        </w:rPr>
        <w:t xml:space="preserve">: STP Model</w:t>
      </w:r>
      <w:r/>
    </w:p>
    <w:p>
      <w:pPr>
        <w:jc w:val="center"/>
      </w:pPr>
      <w:r>
        <w:t xml:space="preserve">(Source: Harun</w:t>
      </w:r>
      <w:r>
        <w:t xml:space="preserve"> </w:t>
      </w:r>
      <w:r>
        <w:rPr>
          <w:i/>
        </w:rPr>
        <w:t xml:space="preserve">et al.,</w:t>
      </w:r>
      <w:r>
        <w:t xml:space="preserve"> 2021)</w:t>
      </w:r>
      <w:r/>
    </w:p>
    <w:p>
      <w:r>
        <w:rPr>
          <w:b/>
          <w:bCs/>
        </w:rPr>
        <w:t xml:space="preserve">Segmentation- </w:t>
      </w:r>
      <w:r>
        <w:rPr>
          <w:b/>
          <w:color w:val="FF0000"/>
        </w:rPr>
        <w:t xml:space="preserve">KFC</w:t>
      </w:r>
      <w:r>
        <w:t xml:space="preserve"> focuses on geographic and demographic s</w:t>
      </w:r>
      <w:r>
        <w:t xml:space="preserve">egmentation and for this reason,</w:t>
      </w:r>
      <w:r>
        <w:t xml:space="preserve"> and</w:t>
      </w:r>
      <w:r>
        <w:t xml:space="preserve"> the </w:t>
      </w:r>
      <w:r>
        <w:t xml:space="preserve">Company</w:t>
      </w:r>
      <w:r>
        <w:t xml:space="preserve"> tries to promote its product and services in many countries. Therefore, the </w:t>
      </w:r>
      <w:r>
        <w:t xml:space="preserve">segmentation of </w:t>
      </w:r>
      <w:r>
        <w:rPr>
          <w:b/>
          <w:color w:val="FF0000"/>
        </w:rPr>
        <w:t xml:space="preserve">KFC</w:t>
      </w:r>
      <w:r>
        <w:t xml:space="preserve"> is also attached to the </w:t>
      </w:r>
      <w:r>
        <w:t xml:space="preserve">behavioural</w:t>
      </w:r>
      <w:r>
        <w:t xml:space="preserve"> factors that they offer to the customers</w:t>
      </w:r>
      <w:r>
        <w:t xml:space="preserve"> (Harun </w:t>
      </w:r>
      <w:r>
        <w:rPr>
          <w:i/>
        </w:rPr>
        <w:t xml:space="preserve">et al.,</w:t>
      </w:r>
      <w:r>
        <w:t xml:space="preserve"> 2021)</w:t>
      </w:r>
      <w:r>
        <w:t xml:space="preserve">. </w:t>
      </w:r>
      <w:r/>
    </w:p>
    <w:p>
      <w:pPr>
        <w:spacing w:after="240" w:before="240"/>
      </w:pPr>
      <w:r>
        <w:rPr>
          <w:b/>
          <w:bCs/>
        </w:rPr>
        <w:t xml:space="preserve">Targeting- </w:t>
      </w:r>
      <w:r>
        <w:t xml:space="preserve">By providing different kinds of </w:t>
      </w:r>
      <w:r>
        <w:rPr>
          <w:color w:val="FF0000"/>
        </w:rPr>
        <w:t xml:space="preserve">food</w:t>
      </w:r>
      <w:r>
        <w:t xml:space="preserve"> </w:t>
      </w:r>
      <w:r>
        <w:t xml:space="preserve">products </w:t>
      </w:r>
      <w:r>
        <w:rPr>
          <w:b/>
          <w:color w:val="FF0000"/>
        </w:rPr>
        <w:t xml:space="preserve">KFC</w:t>
      </w:r>
      <w:r>
        <w:rPr>
          <w:b/>
        </w:rPr>
        <w:t xml:space="preserve"> </w:t>
      </w:r>
      <w:r>
        <w:t xml:space="preserve">can be </w:t>
      </w:r>
      <w:r>
        <w:t xml:space="preserve">targeted different kinds of customers. </w:t>
      </w:r>
      <w:r>
        <w:t xml:space="preserve">Harun </w:t>
      </w:r>
      <w:r>
        <w:rPr>
          <w:i/>
        </w:rPr>
        <w:t xml:space="preserve">et al.</w:t>
      </w:r>
      <w:r>
        <w:t xml:space="preserve"> (2021) argued that f</w:t>
      </w:r>
      <w:r>
        <w:t xml:space="preserve">or example, </w:t>
      </w:r>
      <w:r>
        <w:rPr>
          <w:color w:val="FF0000"/>
        </w:rPr>
        <w:t xml:space="preserve">by providing</w:t>
      </w:r>
      <w:r>
        <w:rPr>
          <w:color w:val="FF0000"/>
        </w:rPr>
        <w:t xml:space="preserve"> various types of chicken product, </w:t>
      </w:r>
      <w:r>
        <w:rPr>
          <w:color w:val="FF0000"/>
        </w:rPr>
        <w:t xml:space="preserve">vegetable</w:t>
      </w:r>
      <w:r>
        <w:rPr>
          <w:color w:val="FF0000"/>
        </w:rPr>
        <w:t xml:space="preserve"> burger and</w:t>
      </w:r>
      <w:r>
        <w:rPr>
          <w:color w:val="FF0000"/>
        </w:rPr>
        <w:t xml:space="preserve">,</w:t>
      </w:r>
      <w:r>
        <w:rPr>
          <w:color w:val="FF0000"/>
        </w:rPr>
        <w:t xml:space="preserve"> other product</w:t>
      </w:r>
      <w:r>
        <w:rPr>
          <w:color w:val="FF0000"/>
        </w:rPr>
        <w:t xml:space="preserve"> the </w:t>
      </w:r>
      <w:r>
        <w:rPr>
          <w:color w:val="FF0000"/>
        </w:rPr>
        <w:t xml:space="preserve">Company</w:t>
      </w:r>
      <w:r>
        <w:rPr>
          <w:color w:val="FF0000"/>
        </w:rPr>
        <w:t xml:space="preserve"> attracts</w:t>
      </w:r>
      <w:r>
        <w:t xml:space="preserve"> every level of customers. </w:t>
      </w:r>
      <w:r/>
    </w:p>
    <w:p>
      <w:pPr>
        <w:spacing w:after="240" w:before="240"/>
      </w:pPr>
      <w:r>
        <w:rPr>
          <w:b/>
          <w:bCs/>
        </w:rPr>
        <w:t xml:space="preserve">Positioning- </w:t>
      </w:r>
      <w:r>
        <w:t xml:space="preserve">By identifying the competence market, understanding and perception about the customers, and identifying the targeted customers </w:t>
      </w:r>
      <w:r>
        <w:rPr>
          <w:b/>
          <w:color w:val="FF0000"/>
        </w:rPr>
        <w:t xml:space="preserve">KFC</w:t>
      </w:r>
      <w:r>
        <w:t xml:space="preserve"> can create a good positioning in the international market. </w:t>
      </w:r>
      <w:r>
        <w:t xml:space="preserve">Zhu </w:t>
      </w:r>
      <w:r>
        <w:rPr>
          <w:i/>
        </w:rPr>
        <w:t xml:space="preserve">et al.</w:t>
      </w:r>
      <w:r>
        <w:rPr>
          <w:i/>
        </w:rPr>
        <w:t xml:space="preserve"> </w:t>
      </w:r>
      <w:r>
        <w:t xml:space="preserve">(</w:t>
      </w:r>
      <w:r>
        <w:t xml:space="preserve">2022</w:t>
      </w:r>
      <w:r>
        <w:t xml:space="preserve">) point out that to make the positioning premier positioning, </w:t>
      </w:r>
      <w:r>
        <w:t xml:space="preserve">understanding,</w:t>
      </w:r>
      <w:r>
        <w:t xml:space="preserve"> and identifying the positioning against the competitors are the most important steps for the business firm. </w:t>
      </w:r>
      <w:r>
        <w:rPr>
          <w:b/>
          <w:color w:val="FF0000"/>
        </w:rPr>
        <w:t xml:space="preserve">KFC</w:t>
      </w:r>
      <w:r>
        <w:rPr>
          <w:color w:val="FF0000"/>
        </w:rPr>
        <w:t xml:space="preserve"> </w:t>
      </w:r>
      <w:r>
        <w:t xml:space="preserve">did not fully focus on their competitors' position that is the cause of their failure in the international section. </w:t>
      </w:r>
      <w:r/>
    </w:p>
    <w:p>
      <w:pPr>
        <w:pStyle w:val="425"/>
      </w:pPr>
      <w:r/>
      <w:bookmarkStart w:id="5" w:name="_Toc92975723"/>
      <w:r>
        <w:t xml:space="preserve">4P's of Marketing Mix strategies of the </w:t>
      </w:r>
      <w:r>
        <w:t xml:space="preserve">Company</w:t>
      </w:r>
      <w:bookmarkEnd w:id="5"/>
      <w:r/>
      <w:r/>
    </w:p>
    <w:p>
      <w:pPr>
        <w:jc w:val="center"/>
        <w:keepNext/>
      </w:pPr>
      <w:r>
        <mc:AlternateContent>
          <mc:Choice Requires="wpg">
            <w:drawing>
              <wp:inline xmlns:wp="http://schemas.openxmlformats.org/drawingml/2006/wordprocessingDrawing" distT="0" distB="0" distL="0" distR="0">
                <wp:extent cx="5486400" cy="3200400"/>
                <wp:effectExtent l="0" t="19050" r="0" b="19050"/>
                <wp:docPr id="5" name="Diagram 1" hidden="false"/>
                <wp:cNvGraphicFramePr/>
                <a:graphic xmlns:a="http://schemas.openxmlformats.org/drawingml/2006/main">
                  <a:graphicData uri="http://schemas.microsoft.com/office/word/2010/wordprocessingGroup">
                    <wpg:wgp>
                      <wpg:cNvGrpSpPr/>
                      <wpg:grpSpPr bwMode="auto"/>
                      <wps:wsp>
                        <wps:cNvSpPr/>
                        <wps:spPr bwMode="auto">
                          <a:xfrm>
                            <a:off x="1511940" y="368940"/>
                            <a:ext cx="2462518" cy="2462518"/>
                          </a:xfrm>
                          <a:prstGeom prst="blockArc">
                            <a:avLst>
                              <a:gd name="adj1" fmla="val 10800000"/>
                              <a:gd name="adj2" fmla="val 16200000"/>
                              <a:gd name="adj3" fmla="val 4639"/>
                            </a:avLst>
                          </a:prstGeom>
                          <a:gradFill rotWithShape="0">
                            <a:gsLst>
                              <a:gs pos="0">
                                <a:schemeClr val="accent4">
                                  <a:hueOff val="-4464770"/>
                                  <a:satOff val="26899"/>
                                  <a:lumOff val="2156"/>
                                  <a:alphaOff val="0"/>
                                  <a:shade val="51000"/>
                                  <a:satMod val="130000"/>
                                </a:schemeClr>
                              </a:gs>
                              <a:gs pos="80000">
                                <a:schemeClr val="accent4">
                                  <a:hueOff val="-4464770"/>
                                  <a:satOff val="26899"/>
                                  <a:lumOff val="2156"/>
                                  <a:alphaOff val="0"/>
                                  <a:shade val="93000"/>
                                  <a:satMod val="130000"/>
                                </a:schemeClr>
                              </a:gs>
                              <a:gs pos="100000">
                                <a:schemeClr val="accent4">
                                  <a:hueOff val="-4464770"/>
                                  <a:satOff val="26899"/>
                                  <a:lumOff val="2156"/>
                                  <a:alphaOff val="0"/>
                                  <a:shade val="94000"/>
                                  <a:satMod val="135000"/>
                                </a:schemeClr>
                              </a:gs>
                            </a:gsLst>
                            <a:lin ang="16200000" scaled="0"/>
                          </a:gradFill>
                          <a:ln>
                            <a:noFill/>
                          </a:ln>
                          <a:effectLst>
                            <a:outerShdw blurRad="40000" dist="23000" dir="5400000" rotWithShape="0">
                              <a:srgbClr val="000000">
                                <a:alpha val="35000"/>
                              </a:srgbClr>
                            </a:outerShdw>
                          </a:effectLst>
                        </wps:spPr>
                        <wps:style>
                          <a:lnRef idx="0">
                            <a:srgbClr val="000000"/>
                          </a:lnRef>
                          <a:fillRef idx="3">
                            <a:srgbClr val="000000"/>
                          </a:fillRef>
                          <a:effectRef idx="2">
                            <a:srgbClr val="000000"/>
                          </a:effectRef>
                          <a:fontRef idx="minor">
                            <a:schemeClr val="lt1"/>
                          </a:fontRef>
                        </wps:style>
                        <wps:bodyPr rot="0">
                          <a:prstTxWarp prst="textNoShape">
                            <a:avLst/>
                          </a:prstTxWarp>
                          <a:noAutofit/>
                        </wps:bodyPr>
                      </wps:wsp>
                      <wps:wsp>
                        <wps:cNvSpPr/>
                        <wps:spPr bwMode="auto">
                          <a:xfrm>
                            <a:off x="1511940" y="368940"/>
                            <a:ext cx="2462518" cy="2462518"/>
                          </a:xfrm>
                          <a:prstGeom prst="blockArc">
                            <a:avLst>
                              <a:gd name="adj1" fmla="val 5400000"/>
                              <a:gd name="adj2" fmla="val 10800000"/>
                              <a:gd name="adj3" fmla="val 4639"/>
                            </a:avLst>
                          </a:prstGeom>
                          <a:gradFill rotWithShape="0">
                            <a:gsLst>
                              <a:gs pos="0">
                                <a:schemeClr val="accent4">
                                  <a:hueOff val="-2976513"/>
                                  <a:satOff val="17933"/>
                                  <a:lumOff val="1437"/>
                                  <a:alphaOff val="0"/>
                                  <a:shade val="51000"/>
                                  <a:satMod val="130000"/>
                                </a:schemeClr>
                              </a:gs>
                              <a:gs pos="80000">
                                <a:schemeClr val="accent4">
                                  <a:hueOff val="-2976513"/>
                                  <a:satOff val="17933"/>
                                  <a:lumOff val="1437"/>
                                  <a:alphaOff val="0"/>
                                  <a:shade val="93000"/>
                                  <a:satMod val="130000"/>
                                </a:schemeClr>
                              </a:gs>
                              <a:gs pos="100000">
                                <a:schemeClr val="accent4">
                                  <a:hueOff val="-2976513"/>
                                  <a:satOff val="17933"/>
                                  <a:lumOff val="1437"/>
                                  <a:alphaOff val="0"/>
                                  <a:shade val="94000"/>
                                  <a:satMod val="135000"/>
                                </a:schemeClr>
                              </a:gs>
                            </a:gsLst>
                            <a:lin ang="16200000" scaled="0"/>
                          </a:gradFill>
                          <a:ln>
                            <a:noFill/>
                          </a:ln>
                          <a:effectLst>
                            <a:outerShdw blurRad="40000" dist="23000" dir="5400000" rotWithShape="0">
                              <a:srgbClr val="000000">
                                <a:alpha val="35000"/>
                              </a:srgbClr>
                            </a:outerShdw>
                          </a:effectLst>
                        </wps:spPr>
                        <wps:style>
                          <a:lnRef idx="0">
                            <a:srgbClr val="000000"/>
                          </a:lnRef>
                          <a:fillRef idx="3">
                            <a:srgbClr val="000000"/>
                          </a:fillRef>
                          <a:effectRef idx="2">
                            <a:srgbClr val="000000"/>
                          </a:effectRef>
                          <a:fontRef idx="minor">
                            <a:schemeClr val="lt1"/>
                          </a:fontRef>
                        </wps:style>
                        <wps:bodyPr rot="0">
                          <a:prstTxWarp prst="textNoShape">
                            <a:avLst/>
                          </a:prstTxWarp>
                          <a:noAutofit/>
                        </wps:bodyPr>
                      </wps:wsp>
                      <wps:wsp>
                        <wps:cNvSpPr/>
                        <wps:spPr bwMode="auto">
                          <a:xfrm>
                            <a:off x="1511940" y="368940"/>
                            <a:ext cx="2462518" cy="2462518"/>
                          </a:xfrm>
                          <a:prstGeom prst="blockArc">
                            <a:avLst>
                              <a:gd name="adj1" fmla="val 0"/>
                              <a:gd name="adj2" fmla="val 5400000"/>
                              <a:gd name="adj3" fmla="val 4639"/>
                            </a:avLst>
                          </a:prstGeom>
                          <a:gradFill rotWithShape="0">
                            <a:gsLst>
                              <a:gs pos="0">
                                <a:schemeClr val="accent4">
                                  <a:hueOff val="-1488257"/>
                                  <a:satOff val="8966"/>
                                  <a:lumOff val="719"/>
                                  <a:alphaOff val="0"/>
                                  <a:shade val="51000"/>
                                  <a:satMod val="130000"/>
                                </a:schemeClr>
                              </a:gs>
                              <a:gs pos="80000">
                                <a:schemeClr val="accent4">
                                  <a:hueOff val="-1488257"/>
                                  <a:satOff val="8966"/>
                                  <a:lumOff val="719"/>
                                  <a:alphaOff val="0"/>
                                  <a:shade val="93000"/>
                                  <a:satMod val="130000"/>
                                </a:schemeClr>
                              </a:gs>
                              <a:gs pos="100000">
                                <a:schemeClr val="accent4">
                                  <a:hueOff val="-1488257"/>
                                  <a:satOff val="8966"/>
                                  <a:lumOff val="719"/>
                                  <a:alphaOff val="0"/>
                                  <a:shade val="94000"/>
                                  <a:satMod val="135000"/>
                                </a:schemeClr>
                              </a:gs>
                            </a:gsLst>
                            <a:lin ang="16200000" scaled="0"/>
                          </a:gradFill>
                          <a:ln>
                            <a:noFill/>
                          </a:ln>
                          <a:effectLst>
                            <a:outerShdw blurRad="40000" dist="23000" dir="5400000" rotWithShape="0">
                              <a:srgbClr val="000000">
                                <a:alpha val="35000"/>
                              </a:srgbClr>
                            </a:outerShdw>
                          </a:effectLst>
                        </wps:spPr>
                        <wps:style>
                          <a:lnRef idx="0">
                            <a:srgbClr val="000000"/>
                          </a:lnRef>
                          <a:fillRef idx="3">
                            <a:srgbClr val="000000"/>
                          </a:fillRef>
                          <a:effectRef idx="2">
                            <a:srgbClr val="000000"/>
                          </a:effectRef>
                          <a:fontRef idx="minor">
                            <a:schemeClr val="lt1"/>
                          </a:fontRef>
                        </wps:style>
                        <wps:bodyPr rot="0">
                          <a:prstTxWarp prst="textNoShape">
                            <a:avLst/>
                          </a:prstTxWarp>
                          <a:noAutofit/>
                        </wps:bodyPr>
                      </wps:wsp>
                      <wps:wsp>
                        <wps:cNvSpPr/>
                        <wps:spPr bwMode="auto">
                          <a:xfrm>
                            <a:off x="1511940" y="368940"/>
                            <a:ext cx="2462518" cy="2462518"/>
                          </a:xfrm>
                          <a:prstGeom prst="blockArc">
                            <a:avLst>
                              <a:gd name="adj1" fmla="val 16200000"/>
                              <a:gd name="adj2" fmla="val 0"/>
                              <a:gd name="adj3" fmla="val 4639"/>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wps:spPr>
                        <wps:style>
                          <a:lnRef idx="0">
                            <a:srgbClr val="000000"/>
                          </a:lnRef>
                          <a:fillRef idx="3">
                            <a:srgbClr val="000000"/>
                          </a:fillRef>
                          <a:effectRef idx="2">
                            <a:srgbClr val="000000"/>
                          </a:effectRef>
                          <a:fontRef idx="minor">
                            <a:schemeClr val="lt1"/>
                          </a:fontRef>
                        </wps:style>
                        <wps:bodyPr rot="0">
                          <a:prstTxWarp prst="textNoShape">
                            <a:avLst/>
                          </a:prstTxWarp>
                          <a:noAutofit/>
                        </wps:bodyPr>
                      </wps:wsp>
                      <wpg:grpSp>
                        <wpg:cNvGrpSpPr/>
                        <wpg:grpSpPr bwMode="auto">
                          <a:xfrm>
                            <a:off x="2176611" y="1033611"/>
                            <a:ext cx="1133177" cy="1133177"/>
                            <a:chOff x="0" y="0"/>
                            <a:chExt cx="1133177" cy="1133177"/>
                          </a:xfrm>
                        </wpg:grpSpPr>
                        <wps:wsp>
                          <wps:cNvSpPr/>
                          <wps:spPr bwMode="auto">
                            <a:xfrm>
                              <a:off x="0" y="0"/>
                              <a:ext cx="1133177" cy="1133177"/>
                            </a:xfrm>
                            <a:prstGeom prst="ellipse">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wps:spPr>
                          <wps:style>
                            <a:lnRef idx="0">
                              <a:srgbClr val="000000"/>
                            </a:lnRef>
                            <a:fillRef idx="3">
                              <a:srgbClr val="000000"/>
                            </a:fillRef>
                            <a:effectRef idx="2">
                              <a:srgbClr val="000000"/>
                            </a:effectRef>
                            <a:fontRef idx="minor">
                              <a:schemeClr val="lt1"/>
                            </a:fontRef>
                          </wps:style>
                          <wps:bodyPr rot="0">
                            <a:prstTxWarp prst="textNoShape">
                              <a:avLst/>
                            </a:prstTxWarp>
                            <a:noAutofit/>
                          </wps:bodyPr>
                        </wps:wsp>
                        <wps:wsp>
                          <wps:cNvSpPr/>
                          <wps:spPr bwMode="auto">
                            <a:xfrm>
                              <a:off x="165949" y="165949"/>
                              <a:ext cx="801277" cy="801277"/>
                            </a:xfrm>
                            <a:prstGeom prst="rect">
                              <a:avLst/>
                            </a:prstGeom>
                            <a:noFill/>
                            <a:ln>
                              <a:noFill/>
                            </a:ln>
                          </wps:spPr>
                          <wps:txbx>
                            <w:txbxContent>
                              <w:p>
                                <w:r>
                                  <w:rPr>
                                    <w:color w:val="FFFFFF"/>
                                    <w:sz w:val="28"/>
                                    <w:szCs w:val="28"/>
                                  </w:rPr>
                                  <w:t xml:space="preserve">Marketing Mix Strategy</w:t>
                                </w:r>
                                <w:r/>
                                <w:r/>
                              </w:p>
                            </w:txbxContent>
                          </wps:txbx>
                          <wps:bodyPr spcFirstLastPara="0" vert="horz" wrap="square" lIns="17780" tIns="17780" rIns="17780" bIns="17780" numCol="1" spcCol="1270" anchor="ctr" anchorCtr="0">
                            <a:noAutofit/>
                          </wps:bodyPr>
                        </wps:wsp>
                      </wpg:grpSp>
                      <wpg:grpSp>
                        <wpg:cNvGrpSpPr/>
                        <wpg:grpSpPr bwMode="auto">
                          <a:xfrm>
                            <a:off x="2346587" y="884"/>
                            <a:ext cx="793224" cy="793224"/>
                            <a:chOff x="0" y="0"/>
                            <a:chExt cx="793224" cy="793224"/>
                          </a:xfrm>
                        </wpg:grpSpPr>
                        <wps:wsp>
                          <wps:cNvSpPr/>
                          <wps:spPr bwMode="auto">
                            <a:xfrm>
                              <a:off x="0" y="0"/>
                              <a:ext cx="793224" cy="793224"/>
                            </a:xfrm>
                            <a:prstGeom prst="ellipse">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wps:spPr>
                          <wps:style>
                            <a:lnRef idx="0">
                              <a:srgbClr val="000000"/>
                            </a:lnRef>
                            <a:fillRef idx="3">
                              <a:srgbClr val="000000"/>
                            </a:fillRef>
                            <a:effectRef idx="2">
                              <a:srgbClr val="000000"/>
                            </a:effectRef>
                            <a:fontRef idx="minor">
                              <a:schemeClr val="lt1"/>
                            </a:fontRef>
                          </wps:style>
                          <wps:bodyPr rot="0">
                            <a:prstTxWarp prst="textNoShape">
                              <a:avLst/>
                            </a:prstTxWarp>
                            <a:noAutofit/>
                          </wps:bodyPr>
                        </wps:wsp>
                        <wps:wsp>
                          <wps:cNvSpPr/>
                          <wps:spPr bwMode="auto">
                            <a:xfrm>
                              <a:off x="116165" y="116165"/>
                              <a:ext cx="560894" cy="560894"/>
                            </a:xfrm>
                            <a:prstGeom prst="rect">
                              <a:avLst/>
                            </a:prstGeom>
                            <a:noFill/>
                            <a:ln>
                              <a:noFill/>
                            </a:ln>
                          </wps:spPr>
                          <wps:txbx>
                            <w:txbxContent>
                              <w:p>
                                <w:r>
                                  <w:rPr>
                                    <w:color w:val="FFFFFF"/>
                                    <w:sz w:val="18"/>
                                    <w:szCs w:val="18"/>
                                  </w:rPr>
                                  <w:t xml:space="preserve">Product</w:t>
                                </w:r>
                                <w:r/>
                                <w:r/>
                              </w:p>
                            </w:txbxContent>
                          </wps:txbx>
                          <wps:bodyPr spcFirstLastPara="0" vert="horz" wrap="square" lIns="11430" tIns="11430" rIns="11430" bIns="11430" numCol="1" spcCol="1270" anchor="ctr" anchorCtr="0">
                            <a:noAutofit/>
                          </wps:bodyPr>
                        </wps:wsp>
                      </wpg:grpSp>
                      <wpg:grpSp>
                        <wpg:cNvGrpSpPr/>
                        <wpg:grpSpPr bwMode="auto">
                          <a:xfrm>
                            <a:off x="3549290" y="1203586"/>
                            <a:ext cx="793224" cy="793224"/>
                            <a:chOff x="0" y="0"/>
                            <a:chExt cx="793224" cy="793224"/>
                          </a:xfrm>
                        </wpg:grpSpPr>
                        <wps:wsp>
                          <wps:cNvSpPr/>
                          <wps:spPr bwMode="auto">
                            <a:xfrm>
                              <a:off x="0" y="0"/>
                              <a:ext cx="793224" cy="793224"/>
                            </a:xfrm>
                            <a:prstGeom prst="ellipse">
                              <a:avLst/>
                            </a:prstGeom>
                            <a:gradFill rotWithShape="0">
                              <a:gsLst>
                                <a:gs pos="0">
                                  <a:schemeClr val="accent4">
                                    <a:hueOff val="-1488257"/>
                                    <a:satOff val="8966"/>
                                    <a:lumOff val="719"/>
                                    <a:alphaOff val="0"/>
                                    <a:shade val="51000"/>
                                    <a:satMod val="130000"/>
                                  </a:schemeClr>
                                </a:gs>
                                <a:gs pos="80000">
                                  <a:schemeClr val="accent4">
                                    <a:hueOff val="-1488257"/>
                                    <a:satOff val="8966"/>
                                    <a:lumOff val="719"/>
                                    <a:alphaOff val="0"/>
                                    <a:shade val="93000"/>
                                    <a:satMod val="130000"/>
                                  </a:schemeClr>
                                </a:gs>
                                <a:gs pos="100000">
                                  <a:schemeClr val="accent4">
                                    <a:hueOff val="-1488257"/>
                                    <a:satOff val="8966"/>
                                    <a:lumOff val="719"/>
                                    <a:alphaOff val="0"/>
                                    <a:shade val="94000"/>
                                    <a:satMod val="135000"/>
                                  </a:schemeClr>
                                </a:gs>
                              </a:gsLst>
                              <a:lin ang="16200000" scaled="0"/>
                            </a:gradFill>
                            <a:ln>
                              <a:noFill/>
                            </a:ln>
                            <a:effectLst>
                              <a:outerShdw blurRad="40000" dist="23000" dir="5400000" rotWithShape="0">
                                <a:srgbClr val="000000">
                                  <a:alpha val="35000"/>
                                </a:srgbClr>
                              </a:outerShdw>
                            </a:effectLst>
                          </wps:spPr>
                          <wps:style>
                            <a:lnRef idx="0">
                              <a:srgbClr val="000000"/>
                            </a:lnRef>
                            <a:fillRef idx="3">
                              <a:srgbClr val="000000"/>
                            </a:fillRef>
                            <a:effectRef idx="2">
                              <a:srgbClr val="000000"/>
                            </a:effectRef>
                            <a:fontRef idx="minor">
                              <a:schemeClr val="lt1"/>
                            </a:fontRef>
                          </wps:style>
                          <wps:bodyPr rot="0">
                            <a:prstTxWarp prst="textNoShape">
                              <a:avLst/>
                            </a:prstTxWarp>
                            <a:noAutofit/>
                          </wps:bodyPr>
                        </wps:wsp>
                        <wps:wsp>
                          <wps:cNvSpPr/>
                          <wps:spPr bwMode="auto">
                            <a:xfrm>
                              <a:off x="116165" y="116165"/>
                              <a:ext cx="560894" cy="560894"/>
                            </a:xfrm>
                            <a:prstGeom prst="rect">
                              <a:avLst/>
                            </a:prstGeom>
                            <a:noFill/>
                            <a:ln>
                              <a:noFill/>
                            </a:ln>
                          </wps:spPr>
                          <wps:txbx>
                            <w:txbxContent>
                              <w:p>
                                <w:r>
                                  <w:rPr>
                                    <w:color w:val="FFFFFF"/>
                                    <w:sz w:val="18"/>
                                    <w:szCs w:val="18"/>
                                  </w:rPr>
                                  <w:t xml:space="preserve">Price</w:t>
                                </w:r>
                                <w:r/>
                                <w:r/>
                              </w:p>
                            </w:txbxContent>
                          </wps:txbx>
                          <wps:bodyPr spcFirstLastPara="0" vert="horz" wrap="square" lIns="11430" tIns="11430" rIns="11430" bIns="11430" numCol="1" spcCol="1270" anchor="ctr" anchorCtr="0">
                            <a:noAutofit/>
                          </wps:bodyPr>
                        </wps:wsp>
                      </wpg:grpSp>
                      <wpg:grpSp>
                        <wpg:cNvGrpSpPr/>
                        <wpg:grpSpPr bwMode="auto">
                          <a:xfrm>
                            <a:off x="2346587" y="2406290"/>
                            <a:ext cx="793224" cy="793224"/>
                            <a:chOff x="0" y="0"/>
                            <a:chExt cx="793224" cy="793224"/>
                          </a:xfrm>
                        </wpg:grpSpPr>
                        <wps:wsp>
                          <wps:cNvSpPr/>
                          <wps:spPr bwMode="auto">
                            <a:xfrm>
                              <a:off x="0" y="0"/>
                              <a:ext cx="793224" cy="793224"/>
                            </a:xfrm>
                            <a:prstGeom prst="ellipse">
                              <a:avLst/>
                            </a:prstGeom>
                            <a:gradFill rotWithShape="0">
                              <a:gsLst>
                                <a:gs pos="0">
                                  <a:schemeClr val="accent4">
                                    <a:hueOff val="-2976513"/>
                                    <a:satOff val="17933"/>
                                    <a:lumOff val="1437"/>
                                    <a:alphaOff val="0"/>
                                    <a:shade val="51000"/>
                                    <a:satMod val="130000"/>
                                  </a:schemeClr>
                                </a:gs>
                                <a:gs pos="80000">
                                  <a:schemeClr val="accent4">
                                    <a:hueOff val="-2976513"/>
                                    <a:satOff val="17933"/>
                                    <a:lumOff val="1437"/>
                                    <a:alphaOff val="0"/>
                                    <a:shade val="93000"/>
                                    <a:satMod val="130000"/>
                                  </a:schemeClr>
                                </a:gs>
                                <a:gs pos="100000">
                                  <a:schemeClr val="accent4">
                                    <a:hueOff val="-2976513"/>
                                    <a:satOff val="17933"/>
                                    <a:lumOff val="1437"/>
                                    <a:alphaOff val="0"/>
                                    <a:shade val="94000"/>
                                    <a:satMod val="135000"/>
                                  </a:schemeClr>
                                </a:gs>
                              </a:gsLst>
                              <a:lin ang="16200000" scaled="0"/>
                            </a:gradFill>
                            <a:ln>
                              <a:noFill/>
                            </a:ln>
                            <a:effectLst>
                              <a:outerShdw blurRad="40000" dist="23000" dir="5400000" rotWithShape="0">
                                <a:srgbClr val="000000">
                                  <a:alpha val="35000"/>
                                </a:srgbClr>
                              </a:outerShdw>
                            </a:effectLst>
                          </wps:spPr>
                          <wps:style>
                            <a:lnRef idx="0">
                              <a:srgbClr val="000000"/>
                            </a:lnRef>
                            <a:fillRef idx="3">
                              <a:srgbClr val="000000"/>
                            </a:fillRef>
                            <a:effectRef idx="2">
                              <a:srgbClr val="000000"/>
                            </a:effectRef>
                            <a:fontRef idx="minor">
                              <a:schemeClr val="lt1"/>
                            </a:fontRef>
                          </wps:style>
                          <wps:bodyPr rot="0">
                            <a:prstTxWarp prst="textNoShape">
                              <a:avLst/>
                            </a:prstTxWarp>
                            <a:noAutofit/>
                          </wps:bodyPr>
                        </wps:wsp>
                        <wps:wsp>
                          <wps:cNvSpPr/>
                          <wps:spPr bwMode="auto">
                            <a:xfrm>
                              <a:off x="116165" y="116165"/>
                              <a:ext cx="560894" cy="560894"/>
                            </a:xfrm>
                            <a:prstGeom prst="rect">
                              <a:avLst/>
                            </a:prstGeom>
                            <a:noFill/>
                            <a:ln>
                              <a:noFill/>
                            </a:ln>
                          </wps:spPr>
                          <wps:txbx>
                            <w:txbxContent>
                              <w:p>
                                <w:r>
                                  <w:rPr>
                                    <w:color w:val="FFFFFF"/>
                                    <w:sz w:val="18"/>
                                    <w:szCs w:val="18"/>
                                  </w:rPr>
                                  <w:t xml:space="preserve">Place</w:t>
                                </w:r>
                                <w:r/>
                                <w:r/>
                              </w:p>
                            </w:txbxContent>
                          </wps:txbx>
                          <wps:bodyPr spcFirstLastPara="0" vert="horz" wrap="square" lIns="11430" tIns="11430" rIns="11430" bIns="11430" numCol="1" spcCol="1270" anchor="ctr" anchorCtr="0">
                            <a:noAutofit/>
                          </wps:bodyPr>
                        </wps:wsp>
                      </wpg:grpSp>
                      <wpg:grpSp>
                        <wpg:cNvGrpSpPr/>
                        <wpg:grpSpPr bwMode="auto">
                          <a:xfrm>
                            <a:off x="1143884" y="1203586"/>
                            <a:ext cx="793224" cy="793224"/>
                            <a:chOff x="0" y="0"/>
                            <a:chExt cx="793224" cy="793224"/>
                          </a:xfrm>
                        </wpg:grpSpPr>
                        <wps:wsp>
                          <wps:cNvSpPr/>
                          <wps:spPr bwMode="auto">
                            <a:xfrm>
                              <a:off x="0" y="0"/>
                              <a:ext cx="793224" cy="793224"/>
                            </a:xfrm>
                            <a:prstGeom prst="ellipse">
                              <a:avLst/>
                            </a:prstGeom>
                            <a:gradFill rotWithShape="0">
                              <a:gsLst>
                                <a:gs pos="0">
                                  <a:schemeClr val="accent4">
                                    <a:hueOff val="-4464770"/>
                                    <a:satOff val="26899"/>
                                    <a:lumOff val="2156"/>
                                    <a:alphaOff val="0"/>
                                    <a:shade val="51000"/>
                                    <a:satMod val="130000"/>
                                  </a:schemeClr>
                                </a:gs>
                                <a:gs pos="80000">
                                  <a:schemeClr val="accent4">
                                    <a:hueOff val="-4464770"/>
                                    <a:satOff val="26899"/>
                                    <a:lumOff val="2156"/>
                                    <a:alphaOff val="0"/>
                                    <a:shade val="93000"/>
                                    <a:satMod val="130000"/>
                                  </a:schemeClr>
                                </a:gs>
                                <a:gs pos="100000">
                                  <a:schemeClr val="accent4">
                                    <a:hueOff val="-4464770"/>
                                    <a:satOff val="26899"/>
                                    <a:lumOff val="2156"/>
                                    <a:alphaOff val="0"/>
                                    <a:shade val="94000"/>
                                    <a:satMod val="135000"/>
                                  </a:schemeClr>
                                </a:gs>
                              </a:gsLst>
                              <a:lin ang="16200000" scaled="0"/>
                            </a:gradFill>
                            <a:ln>
                              <a:noFill/>
                            </a:ln>
                            <a:effectLst>
                              <a:outerShdw blurRad="40000" dist="23000" dir="5400000" rotWithShape="0">
                                <a:srgbClr val="000000">
                                  <a:alpha val="35000"/>
                                </a:srgbClr>
                              </a:outerShdw>
                            </a:effectLst>
                          </wps:spPr>
                          <wps:style>
                            <a:lnRef idx="0">
                              <a:srgbClr val="000000"/>
                            </a:lnRef>
                            <a:fillRef idx="3">
                              <a:srgbClr val="000000"/>
                            </a:fillRef>
                            <a:effectRef idx="2">
                              <a:srgbClr val="000000"/>
                            </a:effectRef>
                            <a:fontRef idx="minor">
                              <a:schemeClr val="lt1"/>
                            </a:fontRef>
                          </wps:style>
                          <wps:bodyPr rot="0">
                            <a:prstTxWarp prst="textNoShape">
                              <a:avLst/>
                            </a:prstTxWarp>
                            <a:noAutofit/>
                          </wps:bodyPr>
                        </wps:wsp>
                        <wps:wsp>
                          <wps:cNvSpPr/>
                          <wps:spPr bwMode="auto">
                            <a:xfrm>
                              <a:off x="116164" y="116165"/>
                              <a:ext cx="560894" cy="560894"/>
                            </a:xfrm>
                            <a:prstGeom prst="rect">
                              <a:avLst/>
                            </a:prstGeom>
                            <a:noFill/>
                            <a:ln>
                              <a:noFill/>
                            </a:ln>
                          </wps:spPr>
                          <wps:txbx>
                            <w:txbxContent>
                              <w:p>
                                <w:r>
                                  <w:rPr>
                                    <w:color w:val="FFFFFF"/>
                                    <w:sz w:val="18"/>
                                    <w:szCs w:val="18"/>
                                  </w:rPr>
                                  <w:t xml:space="preserve">Promotion</w:t>
                                </w:r>
                                <w:r/>
                                <w:r/>
                              </w:p>
                            </w:txbxContent>
                          </wps:txbx>
                          <wps:bodyPr spcFirstLastPara="0" vert="horz" wrap="square" lIns="11430" tIns="11430" rIns="11430" bIns="11430" numCol="1" spcCol="1270" anchor="ctr" anchorCtr="0">
                            <a:noAutofit/>
                          </wps:bodyPr>
                        </wps:wsp>
                      </wpg:grpSp>
                    </wpg:wgp>
                  </a:graphicData>
                </a:graphic>
              </wp:inline>
            </w:drawing>
          </mc:Choice>
          <mc:Fallback>
            <w:pict>
              <v:group id="group 4" o:spid="_x0000_s0000" style="mso-wrap-distance-left:0.0pt;mso-wrap-distance-top:0.0pt;mso-wrap-distance-right:0.0pt;mso-wrap-distance-bottom:0.0pt;width:432.0pt;height:252.0pt;" coordorigin="0,0" coordsize="0,0">
                <v:shape id="shape 5" o:spid="_x0000_s5" o:spt="95" style="position:absolute;left:15119;top:3689;width:24625;height:24625;" coordsize="100000,100000" path="m0,50000l0,50000c0,22571,22571,0,50000,0c50000,0,50000,0,50000,0l49998,4639l49998,4639c49998,4639,49998,4639,49998,4639c25115,4639,4639,25115,4639,49998xe" fillcolor="#1A616B">
                  <v:path textboxrect="0,0,49997,50000"/>
                </v:shape>
                <v:shape id="shape 6" o:spid="_x0000_s6" o:spt="95" style="position:absolute;left:15119;top:3689;width:24625;height:24625;" coordsize="100000,100000" path="m50000,100000l50000,100000c22571,100000,0,77429,0,50000c0,50000,0,50000,0,50000l4639,50000l4639,50000c4639,50000,4639,50000,4639,50000c4639,74883,25115,95359,49998,95359xe" fillcolor="#203E63">
                  <v:path textboxrect="0,50000,50000,100000"/>
                </v:shape>
                <v:shape id="shape 7" o:spid="_x0000_s7" o:spt="95" style="position:absolute;left:15119;top:3689;width:24625;height:24625;" coordsize="100000,100000" path="m100000,50000l100000,50000c100000,50000,100000,50000,100000,50000l100000,50000c100000,77429,77429,100000,50000,100000c50000,100000,50000,100000,50000,100000l50000,95359l50000,95359c50000,95359,50000,95359,50000,95359c74883,95359,95359,74883,95359,50000xe" fillcolor="#25255B">
                  <v:path textboxrect="50000,50000,100000,100000"/>
                </v:shape>
                <v:shape id="shape 8" o:spid="_x0000_s8" o:spt="95" style="position:absolute;left:15119;top:3689;width:24625;height:24625;" coordsize="100000,100000" path="m49998,0l49998,0c77427,0,99998,22571,99998,50000l99998,50000c99998,50000,99998,50000,99998,50000l95359,50000l95359,50000c95359,25117,74883,4641,50000,4641xe" fillcolor="#3D2C53">
                  <v:path textboxrect="49997,0,100000,50000"/>
                </v:shape>
                <v:group id="group 9" o:spid="_x0000_s0000" style="position:absolute;left:21766;top:10336;width:11331;height:11331;" coordorigin="0,0" coordsize="11331,11331">
                  <v:shape id="shape 10" o:spid="_x0000_s10" o:spt="3" style="position:absolute;left:0;top:0;width:11331;height:11331;" coordsize="100000,100000" path="" fillcolor="#526423">
                    <v:path textboxrect="0,0,0,0"/>
                  </v:shape>
                  <v:shape id="shape 11" o:spid="_x0000_s11" o:spt="1" style="position:absolute;left:1659;top:1659;width:8012;height:8012;v-text-anchor:middle;" coordsize="100000,100000" path="" filled="f">
                    <v:path textboxrect="0,0,0,0"/>
                    <v:textbox>
                      <w:txbxContent>
                        <w:p>
                          <w:r>
                            <w:rPr>
                              <w:color w:val="FFFFFF"/>
                              <w:sz w:val="28"/>
                              <w:szCs w:val="28"/>
                            </w:rPr>
                            <w:t xml:space="preserve">Marketing Mix Strategy</w:t>
                          </w:r>
                          <w:r/>
                          <w:r/>
                        </w:p>
                      </w:txbxContent>
                    </v:textbox>
                  </v:shape>
                </v:group>
                <v:group id="group 12" o:spid="_x0000_s0000" style="position:absolute;left:23465;top:8;width:7932;height:7932;" coordorigin="0,0" coordsize="7932,7932">
                  <v:shape id="shape 13" o:spid="_x0000_s13" o:spt="3" style="position:absolute;left:0;top:0;width:7932;height:7932;" coordsize="100000,100000" path="" fillcolor="#3D2C53">
                    <v:path textboxrect="0,0,0,0"/>
                  </v:shape>
                  <v:shape id="shape 14" o:spid="_x0000_s14" o:spt="1" style="position:absolute;left:1161;top:1161;width:5608;height:5608;v-text-anchor:middle;" coordsize="100000,100000" path="" filled="f">
                    <v:path textboxrect="0,0,0,0"/>
                    <v:textbox>
                      <w:txbxContent>
                        <w:p>
                          <w:r>
                            <w:rPr>
                              <w:color w:val="FFFFFF"/>
                              <w:sz w:val="18"/>
                              <w:szCs w:val="18"/>
                            </w:rPr>
                            <w:t xml:space="preserve">Product</w:t>
                          </w:r>
                          <w:r/>
                          <w:r/>
                        </w:p>
                      </w:txbxContent>
                    </v:textbox>
                  </v:shape>
                </v:group>
                <v:group id="group 15" o:spid="_x0000_s0000" style="position:absolute;left:35492;top:12035;width:7932;height:7932;" coordorigin="0,0" coordsize="7932,7932">
                  <v:shape id="shape 16" o:spid="_x0000_s16" o:spt="3" style="position:absolute;left:0;top:0;width:7932;height:7932;" coordsize="100000,100000" path="" fillcolor="#25255B">
                    <v:path textboxrect="0,0,0,0"/>
                  </v:shape>
                  <v:shape id="shape 17" o:spid="_x0000_s17" o:spt="1" style="position:absolute;left:1161;top:1161;width:5608;height:5608;v-text-anchor:middle;" coordsize="100000,100000" path="" filled="f">
                    <v:path textboxrect="0,0,0,0"/>
                    <v:textbox>
                      <w:txbxContent>
                        <w:p>
                          <w:r>
                            <w:rPr>
                              <w:color w:val="FFFFFF"/>
                              <w:sz w:val="18"/>
                              <w:szCs w:val="18"/>
                            </w:rPr>
                            <w:t xml:space="preserve">Price</w:t>
                          </w:r>
                          <w:r/>
                          <w:r/>
                        </w:p>
                      </w:txbxContent>
                    </v:textbox>
                  </v:shape>
                </v:group>
                <v:group id="group 18" o:spid="_x0000_s0000" style="position:absolute;left:23465;top:24062;width:7932;height:7932;" coordorigin="0,0" coordsize="7932,7932">
                  <v:shape id="shape 19" o:spid="_x0000_s19" o:spt="3" style="position:absolute;left:0;top:0;width:7932;height:7932;" coordsize="100000,100000" path="" fillcolor="#203E63">
                    <v:path textboxrect="0,0,0,0"/>
                  </v:shape>
                  <v:shape id="shape 20" o:spid="_x0000_s20" o:spt="1" style="position:absolute;left:1161;top:1161;width:5608;height:5608;v-text-anchor:middle;" coordsize="100000,100000" path="" filled="f">
                    <v:path textboxrect="0,0,0,0"/>
                    <v:textbox>
                      <w:txbxContent>
                        <w:p>
                          <w:r>
                            <w:rPr>
                              <w:color w:val="FFFFFF"/>
                              <w:sz w:val="18"/>
                              <w:szCs w:val="18"/>
                            </w:rPr>
                            <w:t xml:space="preserve">Place</w:t>
                          </w:r>
                          <w:r/>
                          <w:r/>
                        </w:p>
                      </w:txbxContent>
                    </v:textbox>
                  </v:shape>
                </v:group>
                <v:group id="group 21" o:spid="_x0000_s0000" style="position:absolute;left:11438;top:12035;width:7932;height:7932;" coordorigin="0,0" coordsize="7932,7932">
                  <v:shape id="shape 22" o:spid="_x0000_s22" o:spt="3" style="position:absolute;left:0;top:0;width:7932;height:7932;" coordsize="100000,100000" path="" fillcolor="#1A616B">
                    <v:path textboxrect="0,0,0,0"/>
                  </v:shape>
                  <v:shape id="shape 23" o:spid="_x0000_s23" o:spt="1" style="position:absolute;left:1161;top:1161;width:5608;height:5608;v-text-anchor:middle;" coordsize="100000,100000" path="" filled="f">
                    <v:path textboxrect="0,0,0,0"/>
                    <v:textbox>
                      <w:txbxContent>
                        <w:p>
                          <w:r>
                            <w:rPr>
                              <w:color w:val="FFFFFF"/>
                              <w:sz w:val="18"/>
                              <w:szCs w:val="18"/>
                            </w:rPr>
                            <w:t xml:space="preserve">Promotion</w:t>
                          </w:r>
                          <w:r/>
                          <w:r/>
                        </w:p>
                      </w:txbxContent>
                    </v:textbox>
                  </v:shape>
                </v:group>
              </v:group>
            </w:pict>
          </mc:Fallback>
        </mc:AlternateContent>
      </w:r>
      <w:r/>
    </w:p>
    <w:p>
      <w:pPr>
        <w:pStyle w:val="441"/>
        <w:jc w:val="center"/>
        <w:rPr>
          <w:color w:val="auto"/>
          <w:sz w:val="24"/>
          <w:szCs w:val="24"/>
        </w:rPr>
      </w:pPr>
      <w:r>
        <w:rPr>
          <w:color w:val="auto"/>
          <w:sz w:val="24"/>
          <w:szCs w:val="24"/>
        </w:rPr>
        <w:t xml:space="preserve">Figure </w:t>
      </w:r>
      <w:r>
        <w:rPr>
          <w:color w:val="auto"/>
          <w:sz w:val="24"/>
          <w:szCs w:val="24"/>
        </w:rPr>
        <w:fldChar w:fldCharType="begin"/>
      </w:r>
      <w:r>
        <w:rPr>
          <w:color w:val="auto"/>
          <w:sz w:val="24"/>
          <w:szCs w:val="24"/>
        </w:rPr>
        <w:instrText xml:space="preserve"> SEQ Figure \* ARABIC </w:instrText>
      </w:r>
      <w:r>
        <w:rPr>
          <w:color w:val="auto"/>
          <w:sz w:val="24"/>
          <w:szCs w:val="24"/>
        </w:rPr>
        <w:fldChar w:fldCharType="separate"/>
      </w:r>
      <w:r>
        <w:rPr>
          <w:color w:val="auto"/>
          <w:sz w:val="24"/>
          <w:szCs w:val="24"/>
        </w:rPr>
        <w:t xml:space="preserve">4</w:t>
      </w:r>
      <w:r>
        <w:rPr>
          <w:color w:val="auto"/>
          <w:sz w:val="24"/>
          <w:szCs w:val="24"/>
        </w:rPr>
        <w:fldChar w:fldCharType="end"/>
      </w:r>
      <w:r>
        <w:rPr>
          <w:color w:val="auto"/>
          <w:sz w:val="24"/>
          <w:szCs w:val="24"/>
        </w:rPr>
        <w:t xml:space="preserve">: 4P's of Marketing Mix </w:t>
      </w:r>
      <w:r>
        <w:rPr>
          <w:color w:val="auto"/>
          <w:sz w:val="24"/>
          <w:szCs w:val="24"/>
        </w:rPr>
        <w:t xml:space="preserve">S</w:t>
      </w:r>
      <w:r>
        <w:rPr>
          <w:color w:val="auto"/>
          <w:sz w:val="24"/>
          <w:szCs w:val="24"/>
        </w:rPr>
        <w:t xml:space="preserve">trategies</w:t>
      </w:r>
      <w:r/>
    </w:p>
    <w:p>
      <w:pPr>
        <w:jc w:val="center"/>
      </w:pPr>
      <w:r>
        <w:t xml:space="preserve">(Source: Learner)</w:t>
      </w:r>
      <w:r/>
    </w:p>
    <w:p>
      <w:pPr>
        <w:spacing w:after="240" w:before="240"/>
      </w:pPr>
      <w:r>
        <w:rPr>
          <w:b/>
          <w:bCs/>
        </w:rPr>
        <w:t xml:space="preserve">Product- </w:t>
      </w:r>
      <w:r>
        <w:t xml:space="preserve">The</w:t>
      </w:r>
      <w:r>
        <w:t xml:space="preserve"> </w:t>
      </w:r>
      <w:r>
        <w:t xml:space="preserve">Company</w:t>
      </w:r>
      <w:r>
        <w:t xml:space="preserve"> offers various kinds of </w:t>
      </w:r>
      <w:r>
        <w:rPr>
          <w:color w:val="FF0000"/>
        </w:rPr>
        <w:t xml:space="preserve">food products, refreshm</w:t>
      </w:r>
      <w:r>
        <w:rPr>
          <w:color w:val="FF0000"/>
        </w:rPr>
        <w:t xml:space="preserve">ent products</w:t>
      </w:r>
      <w:r>
        <w:t xml:space="preserve"> such as </w:t>
      </w:r>
      <w:r>
        <w:rPr>
          <w:color w:val="FF0000"/>
        </w:rPr>
        <w:t xml:space="preserve">chicken burger, French fries, crispy chicken </w:t>
      </w:r>
      <w:r>
        <w:rPr>
          <w:color w:val="FF0000"/>
        </w:rPr>
        <w:t xml:space="preserve">products to the customers</w:t>
      </w:r>
      <w:r>
        <w:t xml:space="preserve"> ((Hayat </w:t>
      </w:r>
      <w:r>
        <w:rPr>
          <w:i/>
        </w:rPr>
        <w:t xml:space="preserve">et al.,</w:t>
      </w:r>
      <w:r>
        <w:t xml:space="preserve"> 2019)</w:t>
      </w:r>
      <w:r>
        <w:t xml:space="preserve">. </w:t>
      </w:r>
      <w:r>
        <w:t xml:space="preserve">To enhance the business </w:t>
      </w:r>
      <w:r>
        <w:rPr>
          <w:b/>
          <w:color w:val="FF0000"/>
        </w:rPr>
        <w:t xml:space="preserve">KFC</w:t>
      </w:r>
      <w:r>
        <w:t xml:space="preserve"> needs to focus more on their product quality and product variety. </w:t>
      </w:r>
      <w:r/>
    </w:p>
    <w:p>
      <w:pPr>
        <w:spacing w:after="240" w:before="240"/>
      </w:pPr>
      <w:r>
        <w:rPr>
          <w:b/>
          <w:bCs/>
        </w:rPr>
        <w:t xml:space="preserve">Price- </w:t>
      </w:r>
      <w:r>
        <w:t xml:space="preserve">Hayat </w:t>
      </w:r>
      <w:r>
        <w:rPr>
          <w:i/>
        </w:rPr>
        <w:t xml:space="preserve">et al.</w:t>
      </w:r>
      <w:r>
        <w:rPr>
          <w:i/>
        </w:rPr>
        <w:t xml:space="preserve"> </w:t>
      </w:r>
      <w:r>
        <w:t xml:space="preserve">(</w:t>
      </w:r>
      <w:r>
        <w:t xml:space="preserve">2019</w:t>
      </w:r>
      <w:r>
        <w:t xml:space="preserve">) pointed out that </w:t>
      </w:r>
      <w:r>
        <w:rPr>
          <w:b/>
          <w:color w:val="FF0000"/>
        </w:rPr>
        <w:t xml:space="preserve">KFC</w:t>
      </w:r>
      <w:r>
        <w:t xml:space="preserve"> focused on their pricing strategy for this reason they followed the market-oriented pricing strategy, and premium pricing strategy. By holding a reasonable price for all levels of </w:t>
      </w:r>
      <w:r>
        <w:t xml:space="preserve">customers,</w:t>
      </w:r>
      <w:r>
        <w:t xml:space="preserve"> the </w:t>
      </w:r>
      <w:r>
        <w:t xml:space="preserve">Company</w:t>
      </w:r>
      <w:r>
        <w:t xml:space="preserve"> can get better attention from the customers. </w:t>
      </w:r>
      <w:r/>
    </w:p>
    <w:p>
      <w:pPr>
        <w:spacing w:after="240" w:before="240"/>
      </w:pPr>
      <w:r>
        <w:rPr>
          <w:b/>
          <w:bCs/>
        </w:rPr>
        <w:t xml:space="preserve">Place-</w:t>
      </w:r>
      <w:r>
        <w:t xml:space="preserve"> It is the opinion of Mac-Kingsley and Pokubo (2019</w:t>
      </w:r>
      <w:r>
        <w:t xml:space="preserve">) that choosing the particular and core places is one of the significant factors that </w:t>
      </w:r>
      <w:r>
        <w:t xml:space="preserve">define</w:t>
      </w:r>
      <w:r>
        <w:t xml:space="preserve"> the success of the business firm. </w:t>
      </w:r>
      <w:r>
        <w:rPr>
          <w:b/>
          <w:color w:val="FF0000"/>
        </w:rPr>
        <w:t xml:space="preserve">KFC</w:t>
      </w:r>
      <w:r>
        <w:t xml:space="preserve"> cho</w:t>
      </w:r>
      <w:r>
        <w:t xml:space="preserve">ose </w:t>
      </w:r>
      <w:r>
        <w:rPr>
          <w:color w:val="FF0000"/>
        </w:rPr>
        <w:t xml:space="preserve">the proper area like</w:t>
      </w:r>
      <w:r>
        <w:rPr>
          <w:color w:val="FF0000"/>
        </w:rPr>
        <w:t xml:space="preserve"> </w:t>
      </w:r>
      <w:r>
        <w:rPr>
          <w:color w:val="FF0000"/>
        </w:rPr>
        <w:t xml:space="preserve">McDonald’s, Pizza Hut </w:t>
      </w:r>
      <w:r>
        <w:rPr>
          <w:color w:val="FF0000"/>
        </w:rPr>
        <w:t xml:space="preserve">and other </w:t>
      </w:r>
      <w:r>
        <w:rPr>
          <w:color w:val="FF0000"/>
        </w:rPr>
        <w:t xml:space="preserve">competitors, and </w:t>
      </w:r>
      <w:r>
        <w:rPr>
          <w:color w:val="FF0000"/>
        </w:rPr>
        <w:t xml:space="preserve">the huge number</w:t>
      </w:r>
      <w:r>
        <w:rPr>
          <w:color w:val="FF0000"/>
        </w:rPr>
        <w:t xml:space="preserve"> store of </w:t>
      </w:r>
      <w:r>
        <w:rPr>
          <w:b/>
          <w:color w:val="FF0000"/>
        </w:rPr>
        <w:t xml:space="preserve">KFC</w:t>
      </w:r>
      <w:r>
        <w:rPr>
          <w:color w:val="FF0000"/>
        </w:rPr>
        <w:t xml:space="preserve"> is helped</w:t>
      </w:r>
      <w:r>
        <w:rPr>
          <w:color w:val="FF0000"/>
        </w:rPr>
        <w:t xml:space="preserve"> to achieving</w:t>
      </w:r>
      <w:r>
        <w:t xml:space="preserve"> the growth and development of the firm. </w:t>
      </w:r>
      <w:r/>
    </w:p>
    <w:p>
      <w:pPr>
        <w:spacing w:after="240" w:before="240"/>
      </w:pPr>
      <w:r>
        <w:rPr>
          <w:b/>
          <w:bCs/>
        </w:rPr>
        <w:t xml:space="preserve">Promotion- </w:t>
      </w:r>
      <w:r>
        <w:t xml:space="preserve">For the product promotion </w:t>
      </w:r>
      <w:r>
        <w:rPr>
          <w:b/>
          <w:color w:val="FF0000"/>
        </w:rPr>
        <w:t xml:space="preserve">KFC</w:t>
      </w:r>
      <w:r>
        <w:t xml:space="preserve"> followed the digita</w:t>
      </w:r>
      <w:r>
        <w:t xml:space="preserve">l advertising strategy. </w:t>
      </w:r>
      <w:r>
        <w:rPr>
          <w:b/>
          <w:color w:val="FF0000"/>
        </w:rPr>
        <w:t xml:space="preserve">KFC</w:t>
      </w:r>
      <w:r>
        <w:rPr>
          <w:b/>
          <w:color w:val="FF0000"/>
        </w:rPr>
        <w:t xml:space="preserve"> </w:t>
      </w:r>
      <w:r>
        <w:t xml:space="preserve">used social media platforms such as Facebook, Twitter for their sales promotion that helped the firm to get more target customers from those advertisement sites (</w:t>
      </w:r>
      <w:r>
        <w:t xml:space="preserve">Hayat </w:t>
      </w:r>
      <w:r>
        <w:rPr>
          <w:i/>
        </w:rPr>
        <w:t xml:space="preserve">et al.,</w:t>
      </w:r>
      <w:r>
        <w:t xml:space="preserve"> 2019</w:t>
      </w:r>
      <w:r>
        <w:t xml:space="preserve">). The sales promotion is one of the significant mark</w:t>
      </w:r>
      <w:r>
        <w:t xml:space="preserve">eting mix strategies of </w:t>
      </w:r>
      <w:r>
        <w:rPr>
          <w:b/>
          <w:color w:val="FF0000"/>
        </w:rPr>
        <w:t xml:space="preserve">KFC</w:t>
      </w:r>
      <w:r>
        <w:rPr>
          <w:b/>
        </w:rPr>
        <w:t xml:space="preserve"> </w:t>
      </w:r>
      <w:r>
        <w:t xml:space="preserve">that defines the success of the firm. </w:t>
      </w:r>
      <w:r/>
    </w:p>
    <w:p>
      <w:pPr>
        <w:pStyle w:val="425"/>
      </w:pPr>
      <w:r/>
      <w:bookmarkStart w:id="6" w:name="_Toc92975724"/>
      <w:r>
        <w:t xml:space="preserve">Conclusion</w:t>
      </w:r>
      <w:bookmarkEnd w:id="6"/>
      <w:r/>
      <w:r/>
    </w:p>
    <w:p>
      <w:pPr>
        <w:spacing w:after="240" w:before="240"/>
      </w:pPr>
      <w:r>
        <w:t xml:space="preserve">From the above analysis, it can be found that </w:t>
      </w:r>
      <w:r>
        <w:rPr>
          <w:b/>
          <w:color w:val="FF0000"/>
        </w:rPr>
        <w:t xml:space="preserve">KFC</w:t>
      </w:r>
      <w:r>
        <w:t xml:space="preserve"> has faced political, </w:t>
      </w:r>
      <w:r>
        <w:t xml:space="preserve">economic</w:t>
      </w:r>
      <w:r>
        <w:t xml:space="preserve">, social, and technological challenges to implementing their business in </w:t>
      </w:r>
      <w:r>
        <w:t xml:space="preserve">the</w:t>
      </w:r>
      <w:r>
        <w:t xml:space="preserve"> international position. Therefore, it can be found that the bargaining power of the supplier provides the moderate, threats of new </w:t>
      </w:r>
      <w:r>
        <w:t xml:space="preserve">entrants, substitutes make the lower,</w:t>
      </w:r>
      <w:r>
        <w:t xml:space="preserve"> and competitive rivalry and bargaining power of the customers make the high forces in </w:t>
      </w:r>
      <w:r>
        <w:rPr>
          <w:b/>
          <w:color w:val="FF0000"/>
        </w:rPr>
        <w:t xml:space="preserve">KFC</w:t>
      </w:r>
      <w:r>
        <w:t xml:space="preserve">. From the SWOT analysis, it can be found that the advertising process, </w:t>
      </w:r>
      <w:r>
        <w:rPr>
          <w:color w:val="FF0000"/>
        </w:rPr>
        <w:t xml:space="preserve">the lack of</w:t>
      </w:r>
      <w:r>
        <w:rPr>
          <w:color w:val="FF0000"/>
        </w:rPr>
        <w:t xml:space="preserve"> </w:t>
      </w:r>
      <w:r>
        <w:t xml:space="preserve">product variety, and global business opportun</w:t>
      </w:r>
      <w:r>
        <w:t xml:space="preserve">ities are major strength</w:t>
      </w:r>
      <w:r>
        <w:t xml:space="preserve">s and create new opportunities for the firm. However, the extreme dependence on the retailers and product limitations are the main weaknesses that create the threats for </w:t>
      </w:r>
      <w:r>
        <w:rPr>
          <w:b/>
          <w:color w:val="FF0000"/>
        </w:rPr>
        <w:t xml:space="preserve">KFC</w:t>
      </w:r>
      <w:r>
        <w:t xml:space="preserve">. At the end of the study, it can be concluded that the 4P's marketing mix strategy and the STP model of the firm create new opportunities that enhance the business of the organi</w:t>
      </w:r>
      <w:r>
        <w:t xml:space="preserve">s</w:t>
      </w:r>
      <w:r>
        <w:t xml:space="preserve">ation. </w:t>
      </w:r>
      <w:r/>
    </w:p>
    <w:p>
      <w:pPr>
        <w:pStyle w:val="425"/>
      </w:pPr>
      <w:r/>
      <w:bookmarkStart w:id="7" w:name="_Toc92975725"/>
      <w:r>
        <w:t xml:space="preserve">Recommendation</w:t>
      </w:r>
      <w:r>
        <w:t xml:space="preserve">s</w:t>
      </w:r>
      <w:bookmarkEnd w:id="7"/>
      <w:r/>
      <w:r/>
    </w:p>
    <w:p>
      <w:pPr>
        <w:pStyle w:val="442"/>
        <w:numPr>
          <w:ilvl w:val="0"/>
          <w:numId w:val="1"/>
        </w:numPr>
        <w:spacing w:after="240" w:before="240"/>
      </w:pPr>
      <w:r>
        <w:t xml:space="preserve">Malau</w:t>
      </w:r>
      <w:r>
        <w:t xml:space="preserve"> </w:t>
      </w:r>
      <w:r>
        <w:t xml:space="preserve">(2020</w:t>
      </w:r>
      <w:r>
        <w:t xml:space="preserve">) suggests that </w:t>
      </w:r>
      <w:r>
        <w:rPr>
          <w:b/>
          <w:color w:val="FF0000"/>
        </w:rPr>
        <w:t xml:space="preserve">KFC</w:t>
      </w:r>
      <w:r>
        <w:rPr>
          <w:color w:val="FF0000"/>
        </w:rPr>
        <w:t xml:space="preserve"> </w:t>
      </w:r>
      <w:r>
        <w:t xml:space="preserve">needs to focus more on its product variety and service level. To enhance the product diversifications and increase the target customers the </w:t>
      </w:r>
      <w:r>
        <w:t xml:space="preserve">Company</w:t>
      </w:r>
      <w:r>
        <w:t xml:space="preserve"> needs to re-introduce their existing product in the new market and offer the new and innovative product to the customers. Therefore, after understanding the demand and needs of the customers the </w:t>
      </w:r>
      <w:r>
        <w:t xml:space="preserve">Company</w:t>
      </w:r>
      <w:r>
        <w:t xml:space="preserve"> can provide the desired product to them. For this reason, the </w:t>
      </w:r>
      <w:r>
        <w:t xml:space="preserve">Company</w:t>
      </w:r>
      <w:r>
        <w:t xml:space="preserve"> needs to improve its customer service and interact more with people. By using advanced technology and innovative </w:t>
      </w:r>
      <w:r>
        <w:t xml:space="preserve">process,</w:t>
      </w:r>
      <w:r>
        <w:t xml:space="preserve"> the firm can provide a </w:t>
      </w:r>
      <w:r>
        <w:t xml:space="preserve">better-quality</w:t>
      </w:r>
      <w:r>
        <w:t xml:space="preserve"> product to the customers. </w:t>
      </w:r>
      <w:r/>
    </w:p>
    <w:p>
      <w:pPr>
        <w:pStyle w:val="442"/>
        <w:numPr>
          <w:ilvl w:val="0"/>
          <w:numId w:val="1"/>
        </w:numPr>
        <w:spacing w:after="240" w:before="240"/>
      </w:pPr>
      <w:r>
        <w:t xml:space="preserve">Hayat</w:t>
      </w:r>
      <w:r>
        <w:t xml:space="preserve"> </w:t>
      </w:r>
      <w:r>
        <w:rPr>
          <w:i/>
        </w:rPr>
        <w:t xml:space="preserve">et al.</w:t>
      </w:r>
      <w:r>
        <w:t xml:space="preserve"> (2019</w:t>
      </w:r>
      <w:r>
        <w:t xml:space="preserve">) reported that </w:t>
      </w:r>
      <w:r>
        <w:rPr>
          <w:b/>
          <w:color w:val="FF0000"/>
        </w:rPr>
        <w:t xml:space="preserve">KFC</w:t>
      </w:r>
      <w:r>
        <w:rPr>
          <w:b/>
        </w:rPr>
        <w:t xml:space="preserve"> </w:t>
      </w:r>
      <w:r>
        <w:t xml:space="preserve">is needed</w:t>
      </w:r>
      <w:r>
        <w:t xml:space="preserve"> to re</w:t>
      </w:r>
      <w:r>
        <w:t xml:space="preserve">duce the dependence on </w:t>
      </w:r>
      <w:r>
        <w:rPr>
          <w:color w:val="FF0000"/>
        </w:rPr>
        <w:t xml:space="preserve">untrustworthy suppliers</w:t>
      </w:r>
      <w:r>
        <w:t xml:space="preserve"> and need to increase their stores in the core cities areas of the countries. Increas</w:t>
      </w:r>
      <w:r>
        <w:t xml:space="preserve">ing the popularity of</w:t>
      </w:r>
      <w:r>
        <w:t xml:space="preserve"> house brands is one significant factor for enhancing the business of the organi</w:t>
      </w:r>
      <w:r>
        <w:t xml:space="preserve">s</w:t>
      </w:r>
      <w:r>
        <w:t xml:space="preserve">ation. By understanding and identifying the major </w:t>
      </w:r>
      <w:r>
        <w:t xml:space="preserve">weakness,</w:t>
      </w:r>
      <w:r>
        <w:t xml:space="preserve"> it will be easy for the firm to operate their business in the competitive international market and make a good position</w:t>
      </w:r>
      <w:r>
        <w:t xml:space="preserve"> in the international section. Mac-Kingsley and Pokubo</w:t>
      </w:r>
      <w:r>
        <w:t xml:space="preserve"> </w:t>
      </w:r>
      <w:r>
        <w:t xml:space="preserve">(2019</w:t>
      </w:r>
      <w:r>
        <w:t xml:space="preserve">) argue that by utili</w:t>
      </w:r>
      <w:r>
        <w:t xml:space="preserve">s</w:t>
      </w:r>
      <w:r>
        <w:t xml:space="preserve">ing the opportunities </w:t>
      </w:r>
      <w:r>
        <w:rPr>
          <w:b/>
          <w:color w:val="FF0000"/>
        </w:rPr>
        <w:t xml:space="preserve">KFC</w:t>
      </w:r>
      <w:r>
        <w:t xml:space="preserve"> can reduce their problems and raise their business across the world. </w:t>
      </w:r>
      <w:r/>
    </w:p>
    <w:p>
      <w:pPr>
        <w:jc w:val="left"/>
        <w:spacing w:lineRule="auto" w:line="240" w:after="0" w:before="0"/>
        <w:rPr>
          <w:b/>
          <w:bCs/>
          <w:szCs w:val="48"/>
          <w:kern w:val="36"/>
        </w:rPr>
      </w:pPr>
      <w:r>
        <w:br w:type="page"/>
      </w:r>
      <w:r/>
    </w:p>
    <w:p>
      <w:pPr>
        <w:pStyle w:val="425"/>
      </w:pPr>
      <w:r/>
      <w:bookmarkStart w:id="8" w:name="_Toc92975726"/>
      <w:r>
        <w:t xml:space="preserve">References</w:t>
      </w:r>
      <w:bookmarkEnd w:id="8"/>
      <w:r/>
      <w:r/>
    </w:p>
    <w:p>
      <w:pPr>
        <w:tabs>
          <w:tab w:val="left" w:pos="3156" w:leader="none"/>
        </w:tabs>
      </w:pPr>
      <w:r>
        <w:t xml:space="preserve">Harun, S., Dorasamy, M., Ahmad, A.A.B., Yap, C.S. and Harguem, S. (2021). Enterprise resource planning implementation within science and technology park (STP) organizations: an avenue for future research. A systematic review. </w:t>
      </w:r>
      <w:r>
        <w:rPr>
          <w:i/>
          <w:iCs/>
        </w:rPr>
        <w:t xml:space="preserve">F1000Research</w:t>
      </w:r>
      <w:r>
        <w:t xml:space="preserve">, </w:t>
      </w:r>
      <w:r>
        <w:rPr>
          <w:i/>
          <w:iCs/>
        </w:rPr>
        <w:t xml:space="preserve">10</w:t>
      </w:r>
      <w:r>
        <w:t xml:space="preserve">(1148), p.1148.</w:t>
      </w:r>
      <w:r/>
    </w:p>
    <w:p>
      <w:r>
        <w:t xml:space="preserve">Hasan, A. (2021). Experimental Analysis of Porter Governor Mechanism in Dynamics of Machinery Laboratory. In </w:t>
      </w:r>
      <w:r>
        <w:rPr>
          <w:i/>
          <w:iCs/>
        </w:rPr>
        <w:t xml:space="preserve">Journal of Physics: Conference Series</w:t>
      </w:r>
      <w:r>
        <w:t xml:space="preserve"> (Vol. 1950, No. 1, p. 012031). IOP Publishing.</w:t>
      </w:r>
      <w:r/>
    </w:p>
    <w:p>
      <w:pPr>
        <w:tabs>
          <w:tab w:val="left" w:pos="3156" w:leader="none"/>
        </w:tabs>
      </w:pPr>
      <w:r>
        <w:t xml:space="preserve">Hayat, K., Jan, S., Ali, F., Nadeem, A. and Raza, W. (2019). Impact of Green Marketing Mix (4Ps) on Firm Performance: Insights from Industrial Sector Peshawar, Pakistan. </w:t>
      </w:r>
      <w:r>
        <w:rPr>
          <w:i/>
          <w:iCs/>
        </w:rPr>
        <w:t xml:space="preserve">Sarhad Journal of Management Sciences</w:t>
      </w:r>
      <w:r>
        <w:t xml:space="preserve">, </w:t>
      </w:r>
      <w:r>
        <w:rPr>
          <w:i/>
          <w:iCs/>
        </w:rPr>
        <w:t xml:space="preserve">5</w:t>
      </w:r>
      <w:r>
        <w:t xml:space="preserve">(1), pp.143-156.</w:t>
      </w:r>
      <w:r/>
    </w:p>
    <w:p>
      <w:r>
        <w:t xml:space="preserve">Hine, K.A., Porter, L.E., Westera, N.J., Alpert, G.P. and Allen, A. (2018). Exploring police use of force decision-making processes and impairments using a naturalistic decision-making approach. </w:t>
      </w:r>
      <w:r>
        <w:rPr>
          <w:i/>
          <w:iCs/>
        </w:rPr>
        <w:t xml:space="preserve">Criminal Justice and Behaviour</w:t>
      </w:r>
      <w:r>
        <w:t xml:space="preserve">, </w:t>
      </w:r>
      <w:r>
        <w:rPr>
          <w:i/>
          <w:iCs/>
        </w:rPr>
        <w:t xml:space="preserve">45</w:t>
      </w:r>
      <w:r>
        <w:t xml:space="preserve">(11), pp.1782-1801.</w:t>
      </w:r>
      <w:r/>
    </w:p>
    <w:p>
      <w:pPr>
        <w:tabs>
          <w:tab w:val="left" w:pos="3156" w:leader="none"/>
        </w:tabs>
      </w:pPr>
      <w:r>
        <w:t xml:space="preserve">Kartini, A.Z., Hasibuan, H.S. and Tumuyu, S.S. (2021). A SWOT Analysis of Takakura Compost as a Treatment for Household Food Waste (Case Study in Pondok Labu Urban Village). In </w:t>
      </w:r>
      <w:r>
        <w:rPr>
          <w:i/>
          <w:iCs/>
        </w:rPr>
        <w:t xml:space="preserve">IOP Conference Series: Earth and Environmental Science</w:t>
      </w:r>
      <w:r>
        <w:t xml:space="preserve"> (Vol. 940, No. 1, p. 012075). IOP Publishing.</w:t>
      </w:r>
      <w:r/>
    </w:p>
    <w:p>
      <w:pPr>
        <w:rPr>
          <w:color w:val="FF0000"/>
        </w:rPr>
      </w:pPr>
      <w:r>
        <w:rPr>
          <w:color w:val="FF0000"/>
        </w:rPr>
        <w:t xml:space="preserve">KFC UK (2022). </w:t>
      </w:r>
      <w:r>
        <w:rPr>
          <w:i/>
          <w:iCs/>
          <w:color w:val="FF0000"/>
        </w:rPr>
        <w:t xml:space="preserve">KFC UK</w:t>
      </w:r>
      <w:r>
        <w:rPr>
          <w:color w:val="FF0000"/>
        </w:rPr>
        <w:t xml:space="preserve">. [online] Available at: &lt;https://www.kfc.co.uk/&gt; [Accessed 13 January 2022].</w:t>
      </w:r>
      <w:r/>
    </w:p>
    <w:p>
      <w:r>
        <w:t xml:space="preserve">Li, Y., Yang, S., Liu, C., Sun, S. and Chen, J. (2019). Research on the Influencing Factors of China's Service Trade International Competitiveness Based on Michael Porter Diamond Model. In </w:t>
      </w:r>
      <w:r>
        <w:rPr>
          <w:i/>
          <w:iCs/>
        </w:rPr>
        <w:t xml:space="preserve">IOP Conference Series: Materials Science and Engineering</w:t>
      </w:r>
      <w:r>
        <w:t xml:space="preserve"> (Vol. 688, No. 5, p. 055053). IOP Publishing.</w:t>
      </w:r>
      <w:r/>
    </w:p>
    <w:p>
      <w:pPr>
        <w:tabs>
          <w:tab w:val="left" w:pos="3156" w:leader="none"/>
        </w:tabs>
      </w:pPr>
      <w:r>
        <w:t xml:space="preserve">Mac-Kingsley, I. and Pokubo, I.M. (2019). Marketing Mix Strategies Performance: A Study of in SMEs in the Rivers State of Nigeria. </w:t>
      </w:r>
      <w:r>
        <w:rPr>
          <w:i/>
          <w:iCs/>
        </w:rPr>
        <w:t xml:space="preserve">World Journal of Entrepreneurial Development Studies</w:t>
      </w:r>
      <w:r>
        <w:t xml:space="preserve">, </w:t>
      </w:r>
      <w:r>
        <w:rPr>
          <w:i/>
          <w:iCs/>
        </w:rPr>
        <w:t xml:space="preserve">3</w:t>
      </w:r>
      <w:r>
        <w:t xml:space="preserve">(1), pp.32-39.</w:t>
      </w:r>
      <w:r/>
    </w:p>
    <w:p>
      <w:pPr>
        <w:tabs>
          <w:tab w:val="left" w:pos="3156" w:leader="none"/>
        </w:tabs>
      </w:pPr>
      <w:r>
        <w:t xml:space="preserve">Malau, H. (2020). THE 4P’S MARKETING MIX VARIABLES: AN ASSESSMENT OF CONCEPT, APPLICABILITY AND IMPACT ON ORGANIZATIONAL GOAL FROM WEST </w:t>
      </w:r>
      <w:r>
        <w:t xml:space="preserve">JAVA’S BUSINESS ORGANIZATIONS. </w:t>
      </w:r>
      <w:r>
        <w:rPr>
          <w:i/>
          <w:iCs/>
        </w:rPr>
        <w:t xml:space="preserve">JurnalTerapanIlmuManajemen dan Bisnis (JTIMB)</w:t>
      </w:r>
      <w:r>
        <w:t xml:space="preserve">, </w:t>
      </w:r>
      <w:r>
        <w:rPr>
          <w:i/>
          <w:iCs/>
        </w:rPr>
        <w:t xml:space="preserve">3</w:t>
      </w:r>
      <w:r>
        <w:t xml:space="preserve">(1), pp.57-74.</w:t>
      </w:r>
      <w:r/>
    </w:p>
    <w:p>
      <w:pPr>
        <w:rPr>
          <w:color w:val="FF0000"/>
        </w:rPr>
      </w:pPr>
      <w:r>
        <w:rPr>
          <w:color w:val="FF0000"/>
        </w:rPr>
        <w:t xml:space="preserve">Omer, S.K. (2018). SWOT ANALYSIS; THE TOOL OF ORGANIZATIONS STABILITY (KFC) AS A CASE STUDY. </w:t>
      </w:r>
      <w:r>
        <w:rPr>
          <w:i/>
          <w:iCs/>
          <w:color w:val="FF0000"/>
        </w:rPr>
        <w:t xml:space="preserve">Journal of Process Management. New Technologies</w:t>
      </w:r>
      <w:r>
        <w:rPr>
          <w:color w:val="FF0000"/>
        </w:rPr>
        <w:t xml:space="preserve">, </w:t>
      </w:r>
      <w:r>
        <w:rPr>
          <w:i/>
          <w:iCs/>
          <w:color w:val="FF0000"/>
        </w:rPr>
        <w:t xml:space="preserve">6</w:t>
      </w:r>
      <w:r>
        <w:rPr>
          <w:color w:val="FF0000"/>
        </w:rPr>
        <w:t xml:space="preserve">(4), pp.27-34.</w:t>
      </w:r>
      <w:r/>
    </w:p>
    <w:p>
      <w:pPr>
        <w:rPr>
          <w:shd w:val="clear" w:color="auto" w:fill="FFFFFF"/>
        </w:rPr>
      </w:pPr>
      <w:r>
        <w:rPr>
          <w:shd w:val="clear" w:color="auto" w:fill="FFFFFF"/>
        </w:rPr>
        <w:t xml:space="preserve">Porter, J.H., Balaji, N.N., Little, C.R., and Brake, M.R. (2022). A quantitative assessment of the model form error of friction models across different interface representations for jointed structures. </w:t>
      </w:r>
      <w:r>
        <w:rPr>
          <w:i/>
          <w:iCs/>
          <w:shd w:val="clear" w:color="auto" w:fill="FFFFFF"/>
        </w:rPr>
        <w:t xml:space="preserve">Mechanical Systems and Signal Processing</w:t>
      </w:r>
      <w:r>
        <w:rPr>
          <w:shd w:val="clear" w:color="auto" w:fill="FFFFFF"/>
        </w:rPr>
        <w:t xml:space="preserve">, </w:t>
      </w:r>
      <w:r>
        <w:rPr>
          <w:i/>
          <w:iCs/>
          <w:shd w:val="clear" w:color="auto" w:fill="FFFFFF"/>
        </w:rPr>
        <w:t xml:space="preserve">163</w:t>
      </w:r>
      <w:r>
        <w:rPr>
          <w:shd w:val="clear" w:color="auto" w:fill="FFFFFF"/>
        </w:rPr>
        <w:t xml:space="preserve">, p.108163.</w:t>
      </w:r>
      <w:r/>
    </w:p>
    <w:p>
      <w:pPr>
        <w:rPr>
          <w:color w:val="FF0000"/>
        </w:rPr>
      </w:pPr>
      <w:r>
        <w:rPr>
          <w:color w:val="FF0000"/>
        </w:rPr>
        <w:t xml:space="preserve">Uddin, S.M. (2020). Operational strategies and management of KFC: An enquiry. </w:t>
      </w:r>
      <w:r>
        <w:rPr>
          <w:i/>
          <w:iCs/>
          <w:color w:val="FF0000"/>
        </w:rPr>
        <w:t xml:space="preserve">EPRA International Journal of Research and Development (IJRD)</w:t>
      </w:r>
      <w:r>
        <w:rPr>
          <w:color w:val="FF0000"/>
        </w:rPr>
        <w:t xml:space="preserve">, </w:t>
      </w:r>
      <w:r>
        <w:rPr>
          <w:i/>
          <w:iCs/>
          <w:color w:val="FF0000"/>
        </w:rPr>
        <w:t xml:space="preserve">5</w:t>
      </w:r>
      <w:r>
        <w:rPr>
          <w:color w:val="FF0000"/>
        </w:rPr>
        <w:t xml:space="preserve">(4), pp.172-179.</w:t>
      </w:r>
      <w:r/>
    </w:p>
    <w:p>
      <w:pPr>
        <w:tabs>
          <w:tab w:val="left" w:pos="3156" w:leader="none"/>
        </w:tabs>
      </w:pPr>
      <w:r>
        <w:t xml:space="preserve">Wang, J. and Wang, Z. (2020). Strengths, weaknesses, opportunities, and threats (swot) analysis of china’s prevention and control strategy for the covid-19 epidemic. </w:t>
      </w:r>
      <w:r>
        <w:rPr>
          <w:i/>
          <w:iCs/>
        </w:rPr>
        <w:t xml:space="preserve">International Journal of Environmental Research and Public Health</w:t>
      </w:r>
      <w:r>
        <w:t xml:space="preserve">, </w:t>
      </w:r>
      <w:r>
        <w:rPr>
          <w:i/>
          <w:iCs/>
        </w:rPr>
        <w:t xml:space="preserve">17</w:t>
      </w:r>
      <w:r>
        <w:t xml:space="preserve">(7), p.2235.</w:t>
      </w:r>
      <w:r/>
    </w:p>
    <w:p>
      <w:pPr>
        <w:tabs>
          <w:tab w:val="left" w:pos="3156" w:leader="none"/>
        </w:tabs>
      </w:pPr>
      <w:r>
        <w:t xml:space="preserve">Zhu, K., Li, L.D., and Li, M. (2022). School Timetabling Optimisation Using Artificial Bee Colony Algorithm Based on a Virtual Searching Space Method. </w:t>
      </w:r>
      <w:r>
        <w:rPr>
          <w:i/>
          <w:iCs/>
        </w:rPr>
        <w:t xml:space="preserve">Mathematics</w:t>
      </w:r>
      <w:r>
        <w:t xml:space="preserve">, </w:t>
      </w:r>
      <w:r>
        <w:rPr>
          <w:i/>
          <w:iCs/>
        </w:rPr>
        <w:t xml:space="preserve">10</w:t>
      </w:r>
      <w:r>
        <w:t xml:space="preserve">(1), p.73.</w:t>
      </w:r>
      <w:r/>
    </w:p>
    <w:sectPr>
      <w:footerReference w:type="default" r:id="rId8"/>
      <w:footnotePr/>
      <w:type w:val="nextPage"/>
      <w:pgSz w:w="12240" w:h="15840" w:orient="portrait"/>
      <w:pgMar w:top="1440" w:right="1440" w:bottom="1440" w:left="1440" w:header="708" w:footer="708" w:gutter="0"/>
      <w:pgNumType w:start="0"/>
      <w:cols w:num="1" w:sep="0" w:space="708" w:equalWidth="1"/>
      <w:docGrid w:linePitch="326"/>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rlito">
    <w:panose1 w:val="020F0502020204030204"/>
  </w:font>
  <w:font w:name="Wingdings">
    <w:panose1 w:val="05010000000000000000"/>
  </w:font>
  <w:font w:name="Courier New">
    <w:panose1 w:val="02070309020205020404"/>
  </w:font>
  <w:font w:name="Symbol">
    <w:panose1 w:val="05010000000000000000"/>
  </w:font>
  <w:font w:name="Tahoma">
    <w:panose1 w:val="020B0604030504040204"/>
  </w:font>
  <w:font w:name="Calibri Light">
    <w:panose1 w:val="020F0502020204030204"/>
  </w:font>
  <w:font w:name="Arial">
    <w:panose1 w:val="020B0604020202020204"/>
  </w:font>
  <w:font w:name="Times New Roman">
    <w:panose1 w:val="02020603050405020304"/>
  </w:font>
  <w:font w:name="Calibri">
    <w:panose1 w:val="020F0502020204030204"/>
  </w:font>
  <w:font w:name="Cambria">
    <w:panose1 w:val="02020603050405020304"/>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a="http://schemas.openxmlformats.org/drawingml/2006/main" xmlns:wps="http://schemas.microsoft.com/office/word/2010/wordprocessingShape" mc:Ignorable="w14 w15 wp14">
  <w:sdt>
    <w:sdtPr>
      <w15:appearance w15:val="boundingBox"/>
      <w:id w:val="1552404019"/>
      <w:docPartObj>
        <w:docPartGallery w:val="Page Numbers (Bottom of Page)"/>
        <w:docPartUnique w:val="true"/>
      </w:docPartObj>
      <w:rPr/>
    </w:sdtPr>
    <w:sdtContent>
      <w:p>
        <w:pPr>
          <w:pStyle w:val="450"/>
          <w:jc w:val="right"/>
        </w:pPr>
        <w:r>
          <w:fldChar w:fldCharType="begin"/>
        </w:r>
        <w:r>
          <w:instrText xml:space="preserve"> PAGE   \* MERGEFORMAT </w:instrText>
        </w:r>
        <w:r>
          <w:fldChar w:fldCharType="separate"/>
        </w:r>
        <w:r>
          <w:t xml:space="preserve">1</w:t>
        </w:r>
        <w:r>
          <w:fldChar w:fldCharType="end"/>
        </w:r>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p14">
  <w:footnote w:type="separator" w:id="-1">
    <w:p>
      <w:pPr>
        <w:spacing w:lineRule="auto" w:line="240" w:after="0" w:before="0"/>
      </w:pPr>
      <w:r>
        <w:separator/>
      </w:r>
      <w:r/>
    </w:p>
  </w:footnote>
  <w:footnote w:type="continuationSeparator" w:id="0">
    <w:p>
      <w:pPr>
        <w:spacing w:lineRule="auto" w:line="240" w:after="0" w:before="0"/>
      </w:pPr>
      <w:r>
        <w:continuationSeparator/>
      </w: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multiLevelType w:val="hybridMultilevel"/>
    <w:lvl w:ilvl="0">
      <w:start w:val="1"/>
      <w:numFmt w:val="bullet"/>
      <w:isLgl w:val="false"/>
      <w:suff w:val="tab"/>
      <w:lvlText w:val=""/>
      <w:lvlJc w:val="left"/>
      <w:pPr>
        <w:ind w:left="720" w:hanging="360"/>
      </w:pPr>
      <w:rPr>
        <w:rFonts w:ascii="Symbol" w:hAnsi="Symbol" w:hint="default"/>
      </w:rPr>
    </w:lvl>
    <w:lvl w:ilvl="1">
      <w:start w:val="1"/>
      <w:numFmt w:val="bullet"/>
      <w:isLgl w:val="false"/>
      <w:suff w:val="tab"/>
      <w:lvlText w:val="o"/>
      <w:lvlJc w:val="left"/>
      <w:pPr>
        <w:ind w:left="1440" w:hanging="360"/>
      </w:pPr>
      <w:rPr>
        <w:rFonts w:ascii="Courier New" w:hAnsi="Courier New" w:cs="Courier New" w:hint="default"/>
      </w:rPr>
    </w:lvl>
    <w:lvl w:ilvl="2">
      <w:start w:val="1"/>
      <w:numFmt w:val="bullet"/>
      <w:isLgl w:val="false"/>
      <w:suff w:val="tab"/>
      <w:lvlText w:val=""/>
      <w:lvlJc w:val="left"/>
      <w:pPr>
        <w:ind w:left="2160" w:hanging="360"/>
      </w:pPr>
      <w:rPr>
        <w:rFonts w:ascii="Wingdings" w:hAnsi="Wingdings" w:hint="default"/>
      </w:rPr>
    </w:lvl>
    <w:lvl w:ilvl="3">
      <w:start w:val="1"/>
      <w:numFmt w:val="bullet"/>
      <w:isLgl w:val="false"/>
      <w:suff w:val="tab"/>
      <w:lvlText w:val=""/>
      <w:lvlJc w:val="left"/>
      <w:pPr>
        <w:ind w:left="2880" w:hanging="360"/>
      </w:pPr>
      <w:rPr>
        <w:rFonts w:ascii="Symbol" w:hAnsi="Symbol" w:hint="default"/>
      </w:rPr>
    </w:lvl>
    <w:lvl w:ilvl="4">
      <w:start w:val="1"/>
      <w:numFmt w:val="bullet"/>
      <w:isLgl w:val="false"/>
      <w:suff w:val="tab"/>
      <w:lvlText w:val="o"/>
      <w:lvlJc w:val="left"/>
      <w:pPr>
        <w:ind w:left="3600" w:hanging="360"/>
      </w:pPr>
      <w:rPr>
        <w:rFonts w:ascii="Courier New" w:hAnsi="Courier New" w:cs="Courier New" w:hint="default"/>
      </w:rPr>
    </w:lvl>
    <w:lvl w:ilvl="5">
      <w:start w:val="1"/>
      <w:numFmt w:val="bullet"/>
      <w:isLgl w:val="false"/>
      <w:suff w:val="tab"/>
      <w:lvlText w:val=""/>
      <w:lvlJc w:val="left"/>
      <w:pPr>
        <w:ind w:left="4320" w:hanging="360"/>
      </w:pPr>
      <w:rPr>
        <w:rFonts w:ascii="Wingdings" w:hAnsi="Wingdings" w:hint="default"/>
      </w:rPr>
    </w:lvl>
    <w:lvl w:ilvl="6">
      <w:start w:val="1"/>
      <w:numFmt w:val="bullet"/>
      <w:isLgl w:val="false"/>
      <w:suff w:val="tab"/>
      <w:lvlText w:val=""/>
      <w:lvlJc w:val="left"/>
      <w:pPr>
        <w:ind w:left="5040" w:hanging="360"/>
      </w:pPr>
      <w:rPr>
        <w:rFonts w:ascii="Symbol" w:hAnsi="Symbol" w:hint="default"/>
      </w:rPr>
    </w:lvl>
    <w:lvl w:ilvl="7">
      <w:start w:val="1"/>
      <w:numFmt w:val="bullet"/>
      <w:isLgl w:val="false"/>
      <w:suff w:val="tab"/>
      <w:lvlText w:val="o"/>
      <w:lvlJc w:val="left"/>
      <w:pPr>
        <w:ind w:left="5760" w:hanging="360"/>
      </w:pPr>
      <w:rPr>
        <w:rFonts w:ascii="Courier New" w:hAnsi="Courier New" w:cs="Courier New" w:hint="default"/>
      </w:rPr>
    </w:lvl>
    <w:lvl w:ilvl="8">
      <w:start w:val="1"/>
      <w:numFmt w:val="bullet"/>
      <w:isLgl w:val="false"/>
      <w:suff w:val="tab"/>
      <w:lvlText w:val=""/>
      <w:lvlJc w:val="left"/>
      <w:pPr>
        <w:ind w:left="6480" w:hanging="360"/>
      </w:pPr>
      <w:rPr>
        <w:rFonts w:ascii="Wingdings" w:hAnsi="Wingdings" w:hint="default"/>
      </w:rPr>
    </w:lvl>
  </w:abstractNum>
  <w:abstractNum w:abstractNumId="1">
    <w:multiLevelType w:val="hybridMultilevel"/>
    <w:lvl w:ilvl="0">
      <w:start w:val="1"/>
      <w:numFmt w:val="bullet"/>
      <w:isLgl w:val="false"/>
      <w:suff w:val="tab"/>
      <w:lvlText w:val=""/>
      <w:lvlJc w:val="left"/>
      <w:pPr>
        <w:ind w:left="720" w:hanging="360"/>
      </w:pPr>
      <w:rPr>
        <w:rFonts w:ascii="Symbol" w:hAnsi="Symbol" w:hint="default"/>
      </w:rPr>
    </w:lvl>
    <w:lvl w:ilvl="1">
      <w:start w:val="1"/>
      <w:numFmt w:val="bullet"/>
      <w:isLgl w:val="false"/>
      <w:suff w:val="tab"/>
      <w:lvlText w:val="o"/>
      <w:lvlJc w:val="left"/>
      <w:pPr>
        <w:ind w:left="1440" w:hanging="360"/>
      </w:pPr>
      <w:rPr>
        <w:rFonts w:ascii="Courier New" w:hAnsi="Courier New" w:cs="Courier New" w:hint="default"/>
      </w:rPr>
    </w:lvl>
    <w:lvl w:ilvl="2">
      <w:start w:val="1"/>
      <w:numFmt w:val="bullet"/>
      <w:isLgl w:val="false"/>
      <w:suff w:val="tab"/>
      <w:lvlText w:val=""/>
      <w:lvlJc w:val="left"/>
      <w:pPr>
        <w:ind w:left="2160" w:hanging="360"/>
      </w:pPr>
      <w:rPr>
        <w:rFonts w:ascii="Wingdings" w:hAnsi="Wingdings" w:hint="default"/>
      </w:rPr>
    </w:lvl>
    <w:lvl w:ilvl="3">
      <w:start w:val="1"/>
      <w:numFmt w:val="bullet"/>
      <w:isLgl w:val="false"/>
      <w:suff w:val="tab"/>
      <w:lvlText w:val=""/>
      <w:lvlJc w:val="left"/>
      <w:pPr>
        <w:ind w:left="2880" w:hanging="360"/>
      </w:pPr>
      <w:rPr>
        <w:rFonts w:ascii="Symbol" w:hAnsi="Symbol" w:hint="default"/>
      </w:rPr>
    </w:lvl>
    <w:lvl w:ilvl="4">
      <w:start w:val="1"/>
      <w:numFmt w:val="bullet"/>
      <w:isLgl w:val="false"/>
      <w:suff w:val="tab"/>
      <w:lvlText w:val="o"/>
      <w:lvlJc w:val="left"/>
      <w:pPr>
        <w:ind w:left="3600" w:hanging="360"/>
      </w:pPr>
      <w:rPr>
        <w:rFonts w:ascii="Courier New" w:hAnsi="Courier New" w:cs="Courier New" w:hint="default"/>
      </w:rPr>
    </w:lvl>
    <w:lvl w:ilvl="5">
      <w:start w:val="1"/>
      <w:numFmt w:val="bullet"/>
      <w:isLgl w:val="false"/>
      <w:suff w:val="tab"/>
      <w:lvlText w:val=""/>
      <w:lvlJc w:val="left"/>
      <w:pPr>
        <w:ind w:left="4320" w:hanging="360"/>
      </w:pPr>
      <w:rPr>
        <w:rFonts w:ascii="Wingdings" w:hAnsi="Wingdings" w:hint="default"/>
      </w:rPr>
    </w:lvl>
    <w:lvl w:ilvl="6">
      <w:start w:val="1"/>
      <w:numFmt w:val="bullet"/>
      <w:isLgl w:val="false"/>
      <w:suff w:val="tab"/>
      <w:lvlText w:val=""/>
      <w:lvlJc w:val="left"/>
      <w:pPr>
        <w:ind w:left="5040" w:hanging="360"/>
      </w:pPr>
      <w:rPr>
        <w:rFonts w:ascii="Symbol" w:hAnsi="Symbol" w:hint="default"/>
      </w:rPr>
    </w:lvl>
    <w:lvl w:ilvl="7">
      <w:start w:val="1"/>
      <w:numFmt w:val="bullet"/>
      <w:isLgl w:val="false"/>
      <w:suff w:val="tab"/>
      <w:lvlText w:val="o"/>
      <w:lvlJc w:val="left"/>
      <w:pPr>
        <w:ind w:left="5760" w:hanging="360"/>
      </w:pPr>
      <w:rPr>
        <w:rFonts w:ascii="Courier New" w:hAnsi="Courier New" w:cs="Courier New" w:hint="default"/>
      </w:rPr>
    </w:lvl>
    <w:lvl w:ilvl="8">
      <w:start w:val="1"/>
      <w:numFmt w:val="bullet"/>
      <w:isLgl w:val="false"/>
      <w:suff w:val="tab"/>
      <w:lvlText w:val=""/>
      <w:lvlJc w:val="left"/>
      <w:pPr>
        <w:ind w:left="6480" w:hanging="360"/>
      </w:pPr>
      <w:rPr>
        <w:rFonts w:ascii="Wingdings" w:hAnsi="Wingdings" w:hint="default"/>
      </w:rPr>
    </w:lvl>
  </w:abstractNum>
  <w:abstractNum w:abstractNumId="2">
    <w:multiLevelType w:val="hybridMultilevel"/>
    <w:lvl w:ilvl="0">
      <w:start w:val="1"/>
      <w:numFmt w:val="bullet"/>
      <w:isLgl w:val="false"/>
      <w:suff w:val="tab"/>
      <w:lvlText w:val=""/>
      <w:lvlJc w:val="left"/>
      <w:pPr>
        <w:ind w:left="720" w:hanging="360"/>
      </w:pPr>
      <w:rPr>
        <w:rFonts w:ascii="Symbol" w:hAnsi="Symbol" w:hint="default"/>
      </w:rPr>
    </w:lvl>
    <w:lvl w:ilvl="1">
      <w:start w:val="1"/>
      <w:numFmt w:val="bullet"/>
      <w:isLgl w:val="false"/>
      <w:suff w:val="tab"/>
      <w:lvlText w:val="o"/>
      <w:lvlJc w:val="left"/>
      <w:pPr>
        <w:ind w:left="1440" w:hanging="360"/>
      </w:pPr>
      <w:rPr>
        <w:rFonts w:ascii="Courier New" w:hAnsi="Courier New" w:cs="Courier New" w:hint="default"/>
      </w:rPr>
    </w:lvl>
    <w:lvl w:ilvl="2">
      <w:start w:val="1"/>
      <w:numFmt w:val="bullet"/>
      <w:isLgl w:val="false"/>
      <w:suff w:val="tab"/>
      <w:lvlText w:val=""/>
      <w:lvlJc w:val="left"/>
      <w:pPr>
        <w:ind w:left="2160" w:hanging="360"/>
      </w:pPr>
      <w:rPr>
        <w:rFonts w:ascii="Wingdings" w:hAnsi="Wingdings" w:hint="default"/>
      </w:rPr>
    </w:lvl>
    <w:lvl w:ilvl="3">
      <w:start w:val="1"/>
      <w:numFmt w:val="bullet"/>
      <w:isLgl w:val="false"/>
      <w:suff w:val="tab"/>
      <w:lvlText w:val=""/>
      <w:lvlJc w:val="left"/>
      <w:pPr>
        <w:ind w:left="2880" w:hanging="360"/>
      </w:pPr>
      <w:rPr>
        <w:rFonts w:ascii="Symbol" w:hAnsi="Symbol" w:hint="default"/>
      </w:rPr>
    </w:lvl>
    <w:lvl w:ilvl="4">
      <w:start w:val="1"/>
      <w:numFmt w:val="bullet"/>
      <w:isLgl w:val="false"/>
      <w:suff w:val="tab"/>
      <w:lvlText w:val="o"/>
      <w:lvlJc w:val="left"/>
      <w:pPr>
        <w:ind w:left="3600" w:hanging="360"/>
      </w:pPr>
      <w:rPr>
        <w:rFonts w:ascii="Courier New" w:hAnsi="Courier New" w:cs="Courier New" w:hint="default"/>
      </w:rPr>
    </w:lvl>
    <w:lvl w:ilvl="5">
      <w:start w:val="1"/>
      <w:numFmt w:val="bullet"/>
      <w:isLgl w:val="false"/>
      <w:suff w:val="tab"/>
      <w:lvlText w:val=""/>
      <w:lvlJc w:val="left"/>
      <w:pPr>
        <w:ind w:left="4320" w:hanging="360"/>
      </w:pPr>
      <w:rPr>
        <w:rFonts w:ascii="Wingdings" w:hAnsi="Wingdings" w:hint="default"/>
      </w:rPr>
    </w:lvl>
    <w:lvl w:ilvl="6">
      <w:start w:val="1"/>
      <w:numFmt w:val="bullet"/>
      <w:isLgl w:val="false"/>
      <w:suff w:val="tab"/>
      <w:lvlText w:val=""/>
      <w:lvlJc w:val="left"/>
      <w:pPr>
        <w:ind w:left="5040" w:hanging="360"/>
      </w:pPr>
      <w:rPr>
        <w:rFonts w:ascii="Symbol" w:hAnsi="Symbol" w:hint="default"/>
      </w:rPr>
    </w:lvl>
    <w:lvl w:ilvl="7">
      <w:start w:val="1"/>
      <w:numFmt w:val="bullet"/>
      <w:isLgl w:val="false"/>
      <w:suff w:val="tab"/>
      <w:lvlText w:val="o"/>
      <w:lvlJc w:val="left"/>
      <w:pPr>
        <w:ind w:left="5760" w:hanging="360"/>
      </w:pPr>
      <w:rPr>
        <w:rFonts w:ascii="Courier New" w:hAnsi="Courier New" w:cs="Courier New" w:hint="default"/>
      </w:rPr>
    </w:lvl>
    <w:lvl w:ilvl="8">
      <w:start w:val="1"/>
      <w:numFmt w:val="bullet"/>
      <w:isLgl w:val="false"/>
      <w:suff w:val="tab"/>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w="http://schemas.openxmlformats.org/wordprocessingml/2006/main" xmlns:m="http://schemas.openxmlformats.org/officeDocument/2006/math" xmlns:o="urn:schemas-microsoft-com:office:office" xmlns:v="urn:schemas-microsoft-com:vml">
  <w:clrSchemeMapping w:accent1="accent1" w:accent2="accent2" w:accent3="accent3" w:accent4="accent4" w:accent5="accent5" w:accent6="accent6" w:bg1="light1" w:bg2="light2" w:followedHyperlink="followedHyperlink" w:hyperlink="hyperlink" w:t1="dark1" w:t2="dark2"/>
  <w:defaultTabStop w:val="720"/>
  <m:mathPr>
    <m:brkBin m:val="before"/>
    <m:defJc m:val="centerGroup"/>
    <m:intLim m:val="subSup"/>
    <m:lMargin m:val="0"/>
    <m:mathFont m:val="Cambria Math"/>
    <m:naryLim m:val="undOvr"/>
    <m:rMargin m:val="0"/>
    <m:smallFrac m:val="on"/>
    <m:wrapIndent m:val="1440"/>
  </m:mathPr>
  <w:trackRevisions w:val="false"/>
  <w:footnotePr>
    <w:footnote w:id="-1"/>
    <w:footnote w:id="0"/>
    <w:numFmt w:val="decimal"/>
    <w:numRestart w:val="continuous"/>
    <w:numStart w:val="1"/>
    <w:pos w:val="pageBottom"/>
  </w:footnotePr>
  <w:decimalSymbol w:val="."/>
  <w:listSeparator w:val=","/>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umentProtection/>
  <w:zoom w:percent="100"/>
  <w:themeFontLang w:val="en-US" w:eastAsia="zh-CN"/>
  <w:shapeDefaults>
    <o:shapedefaults v:ext="edit" spidmax="1026"/>
    <o:shapelayout v:ext="edit">
      <o:idmap v:ext="edit" data="1"/>
    </o:shapelayout>
  </w:shapeDefault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hAnsi="Times New Roman" w:cs="Times New Roman" w:eastAsia="Times New Roman"/>
        <w:color w:val="auto"/>
        <w:spacing w:val="0"/>
        <w:position w:val="0"/>
        <w:sz w:val="20"/>
        <w:szCs w:val="22"/>
        <w:kern w:val="2"/>
        <w:lang w:val="en-US" w:bidi="ar-SA" w:eastAsia="en-US"/>
      </w:rPr>
    </w:rPrDefault>
    <w:pPrDefault>
      <w:pPr>
        <w:ind w:left="0" w:right="0" w:firstLine="0"/>
        <w:jc w:val="left"/>
        <w:spacing w:lineRule="auto" w:line="240" w:after="0" w:afterAutospacing="0" w:before="0" w:beforeAutospacing="0"/>
        <w:shd w:val="nil" w:color="auto" w:fill="FFFFFF"/>
        <w:pBdr>
          <w:left w:val="none" w:color="000000" w:sz="4" w:space="0"/>
          <w:top w:val="none" w:color="000000" w:sz="4" w:space="0"/>
          <w:right w:val="none" w:color="000000" w:sz="4" w:space="0"/>
          <w:bottom w:val="none" w:color="000000" w:sz="4" w:space="0"/>
          <w:between w:val="none" w:color="000000" w:sz="4" w:space="0"/>
        </w:pBdr>
        <w:topLinePunct w:val="off"/>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styleId="28">
    <w:name w:val="Heading 7"/>
    <w:basedOn w:val="424"/>
    <w:next w:val="424"/>
    <w:link w:val="29"/>
    <w:qFormat/>
    <w:uiPriority w:val="9"/>
    <w:unhideWhenUsed/>
    <w:rPr>
      <w:rFonts w:ascii="Arial" w:hAnsi="Arial" w:cs="Arial" w:eastAsia="Arial"/>
      <w:b/>
      <w:bCs/>
      <w:i/>
      <w:iCs/>
      <w:sz w:val="22"/>
      <w:szCs w:val="22"/>
    </w:rPr>
    <w:pPr>
      <w:keepLines/>
      <w:keepNext/>
      <w:spacing w:after="200" w:before="320"/>
      <w:outlineLvl w:val="6"/>
    </w:pPr>
  </w:style>
  <w:style w:type="character" w:styleId="29">
    <w:name w:val="Heading 7 Char"/>
    <w:basedOn w:val="431"/>
    <w:link w:val="28"/>
    <w:uiPriority w:val="9"/>
    <w:rPr>
      <w:rFonts w:ascii="Arial" w:hAnsi="Arial" w:cs="Arial" w:eastAsia="Arial"/>
      <w:b/>
      <w:bCs/>
      <w:i/>
      <w:iCs/>
      <w:sz w:val="22"/>
      <w:szCs w:val="22"/>
    </w:rPr>
  </w:style>
  <w:style w:type="paragraph" w:styleId="30">
    <w:name w:val="Heading 8"/>
    <w:basedOn w:val="424"/>
    <w:next w:val="424"/>
    <w:link w:val="31"/>
    <w:qFormat/>
    <w:uiPriority w:val="9"/>
    <w:unhideWhenUsed/>
    <w:rPr>
      <w:rFonts w:ascii="Arial" w:hAnsi="Arial" w:cs="Arial" w:eastAsia="Arial"/>
      <w:i/>
      <w:iCs/>
      <w:sz w:val="22"/>
      <w:szCs w:val="22"/>
    </w:rPr>
    <w:pPr>
      <w:keepLines/>
      <w:keepNext/>
      <w:spacing w:after="200" w:before="320"/>
      <w:outlineLvl w:val="7"/>
    </w:pPr>
  </w:style>
  <w:style w:type="character" w:styleId="31">
    <w:name w:val="Heading 8 Char"/>
    <w:basedOn w:val="431"/>
    <w:link w:val="30"/>
    <w:uiPriority w:val="9"/>
    <w:rPr>
      <w:rFonts w:ascii="Arial" w:hAnsi="Arial" w:cs="Arial" w:eastAsia="Arial"/>
      <w:i/>
      <w:iCs/>
      <w:sz w:val="22"/>
      <w:szCs w:val="22"/>
    </w:rPr>
  </w:style>
  <w:style w:type="paragraph" w:styleId="32">
    <w:name w:val="Heading 9"/>
    <w:basedOn w:val="424"/>
    <w:next w:val="424"/>
    <w:link w:val="33"/>
    <w:qFormat/>
    <w:uiPriority w:val="9"/>
    <w:unhideWhenUsed/>
    <w:rPr>
      <w:rFonts w:ascii="Arial" w:hAnsi="Arial" w:cs="Arial" w:eastAsia="Arial"/>
      <w:i/>
      <w:iCs/>
      <w:sz w:val="21"/>
      <w:szCs w:val="21"/>
    </w:rPr>
    <w:pPr>
      <w:keepLines/>
      <w:keepNext/>
      <w:spacing w:after="200" w:before="320"/>
      <w:outlineLvl w:val="8"/>
    </w:pPr>
  </w:style>
  <w:style w:type="character" w:styleId="33">
    <w:name w:val="Heading 9 Char"/>
    <w:basedOn w:val="431"/>
    <w:link w:val="32"/>
    <w:uiPriority w:val="9"/>
    <w:rPr>
      <w:rFonts w:ascii="Arial" w:hAnsi="Arial" w:cs="Arial" w:eastAsia="Arial"/>
      <w:i/>
      <w:iCs/>
      <w:sz w:val="21"/>
      <w:szCs w:val="21"/>
    </w:rPr>
  </w:style>
  <w:style w:type="paragraph" w:styleId="36">
    <w:name w:val="No Spacing"/>
    <w:qFormat/>
    <w:uiPriority w:val="1"/>
    <w:pPr>
      <w:spacing w:lineRule="auto" w:line="240" w:after="0" w:before="0"/>
    </w:pPr>
  </w:style>
  <w:style w:type="paragraph" w:styleId="37">
    <w:name w:val="Title"/>
    <w:basedOn w:val="424"/>
    <w:next w:val="424"/>
    <w:link w:val="38"/>
    <w:qFormat/>
    <w:uiPriority w:val="10"/>
    <w:rPr>
      <w:sz w:val="48"/>
      <w:szCs w:val="48"/>
    </w:rPr>
    <w:pPr>
      <w:contextualSpacing w:val="true"/>
      <w:spacing w:after="200" w:before="300"/>
    </w:pPr>
  </w:style>
  <w:style w:type="character" w:styleId="38">
    <w:name w:val="Title Char"/>
    <w:basedOn w:val="431"/>
    <w:link w:val="37"/>
    <w:uiPriority w:val="10"/>
    <w:rPr>
      <w:sz w:val="48"/>
      <w:szCs w:val="48"/>
    </w:rPr>
  </w:style>
  <w:style w:type="paragraph" w:styleId="39">
    <w:name w:val="Subtitle"/>
    <w:basedOn w:val="424"/>
    <w:next w:val="424"/>
    <w:link w:val="40"/>
    <w:qFormat/>
    <w:uiPriority w:val="11"/>
    <w:rPr>
      <w:sz w:val="24"/>
      <w:szCs w:val="24"/>
    </w:rPr>
    <w:pPr>
      <w:spacing w:after="200" w:before="200"/>
    </w:pPr>
  </w:style>
  <w:style w:type="character" w:styleId="40">
    <w:name w:val="Subtitle Char"/>
    <w:basedOn w:val="431"/>
    <w:link w:val="39"/>
    <w:uiPriority w:val="11"/>
    <w:rPr>
      <w:sz w:val="24"/>
      <w:szCs w:val="24"/>
    </w:rPr>
  </w:style>
  <w:style w:type="paragraph" w:styleId="41">
    <w:name w:val="Quote"/>
    <w:basedOn w:val="424"/>
    <w:next w:val="424"/>
    <w:link w:val="42"/>
    <w:qFormat/>
    <w:uiPriority w:val="29"/>
    <w:rPr>
      <w:i/>
    </w:rPr>
    <w:pPr>
      <w:ind w:left="720" w:right="720"/>
    </w:pPr>
  </w:style>
  <w:style w:type="character" w:styleId="42">
    <w:name w:val="Quote Char"/>
    <w:link w:val="41"/>
    <w:uiPriority w:val="29"/>
    <w:rPr>
      <w:i/>
    </w:rPr>
  </w:style>
  <w:style w:type="paragraph" w:styleId="43">
    <w:name w:val="Intense Quote"/>
    <w:basedOn w:val="424"/>
    <w:next w:val="424"/>
    <w:link w:val="44"/>
    <w:qFormat/>
    <w:uiPriority w:val="30"/>
    <w:rPr>
      <w:i/>
    </w:rPr>
    <w:pPr>
      <w:contextualSpacing w:val="false"/>
      <w:ind w:left="720" w:right="720"/>
      <w:shd w:val="clear" w:color="auto" w:fill="F2F2F2"/>
      <w:pBdr>
        <w:left w:val="single" w:color="FFFFFF" w:sz="4" w:space="10"/>
        <w:top w:val="single" w:color="FFFFFF" w:sz="4" w:space="5"/>
        <w:right w:val="single" w:color="FFFFFF" w:sz="4" w:space="10"/>
        <w:bottom w:val="single" w:color="FFFFFF" w:sz="4" w:space="5"/>
      </w:pBdr>
    </w:pPr>
  </w:style>
  <w:style w:type="character" w:styleId="44">
    <w:name w:val="Intense Quote Char"/>
    <w:link w:val="43"/>
    <w:uiPriority w:val="30"/>
    <w:rPr>
      <w:i/>
    </w:rPr>
  </w:style>
  <w:style w:type="character" w:styleId="50">
    <w:name w:val="Caption Char"/>
    <w:basedOn w:val="441"/>
    <w:link w:val="450"/>
    <w:uiPriority w:val="99"/>
  </w:style>
  <w:style w:type="table" w:styleId="52">
    <w:name w:val="Table Grid Light"/>
    <w:basedOn w:val="432"/>
    <w:uiPriority w:val="59"/>
    <w:pPr>
      <w:spacing w:lineRule="auto" w:line="240" w:after="0"/>
    </w:pPr>
    <w:tblPr>
      <w:tblInd w:w="0" w:type="dxa"/>
      <w:tblBorders>
        <w:left w:val="single" w:color="000000" w:sz="4" w:space="0" w:themeColor="text1" w:themeTint="50"/>
        <w:top w:val="single" w:color="000000" w:sz="4" w:space="0" w:themeColor="text1" w:themeTint="50"/>
        <w:right w:val="single" w:color="000000" w:sz="4" w:space="0" w:themeColor="text1" w:themeTint="50"/>
        <w:bottom w:val="single" w:color="000000" w:sz="4" w:space="0" w:themeColor="text1" w:themeTint="50"/>
        <w:insideV w:val="single" w:color="000000" w:sz="4" w:space="0" w:themeColor="text1" w:themeTint="50"/>
        <w:insideH w:val="single" w:color="000000" w:sz="4" w:space="0" w:themeColor="text1" w:themeTint="50"/>
      </w:tblBorders>
      <w:tblCellMar>
        <w:left w:w="108" w:type="dxa"/>
        <w:top w:w="0" w:type="dxa"/>
        <w:right w:w="108" w:type="dxa"/>
        <w:bottom w:w="0" w:type="dxa"/>
      </w:tblCellMar>
    </w:tblPr>
  </w:style>
  <w:style w:type="table" w:styleId="53">
    <w:name w:val="Plain Table 1"/>
    <w:basedOn w:val="432"/>
    <w:uiPriority w:val="59"/>
    <w:pPr>
      <w:spacing w:lineRule="auto" w:line="240" w:after="0"/>
    </w:pPr>
    <w:tblPr>
      <w:tblInd w:w="0" w:type="dxa"/>
      <w:tblBorders>
        <w:left w:val="single" w:color="000000" w:sz="4" w:space="0" w:themeColor="text1" w:themeTint="50"/>
        <w:top w:val="single" w:color="000000" w:sz="4" w:space="0" w:themeColor="text1" w:themeTint="50"/>
        <w:right w:val="single" w:color="000000" w:sz="4" w:space="0" w:themeColor="text1" w:themeTint="50"/>
        <w:bottom w:val="single" w:color="000000" w:sz="4" w:space="0" w:themeColor="text1" w:themeTint="50"/>
        <w:insideV w:val="single" w:color="000000" w:sz="4" w:space="0" w:themeColor="text1" w:themeTint="50"/>
        <w:insideH w:val="single" w:color="000000" w:sz="4" w:space="0" w:themeColor="text1" w:themeTint="50"/>
      </w:tblBorders>
      <w:tblCellMar>
        <w:left w:w="108" w:type="dxa"/>
        <w:top w:w="0" w:type="dxa"/>
        <w:right w:w="108" w:type="dxa"/>
        <w:bottom w:w="0" w:type="dxa"/>
      </w:tblCellMar>
    </w:tblPr>
    <w:tblStylePr w:type="band1Horz">
      <w:tcPr>
        <w:shd w:val="clear" w:color="auto" w:fill="FFFFFF" w:themeFill="text1" w:themeFillTint="0D"/>
      </w:tcPr>
    </w:tblStylePr>
    <w:tblStylePr w:type="band1Vert">
      <w:tcPr>
        <w:shd w:val="clear" w:color="auto" w:fill="FFFFFF" w:themeFill="text1" w:themeFillTint="0D"/>
      </w:tcPr>
    </w:tblStylePr>
    <w:tblStylePr w:type="firstCol">
      <w:rPr>
        <w:rFonts w:ascii="Arial" w:hAnsi="Arial"/>
        <w:b/>
        <w:color w:val="404040"/>
        <w:sz w:val="22"/>
      </w:rPr>
    </w:tblStylePr>
    <w:tblStylePr w:type="firstRow">
      <w:rPr>
        <w:rFonts w:ascii="Arial" w:hAnsi="Arial"/>
        <w:b/>
        <w:color w:val="404040"/>
        <w:sz w:val="22"/>
      </w:rPr>
    </w:tblStylePr>
    <w:tblStylePr w:type="lastCol">
      <w:rPr>
        <w:rFonts w:ascii="Arial" w:hAnsi="Arial"/>
        <w:b/>
        <w:color w:val="404040"/>
        <w:sz w:val="22"/>
      </w:rPr>
    </w:tblStylePr>
    <w:tblStylePr w:type="lastRow">
      <w:rPr>
        <w:rFonts w:ascii="Arial" w:hAnsi="Arial"/>
        <w:b/>
        <w:color w:val="404040"/>
        <w:sz w:val="22"/>
      </w:rPr>
    </w:tblStylePr>
  </w:style>
  <w:style w:type="table" w:styleId="54">
    <w:name w:val="Plain Table 2"/>
    <w:basedOn w:val="432"/>
    <w:uiPriority w:val="59"/>
    <w:pPr>
      <w:spacing w:lineRule="auto" w:line="240" w:after="0"/>
    </w:pPr>
    <w:tblPr>
      <w:tblInd w:w="0" w:type="dxa"/>
      <w:tblBorders>
        <w:left w:val="none" w:color="000000" w:sz="4" w:space="0" w:themeColor="text1"/>
        <w:top w:val="single" w:color="000000" w:sz="4" w:space="0" w:themeColor="text1"/>
        <w:right w:val="none" w:color="000000" w:sz="4" w:space="0" w:themeColor="text1"/>
        <w:bottom w:val="single" w:color="000000" w:sz="4" w:space="0" w:themeColor="text1"/>
      </w:tblBorders>
      <w:tblCellMar>
        <w:left w:w="108" w:type="dxa"/>
        <w:top w:w="0" w:type="dxa"/>
        <w:right w:w="108" w:type="dxa"/>
        <w:bottom w:w="0" w:type="dxa"/>
      </w:tblCellMar>
    </w:tblPr>
    <w:tblStylePr w:type="band1Horz">
      <w:tcPr>
        <w:tcBorders>
          <w:top w:val="single" w:color="000000" w:sz="4" w:space="0" w:themeColor="text1"/>
          <w:bottom w:val="single" w:color="000000" w:sz="4" w:space="0" w:themeColor="text1"/>
        </w:tcBorders>
      </w:tcPr>
    </w:tblStylePr>
    <w:tblStylePr w:type="band1Vert">
      <w:tcPr>
        <w:tcBorders>
          <w:left w:val="single" w:color="000000" w:sz="4" w:space="0" w:themeColor="text1"/>
          <w:right w:val="single" w:color="000000" w:sz="4" w:space="0" w:themeColor="text1"/>
        </w:tcBorders>
      </w:tcPr>
    </w:tblStylePr>
    <w:tblStylePr w:type="band2Vert">
      <w:tcPr>
        <w:tcBorders>
          <w:left w:val="single" w:color="000000" w:sz="4" w:space="0" w:themeColor="text1"/>
          <w:right w:val="single" w:color="000000" w:sz="4" w:space="0" w:themeColor="text1"/>
        </w:tcBorders>
      </w:tcPr>
    </w:tblStylePr>
    <w:tblStylePr w:type="firstCol">
      <w:rPr>
        <w:rFonts w:ascii="Arial" w:hAnsi="Arial"/>
        <w:b/>
        <w:color w:val="404040"/>
        <w:sz w:val="22"/>
      </w:rPr>
    </w:tblStylePr>
    <w:tblStylePr w:type="firstRow">
      <w:rPr>
        <w:rFonts w:ascii="Arial" w:hAnsi="Arial"/>
        <w:b/>
        <w:color w:val="404040"/>
        <w:sz w:val="22"/>
      </w:rPr>
      <w:tcPr>
        <w:tcBorders>
          <w:top w:val="single" w:color="000000" w:sz="4" w:space="0" w:themeColor="text1"/>
          <w:bottom w:val="single" w:color="000000" w:sz="4" w:space="0" w:themeColor="text1"/>
        </w:tcBorders>
      </w:tcPr>
    </w:tblStylePr>
    <w:tblStylePr w:type="lastCol">
      <w:rPr>
        <w:rFonts w:ascii="Arial" w:hAnsi="Arial"/>
        <w:b/>
        <w:color w:val="404040"/>
        <w:sz w:val="22"/>
      </w:rPr>
    </w:tblStylePr>
    <w:tblStylePr w:type="lastRow">
      <w:rPr>
        <w:rFonts w:ascii="Arial" w:hAnsi="Arial"/>
        <w:b/>
        <w:color w:val="404040"/>
        <w:sz w:val="22"/>
      </w:rPr>
    </w:tblStylePr>
  </w:style>
  <w:style w:type="table" w:styleId="55">
    <w:name w:val="Plain Table 3"/>
    <w:basedOn w:val="432"/>
    <w:uiPriority w:val="99"/>
    <w:pPr>
      <w:spacing w:lineRule="auto" w:line="240" w:after="0"/>
    </w:pPr>
    <w:tblPr>
      <w:tblStyleRowBandSize w:val="1"/>
      <w:tblStyleColBandSize w:val="1"/>
      <w:tblInd w:w="0" w:type="dxa"/>
    </w:tblPr>
    <w:tblStylePr w:type="band1Horz">
      <w:rPr>
        <w:rFonts w:ascii="Arial" w:hAnsi="Arial"/>
        <w:color w:val="404040"/>
        <w:sz w:val="22"/>
      </w:rPr>
      <w:tcPr>
        <w:shd w:val="clear" w:color="auto" w:fill="FFFFFF" w:themeFill="text1" w:themeFillTint="0D"/>
      </w:tcPr>
    </w:tblStylePr>
    <w:tblStylePr w:type="band1Vert">
      <w:rPr>
        <w:rFonts w:ascii="Arial" w:hAnsi="Arial"/>
        <w:color w:val="404040"/>
        <w:sz w:val="22"/>
      </w:rPr>
      <w:tcPr>
        <w:shd w:val="clear" w:color="auto" w:fill="FFFFFF" w:themeFill="text1" w:themeFillTint="0D"/>
      </w:tcPr>
    </w:tblStylePr>
    <w:tblStylePr w:type="firstCol">
      <w:rPr>
        <w:b/>
        <w:caps/>
        <w:color w:val="404040"/>
      </w:rPr>
      <w:tcPr>
        <w:tcBorders>
          <w:left w:val="none" w:color="000000" w:sz="4" w:space="0"/>
          <w:top w:val="none" w:color="000000" w:sz="4" w:space="0"/>
          <w:right w:val="single" w:color="404040" w:sz="4" w:space="0"/>
          <w:bottom w:val="none" w:color="000000" w:sz="4" w:space="0"/>
        </w:tcBorders>
      </w:tcPr>
    </w:tblStylePr>
    <w:tblStylePr w:type="firstRow">
      <w:rPr>
        <w:b/>
        <w:caps/>
        <w:color w:val="404040"/>
      </w:rPr>
      <w:tcPr>
        <w:tcBorders>
          <w:left w:val="none" w:color="000000" w:sz="4" w:space="0"/>
          <w:top w:val="none" w:color="000000" w:sz="4" w:space="0"/>
          <w:right w:val="none" w:color="000000" w:sz="4" w:space="0"/>
          <w:bottom w:val="single" w:color="404040" w:sz="4" w:space="0"/>
        </w:tcBorders>
      </w:tcPr>
    </w:tblStylePr>
    <w:tblStylePr w:type="lastCol">
      <w:rPr>
        <w:b/>
        <w:caps/>
        <w:color w:val="404040"/>
      </w:rPr>
    </w:tblStylePr>
    <w:tblStylePr w:type="lastRow">
      <w:rPr>
        <w:b/>
        <w:caps/>
        <w:color w:val="404040"/>
      </w:rPr>
    </w:tblStylePr>
  </w:style>
  <w:style w:type="table" w:styleId="56">
    <w:name w:val="Plain Table 4"/>
    <w:basedOn w:val="432"/>
    <w:uiPriority w:val="99"/>
    <w:pPr>
      <w:spacing w:lineRule="auto" w:line="240" w:after="0"/>
    </w:pPr>
    <w:tblPr>
      <w:tblStyleRowBandSize w:val="1"/>
      <w:tblStyleColBandSize w:val="1"/>
      <w:tblInd w:w="0" w:type="dxa"/>
    </w:tblPr>
    <w:tblStylePr w:type="band1Horz">
      <w:rPr>
        <w:rFonts w:ascii="Arial" w:hAnsi="Arial"/>
        <w:color w:val="404040"/>
        <w:sz w:val="22"/>
      </w:rPr>
      <w:tcPr>
        <w:shd w:val="clear" w:color="auto" w:fill="FFFFFF" w:themeFill="text1" w:themeFillTint="0D"/>
      </w:tcPr>
    </w:tblStylePr>
    <w:tblStylePr w:type="band1Vert">
      <w:rPr>
        <w:rFonts w:ascii="Arial" w:hAnsi="Arial"/>
        <w:color w:val="404040"/>
        <w:sz w:val="22"/>
      </w:rPr>
      <w:tcPr>
        <w:shd w:val="clear" w:color="auto" w:fill="FFFFFF" w:themeFill="text1" w:themeFillTint="0D"/>
      </w:tcPr>
    </w:tblStylePr>
    <w:tblStylePr w:type="firstCol">
      <w:rPr>
        <w:b/>
        <w:color w:val="404040"/>
      </w:rPr>
    </w:tblStylePr>
    <w:tblStylePr w:type="firstRow">
      <w:rPr>
        <w:b/>
        <w:color w:val="404040"/>
      </w:rPr>
    </w:tblStylePr>
    <w:tblStylePr w:type="lastCol">
      <w:rPr>
        <w:b/>
        <w:color w:val="404040"/>
      </w:rPr>
    </w:tblStylePr>
    <w:tblStylePr w:type="lastRow">
      <w:rPr>
        <w:b/>
        <w:color w:val="404040"/>
      </w:rPr>
    </w:tblStylePr>
  </w:style>
  <w:style w:type="table" w:styleId="57">
    <w:name w:val="Plain Table 5"/>
    <w:basedOn w:val="432"/>
    <w:uiPriority w:val="99"/>
    <w:pPr>
      <w:spacing w:lineRule="auto" w:line="240" w:after="0"/>
    </w:pPr>
    <w:tblPr>
      <w:tblStyleRowBandSize w:val="1"/>
      <w:tblStyleColBandSize w:val="1"/>
      <w:tblInd w:w="0" w:type="dxa"/>
    </w:tblPr>
    <w:tblStylePr w:type="band1Horz">
      <w:rPr>
        <w:rFonts w:ascii="Arial" w:hAnsi="Arial"/>
        <w:color w:val="404040"/>
        <w:sz w:val="22"/>
      </w:rPr>
      <w:tcPr>
        <w:shd w:val="clear" w:color="auto" w:fill="FFFFFF" w:themeFill="text1" w:themeFillTint="0D"/>
      </w:tcPr>
    </w:tblStylePr>
    <w:tblStylePr w:type="band1Vert">
      <w:rPr>
        <w:rFonts w:ascii="Arial" w:hAnsi="Arial"/>
        <w:color w:val="404040"/>
        <w:sz w:val="22"/>
      </w:rPr>
      <w:tcPr>
        <w:shd w:val="clear" w:color="auto" w:fill="FFFFFF" w:themeFill="text1" w:themeFillTint="0D"/>
      </w:tcPr>
    </w:tblStylePr>
    <w:tblStylePr w:type="firstCol">
      <w:rPr>
        <w:i/>
        <w:color w:val="404040"/>
      </w:rPr>
      <w:pPr>
        <w:jc w:val="right"/>
      </w:pPr>
      <w:tcPr>
        <w:shd w:val="clear" w:color="auto" w:fill="FFFFFF"/>
        <w:tcBorders>
          <w:right w:val="single" w:color="404040" w:sz="4" w:space="0"/>
        </w:tcBorders>
      </w:tcPr>
    </w:tblStylePr>
    <w:tblStylePr w:type="firstRow">
      <w:rPr>
        <w:i/>
        <w:color w:val="404040"/>
      </w:rPr>
      <w:tcPr>
        <w:shd w:val="clear" w:color="auto" w:fill="FFFFFF"/>
        <w:tcBorders>
          <w:left w:val="none" w:color="000000" w:sz="4" w:space="0"/>
          <w:right w:val="none" w:color="000000" w:sz="4" w:space="0"/>
          <w:bottom w:val="single" w:color="404040" w:sz="4" w:space="0"/>
        </w:tcBorders>
      </w:tcPr>
    </w:tblStylePr>
    <w:tblStylePr w:type="lastCol">
      <w:rPr>
        <w:i/>
        <w:color w:val="404040"/>
      </w:rPr>
      <w:tcPr>
        <w:shd w:val="clear" w:color="auto" w:fill="FFFFFF"/>
        <w:tcBorders>
          <w:left w:val="single" w:color="404040" w:sz="4" w:space="0"/>
        </w:tcBorders>
      </w:tcPr>
    </w:tblStylePr>
    <w:tblStylePr w:type="lastRow">
      <w:rPr>
        <w:i/>
        <w:color w:val="404040"/>
      </w:rPr>
      <w:tcPr>
        <w:shd w:val="clear" w:color="auto" w:fill="FFFFFF"/>
        <w:tcBorders>
          <w:left w:val="none" w:color="000000" w:sz="4" w:space="0"/>
          <w:top w:val="single" w:color="404040" w:sz="4" w:space="0"/>
          <w:right w:val="none" w:color="000000" w:sz="4" w:space="0"/>
        </w:tcBorders>
      </w:tcPr>
    </w:tblStylePr>
  </w:style>
  <w:style w:type="table" w:styleId="58">
    <w:name w:val="Grid Table 1 Light"/>
    <w:basedOn w:val="432"/>
    <w:uiPriority w:val="99"/>
    <w:pPr>
      <w:spacing w:lineRule="auto" w:line="240" w:after="0"/>
    </w:pPr>
    <w:tblPr>
      <w:tblStyleRowBandSize w:val="1"/>
      <w:tblStyleColBandSize w:val="1"/>
      <w:tblInd w:w="0" w:type="dxa"/>
      <w:tblBorders>
        <w:left w:val="single" w:color="000000" w:sz="4" w:space="0" w:themeColor="text1" w:themeTint="67"/>
        <w:top w:val="single" w:color="000000" w:sz="4" w:space="0" w:themeColor="text1" w:themeTint="67"/>
        <w:right w:val="single" w:color="000000" w:sz="4" w:space="0" w:themeColor="text1" w:themeTint="67"/>
        <w:bottom w:val="single" w:color="000000" w:sz="4" w:space="0" w:themeColor="text1" w:themeTint="67"/>
        <w:insideV w:val="single" w:color="000000" w:sz="4" w:space="0" w:themeColor="text1" w:themeTint="67"/>
        <w:insideH w:val="single" w:color="000000" w:sz="4" w:space="0" w:themeColor="text1" w:themeTint="67"/>
      </w:tblBorders>
    </w:tblPr>
    <w:tblStylePr w:type="band1Horz">
      <w:rPr>
        <w:rFonts w:ascii="Arial" w:hAnsi="Arial"/>
        <w:color w:val="404040"/>
        <w:sz w:val="22"/>
      </w:rPr>
      <w:tcPr>
        <w:tcBorders>
          <w:left w:val="single" w:color="000000" w:sz="4" w:space="0" w:themeColor="text1" w:themeTint="67"/>
          <w:top w:val="single" w:color="000000" w:sz="4" w:space="0" w:themeColor="text1" w:themeTint="67"/>
          <w:right w:val="single" w:color="000000" w:sz="4" w:space="0" w:themeColor="text1" w:themeTint="67"/>
          <w:bottom w:val="single" w:color="000000" w:sz="4" w:space="0" w:themeColor="text1" w:themeTint="67"/>
        </w:tcBorders>
      </w:tcPr>
    </w:tblStylePr>
    <w:tblStylePr w:type="firstCol">
      <w:rPr>
        <w:b/>
        <w:color w:val="404040"/>
      </w:rPr>
    </w:tblStylePr>
    <w:tblStylePr w:type="firstRow">
      <w:rPr>
        <w:b/>
        <w:color w:val="404040"/>
      </w:rPr>
      <w:tcPr>
        <w:tcBorders>
          <w:bottom w:val="single" w:color="000000" w:sz="12" w:space="0" w:themeColor="text1" w:themeTint="95"/>
        </w:tcBorders>
      </w:tcPr>
    </w:tblStylePr>
    <w:tblStylePr w:type="lastCol">
      <w:rPr>
        <w:b/>
        <w:color w:val="404040"/>
      </w:rPr>
    </w:tblStylePr>
    <w:tblStylePr w:type="lastRow">
      <w:rPr>
        <w:b/>
        <w:color w:val="404040"/>
      </w:rPr>
    </w:tblStylePr>
  </w:style>
  <w:style w:type="table" w:styleId="59">
    <w:name w:val="Grid Table 1 Light - Accent 1"/>
    <w:basedOn w:val="432"/>
    <w:uiPriority w:val="99"/>
    <w:pPr>
      <w:spacing w:lineRule="auto" w:line="240" w:after="0"/>
    </w:pPr>
    <w:tblPr>
      <w:tblStyleRowBandSize w:val="1"/>
      <w:tblStyleColBandSize w:val="1"/>
      <w:tblInd w:w="0" w:type="dxa"/>
      <w:tblBorders>
        <w:left w:val="single" w:color="000000" w:sz="4" w:space="0" w:themeColor="accent1" w:themeTint="67"/>
        <w:top w:val="single" w:color="000000" w:sz="4" w:space="0" w:themeColor="accent1" w:themeTint="67"/>
        <w:right w:val="single" w:color="000000" w:sz="4" w:space="0" w:themeColor="accent1" w:themeTint="67"/>
        <w:bottom w:val="single" w:color="000000" w:sz="4" w:space="0" w:themeColor="accent1" w:themeTint="67"/>
        <w:insideV w:val="single" w:color="000000" w:sz="4" w:space="0" w:themeColor="accent1" w:themeTint="67"/>
        <w:insideH w:val="single" w:color="000000" w:sz="4" w:space="0" w:themeColor="accent1" w:themeTint="67"/>
      </w:tblBorders>
    </w:tblPr>
    <w:tblStylePr w:type="band1Horz">
      <w:rPr>
        <w:rFonts w:ascii="Arial" w:hAnsi="Arial"/>
        <w:color w:val="404040"/>
        <w:sz w:val="22"/>
      </w:rPr>
      <w:tcPr>
        <w:tcBorders>
          <w:left w:val="single" w:color="000000" w:sz="4" w:space="0" w:themeColor="accent1" w:themeTint="67"/>
          <w:top w:val="single" w:color="000000" w:sz="4" w:space="0" w:themeColor="accent1" w:themeTint="67"/>
          <w:right w:val="single" w:color="000000" w:sz="4" w:space="0" w:themeColor="accent1" w:themeTint="67"/>
          <w:bottom w:val="single" w:color="000000" w:sz="4" w:space="0" w:themeColor="accent1" w:themeTint="67"/>
        </w:tcBorders>
      </w:tcPr>
    </w:tblStylePr>
    <w:tblStylePr w:type="firstCol">
      <w:rPr>
        <w:b/>
        <w:color w:val="404040"/>
      </w:rPr>
    </w:tblStylePr>
    <w:tblStylePr w:type="firstRow">
      <w:rPr>
        <w:b/>
        <w:color w:val="404040"/>
      </w:rPr>
      <w:tcPr>
        <w:tcBorders>
          <w:bottom w:val="single" w:color="000000" w:sz="12" w:space="0" w:themeColor="accent1" w:themeTint="95"/>
        </w:tcBorders>
      </w:tcPr>
    </w:tblStylePr>
    <w:tblStylePr w:type="lastCol">
      <w:rPr>
        <w:b/>
        <w:color w:val="404040"/>
      </w:rPr>
    </w:tblStylePr>
    <w:tblStylePr w:type="lastRow">
      <w:rPr>
        <w:b/>
        <w:color w:val="404040"/>
      </w:rPr>
    </w:tblStylePr>
  </w:style>
  <w:style w:type="table" w:styleId="60">
    <w:name w:val="Grid Table 1 Light - Accent 2"/>
    <w:basedOn w:val="432"/>
    <w:uiPriority w:val="99"/>
    <w:pPr>
      <w:spacing w:lineRule="auto" w:line="240" w:after="0"/>
    </w:pPr>
    <w:tblPr>
      <w:tblStyleRowBandSize w:val="1"/>
      <w:tblStyleColBandSize w:val="1"/>
      <w:tblInd w:w="0" w:type="dxa"/>
      <w:tblBorders>
        <w:left w:val="single" w:color="000000" w:sz="4" w:space="0" w:themeColor="accent2" w:themeTint="67"/>
        <w:top w:val="single" w:color="000000" w:sz="4" w:space="0" w:themeColor="accent2" w:themeTint="67"/>
        <w:right w:val="single" w:color="000000" w:sz="4" w:space="0" w:themeColor="accent2" w:themeTint="67"/>
        <w:bottom w:val="single" w:color="000000" w:sz="4" w:space="0" w:themeColor="accent2" w:themeTint="67"/>
        <w:insideV w:val="single" w:color="000000" w:sz="4" w:space="0" w:themeColor="accent2" w:themeTint="67"/>
        <w:insideH w:val="single" w:color="000000" w:sz="4" w:space="0" w:themeColor="accent2" w:themeTint="67"/>
      </w:tblBorders>
    </w:tblPr>
    <w:tblStylePr w:type="band1Horz">
      <w:rPr>
        <w:rFonts w:ascii="Arial" w:hAnsi="Arial"/>
        <w:color w:val="404040"/>
        <w:sz w:val="22"/>
      </w:rPr>
      <w:tcPr>
        <w:tcBorders>
          <w:left w:val="single" w:color="000000" w:sz="4" w:space="0" w:themeColor="accent2" w:themeTint="67"/>
          <w:top w:val="single" w:color="000000" w:sz="4" w:space="0" w:themeColor="accent2" w:themeTint="67"/>
          <w:right w:val="single" w:color="000000" w:sz="4" w:space="0" w:themeColor="accent2" w:themeTint="67"/>
          <w:bottom w:val="single" w:color="000000" w:sz="4" w:space="0" w:themeColor="accent2" w:themeTint="67"/>
        </w:tcBorders>
      </w:tcPr>
    </w:tblStylePr>
    <w:tblStylePr w:type="firstCol">
      <w:rPr>
        <w:b/>
        <w:color w:val="404040"/>
      </w:rPr>
    </w:tblStylePr>
    <w:tblStylePr w:type="firstRow">
      <w:rPr>
        <w:b/>
        <w:color w:val="404040"/>
      </w:rPr>
      <w:tcPr>
        <w:tcBorders>
          <w:bottom w:val="single" w:color="000000" w:sz="12" w:space="0" w:themeColor="accent2" w:themeTint="95"/>
        </w:tcBorders>
      </w:tcPr>
    </w:tblStylePr>
    <w:tblStylePr w:type="lastCol">
      <w:rPr>
        <w:b/>
        <w:color w:val="404040"/>
      </w:rPr>
    </w:tblStylePr>
    <w:tblStylePr w:type="lastRow">
      <w:rPr>
        <w:b/>
        <w:color w:val="404040"/>
      </w:rPr>
    </w:tblStylePr>
  </w:style>
  <w:style w:type="table" w:styleId="61">
    <w:name w:val="Grid Table 1 Light - Accent 3"/>
    <w:basedOn w:val="432"/>
    <w:uiPriority w:val="99"/>
    <w:pPr>
      <w:spacing w:lineRule="auto" w:line="240" w:after="0"/>
    </w:pPr>
    <w:tblPr>
      <w:tblStyleRowBandSize w:val="1"/>
      <w:tblStyleColBandSize w:val="1"/>
      <w:tblInd w:w="0" w:type="dxa"/>
      <w:tblBorders>
        <w:left w:val="single" w:color="000000" w:sz="4" w:space="0" w:themeColor="accent3" w:themeTint="67"/>
        <w:top w:val="single" w:color="000000" w:sz="4" w:space="0" w:themeColor="accent3" w:themeTint="67"/>
        <w:right w:val="single" w:color="000000" w:sz="4" w:space="0" w:themeColor="accent3" w:themeTint="67"/>
        <w:bottom w:val="single" w:color="000000" w:sz="4" w:space="0" w:themeColor="accent3" w:themeTint="67"/>
        <w:insideV w:val="single" w:color="000000" w:sz="4" w:space="0" w:themeColor="accent3" w:themeTint="67"/>
        <w:insideH w:val="single" w:color="000000" w:sz="4" w:space="0" w:themeColor="accent3" w:themeTint="67"/>
      </w:tblBorders>
    </w:tblPr>
    <w:tblStylePr w:type="band1Horz">
      <w:rPr>
        <w:rFonts w:ascii="Arial" w:hAnsi="Arial"/>
        <w:color w:val="404040"/>
        <w:sz w:val="22"/>
      </w:rPr>
      <w:tcPr>
        <w:tcBorders>
          <w:left w:val="single" w:color="000000" w:sz="4" w:space="0" w:themeColor="accent3" w:themeTint="67"/>
          <w:top w:val="single" w:color="000000" w:sz="4" w:space="0" w:themeColor="accent3" w:themeTint="67"/>
          <w:right w:val="single" w:color="000000" w:sz="4" w:space="0" w:themeColor="accent3" w:themeTint="67"/>
          <w:bottom w:val="single" w:color="000000" w:sz="4" w:space="0" w:themeColor="accent3" w:themeTint="67"/>
        </w:tcBorders>
      </w:tcPr>
    </w:tblStylePr>
    <w:tblStylePr w:type="firstCol">
      <w:rPr>
        <w:b/>
        <w:color w:val="404040"/>
      </w:rPr>
    </w:tblStylePr>
    <w:tblStylePr w:type="firstRow">
      <w:rPr>
        <w:b/>
        <w:color w:val="404040"/>
      </w:rPr>
      <w:tcPr>
        <w:tcBorders>
          <w:bottom w:val="single" w:color="000000" w:sz="12" w:space="0" w:themeColor="accent3" w:themeTint="95"/>
        </w:tcBorders>
      </w:tcPr>
    </w:tblStylePr>
    <w:tblStylePr w:type="lastCol">
      <w:rPr>
        <w:b/>
        <w:color w:val="404040"/>
      </w:rPr>
    </w:tblStylePr>
    <w:tblStylePr w:type="lastRow">
      <w:rPr>
        <w:b/>
        <w:color w:val="404040"/>
      </w:rPr>
    </w:tblStylePr>
  </w:style>
  <w:style w:type="table" w:styleId="62">
    <w:name w:val="Grid Table 1 Light - Accent 4"/>
    <w:basedOn w:val="432"/>
    <w:uiPriority w:val="99"/>
    <w:pPr>
      <w:spacing w:lineRule="auto" w:line="240" w:after="0"/>
    </w:pPr>
    <w:tblPr>
      <w:tblStyleRowBandSize w:val="1"/>
      <w:tblStyleColBandSize w:val="1"/>
      <w:tblInd w:w="0" w:type="dxa"/>
      <w:tblBorders>
        <w:left w:val="single" w:color="000000" w:sz="4" w:space="0" w:themeColor="accent4" w:themeTint="67"/>
        <w:top w:val="single" w:color="000000" w:sz="4" w:space="0" w:themeColor="accent4" w:themeTint="67"/>
        <w:right w:val="single" w:color="000000" w:sz="4" w:space="0" w:themeColor="accent4" w:themeTint="67"/>
        <w:bottom w:val="single" w:color="000000" w:sz="4" w:space="0" w:themeColor="accent4" w:themeTint="67"/>
        <w:insideV w:val="single" w:color="000000" w:sz="4" w:space="0" w:themeColor="accent4" w:themeTint="67"/>
        <w:insideH w:val="single" w:color="000000" w:sz="4" w:space="0" w:themeColor="accent4" w:themeTint="67"/>
      </w:tblBorders>
    </w:tblPr>
    <w:tblStylePr w:type="band1Horz">
      <w:rPr>
        <w:rFonts w:ascii="Arial" w:hAnsi="Arial"/>
        <w:color w:val="404040"/>
        <w:sz w:val="22"/>
      </w:rPr>
      <w:tcPr>
        <w:tcBorders>
          <w:left w:val="single" w:color="000000" w:sz="4" w:space="0" w:themeColor="accent4" w:themeTint="67"/>
          <w:top w:val="single" w:color="000000" w:sz="4" w:space="0" w:themeColor="accent4" w:themeTint="67"/>
          <w:right w:val="single" w:color="000000" w:sz="4" w:space="0" w:themeColor="accent4" w:themeTint="67"/>
          <w:bottom w:val="single" w:color="000000" w:sz="4" w:space="0" w:themeColor="accent4" w:themeTint="67"/>
        </w:tcBorders>
      </w:tcPr>
    </w:tblStylePr>
    <w:tblStylePr w:type="firstCol">
      <w:rPr>
        <w:b/>
        <w:color w:val="404040"/>
      </w:rPr>
    </w:tblStylePr>
    <w:tblStylePr w:type="firstRow">
      <w:rPr>
        <w:b/>
        <w:color w:val="404040"/>
      </w:rPr>
      <w:tcPr>
        <w:tcBorders>
          <w:bottom w:val="single" w:color="000000" w:sz="12" w:space="0" w:themeColor="accent4" w:themeTint="95"/>
        </w:tcBorders>
      </w:tcPr>
    </w:tblStylePr>
    <w:tblStylePr w:type="lastCol">
      <w:rPr>
        <w:b/>
        <w:color w:val="404040"/>
      </w:rPr>
    </w:tblStylePr>
    <w:tblStylePr w:type="lastRow">
      <w:rPr>
        <w:b/>
        <w:color w:val="404040"/>
      </w:rPr>
    </w:tblStylePr>
  </w:style>
  <w:style w:type="table" w:styleId="63">
    <w:name w:val="Grid Table 1 Light - Accent 5"/>
    <w:basedOn w:val="432"/>
    <w:uiPriority w:val="99"/>
    <w:pPr>
      <w:spacing w:lineRule="auto" w:line="240" w:after="0"/>
    </w:pPr>
    <w:tblPr>
      <w:tblStyleRowBandSize w:val="1"/>
      <w:tblStyleColBandSize w:val="1"/>
      <w:tblInd w:w="0" w:type="dxa"/>
      <w:tblBorders>
        <w:left w:val="single" w:color="000000" w:sz="4" w:space="0" w:themeColor="accent5" w:themeTint="67"/>
        <w:top w:val="single" w:color="000000" w:sz="4" w:space="0" w:themeColor="accent5" w:themeTint="67"/>
        <w:right w:val="single" w:color="000000" w:sz="4" w:space="0" w:themeColor="accent5" w:themeTint="67"/>
        <w:bottom w:val="single" w:color="000000" w:sz="4" w:space="0" w:themeColor="accent5" w:themeTint="67"/>
        <w:insideV w:val="single" w:color="000000" w:sz="4" w:space="0" w:themeColor="accent5" w:themeTint="67"/>
        <w:insideH w:val="single" w:color="000000" w:sz="4" w:space="0" w:themeColor="accent5" w:themeTint="67"/>
      </w:tblBorders>
    </w:tblPr>
    <w:tblStylePr w:type="band1Horz">
      <w:rPr>
        <w:rFonts w:ascii="Arial" w:hAnsi="Arial"/>
        <w:color w:val="404040"/>
        <w:sz w:val="22"/>
      </w:rPr>
      <w:tcPr>
        <w:tcBorders>
          <w:left w:val="single" w:color="000000" w:sz="4" w:space="0" w:themeColor="accent5" w:themeTint="67"/>
          <w:top w:val="single" w:color="000000" w:sz="4" w:space="0" w:themeColor="accent5" w:themeTint="67"/>
          <w:right w:val="single" w:color="000000" w:sz="4" w:space="0" w:themeColor="accent5" w:themeTint="67"/>
          <w:bottom w:val="single" w:color="000000" w:sz="4" w:space="0" w:themeColor="accent5" w:themeTint="67"/>
        </w:tcBorders>
      </w:tcPr>
    </w:tblStylePr>
    <w:tblStylePr w:type="firstCol">
      <w:rPr>
        <w:b/>
        <w:color w:val="404040"/>
      </w:rPr>
    </w:tblStylePr>
    <w:tblStylePr w:type="firstRow">
      <w:rPr>
        <w:b/>
        <w:color w:val="404040"/>
      </w:rPr>
      <w:tcPr>
        <w:tcBorders>
          <w:bottom w:val="single" w:color="000000" w:sz="12" w:space="0" w:themeColor="accent5" w:themeTint="95"/>
        </w:tcBorders>
      </w:tcPr>
    </w:tblStylePr>
    <w:tblStylePr w:type="lastCol">
      <w:rPr>
        <w:b/>
        <w:color w:val="404040"/>
      </w:rPr>
    </w:tblStylePr>
    <w:tblStylePr w:type="lastRow">
      <w:rPr>
        <w:b/>
        <w:color w:val="404040"/>
      </w:rPr>
    </w:tblStylePr>
  </w:style>
  <w:style w:type="table" w:styleId="64">
    <w:name w:val="Grid Table 1 Light - Accent 6"/>
    <w:basedOn w:val="432"/>
    <w:uiPriority w:val="99"/>
    <w:pPr>
      <w:spacing w:lineRule="auto" w:line="240" w:after="0"/>
    </w:pPr>
    <w:tblPr>
      <w:tblStyleRowBandSize w:val="1"/>
      <w:tblStyleColBandSize w:val="1"/>
      <w:tblInd w:w="0" w:type="dxa"/>
      <w:tblBorders>
        <w:left w:val="single" w:color="000000" w:sz="4" w:space="0" w:themeColor="accent6" w:themeTint="67"/>
        <w:top w:val="single" w:color="000000" w:sz="4" w:space="0" w:themeColor="accent6" w:themeTint="67"/>
        <w:right w:val="single" w:color="000000" w:sz="4" w:space="0" w:themeColor="accent6" w:themeTint="67"/>
        <w:bottom w:val="single" w:color="000000" w:sz="4" w:space="0" w:themeColor="accent6" w:themeTint="67"/>
        <w:insideV w:val="single" w:color="000000" w:sz="4" w:space="0" w:themeColor="accent6" w:themeTint="67"/>
        <w:insideH w:val="single" w:color="000000" w:sz="4" w:space="0" w:themeColor="accent6" w:themeTint="67"/>
      </w:tblBorders>
    </w:tblPr>
    <w:tblStylePr w:type="band1Horz">
      <w:rPr>
        <w:rFonts w:ascii="Arial" w:hAnsi="Arial"/>
        <w:color w:val="404040"/>
        <w:sz w:val="22"/>
      </w:rPr>
      <w:tcPr>
        <w:tcBorders>
          <w:left w:val="single" w:color="000000" w:sz="4" w:space="0" w:themeColor="accent6" w:themeTint="67"/>
          <w:top w:val="single" w:color="000000" w:sz="4" w:space="0" w:themeColor="accent6" w:themeTint="67"/>
          <w:right w:val="single" w:color="000000" w:sz="4" w:space="0" w:themeColor="accent6" w:themeTint="67"/>
          <w:bottom w:val="single" w:color="000000" w:sz="4" w:space="0" w:themeColor="accent6" w:themeTint="67"/>
        </w:tcBorders>
      </w:tcPr>
    </w:tblStylePr>
    <w:tblStylePr w:type="firstCol">
      <w:rPr>
        <w:b/>
        <w:color w:val="404040"/>
      </w:rPr>
    </w:tblStylePr>
    <w:tblStylePr w:type="firstRow">
      <w:rPr>
        <w:b/>
        <w:color w:val="404040"/>
      </w:rPr>
      <w:tcPr>
        <w:tcBorders>
          <w:bottom w:val="single" w:color="000000" w:sz="12" w:space="0" w:themeColor="accent6" w:themeTint="95"/>
        </w:tcBorders>
      </w:tcPr>
    </w:tblStylePr>
    <w:tblStylePr w:type="lastCol">
      <w:rPr>
        <w:b/>
        <w:color w:val="404040"/>
      </w:rPr>
    </w:tblStylePr>
    <w:tblStylePr w:type="lastRow">
      <w:rPr>
        <w:b/>
        <w:color w:val="404040"/>
      </w:rPr>
    </w:tblStylePr>
  </w:style>
  <w:style w:type="table" w:styleId="65">
    <w:name w:val="Grid Table 2"/>
    <w:basedOn w:val="432"/>
    <w:uiPriority w:val="99"/>
    <w:pPr>
      <w:spacing w:lineRule="auto" w:line="240" w:after="0"/>
    </w:pPr>
    <w:tblPr>
      <w:tblStyleRowBandSize w:val="1"/>
      <w:tblStyleColBandSize w:val="1"/>
      <w:tblInd w:w="0" w:type="dxa"/>
      <w:tblBorders>
        <w:bottom w:val="single" w:color="000000" w:sz="4" w:space="0" w:themeColor="text1" w:themeTint="95"/>
        <w:insideV w:val="single" w:color="000000" w:sz="4" w:space="0" w:themeColor="text1" w:themeTint="95"/>
        <w:insideH w:val="single" w:color="000000" w:sz="4" w:space="0" w:themeColor="text1" w:themeTint="95"/>
      </w:tblBorders>
    </w:tblPr>
    <w:tblStylePr w:type="band1Horz">
      <w:rPr>
        <w:rFonts w:ascii="Arial" w:hAnsi="Arial"/>
        <w:color w:val="404040"/>
        <w:sz w:val="22"/>
      </w:rPr>
      <w:tcPr>
        <w:shd w:val="clear" w:color="auto" w:fill="FFFFFF" w:themeFill="text1" w:themeFillTint="34"/>
      </w:tcPr>
    </w:tblStylePr>
    <w:tblStylePr w:type="band1Vert">
      <w:rPr>
        <w:rFonts w:ascii="Arial" w:hAnsi="Arial"/>
        <w:color w:val="404040"/>
        <w:sz w:val="22"/>
      </w:rPr>
      <w:tcPr>
        <w:shd w:val="clear" w:color="auto" w:fill="FFFFFF" w:themeFill="text1" w:themeFillTint="34"/>
      </w:tcPr>
    </w:tblStylePr>
    <w:tblStylePr w:type="firstCol">
      <w:rPr>
        <w:b/>
        <w:color w:val="404040"/>
      </w:rPr>
    </w:tblStylePr>
    <w:tblStylePr w:type="firstRow">
      <w:rPr>
        <w:b/>
        <w:color w:val="404040"/>
      </w:rPr>
      <w:tcPr>
        <w:shd w:val="clear" w:color="auto" w:fill="FFFFFF"/>
        <w:tcBorders>
          <w:left w:val="none" w:color="000000" w:sz="4" w:space="0"/>
          <w:top w:val="none" w:color="000000" w:sz="4" w:space="0"/>
          <w:right w:val="none" w:color="000000" w:sz="4" w:space="0"/>
          <w:bottom w:val="single" w:color="000000" w:sz="12" w:space="0" w:themeColor="text1" w:themeTint="95"/>
        </w:tcBorders>
      </w:tcPr>
    </w:tblStylePr>
    <w:tblStylePr w:type="lastCol">
      <w:rPr>
        <w:b/>
        <w:color w:val="404040"/>
      </w:rPr>
    </w:tblStylePr>
    <w:tblStylePr w:type="lastRow">
      <w:rPr>
        <w:b/>
        <w:color w:val="404040"/>
      </w:rPr>
      <w:tcPr>
        <w:shd w:val="clear" w:color="auto" w:fill="FFFFFF"/>
        <w:tcBorders>
          <w:left w:val="none" w:color="000000" w:sz="4" w:space="0"/>
          <w:top w:val="single" w:color="000000" w:sz="4" w:space="0" w:themeColor="text1" w:themeTint="95"/>
          <w:right w:val="none" w:color="000000" w:sz="4" w:space="0"/>
          <w:bottom w:val="none" w:color="000000" w:sz="4" w:space="0"/>
        </w:tcBorders>
      </w:tcPr>
    </w:tblStylePr>
  </w:style>
  <w:style w:type="table" w:styleId="66">
    <w:name w:val="Grid Table 2 - Accent 1"/>
    <w:basedOn w:val="432"/>
    <w:uiPriority w:val="99"/>
    <w:pPr>
      <w:spacing w:lineRule="auto" w:line="240" w:after="0"/>
    </w:pPr>
    <w:tblPr>
      <w:tblStyleRowBandSize w:val="1"/>
      <w:tblStyleColBandSize w:val="1"/>
      <w:tblInd w:w="0" w:type="dxa"/>
      <w:tblBorders>
        <w:bottom w:val="single" w:color="000000" w:sz="4" w:space="0" w:themeColor="accent1" w:themeTint="EA"/>
        <w:insideV w:val="single" w:color="000000" w:sz="4" w:space="0" w:themeColor="accent1" w:themeTint="EA"/>
        <w:insideH w:val="single" w:color="000000" w:sz="4" w:space="0" w:themeColor="accent1" w:themeTint="EA"/>
      </w:tblBorders>
    </w:tblPr>
    <w:tblStylePr w:type="band1Horz">
      <w:rPr>
        <w:rFonts w:ascii="Arial" w:hAnsi="Arial"/>
        <w:color w:val="404040"/>
        <w:sz w:val="22"/>
      </w:rPr>
      <w:tcPr>
        <w:shd w:val="clear" w:color="auto" w:fill="FFFFFF" w:themeFill="accent1" w:themeFillTint="34"/>
      </w:tcPr>
    </w:tblStylePr>
    <w:tblStylePr w:type="band1Vert">
      <w:rPr>
        <w:rFonts w:ascii="Arial" w:hAnsi="Arial"/>
        <w:color w:val="404040"/>
        <w:sz w:val="22"/>
      </w:rPr>
      <w:tcPr>
        <w:shd w:val="clear" w:color="auto" w:fill="FFFFFF" w:themeFill="accent1" w:themeFillTint="34"/>
      </w:tcPr>
    </w:tblStylePr>
    <w:tblStylePr w:type="firstCol">
      <w:rPr>
        <w:b/>
        <w:color w:val="404040"/>
      </w:rPr>
    </w:tblStylePr>
    <w:tblStylePr w:type="firstRow">
      <w:rPr>
        <w:b/>
        <w:color w:val="404040"/>
      </w:rPr>
      <w:tcPr>
        <w:shd w:val="clear" w:color="auto" w:fill="FFFFFF"/>
        <w:tcBorders>
          <w:left w:val="none" w:color="000000" w:sz="4" w:space="0"/>
          <w:top w:val="none" w:color="000000" w:sz="4" w:space="0"/>
          <w:right w:val="none" w:color="000000" w:sz="4" w:space="0"/>
          <w:bottom w:val="single" w:color="000000" w:sz="12" w:space="0" w:themeColor="accent1" w:themeTint="EA"/>
        </w:tcBorders>
      </w:tcPr>
    </w:tblStylePr>
    <w:tblStylePr w:type="lastCol">
      <w:rPr>
        <w:b/>
        <w:color w:val="404040"/>
      </w:rPr>
    </w:tblStylePr>
    <w:tblStylePr w:type="lastRow">
      <w:rPr>
        <w:b/>
        <w:color w:val="404040"/>
      </w:rPr>
      <w:tcPr>
        <w:shd w:val="clear" w:color="auto" w:fill="FFFFFF"/>
        <w:tcBorders>
          <w:left w:val="none" w:color="000000" w:sz="4" w:space="0"/>
          <w:top w:val="single" w:color="000000" w:sz="4" w:space="0" w:themeColor="accent1" w:themeTint="EA"/>
          <w:right w:val="none" w:color="000000" w:sz="4" w:space="0"/>
          <w:bottom w:val="none" w:color="000000" w:sz="4" w:space="0"/>
        </w:tcBorders>
      </w:tcPr>
    </w:tblStylePr>
  </w:style>
  <w:style w:type="table" w:styleId="67">
    <w:name w:val="Grid Table 2 - Accent 2"/>
    <w:basedOn w:val="432"/>
    <w:uiPriority w:val="99"/>
    <w:pPr>
      <w:spacing w:lineRule="auto" w:line="240" w:after="0"/>
    </w:pPr>
    <w:tblPr>
      <w:tblStyleRowBandSize w:val="1"/>
      <w:tblStyleColBandSize w:val="1"/>
      <w:tblInd w:w="0" w:type="dxa"/>
      <w:tblBorders>
        <w:bottom w:val="single" w:color="000000" w:sz="4" w:space="0" w:themeColor="accent2" w:themeTint="97"/>
        <w:insideV w:val="single" w:color="000000" w:sz="4" w:space="0" w:themeColor="accent2" w:themeTint="97"/>
        <w:insideH w:val="single" w:color="000000" w:sz="4" w:space="0" w:themeColor="accent2" w:themeTint="97"/>
      </w:tblBorders>
    </w:tblPr>
    <w:tblStylePr w:type="band1Horz">
      <w:rPr>
        <w:rFonts w:ascii="Arial" w:hAnsi="Arial"/>
        <w:color w:val="404040"/>
        <w:sz w:val="22"/>
      </w:rPr>
      <w:tcPr>
        <w:shd w:val="clear" w:color="auto" w:fill="FFFFFF" w:themeFill="accent2" w:themeFillTint="32"/>
      </w:tcPr>
    </w:tblStylePr>
    <w:tblStylePr w:type="band1Vert">
      <w:rPr>
        <w:rFonts w:ascii="Arial" w:hAnsi="Arial"/>
        <w:color w:val="404040"/>
        <w:sz w:val="22"/>
      </w:rPr>
      <w:tcPr>
        <w:shd w:val="clear" w:color="auto" w:fill="FFFFFF" w:themeFill="accent2" w:themeFillTint="32"/>
      </w:tcPr>
    </w:tblStylePr>
    <w:tblStylePr w:type="firstCol">
      <w:rPr>
        <w:b/>
        <w:color w:val="404040"/>
      </w:rPr>
    </w:tblStylePr>
    <w:tblStylePr w:type="firstRow">
      <w:rPr>
        <w:b/>
        <w:color w:val="404040"/>
      </w:rPr>
      <w:tcPr>
        <w:shd w:val="clear" w:color="auto" w:fill="FFFFFF"/>
        <w:tcBorders>
          <w:left w:val="none" w:color="000000" w:sz="4" w:space="0"/>
          <w:top w:val="none" w:color="000000" w:sz="4" w:space="0"/>
          <w:right w:val="none" w:color="000000" w:sz="4" w:space="0"/>
          <w:bottom w:val="single" w:color="000000" w:sz="12" w:space="0" w:themeColor="accent2" w:themeTint="97"/>
        </w:tcBorders>
      </w:tcPr>
    </w:tblStylePr>
    <w:tblStylePr w:type="lastCol">
      <w:rPr>
        <w:b/>
        <w:color w:val="404040"/>
      </w:rPr>
    </w:tblStylePr>
    <w:tblStylePr w:type="lastRow">
      <w:rPr>
        <w:b/>
        <w:color w:val="404040"/>
      </w:rPr>
      <w:tcPr>
        <w:shd w:val="clear" w:color="auto" w:fill="FFFFFF"/>
        <w:tcBorders>
          <w:left w:val="none" w:color="000000" w:sz="4" w:space="0"/>
          <w:top w:val="single" w:color="000000" w:sz="4" w:space="0" w:themeColor="accent2" w:themeTint="97"/>
          <w:right w:val="none" w:color="000000" w:sz="4" w:space="0"/>
          <w:bottom w:val="none" w:color="000000" w:sz="4" w:space="0"/>
        </w:tcBorders>
      </w:tcPr>
    </w:tblStylePr>
  </w:style>
  <w:style w:type="table" w:styleId="68">
    <w:name w:val="Grid Table 2 - Accent 3"/>
    <w:basedOn w:val="432"/>
    <w:uiPriority w:val="99"/>
    <w:pPr>
      <w:spacing w:lineRule="auto" w:line="240" w:after="0"/>
    </w:pPr>
    <w:tblPr>
      <w:tblStyleRowBandSize w:val="1"/>
      <w:tblStyleColBandSize w:val="1"/>
      <w:tblInd w:w="0" w:type="dxa"/>
      <w:tblBorders>
        <w:bottom w:val="single" w:color="000000" w:sz="4" w:space="0" w:themeColor="accent3" w:themeTint="FE"/>
        <w:insideV w:val="single" w:color="000000" w:sz="4" w:space="0" w:themeColor="accent3" w:themeTint="FE"/>
        <w:insideH w:val="single" w:color="000000" w:sz="4" w:space="0" w:themeColor="accent3" w:themeTint="FE"/>
      </w:tblBorders>
    </w:tblPr>
    <w:tblStylePr w:type="band1Horz">
      <w:rPr>
        <w:rFonts w:ascii="Arial" w:hAnsi="Arial"/>
        <w:color w:val="404040"/>
        <w:sz w:val="22"/>
      </w:rPr>
      <w:tcPr>
        <w:shd w:val="clear" w:color="auto" w:fill="FFFFFF" w:themeFill="accent3" w:themeFillTint="34"/>
      </w:tcPr>
    </w:tblStylePr>
    <w:tblStylePr w:type="band1Vert">
      <w:rPr>
        <w:rFonts w:ascii="Arial" w:hAnsi="Arial"/>
        <w:color w:val="404040"/>
        <w:sz w:val="22"/>
      </w:rPr>
      <w:tcPr>
        <w:shd w:val="clear" w:color="auto" w:fill="FFFFFF" w:themeFill="accent3" w:themeFillTint="34"/>
      </w:tcPr>
    </w:tblStylePr>
    <w:tblStylePr w:type="firstCol">
      <w:rPr>
        <w:b/>
        <w:color w:val="404040"/>
      </w:rPr>
    </w:tblStylePr>
    <w:tblStylePr w:type="firstRow">
      <w:rPr>
        <w:b/>
        <w:color w:val="404040"/>
      </w:rPr>
      <w:tcPr>
        <w:shd w:val="clear" w:color="auto" w:fill="FFFFFF"/>
        <w:tcBorders>
          <w:left w:val="none" w:color="000000" w:sz="4" w:space="0"/>
          <w:top w:val="none" w:color="000000" w:sz="4" w:space="0"/>
          <w:right w:val="none" w:color="000000" w:sz="4" w:space="0"/>
          <w:bottom w:val="single" w:color="000000" w:sz="12" w:space="0" w:themeColor="accent3" w:themeTint="FE"/>
        </w:tcBorders>
      </w:tcPr>
    </w:tblStylePr>
    <w:tblStylePr w:type="lastCol">
      <w:rPr>
        <w:b/>
        <w:color w:val="404040"/>
      </w:rPr>
    </w:tblStylePr>
    <w:tblStylePr w:type="lastRow">
      <w:rPr>
        <w:b/>
        <w:color w:val="404040"/>
      </w:rPr>
      <w:tcPr>
        <w:shd w:val="clear" w:color="auto" w:fill="FFFFFF"/>
        <w:tcBorders>
          <w:left w:val="none" w:color="000000" w:sz="4" w:space="0"/>
          <w:top w:val="single" w:color="000000" w:sz="4" w:space="0" w:themeColor="accent3" w:themeTint="FE"/>
          <w:right w:val="none" w:color="000000" w:sz="4" w:space="0"/>
          <w:bottom w:val="none" w:color="000000" w:sz="4" w:space="0"/>
        </w:tcBorders>
      </w:tcPr>
    </w:tblStylePr>
  </w:style>
  <w:style w:type="table" w:styleId="69">
    <w:name w:val="Grid Table 2 - Accent 4"/>
    <w:basedOn w:val="432"/>
    <w:uiPriority w:val="99"/>
    <w:pPr>
      <w:spacing w:lineRule="auto" w:line="240" w:after="0"/>
    </w:pPr>
    <w:tblPr>
      <w:tblStyleRowBandSize w:val="1"/>
      <w:tblStyleColBandSize w:val="1"/>
      <w:tblInd w:w="0" w:type="dxa"/>
      <w:tblBorders>
        <w:bottom w:val="single" w:color="000000" w:sz="4" w:space="0" w:themeColor="accent4" w:themeTint="9A"/>
        <w:insideV w:val="single" w:color="000000" w:sz="4" w:space="0" w:themeColor="accent4" w:themeTint="9A"/>
        <w:insideH w:val="single" w:color="000000" w:sz="4" w:space="0" w:themeColor="accent4" w:themeTint="9A"/>
      </w:tblBorders>
    </w:tblPr>
    <w:tblStylePr w:type="band1Horz">
      <w:rPr>
        <w:rFonts w:ascii="Arial" w:hAnsi="Arial"/>
        <w:color w:val="404040"/>
        <w:sz w:val="22"/>
      </w:rPr>
      <w:tcPr>
        <w:shd w:val="clear" w:color="auto" w:fill="FFFFFF" w:themeFill="accent4" w:themeFillTint="34"/>
      </w:tcPr>
    </w:tblStylePr>
    <w:tblStylePr w:type="band1Vert">
      <w:rPr>
        <w:rFonts w:ascii="Arial" w:hAnsi="Arial"/>
        <w:color w:val="404040"/>
        <w:sz w:val="22"/>
      </w:rPr>
      <w:tcPr>
        <w:shd w:val="clear" w:color="auto" w:fill="FFFFFF" w:themeFill="accent4" w:themeFillTint="34"/>
      </w:tcPr>
    </w:tblStylePr>
    <w:tblStylePr w:type="firstCol">
      <w:rPr>
        <w:b/>
        <w:color w:val="404040"/>
      </w:rPr>
    </w:tblStylePr>
    <w:tblStylePr w:type="firstRow">
      <w:rPr>
        <w:b/>
        <w:color w:val="404040"/>
      </w:rPr>
      <w:tcPr>
        <w:shd w:val="clear" w:color="auto" w:fill="FFFFFF"/>
        <w:tcBorders>
          <w:left w:val="none" w:color="000000" w:sz="4" w:space="0"/>
          <w:top w:val="none" w:color="000000" w:sz="4" w:space="0"/>
          <w:right w:val="none" w:color="000000" w:sz="4" w:space="0"/>
          <w:bottom w:val="single" w:color="000000" w:sz="12" w:space="0" w:themeColor="accent4" w:themeTint="9A"/>
        </w:tcBorders>
      </w:tcPr>
    </w:tblStylePr>
    <w:tblStylePr w:type="lastCol">
      <w:rPr>
        <w:b/>
        <w:color w:val="404040"/>
      </w:rPr>
    </w:tblStylePr>
    <w:tblStylePr w:type="lastRow">
      <w:rPr>
        <w:b/>
        <w:color w:val="404040"/>
      </w:rPr>
      <w:tcPr>
        <w:shd w:val="clear" w:color="auto" w:fill="FFFFFF"/>
        <w:tcBorders>
          <w:left w:val="none" w:color="000000" w:sz="4" w:space="0"/>
          <w:top w:val="single" w:color="000000" w:sz="4" w:space="0" w:themeColor="accent4" w:themeTint="9A"/>
          <w:right w:val="none" w:color="000000" w:sz="4" w:space="0"/>
          <w:bottom w:val="none" w:color="000000" w:sz="4" w:space="0"/>
        </w:tcBorders>
      </w:tcPr>
    </w:tblStylePr>
  </w:style>
  <w:style w:type="table" w:styleId="70">
    <w:name w:val="Grid Table 2 - Accent 5"/>
    <w:basedOn w:val="432"/>
    <w:uiPriority w:val="99"/>
    <w:pPr>
      <w:spacing w:lineRule="auto" w:line="240" w:after="0"/>
    </w:pPr>
    <w:tblPr>
      <w:tblStyleRowBandSize w:val="1"/>
      <w:tblStyleColBandSize w:val="1"/>
      <w:tblInd w:w="0" w:type="dxa"/>
      <w:tblBorders>
        <w:bottom w:val="single" w:color="000000" w:sz="4" w:space="0" w:themeColor="accent5"/>
        <w:insideV w:val="single" w:color="000000" w:sz="4" w:space="0" w:themeColor="accent5"/>
        <w:insideH w:val="single" w:color="000000" w:sz="4" w:space="0" w:themeColor="accent5"/>
      </w:tblBorders>
    </w:tblPr>
    <w:tblStylePr w:type="band1Horz">
      <w:rPr>
        <w:rFonts w:ascii="Arial" w:hAnsi="Arial"/>
        <w:color w:val="404040"/>
        <w:sz w:val="22"/>
      </w:rPr>
      <w:tcPr>
        <w:shd w:val="clear" w:color="auto" w:fill="FFFFFF" w:themeFill="accent5" w:themeFillTint="34"/>
      </w:tcPr>
    </w:tblStylePr>
    <w:tblStylePr w:type="band1Vert">
      <w:rPr>
        <w:rFonts w:ascii="Arial" w:hAnsi="Arial"/>
        <w:color w:val="404040"/>
        <w:sz w:val="22"/>
      </w:rPr>
      <w:tcPr>
        <w:shd w:val="clear" w:color="auto" w:fill="FFFFFF" w:themeFill="accent5" w:themeFillTint="34"/>
      </w:tcPr>
    </w:tblStylePr>
    <w:tblStylePr w:type="firstCol">
      <w:rPr>
        <w:b/>
        <w:color w:val="404040"/>
      </w:rPr>
    </w:tblStylePr>
    <w:tblStylePr w:type="firstRow">
      <w:rPr>
        <w:b/>
        <w:color w:val="404040"/>
      </w:rPr>
      <w:tcPr>
        <w:shd w:val="clear" w:color="auto" w:fill="FFFFFF"/>
        <w:tcBorders>
          <w:left w:val="none" w:color="000000" w:sz="4" w:space="0"/>
          <w:top w:val="none" w:color="000000" w:sz="4" w:space="0"/>
          <w:right w:val="none" w:color="000000" w:sz="4" w:space="0"/>
          <w:bottom w:val="single" w:color="000000" w:sz="12" w:space="0" w:themeColor="accent5"/>
        </w:tcBorders>
      </w:tcPr>
    </w:tblStylePr>
    <w:tblStylePr w:type="lastCol">
      <w:rPr>
        <w:b/>
        <w:color w:val="404040"/>
      </w:rPr>
    </w:tblStylePr>
    <w:tblStylePr w:type="lastRow">
      <w:rPr>
        <w:b/>
        <w:color w:val="404040"/>
      </w:rPr>
      <w:tcPr>
        <w:shd w:val="clear" w:color="auto" w:fill="FFFFFF"/>
        <w:tcBorders>
          <w:left w:val="none" w:color="000000" w:sz="4" w:space="0"/>
          <w:top w:val="single" w:color="000000" w:sz="4" w:space="0" w:themeColor="accent5"/>
          <w:right w:val="none" w:color="000000" w:sz="4" w:space="0"/>
          <w:bottom w:val="none" w:color="000000" w:sz="4" w:space="0"/>
        </w:tcBorders>
      </w:tcPr>
    </w:tblStylePr>
  </w:style>
  <w:style w:type="table" w:styleId="71">
    <w:name w:val="Grid Table 2 - Accent 6"/>
    <w:basedOn w:val="432"/>
    <w:uiPriority w:val="99"/>
    <w:pPr>
      <w:spacing w:lineRule="auto" w:line="240" w:after="0"/>
    </w:pPr>
    <w:tblPr>
      <w:tblStyleRowBandSize w:val="1"/>
      <w:tblStyleColBandSize w:val="1"/>
      <w:tblInd w:w="0" w:type="dxa"/>
      <w:tblBorders>
        <w:bottom w:val="single" w:color="000000" w:sz="4" w:space="0" w:themeColor="accent6"/>
        <w:insideV w:val="single" w:color="000000" w:sz="4" w:space="0" w:themeColor="accent6"/>
        <w:insideH w:val="single" w:color="000000" w:sz="4" w:space="0" w:themeColor="accent6"/>
      </w:tblBorders>
    </w:tblPr>
    <w:tblStylePr w:type="band1Horz">
      <w:rPr>
        <w:rFonts w:ascii="Arial" w:hAnsi="Arial"/>
        <w:color w:val="404040"/>
        <w:sz w:val="22"/>
      </w:rPr>
      <w:tcPr>
        <w:shd w:val="clear" w:color="auto" w:fill="FFFFFF" w:themeFill="accent6" w:themeFillTint="34"/>
      </w:tcPr>
    </w:tblStylePr>
    <w:tblStylePr w:type="band1Vert">
      <w:rPr>
        <w:rFonts w:ascii="Arial" w:hAnsi="Arial"/>
        <w:color w:val="404040"/>
        <w:sz w:val="22"/>
      </w:rPr>
      <w:tcPr>
        <w:shd w:val="clear" w:color="auto" w:fill="FFFFFF" w:themeFill="accent6" w:themeFillTint="34"/>
      </w:tcPr>
    </w:tblStylePr>
    <w:tblStylePr w:type="firstCol">
      <w:rPr>
        <w:b/>
        <w:color w:val="404040"/>
      </w:rPr>
    </w:tblStylePr>
    <w:tblStylePr w:type="firstRow">
      <w:rPr>
        <w:b/>
        <w:color w:val="404040"/>
      </w:rPr>
      <w:tcPr>
        <w:shd w:val="clear" w:color="auto" w:fill="FFFFFF"/>
        <w:tcBorders>
          <w:left w:val="none" w:color="000000" w:sz="4" w:space="0"/>
          <w:top w:val="none" w:color="000000" w:sz="4" w:space="0"/>
          <w:right w:val="none" w:color="000000" w:sz="4" w:space="0"/>
          <w:bottom w:val="single" w:color="000000" w:sz="12" w:space="0" w:themeColor="accent6"/>
        </w:tcBorders>
      </w:tcPr>
    </w:tblStylePr>
    <w:tblStylePr w:type="lastCol">
      <w:rPr>
        <w:b/>
        <w:color w:val="404040"/>
      </w:rPr>
    </w:tblStylePr>
    <w:tblStylePr w:type="lastRow">
      <w:rPr>
        <w:b/>
        <w:color w:val="404040"/>
      </w:rPr>
      <w:tcPr>
        <w:shd w:val="clear" w:color="auto" w:fill="FFFFFF"/>
        <w:tcBorders>
          <w:left w:val="none" w:color="000000" w:sz="4" w:space="0"/>
          <w:top w:val="single" w:color="000000" w:sz="4" w:space="0" w:themeColor="accent6"/>
          <w:right w:val="none" w:color="000000" w:sz="4" w:space="0"/>
          <w:bottom w:val="none" w:color="000000" w:sz="4" w:space="0"/>
        </w:tcBorders>
      </w:tcPr>
    </w:tblStylePr>
  </w:style>
  <w:style w:type="table" w:styleId="72">
    <w:name w:val="Grid Table 3"/>
    <w:basedOn w:val="432"/>
    <w:uiPriority w:val="99"/>
    <w:pPr>
      <w:spacing w:lineRule="auto" w:line="240" w:after="0"/>
    </w:pPr>
    <w:tblPr>
      <w:tblStyleRowBandSize w:val="1"/>
      <w:tblStyleColBandSize w:val="1"/>
      <w:tblInd w:w="0" w:type="dxa"/>
      <w:tblBorders>
        <w:bottom w:val="single" w:color="000000" w:sz="4" w:space="0" w:themeColor="text1" w:themeTint="95"/>
        <w:insideV w:val="single" w:color="000000" w:sz="4" w:space="0" w:themeColor="text1" w:themeTint="95"/>
        <w:insideH w:val="single" w:color="000000" w:sz="4" w:space="0" w:themeColor="text1" w:themeTint="95"/>
      </w:tblBorders>
    </w:tblPr>
    <w:tblStylePr w:type="band1Horz">
      <w:rPr>
        <w:rFonts w:ascii="Arial" w:hAnsi="Arial"/>
        <w:color w:val="404040"/>
        <w:sz w:val="22"/>
      </w:rPr>
      <w:tcPr>
        <w:shd w:val="clear" w:color="auto" w:fill="FFFFFF" w:themeFill="text1" w:themeFillTint="34"/>
      </w:tcPr>
    </w:tblStylePr>
    <w:tblStylePr w:type="band1Vert">
      <w:rPr>
        <w:rFonts w:ascii="Arial" w:hAnsi="Arial"/>
        <w:color w:val="404040"/>
        <w:sz w:val="22"/>
      </w:rPr>
      <w:tcPr>
        <w:shd w:val="clear" w:color="auto" w:fill="FFFFFF" w:themeFill="text1" w:themeFillTint="34"/>
      </w:tcPr>
    </w:tblStylePr>
    <w:tblStylePr w:type="firstCol">
      <w:rPr>
        <w:i/>
        <w:color w:val="404040"/>
      </w:rPr>
      <w:pPr>
        <w:jc w:val="right"/>
      </w:pPr>
      <w:tcPr>
        <w:shd w:color="auto" w:fill="FFFFFF"/>
        <w:tcBorders>
          <w:left w:val="none" w:color="000000" w:sz="4" w:space="0"/>
          <w:top w:val="none" w:color="000000" w:sz="4" w:space="0"/>
          <w:right w:val="none" w:color="000000" w:sz="4" w:space="0"/>
          <w:bottom w:val="none" w:color="000000" w:sz="4" w:space="0"/>
        </w:tcBorders>
      </w:tcPr>
    </w:tblStylePr>
    <w:tblStylePr w:type="firstRow">
      <w:rPr>
        <w:b/>
        <w:color w:val="404040"/>
      </w:rPr>
      <w:tcPr>
        <w:shd w:val="clear" w:color="auto" w:fill="FFFFFF"/>
        <w:tcBorders>
          <w:left w:val="none" w:color="000000" w:sz="4" w:space="0"/>
          <w:top w:val="none" w:color="000000" w:sz="4" w:space="0"/>
          <w:right w:val="none" w:color="000000" w:sz="4" w:space="0"/>
          <w:bottom w:val="none" w:color="000000" w:sz="4" w:space="0"/>
        </w:tcBorders>
      </w:tcPr>
    </w:tblStylePr>
    <w:tblStylePr w:type="lastCol">
      <w:rPr>
        <w:i/>
        <w:color w:val="404040"/>
      </w:rPr>
      <w:tcPr>
        <w:shd w:color="auto" w:fill="FFFFFF"/>
        <w:tcBorders>
          <w:left w:val="none" w:color="000000" w:sz="4" w:space="0"/>
          <w:top w:val="none" w:color="000000" w:sz="4" w:space="0"/>
          <w:right w:val="none" w:color="000000" w:sz="4" w:space="0"/>
          <w:bottom w:val="none" w:color="000000" w:sz="4" w:space="0"/>
        </w:tcBorders>
      </w:tcPr>
    </w:tblStylePr>
    <w:tblStylePr w:type="lastRow">
      <w:rPr>
        <w:b/>
        <w:color w:val="404040"/>
      </w:rPr>
      <w:tcPr>
        <w:shd w:val="clear" w:color="auto" w:fill="FFFFFF"/>
        <w:tcBorders>
          <w:left w:val="none" w:color="000000" w:sz="4" w:space="0"/>
          <w:top w:val="none" w:color="000000" w:sz="4" w:space="0"/>
          <w:right w:val="none" w:color="000000" w:sz="4" w:space="0"/>
          <w:bottom w:val="none" w:color="000000" w:sz="4" w:space="0"/>
        </w:tcBorders>
      </w:tcPr>
    </w:tblStylePr>
  </w:style>
  <w:style w:type="table" w:styleId="73">
    <w:name w:val="Grid Table 3 - Accent 1"/>
    <w:basedOn w:val="432"/>
    <w:uiPriority w:val="99"/>
    <w:pPr>
      <w:spacing w:lineRule="auto" w:line="240" w:after="0"/>
    </w:pPr>
    <w:tblPr>
      <w:tblStyleRowBandSize w:val="1"/>
      <w:tblStyleColBandSize w:val="1"/>
      <w:tblInd w:w="0" w:type="dxa"/>
      <w:tblBorders>
        <w:bottom w:val="single" w:color="000000" w:sz="4" w:space="0" w:themeColor="accent1" w:themeTint="EA"/>
        <w:insideV w:val="single" w:color="000000" w:sz="4" w:space="0" w:themeColor="accent1" w:themeTint="EA"/>
        <w:insideH w:val="single" w:color="000000" w:sz="4" w:space="0" w:themeColor="accent1" w:themeTint="EA"/>
      </w:tblBorders>
    </w:tblPr>
    <w:tblStylePr w:type="band1Horz">
      <w:rPr>
        <w:rFonts w:ascii="Arial" w:hAnsi="Arial"/>
        <w:color w:val="404040"/>
        <w:sz w:val="22"/>
      </w:rPr>
      <w:tcPr>
        <w:shd w:val="clear" w:color="auto" w:fill="FFFFFF" w:themeFill="accent1" w:themeFillTint="34"/>
      </w:tcPr>
    </w:tblStylePr>
    <w:tblStylePr w:type="band1Vert">
      <w:rPr>
        <w:rFonts w:ascii="Arial" w:hAnsi="Arial"/>
        <w:color w:val="404040"/>
        <w:sz w:val="22"/>
      </w:rPr>
      <w:tcPr>
        <w:shd w:val="clear" w:color="auto" w:fill="FFFFFF" w:themeFill="accent1" w:themeFillTint="34"/>
      </w:tcPr>
    </w:tblStylePr>
    <w:tblStylePr w:type="firstCol">
      <w:rPr>
        <w:i/>
        <w:color w:val="404040"/>
      </w:rPr>
      <w:pPr>
        <w:jc w:val="right"/>
      </w:pPr>
      <w:tcPr>
        <w:shd w:color="auto" w:fill="FFFFFF"/>
        <w:tcBorders>
          <w:left w:val="none" w:color="000000" w:sz="4" w:space="0"/>
          <w:top w:val="none" w:color="000000" w:sz="4" w:space="0"/>
          <w:right w:val="none" w:color="000000" w:sz="4" w:space="0"/>
          <w:bottom w:val="none" w:color="000000" w:sz="4" w:space="0"/>
        </w:tcBorders>
      </w:tcPr>
    </w:tblStylePr>
    <w:tblStylePr w:type="firstRow">
      <w:rPr>
        <w:b/>
        <w:color w:val="404040"/>
      </w:rPr>
      <w:tcPr>
        <w:shd w:val="clear" w:color="auto" w:fill="FFFFFF"/>
        <w:tcBorders>
          <w:left w:val="none" w:color="000000" w:sz="4" w:space="0"/>
          <w:top w:val="none" w:color="000000" w:sz="4" w:space="0"/>
          <w:right w:val="none" w:color="000000" w:sz="4" w:space="0"/>
          <w:bottom w:val="none" w:color="000000" w:sz="4" w:space="0"/>
        </w:tcBorders>
      </w:tcPr>
    </w:tblStylePr>
    <w:tblStylePr w:type="lastCol">
      <w:rPr>
        <w:i/>
        <w:color w:val="404040"/>
      </w:rPr>
      <w:tcPr>
        <w:shd w:color="auto" w:fill="FFFFFF"/>
        <w:tcBorders>
          <w:left w:val="none" w:color="000000" w:sz="4" w:space="0"/>
          <w:top w:val="none" w:color="000000" w:sz="4" w:space="0"/>
          <w:right w:val="none" w:color="000000" w:sz="4" w:space="0"/>
          <w:bottom w:val="none" w:color="000000" w:sz="4" w:space="0"/>
        </w:tcBorders>
      </w:tcPr>
    </w:tblStylePr>
    <w:tblStylePr w:type="lastRow">
      <w:rPr>
        <w:b/>
        <w:color w:val="404040"/>
      </w:rPr>
      <w:tcPr>
        <w:shd w:val="clear" w:color="auto" w:fill="FFFFFF"/>
        <w:tcBorders>
          <w:left w:val="none" w:color="000000" w:sz="4" w:space="0"/>
          <w:top w:val="none" w:color="000000" w:sz="4" w:space="0"/>
          <w:right w:val="none" w:color="000000" w:sz="4" w:space="0"/>
          <w:bottom w:val="none" w:color="000000" w:sz="4" w:space="0"/>
        </w:tcBorders>
      </w:tcPr>
    </w:tblStylePr>
  </w:style>
  <w:style w:type="table" w:styleId="74">
    <w:name w:val="Grid Table 3 - Accent 2"/>
    <w:basedOn w:val="432"/>
    <w:uiPriority w:val="99"/>
    <w:pPr>
      <w:spacing w:lineRule="auto" w:line="240" w:after="0"/>
    </w:pPr>
    <w:tblPr>
      <w:tblStyleRowBandSize w:val="1"/>
      <w:tblStyleColBandSize w:val="1"/>
      <w:tblInd w:w="0" w:type="dxa"/>
      <w:tblBorders>
        <w:bottom w:val="single" w:color="000000" w:sz="4" w:space="0" w:themeColor="accent2" w:themeTint="97"/>
        <w:insideV w:val="single" w:color="000000" w:sz="4" w:space="0" w:themeColor="accent2" w:themeTint="97"/>
        <w:insideH w:val="single" w:color="000000" w:sz="4" w:space="0" w:themeColor="accent2" w:themeTint="97"/>
      </w:tblBorders>
    </w:tblPr>
    <w:tblStylePr w:type="band1Horz">
      <w:rPr>
        <w:rFonts w:ascii="Arial" w:hAnsi="Arial"/>
        <w:color w:val="404040"/>
        <w:sz w:val="22"/>
      </w:rPr>
      <w:tcPr>
        <w:shd w:val="clear" w:color="auto" w:fill="FFFFFF" w:themeFill="accent2" w:themeFillTint="32"/>
      </w:tcPr>
    </w:tblStylePr>
    <w:tblStylePr w:type="band1Vert">
      <w:rPr>
        <w:rFonts w:ascii="Arial" w:hAnsi="Arial"/>
        <w:color w:val="404040"/>
        <w:sz w:val="22"/>
      </w:rPr>
      <w:tcPr>
        <w:shd w:val="clear" w:color="auto" w:fill="FFFFFF" w:themeFill="accent2" w:themeFillTint="32"/>
      </w:tcPr>
    </w:tblStylePr>
    <w:tblStylePr w:type="firstCol">
      <w:rPr>
        <w:i/>
        <w:color w:val="404040"/>
      </w:rPr>
      <w:pPr>
        <w:jc w:val="right"/>
      </w:pPr>
      <w:tcPr>
        <w:shd w:color="auto" w:fill="FFFFFF"/>
        <w:tcBorders>
          <w:left w:val="none" w:color="000000" w:sz="4" w:space="0"/>
          <w:top w:val="none" w:color="000000" w:sz="4" w:space="0"/>
          <w:right w:val="none" w:color="000000" w:sz="4" w:space="0"/>
          <w:bottom w:val="none" w:color="000000" w:sz="4" w:space="0"/>
        </w:tcBorders>
      </w:tcPr>
    </w:tblStylePr>
    <w:tblStylePr w:type="firstRow">
      <w:rPr>
        <w:b/>
        <w:color w:val="404040"/>
      </w:rPr>
      <w:tcPr>
        <w:shd w:val="clear" w:color="auto" w:fill="FFFFFF"/>
        <w:tcBorders>
          <w:left w:val="none" w:color="000000" w:sz="4" w:space="0"/>
          <w:top w:val="none" w:color="000000" w:sz="4" w:space="0"/>
          <w:right w:val="none" w:color="000000" w:sz="4" w:space="0"/>
          <w:bottom w:val="none" w:color="000000" w:sz="4" w:space="0"/>
        </w:tcBorders>
      </w:tcPr>
    </w:tblStylePr>
    <w:tblStylePr w:type="lastCol">
      <w:rPr>
        <w:i/>
        <w:color w:val="404040"/>
      </w:rPr>
      <w:tcPr>
        <w:shd w:color="auto" w:fill="FFFFFF"/>
        <w:tcBorders>
          <w:left w:val="none" w:color="000000" w:sz="4" w:space="0"/>
          <w:top w:val="none" w:color="000000" w:sz="4" w:space="0"/>
          <w:right w:val="none" w:color="000000" w:sz="4" w:space="0"/>
          <w:bottom w:val="none" w:color="000000" w:sz="4" w:space="0"/>
        </w:tcBorders>
      </w:tcPr>
    </w:tblStylePr>
    <w:tblStylePr w:type="lastRow">
      <w:rPr>
        <w:b/>
        <w:color w:val="404040"/>
      </w:rPr>
      <w:tcPr>
        <w:shd w:val="clear" w:color="auto" w:fill="FFFFFF"/>
        <w:tcBorders>
          <w:left w:val="none" w:color="000000" w:sz="4" w:space="0"/>
          <w:top w:val="none" w:color="000000" w:sz="4" w:space="0"/>
          <w:right w:val="none" w:color="000000" w:sz="4" w:space="0"/>
          <w:bottom w:val="none" w:color="000000" w:sz="4" w:space="0"/>
        </w:tcBorders>
      </w:tcPr>
    </w:tblStylePr>
  </w:style>
  <w:style w:type="table" w:styleId="75">
    <w:name w:val="Grid Table 3 - Accent 3"/>
    <w:basedOn w:val="432"/>
    <w:uiPriority w:val="99"/>
    <w:pPr>
      <w:spacing w:lineRule="auto" w:line="240" w:after="0"/>
    </w:pPr>
    <w:tblPr>
      <w:tblStyleRowBandSize w:val="1"/>
      <w:tblStyleColBandSize w:val="1"/>
      <w:tblInd w:w="0" w:type="dxa"/>
      <w:tblBorders>
        <w:bottom w:val="single" w:color="000000" w:sz="4" w:space="0" w:themeColor="accent3" w:themeTint="FE"/>
        <w:insideV w:val="single" w:color="000000" w:sz="4" w:space="0" w:themeColor="accent3" w:themeTint="FE"/>
        <w:insideH w:val="single" w:color="000000" w:sz="4" w:space="0" w:themeColor="accent3" w:themeTint="FE"/>
      </w:tblBorders>
    </w:tblPr>
    <w:tblStylePr w:type="band1Horz">
      <w:rPr>
        <w:rFonts w:ascii="Arial" w:hAnsi="Arial"/>
        <w:color w:val="404040"/>
        <w:sz w:val="22"/>
      </w:rPr>
      <w:tcPr>
        <w:shd w:val="clear" w:color="auto" w:fill="FFFFFF" w:themeFill="accent3" w:themeFillTint="34"/>
      </w:tcPr>
    </w:tblStylePr>
    <w:tblStylePr w:type="band1Vert">
      <w:rPr>
        <w:rFonts w:ascii="Arial" w:hAnsi="Arial"/>
        <w:color w:val="404040"/>
        <w:sz w:val="22"/>
      </w:rPr>
      <w:tcPr>
        <w:shd w:val="clear" w:color="auto" w:fill="FFFFFF" w:themeFill="accent3" w:themeFillTint="34"/>
      </w:tcPr>
    </w:tblStylePr>
    <w:tblStylePr w:type="firstCol">
      <w:rPr>
        <w:i/>
        <w:color w:val="404040"/>
      </w:rPr>
      <w:pPr>
        <w:jc w:val="right"/>
      </w:pPr>
      <w:tcPr>
        <w:shd w:color="auto" w:fill="FFFFFF"/>
        <w:tcBorders>
          <w:left w:val="none" w:color="000000" w:sz="4" w:space="0"/>
          <w:top w:val="none" w:color="000000" w:sz="4" w:space="0"/>
          <w:right w:val="none" w:color="000000" w:sz="4" w:space="0"/>
          <w:bottom w:val="none" w:color="000000" w:sz="4" w:space="0"/>
        </w:tcBorders>
      </w:tcPr>
    </w:tblStylePr>
    <w:tblStylePr w:type="firstRow">
      <w:rPr>
        <w:b/>
        <w:color w:val="404040"/>
      </w:rPr>
      <w:tcPr>
        <w:shd w:val="clear" w:color="auto" w:fill="FFFFFF"/>
        <w:tcBorders>
          <w:left w:val="none" w:color="000000" w:sz="4" w:space="0"/>
          <w:top w:val="none" w:color="000000" w:sz="4" w:space="0"/>
          <w:right w:val="none" w:color="000000" w:sz="4" w:space="0"/>
          <w:bottom w:val="none" w:color="000000" w:sz="4" w:space="0"/>
        </w:tcBorders>
      </w:tcPr>
    </w:tblStylePr>
    <w:tblStylePr w:type="lastCol">
      <w:rPr>
        <w:i/>
        <w:color w:val="404040"/>
      </w:rPr>
      <w:tcPr>
        <w:shd w:color="auto" w:fill="FFFFFF"/>
        <w:tcBorders>
          <w:left w:val="none" w:color="000000" w:sz="4" w:space="0"/>
          <w:top w:val="none" w:color="000000" w:sz="4" w:space="0"/>
          <w:right w:val="none" w:color="000000" w:sz="4" w:space="0"/>
          <w:bottom w:val="none" w:color="000000" w:sz="4" w:space="0"/>
        </w:tcBorders>
      </w:tcPr>
    </w:tblStylePr>
    <w:tblStylePr w:type="lastRow">
      <w:rPr>
        <w:b/>
        <w:color w:val="404040"/>
      </w:rPr>
      <w:tcPr>
        <w:shd w:val="clear" w:color="auto" w:fill="FFFFFF"/>
        <w:tcBorders>
          <w:left w:val="none" w:color="000000" w:sz="4" w:space="0"/>
          <w:top w:val="none" w:color="000000" w:sz="4" w:space="0"/>
          <w:right w:val="none" w:color="000000" w:sz="4" w:space="0"/>
          <w:bottom w:val="none" w:color="000000" w:sz="4" w:space="0"/>
        </w:tcBorders>
      </w:tcPr>
    </w:tblStylePr>
  </w:style>
  <w:style w:type="table" w:styleId="76">
    <w:name w:val="Grid Table 3 - Accent 4"/>
    <w:basedOn w:val="432"/>
    <w:uiPriority w:val="99"/>
    <w:pPr>
      <w:spacing w:lineRule="auto" w:line="240" w:after="0"/>
    </w:pPr>
    <w:tblPr>
      <w:tblStyleRowBandSize w:val="1"/>
      <w:tblStyleColBandSize w:val="1"/>
      <w:tblInd w:w="0" w:type="dxa"/>
      <w:tblBorders>
        <w:bottom w:val="single" w:color="000000" w:sz="4" w:space="0" w:themeColor="accent4" w:themeTint="9A"/>
        <w:insideV w:val="single" w:color="000000" w:sz="4" w:space="0" w:themeColor="accent4" w:themeTint="9A"/>
        <w:insideH w:val="single" w:color="000000" w:sz="4" w:space="0" w:themeColor="accent4" w:themeTint="9A"/>
      </w:tblBorders>
    </w:tblPr>
    <w:tblStylePr w:type="band1Horz">
      <w:rPr>
        <w:rFonts w:ascii="Arial" w:hAnsi="Arial"/>
        <w:color w:val="404040"/>
        <w:sz w:val="22"/>
      </w:rPr>
      <w:tcPr>
        <w:shd w:val="clear" w:color="auto" w:fill="FFFFFF" w:themeFill="accent4" w:themeFillTint="34"/>
      </w:tcPr>
    </w:tblStylePr>
    <w:tblStylePr w:type="band1Vert">
      <w:rPr>
        <w:rFonts w:ascii="Arial" w:hAnsi="Arial"/>
        <w:color w:val="404040"/>
        <w:sz w:val="22"/>
      </w:rPr>
      <w:tcPr>
        <w:shd w:val="clear" w:color="auto" w:fill="FFFFFF" w:themeFill="accent4" w:themeFillTint="34"/>
      </w:tcPr>
    </w:tblStylePr>
    <w:tblStylePr w:type="firstCol">
      <w:rPr>
        <w:i/>
        <w:color w:val="404040"/>
      </w:rPr>
      <w:pPr>
        <w:jc w:val="right"/>
      </w:pPr>
      <w:tcPr>
        <w:shd w:color="auto" w:fill="FFFFFF"/>
        <w:tcBorders>
          <w:left w:val="none" w:color="000000" w:sz="4" w:space="0"/>
          <w:top w:val="none" w:color="000000" w:sz="4" w:space="0"/>
          <w:right w:val="none" w:color="000000" w:sz="4" w:space="0"/>
          <w:bottom w:val="none" w:color="000000" w:sz="4" w:space="0"/>
        </w:tcBorders>
      </w:tcPr>
    </w:tblStylePr>
    <w:tblStylePr w:type="firstRow">
      <w:rPr>
        <w:b/>
        <w:color w:val="404040"/>
      </w:rPr>
      <w:tcPr>
        <w:shd w:val="clear" w:color="auto" w:fill="FFFFFF"/>
        <w:tcBorders>
          <w:left w:val="none" w:color="000000" w:sz="4" w:space="0"/>
          <w:top w:val="none" w:color="000000" w:sz="4" w:space="0"/>
          <w:right w:val="none" w:color="000000" w:sz="4" w:space="0"/>
          <w:bottom w:val="none" w:color="000000" w:sz="4" w:space="0"/>
        </w:tcBorders>
      </w:tcPr>
    </w:tblStylePr>
    <w:tblStylePr w:type="lastCol">
      <w:rPr>
        <w:i/>
        <w:color w:val="404040"/>
      </w:rPr>
      <w:tcPr>
        <w:shd w:color="auto" w:fill="FFFFFF"/>
        <w:tcBorders>
          <w:left w:val="none" w:color="000000" w:sz="4" w:space="0"/>
          <w:top w:val="none" w:color="000000" w:sz="4" w:space="0"/>
          <w:right w:val="none" w:color="000000" w:sz="4" w:space="0"/>
          <w:bottom w:val="none" w:color="000000" w:sz="4" w:space="0"/>
        </w:tcBorders>
      </w:tcPr>
    </w:tblStylePr>
    <w:tblStylePr w:type="lastRow">
      <w:rPr>
        <w:b/>
        <w:color w:val="404040"/>
      </w:rPr>
      <w:tcPr>
        <w:shd w:val="clear" w:color="auto" w:fill="FFFFFF"/>
        <w:tcBorders>
          <w:left w:val="none" w:color="000000" w:sz="4" w:space="0"/>
          <w:top w:val="none" w:color="000000" w:sz="4" w:space="0"/>
          <w:right w:val="none" w:color="000000" w:sz="4" w:space="0"/>
          <w:bottom w:val="none" w:color="000000" w:sz="4" w:space="0"/>
        </w:tcBorders>
      </w:tcPr>
    </w:tblStylePr>
  </w:style>
  <w:style w:type="table" w:styleId="77">
    <w:name w:val="Grid Table 3 - Accent 5"/>
    <w:basedOn w:val="432"/>
    <w:uiPriority w:val="99"/>
    <w:pPr>
      <w:spacing w:lineRule="auto" w:line="240" w:after="0"/>
    </w:pPr>
    <w:tblPr>
      <w:tblStyleRowBandSize w:val="1"/>
      <w:tblStyleColBandSize w:val="1"/>
      <w:tblInd w:w="0" w:type="dxa"/>
      <w:tblBorders>
        <w:bottom w:val="single" w:color="000000" w:sz="4" w:space="0" w:themeColor="accent5"/>
        <w:insideV w:val="single" w:color="000000" w:sz="4" w:space="0" w:themeColor="accent5"/>
        <w:insideH w:val="single" w:color="000000" w:sz="4" w:space="0" w:themeColor="accent5"/>
      </w:tblBorders>
    </w:tblPr>
    <w:tblStylePr w:type="band1Horz">
      <w:rPr>
        <w:rFonts w:ascii="Arial" w:hAnsi="Arial"/>
        <w:color w:val="404040"/>
        <w:sz w:val="22"/>
      </w:rPr>
      <w:tcPr>
        <w:shd w:val="clear" w:color="auto" w:fill="FFFFFF" w:themeFill="accent5" w:themeFillTint="34"/>
      </w:tcPr>
    </w:tblStylePr>
    <w:tblStylePr w:type="band1Vert">
      <w:rPr>
        <w:rFonts w:ascii="Arial" w:hAnsi="Arial"/>
        <w:color w:val="404040"/>
        <w:sz w:val="22"/>
      </w:rPr>
      <w:tcPr>
        <w:shd w:val="clear" w:color="auto" w:fill="FFFFFF" w:themeFill="accent5" w:themeFillTint="34"/>
      </w:tcPr>
    </w:tblStylePr>
    <w:tblStylePr w:type="firstCol">
      <w:rPr>
        <w:i/>
        <w:color w:val="404040"/>
      </w:rPr>
      <w:pPr>
        <w:jc w:val="right"/>
      </w:pPr>
      <w:tcPr>
        <w:shd w:color="auto" w:fill="FFFFFF"/>
        <w:tcBorders>
          <w:left w:val="none" w:color="000000" w:sz="4" w:space="0"/>
          <w:top w:val="none" w:color="000000" w:sz="4" w:space="0"/>
          <w:right w:val="none" w:color="000000" w:sz="4" w:space="0"/>
          <w:bottom w:val="none" w:color="000000" w:sz="4" w:space="0"/>
        </w:tcBorders>
      </w:tcPr>
    </w:tblStylePr>
    <w:tblStylePr w:type="firstRow">
      <w:rPr>
        <w:b/>
        <w:color w:val="404040"/>
      </w:rPr>
      <w:tcPr>
        <w:shd w:val="clear" w:color="auto" w:fill="FFFFFF"/>
        <w:tcBorders>
          <w:left w:val="none" w:color="000000" w:sz="4" w:space="0"/>
          <w:top w:val="none" w:color="000000" w:sz="4" w:space="0"/>
          <w:right w:val="none" w:color="000000" w:sz="4" w:space="0"/>
          <w:bottom w:val="none" w:color="000000" w:sz="4" w:space="0"/>
        </w:tcBorders>
      </w:tcPr>
    </w:tblStylePr>
    <w:tblStylePr w:type="lastCol">
      <w:rPr>
        <w:i/>
        <w:color w:val="404040"/>
      </w:rPr>
      <w:tcPr>
        <w:shd w:color="auto" w:fill="FFFFFF"/>
        <w:tcBorders>
          <w:left w:val="none" w:color="000000" w:sz="4" w:space="0"/>
          <w:top w:val="none" w:color="000000" w:sz="4" w:space="0"/>
          <w:right w:val="none" w:color="000000" w:sz="4" w:space="0"/>
          <w:bottom w:val="none" w:color="000000" w:sz="4" w:space="0"/>
        </w:tcBorders>
      </w:tcPr>
    </w:tblStylePr>
    <w:tblStylePr w:type="lastRow">
      <w:rPr>
        <w:b/>
        <w:color w:val="404040"/>
      </w:rPr>
      <w:tcPr>
        <w:shd w:val="clear" w:color="auto" w:fill="FFFFFF"/>
        <w:tcBorders>
          <w:left w:val="none" w:color="000000" w:sz="4" w:space="0"/>
          <w:top w:val="none" w:color="000000" w:sz="4" w:space="0"/>
          <w:right w:val="none" w:color="000000" w:sz="4" w:space="0"/>
          <w:bottom w:val="none" w:color="000000" w:sz="4" w:space="0"/>
        </w:tcBorders>
      </w:tcPr>
    </w:tblStylePr>
  </w:style>
  <w:style w:type="table" w:styleId="78">
    <w:name w:val="Grid Table 3 - Accent 6"/>
    <w:basedOn w:val="432"/>
    <w:uiPriority w:val="99"/>
    <w:pPr>
      <w:spacing w:lineRule="auto" w:line="240" w:after="0"/>
    </w:pPr>
    <w:tblPr>
      <w:tblStyleRowBandSize w:val="1"/>
      <w:tblStyleColBandSize w:val="1"/>
      <w:tblInd w:w="0" w:type="dxa"/>
      <w:tblBorders>
        <w:bottom w:val="single" w:color="000000" w:sz="4" w:space="0" w:themeColor="accent6"/>
        <w:insideV w:val="single" w:color="000000" w:sz="4" w:space="0" w:themeColor="accent6"/>
        <w:insideH w:val="single" w:color="000000" w:sz="4" w:space="0" w:themeColor="accent6"/>
      </w:tblBorders>
    </w:tblPr>
    <w:tblStylePr w:type="band1Horz">
      <w:rPr>
        <w:rFonts w:ascii="Arial" w:hAnsi="Arial"/>
        <w:color w:val="404040"/>
        <w:sz w:val="22"/>
      </w:rPr>
      <w:tcPr>
        <w:shd w:val="clear" w:color="auto" w:fill="FFFFFF" w:themeFill="accent6" w:themeFillTint="34"/>
      </w:tcPr>
    </w:tblStylePr>
    <w:tblStylePr w:type="band1Vert">
      <w:rPr>
        <w:rFonts w:ascii="Arial" w:hAnsi="Arial"/>
        <w:color w:val="404040"/>
        <w:sz w:val="22"/>
      </w:rPr>
      <w:tcPr>
        <w:shd w:val="clear" w:color="auto" w:fill="FFFFFF" w:themeFill="accent6" w:themeFillTint="34"/>
      </w:tcPr>
    </w:tblStylePr>
    <w:tblStylePr w:type="firstCol">
      <w:rPr>
        <w:i/>
        <w:color w:val="404040"/>
      </w:rPr>
      <w:pPr>
        <w:jc w:val="right"/>
      </w:pPr>
      <w:tcPr>
        <w:shd w:color="auto" w:fill="FFFFFF"/>
        <w:tcBorders>
          <w:left w:val="none" w:color="000000" w:sz="4" w:space="0"/>
          <w:top w:val="none" w:color="000000" w:sz="4" w:space="0"/>
          <w:right w:val="none" w:color="000000" w:sz="4" w:space="0"/>
          <w:bottom w:val="none" w:color="000000" w:sz="4" w:space="0"/>
        </w:tcBorders>
      </w:tcPr>
    </w:tblStylePr>
    <w:tblStylePr w:type="firstRow">
      <w:rPr>
        <w:b/>
        <w:color w:val="404040"/>
      </w:rPr>
      <w:tcPr>
        <w:shd w:val="clear" w:color="auto" w:fill="FFFFFF"/>
        <w:tcBorders>
          <w:left w:val="none" w:color="000000" w:sz="4" w:space="0"/>
          <w:top w:val="none" w:color="000000" w:sz="4" w:space="0"/>
          <w:right w:val="none" w:color="000000" w:sz="4" w:space="0"/>
          <w:bottom w:val="none" w:color="000000" w:sz="4" w:space="0"/>
        </w:tcBorders>
      </w:tcPr>
    </w:tblStylePr>
    <w:tblStylePr w:type="lastCol">
      <w:rPr>
        <w:i/>
        <w:color w:val="404040"/>
      </w:rPr>
      <w:tcPr>
        <w:shd w:color="auto" w:fill="FFFFFF"/>
        <w:tcBorders>
          <w:left w:val="none" w:color="000000" w:sz="4" w:space="0"/>
          <w:top w:val="none" w:color="000000" w:sz="4" w:space="0"/>
          <w:right w:val="none" w:color="000000" w:sz="4" w:space="0"/>
          <w:bottom w:val="none" w:color="000000" w:sz="4" w:space="0"/>
        </w:tcBorders>
      </w:tcPr>
    </w:tblStylePr>
    <w:tblStylePr w:type="lastRow">
      <w:rPr>
        <w:b/>
        <w:color w:val="404040"/>
      </w:rPr>
      <w:tcPr>
        <w:shd w:val="clear" w:color="auto" w:fill="FFFFFF"/>
        <w:tcBorders>
          <w:left w:val="none" w:color="000000" w:sz="4" w:space="0"/>
          <w:top w:val="none" w:color="000000" w:sz="4" w:space="0"/>
          <w:right w:val="none" w:color="000000" w:sz="4" w:space="0"/>
          <w:bottom w:val="none" w:color="000000" w:sz="4" w:space="0"/>
        </w:tcBorders>
      </w:tcPr>
    </w:tblStylePr>
  </w:style>
  <w:style w:type="table" w:styleId="79">
    <w:name w:val="Grid Table 4"/>
    <w:basedOn w:val="432"/>
    <w:uiPriority w:val="59"/>
    <w:pPr>
      <w:spacing w:lineRule="auto" w:line="240" w:after="0"/>
    </w:pPr>
    <w:tblPr>
      <w:tblStyleRowBandSize w:val="1"/>
      <w:tblStyleColBandSize w:val="1"/>
      <w:tblInd w:w="0" w:type="dxa"/>
      <w:tblBorders>
        <w:left w:val="single" w:color="000000" w:sz="4" w:space="0" w:themeColor="text1" w:themeTint="90"/>
        <w:top w:val="single" w:color="000000" w:sz="4" w:space="0" w:themeColor="text1" w:themeTint="90"/>
        <w:right w:val="single" w:color="000000" w:sz="4" w:space="0" w:themeColor="text1" w:themeTint="90"/>
        <w:bottom w:val="single" w:color="000000" w:sz="4" w:space="0" w:themeColor="text1" w:themeTint="90"/>
        <w:insideV w:val="single" w:color="000000" w:sz="4" w:space="0" w:themeColor="text1" w:themeTint="90"/>
        <w:insideH w:val="single" w:color="000000" w:sz="4" w:space="0" w:themeColor="text1" w:themeTint="90"/>
      </w:tblBorders>
    </w:tblPr>
    <w:tblStylePr w:type="band1Horz">
      <w:rPr>
        <w:rFonts w:ascii="Arial" w:hAnsi="Arial"/>
        <w:color w:val="404040"/>
        <w:sz w:val="22"/>
      </w:rPr>
      <w:tcPr>
        <w:shd w:val="clear" w:color="auto" w:fill="FFFFFF" w:themeFill="text1" w:themeFillTint="34"/>
      </w:tcPr>
    </w:tblStylePr>
    <w:tblStylePr w:type="band1Vert">
      <w:rPr>
        <w:rFonts w:ascii="Arial" w:hAnsi="Arial"/>
        <w:color w:val="404040"/>
        <w:sz w:val="22"/>
      </w:rPr>
      <w:tcPr>
        <w:shd w:val="clear" w:color="auto" w:fill="FFFFFF" w:themeFill="text1" w:themeFillTint="34"/>
      </w:tcPr>
    </w:tblStylePr>
    <w:tblStylePr w:type="firstCol">
      <w:rPr>
        <w:b/>
        <w:color w:val="404040"/>
      </w:rPr>
    </w:tblStylePr>
    <w:tblStylePr w:type="firstRow">
      <w:rPr>
        <w:rFonts w:ascii="Arial" w:hAnsi="Arial"/>
        <w:b/>
        <w:color w:val="FFFFFF"/>
        <w:sz w:val="22"/>
      </w:rPr>
      <w:tcPr>
        <w:shd w:val="clear" w:color="auto" w:fill="FFFFFF" w:themeFill="text1"/>
        <w:tcBorders>
          <w:left w:val="single" w:color="000000" w:sz="4" w:space="0" w:themeColor="text1"/>
          <w:top w:val="single" w:color="000000" w:sz="4" w:space="0" w:themeColor="text1"/>
          <w:right w:val="single" w:color="000000" w:sz="4" w:space="0" w:themeColor="text1"/>
          <w:bottom w:val="single" w:color="000000" w:sz="4" w:space="0" w:themeColor="text1"/>
        </w:tcBorders>
      </w:tcPr>
    </w:tblStylePr>
    <w:tblStylePr w:type="lastCol">
      <w:rPr>
        <w:b/>
        <w:color w:val="404040"/>
      </w:rPr>
    </w:tblStylePr>
    <w:tblStylePr w:type="lastRow">
      <w:rPr>
        <w:b/>
        <w:color w:val="404040"/>
      </w:rPr>
      <w:tcPr>
        <w:tcBorders>
          <w:top w:val="single" w:color="000000" w:sz="4" w:space="0" w:themeColor="text1"/>
        </w:tcBorders>
      </w:tcPr>
    </w:tblStylePr>
  </w:style>
  <w:style w:type="table" w:styleId="80">
    <w:name w:val="Grid Table 4 - Accent 1"/>
    <w:basedOn w:val="432"/>
    <w:uiPriority w:val="59"/>
    <w:pPr>
      <w:spacing w:lineRule="auto" w:line="240" w:after="0"/>
    </w:pPr>
    <w:tblPr>
      <w:tblStyleRowBandSize w:val="1"/>
      <w:tblStyleColBandSize w:val="1"/>
      <w:tblInd w:w="0" w:type="dxa"/>
      <w:tblBorders>
        <w:left w:val="single" w:color="000000" w:sz="4" w:space="0" w:themeColor="accent1" w:themeTint="90"/>
        <w:top w:val="single" w:color="000000" w:sz="4" w:space="0" w:themeColor="accent1" w:themeTint="90"/>
        <w:right w:val="single" w:color="000000" w:sz="4" w:space="0" w:themeColor="accent1" w:themeTint="90"/>
        <w:bottom w:val="single" w:color="000000" w:sz="4" w:space="0" w:themeColor="accent1" w:themeTint="90"/>
        <w:insideV w:val="single" w:color="000000" w:sz="4" w:space="0" w:themeColor="accent1" w:themeTint="90"/>
        <w:insideH w:val="single" w:color="000000" w:sz="4" w:space="0" w:themeColor="accent1" w:themeTint="90"/>
      </w:tblBorders>
    </w:tblPr>
    <w:tblStylePr w:type="band1Horz">
      <w:rPr>
        <w:rFonts w:ascii="Arial" w:hAnsi="Arial"/>
        <w:color w:val="404040"/>
        <w:sz w:val="22"/>
      </w:rPr>
      <w:tcPr>
        <w:shd w:val="clear" w:color="auto" w:fill="FFFFFF" w:themeFill="accent1" w:themeFillTint="32"/>
      </w:tcPr>
    </w:tblStylePr>
    <w:tblStylePr w:type="band1Vert">
      <w:rPr>
        <w:rFonts w:ascii="Arial" w:hAnsi="Arial"/>
        <w:color w:val="404040"/>
        <w:sz w:val="22"/>
      </w:rPr>
      <w:tcPr>
        <w:shd w:val="clear" w:color="auto" w:fill="FFFFFF" w:themeFill="accent1" w:themeFillTint="32"/>
      </w:tcPr>
    </w:tblStylePr>
    <w:tblStylePr w:type="firstCol">
      <w:rPr>
        <w:b/>
        <w:color w:val="404040"/>
      </w:rPr>
    </w:tblStylePr>
    <w:tblStylePr w:type="firstRow">
      <w:rPr>
        <w:rFonts w:ascii="Arial" w:hAnsi="Arial"/>
        <w:b/>
        <w:color w:val="FFFFFF"/>
        <w:sz w:val="22"/>
      </w:rPr>
      <w:tcPr>
        <w:shd w:val="clear" w:color="auto" w:fill="FFFFFF" w:themeFill="accent1" w:themeFillTint="EA"/>
        <w:tcBorders>
          <w:left w:val="single" w:color="000000" w:sz="4" w:space="0" w:themeColor="accent1" w:themeTint="EA"/>
          <w:top w:val="single" w:color="000000" w:sz="4" w:space="0" w:themeColor="accent1" w:themeTint="EA"/>
          <w:right w:val="single" w:color="000000" w:sz="4" w:space="0" w:themeColor="accent1" w:themeTint="EA"/>
          <w:bottom w:val="single" w:color="000000" w:sz="4" w:space="0" w:themeColor="accent1" w:themeTint="EA"/>
        </w:tcBorders>
      </w:tcPr>
    </w:tblStylePr>
    <w:tblStylePr w:type="lastCol">
      <w:rPr>
        <w:b/>
        <w:color w:val="404040"/>
      </w:rPr>
    </w:tblStylePr>
    <w:tblStylePr w:type="lastRow">
      <w:rPr>
        <w:b/>
        <w:color w:val="404040"/>
      </w:rPr>
      <w:tcPr>
        <w:tcBorders>
          <w:top w:val="single" w:color="000000" w:sz="4" w:space="0" w:themeColor="accent1" w:themeTint="EA"/>
        </w:tcBorders>
      </w:tcPr>
    </w:tblStylePr>
  </w:style>
  <w:style w:type="table" w:styleId="81">
    <w:name w:val="Grid Table 4 - Accent 2"/>
    <w:basedOn w:val="432"/>
    <w:uiPriority w:val="59"/>
    <w:pPr>
      <w:spacing w:lineRule="auto" w:line="240" w:after="0"/>
    </w:pPr>
    <w:tblPr>
      <w:tblStyleRowBandSize w:val="1"/>
      <w:tblStyleColBandSize w:val="1"/>
      <w:tblInd w:w="0" w:type="dxa"/>
      <w:tblBorders>
        <w:left w:val="single" w:color="000000" w:sz="4" w:space="0" w:themeColor="accent2" w:themeTint="90"/>
        <w:top w:val="single" w:color="000000" w:sz="4" w:space="0" w:themeColor="accent2" w:themeTint="90"/>
        <w:right w:val="single" w:color="000000" w:sz="4" w:space="0" w:themeColor="accent2" w:themeTint="90"/>
        <w:bottom w:val="single" w:color="000000" w:sz="4" w:space="0" w:themeColor="accent2" w:themeTint="90"/>
        <w:insideV w:val="single" w:color="000000" w:sz="4" w:space="0" w:themeColor="accent2" w:themeTint="90"/>
        <w:insideH w:val="single" w:color="000000" w:sz="4" w:space="0" w:themeColor="accent2" w:themeTint="90"/>
      </w:tblBorders>
    </w:tblPr>
    <w:tblStylePr w:type="band1Horz">
      <w:rPr>
        <w:rFonts w:ascii="Arial" w:hAnsi="Arial"/>
        <w:color w:val="404040"/>
        <w:sz w:val="22"/>
      </w:rPr>
      <w:tcPr>
        <w:shd w:val="clear" w:color="auto" w:fill="FFFFFF" w:themeFill="accent2" w:themeFillTint="32"/>
      </w:tcPr>
    </w:tblStylePr>
    <w:tblStylePr w:type="band1Vert">
      <w:rPr>
        <w:rFonts w:ascii="Arial" w:hAnsi="Arial"/>
        <w:color w:val="404040"/>
        <w:sz w:val="22"/>
      </w:rPr>
      <w:tcPr>
        <w:shd w:val="clear" w:color="auto" w:fill="FFFFFF" w:themeFill="accent2" w:themeFillTint="32"/>
      </w:tcPr>
    </w:tblStylePr>
    <w:tblStylePr w:type="firstCol">
      <w:rPr>
        <w:b/>
        <w:color w:val="404040"/>
      </w:rPr>
    </w:tblStylePr>
    <w:tblStylePr w:type="firstRow">
      <w:rPr>
        <w:rFonts w:ascii="Arial" w:hAnsi="Arial"/>
        <w:b/>
        <w:color w:val="FFFFFF"/>
        <w:sz w:val="22"/>
      </w:rPr>
      <w:tcPr>
        <w:shd w:val="clear" w:color="auto" w:fill="FFFFFF" w:themeFill="accent2" w:themeFillTint="97"/>
        <w:tcBorders>
          <w:left w:val="single" w:color="000000" w:sz="4" w:space="0" w:themeColor="accent2" w:themeTint="97"/>
          <w:top w:val="single" w:color="000000" w:sz="4" w:space="0" w:themeColor="accent2" w:themeTint="97"/>
          <w:right w:val="single" w:color="000000" w:sz="4" w:space="0" w:themeColor="accent2" w:themeTint="97"/>
          <w:bottom w:val="single" w:color="000000" w:sz="4" w:space="0" w:themeColor="accent2" w:themeTint="97"/>
        </w:tcBorders>
      </w:tcPr>
    </w:tblStylePr>
    <w:tblStylePr w:type="lastCol">
      <w:rPr>
        <w:b/>
        <w:color w:val="404040"/>
      </w:rPr>
    </w:tblStylePr>
    <w:tblStylePr w:type="lastRow">
      <w:rPr>
        <w:b/>
        <w:color w:val="404040"/>
      </w:rPr>
      <w:tcPr>
        <w:tcBorders>
          <w:top w:val="single" w:color="000000" w:sz="4" w:space="0" w:themeColor="accent2" w:themeTint="97"/>
        </w:tcBorders>
      </w:tcPr>
    </w:tblStylePr>
  </w:style>
  <w:style w:type="table" w:styleId="82">
    <w:name w:val="Grid Table 4 - Accent 3"/>
    <w:basedOn w:val="432"/>
    <w:uiPriority w:val="59"/>
    <w:pPr>
      <w:spacing w:lineRule="auto" w:line="240" w:after="0"/>
    </w:pPr>
    <w:tblPr>
      <w:tblStyleRowBandSize w:val="1"/>
      <w:tblStyleColBandSize w:val="1"/>
      <w:tblInd w:w="0" w:type="dxa"/>
      <w:tblBorders>
        <w:left w:val="single" w:color="000000" w:sz="4" w:space="0" w:themeColor="accent3" w:themeTint="90"/>
        <w:top w:val="single" w:color="000000" w:sz="4" w:space="0" w:themeColor="accent3" w:themeTint="90"/>
        <w:right w:val="single" w:color="000000" w:sz="4" w:space="0" w:themeColor="accent3" w:themeTint="90"/>
        <w:bottom w:val="single" w:color="000000" w:sz="4" w:space="0" w:themeColor="accent3" w:themeTint="90"/>
        <w:insideV w:val="single" w:color="000000" w:sz="4" w:space="0" w:themeColor="accent3" w:themeTint="90"/>
        <w:insideH w:val="single" w:color="000000" w:sz="4" w:space="0" w:themeColor="accent3" w:themeTint="90"/>
      </w:tblBorders>
    </w:tblPr>
    <w:tblStylePr w:type="band1Horz">
      <w:rPr>
        <w:rFonts w:ascii="Arial" w:hAnsi="Arial"/>
        <w:color w:val="404040"/>
        <w:sz w:val="22"/>
      </w:rPr>
      <w:tcPr>
        <w:shd w:val="clear" w:color="auto" w:fill="FFFFFF" w:themeFill="accent3" w:themeFillTint="34"/>
      </w:tcPr>
    </w:tblStylePr>
    <w:tblStylePr w:type="band1Vert">
      <w:rPr>
        <w:rFonts w:ascii="Arial" w:hAnsi="Arial"/>
        <w:color w:val="404040"/>
        <w:sz w:val="22"/>
      </w:rPr>
      <w:tcPr>
        <w:shd w:val="clear" w:color="auto" w:fill="FFFFFF" w:themeFill="accent3" w:themeFillTint="34"/>
      </w:tcPr>
    </w:tblStylePr>
    <w:tblStylePr w:type="firstCol">
      <w:rPr>
        <w:b/>
        <w:color w:val="404040"/>
      </w:rPr>
    </w:tblStylePr>
    <w:tblStylePr w:type="firstRow">
      <w:rPr>
        <w:rFonts w:ascii="Arial" w:hAnsi="Arial"/>
        <w:b/>
        <w:color w:val="FFFFFF"/>
        <w:sz w:val="22"/>
      </w:rPr>
      <w:tcPr>
        <w:shd w:val="clear" w:color="auto" w:fill="FFFFFF" w:themeFill="accent3" w:themeFillTint="FE"/>
        <w:tcBorders>
          <w:left w:val="single" w:color="000000" w:sz="4" w:space="0" w:themeColor="accent3" w:themeTint="FE"/>
          <w:top w:val="single" w:color="000000" w:sz="4" w:space="0" w:themeColor="accent3" w:themeTint="FE"/>
          <w:right w:val="single" w:color="000000" w:sz="4" w:space="0" w:themeColor="accent3" w:themeTint="FE"/>
          <w:bottom w:val="single" w:color="000000" w:sz="4" w:space="0" w:themeColor="accent3" w:themeTint="FE"/>
        </w:tcBorders>
      </w:tcPr>
    </w:tblStylePr>
    <w:tblStylePr w:type="lastCol">
      <w:rPr>
        <w:b/>
        <w:color w:val="404040"/>
      </w:rPr>
    </w:tblStylePr>
    <w:tblStylePr w:type="lastRow">
      <w:rPr>
        <w:b/>
        <w:color w:val="404040"/>
      </w:rPr>
      <w:tcPr>
        <w:tcBorders>
          <w:top w:val="single" w:color="000000" w:sz="4" w:space="0" w:themeColor="accent3" w:themeTint="FE"/>
        </w:tcBorders>
      </w:tcPr>
    </w:tblStylePr>
  </w:style>
  <w:style w:type="table" w:styleId="83">
    <w:name w:val="Grid Table 4 - Accent 4"/>
    <w:basedOn w:val="432"/>
    <w:uiPriority w:val="59"/>
    <w:pPr>
      <w:spacing w:lineRule="auto" w:line="240" w:after="0"/>
    </w:pPr>
    <w:tblPr>
      <w:tblStyleRowBandSize w:val="1"/>
      <w:tblStyleColBandSize w:val="1"/>
      <w:tblInd w:w="0" w:type="dxa"/>
      <w:tblBorders>
        <w:left w:val="single" w:color="000000" w:sz="4" w:space="0" w:themeColor="accent4" w:themeTint="90"/>
        <w:top w:val="single" w:color="000000" w:sz="4" w:space="0" w:themeColor="accent4" w:themeTint="90"/>
        <w:right w:val="single" w:color="000000" w:sz="4" w:space="0" w:themeColor="accent4" w:themeTint="90"/>
        <w:bottom w:val="single" w:color="000000" w:sz="4" w:space="0" w:themeColor="accent4" w:themeTint="90"/>
        <w:insideV w:val="single" w:color="000000" w:sz="4" w:space="0" w:themeColor="accent4" w:themeTint="90"/>
        <w:insideH w:val="single" w:color="000000" w:sz="4" w:space="0" w:themeColor="accent4" w:themeTint="90"/>
      </w:tblBorders>
    </w:tblPr>
    <w:tblStylePr w:type="band1Horz">
      <w:rPr>
        <w:rFonts w:ascii="Arial" w:hAnsi="Arial"/>
        <w:color w:val="404040"/>
        <w:sz w:val="22"/>
      </w:rPr>
      <w:tcPr>
        <w:shd w:val="clear" w:color="auto" w:fill="FFFFFF" w:themeFill="accent4" w:themeFillTint="34"/>
      </w:tcPr>
    </w:tblStylePr>
    <w:tblStylePr w:type="band1Vert">
      <w:rPr>
        <w:rFonts w:ascii="Arial" w:hAnsi="Arial"/>
        <w:color w:val="404040"/>
        <w:sz w:val="22"/>
      </w:rPr>
      <w:tcPr>
        <w:shd w:val="clear" w:color="auto" w:fill="FFFFFF" w:themeFill="accent4" w:themeFillTint="34"/>
      </w:tcPr>
    </w:tblStylePr>
    <w:tblStylePr w:type="firstCol">
      <w:rPr>
        <w:b/>
        <w:color w:val="404040"/>
      </w:rPr>
    </w:tblStylePr>
    <w:tblStylePr w:type="firstRow">
      <w:rPr>
        <w:rFonts w:ascii="Arial" w:hAnsi="Arial"/>
        <w:b/>
        <w:color w:val="FFFFFF"/>
        <w:sz w:val="22"/>
      </w:rPr>
      <w:tcPr>
        <w:shd w:val="clear" w:color="auto" w:fill="FFFFFF" w:themeFill="accent4" w:themeFillTint="9A"/>
        <w:tcBorders>
          <w:left w:val="single" w:color="000000" w:sz="4" w:space="0" w:themeColor="accent4" w:themeTint="9A"/>
          <w:top w:val="single" w:color="000000" w:sz="4" w:space="0" w:themeColor="accent4" w:themeTint="9A"/>
          <w:right w:val="single" w:color="000000" w:sz="4" w:space="0" w:themeColor="accent4" w:themeTint="9A"/>
          <w:bottom w:val="single" w:color="000000" w:sz="4" w:space="0" w:themeColor="accent4" w:themeTint="9A"/>
        </w:tcBorders>
      </w:tcPr>
    </w:tblStylePr>
    <w:tblStylePr w:type="lastCol">
      <w:rPr>
        <w:b/>
        <w:color w:val="404040"/>
      </w:rPr>
    </w:tblStylePr>
    <w:tblStylePr w:type="lastRow">
      <w:rPr>
        <w:b/>
        <w:color w:val="404040"/>
      </w:rPr>
      <w:tcPr>
        <w:tcBorders>
          <w:top w:val="single" w:color="000000" w:sz="4" w:space="0" w:themeColor="accent4" w:themeTint="9A"/>
        </w:tcBorders>
      </w:tcPr>
    </w:tblStylePr>
  </w:style>
  <w:style w:type="table" w:styleId="84">
    <w:name w:val="Grid Table 4 - Accent 5"/>
    <w:basedOn w:val="432"/>
    <w:uiPriority w:val="59"/>
    <w:pPr>
      <w:spacing w:lineRule="auto" w:line="240" w:after="0"/>
    </w:pPr>
    <w:tblPr>
      <w:tblStyleRowBandSize w:val="1"/>
      <w:tblStyleColBandSize w:val="1"/>
      <w:tblInd w:w="0" w:type="dxa"/>
      <w:tblBorders>
        <w:left w:val="single" w:color="000000" w:sz="4" w:space="0" w:themeColor="accent5" w:themeTint="90"/>
        <w:top w:val="single" w:color="000000" w:sz="4" w:space="0" w:themeColor="accent5" w:themeTint="90"/>
        <w:right w:val="single" w:color="000000" w:sz="4" w:space="0" w:themeColor="accent5" w:themeTint="90"/>
        <w:bottom w:val="single" w:color="000000" w:sz="4" w:space="0" w:themeColor="accent5" w:themeTint="90"/>
        <w:insideV w:val="single" w:color="000000" w:sz="4" w:space="0" w:themeColor="accent5" w:themeTint="90"/>
        <w:insideH w:val="single" w:color="000000" w:sz="4" w:space="0" w:themeColor="accent5" w:themeTint="90"/>
      </w:tblBorders>
    </w:tblPr>
    <w:tblStylePr w:type="band1Horz">
      <w:rPr>
        <w:rFonts w:ascii="Arial" w:hAnsi="Arial"/>
        <w:color w:val="404040"/>
        <w:sz w:val="22"/>
      </w:rPr>
      <w:tcPr>
        <w:shd w:val="clear" w:color="auto" w:fill="FFFFFF" w:themeFill="accent5" w:themeFillTint="34"/>
      </w:tcPr>
    </w:tblStylePr>
    <w:tblStylePr w:type="band1Vert">
      <w:rPr>
        <w:rFonts w:ascii="Arial" w:hAnsi="Arial"/>
        <w:color w:val="404040"/>
        <w:sz w:val="22"/>
      </w:rPr>
      <w:tcPr>
        <w:shd w:val="clear" w:color="auto" w:fill="FFFFFF" w:themeFill="accent5" w:themeFillTint="34"/>
      </w:tcPr>
    </w:tblStylePr>
    <w:tblStylePr w:type="firstCol">
      <w:rPr>
        <w:b/>
        <w:color w:val="404040"/>
      </w:rPr>
    </w:tblStylePr>
    <w:tblStylePr w:type="firstRow">
      <w:rPr>
        <w:rFonts w:ascii="Arial" w:hAnsi="Arial"/>
        <w:b/>
        <w:color w:val="FFFFFF"/>
        <w:sz w:val="22"/>
      </w:rPr>
      <w:tcPr>
        <w:shd w:val="clear" w:color="auto" w:fill="FFFFFF" w:themeFill="accent5"/>
        <w:tcBorders>
          <w:left w:val="single" w:color="000000" w:sz="4" w:space="0" w:themeColor="accent5"/>
          <w:top w:val="single" w:color="000000" w:sz="4" w:space="0" w:themeColor="accent5"/>
          <w:right w:val="single" w:color="000000" w:sz="4" w:space="0" w:themeColor="accent5"/>
          <w:bottom w:val="single" w:color="000000" w:sz="4" w:space="0" w:themeColor="accent5"/>
        </w:tcBorders>
      </w:tcPr>
    </w:tblStylePr>
    <w:tblStylePr w:type="lastCol">
      <w:rPr>
        <w:b/>
        <w:color w:val="404040"/>
      </w:rPr>
    </w:tblStylePr>
    <w:tblStylePr w:type="lastRow">
      <w:rPr>
        <w:b/>
        <w:color w:val="404040"/>
      </w:rPr>
      <w:tcPr>
        <w:tcBorders>
          <w:top w:val="single" w:color="000000" w:sz="4" w:space="0" w:themeColor="accent5"/>
        </w:tcBorders>
      </w:tcPr>
    </w:tblStylePr>
  </w:style>
  <w:style w:type="table" w:styleId="85">
    <w:name w:val="Grid Table 4 - Accent 6"/>
    <w:basedOn w:val="432"/>
    <w:uiPriority w:val="59"/>
    <w:pPr>
      <w:spacing w:lineRule="auto" w:line="240" w:after="0"/>
    </w:pPr>
    <w:tblPr>
      <w:tblStyleRowBandSize w:val="1"/>
      <w:tblStyleColBandSize w:val="1"/>
      <w:tblInd w:w="0" w:type="dxa"/>
      <w:tblBorders>
        <w:left w:val="single" w:color="000000" w:sz="4" w:space="0" w:themeColor="accent6" w:themeTint="90"/>
        <w:top w:val="single" w:color="000000" w:sz="4" w:space="0" w:themeColor="accent6" w:themeTint="90"/>
        <w:right w:val="single" w:color="000000" w:sz="4" w:space="0" w:themeColor="accent6" w:themeTint="90"/>
        <w:bottom w:val="single" w:color="000000" w:sz="4" w:space="0" w:themeColor="accent6" w:themeTint="90"/>
        <w:insideV w:val="single" w:color="000000" w:sz="4" w:space="0" w:themeColor="accent6" w:themeTint="90"/>
        <w:insideH w:val="single" w:color="000000" w:sz="4" w:space="0" w:themeColor="accent6" w:themeTint="90"/>
      </w:tblBorders>
    </w:tblPr>
    <w:tblStylePr w:type="band1Horz">
      <w:rPr>
        <w:rFonts w:ascii="Arial" w:hAnsi="Arial"/>
        <w:color w:val="404040"/>
        <w:sz w:val="22"/>
      </w:rPr>
      <w:tcPr>
        <w:shd w:val="clear" w:color="auto" w:fill="FFFFFF" w:themeFill="accent6" w:themeFillTint="34"/>
      </w:tcPr>
    </w:tblStylePr>
    <w:tblStylePr w:type="band1Vert">
      <w:rPr>
        <w:rFonts w:ascii="Arial" w:hAnsi="Arial"/>
        <w:color w:val="404040"/>
        <w:sz w:val="22"/>
      </w:rPr>
      <w:tcPr>
        <w:shd w:val="clear" w:color="auto" w:fill="FFFFFF" w:themeFill="accent6" w:themeFillTint="34"/>
      </w:tcPr>
    </w:tblStylePr>
    <w:tblStylePr w:type="firstCol">
      <w:rPr>
        <w:b/>
        <w:color w:val="404040"/>
      </w:rPr>
    </w:tblStylePr>
    <w:tblStylePr w:type="firstRow">
      <w:rPr>
        <w:rFonts w:ascii="Arial" w:hAnsi="Arial"/>
        <w:b/>
        <w:color w:val="FFFFFF"/>
        <w:sz w:val="22"/>
      </w:rPr>
      <w:tcPr>
        <w:shd w:val="clear" w:color="auto" w:fill="FFFFFF" w:themeFill="accent6"/>
        <w:tcBorders>
          <w:left w:val="single" w:color="000000" w:sz="4" w:space="0" w:themeColor="accent6"/>
          <w:top w:val="single" w:color="000000" w:sz="4" w:space="0" w:themeColor="accent6"/>
          <w:right w:val="single" w:color="000000" w:sz="4" w:space="0" w:themeColor="accent6"/>
          <w:bottom w:val="single" w:color="000000" w:sz="4" w:space="0" w:themeColor="accent6"/>
        </w:tcBorders>
      </w:tcPr>
    </w:tblStylePr>
    <w:tblStylePr w:type="lastCol">
      <w:rPr>
        <w:b/>
        <w:color w:val="404040"/>
      </w:rPr>
    </w:tblStylePr>
    <w:tblStylePr w:type="lastRow">
      <w:rPr>
        <w:b/>
        <w:color w:val="404040"/>
      </w:rPr>
      <w:tcPr>
        <w:tcBorders>
          <w:top w:val="single" w:color="000000" w:sz="4" w:space="0" w:themeColor="accent6"/>
        </w:tcBorders>
      </w:tcPr>
    </w:tblStylePr>
  </w:style>
  <w:style w:type="table" w:styleId="86">
    <w:name w:val="Grid Table 5 Dark"/>
    <w:basedOn w:val="432"/>
    <w:uiPriority w:val="99"/>
    <w:pPr>
      <w:spacing w:lineRule="auto" w:line="240" w:after="0"/>
    </w:pPr>
    <w:tblPr>
      <w:tblStyleRowBandSize w:val="1"/>
      <w:tblStyleColBandSize w:val="1"/>
      <w:tblInd w:w="0" w:type="dxa"/>
      <w:tblBorders>
        <w:left w:val="single" w:color="000000" w:sz="4" w:space="0" w:themeColor="light1"/>
        <w:top w:val="single" w:color="000000" w:sz="4" w:space="0" w:themeColor="light1"/>
        <w:right w:val="single" w:color="000000" w:sz="4" w:space="0" w:themeColor="light1"/>
        <w:bottom w:val="single" w:color="000000" w:sz="4" w:space="0" w:themeColor="light1"/>
        <w:insideV w:val="single" w:color="000000" w:sz="4" w:space="0" w:themeColor="light1"/>
        <w:insideH w:val="single" w:color="000000" w:sz="4" w:space="0" w:themeColor="light1"/>
      </w:tblBorders>
      <w:shd w:val="clear" w:color="auto" w:fill="FFFFFF" w:themeFill="text1" w:themeFillTint="40"/>
    </w:tblPr>
    <w:tblStylePr w:type="band1Horz">
      <w:tcPr>
        <w:shd w:val="clear" w:color="auto" w:fill="FFFFFF" w:themeFill="text1" w:themeFillTint="75"/>
      </w:tcPr>
    </w:tblStylePr>
    <w:tblStylePr w:type="band1Vert">
      <w:tcPr>
        <w:shd w:val="clear" w:color="auto" w:fill="FFFFFF" w:themeFill="text1" w:themeFillTint="75"/>
      </w:tcPr>
    </w:tblStylePr>
    <w:tblStylePr w:type="firstCol">
      <w:rPr>
        <w:rFonts w:ascii="Arial" w:hAnsi="Arial"/>
        <w:b/>
        <w:color w:val="FFFFFF"/>
        <w:sz w:val="22"/>
      </w:rPr>
      <w:tcPr>
        <w:shd w:val="clear" w:color="auto" w:fill="FFFFFF" w:themeFill="text1"/>
      </w:tcPr>
    </w:tblStylePr>
    <w:tblStylePr w:type="firstRow">
      <w:rPr>
        <w:rFonts w:ascii="Arial" w:hAnsi="Arial"/>
        <w:b/>
        <w:color w:val="FFFFFF"/>
        <w:sz w:val="22"/>
      </w:rPr>
      <w:tcPr>
        <w:shd w:val="clear" w:color="auto" w:fill="FFFFFF" w:themeFill="text1"/>
      </w:tcPr>
    </w:tblStylePr>
    <w:tblStylePr w:type="lastCol">
      <w:rPr>
        <w:rFonts w:ascii="Arial" w:hAnsi="Arial"/>
        <w:b/>
        <w:color w:val="FFFFFF"/>
        <w:sz w:val="22"/>
      </w:rPr>
      <w:tcPr>
        <w:shd w:val="clear" w:color="auto" w:fill="FFFFFF" w:themeFill="text1"/>
      </w:tcPr>
    </w:tblStylePr>
    <w:tblStylePr w:type="lastRow">
      <w:rPr>
        <w:rFonts w:ascii="Arial" w:hAnsi="Arial"/>
        <w:b/>
        <w:color w:val="FFFFFF"/>
        <w:sz w:val="22"/>
      </w:rPr>
      <w:tcPr>
        <w:shd w:val="clear" w:color="auto" w:fill="FFFFFF" w:themeFill="text1"/>
        <w:tcBorders>
          <w:top w:val="single" w:color="000000" w:sz="4" w:space="0" w:themeColor="light1"/>
        </w:tcBorders>
      </w:tcPr>
    </w:tblStylePr>
  </w:style>
  <w:style w:type="table" w:styleId="87">
    <w:name w:val="Grid Table 5 Dark- Accent 1"/>
    <w:basedOn w:val="432"/>
    <w:uiPriority w:val="99"/>
    <w:pPr>
      <w:spacing w:lineRule="auto" w:line="240" w:after="0"/>
    </w:pPr>
    <w:tblPr>
      <w:tblStyleRowBandSize w:val="1"/>
      <w:tblStyleColBandSize w:val="1"/>
      <w:tblInd w:w="0" w:type="dxa"/>
      <w:tblBorders>
        <w:left w:val="single" w:color="000000" w:sz="4" w:space="0" w:themeColor="light1"/>
        <w:top w:val="single" w:color="000000" w:sz="4" w:space="0" w:themeColor="light1"/>
        <w:right w:val="single" w:color="000000" w:sz="4" w:space="0" w:themeColor="light1"/>
        <w:bottom w:val="single" w:color="000000" w:sz="4" w:space="0" w:themeColor="light1"/>
        <w:insideV w:val="single" w:color="000000" w:sz="4" w:space="0" w:themeColor="light1"/>
        <w:insideH w:val="single" w:color="000000" w:sz="4" w:space="0" w:themeColor="light1"/>
      </w:tblBorders>
      <w:shd w:val="clear" w:color="auto" w:fill="FFFFFF" w:themeFill="accent1" w:themeFillTint="34"/>
    </w:tblPr>
    <w:tblStylePr w:type="band1Horz">
      <w:tcPr>
        <w:shd w:val="clear" w:color="auto" w:fill="FFFFFF" w:themeFill="accent1" w:themeFillTint="75"/>
      </w:tcPr>
    </w:tblStylePr>
    <w:tblStylePr w:type="band1Vert">
      <w:tcPr>
        <w:shd w:val="clear" w:color="auto" w:fill="FFFFFF" w:themeFill="accent1" w:themeFillTint="75"/>
      </w:tcPr>
    </w:tblStylePr>
    <w:tblStylePr w:type="firstCol">
      <w:rPr>
        <w:rFonts w:ascii="Arial" w:hAnsi="Arial"/>
        <w:b/>
        <w:color w:val="FFFFFF"/>
        <w:sz w:val="22"/>
      </w:rPr>
      <w:tcPr>
        <w:shd w:val="clear" w:color="auto" w:fill="FFFFFF" w:themeFill="accent1"/>
      </w:tcPr>
    </w:tblStylePr>
    <w:tblStylePr w:type="firstRow">
      <w:rPr>
        <w:rFonts w:ascii="Arial" w:hAnsi="Arial"/>
        <w:b/>
        <w:color w:val="FFFFFF"/>
        <w:sz w:val="22"/>
      </w:rPr>
      <w:tcPr>
        <w:shd w:val="clear" w:color="auto" w:fill="FFFFFF" w:themeFill="accent1"/>
      </w:tcPr>
    </w:tblStylePr>
    <w:tblStylePr w:type="lastCol">
      <w:rPr>
        <w:rFonts w:ascii="Arial" w:hAnsi="Arial"/>
        <w:b/>
        <w:color w:val="FFFFFF"/>
        <w:sz w:val="22"/>
      </w:rPr>
      <w:tcPr>
        <w:shd w:val="clear" w:color="auto" w:fill="FFFFFF" w:themeFill="accent1"/>
      </w:tcPr>
    </w:tblStylePr>
    <w:tblStylePr w:type="lastRow">
      <w:rPr>
        <w:rFonts w:ascii="Arial" w:hAnsi="Arial"/>
        <w:b/>
        <w:color w:val="FFFFFF"/>
        <w:sz w:val="22"/>
      </w:rPr>
      <w:tcPr>
        <w:shd w:val="clear" w:color="auto" w:fill="FFFFFF" w:themeFill="accent1"/>
        <w:tcBorders>
          <w:top w:val="single" w:color="000000" w:sz="4" w:space="0" w:themeColor="light1"/>
        </w:tcBorders>
      </w:tcPr>
    </w:tblStylePr>
  </w:style>
  <w:style w:type="table" w:styleId="88">
    <w:name w:val="Grid Table 5 Dark - Accent 2"/>
    <w:basedOn w:val="432"/>
    <w:uiPriority w:val="99"/>
    <w:pPr>
      <w:spacing w:lineRule="auto" w:line="240" w:after="0"/>
    </w:pPr>
    <w:tblPr>
      <w:tblStyleRowBandSize w:val="1"/>
      <w:tblStyleColBandSize w:val="1"/>
      <w:tblInd w:w="0" w:type="dxa"/>
      <w:tblBorders>
        <w:left w:val="single" w:color="000000" w:sz="4" w:space="0" w:themeColor="light1"/>
        <w:top w:val="single" w:color="000000" w:sz="4" w:space="0" w:themeColor="light1"/>
        <w:right w:val="single" w:color="000000" w:sz="4" w:space="0" w:themeColor="light1"/>
        <w:bottom w:val="single" w:color="000000" w:sz="4" w:space="0" w:themeColor="light1"/>
        <w:insideV w:val="single" w:color="000000" w:sz="4" w:space="0" w:themeColor="light1"/>
        <w:insideH w:val="single" w:color="000000" w:sz="4" w:space="0" w:themeColor="light1"/>
      </w:tblBorders>
      <w:shd w:val="clear" w:color="auto" w:fill="FFFFFF" w:themeFill="accent2" w:themeFillTint="32"/>
    </w:tblPr>
    <w:tblStylePr w:type="band1Horz">
      <w:tcPr>
        <w:shd w:val="clear" w:color="auto" w:fill="FFFFFF" w:themeFill="accent2" w:themeFillTint="75"/>
      </w:tcPr>
    </w:tblStylePr>
    <w:tblStylePr w:type="band1Vert">
      <w:tcPr>
        <w:shd w:val="clear" w:color="auto" w:fill="FFFFFF" w:themeFill="accent2" w:themeFillTint="75"/>
      </w:tcPr>
    </w:tblStylePr>
    <w:tblStylePr w:type="firstCol">
      <w:rPr>
        <w:rFonts w:ascii="Arial" w:hAnsi="Arial"/>
        <w:b/>
        <w:color w:val="FFFFFF"/>
        <w:sz w:val="22"/>
      </w:rPr>
      <w:tcPr>
        <w:shd w:val="clear" w:color="auto" w:fill="FFFFFF" w:themeFill="accent2"/>
      </w:tcPr>
    </w:tblStylePr>
    <w:tblStylePr w:type="firstRow">
      <w:rPr>
        <w:rFonts w:ascii="Arial" w:hAnsi="Arial"/>
        <w:b/>
        <w:color w:val="FFFFFF"/>
        <w:sz w:val="22"/>
      </w:rPr>
      <w:tcPr>
        <w:shd w:val="clear" w:color="auto" w:fill="FFFFFF" w:themeFill="accent2"/>
      </w:tcPr>
    </w:tblStylePr>
    <w:tblStylePr w:type="lastCol">
      <w:rPr>
        <w:rFonts w:ascii="Arial" w:hAnsi="Arial"/>
        <w:b/>
        <w:color w:val="FFFFFF"/>
        <w:sz w:val="22"/>
      </w:rPr>
      <w:tcPr>
        <w:shd w:val="clear" w:color="auto" w:fill="FFFFFF" w:themeFill="accent2"/>
      </w:tcPr>
    </w:tblStylePr>
    <w:tblStylePr w:type="lastRow">
      <w:rPr>
        <w:rFonts w:ascii="Arial" w:hAnsi="Arial"/>
        <w:b/>
        <w:color w:val="FFFFFF"/>
        <w:sz w:val="22"/>
      </w:rPr>
      <w:tcPr>
        <w:shd w:val="clear" w:color="auto" w:fill="FFFFFF" w:themeFill="accent2"/>
        <w:tcBorders>
          <w:top w:val="single" w:color="000000" w:sz="4" w:space="0" w:themeColor="light1"/>
        </w:tcBorders>
      </w:tcPr>
    </w:tblStylePr>
  </w:style>
  <w:style w:type="table" w:styleId="89">
    <w:name w:val="Grid Table 5 Dark - Accent 3"/>
    <w:basedOn w:val="432"/>
    <w:uiPriority w:val="99"/>
    <w:pPr>
      <w:spacing w:lineRule="auto" w:line="240" w:after="0"/>
    </w:pPr>
    <w:tblPr>
      <w:tblStyleRowBandSize w:val="1"/>
      <w:tblStyleColBandSize w:val="1"/>
      <w:tblInd w:w="0" w:type="dxa"/>
      <w:tblBorders>
        <w:left w:val="single" w:color="000000" w:sz="4" w:space="0" w:themeColor="light1"/>
        <w:top w:val="single" w:color="000000" w:sz="4" w:space="0" w:themeColor="light1"/>
        <w:right w:val="single" w:color="000000" w:sz="4" w:space="0" w:themeColor="light1"/>
        <w:bottom w:val="single" w:color="000000" w:sz="4" w:space="0" w:themeColor="light1"/>
        <w:insideV w:val="single" w:color="000000" w:sz="4" w:space="0" w:themeColor="light1"/>
        <w:insideH w:val="single" w:color="000000" w:sz="4" w:space="0" w:themeColor="light1"/>
      </w:tblBorders>
      <w:shd w:val="clear" w:color="auto" w:fill="FFFFFF" w:themeFill="accent3" w:themeFillTint="34"/>
    </w:tblPr>
    <w:tblStylePr w:type="band1Horz">
      <w:tcPr>
        <w:shd w:val="clear" w:color="auto" w:fill="FFFFFF" w:themeFill="accent3" w:themeFillTint="75"/>
      </w:tcPr>
    </w:tblStylePr>
    <w:tblStylePr w:type="band1Vert">
      <w:tcPr>
        <w:shd w:val="clear" w:color="auto" w:fill="FFFFFF" w:themeFill="accent3" w:themeFillTint="75"/>
      </w:tcPr>
    </w:tblStylePr>
    <w:tblStylePr w:type="firstCol">
      <w:rPr>
        <w:rFonts w:ascii="Arial" w:hAnsi="Arial"/>
        <w:b/>
        <w:color w:val="FFFFFF"/>
        <w:sz w:val="22"/>
      </w:rPr>
      <w:tcPr>
        <w:shd w:val="clear" w:color="auto" w:fill="FFFFFF" w:themeFill="accent3"/>
      </w:tcPr>
    </w:tblStylePr>
    <w:tblStylePr w:type="firstRow">
      <w:rPr>
        <w:rFonts w:ascii="Arial" w:hAnsi="Arial"/>
        <w:b/>
        <w:color w:val="FFFFFF"/>
        <w:sz w:val="22"/>
      </w:rPr>
      <w:tcPr>
        <w:shd w:val="clear" w:color="auto" w:fill="FFFFFF" w:themeFill="accent3"/>
      </w:tcPr>
    </w:tblStylePr>
    <w:tblStylePr w:type="lastCol">
      <w:rPr>
        <w:rFonts w:ascii="Arial" w:hAnsi="Arial"/>
        <w:b/>
        <w:color w:val="FFFFFF"/>
        <w:sz w:val="22"/>
      </w:rPr>
      <w:tcPr>
        <w:shd w:val="clear" w:color="auto" w:fill="FFFFFF" w:themeFill="accent3"/>
      </w:tcPr>
    </w:tblStylePr>
    <w:tblStylePr w:type="lastRow">
      <w:rPr>
        <w:rFonts w:ascii="Arial" w:hAnsi="Arial"/>
        <w:b/>
        <w:color w:val="FFFFFF"/>
        <w:sz w:val="22"/>
      </w:rPr>
      <w:tcPr>
        <w:shd w:val="clear" w:color="auto" w:fill="FFFFFF" w:themeFill="accent3"/>
        <w:tcBorders>
          <w:top w:val="single" w:color="000000" w:sz="4" w:space="0" w:themeColor="light1"/>
        </w:tcBorders>
      </w:tcPr>
    </w:tblStylePr>
  </w:style>
  <w:style w:type="table" w:styleId="90">
    <w:name w:val="Grid Table 5 Dark- Accent 4"/>
    <w:basedOn w:val="432"/>
    <w:uiPriority w:val="99"/>
    <w:pPr>
      <w:spacing w:lineRule="auto" w:line="240" w:after="0"/>
    </w:pPr>
    <w:tblPr>
      <w:tblStyleRowBandSize w:val="1"/>
      <w:tblStyleColBandSize w:val="1"/>
      <w:tblInd w:w="0" w:type="dxa"/>
      <w:tblBorders>
        <w:left w:val="single" w:color="000000" w:sz="4" w:space="0" w:themeColor="light1"/>
        <w:top w:val="single" w:color="000000" w:sz="4" w:space="0" w:themeColor="light1"/>
        <w:right w:val="single" w:color="000000" w:sz="4" w:space="0" w:themeColor="light1"/>
        <w:bottom w:val="single" w:color="000000" w:sz="4" w:space="0" w:themeColor="light1"/>
        <w:insideV w:val="single" w:color="000000" w:sz="4" w:space="0" w:themeColor="light1"/>
        <w:insideH w:val="single" w:color="000000" w:sz="4" w:space="0" w:themeColor="light1"/>
      </w:tblBorders>
      <w:shd w:val="clear" w:color="auto" w:fill="FFFFFF" w:themeFill="accent4" w:themeFillTint="34"/>
    </w:tblPr>
    <w:tblStylePr w:type="band1Horz">
      <w:tcPr>
        <w:shd w:val="clear" w:color="auto" w:fill="FFFFFF" w:themeFill="accent4" w:themeFillTint="75"/>
      </w:tcPr>
    </w:tblStylePr>
    <w:tblStylePr w:type="band1Vert">
      <w:tcPr>
        <w:shd w:val="clear" w:color="auto" w:fill="FFFFFF" w:themeFill="accent4" w:themeFillTint="75"/>
      </w:tcPr>
    </w:tblStylePr>
    <w:tblStylePr w:type="firstCol">
      <w:rPr>
        <w:rFonts w:ascii="Arial" w:hAnsi="Arial"/>
        <w:b/>
        <w:color w:val="FFFFFF"/>
        <w:sz w:val="22"/>
      </w:rPr>
      <w:tcPr>
        <w:shd w:val="clear" w:color="auto" w:fill="FFFFFF" w:themeFill="accent4"/>
      </w:tcPr>
    </w:tblStylePr>
    <w:tblStylePr w:type="firstRow">
      <w:rPr>
        <w:rFonts w:ascii="Arial" w:hAnsi="Arial"/>
        <w:b/>
        <w:color w:val="FFFFFF"/>
        <w:sz w:val="22"/>
      </w:rPr>
      <w:tcPr>
        <w:shd w:val="clear" w:color="auto" w:fill="FFFFFF" w:themeFill="accent4"/>
      </w:tcPr>
    </w:tblStylePr>
    <w:tblStylePr w:type="lastCol">
      <w:rPr>
        <w:rFonts w:ascii="Arial" w:hAnsi="Arial"/>
        <w:b/>
        <w:color w:val="FFFFFF"/>
        <w:sz w:val="22"/>
      </w:rPr>
      <w:tcPr>
        <w:shd w:val="clear" w:color="auto" w:fill="FFFFFF" w:themeFill="accent4"/>
      </w:tcPr>
    </w:tblStylePr>
    <w:tblStylePr w:type="lastRow">
      <w:rPr>
        <w:rFonts w:ascii="Arial" w:hAnsi="Arial"/>
        <w:b/>
        <w:color w:val="FFFFFF"/>
        <w:sz w:val="22"/>
      </w:rPr>
      <w:tcPr>
        <w:shd w:val="clear" w:color="auto" w:fill="FFFFFF" w:themeFill="accent4"/>
        <w:tcBorders>
          <w:top w:val="single" w:color="000000" w:sz="4" w:space="0" w:themeColor="light1"/>
        </w:tcBorders>
      </w:tcPr>
    </w:tblStylePr>
  </w:style>
  <w:style w:type="table" w:styleId="91">
    <w:name w:val="Grid Table 5 Dark - Accent 5"/>
    <w:basedOn w:val="432"/>
    <w:uiPriority w:val="99"/>
    <w:pPr>
      <w:spacing w:lineRule="auto" w:line="240" w:after="0"/>
    </w:pPr>
    <w:tblPr>
      <w:tblStyleRowBandSize w:val="1"/>
      <w:tblStyleColBandSize w:val="1"/>
      <w:tblInd w:w="0" w:type="dxa"/>
      <w:tblBorders>
        <w:left w:val="single" w:color="000000" w:sz="4" w:space="0" w:themeColor="light1"/>
        <w:top w:val="single" w:color="000000" w:sz="4" w:space="0" w:themeColor="light1"/>
        <w:right w:val="single" w:color="000000" w:sz="4" w:space="0" w:themeColor="light1"/>
        <w:bottom w:val="single" w:color="000000" w:sz="4" w:space="0" w:themeColor="light1"/>
        <w:insideV w:val="single" w:color="000000" w:sz="4" w:space="0" w:themeColor="light1"/>
        <w:insideH w:val="single" w:color="000000" w:sz="4" w:space="0" w:themeColor="light1"/>
      </w:tblBorders>
      <w:shd w:val="clear" w:color="auto" w:fill="FFFFFF" w:themeFill="accent5" w:themeFillTint="34"/>
    </w:tblPr>
    <w:tblStylePr w:type="band1Horz">
      <w:tcPr>
        <w:shd w:val="clear" w:color="auto" w:fill="FFFFFF" w:themeFill="accent5" w:themeFillTint="75"/>
      </w:tcPr>
    </w:tblStylePr>
    <w:tblStylePr w:type="band1Vert">
      <w:tcPr>
        <w:shd w:val="clear" w:color="auto" w:fill="FFFFFF" w:themeFill="accent5" w:themeFillTint="75"/>
      </w:tcPr>
    </w:tblStylePr>
    <w:tblStylePr w:type="firstCol">
      <w:rPr>
        <w:rFonts w:ascii="Arial" w:hAnsi="Arial"/>
        <w:b/>
        <w:color w:val="FFFFFF"/>
        <w:sz w:val="22"/>
      </w:rPr>
      <w:tcPr>
        <w:shd w:val="clear" w:color="auto" w:fill="FFFFFF" w:themeFill="accent5"/>
      </w:tcPr>
    </w:tblStylePr>
    <w:tblStylePr w:type="firstRow">
      <w:rPr>
        <w:rFonts w:ascii="Arial" w:hAnsi="Arial"/>
        <w:b/>
        <w:color w:val="FFFFFF"/>
        <w:sz w:val="22"/>
      </w:rPr>
      <w:tcPr>
        <w:shd w:val="clear" w:color="auto" w:fill="FFFFFF" w:themeFill="accent5"/>
      </w:tcPr>
    </w:tblStylePr>
    <w:tblStylePr w:type="lastCol">
      <w:rPr>
        <w:rFonts w:ascii="Arial" w:hAnsi="Arial"/>
        <w:b/>
        <w:color w:val="FFFFFF"/>
        <w:sz w:val="22"/>
      </w:rPr>
      <w:tcPr>
        <w:shd w:val="clear" w:color="auto" w:fill="FFFFFF" w:themeFill="accent5"/>
      </w:tcPr>
    </w:tblStylePr>
    <w:tblStylePr w:type="lastRow">
      <w:rPr>
        <w:rFonts w:ascii="Arial" w:hAnsi="Arial"/>
        <w:b/>
        <w:color w:val="FFFFFF"/>
        <w:sz w:val="22"/>
      </w:rPr>
      <w:tcPr>
        <w:shd w:val="clear" w:color="auto" w:fill="FFFFFF" w:themeFill="accent5"/>
        <w:tcBorders>
          <w:top w:val="single" w:color="000000" w:sz="4" w:space="0" w:themeColor="light1"/>
        </w:tcBorders>
      </w:tcPr>
    </w:tblStylePr>
  </w:style>
  <w:style w:type="table" w:styleId="92">
    <w:name w:val="Grid Table 5 Dark - Accent 6"/>
    <w:basedOn w:val="432"/>
    <w:uiPriority w:val="99"/>
    <w:pPr>
      <w:spacing w:lineRule="auto" w:line="240" w:after="0"/>
    </w:pPr>
    <w:tblPr>
      <w:tblStyleRowBandSize w:val="1"/>
      <w:tblStyleColBandSize w:val="1"/>
      <w:tblInd w:w="0" w:type="dxa"/>
      <w:tblBorders>
        <w:left w:val="single" w:color="000000" w:sz="4" w:space="0" w:themeColor="light1"/>
        <w:top w:val="single" w:color="000000" w:sz="4" w:space="0" w:themeColor="light1"/>
        <w:right w:val="single" w:color="000000" w:sz="4" w:space="0" w:themeColor="light1"/>
        <w:bottom w:val="single" w:color="000000" w:sz="4" w:space="0" w:themeColor="light1"/>
        <w:insideV w:val="single" w:color="000000" w:sz="4" w:space="0" w:themeColor="light1"/>
        <w:insideH w:val="single" w:color="000000" w:sz="4" w:space="0" w:themeColor="light1"/>
      </w:tblBorders>
      <w:shd w:val="clear" w:color="auto" w:fill="FFFFFF" w:themeFill="accent6" w:themeFillTint="34"/>
    </w:tblPr>
    <w:tblStylePr w:type="band1Horz">
      <w:tcPr>
        <w:shd w:val="clear" w:color="auto" w:fill="FFFFFF" w:themeFill="accent6" w:themeFillTint="75"/>
      </w:tcPr>
    </w:tblStylePr>
    <w:tblStylePr w:type="band1Vert">
      <w:tcPr>
        <w:shd w:val="clear" w:color="auto" w:fill="FFFFFF" w:themeFill="accent6" w:themeFillTint="75"/>
      </w:tcPr>
    </w:tblStylePr>
    <w:tblStylePr w:type="firstCol">
      <w:rPr>
        <w:rFonts w:ascii="Arial" w:hAnsi="Arial"/>
        <w:b/>
        <w:color w:val="FFFFFF"/>
        <w:sz w:val="22"/>
      </w:rPr>
      <w:tcPr>
        <w:shd w:val="clear" w:color="auto" w:fill="FFFFFF" w:themeFill="accent6"/>
      </w:tcPr>
    </w:tblStylePr>
    <w:tblStylePr w:type="firstRow">
      <w:rPr>
        <w:rFonts w:ascii="Arial" w:hAnsi="Arial"/>
        <w:b/>
        <w:color w:val="FFFFFF"/>
        <w:sz w:val="22"/>
      </w:rPr>
      <w:tcPr>
        <w:shd w:val="clear" w:color="auto" w:fill="FFFFFF" w:themeFill="accent6"/>
      </w:tcPr>
    </w:tblStylePr>
    <w:tblStylePr w:type="lastCol">
      <w:rPr>
        <w:rFonts w:ascii="Arial" w:hAnsi="Arial"/>
        <w:b/>
        <w:color w:val="FFFFFF"/>
        <w:sz w:val="22"/>
      </w:rPr>
      <w:tcPr>
        <w:shd w:val="clear" w:color="auto" w:fill="FFFFFF" w:themeFill="accent6"/>
      </w:tcPr>
    </w:tblStylePr>
    <w:tblStylePr w:type="lastRow">
      <w:rPr>
        <w:rFonts w:ascii="Arial" w:hAnsi="Arial"/>
        <w:b/>
        <w:color w:val="FFFFFF"/>
        <w:sz w:val="22"/>
      </w:rPr>
      <w:tcPr>
        <w:shd w:val="clear" w:color="auto" w:fill="FFFFFF" w:themeFill="accent6"/>
        <w:tcBorders>
          <w:top w:val="single" w:color="000000" w:sz="4" w:space="0" w:themeColor="light1"/>
        </w:tcBorders>
      </w:tcPr>
    </w:tblStylePr>
  </w:style>
  <w:style w:type="table" w:styleId="93">
    <w:name w:val="Grid Table 6 Colorful"/>
    <w:basedOn w:val="432"/>
    <w:uiPriority w:val="99"/>
    <w:pPr>
      <w:spacing w:lineRule="auto" w:line="240" w:after="0"/>
    </w:pPr>
    <w:tblPr>
      <w:tblStyleRowBandSize w:val="1"/>
      <w:tblStyleColBandSize w:val="1"/>
      <w:tblInd w:w="0" w:type="dxa"/>
      <w:tblBorders>
        <w:left w:val="single" w:color="000000" w:sz="4" w:space="0" w:themeColor="text1" w:themeTint="80"/>
        <w:top w:val="single" w:color="000000" w:sz="4" w:space="0" w:themeColor="text1" w:themeTint="80"/>
        <w:right w:val="single" w:color="000000" w:sz="4" w:space="0" w:themeColor="text1" w:themeTint="80"/>
        <w:bottom w:val="single" w:color="000000" w:sz="4" w:space="0" w:themeColor="text1" w:themeTint="80"/>
        <w:insideV w:val="single" w:color="000000" w:sz="4" w:space="0" w:themeColor="text1" w:themeTint="80"/>
        <w:insideH w:val="single" w:color="000000" w:sz="4" w:space="0" w:themeColor="text1" w:themeTint="80"/>
      </w:tblBorders>
    </w:tblPr>
    <w:tblStylePr w:type="band1Horz">
      <w:rPr>
        <w:rFonts w:ascii="Arial" w:hAnsi="Arial"/>
        <w:color w:val="404040" w:themeColor="text1" w:themeTint="80" w:themeShade="95"/>
        <w:sz w:val="22"/>
      </w:rPr>
      <w:tcPr>
        <w:shd w:val="clear" w:color="auto" w:fill="FFFFFF" w:themeFill="text1" w:themeFillTint="34"/>
      </w:tcPr>
    </w:tblStylePr>
    <w:tblStylePr w:type="band1Vert">
      <w:tcPr>
        <w:shd w:val="clear" w:color="auto" w:fill="FFFFFF" w:themeFill="text1" w:themeFillTint="34"/>
      </w:tcPr>
    </w:tblStylePr>
    <w:tblStylePr w:type="band2Horz">
      <w:rPr>
        <w:rFonts w:ascii="Arial" w:hAnsi="Arial"/>
        <w:color w:val="404040" w:themeColor="text1" w:themeTint="80" w:themeShade="95"/>
        <w:sz w:val="22"/>
      </w:rPr>
    </w:tblStylePr>
    <w:tblStylePr w:type="firstCol">
      <w:rPr>
        <w:b/>
        <w:color w:val="4A4A4A" w:themeColor="text1" w:themeTint="80" w:themeShade="95"/>
      </w:rPr>
    </w:tblStylePr>
    <w:tblStylePr w:type="firstRow">
      <w:rPr>
        <w:b/>
        <w:color w:val="4A4A4A" w:themeColor="text1" w:themeTint="80" w:themeShade="95"/>
      </w:rPr>
      <w:tcPr>
        <w:tcBorders>
          <w:bottom w:val="single" w:color="000000" w:sz="12" w:space="0" w:themeColor="text1" w:themeTint="80"/>
        </w:tcBorders>
      </w:tcPr>
    </w:tblStylePr>
    <w:tblStylePr w:type="lastCol">
      <w:rPr>
        <w:b/>
        <w:color w:val="4A4A4A" w:themeColor="text1" w:themeTint="80" w:themeShade="95"/>
      </w:rPr>
    </w:tblStylePr>
    <w:tblStylePr w:type="lastRow">
      <w:rPr>
        <w:b/>
        <w:color w:val="4A4A4A" w:themeColor="text1" w:themeTint="80" w:themeShade="95"/>
      </w:rPr>
    </w:tblStylePr>
    <w:tblStylePr w:type="wholeTable">
      <w:rPr>
        <w:rFonts w:ascii="Arial" w:hAnsi="Arial"/>
        <w:color w:val="404040" w:themeColor="text1" w:themeTint="80" w:themeShade="95"/>
        <w:sz w:val="22"/>
      </w:rPr>
    </w:tblStylePr>
  </w:style>
  <w:style w:type="table" w:styleId="94">
    <w:name w:val="Grid Table 6 Colorful - Accent 1"/>
    <w:basedOn w:val="432"/>
    <w:uiPriority w:val="99"/>
    <w:pPr>
      <w:spacing w:lineRule="auto" w:line="240" w:after="0"/>
    </w:pPr>
    <w:tblPr>
      <w:tblStyleRowBandSize w:val="1"/>
      <w:tblStyleColBandSize w:val="1"/>
      <w:tblInd w:w="0" w:type="dxa"/>
      <w:tblBorders>
        <w:left w:val="single" w:color="000000" w:sz="4" w:space="0" w:themeColor="accent1" w:themeTint="80"/>
        <w:top w:val="single" w:color="000000" w:sz="4" w:space="0" w:themeColor="accent1" w:themeTint="80"/>
        <w:right w:val="single" w:color="000000" w:sz="4" w:space="0" w:themeColor="accent1" w:themeTint="80"/>
        <w:bottom w:val="single" w:color="000000" w:sz="4" w:space="0" w:themeColor="accent1" w:themeTint="80"/>
        <w:insideV w:val="single" w:color="000000" w:sz="4" w:space="0" w:themeColor="accent1" w:themeTint="80"/>
        <w:insideH w:val="single" w:color="000000" w:sz="4" w:space="0" w:themeColor="accent1" w:themeTint="80"/>
      </w:tblBorders>
    </w:tblPr>
    <w:tblStylePr w:type="band1Horz">
      <w:rPr>
        <w:rFonts w:ascii="Arial" w:hAnsi="Arial"/>
        <w:color w:val="404040" w:themeColor="accent1" w:themeTint="80" w:themeShade="95"/>
        <w:sz w:val="22"/>
      </w:rPr>
      <w:tcPr>
        <w:shd w:val="clear" w:color="auto" w:fill="FFFFFF" w:themeFill="accent1" w:themeFillTint="34"/>
      </w:tcPr>
    </w:tblStylePr>
    <w:tblStylePr w:type="band1Vert">
      <w:tcPr>
        <w:shd w:val="clear" w:color="auto" w:fill="FFFFFF" w:themeFill="accent1" w:themeFillTint="34"/>
      </w:tcPr>
    </w:tblStylePr>
    <w:tblStylePr w:type="band2Horz">
      <w:rPr>
        <w:rFonts w:ascii="Arial" w:hAnsi="Arial"/>
        <w:color w:val="404040" w:themeColor="accent1" w:themeTint="80" w:themeShade="95"/>
        <w:sz w:val="22"/>
      </w:rPr>
    </w:tblStylePr>
    <w:tblStylePr w:type="firstCol">
      <w:rPr>
        <w:b/>
        <w:color w:val="3E70A3" w:themeColor="accent1" w:themeTint="80" w:themeShade="95"/>
      </w:rPr>
    </w:tblStylePr>
    <w:tblStylePr w:type="firstRow">
      <w:rPr>
        <w:b/>
        <w:color w:val="3E70A3" w:themeColor="accent1" w:themeTint="80" w:themeShade="95"/>
      </w:rPr>
      <w:tcPr>
        <w:tcBorders>
          <w:bottom w:val="single" w:color="000000" w:sz="12" w:space="0" w:themeColor="accent1" w:themeTint="80"/>
        </w:tcBorders>
      </w:tcPr>
    </w:tblStylePr>
    <w:tblStylePr w:type="lastCol">
      <w:rPr>
        <w:b/>
        <w:color w:val="3E70A3" w:themeColor="accent1" w:themeTint="80" w:themeShade="95"/>
      </w:rPr>
    </w:tblStylePr>
    <w:tblStylePr w:type="lastRow">
      <w:rPr>
        <w:b/>
        <w:color w:val="3E70A3" w:themeColor="accent1" w:themeTint="80" w:themeShade="95"/>
      </w:rPr>
    </w:tblStylePr>
    <w:tblStylePr w:type="wholeTable">
      <w:rPr>
        <w:rFonts w:ascii="Arial" w:hAnsi="Arial"/>
        <w:color w:val="404040" w:themeColor="accent1" w:themeTint="80" w:themeShade="95"/>
        <w:sz w:val="22"/>
      </w:rPr>
    </w:tblStylePr>
  </w:style>
  <w:style w:type="table" w:styleId="95">
    <w:name w:val="Grid Table 6 Colorful - Accent 2"/>
    <w:basedOn w:val="432"/>
    <w:uiPriority w:val="99"/>
    <w:pPr>
      <w:spacing w:lineRule="auto" w:line="240" w:after="0"/>
    </w:pPr>
    <w:tblPr>
      <w:tblStyleRowBandSize w:val="1"/>
      <w:tblStyleColBandSize w:val="1"/>
      <w:tblInd w:w="0" w:type="dxa"/>
      <w:tblBorders>
        <w:left w:val="single" w:color="000000" w:sz="4" w:space="0" w:themeColor="accent2" w:themeTint="97"/>
        <w:top w:val="single" w:color="000000" w:sz="4" w:space="0" w:themeColor="accent2" w:themeTint="97"/>
        <w:right w:val="single" w:color="000000" w:sz="4" w:space="0" w:themeColor="accent2" w:themeTint="97"/>
        <w:bottom w:val="single" w:color="000000" w:sz="4" w:space="0" w:themeColor="accent2" w:themeTint="97"/>
        <w:insideV w:val="single" w:color="000000" w:sz="4" w:space="0" w:themeColor="accent2" w:themeTint="97"/>
        <w:insideH w:val="single" w:color="000000" w:sz="4" w:space="0" w:themeColor="accent2" w:themeTint="97"/>
      </w:tblBorders>
    </w:tblPr>
    <w:tblStylePr w:type="band1Horz">
      <w:rPr>
        <w:rFonts w:ascii="Arial" w:hAnsi="Arial"/>
        <w:color w:val="404040" w:themeColor="accent2" w:themeTint="97" w:themeShade="95"/>
        <w:sz w:val="22"/>
      </w:rPr>
      <w:tcPr>
        <w:shd w:val="clear" w:color="auto" w:fill="FFFFFF" w:themeFill="accent2" w:themeFillTint="32"/>
      </w:tcPr>
    </w:tblStylePr>
    <w:tblStylePr w:type="band1Vert">
      <w:tcPr>
        <w:shd w:val="clear" w:color="auto" w:fill="FFFFFF" w:themeFill="accent2" w:themeFillTint="32"/>
      </w:tcPr>
    </w:tblStylePr>
    <w:tblStylePr w:type="band2Horz">
      <w:rPr>
        <w:rFonts w:ascii="Arial" w:hAnsi="Arial"/>
        <w:color w:val="404040" w:themeColor="accent2" w:themeTint="97" w:themeShade="95"/>
        <w:sz w:val="22"/>
      </w:rPr>
    </w:tblStylePr>
    <w:tblStylePr w:type="firstCol">
      <w:rPr>
        <w:b/>
        <w:color w:val="9C3A37" w:themeColor="accent2" w:themeTint="97" w:themeShade="95"/>
      </w:rPr>
    </w:tblStylePr>
    <w:tblStylePr w:type="firstRow">
      <w:rPr>
        <w:b/>
        <w:color w:val="9C3A37" w:themeColor="accent2" w:themeTint="97" w:themeShade="95"/>
      </w:rPr>
      <w:tcPr>
        <w:tcBorders>
          <w:bottom w:val="single" w:color="000000" w:sz="12" w:space="0" w:themeColor="accent2" w:themeTint="97"/>
        </w:tcBorders>
      </w:tcPr>
    </w:tblStylePr>
    <w:tblStylePr w:type="lastCol">
      <w:rPr>
        <w:b/>
        <w:color w:val="9C3A37" w:themeColor="accent2" w:themeTint="97" w:themeShade="95"/>
      </w:rPr>
    </w:tblStylePr>
    <w:tblStylePr w:type="lastRow">
      <w:rPr>
        <w:b/>
        <w:color w:val="9C3A37" w:themeColor="accent2" w:themeTint="97" w:themeShade="95"/>
      </w:rPr>
    </w:tblStylePr>
    <w:tblStylePr w:type="wholeTable">
      <w:rPr>
        <w:rFonts w:ascii="Arial" w:hAnsi="Arial"/>
        <w:color w:val="404040" w:themeColor="accent2" w:themeTint="97" w:themeShade="95"/>
        <w:sz w:val="22"/>
      </w:rPr>
    </w:tblStylePr>
  </w:style>
  <w:style w:type="table" w:styleId="96">
    <w:name w:val="Grid Table 6 Colorful - Accent 3"/>
    <w:basedOn w:val="432"/>
    <w:uiPriority w:val="99"/>
    <w:pPr>
      <w:spacing w:lineRule="auto" w:line="240" w:after="0"/>
    </w:pPr>
    <w:tblPr>
      <w:tblStyleRowBandSize w:val="1"/>
      <w:tblStyleColBandSize w:val="1"/>
      <w:tblInd w:w="0" w:type="dxa"/>
      <w:tblBorders>
        <w:left w:val="single" w:color="000000" w:sz="4" w:space="0" w:themeColor="accent3" w:themeTint="FE"/>
        <w:top w:val="single" w:color="000000" w:sz="4" w:space="0" w:themeColor="accent3" w:themeTint="FE"/>
        <w:right w:val="single" w:color="000000" w:sz="4" w:space="0" w:themeColor="accent3" w:themeTint="FE"/>
        <w:bottom w:val="single" w:color="000000" w:sz="4" w:space="0" w:themeColor="accent3" w:themeTint="FE"/>
        <w:insideV w:val="single" w:color="000000" w:sz="4" w:space="0" w:themeColor="accent3" w:themeTint="FE"/>
        <w:insideH w:val="single" w:color="000000" w:sz="4" w:space="0" w:themeColor="accent3" w:themeTint="FE"/>
      </w:tblBorders>
    </w:tblPr>
    <w:tblStylePr w:type="band1Horz">
      <w:rPr>
        <w:rFonts w:ascii="Arial" w:hAnsi="Arial"/>
        <w:color w:val="404040" w:themeColor="accent3" w:themeTint="FE" w:themeShade="95"/>
        <w:sz w:val="22"/>
      </w:rPr>
      <w:tcPr>
        <w:shd w:val="clear" w:color="auto" w:fill="FFFFFF" w:themeFill="accent3" w:themeFillTint="34"/>
      </w:tcPr>
    </w:tblStylePr>
    <w:tblStylePr w:type="band1Vert">
      <w:tcPr>
        <w:shd w:val="clear" w:color="auto" w:fill="FFFFFF" w:themeFill="accent3" w:themeFillTint="34"/>
      </w:tcPr>
    </w:tblStylePr>
    <w:tblStylePr w:type="band2Horz">
      <w:rPr>
        <w:rFonts w:ascii="Arial" w:hAnsi="Arial"/>
        <w:color w:val="404040" w:themeColor="accent3" w:themeTint="FE" w:themeShade="95"/>
        <w:sz w:val="22"/>
      </w:rPr>
    </w:tblStylePr>
    <w:tblStylePr w:type="firstCol">
      <w:rPr>
        <w:b/>
        <w:color w:val="5C702F" w:themeColor="accent3" w:themeTint="FE" w:themeShade="95"/>
      </w:rPr>
    </w:tblStylePr>
    <w:tblStylePr w:type="firstRow">
      <w:rPr>
        <w:b/>
        <w:color w:val="5C702F" w:themeColor="accent3" w:themeTint="FE" w:themeShade="95"/>
      </w:rPr>
      <w:tcPr>
        <w:tcBorders>
          <w:bottom w:val="single" w:color="000000" w:sz="12" w:space="0" w:themeColor="accent3" w:themeTint="FE"/>
        </w:tcBorders>
      </w:tcPr>
    </w:tblStylePr>
    <w:tblStylePr w:type="lastCol">
      <w:rPr>
        <w:b/>
        <w:color w:val="5C702F" w:themeColor="accent3" w:themeTint="FE" w:themeShade="95"/>
      </w:rPr>
    </w:tblStylePr>
    <w:tblStylePr w:type="lastRow">
      <w:rPr>
        <w:b/>
        <w:color w:val="5C702F" w:themeColor="accent3" w:themeTint="FE" w:themeShade="95"/>
      </w:rPr>
    </w:tblStylePr>
    <w:tblStylePr w:type="wholeTable">
      <w:rPr>
        <w:rFonts w:ascii="Arial" w:hAnsi="Arial"/>
        <w:color w:val="404040" w:themeColor="accent3" w:themeTint="FE" w:themeShade="95"/>
        <w:sz w:val="22"/>
      </w:rPr>
    </w:tblStylePr>
  </w:style>
  <w:style w:type="table" w:styleId="97">
    <w:name w:val="Grid Table 6 Colorful - Accent 4"/>
    <w:basedOn w:val="432"/>
    <w:uiPriority w:val="99"/>
    <w:pPr>
      <w:spacing w:lineRule="auto" w:line="240" w:after="0"/>
    </w:pPr>
    <w:tblPr>
      <w:tblStyleRowBandSize w:val="1"/>
      <w:tblStyleColBandSize w:val="1"/>
      <w:tblInd w:w="0" w:type="dxa"/>
      <w:tblBorders>
        <w:left w:val="single" w:color="000000" w:sz="4" w:space="0" w:themeColor="accent4" w:themeTint="9A"/>
        <w:top w:val="single" w:color="000000" w:sz="4" w:space="0" w:themeColor="accent4" w:themeTint="9A"/>
        <w:right w:val="single" w:color="000000" w:sz="4" w:space="0" w:themeColor="accent4" w:themeTint="9A"/>
        <w:bottom w:val="single" w:color="000000" w:sz="4" w:space="0" w:themeColor="accent4" w:themeTint="9A"/>
        <w:insideV w:val="single" w:color="000000" w:sz="4" w:space="0" w:themeColor="accent4" w:themeTint="9A"/>
        <w:insideH w:val="single" w:color="000000" w:sz="4" w:space="0" w:themeColor="accent4" w:themeTint="9A"/>
      </w:tblBorders>
    </w:tblPr>
    <w:tblStylePr w:type="band1Horz">
      <w:rPr>
        <w:rFonts w:ascii="Arial" w:hAnsi="Arial"/>
        <w:color w:val="404040" w:themeColor="accent4" w:themeTint="9A" w:themeShade="95"/>
        <w:sz w:val="22"/>
      </w:rPr>
      <w:tcPr>
        <w:shd w:val="clear" w:color="auto" w:fill="FFFFFF" w:themeFill="accent4" w:themeFillTint="34"/>
      </w:tcPr>
    </w:tblStylePr>
    <w:tblStylePr w:type="band1Vert">
      <w:tcPr>
        <w:shd w:val="clear" w:color="auto" w:fill="FFFFFF" w:themeFill="accent4" w:themeFillTint="34"/>
      </w:tcPr>
    </w:tblStylePr>
    <w:tblStylePr w:type="band2Horz">
      <w:rPr>
        <w:rFonts w:ascii="Arial" w:hAnsi="Arial"/>
        <w:color w:val="404040" w:themeColor="accent4" w:themeTint="9A" w:themeShade="95"/>
        <w:sz w:val="22"/>
      </w:rPr>
    </w:tblStylePr>
    <w:tblStylePr w:type="firstCol">
      <w:rPr>
        <w:b/>
        <w:color w:val="664F82" w:themeColor="accent4" w:themeTint="9A" w:themeShade="95"/>
      </w:rPr>
    </w:tblStylePr>
    <w:tblStylePr w:type="firstRow">
      <w:rPr>
        <w:b/>
        <w:color w:val="664F82" w:themeColor="accent4" w:themeTint="9A" w:themeShade="95"/>
      </w:rPr>
      <w:tcPr>
        <w:tcBorders>
          <w:bottom w:val="single" w:color="000000" w:sz="12" w:space="0" w:themeColor="accent4" w:themeTint="9A"/>
        </w:tcBorders>
      </w:tcPr>
    </w:tblStylePr>
    <w:tblStylePr w:type="lastCol">
      <w:rPr>
        <w:b/>
        <w:color w:val="664F82" w:themeColor="accent4" w:themeTint="9A" w:themeShade="95"/>
      </w:rPr>
    </w:tblStylePr>
    <w:tblStylePr w:type="lastRow">
      <w:rPr>
        <w:b/>
        <w:color w:val="664F82" w:themeColor="accent4" w:themeTint="9A" w:themeShade="95"/>
      </w:rPr>
    </w:tblStylePr>
    <w:tblStylePr w:type="wholeTable">
      <w:rPr>
        <w:rFonts w:ascii="Arial" w:hAnsi="Arial"/>
        <w:color w:val="404040" w:themeColor="accent4" w:themeTint="9A" w:themeShade="95"/>
        <w:sz w:val="22"/>
      </w:rPr>
    </w:tblStylePr>
  </w:style>
  <w:style w:type="table" w:styleId="98">
    <w:name w:val="Grid Table 6 Colorful - Accent 5"/>
    <w:basedOn w:val="432"/>
    <w:uiPriority w:val="99"/>
    <w:pPr>
      <w:spacing w:lineRule="auto" w:line="240" w:after="0"/>
    </w:pPr>
    <w:tblPr>
      <w:tblStyleRowBandSize w:val="1"/>
      <w:tblStyleColBandSize w:val="1"/>
      <w:tblInd w:w="0" w:type="dxa"/>
      <w:tblBorders>
        <w:left w:val="single" w:color="000000" w:sz="4" w:space="0" w:themeColor="accent5"/>
        <w:top w:val="single" w:color="000000" w:sz="4" w:space="0" w:themeColor="accent5"/>
        <w:right w:val="single" w:color="000000" w:sz="4" w:space="0" w:themeColor="accent5"/>
        <w:bottom w:val="single" w:color="000000" w:sz="4" w:space="0" w:themeColor="accent5"/>
        <w:insideV w:val="single" w:color="000000" w:sz="4" w:space="0" w:themeColor="accent5"/>
        <w:insideH w:val="single" w:color="000000" w:sz="4" w:space="0" w:themeColor="accent5"/>
      </w:tblBorders>
    </w:tblPr>
    <w:tblStylePr w:type="band1Horz">
      <w:rPr>
        <w:rFonts w:ascii="Arial" w:hAnsi="Arial"/>
        <w:color w:val="404040" w:themeColor="accent5" w:themeShade="95"/>
        <w:sz w:val="22"/>
      </w:rPr>
      <w:tcPr>
        <w:shd w:val="clear" w:color="auto" w:fill="FFFFFF" w:themeFill="accent5" w:themeFillTint="34"/>
      </w:tcPr>
    </w:tblStylePr>
    <w:tblStylePr w:type="band1Vert">
      <w:tcPr>
        <w:shd w:val="clear" w:color="auto" w:fill="FFFFFF" w:themeFill="accent5" w:themeFillTint="34"/>
      </w:tcPr>
    </w:tblStylePr>
    <w:tblStylePr w:type="band2Horz">
      <w:rPr>
        <w:rFonts w:ascii="Arial" w:hAnsi="Arial"/>
        <w:color w:val="404040" w:themeColor="accent5" w:themeShade="95"/>
        <w:sz w:val="22"/>
      </w:rPr>
    </w:tblStylePr>
    <w:tblStylePr w:type="firstCol">
      <w:rPr>
        <w:b/>
        <w:color w:val="266777" w:themeColor="accent5" w:themeShade="95"/>
      </w:rPr>
    </w:tblStylePr>
    <w:tblStylePr w:type="firstRow">
      <w:rPr>
        <w:b/>
        <w:color w:val="266777" w:themeColor="accent5" w:themeShade="95"/>
      </w:rPr>
      <w:tcPr>
        <w:tcBorders>
          <w:bottom w:val="single" w:color="000000" w:sz="12" w:space="0" w:themeColor="accent5"/>
        </w:tcBorders>
      </w:tcPr>
    </w:tblStylePr>
    <w:tblStylePr w:type="lastCol">
      <w:rPr>
        <w:b/>
        <w:color w:val="266777" w:themeColor="accent5" w:themeShade="95"/>
      </w:rPr>
    </w:tblStylePr>
    <w:tblStylePr w:type="lastRow">
      <w:rPr>
        <w:b/>
        <w:color w:val="266777" w:themeColor="accent5" w:themeShade="95"/>
      </w:rPr>
    </w:tblStylePr>
    <w:tblStylePr w:type="wholeTable">
      <w:rPr>
        <w:rFonts w:ascii="Arial" w:hAnsi="Arial"/>
        <w:color w:val="404040" w:themeColor="accent5" w:themeShade="95"/>
        <w:sz w:val="22"/>
      </w:rPr>
    </w:tblStylePr>
  </w:style>
  <w:style w:type="table" w:styleId="99">
    <w:name w:val="Grid Table 6 Colorful - Accent 6"/>
    <w:basedOn w:val="432"/>
    <w:uiPriority w:val="99"/>
    <w:pPr>
      <w:spacing w:lineRule="auto" w:line="240" w:after="0"/>
    </w:pPr>
    <w:tblPr>
      <w:tblStyleRowBandSize w:val="1"/>
      <w:tblStyleColBandSize w:val="1"/>
      <w:tblInd w:w="0" w:type="dxa"/>
      <w:tblBorders>
        <w:left w:val="single" w:color="000000" w:sz="4" w:space="0" w:themeColor="accent6"/>
        <w:top w:val="single" w:color="000000" w:sz="4" w:space="0" w:themeColor="accent6"/>
        <w:right w:val="single" w:color="000000" w:sz="4" w:space="0" w:themeColor="accent6"/>
        <w:bottom w:val="single" w:color="000000" w:sz="4" w:space="0" w:themeColor="accent6"/>
        <w:insideV w:val="single" w:color="000000" w:sz="4" w:space="0" w:themeColor="accent6"/>
        <w:insideH w:val="single" w:color="000000" w:sz="4" w:space="0" w:themeColor="accent6"/>
      </w:tblBorders>
    </w:tblPr>
    <w:tblStylePr w:type="band1Horz">
      <w:rPr>
        <w:rFonts w:ascii="Arial" w:hAnsi="Arial"/>
        <w:color w:val="404040" w:themeColor="accent5" w:themeShade="95"/>
        <w:sz w:val="22"/>
      </w:rPr>
      <w:tcPr>
        <w:shd w:val="clear" w:color="auto" w:fill="FFFFFF" w:themeFill="accent6" w:themeFillTint="34"/>
      </w:tcPr>
    </w:tblStylePr>
    <w:tblStylePr w:type="band1Vert">
      <w:tcPr>
        <w:shd w:val="clear" w:color="auto" w:fill="FFFFFF" w:themeFill="accent6" w:themeFillTint="34"/>
      </w:tcPr>
    </w:tblStylePr>
    <w:tblStylePr w:type="band2Horz">
      <w:rPr>
        <w:rFonts w:ascii="Arial" w:hAnsi="Arial"/>
        <w:color w:val="404040" w:themeColor="accent5" w:themeShade="95"/>
        <w:sz w:val="22"/>
      </w:rPr>
    </w:tblStylePr>
    <w:tblStylePr w:type="firstCol">
      <w:rPr>
        <w:b/>
        <w:color w:val="266777" w:themeColor="accent5" w:themeShade="95"/>
      </w:rPr>
    </w:tblStylePr>
    <w:tblStylePr w:type="firstRow">
      <w:rPr>
        <w:b/>
        <w:color w:val="266777" w:themeColor="accent5" w:themeShade="95"/>
      </w:rPr>
      <w:tcPr>
        <w:tcBorders>
          <w:bottom w:val="single" w:color="000000" w:sz="12" w:space="0" w:themeColor="accent6"/>
        </w:tcBorders>
      </w:tcPr>
    </w:tblStylePr>
    <w:tblStylePr w:type="lastCol">
      <w:rPr>
        <w:b/>
        <w:color w:val="266777" w:themeColor="accent5" w:themeShade="95"/>
      </w:rPr>
    </w:tblStylePr>
    <w:tblStylePr w:type="lastRow">
      <w:rPr>
        <w:b/>
        <w:color w:val="266777" w:themeColor="accent5" w:themeShade="95"/>
      </w:rPr>
    </w:tblStylePr>
    <w:tblStylePr w:type="wholeTable">
      <w:rPr>
        <w:rFonts w:ascii="Arial" w:hAnsi="Arial"/>
        <w:color w:val="404040" w:themeColor="accent5" w:themeShade="95"/>
        <w:sz w:val="22"/>
      </w:rPr>
    </w:tblStylePr>
  </w:style>
  <w:style w:type="table" w:styleId="100">
    <w:name w:val="Grid Table 7 Colorful"/>
    <w:basedOn w:val="432"/>
    <w:uiPriority w:val="99"/>
    <w:pPr>
      <w:spacing w:lineRule="auto" w:line="240" w:after="0"/>
    </w:pPr>
    <w:tblPr>
      <w:tblStyleRowBandSize w:val="1"/>
      <w:tblStyleColBandSize w:val="1"/>
      <w:tblInd w:w="0" w:type="dxa"/>
      <w:tblBorders>
        <w:right w:val="single" w:color="000000" w:sz="4" w:space="0" w:themeColor="text1" w:themeTint="80"/>
        <w:bottom w:val="single" w:color="000000" w:sz="4" w:space="0" w:themeColor="text1" w:themeTint="80"/>
        <w:insideV w:val="single" w:color="000000" w:sz="4" w:space="0" w:themeColor="text1" w:themeTint="80"/>
        <w:insideH w:val="single" w:color="000000" w:sz="4" w:space="0" w:themeColor="text1" w:themeTint="80"/>
      </w:tblBorders>
    </w:tblPr>
    <w:tblStylePr w:type="band1Horz">
      <w:rPr>
        <w:rFonts w:ascii="Arial" w:hAnsi="Arial"/>
        <w:color w:val="4A4A4A" w:themeColor="text1" w:themeTint="80" w:themeShade="95"/>
        <w:sz w:val="22"/>
      </w:rPr>
      <w:tcPr>
        <w:shd w:val="clear" w:color="auto" w:fill="FFFFFF" w:themeFill="text1" w:themeFillTint="0D"/>
      </w:tcPr>
    </w:tblStylePr>
    <w:tblStylePr w:type="band1Vert">
      <w:tcPr>
        <w:shd w:val="clear" w:color="auto" w:fill="FFFFFF" w:themeFill="text1" w:themeFillTint="0D"/>
      </w:tcPr>
    </w:tblStylePr>
    <w:tblStylePr w:type="band2Horz">
      <w:rPr>
        <w:rFonts w:ascii="Arial" w:hAnsi="Arial"/>
        <w:color w:val="4A4A4A" w:themeColor="text1" w:themeTint="80" w:themeShade="95"/>
        <w:sz w:val="22"/>
      </w:rPr>
    </w:tblStylePr>
    <w:tblStylePr w:type="firstCol">
      <w:rPr>
        <w:rFonts w:ascii="Arial" w:hAnsi="Arial"/>
        <w:i/>
        <w:color w:val="4A4A4A" w:themeColor="text1" w:themeTint="80" w:themeShade="95"/>
        <w:sz w:val="22"/>
      </w:rPr>
      <w:pPr>
        <w:jc w:val="right"/>
      </w:pPr>
      <w:tcPr>
        <w:shd w:color="auto" w:fill="FFFFFF"/>
        <w:tcBorders>
          <w:left w:val="none"/>
          <w:top w:val="none"/>
          <w:right w:val="single" w:color="000000" w:sz="4" w:space="0" w:themeColor="text1" w:themeTint="80"/>
          <w:bottom w:val="none"/>
        </w:tcBorders>
      </w:tcPr>
    </w:tblStylePr>
    <w:tblStylePr w:type="firstRow">
      <w:rPr>
        <w:rFonts w:ascii="Arial" w:hAnsi="Arial"/>
        <w:b/>
        <w:color w:val="4A4A4A" w:themeColor="text1" w:themeTint="80" w:themeShade="95"/>
        <w:sz w:val="22"/>
      </w:rPr>
      <w:tcPr>
        <w:shd w:val="clear" w:color="auto" w:fill="FFFFFF" w:themeFill="light1"/>
        <w:tcBorders>
          <w:left w:val="none"/>
          <w:top w:val="none"/>
          <w:right w:val="none"/>
          <w:bottom w:val="single" w:color="000000" w:sz="4" w:space="0" w:themeColor="text1" w:themeTint="80"/>
        </w:tcBorders>
      </w:tcPr>
    </w:tblStylePr>
    <w:tblStylePr w:type="lastCol">
      <w:rPr>
        <w:rFonts w:ascii="Arial" w:hAnsi="Arial"/>
        <w:i/>
        <w:color w:val="4A4A4A" w:themeColor="text1" w:themeTint="80" w:themeShade="95"/>
        <w:sz w:val="22"/>
      </w:rPr>
      <w:tcPr>
        <w:shd w:color="auto" w:fill="FFFFFF"/>
        <w:tcBorders>
          <w:left w:val="single" w:color="000000" w:sz="4" w:space="0" w:themeColor="text1" w:themeTint="80"/>
          <w:top w:val="none"/>
          <w:right w:val="none"/>
          <w:bottom w:val="none"/>
        </w:tcBorders>
      </w:tcPr>
    </w:tblStylePr>
    <w:tblStylePr w:type="lastRow">
      <w:rPr>
        <w:rFonts w:ascii="Arial" w:hAnsi="Arial"/>
        <w:b/>
        <w:color w:val="4A4A4A" w:themeColor="text1" w:themeTint="80" w:themeShade="95"/>
        <w:sz w:val="22"/>
      </w:rPr>
      <w:tcPr>
        <w:shd w:val="clear" w:color="auto" w:fill="FFFFFF" w:themeFill="light1"/>
        <w:tcBorders>
          <w:left w:val="none"/>
          <w:top w:val="single" w:color="000000" w:sz="4" w:space="0" w:themeColor="text1" w:themeTint="80"/>
          <w:right w:val="none"/>
          <w:bottom w:val="none"/>
        </w:tcBorders>
      </w:tcPr>
    </w:tblStylePr>
  </w:style>
  <w:style w:type="table" w:styleId="101">
    <w:name w:val="Grid Table 7 Colorful - Accent 1"/>
    <w:basedOn w:val="432"/>
    <w:uiPriority w:val="99"/>
    <w:pPr>
      <w:spacing w:lineRule="auto" w:line="240" w:after="0"/>
    </w:pPr>
    <w:tblPr>
      <w:tblStyleRowBandSize w:val="1"/>
      <w:tblStyleColBandSize w:val="1"/>
      <w:tblInd w:w="0" w:type="dxa"/>
      <w:tblBorders>
        <w:right w:val="single" w:color="000000" w:sz="4" w:space="0" w:themeColor="accent1" w:themeTint="80"/>
        <w:bottom w:val="single" w:color="000000" w:sz="4" w:space="0" w:themeColor="accent1" w:themeTint="80"/>
        <w:insideV w:val="single" w:color="000000" w:sz="4" w:space="0" w:themeColor="accent1" w:themeTint="80"/>
        <w:insideH w:val="single" w:color="000000" w:sz="4" w:space="0" w:themeColor="accent1" w:themeTint="80"/>
      </w:tblBorders>
    </w:tblPr>
    <w:tblStylePr w:type="band1Horz">
      <w:rPr>
        <w:rFonts w:ascii="Arial" w:hAnsi="Arial"/>
        <w:color w:val="3E70A3" w:themeColor="accent1" w:themeTint="80" w:themeShade="95"/>
        <w:sz w:val="22"/>
      </w:rPr>
      <w:tcPr>
        <w:shd w:val="clear" w:color="auto" w:fill="FFFFFF" w:themeFill="accent1" w:themeFillTint="34"/>
      </w:tcPr>
    </w:tblStylePr>
    <w:tblStylePr w:type="band1Vert">
      <w:tcPr>
        <w:shd w:val="clear" w:color="auto" w:fill="FFFFFF" w:themeFill="accent1" w:themeFillTint="34"/>
      </w:tcPr>
    </w:tblStylePr>
    <w:tblStylePr w:type="band2Horz">
      <w:rPr>
        <w:rFonts w:ascii="Arial" w:hAnsi="Arial"/>
        <w:color w:val="3E70A3" w:themeColor="accent1" w:themeTint="80" w:themeShade="95"/>
        <w:sz w:val="22"/>
      </w:rPr>
    </w:tblStylePr>
    <w:tblStylePr w:type="firstCol">
      <w:rPr>
        <w:rFonts w:ascii="Arial" w:hAnsi="Arial"/>
        <w:i/>
        <w:color w:val="3E70A3" w:themeColor="accent1" w:themeTint="80" w:themeShade="95"/>
        <w:sz w:val="22"/>
      </w:rPr>
      <w:pPr>
        <w:jc w:val="right"/>
      </w:pPr>
      <w:tcPr>
        <w:shd w:color="auto" w:fill="FFFFFF"/>
        <w:tcBorders>
          <w:left w:val="none"/>
          <w:top w:val="none"/>
          <w:right w:val="single" w:color="000000" w:sz="4" w:space="0" w:themeColor="accent1" w:themeTint="80"/>
          <w:bottom w:val="none"/>
        </w:tcBorders>
      </w:tcPr>
    </w:tblStylePr>
    <w:tblStylePr w:type="firstRow">
      <w:rPr>
        <w:rFonts w:ascii="Arial" w:hAnsi="Arial"/>
        <w:b/>
        <w:color w:val="3E70A3" w:themeColor="accent1" w:themeTint="80" w:themeShade="95"/>
        <w:sz w:val="22"/>
      </w:rPr>
      <w:tcPr>
        <w:shd w:val="clear" w:color="auto" w:fill="FFFFFF" w:themeFill="light1"/>
        <w:tcBorders>
          <w:left w:val="none"/>
          <w:top w:val="none"/>
          <w:right w:val="none"/>
          <w:bottom w:val="single" w:color="000000" w:sz="4" w:space="0" w:themeColor="accent1" w:themeTint="80"/>
        </w:tcBorders>
      </w:tcPr>
    </w:tblStylePr>
    <w:tblStylePr w:type="lastCol">
      <w:rPr>
        <w:rFonts w:ascii="Arial" w:hAnsi="Arial"/>
        <w:i/>
        <w:color w:val="3E70A3" w:themeColor="accent1" w:themeTint="80" w:themeShade="95"/>
        <w:sz w:val="22"/>
      </w:rPr>
      <w:tcPr>
        <w:shd w:color="auto" w:fill="FFFFFF"/>
        <w:tcBorders>
          <w:left w:val="single" w:color="000000" w:sz="4" w:space="0" w:themeColor="accent1" w:themeTint="80"/>
          <w:top w:val="none"/>
          <w:right w:val="none"/>
          <w:bottom w:val="none"/>
        </w:tcBorders>
      </w:tcPr>
    </w:tblStylePr>
    <w:tblStylePr w:type="lastRow">
      <w:rPr>
        <w:rFonts w:ascii="Arial" w:hAnsi="Arial"/>
        <w:b/>
        <w:color w:val="3E70A3" w:themeColor="accent1" w:themeTint="80" w:themeShade="95"/>
        <w:sz w:val="22"/>
      </w:rPr>
      <w:tcPr>
        <w:shd w:val="clear" w:color="auto" w:fill="FFFFFF" w:themeFill="light1"/>
        <w:tcBorders>
          <w:left w:val="none"/>
          <w:top w:val="single" w:color="000000" w:sz="4" w:space="0" w:themeColor="accent1" w:themeTint="80"/>
          <w:right w:val="none"/>
          <w:bottom w:val="none"/>
        </w:tcBorders>
      </w:tcPr>
    </w:tblStylePr>
  </w:style>
  <w:style w:type="table" w:styleId="102">
    <w:name w:val="Grid Table 7 Colorful - Accent 2"/>
    <w:basedOn w:val="432"/>
    <w:uiPriority w:val="99"/>
    <w:pPr>
      <w:spacing w:lineRule="auto" w:line="240" w:after="0"/>
    </w:pPr>
    <w:tblPr>
      <w:tblStyleRowBandSize w:val="1"/>
      <w:tblStyleColBandSize w:val="1"/>
      <w:tblInd w:w="0" w:type="dxa"/>
      <w:tblBorders>
        <w:right w:val="single" w:color="000000" w:sz="4" w:space="0" w:themeColor="accent2" w:themeTint="97"/>
        <w:bottom w:val="single" w:color="000000" w:sz="4" w:space="0" w:themeColor="accent2" w:themeTint="97"/>
        <w:insideV w:val="single" w:color="000000" w:sz="4" w:space="0" w:themeColor="accent2" w:themeTint="97"/>
        <w:insideH w:val="single" w:color="000000" w:sz="4" w:space="0" w:themeColor="accent2" w:themeTint="97"/>
      </w:tblBorders>
    </w:tblPr>
    <w:tblStylePr w:type="band1Horz">
      <w:rPr>
        <w:rFonts w:ascii="Arial" w:hAnsi="Arial"/>
        <w:color w:val="9C3A37" w:themeColor="accent2" w:themeTint="97" w:themeShade="95"/>
        <w:sz w:val="22"/>
      </w:rPr>
      <w:tcPr>
        <w:shd w:val="clear" w:color="auto" w:fill="FFFFFF" w:themeFill="accent2" w:themeFillTint="32"/>
      </w:tcPr>
    </w:tblStylePr>
    <w:tblStylePr w:type="band1Vert">
      <w:tcPr>
        <w:shd w:val="clear" w:color="auto" w:fill="FFFFFF" w:themeFill="accent2" w:themeFillTint="32"/>
      </w:tcPr>
    </w:tblStylePr>
    <w:tblStylePr w:type="band2Horz">
      <w:rPr>
        <w:rFonts w:ascii="Arial" w:hAnsi="Arial"/>
        <w:color w:val="9C3A37" w:themeColor="accent2" w:themeTint="97" w:themeShade="95"/>
        <w:sz w:val="22"/>
      </w:rPr>
    </w:tblStylePr>
    <w:tblStylePr w:type="firstCol">
      <w:rPr>
        <w:rFonts w:ascii="Arial" w:hAnsi="Arial"/>
        <w:i/>
        <w:color w:val="9C3A37" w:themeColor="accent2" w:themeTint="97" w:themeShade="95"/>
        <w:sz w:val="22"/>
      </w:rPr>
      <w:pPr>
        <w:jc w:val="right"/>
      </w:pPr>
      <w:tcPr>
        <w:shd w:color="auto" w:fill="FFFFFF"/>
        <w:tcBorders>
          <w:left w:val="none"/>
          <w:top w:val="none"/>
          <w:right w:val="single" w:color="000000" w:sz="4" w:space="0" w:themeColor="accent2" w:themeTint="97"/>
          <w:bottom w:val="none"/>
        </w:tcBorders>
      </w:tcPr>
    </w:tblStylePr>
    <w:tblStylePr w:type="firstRow">
      <w:rPr>
        <w:rFonts w:ascii="Arial" w:hAnsi="Arial"/>
        <w:b/>
        <w:color w:val="9C3A37" w:themeColor="accent2" w:themeTint="97" w:themeShade="95"/>
        <w:sz w:val="22"/>
      </w:rPr>
      <w:tcPr>
        <w:shd w:val="clear" w:color="auto" w:fill="FFFFFF" w:themeFill="light1"/>
        <w:tcBorders>
          <w:left w:val="none"/>
          <w:top w:val="none"/>
          <w:right w:val="none"/>
          <w:bottom w:val="single" w:color="000000" w:sz="4" w:space="0" w:themeColor="accent2" w:themeTint="97"/>
        </w:tcBorders>
      </w:tcPr>
    </w:tblStylePr>
    <w:tblStylePr w:type="lastCol">
      <w:rPr>
        <w:rFonts w:ascii="Arial" w:hAnsi="Arial"/>
        <w:i/>
        <w:color w:val="9C3A37" w:themeColor="accent2" w:themeTint="97" w:themeShade="95"/>
        <w:sz w:val="22"/>
      </w:rPr>
      <w:tcPr>
        <w:shd w:color="auto" w:fill="FFFFFF"/>
        <w:tcBorders>
          <w:left w:val="single" w:color="000000" w:sz="4" w:space="0" w:themeColor="accent2" w:themeTint="97"/>
          <w:top w:val="none"/>
          <w:right w:val="none"/>
          <w:bottom w:val="none"/>
        </w:tcBorders>
      </w:tcPr>
    </w:tblStylePr>
    <w:tblStylePr w:type="lastRow">
      <w:rPr>
        <w:rFonts w:ascii="Arial" w:hAnsi="Arial"/>
        <w:b/>
        <w:color w:val="9C3A37" w:themeColor="accent2" w:themeTint="97" w:themeShade="95"/>
        <w:sz w:val="22"/>
      </w:rPr>
      <w:tcPr>
        <w:shd w:val="clear" w:color="auto" w:fill="FFFFFF" w:themeFill="light1"/>
        <w:tcBorders>
          <w:left w:val="none"/>
          <w:top w:val="single" w:color="000000" w:sz="4" w:space="0" w:themeColor="accent2" w:themeTint="97"/>
          <w:right w:val="none"/>
          <w:bottom w:val="none"/>
        </w:tcBorders>
      </w:tcPr>
    </w:tblStylePr>
  </w:style>
  <w:style w:type="table" w:styleId="103">
    <w:name w:val="Grid Table 7 Colorful - Accent 3"/>
    <w:basedOn w:val="432"/>
    <w:uiPriority w:val="99"/>
    <w:pPr>
      <w:spacing w:lineRule="auto" w:line="240" w:after="0"/>
    </w:pPr>
    <w:tblPr>
      <w:tblStyleRowBandSize w:val="1"/>
      <w:tblStyleColBandSize w:val="1"/>
      <w:tblInd w:w="0" w:type="dxa"/>
      <w:tblBorders>
        <w:right w:val="single" w:color="000000" w:sz="4" w:space="0" w:themeColor="accent3" w:themeTint="FE"/>
        <w:bottom w:val="single" w:color="000000" w:sz="4" w:space="0" w:themeColor="accent3" w:themeTint="FE"/>
        <w:insideV w:val="single" w:color="000000" w:sz="4" w:space="0" w:themeColor="accent3" w:themeTint="FE"/>
        <w:insideH w:val="single" w:color="000000" w:sz="4" w:space="0" w:themeColor="accent3" w:themeTint="FE"/>
      </w:tblBorders>
    </w:tblPr>
    <w:tblStylePr w:type="band1Horz">
      <w:rPr>
        <w:rFonts w:ascii="Arial" w:hAnsi="Arial"/>
        <w:color w:val="5C702F" w:themeColor="accent3" w:themeTint="FE" w:themeShade="95"/>
        <w:sz w:val="22"/>
      </w:rPr>
      <w:tcPr>
        <w:shd w:val="clear" w:color="auto" w:fill="FFFFFF" w:themeFill="accent3" w:themeFillTint="34"/>
      </w:tcPr>
    </w:tblStylePr>
    <w:tblStylePr w:type="band1Vert">
      <w:tcPr>
        <w:shd w:val="clear" w:color="auto" w:fill="FFFFFF" w:themeFill="accent3" w:themeFillTint="34"/>
      </w:tcPr>
    </w:tblStylePr>
    <w:tblStylePr w:type="band2Horz">
      <w:rPr>
        <w:rFonts w:ascii="Arial" w:hAnsi="Arial"/>
        <w:color w:val="5C702F" w:themeColor="accent3" w:themeTint="FE" w:themeShade="95"/>
        <w:sz w:val="22"/>
      </w:rPr>
    </w:tblStylePr>
    <w:tblStylePr w:type="firstCol">
      <w:rPr>
        <w:rFonts w:ascii="Arial" w:hAnsi="Arial"/>
        <w:i/>
        <w:color w:val="5C702F" w:themeColor="accent3" w:themeTint="FE" w:themeShade="95"/>
        <w:sz w:val="22"/>
      </w:rPr>
      <w:pPr>
        <w:jc w:val="right"/>
      </w:pPr>
      <w:tcPr>
        <w:shd w:color="auto" w:fill="FFFFFF"/>
        <w:tcBorders>
          <w:left w:val="none"/>
          <w:top w:val="none"/>
          <w:right w:val="single" w:color="000000" w:sz="4" w:space="0" w:themeColor="accent3" w:themeTint="FE"/>
          <w:bottom w:val="none"/>
        </w:tcBorders>
      </w:tcPr>
    </w:tblStylePr>
    <w:tblStylePr w:type="firstRow">
      <w:rPr>
        <w:rFonts w:ascii="Arial" w:hAnsi="Arial"/>
        <w:b/>
        <w:color w:val="5C702F" w:themeColor="accent3" w:themeTint="FE" w:themeShade="95"/>
        <w:sz w:val="22"/>
      </w:rPr>
      <w:tcPr>
        <w:shd w:val="clear" w:color="auto" w:fill="FFFFFF" w:themeFill="light1"/>
        <w:tcBorders>
          <w:left w:val="none"/>
          <w:top w:val="none"/>
          <w:right w:val="none"/>
          <w:bottom w:val="single" w:color="000000" w:sz="4" w:space="0" w:themeColor="accent3" w:themeTint="FE"/>
        </w:tcBorders>
      </w:tcPr>
    </w:tblStylePr>
    <w:tblStylePr w:type="lastCol">
      <w:rPr>
        <w:rFonts w:ascii="Arial" w:hAnsi="Arial"/>
        <w:i/>
        <w:color w:val="5C702F" w:themeColor="accent3" w:themeTint="FE" w:themeShade="95"/>
        <w:sz w:val="22"/>
      </w:rPr>
      <w:tcPr>
        <w:shd w:color="auto" w:fill="FFFFFF"/>
        <w:tcBorders>
          <w:left w:val="single" w:color="000000" w:sz="4" w:space="0" w:themeColor="accent3" w:themeTint="FE"/>
          <w:top w:val="none"/>
          <w:right w:val="none"/>
          <w:bottom w:val="none"/>
        </w:tcBorders>
      </w:tcPr>
    </w:tblStylePr>
    <w:tblStylePr w:type="lastRow">
      <w:rPr>
        <w:rFonts w:ascii="Arial" w:hAnsi="Arial"/>
        <w:b/>
        <w:color w:val="5C702F" w:themeColor="accent3" w:themeTint="FE" w:themeShade="95"/>
        <w:sz w:val="22"/>
      </w:rPr>
      <w:tcPr>
        <w:shd w:val="clear" w:color="auto" w:fill="FFFFFF" w:themeFill="light1"/>
        <w:tcBorders>
          <w:left w:val="none"/>
          <w:top w:val="single" w:color="000000" w:sz="4" w:space="0" w:themeColor="accent3" w:themeTint="FE"/>
          <w:right w:val="none"/>
          <w:bottom w:val="none"/>
        </w:tcBorders>
      </w:tcPr>
    </w:tblStylePr>
  </w:style>
  <w:style w:type="table" w:styleId="104">
    <w:name w:val="Grid Table 7 Colorful - Accent 4"/>
    <w:basedOn w:val="432"/>
    <w:uiPriority w:val="99"/>
    <w:pPr>
      <w:spacing w:lineRule="auto" w:line="240" w:after="0"/>
    </w:pPr>
    <w:tblPr>
      <w:tblStyleRowBandSize w:val="1"/>
      <w:tblStyleColBandSize w:val="1"/>
      <w:tblInd w:w="0" w:type="dxa"/>
      <w:tblBorders>
        <w:right w:val="single" w:color="000000" w:sz="4" w:space="0" w:themeColor="accent4" w:themeTint="9A"/>
        <w:bottom w:val="single" w:color="000000" w:sz="4" w:space="0" w:themeColor="accent4" w:themeTint="9A"/>
        <w:insideV w:val="single" w:color="000000" w:sz="4" w:space="0" w:themeColor="accent4" w:themeTint="9A"/>
        <w:insideH w:val="single" w:color="000000" w:sz="4" w:space="0" w:themeColor="accent4" w:themeTint="9A"/>
      </w:tblBorders>
    </w:tblPr>
    <w:tblStylePr w:type="band1Horz">
      <w:rPr>
        <w:rFonts w:ascii="Arial" w:hAnsi="Arial"/>
        <w:color w:val="664F82" w:themeColor="accent4" w:themeTint="9A" w:themeShade="95"/>
        <w:sz w:val="22"/>
      </w:rPr>
      <w:tcPr>
        <w:shd w:val="clear" w:color="auto" w:fill="FFFFFF" w:themeFill="accent4" w:themeFillTint="34"/>
      </w:tcPr>
    </w:tblStylePr>
    <w:tblStylePr w:type="band1Vert">
      <w:tcPr>
        <w:shd w:val="clear" w:color="auto" w:fill="FFFFFF" w:themeFill="accent4" w:themeFillTint="34"/>
      </w:tcPr>
    </w:tblStylePr>
    <w:tblStylePr w:type="band2Horz">
      <w:rPr>
        <w:rFonts w:ascii="Arial" w:hAnsi="Arial"/>
        <w:color w:val="664F82" w:themeColor="accent4" w:themeTint="9A" w:themeShade="95"/>
        <w:sz w:val="22"/>
      </w:rPr>
    </w:tblStylePr>
    <w:tblStylePr w:type="firstCol">
      <w:rPr>
        <w:rFonts w:ascii="Arial" w:hAnsi="Arial"/>
        <w:i/>
        <w:color w:val="664F82" w:themeColor="accent4" w:themeTint="9A" w:themeShade="95"/>
        <w:sz w:val="22"/>
      </w:rPr>
      <w:pPr>
        <w:jc w:val="right"/>
      </w:pPr>
      <w:tcPr>
        <w:shd w:color="auto" w:fill="FFFFFF"/>
        <w:tcBorders>
          <w:left w:val="none"/>
          <w:top w:val="none"/>
          <w:right w:val="single" w:color="000000" w:sz="4" w:space="0" w:themeColor="accent4" w:themeTint="9A"/>
          <w:bottom w:val="none"/>
        </w:tcBorders>
      </w:tcPr>
    </w:tblStylePr>
    <w:tblStylePr w:type="firstRow">
      <w:rPr>
        <w:rFonts w:ascii="Arial" w:hAnsi="Arial"/>
        <w:b/>
        <w:color w:val="664F82" w:themeColor="accent4" w:themeTint="9A" w:themeShade="95"/>
        <w:sz w:val="22"/>
      </w:rPr>
      <w:tcPr>
        <w:shd w:val="clear" w:color="auto" w:fill="FFFFFF" w:themeFill="light1"/>
        <w:tcBorders>
          <w:left w:val="none"/>
          <w:top w:val="none"/>
          <w:right w:val="none"/>
          <w:bottom w:val="single" w:color="000000" w:sz="4" w:space="0" w:themeColor="accent4" w:themeTint="9A"/>
        </w:tcBorders>
      </w:tcPr>
    </w:tblStylePr>
    <w:tblStylePr w:type="lastCol">
      <w:rPr>
        <w:rFonts w:ascii="Arial" w:hAnsi="Arial"/>
        <w:i/>
        <w:color w:val="664F82" w:themeColor="accent4" w:themeTint="9A" w:themeShade="95"/>
        <w:sz w:val="22"/>
      </w:rPr>
      <w:tcPr>
        <w:shd w:color="auto" w:fill="FFFFFF"/>
        <w:tcBorders>
          <w:left w:val="single" w:color="000000" w:sz="4" w:space="0" w:themeColor="accent4" w:themeTint="9A"/>
          <w:top w:val="none"/>
          <w:right w:val="none"/>
          <w:bottom w:val="none"/>
        </w:tcBorders>
      </w:tcPr>
    </w:tblStylePr>
    <w:tblStylePr w:type="lastRow">
      <w:rPr>
        <w:rFonts w:ascii="Arial" w:hAnsi="Arial"/>
        <w:b/>
        <w:color w:val="664F82" w:themeColor="accent4" w:themeTint="9A" w:themeShade="95"/>
        <w:sz w:val="22"/>
      </w:rPr>
      <w:tcPr>
        <w:shd w:val="clear" w:color="auto" w:fill="FFFFFF" w:themeFill="light1"/>
        <w:tcBorders>
          <w:left w:val="none"/>
          <w:top w:val="single" w:color="000000" w:sz="4" w:space="0" w:themeColor="accent4" w:themeTint="9A"/>
          <w:right w:val="none"/>
          <w:bottom w:val="none"/>
        </w:tcBorders>
      </w:tcPr>
    </w:tblStylePr>
  </w:style>
  <w:style w:type="table" w:styleId="105">
    <w:name w:val="Grid Table 7 Colorful - Accent 5"/>
    <w:basedOn w:val="432"/>
    <w:uiPriority w:val="99"/>
    <w:pPr>
      <w:spacing w:lineRule="auto" w:line="240" w:after="0"/>
    </w:pPr>
    <w:tblPr>
      <w:tblStyleRowBandSize w:val="1"/>
      <w:tblStyleColBandSize w:val="1"/>
      <w:tblInd w:w="0" w:type="dxa"/>
      <w:tblBorders>
        <w:right w:val="single" w:color="000000" w:sz="4" w:space="0" w:themeColor="accent5" w:themeTint="90"/>
        <w:bottom w:val="single" w:color="000000" w:sz="4" w:space="0" w:themeColor="accent5" w:themeTint="90"/>
        <w:insideV w:val="single" w:color="000000" w:sz="4" w:space="0" w:themeColor="accent5" w:themeTint="90"/>
        <w:insideH w:val="single" w:color="000000" w:sz="4" w:space="0" w:themeColor="accent5" w:themeTint="90"/>
      </w:tblBorders>
    </w:tblPr>
    <w:tblStylePr w:type="band1Horz">
      <w:rPr>
        <w:rFonts w:ascii="Arial" w:hAnsi="Arial"/>
        <w:color w:val="266777" w:themeColor="accent5" w:themeShade="95"/>
        <w:sz w:val="22"/>
      </w:rPr>
      <w:tcPr>
        <w:shd w:val="clear" w:color="auto" w:fill="FFFFFF" w:themeFill="accent5" w:themeFillTint="34"/>
      </w:tcPr>
    </w:tblStylePr>
    <w:tblStylePr w:type="band1Vert">
      <w:tcPr>
        <w:shd w:val="clear" w:color="auto" w:fill="FFFFFF" w:themeFill="accent5" w:themeFillTint="34"/>
      </w:tcPr>
    </w:tblStylePr>
    <w:tblStylePr w:type="band2Horz">
      <w:rPr>
        <w:rFonts w:ascii="Arial" w:hAnsi="Arial"/>
        <w:color w:val="266777" w:themeColor="accent5" w:themeShade="95"/>
        <w:sz w:val="22"/>
      </w:rPr>
    </w:tblStylePr>
    <w:tblStylePr w:type="firstCol">
      <w:rPr>
        <w:rFonts w:ascii="Arial" w:hAnsi="Arial"/>
        <w:i/>
        <w:color w:val="266777" w:themeColor="accent5" w:themeShade="95"/>
        <w:sz w:val="22"/>
      </w:rPr>
      <w:pPr>
        <w:jc w:val="right"/>
      </w:pPr>
      <w:tcPr>
        <w:shd w:color="auto" w:fill="FFFFFF"/>
        <w:tcBorders>
          <w:left w:val="none"/>
          <w:top w:val="none"/>
          <w:right w:val="single" w:color="000000" w:sz="4" w:space="0" w:themeColor="accent5" w:themeTint="90"/>
          <w:bottom w:val="none"/>
        </w:tcBorders>
      </w:tcPr>
    </w:tblStylePr>
    <w:tblStylePr w:type="firstRow">
      <w:rPr>
        <w:rFonts w:ascii="Arial" w:hAnsi="Arial"/>
        <w:b/>
        <w:color w:val="266777" w:themeColor="accent5" w:themeShade="95"/>
        <w:sz w:val="22"/>
      </w:rPr>
      <w:tcPr>
        <w:shd w:val="clear" w:color="auto" w:fill="FFFFFF" w:themeFill="light1"/>
        <w:tcBorders>
          <w:left w:val="none"/>
          <w:top w:val="none"/>
          <w:right w:val="none"/>
          <w:bottom w:val="single" w:color="000000" w:sz="4" w:space="0" w:themeColor="accent5" w:themeTint="90"/>
        </w:tcBorders>
      </w:tcPr>
    </w:tblStylePr>
    <w:tblStylePr w:type="lastCol">
      <w:rPr>
        <w:rFonts w:ascii="Arial" w:hAnsi="Arial"/>
        <w:i/>
        <w:color w:val="266777" w:themeColor="accent5" w:themeShade="95"/>
        <w:sz w:val="22"/>
      </w:rPr>
      <w:tcPr>
        <w:shd w:color="auto" w:fill="FFFFFF"/>
        <w:tcBorders>
          <w:left w:val="single" w:color="000000" w:sz="4" w:space="0" w:themeColor="accent5" w:themeTint="90"/>
          <w:top w:val="none"/>
          <w:right w:val="none"/>
          <w:bottom w:val="none"/>
        </w:tcBorders>
      </w:tcPr>
    </w:tblStylePr>
    <w:tblStylePr w:type="lastRow">
      <w:rPr>
        <w:rFonts w:ascii="Arial" w:hAnsi="Arial"/>
        <w:b/>
        <w:color w:val="266777" w:themeColor="accent5" w:themeShade="95"/>
        <w:sz w:val="22"/>
      </w:rPr>
      <w:tcPr>
        <w:shd w:val="clear" w:color="auto" w:fill="FFFFFF" w:themeFill="light1"/>
        <w:tcBorders>
          <w:left w:val="none"/>
          <w:top w:val="single" w:color="000000" w:sz="4" w:space="0" w:themeColor="accent5" w:themeTint="90"/>
          <w:right w:val="none"/>
          <w:bottom w:val="none"/>
        </w:tcBorders>
      </w:tcPr>
    </w:tblStylePr>
  </w:style>
  <w:style w:type="table" w:styleId="106">
    <w:name w:val="Grid Table 7 Colorful - Accent 6"/>
    <w:basedOn w:val="432"/>
    <w:uiPriority w:val="99"/>
    <w:pPr>
      <w:spacing w:lineRule="auto" w:line="240" w:after="0"/>
    </w:pPr>
    <w:tblPr>
      <w:tblStyleRowBandSize w:val="1"/>
      <w:tblStyleColBandSize w:val="1"/>
      <w:tblInd w:w="0" w:type="dxa"/>
      <w:tblBorders>
        <w:right w:val="single" w:color="000000" w:sz="4" w:space="0" w:themeColor="accent6" w:themeTint="90"/>
        <w:bottom w:val="single" w:color="000000" w:sz="4" w:space="0" w:themeColor="accent6" w:themeTint="90"/>
        <w:insideV w:val="single" w:color="000000" w:sz="4" w:space="0" w:themeColor="accent6" w:themeTint="90"/>
        <w:insideH w:val="single" w:color="000000" w:sz="4" w:space="0" w:themeColor="accent6" w:themeTint="90"/>
      </w:tblBorders>
    </w:tblPr>
    <w:tblStylePr w:type="band1Horz">
      <w:rPr>
        <w:rFonts w:ascii="Arial" w:hAnsi="Arial"/>
        <w:color w:val="B05307" w:themeColor="accent6" w:themeShade="95"/>
        <w:sz w:val="22"/>
      </w:rPr>
      <w:tcPr>
        <w:shd w:val="clear" w:color="auto" w:fill="FFFFFF" w:themeFill="accent6" w:themeFillTint="34"/>
      </w:tcPr>
    </w:tblStylePr>
    <w:tblStylePr w:type="band1Vert">
      <w:tcPr>
        <w:shd w:val="clear" w:color="auto" w:fill="FFFFFF" w:themeFill="accent6" w:themeFillTint="34"/>
      </w:tcPr>
    </w:tblStylePr>
    <w:tblStylePr w:type="band2Horz">
      <w:rPr>
        <w:rFonts w:ascii="Arial" w:hAnsi="Arial"/>
        <w:color w:val="B05307" w:themeColor="accent6" w:themeShade="95"/>
        <w:sz w:val="22"/>
      </w:rPr>
    </w:tblStylePr>
    <w:tblStylePr w:type="firstCol">
      <w:rPr>
        <w:rFonts w:ascii="Arial" w:hAnsi="Arial"/>
        <w:i/>
        <w:color w:val="B05307" w:themeColor="accent6" w:themeShade="95"/>
        <w:sz w:val="22"/>
      </w:rPr>
      <w:pPr>
        <w:jc w:val="right"/>
      </w:pPr>
      <w:tcPr>
        <w:shd w:color="auto" w:fill="FFFFFF"/>
        <w:tcBorders>
          <w:left w:val="none"/>
          <w:top w:val="none"/>
          <w:right w:val="single" w:color="000000" w:sz="4" w:space="0" w:themeColor="accent6" w:themeTint="90"/>
          <w:bottom w:val="none"/>
        </w:tcBorders>
      </w:tcPr>
    </w:tblStylePr>
    <w:tblStylePr w:type="firstRow">
      <w:rPr>
        <w:rFonts w:ascii="Arial" w:hAnsi="Arial"/>
        <w:b/>
        <w:color w:val="B05307" w:themeColor="accent6" w:themeShade="95"/>
        <w:sz w:val="22"/>
      </w:rPr>
      <w:tcPr>
        <w:shd w:val="clear" w:color="auto" w:fill="FFFFFF" w:themeFill="light1"/>
        <w:tcBorders>
          <w:left w:val="none"/>
          <w:top w:val="none"/>
          <w:right w:val="none"/>
          <w:bottom w:val="single" w:color="000000" w:sz="4" w:space="0" w:themeColor="accent6" w:themeTint="90"/>
        </w:tcBorders>
      </w:tcPr>
    </w:tblStylePr>
    <w:tblStylePr w:type="lastCol">
      <w:rPr>
        <w:rFonts w:ascii="Arial" w:hAnsi="Arial"/>
        <w:i/>
        <w:color w:val="B05307" w:themeColor="accent6" w:themeShade="95"/>
        <w:sz w:val="22"/>
      </w:rPr>
      <w:tcPr>
        <w:shd w:color="auto" w:fill="FFFFFF"/>
        <w:tcBorders>
          <w:left w:val="single" w:color="000000" w:sz="4" w:space="0" w:themeColor="accent6" w:themeTint="90"/>
          <w:top w:val="none"/>
          <w:right w:val="none"/>
          <w:bottom w:val="none"/>
        </w:tcBorders>
      </w:tcPr>
    </w:tblStylePr>
    <w:tblStylePr w:type="lastRow">
      <w:rPr>
        <w:rFonts w:ascii="Arial" w:hAnsi="Arial"/>
        <w:b/>
        <w:color w:val="B05307" w:themeColor="accent6" w:themeShade="95"/>
        <w:sz w:val="22"/>
      </w:rPr>
      <w:tcPr>
        <w:shd w:val="clear" w:color="auto" w:fill="FFFFFF" w:themeFill="light1"/>
        <w:tcBorders>
          <w:left w:val="none"/>
          <w:top w:val="single" w:color="000000" w:sz="4" w:space="0" w:themeColor="accent6" w:themeTint="90"/>
          <w:right w:val="none"/>
          <w:bottom w:val="none"/>
        </w:tcBorders>
      </w:tcPr>
    </w:tblStylePr>
  </w:style>
  <w:style w:type="table" w:styleId="107">
    <w:name w:val="List Table 1 Light"/>
    <w:basedOn w:val="432"/>
    <w:uiPriority w:val="99"/>
    <w:pPr>
      <w:spacing w:lineRule="auto" w:line="240" w:after="0"/>
    </w:pPr>
    <w:tblPr>
      <w:tblStyleRowBandSize w:val="1"/>
      <w:tblStyleColBandSize w:val="1"/>
      <w:tblInd w:w="0" w:type="dxa"/>
    </w:tblPr>
    <w:tblStylePr w:type="band1Horz">
      <w:tcPr>
        <w:shd w:val="clear" w:color="auto" w:fill="FFFFFF" w:themeFill="text1" w:themeFillTint="40"/>
      </w:tcPr>
    </w:tblStylePr>
    <w:tblStylePr w:type="band1Vert">
      <w:tcPr>
        <w:shd w:val="clear" w:color="auto" w:fill="FFFFFF" w:themeFill="text1" w:themeFillTint="40"/>
      </w:tcPr>
    </w:tblStylePr>
    <w:tblStylePr w:type="firstCol">
      <w:rPr>
        <w:b/>
        <w:color w:val="404040"/>
      </w:rPr>
    </w:tblStylePr>
    <w:tblStylePr w:type="firstRow">
      <w:rPr>
        <w:b/>
        <w:color w:val="404040"/>
      </w:rPr>
      <w:tcPr>
        <w:tcBorders>
          <w:left w:val="none" w:color="000000" w:sz="4" w:space="0"/>
          <w:top w:val="none" w:color="000000" w:sz="4" w:space="0"/>
          <w:right w:val="none" w:color="000000" w:sz="4" w:space="0"/>
          <w:bottom w:val="single" w:color="000000" w:sz="4" w:space="0" w:themeColor="text1"/>
        </w:tcBorders>
      </w:tcPr>
    </w:tblStylePr>
    <w:tblStylePr w:type="lastCol">
      <w:rPr>
        <w:b/>
        <w:color w:val="404040"/>
      </w:rPr>
    </w:tblStylePr>
    <w:tblStylePr w:type="lastRow">
      <w:rPr>
        <w:b/>
        <w:color w:val="404040"/>
      </w:rPr>
      <w:tcPr>
        <w:tcBorders>
          <w:left w:val="none" w:color="000000" w:sz="4" w:space="0"/>
          <w:top w:val="single" w:color="000000" w:sz="4" w:space="0" w:themeColor="text1"/>
          <w:right w:val="none" w:color="000000" w:sz="4" w:space="0"/>
          <w:bottom w:val="none" w:color="000000" w:sz="4" w:space="0"/>
        </w:tcBorders>
      </w:tcPr>
    </w:tblStylePr>
  </w:style>
  <w:style w:type="table" w:styleId="108">
    <w:name w:val="List Table 1 Light - Accent 1"/>
    <w:basedOn w:val="432"/>
    <w:uiPriority w:val="99"/>
    <w:pPr>
      <w:spacing w:lineRule="auto" w:line="240" w:after="0"/>
    </w:pPr>
    <w:tblPr>
      <w:tblStyleRowBandSize w:val="1"/>
      <w:tblStyleColBandSize w:val="1"/>
      <w:tblInd w:w="0" w:type="dxa"/>
    </w:tblPr>
    <w:tblStylePr w:type="band1Horz">
      <w:tcPr>
        <w:shd w:val="clear" w:color="auto" w:fill="FFFFFF" w:themeFill="accent1" w:themeFillTint="40"/>
      </w:tcPr>
    </w:tblStylePr>
    <w:tblStylePr w:type="band1Vert">
      <w:tcPr>
        <w:shd w:val="clear" w:color="auto" w:fill="FFFFFF" w:themeFill="accent1" w:themeFillTint="40"/>
      </w:tcPr>
    </w:tblStylePr>
    <w:tblStylePr w:type="firstCol">
      <w:rPr>
        <w:b/>
        <w:color w:val="404040"/>
      </w:rPr>
    </w:tblStylePr>
    <w:tblStylePr w:type="firstRow">
      <w:rPr>
        <w:b/>
        <w:color w:val="404040"/>
      </w:rPr>
      <w:tcPr>
        <w:tcBorders>
          <w:left w:val="none" w:color="000000" w:sz="4" w:space="0"/>
          <w:top w:val="none" w:color="000000" w:sz="4" w:space="0"/>
          <w:right w:val="none" w:color="000000" w:sz="4" w:space="0"/>
          <w:bottom w:val="single" w:color="000000" w:sz="4" w:space="0" w:themeColor="accent1"/>
        </w:tcBorders>
      </w:tcPr>
    </w:tblStylePr>
    <w:tblStylePr w:type="lastCol">
      <w:rPr>
        <w:b/>
        <w:color w:val="404040"/>
      </w:rPr>
    </w:tblStylePr>
    <w:tblStylePr w:type="lastRow">
      <w:rPr>
        <w:b/>
        <w:color w:val="404040"/>
      </w:rPr>
      <w:tcPr>
        <w:tcBorders>
          <w:left w:val="none" w:color="000000" w:sz="4" w:space="0"/>
          <w:top w:val="single" w:color="000000" w:sz="4" w:space="0" w:themeColor="accent1"/>
          <w:right w:val="none" w:color="000000" w:sz="4" w:space="0"/>
          <w:bottom w:val="none" w:color="000000" w:sz="4" w:space="0"/>
        </w:tcBorders>
      </w:tcPr>
    </w:tblStylePr>
  </w:style>
  <w:style w:type="table" w:styleId="109">
    <w:name w:val="List Table 1 Light - Accent 2"/>
    <w:basedOn w:val="432"/>
    <w:uiPriority w:val="99"/>
    <w:pPr>
      <w:spacing w:lineRule="auto" w:line="240" w:after="0"/>
    </w:pPr>
    <w:tblPr>
      <w:tblStyleRowBandSize w:val="1"/>
      <w:tblStyleColBandSize w:val="1"/>
      <w:tblInd w:w="0" w:type="dxa"/>
    </w:tblPr>
    <w:tblStylePr w:type="band1Horz">
      <w:tcPr>
        <w:shd w:val="clear" w:color="auto" w:fill="FFFFFF" w:themeFill="accent2" w:themeFillTint="40"/>
      </w:tcPr>
    </w:tblStylePr>
    <w:tblStylePr w:type="band1Vert">
      <w:tcPr>
        <w:shd w:val="clear" w:color="auto" w:fill="FFFFFF" w:themeFill="accent2" w:themeFillTint="40"/>
      </w:tcPr>
    </w:tblStylePr>
    <w:tblStylePr w:type="firstCol">
      <w:rPr>
        <w:b/>
        <w:color w:val="404040"/>
      </w:rPr>
    </w:tblStylePr>
    <w:tblStylePr w:type="firstRow">
      <w:rPr>
        <w:b/>
        <w:color w:val="404040"/>
      </w:rPr>
      <w:tcPr>
        <w:tcBorders>
          <w:left w:val="none" w:color="000000" w:sz="4" w:space="0"/>
          <w:top w:val="none" w:color="000000" w:sz="4" w:space="0"/>
          <w:right w:val="none" w:color="000000" w:sz="4" w:space="0"/>
          <w:bottom w:val="single" w:color="000000" w:sz="4" w:space="0" w:themeColor="accent2"/>
        </w:tcBorders>
      </w:tcPr>
    </w:tblStylePr>
    <w:tblStylePr w:type="lastCol">
      <w:rPr>
        <w:b/>
        <w:color w:val="404040"/>
      </w:rPr>
    </w:tblStylePr>
    <w:tblStylePr w:type="lastRow">
      <w:rPr>
        <w:b/>
        <w:color w:val="404040"/>
      </w:rPr>
      <w:tcPr>
        <w:tcBorders>
          <w:left w:val="none" w:color="000000" w:sz="4" w:space="0"/>
          <w:top w:val="single" w:color="000000" w:sz="4" w:space="0" w:themeColor="accent2"/>
          <w:right w:val="none" w:color="000000" w:sz="4" w:space="0"/>
          <w:bottom w:val="none" w:color="000000" w:sz="4" w:space="0"/>
        </w:tcBorders>
      </w:tcPr>
    </w:tblStylePr>
  </w:style>
  <w:style w:type="table" w:styleId="110">
    <w:name w:val="List Table 1 Light - Accent 3"/>
    <w:basedOn w:val="432"/>
    <w:uiPriority w:val="99"/>
    <w:pPr>
      <w:spacing w:lineRule="auto" w:line="240" w:after="0"/>
    </w:pPr>
    <w:tblPr>
      <w:tblStyleRowBandSize w:val="1"/>
      <w:tblStyleColBandSize w:val="1"/>
      <w:tblInd w:w="0" w:type="dxa"/>
    </w:tblPr>
    <w:tblStylePr w:type="band1Horz">
      <w:tcPr>
        <w:shd w:val="clear" w:color="auto" w:fill="FFFFFF" w:themeFill="accent3" w:themeFillTint="40"/>
      </w:tcPr>
    </w:tblStylePr>
    <w:tblStylePr w:type="band1Vert">
      <w:tcPr>
        <w:shd w:val="clear" w:color="auto" w:fill="FFFFFF" w:themeFill="accent3" w:themeFillTint="40"/>
      </w:tcPr>
    </w:tblStylePr>
    <w:tblStylePr w:type="firstCol">
      <w:rPr>
        <w:b/>
        <w:color w:val="404040"/>
      </w:rPr>
    </w:tblStylePr>
    <w:tblStylePr w:type="firstRow">
      <w:rPr>
        <w:b/>
        <w:color w:val="404040"/>
      </w:rPr>
      <w:tcPr>
        <w:tcBorders>
          <w:left w:val="none" w:color="000000" w:sz="4" w:space="0"/>
          <w:top w:val="none" w:color="000000" w:sz="4" w:space="0"/>
          <w:right w:val="none" w:color="000000" w:sz="4" w:space="0"/>
          <w:bottom w:val="single" w:color="000000" w:sz="4" w:space="0" w:themeColor="accent3"/>
        </w:tcBorders>
      </w:tcPr>
    </w:tblStylePr>
    <w:tblStylePr w:type="lastCol">
      <w:rPr>
        <w:b/>
        <w:color w:val="404040"/>
      </w:rPr>
    </w:tblStylePr>
    <w:tblStylePr w:type="lastRow">
      <w:rPr>
        <w:b/>
        <w:color w:val="404040"/>
      </w:rPr>
      <w:tcPr>
        <w:tcBorders>
          <w:left w:val="none" w:color="000000" w:sz="4" w:space="0"/>
          <w:top w:val="single" w:color="000000" w:sz="4" w:space="0" w:themeColor="accent3"/>
          <w:right w:val="none" w:color="000000" w:sz="4" w:space="0"/>
          <w:bottom w:val="none" w:color="000000" w:sz="4" w:space="0"/>
        </w:tcBorders>
      </w:tcPr>
    </w:tblStylePr>
  </w:style>
  <w:style w:type="table" w:styleId="111">
    <w:name w:val="List Table 1 Light - Accent 4"/>
    <w:basedOn w:val="432"/>
    <w:uiPriority w:val="99"/>
    <w:pPr>
      <w:spacing w:lineRule="auto" w:line="240" w:after="0"/>
    </w:pPr>
    <w:tblPr>
      <w:tblStyleRowBandSize w:val="1"/>
      <w:tblStyleColBandSize w:val="1"/>
      <w:tblInd w:w="0" w:type="dxa"/>
    </w:tblPr>
    <w:tblStylePr w:type="band1Horz">
      <w:tcPr>
        <w:shd w:val="clear" w:color="auto" w:fill="FFFFFF" w:themeFill="accent4" w:themeFillTint="40"/>
      </w:tcPr>
    </w:tblStylePr>
    <w:tblStylePr w:type="band1Vert">
      <w:tcPr>
        <w:shd w:val="clear" w:color="auto" w:fill="FFFFFF" w:themeFill="accent4" w:themeFillTint="40"/>
      </w:tcPr>
    </w:tblStylePr>
    <w:tblStylePr w:type="firstCol">
      <w:rPr>
        <w:b/>
        <w:color w:val="404040"/>
      </w:rPr>
    </w:tblStylePr>
    <w:tblStylePr w:type="firstRow">
      <w:rPr>
        <w:b/>
        <w:color w:val="404040"/>
      </w:rPr>
      <w:tcPr>
        <w:tcBorders>
          <w:left w:val="none" w:color="000000" w:sz="4" w:space="0"/>
          <w:top w:val="none" w:color="000000" w:sz="4" w:space="0"/>
          <w:right w:val="none" w:color="000000" w:sz="4" w:space="0"/>
          <w:bottom w:val="single" w:color="000000" w:sz="4" w:space="0" w:themeColor="accent4"/>
        </w:tcBorders>
      </w:tcPr>
    </w:tblStylePr>
    <w:tblStylePr w:type="lastCol">
      <w:rPr>
        <w:b/>
        <w:color w:val="404040"/>
      </w:rPr>
    </w:tblStylePr>
    <w:tblStylePr w:type="lastRow">
      <w:rPr>
        <w:b/>
        <w:color w:val="404040"/>
      </w:rPr>
      <w:tcPr>
        <w:tcBorders>
          <w:left w:val="none" w:color="000000" w:sz="4" w:space="0"/>
          <w:top w:val="single" w:color="000000" w:sz="4" w:space="0" w:themeColor="accent4"/>
          <w:right w:val="none" w:color="000000" w:sz="4" w:space="0"/>
          <w:bottom w:val="none" w:color="000000" w:sz="4" w:space="0"/>
        </w:tcBorders>
      </w:tcPr>
    </w:tblStylePr>
  </w:style>
  <w:style w:type="table" w:styleId="112">
    <w:name w:val="List Table 1 Light - Accent 5"/>
    <w:basedOn w:val="432"/>
    <w:uiPriority w:val="99"/>
    <w:pPr>
      <w:spacing w:lineRule="auto" w:line="240" w:after="0"/>
    </w:pPr>
    <w:tblPr>
      <w:tblStyleRowBandSize w:val="1"/>
      <w:tblStyleColBandSize w:val="1"/>
      <w:tblInd w:w="0" w:type="dxa"/>
    </w:tblPr>
    <w:tblStylePr w:type="band1Horz">
      <w:tcPr>
        <w:shd w:val="clear" w:color="auto" w:fill="FFFFFF" w:themeFill="accent5" w:themeFillTint="40"/>
      </w:tcPr>
    </w:tblStylePr>
    <w:tblStylePr w:type="band1Vert">
      <w:tcPr>
        <w:shd w:val="clear" w:color="auto" w:fill="FFFFFF" w:themeFill="accent5" w:themeFillTint="40"/>
      </w:tcPr>
    </w:tblStylePr>
    <w:tblStylePr w:type="firstCol">
      <w:rPr>
        <w:b/>
        <w:color w:val="404040"/>
      </w:rPr>
    </w:tblStylePr>
    <w:tblStylePr w:type="firstRow">
      <w:rPr>
        <w:b/>
        <w:color w:val="404040"/>
      </w:rPr>
      <w:tcPr>
        <w:tcBorders>
          <w:left w:val="none" w:color="000000" w:sz="4" w:space="0"/>
          <w:top w:val="none" w:color="000000" w:sz="4" w:space="0"/>
          <w:right w:val="none" w:color="000000" w:sz="4" w:space="0"/>
          <w:bottom w:val="single" w:color="000000" w:sz="4" w:space="0" w:themeColor="accent5"/>
        </w:tcBorders>
      </w:tcPr>
    </w:tblStylePr>
    <w:tblStylePr w:type="lastCol">
      <w:rPr>
        <w:b/>
        <w:color w:val="404040"/>
      </w:rPr>
    </w:tblStylePr>
    <w:tblStylePr w:type="lastRow">
      <w:rPr>
        <w:b/>
        <w:color w:val="404040"/>
      </w:rPr>
      <w:tcPr>
        <w:tcBorders>
          <w:left w:val="none" w:color="000000" w:sz="4" w:space="0"/>
          <w:top w:val="single" w:color="000000" w:sz="4" w:space="0" w:themeColor="accent5"/>
          <w:right w:val="none" w:color="000000" w:sz="4" w:space="0"/>
          <w:bottom w:val="none" w:color="000000" w:sz="4" w:space="0"/>
        </w:tcBorders>
      </w:tcPr>
    </w:tblStylePr>
  </w:style>
  <w:style w:type="table" w:styleId="113">
    <w:name w:val="List Table 1 Light - Accent 6"/>
    <w:basedOn w:val="432"/>
    <w:uiPriority w:val="99"/>
    <w:pPr>
      <w:spacing w:lineRule="auto" w:line="240" w:after="0"/>
    </w:pPr>
    <w:tblPr>
      <w:tblStyleRowBandSize w:val="1"/>
      <w:tblStyleColBandSize w:val="1"/>
      <w:tblInd w:w="0" w:type="dxa"/>
    </w:tblPr>
    <w:tblStylePr w:type="band1Horz">
      <w:tcPr>
        <w:shd w:val="clear" w:color="auto" w:fill="FFFFFF" w:themeFill="accent6" w:themeFillTint="40"/>
      </w:tcPr>
    </w:tblStylePr>
    <w:tblStylePr w:type="band1Vert">
      <w:tcPr>
        <w:shd w:val="clear" w:color="auto" w:fill="FFFFFF" w:themeFill="accent6" w:themeFillTint="40"/>
      </w:tcPr>
    </w:tblStylePr>
    <w:tblStylePr w:type="firstCol">
      <w:rPr>
        <w:b/>
        <w:color w:val="404040"/>
      </w:rPr>
    </w:tblStylePr>
    <w:tblStylePr w:type="firstRow">
      <w:rPr>
        <w:b/>
        <w:color w:val="404040"/>
      </w:rPr>
      <w:tcPr>
        <w:tcBorders>
          <w:left w:val="none" w:color="000000" w:sz="4" w:space="0"/>
          <w:top w:val="none" w:color="000000" w:sz="4" w:space="0"/>
          <w:right w:val="none" w:color="000000" w:sz="4" w:space="0"/>
          <w:bottom w:val="single" w:color="000000" w:sz="4" w:space="0" w:themeColor="accent6"/>
        </w:tcBorders>
      </w:tcPr>
    </w:tblStylePr>
    <w:tblStylePr w:type="lastCol">
      <w:rPr>
        <w:b/>
        <w:color w:val="404040"/>
      </w:rPr>
    </w:tblStylePr>
    <w:tblStylePr w:type="lastRow">
      <w:rPr>
        <w:b/>
        <w:color w:val="404040"/>
      </w:rPr>
      <w:tcPr>
        <w:tcBorders>
          <w:left w:val="none" w:color="000000" w:sz="4" w:space="0"/>
          <w:top w:val="single" w:color="000000" w:sz="4" w:space="0" w:themeColor="accent6"/>
          <w:right w:val="none" w:color="000000" w:sz="4" w:space="0"/>
          <w:bottom w:val="none" w:color="000000" w:sz="4" w:space="0"/>
        </w:tcBorders>
      </w:tcPr>
    </w:tblStylePr>
  </w:style>
  <w:style w:type="table" w:styleId="114">
    <w:name w:val="List Table 2"/>
    <w:basedOn w:val="432"/>
    <w:uiPriority w:val="99"/>
    <w:pPr>
      <w:spacing w:lineRule="auto" w:line="240" w:after="0"/>
    </w:pPr>
    <w:tblPr>
      <w:tblStyleRowBandSize w:val="1"/>
      <w:tblStyleColBandSize w:val="1"/>
      <w:tblInd w:w="0" w:type="dxa"/>
      <w:tblBorders>
        <w:top w:val="single" w:color="000000" w:sz="4" w:space="0" w:themeColor="text1" w:themeTint="90"/>
        <w:bottom w:val="single" w:color="000000" w:sz="4" w:space="0" w:themeColor="text1" w:themeTint="90"/>
        <w:insideH w:val="single" w:color="000000" w:sz="4" w:space="0" w:themeColor="text1" w:themeTint="90"/>
      </w:tblBorders>
    </w:tblPr>
    <w:tblStylePr w:type="band1Horz">
      <w:rPr>
        <w:rFonts w:ascii="Arial" w:hAnsi="Arial"/>
        <w:color w:val="404040"/>
        <w:sz w:val="22"/>
      </w:rPr>
      <w:tcPr>
        <w:shd w:val="clear" w:color="auto" w:fill="FFFFFF" w:themeFill="text1" w:themeFillTint="40"/>
      </w:tcPr>
    </w:tblStylePr>
    <w:tblStylePr w:type="band1Vert">
      <w:rPr>
        <w:rFonts w:ascii="Arial" w:hAnsi="Arial"/>
        <w:color w:val="404040"/>
        <w:sz w:val="22"/>
      </w:rPr>
      <w:tcPr>
        <w:shd w:val="clear" w:color="auto" w:fill="FFFFFF" w:themeFill="text1" w:themeFillTint="40"/>
      </w:tcPr>
    </w:tblStylePr>
    <w:tblStylePr w:type="firstCol">
      <w:rPr>
        <w:rFonts w:ascii="Arial" w:hAnsi="Arial"/>
        <w:b/>
        <w:color w:val="404040"/>
        <w:sz w:val="22"/>
      </w:rPr>
    </w:tblStylePr>
    <w:tblStylePr w:type="firstRow">
      <w:rPr>
        <w:rFonts w:ascii="Arial" w:hAnsi="Arial"/>
        <w:b/>
        <w:color w:val="404040"/>
        <w:sz w:val="22"/>
      </w:rPr>
      <w:tcPr>
        <w:tcBorders>
          <w:left w:val="none" w:color="000000" w:sz="4" w:space="0"/>
          <w:top w:val="single" w:color="000000" w:sz="4" w:space="0" w:themeColor="text1" w:themeTint="90"/>
          <w:right w:val="none" w:color="000000" w:sz="4" w:space="0"/>
          <w:bottom w:val="single" w:color="000000" w:sz="4" w:space="0" w:themeColor="text1" w:themeTint="90"/>
        </w:tcBorders>
      </w:tcPr>
    </w:tblStylePr>
    <w:tblStylePr w:type="lastCol">
      <w:rPr>
        <w:rFonts w:ascii="Arial" w:hAnsi="Arial"/>
        <w:b/>
        <w:color w:val="404040"/>
        <w:sz w:val="22"/>
      </w:rPr>
    </w:tblStylePr>
    <w:tblStylePr w:type="lastRow">
      <w:rPr>
        <w:rFonts w:ascii="Arial" w:hAnsi="Arial"/>
        <w:b/>
        <w:color w:val="404040"/>
        <w:sz w:val="22"/>
      </w:rPr>
      <w:tcPr>
        <w:tcBorders>
          <w:left w:val="none" w:color="000000" w:sz="4" w:space="0"/>
          <w:top w:val="single" w:color="000000" w:sz="4" w:space="0" w:themeColor="text1" w:themeTint="90"/>
          <w:right w:val="none" w:color="000000" w:sz="4" w:space="0"/>
          <w:bottom w:val="single" w:color="000000" w:sz="4" w:space="0" w:themeColor="text1" w:themeTint="90"/>
        </w:tcBorders>
      </w:tcPr>
    </w:tblStylePr>
  </w:style>
  <w:style w:type="table" w:styleId="115">
    <w:name w:val="List Table 2 - Accent 1"/>
    <w:basedOn w:val="432"/>
    <w:uiPriority w:val="99"/>
    <w:pPr>
      <w:spacing w:lineRule="auto" w:line="240" w:after="0"/>
    </w:pPr>
    <w:tblPr>
      <w:tblStyleRowBandSize w:val="1"/>
      <w:tblStyleColBandSize w:val="1"/>
      <w:tblInd w:w="0" w:type="dxa"/>
      <w:tblBorders>
        <w:top w:val="single" w:color="000000" w:sz="4" w:space="0" w:themeColor="accent1" w:themeTint="90"/>
        <w:bottom w:val="single" w:color="000000" w:sz="4" w:space="0" w:themeColor="accent1" w:themeTint="90"/>
        <w:insideH w:val="single" w:color="000000" w:sz="4" w:space="0" w:themeColor="accent1" w:themeTint="90"/>
      </w:tblBorders>
    </w:tblPr>
    <w:tblStylePr w:type="band1Horz">
      <w:rPr>
        <w:rFonts w:ascii="Arial" w:hAnsi="Arial"/>
        <w:color w:val="404040"/>
        <w:sz w:val="22"/>
      </w:rPr>
      <w:tcPr>
        <w:shd w:val="clear" w:color="auto" w:fill="FFFFFF" w:themeFill="accent1" w:themeFillTint="40"/>
      </w:tcPr>
    </w:tblStylePr>
    <w:tblStylePr w:type="band1Vert">
      <w:rPr>
        <w:rFonts w:ascii="Arial" w:hAnsi="Arial"/>
        <w:color w:val="404040"/>
        <w:sz w:val="22"/>
      </w:rPr>
      <w:tcPr>
        <w:shd w:val="clear" w:color="auto" w:fill="FFFFFF" w:themeFill="accent1" w:themeFillTint="40"/>
      </w:tcPr>
    </w:tblStylePr>
    <w:tblStylePr w:type="firstCol">
      <w:rPr>
        <w:rFonts w:ascii="Arial" w:hAnsi="Arial"/>
        <w:b/>
        <w:color w:val="404040"/>
        <w:sz w:val="22"/>
      </w:rPr>
    </w:tblStylePr>
    <w:tblStylePr w:type="firstRow">
      <w:rPr>
        <w:rFonts w:ascii="Arial" w:hAnsi="Arial"/>
        <w:b/>
        <w:color w:val="404040"/>
        <w:sz w:val="22"/>
      </w:rPr>
      <w:tcPr>
        <w:tcBorders>
          <w:left w:val="none" w:color="000000" w:sz="4" w:space="0"/>
          <w:top w:val="single" w:color="000000" w:sz="4" w:space="0" w:themeColor="accent1" w:themeTint="90"/>
          <w:right w:val="none" w:color="000000" w:sz="4" w:space="0"/>
          <w:bottom w:val="single" w:color="000000" w:sz="4" w:space="0" w:themeColor="accent1" w:themeTint="90"/>
        </w:tcBorders>
      </w:tcPr>
    </w:tblStylePr>
    <w:tblStylePr w:type="lastCol">
      <w:rPr>
        <w:rFonts w:ascii="Arial" w:hAnsi="Arial"/>
        <w:b/>
        <w:color w:val="404040"/>
        <w:sz w:val="22"/>
      </w:rPr>
    </w:tblStylePr>
    <w:tblStylePr w:type="lastRow">
      <w:rPr>
        <w:rFonts w:ascii="Arial" w:hAnsi="Arial"/>
        <w:b/>
        <w:color w:val="404040"/>
        <w:sz w:val="22"/>
      </w:rPr>
      <w:tcPr>
        <w:tcBorders>
          <w:left w:val="none" w:color="000000" w:sz="4" w:space="0"/>
          <w:top w:val="single" w:color="000000" w:sz="4" w:space="0" w:themeColor="accent1" w:themeTint="90"/>
          <w:right w:val="none" w:color="000000" w:sz="4" w:space="0"/>
          <w:bottom w:val="single" w:color="000000" w:sz="4" w:space="0" w:themeColor="accent1" w:themeTint="90"/>
        </w:tcBorders>
      </w:tcPr>
    </w:tblStylePr>
  </w:style>
  <w:style w:type="table" w:styleId="116">
    <w:name w:val="List Table 2 - Accent 2"/>
    <w:basedOn w:val="432"/>
    <w:uiPriority w:val="99"/>
    <w:pPr>
      <w:spacing w:lineRule="auto" w:line="240" w:after="0"/>
    </w:pPr>
    <w:tblPr>
      <w:tblStyleRowBandSize w:val="1"/>
      <w:tblStyleColBandSize w:val="1"/>
      <w:tblInd w:w="0" w:type="dxa"/>
      <w:tblBorders>
        <w:top w:val="single" w:color="000000" w:sz="4" w:space="0" w:themeColor="accent2" w:themeTint="90"/>
        <w:bottom w:val="single" w:color="000000" w:sz="4" w:space="0" w:themeColor="accent2" w:themeTint="90"/>
        <w:insideH w:val="single" w:color="000000" w:sz="4" w:space="0" w:themeColor="accent2" w:themeTint="90"/>
      </w:tblBorders>
    </w:tblPr>
    <w:tblStylePr w:type="band1Horz">
      <w:rPr>
        <w:rFonts w:ascii="Arial" w:hAnsi="Arial"/>
        <w:color w:val="404040"/>
        <w:sz w:val="22"/>
      </w:rPr>
      <w:tcPr>
        <w:shd w:val="clear" w:color="auto" w:fill="FFFFFF" w:themeFill="accent2" w:themeFillTint="40"/>
      </w:tcPr>
    </w:tblStylePr>
    <w:tblStylePr w:type="band1Vert">
      <w:rPr>
        <w:rFonts w:ascii="Arial" w:hAnsi="Arial"/>
        <w:color w:val="404040"/>
        <w:sz w:val="22"/>
      </w:rPr>
      <w:tcPr>
        <w:shd w:val="clear" w:color="auto" w:fill="FFFFFF" w:themeFill="accent2" w:themeFillTint="40"/>
      </w:tcPr>
    </w:tblStylePr>
    <w:tblStylePr w:type="firstCol">
      <w:rPr>
        <w:rFonts w:ascii="Arial" w:hAnsi="Arial"/>
        <w:b/>
        <w:color w:val="404040"/>
        <w:sz w:val="22"/>
      </w:rPr>
    </w:tblStylePr>
    <w:tblStylePr w:type="firstRow">
      <w:rPr>
        <w:rFonts w:ascii="Arial" w:hAnsi="Arial"/>
        <w:b/>
        <w:color w:val="404040"/>
        <w:sz w:val="22"/>
      </w:rPr>
      <w:tcPr>
        <w:tcBorders>
          <w:left w:val="none" w:color="000000" w:sz="4" w:space="0"/>
          <w:top w:val="single" w:color="000000" w:sz="4" w:space="0" w:themeColor="accent2" w:themeTint="90"/>
          <w:right w:val="none" w:color="000000" w:sz="4" w:space="0"/>
          <w:bottom w:val="single" w:color="000000" w:sz="4" w:space="0" w:themeColor="accent2" w:themeTint="90"/>
        </w:tcBorders>
      </w:tcPr>
    </w:tblStylePr>
    <w:tblStylePr w:type="lastCol">
      <w:rPr>
        <w:rFonts w:ascii="Arial" w:hAnsi="Arial"/>
        <w:b/>
        <w:color w:val="404040"/>
        <w:sz w:val="22"/>
      </w:rPr>
    </w:tblStylePr>
    <w:tblStylePr w:type="lastRow">
      <w:rPr>
        <w:rFonts w:ascii="Arial" w:hAnsi="Arial"/>
        <w:b/>
        <w:color w:val="404040"/>
        <w:sz w:val="22"/>
      </w:rPr>
      <w:tcPr>
        <w:tcBorders>
          <w:left w:val="none" w:color="000000" w:sz="4" w:space="0"/>
          <w:top w:val="single" w:color="000000" w:sz="4" w:space="0" w:themeColor="accent2" w:themeTint="90"/>
          <w:right w:val="none" w:color="000000" w:sz="4" w:space="0"/>
          <w:bottom w:val="single" w:color="000000" w:sz="4" w:space="0" w:themeColor="accent2" w:themeTint="90"/>
        </w:tcBorders>
      </w:tcPr>
    </w:tblStylePr>
  </w:style>
  <w:style w:type="table" w:styleId="117">
    <w:name w:val="List Table 2 - Accent 3"/>
    <w:basedOn w:val="432"/>
    <w:uiPriority w:val="99"/>
    <w:pPr>
      <w:spacing w:lineRule="auto" w:line="240" w:after="0"/>
    </w:pPr>
    <w:tblPr>
      <w:tblStyleRowBandSize w:val="1"/>
      <w:tblStyleColBandSize w:val="1"/>
      <w:tblInd w:w="0" w:type="dxa"/>
      <w:tblBorders>
        <w:top w:val="single" w:color="000000" w:sz="4" w:space="0" w:themeColor="accent3" w:themeTint="90"/>
        <w:bottom w:val="single" w:color="000000" w:sz="4" w:space="0" w:themeColor="accent3" w:themeTint="90"/>
        <w:insideH w:val="single" w:color="000000" w:sz="4" w:space="0" w:themeColor="accent3" w:themeTint="90"/>
      </w:tblBorders>
    </w:tblPr>
    <w:tblStylePr w:type="band1Horz">
      <w:rPr>
        <w:rFonts w:ascii="Arial" w:hAnsi="Arial"/>
        <w:color w:val="404040"/>
        <w:sz w:val="22"/>
      </w:rPr>
      <w:tcPr>
        <w:shd w:val="clear" w:color="auto" w:fill="FFFFFF" w:themeFill="accent3" w:themeFillTint="40"/>
      </w:tcPr>
    </w:tblStylePr>
    <w:tblStylePr w:type="band1Vert">
      <w:rPr>
        <w:rFonts w:ascii="Arial" w:hAnsi="Arial"/>
        <w:color w:val="404040"/>
        <w:sz w:val="22"/>
      </w:rPr>
      <w:tcPr>
        <w:shd w:val="clear" w:color="auto" w:fill="FFFFFF" w:themeFill="accent3" w:themeFillTint="40"/>
      </w:tcPr>
    </w:tblStylePr>
    <w:tblStylePr w:type="firstCol">
      <w:rPr>
        <w:rFonts w:ascii="Arial" w:hAnsi="Arial"/>
        <w:b/>
        <w:color w:val="404040"/>
        <w:sz w:val="22"/>
      </w:rPr>
    </w:tblStylePr>
    <w:tblStylePr w:type="firstRow">
      <w:rPr>
        <w:rFonts w:ascii="Arial" w:hAnsi="Arial"/>
        <w:b/>
        <w:color w:val="404040"/>
        <w:sz w:val="22"/>
      </w:rPr>
      <w:tcPr>
        <w:tcBorders>
          <w:left w:val="none" w:color="000000" w:sz="4" w:space="0"/>
          <w:top w:val="single" w:color="000000" w:sz="4" w:space="0" w:themeColor="accent3" w:themeTint="90"/>
          <w:right w:val="none" w:color="000000" w:sz="4" w:space="0"/>
          <w:bottom w:val="single" w:color="000000" w:sz="4" w:space="0" w:themeColor="accent3" w:themeTint="90"/>
        </w:tcBorders>
      </w:tcPr>
    </w:tblStylePr>
    <w:tblStylePr w:type="lastCol">
      <w:rPr>
        <w:rFonts w:ascii="Arial" w:hAnsi="Arial"/>
        <w:b/>
        <w:color w:val="404040"/>
        <w:sz w:val="22"/>
      </w:rPr>
    </w:tblStylePr>
    <w:tblStylePr w:type="lastRow">
      <w:rPr>
        <w:rFonts w:ascii="Arial" w:hAnsi="Arial"/>
        <w:b/>
        <w:color w:val="404040"/>
        <w:sz w:val="22"/>
      </w:rPr>
      <w:tcPr>
        <w:tcBorders>
          <w:left w:val="none" w:color="000000" w:sz="4" w:space="0"/>
          <w:top w:val="single" w:color="000000" w:sz="4" w:space="0" w:themeColor="accent3" w:themeTint="90"/>
          <w:right w:val="none" w:color="000000" w:sz="4" w:space="0"/>
          <w:bottom w:val="single" w:color="000000" w:sz="4" w:space="0" w:themeColor="accent3" w:themeTint="90"/>
        </w:tcBorders>
      </w:tcPr>
    </w:tblStylePr>
  </w:style>
  <w:style w:type="table" w:styleId="118">
    <w:name w:val="List Table 2 - Accent 4"/>
    <w:basedOn w:val="432"/>
    <w:uiPriority w:val="99"/>
    <w:pPr>
      <w:spacing w:lineRule="auto" w:line="240" w:after="0"/>
    </w:pPr>
    <w:tblPr>
      <w:tblStyleRowBandSize w:val="1"/>
      <w:tblStyleColBandSize w:val="1"/>
      <w:tblInd w:w="0" w:type="dxa"/>
      <w:tblBorders>
        <w:top w:val="single" w:color="000000" w:sz="4" w:space="0" w:themeColor="accent4" w:themeTint="90"/>
        <w:bottom w:val="single" w:color="000000" w:sz="4" w:space="0" w:themeColor="accent4" w:themeTint="90"/>
        <w:insideH w:val="single" w:color="000000" w:sz="4" w:space="0" w:themeColor="accent4" w:themeTint="90"/>
      </w:tblBorders>
    </w:tblPr>
    <w:tblStylePr w:type="band1Horz">
      <w:rPr>
        <w:rFonts w:ascii="Arial" w:hAnsi="Arial"/>
        <w:color w:val="404040"/>
        <w:sz w:val="22"/>
      </w:rPr>
      <w:tcPr>
        <w:shd w:val="clear" w:color="auto" w:fill="FFFFFF" w:themeFill="accent4" w:themeFillTint="40"/>
      </w:tcPr>
    </w:tblStylePr>
    <w:tblStylePr w:type="band1Vert">
      <w:rPr>
        <w:rFonts w:ascii="Arial" w:hAnsi="Arial"/>
        <w:color w:val="404040"/>
        <w:sz w:val="22"/>
      </w:rPr>
      <w:tcPr>
        <w:shd w:val="clear" w:color="auto" w:fill="FFFFFF" w:themeFill="accent4" w:themeFillTint="40"/>
      </w:tcPr>
    </w:tblStylePr>
    <w:tblStylePr w:type="firstCol">
      <w:rPr>
        <w:rFonts w:ascii="Arial" w:hAnsi="Arial"/>
        <w:b/>
        <w:color w:val="404040"/>
        <w:sz w:val="22"/>
      </w:rPr>
    </w:tblStylePr>
    <w:tblStylePr w:type="firstRow">
      <w:rPr>
        <w:rFonts w:ascii="Arial" w:hAnsi="Arial"/>
        <w:b/>
        <w:color w:val="404040"/>
        <w:sz w:val="22"/>
      </w:rPr>
      <w:tcPr>
        <w:tcBorders>
          <w:left w:val="none" w:color="000000" w:sz="4" w:space="0"/>
          <w:top w:val="single" w:color="000000" w:sz="4" w:space="0" w:themeColor="accent4" w:themeTint="90"/>
          <w:right w:val="none" w:color="000000" w:sz="4" w:space="0"/>
          <w:bottom w:val="single" w:color="000000" w:sz="4" w:space="0" w:themeColor="accent4" w:themeTint="90"/>
        </w:tcBorders>
      </w:tcPr>
    </w:tblStylePr>
    <w:tblStylePr w:type="lastCol">
      <w:rPr>
        <w:rFonts w:ascii="Arial" w:hAnsi="Arial"/>
        <w:b/>
        <w:color w:val="404040"/>
        <w:sz w:val="22"/>
      </w:rPr>
    </w:tblStylePr>
    <w:tblStylePr w:type="lastRow">
      <w:rPr>
        <w:rFonts w:ascii="Arial" w:hAnsi="Arial"/>
        <w:b/>
        <w:color w:val="404040"/>
        <w:sz w:val="22"/>
      </w:rPr>
      <w:tcPr>
        <w:tcBorders>
          <w:left w:val="none" w:color="000000" w:sz="4" w:space="0"/>
          <w:top w:val="single" w:color="000000" w:sz="4" w:space="0" w:themeColor="accent4" w:themeTint="90"/>
          <w:right w:val="none" w:color="000000" w:sz="4" w:space="0"/>
          <w:bottom w:val="single" w:color="000000" w:sz="4" w:space="0" w:themeColor="accent4" w:themeTint="90"/>
        </w:tcBorders>
      </w:tcPr>
    </w:tblStylePr>
  </w:style>
  <w:style w:type="table" w:styleId="119">
    <w:name w:val="List Table 2 - Accent 5"/>
    <w:basedOn w:val="432"/>
    <w:uiPriority w:val="99"/>
    <w:pPr>
      <w:spacing w:lineRule="auto" w:line="240" w:after="0"/>
    </w:pPr>
    <w:tblPr>
      <w:tblStyleRowBandSize w:val="1"/>
      <w:tblStyleColBandSize w:val="1"/>
      <w:tblInd w:w="0" w:type="dxa"/>
      <w:tblBorders>
        <w:top w:val="single" w:color="000000" w:sz="4" w:space="0" w:themeColor="accent5" w:themeTint="90"/>
        <w:bottom w:val="single" w:color="000000" w:sz="4" w:space="0" w:themeColor="accent5" w:themeTint="90"/>
        <w:insideH w:val="single" w:color="000000" w:sz="4" w:space="0" w:themeColor="accent5" w:themeTint="90"/>
      </w:tblBorders>
    </w:tblPr>
    <w:tblStylePr w:type="band1Horz">
      <w:rPr>
        <w:rFonts w:ascii="Arial" w:hAnsi="Arial"/>
        <w:color w:val="404040"/>
        <w:sz w:val="22"/>
      </w:rPr>
      <w:tcPr>
        <w:shd w:val="clear" w:color="auto" w:fill="FFFFFF" w:themeFill="accent5" w:themeFillTint="40"/>
      </w:tcPr>
    </w:tblStylePr>
    <w:tblStylePr w:type="band1Vert">
      <w:rPr>
        <w:rFonts w:ascii="Arial" w:hAnsi="Arial"/>
        <w:color w:val="404040"/>
        <w:sz w:val="22"/>
      </w:rPr>
      <w:tcPr>
        <w:shd w:val="clear" w:color="auto" w:fill="FFFFFF" w:themeFill="accent5" w:themeFillTint="40"/>
      </w:tcPr>
    </w:tblStylePr>
    <w:tblStylePr w:type="firstCol">
      <w:rPr>
        <w:rFonts w:ascii="Arial" w:hAnsi="Arial"/>
        <w:b/>
        <w:color w:val="404040"/>
        <w:sz w:val="22"/>
      </w:rPr>
    </w:tblStylePr>
    <w:tblStylePr w:type="firstRow">
      <w:rPr>
        <w:rFonts w:ascii="Arial" w:hAnsi="Arial"/>
        <w:b/>
        <w:color w:val="404040"/>
        <w:sz w:val="22"/>
      </w:rPr>
      <w:tcPr>
        <w:tcBorders>
          <w:left w:val="none" w:color="000000" w:sz="4" w:space="0"/>
          <w:top w:val="single" w:color="000000" w:sz="4" w:space="0" w:themeColor="accent5" w:themeTint="90"/>
          <w:right w:val="none" w:color="000000" w:sz="4" w:space="0"/>
          <w:bottom w:val="single" w:color="000000" w:sz="4" w:space="0" w:themeColor="accent5" w:themeTint="90"/>
        </w:tcBorders>
      </w:tcPr>
    </w:tblStylePr>
    <w:tblStylePr w:type="lastCol">
      <w:rPr>
        <w:rFonts w:ascii="Arial" w:hAnsi="Arial"/>
        <w:b/>
        <w:color w:val="404040"/>
        <w:sz w:val="22"/>
      </w:rPr>
    </w:tblStylePr>
    <w:tblStylePr w:type="lastRow">
      <w:rPr>
        <w:rFonts w:ascii="Arial" w:hAnsi="Arial"/>
        <w:b/>
        <w:color w:val="404040"/>
        <w:sz w:val="22"/>
      </w:rPr>
      <w:tcPr>
        <w:tcBorders>
          <w:left w:val="none" w:color="000000" w:sz="4" w:space="0"/>
          <w:top w:val="single" w:color="000000" w:sz="4" w:space="0" w:themeColor="accent5" w:themeTint="90"/>
          <w:right w:val="none" w:color="000000" w:sz="4" w:space="0"/>
          <w:bottom w:val="single" w:color="000000" w:sz="4" w:space="0" w:themeColor="accent5" w:themeTint="90"/>
        </w:tcBorders>
      </w:tcPr>
    </w:tblStylePr>
  </w:style>
  <w:style w:type="table" w:styleId="120">
    <w:name w:val="List Table 2 - Accent 6"/>
    <w:basedOn w:val="432"/>
    <w:uiPriority w:val="99"/>
    <w:pPr>
      <w:spacing w:lineRule="auto" w:line="240" w:after="0"/>
    </w:pPr>
    <w:tblPr>
      <w:tblStyleRowBandSize w:val="1"/>
      <w:tblStyleColBandSize w:val="1"/>
      <w:tblInd w:w="0" w:type="dxa"/>
      <w:tblBorders>
        <w:top w:val="single" w:color="000000" w:sz="4" w:space="0" w:themeColor="accent6" w:themeTint="90"/>
        <w:bottom w:val="single" w:color="000000" w:sz="4" w:space="0" w:themeColor="accent6" w:themeTint="90"/>
        <w:insideH w:val="single" w:color="000000" w:sz="4" w:space="0" w:themeColor="accent6" w:themeTint="90"/>
      </w:tblBorders>
    </w:tblPr>
    <w:tblStylePr w:type="band1Horz">
      <w:rPr>
        <w:rFonts w:ascii="Arial" w:hAnsi="Arial"/>
        <w:color w:val="404040"/>
        <w:sz w:val="22"/>
      </w:rPr>
      <w:tcPr>
        <w:shd w:val="clear" w:color="auto" w:fill="FFFFFF" w:themeFill="accent6" w:themeFillTint="40"/>
      </w:tcPr>
    </w:tblStylePr>
    <w:tblStylePr w:type="band1Vert">
      <w:rPr>
        <w:rFonts w:ascii="Arial" w:hAnsi="Arial"/>
        <w:color w:val="404040"/>
        <w:sz w:val="22"/>
      </w:rPr>
      <w:tcPr>
        <w:shd w:val="clear" w:color="auto" w:fill="FFFFFF" w:themeFill="accent6" w:themeFillTint="40"/>
      </w:tcPr>
    </w:tblStylePr>
    <w:tblStylePr w:type="firstCol">
      <w:rPr>
        <w:rFonts w:ascii="Arial" w:hAnsi="Arial"/>
        <w:b/>
        <w:color w:val="404040"/>
        <w:sz w:val="22"/>
      </w:rPr>
    </w:tblStylePr>
    <w:tblStylePr w:type="firstRow">
      <w:rPr>
        <w:rFonts w:ascii="Arial" w:hAnsi="Arial"/>
        <w:b/>
        <w:color w:val="404040"/>
        <w:sz w:val="22"/>
      </w:rPr>
      <w:tcPr>
        <w:tcBorders>
          <w:left w:val="none" w:color="000000" w:sz="4" w:space="0"/>
          <w:top w:val="single" w:color="000000" w:sz="4" w:space="0" w:themeColor="accent6" w:themeTint="90"/>
          <w:right w:val="none" w:color="000000" w:sz="4" w:space="0"/>
          <w:bottom w:val="single" w:color="000000" w:sz="4" w:space="0" w:themeColor="accent6" w:themeTint="90"/>
        </w:tcBorders>
      </w:tcPr>
    </w:tblStylePr>
    <w:tblStylePr w:type="lastCol">
      <w:rPr>
        <w:rFonts w:ascii="Arial" w:hAnsi="Arial"/>
        <w:b/>
        <w:color w:val="404040"/>
        <w:sz w:val="22"/>
      </w:rPr>
    </w:tblStylePr>
    <w:tblStylePr w:type="lastRow">
      <w:rPr>
        <w:rFonts w:ascii="Arial" w:hAnsi="Arial"/>
        <w:b/>
        <w:color w:val="404040"/>
        <w:sz w:val="22"/>
      </w:rPr>
      <w:tcPr>
        <w:tcBorders>
          <w:left w:val="none" w:color="000000" w:sz="4" w:space="0"/>
          <w:top w:val="single" w:color="000000" w:sz="4" w:space="0" w:themeColor="accent6" w:themeTint="90"/>
          <w:right w:val="none" w:color="000000" w:sz="4" w:space="0"/>
          <w:bottom w:val="single" w:color="000000" w:sz="4" w:space="0" w:themeColor="accent6" w:themeTint="90"/>
        </w:tcBorders>
      </w:tcPr>
    </w:tblStylePr>
  </w:style>
  <w:style w:type="table" w:styleId="121">
    <w:name w:val="List Table 3"/>
    <w:basedOn w:val="432"/>
    <w:uiPriority w:val="99"/>
    <w:pPr>
      <w:spacing w:lineRule="auto" w:line="240" w:after="0"/>
    </w:pPr>
    <w:tblPr>
      <w:tblStyleRowBandSize w:val="1"/>
      <w:tblStyleColBandSize w:val="1"/>
      <w:tblInd w:w="0" w:type="dxa"/>
      <w:tblBorders>
        <w:left w:val="single" w:color="000000" w:sz="4" w:space="0" w:themeColor="text1"/>
        <w:top w:val="single" w:color="000000" w:sz="4" w:space="0" w:themeColor="text1"/>
        <w:right w:val="single" w:color="000000" w:sz="4" w:space="0" w:themeColor="text1"/>
        <w:bottom w:val="single" w:color="000000" w:sz="4" w:space="0" w:themeColor="text1"/>
      </w:tblBorders>
    </w:tblPr>
    <w:tblStylePr w:type="band1Horz">
      <w:rPr>
        <w:rFonts w:ascii="Arial" w:hAnsi="Arial"/>
        <w:color w:val="404040"/>
        <w:sz w:val="22"/>
      </w:rPr>
      <w:tcPr>
        <w:tcBorders>
          <w:top w:val="single" w:color="000000" w:sz="4" w:space="0" w:themeColor="text1"/>
          <w:bottom w:val="single" w:color="000000" w:sz="4" w:space="0" w:themeColor="text1"/>
        </w:tcBorders>
      </w:tcPr>
    </w:tblStylePr>
    <w:tblStylePr w:type="band1Vert">
      <w:rPr>
        <w:rFonts w:ascii="Arial" w:hAnsi="Arial"/>
        <w:color w:val="404040"/>
        <w:sz w:val="22"/>
      </w:rPr>
      <w:tcPr>
        <w:tcBorders>
          <w:left w:val="single" w:color="000000" w:sz="4" w:space="0" w:themeColor="text1"/>
          <w:right w:val="single" w:color="000000" w:sz="4" w:space="0" w:themeColor="text1"/>
        </w:tcBorders>
      </w:tcPr>
    </w:tblStylePr>
    <w:tblStylePr w:type="firstCol">
      <w:rPr>
        <w:b/>
        <w:color w:val="404040"/>
      </w:rPr>
    </w:tblStylePr>
    <w:tblStylePr w:type="firstRow">
      <w:rPr>
        <w:rFonts w:ascii="Arial" w:hAnsi="Arial"/>
        <w:b/>
        <w:color w:val="FFFFFF"/>
        <w:sz w:val="22"/>
      </w:rPr>
      <w:tcPr>
        <w:shd w:val="clear" w:color="auto" w:fill="FFFFFF" w:themeFill="text1"/>
      </w:tcPr>
    </w:tblStylePr>
    <w:tblStylePr w:type="lastCol">
      <w:rPr>
        <w:b/>
        <w:color w:val="404040"/>
      </w:rPr>
    </w:tblStylePr>
    <w:tblStylePr w:type="lastRow">
      <w:rPr>
        <w:b/>
        <w:color w:val="404040"/>
      </w:rPr>
    </w:tblStylePr>
  </w:style>
  <w:style w:type="table" w:styleId="122">
    <w:name w:val="List Table 3 - Accent 1"/>
    <w:basedOn w:val="432"/>
    <w:uiPriority w:val="99"/>
    <w:pPr>
      <w:spacing w:lineRule="auto" w:line="240" w:after="0"/>
    </w:pPr>
    <w:tblPr>
      <w:tblStyleRowBandSize w:val="1"/>
      <w:tblStyleColBandSize w:val="1"/>
      <w:tblInd w:w="0" w:type="dxa"/>
      <w:tblBorders>
        <w:left w:val="single" w:color="000000" w:sz="4" w:space="0" w:themeColor="accent1"/>
        <w:top w:val="single" w:color="000000" w:sz="4" w:space="0" w:themeColor="accent1"/>
        <w:right w:val="single" w:color="000000" w:sz="4" w:space="0" w:themeColor="accent1"/>
        <w:bottom w:val="single" w:color="000000" w:sz="4" w:space="0" w:themeColor="accent1"/>
      </w:tblBorders>
    </w:tblPr>
    <w:tblStylePr w:type="band1Horz">
      <w:rPr>
        <w:rFonts w:ascii="Arial" w:hAnsi="Arial"/>
        <w:color w:val="404040"/>
        <w:sz w:val="22"/>
      </w:rPr>
      <w:tcPr>
        <w:tcBorders>
          <w:top w:val="single" w:color="000000" w:sz="4" w:space="0" w:themeColor="accent1"/>
          <w:bottom w:val="single" w:color="000000" w:sz="4" w:space="0" w:themeColor="accent1"/>
        </w:tcBorders>
      </w:tcPr>
    </w:tblStylePr>
    <w:tblStylePr w:type="band1Vert">
      <w:rPr>
        <w:rFonts w:ascii="Arial" w:hAnsi="Arial"/>
        <w:color w:val="404040"/>
        <w:sz w:val="22"/>
      </w:rPr>
      <w:tcPr>
        <w:tcBorders>
          <w:left w:val="single" w:color="000000" w:sz="4" w:space="0" w:themeColor="accent1"/>
          <w:right w:val="single" w:color="000000" w:sz="4" w:space="0" w:themeColor="accent1"/>
        </w:tcBorders>
      </w:tcPr>
    </w:tblStylePr>
    <w:tblStylePr w:type="firstCol">
      <w:rPr>
        <w:b/>
        <w:color w:val="404040"/>
      </w:rPr>
    </w:tblStylePr>
    <w:tblStylePr w:type="firstRow">
      <w:rPr>
        <w:rFonts w:ascii="Arial" w:hAnsi="Arial"/>
        <w:b/>
        <w:color w:val="FFFFFF"/>
        <w:sz w:val="22"/>
      </w:rPr>
      <w:tcPr>
        <w:shd w:val="clear" w:color="auto" w:fill="FFFFFF" w:themeFill="accent1"/>
      </w:tcPr>
    </w:tblStylePr>
    <w:tblStylePr w:type="lastCol">
      <w:rPr>
        <w:b/>
        <w:color w:val="404040"/>
      </w:rPr>
    </w:tblStylePr>
    <w:tblStylePr w:type="lastRow">
      <w:rPr>
        <w:b/>
        <w:color w:val="404040"/>
      </w:rPr>
    </w:tblStylePr>
  </w:style>
  <w:style w:type="table" w:styleId="123">
    <w:name w:val="List Table 3 - Accent 2"/>
    <w:basedOn w:val="432"/>
    <w:uiPriority w:val="99"/>
    <w:pPr>
      <w:spacing w:lineRule="auto" w:line="240" w:after="0"/>
    </w:pPr>
    <w:tblPr>
      <w:tblStyleRowBandSize w:val="1"/>
      <w:tblStyleColBandSize w:val="1"/>
      <w:tblInd w:w="0" w:type="dxa"/>
      <w:tblBorders>
        <w:left w:val="single" w:color="000000" w:sz="4" w:space="0" w:themeColor="accent2" w:themeTint="97"/>
        <w:top w:val="single" w:color="000000" w:sz="4" w:space="0" w:themeColor="accent2" w:themeTint="97"/>
        <w:right w:val="single" w:color="000000" w:sz="4" w:space="0" w:themeColor="accent2" w:themeTint="97"/>
        <w:bottom w:val="single" w:color="000000" w:sz="4" w:space="0" w:themeColor="accent2" w:themeTint="97"/>
      </w:tblBorders>
    </w:tblPr>
    <w:tblStylePr w:type="band1Horz">
      <w:rPr>
        <w:rFonts w:ascii="Arial" w:hAnsi="Arial"/>
        <w:color w:val="404040"/>
        <w:sz w:val="22"/>
      </w:rPr>
      <w:tcPr>
        <w:tcBorders>
          <w:top w:val="single" w:color="000000" w:sz="4" w:space="0" w:themeColor="accent2" w:themeTint="97"/>
          <w:bottom w:val="single" w:color="000000" w:sz="4" w:space="0" w:themeColor="accent2" w:themeTint="97"/>
        </w:tcBorders>
      </w:tcPr>
    </w:tblStylePr>
    <w:tblStylePr w:type="band1Vert">
      <w:rPr>
        <w:rFonts w:ascii="Arial" w:hAnsi="Arial"/>
        <w:color w:val="404040"/>
        <w:sz w:val="22"/>
      </w:rPr>
      <w:tcPr>
        <w:tcBorders>
          <w:left w:val="single" w:color="000000" w:sz="4" w:space="0" w:themeColor="accent2" w:themeTint="97"/>
          <w:right w:val="single" w:color="000000" w:sz="4" w:space="0" w:themeColor="accent2" w:themeTint="97"/>
        </w:tcBorders>
      </w:tcPr>
    </w:tblStylePr>
    <w:tblStylePr w:type="firstCol">
      <w:rPr>
        <w:b/>
        <w:color w:val="404040"/>
      </w:rPr>
    </w:tblStylePr>
    <w:tblStylePr w:type="firstRow">
      <w:rPr>
        <w:rFonts w:ascii="Arial" w:hAnsi="Arial"/>
        <w:b/>
        <w:color w:val="FFFFFF"/>
        <w:sz w:val="22"/>
      </w:rPr>
      <w:tcPr>
        <w:shd w:val="clear" w:color="auto" w:fill="FFFFFF" w:themeFill="accent2" w:themeFillTint="97"/>
      </w:tcPr>
    </w:tblStylePr>
    <w:tblStylePr w:type="lastCol">
      <w:rPr>
        <w:b/>
        <w:color w:val="404040"/>
      </w:rPr>
    </w:tblStylePr>
    <w:tblStylePr w:type="lastRow">
      <w:rPr>
        <w:b/>
        <w:color w:val="404040"/>
      </w:rPr>
    </w:tblStylePr>
  </w:style>
  <w:style w:type="table" w:styleId="124">
    <w:name w:val="List Table 3 - Accent 3"/>
    <w:basedOn w:val="432"/>
    <w:uiPriority w:val="99"/>
    <w:pPr>
      <w:spacing w:lineRule="auto" w:line="240" w:after="0"/>
    </w:pPr>
    <w:tblPr>
      <w:tblStyleRowBandSize w:val="1"/>
      <w:tblStyleColBandSize w:val="1"/>
      <w:tblInd w:w="0" w:type="dxa"/>
      <w:tblBorders>
        <w:left w:val="single" w:color="000000" w:sz="4" w:space="0" w:themeColor="accent3" w:themeTint="98"/>
        <w:top w:val="single" w:color="000000" w:sz="4" w:space="0" w:themeColor="accent3" w:themeTint="98"/>
        <w:right w:val="single" w:color="000000" w:sz="4" w:space="0" w:themeColor="accent3" w:themeTint="98"/>
        <w:bottom w:val="single" w:color="000000" w:sz="4" w:space="0" w:themeColor="accent3" w:themeTint="98"/>
      </w:tblBorders>
    </w:tblPr>
    <w:tblStylePr w:type="band1Horz">
      <w:rPr>
        <w:rFonts w:ascii="Arial" w:hAnsi="Arial"/>
        <w:color w:val="404040"/>
        <w:sz w:val="22"/>
      </w:rPr>
      <w:tcPr>
        <w:tcBorders>
          <w:top w:val="single" w:color="000000" w:sz="4" w:space="0" w:themeColor="accent3" w:themeTint="98"/>
          <w:bottom w:val="single" w:color="000000" w:sz="4" w:space="0" w:themeColor="accent3" w:themeTint="98"/>
        </w:tcBorders>
      </w:tcPr>
    </w:tblStylePr>
    <w:tblStylePr w:type="band1Vert">
      <w:rPr>
        <w:rFonts w:ascii="Arial" w:hAnsi="Arial"/>
        <w:color w:val="404040"/>
        <w:sz w:val="22"/>
      </w:rPr>
      <w:tcPr>
        <w:tcBorders>
          <w:left w:val="single" w:color="000000" w:sz="4" w:space="0" w:themeColor="accent3" w:themeTint="98"/>
          <w:right w:val="single" w:color="000000" w:sz="4" w:space="0" w:themeColor="accent3" w:themeTint="98"/>
        </w:tcBorders>
      </w:tcPr>
    </w:tblStylePr>
    <w:tblStylePr w:type="firstCol">
      <w:rPr>
        <w:b/>
        <w:color w:val="404040"/>
      </w:rPr>
    </w:tblStylePr>
    <w:tblStylePr w:type="firstRow">
      <w:rPr>
        <w:rFonts w:ascii="Arial" w:hAnsi="Arial"/>
        <w:b/>
        <w:color w:val="FFFFFF"/>
        <w:sz w:val="22"/>
      </w:rPr>
      <w:tcPr>
        <w:shd w:val="clear" w:color="auto" w:fill="FFFFFF" w:themeFill="accent3" w:themeFillTint="98"/>
      </w:tcPr>
    </w:tblStylePr>
    <w:tblStylePr w:type="lastCol">
      <w:rPr>
        <w:b/>
        <w:color w:val="404040"/>
      </w:rPr>
    </w:tblStylePr>
    <w:tblStylePr w:type="lastRow">
      <w:rPr>
        <w:b/>
        <w:color w:val="404040"/>
      </w:rPr>
    </w:tblStylePr>
  </w:style>
  <w:style w:type="table" w:styleId="125">
    <w:name w:val="List Table 3 - Accent 4"/>
    <w:basedOn w:val="432"/>
    <w:uiPriority w:val="99"/>
    <w:pPr>
      <w:spacing w:lineRule="auto" w:line="240" w:after="0"/>
    </w:pPr>
    <w:tblPr>
      <w:tblStyleRowBandSize w:val="1"/>
      <w:tblStyleColBandSize w:val="1"/>
      <w:tblInd w:w="0" w:type="dxa"/>
      <w:tblBorders>
        <w:left w:val="single" w:color="000000" w:sz="4" w:space="0" w:themeColor="accent4" w:themeTint="9A"/>
        <w:top w:val="single" w:color="000000" w:sz="4" w:space="0" w:themeColor="accent4" w:themeTint="9A"/>
        <w:right w:val="single" w:color="000000" w:sz="4" w:space="0" w:themeColor="accent4" w:themeTint="9A"/>
        <w:bottom w:val="single" w:color="000000" w:sz="4" w:space="0" w:themeColor="accent4" w:themeTint="9A"/>
      </w:tblBorders>
    </w:tblPr>
    <w:tblStylePr w:type="band1Horz">
      <w:rPr>
        <w:rFonts w:ascii="Arial" w:hAnsi="Arial"/>
        <w:color w:val="404040"/>
        <w:sz w:val="22"/>
      </w:rPr>
      <w:tcPr>
        <w:tcBorders>
          <w:top w:val="single" w:color="000000" w:sz="4" w:space="0" w:themeColor="accent4" w:themeTint="9A"/>
          <w:bottom w:val="single" w:color="000000" w:sz="4" w:space="0" w:themeColor="accent4" w:themeTint="9A"/>
        </w:tcBorders>
      </w:tcPr>
    </w:tblStylePr>
    <w:tblStylePr w:type="band1Vert">
      <w:rPr>
        <w:rFonts w:ascii="Arial" w:hAnsi="Arial"/>
        <w:color w:val="404040"/>
        <w:sz w:val="22"/>
      </w:rPr>
      <w:tcPr>
        <w:tcBorders>
          <w:left w:val="single" w:color="000000" w:sz="4" w:space="0" w:themeColor="accent4" w:themeTint="9A"/>
          <w:right w:val="single" w:color="000000" w:sz="4" w:space="0" w:themeColor="accent4" w:themeTint="9A"/>
        </w:tcBorders>
      </w:tcPr>
    </w:tblStylePr>
    <w:tblStylePr w:type="firstCol">
      <w:rPr>
        <w:b/>
        <w:color w:val="404040"/>
      </w:rPr>
    </w:tblStylePr>
    <w:tblStylePr w:type="firstRow">
      <w:rPr>
        <w:rFonts w:ascii="Arial" w:hAnsi="Arial"/>
        <w:b/>
        <w:color w:val="FFFFFF"/>
        <w:sz w:val="22"/>
      </w:rPr>
      <w:tcPr>
        <w:shd w:val="clear" w:color="auto" w:fill="FFFFFF" w:themeFill="accent4" w:themeFillTint="9A"/>
      </w:tcPr>
    </w:tblStylePr>
    <w:tblStylePr w:type="lastCol">
      <w:rPr>
        <w:b/>
        <w:color w:val="404040"/>
      </w:rPr>
    </w:tblStylePr>
    <w:tblStylePr w:type="lastRow">
      <w:rPr>
        <w:b/>
        <w:color w:val="404040"/>
      </w:rPr>
    </w:tblStylePr>
  </w:style>
  <w:style w:type="table" w:styleId="126">
    <w:name w:val="List Table 3 - Accent 5"/>
    <w:basedOn w:val="432"/>
    <w:uiPriority w:val="99"/>
    <w:pPr>
      <w:spacing w:lineRule="auto" w:line="240" w:after="0"/>
    </w:pPr>
    <w:tblPr>
      <w:tblStyleRowBandSize w:val="1"/>
      <w:tblStyleColBandSize w:val="1"/>
      <w:tblInd w:w="0" w:type="dxa"/>
      <w:tblBorders>
        <w:left w:val="single" w:color="000000" w:sz="4" w:space="0" w:themeColor="accent5" w:themeTint="9A"/>
        <w:top w:val="single" w:color="000000" w:sz="4" w:space="0" w:themeColor="accent5" w:themeTint="9A"/>
        <w:right w:val="single" w:color="000000" w:sz="4" w:space="0" w:themeColor="accent5" w:themeTint="9A"/>
        <w:bottom w:val="single" w:color="000000" w:sz="4" w:space="0" w:themeColor="accent5" w:themeTint="9A"/>
      </w:tblBorders>
    </w:tblPr>
    <w:tblStylePr w:type="band1Horz">
      <w:rPr>
        <w:rFonts w:ascii="Arial" w:hAnsi="Arial"/>
        <w:color w:val="404040"/>
        <w:sz w:val="22"/>
      </w:rPr>
      <w:tcPr>
        <w:tcBorders>
          <w:top w:val="single" w:color="000000" w:sz="4" w:space="0" w:themeColor="accent5" w:themeTint="9A"/>
          <w:bottom w:val="single" w:color="000000" w:sz="4" w:space="0" w:themeColor="accent5" w:themeTint="9A"/>
        </w:tcBorders>
      </w:tcPr>
    </w:tblStylePr>
    <w:tblStylePr w:type="band1Vert">
      <w:rPr>
        <w:rFonts w:ascii="Arial" w:hAnsi="Arial"/>
        <w:color w:val="404040"/>
        <w:sz w:val="22"/>
      </w:rPr>
      <w:tcPr>
        <w:tcBorders>
          <w:left w:val="single" w:color="000000" w:sz="4" w:space="0" w:themeColor="accent5" w:themeTint="9A"/>
          <w:right w:val="single" w:color="000000" w:sz="4" w:space="0" w:themeColor="accent5" w:themeTint="9A"/>
        </w:tcBorders>
      </w:tcPr>
    </w:tblStylePr>
    <w:tblStylePr w:type="firstCol">
      <w:rPr>
        <w:b/>
        <w:color w:val="404040"/>
      </w:rPr>
    </w:tblStylePr>
    <w:tblStylePr w:type="firstRow">
      <w:rPr>
        <w:rFonts w:ascii="Arial" w:hAnsi="Arial"/>
        <w:b/>
        <w:color w:val="FFFFFF"/>
        <w:sz w:val="22"/>
      </w:rPr>
      <w:tcPr>
        <w:shd w:val="clear" w:color="auto" w:fill="FFFFFF" w:themeFill="accent5" w:themeFillTint="9A"/>
      </w:tcPr>
    </w:tblStylePr>
    <w:tblStylePr w:type="lastCol">
      <w:rPr>
        <w:b/>
        <w:color w:val="404040"/>
      </w:rPr>
    </w:tblStylePr>
    <w:tblStylePr w:type="lastRow">
      <w:rPr>
        <w:b/>
        <w:color w:val="404040"/>
      </w:rPr>
    </w:tblStylePr>
  </w:style>
  <w:style w:type="table" w:styleId="127">
    <w:name w:val="List Table 3 - Accent 6"/>
    <w:basedOn w:val="432"/>
    <w:uiPriority w:val="99"/>
    <w:pPr>
      <w:spacing w:lineRule="auto" w:line="240" w:after="0"/>
    </w:pPr>
    <w:tblPr>
      <w:tblStyleRowBandSize w:val="1"/>
      <w:tblStyleColBandSize w:val="1"/>
      <w:tblInd w:w="0" w:type="dxa"/>
      <w:tblBorders>
        <w:left w:val="single" w:color="000000" w:sz="4" w:space="0" w:themeColor="accent6" w:themeTint="98"/>
        <w:top w:val="single" w:color="000000" w:sz="4" w:space="0" w:themeColor="accent6" w:themeTint="98"/>
        <w:right w:val="single" w:color="000000" w:sz="4" w:space="0" w:themeColor="accent6" w:themeTint="98"/>
        <w:bottom w:val="single" w:color="000000" w:sz="4" w:space="0" w:themeColor="accent6" w:themeTint="98"/>
      </w:tblBorders>
    </w:tblPr>
    <w:tblStylePr w:type="band1Horz">
      <w:rPr>
        <w:rFonts w:ascii="Arial" w:hAnsi="Arial"/>
        <w:color w:val="404040"/>
        <w:sz w:val="22"/>
      </w:rPr>
      <w:tcPr>
        <w:tcBorders>
          <w:top w:val="single" w:color="000000" w:sz="4" w:space="0" w:themeColor="accent6" w:themeTint="98"/>
          <w:bottom w:val="single" w:color="000000" w:sz="4" w:space="0" w:themeColor="accent6" w:themeTint="98"/>
        </w:tcBorders>
      </w:tcPr>
    </w:tblStylePr>
    <w:tblStylePr w:type="band1Vert">
      <w:rPr>
        <w:rFonts w:ascii="Arial" w:hAnsi="Arial"/>
        <w:color w:val="404040"/>
        <w:sz w:val="22"/>
      </w:rPr>
      <w:tcPr>
        <w:tcBorders>
          <w:left w:val="single" w:color="000000" w:sz="4" w:space="0" w:themeColor="accent6" w:themeTint="98"/>
          <w:right w:val="single" w:color="000000" w:sz="4" w:space="0" w:themeColor="accent6" w:themeTint="98"/>
        </w:tcBorders>
      </w:tcPr>
    </w:tblStylePr>
    <w:tblStylePr w:type="firstCol">
      <w:rPr>
        <w:b/>
        <w:color w:val="404040"/>
      </w:rPr>
    </w:tblStylePr>
    <w:tblStylePr w:type="firstRow">
      <w:rPr>
        <w:rFonts w:ascii="Arial" w:hAnsi="Arial"/>
        <w:b/>
        <w:color w:val="FFFFFF"/>
        <w:sz w:val="22"/>
      </w:rPr>
      <w:tcPr>
        <w:shd w:val="clear" w:color="auto" w:fill="FFFFFF" w:themeFill="accent6" w:themeFillTint="98"/>
      </w:tcPr>
    </w:tblStylePr>
    <w:tblStylePr w:type="lastCol">
      <w:rPr>
        <w:b/>
        <w:color w:val="404040"/>
      </w:rPr>
    </w:tblStylePr>
    <w:tblStylePr w:type="lastRow">
      <w:rPr>
        <w:b/>
        <w:color w:val="404040"/>
      </w:rPr>
    </w:tblStylePr>
  </w:style>
  <w:style w:type="table" w:styleId="128">
    <w:name w:val="List Table 4"/>
    <w:basedOn w:val="432"/>
    <w:uiPriority w:val="99"/>
    <w:pPr>
      <w:spacing w:lineRule="auto" w:line="240" w:after="0"/>
    </w:pPr>
    <w:tblPr>
      <w:tblStyleRowBandSize w:val="1"/>
      <w:tblStyleColBandSize w:val="1"/>
      <w:tblInd w:w="0" w:type="dxa"/>
      <w:tblBorders>
        <w:left w:val="single" w:color="000000" w:sz="4" w:space="0" w:themeColor="text1"/>
        <w:top w:val="single" w:color="000000" w:sz="4" w:space="0" w:themeColor="text1"/>
        <w:right w:val="single" w:color="000000" w:sz="4" w:space="0" w:themeColor="text1"/>
        <w:bottom w:val="single" w:color="000000" w:sz="4" w:space="0" w:themeColor="text1"/>
        <w:insideH w:val="single" w:color="000000" w:sz="4" w:space="0" w:themeColor="text1"/>
      </w:tblBorders>
    </w:tblPr>
    <w:tblStylePr w:type="band1Horz">
      <w:rPr>
        <w:rFonts w:ascii="Arial" w:hAnsi="Arial"/>
        <w:color w:val="404040"/>
        <w:sz w:val="22"/>
      </w:rPr>
      <w:tcPr>
        <w:shd w:val="clear" w:color="auto" w:fill="FFFFFF" w:themeFill="text1" w:themeFillTint="40"/>
      </w:tcPr>
    </w:tblStylePr>
    <w:tblStylePr w:type="band1Vert">
      <w:rPr>
        <w:rFonts w:ascii="Arial" w:hAnsi="Arial"/>
        <w:color w:val="404040"/>
        <w:sz w:val="22"/>
      </w:rPr>
      <w:tcPr>
        <w:shd w:val="clear" w:color="auto" w:fill="FFFFFF" w:themeFill="text1" w:themeFillTint="40"/>
      </w:tcPr>
    </w:tblStylePr>
    <w:tblStylePr w:type="firstCol">
      <w:rPr>
        <w:b/>
        <w:color w:val="404040"/>
      </w:rPr>
    </w:tblStylePr>
    <w:tblStylePr w:type="firstRow">
      <w:rPr>
        <w:rFonts w:ascii="Arial" w:hAnsi="Arial"/>
        <w:b/>
        <w:color w:val="FFFFFF"/>
        <w:sz w:val="22"/>
      </w:rPr>
      <w:tcPr>
        <w:shd w:val="clear" w:color="auto" w:fill="FFFFFF" w:themeFill="text1"/>
      </w:tcPr>
    </w:tblStylePr>
    <w:tblStylePr w:type="lastCol">
      <w:rPr>
        <w:b/>
        <w:color w:val="404040"/>
      </w:rPr>
    </w:tblStylePr>
    <w:tblStylePr w:type="lastRow">
      <w:rPr>
        <w:b/>
        <w:color w:val="404040"/>
      </w:rPr>
    </w:tblStylePr>
  </w:style>
  <w:style w:type="table" w:styleId="129">
    <w:name w:val="List Table 4 - Accent 1"/>
    <w:basedOn w:val="432"/>
    <w:uiPriority w:val="99"/>
    <w:pPr>
      <w:spacing w:lineRule="auto" w:line="240" w:after="0"/>
    </w:pPr>
    <w:tblPr>
      <w:tblStyleRowBandSize w:val="1"/>
      <w:tblStyleColBandSize w:val="1"/>
      <w:tblInd w:w="0" w:type="dxa"/>
      <w:tblBorders>
        <w:left w:val="single" w:color="000000" w:sz="4" w:space="0" w:themeColor="accent1" w:themeTint="90"/>
        <w:top w:val="single" w:color="000000" w:sz="4" w:space="0" w:themeColor="accent1" w:themeTint="90"/>
        <w:right w:val="single" w:color="000000" w:sz="4" w:space="0" w:themeColor="accent1" w:themeTint="90"/>
        <w:bottom w:val="single" w:color="000000" w:sz="4" w:space="0" w:themeColor="accent1" w:themeTint="90"/>
        <w:insideH w:val="single" w:color="000000" w:sz="4" w:space="0" w:themeColor="accent1" w:themeTint="90"/>
      </w:tblBorders>
    </w:tblPr>
    <w:tblStylePr w:type="band1Horz">
      <w:rPr>
        <w:rFonts w:ascii="Arial" w:hAnsi="Arial"/>
        <w:color w:val="404040"/>
        <w:sz w:val="22"/>
      </w:rPr>
      <w:tcPr>
        <w:shd w:val="clear" w:color="auto" w:fill="FFFFFF" w:themeFill="accent1" w:themeFillTint="40"/>
      </w:tcPr>
    </w:tblStylePr>
    <w:tblStylePr w:type="band1Vert">
      <w:rPr>
        <w:rFonts w:ascii="Arial" w:hAnsi="Arial"/>
        <w:color w:val="404040"/>
        <w:sz w:val="22"/>
      </w:rPr>
      <w:tcPr>
        <w:shd w:val="clear" w:color="auto" w:fill="FFFFFF" w:themeFill="accent1" w:themeFillTint="40"/>
      </w:tcPr>
    </w:tblStylePr>
    <w:tblStylePr w:type="firstCol">
      <w:rPr>
        <w:b/>
        <w:color w:val="404040"/>
      </w:rPr>
    </w:tblStylePr>
    <w:tblStylePr w:type="firstRow">
      <w:rPr>
        <w:rFonts w:ascii="Arial" w:hAnsi="Arial"/>
        <w:b/>
        <w:color w:val="FFFFFF"/>
        <w:sz w:val="22"/>
      </w:rPr>
      <w:tcPr>
        <w:shd w:val="clear" w:color="auto" w:fill="FFFFFF" w:themeFill="accent1"/>
      </w:tcPr>
    </w:tblStylePr>
    <w:tblStylePr w:type="lastCol">
      <w:rPr>
        <w:b/>
        <w:color w:val="404040"/>
      </w:rPr>
    </w:tblStylePr>
    <w:tblStylePr w:type="lastRow">
      <w:rPr>
        <w:b/>
        <w:color w:val="404040"/>
      </w:rPr>
    </w:tblStylePr>
  </w:style>
  <w:style w:type="table" w:styleId="130">
    <w:name w:val="List Table 4 - Accent 2"/>
    <w:basedOn w:val="432"/>
    <w:uiPriority w:val="99"/>
    <w:pPr>
      <w:spacing w:lineRule="auto" w:line="240" w:after="0"/>
    </w:pPr>
    <w:tblPr>
      <w:tblStyleRowBandSize w:val="1"/>
      <w:tblStyleColBandSize w:val="1"/>
      <w:tblInd w:w="0" w:type="dxa"/>
      <w:tblBorders>
        <w:left w:val="single" w:color="000000" w:sz="4" w:space="0" w:themeColor="accent2" w:themeTint="90"/>
        <w:top w:val="single" w:color="000000" w:sz="4" w:space="0" w:themeColor="accent2" w:themeTint="90"/>
        <w:right w:val="single" w:color="000000" w:sz="4" w:space="0" w:themeColor="accent2" w:themeTint="90"/>
        <w:bottom w:val="single" w:color="000000" w:sz="4" w:space="0" w:themeColor="accent2" w:themeTint="90"/>
        <w:insideH w:val="single" w:color="000000" w:sz="4" w:space="0" w:themeColor="accent2" w:themeTint="90"/>
      </w:tblBorders>
    </w:tblPr>
    <w:tblStylePr w:type="band1Horz">
      <w:rPr>
        <w:rFonts w:ascii="Arial" w:hAnsi="Arial"/>
        <w:color w:val="404040"/>
        <w:sz w:val="22"/>
      </w:rPr>
      <w:tcPr>
        <w:shd w:val="clear" w:color="auto" w:fill="FFFFFF" w:themeFill="accent2" w:themeFillTint="40"/>
      </w:tcPr>
    </w:tblStylePr>
    <w:tblStylePr w:type="band1Vert">
      <w:rPr>
        <w:rFonts w:ascii="Arial" w:hAnsi="Arial"/>
        <w:color w:val="404040"/>
        <w:sz w:val="22"/>
      </w:rPr>
      <w:tcPr>
        <w:shd w:val="clear" w:color="auto" w:fill="FFFFFF" w:themeFill="accent2" w:themeFillTint="40"/>
      </w:tcPr>
    </w:tblStylePr>
    <w:tblStylePr w:type="firstCol">
      <w:rPr>
        <w:b/>
        <w:color w:val="404040"/>
      </w:rPr>
    </w:tblStylePr>
    <w:tblStylePr w:type="firstRow">
      <w:rPr>
        <w:rFonts w:ascii="Arial" w:hAnsi="Arial"/>
        <w:b/>
        <w:color w:val="FFFFFF"/>
        <w:sz w:val="22"/>
      </w:rPr>
      <w:tcPr>
        <w:shd w:val="clear" w:color="auto" w:fill="FFFFFF" w:themeFill="accent2"/>
      </w:tcPr>
    </w:tblStylePr>
    <w:tblStylePr w:type="lastCol">
      <w:rPr>
        <w:b/>
        <w:color w:val="404040"/>
      </w:rPr>
    </w:tblStylePr>
    <w:tblStylePr w:type="lastRow">
      <w:rPr>
        <w:b/>
        <w:color w:val="404040"/>
      </w:rPr>
    </w:tblStylePr>
  </w:style>
  <w:style w:type="table" w:styleId="131">
    <w:name w:val="List Table 4 - Accent 3"/>
    <w:basedOn w:val="432"/>
    <w:uiPriority w:val="99"/>
    <w:pPr>
      <w:spacing w:lineRule="auto" w:line="240" w:after="0"/>
    </w:pPr>
    <w:tblPr>
      <w:tblStyleRowBandSize w:val="1"/>
      <w:tblStyleColBandSize w:val="1"/>
      <w:tblInd w:w="0" w:type="dxa"/>
      <w:tblBorders>
        <w:left w:val="single" w:color="000000" w:sz="4" w:space="0" w:themeColor="accent3" w:themeTint="90"/>
        <w:top w:val="single" w:color="000000" w:sz="4" w:space="0" w:themeColor="accent3" w:themeTint="90"/>
        <w:right w:val="single" w:color="000000" w:sz="4" w:space="0" w:themeColor="accent3" w:themeTint="90"/>
        <w:bottom w:val="single" w:color="000000" w:sz="4" w:space="0" w:themeColor="accent3" w:themeTint="90"/>
        <w:insideH w:val="single" w:color="000000" w:sz="4" w:space="0" w:themeColor="accent3" w:themeTint="90"/>
      </w:tblBorders>
    </w:tblPr>
    <w:tblStylePr w:type="band1Horz">
      <w:rPr>
        <w:rFonts w:ascii="Arial" w:hAnsi="Arial"/>
        <w:color w:val="404040"/>
        <w:sz w:val="22"/>
      </w:rPr>
      <w:tcPr>
        <w:shd w:val="clear" w:color="auto" w:fill="FFFFFF" w:themeFill="accent3" w:themeFillTint="40"/>
      </w:tcPr>
    </w:tblStylePr>
    <w:tblStylePr w:type="band1Vert">
      <w:rPr>
        <w:rFonts w:ascii="Arial" w:hAnsi="Arial"/>
        <w:color w:val="404040"/>
        <w:sz w:val="22"/>
      </w:rPr>
      <w:tcPr>
        <w:shd w:val="clear" w:color="auto" w:fill="FFFFFF" w:themeFill="accent3" w:themeFillTint="40"/>
      </w:tcPr>
    </w:tblStylePr>
    <w:tblStylePr w:type="firstCol">
      <w:rPr>
        <w:b/>
        <w:color w:val="404040"/>
      </w:rPr>
    </w:tblStylePr>
    <w:tblStylePr w:type="firstRow">
      <w:rPr>
        <w:rFonts w:ascii="Arial" w:hAnsi="Arial"/>
        <w:b/>
        <w:color w:val="FFFFFF"/>
        <w:sz w:val="22"/>
      </w:rPr>
      <w:tcPr>
        <w:shd w:val="clear" w:color="auto" w:fill="FFFFFF" w:themeFill="accent3"/>
      </w:tcPr>
    </w:tblStylePr>
    <w:tblStylePr w:type="lastCol">
      <w:rPr>
        <w:b/>
        <w:color w:val="404040"/>
      </w:rPr>
    </w:tblStylePr>
    <w:tblStylePr w:type="lastRow">
      <w:rPr>
        <w:b/>
        <w:color w:val="404040"/>
      </w:rPr>
    </w:tblStylePr>
  </w:style>
  <w:style w:type="table" w:styleId="132">
    <w:name w:val="List Table 4 - Accent 4"/>
    <w:basedOn w:val="432"/>
    <w:uiPriority w:val="99"/>
    <w:pPr>
      <w:spacing w:lineRule="auto" w:line="240" w:after="0"/>
    </w:pPr>
    <w:tblPr>
      <w:tblStyleRowBandSize w:val="1"/>
      <w:tblStyleColBandSize w:val="1"/>
      <w:tblInd w:w="0" w:type="dxa"/>
      <w:tblBorders>
        <w:left w:val="single" w:color="000000" w:sz="4" w:space="0" w:themeColor="accent4" w:themeTint="90"/>
        <w:top w:val="single" w:color="000000" w:sz="4" w:space="0" w:themeColor="accent4" w:themeTint="90"/>
        <w:right w:val="single" w:color="000000" w:sz="4" w:space="0" w:themeColor="accent4" w:themeTint="90"/>
        <w:bottom w:val="single" w:color="000000" w:sz="4" w:space="0" w:themeColor="accent4" w:themeTint="90"/>
        <w:insideH w:val="single" w:color="000000" w:sz="4" w:space="0" w:themeColor="accent4" w:themeTint="90"/>
      </w:tblBorders>
    </w:tblPr>
    <w:tblStylePr w:type="band1Horz">
      <w:rPr>
        <w:rFonts w:ascii="Arial" w:hAnsi="Arial"/>
        <w:color w:val="404040"/>
        <w:sz w:val="22"/>
      </w:rPr>
      <w:tcPr>
        <w:shd w:val="clear" w:color="auto" w:fill="FFFFFF" w:themeFill="accent4" w:themeFillTint="40"/>
      </w:tcPr>
    </w:tblStylePr>
    <w:tblStylePr w:type="band1Vert">
      <w:rPr>
        <w:rFonts w:ascii="Arial" w:hAnsi="Arial"/>
        <w:color w:val="404040"/>
        <w:sz w:val="22"/>
      </w:rPr>
      <w:tcPr>
        <w:shd w:val="clear" w:color="auto" w:fill="FFFFFF" w:themeFill="accent4" w:themeFillTint="40"/>
      </w:tcPr>
    </w:tblStylePr>
    <w:tblStylePr w:type="firstCol">
      <w:rPr>
        <w:b/>
        <w:color w:val="404040"/>
      </w:rPr>
    </w:tblStylePr>
    <w:tblStylePr w:type="firstRow">
      <w:rPr>
        <w:rFonts w:ascii="Arial" w:hAnsi="Arial"/>
        <w:b/>
        <w:color w:val="FFFFFF"/>
        <w:sz w:val="22"/>
      </w:rPr>
      <w:tcPr>
        <w:shd w:val="clear" w:color="auto" w:fill="FFFFFF" w:themeFill="accent4"/>
      </w:tcPr>
    </w:tblStylePr>
    <w:tblStylePr w:type="lastCol">
      <w:rPr>
        <w:b/>
        <w:color w:val="404040"/>
      </w:rPr>
    </w:tblStylePr>
    <w:tblStylePr w:type="lastRow">
      <w:rPr>
        <w:b/>
        <w:color w:val="404040"/>
      </w:rPr>
    </w:tblStylePr>
  </w:style>
  <w:style w:type="table" w:styleId="133">
    <w:name w:val="List Table 4 - Accent 5"/>
    <w:basedOn w:val="432"/>
    <w:uiPriority w:val="99"/>
    <w:pPr>
      <w:spacing w:lineRule="auto" w:line="240" w:after="0"/>
    </w:pPr>
    <w:tblPr>
      <w:tblStyleRowBandSize w:val="1"/>
      <w:tblStyleColBandSize w:val="1"/>
      <w:tblInd w:w="0" w:type="dxa"/>
      <w:tblBorders>
        <w:left w:val="single" w:color="000000" w:sz="4" w:space="0" w:themeColor="accent5" w:themeTint="90"/>
        <w:top w:val="single" w:color="000000" w:sz="4" w:space="0" w:themeColor="accent5" w:themeTint="90"/>
        <w:right w:val="single" w:color="000000" w:sz="4" w:space="0" w:themeColor="accent5" w:themeTint="90"/>
        <w:bottom w:val="single" w:color="000000" w:sz="4" w:space="0" w:themeColor="accent5" w:themeTint="90"/>
        <w:insideH w:val="single" w:color="000000" w:sz="4" w:space="0" w:themeColor="accent5" w:themeTint="90"/>
      </w:tblBorders>
    </w:tblPr>
    <w:tblStylePr w:type="band1Horz">
      <w:rPr>
        <w:rFonts w:ascii="Arial" w:hAnsi="Arial"/>
        <w:color w:val="404040"/>
        <w:sz w:val="22"/>
      </w:rPr>
      <w:tcPr>
        <w:shd w:val="clear" w:color="auto" w:fill="FFFFFF" w:themeFill="accent5" w:themeFillTint="40"/>
      </w:tcPr>
    </w:tblStylePr>
    <w:tblStylePr w:type="band1Vert">
      <w:rPr>
        <w:rFonts w:ascii="Arial" w:hAnsi="Arial"/>
        <w:color w:val="404040"/>
        <w:sz w:val="22"/>
      </w:rPr>
      <w:tcPr>
        <w:shd w:val="clear" w:color="auto" w:fill="FFFFFF" w:themeFill="accent5" w:themeFillTint="40"/>
      </w:tcPr>
    </w:tblStylePr>
    <w:tblStylePr w:type="firstCol">
      <w:rPr>
        <w:b/>
        <w:color w:val="404040"/>
      </w:rPr>
    </w:tblStylePr>
    <w:tblStylePr w:type="firstRow">
      <w:rPr>
        <w:rFonts w:ascii="Arial" w:hAnsi="Arial"/>
        <w:b/>
        <w:color w:val="FFFFFF"/>
        <w:sz w:val="22"/>
      </w:rPr>
      <w:tcPr>
        <w:shd w:val="clear" w:color="auto" w:fill="FFFFFF" w:themeFill="accent5"/>
      </w:tcPr>
    </w:tblStylePr>
    <w:tblStylePr w:type="lastCol">
      <w:rPr>
        <w:b/>
        <w:color w:val="404040"/>
      </w:rPr>
    </w:tblStylePr>
    <w:tblStylePr w:type="lastRow">
      <w:rPr>
        <w:b/>
        <w:color w:val="404040"/>
      </w:rPr>
    </w:tblStylePr>
  </w:style>
  <w:style w:type="table" w:styleId="134">
    <w:name w:val="List Table 4 - Accent 6"/>
    <w:basedOn w:val="432"/>
    <w:uiPriority w:val="99"/>
    <w:pPr>
      <w:spacing w:lineRule="auto" w:line="240" w:after="0"/>
    </w:pPr>
    <w:tblPr>
      <w:tblStyleRowBandSize w:val="1"/>
      <w:tblStyleColBandSize w:val="1"/>
      <w:tblInd w:w="0" w:type="dxa"/>
      <w:tblBorders>
        <w:left w:val="single" w:color="000000" w:sz="4" w:space="0" w:themeColor="accent6" w:themeTint="90"/>
        <w:top w:val="single" w:color="000000" w:sz="4" w:space="0" w:themeColor="accent6" w:themeTint="90"/>
        <w:right w:val="single" w:color="000000" w:sz="4" w:space="0" w:themeColor="accent6" w:themeTint="90"/>
        <w:bottom w:val="single" w:color="000000" w:sz="4" w:space="0" w:themeColor="accent6" w:themeTint="90"/>
        <w:insideH w:val="single" w:color="000000" w:sz="4" w:space="0" w:themeColor="accent6" w:themeTint="90"/>
      </w:tblBorders>
    </w:tblPr>
    <w:tblStylePr w:type="band1Horz">
      <w:rPr>
        <w:rFonts w:ascii="Arial" w:hAnsi="Arial"/>
        <w:color w:val="404040"/>
        <w:sz w:val="22"/>
      </w:rPr>
      <w:tcPr>
        <w:shd w:val="clear" w:color="auto" w:fill="FFFFFF" w:themeFill="accent6" w:themeFillTint="40"/>
      </w:tcPr>
    </w:tblStylePr>
    <w:tblStylePr w:type="band1Vert">
      <w:rPr>
        <w:rFonts w:ascii="Arial" w:hAnsi="Arial"/>
        <w:color w:val="404040"/>
        <w:sz w:val="22"/>
      </w:rPr>
      <w:tcPr>
        <w:shd w:val="clear" w:color="auto" w:fill="FFFFFF" w:themeFill="accent6" w:themeFillTint="40"/>
      </w:tcPr>
    </w:tblStylePr>
    <w:tblStylePr w:type="firstCol">
      <w:rPr>
        <w:b/>
        <w:color w:val="404040"/>
      </w:rPr>
    </w:tblStylePr>
    <w:tblStylePr w:type="firstRow">
      <w:rPr>
        <w:rFonts w:ascii="Arial" w:hAnsi="Arial"/>
        <w:b/>
        <w:color w:val="FFFFFF"/>
        <w:sz w:val="22"/>
      </w:rPr>
      <w:tcPr>
        <w:shd w:val="clear" w:color="auto" w:fill="FFFFFF" w:themeFill="accent6"/>
      </w:tcPr>
    </w:tblStylePr>
    <w:tblStylePr w:type="lastCol">
      <w:rPr>
        <w:b/>
        <w:color w:val="404040"/>
      </w:rPr>
    </w:tblStylePr>
    <w:tblStylePr w:type="lastRow">
      <w:rPr>
        <w:b/>
        <w:color w:val="404040"/>
      </w:rPr>
    </w:tblStylePr>
  </w:style>
  <w:style w:type="table" w:styleId="135">
    <w:name w:val="List Table 5 Dark"/>
    <w:basedOn w:val="432"/>
    <w:uiPriority w:val="99"/>
    <w:pPr>
      <w:spacing w:lineRule="auto" w:line="240" w:after="0"/>
    </w:pPr>
    <w:tblPr>
      <w:tblStyleRowBandSize w:val="1"/>
      <w:tblStyleColBandSize w:val="1"/>
      <w:tblInd w:w="0" w:type="dxa"/>
      <w:tblBorders>
        <w:left w:val="single" w:color="000000" w:sz="32" w:space="0" w:themeColor="text1" w:themeTint="80"/>
        <w:top w:val="single" w:color="000000" w:sz="32" w:space="0" w:themeColor="text1" w:themeTint="80"/>
        <w:right w:val="single" w:color="000000" w:sz="32" w:space="0" w:themeColor="text1" w:themeTint="80"/>
        <w:bottom w:val="single" w:color="000000" w:sz="32" w:space="0" w:themeColor="text1" w:themeTint="80"/>
      </w:tblBorders>
      <w:shd w:val="clear" w:color="auto" w:fill="FFFFFF" w:themeFill="text1" w:themeFillTint="80"/>
    </w:tblPr>
    <w:tblStylePr w:type="band1Horz">
      <w:tcPr>
        <w:shd w:val="clear" w:color="auto" w:fill="FFFFFF" w:themeFill="text1" w:themeFillTint="80"/>
        <w:tcBorders>
          <w:top w:val="single" w:color="000000" w:sz="4" w:space="0" w:themeColor="light1"/>
          <w:bottom w:val="single" w:color="000000" w:sz="4" w:space="0" w:themeColor="light1"/>
        </w:tcBorders>
      </w:tcPr>
    </w:tblStylePr>
    <w:tblStylePr w:type="band1Vert">
      <w:tcPr>
        <w:shd w:val="clear" w:color="auto" w:fill="FFFFFF" w:themeFill="text1" w:themeFillTint="80"/>
        <w:tcBorders>
          <w:left w:val="single" w:color="000000" w:sz="4" w:space="0" w:themeColor="light1"/>
          <w:right w:val="single" w:color="000000" w:sz="4" w:space="0" w:themeColor="light1"/>
        </w:tcBorders>
      </w:tcPr>
    </w:tblStylePr>
    <w:tblStylePr w:type="band2Horz">
      <w:tcPr>
        <w:shd w:val="clear" w:color="auto" w:fill="FFFFFF" w:themeFill="text1" w:themeFillTint="80"/>
        <w:tcBorders>
          <w:top w:val="single" w:color="000000" w:sz="4" w:space="0" w:themeColor="light1"/>
          <w:bottom w:val="single" w:color="000000" w:sz="4" w:space="0" w:themeColor="light1"/>
        </w:tcBorders>
      </w:tcPr>
    </w:tblStylePr>
    <w:tblStylePr w:type="band2Vert">
      <w:tcPr>
        <w:tcBorders>
          <w:left w:val="single" w:color="000000" w:sz="4" w:space="0" w:themeColor="light1"/>
          <w:right w:val="single" w:color="000000" w:sz="4" w:space="0" w:themeColor="light1"/>
        </w:tcBorders>
      </w:tcPr>
    </w:tblStylePr>
    <w:tblStylePr w:type="firstCol">
      <w:rPr>
        <w:rFonts w:ascii="Arial" w:hAnsi="Arial"/>
        <w:b/>
        <w:color w:val="FFFFFF" w:themeColor="light1"/>
        <w:sz w:val="22"/>
      </w:rPr>
      <w:tcPr>
        <w:tcBorders>
          <w:left w:val="single" w:color="000000" w:sz="32" w:space="0" w:themeColor="text1" w:themeTint="80"/>
          <w:right w:val="single" w:color="000000" w:sz="4" w:space="0" w:themeColor="light1"/>
        </w:tcBorders>
      </w:tcPr>
    </w:tblStylePr>
    <w:tblStylePr w:type="firstRow">
      <w:rPr>
        <w:rFonts w:ascii="Arial" w:hAnsi="Arial"/>
        <w:b/>
        <w:color w:val="FFFFFF" w:themeColor="light1"/>
        <w:sz w:val="22"/>
      </w:rPr>
      <w:tcPr>
        <w:shd w:val="clear" w:color="auto" w:fill="FFFFFF" w:themeFill="text1" w:themeFillTint="80"/>
        <w:tcBorders>
          <w:top w:val="single" w:color="000000" w:sz="32" w:space="0" w:themeColor="text1" w:themeTint="80"/>
          <w:bottom w:val="single" w:color="000000" w:sz="12" w:space="0" w:themeColor="light1"/>
        </w:tcBorders>
      </w:tcPr>
    </w:tblStylePr>
    <w:tblStylePr w:type="lastCol">
      <w:tcPr>
        <w:tcBorders>
          <w:left w:val="single" w:color="000000" w:sz="4" w:space="0" w:themeColor="light1"/>
          <w:right w:val="single" w:color="000000" w:sz="32" w:space="0" w:themeColor="text1" w:themeTint="80"/>
        </w:tcBorders>
      </w:tcPr>
    </w:tblStylePr>
    <w:tblStylePr w:type="lastRow">
      <w:rPr>
        <w:rFonts w:ascii="Arial" w:hAnsi="Arial"/>
        <w:b/>
        <w:color w:val="FFFFFF" w:themeColor="light1"/>
        <w:sz w:val="22"/>
      </w:rPr>
    </w:tblStylePr>
    <w:tblStylePr w:type="wholeTable">
      <w:rPr>
        <w:rFonts w:ascii="Arial" w:hAnsi="Arial"/>
        <w:color w:val="FFFFFF" w:themeColor="light1"/>
        <w:sz w:val="22"/>
      </w:rPr>
    </w:tblStylePr>
  </w:style>
  <w:style w:type="table" w:styleId="136">
    <w:name w:val="List Table 5 Dark - Accent 1"/>
    <w:basedOn w:val="432"/>
    <w:uiPriority w:val="99"/>
    <w:pPr>
      <w:spacing w:lineRule="auto" w:line="240" w:after="0"/>
    </w:pPr>
    <w:tblPr>
      <w:tblStyleRowBandSize w:val="1"/>
      <w:tblStyleColBandSize w:val="1"/>
      <w:tblInd w:w="0" w:type="dxa"/>
      <w:tblBorders>
        <w:left w:val="single" w:color="000000" w:sz="32" w:space="0" w:themeColor="accent1"/>
        <w:top w:val="single" w:color="000000" w:sz="32" w:space="0" w:themeColor="accent1"/>
        <w:right w:val="single" w:color="000000" w:sz="32" w:space="0" w:themeColor="accent1"/>
        <w:bottom w:val="single" w:color="000000" w:sz="32" w:space="0" w:themeColor="accent1"/>
      </w:tblBorders>
      <w:shd w:val="clear" w:color="auto" w:fill="FFFFFF" w:themeFill="accent1"/>
    </w:tblPr>
    <w:tblStylePr w:type="band1Horz">
      <w:tcPr>
        <w:shd w:val="clear" w:color="auto" w:fill="FFFFFF" w:themeFill="accent1"/>
        <w:tcBorders>
          <w:top w:val="single" w:color="000000" w:sz="4" w:space="0" w:themeColor="light1"/>
          <w:bottom w:val="single" w:color="000000" w:sz="4" w:space="0" w:themeColor="light1"/>
        </w:tcBorders>
      </w:tcPr>
    </w:tblStylePr>
    <w:tblStylePr w:type="band1Vert">
      <w:tcPr>
        <w:shd w:val="clear" w:color="auto" w:fill="FFFFFF" w:themeFill="accent1"/>
        <w:tcBorders>
          <w:left w:val="single" w:color="000000" w:sz="4" w:space="0" w:themeColor="light1"/>
          <w:right w:val="single" w:color="000000" w:sz="4" w:space="0" w:themeColor="light1"/>
        </w:tcBorders>
      </w:tcPr>
    </w:tblStylePr>
    <w:tblStylePr w:type="band2Horz">
      <w:tcPr>
        <w:shd w:val="clear" w:color="auto" w:fill="FFFFFF" w:themeFill="accent1"/>
        <w:tcBorders>
          <w:top w:val="single" w:color="000000" w:sz="4" w:space="0" w:themeColor="light1"/>
          <w:bottom w:val="single" w:color="000000" w:sz="4" w:space="0" w:themeColor="light1"/>
        </w:tcBorders>
      </w:tcPr>
    </w:tblStylePr>
    <w:tblStylePr w:type="band2Vert">
      <w:tcPr>
        <w:tcBorders>
          <w:left w:val="single" w:color="000000" w:sz="4" w:space="0" w:themeColor="light1"/>
          <w:right w:val="single" w:color="000000" w:sz="4" w:space="0" w:themeColor="light1"/>
        </w:tcBorders>
      </w:tcPr>
    </w:tblStylePr>
    <w:tblStylePr w:type="firstCol">
      <w:rPr>
        <w:rFonts w:ascii="Arial" w:hAnsi="Arial"/>
        <w:b/>
        <w:color w:val="FFFFFF" w:themeColor="light1"/>
        <w:sz w:val="22"/>
      </w:rPr>
      <w:tcPr>
        <w:tcBorders>
          <w:left w:val="single" w:color="000000" w:sz="32" w:space="0" w:themeColor="accent1"/>
          <w:right w:val="single" w:color="000000" w:sz="4" w:space="0" w:themeColor="light1"/>
        </w:tcBorders>
      </w:tcPr>
    </w:tblStylePr>
    <w:tblStylePr w:type="firstRow">
      <w:rPr>
        <w:rFonts w:ascii="Arial" w:hAnsi="Arial"/>
        <w:b/>
        <w:color w:val="FFFFFF" w:themeColor="light1"/>
        <w:sz w:val="22"/>
      </w:rPr>
      <w:tcPr>
        <w:shd w:val="clear" w:color="auto" w:fill="FFFFFF" w:themeFill="accent1"/>
        <w:tcBorders>
          <w:top w:val="single" w:color="000000" w:sz="32" w:space="0" w:themeColor="accent1"/>
          <w:bottom w:val="single" w:color="000000" w:sz="12" w:space="0" w:themeColor="light1"/>
        </w:tcBorders>
      </w:tcPr>
    </w:tblStylePr>
    <w:tblStylePr w:type="lastCol">
      <w:tcPr>
        <w:tcBorders>
          <w:left w:val="single" w:color="000000" w:sz="4" w:space="0" w:themeColor="light1"/>
          <w:right w:val="single" w:color="000000" w:sz="32" w:space="0" w:themeColor="accent1"/>
        </w:tcBorders>
      </w:tcPr>
    </w:tblStylePr>
    <w:tblStylePr w:type="lastRow">
      <w:rPr>
        <w:rFonts w:ascii="Arial" w:hAnsi="Arial"/>
        <w:b/>
        <w:color w:val="FFFFFF" w:themeColor="light1"/>
        <w:sz w:val="22"/>
      </w:rPr>
    </w:tblStylePr>
    <w:tblStylePr w:type="wholeTable">
      <w:rPr>
        <w:rFonts w:ascii="Arial" w:hAnsi="Arial"/>
        <w:color w:val="FFFFFF" w:themeColor="light1"/>
        <w:sz w:val="22"/>
      </w:rPr>
    </w:tblStylePr>
  </w:style>
  <w:style w:type="table" w:styleId="137">
    <w:name w:val="List Table 5 Dark - Accent 2"/>
    <w:basedOn w:val="432"/>
    <w:uiPriority w:val="99"/>
    <w:pPr>
      <w:spacing w:lineRule="auto" w:line="240" w:after="0"/>
    </w:pPr>
    <w:tblPr>
      <w:tblStyleRowBandSize w:val="1"/>
      <w:tblStyleColBandSize w:val="1"/>
      <w:tblInd w:w="0" w:type="dxa"/>
      <w:tblBorders>
        <w:left w:val="single" w:color="000000" w:sz="32" w:space="0" w:themeColor="accent2" w:themeTint="97"/>
        <w:top w:val="single" w:color="000000" w:sz="32" w:space="0" w:themeColor="accent2" w:themeTint="97"/>
        <w:right w:val="single" w:color="000000" w:sz="32" w:space="0" w:themeColor="accent2" w:themeTint="97"/>
        <w:bottom w:val="single" w:color="000000" w:sz="32" w:space="0" w:themeColor="accent2" w:themeTint="97"/>
      </w:tblBorders>
      <w:shd w:val="clear" w:color="auto" w:fill="FFFFFF" w:themeFill="accent2" w:themeFillTint="97"/>
    </w:tblPr>
    <w:tblStylePr w:type="band1Horz">
      <w:tcPr>
        <w:shd w:val="clear" w:color="auto" w:fill="FFFFFF" w:themeFill="accent2" w:themeFillTint="97"/>
        <w:tcBorders>
          <w:top w:val="single" w:color="000000" w:sz="4" w:space="0" w:themeColor="light1"/>
          <w:bottom w:val="single" w:color="000000" w:sz="4" w:space="0" w:themeColor="light1"/>
        </w:tcBorders>
      </w:tcPr>
    </w:tblStylePr>
    <w:tblStylePr w:type="band1Vert">
      <w:tcPr>
        <w:shd w:val="clear" w:color="auto" w:fill="FFFFFF" w:themeFill="accent2" w:themeFillTint="97"/>
        <w:tcBorders>
          <w:left w:val="single" w:color="000000" w:sz="4" w:space="0" w:themeColor="light1"/>
          <w:right w:val="single" w:color="000000" w:sz="4" w:space="0" w:themeColor="light1"/>
        </w:tcBorders>
      </w:tcPr>
    </w:tblStylePr>
    <w:tblStylePr w:type="band2Horz">
      <w:tcPr>
        <w:shd w:val="clear" w:color="auto" w:fill="FFFFFF" w:themeFill="accent2" w:themeFillTint="97"/>
        <w:tcBorders>
          <w:top w:val="single" w:color="000000" w:sz="4" w:space="0" w:themeColor="light1"/>
          <w:bottom w:val="single" w:color="000000" w:sz="4" w:space="0" w:themeColor="light1"/>
        </w:tcBorders>
      </w:tcPr>
    </w:tblStylePr>
    <w:tblStylePr w:type="band2Vert">
      <w:tcPr>
        <w:tcBorders>
          <w:left w:val="single" w:color="000000" w:sz="4" w:space="0" w:themeColor="light1"/>
          <w:right w:val="single" w:color="000000" w:sz="4" w:space="0" w:themeColor="light1"/>
        </w:tcBorders>
      </w:tcPr>
    </w:tblStylePr>
    <w:tblStylePr w:type="firstCol">
      <w:rPr>
        <w:rFonts w:ascii="Arial" w:hAnsi="Arial"/>
        <w:b/>
        <w:color w:val="FFFFFF" w:themeColor="light1"/>
        <w:sz w:val="22"/>
      </w:rPr>
      <w:tcPr>
        <w:tcBorders>
          <w:left w:val="single" w:color="000000" w:sz="32" w:space="0" w:themeColor="accent2" w:themeTint="97"/>
          <w:right w:val="single" w:color="000000" w:sz="4" w:space="0" w:themeColor="light1"/>
        </w:tcBorders>
      </w:tcPr>
    </w:tblStylePr>
    <w:tblStylePr w:type="firstRow">
      <w:rPr>
        <w:rFonts w:ascii="Arial" w:hAnsi="Arial"/>
        <w:b/>
        <w:color w:val="FFFFFF" w:themeColor="light1"/>
        <w:sz w:val="22"/>
      </w:rPr>
      <w:tcPr>
        <w:shd w:val="clear" w:color="auto" w:fill="FFFFFF" w:themeFill="accent2" w:themeFillTint="97"/>
        <w:tcBorders>
          <w:top w:val="single" w:color="000000" w:sz="32" w:space="0" w:themeColor="accent2" w:themeTint="97"/>
          <w:bottom w:val="single" w:color="000000" w:sz="12" w:space="0" w:themeColor="light1"/>
        </w:tcBorders>
      </w:tcPr>
    </w:tblStylePr>
    <w:tblStylePr w:type="lastCol">
      <w:tcPr>
        <w:tcBorders>
          <w:left w:val="single" w:color="000000" w:sz="4" w:space="0" w:themeColor="light1"/>
          <w:right w:val="single" w:color="000000" w:sz="32" w:space="0" w:themeColor="accent2" w:themeTint="97"/>
        </w:tcBorders>
      </w:tcPr>
    </w:tblStylePr>
    <w:tblStylePr w:type="lastRow">
      <w:rPr>
        <w:rFonts w:ascii="Arial" w:hAnsi="Arial"/>
        <w:b/>
        <w:color w:val="FFFFFF" w:themeColor="light1"/>
        <w:sz w:val="22"/>
      </w:rPr>
    </w:tblStylePr>
    <w:tblStylePr w:type="wholeTable">
      <w:rPr>
        <w:rFonts w:ascii="Arial" w:hAnsi="Arial"/>
        <w:color w:val="FFFFFF" w:themeColor="light1"/>
        <w:sz w:val="22"/>
      </w:rPr>
    </w:tblStylePr>
  </w:style>
  <w:style w:type="table" w:styleId="138">
    <w:name w:val="List Table 5 Dark - Accent 3"/>
    <w:basedOn w:val="432"/>
    <w:uiPriority w:val="99"/>
    <w:pPr>
      <w:spacing w:lineRule="auto" w:line="240" w:after="0"/>
    </w:pPr>
    <w:tblPr>
      <w:tblStyleRowBandSize w:val="1"/>
      <w:tblStyleColBandSize w:val="1"/>
      <w:tblInd w:w="0" w:type="dxa"/>
      <w:tblBorders>
        <w:left w:val="single" w:color="000000" w:sz="32" w:space="0" w:themeColor="accent3" w:themeTint="98"/>
        <w:top w:val="single" w:color="000000" w:sz="32" w:space="0" w:themeColor="accent3" w:themeTint="98"/>
        <w:right w:val="single" w:color="000000" w:sz="32" w:space="0" w:themeColor="accent3" w:themeTint="98"/>
        <w:bottom w:val="single" w:color="000000" w:sz="32" w:space="0" w:themeColor="accent3" w:themeTint="98"/>
      </w:tblBorders>
      <w:shd w:val="clear" w:color="auto" w:fill="FFFFFF" w:themeFill="accent3" w:themeFillTint="98"/>
    </w:tblPr>
    <w:tblStylePr w:type="band1Horz">
      <w:tcPr>
        <w:shd w:val="clear" w:color="auto" w:fill="FFFFFF" w:themeFill="accent3" w:themeFillTint="98"/>
        <w:tcBorders>
          <w:top w:val="single" w:color="000000" w:sz="4" w:space="0" w:themeColor="light1"/>
          <w:bottom w:val="single" w:color="000000" w:sz="4" w:space="0" w:themeColor="light1"/>
        </w:tcBorders>
      </w:tcPr>
    </w:tblStylePr>
    <w:tblStylePr w:type="band1Vert">
      <w:tcPr>
        <w:shd w:val="clear" w:color="auto" w:fill="FFFFFF" w:themeFill="accent3" w:themeFillTint="98"/>
        <w:tcBorders>
          <w:left w:val="single" w:color="000000" w:sz="4" w:space="0" w:themeColor="light1"/>
          <w:right w:val="single" w:color="000000" w:sz="4" w:space="0" w:themeColor="light1"/>
        </w:tcBorders>
      </w:tcPr>
    </w:tblStylePr>
    <w:tblStylePr w:type="band2Horz">
      <w:tcPr>
        <w:shd w:val="clear" w:color="auto" w:fill="FFFFFF" w:themeFill="accent3" w:themeFillTint="98"/>
        <w:tcBorders>
          <w:top w:val="single" w:color="000000" w:sz="4" w:space="0" w:themeColor="light1"/>
          <w:bottom w:val="single" w:color="000000" w:sz="4" w:space="0" w:themeColor="light1"/>
        </w:tcBorders>
      </w:tcPr>
    </w:tblStylePr>
    <w:tblStylePr w:type="band2Vert">
      <w:tcPr>
        <w:tcBorders>
          <w:left w:val="single" w:color="000000" w:sz="4" w:space="0" w:themeColor="light1"/>
          <w:right w:val="single" w:color="000000" w:sz="4" w:space="0" w:themeColor="light1"/>
        </w:tcBorders>
      </w:tcPr>
    </w:tblStylePr>
    <w:tblStylePr w:type="firstCol">
      <w:rPr>
        <w:rFonts w:ascii="Arial" w:hAnsi="Arial"/>
        <w:b/>
        <w:color w:val="FFFFFF" w:themeColor="light1"/>
        <w:sz w:val="22"/>
      </w:rPr>
      <w:tcPr>
        <w:tcBorders>
          <w:left w:val="single" w:color="000000" w:sz="32" w:space="0" w:themeColor="accent3" w:themeTint="98"/>
          <w:right w:val="single" w:color="000000" w:sz="4" w:space="0" w:themeColor="light1"/>
        </w:tcBorders>
      </w:tcPr>
    </w:tblStylePr>
    <w:tblStylePr w:type="firstRow">
      <w:rPr>
        <w:rFonts w:ascii="Arial" w:hAnsi="Arial"/>
        <w:b/>
        <w:color w:val="FFFFFF" w:themeColor="light1"/>
        <w:sz w:val="22"/>
      </w:rPr>
      <w:tcPr>
        <w:shd w:val="clear" w:color="auto" w:fill="FFFFFF" w:themeFill="accent3" w:themeFillTint="98"/>
        <w:tcBorders>
          <w:top w:val="single" w:color="000000" w:sz="32" w:space="0" w:themeColor="accent3" w:themeTint="98"/>
          <w:bottom w:val="single" w:color="000000" w:sz="12" w:space="0" w:themeColor="light1"/>
        </w:tcBorders>
      </w:tcPr>
    </w:tblStylePr>
    <w:tblStylePr w:type="lastCol">
      <w:tcPr>
        <w:tcBorders>
          <w:left w:val="single" w:color="000000" w:sz="4" w:space="0" w:themeColor="light1"/>
          <w:right w:val="single" w:color="000000" w:sz="32" w:space="0" w:themeColor="accent3" w:themeTint="98"/>
        </w:tcBorders>
      </w:tcPr>
    </w:tblStylePr>
    <w:tblStylePr w:type="lastRow">
      <w:rPr>
        <w:rFonts w:ascii="Arial" w:hAnsi="Arial"/>
        <w:b/>
        <w:color w:val="FFFFFF" w:themeColor="light1"/>
        <w:sz w:val="22"/>
      </w:rPr>
    </w:tblStylePr>
    <w:tblStylePr w:type="wholeTable">
      <w:rPr>
        <w:rFonts w:ascii="Arial" w:hAnsi="Arial"/>
        <w:color w:val="FFFFFF" w:themeColor="light1"/>
        <w:sz w:val="22"/>
      </w:rPr>
    </w:tblStylePr>
  </w:style>
  <w:style w:type="table" w:styleId="139">
    <w:name w:val="List Table 5 Dark - Accent 4"/>
    <w:basedOn w:val="432"/>
    <w:uiPriority w:val="99"/>
    <w:pPr>
      <w:spacing w:lineRule="auto" w:line="240" w:after="0"/>
    </w:pPr>
    <w:tblPr>
      <w:tblStyleRowBandSize w:val="1"/>
      <w:tblStyleColBandSize w:val="1"/>
      <w:tblInd w:w="0" w:type="dxa"/>
      <w:tblBorders>
        <w:left w:val="single" w:color="000000" w:sz="32" w:space="0" w:themeColor="accent4" w:themeTint="9A"/>
        <w:top w:val="single" w:color="000000" w:sz="32" w:space="0" w:themeColor="accent4" w:themeTint="9A"/>
        <w:right w:val="single" w:color="000000" w:sz="32" w:space="0" w:themeColor="accent4" w:themeTint="9A"/>
        <w:bottom w:val="single" w:color="000000" w:sz="32" w:space="0" w:themeColor="accent4" w:themeTint="9A"/>
      </w:tblBorders>
      <w:shd w:val="clear" w:color="auto" w:fill="FFFFFF" w:themeFill="accent4" w:themeFillTint="9A"/>
    </w:tblPr>
    <w:tblStylePr w:type="band1Horz">
      <w:tcPr>
        <w:shd w:val="clear" w:color="auto" w:fill="FFFFFF" w:themeFill="accent4" w:themeFillTint="9A"/>
        <w:tcBorders>
          <w:top w:val="single" w:color="000000" w:sz="4" w:space="0" w:themeColor="light1"/>
          <w:bottom w:val="single" w:color="000000" w:sz="4" w:space="0" w:themeColor="light1"/>
        </w:tcBorders>
      </w:tcPr>
    </w:tblStylePr>
    <w:tblStylePr w:type="band1Vert">
      <w:tcPr>
        <w:shd w:val="clear" w:color="auto" w:fill="FFFFFF" w:themeFill="accent4" w:themeFillTint="9A"/>
        <w:tcBorders>
          <w:left w:val="single" w:color="000000" w:sz="4" w:space="0" w:themeColor="light1"/>
          <w:right w:val="single" w:color="000000" w:sz="4" w:space="0" w:themeColor="light1"/>
        </w:tcBorders>
      </w:tcPr>
    </w:tblStylePr>
    <w:tblStylePr w:type="band2Horz">
      <w:tcPr>
        <w:shd w:val="clear" w:color="auto" w:fill="FFFFFF" w:themeFill="accent4" w:themeFillTint="9A"/>
        <w:tcBorders>
          <w:top w:val="single" w:color="000000" w:sz="4" w:space="0" w:themeColor="light1"/>
          <w:bottom w:val="single" w:color="000000" w:sz="4" w:space="0" w:themeColor="light1"/>
        </w:tcBorders>
      </w:tcPr>
    </w:tblStylePr>
    <w:tblStylePr w:type="band2Vert">
      <w:tcPr>
        <w:tcBorders>
          <w:left w:val="single" w:color="000000" w:sz="4" w:space="0" w:themeColor="light1"/>
          <w:right w:val="single" w:color="000000" w:sz="4" w:space="0" w:themeColor="light1"/>
        </w:tcBorders>
      </w:tcPr>
    </w:tblStylePr>
    <w:tblStylePr w:type="firstCol">
      <w:rPr>
        <w:rFonts w:ascii="Arial" w:hAnsi="Arial"/>
        <w:b/>
        <w:color w:val="FFFFFF" w:themeColor="light1"/>
        <w:sz w:val="22"/>
      </w:rPr>
      <w:tcPr>
        <w:tcBorders>
          <w:left w:val="single" w:color="000000" w:sz="32" w:space="0" w:themeColor="accent4" w:themeTint="9A"/>
          <w:right w:val="single" w:color="000000" w:sz="4" w:space="0" w:themeColor="light1"/>
        </w:tcBorders>
      </w:tcPr>
    </w:tblStylePr>
    <w:tblStylePr w:type="firstRow">
      <w:rPr>
        <w:rFonts w:ascii="Arial" w:hAnsi="Arial"/>
        <w:b/>
        <w:color w:val="FFFFFF" w:themeColor="light1"/>
        <w:sz w:val="22"/>
      </w:rPr>
      <w:tcPr>
        <w:shd w:val="clear" w:color="auto" w:fill="FFFFFF" w:themeFill="accent4" w:themeFillTint="9A"/>
        <w:tcBorders>
          <w:top w:val="single" w:color="000000" w:sz="32" w:space="0" w:themeColor="accent4" w:themeTint="9A"/>
          <w:bottom w:val="single" w:color="000000" w:sz="12" w:space="0" w:themeColor="light1"/>
        </w:tcBorders>
      </w:tcPr>
    </w:tblStylePr>
    <w:tblStylePr w:type="lastCol">
      <w:tcPr>
        <w:tcBorders>
          <w:left w:val="single" w:color="000000" w:sz="4" w:space="0" w:themeColor="light1"/>
          <w:right w:val="single" w:color="000000" w:sz="32" w:space="0" w:themeColor="accent4" w:themeTint="9A"/>
        </w:tcBorders>
      </w:tcPr>
    </w:tblStylePr>
    <w:tblStylePr w:type="lastRow">
      <w:rPr>
        <w:rFonts w:ascii="Arial" w:hAnsi="Arial"/>
        <w:b/>
        <w:color w:val="FFFFFF" w:themeColor="light1"/>
        <w:sz w:val="22"/>
      </w:rPr>
    </w:tblStylePr>
    <w:tblStylePr w:type="wholeTable">
      <w:rPr>
        <w:rFonts w:ascii="Arial" w:hAnsi="Arial"/>
        <w:color w:val="FFFFFF" w:themeColor="light1"/>
        <w:sz w:val="22"/>
      </w:rPr>
    </w:tblStylePr>
  </w:style>
  <w:style w:type="table" w:styleId="140">
    <w:name w:val="List Table 5 Dark - Accent 5"/>
    <w:basedOn w:val="432"/>
    <w:uiPriority w:val="99"/>
    <w:pPr>
      <w:spacing w:lineRule="auto" w:line="240" w:after="0"/>
    </w:pPr>
    <w:tblPr>
      <w:tblStyleRowBandSize w:val="1"/>
      <w:tblStyleColBandSize w:val="1"/>
      <w:tblInd w:w="0" w:type="dxa"/>
      <w:tblBorders>
        <w:left w:val="single" w:color="000000" w:sz="32" w:space="0" w:themeColor="accent5" w:themeTint="9A"/>
        <w:top w:val="single" w:color="000000" w:sz="32" w:space="0" w:themeColor="accent5" w:themeTint="9A"/>
        <w:right w:val="single" w:color="000000" w:sz="32" w:space="0" w:themeColor="accent5" w:themeTint="9A"/>
        <w:bottom w:val="single" w:color="000000" w:sz="32" w:space="0" w:themeColor="accent5" w:themeTint="9A"/>
      </w:tblBorders>
      <w:shd w:val="clear" w:color="auto" w:fill="FFFFFF" w:themeFill="accent5" w:themeFillTint="9A"/>
    </w:tblPr>
    <w:tblStylePr w:type="band1Horz">
      <w:tcPr>
        <w:shd w:val="clear" w:color="auto" w:fill="FFFFFF" w:themeFill="accent5" w:themeFillTint="9A"/>
        <w:tcBorders>
          <w:top w:val="single" w:color="000000" w:sz="4" w:space="0" w:themeColor="light1"/>
          <w:bottom w:val="single" w:color="000000" w:sz="4" w:space="0" w:themeColor="light1"/>
        </w:tcBorders>
      </w:tcPr>
    </w:tblStylePr>
    <w:tblStylePr w:type="band1Vert">
      <w:tcPr>
        <w:shd w:val="clear" w:color="auto" w:fill="FFFFFF" w:themeFill="accent5" w:themeFillTint="9A"/>
        <w:tcBorders>
          <w:left w:val="single" w:color="000000" w:sz="4" w:space="0" w:themeColor="light1"/>
          <w:right w:val="single" w:color="000000" w:sz="4" w:space="0" w:themeColor="light1"/>
        </w:tcBorders>
      </w:tcPr>
    </w:tblStylePr>
    <w:tblStylePr w:type="band2Horz">
      <w:tcPr>
        <w:shd w:val="clear" w:color="auto" w:fill="FFFFFF" w:themeFill="accent5" w:themeFillTint="9A"/>
        <w:tcBorders>
          <w:top w:val="single" w:color="000000" w:sz="4" w:space="0" w:themeColor="light1"/>
          <w:bottom w:val="single" w:color="000000" w:sz="4" w:space="0" w:themeColor="light1"/>
        </w:tcBorders>
      </w:tcPr>
    </w:tblStylePr>
    <w:tblStylePr w:type="band2Vert">
      <w:tcPr>
        <w:tcBorders>
          <w:left w:val="single" w:color="000000" w:sz="4" w:space="0" w:themeColor="light1"/>
          <w:right w:val="single" w:color="000000" w:sz="4" w:space="0" w:themeColor="light1"/>
        </w:tcBorders>
      </w:tcPr>
    </w:tblStylePr>
    <w:tblStylePr w:type="firstCol">
      <w:rPr>
        <w:rFonts w:ascii="Arial" w:hAnsi="Arial"/>
        <w:b/>
        <w:color w:val="FFFFFF" w:themeColor="light1"/>
        <w:sz w:val="22"/>
      </w:rPr>
      <w:tcPr>
        <w:tcBorders>
          <w:left w:val="single" w:color="000000" w:sz="32" w:space="0" w:themeColor="accent5" w:themeTint="9A"/>
          <w:right w:val="single" w:color="000000" w:sz="4" w:space="0" w:themeColor="light1"/>
        </w:tcBorders>
      </w:tcPr>
    </w:tblStylePr>
    <w:tblStylePr w:type="firstRow">
      <w:rPr>
        <w:rFonts w:ascii="Arial" w:hAnsi="Arial"/>
        <w:b/>
        <w:color w:val="FFFFFF" w:themeColor="light1"/>
        <w:sz w:val="22"/>
      </w:rPr>
      <w:tcPr>
        <w:shd w:val="clear" w:color="auto" w:fill="FFFFFF" w:themeFill="accent5" w:themeFillTint="9A"/>
        <w:tcBorders>
          <w:top w:val="single" w:color="000000" w:sz="32" w:space="0" w:themeColor="accent5" w:themeTint="9A"/>
          <w:bottom w:val="single" w:color="000000" w:sz="12" w:space="0" w:themeColor="light1"/>
        </w:tcBorders>
      </w:tcPr>
    </w:tblStylePr>
    <w:tblStylePr w:type="lastCol">
      <w:tcPr>
        <w:tcBorders>
          <w:left w:val="single" w:color="000000" w:sz="4" w:space="0" w:themeColor="light1"/>
          <w:right w:val="single" w:color="000000" w:sz="32" w:space="0" w:themeColor="accent5" w:themeTint="9A"/>
        </w:tcBorders>
      </w:tcPr>
    </w:tblStylePr>
    <w:tblStylePr w:type="lastRow">
      <w:rPr>
        <w:rFonts w:ascii="Arial" w:hAnsi="Arial"/>
        <w:b/>
        <w:color w:val="FFFFFF" w:themeColor="light1"/>
        <w:sz w:val="22"/>
      </w:rPr>
    </w:tblStylePr>
    <w:tblStylePr w:type="wholeTable">
      <w:rPr>
        <w:rFonts w:ascii="Arial" w:hAnsi="Arial"/>
        <w:color w:val="FFFFFF" w:themeColor="light1"/>
        <w:sz w:val="22"/>
      </w:rPr>
    </w:tblStylePr>
  </w:style>
  <w:style w:type="table" w:styleId="141">
    <w:name w:val="List Table 5 Dark - Accent 6"/>
    <w:basedOn w:val="432"/>
    <w:uiPriority w:val="99"/>
    <w:pPr>
      <w:spacing w:lineRule="auto" w:line="240" w:after="0"/>
    </w:pPr>
    <w:tblPr>
      <w:tblStyleRowBandSize w:val="1"/>
      <w:tblStyleColBandSize w:val="1"/>
      <w:tblInd w:w="0" w:type="dxa"/>
      <w:tblBorders>
        <w:left w:val="single" w:color="000000" w:sz="32" w:space="0" w:themeColor="accent6" w:themeTint="98"/>
        <w:top w:val="single" w:color="000000" w:sz="32" w:space="0" w:themeColor="accent6" w:themeTint="98"/>
        <w:right w:val="single" w:color="000000" w:sz="32" w:space="0" w:themeColor="accent6" w:themeTint="98"/>
        <w:bottom w:val="single" w:color="000000" w:sz="32" w:space="0" w:themeColor="accent6" w:themeTint="98"/>
      </w:tblBorders>
      <w:shd w:val="clear" w:color="auto" w:fill="FFFFFF" w:themeFill="accent6" w:themeFillTint="98"/>
    </w:tblPr>
    <w:tblStylePr w:type="band1Horz">
      <w:tcPr>
        <w:shd w:val="clear" w:color="auto" w:fill="FFFFFF" w:themeFill="accent6" w:themeFillTint="98"/>
        <w:tcBorders>
          <w:top w:val="single" w:color="000000" w:sz="4" w:space="0" w:themeColor="light1"/>
          <w:bottom w:val="single" w:color="000000" w:sz="4" w:space="0" w:themeColor="light1"/>
        </w:tcBorders>
      </w:tcPr>
    </w:tblStylePr>
    <w:tblStylePr w:type="band1Vert">
      <w:tcPr>
        <w:shd w:val="clear" w:color="auto" w:fill="FFFFFF" w:themeFill="accent6" w:themeFillTint="98"/>
        <w:tcBorders>
          <w:left w:val="single" w:color="000000" w:sz="4" w:space="0" w:themeColor="light1"/>
          <w:right w:val="single" w:color="000000" w:sz="4" w:space="0" w:themeColor="light1"/>
        </w:tcBorders>
      </w:tcPr>
    </w:tblStylePr>
    <w:tblStylePr w:type="band2Horz">
      <w:tcPr>
        <w:shd w:val="clear" w:color="auto" w:fill="FFFFFF" w:themeFill="accent6" w:themeFillTint="98"/>
        <w:tcBorders>
          <w:top w:val="single" w:color="000000" w:sz="4" w:space="0" w:themeColor="light1"/>
          <w:bottom w:val="single" w:color="000000" w:sz="4" w:space="0" w:themeColor="light1"/>
        </w:tcBorders>
      </w:tcPr>
    </w:tblStylePr>
    <w:tblStylePr w:type="band2Vert">
      <w:tcPr>
        <w:tcBorders>
          <w:left w:val="single" w:color="000000" w:sz="4" w:space="0" w:themeColor="light1"/>
          <w:right w:val="single" w:color="000000" w:sz="4" w:space="0" w:themeColor="light1"/>
        </w:tcBorders>
      </w:tcPr>
    </w:tblStylePr>
    <w:tblStylePr w:type="firstCol">
      <w:rPr>
        <w:rFonts w:ascii="Arial" w:hAnsi="Arial"/>
        <w:b/>
        <w:color w:val="FFFFFF" w:themeColor="light1"/>
        <w:sz w:val="22"/>
      </w:rPr>
      <w:tcPr>
        <w:tcBorders>
          <w:left w:val="single" w:color="000000" w:sz="32" w:space="0" w:themeColor="accent6" w:themeTint="98"/>
          <w:right w:val="single" w:color="000000" w:sz="4" w:space="0" w:themeColor="light1"/>
        </w:tcBorders>
      </w:tcPr>
    </w:tblStylePr>
    <w:tblStylePr w:type="firstRow">
      <w:rPr>
        <w:rFonts w:ascii="Arial" w:hAnsi="Arial"/>
        <w:b/>
        <w:color w:val="FFFFFF" w:themeColor="light1"/>
        <w:sz w:val="22"/>
      </w:rPr>
      <w:tcPr>
        <w:shd w:val="clear" w:color="auto" w:fill="FFFFFF" w:themeFill="accent6" w:themeFillTint="98"/>
        <w:tcBorders>
          <w:top w:val="single" w:color="000000" w:sz="32" w:space="0" w:themeColor="accent6" w:themeTint="98"/>
          <w:bottom w:val="single" w:color="000000" w:sz="12" w:space="0" w:themeColor="light1"/>
        </w:tcBorders>
      </w:tcPr>
    </w:tblStylePr>
    <w:tblStylePr w:type="lastCol">
      <w:tcPr>
        <w:tcBorders>
          <w:left w:val="single" w:color="000000" w:sz="4" w:space="0" w:themeColor="light1"/>
          <w:right w:val="single" w:color="000000" w:sz="32" w:space="0" w:themeColor="accent6" w:themeTint="98"/>
        </w:tcBorders>
      </w:tcPr>
    </w:tblStylePr>
    <w:tblStylePr w:type="lastRow">
      <w:rPr>
        <w:rFonts w:ascii="Arial" w:hAnsi="Arial"/>
        <w:b/>
        <w:color w:val="FFFFFF" w:themeColor="light1"/>
        <w:sz w:val="22"/>
      </w:rPr>
    </w:tblStylePr>
    <w:tblStylePr w:type="wholeTable">
      <w:rPr>
        <w:rFonts w:ascii="Arial" w:hAnsi="Arial"/>
        <w:color w:val="FFFFFF" w:themeColor="light1"/>
        <w:sz w:val="22"/>
      </w:rPr>
    </w:tblStylePr>
  </w:style>
  <w:style w:type="table" w:styleId="142">
    <w:name w:val="List Table 6 Colorful"/>
    <w:basedOn w:val="432"/>
    <w:uiPriority w:val="99"/>
    <w:pPr>
      <w:spacing w:lineRule="auto" w:line="240" w:after="0"/>
    </w:pPr>
    <w:tblPr>
      <w:tblStyleRowBandSize w:val="1"/>
      <w:tblStyleColBandSize w:val="1"/>
      <w:tblInd w:w="0" w:type="dxa"/>
      <w:tblBorders>
        <w:top w:val="single" w:color="000000" w:sz="4" w:space="0" w:themeColor="text1" w:themeTint="80"/>
        <w:bottom w:val="single" w:color="000000" w:sz="4" w:space="0" w:themeColor="text1" w:themeTint="80"/>
      </w:tblBorders>
    </w:tblPr>
    <w:tblStylePr w:type="band1Horz">
      <w:rPr>
        <w:rFonts w:ascii="Arial" w:hAnsi="Arial"/>
        <w:color w:val="404040" w:themeColor="text1"/>
        <w:sz w:val="22"/>
      </w:rPr>
      <w:tcPr>
        <w:shd w:val="clear" w:color="auto" w:fill="FFFFFF" w:themeFill="text1" w:themeFillTint="40"/>
      </w:tcPr>
    </w:tblStylePr>
    <w:tblStylePr w:type="band1Vert">
      <w:tcPr>
        <w:shd w:val="clear" w:color="auto" w:fill="FFFFFF" w:themeFill="text1" w:themeFillTint="40"/>
      </w:tcPr>
    </w:tblStylePr>
    <w:tblStylePr w:type="band2Horz">
      <w:rPr>
        <w:rFonts w:ascii="Arial" w:hAnsi="Arial"/>
        <w:color w:val="404040" w:themeColor="text1"/>
        <w:sz w:val="22"/>
      </w:rPr>
    </w:tblStylePr>
    <w:tblStylePr w:type="firstCol">
      <w:rPr>
        <w:b/>
        <w:color w:val="000000" w:themeColor="text1"/>
      </w:rPr>
    </w:tblStylePr>
    <w:tblStylePr w:type="firstRow">
      <w:rPr>
        <w:b/>
        <w:color w:val="000000" w:themeColor="text1"/>
      </w:rPr>
      <w:tcPr>
        <w:tcBorders>
          <w:bottom w:val="single" w:color="000000" w:sz="4" w:space="0" w:themeColor="text1" w:themeTint="80"/>
        </w:tcBorders>
      </w:tcPr>
    </w:tblStylePr>
    <w:tblStylePr w:type="lastCol">
      <w:rPr>
        <w:b/>
        <w:color w:val="000000" w:themeColor="text1"/>
      </w:rPr>
    </w:tblStylePr>
    <w:tblStylePr w:type="lastRow">
      <w:rPr>
        <w:b/>
        <w:color w:val="000000" w:themeColor="text1"/>
      </w:rPr>
      <w:tcPr>
        <w:tcBorders>
          <w:top w:val="single" w:color="000000" w:sz="4" w:space="0" w:themeColor="text1" w:themeTint="80"/>
        </w:tcBorders>
      </w:tcPr>
    </w:tblStylePr>
  </w:style>
  <w:style w:type="table" w:styleId="143">
    <w:name w:val="List Table 6 Colorful - Accent 1"/>
    <w:basedOn w:val="432"/>
    <w:uiPriority w:val="99"/>
    <w:pPr>
      <w:spacing w:lineRule="auto" w:line="240" w:after="0"/>
    </w:pPr>
    <w:tblPr>
      <w:tblStyleRowBandSize w:val="1"/>
      <w:tblStyleColBandSize w:val="1"/>
      <w:tblInd w:w="0" w:type="dxa"/>
      <w:tblBorders>
        <w:top w:val="single" w:color="000000" w:sz="4" w:space="0" w:themeColor="accent1"/>
        <w:bottom w:val="single" w:color="000000" w:sz="4" w:space="0" w:themeColor="accent1"/>
      </w:tblBorders>
    </w:tblPr>
    <w:tblStylePr w:type="band1Horz">
      <w:rPr>
        <w:rFonts w:ascii="Arial" w:hAnsi="Arial"/>
        <w:color w:val="404040" w:themeColor="accent1" w:themeShade="95"/>
        <w:sz w:val="22"/>
      </w:rPr>
      <w:tcPr>
        <w:shd w:val="clear" w:color="auto" w:fill="FFFFFF" w:themeFill="accent1" w:themeFillTint="40"/>
      </w:tcPr>
    </w:tblStylePr>
    <w:tblStylePr w:type="band1Vert">
      <w:tcPr>
        <w:shd w:val="clear" w:color="auto" w:fill="FFFFFF" w:themeFill="accent1" w:themeFillTint="40"/>
      </w:tcPr>
    </w:tblStylePr>
    <w:tblStylePr w:type="band2Horz">
      <w:rPr>
        <w:rFonts w:ascii="Arial" w:hAnsi="Arial"/>
        <w:color w:val="404040" w:themeColor="accent1" w:themeShade="95"/>
        <w:sz w:val="22"/>
      </w:rPr>
    </w:tblStylePr>
    <w:tblStylePr w:type="firstCol">
      <w:rPr>
        <w:b/>
        <w:color w:val="2A4B71" w:themeColor="accent1" w:themeShade="95"/>
      </w:rPr>
    </w:tblStylePr>
    <w:tblStylePr w:type="firstRow">
      <w:rPr>
        <w:b/>
        <w:color w:val="2A4B71" w:themeColor="accent1" w:themeShade="95"/>
      </w:rPr>
      <w:tcPr>
        <w:tcBorders>
          <w:bottom w:val="single" w:color="000000" w:sz="4" w:space="0" w:themeColor="accent1"/>
        </w:tcBorders>
      </w:tcPr>
    </w:tblStylePr>
    <w:tblStylePr w:type="lastCol">
      <w:rPr>
        <w:b/>
        <w:color w:val="2A4B71" w:themeColor="accent1" w:themeShade="95"/>
      </w:rPr>
    </w:tblStylePr>
    <w:tblStylePr w:type="lastRow">
      <w:rPr>
        <w:b/>
        <w:color w:val="2A4B71" w:themeColor="accent1" w:themeShade="95"/>
      </w:rPr>
      <w:tcPr>
        <w:tcBorders>
          <w:top w:val="single" w:color="000000" w:sz="4" w:space="0" w:themeColor="accent1"/>
        </w:tcBorders>
      </w:tcPr>
    </w:tblStylePr>
  </w:style>
  <w:style w:type="table" w:styleId="144">
    <w:name w:val="List Table 6 Colorful - Accent 2"/>
    <w:basedOn w:val="432"/>
    <w:uiPriority w:val="99"/>
    <w:pPr>
      <w:spacing w:lineRule="auto" w:line="240" w:after="0"/>
    </w:pPr>
    <w:tblPr>
      <w:tblStyleRowBandSize w:val="1"/>
      <w:tblStyleColBandSize w:val="1"/>
      <w:tblInd w:w="0" w:type="dxa"/>
      <w:tblBorders>
        <w:top w:val="single" w:color="000000" w:sz="4" w:space="0" w:themeColor="accent2" w:themeTint="97"/>
        <w:bottom w:val="single" w:color="000000" w:sz="4" w:space="0" w:themeColor="accent2" w:themeTint="97"/>
      </w:tblBorders>
    </w:tblPr>
    <w:tblStylePr w:type="band1Horz">
      <w:rPr>
        <w:rFonts w:ascii="Arial" w:hAnsi="Arial"/>
        <w:color w:val="404040" w:themeColor="accent2" w:themeTint="97" w:themeShade="95"/>
        <w:sz w:val="22"/>
      </w:rPr>
      <w:tcPr>
        <w:shd w:val="clear" w:color="auto" w:fill="FFFFFF" w:themeFill="accent2" w:themeFillTint="40"/>
      </w:tcPr>
    </w:tblStylePr>
    <w:tblStylePr w:type="band1Vert">
      <w:tcPr>
        <w:shd w:val="clear" w:color="auto" w:fill="FFFFFF" w:themeFill="accent2" w:themeFillTint="40"/>
      </w:tcPr>
    </w:tblStylePr>
    <w:tblStylePr w:type="band2Horz">
      <w:rPr>
        <w:rFonts w:ascii="Arial" w:hAnsi="Arial"/>
        <w:color w:val="404040" w:themeColor="accent2" w:themeTint="97" w:themeShade="95"/>
        <w:sz w:val="22"/>
      </w:rPr>
    </w:tblStylePr>
    <w:tblStylePr w:type="firstCol">
      <w:rPr>
        <w:b/>
        <w:color w:val="9C3A37" w:themeColor="accent2" w:themeTint="97" w:themeShade="95"/>
      </w:rPr>
    </w:tblStylePr>
    <w:tblStylePr w:type="firstRow">
      <w:rPr>
        <w:b/>
        <w:color w:val="9C3A37" w:themeColor="accent2" w:themeTint="97" w:themeShade="95"/>
      </w:rPr>
      <w:tcPr>
        <w:tcBorders>
          <w:bottom w:val="single" w:color="000000" w:sz="4" w:space="0" w:themeColor="accent2" w:themeTint="97"/>
        </w:tcBorders>
      </w:tcPr>
    </w:tblStylePr>
    <w:tblStylePr w:type="lastCol">
      <w:rPr>
        <w:b/>
        <w:color w:val="9C3A37" w:themeColor="accent2" w:themeTint="97" w:themeShade="95"/>
      </w:rPr>
    </w:tblStylePr>
    <w:tblStylePr w:type="lastRow">
      <w:rPr>
        <w:b/>
        <w:color w:val="9C3A37" w:themeColor="accent2" w:themeTint="97" w:themeShade="95"/>
      </w:rPr>
      <w:tcPr>
        <w:tcBorders>
          <w:top w:val="single" w:color="000000" w:sz="4" w:space="0" w:themeColor="accent2" w:themeTint="97"/>
        </w:tcBorders>
      </w:tcPr>
    </w:tblStylePr>
  </w:style>
  <w:style w:type="table" w:styleId="145">
    <w:name w:val="List Table 6 Colorful - Accent 3"/>
    <w:basedOn w:val="432"/>
    <w:uiPriority w:val="99"/>
    <w:pPr>
      <w:spacing w:lineRule="auto" w:line="240" w:after="0"/>
    </w:pPr>
    <w:tblPr>
      <w:tblStyleRowBandSize w:val="1"/>
      <w:tblStyleColBandSize w:val="1"/>
      <w:tblInd w:w="0" w:type="dxa"/>
      <w:tblBorders>
        <w:top w:val="single" w:color="000000" w:sz="4" w:space="0" w:themeColor="accent3" w:themeTint="98"/>
        <w:bottom w:val="single" w:color="000000" w:sz="4" w:space="0" w:themeColor="accent3" w:themeTint="98"/>
      </w:tblBorders>
    </w:tblPr>
    <w:tblStylePr w:type="band1Horz">
      <w:rPr>
        <w:rFonts w:ascii="Arial" w:hAnsi="Arial"/>
        <w:color w:val="404040" w:themeColor="accent3" w:themeTint="98" w:themeShade="95"/>
        <w:sz w:val="22"/>
      </w:rPr>
      <w:tcPr>
        <w:shd w:val="clear" w:color="auto" w:fill="FFFFFF" w:themeFill="accent3" w:themeFillTint="40"/>
      </w:tcPr>
    </w:tblStylePr>
    <w:tblStylePr w:type="band1Vert">
      <w:tcPr>
        <w:shd w:val="clear" w:color="auto" w:fill="FFFFFF" w:themeFill="accent3" w:themeFillTint="40"/>
      </w:tcPr>
    </w:tblStylePr>
    <w:tblStylePr w:type="band2Horz">
      <w:rPr>
        <w:rFonts w:ascii="Arial" w:hAnsi="Arial"/>
        <w:color w:val="404040" w:themeColor="accent3" w:themeTint="98" w:themeShade="95"/>
        <w:sz w:val="22"/>
      </w:rPr>
    </w:tblStylePr>
    <w:tblStylePr w:type="firstCol">
      <w:rPr>
        <w:b/>
        <w:color w:val="7C983F" w:themeColor="accent3" w:themeTint="98" w:themeShade="95"/>
      </w:rPr>
    </w:tblStylePr>
    <w:tblStylePr w:type="firstRow">
      <w:rPr>
        <w:b/>
        <w:color w:val="7C983F" w:themeColor="accent3" w:themeTint="98" w:themeShade="95"/>
      </w:rPr>
      <w:tcPr>
        <w:tcBorders>
          <w:bottom w:val="single" w:color="000000" w:sz="4" w:space="0" w:themeColor="accent3" w:themeTint="98"/>
        </w:tcBorders>
      </w:tcPr>
    </w:tblStylePr>
    <w:tblStylePr w:type="lastCol">
      <w:rPr>
        <w:b/>
        <w:color w:val="7C983F" w:themeColor="accent3" w:themeTint="98" w:themeShade="95"/>
      </w:rPr>
    </w:tblStylePr>
    <w:tblStylePr w:type="lastRow">
      <w:rPr>
        <w:b/>
        <w:color w:val="7C983F" w:themeColor="accent3" w:themeTint="98" w:themeShade="95"/>
      </w:rPr>
      <w:tcPr>
        <w:tcBorders>
          <w:top w:val="single" w:color="000000" w:sz="4" w:space="0" w:themeColor="accent3" w:themeTint="98"/>
        </w:tcBorders>
      </w:tcPr>
    </w:tblStylePr>
  </w:style>
  <w:style w:type="table" w:styleId="146">
    <w:name w:val="List Table 6 Colorful - Accent 4"/>
    <w:basedOn w:val="432"/>
    <w:uiPriority w:val="99"/>
    <w:pPr>
      <w:spacing w:lineRule="auto" w:line="240" w:after="0"/>
    </w:pPr>
    <w:tblPr>
      <w:tblStyleRowBandSize w:val="1"/>
      <w:tblStyleColBandSize w:val="1"/>
      <w:tblInd w:w="0" w:type="dxa"/>
      <w:tblBorders>
        <w:top w:val="single" w:color="000000" w:sz="4" w:space="0" w:themeColor="accent4" w:themeTint="9A"/>
        <w:bottom w:val="single" w:color="000000" w:sz="4" w:space="0" w:themeColor="accent4" w:themeTint="9A"/>
      </w:tblBorders>
    </w:tblPr>
    <w:tblStylePr w:type="band1Horz">
      <w:rPr>
        <w:rFonts w:ascii="Arial" w:hAnsi="Arial"/>
        <w:color w:val="404040" w:themeColor="accent4" w:themeTint="9A" w:themeShade="95"/>
        <w:sz w:val="22"/>
      </w:rPr>
      <w:tcPr>
        <w:shd w:val="clear" w:color="auto" w:fill="FFFFFF" w:themeFill="accent4" w:themeFillTint="40"/>
      </w:tcPr>
    </w:tblStylePr>
    <w:tblStylePr w:type="band1Vert">
      <w:tcPr>
        <w:shd w:val="clear" w:color="auto" w:fill="FFFFFF" w:themeFill="accent4" w:themeFillTint="40"/>
      </w:tcPr>
    </w:tblStylePr>
    <w:tblStylePr w:type="band2Horz">
      <w:rPr>
        <w:rFonts w:ascii="Arial" w:hAnsi="Arial"/>
        <w:color w:val="404040" w:themeColor="accent4" w:themeTint="9A" w:themeShade="95"/>
        <w:sz w:val="22"/>
      </w:rPr>
    </w:tblStylePr>
    <w:tblStylePr w:type="firstCol">
      <w:rPr>
        <w:b/>
        <w:color w:val="664F82" w:themeColor="accent4" w:themeTint="9A" w:themeShade="95"/>
      </w:rPr>
    </w:tblStylePr>
    <w:tblStylePr w:type="firstRow">
      <w:rPr>
        <w:b/>
        <w:color w:val="664F82" w:themeColor="accent4" w:themeTint="9A" w:themeShade="95"/>
      </w:rPr>
      <w:tcPr>
        <w:tcBorders>
          <w:bottom w:val="single" w:color="000000" w:sz="4" w:space="0" w:themeColor="accent4" w:themeTint="9A"/>
        </w:tcBorders>
      </w:tcPr>
    </w:tblStylePr>
    <w:tblStylePr w:type="lastCol">
      <w:rPr>
        <w:b/>
        <w:color w:val="664F82" w:themeColor="accent4" w:themeTint="9A" w:themeShade="95"/>
      </w:rPr>
    </w:tblStylePr>
    <w:tblStylePr w:type="lastRow">
      <w:rPr>
        <w:b/>
        <w:color w:val="664F82" w:themeColor="accent4" w:themeTint="9A" w:themeShade="95"/>
      </w:rPr>
      <w:tcPr>
        <w:tcBorders>
          <w:top w:val="single" w:color="000000" w:sz="4" w:space="0" w:themeColor="accent4" w:themeTint="9A"/>
        </w:tcBorders>
      </w:tcPr>
    </w:tblStylePr>
  </w:style>
  <w:style w:type="table" w:styleId="147">
    <w:name w:val="List Table 6 Colorful - Accent 5"/>
    <w:basedOn w:val="432"/>
    <w:uiPriority w:val="99"/>
    <w:pPr>
      <w:spacing w:lineRule="auto" w:line="240" w:after="0"/>
    </w:pPr>
    <w:tblPr>
      <w:tblStyleRowBandSize w:val="1"/>
      <w:tblStyleColBandSize w:val="1"/>
      <w:tblInd w:w="0" w:type="dxa"/>
      <w:tblBorders>
        <w:top w:val="single" w:color="000000" w:sz="4" w:space="0" w:themeColor="accent5" w:themeTint="9A"/>
        <w:bottom w:val="single" w:color="000000" w:sz="4" w:space="0" w:themeColor="accent5" w:themeTint="9A"/>
      </w:tblBorders>
    </w:tblPr>
    <w:tblStylePr w:type="band1Horz">
      <w:rPr>
        <w:rFonts w:ascii="Arial" w:hAnsi="Arial"/>
        <w:color w:val="404040" w:themeColor="accent5" w:themeTint="9A" w:themeShade="95"/>
        <w:sz w:val="22"/>
      </w:rPr>
      <w:tcPr>
        <w:shd w:val="clear" w:color="auto" w:fill="FFFFFF" w:themeFill="accent5" w:themeFillTint="40"/>
      </w:tcPr>
    </w:tblStylePr>
    <w:tblStylePr w:type="band1Vert">
      <w:tcPr>
        <w:shd w:val="clear" w:color="auto" w:fill="FFFFFF" w:themeFill="accent5" w:themeFillTint="40"/>
      </w:tcPr>
    </w:tblStylePr>
    <w:tblStylePr w:type="band2Horz">
      <w:rPr>
        <w:rFonts w:ascii="Arial" w:hAnsi="Arial"/>
        <w:color w:val="404040" w:themeColor="accent5" w:themeTint="9A" w:themeShade="95"/>
        <w:sz w:val="22"/>
      </w:rPr>
    </w:tblStylePr>
    <w:tblStylePr w:type="firstCol">
      <w:rPr>
        <w:b/>
        <w:color w:val="338AA0" w:themeColor="accent5" w:themeTint="9A" w:themeShade="95"/>
      </w:rPr>
    </w:tblStylePr>
    <w:tblStylePr w:type="firstRow">
      <w:rPr>
        <w:b/>
        <w:color w:val="338AA0" w:themeColor="accent5" w:themeTint="9A" w:themeShade="95"/>
      </w:rPr>
      <w:tcPr>
        <w:tcBorders>
          <w:bottom w:val="single" w:color="000000" w:sz="4" w:space="0" w:themeColor="accent5" w:themeTint="9A"/>
        </w:tcBorders>
      </w:tcPr>
    </w:tblStylePr>
    <w:tblStylePr w:type="lastCol">
      <w:rPr>
        <w:b/>
        <w:color w:val="338AA0" w:themeColor="accent5" w:themeTint="9A" w:themeShade="95"/>
      </w:rPr>
    </w:tblStylePr>
    <w:tblStylePr w:type="lastRow">
      <w:rPr>
        <w:b/>
        <w:color w:val="338AA0" w:themeColor="accent5" w:themeTint="9A" w:themeShade="95"/>
      </w:rPr>
      <w:tcPr>
        <w:tcBorders>
          <w:top w:val="single" w:color="000000" w:sz="4" w:space="0" w:themeColor="accent5" w:themeTint="9A"/>
        </w:tcBorders>
      </w:tcPr>
    </w:tblStylePr>
  </w:style>
  <w:style w:type="table" w:styleId="148">
    <w:name w:val="List Table 6 Colorful - Accent 6"/>
    <w:basedOn w:val="432"/>
    <w:uiPriority w:val="99"/>
    <w:pPr>
      <w:spacing w:lineRule="auto" w:line="240" w:after="0"/>
    </w:pPr>
    <w:tblPr>
      <w:tblStyleRowBandSize w:val="1"/>
      <w:tblStyleColBandSize w:val="1"/>
      <w:tblInd w:w="0" w:type="dxa"/>
      <w:tblBorders>
        <w:top w:val="single" w:color="000000" w:sz="4" w:space="0" w:themeColor="accent6" w:themeTint="98"/>
        <w:bottom w:val="single" w:color="000000" w:sz="4" w:space="0" w:themeColor="accent6" w:themeTint="98"/>
      </w:tblBorders>
    </w:tblPr>
    <w:tblStylePr w:type="band1Horz">
      <w:rPr>
        <w:rFonts w:ascii="Arial" w:hAnsi="Arial"/>
        <w:color w:val="404040" w:themeColor="accent6" w:themeTint="98" w:themeShade="95"/>
        <w:sz w:val="22"/>
      </w:rPr>
      <w:tcPr>
        <w:shd w:val="clear" w:color="auto" w:fill="FFFFFF" w:themeFill="accent6" w:themeFillTint="40"/>
      </w:tcPr>
    </w:tblStylePr>
    <w:tblStylePr w:type="band1Vert">
      <w:tcPr>
        <w:shd w:val="clear" w:color="auto" w:fill="FFFFFF" w:themeFill="accent6" w:themeFillTint="40"/>
      </w:tcPr>
    </w:tblStylePr>
    <w:tblStylePr w:type="band2Horz">
      <w:rPr>
        <w:rFonts w:ascii="Arial" w:hAnsi="Arial"/>
        <w:color w:val="404040" w:themeColor="accent6" w:themeTint="98" w:themeShade="95"/>
        <w:sz w:val="22"/>
      </w:rPr>
    </w:tblStylePr>
    <w:tblStylePr w:type="firstCol">
      <w:rPr>
        <w:b/>
        <w:color w:val="D9680C" w:themeColor="accent6" w:themeTint="98" w:themeShade="95"/>
      </w:rPr>
    </w:tblStylePr>
    <w:tblStylePr w:type="firstRow">
      <w:rPr>
        <w:b/>
        <w:color w:val="D9680C" w:themeColor="accent6" w:themeTint="98" w:themeShade="95"/>
      </w:rPr>
      <w:tcPr>
        <w:tcBorders>
          <w:bottom w:val="single" w:color="000000" w:sz="4" w:space="0" w:themeColor="accent6" w:themeTint="98"/>
        </w:tcBorders>
      </w:tcPr>
    </w:tblStylePr>
    <w:tblStylePr w:type="lastCol">
      <w:rPr>
        <w:b/>
        <w:color w:val="D9680C" w:themeColor="accent6" w:themeTint="98" w:themeShade="95"/>
      </w:rPr>
    </w:tblStylePr>
    <w:tblStylePr w:type="lastRow">
      <w:rPr>
        <w:b/>
        <w:color w:val="D9680C" w:themeColor="accent6" w:themeTint="98" w:themeShade="95"/>
      </w:rPr>
      <w:tcPr>
        <w:tcBorders>
          <w:top w:val="single" w:color="000000" w:sz="4" w:space="0" w:themeColor="accent6" w:themeTint="98"/>
        </w:tcBorders>
      </w:tcPr>
    </w:tblStylePr>
  </w:style>
  <w:style w:type="table" w:styleId="149">
    <w:name w:val="List Table 7 Colorful"/>
    <w:basedOn w:val="432"/>
    <w:uiPriority w:val="99"/>
    <w:pPr>
      <w:spacing w:lineRule="auto" w:line="240" w:after="0"/>
    </w:pPr>
    <w:tblPr>
      <w:tblStyleRowBandSize w:val="1"/>
      <w:tblStyleColBandSize w:val="1"/>
      <w:tblInd w:w="0" w:type="dxa"/>
      <w:tblBorders>
        <w:right w:val="single" w:color="000000" w:sz="4" w:space="0" w:themeColor="text1" w:themeTint="80"/>
      </w:tblBorders>
    </w:tblPr>
    <w:tblStylePr w:type="band1Horz">
      <w:rPr>
        <w:rFonts w:ascii="Arial" w:hAnsi="Arial"/>
        <w:color w:val="4A4A4A" w:themeColor="text1" w:themeTint="80" w:themeShade="95"/>
        <w:sz w:val="22"/>
      </w:rPr>
      <w:tcPr>
        <w:shd w:val="clear" w:color="auto" w:fill="FFFFFF" w:themeFill="text1" w:themeFillTint="40"/>
      </w:tcPr>
    </w:tblStylePr>
    <w:tblStylePr w:type="band1Vert">
      <w:tcPr>
        <w:shd w:val="clear" w:color="auto" w:fill="FFFFFF" w:themeFill="text1" w:themeFillTint="40"/>
      </w:tcPr>
    </w:tblStylePr>
    <w:tblStylePr w:type="band2Horz">
      <w:rPr>
        <w:rFonts w:ascii="Arial" w:hAnsi="Arial"/>
        <w:color w:val="4A4A4A" w:themeColor="text1" w:themeTint="80" w:themeShade="95"/>
        <w:sz w:val="22"/>
      </w:rPr>
    </w:tblStylePr>
    <w:tblStylePr w:type="firstCol">
      <w:rPr>
        <w:rFonts w:ascii="Arial" w:hAnsi="Arial"/>
        <w:i/>
        <w:color w:val="4A4A4A" w:themeColor="text1" w:themeTint="80" w:themeShade="95"/>
        <w:sz w:val="22"/>
      </w:rPr>
      <w:pPr>
        <w:jc w:val="right"/>
      </w:pPr>
      <w:tcPr>
        <w:shd w:color="auto" w:fill="FFFFFF"/>
        <w:tcBorders>
          <w:left w:val="none"/>
          <w:top w:val="none"/>
          <w:right w:val="single" w:color="000000" w:sz="4" w:space="0" w:themeColor="text1" w:themeTint="80"/>
          <w:bottom w:val="none"/>
        </w:tcBorders>
      </w:tcPr>
    </w:tblStylePr>
    <w:tblStylePr w:type="firstRow">
      <w:rPr>
        <w:rFonts w:ascii="Arial" w:hAnsi="Arial"/>
        <w:i/>
        <w:color w:val="4A4A4A" w:themeColor="text1" w:themeTint="80" w:themeShade="95"/>
        <w:sz w:val="22"/>
      </w:rPr>
      <w:tcPr>
        <w:shd w:val="clear" w:color="auto" w:fill="FFFFFF" w:themeFill="light1"/>
        <w:tcBorders>
          <w:left w:val="none"/>
          <w:top w:val="none"/>
          <w:right w:val="none"/>
          <w:bottom w:val="single" w:color="000000" w:sz="4" w:space="0" w:themeColor="text1" w:themeTint="80"/>
        </w:tcBorders>
      </w:tcPr>
    </w:tblStylePr>
    <w:tblStylePr w:type="lastCol">
      <w:rPr>
        <w:rFonts w:ascii="Arial" w:hAnsi="Arial"/>
        <w:i/>
        <w:color w:val="4A4A4A" w:themeColor="text1" w:themeTint="80" w:themeShade="95"/>
        <w:sz w:val="22"/>
      </w:rPr>
      <w:tcPr>
        <w:shd w:color="auto" w:fill="FFFFFF"/>
        <w:tcBorders>
          <w:left w:val="single" w:color="000000" w:sz="4" w:space="0" w:themeColor="text1" w:themeTint="80"/>
          <w:top w:val="none"/>
          <w:right w:val="none"/>
          <w:bottom w:val="none"/>
        </w:tcBorders>
      </w:tcPr>
    </w:tblStylePr>
    <w:tblStylePr w:type="lastRow">
      <w:rPr>
        <w:rFonts w:ascii="Arial" w:hAnsi="Arial"/>
        <w:i/>
        <w:color w:val="4A4A4A" w:themeColor="text1" w:themeTint="80" w:themeShade="95"/>
        <w:sz w:val="22"/>
      </w:rPr>
      <w:tcPr>
        <w:shd w:val="clear" w:color="auto" w:fill="FFFFFF" w:themeFill="light1"/>
        <w:tcBorders>
          <w:left w:val="none"/>
          <w:top w:val="single" w:color="000000" w:sz="4" w:space="0" w:themeColor="text1" w:themeTint="80"/>
          <w:right w:val="none"/>
          <w:bottom w:val="none"/>
        </w:tcBorders>
      </w:tcPr>
    </w:tblStylePr>
    <w:tblStylePr w:type="wholeTable">
      <w:rPr>
        <w:rFonts w:ascii="Arial" w:hAnsi="Arial"/>
        <w:color w:val="4A4A4A" w:themeColor="text1" w:themeTint="80" w:themeShade="95"/>
        <w:sz w:val="22"/>
      </w:rPr>
    </w:tblStylePr>
  </w:style>
  <w:style w:type="table" w:styleId="150">
    <w:name w:val="List Table 7 Colorful - Accent 1"/>
    <w:basedOn w:val="432"/>
    <w:uiPriority w:val="99"/>
    <w:pPr>
      <w:spacing w:lineRule="auto" w:line="240" w:after="0"/>
    </w:pPr>
    <w:tblPr>
      <w:tblStyleRowBandSize w:val="1"/>
      <w:tblStyleColBandSize w:val="1"/>
      <w:tblInd w:w="0" w:type="dxa"/>
      <w:tblBorders>
        <w:right w:val="single" w:color="000000" w:sz="4" w:space="0" w:themeColor="accent1"/>
      </w:tblBorders>
    </w:tblPr>
    <w:tblStylePr w:type="band1Horz">
      <w:rPr>
        <w:rFonts w:ascii="Arial" w:hAnsi="Arial"/>
        <w:color w:val="2A4B71" w:themeColor="accent1" w:themeShade="95"/>
        <w:sz w:val="22"/>
      </w:rPr>
      <w:tcPr>
        <w:shd w:val="clear" w:color="auto" w:fill="FFFFFF" w:themeFill="accent1" w:themeFillTint="40"/>
      </w:tcPr>
    </w:tblStylePr>
    <w:tblStylePr w:type="band1Vert">
      <w:tcPr>
        <w:shd w:val="clear" w:color="auto" w:fill="FFFFFF" w:themeFill="accent1" w:themeFillTint="40"/>
      </w:tcPr>
    </w:tblStylePr>
    <w:tblStylePr w:type="band2Horz">
      <w:rPr>
        <w:rFonts w:ascii="Arial" w:hAnsi="Arial"/>
        <w:color w:val="2A4B71" w:themeColor="accent1" w:themeShade="95"/>
        <w:sz w:val="22"/>
      </w:rPr>
    </w:tblStylePr>
    <w:tblStylePr w:type="firstCol">
      <w:rPr>
        <w:rFonts w:ascii="Arial" w:hAnsi="Arial"/>
        <w:i/>
        <w:color w:val="2A4B71" w:themeColor="accent1" w:themeShade="95"/>
        <w:sz w:val="22"/>
      </w:rPr>
      <w:pPr>
        <w:jc w:val="right"/>
      </w:pPr>
      <w:tcPr>
        <w:shd w:color="auto" w:fill="FFFFFF"/>
        <w:tcBorders>
          <w:left w:val="none"/>
          <w:top w:val="none"/>
          <w:right w:val="single" w:color="000000" w:sz="4" w:space="0" w:themeColor="accent1"/>
          <w:bottom w:val="none"/>
        </w:tcBorders>
      </w:tcPr>
    </w:tblStylePr>
    <w:tblStylePr w:type="firstRow">
      <w:rPr>
        <w:rFonts w:ascii="Arial" w:hAnsi="Arial"/>
        <w:i/>
        <w:color w:val="2A4B71" w:themeColor="accent1" w:themeShade="95"/>
        <w:sz w:val="22"/>
      </w:rPr>
      <w:tcPr>
        <w:shd w:val="clear" w:color="auto" w:fill="FFFFFF" w:themeFill="light1"/>
        <w:tcBorders>
          <w:left w:val="none"/>
          <w:top w:val="none"/>
          <w:right w:val="none"/>
          <w:bottom w:val="single" w:color="000000" w:sz="4" w:space="0" w:themeColor="accent1"/>
        </w:tcBorders>
      </w:tcPr>
    </w:tblStylePr>
    <w:tblStylePr w:type="lastCol">
      <w:rPr>
        <w:rFonts w:ascii="Arial" w:hAnsi="Arial"/>
        <w:i/>
        <w:color w:val="2A4B71" w:themeColor="accent1" w:themeShade="95"/>
        <w:sz w:val="22"/>
      </w:rPr>
      <w:tcPr>
        <w:shd w:color="auto" w:fill="FFFFFF"/>
        <w:tcBorders>
          <w:left w:val="single" w:color="000000" w:sz="4" w:space="0" w:themeColor="accent1"/>
          <w:top w:val="none"/>
          <w:right w:val="none"/>
          <w:bottom w:val="none"/>
        </w:tcBorders>
      </w:tcPr>
    </w:tblStylePr>
    <w:tblStylePr w:type="lastRow">
      <w:rPr>
        <w:rFonts w:ascii="Arial" w:hAnsi="Arial"/>
        <w:i/>
        <w:color w:val="2A4B71" w:themeColor="accent1" w:themeShade="95"/>
        <w:sz w:val="22"/>
      </w:rPr>
      <w:tcPr>
        <w:shd w:val="clear" w:color="auto" w:fill="FFFFFF" w:themeFill="light1"/>
        <w:tcBorders>
          <w:left w:val="none"/>
          <w:top w:val="single" w:color="000000" w:sz="4" w:space="0" w:themeColor="accent1"/>
          <w:right w:val="none"/>
          <w:bottom w:val="none"/>
        </w:tcBorders>
      </w:tcPr>
    </w:tblStylePr>
    <w:tblStylePr w:type="wholeTable">
      <w:rPr>
        <w:rFonts w:ascii="Arial" w:hAnsi="Arial"/>
        <w:color w:val="2A4B71" w:themeColor="accent1" w:themeShade="95"/>
        <w:sz w:val="22"/>
      </w:rPr>
    </w:tblStylePr>
  </w:style>
  <w:style w:type="table" w:styleId="151">
    <w:name w:val="List Table 7 Colorful - Accent 2"/>
    <w:basedOn w:val="432"/>
    <w:uiPriority w:val="99"/>
    <w:pPr>
      <w:spacing w:lineRule="auto" w:line="240" w:after="0"/>
    </w:pPr>
    <w:tblPr>
      <w:tblStyleRowBandSize w:val="1"/>
      <w:tblStyleColBandSize w:val="1"/>
      <w:tblInd w:w="0" w:type="dxa"/>
      <w:tblBorders>
        <w:right w:val="single" w:color="000000" w:sz="4" w:space="0" w:themeColor="accent2" w:themeTint="97"/>
      </w:tblBorders>
    </w:tblPr>
    <w:tblStylePr w:type="band1Horz">
      <w:rPr>
        <w:rFonts w:ascii="Arial" w:hAnsi="Arial"/>
        <w:color w:val="9C3A37" w:themeColor="accent2" w:themeTint="97" w:themeShade="95"/>
        <w:sz w:val="22"/>
      </w:rPr>
      <w:tcPr>
        <w:shd w:val="clear" w:color="auto" w:fill="FFFFFF" w:themeFill="accent2" w:themeFillTint="40"/>
      </w:tcPr>
    </w:tblStylePr>
    <w:tblStylePr w:type="band1Vert">
      <w:tcPr>
        <w:shd w:val="clear" w:color="auto" w:fill="FFFFFF" w:themeFill="accent2" w:themeFillTint="40"/>
      </w:tcPr>
    </w:tblStylePr>
    <w:tblStylePr w:type="band2Horz">
      <w:rPr>
        <w:rFonts w:ascii="Arial" w:hAnsi="Arial"/>
        <w:color w:val="9C3A37" w:themeColor="accent2" w:themeTint="97" w:themeShade="95"/>
        <w:sz w:val="22"/>
      </w:rPr>
    </w:tblStylePr>
    <w:tblStylePr w:type="firstCol">
      <w:rPr>
        <w:rFonts w:ascii="Arial" w:hAnsi="Arial"/>
        <w:i/>
        <w:color w:val="9C3A37" w:themeColor="accent2" w:themeTint="97" w:themeShade="95"/>
        <w:sz w:val="22"/>
      </w:rPr>
      <w:pPr>
        <w:jc w:val="right"/>
      </w:pPr>
      <w:tcPr>
        <w:shd w:color="auto" w:fill="FFFFFF"/>
        <w:tcBorders>
          <w:left w:val="none"/>
          <w:top w:val="none"/>
          <w:right w:val="single" w:color="000000" w:sz="4" w:space="0" w:themeColor="accent2" w:themeTint="97"/>
          <w:bottom w:val="none"/>
        </w:tcBorders>
      </w:tcPr>
    </w:tblStylePr>
    <w:tblStylePr w:type="firstRow">
      <w:rPr>
        <w:rFonts w:ascii="Arial" w:hAnsi="Arial"/>
        <w:i/>
        <w:color w:val="9C3A37" w:themeColor="accent2" w:themeTint="97" w:themeShade="95"/>
        <w:sz w:val="22"/>
      </w:rPr>
      <w:tcPr>
        <w:shd w:val="clear" w:color="auto" w:fill="FFFFFF" w:themeFill="light1"/>
        <w:tcBorders>
          <w:left w:val="none"/>
          <w:top w:val="none"/>
          <w:right w:val="none"/>
          <w:bottom w:val="single" w:color="000000" w:sz="4" w:space="0" w:themeColor="accent2" w:themeTint="97"/>
        </w:tcBorders>
      </w:tcPr>
    </w:tblStylePr>
    <w:tblStylePr w:type="lastCol">
      <w:rPr>
        <w:rFonts w:ascii="Arial" w:hAnsi="Arial"/>
        <w:i/>
        <w:color w:val="9C3A37" w:themeColor="accent2" w:themeTint="97" w:themeShade="95"/>
        <w:sz w:val="22"/>
      </w:rPr>
      <w:tcPr>
        <w:shd w:color="auto" w:fill="FFFFFF"/>
        <w:tcBorders>
          <w:left w:val="single" w:color="000000" w:sz="4" w:space="0" w:themeColor="accent2" w:themeTint="97"/>
          <w:top w:val="none"/>
          <w:right w:val="none"/>
          <w:bottom w:val="none"/>
        </w:tcBorders>
      </w:tcPr>
    </w:tblStylePr>
    <w:tblStylePr w:type="lastRow">
      <w:rPr>
        <w:rFonts w:ascii="Arial" w:hAnsi="Arial"/>
        <w:i/>
        <w:color w:val="9C3A37" w:themeColor="accent2" w:themeTint="97" w:themeShade="95"/>
        <w:sz w:val="22"/>
      </w:rPr>
      <w:tcPr>
        <w:shd w:val="clear" w:color="auto" w:fill="FFFFFF" w:themeFill="light1"/>
        <w:tcBorders>
          <w:left w:val="none"/>
          <w:top w:val="single" w:color="000000" w:sz="4" w:space="0" w:themeColor="accent2" w:themeTint="97"/>
          <w:right w:val="none"/>
          <w:bottom w:val="none"/>
        </w:tcBorders>
      </w:tcPr>
    </w:tblStylePr>
    <w:tblStylePr w:type="wholeTable">
      <w:rPr>
        <w:rFonts w:ascii="Arial" w:hAnsi="Arial"/>
        <w:color w:val="9C3A37" w:themeColor="accent2" w:themeTint="97" w:themeShade="95"/>
        <w:sz w:val="22"/>
      </w:rPr>
    </w:tblStylePr>
  </w:style>
  <w:style w:type="table" w:styleId="152">
    <w:name w:val="List Table 7 Colorful - Accent 3"/>
    <w:basedOn w:val="432"/>
    <w:uiPriority w:val="99"/>
    <w:pPr>
      <w:spacing w:lineRule="auto" w:line="240" w:after="0"/>
    </w:pPr>
    <w:tblPr>
      <w:tblStyleRowBandSize w:val="1"/>
      <w:tblStyleColBandSize w:val="1"/>
      <w:tblInd w:w="0" w:type="dxa"/>
      <w:tblBorders>
        <w:right w:val="single" w:color="000000" w:sz="4" w:space="0" w:themeColor="accent3" w:themeTint="98"/>
      </w:tblBorders>
    </w:tblPr>
    <w:tblStylePr w:type="band1Horz">
      <w:rPr>
        <w:rFonts w:ascii="Arial" w:hAnsi="Arial"/>
        <w:color w:val="7C983F" w:themeColor="accent3" w:themeTint="98" w:themeShade="95"/>
        <w:sz w:val="22"/>
      </w:rPr>
      <w:tcPr>
        <w:shd w:val="clear" w:color="auto" w:fill="FFFFFF" w:themeFill="accent3" w:themeFillTint="40"/>
      </w:tcPr>
    </w:tblStylePr>
    <w:tblStylePr w:type="band1Vert">
      <w:tcPr>
        <w:shd w:val="clear" w:color="auto" w:fill="FFFFFF" w:themeFill="accent3" w:themeFillTint="40"/>
      </w:tcPr>
    </w:tblStylePr>
    <w:tblStylePr w:type="band2Horz">
      <w:rPr>
        <w:rFonts w:ascii="Arial" w:hAnsi="Arial"/>
        <w:color w:val="7C983F" w:themeColor="accent3" w:themeTint="98" w:themeShade="95"/>
        <w:sz w:val="22"/>
      </w:rPr>
    </w:tblStylePr>
    <w:tblStylePr w:type="firstCol">
      <w:rPr>
        <w:rFonts w:ascii="Arial" w:hAnsi="Arial"/>
        <w:i/>
        <w:color w:val="7C983F" w:themeColor="accent3" w:themeTint="98" w:themeShade="95"/>
        <w:sz w:val="22"/>
      </w:rPr>
      <w:pPr>
        <w:jc w:val="right"/>
      </w:pPr>
      <w:tcPr>
        <w:shd w:color="auto" w:fill="FFFFFF"/>
        <w:tcBorders>
          <w:left w:val="none"/>
          <w:top w:val="none"/>
          <w:right w:val="single" w:color="000000" w:sz="4" w:space="0" w:themeColor="accent3" w:themeTint="98"/>
          <w:bottom w:val="none"/>
        </w:tcBorders>
      </w:tcPr>
    </w:tblStylePr>
    <w:tblStylePr w:type="firstRow">
      <w:rPr>
        <w:rFonts w:ascii="Arial" w:hAnsi="Arial"/>
        <w:i/>
        <w:color w:val="7C983F" w:themeColor="accent3" w:themeTint="98" w:themeShade="95"/>
        <w:sz w:val="22"/>
      </w:rPr>
      <w:tcPr>
        <w:shd w:val="clear" w:color="auto" w:fill="FFFFFF" w:themeFill="light1"/>
        <w:tcBorders>
          <w:left w:val="none"/>
          <w:top w:val="none"/>
          <w:right w:val="none"/>
          <w:bottom w:val="single" w:color="000000" w:sz="4" w:space="0" w:themeColor="accent3" w:themeTint="98"/>
        </w:tcBorders>
      </w:tcPr>
    </w:tblStylePr>
    <w:tblStylePr w:type="lastCol">
      <w:rPr>
        <w:rFonts w:ascii="Arial" w:hAnsi="Arial"/>
        <w:i/>
        <w:color w:val="7C983F" w:themeColor="accent3" w:themeTint="98" w:themeShade="95"/>
        <w:sz w:val="22"/>
      </w:rPr>
      <w:tcPr>
        <w:shd w:color="auto" w:fill="FFFFFF"/>
        <w:tcBorders>
          <w:left w:val="single" w:color="000000" w:sz="4" w:space="0" w:themeColor="accent3" w:themeTint="98"/>
          <w:top w:val="none"/>
          <w:right w:val="none"/>
          <w:bottom w:val="none"/>
        </w:tcBorders>
      </w:tcPr>
    </w:tblStylePr>
    <w:tblStylePr w:type="lastRow">
      <w:rPr>
        <w:rFonts w:ascii="Arial" w:hAnsi="Arial"/>
        <w:i/>
        <w:color w:val="7C983F" w:themeColor="accent3" w:themeTint="98" w:themeShade="95"/>
        <w:sz w:val="22"/>
      </w:rPr>
      <w:tcPr>
        <w:shd w:val="clear" w:color="auto" w:fill="FFFFFF" w:themeFill="light1"/>
        <w:tcBorders>
          <w:left w:val="none"/>
          <w:top w:val="single" w:color="000000" w:sz="4" w:space="0" w:themeColor="accent3" w:themeTint="98"/>
          <w:right w:val="none"/>
          <w:bottom w:val="none"/>
        </w:tcBorders>
      </w:tcPr>
    </w:tblStylePr>
    <w:tblStylePr w:type="wholeTable">
      <w:rPr>
        <w:rFonts w:ascii="Arial" w:hAnsi="Arial"/>
        <w:color w:val="7C983F" w:themeColor="accent3" w:themeTint="98" w:themeShade="95"/>
        <w:sz w:val="22"/>
      </w:rPr>
    </w:tblStylePr>
  </w:style>
  <w:style w:type="table" w:styleId="153">
    <w:name w:val="List Table 7 Colorful - Accent 4"/>
    <w:basedOn w:val="432"/>
    <w:uiPriority w:val="99"/>
    <w:pPr>
      <w:spacing w:lineRule="auto" w:line="240" w:after="0"/>
    </w:pPr>
    <w:tblPr>
      <w:tblStyleRowBandSize w:val="1"/>
      <w:tblStyleColBandSize w:val="1"/>
      <w:tblInd w:w="0" w:type="dxa"/>
      <w:tblBorders>
        <w:right w:val="single" w:color="000000" w:sz="4" w:space="0" w:themeColor="accent4" w:themeTint="9A"/>
      </w:tblBorders>
    </w:tblPr>
    <w:tblStylePr w:type="band1Horz">
      <w:rPr>
        <w:rFonts w:ascii="Arial" w:hAnsi="Arial"/>
        <w:color w:val="664F82" w:themeColor="accent4" w:themeTint="9A" w:themeShade="95"/>
        <w:sz w:val="22"/>
      </w:rPr>
      <w:tcPr>
        <w:shd w:val="clear" w:color="auto" w:fill="FFFFFF" w:themeFill="accent4" w:themeFillTint="40"/>
      </w:tcPr>
    </w:tblStylePr>
    <w:tblStylePr w:type="band1Vert">
      <w:tcPr>
        <w:shd w:val="clear" w:color="auto" w:fill="FFFFFF" w:themeFill="accent4" w:themeFillTint="40"/>
      </w:tcPr>
    </w:tblStylePr>
    <w:tblStylePr w:type="band2Horz">
      <w:rPr>
        <w:rFonts w:ascii="Arial" w:hAnsi="Arial"/>
        <w:color w:val="664F82" w:themeColor="accent4" w:themeTint="9A" w:themeShade="95"/>
        <w:sz w:val="22"/>
      </w:rPr>
    </w:tblStylePr>
    <w:tblStylePr w:type="firstCol">
      <w:rPr>
        <w:rFonts w:ascii="Arial" w:hAnsi="Arial"/>
        <w:i/>
        <w:color w:val="664F82" w:themeColor="accent4" w:themeTint="9A" w:themeShade="95"/>
        <w:sz w:val="22"/>
      </w:rPr>
      <w:pPr>
        <w:jc w:val="right"/>
      </w:pPr>
      <w:tcPr>
        <w:shd w:color="auto" w:fill="FFFFFF"/>
        <w:tcBorders>
          <w:left w:val="none"/>
          <w:top w:val="none"/>
          <w:right w:val="single" w:color="000000" w:sz="4" w:space="0" w:themeColor="accent4" w:themeTint="9A"/>
          <w:bottom w:val="none"/>
        </w:tcBorders>
      </w:tcPr>
    </w:tblStylePr>
    <w:tblStylePr w:type="firstRow">
      <w:rPr>
        <w:rFonts w:ascii="Arial" w:hAnsi="Arial"/>
        <w:i/>
        <w:color w:val="664F82" w:themeColor="accent4" w:themeTint="9A" w:themeShade="95"/>
        <w:sz w:val="22"/>
      </w:rPr>
      <w:tcPr>
        <w:shd w:val="clear" w:color="auto" w:fill="FFFFFF" w:themeFill="light1"/>
        <w:tcBorders>
          <w:left w:val="none"/>
          <w:top w:val="none"/>
          <w:right w:val="none"/>
          <w:bottom w:val="single" w:color="000000" w:sz="4" w:space="0" w:themeColor="accent4" w:themeTint="9A"/>
        </w:tcBorders>
      </w:tcPr>
    </w:tblStylePr>
    <w:tblStylePr w:type="lastCol">
      <w:rPr>
        <w:rFonts w:ascii="Arial" w:hAnsi="Arial"/>
        <w:i/>
        <w:color w:val="664F82" w:themeColor="accent4" w:themeTint="9A" w:themeShade="95"/>
        <w:sz w:val="22"/>
      </w:rPr>
      <w:tcPr>
        <w:shd w:color="auto" w:fill="FFFFFF"/>
        <w:tcBorders>
          <w:left w:val="single" w:color="000000" w:sz="4" w:space="0" w:themeColor="accent4" w:themeTint="9A"/>
          <w:top w:val="none"/>
          <w:right w:val="none"/>
          <w:bottom w:val="none"/>
        </w:tcBorders>
      </w:tcPr>
    </w:tblStylePr>
    <w:tblStylePr w:type="lastRow">
      <w:rPr>
        <w:rFonts w:ascii="Arial" w:hAnsi="Arial"/>
        <w:i/>
        <w:color w:val="664F82" w:themeColor="accent4" w:themeTint="9A" w:themeShade="95"/>
        <w:sz w:val="22"/>
      </w:rPr>
      <w:tcPr>
        <w:shd w:val="clear" w:color="auto" w:fill="FFFFFF" w:themeFill="light1"/>
        <w:tcBorders>
          <w:left w:val="none"/>
          <w:top w:val="single" w:color="000000" w:sz="4" w:space="0" w:themeColor="accent4" w:themeTint="9A"/>
          <w:right w:val="none"/>
          <w:bottom w:val="none"/>
        </w:tcBorders>
      </w:tcPr>
    </w:tblStylePr>
    <w:tblStylePr w:type="wholeTable">
      <w:rPr>
        <w:rFonts w:ascii="Arial" w:hAnsi="Arial"/>
        <w:color w:val="664F82" w:themeColor="accent4" w:themeTint="9A" w:themeShade="95"/>
        <w:sz w:val="22"/>
      </w:rPr>
    </w:tblStylePr>
  </w:style>
  <w:style w:type="table" w:styleId="154">
    <w:name w:val="List Table 7 Colorful - Accent 5"/>
    <w:basedOn w:val="432"/>
    <w:uiPriority w:val="99"/>
    <w:pPr>
      <w:spacing w:lineRule="auto" w:line="240" w:after="0"/>
    </w:pPr>
    <w:tblPr>
      <w:tblStyleRowBandSize w:val="1"/>
      <w:tblStyleColBandSize w:val="1"/>
      <w:tblInd w:w="0" w:type="dxa"/>
      <w:tblBorders>
        <w:right w:val="single" w:color="000000" w:sz="4" w:space="0" w:themeColor="accent5" w:themeTint="9A"/>
      </w:tblBorders>
    </w:tblPr>
    <w:tblStylePr w:type="band1Horz">
      <w:rPr>
        <w:rFonts w:ascii="Arial" w:hAnsi="Arial"/>
        <w:color w:val="338AA0" w:themeColor="accent5" w:themeTint="9A" w:themeShade="95"/>
        <w:sz w:val="22"/>
      </w:rPr>
      <w:tcPr>
        <w:shd w:val="clear" w:color="auto" w:fill="FFFFFF" w:themeFill="accent5" w:themeFillTint="40"/>
      </w:tcPr>
    </w:tblStylePr>
    <w:tblStylePr w:type="band1Vert">
      <w:tcPr>
        <w:shd w:val="clear" w:color="auto" w:fill="FFFFFF" w:themeFill="accent5" w:themeFillTint="40"/>
      </w:tcPr>
    </w:tblStylePr>
    <w:tblStylePr w:type="band2Horz">
      <w:rPr>
        <w:rFonts w:ascii="Arial" w:hAnsi="Arial"/>
        <w:color w:val="338AA0" w:themeColor="accent5" w:themeTint="9A" w:themeShade="95"/>
        <w:sz w:val="22"/>
      </w:rPr>
    </w:tblStylePr>
    <w:tblStylePr w:type="firstCol">
      <w:rPr>
        <w:rFonts w:ascii="Arial" w:hAnsi="Arial"/>
        <w:i/>
        <w:color w:val="338AA0" w:themeColor="accent5" w:themeTint="9A" w:themeShade="95"/>
        <w:sz w:val="22"/>
      </w:rPr>
      <w:pPr>
        <w:jc w:val="right"/>
      </w:pPr>
      <w:tcPr>
        <w:shd w:color="auto" w:fill="FFFFFF"/>
        <w:tcBorders>
          <w:left w:val="none"/>
          <w:top w:val="none"/>
          <w:right w:val="single" w:color="000000" w:sz="4" w:space="0" w:themeColor="accent5" w:themeTint="9A"/>
          <w:bottom w:val="none"/>
        </w:tcBorders>
      </w:tcPr>
    </w:tblStylePr>
    <w:tblStylePr w:type="firstRow">
      <w:rPr>
        <w:rFonts w:ascii="Arial" w:hAnsi="Arial"/>
        <w:i/>
        <w:color w:val="338AA0" w:themeColor="accent5" w:themeTint="9A" w:themeShade="95"/>
        <w:sz w:val="22"/>
      </w:rPr>
      <w:tcPr>
        <w:shd w:val="clear" w:color="auto" w:fill="FFFFFF" w:themeFill="light1"/>
        <w:tcBorders>
          <w:left w:val="none"/>
          <w:top w:val="none"/>
          <w:right w:val="none"/>
          <w:bottom w:val="single" w:color="000000" w:sz="4" w:space="0" w:themeColor="accent5" w:themeTint="9A"/>
        </w:tcBorders>
      </w:tcPr>
    </w:tblStylePr>
    <w:tblStylePr w:type="lastCol">
      <w:rPr>
        <w:rFonts w:ascii="Arial" w:hAnsi="Arial"/>
        <w:i/>
        <w:color w:val="338AA0" w:themeColor="accent5" w:themeTint="9A" w:themeShade="95"/>
        <w:sz w:val="22"/>
      </w:rPr>
      <w:tcPr>
        <w:shd w:color="auto" w:fill="FFFFFF"/>
        <w:tcBorders>
          <w:left w:val="single" w:color="000000" w:sz="4" w:space="0" w:themeColor="accent5" w:themeTint="9A"/>
          <w:top w:val="none"/>
          <w:right w:val="none"/>
          <w:bottom w:val="none"/>
        </w:tcBorders>
      </w:tcPr>
    </w:tblStylePr>
    <w:tblStylePr w:type="lastRow">
      <w:rPr>
        <w:rFonts w:ascii="Arial" w:hAnsi="Arial"/>
        <w:i/>
        <w:color w:val="338AA0" w:themeColor="accent5" w:themeTint="9A" w:themeShade="95"/>
        <w:sz w:val="22"/>
      </w:rPr>
      <w:tcPr>
        <w:shd w:val="clear" w:color="auto" w:fill="FFFFFF" w:themeFill="light1"/>
        <w:tcBorders>
          <w:left w:val="none"/>
          <w:top w:val="single" w:color="000000" w:sz="4" w:space="0" w:themeColor="accent5" w:themeTint="9A"/>
          <w:right w:val="none"/>
          <w:bottom w:val="none"/>
        </w:tcBorders>
      </w:tcPr>
    </w:tblStylePr>
    <w:tblStylePr w:type="wholeTable">
      <w:rPr>
        <w:rFonts w:ascii="Arial" w:hAnsi="Arial"/>
        <w:color w:val="338AA0" w:themeColor="accent5" w:themeTint="9A" w:themeShade="95"/>
        <w:sz w:val="22"/>
      </w:rPr>
    </w:tblStylePr>
  </w:style>
  <w:style w:type="table" w:styleId="155">
    <w:name w:val="List Table 7 Colorful - Accent 6"/>
    <w:basedOn w:val="432"/>
    <w:uiPriority w:val="99"/>
    <w:pPr>
      <w:spacing w:lineRule="auto" w:line="240" w:after="0"/>
    </w:pPr>
    <w:tblPr>
      <w:tblStyleRowBandSize w:val="1"/>
      <w:tblStyleColBandSize w:val="1"/>
      <w:tblInd w:w="0" w:type="dxa"/>
      <w:tblBorders>
        <w:right w:val="single" w:color="000000" w:sz="4" w:space="0" w:themeColor="accent6" w:themeTint="98"/>
      </w:tblBorders>
    </w:tblPr>
    <w:tblStylePr w:type="band1Horz">
      <w:rPr>
        <w:rFonts w:ascii="Arial" w:hAnsi="Arial"/>
        <w:color w:val="D9680C" w:themeColor="accent6" w:themeTint="98" w:themeShade="95"/>
        <w:sz w:val="22"/>
      </w:rPr>
      <w:tcPr>
        <w:shd w:val="clear" w:color="auto" w:fill="FFFFFF" w:themeFill="accent6" w:themeFillTint="40"/>
      </w:tcPr>
    </w:tblStylePr>
    <w:tblStylePr w:type="band1Vert">
      <w:tcPr>
        <w:shd w:val="clear" w:color="auto" w:fill="FFFFFF" w:themeFill="accent6" w:themeFillTint="40"/>
      </w:tcPr>
    </w:tblStylePr>
    <w:tblStylePr w:type="band2Horz">
      <w:rPr>
        <w:rFonts w:ascii="Arial" w:hAnsi="Arial"/>
        <w:color w:val="D9680C" w:themeColor="accent6" w:themeTint="98" w:themeShade="95"/>
        <w:sz w:val="22"/>
      </w:rPr>
    </w:tblStylePr>
    <w:tblStylePr w:type="firstCol">
      <w:rPr>
        <w:rFonts w:ascii="Arial" w:hAnsi="Arial"/>
        <w:i/>
        <w:color w:val="D9680C" w:themeColor="accent6" w:themeTint="98" w:themeShade="95"/>
        <w:sz w:val="22"/>
      </w:rPr>
      <w:pPr>
        <w:jc w:val="right"/>
      </w:pPr>
      <w:tcPr>
        <w:shd w:color="auto" w:fill="FFFFFF"/>
        <w:tcBorders>
          <w:left w:val="none"/>
          <w:top w:val="none"/>
          <w:right w:val="single" w:color="000000" w:sz="4" w:space="0" w:themeColor="accent6" w:themeTint="98"/>
          <w:bottom w:val="none"/>
        </w:tcBorders>
      </w:tcPr>
    </w:tblStylePr>
    <w:tblStylePr w:type="firstRow">
      <w:rPr>
        <w:rFonts w:ascii="Arial" w:hAnsi="Arial"/>
        <w:i/>
        <w:color w:val="D9680C" w:themeColor="accent6" w:themeTint="98" w:themeShade="95"/>
        <w:sz w:val="22"/>
      </w:rPr>
      <w:tcPr>
        <w:shd w:val="clear" w:color="auto" w:fill="FFFFFF" w:themeFill="light1"/>
        <w:tcBorders>
          <w:left w:val="none"/>
          <w:top w:val="none"/>
          <w:right w:val="none"/>
          <w:bottom w:val="single" w:color="000000" w:sz="4" w:space="0" w:themeColor="accent6" w:themeTint="98"/>
        </w:tcBorders>
      </w:tcPr>
    </w:tblStylePr>
    <w:tblStylePr w:type="lastCol">
      <w:rPr>
        <w:rFonts w:ascii="Arial" w:hAnsi="Arial"/>
        <w:i/>
        <w:color w:val="D9680C" w:themeColor="accent6" w:themeTint="98" w:themeShade="95"/>
        <w:sz w:val="22"/>
      </w:rPr>
      <w:tcPr>
        <w:shd w:color="auto" w:fill="FFFFFF"/>
        <w:tcBorders>
          <w:left w:val="single" w:color="000000" w:sz="4" w:space="0" w:themeColor="accent6" w:themeTint="98"/>
          <w:top w:val="none"/>
          <w:right w:val="none"/>
          <w:bottom w:val="none"/>
        </w:tcBorders>
      </w:tcPr>
    </w:tblStylePr>
    <w:tblStylePr w:type="lastRow">
      <w:rPr>
        <w:rFonts w:ascii="Arial" w:hAnsi="Arial"/>
        <w:i/>
        <w:color w:val="D9680C" w:themeColor="accent6" w:themeTint="98" w:themeShade="95"/>
        <w:sz w:val="22"/>
      </w:rPr>
      <w:tcPr>
        <w:shd w:val="clear" w:color="auto" w:fill="FFFFFF" w:themeFill="light1"/>
        <w:tcBorders>
          <w:left w:val="none"/>
          <w:top w:val="single" w:color="000000" w:sz="4" w:space="0" w:themeColor="accent6" w:themeTint="98"/>
          <w:right w:val="none"/>
          <w:bottom w:val="none"/>
        </w:tcBorders>
      </w:tcPr>
    </w:tblStylePr>
    <w:tblStylePr w:type="wholeTable">
      <w:rPr>
        <w:rFonts w:ascii="Arial" w:hAnsi="Arial"/>
        <w:color w:val="D9680C" w:themeColor="accent6" w:themeTint="98" w:themeShade="95"/>
        <w:sz w:val="22"/>
      </w:rPr>
    </w:tblStylePr>
  </w:style>
  <w:style w:type="table" w:styleId="156">
    <w:name w:val="Lined - Accent"/>
    <w:basedOn w:val="432"/>
    <w:uiPriority w:val="99"/>
    <w:rPr>
      <w:color w:val="404040"/>
    </w:rPr>
    <w:pPr>
      <w:spacing w:lineRule="auto" w:line="240" w:after="0"/>
    </w:pPr>
    <w:tblPr>
      <w:tblStyleRowBandSize w:val="1"/>
      <w:tblStyleColBandSize w:val="1"/>
      <w:tblInd w:w="0" w:type="dxa"/>
    </w:tblPr>
    <w:tblStylePr w:type="band1Horz">
      <w:rPr>
        <w:rFonts w:ascii="Arial" w:hAnsi="Arial"/>
        <w:color w:val="404040"/>
        <w:sz w:val="22"/>
      </w:rPr>
    </w:tblStylePr>
    <w:tblStylePr w:type="band1Vert">
      <w:rPr>
        <w:rFonts w:ascii="Arial" w:hAnsi="Arial"/>
        <w:color w:val="404040"/>
        <w:sz w:val="22"/>
      </w:rPr>
    </w:tblStylePr>
    <w:tblStylePr w:type="band2Horz">
      <w:rPr>
        <w:rFonts w:ascii="Arial" w:hAnsi="Arial"/>
        <w:color w:val="404040"/>
        <w:sz w:val="22"/>
      </w:rPr>
      <w:tcPr>
        <w:shd w:val="clear" w:color="auto" w:fill="FFFFFF" w:themeFill="text1" w:themeFillTint="0D"/>
      </w:tcPr>
    </w:tblStylePr>
    <w:tblStylePr w:type="band2Vert">
      <w:rPr>
        <w:rFonts w:ascii="Arial" w:hAnsi="Arial"/>
        <w:color w:val="404040"/>
        <w:sz w:val="22"/>
      </w:rPr>
      <w:tcPr>
        <w:shd w:val="clear" w:color="auto" w:fill="FFFFFF" w:themeFill="text1" w:themeFillTint="0D"/>
      </w:tcPr>
    </w:tblStylePr>
    <w:tblStylePr w:type="firstCol">
      <w:rPr>
        <w:rFonts w:ascii="Arial" w:hAnsi="Arial"/>
        <w:color w:val="F2F2F2"/>
        <w:sz w:val="22"/>
      </w:rPr>
      <w:tcPr>
        <w:shd w:val="clear" w:color="auto" w:fill="FFFFFF" w:themeFill="text1" w:themeFillTint="80"/>
      </w:tcPr>
    </w:tblStylePr>
    <w:tblStylePr w:type="firstRow">
      <w:rPr>
        <w:rFonts w:ascii="Arial" w:hAnsi="Arial"/>
        <w:color w:val="F2F2F2"/>
        <w:sz w:val="22"/>
      </w:rPr>
      <w:tcPr>
        <w:shd w:val="clear" w:color="auto" w:fill="FFFFFF" w:themeFill="text1" w:themeFillTint="80"/>
      </w:tcPr>
    </w:tblStylePr>
    <w:tblStylePr w:type="lastCol">
      <w:rPr>
        <w:rFonts w:ascii="Arial" w:hAnsi="Arial"/>
        <w:color w:val="F2F2F2"/>
        <w:sz w:val="22"/>
      </w:rPr>
      <w:tcPr>
        <w:shd w:val="clear" w:color="auto" w:fill="FFFFFF" w:themeFill="text1" w:themeFillTint="80"/>
      </w:tcPr>
    </w:tblStylePr>
    <w:tblStylePr w:type="lastRow">
      <w:rPr>
        <w:rFonts w:ascii="Arial" w:hAnsi="Arial"/>
        <w:color w:val="F2F2F2"/>
        <w:sz w:val="22"/>
      </w:rPr>
      <w:tcPr>
        <w:shd w:val="clear" w:color="auto" w:fill="FFFFFF" w:themeFill="text1" w:themeFillTint="80"/>
      </w:tcPr>
    </w:tblStylePr>
  </w:style>
  <w:style w:type="table" w:styleId="157">
    <w:name w:val="Lined - Accent 1"/>
    <w:basedOn w:val="432"/>
    <w:uiPriority w:val="99"/>
    <w:rPr>
      <w:color w:val="404040"/>
    </w:rPr>
    <w:pPr>
      <w:spacing w:lineRule="auto" w:line="240" w:after="0"/>
    </w:pPr>
    <w:tblPr>
      <w:tblStyleRowBandSize w:val="1"/>
      <w:tblStyleColBandSize w:val="1"/>
      <w:tblInd w:w="0" w:type="dxa"/>
    </w:tblPr>
    <w:tblStylePr w:type="band1Horz">
      <w:rPr>
        <w:rFonts w:ascii="Arial" w:hAnsi="Arial"/>
        <w:color w:val="404040"/>
        <w:sz w:val="22"/>
      </w:rPr>
    </w:tblStylePr>
    <w:tblStylePr w:type="band1Vert">
      <w:rPr>
        <w:rFonts w:ascii="Arial" w:hAnsi="Arial"/>
        <w:color w:val="404040"/>
        <w:sz w:val="22"/>
      </w:rPr>
    </w:tblStylePr>
    <w:tblStylePr w:type="band2Horz">
      <w:rPr>
        <w:rFonts w:ascii="Arial" w:hAnsi="Arial"/>
        <w:color w:val="404040"/>
        <w:sz w:val="22"/>
      </w:rPr>
      <w:tcPr>
        <w:shd w:val="clear" w:color="auto" w:fill="FFFFFF" w:themeFill="accent1" w:themeFillTint="50"/>
      </w:tcPr>
    </w:tblStylePr>
    <w:tblStylePr w:type="band2Vert">
      <w:rPr>
        <w:rFonts w:ascii="Arial" w:hAnsi="Arial"/>
        <w:color w:val="404040"/>
        <w:sz w:val="22"/>
      </w:rPr>
      <w:tcPr>
        <w:shd w:val="clear" w:color="auto" w:fill="FFFFFF" w:themeFill="accent1" w:themeFillTint="50"/>
      </w:tcPr>
    </w:tblStylePr>
    <w:tblStylePr w:type="firstCol">
      <w:rPr>
        <w:rFonts w:ascii="Arial" w:hAnsi="Arial"/>
        <w:color w:val="F2F2F2"/>
        <w:sz w:val="22"/>
      </w:rPr>
      <w:tcPr>
        <w:shd w:val="clear" w:color="auto" w:fill="FFFFFF" w:themeFill="accent1" w:themeFillTint="EA"/>
      </w:tcPr>
    </w:tblStylePr>
    <w:tblStylePr w:type="firstRow">
      <w:rPr>
        <w:rFonts w:ascii="Arial" w:hAnsi="Arial"/>
        <w:color w:val="F2F2F2"/>
        <w:sz w:val="22"/>
      </w:rPr>
      <w:tcPr>
        <w:shd w:val="clear" w:color="auto" w:fill="FFFFFF" w:themeFill="accent1" w:themeFillTint="EA"/>
      </w:tcPr>
    </w:tblStylePr>
    <w:tblStylePr w:type="lastCol">
      <w:rPr>
        <w:rFonts w:ascii="Arial" w:hAnsi="Arial"/>
        <w:color w:val="F2F2F2"/>
        <w:sz w:val="22"/>
      </w:rPr>
      <w:tcPr>
        <w:shd w:val="clear" w:color="auto" w:fill="FFFFFF" w:themeFill="accent1" w:themeFillTint="EA"/>
      </w:tcPr>
    </w:tblStylePr>
    <w:tblStylePr w:type="lastRow">
      <w:rPr>
        <w:rFonts w:ascii="Arial" w:hAnsi="Arial"/>
        <w:color w:val="F2F2F2"/>
        <w:sz w:val="22"/>
      </w:rPr>
      <w:tcPr>
        <w:shd w:val="clear" w:color="auto" w:fill="FFFFFF" w:themeFill="accent1" w:themeFillTint="EA"/>
      </w:tcPr>
    </w:tblStylePr>
  </w:style>
  <w:style w:type="table" w:styleId="158">
    <w:name w:val="Lined - Accent 2"/>
    <w:basedOn w:val="432"/>
    <w:uiPriority w:val="99"/>
    <w:rPr>
      <w:color w:val="404040"/>
    </w:rPr>
    <w:pPr>
      <w:spacing w:lineRule="auto" w:line="240" w:after="0"/>
    </w:pPr>
    <w:tblPr>
      <w:tblStyleRowBandSize w:val="1"/>
      <w:tblStyleColBandSize w:val="1"/>
      <w:tblInd w:w="0" w:type="dxa"/>
    </w:tblPr>
    <w:tblStylePr w:type="band1Horz">
      <w:rPr>
        <w:rFonts w:ascii="Arial" w:hAnsi="Arial"/>
        <w:color w:val="404040"/>
        <w:sz w:val="22"/>
      </w:rPr>
    </w:tblStylePr>
    <w:tblStylePr w:type="band1Vert">
      <w:rPr>
        <w:rFonts w:ascii="Arial" w:hAnsi="Arial"/>
        <w:color w:val="404040"/>
        <w:sz w:val="22"/>
      </w:rPr>
    </w:tblStylePr>
    <w:tblStylePr w:type="band2Horz">
      <w:rPr>
        <w:rFonts w:ascii="Arial" w:hAnsi="Arial"/>
        <w:color w:val="404040"/>
        <w:sz w:val="22"/>
      </w:rPr>
      <w:tcPr>
        <w:shd w:val="clear" w:color="auto" w:fill="FFFFFF" w:themeFill="accent2" w:themeFillTint="32"/>
      </w:tcPr>
    </w:tblStylePr>
    <w:tblStylePr w:type="band2Vert">
      <w:rPr>
        <w:rFonts w:ascii="Arial" w:hAnsi="Arial"/>
        <w:color w:val="404040"/>
        <w:sz w:val="22"/>
      </w:rPr>
      <w:tcPr>
        <w:shd w:val="clear" w:color="auto" w:fill="FFFFFF" w:themeFill="accent2" w:themeFillTint="32"/>
      </w:tcPr>
    </w:tblStylePr>
    <w:tblStylePr w:type="firstCol">
      <w:rPr>
        <w:rFonts w:ascii="Arial" w:hAnsi="Arial"/>
        <w:color w:val="F2F2F2"/>
        <w:sz w:val="22"/>
      </w:rPr>
      <w:tcPr>
        <w:shd w:val="clear" w:color="auto" w:fill="FFFFFF" w:themeFill="accent2" w:themeFillTint="97"/>
      </w:tcPr>
    </w:tblStylePr>
    <w:tblStylePr w:type="firstRow">
      <w:rPr>
        <w:rFonts w:ascii="Arial" w:hAnsi="Arial"/>
        <w:color w:val="F2F2F2"/>
        <w:sz w:val="22"/>
      </w:rPr>
      <w:tcPr>
        <w:shd w:val="clear" w:color="auto" w:fill="FFFFFF" w:themeFill="accent2" w:themeFillTint="97"/>
      </w:tcPr>
    </w:tblStylePr>
    <w:tblStylePr w:type="lastCol">
      <w:rPr>
        <w:rFonts w:ascii="Arial" w:hAnsi="Arial"/>
        <w:color w:val="F2F2F2"/>
        <w:sz w:val="22"/>
      </w:rPr>
      <w:tcPr>
        <w:shd w:val="clear" w:color="auto" w:fill="FFFFFF" w:themeFill="accent2" w:themeFillTint="97"/>
      </w:tcPr>
    </w:tblStylePr>
    <w:tblStylePr w:type="lastRow">
      <w:rPr>
        <w:rFonts w:ascii="Arial" w:hAnsi="Arial"/>
        <w:color w:val="F2F2F2"/>
        <w:sz w:val="22"/>
      </w:rPr>
      <w:tcPr>
        <w:shd w:val="clear" w:color="auto" w:fill="FFFFFF" w:themeFill="accent2" w:themeFillTint="97"/>
      </w:tcPr>
    </w:tblStylePr>
  </w:style>
  <w:style w:type="table" w:styleId="159">
    <w:name w:val="Lined - Accent 3"/>
    <w:basedOn w:val="432"/>
    <w:uiPriority w:val="99"/>
    <w:rPr>
      <w:color w:val="404040"/>
    </w:rPr>
    <w:pPr>
      <w:spacing w:lineRule="auto" w:line="240" w:after="0"/>
    </w:pPr>
    <w:tblPr>
      <w:tblStyleRowBandSize w:val="1"/>
      <w:tblStyleColBandSize w:val="1"/>
      <w:tblInd w:w="0" w:type="dxa"/>
    </w:tblPr>
    <w:tblStylePr w:type="band1Horz">
      <w:rPr>
        <w:rFonts w:ascii="Arial" w:hAnsi="Arial"/>
        <w:color w:val="404040"/>
        <w:sz w:val="22"/>
      </w:rPr>
    </w:tblStylePr>
    <w:tblStylePr w:type="band1Vert">
      <w:rPr>
        <w:rFonts w:ascii="Arial" w:hAnsi="Arial"/>
        <w:color w:val="404040"/>
        <w:sz w:val="22"/>
      </w:rPr>
    </w:tblStylePr>
    <w:tblStylePr w:type="band2Horz">
      <w:rPr>
        <w:rFonts w:ascii="Arial" w:hAnsi="Arial"/>
        <w:color w:val="404040"/>
        <w:sz w:val="22"/>
      </w:rPr>
      <w:tcPr>
        <w:shd w:val="clear" w:color="auto" w:fill="FFFFFF" w:themeFill="accent3" w:themeFillTint="34"/>
      </w:tcPr>
    </w:tblStylePr>
    <w:tblStylePr w:type="band2Vert">
      <w:rPr>
        <w:rFonts w:ascii="Arial" w:hAnsi="Arial"/>
        <w:color w:val="404040"/>
        <w:sz w:val="22"/>
      </w:rPr>
      <w:tcPr>
        <w:shd w:val="clear" w:color="auto" w:fill="FFFFFF" w:themeFill="accent3" w:themeFillTint="34"/>
      </w:tcPr>
    </w:tblStylePr>
    <w:tblStylePr w:type="firstCol">
      <w:rPr>
        <w:rFonts w:ascii="Arial" w:hAnsi="Arial"/>
        <w:color w:val="F2F2F2"/>
        <w:sz w:val="22"/>
      </w:rPr>
      <w:tcPr>
        <w:shd w:val="clear" w:color="auto" w:fill="FFFFFF" w:themeFill="accent3" w:themeFillTint="FE"/>
      </w:tcPr>
    </w:tblStylePr>
    <w:tblStylePr w:type="firstRow">
      <w:rPr>
        <w:rFonts w:ascii="Arial" w:hAnsi="Arial"/>
        <w:color w:val="F2F2F2"/>
        <w:sz w:val="22"/>
      </w:rPr>
      <w:tcPr>
        <w:shd w:val="clear" w:color="auto" w:fill="FFFFFF" w:themeFill="accent3" w:themeFillTint="FE"/>
      </w:tcPr>
    </w:tblStylePr>
    <w:tblStylePr w:type="lastCol">
      <w:rPr>
        <w:rFonts w:ascii="Arial" w:hAnsi="Arial"/>
        <w:color w:val="F2F2F2"/>
        <w:sz w:val="22"/>
      </w:rPr>
      <w:tcPr>
        <w:shd w:val="clear" w:color="auto" w:fill="FFFFFF" w:themeFill="accent3" w:themeFillTint="FE"/>
      </w:tcPr>
    </w:tblStylePr>
    <w:tblStylePr w:type="lastRow">
      <w:rPr>
        <w:rFonts w:ascii="Arial" w:hAnsi="Arial"/>
        <w:color w:val="F2F2F2"/>
        <w:sz w:val="22"/>
      </w:rPr>
      <w:tcPr>
        <w:shd w:val="clear" w:color="auto" w:fill="FFFFFF" w:themeFill="accent3" w:themeFillTint="FE"/>
      </w:tcPr>
    </w:tblStylePr>
  </w:style>
  <w:style w:type="table" w:styleId="160">
    <w:name w:val="Lined - Accent 4"/>
    <w:basedOn w:val="432"/>
    <w:uiPriority w:val="99"/>
    <w:rPr>
      <w:color w:val="404040"/>
    </w:rPr>
    <w:pPr>
      <w:spacing w:lineRule="auto" w:line="240" w:after="0"/>
    </w:pPr>
    <w:tblPr>
      <w:tblStyleRowBandSize w:val="1"/>
      <w:tblStyleColBandSize w:val="1"/>
      <w:tblInd w:w="0" w:type="dxa"/>
    </w:tblPr>
    <w:tblStylePr w:type="band1Horz">
      <w:rPr>
        <w:rFonts w:ascii="Arial" w:hAnsi="Arial"/>
        <w:color w:val="404040"/>
        <w:sz w:val="22"/>
      </w:rPr>
    </w:tblStylePr>
    <w:tblStylePr w:type="band1Vert">
      <w:rPr>
        <w:rFonts w:ascii="Arial" w:hAnsi="Arial"/>
        <w:color w:val="404040"/>
        <w:sz w:val="22"/>
      </w:rPr>
    </w:tblStylePr>
    <w:tblStylePr w:type="band2Horz">
      <w:rPr>
        <w:rFonts w:ascii="Arial" w:hAnsi="Arial"/>
        <w:color w:val="404040"/>
        <w:sz w:val="22"/>
      </w:rPr>
      <w:tcPr>
        <w:shd w:val="clear" w:color="auto" w:fill="FFFFFF" w:themeFill="accent4" w:themeFillTint="34"/>
      </w:tcPr>
    </w:tblStylePr>
    <w:tblStylePr w:type="band2Vert">
      <w:rPr>
        <w:rFonts w:ascii="Arial" w:hAnsi="Arial"/>
        <w:color w:val="404040"/>
        <w:sz w:val="22"/>
      </w:rPr>
      <w:tcPr>
        <w:shd w:val="clear" w:color="auto" w:fill="FFFFFF" w:themeFill="accent4" w:themeFillTint="34"/>
      </w:tcPr>
    </w:tblStylePr>
    <w:tblStylePr w:type="firstCol">
      <w:rPr>
        <w:rFonts w:ascii="Arial" w:hAnsi="Arial"/>
        <w:color w:val="F2F2F2"/>
        <w:sz w:val="22"/>
      </w:rPr>
      <w:tcPr>
        <w:shd w:val="clear" w:color="auto" w:fill="FFFFFF" w:themeFill="accent4" w:themeFillTint="9A"/>
      </w:tcPr>
    </w:tblStylePr>
    <w:tblStylePr w:type="firstRow">
      <w:rPr>
        <w:rFonts w:ascii="Arial" w:hAnsi="Arial"/>
        <w:color w:val="F2F2F2"/>
        <w:sz w:val="22"/>
      </w:rPr>
      <w:tcPr>
        <w:shd w:val="clear" w:color="auto" w:fill="FFFFFF" w:themeFill="accent4" w:themeFillTint="9A"/>
      </w:tcPr>
    </w:tblStylePr>
    <w:tblStylePr w:type="lastCol">
      <w:rPr>
        <w:rFonts w:ascii="Arial" w:hAnsi="Arial"/>
        <w:color w:val="F2F2F2"/>
        <w:sz w:val="22"/>
      </w:rPr>
      <w:tcPr>
        <w:shd w:val="clear" w:color="auto" w:fill="FFFFFF" w:themeFill="accent4" w:themeFillTint="9A"/>
      </w:tcPr>
    </w:tblStylePr>
    <w:tblStylePr w:type="lastRow">
      <w:rPr>
        <w:rFonts w:ascii="Arial" w:hAnsi="Arial"/>
        <w:color w:val="F2F2F2"/>
        <w:sz w:val="22"/>
      </w:rPr>
      <w:tcPr>
        <w:shd w:val="clear" w:color="auto" w:fill="FFFFFF" w:themeFill="accent4" w:themeFillTint="9A"/>
      </w:tcPr>
    </w:tblStylePr>
  </w:style>
  <w:style w:type="table" w:styleId="161">
    <w:name w:val="Lined - Accent 5"/>
    <w:basedOn w:val="432"/>
    <w:uiPriority w:val="99"/>
    <w:rPr>
      <w:color w:val="404040"/>
    </w:rPr>
    <w:pPr>
      <w:spacing w:lineRule="auto" w:line="240" w:after="0"/>
    </w:pPr>
    <w:tblPr>
      <w:tblStyleRowBandSize w:val="1"/>
      <w:tblStyleColBandSize w:val="1"/>
      <w:tblInd w:w="0" w:type="dxa"/>
    </w:tblPr>
    <w:tblStylePr w:type="band1Horz">
      <w:rPr>
        <w:rFonts w:ascii="Arial" w:hAnsi="Arial"/>
        <w:color w:val="404040"/>
        <w:sz w:val="22"/>
      </w:rPr>
    </w:tblStylePr>
    <w:tblStylePr w:type="band1Vert">
      <w:rPr>
        <w:rFonts w:ascii="Arial" w:hAnsi="Arial"/>
        <w:color w:val="404040"/>
        <w:sz w:val="22"/>
      </w:rPr>
    </w:tblStylePr>
    <w:tblStylePr w:type="band2Horz">
      <w:rPr>
        <w:rFonts w:ascii="Arial" w:hAnsi="Arial"/>
        <w:color w:val="404040"/>
        <w:sz w:val="22"/>
      </w:rPr>
      <w:tcPr>
        <w:shd w:val="clear" w:color="auto" w:fill="FFFFFF" w:themeFill="accent5" w:themeFillTint="34"/>
      </w:tcPr>
    </w:tblStylePr>
    <w:tblStylePr w:type="band2Vert">
      <w:rPr>
        <w:rFonts w:ascii="Arial" w:hAnsi="Arial"/>
        <w:color w:val="404040"/>
        <w:sz w:val="22"/>
      </w:rPr>
      <w:tcPr>
        <w:shd w:val="clear" w:color="auto" w:fill="FFFFFF" w:themeFill="accent5" w:themeFillTint="34"/>
      </w:tcPr>
    </w:tblStylePr>
    <w:tblStylePr w:type="firstCol">
      <w:rPr>
        <w:rFonts w:ascii="Arial" w:hAnsi="Arial"/>
        <w:color w:val="F2F2F2"/>
        <w:sz w:val="22"/>
      </w:rPr>
      <w:tcPr>
        <w:shd w:val="clear" w:color="auto" w:fill="FFFFFF" w:themeFill="accent5"/>
      </w:tcPr>
    </w:tblStylePr>
    <w:tblStylePr w:type="firstRow">
      <w:rPr>
        <w:rFonts w:ascii="Arial" w:hAnsi="Arial"/>
        <w:color w:val="F2F2F2"/>
        <w:sz w:val="22"/>
      </w:rPr>
      <w:tcPr>
        <w:shd w:val="clear" w:color="auto" w:fill="FFFFFF" w:themeFill="accent5"/>
      </w:tcPr>
    </w:tblStylePr>
    <w:tblStylePr w:type="lastCol">
      <w:rPr>
        <w:rFonts w:ascii="Arial" w:hAnsi="Arial"/>
        <w:color w:val="F2F2F2"/>
        <w:sz w:val="22"/>
      </w:rPr>
      <w:tcPr>
        <w:shd w:val="clear" w:color="auto" w:fill="FFFFFF" w:themeFill="accent5"/>
      </w:tcPr>
    </w:tblStylePr>
    <w:tblStylePr w:type="lastRow">
      <w:rPr>
        <w:rFonts w:ascii="Arial" w:hAnsi="Arial"/>
        <w:color w:val="F2F2F2"/>
        <w:sz w:val="22"/>
      </w:rPr>
      <w:tcPr>
        <w:shd w:val="clear" w:color="auto" w:fill="FFFFFF" w:themeFill="accent5"/>
      </w:tcPr>
    </w:tblStylePr>
  </w:style>
  <w:style w:type="table" w:styleId="162">
    <w:name w:val="Lined - Accent 6"/>
    <w:basedOn w:val="432"/>
    <w:uiPriority w:val="99"/>
    <w:rPr>
      <w:color w:val="404040"/>
    </w:rPr>
    <w:pPr>
      <w:spacing w:lineRule="auto" w:line="240" w:after="0"/>
    </w:pPr>
    <w:tblPr>
      <w:tblStyleRowBandSize w:val="1"/>
      <w:tblStyleColBandSize w:val="1"/>
      <w:tblInd w:w="0" w:type="dxa"/>
    </w:tblPr>
    <w:tblStylePr w:type="band1Horz">
      <w:rPr>
        <w:rFonts w:ascii="Arial" w:hAnsi="Arial"/>
        <w:color w:val="404040"/>
        <w:sz w:val="22"/>
      </w:rPr>
    </w:tblStylePr>
    <w:tblStylePr w:type="band1Vert">
      <w:rPr>
        <w:rFonts w:ascii="Arial" w:hAnsi="Arial"/>
        <w:color w:val="404040"/>
        <w:sz w:val="22"/>
      </w:rPr>
    </w:tblStylePr>
    <w:tblStylePr w:type="band2Horz">
      <w:rPr>
        <w:rFonts w:ascii="Arial" w:hAnsi="Arial"/>
        <w:color w:val="404040"/>
        <w:sz w:val="22"/>
      </w:rPr>
      <w:tcPr>
        <w:shd w:val="clear" w:color="auto" w:fill="FFFFFF" w:themeFill="accent6" w:themeFillTint="34"/>
      </w:tcPr>
    </w:tblStylePr>
    <w:tblStylePr w:type="band2Vert">
      <w:rPr>
        <w:rFonts w:ascii="Arial" w:hAnsi="Arial"/>
        <w:color w:val="404040"/>
        <w:sz w:val="22"/>
      </w:rPr>
      <w:tcPr>
        <w:shd w:val="clear" w:color="auto" w:fill="FFFFFF" w:themeFill="accent6" w:themeFillTint="34"/>
      </w:tcPr>
    </w:tblStylePr>
    <w:tblStylePr w:type="firstCol">
      <w:rPr>
        <w:rFonts w:ascii="Arial" w:hAnsi="Arial"/>
        <w:color w:val="F2F2F2"/>
        <w:sz w:val="22"/>
      </w:rPr>
      <w:tcPr>
        <w:shd w:val="clear" w:color="auto" w:fill="FFFFFF" w:themeFill="accent6"/>
      </w:tcPr>
    </w:tblStylePr>
    <w:tblStylePr w:type="firstRow">
      <w:rPr>
        <w:rFonts w:ascii="Arial" w:hAnsi="Arial"/>
        <w:color w:val="F2F2F2"/>
        <w:sz w:val="22"/>
      </w:rPr>
      <w:tcPr>
        <w:shd w:val="clear" w:color="auto" w:fill="FFFFFF" w:themeFill="accent6"/>
      </w:tcPr>
    </w:tblStylePr>
    <w:tblStylePr w:type="lastCol">
      <w:rPr>
        <w:rFonts w:ascii="Arial" w:hAnsi="Arial"/>
        <w:color w:val="F2F2F2"/>
        <w:sz w:val="22"/>
      </w:rPr>
      <w:tcPr>
        <w:shd w:val="clear" w:color="auto" w:fill="FFFFFF" w:themeFill="accent6"/>
      </w:tcPr>
    </w:tblStylePr>
    <w:tblStylePr w:type="lastRow">
      <w:rPr>
        <w:rFonts w:ascii="Arial" w:hAnsi="Arial"/>
        <w:color w:val="F2F2F2"/>
        <w:sz w:val="22"/>
      </w:rPr>
      <w:tcPr>
        <w:shd w:val="clear" w:color="auto" w:fill="FFFFFF" w:themeFill="accent6"/>
      </w:tcPr>
    </w:tblStylePr>
  </w:style>
  <w:style w:type="table" w:styleId="163">
    <w:name w:val="Bordered &amp; Lined - Accent"/>
    <w:basedOn w:val="432"/>
    <w:uiPriority w:val="99"/>
    <w:rPr>
      <w:color w:val="404040"/>
    </w:rPr>
    <w:pPr>
      <w:spacing w:lineRule="auto" w:line="240" w:after="0"/>
    </w:pPr>
    <w:tblPr>
      <w:tblStyleRowBandSize w:val="1"/>
      <w:tblStyleColBandSize w:val="1"/>
      <w:tblInd w:w="0" w:type="dxa"/>
      <w:tblBorders>
        <w:left w:val="single" w:color="000000" w:sz="4" w:space="0" w:themeColor="text1" w:themeTint="A6"/>
        <w:top w:val="single" w:color="000000" w:sz="4" w:space="0" w:themeColor="text1" w:themeTint="A6"/>
        <w:right w:val="single" w:color="000000" w:sz="4" w:space="0" w:themeColor="text1" w:themeTint="A6"/>
        <w:bottom w:val="single" w:color="000000" w:sz="4" w:space="0" w:themeColor="text1" w:themeTint="A6"/>
        <w:insideV w:val="single" w:color="000000" w:sz="4" w:space="0" w:themeColor="text1" w:themeTint="A6"/>
        <w:insideH w:val="single" w:color="000000" w:sz="4" w:space="0" w:themeColor="text1" w:themeTint="A6"/>
      </w:tblBorders>
    </w:tblPr>
    <w:tblStylePr w:type="band1Horz">
      <w:rPr>
        <w:rFonts w:ascii="Arial" w:hAnsi="Arial"/>
        <w:color w:val="404040"/>
        <w:sz w:val="22"/>
      </w:rPr>
    </w:tblStylePr>
    <w:tblStylePr w:type="band1Vert">
      <w:rPr>
        <w:rFonts w:ascii="Arial" w:hAnsi="Arial"/>
        <w:color w:val="404040"/>
        <w:sz w:val="22"/>
      </w:rPr>
    </w:tblStylePr>
    <w:tblStylePr w:type="band2Horz">
      <w:rPr>
        <w:rFonts w:ascii="Arial" w:hAnsi="Arial"/>
        <w:color w:val="404040"/>
        <w:sz w:val="22"/>
      </w:rPr>
      <w:tcPr>
        <w:shd w:val="clear" w:color="auto" w:fill="FFFFFF" w:themeFill="text1" w:themeFillTint="0D"/>
      </w:tcPr>
    </w:tblStylePr>
    <w:tblStylePr w:type="band2Vert">
      <w:rPr>
        <w:rFonts w:ascii="Arial" w:hAnsi="Arial"/>
        <w:color w:val="404040"/>
        <w:sz w:val="22"/>
      </w:rPr>
      <w:tcPr>
        <w:shd w:val="clear" w:color="auto" w:fill="FFFFFF" w:themeFill="text1" w:themeFillTint="0D"/>
      </w:tcPr>
    </w:tblStylePr>
    <w:tblStylePr w:type="firstCol">
      <w:rPr>
        <w:rFonts w:ascii="Arial" w:hAnsi="Arial"/>
        <w:color w:val="F2F2F2"/>
        <w:sz w:val="22"/>
      </w:rPr>
      <w:tcPr>
        <w:shd w:val="clear" w:color="auto" w:fill="FFFFFF" w:themeFill="text1" w:themeFillTint="80"/>
      </w:tcPr>
    </w:tblStylePr>
    <w:tblStylePr w:type="firstRow">
      <w:rPr>
        <w:rFonts w:ascii="Arial" w:hAnsi="Arial"/>
        <w:color w:val="F2F2F2"/>
        <w:sz w:val="22"/>
      </w:rPr>
      <w:tcPr>
        <w:shd w:val="clear" w:color="auto" w:fill="FFFFFF" w:themeFill="text1" w:themeFillTint="80"/>
      </w:tcPr>
    </w:tblStylePr>
    <w:tblStylePr w:type="lastCol">
      <w:rPr>
        <w:rFonts w:ascii="Arial" w:hAnsi="Arial"/>
        <w:color w:val="F2F2F2"/>
        <w:sz w:val="22"/>
      </w:rPr>
      <w:tcPr>
        <w:shd w:val="clear" w:color="auto" w:fill="FFFFFF" w:themeFill="text1" w:themeFillTint="80"/>
      </w:tcPr>
    </w:tblStylePr>
    <w:tblStylePr w:type="lastRow">
      <w:rPr>
        <w:rFonts w:ascii="Arial" w:hAnsi="Arial"/>
        <w:color w:val="F2F2F2"/>
        <w:sz w:val="22"/>
      </w:rPr>
      <w:tcPr>
        <w:shd w:val="clear" w:color="auto" w:fill="FFFFFF" w:themeFill="text1" w:themeFillTint="80"/>
      </w:tcPr>
    </w:tblStylePr>
  </w:style>
  <w:style w:type="table" w:styleId="164">
    <w:name w:val="Bordered &amp; Lined - Accent 1"/>
    <w:basedOn w:val="432"/>
    <w:uiPriority w:val="99"/>
    <w:rPr>
      <w:color w:val="404040"/>
    </w:rPr>
    <w:pPr>
      <w:spacing w:lineRule="auto" w:line="240" w:after="0"/>
    </w:pPr>
    <w:tblPr>
      <w:tblStyleRowBandSize w:val="1"/>
      <w:tblStyleColBandSize w:val="1"/>
      <w:tblInd w:w="0" w:type="dxa"/>
      <w:tblBorders>
        <w:left w:val="single" w:color="000000" w:sz="4" w:space="0" w:themeColor="accent1" w:themeShade="95"/>
        <w:top w:val="single" w:color="000000" w:sz="4" w:space="0" w:themeColor="accent1" w:themeShade="95"/>
        <w:right w:val="single" w:color="000000" w:sz="4" w:space="0" w:themeColor="accent1" w:themeShade="95"/>
        <w:bottom w:val="single" w:color="000000" w:sz="4" w:space="0" w:themeColor="accent1" w:themeShade="95"/>
        <w:insideV w:val="single" w:color="000000" w:sz="4" w:space="0" w:themeColor="accent1" w:themeShade="95"/>
        <w:insideH w:val="single" w:color="000000" w:sz="4" w:space="0" w:themeColor="accent1" w:themeShade="95"/>
      </w:tblBorders>
    </w:tblPr>
    <w:tblStylePr w:type="band1Horz">
      <w:rPr>
        <w:rFonts w:ascii="Arial" w:hAnsi="Arial"/>
        <w:color w:val="404040"/>
        <w:sz w:val="22"/>
      </w:rPr>
    </w:tblStylePr>
    <w:tblStylePr w:type="band1Vert">
      <w:rPr>
        <w:rFonts w:ascii="Arial" w:hAnsi="Arial"/>
        <w:color w:val="404040"/>
        <w:sz w:val="22"/>
      </w:rPr>
    </w:tblStylePr>
    <w:tblStylePr w:type="band2Horz">
      <w:rPr>
        <w:rFonts w:ascii="Arial" w:hAnsi="Arial"/>
        <w:color w:val="404040"/>
        <w:sz w:val="22"/>
      </w:rPr>
      <w:tcPr>
        <w:shd w:val="clear" w:color="auto" w:fill="FFFFFF" w:themeFill="accent1" w:themeFillTint="50"/>
      </w:tcPr>
    </w:tblStylePr>
    <w:tblStylePr w:type="band2Vert">
      <w:rPr>
        <w:rFonts w:ascii="Arial" w:hAnsi="Arial"/>
        <w:color w:val="404040"/>
        <w:sz w:val="22"/>
      </w:rPr>
      <w:tcPr>
        <w:shd w:val="clear" w:color="auto" w:fill="FFFFFF" w:themeFill="accent1" w:themeFillTint="50"/>
      </w:tcPr>
    </w:tblStylePr>
    <w:tblStylePr w:type="firstCol">
      <w:rPr>
        <w:rFonts w:ascii="Arial" w:hAnsi="Arial"/>
        <w:color w:val="F2F2F2"/>
        <w:sz w:val="22"/>
      </w:rPr>
      <w:tcPr>
        <w:shd w:val="clear" w:color="auto" w:fill="FFFFFF" w:themeFill="accent1" w:themeFillTint="EA"/>
      </w:tcPr>
    </w:tblStylePr>
    <w:tblStylePr w:type="firstRow">
      <w:rPr>
        <w:rFonts w:ascii="Arial" w:hAnsi="Arial"/>
        <w:color w:val="F2F2F2"/>
        <w:sz w:val="22"/>
      </w:rPr>
      <w:tcPr>
        <w:shd w:val="clear" w:color="auto" w:fill="FFFFFF" w:themeFill="accent1" w:themeFillTint="EA"/>
      </w:tcPr>
    </w:tblStylePr>
    <w:tblStylePr w:type="lastCol">
      <w:rPr>
        <w:rFonts w:ascii="Arial" w:hAnsi="Arial"/>
        <w:color w:val="F2F2F2"/>
        <w:sz w:val="22"/>
      </w:rPr>
      <w:tcPr>
        <w:shd w:val="clear" w:color="auto" w:fill="FFFFFF" w:themeFill="accent1" w:themeFillTint="EA"/>
      </w:tcPr>
    </w:tblStylePr>
    <w:tblStylePr w:type="lastRow">
      <w:rPr>
        <w:rFonts w:ascii="Arial" w:hAnsi="Arial"/>
        <w:color w:val="F2F2F2"/>
        <w:sz w:val="22"/>
      </w:rPr>
      <w:tcPr>
        <w:shd w:val="clear" w:color="auto" w:fill="FFFFFF" w:themeFill="accent1" w:themeFillTint="EA"/>
      </w:tcPr>
    </w:tblStylePr>
  </w:style>
  <w:style w:type="table" w:styleId="165">
    <w:name w:val="Bordered &amp; Lined - Accent 2"/>
    <w:basedOn w:val="432"/>
    <w:uiPriority w:val="99"/>
    <w:rPr>
      <w:color w:val="404040"/>
    </w:rPr>
    <w:pPr>
      <w:spacing w:lineRule="auto" w:line="240" w:after="0"/>
    </w:pPr>
    <w:tblPr>
      <w:tblStyleRowBandSize w:val="1"/>
      <w:tblStyleColBandSize w:val="1"/>
      <w:tblInd w:w="0" w:type="dxa"/>
      <w:tblBorders>
        <w:left w:val="single" w:color="000000" w:sz="4" w:space="0" w:themeColor="accent2" w:themeShade="95"/>
        <w:top w:val="single" w:color="000000" w:sz="4" w:space="0" w:themeColor="accent2" w:themeShade="95"/>
        <w:right w:val="single" w:color="000000" w:sz="4" w:space="0" w:themeColor="accent2" w:themeShade="95"/>
        <w:bottom w:val="single" w:color="000000" w:sz="4" w:space="0" w:themeColor="accent2" w:themeShade="95"/>
        <w:insideV w:val="single" w:color="000000" w:sz="4" w:space="0" w:themeColor="accent2" w:themeShade="95"/>
        <w:insideH w:val="single" w:color="000000" w:sz="4" w:space="0" w:themeColor="accent2" w:themeShade="95"/>
      </w:tblBorders>
    </w:tblPr>
    <w:tblStylePr w:type="band1Horz">
      <w:rPr>
        <w:rFonts w:ascii="Arial" w:hAnsi="Arial"/>
        <w:color w:val="404040"/>
        <w:sz w:val="22"/>
      </w:rPr>
    </w:tblStylePr>
    <w:tblStylePr w:type="band1Vert">
      <w:rPr>
        <w:rFonts w:ascii="Arial" w:hAnsi="Arial"/>
        <w:color w:val="404040"/>
        <w:sz w:val="22"/>
      </w:rPr>
    </w:tblStylePr>
    <w:tblStylePr w:type="band2Horz">
      <w:rPr>
        <w:rFonts w:ascii="Arial" w:hAnsi="Arial"/>
        <w:color w:val="404040"/>
        <w:sz w:val="22"/>
      </w:rPr>
      <w:tcPr>
        <w:shd w:val="clear" w:color="auto" w:fill="FFFFFF" w:themeFill="accent2" w:themeFillTint="32"/>
      </w:tcPr>
    </w:tblStylePr>
    <w:tblStylePr w:type="band2Vert">
      <w:rPr>
        <w:rFonts w:ascii="Arial" w:hAnsi="Arial"/>
        <w:color w:val="404040"/>
        <w:sz w:val="22"/>
      </w:rPr>
      <w:tcPr>
        <w:shd w:val="clear" w:color="auto" w:fill="FFFFFF" w:themeFill="accent2" w:themeFillTint="32"/>
      </w:tcPr>
    </w:tblStylePr>
    <w:tblStylePr w:type="firstCol">
      <w:rPr>
        <w:rFonts w:ascii="Arial" w:hAnsi="Arial"/>
        <w:color w:val="F2F2F2"/>
        <w:sz w:val="22"/>
      </w:rPr>
      <w:tcPr>
        <w:shd w:val="clear" w:color="auto" w:fill="FFFFFF" w:themeFill="accent2" w:themeFillTint="97"/>
      </w:tcPr>
    </w:tblStylePr>
    <w:tblStylePr w:type="firstRow">
      <w:rPr>
        <w:rFonts w:ascii="Arial" w:hAnsi="Arial"/>
        <w:color w:val="F2F2F2"/>
        <w:sz w:val="22"/>
      </w:rPr>
      <w:tcPr>
        <w:shd w:val="clear" w:color="auto" w:fill="FFFFFF" w:themeFill="accent2" w:themeFillTint="97"/>
      </w:tcPr>
    </w:tblStylePr>
    <w:tblStylePr w:type="lastCol">
      <w:rPr>
        <w:rFonts w:ascii="Arial" w:hAnsi="Arial"/>
        <w:color w:val="F2F2F2"/>
        <w:sz w:val="22"/>
      </w:rPr>
      <w:tcPr>
        <w:shd w:val="clear" w:color="auto" w:fill="FFFFFF" w:themeFill="accent2" w:themeFillTint="97"/>
      </w:tcPr>
    </w:tblStylePr>
    <w:tblStylePr w:type="lastRow">
      <w:rPr>
        <w:rFonts w:ascii="Arial" w:hAnsi="Arial"/>
        <w:color w:val="F2F2F2"/>
        <w:sz w:val="22"/>
      </w:rPr>
      <w:tcPr>
        <w:shd w:val="clear" w:color="auto" w:fill="FFFFFF" w:themeFill="accent2" w:themeFillTint="97"/>
      </w:tcPr>
    </w:tblStylePr>
  </w:style>
  <w:style w:type="table" w:styleId="166">
    <w:name w:val="Bordered &amp; Lined - Accent 3"/>
    <w:basedOn w:val="432"/>
    <w:uiPriority w:val="99"/>
    <w:rPr>
      <w:color w:val="404040"/>
    </w:rPr>
    <w:pPr>
      <w:spacing w:lineRule="auto" w:line="240" w:after="0"/>
    </w:pPr>
    <w:tblPr>
      <w:tblStyleRowBandSize w:val="1"/>
      <w:tblStyleColBandSize w:val="1"/>
      <w:tblInd w:w="0" w:type="dxa"/>
      <w:tblBorders>
        <w:left w:val="single" w:color="000000" w:sz="4" w:space="0" w:themeColor="accent3" w:themeShade="95"/>
        <w:top w:val="single" w:color="000000" w:sz="4" w:space="0" w:themeColor="accent3" w:themeShade="95"/>
        <w:right w:val="single" w:color="000000" w:sz="4" w:space="0" w:themeColor="accent3" w:themeShade="95"/>
        <w:bottom w:val="single" w:color="000000" w:sz="4" w:space="0" w:themeColor="accent3" w:themeShade="95"/>
        <w:insideV w:val="single" w:color="000000" w:sz="4" w:space="0" w:themeColor="accent3" w:themeShade="95"/>
        <w:insideH w:val="single" w:color="000000" w:sz="4" w:space="0" w:themeColor="accent3" w:themeShade="95"/>
      </w:tblBorders>
    </w:tblPr>
    <w:tblStylePr w:type="band1Horz">
      <w:rPr>
        <w:rFonts w:ascii="Arial" w:hAnsi="Arial"/>
        <w:color w:val="404040"/>
        <w:sz w:val="22"/>
      </w:rPr>
    </w:tblStylePr>
    <w:tblStylePr w:type="band1Vert">
      <w:rPr>
        <w:rFonts w:ascii="Arial" w:hAnsi="Arial"/>
        <w:color w:val="404040"/>
        <w:sz w:val="22"/>
      </w:rPr>
    </w:tblStylePr>
    <w:tblStylePr w:type="band2Horz">
      <w:rPr>
        <w:rFonts w:ascii="Arial" w:hAnsi="Arial"/>
        <w:color w:val="404040"/>
        <w:sz w:val="22"/>
      </w:rPr>
      <w:tcPr>
        <w:shd w:val="clear" w:color="auto" w:fill="FFFFFF" w:themeFill="accent3" w:themeFillTint="34"/>
      </w:tcPr>
    </w:tblStylePr>
    <w:tblStylePr w:type="band2Vert">
      <w:rPr>
        <w:rFonts w:ascii="Arial" w:hAnsi="Arial"/>
        <w:color w:val="404040"/>
        <w:sz w:val="22"/>
      </w:rPr>
      <w:tcPr>
        <w:shd w:val="clear" w:color="auto" w:fill="FFFFFF" w:themeFill="accent3" w:themeFillTint="34"/>
      </w:tcPr>
    </w:tblStylePr>
    <w:tblStylePr w:type="firstCol">
      <w:rPr>
        <w:rFonts w:ascii="Arial" w:hAnsi="Arial"/>
        <w:color w:val="F2F2F2"/>
        <w:sz w:val="22"/>
      </w:rPr>
      <w:tcPr>
        <w:shd w:val="clear" w:color="auto" w:fill="FFFFFF" w:themeFill="accent3" w:themeFillTint="FE"/>
      </w:tcPr>
    </w:tblStylePr>
    <w:tblStylePr w:type="firstRow">
      <w:rPr>
        <w:rFonts w:ascii="Arial" w:hAnsi="Arial"/>
        <w:color w:val="F2F2F2"/>
        <w:sz w:val="22"/>
      </w:rPr>
      <w:tcPr>
        <w:shd w:val="clear" w:color="auto" w:fill="FFFFFF" w:themeFill="accent3" w:themeFillTint="FE"/>
      </w:tcPr>
    </w:tblStylePr>
    <w:tblStylePr w:type="lastCol">
      <w:rPr>
        <w:rFonts w:ascii="Arial" w:hAnsi="Arial"/>
        <w:color w:val="F2F2F2"/>
        <w:sz w:val="22"/>
      </w:rPr>
      <w:tcPr>
        <w:shd w:val="clear" w:color="auto" w:fill="FFFFFF" w:themeFill="accent3" w:themeFillTint="FE"/>
      </w:tcPr>
    </w:tblStylePr>
    <w:tblStylePr w:type="lastRow">
      <w:rPr>
        <w:rFonts w:ascii="Arial" w:hAnsi="Arial"/>
        <w:color w:val="F2F2F2"/>
        <w:sz w:val="22"/>
      </w:rPr>
      <w:tcPr>
        <w:shd w:val="clear" w:color="auto" w:fill="FFFFFF" w:themeFill="accent3" w:themeFillTint="FE"/>
      </w:tcPr>
    </w:tblStylePr>
  </w:style>
  <w:style w:type="table" w:styleId="167">
    <w:name w:val="Bordered &amp; Lined - Accent 4"/>
    <w:basedOn w:val="432"/>
    <w:uiPriority w:val="99"/>
    <w:rPr>
      <w:color w:val="404040"/>
    </w:rPr>
    <w:pPr>
      <w:spacing w:lineRule="auto" w:line="240" w:after="0"/>
    </w:pPr>
    <w:tblPr>
      <w:tblStyleRowBandSize w:val="1"/>
      <w:tblStyleColBandSize w:val="1"/>
      <w:tblInd w:w="0" w:type="dxa"/>
      <w:tblBorders>
        <w:left w:val="single" w:color="000000" w:sz="4" w:space="0" w:themeColor="accent4" w:themeShade="95"/>
        <w:top w:val="single" w:color="000000" w:sz="4" w:space="0" w:themeColor="accent4" w:themeShade="95"/>
        <w:right w:val="single" w:color="000000" w:sz="4" w:space="0" w:themeColor="accent4" w:themeShade="95"/>
        <w:bottom w:val="single" w:color="000000" w:sz="4" w:space="0" w:themeColor="accent4" w:themeShade="95"/>
        <w:insideV w:val="single" w:color="000000" w:sz="4" w:space="0" w:themeColor="accent4" w:themeShade="95"/>
        <w:insideH w:val="single" w:color="000000" w:sz="4" w:space="0" w:themeColor="accent4" w:themeShade="95"/>
      </w:tblBorders>
    </w:tblPr>
    <w:tblStylePr w:type="band1Horz">
      <w:rPr>
        <w:rFonts w:ascii="Arial" w:hAnsi="Arial"/>
        <w:color w:val="404040"/>
        <w:sz w:val="22"/>
      </w:rPr>
    </w:tblStylePr>
    <w:tblStylePr w:type="band1Vert">
      <w:rPr>
        <w:rFonts w:ascii="Arial" w:hAnsi="Arial"/>
        <w:color w:val="404040"/>
        <w:sz w:val="22"/>
      </w:rPr>
    </w:tblStylePr>
    <w:tblStylePr w:type="band2Horz">
      <w:rPr>
        <w:rFonts w:ascii="Arial" w:hAnsi="Arial"/>
        <w:color w:val="404040"/>
        <w:sz w:val="22"/>
      </w:rPr>
      <w:tcPr>
        <w:shd w:val="clear" w:color="auto" w:fill="FFFFFF" w:themeFill="accent4" w:themeFillTint="34"/>
      </w:tcPr>
    </w:tblStylePr>
    <w:tblStylePr w:type="band2Vert">
      <w:rPr>
        <w:rFonts w:ascii="Arial" w:hAnsi="Arial"/>
        <w:color w:val="404040"/>
        <w:sz w:val="22"/>
      </w:rPr>
      <w:tcPr>
        <w:shd w:val="clear" w:color="auto" w:fill="FFFFFF" w:themeFill="accent4" w:themeFillTint="34"/>
      </w:tcPr>
    </w:tblStylePr>
    <w:tblStylePr w:type="firstCol">
      <w:rPr>
        <w:rFonts w:ascii="Arial" w:hAnsi="Arial"/>
        <w:color w:val="F2F2F2"/>
        <w:sz w:val="22"/>
      </w:rPr>
      <w:tcPr>
        <w:shd w:val="clear" w:color="auto" w:fill="FFFFFF" w:themeFill="accent4" w:themeFillTint="9A"/>
      </w:tcPr>
    </w:tblStylePr>
    <w:tblStylePr w:type="firstRow">
      <w:rPr>
        <w:rFonts w:ascii="Arial" w:hAnsi="Arial"/>
        <w:color w:val="F2F2F2"/>
        <w:sz w:val="22"/>
      </w:rPr>
      <w:tcPr>
        <w:shd w:val="clear" w:color="auto" w:fill="FFFFFF" w:themeFill="accent4" w:themeFillTint="9A"/>
      </w:tcPr>
    </w:tblStylePr>
    <w:tblStylePr w:type="lastCol">
      <w:rPr>
        <w:rFonts w:ascii="Arial" w:hAnsi="Arial"/>
        <w:color w:val="F2F2F2"/>
        <w:sz w:val="22"/>
      </w:rPr>
      <w:tcPr>
        <w:shd w:val="clear" w:color="auto" w:fill="FFFFFF" w:themeFill="accent4" w:themeFillTint="9A"/>
      </w:tcPr>
    </w:tblStylePr>
    <w:tblStylePr w:type="lastRow">
      <w:rPr>
        <w:rFonts w:ascii="Arial" w:hAnsi="Arial"/>
        <w:color w:val="F2F2F2"/>
        <w:sz w:val="22"/>
      </w:rPr>
      <w:tcPr>
        <w:shd w:val="clear" w:color="auto" w:fill="FFFFFF" w:themeFill="accent4" w:themeFillTint="9A"/>
      </w:tcPr>
    </w:tblStylePr>
  </w:style>
  <w:style w:type="table" w:styleId="168">
    <w:name w:val="Bordered &amp; Lined - Accent 5"/>
    <w:basedOn w:val="432"/>
    <w:uiPriority w:val="99"/>
    <w:rPr>
      <w:color w:val="404040"/>
    </w:rPr>
    <w:pPr>
      <w:spacing w:lineRule="auto" w:line="240" w:after="0"/>
    </w:pPr>
    <w:tblPr>
      <w:tblStyleRowBandSize w:val="1"/>
      <w:tblStyleColBandSize w:val="1"/>
      <w:tblInd w:w="0" w:type="dxa"/>
      <w:tblBorders>
        <w:left w:val="single" w:color="000000" w:sz="4" w:space="0" w:themeColor="accent5" w:themeShade="95"/>
        <w:top w:val="single" w:color="000000" w:sz="4" w:space="0" w:themeColor="accent5" w:themeShade="95"/>
        <w:right w:val="single" w:color="000000" w:sz="4" w:space="0" w:themeColor="accent5" w:themeShade="95"/>
        <w:bottom w:val="single" w:color="000000" w:sz="4" w:space="0" w:themeColor="accent5" w:themeShade="95"/>
        <w:insideV w:val="single" w:color="000000" w:sz="4" w:space="0" w:themeColor="accent5" w:themeShade="95"/>
        <w:insideH w:val="single" w:color="000000" w:sz="4" w:space="0" w:themeColor="accent5" w:themeShade="95"/>
      </w:tblBorders>
    </w:tblPr>
    <w:tblStylePr w:type="band1Horz">
      <w:rPr>
        <w:rFonts w:ascii="Arial" w:hAnsi="Arial"/>
        <w:color w:val="404040"/>
        <w:sz w:val="22"/>
      </w:rPr>
    </w:tblStylePr>
    <w:tblStylePr w:type="band1Vert">
      <w:rPr>
        <w:rFonts w:ascii="Arial" w:hAnsi="Arial"/>
        <w:color w:val="404040"/>
        <w:sz w:val="22"/>
      </w:rPr>
    </w:tblStylePr>
    <w:tblStylePr w:type="band2Horz">
      <w:rPr>
        <w:rFonts w:ascii="Arial" w:hAnsi="Arial"/>
        <w:color w:val="404040"/>
        <w:sz w:val="22"/>
      </w:rPr>
      <w:tcPr>
        <w:shd w:val="clear" w:color="auto" w:fill="FFFFFF" w:themeFill="accent5" w:themeFillTint="34"/>
      </w:tcPr>
    </w:tblStylePr>
    <w:tblStylePr w:type="band2Vert">
      <w:rPr>
        <w:rFonts w:ascii="Arial" w:hAnsi="Arial"/>
        <w:color w:val="404040"/>
        <w:sz w:val="22"/>
      </w:rPr>
      <w:tcPr>
        <w:shd w:val="clear" w:color="auto" w:fill="FFFFFF" w:themeFill="accent5" w:themeFillTint="34"/>
      </w:tcPr>
    </w:tblStylePr>
    <w:tblStylePr w:type="firstCol">
      <w:rPr>
        <w:rFonts w:ascii="Arial" w:hAnsi="Arial"/>
        <w:color w:val="F2F2F2"/>
        <w:sz w:val="22"/>
      </w:rPr>
      <w:tcPr>
        <w:shd w:val="clear" w:color="auto" w:fill="FFFFFF" w:themeFill="accent5"/>
      </w:tcPr>
    </w:tblStylePr>
    <w:tblStylePr w:type="firstRow">
      <w:rPr>
        <w:rFonts w:ascii="Arial" w:hAnsi="Arial"/>
        <w:color w:val="F2F2F2"/>
        <w:sz w:val="22"/>
      </w:rPr>
      <w:tcPr>
        <w:shd w:val="clear" w:color="auto" w:fill="FFFFFF" w:themeFill="accent5"/>
      </w:tcPr>
    </w:tblStylePr>
    <w:tblStylePr w:type="lastCol">
      <w:rPr>
        <w:rFonts w:ascii="Arial" w:hAnsi="Arial"/>
        <w:color w:val="F2F2F2"/>
        <w:sz w:val="22"/>
      </w:rPr>
      <w:tcPr>
        <w:shd w:val="clear" w:color="auto" w:fill="FFFFFF" w:themeFill="accent5"/>
      </w:tcPr>
    </w:tblStylePr>
    <w:tblStylePr w:type="lastRow">
      <w:rPr>
        <w:rFonts w:ascii="Arial" w:hAnsi="Arial"/>
        <w:color w:val="F2F2F2"/>
        <w:sz w:val="22"/>
      </w:rPr>
      <w:tcPr>
        <w:shd w:val="clear" w:color="auto" w:fill="FFFFFF" w:themeFill="accent5"/>
      </w:tcPr>
    </w:tblStylePr>
  </w:style>
  <w:style w:type="table" w:styleId="169">
    <w:name w:val="Bordered &amp; Lined - Accent 6"/>
    <w:basedOn w:val="432"/>
    <w:uiPriority w:val="99"/>
    <w:rPr>
      <w:color w:val="404040"/>
    </w:rPr>
    <w:pPr>
      <w:spacing w:lineRule="auto" w:line="240" w:after="0"/>
    </w:pPr>
    <w:tblPr>
      <w:tblStyleRowBandSize w:val="1"/>
      <w:tblStyleColBandSize w:val="1"/>
      <w:tblInd w:w="0" w:type="dxa"/>
      <w:tblBorders>
        <w:left w:val="single" w:color="000000" w:sz="4" w:space="0" w:themeColor="accent6" w:themeShade="95"/>
        <w:top w:val="single" w:color="000000" w:sz="4" w:space="0" w:themeColor="accent6" w:themeShade="95"/>
        <w:right w:val="single" w:color="000000" w:sz="4" w:space="0" w:themeColor="accent6" w:themeShade="95"/>
        <w:bottom w:val="single" w:color="000000" w:sz="4" w:space="0" w:themeColor="accent6" w:themeShade="95"/>
        <w:insideV w:val="single" w:color="000000" w:sz="4" w:space="0" w:themeColor="accent6" w:themeShade="95"/>
        <w:insideH w:val="single" w:color="000000" w:sz="4" w:space="0" w:themeColor="accent6" w:themeShade="95"/>
      </w:tblBorders>
    </w:tblPr>
    <w:tblStylePr w:type="band1Horz">
      <w:rPr>
        <w:rFonts w:ascii="Arial" w:hAnsi="Arial"/>
        <w:color w:val="404040"/>
        <w:sz w:val="22"/>
      </w:rPr>
    </w:tblStylePr>
    <w:tblStylePr w:type="band1Vert">
      <w:rPr>
        <w:rFonts w:ascii="Arial" w:hAnsi="Arial"/>
        <w:color w:val="404040"/>
        <w:sz w:val="22"/>
      </w:rPr>
    </w:tblStylePr>
    <w:tblStylePr w:type="band2Horz">
      <w:rPr>
        <w:rFonts w:ascii="Arial" w:hAnsi="Arial"/>
        <w:color w:val="404040"/>
        <w:sz w:val="22"/>
      </w:rPr>
      <w:tcPr>
        <w:shd w:val="clear" w:color="auto" w:fill="FFFFFF" w:themeFill="accent6" w:themeFillTint="34"/>
      </w:tcPr>
    </w:tblStylePr>
    <w:tblStylePr w:type="band2Vert">
      <w:rPr>
        <w:rFonts w:ascii="Arial" w:hAnsi="Arial"/>
        <w:color w:val="404040"/>
        <w:sz w:val="22"/>
      </w:rPr>
      <w:tcPr>
        <w:shd w:val="clear" w:color="auto" w:fill="FFFFFF" w:themeFill="accent6" w:themeFillTint="34"/>
      </w:tcPr>
    </w:tblStylePr>
    <w:tblStylePr w:type="firstCol">
      <w:rPr>
        <w:rFonts w:ascii="Arial" w:hAnsi="Arial"/>
        <w:color w:val="F2F2F2"/>
        <w:sz w:val="22"/>
      </w:rPr>
      <w:tcPr>
        <w:shd w:val="clear" w:color="auto" w:fill="FFFFFF" w:themeFill="accent6"/>
      </w:tcPr>
    </w:tblStylePr>
    <w:tblStylePr w:type="firstRow">
      <w:rPr>
        <w:rFonts w:ascii="Arial" w:hAnsi="Arial"/>
        <w:color w:val="F2F2F2"/>
        <w:sz w:val="22"/>
      </w:rPr>
      <w:tcPr>
        <w:shd w:val="clear" w:color="auto" w:fill="FFFFFF" w:themeFill="accent6"/>
      </w:tcPr>
    </w:tblStylePr>
    <w:tblStylePr w:type="lastCol">
      <w:rPr>
        <w:rFonts w:ascii="Arial" w:hAnsi="Arial"/>
        <w:color w:val="F2F2F2"/>
        <w:sz w:val="22"/>
      </w:rPr>
      <w:tcPr>
        <w:shd w:val="clear" w:color="auto" w:fill="FFFFFF" w:themeFill="accent6"/>
      </w:tcPr>
    </w:tblStylePr>
    <w:tblStylePr w:type="lastRow">
      <w:rPr>
        <w:rFonts w:ascii="Arial" w:hAnsi="Arial"/>
        <w:color w:val="F2F2F2"/>
        <w:sz w:val="22"/>
      </w:rPr>
      <w:tcPr>
        <w:shd w:val="clear" w:color="auto" w:fill="FFFFFF" w:themeFill="accent6"/>
      </w:tcPr>
    </w:tblStylePr>
  </w:style>
  <w:style w:type="table" w:styleId="170">
    <w:name w:val="Bordered"/>
    <w:basedOn w:val="432"/>
    <w:uiPriority w:val="99"/>
    <w:pPr>
      <w:spacing w:lineRule="auto" w:line="240" w:after="0"/>
    </w:pPr>
    <w:tblPr>
      <w:tblStyleRowBandSize w:val="1"/>
      <w:tblStyleColBandSize w:val="1"/>
      <w:tblInd w:w="0" w:type="dxa"/>
      <w:tblBorders>
        <w:left w:val="single" w:color="000000" w:sz="4" w:space="0" w:themeColor="text1" w:themeTint="26"/>
        <w:top w:val="single" w:color="000000" w:sz="4" w:space="0" w:themeColor="text1" w:themeTint="26"/>
        <w:right w:val="single" w:color="000000" w:sz="4" w:space="0" w:themeColor="text1" w:themeTint="26"/>
        <w:bottom w:val="single" w:color="000000" w:sz="4" w:space="0" w:themeColor="text1" w:themeTint="26"/>
        <w:insideV w:val="single" w:color="000000" w:sz="4" w:space="0" w:themeColor="text1" w:themeTint="26"/>
        <w:insideH w:val="single" w:color="000000" w:sz="4" w:space="0" w:themeColor="text1" w:themeTint="26"/>
      </w:tblBorders>
    </w:tblPr>
    <w:tblStylePr w:type="band1Horz">
      <w:rPr>
        <w:rFonts w:ascii="Arial" w:hAnsi="Arial"/>
        <w:color w:val="404040"/>
        <w:sz w:val="22"/>
      </w:rPr>
      <w:tcPr>
        <w:tcBorders>
          <w:left w:val="single" w:color="000000" w:sz="4" w:space="0" w:themeColor="text1" w:themeTint="26"/>
          <w:top w:val="single" w:color="000000" w:sz="4" w:space="0" w:themeColor="text1" w:themeTint="26"/>
          <w:right w:val="single" w:color="000000" w:sz="4" w:space="0" w:themeColor="text1" w:themeTint="26"/>
          <w:bottom w:val="single" w:color="000000" w:sz="4" w:space="0" w:themeColor="text1" w:themeTint="26"/>
        </w:tcBorders>
      </w:tcPr>
    </w:tblStylePr>
    <w:tblStylePr w:type="firstCol">
      <w:rPr>
        <w:rFonts w:ascii="Arial" w:hAnsi="Arial"/>
        <w:color w:val="404040"/>
        <w:sz w:val="22"/>
      </w:rPr>
    </w:tblStylePr>
    <w:tblStylePr w:type="firstRow">
      <w:rPr>
        <w:rFonts w:ascii="Arial" w:hAnsi="Arial"/>
        <w:color w:val="404040"/>
        <w:sz w:val="22"/>
      </w:rPr>
      <w:tcPr>
        <w:tcBorders>
          <w:bottom w:val="single" w:color="000000" w:sz="12" w:space="0" w:themeColor="text1" w:themeTint="80"/>
        </w:tcBorders>
      </w:tcPr>
    </w:tblStylePr>
    <w:tblStylePr w:type="lastCol">
      <w:rPr>
        <w:rFonts w:ascii="Arial" w:hAnsi="Arial"/>
        <w:color w:val="404040"/>
        <w:sz w:val="22"/>
      </w:rPr>
      <w:tcPr>
        <w:tcBorders>
          <w:left w:val="single" w:color="000000" w:sz="12" w:space="0" w:themeColor="text1" w:themeTint="80"/>
        </w:tcBorders>
      </w:tcPr>
    </w:tblStylePr>
    <w:tblStylePr w:type="lastRow">
      <w:rPr>
        <w:rFonts w:ascii="Arial" w:hAnsi="Arial"/>
        <w:color w:val="404040"/>
        <w:sz w:val="22"/>
      </w:rPr>
      <w:tcPr>
        <w:tcBorders>
          <w:top w:val="single" w:color="000000" w:sz="12" w:space="0" w:themeColor="text1" w:themeTint="80"/>
        </w:tcBorders>
      </w:tcPr>
    </w:tblStylePr>
  </w:style>
  <w:style w:type="table" w:styleId="171">
    <w:name w:val="Bordered - Accent 1"/>
    <w:basedOn w:val="432"/>
    <w:uiPriority w:val="99"/>
    <w:pPr>
      <w:spacing w:lineRule="auto" w:line="240" w:after="0"/>
    </w:pPr>
    <w:tblPr>
      <w:tblStyleRowBandSize w:val="1"/>
      <w:tblStyleColBandSize w:val="1"/>
      <w:tblInd w:w="0" w:type="dxa"/>
      <w:tblBorders>
        <w:left w:val="single" w:color="000000" w:sz="4" w:space="0" w:themeColor="accent1" w:themeTint="67"/>
        <w:top w:val="single" w:color="000000" w:sz="4" w:space="0" w:themeColor="accent1" w:themeTint="67"/>
        <w:right w:val="single" w:color="000000" w:sz="4" w:space="0" w:themeColor="accent1" w:themeTint="67"/>
        <w:bottom w:val="single" w:color="000000" w:sz="4" w:space="0" w:themeColor="accent1" w:themeTint="67"/>
        <w:insideV w:val="single" w:color="000000" w:sz="4" w:space="0" w:themeColor="accent1" w:themeTint="67"/>
        <w:insideH w:val="single" w:color="000000" w:sz="4" w:space="0" w:themeColor="accent1" w:themeTint="67"/>
      </w:tblBorders>
    </w:tblPr>
    <w:tblStylePr w:type="band1Horz">
      <w:rPr>
        <w:rFonts w:ascii="Arial" w:hAnsi="Arial"/>
        <w:color w:val="404040"/>
        <w:sz w:val="22"/>
      </w:rPr>
      <w:tcPr>
        <w:tcBorders>
          <w:left w:val="single" w:color="000000" w:sz="4" w:space="0" w:themeColor="accent1" w:themeTint="67"/>
          <w:top w:val="single" w:color="000000" w:sz="4" w:space="0" w:themeColor="accent1" w:themeTint="67"/>
          <w:right w:val="single" w:color="000000" w:sz="4" w:space="0" w:themeColor="accent1" w:themeTint="67"/>
          <w:bottom w:val="single" w:color="000000" w:sz="4" w:space="0" w:themeColor="accent1" w:themeTint="67"/>
        </w:tcBorders>
      </w:tcPr>
    </w:tblStylePr>
    <w:tblStylePr w:type="firstCol">
      <w:rPr>
        <w:rFonts w:ascii="Arial" w:hAnsi="Arial"/>
        <w:color w:val="404040"/>
        <w:sz w:val="22"/>
      </w:rPr>
    </w:tblStylePr>
    <w:tblStylePr w:type="firstRow">
      <w:rPr>
        <w:rFonts w:ascii="Arial" w:hAnsi="Arial"/>
        <w:color w:val="404040"/>
        <w:sz w:val="22"/>
      </w:rPr>
      <w:tcPr>
        <w:tcBorders>
          <w:bottom w:val="single" w:color="000000" w:sz="12" w:space="0" w:themeColor="accent1"/>
        </w:tcBorders>
      </w:tcPr>
    </w:tblStylePr>
    <w:tblStylePr w:type="lastCol">
      <w:rPr>
        <w:rFonts w:ascii="Arial" w:hAnsi="Arial"/>
        <w:color w:val="404040"/>
        <w:sz w:val="22"/>
      </w:rPr>
      <w:tcPr>
        <w:tcBorders>
          <w:left w:val="single" w:color="000000" w:sz="12" w:space="0" w:themeColor="accent1"/>
        </w:tcBorders>
      </w:tcPr>
    </w:tblStylePr>
    <w:tblStylePr w:type="lastRow">
      <w:rPr>
        <w:rFonts w:ascii="Arial" w:hAnsi="Arial"/>
        <w:color w:val="404040"/>
        <w:sz w:val="22"/>
      </w:rPr>
      <w:tcPr>
        <w:tcBorders>
          <w:top w:val="single" w:color="000000" w:sz="12" w:space="0" w:themeColor="accent1"/>
        </w:tcBorders>
      </w:tcPr>
    </w:tblStylePr>
  </w:style>
  <w:style w:type="table" w:styleId="172">
    <w:name w:val="Bordered - Accent 2"/>
    <w:basedOn w:val="432"/>
    <w:uiPriority w:val="99"/>
    <w:pPr>
      <w:spacing w:lineRule="auto" w:line="240" w:after="0"/>
    </w:pPr>
    <w:tblPr>
      <w:tblStyleRowBandSize w:val="1"/>
      <w:tblStyleColBandSize w:val="1"/>
      <w:tblInd w:w="0" w:type="dxa"/>
      <w:tblBorders>
        <w:left w:val="single" w:color="000000" w:sz="4" w:space="0" w:themeColor="accent2" w:themeTint="67"/>
        <w:top w:val="single" w:color="000000" w:sz="4" w:space="0" w:themeColor="accent2" w:themeTint="67"/>
        <w:right w:val="single" w:color="000000" w:sz="4" w:space="0" w:themeColor="accent2" w:themeTint="67"/>
        <w:bottom w:val="single" w:color="000000" w:sz="4" w:space="0" w:themeColor="accent2" w:themeTint="67"/>
        <w:insideV w:val="single" w:color="000000" w:sz="4" w:space="0" w:themeColor="accent2" w:themeTint="67"/>
        <w:insideH w:val="single" w:color="000000" w:sz="4" w:space="0" w:themeColor="accent2" w:themeTint="67"/>
      </w:tblBorders>
    </w:tblPr>
    <w:tblStylePr w:type="band1Horz">
      <w:rPr>
        <w:rFonts w:ascii="Arial" w:hAnsi="Arial"/>
        <w:color w:val="404040"/>
        <w:sz w:val="22"/>
      </w:rPr>
      <w:tcPr>
        <w:tcBorders>
          <w:left w:val="single" w:color="000000" w:sz="4" w:space="0" w:themeColor="accent2" w:themeTint="67"/>
          <w:top w:val="single" w:color="000000" w:sz="4" w:space="0" w:themeColor="accent2" w:themeTint="67"/>
          <w:right w:val="single" w:color="000000" w:sz="4" w:space="0" w:themeColor="accent2" w:themeTint="67"/>
          <w:bottom w:val="single" w:color="000000" w:sz="4" w:space="0" w:themeColor="accent2" w:themeTint="67"/>
        </w:tcBorders>
      </w:tcPr>
    </w:tblStylePr>
    <w:tblStylePr w:type="firstCol">
      <w:rPr>
        <w:rFonts w:ascii="Arial" w:hAnsi="Arial"/>
        <w:color w:val="404040"/>
        <w:sz w:val="22"/>
      </w:rPr>
    </w:tblStylePr>
    <w:tblStylePr w:type="firstRow">
      <w:rPr>
        <w:rFonts w:ascii="Arial" w:hAnsi="Arial"/>
        <w:color w:val="404040"/>
        <w:sz w:val="22"/>
      </w:rPr>
      <w:tcPr>
        <w:tcBorders>
          <w:bottom w:val="single" w:color="000000" w:sz="12" w:space="0" w:themeColor="accent2" w:themeTint="97"/>
        </w:tcBorders>
      </w:tcPr>
    </w:tblStylePr>
    <w:tblStylePr w:type="lastCol">
      <w:rPr>
        <w:rFonts w:ascii="Arial" w:hAnsi="Arial"/>
        <w:color w:val="404040"/>
        <w:sz w:val="22"/>
      </w:rPr>
      <w:tcPr>
        <w:tcBorders>
          <w:left w:val="single" w:color="000000" w:sz="12" w:space="0" w:themeColor="accent2" w:themeTint="97"/>
        </w:tcBorders>
      </w:tcPr>
    </w:tblStylePr>
    <w:tblStylePr w:type="lastRow">
      <w:rPr>
        <w:rFonts w:ascii="Arial" w:hAnsi="Arial"/>
        <w:color w:val="404040"/>
        <w:sz w:val="22"/>
      </w:rPr>
      <w:tcPr>
        <w:tcBorders>
          <w:top w:val="single" w:color="000000" w:sz="12" w:space="0" w:themeColor="accent2" w:themeTint="97"/>
        </w:tcBorders>
      </w:tcPr>
    </w:tblStylePr>
  </w:style>
  <w:style w:type="table" w:styleId="173">
    <w:name w:val="Bordered - Accent 3"/>
    <w:basedOn w:val="432"/>
    <w:uiPriority w:val="99"/>
    <w:pPr>
      <w:spacing w:lineRule="auto" w:line="240" w:after="0"/>
    </w:pPr>
    <w:tblPr>
      <w:tblStyleRowBandSize w:val="1"/>
      <w:tblStyleColBandSize w:val="1"/>
      <w:tblInd w:w="0" w:type="dxa"/>
      <w:tblBorders>
        <w:left w:val="single" w:color="000000" w:sz="4" w:space="0" w:themeColor="accent3" w:themeTint="67"/>
        <w:top w:val="single" w:color="000000" w:sz="4" w:space="0" w:themeColor="accent3" w:themeTint="67"/>
        <w:right w:val="single" w:color="000000" w:sz="4" w:space="0" w:themeColor="accent3" w:themeTint="67"/>
        <w:bottom w:val="single" w:color="000000" w:sz="4" w:space="0" w:themeColor="accent3" w:themeTint="67"/>
        <w:insideV w:val="single" w:color="000000" w:sz="4" w:space="0" w:themeColor="accent3" w:themeTint="67"/>
        <w:insideH w:val="single" w:color="000000" w:sz="4" w:space="0" w:themeColor="accent3" w:themeTint="67"/>
      </w:tblBorders>
    </w:tblPr>
    <w:tblStylePr w:type="band1Horz">
      <w:rPr>
        <w:rFonts w:ascii="Arial" w:hAnsi="Arial"/>
        <w:color w:val="404040"/>
        <w:sz w:val="22"/>
      </w:rPr>
      <w:tcPr>
        <w:tcBorders>
          <w:left w:val="single" w:color="000000" w:sz="4" w:space="0" w:themeColor="accent3" w:themeTint="67"/>
          <w:top w:val="single" w:color="000000" w:sz="4" w:space="0" w:themeColor="accent3" w:themeTint="67"/>
          <w:right w:val="single" w:color="000000" w:sz="4" w:space="0" w:themeColor="accent3" w:themeTint="67"/>
          <w:bottom w:val="single" w:color="000000" w:sz="4" w:space="0" w:themeColor="accent3" w:themeTint="67"/>
        </w:tcBorders>
      </w:tcPr>
    </w:tblStylePr>
    <w:tblStylePr w:type="firstCol">
      <w:rPr>
        <w:rFonts w:ascii="Arial" w:hAnsi="Arial"/>
        <w:color w:val="404040"/>
        <w:sz w:val="22"/>
      </w:rPr>
    </w:tblStylePr>
    <w:tblStylePr w:type="firstRow">
      <w:rPr>
        <w:rFonts w:ascii="Arial" w:hAnsi="Arial"/>
        <w:color w:val="404040"/>
        <w:sz w:val="22"/>
      </w:rPr>
      <w:tcPr>
        <w:tcBorders>
          <w:bottom w:val="single" w:color="000000" w:sz="12" w:space="0" w:themeColor="accent3" w:themeTint="98"/>
        </w:tcBorders>
      </w:tcPr>
    </w:tblStylePr>
    <w:tblStylePr w:type="lastCol">
      <w:rPr>
        <w:rFonts w:ascii="Arial" w:hAnsi="Arial"/>
        <w:color w:val="404040"/>
        <w:sz w:val="22"/>
      </w:rPr>
      <w:tcPr>
        <w:tcBorders>
          <w:left w:val="single" w:color="000000" w:sz="12" w:space="0" w:themeColor="accent3" w:themeTint="98"/>
        </w:tcBorders>
      </w:tcPr>
    </w:tblStylePr>
    <w:tblStylePr w:type="lastRow">
      <w:rPr>
        <w:rFonts w:ascii="Arial" w:hAnsi="Arial"/>
        <w:color w:val="404040"/>
        <w:sz w:val="22"/>
      </w:rPr>
      <w:tcPr>
        <w:tcBorders>
          <w:top w:val="single" w:color="000000" w:sz="12" w:space="0" w:themeColor="accent3" w:themeTint="98"/>
        </w:tcBorders>
      </w:tcPr>
    </w:tblStylePr>
  </w:style>
  <w:style w:type="table" w:styleId="174">
    <w:name w:val="Bordered - Accent 4"/>
    <w:basedOn w:val="432"/>
    <w:uiPriority w:val="99"/>
    <w:pPr>
      <w:spacing w:lineRule="auto" w:line="240" w:after="0"/>
    </w:pPr>
    <w:tblPr>
      <w:tblStyleRowBandSize w:val="1"/>
      <w:tblStyleColBandSize w:val="1"/>
      <w:tblInd w:w="0" w:type="dxa"/>
      <w:tblBorders>
        <w:left w:val="single" w:color="000000" w:sz="4" w:space="0" w:themeColor="accent4" w:themeTint="67"/>
        <w:top w:val="single" w:color="000000" w:sz="4" w:space="0" w:themeColor="accent4" w:themeTint="67"/>
        <w:right w:val="single" w:color="000000" w:sz="4" w:space="0" w:themeColor="accent4" w:themeTint="67"/>
        <w:bottom w:val="single" w:color="000000" w:sz="4" w:space="0" w:themeColor="accent4" w:themeTint="67"/>
        <w:insideV w:val="single" w:color="000000" w:sz="4" w:space="0" w:themeColor="accent4" w:themeTint="67"/>
        <w:insideH w:val="single" w:color="000000" w:sz="4" w:space="0" w:themeColor="accent4" w:themeTint="67"/>
      </w:tblBorders>
    </w:tblPr>
    <w:tblStylePr w:type="band1Horz">
      <w:rPr>
        <w:rFonts w:ascii="Arial" w:hAnsi="Arial"/>
        <w:color w:val="404040"/>
        <w:sz w:val="22"/>
      </w:rPr>
      <w:tcPr>
        <w:tcBorders>
          <w:left w:val="single" w:color="000000" w:sz="4" w:space="0" w:themeColor="accent4" w:themeTint="67"/>
          <w:top w:val="single" w:color="000000" w:sz="4" w:space="0" w:themeColor="accent4" w:themeTint="67"/>
          <w:right w:val="single" w:color="000000" w:sz="4" w:space="0" w:themeColor="accent4" w:themeTint="67"/>
          <w:bottom w:val="single" w:color="000000" w:sz="4" w:space="0" w:themeColor="accent4" w:themeTint="67"/>
        </w:tcBorders>
      </w:tcPr>
    </w:tblStylePr>
    <w:tblStylePr w:type="firstCol">
      <w:rPr>
        <w:rFonts w:ascii="Arial" w:hAnsi="Arial"/>
        <w:color w:val="404040"/>
        <w:sz w:val="22"/>
      </w:rPr>
    </w:tblStylePr>
    <w:tblStylePr w:type="firstRow">
      <w:rPr>
        <w:rFonts w:ascii="Arial" w:hAnsi="Arial"/>
        <w:color w:val="404040"/>
        <w:sz w:val="22"/>
      </w:rPr>
      <w:tcPr>
        <w:tcBorders>
          <w:bottom w:val="single" w:color="000000" w:sz="12" w:space="0" w:themeColor="accent4" w:themeTint="9A"/>
        </w:tcBorders>
      </w:tcPr>
    </w:tblStylePr>
    <w:tblStylePr w:type="lastCol">
      <w:rPr>
        <w:rFonts w:ascii="Arial" w:hAnsi="Arial"/>
        <w:color w:val="404040"/>
        <w:sz w:val="22"/>
      </w:rPr>
      <w:tcPr>
        <w:tcBorders>
          <w:left w:val="single" w:color="000000" w:sz="12" w:space="0" w:themeColor="accent4" w:themeTint="9A"/>
        </w:tcBorders>
      </w:tcPr>
    </w:tblStylePr>
    <w:tblStylePr w:type="lastRow">
      <w:rPr>
        <w:rFonts w:ascii="Arial" w:hAnsi="Arial"/>
        <w:color w:val="404040"/>
        <w:sz w:val="22"/>
      </w:rPr>
      <w:tcPr>
        <w:tcBorders>
          <w:top w:val="single" w:color="000000" w:sz="12" w:space="0" w:themeColor="accent4" w:themeTint="9A"/>
        </w:tcBorders>
      </w:tcPr>
    </w:tblStylePr>
  </w:style>
  <w:style w:type="table" w:styleId="175">
    <w:name w:val="Bordered - Accent 5"/>
    <w:basedOn w:val="432"/>
    <w:uiPriority w:val="99"/>
    <w:pPr>
      <w:spacing w:lineRule="auto" w:line="240" w:after="0"/>
    </w:pPr>
    <w:tblPr>
      <w:tblStyleRowBandSize w:val="1"/>
      <w:tblStyleColBandSize w:val="1"/>
      <w:tblInd w:w="0" w:type="dxa"/>
      <w:tblBorders>
        <w:left w:val="single" w:color="000000" w:sz="4" w:space="0" w:themeColor="accent5" w:themeTint="67"/>
        <w:top w:val="single" w:color="000000" w:sz="4" w:space="0" w:themeColor="accent5" w:themeTint="67"/>
        <w:right w:val="single" w:color="000000" w:sz="4" w:space="0" w:themeColor="accent5" w:themeTint="67"/>
        <w:bottom w:val="single" w:color="000000" w:sz="4" w:space="0" w:themeColor="accent5" w:themeTint="67"/>
        <w:insideV w:val="single" w:color="000000" w:sz="4" w:space="0" w:themeColor="accent5" w:themeTint="67"/>
        <w:insideH w:val="single" w:color="000000" w:sz="4" w:space="0" w:themeColor="accent5" w:themeTint="67"/>
      </w:tblBorders>
    </w:tblPr>
    <w:tblStylePr w:type="band1Horz">
      <w:rPr>
        <w:rFonts w:ascii="Arial" w:hAnsi="Arial"/>
        <w:color w:val="404040"/>
        <w:sz w:val="22"/>
      </w:rPr>
      <w:tcPr>
        <w:tcBorders>
          <w:left w:val="single" w:color="000000" w:sz="4" w:space="0" w:themeColor="accent5" w:themeTint="67"/>
          <w:top w:val="single" w:color="000000" w:sz="4" w:space="0" w:themeColor="accent5" w:themeTint="67"/>
          <w:right w:val="single" w:color="000000" w:sz="4" w:space="0" w:themeColor="accent5" w:themeTint="67"/>
          <w:bottom w:val="single" w:color="000000" w:sz="4" w:space="0" w:themeColor="accent5" w:themeTint="67"/>
        </w:tcBorders>
      </w:tcPr>
    </w:tblStylePr>
    <w:tblStylePr w:type="firstCol">
      <w:rPr>
        <w:rFonts w:ascii="Arial" w:hAnsi="Arial"/>
        <w:color w:val="404040"/>
        <w:sz w:val="22"/>
      </w:rPr>
    </w:tblStylePr>
    <w:tblStylePr w:type="firstRow">
      <w:rPr>
        <w:rFonts w:ascii="Arial" w:hAnsi="Arial"/>
        <w:color w:val="404040"/>
        <w:sz w:val="22"/>
      </w:rPr>
      <w:tcPr>
        <w:tcBorders>
          <w:bottom w:val="single" w:color="000000" w:sz="12" w:space="0" w:themeColor="accent5" w:themeTint="9A"/>
        </w:tcBorders>
      </w:tcPr>
    </w:tblStylePr>
    <w:tblStylePr w:type="lastCol">
      <w:rPr>
        <w:rFonts w:ascii="Arial" w:hAnsi="Arial"/>
        <w:color w:val="404040"/>
        <w:sz w:val="22"/>
      </w:rPr>
      <w:tcPr>
        <w:tcBorders>
          <w:left w:val="single" w:color="000000" w:sz="12" w:space="0" w:themeColor="accent5" w:themeTint="9A"/>
        </w:tcBorders>
      </w:tcPr>
    </w:tblStylePr>
    <w:tblStylePr w:type="lastRow">
      <w:rPr>
        <w:rFonts w:ascii="Arial" w:hAnsi="Arial"/>
        <w:color w:val="404040"/>
        <w:sz w:val="22"/>
      </w:rPr>
      <w:tcPr>
        <w:tcBorders>
          <w:top w:val="single" w:color="000000" w:sz="12" w:space="0" w:themeColor="accent5" w:themeTint="9A"/>
        </w:tcBorders>
      </w:tcPr>
    </w:tblStylePr>
  </w:style>
  <w:style w:type="table" w:styleId="176">
    <w:name w:val="Bordered - Accent 6"/>
    <w:basedOn w:val="432"/>
    <w:uiPriority w:val="99"/>
    <w:pPr>
      <w:spacing w:lineRule="auto" w:line="240" w:after="0"/>
    </w:pPr>
    <w:tblPr>
      <w:tblStyleRowBandSize w:val="1"/>
      <w:tblStyleColBandSize w:val="1"/>
      <w:tblInd w:w="0" w:type="dxa"/>
      <w:tblBorders>
        <w:left w:val="single" w:color="000000" w:sz="4" w:space="0" w:themeColor="accent6" w:themeTint="67"/>
        <w:top w:val="single" w:color="000000" w:sz="4" w:space="0" w:themeColor="accent6" w:themeTint="67"/>
        <w:right w:val="single" w:color="000000" w:sz="4" w:space="0" w:themeColor="accent6" w:themeTint="67"/>
        <w:bottom w:val="single" w:color="000000" w:sz="4" w:space="0" w:themeColor="accent6" w:themeTint="67"/>
        <w:insideV w:val="single" w:color="000000" w:sz="4" w:space="0" w:themeColor="accent6" w:themeTint="67"/>
        <w:insideH w:val="single" w:color="000000" w:sz="4" w:space="0" w:themeColor="accent6" w:themeTint="67"/>
      </w:tblBorders>
    </w:tblPr>
    <w:tblStylePr w:type="band1Horz">
      <w:rPr>
        <w:rFonts w:ascii="Arial" w:hAnsi="Arial"/>
        <w:color w:val="404040"/>
        <w:sz w:val="22"/>
      </w:rPr>
      <w:tcPr>
        <w:tcBorders>
          <w:left w:val="single" w:color="000000" w:sz="4" w:space="0" w:themeColor="accent6" w:themeTint="67"/>
          <w:top w:val="single" w:color="000000" w:sz="4" w:space="0" w:themeColor="accent6" w:themeTint="67"/>
          <w:right w:val="single" w:color="000000" w:sz="4" w:space="0" w:themeColor="accent6" w:themeTint="67"/>
          <w:bottom w:val="single" w:color="000000" w:sz="4" w:space="0" w:themeColor="accent6" w:themeTint="67"/>
        </w:tcBorders>
      </w:tcPr>
    </w:tblStylePr>
    <w:tblStylePr w:type="firstCol">
      <w:rPr>
        <w:rFonts w:ascii="Arial" w:hAnsi="Arial"/>
        <w:color w:val="404040"/>
        <w:sz w:val="22"/>
      </w:rPr>
    </w:tblStylePr>
    <w:tblStylePr w:type="firstRow">
      <w:rPr>
        <w:rFonts w:ascii="Arial" w:hAnsi="Arial"/>
        <w:color w:val="404040"/>
        <w:sz w:val="22"/>
      </w:rPr>
      <w:tcPr>
        <w:tcBorders>
          <w:bottom w:val="single" w:color="000000" w:sz="12" w:space="0" w:themeColor="accent6" w:themeTint="98"/>
        </w:tcBorders>
      </w:tcPr>
    </w:tblStylePr>
    <w:tblStylePr w:type="lastCol">
      <w:rPr>
        <w:rFonts w:ascii="Arial" w:hAnsi="Arial"/>
        <w:color w:val="404040"/>
        <w:sz w:val="22"/>
      </w:rPr>
      <w:tcPr>
        <w:tcBorders>
          <w:left w:val="single" w:color="000000" w:sz="12" w:space="0" w:themeColor="accent6" w:themeTint="98"/>
        </w:tcBorders>
      </w:tcPr>
    </w:tblStylePr>
    <w:tblStylePr w:type="lastRow">
      <w:rPr>
        <w:rFonts w:ascii="Arial" w:hAnsi="Arial"/>
        <w:color w:val="404040"/>
        <w:sz w:val="22"/>
      </w:rPr>
      <w:tcPr>
        <w:tcBorders>
          <w:top w:val="single" w:color="000000" w:sz="12" w:space="0" w:themeColor="accent6" w:themeTint="98"/>
        </w:tcBorders>
      </w:tcPr>
    </w:tblStylePr>
  </w:style>
  <w:style w:type="paragraph" w:styleId="178">
    <w:name w:val="footnote text"/>
    <w:basedOn w:val="424"/>
    <w:link w:val="179"/>
    <w:uiPriority w:val="99"/>
    <w:semiHidden/>
    <w:unhideWhenUsed/>
    <w:rPr>
      <w:sz w:val="18"/>
    </w:rPr>
    <w:pPr>
      <w:spacing w:lineRule="auto" w:line="240" w:after="40"/>
    </w:pPr>
  </w:style>
  <w:style w:type="character" w:styleId="179">
    <w:name w:val="Footnote Text Char"/>
    <w:link w:val="178"/>
    <w:uiPriority w:val="99"/>
    <w:rPr>
      <w:sz w:val="18"/>
    </w:rPr>
  </w:style>
  <w:style w:type="character" w:styleId="180">
    <w:name w:val="footnote reference"/>
    <w:basedOn w:val="431"/>
    <w:uiPriority w:val="99"/>
    <w:unhideWhenUsed/>
    <w:rPr>
      <w:vertAlign w:val="superscript"/>
    </w:rPr>
  </w:style>
  <w:style w:type="paragraph" w:styleId="182">
    <w:name w:val="toc 2"/>
    <w:basedOn w:val="424"/>
    <w:next w:val="424"/>
    <w:uiPriority w:val="39"/>
    <w:unhideWhenUsed/>
    <w:pPr>
      <w:ind w:left="283" w:right="0" w:firstLine="0"/>
      <w:spacing w:after="57"/>
    </w:pPr>
  </w:style>
  <w:style w:type="paragraph" w:styleId="183">
    <w:name w:val="toc 3"/>
    <w:basedOn w:val="424"/>
    <w:next w:val="424"/>
    <w:uiPriority w:val="39"/>
    <w:unhideWhenUsed/>
    <w:pPr>
      <w:ind w:left="567" w:right="0" w:firstLine="0"/>
      <w:spacing w:after="57"/>
    </w:pPr>
  </w:style>
  <w:style w:type="paragraph" w:styleId="184">
    <w:name w:val="toc 4"/>
    <w:basedOn w:val="424"/>
    <w:next w:val="424"/>
    <w:uiPriority w:val="39"/>
    <w:unhideWhenUsed/>
    <w:pPr>
      <w:ind w:left="850" w:right="0" w:firstLine="0"/>
      <w:spacing w:after="57"/>
    </w:pPr>
  </w:style>
  <w:style w:type="paragraph" w:styleId="185">
    <w:name w:val="toc 5"/>
    <w:basedOn w:val="424"/>
    <w:next w:val="424"/>
    <w:uiPriority w:val="39"/>
    <w:unhideWhenUsed/>
    <w:pPr>
      <w:ind w:left="1134" w:right="0" w:firstLine="0"/>
      <w:spacing w:after="57"/>
    </w:pPr>
  </w:style>
  <w:style w:type="paragraph" w:styleId="186">
    <w:name w:val="toc 6"/>
    <w:basedOn w:val="424"/>
    <w:next w:val="424"/>
    <w:uiPriority w:val="39"/>
    <w:unhideWhenUsed/>
    <w:pPr>
      <w:ind w:left="1417" w:right="0" w:firstLine="0"/>
      <w:spacing w:after="57"/>
    </w:pPr>
  </w:style>
  <w:style w:type="paragraph" w:styleId="187">
    <w:name w:val="toc 7"/>
    <w:basedOn w:val="424"/>
    <w:next w:val="424"/>
    <w:uiPriority w:val="39"/>
    <w:unhideWhenUsed/>
    <w:pPr>
      <w:ind w:left="1701" w:right="0" w:firstLine="0"/>
      <w:spacing w:after="57"/>
    </w:pPr>
  </w:style>
  <w:style w:type="paragraph" w:styleId="188">
    <w:name w:val="toc 8"/>
    <w:basedOn w:val="424"/>
    <w:next w:val="424"/>
    <w:uiPriority w:val="39"/>
    <w:unhideWhenUsed/>
    <w:pPr>
      <w:ind w:left="1984" w:right="0" w:firstLine="0"/>
      <w:spacing w:after="57"/>
    </w:pPr>
  </w:style>
  <w:style w:type="paragraph" w:styleId="189">
    <w:name w:val="toc 9"/>
    <w:basedOn w:val="424"/>
    <w:next w:val="424"/>
    <w:uiPriority w:val="39"/>
    <w:unhideWhenUsed/>
    <w:pPr>
      <w:ind w:left="2268" w:right="0" w:firstLine="0"/>
      <w:spacing w:after="57"/>
    </w:pPr>
  </w:style>
  <w:style w:type="paragraph" w:styleId="424" w:default="1">
    <w:name w:val="Normal"/>
    <w:qFormat/>
    <w:rPr>
      <w:sz w:val="24"/>
      <w:szCs w:val="24"/>
      <w:lang w:val="en-GB"/>
    </w:rPr>
    <w:pPr>
      <w:jc w:val="both"/>
      <w:spacing w:lineRule="auto" w:line="360" w:after="120" w:before="120"/>
    </w:pPr>
  </w:style>
  <w:style w:type="paragraph" w:styleId="425">
    <w:name w:val="Heading 1"/>
    <w:basedOn w:val="424"/>
    <w:next w:val="424"/>
    <w:link w:val="434"/>
    <w:qFormat/>
    <w:uiPriority w:val="9"/>
    <w:rPr>
      <w:b/>
      <w:bCs/>
      <w:szCs w:val="48"/>
      <w:kern w:val="36"/>
    </w:rPr>
    <w:pPr>
      <w:keepLines/>
      <w:keepNext/>
      <w:spacing w:before="480"/>
      <w:outlineLvl w:val="0"/>
    </w:pPr>
  </w:style>
  <w:style w:type="paragraph" w:styleId="426">
    <w:name w:val="Heading 2"/>
    <w:basedOn w:val="424"/>
    <w:next w:val="424"/>
    <w:link w:val="435"/>
    <w:qFormat/>
    <w:uiPriority w:val="9"/>
    <w:rPr>
      <w:b/>
      <w:bCs/>
      <w:szCs w:val="36"/>
    </w:rPr>
    <w:pPr>
      <w:keepLines/>
      <w:keepNext/>
      <w:spacing w:before="240"/>
      <w:outlineLvl w:val="1"/>
    </w:pPr>
  </w:style>
  <w:style w:type="paragraph" w:styleId="427">
    <w:name w:val="Heading 3"/>
    <w:basedOn w:val="424"/>
    <w:next w:val="424"/>
    <w:link w:val="436"/>
    <w:qFormat/>
    <w:uiPriority w:val="9"/>
    <w:rPr>
      <w:b/>
      <w:bCs/>
      <w:color w:val="1F3763"/>
      <w:sz w:val="28"/>
      <w:szCs w:val="28"/>
    </w:rPr>
    <w:pPr>
      <w:keepLines/>
      <w:keepNext/>
      <w:spacing w:after="0" w:before="40"/>
      <w:outlineLvl w:val="2"/>
    </w:pPr>
  </w:style>
  <w:style w:type="paragraph" w:styleId="428">
    <w:name w:val="Heading 4"/>
    <w:basedOn w:val="424"/>
    <w:next w:val="424"/>
    <w:link w:val="437"/>
    <w:qFormat/>
    <w:uiPriority w:val="9"/>
    <w:rPr>
      <w:b/>
      <w:bCs/>
      <w:iCs/>
      <w:color w:val="2F5496"/>
    </w:rPr>
    <w:pPr>
      <w:keepLines/>
      <w:keepNext/>
      <w:spacing w:after="0" w:before="40"/>
      <w:outlineLvl w:val="3"/>
    </w:pPr>
  </w:style>
  <w:style w:type="paragraph" w:styleId="429">
    <w:name w:val="Heading 5"/>
    <w:basedOn w:val="424"/>
    <w:next w:val="424"/>
    <w:link w:val="438"/>
    <w:qFormat/>
    <w:uiPriority w:val="9"/>
    <w:rPr>
      <w:b/>
      <w:bCs/>
      <w:color w:val="2F5496"/>
      <w:sz w:val="20"/>
      <w:szCs w:val="20"/>
    </w:rPr>
    <w:pPr>
      <w:keepLines/>
      <w:keepNext/>
      <w:spacing w:after="0" w:before="40"/>
      <w:outlineLvl w:val="4"/>
    </w:pPr>
  </w:style>
  <w:style w:type="paragraph" w:styleId="430">
    <w:name w:val="Heading 6"/>
    <w:basedOn w:val="424"/>
    <w:next w:val="424"/>
    <w:link w:val="439"/>
    <w:qFormat/>
    <w:uiPriority w:val="9"/>
    <w:rPr>
      <w:b/>
      <w:bCs/>
      <w:color w:val="1F3763"/>
      <w:sz w:val="16"/>
      <w:szCs w:val="16"/>
    </w:rPr>
    <w:pPr>
      <w:keepLines/>
      <w:keepNext/>
      <w:spacing w:after="0" w:before="40"/>
      <w:outlineLvl w:val="5"/>
    </w:pPr>
  </w:style>
  <w:style w:type="character" w:styleId="431" w:default="1">
    <w:name w:val="Default Paragraph Font"/>
    <w:uiPriority w:val="1"/>
    <w:unhideWhenUsed/>
  </w:style>
  <w:style w:type="table" w:styleId="432" w:default="1">
    <w:name w:val="Normal Table"/>
    <w:qFormat/>
    <w:uiPriority w:val="99"/>
    <w:semiHidden/>
    <w:unhideWhenUsed/>
    <w:tblPr>
      <w:tblInd w:w="0" w:type="dxa"/>
      <w:tblCellMar>
        <w:left w:w="108" w:type="dxa"/>
        <w:top w:w="0" w:type="dxa"/>
        <w:right w:w="108" w:type="dxa"/>
        <w:bottom w:w="0" w:type="dxa"/>
      </w:tblCellMar>
    </w:tblPr>
  </w:style>
  <w:style w:type="numbering" w:styleId="433" w:default="1">
    <w:name w:val="No List"/>
    <w:uiPriority w:val="99"/>
    <w:semiHidden/>
    <w:unhideWhenUsed/>
  </w:style>
  <w:style w:type="character" w:styleId="434" w:customStyle="1">
    <w:name w:val="Heading 1 Char"/>
    <w:basedOn w:val="431"/>
    <w:link w:val="425"/>
    <w:uiPriority w:val="9"/>
    <w:rPr>
      <w:b/>
      <w:bCs/>
      <w:sz w:val="24"/>
      <w:szCs w:val="48"/>
      <w:kern w:val="36"/>
      <w:lang w:val="en-GB"/>
    </w:rPr>
  </w:style>
  <w:style w:type="character" w:styleId="435" w:customStyle="1">
    <w:name w:val="Heading 2 Char"/>
    <w:basedOn w:val="431"/>
    <w:link w:val="426"/>
    <w:uiPriority w:val="9"/>
    <w:rPr>
      <w:b/>
      <w:bCs/>
      <w:sz w:val="24"/>
      <w:szCs w:val="36"/>
      <w:lang w:val="en-GB"/>
    </w:rPr>
  </w:style>
  <w:style w:type="character" w:styleId="436" w:customStyle="1">
    <w:name w:val="Heading 3 Char"/>
    <w:basedOn w:val="431"/>
    <w:link w:val="427"/>
    <w:uiPriority w:val="9"/>
    <w:rPr>
      <w:rFonts w:ascii="Calibri Light" w:hAnsi="Calibri Light" w:cs="Times New Roman" w:eastAsia="Times New Roman"/>
      <w:color w:val="1F3763"/>
      <w:sz w:val="24"/>
      <w:szCs w:val="24"/>
    </w:rPr>
  </w:style>
  <w:style w:type="character" w:styleId="437" w:customStyle="1">
    <w:name w:val="Heading 4 Char"/>
    <w:basedOn w:val="431"/>
    <w:link w:val="428"/>
    <w:uiPriority w:val="9"/>
    <w:rPr>
      <w:rFonts w:ascii="Calibri Light" w:hAnsi="Calibri Light" w:cs="Times New Roman" w:eastAsia="Times New Roman"/>
      <w:i/>
      <w:iCs/>
      <w:color w:val="2F5496"/>
    </w:rPr>
  </w:style>
  <w:style w:type="character" w:styleId="438" w:customStyle="1">
    <w:name w:val="Heading 5 Char"/>
    <w:basedOn w:val="431"/>
    <w:link w:val="429"/>
    <w:uiPriority w:val="9"/>
    <w:rPr>
      <w:rFonts w:ascii="Calibri Light" w:hAnsi="Calibri Light" w:cs="Times New Roman" w:eastAsia="Times New Roman"/>
      <w:color w:val="2F5496"/>
    </w:rPr>
  </w:style>
  <w:style w:type="character" w:styleId="439" w:customStyle="1">
    <w:name w:val="Heading 6 Char"/>
    <w:basedOn w:val="431"/>
    <w:link w:val="430"/>
    <w:uiPriority w:val="9"/>
    <w:rPr>
      <w:rFonts w:ascii="Calibri Light" w:hAnsi="Calibri Light" w:cs="Times New Roman" w:eastAsia="Times New Roman"/>
      <w:color w:val="1F3763"/>
    </w:rPr>
  </w:style>
  <w:style w:type="table" w:styleId="440">
    <w:name w:val="Table Grid"/>
    <w:basedOn w:val="432"/>
    <w:uiPriority w:val="59"/>
    <w:tblPr>
      <w:tblInd w:w="0" w:type="dxa"/>
      <w:tblBorders>
        <w:left w:val="single" w:color="000000" w:sz="4" w:space="0" w:themeColor="text1"/>
        <w:top w:val="single" w:color="000000" w:sz="4" w:space="0" w:themeColor="text1"/>
        <w:right w:val="single" w:color="000000" w:sz="4" w:space="0" w:themeColor="text1"/>
        <w:bottom w:val="single" w:color="000000" w:sz="4" w:space="0" w:themeColor="text1"/>
        <w:insideV w:val="single" w:color="000000" w:sz="4" w:space="0" w:themeColor="text1"/>
        <w:insideH w:val="single" w:color="000000" w:sz="4" w:space="0" w:themeColor="text1"/>
      </w:tblBorders>
      <w:tblCellMar>
        <w:left w:w="108" w:type="dxa"/>
        <w:top w:w="0" w:type="dxa"/>
        <w:right w:w="108" w:type="dxa"/>
        <w:bottom w:w="0" w:type="dxa"/>
      </w:tblCellMar>
    </w:tblPr>
  </w:style>
  <w:style w:type="paragraph" w:styleId="441">
    <w:name w:val="Caption"/>
    <w:basedOn w:val="424"/>
    <w:next w:val="424"/>
    <w:qFormat/>
    <w:uiPriority w:val="35"/>
    <w:unhideWhenUsed/>
    <w:rPr>
      <w:b/>
      <w:bCs/>
      <w:color w:val="4F81BD" w:themeColor="accent1"/>
      <w:sz w:val="18"/>
      <w:szCs w:val="18"/>
    </w:rPr>
    <w:pPr>
      <w:spacing w:lineRule="auto" w:line="240" w:after="200" w:before="0"/>
    </w:pPr>
  </w:style>
  <w:style w:type="paragraph" w:styleId="442">
    <w:name w:val="List Paragraph"/>
    <w:basedOn w:val="424"/>
    <w:qFormat/>
    <w:uiPriority w:val="34"/>
    <w:pPr>
      <w:contextualSpacing w:val="true"/>
      <w:ind w:left="720"/>
    </w:pPr>
  </w:style>
  <w:style w:type="paragraph" w:styleId="443">
    <w:name w:val="Balloon Text"/>
    <w:basedOn w:val="424"/>
    <w:link w:val="444"/>
    <w:uiPriority w:val="99"/>
    <w:semiHidden/>
    <w:unhideWhenUsed/>
    <w:rPr>
      <w:rFonts w:ascii="Tahoma" w:hAnsi="Tahoma" w:cs="Tahoma"/>
      <w:sz w:val="16"/>
      <w:szCs w:val="16"/>
    </w:rPr>
    <w:pPr>
      <w:spacing w:lineRule="auto" w:line="240" w:after="0" w:before="0"/>
    </w:pPr>
  </w:style>
  <w:style w:type="character" w:styleId="444" w:customStyle="1">
    <w:name w:val="Balloon Text Char"/>
    <w:basedOn w:val="431"/>
    <w:link w:val="443"/>
    <w:uiPriority w:val="99"/>
    <w:semiHidden/>
    <w:rPr>
      <w:rFonts w:ascii="Tahoma" w:hAnsi="Tahoma" w:cs="Tahoma"/>
      <w:sz w:val="16"/>
      <w:szCs w:val="16"/>
      <w:lang w:val="en-GB"/>
    </w:rPr>
  </w:style>
  <w:style w:type="paragraph" w:styleId="445">
    <w:name w:val="TOC Heading"/>
    <w:basedOn w:val="425"/>
    <w:next w:val="424"/>
    <w:qFormat/>
    <w:uiPriority w:val="39"/>
    <w:semiHidden/>
    <w:unhideWhenUsed/>
    <w:rPr>
      <w:rFonts w:cstheme="majorBidi" w:hAnsiTheme="majorHAnsi" w:eastAsiaTheme="majorEastAsia"/>
      <w:color w:val="365F91" w:themeColor="accent1" w:themeShade="BF"/>
      <w:sz w:val="28"/>
      <w:szCs w:val="28"/>
      <w:kern w:val="0"/>
      <w:lang w:val="en-US"/>
    </w:rPr>
    <w:pPr>
      <w:jc w:val="left"/>
      <w:spacing w:lineRule="auto" w:line="276" w:after="0"/>
      <w:outlineLvl w:val="9"/>
    </w:pPr>
  </w:style>
  <w:style w:type="paragraph" w:styleId="446">
    <w:name w:val="toc 1"/>
    <w:basedOn w:val="424"/>
    <w:next w:val="424"/>
    <w:uiPriority w:val="39"/>
    <w:unhideWhenUsed/>
    <w:pPr>
      <w:spacing w:after="100"/>
    </w:pPr>
  </w:style>
  <w:style w:type="character" w:styleId="447">
    <w:name w:val="Hyperlink"/>
    <w:basedOn w:val="431"/>
    <w:uiPriority w:val="99"/>
    <w:unhideWhenUsed/>
    <w:rPr>
      <w:color w:val="0000FF" w:themeColor="hyperlink"/>
      <w:u w:val="single"/>
    </w:rPr>
  </w:style>
  <w:style w:type="paragraph" w:styleId="448">
    <w:name w:val="Header"/>
    <w:basedOn w:val="424"/>
    <w:link w:val="449"/>
    <w:uiPriority w:val="99"/>
    <w:semiHidden/>
    <w:unhideWhenUsed/>
    <w:pPr>
      <w:spacing w:lineRule="auto" w:line="240" w:after="0" w:before="0"/>
      <w:tabs>
        <w:tab w:val="center" w:pos="4680" w:leader="none"/>
        <w:tab w:val="right" w:pos="9360" w:leader="none"/>
      </w:tabs>
    </w:pPr>
  </w:style>
  <w:style w:type="character" w:styleId="449" w:customStyle="1">
    <w:name w:val="Header Char"/>
    <w:basedOn w:val="431"/>
    <w:link w:val="448"/>
    <w:uiPriority w:val="99"/>
    <w:semiHidden/>
    <w:rPr>
      <w:sz w:val="24"/>
      <w:szCs w:val="24"/>
      <w:lang w:val="en-GB"/>
    </w:rPr>
  </w:style>
  <w:style w:type="paragraph" w:styleId="450">
    <w:name w:val="Footer"/>
    <w:basedOn w:val="424"/>
    <w:link w:val="451"/>
    <w:uiPriority w:val="99"/>
    <w:unhideWhenUsed/>
    <w:pPr>
      <w:spacing w:lineRule="auto" w:line="240" w:after="0" w:before="0"/>
      <w:tabs>
        <w:tab w:val="center" w:pos="4680" w:leader="none"/>
        <w:tab w:val="right" w:pos="9360" w:leader="none"/>
      </w:tabs>
    </w:pPr>
  </w:style>
  <w:style w:type="character" w:styleId="451" w:customStyle="1">
    <w:name w:val="Footer Char"/>
    <w:basedOn w:val="431"/>
    <w:link w:val="450"/>
    <w:uiPriority w:val="99"/>
    <w:rPr>
      <w:sz w:val="24"/>
      <w:szCs w:val="24"/>
      <w:lang w:val="en-GB"/>
    </w:rPr>
  </w:style>
  <w:style w:type="paragraph" w:styleId="452">
    <w:name w:val="Normal (Web)"/>
    <w:basedOn w:val="424"/>
    <w:uiPriority w:val="99"/>
    <w:semiHidden/>
    <w:unhideWhenUsed/>
    <w:rPr>
      <w:lang w:val="en-IN" w:eastAsia="en-IN"/>
    </w:rPr>
    <w:pPr>
      <w:jc w:val="left"/>
      <w:spacing w:lineRule="auto" w:line="240" w:after="100" w:afterAutospacing="1" w:before="100" w:beforeAutospacing="1"/>
    </w:pPr>
  </w:style>
</w:styles>
</file>

<file path=word/webSettings.xml><?xml version="1.0" encoding="utf-8"?>
<w:webSettings xmlns:w="http://schemas.openxmlformats.org/wordprocessingml/2006/main">
  <w:optimizeForBrowser/>
</w:webSettings>
</file>

<file path=word/_rels/document.xml.rels><?xml version="1.0" encoding="UTF-8" standalone="yes"?><Relationships xmlns="http://schemas.openxmlformats.org/package/2006/relationships"><Relationship Id="rId1" Type="http://schemas.openxmlformats.org/officeDocument/2006/relationships/styles" Target="styles.xml" /><Relationship Id="rId2" Type="http://schemas.openxmlformats.org/officeDocument/2006/relationships/settings" Target="settings.xml" /><Relationship Id="rId3" Type="http://schemas.openxmlformats.org/officeDocument/2006/relationships/webSettings" Target="webSettings.xml" /><Relationship Id="rId4" Type="http://schemas.openxmlformats.org/officeDocument/2006/relationships/fontTable" Target="fontTable.xml" /><Relationship Id="rId5" Type="http://schemas.openxmlformats.org/officeDocument/2006/relationships/theme" Target="theme/theme1.xml" /><Relationship Id="rId6" Type="http://schemas.openxmlformats.org/officeDocument/2006/relationships/numbering" Target="numbering.xml" /><Relationship Id="rId7" Type="http://schemas.openxmlformats.org/officeDocument/2006/relationships/footnotes" Target="footnotes.xml" /><Relationship Id="rId8" Type="http://schemas.openxmlformats.org/officeDocument/2006/relationships/footer" Target="footer1.xml" /><Relationship Id="rId9" Type="http://schemas.openxmlformats.org/officeDocument/2006/relationships/image" Target="media/image1.jpg"/><Relationship Id="rId10" Type="http://schemas.openxmlformats.org/officeDocument/2006/relationships/image" Target="media/image2.png"/><Relationship Id="rId11" Type="http://schemas.openxmlformats.org/officeDocument/2006/relationships/image" Target="media/image3.png"/><Relationship Id="rId12" Type="http://schemas.openxmlformats.org/officeDocument/2006/relationships/image" Target="media/image4.png"/></Relationships>
</file>

<file path=word/_rels/footer1.xml.rels><?xml version="1.0" encoding="UTF-8" standalone="yes"?><Relationships xmlns="http://schemas.openxmlformats.org/package/2006/relationships"></Relationships>
</file>

<file path=word/_rels/footnotes.xml.rels><?xml version="1.0" encoding="UTF-8" standalone="yes"?><Relationships xmlns="http://schemas.openxmlformats.org/package/2006/relationships"></Relationships>
</file>

<file path=word/theme/theme1.xml><?xml version="1.0" encoding="utf-8"?>
<a:theme xmlns:a="http://schemas.openxmlformats.org/drawingml/2006/main" xmlns:r="http://schemas.openxmlformats.org/officeDocument/2006/relationships" xmlns:p="http://schemas.openxmlformats.org/presentation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majorFont>
      <a:minorFont>
        <a:latin typeface="Calibri"/>
        <a:ea typeface=""/>
        <a:cs typeface=""/>
      </a:minorFont>
    </a:fontScheme>
    <a:fmtScheme name="Office">
      <a:fillStyleLst>
        <a:solidFill>
          <a:schemeClr val="phClr"/>
        </a:solidFill>
        <a:gradFill>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gradFill>
        <a:gradFill>
          <a:gsLst>
            <a:gs pos="0">
              <a:schemeClr val="phClr">
                <a:tint val="80000"/>
                <a:satMod val="300000"/>
              </a:schemeClr>
            </a:gs>
            <a:gs pos="100000">
              <a:schemeClr val="phClr">
                <a:shade val="30000"/>
                <a:satMod val="200000"/>
              </a:schemeClr>
            </a:gs>
          </a:gsLst>
          <a:path path="circle"/>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Application>E-ICEBLUE/6.6.24</Application>
  <Company/>
  <DocSecurity>0</DocSecurity>
  <HyperlinksChanged>false</HyperlinksChanged>
  <LinksUpToDate>false</LinksUpToDate>
  <ScaleCrop>false</ScaleCrop>
  <SharedDoc>false</SharedDoc>
  <Template>Normal</Template>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e-iceblue</cp:lastModifiedBy>
  <cp:revision>1</cp:revision>
  <dcterms:created xsi:type="dcterms:W3CDTF">2022-01-13T06:23:00Z</dcterms:created>
  <dcterms:modified xsi:type="dcterms:W3CDTF">2022-01-13T21:33:20Z</dcterms:modified>
</cp:coreProperties>
</file>