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223640523"/>
        <w:docPartObj>
          <w:docPartGallery w:val="Cover Pages"/>
          <w:docPartUnique/>
        </w:docPartObj>
      </w:sdtPr>
      <w:sdtEndPr/>
      <w:sdtContent>
        <w:p w14:paraId="6A9508B2" w14:textId="56415C1E" w:rsidR="00552133" w:rsidRDefault="00552133">
          <w:r>
            <w:rPr>
              <w:noProof/>
            </w:rPr>
            <mc:AlternateContent>
              <mc:Choice Requires="wpg">
                <w:drawing>
                  <wp:anchor distT="0" distB="0" distL="114300" distR="114300" simplePos="0" relativeHeight="251659264" behindDoc="1" locked="0" layoutInCell="1" allowOverlap="1" wp14:anchorId="727B92FE" wp14:editId="09C2FD8F">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148DFA7A" w14:textId="6F1A5FC5" w:rsidR="00552133" w:rsidRDefault="00552133">
                                      <w:pPr>
                                        <w:pStyle w:val="NoSpacing"/>
                                        <w:spacing w:before="120"/>
                                        <w:jc w:val="center"/>
                                        <w:rPr>
                                          <w:color w:val="FFFFFF" w:themeColor="background1"/>
                                        </w:rPr>
                                      </w:pPr>
                                      <w:r>
                                        <w:rPr>
                                          <w:color w:val="FFFFFF" w:themeColor="background1"/>
                                        </w:rPr>
                                        <w:t>Dawid Trochim</w:t>
                                      </w:r>
                                    </w:p>
                                  </w:sdtContent>
                                </w:sdt>
                                <w:p w14:paraId="25CEE434" w14:textId="0F1077A2" w:rsidR="00552133" w:rsidRDefault="00B4345D">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552133">
                                        <w:rPr>
                                          <w:caps/>
                                          <w:color w:val="FFFFFF" w:themeColor="background1"/>
                                        </w:rPr>
                                        <w:t>1900457</w:t>
                                      </w:r>
                                    </w:sdtContent>
                                  </w:sdt>
                                  <w:r w:rsidR="00552133">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552133">
                                        <w:rPr>
                                          <w:color w:val="FFFFFF" w:themeColor="background1"/>
                                        </w:rPr>
                                        <w:t>Cyber Security &amp; Networks</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84EA782" w14:textId="6651C6BB" w:rsidR="00552133" w:rsidRDefault="000C5CD1">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Assignment 1 – NEtwork programmability, DAWID TROCHIM 1900457</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27B92FE"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148DFA7A" w14:textId="6F1A5FC5" w:rsidR="00552133" w:rsidRDefault="00552133">
                                <w:pPr>
                                  <w:pStyle w:val="NoSpacing"/>
                                  <w:spacing w:before="120"/>
                                  <w:jc w:val="center"/>
                                  <w:rPr>
                                    <w:color w:val="FFFFFF" w:themeColor="background1"/>
                                  </w:rPr>
                                </w:pPr>
                                <w:r>
                                  <w:rPr>
                                    <w:color w:val="FFFFFF" w:themeColor="background1"/>
                                  </w:rPr>
                                  <w:t>Dawid Trochim</w:t>
                                </w:r>
                              </w:p>
                            </w:sdtContent>
                          </w:sdt>
                          <w:p w14:paraId="25CEE434" w14:textId="0F1077A2" w:rsidR="00552133" w:rsidRDefault="00B4345D">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552133">
                                  <w:rPr>
                                    <w:caps/>
                                    <w:color w:val="FFFFFF" w:themeColor="background1"/>
                                  </w:rPr>
                                  <w:t>1900457</w:t>
                                </w:r>
                              </w:sdtContent>
                            </w:sdt>
                            <w:r w:rsidR="00552133">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552133">
                                  <w:rPr>
                                    <w:color w:val="FFFFFF" w:themeColor="background1"/>
                                  </w:rPr>
                                  <w:t>Cyber Security &amp; Networks</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84EA782" w14:textId="6651C6BB" w:rsidR="00552133" w:rsidRDefault="000C5CD1">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Assignment 1 – NEtwork programmability, DAWID TROCHIM 1900457</w:t>
                                </w:r>
                              </w:p>
                            </w:sdtContent>
                          </w:sdt>
                        </w:txbxContent>
                      </v:textbox>
                    </v:shape>
                    <w10:wrap anchorx="page" anchory="page"/>
                  </v:group>
                </w:pict>
              </mc:Fallback>
            </mc:AlternateContent>
          </w:r>
        </w:p>
        <w:p w14:paraId="4192DD67" w14:textId="1885FDFD" w:rsidR="00552133" w:rsidRDefault="00552133">
          <w:r>
            <w:br w:type="page"/>
          </w:r>
        </w:p>
      </w:sdtContent>
    </w:sdt>
    <w:sdt>
      <w:sdtPr>
        <w:rPr>
          <w:rFonts w:asciiTheme="minorHAnsi" w:eastAsiaTheme="minorHAnsi" w:hAnsiTheme="minorHAnsi" w:cstheme="minorBidi"/>
          <w:color w:val="auto"/>
          <w:sz w:val="22"/>
          <w:szCs w:val="22"/>
          <w:lang w:val="en-GB"/>
        </w:rPr>
        <w:id w:val="1323159963"/>
        <w:docPartObj>
          <w:docPartGallery w:val="Table of Contents"/>
          <w:docPartUnique/>
        </w:docPartObj>
      </w:sdtPr>
      <w:sdtEndPr>
        <w:rPr>
          <w:b/>
          <w:bCs/>
          <w:noProof/>
        </w:rPr>
      </w:sdtEndPr>
      <w:sdtContent>
        <w:p w14:paraId="550A1516" w14:textId="34CFEAC9" w:rsidR="001117C3" w:rsidRDefault="001117C3">
          <w:pPr>
            <w:pStyle w:val="TOCHeading"/>
          </w:pPr>
          <w:r>
            <w:t>Table of Contents</w:t>
          </w:r>
        </w:p>
        <w:p w14:paraId="73FCA46D" w14:textId="0269CDC3" w:rsidR="006038D4" w:rsidRDefault="001117C3">
          <w:pPr>
            <w:pStyle w:val="TOC1"/>
            <w:tabs>
              <w:tab w:val="right" w:leader="dot" w:pos="9062"/>
            </w:tabs>
            <w:rPr>
              <w:rFonts w:eastAsiaTheme="minorEastAsia"/>
              <w:noProof/>
              <w:lang w:eastAsia="en-GB"/>
            </w:rPr>
          </w:pPr>
          <w:r>
            <w:fldChar w:fldCharType="begin"/>
          </w:r>
          <w:r>
            <w:instrText xml:space="preserve"> TOC \o "1-3" \h \z \u </w:instrText>
          </w:r>
          <w:r>
            <w:fldChar w:fldCharType="separate"/>
          </w:r>
          <w:hyperlink w:anchor="_Toc58490448" w:history="1">
            <w:r w:rsidR="006038D4" w:rsidRPr="00EF5721">
              <w:rPr>
                <w:rStyle w:val="Hyperlink"/>
                <w:noProof/>
              </w:rPr>
              <w:t>Introduction</w:t>
            </w:r>
            <w:r w:rsidR="006038D4">
              <w:rPr>
                <w:noProof/>
                <w:webHidden/>
              </w:rPr>
              <w:tab/>
            </w:r>
            <w:r w:rsidR="006038D4">
              <w:rPr>
                <w:noProof/>
                <w:webHidden/>
              </w:rPr>
              <w:fldChar w:fldCharType="begin"/>
            </w:r>
            <w:r w:rsidR="006038D4">
              <w:rPr>
                <w:noProof/>
                <w:webHidden/>
              </w:rPr>
              <w:instrText xml:space="preserve"> PAGEREF _Toc58490448 \h </w:instrText>
            </w:r>
            <w:r w:rsidR="006038D4">
              <w:rPr>
                <w:noProof/>
                <w:webHidden/>
              </w:rPr>
            </w:r>
            <w:r w:rsidR="006038D4">
              <w:rPr>
                <w:noProof/>
                <w:webHidden/>
              </w:rPr>
              <w:fldChar w:fldCharType="separate"/>
            </w:r>
            <w:r w:rsidR="006038D4">
              <w:rPr>
                <w:noProof/>
                <w:webHidden/>
              </w:rPr>
              <w:t>2</w:t>
            </w:r>
            <w:r w:rsidR="006038D4">
              <w:rPr>
                <w:noProof/>
                <w:webHidden/>
              </w:rPr>
              <w:fldChar w:fldCharType="end"/>
            </w:r>
          </w:hyperlink>
        </w:p>
        <w:p w14:paraId="3E3CEA7A" w14:textId="02544006" w:rsidR="006038D4" w:rsidRDefault="006038D4">
          <w:pPr>
            <w:pStyle w:val="TOC1"/>
            <w:tabs>
              <w:tab w:val="right" w:leader="dot" w:pos="9062"/>
            </w:tabs>
            <w:rPr>
              <w:rFonts w:eastAsiaTheme="minorEastAsia"/>
              <w:noProof/>
              <w:lang w:eastAsia="en-GB"/>
            </w:rPr>
          </w:pPr>
          <w:hyperlink w:anchor="_Toc58490449" w:history="1">
            <w:r w:rsidRPr="00EF5721">
              <w:rPr>
                <w:rStyle w:val="Hyperlink"/>
                <w:noProof/>
              </w:rPr>
              <w:t>1. What is cloud computing and how it moved towards a greater emphasis on software?</w:t>
            </w:r>
            <w:r>
              <w:rPr>
                <w:noProof/>
                <w:webHidden/>
              </w:rPr>
              <w:tab/>
            </w:r>
            <w:r>
              <w:rPr>
                <w:noProof/>
                <w:webHidden/>
              </w:rPr>
              <w:fldChar w:fldCharType="begin"/>
            </w:r>
            <w:r>
              <w:rPr>
                <w:noProof/>
                <w:webHidden/>
              </w:rPr>
              <w:instrText xml:space="preserve"> PAGEREF _Toc58490449 \h </w:instrText>
            </w:r>
            <w:r>
              <w:rPr>
                <w:noProof/>
                <w:webHidden/>
              </w:rPr>
            </w:r>
            <w:r>
              <w:rPr>
                <w:noProof/>
                <w:webHidden/>
              </w:rPr>
              <w:fldChar w:fldCharType="separate"/>
            </w:r>
            <w:r>
              <w:rPr>
                <w:noProof/>
                <w:webHidden/>
              </w:rPr>
              <w:t>2</w:t>
            </w:r>
            <w:r>
              <w:rPr>
                <w:noProof/>
                <w:webHidden/>
              </w:rPr>
              <w:fldChar w:fldCharType="end"/>
            </w:r>
          </w:hyperlink>
        </w:p>
        <w:p w14:paraId="41FC0DFB" w14:textId="30F99DF6" w:rsidR="006038D4" w:rsidRDefault="006038D4">
          <w:pPr>
            <w:pStyle w:val="TOC1"/>
            <w:tabs>
              <w:tab w:val="right" w:leader="dot" w:pos="9062"/>
            </w:tabs>
            <w:rPr>
              <w:rFonts w:eastAsiaTheme="minorEastAsia"/>
              <w:noProof/>
              <w:lang w:eastAsia="en-GB"/>
            </w:rPr>
          </w:pPr>
          <w:hyperlink w:anchor="_Toc58490450" w:history="1">
            <w:r w:rsidRPr="00EF5721">
              <w:rPr>
                <w:rStyle w:val="Hyperlink"/>
                <w:noProof/>
              </w:rPr>
              <w:t>2. Network professionals and cloud computing</w:t>
            </w:r>
            <w:r>
              <w:rPr>
                <w:noProof/>
                <w:webHidden/>
              </w:rPr>
              <w:tab/>
            </w:r>
            <w:r>
              <w:rPr>
                <w:noProof/>
                <w:webHidden/>
              </w:rPr>
              <w:fldChar w:fldCharType="begin"/>
            </w:r>
            <w:r>
              <w:rPr>
                <w:noProof/>
                <w:webHidden/>
              </w:rPr>
              <w:instrText xml:space="preserve"> PAGEREF _Toc58490450 \h </w:instrText>
            </w:r>
            <w:r>
              <w:rPr>
                <w:noProof/>
                <w:webHidden/>
              </w:rPr>
            </w:r>
            <w:r>
              <w:rPr>
                <w:noProof/>
                <w:webHidden/>
              </w:rPr>
              <w:fldChar w:fldCharType="separate"/>
            </w:r>
            <w:r>
              <w:rPr>
                <w:noProof/>
                <w:webHidden/>
              </w:rPr>
              <w:t>3</w:t>
            </w:r>
            <w:r>
              <w:rPr>
                <w:noProof/>
                <w:webHidden/>
              </w:rPr>
              <w:fldChar w:fldCharType="end"/>
            </w:r>
          </w:hyperlink>
        </w:p>
        <w:p w14:paraId="7DB130D8" w14:textId="4E9F1EFF" w:rsidR="006038D4" w:rsidRDefault="006038D4">
          <w:pPr>
            <w:pStyle w:val="TOC1"/>
            <w:tabs>
              <w:tab w:val="right" w:leader="dot" w:pos="9062"/>
            </w:tabs>
            <w:rPr>
              <w:rFonts w:eastAsiaTheme="minorEastAsia"/>
              <w:noProof/>
              <w:lang w:eastAsia="en-GB"/>
            </w:rPr>
          </w:pPr>
          <w:hyperlink w:anchor="_Toc58490451" w:history="1">
            <w:r w:rsidRPr="00EF5721">
              <w:rPr>
                <w:rStyle w:val="Hyperlink"/>
                <w:noProof/>
              </w:rPr>
              <w:t>3. RESTful Web Services</w:t>
            </w:r>
            <w:r>
              <w:rPr>
                <w:noProof/>
                <w:webHidden/>
              </w:rPr>
              <w:tab/>
            </w:r>
            <w:r>
              <w:rPr>
                <w:noProof/>
                <w:webHidden/>
              </w:rPr>
              <w:fldChar w:fldCharType="begin"/>
            </w:r>
            <w:r>
              <w:rPr>
                <w:noProof/>
                <w:webHidden/>
              </w:rPr>
              <w:instrText xml:space="preserve"> PAGEREF _Toc58490451 \h </w:instrText>
            </w:r>
            <w:r>
              <w:rPr>
                <w:noProof/>
                <w:webHidden/>
              </w:rPr>
            </w:r>
            <w:r>
              <w:rPr>
                <w:noProof/>
                <w:webHidden/>
              </w:rPr>
              <w:fldChar w:fldCharType="separate"/>
            </w:r>
            <w:r>
              <w:rPr>
                <w:noProof/>
                <w:webHidden/>
              </w:rPr>
              <w:t>3</w:t>
            </w:r>
            <w:r>
              <w:rPr>
                <w:noProof/>
                <w:webHidden/>
              </w:rPr>
              <w:fldChar w:fldCharType="end"/>
            </w:r>
          </w:hyperlink>
        </w:p>
        <w:p w14:paraId="11ABC66F" w14:textId="4DA0E31A" w:rsidR="006038D4" w:rsidRDefault="006038D4">
          <w:pPr>
            <w:pStyle w:val="TOC1"/>
            <w:tabs>
              <w:tab w:val="right" w:leader="dot" w:pos="9062"/>
            </w:tabs>
            <w:rPr>
              <w:rFonts w:eastAsiaTheme="minorEastAsia"/>
              <w:noProof/>
              <w:lang w:eastAsia="en-GB"/>
            </w:rPr>
          </w:pPr>
          <w:hyperlink w:anchor="_Toc58490452" w:history="1">
            <w:r w:rsidRPr="00EF5721">
              <w:rPr>
                <w:rStyle w:val="Hyperlink"/>
                <w:noProof/>
              </w:rPr>
              <w:t>4. Networking and industry</w:t>
            </w:r>
            <w:r>
              <w:rPr>
                <w:noProof/>
                <w:webHidden/>
              </w:rPr>
              <w:tab/>
            </w:r>
            <w:r>
              <w:rPr>
                <w:noProof/>
                <w:webHidden/>
              </w:rPr>
              <w:fldChar w:fldCharType="begin"/>
            </w:r>
            <w:r>
              <w:rPr>
                <w:noProof/>
                <w:webHidden/>
              </w:rPr>
              <w:instrText xml:space="preserve"> PAGEREF _Toc58490452 \h </w:instrText>
            </w:r>
            <w:r>
              <w:rPr>
                <w:noProof/>
                <w:webHidden/>
              </w:rPr>
            </w:r>
            <w:r>
              <w:rPr>
                <w:noProof/>
                <w:webHidden/>
              </w:rPr>
              <w:fldChar w:fldCharType="separate"/>
            </w:r>
            <w:r>
              <w:rPr>
                <w:noProof/>
                <w:webHidden/>
              </w:rPr>
              <w:t>4</w:t>
            </w:r>
            <w:r>
              <w:rPr>
                <w:noProof/>
                <w:webHidden/>
              </w:rPr>
              <w:fldChar w:fldCharType="end"/>
            </w:r>
          </w:hyperlink>
        </w:p>
        <w:p w14:paraId="05E83C76" w14:textId="295B7F92" w:rsidR="006038D4" w:rsidRDefault="006038D4">
          <w:pPr>
            <w:pStyle w:val="TOC1"/>
            <w:tabs>
              <w:tab w:val="right" w:leader="dot" w:pos="9062"/>
            </w:tabs>
            <w:rPr>
              <w:rFonts w:eastAsiaTheme="minorEastAsia"/>
              <w:noProof/>
              <w:lang w:eastAsia="en-GB"/>
            </w:rPr>
          </w:pPr>
          <w:hyperlink w:anchor="_Toc58490453" w:history="1">
            <w:r w:rsidRPr="00EF5721">
              <w:rPr>
                <w:rStyle w:val="Hyperlink"/>
                <w:noProof/>
              </w:rPr>
              <w:t>5. Standards – JSON and REST</w:t>
            </w:r>
            <w:r>
              <w:rPr>
                <w:noProof/>
                <w:webHidden/>
              </w:rPr>
              <w:tab/>
            </w:r>
            <w:r>
              <w:rPr>
                <w:noProof/>
                <w:webHidden/>
              </w:rPr>
              <w:fldChar w:fldCharType="begin"/>
            </w:r>
            <w:r>
              <w:rPr>
                <w:noProof/>
                <w:webHidden/>
              </w:rPr>
              <w:instrText xml:space="preserve"> PAGEREF _Toc58490453 \h </w:instrText>
            </w:r>
            <w:r>
              <w:rPr>
                <w:noProof/>
                <w:webHidden/>
              </w:rPr>
            </w:r>
            <w:r>
              <w:rPr>
                <w:noProof/>
                <w:webHidden/>
              </w:rPr>
              <w:fldChar w:fldCharType="separate"/>
            </w:r>
            <w:r>
              <w:rPr>
                <w:noProof/>
                <w:webHidden/>
              </w:rPr>
              <w:t>4</w:t>
            </w:r>
            <w:r>
              <w:rPr>
                <w:noProof/>
                <w:webHidden/>
              </w:rPr>
              <w:fldChar w:fldCharType="end"/>
            </w:r>
          </w:hyperlink>
        </w:p>
        <w:p w14:paraId="39642DD2" w14:textId="78A8065A" w:rsidR="006038D4" w:rsidRDefault="006038D4">
          <w:pPr>
            <w:pStyle w:val="TOC1"/>
            <w:tabs>
              <w:tab w:val="right" w:leader="dot" w:pos="9062"/>
            </w:tabs>
            <w:rPr>
              <w:rFonts w:eastAsiaTheme="minorEastAsia"/>
              <w:noProof/>
              <w:lang w:eastAsia="en-GB"/>
            </w:rPr>
          </w:pPr>
          <w:hyperlink w:anchor="_Toc58490454" w:history="1">
            <w:r w:rsidRPr="00EF5721">
              <w:rPr>
                <w:rStyle w:val="Hyperlink"/>
                <w:noProof/>
              </w:rPr>
              <w:t>References</w:t>
            </w:r>
            <w:r>
              <w:rPr>
                <w:noProof/>
                <w:webHidden/>
              </w:rPr>
              <w:tab/>
            </w:r>
            <w:r>
              <w:rPr>
                <w:noProof/>
                <w:webHidden/>
              </w:rPr>
              <w:fldChar w:fldCharType="begin"/>
            </w:r>
            <w:r>
              <w:rPr>
                <w:noProof/>
                <w:webHidden/>
              </w:rPr>
              <w:instrText xml:space="preserve"> PAGEREF _Toc58490454 \h </w:instrText>
            </w:r>
            <w:r>
              <w:rPr>
                <w:noProof/>
                <w:webHidden/>
              </w:rPr>
            </w:r>
            <w:r>
              <w:rPr>
                <w:noProof/>
                <w:webHidden/>
              </w:rPr>
              <w:fldChar w:fldCharType="separate"/>
            </w:r>
            <w:r>
              <w:rPr>
                <w:noProof/>
                <w:webHidden/>
              </w:rPr>
              <w:t>5</w:t>
            </w:r>
            <w:r>
              <w:rPr>
                <w:noProof/>
                <w:webHidden/>
              </w:rPr>
              <w:fldChar w:fldCharType="end"/>
            </w:r>
          </w:hyperlink>
        </w:p>
        <w:p w14:paraId="7ED7D6B6" w14:textId="533E988C" w:rsidR="001117C3" w:rsidRDefault="001117C3">
          <w:r>
            <w:rPr>
              <w:b/>
              <w:bCs/>
              <w:noProof/>
            </w:rPr>
            <w:fldChar w:fldCharType="end"/>
          </w:r>
        </w:p>
      </w:sdtContent>
    </w:sdt>
    <w:p w14:paraId="5BF55535" w14:textId="574FC590" w:rsidR="001117C3" w:rsidRDefault="001117C3" w:rsidP="00552133">
      <w:pPr>
        <w:pStyle w:val="Heading1"/>
      </w:pPr>
    </w:p>
    <w:p w14:paraId="2A5B012D" w14:textId="77777777" w:rsidR="001117C3" w:rsidRDefault="001117C3">
      <w:pPr>
        <w:rPr>
          <w:rFonts w:asciiTheme="majorHAnsi" w:eastAsiaTheme="majorEastAsia" w:hAnsiTheme="majorHAnsi" w:cstheme="majorBidi"/>
          <w:color w:val="2F5496" w:themeColor="accent1" w:themeShade="BF"/>
          <w:sz w:val="32"/>
          <w:szCs w:val="32"/>
        </w:rPr>
      </w:pPr>
      <w:r>
        <w:br w:type="page"/>
      </w:r>
    </w:p>
    <w:p w14:paraId="67C4B900" w14:textId="36E3CB27" w:rsidR="00552133" w:rsidRDefault="00552133" w:rsidP="00552133">
      <w:pPr>
        <w:pStyle w:val="Heading1"/>
      </w:pPr>
      <w:bookmarkStart w:id="0" w:name="_Toc58490448"/>
      <w:r>
        <w:lastRenderedPageBreak/>
        <w:t>Introduction</w:t>
      </w:r>
      <w:bookmarkEnd w:id="0"/>
    </w:p>
    <w:p w14:paraId="6D106FD0" w14:textId="39EC3F74" w:rsidR="00552133" w:rsidRDefault="00552133" w:rsidP="00552133"/>
    <w:p w14:paraId="6D66EBD5" w14:textId="60F9FCCE" w:rsidR="005026A8" w:rsidRDefault="00EB7FD0" w:rsidP="005026A8">
      <w:r>
        <w:t>Thi</w:t>
      </w:r>
      <w:r w:rsidR="00552133">
        <w:t xml:space="preserve">s </w:t>
      </w:r>
      <w:r w:rsidR="00371513">
        <w:t>report</w:t>
      </w:r>
      <w:r>
        <w:t xml:space="preserve"> </w:t>
      </w:r>
      <w:r w:rsidR="00552133">
        <w:t xml:space="preserve">will be discussing the meaning of cloud computing, how it affects industries and also how cloud computing is already affecting network professionals and also why. This </w:t>
      </w:r>
      <w:r w:rsidR="00371513">
        <w:t>repor</w:t>
      </w:r>
      <w:r w:rsidR="00552133">
        <w:t xml:space="preserve">t is also going to be discussing some standards such as JSON and REST. Generally saying, this </w:t>
      </w:r>
      <w:r w:rsidR="00371513">
        <w:t>report</w:t>
      </w:r>
      <w:r w:rsidR="00552133">
        <w:t xml:space="preserve"> is about </w:t>
      </w:r>
      <w:r w:rsidR="00552133" w:rsidRPr="00552133">
        <w:t>how the field of computer networks has moved towards a greater emphasis on software</w:t>
      </w:r>
      <w:r w:rsidR="00552133">
        <w:t>.</w:t>
      </w:r>
    </w:p>
    <w:p w14:paraId="1A69D9DF" w14:textId="0FF0FD1C" w:rsidR="00552133" w:rsidRDefault="005026A8" w:rsidP="005026A8">
      <w:pPr>
        <w:pStyle w:val="Heading1"/>
      </w:pPr>
      <w:bookmarkStart w:id="1" w:name="_Toc58490449"/>
      <w:r>
        <w:t xml:space="preserve">1. </w:t>
      </w:r>
      <w:r w:rsidR="00552133">
        <w:t>What is cloud computing</w:t>
      </w:r>
      <w:r w:rsidR="00627FE1">
        <w:t xml:space="preserve"> and how it moved towards a greater emphasis on software</w:t>
      </w:r>
      <w:r w:rsidR="00552133">
        <w:t>?</w:t>
      </w:r>
      <w:bookmarkEnd w:id="1"/>
    </w:p>
    <w:p w14:paraId="16FDB3CC" w14:textId="10B8A020" w:rsidR="00552133" w:rsidRDefault="00552133" w:rsidP="00552133"/>
    <w:p w14:paraId="4C5D9136" w14:textId="55B98D69" w:rsidR="001105B3" w:rsidRDefault="007B52E6" w:rsidP="00552133">
      <w:r>
        <w:t>There are many ways to describe “cloud computing”, however there is also cloud computing in industry. Cloud computing has been used in industry for a while and the reason for that is efficiency, cloud computing is known to us as networking, analytics, serve</w:t>
      </w:r>
      <w:r w:rsidR="006C5BE0">
        <w:t>r</w:t>
      </w:r>
      <w:r>
        <w:t xml:space="preserve">s, databases and also storage and much more. The way it works is extremely simple, the company is looking for cloud service provider, if they found one that suits their needs then they will usually contact them and pay monthly bill for their services but the price is going to be based on the usage by </w:t>
      </w:r>
      <w:r w:rsidR="006C5BE0">
        <w:t>stuff or customers.</w:t>
      </w:r>
      <w:r w:rsidR="0087614D">
        <w:t xml:space="preserve"> Cloud computing can be used for anything e.g. creating some backups, storing files, databases etc</w:t>
      </w:r>
      <w:r w:rsidR="00DE1FF8">
        <w:t xml:space="preserve"> </w:t>
      </w:r>
      <w:sdt>
        <w:sdtPr>
          <w:id w:val="-129180822"/>
          <w:citation/>
        </w:sdtPr>
        <w:sdtEndPr/>
        <w:sdtContent>
          <w:r w:rsidR="00DE1FF8">
            <w:fldChar w:fldCharType="begin"/>
          </w:r>
          <w:r w:rsidR="00DE1FF8" w:rsidRPr="00DE1FF8">
            <w:instrText xml:space="preserve"> CITATION Gen09 \l 1045 </w:instrText>
          </w:r>
          <w:r w:rsidR="00DE1FF8">
            <w:fldChar w:fldCharType="separate"/>
          </w:r>
          <w:r w:rsidR="008D357E" w:rsidRPr="008D357E">
            <w:rPr>
              <w:noProof/>
            </w:rPr>
            <w:t>[1]</w:t>
          </w:r>
          <w:r w:rsidR="00DE1FF8">
            <w:fldChar w:fldCharType="end"/>
          </w:r>
        </w:sdtContent>
      </w:sdt>
      <w:r w:rsidR="0087614D">
        <w:t>.</w:t>
      </w:r>
    </w:p>
    <w:p w14:paraId="4648BD12" w14:textId="5FEF0608" w:rsidR="001105B3" w:rsidRDefault="0087614D" w:rsidP="00552133">
      <w:r>
        <w:t xml:space="preserve"> However, it is not as simple as it seems because cloud services have to be properly configured and secured in order to avoid any data leaks which could result in some serious damage and that is why the company that uses cloud services needs to hire or train their network professionals so they can fully configure and monitor cloud services.</w:t>
      </w:r>
      <w:r w:rsidR="0009145E">
        <w:t xml:space="preserve"> It also makes the job for developers a bit more difficult because the world is moving towards cloud computing all the time and most of the files are or will be stored on the cloud so developers will have to change the way that they deliver files. Cloud service providers also offer us security, it has been proven that data is safer when stored in the vendor’s data centre than data that we can store at home</w:t>
      </w:r>
      <w:r w:rsidR="00DE1FF8">
        <w:t xml:space="preserve"> </w:t>
      </w:r>
      <w:sdt>
        <w:sdtPr>
          <w:id w:val="1608932303"/>
          <w:citation/>
        </w:sdtPr>
        <w:sdtEndPr/>
        <w:sdtContent>
          <w:r w:rsidR="00DE1FF8">
            <w:fldChar w:fldCharType="begin"/>
          </w:r>
          <w:r w:rsidR="00DE1FF8" w:rsidRPr="00DE1FF8">
            <w:instrText xml:space="preserve"> CITATION Lor09 \l 1045 </w:instrText>
          </w:r>
          <w:r w:rsidR="00DE1FF8">
            <w:fldChar w:fldCharType="separate"/>
          </w:r>
          <w:r w:rsidR="008D357E" w:rsidRPr="008D357E">
            <w:rPr>
              <w:noProof/>
            </w:rPr>
            <w:t>[2]</w:t>
          </w:r>
          <w:r w:rsidR="00DE1FF8">
            <w:fldChar w:fldCharType="end"/>
          </w:r>
        </w:sdtContent>
      </w:sdt>
      <w:r w:rsidR="0009145E">
        <w:t xml:space="preserve">. </w:t>
      </w:r>
    </w:p>
    <w:p w14:paraId="268A40C1" w14:textId="53A0CF18" w:rsidR="001105B3" w:rsidRDefault="0009145E" w:rsidP="00552133">
      <w:r>
        <w:t>There are three types of computing – “IaaS”</w:t>
      </w:r>
      <w:r w:rsidR="00682433">
        <w:t>. IaaS stands for “</w:t>
      </w:r>
      <w:r w:rsidR="001105B3">
        <w:t>Infrastructure</w:t>
      </w:r>
      <w:r w:rsidR="00682433">
        <w:t xml:space="preserve"> as a Service”. This is simply another way of cloud computing which allows any person in the world to buy this service and have storage resources and network. </w:t>
      </w:r>
      <w:r w:rsidR="001105B3">
        <w:t>Infrastructure</w:t>
      </w:r>
      <w:r w:rsidR="00682433">
        <w:t xml:space="preserve"> as a Service consists of many physical data centres, however customers are not required to physically visit the data centre because they can access it online.</w:t>
      </w:r>
      <w:r w:rsidR="00726152">
        <w:t xml:space="preserve"> Storage in IaaS has three main types – file storage, object storage and also block storage. Object storage is one of the most popular types in IaaS because it easily allows customers to access their service online. File storage and block storage are common when it comes to traditional data </w:t>
      </w:r>
      <w:r w:rsidR="001105B3">
        <w:t>centres</w:t>
      </w:r>
      <w:r w:rsidR="00726152">
        <w:t>.</w:t>
      </w:r>
      <w:r w:rsidR="00907CCD">
        <w:t xml:space="preserve"> Networking in IaaS can be described as accessing networking hardware through APIs as they are programmed to do so</w:t>
      </w:r>
      <w:r w:rsidR="005C1490">
        <w:t xml:space="preserve"> </w:t>
      </w:r>
      <w:sdt>
        <w:sdtPr>
          <w:id w:val="-972747735"/>
          <w:citation/>
        </w:sdtPr>
        <w:sdtEndPr/>
        <w:sdtContent>
          <w:r>
            <w:fldChar w:fldCharType="begin"/>
          </w:r>
          <w:r w:rsidRPr="00DE1FF8">
            <w:instrText xml:space="preserve"> CITATION Sus10 \l 1045 </w:instrText>
          </w:r>
          <w:r>
            <w:fldChar w:fldCharType="separate"/>
          </w:r>
          <w:r w:rsidR="008D357E" w:rsidRPr="008D357E">
            <w:rPr>
              <w:noProof/>
            </w:rPr>
            <w:t>[3]</w:t>
          </w:r>
          <w:r>
            <w:fldChar w:fldCharType="end"/>
          </w:r>
        </w:sdtContent>
      </w:sdt>
      <w:r w:rsidR="005C1490">
        <w:t xml:space="preserve">. </w:t>
      </w:r>
    </w:p>
    <w:p w14:paraId="15E3B8A7" w14:textId="5824708D" w:rsidR="007B52E6" w:rsidRDefault="005C1490" w:rsidP="00552133">
      <w:r>
        <w:t xml:space="preserve">There is also PaaS which stands for “Platform as a Service”. This type of cloud computing is most known for being used to store and run applications, it acts like a foundation that can be used by software developers to create any program or application they want. </w:t>
      </w:r>
      <w:r w:rsidR="005D5365">
        <w:t>PaaS is also being accessed by customers through the internet</w:t>
      </w:r>
      <w:r>
        <w:t xml:space="preserve"> </w:t>
      </w:r>
      <w:r w:rsidR="005D5365">
        <w:t>and the main advantage of this is that customers or developers do not have to worry about any storage, OS or even software updates. PaaS is highly available to anyone, it is very easy in use and also cost-effective, amazing for developers.</w:t>
      </w:r>
      <w:r w:rsidR="001105B3">
        <w:t xml:space="preserve"> An example of PaaS could be Windows Azure </w:t>
      </w:r>
      <w:sdt>
        <w:sdtPr>
          <w:id w:val="-1557936981"/>
          <w:citation/>
        </w:sdtPr>
        <w:sdtEndPr/>
        <w:sdtContent>
          <w:r>
            <w:fldChar w:fldCharType="begin"/>
          </w:r>
          <w:r w:rsidRPr="005C1490">
            <w:instrText xml:space="preserve"> CITATION Dim14 \l 1045 </w:instrText>
          </w:r>
          <w:r>
            <w:fldChar w:fldCharType="separate"/>
          </w:r>
          <w:r w:rsidR="008D357E" w:rsidRPr="008D357E">
            <w:rPr>
              <w:noProof/>
            </w:rPr>
            <w:t>[4]</w:t>
          </w:r>
          <w:r>
            <w:fldChar w:fldCharType="end"/>
          </w:r>
        </w:sdtContent>
      </w:sdt>
      <w:r w:rsidR="001105B3">
        <w:t xml:space="preserve">. </w:t>
      </w:r>
    </w:p>
    <w:p w14:paraId="3D20D913" w14:textId="298256D5" w:rsidR="001105B3" w:rsidRDefault="001105B3" w:rsidP="00552133">
      <w:r>
        <w:t>SaaS is a third type of cloud computing and it stands for “Software as a Service”</w:t>
      </w:r>
      <w:r w:rsidR="004A4A46">
        <w:t xml:space="preserve"> is another extremely easy service because it allows customers to access the service through the internet and they do not </w:t>
      </w:r>
      <w:r w:rsidR="004A4A46">
        <w:lastRenderedPageBreak/>
        <w:t>even have to install any software, the only requirement is having a stable internet connection and that is it. Customers do not have to worry about hardware and software. A very good example of SaaS could be university student portal, the only thing that students need is internet connection to access their service. Another good example of SaaS solution could be banking. For example, customer join a certain bank and gets his login credentials to access his account online and all that is required is simply internet connection and customers do not have to worry about any hardware updates or software updates and even operation system updates</w:t>
      </w:r>
      <w:r>
        <w:t xml:space="preserve"> </w:t>
      </w:r>
      <w:sdt>
        <w:sdtPr>
          <w:id w:val="586196987"/>
          <w:citation/>
        </w:sdtPr>
        <w:sdtEndPr/>
        <w:sdtContent>
          <w:r>
            <w:fldChar w:fldCharType="begin"/>
          </w:r>
          <w:r w:rsidRPr="001105B3">
            <w:instrText xml:space="preserve"> CITATION SSa12 \l 1045 </w:instrText>
          </w:r>
          <w:r>
            <w:fldChar w:fldCharType="separate"/>
          </w:r>
          <w:r w:rsidR="008D357E" w:rsidRPr="008D357E">
            <w:rPr>
              <w:noProof/>
            </w:rPr>
            <w:t>[5]</w:t>
          </w:r>
          <w:r>
            <w:fldChar w:fldCharType="end"/>
          </w:r>
        </w:sdtContent>
      </w:sdt>
      <w:r w:rsidR="00A150C8">
        <w:t>.</w:t>
      </w:r>
    </w:p>
    <w:p w14:paraId="4D32AB02" w14:textId="2FEB021B" w:rsidR="00552133" w:rsidRDefault="000C5CD1" w:rsidP="00552133">
      <w:pPr>
        <w:pStyle w:val="Heading1"/>
      </w:pPr>
      <w:bookmarkStart w:id="2" w:name="_Toc58490450"/>
      <w:r>
        <w:t xml:space="preserve">2. </w:t>
      </w:r>
      <w:r w:rsidR="00552133">
        <w:t>Network professionals and cloud computing</w:t>
      </w:r>
      <w:bookmarkEnd w:id="2"/>
    </w:p>
    <w:p w14:paraId="4E04E09A" w14:textId="6A5DB88F" w:rsidR="00552133" w:rsidRDefault="00552133" w:rsidP="00552133"/>
    <w:p w14:paraId="287E3A64" w14:textId="515187B4" w:rsidR="00FC2F6E" w:rsidRDefault="00FC2F6E" w:rsidP="00552133">
      <w:r>
        <w:t>Cloud Computing industry needs people that will protect and prevent any attacks and threats. This is why cloud computing requires to either hire some ready and fully qualified network professionals or train the ones that are already working for the company. Cloud computing also requires security professionals. Network professionals need to be able to configure the network to the point where it is extremely safe for customers and company to use Cloud Computing, it is impossible to fully secure the network</w:t>
      </w:r>
      <w:sdt>
        <w:sdtPr>
          <w:id w:val="-354892454"/>
          <w:citation/>
        </w:sdtPr>
        <w:sdtEndPr/>
        <w:sdtContent>
          <w:r>
            <w:fldChar w:fldCharType="begin"/>
          </w:r>
          <w:r w:rsidRPr="00FC2F6E">
            <w:instrText xml:space="preserve"> CITATION Joh \l 1045 </w:instrText>
          </w:r>
          <w:r>
            <w:fldChar w:fldCharType="separate"/>
          </w:r>
          <w:r w:rsidR="008D357E">
            <w:rPr>
              <w:noProof/>
            </w:rPr>
            <w:t xml:space="preserve"> </w:t>
          </w:r>
          <w:r w:rsidR="008D357E" w:rsidRPr="008D357E">
            <w:rPr>
              <w:noProof/>
            </w:rPr>
            <w:t>[6]</w:t>
          </w:r>
          <w:r>
            <w:fldChar w:fldCharType="end"/>
          </w:r>
        </w:sdtContent>
      </w:sdt>
      <w:r w:rsidR="00673565">
        <w:t xml:space="preserve">. Network professionals are required to adapt and learn new skills which could be difficult for some people because everyone adapts differently to some things. They have to be trained for cloud computing configuration and overall monitoring if everything is running as it should be. </w:t>
      </w:r>
      <w:r w:rsidR="00916C19">
        <w:t>Network professionals are required to learn the software and all available options to them, they need to know how to quickly troubleshoot the problem. Training or hiring network professionals can be quite expensive and this is one of the drawbacks when it comes to using cloud computing in the industry.</w:t>
      </w:r>
      <w:r w:rsidR="00673565">
        <w:t xml:space="preserve"> </w:t>
      </w:r>
      <w:r w:rsidR="00F02F5E">
        <w:t>They should be able to quickly respond to any attack and provide instant protection and knowledge of the same issue in the future. So summarising this, network professionals need to learn new software and ways of troubleshooting the problem</w:t>
      </w:r>
      <w:sdt>
        <w:sdtPr>
          <w:id w:val="1672376758"/>
          <w:citation/>
        </w:sdtPr>
        <w:sdtEndPr/>
        <w:sdtContent>
          <w:r w:rsidR="00673565">
            <w:fldChar w:fldCharType="begin"/>
          </w:r>
          <w:r w:rsidR="00673565" w:rsidRPr="00916C19">
            <w:instrText xml:space="preserve"> CITATION Ang12 \l 1045 </w:instrText>
          </w:r>
          <w:r w:rsidR="00673565">
            <w:fldChar w:fldCharType="separate"/>
          </w:r>
          <w:r w:rsidR="008D357E">
            <w:rPr>
              <w:noProof/>
            </w:rPr>
            <w:t xml:space="preserve"> </w:t>
          </w:r>
          <w:r w:rsidR="008D357E" w:rsidRPr="008D357E">
            <w:rPr>
              <w:noProof/>
            </w:rPr>
            <w:t>[7]</w:t>
          </w:r>
          <w:r w:rsidR="00673565">
            <w:fldChar w:fldCharType="end"/>
          </w:r>
        </w:sdtContent>
      </w:sdt>
      <w:r w:rsidR="00F02F5E">
        <w:t>.</w:t>
      </w:r>
    </w:p>
    <w:p w14:paraId="48D8FB56" w14:textId="5CA4996F" w:rsidR="00552133" w:rsidRDefault="000C5CD1" w:rsidP="00552133">
      <w:pPr>
        <w:pStyle w:val="Heading1"/>
      </w:pPr>
      <w:bookmarkStart w:id="3" w:name="_Toc58490451"/>
      <w:r>
        <w:t xml:space="preserve">3. </w:t>
      </w:r>
      <w:r w:rsidR="00552133">
        <w:t>RESTful Web Services</w:t>
      </w:r>
      <w:bookmarkEnd w:id="3"/>
    </w:p>
    <w:p w14:paraId="33B65BBF" w14:textId="2119D80A" w:rsidR="00552133" w:rsidRDefault="00552133" w:rsidP="00552133"/>
    <w:p w14:paraId="0BEAF709" w14:textId="2C2E8E3E" w:rsidR="00D65F4A" w:rsidRDefault="00F910A4" w:rsidP="00D65F4A">
      <w:pPr>
        <w:rPr>
          <w:color w:val="FF0000"/>
        </w:rPr>
      </w:pPr>
      <w:r>
        <w:t>REST stands for “Representational Web Transfer”</w:t>
      </w:r>
      <w:r w:rsidR="00775630">
        <w:t>. It became very popular and the reason behind that is its simplicity when it comes to using it, additionally it is using HTTP which stands for “Hyper Text Transfer Protocol”. HTTP is needed for REST in order to work and be useful. It is using error codes in order to tell the developer if the action executed has been successful, failed or if there is a warning. The famous and known one is 404 which means that request sent cannot be executed due to lack of the resource. Code 200 means that everything is running well. These two are very common code, there are much more. REST has a great compatibility because it can be used in Java, Node, JQuery, Angular, EmberJS.</w:t>
      </w:r>
      <w:r w:rsidR="00C421B7">
        <w:t xml:space="preserve"> It also has some disadvantages and one of them is </w:t>
      </w:r>
      <w:r w:rsidR="006202EC">
        <w:t>not being able to store state-based information and this means that any task that is being performed by the person or the client has to be carried out in stateless mode.</w:t>
      </w:r>
      <w:r w:rsidR="00BE4DF5">
        <w:t xml:space="preserve"> </w:t>
      </w:r>
      <w:r w:rsidR="009F4E9A">
        <w:t>RESTful web services have their own API and this API is used for connecting cloud service customers or companies with the cloud service providers and this is the reason why RESTful web services are used in cloud computing and are still being used to facilitate these changes. For example developers can use certain API e.g accuweather in order to send requests and get back requests which would be the current weather and they can put it on the website by using H</w:t>
      </w:r>
      <w:r w:rsidR="001843E8">
        <w:t>TTP.</w:t>
      </w:r>
      <w:r>
        <w:t xml:space="preserve"> </w:t>
      </w:r>
      <w:sdt>
        <w:sdtPr>
          <w:id w:val="771209038"/>
          <w:citation/>
        </w:sdtPr>
        <w:sdtEndPr/>
        <w:sdtContent>
          <w:r>
            <w:fldChar w:fldCharType="begin"/>
          </w:r>
          <w:r w:rsidRPr="00F910A4">
            <w:instrText xml:space="preserve"> CITATION Fab16 \l 1045 </w:instrText>
          </w:r>
          <w:r>
            <w:fldChar w:fldCharType="separate"/>
          </w:r>
          <w:r w:rsidR="008D357E" w:rsidRPr="008D357E">
            <w:rPr>
              <w:noProof/>
            </w:rPr>
            <w:t>[8]</w:t>
          </w:r>
          <w:r>
            <w:fldChar w:fldCharType="end"/>
          </w:r>
        </w:sdtContent>
      </w:sdt>
      <w:sdt>
        <w:sdtPr>
          <w:id w:val="1078026677"/>
          <w:citation/>
        </w:sdtPr>
        <w:sdtEndPr/>
        <w:sdtContent>
          <w:r>
            <w:fldChar w:fldCharType="begin"/>
          </w:r>
          <w:r w:rsidRPr="00F910A4">
            <w:instrText xml:space="preserve"> CITATION Fed16 \l 1045 </w:instrText>
          </w:r>
          <w:r>
            <w:fldChar w:fldCharType="separate"/>
          </w:r>
          <w:r w:rsidR="008D357E">
            <w:rPr>
              <w:noProof/>
            </w:rPr>
            <w:t xml:space="preserve"> </w:t>
          </w:r>
          <w:r w:rsidR="008D357E" w:rsidRPr="008D357E">
            <w:rPr>
              <w:noProof/>
            </w:rPr>
            <w:t>[9]</w:t>
          </w:r>
          <w:r>
            <w:fldChar w:fldCharType="end"/>
          </w:r>
        </w:sdtContent>
      </w:sdt>
      <w:sdt>
        <w:sdtPr>
          <w:id w:val="-1707488208"/>
          <w:citation/>
        </w:sdtPr>
        <w:sdtEndPr/>
        <w:sdtContent>
          <w:r>
            <w:fldChar w:fldCharType="begin"/>
          </w:r>
          <w:r w:rsidRPr="00F910A4">
            <w:instrText xml:space="preserve"> CITATION Ann18 \l 1045 </w:instrText>
          </w:r>
          <w:r>
            <w:fldChar w:fldCharType="separate"/>
          </w:r>
          <w:r w:rsidR="008D357E">
            <w:rPr>
              <w:noProof/>
            </w:rPr>
            <w:t xml:space="preserve"> </w:t>
          </w:r>
          <w:r w:rsidR="008D357E" w:rsidRPr="008D357E">
            <w:rPr>
              <w:noProof/>
            </w:rPr>
            <w:t>[10]</w:t>
          </w:r>
          <w:r>
            <w:fldChar w:fldCharType="end"/>
          </w:r>
        </w:sdtContent>
      </w:sdt>
      <w:sdt>
        <w:sdtPr>
          <w:id w:val="1184329417"/>
          <w:citation/>
        </w:sdtPr>
        <w:sdtEndPr/>
        <w:sdtContent>
          <w:r w:rsidR="004F0D20">
            <w:fldChar w:fldCharType="begin"/>
          </w:r>
          <w:r w:rsidR="004F0D20" w:rsidRPr="00A319F8">
            <w:instrText xml:space="preserve"> CITATION JCh09 \l 1045 </w:instrText>
          </w:r>
          <w:r w:rsidR="004F0D20">
            <w:fldChar w:fldCharType="separate"/>
          </w:r>
          <w:r w:rsidR="008D357E">
            <w:rPr>
              <w:noProof/>
            </w:rPr>
            <w:t xml:space="preserve"> </w:t>
          </w:r>
          <w:r w:rsidR="008D357E" w:rsidRPr="008D357E">
            <w:rPr>
              <w:noProof/>
            </w:rPr>
            <w:t>[11]</w:t>
          </w:r>
          <w:r w:rsidR="004F0D20">
            <w:fldChar w:fldCharType="end"/>
          </w:r>
        </w:sdtContent>
      </w:sdt>
      <w:r w:rsidR="009B16D2">
        <w:t xml:space="preserve"> </w:t>
      </w:r>
    </w:p>
    <w:p w14:paraId="23EFDDD8" w14:textId="77777777" w:rsidR="00D65F4A" w:rsidRDefault="00D65F4A" w:rsidP="00D65F4A"/>
    <w:p w14:paraId="3FC3FE66" w14:textId="59F0D989" w:rsidR="00552133" w:rsidRDefault="000C5CD1" w:rsidP="00552133">
      <w:pPr>
        <w:pStyle w:val="Heading1"/>
      </w:pPr>
      <w:bookmarkStart w:id="4" w:name="_Toc58490452"/>
      <w:r>
        <w:lastRenderedPageBreak/>
        <w:t xml:space="preserve">4. </w:t>
      </w:r>
      <w:r w:rsidR="00552133">
        <w:t>Networking and industry</w:t>
      </w:r>
      <w:bookmarkEnd w:id="4"/>
    </w:p>
    <w:p w14:paraId="609C89C9" w14:textId="56254F30" w:rsidR="00552133" w:rsidRDefault="00552133" w:rsidP="00552133"/>
    <w:p w14:paraId="23DEAD98" w14:textId="20BC3093" w:rsidR="00D02B31" w:rsidRDefault="00A319F8" w:rsidP="00552133">
      <w:r>
        <w:t xml:space="preserve">SDN stands for “Software Defined Networking” and it has been heavily adapted by industry and the reason behind that is allowing to create </w:t>
      </w:r>
      <w:r w:rsidR="00EC13FF">
        <w:t>Virtual Network with a help of program and also hardware infrastructure. The main goal for it is to create a very good, compatible and also flexible network with a very low budget and not much time. Software Defined Networking can be used to solve an issue an one of them is a big latency because of the switches, each switch has its own software which results incompatibility and this is where Software Defines Networking comes in useful because it allows network professionals to remove any control functions from the problematic network</w:t>
      </w:r>
      <w:r w:rsidR="00865A6E">
        <w:t>. After this is done, the switches are going to be moved to the servers which are called “accessible control servers”.</w:t>
      </w:r>
      <w:r w:rsidR="006B5929">
        <w:t xml:space="preserve"> In order to achieve that, OpenFlow protocol mused be used. Software Defined Networking is also used for network virtualisation</w:t>
      </w:r>
      <w:r w:rsidR="00BD7BDC">
        <w:t>. Network virtualisation is a way of controlling and managing traffic inside the network. Small portions of a network are being managed when these small portions are being sent across different network which are located outside. Network virtualisation is a very efficient way for network professionals to keep availability, security, performance efficient.</w:t>
      </w:r>
      <w:r w:rsidR="008F7E83">
        <w:t xml:space="preserve"> The main problem with Cloud Computing is its lack of security and vulnerability to be DDoSed or attacked in any other way</w:t>
      </w:r>
      <w:r w:rsidR="00817E7B">
        <w:t xml:space="preserve"> </w:t>
      </w:r>
      <w:sdt>
        <w:sdtPr>
          <w:id w:val="-1089532340"/>
          <w:citation/>
        </w:sdtPr>
        <w:sdtEndPr/>
        <w:sdtContent>
          <w:r w:rsidR="00817E7B">
            <w:fldChar w:fldCharType="begin"/>
          </w:r>
          <w:r w:rsidR="00817E7B" w:rsidRPr="00EC13FF">
            <w:instrText xml:space="preserve"> CITATION Ram18 \l 1045 </w:instrText>
          </w:r>
          <w:r w:rsidR="00817E7B">
            <w:fldChar w:fldCharType="separate"/>
          </w:r>
          <w:r w:rsidR="008D357E" w:rsidRPr="008D357E">
            <w:rPr>
              <w:noProof/>
            </w:rPr>
            <w:t>[12]</w:t>
          </w:r>
          <w:r w:rsidR="00817E7B">
            <w:fldChar w:fldCharType="end"/>
          </w:r>
        </w:sdtContent>
      </w:sdt>
      <w:sdt>
        <w:sdtPr>
          <w:id w:val="-159860700"/>
          <w:citation/>
        </w:sdtPr>
        <w:sdtEndPr/>
        <w:sdtContent>
          <w:r w:rsidR="00817E7B">
            <w:fldChar w:fldCharType="begin"/>
          </w:r>
          <w:r w:rsidR="00817E7B" w:rsidRPr="006B5929">
            <w:instrText xml:space="preserve"> CITATION Jos16 \l 1045 </w:instrText>
          </w:r>
          <w:r w:rsidR="00817E7B">
            <w:fldChar w:fldCharType="separate"/>
          </w:r>
          <w:r w:rsidR="008D357E">
            <w:rPr>
              <w:noProof/>
            </w:rPr>
            <w:t xml:space="preserve"> </w:t>
          </w:r>
          <w:r w:rsidR="008D357E" w:rsidRPr="008D357E">
            <w:rPr>
              <w:noProof/>
            </w:rPr>
            <w:t>[13]</w:t>
          </w:r>
          <w:r w:rsidR="00817E7B">
            <w:fldChar w:fldCharType="end"/>
          </w:r>
        </w:sdtContent>
      </w:sdt>
      <w:sdt>
        <w:sdtPr>
          <w:id w:val="1029923529"/>
          <w:citation/>
        </w:sdtPr>
        <w:sdtEndPr/>
        <w:sdtContent>
          <w:r w:rsidR="00817E7B">
            <w:fldChar w:fldCharType="begin"/>
          </w:r>
          <w:r w:rsidR="00817E7B" w:rsidRPr="00BD7BDC">
            <w:instrText xml:space="preserve"> CITATION THo13 \l 1045 </w:instrText>
          </w:r>
          <w:r w:rsidR="00817E7B">
            <w:fldChar w:fldCharType="separate"/>
          </w:r>
          <w:r w:rsidR="008D357E">
            <w:rPr>
              <w:noProof/>
            </w:rPr>
            <w:t xml:space="preserve"> </w:t>
          </w:r>
          <w:r w:rsidR="008D357E" w:rsidRPr="008D357E">
            <w:rPr>
              <w:noProof/>
            </w:rPr>
            <w:t>[14]</w:t>
          </w:r>
          <w:r w:rsidR="00817E7B">
            <w:fldChar w:fldCharType="end"/>
          </w:r>
        </w:sdtContent>
      </w:sdt>
      <w:r w:rsidR="008F7E83">
        <w:t xml:space="preserve">. </w:t>
      </w:r>
    </w:p>
    <w:p w14:paraId="705BC23F" w14:textId="6A03AC74" w:rsidR="00371513" w:rsidRDefault="008F7E83" w:rsidP="00552133">
      <w:r>
        <w:t>This is the reason why “Software Defined Networking” is highly used in situations like that because it decreases the chance of the network being taken down and the reason behind it is the software which allows network engineers to monitor traffic, packets etc because “Software Defined Networking” is responsible for separating data plane and also control plane from each other</w:t>
      </w:r>
      <w:r w:rsidR="00BC4A36">
        <w:t xml:space="preserve"> </w:t>
      </w:r>
      <w:sdt>
        <w:sdtPr>
          <w:id w:val="-299298563"/>
          <w:citation/>
        </w:sdtPr>
        <w:sdtEndPr/>
        <w:sdtContent>
          <w:r w:rsidR="00BC4A36">
            <w:fldChar w:fldCharType="begin"/>
          </w:r>
          <w:r w:rsidR="00BC4A36" w:rsidRPr="008F7E83">
            <w:instrText xml:space="preserve"> CITATION Har19 \l 1045 </w:instrText>
          </w:r>
          <w:r w:rsidR="00BC4A36">
            <w:fldChar w:fldCharType="separate"/>
          </w:r>
          <w:r w:rsidR="008D357E" w:rsidRPr="008D357E">
            <w:rPr>
              <w:noProof/>
            </w:rPr>
            <w:t>[15]</w:t>
          </w:r>
          <w:r w:rsidR="00BC4A36">
            <w:fldChar w:fldCharType="end"/>
          </w:r>
        </w:sdtContent>
      </w:sdt>
      <w:r w:rsidR="00B27D1A">
        <w:t>.</w:t>
      </w:r>
      <w:r w:rsidR="00CE19A5">
        <w:t xml:space="preserve"> These are the reasons why “Software Defined Networking” has been heavily adapted to the industry </w:t>
      </w:r>
      <w:r w:rsidR="00CE19A5" w:rsidRPr="00CE19A5">
        <w:t>despite meaning an adaptation to the job role of network engineers</w:t>
      </w:r>
      <w:r w:rsidR="00D0030C">
        <w:t xml:space="preserve"> as it solves many issues.</w:t>
      </w:r>
      <w:r w:rsidR="00CE19A5">
        <w:t xml:space="preserve"> </w:t>
      </w:r>
      <w:r w:rsidR="00EC13FF">
        <w:t xml:space="preserve"> </w:t>
      </w:r>
    </w:p>
    <w:p w14:paraId="7E9AC799" w14:textId="6F826050" w:rsidR="00552133" w:rsidRDefault="000C5CD1" w:rsidP="00552133">
      <w:pPr>
        <w:pStyle w:val="Heading1"/>
      </w:pPr>
      <w:bookmarkStart w:id="5" w:name="_Toc58490453"/>
      <w:r>
        <w:t xml:space="preserve">5. </w:t>
      </w:r>
      <w:r w:rsidR="00552133">
        <w:t>Standards – JSON and REST</w:t>
      </w:r>
      <w:bookmarkEnd w:id="5"/>
    </w:p>
    <w:p w14:paraId="49FB7D2A" w14:textId="44C352B1" w:rsidR="001117C3" w:rsidRDefault="001117C3" w:rsidP="001117C3"/>
    <w:p w14:paraId="14483AA1" w14:textId="1A9A95C8" w:rsidR="00B27D1A" w:rsidRDefault="00D652E5" w:rsidP="001117C3">
      <w:r>
        <w:t>JSON stands for “JavaSc</w:t>
      </w:r>
      <w:r w:rsidR="00B52876">
        <w:t>r</w:t>
      </w:r>
      <w:r>
        <w:t xml:space="preserve">ipt Object Notation” and this is a way of structuring a data, it is usually used for transferring the data through the server and then to web application and also storing it. It acts like an exchange language that made especially for humans and is also compatible with computers. Java Script Object Notation syntax is taken from JavaScript, however the only difference between JSON and JavaScript is that JSON is text only and is highly compatible because it can be used in every single programming language </w:t>
      </w:r>
      <w:sdt>
        <w:sdtPr>
          <w:id w:val="-1197922269"/>
          <w:citation/>
        </w:sdtPr>
        <w:sdtEndPr/>
        <w:sdtContent>
          <w:r>
            <w:fldChar w:fldCharType="begin"/>
          </w:r>
          <w:r w:rsidRPr="00D652E5">
            <w:instrText xml:space="preserve"> CITATION Nur \l 1045 </w:instrText>
          </w:r>
          <w:r>
            <w:fldChar w:fldCharType="separate"/>
          </w:r>
          <w:r w:rsidR="008D357E" w:rsidRPr="008D357E">
            <w:rPr>
              <w:noProof/>
            </w:rPr>
            <w:t>[16]</w:t>
          </w:r>
          <w:r>
            <w:fldChar w:fldCharType="end"/>
          </w:r>
        </w:sdtContent>
      </w:sdt>
      <w:r>
        <w:t>.</w:t>
      </w:r>
      <w:r w:rsidR="00701425">
        <w:t xml:space="preserve"> </w:t>
      </w:r>
    </w:p>
    <w:p w14:paraId="26271162" w14:textId="0F0E36E3" w:rsidR="00701425" w:rsidRDefault="00701425" w:rsidP="001117C3">
      <w:r>
        <w:t xml:space="preserve">REST stands for “Representational Web Transfer”. It became very popular and the reason behind that is its simplicity when it comes to using it, additionally it is using HTTP which stands for “Hyper Text Transfer Protocol”. HTTP is needed for REST in order to work and be useful. It is using error codes in order to tell the developer if the action executed was successful, failed or if there is a warning. </w:t>
      </w:r>
      <w:sdt>
        <w:sdtPr>
          <w:id w:val="141393034"/>
          <w:citation/>
        </w:sdtPr>
        <w:sdtEndPr/>
        <w:sdtContent>
          <w:r>
            <w:fldChar w:fldCharType="begin"/>
          </w:r>
          <w:r w:rsidRPr="00701425">
            <w:instrText xml:space="preserve"> CITATION Fed161 \l 1045 </w:instrText>
          </w:r>
          <w:r>
            <w:fldChar w:fldCharType="separate"/>
          </w:r>
          <w:r w:rsidR="008D357E" w:rsidRPr="008D357E">
            <w:rPr>
              <w:noProof/>
            </w:rPr>
            <w:t>[17]</w:t>
          </w:r>
          <w:r>
            <w:fldChar w:fldCharType="end"/>
          </w:r>
        </w:sdtContent>
      </w:sdt>
    </w:p>
    <w:p w14:paraId="71F532DC" w14:textId="41953CBC" w:rsidR="00701425" w:rsidRDefault="00934112" w:rsidP="001117C3">
      <w:r>
        <w:t xml:space="preserve">JSON became a standard in cloud computing since it is a good and efficient way when it comes to using APIs </w:t>
      </w:r>
      <w:sdt>
        <w:sdtPr>
          <w:id w:val="1647861202"/>
          <w:citation/>
        </w:sdtPr>
        <w:sdtEndPr/>
        <w:sdtContent>
          <w:r>
            <w:fldChar w:fldCharType="begin"/>
          </w:r>
          <w:r w:rsidRPr="00934112">
            <w:instrText xml:space="preserve"> CITATION And20 \l 1045 </w:instrText>
          </w:r>
          <w:r>
            <w:fldChar w:fldCharType="separate"/>
          </w:r>
          <w:r w:rsidR="008D357E" w:rsidRPr="008D357E">
            <w:rPr>
              <w:noProof/>
            </w:rPr>
            <w:t>[18]</w:t>
          </w:r>
          <w:r>
            <w:fldChar w:fldCharType="end"/>
          </w:r>
        </w:sdtContent>
      </w:sdt>
      <w:r>
        <w:t>. Term “interoperability” is usually used for describing the way of moving data and also workloads from private and public clouds and also between two different cloud service providers</w:t>
      </w:r>
      <w:r w:rsidR="00C62A80">
        <w:t>.</w:t>
      </w:r>
      <w:r>
        <w:t xml:space="preserve"> </w:t>
      </w:r>
      <w:sdt>
        <w:sdtPr>
          <w:id w:val="-152838043"/>
          <w:citation/>
        </w:sdtPr>
        <w:sdtEndPr/>
        <w:sdtContent>
          <w:r>
            <w:fldChar w:fldCharType="begin"/>
          </w:r>
          <w:r>
            <w:instrText xml:space="preserve">CITATION Nat11 \l 1045 </w:instrText>
          </w:r>
          <w:r>
            <w:fldChar w:fldCharType="separate"/>
          </w:r>
          <w:r w:rsidR="008D357E" w:rsidRPr="008D357E">
            <w:rPr>
              <w:noProof/>
            </w:rPr>
            <w:t>[19]</w:t>
          </w:r>
          <w:r>
            <w:fldChar w:fldCharType="end"/>
          </w:r>
        </w:sdtContent>
      </w:sdt>
      <w:r w:rsidR="00C62A80">
        <w:t>. JSON is used in cloud computing to interact with APIs</w:t>
      </w:r>
      <w:r w:rsidR="0053489A">
        <w:t xml:space="preserve"> and also a very efficient way of exchanging data</w:t>
      </w:r>
      <w:r w:rsidR="00C62A80">
        <w:t>, it is using some web programming because it needs to be able to use HTTP requests</w:t>
      </w:r>
      <w:r w:rsidR="0053489A">
        <w:t xml:space="preserve"> and this is why JSON is a standard in cloud computing</w:t>
      </w:r>
      <w:r w:rsidR="006C5688">
        <w:t xml:space="preserve"> </w:t>
      </w:r>
      <w:sdt>
        <w:sdtPr>
          <w:id w:val="-1135562450"/>
          <w:citation/>
        </w:sdtPr>
        <w:sdtEndPr/>
        <w:sdtContent>
          <w:r w:rsidR="00C62A80">
            <w:fldChar w:fldCharType="begin"/>
          </w:r>
          <w:r w:rsidR="00C62A80" w:rsidRPr="00C62A80">
            <w:instrText xml:space="preserve"> CITATION Mic11 \l 1045 </w:instrText>
          </w:r>
          <w:r w:rsidR="00C62A80">
            <w:fldChar w:fldCharType="separate"/>
          </w:r>
          <w:r w:rsidR="008D357E" w:rsidRPr="008D357E">
            <w:rPr>
              <w:noProof/>
            </w:rPr>
            <w:t>[20]</w:t>
          </w:r>
          <w:r w:rsidR="00C62A80">
            <w:fldChar w:fldCharType="end"/>
          </w:r>
        </w:sdtContent>
      </w:sdt>
      <w:r>
        <w:t>.</w:t>
      </w:r>
      <w:r w:rsidR="0053489A">
        <w:t xml:space="preserve"> </w:t>
      </w:r>
    </w:p>
    <w:p w14:paraId="1CE1791B" w14:textId="7A57CA98" w:rsidR="00701425" w:rsidRDefault="006C5688" w:rsidP="001117C3">
      <w:r>
        <w:t xml:space="preserve">JSON and REST are connecting together because JSON is a very good way of exchanging data through HTTP requests, whereas REST is able to provide these requests for JSON and this is how developers </w:t>
      </w:r>
      <w:r>
        <w:lastRenderedPageBreak/>
        <w:t xml:space="preserve">are using these two languages to make applications and programs. </w:t>
      </w:r>
      <w:r w:rsidR="008D357E">
        <w:t xml:space="preserve">Additionally, there are no issues when using JSON with REST because JSON can be used in every single programming language. REST is also an amazing way of troubleshooting as it shows different error codes to the programmer and these are the reason why JSON and REST are two standards when it comes to cloud computing. Interoperability enables developers to create complicated and complexed applications and programs and this is why interoperability has a massive impact on the cloud computing and is also one of the standards when it comes to cloud computing – JSON, REST and Interoperability are necessary when it comes to using Cloud Computing </w:t>
      </w:r>
      <w:sdt>
        <w:sdtPr>
          <w:id w:val="-1920554456"/>
          <w:citation/>
        </w:sdtPr>
        <w:sdtEndPr/>
        <w:sdtContent>
          <w:r w:rsidR="008D357E">
            <w:fldChar w:fldCharType="begin"/>
          </w:r>
          <w:r w:rsidR="008D357E" w:rsidRPr="008D357E">
            <w:instrText xml:space="preserve"> CITATION eta09 \l 1045 </w:instrText>
          </w:r>
          <w:r w:rsidR="008D357E">
            <w:fldChar w:fldCharType="separate"/>
          </w:r>
          <w:r w:rsidR="008D357E" w:rsidRPr="008D357E">
            <w:rPr>
              <w:noProof/>
            </w:rPr>
            <w:t>[21]</w:t>
          </w:r>
          <w:r w:rsidR="008D357E">
            <w:fldChar w:fldCharType="end"/>
          </w:r>
        </w:sdtContent>
      </w:sdt>
      <w:r w:rsidR="008D357E">
        <w:t>.</w:t>
      </w:r>
    </w:p>
    <w:p w14:paraId="1A91215B" w14:textId="3FCED97A" w:rsidR="00701425" w:rsidRDefault="00701425" w:rsidP="001117C3"/>
    <w:p w14:paraId="593316C8" w14:textId="77777777" w:rsidR="00701425" w:rsidRDefault="00701425" w:rsidP="001117C3"/>
    <w:bookmarkStart w:id="6" w:name="_Toc58490454" w:displacedByCustomXml="next"/>
    <w:sdt>
      <w:sdtPr>
        <w:rPr>
          <w:rFonts w:asciiTheme="minorHAnsi" w:eastAsiaTheme="minorHAnsi" w:hAnsiTheme="minorHAnsi" w:cstheme="minorBidi"/>
          <w:color w:val="auto"/>
          <w:sz w:val="22"/>
          <w:szCs w:val="22"/>
        </w:rPr>
        <w:id w:val="-1146586412"/>
        <w:docPartObj>
          <w:docPartGallery w:val="Bibliographies"/>
          <w:docPartUnique/>
        </w:docPartObj>
      </w:sdtPr>
      <w:sdtEndPr/>
      <w:sdtContent>
        <w:p w14:paraId="3339D1DA" w14:textId="51AC6611" w:rsidR="001117C3" w:rsidRDefault="001117C3">
          <w:pPr>
            <w:pStyle w:val="Heading1"/>
          </w:pPr>
          <w:r>
            <w:t>References</w:t>
          </w:r>
          <w:bookmarkEnd w:id="6"/>
        </w:p>
        <w:sdt>
          <w:sdtPr>
            <w:id w:val="-573587230"/>
            <w:bibliography/>
          </w:sdtPr>
          <w:sdtEndPr/>
          <w:sdtContent>
            <w:p w14:paraId="1E40377D" w14:textId="77777777" w:rsidR="008D357E" w:rsidRDefault="001117C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639"/>
              </w:tblGrid>
              <w:tr w:rsidR="008D357E" w14:paraId="7B0D0825" w14:textId="77777777">
                <w:trPr>
                  <w:divId w:val="1122916800"/>
                  <w:tblCellSpacing w:w="15" w:type="dxa"/>
                </w:trPr>
                <w:tc>
                  <w:tcPr>
                    <w:tcW w:w="50" w:type="pct"/>
                    <w:hideMark/>
                  </w:tcPr>
                  <w:p w14:paraId="38E3D6A1" w14:textId="37A3B414" w:rsidR="008D357E" w:rsidRDefault="008D357E">
                    <w:pPr>
                      <w:pStyle w:val="Bibliography"/>
                      <w:rPr>
                        <w:noProof/>
                        <w:sz w:val="24"/>
                        <w:szCs w:val="24"/>
                      </w:rPr>
                    </w:pPr>
                    <w:r>
                      <w:rPr>
                        <w:noProof/>
                      </w:rPr>
                      <w:t xml:space="preserve">[1] </w:t>
                    </w:r>
                  </w:p>
                </w:tc>
                <w:tc>
                  <w:tcPr>
                    <w:tcW w:w="0" w:type="auto"/>
                    <w:hideMark/>
                  </w:tcPr>
                  <w:p w14:paraId="17ADA12D" w14:textId="77777777" w:rsidR="008D357E" w:rsidRDefault="008D357E">
                    <w:pPr>
                      <w:pStyle w:val="Bibliography"/>
                      <w:rPr>
                        <w:noProof/>
                      </w:rPr>
                    </w:pPr>
                    <w:r>
                      <w:rPr>
                        <w:noProof/>
                      </w:rPr>
                      <w:t xml:space="preserve">D. F. J. Z. G. D. Geng Lin, “Cloud Computing,” </w:t>
                    </w:r>
                    <w:r>
                      <w:rPr>
                        <w:i/>
                        <w:iCs/>
                        <w:noProof/>
                      </w:rPr>
                      <w:t xml:space="preserve">Cloud Computing: IT as a Service, </w:t>
                    </w:r>
                    <w:r>
                      <w:rPr>
                        <w:noProof/>
                      </w:rPr>
                      <w:t xml:space="preserve">vol. 11, no. 2, pp. 10-13, 2009. </w:t>
                    </w:r>
                  </w:p>
                </w:tc>
              </w:tr>
              <w:tr w:rsidR="008D357E" w14:paraId="6EADA241" w14:textId="77777777">
                <w:trPr>
                  <w:divId w:val="1122916800"/>
                  <w:tblCellSpacing w:w="15" w:type="dxa"/>
                </w:trPr>
                <w:tc>
                  <w:tcPr>
                    <w:tcW w:w="50" w:type="pct"/>
                    <w:hideMark/>
                  </w:tcPr>
                  <w:p w14:paraId="3DFE7A9D" w14:textId="77777777" w:rsidR="008D357E" w:rsidRDefault="008D357E">
                    <w:pPr>
                      <w:pStyle w:val="Bibliography"/>
                      <w:rPr>
                        <w:noProof/>
                      </w:rPr>
                    </w:pPr>
                    <w:r>
                      <w:rPr>
                        <w:noProof/>
                      </w:rPr>
                      <w:t xml:space="preserve">[2] </w:t>
                    </w:r>
                  </w:p>
                </w:tc>
                <w:tc>
                  <w:tcPr>
                    <w:tcW w:w="0" w:type="auto"/>
                    <w:hideMark/>
                  </w:tcPr>
                  <w:p w14:paraId="66B2A695" w14:textId="77777777" w:rsidR="008D357E" w:rsidRDefault="008D357E">
                    <w:pPr>
                      <w:pStyle w:val="Bibliography"/>
                      <w:rPr>
                        <w:noProof/>
                      </w:rPr>
                    </w:pPr>
                    <w:r>
                      <w:rPr>
                        <w:noProof/>
                      </w:rPr>
                      <w:t xml:space="preserve">L. M. Kaufman, “Cloud Computing Data Security,” </w:t>
                    </w:r>
                    <w:r>
                      <w:rPr>
                        <w:i/>
                        <w:iCs/>
                        <w:noProof/>
                      </w:rPr>
                      <w:t xml:space="preserve">Data Security in the World of Cloud Computing, </w:t>
                    </w:r>
                    <w:r>
                      <w:rPr>
                        <w:noProof/>
                      </w:rPr>
                      <w:t xml:space="preserve">vol. 7, no. 4, pp. 61-64, 2009. </w:t>
                    </w:r>
                  </w:p>
                </w:tc>
              </w:tr>
              <w:tr w:rsidR="008D357E" w14:paraId="6B295EED" w14:textId="77777777">
                <w:trPr>
                  <w:divId w:val="1122916800"/>
                  <w:tblCellSpacing w:w="15" w:type="dxa"/>
                </w:trPr>
                <w:tc>
                  <w:tcPr>
                    <w:tcW w:w="50" w:type="pct"/>
                    <w:hideMark/>
                  </w:tcPr>
                  <w:p w14:paraId="163688AF" w14:textId="77777777" w:rsidR="008D357E" w:rsidRDefault="008D357E">
                    <w:pPr>
                      <w:pStyle w:val="Bibliography"/>
                      <w:rPr>
                        <w:noProof/>
                      </w:rPr>
                    </w:pPr>
                    <w:r>
                      <w:rPr>
                        <w:noProof/>
                      </w:rPr>
                      <w:t xml:space="preserve">[3] </w:t>
                    </w:r>
                  </w:p>
                </w:tc>
                <w:tc>
                  <w:tcPr>
                    <w:tcW w:w="0" w:type="auto"/>
                    <w:hideMark/>
                  </w:tcPr>
                  <w:p w14:paraId="452658CC" w14:textId="77777777" w:rsidR="008D357E" w:rsidRDefault="008D357E">
                    <w:pPr>
                      <w:pStyle w:val="Bibliography"/>
                      <w:rPr>
                        <w:noProof/>
                      </w:rPr>
                    </w:pPr>
                    <w:r>
                      <w:rPr>
                        <w:noProof/>
                      </w:rPr>
                      <w:t xml:space="preserve">L. J. S. J. Sushil Bhardwaj, “IAAS,” </w:t>
                    </w:r>
                    <w:r>
                      <w:rPr>
                        <w:i/>
                        <w:iCs/>
                        <w:noProof/>
                      </w:rPr>
                      <w:t xml:space="preserve">CLOUD COMPUTING: A STUDY OF INFRASTRACTURE AS A SERVICE (IAAS), </w:t>
                    </w:r>
                    <w:r>
                      <w:rPr>
                        <w:noProof/>
                      </w:rPr>
                      <w:t xml:space="preserve">vol. 2, no. 1, pp. 60-63, 2010. </w:t>
                    </w:r>
                  </w:p>
                </w:tc>
              </w:tr>
              <w:tr w:rsidR="008D357E" w14:paraId="2C64E9A2" w14:textId="77777777">
                <w:trPr>
                  <w:divId w:val="1122916800"/>
                  <w:tblCellSpacing w:w="15" w:type="dxa"/>
                </w:trPr>
                <w:tc>
                  <w:tcPr>
                    <w:tcW w:w="50" w:type="pct"/>
                    <w:hideMark/>
                  </w:tcPr>
                  <w:p w14:paraId="2D2B9B9E" w14:textId="77777777" w:rsidR="008D357E" w:rsidRDefault="008D357E">
                    <w:pPr>
                      <w:pStyle w:val="Bibliography"/>
                      <w:rPr>
                        <w:noProof/>
                      </w:rPr>
                    </w:pPr>
                    <w:r>
                      <w:rPr>
                        <w:noProof/>
                      </w:rPr>
                      <w:t xml:space="preserve">[4] </w:t>
                    </w:r>
                  </w:p>
                </w:tc>
                <w:tc>
                  <w:tcPr>
                    <w:tcW w:w="0" w:type="auto"/>
                    <w:hideMark/>
                  </w:tcPr>
                  <w:p w14:paraId="7CFDB710" w14:textId="77777777" w:rsidR="008D357E" w:rsidRDefault="008D357E">
                    <w:pPr>
                      <w:pStyle w:val="Bibliography"/>
                      <w:rPr>
                        <w:noProof/>
                      </w:rPr>
                    </w:pPr>
                    <w:r>
                      <w:rPr>
                        <w:noProof/>
                      </w:rPr>
                      <w:t xml:space="preserve">R. K. R. Dimpi Rani, “PaaS,” </w:t>
                    </w:r>
                    <w:r>
                      <w:rPr>
                        <w:i/>
                        <w:iCs/>
                        <w:noProof/>
                      </w:rPr>
                      <w:t xml:space="preserve">A comparative study of SaaS, PaaS and IaaS in Cloud Computing, </w:t>
                    </w:r>
                    <w:r>
                      <w:rPr>
                        <w:noProof/>
                      </w:rPr>
                      <w:t xml:space="preserve">vol. 4, no. 6, pp. 458-461, 2014. </w:t>
                    </w:r>
                  </w:p>
                </w:tc>
              </w:tr>
              <w:tr w:rsidR="008D357E" w14:paraId="02119BC8" w14:textId="77777777">
                <w:trPr>
                  <w:divId w:val="1122916800"/>
                  <w:tblCellSpacing w:w="15" w:type="dxa"/>
                </w:trPr>
                <w:tc>
                  <w:tcPr>
                    <w:tcW w:w="50" w:type="pct"/>
                    <w:hideMark/>
                  </w:tcPr>
                  <w:p w14:paraId="3663B967" w14:textId="77777777" w:rsidR="008D357E" w:rsidRDefault="008D357E">
                    <w:pPr>
                      <w:pStyle w:val="Bibliography"/>
                      <w:rPr>
                        <w:noProof/>
                      </w:rPr>
                    </w:pPr>
                    <w:r>
                      <w:rPr>
                        <w:noProof/>
                      </w:rPr>
                      <w:t xml:space="preserve">[5] </w:t>
                    </w:r>
                  </w:p>
                </w:tc>
                <w:tc>
                  <w:tcPr>
                    <w:tcW w:w="0" w:type="auto"/>
                    <w:hideMark/>
                  </w:tcPr>
                  <w:p w14:paraId="2ACC7E2F" w14:textId="77777777" w:rsidR="008D357E" w:rsidRDefault="008D357E">
                    <w:pPr>
                      <w:pStyle w:val="Bibliography"/>
                      <w:rPr>
                        <w:noProof/>
                      </w:rPr>
                    </w:pPr>
                    <w:r>
                      <w:rPr>
                        <w:noProof/>
                      </w:rPr>
                      <w:t xml:space="preserve">S. Satyanarayana, “SaaS,” </w:t>
                    </w:r>
                    <w:r>
                      <w:rPr>
                        <w:i/>
                        <w:iCs/>
                        <w:noProof/>
                      </w:rPr>
                      <w:t xml:space="preserve">Cloud Computing : SAAS, </w:t>
                    </w:r>
                    <w:r>
                      <w:rPr>
                        <w:noProof/>
                      </w:rPr>
                      <w:t xml:space="preserve">vol. 4, no. 36, pp. 76-79, 2012. </w:t>
                    </w:r>
                  </w:p>
                </w:tc>
              </w:tr>
              <w:tr w:rsidR="008D357E" w14:paraId="6AB33036" w14:textId="77777777">
                <w:trPr>
                  <w:divId w:val="1122916800"/>
                  <w:tblCellSpacing w:w="15" w:type="dxa"/>
                </w:trPr>
                <w:tc>
                  <w:tcPr>
                    <w:tcW w:w="50" w:type="pct"/>
                    <w:hideMark/>
                  </w:tcPr>
                  <w:p w14:paraId="7891FECD" w14:textId="77777777" w:rsidR="008D357E" w:rsidRDefault="008D357E">
                    <w:pPr>
                      <w:pStyle w:val="Bibliography"/>
                      <w:rPr>
                        <w:noProof/>
                      </w:rPr>
                    </w:pPr>
                    <w:r>
                      <w:rPr>
                        <w:noProof/>
                      </w:rPr>
                      <w:t xml:space="preserve">[6] </w:t>
                    </w:r>
                  </w:p>
                </w:tc>
                <w:tc>
                  <w:tcPr>
                    <w:tcW w:w="0" w:type="auto"/>
                    <w:hideMark/>
                  </w:tcPr>
                  <w:p w14:paraId="13E8F2B1" w14:textId="77777777" w:rsidR="008D357E" w:rsidRDefault="008D357E">
                    <w:pPr>
                      <w:pStyle w:val="Bibliography"/>
                      <w:rPr>
                        <w:noProof/>
                      </w:rPr>
                    </w:pPr>
                    <w:r>
                      <w:rPr>
                        <w:noProof/>
                      </w:rPr>
                      <w:t xml:space="preserve">J. F. R. John W. Rittinghouse, “Cloud Computing Implementation, Managament and Security,” in </w:t>
                    </w:r>
                    <w:r>
                      <w:rPr>
                        <w:i/>
                        <w:iCs/>
                        <w:noProof/>
                      </w:rPr>
                      <w:t>Cloud Computing Implementation, Managament and Security</w:t>
                    </w:r>
                    <w:r>
                      <w:rPr>
                        <w:noProof/>
                      </w:rPr>
                      <w:t>, CRC Press Taylor &amp; Francis Group, p. 47.</w:t>
                    </w:r>
                  </w:p>
                </w:tc>
              </w:tr>
              <w:tr w:rsidR="008D357E" w14:paraId="54216838" w14:textId="77777777">
                <w:trPr>
                  <w:divId w:val="1122916800"/>
                  <w:tblCellSpacing w:w="15" w:type="dxa"/>
                </w:trPr>
                <w:tc>
                  <w:tcPr>
                    <w:tcW w:w="50" w:type="pct"/>
                    <w:hideMark/>
                  </w:tcPr>
                  <w:p w14:paraId="774D857E" w14:textId="77777777" w:rsidR="008D357E" w:rsidRDefault="008D357E">
                    <w:pPr>
                      <w:pStyle w:val="Bibliography"/>
                      <w:rPr>
                        <w:noProof/>
                      </w:rPr>
                    </w:pPr>
                    <w:r>
                      <w:rPr>
                        <w:noProof/>
                      </w:rPr>
                      <w:t xml:space="preserve">[7] </w:t>
                    </w:r>
                  </w:p>
                </w:tc>
                <w:tc>
                  <w:tcPr>
                    <w:tcW w:w="0" w:type="auto"/>
                    <w:hideMark/>
                  </w:tcPr>
                  <w:p w14:paraId="740738F8" w14:textId="77777777" w:rsidR="008D357E" w:rsidRDefault="008D357E">
                    <w:pPr>
                      <w:pStyle w:val="Bibliography"/>
                      <w:rPr>
                        <w:noProof/>
                      </w:rPr>
                    </w:pPr>
                    <w:r>
                      <w:rPr>
                        <w:noProof/>
                      </w:rPr>
                      <w:t xml:space="preserve">N.-C. C. Angela Lin, “Network professionals and cloud computing,” </w:t>
                    </w:r>
                    <w:r>
                      <w:rPr>
                        <w:i/>
                        <w:iCs/>
                        <w:noProof/>
                      </w:rPr>
                      <w:t xml:space="preserve">Cloud computing as an innovation: Perception, attitude and adoption, </w:t>
                    </w:r>
                    <w:r>
                      <w:rPr>
                        <w:noProof/>
                      </w:rPr>
                      <w:t xml:space="preserve">vol. 32, no. 6, pp. 533-540, 2012. </w:t>
                    </w:r>
                  </w:p>
                </w:tc>
              </w:tr>
              <w:tr w:rsidR="008D357E" w14:paraId="0FCD8A6A" w14:textId="77777777">
                <w:trPr>
                  <w:divId w:val="1122916800"/>
                  <w:tblCellSpacing w:w="15" w:type="dxa"/>
                </w:trPr>
                <w:tc>
                  <w:tcPr>
                    <w:tcW w:w="50" w:type="pct"/>
                    <w:hideMark/>
                  </w:tcPr>
                  <w:p w14:paraId="20A81C5D" w14:textId="77777777" w:rsidR="008D357E" w:rsidRDefault="008D357E">
                    <w:pPr>
                      <w:pStyle w:val="Bibliography"/>
                      <w:rPr>
                        <w:noProof/>
                      </w:rPr>
                    </w:pPr>
                    <w:r>
                      <w:rPr>
                        <w:noProof/>
                      </w:rPr>
                      <w:t xml:space="preserve">[8] </w:t>
                    </w:r>
                  </w:p>
                </w:tc>
                <w:tc>
                  <w:tcPr>
                    <w:tcW w:w="0" w:type="auto"/>
                    <w:hideMark/>
                  </w:tcPr>
                  <w:p w14:paraId="6C54E477" w14:textId="77777777" w:rsidR="008D357E" w:rsidRDefault="008D357E">
                    <w:pPr>
                      <w:pStyle w:val="Bibliography"/>
                      <w:rPr>
                        <w:noProof/>
                      </w:rPr>
                    </w:pPr>
                    <w:r>
                      <w:rPr>
                        <w:noProof/>
                      </w:rPr>
                      <w:t xml:space="preserve">P. M. N. M. Y.-G. G. Fabio Petrillo, “RESTful webservices and Cloud Computing,” </w:t>
                    </w:r>
                    <w:r>
                      <w:rPr>
                        <w:i/>
                        <w:iCs/>
                        <w:noProof/>
                      </w:rPr>
                      <w:t xml:space="preserve">Are REST APIs for Cloud Computing Well-Designed? An Exploratory Study, </w:t>
                    </w:r>
                    <w:r>
                      <w:rPr>
                        <w:noProof/>
                      </w:rPr>
                      <w:t xml:space="preserve">vol. 9936, pp. 157-170, 2016. </w:t>
                    </w:r>
                  </w:p>
                </w:tc>
              </w:tr>
              <w:tr w:rsidR="008D357E" w14:paraId="44E9F8B7" w14:textId="77777777">
                <w:trPr>
                  <w:divId w:val="1122916800"/>
                  <w:tblCellSpacing w:w="15" w:type="dxa"/>
                </w:trPr>
                <w:tc>
                  <w:tcPr>
                    <w:tcW w:w="50" w:type="pct"/>
                    <w:hideMark/>
                  </w:tcPr>
                  <w:p w14:paraId="5B43CE9C" w14:textId="77777777" w:rsidR="008D357E" w:rsidRDefault="008D357E">
                    <w:pPr>
                      <w:pStyle w:val="Bibliography"/>
                      <w:rPr>
                        <w:noProof/>
                      </w:rPr>
                    </w:pPr>
                    <w:r>
                      <w:rPr>
                        <w:noProof/>
                      </w:rPr>
                      <w:t xml:space="preserve">[9] </w:t>
                    </w:r>
                  </w:p>
                </w:tc>
                <w:tc>
                  <w:tcPr>
                    <w:tcW w:w="0" w:type="auto"/>
                    <w:hideMark/>
                  </w:tcPr>
                  <w:p w14:paraId="535A2929" w14:textId="77777777" w:rsidR="008D357E" w:rsidRDefault="008D357E">
                    <w:pPr>
                      <w:pStyle w:val="Bibliography"/>
                      <w:rPr>
                        <w:noProof/>
                      </w:rPr>
                    </w:pPr>
                    <w:r>
                      <w:rPr>
                        <w:noProof/>
                      </w:rPr>
                      <w:t xml:space="preserve">M. F. G. A. Feda AlShahwan, “RESTful Web Services and Cloud Computing,” </w:t>
                    </w:r>
                    <w:r>
                      <w:rPr>
                        <w:i/>
                        <w:iCs/>
                        <w:noProof/>
                      </w:rPr>
                      <w:t xml:space="preserve">Security framework for RESTful mobile cloud computing Web Services, </w:t>
                    </w:r>
                    <w:r>
                      <w:rPr>
                        <w:noProof/>
                      </w:rPr>
                      <w:t xml:space="preserve">pp. 649-659, 2016. </w:t>
                    </w:r>
                  </w:p>
                </w:tc>
              </w:tr>
              <w:tr w:rsidR="008D357E" w14:paraId="0815470D" w14:textId="77777777">
                <w:trPr>
                  <w:divId w:val="1122916800"/>
                  <w:tblCellSpacing w:w="15" w:type="dxa"/>
                </w:trPr>
                <w:tc>
                  <w:tcPr>
                    <w:tcW w:w="50" w:type="pct"/>
                    <w:hideMark/>
                  </w:tcPr>
                  <w:p w14:paraId="5EF750C2" w14:textId="77777777" w:rsidR="008D357E" w:rsidRDefault="008D357E">
                    <w:pPr>
                      <w:pStyle w:val="Bibliography"/>
                      <w:rPr>
                        <w:noProof/>
                      </w:rPr>
                    </w:pPr>
                    <w:r>
                      <w:rPr>
                        <w:noProof/>
                      </w:rPr>
                      <w:t xml:space="preserve">[10] </w:t>
                    </w:r>
                  </w:p>
                </w:tc>
                <w:tc>
                  <w:tcPr>
                    <w:tcW w:w="0" w:type="auto"/>
                    <w:hideMark/>
                  </w:tcPr>
                  <w:p w14:paraId="50E1F8DE" w14:textId="77777777" w:rsidR="008D357E" w:rsidRDefault="008D357E">
                    <w:pPr>
                      <w:pStyle w:val="Bibliography"/>
                      <w:rPr>
                        <w:noProof/>
                      </w:rPr>
                    </w:pPr>
                    <w:r>
                      <w:rPr>
                        <w:noProof/>
                      </w:rPr>
                      <w:t xml:space="preserve">C.-H. H. Anna Kobusińska, “Increasing reliability of clouds environments with RESTful web services,” </w:t>
                    </w:r>
                    <w:r>
                      <w:rPr>
                        <w:i/>
                        <w:iCs/>
                        <w:noProof/>
                      </w:rPr>
                      <w:t xml:space="preserve">Towards increasing reliability of clouds environments with RESTful web services, </w:t>
                    </w:r>
                    <w:r>
                      <w:rPr>
                        <w:noProof/>
                      </w:rPr>
                      <w:t xml:space="preserve">vol. 87, pp. 502-513, 2018. </w:t>
                    </w:r>
                  </w:p>
                </w:tc>
              </w:tr>
              <w:tr w:rsidR="008D357E" w14:paraId="2F1130DB" w14:textId="77777777">
                <w:trPr>
                  <w:divId w:val="1122916800"/>
                  <w:tblCellSpacing w:w="15" w:type="dxa"/>
                </w:trPr>
                <w:tc>
                  <w:tcPr>
                    <w:tcW w:w="50" w:type="pct"/>
                    <w:hideMark/>
                  </w:tcPr>
                  <w:p w14:paraId="33536E81" w14:textId="77777777" w:rsidR="008D357E" w:rsidRDefault="008D357E">
                    <w:pPr>
                      <w:pStyle w:val="Bibliography"/>
                      <w:rPr>
                        <w:noProof/>
                      </w:rPr>
                    </w:pPr>
                    <w:r>
                      <w:rPr>
                        <w:noProof/>
                      </w:rPr>
                      <w:t xml:space="preserve">[11] </w:t>
                    </w:r>
                  </w:p>
                </w:tc>
                <w:tc>
                  <w:tcPr>
                    <w:tcW w:w="0" w:type="auto"/>
                    <w:hideMark/>
                  </w:tcPr>
                  <w:p w14:paraId="22C307DB" w14:textId="77777777" w:rsidR="008D357E" w:rsidRDefault="008D357E">
                    <w:pPr>
                      <w:pStyle w:val="Bibliography"/>
                      <w:rPr>
                        <w:noProof/>
                      </w:rPr>
                    </w:pPr>
                    <w:r>
                      <w:rPr>
                        <w:noProof/>
                      </w:rPr>
                      <w:t xml:space="preserve">J. Christensen, Using RESTful web-services and cloud computing to create next generation mobile applications, OOPSLA Companion, 2009. </w:t>
                    </w:r>
                  </w:p>
                </w:tc>
              </w:tr>
              <w:tr w:rsidR="008D357E" w14:paraId="5E05CC96" w14:textId="77777777">
                <w:trPr>
                  <w:divId w:val="1122916800"/>
                  <w:tblCellSpacing w:w="15" w:type="dxa"/>
                </w:trPr>
                <w:tc>
                  <w:tcPr>
                    <w:tcW w:w="50" w:type="pct"/>
                    <w:hideMark/>
                  </w:tcPr>
                  <w:p w14:paraId="418C024C" w14:textId="77777777" w:rsidR="008D357E" w:rsidRDefault="008D357E">
                    <w:pPr>
                      <w:pStyle w:val="Bibliography"/>
                      <w:rPr>
                        <w:noProof/>
                      </w:rPr>
                    </w:pPr>
                    <w:r>
                      <w:rPr>
                        <w:noProof/>
                      </w:rPr>
                      <w:lastRenderedPageBreak/>
                      <w:t xml:space="preserve">[12] </w:t>
                    </w:r>
                  </w:p>
                </w:tc>
                <w:tc>
                  <w:tcPr>
                    <w:tcW w:w="0" w:type="auto"/>
                    <w:hideMark/>
                  </w:tcPr>
                  <w:p w14:paraId="3340F50D" w14:textId="77777777" w:rsidR="008D357E" w:rsidRDefault="008D357E">
                    <w:pPr>
                      <w:pStyle w:val="Bibliography"/>
                      <w:rPr>
                        <w:noProof/>
                      </w:rPr>
                    </w:pPr>
                    <w:r>
                      <w:rPr>
                        <w:noProof/>
                      </w:rPr>
                      <w:t xml:space="preserve">R. Sahba, “Software Defined Networking in Cloud Computing,” </w:t>
                    </w:r>
                    <w:r>
                      <w:rPr>
                        <w:i/>
                        <w:iCs/>
                        <w:noProof/>
                      </w:rPr>
                      <w:t xml:space="preserve">A Brief Study of Software Defined Networking for Cloud Computing, </w:t>
                    </w:r>
                    <w:r>
                      <w:rPr>
                        <w:noProof/>
                      </w:rPr>
                      <w:t xml:space="preserve">pp. 1-5, 2018. </w:t>
                    </w:r>
                  </w:p>
                </w:tc>
              </w:tr>
              <w:tr w:rsidR="008D357E" w14:paraId="37B2ACC7" w14:textId="77777777">
                <w:trPr>
                  <w:divId w:val="1122916800"/>
                  <w:tblCellSpacing w:w="15" w:type="dxa"/>
                </w:trPr>
                <w:tc>
                  <w:tcPr>
                    <w:tcW w:w="50" w:type="pct"/>
                    <w:hideMark/>
                  </w:tcPr>
                  <w:p w14:paraId="1F8680AB" w14:textId="77777777" w:rsidR="008D357E" w:rsidRDefault="008D357E">
                    <w:pPr>
                      <w:pStyle w:val="Bibliography"/>
                      <w:rPr>
                        <w:noProof/>
                      </w:rPr>
                    </w:pPr>
                    <w:r>
                      <w:rPr>
                        <w:noProof/>
                      </w:rPr>
                      <w:t xml:space="preserve">[13] </w:t>
                    </w:r>
                  </w:p>
                </w:tc>
                <w:tc>
                  <w:tcPr>
                    <w:tcW w:w="0" w:type="auto"/>
                    <w:hideMark/>
                  </w:tcPr>
                  <w:p w14:paraId="0602E25D" w14:textId="77777777" w:rsidR="008D357E" w:rsidRDefault="008D357E">
                    <w:pPr>
                      <w:pStyle w:val="Bibliography"/>
                      <w:rPr>
                        <w:noProof/>
                      </w:rPr>
                    </w:pPr>
                    <w:r>
                      <w:rPr>
                        <w:noProof/>
                      </w:rPr>
                      <w:t xml:space="preserve">D. H. Jose Moura, “Software Defined Networking in cloud computing and how it helps network professionals,” </w:t>
                    </w:r>
                    <w:r>
                      <w:rPr>
                        <w:i/>
                        <w:iCs/>
                        <w:noProof/>
                      </w:rPr>
                      <w:t xml:space="preserve">Review and analysis of networking challenges in cloud computing, </w:t>
                    </w:r>
                    <w:r>
                      <w:rPr>
                        <w:noProof/>
                      </w:rPr>
                      <w:t xml:space="preserve">vol. 60, pp. 113-129, 2016. </w:t>
                    </w:r>
                  </w:p>
                </w:tc>
              </w:tr>
              <w:tr w:rsidR="008D357E" w14:paraId="5D2B594C" w14:textId="77777777">
                <w:trPr>
                  <w:divId w:val="1122916800"/>
                  <w:tblCellSpacing w:w="15" w:type="dxa"/>
                </w:trPr>
                <w:tc>
                  <w:tcPr>
                    <w:tcW w:w="50" w:type="pct"/>
                    <w:hideMark/>
                  </w:tcPr>
                  <w:p w14:paraId="5C9B2176" w14:textId="77777777" w:rsidR="008D357E" w:rsidRDefault="008D357E">
                    <w:pPr>
                      <w:pStyle w:val="Bibliography"/>
                      <w:rPr>
                        <w:noProof/>
                      </w:rPr>
                    </w:pPr>
                    <w:r>
                      <w:rPr>
                        <w:noProof/>
                      </w:rPr>
                      <w:t xml:space="preserve">[14] </w:t>
                    </w:r>
                  </w:p>
                </w:tc>
                <w:tc>
                  <w:tcPr>
                    <w:tcW w:w="0" w:type="auto"/>
                    <w:hideMark/>
                  </w:tcPr>
                  <w:p w14:paraId="465F9D89" w14:textId="77777777" w:rsidR="008D357E" w:rsidRDefault="008D357E">
                    <w:pPr>
                      <w:pStyle w:val="Bibliography"/>
                      <w:rPr>
                        <w:noProof/>
                      </w:rPr>
                    </w:pPr>
                    <w:r>
                      <w:rPr>
                        <w:noProof/>
                      </w:rPr>
                      <w:t xml:space="preserve">B. p. R. THoleti, Handbook of Fiber Optic Data Communication, Academic Press 2014, 2013. </w:t>
                    </w:r>
                  </w:p>
                </w:tc>
              </w:tr>
              <w:tr w:rsidR="008D357E" w14:paraId="4807D1CF" w14:textId="77777777">
                <w:trPr>
                  <w:divId w:val="1122916800"/>
                  <w:tblCellSpacing w:w="15" w:type="dxa"/>
                </w:trPr>
                <w:tc>
                  <w:tcPr>
                    <w:tcW w:w="50" w:type="pct"/>
                    <w:hideMark/>
                  </w:tcPr>
                  <w:p w14:paraId="630DB237" w14:textId="77777777" w:rsidR="008D357E" w:rsidRDefault="008D357E">
                    <w:pPr>
                      <w:pStyle w:val="Bibliography"/>
                      <w:rPr>
                        <w:noProof/>
                      </w:rPr>
                    </w:pPr>
                    <w:r>
                      <w:rPr>
                        <w:noProof/>
                      </w:rPr>
                      <w:t xml:space="preserve">[15] </w:t>
                    </w:r>
                  </w:p>
                </w:tc>
                <w:tc>
                  <w:tcPr>
                    <w:tcW w:w="0" w:type="auto"/>
                    <w:hideMark/>
                  </w:tcPr>
                  <w:p w14:paraId="1F7AE09E" w14:textId="77777777" w:rsidR="008D357E" w:rsidRDefault="008D357E">
                    <w:pPr>
                      <w:pStyle w:val="Bibliography"/>
                      <w:rPr>
                        <w:noProof/>
                      </w:rPr>
                    </w:pPr>
                    <w:r>
                      <w:rPr>
                        <w:noProof/>
                      </w:rPr>
                      <w:t xml:space="preserve">A. A. Harikrishna Pillutla, “Software Defined Networking and security,” </w:t>
                    </w:r>
                    <w:r>
                      <w:rPr>
                        <w:i/>
                        <w:iCs/>
                        <w:noProof/>
                      </w:rPr>
                      <w:t xml:space="preserve">Fuzzy self organizing maps-based DDoS mitigation mechanism for software defined networking in cloud computing, </w:t>
                    </w:r>
                    <w:r>
                      <w:rPr>
                        <w:noProof/>
                      </w:rPr>
                      <w:t xml:space="preserve">pp. 1547-1559, 2019. </w:t>
                    </w:r>
                  </w:p>
                </w:tc>
              </w:tr>
              <w:tr w:rsidR="008D357E" w14:paraId="2F01CDE0" w14:textId="77777777">
                <w:trPr>
                  <w:divId w:val="1122916800"/>
                  <w:tblCellSpacing w:w="15" w:type="dxa"/>
                </w:trPr>
                <w:tc>
                  <w:tcPr>
                    <w:tcW w:w="50" w:type="pct"/>
                    <w:hideMark/>
                  </w:tcPr>
                  <w:p w14:paraId="6F08C5D1" w14:textId="77777777" w:rsidR="008D357E" w:rsidRDefault="008D357E">
                    <w:pPr>
                      <w:pStyle w:val="Bibliography"/>
                      <w:rPr>
                        <w:noProof/>
                      </w:rPr>
                    </w:pPr>
                    <w:r>
                      <w:rPr>
                        <w:noProof/>
                      </w:rPr>
                      <w:t xml:space="preserve">[16] </w:t>
                    </w:r>
                  </w:p>
                </w:tc>
                <w:tc>
                  <w:tcPr>
                    <w:tcW w:w="0" w:type="auto"/>
                    <w:hideMark/>
                  </w:tcPr>
                  <w:p w14:paraId="3E99D80A" w14:textId="77777777" w:rsidR="008D357E" w:rsidRDefault="008D357E">
                    <w:pPr>
                      <w:pStyle w:val="Bibliography"/>
                      <w:rPr>
                        <w:noProof/>
                      </w:rPr>
                    </w:pPr>
                    <w:r>
                      <w:rPr>
                        <w:noProof/>
                      </w:rPr>
                      <w:t xml:space="preserve">M. P. R. R. C. I. Nurzhan Nurseitov, “What is JSON?,” </w:t>
                    </w:r>
                    <w:r>
                      <w:rPr>
                        <w:i/>
                        <w:iCs/>
                        <w:noProof/>
                      </w:rPr>
                      <w:t>Comparison of JSON and XML Data Interchange Formats: A Case Study.</w:t>
                    </w:r>
                    <w:r>
                      <w:rPr>
                        <w:noProof/>
                      </w:rPr>
                      <w:t xml:space="preserve"> </w:t>
                    </w:r>
                  </w:p>
                </w:tc>
              </w:tr>
              <w:tr w:rsidR="008D357E" w14:paraId="6148D14E" w14:textId="77777777">
                <w:trPr>
                  <w:divId w:val="1122916800"/>
                  <w:tblCellSpacing w:w="15" w:type="dxa"/>
                </w:trPr>
                <w:tc>
                  <w:tcPr>
                    <w:tcW w:w="50" w:type="pct"/>
                    <w:hideMark/>
                  </w:tcPr>
                  <w:p w14:paraId="7343E6D5" w14:textId="77777777" w:rsidR="008D357E" w:rsidRDefault="008D357E">
                    <w:pPr>
                      <w:pStyle w:val="Bibliography"/>
                      <w:rPr>
                        <w:noProof/>
                      </w:rPr>
                    </w:pPr>
                    <w:r>
                      <w:rPr>
                        <w:noProof/>
                      </w:rPr>
                      <w:t xml:space="preserve">[17] </w:t>
                    </w:r>
                  </w:p>
                </w:tc>
                <w:tc>
                  <w:tcPr>
                    <w:tcW w:w="0" w:type="auto"/>
                    <w:hideMark/>
                  </w:tcPr>
                  <w:p w14:paraId="0EFB7F21" w14:textId="77777777" w:rsidR="008D357E" w:rsidRDefault="008D357E">
                    <w:pPr>
                      <w:pStyle w:val="Bibliography"/>
                      <w:rPr>
                        <w:noProof/>
                      </w:rPr>
                    </w:pPr>
                    <w:r>
                      <w:rPr>
                        <w:noProof/>
                      </w:rPr>
                      <w:t xml:space="preserve">M. F. &amp;. G. A. Feda AlShahwan, “What is REST,” </w:t>
                    </w:r>
                    <w:r>
                      <w:rPr>
                        <w:i/>
                        <w:iCs/>
                        <w:noProof/>
                      </w:rPr>
                      <w:t xml:space="preserve">Security framework for RESTful mobile cloud computing Web services, </w:t>
                    </w:r>
                    <w:r>
                      <w:rPr>
                        <w:noProof/>
                      </w:rPr>
                      <w:t xml:space="preserve">pp. 649-659, 2016. </w:t>
                    </w:r>
                  </w:p>
                </w:tc>
              </w:tr>
              <w:tr w:rsidR="008D357E" w14:paraId="6C7815D9" w14:textId="77777777">
                <w:trPr>
                  <w:divId w:val="1122916800"/>
                  <w:tblCellSpacing w:w="15" w:type="dxa"/>
                </w:trPr>
                <w:tc>
                  <w:tcPr>
                    <w:tcW w:w="50" w:type="pct"/>
                    <w:hideMark/>
                  </w:tcPr>
                  <w:p w14:paraId="41927FA4" w14:textId="77777777" w:rsidR="008D357E" w:rsidRDefault="008D357E">
                    <w:pPr>
                      <w:pStyle w:val="Bibliography"/>
                      <w:rPr>
                        <w:noProof/>
                      </w:rPr>
                    </w:pPr>
                    <w:r>
                      <w:rPr>
                        <w:noProof/>
                      </w:rPr>
                      <w:t xml:space="preserve">[18] </w:t>
                    </w:r>
                  </w:p>
                </w:tc>
                <w:tc>
                  <w:tcPr>
                    <w:tcW w:w="0" w:type="auto"/>
                    <w:hideMark/>
                  </w:tcPr>
                  <w:p w14:paraId="2C379C68" w14:textId="77777777" w:rsidR="008D357E" w:rsidRDefault="008D357E">
                    <w:pPr>
                      <w:pStyle w:val="Bibliography"/>
                      <w:rPr>
                        <w:noProof/>
                      </w:rPr>
                    </w:pPr>
                    <w:r>
                      <w:rPr>
                        <w:noProof/>
                      </w:rPr>
                      <w:t xml:space="preserve">A. Habib, “JSON,” </w:t>
                    </w:r>
                    <w:r>
                      <w:rPr>
                        <w:i/>
                        <w:iCs/>
                        <w:noProof/>
                      </w:rPr>
                      <w:t xml:space="preserve">Type Safety with JSON Subschema, </w:t>
                    </w:r>
                    <w:r>
                      <w:rPr>
                        <w:noProof/>
                      </w:rPr>
                      <w:t xml:space="preserve">2020. </w:t>
                    </w:r>
                  </w:p>
                </w:tc>
              </w:tr>
              <w:tr w:rsidR="008D357E" w14:paraId="0435BDF8" w14:textId="77777777">
                <w:trPr>
                  <w:divId w:val="1122916800"/>
                  <w:tblCellSpacing w:w="15" w:type="dxa"/>
                </w:trPr>
                <w:tc>
                  <w:tcPr>
                    <w:tcW w:w="50" w:type="pct"/>
                    <w:hideMark/>
                  </w:tcPr>
                  <w:p w14:paraId="55EB1E64" w14:textId="77777777" w:rsidR="008D357E" w:rsidRDefault="008D357E">
                    <w:pPr>
                      <w:pStyle w:val="Bibliography"/>
                      <w:rPr>
                        <w:noProof/>
                      </w:rPr>
                    </w:pPr>
                    <w:r>
                      <w:rPr>
                        <w:noProof/>
                      </w:rPr>
                      <w:t xml:space="preserve">[19] </w:t>
                    </w:r>
                  </w:p>
                </w:tc>
                <w:tc>
                  <w:tcPr>
                    <w:tcW w:w="0" w:type="auto"/>
                    <w:hideMark/>
                  </w:tcPr>
                  <w:p w14:paraId="37F9C635" w14:textId="77777777" w:rsidR="008D357E" w:rsidRDefault="008D357E">
                    <w:pPr>
                      <w:pStyle w:val="Bibliography"/>
                      <w:rPr>
                        <w:noProof/>
                      </w:rPr>
                    </w:pPr>
                    <w:r>
                      <w:rPr>
                        <w:noProof/>
                      </w:rPr>
                      <w:t xml:space="preserve">G. A. Lewis, “Interoperability,” in </w:t>
                    </w:r>
                    <w:r>
                      <w:rPr>
                        <w:i/>
                        <w:iCs/>
                        <w:noProof/>
                      </w:rPr>
                      <w:t>Role of Standards in Cloud-Computing Interoperability</w:t>
                    </w:r>
                    <w:r>
                      <w:rPr>
                        <w:noProof/>
                      </w:rPr>
                      <w:t xml:space="preserve">, Wailea, Maui, HI, USA, 2013. </w:t>
                    </w:r>
                  </w:p>
                </w:tc>
              </w:tr>
              <w:tr w:rsidR="008D357E" w14:paraId="68FCF63F" w14:textId="77777777">
                <w:trPr>
                  <w:divId w:val="1122916800"/>
                  <w:tblCellSpacing w:w="15" w:type="dxa"/>
                </w:trPr>
                <w:tc>
                  <w:tcPr>
                    <w:tcW w:w="50" w:type="pct"/>
                    <w:hideMark/>
                  </w:tcPr>
                  <w:p w14:paraId="1CC576FD" w14:textId="77777777" w:rsidR="008D357E" w:rsidRDefault="008D357E">
                    <w:pPr>
                      <w:pStyle w:val="Bibliography"/>
                      <w:rPr>
                        <w:noProof/>
                      </w:rPr>
                    </w:pPr>
                    <w:r>
                      <w:rPr>
                        <w:noProof/>
                      </w:rPr>
                      <w:t xml:space="preserve">[20] </w:t>
                    </w:r>
                  </w:p>
                </w:tc>
                <w:tc>
                  <w:tcPr>
                    <w:tcW w:w="0" w:type="auto"/>
                    <w:hideMark/>
                  </w:tcPr>
                  <w:p w14:paraId="5E727B9C" w14:textId="77777777" w:rsidR="008D357E" w:rsidRDefault="008D357E">
                    <w:pPr>
                      <w:pStyle w:val="Bibliography"/>
                      <w:rPr>
                        <w:noProof/>
                      </w:rPr>
                    </w:pPr>
                    <w:r>
                      <w:rPr>
                        <w:noProof/>
                      </w:rPr>
                      <w:t xml:space="preserve">F. L. A. S. J. T. Michael Hogan, “JSON in Cloud Computing,” </w:t>
                    </w:r>
                    <w:r>
                      <w:rPr>
                        <w:i/>
                        <w:iCs/>
                        <w:noProof/>
                      </w:rPr>
                      <w:t xml:space="preserve">NIST Cloud Computing Standards Roadmap, </w:t>
                    </w:r>
                    <w:r>
                      <w:rPr>
                        <w:noProof/>
                      </w:rPr>
                      <w:t xml:space="preserve">2011. </w:t>
                    </w:r>
                  </w:p>
                </w:tc>
              </w:tr>
              <w:tr w:rsidR="008D357E" w14:paraId="453265A1" w14:textId="77777777">
                <w:trPr>
                  <w:divId w:val="1122916800"/>
                  <w:tblCellSpacing w:w="15" w:type="dxa"/>
                </w:trPr>
                <w:tc>
                  <w:tcPr>
                    <w:tcW w:w="50" w:type="pct"/>
                    <w:hideMark/>
                  </w:tcPr>
                  <w:p w14:paraId="4B7FC247" w14:textId="77777777" w:rsidR="008D357E" w:rsidRDefault="008D357E">
                    <w:pPr>
                      <w:pStyle w:val="Bibliography"/>
                      <w:rPr>
                        <w:noProof/>
                      </w:rPr>
                    </w:pPr>
                    <w:r>
                      <w:rPr>
                        <w:noProof/>
                      </w:rPr>
                      <w:t xml:space="preserve">[21] </w:t>
                    </w:r>
                  </w:p>
                </w:tc>
                <w:tc>
                  <w:tcPr>
                    <w:tcW w:w="0" w:type="auto"/>
                    <w:hideMark/>
                  </w:tcPr>
                  <w:p w14:paraId="7F4CED23" w14:textId="77777777" w:rsidR="008D357E" w:rsidRDefault="008D357E">
                    <w:pPr>
                      <w:pStyle w:val="Bibliography"/>
                      <w:rPr>
                        <w:noProof/>
                      </w:rPr>
                    </w:pPr>
                    <w:r>
                      <w:rPr>
                        <w:noProof/>
                      </w:rPr>
                      <w:t xml:space="preserve">e. al, “JSON, REST and interoperability in Cloud Computing,” </w:t>
                    </w:r>
                    <w:r>
                      <w:rPr>
                        <w:i/>
                        <w:iCs/>
                        <w:noProof/>
                      </w:rPr>
                      <w:t xml:space="preserve">Cloud Computing, </w:t>
                    </w:r>
                    <w:r>
                      <w:rPr>
                        <w:noProof/>
                      </w:rPr>
                      <w:t xml:space="preserve">vol. 7, 2009. </w:t>
                    </w:r>
                  </w:p>
                </w:tc>
              </w:tr>
            </w:tbl>
            <w:p w14:paraId="3971AC87" w14:textId="77777777" w:rsidR="008D357E" w:rsidRDefault="008D357E">
              <w:pPr>
                <w:divId w:val="1122916800"/>
                <w:rPr>
                  <w:rFonts w:eastAsia="Times New Roman"/>
                  <w:noProof/>
                </w:rPr>
              </w:pPr>
            </w:p>
            <w:p w14:paraId="4C3471BC" w14:textId="4BD551B5" w:rsidR="001117C3" w:rsidRDefault="001117C3">
              <w:r>
                <w:rPr>
                  <w:b/>
                  <w:bCs/>
                  <w:noProof/>
                </w:rPr>
                <w:fldChar w:fldCharType="end"/>
              </w:r>
            </w:p>
          </w:sdtContent>
        </w:sdt>
      </w:sdtContent>
    </w:sdt>
    <w:p w14:paraId="4F9FAB77" w14:textId="77777777" w:rsidR="001117C3" w:rsidRPr="001117C3" w:rsidRDefault="001117C3" w:rsidP="001117C3"/>
    <w:sectPr w:rsidR="001117C3" w:rsidRPr="001117C3" w:rsidSect="00552133">
      <w:headerReference w:type="default" r:id="rId9"/>
      <w:footerReference w:type="default" r:id="rId10"/>
      <w:pgSz w:w="11906" w:h="16838"/>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3A1FBB0" w14:textId="77777777" w:rsidR="00B4345D" w:rsidRDefault="00B4345D" w:rsidP="00552133">
      <w:pPr>
        <w:spacing w:after="0" w:line="240" w:lineRule="auto"/>
      </w:pPr>
      <w:r>
        <w:separator/>
      </w:r>
    </w:p>
  </w:endnote>
  <w:endnote w:type="continuationSeparator" w:id="0">
    <w:p w14:paraId="42295746" w14:textId="77777777" w:rsidR="00B4345D" w:rsidRDefault="00B4345D" w:rsidP="005521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56424454"/>
      <w:docPartObj>
        <w:docPartGallery w:val="Page Numbers (Bottom of Page)"/>
        <w:docPartUnique/>
      </w:docPartObj>
    </w:sdtPr>
    <w:sdtEndPr/>
    <w:sdtContent>
      <w:sdt>
        <w:sdtPr>
          <w:id w:val="1728636285"/>
          <w:docPartObj>
            <w:docPartGallery w:val="Page Numbers (Top of Page)"/>
            <w:docPartUnique/>
          </w:docPartObj>
        </w:sdtPr>
        <w:sdtEndPr/>
        <w:sdtContent>
          <w:p w14:paraId="36319439" w14:textId="2E138105" w:rsidR="00552133" w:rsidRDefault="00552133">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84AB554" w14:textId="77777777" w:rsidR="00552133" w:rsidRDefault="005521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BFE5A3" w14:textId="77777777" w:rsidR="00B4345D" w:rsidRDefault="00B4345D" w:rsidP="00552133">
      <w:pPr>
        <w:spacing w:after="0" w:line="240" w:lineRule="auto"/>
      </w:pPr>
      <w:r>
        <w:separator/>
      </w:r>
    </w:p>
  </w:footnote>
  <w:footnote w:type="continuationSeparator" w:id="0">
    <w:p w14:paraId="3BE030CC" w14:textId="77777777" w:rsidR="00B4345D" w:rsidRDefault="00B4345D" w:rsidP="005521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4345E49" w14:textId="7755D99B" w:rsidR="00552133" w:rsidRDefault="00552133">
    <w:pPr>
      <w:pStyle w:val="Header"/>
    </w:pPr>
    <w:r>
      <w:rPr>
        <w:noProof/>
      </w:rPr>
      <mc:AlternateContent>
        <mc:Choice Requires="wps">
          <w:drawing>
            <wp:anchor distT="0" distB="0" distL="118745" distR="118745" simplePos="0" relativeHeight="251659264" behindDoc="1" locked="0" layoutInCell="1" allowOverlap="0" wp14:anchorId="338A0985" wp14:editId="519BF0AF">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1D1D0680" w14:textId="46343552" w:rsidR="00552133" w:rsidRDefault="00552133">
                              <w:pPr>
                                <w:pStyle w:val="Header"/>
                                <w:jc w:val="center"/>
                                <w:rPr>
                                  <w:caps/>
                                  <w:color w:val="FFFFFF" w:themeColor="background1"/>
                                </w:rPr>
                              </w:pPr>
                              <w:r>
                                <w:rPr>
                                  <w:caps/>
                                  <w:color w:val="FFFFFF" w:themeColor="background1"/>
                                </w:rPr>
                                <w:t>Assignment 1 – NEtwork programmability</w:t>
                              </w:r>
                              <w:r w:rsidR="000C5CD1">
                                <w:rPr>
                                  <w:caps/>
                                  <w:color w:val="FFFFFF" w:themeColor="background1"/>
                                </w:rPr>
                                <w:t>, DAWID TROCHIM 1900457</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338A0985" id="Rectangle 197" o:spid="_x0000_s1030"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" o:allowoverlap="f" fillcolor="#4472c4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1D1D0680" w14:textId="46343552" w:rsidR="00552133" w:rsidRDefault="00552133">
                        <w:pPr>
                          <w:pStyle w:val="Header"/>
                          <w:jc w:val="center"/>
                          <w:rPr>
                            <w:caps/>
                            <w:color w:val="FFFFFF" w:themeColor="background1"/>
                          </w:rPr>
                        </w:pPr>
                        <w:r>
                          <w:rPr>
                            <w:caps/>
                            <w:color w:val="FFFFFF" w:themeColor="background1"/>
                          </w:rPr>
                          <w:t>Assignment 1 – NEtwork programmability</w:t>
                        </w:r>
                        <w:r w:rsidR="000C5CD1">
                          <w:rPr>
                            <w:caps/>
                            <w:color w:val="FFFFFF" w:themeColor="background1"/>
                          </w:rPr>
                          <w:t>, DAWID TROCHIM 1900457</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8A4CA1"/>
    <w:multiLevelType w:val="hybridMultilevel"/>
    <w:tmpl w:val="FC46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602E93"/>
    <w:multiLevelType w:val="hybridMultilevel"/>
    <w:tmpl w:val="E3D4B858"/>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9571ED4"/>
    <w:multiLevelType w:val="hybridMultilevel"/>
    <w:tmpl w:val="55EE16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F85577B"/>
    <w:multiLevelType w:val="hybridMultilevel"/>
    <w:tmpl w:val="3AFC30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2133"/>
    <w:rsid w:val="0009145E"/>
    <w:rsid w:val="000C5CD1"/>
    <w:rsid w:val="000D0F2B"/>
    <w:rsid w:val="0010021A"/>
    <w:rsid w:val="001105B3"/>
    <w:rsid w:val="001117C3"/>
    <w:rsid w:val="001843E8"/>
    <w:rsid w:val="002A3FCE"/>
    <w:rsid w:val="00371513"/>
    <w:rsid w:val="003C0D55"/>
    <w:rsid w:val="004A4A46"/>
    <w:rsid w:val="004F0D20"/>
    <w:rsid w:val="005026A8"/>
    <w:rsid w:val="0053489A"/>
    <w:rsid w:val="00552133"/>
    <w:rsid w:val="005C1490"/>
    <w:rsid w:val="005D5365"/>
    <w:rsid w:val="006038D4"/>
    <w:rsid w:val="006202EC"/>
    <w:rsid w:val="00627FE1"/>
    <w:rsid w:val="00652FBE"/>
    <w:rsid w:val="006724D6"/>
    <w:rsid w:val="00673565"/>
    <w:rsid w:val="0067535A"/>
    <w:rsid w:val="00682433"/>
    <w:rsid w:val="006B0AB7"/>
    <w:rsid w:val="006B5929"/>
    <w:rsid w:val="006C5688"/>
    <w:rsid w:val="006C5BE0"/>
    <w:rsid w:val="00701425"/>
    <w:rsid w:val="00726152"/>
    <w:rsid w:val="00775630"/>
    <w:rsid w:val="007B52E6"/>
    <w:rsid w:val="00806F1C"/>
    <w:rsid w:val="00817E7B"/>
    <w:rsid w:val="00865A6E"/>
    <w:rsid w:val="0087614D"/>
    <w:rsid w:val="008C0092"/>
    <w:rsid w:val="008D357E"/>
    <w:rsid w:val="008F7E83"/>
    <w:rsid w:val="00907CCD"/>
    <w:rsid w:val="00916C19"/>
    <w:rsid w:val="00934112"/>
    <w:rsid w:val="00942BBA"/>
    <w:rsid w:val="009579E4"/>
    <w:rsid w:val="00990E0B"/>
    <w:rsid w:val="009B16D2"/>
    <w:rsid w:val="009F4E9A"/>
    <w:rsid w:val="00A150C8"/>
    <w:rsid w:val="00A319F8"/>
    <w:rsid w:val="00B27D1A"/>
    <w:rsid w:val="00B4345D"/>
    <w:rsid w:val="00B52876"/>
    <w:rsid w:val="00BC4A36"/>
    <w:rsid w:val="00BD7BDC"/>
    <w:rsid w:val="00BE4DF5"/>
    <w:rsid w:val="00C421B7"/>
    <w:rsid w:val="00C62A80"/>
    <w:rsid w:val="00CE19A5"/>
    <w:rsid w:val="00D0030C"/>
    <w:rsid w:val="00D02B31"/>
    <w:rsid w:val="00D652E5"/>
    <w:rsid w:val="00D65F4A"/>
    <w:rsid w:val="00DE017D"/>
    <w:rsid w:val="00DE1FF8"/>
    <w:rsid w:val="00EB7FD0"/>
    <w:rsid w:val="00EC13FF"/>
    <w:rsid w:val="00F02F5E"/>
    <w:rsid w:val="00F27FE5"/>
    <w:rsid w:val="00F910A4"/>
    <w:rsid w:val="00FC2F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39A806C"/>
  <w15:chartTrackingRefBased/>
  <w15:docId w15:val="{563EDE80-6295-4C8B-97AC-6AE9794B1E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213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5213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52133"/>
    <w:rPr>
      <w:rFonts w:eastAsiaTheme="minorEastAsia"/>
      <w:lang w:val="en-US"/>
    </w:rPr>
  </w:style>
  <w:style w:type="paragraph" w:styleId="Header">
    <w:name w:val="header"/>
    <w:basedOn w:val="Normal"/>
    <w:link w:val="HeaderChar"/>
    <w:uiPriority w:val="99"/>
    <w:unhideWhenUsed/>
    <w:rsid w:val="00552133"/>
    <w:pPr>
      <w:tabs>
        <w:tab w:val="center" w:pos="4536"/>
        <w:tab w:val="right" w:pos="9072"/>
      </w:tabs>
      <w:spacing w:after="0" w:line="240" w:lineRule="auto"/>
    </w:pPr>
  </w:style>
  <w:style w:type="character" w:customStyle="1" w:styleId="HeaderChar">
    <w:name w:val="Header Char"/>
    <w:basedOn w:val="DefaultParagraphFont"/>
    <w:link w:val="Header"/>
    <w:uiPriority w:val="99"/>
    <w:rsid w:val="00552133"/>
  </w:style>
  <w:style w:type="paragraph" w:styleId="Footer">
    <w:name w:val="footer"/>
    <w:basedOn w:val="Normal"/>
    <w:link w:val="FooterChar"/>
    <w:uiPriority w:val="99"/>
    <w:unhideWhenUsed/>
    <w:rsid w:val="00552133"/>
    <w:pPr>
      <w:tabs>
        <w:tab w:val="center" w:pos="4536"/>
        <w:tab w:val="right" w:pos="9072"/>
      </w:tabs>
      <w:spacing w:after="0" w:line="240" w:lineRule="auto"/>
    </w:pPr>
  </w:style>
  <w:style w:type="character" w:customStyle="1" w:styleId="FooterChar">
    <w:name w:val="Footer Char"/>
    <w:basedOn w:val="DefaultParagraphFont"/>
    <w:link w:val="Footer"/>
    <w:uiPriority w:val="99"/>
    <w:rsid w:val="00552133"/>
  </w:style>
  <w:style w:type="character" w:customStyle="1" w:styleId="Heading1Char">
    <w:name w:val="Heading 1 Char"/>
    <w:basedOn w:val="DefaultParagraphFont"/>
    <w:link w:val="Heading1"/>
    <w:uiPriority w:val="9"/>
    <w:rsid w:val="00552133"/>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1117C3"/>
  </w:style>
  <w:style w:type="paragraph" w:styleId="TOCHeading">
    <w:name w:val="TOC Heading"/>
    <w:basedOn w:val="Heading1"/>
    <w:next w:val="Normal"/>
    <w:uiPriority w:val="39"/>
    <w:unhideWhenUsed/>
    <w:qFormat/>
    <w:rsid w:val="001117C3"/>
    <w:pPr>
      <w:outlineLvl w:val="9"/>
    </w:pPr>
    <w:rPr>
      <w:lang w:val="en-US"/>
    </w:rPr>
  </w:style>
  <w:style w:type="paragraph" w:styleId="TOC1">
    <w:name w:val="toc 1"/>
    <w:basedOn w:val="Normal"/>
    <w:next w:val="Normal"/>
    <w:autoRedefine/>
    <w:uiPriority w:val="39"/>
    <w:unhideWhenUsed/>
    <w:rsid w:val="001117C3"/>
    <w:pPr>
      <w:spacing w:after="100"/>
    </w:pPr>
  </w:style>
  <w:style w:type="character" w:styleId="Hyperlink">
    <w:name w:val="Hyperlink"/>
    <w:basedOn w:val="DefaultParagraphFont"/>
    <w:uiPriority w:val="99"/>
    <w:unhideWhenUsed/>
    <w:rsid w:val="001117C3"/>
    <w:rPr>
      <w:color w:val="0563C1" w:themeColor="hyperlink"/>
      <w:u w:val="single"/>
    </w:rPr>
  </w:style>
  <w:style w:type="paragraph" w:styleId="ListParagraph">
    <w:name w:val="List Paragraph"/>
    <w:basedOn w:val="Normal"/>
    <w:uiPriority w:val="34"/>
    <w:qFormat/>
    <w:rsid w:val="005026A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32764">
      <w:bodyDiv w:val="1"/>
      <w:marLeft w:val="0"/>
      <w:marRight w:val="0"/>
      <w:marTop w:val="0"/>
      <w:marBottom w:val="0"/>
      <w:divBdr>
        <w:top w:val="none" w:sz="0" w:space="0" w:color="auto"/>
        <w:left w:val="none" w:sz="0" w:space="0" w:color="auto"/>
        <w:bottom w:val="none" w:sz="0" w:space="0" w:color="auto"/>
        <w:right w:val="none" w:sz="0" w:space="0" w:color="auto"/>
      </w:divBdr>
    </w:div>
    <w:div w:id="10422901">
      <w:bodyDiv w:val="1"/>
      <w:marLeft w:val="0"/>
      <w:marRight w:val="0"/>
      <w:marTop w:val="0"/>
      <w:marBottom w:val="0"/>
      <w:divBdr>
        <w:top w:val="none" w:sz="0" w:space="0" w:color="auto"/>
        <w:left w:val="none" w:sz="0" w:space="0" w:color="auto"/>
        <w:bottom w:val="none" w:sz="0" w:space="0" w:color="auto"/>
        <w:right w:val="none" w:sz="0" w:space="0" w:color="auto"/>
      </w:divBdr>
    </w:div>
    <w:div w:id="10647272">
      <w:bodyDiv w:val="1"/>
      <w:marLeft w:val="0"/>
      <w:marRight w:val="0"/>
      <w:marTop w:val="0"/>
      <w:marBottom w:val="0"/>
      <w:divBdr>
        <w:top w:val="none" w:sz="0" w:space="0" w:color="auto"/>
        <w:left w:val="none" w:sz="0" w:space="0" w:color="auto"/>
        <w:bottom w:val="none" w:sz="0" w:space="0" w:color="auto"/>
        <w:right w:val="none" w:sz="0" w:space="0" w:color="auto"/>
      </w:divBdr>
    </w:div>
    <w:div w:id="23217495">
      <w:bodyDiv w:val="1"/>
      <w:marLeft w:val="0"/>
      <w:marRight w:val="0"/>
      <w:marTop w:val="0"/>
      <w:marBottom w:val="0"/>
      <w:divBdr>
        <w:top w:val="none" w:sz="0" w:space="0" w:color="auto"/>
        <w:left w:val="none" w:sz="0" w:space="0" w:color="auto"/>
        <w:bottom w:val="none" w:sz="0" w:space="0" w:color="auto"/>
        <w:right w:val="none" w:sz="0" w:space="0" w:color="auto"/>
      </w:divBdr>
    </w:div>
    <w:div w:id="27343917">
      <w:bodyDiv w:val="1"/>
      <w:marLeft w:val="0"/>
      <w:marRight w:val="0"/>
      <w:marTop w:val="0"/>
      <w:marBottom w:val="0"/>
      <w:divBdr>
        <w:top w:val="none" w:sz="0" w:space="0" w:color="auto"/>
        <w:left w:val="none" w:sz="0" w:space="0" w:color="auto"/>
        <w:bottom w:val="none" w:sz="0" w:space="0" w:color="auto"/>
        <w:right w:val="none" w:sz="0" w:space="0" w:color="auto"/>
      </w:divBdr>
    </w:div>
    <w:div w:id="42683792">
      <w:bodyDiv w:val="1"/>
      <w:marLeft w:val="0"/>
      <w:marRight w:val="0"/>
      <w:marTop w:val="0"/>
      <w:marBottom w:val="0"/>
      <w:divBdr>
        <w:top w:val="none" w:sz="0" w:space="0" w:color="auto"/>
        <w:left w:val="none" w:sz="0" w:space="0" w:color="auto"/>
        <w:bottom w:val="none" w:sz="0" w:space="0" w:color="auto"/>
        <w:right w:val="none" w:sz="0" w:space="0" w:color="auto"/>
      </w:divBdr>
    </w:div>
    <w:div w:id="74403887">
      <w:bodyDiv w:val="1"/>
      <w:marLeft w:val="0"/>
      <w:marRight w:val="0"/>
      <w:marTop w:val="0"/>
      <w:marBottom w:val="0"/>
      <w:divBdr>
        <w:top w:val="none" w:sz="0" w:space="0" w:color="auto"/>
        <w:left w:val="none" w:sz="0" w:space="0" w:color="auto"/>
        <w:bottom w:val="none" w:sz="0" w:space="0" w:color="auto"/>
        <w:right w:val="none" w:sz="0" w:space="0" w:color="auto"/>
      </w:divBdr>
    </w:div>
    <w:div w:id="84347651">
      <w:bodyDiv w:val="1"/>
      <w:marLeft w:val="0"/>
      <w:marRight w:val="0"/>
      <w:marTop w:val="0"/>
      <w:marBottom w:val="0"/>
      <w:divBdr>
        <w:top w:val="none" w:sz="0" w:space="0" w:color="auto"/>
        <w:left w:val="none" w:sz="0" w:space="0" w:color="auto"/>
        <w:bottom w:val="none" w:sz="0" w:space="0" w:color="auto"/>
        <w:right w:val="none" w:sz="0" w:space="0" w:color="auto"/>
      </w:divBdr>
    </w:div>
    <w:div w:id="91358725">
      <w:bodyDiv w:val="1"/>
      <w:marLeft w:val="0"/>
      <w:marRight w:val="0"/>
      <w:marTop w:val="0"/>
      <w:marBottom w:val="0"/>
      <w:divBdr>
        <w:top w:val="none" w:sz="0" w:space="0" w:color="auto"/>
        <w:left w:val="none" w:sz="0" w:space="0" w:color="auto"/>
        <w:bottom w:val="none" w:sz="0" w:space="0" w:color="auto"/>
        <w:right w:val="none" w:sz="0" w:space="0" w:color="auto"/>
      </w:divBdr>
    </w:div>
    <w:div w:id="94790454">
      <w:bodyDiv w:val="1"/>
      <w:marLeft w:val="0"/>
      <w:marRight w:val="0"/>
      <w:marTop w:val="0"/>
      <w:marBottom w:val="0"/>
      <w:divBdr>
        <w:top w:val="none" w:sz="0" w:space="0" w:color="auto"/>
        <w:left w:val="none" w:sz="0" w:space="0" w:color="auto"/>
        <w:bottom w:val="none" w:sz="0" w:space="0" w:color="auto"/>
        <w:right w:val="none" w:sz="0" w:space="0" w:color="auto"/>
      </w:divBdr>
    </w:div>
    <w:div w:id="100339974">
      <w:bodyDiv w:val="1"/>
      <w:marLeft w:val="0"/>
      <w:marRight w:val="0"/>
      <w:marTop w:val="0"/>
      <w:marBottom w:val="0"/>
      <w:divBdr>
        <w:top w:val="none" w:sz="0" w:space="0" w:color="auto"/>
        <w:left w:val="none" w:sz="0" w:space="0" w:color="auto"/>
        <w:bottom w:val="none" w:sz="0" w:space="0" w:color="auto"/>
        <w:right w:val="none" w:sz="0" w:space="0" w:color="auto"/>
      </w:divBdr>
    </w:div>
    <w:div w:id="105933837">
      <w:bodyDiv w:val="1"/>
      <w:marLeft w:val="0"/>
      <w:marRight w:val="0"/>
      <w:marTop w:val="0"/>
      <w:marBottom w:val="0"/>
      <w:divBdr>
        <w:top w:val="none" w:sz="0" w:space="0" w:color="auto"/>
        <w:left w:val="none" w:sz="0" w:space="0" w:color="auto"/>
        <w:bottom w:val="none" w:sz="0" w:space="0" w:color="auto"/>
        <w:right w:val="none" w:sz="0" w:space="0" w:color="auto"/>
      </w:divBdr>
    </w:div>
    <w:div w:id="113253200">
      <w:bodyDiv w:val="1"/>
      <w:marLeft w:val="0"/>
      <w:marRight w:val="0"/>
      <w:marTop w:val="0"/>
      <w:marBottom w:val="0"/>
      <w:divBdr>
        <w:top w:val="none" w:sz="0" w:space="0" w:color="auto"/>
        <w:left w:val="none" w:sz="0" w:space="0" w:color="auto"/>
        <w:bottom w:val="none" w:sz="0" w:space="0" w:color="auto"/>
        <w:right w:val="none" w:sz="0" w:space="0" w:color="auto"/>
      </w:divBdr>
    </w:div>
    <w:div w:id="115485136">
      <w:bodyDiv w:val="1"/>
      <w:marLeft w:val="0"/>
      <w:marRight w:val="0"/>
      <w:marTop w:val="0"/>
      <w:marBottom w:val="0"/>
      <w:divBdr>
        <w:top w:val="none" w:sz="0" w:space="0" w:color="auto"/>
        <w:left w:val="none" w:sz="0" w:space="0" w:color="auto"/>
        <w:bottom w:val="none" w:sz="0" w:space="0" w:color="auto"/>
        <w:right w:val="none" w:sz="0" w:space="0" w:color="auto"/>
      </w:divBdr>
    </w:div>
    <w:div w:id="116606364">
      <w:bodyDiv w:val="1"/>
      <w:marLeft w:val="0"/>
      <w:marRight w:val="0"/>
      <w:marTop w:val="0"/>
      <w:marBottom w:val="0"/>
      <w:divBdr>
        <w:top w:val="none" w:sz="0" w:space="0" w:color="auto"/>
        <w:left w:val="none" w:sz="0" w:space="0" w:color="auto"/>
        <w:bottom w:val="none" w:sz="0" w:space="0" w:color="auto"/>
        <w:right w:val="none" w:sz="0" w:space="0" w:color="auto"/>
      </w:divBdr>
    </w:div>
    <w:div w:id="123744519">
      <w:bodyDiv w:val="1"/>
      <w:marLeft w:val="0"/>
      <w:marRight w:val="0"/>
      <w:marTop w:val="0"/>
      <w:marBottom w:val="0"/>
      <w:divBdr>
        <w:top w:val="none" w:sz="0" w:space="0" w:color="auto"/>
        <w:left w:val="none" w:sz="0" w:space="0" w:color="auto"/>
        <w:bottom w:val="none" w:sz="0" w:space="0" w:color="auto"/>
        <w:right w:val="none" w:sz="0" w:space="0" w:color="auto"/>
      </w:divBdr>
    </w:div>
    <w:div w:id="126553405">
      <w:bodyDiv w:val="1"/>
      <w:marLeft w:val="0"/>
      <w:marRight w:val="0"/>
      <w:marTop w:val="0"/>
      <w:marBottom w:val="0"/>
      <w:divBdr>
        <w:top w:val="none" w:sz="0" w:space="0" w:color="auto"/>
        <w:left w:val="none" w:sz="0" w:space="0" w:color="auto"/>
        <w:bottom w:val="none" w:sz="0" w:space="0" w:color="auto"/>
        <w:right w:val="none" w:sz="0" w:space="0" w:color="auto"/>
      </w:divBdr>
    </w:div>
    <w:div w:id="126629004">
      <w:bodyDiv w:val="1"/>
      <w:marLeft w:val="0"/>
      <w:marRight w:val="0"/>
      <w:marTop w:val="0"/>
      <w:marBottom w:val="0"/>
      <w:divBdr>
        <w:top w:val="none" w:sz="0" w:space="0" w:color="auto"/>
        <w:left w:val="none" w:sz="0" w:space="0" w:color="auto"/>
        <w:bottom w:val="none" w:sz="0" w:space="0" w:color="auto"/>
        <w:right w:val="none" w:sz="0" w:space="0" w:color="auto"/>
      </w:divBdr>
    </w:div>
    <w:div w:id="150368808">
      <w:bodyDiv w:val="1"/>
      <w:marLeft w:val="0"/>
      <w:marRight w:val="0"/>
      <w:marTop w:val="0"/>
      <w:marBottom w:val="0"/>
      <w:divBdr>
        <w:top w:val="none" w:sz="0" w:space="0" w:color="auto"/>
        <w:left w:val="none" w:sz="0" w:space="0" w:color="auto"/>
        <w:bottom w:val="none" w:sz="0" w:space="0" w:color="auto"/>
        <w:right w:val="none" w:sz="0" w:space="0" w:color="auto"/>
      </w:divBdr>
    </w:div>
    <w:div w:id="154149641">
      <w:bodyDiv w:val="1"/>
      <w:marLeft w:val="0"/>
      <w:marRight w:val="0"/>
      <w:marTop w:val="0"/>
      <w:marBottom w:val="0"/>
      <w:divBdr>
        <w:top w:val="none" w:sz="0" w:space="0" w:color="auto"/>
        <w:left w:val="none" w:sz="0" w:space="0" w:color="auto"/>
        <w:bottom w:val="none" w:sz="0" w:space="0" w:color="auto"/>
        <w:right w:val="none" w:sz="0" w:space="0" w:color="auto"/>
      </w:divBdr>
    </w:div>
    <w:div w:id="158472742">
      <w:bodyDiv w:val="1"/>
      <w:marLeft w:val="0"/>
      <w:marRight w:val="0"/>
      <w:marTop w:val="0"/>
      <w:marBottom w:val="0"/>
      <w:divBdr>
        <w:top w:val="none" w:sz="0" w:space="0" w:color="auto"/>
        <w:left w:val="none" w:sz="0" w:space="0" w:color="auto"/>
        <w:bottom w:val="none" w:sz="0" w:space="0" w:color="auto"/>
        <w:right w:val="none" w:sz="0" w:space="0" w:color="auto"/>
      </w:divBdr>
    </w:div>
    <w:div w:id="166869687">
      <w:bodyDiv w:val="1"/>
      <w:marLeft w:val="0"/>
      <w:marRight w:val="0"/>
      <w:marTop w:val="0"/>
      <w:marBottom w:val="0"/>
      <w:divBdr>
        <w:top w:val="none" w:sz="0" w:space="0" w:color="auto"/>
        <w:left w:val="none" w:sz="0" w:space="0" w:color="auto"/>
        <w:bottom w:val="none" w:sz="0" w:space="0" w:color="auto"/>
        <w:right w:val="none" w:sz="0" w:space="0" w:color="auto"/>
      </w:divBdr>
    </w:div>
    <w:div w:id="191571881">
      <w:bodyDiv w:val="1"/>
      <w:marLeft w:val="0"/>
      <w:marRight w:val="0"/>
      <w:marTop w:val="0"/>
      <w:marBottom w:val="0"/>
      <w:divBdr>
        <w:top w:val="none" w:sz="0" w:space="0" w:color="auto"/>
        <w:left w:val="none" w:sz="0" w:space="0" w:color="auto"/>
        <w:bottom w:val="none" w:sz="0" w:space="0" w:color="auto"/>
        <w:right w:val="none" w:sz="0" w:space="0" w:color="auto"/>
      </w:divBdr>
    </w:div>
    <w:div w:id="194923340">
      <w:bodyDiv w:val="1"/>
      <w:marLeft w:val="0"/>
      <w:marRight w:val="0"/>
      <w:marTop w:val="0"/>
      <w:marBottom w:val="0"/>
      <w:divBdr>
        <w:top w:val="none" w:sz="0" w:space="0" w:color="auto"/>
        <w:left w:val="none" w:sz="0" w:space="0" w:color="auto"/>
        <w:bottom w:val="none" w:sz="0" w:space="0" w:color="auto"/>
        <w:right w:val="none" w:sz="0" w:space="0" w:color="auto"/>
      </w:divBdr>
    </w:div>
    <w:div w:id="199443250">
      <w:bodyDiv w:val="1"/>
      <w:marLeft w:val="0"/>
      <w:marRight w:val="0"/>
      <w:marTop w:val="0"/>
      <w:marBottom w:val="0"/>
      <w:divBdr>
        <w:top w:val="none" w:sz="0" w:space="0" w:color="auto"/>
        <w:left w:val="none" w:sz="0" w:space="0" w:color="auto"/>
        <w:bottom w:val="none" w:sz="0" w:space="0" w:color="auto"/>
        <w:right w:val="none" w:sz="0" w:space="0" w:color="auto"/>
      </w:divBdr>
    </w:div>
    <w:div w:id="214394967">
      <w:bodyDiv w:val="1"/>
      <w:marLeft w:val="0"/>
      <w:marRight w:val="0"/>
      <w:marTop w:val="0"/>
      <w:marBottom w:val="0"/>
      <w:divBdr>
        <w:top w:val="none" w:sz="0" w:space="0" w:color="auto"/>
        <w:left w:val="none" w:sz="0" w:space="0" w:color="auto"/>
        <w:bottom w:val="none" w:sz="0" w:space="0" w:color="auto"/>
        <w:right w:val="none" w:sz="0" w:space="0" w:color="auto"/>
      </w:divBdr>
    </w:div>
    <w:div w:id="236667646">
      <w:bodyDiv w:val="1"/>
      <w:marLeft w:val="0"/>
      <w:marRight w:val="0"/>
      <w:marTop w:val="0"/>
      <w:marBottom w:val="0"/>
      <w:divBdr>
        <w:top w:val="none" w:sz="0" w:space="0" w:color="auto"/>
        <w:left w:val="none" w:sz="0" w:space="0" w:color="auto"/>
        <w:bottom w:val="none" w:sz="0" w:space="0" w:color="auto"/>
        <w:right w:val="none" w:sz="0" w:space="0" w:color="auto"/>
      </w:divBdr>
    </w:div>
    <w:div w:id="251090649">
      <w:bodyDiv w:val="1"/>
      <w:marLeft w:val="0"/>
      <w:marRight w:val="0"/>
      <w:marTop w:val="0"/>
      <w:marBottom w:val="0"/>
      <w:divBdr>
        <w:top w:val="none" w:sz="0" w:space="0" w:color="auto"/>
        <w:left w:val="none" w:sz="0" w:space="0" w:color="auto"/>
        <w:bottom w:val="none" w:sz="0" w:space="0" w:color="auto"/>
        <w:right w:val="none" w:sz="0" w:space="0" w:color="auto"/>
      </w:divBdr>
    </w:div>
    <w:div w:id="256141163">
      <w:bodyDiv w:val="1"/>
      <w:marLeft w:val="0"/>
      <w:marRight w:val="0"/>
      <w:marTop w:val="0"/>
      <w:marBottom w:val="0"/>
      <w:divBdr>
        <w:top w:val="none" w:sz="0" w:space="0" w:color="auto"/>
        <w:left w:val="none" w:sz="0" w:space="0" w:color="auto"/>
        <w:bottom w:val="none" w:sz="0" w:space="0" w:color="auto"/>
        <w:right w:val="none" w:sz="0" w:space="0" w:color="auto"/>
      </w:divBdr>
    </w:div>
    <w:div w:id="270012433">
      <w:bodyDiv w:val="1"/>
      <w:marLeft w:val="0"/>
      <w:marRight w:val="0"/>
      <w:marTop w:val="0"/>
      <w:marBottom w:val="0"/>
      <w:divBdr>
        <w:top w:val="none" w:sz="0" w:space="0" w:color="auto"/>
        <w:left w:val="none" w:sz="0" w:space="0" w:color="auto"/>
        <w:bottom w:val="none" w:sz="0" w:space="0" w:color="auto"/>
        <w:right w:val="none" w:sz="0" w:space="0" w:color="auto"/>
      </w:divBdr>
    </w:div>
    <w:div w:id="274214818">
      <w:bodyDiv w:val="1"/>
      <w:marLeft w:val="0"/>
      <w:marRight w:val="0"/>
      <w:marTop w:val="0"/>
      <w:marBottom w:val="0"/>
      <w:divBdr>
        <w:top w:val="none" w:sz="0" w:space="0" w:color="auto"/>
        <w:left w:val="none" w:sz="0" w:space="0" w:color="auto"/>
        <w:bottom w:val="none" w:sz="0" w:space="0" w:color="auto"/>
        <w:right w:val="none" w:sz="0" w:space="0" w:color="auto"/>
      </w:divBdr>
    </w:div>
    <w:div w:id="286547611">
      <w:bodyDiv w:val="1"/>
      <w:marLeft w:val="0"/>
      <w:marRight w:val="0"/>
      <w:marTop w:val="0"/>
      <w:marBottom w:val="0"/>
      <w:divBdr>
        <w:top w:val="none" w:sz="0" w:space="0" w:color="auto"/>
        <w:left w:val="none" w:sz="0" w:space="0" w:color="auto"/>
        <w:bottom w:val="none" w:sz="0" w:space="0" w:color="auto"/>
        <w:right w:val="none" w:sz="0" w:space="0" w:color="auto"/>
      </w:divBdr>
    </w:div>
    <w:div w:id="286813656">
      <w:bodyDiv w:val="1"/>
      <w:marLeft w:val="0"/>
      <w:marRight w:val="0"/>
      <w:marTop w:val="0"/>
      <w:marBottom w:val="0"/>
      <w:divBdr>
        <w:top w:val="none" w:sz="0" w:space="0" w:color="auto"/>
        <w:left w:val="none" w:sz="0" w:space="0" w:color="auto"/>
        <w:bottom w:val="none" w:sz="0" w:space="0" w:color="auto"/>
        <w:right w:val="none" w:sz="0" w:space="0" w:color="auto"/>
      </w:divBdr>
    </w:div>
    <w:div w:id="294336144">
      <w:bodyDiv w:val="1"/>
      <w:marLeft w:val="0"/>
      <w:marRight w:val="0"/>
      <w:marTop w:val="0"/>
      <w:marBottom w:val="0"/>
      <w:divBdr>
        <w:top w:val="none" w:sz="0" w:space="0" w:color="auto"/>
        <w:left w:val="none" w:sz="0" w:space="0" w:color="auto"/>
        <w:bottom w:val="none" w:sz="0" w:space="0" w:color="auto"/>
        <w:right w:val="none" w:sz="0" w:space="0" w:color="auto"/>
      </w:divBdr>
    </w:div>
    <w:div w:id="295182896">
      <w:bodyDiv w:val="1"/>
      <w:marLeft w:val="0"/>
      <w:marRight w:val="0"/>
      <w:marTop w:val="0"/>
      <w:marBottom w:val="0"/>
      <w:divBdr>
        <w:top w:val="none" w:sz="0" w:space="0" w:color="auto"/>
        <w:left w:val="none" w:sz="0" w:space="0" w:color="auto"/>
        <w:bottom w:val="none" w:sz="0" w:space="0" w:color="auto"/>
        <w:right w:val="none" w:sz="0" w:space="0" w:color="auto"/>
      </w:divBdr>
    </w:div>
    <w:div w:id="304703130">
      <w:bodyDiv w:val="1"/>
      <w:marLeft w:val="0"/>
      <w:marRight w:val="0"/>
      <w:marTop w:val="0"/>
      <w:marBottom w:val="0"/>
      <w:divBdr>
        <w:top w:val="none" w:sz="0" w:space="0" w:color="auto"/>
        <w:left w:val="none" w:sz="0" w:space="0" w:color="auto"/>
        <w:bottom w:val="none" w:sz="0" w:space="0" w:color="auto"/>
        <w:right w:val="none" w:sz="0" w:space="0" w:color="auto"/>
      </w:divBdr>
    </w:div>
    <w:div w:id="305206283">
      <w:bodyDiv w:val="1"/>
      <w:marLeft w:val="0"/>
      <w:marRight w:val="0"/>
      <w:marTop w:val="0"/>
      <w:marBottom w:val="0"/>
      <w:divBdr>
        <w:top w:val="none" w:sz="0" w:space="0" w:color="auto"/>
        <w:left w:val="none" w:sz="0" w:space="0" w:color="auto"/>
        <w:bottom w:val="none" w:sz="0" w:space="0" w:color="auto"/>
        <w:right w:val="none" w:sz="0" w:space="0" w:color="auto"/>
      </w:divBdr>
    </w:div>
    <w:div w:id="315838078">
      <w:bodyDiv w:val="1"/>
      <w:marLeft w:val="0"/>
      <w:marRight w:val="0"/>
      <w:marTop w:val="0"/>
      <w:marBottom w:val="0"/>
      <w:divBdr>
        <w:top w:val="none" w:sz="0" w:space="0" w:color="auto"/>
        <w:left w:val="none" w:sz="0" w:space="0" w:color="auto"/>
        <w:bottom w:val="none" w:sz="0" w:space="0" w:color="auto"/>
        <w:right w:val="none" w:sz="0" w:space="0" w:color="auto"/>
      </w:divBdr>
    </w:div>
    <w:div w:id="316108214">
      <w:bodyDiv w:val="1"/>
      <w:marLeft w:val="0"/>
      <w:marRight w:val="0"/>
      <w:marTop w:val="0"/>
      <w:marBottom w:val="0"/>
      <w:divBdr>
        <w:top w:val="none" w:sz="0" w:space="0" w:color="auto"/>
        <w:left w:val="none" w:sz="0" w:space="0" w:color="auto"/>
        <w:bottom w:val="none" w:sz="0" w:space="0" w:color="auto"/>
        <w:right w:val="none" w:sz="0" w:space="0" w:color="auto"/>
      </w:divBdr>
    </w:div>
    <w:div w:id="332530951">
      <w:bodyDiv w:val="1"/>
      <w:marLeft w:val="0"/>
      <w:marRight w:val="0"/>
      <w:marTop w:val="0"/>
      <w:marBottom w:val="0"/>
      <w:divBdr>
        <w:top w:val="none" w:sz="0" w:space="0" w:color="auto"/>
        <w:left w:val="none" w:sz="0" w:space="0" w:color="auto"/>
        <w:bottom w:val="none" w:sz="0" w:space="0" w:color="auto"/>
        <w:right w:val="none" w:sz="0" w:space="0" w:color="auto"/>
      </w:divBdr>
    </w:div>
    <w:div w:id="346828414">
      <w:bodyDiv w:val="1"/>
      <w:marLeft w:val="0"/>
      <w:marRight w:val="0"/>
      <w:marTop w:val="0"/>
      <w:marBottom w:val="0"/>
      <w:divBdr>
        <w:top w:val="none" w:sz="0" w:space="0" w:color="auto"/>
        <w:left w:val="none" w:sz="0" w:space="0" w:color="auto"/>
        <w:bottom w:val="none" w:sz="0" w:space="0" w:color="auto"/>
        <w:right w:val="none" w:sz="0" w:space="0" w:color="auto"/>
      </w:divBdr>
    </w:div>
    <w:div w:id="349797929">
      <w:bodyDiv w:val="1"/>
      <w:marLeft w:val="0"/>
      <w:marRight w:val="0"/>
      <w:marTop w:val="0"/>
      <w:marBottom w:val="0"/>
      <w:divBdr>
        <w:top w:val="none" w:sz="0" w:space="0" w:color="auto"/>
        <w:left w:val="none" w:sz="0" w:space="0" w:color="auto"/>
        <w:bottom w:val="none" w:sz="0" w:space="0" w:color="auto"/>
        <w:right w:val="none" w:sz="0" w:space="0" w:color="auto"/>
      </w:divBdr>
    </w:div>
    <w:div w:id="372535798">
      <w:bodyDiv w:val="1"/>
      <w:marLeft w:val="0"/>
      <w:marRight w:val="0"/>
      <w:marTop w:val="0"/>
      <w:marBottom w:val="0"/>
      <w:divBdr>
        <w:top w:val="none" w:sz="0" w:space="0" w:color="auto"/>
        <w:left w:val="none" w:sz="0" w:space="0" w:color="auto"/>
        <w:bottom w:val="none" w:sz="0" w:space="0" w:color="auto"/>
        <w:right w:val="none" w:sz="0" w:space="0" w:color="auto"/>
      </w:divBdr>
    </w:div>
    <w:div w:id="388696869">
      <w:bodyDiv w:val="1"/>
      <w:marLeft w:val="0"/>
      <w:marRight w:val="0"/>
      <w:marTop w:val="0"/>
      <w:marBottom w:val="0"/>
      <w:divBdr>
        <w:top w:val="none" w:sz="0" w:space="0" w:color="auto"/>
        <w:left w:val="none" w:sz="0" w:space="0" w:color="auto"/>
        <w:bottom w:val="none" w:sz="0" w:space="0" w:color="auto"/>
        <w:right w:val="none" w:sz="0" w:space="0" w:color="auto"/>
      </w:divBdr>
    </w:div>
    <w:div w:id="388849108">
      <w:bodyDiv w:val="1"/>
      <w:marLeft w:val="0"/>
      <w:marRight w:val="0"/>
      <w:marTop w:val="0"/>
      <w:marBottom w:val="0"/>
      <w:divBdr>
        <w:top w:val="none" w:sz="0" w:space="0" w:color="auto"/>
        <w:left w:val="none" w:sz="0" w:space="0" w:color="auto"/>
        <w:bottom w:val="none" w:sz="0" w:space="0" w:color="auto"/>
        <w:right w:val="none" w:sz="0" w:space="0" w:color="auto"/>
      </w:divBdr>
    </w:div>
    <w:div w:id="390810030">
      <w:bodyDiv w:val="1"/>
      <w:marLeft w:val="0"/>
      <w:marRight w:val="0"/>
      <w:marTop w:val="0"/>
      <w:marBottom w:val="0"/>
      <w:divBdr>
        <w:top w:val="none" w:sz="0" w:space="0" w:color="auto"/>
        <w:left w:val="none" w:sz="0" w:space="0" w:color="auto"/>
        <w:bottom w:val="none" w:sz="0" w:space="0" w:color="auto"/>
        <w:right w:val="none" w:sz="0" w:space="0" w:color="auto"/>
      </w:divBdr>
    </w:div>
    <w:div w:id="417557216">
      <w:bodyDiv w:val="1"/>
      <w:marLeft w:val="0"/>
      <w:marRight w:val="0"/>
      <w:marTop w:val="0"/>
      <w:marBottom w:val="0"/>
      <w:divBdr>
        <w:top w:val="none" w:sz="0" w:space="0" w:color="auto"/>
        <w:left w:val="none" w:sz="0" w:space="0" w:color="auto"/>
        <w:bottom w:val="none" w:sz="0" w:space="0" w:color="auto"/>
        <w:right w:val="none" w:sz="0" w:space="0" w:color="auto"/>
      </w:divBdr>
    </w:div>
    <w:div w:id="421339660">
      <w:bodyDiv w:val="1"/>
      <w:marLeft w:val="0"/>
      <w:marRight w:val="0"/>
      <w:marTop w:val="0"/>
      <w:marBottom w:val="0"/>
      <w:divBdr>
        <w:top w:val="none" w:sz="0" w:space="0" w:color="auto"/>
        <w:left w:val="none" w:sz="0" w:space="0" w:color="auto"/>
        <w:bottom w:val="none" w:sz="0" w:space="0" w:color="auto"/>
        <w:right w:val="none" w:sz="0" w:space="0" w:color="auto"/>
      </w:divBdr>
    </w:div>
    <w:div w:id="437944129">
      <w:bodyDiv w:val="1"/>
      <w:marLeft w:val="0"/>
      <w:marRight w:val="0"/>
      <w:marTop w:val="0"/>
      <w:marBottom w:val="0"/>
      <w:divBdr>
        <w:top w:val="none" w:sz="0" w:space="0" w:color="auto"/>
        <w:left w:val="none" w:sz="0" w:space="0" w:color="auto"/>
        <w:bottom w:val="none" w:sz="0" w:space="0" w:color="auto"/>
        <w:right w:val="none" w:sz="0" w:space="0" w:color="auto"/>
      </w:divBdr>
    </w:div>
    <w:div w:id="438180661">
      <w:bodyDiv w:val="1"/>
      <w:marLeft w:val="0"/>
      <w:marRight w:val="0"/>
      <w:marTop w:val="0"/>
      <w:marBottom w:val="0"/>
      <w:divBdr>
        <w:top w:val="none" w:sz="0" w:space="0" w:color="auto"/>
        <w:left w:val="none" w:sz="0" w:space="0" w:color="auto"/>
        <w:bottom w:val="none" w:sz="0" w:space="0" w:color="auto"/>
        <w:right w:val="none" w:sz="0" w:space="0" w:color="auto"/>
      </w:divBdr>
    </w:div>
    <w:div w:id="446511680">
      <w:bodyDiv w:val="1"/>
      <w:marLeft w:val="0"/>
      <w:marRight w:val="0"/>
      <w:marTop w:val="0"/>
      <w:marBottom w:val="0"/>
      <w:divBdr>
        <w:top w:val="none" w:sz="0" w:space="0" w:color="auto"/>
        <w:left w:val="none" w:sz="0" w:space="0" w:color="auto"/>
        <w:bottom w:val="none" w:sz="0" w:space="0" w:color="auto"/>
        <w:right w:val="none" w:sz="0" w:space="0" w:color="auto"/>
      </w:divBdr>
    </w:div>
    <w:div w:id="456488702">
      <w:bodyDiv w:val="1"/>
      <w:marLeft w:val="0"/>
      <w:marRight w:val="0"/>
      <w:marTop w:val="0"/>
      <w:marBottom w:val="0"/>
      <w:divBdr>
        <w:top w:val="none" w:sz="0" w:space="0" w:color="auto"/>
        <w:left w:val="none" w:sz="0" w:space="0" w:color="auto"/>
        <w:bottom w:val="none" w:sz="0" w:space="0" w:color="auto"/>
        <w:right w:val="none" w:sz="0" w:space="0" w:color="auto"/>
      </w:divBdr>
    </w:div>
    <w:div w:id="460653818">
      <w:bodyDiv w:val="1"/>
      <w:marLeft w:val="0"/>
      <w:marRight w:val="0"/>
      <w:marTop w:val="0"/>
      <w:marBottom w:val="0"/>
      <w:divBdr>
        <w:top w:val="none" w:sz="0" w:space="0" w:color="auto"/>
        <w:left w:val="none" w:sz="0" w:space="0" w:color="auto"/>
        <w:bottom w:val="none" w:sz="0" w:space="0" w:color="auto"/>
        <w:right w:val="none" w:sz="0" w:space="0" w:color="auto"/>
      </w:divBdr>
    </w:div>
    <w:div w:id="466363530">
      <w:bodyDiv w:val="1"/>
      <w:marLeft w:val="0"/>
      <w:marRight w:val="0"/>
      <w:marTop w:val="0"/>
      <w:marBottom w:val="0"/>
      <w:divBdr>
        <w:top w:val="none" w:sz="0" w:space="0" w:color="auto"/>
        <w:left w:val="none" w:sz="0" w:space="0" w:color="auto"/>
        <w:bottom w:val="none" w:sz="0" w:space="0" w:color="auto"/>
        <w:right w:val="none" w:sz="0" w:space="0" w:color="auto"/>
      </w:divBdr>
    </w:div>
    <w:div w:id="467018820">
      <w:bodyDiv w:val="1"/>
      <w:marLeft w:val="0"/>
      <w:marRight w:val="0"/>
      <w:marTop w:val="0"/>
      <w:marBottom w:val="0"/>
      <w:divBdr>
        <w:top w:val="none" w:sz="0" w:space="0" w:color="auto"/>
        <w:left w:val="none" w:sz="0" w:space="0" w:color="auto"/>
        <w:bottom w:val="none" w:sz="0" w:space="0" w:color="auto"/>
        <w:right w:val="none" w:sz="0" w:space="0" w:color="auto"/>
      </w:divBdr>
    </w:div>
    <w:div w:id="486408284">
      <w:bodyDiv w:val="1"/>
      <w:marLeft w:val="0"/>
      <w:marRight w:val="0"/>
      <w:marTop w:val="0"/>
      <w:marBottom w:val="0"/>
      <w:divBdr>
        <w:top w:val="none" w:sz="0" w:space="0" w:color="auto"/>
        <w:left w:val="none" w:sz="0" w:space="0" w:color="auto"/>
        <w:bottom w:val="none" w:sz="0" w:space="0" w:color="auto"/>
        <w:right w:val="none" w:sz="0" w:space="0" w:color="auto"/>
      </w:divBdr>
    </w:div>
    <w:div w:id="505242438">
      <w:bodyDiv w:val="1"/>
      <w:marLeft w:val="0"/>
      <w:marRight w:val="0"/>
      <w:marTop w:val="0"/>
      <w:marBottom w:val="0"/>
      <w:divBdr>
        <w:top w:val="none" w:sz="0" w:space="0" w:color="auto"/>
        <w:left w:val="none" w:sz="0" w:space="0" w:color="auto"/>
        <w:bottom w:val="none" w:sz="0" w:space="0" w:color="auto"/>
        <w:right w:val="none" w:sz="0" w:space="0" w:color="auto"/>
      </w:divBdr>
    </w:div>
    <w:div w:id="523439157">
      <w:bodyDiv w:val="1"/>
      <w:marLeft w:val="0"/>
      <w:marRight w:val="0"/>
      <w:marTop w:val="0"/>
      <w:marBottom w:val="0"/>
      <w:divBdr>
        <w:top w:val="none" w:sz="0" w:space="0" w:color="auto"/>
        <w:left w:val="none" w:sz="0" w:space="0" w:color="auto"/>
        <w:bottom w:val="none" w:sz="0" w:space="0" w:color="auto"/>
        <w:right w:val="none" w:sz="0" w:space="0" w:color="auto"/>
      </w:divBdr>
    </w:div>
    <w:div w:id="527448574">
      <w:bodyDiv w:val="1"/>
      <w:marLeft w:val="0"/>
      <w:marRight w:val="0"/>
      <w:marTop w:val="0"/>
      <w:marBottom w:val="0"/>
      <w:divBdr>
        <w:top w:val="none" w:sz="0" w:space="0" w:color="auto"/>
        <w:left w:val="none" w:sz="0" w:space="0" w:color="auto"/>
        <w:bottom w:val="none" w:sz="0" w:space="0" w:color="auto"/>
        <w:right w:val="none" w:sz="0" w:space="0" w:color="auto"/>
      </w:divBdr>
    </w:div>
    <w:div w:id="529300744">
      <w:bodyDiv w:val="1"/>
      <w:marLeft w:val="0"/>
      <w:marRight w:val="0"/>
      <w:marTop w:val="0"/>
      <w:marBottom w:val="0"/>
      <w:divBdr>
        <w:top w:val="none" w:sz="0" w:space="0" w:color="auto"/>
        <w:left w:val="none" w:sz="0" w:space="0" w:color="auto"/>
        <w:bottom w:val="none" w:sz="0" w:space="0" w:color="auto"/>
        <w:right w:val="none" w:sz="0" w:space="0" w:color="auto"/>
      </w:divBdr>
    </w:div>
    <w:div w:id="533543799">
      <w:bodyDiv w:val="1"/>
      <w:marLeft w:val="0"/>
      <w:marRight w:val="0"/>
      <w:marTop w:val="0"/>
      <w:marBottom w:val="0"/>
      <w:divBdr>
        <w:top w:val="none" w:sz="0" w:space="0" w:color="auto"/>
        <w:left w:val="none" w:sz="0" w:space="0" w:color="auto"/>
        <w:bottom w:val="none" w:sz="0" w:space="0" w:color="auto"/>
        <w:right w:val="none" w:sz="0" w:space="0" w:color="auto"/>
      </w:divBdr>
    </w:div>
    <w:div w:id="546912455">
      <w:bodyDiv w:val="1"/>
      <w:marLeft w:val="0"/>
      <w:marRight w:val="0"/>
      <w:marTop w:val="0"/>
      <w:marBottom w:val="0"/>
      <w:divBdr>
        <w:top w:val="none" w:sz="0" w:space="0" w:color="auto"/>
        <w:left w:val="none" w:sz="0" w:space="0" w:color="auto"/>
        <w:bottom w:val="none" w:sz="0" w:space="0" w:color="auto"/>
        <w:right w:val="none" w:sz="0" w:space="0" w:color="auto"/>
      </w:divBdr>
    </w:div>
    <w:div w:id="579213722">
      <w:bodyDiv w:val="1"/>
      <w:marLeft w:val="0"/>
      <w:marRight w:val="0"/>
      <w:marTop w:val="0"/>
      <w:marBottom w:val="0"/>
      <w:divBdr>
        <w:top w:val="none" w:sz="0" w:space="0" w:color="auto"/>
        <w:left w:val="none" w:sz="0" w:space="0" w:color="auto"/>
        <w:bottom w:val="none" w:sz="0" w:space="0" w:color="auto"/>
        <w:right w:val="none" w:sz="0" w:space="0" w:color="auto"/>
      </w:divBdr>
    </w:div>
    <w:div w:id="580918282">
      <w:bodyDiv w:val="1"/>
      <w:marLeft w:val="0"/>
      <w:marRight w:val="0"/>
      <w:marTop w:val="0"/>
      <w:marBottom w:val="0"/>
      <w:divBdr>
        <w:top w:val="none" w:sz="0" w:space="0" w:color="auto"/>
        <w:left w:val="none" w:sz="0" w:space="0" w:color="auto"/>
        <w:bottom w:val="none" w:sz="0" w:space="0" w:color="auto"/>
        <w:right w:val="none" w:sz="0" w:space="0" w:color="auto"/>
      </w:divBdr>
    </w:div>
    <w:div w:id="582878141">
      <w:bodyDiv w:val="1"/>
      <w:marLeft w:val="0"/>
      <w:marRight w:val="0"/>
      <w:marTop w:val="0"/>
      <w:marBottom w:val="0"/>
      <w:divBdr>
        <w:top w:val="none" w:sz="0" w:space="0" w:color="auto"/>
        <w:left w:val="none" w:sz="0" w:space="0" w:color="auto"/>
        <w:bottom w:val="none" w:sz="0" w:space="0" w:color="auto"/>
        <w:right w:val="none" w:sz="0" w:space="0" w:color="auto"/>
      </w:divBdr>
    </w:div>
    <w:div w:id="589780840">
      <w:bodyDiv w:val="1"/>
      <w:marLeft w:val="0"/>
      <w:marRight w:val="0"/>
      <w:marTop w:val="0"/>
      <w:marBottom w:val="0"/>
      <w:divBdr>
        <w:top w:val="none" w:sz="0" w:space="0" w:color="auto"/>
        <w:left w:val="none" w:sz="0" w:space="0" w:color="auto"/>
        <w:bottom w:val="none" w:sz="0" w:space="0" w:color="auto"/>
        <w:right w:val="none" w:sz="0" w:space="0" w:color="auto"/>
      </w:divBdr>
    </w:div>
    <w:div w:id="597980742">
      <w:bodyDiv w:val="1"/>
      <w:marLeft w:val="0"/>
      <w:marRight w:val="0"/>
      <w:marTop w:val="0"/>
      <w:marBottom w:val="0"/>
      <w:divBdr>
        <w:top w:val="none" w:sz="0" w:space="0" w:color="auto"/>
        <w:left w:val="none" w:sz="0" w:space="0" w:color="auto"/>
        <w:bottom w:val="none" w:sz="0" w:space="0" w:color="auto"/>
        <w:right w:val="none" w:sz="0" w:space="0" w:color="auto"/>
      </w:divBdr>
    </w:div>
    <w:div w:id="601449523">
      <w:bodyDiv w:val="1"/>
      <w:marLeft w:val="0"/>
      <w:marRight w:val="0"/>
      <w:marTop w:val="0"/>
      <w:marBottom w:val="0"/>
      <w:divBdr>
        <w:top w:val="none" w:sz="0" w:space="0" w:color="auto"/>
        <w:left w:val="none" w:sz="0" w:space="0" w:color="auto"/>
        <w:bottom w:val="none" w:sz="0" w:space="0" w:color="auto"/>
        <w:right w:val="none" w:sz="0" w:space="0" w:color="auto"/>
      </w:divBdr>
    </w:div>
    <w:div w:id="603731617">
      <w:bodyDiv w:val="1"/>
      <w:marLeft w:val="0"/>
      <w:marRight w:val="0"/>
      <w:marTop w:val="0"/>
      <w:marBottom w:val="0"/>
      <w:divBdr>
        <w:top w:val="none" w:sz="0" w:space="0" w:color="auto"/>
        <w:left w:val="none" w:sz="0" w:space="0" w:color="auto"/>
        <w:bottom w:val="none" w:sz="0" w:space="0" w:color="auto"/>
        <w:right w:val="none" w:sz="0" w:space="0" w:color="auto"/>
      </w:divBdr>
    </w:div>
    <w:div w:id="616567111">
      <w:bodyDiv w:val="1"/>
      <w:marLeft w:val="0"/>
      <w:marRight w:val="0"/>
      <w:marTop w:val="0"/>
      <w:marBottom w:val="0"/>
      <w:divBdr>
        <w:top w:val="none" w:sz="0" w:space="0" w:color="auto"/>
        <w:left w:val="none" w:sz="0" w:space="0" w:color="auto"/>
        <w:bottom w:val="none" w:sz="0" w:space="0" w:color="auto"/>
        <w:right w:val="none" w:sz="0" w:space="0" w:color="auto"/>
      </w:divBdr>
    </w:div>
    <w:div w:id="621771089">
      <w:bodyDiv w:val="1"/>
      <w:marLeft w:val="0"/>
      <w:marRight w:val="0"/>
      <w:marTop w:val="0"/>
      <w:marBottom w:val="0"/>
      <w:divBdr>
        <w:top w:val="none" w:sz="0" w:space="0" w:color="auto"/>
        <w:left w:val="none" w:sz="0" w:space="0" w:color="auto"/>
        <w:bottom w:val="none" w:sz="0" w:space="0" w:color="auto"/>
        <w:right w:val="none" w:sz="0" w:space="0" w:color="auto"/>
      </w:divBdr>
    </w:div>
    <w:div w:id="644893189">
      <w:bodyDiv w:val="1"/>
      <w:marLeft w:val="0"/>
      <w:marRight w:val="0"/>
      <w:marTop w:val="0"/>
      <w:marBottom w:val="0"/>
      <w:divBdr>
        <w:top w:val="none" w:sz="0" w:space="0" w:color="auto"/>
        <w:left w:val="none" w:sz="0" w:space="0" w:color="auto"/>
        <w:bottom w:val="none" w:sz="0" w:space="0" w:color="auto"/>
        <w:right w:val="none" w:sz="0" w:space="0" w:color="auto"/>
      </w:divBdr>
    </w:div>
    <w:div w:id="663167417">
      <w:bodyDiv w:val="1"/>
      <w:marLeft w:val="0"/>
      <w:marRight w:val="0"/>
      <w:marTop w:val="0"/>
      <w:marBottom w:val="0"/>
      <w:divBdr>
        <w:top w:val="none" w:sz="0" w:space="0" w:color="auto"/>
        <w:left w:val="none" w:sz="0" w:space="0" w:color="auto"/>
        <w:bottom w:val="none" w:sz="0" w:space="0" w:color="auto"/>
        <w:right w:val="none" w:sz="0" w:space="0" w:color="auto"/>
      </w:divBdr>
    </w:div>
    <w:div w:id="682126354">
      <w:bodyDiv w:val="1"/>
      <w:marLeft w:val="0"/>
      <w:marRight w:val="0"/>
      <w:marTop w:val="0"/>
      <w:marBottom w:val="0"/>
      <w:divBdr>
        <w:top w:val="none" w:sz="0" w:space="0" w:color="auto"/>
        <w:left w:val="none" w:sz="0" w:space="0" w:color="auto"/>
        <w:bottom w:val="none" w:sz="0" w:space="0" w:color="auto"/>
        <w:right w:val="none" w:sz="0" w:space="0" w:color="auto"/>
      </w:divBdr>
    </w:div>
    <w:div w:id="686757650">
      <w:bodyDiv w:val="1"/>
      <w:marLeft w:val="0"/>
      <w:marRight w:val="0"/>
      <w:marTop w:val="0"/>
      <w:marBottom w:val="0"/>
      <w:divBdr>
        <w:top w:val="none" w:sz="0" w:space="0" w:color="auto"/>
        <w:left w:val="none" w:sz="0" w:space="0" w:color="auto"/>
        <w:bottom w:val="none" w:sz="0" w:space="0" w:color="auto"/>
        <w:right w:val="none" w:sz="0" w:space="0" w:color="auto"/>
      </w:divBdr>
    </w:div>
    <w:div w:id="704016958">
      <w:bodyDiv w:val="1"/>
      <w:marLeft w:val="0"/>
      <w:marRight w:val="0"/>
      <w:marTop w:val="0"/>
      <w:marBottom w:val="0"/>
      <w:divBdr>
        <w:top w:val="none" w:sz="0" w:space="0" w:color="auto"/>
        <w:left w:val="none" w:sz="0" w:space="0" w:color="auto"/>
        <w:bottom w:val="none" w:sz="0" w:space="0" w:color="auto"/>
        <w:right w:val="none" w:sz="0" w:space="0" w:color="auto"/>
      </w:divBdr>
    </w:div>
    <w:div w:id="711417098">
      <w:bodyDiv w:val="1"/>
      <w:marLeft w:val="0"/>
      <w:marRight w:val="0"/>
      <w:marTop w:val="0"/>
      <w:marBottom w:val="0"/>
      <w:divBdr>
        <w:top w:val="none" w:sz="0" w:space="0" w:color="auto"/>
        <w:left w:val="none" w:sz="0" w:space="0" w:color="auto"/>
        <w:bottom w:val="none" w:sz="0" w:space="0" w:color="auto"/>
        <w:right w:val="none" w:sz="0" w:space="0" w:color="auto"/>
      </w:divBdr>
    </w:div>
    <w:div w:id="713235356">
      <w:bodyDiv w:val="1"/>
      <w:marLeft w:val="0"/>
      <w:marRight w:val="0"/>
      <w:marTop w:val="0"/>
      <w:marBottom w:val="0"/>
      <w:divBdr>
        <w:top w:val="none" w:sz="0" w:space="0" w:color="auto"/>
        <w:left w:val="none" w:sz="0" w:space="0" w:color="auto"/>
        <w:bottom w:val="none" w:sz="0" w:space="0" w:color="auto"/>
        <w:right w:val="none" w:sz="0" w:space="0" w:color="auto"/>
      </w:divBdr>
    </w:div>
    <w:div w:id="736249276">
      <w:bodyDiv w:val="1"/>
      <w:marLeft w:val="0"/>
      <w:marRight w:val="0"/>
      <w:marTop w:val="0"/>
      <w:marBottom w:val="0"/>
      <w:divBdr>
        <w:top w:val="none" w:sz="0" w:space="0" w:color="auto"/>
        <w:left w:val="none" w:sz="0" w:space="0" w:color="auto"/>
        <w:bottom w:val="none" w:sz="0" w:space="0" w:color="auto"/>
        <w:right w:val="none" w:sz="0" w:space="0" w:color="auto"/>
      </w:divBdr>
    </w:div>
    <w:div w:id="740836405">
      <w:bodyDiv w:val="1"/>
      <w:marLeft w:val="0"/>
      <w:marRight w:val="0"/>
      <w:marTop w:val="0"/>
      <w:marBottom w:val="0"/>
      <w:divBdr>
        <w:top w:val="none" w:sz="0" w:space="0" w:color="auto"/>
        <w:left w:val="none" w:sz="0" w:space="0" w:color="auto"/>
        <w:bottom w:val="none" w:sz="0" w:space="0" w:color="auto"/>
        <w:right w:val="none" w:sz="0" w:space="0" w:color="auto"/>
      </w:divBdr>
    </w:div>
    <w:div w:id="743531337">
      <w:bodyDiv w:val="1"/>
      <w:marLeft w:val="0"/>
      <w:marRight w:val="0"/>
      <w:marTop w:val="0"/>
      <w:marBottom w:val="0"/>
      <w:divBdr>
        <w:top w:val="none" w:sz="0" w:space="0" w:color="auto"/>
        <w:left w:val="none" w:sz="0" w:space="0" w:color="auto"/>
        <w:bottom w:val="none" w:sz="0" w:space="0" w:color="auto"/>
        <w:right w:val="none" w:sz="0" w:space="0" w:color="auto"/>
      </w:divBdr>
    </w:div>
    <w:div w:id="745883547">
      <w:bodyDiv w:val="1"/>
      <w:marLeft w:val="0"/>
      <w:marRight w:val="0"/>
      <w:marTop w:val="0"/>
      <w:marBottom w:val="0"/>
      <w:divBdr>
        <w:top w:val="none" w:sz="0" w:space="0" w:color="auto"/>
        <w:left w:val="none" w:sz="0" w:space="0" w:color="auto"/>
        <w:bottom w:val="none" w:sz="0" w:space="0" w:color="auto"/>
        <w:right w:val="none" w:sz="0" w:space="0" w:color="auto"/>
      </w:divBdr>
    </w:div>
    <w:div w:id="750934769">
      <w:bodyDiv w:val="1"/>
      <w:marLeft w:val="0"/>
      <w:marRight w:val="0"/>
      <w:marTop w:val="0"/>
      <w:marBottom w:val="0"/>
      <w:divBdr>
        <w:top w:val="none" w:sz="0" w:space="0" w:color="auto"/>
        <w:left w:val="none" w:sz="0" w:space="0" w:color="auto"/>
        <w:bottom w:val="none" w:sz="0" w:space="0" w:color="auto"/>
        <w:right w:val="none" w:sz="0" w:space="0" w:color="auto"/>
      </w:divBdr>
    </w:div>
    <w:div w:id="755638009">
      <w:bodyDiv w:val="1"/>
      <w:marLeft w:val="0"/>
      <w:marRight w:val="0"/>
      <w:marTop w:val="0"/>
      <w:marBottom w:val="0"/>
      <w:divBdr>
        <w:top w:val="none" w:sz="0" w:space="0" w:color="auto"/>
        <w:left w:val="none" w:sz="0" w:space="0" w:color="auto"/>
        <w:bottom w:val="none" w:sz="0" w:space="0" w:color="auto"/>
        <w:right w:val="none" w:sz="0" w:space="0" w:color="auto"/>
      </w:divBdr>
    </w:div>
    <w:div w:id="772017363">
      <w:bodyDiv w:val="1"/>
      <w:marLeft w:val="0"/>
      <w:marRight w:val="0"/>
      <w:marTop w:val="0"/>
      <w:marBottom w:val="0"/>
      <w:divBdr>
        <w:top w:val="none" w:sz="0" w:space="0" w:color="auto"/>
        <w:left w:val="none" w:sz="0" w:space="0" w:color="auto"/>
        <w:bottom w:val="none" w:sz="0" w:space="0" w:color="auto"/>
        <w:right w:val="none" w:sz="0" w:space="0" w:color="auto"/>
      </w:divBdr>
    </w:div>
    <w:div w:id="773209213">
      <w:bodyDiv w:val="1"/>
      <w:marLeft w:val="0"/>
      <w:marRight w:val="0"/>
      <w:marTop w:val="0"/>
      <w:marBottom w:val="0"/>
      <w:divBdr>
        <w:top w:val="none" w:sz="0" w:space="0" w:color="auto"/>
        <w:left w:val="none" w:sz="0" w:space="0" w:color="auto"/>
        <w:bottom w:val="none" w:sz="0" w:space="0" w:color="auto"/>
        <w:right w:val="none" w:sz="0" w:space="0" w:color="auto"/>
      </w:divBdr>
    </w:div>
    <w:div w:id="791755086">
      <w:bodyDiv w:val="1"/>
      <w:marLeft w:val="0"/>
      <w:marRight w:val="0"/>
      <w:marTop w:val="0"/>
      <w:marBottom w:val="0"/>
      <w:divBdr>
        <w:top w:val="none" w:sz="0" w:space="0" w:color="auto"/>
        <w:left w:val="none" w:sz="0" w:space="0" w:color="auto"/>
        <w:bottom w:val="none" w:sz="0" w:space="0" w:color="auto"/>
        <w:right w:val="none" w:sz="0" w:space="0" w:color="auto"/>
      </w:divBdr>
    </w:div>
    <w:div w:id="793254348">
      <w:bodyDiv w:val="1"/>
      <w:marLeft w:val="0"/>
      <w:marRight w:val="0"/>
      <w:marTop w:val="0"/>
      <w:marBottom w:val="0"/>
      <w:divBdr>
        <w:top w:val="none" w:sz="0" w:space="0" w:color="auto"/>
        <w:left w:val="none" w:sz="0" w:space="0" w:color="auto"/>
        <w:bottom w:val="none" w:sz="0" w:space="0" w:color="auto"/>
        <w:right w:val="none" w:sz="0" w:space="0" w:color="auto"/>
      </w:divBdr>
    </w:div>
    <w:div w:id="796333955">
      <w:bodyDiv w:val="1"/>
      <w:marLeft w:val="0"/>
      <w:marRight w:val="0"/>
      <w:marTop w:val="0"/>
      <w:marBottom w:val="0"/>
      <w:divBdr>
        <w:top w:val="none" w:sz="0" w:space="0" w:color="auto"/>
        <w:left w:val="none" w:sz="0" w:space="0" w:color="auto"/>
        <w:bottom w:val="none" w:sz="0" w:space="0" w:color="auto"/>
        <w:right w:val="none" w:sz="0" w:space="0" w:color="auto"/>
      </w:divBdr>
    </w:div>
    <w:div w:id="805775728">
      <w:bodyDiv w:val="1"/>
      <w:marLeft w:val="0"/>
      <w:marRight w:val="0"/>
      <w:marTop w:val="0"/>
      <w:marBottom w:val="0"/>
      <w:divBdr>
        <w:top w:val="none" w:sz="0" w:space="0" w:color="auto"/>
        <w:left w:val="none" w:sz="0" w:space="0" w:color="auto"/>
        <w:bottom w:val="none" w:sz="0" w:space="0" w:color="auto"/>
        <w:right w:val="none" w:sz="0" w:space="0" w:color="auto"/>
      </w:divBdr>
    </w:div>
    <w:div w:id="827096113">
      <w:bodyDiv w:val="1"/>
      <w:marLeft w:val="0"/>
      <w:marRight w:val="0"/>
      <w:marTop w:val="0"/>
      <w:marBottom w:val="0"/>
      <w:divBdr>
        <w:top w:val="none" w:sz="0" w:space="0" w:color="auto"/>
        <w:left w:val="none" w:sz="0" w:space="0" w:color="auto"/>
        <w:bottom w:val="none" w:sz="0" w:space="0" w:color="auto"/>
        <w:right w:val="none" w:sz="0" w:space="0" w:color="auto"/>
      </w:divBdr>
    </w:div>
    <w:div w:id="827860879">
      <w:bodyDiv w:val="1"/>
      <w:marLeft w:val="0"/>
      <w:marRight w:val="0"/>
      <w:marTop w:val="0"/>
      <w:marBottom w:val="0"/>
      <w:divBdr>
        <w:top w:val="none" w:sz="0" w:space="0" w:color="auto"/>
        <w:left w:val="none" w:sz="0" w:space="0" w:color="auto"/>
        <w:bottom w:val="none" w:sz="0" w:space="0" w:color="auto"/>
        <w:right w:val="none" w:sz="0" w:space="0" w:color="auto"/>
      </w:divBdr>
    </w:div>
    <w:div w:id="832183938">
      <w:bodyDiv w:val="1"/>
      <w:marLeft w:val="0"/>
      <w:marRight w:val="0"/>
      <w:marTop w:val="0"/>
      <w:marBottom w:val="0"/>
      <w:divBdr>
        <w:top w:val="none" w:sz="0" w:space="0" w:color="auto"/>
        <w:left w:val="none" w:sz="0" w:space="0" w:color="auto"/>
        <w:bottom w:val="none" w:sz="0" w:space="0" w:color="auto"/>
        <w:right w:val="none" w:sz="0" w:space="0" w:color="auto"/>
      </w:divBdr>
    </w:div>
    <w:div w:id="847134441">
      <w:bodyDiv w:val="1"/>
      <w:marLeft w:val="0"/>
      <w:marRight w:val="0"/>
      <w:marTop w:val="0"/>
      <w:marBottom w:val="0"/>
      <w:divBdr>
        <w:top w:val="none" w:sz="0" w:space="0" w:color="auto"/>
        <w:left w:val="none" w:sz="0" w:space="0" w:color="auto"/>
        <w:bottom w:val="none" w:sz="0" w:space="0" w:color="auto"/>
        <w:right w:val="none" w:sz="0" w:space="0" w:color="auto"/>
      </w:divBdr>
    </w:div>
    <w:div w:id="848174087">
      <w:bodyDiv w:val="1"/>
      <w:marLeft w:val="0"/>
      <w:marRight w:val="0"/>
      <w:marTop w:val="0"/>
      <w:marBottom w:val="0"/>
      <w:divBdr>
        <w:top w:val="none" w:sz="0" w:space="0" w:color="auto"/>
        <w:left w:val="none" w:sz="0" w:space="0" w:color="auto"/>
        <w:bottom w:val="none" w:sz="0" w:space="0" w:color="auto"/>
        <w:right w:val="none" w:sz="0" w:space="0" w:color="auto"/>
      </w:divBdr>
    </w:div>
    <w:div w:id="849759728">
      <w:bodyDiv w:val="1"/>
      <w:marLeft w:val="0"/>
      <w:marRight w:val="0"/>
      <w:marTop w:val="0"/>
      <w:marBottom w:val="0"/>
      <w:divBdr>
        <w:top w:val="none" w:sz="0" w:space="0" w:color="auto"/>
        <w:left w:val="none" w:sz="0" w:space="0" w:color="auto"/>
        <w:bottom w:val="none" w:sz="0" w:space="0" w:color="auto"/>
        <w:right w:val="none" w:sz="0" w:space="0" w:color="auto"/>
      </w:divBdr>
    </w:div>
    <w:div w:id="867373095">
      <w:bodyDiv w:val="1"/>
      <w:marLeft w:val="0"/>
      <w:marRight w:val="0"/>
      <w:marTop w:val="0"/>
      <w:marBottom w:val="0"/>
      <w:divBdr>
        <w:top w:val="none" w:sz="0" w:space="0" w:color="auto"/>
        <w:left w:val="none" w:sz="0" w:space="0" w:color="auto"/>
        <w:bottom w:val="none" w:sz="0" w:space="0" w:color="auto"/>
        <w:right w:val="none" w:sz="0" w:space="0" w:color="auto"/>
      </w:divBdr>
    </w:div>
    <w:div w:id="872421039">
      <w:bodyDiv w:val="1"/>
      <w:marLeft w:val="0"/>
      <w:marRight w:val="0"/>
      <w:marTop w:val="0"/>
      <w:marBottom w:val="0"/>
      <w:divBdr>
        <w:top w:val="none" w:sz="0" w:space="0" w:color="auto"/>
        <w:left w:val="none" w:sz="0" w:space="0" w:color="auto"/>
        <w:bottom w:val="none" w:sz="0" w:space="0" w:color="auto"/>
        <w:right w:val="none" w:sz="0" w:space="0" w:color="auto"/>
      </w:divBdr>
    </w:div>
    <w:div w:id="878321551">
      <w:bodyDiv w:val="1"/>
      <w:marLeft w:val="0"/>
      <w:marRight w:val="0"/>
      <w:marTop w:val="0"/>
      <w:marBottom w:val="0"/>
      <w:divBdr>
        <w:top w:val="none" w:sz="0" w:space="0" w:color="auto"/>
        <w:left w:val="none" w:sz="0" w:space="0" w:color="auto"/>
        <w:bottom w:val="none" w:sz="0" w:space="0" w:color="auto"/>
        <w:right w:val="none" w:sz="0" w:space="0" w:color="auto"/>
      </w:divBdr>
    </w:div>
    <w:div w:id="885141572">
      <w:bodyDiv w:val="1"/>
      <w:marLeft w:val="0"/>
      <w:marRight w:val="0"/>
      <w:marTop w:val="0"/>
      <w:marBottom w:val="0"/>
      <w:divBdr>
        <w:top w:val="none" w:sz="0" w:space="0" w:color="auto"/>
        <w:left w:val="none" w:sz="0" w:space="0" w:color="auto"/>
        <w:bottom w:val="none" w:sz="0" w:space="0" w:color="auto"/>
        <w:right w:val="none" w:sz="0" w:space="0" w:color="auto"/>
      </w:divBdr>
    </w:div>
    <w:div w:id="889532296">
      <w:bodyDiv w:val="1"/>
      <w:marLeft w:val="0"/>
      <w:marRight w:val="0"/>
      <w:marTop w:val="0"/>
      <w:marBottom w:val="0"/>
      <w:divBdr>
        <w:top w:val="none" w:sz="0" w:space="0" w:color="auto"/>
        <w:left w:val="none" w:sz="0" w:space="0" w:color="auto"/>
        <w:bottom w:val="none" w:sz="0" w:space="0" w:color="auto"/>
        <w:right w:val="none" w:sz="0" w:space="0" w:color="auto"/>
      </w:divBdr>
    </w:div>
    <w:div w:id="893198051">
      <w:bodyDiv w:val="1"/>
      <w:marLeft w:val="0"/>
      <w:marRight w:val="0"/>
      <w:marTop w:val="0"/>
      <w:marBottom w:val="0"/>
      <w:divBdr>
        <w:top w:val="none" w:sz="0" w:space="0" w:color="auto"/>
        <w:left w:val="none" w:sz="0" w:space="0" w:color="auto"/>
        <w:bottom w:val="none" w:sz="0" w:space="0" w:color="auto"/>
        <w:right w:val="none" w:sz="0" w:space="0" w:color="auto"/>
      </w:divBdr>
    </w:div>
    <w:div w:id="896821127">
      <w:bodyDiv w:val="1"/>
      <w:marLeft w:val="0"/>
      <w:marRight w:val="0"/>
      <w:marTop w:val="0"/>
      <w:marBottom w:val="0"/>
      <w:divBdr>
        <w:top w:val="none" w:sz="0" w:space="0" w:color="auto"/>
        <w:left w:val="none" w:sz="0" w:space="0" w:color="auto"/>
        <w:bottom w:val="none" w:sz="0" w:space="0" w:color="auto"/>
        <w:right w:val="none" w:sz="0" w:space="0" w:color="auto"/>
      </w:divBdr>
    </w:div>
    <w:div w:id="916864513">
      <w:bodyDiv w:val="1"/>
      <w:marLeft w:val="0"/>
      <w:marRight w:val="0"/>
      <w:marTop w:val="0"/>
      <w:marBottom w:val="0"/>
      <w:divBdr>
        <w:top w:val="none" w:sz="0" w:space="0" w:color="auto"/>
        <w:left w:val="none" w:sz="0" w:space="0" w:color="auto"/>
        <w:bottom w:val="none" w:sz="0" w:space="0" w:color="auto"/>
        <w:right w:val="none" w:sz="0" w:space="0" w:color="auto"/>
      </w:divBdr>
    </w:div>
    <w:div w:id="922490130">
      <w:bodyDiv w:val="1"/>
      <w:marLeft w:val="0"/>
      <w:marRight w:val="0"/>
      <w:marTop w:val="0"/>
      <w:marBottom w:val="0"/>
      <w:divBdr>
        <w:top w:val="none" w:sz="0" w:space="0" w:color="auto"/>
        <w:left w:val="none" w:sz="0" w:space="0" w:color="auto"/>
        <w:bottom w:val="none" w:sz="0" w:space="0" w:color="auto"/>
        <w:right w:val="none" w:sz="0" w:space="0" w:color="auto"/>
      </w:divBdr>
    </w:div>
    <w:div w:id="928077990">
      <w:bodyDiv w:val="1"/>
      <w:marLeft w:val="0"/>
      <w:marRight w:val="0"/>
      <w:marTop w:val="0"/>
      <w:marBottom w:val="0"/>
      <w:divBdr>
        <w:top w:val="none" w:sz="0" w:space="0" w:color="auto"/>
        <w:left w:val="none" w:sz="0" w:space="0" w:color="auto"/>
        <w:bottom w:val="none" w:sz="0" w:space="0" w:color="auto"/>
        <w:right w:val="none" w:sz="0" w:space="0" w:color="auto"/>
      </w:divBdr>
    </w:div>
    <w:div w:id="930087059">
      <w:bodyDiv w:val="1"/>
      <w:marLeft w:val="0"/>
      <w:marRight w:val="0"/>
      <w:marTop w:val="0"/>
      <w:marBottom w:val="0"/>
      <w:divBdr>
        <w:top w:val="none" w:sz="0" w:space="0" w:color="auto"/>
        <w:left w:val="none" w:sz="0" w:space="0" w:color="auto"/>
        <w:bottom w:val="none" w:sz="0" w:space="0" w:color="auto"/>
        <w:right w:val="none" w:sz="0" w:space="0" w:color="auto"/>
      </w:divBdr>
    </w:div>
    <w:div w:id="938676918">
      <w:bodyDiv w:val="1"/>
      <w:marLeft w:val="0"/>
      <w:marRight w:val="0"/>
      <w:marTop w:val="0"/>
      <w:marBottom w:val="0"/>
      <w:divBdr>
        <w:top w:val="none" w:sz="0" w:space="0" w:color="auto"/>
        <w:left w:val="none" w:sz="0" w:space="0" w:color="auto"/>
        <w:bottom w:val="none" w:sz="0" w:space="0" w:color="auto"/>
        <w:right w:val="none" w:sz="0" w:space="0" w:color="auto"/>
      </w:divBdr>
    </w:div>
    <w:div w:id="958608287">
      <w:bodyDiv w:val="1"/>
      <w:marLeft w:val="0"/>
      <w:marRight w:val="0"/>
      <w:marTop w:val="0"/>
      <w:marBottom w:val="0"/>
      <w:divBdr>
        <w:top w:val="none" w:sz="0" w:space="0" w:color="auto"/>
        <w:left w:val="none" w:sz="0" w:space="0" w:color="auto"/>
        <w:bottom w:val="none" w:sz="0" w:space="0" w:color="auto"/>
        <w:right w:val="none" w:sz="0" w:space="0" w:color="auto"/>
      </w:divBdr>
    </w:div>
    <w:div w:id="964315596">
      <w:bodyDiv w:val="1"/>
      <w:marLeft w:val="0"/>
      <w:marRight w:val="0"/>
      <w:marTop w:val="0"/>
      <w:marBottom w:val="0"/>
      <w:divBdr>
        <w:top w:val="none" w:sz="0" w:space="0" w:color="auto"/>
        <w:left w:val="none" w:sz="0" w:space="0" w:color="auto"/>
        <w:bottom w:val="none" w:sz="0" w:space="0" w:color="auto"/>
        <w:right w:val="none" w:sz="0" w:space="0" w:color="auto"/>
      </w:divBdr>
    </w:div>
    <w:div w:id="981467353">
      <w:bodyDiv w:val="1"/>
      <w:marLeft w:val="0"/>
      <w:marRight w:val="0"/>
      <w:marTop w:val="0"/>
      <w:marBottom w:val="0"/>
      <w:divBdr>
        <w:top w:val="none" w:sz="0" w:space="0" w:color="auto"/>
        <w:left w:val="none" w:sz="0" w:space="0" w:color="auto"/>
        <w:bottom w:val="none" w:sz="0" w:space="0" w:color="auto"/>
        <w:right w:val="none" w:sz="0" w:space="0" w:color="auto"/>
      </w:divBdr>
    </w:div>
    <w:div w:id="990446499">
      <w:bodyDiv w:val="1"/>
      <w:marLeft w:val="0"/>
      <w:marRight w:val="0"/>
      <w:marTop w:val="0"/>
      <w:marBottom w:val="0"/>
      <w:divBdr>
        <w:top w:val="none" w:sz="0" w:space="0" w:color="auto"/>
        <w:left w:val="none" w:sz="0" w:space="0" w:color="auto"/>
        <w:bottom w:val="none" w:sz="0" w:space="0" w:color="auto"/>
        <w:right w:val="none" w:sz="0" w:space="0" w:color="auto"/>
      </w:divBdr>
    </w:div>
    <w:div w:id="993069232">
      <w:bodyDiv w:val="1"/>
      <w:marLeft w:val="0"/>
      <w:marRight w:val="0"/>
      <w:marTop w:val="0"/>
      <w:marBottom w:val="0"/>
      <w:divBdr>
        <w:top w:val="none" w:sz="0" w:space="0" w:color="auto"/>
        <w:left w:val="none" w:sz="0" w:space="0" w:color="auto"/>
        <w:bottom w:val="none" w:sz="0" w:space="0" w:color="auto"/>
        <w:right w:val="none" w:sz="0" w:space="0" w:color="auto"/>
      </w:divBdr>
    </w:div>
    <w:div w:id="1000499772">
      <w:bodyDiv w:val="1"/>
      <w:marLeft w:val="0"/>
      <w:marRight w:val="0"/>
      <w:marTop w:val="0"/>
      <w:marBottom w:val="0"/>
      <w:divBdr>
        <w:top w:val="none" w:sz="0" w:space="0" w:color="auto"/>
        <w:left w:val="none" w:sz="0" w:space="0" w:color="auto"/>
        <w:bottom w:val="none" w:sz="0" w:space="0" w:color="auto"/>
        <w:right w:val="none" w:sz="0" w:space="0" w:color="auto"/>
      </w:divBdr>
    </w:div>
    <w:div w:id="1016927468">
      <w:bodyDiv w:val="1"/>
      <w:marLeft w:val="0"/>
      <w:marRight w:val="0"/>
      <w:marTop w:val="0"/>
      <w:marBottom w:val="0"/>
      <w:divBdr>
        <w:top w:val="none" w:sz="0" w:space="0" w:color="auto"/>
        <w:left w:val="none" w:sz="0" w:space="0" w:color="auto"/>
        <w:bottom w:val="none" w:sz="0" w:space="0" w:color="auto"/>
        <w:right w:val="none" w:sz="0" w:space="0" w:color="auto"/>
      </w:divBdr>
    </w:div>
    <w:div w:id="1026904359">
      <w:bodyDiv w:val="1"/>
      <w:marLeft w:val="0"/>
      <w:marRight w:val="0"/>
      <w:marTop w:val="0"/>
      <w:marBottom w:val="0"/>
      <w:divBdr>
        <w:top w:val="none" w:sz="0" w:space="0" w:color="auto"/>
        <w:left w:val="none" w:sz="0" w:space="0" w:color="auto"/>
        <w:bottom w:val="none" w:sz="0" w:space="0" w:color="auto"/>
        <w:right w:val="none" w:sz="0" w:space="0" w:color="auto"/>
      </w:divBdr>
    </w:div>
    <w:div w:id="1027677624">
      <w:bodyDiv w:val="1"/>
      <w:marLeft w:val="0"/>
      <w:marRight w:val="0"/>
      <w:marTop w:val="0"/>
      <w:marBottom w:val="0"/>
      <w:divBdr>
        <w:top w:val="none" w:sz="0" w:space="0" w:color="auto"/>
        <w:left w:val="none" w:sz="0" w:space="0" w:color="auto"/>
        <w:bottom w:val="none" w:sz="0" w:space="0" w:color="auto"/>
        <w:right w:val="none" w:sz="0" w:space="0" w:color="auto"/>
      </w:divBdr>
    </w:div>
    <w:div w:id="1029529546">
      <w:bodyDiv w:val="1"/>
      <w:marLeft w:val="0"/>
      <w:marRight w:val="0"/>
      <w:marTop w:val="0"/>
      <w:marBottom w:val="0"/>
      <w:divBdr>
        <w:top w:val="none" w:sz="0" w:space="0" w:color="auto"/>
        <w:left w:val="none" w:sz="0" w:space="0" w:color="auto"/>
        <w:bottom w:val="none" w:sz="0" w:space="0" w:color="auto"/>
        <w:right w:val="none" w:sz="0" w:space="0" w:color="auto"/>
      </w:divBdr>
    </w:div>
    <w:div w:id="1034814323">
      <w:bodyDiv w:val="1"/>
      <w:marLeft w:val="0"/>
      <w:marRight w:val="0"/>
      <w:marTop w:val="0"/>
      <w:marBottom w:val="0"/>
      <w:divBdr>
        <w:top w:val="none" w:sz="0" w:space="0" w:color="auto"/>
        <w:left w:val="none" w:sz="0" w:space="0" w:color="auto"/>
        <w:bottom w:val="none" w:sz="0" w:space="0" w:color="auto"/>
        <w:right w:val="none" w:sz="0" w:space="0" w:color="auto"/>
      </w:divBdr>
    </w:div>
    <w:div w:id="1036858613">
      <w:bodyDiv w:val="1"/>
      <w:marLeft w:val="0"/>
      <w:marRight w:val="0"/>
      <w:marTop w:val="0"/>
      <w:marBottom w:val="0"/>
      <w:divBdr>
        <w:top w:val="none" w:sz="0" w:space="0" w:color="auto"/>
        <w:left w:val="none" w:sz="0" w:space="0" w:color="auto"/>
        <w:bottom w:val="none" w:sz="0" w:space="0" w:color="auto"/>
        <w:right w:val="none" w:sz="0" w:space="0" w:color="auto"/>
      </w:divBdr>
    </w:div>
    <w:div w:id="1056855719">
      <w:bodyDiv w:val="1"/>
      <w:marLeft w:val="0"/>
      <w:marRight w:val="0"/>
      <w:marTop w:val="0"/>
      <w:marBottom w:val="0"/>
      <w:divBdr>
        <w:top w:val="none" w:sz="0" w:space="0" w:color="auto"/>
        <w:left w:val="none" w:sz="0" w:space="0" w:color="auto"/>
        <w:bottom w:val="none" w:sz="0" w:space="0" w:color="auto"/>
        <w:right w:val="none" w:sz="0" w:space="0" w:color="auto"/>
      </w:divBdr>
    </w:div>
    <w:div w:id="1064723293">
      <w:bodyDiv w:val="1"/>
      <w:marLeft w:val="0"/>
      <w:marRight w:val="0"/>
      <w:marTop w:val="0"/>
      <w:marBottom w:val="0"/>
      <w:divBdr>
        <w:top w:val="none" w:sz="0" w:space="0" w:color="auto"/>
        <w:left w:val="none" w:sz="0" w:space="0" w:color="auto"/>
        <w:bottom w:val="none" w:sz="0" w:space="0" w:color="auto"/>
        <w:right w:val="none" w:sz="0" w:space="0" w:color="auto"/>
      </w:divBdr>
    </w:div>
    <w:div w:id="1075660522">
      <w:bodyDiv w:val="1"/>
      <w:marLeft w:val="0"/>
      <w:marRight w:val="0"/>
      <w:marTop w:val="0"/>
      <w:marBottom w:val="0"/>
      <w:divBdr>
        <w:top w:val="none" w:sz="0" w:space="0" w:color="auto"/>
        <w:left w:val="none" w:sz="0" w:space="0" w:color="auto"/>
        <w:bottom w:val="none" w:sz="0" w:space="0" w:color="auto"/>
        <w:right w:val="none" w:sz="0" w:space="0" w:color="auto"/>
      </w:divBdr>
    </w:div>
    <w:div w:id="1080375080">
      <w:bodyDiv w:val="1"/>
      <w:marLeft w:val="0"/>
      <w:marRight w:val="0"/>
      <w:marTop w:val="0"/>
      <w:marBottom w:val="0"/>
      <w:divBdr>
        <w:top w:val="none" w:sz="0" w:space="0" w:color="auto"/>
        <w:left w:val="none" w:sz="0" w:space="0" w:color="auto"/>
        <w:bottom w:val="none" w:sz="0" w:space="0" w:color="auto"/>
        <w:right w:val="none" w:sz="0" w:space="0" w:color="auto"/>
      </w:divBdr>
    </w:div>
    <w:div w:id="1083529437">
      <w:bodyDiv w:val="1"/>
      <w:marLeft w:val="0"/>
      <w:marRight w:val="0"/>
      <w:marTop w:val="0"/>
      <w:marBottom w:val="0"/>
      <w:divBdr>
        <w:top w:val="none" w:sz="0" w:space="0" w:color="auto"/>
        <w:left w:val="none" w:sz="0" w:space="0" w:color="auto"/>
        <w:bottom w:val="none" w:sz="0" w:space="0" w:color="auto"/>
        <w:right w:val="none" w:sz="0" w:space="0" w:color="auto"/>
      </w:divBdr>
    </w:div>
    <w:div w:id="1085374115">
      <w:bodyDiv w:val="1"/>
      <w:marLeft w:val="0"/>
      <w:marRight w:val="0"/>
      <w:marTop w:val="0"/>
      <w:marBottom w:val="0"/>
      <w:divBdr>
        <w:top w:val="none" w:sz="0" w:space="0" w:color="auto"/>
        <w:left w:val="none" w:sz="0" w:space="0" w:color="auto"/>
        <w:bottom w:val="none" w:sz="0" w:space="0" w:color="auto"/>
        <w:right w:val="none" w:sz="0" w:space="0" w:color="auto"/>
      </w:divBdr>
    </w:div>
    <w:div w:id="1085954689">
      <w:bodyDiv w:val="1"/>
      <w:marLeft w:val="0"/>
      <w:marRight w:val="0"/>
      <w:marTop w:val="0"/>
      <w:marBottom w:val="0"/>
      <w:divBdr>
        <w:top w:val="none" w:sz="0" w:space="0" w:color="auto"/>
        <w:left w:val="none" w:sz="0" w:space="0" w:color="auto"/>
        <w:bottom w:val="none" w:sz="0" w:space="0" w:color="auto"/>
        <w:right w:val="none" w:sz="0" w:space="0" w:color="auto"/>
      </w:divBdr>
    </w:div>
    <w:div w:id="1113476142">
      <w:bodyDiv w:val="1"/>
      <w:marLeft w:val="0"/>
      <w:marRight w:val="0"/>
      <w:marTop w:val="0"/>
      <w:marBottom w:val="0"/>
      <w:divBdr>
        <w:top w:val="none" w:sz="0" w:space="0" w:color="auto"/>
        <w:left w:val="none" w:sz="0" w:space="0" w:color="auto"/>
        <w:bottom w:val="none" w:sz="0" w:space="0" w:color="auto"/>
        <w:right w:val="none" w:sz="0" w:space="0" w:color="auto"/>
      </w:divBdr>
    </w:div>
    <w:div w:id="1121875050">
      <w:bodyDiv w:val="1"/>
      <w:marLeft w:val="0"/>
      <w:marRight w:val="0"/>
      <w:marTop w:val="0"/>
      <w:marBottom w:val="0"/>
      <w:divBdr>
        <w:top w:val="none" w:sz="0" w:space="0" w:color="auto"/>
        <w:left w:val="none" w:sz="0" w:space="0" w:color="auto"/>
        <w:bottom w:val="none" w:sz="0" w:space="0" w:color="auto"/>
        <w:right w:val="none" w:sz="0" w:space="0" w:color="auto"/>
      </w:divBdr>
    </w:div>
    <w:div w:id="1122306731">
      <w:bodyDiv w:val="1"/>
      <w:marLeft w:val="0"/>
      <w:marRight w:val="0"/>
      <w:marTop w:val="0"/>
      <w:marBottom w:val="0"/>
      <w:divBdr>
        <w:top w:val="none" w:sz="0" w:space="0" w:color="auto"/>
        <w:left w:val="none" w:sz="0" w:space="0" w:color="auto"/>
        <w:bottom w:val="none" w:sz="0" w:space="0" w:color="auto"/>
        <w:right w:val="none" w:sz="0" w:space="0" w:color="auto"/>
      </w:divBdr>
    </w:div>
    <w:div w:id="1122916800">
      <w:bodyDiv w:val="1"/>
      <w:marLeft w:val="0"/>
      <w:marRight w:val="0"/>
      <w:marTop w:val="0"/>
      <w:marBottom w:val="0"/>
      <w:divBdr>
        <w:top w:val="none" w:sz="0" w:space="0" w:color="auto"/>
        <w:left w:val="none" w:sz="0" w:space="0" w:color="auto"/>
        <w:bottom w:val="none" w:sz="0" w:space="0" w:color="auto"/>
        <w:right w:val="none" w:sz="0" w:space="0" w:color="auto"/>
      </w:divBdr>
    </w:div>
    <w:div w:id="1125543329">
      <w:bodyDiv w:val="1"/>
      <w:marLeft w:val="0"/>
      <w:marRight w:val="0"/>
      <w:marTop w:val="0"/>
      <w:marBottom w:val="0"/>
      <w:divBdr>
        <w:top w:val="none" w:sz="0" w:space="0" w:color="auto"/>
        <w:left w:val="none" w:sz="0" w:space="0" w:color="auto"/>
        <w:bottom w:val="none" w:sz="0" w:space="0" w:color="auto"/>
        <w:right w:val="none" w:sz="0" w:space="0" w:color="auto"/>
      </w:divBdr>
    </w:div>
    <w:div w:id="1138497527">
      <w:bodyDiv w:val="1"/>
      <w:marLeft w:val="0"/>
      <w:marRight w:val="0"/>
      <w:marTop w:val="0"/>
      <w:marBottom w:val="0"/>
      <w:divBdr>
        <w:top w:val="none" w:sz="0" w:space="0" w:color="auto"/>
        <w:left w:val="none" w:sz="0" w:space="0" w:color="auto"/>
        <w:bottom w:val="none" w:sz="0" w:space="0" w:color="auto"/>
        <w:right w:val="none" w:sz="0" w:space="0" w:color="auto"/>
      </w:divBdr>
    </w:div>
    <w:div w:id="1159273858">
      <w:bodyDiv w:val="1"/>
      <w:marLeft w:val="0"/>
      <w:marRight w:val="0"/>
      <w:marTop w:val="0"/>
      <w:marBottom w:val="0"/>
      <w:divBdr>
        <w:top w:val="none" w:sz="0" w:space="0" w:color="auto"/>
        <w:left w:val="none" w:sz="0" w:space="0" w:color="auto"/>
        <w:bottom w:val="none" w:sz="0" w:space="0" w:color="auto"/>
        <w:right w:val="none" w:sz="0" w:space="0" w:color="auto"/>
      </w:divBdr>
    </w:div>
    <w:div w:id="1174691248">
      <w:bodyDiv w:val="1"/>
      <w:marLeft w:val="0"/>
      <w:marRight w:val="0"/>
      <w:marTop w:val="0"/>
      <w:marBottom w:val="0"/>
      <w:divBdr>
        <w:top w:val="none" w:sz="0" w:space="0" w:color="auto"/>
        <w:left w:val="none" w:sz="0" w:space="0" w:color="auto"/>
        <w:bottom w:val="none" w:sz="0" w:space="0" w:color="auto"/>
        <w:right w:val="none" w:sz="0" w:space="0" w:color="auto"/>
      </w:divBdr>
    </w:div>
    <w:div w:id="1176769358">
      <w:bodyDiv w:val="1"/>
      <w:marLeft w:val="0"/>
      <w:marRight w:val="0"/>
      <w:marTop w:val="0"/>
      <w:marBottom w:val="0"/>
      <w:divBdr>
        <w:top w:val="none" w:sz="0" w:space="0" w:color="auto"/>
        <w:left w:val="none" w:sz="0" w:space="0" w:color="auto"/>
        <w:bottom w:val="none" w:sz="0" w:space="0" w:color="auto"/>
        <w:right w:val="none" w:sz="0" w:space="0" w:color="auto"/>
      </w:divBdr>
    </w:div>
    <w:div w:id="1187984722">
      <w:bodyDiv w:val="1"/>
      <w:marLeft w:val="0"/>
      <w:marRight w:val="0"/>
      <w:marTop w:val="0"/>
      <w:marBottom w:val="0"/>
      <w:divBdr>
        <w:top w:val="none" w:sz="0" w:space="0" w:color="auto"/>
        <w:left w:val="none" w:sz="0" w:space="0" w:color="auto"/>
        <w:bottom w:val="none" w:sz="0" w:space="0" w:color="auto"/>
        <w:right w:val="none" w:sz="0" w:space="0" w:color="auto"/>
      </w:divBdr>
    </w:div>
    <w:div w:id="1197737400">
      <w:bodyDiv w:val="1"/>
      <w:marLeft w:val="0"/>
      <w:marRight w:val="0"/>
      <w:marTop w:val="0"/>
      <w:marBottom w:val="0"/>
      <w:divBdr>
        <w:top w:val="none" w:sz="0" w:space="0" w:color="auto"/>
        <w:left w:val="none" w:sz="0" w:space="0" w:color="auto"/>
        <w:bottom w:val="none" w:sz="0" w:space="0" w:color="auto"/>
        <w:right w:val="none" w:sz="0" w:space="0" w:color="auto"/>
      </w:divBdr>
    </w:div>
    <w:div w:id="1202061872">
      <w:bodyDiv w:val="1"/>
      <w:marLeft w:val="0"/>
      <w:marRight w:val="0"/>
      <w:marTop w:val="0"/>
      <w:marBottom w:val="0"/>
      <w:divBdr>
        <w:top w:val="none" w:sz="0" w:space="0" w:color="auto"/>
        <w:left w:val="none" w:sz="0" w:space="0" w:color="auto"/>
        <w:bottom w:val="none" w:sz="0" w:space="0" w:color="auto"/>
        <w:right w:val="none" w:sz="0" w:space="0" w:color="auto"/>
      </w:divBdr>
    </w:div>
    <w:div w:id="1221669704">
      <w:bodyDiv w:val="1"/>
      <w:marLeft w:val="0"/>
      <w:marRight w:val="0"/>
      <w:marTop w:val="0"/>
      <w:marBottom w:val="0"/>
      <w:divBdr>
        <w:top w:val="none" w:sz="0" w:space="0" w:color="auto"/>
        <w:left w:val="none" w:sz="0" w:space="0" w:color="auto"/>
        <w:bottom w:val="none" w:sz="0" w:space="0" w:color="auto"/>
        <w:right w:val="none" w:sz="0" w:space="0" w:color="auto"/>
      </w:divBdr>
    </w:div>
    <w:div w:id="1225065871">
      <w:bodyDiv w:val="1"/>
      <w:marLeft w:val="0"/>
      <w:marRight w:val="0"/>
      <w:marTop w:val="0"/>
      <w:marBottom w:val="0"/>
      <w:divBdr>
        <w:top w:val="none" w:sz="0" w:space="0" w:color="auto"/>
        <w:left w:val="none" w:sz="0" w:space="0" w:color="auto"/>
        <w:bottom w:val="none" w:sz="0" w:space="0" w:color="auto"/>
        <w:right w:val="none" w:sz="0" w:space="0" w:color="auto"/>
      </w:divBdr>
    </w:div>
    <w:div w:id="1231234807">
      <w:bodyDiv w:val="1"/>
      <w:marLeft w:val="0"/>
      <w:marRight w:val="0"/>
      <w:marTop w:val="0"/>
      <w:marBottom w:val="0"/>
      <w:divBdr>
        <w:top w:val="none" w:sz="0" w:space="0" w:color="auto"/>
        <w:left w:val="none" w:sz="0" w:space="0" w:color="auto"/>
        <w:bottom w:val="none" w:sz="0" w:space="0" w:color="auto"/>
        <w:right w:val="none" w:sz="0" w:space="0" w:color="auto"/>
      </w:divBdr>
    </w:div>
    <w:div w:id="1234968276">
      <w:bodyDiv w:val="1"/>
      <w:marLeft w:val="0"/>
      <w:marRight w:val="0"/>
      <w:marTop w:val="0"/>
      <w:marBottom w:val="0"/>
      <w:divBdr>
        <w:top w:val="none" w:sz="0" w:space="0" w:color="auto"/>
        <w:left w:val="none" w:sz="0" w:space="0" w:color="auto"/>
        <w:bottom w:val="none" w:sz="0" w:space="0" w:color="auto"/>
        <w:right w:val="none" w:sz="0" w:space="0" w:color="auto"/>
      </w:divBdr>
    </w:div>
    <w:div w:id="1236353007">
      <w:bodyDiv w:val="1"/>
      <w:marLeft w:val="0"/>
      <w:marRight w:val="0"/>
      <w:marTop w:val="0"/>
      <w:marBottom w:val="0"/>
      <w:divBdr>
        <w:top w:val="none" w:sz="0" w:space="0" w:color="auto"/>
        <w:left w:val="none" w:sz="0" w:space="0" w:color="auto"/>
        <w:bottom w:val="none" w:sz="0" w:space="0" w:color="auto"/>
        <w:right w:val="none" w:sz="0" w:space="0" w:color="auto"/>
      </w:divBdr>
    </w:div>
    <w:div w:id="1241210656">
      <w:bodyDiv w:val="1"/>
      <w:marLeft w:val="0"/>
      <w:marRight w:val="0"/>
      <w:marTop w:val="0"/>
      <w:marBottom w:val="0"/>
      <w:divBdr>
        <w:top w:val="none" w:sz="0" w:space="0" w:color="auto"/>
        <w:left w:val="none" w:sz="0" w:space="0" w:color="auto"/>
        <w:bottom w:val="none" w:sz="0" w:space="0" w:color="auto"/>
        <w:right w:val="none" w:sz="0" w:space="0" w:color="auto"/>
      </w:divBdr>
    </w:div>
    <w:div w:id="1295793433">
      <w:bodyDiv w:val="1"/>
      <w:marLeft w:val="0"/>
      <w:marRight w:val="0"/>
      <w:marTop w:val="0"/>
      <w:marBottom w:val="0"/>
      <w:divBdr>
        <w:top w:val="none" w:sz="0" w:space="0" w:color="auto"/>
        <w:left w:val="none" w:sz="0" w:space="0" w:color="auto"/>
        <w:bottom w:val="none" w:sz="0" w:space="0" w:color="auto"/>
        <w:right w:val="none" w:sz="0" w:space="0" w:color="auto"/>
      </w:divBdr>
    </w:div>
    <w:div w:id="1309824831">
      <w:bodyDiv w:val="1"/>
      <w:marLeft w:val="0"/>
      <w:marRight w:val="0"/>
      <w:marTop w:val="0"/>
      <w:marBottom w:val="0"/>
      <w:divBdr>
        <w:top w:val="none" w:sz="0" w:space="0" w:color="auto"/>
        <w:left w:val="none" w:sz="0" w:space="0" w:color="auto"/>
        <w:bottom w:val="none" w:sz="0" w:space="0" w:color="auto"/>
        <w:right w:val="none" w:sz="0" w:space="0" w:color="auto"/>
      </w:divBdr>
    </w:div>
    <w:div w:id="1349793923">
      <w:bodyDiv w:val="1"/>
      <w:marLeft w:val="0"/>
      <w:marRight w:val="0"/>
      <w:marTop w:val="0"/>
      <w:marBottom w:val="0"/>
      <w:divBdr>
        <w:top w:val="none" w:sz="0" w:space="0" w:color="auto"/>
        <w:left w:val="none" w:sz="0" w:space="0" w:color="auto"/>
        <w:bottom w:val="none" w:sz="0" w:space="0" w:color="auto"/>
        <w:right w:val="none" w:sz="0" w:space="0" w:color="auto"/>
      </w:divBdr>
    </w:div>
    <w:div w:id="1355839500">
      <w:bodyDiv w:val="1"/>
      <w:marLeft w:val="0"/>
      <w:marRight w:val="0"/>
      <w:marTop w:val="0"/>
      <w:marBottom w:val="0"/>
      <w:divBdr>
        <w:top w:val="none" w:sz="0" w:space="0" w:color="auto"/>
        <w:left w:val="none" w:sz="0" w:space="0" w:color="auto"/>
        <w:bottom w:val="none" w:sz="0" w:space="0" w:color="auto"/>
        <w:right w:val="none" w:sz="0" w:space="0" w:color="auto"/>
      </w:divBdr>
    </w:div>
    <w:div w:id="1357924061">
      <w:bodyDiv w:val="1"/>
      <w:marLeft w:val="0"/>
      <w:marRight w:val="0"/>
      <w:marTop w:val="0"/>
      <w:marBottom w:val="0"/>
      <w:divBdr>
        <w:top w:val="none" w:sz="0" w:space="0" w:color="auto"/>
        <w:left w:val="none" w:sz="0" w:space="0" w:color="auto"/>
        <w:bottom w:val="none" w:sz="0" w:space="0" w:color="auto"/>
        <w:right w:val="none" w:sz="0" w:space="0" w:color="auto"/>
      </w:divBdr>
    </w:div>
    <w:div w:id="1362197066">
      <w:bodyDiv w:val="1"/>
      <w:marLeft w:val="0"/>
      <w:marRight w:val="0"/>
      <w:marTop w:val="0"/>
      <w:marBottom w:val="0"/>
      <w:divBdr>
        <w:top w:val="none" w:sz="0" w:space="0" w:color="auto"/>
        <w:left w:val="none" w:sz="0" w:space="0" w:color="auto"/>
        <w:bottom w:val="none" w:sz="0" w:space="0" w:color="auto"/>
        <w:right w:val="none" w:sz="0" w:space="0" w:color="auto"/>
      </w:divBdr>
    </w:div>
    <w:div w:id="1362971375">
      <w:bodyDiv w:val="1"/>
      <w:marLeft w:val="0"/>
      <w:marRight w:val="0"/>
      <w:marTop w:val="0"/>
      <w:marBottom w:val="0"/>
      <w:divBdr>
        <w:top w:val="none" w:sz="0" w:space="0" w:color="auto"/>
        <w:left w:val="none" w:sz="0" w:space="0" w:color="auto"/>
        <w:bottom w:val="none" w:sz="0" w:space="0" w:color="auto"/>
        <w:right w:val="none" w:sz="0" w:space="0" w:color="auto"/>
      </w:divBdr>
    </w:div>
    <w:div w:id="1374962641">
      <w:bodyDiv w:val="1"/>
      <w:marLeft w:val="0"/>
      <w:marRight w:val="0"/>
      <w:marTop w:val="0"/>
      <w:marBottom w:val="0"/>
      <w:divBdr>
        <w:top w:val="none" w:sz="0" w:space="0" w:color="auto"/>
        <w:left w:val="none" w:sz="0" w:space="0" w:color="auto"/>
        <w:bottom w:val="none" w:sz="0" w:space="0" w:color="auto"/>
        <w:right w:val="none" w:sz="0" w:space="0" w:color="auto"/>
      </w:divBdr>
    </w:div>
    <w:div w:id="1380547593">
      <w:bodyDiv w:val="1"/>
      <w:marLeft w:val="0"/>
      <w:marRight w:val="0"/>
      <w:marTop w:val="0"/>
      <w:marBottom w:val="0"/>
      <w:divBdr>
        <w:top w:val="none" w:sz="0" w:space="0" w:color="auto"/>
        <w:left w:val="none" w:sz="0" w:space="0" w:color="auto"/>
        <w:bottom w:val="none" w:sz="0" w:space="0" w:color="auto"/>
        <w:right w:val="none" w:sz="0" w:space="0" w:color="auto"/>
      </w:divBdr>
    </w:div>
    <w:div w:id="1382171907">
      <w:bodyDiv w:val="1"/>
      <w:marLeft w:val="0"/>
      <w:marRight w:val="0"/>
      <w:marTop w:val="0"/>
      <w:marBottom w:val="0"/>
      <w:divBdr>
        <w:top w:val="none" w:sz="0" w:space="0" w:color="auto"/>
        <w:left w:val="none" w:sz="0" w:space="0" w:color="auto"/>
        <w:bottom w:val="none" w:sz="0" w:space="0" w:color="auto"/>
        <w:right w:val="none" w:sz="0" w:space="0" w:color="auto"/>
      </w:divBdr>
    </w:div>
    <w:div w:id="1383014776">
      <w:bodyDiv w:val="1"/>
      <w:marLeft w:val="0"/>
      <w:marRight w:val="0"/>
      <w:marTop w:val="0"/>
      <w:marBottom w:val="0"/>
      <w:divBdr>
        <w:top w:val="none" w:sz="0" w:space="0" w:color="auto"/>
        <w:left w:val="none" w:sz="0" w:space="0" w:color="auto"/>
        <w:bottom w:val="none" w:sz="0" w:space="0" w:color="auto"/>
        <w:right w:val="none" w:sz="0" w:space="0" w:color="auto"/>
      </w:divBdr>
    </w:div>
    <w:div w:id="1391423980">
      <w:bodyDiv w:val="1"/>
      <w:marLeft w:val="0"/>
      <w:marRight w:val="0"/>
      <w:marTop w:val="0"/>
      <w:marBottom w:val="0"/>
      <w:divBdr>
        <w:top w:val="none" w:sz="0" w:space="0" w:color="auto"/>
        <w:left w:val="none" w:sz="0" w:space="0" w:color="auto"/>
        <w:bottom w:val="none" w:sz="0" w:space="0" w:color="auto"/>
        <w:right w:val="none" w:sz="0" w:space="0" w:color="auto"/>
      </w:divBdr>
    </w:div>
    <w:div w:id="1395738643">
      <w:bodyDiv w:val="1"/>
      <w:marLeft w:val="0"/>
      <w:marRight w:val="0"/>
      <w:marTop w:val="0"/>
      <w:marBottom w:val="0"/>
      <w:divBdr>
        <w:top w:val="none" w:sz="0" w:space="0" w:color="auto"/>
        <w:left w:val="none" w:sz="0" w:space="0" w:color="auto"/>
        <w:bottom w:val="none" w:sz="0" w:space="0" w:color="auto"/>
        <w:right w:val="none" w:sz="0" w:space="0" w:color="auto"/>
      </w:divBdr>
    </w:div>
    <w:div w:id="1398169610">
      <w:bodyDiv w:val="1"/>
      <w:marLeft w:val="0"/>
      <w:marRight w:val="0"/>
      <w:marTop w:val="0"/>
      <w:marBottom w:val="0"/>
      <w:divBdr>
        <w:top w:val="none" w:sz="0" w:space="0" w:color="auto"/>
        <w:left w:val="none" w:sz="0" w:space="0" w:color="auto"/>
        <w:bottom w:val="none" w:sz="0" w:space="0" w:color="auto"/>
        <w:right w:val="none" w:sz="0" w:space="0" w:color="auto"/>
      </w:divBdr>
    </w:div>
    <w:div w:id="1404643940">
      <w:bodyDiv w:val="1"/>
      <w:marLeft w:val="0"/>
      <w:marRight w:val="0"/>
      <w:marTop w:val="0"/>
      <w:marBottom w:val="0"/>
      <w:divBdr>
        <w:top w:val="none" w:sz="0" w:space="0" w:color="auto"/>
        <w:left w:val="none" w:sz="0" w:space="0" w:color="auto"/>
        <w:bottom w:val="none" w:sz="0" w:space="0" w:color="auto"/>
        <w:right w:val="none" w:sz="0" w:space="0" w:color="auto"/>
      </w:divBdr>
    </w:div>
    <w:div w:id="1409115016">
      <w:bodyDiv w:val="1"/>
      <w:marLeft w:val="0"/>
      <w:marRight w:val="0"/>
      <w:marTop w:val="0"/>
      <w:marBottom w:val="0"/>
      <w:divBdr>
        <w:top w:val="none" w:sz="0" w:space="0" w:color="auto"/>
        <w:left w:val="none" w:sz="0" w:space="0" w:color="auto"/>
        <w:bottom w:val="none" w:sz="0" w:space="0" w:color="auto"/>
        <w:right w:val="none" w:sz="0" w:space="0" w:color="auto"/>
      </w:divBdr>
    </w:div>
    <w:div w:id="1427262733">
      <w:bodyDiv w:val="1"/>
      <w:marLeft w:val="0"/>
      <w:marRight w:val="0"/>
      <w:marTop w:val="0"/>
      <w:marBottom w:val="0"/>
      <w:divBdr>
        <w:top w:val="none" w:sz="0" w:space="0" w:color="auto"/>
        <w:left w:val="none" w:sz="0" w:space="0" w:color="auto"/>
        <w:bottom w:val="none" w:sz="0" w:space="0" w:color="auto"/>
        <w:right w:val="none" w:sz="0" w:space="0" w:color="auto"/>
      </w:divBdr>
    </w:div>
    <w:div w:id="1444810118">
      <w:bodyDiv w:val="1"/>
      <w:marLeft w:val="0"/>
      <w:marRight w:val="0"/>
      <w:marTop w:val="0"/>
      <w:marBottom w:val="0"/>
      <w:divBdr>
        <w:top w:val="none" w:sz="0" w:space="0" w:color="auto"/>
        <w:left w:val="none" w:sz="0" w:space="0" w:color="auto"/>
        <w:bottom w:val="none" w:sz="0" w:space="0" w:color="auto"/>
        <w:right w:val="none" w:sz="0" w:space="0" w:color="auto"/>
      </w:divBdr>
    </w:div>
    <w:div w:id="1444960077">
      <w:bodyDiv w:val="1"/>
      <w:marLeft w:val="0"/>
      <w:marRight w:val="0"/>
      <w:marTop w:val="0"/>
      <w:marBottom w:val="0"/>
      <w:divBdr>
        <w:top w:val="none" w:sz="0" w:space="0" w:color="auto"/>
        <w:left w:val="none" w:sz="0" w:space="0" w:color="auto"/>
        <w:bottom w:val="none" w:sz="0" w:space="0" w:color="auto"/>
        <w:right w:val="none" w:sz="0" w:space="0" w:color="auto"/>
      </w:divBdr>
    </w:div>
    <w:div w:id="1451784786">
      <w:bodyDiv w:val="1"/>
      <w:marLeft w:val="0"/>
      <w:marRight w:val="0"/>
      <w:marTop w:val="0"/>
      <w:marBottom w:val="0"/>
      <w:divBdr>
        <w:top w:val="none" w:sz="0" w:space="0" w:color="auto"/>
        <w:left w:val="none" w:sz="0" w:space="0" w:color="auto"/>
        <w:bottom w:val="none" w:sz="0" w:space="0" w:color="auto"/>
        <w:right w:val="none" w:sz="0" w:space="0" w:color="auto"/>
      </w:divBdr>
    </w:div>
    <w:div w:id="1457528862">
      <w:bodyDiv w:val="1"/>
      <w:marLeft w:val="0"/>
      <w:marRight w:val="0"/>
      <w:marTop w:val="0"/>
      <w:marBottom w:val="0"/>
      <w:divBdr>
        <w:top w:val="none" w:sz="0" w:space="0" w:color="auto"/>
        <w:left w:val="none" w:sz="0" w:space="0" w:color="auto"/>
        <w:bottom w:val="none" w:sz="0" w:space="0" w:color="auto"/>
        <w:right w:val="none" w:sz="0" w:space="0" w:color="auto"/>
      </w:divBdr>
    </w:div>
    <w:div w:id="1459908104">
      <w:bodyDiv w:val="1"/>
      <w:marLeft w:val="0"/>
      <w:marRight w:val="0"/>
      <w:marTop w:val="0"/>
      <w:marBottom w:val="0"/>
      <w:divBdr>
        <w:top w:val="none" w:sz="0" w:space="0" w:color="auto"/>
        <w:left w:val="none" w:sz="0" w:space="0" w:color="auto"/>
        <w:bottom w:val="none" w:sz="0" w:space="0" w:color="auto"/>
        <w:right w:val="none" w:sz="0" w:space="0" w:color="auto"/>
      </w:divBdr>
    </w:div>
    <w:div w:id="1461999990">
      <w:bodyDiv w:val="1"/>
      <w:marLeft w:val="0"/>
      <w:marRight w:val="0"/>
      <w:marTop w:val="0"/>
      <w:marBottom w:val="0"/>
      <w:divBdr>
        <w:top w:val="none" w:sz="0" w:space="0" w:color="auto"/>
        <w:left w:val="none" w:sz="0" w:space="0" w:color="auto"/>
        <w:bottom w:val="none" w:sz="0" w:space="0" w:color="auto"/>
        <w:right w:val="none" w:sz="0" w:space="0" w:color="auto"/>
      </w:divBdr>
    </w:div>
    <w:div w:id="1469080950">
      <w:bodyDiv w:val="1"/>
      <w:marLeft w:val="0"/>
      <w:marRight w:val="0"/>
      <w:marTop w:val="0"/>
      <w:marBottom w:val="0"/>
      <w:divBdr>
        <w:top w:val="none" w:sz="0" w:space="0" w:color="auto"/>
        <w:left w:val="none" w:sz="0" w:space="0" w:color="auto"/>
        <w:bottom w:val="none" w:sz="0" w:space="0" w:color="auto"/>
        <w:right w:val="none" w:sz="0" w:space="0" w:color="auto"/>
      </w:divBdr>
    </w:div>
    <w:div w:id="1472013724">
      <w:bodyDiv w:val="1"/>
      <w:marLeft w:val="0"/>
      <w:marRight w:val="0"/>
      <w:marTop w:val="0"/>
      <w:marBottom w:val="0"/>
      <w:divBdr>
        <w:top w:val="none" w:sz="0" w:space="0" w:color="auto"/>
        <w:left w:val="none" w:sz="0" w:space="0" w:color="auto"/>
        <w:bottom w:val="none" w:sz="0" w:space="0" w:color="auto"/>
        <w:right w:val="none" w:sz="0" w:space="0" w:color="auto"/>
      </w:divBdr>
    </w:div>
    <w:div w:id="1477604598">
      <w:bodyDiv w:val="1"/>
      <w:marLeft w:val="0"/>
      <w:marRight w:val="0"/>
      <w:marTop w:val="0"/>
      <w:marBottom w:val="0"/>
      <w:divBdr>
        <w:top w:val="none" w:sz="0" w:space="0" w:color="auto"/>
        <w:left w:val="none" w:sz="0" w:space="0" w:color="auto"/>
        <w:bottom w:val="none" w:sz="0" w:space="0" w:color="auto"/>
        <w:right w:val="none" w:sz="0" w:space="0" w:color="auto"/>
      </w:divBdr>
    </w:div>
    <w:div w:id="1483353349">
      <w:bodyDiv w:val="1"/>
      <w:marLeft w:val="0"/>
      <w:marRight w:val="0"/>
      <w:marTop w:val="0"/>
      <w:marBottom w:val="0"/>
      <w:divBdr>
        <w:top w:val="none" w:sz="0" w:space="0" w:color="auto"/>
        <w:left w:val="none" w:sz="0" w:space="0" w:color="auto"/>
        <w:bottom w:val="none" w:sz="0" w:space="0" w:color="auto"/>
        <w:right w:val="none" w:sz="0" w:space="0" w:color="auto"/>
      </w:divBdr>
    </w:div>
    <w:div w:id="1484736430">
      <w:bodyDiv w:val="1"/>
      <w:marLeft w:val="0"/>
      <w:marRight w:val="0"/>
      <w:marTop w:val="0"/>
      <w:marBottom w:val="0"/>
      <w:divBdr>
        <w:top w:val="none" w:sz="0" w:space="0" w:color="auto"/>
        <w:left w:val="none" w:sz="0" w:space="0" w:color="auto"/>
        <w:bottom w:val="none" w:sz="0" w:space="0" w:color="auto"/>
        <w:right w:val="none" w:sz="0" w:space="0" w:color="auto"/>
      </w:divBdr>
    </w:div>
    <w:div w:id="1493913125">
      <w:bodyDiv w:val="1"/>
      <w:marLeft w:val="0"/>
      <w:marRight w:val="0"/>
      <w:marTop w:val="0"/>
      <w:marBottom w:val="0"/>
      <w:divBdr>
        <w:top w:val="none" w:sz="0" w:space="0" w:color="auto"/>
        <w:left w:val="none" w:sz="0" w:space="0" w:color="auto"/>
        <w:bottom w:val="none" w:sz="0" w:space="0" w:color="auto"/>
        <w:right w:val="none" w:sz="0" w:space="0" w:color="auto"/>
      </w:divBdr>
    </w:div>
    <w:div w:id="1502427617">
      <w:bodyDiv w:val="1"/>
      <w:marLeft w:val="0"/>
      <w:marRight w:val="0"/>
      <w:marTop w:val="0"/>
      <w:marBottom w:val="0"/>
      <w:divBdr>
        <w:top w:val="none" w:sz="0" w:space="0" w:color="auto"/>
        <w:left w:val="none" w:sz="0" w:space="0" w:color="auto"/>
        <w:bottom w:val="none" w:sz="0" w:space="0" w:color="auto"/>
        <w:right w:val="none" w:sz="0" w:space="0" w:color="auto"/>
      </w:divBdr>
    </w:div>
    <w:div w:id="1509752964">
      <w:bodyDiv w:val="1"/>
      <w:marLeft w:val="0"/>
      <w:marRight w:val="0"/>
      <w:marTop w:val="0"/>
      <w:marBottom w:val="0"/>
      <w:divBdr>
        <w:top w:val="none" w:sz="0" w:space="0" w:color="auto"/>
        <w:left w:val="none" w:sz="0" w:space="0" w:color="auto"/>
        <w:bottom w:val="none" w:sz="0" w:space="0" w:color="auto"/>
        <w:right w:val="none" w:sz="0" w:space="0" w:color="auto"/>
      </w:divBdr>
    </w:div>
    <w:div w:id="1512597276">
      <w:bodyDiv w:val="1"/>
      <w:marLeft w:val="0"/>
      <w:marRight w:val="0"/>
      <w:marTop w:val="0"/>
      <w:marBottom w:val="0"/>
      <w:divBdr>
        <w:top w:val="none" w:sz="0" w:space="0" w:color="auto"/>
        <w:left w:val="none" w:sz="0" w:space="0" w:color="auto"/>
        <w:bottom w:val="none" w:sz="0" w:space="0" w:color="auto"/>
        <w:right w:val="none" w:sz="0" w:space="0" w:color="auto"/>
      </w:divBdr>
    </w:div>
    <w:div w:id="1521047851">
      <w:bodyDiv w:val="1"/>
      <w:marLeft w:val="0"/>
      <w:marRight w:val="0"/>
      <w:marTop w:val="0"/>
      <w:marBottom w:val="0"/>
      <w:divBdr>
        <w:top w:val="none" w:sz="0" w:space="0" w:color="auto"/>
        <w:left w:val="none" w:sz="0" w:space="0" w:color="auto"/>
        <w:bottom w:val="none" w:sz="0" w:space="0" w:color="auto"/>
        <w:right w:val="none" w:sz="0" w:space="0" w:color="auto"/>
      </w:divBdr>
    </w:div>
    <w:div w:id="1521773883">
      <w:bodyDiv w:val="1"/>
      <w:marLeft w:val="0"/>
      <w:marRight w:val="0"/>
      <w:marTop w:val="0"/>
      <w:marBottom w:val="0"/>
      <w:divBdr>
        <w:top w:val="none" w:sz="0" w:space="0" w:color="auto"/>
        <w:left w:val="none" w:sz="0" w:space="0" w:color="auto"/>
        <w:bottom w:val="none" w:sz="0" w:space="0" w:color="auto"/>
        <w:right w:val="none" w:sz="0" w:space="0" w:color="auto"/>
      </w:divBdr>
    </w:div>
    <w:div w:id="1528638943">
      <w:bodyDiv w:val="1"/>
      <w:marLeft w:val="0"/>
      <w:marRight w:val="0"/>
      <w:marTop w:val="0"/>
      <w:marBottom w:val="0"/>
      <w:divBdr>
        <w:top w:val="none" w:sz="0" w:space="0" w:color="auto"/>
        <w:left w:val="none" w:sz="0" w:space="0" w:color="auto"/>
        <w:bottom w:val="none" w:sz="0" w:space="0" w:color="auto"/>
        <w:right w:val="none" w:sz="0" w:space="0" w:color="auto"/>
      </w:divBdr>
    </w:div>
    <w:div w:id="1555123409">
      <w:bodyDiv w:val="1"/>
      <w:marLeft w:val="0"/>
      <w:marRight w:val="0"/>
      <w:marTop w:val="0"/>
      <w:marBottom w:val="0"/>
      <w:divBdr>
        <w:top w:val="none" w:sz="0" w:space="0" w:color="auto"/>
        <w:left w:val="none" w:sz="0" w:space="0" w:color="auto"/>
        <w:bottom w:val="none" w:sz="0" w:space="0" w:color="auto"/>
        <w:right w:val="none" w:sz="0" w:space="0" w:color="auto"/>
      </w:divBdr>
    </w:div>
    <w:div w:id="1569268893">
      <w:bodyDiv w:val="1"/>
      <w:marLeft w:val="0"/>
      <w:marRight w:val="0"/>
      <w:marTop w:val="0"/>
      <w:marBottom w:val="0"/>
      <w:divBdr>
        <w:top w:val="none" w:sz="0" w:space="0" w:color="auto"/>
        <w:left w:val="none" w:sz="0" w:space="0" w:color="auto"/>
        <w:bottom w:val="none" w:sz="0" w:space="0" w:color="auto"/>
        <w:right w:val="none" w:sz="0" w:space="0" w:color="auto"/>
      </w:divBdr>
    </w:div>
    <w:div w:id="1570192266">
      <w:bodyDiv w:val="1"/>
      <w:marLeft w:val="0"/>
      <w:marRight w:val="0"/>
      <w:marTop w:val="0"/>
      <w:marBottom w:val="0"/>
      <w:divBdr>
        <w:top w:val="none" w:sz="0" w:space="0" w:color="auto"/>
        <w:left w:val="none" w:sz="0" w:space="0" w:color="auto"/>
        <w:bottom w:val="none" w:sz="0" w:space="0" w:color="auto"/>
        <w:right w:val="none" w:sz="0" w:space="0" w:color="auto"/>
      </w:divBdr>
    </w:div>
    <w:div w:id="1570916147">
      <w:bodyDiv w:val="1"/>
      <w:marLeft w:val="0"/>
      <w:marRight w:val="0"/>
      <w:marTop w:val="0"/>
      <w:marBottom w:val="0"/>
      <w:divBdr>
        <w:top w:val="none" w:sz="0" w:space="0" w:color="auto"/>
        <w:left w:val="none" w:sz="0" w:space="0" w:color="auto"/>
        <w:bottom w:val="none" w:sz="0" w:space="0" w:color="auto"/>
        <w:right w:val="none" w:sz="0" w:space="0" w:color="auto"/>
      </w:divBdr>
    </w:div>
    <w:div w:id="1584299114">
      <w:bodyDiv w:val="1"/>
      <w:marLeft w:val="0"/>
      <w:marRight w:val="0"/>
      <w:marTop w:val="0"/>
      <w:marBottom w:val="0"/>
      <w:divBdr>
        <w:top w:val="none" w:sz="0" w:space="0" w:color="auto"/>
        <w:left w:val="none" w:sz="0" w:space="0" w:color="auto"/>
        <w:bottom w:val="none" w:sz="0" w:space="0" w:color="auto"/>
        <w:right w:val="none" w:sz="0" w:space="0" w:color="auto"/>
      </w:divBdr>
    </w:div>
    <w:div w:id="1585534529">
      <w:bodyDiv w:val="1"/>
      <w:marLeft w:val="0"/>
      <w:marRight w:val="0"/>
      <w:marTop w:val="0"/>
      <w:marBottom w:val="0"/>
      <w:divBdr>
        <w:top w:val="none" w:sz="0" w:space="0" w:color="auto"/>
        <w:left w:val="none" w:sz="0" w:space="0" w:color="auto"/>
        <w:bottom w:val="none" w:sz="0" w:space="0" w:color="auto"/>
        <w:right w:val="none" w:sz="0" w:space="0" w:color="auto"/>
      </w:divBdr>
    </w:div>
    <w:div w:id="1600529792">
      <w:bodyDiv w:val="1"/>
      <w:marLeft w:val="0"/>
      <w:marRight w:val="0"/>
      <w:marTop w:val="0"/>
      <w:marBottom w:val="0"/>
      <w:divBdr>
        <w:top w:val="none" w:sz="0" w:space="0" w:color="auto"/>
        <w:left w:val="none" w:sz="0" w:space="0" w:color="auto"/>
        <w:bottom w:val="none" w:sz="0" w:space="0" w:color="auto"/>
        <w:right w:val="none" w:sz="0" w:space="0" w:color="auto"/>
      </w:divBdr>
    </w:div>
    <w:div w:id="1603874066">
      <w:bodyDiv w:val="1"/>
      <w:marLeft w:val="0"/>
      <w:marRight w:val="0"/>
      <w:marTop w:val="0"/>
      <w:marBottom w:val="0"/>
      <w:divBdr>
        <w:top w:val="none" w:sz="0" w:space="0" w:color="auto"/>
        <w:left w:val="none" w:sz="0" w:space="0" w:color="auto"/>
        <w:bottom w:val="none" w:sz="0" w:space="0" w:color="auto"/>
        <w:right w:val="none" w:sz="0" w:space="0" w:color="auto"/>
      </w:divBdr>
    </w:div>
    <w:div w:id="1606303282">
      <w:bodyDiv w:val="1"/>
      <w:marLeft w:val="0"/>
      <w:marRight w:val="0"/>
      <w:marTop w:val="0"/>
      <w:marBottom w:val="0"/>
      <w:divBdr>
        <w:top w:val="none" w:sz="0" w:space="0" w:color="auto"/>
        <w:left w:val="none" w:sz="0" w:space="0" w:color="auto"/>
        <w:bottom w:val="none" w:sz="0" w:space="0" w:color="auto"/>
        <w:right w:val="none" w:sz="0" w:space="0" w:color="auto"/>
      </w:divBdr>
    </w:div>
    <w:div w:id="1608540035">
      <w:bodyDiv w:val="1"/>
      <w:marLeft w:val="0"/>
      <w:marRight w:val="0"/>
      <w:marTop w:val="0"/>
      <w:marBottom w:val="0"/>
      <w:divBdr>
        <w:top w:val="none" w:sz="0" w:space="0" w:color="auto"/>
        <w:left w:val="none" w:sz="0" w:space="0" w:color="auto"/>
        <w:bottom w:val="none" w:sz="0" w:space="0" w:color="auto"/>
        <w:right w:val="none" w:sz="0" w:space="0" w:color="auto"/>
      </w:divBdr>
    </w:div>
    <w:div w:id="1609192068">
      <w:bodyDiv w:val="1"/>
      <w:marLeft w:val="0"/>
      <w:marRight w:val="0"/>
      <w:marTop w:val="0"/>
      <w:marBottom w:val="0"/>
      <w:divBdr>
        <w:top w:val="none" w:sz="0" w:space="0" w:color="auto"/>
        <w:left w:val="none" w:sz="0" w:space="0" w:color="auto"/>
        <w:bottom w:val="none" w:sz="0" w:space="0" w:color="auto"/>
        <w:right w:val="none" w:sz="0" w:space="0" w:color="auto"/>
      </w:divBdr>
    </w:div>
    <w:div w:id="1631663732">
      <w:bodyDiv w:val="1"/>
      <w:marLeft w:val="0"/>
      <w:marRight w:val="0"/>
      <w:marTop w:val="0"/>
      <w:marBottom w:val="0"/>
      <w:divBdr>
        <w:top w:val="none" w:sz="0" w:space="0" w:color="auto"/>
        <w:left w:val="none" w:sz="0" w:space="0" w:color="auto"/>
        <w:bottom w:val="none" w:sz="0" w:space="0" w:color="auto"/>
        <w:right w:val="none" w:sz="0" w:space="0" w:color="auto"/>
      </w:divBdr>
    </w:div>
    <w:div w:id="1642150872">
      <w:bodyDiv w:val="1"/>
      <w:marLeft w:val="0"/>
      <w:marRight w:val="0"/>
      <w:marTop w:val="0"/>
      <w:marBottom w:val="0"/>
      <w:divBdr>
        <w:top w:val="none" w:sz="0" w:space="0" w:color="auto"/>
        <w:left w:val="none" w:sz="0" w:space="0" w:color="auto"/>
        <w:bottom w:val="none" w:sz="0" w:space="0" w:color="auto"/>
        <w:right w:val="none" w:sz="0" w:space="0" w:color="auto"/>
      </w:divBdr>
    </w:div>
    <w:div w:id="1648625776">
      <w:bodyDiv w:val="1"/>
      <w:marLeft w:val="0"/>
      <w:marRight w:val="0"/>
      <w:marTop w:val="0"/>
      <w:marBottom w:val="0"/>
      <w:divBdr>
        <w:top w:val="none" w:sz="0" w:space="0" w:color="auto"/>
        <w:left w:val="none" w:sz="0" w:space="0" w:color="auto"/>
        <w:bottom w:val="none" w:sz="0" w:space="0" w:color="auto"/>
        <w:right w:val="none" w:sz="0" w:space="0" w:color="auto"/>
      </w:divBdr>
    </w:div>
    <w:div w:id="1651594458">
      <w:bodyDiv w:val="1"/>
      <w:marLeft w:val="0"/>
      <w:marRight w:val="0"/>
      <w:marTop w:val="0"/>
      <w:marBottom w:val="0"/>
      <w:divBdr>
        <w:top w:val="none" w:sz="0" w:space="0" w:color="auto"/>
        <w:left w:val="none" w:sz="0" w:space="0" w:color="auto"/>
        <w:bottom w:val="none" w:sz="0" w:space="0" w:color="auto"/>
        <w:right w:val="none" w:sz="0" w:space="0" w:color="auto"/>
      </w:divBdr>
    </w:div>
    <w:div w:id="1661611969">
      <w:bodyDiv w:val="1"/>
      <w:marLeft w:val="0"/>
      <w:marRight w:val="0"/>
      <w:marTop w:val="0"/>
      <w:marBottom w:val="0"/>
      <w:divBdr>
        <w:top w:val="none" w:sz="0" w:space="0" w:color="auto"/>
        <w:left w:val="none" w:sz="0" w:space="0" w:color="auto"/>
        <w:bottom w:val="none" w:sz="0" w:space="0" w:color="auto"/>
        <w:right w:val="none" w:sz="0" w:space="0" w:color="auto"/>
      </w:divBdr>
    </w:div>
    <w:div w:id="1672681147">
      <w:bodyDiv w:val="1"/>
      <w:marLeft w:val="0"/>
      <w:marRight w:val="0"/>
      <w:marTop w:val="0"/>
      <w:marBottom w:val="0"/>
      <w:divBdr>
        <w:top w:val="none" w:sz="0" w:space="0" w:color="auto"/>
        <w:left w:val="none" w:sz="0" w:space="0" w:color="auto"/>
        <w:bottom w:val="none" w:sz="0" w:space="0" w:color="auto"/>
        <w:right w:val="none" w:sz="0" w:space="0" w:color="auto"/>
      </w:divBdr>
    </w:div>
    <w:div w:id="1683358694">
      <w:bodyDiv w:val="1"/>
      <w:marLeft w:val="0"/>
      <w:marRight w:val="0"/>
      <w:marTop w:val="0"/>
      <w:marBottom w:val="0"/>
      <w:divBdr>
        <w:top w:val="none" w:sz="0" w:space="0" w:color="auto"/>
        <w:left w:val="none" w:sz="0" w:space="0" w:color="auto"/>
        <w:bottom w:val="none" w:sz="0" w:space="0" w:color="auto"/>
        <w:right w:val="none" w:sz="0" w:space="0" w:color="auto"/>
      </w:divBdr>
    </w:div>
    <w:div w:id="1683622939">
      <w:bodyDiv w:val="1"/>
      <w:marLeft w:val="0"/>
      <w:marRight w:val="0"/>
      <w:marTop w:val="0"/>
      <w:marBottom w:val="0"/>
      <w:divBdr>
        <w:top w:val="none" w:sz="0" w:space="0" w:color="auto"/>
        <w:left w:val="none" w:sz="0" w:space="0" w:color="auto"/>
        <w:bottom w:val="none" w:sz="0" w:space="0" w:color="auto"/>
        <w:right w:val="none" w:sz="0" w:space="0" w:color="auto"/>
      </w:divBdr>
    </w:div>
    <w:div w:id="1691881412">
      <w:bodyDiv w:val="1"/>
      <w:marLeft w:val="0"/>
      <w:marRight w:val="0"/>
      <w:marTop w:val="0"/>
      <w:marBottom w:val="0"/>
      <w:divBdr>
        <w:top w:val="none" w:sz="0" w:space="0" w:color="auto"/>
        <w:left w:val="none" w:sz="0" w:space="0" w:color="auto"/>
        <w:bottom w:val="none" w:sz="0" w:space="0" w:color="auto"/>
        <w:right w:val="none" w:sz="0" w:space="0" w:color="auto"/>
      </w:divBdr>
    </w:div>
    <w:div w:id="1692099173">
      <w:bodyDiv w:val="1"/>
      <w:marLeft w:val="0"/>
      <w:marRight w:val="0"/>
      <w:marTop w:val="0"/>
      <w:marBottom w:val="0"/>
      <w:divBdr>
        <w:top w:val="none" w:sz="0" w:space="0" w:color="auto"/>
        <w:left w:val="none" w:sz="0" w:space="0" w:color="auto"/>
        <w:bottom w:val="none" w:sz="0" w:space="0" w:color="auto"/>
        <w:right w:val="none" w:sz="0" w:space="0" w:color="auto"/>
      </w:divBdr>
    </w:div>
    <w:div w:id="1693873574">
      <w:bodyDiv w:val="1"/>
      <w:marLeft w:val="0"/>
      <w:marRight w:val="0"/>
      <w:marTop w:val="0"/>
      <w:marBottom w:val="0"/>
      <w:divBdr>
        <w:top w:val="none" w:sz="0" w:space="0" w:color="auto"/>
        <w:left w:val="none" w:sz="0" w:space="0" w:color="auto"/>
        <w:bottom w:val="none" w:sz="0" w:space="0" w:color="auto"/>
        <w:right w:val="none" w:sz="0" w:space="0" w:color="auto"/>
      </w:divBdr>
    </w:div>
    <w:div w:id="1694186548">
      <w:bodyDiv w:val="1"/>
      <w:marLeft w:val="0"/>
      <w:marRight w:val="0"/>
      <w:marTop w:val="0"/>
      <w:marBottom w:val="0"/>
      <w:divBdr>
        <w:top w:val="none" w:sz="0" w:space="0" w:color="auto"/>
        <w:left w:val="none" w:sz="0" w:space="0" w:color="auto"/>
        <w:bottom w:val="none" w:sz="0" w:space="0" w:color="auto"/>
        <w:right w:val="none" w:sz="0" w:space="0" w:color="auto"/>
      </w:divBdr>
    </w:div>
    <w:div w:id="1710836551">
      <w:bodyDiv w:val="1"/>
      <w:marLeft w:val="0"/>
      <w:marRight w:val="0"/>
      <w:marTop w:val="0"/>
      <w:marBottom w:val="0"/>
      <w:divBdr>
        <w:top w:val="none" w:sz="0" w:space="0" w:color="auto"/>
        <w:left w:val="none" w:sz="0" w:space="0" w:color="auto"/>
        <w:bottom w:val="none" w:sz="0" w:space="0" w:color="auto"/>
        <w:right w:val="none" w:sz="0" w:space="0" w:color="auto"/>
      </w:divBdr>
    </w:div>
    <w:div w:id="1711879715">
      <w:bodyDiv w:val="1"/>
      <w:marLeft w:val="0"/>
      <w:marRight w:val="0"/>
      <w:marTop w:val="0"/>
      <w:marBottom w:val="0"/>
      <w:divBdr>
        <w:top w:val="none" w:sz="0" w:space="0" w:color="auto"/>
        <w:left w:val="none" w:sz="0" w:space="0" w:color="auto"/>
        <w:bottom w:val="none" w:sz="0" w:space="0" w:color="auto"/>
        <w:right w:val="none" w:sz="0" w:space="0" w:color="auto"/>
      </w:divBdr>
    </w:div>
    <w:div w:id="1713073494">
      <w:bodyDiv w:val="1"/>
      <w:marLeft w:val="0"/>
      <w:marRight w:val="0"/>
      <w:marTop w:val="0"/>
      <w:marBottom w:val="0"/>
      <w:divBdr>
        <w:top w:val="none" w:sz="0" w:space="0" w:color="auto"/>
        <w:left w:val="none" w:sz="0" w:space="0" w:color="auto"/>
        <w:bottom w:val="none" w:sz="0" w:space="0" w:color="auto"/>
        <w:right w:val="none" w:sz="0" w:space="0" w:color="auto"/>
      </w:divBdr>
    </w:div>
    <w:div w:id="1742673034">
      <w:bodyDiv w:val="1"/>
      <w:marLeft w:val="0"/>
      <w:marRight w:val="0"/>
      <w:marTop w:val="0"/>
      <w:marBottom w:val="0"/>
      <w:divBdr>
        <w:top w:val="none" w:sz="0" w:space="0" w:color="auto"/>
        <w:left w:val="none" w:sz="0" w:space="0" w:color="auto"/>
        <w:bottom w:val="none" w:sz="0" w:space="0" w:color="auto"/>
        <w:right w:val="none" w:sz="0" w:space="0" w:color="auto"/>
      </w:divBdr>
    </w:div>
    <w:div w:id="1759859883">
      <w:bodyDiv w:val="1"/>
      <w:marLeft w:val="0"/>
      <w:marRight w:val="0"/>
      <w:marTop w:val="0"/>
      <w:marBottom w:val="0"/>
      <w:divBdr>
        <w:top w:val="none" w:sz="0" w:space="0" w:color="auto"/>
        <w:left w:val="none" w:sz="0" w:space="0" w:color="auto"/>
        <w:bottom w:val="none" w:sz="0" w:space="0" w:color="auto"/>
        <w:right w:val="none" w:sz="0" w:space="0" w:color="auto"/>
      </w:divBdr>
    </w:div>
    <w:div w:id="1760175126">
      <w:bodyDiv w:val="1"/>
      <w:marLeft w:val="0"/>
      <w:marRight w:val="0"/>
      <w:marTop w:val="0"/>
      <w:marBottom w:val="0"/>
      <w:divBdr>
        <w:top w:val="none" w:sz="0" w:space="0" w:color="auto"/>
        <w:left w:val="none" w:sz="0" w:space="0" w:color="auto"/>
        <w:bottom w:val="none" w:sz="0" w:space="0" w:color="auto"/>
        <w:right w:val="none" w:sz="0" w:space="0" w:color="auto"/>
      </w:divBdr>
    </w:div>
    <w:div w:id="1766418944">
      <w:bodyDiv w:val="1"/>
      <w:marLeft w:val="0"/>
      <w:marRight w:val="0"/>
      <w:marTop w:val="0"/>
      <w:marBottom w:val="0"/>
      <w:divBdr>
        <w:top w:val="none" w:sz="0" w:space="0" w:color="auto"/>
        <w:left w:val="none" w:sz="0" w:space="0" w:color="auto"/>
        <w:bottom w:val="none" w:sz="0" w:space="0" w:color="auto"/>
        <w:right w:val="none" w:sz="0" w:space="0" w:color="auto"/>
      </w:divBdr>
    </w:div>
    <w:div w:id="1768115337">
      <w:bodyDiv w:val="1"/>
      <w:marLeft w:val="0"/>
      <w:marRight w:val="0"/>
      <w:marTop w:val="0"/>
      <w:marBottom w:val="0"/>
      <w:divBdr>
        <w:top w:val="none" w:sz="0" w:space="0" w:color="auto"/>
        <w:left w:val="none" w:sz="0" w:space="0" w:color="auto"/>
        <w:bottom w:val="none" w:sz="0" w:space="0" w:color="auto"/>
        <w:right w:val="none" w:sz="0" w:space="0" w:color="auto"/>
      </w:divBdr>
    </w:div>
    <w:div w:id="1769740637">
      <w:bodyDiv w:val="1"/>
      <w:marLeft w:val="0"/>
      <w:marRight w:val="0"/>
      <w:marTop w:val="0"/>
      <w:marBottom w:val="0"/>
      <w:divBdr>
        <w:top w:val="none" w:sz="0" w:space="0" w:color="auto"/>
        <w:left w:val="none" w:sz="0" w:space="0" w:color="auto"/>
        <w:bottom w:val="none" w:sz="0" w:space="0" w:color="auto"/>
        <w:right w:val="none" w:sz="0" w:space="0" w:color="auto"/>
      </w:divBdr>
    </w:div>
    <w:div w:id="1773276494">
      <w:bodyDiv w:val="1"/>
      <w:marLeft w:val="0"/>
      <w:marRight w:val="0"/>
      <w:marTop w:val="0"/>
      <w:marBottom w:val="0"/>
      <w:divBdr>
        <w:top w:val="none" w:sz="0" w:space="0" w:color="auto"/>
        <w:left w:val="none" w:sz="0" w:space="0" w:color="auto"/>
        <w:bottom w:val="none" w:sz="0" w:space="0" w:color="auto"/>
        <w:right w:val="none" w:sz="0" w:space="0" w:color="auto"/>
      </w:divBdr>
    </w:div>
    <w:div w:id="1778672460">
      <w:bodyDiv w:val="1"/>
      <w:marLeft w:val="0"/>
      <w:marRight w:val="0"/>
      <w:marTop w:val="0"/>
      <w:marBottom w:val="0"/>
      <w:divBdr>
        <w:top w:val="none" w:sz="0" w:space="0" w:color="auto"/>
        <w:left w:val="none" w:sz="0" w:space="0" w:color="auto"/>
        <w:bottom w:val="none" w:sz="0" w:space="0" w:color="auto"/>
        <w:right w:val="none" w:sz="0" w:space="0" w:color="auto"/>
      </w:divBdr>
    </w:div>
    <w:div w:id="1782414247">
      <w:bodyDiv w:val="1"/>
      <w:marLeft w:val="0"/>
      <w:marRight w:val="0"/>
      <w:marTop w:val="0"/>
      <w:marBottom w:val="0"/>
      <w:divBdr>
        <w:top w:val="none" w:sz="0" w:space="0" w:color="auto"/>
        <w:left w:val="none" w:sz="0" w:space="0" w:color="auto"/>
        <w:bottom w:val="none" w:sz="0" w:space="0" w:color="auto"/>
        <w:right w:val="none" w:sz="0" w:space="0" w:color="auto"/>
      </w:divBdr>
    </w:div>
    <w:div w:id="1792433132">
      <w:bodyDiv w:val="1"/>
      <w:marLeft w:val="0"/>
      <w:marRight w:val="0"/>
      <w:marTop w:val="0"/>
      <w:marBottom w:val="0"/>
      <w:divBdr>
        <w:top w:val="none" w:sz="0" w:space="0" w:color="auto"/>
        <w:left w:val="none" w:sz="0" w:space="0" w:color="auto"/>
        <w:bottom w:val="none" w:sz="0" w:space="0" w:color="auto"/>
        <w:right w:val="none" w:sz="0" w:space="0" w:color="auto"/>
      </w:divBdr>
    </w:div>
    <w:div w:id="1798058710">
      <w:bodyDiv w:val="1"/>
      <w:marLeft w:val="0"/>
      <w:marRight w:val="0"/>
      <w:marTop w:val="0"/>
      <w:marBottom w:val="0"/>
      <w:divBdr>
        <w:top w:val="none" w:sz="0" w:space="0" w:color="auto"/>
        <w:left w:val="none" w:sz="0" w:space="0" w:color="auto"/>
        <w:bottom w:val="none" w:sz="0" w:space="0" w:color="auto"/>
        <w:right w:val="none" w:sz="0" w:space="0" w:color="auto"/>
      </w:divBdr>
    </w:div>
    <w:div w:id="1817918009">
      <w:bodyDiv w:val="1"/>
      <w:marLeft w:val="0"/>
      <w:marRight w:val="0"/>
      <w:marTop w:val="0"/>
      <w:marBottom w:val="0"/>
      <w:divBdr>
        <w:top w:val="none" w:sz="0" w:space="0" w:color="auto"/>
        <w:left w:val="none" w:sz="0" w:space="0" w:color="auto"/>
        <w:bottom w:val="none" w:sz="0" w:space="0" w:color="auto"/>
        <w:right w:val="none" w:sz="0" w:space="0" w:color="auto"/>
      </w:divBdr>
    </w:div>
    <w:div w:id="1821648708">
      <w:bodyDiv w:val="1"/>
      <w:marLeft w:val="0"/>
      <w:marRight w:val="0"/>
      <w:marTop w:val="0"/>
      <w:marBottom w:val="0"/>
      <w:divBdr>
        <w:top w:val="none" w:sz="0" w:space="0" w:color="auto"/>
        <w:left w:val="none" w:sz="0" w:space="0" w:color="auto"/>
        <w:bottom w:val="none" w:sz="0" w:space="0" w:color="auto"/>
        <w:right w:val="none" w:sz="0" w:space="0" w:color="auto"/>
      </w:divBdr>
    </w:div>
    <w:div w:id="1841576738">
      <w:bodyDiv w:val="1"/>
      <w:marLeft w:val="0"/>
      <w:marRight w:val="0"/>
      <w:marTop w:val="0"/>
      <w:marBottom w:val="0"/>
      <w:divBdr>
        <w:top w:val="none" w:sz="0" w:space="0" w:color="auto"/>
        <w:left w:val="none" w:sz="0" w:space="0" w:color="auto"/>
        <w:bottom w:val="none" w:sz="0" w:space="0" w:color="auto"/>
        <w:right w:val="none" w:sz="0" w:space="0" w:color="auto"/>
      </w:divBdr>
    </w:div>
    <w:div w:id="1860506901">
      <w:bodyDiv w:val="1"/>
      <w:marLeft w:val="0"/>
      <w:marRight w:val="0"/>
      <w:marTop w:val="0"/>
      <w:marBottom w:val="0"/>
      <w:divBdr>
        <w:top w:val="none" w:sz="0" w:space="0" w:color="auto"/>
        <w:left w:val="none" w:sz="0" w:space="0" w:color="auto"/>
        <w:bottom w:val="none" w:sz="0" w:space="0" w:color="auto"/>
        <w:right w:val="none" w:sz="0" w:space="0" w:color="auto"/>
      </w:divBdr>
    </w:div>
    <w:div w:id="1862939745">
      <w:bodyDiv w:val="1"/>
      <w:marLeft w:val="0"/>
      <w:marRight w:val="0"/>
      <w:marTop w:val="0"/>
      <w:marBottom w:val="0"/>
      <w:divBdr>
        <w:top w:val="none" w:sz="0" w:space="0" w:color="auto"/>
        <w:left w:val="none" w:sz="0" w:space="0" w:color="auto"/>
        <w:bottom w:val="none" w:sz="0" w:space="0" w:color="auto"/>
        <w:right w:val="none" w:sz="0" w:space="0" w:color="auto"/>
      </w:divBdr>
    </w:div>
    <w:div w:id="1884445181">
      <w:bodyDiv w:val="1"/>
      <w:marLeft w:val="0"/>
      <w:marRight w:val="0"/>
      <w:marTop w:val="0"/>
      <w:marBottom w:val="0"/>
      <w:divBdr>
        <w:top w:val="none" w:sz="0" w:space="0" w:color="auto"/>
        <w:left w:val="none" w:sz="0" w:space="0" w:color="auto"/>
        <w:bottom w:val="none" w:sz="0" w:space="0" w:color="auto"/>
        <w:right w:val="none" w:sz="0" w:space="0" w:color="auto"/>
      </w:divBdr>
    </w:div>
    <w:div w:id="1891765351">
      <w:bodyDiv w:val="1"/>
      <w:marLeft w:val="0"/>
      <w:marRight w:val="0"/>
      <w:marTop w:val="0"/>
      <w:marBottom w:val="0"/>
      <w:divBdr>
        <w:top w:val="none" w:sz="0" w:space="0" w:color="auto"/>
        <w:left w:val="none" w:sz="0" w:space="0" w:color="auto"/>
        <w:bottom w:val="none" w:sz="0" w:space="0" w:color="auto"/>
        <w:right w:val="none" w:sz="0" w:space="0" w:color="auto"/>
      </w:divBdr>
    </w:div>
    <w:div w:id="1897272997">
      <w:bodyDiv w:val="1"/>
      <w:marLeft w:val="0"/>
      <w:marRight w:val="0"/>
      <w:marTop w:val="0"/>
      <w:marBottom w:val="0"/>
      <w:divBdr>
        <w:top w:val="none" w:sz="0" w:space="0" w:color="auto"/>
        <w:left w:val="none" w:sz="0" w:space="0" w:color="auto"/>
        <w:bottom w:val="none" w:sz="0" w:space="0" w:color="auto"/>
        <w:right w:val="none" w:sz="0" w:space="0" w:color="auto"/>
      </w:divBdr>
    </w:div>
    <w:div w:id="1903324247">
      <w:bodyDiv w:val="1"/>
      <w:marLeft w:val="0"/>
      <w:marRight w:val="0"/>
      <w:marTop w:val="0"/>
      <w:marBottom w:val="0"/>
      <w:divBdr>
        <w:top w:val="none" w:sz="0" w:space="0" w:color="auto"/>
        <w:left w:val="none" w:sz="0" w:space="0" w:color="auto"/>
        <w:bottom w:val="none" w:sz="0" w:space="0" w:color="auto"/>
        <w:right w:val="none" w:sz="0" w:space="0" w:color="auto"/>
      </w:divBdr>
    </w:div>
    <w:div w:id="1919248565">
      <w:bodyDiv w:val="1"/>
      <w:marLeft w:val="0"/>
      <w:marRight w:val="0"/>
      <w:marTop w:val="0"/>
      <w:marBottom w:val="0"/>
      <w:divBdr>
        <w:top w:val="none" w:sz="0" w:space="0" w:color="auto"/>
        <w:left w:val="none" w:sz="0" w:space="0" w:color="auto"/>
        <w:bottom w:val="none" w:sz="0" w:space="0" w:color="auto"/>
        <w:right w:val="none" w:sz="0" w:space="0" w:color="auto"/>
      </w:divBdr>
    </w:div>
    <w:div w:id="1919317558">
      <w:bodyDiv w:val="1"/>
      <w:marLeft w:val="0"/>
      <w:marRight w:val="0"/>
      <w:marTop w:val="0"/>
      <w:marBottom w:val="0"/>
      <w:divBdr>
        <w:top w:val="none" w:sz="0" w:space="0" w:color="auto"/>
        <w:left w:val="none" w:sz="0" w:space="0" w:color="auto"/>
        <w:bottom w:val="none" w:sz="0" w:space="0" w:color="auto"/>
        <w:right w:val="none" w:sz="0" w:space="0" w:color="auto"/>
      </w:divBdr>
    </w:div>
    <w:div w:id="1932619320">
      <w:bodyDiv w:val="1"/>
      <w:marLeft w:val="0"/>
      <w:marRight w:val="0"/>
      <w:marTop w:val="0"/>
      <w:marBottom w:val="0"/>
      <w:divBdr>
        <w:top w:val="none" w:sz="0" w:space="0" w:color="auto"/>
        <w:left w:val="none" w:sz="0" w:space="0" w:color="auto"/>
        <w:bottom w:val="none" w:sz="0" w:space="0" w:color="auto"/>
        <w:right w:val="none" w:sz="0" w:space="0" w:color="auto"/>
      </w:divBdr>
    </w:div>
    <w:div w:id="1966354540">
      <w:bodyDiv w:val="1"/>
      <w:marLeft w:val="0"/>
      <w:marRight w:val="0"/>
      <w:marTop w:val="0"/>
      <w:marBottom w:val="0"/>
      <w:divBdr>
        <w:top w:val="none" w:sz="0" w:space="0" w:color="auto"/>
        <w:left w:val="none" w:sz="0" w:space="0" w:color="auto"/>
        <w:bottom w:val="none" w:sz="0" w:space="0" w:color="auto"/>
        <w:right w:val="none" w:sz="0" w:space="0" w:color="auto"/>
      </w:divBdr>
    </w:div>
    <w:div w:id="1975716352">
      <w:bodyDiv w:val="1"/>
      <w:marLeft w:val="0"/>
      <w:marRight w:val="0"/>
      <w:marTop w:val="0"/>
      <w:marBottom w:val="0"/>
      <w:divBdr>
        <w:top w:val="none" w:sz="0" w:space="0" w:color="auto"/>
        <w:left w:val="none" w:sz="0" w:space="0" w:color="auto"/>
        <w:bottom w:val="none" w:sz="0" w:space="0" w:color="auto"/>
        <w:right w:val="none" w:sz="0" w:space="0" w:color="auto"/>
      </w:divBdr>
    </w:div>
    <w:div w:id="1980450298">
      <w:bodyDiv w:val="1"/>
      <w:marLeft w:val="0"/>
      <w:marRight w:val="0"/>
      <w:marTop w:val="0"/>
      <w:marBottom w:val="0"/>
      <w:divBdr>
        <w:top w:val="none" w:sz="0" w:space="0" w:color="auto"/>
        <w:left w:val="none" w:sz="0" w:space="0" w:color="auto"/>
        <w:bottom w:val="none" w:sz="0" w:space="0" w:color="auto"/>
        <w:right w:val="none" w:sz="0" w:space="0" w:color="auto"/>
      </w:divBdr>
    </w:div>
    <w:div w:id="1980458991">
      <w:bodyDiv w:val="1"/>
      <w:marLeft w:val="0"/>
      <w:marRight w:val="0"/>
      <w:marTop w:val="0"/>
      <w:marBottom w:val="0"/>
      <w:divBdr>
        <w:top w:val="none" w:sz="0" w:space="0" w:color="auto"/>
        <w:left w:val="none" w:sz="0" w:space="0" w:color="auto"/>
        <w:bottom w:val="none" w:sz="0" w:space="0" w:color="auto"/>
        <w:right w:val="none" w:sz="0" w:space="0" w:color="auto"/>
      </w:divBdr>
    </w:div>
    <w:div w:id="1980651931">
      <w:bodyDiv w:val="1"/>
      <w:marLeft w:val="0"/>
      <w:marRight w:val="0"/>
      <w:marTop w:val="0"/>
      <w:marBottom w:val="0"/>
      <w:divBdr>
        <w:top w:val="none" w:sz="0" w:space="0" w:color="auto"/>
        <w:left w:val="none" w:sz="0" w:space="0" w:color="auto"/>
        <w:bottom w:val="none" w:sz="0" w:space="0" w:color="auto"/>
        <w:right w:val="none" w:sz="0" w:space="0" w:color="auto"/>
      </w:divBdr>
    </w:div>
    <w:div w:id="1985742665">
      <w:bodyDiv w:val="1"/>
      <w:marLeft w:val="0"/>
      <w:marRight w:val="0"/>
      <w:marTop w:val="0"/>
      <w:marBottom w:val="0"/>
      <w:divBdr>
        <w:top w:val="none" w:sz="0" w:space="0" w:color="auto"/>
        <w:left w:val="none" w:sz="0" w:space="0" w:color="auto"/>
        <w:bottom w:val="none" w:sz="0" w:space="0" w:color="auto"/>
        <w:right w:val="none" w:sz="0" w:space="0" w:color="auto"/>
      </w:divBdr>
    </w:div>
    <w:div w:id="1993244520">
      <w:bodyDiv w:val="1"/>
      <w:marLeft w:val="0"/>
      <w:marRight w:val="0"/>
      <w:marTop w:val="0"/>
      <w:marBottom w:val="0"/>
      <w:divBdr>
        <w:top w:val="none" w:sz="0" w:space="0" w:color="auto"/>
        <w:left w:val="none" w:sz="0" w:space="0" w:color="auto"/>
        <w:bottom w:val="none" w:sz="0" w:space="0" w:color="auto"/>
        <w:right w:val="none" w:sz="0" w:space="0" w:color="auto"/>
      </w:divBdr>
    </w:div>
    <w:div w:id="1995406570">
      <w:bodyDiv w:val="1"/>
      <w:marLeft w:val="0"/>
      <w:marRight w:val="0"/>
      <w:marTop w:val="0"/>
      <w:marBottom w:val="0"/>
      <w:divBdr>
        <w:top w:val="none" w:sz="0" w:space="0" w:color="auto"/>
        <w:left w:val="none" w:sz="0" w:space="0" w:color="auto"/>
        <w:bottom w:val="none" w:sz="0" w:space="0" w:color="auto"/>
        <w:right w:val="none" w:sz="0" w:space="0" w:color="auto"/>
      </w:divBdr>
    </w:div>
    <w:div w:id="2018843453">
      <w:bodyDiv w:val="1"/>
      <w:marLeft w:val="0"/>
      <w:marRight w:val="0"/>
      <w:marTop w:val="0"/>
      <w:marBottom w:val="0"/>
      <w:divBdr>
        <w:top w:val="none" w:sz="0" w:space="0" w:color="auto"/>
        <w:left w:val="none" w:sz="0" w:space="0" w:color="auto"/>
        <w:bottom w:val="none" w:sz="0" w:space="0" w:color="auto"/>
        <w:right w:val="none" w:sz="0" w:space="0" w:color="auto"/>
      </w:divBdr>
    </w:div>
    <w:div w:id="2033609479">
      <w:bodyDiv w:val="1"/>
      <w:marLeft w:val="0"/>
      <w:marRight w:val="0"/>
      <w:marTop w:val="0"/>
      <w:marBottom w:val="0"/>
      <w:divBdr>
        <w:top w:val="none" w:sz="0" w:space="0" w:color="auto"/>
        <w:left w:val="none" w:sz="0" w:space="0" w:color="auto"/>
        <w:bottom w:val="none" w:sz="0" w:space="0" w:color="auto"/>
        <w:right w:val="none" w:sz="0" w:space="0" w:color="auto"/>
      </w:divBdr>
    </w:div>
    <w:div w:id="2036421919">
      <w:bodyDiv w:val="1"/>
      <w:marLeft w:val="0"/>
      <w:marRight w:val="0"/>
      <w:marTop w:val="0"/>
      <w:marBottom w:val="0"/>
      <w:divBdr>
        <w:top w:val="none" w:sz="0" w:space="0" w:color="auto"/>
        <w:left w:val="none" w:sz="0" w:space="0" w:color="auto"/>
        <w:bottom w:val="none" w:sz="0" w:space="0" w:color="auto"/>
        <w:right w:val="none" w:sz="0" w:space="0" w:color="auto"/>
      </w:divBdr>
    </w:div>
    <w:div w:id="2042631656">
      <w:bodyDiv w:val="1"/>
      <w:marLeft w:val="0"/>
      <w:marRight w:val="0"/>
      <w:marTop w:val="0"/>
      <w:marBottom w:val="0"/>
      <w:divBdr>
        <w:top w:val="none" w:sz="0" w:space="0" w:color="auto"/>
        <w:left w:val="none" w:sz="0" w:space="0" w:color="auto"/>
        <w:bottom w:val="none" w:sz="0" w:space="0" w:color="auto"/>
        <w:right w:val="none" w:sz="0" w:space="0" w:color="auto"/>
      </w:divBdr>
    </w:div>
    <w:div w:id="2044015715">
      <w:bodyDiv w:val="1"/>
      <w:marLeft w:val="0"/>
      <w:marRight w:val="0"/>
      <w:marTop w:val="0"/>
      <w:marBottom w:val="0"/>
      <w:divBdr>
        <w:top w:val="none" w:sz="0" w:space="0" w:color="auto"/>
        <w:left w:val="none" w:sz="0" w:space="0" w:color="auto"/>
        <w:bottom w:val="none" w:sz="0" w:space="0" w:color="auto"/>
        <w:right w:val="none" w:sz="0" w:space="0" w:color="auto"/>
      </w:divBdr>
    </w:div>
    <w:div w:id="2063016614">
      <w:bodyDiv w:val="1"/>
      <w:marLeft w:val="0"/>
      <w:marRight w:val="0"/>
      <w:marTop w:val="0"/>
      <w:marBottom w:val="0"/>
      <w:divBdr>
        <w:top w:val="none" w:sz="0" w:space="0" w:color="auto"/>
        <w:left w:val="none" w:sz="0" w:space="0" w:color="auto"/>
        <w:bottom w:val="none" w:sz="0" w:space="0" w:color="auto"/>
        <w:right w:val="none" w:sz="0" w:space="0" w:color="auto"/>
      </w:divBdr>
    </w:div>
    <w:div w:id="2069185274">
      <w:bodyDiv w:val="1"/>
      <w:marLeft w:val="0"/>
      <w:marRight w:val="0"/>
      <w:marTop w:val="0"/>
      <w:marBottom w:val="0"/>
      <w:divBdr>
        <w:top w:val="none" w:sz="0" w:space="0" w:color="auto"/>
        <w:left w:val="none" w:sz="0" w:space="0" w:color="auto"/>
        <w:bottom w:val="none" w:sz="0" w:space="0" w:color="auto"/>
        <w:right w:val="none" w:sz="0" w:space="0" w:color="auto"/>
      </w:divBdr>
    </w:div>
    <w:div w:id="2070228850">
      <w:bodyDiv w:val="1"/>
      <w:marLeft w:val="0"/>
      <w:marRight w:val="0"/>
      <w:marTop w:val="0"/>
      <w:marBottom w:val="0"/>
      <w:divBdr>
        <w:top w:val="none" w:sz="0" w:space="0" w:color="auto"/>
        <w:left w:val="none" w:sz="0" w:space="0" w:color="auto"/>
        <w:bottom w:val="none" w:sz="0" w:space="0" w:color="auto"/>
        <w:right w:val="none" w:sz="0" w:space="0" w:color="auto"/>
      </w:divBdr>
    </w:div>
    <w:div w:id="2073888903">
      <w:bodyDiv w:val="1"/>
      <w:marLeft w:val="0"/>
      <w:marRight w:val="0"/>
      <w:marTop w:val="0"/>
      <w:marBottom w:val="0"/>
      <w:divBdr>
        <w:top w:val="none" w:sz="0" w:space="0" w:color="auto"/>
        <w:left w:val="none" w:sz="0" w:space="0" w:color="auto"/>
        <w:bottom w:val="none" w:sz="0" w:space="0" w:color="auto"/>
        <w:right w:val="none" w:sz="0" w:space="0" w:color="auto"/>
      </w:divBdr>
    </w:div>
    <w:div w:id="2077580809">
      <w:bodyDiv w:val="1"/>
      <w:marLeft w:val="0"/>
      <w:marRight w:val="0"/>
      <w:marTop w:val="0"/>
      <w:marBottom w:val="0"/>
      <w:divBdr>
        <w:top w:val="none" w:sz="0" w:space="0" w:color="auto"/>
        <w:left w:val="none" w:sz="0" w:space="0" w:color="auto"/>
        <w:bottom w:val="none" w:sz="0" w:space="0" w:color="auto"/>
        <w:right w:val="none" w:sz="0" w:space="0" w:color="auto"/>
      </w:divBdr>
    </w:div>
    <w:div w:id="2084795226">
      <w:bodyDiv w:val="1"/>
      <w:marLeft w:val="0"/>
      <w:marRight w:val="0"/>
      <w:marTop w:val="0"/>
      <w:marBottom w:val="0"/>
      <w:divBdr>
        <w:top w:val="none" w:sz="0" w:space="0" w:color="auto"/>
        <w:left w:val="none" w:sz="0" w:space="0" w:color="auto"/>
        <w:bottom w:val="none" w:sz="0" w:space="0" w:color="auto"/>
        <w:right w:val="none" w:sz="0" w:space="0" w:color="auto"/>
      </w:divBdr>
    </w:div>
    <w:div w:id="2089692403">
      <w:bodyDiv w:val="1"/>
      <w:marLeft w:val="0"/>
      <w:marRight w:val="0"/>
      <w:marTop w:val="0"/>
      <w:marBottom w:val="0"/>
      <w:divBdr>
        <w:top w:val="none" w:sz="0" w:space="0" w:color="auto"/>
        <w:left w:val="none" w:sz="0" w:space="0" w:color="auto"/>
        <w:bottom w:val="none" w:sz="0" w:space="0" w:color="auto"/>
        <w:right w:val="none" w:sz="0" w:space="0" w:color="auto"/>
      </w:divBdr>
    </w:div>
    <w:div w:id="2107383464">
      <w:bodyDiv w:val="1"/>
      <w:marLeft w:val="0"/>
      <w:marRight w:val="0"/>
      <w:marTop w:val="0"/>
      <w:marBottom w:val="0"/>
      <w:divBdr>
        <w:top w:val="none" w:sz="0" w:space="0" w:color="auto"/>
        <w:left w:val="none" w:sz="0" w:space="0" w:color="auto"/>
        <w:bottom w:val="none" w:sz="0" w:space="0" w:color="auto"/>
        <w:right w:val="none" w:sz="0" w:space="0" w:color="auto"/>
      </w:divBdr>
    </w:div>
    <w:div w:id="2121148589">
      <w:bodyDiv w:val="1"/>
      <w:marLeft w:val="0"/>
      <w:marRight w:val="0"/>
      <w:marTop w:val="0"/>
      <w:marBottom w:val="0"/>
      <w:divBdr>
        <w:top w:val="none" w:sz="0" w:space="0" w:color="auto"/>
        <w:left w:val="none" w:sz="0" w:space="0" w:color="auto"/>
        <w:bottom w:val="none" w:sz="0" w:space="0" w:color="auto"/>
        <w:right w:val="none" w:sz="0" w:space="0" w:color="auto"/>
      </w:divBdr>
    </w:div>
    <w:div w:id="2131973745">
      <w:bodyDiv w:val="1"/>
      <w:marLeft w:val="0"/>
      <w:marRight w:val="0"/>
      <w:marTop w:val="0"/>
      <w:marBottom w:val="0"/>
      <w:divBdr>
        <w:top w:val="none" w:sz="0" w:space="0" w:color="auto"/>
        <w:left w:val="none" w:sz="0" w:space="0" w:color="auto"/>
        <w:bottom w:val="none" w:sz="0" w:space="0" w:color="auto"/>
        <w:right w:val="none" w:sz="0" w:space="0" w:color="auto"/>
      </w:divBdr>
    </w:div>
    <w:div w:id="2138792571">
      <w:bodyDiv w:val="1"/>
      <w:marLeft w:val="0"/>
      <w:marRight w:val="0"/>
      <w:marTop w:val="0"/>
      <w:marBottom w:val="0"/>
      <w:divBdr>
        <w:top w:val="none" w:sz="0" w:space="0" w:color="auto"/>
        <w:left w:val="none" w:sz="0" w:space="0" w:color="auto"/>
        <w:bottom w:val="none" w:sz="0" w:space="0" w:color="auto"/>
        <w:right w:val="none" w:sz="0" w:space="0" w:color="auto"/>
      </w:divBdr>
    </w:div>
    <w:div w:id="21394468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Cyber Security &amp; Networks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Sus10</b:Tag>
    <b:SourceType>JournalArticle</b:SourceType>
    <b:Guid>{4800B9FB-CF2D-40C5-8939-E2209A45505D}</b:Guid>
    <b:Title>IAAS</b:Title>
    <b:Year>2010</b:Year>
    <b:Author>
      <b:Author>
        <b:NameList>
          <b:Person>
            <b:Last>Sushil Bhardwaj</b:Last>
            <b:First>Leena</b:First>
            <b:Middle>Jain, Sandeep Jain</b:Middle>
          </b:Person>
        </b:NameList>
      </b:Author>
    </b:Author>
    <b:JournalName>CLOUD COMPUTING: A STUDY OF INFRASTRACTURE AS A SERVICE (IAAS)</b:JournalName>
    <b:Pages>60-63</b:Pages>
    <b:Volume>2</b:Volume>
    <b:Issue>1</b:Issue>
    <b:RefOrder>3</b:RefOrder>
  </b:Source>
  <b:Source>
    <b:Tag>Gen09</b:Tag>
    <b:SourceType>JournalArticle</b:SourceType>
    <b:Guid>{73EE3203-C859-400E-A12E-57E0B1E9984A}</b:Guid>
    <b:Author>
      <b:Author>
        <b:NameList>
          <b:Person>
            <b:Last>Geng Lin</b:Last>
            <b:First>David</b:First>
            <b:Middle>Fu, Jinzy Zhu, Glenn Dasmalchi</b:Middle>
          </b:Person>
        </b:NameList>
      </b:Author>
    </b:Author>
    <b:Title>Cloud Computing</b:Title>
    <b:JournalName>Cloud Computing: IT as a Service</b:JournalName>
    <b:Year>2009</b:Year>
    <b:Pages>10-13</b:Pages>
    <b:Volume>11</b:Volume>
    <b:Issue>2</b:Issue>
    <b:RefOrder>1</b:RefOrder>
  </b:Source>
  <b:Source>
    <b:Tag>Lor09</b:Tag>
    <b:SourceType>JournalArticle</b:SourceType>
    <b:Guid>{A83B31D2-FF93-480F-88F8-1DDE1C007B12}</b:Guid>
    <b:Author>
      <b:Author>
        <b:NameList>
          <b:Person>
            <b:Last>Kaufman</b:Last>
            <b:First>Lori</b:First>
            <b:Middle>M.</b:Middle>
          </b:Person>
        </b:NameList>
      </b:Author>
    </b:Author>
    <b:Title>Cloud Computing Data Security</b:Title>
    <b:JournalName>Data Security in the World of Cloud Computing</b:JournalName>
    <b:Year>2009</b:Year>
    <b:Pages>61-64</b:Pages>
    <b:Volume>7</b:Volume>
    <b:Issue>4</b:Issue>
    <b:RefOrder>2</b:RefOrder>
  </b:Source>
  <b:Source>
    <b:Tag>Dim14</b:Tag>
    <b:SourceType>JournalArticle</b:SourceType>
    <b:Guid>{7BF2D89E-07AE-4500-B0DE-991D454818CE}</b:Guid>
    <b:Author>
      <b:Author>
        <b:NameList>
          <b:Person>
            <b:Last>Dimpi Rani</b:Last>
            <b:First>Rajiv</b:First>
            <b:Middle>Kumar Ranjan</b:Middle>
          </b:Person>
        </b:NameList>
      </b:Author>
    </b:Author>
    <b:Title>PaaS</b:Title>
    <b:JournalName>A comparative study of SaaS, PaaS and IaaS in Cloud Computing</b:JournalName>
    <b:Year>2014</b:Year>
    <b:Pages>458-461</b:Pages>
    <b:Volume>4</b:Volume>
    <b:Issue>6</b:Issue>
    <b:RefOrder>4</b:RefOrder>
  </b:Source>
  <b:Source>
    <b:Tag>SSa12</b:Tag>
    <b:SourceType>JournalArticle</b:SourceType>
    <b:Guid>{99D48B20-DB1B-4141-93F7-3EFAAD6DF0A7}</b:Guid>
    <b:Author>
      <b:Author>
        <b:NameList>
          <b:Person>
            <b:Last>Satyanarayana</b:Last>
            <b:First>S.</b:First>
          </b:Person>
        </b:NameList>
      </b:Author>
    </b:Author>
    <b:Title>SaaS</b:Title>
    <b:JournalName>Cloud Computing : SAAS</b:JournalName>
    <b:Year>2012</b:Year>
    <b:Pages>76-79</b:Pages>
    <b:Volume>4</b:Volume>
    <b:Issue>36</b:Issue>
    <b:RefOrder>5</b:RefOrder>
  </b:Source>
  <b:Source>
    <b:Tag>Joh</b:Tag>
    <b:SourceType>BookSection</b:SourceType>
    <b:Guid>{89F1D690-6714-45B1-A6E3-19712046921F}</b:Guid>
    <b:Author>
      <b:Author>
        <b:NameList>
          <b:Person>
            <b:Last>John W. Rittinghouse</b:Last>
            <b:First>James</b:First>
            <b:Middle>F. Ransome</b:Middle>
          </b:Person>
        </b:NameList>
      </b:Author>
    </b:Author>
    <b:Title>Cloud Computing Implementation, Managament and Security</b:Title>
    <b:JournalName>Cloud Computing Implementation, Managament and Security</b:JournalName>
    <b:Pages>47</b:Pages>
    <b:Publisher>CRC Press Taylor &amp; Francis Group</b:Publisher>
    <b:BookTitle>Cloud Computing Implementation, Managament and Security</b:BookTitle>
    <b:RefOrder>6</b:RefOrder>
  </b:Source>
  <b:Source>
    <b:Tag>Ang12</b:Tag>
    <b:SourceType>JournalArticle</b:SourceType>
    <b:Guid>{007D6842-9EC7-40CC-9863-117FAC4AB299}</b:Guid>
    <b:Title>Network professionals and cloud computing</b:Title>
    <b:Year>2012</b:Year>
    <b:Pages>533-540</b:Pages>
    <b:Author>
      <b:Author>
        <b:NameList>
          <b:Person>
            <b:Last>Angela Lin</b:Last>
            <b:First>Nan-Chou</b:First>
            <b:Middle>Chen</b:Middle>
          </b:Person>
        </b:NameList>
      </b:Author>
    </b:Author>
    <b:JournalName>Cloud computing as an innovation: Perception, attitude and adoption</b:JournalName>
    <b:Volume>32</b:Volume>
    <b:Issue>6</b:Issue>
    <b:RefOrder>7</b:RefOrder>
  </b:Source>
  <b:Source>
    <b:Tag>Fab16</b:Tag>
    <b:SourceType>JournalArticle</b:SourceType>
    <b:Guid>{7B1F0BBF-915F-40A2-94BB-B306D09D5C4F}</b:Guid>
    <b:Author>
      <b:Author>
        <b:NameList>
          <b:Person>
            <b:Last>Fabio Petrillo</b:Last>
            <b:First>Philippe</b:First>
            <b:Middle>Merle, Naouel Moha, Yann-Gael Gueheneuc</b:Middle>
          </b:Person>
        </b:NameList>
      </b:Author>
    </b:Author>
    <b:Title>RESTful webservices and Cloud Computing</b:Title>
    <b:JournalName>Are REST APIs for Cloud Computing Well-Designed? An Exploratory Study</b:JournalName>
    <b:Year>2016</b:Year>
    <b:Pages>157-170</b:Pages>
    <b:Volume>9936</b:Volume>
    <b:RefOrder>8</b:RefOrder>
  </b:Source>
  <b:Source>
    <b:Tag>Fed16</b:Tag>
    <b:SourceType>JournalArticle</b:SourceType>
    <b:Guid>{BC61F497-45BB-46ED-89A4-2D69E42C7B5F}</b:Guid>
    <b:Author>
      <b:Author>
        <b:NameList>
          <b:Person>
            <b:Last>Feda AlShahwan</b:Last>
            <b:First>Maha</b:First>
            <b:Middle>Faisal, Godwin Ansa</b:Middle>
          </b:Person>
        </b:NameList>
      </b:Author>
    </b:Author>
    <b:Title>RESTful Web Services and Cloud Computing</b:Title>
    <b:JournalName>Security framework for RESTful mobile cloud computing Web Services</b:JournalName>
    <b:Year>2016</b:Year>
    <b:Pages>649-659</b:Pages>
    <b:RefOrder>9</b:RefOrder>
  </b:Source>
  <b:Source>
    <b:Tag>Ann18</b:Tag>
    <b:SourceType>JournalArticle</b:SourceType>
    <b:Guid>{4E0235CF-619F-4EC4-B2B2-1D81172402F5}</b:Guid>
    <b:Title>Increasing reliability of clouds environments with RESTful web services</b:Title>
    <b:JournalName>Towards increasing reliability of clouds environments with RESTful web services</b:JournalName>
    <b:Year>2018</b:Year>
    <b:Pages>502-513</b:Pages>
    <b:Volume>87</b:Volume>
    <b:Author>
      <b:Author>
        <b:NameList>
          <b:Person>
            <b:Last>Anna Kobusińska</b:Last>
            <b:First>Ching-Hsien</b:First>
            <b:Middle>Hsu</b:Middle>
          </b:Person>
        </b:NameList>
      </b:Author>
    </b:Author>
    <b:RefOrder>10</b:RefOrder>
  </b:Source>
  <b:Source>
    <b:Tag>JCh09</b:Tag>
    <b:SourceType>Book</b:SourceType>
    <b:Guid>{BCF873A0-6DAB-4D76-A00C-EEB7086BD4D4}</b:Guid>
    <b:Title>Using RESTful web-services and cloud computing to create next generation mobile applications</b:Title>
    <b:Year>2009</b:Year>
    <b:Author>
      <b:Author>
        <b:NameList>
          <b:Person>
            <b:Last>Christensen</b:Last>
            <b:First>J.</b:First>
          </b:Person>
        </b:NameList>
      </b:Author>
    </b:Author>
    <b:Publisher>OOPSLA Companion</b:Publisher>
    <b:RefOrder>11</b:RefOrder>
  </b:Source>
  <b:Source>
    <b:Tag>Ram18</b:Tag>
    <b:SourceType>JournalArticle</b:SourceType>
    <b:Guid>{BD0FE161-5199-4E92-8FF8-7FE2B47AE791}</b:Guid>
    <b:Title>Software Defined Networking in Cloud Computing</b:Title>
    <b:Year>2018</b:Year>
    <b:Author>
      <b:Author>
        <b:NameList>
          <b:Person>
            <b:Last>Sahba</b:Last>
            <b:First>Ramin</b:First>
          </b:Person>
        </b:NameList>
      </b:Author>
    </b:Author>
    <b:JournalName>A Brief Study of Software Defined Networking for Cloud Computing</b:JournalName>
    <b:Pages>1-5</b:Pages>
    <b:RefOrder>12</b:RefOrder>
  </b:Source>
  <b:Source>
    <b:Tag>Jos16</b:Tag>
    <b:SourceType>JournalArticle</b:SourceType>
    <b:Guid>{8BE9B164-8AB2-4F2C-958D-5582FC6F8E4E}</b:Guid>
    <b:Author>
      <b:Author>
        <b:NameList>
          <b:Person>
            <b:Last>Jose Moura</b:Last>
            <b:First>David</b:First>
            <b:Middle>Hutchison</b:Middle>
          </b:Person>
        </b:NameList>
      </b:Author>
    </b:Author>
    <b:Title>Software Defined Networking in cloud computing and how it helps network professionals</b:Title>
    <b:JournalName>Review and analysis of networking challenges in cloud computing</b:JournalName>
    <b:Year>2016</b:Year>
    <b:Pages>113-129</b:Pages>
    <b:Volume>60</b:Volume>
    <b:RefOrder>13</b:RefOrder>
  </b:Source>
  <b:Source>
    <b:Tag>THo13</b:Tag>
    <b:SourceType>Book</b:SourceType>
    <b:Guid>{FD136585-F0D6-411F-B75C-8C6B57DDA7FB}</b:Guid>
    <b:Author>
      <b:Author>
        <b:NameList>
          <b:Person>
            <b:Last>THoleti</b:Last>
            <b:First>Bhanu</b:First>
            <b:Middle>prakash Reddy</b:Middle>
          </b:Person>
        </b:NameList>
      </b:Author>
    </b:Author>
    <b:Title>Handbook of Fiber Optic Data Communication</b:Title>
    <b:Year>2013</b:Year>
    <b:Publisher>Academic Press 2014</b:Publisher>
    <b:RefOrder>14</b:RefOrder>
  </b:Source>
  <b:Source>
    <b:Tag>Har19</b:Tag>
    <b:SourceType>JournalArticle</b:SourceType>
    <b:Guid>{C62976C7-D77C-47D4-A8C2-9E5E16C992A8}</b:Guid>
    <b:Title>Software Defined Networking and security</b:Title>
    <b:Year>2019</b:Year>
    <b:Author>
      <b:Author>
        <b:NameList>
          <b:Person>
            <b:Last>Harikrishna Pillutla</b:Last>
            <b:First>Amuthan</b:First>
            <b:Middle>Arjunan</b:Middle>
          </b:Person>
        </b:NameList>
      </b:Author>
    </b:Author>
    <b:JournalName>Fuzzy self organizing maps-based DDoS mitigation mechanism for software defined networking in cloud computing</b:JournalName>
    <b:Pages>1547-1559</b:Pages>
    <b:RefOrder>15</b:RefOrder>
  </b:Source>
  <b:Source>
    <b:Tag>Nur</b:Tag>
    <b:SourceType>JournalArticle</b:SourceType>
    <b:Guid>{0362E878-EE59-42D1-8D78-42343252CA6A}</b:Guid>
    <b:Author>
      <b:Author>
        <b:NameList>
          <b:Person>
            <b:Last>Nurzhan Nurseitov</b:Last>
            <b:First>Michael</b:First>
            <b:Middle>Paulson, Randall Reynolds, Clemente Izurieta</b:Middle>
          </b:Person>
        </b:NameList>
      </b:Author>
    </b:Author>
    <b:Title>What is JSON?</b:Title>
    <b:JournalName>Comparison of JSON and XML Data Interchange Formats: A Case Study</b:JournalName>
    <b:RefOrder>16</b:RefOrder>
  </b:Source>
  <b:Source>
    <b:Tag>Fed161</b:Tag>
    <b:SourceType>JournalArticle</b:SourceType>
    <b:Guid>{C078ABB3-422B-4A7E-861A-A5A0AE314A5A}</b:Guid>
    <b:Author>
      <b:Author>
        <b:NameList>
          <b:Person>
            <b:Last>Feda AlShahwan</b:Last>
            <b:First>Maha</b:First>
            <b:Middle>Faisal &amp; Godwin Ansa</b:Middle>
          </b:Person>
        </b:NameList>
      </b:Author>
    </b:Author>
    <b:Title>What is REST</b:Title>
    <b:JournalName>Security framework for RESTful mobile cloud computing Web services</b:JournalName>
    <b:Year>2016</b:Year>
    <b:Pages>649-659</b:Pages>
    <b:RefOrder>17</b:RefOrder>
  </b:Source>
  <b:Source>
    <b:Tag>And20</b:Tag>
    <b:SourceType>JournalArticle</b:SourceType>
    <b:Guid>{227C2878-F35D-464A-9CEE-3FD2E16EC2B6}</b:Guid>
    <b:Author>
      <b:Author>
        <b:NameList>
          <b:Person>
            <b:Last>Habib</b:Last>
            <b:First>Andrew</b:First>
          </b:Person>
        </b:NameList>
      </b:Author>
    </b:Author>
    <b:Title>JSON</b:Title>
    <b:JournalName>Type Safety with JSON Subschema</b:JournalName>
    <b:Year>2020</b:Year>
    <b:RefOrder>18</b:RefOrder>
  </b:Source>
  <b:Source>
    <b:Tag>Nat11</b:Tag>
    <b:SourceType>ConferenceProceedings</b:SourceType>
    <b:Guid>{631525D4-E2D0-4D26-82A9-CF13FE3F198F}</b:Guid>
    <b:Author>
      <b:Author>
        <b:NameList>
          <b:Person>
            <b:Last>Lewis</b:Last>
            <b:First>Grace</b:First>
            <b:Middle>A.</b:Middle>
          </b:Person>
        </b:NameList>
      </b:Author>
    </b:Author>
    <b:Title>Interoperability</b:Title>
    <b:JournalName>Role of Standards in Cloud-Computing Interoperability</b:JournalName>
    <b:Year>2013</b:Year>
    <b:Pages>74-78</b:Pages>
    <b:Volume>15</b:Volume>
    <b:Issue>3</b:Issue>
    <b:ConferenceName>Role of Standards in Cloud-Computing Interoperability</b:ConferenceName>
    <b:City>Wailea, Maui, HI, USA</b:City>
    <b:RefOrder>19</b:RefOrder>
  </b:Source>
  <b:Source>
    <b:Tag>Mic11</b:Tag>
    <b:SourceType>JournalArticle</b:SourceType>
    <b:Guid>{B732F7C1-5125-4F36-AD60-5F879F913B50}</b:Guid>
    <b:Title>JSON in Cloud Computing</b:Title>
    <b:Year>2011</b:Year>
    <b:Author>
      <b:Author>
        <b:NameList>
          <b:Person>
            <b:Last>Michael Hogan</b:Last>
            <b:First>Fang</b:First>
            <b:Middle>Liu, Annie Sokol, Jin Tong</b:Middle>
          </b:Person>
        </b:NameList>
      </b:Author>
    </b:Author>
    <b:JournalName>NIST Cloud Computing Standards Roadmap</b:JournalName>
    <b:RefOrder>20</b:RefOrder>
  </b:Source>
  <b:Source>
    <b:Tag>eta09</b:Tag>
    <b:SourceType>JournalArticle</b:SourceType>
    <b:Guid>{C81C18E0-8196-4431-8314-5403F3D0E56A}</b:Guid>
    <b:Author>
      <b:Author>
        <b:NameList>
          <b:Person>
            <b:Last>al</b:Last>
            <b:First>et</b:First>
          </b:Person>
        </b:NameList>
      </b:Author>
    </b:Author>
    <b:Title>JSON, REST and interoperability in Cloud Computing</b:Title>
    <b:JournalName>Cloud Computing</b:JournalName>
    <b:Year>2009</b:Year>
    <b:Volume>7</b:Volume>
    <b:RefOrder>21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46E664B-1B21-40CD-A3B3-A275BAB177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355</TotalTime>
  <Pages>7</Pages>
  <Words>2380</Words>
  <Characters>13572</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Assignment 1 – NEtwork programmability</vt:lpstr>
    </vt:vector>
  </TitlesOfParts>
  <Company>1900457</Company>
  <LinksUpToDate>false</LinksUpToDate>
  <CharactersWithSpaces>15921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 – NEtwork programmability, DAWID TROCHIM 1900457</dc:title>
  <dc:subject/>
  <dc:creator>Dawid Trochim</dc:creator>
  <cp:keywords/>
  <dc:description/>
  <cp:lastModifiedBy>Dawid Trochim</cp:lastModifiedBy>
  <cp:revision>56</cp:revision>
  <dcterms:created xsi:type="dcterms:W3CDTF">2020-12-08T00:56:00Z</dcterms:created>
  <dcterms:modified xsi:type="dcterms:W3CDTF">2020-12-10T11:01:00Z</dcterms:modified>
</cp:coreProperties>
</file>