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D5C72" w:rsidRDefault="00ED5C72" w:rsidP="00ED5C72">
      <w:pPr>
        <w:jc w:val="center"/>
        <w:rPr>
          <w:rFonts w:ascii="Arial" w:hAnsi="Arial" w:cs="Arial"/>
          <w:b/>
          <w:sz w:val="48"/>
          <w:szCs w:val="48"/>
        </w:rPr>
      </w:pPr>
    </w:p>
    <w:p w:rsidR="00ED5C72" w:rsidRPr="00725660" w:rsidRDefault="008C3CC5" w:rsidP="007E3BDD">
      <w:pPr>
        <w:jc w:val="center"/>
        <w:rPr>
          <w:rFonts w:ascii="Arial" w:hAnsi="Arial" w:cs="Arial"/>
          <w:sz w:val="48"/>
          <w:szCs w:val="48"/>
        </w:rPr>
      </w:pPr>
      <w:r w:rsidRPr="008C3CC5">
        <w:rPr>
          <w:rFonts w:ascii="Arial" w:hAnsi="Arial" w:cs="Arial"/>
          <w:b/>
          <w:noProof/>
          <w:sz w:val="48"/>
          <w:szCs w:val="48"/>
          <w:lang w:eastAsia="en-GB"/>
        </w:rPr>
        <w:drawing>
          <wp:inline distT="0" distB="0" distL="0" distR="0">
            <wp:extent cx="2717326" cy="1740089"/>
            <wp:effectExtent l="19050" t="0" r="6824" b="0"/>
            <wp:docPr id="4"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cstate="print"/>
                    <a:srcRect/>
                    <a:stretch>
                      <a:fillRect/>
                    </a:stretch>
                  </pic:blipFill>
                  <pic:spPr bwMode="auto">
                    <a:xfrm>
                      <a:off x="0" y="0"/>
                      <a:ext cx="2721867" cy="1742997"/>
                    </a:xfrm>
                    <a:prstGeom prst="rect">
                      <a:avLst/>
                    </a:prstGeom>
                    <a:noFill/>
                    <a:ln w="9525">
                      <a:noFill/>
                      <a:miter lim="800000"/>
                      <a:headEnd/>
                      <a:tailEnd/>
                    </a:ln>
                  </pic:spPr>
                </pic:pic>
              </a:graphicData>
            </a:graphic>
          </wp:inline>
        </w:drawing>
      </w:r>
    </w:p>
    <w:p w:rsidR="00ED5C72" w:rsidRDefault="00ED5C72" w:rsidP="00ED5C72">
      <w:pPr>
        <w:jc w:val="center"/>
        <w:rPr>
          <w:rFonts w:ascii="Arial" w:hAnsi="Arial" w:cs="Arial"/>
          <w:b/>
          <w:sz w:val="48"/>
          <w:szCs w:val="48"/>
        </w:rPr>
      </w:pPr>
    </w:p>
    <w:p w:rsidR="00A9136D" w:rsidRPr="00ED5C72" w:rsidRDefault="00A9136D" w:rsidP="00ED5C72">
      <w:pPr>
        <w:jc w:val="center"/>
        <w:rPr>
          <w:rFonts w:ascii="Arial" w:hAnsi="Arial" w:cs="Arial"/>
          <w:b/>
          <w:sz w:val="48"/>
          <w:szCs w:val="48"/>
        </w:rPr>
      </w:pPr>
      <w:r w:rsidRPr="00ED5C72">
        <w:rPr>
          <w:rFonts w:ascii="Arial" w:hAnsi="Arial" w:cs="Arial"/>
          <w:b/>
          <w:sz w:val="48"/>
          <w:szCs w:val="48"/>
        </w:rPr>
        <w:t>Title page</w:t>
      </w:r>
    </w:p>
    <w:p w:rsidR="00A9136D" w:rsidRPr="00E656C5" w:rsidRDefault="00A9136D" w:rsidP="00ED5C72">
      <w:pPr>
        <w:jc w:val="center"/>
        <w:rPr>
          <w:rFonts w:ascii="Arial" w:hAnsi="Arial" w:cs="Arial"/>
          <w:sz w:val="32"/>
          <w:szCs w:val="32"/>
        </w:rPr>
      </w:pPr>
      <w:r w:rsidRPr="00E656C5">
        <w:rPr>
          <w:rFonts w:ascii="Arial" w:hAnsi="Arial" w:cs="Arial"/>
          <w:sz w:val="32"/>
          <w:szCs w:val="32"/>
        </w:rPr>
        <w:t xml:space="preserve">Student name: </w:t>
      </w:r>
      <w:r w:rsidR="00E45252">
        <w:rPr>
          <w:rFonts w:ascii="Arial" w:hAnsi="Arial" w:cs="Arial"/>
          <w:sz w:val="32"/>
          <w:szCs w:val="32"/>
        </w:rPr>
        <w:t>Mashud Ali</w:t>
      </w:r>
    </w:p>
    <w:p w:rsidR="00A9136D" w:rsidRPr="00E656C5" w:rsidRDefault="00E45252" w:rsidP="00ED5C72">
      <w:pPr>
        <w:jc w:val="center"/>
        <w:rPr>
          <w:rFonts w:ascii="Arial" w:hAnsi="Arial" w:cs="Arial"/>
          <w:sz w:val="32"/>
          <w:szCs w:val="32"/>
        </w:rPr>
      </w:pPr>
      <w:r>
        <w:rPr>
          <w:rFonts w:ascii="Arial" w:hAnsi="Arial" w:cs="Arial"/>
          <w:sz w:val="32"/>
          <w:szCs w:val="32"/>
        </w:rPr>
        <w:t>Student number: 1713109</w:t>
      </w:r>
    </w:p>
    <w:p w:rsidR="00A9136D" w:rsidRPr="00E656C5" w:rsidRDefault="002700C2" w:rsidP="00ED5C72">
      <w:pPr>
        <w:jc w:val="center"/>
        <w:rPr>
          <w:rFonts w:ascii="Arial" w:hAnsi="Arial" w:cs="Arial"/>
          <w:sz w:val="32"/>
          <w:szCs w:val="32"/>
        </w:rPr>
      </w:pPr>
      <w:r w:rsidRPr="00E656C5">
        <w:rPr>
          <w:rFonts w:ascii="Arial" w:hAnsi="Arial" w:cs="Arial"/>
          <w:sz w:val="32"/>
          <w:szCs w:val="32"/>
        </w:rPr>
        <w:t>Mo</w:t>
      </w:r>
      <w:r w:rsidR="00ED5C72" w:rsidRPr="00E656C5">
        <w:rPr>
          <w:rFonts w:ascii="Arial" w:hAnsi="Arial" w:cs="Arial"/>
          <w:sz w:val="32"/>
          <w:szCs w:val="32"/>
        </w:rPr>
        <w:t>dule:  Project Planning and Management in Workplace</w:t>
      </w:r>
    </w:p>
    <w:p w:rsidR="00A9136D" w:rsidRPr="00E656C5" w:rsidRDefault="00ED5C72" w:rsidP="00ED5C72">
      <w:pPr>
        <w:jc w:val="center"/>
        <w:rPr>
          <w:rFonts w:ascii="Arial" w:hAnsi="Arial" w:cs="Arial"/>
          <w:sz w:val="32"/>
          <w:szCs w:val="32"/>
        </w:rPr>
      </w:pPr>
      <w:r w:rsidRPr="00E656C5">
        <w:rPr>
          <w:rFonts w:ascii="Arial" w:hAnsi="Arial" w:cs="Arial"/>
          <w:sz w:val="32"/>
          <w:szCs w:val="32"/>
        </w:rPr>
        <w:t>Module code: BMSW5004</w:t>
      </w:r>
    </w:p>
    <w:p w:rsidR="00A9136D" w:rsidRPr="00E656C5" w:rsidRDefault="00A9136D" w:rsidP="00ED5C72">
      <w:pPr>
        <w:jc w:val="center"/>
        <w:rPr>
          <w:rFonts w:ascii="Arial" w:hAnsi="Arial" w:cs="Arial"/>
          <w:sz w:val="32"/>
          <w:szCs w:val="32"/>
        </w:rPr>
      </w:pPr>
      <w:r w:rsidRPr="00E656C5">
        <w:rPr>
          <w:rFonts w:ascii="Arial" w:hAnsi="Arial" w:cs="Arial"/>
          <w:sz w:val="32"/>
          <w:szCs w:val="32"/>
        </w:rPr>
        <w:t>Assignment ti</w:t>
      </w:r>
      <w:r w:rsidR="00AC340C" w:rsidRPr="00E656C5">
        <w:rPr>
          <w:rFonts w:ascii="Arial" w:hAnsi="Arial" w:cs="Arial"/>
          <w:sz w:val="32"/>
          <w:szCs w:val="32"/>
        </w:rPr>
        <w:t>tle:</w:t>
      </w:r>
      <w:r w:rsidR="00ED5C72" w:rsidRPr="00E656C5">
        <w:rPr>
          <w:rFonts w:ascii="Arial" w:hAnsi="Arial" w:cs="Arial"/>
          <w:sz w:val="32"/>
          <w:szCs w:val="32"/>
        </w:rPr>
        <w:t xml:space="preserve"> Project Planning and Management in Workplace</w:t>
      </w:r>
    </w:p>
    <w:p w:rsidR="00A9136D" w:rsidRPr="00E656C5" w:rsidRDefault="002E32DA" w:rsidP="00ED5C72">
      <w:pPr>
        <w:jc w:val="center"/>
        <w:rPr>
          <w:rFonts w:ascii="Arial" w:hAnsi="Arial" w:cs="Arial"/>
          <w:sz w:val="32"/>
          <w:szCs w:val="32"/>
        </w:rPr>
      </w:pPr>
      <w:r w:rsidRPr="00E656C5">
        <w:rPr>
          <w:rFonts w:ascii="Arial" w:hAnsi="Arial" w:cs="Arial"/>
          <w:sz w:val="32"/>
          <w:szCs w:val="32"/>
        </w:rPr>
        <w:t xml:space="preserve">Tutor name: </w:t>
      </w:r>
      <w:r w:rsidR="00ED5C72" w:rsidRPr="00E656C5">
        <w:rPr>
          <w:rFonts w:ascii="Arial" w:hAnsi="Arial" w:cs="Arial"/>
          <w:sz w:val="32"/>
          <w:szCs w:val="32"/>
        </w:rPr>
        <w:t xml:space="preserve">Paul </w:t>
      </w:r>
      <w:proofErr w:type="spellStart"/>
      <w:r w:rsidR="00ED5C72" w:rsidRPr="00E656C5">
        <w:rPr>
          <w:rFonts w:ascii="Arial" w:hAnsi="Arial" w:cs="Arial"/>
          <w:sz w:val="32"/>
          <w:szCs w:val="32"/>
        </w:rPr>
        <w:t>Ranson</w:t>
      </w:r>
      <w:proofErr w:type="spellEnd"/>
    </w:p>
    <w:p w:rsidR="0004585F" w:rsidRPr="00E656C5" w:rsidRDefault="0004585F" w:rsidP="00ED5C72">
      <w:pPr>
        <w:jc w:val="center"/>
        <w:rPr>
          <w:sz w:val="32"/>
          <w:szCs w:val="32"/>
        </w:rPr>
      </w:pPr>
    </w:p>
    <w:p w:rsidR="00CC56AB" w:rsidRPr="00E656C5" w:rsidRDefault="00CC56AB" w:rsidP="00ED5C72">
      <w:pPr>
        <w:jc w:val="center"/>
        <w:rPr>
          <w:sz w:val="32"/>
          <w:szCs w:val="32"/>
        </w:rPr>
      </w:pPr>
    </w:p>
    <w:p w:rsidR="00CC56AB" w:rsidRDefault="00CC56AB" w:rsidP="00ED5C72">
      <w:pPr>
        <w:jc w:val="center"/>
        <w:rPr>
          <w:sz w:val="40"/>
          <w:szCs w:val="40"/>
        </w:rPr>
      </w:pPr>
    </w:p>
    <w:p w:rsidR="00E656C5" w:rsidRDefault="00E656C5" w:rsidP="00ED5C72">
      <w:pPr>
        <w:jc w:val="center"/>
        <w:rPr>
          <w:sz w:val="40"/>
          <w:szCs w:val="40"/>
        </w:rPr>
      </w:pPr>
    </w:p>
    <w:p w:rsidR="009707F7" w:rsidRPr="009707F7" w:rsidRDefault="009707F7" w:rsidP="009707F7"/>
    <w:p w:rsidR="00F83D44" w:rsidRDefault="00F83D44" w:rsidP="00BB03B1">
      <w:pPr>
        <w:pStyle w:val="Title"/>
      </w:pPr>
    </w:p>
    <w:sdt>
      <w:sdtPr>
        <w:rPr>
          <w:rFonts w:asciiTheme="minorHAnsi" w:eastAsiaTheme="minorHAnsi" w:hAnsiTheme="minorHAnsi" w:cstheme="minorBidi"/>
          <w:b w:val="0"/>
          <w:bCs w:val="0"/>
          <w:color w:val="auto"/>
          <w:sz w:val="22"/>
          <w:szCs w:val="22"/>
          <w:lang w:val="en-GB"/>
        </w:rPr>
        <w:id w:val="866851174"/>
        <w:docPartObj>
          <w:docPartGallery w:val="Table of Contents"/>
          <w:docPartUnique/>
        </w:docPartObj>
      </w:sdtPr>
      <w:sdtContent>
        <w:p w:rsidR="00311F9E" w:rsidRDefault="00311F9E">
          <w:pPr>
            <w:pStyle w:val="TOCHeading"/>
          </w:pPr>
          <w:r>
            <w:t>Contents</w:t>
          </w:r>
        </w:p>
        <w:p w:rsidR="00842679" w:rsidRDefault="00AB226B">
          <w:pPr>
            <w:pStyle w:val="TOC1"/>
            <w:tabs>
              <w:tab w:val="right" w:leader="dot" w:pos="9016"/>
            </w:tabs>
            <w:rPr>
              <w:rFonts w:eastAsiaTheme="minorEastAsia"/>
              <w:noProof/>
              <w:lang w:eastAsia="en-GB"/>
            </w:rPr>
          </w:pPr>
          <w:r>
            <w:fldChar w:fldCharType="begin"/>
          </w:r>
          <w:r w:rsidR="00311F9E">
            <w:instrText xml:space="preserve"> TOC \o "1-3" \h \z \u </w:instrText>
          </w:r>
          <w:r>
            <w:fldChar w:fldCharType="separate"/>
          </w:r>
          <w:hyperlink w:anchor="_Toc56784472" w:history="1">
            <w:r w:rsidR="00842679" w:rsidRPr="00E23DDE">
              <w:rPr>
                <w:rStyle w:val="Hyperlink"/>
                <w:rFonts w:ascii="Arial" w:hAnsi="Arial" w:cs="Arial"/>
                <w:b/>
                <w:noProof/>
              </w:rPr>
              <w:t>Introduction</w:t>
            </w:r>
            <w:r w:rsidR="00842679">
              <w:rPr>
                <w:noProof/>
                <w:webHidden/>
              </w:rPr>
              <w:tab/>
            </w:r>
            <w:r>
              <w:rPr>
                <w:noProof/>
                <w:webHidden/>
              </w:rPr>
              <w:fldChar w:fldCharType="begin"/>
            </w:r>
            <w:r w:rsidR="00842679">
              <w:rPr>
                <w:noProof/>
                <w:webHidden/>
              </w:rPr>
              <w:instrText xml:space="preserve"> PAGEREF _Toc56784472 \h </w:instrText>
            </w:r>
            <w:r>
              <w:rPr>
                <w:noProof/>
                <w:webHidden/>
              </w:rPr>
            </w:r>
            <w:r>
              <w:rPr>
                <w:noProof/>
                <w:webHidden/>
              </w:rPr>
              <w:fldChar w:fldCharType="separate"/>
            </w:r>
            <w:r w:rsidR="00842679">
              <w:rPr>
                <w:noProof/>
                <w:webHidden/>
              </w:rPr>
              <w:t>3</w:t>
            </w:r>
            <w:r>
              <w:rPr>
                <w:noProof/>
                <w:webHidden/>
              </w:rPr>
              <w:fldChar w:fldCharType="end"/>
            </w:r>
          </w:hyperlink>
        </w:p>
        <w:p w:rsidR="00842679" w:rsidRDefault="00AB226B">
          <w:pPr>
            <w:pStyle w:val="TOC1"/>
            <w:tabs>
              <w:tab w:val="right" w:leader="dot" w:pos="9016"/>
            </w:tabs>
            <w:rPr>
              <w:rFonts w:eastAsiaTheme="minorEastAsia"/>
              <w:noProof/>
              <w:lang w:eastAsia="en-GB"/>
            </w:rPr>
          </w:pPr>
          <w:hyperlink w:anchor="_Toc56784473" w:history="1">
            <w:r w:rsidR="00842679" w:rsidRPr="00E23DDE">
              <w:rPr>
                <w:rStyle w:val="Hyperlink"/>
                <w:rFonts w:ascii="Arial" w:eastAsiaTheme="majorEastAsia" w:hAnsi="Arial" w:cs="Arial"/>
                <w:b/>
                <w:noProof/>
              </w:rPr>
              <w:t>Company overview</w:t>
            </w:r>
            <w:r w:rsidR="00842679">
              <w:rPr>
                <w:noProof/>
                <w:webHidden/>
              </w:rPr>
              <w:tab/>
            </w:r>
            <w:r>
              <w:rPr>
                <w:noProof/>
                <w:webHidden/>
              </w:rPr>
              <w:fldChar w:fldCharType="begin"/>
            </w:r>
            <w:r w:rsidR="00842679">
              <w:rPr>
                <w:noProof/>
                <w:webHidden/>
              </w:rPr>
              <w:instrText xml:space="preserve"> PAGEREF _Toc56784473 \h </w:instrText>
            </w:r>
            <w:r>
              <w:rPr>
                <w:noProof/>
                <w:webHidden/>
              </w:rPr>
            </w:r>
            <w:r>
              <w:rPr>
                <w:noProof/>
                <w:webHidden/>
              </w:rPr>
              <w:fldChar w:fldCharType="separate"/>
            </w:r>
            <w:r w:rsidR="00842679">
              <w:rPr>
                <w:noProof/>
                <w:webHidden/>
              </w:rPr>
              <w:t>3</w:t>
            </w:r>
            <w:r>
              <w:rPr>
                <w:noProof/>
                <w:webHidden/>
              </w:rPr>
              <w:fldChar w:fldCharType="end"/>
            </w:r>
          </w:hyperlink>
        </w:p>
        <w:p w:rsidR="00842679" w:rsidRDefault="00AB226B">
          <w:pPr>
            <w:pStyle w:val="TOC1"/>
            <w:tabs>
              <w:tab w:val="right" w:leader="dot" w:pos="9016"/>
            </w:tabs>
            <w:rPr>
              <w:rFonts w:eastAsiaTheme="minorEastAsia"/>
              <w:noProof/>
              <w:lang w:eastAsia="en-GB"/>
            </w:rPr>
          </w:pPr>
          <w:hyperlink w:anchor="_Toc56784474" w:history="1">
            <w:r w:rsidR="00842679" w:rsidRPr="00E23DDE">
              <w:rPr>
                <w:rStyle w:val="Hyperlink"/>
                <w:rFonts w:ascii="Arial" w:hAnsi="Arial" w:cs="Arial"/>
                <w:b/>
                <w:noProof/>
              </w:rPr>
              <w:t>Risk Assessment</w:t>
            </w:r>
            <w:r w:rsidR="00842679">
              <w:rPr>
                <w:noProof/>
                <w:webHidden/>
              </w:rPr>
              <w:tab/>
            </w:r>
            <w:r>
              <w:rPr>
                <w:noProof/>
                <w:webHidden/>
              </w:rPr>
              <w:fldChar w:fldCharType="begin"/>
            </w:r>
            <w:r w:rsidR="00842679">
              <w:rPr>
                <w:noProof/>
                <w:webHidden/>
              </w:rPr>
              <w:instrText xml:space="preserve"> PAGEREF _Toc56784474 \h </w:instrText>
            </w:r>
            <w:r>
              <w:rPr>
                <w:noProof/>
                <w:webHidden/>
              </w:rPr>
            </w:r>
            <w:r>
              <w:rPr>
                <w:noProof/>
                <w:webHidden/>
              </w:rPr>
              <w:fldChar w:fldCharType="separate"/>
            </w:r>
            <w:r w:rsidR="00842679">
              <w:rPr>
                <w:noProof/>
                <w:webHidden/>
              </w:rPr>
              <w:t>3</w:t>
            </w:r>
            <w:r>
              <w:rPr>
                <w:noProof/>
                <w:webHidden/>
              </w:rPr>
              <w:fldChar w:fldCharType="end"/>
            </w:r>
          </w:hyperlink>
        </w:p>
        <w:p w:rsidR="00842679" w:rsidRDefault="00AB226B">
          <w:pPr>
            <w:pStyle w:val="TOC2"/>
            <w:tabs>
              <w:tab w:val="right" w:leader="dot" w:pos="9016"/>
            </w:tabs>
            <w:rPr>
              <w:rFonts w:eastAsiaTheme="minorEastAsia"/>
              <w:noProof/>
              <w:lang w:eastAsia="en-GB"/>
            </w:rPr>
          </w:pPr>
          <w:hyperlink w:anchor="_Toc56784475" w:history="1">
            <w:r w:rsidR="00842679" w:rsidRPr="00E23DDE">
              <w:rPr>
                <w:rStyle w:val="Hyperlink"/>
                <w:rFonts w:ascii="Arial" w:hAnsi="Arial" w:cs="Arial"/>
                <w:b/>
                <w:noProof/>
              </w:rPr>
              <w:t>Roles</w:t>
            </w:r>
            <w:r w:rsidR="00842679">
              <w:rPr>
                <w:noProof/>
                <w:webHidden/>
              </w:rPr>
              <w:tab/>
            </w:r>
            <w:r>
              <w:rPr>
                <w:noProof/>
                <w:webHidden/>
              </w:rPr>
              <w:fldChar w:fldCharType="begin"/>
            </w:r>
            <w:r w:rsidR="00842679">
              <w:rPr>
                <w:noProof/>
                <w:webHidden/>
              </w:rPr>
              <w:instrText xml:space="preserve"> PAGEREF _Toc56784475 \h </w:instrText>
            </w:r>
            <w:r>
              <w:rPr>
                <w:noProof/>
                <w:webHidden/>
              </w:rPr>
            </w:r>
            <w:r>
              <w:rPr>
                <w:noProof/>
                <w:webHidden/>
              </w:rPr>
              <w:fldChar w:fldCharType="separate"/>
            </w:r>
            <w:r w:rsidR="00842679">
              <w:rPr>
                <w:noProof/>
                <w:webHidden/>
              </w:rPr>
              <w:t>3</w:t>
            </w:r>
            <w:r>
              <w:rPr>
                <w:noProof/>
                <w:webHidden/>
              </w:rPr>
              <w:fldChar w:fldCharType="end"/>
            </w:r>
          </w:hyperlink>
        </w:p>
        <w:p w:rsidR="00842679" w:rsidRDefault="00AB226B">
          <w:pPr>
            <w:pStyle w:val="TOC2"/>
            <w:tabs>
              <w:tab w:val="right" w:leader="dot" w:pos="9016"/>
            </w:tabs>
            <w:rPr>
              <w:rFonts w:eastAsiaTheme="minorEastAsia"/>
              <w:noProof/>
              <w:lang w:eastAsia="en-GB"/>
            </w:rPr>
          </w:pPr>
          <w:hyperlink w:anchor="_Toc56784476" w:history="1">
            <w:r w:rsidR="00842679" w:rsidRPr="00E23DDE">
              <w:rPr>
                <w:rStyle w:val="Hyperlink"/>
                <w:rFonts w:ascii="Arial" w:hAnsi="Arial" w:cs="Arial"/>
                <w:b/>
                <w:noProof/>
              </w:rPr>
              <w:t>User stories</w:t>
            </w:r>
            <w:r w:rsidR="00842679">
              <w:rPr>
                <w:noProof/>
                <w:webHidden/>
              </w:rPr>
              <w:tab/>
            </w:r>
            <w:r>
              <w:rPr>
                <w:noProof/>
                <w:webHidden/>
              </w:rPr>
              <w:fldChar w:fldCharType="begin"/>
            </w:r>
            <w:r w:rsidR="00842679">
              <w:rPr>
                <w:noProof/>
                <w:webHidden/>
              </w:rPr>
              <w:instrText xml:space="preserve"> PAGEREF _Toc56784476 \h </w:instrText>
            </w:r>
            <w:r>
              <w:rPr>
                <w:noProof/>
                <w:webHidden/>
              </w:rPr>
            </w:r>
            <w:r>
              <w:rPr>
                <w:noProof/>
                <w:webHidden/>
              </w:rPr>
              <w:fldChar w:fldCharType="separate"/>
            </w:r>
            <w:r w:rsidR="00842679">
              <w:rPr>
                <w:noProof/>
                <w:webHidden/>
              </w:rPr>
              <w:t>4</w:t>
            </w:r>
            <w:r>
              <w:rPr>
                <w:noProof/>
                <w:webHidden/>
              </w:rPr>
              <w:fldChar w:fldCharType="end"/>
            </w:r>
          </w:hyperlink>
        </w:p>
        <w:p w:rsidR="00842679" w:rsidRDefault="00AB226B">
          <w:pPr>
            <w:pStyle w:val="TOC2"/>
            <w:tabs>
              <w:tab w:val="right" w:leader="dot" w:pos="9016"/>
            </w:tabs>
            <w:rPr>
              <w:rFonts w:eastAsiaTheme="minorEastAsia"/>
              <w:noProof/>
              <w:lang w:eastAsia="en-GB"/>
            </w:rPr>
          </w:pPr>
          <w:hyperlink w:anchor="_Toc56784477" w:history="1">
            <w:r w:rsidR="00842679" w:rsidRPr="00E23DDE">
              <w:rPr>
                <w:rStyle w:val="Hyperlink"/>
                <w:rFonts w:ascii="Arial" w:hAnsi="Arial" w:cs="Arial"/>
                <w:b/>
                <w:noProof/>
              </w:rPr>
              <w:t>Planning</w:t>
            </w:r>
            <w:r w:rsidR="00842679">
              <w:rPr>
                <w:noProof/>
                <w:webHidden/>
              </w:rPr>
              <w:tab/>
            </w:r>
            <w:r>
              <w:rPr>
                <w:noProof/>
                <w:webHidden/>
              </w:rPr>
              <w:fldChar w:fldCharType="begin"/>
            </w:r>
            <w:r w:rsidR="00842679">
              <w:rPr>
                <w:noProof/>
                <w:webHidden/>
              </w:rPr>
              <w:instrText xml:space="preserve"> PAGEREF _Toc56784477 \h </w:instrText>
            </w:r>
            <w:r>
              <w:rPr>
                <w:noProof/>
                <w:webHidden/>
              </w:rPr>
            </w:r>
            <w:r>
              <w:rPr>
                <w:noProof/>
                <w:webHidden/>
              </w:rPr>
              <w:fldChar w:fldCharType="separate"/>
            </w:r>
            <w:r w:rsidR="00842679">
              <w:rPr>
                <w:noProof/>
                <w:webHidden/>
              </w:rPr>
              <w:t>4</w:t>
            </w:r>
            <w:r>
              <w:rPr>
                <w:noProof/>
                <w:webHidden/>
              </w:rPr>
              <w:fldChar w:fldCharType="end"/>
            </w:r>
          </w:hyperlink>
        </w:p>
        <w:p w:rsidR="00842679" w:rsidRDefault="00AB226B">
          <w:pPr>
            <w:pStyle w:val="TOC1"/>
            <w:tabs>
              <w:tab w:val="right" w:leader="dot" w:pos="9016"/>
            </w:tabs>
            <w:rPr>
              <w:rFonts w:eastAsiaTheme="minorEastAsia"/>
              <w:noProof/>
              <w:lang w:eastAsia="en-GB"/>
            </w:rPr>
          </w:pPr>
          <w:hyperlink w:anchor="_Toc56784478" w:history="1">
            <w:r w:rsidR="00842679" w:rsidRPr="00E23DDE">
              <w:rPr>
                <w:rStyle w:val="Hyperlink"/>
                <w:rFonts w:ascii="Arial" w:hAnsi="Arial" w:cs="Arial"/>
                <w:b/>
                <w:noProof/>
              </w:rPr>
              <w:t>Tools and techniques</w:t>
            </w:r>
            <w:r w:rsidR="00842679">
              <w:rPr>
                <w:noProof/>
                <w:webHidden/>
              </w:rPr>
              <w:tab/>
            </w:r>
            <w:r>
              <w:rPr>
                <w:noProof/>
                <w:webHidden/>
              </w:rPr>
              <w:fldChar w:fldCharType="begin"/>
            </w:r>
            <w:r w:rsidR="00842679">
              <w:rPr>
                <w:noProof/>
                <w:webHidden/>
              </w:rPr>
              <w:instrText xml:space="preserve"> PAGEREF _Toc56784478 \h </w:instrText>
            </w:r>
            <w:r>
              <w:rPr>
                <w:noProof/>
                <w:webHidden/>
              </w:rPr>
            </w:r>
            <w:r>
              <w:rPr>
                <w:noProof/>
                <w:webHidden/>
              </w:rPr>
              <w:fldChar w:fldCharType="separate"/>
            </w:r>
            <w:r w:rsidR="00842679">
              <w:rPr>
                <w:noProof/>
                <w:webHidden/>
              </w:rPr>
              <w:t>4</w:t>
            </w:r>
            <w:r>
              <w:rPr>
                <w:noProof/>
                <w:webHidden/>
              </w:rPr>
              <w:fldChar w:fldCharType="end"/>
            </w:r>
          </w:hyperlink>
        </w:p>
        <w:p w:rsidR="00842679" w:rsidRDefault="00AB226B">
          <w:pPr>
            <w:pStyle w:val="TOC2"/>
            <w:tabs>
              <w:tab w:val="right" w:leader="dot" w:pos="9016"/>
            </w:tabs>
            <w:rPr>
              <w:rFonts w:eastAsiaTheme="minorEastAsia"/>
              <w:noProof/>
              <w:lang w:eastAsia="en-GB"/>
            </w:rPr>
          </w:pPr>
          <w:hyperlink w:anchor="_Toc56784479" w:history="1">
            <w:r w:rsidR="00842679" w:rsidRPr="00E23DDE">
              <w:rPr>
                <w:rStyle w:val="Hyperlink"/>
                <w:rFonts w:ascii="Arial" w:hAnsi="Arial" w:cs="Arial"/>
                <w:b/>
                <w:noProof/>
              </w:rPr>
              <w:t>Iron Triangle</w:t>
            </w:r>
            <w:r w:rsidR="00842679">
              <w:rPr>
                <w:noProof/>
                <w:webHidden/>
              </w:rPr>
              <w:tab/>
            </w:r>
            <w:r>
              <w:rPr>
                <w:noProof/>
                <w:webHidden/>
              </w:rPr>
              <w:fldChar w:fldCharType="begin"/>
            </w:r>
            <w:r w:rsidR="00842679">
              <w:rPr>
                <w:noProof/>
                <w:webHidden/>
              </w:rPr>
              <w:instrText xml:space="preserve"> PAGEREF _Toc56784479 \h </w:instrText>
            </w:r>
            <w:r>
              <w:rPr>
                <w:noProof/>
                <w:webHidden/>
              </w:rPr>
            </w:r>
            <w:r>
              <w:rPr>
                <w:noProof/>
                <w:webHidden/>
              </w:rPr>
              <w:fldChar w:fldCharType="separate"/>
            </w:r>
            <w:r w:rsidR="00842679">
              <w:rPr>
                <w:noProof/>
                <w:webHidden/>
              </w:rPr>
              <w:t>4</w:t>
            </w:r>
            <w:r>
              <w:rPr>
                <w:noProof/>
                <w:webHidden/>
              </w:rPr>
              <w:fldChar w:fldCharType="end"/>
            </w:r>
          </w:hyperlink>
        </w:p>
        <w:p w:rsidR="00842679" w:rsidRDefault="00AB226B">
          <w:pPr>
            <w:pStyle w:val="TOC2"/>
            <w:tabs>
              <w:tab w:val="right" w:leader="dot" w:pos="9016"/>
            </w:tabs>
            <w:rPr>
              <w:rFonts w:eastAsiaTheme="minorEastAsia"/>
              <w:noProof/>
              <w:lang w:eastAsia="en-GB"/>
            </w:rPr>
          </w:pPr>
          <w:hyperlink w:anchor="_Toc56784480" w:history="1">
            <w:r w:rsidR="00842679" w:rsidRPr="00E23DDE">
              <w:rPr>
                <w:rStyle w:val="Hyperlink"/>
                <w:rFonts w:ascii="Arial" w:hAnsi="Arial" w:cs="Arial"/>
                <w:b/>
                <w:noProof/>
              </w:rPr>
              <w:t>User story</w:t>
            </w:r>
            <w:r w:rsidR="00842679">
              <w:rPr>
                <w:noProof/>
                <w:webHidden/>
              </w:rPr>
              <w:tab/>
            </w:r>
            <w:r>
              <w:rPr>
                <w:noProof/>
                <w:webHidden/>
              </w:rPr>
              <w:fldChar w:fldCharType="begin"/>
            </w:r>
            <w:r w:rsidR="00842679">
              <w:rPr>
                <w:noProof/>
                <w:webHidden/>
              </w:rPr>
              <w:instrText xml:space="preserve"> PAGEREF _Toc56784480 \h </w:instrText>
            </w:r>
            <w:r>
              <w:rPr>
                <w:noProof/>
                <w:webHidden/>
              </w:rPr>
            </w:r>
            <w:r>
              <w:rPr>
                <w:noProof/>
                <w:webHidden/>
              </w:rPr>
              <w:fldChar w:fldCharType="separate"/>
            </w:r>
            <w:r w:rsidR="00842679">
              <w:rPr>
                <w:noProof/>
                <w:webHidden/>
              </w:rPr>
              <w:t>5</w:t>
            </w:r>
            <w:r>
              <w:rPr>
                <w:noProof/>
                <w:webHidden/>
              </w:rPr>
              <w:fldChar w:fldCharType="end"/>
            </w:r>
          </w:hyperlink>
        </w:p>
        <w:p w:rsidR="00842679" w:rsidRDefault="00AB226B">
          <w:pPr>
            <w:pStyle w:val="TOC2"/>
            <w:tabs>
              <w:tab w:val="right" w:leader="dot" w:pos="9016"/>
            </w:tabs>
            <w:rPr>
              <w:rFonts w:eastAsiaTheme="minorEastAsia"/>
              <w:noProof/>
              <w:lang w:eastAsia="en-GB"/>
            </w:rPr>
          </w:pPr>
          <w:hyperlink w:anchor="_Toc56784481" w:history="1">
            <w:r w:rsidR="00842679" w:rsidRPr="00E23DDE">
              <w:rPr>
                <w:rStyle w:val="Hyperlink"/>
                <w:rFonts w:ascii="Arial" w:hAnsi="Arial" w:cs="Arial"/>
                <w:b/>
                <w:noProof/>
              </w:rPr>
              <w:t>Chevron (MoSCoW)</w:t>
            </w:r>
            <w:r w:rsidR="00842679">
              <w:rPr>
                <w:noProof/>
                <w:webHidden/>
              </w:rPr>
              <w:tab/>
            </w:r>
            <w:r>
              <w:rPr>
                <w:noProof/>
                <w:webHidden/>
              </w:rPr>
              <w:fldChar w:fldCharType="begin"/>
            </w:r>
            <w:r w:rsidR="00842679">
              <w:rPr>
                <w:noProof/>
                <w:webHidden/>
              </w:rPr>
              <w:instrText xml:space="preserve"> PAGEREF _Toc56784481 \h </w:instrText>
            </w:r>
            <w:r>
              <w:rPr>
                <w:noProof/>
                <w:webHidden/>
              </w:rPr>
            </w:r>
            <w:r>
              <w:rPr>
                <w:noProof/>
                <w:webHidden/>
              </w:rPr>
              <w:fldChar w:fldCharType="separate"/>
            </w:r>
            <w:r w:rsidR="00842679">
              <w:rPr>
                <w:noProof/>
                <w:webHidden/>
              </w:rPr>
              <w:t>5</w:t>
            </w:r>
            <w:r>
              <w:rPr>
                <w:noProof/>
                <w:webHidden/>
              </w:rPr>
              <w:fldChar w:fldCharType="end"/>
            </w:r>
          </w:hyperlink>
        </w:p>
        <w:p w:rsidR="00842679" w:rsidRDefault="00AB226B">
          <w:pPr>
            <w:pStyle w:val="TOC2"/>
            <w:tabs>
              <w:tab w:val="right" w:leader="dot" w:pos="9016"/>
            </w:tabs>
            <w:rPr>
              <w:rFonts w:eastAsiaTheme="minorEastAsia"/>
              <w:noProof/>
              <w:lang w:eastAsia="en-GB"/>
            </w:rPr>
          </w:pPr>
          <w:hyperlink w:anchor="_Toc56784482" w:history="1">
            <w:r w:rsidR="00842679" w:rsidRPr="00E23DDE">
              <w:rPr>
                <w:rStyle w:val="Hyperlink"/>
                <w:rFonts w:ascii="Arial" w:hAnsi="Arial" w:cs="Arial"/>
                <w:b/>
                <w:noProof/>
              </w:rPr>
              <w:t>Delphi technique</w:t>
            </w:r>
            <w:r w:rsidR="00842679">
              <w:rPr>
                <w:noProof/>
                <w:webHidden/>
              </w:rPr>
              <w:tab/>
            </w:r>
            <w:r>
              <w:rPr>
                <w:noProof/>
                <w:webHidden/>
              </w:rPr>
              <w:fldChar w:fldCharType="begin"/>
            </w:r>
            <w:r w:rsidR="00842679">
              <w:rPr>
                <w:noProof/>
                <w:webHidden/>
              </w:rPr>
              <w:instrText xml:space="preserve"> PAGEREF _Toc56784482 \h </w:instrText>
            </w:r>
            <w:r>
              <w:rPr>
                <w:noProof/>
                <w:webHidden/>
              </w:rPr>
            </w:r>
            <w:r>
              <w:rPr>
                <w:noProof/>
                <w:webHidden/>
              </w:rPr>
              <w:fldChar w:fldCharType="separate"/>
            </w:r>
            <w:r w:rsidR="00842679">
              <w:rPr>
                <w:noProof/>
                <w:webHidden/>
              </w:rPr>
              <w:t>6</w:t>
            </w:r>
            <w:r>
              <w:rPr>
                <w:noProof/>
                <w:webHidden/>
              </w:rPr>
              <w:fldChar w:fldCharType="end"/>
            </w:r>
          </w:hyperlink>
        </w:p>
        <w:p w:rsidR="00842679" w:rsidRDefault="00AB226B">
          <w:pPr>
            <w:pStyle w:val="TOC2"/>
            <w:tabs>
              <w:tab w:val="right" w:leader="dot" w:pos="9016"/>
            </w:tabs>
            <w:rPr>
              <w:rFonts w:eastAsiaTheme="minorEastAsia"/>
              <w:noProof/>
              <w:lang w:eastAsia="en-GB"/>
            </w:rPr>
          </w:pPr>
          <w:hyperlink w:anchor="_Toc56784483" w:history="1">
            <w:r w:rsidR="00842679" w:rsidRPr="00E23DDE">
              <w:rPr>
                <w:rStyle w:val="Hyperlink"/>
                <w:rFonts w:ascii="Arial" w:hAnsi="Arial" w:cs="Arial"/>
                <w:b/>
                <w:noProof/>
              </w:rPr>
              <w:t>Gantt chart</w:t>
            </w:r>
            <w:r w:rsidR="00842679">
              <w:rPr>
                <w:noProof/>
                <w:webHidden/>
              </w:rPr>
              <w:tab/>
            </w:r>
            <w:r>
              <w:rPr>
                <w:noProof/>
                <w:webHidden/>
              </w:rPr>
              <w:fldChar w:fldCharType="begin"/>
            </w:r>
            <w:r w:rsidR="00842679">
              <w:rPr>
                <w:noProof/>
                <w:webHidden/>
              </w:rPr>
              <w:instrText xml:space="preserve"> PAGEREF _Toc56784483 \h </w:instrText>
            </w:r>
            <w:r>
              <w:rPr>
                <w:noProof/>
                <w:webHidden/>
              </w:rPr>
            </w:r>
            <w:r>
              <w:rPr>
                <w:noProof/>
                <w:webHidden/>
              </w:rPr>
              <w:fldChar w:fldCharType="separate"/>
            </w:r>
            <w:r w:rsidR="00842679">
              <w:rPr>
                <w:noProof/>
                <w:webHidden/>
              </w:rPr>
              <w:t>7</w:t>
            </w:r>
            <w:r>
              <w:rPr>
                <w:noProof/>
                <w:webHidden/>
              </w:rPr>
              <w:fldChar w:fldCharType="end"/>
            </w:r>
          </w:hyperlink>
        </w:p>
        <w:p w:rsidR="00842679" w:rsidRDefault="00AB226B">
          <w:pPr>
            <w:pStyle w:val="TOC2"/>
            <w:tabs>
              <w:tab w:val="right" w:leader="dot" w:pos="9016"/>
            </w:tabs>
            <w:rPr>
              <w:rFonts w:eastAsiaTheme="minorEastAsia"/>
              <w:noProof/>
              <w:lang w:eastAsia="en-GB"/>
            </w:rPr>
          </w:pPr>
          <w:hyperlink w:anchor="_Toc56784484" w:history="1">
            <w:r w:rsidR="00842679" w:rsidRPr="00E23DDE">
              <w:rPr>
                <w:rStyle w:val="Hyperlink"/>
                <w:rFonts w:ascii="Arial" w:hAnsi="Arial" w:cs="Arial"/>
                <w:b/>
                <w:noProof/>
              </w:rPr>
              <w:t>Steering group</w:t>
            </w:r>
            <w:r w:rsidR="00842679">
              <w:rPr>
                <w:noProof/>
                <w:webHidden/>
              </w:rPr>
              <w:tab/>
            </w:r>
            <w:r>
              <w:rPr>
                <w:noProof/>
                <w:webHidden/>
              </w:rPr>
              <w:fldChar w:fldCharType="begin"/>
            </w:r>
            <w:r w:rsidR="00842679">
              <w:rPr>
                <w:noProof/>
                <w:webHidden/>
              </w:rPr>
              <w:instrText xml:space="preserve"> PAGEREF _Toc56784484 \h </w:instrText>
            </w:r>
            <w:r>
              <w:rPr>
                <w:noProof/>
                <w:webHidden/>
              </w:rPr>
            </w:r>
            <w:r>
              <w:rPr>
                <w:noProof/>
                <w:webHidden/>
              </w:rPr>
              <w:fldChar w:fldCharType="separate"/>
            </w:r>
            <w:r w:rsidR="00842679">
              <w:rPr>
                <w:noProof/>
                <w:webHidden/>
              </w:rPr>
              <w:t>8</w:t>
            </w:r>
            <w:r>
              <w:rPr>
                <w:noProof/>
                <w:webHidden/>
              </w:rPr>
              <w:fldChar w:fldCharType="end"/>
            </w:r>
          </w:hyperlink>
        </w:p>
        <w:p w:rsidR="00842679" w:rsidRDefault="00AB226B">
          <w:pPr>
            <w:pStyle w:val="TOC1"/>
            <w:tabs>
              <w:tab w:val="right" w:leader="dot" w:pos="9016"/>
            </w:tabs>
            <w:rPr>
              <w:rFonts w:eastAsiaTheme="minorEastAsia"/>
              <w:noProof/>
              <w:lang w:eastAsia="en-GB"/>
            </w:rPr>
          </w:pPr>
          <w:hyperlink w:anchor="_Toc56784485" w:history="1">
            <w:r w:rsidR="00842679" w:rsidRPr="00E23DDE">
              <w:rPr>
                <w:rStyle w:val="Hyperlink"/>
                <w:rFonts w:ascii="Arial" w:hAnsi="Arial" w:cs="Arial"/>
                <w:b/>
                <w:noProof/>
              </w:rPr>
              <w:t>Stakeholders communication/engagement</w:t>
            </w:r>
            <w:r w:rsidR="00842679">
              <w:rPr>
                <w:noProof/>
                <w:webHidden/>
              </w:rPr>
              <w:tab/>
            </w:r>
            <w:r>
              <w:rPr>
                <w:noProof/>
                <w:webHidden/>
              </w:rPr>
              <w:fldChar w:fldCharType="begin"/>
            </w:r>
            <w:r w:rsidR="00842679">
              <w:rPr>
                <w:noProof/>
                <w:webHidden/>
              </w:rPr>
              <w:instrText xml:space="preserve"> PAGEREF _Toc56784485 \h </w:instrText>
            </w:r>
            <w:r>
              <w:rPr>
                <w:noProof/>
                <w:webHidden/>
              </w:rPr>
            </w:r>
            <w:r>
              <w:rPr>
                <w:noProof/>
                <w:webHidden/>
              </w:rPr>
              <w:fldChar w:fldCharType="separate"/>
            </w:r>
            <w:r w:rsidR="00842679">
              <w:rPr>
                <w:noProof/>
                <w:webHidden/>
              </w:rPr>
              <w:t>8</w:t>
            </w:r>
            <w:r>
              <w:rPr>
                <w:noProof/>
                <w:webHidden/>
              </w:rPr>
              <w:fldChar w:fldCharType="end"/>
            </w:r>
          </w:hyperlink>
        </w:p>
        <w:p w:rsidR="00842679" w:rsidRDefault="00AB226B">
          <w:pPr>
            <w:pStyle w:val="TOC1"/>
            <w:tabs>
              <w:tab w:val="right" w:leader="dot" w:pos="9016"/>
            </w:tabs>
            <w:rPr>
              <w:rFonts w:eastAsiaTheme="minorEastAsia"/>
              <w:noProof/>
              <w:lang w:eastAsia="en-GB"/>
            </w:rPr>
          </w:pPr>
          <w:hyperlink w:anchor="_Toc56784486" w:history="1">
            <w:r w:rsidR="00842679" w:rsidRPr="00E23DDE">
              <w:rPr>
                <w:rStyle w:val="Hyperlink"/>
                <w:rFonts w:ascii="Arial" w:hAnsi="Arial" w:cs="Arial"/>
                <w:b/>
                <w:noProof/>
              </w:rPr>
              <w:t>Self-reflection</w:t>
            </w:r>
            <w:r w:rsidR="00842679">
              <w:rPr>
                <w:noProof/>
                <w:webHidden/>
              </w:rPr>
              <w:tab/>
            </w:r>
            <w:r>
              <w:rPr>
                <w:noProof/>
                <w:webHidden/>
              </w:rPr>
              <w:fldChar w:fldCharType="begin"/>
            </w:r>
            <w:r w:rsidR="00842679">
              <w:rPr>
                <w:noProof/>
                <w:webHidden/>
              </w:rPr>
              <w:instrText xml:space="preserve"> PAGEREF _Toc56784486 \h </w:instrText>
            </w:r>
            <w:r>
              <w:rPr>
                <w:noProof/>
                <w:webHidden/>
              </w:rPr>
            </w:r>
            <w:r>
              <w:rPr>
                <w:noProof/>
                <w:webHidden/>
              </w:rPr>
              <w:fldChar w:fldCharType="separate"/>
            </w:r>
            <w:r w:rsidR="00842679">
              <w:rPr>
                <w:noProof/>
                <w:webHidden/>
              </w:rPr>
              <w:t>9</w:t>
            </w:r>
            <w:r>
              <w:rPr>
                <w:noProof/>
                <w:webHidden/>
              </w:rPr>
              <w:fldChar w:fldCharType="end"/>
            </w:r>
          </w:hyperlink>
        </w:p>
        <w:p w:rsidR="00842679" w:rsidRDefault="00AB226B">
          <w:pPr>
            <w:pStyle w:val="TOC1"/>
            <w:tabs>
              <w:tab w:val="right" w:leader="dot" w:pos="9016"/>
            </w:tabs>
            <w:rPr>
              <w:rFonts w:eastAsiaTheme="minorEastAsia"/>
              <w:noProof/>
              <w:lang w:eastAsia="en-GB"/>
            </w:rPr>
          </w:pPr>
          <w:hyperlink w:anchor="_Toc56784487" w:history="1">
            <w:r w:rsidR="00842679" w:rsidRPr="00E23DDE">
              <w:rPr>
                <w:rStyle w:val="Hyperlink"/>
                <w:rFonts w:ascii="Arial" w:hAnsi="Arial" w:cs="Arial"/>
                <w:b/>
                <w:noProof/>
              </w:rPr>
              <w:t>Self-development plan</w:t>
            </w:r>
            <w:r w:rsidR="00842679">
              <w:rPr>
                <w:noProof/>
                <w:webHidden/>
              </w:rPr>
              <w:tab/>
            </w:r>
            <w:r>
              <w:rPr>
                <w:noProof/>
                <w:webHidden/>
              </w:rPr>
              <w:fldChar w:fldCharType="begin"/>
            </w:r>
            <w:r w:rsidR="00842679">
              <w:rPr>
                <w:noProof/>
                <w:webHidden/>
              </w:rPr>
              <w:instrText xml:space="preserve"> PAGEREF _Toc56784487 \h </w:instrText>
            </w:r>
            <w:r>
              <w:rPr>
                <w:noProof/>
                <w:webHidden/>
              </w:rPr>
            </w:r>
            <w:r>
              <w:rPr>
                <w:noProof/>
                <w:webHidden/>
              </w:rPr>
              <w:fldChar w:fldCharType="separate"/>
            </w:r>
            <w:r w:rsidR="00842679">
              <w:rPr>
                <w:noProof/>
                <w:webHidden/>
              </w:rPr>
              <w:t>10</w:t>
            </w:r>
            <w:r>
              <w:rPr>
                <w:noProof/>
                <w:webHidden/>
              </w:rPr>
              <w:fldChar w:fldCharType="end"/>
            </w:r>
          </w:hyperlink>
        </w:p>
        <w:p w:rsidR="00842679" w:rsidRDefault="00AB226B">
          <w:pPr>
            <w:pStyle w:val="TOC1"/>
            <w:tabs>
              <w:tab w:val="right" w:leader="dot" w:pos="9016"/>
            </w:tabs>
            <w:rPr>
              <w:rFonts w:eastAsiaTheme="minorEastAsia"/>
              <w:noProof/>
              <w:lang w:eastAsia="en-GB"/>
            </w:rPr>
          </w:pPr>
          <w:hyperlink w:anchor="_Toc56784488" w:history="1">
            <w:r w:rsidR="00842679" w:rsidRPr="00E23DDE">
              <w:rPr>
                <w:rStyle w:val="Hyperlink"/>
                <w:rFonts w:ascii="Arial" w:hAnsi="Arial" w:cs="Arial"/>
                <w:b/>
                <w:noProof/>
              </w:rPr>
              <w:t>Conclusion</w:t>
            </w:r>
            <w:r w:rsidR="00842679">
              <w:rPr>
                <w:noProof/>
                <w:webHidden/>
              </w:rPr>
              <w:tab/>
            </w:r>
            <w:r>
              <w:rPr>
                <w:noProof/>
                <w:webHidden/>
              </w:rPr>
              <w:fldChar w:fldCharType="begin"/>
            </w:r>
            <w:r w:rsidR="00842679">
              <w:rPr>
                <w:noProof/>
                <w:webHidden/>
              </w:rPr>
              <w:instrText xml:space="preserve"> PAGEREF _Toc56784488 \h </w:instrText>
            </w:r>
            <w:r>
              <w:rPr>
                <w:noProof/>
                <w:webHidden/>
              </w:rPr>
            </w:r>
            <w:r>
              <w:rPr>
                <w:noProof/>
                <w:webHidden/>
              </w:rPr>
              <w:fldChar w:fldCharType="separate"/>
            </w:r>
            <w:r w:rsidR="00842679">
              <w:rPr>
                <w:noProof/>
                <w:webHidden/>
              </w:rPr>
              <w:t>10</w:t>
            </w:r>
            <w:r>
              <w:rPr>
                <w:noProof/>
                <w:webHidden/>
              </w:rPr>
              <w:fldChar w:fldCharType="end"/>
            </w:r>
          </w:hyperlink>
        </w:p>
        <w:p w:rsidR="00842679" w:rsidRDefault="00AB226B">
          <w:pPr>
            <w:pStyle w:val="TOC1"/>
            <w:tabs>
              <w:tab w:val="right" w:leader="dot" w:pos="9016"/>
            </w:tabs>
            <w:rPr>
              <w:rFonts w:eastAsiaTheme="minorEastAsia"/>
              <w:noProof/>
              <w:lang w:eastAsia="en-GB"/>
            </w:rPr>
          </w:pPr>
          <w:hyperlink w:anchor="_Toc56784489" w:history="1">
            <w:r w:rsidR="00842679" w:rsidRPr="00842679">
              <w:rPr>
                <w:rStyle w:val="Hyperlink"/>
                <w:rFonts w:ascii="Arial" w:hAnsi="Arial" w:cs="Arial"/>
                <w:b/>
                <w:noProof/>
              </w:rPr>
              <w:t>References</w:t>
            </w:r>
            <w:r w:rsidR="00842679">
              <w:rPr>
                <w:noProof/>
                <w:webHidden/>
              </w:rPr>
              <w:tab/>
            </w:r>
            <w:r>
              <w:rPr>
                <w:noProof/>
                <w:webHidden/>
              </w:rPr>
              <w:fldChar w:fldCharType="begin"/>
            </w:r>
            <w:r w:rsidR="00842679">
              <w:rPr>
                <w:noProof/>
                <w:webHidden/>
              </w:rPr>
              <w:instrText xml:space="preserve"> PAGEREF _Toc56784489 \h </w:instrText>
            </w:r>
            <w:r>
              <w:rPr>
                <w:noProof/>
                <w:webHidden/>
              </w:rPr>
            </w:r>
            <w:r>
              <w:rPr>
                <w:noProof/>
                <w:webHidden/>
              </w:rPr>
              <w:fldChar w:fldCharType="separate"/>
            </w:r>
            <w:r w:rsidR="00842679">
              <w:rPr>
                <w:noProof/>
                <w:webHidden/>
              </w:rPr>
              <w:t>11</w:t>
            </w:r>
            <w:r>
              <w:rPr>
                <w:noProof/>
                <w:webHidden/>
              </w:rPr>
              <w:fldChar w:fldCharType="end"/>
            </w:r>
          </w:hyperlink>
        </w:p>
        <w:p w:rsidR="00311F9E" w:rsidRDefault="00AB226B">
          <w:r>
            <w:fldChar w:fldCharType="end"/>
          </w:r>
        </w:p>
      </w:sdtContent>
    </w:sdt>
    <w:p w:rsidR="00F83D44" w:rsidRDefault="00F83D44" w:rsidP="00BB03B1">
      <w:pPr>
        <w:pStyle w:val="Title"/>
      </w:pPr>
    </w:p>
    <w:p w:rsidR="00F83D44" w:rsidRDefault="00F83D44" w:rsidP="00BB03B1">
      <w:pPr>
        <w:pStyle w:val="Title"/>
      </w:pPr>
    </w:p>
    <w:p w:rsidR="00F83D44" w:rsidRDefault="00F83D44" w:rsidP="00BB03B1">
      <w:pPr>
        <w:pStyle w:val="Title"/>
      </w:pPr>
    </w:p>
    <w:p w:rsidR="00F83D44" w:rsidRDefault="00F83D44" w:rsidP="00BB03B1">
      <w:pPr>
        <w:pStyle w:val="Title"/>
      </w:pPr>
    </w:p>
    <w:p w:rsidR="00F83D44" w:rsidRDefault="00F83D44" w:rsidP="00BB03B1">
      <w:pPr>
        <w:pStyle w:val="Title"/>
      </w:pPr>
    </w:p>
    <w:p w:rsidR="00F83D44" w:rsidRDefault="00F83D44" w:rsidP="00BB03B1">
      <w:pPr>
        <w:pStyle w:val="Title"/>
      </w:pPr>
    </w:p>
    <w:p w:rsidR="00F83D44" w:rsidRDefault="00F83D44" w:rsidP="00BB03B1">
      <w:pPr>
        <w:pStyle w:val="Title"/>
      </w:pPr>
    </w:p>
    <w:p w:rsidR="00F83D44" w:rsidRDefault="00F83D44" w:rsidP="00BB03B1">
      <w:pPr>
        <w:pStyle w:val="Title"/>
      </w:pPr>
    </w:p>
    <w:p w:rsidR="00F83D44" w:rsidRDefault="00F83D44" w:rsidP="00BB03B1">
      <w:pPr>
        <w:pStyle w:val="Title"/>
      </w:pPr>
    </w:p>
    <w:p w:rsidR="00E50DBC" w:rsidRPr="003A24DC" w:rsidRDefault="00030991" w:rsidP="00311F9E">
      <w:pPr>
        <w:pStyle w:val="NoSpacing"/>
        <w:spacing w:line="360" w:lineRule="auto"/>
        <w:outlineLvl w:val="0"/>
        <w:rPr>
          <w:rFonts w:ascii="Arial" w:hAnsi="Arial" w:cs="Arial"/>
          <w:b/>
          <w:sz w:val="28"/>
          <w:szCs w:val="28"/>
          <w:u w:val="single"/>
        </w:rPr>
      </w:pPr>
      <w:bookmarkStart w:id="0" w:name="_Toc56784472"/>
      <w:r w:rsidRPr="003A24DC">
        <w:rPr>
          <w:rFonts w:ascii="Arial" w:hAnsi="Arial" w:cs="Arial"/>
          <w:b/>
          <w:sz w:val="28"/>
          <w:szCs w:val="28"/>
          <w:u w:val="single"/>
        </w:rPr>
        <w:lastRenderedPageBreak/>
        <w:t>I</w:t>
      </w:r>
      <w:r w:rsidR="00E656C5" w:rsidRPr="003A24DC">
        <w:rPr>
          <w:rFonts w:ascii="Arial" w:hAnsi="Arial" w:cs="Arial"/>
          <w:b/>
          <w:sz w:val="28"/>
          <w:szCs w:val="28"/>
          <w:u w:val="single"/>
        </w:rPr>
        <w:t>ntroduction</w:t>
      </w:r>
      <w:bookmarkEnd w:id="0"/>
    </w:p>
    <w:p w:rsidR="003A24DC" w:rsidRDefault="003A24DC" w:rsidP="00CC17E9">
      <w:pPr>
        <w:pStyle w:val="NoSpacing"/>
        <w:spacing w:line="360" w:lineRule="auto"/>
        <w:rPr>
          <w:rFonts w:ascii="Arial" w:hAnsi="Arial" w:cs="Arial"/>
        </w:rPr>
      </w:pPr>
    </w:p>
    <w:p w:rsidR="00D33A29" w:rsidRDefault="001E073B" w:rsidP="00CC17E9">
      <w:pPr>
        <w:pStyle w:val="NoSpacing"/>
        <w:spacing w:line="360" w:lineRule="auto"/>
        <w:rPr>
          <w:rFonts w:ascii="Arial" w:hAnsi="Arial" w:cs="Arial"/>
        </w:rPr>
      </w:pPr>
      <w:r w:rsidRPr="00CC17E9">
        <w:rPr>
          <w:rFonts w:ascii="Arial" w:hAnsi="Arial" w:cs="Arial"/>
        </w:rPr>
        <w:t xml:space="preserve">A family run business have requested our help with a project. Vintners Antiques based in Shirley have been looking in to relocating their store to </w:t>
      </w:r>
      <w:proofErr w:type="spellStart"/>
      <w:r w:rsidRPr="00CC17E9">
        <w:rPr>
          <w:rFonts w:ascii="Arial" w:hAnsi="Arial" w:cs="Arial"/>
        </w:rPr>
        <w:t>Sparkhill</w:t>
      </w:r>
      <w:proofErr w:type="spellEnd"/>
      <w:r w:rsidRPr="00CC17E9">
        <w:rPr>
          <w:rFonts w:ascii="Arial" w:hAnsi="Arial" w:cs="Arial"/>
        </w:rPr>
        <w:t xml:space="preserve">. We have been asked to critically assess any and all risks associated with the project. To do this we will be creating a user story and using project management tools such as a Gantt </w:t>
      </w:r>
      <w:proofErr w:type="gramStart"/>
      <w:r w:rsidRPr="00CC17E9">
        <w:rPr>
          <w:rFonts w:ascii="Arial" w:hAnsi="Arial" w:cs="Arial"/>
        </w:rPr>
        <w:t>Chart</w:t>
      </w:r>
      <w:proofErr w:type="gramEnd"/>
      <w:r w:rsidRPr="00CC17E9">
        <w:rPr>
          <w:rFonts w:ascii="Arial" w:hAnsi="Arial" w:cs="Arial"/>
        </w:rPr>
        <w:t xml:space="preserve"> which we have shown how it can be used to communicate the project details to the stakeholders, MoSCoW Method and the Delphi Forum. </w:t>
      </w:r>
    </w:p>
    <w:p w:rsidR="003A24DC" w:rsidRPr="00CC17E9" w:rsidRDefault="003A24DC" w:rsidP="00CC17E9">
      <w:pPr>
        <w:pStyle w:val="NoSpacing"/>
        <w:spacing w:line="360" w:lineRule="auto"/>
        <w:rPr>
          <w:rFonts w:ascii="Arial" w:hAnsi="Arial" w:cs="Arial"/>
        </w:rPr>
      </w:pPr>
    </w:p>
    <w:p w:rsidR="001E073B" w:rsidRPr="00CC17E9" w:rsidRDefault="001E073B" w:rsidP="00CC17E9">
      <w:pPr>
        <w:pStyle w:val="NoSpacing"/>
        <w:spacing w:line="360" w:lineRule="auto"/>
        <w:rPr>
          <w:rFonts w:ascii="Arial" w:hAnsi="Arial" w:cs="Arial"/>
        </w:rPr>
      </w:pPr>
      <w:r w:rsidRPr="00CC17E9">
        <w:rPr>
          <w:rFonts w:ascii="Arial" w:hAnsi="Arial" w:cs="Arial"/>
        </w:rPr>
        <w:t>We will also conduct a thorough self reflection on our project management abilities, with recommendations for improving our future performance.</w:t>
      </w:r>
    </w:p>
    <w:p w:rsidR="003A24DC" w:rsidRDefault="003A24DC" w:rsidP="00CC17E9">
      <w:pPr>
        <w:pStyle w:val="NoSpacing"/>
        <w:spacing w:line="360" w:lineRule="auto"/>
        <w:rPr>
          <w:rStyle w:val="TitleChar"/>
          <w:rFonts w:ascii="Arial" w:hAnsi="Arial" w:cs="Arial"/>
          <w:color w:val="auto"/>
          <w:spacing w:val="0"/>
          <w:kern w:val="0"/>
          <w:sz w:val="22"/>
          <w:szCs w:val="22"/>
        </w:rPr>
      </w:pPr>
    </w:p>
    <w:p w:rsidR="00030991" w:rsidRPr="003A24DC" w:rsidRDefault="00030991" w:rsidP="00842679">
      <w:pPr>
        <w:pStyle w:val="NoSpacing"/>
        <w:spacing w:line="360" w:lineRule="auto"/>
        <w:outlineLvl w:val="0"/>
        <w:rPr>
          <w:rStyle w:val="TitleChar"/>
          <w:rFonts w:ascii="Arial" w:hAnsi="Arial" w:cs="Arial"/>
          <w:b/>
          <w:color w:val="auto"/>
          <w:spacing w:val="0"/>
          <w:kern w:val="0"/>
          <w:sz w:val="28"/>
          <w:szCs w:val="28"/>
          <w:u w:val="single"/>
        </w:rPr>
      </w:pPr>
      <w:bookmarkStart w:id="1" w:name="_Toc56784473"/>
      <w:r w:rsidRPr="003A24DC">
        <w:rPr>
          <w:rStyle w:val="TitleChar"/>
          <w:rFonts w:ascii="Arial" w:hAnsi="Arial" w:cs="Arial"/>
          <w:b/>
          <w:color w:val="auto"/>
          <w:spacing w:val="0"/>
          <w:kern w:val="0"/>
          <w:sz w:val="28"/>
          <w:szCs w:val="28"/>
          <w:u w:val="single"/>
        </w:rPr>
        <w:t>Company overview</w:t>
      </w:r>
      <w:bookmarkEnd w:id="1"/>
      <w:r w:rsidR="00E50DBC" w:rsidRPr="003A24DC">
        <w:rPr>
          <w:rStyle w:val="TitleChar"/>
          <w:rFonts w:ascii="Arial" w:hAnsi="Arial" w:cs="Arial"/>
          <w:b/>
          <w:color w:val="auto"/>
          <w:spacing w:val="0"/>
          <w:kern w:val="0"/>
          <w:sz w:val="28"/>
          <w:szCs w:val="28"/>
          <w:u w:val="single"/>
        </w:rPr>
        <w:t xml:space="preserve"> </w:t>
      </w:r>
      <w:r w:rsidR="006B0835" w:rsidRPr="003A24DC">
        <w:rPr>
          <w:rStyle w:val="TitleChar"/>
          <w:rFonts w:ascii="Arial" w:hAnsi="Arial" w:cs="Arial"/>
          <w:b/>
          <w:color w:val="auto"/>
          <w:spacing w:val="0"/>
          <w:kern w:val="0"/>
          <w:sz w:val="28"/>
          <w:szCs w:val="28"/>
          <w:u w:val="single"/>
        </w:rPr>
        <w:t xml:space="preserve"> </w:t>
      </w:r>
    </w:p>
    <w:p w:rsidR="00694ACC" w:rsidRDefault="00E64E6B" w:rsidP="00CC17E9">
      <w:pPr>
        <w:pStyle w:val="NoSpacing"/>
        <w:spacing w:line="360" w:lineRule="auto"/>
        <w:rPr>
          <w:rFonts w:ascii="Arial" w:hAnsi="Arial" w:cs="Arial"/>
        </w:rPr>
      </w:pPr>
      <w:r w:rsidRPr="00CC17E9">
        <w:rPr>
          <w:rFonts w:ascii="Arial" w:hAnsi="Arial" w:cs="Arial"/>
        </w:rPr>
        <w:t>The Vintners Antiques shop has been running for over three decades and has been passed down through three generations.</w:t>
      </w:r>
      <w:r w:rsidR="00D4221F" w:rsidRPr="00CC17E9">
        <w:rPr>
          <w:rFonts w:ascii="Arial" w:hAnsi="Arial" w:cs="Arial"/>
        </w:rPr>
        <w:t xml:space="preserve"> Recently they have received an offer from TESCO to buy their Shirley property which they own outright. The offer has made the family excited as they are already aware the shop has not been doing so well and are thinking of relocating everything to the </w:t>
      </w:r>
      <w:proofErr w:type="spellStart"/>
      <w:r w:rsidR="00D4221F" w:rsidRPr="00CC17E9">
        <w:rPr>
          <w:rFonts w:ascii="Arial" w:hAnsi="Arial" w:cs="Arial"/>
        </w:rPr>
        <w:t>Sparkhill</w:t>
      </w:r>
      <w:proofErr w:type="spellEnd"/>
      <w:r w:rsidR="00D4221F" w:rsidRPr="00CC17E9">
        <w:rPr>
          <w:rFonts w:ascii="Arial" w:hAnsi="Arial" w:cs="Arial"/>
        </w:rPr>
        <w:t xml:space="preserve"> warehouse which they also own.</w:t>
      </w:r>
      <w:r w:rsidR="00257CBC" w:rsidRPr="00CC17E9">
        <w:rPr>
          <w:rFonts w:ascii="Arial" w:hAnsi="Arial" w:cs="Arial"/>
        </w:rPr>
        <w:t xml:space="preserve"> The warehouse is currently in </w:t>
      </w:r>
      <w:proofErr w:type="spellStart"/>
      <w:proofErr w:type="gramStart"/>
      <w:r w:rsidR="00257CBC" w:rsidRPr="00CC17E9">
        <w:rPr>
          <w:rFonts w:ascii="Arial" w:hAnsi="Arial" w:cs="Arial"/>
        </w:rPr>
        <w:t>it’s</w:t>
      </w:r>
      <w:proofErr w:type="spellEnd"/>
      <w:proofErr w:type="gramEnd"/>
      <w:r w:rsidR="00257CBC" w:rsidRPr="00CC17E9">
        <w:rPr>
          <w:rFonts w:ascii="Arial" w:hAnsi="Arial" w:cs="Arial"/>
        </w:rPr>
        <w:t xml:space="preserve"> most basic form and has only been used for storage up until now, so it doesn’t have the usual amenities like electric, telephone line or internet. It doesn’t even have an office space built inside just open concrete flooring.</w:t>
      </w:r>
    </w:p>
    <w:p w:rsidR="003A24DC" w:rsidRPr="00CC17E9" w:rsidRDefault="003A24DC" w:rsidP="00CC17E9">
      <w:pPr>
        <w:pStyle w:val="NoSpacing"/>
        <w:spacing w:line="360" w:lineRule="auto"/>
        <w:rPr>
          <w:rFonts w:ascii="Arial" w:hAnsi="Arial" w:cs="Arial"/>
        </w:rPr>
      </w:pPr>
    </w:p>
    <w:p w:rsidR="00E64E6B" w:rsidRPr="00CC17E9" w:rsidRDefault="00E64E6B" w:rsidP="00CC17E9">
      <w:pPr>
        <w:pStyle w:val="NoSpacing"/>
        <w:spacing w:line="360" w:lineRule="auto"/>
        <w:rPr>
          <w:rFonts w:ascii="Arial" w:hAnsi="Arial" w:cs="Arial"/>
        </w:rPr>
      </w:pPr>
      <w:r w:rsidRPr="003A24DC">
        <w:rPr>
          <w:rFonts w:ascii="Arial" w:hAnsi="Arial" w:cs="Arial"/>
          <w:b/>
        </w:rPr>
        <w:t>Doreen Vintner</w:t>
      </w:r>
      <w:r w:rsidRPr="00CC17E9">
        <w:rPr>
          <w:rFonts w:ascii="Arial" w:hAnsi="Arial" w:cs="Arial"/>
        </w:rPr>
        <w:t xml:space="preserve"> – is the accountant</w:t>
      </w:r>
      <w:r w:rsidR="002E10E9" w:rsidRPr="00CC17E9">
        <w:rPr>
          <w:rFonts w:ascii="Arial" w:hAnsi="Arial" w:cs="Arial"/>
        </w:rPr>
        <w:t xml:space="preserve"> for the business</w:t>
      </w:r>
      <w:r w:rsidRPr="00CC17E9">
        <w:rPr>
          <w:rFonts w:ascii="Arial" w:hAnsi="Arial" w:cs="Arial"/>
        </w:rPr>
        <w:t>.</w:t>
      </w:r>
    </w:p>
    <w:p w:rsidR="00E64E6B" w:rsidRPr="00CC17E9" w:rsidRDefault="002E10E9" w:rsidP="00CC17E9">
      <w:pPr>
        <w:pStyle w:val="NoSpacing"/>
        <w:spacing w:line="360" w:lineRule="auto"/>
        <w:rPr>
          <w:rFonts w:ascii="Arial" w:hAnsi="Arial" w:cs="Arial"/>
        </w:rPr>
      </w:pPr>
      <w:r w:rsidRPr="003A24DC">
        <w:rPr>
          <w:rFonts w:ascii="Arial" w:hAnsi="Arial" w:cs="Arial"/>
          <w:b/>
        </w:rPr>
        <w:t>De</w:t>
      </w:r>
      <w:r w:rsidR="00E64E6B" w:rsidRPr="003A24DC">
        <w:rPr>
          <w:rFonts w:ascii="Arial" w:hAnsi="Arial" w:cs="Arial"/>
          <w:b/>
        </w:rPr>
        <w:t>nis Vintner</w:t>
      </w:r>
      <w:r w:rsidR="00E64E6B" w:rsidRPr="00CC17E9">
        <w:rPr>
          <w:rFonts w:ascii="Arial" w:hAnsi="Arial" w:cs="Arial"/>
        </w:rPr>
        <w:t xml:space="preserve"> – is the antiques buyer and travels around the country looking for items for the </w:t>
      </w:r>
      <w:proofErr w:type="gramStart"/>
      <w:r w:rsidR="00E64E6B" w:rsidRPr="00CC17E9">
        <w:rPr>
          <w:rFonts w:ascii="Arial" w:hAnsi="Arial" w:cs="Arial"/>
        </w:rPr>
        <w:t>store.</w:t>
      </w:r>
      <w:proofErr w:type="gramEnd"/>
    </w:p>
    <w:p w:rsidR="00E64E6B" w:rsidRPr="00CC17E9" w:rsidRDefault="00E64E6B" w:rsidP="00CC17E9">
      <w:pPr>
        <w:pStyle w:val="NoSpacing"/>
        <w:spacing w:line="360" w:lineRule="auto"/>
        <w:rPr>
          <w:rFonts w:ascii="Arial" w:hAnsi="Arial" w:cs="Arial"/>
        </w:rPr>
      </w:pPr>
      <w:proofErr w:type="spellStart"/>
      <w:r w:rsidRPr="003A24DC">
        <w:rPr>
          <w:rFonts w:ascii="Arial" w:hAnsi="Arial" w:cs="Arial"/>
          <w:b/>
        </w:rPr>
        <w:t>Suha</w:t>
      </w:r>
      <w:proofErr w:type="spellEnd"/>
      <w:r w:rsidRPr="003A24DC">
        <w:rPr>
          <w:rFonts w:ascii="Arial" w:hAnsi="Arial" w:cs="Arial"/>
          <w:b/>
        </w:rPr>
        <w:t xml:space="preserve"> </w:t>
      </w:r>
      <w:proofErr w:type="spellStart"/>
      <w:r w:rsidRPr="003A24DC">
        <w:rPr>
          <w:rFonts w:ascii="Arial" w:hAnsi="Arial" w:cs="Arial"/>
          <w:b/>
        </w:rPr>
        <w:t>Madani</w:t>
      </w:r>
      <w:proofErr w:type="spellEnd"/>
      <w:r w:rsidRPr="00CC17E9">
        <w:rPr>
          <w:rFonts w:ascii="Arial" w:hAnsi="Arial" w:cs="Arial"/>
        </w:rPr>
        <w:t xml:space="preserve"> – is responsible for customer service.</w:t>
      </w:r>
    </w:p>
    <w:p w:rsidR="00E64E6B" w:rsidRPr="00CC17E9" w:rsidRDefault="00E64E6B" w:rsidP="00CC17E9">
      <w:pPr>
        <w:pStyle w:val="NoSpacing"/>
        <w:spacing w:line="360" w:lineRule="auto"/>
        <w:rPr>
          <w:rFonts w:ascii="Arial" w:hAnsi="Arial" w:cs="Arial"/>
        </w:rPr>
      </w:pPr>
      <w:r w:rsidRPr="003A24DC">
        <w:rPr>
          <w:rFonts w:ascii="Arial" w:hAnsi="Arial" w:cs="Arial"/>
          <w:b/>
        </w:rPr>
        <w:t>Omar King</w:t>
      </w:r>
      <w:r w:rsidRPr="00CC17E9">
        <w:rPr>
          <w:rFonts w:ascii="Arial" w:hAnsi="Arial" w:cs="Arial"/>
        </w:rPr>
        <w:t xml:space="preserve"> – is an all rounder </w:t>
      </w:r>
      <w:r w:rsidR="00D4221F" w:rsidRPr="00CC17E9">
        <w:rPr>
          <w:rFonts w:ascii="Arial" w:hAnsi="Arial" w:cs="Arial"/>
        </w:rPr>
        <w:t xml:space="preserve">at the warehouse </w:t>
      </w:r>
      <w:r w:rsidRPr="00CC17E9">
        <w:rPr>
          <w:rFonts w:ascii="Arial" w:hAnsi="Arial" w:cs="Arial"/>
        </w:rPr>
        <w:t>and responsible for fixing the antiques</w:t>
      </w:r>
      <w:r w:rsidR="00D4221F" w:rsidRPr="00CC17E9">
        <w:rPr>
          <w:rFonts w:ascii="Arial" w:hAnsi="Arial" w:cs="Arial"/>
        </w:rPr>
        <w:t>.</w:t>
      </w:r>
    </w:p>
    <w:p w:rsidR="003A24DC" w:rsidRDefault="003A24DC" w:rsidP="00CC17E9">
      <w:pPr>
        <w:pStyle w:val="NoSpacing"/>
        <w:spacing w:line="360" w:lineRule="auto"/>
        <w:rPr>
          <w:rFonts w:ascii="Arial" w:hAnsi="Arial" w:cs="Arial"/>
        </w:rPr>
      </w:pPr>
    </w:p>
    <w:p w:rsidR="00E50DBC" w:rsidRPr="003A24DC" w:rsidRDefault="00257CBC" w:rsidP="00311F9E">
      <w:pPr>
        <w:pStyle w:val="NoSpacing"/>
        <w:spacing w:line="360" w:lineRule="auto"/>
        <w:outlineLvl w:val="0"/>
        <w:rPr>
          <w:rFonts w:ascii="Arial" w:hAnsi="Arial" w:cs="Arial"/>
          <w:b/>
          <w:sz w:val="28"/>
          <w:szCs w:val="28"/>
          <w:u w:val="single"/>
        </w:rPr>
      </w:pPr>
      <w:bookmarkStart w:id="2" w:name="_Toc56784474"/>
      <w:r w:rsidRPr="003A24DC">
        <w:rPr>
          <w:rFonts w:ascii="Arial" w:hAnsi="Arial" w:cs="Arial"/>
          <w:b/>
          <w:sz w:val="28"/>
          <w:szCs w:val="28"/>
          <w:u w:val="single"/>
        </w:rPr>
        <w:t>Risk Assessment</w:t>
      </w:r>
      <w:bookmarkEnd w:id="2"/>
    </w:p>
    <w:p w:rsidR="00F75F98" w:rsidRPr="003A24DC" w:rsidRDefault="00257CBC" w:rsidP="00311F9E">
      <w:pPr>
        <w:pStyle w:val="NoSpacing"/>
        <w:spacing w:line="360" w:lineRule="auto"/>
        <w:outlineLvl w:val="1"/>
        <w:rPr>
          <w:rFonts w:ascii="Arial" w:hAnsi="Arial" w:cs="Arial"/>
          <w:b/>
        </w:rPr>
      </w:pPr>
      <w:bookmarkStart w:id="3" w:name="_Toc56784475"/>
      <w:r w:rsidRPr="003A24DC">
        <w:rPr>
          <w:rFonts w:ascii="Arial" w:hAnsi="Arial" w:cs="Arial"/>
          <w:b/>
        </w:rPr>
        <w:t>Roles</w:t>
      </w:r>
      <w:bookmarkEnd w:id="3"/>
    </w:p>
    <w:p w:rsidR="00257CBC" w:rsidRPr="00CC17E9" w:rsidRDefault="00257CBC" w:rsidP="00CC17E9">
      <w:pPr>
        <w:pStyle w:val="NoSpacing"/>
        <w:spacing w:line="360" w:lineRule="auto"/>
        <w:rPr>
          <w:rFonts w:ascii="Arial" w:hAnsi="Arial" w:cs="Arial"/>
        </w:rPr>
      </w:pPr>
      <w:r w:rsidRPr="00CC17E9">
        <w:rPr>
          <w:rFonts w:ascii="Arial" w:hAnsi="Arial" w:cs="Arial"/>
        </w:rPr>
        <w:t xml:space="preserve">It is very important that there are defined roles put in place especially when it comes to a family run business. Each individual needs to know what their job is, their responsibilities and duties if not this could pose risk to the successfulness of the project. If the family members know their roles, this would </w:t>
      </w:r>
      <w:r w:rsidR="00D5231E" w:rsidRPr="00CC17E9">
        <w:rPr>
          <w:rFonts w:ascii="Arial" w:hAnsi="Arial" w:cs="Arial"/>
        </w:rPr>
        <w:t xml:space="preserve">better communication and </w:t>
      </w:r>
      <w:proofErr w:type="spellStart"/>
      <w:r w:rsidR="00D5231E" w:rsidRPr="00CC17E9">
        <w:rPr>
          <w:rFonts w:ascii="Arial" w:hAnsi="Arial" w:cs="Arial"/>
        </w:rPr>
        <w:t>hep</w:t>
      </w:r>
      <w:proofErr w:type="spellEnd"/>
      <w:r w:rsidR="00D5231E" w:rsidRPr="00CC17E9">
        <w:rPr>
          <w:rFonts w:ascii="Arial" w:hAnsi="Arial" w:cs="Arial"/>
        </w:rPr>
        <w:t xml:space="preserve"> mitigate misunderstandings and mistakes.</w:t>
      </w:r>
    </w:p>
    <w:p w:rsidR="004340C8" w:rsidRDefault="004340C8" w:rsidP="00311F9E">
      <w:pPr>
        <w:pStyle w:val="NoSpacing"/>
        <w:spacing w:line="360" w:lineRule="auto"/>
        <w:outlineLvl w:val="1"/>
        <w:rPr>
          <w:rFonts w:ascii="Arial" w:hAnsi="Arial" w:cs="Arial"/>
          <w:b/>
        </w:rPr>
      </w:pPr>
      <w:bookmarkStart w:id="4" w:name="_Toc56784476"/>
    </w:p>
    <w:p w:rsidR="00F763F4" w:rsidRPr="003A24DC" w:rsidRDefault="00FB7B57" w:rsidP="00311F9E">
      <w:pPr>
        <w:pStyle w:val="NoSpacing"/>
        <w:spacing w:line="360" w:lineRule="auto"/>
        <w:outlineLvl w:val="1"/>
        <w:rPr>
          <w:rFonts w:ascii="Arial" w:hAnsi="Arial" w:cs="Arial"/>
          <w:b/>
        </w:rPr>
      </w:pPr>
      <w:r w:rsidRPr="003A24DC">
        <w:rPr>
          <w:rFonts w:ascii="Arial" w:hAnsi="Arial" w:cs="Arial"/>
          <w:b/>
        </w:rPr>
        <w:lastRenderedPageBreak/>
        <w:t>User stories</w:t>
      </w:r>
      <w:bookmarkEnd w:id="4"/>
    </w:p>
    <w:p w:rsidR="00D5231E" w:rsidRDefault="00D5231E" w:rsidP="00CC17E9">
      <w:pPr>
        <w:pStyle w:val="NoSpacing"/>
        <w:spacing w:line="360" w:lineRule="auto"/>
        <w:rPr>
          <w:rFonts w:ascii="Arial" w:hAnsi="Arial" w:cs="Arial"/>
        </w:rPr>
      </w:pPr>
      <w:r w:rsidRPr="00CC17E9">
        <w:rPr>
          <w:rFonts w:ascii="Arial" w:hAnsi="Arial" w:cs="Arial"/>
        </w:rPr>
        <w:t>We have created the user stories without the members of the business being involved, thus the family would</w:t>
      </w:r>
      <w:r w:rsidR="003A24DC">
        <w:rPr>
          <w:rFonts w:ascii="Arial" w:hAnsi="Arial" w:cs="Arial"/>
        </w:rPr>
        <w:t xml:space="preserve"> not know what we want to do and</w:t>
      </w:r>
      <w:r w:rsidRPr="00CC17E9">
        <w:rPr>
          <w:rFonts w:ascii="Arial" w:hAnsi="Arial" w:cs="Arial"/>
        </w:rPr>
        <w:t xml:space="preserve"> why we want to do it. This would lead to redoing the user stories again with their involvement wasting time. They would not be aware of our must’s, wants and nice to have’s.</w:t>
      </w:r>
    </w:p>
    <w:p w:rsidR="003A24DC" w:rsidRPr="00CC17E9" w:rsidRDefault="003A24DC" w:rsidP="00CC17E9">
      <w:pPr>
        <w:pStyle w:val="NoSpacing"/>
        <w:spacing w:line="360" w:lineRule="auto"/>
        <w:rPr>
          <w:rFonts w:ascii="Arial" w:hAnsi="Arial" w:cs="Arial"/>
        </w:rPr>
      </w:pPr>
    </w:p>
    <w:p w:rsidR="00E833A9" w:rsidRPr="003A24DC" w:rsidRDefault="00E833A9" w:rsidP="00311F9E">
      <w:pPr>
        <w:pStyle w:val="NoSpacing"/>
        <w:spacing w:line="360" w:lineRule="auto"/>
        <w:outlineLvl w:val="1"/>
        <w:rPr>
          <w:rFonts w:ascii="Arial" w:hAnsi="Arial" w:cs="Arial"/>
          <w:b/>
        </w:rPr>
      </w:pPr>
      <w:bookmarkStart w:id="5" w:name="_Toc56784477"/>
      <w:r w:rsidRPr="003A24DC">
        <w:rPr>
          <w:rFonts w:ascii="Arial" w:hAnsi="Arial" w:cs="Arial"/>
          <w:b/>
        </w:rPr>
        <w:t>Planning</w:t>
      </w:r>
      <w:bookmarkEnd w:id="5"/>
      <w:r w:rsidRPr="003A24DC">
        <w:rPr>
          <w:rFonts w:ascii="Arial" w:hAnsi="Arial" w:cs="Arial"/>
          <w:b/>
        </w:rPr>
        <w:t xml:space="preserve"> </w:t>
      </w:r>
    </w:p>
    <w:p w:rsidR="00D5231E" w:rsidRDefault="00684F34" w:rsidP="00CC17E9">
      <w:pPr>
        <w:pStyle w:val="NoSpacing"/>
        <w:spacing w:line="360" w:lineRule="auto"/>
        <w:rPr>
          <w:rFonts w:ascii="Arial" w:hAnsi="Arial" w:cs="Arial"/>
        </w:rPr>
      </w:pPr>
      <w:r w:rsidRPr="00CC17E9">
        <w:rPr>
          <w:rFonts w:ascii="Arial" w:hAnsi="Arial" w:cs="Arial"/>
        </w:rPr>
        <w:t>The project planning may not go according to plan. This could be due to weaknesses in the planning, unforeseen circumstances etc and would affect the outcome of the project. For</w:t>
      </w:r>
      <w:r w:rsidR="00C01239" w:rsidRPr="00CC17E9">
        <w:rPr>
          <w:rFonts w:ascii="Arial" w:hAnsi="Arial" w:cs="Arial"/>
        </w:rPr>
        <w:t xml:space="preserve"> </w:t>
      </w:r>
      <w:r w:rsidRPr="00CC17E9">
        <w:rPr>
          <w:rFonts w:ascii="Arial" w:hAnsi="Arial" w:cs="Arial"/>
        </w:rPr>
        <w:t xml:space="preserve">example a supplier </w:t>
      </w:r>
      <w:r w:rsidR="00C01239" w:rsidRPr="00CC17E9">
        <w:rPr>
          <w:rFonts w:ascii="Arial" w:hAnsi="Arial" w:cs="Arial"/>
        </w:rPr>
        <w:t>may not be</w:t>
      </w:r>
      <w:r w:rsidRPr="00CC17E9">
        <w:rPr>
          <w:rFonts w:ascii="Arial" w:hAnsi="Arial" w:cs="Arial"/>
        </w:rPr>
        <w:t xml:space="preserve"> able to deliver our orders on time.</w:t>
      </w:r>
    </w:p>
    <w:p w:rsidR="003A24DC" w:rsidRPr="00CC17E9" w:rsidRDefault="003A24DC" w:rsidP="00CC17E9">
      <w:pPr>
        <w:pStyle w:val="NoSpacing"/>
        <w:spacing w:line="360" w:lineRule="auto"/>
        <w:rPr>
          <w:rFonts w:ascii="Arial" w:hAnsi="Arial" w:cs="Arial"/>
        </w:rPr>
      </w:pPr>
    </w:p>
    <w:p w:rsidR="00E50DBC" w:rsidRPr="003A24DC" w:rsidRDefault="00DC3304" w:rsidP="00311F9E">
      <w:pPr>
        <w:pStyle w:val="NoSpacing"/>
        <w:spacing w:line="360" w:lineRule="auto"/>
        <w:outlineLvl w:val="0"/>
        <w:rPr>
          <w:rFonts w:ascii="Arial" w:hAnsi="Arial" w:cs="Arial"/>
          <w:b/>
          <w:sz w:val="28"/>
          <w:szCs w:val="28"/>
          <w:u w:val="single"/>
        </w:rPr>
      </w:pPr>
      <w:bookmarkStart w:id="6" w:name="_Toc56784478"/>
      <w:r w:rsidRPr="003A24DC">
        <w:rPr>
          <w:rFonts w:ascii="Arial" w:hAnsi="Arial" w:cs="Arial"/>
          <w:b/>
          <w:sz w:val="28"/>
          <w:szCs w:val="28"/>
          <w:u w:val="single"/>
        </w:rPr>
        <w:t>Tools and techniques</w:t>
      </w:r>
      <w:bookmarkEnd w:id="6"/>
    </w:p>
    <w:p w:rsidR="004E5767" w:rsidRPr="003A24DC" w:rsidRDefault="004E5767" w:rsidP="00311F9E">
      <w:pPr>
        <w:pStyle w:val="NoSpacing"/>
        <w:spacing w:line="360" w:lineRule="auto"/>
        <w:outlineLvl w:val="1"/>
        <w:rPr>
          <w:rFonts w:ascii="Arial" w:hAnsi="Arial" w:cs="Arial"/>
          <w:b/>
        </w:rPr>
      </w:pPr>
      <w:bookmarkStart w:id="7" w:name="_Toc56784479"/>
      <w:r w:rsidRPr="003A24DC">
        <w:rPr>
          <w:rFonts w:ascii="Arial" w:hAnsi="Arial" w:cs="Arial"/>
          <w:b/>
        </w:rPr>
        <w:t>Iron Triangle</w:t>
      </w:r>
      <w:bookmarkEnd w:id="7"/>
    </w:p>
    <w:p w:rsidR="0065756F" w:rsidRPr="00CC17E9" w:rsidRDefault="0065756F" w:rsidP="00CC17E9">
      <w:pPr>
        <w:pStyle w:val="NoSpacing"/>
        <w:spacing w:line="360" w:lineRule="auto"/>
        <w:rPr>
          <w:rFonts w:ascii="Arial" w:hAnsi="Arial" w:cs="Arial"/>
          <w:lang w:eastAsia="en-GB"/>
        </w:rPr>
      </w:pPr>
      <w:r w:rsidRPr="00CC17E9">
        <w:rPr>
          <w:rFonts w:ascii="Arial" w:hAnsi="Arial" w:cs="Arial"/>
          <w:lang w:eastAsia="en-GB"/>
        </w:rPr>
        <w:t>Based on the factors that affect a project, it uses Scope, Cost and Schedule to see how successful a project can be by adjusting and controlling these factors.</w:t>
      </w:r>
      <w:r w:rsidR="002E765B" w:rsidRPr="00CC17E9">
        <w:rPr>
          <w:rFonts w:ascii="Arial" w:hAnsi="Arial" w:cs="Arial"/>
          <w:lang w:eastAsia="en-GB"/>
        </w:rPr>
        <w:t xml:space="preserve"> Scope being the number of tasks and their complexity, cost is the amount of money needed to complete the project and schedule is the time needed to deliver the finished project.</w:t>
      </w:r>
    </w:p>
    <w:p w:rsidR="002E765B" w:rsidRPr="00CC17E9" w:rsidRDefault="002E765B" w:rsidP="00CC17E9">
      <w:pPr>
        <w:pStyle w:val="NoSpacing"/>
        <w:spacing w:line="360" w:lineRule="auto"/>
        <w:rPr>
          <w:rFonts w:ascii="Arial" w:hAnsi="Arial" w:cs="Arial"/>
          <w:lang w:eastAsia="en-GB"/>
        </w:rPr>
      </w:pPr>
      <w:r w:rsidRPr="00CC17E9">
        <w:rPr>
          <w:rFonts w:ascii="Arial" w:hAnsi="Arial" w:cs="Arial"/>
          <w:lang w:eastAsia="en-GB"/>
        </w:rPr>
        <w:t>Project managers are the ones tasked with the difficult job of trying to find a balance between quality and time taking in to account the factors that limit the project. Therefore, the quality of a project is subject to the funding available, the resources accessible, the complexity of the tasks and the time in which the tasks need to be completed.</w:t>
      </w:r>
    </w:p>
    <w:p w:rsidR="00C43DCE" w:rsidRPr="00CC17E9" w:rsidRDefault="00C43DCE" w:rsidP="00CC17E9">
      <w:pPr>
        <w:pStyle w:val="NoSpacing"/>
        <w:spacing w:line="360" w:lineRule="auto"/>
        <w:rPr>
          <w:rFonts w:ascii="Arial" w:eastAsia="Times New Roman" w:hAnsi="Arial" w:cs="Arial"/>
          <w:spacing w:val="2"/>
          <w:lang w:eastAsia="en-GB"/>
        </w:rPr>
      </w:pPr>
    </w:p>
    <w:p w:rsidR="003A24DC" w:rsidRDefault="00C43DCE" w:rsidP="003A24DC">
      <w:pPr>
        <w:pStyle w:val="NoSpacing"/>
        <w:keepNext/>
        <w:spacing w:line="360" w:lineRule="auto"/>
        <w:jc w:val="center"/>
      </w:pPr>
      <w:r w:rsidRPr="00CC17E9">
        <w:rPr>
          <w:rFonts w:ascii="Arial" w:hAnsi="Arial" w:cs="Arial"/>
          <w:noProof/>
          <w:lang w:eastAsia="en-GB"/>
        </w:rPr>
        <w:drawing>
          <wp:inline distT="0" distB="0" distL="0" distR="0">
            <wp:extent cx="4130095" cy="2432649"/>
            <wp:effectExtent l="19050" t="0" r="3755" b="0"/>
            <wp:docPr id="1" name="Picture 1" descr="The iron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ron triangle"/>
                    <pic:cNvPicPr>
                      <a:picLocks noChangeAspect="1" noChangeArrowheads="1"/>
                    </pic:cNvPicPr>
                  </pic:nvPicPr>
                  <pic:blipFill>
                    <a:blip r:embed="rId9" cstate="print"/>
                    <a:srcRect/>
                    <a:stretch>
                      <a:fillRect/>
                    </a:stretch>
                  </pic:blipFill>
                  <pic:spPr bwMode="auto">
                    <a:xfrm>
                      <a:off x="0" y="0"/>
                      <a:ext cx="4130714" cy="2433014"/>
                    </a:xfrm>
                    <a:prstGeom prst="rect">
                      <a:avLst/>
                    </a:prstGeom>
                    <a:noFill/>
                    <a:ln w="9525">
                      <a:noFill/>
                      <a:miter lim="800000"/>
                      <a:headEnd/>
                      <a:tailEnd/>
                    </a:ln>
                  </pic:spPr>
                </pic:pic>
              </a:graphicData>
            </a:graphic>
          </wp:inline>
        </w:drawing>
      </w:r>
    </w:p>
    <w:p w:rsidR="00C43DCE" w:rsidRPr="00CC17E9" w:rsidRDefault="003A24DC" w:rsidP="003A24DC">
      <w:pPr>
        <w:pStyle w:val="Caption"/>
        <w:jc w:val="center"/>
        <w:rPr>
          <w:rFonts w:ascii="Arial" w:eastAsia="Times New Roman" w:hAnsi="Arial" w:cs="Arial"/>
          <w:color w:val="auto"/>
          <w:spacing w:val="2"/>
          <w:sz w:val="22"/>
          <w:szCs w:val="22"/>
          <w:lang w:eastAsia="en-GB"/>
        </w:rPr>
      </w:pPr>
      <w:r>
        <w:t xml:space="preserve">Figure </w:t>
      </w:r>
      <w:fldSimple w:instr=" SEQ Figure \* ARABIC ">
        <w:r w:rsidR="00311F9E">
          <w:rPr>
            <w:noProof/>
          </w:rPr>
          <w:t>1</w:t>
        </w:r>
      </w:fldSimple>
      <w:r>
        <w:t xml:space="preserve"> Iron Triangle</w:t>
      </w:r>
    </w:p>
    <w:p w:rsidR="00E21EA9" w:rsidRPr="00CC17E9" w:rsidRDefault="00E21EA9" w:rsidP="00CC17E9">
      <w:pPr>
        <w:pStyle w:val="NoSpacing"/>
        <w:spacing w:line="360" w:lineRule="auto"/>
        <w:rPr>
          <w:rFonts w:ascii="Arial" w:hAnsi="Arial" w:cs="Arial"/>
        </w:rPr>
      </w:pPr>
    </w:p>
    <w:p w:rsidR="002E765B" w:rsidRPr="00CC17E9" w:rsidRDefault="002E765B" w:rsidP="00CC17E9">
      <w:pPr>
        <w:pStyle w:val="NoSpacing"/>
        <w:spacing w:line="360" w:lineRule="auto"/>
        <w:rPr>
          <w:rFonts w:ascii="Arial" w:hAnsi="Arial" w:cs="Arial"/>
        </w:rPr>
      </w:pPr>
    </w:p>
    <w:p w:rsidR="002E765B" w:rsidRPr="00CC17E9" w:rsidRDefault="002E765B" w:rsidP="00CC17E9">
      <w:pPr>
        <w:pStyle w:val="NoSpacing"/>
        <w:spacing w:line="360" w:lineRule="auto"/>
        <w:rPr>
          <w:rFonts w:ascii="Arial" w:hAnsi="Arial" w:cs="Arial"/>
        </w:rPr>
      </w:pPr>
    </w:p>
    <w:p w:rsidR="009D1ECD" w:rsidRPr="003A24DC" w:rsidRDefault="009D1ECD" w:rsidP="00311F9E">
      <w:pPr>
        <w:pStyle w:val="NoSpacing"/>
        <w:spacing w:line="360" w:lineRule="auto"/>
        <w:outlineLvl w:val="1"/>
        <w:rPr>
          <w:rFonts w:ascii="Arial" w:hAnsi="Arial" w:cs="Arial"/>
          <w:b/>
        </w:rPr>
      </w:pPr>
      <w:bookmarkStart w:id="8" w:name="_Toc56784480"/>
      <w:r w:rsidRPr="003A24DC">
        <w:rPr>
          <w:rFonts w:ascii="Arial" w:hAnsi="Arial" w:cs="Arial"/>
          <w:b/>
        </w:rPr>
        <w:lastRenderedPageBreak/>
        <w:t>User story</w:t>
      </w:r>
      <w:bookmarkEnd w:id="8"/>
    </w:p>
    <w:p w:rsidR="002E765B" w:rsidRPr="00CC17E9" w:rsidRDefault="002E765B" w:rsidP="00CC17E9">
      <w:pPr>
        <w:pStyle w:val="NoSpacing"/>
        <w:spacing w:line="360" w:lineRule="auto"/>
        <w:rPr>
          <w:rFonts w:ascii="Arial" w:hAnsi="Arial" w:cs="Arial"/>
        </w:rPr>
      </w:pPr>
      <w:r w:rsidRPr="00CC17E9">
        <w:rPr>
          <w:rFonts w:ascii="Arial" w:hAnsi="Arial" w:cs="Arial"/>
        </w:rPr>
        <w:t xml:space="preserve">Used by many stakeholders, from users to managers and even including development teams and clients. Who can use these tools is </w:t>
      </w:r>
      <w:proofErr w:type="spellStart"/>
      <w:r w:rsidRPr="00CC17E9">
        <w:rPr>
          <w:rFonts w:ascii="Arial" w:hAnsi="Arial" w:cs="Arial"/>
        </w:rPr>
        <w:t>dependant</w:t>
      </w:r>
      <w:proofErr w:type="spellEnd"/>
      <w:r w:rsidRPr="00CC17E9">
        <w:rPr>
          <w:rFonts w:ascii="Arial" w:hAnsi="Arial" w:cs="Arial"/>
        </w:rPr>
        <w:t xml:space="preserve"> on the project and their involvement in it. They are </w:t>
      </w:r>
      <w:r w:rsidR="00493D73" w:rsidRPr="00CC17E9">
        <w:rPr>
          <w:rFonts w:ascii="Arial" w:hAnsi="Arial" w:cs="Arial"/>
        </w:rPr>
        <w:t xml:space="preserve">often </w:t>
      </w:r>
      <w:r w:rsidRPr="00CC17E9">
        <w:rPr>
          <w:rFonts w:ascii="Arial" w:hAnsi="Arial" w:cs="Arial"/>
        </w:rPr>
        <w:t xml:space="preserve">written as </w:t>
      </w:r>
      <w:r w:rsidR="00493D73" w:rsidRPr="00CC17E9">
        <w:rPr>
          <w:rFonts w:ascii="Arial" w:hAnsi="Arial" w:cs="Arial"/>
        </w:rPr>
        <w:t xml:space="preserve">short sentences or descriptions written in informal language of software system attributes usually noted down on index cards, post-it-notes or in </w:t>
      </w:r>
      <w:proofErr w:type="gramStart"/>
      <w:r w:rsidR="00493D73" w:rsidRPr="00CC17E9">
        <w:rPr>
          <w:rFonts w:ascii="Arial" w:hAnsi="Arial" w:cs="Arial"/>
        </w:rPr>
        <w:t>a project</w:t>
      </w:r>
      <w:proofErr w:type="gramEnd"/>
      <w:r w:rsidR="00493D73" w:rsidRPr="00CC17E9">
        <w:rPr>
          <w:rFonts w:ascii="Arial" w:hAnsi="Arial" w:cs="Arial"/>
        </w:rPr>
        <w:t xml:space="preserve"> management software.</w:t>
      </w:r>
    </w:p>
    <w:p w:rsidR="00020A26" w:rsidRPr="00CC17E9" w:rsidRDefault="00493D73" w:rsidP="00CC17E9">
      <w:pPr>
        <w:pStyle w:val="NoSpacing"/>
        <w:spacing w:line="360" w:lineRule="auto"/>
        <w:rPr>
          <w:rFonts w:ascii="Arial" w:hAnsi="Arial" w:cs="Arial"/>
          <w:spacing w:val="2"/>
        </w:rPr>
      </w:pPr>
      <w:r w:rsidRPr="00CC17E9">
        <w:rPr>
          <w:rFonts w:ascii="Arial" w:hAnsi="Arial" w:cs="Arial"/>
          <w:spacing w:val="2"/>
        </w:rPr>
        <w:t>A user story is usually in the format off</w:t>
      </w:r>
      <w:r w:rsidR="00020A26" w:rsidRPr="00CC17E9">
        <w:rPr>
          <w:rFonts w:ascii="Arial" w:hAnsi="Arial" w:cs="Arial"/>
          <w:spacing w:val="2"/>
        </w:rPr>
        <w:t>:</w:t>
      </w:r>
    </w:p>
    <w:p w:rsidR="00020A26" w:rsidRPr="00CC17E9" w:rsidRDefault="00020A26" w:rsidP="00CC17E9">
      <w:pPr>
        <w:pStyle w:val="NoSpacing"/>
        <w:spacing w:line="360" w:lineRule="auto"/>
        <w:rPr>
          <w:rFonts w:ascii="Arial" w:hAnsi="Arial" w:cs="Arial"/>
          <w:spacing w:val="2"/>
        </w:rPr>
      </w:pPr>
      <w:r w:rsidRPr="00CC17E9">
        <w:rPr>
          <w:rFonts w:ascii="Arial" w:hAnsi="Arial" w:cs="Arial"/>
          <w:spacing w:val="2"/>
        </w:rPr>
        <w:t xml:space="preserve">As </w:t>
      </w:r>
      <w:proofErr w:type="gramStart"/>
      <w:r w:rsidRPr="00CC17E9">
        <w:rPr>
          <w:rFonts w:ascii="Arial" w:hAnsi="Arial" w:cs="Arial"/>
          <w:spacing w:val="2"/>
        </w:rPr>
        <w:t>a someone</w:t>
      </w:r>
      <w:proofErr w:type="gramEnd"/>
      <w:r w:rsidRPr="00CC17E9">
        <w:rPr>
          <w:rFonts w:ascii="Arial" w:hAnsi="Arial" w:cs="Arial"/>
          <w:spacing w:val="2"/>
        </w:rPr>
        <w:t>, we need something, for some reason</w:t>
      </w:r>
    </w:p>
    <w:p w:rsidR="00020A26" w:rsidRPr="00CC17E9" w:rsidRDefault="00020A26" w:rsidP="00CC17E9">
      <w:pPr>
        <w:pStyle w:val="NoSpacing"/>
        <w:spacing w:line="360" w:lineRule="auto"/>
        <w:rPr>
          <w:rFonts w:ascii="Arial" w:hAnsi="Arial" w:cs="Arial"/>
        </w:rPr>
      </w:pPr>
    </w:p>
    <w:p w:rsidR="003A24DC" w:rsidRDefault="00542C57" w:rsidP="003A24DC">
      <w:pPr>
        <w:pStyle w:val="NoSpacing"/>
        <w:keepNext/>
        <w:spacing w:line="360" w:lineRule="auto"/>
        <w:jc w:val="center"/>
      </w:pPr>
      <w:r w:rsidRPr="00CC17E9">
        <w:rPr>
          <w:rFonts w:ascii="Arial" w:hAnsi="Arial" w:cs="Arial"/>
          <w:noProof/>
          <w:lang w:eastAsia="en-GB"/>
        </w:rPr>
        <w:drawing>
          <wp:inline distT="0" distB="0" distL="0" distR="0">
            <wp:extent cx="5087788" cy="1524894"/>
            <wp:effectExtent l="19050" t="0" r="0" b="0"/>
            <wp:docPr id="2" name="Picture 4" descr="https://cdn.visual-paradigm.com/guide/agile/what-is-user-story/02-user-story-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cdn.visual-paradigm.com/guide/agile/what-is-user-story/02-user-story-w.png"/>
                    <pic:cNvPicPr>
                      <a:picLocks noChangeAspect="1" noChangeArrowheads="1"/>
                    </pic:cNvPicPr>
                  </pic:nvPicPr>
                  <pic:blipFill>
                    <a:blip r:embed="rId10" cstate="print"/>
                    <a:srcRect/>
                    <a:stretch>
                      <a:fillRect/>
                    </a:stretch>
                  </pic:blipFill>
                  <pic:spPr bwMode="auto">
                    <a:xfrm>
                      <a:off x="0" y="0"/>
                      <a:ext cx="5103797" cy="1529692"/>
                    </a:xfrm>
                    <a:prstGeom prst="rect">
                      <a:avLst/>
                    </a:prstGeom>
                    <a:noFill/>
                    <a:ln w="9525">
                      <a:noFill/>
                      <a:miter lim="800000"/>
                      <a:headEnd/>
                      <a:tailEnd/>
                    </a:ln>
                  </pic:spPr>
                </pic:pic>
              </a:graphicData>
            </a:graphic>
          </wp:inline>
        </w:drawing>
      </w:r>
    </w:p>
    <w:p w:rsidR="00542C57" w:rsidRPr="00CC17E9" w:rsidRDefault="003A24DC" w:rsidP="003A24DC">
      <w:pPr>
        <w:pStyle w:val="Caption"/>
        <w:jc w:val="center"/>
        <w:rPr>
          <w:rFonts w:ascii="Arial" w:hAnsi="Arial" w:cs="Arial"/>
          <w:color w:val="auto"/>
          <w:spacing w:val="2"/>
          <w:sz w:val="22"/>
          <w:szCs w:val="22"/>
        </w:rPr>
      </w:pPr>
      <w:r>
        <w:t xml:space="preserve">Figure </w:t>
      </w:r>
      <w:fldSimple w:instr=" SEQ Figure \* ARABIC ">
        <w:r w:rsidR="00311F9E">
          <w:rPr>
            <w:noProof/>
          </w:rPr>
          <w:t>2</w:t>
        </w:r>
      </w:fldSimple>
      <w:r>
        <w:t xml:space="preserve"> User Story</w:t>
      </w:r>
    </w:p>
    <w:p w:rsidR="00B2565C" w:rsidRPr="00CC17E9" w:rsidRDefault="00B2565C" w:rsidP="00CC17E9">
      <w:pPr>
        <w:pStyle w:val="NoSpacing"/>
        <w:spacing w:line="360" w:lineRule="auto"/>
        <w:rPr>
          <w:rFonts w:ascii="Arial" w:hAnsi="Arial" w:cs="Arial"/>
        </w:rPr>
      </w:pPr>
    </w:p>
    <w:p w:rsidR="00E80843" w:rsidRPr="00CC17E9" w:rsidRDefault="00E80843" w:rsidP="00CC17E9">
      <w:pPr>
        <w:pStyle w:val="NoSpacing"/>
        <w:spacing w:line="360" w:lineRule="auto"/>
        <w:rPr>
          <w:rFonts w:ascii="Arial" w:hAnsi="Arial" w:cs="Arial"/>
        </w:rPr>
      </w:pPr>
      <w:r w:rsidRPr="00CC17E9">
        <w:rPr>
          <w:rFonts w:ascii="Arial" w:hAnsi="Arial" w:cs="Arial"/>
        </w:rPr>
        <w:t xml:space="preserve">Role </w:t>
      </w:r>
      <w:r w:rsidR="00493D73" w:rsidRPr="00CC17E9">
        <w:rPr>
          <w:rFonts w:ascii="Arial" w:hAnsi="Arial" w:cs="Arial"/>
        </w:rPr>
        <w:t>–</w:t>
      </w:r>
      <w:r w:rsidR="00020A26" w:rsidRPr="00CC17E9">
        <w:rPr>
          <w:rFonts w:ascii="Arial" w:hAnsi="Arial" w:cs="Arial"/>
        </w:rPr>
        <w:t xml:space="preserve"> </w:t>
      </w:r>
      <w:r w:rsidR="00493D73" w:rsidRPr="00CC17E9">
        <w:rPr>
          <w:rFonts w:ascii="Arial" w:hAnsi="Arial" w:cs="Arial"/>
        </w:rPr>
        <w:t xml:space="preserve">a </w:t>
      </w:r>
      <w:r w:rsidRPr="00CC17E9">
        <w:rPr>
          <w:rFonts w:ascii="Arial" w:hAnsi="Arial" w:cs="Arial"/>
        </w:rPr>
        <w:t>person</w:t>
      </w:r>
      <w:r w:rsidR="00493D73" w:rsidRPr="00CC17E9">
        <w:rPr>
          <w:rFonts w:ascii="Arial" w:hAnsi="Arial" w:cs="Arial"/>
        </w:rPr>
        <w:t xml:space="preserve"> who may use the system to reach a specified goal.</w:t>
      </w:r>
    </w:p>
    <w:p w:rsidR="00E80843" w:rsidRPr="00CC17E9" w:rsidRDefault="00E80843" w:rsidP="00CC17E9">
      <w:pPr>
        <w:pStyle w:val="NoSpacing"/>
        <w:spacing w:line="360" w:lineRule="auto"/>
        <w:rPr>
          <w:rFonts w:ascii="Arial" w:hAnsi="Arial" w:cs="Arial"/>
        </w:rPr>
      </w:pPr>
      <w:r w:rsidRPr="00CC17E9">
        <w:rPr>
          <w:rFonts w:ascii="Arial" w:hAnsi="Arial" w:cs="Arial"/>
        </w:rPr>
        <w:t>Action</w:t>
      </w:r>
      <w:r w:rsidR="00493D73" w:rsidRPr="00CC17E9">
        <w:rPr>
          <w:rFonts w:ascii="Arial" w:hAnsi="Arial" w:cs="Arial"/>
        </w:rPr>
        <w:t xml:space="preserve"> –</w:t>
      </w:r>
      <w:r w:rsidR="00020A26" w:rsidRPr="00CC17E9">
        <w:rPr>
          <w:rFonts w:ascii="Arial" w:hAnsi="Arial" w:cs="Arial"/>
        </w:rPr>
        <w:t xml:space="preserve"> </w:t>
      </w:r>
      <w:r w:rsidR="00493D73" w:rsidRPr="00CC17E9">
        <w:rPr>
          <w:rFonts w:ascii="Arial" w:hAnsi="Arial" w:cs="Arial"/>
        </w:rPr>
        <w:t>what the user can expect to achieve by using the system</w:t>
      </w:r>
      <w:r w:rsidRPr="00CC17E9">
        <w:rPr>
          <w:rFonts w:ascii="Arial" w:hAnsi="Arial" w:cs="Arial"/>
        </w:rPr>
        <w:t>.</w:t>
      </w:r>
    </w:p>
    <w:p w:rsidR="00E80843" w:rsidRPr="00CC17E9" w:rsidRDefault="00E80843" w:rsidP="00CC17E9">
      <w:pPr>
        <w:pStyle w:val="NoSpacing"/>
        <w:spacing w:line="360" w:lineRule="auto"/>
        <w:rPr>
          <w:rFonts w:ascii="Arial" w:hAnsi="Arial" w:cs="Arial"/>
        </w:rPr>
      </w:pPr>
      <w:r w:rsidRPr="00CC17E9">
        <w:rPr>
          <w:rFonts w:ascii="Arial" w:hAnsi="Arial" w:cs="Arial"/>
        </w:rPr>
        <w:t>Benefit</w:t>
      </w:r>
      <w:r w:rsidR="00E5569E" w:rsidRPr="00CC17E9">
        <w:rPr>
          <w:rFonts w:ascii="Arial" w:hAnsi="Arial" w:cs="Arial"/>
        </w:rPr>
        <w:t xml:space="preserve"> </w:t>
      </w:r>
      <w:r w:rsidR="00493D73" w:rsidRPr="00CC17E9">
        <w:rPr>
          <w:rFonts w:ascii="Arial" w:hAnsi="Arial" w:cs="Arial"/>
        </w:rPr>
        <w:t>–</w:t>
      </w:r>
      <w:r w:rsidR="00020A26" w:rsidRPr="00CC17E9">
        <w:rPr>
          <w:rFonts w:ascii="Arial" w:hAnsi="Arial" w:cs="Arial"/>
        </w:rPr>
        <w:t xml:space="preserve"> </w:t>
      </w:r>
      <w:r w:rsidR="00493D73" w:rsidRPr="00CC17E9">
        <w:rPr>
          <w:rFonts w:ascii="Arial" w:hAnsi="Arial" w:cs="Arial"/>
        </w:rPr>
        <w:t xml:space="preserve">the </w:t>
      </w:r>
      <w:r w:rsidRPr="00CC17E9">
        <w:rPr>
          <w:rFonts w:ascii="Arial" w:hAnsi="Arial" w:cs="Arial"/>
        </w:rPr>
        <w:t>value</w:t>
      </w:r>
      <w:r w:rsidR="00E5569E" w:rsidRPr="00CC17E9">
        <w:rPr>
          <w:rFonts w:ascii="Arial" w:hAnsi="Arial" w:cs="Arial"/>
        </w:rPr>
        <w:t xml:space="preserve"> </w:t>
      </w:r>
      <w:r w:rsidR="00493D73" w:rsidRPr="00CC17E9">
        <w:rPr>
          <w:rFonts w:ascii="Arial" w:hAnsi="Arial" w:cs="Arial"/>
        </w:rPr>
        <w:t>this would have</w:t>
      </w:r>
      <w:r w:rsidRPr="00CC17E9">
        <w:rPr>
          <w:rFonts w:ascii="Arial" w:hAnsi="Arial" w:cs="Arial"/>
        </w:rPr>
        <w:t>.</w:t>
      </w:r>
    </w:p>
    <w:p w:rsidR="003E689F" w:rsidRPr="00CC17E9" w:rsidRDefault="003E689F" w:rsidP="00CC17E9">
      <w:pPr>
        <w:pStyle w:val="NoSpacing"/>
        <w:spacing w:line="360" w:lineRule="auto"/>
        <w:rPr>
          <w:rFonts w:ascii="Arial" w:hAnsi="Arial" w:cs="Arial"/>
        </w:rPr>
      </w:pPr>
    </w:p>
    <w:p w:rsidR="00DE3C51" w:rsidRPr="003A24DC" w:rsidRDefault="00DE3C51" w:rsidP="00311F9E">
      <w:pPr>
        <w:pStyle w:val="NoSpacing"/>
        <w:spacing w:line="360" w:lineRule="auto"/>
        <w:outlineLvl w:val="1"/>
        <w:rPr>
          <w:rFonts w:ascii="Arial" w:hAnsi="Arial" w:cs="Arial"/>
          <w:b/>
        </w:rPr>
      </w:pPr>
      <w:bookmarkStart w:id="9" w:name="_Toc56784481"/>
      <w:r w:rsidRPr="003A24DC">
        <w:rPr>
          <w:rFonts w:ascii="Arial" w:hAnsi="Arial" w:cs="Arial"/>
          <w:b/>
        </w:rPr>
        <w:t>Chevron (Mo</w:t>
      </w:r>
      <w:r w:rsidR="006C1AD5" w:rsidRPr="003A24DC">
        <w:rPr>
          <w:rFonts w:ascii="Arial" w:hAnsi="Arial" w:cs="Arial"/>
          <w:b/>
        </w:rPr>
        <w:t>SCoW</w:t>
      </w:r>
      <w:r w:rsidRPr="003A24DC">
        <w:rPr>
          <w:rFonts w:ascii="Arial" w:hAnsi="Arial" w:cs="Arial"/>
          <w:b/>
        </w:rPr>
        <w:t>)</w:t>
      </w:r>
      <w:bookmarkEnd w:id="9"/>
    </w:p>
    <w:p w:rsidR="00C01FA2" w:rsidRPr="00CC17E9" w:rsidRDefault="00C01FA2" w:rsidP="00CC17E9">
      <w:pPr>
        <w:pStyle w:val="NoSpacing"/>
        <w:spacing w:line="360" w:lineRule="auto"/>
        <w:rPr>
          <w:rFonts w:ascii="Arial" w:hAnsi="Arial" w:cs="Arial"/>
        </w:rPr>
      </w:pPr>
      <w:r w:rsidRPr="00CC17E9">
        <w:rPr>
          <w:rFonts w:ascii="Arial" w:hAnsi="Arial" w:cs="Arial"/>
        </w:rPr>
        <w:t xml:space="preserve">Understanding what customers want and what they prioritise is very important when it comes to managing a project. This is where the Chevron approach does well as it allows us to see what the </w:t>
      </w:r>
      <w:proofErr w:type="spellStart"/>
      <w:r w:rsidRPr="00CC17E9">
        <w:rPr>
          <w:rFonts w:ascii="Arial" w:hAnsi="Arial" w:cs="Arial"/>
        </w:rPr>
        <w:t>customers</w:t>
      </w:r>
      <w:proofErr w:type="spellEnd"/>
      <w:r w:rsidRPr="00CC17E9">
        <w:rPr>
          <w:rFonts w:ascii="Arial" w:hAnsi="Arial" w:cs="Arial"/>
        </w:rPr>
        <w:t xml:space="preserve"> requirements are when it comes to what must be done and then what would be nice to have.</w:t>
      </w:r>
      <w:r w:rsidR="00F30352" w:rsidRPr="00CC17E9">
        <w:rPr>
          <w:rFonts w:ascii="Arial" w:hAnsi="Arial" w:cs="Arial"/>
        </w:rPr>
        <w:t xml:space="preserve"> Many projects are usually started based on criteria that commonly lead to not always understanding </w:t>
      </w:r>
      <w:proofErr w:type="gramStart"/>
      <w:r w:rsidR="00F30352" w:rsidRPr="00CC17E9">
        <w:rPr>
          <w:rFonts w:ascii="Arial" w:hAnsi="Arial" w:cs="Arial"/>
        </w:rPr>
        <w:t>customers</w:t>
      </w:r>
      <w:proofErr w:type="gramEnd"/>
      <w:r w:rsidR="00F30352" w:rsidRPr="00CC17E9">
        <w:rPr>
          <w:rFonts w:ascii="Arial" w:hAnsi="Arial" w:cs="Arial"/>
        </w:rPr>
        <w:t xml:space="preserve"> needs fully.</w:t>
      </w:r>
    </w:p>
    <w:p w:rsidR="00F30352" w:rsidRDefault="00F30352" w:rsidP="00CC17E9">
      <w:pPr>
        <w:pStyle w:val="NoSpacing"/>
        <w:spacing w:line="360" w:lineRule="auto"/>
        <w:rPr>
          <w:rFonts w:ascii="Arial" w:hAnsi="Arial" w:cs="Arial"/>
        </w:rPr>
      </w:pPr>
      <w:r w:rsidRPr="00CC17E9">
        <w:rPr>
          <w:rFonts w:ascii="Arial" w:hAnsi="Arial" w:cs="Arial"/>
        </w:rPr>
        <w:t xml:space="preserve">Once you have </w:t>
      </w:r>
      <w:proofErr w:type="gramStart"/>
      <w:r w:rsidRPr="00CC17E9">
        <w:rPr>
          <w:rFonts w:ascii="Arial" w:hAnsi="Arial" w:cs="Arial"/>
        </w:rPr>
        <w:t>a detailed criteria</w:t>
      </w:r>
      <w:proofErr w:type="gramEnd"/>
      <w:r w:rsidRPr="00CC17E9">
        <w:rPr>
          <w:rFonts w:ascii="Arial" w:hAnsi="Arial" w:cs="Arial"/>
        </w:rPr>
        <w:t xml:space="preserve"> of what the customer wants, you are then able to put them in to ranked order based on what is most and least important. Doing this allows you to plan the order in which the project should be developed making sure the most important criteria are met, but also allowing you to stop on the lesser important parts if you’re meeting a deadline or running short of resources.</w:t>
      </w:r>
    </w:p>
    <w:p w:rsidR="003A24DC" w:rsidRDefault="003A24DC" w:rsidP="00CC17E9">
      <w:pPr>
        <w:pStyle w:val="NoSpacing"/>
        <w:spacing w:line="360" w:lineRule="auto"/>
        <w:rPr>
          <w:rFonts w:ascii="Arial" w:hAnsi="Arial" w:cs="Arial"/>
        </w:rPr>
      </w:pPr>
    </w:p>
    <w:p w:rsidR="003A24DC" w:rsidRDefault="003A24DC" w:rsidP="00CC17E9">
      <w:pPr>
        <w:pStyle w:val="NoSpacing"/>
        <w:spacing w:line="360" w:lineRule="auto"/>
        <w:rPr>
          <w:rFonts w:ascii="Arial" w:hAnsi="Arial" w:cs="Arial"/>
        </w:rPr>
      </w:pPr>
    </w:p>
    <w:p w:rsidR="003A24DC" w:rsidRDefault="003A24DC" w:rsidP="00CC17E9">
      <w:pPr>
        <w:pStyle w:val="NoSpacing"/>
        <w:spacing w:line="360" w:lineRule="auto"/>
        <w:rPr>
          <w:rFonts w:ascii="Arial" w:hAnsi="Arial" w:cs="Arial"/>
        </w:rPr>
      </w:pPr>
    </w:p>
    <w:p w:rsidR="003A24DC" w:rsidRPr="00CC17E9" w:rsidRDefault="003A24DC" w:rsidP="00CC17E9">
      <w:pPr>
        <w:pStyle w:val="NoSpacing"/>
        <w:spacing w:line="360" w:lineRule="auto"/>
        <w:rPr>
          <w:rFonts w:ascii="Arial" w:hAnsi="Arial" w:cs="Arial"/>
        </w:rPr>
      </w:pPr>
    </w:p>
    <w:p w:rsidR="00215AC4" w:rsidRDefault="00F30352" w:rsidP="00CC17E9">
      <w:pPr>
        <w:pStyle w:val="NoSpacing"/>
        <w:spacing w:line="360" w:lineRule="auto"/>
        <w:rPr>
          <w:rFonts w:ascii="Arial" w:hAnsi="Arial" w:cs="Arial"/>
        </w:rPr>
      </w:pPr>
      <w:r w:rsidRPr="00CC17E9">
        <w:rPr>
          <w:rFonts w:ascii="Arial" w:hAnsi="Arial" w:cs="Arial"/>
        </w:rPr>
        <w:lastRenderedPageBreak/>
        <w:t xml:space="preserve">This is where the </w:t>
      </w:r>
      <w:r w:rsidRPr="00CC17E9">
        <w:rPr>
          <w:rFonts w:ascii="Arial" w:hAnsi="Arial" w:cs="Arial"/>
          <w:u w:val="single"/>
        </w:rPr>
        <w:t>M</w:t>
      </w:r>
      <w:r w:rsidRPr="00CC17E9">
        <w:rPr>
          <w:rFonts w:ascii="Arial" w:hAnsi="Arial" w:cs="Arial"/>
        </w:rPr>
        <w:t>o</w:t>
      </w:r>
      <w:r w:rsidRPr="00CC17E9">
        <w:rPr>
          <w:rFonts w:ascii="Arial" w:hAnsi="Arial" w:cs="Arial"/>
          <w:u w:val="single"/>
        </w:rPr>
        <w:t>SC</w:t>
      </w:r>
      <w:r w:rsidRPr="00CC17E9">
        <w:rPr>
          <w:rFonts w:ascii="Arial" w:hAnsi="Arial" w:cs="Arial"/>
        </w:rPr>
        <w:t>o</w:t>
      </w:r>
      <w:r w:rsidRPr="00CC17E9">
        <w:rPr>
          <w:rFonts w:ascii="Arial" w:hAnsi="Arial" w:cs="Arial"/>
          <w:u w:val="single"/>
        </w:rPr>
        <w:t>W</w:t>
      </w:r>
      <w:r w:rsidRPr="00CC17E9">
        <w:rPr>
          <w:rFonts w:ascii="Arial" w:hAnsi="Arial" w:cs="Arial"/>
        </w:rPr>
        <w:t xml:space="preserve"> method is useful:</w:t>
      </w:r>
    </w:p>
    <w:p w:rsidR="003A24DC" w:rsidRPr="00CC17E9" w:rsidRDefault="003A24DC" w:rsidP="00CC17E9">
      <w:pPr>
        <w:pStyle w:val="NoSpacing"/>
        <w:spacing w:line="360" w:lineRule="auto"/>
        <w:rPr>
          <w:rFonts w:ascii="Arial" w:hAnsi="Arial" w:cs="Arial"/>
        </w:rPr>
      </w:pPr>
    </w:p>
    <w:p w:rsidR="003A24DC" w:rsidRDefault="00215AC4" w:rsidP="003A24DC">
      <w:pPr>
        <w:pStyle w:val="NoSpacing"/>
        <w:keepNext/>
        <w:spacing w:line="360" w:lineRule="auto"/>
        <w:jc w:val="center"/>
      </w:pPr>
      <w:r w:rsidRPr="00CC17E9">
        <w:rPr>
          <w:rFonts w:ascii="Arial" w:hAnsi="Arial" w:cs="Arial"/>
          <w:noProof/>
          <w:lang w:eastAsia="en-GB"/>
        </w:rPr>
        <w:drawing>
          <wp:inline distT="0" distB="0" distL="0" distR="0">
            <wp:extent cx="3274167" cy="2415396"/>
            <wp:effectExtent l="19050" t="0" r="2433" b="0"/>
            <wp:docPr id="6" name="Picture 1" descr="MoSCoW written on a black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SCoW written on a blackboard"/>
                    <pic:cNvPicPr>
                      <a:picLocks noChangeAspect="1" noChangeArrowheads="1"/>
                    </pic:cNvPicPr>
                  </pic:nvPicPr>
                  <pic:blipFill>
                    <a:blip r:embed="rId11" cstate="print"/>
                    <a:srcRect/>
                    <a:stretch>
                      <a:fillRect/>
                    </a:stretch>
                  </pic:blipFill>
                  <pic:spPr bwMode="auto">
                    <a:xfrm>
                      <a:off x="0" y="0"/>
                      <a:ext cx="3277578" cy="2417913"/>
                    </a:xfrm>
                    <a:prstGeom prst="rect">
                      <a:avLst/>
                    </a:prstGeom>
                    <a:noFill/>
                    <a:ln w="9525">
                      <a:noFill/>
                      <a:miter lim="800000"/>
                      <a:headEnd/>
                      <a:tailEnd/>
                    </a:ln>
                  </pic:spPr>
                </pic:pic>
              </a:graphicData>
            </a:graphic>
          </wp:inline>
        </w:drawing>
      </w:r>
    </w:p>
    <w:p w:rsidR="00ED1B22" w:rsidRPr="00CC17E9" w:rsidRDefault="003A24DC" w:rsidP="003A24DC">
      <w:pPr>
        <w:pStyle w:val="Caption"/>
        <w:jc w:val="center"/>
        <w:rPr>
          <w:rFonts w:ascii="Arial" w:hAnsi="Arial" w:cs="Arial"/>
          <w:noProof/>
          <w:color w:val="auto"/>
          <w:sz w:val="22"/>
          <w:szCs w:val="22"/>
        </w:rPr>
      </w:pPr>
      <w:r>
        <w:t xml:space="preserve">Figure </w:t>
      </w:r>
      <w:fldSimple w:instr=" SEQ Figure \* ARABIC ">
        <w:r w:rsidR="00311F9E">
          <w:rPr>
            <w:noProof/>
          </w:rPr>
          <w:t>3</w:t>
        </w:r>
      </w:fldSimple>
      <w:r>
        <w:t xml:space="preserve"> MoSCoW Method</w:t>
      </w:r>
    </w:p>
    <w:p w:rsidR="00215AC4" w:rsidRDefault="00215AC4" w:rsidP="00CC17E9">
      <w:pPr>
        <w:pStyle w:val="NoSpacing"/>
        <w:spacing w:line="360" w:lineRule="auto"/>
        <w:rPr>
          <w:rFonts w:ascii="Arial" w:hAnsi="Arial" w:cs="Arial"/>
        </w:rPr>
      </w:pPr>
    </w:p>
    <w:p w:rsidR="003A24DC" w:rsidRPr="00CC17E9" w:rsidRDefault="003A24DC" w:rsidP="00CC17E9">
      <w:pPr>
        <w:pStyle w:val="NoSpacing"/>
        <w:spacing w:line="360" w:lineRule="auto"/>
        <w:rPr>
          <w:rFonts w:ascii="Arial" w:hAnsi="Arial" w:cs="Arial"/>
        </w:rPr>
      </w:pPr>
    </w:p>
    <w:tbl>
      <w:tblPr>
        <w:tblStyle w:val="TableGrid"/>
        <w:tblW w:w="0" w:type="auto"/>
        <w:tblLook w:val="04A0"/>
      </w:tblPr>
      <w:tblGrid>
        <w:gridCol w:w="2310"/>
        <w:gridCol w:w="2310"/>
        <w:gridCol w:w="2311"/>
        <w:gridCol w:w="2311"/>
      </w:tblGrid>
      <w:tr w:rsidR="00215AC4" w:rsidRPr="00CC17E9" w:rsidTr="00215AC4">
        <w:tc>
          <w:tcPr>
            <w:tcW w:w="2310" w:type="dxa"/>
          </w:tcPr>
          <w:p w:rsidR="00215AC4" w:rsidRPr="00CC17E9" w:rsidRDefault="00215AC4" w:rsidP="00CC17E9">
            <w:pPr>
              <w:pStyle w:val="NoSpacing"/>
              <w:spacing w:line="360" w:lineRule="auto"/>
              <w:rPr>
                <w:rFonts w:ascii="Arial" w:hAnsi="Arial" w:cs="Arial"/>
                <w:b/>
              </w:rPr>
            </w:pPr>
            <w:r w:rsidRPr="00CC17E9">
              <w:rPr>
                <w:rFonts w:ascii="Arial" w:hAnsi="Arial" w:cs="Arial"/>
                <w:b/>
              </w:rPr>
              <w:t>M (must)</w:t>
            </w:r>
          </w:p>
        </w:tc>
        <w:tc>
          <w:tcPr>
            <w:tcW w:w="2310" w:type="dxa"/>
          </w:tcPr>
          <w:p w:rsidR="00215AC4" w:rsidRPr="00CC17E9" w:rsidRDefault="00215AC4" w:rsidP="00CC17E9">
            <w:pPr>
              <w:pStyle w:val="NoSpacing"/>
              <w:spacing w:line="360" w:lineRule="auto"/>
              <w:rPr>
                <w:rFonts w:ascii="Arial" w:hAnsi="Arial" w:cs="Arial"/>
                <w:b/>
              </w:rPr>
            </w:pPr>
            <w:r w:rsidRPr="00CC17E9">
              <w:rPr>
                <w:rFonts w:ascii="Arial" w:hAnsi="Arial" w:cs="Arial"/>
                <w:b/>
              </w:rPr>
              <w:t>S (should)</w:t>
            </w:r>
          </w:p>
        </w:tc>
        <w:tc>
          <w:tcPr>
            <w:tcW w:w="2311" w:type="dxa"/>
          </w:tcPr>
          <w:p w:rsidR="00215AC4" w:rsidRPr="00CC17E9" w:rsidRDefault="00215AC4" w:rsidP="00CC17E9">
            <w:pPr>
              <w:pStyle w:val="NoSpacing"/>
              <w:spacing w:line="360" w:lineRule="auto"/>
              <w:rPr>
                <w:rFonts w:ascii="Arial" w:hAnsi="Arial" w:cs="Arial"/>
                <w:b/>
              </w:rPr>
            </w:pPr>
            <w:r w:rsidRPr="00CC17E9">
              <w:rPr>
                <w:rFonts w:ascii="Arial" w:hAnsi="Arial" w:cs="Arial"/>
                <w:b/>
              </w:rPr>
              <w:t>C (could)</w:t>
            </w:r>
          </w:p>
        </w:tc>
        <w:tc>
          <w:tcPr>
            <w:tcW w:w="2311" w:type="dxa"/>
          </w:tcPr>
          <w:p w:rsidR="00215AC4" w:rsidRPr="00CC17E9" w:rsidRDefault="00215AC4" w:rsidP="00CC17E9">
            <w:pPr>
              <w:pStyle w:val="NoSpacing"/>
              <w:spacing w:line="360" w:lineRule="auto"/>
              <w:rPr>
                <w:rFonts w:ascii="Arial" w:hAnsi="Arial" w:cs="Arial"/>
                <w:b/>
              </w:rPr>
            </w:pPr>
            <w:r w:rsidRPr="00CC17E9">
              <w:rPr>
                <w:rFonts w:ascii="Arial" w:hAnsi="Arial" w:cs="Arial"/>
                <w:b/>
              </w:rPr>
              <w:t>W (would)</w:t>
            </w:r>
          </w:p>
        </w:tc>
      </w:tr>
      <w:tr w:rsidR="00215AC4" w:rsidRPr="00CC17E9" w:rsidTr="00215AC4">
        <w:tc>
          <w:tcPr>
            <w:tcW w:w="2310" w:type="dxa"/>
          </w:tcPr>
          <w:p w:rsidR="00215AC4" w:rsidRPr="00CC17E9" w:rsidRDefault="00215AC4" w:rsidP="00CC17E9">
            <w:pPr>
              <w:pStyle w:val="NoSpacing"/>
              <w:spacing w:line="360" w:lineRule="auto"/>
              <w:rPr>
                <w:rFonts w:ascii="Arial" w:hAnsi="Arial" w:cs="Arial"/>
              </w:rPr>
            </w:pPr>
            <w:r w:rsidRPr="00CC17E9">
              <w:rPr>
                <w:rFonts w:ascii="Arial" w:hAnsi="Arial" w:cs="Arial"/>
              </w:rPr>
              <w:t>Must include these to the businesses criteria</w:t>
            </w:r>
          </w:p>
        </w:tc>
        <w:tc>
          <w:tcPr>
            <w:tcW w:w="2310" w:type="dxa"/>
          </w:tcPr>
          <w:p w:rsidR="00215AC4" w:rsidRPr="00CC17E9" w:rsidRDefault="00215AC4" w:rsidP="00CC17E9">
            <w:pPr>
              <w:pStyle w:val="NoSpacing"/>
              <w:spacing w:line="360" w:lineRule="auto"/>
              <w:rPr>
                <w:rFonts w:ascii="Arial" w:hAnsi="Arial" w:cs="Arial"/>
              </w:rPr>
            </w:pPr>
            <w:r w:rsidRPr="00CC17E9">
              <w:rPr>
                <w:rFonts w:ascii="Arial" w:hAnsi="Arial" w:cs="Arial"/>
              </w:rPr>
              <w:t>Should include these if possible</w:t>
            </w:r>
          </w:p>
        </w:tc>
        <w:tc>
          <w:tcPr>
            <w:tcW w:w="2311" w:type="dxa"/>
          </w:tcPr>
          <w:p w:rsidR="00215AC4" w:rsidRPr="00CC17E9" w:rsidRDefault="00215AC4" w:rsidP="00CC17E9">
            <w:pPr>
              <w:pStyle w:val="NoSpacing"/>
              <w:spacing w:line="360" w:lineRule="auto"/>
              <w:rPr>
                <w:rFonts w:ascii="Arial" w:hAnsi="Arial" w:cs="Arial"/>
              </w:rPr>
            </w:pPr>
            <w:r w:rsidRPr="00CC17E9">
              <w:rPr>
                <w:rFonts w:ascii="Arial" w:hAnsi="Arial" w:cs="Arial"/>
              </w:rPr>
              <w:t>Could be included</w:t>
            </w:r>
          </w:p>
        </w:tc>
        <w:tc>
          <w:tcPr>
            <w:tcW w:w="2311" w:type="dxa"/>
          </w:tcPr>
          <w:p w:rsidR="00215AC4" w:rsidRPr="00CC17E9" w:rsidRDefault="00215AC4" w:rsidP="00CC17E9">
            <w:pPr>
              <w:pStyle w:val="NoSpacing"/>
              <w:spacing w:line="360" w:lineRule="auto"/>
              <w:rPr>
                <w:rFonts w:ascii="Arial" w:hAnsi="Arial" w:cs="Arial"/>
              </w:rPr>
            </w:pPr>
            <w:r w:rsidRPr="00CC17E9">
              <w:rPr>
                <w:rFonts w:ascii="Arial" w:hAnsi="Arial" w:cs="Arial"/>
              </w:rPr>
              <w:t>Including these would be nice</w:t>
            </w:r>
          </w:p>
        </w:tc>
      </w:tr>
    </w:tbl>
    <w:p w:rsidR="00215AC4" w:rsidRPr="00CC17E9" w:rsidRDefault="00215AC4" w:rsidP="00CC17E9">
      <w:pPr>
        <w:pStyle w:val="NoSpacing"/>
        <w:spacing w:line="360" w:lineRule="auto"/>
        <w:rPr>
          <w:rFonts w:ascii="Arial" w:hAnsi="Arial" w:cs="Arial"/>
        </w:rPr>
      </w:pPr>
    </w:p>
    <w:p w:rsidR="003A24DC" w:rsidRDefault="003A24DC" w:rsidP="00CC17E9">
      <w:pPr>
        <w:pStyle w:val="NoSpacing"/>
        <w:spacing w:line="360" w:lineRule="auto"/>
        <w:rPr>
          <w:rFonts w:ascii="Arial" w:hAnsi="Arial" w:cs="Arial"/>
        </w:rPr>
      </w:pPr>
    </w:p>
    <w:p w:rsidR="00215AC4" w:rsidRPr="00CC17E9" w:rsidRDefault="00215AC4" w:rsidP="00CC17E9">
      <w:pPr>
        <w:pStyle w:val="NoSpacing"/>
        <w:spacing w:line="360" w:lineRule="auto"/>
        <w:rPr>
          <w:rFonts w:ascii="Arial" w:hAnsi="Arial" w:cs="Arial"/>
        </w:rPr>
      </w:pPr>
      <w:r w:rsidRPr="00CC17E9">
        <w:rPr>
          <w:rFonts w:ascii="Arial" w:hAnsi="Arial" w:cs="Arial"/>
        </w:rPr>
        <w:t>To successfully deliver a project, you must discuss with the customer what their requirements are, their criteria, the timescale and the end goal.</w:t>
      </w:r>
    </w:p>
    <w:p w:rsidR="003A24DC" w:rsidRDefault="003A24DC" w:rsidP="00CC17E9">
      <w:pPr>
        <w:pStyle w:val="NoSpacing"/>
        <w:spacing w:line="360" w:lineRule="auto"/>
        <w:rPr>
          <w:rFonts w:ascii="Arial" w:hAnsi="Arial" w:cs="Arial"/>
        </w:rPr>
      </w:pPr>
    </w:p>
    <w:p w:rsidR="00DE3C51" w:rsidRPr="003A24DC" w:rsidRDefault="00DE3C51" w:rsidP="00311F9E">
      <w:pPr>
        <w:pStyle w:val="NoSpacing"/>
        <w:spacing w:line="360" w:lineRule="auto"/>
        <w:outlineLvl w:val="1"/>
        <w:rPr>
          <w:rFonts w:ascii="Arial" w:hAnsi="Arial" w:cs="Arial"/>
          <w:b/>
        </w:rPr>
      </w:pPr>
      <w:bookmarkStart w:id="10" w:name="_Toc56784482"/>
      <w:r w:rsidRPr="003A24DC">
        <w:rPr>
          <w:rFonts w:ascii="Arial" w:hAnsi="Arial" w:cs="Arial"/>
          <w:b/>
        </w:rPr>
        <w:t>Delphi technique</w:t>
      </w:r>
      <w:bookmarkEnd w:id="10"/>
    </w:p>
    <w:p w:rsidR="00215AC4" w:rsidRPr="00CC17E9" w:rsidRDefault="00F7054A" w:rsidP="00CC17E9">
      <w:pPr>
        <w:pStyle w:val="NoSpacing"/>
        <w:spacing w:line="360" w:lineRule="auto"/>
        <w:rPr>
          <w:rFonts w:ascii="Arial" w:hAnsi="Arial" w:cs="Arial"/>
          <w:shd w:val="clear" w:color="auto" w:fill="FFFFFF"/>
        </w:rPr>
      </w:pPr>
      <w:r w:rsidRPr="00CC17E9">
        <w:rPr>
          <w:rFonts w:ascii="Arial" w:hAnsi="Arial" w:cs="Arial"/>
          <w:shd w:val="clear" w:color="auto" w:fill="FFFFFF"/>
        </w:rPr>
        <w:t>This methods consists of using a group of experts on a topic and asking them multiple questions to gain their experienced knowledge, any research they may have done before and their general opinion on the topic. Their answers are then printed out and handed back to the participants if they would like to add anything further. The rounds of questioning can be done multiple times until the group can come to a consensus and is usually decided by the co-ordinator in charge. The Delphi Technique allows us to use the information learnt from the experts to come to an informed decision/conclusion.</w:t>
      </w:r>
    </w:p>
    <w:p w:rsidR="003A24DC" w:rsidRDefault="00F60496" w:rsidP="003A24DC">
      <w:pPr>
        <w:pStyle w:val="NoSpacing"/>
        <w:keepNext/>
        <w:spacing w:line="360" w:lineRule="auto"/>
        <w:jc w:val="center"/>
      </w:pPr>
      <w:r w:rsidRPr="00CC17E9">
        <w:rPr>
          <w:rFonts w:ascii="Arial" w:hAnsi="Arial" w:cs="Arial"/>
          <w:noProof/>
          <w:lang w:eastAsia="en-GB"/>
        </w:rPr>
        <w:lastRenderedPageBreak/>
        <w:drawing>
          <wp:inline distT="0" distB="0" distL="0" distR="0">
            <wp:extent cx="3863128" cy="2993366"/>
            <wp:effectExtent l="19050" t="0" r="4022"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l="54754" t="35000" r="17227" b="26364"/>
                    <a:stretch>
                      <a:fillRect/>
                    </a:stretch>
                  </pic:blipFill>
                  <pic:spPr bwMode="auto">
                    <a:xfrm>
                      <a:off x="0" y="0"/>
                      <a:ext cx="3868604" cy="2997609"/>
                    </a:xfrm>
                    <a:prstGeom prst="rect">
                      <a:avLst/>
                    </a:prstGeom>
                    <a:noFill/>
                    <a:ln w="9525">
                      <a:noFill/>
                      <a:miter lim="800000"/>
                      <a:headEnd/>
                      <a:tailEnd/>
                    </a:ln>
                  </pic:spPr>
                </pic:pic>
              </a:graphicData>
            </a:graphic>
          </wp:inline>
        </w:drawing>
      </w:r>
    </w:p>
    <w:p w:rsidR="00F60496" w:rsidRPr="00CC17E9" w:rsidRDefault="003A24DC" w:rsidP="003A24DC">
      <w:pPr>
        <w:pStyle w:val="Caption"/>
        <w:jc w:val="center"/>
        <w:rPr>
          <w:rFonts w:ascii="Arial" w:hAnsi="Arial" w:cs="Arial"/>
          <w:caps/>
          <w:color w:val="auto"/>
          <w:sz w:val="22"/>
          <w:szCs w:val="22"/>
        </w:rPr>
      </w:pPr>
      <w:r>
        <w:t xml:space="preserve">Figure </w:t>
      </w:r>
      <w:fldSimple w:instr=" SEQ Figure \* ARABIC ">
        <w:r w:rsidR="00311F9E">
          <w:rPr>
            <w:noProof/>
          </w:rPr>
          <w:t>4</w:t>
        </w:r>
      </w:fldSimple>
      <w:r>
        <w:t xml:space="preserve"> Delphi Technique</w:t>
      </w:r>
    </w:p>
    <w:p w:rsidR="00295B55" w:rsidRPr="00CC17E9" w:rsidRDefault="00295B55" w:rsidP="00CC17E9">
      <w:pPr>
        <w:pStyle w:val="NoSpacing"/>
        <w:spacing w:line="360" w:lineRule="auto"/>
        <w:rPr>
          <w:rFonts w:ascii="Arial" w:hAnsi="Arial" w:cs="Arial"/>
        </w:rPr>
      </w:pPr>
    </w:p>
    <w:p w:rsidR="00DE3C51" w:rsidRPr="00311F9E" w:rsidRDefault="00DE3C51" w:rsidP="00311F9E">
      <w:pPr>
        <w:pStyle w:val="NoSpacing"/>
        <w:spacing w:line="360" w:lineRule="auto"/>
        <w:outlineLvl w:val="1"/>
        <w:rPr>
          <w:rFonts w:ascii="Arial" w:hAnsi="Arial" w:cs="Arial"/>
          <w:b/>
        </w:rPr>
      </w:pPr>
      <w:bookmarkStart w:id="11" w:name="_Toc56784483"/>
      <w:r w:rsidRPr="00311F9E">
        <w:rPr>
          <w:rFonts w:ascii="Arial" w:hAnsi="Arial" w:cs="Arial"/>
          <w:b/>
        </w:rPr>
        <w:t>Gantt</w:t>
      </w:r>
      <w:r w:rsidR="0081196B" w:rsidRPr="00311F9E">
        <w:rPr>
          <w:rFonts w:ascii="Arial" w:hAnsi="Arial" w:cs="Arial"/>
          <w:b/>
        </w:rPr>
        <w:t xml:space="preserve"> chart</w:t>
      </w:r>
      <w:bookmarkEnd w:id="11"/>
    </w:p>
    <w:p w:rsidR="003B688B" w:rsidRDefault="003B688B" w:rsidP="00CC17E9">
      <w:pPr>
        <w:pStyle w:val="NoSpacing"/>
        <w:spacing w:line="360" w:lineRule="auto"/>
        <w:rPr>
          <w:rFonts w:ascii="Arial" w:hAnsi="Arial" w:cs="Arial"/>
          <w:lang w:eastAsia="en-GB"/>
        </w:rPr>
      </w:pPr>
      <w:r w:rsidRPr="00CC17E9">
        <w:rPr>
          <w:rFonts w:ascii="Arial" w:hAnsi="Arial" w:cs="Arial"/>
          <w:lang w:eastAsia="en-GB"/>
        </w:rPr>
        <w:t>Gantt charts are a very useful and highly effective way of seeing what tasks/activities need to be done along with the timeframe it needs to be completed.</w:t>
      </w:r>
    </w:p>
    <w:p w:rsidR="00311F9E" w:rsidRPr="00CC17E9" w:rsidRDefault="00311F9E" w:rsidP="00CC17E9">
      <w:pPr>
        <w:pStyle w:val="NoSpacing"/>
        <w:spacing w:line="360" w:lineRule="auto"/>
        <w:rPr>
          <w:rFonts w:ascii="Arial" w:hAnsi="Arial" w:cs="Arial"/>
          <w:lang w:eastAsia="en-GB"/>
        </w:rPr>
      </w:pPr>
    </w:p>
    <w:p w:rsidR="00311F9E" w:rsidRDefault="003B688B" w:rsidP="00311F9E">
      <w:pPr>
        <w:pStyle w:val="NoSpacing"/>
        <w:keepNext/>
        <w:spacing w:line="360" w:lineRule="auto"/>
        <w:jc w:val="center"/>
      </w:pPr>
      <w:r w:rsidRPr="00CC17E9">
        <w:rPr>
          <w:rFonts w:ascii="Arial" w:hAnsi="Arial" w:cs="Arial"/>
          <w:noProof/>
          <w:lang w:eastAsia="en-GB"/>
        </w:rPr>
        <w:drawing>
          <wp:inline distT="0" distB="0" distL="0" distR="0">
            <wp:extent cx="5018776" cy="3795622"/>
            <wp:effectExtent l="19050" t="0" r="0" b="0"/>
            <wp:docPr id="7" name="Picture 1">
              <a:extLst xmlns:a="http://schemas.openxmlformats.org/drawingml/2006/main">
                <a:ext uri="{FF2B5EF4-FFF2-40B4-BE49-F238E27FC236}">
                  <a16:creationId xmlns:arto="http://schemas.microsoft.com/office/word/2006/arto" xmlns:lc="http://schemas.openxmlformats.org/drawingml/2006/lockedCanvas" xmlns="" xmlns:a16="http://schemas.microsoft.com/office/drawing/2014/main" xmlns:p="http://schemas.openxmlformats.org/presentationml/2006/main" xmlns:w="http://schemas.openxmlformats.org/wordprocessingml/2006/main" xmlns:w10="urn:schemas-microsoft-com:office:word" xmlns:v="urn:schemas-microsoft-com:vml" xmlns:o="urn:schemas-microsoft-com:office:office" id="{5881F7F1-14BC-4347-AF3E-98234AC0D7C1}"/>
                </a:ext>
              </a:extLst>
            </wp:docPr>
            <wp:cNvGraphicFramePr/>
            <a:graphic xmlns:a="http://schemas.openxmlformats.org/drawingml/2006/main">
              <a:graphicData uri="http://schemas.openxmlformats.org/drawingml/2006/picture">
                <pic:pic xmlns:pic="http://schemas.openxmlformats.org/drawingml/2006/picture">
                  <pic:nvPicPr>
                    <pic:cNvPr id="4" name="Picture 4">
                      <a:extLst>
                        <a:ext uri="{FF2B5EF4-FFF2-40B4-BE49-F238E27FC236}">
                          <a16:creationId xmlns:arto="http://schemas.microsoft.com/office/word/2006/arto" xmlns:lc="http://schemas.openxmlformats.org/drawingml/2006/lockedCanvas" xmlns="" xmlns:a16="http://schemas.microsoft.com/office/drawing/2014/main" xmlns:p="http://schemas.openxmlformats.org/presentationml/2006/main" xmlns:w="http://schemas.openxmlformats.org/wordprocessingml/2006/main" xmlns:w10="urn:schemas-microsoft-com:office:word" xmlns:v="urn:schemas-microsoft-com:vml" xmlns:o="urn:schemas-microsoft-com:office:office" id="{5881F7F1-14BC-4347-AF3E-98234AC0D7C1}"/>
                        </a:ext>
                      </a:extLst>
                    </pic:cNvPr>
                    <pic:cNvPicPr>
                      <a:picLocks noChangeAspect="1"/>
                    </pic:cNvPicPr>
                  </pic:nvPicPr>
                  <pic:blipFill rotWithShape="1">
                    <a:blip r:embed="rId13" cstate="print">
                      <a:extLst>
                        <a:ext uri="{28A0092B-C50C-407E-A947-70E740481C1C}">
                          <a14:useLocalDpi xmlns:arto="http://schemas.microsoft.com/office/word/2006/arto" xmlns="" xmlns:lc="http://schemas.openxmlformats.org/drawingml/2006/lockedCanvas" xmlns:a14="http://schemas.microsoft.com/office/drawing/2010/main" xmlns:w="http://schemas.openxmlformats.org/wordprocessingml/2006/main" xmlns:w10="urn:schemas-microsoft-com:office:word" xmlns:v="urn:schemas-microsoft-com:vml" xmlns:o="urn:schemas-microsoft-com:office:office" val="0"/>
                        </a:ext>
                      </a:extLst>
                    </a:blip>
                    <a:srcRect t="8107" r="-2" b="9845"/>
                    <a:stretch/>
                  </pic:blipFill>
                  <pic:spPr>
                    <a:xfrm>
                      <a:off x="0" y="0"/>
                      <a:ext cx="5015710" cy="3793303"/>
                    </a:xfrm>
                    <a:prstGeom prst="rect">
                      <a:avLst/>
                    </a:prstGeom>
                  </pic:spPr>
                </pic:pic>
              </a:graphicData>
            </a:graphic>
          </wp:inline>
        </w:drawing>
      </w:r>
    </w:p>
    <w:p w:rsidR="003B688B" w:rsidRPr="00CC17E9" w:rsidRDefault="00311F9E" w:rsidP="00311F9E">
      <w:pPr>
        <w:pStyle w:val="Caption"/>
        <w:jc w:val="center"/>
        <w:rPr>
          <w:rFonts w:ascii="Arial" w:hAnsi="Arial" w:cs="Arial"/>
          <w:lang w:eastAsia="en-GB"/>
        </w:rPr>
      </w:pPr>
      <w:r>
        <w:t xml:space="preserve">Figure </w:t>
      </w:r>
      <w:fldSimple w:instr=" SEQ Figure \* ARABIC ">
        <w:r>
          <w:rPr>
            <w:noProof/>
          </w:rPr>
          <w:t>5</w:t>
        </w:r>
      </w:fldSimple>
      <w:r>
        <w:t xml:space="preserve"> Gantt </w:t>
      </w:r>
      <w:proofErr w:type="gramStart"/>
      <w:r>
        <w:t>Chart</w:t>
      </w:r>
      <w:proofErr w:type="gramEnd"/>
    </w:p>
    <w:p w:rsidR="003B688B" w:rsidRPr="00CC17E9" w:rsidRDefault="003B688B" w:rsidP="00CC17E9">
      <w:pPr>
        <w:pStyle w:val="NoSpacing"/>
        <w:spacing w:line="360" w:lineRule="auto"/>
        <w:rPr>
          <w:rFonts w:ascii="Arial" w:hAnsi="Arial" w:cs="Arial"/>
          <w:lang w:eastAsia="en-GB"/>
        </w:rPr>
      </w:pPr>
    </w:p>
    <w:p w:rsidR="003B688B" w:rsidRDefault="003B688B" w:rsidP="00CC17E9">
      <w:pPr>
        <w:pStyle w:val="NoSpacing"/>
        <w:spacing w:line="360" w:lineRule="auto"/>
        <w:rPr>
          <w:rFonts w:ascii="Arial" w:hAnsi="Arial" w:cs="Arial"/>
          <w:lang w:eastAsia="en-GB"/>
        </w:rPr>
      </w:pPr>
      <w:r w:rsidRPr="00CC17E9">
        <w:rPr>
          <w:rFonts w:ascii="Arial" w:hAnsi="Arial" w:cs="Arial"/>
          <w:lang w:eastAsia="en-GB"/>
        </w:rPr>
        <w:lastRenderedPageBreak/>
        <w:t>As seen in Figure 5, the Gantt chart lists all the activities/tasks needed to be done along the left column and along the top row is the timescale. Bars are then used in the table to represent the start and end dates of the task</w:t>
      </w:r>
      <w:r w:rsidR="009C1F9C" w:rsidRPr="00CC17E9">
        <w:rPr>
          <w:rFonts w:ascii="Arial" w:hAnsi="Arial" w:cs="Arial"/>
          <w:lang w:eastAsia="en-GB"/>
        </w:rPr>
        <w:t xml:space="preserve"> along with </w:t>
      </w:r>
      <w:r w:rsidRPr="00CC17E9">
        <w:rPr>
          <w:rFonts w:ascii="Arial" w:hAnsi="Arial" w:cs="Arial"/>
          <w:lang w:eastAsia="en-GB"/>
        </w:rPr>
        <w:t>the duration of the task</w:t>
      </w:r>
      <w:r w:rsidR="009C1F9C" w:rsidRPr="00CC17E9">
        <w:rPr>
          <w:rFonts w:ascii="Arial" w:hAnsi="Arial" w:cs="Arial"/>
          <w:lang w:eastAsia="en-GB"/>
        </w:rPr>
        <w:t xml:space="preserve">. Gantt charts are </w:t>
      </w:r>
      <w:proofErr w:type="spellStart"/>
      <w:r w:rsidR="009C1F9C" w:rsidRPr="00CC17E9">
        <w:rPr>
          <w:rFonts w:ascii="Arial" w:hAnsi="Arial" w:cs="Arial"/>
          <w:lang w:eastAsia="en-GB"/>
        </w:rPr>
        <w:t>exteremely</w:t>
      </w:r>
      <w:proofErr w:type="spellEnd"/>
      <w:r w:rsidR="009C1F9C" w:rsidRPr="00CC17E9">
        <w:rPr>
          <w:rFonts w:ascii="Arial" w:hAnsi="Arial" w:cs="Arial"/>
          <w:lang w:eastAsia="en-GB"/>
        </w:rPr>
        <w:t xml:space="preserve"> valuable as they keep track of all the tasks needed to be done, when each task should start and end, whether there are any tasks that overlap and how much and also the total duration of the project.</w:t>
      </w:r>
    </w:p>
    <w:p w:rsidR="00311F9E" w:rsidRPr="00CC17E9" w:rsidRDefault="00311F9E" w:rsidP="00CC17E9">
      <w:pPr>
        <w:pStyle w:val="NoSpacing"/>
        <w:spacing w:line="360" w:lineRule="auto"/>
        <w:rPr>
          <w:rFonts w:ascii="Arial" w:hAnsi="Arial" w:cs="Arial"/>
          <w:lang w:eastAsia="en-GB"/>
        </w:rPr>
      </w:pPr>
    </w:p>
    <w:p w:rsidR="004E5767" w:rsidRPr="00311F9E" w:rsidRDefault="004E5767" w:rsidP="00311F9E">
      <w:pPr>
        <w:pStyle w:val="NoSpacing"/>
        <w:spacing w:line="360" w:lineRule="auto"/>
        <w:outlineLvl w:val="1"/>
        <w:rPr>
          <w:rFonts w:ascii="Arial" w:hAnsi="Arial" w:cs="Arial"/>
          <w:b/>
        </w:rPr>
      </w:pPr>
      <w:bookmarkStart w:id="12" w:name="_Toc56784484"/>
      <w:r w:rsidRPr="00311F9E">
        <w:rPr>
          <w:rFonts w:ascii="Arial" w:hAnsi="Arial" w:cs="Arial"/>
          <w:b/>
        </w:rPr>
        <w:t>Steering group</w:t>
      </w:r>
      <w:bookmarkEnd w:id="12"/>
    </w:p>
    <w:p w:rsidR="009C1F9C" w:rsidRPr="00CC17E9" w:rsidRDefault="009C1F9C" w:rsidP="00CC17E9">
      <w:pPr>
        <w:pStyle w:val="NoSpacing"/>
        <w:spacing w:line="360" w:lineRule="auto"/>
        <w:rPr>
          <w:rFonts w:ascii="Arial" w:hAnsi="Arial" w:cs="Arial"/>
        </w:rPr>
      </w:pPr>
      <w:r w:rsidRPr="00CC17E9">
        <w:rPr>
          <w:rFonts w:ascii="Arial" w:hAnsi="Arial" w:cs="Arial"/>
        </w:rPr>
        <w:t>Using a group of experts to observe different aspects of a project to see whether protocol is being followed properly and giving their thoughts and advice based on their experience.</w:t>
      </w:r>
    </w:p>
    <w:p w:rsidR="009C1F9C" w:rsidRDefault="009C1F9C" w:rsidP="00CC17E9">
      <w:pPr>
        <w:pStyle w:val="NoSpacing"/>
        <w:spacing w:line="360" w:lineRule="auto"/>
        <w:rPr>
          <w:rFonts w:ascii="Arial" w:hAnsi="Arial" w:cs="Arial"/>
        </w:rPr>
      </w:pPr>
      <w:r w:rsidRPr="00CC17E9">
        <w:rPr>
          <w:rFonts w:ascii="Arial" w:hAnsi="Arial" w:cs="Arial"/>
        </w:rPr>
        <w:t>In Vintners Antiques, the steering group would be:</w:t>
      </w:r>
    </w:p>
    <w:p w:rsidR="00311F9E" w:rsidRPr="00CC17E9" w:rsidRDefault="00311F9E" w:rsidP="00CC17E9">
      <w:pPr>
        <w:pStyle w:val="NoSpacing"/>
        <w:spacing w:line="360" w:lineRule="auto"/>
        <w:rPr>
          <w:rFonts w:ascii="Arial" w:hAnsi="Arial" w:cs="Arial"/>
        </w:rPr>
      </w:pPr>
    </w:p>
    <w:p w:rsidR="00BC452C" w:rsidRPr="00CC17E9" w:rsidRDefault="00BC452C" w:rsidP="00CC17E9">
      <w:pPr>
        <w:pStyle w:val="NoSpacing"/>
        <w:spacing w:line="360" w:lineRule="auto"/>
        <w:rPr>
          <w:rFonts w:ascii="Arial" w:hAnsi="Arial" w:cs="Arial"/>
        </w:rPr>
      </w:pPr>
      <w:r w:rsidRPr="00CC17E9">
        <w:rPr>
          <w:rFonts w:ascii="Arial" w:hAnsi="Arial" w:cs="Arial"/>
          <w:b/>
        </w:rPr>
        <w:t xml:space="preserve">Doreen </w:t>
      </w:r>
      <w:r w:rsidR="009C1F9C" w:rsidRPr="00CC17E9">
        <w:rPr>
          <w:rFonts w:ascii="Arial" w:hAnsi="Arial" w:cs="Arial"/>
          <w:b/>
        </w:rPr>
        <w:t xml:space="preserve">– </w:t>
      </w:r>
      <w:r w:rsidR="009C1F9C" w:rsidRPr="00CC17E9">
        <w:rPr>
          <w:rFonts w:ascii="Arial" w:hAnsi="Arial" w:cs="Arial"/>
        </w:rPr>
        <w:t xml:space="preserve">being the accountant </w:t>
      </w:r>
      <w:r w:rsidR="00EB1B8D" w:rsidRPr="00CC17E9">
        <w:rPr>
          <w:rFonts w:ascii="Arial" w:hAnsi="Arial" w:cs="Arial"/>
        </w:rPr>
        <w:t xml:space="preserve">for the last 10 years </w:t>
      </w:r>
      <w:r w:rsidR="009C1F9C" w:rsidRPr="00CC17E9">
        <w:rPr>
          <w:rFonts w:ascii="Arial" w:hAnsi="Arial" w:cs="Arial"/>
        </w:rPr>
        <w:t>and the sponsor of the project</w:t>
      </w:r>
      <w:r w:rsidR="002E10E9" w:rsidRPr="00CC17E9">
        <w:rPr>
          <w:rFonts w:ascii="Arial" w:hAnsi="Arial" w:cs="Arial"/>
        </w:rPr>
        <w:t>, she has a clear understanding of the company’s finances.</w:t>
      </w:r>
    </w:p>
    <w:p w:rsidR="00EB1B8D" w:rsidRPr="00CC17E9" w:rsidRDefault="002E10E9" w:rsidP="00CC17E9">
      <w:pPr>
        <w:pStyle w:val="NoSpacing"/>
        <w:spacing w:line="360" w:lineRule="auto"/>
        <w:rPr>
          <w:rFonts w:ascii="Arial" w:hAnsi="Arial" w:cs="Arial"/>
          <w:b/>
        </w:rPr>
      </w:pPr>
      <w:r w:rsidRPr="00CC17E9">
        <w:rPr>
          <w:rFonts w:ascii="Arial" w:hAnsi="Arial" w:cs="Arial"/>
          <w:b/>
        </w:rPr>
        <w:t>Deni</w:t>
      </w:r>
      <w:r w:rsidR="00934B87" w:rsidRPr="00CC17E9">
        <w:rPr>
          <w:rFonts w:ascii="Arial" w:hAnsi="Arial" w:cs="Arial"/>
          <w:b/>
        </w:rPr>
        <w:t>s</w:t>
      </w:r>
      <w:r w:rsidRPr="00CC17E9">
        <w:rPr>
          <w:rFonts w:ascii="Arial" w:hAnsi="Arial" w:cs="Arial"/>
          <w:b/>
        </w:rPr>
        <w:t xml:space="preserve"> – </w:t>
      </w:r>
      <w:r w:rsidRPr="00CC17E9">
        <w:rPr>
          <w:rFonts w:ascii="Arial" w:hAnsi="Arial" w:cs="Arial"/>
        </w:rPr>
        <w:t>responsible for buying the antiques for the shop, he w</w:t>
      </w:r>
      <w:r w:rsidR="00EB1B8D" w:rsidRPr="00CC17E9">
        <w:rPr>
          <w:rFonts w:ascii="Arial" w:hAnsi="Arial" w:cs="Arial"/>
        </w:rPr>
        <w:t>o</w:t>
      </w:r>
      <w:r w:rsidRPr="00CC17E9">
        <w:rPr>
          <w:rFonts w:ascii="Arial" w:hAnsi="Arial" w:cs="Arial"/>
        </w:rPr>
        <w:t>uld be considered the expert</w:t>
      </w:r>
      <w:r w:rsidR="00EB1B8D" w:rsidRPr="00CC17E9">
        <w:rPr>
          <w:rFonts w:ascii="Arial" w:hAnsi="Arial" w:cs="Arial"/>
          <w:b/>
        </w:rPr>
        <w:t>.</w:t>
      </w:r>
    </w:p>
    <w:p w:rsidR="00954F22" w:rsidRPr="00CC17E9" w:rsidRDefault="00EB1B8D" w:rsidP="00CC17E9">
      <w:pPr>
        <w:pStyle w:val="NoSpacing"/>
        <w:spacing w:line="360" w:lineRule="auto"/>
        <w:rPr>
          <w:rFonts w:ascii="Arial" w:hAnsi="Arial" w:cs="Arial"/>
        </w:rPr>
      </w:pPr>
      <w:r w:rsidRPr="00CC17E9">
        <w:rPr>
          <w:rFonts w:ascii="Arial" w:hAnsi="Arial" w:cs="Arial"/>
        </w:rPr>
        <w:t>He knows the items that are sold by Vintner better than anyone, but he also knows how to package them, store them and transport them.</w:t>
      </w:r>
      <w:r w:rsidR="000F0808" w:rsidRPr="00CC17E9">
        <w:rPr>
          <w:rFonts w:ascii="Arial" w:hAnsi="Arial" w:cs="Arial"/>
        </w:rPr>
        <w:t xml:space="preserve"> </w:t>
      </w:r>
    </w:p>
    <w:p w:rsidR="000F0808" w:rsidRDefault="000F0808" w:rsidP="00CC17E9">
      <w:pPr>
        <w:pStyle w:val="NoSpacing"/>
        <w:spacing w:line="360" w:lineRule="auto"/>
        <w:rPr>
          <w:rFonts w:ascii="Arial" w:hAnsi="Arial" w:cs="Arial"/>
        </w:rPr>
      </w:pPr>
      <w:proofErr w:type="spellStart"/>
      <w:r w:rsidRPr="00CC17E9">
        <w:rPr>
          <w:rFonts w:ascii="Arial" w:hAnsi="Arial" w:cs="Arial"/>
          <w:b/>
        </w:rPr>
        <w:t>Suha</w:t>
      </w:r>
      <w:proofErr w:type="spellEnd"/>
      <w:r w:rsidR="00954F22" w:rsidRPr="00CC17E9">
        <w:rPr>
          <w:rFonts w:ascii="Arial" w:hAnsi="Arial" w:cs="Arial"/>
          <w:b/>
        </w:rPr>
        <w:t xml:space="preserve"> – </w:t>
      </w:r>
      <w:r w:rsidR="00954F22" w:rsidRPr="00CC17E9">
        <w:rPr>
          <w:rFonts w:ascii="Arial" w:hAnsi="Arial" w:cs="Arial"/>
        </w:rPr>
        <w:t>is in charge of customer service and therefore the first point of contact for customers. She is most likely to know what customers want.</w:t>
      </w:r>
    </w:p>
    <w:p w:rsidR="00311F9E" w:rsidRPr="00CC17E9" w:rsidRDefault="00311F9E" w:rsidP="00CC17E9">
      <w:pPr>
        <w:pStyle w:val="NoSpacing"/>
        <w:spacing w:line="360" w:lineRule="auto"/>
        <w:rPr>
          <w:rFonts w:ascii="Arial" w:hAnsi="Arial" w:cs="Arial"/>
        </w:rPr>
      </w:pPr>
    </w:p>
    <w:p w:rsidR="000D08D2" w:rsidRPr="00311F9E" w:rsidRDefault="00694ACC" w:rsidP="00311F9E">
      <w:pPr>
        <w:pStyle w:val="NoSpacing"/>
        <w:spacing w:line="360" w:lineRule="auto"/>
        <w:outlineLvl w:val="0"/>
        <w:rPr>
          <w:rFonts w:ascii="Arial" w:hAnsi="Arial" w:cs="Arial"/>
          <w:b/>
          <w:sz w:val="28"/>
          <w:szCs w:val="28"/>
          <w:u w:val="single"/>
        </w:rPr>
      </w:pPr>
      <w:bookmarkStart w:id="13" w:name="_Toc56784485"/>
      <w:proofErr w:type="gramStart"/>
      <w:r w:rsidRPr="00311F9E">
        <w:rPr>
          <w:rFonts w:ascii="Arial" w:hAnsi="Arial" w:cs="Arial"/>
          <w:b/>
          <w:sz w:val="28"/>
          <w:szCs w:val="28"/>
          <w:u w:val="single"/>
        </w:rPr>
        <w:t>Stakeholders</w:t>
      </w:r>
      <w:proofErr w:type="gramEnd"/>
      <w:r w:rsidRPr="00311F9E">
        <w:rPr>
          <w:rFonts w:ascii="Arial" w:hAnsi="Arial" w:cs="Arial"/>
          <w:b/>
          <w:sz w:val="28"/>
          <w:szCs w:val="28"/>
          <w:u w:val="single"/>
        </w:rPr>
        <w:t xml:space="preserve"> </w:t>
      </w:r>
      <w:r w:rsidR="00DC3304" w:rsidRPr="00311F9E">
        <w:rPr>
          <w:rFonts w:ascii="Arial" w:hAnsi="Arial" w:cs="Arial"/>
          <w:b/>
          <w:sz w:val="28"/>
          <w:szCs w:val="28"/>
          <w:u w:val="single"/>
        </w:rPr>
        <w:t>communication/engagement</w:t>
      </w:r>
      <w:bookmarkEnd w:id="13"/>
    </w:p>
    <w:p w:rsidR="008A51F1" w:rsidRPr="00CC17E9" w:rsidRDefault="00CA40D4" w:rsidP="00CC17E9">
      <w:pPr>
        <w:pStyle w:val="NoSpacing"/>
        <w:spacing w:line="360" w:lineRule="auto"/>
        <w:rPr>
          <w:rFonts w:ascii="Arial" w:hAnsi="Arial" w:cs="Arial"/>
          <w:shd w:val="clear" w:color="auto" w:fill="FFFFFF"/>
        </w:rPr>
      </w:pPr>
      <w:r w:rsidRPr="00CC17E9">
        <w:rPr>
          <w:rFonts w:ascii="Arial" w:hAnsi="Arial" w:cs="Arial"/>
          <w:shd w:val="clear" w:color="auto" w:fill="FFFFFF"/>
        </w:rPr>
        <w:t>Stakeholder engag</w:t>
      </w:r>
      <w:r w:rsidR="008A51F1" w:rsidRPr="00CC17E9">
        <w:rPr>
          <w:rFonts w:ascii="Arial" w:hAnsi="Arial" w:cs="Arial"/>
          <w:shd w:val="clear" w:color="auto" w:fill="FFFFFF"/>
        </w:rPr>
        <w:t>ement</w:t>
      </w:r>
      <w:r w:rsidR="00954F22" w:rsidRPr="00CC17E9">
        <w:rPr>
          <w:rFonts w:ascii="Arial" w:hAnsi="Arial" w:cs="Arial"/>
          <w:shd w:val="clear" w:color="auto" w:fill="FFFFFF"/>
        </w:rPr>
        <w:t xml:space="preserve"> helps to improve relations between a company and their stakeholders by </w:t>
      </w:r>
      <w:r w:rsidR="00894182" w:rsidRPr="00CC17E9">
        <w:rPr>
          <w:rFonts w:ascii="Arial" w:hAnsi="Arial" w:cs="Arial"/>
          <w:shd w:val="clear" w:color="auto" w:fill="FFFFFF"/>
        </w:rPr>
        <w:t>engaging with them and setting out clear outcomes.</w:t>
      </w:r>
      <w:r w:rsidR="008A51F1" w:rsidRPr="00CC17E9">
        <w:rPr>
          <w:rFonts w:ascii="Arial" w:hAnsi="Arial" w:cs="Arial"/>
          <w:shd w:val="clear" w:color="auto" w:fill="FFFFFF"/>
        </w:rPr>
        <w:t xml:space="preserve"> </w:t>
      </w:r>
    </w:p>
    <w:p w:rsidR="00311F9E" w:rsidRDefault="00311F9E" w:rsidP="00CC17E9">
      <w:pPr>
        <w:pStyle w:val="NoSpacing"/>
        <w:spacing w:line="360" w:lineRule="auto"/>
        <w:rPr>
          <w:rFonts w:ascii="Arial" w:hAnsi="Arial" w:cs="Arial"/>
          <w:shd w:val="clear" w:color="auto" w:fill="FFFFFF"/>
        </w:rPr>
      </w:pPr>
    </w:p>
    <w:p w:rsidR="00311F9E" w:rsidRDefault="00894182" w:rsidP="00CC17E9">
      <w:pPr>
        <w:pStyle w:val="NoSpacing"/>
        <w:spacing w:line="360" w:lineRule="auto"/>
        <w:rPr>
          <w:rFonts w:ascii="Arial" w:hAnsi="Arial" w:cs="Arial"/>
          <w:shd w:val="clear" w:color="auto" w:fill="FFFFFF"/>
        </w:rPr>
      </w:pPr>
      <w:r w:rsidRPr="00CC17E9">
        <w:rPr>
          <w:rFonts w:ascii="Arial" w:hAnsi="Arial" w:cs="Arial"/>
          <w:shd w:val="clear" w:color="auto" w:fill="FFFFFF"/>
        </w:rPr>
        <w:t>Ways of engaging stakeholders:</w:t>
      </w:r>
    </w:p>
    <w:p w:rsidR="00311F9E" w:rsidRPr="00311F9E" w:rsidRDefault="00311F9E" w:rsidP="00CC17E9">
      <w:pPr>
        <w:pStyle w:val="NoSpacing"/>
        <w:spacing w:line="360" w:lineRule="auto"/>
        <w:rPr>
          <w:rFonts w:ascii="Arial" w:hAnsi="Arial" w:cs="Arial"/>
          <w:shd w:val="clear" w:color="auto" w:fill="FFFFFF"/>
        </w:rPr>
      </w:pPr>
    </w:p>
    <w:p w:rsidR="00EC7A66" w:rsidRPr="00311F9E" w:rsidRDefault="00EC7A66" w:rsidP="00CC17E9">
      <w:pPr>
        <w:pStyle w:val="NoSpacing"/>
        <w:spacing w:line="360" w:lineRule="auto"/>
        <w:rPr>
          <w:rFonts w:ascii="Arial" w:hAnsi="Arial" w:cs="Arial"/>
          <w:i/>
        </w:rPr>
      </w:pPr>
      <w:r w:rsidRPr="00311F9E">
        <w:rPr>
          <w:rFonts w:ascii="Arial" w:hAnsi="Arial" w:cs="Arial"/>
          <w:i/>
        </w:rPr>
        <w:t>Stand ups with team</w:t>
      </w:r>
    </w:p>
    <w:p w:rsidR="00894182" w:rsidRPr="00CC17E9" w:rsidRDefault="00894182" w:rsidP="00CC17E9">
      <w:pPr>
        <w:pStyle w:val="NoSpacing"/>
        <w:spacing w:line="360" w:lineRule="auto"/>
        <w:rPr>
          <w:rFonts w:ascii="Arial" w:hAnsi="Arial" w:cs="Arial"/>
        </w:rPr>
      </w:pPr>
      <w:r w:rsidRPr="00CC17E9">
        <w:rPr>
          <w:rFonts w:ascii="Arial" w:hAnsi="Arial" w:cs="Arial"/>
        </w:rPr>
        <w:t xml:space="preserve">Having a meeting every morning between the project managers to review what has been done and discuss the key tasks that need to be done for the day. It also allows them to share </w:t>
      </w:r>
      <w:r w:rsidR="00F14EAC" w:rsidRPr="00CC17E9">
        <w:rPr>
          <w:rFonts w:ascii="Arial" w:hAnsi="Arial" w:cs="Arial"/>
        </w:rPr>
        <w:t>problems they have come across so that they make others aware and also get help/advice if needed.</w:t>
      </w:r>
    </w:p>
    <w:p w:rsidR="00EC7A66" w:rsidRPr="00311F9E" w:rsidRDefault="00F14EAC" w:rsidP="00CC17E9">
      <w:pPr>
        <w:pStyle w:val="NoSpacing"/>
        <w:spacing w:line="360" w:lineRule="auto"/>
        <w:rPr>
          <w:rFonts w:ascii="Arial" w:hAnsi="Arial" w:cs="Arial"/>
          <w:i/>
        </w:rPr>
      </w:pPr>
      <w:r w:rsidRPr="00311F9E">
        <w:rPr>
          <w:rFonts w:ascii="Arial" w:hAnsi="Arial" w:cs="Arial"/>
          <w:i/>
        </w:rPr>
        <w:t>Live Gantt chart</w:t>
      </w:r>
    </w:p>
    <w:p w:rsidR="000D08D2" w:rsidRPr="00CC17E9" w:rsidRDefault="00F14EAC" w:rsidP="00CC17E9">
      <w:pPr>
        <w:pStyle w:val="NoSpacing"/>
        <w:spacing w:line="360" w:lineRule="auto"/>
        <w:rPr>
          <w:rFonts w:ascii="Arial" w:hAnsi="Arial" w:cs="Arial"/>
        </w:rPr>
      </w:pPr>
      <w:r w:rsidRPr="00CC17E9">
        <w:rPr>
          <w:rFonts w:ascii="Arial" w:hAnsi="Arial" w:cs="Arial"/>
        </w:rPr>
        <w:t xml:space="preserve">Being able to share a live (online) Gantt chart with the Vintner family would allow them to be able to keep </w:t>
      </w:r>
      <w:proofErr w:type="spellStart"/>
      <w:r w:rsidRPr="00CC17E9">
        <w:rPr>
          <w:rFonts w:ascii="Arial" w:hAnsi="Arial" w:cs="Arial"/>
        </w:rPr>
        <w:t>upto</w:t>
      </w:r>
      <w:proofErr w:type="spellEnd"/>
      <w:r w:rsidRPr="00CC17E9">
        <w:rPr>
          <w:rFonts w:ascii="Arial" w:hAnsi="Arial" w:cs="Arial"/>
        </w:rPr>
        <w:t xml:space="preserve"> date on the progress of the project and the individual task in real time. The family would also be able to see all the tasks that have been outlined, their duration and if they are running on time. </w:t>
      </w:r>
    </w:p>
    <w:p w:rsidR="00EC7A66" w:rsidRPr="00311F9E" w:rsidRDefault="000F21FC" w:rsidP="00CC17E9">
      <w:pPr>
        <w:pStyle w:val="NoSpacing"/>
        <w:spacing w:line="360" w:lineRule="auto"/>
        <w:rPr>
          <w:rFonts w:ascii="Arial" w:hAnsi="Arial" w:cs="Arial"/>
          <w:i/>
        </w:rPr>
      </w:pPr>
      <w:r w:rsidRPr="00311F9E">
        <w:rPr>
          <w:rFonts w:ascii="Arial" w:hAnsi="Arial" w:cs="Arial"/>
          <w:i/>
        </w:rPr>
        <w:lastRenderedPageBreak/>
        <w:t>Regular chats (informal)</w:t>
      </w:r>
    </w:p>
    <w:p w:rsidR="000D08D2" w:rsidRPr="00CC17E9" w:rsidRDefault="000F21FC" w:rsidP="00CC17E9">
      <w:pPr>
        <w:pStyle w:val="NoSpacing"/>
        <w:spacing w:line="360" w:lineRule="auto"/>
        <w:rPr>
          <w:rFonts w:ascii="Arial" w:hAnsi="Arial" w:cs="Arial"/>
        </w:rPr>
      </w:pPr>
      <w:r w:rsidRPr="00CC17E9">
        <w:rPr>
          <w:rFonts w:ascii="Arial" w:hAnsi="Arial" w:cs="Arial"/>
        </w:rPr>
        <w:t xml:space="preserve">Having regular chats with each project management team </w:t>
      </w:r>
      <w:proofErr w:type="gramStart"/>
      <w:r w:rsidRPr="00CC17E9">
        <w:rPr>
          <w:rFonts w:ascii="Arial" w:hAnsi="Arial" w:cs="Arial"/>
        </w:rPr>
        <w:t>individually  is</w:t>
      </w:r>
      <w:proofErr w:type="gramEnd"/>
      <w:r w:rsidRPr="00CC17E9">
        <w:rPr>
          <w:rFonts w:ascii="Arial" w:hAnsi="Arial" w:cs="Arial"/>
        </w:rPr>
        <w:t xml:space="preserve"> a great way to discuss issues and concerns they may have, especially if they wouldn’t have been comfortable saying them in front of the other project management team. </w:t>
      </w:r>
    </w:p>
    <w:p w:rsidR="00DF7C86" w:rsidRPr="00311F9E" w:rsidRDefault="00DF7C86" w:rsidP="00CC17E9">
      <w:pPr>
        <w:pStyle w:val="NoSpacing"/>
        <w:spacing w:line="360" w:lineRule="auto"/>
        <w:rPr>
          <w:rFonts w:ascii="Arial" w:hAnsi="Arial" w:cs="Arial"/>
          <w:i/>
        </w:rPr>
      </w:pPr>
      <w:r w:rsidRPr="00311F9E">
        <w:rPr>
          <w:rFonts w:ascii="Arial" w:hAnsi="Arial" w:cs="Arial"/>
          <w:i/>
        </w:rPr>
        <w:t xml:space="preserve">Email </w:t>
      </w:r>
    </w:p>
    <w:p w:rsidR="000F21FC" w:rsidRDefault="000F21FC" w:rsidP="00CC17E9">
      <w:pPr>
        <w:pStyle w:val="NoSpacing"/>
        <w:spacing w:line="360" w:lineRule="auto"/>
        <w:rPr>
          <w:rFonts w:ascii="Arial" w:hAnsi="Arial" w:cs="Arial"/>
        </w:rPr>
      </w:pPr>
      <w:r w:rsidRPr="00CC17E9">
        <w:rPr>
          <w:rFonts w:ascii="Arial" w:hAnsi="Arial" w:cs="Arial"/>
        </w:rPr>
        <w:t>Communicating and sharing documents regularly over email for everyone to see and be kept up to date. They can also discuss any issues or misunderstandings with the development of the project as they arise.</w:t>
      </w:r>
    </w:p>
    <w:p w:rsidR="00311F9E" w:rsidRPr="00CC17E9" w:rsidRDefault="00311F9E" w:rsidP="00CC17E9">
      <w:pPr>
        <w:pStyle w:val="NoSpacing"/>
        <w:spacing w:line="360" w:lineRule="auto"/>
        <w:rPr>
          <w:rFonts w:ascii="Arial" w:hAnsi="Arial" w:cs="Arial"/>
        </w:rPr>
      </w:pPr>
    </w:p>
    <w:p w:rsidR="00D0676B" w:rsidRPr="00311F9E" w:rsidRDefault="00B65B46" w:rsidP="00311F9E">
      <w:pPr>
        <w:pStyle w:val="NoSpacing"/>
        <w:spacing w:line="360" w:lineRule="auto"/>
        <w:outlineLvl w:val="0"/>
        <w:rPr>
          <w:rFonts w:ascii="Arial" w:hAnsi="Arial" w:cs="Arial"/>
          <w:b/>
          <w:sz w:val="28"/>
          <w:szCs w:val="28"/>
          <w:u w:val="single"/>
        </w:rPr>
      </w:pPr>
      <w:bookmarkStart w:id="14" w:name="_Toc56784486"/>
      <w:r w:rsidRPr="00311F9E">
        <w:rPr>
          <w:rFonts w:ascii="Arial" w:hAnsi="Arial" w:cs="Arial"/>
          <w:b/>
          <w:sz w:val="28"/>
          <w:szCs w:val="28"/>
          <w:u w:val="single"/>
        </w:rPr>
        <w:t>Self</w:t>
      </w:r>
      <w:r w:rsidR="008D04E7" w:rsidRPr="00311F9E">
        <w:rPr>
          <w:rFonts w:ascii="Arial" w:hAnsi="Arial" w:cs="Arial"/>
          <w:b/>
          <w:sz w:val="28"/>
          <w:szCs w:val="28"/>
          <w:u w:val="single"/>
        </w:rPr>
        <w:t>-</w:t>
      </w:r>
      <w:r w:rsidR="00DC3304" w:rsidRPr="00311F9E">
        <w:rPr>
          <w:rFonts w:ascii="Arial" w:hAnsi="Arial" w:cs="Arial"/>
          <w:b/>
          <w:sz w:val="28"/>
          <w:szCs w:val="28"/>
          <w:u w:val="single"/>
        </w:rPr>
        <w:t>reflection</w:t>
      </w:r>
      <w:bookmarkEnd w:id="14"/>
    </w:p>
    <w:p w:rsidR="001B20C8" w:rsidRDefault="006337C2" w:rsidP="00CC17E9">
      <w:pPr>
        <w:pStyle w:val="NoSpacing"/>
        <w:spacing w:line="360" w:lineRule="auto"/>
        <w:rPr>
          <w:rFonts w:ascii="Arial" w:hAnsi="Arial" w:cs="Arial"/>
          <w:shd w:val="clear" w:color="auto" w:fill="FFFFFF"/>
        </w:rPr>
      </w:pPr>
      <w:r w:rsidRPr="00CC17E9">
        <w:rPr>
          <w:rFonts w:ascii="Arial" w:hAnsi="Arial" w:cs="Arial"/>
          <w:shd w:val="clear" w:color="auto" w:fill="FFFFFF"/>
        </w:rPr>
        <w:t>Self reflection</w:t>
      </w:r>
      <w:r w:rsidR="00B65B46" w:rsidRPr="00CC17E9">
        <w:rPr>
          <w:rFonts w:ascii="Arial" w:hAnsi="Arial" w:cs="Arial"/>
          <w:shd w:val="clear" w:color="auto" w:fill="FFFFFF"/>
        </w:rPr>
        <w:t xml:space="preserve"> is when you take a look at what you have done and </w:t>
      </w:r>
      <w:proofErr w:type="gramStart"/>
      <w:r w:rsidR="00B65B46" w:rsidRPr="00CC17E9">
        <w:rPr>
          <w:rFonts w:ascii="Arial" w:hAnsi="Arial" w:cs="Arial"/>
          <w:shd w:val="clear" w:color="auto" w:fill="FFFFFF"/>
        </w:rPr>
        <w:t>your</w:t>
      </w:r>
      <w:proofErr w:type="gramEnd"/>
      <w:r w:rsidR="00B65B46" w:rsidRPr="00CC17E9">
        <w:rPr>
          <w:rFonts w:ascii="Arial" w:hAnsi="Arial" w:cs="Arial"/>
          <w:shd w:val="clear" w:color="auto" w:fill="FFFFFF"/>
        </w:rPr>
        <w:t xml:space="preserve"> thought process behind it. It allows you to analyse the action taken and why you have done it that way. After analysing your actions and thought processes, you are able to identify whether you did something wrong or could have done better or whether the actions could have been done in a different or more efficient way. Not only is it useful to find out </w:t>
      </w:r>
      <w:r w:rsidR="00216599" w:rsidRPr="00CC17E9">
        <w:rPr>
          <w:rFonts w:ascii="Arial" w:hAnsi="Arial" w:cs="Arial"/>
          <w:shd w:val="clear" w:color="auto" w:fill="FFFFFF"/>
        </w:rPr>
        <w:t xml:space="preserve">if you could have done something better or more efficiently, but it can help you learn about yourself, your strengths and weaknesses and can set goals for self improvement. It doesn’t stop </w:t>
      </w:r>
      <w:proofErr w:type="gramStart"/>
      <w:r w:rsidR="00216599" w:rsidRPr="00CC17E9">
        <w:rPr>
          <w:rFonts w:ascii="Arial" w:hAnsi="Arial" w:cs="Arial"/>
          <w:shd w:val="clear" w:color="auto" w:fill="FFFFFF"/>
        </w:rPr>
        <w:t>there,</w:t>
      </w:r>
      <w:proofErr w:type="gramEnd"/>
      <w:r w:rsidR="00216599" w:rsidRPr="00CC17E9">
        <w:rPr>
          <w:rFonts w:ascii="Arial" w:hAnsi="Arial" w:cs="Arial"/>
          <w:shd w:val="clear" w:color="auto" w:fill="FFFFFF"/>
        </w:rPr>
        <w:t xml:space="preserve"> it can help others learn too if you are willing to share what you found out.</w:t>
      </w:r>
    </w:p>
    <w:p w:rsidR="00311F9E" w:rsidRPr="00CC17E9" w:rsidRDefault="00311F9E" w:rsidP="00CC17E9">
      <w:pPr>
        <w:pStyle w:val="NoSpacing"/>
        <w:spacing w:line="360" w:lineRule="auto"/>
        <w:rPr>
          <w:rFonts w:ascii="Arial" w:hAnsi="Arial" w:cs="Arial"/>
          <w:shd w:val="clear" w:color="auto" w:fill="FFFFFF"/>
        </w:rPr>
      </w:pPr>
    </w:p>
    <w:p w:rsidR="001B20C8" w:rsidRDefault="0015672C" w:rsidP="00CC17E9">
      <w:pPr>
        <w:pStyle w:val="NoSpacing"/>
        <w:spacing w:line="360" w:lineRule="auto"/>
        <w:rPr>
          <w:rFonts w:ascii="Arial" w:hAnsi="Arial" w:cs="Arial"/>
          <w:shd w:val="clear" w:color="auto" w:fill="FFFFFF"/>
        </w:rPr>
      </w:pPr>
      <w:r w:rsidRPr="00CC17E9">
        <w:rPr>
          <w:rFonts w:ascii="Arial" w:hAnsi="Arial" w:cs="Arial"/>
          <w:shd w:val="clear" w:color="auto" w:fill="FFFFFF"/>
        </w:rPr>
        <w:t>Lack of resources would be one of the main difficulties I faced during this project</w:t>
      </w:r>
      <w:r w:rsidR="00ED38E5" w:rsidRPr="00CC17E9">
        <w:rPr>
          <w:rFonts w:ascii="Arial" w:hAnsi="Arial" w:cs="Arial"/>
          <w:shd w:val="clear" w:color="auto" w:fill="FFFFFF"/>
        </w:rPr>
        <w:t>. With lockdown and family having to share the computer at home, it was difficult having access to not only write my project but also to do my research. This caused me to not work as efficiently as I could and I was off track to meet the deadline set which would have had a detrimental effect on the quality of my work. An extension was granted to everyone, which helped me meet the deadline.</w:t>
      </w:r>
    </w:p>
    <w:p w:rsidR="00311F9E" w:rsidRPr="00CC17E9" w:rsidRDefault="00311F9E" w:rsidP="00CC17E9">
      <w:pPr>
        <w:pStyle w:val="NoSpacing"/>
        <w:spacing w:line="360" w:lineRule="auto"/>
        <w:rPr>
          <w:rFonts w:ascii="Arial" w:hAnsi="Arial" w:cs="Arial"/>
          <w:shd w:val="clear" w:color="auto" w:fill="FFFFFF"/>
        </w:rPr>
      </w:pPr>
    </w:p>
    <w:p w:rsidR="00F15AE6" w:rsidRPr="00CC17E9" w:rsidRDefault="00ED38E5" w:rsidP="00CC17E9">
      <w:pPr>
        <w:pStyle w:val="NoSpacing"/>
        <w:spacing w:line="360" w:lineRule="auto"/>
        <w:rPr>
          <w:rFonts w:ascii="Arial" w:hAnsi="Arial" w:cs="Arial"/>
          <w:shd w:val="clear" w:color="auto" w:fill="FFFFFF"/>
        </w:rPr>
      </w:pPr>
      <w:r w:rsidRPr="00CC17E9">
        <w:rPr>
          <w:rFonts w:ascii="Arial" w:hAnsi="Arial" w:cs="Arial"/>
          <w:shd w:val="clear" w:color="auto" w:fill="FFFFFF"/>
        </w:rPr>
        <w:t>Planning would be another weakness</w:t>
      </w:r>
      <w:r w:rsidR="00F15AE6" w:rsidRPr="00CC17E9">
        <w:rPr>
          <w:rFonts w:ascii="Arial" w:hAnsi="Arial" w:cs="Arial"/>
          <w:shd w:val="clear" w:color="auto" w:fill="FFFFFF"/>
        </w:rPr>
        <w:t xml:space="preserve"> of mine</w:t>
      </w:r>
      <w:r w:rsidRPr="00CC17E9">
        <w:rPr>
          <w:rFonts w:ascii="Arial" w:hAnsi="Arial" w:cs="Arial"/>
          <w:shd w:val="clear" w:color="auto" w:fill="FFFFFF"/>
        </w:rPr>
        <w:t xml:space="preserve"> on this </w:t>
      </w:r>
      <w:r w:rsidR="00F15AE6" w:rsidRPr="00CC17E9">
        <w:rPr>
          <w:rFonts w:ascii="Arial" w:hAnsi="Arial" w:cs="Arial"/>
          <w:shd w:val="clear" w:color="auto" w:fill="FFFFFF"/>
        </w:rPr>
        <w:t xml:space="preserve">project I could work on. Having started this project without  a detailed plan and having a structure to follow, left me sometimes not knowing what to do and when to do it, and doing things in a not efficient way. Also a check list would have helped as I found myself going back to add parts of the project I had previously missed out. </w:t>
      </w:r>
    </w:p>
    <w:p w:rsidR="004601C7" w:rsidRDefault="004601C7" w:rsidP="00CC17E9">
      <w:pPr>
        <w:pStyle w:val="NoSpacing"/>
        <w:spacing w:line="360" w:lineRule="auto"/>
        <w:rPr>
          <w:rFonts w:ascii="Arial" w:hAnsi="Arial" w:cs="Arial"/>
        </w:rPr>
      </w:pPr>
    </w:p>
    <w:p w:rsidR="00311F9E" w:rsidRDefault="00311F9E" w:rsidP="00CC17E9">
      <w:pPr>
        <w:pStyle w:val="NoSpacing"/>
        <w:spacing w:line="360" w:lineRule="auto"/>
        <w:rPr>
          <w:rFonts w:ascii="Arial" w:hAnsi="Arial" w:cs="Arial"/>
        </w:rPr>
      </w:pPr>
    </w:p>
    <w:p w:rsidR="00311F9E" w:rsidRDefault="00311F9E" w:rsidP="00CC17E9">
      <w:pPr>
        <w:pStyle w:val="NoSpacing"/>
        <w:spacing w:line="360" w:lineRule="auto"/>
        <w:rPr>
          <w:rFonts w:ascii="Arial" w:hAnsi="Arial" w:cs="Arial"/>
        </w:rPr>
      </w:pPr>
    </w:p>
    <w:p w:rsidR="00311F9E" w:rsidRDefault="00311F9E" w:rsidP="00CC17E9">
      <w:pPr>
        <w:pStyle w:val="NoSpacing"/>
        <w:spacing w:line="360" w:lineRule="auto"/>
        <w:rPr>
          <w:rFonts w:ascii="Arial" w:hAnsi="Arial" w:cs="Arial"/>
        </w:rPr>
      </w:pPr>
    </w:p>
    <w:p w:rsidR="00311F9E" w:rsidRPr="00CC17E9" w:rsidRDefault="00311F9E" w:rsidP="00CC17E9">
      <w:pPr>
        <w:pStyle w:val="NoSpacing"/>
        <w:spacing w:line="360" w:lineRule="auto"/>
        <w:rPr>
          <w:rFonts w:ascii="Arial" w:hAnsi="Arial" w:cs="Arial"/>
        </w:rPr>
      </w:pPr>
    </w:p>
    <w:p w:rsidR="009D7732" w:rsidRPr="00311F9E" w:rsidRDefault="00DC3304" w:rsidP="00311F9E">
      <w:pPr>
        <w:pStyle w:val="NoSpacing"/>
        <w:spacing w:line="360" w:lineRule="auto"/>
        <w:outlineLvl w:val="0"/>
        <w:rPr>
          <w:rFonts w:ascii="Arial" w:hAnsi="Arial" w:cs="Arial"/>
          <w:b/>
          <w:sz w:val="28"/>
          <w:szCs w:val="28"/>
          <w:u w:val="single"/>
        </w:rPr>
      </w:pPr>
      <w:bookmarkStart w:id="15" w:name="_Toc56784487"/>
      <w:r w:rsidRPr="00311F9E">
        <w:rPr>
          <w:rFonts w:ascii="Arial" w:hAnsi="Arial" w:cs="Arial"/>
          <w:b/>
          <w:sz w:val="28"/>
          <w:szCs w:val="28"/>
          <w:u w:val="single"/>
        </w:rPr>
        <w:lastRenderedPageBreak/>
        <w:t>Self-development plan</w:t>
      </w:r>
      <w:bookmarkEnd w:id="15"/>
    </w:p>
    <w:p w:rsidR="008D04E7" w:rsidRPr="00CC17E9" w:rsidRDefault="00F15AE6" w:rsidP="00CC17E9">
      <w:pPr>
        <w:pStyle w:val="NoSpacing"/>
        <w:spacing w:line="360" w:lineRule="auto"/>
        <w:rPr>
          <w:rFonts w:ascii="Arial" w:hAnsi="Arial" w:cs="Arial"/>
          <w:shd w:val="clear" w:color="auto" w:fill="FFFFFF"/>
        </w:rPr>
      </w:pPr>
      <w:r w:rsidRPr="00CC17E9">
        <w:rPr>
          <w:rFonts w:ascii="Arial" w:hAnsi="Arial" w:cs="Arial"/>
          <w:shd w:val="clear" w:color="auto" w:fill="FFFFFF"/>
        </w:rPr>
        <w:t>This is a plan made after self reflection which sets out goals for an individual to</w:t>
      </w:r>
      <w:r w:rsidR="008D04E7" w:rsidRPr="00CC17E9">
        <w:rPr>
          <w:rFonts w:ascii="Arial" w:hAnsi="Arial" w:cs="Arial"/>
          <w:shd w:val="clear" w:color="auto" w:fill="FFFFFF"/>
        </w:rPr>
        <w:t xml:space="preserve"> improve upon. </w:t>
      </w:r>
    </w:p>
    <w:p w:rsidR="00C13B91" w:rsidRDefault="008D04E7" w:rsidP="00CC17E9">
      <w:pPr>
        <w:pStyle w:val="NoSpacing"/>
        <w:spacing w:line="360" w:lineRule="auto"/>
        <w:rPr>
          <w:rFonts w:ascii="Arial" w:hAnsi="Arial" w:cs="Arial"/>
          <w:shd w:val="clear" w:color="auto" w:fill="FFFFFF"/>
        </w:rPr>
      </w:pPr>
      <w:r w:rsidRPr="00CC17E9">
        <w:rPr>
          <w:rFonts w:ascii="Arial" w:hAnsi="Arial" w:cs="Arial"/>
          <w:shd w:val="clear" w:color="auto" w:fill="FFFFFF"/>
        </w:rPr>
        <w:t>After self-reflecting I have set some goals to improve upon. For one, I need to have a back up way for doing my assignments, be it going to family/friends place with my work on a USB or borrowing their laptop if they are not using it</w:t>
      </w:r>
      <w:r w:rsidR="00FB0E6F" w:rsidRPr="00CC17E9">
        <w:rPr>
          <w:rFonts w:ascii="Arial" w:hAnsi="Arial" w:cs="Arial"/>
          <w:shd w:val="clear" w:color="auto" w:fill="FFFFFF"/>
        </w:rPr>
        <w:t>. However, right now I have purchased a laptop which has allowed me to meet the deadline. Having a backup plan could always come in handy if one of the computers were to stop working. Secondly, I have set myself goals to improve my planning, including a lot more detail than I have before. I have also set myself the goal of creating a check list for future assignments. I believe this would make me more efficient and productive.</w:t>
      </w:r>
    </w:p>
    <w:p w:rsidR="00311F9E" w:rsidRPr="00CC17E9" w:rsidRDefault="00311F9E" w:rsidP="00CC17E9">
      <w:pPr>
        <w:pStyle w:val="NoSpacing"/>
        <w:spacing w:line="360" w:lineRule="auto"/>
        <w:rPr>
          <w:rFonts w:ascii="Arial" w:hAnsi="Arial" w:cs="Arial"/>
          <w:shd w:val="clear" w:color="auto" w:fill="FFFFFF"/>
        </w:rPr>
      </w:pPr>
    </w:p>
    <w:p w:rsidR="0081196B" w:rsidRPr="00311F9E" w:rsidRDefault="00DC3304" w:rsidP="00311F9E">
      <w:pPr>
        <w:pStyle w:val="NoSpacing"/>
        <w:spacing w:line="360" w:lineRule="auto"/>
        <w:outlineLvl w:val="0"/>
        <w:rPr>
          <w:rFonts w:ascii="Arial" w:hAnsi="Arial" w:cs="Arial"/>
          <w:b/>
          <w:sz w:val="28"/>
          <w:szCs w:val="28"/>
          <w:u w:val="single"/>
        </w:rPr>
      </w:pPr>
      <w:bookmarkStart w:id="16" w:name="_Toc56784488"/>
      <w:r w:rsidRPr="00311F9E">
        <w:rPr>
          <w:rFonts w:ascii="Arial" w:hAnsi="Arial" w:cs="Arial"/>
          <w:b/>
          <w:sz w:val="28"/>
          <w:szCs w:val="28"/>
          <w:u w:val="single"/>
        </w:rPr>
        <w:t>Conclusion</w:t>
      </w:r>
      <w:bookmarkEnd w:id="16"/>
    </w:p>
    <w:p w:rsidR="00D709F9" w:rsidRPr="00CC17E9" w:rsidRDefault="009C7CA4" w:rsidP="00525190">
      <w:pPr>
        <w:pStyle w:val="NoSpacing"/>
        <w:spacing w:line="360" w:lineRule="auto"/>
        <w:rPr>
          <w:rFonts w:ascii="Arial" w:hAnsi="Arial" w:cs="Arial"/>
        </w:rPr>
      </w:pPr>
      <w:r w:rsidRPr="00CC17E9">
        <w:rPr>
          <w:rFonts w:ascii="Arial" w:hAnsi="Arial" w:cs="Arial"/>
        </w:rPr>
        <w:t xml:space="preserve">Project managing Vintner Antiques move to the </w:t>
      </w:r>
      <w:proofErr w:type="spellStart"/>
      <w:r w:rsidRPr="00CC17E9">
        <w:rPr>
          <w:rFonts w:ascii="Arial" w:hAnsi="Arial" w:cs="Arial"/>
        </w:rPr>
        <w:t>Sparkhill</w:t>
      </w:r>
      <w:proofErr w:type="spellEnd"/>
      <w:r w:rsidRPr="00CC17E9">
        <w:rPr>
          <w:rFonts w:ascii="Arial" w:hAnsi="Arial" w:cs="Arial"/>
        </w:rPr>
        <w:t xml:space="preserve"> warehouse has shown me the importance of detailed planning to how efficiently the project is managed. I have found it to be eye opening in regards to my strengths and weaknesses during this project. However, the best part is that I have set out goals to improve on in the future. </w:t>
      </w:r>
      <w:r w:rsidR="0092462B">
        <w:rPr>
          <w:rFonts w:ascii="Arial" w:hAnsi="Arial" w:cs="Arial"/>
        </w:rPr>
        <w:t>Overall r</w:t>
      </w:r>
      <w:r w:rsidR="00E45252">
        <w:rPr>
          <w:rFonts w:ascii="Arial" w:hAnsi="Arial" w:cs="Arial"/>
        </w:rPr>
        <w:t>egarding the time the Vin</w:t>
      </w:r>
      <w:r w:rsidR="0092462B">
        <w:rPr>
          <w:rFonts w:ascii="Arial" w:hAnsi="Arial" w:cs="Arial"/>
        </w:rPr>
        <w:t>tners Antiques have chosen to relocate their business may affect the overall performance and may take a little longer than usual due to the covid-19 pandemic.</w:t>
      </w:r>
    </w:p>
    <w:p w:rsidR="00E22C67" w:rsidRPr="00CC17E9" w:rsidRDefault="00E22C67" w:rsidP="00CC17E9">
      <w:pPr>
        <w:pStyle w:val="NoSpacing"/>
        <w:spacing w:line="360" w:lineRule="auto"/>
        <w:rPr>
          <w:rFonts w:ascii="Arial" w:hAnsi="Arial" w:cs="Arial"/>
        </w:rPr>
      </w:pPr>
    </w:p>
    <w:p w:rsidR="00E22C67" w:rsidRPr="00CC17E9" w:rsidRDefault="00E22C67" w:rsidP="00CC17E9">
      <w:pPr>
        <w:pStyle w:val="NoSpacing"/>
        <w:spacing w:line="360" w:lineRule="auto"/>
        <w:rPr>
          <w:rFonts w:ascii="Arial" w:hAnsi="Arial" w:cs="Arial"/>
        </w:rPr>
      </w:pPr>
    </w:p>
    <w:p w:rsidR="00E22C67" w:rsidRPr="00CC17E9" w:rsidRDefault="00E22C67" w:rsidP="00CC17E9">
      <w:pPr>
        <w:pStyle w:val="NoSpacing"/>
        <w:spacing w:line="360" w:lineRule="auto"/>
        <w:rPr>
          <w:rFonts w:ascii="Arial" w:hAnsi="Arial" w:cs="Arial"/>
        </w:rPr>
      </w:pPr>
    </w:p>
    <w:p w:rsidR="00E22C67" w:rsidRPr="00CC17E9" w:rsidRDefault="00E22C67" w:rsidP="00CC17E9">
      <w:pPr>
        <w:pStyle w:val="NoSpacing"/>
        <w:spacing w:line="360" w:lineRule="auto"/>
        <w:rPr>
          <w:rFonts w:ascii="Arial" w:hAnsi="Arial" w:cs="Arial"/>
        </w:rPr>
      </w:pPr>
    </w:p>
    <w:p w:rsidR="00E22C67" w:rsidRPr="00CC17E9" w:rsidRDefault="00E22C67" w:rsidP="00CC17E9">
      <w:pPr>
        <w:pStyle w:val="NoSpacing"/>
        <w:spacing w:line="360" w:lineRule="auto"/>
        <w:rPr>
          <w:rFonts w:ascii="Arial" w:hAnsi="Arial" w:cs="Arial"/>
        </w:rPr>
      </w:pPr>
    </w:p>
    <w:p w:rsidR="00E22C67" w:rsidRPr="00CC17E9" w:rsidRDefault="00E22C67" w:rsidP="00CC17E9">
      <w:pPr>
        <w:pStyle w:val="NoSpacing"/>
        <w:spacing w:line="360" w:lineRule="auto"/>
        <w:rPr>
          <w:rFonts w:ascii="Arial" w:hAnsi="Arial" w:cs="Arial"/>
        </w:rPr>
      </w:pPr>
    </w:p>
    <w:p w:rsidR="00E22C67" w:rsidRPr="00CC17E9" w:rsidRDefault="00E22C67" w:rsidP="00CC17E9">
      <w:pPr>
        <w:pStyle w:val="NoSpacing"/>
        <w:spacing w:line="360" w:lineRule="auto"/>
        <w:rPr>
          <w:rFonts w:ascii="Arial" w:hAnsi="Arial" w:cs="Arial"/>
        </w:rPr>
      </w:pPr>
    </w:p>
    <w:p w:rsidR="00E22C67" w:rsidRPr="00CC17E9" w:rsidRDefault="00E22C67" w:rsidP="00CC17E9">
      <w:pPr>
        <w:pStyle w:val="NoSpacing"/>
        <w:spacing w:line="360" w:lineRule="auto"/>
        <w:rPr>
          <w:rFonts w:ascii="Arial" w:hAnsi="Arial" w:cs="Arial"/>
        </w:rPr>
      </w:pPr>
    </w:p>
    <w:p w:rsidR="00E22C67" w:rsidRDefault="00E22C67" w:rsidP="00CC17E9">
      <w:pPr>
        <w:pStyle w:val="NoSpacing"/>
        <w:spacing w:line="360" w:lineRule="auto"/>
        <w:rPr>
          <w:rFonts w:ascii="Arial" w:hAnsi="Arial" w:cs="Arial"/>
        </w:rPr>
      </w:pPr>
    </w:p>
    <w:p w:rsidR="00842679" w:rsidRDefault="00842679" w:rsidP="00CC17E9">
      <w:pPr>
        <w:pStyle w:val="NoSpacing"/>
        <w:spacing w:line="360" w:lineRule="auto"/>
        <w:rPr>
          <w:rFonts w:ascii="Arial" w:hAnsi="Arial" w:cs="Arial"/>
        </w:rPr>
      </w:pPr>
    </w:p>
    <w:p w:rsidR="00842679" w:rsidRDefault="00842679" w:rsidP="00CC17E9">
      <w:pPr>
        <w:pStyle w:val="NoSpacing"/>
        <w:spacing w:line="360" w:lineRule="auto"/>
        <w:rPr>
          <w:rFonts w:ascii="Arial" w:hAnsi="Arial" w:cs="Arial"/>
        </w:rPr>
      </w:pPr>
    </w:p>
    <w:p w:rsidR="00842679" w:rsidRDefault="00842679" w:rsidP="00CC17E9">
      <w:pPr>
        <w:pStyle w:val="NoSpacing"/>
        <w:spacing w:line="360" w:lineRule="auto"/>
        <w:rPr>
          <w:rFonts w:ascii="Arial" w:hAnsi="Arial" w:cs="Arial"/>
        </w:rPr>
      </w:pPr>
    </w:p>
    <w:p w:rsidR="00842679" w:rsidRPr="00CC17E9" w:rsidRDefault="00842679" w:rsidP="00CC17E9">
      <w:pPr>
        <w:pStyle w:val="NoSpacing"/>
        <w:spacing w:line="360" w:lineRule="auto"/>
        <w:rPr>
          <w:rFonts w:ascii="Arial" w:hAnsi="Arial" w:cs="Arial"/>
        </w:rPr>
      </w:pPr>
    </w:p>
    <w:p w:rsidR="00E22C67" w:rsidRPr="00CC17E9" w:rsidRDefault="00E22C67" w:rsidP="00CC17E9">
      <w:pPr>
        <w:pStyle w:val="NoSpacing"/>
        <w:spacing w:line="360" w:lineRule="auto"/>
        <w:rPr>
          <w:rFonts w:ascii="Arial" w:hAnsi="Arial" w:cs="Arial"/>
        </w:rPr>
      </w:pPr>
    </w:p>
    <w:p w:rsidR="00311F9E" w:rsidRDefault="00311F9E" w:rsidP="006E687C">
      <w:pPr>
        <w:spacing w:line="360" w:lineRule="auto"/>
        <w:rPr>
          <w:rFonts w:ascii="Arial" w:hAnsi="Arial" w:cs="Arial"/>
        </w:rPr>
      </w:pPr>
    </w:p>
    <w:p w:rsidR="00E22C67" w:rsidRPr="006E687C" w:rsidRDefault="00E22C67" w:rsidP="006E687C">
      <w:pPr>
        <w:spacing w:line="360" w:lineRule="auto"/>
        <w:rPr>
          <w:rFonts w:ascii="Arial" w:hAnsi="Arial" w:cs="Arial"/>
        </w:rPr>
      </w:pPr>
    </w:p>
    <w:p w:rsidR="00D709F9" w:rsidRDefault="00D709F9" w:rsidP="00BB03B1">
      <w:pPr>
        <w:pStyle w:val="Title"/>
        <w:rPr>
          <w:sz w:val="40"/>
          <w:szCs w:val="40"/>
        </w:rPr>
      </w:pPr>
    </w:p>
    <w:p w:rsidR="00F4201E" w:rsidRPr="00311F9E" w:rsidRDefault="00F4697D" w:rsidP="00842679">
      <w:pPr>
        <w:pStyle w:val="Heading1"/>
        <w:rPr>
          <w:rFonts w:ascii="Arial" w:hAnsi="Arial" w:cs="Arial"/>
          <w:color w:val="auto"/>
          <w:u w:val="single"/>
        </w:rPr>
      </w:pPr>
      <w:bookmarkStart w:id="17" w:name="_Toc56784015"/>
      <w:bookmarkStart w:id="18" w:name="_Toc56784489"/>
      <w:r w:rsidRPr="00311F9E">
        <w:rPr>
          <w:rFonts w:ascii="Arial" w:hAnsi="Arial" w:cs="Arial"/>
          <w:color w:val="auto"/>
          <w:u w:val="single"/>
        </w:rPr>
        <w:t>References</w:t>
      </w:r>
      <w:bookmarkEnd w:id="17"/>
      <w:bookmarkEnd w:id="18"/>
    </w:p>
    <w:p w:rsidR="006E687C" w:rsidRPr="00311F9E" w:rsidRDefault="006E687C" w:rsidP="00311F9E">
      <w:pPr>
        <w:spacing w:line="360" w:lineRule="auto"/>
        <w:rPr>
          <w:rFonts w:ascii="Arial" w:hAnsi="Arial" w:cs="Arial"/>
          <w:shd w:val="clear" w:color="auto" w:fill="FFFFFF"/>
        </w:rPr>
      </w:pPr>
    </w:p>
    <w:p w:rsidR="00E14F29" w:rsidRPr="00311F9E" w:rsidRDefault="00E14F29" w:rsidP="00311F9E">
      <w:pPr>
        <w:spacing w:line="360" w:lineRule="auto"/>
        <w:rPr>
          <w:rFonts w:ascii="Arial" w:hAnsi="Arial" w:cs="Arial"/>
          <w:shd w:val="clear" w:color="auto" w:fill="FFFFFF"/>
        </w:rPr>
      </w:pPr>
      <w:proofErr w:type="gramStart"/>
      <w:r w:rsidRPr="00311F9E">
        <w:rPr>
          <w:rFonts w:ascii="Arial" w:hAnsi="Arial" w:cs="Arial"/>
          <w:shd w:val="clear" w:color="auto" w:fill="FFFFFF"/>
        </w:rPr>
        <w:t>Gantt.com. 2020.</w:t>
      </w:r>
      <w:proofErr w:type="gramEnd"/>
      <w:r w:rsidRPr="00311F9E">
        <w:rPr>
          <w:rFonts w:ascii="Arial" w:hAnsi="Arial" w:cs="Arial"/>
          <w:shd w:val="clear" w:color="auto" w:fill="FFFFFF"/>
        </w:rPr>
        <w:t> </w:t>
      </w:r>
      <w:r w:rsidRPr="00311F9E">
        <w:rPr>
          <w:rFonts w:ascii="Arial" w:hAnsi="Arial" w:cs="Arial"/>
          <w:iCs/>
          <w:shd w:val="clear" w:color="auto" w:fill="FFFFFF"/>
        </w:rPr>
        <w:t xml:space="preserve">What Is A Gantt </w:t>
      </w:r>
      <w:proofErr w:type="gramStart"/>
      <w:r w:rsidRPr="00311F9E">
        <w:rPr>
          <w:rFonts w:ascii="Arial" w:hAnsi="Arial" w:cs="Arial"/>
          <w:iCs/>
          <w:shd w:val="clear" w:color="auto" w:fill="FFFFFF"/>
        </w:rPr>
        <w:t>Chart</w:t>
      </w:r>
      <w:proofErr w:type="gramEnd"/>
      <w:r w:rsidRPr="00311F9E">
        <w:rPr>
          <w:rFonts w:ascii="Arial" w:hAnsi="Arial" w:cs="Arial"/>
          <w:iCs/>
          <w:shd w:val="clear" w:color="auto" w:fill="FFFFFF"/>
        </w:rPr>
        <w:t xml:space="preserve">? Gantt </w:t>
      </w:r>
      <w:proofErr w:type="gramStart"/>
      <w:r w:rsidRPr="00311F9E">
        <w:rPr>
          <w:rFonts w:ascii="Arial" w:hAnsi="Arial" w:cs="Arial"/>
          <w:iCs/>
          <w:shd w:val="clear" w:color="auto" w:fill="FFFFFF"/>
        </w:rPr>
        <w:t>Chart</w:t>
      </w:r>
      <w:proofErr w:type="gramEnd"/>
      <w:r w:rsidRPr="00311F9E">
        <w:rPr>
          <w:rFonts w:ascii="Arial" w:hAnsi="Arial" w:cs="Arial"/>
          <w:iCs/>
          <w:shd w:val="clear" w:color="auto" w:fill="FFFFFF"/>
        </w:rPr>
        <w:t xml:space="preserve"> Software, Information, And History</w:t>
      </w:r>
      <w:r w:rsidRPr="00311F9E">
        <w:rPr>
          <w:rFonts w:ascii="Arial" w:hAnsi="Arial" w:cs="Arial"/>
          <w:shd w:val="clear" w:color="auto" w:fill="FFFFFF"/>
        </w:rPr>
        <w:t>. [</w:t>
      </w:r>
      <w:proofErr w:type="gramStart"/>
      <w:r w:rsidRPr="00311F9E">
        <w:rPr>
          <w:rFonts w:ascii="Arial" w:hAnsi="Arial" w:cs="Arial"/>
          <w:shd w:val="clear" w:color="auto" w:fill="FFFFFF"/>
        </w:rPr>
        <w:t>online</w:t>
      </w:r>
      <w:proofErr w:type="gramEnd"/>
      <w:r w:rsidRPr="00311F9E">
        <w:rPr>
          <w:rFonts w:ascii="Arial" w:hAnsi="Arial" w:cs="Arial"/>
          <w:shd w:val="clear" w:color="auto" w:fill="FFFFFF"/>
        </w:rPr>
        <w:t xml:space="preserve">] Available at: </w:t>
      </w:r>
      <w:hyperlink r:id="rId14" w:history="1">
        <w:r w:rsidRPr="00311F9E">
          <w:rPr>
            <w:rStyle w:val="Hyperlink"/>
            <w:rFonts w:ascii="Arial" w:hAnsi="Arial" w:cs="Arial"/>
            <w:color w:val="auto"/>
            <w:u w:val="none"/>
            <w:shd w:val="clear" w:color="auto" w:fill="FFFFFF"/>
          </w:rPr>
          <w:t>https://www.gantt.com/</w:t>
        </w:r>
      </w:hyperlink>
      <w:r w:rsidR="00525190">
        <w:rPr>
          <w:rFonts w:ascii="Arial" w:hAnsi="Arial" w:cs="Arial"/>
          <w:shd w:val="clear" w:color="auto" w:fill="FFFFFF"/>
        </w:rPr>
        <w:t xml:space="preserve">  [Accessed 22 November </w:t>
      </w:r>
      <w:r w:rsidRPr="00311F9E">
        <w:rPr>
          <w:rFonts w:ascii="Arial" w:hAnsi="Arial" w:cs="Arial"/>
          <w:shd w:val="clear" w:color="auto" w:fill="FFFFFF"/>
        </w:rPr>
        <w:t>2020].</w:t>
      </w:r>
    </w:p>
    <w:p w:rsidR="00E14F29" w:rsidRPr="00311F9E" w:rsidRDefault="00E14F29" w:rsidP="00311F9E">
      <w:pPr>
        <w:spacing w:line="360" w:lineRule="auto"/>
        <w:rPr>
          <w:rStyle w:val="selectable"/>
          <w:rFonts w:ascii="Arial" w:hAnsi="Arial" w:cs="Arial"/>
          <w:shd w:val="clear" w:color="auto" w:fill="FFFFFF"/>
        </w:rPr>
      </w:pPr>
      <w:r w:rsidRPr="00311F9E">
        <w:rPr>
          <w:rStyle w:val="Strong"/>
          <w:rFonts w:ascii="Arial" w:hAnsi="Arial" w:cs="Arial"/>
          <w:b w:val="0"/>
          <w:shd w:val="clear" w:color="auto" w:fill="FFFFFF"/>
        </w:rPr>
        <w:t> </w:t>
      </w:r>
      <w:proofErr w:type="gramStart"/>
      <w:r w:rsidRPr="00311F9E">
        <w:rPr>
          <w:rStyle w:val="selectable"/>
          <w:rFonts w:ascii="Arial" w:hAnsi="Arial" w:cs="Arial"/>
          <w:shd w:val="clear" w:color="auto" w:fill="FFFFFF"/>
        </w:rPr>
        <w:t>group</w:t>
      </w:r>
      <w:proofErr w:type="gramEnd"/>
      <w:r w:rsidRPr="00311F9E">
        <w:rPr>
          <w:rStyle w:val="selectable"/>
          <w:rFonts w:ascii="Arial" w:hAnsi="Arial" w:cs="Arial"/>
          <w:shd w:val="clear" w:color="auto" w:fill="FFFFFF"/>
        </w:rPr>
        <w:t>?, W., 2020. </w:t>
      </w:r>
      <w:r w:rsidRPr="00311F9E">
        <w:rPr>
          <w:rStyle w:val="selectable"/>
          <w:rFonts w:ascii="Arial" w:hAnsi="Arial" w:cs="Arial"/>
          <w:iCs/>
          <w:shd w:val="clear" w:color="auto" w:fill="FFFFFF"/>
        </w:rPr>
        <w:t>What Is A Steering Group? | INVOLVE</w:t>
      </w:r>
      <w:r w:rsidRPr="00311F9E">
        <w:rPr>
          <w:rStyle w:val="selectable"/>
          <w:rFonts w:ascii="Arial" w:hAnsi="Arial" w:cs="Arial"/>
          <w:shd w:val="clear" w:color="auto" w:fill="FFFFFF"/>
        </w:rPr>
        <w:t>. [</w:t>
      </w:r>
      <w:proofErr w:type="gramStart"/>
      <w:r w:rsidRPr="00311F9E">
        <w:rPr>
          <w:rStyle w:val="selectable"/>
          <w:rFonts w:ascii="Arial" w:hAnsi="Arial" w:cs="Arial"/>
          <w:shd w:val="clear" w:color="auto" w:fill="FFFFFF"/>
        </w:rPr>
        <w:t>online</w:t>
      </w:r>
      <w:proofErr w:type="gramEnd"/>
      <w:r w:rsidRPr="00311F9E">
        <w:rPr>
          <w:rStyle w:val="selectable"/>
          <w:rFonts w:ascii="Arial" w:hAnsi="Arial" w:cs="Arial"/>
          <w:shd w:val="clear" w:color="auto" w:fill="FFFFFF"/>
        </w:rPr>
        <w:t xml:space="preserve">] Invo.org.uk. Available at: </w:t>
      </w:r>
      <w:hyperlink r:id="rId15" w:history="1">
        <w:r w:rsidRPr="00311F9E">
          <w:rPr>
            <w:rStyle w:val="Hyperlink"/>
            <w:rFonts w:ascii="Arial" w:hAnsi="Arial" w:cs="Arial"/>
            <w:color w:val="auto"/>
            <w:u w:val="none"/>
            <w:shd w:val="clear" w:color="auto" w:fill="FFFFFF"/>
          </w:rPr>
          <w:t>https://www.invo.org.uk/what-is-a-steering-group/</w:t>
        </w:r>
      </w:hyperlink>
      <w:r w:rsidR="00525190">
        <w:rPr>
          <w:rStyle w:val="selectable"/>
          <w:rFonts w:ascii="Arial" w:hAnsi="Arial" w:cs="Arial"/>
          <w:shd w:val="clear" w:color="auto" w:fill="FFFFFF"/>
        </w:rPr>
        <w:t xml:space="preserve">  [Accessed 21</w:t>
      </w:r>
      <w:r w:rsidRPr="00311F9E">
        <w:rPr>
          <w:rStyle w:val="selectable"/>
          <w:rFonts w:ascii="Arial" w:hAnsi="Arial" w:cs="Arial"/>
          <w:shd w:val="clear" w:color="auto" w:fill="FFFFFF"/>
        </w:rPr>
        <w:t xml:space="preserve"> </w:t>
      </w:r>
      <w:r w:rsidR="00525190">
        <w:rPr>
          <w:rStyle w:val="selectable"/>
          <w:rFonts w:ascii="Arial" w:hAnsi="Arial" w:cs="Arial"/>
          <w:shd w:val="clear" w:color="auto" w:fill="FFFFFF"/>
        </w:rPr>
        <w:t xml:space="preserve">November </w:t>
      </w:r>
      <w:r w:rsidRPr="00311F9E">
        <w:rPr>
          <w:rStyle w:val="selectable"/>
          <w:rFonts w:ascii="Arial" w:hAnsi="Arial" w:cs="Arial"/>
          <w:shd w:val="clear" w:color="auto" w:fill="FFFFFF"/>
        </w:rPr>
        <w:t>2020].</w:t>
      </w:r>
    </w:p>
    <w:p w:rsidR="00E14F29" w:rsidRPr="00311F9E" w:rsidRDefault="00E14F29" w:rsidP="00311F9E">
      <w:pPr>
        <w:spacing w:line="360" w:lineRule="auto"/>
        <w:rPr>
          <w:rStyle w:val="selectable"/>
          <w:rFonts w:ascii="Arial" w:hAnsi="Arial" w:cs="Arial"/>
          <w:shd w:val="clear" w:color="auto" w:fill="FFFFFF"/>
        </w:rPr>
      </w:pPr>
      <w:r w:rsidRPr="00311F9E">
        <w:rPr>
          <w:rStyle w:val="Strong"/>
          <w:rFonts w:ascii="Arial" w:hAnsi="Arial" w:cs="Arial"/>
          <w:b w:val="0"/>
          <w:shd w:val="clear" w:color="auto" w:fill="FFFFFF"/>
        </w:rPr>
        <w:t> </w:t>
      </w:r>
      <w:proofErr w:type="spellStart"/>
      <w:proofErr w:type="gramStart"/>
      <w:r w:rsidRPr="00311F9E">
        <w:rPr>
          <w:rStyle w:val="selectable"/>
          <w:rFonts w:ascii="Arial" w:hAnsi="Arial" w:cs="Arial"/>
          <w:shd w:val="clear" w:color="auto" w:fill="FFFFFF"/>
        </w:rPr>
        <w:t>Investopedia</w:t>
      </w:r>
      <w:proofErr w:type="spellEnd"/>
      <w:r w:rsidRPr="00311F9E">
        <w:rPr>
          <w:rStyle w:val="selectable"/>
          <w:rFonts w:ascii="Arial" w:hAnsi="Arial" w:cs="Arial"/>
          <w:shd w:val="clear" w:color="auto" w:fill="FFFFFF"/>
        </w:rPr>
        <w:t>.</w:t>
      </w:r>
      <w:proofErr w:type="gramEnd"/>
      <w:r w:rsidRPr="00311F9E">
        <w:rPr>
          <w:rStyle w:val="selectable"/>
          <w:rFonts w:ascii="Arial" w:hAnsi="Arial" w:cs="Arial"/>
          <w:shd w:val="clear" w:color="auto" w:fill="FFFFFF"/>
        </w:rPr>
        <w:t xml:space="preserve"> 2020. </w:t>
      </w:r>
      <w:r w:rsidRPr="00311F9E">
        <w:rPr>
          <w:rStyle w:val="selectable"/>
          <w:rFonts w:ascii="Arial" w:hAnsi="Arial" w:cs="Arial"/>
          <w:iCs/>
          <w:shd w:val="clear" w:color="auto" w:fill="FFFFFF"/>
        </w:rPr>
        <w:t>How The Delphi Method Works</w:t>
      </w:r>
      <w:r w:rsidRPr="00311F9E">
        <w:rPr>
          <w:rStyle w:val="selectable"/>
          <w:rFonts w:ascii="Arial" w:hAnsi="Arial" w:cs="Arial"/>
          <w:shd w:val="clear" w:color="auto" w:fill="FFFFFF"/>
        </w:rPr>
        <w:t>. [</w:t>
      </w:r>
      <w:proofErr w:type="gramStart"/>
      <w:r w:rsidRPr="00311F9E">
        <w:rPr>
          <w:rStyle w:val="selectable"/>
          <w:rFonts w:ascii="Arial" w:hAnsi="Arial" w:cs="Arial"/>
          <w:shd w:val="clear" w:color="auto" w:fill="FFFFFF"/>
        </w:rPr>
        <w:t>online</w:t>
      </w:r>
      <w:proofErr w:type="gramEnd"/>
      <w:r w:rsidRPr="00311F9E">
        <w:rPr>
          <w:rStyle w:val="selectable"/>
          <w:rFonts w:ascii="Arial" w:hAnsi="Arial" w:cs="Arial"/>
          <w:shd w:val="clear" w:color="auto" w:fill="FFFFFF"/>
        </w:rPr>
        <w:t xml:space="preserve">] Available at: </w:t>
      </w:r>
      <w:hyperlink r:id="rId16" w:history="1">
        <w:r w:rsidRPr="00311F9E">
          <w:rPr>
            <w:rStyle w:val="Hyperlink"/>
            <w:rFonts w:ascii="Arial" w:hAnsi="Arial" w:cs="Arial"/>
            <w:color w:val="auto"/>
            <w:u w:val="none"/>
            <w:shd w:val="clear" w:color="auto" w:fill="FFFFFF"/>
          </w:rPr>
          <w:t>https://www.investopedia.com/terms/d/delphi-method.asp</w:t>
        </w:r>
      </w:hyperlink>
      <w:r w:rsidR="007A5932">
        <w:rPr>
          <w:rStyle w:val="selectable"/>
          <w:rFonts w:ascii="Arial" w:hAnsi="Arial" w:cs="Arial"/>
          <w:shd w:val="clear" w:color="auto" w:fill="FFFFFF"/>
        </w:rPr>
        <w:t xml:space="preserve">  [Accessed 21 November</w:t>
      </w:r>
      <w:r w:rsidRPr="00311F9E">
        <w:rPr>
          <w:rStyle w:val="selectable"/>
          <w:rFonts w:ascii="Arial" w:hAnsi="Arial" w:cs="Arial"/>
          <w:shd w:val="clear" w:color="auto" w:fill="FFFFFF"/>
        </w:rPr>
        <w:t xml:space="preserve"> 2020].</w:t>
      </w:r>
    </w:p>
    <w:p w:rsidR="00E14F29" w:rsidRPr="00311F9E" w:rsidRDefault="00E14F29" w:rsidP="00311F9E">
      <w:pPr>
        <w:spacing w:line="360" w:lineRule="auto"/>
        <w:rPr>
          <w:rStyle w:val="selectable"/>
          <w:rFonts w:ascii="Arial" w:hAnsi="Arial" w:cs="Arial"/>
          <w:shd w:val="clear" w:color="auto" w:fill="FFFFFF"/>
        </w:rPr>
      </w:pPr>
      <w:r w:rsidRPr="00311F9E">
        <w:rPr>
          <w:rStyle w:val="Strong"/>
          <w:rFonts w:ascii="Arial" w:hAnsi="Arial" w:cs="Arial"/>
          <w:b w:val="0"/>
          <w:shd w:val="clear" w:color="auto" w:fill="FFFFFF"/>
        </w:rPr>
        <w:t> </w:t>
      </w:r>
      <w:r w:rsidRPr="00311F9E">
        <w:rPr>
          <w:rStyle w:val="selectable"/>
          <w:rFonts w:ascii="Arial" w:hAnsi="Arial" w:cs="Arial"/>
          <w:shd w:val="clear" w:color="auto" w:fill="FFFFFF"/>
        </w:rPr>
        <w:t xml:space="preserve">McConnell, E., </w:t>
      </w:r>
      <w:proofErr w:type="spellStart"/>
      <w:r w:rsidRPr="00311F9E">
        <w:rPr>
          <w:rStyle w:val="selectable"/>
          <w:rFonts w:ascii="Arial" w:hAnsi="Arial" w:cs="Arial"/>
          <w:shd w:val="clear" w:color="auto" w:fill="FFFFFF"/>
        </w:rPr>
        <w:t>Linman</w:t>
      </w:r>
      <w:proofErr w:type="spellEnd"/>
      <w:r w:rsidRPr="00311F9E">
        <w:rPr>
          <w:rStyle w:val="selectable"/>
          <w:rFonts w:ascii="Arial" w:hAnsi="Arial" w:cs="Arial"/>
          <w:shd w:val="clear" w:color="auto" w:fill="FFFFFF"/>
        </w:rPr>
        <w:t xml:space="preserve">, D., McConnell, E. and </w:t>
      </w:r>
      <w:proofErr w:type="spellStart"/>
      <w:r w:rsidRPr="00311F9E">
        <w:rPr>
          <w:rStyle w:val="selectable"/>
          <w:rFonts w:ascii="Arial" w:hAnsi="Arial" w:cs="Arial"/>
          <w:shd w:val="clear" w:color="auto" w:fill="FFFFFF"/>
        </w:rPr>
        <w:t>Linman</w:t>
      </w:r>
      <w:proofErr w:type="spellEnd"/>
      <w:r w:rsidRPr="00311F9E">
        <w:rPr>
          <w:rStyle w:val="selectable"/>
          <w:rFonts w:ascii="Arial" w:hAnsi="Arial" w:cs="Arial"/>
          <w:shd w:val="clear" w:color="auto" w:fill="FFFFFF"/>
        </w:rPr>
        <w:t>, D., 2020. </w:t>
      </w:r>
      <w:r w:rsidRPr="00311F9E">
        <w:rPr>
          <w:rStyle w:val="selectable"/>
          <w:rFonts w:ascii="Arial" w:hAnsi="Arial" w:cs="Arial"/>
          <w:iCs/>
          <w:shd w:val="clear" w:color="auto" w:fill="FFFFFF"/>
        </w:rPr>
        <w:t xml:space="preserve">Project Sponsor – The Role </w:t>
      </w:r>
      <w:proofErr w:type="gramStart"/>
      <w:r w:rsidRPr="00311F9E">
        <w:rPr>
          <w:rStyle w:val="selectable"/>
          <w:rFonts w:ascii="Arial" w:hAnsi="Arial" w:cs="Arial"/>
          <w:iCs/>
          <w:shd w:val="clear" w:color="auto" w:fill="FFFFFF"/>
        </w:rPr>
        <w:t>And</w:t>
      </w:r>
      <w:proofErr w:type="gramEnd"/>
      <w:r w:rsidRPr="00311F9E">
        <w:rPr>
          <w:rStyle w:val="selectable"/>
          <w:rFonts w:ascii="Arial" w:hAnsi="Arial" w:cs="Arial"/>
          <w:iCs/>
          <w:shd w:val="clear" w:color="auto" w:fill="FFFFFF"/>
        </w:rPr>
        <w:t xml:space="preserve"> Responsibilities</w:t>
      </w:r>
      <w:r w:rsidRPr="00311F9E">
        <w:rPr>
          <w:rStyle w:val="selectable"/>
          <w:rFonts w:ascii="Arial" w:hAnsi="Arial" w:cs="Arial"/>
          <w:shd w:val="clear" w:color="auto" w:fill="FFFFFF"/>
        </w:rPr>
        <w:t>. [</w:t>
      </w:r>
      <w:proofErr w:type="gramStart"/>
      <w:r w:rsidRPr="00311F9E">
        <w:rPr>
          <w:rStyle w:val="selectable"/>
          <w:rFonts w:ascii="Arial" w:hAnsi="Arial" w:cs="Arial"/>
          <w:shd w:val="clear" w:color="auto" w:fill="FFFFFF"/>
        </w:rPr>
        <w:t>online</w:t>
      </w:r>
      <w:proofErr w:type="gramEnd"/>
      <w:r w:rsidRPr="00311F9E">
        <w:rPr>
          <w:rStyle w:val="selectable"/>
          <w:rFonts w:ascii="Arial" w:hAnsi="Arial" w:cs="Arial"/>
          <w:shd w:val="clear" w:color="auto" w:fill="FFFFFF"/>
        </w:rPr>
        <w:t xml:space="preserve">] Mymanagementguide.com. Available at: </w:t>
      </w:r>
      <w:hyperlink r:id="rId17" w:history="1">
        <w:r w:rsidRPr="00311F9E">
          <w:rPr>
            <w:rStyle w:val="Hyperlink"/>
            <w:rFonts w:ascii="Arial" w:hAnsi="Arial" w:cs="Arial"/>
            <w:color w:val="auto"/>
            <w:u w:val="none"/>
            <w:shd w:val="clear" w:color="auto" w:fill="FFFFFF"/>
          </w:rPr>
          <w:t>https://mymanagementguide.com/project-sponsor-indentifying-project-sponsor-role-and-responsibilities/</w:t>
        </w:r>
      </w:hyperlink>
      <w:r w:rsidRPr="00311F9E">
        <w:rPr>
          <w:rStyle w:val="selectable"/>
          <w:rFonts w:ascii="Arial" w:hAnsi="Arial" w:cs="Arial"/>
          <w:shd w:val="clear" w:color="auto" w:fill="FFFFFF"/>
        </w:rPr>
        <w:t xml:space="preserve"> [Accessed </w:t>
      </w:r>
      <w:r w:rsidR="007A5932">
        <w:rPr>
          <w:rStyle w:val="selectable"/>
          <w:rFonts w:ascii="Arial" w:hAnsi="Arial" w:cs="Arial"/>
          <w:shd w:val="clear" w:color="auto" w:fill="FFFFFF"/>
        </w:rPr>
        <w:t xml:space="preserve">21 November </w:t>
      </w:r>
      <w:r w:rsidRPr="00311F9E">
        <w:rPr>
          <w:rStyle w:val="selectable"/>
          <w:rFonts w:ascii="Arial" w:hAnsi="Arial" w:cs="Arial"/>
          <w:shd w:val="clear" w:color="auto" w:fill="FFFFFF"/>
        </w:rPr>
        <w:t>2020].</w:t>
      </w:r>
    </w:p>
    <w:p w:rsidR="00E14F29" w:rsidRPr="00311F9E" w:rsidRDefault="00E14F29" w:rsidP="00311F9E">
      <w:pPr>
        <w:spacing w:line="360" w:lineRule="auto"/>
        <w:rPr>
          <w:rFonts w:ascii="Arial" w:hAnsi="Arial" w:cs="Arial"/>
        </w:rPr>
      </w:pPr>
      <w:r w:rsidRPr="00311F9E">
        <w:rPr>
          <w:rStyle w:val="Strong"/>
          <w:rFonts w:ascii="Arial" w:hAnsi="Arial" w:cs="Arial"/>
          <w:b w:val="0"/>
          <w:shd w:val="clear" w:color="auto" w:fill="FFFFFF"/>
        </w:rPr>
        <w:t> </w:t>
      </w:r>
      <w:proofErr w:type="gramStart"/>
      <w:r w:rsidRPr="00311F9E">
        <w:rPr>
          <w:rStyle w:val="selectable"/>
          <w:rFonts w:ascii="Arial" w:hAnsi="Arial" w:cs="Arial"/>
          <w:shd w:val="clear" w:color="auto" w:fill="FFFFFF"/>
        </w:rPr>
        <w:t>Prince2.com. 2020.</w:t>
      </w:r>
      <w:proofErr w:type="gramEnd"/>
      <w:r w:rsidRPr="00311F9E">
        <w:rPr>
          <w:rStyle w:val="selectable"/>
          <w:rFonts w:ascii="Arial" w:hAnsi="Arial" w:cs="Arial"/>
          <w:shd w:val="clear" w:color="auto" w:fill="FFFFFF"/>
        </w:rPr>
        <w:t> </w:t>
      </w:r>
      <w:r w:rsidRPr="00311F9E">
        <w:rPr>
          <w:rStyle w:val="selectable"/>
          <w:rFonts w:ascii="Arial" w:hAnsi="Arial" w:cs="Arial"/>
          <w:iCs/>
          <w:shd w:val="clear" w:color="auto" w:fill="FFFFFF"/>
        </w:rPr>
        <w:t>PRINCE2 Qualifications Explained | UK</w:t>
      </w:r>
      <w:r w:rsidRPr="00311F9E">
        <w:rPr>
          <w:rStyle w:val="selectable"/>
          <w:rFonts w:ascii="Arial" w:hAnsi="Arial" w:cs="Arial"/>
          <w:shd w:val="clear" w:color="auto" w:fill="FFFFFF"/>
        </w:rPr>
        <w:t>. [</w:t>
      </w:r>
      <w:proofErr w:type="gramStart"/>
      <w:r w:rsidRPr="00311F9E">
        <w:rPr>
          <w:rStyle w:val="selectable"/>
          <w:rFonts w:ascii="Arial" w:hAnsi="Arial" w:cs="Arial"/>
          <w:shd w:val="clear" w:color="auto" w:fill="FFFFFF"/>
        </w:rPr>
        <w:t>online</w:t>
      </w:r>
      <w:proofErr w:type="gramEnd"/>
      <w:r w:rsidRPr="00311F9E">
        <w:rPr>
          <w:rStyle w:val="selectable"/>
          <w:rFonts w:ascii="Arial" w:hAnsi="Arial" w:cs="Arial"/>
          <w:shd w:val="clear" w:color="auto" w:fill="FFFFFF"/>
        </w:rPr>
        <w:t xml:space="preserve">] Available at: </w:t>
      </w:r>
      <w:hyperlink r:id="rId18" w:history="1">
        <w:r w:rsidRPr="00311F9E">
          <w:rPr>
            <w:rStyle w:val="Hyperlink"/>
            <w:rFonts w:ascii="Arial" w:hAnsi="Arial" w:cs="Arial"/>
            <w:color w:val="auto"/>
            <w:u w:val="none"/>
            <w:shd w:val="clear" w:color="auto" w:fill="FFFFFF"/>
          </w:rPr>
          <w:t>https://www.prince2.com/uk/prince2-qualifications-explained</w:t>
        </w:r>
      </w:hyperlink>
      <w:r w:rsidRPr="00311F9E">
        <w:rPr>
          <w:rStyle w:val="selectable"/>
          <w:rFonts w:ascii="Arial" w:hAnsi="Arial" w:cs="Arial"/>
          <w:shd w:val="clear" w:color="auto" w:fill="FFFFFF"/>
        </w:rPr>
        <w:t xml:space="preserve">  [Accessed </w:t>
      </w:r>
      <w:r w:rsidR="007A5932">
        <w:rPr>
          <w:rStyle w:val="selectable"/>
          <w:rFonts w:ascii="Arial" w:hAnsi="Arial" w:cs="Arial"/>
          <w:shd w:val="clear" w:color="auto" w:fill="FFFFFF"/>
        </w:rPr>
        <w:t xml:space="preserve">22 November </w:t>
      </w:r>
      <w:r w:rsidRPr="00311F9E">
        <w:rPr>
          <w:rStyle w:val="selectable"/>
          <w:rFonts w:ascii="Arial" w:hAnsi="Arial" w:cs="Arial"/>
          <w:shd w:val="clear" w:color="auto" w:fill="FFFFFF"/>
        </w:rPr>
        <w:t>2020].</w:t>
      </w:r>
    </w:p>
    <w:p w:rsidR="00E14F29" w:rsidRPr="00311F9E" w:rsidRDefault="00E14F29" w:rsidP="00311F9E">
      <w:pPr>
        <w:spacing w:line="360" w:lineRule="auto"/>
        <w:rPr>
          <w:rFonts w:ascii="Arial" w:hAnsi="Arial" w:cs="Arial"/>
          <w:shd w:val="clear" w:color="auto" w:fill="FFFFFF"/>
        </w:rPr>
      </w:pPr>
      <w:proofErr w:type="gramStart"/>
      <w:r w:rsidRPr="00311F9E">
        <w:rPr>
          <w:rFonts w:ascii="Arial" w:hAnsi="Arial" w:cs="Arial"/>
          <w:shd w:val="clear" w:color="auto" w:fill="FFFFFF"/>
        </w:rPr>
        <w:t>Productplan.com. 2020.</w:t>
      </w:r>
      <w:proofErr w:type="gramEnd"/>
      <w:r w:rsidRPr="00311F9E">
        <w:rPr>
          <w:rFonts w:ascii="Arial" w:hAnsi="Arial" w:cs="Arial"/>
          <w:shd w:val="clear" w:color="auto" w:fill="FFFFFF"/>
        </w:rPr>
        <w:t> </w:t>
      </w:r>
      <w:r w:rsidRPr="00311F9E">
        <w:rPr>
          <w:rFonts w:ascii="Arial" w:hAnsi="Arial" w:cs="Arial"/>
          <w:iCs/>
          <w:shd w:val="clear" w:color="auto" w:fill="FFFFFF"/>
        </w:rPr>
        <w:t xml:space="preserve">What Is A User Story? | Definition </w:t>
      </w:r>
      <w:proofErr w:type="gramStart"/>
      <w:r w:rsidRPr="00311F9E">
        <w:rPr>
          <w:rFonts w:ascii="Arial" w:hAnsi="Arial" w:cs="Arial"/>
          <w:iCs/>
          <w:shd w:val="clear" w:color="auto" w:fill="FFFFFF"/>
        </w:rPr>
        <w:t>And</w:t>
      </w:r>
      <w:proofErr w:type="gramEnd"/>
      <w:r w:rsidRPr="00311F9E">
        <w:rPr>
          <w:rFonts w:ascii="Arial" w:hAnsi="Arial" w:cs="Arial"/>
          <w:iCs/>
          <w:shd w:val="clear" w:color="auto" w:fill="FFFFFF"/>
        </w:rPr>
        <w:t xml:space="preserve"> Overview | Agile Glossary</w:t>
      </w:r>
      <w:r w:rsidRPr="00311F9E">
        <w:rPr>
          <w:rFonts w:ascii="Arial" w:hAnsi="Arial" w:cs="Arial"/>
          <w:shd w:val="clear" w:color="auto" w:fill="FFFFFF"/>
        </w:rPr>
        <w:t>. [</w:t>
      </w:r>
      <w:proofErr w:type="gramStart"/>
      <w:r w:rsidRPr="00311F9E">
        <w:rPr>
          <w:rFonts w:ascii="Arial" w:hAnsi="Arial" w:cs="Arial"/>
          <w:shd w:val="clear" w:color="auto" w:fill="FFFFFF"/>
        </w:rPr>
        <w:t>online</w:t>
      </w:r>
      <w:proofErr w:type="gramEnd"/>
      <w:r w:rsidRPr="00311F9E">
        <w:rPr>
          <w:rFonts w:ascii="Arial" w:hAnsi="Arial" w:cs="Arial"/>
          <w:shd w:val="clear" w:color="auto" w:fill="FFFFFF"/>
        </w:rPr>
        <w:t xml:space="preserve">] Available at: </w:t>
      </w:r>
      <w:hyperlink r:id="rId19" w:history="1">
        <w:r w:rsidRPr="00311F9E">
          <w:rPr>
            <w:rStyle w:val="Hyperlink"/>
            <w:rFonts w:ascii="Arial" w:hAnsi="Arial" w:cs="Arial"/>
            <w:color w:val="auto"/>
            <w:u w:val="none"/>
            <w:shd w:val="clear" w:color="auto" w:fill="FFFFFF"/>
          </w:rPr>
          <w:t>https://www.productplan.com/glossary/user-story/</w:t>
        </w:r>
      </w:hyperlink>
      <w:r w:rsidRPr="00311F9E">
        <w:rPr>
          <w:rFonts w:ascii="Arial" w:hAnsi="Arial" w:cs="Arial"/>
          <w:shd w:val="clear" w:color="auto" w:fill="FFFFFF"/>
        </w:rPr>
        <w:t xml:space="preserve">  [Accessed </w:t>
      </w:r>
      <w:r w:rsidR="007A5932">
        <w:rPr>
          <w:rFonts w:ascii="Arial" w:hAnsi="Arial" w:cs="Arial"/>
          <w:shd w:val="clear" w:color="auto" w:fill="FFFFFF"/>
        </w:rPr>
        <w:t xml:space="preserve">23 November </w:t>
      </w:r>
      <w:r w:rsidRPr="00311F9E">
        <w:rPr>
          <w:rFonts w:ascii="Arial" w:hAnsi="Arial" w:cs="Arial"/>
          <w:shd w:val="clear" w:color="auto" w:fill="FFFFFF"/>
        </w:rPr>
        <w:t>2020].</w:t>
      </w:r>
    </w:p>
    <w:p w:rsidR="00E14F29" w:rsidRPr="00311F9E" w:rsidRDefault="00E14F29" w:rsidP="00311F9E">
      <w:pPr>
        <w:spacing w:line="360" w:lineRule="auto"/>
        <w:rPr>
          <w:rFonts w:ascii="Arial" w:hAnsi="Arial" w:cs="Arial"/>
          <w:shd w:val="clear" w:color="auto" w:fill="FFFFFF"/>
        </w:rPr>
      </w:pPr>
      <w:proofErr w:type="gramStart"/>
      <w:r w:rsidRPr="00311F9E">
        <w:rPr>
          <w:rFonts w:ascii="Arial" w:hAnsi="Arial" w:cs="Arial"/>
          <w:shd w:val="clear" w:color="auto" w:fill="FFFFFF"/>
        </w:rPr>
        <w:t>Productplan.com. 2020.</w:t>
      </w:r>
      <w:proofErr w:type="gramEnd"/>
      <w:r w:rsidRPr="00311F9E">
        <w:rPr>
          <w:rFonts w:ascii="Arial" w:hAnsi="Arial" w:cs="Arial"/>
          <w:shd w:val="clear" w:color="auto" w:fill="FFFFFF"/>
        </w:rPr>
        <w:t> </w:t>
      </w:r>
      <w:r w:rsidRPr="00311F9E">
        <w:rPr>
          <w:rFonts w:ascii="Arial" w:hAnsi="Arial" w:cs="Arial"/>
          <w:iCs/>
          <w:shd w:val="clear" w:color="auto" w:fill="FFFFFF"/>
        </w:rPr>
        <w:t xml:space="preserve">What Is Moscow Prioritization? | Overview </w:t>
      </w:r>
      <w:proofErr w:type="gramStart"/>
      <w:r w:rsidRPr="00311F9E">
        <w:rPr>
          <w:rFonts w:ascii="Arial" w:hAnsi="Arial" w:cs="Arial"/>
          <w:iCs/>
          <w:shd w:val="clear" w:color="auto" w:fill="FFFFFF"/>
        </w:rPr>
        <w:t>Of</w:t>
      </w:r>
      <w:proofErr w:type="gramEnd"/>
      <w:r w:rsidRPr="00311F9E">
        <w:rPr>
          <w:rFonts w:ascii="Arial" w:hAnsi="Arial" w:cs="Arial"/>
          <w:iCs/>
          <w:shd w:val="clear" w:color="auto" w:fill="FFFFFF"/>
        </w:rPr>
        <w:t xml:space="preserve"> The Moscow Method</w:t>
      </w:r>
      <w:r w:rsidRPr="00311F9E">
        <w:rPr>
          <w:rFonts w:ascii="Arial" w:hAnsi="Arial" w:cs="Arial"/>
          <w:shd w:val="clear" w:color="auto" w:fill="FFFFFF"/>
        </w:rPr>
        <w:t>. [</w:t>
      </w:r>
      <w:proofErr w:type="gramStart"/>
      <w:r w:rsidRPr="00311F9E">
        <w:rPr>
          <w:rFonts w:ascii="Arial" w:hAnsi="Arial" w:cs="Arial"/>
          <w:shd w:val="clear" w:color="auto" w:fill="FFFFFF"/>
        </w:rPr>
        <w:t>online</w:t>
      </w:r>
      <w:proofErr w:type="gramEnd"/>
      <w:r w:rsidRPr="00311F9E">
        <w:rPr>
          <w:rFonts w:ascii="Arial" w:hAnsi="Arial" w:cs="Arial"/>
          <w:shd w:val="clear" w:color="auto" w:fill="FFFFFF"/>
        </w:rPr>
        <w:t xml:space="preserve">] Available at: </w:t>
      </w:r>
      <w:hyperlink r:id="rId20" w:history="1">
        <w:r w:rsidRPr="00311F9E">
          <w:rPr>
            <w:rStyle w:val="Hyperlink"/>
            <w:rFonts w:ascii="Arial" w:hAnsi="Arial" w:cs="Arial"/>
            <w:color w:val="auto"/>
            <w:u w:val="none"/>
            <w:shd w:val="clear" w:color="auto" w:fill="FFFFFF"/>
          </w:rPr>
          <w:t>https://www.productplan.com/glossary/moscow-prioritization/</w:t>
        </w:r>
      </w:hyperlink>
      <w:r w:rsidRPr="00311F9E">
        <w:rPr>
          <w:rFonts w:ascii="Arial" w:hAnsi="Arial" w:cs="Arial"/>
          <w:shd w:val="clear" w:color="auto" w:fill="FFFFFF"/>
        </w:rPr>
        <w:t xml:space="preserve">  [Accessed </w:t>
      </w:r>
      <w:r w:rsidR="007A5932">
        <w:rPr>
          <w:rFonts w:ascii="Arial" w:hAnsi="Arial" w:cs="Arial"/>
          <w:shd w:val="clear" w:color="auto" w:fill="FFFFFF"/>
        </w:rPr>
        <w:t xml:space="preserve">24 November </w:t>
      </w:r>
      <w:r w:rsidRPr="00311F9E">
        <w:rPr>
          <w:rFonts w:ascii="Arial" w:hAnsi="Arial" w:cs="Arial"/>
          <w:shd w:val="clear" w:color="auto" w:fill="FFFFFF"/>
        </w:rPr>
        <w:t>2020].</w:t>
      </w:r>
    </w:p>
    <w:p w:rsidR="00E14F29" w:rsidRPr="00311F9E" w:rsidRDefault="00E14F29" w:rsidP="00311F9E">
      <w:pPr>
        <w:spacing w:line="360" w:lineRule="auto"/>
        <w:rPr>
          <w:rStyle w:val="selectable"/>
          <w:rFonts w:ascii="Arial" w:hAnsi="Arial" w:cs="Arial"/>
          <w:shd w:val="clear" w:color="auto" w:fill="FFFFFF"/>
        </w:rPr>
      </w:pPr>
      <w:r w:rsidRPr="00311F9E">
        <w:rPr>
          <w:rStyle w:val="Strong"/>
          <w:rFonts w:ascii="Arial" w:hAnsi="Arial" w:cs="Arial"/>
          <w:b w:val="0"/>
          <w:shd w:val="clear" w:color="auto" w:fill="FFFFFF"/>
        </w:rPr>
        <w:t> </w:t>
      </w:r>
      <w:proofErr w:type="gramStart"/>
      <w:r w:rsidRPr="00311F9E">
        <w:rPr>
          <w:rStyle w:val="selectable"/>
          <w:rFonts w:ascii="Arial" w:hAnsi="Arial" w:cs="Arial"/>
          <w:shd w:val="clear" w:color="auto" w:fill="FFFFFF"/>
        </w:rPr>
        <w:t>Project Smart.</w:t>
      </w:r>
      <w:proofErr w:type="gramEnd"/>
      <w:r w:rsidRPr="00311F9E">
        <w:rPr>
          <w:rStyle w:val="selectable"/>
          <w:rFonts w:ascii="Arial" w:hAnsi="Arial" w:cs="Arial"/>
          <w:shd w:val="clear" w:color="auto" w:fill="FFFFFF"/>
        </w:rPr>
        <w:t xml:space="preserve"> 2020. </w:t>
      </w:r>
      <w:r w:rsidRPr="00311F9E">
        <w:rPr>
          <w:rStyle w:val="selectable"/>
          <w:rFonts w:ascii="Arial" w:hAnsi="Arial" w:cs="Arial"/>
          <w:iCs/>
          <w:shd w:val="clear" w:color="auto" w:fill="FFFFFF"/>
        </w:rPr>
        <w:t>Delphi Technique A Step-By-Step Guide</w:t>
      </w:r>
      <w:r w:rsidRPr="00311F9E">
        <w:rPr>
          <w:rStyle w:val="selectable"/>
          <w:rFonts w:ascii="Arial" w:hAnsi="Arial" w:cs="Arial"/>
          <w:shd w:val="clear" w:color="auto" w:fill="FFFFFF"/>
        </w:rPr>
        <w:t>. [</w:t>
      </w:r>
      <w:proofErr w:type="gramStart"/>
      <w:r w:rsidRPr="00311F9E">
        <w:rPr>
          <w:rStyle w:val="selectable"/>
          <w:rFonts w:ascii="Arial" w:hAnsi="Arial" w:cs="Arial"/>
          <w:shd w:val="clear" w:color="auto" w:fill="FFFFFF"/>
        </w:rPr>
        <w:t>online</w:t>
      </w:r>
      <w:proofErr w:type="gramEnd"/>
      <w:r w:rsidRPr="00311F9E">
        <w:rPr>
          <w:rStyle w:val="selectable"/>
          <w:rFonts w:ascii="Arial" w:hAnsi="Arial" w:cs="Arial"/>
          <w:shd w:val="clear" w:color="auto" w:fill="FFFFFF"/>
        </w:rPr>
        <w:t xml:space="preserve">] Available at: </w:t>
      </w:r>
      <w:hyperlink r:id="rId21" w:history="1">
        <w:r w:rsidRPr="00311F9E">
          <w:rPr>
            <w:rStyle w:val="Hyperlink"/>
            <w:rFonts w:ascii="Arial" w:hAnsi="Arial" w:cs="Arial"/>
            <w:color w:val="auto"/>
            <w:u w:val="none"/>
            <w:shd w:val="clear" w:color="auto" w:fill="FFFFFF"/>
          </w:rPr>
          <w:t>https://www.projectsmart.co.uk/delphi-technique-a-step-by-step-guide.php</w:t>
        </w:r>
      </w:hyperlink>
      <w:r w:rsidR="007A5932">
        <w:rPr>
          <w:rStyle w:val="selectable"/>
          <w:rFonts w:ascii="Arial" w:hAnsi="Arial" w:cs="Arial"/>
          <w:shd w:val="clear" w:color="auto" w:fill="FFFFFF"/>
        </w:rPr>
        <w:t xml:space="preserve">  [Accessed 21 November</w:t>
      </w:r>
      <w:r w:rsidRPr="00311F9E">
        <w:rPr>
          <w:rStyle w:val="selectable"/>
          <w:rFonts w:ascii="Arial" w:hAnsi="Arial" w:cs="Arial"/>
          <w:shd w:val="clear" w:color="auto" w:fill="FFFFFF"/>
        </w:rPr>
        <w:t xml:space="preserve"> 2020].</w:t>
      </w:r>
    </w:p>
    <w:p w:rsidR="00E14F29" w:rsidRPr="00311F9E" w:rsidRDefault="00E14F29" w:rsidP="00311F9E">
      <w:pPr>
        <w:spacing w:line="360" w:lineRule="auto"/>
        <w:rPr>
          <w:rStyle w:val="selectable"/>
          <w:rFonts w:ascii="Arial" w:hAnsi="Arial" w:cs="Arial"/>
          <w:shd w:val="clear" w:color="auto" w:fill="FFFFFF"/>
        </w:rPr>
      </w:pPr>
      <w:r w:rsidRPr="00311F9E">
        <w:rPr>
          <w:rStyle w:val="Strong"/>
          <w:rFonts w:ascii="Arial" w:hAnsi="Arial" w:cs="Arial"/>
          <w:b w:val="0"/>
          <w:shd w:val="clear" w:color="auto" w:fill="FFFFFF"/>
        </w:rPr>
        <w:t> </w:t>
      </w:r>
      <w:proofErr w:type="gramStart"/>
      <w:r w:rsidRPr="00311F9E">
        <w:rPr>
          <w:rStyle w:val="selectable"/>
          <w:rFonts w:ascii="Arial" w:hAnsi="Arial" w:cs="Arial"/>
          <w:shd w:val="clear" w:color="auto" w:fill="FFFFFF"/>
        </w:rPr>
        <w:t>Project Smart.</w:t>
      </w:r>
      <w:proofErr w:type="gramEnd"/>
      <w:r w:rsidRPr="00311F9E">
        <w:rPr>
          <w:rStyle w:val="selectable"/>
          <w:rFonts w:ascii="Arial" w:hAnsi="Arial" w:cs="Arial"/>
          <w:shd w:val="clear" w:color="auto" w:fill="FFFFFF"/>
        </w:rPr>
        <w:t xml:space="preserve"> 2020. </w:t>
      </w:r>
      <w:r w:rsidRPr="00311F9E">
        <w:rPr>
          <w:rStyle w:val="selectable"/>
          <w:rFonts w:ascii="Arial" w:hAnsi="Arial" w:cs="Arial"/>
          <w:iCs/>
          <w:shd w:val="clear" w:color="auto" w:fill="FFFFFF"/>
        </w:rPr>
        <w:t>Moscow Method</w:t>
      </w:r>
      <w:r w:rsidRPr="00311F9E">
        <w:rPr>
          <w:rStyle w:val="selectable"/>
          <w:rFonts w:ascii="Arial" w:hAnsi="Arial" w:cs="Arial"/>
          <w:shd w:val="clear" w:color="auto" w:fill="FFFFFF"/>
        </w:rPr>
        <w:t>. [</w:t>
      </w:r>
      <w:proofErr w:type="gramStart"/>
      <w:r w:rsidRPr="00311F9E">
        <w:rPr>
          <w:rStyle w:val="selectable"/>
          <w:rFonts w:ascii="Arial" w:hAnsi="Arial" w:cs="Arial"/>
          <w:shd w:val="clear" w:color="auto" w:fill="FFFFFF"/>
        </w:rPr>
        <w:t>online</w:t>
      </w:r>
      <w:proofErr w:type="gramEnd"/>
      <w:r w:rsidRPr="00311F9E">
        <w:rPr>
          <w:rStyle w:val="selectable"/>
          <w:rFonts w:ascii="Arial" w:hAnsi="Arial" w:cs="Arial"/>
          <w:shd w:val="clear" w:color="auto" w:fill="FFFFFF"/>
        </w:rPr>
        <w:t xml:space="preserve">] Available at: </w:t>
      </w:r>
      <w:hyperlink r:id="rId22" w:history="1">
        <w:r w:rsidRPr="00311F9E">
          <w:rPr>
            <w:rStyle w:val="Hyperlink"/>
            <w:rFonts w:ascii="Arial" w:hAnsi="Arial" w:cs="Arial"/>
            <w:color w:val="auto"/>
            <w:u w:val="none"/>
            <w:shd w:val="clear" w:color="auto" w:fill="FFFFFF"/>
          </w:rPr>
          <w:t>https://www.projectsmart.co.uk/moscow-method.php</w:t>
        </w:r>
      </w:hyperlink>
      <w:r w:rsidRPr="00311F9E">
        <w:rPr>
          <w:rStyle w:val="selectable"/>
          <w:rFonts w:ascii="Arial" w:hAnsi="Arial" w:cs="Arial"/>
          <w:shd w:val="clear" w:color="auto" w:fill="FFFFFF"/>
        </w:rPr>
        <w:t xml:space="preserve">&gt; [Accessed </w:t>
      </w:r>
      <w:r w:rsidR="007A5932">
        <w:rPr>
          <w:rStyle w:val="selectable"/>
          <w:rFonts w:ascii="Arial" w:hAnsi="Arial" w:cs="Arial"/>
          <w:shd w:val="clear" w:color="auto" w:fill="FFFFFF"/>
        </w:rPr>
        <w:t xml:space="preserve">24 November </w:t>
      </w:r>
      <w:r w:rsidRPr="00311F9E">
        <w:rPr>
          <w:rStyle w:val="selectable"/>
          <w:rFonts w:ascii="Arial" w:hAnsi="Arial" w:cs="Arial"/>
          <w:shd w:val="clear" w:color="auto" w:fill="FFFFFF"/>
        </w:rPr>
        <w:t>2020].</w:t>
      </w:r>
    </w:p>
    <w:p w:rsidR="00E14F29" w:rsidRPr="00311F9E" w:rsidRDefault="00E14F29" w:rsidP="00311F9E">
      <w:pPr>
        <w:spacing w:line="360" w:lineRule="auto"/>
        <w:rPr>
          <w:rFonts w:ascii="Arial" w:hAnsi="Arial" w:cs="Arial"/>
          <w:shd w:val="clear" w:color="auto" w:fill="FFFFFF"/>
        </w:rPr>
      </w:pPr>
      <w:r w:rsidRPr="00311F9E">
        <w:rPr>
          <w:rFonts w:ascii="Arial" w:hAnsi="Arial" w:cs="Arial"/>
          <w:shd w:val="clear" w:color="auto" w:fill="FFFFFF"/>
        </w:rPr>
        <w:t xml:space="preserve"> </w:t>
      </w:r>
      <w:proofErr w:type="gramStart"/>
      <w:r w:rsidRPr="00311F9E">
        <w:rPr>
          <w:rFonts w:ascii="Arial" w:hAnsi="Arial" w:cs="Arial"/>
          <w:shd w:val="clear" w:color="auto" w:fill="FFFFFF"/>
        </w:rPr>
        <w:t>ProjectManager.com. 2020.</w:t>
      </w:r>
      <w:proofErr w:type="gramEnd"/>
      <w:r w:rsidRPr="00311F9E">
        <w:rPr>
          <w:rFonts w:ascii="Arial" w:hAnsi="Arial" w:cs="Arial"/>
          <w:shd w:val="clear" w:color="auto" w:fill="FFFFFF"/>
        </w:rPr>
        <w:t> </w:t>
      </w:r>
      <w:r w:rsidRPr="00311F9E">
        <w:rPr>
          <w:rFonts w:ascii="Arial" w:hAnsi="Arial" w:cs="Arial"/>
          <w:iCs/>
          <w:shd w:val="clear" w:color="auto" w:fill="FFFFFF"/>
        </w:rPr>
        <w:t xml:space="preserve">The Ultimate Guide </w:t>
      </w:r>
      <w:proofErr w:type="gramStart"/>
      <w:r w:rsidRPr="00311F9E">
        <w:rPr>
          <w:rFonts w:ascii="Arial" w:hAnsi="Arial" w:cs="Arial"/>
          <w:iCs/>
          <w:shd w:val="clear" w:color="auto" w:fill="FFFFFF"/>
        </w:rPr>
        <w:t>To</w:t>
      </w:r>
      <w:proofErr w:type="gramEnd"/>
      <w:r w:rsidRPr="00311F9E">
        <w:rPr>
          <w:rFonts w:ascii="Arial" w:hAnsi="Arial" w:cs="Arial"/>
          <w:iCs/>
          <w:shd w:val="clear" w:color="auto" w:fill="FFFFFF"/>
        </w:rPr>
        <w:t xml:space="preserve"> Gantt Charts - Projectmanager.Com</w:t>
      </w:r>
      <w:r w:rsidRPr="00311F9E">
        <w:rPr>
          <w:rFonts w:ascii="Arial" w:hAnsi="Arial" w:cs="Arial"/>
          <w:shd w:val="clear" w:color="auto" w:fill="FFFFFF"/>
        </w:rPr>
        <w:t>. [</w:t>
      </w:r>
      <w:proofErr w:type="gramStart"/>
      <w:r w:rsidRPr="00311F9E">
        <w:rPr>
          <w:rFonts w:ascii="Arial" w:hAnsi="Arial" w:cs="Arial"/>
          <w:shd w:val="clear" w:color="auto" w:fill="FFFFFF"/>
        </w:rPr>
        <w:t>online</w:t>
      </w:r>
      <w:proofErr w:type="gramEnd"/>
      <w:r w:rsidRPr="00311F9E">
        <w:rPr>
          <w:rFonts w:ascii="Arial" w:hAnsi="Arial" w:cs="Arial"/>
          <w:shd w:val="clear" w:color="auto" w:fill="FFFFFF"/>
        </w:rPr>
        <w:t xml:space="preserve">] Available at: </w:t>
      </w:r>
      <w:hyperlink r:id="rId23" w:history="1">
        <w:r w:rsidRPr="00311F9E">
          <w:rPr>
            <w:rStyle w:val="Hyperlink"/>
            <w:rFonts w:ascii="Arial" w:hAnsi="Arial" w:cs="Arial"/>
            <w:color w:val="auto"/>
            <w:u w:val="none"/>
            <w:shd w:val="clear" w:color="auto" w:fill="FFFFFF"/>
          </w:rPr>
          <w:t>https://www.projectmanager.com/gantt-chart</w:t>
        </w:r>
      </w:hyperlink>
      <w:r w:rsidRPr="00311F9E">
        <w:rPr>
          <w:rFonts w:ascii="Arial" w:hAnsi="Arial" w:cs="Arial"/>
          <w:shd w:val="clear" w:color="auto" w:fill="FFFFFF"/>
        </w:rPr>
        <w:t xml:space="preserve">  [Accessed 23 </w:t>
      </w:r>
      <w:r w:rsidR="007A5932">
        <w:rPr>
          <w:rFonts w:ascii="Arial" w:hAnsi="Arial" w:cs="Arial"/>
          <w:shd w:val="clear" w:color="auto" w:fill="FFFFFF"/>
        </w:rPr>
        <w:t xml:space="preserve">November </w:t>
      </w:r>
      <w:r w:rsidRPr="00311F9E">
        <w:rPr>
          <w:rFonts w:ascii="Arial" w:hAnsi="Arial" w:cs="Arial"/>
          <w:shd w:val="clear" w:color="auto" w:fill="FFFFFF"/>
        </w:rPr>
        <w:t>2020].</w:t>
      </w:r>
    </w:p>
    <w:p w:rsidR="00E14F29" w:rsidRPr="00311F9E" w:rsidRDefault="00E14F29" w:rsidP="00311F9E">
      <w:pPr>
        <w:spacing w:line="360" w:lineRule="auto"/>
        <w:rPr>
          <w:rFonts w:ascii="Arial" w:hAnsi="Arial" w:cs="Arial"/>
          <w:shd w:val="clear" w:color="auto" w:fill="FFFFFF"/>
        </w:rPr>
      </w:pPr>
      <w:proofErr w:type="gramStart"/>
      <w:r w:rsidRPr="00311F9E">
        <w:rPr>
          <w:rFonts w:ascii="Arial" w:hAnsi="Arial" w:cs="Arial"/>
          <w:shd w:val="clear" w:color="auto" w:fill="FFFFFF"/>
        </w:rPr>
        <w:lastRenderedPageBreak/>
        <w:t>reed.co.uk. 2020.</w:t>
      </w:r>
      <w:proofErr w:type="gramEnd"/>
      <w:r w:rsidRPr="00311F9E">
        <w:rPr>
          <w:rFonts w:ascii="Arial" w:hAnsi="Arial" w:cs="Arial"/>
          <w:shd w:val="clear" w:color="auto" w:fill="FFFFFF"/>
        </w:rPr>
        <w:t> </w:t>
      </w:r>
      <w:r w:rsidRPr="00311F9E">
        <w:rPr>
          <w:rFonts w:ascii="Arial" w:hAnsi="Arial" w:cs="Arial"/>
          <w:iCs/>
          <w:shd w:val="clear" w:color="auto" w:fill="FFFFFF"/>
        </w:rPr>
        <w:t>Personal Development Planning: What You Need To Know | Reed.Co.Uk</w:t>
      </w:r>
      <w:r w:rsidRPr="00311F9E">
        <w:rPr>
          <w:rFonts w:ascii="Arial" w:hAnsi="Arial" w:cs="Arial"/>
          <w:shd w:val="clear" w:color="auto" w:fill="FFFFFF"/>
        </w:rPr>
        <w:t>. [</w:t>
      </w:r>
      <w:proofErr w:type="gramStart"/>
      <w:r w:rsidRPr="00311F9E">
        <w:rPr>
          <w:rFonts w:ascii="Arial" w:hAnsi="Arial" w:cs="Arial"/>
          <w:shd w:val="clear" w:color="auto" w:fill="FFFFFF"/>
        </w:rPr>
        <w:t>online</w:t>
      </w:r>
      <w:proofErr w:type="gramEnd"/>
      <w:r w:rsidRPr="00311F9E">
        <w:rPr>
          <w:rFonts w:ascii="Arial" w:hAnsi="Arial" w:cs="Arial"/>
          <w:shd w:val="clear" w:color="auto" w:fill="FFFFFF"/>
        </w:rPr>
        <w:t xml:space="preserve">] Available at: </w:t>
      </w:r>
      <w:hyperlink r:id="rId24" w:history="1">
        <w:r w:rsidRPr="00311F9E">
          <w:rPr>
            <w:rStyle w:val="Hyperlink"/>
            <w:rFonts w:ascii="Arial" w:hAnsi="Arial" w:cs="Arial"/>
            <w:color w:val="auto"/>
            <w:u w:val="none"/>
            <w:shd w:val="clear" w:color="auto" w:fill="FFFFFF"/>
          </w:rPr>
          <w:t>https://www.reed.co.uk/career-advice/personal-development-planning-what-you-need-to-know/</w:t>
        </w:r>
      </w:hyperlink>
      <w:r w:rsidRPr="00311F9E">
        <w:rPr>
          <w:rFonts w:ascii="Arial" w:hAnsi="Arial" w:cs="Arial"/>
          <w:shd w:val="clear" w:color="auto" w:fill="FFFFFF"/>
        </w:rPr>
        <w:t xml:space="preserve">  [Accessed </w:t>
      </w:r>
      <w:r w:rsidR="007A5932">
        <w:rPr>
          <w:rFonts w:ascii="Arial" w:hAnsi="Arial" w:cs="Arial"/>
          <w:shd w:val="clear" w:color="auto" w:fill="FFFFFF"/>
        </w:rPr>
        <w:t xml:space="preserve">22 November </w:t>
      </w:r>
      <w:r w:rsidRPr="00311F9E">
        <w:rPr>
          <w:rFonts w:ascii="Arial" w:hAnsi="Arial" w:cs="Arial"/>
          <w:shd w:val="clear" w:color="auto" w:fill="FFFFFF"/>
        </w:rPr>
        <w:t>2020].</w:t>
      </w:r>
    </w:p>
    <w:p w:rsidR="00E14F29" w:rsidRPr="00311F9E" w:rsidRDefault="00E14F29" w:rsidP="00311F9E">
      <w:pPr>
        <w:spacing w:line="360" w:lineRule="auto"/>
        <w:rPr>
          <w:rStyle w:val="selectable"/>
          <w:rFonts w:ascii="Arial" w:hAnsi="Arial" w:cs="Arial"/>
          <w:shd w:val="clear" w:color="auto" w:fill="FFFFFF"/>
        </w:rPr>
      </w:pPr>
      <w:r w:rsidRPr="00311F9E">
        <w:rPr>
          <w:rStyle w:val="Strong"/>
          <w:rFonts w:ascii="Arial" w:hAnsi="Arial" w:cs="Arial"/>
          <w:b w:val="0"/>
          <w:shd w:val="clear" w:color="auto" w:fill="FFFFFF"/>
        </w:rPr>
        <w:t> </w:t>
      </w:r>
      <w:proofErr w:type="spellStart"/>
      <w:proofErr w:type="gramStart"/>
      <w:r w:rsidRPr="00311F9E">
        <w:rPr>
          <w:rStyle w:val="selectable"/>
          <w:rFonts w:ascii="Arial" w:hAnsi="Arial" w:cs="Arial"/>
          <w:shd w:val="clear" w:color="auto" w:fill="FFFFFF"/>
        </w:rPr>
        <w:t>SearchCIO</w:t>
      </w:r>
      <w:proofErr w:type="spellEnd"/>
      <w:r w:rsidRPr="00311F9E">
        <w:rPr>
          <w:rStyle w:val="selectable"/>
          <w:rFonts w:ascii="Arial" w:hAnsi="Arial" w:cs="Arial"/>
          <w:shd w:val="clear" w:color="auto" w:fill="FFFFFF"/>
        </w:rPr>
        <w:t>.</w:t>
      </w:r>
      <w:proofErr w:type="gramEnd"/>
      <w:r w:rsidRPr="00311F9E">
        <w:rPr>
          <w:rStyle w:val="selectable"/>
          <w:rFonts w:ascii="Arial" w:hAnsi="Arial" w:cs="Arial"/>
          <w:shd w:val="clear" w:color="auto" w:fill="FFFFFF"/>
        </w:rPr>
        <w:t xml:space="preserve"> 2020. </w:t>
      </w:r>
      <w:r w:rsidRPr="00311F9E">
        <w:rPr>
          <w:rStyle w:val="selectable"/>
          <w:rFonts w:ascii="Arial" w:hAnsi="Arial" w:cs="Arial"/>
          <w:iCs/>
          <w:shd w:val="clear" w:color="auto" w:fill="FFFFFF"/>
        </w:rPr>
        <w:t xml:space="preserve">What Is Agile Project Management? - Definition </w:t>
      </w:r>
      <w:proofErr w:type="gramStart"/>
      <w:r w:rsidRPr="00311F9E">
        <w:rPr>
          <w:rStyle w:val="selectable"/>
          <w:rFonts w:ascii="Arial" w:hAnsi="Arial" w:cs="Arial"/>
          <w:iCs/>
          <w:shd w:val="clear" w:color="auto" w:fill="FFFFFF"/>
        </w:rPr>
        <w:t>From</w:t>
      </w:r>
      <w:proofErr w:type="gramEnd"/>
      <w:r w:rsidRPr="00311F9E">
        <w:rPr>
          <w:rStyle w:val="selectable"/>
          <w:rFonts w:ascii="Arial" w:hAnsi="Arial" w:cs="Arial"/>
          <w:iCs/>
          <w:shd w:val="clear" w:color="auto" w:fill="FFFFFF"/>
        </w:rPr>
        <w:t xml:space="preserve"> Whatis.Com</w:t>
      </w:r>
      <w:r w:rsidRPr="00311F9E">
        <w:rPr>
          <w:rStyle w:val="selectable"/>
          <w:rFonts w:ascii="Arial" w:hAnsi="Arial" w:cs="Arial"/>
          <w:shd w:val="clear" w:color="auto" w:fill="FFFFFF"/>
        </w:rPr>
        <w:t>. [</w:t>
      </w:r>
      <w:proofErr w:type="gramStart"/>
      <w:r w:rsidRPr="00311F9E">
        <w:rPr>
          <w:rStyle w:val="selectable"/>
          <w:rFonts w:ascii="Arial" w:hAnsi="Arial" w:cs="Arial"/>
          <w:shd w:val="clear" w:color="auto" w:fill="FFFFFF"/>
        </w:rPr>
        <w:t>online</w:t>
      </w:r>
      <w:proofErr w:type="gramEnd"/>
      <w:r w:rsidRPr="00311F9E">
        <w:rPr>
          <w:rStyle w:val="selectable"/>
          <w:rFonts w:ascii="Arial" w:hAnsi="Arial" w:cs="Arial"/>
          <w:shd w:val="clear" w:color="auto" w:fill="FFFFFF"/>
        </w:rPr>
        <w:t xml:space="preserve">] Available at: </w:t>
      </w:r>
      <w:hyperlink r:id="rId25" w:history="1">
        <w:r w:rsidRPr="00311F9E">
          <w:rPr>
            <w:rStyle w:val="Hyperlink"/>
            <w:rFonts w:ascii="Arial" w:hAnsi="Arial" w:cs="Arial"/>
            <w:color w:val="auto"/>
            <w:u w:val="none"/>
            <w:shd w:val="clear" w:color="auto" w:fill="FFFFFF"/>
          </w:rPr>
          <w:t>https://searchcio.techtarget.com/definition/Agile-project-management</w:t>
        </w:r>
      </w:hyperlink>
      <w:r w:rsidRPr="00311F9E">
        <w:rPr>
          <w:rStyle w:val="selectable"/>
          <w:rFonts w:ascii="Arial" w:hAnsi="Arial" w:cs="Arial"/>
          <w:shd w:val="clear" w:color="auto" w:fill="FFFFFF"/>
        </w:rPr>
        <w:t xml:space="preserve">  [Accessed </w:t>
      </w:r>
      <w:r w:rsidR="007A5932">
        <w:rPr>
          <w:rStyle w:val="selectable"/>
          <w:rFonts w:ascii="Arial" w:hAnsi="Arial" w:cs="Arial"/>
          <w:shd w:val="clear" w:color="auto" w:fill="FFFFFF"/>
        </w:rPr>
        <w:t xml:space="preserve">23 November </w:t>
      </w:r>
      <w:r w:rsidRPr="00311F9E">
        <w:rPr>
          <w:rStyle w:val="selectable"/>
          <w:rFonts w:ascii="Arial" w:hAnsi="Arial" w:cs="Arial"/>
          <w:shd w:val="clear" w:color="auto" w:fill="FFFFFF"/>
        </w:rPr>
        <w:t xml:space="preserve">2020]. </w:t>
      </w:r>
    </w:p>
    <w:p w:rsidR="00E14F29" w:rsidRPr="00311F9E" w:rsidRDefault="00E14F29" w:rsidP="00311F9E">
      <w:pPr>
        <w:spacing w:line="360" w:lineRule="auto"/>
        <w:rPr>
          <w:rFonts w:ascii="Arial" w:hAnsi="Arial" w:cs="Arial"/>
          <w:shd w:val="clear" w:color="auto" w:fill="FFFFFF"/>
        </w:rPr>
      </w:pPr>
      <w:proofErr w:type="gramStart"/>
      <w:r w:rsidRPr="00311F9E">
        <w:rPr>
          <w:rFonts w:ascii="Arial" w:hAnsi="Arial" w:cs="Arial"/>
          <w:shd w:val="clear" w:color="auto" w:fill="FFFFFF"/>
        </w:rPr>
        <w:t>Sprintzeal.com. 2020.</w:t>
      </w:r>
      <w:proofErr w:type="gramEnd"/>
      <w:r w:rsidRPr="00311F9E">
        <w:rPr>
          <w:rFonts w:ascii="Arial" w:hAnsi="Arial" w:cs="Arial"/>
          <w:shd w:val="clear" w:color="auto" w:fill="FFFFFF"/>
        </w:rPr>
        <w:t> </w:t>
      </w:r>
      <w:r w:rsidRPr="00311F9E">
        <w:rPr>
          <w:rFonts w:ascii="Arial" w:hAnsi="Arial" w:cs="Arial"/>
          <w:iCs/>
          <w:shd w:val="clear" w:color="auto" w:fill="FFFFFF"/>
        </w:rPr>
        <w:t>Delphi Technique PMP - Explained In Just 3 Minutes</w:t>
      </w:r>
      <w:r w:rsidRPr="00311F9E">
        <w:rPr>
          <w:rFonts w:ascii="Arial" w:hAnsi="Arial" w:cs="Arial"/>
          <w:shd w:val="clear" w:color="auto" w:fill="FFFFFF"/>
        </w:rPr>
        <w:t>. [</w:t>
      </w:r>
      <w:proofErr w:type="gramStart"/>
      <w:r w:rsidRPr="00311F9E">
        <w:rPr>
          <w:rFonts w:ascii="Arial" w:hAnsi="Arial" w:cs="Arial"/>
          <w:shd w:val="clear" w:color="auto" w:fill="FFFFFF"/>
        </w:rPr>
        <w:t>online</w:t>
      </w:r>
      <w:proofErr w:type="gramEnd"/>
      <w:r w:rsidRPr="00311F9E">
        <w:rPr>
          <w:rFonts w:ascii="Arial" w:hAnsi="Arial" w:cs="Arial"/>
          <w:shd w:val="clear" w:color="auto" w:fill="FFFFFF"/>
        </w:rPr>
        <w:t xml:space="preserve">] Available at: </w:t>
      </w:r>
      <w:hyperlink r:id="rId26" w:history="1">
        <w:r w:rsidRPr="00311F9E">
          <w:rPr>
            <w:rStyle w:val="Hyperlink"/>
            <w:rFonts w:ascii="Arial" w:hAnsi="Arial" w:cs="Arial"/>
            <w:color w:val="auto"/>
            <w:u w:val="none"/>
            <w:shd w:val="clear" w:color="auto" w:fill="FFFFFF"/>
          </w:rPr>
          <w:t>https://www.sprintzeal.com/blog/education/delphi-technique-and-its-importance-in-project-management</w:t>
        </w:r>
      </w:hyperlink>
      <w:r w:rsidRPr="00311F9E">
        <w:rPr>
          <w:rFonts w:ascii="Arial" w:hAnsi="Arial" w:cs="Arial"/>
          <w:shd w:val="clear" w:color="auto" w:fill="FFFFFF"/>
        </w:rPr>
        <w:t xml:space="preserve">  [Accessed 22 </w:t>
      </w:r>
      <w:r w:rsidR="007A5932">
        <w:rPr>
          <w:rFonts w:ascii="Arial" w:hAnsi="Arial" w:cs="Arial"/>
          <w:shd w:val="clear" w:color="auto" w:fill="FFFFFF"/>
        </w:rPr>
        <w:t>November</w:t>
      </w:r>
      <w:r w:rsidRPr="00311F9E">
        <w:rPr>
          <w:rFonts w:ascii="Arial" w:hAnsi="Arial" w:cs="Arial"/>
          <w:shd w:val="clear" w:color="auto" w:fill="FFFFFF"/>
        </w:rPr>
        <w:t>2020].</w:t>
      </w:r>
    </w:p>
    <w:p w:rsidR="00E14F29" w:rsidRPr="00311F9E" w:rsidRDefault="00E14F29" w:rsidP="00311F9E">
      <w:pPr>
        <w:spacing w:line="360" w:lineRule="auto"/>
        <w:rPr>
          <w:rStyle w:val="selectable"/>
          <w:rFonts w:ascii="Arial" w:hAnsi="Arial" w:cs="Arial"/>
          <w:shd w:val="clear" w:color="auto" w:fill="FFFFFF"/>
        </w:rPr>
      </w:pPr>
      <w:r w:rsidRPr="00311F9E">
        <w:rPr>
          <w:rStyle w:val="Strong"/>
          <w:rFonts w:ascii="Arial" w:hAnsi="Arial" w:cs="Arial"/>
          <w:b w:val="0"/>
          <w:shd w:val="clear" w:color="auto" w:fill="FFFFFF"/>
        </w:rPr>
        <w:t> </w:t>
      </w:r>
      <w:proofErr w:type="gramStart"/>
      <w:r w:rsidRPr="00311F9E">
        <w:rPr>
          <w:rStyle w:val="selectable"/>
          <w:rFonts w:ascii="Arial" w:hAnsi="Arial" w:cs="Arial"/>
          <w:shd w:val="clear" w:color="auto" w:fill="FFFFFF"/>
        </w:rPr>
        <w:t>Stakeholdermap.com. 2020.</w:t>
      </w:r>
      <w:proofErr w:type="gramEnd"/>
      <w:r w:rsidRPr="00311F9E">
        <w:rPr>
          <w:rStyle w:val="selectable"/>
          <w:rFonts w:ascii="Arial" w:hAnsi="Arial" w:cs="Arial"/>
          <w:shd w:val="clear" w:color="auto" w:fill="FFFFFF"/>
        </w:rPr>
        <w:t> </w:t>
      </w:r>
      <w:r w:rsidRPr="00311F9E">
        <w:rPr>
          <w:rStyle w:val="selectable"/>
          <w:rFonts w:ascii="Arial" w:hAnsi="Arial" w:cs="Arial"/>
          <w:iCs/>
          <w:shd w:val="clear" w:color="auto" w:fill="FFFFFF"/>
        </w:rPr>
        <w:t xml:space="preserve">Project Management Triangle - Time, Cost </w:t>
      </w:r>
      <w:proofErr w:type="gramStart"/>
      <w:r w:rsidRPr="00311F9E">
        <w:rPr>
          <w:rStyle w:val="selectable"/>
          <w:rFonts w:ascii="Arial" w:hAnsi="Arial" w:cs="Arial"/>
          <w:iCs/>
          <w:shd w:val="clear" w:color="auto" w:fill="FFFFFF"/>
        </w:rPr>
        <w:t>And</w:t>
      </w:r>
      <w:proofErr w:type="gramEnd"/>
      <w:r w:rsidRPr="00311F9E">
        <w:rPr>
          <w:rStyle w:val="selectable"/>
          <w:rFonts w:ascii="Arial" w:hAnsi="Arial" w:cs="Arial"/>
          <w:iCs/>
          <w:shd w:val="clear" w:color="auto" w:fill="FFFFFF"/>
        </w:rPr>
        <w:t xml:space="preserve"> Quality - Iron Triangle</w:t>
      </w:r>
      <w:r w:rsidRPr="00311F9E">
        <w:rPr>
          <w:rStyle w:val="selectable"/>
          <w:rFonts w:ascii="Arial" w:hAnsi="Arial" w:cs="Arial"/>
          <w:shd w:val="clear" w:color="auto" w:fill="FFFFFF"/>
        </w:rPr>
        <w:t>. [</w:t>
      </w:r>
      <w:proofErr w:type="gramStart"/>
      <w:r w:rsidRPr="00311F9E">
        <w:rPr>
          <w:rStyle w:val="selectable"/>
          <w:rFonts w:ascii="Arial" w:hAnsi="Arial" w:cs="Arial"/>
          <w:shd w:val="clear" w:color="auto" w:fill="FFFFFF"/>
        </w:rPr>
        <w:t>online</w:t>
      </w:r>
      <w:proofErr w:type="gramEnd"/>
      <w:r w:rsidRPr="00311F9E">
        <w:rPr>
          <w:rStyle w:val="selectable"/>
          <w:rFonts w:ascii="Arial" w:hAnsi="Arial" w:cs="Arial"/>
          <w:shd w:val="clear" w:color="auto" w:fill="FFFFFF"/>
        </w:rPr>
        <w:t xml:space="preserve">] Available at: </w:t>
      </w:r>
      <w:hyperlink r:id="rId27" w:history="1">
        <w:r w:rsidRPr="00311F9E">
          <w:rPr>
            <w:rStyle w:val="Hyperlink"/>
            <w:rFonts w:ascii="Arial" w:hAnsi="Arial" w:cs="Arial"/>
            <w:color w:val="auto"/>
            <w:u w:val="none"/>
            <w:shd w:val="clear" w:color="auto" w:fill="FFFFFF"/>
          </w:rPr>
          <w:t>https://www.stakeholdermap.com/project-management/project-triangle.html</w:t>
        </w:r>
      </w:hyperlink>
      <w:r w:rsidRPr="00311F9E">
        <w:rPr>
          <w:rStyle w:val="selectable"/>
          <w:rFonts w:ascii="Arial" w:hAnsi="Arial" w:cs="Arial"/>
          <w:shd w:val="clear" w:color="auto" w:fill="FFFFFF"/>
        </w:rPr>
        <w:t xml:space="preserve">  [Accessed 19 </w:t>
      </w:r>
      <w:r w:rsidR="007A5932">
        <w:rPr>
          <w:rStyle w:val="selectable"/>
          <w:rFonts w:ascii="Arial" w:hAnsi="Arial" w:cs="Arial"/>
          <w:shd w:val="clear" w:color="auto" w:fill="FFFFFF"/>
        </w:rPr>
        <w:t>November</w:t>
      </w:r>
      <w:r w:rsidRPr="00311F9E">
        <w:rPr>
          <w:rStyle w:val="selectable"/>
          <w:rFonts w:ascii="Arial" w:hAnsi="Arial" w:cs="Arial"/>
          <w:shd w:val="clear" w:color="auto" w:fill="FFFFFF"/>
        </w:rPr>
        <w:t xml:space="preserve"> 2020].</w:t>
      </w:r>
    </w:p>
    <w:p w:rsidR="00E14F29" w:rsidRPr="00311F9E" w:rsidRDefault="00E14F29" w:rsidP="00311F9E">
      <w:pPr>
        <w:spacing w:line="360" w:lineRule="auto"/>
        <w:rPr>
          <w:rFonts w:ascii="Arial" w:hAnsi="Arial" w:cs="Arial"/>
          <w:shd w:val="clear" w:color="auto" w:fill="FFFFFF"/>
        </w:rPr>
      </w:pPr>
      <w:proofErr w:type="gramStart"/>
      <w:r w:rsidRPr="00311F9E">
        <w:rPr>
          <w:rFonts w:ascii="Arial" w:hAnsi="Arial" w:cs="Arial"/>
          <w:shd w:val="clear" w:color="auto" w:fill="FFFFFF"/>
        </w:rPr>
        <w:t>Study.com. 2020.</w:t>
      </w:r>
      <w:proofErr w:type="gramEnd"/>
      <w:r w:rsidRPr="00311F9E">
        <w:rPr>
          <w:rFonts w:ascii="Arial" w:hAnsi="Arial" w:cs="Arial"/>
          <w:shd w:val="clear" w:color="auto" w:fill="FFFFFF"/>
        </w:rPr>
        <w:t xml:space="preserve"> [</w:t>
      </w:r>
      <w:proofErr w:type="gramStart"/>
      <w:r w:rsidRPr="00311F9E">
        <w:rPr>
          <w:rFonts w:ascii="Arial" w:hAnsi="Arial" w:cs="Arial"/>
          <w:shd w:val="clear" w:color="auto" w:fill="FFFFFF"/>
        </w:rPr>
        <w:t>online</w:t>
      </w:r>
      <w:proofErr w:type="gramEnd"/>
      <w:r w:rsidRPr="00311F9E">
        <w:rPr>
          <w:rFonts w:ascii="Arial" w:hAnsi="Arial" w:cs="Arial"/>
          <w:shd w:val="clear" w:color="auto" w:fill="FFFFFF"/>
        </w:rPr>
        <w:t xml:space="preserve">] Available at: </w:t>
      </w:r>
      <w:hyperlink r:id="rId28" w:history="1">
        <w:r w:rsidRPr="00311F9E">
          <w:rPr>
            <w:rStyle w:val="Hyperlink"/>
            <w:rFonts w:ascii="Arial" w:hAnsi="Arial" w:cs="Arial"/>
            <w:color w:val="auto"/>
            <w:u w:val="none"/>
            <w:shd w:val="clear" w:color="auto" w:fill="FFFFFF"/>
          </w:rPr>
          <w:t>https://study.com/academy/lesson/self-reflection-project-ideas.html</w:t>
        </w:r>
      </w:hyperlink>
      <w:r w:rsidR="007A5932">
        <w:rPr>
          <w:rFonts w:ascii="Arial" w:hAnsi="Arial" w:cs="Arial"/>
          <w:shd w:val="clear" w:color="auto" w:fill="FFFFFF"/>
        </w:rPr>
        <w:t xml:space="preserve">  [Accessed 20 November</w:t>
      </w:r>
      <w:r w:rsidRPr="00311F9E">
        <w:rPr>
          <w:rFonts w:ascii="Arial" w:hAnsi="Arial" w:cs="Arial"/>
          <w:shd w:val="clear" w:color="auto" w:fill="FFFFFF"/>
        </w:rPr>
        <w:t xml:space="preserve"> 2020].</w:t>
      </w:r>
    </w:p>
    <w:p w:rsidR="00E14F29" w:rsidRPr="00311F9E" w:rsidRDefault="00E14F29" w:rsidP="00311F9E">
      <w:pPr>
        <w:spacing w:line="360" w:lineRule="auto"/>
        <w:rPr>
          <w:rFonts w:ascii="Arial" w:hAnsi="Arial" w:cs="Arial"/>
          <w:shd w:val="clear" w:color="auto" w:fill="FFFFFF"/>
        </w:rPr>
      </w:pPr>
      <w:proofErr w:type="gramStart"/>
      <w:r w:rsidRPr="00311F9E">
        <w:rPr>
          <w:rFonts w:ascii="Arial" w:hAnsi="Arial" w:cs="Arial"/>
          <w:shd w:val="clear" w:color="auto" w:fill="FFFFFF"/>
        </w:rPr>
        <w:t>Visual-paradigm.com. 2020.</w:t>
      </w:r>
      <w:proofErr w:type="gramEnd"/>
      <w:r w:rsidRPr="00311F9E">
        <w:rPr>
          <w:rFonts w:ascii="Arial" w:hAnsi="Arial" w:cs="Arial"/>
          <w:shd w:val="clear" w:color="auto" w:fill="FFFFFF"/>
        </w:rPr>
        <w:t> </w:t>
      </w:r>
      <w:r w:rsidRPr="00311F9E">
        <w:rPr>
          <w:rFonts w:ascii="Arial" w:hAnsi="Arial" w:cs="Arial"/>
          <w:iCs/>
          <w:shd w:val="clear" w:color="auto" w:fill="FFFFFF"/>
        </w:rPr>
        <w:t>What Is Iron Triangle Of Projects</w:t>
      </w:r>
      <w:proofErr w:type="gramStart"/>
      <w:r w:rsidRPr="00311F9E">
        <w:rPr>
          <w:rFonts w:ascii="Arial" w:hAnsi="Arial" w:cs="Arial"/>
          <w:iCs/>
          <w:shd w:val="clear" w:color="auto" w:fill="FFFFFF"/>
        </w:rPr>
        <w:t>?</w:t>
      </w:r>
      <w:r w:rsidRPr="00311F9E">
        <w:rPr>
          <w:rFonts w:ascii="Arial" w:hAnsi="Arial" w:cs="Arial"/>
          <w:shd w:val="clear" w:color="auto" w:fill="FFFFFF"/>
        </w:rPr>
        <w:t>.</w:t>
      </w:r>
      <w:proofErr w:type="gramEnd"/>
      <w:r w:rsidRPr="00311F9E">
        <w:rPr>
          <w:rFonts w:ascii="Arial" w:hAnsi="Arial" w:cs="Arial"/>
          <w:shd w:val="clear" w:color="auto" w:fill="FFFFFF"/>
        </w:rPr>
        <w:t xml:space="preserve"> [</w:t>
      </w:r>
      <w:proofErr w:type="gramStart"/>
      <w:r w:rsidRPr="00311F9E">
        <w:rPr>
          <w:rFonts w:ascii="Arial" w:hAnsi="Arial" w:cs="Arial"/>
          <w:shd w:val="clear" w:color="auto" w:fill="FFFFFF"/>
        </w:rPr>
        <w:t>online</w:t>
      </w:r>
      <w:proofErr w:type="gramEnd"/>
      <w:r w:rsidRPr="00311F9E">
        <w:rPr>
          <w:rFonts w:ascii="Arial" w:hAnsi="Arial" w:cs="Arial"/>
          <w:shd w:val="clear" w:color="auto" w:fill="FFFFFF"/>
        </w:rPr>
        <w:t xml:space="preserve">] Available at: </w:t>
      </w:r>
      <w:hyperlink r:id="rId29" w:history="1">
        <w:r w:rsidRPr="00311F9E">
          <w:rPr>
            <w:rStyle w:val="Hyperlink"/>
            <w:rFonts w:ascii="Arial" w:hAnsi="Arial" w:cs="Arial"/>
            <w:color w:val="auto"/>
            <w:u w:val="none"/>
            <w:shd w:val="clear" w:color="auto" w:fill="FFFFFF"/>
          </w:rPr>
          <w:t>https://www.visual-paradigm.com/project-management/what-is-iron-triangle-of-projects/</w:t>
        </w:r>
      </w:hyperlink>
      <w:r w:rsidRPr="00311F9E">
        <w:rPr>
          <w:rFonts w:ascii="Arial" w:hAnsi="Arial" w:cs="Arial"/>
          <w:shd w:val="clear" w:color="auto" w:fill="FFFFFF"/>
        </w:rPr>
        <w:t xml:space="preserve">  [Accessed </w:t>
      </w:r>
      <w:r w:rsidR="007A5932">
        <w:rPr>
          <w:rFonts w:ascii="Arial" w:hAnsi="Arial" w:cs="Arial"/>
          <w:shd w:val="clear" w:color="auto" w:fill="FFFFFF"/>
        </w:rPr>
        <w:t xml:space="preserve">20 November </w:t>
      </w:r>
      <w:r w:rsidRPr="00311F9E">
        <w:rPr>
          <w:rFonts w:ascii="Arial" w:hAnsi="Arial" w:cs="Arial"/>
          <w:shd w:val="clear" w:color="auto" w:fill="FFFFFF"/>
        </w:rPr>
        <w:t>2020].</w:t>
      </w:r>
    </w:p>
    <w:p w:rsidR="00E14F29" w:rsidRPr="00311F9E" w:rsidRDefault="00E14F29" w:rsidP="00311F9E">
      <w:pPr>
        <w:spacing w:line="360" w:lineRule="auto"/>
        <w:rPr>
          <w:rFonts w:ascii="Arial" w:hAnsi="Arial" w:cs="Arial"/>
          <w:shd w:val="clear" w:color="auto" w:fill="FFFFFF"/>
        </w:rPr>
      </w:pPr>
      <w:proofErr w:type="gramStart"/>
      <w:r w:rsidRPr="00311F9E">
        <w:rPr>
          <w:rFonts w:ascii="Arial" w:hAnsi="Arial" w:cs="Arial"/>
          <w:shd w:val="clear" w:color="auto" w:fill="FFFFFF"/>
        </w:rPr>
        <w:t>Visual-paradigm.com. 2020.</w:t>
      </w:r>
      <w:proofErr w:type="gramEnd"/>
      <w:r w:rsidRPr="00311F9E">
        <w:rPr>
          <w:rFonts w:ascii="Arial" w:hAnsi="Arial" w:cs="Arial"/>
          <w:shd w:val="clear" w:color="auto" w:fill="FFFFFF"/>
        </w:rPr>
        <w:t> </w:t>
      </w:r>
      <w:r w:rsidRPr="00311F9E">
        <w:rPr>
          <w:rFonts w:ascii="Arial" w:hAnsi="Arial" w:cs="Arial"/>
          <w:iCs/>
          <w:shd w:val="clear" w:color="auto" w:fill="FFFFFF"/>
        </w:rPr>
        <w:t>What Is User Story</w:t>
      </w:r>
      <w:proofErr w:type="gramStart"/>
      <w:r w:rsidRPr="00311F9E">
        <w:rPr>
          <w:rFonts w:ascii="Arial" w:hAnsi="Arial" w:cs="Arial"/>
          <w:iCs/>
          <w:shd w:val="clear" w:color="auto" w:fill="FFFFFF"/>
        </w:rPr>
        <w:t>?</w:t>
      </w:r>
      <w:r w:rsidRPr="00311F9E">
        <w:rPr>
          <w:rFonts w:ascii="Arial" w:hAnsi="Arial" w:cs="Arial"/>
          <w:shd w:val="clear" w:color="auto" w:fill="FFFFFF"/>
        </w:rPr>
        <w:t>.</w:t>
      </w:r>
      <w:proofErr w:type="gramEnd"/>
      <w:r w:rsidRPr="00311F9E">
        <w:rPr>
          <w:rFonts w:ascii="Arial" w:hAnsi="Arial" w:cs="Arial"/>
          <w:shd w:val="clear" w:color="auto" w:fill="FFFFFF"/>
        </w:rPr>
        <w:t xml:space="preserve"> [</w:t>
      </w:r>
      <w:proofErr w:type="gramStart"/>
      <w:r w:rsidRPr="00311F9E">
        <w:rPr>
          <w:rFonts w:ascii="Arial" w:hAnsi="Arial" w:cs="Arial"/>
          <w:shd w:val="clear" w:color="auto" w:fill="FFFFFF"/>
        </w:rPr>
        <w:t>online</w:t>
      </w:r>
      <w:proofErr w:type="gramEnd"/>
      <w:r w:rsidRPr="00311F9E">
        <w:rPr>
          <w:rFonts w:ascii="Arial" w:hAnsi="Arial" w:cs="Arial"/>
          <w:shd w:val="clear" w:color="auto" w:fill="FFFFFF"/>
        </w:rPr>
        <w:t xml:space="preserve">] Available at: </w:t>
      </w:r>
      <w:hyperlink r:id="rId30" w:history="1">
        <w:r w:rsidRPr="00311F9E">
          <w:rPr>
            <w:rStyle w:val="Hyperlink"/>
            <w:rFonts w:ascii="Arial" w:hAnsi="Arial" w:cs="Arial"/>
            <w:color w:val="auto"/>
            <w:u w:val="none"/>
            <w:shd w:val="clear" w:color="auto" w:fill="FFFFFF"/>
          </w:rPr>
          <w:t>https://www.visual-paradigm.com/guide/agile-software-development/what-is-user-story/</w:t>
        </w:r>
      </w:hyperlink>
      <w:r w:rsidRPr="00311F9E">
        <w:rPr>
          <w:rFonts w:ascii="Arial" w:hAnsi="Arial" w:cs="Arial"/>
          <w:shd w:val="clear" w:color="auto" w:fill="FFFFFF"/>
        </w:rPr>
        <w:t xml:space="preserve">   [Accessed </w:t>
      </w:r>
      <w:r w:rsidR="007A5932">
        <w:rPr>
          <w:rFonts w:ascii="Arial" w:hAnsi="Arial" w:cs="Arial"/>
          <w:shd w:val="clear" w:color="auto" w:fill="FFFFFF"/>
        </w:rPr>
        <w:t xml:space="preserve">19 November </w:t>
      </w:r>
      <w:r w:rsidRPr="00311F9E">
        <w:rPr>
          <w:rFonts w:ascii="Arial" w:hAnsi="Arial" w:cs="Arial"/>
          <w:shd w:val="clear" w:color="auto" w:fill="FFFFFF"/>
        </w:rPr>
        <w:t>2020].</w:t>
      </w:r>
    </w:p>
    <w:p w:rsidR="00E14F29" w:rsidRPr="00311F9E" w:rsidRDefault="00E14F29" w:rsidP="00311F9E">
      <w:pPr>
        <w:spacing w:line="360" w:lineRule="auto"/>
        <w:rPr>
          <w:rFonts w:ascii="Arial" w:hAnsi="Arial" w:cs="Arial"/>
          <w:shd w:val="clear" w:color="auto" w:fill="FFFFFF"/>
        </w:rPr>
      </w:pPr>
      <w:proofErr w:type="spellStart"/>
      <w:proofErr w:type="gramStart"/>
      <w:r w:rsidRPr="00311F9E">
        <w:rPr>
          <w:rFonts w:ascii="Arial" w:hAnsi="Arial" w:cs="Arial"/>
          <w:shd w:val="clear" w:color="auto" w:fill="FFFFFF"/>
        </w:rPr>
        <w:t>Youmatter</w:t>
      </w:r>
      <w:proofErr w:type="spellEnd"/>
      <w:r w:rsidRPr="00311F9E">
        <w:rPr>
          <w:rFonts w:ascii="Arial" w:hAnsi="Arial" w:cs="Arial"/>
          <w:shd w:val="clear" w:color="auto" w:fill="FFFFFF"/>
        </w:rPr>
        <w:t>.</w:t>
      </w:r>
      <w:proofErr w:type="gramEnd"/>
      <w:r w:rsidRPr="00311F9E">
        <w:rPr>
          <w:rFonts w:ascii="Arial" w:hAnsi="Arial" w:cs="Arial"/>
          <w:shd w:val="clear" w:color="auto" w:fill="FFFFFF"/>
        </w:rPr>
        <w:t xml:space="preserve"> 2020. </w:t>
      </w:r>
      <w:r w:rsidRPr="00311F9E">
        <w:rPr>
          <w:rFonts w:ascii="Arial" w:hAnsi="Arial" w:cs="Arial"/>
          <w:iCs/>
          <w:shd w:val="clear" w:color="auto" w:fill="FFFFFF"/>
        </w:rPr>
        <w:t xml:space="preserve">Stakeholder Engagement - Meaning, Definition </w:t>
      </w:r>
      <w:proofErr w:type="gramStart"/>
      <w:r w:rsidRPr="00311F9E">
        <w:rPr>
          <w:rFonts w:ascii="Arial" w:hAnsi="Arial" w:cs="Arial"/>
          <w:iCs/>
          <w:shd w:val="clear" w:color="auto" w:fill="FFFFFF"/>
        </w:rPr>
        <w:t>And</w:t>
      </w:r>
      <w:proofErr w:type="gramEnd"/>
      <w:r w:rsidRPr="00311F9E">
        <w:rPr>
          <w:rFonts w:ascii="Arial" w:hAnsi="Arial" w:cs="Arial"/>
          <w:iCs/>
          <w:shd w:val="clear" w:color="auto" w:fill="FFFFFF"/>
        </w:rPr>
        <w:t xml:space="preserve"> Strategies</w:t>
      </w:r>
      <w:r w:rsidRPr="00311F9E">
        <w:rPr>
          <w:rFonts w:ascii="Arial" w:hAnsi="Arial" w:cs="Arial"/>
          <w:shd w:val="clear" w:color="auto" w:fill="FFFFFF"/>
        </w:rPr>
        <w:t>. [</w:t>
      </w:r>
      <w:proofErr w:type="gramStart"/>
      <w:r w:rsidRPr="00311F9E">
        <w:rPr>
          <w:rFonts w:ascii="Arial" w:hAnsi="Arial" w:cs="Arial"/>
          <w:shd w:val="clear" w:color="auto" w:fill="FFFFFF"/>
        </w:rPr>
        <w:t>online</w:t>
      </w:r>
      <w:proofErr w:type="gramEnd"/>
      <w:r w:rsidRPr="00311F9E">
        <w:rPr>
          <w:rFonts w:ascii="Arial" w:hAnsi="Arial" w:cs="Arial"/>
          <w:shd w:val="clear" w:color="auto" w:fill="FFFFFF"/>
        </w:rPr>
        <w:t xml:space="preserve">] Available at: </w:t>
      </w:r>
      <w:hyperlink r:id="rId31" w:history="1">
        <w:r w:rsidRPr="00311F9E">
          <w:rPr>
            <w:rStyle w:val="Hyperlink"/>
            <w:rFonts w:ascii="Arial" w:hAnsi="Arial" w:cs="Arial"/>
            <w:color w:val="auto"/>
            <w:u w:val="none"/>
            <w:shd w:val="clear" w:color="auto" w:fill="FFFFFF"/>
          </w:rPr>
          <w:t>https://youmatter.world/en/definition/stakeholder-engagement-meaning-definition-and-strategies/</w:t>
        </w:r>
      </w:hyperlink>
      <w:r w:rsidRPr="00311F9E">
        <w:rPr>
          <w:rFonts w:ascii="Arial" w:hAnsi="Arial" w:cs="Arial"/>
          <w:shd w:val="clear" w:color="auto" w:fill="FFFFFF"/>
        </w:rPr>
        <w:t xml:space="preserve">  [Accessed </w:t>
      </w:r>
      <w:r w:rsidR="007A5932">
        <w:rPr>
          <w:rFonts w:ascii="Arial" w:hAnsi="Arial" w:cs="Arial"/>
          <w:shd w:val="clear" w:color="auto" w:fill="FFFFFF"/>
        </w:rPr>
        <w:t xml:space="preserve">20 November </w:t>
      </w:r>
      <w:r w:rsidRPr="00311F9E">
        <w:rPr>
          <w:rFonts w:ascii="Arial" w:hAnsi="Arial" w:cs="Arial"/>
          <w:shd w:val="clear" w:color="auto" w:fill="FFFFFF"/>
        </w:rPr>
        <w:t>2020].</w:t>
      </w:r>
    </w:p>
    <w:p w:rsidR="00E14F29" w:rsidRPr="00311F9E" w:rsidRDefault="00E14F29" w:rsidP="00311F9E">
      <w:pPr>
        <w:spacing w:line="360" w:lineRule="auto"/>
        <w:rPr>
          <w:rFonts w:ascii="Arial" w:hAnsi="Arial" w:cs="Arial"/>
          <w:shd w:val="clear" w:color="auto" w:fill="FFFFFF"/>
        </w:rPr>
      </w:pPr>
      <w:proofErr w:type="gramStart"/>
      <w:r w:rsidRPr="00311F9E">
        <w:rPr>
          <w:rFonts w:ascii="Arial" w:hAnsi="Arial" w:cs="Arial"/>
          <w:shd w:val="clear" w:color="auto" w:fill="FFFFFF"/>
        </w:rPr>
        <w:t>Youtube.com. 2020.</w:t>
      </w:r>
      <w:proofErr w:type="gramEnd"/>
      <w:r w:rsidRPr="00311F9E">
        <w:rPr>
          <w:rFonts w:ascii="Arial" w:hAnsi="Arial" w:cs="Arial"/>
          <w:shd w:val="clear" w:color="auto" w:fill="FFFFFF"/>
        </w:rPr>
        <w:t> </w:t>
      </w:r>
      <w:proofErr w:type="gramStart"/>
      <w:r w:rsidRPr="00311F9E">
        <w:rPr>
          <w:rFonts w:ascii="Arial" w:hAnsi="Arial" w:cs="Arial"/>
          <w:iCs/>
          <w:shd w:val="clear" w:color="auto" w:fill="FFFFFF"/>
        </w:rPr>
        <w:t xml:space="preserve">7 Red Lines - </w:t>
      </w:r>
      <w:proofErr w:type="spellStart"/>
      <w:r w:rsidRPr="00311F9E">
        <w:rPr>
          <w:rFonts w:ascii="Arial" w:hAnsi="Arial" w:cs="Arial"/>
          <w:iCs/>
          <w:shd w:val="clear" w:color="auto" w:fill="FFFFFF"/>
        </w:rPr>
        <w:t>Youtube</w:t>
      </w:r>
      <w:proofErr w:type="spellEnd"/>
      <w:r w:rsidRPr="00311F9E">
        <w:rPr>
          <w:rFonts w:ascii="Arial" w:hAnsi="Arial" w:cs="Arial"/>
          <w:shd w:val="clear" w:color="auto" w:fill="FFFFFF"/>
        </w:rPr>
        <w:t>.</w:t>
      </w:r>
      <w:proofErr w:type="gramEnd"/>
      <w:r w:rsidRPr="00311F9E">
        <w:rPr>
          <w:rFonts w:ascii="Arial" w:hAnsi="Arial" w:cs="Arial"/>
          <w:shd w:val="clear" w:color="auto" w:fill="FFFFFF"/>
        </w:rPr>
        <w:t xml:space="preserve"> [</w:t>
      </w:r>
      <w:proofErr w:type="gramStart"/>
      <w:r w:rsidRPr="00311F9E">
        <w:rPr>
          <w:rFonts w:ascii="Arial" w:hAnsi="Arial" w:cs="Arial"/>
          <w:shd w:val="clear" w:color="auto" w:fill="FFFFFF"/>
        </w:rPr>
        <w:t>online</w:t>
      </w:r>
      <w:proofErr w:type="gramEnd"/>
      <w:r w:rsidRPr="00311F9E">
        <w:rPr>
          <w:rFonts w:ascii="Arial" w:hAnsi="Arial" w:cs="Arial"/>
          <w:shd w:val="clear" w:color="auto" w:fill="FFFFFF"/>
        </w:rPr>
        <w:t xml:space="preserve">] Available at: </w:t>
      </w:r>
      <w:hyperlink r:id="rId32" w:history="1">
        <w:r w:rsidRPr="00311F9E">
          <w:rPr>
            <w:rStyle w:val="Hyperlink"/>
            <w:rFonts w:ascii="Arial" w:hAnsi="Arial" w:cs="Arial"/>
            <w:color w:val="auto"/>
            <w:u w:val="none"/>
            <w:shd w:val="clear" w:color="auto" w:fill="FFFFFF"/>
          </w:rPr>
          <w:t>https://www.youtube.com/results?search_query=7+red+lines</w:t>
        </w:r>
      </w:hyperlink>
      <w:r w:rsidRPr="00311F9E">
        <w:rPr>
          <w:rFonts w:ascii="Arial" w:hAnsi="Arial" w:cs="Arial"/>
          <w:shd w:val="clear" w:color="auto" w:fill="FFFFFF"/>
        </w:rPr>
        <w:t xml:space="preserve">  [Accessed </w:t>
      </w:r>
      <w:r w:rsidR="007A5932">
        <w:rPr>
          <w:rFonts w:ascii="Arial" w:hAnsi="Arial" w:cs="Arial"/>
          <w:shd w:val="clear" w:color="auto" w:fill="FFFFFF"/>
        </w:rPr>
        <w:t xml:space="preserve">20 November </w:t>
      </w:r>
      <w:r w:rsidRPr="00311F9E">
        <w:rPr>
          <w:rFonts w:ascii="Arial" w:hAnsi="Arial" w:cs="Arial"/>
          <w:shd w:val="clear" w:color="auto" w:fill="FFFFFF"/>
        </w:rPr>
        <w:t>2020].</w:t>
      </w:r>
    </w:p>
    <w:p w:rsidR="00E656C5" w:rsidRPr="00311F9E" w:rsidRDefault="00E656C5" w:rsidP="00311F9E">
      <w:pPr>
        <w:spacing w:line="360" w:lineRule="auto"/>
        <w:rPr>
          <w:rFonts w:ascii="Arial" w:hAnsi="Arial" w:cs="Arial"/>
        </w:rPr>
      </w:pPr>
    </w:p>
    <w:p w:rsidR="00CC56AB" w:rsidRPr="00311F9E" w:rsidRDefault="00CC56AB" w:rsidP="00311F9E">
      <w:pPr>
        <w:pStyle w:val="Heading1"/>
        <w:spacing w:line="360" w:lineRule="auto"/>
        <w:rPr>
          <w:rFonts w:ascii="Arial" w:hAnsi="Arial" w:cs="Arial"/>
          <w:b w:val="0"/>
          <w:sz w:val="22"/>
          <w:szCs w:val="22"/>
        </w:rPr>
      </w:pPr>
    </w:p>
    <w:p w:rsidR="00CC56AB" w:rsidRPr="00311F9E" w:rsidRDefault="00CC56AB" w:rsidP="00311F9E">
      <w:pPr>
        <w:spacing w:line="360" w:lineRule="auto"/>
        <w:rPr>
          <w:rFonts w:ascii="Arial" w:hAnsi="Arial" w:cs="Arial"/>
        </w:rPr>
      </w:pPr>
    </w:p>
    <w:sectPr w:rsidR="00CC56AB" w:rsidRPr="00311F9E" w:rsidSect="002D1D83">
      <w:footerReference w:type="default" r:id="rId3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831F0" w:rsidRDefault="003831F0" w:rsidP="00E656C5">
      <w:pPr>
        <w:spacing w:after="0" w:line="240" w:lineRule="auto"/>
      </w:pPr>
      <w:r>
        <w:separator/>
      </w:r>
    </w:p>
  </w:endnote>
  <w:endnote w:type="continuationSeparator" w:id="0">
    <w:p w:rsidR="003831F0" w:rsidRDefault="003831F0" w:rsidP="00E656C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70844"/>
      <w:docPartObj>
        <w:docPartGallery w:val="Page Numbers (Bottom of Page)"/>
        <w:docPartUnique/>
      </w:docPartObj>
    </w:sdtPr>
    <w:sdtContent>
      <w:p w:rsidR="003A24DC" w:rsidRDefault="00AB226B">
        <w:pPr>
          <w:pStyle w:val="Footer"/>
          <w:jc w:val="right"/>
        </w:pPr>
        <w:fldSimple w:instr=" PAGE   \* MERGEFORMAT ">
          <w:r w:rsidR="004340C8">
            <w:rPr>
              <w:noProof/>
            </w:rPr>
            <w:t>6</w:t>
          </w:r>
        </w:fldSimple>
      </w:p>
    </w:sdtContent>
  </w:sdt>
  <w:p w:rsidR="003A24DC" w:rsidRDefault="003A24D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831F0" w:rsidRDefault="003831F0" w:rsidP="00E656C5">
      <w:pPr>
        <w:spacing w:after="0" w:line="240" w:lineRule="auto"/>
      </w:pPr>
      <w:r>
        <w:separator/>
      </w:r>
    </w:p>
  </w:footnote>
  <w:footnote w:type="continuationSeparator" w:id="0">
    <w:p w:rsidR="003831F0" w:rsidRDefault="003831F0" w:rsidP="00E656C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B32DA0"/>
    <w:multiLevelType w:val="multilevel"/>
    <w:tmpl w:val="FE70D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E406832"/>
    <w:multiLevelType w:val="multilevel"/>
    <w:tmpl w:val="11BEE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26D33234"/>
    <w:multiLevelType w:val="multilevel"/>
    <w:tmpl w:val="708AD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94D1C51"/>
    <w:multiLevelType w:val="multilevel"/>
    <w:tmpl w:val="FC5CF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29E90E8D"/>
    <w:multiLevelType w:val="hybridMultilevel"/>
    <w:tmpl w:val="F7984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2712342"/>
    <w:multiLevelType w:val="multilevel"/>
    <w:tmpl w:val="C2C8F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4C726D33"/>
    <w:multiLevelType w:val="multilevel"/>
    <w:tmpl w:val="FA4E2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524263EC"/>
    <w:multiLevelType w:val="hybridMultilevel"/>
    <w:tmpl w:val="2F845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EA51072"/>
    <w:multiLevelType w:val="hybridMultilevel"/>
    <w:tmpl w:val="63DC7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0E85453"/>
    <w:multiLevelType w:val="multilevel"/>
    <w:tmpl w:val="7772EC9A"/>
    <w:lvl w:ilvl="0">
      <w:start w:val="1"/>
      <w:numFmt w:val="bullet"/>
      <w:lvlText w:val=""/>
      <w:lvlJc w:val="left"/>
      <w:pPr>
        <w:tabs>
          <w:tab w:val="num" w:pos="1440"/>
        </w:tabs>
        <w:ind w:left="1440" w:hanging="360"/>
      </w:pPr>
      <w:rPr>
        <w:rFonts w:ascii="Wingdings" w:hAnsi="Wingdings" w:hint="default"/>
        <w:sz w:val="20"/>
      </w:rPr>
    </w:lvl>
    <w:lvl w:ilvl="1" w:tentative="1">
      <w:start w:val="1"/>
      <w:numFmt w:val="bullet"/>
      <w:lvlText w:val=""/>
      <w:lvlJc w:val="left"/>
      <w:pPr>
        <w:tabs>
          <w:tab w:val="num" w:pos="2160"/>
        </w:tabs>
        <w:ind w:left="2160" w:hanging="360"/>
      </w:pPr>
      <w:rPr>
        <w:rFonts w:ascii="Wingdings" w:hAnsi="Wingdings"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0">
    <w:nsid w:val="7C813A7B"/>
    <w:multiLevelType w:val="multilevel"/>
    <w:tmpl w:val="81122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4"/>
  </w:num>
  <w:num w:numId="3">
    <w:abstractNumId w:val="10"/>
  </w:num>
  <w:num w:numId="4">
    <w:abstractNumId w:val="5"/>
  </w:num>
  <w:num w:numId="5">
    <w:abstractNumId w:val="1"/>
  </w:num>
  <w:num w:numId="6">
    <w:abstractNumId w:val="3"/>
  </w:num>
  <w:num w:numId="7">
    <w:abstractNumId w:val="6"/>
  </w:num>
  <w:num w:numId="8">
    <w:abstractNumId w:val="2"/>
  </w:num>
  <w:num w:numId="9">
    <w:abstractNumId w:val="0"/>
  </w:num>
  <w:num w:numId="10">
    <w:abstractNumId w:val="9"/>
  </w:num>
  <w:num w:numId="11">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A9136D"/>
    <w:rsid w:val="00020A26"/>
    <w:rsid w:val="00023004"/>
    <w:rsid w:val="00023469"/>
    <w:rsid w:val="00030991"/>
    <w:rsid w:val="00031671"/>
    <w:rsid w:val="00031E1F"/>
    <w:rsid w:val="00032360"/>
    <w:rsid w:val="00032CEF"/>
    <w:rsid w:val="00032FFE"/>
    <w:rsid w:val="00037C61"/>
    <w:rsid w:val="0004585F"/>
    <w:rsid w:val="000527A5"/>
    <w:rsid w:val="0005282C"/>
    <w:rsid w:val="00073C85"/>
    <w:rsid w:val="000771A2"/>
    <w:rsid w:val="00077860"/>
    <w:rsid w:val="0008048D"/>
    <w:rsid w:val="00081928"/>
    <w:rsid w:val="00082F20"/>
    <w:rsid w:val="0008364B"/>
    <w:rsid w:val="00084201"/>
    <w:rsid w:val="00097F32"/>
    <w:rsid w:val="000A0588"/>
    <w:rsid w:val="000A1874"/>
    <w:rsid w:val="000B7371"/>
    <w:rsid w:val="000C6600"/>
    <w:rsid w:val="000D08D2"/>
    <w:rsid w:val="000D096B"/>
    <w:rsid w:val="000D462B"/>
    <w:rsid w:val="000E0251"/>
    <w:rsid w:val="000E7EC2"/>
    <w:rsid w:val="000F0808"/>
    <w:rsid w:val="000F21FC"/>
    <w:rsid w:val="0011355C"/>
    <w:rsid w:val="001350E9"/>
    <w:rsid w:val="00137770"/>
    <w:rsid w:val="0015672C"/>
    <w:rsid w:val="001869A2"/>
    <w:rsid w:val="0019051A"/>
    <w:rsid w:val="0019725A"/>
    <w:rsid w:val="001A34C0"/>
    <w:rsid w:val="001B1210"/>
    <w:rsid w:val="001B20C8"/>
    <w:rsid w:val="001B40B9"/>
    <w:rsid w:val="001B7002"/>
    <w:rsid w:val="001C0CAB"/>
    <w:rsid w:val="001C245F"/>
    <w:rsid w:val="001C5D6E"/>
    <w:rsid w:val="001C5F4C"/>
    <w:rsid w:val="001E073B"/>
    <w:rsid w:val="001E21A0"/>
    <w:rsid w:val="001E2FD8"/>
    <w:rsid w:val="001E56EE"/>
    <w:rsid w:val="001E5B17"/>
    <w:rsid w:val="001F3E6D"/>
    <w:rsid w:val="00200D0D"/>
    <w:rsid w:val="00201D01"/>
    <w:rsid w:val="002051E2"/>
    <w:rsid w:val="00206844"/>
    <w:rsid w:val="00210B98"/>
    <w:rsid w:val="002152B1"/>
    <w:rsid w:val="00215AC4"/>
    <w:rsid w:val="002163A3"/>
    <w:rsid w:val="00216599"/>
    <w:rsid w:val="0022049E"/>
    <w:rsid w:val="00222C9F"/>
    <w:rsid w:val="00224527"/>
    <w:rsid w:val="002470A8"/>
    <w:rsid w:val="00257CBC"/>
    <w:rsid w:val="00267192"/>
    <w:rsid w:val="002700C2"/>
    <w:rsid w:val="00271041"/>
    <w:rsid w:val="00274C46"/>
    <w:rsid w:val="00295B55"/>
    <w:rsid w:val="002A17D8"/>
    <w:rsid w:val="002A2D90"/>
    <w:rsid w:val="002A7DB4"/>
    <w:rsid w:val="002C11AF"/>
    <w:rsid w:val="002C1433"/>
    <w:rsid w:val="002C5F72"/>
    <w:rsid w:val="002C633B"/>
    <w:rsid w:val="002D1D83"/>
    <w:rsid w:val="002D3444"/>
    <w:rsid w:val="002D6241"/>
    <w:rsid w:val="002E10E9"/>
    <w:rsid w:val="002E32DA"/>
    <w:rsid w:val="002E4048"/>
    <w:rsid w:val="002E63E3"/>
    <w:rsid w:val="002E765B"/>
    <w:rsid w:val="002F041A"/>
    <w:rsid w:val="00304FE3"/>
    <w:rsid w:val="00305D16"/>
    <w:rsid w:val="00306260"/>
    <w:rsid w:val="00311F9E"/>
    <w:rsid w:val="0031248A"/>
    <w:rsid w:val="00330203"/>
    <w:rsid w:val="00330BB9"/>
    <w:rsid w:val="003342E8"/>
    <w:rsid w:val="00341929"/>
    <w:rsid w:val="003447D7"/>
    <w:rsid w:val="00346C83"/>
    <w:rsid w:val="003671B9"/>
    <w:rsid w:val="003831F0"/>
    <w:rsid w:val="0038349C"/>
    <w:rsid w:val="003907E2"/>
    <w:rsid w:val="00393CBF"/>
    <w:rsid w:val="003A24DC"/>
    <w:rsid w:val="003A2BE2"/>
    <w:rsid w:val="003B1CD7"/>
    <w:rsid w:val="003B688B"/>
    <w:rsid w:val="003B7EEE"/>
    <w:rsid w:val="003D22DA"/>
    <w:rsid w:val="003D3E67"/>
    <w:rsid w:val="003E689F"/>
    <w:rsid w:val="004055CB"/>
    <w:rsid w:val="00405E7E"/>
    <w:rsid w:val="00413612"/>
    <w:rsid w:val="00414FDA"/>
    <w:rsid w:val="00416625"/>
    <w:rsid w:val="004340C8"/>
    <w:rsid w:val="004601C7"/>
    <w:rsid w:val="0047431B"/>
    <w:rsid w:val="004871C9"/>
    <w:rsid w:val="00493D73"/>
    <w:rsid w:val="00496E71"/>
    <w:rsid w:val="004A5ABC"/>
    <w:rsid w:val="004C233A"/>
    <w:rsid w:val="004D0CA2"/>
    <w:rsid w:val="004E5767"/>
    <w:rsid w:val="004F26B5"/>
    <w:rsid w:val="004F4DF4"/>
    <w:rsid w:val="005130D3"/>
    <w:rsid w:val="005206B8"/>
    <w:rsid w:val="005208C0"/>
    <w:rsid w:val="00525190"/>
    <w:rsid w:val="0053714B"/>
    <w:rsid w:val="00542C57"/>
    <w:rsid w:val="00542C82"/>
    <w:rsid w:val="00551C6D"/>
    <w:rsid w:val="00562F32"/>
    <w:rsid w:val="00566033"/>
    <w:rsid w:val="00583CC9"/>
    <w:rsid w:val="005A421C"/>
    <w:rsid w:val="005A7761"/>
    <w:rsid w:val="005C366E"/>
    <w:rsid w:val="005D6571"/>
    <w:rsid w:val="005E4810"/>
    <w:rsid w:val="005F12FC"/>
    <w:rsid w:val="005F1746"/>
    <w:rsid w:val="005F4D24"/>
    <w:rsid w:val="005F7DDA"/>
    <w:rsid w:val="006017A1"/>
    <w:rsid w:val="00607567"/>
    <w:rsid w:val="0061739B"/>
    <w:rsid w:val="0062227B"/>
    <w:rsid w:val="00622A7A"/>
    <w:rsid w:val="00631068"/>
    <w:rsid w:val="006337C2"/>
    <w:rsid w:val="0063729A"/>
    <w:rsid w:val="00641721"/>
    <w:rsid w:val="00643D9B"/>
    <w:rsid w:val="0065756F"/>
    <w:rsid w:val="00684E64"/>
    <w:rsid w:val="00684F34"/>
    <w:rsid w:val="00694ACC"/>
    <w:rsid w:val="00695DD4"/>
    <w:rsid w:val="006B0835"/>
    <w:rsid w:val="006B34D2"/>
    <w:rsid w:val="006B66FA"/>
    <w:rsid w:val="006C1AD5"/>
    <w:rsid w:val="006C2A86"/>
    <w:rsid w:val="006C4F26"/>
    <w:rsid w:val="006C756D"/>
    <w:rsid w:val="006D4E25"/>
    <w:rsid w:val="006E687C"/>
    <w:rsid w:val="006F5996"/>
    <w:rsid w:val="007038FF"/>
    <w:rsid w:val="00705D2A"/>
    <w:rsid w:val="00714599"/>
    <w:rsid w:val="00724E9D"/>
    <w:rsid w:val="00725660"/>
    <w:rsid w:val="00742E80"/>
    <w:rsid w:val="007446E9"/>
    <w:rsid w:val="00750602"/>
    <w:rsid w:val="00773C4D"/>
    <w:rsid w:val="007903D6"/>
    <w:rsid w:val="007A5932"/>
    <w:rsid w:val="007B4695"/>
    <w:rsid w:val="007D6FB8"/>
    <w:rsid w:val="007E3BDD"/>
    <w:rsid w:val="007F4DD9"/>
    <w:rsid w:val="007F5BE3"/>
    <w:rsid w:val="007F7C3F"/>
    <w:rsid w:val="0080447F"/>
    <w:rsid w:val="00810C96"/>
    <w:rsid w:val="0081196B"/>
    <w:rsid w:val="008132DF"/>
    <w:rsid w:val="00820295"/>
    <w:rsid w:val="00824ADF"/>
    <w:rsid w:val="008322FA"/>
    <w:rsid w:val="0083571F"/>
    <w:rsid w:val="00842679"/>
    <w:rsid w:val="00845774"/>
    <w:rsid w:val="00855101"/>
    <w:rsid w:val="00861B82"/>
    <w:rsid w:val="00861E24"/>
    <w:rsid w:val="00866193"/>
    <w:rsid w:val="00870D5A"/>
    <w:rsid w:val="00872F31"/>
    <w:rsid w:val="00880C43"/>
    <w:rsid w:val="00882E99"/>
    <w:rsid w:val="00894182"/>
    <w:rsid w:val="008A03D8"/>
    <w:rsid w:val="008A16DB"/>
    <w:rsid w:val="008A1F3E"/>
    <w:rsid w:val="008A51F1"/>
    <w:rsid w:val="008B2633"/>
    <w:rsid w:val="008B3190"/>
    <w:rsid w:val="008C2301"/>
    <w:rsid w:val="008C2EF3"/>
    <w:rsid w:val="008C3CC5"/>
    <w:rsid w:val="008D04E7"/>
    <w:rsid w:val="008E1862"/>
    <w:rsid w:val="008E3186"/>
    <w:rsid w:val="008E45D0"/>
    <w:rsid w:val="008E7EB4"/>
    <w:rsid w:val="008F05D9"/>
    <w:rsid w:val="008F0CC4"/>
    <w:rsid w:val="008F653D"/>
    <w:rsid w:val="00900571"/>
    <w:rsid w:val="009121E5"/>
    <w:rsid w:val="00912F31"/>
    <w:rsid w:val="00914F09"/>
    <w:rsid w:val="0092462B"/>
    <w:rsid w:val="009325E4"/>
    <w:rsid w:val="00934B87"/>
    <w:rsid w:val="009509E0"/>
    <w:rsid w:val="00954F22"/>
    <w:rsid w:val="00962EF6"/>
    <w:rsid w:val="009707F7"/>
    <w:rsid w:val="00977A0C"/>
    <w:rsid w:val="00993343"/>
    <w:rsid w:val="00997D98"/>
    <w:rsid w:val="009B35BD"/>
    <w:rsid w:val="009B4942"/>
    <w:rsid w:val="009C1F9C"/>
    <w:rsid w:val="009C2F58"/>
    <w:rsid w:val="009C3615"/>
    <w:rsid w:val="009C6B02"/>
    <w:rsid w:val="009C6C39"/>
    <w:rsid w:val="009C7CA4"/>
    <w:rsid w:val="009D1ECD"/>
    <w:rsid w:val="009D7732"/>
    <w:rsid w:val="009E50F1"/>
    <w:rsid w:val="009E7128"/>
    <w:rsid w:val="00A009F9"/>
    <w:rsid w:val="00A018DD"/>
    <w:rsid w:val="00A24137"/>
    <w:rsid w:val="00A4396B"/>
    <w:rsid w:val="00A54C1E"/>
    <w:rsid w:val="00A61794"/>
    <w:rsid w:val="00A70B3B"/>
    <w:rsid w:val="00A752D0"/>
    <w:rsid w:val="00A77539"/>
    <w:rsid w:val="00A809D9"/>
    <w:rsid w:val="00A81597"/>
    <w:rsid w:val="00A82438"/>
    <w:rsid w:val="00A861B4"/>
    <w:rsid w:val="00A9136D"/>
    <w:rsid w:val="00A9285D"/>
    <w:rsid w:val="00A956A2"/>
    <w:rsid w:val="00AB08F8"/>
    <w:rsid w:val="00AB226B"/>
    <w:rsid w:val="00AB2E76"/>
    <w:rsid w:val="00AC08C8"/>
    <w:rsid w:val="00AC340C"/>
    <w:rsid w:val="00AD75BA"/>
    <w:rsid w:val="00AE4C5B"/>
    <w:rsid w:val="00AE50B0"/>
    <w:rsid w:val="00AF1220"/>
    <w:rsid w:val="00AF7F2E"/>
    <w:rsid w:val="00B052B4"/>
    <w:rsid w:val="00B10E04"/>
    <w:rsid w:val="00B15B93"/>
    <w:rsid w:val="00B2565C"/>
    <w:rsid w:val="00B25FFF"/>
    <w:rsid w:val="00B314F3"/>
    <w:rsid w:val="00B37CCF"/>
    <w:rsid w:val="00B4489A"/>
    <w:rsid w:val="00B4547C"/>
    <w:rsid w:val="00B50086"/>
    <w:rsid w:val="00B51779"/>
    <w:rsid w:val="00B65B46"/>
    <w:rsid w:val="00B77A93"/>
    <w:rsid w:val="00B8728E"/>
    <w:rsid w:val="00BA1401"/>
    <w:rsid w:val="00BA1BCA"/>
    <w:rsid w:val="00BA3F50"/>
    <w:rsid w:val="00BB03B1"/>
    <w:rsid w:val="00BB0867"/>
    <w:rsid w:val="00BC31F6"/>
    <w:rsid w:val="00BC452C"/>
    <w:rsid w:val="00BD0925"/>
    <w:rsid w:val="00BF7BAE"/>
    <w:rsid w:val="00C01239"/>
    <w:rsid w:val="00C01FA2"/>
    <w:rsid w:val="00C051E3"/>
    <w:rsid w:val="00C05F7D"/>
    <w:rsid w:val="00C1009E"/>
    <w:rsid w:val="00C11424"/>
    <w:rsid w:val="00C13B91"/>
    <w:rsid w:val="00C209C8"/>
    <w:rsid w:val="00C21F00"/>
    <w:rsid w:val="00C22176"/>
    <w:rsid w:val="00C31CFF"/>
    <w:rsid w:val="00C337F0"/>
    <w:rsid w:val="00C35C53"/>
    <w:rsid w:val="00C42590"/>
    <w:rsid w:val="00C43DCE"/>
    <w:rsid w:val="00C613E5"/>
    <w:rsid w:val="00C61F76"/>
    <w:rsid w:val="00C66F1E"/>
    <w:rsid w:val="00C7723B"/>
    <w:rsid w:val="00C80E6C"/>
    <w:rsid w:val="00C873D0"/>
    <w:rsid w:val="00C95455"/>
    <w:rsid w:val="00CA1898"/>
    <w:rsid w:val="00CA1BFC"/>
    <w:rsid w:val="00CA40D4"/>
    <w:rsid w:val="00CB04EB"/>
    <w:rsid w:val="00CC17E9"/>
    <w:rsid w:val="00CC2847"/>
    <w:rsid w:val="00CC56AB"/>
    <w:rsid w:val="00CC680A"/>
    <w:rsid w:val="00CD2BF6"/>
    <w:rsid w:val="00CD2CD9"/>
    <w:rsid w:val="00CF0479"/>
    <w:rsid w:val="00CF51A3"/>
    <w:rsid w:val="00D0676B"/>
    <w:rsid w:val="00D25AF5"/>
    <w:rsid w:val="00D30920"/>
    <w:rsid w:val="00D33A29"/>
    <w:rsid w:val="00D36AC9"/>
    <w:rsid w:val="00D3769A"/>
    <w:rsid w:val="00D4221F"/>
    <w:rsid w:val="00D44366"/>
    <w:rsid w:val="00D5231E"/>
    <w:rsid w:val="00D649FC"/>
    <w:rsid w:val="00D709F9"/>
    <w:rsid w:val="00D71AA1"/>
    <w:rsid w:val="00D727CC"/>
    <w:rsid w:val="00D75368"/>
    <w:rsid w:val="00D8575B"/>
    <w:rsid w:val="00D8717D"/>
    <w:rsid w:val="00D9080C"/>
    <w:rsid w:val="00DA0879"/>
    <w:rsid w:val="00DA5C5D"/>
    <w:rsid w:val="00DB0C70"/>
    <w:rsid w:val="00DB14DB"/>
    <w:rsid w:val="00DB31C7"/>
    <w:rsid w:val="00DC0F63"/>
    <w:rsid w:val="00DC17FF"/>
    <w:rsid w:val="00DC3304"/>
    <w:rsid w:val="00DC4F82"/>
    <w:rsid w:val="00DD3CDB"/>
    <w:rsid w:val="00DE3C51"/>
    <w:rsid w:val="00DF16CD"/>
    <w:rsid w:val="00DF4229"/>
    <w:rsid w:val="00DF7C86"/>
    <w:rsid w:val="00E01661"/>
    <w:rsid w:val="00E0545D"/>
    <w:rsid w:val="00E12E94"/>
    <w:rsid w:val="00E14F29"/>
    <w:rsid w:val="00E21EA9"/>
    <w:rsid w:val="00E22C67"/>
    <w:rsid w:val="00E27BFC"/>
    <w:rsid w:val="00E37514"/>
    <w:rsid w:val="00E415D4"/>
    <w:rsid w:val="00E42473"/>
    <w:rsid w:val="00E45252"/>
    <w:rsid w:val="00E45B9D"/>
    <w:rsid w:val="00E50DBC"/>
    <w:rsid w:val="00E5569E"/>
    <w:rsid w:val="00E64E6B"/>
    <w:rsid w:val="00E656C5"/>
    <w:rsid w:val="00E657B5"/>
    <w:rsid w:val="00E661A4"/>
    <w:rsid w:val="00E719C2"/>
    <w:rsid w:val="00E74501"/>
    <w:rsid w:val="00E80843"/>
    <w:rsid w:val="00E80AFD"/>
    <w:rsid w:val="00E8254D"/>
    <w:rsid w:val="00E833A9"/>
    <w:rsid w:val="00EA07B9"/>
    <w:rsid w:val="00EA0FDC"/>
    <w:rsid w:val="00EA424A"/>
    <w:rsid w:val="00EB1B8D"/>
    <w:rsid w:val="00EC120D"/>
    <w:rsid w:val="00EC3D35"/>
    <w:rsid w:val="00EC4B4D"/>
    <w:rsid w:val="00EC5BFF"/>
    <w:rsid w:val="00EC7A66"/>
    <w:rsid w:val="00ED0E83"/>
    <w:rsid w:val="00ED1B22"/>
    <w:rsid w:val="00ED38E5"/>
    <w:rsid w:val="00ED5C72"/>
    <w:rsid w:val="00EE2587"/>
    <w:rsid w:val="00EF361D"/>
    <w:rsid w:val="00F14EAC"/>
    <w:rsid w:val="00F15AE6"/>
    <w:rsid w:val="00F1781A"/>
    <w:rsid w:val="00F234E0"/>
    <w:rsid w:val="00F30352"/>
    <w:rsid w:val="00F41590"/>
    <w:rsid w:val="00F4201E"/>
    <w:rsid w:val="00F443C9"/>
    <w:rsid w:val="00F4697D"/>
    <w:rsid w:val="00F51BF2"/>
    <w:rsid w:val="00F57C57"/>
    <w:rsid w:val="00F60496"/>
    <w:rsid w:val="00F7054A"/>
    <w:rsid w:val="00F732F1"/>
    <w:rsid w:val="00F75F98"/>
    <w:rsid w:val="00F763F4"/>
    <w:rsid w:val="00F83D44"/>
    <w:rsid w:val="00F85D93"/>
    <w:rsid w:val="00FA58E6"/>
    <w:rsid w:val="00FB0E6F"/>
    <w:rsid w:val="00FB2168"/>
    <w:rsid w:val="00FB2C9F"/>
    <w:rsid w:val="00FB7B57"/>
    <w:rsid w:val="00FF2F95"/>
    <w:rsid w:val="00FF5FC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136D"/>
  </w:style>
  <w:style w:type="paragraph" w:styleId="Heading1">
    <w:name w:val="heading 1"/>
    <w:basedOn w:val="Normal"/>
    <w:next w:val="Normal"/>
    <w:link w:val="Heading1Char"/>
    <w:uiPriority w:val="9"/>
    <w:qFormat/>
    <w:rsid w:val="00E656C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D1EC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8084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C3C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3CC5"/>
    <w:rPr>
      <w:rFonts w:ascii="Tahoma" w:hAnsi="Tahoma" w:cs="Tahoma"/>
      <w:sz w:val="16"/>
      <w:szCs w:val="16"/>
    </w:rPr>
  </w:style>
  <w:style w:type="paragraph" w:styleId="ListParagraph">
    <w:name w:val="List Paragraph"/>
    <w:basedOn w:val="Normal"/>
    <w:uiPriority w:val="34"/>
    <w:qFormat/>
    <w:rsid w:val="00CC56AB"/>
    <w:pPr>
      <w:ind w:left="720"/>
      <w:contextualSpacing/>
    </w:pPr>
  </w:style>
  <w:style w:type="character" w:customStyle="1" w:styleId="Heading1Char">
    <w:name w:val="Heading 1 Char"/>
    <w:basedOn w:val="DefaultParagraphFont"/>
    <w:link w:val="Heading1"/>
    <w:uiPriority w:val="9"/>
    <w:rsid w:val="00E656C5"/>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E656C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656C5"/>
  </w:style>
  <w:style w:type="paragraph" w:styleId="Footer">
    <w:name w:val="footer"/>
    <w:basedOn w:val="Normal"/>
    <w:link w:val="FooterChar"/>
    <w:uiPriority w:val="99"/>
    <w:unhideWhenUsed/>
    <w:rsid w:val="00E656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6C5"/>
  </w:style>
  <w:style w:type="character" w:customStyle="1" w:styleId="Heading2Char">
    <w:name w:val="Heading 2 Char"/>
    <w:basedOn w:val="DefaultParagraphFont"/>
    <w:link w:val="Heading2"/>
    <w:uiPriority w:val="9"/>
    <w:rsid w:val="009D1ECD"/>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BF7B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873D0"/>
    <w:rPr>
      <w:color w:val="0000FF"/>
      <w:u w:val="single"/>
    </w:rPr>
  </w:style>
  <w:style w:type="character" w:styleId="FollowedHyperlink">
    <w:name w:val="FollowedHyperlink"/>
    <w:basedOn w:val="DefaultParagraphFont"/>
    <w:uiPriority w:val="99"/>
    <w:semiHidden/>
    <w:unhideWhenUsed/>
    <w:rsid w:val="00271041"/>
    <w:rPr>
      <w:color w:val="800080" w:themeColor="followedHyperlink"/>
      <w:u w:val="single"/>
    </w:rPr>
  </w:style>
  <w:style w:type="character" w:styleId="Emphasis">
    <w:name w:val="Emphasis"/>
    <w:basedOn w:val="DefaultParagraphFont"/>
    <w:uiPriority w:val="20"/>
    <w:qFormat/>
    <w:rsid w:val="00E415D4"/>
    <w:rPr>
      <w:i/>
      <w:iCs/>
    </w:rPr>
  </w:style>
  <w:style w:type="character" w:customStyle="1" w:styleId="Heading3Char">
    <w:name w:val="Heading 3 Char"/>
    <w:basedOn w:val="DefaultParagraphFont"/>
    <w:link w:val="Heading3"/>
    <w:uiPriority w:val="9"/>
    <w:rsid w:val="00E80843"/>
    <w:rPr>
      <w:rFonts w:asciiTheme="majorHAnsi" w:eastAsiaTheme="majorEastAsia" w:hAnsiTheme="majorHAnsi" w:cstheme="majorBidi"/>
      <w:b/>
      <w:bCs/>
      <w:color w:val="4F81BD" w:themeColor="accent1"/>
    </w:rPr>
  </w:style>
  <w:style w:type="paragraph" w:customStyle="1" w:styleId="lead">
    <w:name w:val="lead"/>
    <w:basedOn w:val="Normal"/>
    <w:rsid w:val="003E68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E689F"/>
    <w:rPr>
      <w:b/>
      <w:bCs/>
    </w:rPr>
  </w:style>
  <w:style w:type="character" w:customStyle="1" w:styleId="mntl-sc-block-headingtext">
    <w:name w:val="mntl-sc-block-heading__text"/>
    <w:basedOn w:val="DefaultParagraphFont"/>
    <w:rsid w:val="00773C4D"/>
  </w:style>
  <w:style w:type="paragraph" w:styleId="Title">
    <w:name w:val="Title"/>
    <w:basedOn w:val="Normal"/>
    <w:next w:val="Normal"/>
    <w:link w:val="TitleChar"/>
    <w:uiPriority w:val="10"/>
    <w:qFormat/>
    <w:rsid w:val="00F4697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4697D"/>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BB03B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B03B1"/>
    <w:rPr>
      <w:rFonts w:asciiTheme="majorHAnsi" w:eastAsiaTheme="majorEastAsia" w:hAnsiTheme="majorHAnsi" w:cstheme="majorBidi"/>
      <w:i/>
      <w:iCs/>
      <w:color w:val="4F81BD" w:themeColor="accent1"/>
      <w:spacing w:val="15"/>
      <w:sz w:val="24"/>
      <w:szCs w:val="24"/>
    </w:rPr>
  </w:style>
  <w:style w:type="character" w:customStyle="1" w:styleId="selectable">
    <w:name w:val="selectable"/>
    <w:basedOn w:val="DefaultParagraphFont"/>
    <w:rsid w:val="00E37514"/>
  </w:style>
  <w:style w:type="table" w:styleId="TableGrid">
    <w:name w:val="Table Grid"/>
    <w:basedOn w:val="TableNormal"/>
    <w:uiPriority w:val="59"/>
    <w:unhideWhenUsed/>
    <w:rsid w:val="002E63E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9707F7"/>
    <w:pPr>
      <w:outlineLvl w:val="9"/>
    </w:pPr>
    <w:rPr>
      <w:lang w:val="en-US"/>
    </w:rPr>
  </w:style>
  <w:style w:type="paragraph" w:styleId="TOC1">
    <w:name w:val="toc 1"/>
    <w:basedOn w:val="Normal"/>
    <w:next w:val="Normal"/>
    <w:autoRedefine/>
    <w:uiPriority w:val="39"/>
    <w:unhideWhenUsed/>
    <w:rsid w:val="009707F7"/>
    <w:pPr>
      <w:spacing w:after="100"/>
    </w:pPr>
  </w:style>
  <w:style w:type="paragraph" w:styleId="TOC2">
    <w:name w:val="toc 2"/>
    <w:basedOn w:val="Normal"/>
    <w:next w:val="Normal"/>
    <w:autoRedefine/>
    <w:uiPriority w:val="39"/>
    <w:unhideWhenUsed/>
    <w:rsid w:val="009707F7"/>
    <w:pPr>
      <w:spacing w:after="100"/>
      <w:ind w:left="220"/>
    </w:pPr>
  </w:style>
  <w:style w:type="paragraph" w:styleId="TOC3">
    <w:name w:val="toc 3"/>
    <w:basedOn w:val="Normal"/>
    <w:next w:val="Normal"/>
    <w:autoRedefine/>
    <w:uiPriority w:val="39"/>
    <w:unhideWhenUsed/>
    <w:rsid w:val="009707F7"/>
    <w:pPr>
      <w:spacing w:after="100"/>
      <w:ind w:left="440"/>
    </w:pPr>
  </w:style>
  <w:style w:type="paragraph" w:styleId="NoSpacing">
    <w:name w:val="No Spacing"/>
    <w:uiPriority w:val="1"/>
    <w:qFormat/>
    <w:rsid w:val="00EB1B8D"/>
    <w:pPr>
      <w:spacing w:after="0" w:line="240" w:lineRule="auto"/>
    </w:pPr>
  </w:style>
  <w:style w:type="paragraph" w:styleId="Caption">
    <w:name w:val="caption"/>
    <w:basedOn w:val="Normal"/>
    <w:next w:val="Normal"/>
    <w:uiPriority w:val="35"/>
    <w:unhideWhenUsed/>
    <w:qFormat/>
    <w:rsid w:val="003A24DC"/>
    <w:pPr>
      <w:spacing w:line="240" w:lineRule="auto"/>
    </w:pPr>
    <w:rPr>
      <w:b/>
      <w:bCs/>
      <w:color w:val="4F81BD" w:themeColor="accent1"/>
      <w:sz w:val="18"/>
      <w:szCs w:val="18"/>
    </w:rPr>
  </w:style>
</w:styles>
</file>

<file path=word/webSettings.xml><?xml version="1.0" encoding="utf-8"?>
<w:webSettings xmlns:r="http://schemas.openxmlformats.org/officeDocument/2006/relationships" xmlns:w="http://schemas.openxmlformats.org/wordprocessingml/2006/main">
  <w:divs>
    <w:div w:id="211507734">
      <w:bodyDiv w:val="1"/>
      <w:marLeft w:val="0"/>
      <w:marRight w:val="0"/>
      <w:marTop w:val="0"/>
      <w:marBottom w:val="0"/>
      <w:divBdr>
        <w:top w:val="none" w:sz="0" w:space="0" w:color="auto"/>
        <w:left w:val="none" w:sz="0" w:space="0" w:color="auto"/>
        <w:bottom w:val="none" w:sz="0" w:space="0" w:color="auto"/>
        <w:right w:val="none" w:sz="0" w:space="0" w:color="auto"/>
      </w:divBdr>
      <w:divsChild>
        <w:div w:id="1271935243">
          <w:marLeft w:val="0"/>
          <w:marRight w:val="0"/>
          <w:marTop w:val="322"/>
          <w:marBottom w:val="322"/>
          <w:divBdr>
            <w:top w:val="none" w:sz="0" w:space="0" w:color="auto"/>
            <w:left w:val="none" w:sz="0" w:space="0" w:color="auto"/>
            <w:bottom w:val="none" w:sz="0" w:space="0" w:color="auto"/>
            <w:right w:val="none" w:sz="0" w:space="0" w:color="auto"/>
          </w:divBdr>
        </w:div>
      </w:divsChild>
    </w:div>
    <w:div w:id="339817299">
      <w:bodyDiv w:val="1"/>
      <w:marLeft w:val="0"/>
      <w:marRight w:val="0"/>
      <w:marTop w:val="0"/>
      <w:marBottom w:val="0"/>
      <w:divBdr>
        <w:top w:val="none" w:sz="0" w:space="0" w:color="auto"/>
        <w:left w:val="none" w:sz="0" w:space="0" w:color="auto"/>
        <w:bottom w:val="none" w:sz="0" w:space="0" w:color="auto"/>
        <w:right w:val="none" w:sz="0" w:space="0" w:color="auto"/>
      </w:divBdr>
    </w:div>
    <w:div w:id="379130799">
      <w:bodyDiv w:val="1"/>
      <w:marLeft w:val="0"/>
      <w:marRight w:val="0"/>
      <w:marTop w:val="0"/>
      <w:marBottom w:val="0"/>
      <w:divBdr>
        <w:top w:val="none" w:sz="0" w:space="0" w:color="auto"/>
        <w:left w:val="none" w:sz="0" w:space="0" w:color="auto"/>
        <w:bottom w:val="none" w:sz="0" w:space="0" w:color="auto"/>
        <w:right w:val="none" w:sz="0" w:space="0" w:color="auto"/>
      </w:divBdr>
    </w:div>
    <w:div w:id="529798678">
      <w:bodyDiv w:val="1"/>
      <w:marLeft w:val="0"/>
      <w:marRight w:val="0"/>
      <w:marTop w:val="0"/>
      <w:marBottom w:val="0"/>
      <w:divBdr>
        <w:top w:val="none" w:sz="0" w:space="0" w:color="auto"/>
        <w:left w:val="none" w:sz="0" w:space="0" w:color="auto"/>
        <w:bottom w:val="none" w:sz="0" w:space="0" w:color="auto"/>
        <w:right w:val="none" w:sz="0" w:space="0" w:color="auto"/>
      </w:divBdr>
    </w:div>
    <w:div w:id="627051133">
      <w:bodyDiv w:val="1"/>
      <w:marLeft w:val="0"/>
      <w:marRight w:val="0"/>
      <w:marTop w:val="0"/>
      <w:marBottom w:val="0"/>
      <w:divBdr>
        <w:top w:val="none" w:sz="0" w:space="0" w:color="auto"/>
        <w:left w:val="none" w:sz="0" w:space="0" w:color="auto"/>
        <w:bottom w:val="none" w:sz="0" w:space="0" w:color="auto"/>
        <w:right w:val="none" w:sz="0" w:space="0" w:color="auto"/>
      </w:divBdr>
    </w:div>
    <w:div w:id="851452908">
      <w:bodyDiv w:val="1"/>
      <w:marLeft w:val="0"/>
      <w:marRight w:val="0"/>
      <w:marTop w:val="0"/>
      <w:marBottom w:val="0"/>
      <w:divBdr>
        <w:top w:val="none" w:sz="0" w:space="0" w:color="auto"/>
        <w:left w:val="none" w:sz="0" w:space="0" w:color="auto"/>
        <w:bottom w:val="none" w:sz="0" w:space="0" w:color="auto"/>
        <w:right w:val="none" w:sz="0" w:space="0" w:color="auto"/>
      </w:divBdr>
    </w:div>
    <w:div w:id="882600690">
      <w:bodyDiv w:val="1"/>
      <w:marLeft w:val="0"/>
      <w:marRight w:val="0"/>
      <w:marTop w:val="0"/>
      <w:marBottom w:val="0"/>
      <w:divBdr>
        <w:top w:val="none" w:sz="0" w:space="0" w:color="auto"/>
        <w:left w:val="none" w:sz="0" w:space="0" w:color="auto"/>
        <w:bottom w:val="none" w:sz="0" w:space="0" w:color="auto"/>
        <w:right w:val="none" w:sz="0" w:space="0" w:color="auto"/>
      </w:divBdr>
    </w:div>
    <w:div w:id="986858495">
      <w:bodyDiv w:val="1"/>
      <w:marLeft w:val="0"/>
      <w:marRight w:val="0"/>
      <w:marTop w:val="0"/>
      <w:marBottom w:val="0"/>
      <w:divBdr>
        <w:top w:val="none" w:sz="0" w:space="0" w:color="auto"/>
        <w:left w:val="none" w:sz="0" w:space="0" w:color="auto"/>
        <w:bottom w:val="none" w:sz="0" w:space="0" w:color="auto"/>
        <w:right w:val="none" w:sz="0" w:space="0" w:color="auto"/>
      </w:divBdr>
      <w:divsChild>
        <w:div w:id="950934415">
          <w:marLeft w:val="0"/>
          <w:marRight w:val="0"/>
          <w:marTop w:val="161"/>
          <w:marBottom w:val="0"/>
          <w:divBdr>
            <w:top w:val="none" w:sz="0" w:space="0" w:color="auto"/>
            <w:left w:val="none" w:sz="0" w:space="0" w:color="auto"/>
            <w:bottom w:val="none" w:sz="0" w:space="0" w:color="auto"/>
            <w:right w:val="none" w:sz="0" w:space="0" w:color="auto"/>
          </w:divBdr>
          <w:divsChild>
            <w:div w:id="39442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748859">
      <w:bodyDiv w:val="1"/>
      <w:marLeft w:val="0"/>
      <w:marRight w:val="0"/>
      <w:marTop w:val="0"/>
      <w:marBottom w:val="0"/>
      <w:divBdr>
        <w:top w:val="none" w:sz="0" w:space="0" w:color="auto"/>
        <w:left w:val="none" w:sz="0" w:space="0" w:color="auto"/>
        <w:bottom w:val="none" w:sz="0" w:space="0" w:color="auto"/>
        <w:right w:val="none" w:sz="0" w:space="0" w:color="auto"/>
      </w:divBdr>
    </w:div>
    <w:div w:id="1299066845">
      <w:bodyDiv w:val="1"/>
      <w:marLeft w:val="0"/>
      <w:marRight w:val="0"/>
      <w:marTop w:val="0"/>
      <w:marBottom w:val="0"/>
      <w:divBdr>
        <w:top w:val="none" w:sz="0" w:space="0" w:color="auto"/>
        <w:left w:val="none" w:sz="0" w:space="0" w:color="auto"/>
        <w:bottom w:val="none" w:sz="0" w:space="0" w:color="auto"/>
        <w:right w:val="none" w:sz="0" w:space="0" w:color="auto"/>
      </w:divBdr>
    </w:div>
    <w:div w:id="1488085912">
      <w:bodyDiv w:val="1"/>
      <w:marLeft w:val="0"/>
      <w:marRight w:val="0"/>
      <w:marTop w:val="0"/>
      <w:marBottom w:val="0"/>
      <w:divBdr>
        <w:top w:val="none" w:sz="0" w:space="0" w:color="auto"/>
        <w:left w:val="none" w:sz="0" w:space="0" w:color="auto"/>
        <w:bottom w:val="none" w:sz="0" w:space="0" w:color="auto"/>
        <w:right w:val="none" w:sz="0" w:space="0" w:color="auto"/>
      </w:divBdr>
    </w:div>
    <w:div w:id="1546023168">
      <w:bodyDiv w:val="1"/>
      <w:marLeft w:val="0"/>
      <w:marRight w:val="0"/>
      <w:marTop w:val="0"/>
      <w:marBottom w:val="0"/>
      <w:divBdr>
        <w:top w:val="none" w:sz="0" w:space="0" w:color="auto"/>
        <w:left w:val="none" w:sz="0" w:space="0" w:color="auto"/>
        <w:bottom w:val="none" w:sz="0" w:space="0" w:color="auto"/>
        <w:right w:val="none" w:sz="0" w:space="0" w:color="auto"/>
      </w:divBdr>
    </w:div>
    <w:div w:id="1581215146">
      <w:bodyDiv w:val="1"/>
      <w:marLeft w:val="0"/>
      <w:marRight w:val="0"/>
      <w:marTop w:val="0"/>
      <w:marBottom w:val="0"/>
      <w:divBdr>
        <w:top w:val="none" w:sz="0" w:space="0" w:color="auto"/>
        <w:left w:val="none" w:sz="0" w:space="0" w:color="auto"/>
        <w:bottom w:val="none" w:sz="0" w:space="0" w:color="auto"/>
        <w:right w:val="none" w:sz="0" w:space="0" w:color="auto"/>
      </w:divBdr>
    </w:div>
    <w:div w:id="1784886117">
      <w:bodyDiv w:val="1"/>
      <w:marLeft w:val="0"/>
      <w:marRight w:val="0"/>
      <w:marTop w:val="0"/>
      <w:marBottom w:val="0"/>
      <w:divBdr>
        <w:top w:val="none" w:sz="0" w:space="0" w:color="auto"/>
        <w:left w:val="none" w:sz="0" w:space="0" w:color="auto"/>
        <w:bottom w:val="none" w:sz="0" w:space="0" w:color="auto"/>
        <w:right w:val="none" w:sz="0" w:space="0" w:color="auto"/>
      </w:divBdr>
    </w:div>
    <w:div w:id="2107265913">
      <w:bodyDiv w:val="1"/>
      <w:marLeft w:val="0"/>
      <w:marRight w:val="0"/>
      <w:marTop w:val="0"/>
      <w:marBottom w:val="0"/>
      <w:divBdr>
        <w:top w:val="none" w:sz="0" w:space="0" w:color="auto"/>
        <w:left w:val="none" w:sz="0" w:space="0" w:color="auto"/>
        <w:bottom w:val="none" w:sz="0" w:space="0" w:color="auto"/>
        <w:right w:val="none" w:sz="0" w:space="0" w:color="auto"/>
      </w:divBdr>
    </w:div>
    <w:div w:id="2117745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prince2.com/uk/prince2-qualifications-explained" TargetMode="External"/><Relationship Id="rId26" Type="http://schemas.openxmlformats.org/officeDocument/2006/relationships/hyperlink" Target="https://www.sprintzeal.com/blog/education/delphi-technique-and-its-importance-in-project-management" TargetMode="External"/><Relationship Id="rId3" Type="http://schemas.openxmlformats.org/officeDocument/2006/relationships/styles" Target="styles.xml"/><Relationship Id="rId21" Type="http://schemas.openxmlformats.org/officeDocument/2006/relationships/hyperlink" Target="https://www.projectsmart.co.uk/delphi-technique-a-step-by-step-guide.php"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mymanagementguide.com/project-sponsor-indentifying-project-sponsor-role-and-responsibilities/" TargetMode="External"/><Relationship Id="rId25" Type="http://schemas.openxmlformats.org/officeDocument/2006/relationships/hyperlink" Target="https://searchcio.techtarget.com/definition/Agile-project-management"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nvestopedia.com/terms/d/delphi-method.asp" TargetMode="External"/><Relationship Id="rId20" Type="http://schemas.openxmlformats.org/officeDocument/2006/relationships/hyperlink" Target="https://www.productplan.com/glossary/moscow-prioritization/" TargetMode="External"/><Relationship Id="rId29" Type="http://schemas.openxmlformats.org/officeDocument/2006/relationships/hyperlink" Target="https://www.visual-paradigm.com/project-management/what-is-iron-triangle-of-projec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ed.co.uk/career-advice/personal-development-planning-what-you-need-to-know/" TargetMode="External"/><Relationship Id="rId32" Type="http://schemas.openxmlformats.org/officeDocument/2006/relationships/hyperlink" Target="https://www.youtube.com/results?search_query=7+red+lines" TargetMode="External"/><Relationship Id="rId5" Type="http://schemas.openxmlformats.org/officeDocument/2006/relationships/webSettings" Target="webSettings.xml"/><Relationship Id="rId15" Type="http://schemas.openxmlformats.org/officeDocument/2006/relationships/hyperlink" Target="https://www.invo.org.uk/what-is-a-steering-group/" TargetMode="External"/><Relationship Id="rId23" Type="http://schemas.openxmlformats.org/officeDocument/2006/relationships/hyperlink" Target="https://www.projectmanager.com/gantt-chart" TargetMode="External"/><Relationship Id="rId28" Type="http://schemas.openxmlformats.org/officeDocument/2006/relationships/hyperlink" Target="https://study.com/academy/lesson/self-reflection-project-ideas.html" TargetMode="External"/><Relationship Id="rId10" Type="http://schemas.openxmlformats.org/officeDocument/2006/relationships/image" Target="media/image3.png"/><Relationship Id="rId19" Type="http://schemas.openxmlformats.org/officeDocument/2006/relationships/hyperlink" Target="https://www.productplan.com/glossary/user-story/" TargetMode="External"/><Relationship Id="rId31" Type="http://schemas.openxmlformats.org/officeDocument/2006/relationships/hyperlink" Target="https://youmatter.world/en/definition/stakeholder-engagement-meaning-definition-and-strategi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antt.com/" TargetMode="External"/><Relationship Id="rId22" Type="http://schemas.openxmlformats.org/officeDocument/2006/relationships/hyperlink" Target="https://www.projectsmart.co.uk/moscow-method.php" TargetMode="External"/><Relationship Id="rId27" Type="http://schemas.openxmlformats.org/officeDocument/2006/relationships/hyperlink" Target="https://www.stakeholdermap.com/project-management/project-triangle.html" TargetMode="External"/><Relationship Id="rId30" Type="http://schemas.openxmlformats.org/officeDocument/2006/relationships/hyperlink" Target="https://www.visual-paradigm.com/guide/agile-software-development/what-is-user-story/"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A8BE07-6518-47E1-B5CA-15A99A6C96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8567</TotalTime>
  <Pages>12</Pages>
  <Words>2777</Words>
  <Characters>15832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18572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Nusrat</dc:creator>
  <cp:lastModifiedBy>Mashud</cp:lastModifiedBy>
  <cp:revision>15</cp:revision>
  <dcterms:created xsi:type="dcterms:W3CDTF">2020-11-17T16:58:00Z</dcterms:created>
  <dcterms:modified xsi:type="dcterms:W3CDTF">2020-11-25T16:10:00Z</dcterms:modified>
</cp:coreProperties>
</file>