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77777777"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01AFE9A1" w:rsidR="008F1308" w:rsidRPr="00A406E5" w:rsidRDefault="002449A8" w:rsidP="00E51AAC">
            <w:pPr>
              <w:spacing w:before="120" w:after="120"/>
              <w:jc w:val="both"/>
              <w:rPr>
                <w:rFonts w:ascii="Arial" w:hAnsi="Arial" w:cs="Arial"/>
                <w:b/>
                <w:sz w:val="22"/>
                <w:szCs w:val="22"/>
              </w:rPr>
            </w:pPr>
            <w:r>
              <w:rPr>
                <w:rFonts w:ascii="Arial" w:hAnsi="Arial" w:cs="Arial"/>
                <w:b/>
                <w:sz w:val="22"/>
                <w:szCs w:val="22"/>
              </w:rPr>
              <w:t>Studio Set Design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79661DA0" w:rsidR="00B84B5B" w:rsidRPr="00A406E5" w:rsidRDefault="0037534D" w:rsidP="002449A8">
            <w:pPr>
              <w:spacing w:before="120" w:after="120"/>
              <w:jc w:val="both"/>
              <w:rPr>
                <w:rFonts w:ascii="Arial" w:hAnsi="Arial" w:cs="Arial"/>
                <w:b/>
                <w:sz w:val="22"/>
                <w:szCs w:val="22"/>
              </w:rPr>
            </w:pPr>
            <w:r w:rsidRPr="0037534D">
              <w:rPr>
                <w:rFonts w:ascii="Arial" w:hAnsi="Arial" w:cs="Arial"/>
                <w:b/>
                <w:sz w:val="22"/>
                <w:szCs w:val="22"/>
              </w:rPr>
              <w:t>ADFM50</w:t>
            </w:r>
            <w:r w:rsidR="002449A8">
              <w:rPr>
                <w:rFonts w:ascii="Arial" w:hAnsi="Arial" w:cs="Arial"/>
                <w:b/>
                <w:sz w:val="22"/>
                <w:szCs w:val="22"/>
              </w:rPr>
              <w:t>23</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4940419C" w:rsidR="00B84B5B" w:rsidRPr="00A406E5" w:rsidRDefault="002449A8" w:rsidP="00E51AAC">
            <w:pPr>
              <w:spacing w:before="120" w:after="120"/>
              <w:jc w:val="both"/>
              <w:rPr>
                <w:rFonts w:ascii="Arial" w:hAnsi="Arial" w:cs="Arial"/>
                <w:b/>
                <w:sz w:val="22"/>
                <w:szCs w:val="22"/>
              </w:rPr>
            </w:pPr>
            <w:r>
              <w:rPr>
                <w:rFonts w:ascii="Arial" w:hAnsi="Arial" w:cs="Arial"/>
                <w:b/>
                <w:sz w:val="22"/>
                <w:szCs w:val="22"/>
              </w:rPr>
              <w:t>100</w:t>
            </w:r>
            <w:r w:rsidR="0037534D">
              <w:rPr>
                <w:rFonts w:ascii="Arial" w:hAnsi="Arial" w:cs="Arial"/>
                <w:b/>
                <w:sz w:val="22"/>
                <w:szCs w:val="22"/>
              </w:rPr>
              <w:t>%</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5353E676" w:rsidR="00DB116D" w:rsidRPr="00A406E5" w:rsidRDefault="0037534D" w:rsidP="009A0511">
            <w:pPr>
              <w:spacing w:before="120" w:after="120"/>
              <w:jc w:val="both"/>
              <w:rPr>
                <w:rFonts w:ascii="Arial" w:hAnsi="Arial" w:cs="Arial"/>
                <w:b/>
                <w:sz w:val="22"/>
                <w:szCs w:val="22"/>
              </w:rPr>
            </w:pPr>
            <w:r>
              <w:rPr>
                <w:rFonts w:ascii="Arial" w:hAnsi="Arial" w:cs="Arial"/>
                <w:b/>
                <w:sz w:val="22"/>
                <w:szCs w:val="22"/>
              </w:rPr>
              <w:t xml:space="preserve">John Hill | Nikki </w:t>
            </w:r>
            <w:r w:rsidR="009A0511">
              <w:rPr>
                <w:rFonts w:ascii="Arial" w:hAnsi="Arial" w:cs="Arial"/>
                <w:b/>
                <w:sz w:val="22"/>
                <w:szCs w:val="22"/>
              </w:rPr>
              <w:t>Joseph</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77777777"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Dr Pete Spring</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55162E" w14:textId="1B095640" w:rsidR="00DB116D" w:rsidRPr="00A406E5" w:rsidRDefault="00AA1E74" w:rsidP="0037534D">
            <w:pPr>
              <w:spacing w:before="120" w:after="120"/>
              <w:jc w:val="both"/>
              <w:rPr>
                <w:rFonts w:ascii="Arial" w:hAnsi="Arial" w:cs="Arial"/>
                <w:b/>
                <w:sz w:val="22"/>
                <w:szCs w:val="22"/>
              </w:rPr>
            </w:pPr>
            <w:r>
              <w:rPr>
                <w:rFonts w:ascii="Arial" w:hAnsi="Arial" w:cs="Arial"/>
                <w:b/>
                <w:sz w:val="22"/>
                <w:szCs w:val="22"/>
              </w:rPr>
              <w:t>Daily Grind or Fake News</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B84B5B" w:rsidRPr="00A406E5" w14:paraId="0E163DD3" w14:textId="77777777" w:rsidTr="008F1308">
        <w:tc>
          <w:tcPr>
            <w:tcW w:w="2093" w:type="dxa"/>
            <w:shd w:val="pct15" w:color="auto" w:fill="auto"/>
          </w:tcPr>
          <w:p w14:paraId="146385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3E7B33B6" w:rsidR="00B84B5B" w:rsidRPr="00A406E5" w:rsidRDefault="00AA1E74" w:rsidP="005F0579">
            <w:pPr>
              <w:spacing w:before="120" w:after="120"/>
              <w:jc w:val="both"/>
              <w:rPr>
                <w:rFonts w:ascii="Arial" w:hAnsi="Arial" w:cs="Arial"/>
                <w:b/>
                <w:sz w:val="22"/>
                <w:szCs w:val="22"/>
              </w:rPr>
            </w:pPr>
            <w:r>
              <w:rPr>
                <w:rFonts w:ascii="Arial" w:hAnsi="Arial" w:cs="Arial"/>
                <w:b/>
                <w:sz w:val="22"/>
                <w:szCs w:val="22"/>
              </w:rPr>
              <w:t>January 13</w:t>
            </w:r>
            <w:r w:rsidRPr="00AA1E74">
              <w:rPr>
                <w:rFonts w:ascii="Arial" w:hAnsi="Arial" w:cs="Arial"/>
                <w:b/>
                <w:sz w:val="22"/>
                <w:szCs w:val="22"/>
                <w:vertAlign w:val="superscript"/>
              </w:rPr>
              <w:t>th</w:t>
            </w:r>
            <w:r>
              <w:rPr>
                <w:rFonts w:ascii="Arial" w:hAnsi="Arial" w:cs="Arial"/>
                <w:b/>
                <w:sz w:val="22"/>
                <w:szCs w:val="22"/>
              </w:rPr>
              <w:t>, 2020</w:t>
            </w:r>
          </w:p>
        </w:tc>
        <w:tc>
          <w:tcPr>
            <w:tcW w:w="2268" w:type="dxa"/>
            <w:shd w:val="pct15" w:color="auto" w:fill="auto"/>
          </w:tcPr>
          <w:p w14:paraId="4BB079A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13DB0B4B" w:rsidR="00B84B5B" w:rsidRPr="00A406E5" w:rsidRDefault="00AA1E74" w:rsidP="005F0579">
            <w:pPr>
              <w:spacing w:before="120" w:after="120"/>
              <w:jc w:val="both"/>
              <w:rPr>
                <w:rFonts w:ascii="Arial" w:hAnsi="Arial" w:cs="Arial"/>
                <w:b/>
                <w:sz w:val="22"/>
                <w:szCs w:val="22"/>
              </w:rPr>
            </w:pPr>
            <w:r>
              <w:rPr>
                <w:rFonts w:ascii="Arial" w:hAnsi="Arial" w:cs="Arial"/>
                <w:b/>
                <w:sz w:val="22"/>
                <w:szCs w:val="22"/>
              </w:rPr>
              <w:t>January 17</w:t>
            </w:r>
            <w:r w:rsidRPr="00AA1E74">
              <w:rPr>
                <w:rFonts w:ascii="Arial" w:hAnsi="Arial" w:cs="Arial"/>
                <w:b/>
                <w:sz w:val="22"/>
                <w:szCs w:val="22"/>
                <w:vertAlign w:val="superscript"/>
              </w:rPr>
              <w:t>th</w:t>
            </w:r>
            <w:r>
              <w:rPr>
                <w:rFonts w:ascii="Arial" w:hAnsi="Arial" w:cs="Arial"/>
                <w:b/>
                <w:sz w:val="22"/>
                <w:szCs w:val="22"/>
              </w:rPr>
              <w:t>, 2020</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470E5F21" w14:textId="77777777" w:rsidR="009A0511" w:rsidRDefault="009A0511" w:rsidP="009A0511">
            <w:pPr>
              <w:tabs>
                <w:tab w:val="num" w:pos="454"/>
              </w:tabs>
              <w:ind w:left="284"/>
              <w:rPr>
                <w:rFonts w:ascii="Arial" w:hAnsi="Arial" w:cs="Arial"/>
                <w:sz w:val="22"/>
                <w:szCs w:val="22"/>
              </w:rPr>
            </w:pPr>
          </w:p>
          <w:p w14:paraId="0D644ADC" w14:textId="77777777" w:rsidR="009A0511" w:rsidRDefault="009A0511" w:rsidP="009A0511">
            <w:pPr>
              <w:tabs>
                <w:tab w:val="num" w:pos="454"/>
              </w:tabs>
              <w:ind w:left="284"/>
              <w:rPr>
                <w:rFonts w:ascii="Arial" w:hAnsi="Arial" w:cs="Arial"/>
                <w:sz w:val="22"/>
                <w:szCs w:val="22"/>
              </w:rPr>
            </w:pPr>
          </w:p>
          <w:p w14:paraId="2FDDDBFD" w14:textId="77777777" w:rsidR="00CB601C" w:rsidRPr="00CB601C" w:rsidRDefault="00CB601C" w:rsidP="00CB601C">
            <w:pPr>
              <w:numPr>
                <w:ilvl w:val="0"/>
                <w:numId w:val="19"/>
              </w:numPr>
              <w:tabs>
                <w:tab w:val="num" w:pos="454"/>
              </w:tabs>
              <w:rPr>
                <w:rFonts w:ascii="Arial" w:hAnsi="Arial" w:cs="Arial"/>
                <w:b/>
                <w:sz w:val="22"/>
                <w:szCs w:val="22"/>
              </w:rPr>
            </w:pPr>
            <w:r w:rsidRPr="00CB601C">
              <w:rPr>
                <w:rFonts w:ascii="Arial" w:hAnsi="Arial" w:cs="Arial"/>
                <w:sz w:val="22"/>
                <w:szCs w:val="22"/>
              </w:rPr>
              <w:t>To analyse the working characteristics of a professional studio set design.</w:t>
            </w:r>
          </w:p>
          <w:p w14:paraId="6D4D34A0" w14:textId="77777777" w:rsidR="00CB601C" w:rsidRPr="00CB601C" w:rsidRDefault="00CB601C" w:rsidP="00CB601C">
            <w:pPr>
              <w:tabs>
                <w:tab w:val="num" w:pos="454"/>
              </w:tabs>
              <w:ind w:left="284"/>
              <w:rPr>
                <w:rFonts w:ascii="Arial" w:hAnsi="Arial" w:cs="Arial"/>
                <w:b/>
                <w:sz w:val="22"/>
                <w:szCs w:val="22"/>
              </w:rPr>
            </w:pPr>
            <w:r w:rsidRPr="00CB601C">
              <w:rPr>
                <w:rFonts w:ascii="Arial" w:hAnsi="Arial" w:cs="Arial"/>
                <w:sz w:val="22"/>
                <w:szCs w:val="22"/>
              </w:rPr>
              <w:t xml:space="preserve"> </w:t>
            </w:r>
          </w:p>
          <w:p w14:paraId="45E8D569" w14:textId="77777777" w:rsidR="00CB601C" w:rsidRPr="00CB601C" w:rsidRDefault="00CB601C" w:rsidP="00CB601C">
            <w:pPr>
              <w:numPr>
                <w:ilvl w:val="0"/>
                <w:numId w:val="18"/>
              </w:numPr>
              <w:tabs>
                <w:tab w:val="num" w:pos="454"/>
              </w:tabs>
              <w:rPr>
                <w:rFonts w:ascii="Arial" w:hAnsi="Arial" w:cs="Arial"/>
                <w:sz w:val="22"/>
                <w:szCs w:val="22"/>
              </w:rPr>
            </w:pPr>
            <w:r w:rsidRPr="00CB601C">
              <w:rPr>
                <w:rFonts w:ascii="Arial" w:hAnsi="Arial" w:cs="Arial"/>
                <w:sz w:val="22"/>
                <w:szCs w:val="22"/>
              </w:rPr>
              <w:t>To identify the key health and safety considerations whilst on a studio set.</w:t>
            </w:r>
          </w:p>
          <w:p w14:paraId="104FFD95" w14:textId="77777777" w:rsidR="00CB601C" w:rsidRPr="00CB601C" w:rsidRDefault="00CB601C" w:rsidP="00CB601C">
            <w:pPr>
              <w:tabs>
                <w:tab w:val="num" w:pos="454"/>
              </w:tabs>
              <w:ind w:left="284"/>
              <w:rPr>
                <w:rFonts w:ascii="Arial" w:hAnsi="Arial" w:cs="Arial"/>
                <w:sz w:val="22"/>
                <w:szCs w:val="22"/>
              </w:rPr>
            </w:pPr>
          </w:p>
          <w:p w14:paraId="67BFE7D6" w14:textId="57784173" w:rsidR="00CB601C" w:rsidRPr="00CB601C" w:rsidRDefault="00CB601C" w:rsidP="00CB601C">
            <w:pPr>
              <w:numPr>
                <w:ilvl w:val="0"/>
                <w:numId w:val="18"/>
              </w:numPr>
              <w:tabs>
                <w:tab w:val="num" w:pos="454"/>
              </w:tabs>
              <w:rPr>
                <w:rFonts w:ascii="Arial" w:hAnsi="Arial" w:cs="Arial"/>
                <w:sz w:val="22"/>
                <w:szCs w:val="22"/>
              </w:rPr>
            </w:pPr>
            <w:r w:rsidRPr="00CB601C">
              <w:rPr>
                <w:rFonts w:ascii="Arial" w:hAnsi="Arial" w:cs="Arial"/>
                <w:sz w:val="22"/>
                <w:szCs w:val="22"/>
              </w:rPr>
              <w:t>To dramatise a screenplay in a studio location and document the results in an appropriate format.</w:t>
            </w:r>
          </w:p>
          <w:p w14:paraId="7D51930B" w14:textId="77777777" w:rsidR="00C01A3F" w:rsidRPr="00A406E5" w:rsidRDefault="00C01A3F" w:rsidP="00A85BFE">
            <w:pPr>
              <w:rPr>
                <w:rFonts w:ascii="Arial" w:hAnsi="Arial" w:cs="Arial"/>
                <w:sz w:val="22"/>
                <w:szCs w:val="22"/>
              </w:rPr>
            </w:pP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0C589CB5" w14:textId="77777777" w:rsidR="00A67FB1" w:rsidRPr="00A406E5" w:rsidRDefault="00A67FB1" w:rsidP="00A67FB1">
      <w:pPr>
        <w:ind w:left="720"/>
        <w:rPr>
          <w:rFonts w:ascii="Arial" w:hAnsi="Arial" w:cs="Arial"/>
          <w:sz w:val="24"/>
          <w:szCs w:val="24"/>
        </w:rPr>
      </w:pPr>
    </w:p>
    <w:p w14:paraId="3E807F01" w14:textId="77777777" w:rsidR="00152E9D" w:rsidRPr="00A406E5" w:rsidRDefault="00152E9D" w:rsidP="00A67FB1">
      <w:pPr>
        <w:ind w:left="720"/>
        <w:rPr>
          <w:rFonts w:ascii="Arial" w:hAnsi="Arial" w:cs="Arial"/>
          <w:sz w:val="24"/>
          <w:szCs w:val="24"/>
        </w:rPr>
      </w:pPr>
    </w:p>
    <w:p w14:paraId="32AFFE31" w14:textId="77777777" w:rsidR="00CB601C" w:rsidRPr="00CB601C" w:rsidRDefault="00CB601C" w:rsidP="00CB601C">
      <w:pPr>
        <w:ind w:left="284"/>
        <w:rPr>
          <w:rFonts w:ascii="Arial" w:hAnsi="Arial" w:cs="Arial"/>
          <w:sz w:val="24"/>
          <w:szCs w:val="24"/>
          <w:lang w:val="en-US"/>
        </w:rPr>
      </w:pPr>
      <w:r w:rsidRPr="00CB601C">
        <w:rPr>
          <w:rFonts w:ascii="Arial" w:hAnsi="Arial" w:cs="Arial"/>
          <w:sz w:val="24"/>
          <w:szCs w:val="24"/>
          <w:lang w:val="en-US"/>
        </w:rPr>
        <w:t>The Challenge of this module is to expand and develop your set design skills to follow a firm brief and deliver the requirements of the production.</w:t>
      </w:r>
    </w:p>
    <w:p w14:paraId="24B764AF" w14:textId="77777777" w:rsidR="00CB601C" w:rsidRPr="00CB601C" w:rsidRDefault="00CB601C" w:rsidP="00CB601C">
      <w:pPr>
        <w:ind w:left="284"/>
        <w:rPr>
          <w:rFonts w:ascii="Arial" w:hAnsi="Arial" w:cs="Arial"/>
          <w:sz w:val="24"/>
          <w:szCs w:val="24"/>
          <w:lang w:val="en-US"/>
        </w:rPr>
      </w:pPr>
    </w:p>
    <w:p w14:paraId="2A9E60F9" w14:textId="37D4F7F5" w:rsidR="00CB601C" w:rsidRPr="00CB601C" w:rsidRDefault="00CB601C" w:rsidP="00CB601C">
      <w:pPr>
        <w:ind w:left="284"/>
        <w:rPr>
          <w:rFonts w:ascii="Arial" w:hAnsi="Arial" w:cs="Arial"/>
          <w:sz w:val="24"/>
          <w:szCs w:val="24"/>
          <w:lang w:val="en-US"/>
        </w:rPr>
      </w:pPr>
      <w:r w:rsidRPr="00CB601C">
        <w:rPr>
          <w:rFonts w:ascii="Arial" w:hAnsi="Arial" w:cs="Arial"/>
          <w:sz w:val="24"/>
          <w:szCs w:val="24"/>
          <w:lang w:val="en-US"/>
        </w:rPr>
        <w:t>Students will be assessed on their ability to select a ran</w:t>
      </w:r>
      <w:r>
        <w:rPr>
          <w:rFonts w:ascii="Arial" w:hAnsi="Arial" w:cs="Arial"/>
          <w:sz w:val="24"/>
          <w:szCs w:val="24"/>
          <w:lang w:val="en-US"/>
        </w:rPr>
        <w:t xml:space="preserve">ge of appropriate methodologies, </w:t>
      </w:r>
      <w:r w:rsidRPr="00CB601C">
        <w:rPr>
          <w:rFonts w:ascii="Arial" w:hAnsi="Arial" w:cs="Arial"/>
          <w:sz w:val="24"/>
          <w:szCs w:val="24"/>
          <w:lang w:val="en-US"/>
        </w:rPr>
        <w:t xml:space="preserve">procedures </w:t>
      </w:r>
      <w:r>
        <w:rPr>
          <w:rFonts w:ascii="Arial" w:hAnsi="Arial" w:cs="Arial"/>
          <w:sz w:val="24"/>
          <w:szCs w:val="24"/>
          <w:lang w:val="en-US"/>
        </w:rPr>
        <w:t>whilst determining</w:t>
      </w:r>
      <w:r w:rsidRPr="00CB601C">
        <w:rPr>
          <w:rFonts w:ascii="Arial" w:hAnsi="Arial" w:cs="Arial"/>
          <w:sz w:val="24"/>
          <w:szCs w:val="24"/>
          <w:lang w:val="en-US"/>
        </w:rPr>
        <w:t xml:space="preserve"> how effective and appropriate the final design is.</w:t>
      </w:r>
    </w:p>
    <w:p w14:paraId="18FAEA4E" w14:textId="77777777" w:rsidR="00CB601C" w:rsidRPr="00CB601C" w:rsidRDefault="00CB601C" w:rsidP="00CB601C">
      <w:pPr>
        <w:ind w:left="284"/>
        <w:rPr>
          <w:rFonts w:ascii="Arial" w:hAnsi="Arial" w:cs="Arial"/>
          <w:sz w:val="24"/>
          <w:szCs w:val="24"/>
          <w:lang w:val="en-US"/>
        </w:rPr>
      </w:pPr>
    </w:p>
    <w:p w14:paraId="6CFB6E80" w14:textId="77777777" w:rsidR="00CB601C" w:rsidRPr="00CB601C" w:rsidRDefault="00CB601C" w:rsidP="00CB601C">
      <w:pPr>
        <w:ind w:left="284"/>
        <w:rPr>
          <w:rFonts w:ascii="Arial" w:hAnsi="Arial" w:cs="Arial"/>
          <w:sz w:val="24"/>
          <w:szCs w:val="24"/>
          <w:lang w:val="en-US"/>
        </w:rPr>
      </w:pPr>
      <w:r w:rsidRPr="00CB601C">
        <w:rPr>
          <w:rFonts w:ascii="Arial" w:hAnsi="Arial" w:cs="Arial"/>
          <w:sz w:val="24"/>
          <w:szCs w:val="24"/>
          <w:lang w:val="en-US"/>
        </w:rPr>
        <w:t>Research, experimentation, investigation and construction all contribute to an effective project.</w:t>
      </w:r>
    </w:p>
    <w:p w14:paraId="04CB1F3D" w14:textId="77777777" w:rsidR="00CB601C" w:rsidRPr="00CB601C" w:rsidRDefault="00CB601C" w:rsidP="00CB601C">
      <w:pPr>
        <w:ind w:left="284"/>
        <w:rPr>
          <w:rFonts w:ascii="Arial" w:hAnsi="Arial" w:cs="Arial"/>
          <w:sz w:val="24"/>
          <w:szCs w:val="24"/>
          <w:lang w:val="en-US"/>
        </w:rPr>
      </w:pPr>
    </w:p>
    <w:p w14:paraId="7F7A08A6" w14:textId="70454AAA" w:rsidR="00CB601C" w:rsidRDefault="00CB601C" w:rsidP="00CB601C">
      <w:pPr>
        <w:ind w:left="284"/>
        <w:rPr>
          <w:rFonts w:ascii="Arial" w:hAnsi="Arial" w:cs="Arial"/>
          <w:i/>
          <w:iCs/>
          <w:sz w:val="24"/>
          <w:szCs w:val="24"/>
          <w:lang w:val="en-US"/>
        </w:rPr>
      </w:pPr>
      <w:r>
        <w:rPr>
          <w:rFonts w:ascii="Arial" w:hAnsi="Arial" w:cs="Arial"/>
          <w:i/>
          <w:iCs/>
          <w:sz w:val="24"/>
          <w:szCs w:val="24"/>
          <w:lang w:val="en-US"/>
        </w:rPr>
        <w:t>The port</w:t>
      </w:r>
      <w:r w:rsidRPr="00CB601C">
        <w:rPr>
          <w:rFonts w:ascii="Arial" w:hAnsi="Arial" w:cs="Arial"/>
          <w:i/>
          <w:iCs/>
          <w:sz w:val="24"/>
          <w:szCs w:val="24"/>
          <w:lang w:val="en-US"/>
        </w:rPr>
        <w:t>folio must includ</w:t>
      </w:r>
      <w:r>
        <w:rPr>
          <w:rFonts w:ascii="Arial" w:hAnsi="Arial" w:cs="Arial"/>
          <w:i/>
          <w:iCs/>
          <w:sz w:val="24"/>
          <w:szCs w:val="24"/>
          <w:lang w:val="en-US"/>
        </w:rPr>
        <w:t>e:</w:t>
      </w:r>
    </w:p>
    <w:p w14:paraId="31A3B436" w14:textId="77777777" w:rsidR="00CB601C" w:rsidRPr="00CB601C" w:rsidRDefault="00CB601C" w:rsidP="00CB601C">
      <w:pPr>
        <w:ind w:left="284"/>
        <w:rPr>
          <w:rFonts w:ascii="Arial" w:hAnsi="Arial" w:cs="Arial"/>
          <w:i/>
          <w:iCs/>
          <w:sz w:val="24"/>
          <w:szCs w:val="24"/>
          <w:lang w:val="en-US"/>
        </w:rPr>
      </w:pPr>
    </w:p>
    <w:p w14:paraId="07AACFEE" w14:textId="2D4E4DCD" w:rsidR="00CB601C" w:rsidRPr="00CB601C" w:rsidRDefault="00CB601C" w:rsidP="00CB601C">
      <w:pPr>
        <w:ind w:left="284"/>
        <w:rPr>
          <w:rFonts w:ascii="Arial" w:hAnsi="Arial" w:cs="Arial"/>
          <w:sz w:val="24"/>
          <w:szCs w:val="24"/>
          <w:lang w:val="en-US"/>
        </w:rPr>
      </w:pPr>
      <w:r w:rsidRPr="00CB601C">
        <w:rPr>
          <w:rFonts w:ascii="Arial" w:hAnsi="Arial" w:cs="Arial"/>
          <w:sz w:val="24"/>
          <w:szCs w:val="24"/>
          <w:lang w:val="en-US"/>
        </w:rPr>
        <w:t xml:space="preserve">Research and development </w:t>
      </w:r>
    </w:p>
    <w:p w14:paraId="3EF7883F" w14:textId="300B76A2" w:rsidR="00CB601C" w:rsidRPr="00CB601C" w:rsidRDefault="00CB601C" w:rsidP="00CB601C">
      <w:pPr>
        <w:ind w:left="284"/>
        <w:rPr>
          <w:rFonts w:ascii="Arial" w:hAnsi="Arial" w:cs="Arial"/>
          <w:sz w:val="24"/>
          <w:szCs w:val="24"/>
          <w:lang w:val="en-US"/>
        </w:rPr>
      </w:pPr>
      <w:r w:rsidRPr="00CB601C">
        <w:rPr>
          <w:rFonts w:ascii="Arial" w:hAnsi="Arial" w:cs="Arial"/>
          <w:sz w:val="24"/>
          <w:szCs w:val="24"/>
          <w:lang w:val="en-US"/>
        </w:rPr>
        <w:t xml:space="preserve">A scale technical ground plan </w:t>
      </w:r>
    </w:p>
    <w:p w14:paraId="3932A7DD" w14:textId="42D2F16E" w:rsidR="00CB601C" w:rsidRPr="00CB601C" w:rsidRDefault="00CB601C" w:rsidP="00CB601C">
      <w:pPr>
        <w:ind w:left="284"/>
        <w:rPr>
          <w:rFonts w:ascii="Arial" w:hAnsi="Arial" w:cs="Arial"/>
          <w:sz w:val="24"/>
          <w:szCs w:val="24"/>
          <w:lang w:val="en-US"/>
        </w:rPr>
      </w:pPr>
      <w:r w:rsidRPr="00CB601C">
        <w:rPr>
          <w:rFonts w:ascii="Arial" w:hAnsi="Arial" w:cs="Arial"/>
          <w:sz w:val="24"/>
          <w:szCs w:val="24"/>
          <w:lang w:val="en-US"/>
        </w:rPr>
        <w:t>Accurate 1:25 scale Concept model</w:t>
      </w:r>
    </w:p>
    <w:p w14:paraId="675E8DFE" w14:textId="4753A58A" w:rsidR="00CB601C" w:rsidRPr="00CB601C" w:rsidRDefault="00CB601C" w:rsidP="00CB601C">
      <w:pPr>
        <w:ind w:left="284"/>
        <w:rPr>
          <w:rFonts w:ascii="Arial" w:hAnsi="Arial" w:cs="Arial"/>
          <w:sz w:val="24"/>
          <w:szCs w:val="24"/>
          <w:lang w:val="en-US"/>
        </w:rPr>
      </w:pPr>
      <w:r w:rsidRPr="00CB601C">
        <w:rPr>
          <w:rFonts w:ascii="Arial" w:hAnsi="Arial" w:cs="Arial"/>
          <w:sz w:val="24"/>
          <w:szCs w:val="24"/>
          <w:lang w:val="en-US"/>
        </w:rPr>
        <w:t>Visual renderings of design in storyboard fo</w:t>
      </w:r>
      <w:r>
        <w:rPr>
          <w:rFonts w:ascii="Arial" w:hAnsi="Arial" w:cs="Arial"/>
          <w:sz w:val="24"/>
          <w:szCs w:val="24"/>
          <w:lang w:val="en-US"/>
        </w:rPr>
        <w:t xml:space="preserve">rmat to show variations in set - </w:t>
      </w:r>
      <w:r w:rsidRPr="00CB601C">
        <w:rPr>
          <w:rFonts w:ascii="Arial" w:hAnsi="Arial" w:cs="Arial"/>
          <w:sz w:val="24"/>
          <w:szCs w:val="24"/>
          <w:lang w:val="en-US"/>
        </w:rPr>
        <w:t xml:space="preserve">light effects, moving set pieces, various uses </w:t>
      </w:r>
      <w:r>
        <w:rPr>
          <w:rFonts w:ascii="Arial" w:hAnsi="Arial" w:cs="Arial"/>
          <w:sz w:val="24"/>
          <w:szCs w:val="24"/>
          <w:lang w:val="en-US"/>
        </w:rPr>
        <w:t>of set by presenters and guests.</w:t>
      </w:r>
    </w:p>
    <w:p w14:paraId="317A38C5" w14:textId="3376672C" w:rsidR="00CB601C" w:rsidRPr="00CB601C" w:rsidRDefault="00CB601C" w:rsidP="00CB601C">
      <w:pPr>
        <w:ind w:left="284"/>
        <w:rPr>
          <w:rFonts w:ascii="Arial" w:hAnsi="Arial" w:cs="Arial"/>
          <w:sz w:val="24"/>
          <w:szCs w:val="24"/>
          <w:lang w:val="en-US"/>
        </w:rPr>
      </w:pPr>
      <w:r w:rsidRPr="00CB601C">
        <w:rPr>
          <w:rFonts w:ascii="Arial" w:hAnsi="Arial" w:cs="Arial"/>
          <w:sz w:val="24"/>
          <w:szCs w:val="24"/>
          <w:lang w:val="en-US"/>
        </w:rPr>
        <w:t xml:space="preserve">Examples of any items to be purchased </w:t>
      </w:r>
      <w:r>
        <w:rPr>
          <w:rFonts w:ascii="Arial" w:hAnsi="Arial" w:cs="Arial"/>
          <w:sz w:val="24"/>
          <w:szCs w:val="24"/>
          <w:lang w:val="en-US"/>
        </w:rPr>
        <w:t>- furniture, fabric samples etc.</w:t>
      </w:r>
    </w:p>
    <w:p w14:paraId="38E09BD5" w14:textId="77777777" w:rsidR="00CB601C" w:rsidRPr="00CB601C" w:rsidRDefault="00CB601C" w:rsidP="00CB601C">
      <w:pPr>
        <w:ind w:left="284"/>
        <w:rPr>
          <w:rFonts w:ascii="Arial" w:hAnsi="Arial" w:cs="Arial"/>
          <w:sz w:val="24"/>
          <w:szCs w:val="24"/>
          <w:lang w:val="en-US"/>
        </w:rPr>
      </w:pPr>
    </w:p>
    <w:p w14:paraId="7EFFBD15" w14:textId="77777777" w:rsidR="00CB601C" w:rsidRDefault="00CB601C" w:rsidP="00CB601C">
      <w:pPr>
        <w:ind w:left="284"/>
        <w:rPr>
          <w:rFonts w:ascii="Arial" w:hAnsi="Arial" w:cs="Arial"/>
          <w:sz w:val="24"/>
          <w:szCs w:val="24"/>
          <w:lang w:val="en-US"/>
        </w:rPr>
      </w:pPr>
      <w:r w:rsidRPr="00CB601C">
        <w:rPr>
          <w:rFonts w:ascii="Arial" w:hAnsi="Arial" w:cs="Arial"/>
          <w:sz w:val="24"/>
          <w:szCs w:val="24"/>
          <w:lang w:val="en-US"/>
        </w:rPr>
        <w:t xml:space="preserve">The framework for this module is that of a multi camera production with a live audience of a minimum of 100 people. You will design a full studio set and design audience placement. </w:t>
      </w:r>
    </w:p>
    <w:p w14:paraId="5CA900E3" w14:textId="77777777" w:rsidR="00CB601C" w:rsidRDefault="00CB601C" w:rsidP="00CB601C">
      <w:pPr>
        <w:ind w:left="284"/>
        <w:rPr>
          <w:rFonts w:ascii="Arial" w:hAnsi="Arial" w:cs="Arial"/>
          <w:sz w:val="24"/>
          <w:szCs w:val="24"/>
          <w:lang w:val="en-US"/>
        </w:rPr>
      </w:pPr>
    </w:p>
    <w:p w14:paraId="1BC7120C" w14:textId="702B1ED2" w:rsidR="00CB601C" w:rsidRPr="00CB601C" w:rsidRDefault="00CB601C" w:rsidP="00CB601C">
      <w:pPr>
        <w:ind w:left="284"/>
        <w:rPr>
          <w:rFonts w:ascii="Arial" w:hAnsi="Arial" w:cs="Arial"/>
          <w:sz w:val="24"/>
          <w:szCs w:val="24"/>
          <w:lang w:val="en-US"/>
        </w:rPr>
      </w:pPr>
      <w:r w:rsidRPr="00CB601C">
        <w:rPr>
          <w:rFonts w:ascii="Arial" w:hAnsi="Arial" w:cs="Arial"/>
          <w:sz w:val="24"/>
          <w:szCs w:val="24"/>
          <w:lang w:val="en-US"/>
        </w:rPr>
        <w:t>The studi</w:t>
      </w:r>
      <w:r>
        <w:rPr>
          <w:rFonts w:ascii="Arial" w:hAnsi="Arial" w:cs="Arial"/>
          <w:sz w:val="24"/>
          <w:szCs w:val="24"/>
          <w:lang w:val="en-US"/>
        </w:rPr>
        <w:t>o you will be designing for is S</w:t>
      </w:r>
      <w:r w:rsidRPr="00CB601C">
        <w:rPr>
          <w:rFonts w:ascii="Arial" w:hAnsi="Arial" w:cs="Arial"/>
          <w:sz w:val="24"/>
          <w:szCs w:val="24"/>
          <w:lang w:val="en-US"/>
        </w:rPr>
        <w:t xml:space="preserve">tage 8 at Elstree studios </w:t>
      </w:r>
      <w:r>
        <w:rPr>
          <w:rFonts w:ascii="Arial" w:hAnsi="Arial" w:cs="Arial"/>
          <w:sz w:val="24"/>
          <w:szCs w:val="24"/>
          <w:lang w:val="en-US"/>
        </w:rPr>
        <w:t>that</w:t>
      </w:r>
      <w:r w:rsidRPr="00CB601C">
        <w:rPr>
          <w:rFonts w:ascii="Arial" w:hAnsi="Arial" w:cs="Arial"/>
          <w:sz w:val="24"/>
          <w:szCs w:val="24"/>
          <w:lang w:val="en-US"/>
        </w:rPr>
        <w:t xml:space="preserve"> </w:t>
      </w:r>
      <w:r>
        <w:rPr>
          <w:rFonts w:ascii="Arial" w:hAnsi="Arial" w:cs="Arial"/>
          <w:sz w:val="24"/>
          <w:szCs w:val="24"/>
          <w:lang w:val="en-US"/>
        </w:rPr>
        <w:t>can seat</w:t>
      </w:r>
      <w:r w:rsidRPr="00CB601C">
        <w:rPr>
          <w:rFonts w:ascii="Arial" w:hAnsi="Arial" w:cs="Arial"/>
          <w:sz w:val="24"/>
          <w:szCs w:val="24"/>
          <w:lang w:val="en-US"/>
        </w:rPr>
        <w:t xml:space="preserve"> seat 330 audience members in </w:t>
      </w:r>
      <w:r>
        <w:rPr>
          <w:rFonts w:ascii="Arial" w:hAnsi="Arial" w:cs="Arial"/>
          <w:sz w:val="24"/>
          <w:szCs w:val="24"/>
          <w:lang w:val="en-US"/>
        </w:rPr>
        <w:t xml:space="preserve">a </w:t>
      </w:r>
      <w:r w:rsidRPr="00CB601C">
        <w:rPr>
          <w:rFonts w:ascii="Arial" w:hAnsi="Arial" w:cs="Arial"/>
          <w:sz w:val="24"/>
          <w:szCs w:val="24"/>
          <w:lang w:val="en-US"/>
        </w:rPr>
        <w:t xml:space="preserve">raked grandstand or you can use a </w:t>
      </w:r>
      <w:proofErr w:type="gramStart"/>
      <w:r w:rsidRPr="00CB601C">
        <w:rPr>
          <w:rFonts w:ascii="Arial" w:hAnsi="Arial" w:cs="Arial"/>
          <w:sz w:val="24"/>
          <w:szCs w:val="24"/>
          <w:lang w:val="en-US"/>
        </w:rPr>
        <w:t>custom seating</w:t>
      </w:r>
      <w:proofErr w:type="gramEnd"/>
      <w:r w:rsidRPr="00CB601C">
        <w:rPr>
          <w:rFonts w:ascii="Arial" w:hAnsi="Arial" w:cs="Arial"/>
          <w:sz w:val="24"/>
          <w:szCs w:val="24"/>
          <w:lang w:val="en-US"/>
        </w:rPr>
        <w:t xml:space="preserve"> plan.</w:t>
      </w:r>
    </w:p>
    <w:p w14:paraId="3F0C1DC4" w14:textId="77777777" w:rsidR="00CB601C" w:rsidRPr="00CB601C" w:rsidRDefault="00CB601C" w:rsidP="00CB601C">
      <w:pPr>
        <w:ind w:left="284"/>
        <w:rPr>
          <w:rFonts w:ascii="Arial" w:hAnsi="Arial" w:cs="Arial"/>
          <w:sz w:val="24"/>
          <w:szCs w:val="24"/>
          <w:lang w:val="en-US"/>
        </w:rPr>
      </w:pPr>
    </w:p>
    <w:p w14:paraId="4EDEC603" w14:textId="71331F41" w:rsidR="00CB601C" w:rsidRPr="00CB601C" w:rsidRDefault="00CB601C" w:rsidP="00CB601C">
      <w:pPr>
        <w:ind w:left="284"/>
        <w:rPr>
          <w:rFonts w:ascii="Arial" w:hAnsi="Arial" w:cs="Arial"/>
          <w:i/>
          <w:iCs/>
          <w:sz w:val="24"/>
          <w:szCs w:val="24"/>
          <w:lang w:val="en-US"/>
        </w:rPr>
      </w:pPr>
      <w:r w:rsidRPr="00CB601C">
        <w:rPr>
          <w:rFonts w:ascii="Arial" w:hAnsi="Arial" w:cs="Arial"/>
          <w:i/>
          <w:iCs/>
          <w:sz w:val="24"/>
          <w:szCs w:val="24"/>
          <w:lang w:val="en-US"/>
        </w:rPr>
        <w:t>You can chose be</w:t>
      </w:r>
      <w:r>
        <w:rPr>
          <w:rFonts w:ascii="Arial" w:hAnsi="Arial" w:cs="Arial"/>
          <w:i/>
          <w:iCs/>
          <w:sz w:val="24"/>
          <w:szCs w:val="24"/>
          <w:lang w:val="en-US"/>
        </w:rPr>
        <w:t>tween two production scenarios:</w:t>
      </w:r>
    </w:p>
    <w:p w14:paraId="535F4AD0" w14:textId="77777777" w:rsidR="00CB601C" w:rsidRPr="00CB601C" w:rsidRDefault="00CB601C" w:rsidP="00CB601C">
      <w:pPr>
        <w:ind w:left="284"/>
        <w:rPr>
          <w:rFonts w:ascii="Arial" w:hAnsi="Arial" w:cs="Arial"/>
          <w:i/>
          <w:iCs/>
          <w:sz w:val="24"/>
          <w:szCs w:val="24"/>
          <w:lang w:val="en-US"/>
        </w:rPr>
      </w:pPr>
    </w:p>
    <w:p w14:paraId="09C5F2B8" w14:textId="77777777" w:rsidR="00CB601C" w:rsidRPr="00CB601C" w:rsidRDefault="00CB601C" w:rsidP="00CB601C">
      <w:pPr>
        <w:ind w:left="284"/>
        <w:rPr>
          <w:rFonts w:ascii="Arial" w:hAnsi="Arial" w:cs="Arial"/>
          <w:sz w:val="24"/>
          <w:szCs w:val="24"/>
          <w:lang w:val="en-US"/>
        </w:rPr>
      </w:pPr>
      <w:r w:rsidRPr="00CB601C">
        <w:rPr>
          <w:rFonts w:ascii="Arial" w:hAnsi="Arial" w:cs="Arial"/>
          <w:b/>
          <w:bCs/>
          <w:sz w:val="24"/>
          <w:szCs w:val="24"/>
          <w:lang w:val="en-US"/>
        </w:rPr>
        <w:t>Day time magazine talk show</w:t>
      </w:r>
      <w:r w:rsidRPr="00CB601C">
        <w:rPr>
          <w:rFonts w:ascii="Arial" w:hAnsi="Arial" w:cs="Arial"/>
          <w:sz w:val="24"/>
          <w:szCs w:val="24"/>
          <w:lang w:val="en-US"/>
        </w:rPr>
        <w:t xml:space="preserve"> - </w:t>
      </w:r>
      <w:r w:rsidRPr="00CB601C">
        <w:rPr>
          <w:rFonts w:ascii="Arial" w:hAnsi="Arial" w:cs="Arial"/>
          <w:i/>
          <w:iCs/>
          <w:sz w:val="24"/>
          <w:szCs w:val="24"/>
          <w:u w:val="single"/>
          <w:lang w:val="en-US"/>
        </w:rPr>
        <w:t xml:space="preserve">“Daily Grind” </w:t>
      </w:r>
      <w:r w:rsidRPr="00CB601C">
        <w:rPr>
          <w:rFonts w:ascii="Arial" w:hAnsi="Arial" w:cs="Arial"/>
          <w:sz w:val="24"/>
          <w:szCs w:val="24"/>
          <w:lang w:val="en-US"/>
        </w:rPr>
        <w:t>- (1 host, up to 4 guests) Popular female celebrity hosts chat show with celebrity guests and topical think pieces, set requires an entrance for host and guests, seating area and screens to display logo and video packages.</w:t>
      </w:r>
    </w:p>
    <w:p w14:paraId="09FD3891" w14:textId="77777777" w:rsidR="00CB601C" w:rsidRPr="00CB601C" w:rsidRDefault="00CB601C" w:rsidP="00CB601C">
      <w:pPr>
        <w:ind w:left="284"/>
        <w:rPr>
          <w:rFonts w:ascii="Arial" w:hAnsi="Arial" w:cs="Arial"/>
          <w:sz w:val="24"/>
          <w:szCs w:val="24"/>
          <w:lang w:val="en-US"/>
        </w:rPr>
      </w:pPr>
    </w:p>
    <w:p w14:paraId="3ABB757D" w14:textId="655B1B8A" w:rsidR="00152E9D" w:rsidRPr="00CB601C" w:rsidRDefault="00CB601C" w:rsidP="00CB601C">
      <w:pPr>
        <w:ind w:left="284"/>
        <w:rPr>
          <w:rFonts w:ascii="Arial" w:hAnsi="Arial" w:cs="Arial"/>
          <w:sz w:val="24"/>
          <w:szCs w:val="24"/>
          <w:lang w:val="en-US"/>
        </w:rPr>
      </w:pPr>
      <w:r w:rsidRPr="00CB601C">
        <w:rPr>
          <w:rFonts w:ascii="Arial" w:hAnsi="Arial" w:cs="Arial"/>
          <w:b/>
          <w:bCs/>
          <w:sz w:val="24"/>
          <w:szCs w:val="24"/>
          <w:lang w:val="en-US"/>
        </w:rPr>
        <w:t>Comedy late night Panel show</w:t>
      </w:r>
      <w:r w:rsidRPr="00CB601C">
        <w:rPr>
          <w:rFonts w:ascii="Arial" w:hAnsi="Arial" w:cs="Arial"/>
          <w:sz w:val="24"/>
          <w:szCs w:val="24"/>
          <w:lang w:val="en-US"/>
        </w:rPr>
        <w:t xml:space="preserve"> - </w:t>
      </w:r>
      <w:r w:rsidRPr="00CB601C">
        <w:rPr>
          <w:rFonts w:ascii="Arial" w:hAnsi="Arial" w:cs="Arial"/>
          <w:i/>
          <w:iCs/>
          <w:sz w:val="24"/>
          <w:szCs w:val="24"/>
          <w:u w:val="single"/>
          <w:lang w:val="en-US"/>
        </w:rPr>
        <w:t>“Fake News”</w:t>
      </w:r>
      <w:r w:rsidRPr="00CB601C">
        <w:rPr>
          <w:rFonts w:ascii="Arial" w:hAnsi="Arial" w:cs="Arial"/>
          <w:sz w:val="24"/>
          <w:szCs w:val="24"/>
          <w:lang w:val="en-US"/>
        </w:rPr>
        <w:t xml:space="preserve"> - (one host, 4 guests) topical comedy panel show where two teams of guests create “fake news” reports and get scored on how convincing their story is, </w:t>
      </w:r>
      <w:r>
        <w:rPr>
          <w:rFonts w:ascii="Arial" w:hAnsi="Arial" w:cs="Arial"/>
          <w:sz w:val="24"/>
          <w:szCs w:val="24"/>
          <w:lang w:val="en-US"/>
        </w:rPr>
        <w:t xml:space="preserve">the </w:t>
      </w:r>
      <w:r w:rsidRPr="00CB601C">
        <w:rPr>
          <w:rFonts w:ascii="Arial" w:hAnsi="Arial" w:cs="Arial"/>
          <w:sz w:val="24"/>
          <w:szCs w:val="24"/>
          <w:lang w:val="en-US"/>
        </w:rPr>
        <w:t xml:space="preserve">set requires screens </w:t>
      </w:r>
      <w:r>
        <w:rPr>
          <w:rFonts w:ascii="Arial" w:hAnsi="Arial" w:cs="Arial"/>
          <w:sz w:val="24"/>
          <w:szCs w:val="24"/>
          <w:lang w:val="en-US"/>
        </w:rPr>
        <w:t>for video packages and graphics</w:t>
      </w:r>
      <w:r w:rsidRPr="00CB601C">
        <w:rPr>
          <w:rFonts w:ascii="Arial" w:hAnsi="Arial" w:cs="Arial"/>
          <w:sz w:val="24"/>
          <w:szCs w:val="24"/>
          <w:lang w:val="en-US"/>
        </w:rPr>
        <w:t xml:space="preserve"> and seats for host and guests</w:t>
      </w:r>
      <w:r>
        <w:rPr>
          <w:rFonts w:ascii="Arial" w:hAnsi="Arial" w:cs="Arial"/>
          <w:sz w:val="24"/>
          <w:szCs w:val="24"/>
          <w:lang w:val="en-US"/>
        </w:rPr>
        <w:t>.</w:t>
      </w:r>
    </w:p>
    <w:p w14:paraId="44971114" w14:textId="77777777" w:rsidR="00152E9D" w:rsidRPr="00A406E5" w:rsidRDefault="00152E9D" w:rsidP="00A67FB1">
      <w:pPr>
        <w:ind w:left="720"/>
        <w:rPr>
          <w:rFonts w:ascii="Arial" w:hAnsi="Arial" w:cs="Arial"/>
          <w:sz w:val="24"/>
          <w:szCs w:val="24"/>
        </w:rPr>
      </w:pPr>
    </w:p>
    <w:p w14:paraId="3B629A1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5B2ADA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1888D2" w14:textId="77777777" w:rsidR="004D5E9B" w:rsidRDefault="004D5E9B" w:rsidP="00D22D9C">
      <w:pPr>
        <w:jc w:val="both"/>
        <w:rPr>
          <w:rFonts w:ascii="Arial" w:hAnsi="Arial" w:cs="Arial"/>
          <w:b/>
          <w:sz w:val="22"/>
          <w:szCs w:val="22"/>
        </w:rPr>
      </w:pPr>
    </w:p>
    <w:p w14:paraId="4645A9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81527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46D02A" w14:textId="77777777" w:rsidR="00C01A3F" w:rsidRPr="00A406E5" w:rsidRDefault="00C01A3F" w:rsidP="00D22D9C">
      <w:pPr>
        <w:jc w:val="both"/>
        <w:rPr>
          <w:rFonts w:ascii="Arial" w:hAnsi="Arial" w:cs="Arial"/>
          <w:sz w:val="22"/>
          <w:szCs w:val="22"/>
        </w:rPr>
      </w:pPr>
    </w:p>
    <w:p w14:paraId="44ACC92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EAF2C" w14:textId="77777777" w:rsidR="00C01A3F" w:rsidRPr="00A406E5" w:rsidRDefault="00C01A3F" w:rsidP="00D22D9C">
      <w:pPr>
        <w:jc w:val="both"/>
        <w:rPr>
          <w:rFonts w:ascii="Arial" w:hAnsi="Arial" w:cs="Arial"/>
          <w:sz w:val="22"/>
          <w:szCs w:val="22"/>
        </w:rPr>
      </w:pPr>
    </w:p>
    <w:p w14:paraId="4F82ED12" w14:textId="77777777" w:rsidR="00D22D9C" w:rsidRPr="00A406E5" w:rsidRDefault="00D22D9C" w:rsidP="00D22D9C">
      <w:pPr>
        <w:jc w:val="both"/>
        <w:rPr>
          <w:rFonts w:ascii="Arial" w:hAnsi="Arial" w:cs="Arial"/>
          <w:sz w:val="22"/>
          <w:szCs w:val="22"/>
        </w:rPr>
      </w:pPr>
    </w:p>
    <w:p w14:paraId="6CCDAD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7EFE3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the way in which those principles have developed</w:t>
      </w:r>
      <w:proofErr w:type="gramStart"/>
      <w:r w:rsidR="009315A0">
        <w:rPr>
          <w:rFonts w:ascii="Arial" w:hAnsi="Arial" w:cs="Arial"/>
          <w:sz w:val="22"/>
          <w:szCs w:val="22"/>
        </w:rPr>
        <w:t>;</w:t>
      </w:r>
      <w:proofErr w:type="gramEnd"/>
      <w:r w:rsidR="009315A0">
        <w:rPr>
          <w:rFonts w:ascii="Arial" w:hAnsi="Arial" w:cs="Arial"/>
          <w:sz w:val="22"/>
          <w:szCs w:val="22"/>
        </w:rPr>
        <w:t xml:space="preserve">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EADB73" w14:textId="77777777" w:rsidR="00C01A3F" w:rsidRPr="00A406E5" w:rsidRDefault="00C01A3F" w:rsidP="00C01A3F">
      <w:pPr>
        <w:jc w:val="both"/>
        <w:rPr>
          <w:rFonts w:ascii="Arial" w:hAnsi="Arial" w:cs="Arial"/>
          <w:b/>
          <w:i/>
          <w:sz w:val="22"/>
          <w:szCs w:val="22"/>
        </w:rPr>
      </w:pPr>
    </w:p>
    <w:p w14:paraId="57F173F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FB8700" w14:textId="77777777" w:rsidR="00D22D9C" w:rsidRPr="00A406E5" w:rsidRDefault="00D22D9C" w:rsidP="00D22D9C">
      <w:pPr>
        <w:jc w:val="both"/>
        <w:rPr>
          <w:rFonts w:ascii="Arial" w:hAnsi="Arial" w:cs="Arial"/>
          <w:sz w:val="22"/>
          <w:szCs w:val="22"/>
        </w:rPr>
      </w:pPr>
    </w:p>
    <w:p w14:paraId="2076FFE4" w14:textId="77777777" w:rsidR="00D22D9C" w:rsidRPr="00A406E5" w:rsidRDefault="00D22D9C" w:rsidP="00D22D9C">
      <w:pPr>
        <w:jc w:val="both"/>
        <w:rPr>
          <w:rFonts w:ascii="Arial" w:hAnsi="Arial" w:cs="Arial"/>
          <w:b/>
          <w:sz w:val="22"/>
          <w:szCs w:val="22"/>
        </w:rPr>
      </w:pPr>
    </w:p>
    <w:p w14:paraId="10438F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D5473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19C500" w14:textId="77777777" w:rsidR="00D22D9C" w:rsidRPr="00A406E5" w:rsidRDefault="00D22D9C" w:rsidP="00D22D9C">
      <w:pPr>
        <w:jc w:val="both"/>
        <w:rPr>
          <w:rFonts w:ascii="Arial" w:hAnsi="Arial" w:cs="Arial"/>
          <w:sz w:val="22"/>
          <w:szCs w:val="22"/>
        </w:rPr>
      </w:pPr>
    </w:p>
    <w:p w14:paraId="7EA757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D20D45" w14:textId="77777777" w:rsidR="00C01A3F" w:rsidRPr="00A406E5" w:rsidRDefault="00C01A3F" w:rsidP="00D22D9C">
      <w:pPr>
        <w:jc w:val="both"/>
        <w:rPr>
          <w:rFonts w:ascii="Arial" w:hAnsi="Arial" w:cs="Arial"/>
          <w:sz w:val="22"/>
          <w:szCs w:val="22"/>
        </w:rPr>
      </w:pPr>
    </w:p>
    <w:p w14:paraId="39540914" w14:textId="77777777" w:rsidR="00D22D9C" w:rsidRPr="00A406E5" w:rsidRDefault="00D22D9C" w:rsidP="00D22D9C">
      <w:pPr>
        <w:jc w:val="both"/>
        <w:rPr>
          <w:rFonts w:ascii="Arial" w:hAnsi="Arial" w:cs="Arial"/>
          <w:b/>
          <w:sz w:val="22"/>
          <w:szCs w:val="22"/>
        </w:rPr>
      </w:pPr>
    </w:p>
    <w:p w14:paraId="67ED05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AEE6E6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w:t>
      </w:r>
      <w:r w:rsidR="00C073F1">
        <w:rPr>
          <w:rFonts w:ascii="Arial" w:hAnsi="Arial" w:cs="Arial"/>
          <w:sz w:val="22"/>
          <w:szCs w:val="22"/>
        </w:rPr>
        <w:lastRenderedPageBreak/>
        <w:t xml:space="preserve">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0ECB5F" w14:textId="77777777" w:rsidR="00D22D9C" w:rsidRPr="00A406E5" w:rsidRDefault="00D22D9C" w:rsidP="00D22D9C">
      <w:pPr>
        <w:jc w:val="both"/>
        <w:rPr>
          <w:rFonts w:ascii="Arial" w:hAnsi="Arial" w:cs="Arial"/>
          <w:sz w:val="22"/>
          <w:szCs w:val="22"/>
        </w:rPr>
      </w:pPr>
    </w:p>
    <w:p w14:paraId="6A9CE6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4F713D" w14:textId="77777777" w:rsidR="00C01A3F" w:rsidRPr="00A406E5" w:rsidRDefault="00C01A3F" w:rsidP="00D22D9C">
      <w:pPr>
        <w:jc w:val="both"/>
        <w:rPr>
          <w:rFonts w:ascii="Arial" w:hAnsi="Arial" w:cs="Arial"/>
          <w:sz w:val="22"/>
          <w:szCs w:val="22"/>
        </w:rPr>
      </w:pPr>
    </w:p>
    <w:p w14:paraId="22B7E311" w14:textId="77777777" w:rsidR="008566E5" w:rsidRPr="00A406E5" w:rsidRDefault="008566E5" w:rsidP="00D22D9C">
      <w:pPr>
        <w:jc w:val="both"/>
        <w:rPr>
          <w:rFonts w:ascii="Arial" w:hAnsi="Arial" w:cs="Arial"/>
          <w:sz w:val="22"/>
          <w:szCs w:val="22"/>
        </w:rPr>
      </w:pPr>
    </w:p>
    <w:p w14:paraId="038EB5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D9B827" w14:textId="16053122"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425B9E">
        <w:rPr>
          <w:rFonts w:ascii="Arial" w:hAnsi="Arial" w:cs="Arial"/>
          <w:sz w:val="22"/>
          <w:szCs w:val="22"/>
        </w:rPr>
        <w:t>well structured</w:t>
      </w:r>
      <w:r w:rsidR="00995D51" w:rsidRPr="00A406E5">
        <w:rPr>
          <w:rFonts w:ascii="Arial" w:hAnsi="Arial" w:cs="Arial"/>
          <w:sz w:val="22"/>
          <w:szCs w:val="22"/>
        </w:rPr>
        <w:t xml:space="preserve"> in presentation and organisation.</w:t>
      </w:r>
    </w:p>
    <w:p w14:paraId="7F7A7686" w14:textId="77777777" w:rsidR="00995D51" w:rsidRDefault="00995D51" w:rsidP="00D22D9C">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7644ACAD" w14:textId="77777777" w:rsidR="003E6048"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344DE17" w14:textId="77777777" w:rsidR="003E6048" w:rsidRDefault="003E6048" w:rsidP="00C01A3F">
      <w:pPr>
        <w:jc w:val="both"/>
        <w:rPr>
          <w:rFonts w:ascii="Arial" w:hAnsi="Arial" w:cs="Arial"/>
          <w:b/>
          <w:i/>
          <w:sz w:val="22"/>
          <w:szCs w:val="22"/>
        </w:rPr>
      </w:pPr>
    </w:p>
    <w:p w14:paraId="2408E755" w14:textId="77777777" w:rsidR="003E6048" w:rsidRPr="00CB601C" w:rsidRDefault="003E6048" w:rsidP="003E6048">
      <w:pPr>
        <w:rPr>
          <w:rFonts w:ascii="Arial" w:hAnsi="Arial" w:cs="Arial"/>
          <w:sz w:val="24"/>
          <w:szCs w:val="24"/>
          <w:lang w:val="en-US"/>
        </w:rPr>
      </w:pPr>
      <w:r w:rsidRPr="00CB601C">
        <w:rPr>
          <w:rFonts w:ascii="Arial" w:hAnsi="Arial" w:cs="Arial"/>
          <w:sz w:val="24"/>
          <w:szCs w:val="24"/>
          <w:lang w:val="en-US"/>
        </w:rPr>
        <w:t xml:space="preserve">Research and development </w:t>
      </w:r>
    </w:p>
    <w:p w14:paraId="049F6C98" w14:textId="77777777" w:rsidR="003E6048" w:rsidRPr="00CB601C" w:rsidRDefault="003E6048" w:rsidP="003E6048">
      <w:pPr>
        <w:rPr>
          <w:rFonts w:ascii="Arial" w:hAnsi="Arial" w:cs="Arial"/>
          <w:sz w:val="24"/>
          <w:szCs w:val="24"/>
          <w:lang w:val="en-US"/>
        </w:rPr>
      </w:pPr>
      <w:r w:rsidRPr="00CB601C">
        <w:rPr>
          <w:rFonts w:ascii="Arial" w:hAnsi="Arial" w:cs="Arial"/>
          <w:sz w:val="24"/>
          <w:szCs w:val="24"/>
          <w:lang w:val="en-US"/>
        </w:rPr>
        <w:t xml:space="preserve">A scale technical ground plan </w:t>
      </w:r>
    </w:p>
    <w:p w14:paraId="7315A5FC" w14:textId="77777777" w:rsidR="003E6048" w:rsidRPr="00CB601C" w:rsidRDefault="003E6048" w:rsidP="003E6048">
      <w:pPr>
        <w:rPr>
          <w:rFonts w:ascii="Arial" w:hAnsi="Arial" w:cs="Arial"/>
          <w:sz w:val="24"/>
          <w:szCs w:val="24"/>
          <w:lang w:val="en-US"/>
        </w:rPr>
      </w:pPr>
      <w:r w:rsidRPr="00CB601C">
        <w:rPr>
          <w:rFonts w:ascii="Arial" w:hAnsi="Arial" w:cs="Arial"/>
          <w:sz w:val="24"/>
          <w:szCs w:val="24"/>
          <w:lang w:val="en-US"/>
        </w:rPr>
        <w:t>Accurate 1:25 scale Concept model</w:t>
      </w:r>
    </w:p>
    <w:p w14:paraId="208D992E" w14:textId="77777777" w:rsidR="003E6048" w:rsidRPr="00CB601C" w:rsidRDefault="003E6048" w:rsidP="003E6048">
      <w:pPr>
        <w:rPr>
          <w:rFonts w:ascii="Arial" w:hAnsi="Arial" w:cs="Arial"/>
          <w:sz w:val="24"/>
          <w:szCs w:val="24"/>
          <w:lang w:val="en-US"/>
        </w:rPr>
      </w:pPr>
      <w:r w:rsidRPr="00CB601C">
        <w:rPr>
          <w:rFonts w:ascii="Arial" w:hAnsi="Arial" w:cs="Arial"/>
          <w:sz w:val="24"/>
          <w:szCs w:val="24"/>
          <w:lang w:val="en-US"/>
        </w:rPr>
        <w:t>Visual renderings of design in storyboard fo</w:t>
      </w:r>
      <w:r>
        <w:rPr>
          <w:rFonts w:ascii="Arial" w:hAnsi="Arial" w:cs="Arial"/>
          <w:sz w:val="24"/>
          <w:szCs w:val="24"/>
          <w:lang w:val="en-US"/>
        </w:rPr>
        <w:t xml:space="preserve">rmat to show variations in set - </w:t>
      </w:r>
      <w:r w:rsidRPr="00CB601C">
        <w:rPr>
          <w:rFonts w:ascii="Arial" w:hAnsi="Arial" w:cs="Arial"/>
          <w:sz w:val="24"/>
          <w:szCs w:val="24"/>
          <w:lang w:val="en-US"/>
        </w:rPr>
        <w:t xml:space="preserve">light effects, moving set pieces, various uses </w:t>
      </w:r>
      <w:r>
        <w:rPr>
          <w:rFonts w:ascii="Arial" w:hAnsi="Arial" w:cs="Arial"/>
          <w:sz w:val="24"/>
          <w:szCs w:val="24"/>
          <w:lang w:val="en-US"/>
        </w:rPr>
        <w:t>of set by presenters and guests.</w:t>
      </w:r>
    </w:p>
    <w:p w14:paraId="733A2B16" w14:textId="77777777" w:rsidR="003E6048" w:rsidRPr="00CB601C" w:rsidRDefault="003E6048" w:rsidP="003E6048">
      <w:pPr>
        <w:rPr>
          <w:rFonts w:ascii="Arial" w:hAnsi="Arial" w:cs="Arial"/>
          <w:sz w:val="24"/>
          <w:szCs w:val="24"/>
          <w:lang w:val="en-US"/>
        </w:rPr>
      </w:pPr>
      <w:proofErr w:type="gramStart"/>
      <w:r w:rsidRPr="00CB601C">
        <w:rPr>
          <w:rFonts w:ascii="Arial" w:hAnsi="Arial" w:cs="Arial"/>
          <w:sz w:val="24"/>
          <w:szCs w:val="24"/>
          <w:lang w:val="en-US"/>
        </w:rPr>
        <w:t xml:space="preserve">Examples of any items to be purchased </w:t>
      </w:r>
      <w:r>
        <w:rPr>
          <w:rFonts w:ascii="Arial" w:hAnsi="Arial" w:cs="Arial"/>
          <w:sz w:val="24"/>
          <w:szCs w:val="24"/>
          <w:lang w:val="en-US"/>
        </w:rPr>
        <w:t>- furniture, fabric samples etc.</w:t>
      </w:r>
      <w:proofErr w:type="gramEnd"/>
    </w:p>
    <w:p w14:paraId="66E8D705" w14:textId="43A16FA5"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bookmarkStart w:id="0" w:name="_GoBack"/>
      <w:bookmarkEnd w:id="0"/>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1AAA5264" w:rsidR="00152E9D" w:rsidRPr="00A406E5" w:rsidRDefault="00425B9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132788A5" w:rsidR="00152E9D" w:rsidRPr="00A406E5" w:rsidRDefault="00425B9E"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6EB1CBE6" w:rsidR="00152E9D" w:rsidRPr="00A406E5" w:rsidRDefault="00425B9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650A5C13" w14:textId="77777777" w:rsidR="00527E60" w:rsidRDefault="00527E60" w:rsidP="009A0511">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11CE9B6D" w14:textId="77777777" w:rsidR="00527E60" w:rsidRDefault="00527E60">
      <w:pPr>
        <w:pStyle w:val="NormalWeb"/>
        <w:rPr>
          <w:rFonts w:ascii="Arial" w:hAnsi="Arial" w:cs="Arial"/>
          <w:color w:val="303B44"/>
          <w:sz w:val="22"/>
          <w:szCs w:val="22"/>
        </w:rPr>
      </w:pPr>
    </w:p>
    <w:p w14:paraId="3E2D63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536427" w14:textId="77777777" w:rsidR="009A0511" w:rsidRDefault="009A0511">
      <w:r>
        <w:separator/>
      </w:r>
    </w:p>
  </w:endnote>
  <w:endnote w:type="continuationSeparator" w:id="0">
    <w:p w14:paraId="072BD774" w14:textId="77777777" w:rsidR="009A0511" w:rsidRDefault="009A0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11C6AA" w14:textId="77777777" w:rsidR="009A0511" w:rsidRDefault="009A05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6048">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6048">
      <w:rPr>
        <w:b/>
        <w:noProof/>
      </w:rPr>
      <w:t>9</w:t>
    </w:r>
    <w:r>
      <w:rPr>
        <w:b/>
        <w:sz w:val="24"/>
        <w:szCs w:val="24"/>
      </w:rPr>
      <w:fldChar w:fldCharType="end"/>
    </w:r>
  </w:p>
  <w:p w14:paraId="25FF41D3" w14:textId="77777777" w:rsidR="009A0511" w:rsidRDefault="009A0511">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A740AC" w14:textId="77777777" w:rsidR="009A0511" w:rsidRDefault="009A0511">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A62A0E" w14:textId="77777777" w:rsidR="009A0511" w:rsidRDefault="009A0511">
      <w:r>
        <w:separator/>
      </w:r>
    </w:p>
  </w:footnote>
  <w:footnote w:type="continuationSeparator" w:id="0">
    <w:p w14:paraId="33566A83" w14:textId="77777777" w:rsidR="009A0511" w:rsidRDefault="009A051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70A3AE8"/>
    <w:multiLevelType w:val="hybridMultilevel"/>
    <w:tmpl w:val="14E6F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3960BDA"/>
    <w:multiLevelType w:val="hybridMultilevel"/>
    <w:tmpl w:val="CCD812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4"/>
  </w:num>
  <w:num w:numId="5">
    <w:abstractNumId w:val="7"/>
  </w:num>
  <w:num w:numId="6">
    <w:abstractNumId w:val="17"/>
  </w:num>
  <w:num w:numId="7">
    <w:abstractNumId w:val="2"/>
  </w:num>
  <w:num w:numId="8">
    <w:abstractNumId w:val="16"/>
  </w:num>
  <w:num w:numId="9">
    <w:abstractNumId w:val="11"/>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2"/>
  </w:num>
  <w:num w:numId="18">
    <w:abstractNumId w:val="13"/>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1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3E6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3EE"/>
    <w:rsid w:val="002444CA"/>
    <w:rsid w:val="002449A8"/>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4D"/>
    <w:rsid w:val="003753B2"/>
    <w:rsid w:val="00376559"/>
    <w:rsid w:val="00382BAA"/>
    <w:rsid w:val="00384D73"/>
    <w:rsid w:val="00393EB6"/>
    <w:rsid w:val="003A3CE5"/>
    <w:rsid w:val="003B366F"/>
    <w:rsid w:val="003B3F9D"/>
    <w:rsid w:val="003B6C95"/>
    <w:rsid w:val="003E5751"/>
    <w:rsid w:val="003E6048"/>
    <w:rsid w:val="004046A9"/>
    <w:rsid w:val="00404C50"/>
    <w:rsid w:val="00423934"/>
    <w:rsid w:val="00425B9E"/>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511"/>
    <w:rsid w:val="009A0631"/>
    <w:rsid w:val="009B10ED"/>
    <w:rsid w:val="009D3EA4"/>
    <w:rsid w:val="009D649C"/>
    <w:rsid w:val="009E4BC1"/>
    <w:rsid w:val="009F5CB2"/>
    <w:rsid w:val="00A03BB8"/>
    <w:rsid w:val="00A16E98"/>
    <w:rsid w:val="00A34C4A"/>
    <w:rsid w:val="00A3505D"/>
    <w:rsid w:val="00A4036F"/>
    <w:rsid w:val="00A406E5"/>
    <w:rsid w:val="00A4641C"/>
    <w:rsid w:val="00A55876"/>
    <w:rsid w:val="00A67FB1"/>
    <w:rsid w:val="00A85BFE"/>
    <w:rsid w:val="00AA1E74"/>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BB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01C"/>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2DA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28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8C80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8</TotalTime>
  <Pages>9</Pages>
  <Words>3579</Words>
  <Characters>20403</Characters>
  <Application>Microsoft Macintosh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5</cp:revision>
  <cp:lastPrinted>2019-10-11T12:50:00Z</cp:lastPrinted>
  <dcterms:created xsi:type="dcterms:W3CDTF">2019-11-22T09:31:00Z</dcterms:created>
  <dcterms:modified xsi:type="dcterms:W3CDTF">2019-11-22T09:38:00Z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