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B0C86" w:rsidRPr="004B5752" w:rsidRDefault="000B0C86" w:rsidP="000B0C86">
      <w:pPr>
        <w:spacing w:before="100" w:beforeAutospacing="1" w:after="100" w:afterAutospacing="1" w:line="408" w:lineRule="atLeast"/>
        <w:jc w:val="center"/>
        <w:rPr>
          <w:rFonts w:ascii="Verdana" w:eastAsia="Times New Roman" w:hAnsi="Verdana" w:cs="Arial"/>
          <w:b/>
          <w:color w:val="000000" w:themeColor="text1"/>
          <w:sz w:val="24"/>
          <w:szCs w:val="24"/>
          <w:lang w:eastAsia="en-GB"/>
        </w:rPr>
      </w:pPr>
      <w:r w:rsidRPr="004B5752">
        <w:rPr>
          <w:rFonts w:ascii="Verdana" w:eastAsia="Times New Roman" w:hAnsi="Verdana" w:cs="Arial"/>
          <w:b/>
          <w:color w:val="000000" w:themeColor="text1"/>
          <w:sz w:val="24"/>
          <w:szCs w:val="24"/>
          <w:lang w:eastAsia="en-GB"/>
        </w:rPr>
        <w:t xml:space="preserve">The Book of Genesis:  Feminist Perspectives </w:t>
      </w:r>
    </w:p>
    <w:p w:rsidR="004B5752" w:rsidRDefault="004831FF" w:rsidP="004831FF">
      <w:pPr>
        <w:spacing w:before="100" w:beforeAutospacing="1" w:after="100" w:afterAutospacing="1" w:line="408" w:lineRule="atLeast"/>
        <w:jc w:val="both"/>
        <w:rPr>
          <w:rFonts w:ascii="Verdana" w:eastAsia="Times New Roman" w:hAnsi="Verdana" w:cs="Arial"/>
          <w:color w:val="333333"/>
          <w:sz w:val="23"/>
          <w:szCs w:val="23"/>
          <w:lang w:eastAsia="en-GB"/>
        </w:rPr>
      </w:pPr>
      <w:r>
        <w:rPr>
          <w:rFonts w:ascii="Verdana" w:eastAsia="Times New Roman" w:hAnsi="Verdana" w:cs="Arial"/>
          <w:color w:val="333333"/>
          <w:sz w:val="23"/>
          <w:szCs w:val="23"/>
          <w:lang w:eastAsia="en-GB"/>
        </w:rPr>
        <w:t xml:space="preserve">The two most prominent scholars to have contributed to feminist perspectives on Genesis are A. Brenner and J.C. Exum. It may be useful for you to begin your reading with </w:t>
      </w:r>
      <w:proofErr w:type="spellStart"/>
      <w:r>
        <w:rPr>
          <w:rFonts w:ascii="Verdana" w:eastAsia="Times New Roman" w:hAnsi="Verdana" w:cs="Arial"/>
          <w:color w:val="333333"/>
          <w:sz w:val="23"/>
          <w:szCs w:val="23"/>
          <w:lang w:eastAsia="en-GB"/>
        </w:rPr>
        <w:t>Exum’s</w:t>
      </w:r>
      <w:proofErr w:type="spellEnd"/>
      <w:r>
        <w:rPr>
          <w:rFonts w:ascii="Verdana" w:eastAsia="Times New Roman" w:hAnsi="Verdana" w:cs="Arial"/>
          <w:color w:val="333333"/>
          <w:sz w:val="23"/>
          <w:szCs w:val="23"/>
          <w:lang w:eastAsia="en-GB"/>
        </w:rPr>
        <w:t xml:space="preserve"> article on feminist criticism in the volume </w:t>
      </w:r>
      <w:r w:rsidRPr="004831FF">
        <w:rPr>
          <w:rFonts w:ascii="Verdana" w:eastAsia="Times New Roman" w:hAnsi="Verdana" w:cs="Arial"/>
          <w:i/>
          <w:color w:val="333333"/>
          <w:sz w:val="23"/>
          <w:szCs w:val="23"/>
          <w:lang w:eastAsia="en-GB"/>
        </w:rPr>
        <w:t>Text and Context</w:t>
      </w:r>
      <w:r>
        <w:rPr>
          <w:rFonts w:ascii="Verdana" w:eastAsia="Times New Roman" w:hAnsi="Verdana" w:cs="Arial"/>
          <w:color w:val="333333"/>
          <w:sz w:val="23"/>
          <w:szCs w:val="23"/>
          <w:lang w:eastAsia="en-GB"/>
        </w:rPr>
        <w:t xml:space="preserve"> (ed. A.H. Mayes) referred to in Unit One of this module. There are several works by Exum and Brenner, but you may also find the following interesting to read through or browse:</w:t>
      </w:r>
    </w:p>
    <w:p w:rsidR="004B5752" w:rsidRPr="004B5752" w:rsidRDefault="004B5752" w:rsidP="000B0C86">
      <w:pPr>
        <w:spacing w:before="100" w:beforeAutospacing="1" w:after="100" w:afterAutospacing="1" w:line="408" w:lineRule="atLeast"/>
        <w:jc w:val="center"/>
        <w:rPr>
          <w:rFonts w:eastAsia="Times New Roman" w:cs="Arial"/>
          <w:color w:val="000000" w:themeColor="text1"/>
          <w:lang w:eastAsia="en-GB"/>
        </w:rPr>
      </w:pPr>
    </w:p>
    <w:p w:rsidR="000B0C86" w:rsidRPr="004B5752" w:rsidRDefault="00977FFE" w:rsidP="000B0C86">
      <w:pPr>
        <w:numPr>
          <w:ilvl w:val="0"/>
          <w:numId w:val="1"/>
        </w:numPr>
        <w:shd w:val="clear" w:color="auto" w:fill="EDEFF4"/>
        <w:spacing w:beforeAutospacing="1" w:after="0" w:afterAutospacing="1" w:line="408" w:lineRule="atLeast"/>
        <w:ind w:left="0"/>
        <w:rPr>
          <w:rFonts w:eastAsia="Times New Roman" w:cs="Arial"/>
          <w:color w:val="000000" w:themeColor="text1"/>
          <w:lang w:eastAsia="en-GB"/>
        </w:rPr>
      </w:pPr>
      <w:hyperlink r:id="rId5" w:history="1"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>S. Walker-Jones (</w:t>
        </w:r>
        <w:r w:rsidR="000B0C86" w:rsidRPr="004B5752">
          <w:rPr>
            <w:rFonts w:eastAsia="Times New Roman" w:cs="Arial"/>
            <w:b/>
            <w:bCs/>
            <w:i/>
            <w:color w:val="000000" w:themeColor="text1"/>
            <w:lang w:eastAsia="en-GB"/>
          </w:rPr>
          <w:t xml:space="preserve">Eden for </w:t>
        </w:r>
        <w:proofErr w:type="spellStart"/>
        <w:r w:rsidR="000B0C86" w:rsidRPr="004B5752">
          <w:rPr>
            <w:rFonts w:eastAsia="Times New Roman" w:cs="Arial"/>
            <w:b/>
            <w:bCs/>
            <w:i/>
            <w:color w:val="000000" w:themeColor="text1"/>
            <w:lang w:eastAsia="en-GB"/>
          </w:rPr>
          <w:t>Cyborgs</w:t>
        </w:r>
        <w:proofErr w:type="spellEnd"/>
        <w:r w:rsidR="000B0C86" w:rsidRPr="004B5752">
          <w:rPr>
            <w:rFonts w:eastAsia="Times New Roman" w:cs="Arial"/>
            <w:b/>
            <w:bCs/>
            <w:i/>
            <w:color w:val="000000" w:themeColor="text1"/>
            <w:lang w:eastAsia="en-GB"/>
          </w:rPr>
          <w:t>: Genesis 1-3</w:t>
        </w:r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>)</w:t>
        </w:r>
        <w:r w:rsidR="000B0C86" w:rsidRPr="004B5752">
          <w:rPr>
            <w:rFonts w:eastAsia="Times New Roman" w:cs="Arial"/>
            <w:color w:val="000000" w:themeColor="text1"/>
            <w:lang w:eastAsia="en-GB"/>
          </w:rPr>
          <w:t xml:space="preserve"> </w:t>
        </w:r>
      </w:hyperlink>
    </w:p>
    <w:p w:rsidR="000B0C86" w:rsidRPr="004B5752" w:rsidRDefault="00977FFE" w:rsidP="000B0C86">
      <w:pPr>
        <w:numPr>
          <w:ilvl w:val="0"/>
          <w:numId w:val="1"/>
        </w:numPr>
        <w:shd w:val="clear" w:color="auto" w:fill="EDEFF4"/>
        <w:spacing w:beforeAutospacing="1" w:after="0" w:afterAutospacing="1" w:line="408" w:lineRule="atLeast"/>
        <w:ind w:left="0"/>
        <w:rPr>
          <w:rFonts w:eastAsia="Times New Roman" w:cs="Arial"/>
          <w:color w:val="000000" w:themeColor="text1"/>
          <w:lang w:eastAsia="en-GB"/>
        </w:rPr>
      </w:pPr>
      <w:hyperlink r:id="rId6" w:history="1"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>A. Brenner (</w:t>
        </w:r>
        <w:r w:rsidR="000B0C86" w:rsidRPr="004B5752">
          <w:rPr>
            <w:rFonts w:eastAsia="Times New Roman" w:cs="Arial"/>
            <w:b/>
            <w:bCs/>
            <w:i/>
            <w:color w:val="000000" w:themeColor="text1"/>
            <w:lang w:eastAsia="en-GB"/>
          </w:rPr>
          <w:t>Feminist Companion to Genesis</w:t>
        </w:r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>)</w:t>
        </w:r>
        <w:r w:rsidR="000B0C86" w:rsidRPr="004B5752">
          <w:rPr>
            <w:rFonts w:eastAsia="Times New Roman" w:cs="Arial"/>
            <w:color w:val="000000" w:themeColor="text1"/>
            <w:lang w:eastAsia="en-GB"/>
          </w:rPr>
          <w:t xml:space="preserve"> </w:t>
        </w:r>
      </w:hyperlink>
    </w:p>
    <w:p w:rsidR="000B0C86" w:rsidRPr="004B5752" w:rsidRDefault="00977FFE" w:rsidP="000B0C86">
      <w:pPr>
        <w:numPr>
          <w:ilvl w:val="0"/>
          <w:numId w:val="1"/>
        </w:numPr>
        <w:shd w:val="clear" w:color="auto" w:fill="EDEFF4"/>
        <w:spacing w:beforeAutospacing="1" w:after="0" w:afterAutospacing="1" w:line="408" w:lineRule="atLeast"/>
        <w:ind w:left="0"/>
        <w:rPr>
          <w:rFonts w:eastAsia="Times New Roman" w:cs="Arial"/>
          <w:color w:val="000000" w:themeColor="text1"/>
          <w:lang w:eastAsia="en-GB"/>
        </w:rPr>
      </w:pPr>
      <w:hyperlink r:id="rId7" w:history="1"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 xml:space="preserve">A.G. </w:t>
        </w:r>
        <w:proofErr w:type="spellStart"/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>Bellis</w:t>
        </w:r>
        <w:proofErr w:type="spellEnd"/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 xml:space="preserve"> (</w:t>
        </w:r>
        <w:r w:rsidR="000B0C86" w:rsidRPr="004B5752">
          <w:rPr>
            <w:rFonts w:eastAsia="Times New Roman" w:cs="Arial"/>
            <w:b/>
            <w:bCs/>
            <w:i/>
            <w:color w:val="000000" w:themeColor="text1"/>
            <w:lang w:eastAsia="en-GB"/>
          </w:rPr>
          <w:t>Helpmates, Harlots and Heroes</w:t>
        </w:r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>)</w:t>
        </w:r>
        <w:r w:rsidR="000B0C86" w:rsidRPr="004B5752">
          <w:rPr>
            <w:rFonts w:eastAsia="Times New Roman" w:cs="Arial"/>
            <w:color w:val="000000" w:themeColor="text1"/>
            <w:lang w:eastAsia="en-GB"/>
          </w:rPr>
          <w:t xml:space="preserve"> </w:t>
        </w:r>
      </w:hyperlink>
    </w:p>
    <w:p w:rsidR="000B0C86" w:rsidRPr="004B5752" w:rsidRDefault="00977FFE" w:rsidP="000B0C86">
      <w:pPr>
        <w:numPr>
          <w:ilvl w:val="0"/>
          <w:numId w:val="1"/>
        </w:numPr>
        <w:shd w:val="clear" w:color="auto" w:fill="EDEFF4"/>
        <w:spacing w:beforeAutospacing="1" w:after="0" w:afterAutospacing="1" w:line="408" w:lineRule="atLeast"/>
        <w:ind w:left="0"/>
        <w:rPr>
          <w:rFonts w:eastAsia="Times New Roman" w:cs="Arial"/>
          <w:color w:val="000000" w:themeColor="text1"/>
          <w:lang w:eastAsia="en-GB"/>
        </w:rPr>
      </w:pPr>
      <w:hyperlink r:id="rId8" w:history="1"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>Exum (</w:t>
        </w:r>
        <w:r w:rsidR="000B0C86" w:rsidRPr="004B5752">
          <w:rPr>
            <w:rFonts w:eastAsia="Times New Roman" w:cs="Arial"/>
            <w:b/>
            <w:bCs/>
            <w:i/>
            <w:color w:val="000000" w:themeColor="text1"/>
            <w:lang w:eastAsia="en-GB"/>
          </w:rPr>
          <w:t>Fragmented Women</w:t>
        </w:r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>)</w:t>
        </w:r>
        <w:r w:rsidR="000B0C86" w:rsidRPr="004B5752">
          <w:rPr>
            <w:rFonts w:eastAsia="Times New Roman" w:cs="Arial"/>
            <w:color w:val="000000" w:themeColor="text1"/>
            <w:lang w:eastAsia="en-GB"/>
          </w:rPr>
          <w:t xml:space="preserve"> </w:t>
        </w:r>
      </w:hyperlink>
    </w:p>
    <w:p w:rsidR="000B0C86" w:rsidRPr="004B5752" w:rsidRDefault="00977FFE" w:rsidP="000B0C86">
      <w:pPr>
        <w:numPr>
          <w:ilvl w:val="0"/>
          <w:numId w:val="1"/>
        </w:numPr>
        <w:shd w:val="clear" w:color="auto" w:fill="EDEFF4"/>
        <w:spacing w:beforeAutospacing="1" w:after="0" w:afterAutospacing="1" w:line="408" w:lineRule="atLeast"/>
        <w:ind w:left="0"/>
        <w:rPr>
          <w:rFonts w:eastAsia="Times New Roman" w:cs="Arial"/>
          <w:color w:val="000000" w:themeColor="text1"/>
          <w:lang w:eastAsia="en-GB"/>
        </w:rPr>
      </w:pPr>
      <w:hyperlink r:id="rId9" w:history="1"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>Fuchs (</w:t>
        </w:r>
        <w:r w:rsidR="000B0C86" w:rsidRPr="004B5752">
          <w:rPr>
            <w:rFonts w:eastAsia="Times New Roman" w:cs="Arial"/>
            <w:b/>
            <w:bCs/>
            <w:i/>
            <w:color w:val="000000" w:themeColor="text1"/>
            <w:lang w:eastAsia="en-GB"/>
          </w:rPr>
          <w:t>Sexual Politics in the Biblical Narrative</w:t>
        </w:r>
        <w:r w:rsidR="000B0C86" w:rsidRPr="004B5752">
          <w:rPr>
            <w:rFonts w:eastAsia="Times New Roman" w:cs="Arial"/>
            <w:b/>
            <w:bCs/>
            <w:color w:val="000000" w:themeColor="text1"/>
            <w:lang w:eastAsia="en-GB"/>
          </w:rPr>
          <w:t>)</w:t>
        </w:r>
        <w:r w:rsidR="000B0C86" w:rsidRPr="004B5752">
          <w:rPr>
            <w:rFonts w:eastAsia="Times New Roman" w:cs="Arial"/>
            <w:color w:val="000000" w:themeColor="text1"/>
            <w:lang w:eastAsia="en-GB"/>
          </w:rPr>
          <w:t xml:space="preserve"> </w:t>
        </w:r>
      </w:hyperlink>
    </w:p>
    <w:p w:rsidR="00B66DF9" w:rsidRDefault="00B66DF9"/>
    <w:sectPr w:rsidR="00B66DF9" w:rsidSect="00B66D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5614AEA"/>
    <w:multiLevelType w:val="multilevel"/>
    <w:tmpl w:val="E68E65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B0C86"/>
    <w:rsid w:val="000B0C86"/>
    <w:rsid w:val="000F1B76"/>
    <w:rsid w:val="003A2DFA"/>
    <w:rsid w:val="004831FF"/>
    <w:rsid w:val="004B5752"/>
    <w:rsid w:val="00977FFE"/>
    <w:rsid w:val="00B66DF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66DF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B0C86"/>
    <w:rPr>
      <w:rFonts w:ascii="Verdana" w:hAnsi="Verdana" w:hint="default"/>
      <w:b/>
      <w:bCs/>
      <w:strike w:val="0"/>
      <w:dstrike w:val="0"/>
      <w:color w:val="003366"/>
      <w:sz w:val="24"/>
      <w:szCs w:val="24"/>
      <w:u w:val="none"/>
      <w:effect w:val="none"/>
    </w:rPr>
  </w:style>
  <w:style w:type="paragraph" w:styleId="NormalWeb">
    <w:name w:val="Normal (Web)"/>
    <w:basedOn w:val="Normal"/>
    <w:uiPriority w:val="99"/>
    <w:semiHidden/>
    <w:unhideWhenUsed/>
    <w:rsid w:val="000B0C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ccesshide1">
    <w:name w:val="accesshide1"/>
    <w:basedOn w:val="DefaultParagraphFont"/>
    <w:rsid w:val="000B0C86"/>
    <w:rPr>
      <w:b w:val="0"/>
      <w:bCs w:val="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B0C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0C8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3773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004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382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303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684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ysgu.ydds.ac.uk/mod/resource/view.php?id=56122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dysgu.ydds.ac.uk/mod/resource/view.php?id=5610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dysgu.ydds.ac.uk/mod/resource/view.php?id=56100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dysgu.ydds.ac.uk/mod/resource/view.php?id=56096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dysgu.ydds.ac.uk/mod/resource/view.php?id=5612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152</Words>
  <Characters>869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3</cp:revision>
  <dcterms:created xsi:type="dcterms:W3CDTF">2012-09-10T09:00:00Z</dcterms:created>
  <dcterms:modified xsi:type="dcterms:W3CDTF">2012-09-11T14:36:00Z</dcterms:modified>
</cp:coreProperties>
</file>