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0440" w14:textId="77777777" w:rsidR="00C6770A" w:rsidRDefault="00000000">
      <w:pPr>
        <w:pStyle w:val="BodyText"/>
        <w:ind w:left="480"/>
        <w:rPr>
          <w:rFonts w:ascii="Times New Roman"/>
          <w:sz w:val="20"/>
        </w:rPr>
      </w:pPr>
      <w:r>
        <w:rPr>
          <w:rFonts w:ascii="Times New Roman"/>
          <w:noProof/>
          <w:sz w:val="20"/>
        </w:rPr>
        <w:drawing>
          <wp:inline distT="0" distB="0" distL="0" distR="0" wp14:anchorId="4073A11B" wp14:editId="2EF865F2">
            <wp:extent cx="1816670"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7286CBD6" w14:textId="77777777" w:rsidR="00C6770A" w:rsidRDefault="00C6770A">
      <w:pPr>
        <w:pStyle w:val="BodyText"/>
        <w:rPr>
          <w:rFonts w:ascii="Times New Roman"/>
          <w:sz w:val="20"/>
        </w:rPr>
      </w:pPr>
    </w:p>
    <w:p w14:paraId="3846C09C" w14:textId="77777777" w:rsidR="00C6770A" w:rsidRDefault="00C6770A">
      <w:pPr>
        <w:pStyle w:val="BodyText"/>
        <w:rPr>
          <w:rFonts w:ascii="Times New Roman"/>
          <w:sz w:val="20"/>
        </w:rPr>
      </w:pPr>
    </w:p>
    <w:p w14:paraId="0D5801DB" w14:textId="77777777" w:rsidR="00C6770A" w:rsidRDefault="00C6770A">
      <w:pPr>
        <w:pStyle w:val="BodyText"/>
        <w:rPr>
          <w:rFonts w:ascii="Times New Roman"/>
          <w:sz w:val="20"/>
        </w:rPr>
      </w:pPr>
    </w:p>
    <w:p w14:paraId="044BF897" w14:textId="77777777" w:rsidR="00C6770A" w:rsidRDefault="00000000">
      <w:pPr>
        <w:pStyle w:val="BodyText"/>
        <w:spacing w:before="8"/>
        <w:rPr>
          <w:rFonts w:ascii="Times New Roman"/>
          <w:sz w:val="27"/>
        </w:rPr>
      </w:pPr>
      <w:r>
        <w:pict w14:anchorId="0A6BC64A">
          <v:shapetype id="_x0000_t202" coordsize="21600,21600" o:spt="202" path="m,l,21600r21600,l21600,xe">
            <v:stroke joinstyle="miter"/>
            <v:path gradientshapeok="t" o:connecttype="rect"/>
          </v:shapetype>
          <v:shape id="docshape2" o:spid="_x0000_s2055" type="#_x0000_t202" style="position:absolute;margin-left:34.3pt;margin-top:17.4pt;width:527.8pt;height:25.35pt;z-index:-15728640;mso-wrap-distance-left:0;mso-wrap-distance-right:0;mso-position-horizontal-relative:page" fillcolor="silver" strokeweight=".48pt">
            <v:textbox inset="0,0,0,0">
              <w:txbxContent>
                <w:p w14:paraId="1541B3C5" w14:textId="77777777" w:rsidR="00C6770A" w:rsidRDefault="00000000">
                  <w:pPr>
                    <w:spacing w:before="1"/>
                    <w:ind w:left="1426" w:right="1427"/>
                    <w:jc w:val="center"/>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3"/>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w:r>
    </w:p>
    <w:p w14:paraId="718C7E03" w14:textId="77777777" w:rsidR="00C6770A" w:rsidRDefault="00C6770A">
      <w:pPr>
        <w:pStyle w:val="BodyText"/>
        <w:spacing w:before="2"/>
        <w:rPr>
          <w:rFonts w:ascii="Times New Roman"/>
          <w:sz w:val="24"/>
        </w:rPr>
      </w:pPr>
    </w:p>
    <w:tbl>
      <w:tblPr>
        <w:tblW w:w="0" w:type="auto"/>
        <w:tblInd w:w="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01"/>
        <w:gridCol w:w="2266"/>
        <w:gridCol w:w="2271"/>
      </w:tblGrid>
      <w:tr w:rsidR="00C6770A" w14:paraId="178EFA06" w14:textId="77777777">
        <w:trPr>
          <w:trHeight w:val="513"/>
        </w:trPr>
        <w:tc>
          <w:tcPr>
            <w:tcW w:w="2091" w:type="dxa"/>
            <w:shd w:val="clear" w:color="auto" w:fill="D9D9D9"/>
          </w:tcPr>
          <w:p w14:paraId="35CB2C08" w14:textId="77777777" w:rsidR="00C6770A" w:rsidRDefault="00000000">
            <w:pPr>
              <w:pStyle w:val="TableParagraph"/>
              <w:spacing w:before="129"/>
              <w:ind w:left="108"/>
              <w:rPr>
                <w:b/>
              </w:rPr>
            </w:pPr>
            <w:r>
              <w:rPr>
                <w:b/>
              </w:rPr>
              <w:t>Student</w:t>
            </w:r>
            <w:r>
              <w:rPr>
                <w:b/>
                <w:spacing w:val="-4"/>
              </w:rPr>
              <w:t xml:space="preserve"> name:</w:t>
            </w:r>
          </w:p>
        </w:tc>
        <w:tc>
          <w:tcPr>
            <w:tcW w:w="3301" w:type="dxa"/>
          </w:tcPr>
          <w:p w14:paraId="4E64FAF5" w14:textId="77777777" w:rsidR="00C6770A" w:rsidRDefault="00C6770A">
            <w:pPr>
              <w:pStyle w:val="TableParagraph"/>
              <w:rPr>
                <w:rFonts w:ascii="Times New Roman"/>
              </w:rPr>
            </w:pPr>
          </w:p>
        </w:tc>
        <w:tc>
          <w:tcPr>
            <w:tcW w:w="2266" w:type="dxa"/>
            <w:shd w:val="clear" w:color="auto" w:fill="D9D9D9"/>
          </w:tcPr>
          <w:p w14:paraId="12FC70DC" w14:textId="77777777" w:rsidR="00C6770A" w:rsidRDefault="00000000">
            <w:pPr>
              <w:pStyle w:val="TableParagraph"/>
              <w:spacing w:before="129"/>
              <w:ind w:left="102"/>
              <w:rPr>
                <w:b/>
              </w:rPr>
            </w:pPr>
            <w:r>
              <w:rPr>
                <w:b/>
              </w:rPr>
              <w:t>Student</w:t>
            </w:r>
            <w:r>
              <w:rPr>
                <w:b/>
                <w:spacing w:val="-4"/>
              </w:rPr>
              <w:t xml:space="preserve"> </w:t>
            </w:r>
            <w:r>
              <w:rPr>
                <w:b/>
              </w:rPr>
              <w:t>ID</w:t>
            </w:r>
            <w:r>
              <w:rPr>
                <w:b/>
                <w:spacing w:val="-2"/>
              </w:rPr>
              <w:t xml:space="preserve"> number:</w:t>
            </w:r>
          </w:p>
        </w:tc>
        <w:tc>
          <w:tcPr>
            <w:tcW w:w="2271" w:type="dxa"/>
          </w:tcPr>
          <w:p w14:paraId="798251F4" w14:textId="77777777" w:rsidR="00C6770A" w:rsidRDefault="00C6770A">
            <w:pPr>
              <w:pStyle w:val="TableParagraph"/>
              <w:rPr>
                <w:rFonts w:ascii="Times New Roman"/>
              </w:rPr>
            </w:pPr>
          </w:p>
        </w:tc>
      </w:tr>
      <w:tr w:rsidR="00C6770A" w14:paraId="331CF67B" w14:textId="77777777">
        <w:trPr>
          <w:trHeight w:val="515"/>
        </w:trPr>
        <w:tc>
          <w:tcPr>
            <w:tcW w:w="2091" w:type="dxa"/>
            <w:shd w:val="clear" w:color="auto" w:fill="D9D9D9"/>
          </w:tcPr>
          <w:p w14:paraId="631A7FBC" w14:textId="77777777" w:rsidR="00C6770A" w:rsidRDefault="00000000">
            <w:pPr>
              <w:pStyle w:val="TableParagraph"/>
              <w:spacing w:before="129"/>
              <w:ind w:left="108"/>
              <w:rPr>
                <w:b/>
              </w:rPr>
            </w:pPr>
            <w:r>
              <w:rPr>
                <w:b/>
                <w:spacing w:val="-2"/>
              </w:rPr>
              <w:t>Programme:</w:t>
            </w:r>
          </w:p>
        </w:tc>
        <w:tc>
          <w:tcPr>
            <w:tcW w:w="7838" w:type="dxa"/>
            <w:gridSpan w:val="3"/>
          </w:tcPr>
          <w:p w14:paraId="0AA33B0C" w14:textId="77777777" w:rsidR="00C6770A" w:rsidRDefault="00000000">
            <w:pPr>
              <w:pStyle w:val="TableParagraph"/>
              <w:spacing w:before="129"/>
              <w:ind w:left="110"/>
              <w:rPr>
                <w:b/>
              </w:rPr>
            </w:pPr>
            <w:r>
              <w:rPr>
                <w:b/>
              </w:rPr>
              <w:t>BA</w:t>
            </w:r>
            <w:r>
              <w:rPr>
                <w:b/>
                <w:spacing w:val="-3"/>
              </w:rPr>
              <w:t xml:space="preserve"> </w:t>
            </w:r>
            <w:r>
              <w:rPr>
                <w:b/>
              </w:rPr>
              <w:t>Leadership</w:t>
            </w:r>
            <w:r>
              <w:rPr>
                <w:b/>
                <w:spacing w:val="-6"/>
              </w:rPr>
              <w:t xml:space="preserve"> </w:t>
            </w:r>
            <w:r>
              <w:rPr>
                <w:b/>
              </w:rPr>
              <w:t>and</w:t>
            </w:r>
            <w:r>
              <w:rPr>
                <w:b/>
                <w:spacing w:val="-6"/>
              </w:rPr>
              <w:t xml:space="preserve"> </w:t>
            </w:r>
            <w:r>
              <w:rPr>
                <w:b/>
                <w:spacing w:val="-2"/>
              </w:rPr>
              <w:t>Management</w:t>
            </w:r>
          </w:p>
        </w:tc>
      </w:tr>
      <w:tr w:rsidR="00C6770A" w14:paraId="231F0A8A" w14:textId="77777777">
        <w:trPr>
          <w:trHeight w:val="513"/>
        </w:trPr>
        <w:tc>
          <w:tcPr>
            <w:tcW w:w="2091" w:type="dxa"/>
            <w:shd w:val="clear" w:color="auto" w:fill="D9D9D9"/>
          </w:tcPr>
          <w:p w14:paraId="79288C38" w14:textId="77777777" w:rsidR="00C6770A" w:rsidRDefault="00000000">
            <w:pPr>
              <w:pStyle w:val="TableParagraph"/>
              <w:spacing w:before="127"/>
              <w:ind w:left="108"/>
              <w:rPr>
                <w:b/>
              </w:rPr>
            </w:pPr>
            <w:r>
              <w:rPr>
                <w:b/>
                <w:spacing w:val="-2"/>
              </w:rPr>
              <w:t>Module:</w:t>
            </w:r>
          </w:p>
        </w:tc>
        <w:tc>
          <w:tcPr>
            <w:tcW w:w="7838" w:type="dxa"/>
            <w:gridSpan w:val="3"/>
          </w:tcPr>
          <w:p w14:paraId="239841BF" w14:textId="77777777" w:rsidR="00C6770A" w:rsidRDefault="00000000">
            <w:pPr>
              <w:pStyle w:val="TableParagraph"/>
              <w:spacing w:before="127"/>
              <w:ind w:left="110"/>
              <w:rPr>
                <w:b/>
              </w:rPr>
            </w:pPr>
            <w:r>
              <w:rPr>
                <w:b/>
              </w:rPr>
              <w:t>Developing</w:t>
            </w:r>
            <w:r>
              <w:rPr>
                <w:b/>
                <w:spacing w:val="-10"/>
              </w:rPr>
              <w:t xml:space="preserve"> </w:t>
            </w:r>
            <w:r>
              <w:rPr>
                <w:b/>
              </w:rPr>
              <w:t>Workplace</w:t>
            </w:r>
            <w:r>
              <w:rPr>
                <w:b/>
                <w:spacing w:val="-9"/>
              </w:rPr>
              <w:t xml:space="preserve"> </w:t>
            </w:r>
            <w:r>
              <w:rPr>
                <w:b/>
              </w:rPr>
              <w:t>Critical</w:t>
            </w:r>
            <w:r>
              <w:rPr>
                <w:b/>
                <w:spacing w:val="-9"/>
              </w:rPr>
              <w:t xml:space="preserve"> </w:t>
            </w:r>
            <w:r>
              <w:rPr>
                <w:b/>
                <w:spacing w:val="-2"/>
              </w:rPr>
              <w:t>Thinking</w:t>
            </w:r>
          </w:p>
        </w:tc>
      </w:tr>
      <w:tr w:rsidR="00C6770A" w14:paraId="22B48C05" w14:textId="77777777">
        <w:trPr>
          <w:trHeight w:val="830"/>
        </w:trPr>
        <w:tc>
          <w:tcPr>
            <w:tcW w:w="2091" w:type="dxa"/>
            <w:shd w:val="clear" w:color="auto" w:fill="D9D9D9"/>
          </w:tcPr>
          <w:p w14:paraId="78E414EA" w14:textId="77777777" w:rsidR="00C6770A" w:rsidRDefault="00000000">
            <w:pPr>
              <w:pStyle w:val="TableParagraph"/>
              <w:spacing w:before="15"/>
              <w:ind w:left="108"/>
              <w:rPr>
                <w:b/>
              </w:rPr>
            </w:pPr>
            <w:r>
              <w:rPr>
                <w:b/>
              </w:rPr>
              <w:t>Module</w:t>
            </w:r>
            <w:r>
              <w:rPr>
                <w:b/>
                <w:spacing w:val="-4"/>
              </w:rPr>
              <w:t xml:space="preserve"> </w:t>
            </w:r>
            <w:r>
              <w:rPr>
                <w:b/>
                <w:spacing w:val="-2"/>
              </w:rPr>
              <w:t>code:</w:t>
            </w:r>
          </w:p>
        </w:tc>
        <w:tc>
          <w:tcPr>
            <w:tcW w:w="3301" w:type="dxa"/>
          </w:tcPr>
          <w:p w14:paraId="61034B78" w14:textId="77777777" w:rsidR="00C6770A" w:rsidRDefault="00000000">
            <w:pPr>
              <w:pStyle w:val="TableParagraph"/>
              <w:spacing w:before="15"/>
              <w:ind w:left="110"/>
              <w:rPr>
                <w:b/>
              </w:rPr>
            </w:pPr>
            <w:r>
              <w:rPr>
                <w:b/>
                <w:spacing w:val="-2"/>
              </w:rPr>
              <w:t>BMSW5101</w:t>
            </w:r>
          </w:p>
        </w:tc>
        <w:tc>
          <w:tcPr>
            <w:tcW w:w="2266" w:type="dxa"/>
            <w:shd w:val="clear" w:color="auto" w:fill="D9D9D9"/>
          </w:tcPr>
          <w:p w14:paraId="56731B2D" w14:textId="77777777" w:rsidR="00C6770A" w:rsidRDefault="00000000">
            <w:pPr>
              <w:pStyle w:val="TableParagraph"/>
              <w:tabs>
                <w:tab w:val="left" w:pos="1388"/>
                <w:tab w:val="left" w:pos="1949"/>
              </w:tabs>
              <w:spacing w:before="15" w:line="256" w:lineRule="auto"/>
              <w:ind w:left="102" w:right="94"/>
              <w:rPr>
                <w:b/>
              </w:rPr>
            </w:pPr>
            <w:r>
              <w:rPr>
                <w:b/>
                <w:spacing w:val="-2"/>
              </w:rPr>
              <w:t>Contribution</w:t>
            </w:r>
            <w:r>
              <w:rPr>
                <w:b/>
              </w:rPr>
              <w:tab/>
            </w:r>
            <w:r>
              <w:rPr>
                <w:b/>
                <w:spacing w:val="-6"/>
              </w:rPr>
              <w:t xml:space="preserve">to </w:t>
            </w:r>
            <w:r>
              <w:rPr>
                <w:b/>
                <w:spacing w:val="-2"/>
              </w:rPr>
              <w:t>Overall</w:t>
            </w:r>
            <w:r>
              <w:rPr>
                <w:b/>
              </w:rPr>
              <w:tab/>
            </w:r>
            <w:r>
              <w:rPr>
                <w:b/>
                <w:spacing w:val="-2"/>
              </w:rPr>
              <w:t>Module</w:t>
            </w:r>
          </w:p>
          <w:p w14:paraId="18E66C5C" w14:textId="77777777" w:rsidR="00C6770A" w:rsidRDefault="00000000">
            <w:pPr>
              <w:pStyle w:val="TableParagraph"/>
              <w:spacing w:before="3" w:line="251" w:lineRule="exact"/>
              <w:ind w:left="102"/>
              <w:rPr>
                <w:b/>
              </w:rPr>
            </w:pPr>
            <w:r>
              <w:rPr>
                <w:b/>
              </w:rPr>
              <w:t>Assessment</w:t>
            </w:r>
            <w:r>
              <w:rPr>
                <w:b/>
                <w:spacing w:val="-13"/>
              </w:rPr>
              <w:t xml:space="preserve"> </w:t>
            </w:r>
            <w:r>
              <w:rPr>
                <w:b/>
                <w:spacing w:val="-4"/>
              </w:rPr>
              <w:t>(%):</w:t>
            </w:r>
          </w:p>
        </w:tc>
        <w:tc>
          <w:tcPr>
            <w:tcW w:w="2271" w:type="dxa"/>
          </w:tcPr>
          <w:p w14:paraId="5AD7C52F" w14:textId="77777777" w:rsidR="00C6770A" w:rsidRDefault="00000000">
            <w:pPr>
              <w:pStyle w:val="TableParagraph"/>
              <w:spacing w:before="15"/>
              <w:ind w:left="107"/>
              <w:rPr>
                <w:b/>
              </w:rPr>
            </w:pPr>
            <w:r>
              <w:rPr>
                <w:b/>
                <w:spacing w:val="-4"/>
              </w:rPr>
              <w:t>100%</w:t>
            </w:r>
          </w:p>
        </w:tc>
      </w:tr>
      <w:tr w:rsidR="00C6770A" w14:paraId="01EAEFFD" w14:textId="77777777">
        <w:trPr>
          <w:trHeight w:val="513"/>
        </w:trPr>
        <w:tc>
          <w:tcPr>
            <w:tcW w:w="2091" w:type="dxa"/>
            <w:shd w:val="clear" w:color="auto" w:fill="D9D9D9"/>
          </w:tcPr>
          <w:p w14:paraId="036C5D88" w14:textId="77777777" w:rsidR="00C6770A" w:rsidRDefault="00000000">
            <w:pPr>
              <w:pStyle w:val="TableParagraph"/>
              <w:spacing w:before="129"/>
              <w:ind w:left="108"/>
              <w:rPr>
                <w:b/>
              </w:rPr>
            </w:pPr>
            <w:r>
              <w:rPr>
                <w:b/>
                <w:spacing w:val="-2"/>
              </w:rPr>
              <w:t>Lecturer:</w:t>
            </w:r>
          </w:p>
        </w:tc>
        <w:tc>
          <w:tcPr>
            <w:tcW w:w="3301" w:type="dxa"/>
          </w:tcPr>
          <w:p w14:paraId="6F4CE958" w14:textId="77777777" w:rsidR="00C6770A" w:rsidRDefault="00000000">
            <w:pPr>
              <w:pStyle w:val="TableParagraph"/>
              <w:spacing w:before="129"/>
              <w:ind w:left="110"/>
              <w:rPr>
                <w:b/>
              </w:rPr>
            </w:pPr>
            <w:r>
              <w:rPr>
                <w:b/>
              </w:rPr>
              <w:t>Zahra</w:t>
            </w:r>
            <w:r>
              <w:rPr>
                <w:b/>
                <w:spacing w:val="-3"/>
              </w:rPr>
              <w:t xml:space="preserve"> </w:t>
            </w:r>
            <w:r>
              <w:rPr>
                <w:b/>
                <w:spacing w:val="-2"/>
              </w:rPr>
              <w:t>Mohammadnazari</w:t>
            </w:r>
          </w:p>
        </w:tc>
        <w:tc>
          <w:tcPr>
            <w:tcW w:w="2266" w:type="dxa"/>
            <w:shd w:val="clear" w:color="auto" w:fill="D9D9D9"/>
          </w:tcPr>
          <w:p w14:paraId="74A0C4FC" w14:textId="77777777" w:rsidR="00C6770A" w:rsidRDefault="00000000">
            <w:pPr>
              <w:pStyle w:val="TableParagraph"/>
              <w:spacing w:before="129"/>
              <w:ind w:left="102"/>
              <w:rPr>
                <w:b/>
              </w:rPr>
            </w:pPr>
            <w:r>
              <w:rPr>
                <w:b/>
              </w:rPr>
              <w:t>Internal</w:t>
            </w:r>
            <w:r>
              <w:rPr>
                <w:b/>
                <w:spacing w:val="-1"/>
              </w:rPr>
              <w:t xml:space="preserve"> </w:t>
            </w:r>
            <w:r>
              <w:rPr>
                <w:b/>
                <w:spacing w:val="-2"/>
              </w:rPr>
              <w:t>Verifier:</w:t>
            </w:r>
          </w:p>
        </w:tc>
        <w:tc>
          <w:tcPr>
            <w:tcW w:w="2271" w:type="dxa"/>
          </w:tcPr>
          <w:p w14:paraId="56B1E6AA" w14:textId="77777777" w:rsidR="00C6770A" w:rsidRDefault="00000000">
            <w:pPr>
              <w:pStyle w:val="TableParagraph"/>
              <w:spacing w:before="129"/>
              <w:ind w:left="107"/>
              <w:rPr>
                <w:b/>
              </w:rPr>
            </w:pPr>
            <w:r>
              <w:rPr>
                <w:b/>
              </w:rPr>
              <w:t>Dr</w:t>
            </w:r>
            <w:r>
              <w:rPr>
                <w:b/>
                <w:spacing w:val="-3"/>
              </w:rPr>
              <w:t xml:space="preserve"> </w:t>
            </w:r>
            <w:r>
              <w:rPr>
                <w:b/>
              </w:rPr>
              <w:t>Sujeewa</w:t>
            </w:r>
            <w:r>
              <w:rPr>
                <w:b/>
                <w:spacing w:val="-2"/>
              </w:rPr>
              <w:t xml:space="preserve"> Herath</w:t>
            </w:r>
          </w:p>
        </w:tc>
      </w:tr>
      <w:tr w:rsidR="00C6770A" w14:paraId="0EFB5CD2" w14:textId="77777777">
        <w:trPr>
          <w:trHeight w:val="2740"/>
        </w:trPr>
        <w:tc>
          <w:tcPr>
            <w:tcW w:w="2091" w:type="dxa"/>
            <w:shd w:val="clear" w:color="auto" w:fill="D9D9D9"/>
          </w:tcPr>
          <w:p w14:paraId="2D05636D" w14:textId="77777777" w:rsidR="00C6770A" w:rsidRDefault="00000000">
            <w:pPr>
              <w:pStyle w:val="TableParagraph"/>
              <w:spacing w:before="14"/>
              <w:ind w:left="108"/>
              <w:rPr>
                <w:b/>
              </w:rPr>
            </w:pPr>
            <w:r>
              <w:rPr>
                <w:b/>
              </w:rPr>
              <w:t>Assignment</w:t>
            </w:r>
            <w:r>
              <w:rPr>
                <w:b/>
                <w:spacing w:val="-12"/>
              </w:rPr>
              <w:t xml:space="preserve"> </w:t>
            </w:r>
            <w:r>
              <w:rPr>
                <w:b/>
                <w:spacing w:val="-2"/>
              </w:rPr>
              <w:t>Title:</w:t>
            </w:r>
          </w:p>
        </w:tc>
        <w:tc>
          <w:tcPr>
            <w:tcW w:w="3301" w:type="dxa"/>
          </w:tcPr>
          <w:p w14:paraId="42C40E03" w14:textId="77777777" w:rsidR="00C6770A" w:rsidRDefault="00000000">
            <w:pPr>
              <w:pStyle w:val="TableParagraph"/>
              <w:spacing w:before="14" w:line="259" w:lineRule="auto"/>
              <w:ind w:left="110"/>
              <w:rPr>
                <w:b/>
              </w:rPr>
            </w:pPr>
            <w:r>
              <w:rPr>
                <w:b/>
              </w:rPr>
              <w:t>Developing</w:t>
            </w:r>
            <w:r>
              <w:rPr>
                <w:b/>
                <w:spacing w:val="-16"/>
              </w:rPr>
              <w:t xml:space="preserve"> </w:t>
            </w:r>
            <w:r>
              <w:rPr>
                <w:b/>
              </w:rPr>
              <w:t>Workplace</w:t>
            </w:r>
            <w:r>
              <w:rPr>
                <w:b/>
                <w:spacing w:val="-15"/>
              </w:rPr>
              <w:t xml:space="preserve"> </w:t>
            </w:r>
            <w:r>
              <w:rPr>
                <w:b/>
              </w:rPr>
              <w:t xml:space="preserve">Critical Thinking portfolio of </w:t>
            </w:r>
            <w:r>
              <w:rPr>
                <w:b/>
                <w:spacing w:val="-2"/>
              </w:rPr>
              <w:t>assignments</w:t>
            </w:r>
          </w:p>
          <w:p w14:paraId="765A6985" w14:textId="77777777" w:rsidR="00C6770A" w:rsidRDefault="00C6770A">
            <w:pPr>
              <w:pStyle w:val="TableParagraph"/>
              <w:rPr>
                <w:rFonts w:ascii="Times New Roman"/>
                <w:sz w:val="24"/>
              </w:rPr>
            </w:pPr>
          </w:p>
          <w:p w14:paraId="058F0AC2" w14:textId="77777777" w:rsidR="00C6770A" w:rsidRDefault="00C6770A">
            <w:pPr>
              <w:pStyle w:val="TableParagraph"/>
              <w:spacing w:before="5"/>
              <w:rPr>
                <w:rFonts w:ascii="Times New Roman"/>
                <w:sz w:val="23"/>
              </w:rPr>
            </w:pPr>
          </w:p>
          <w:p w14:paraId="5B9C5645" w14:textId="77777777" w:rsidR="00C6770A" w:rsidRDefault="00000000">
            <w:pPr>
              <w:pStyle w:val="TableParagraph"/>
              <w:spacing w:line="256" w:lineRule="auto"/>
              <w:ind w:left="110"/>
              <w:rPr>
                <w:b/>
              </w:rPr>
            </w:pPr>
            <w:r>
              <w:rPr>
                <w:b/>
              </w:rPr>
              <w:t>Task</w:t>
            </w:r>
            <w:r>
              <w:rPr>
                <w:b/>
                <w:spacing w:val="-13"/>
              </w:rPr>
              <w:t xml:space="preserve"> </w:t>
            </w:r>
            <w:r>
              <w:rPr>
                <w:b/>
              </w:rPr>
              <w:t>1-</w:t>
            </w:r>
            <w:r>
              <w:rPr>
                <w:b/>
                <w:spacing w:val="-13"/>
              </w:rPr>
              <w:t xml:space="preserve"> </w:t>
            </w:r>
            <w:r>
              <w:rPr>
                <w:b/>
              </w:rPr>
              <w:t>Management</w:t>
            </w:r>
            <w:r>
              <w:rPr>
                <w:b/>
                <w:spacing w:val="-12"/>
              </w:rPr>
              <w:t xml:space="preserve"> </w:t>
            </w:r>
            <w:r>
              <w:rPr>
                <w:b/>
              </w:rPr>
              <w:t xml:space="preserve">Essay </w:t>
            </w:r>
            <w:r>
              <w:rPr>
                <w:b/>
                <w:spacing w:val="-4"/>
              </w:rPr>
              <w:t>50%</w:t>
            </w:r>
          </w:p>
          <w:p w14:paraId="17A66BD6" w14:textId="77777777" w:rsidR="00C6770A" w:rsidRDefault="00C6770A">
            <w:pPr>
              <w:pStyle w:val="TableParagraph"/>
              <w:spacing w:before="2"/>
              <w:rPr>
                <w:rFonts w:ascii="Times New Roman"/>
                <w:sz w:val="24"/>
              </w:rPr>
            </w:pPr>
          </w:p>
          <w:p w14:paraId="6683B141" w14:textId="77777777" w:rsidR="00C6770A" w:rsidRDefault="00000000">
            <w:pPr>
              <w:pStyle w:val="TableParagraph"/>
              <w:ind w:left="110"/>
              <w:rPr>
                <w:b/>
              </w:rPr>
            </w:pPr>
            <w:r>
              <w:rPr>
                <w:b/>
              </w:rPr>
              <w:t>Task</w:t>
            </w:r>
            <w:r>
              <w:rPr>
                <w:b/>
                <w:spacing w:val="-7"/>
              </w:rPr>
              <w:t xml:space="preserve"> </w:t>
            </w:r>
            <w:r>
              <w:rPr>
                <w:b/>
              </w:rPr>
              <w:t>2-</w:t>
            </w:r>
            <w:r>
              <w:rPr>
                <w:b/>
                <w:spacing w:val="-5"/>
              </w:rPr>
              <w:t xml:space="preserve"> </w:t>
            </w:r>
            <w:r>
              <w:rPr>
                <w:b/>
              </w:rPr>
              <w:t>Reflective</w:t>
            </w:r>
            <w:r>
              <w:rPr>
                <w:b/>
                <w:spacing w:val="-7"/>
              </w:rPr>
              <w:t xml:space="preserve"> </w:t>
            </w:r>
            <w:r>
              <w:rPr>
                <w:b/>
              </w:rPr>
              <w:t>essay</w:t>
            </w:r>
            <w:r>
              <w:rPr>
                <w:b/>
                <w:spacing w:val="-3"/>
              </w:rPr>
              <w:t xml:space="preserve"> </w:t>
            </w:r>
            <w:r>
              <w:rPr>
                <w:b/>
                <w:spacing w:val="-5"/>
              </w:rPr>
              <w:t>50%</w:t>
            </w:r>
          </w:p>
        </w:tc>
        <w:tc>
          <w:tcPr>
            <w:tcW w:w="2266" w:type="dxa"/>
            <w:shd w:val="clear" w:color="auto" w:fill="D9D9D9"/>
          </w:tcPr>
          <w:p w14:paraId="6533F383" w14:textId="77777777" w:rsidR="00C6770A" w:rsidRDefault="00C6770A">
            <w:pPr>
              <w:pStyle w:val="TableParagraph"/>
              <w:rPr>
                <w:rFonts w:ascii="Times New Roman"/>
                <w:sz w:val="24"/>
              </w:rPr>
            </w:pPr>
          </w:p>
          <w:p w14:paraId="1511CDD2" w14:textId="77777777" w:rsidR="00C6770A" w:rsidRDefault="00C6770A">
            <w:pPr>
              <w:pStyle w:val="TableParagraph"/>
              <w:rPr>
                <w:rFonts w:ascii="Times New Roman"/>
                <w:sz w:val="24"/>
              </w:rPr>
            </w:pPr>
          </w:p>
          <w:p w14:paraId="6711B3F9" w14:textId="77777777" w:rsidR="00C6770A" w:rsidRDefault="00C6770A">
            <w:pPr>
              <w:pStyle w:val="TableParagraph"/>
              <w:rPr>
                <w:rFonts w:ascii="Times New Roman"/>
                <w:sz w:val="24"/>
              </w:rPr>
            </w:pPr>
          </w:p>
          <w:p w14:paraId="2D324AA0" w14:textId="77777777" w:rsidR="00C6770A" w:rsidRDefault="00C6770A">
            <w:pPr>
              <w:pStyle w:val="TableParagraph"/>
              <w:spacing w:before="2"/>
              <w:rPr>
                <w:rFonts w:ascii="Times New Roman"/>
                <w:sz w:val="24"/>
              </w:rPr>
            </w:pPr>
          </w:p>
          <w:p w14:paraId="7D659691" w14:textId="77777777" w:rsidR="00C6770A" w:rsidRDefault="00000000">
            <w:pPr>
              <w:pStyle w:val="TableParagraph"/>
              <w:spacing w:line="259" w:lineRule="auto"/>
              <w:ind w:left="102"/>
              <w:rPr>
                <w:b/>
              </w:rPr>
            </w:pPr>
            <w:r>
              <w:rPr>
                <w:b/>
              </w:rPr>
              <w:t>Word</w:t>
            </w:r>
            <w:r>
              <w:rPr>
                <w:b/>
                <w:spacing w:val="40"/>
              </w:rPr>
              <w:t xml:space="preserve"> </w:t>
            </w:r>
            <w:r>
              <w:rPr>
                <w:b/>
              </w:rPr>
              <w:t>count</w:t>
            </w:r>
            <w:r>
              <w:rPr>
                <w:b/>
                <w:spacing w:val="40"/>
              </w:rPr>
              <w:t xml:space="preserve"> </w:t>
            </w:r>
            <w:r>
              <w:rPr>
                <w:b/>
              </w:rPr>
              <w:t xml:space="preserve">(or </w:t>
            </w:r>
            <w:r>
              <w:rPr>
                <w:b/>
                <w:spacing w:val="-2"/>
              </w:rPr>
              <w:t>equivalent):</w:t>
            </w:r>
          </w:p>
        </w:tc>
        <w:tc>
          <w:tcPr>
            <w:tcW w:w="2271" w:type="dxa"/>
          </w:tcPr>
          <w:p w14:paraId="3D4E2C97" w14:textId="77777777" w:rsidR="00C6770A" w:rsidRDefault="00000000">
            <w:pPr>
              <w:pStyle w:val="TableParagraph"/>
              <w:spacing w:before="14" w:line="259" w:lineRule="auto"/>
              <w:ind w:left="107" w:right="22"/>
              <w:rPr>
                <w:b/>
              </w:rPr>
            </w:pPr>
            <w:r>
              <w:rPr>
                <w:b/>
              </w:rPr>
              <w:t>Task 1– Management</w:t>
            </w:r>
            <w:r>
              <w:rPr>
                <w:b/>
                <w:spacing w:val="-16"/>
              </w:rPr>
              <w:t xml:space="preserve"> </w:t>
            </w:r>
            <w:r>
              <w:rPr>
                <w:b/>
              </w:rPr>
              <w:t>Essay 2000 +/- 10%.</w:t>
            </w:r>
          </w:p>
          <w:p w14:paraId="7B1176B1" w14:textId="77777777" w:rsidR="00C6770A" w:rsidRDefault="00C6770A">
            <w:pPr>
              <w:pStyle w:val="TableParagraph"/>
              <w:spacing w:before="8"/>
              <w:rPr>
                <w:rFonts w:ascii="Times New Roman"/>
                <w:sz w:val="23"/>
              </w:rPr>
            </w:pPr>
          </w:p>
          <w:p w14:paraId="68035C55" w14:textId="77777777" w:rsidR="00C6770A" w:rsidRDefault="00000000">
            <w:pPr>
              <w:pStyle w:val="TableParagraph"/>
              <w:ind w:left="107"/>
              <w:rPr>
                <w:b/>
              </w:rPr>
            </w:pPr>
            <w:r>
              <w:rPr>
                <w:b/>
              </w:rPr>
              <w:t>Task</w:t>
            </w:r>
            <w:r>
              <w:rPr>
                <w:b/>
                <w:spacing w:val="-3"/>
              </w:rPr>
              <w:t xml:space="preserve"> </w:t>
            </w:r>
            <w:r>
              <w:rPr>
                <w:b/>
              </w:rPr>
              <w:t>2-</w:t>
            </w:r>
            <w:r>
              <w:rPr>
                <w:b/>
                <w:spacing w:val="-2"/>
              </w:rPr>
              <w:t xml:space="preserve"> Reflective</w:t>
            </w:r>
          </w:p>
          <w:p w14:paraId="63FA28C8" w14:textId="77777777" w:rsidR="00C6770A" w:rsidRDefault="00000000">
            <w:pPr>
              <w:pStyle w:val="TableParagraph"/>
              <w:spacing w:before="20"/>
              <w:ind w:left="107"/>
              <w:rPr>
                <w:b/>
              </w:rPr>
            </w:pPr>
            <w:r>
              <w:rPr>
                <w:b/>
              </w:rPr>
              <w:t>essay</w:t>
            </w:r>
            <w:r>
              <w:rPr>
                <w:b/>
                <w:spacing w:val="-5"/>
              </w:rPr>
              <w:t xml:space="preserve"> </w:t>
            </w:r>
            <w:r>
              <w:rPr>
                <w:b/>
              </w:rPr>
              <w:t>2000</w:t>
            </w:r>
            <w:r>
              <w:rPr>
                <w:b/>
                <w:spacing w:val="-4"/>
              </w:rPr>
              <w:t xml:space="preserve"> </w:t>
            </w:r>
            <w:r>
              <w:rPr>
                <w:b/>
              </w:rPr>
              <w:t>+/-</w:t>
            </w:r>
            <w:r>
              <w:rPr>
                <w:b/>
                <w:spacing w:val="-1"/>
              </w:rPr>
              <w:t xml:space="preserve"> </w:t>
            </w:r>
            <w:r>
              <w:rPr>
                <w:b/>
                <w:spacing w:val="-4"/>
              </w:rPr>
              <w:t>10%.</w:t>
            </w:r>
          </w:p>
        </w:tc>
      </w:tr>
      <w:tr w:rsidR="00C6770A" w14:paraId="2B2C3E09" w14:textId="77777777">
        <w:trPr>
          <w:trHeight w:val="1650"/>
        </w:trPr>
        <w:tc>
          <w:tcPr>
            <w:tcW w:w="2091" w:type="dxa"/>
            <w:shd w:val="clear" w:color="auto" w:fill="D9D9D9"/>
          </w:tcPr>
          <w:p w14:paraId="5C24A7CC" w14:textId="77777777" w:rsidR="00C6770A" w:rsidRDefault="00000000">
            <w:pPr>
              <w:pStyle w:val="TableParagraph"/>
              <w:spacing w:before="14" w:line="259" w:lineRule="auto"/>
              <w:ind w:left="108"/>
              <w:rPr>
                <w:b/>
              </w:rPr>
            </w:pPr>
            <w:r>
              <w:rPr>
                <w:b/>
                <w:spacing w:val="-2"/>
              </w:rPr>
              <w:t>Submission deadline:</w:t>
            </w:r>
          </w:p>
        </w:tc>
        <w:tc>
          <w:tcPr>
            <w:tcW w:w="3301" w:type="dxa"/>
          </w:tcPr>
          <w:p w14:paraId="05463034" w14:textId="77777777" w:rsidR="00C6770A" w:rsidRDefault="00C6770A">
            <w:pPr>
              <w:pStyle w:val="TableParagraph"/>
              <w:rPr>
                <w:rFonts w:ascii="Times New Roman"/>
                <w:sz w:val="24"/>
              </w:rPr>
            </w:pPr>
          </w:p>
          <w:p w14:paraId="546E8CAC" w14:textId="77777777" w:rsidR="00BC47E1" w:rsidRPr="00BC47E1" w:rsidRDefault="00BC47E1" w:rsidP="00BC47E1">
            <w:pPr>
              <w:spacing w:before="1"/>
              <w:ind w:left="105" w:right="275"/>
              <w:rPr>
                <w:b/>
                <w:color w:val="FF0000"/>
                <w:sz w:val="56"/>
                <w:szCs w:val="56"/>
                <w:lang w:val="en-GB"/>
              </w:rPr>
            </w:pPr>
            <w:r w:rsidRPr="00BC47E1">
              <w:rPr>
                <w:b/>
                <w:color w:val="FF0000"/>
                <w:sz w:val="56"/>
                <w:szCs w:val="56"/>
                <w:lang w:val="en-GB"/>
              </w:rPr>
              <w:t>04/08/23</w:t>
            </w:r>
          </w:p>
          <w:p w14:paraId="30177FEC" w14:textId="77777777" w:rsidR="00BC47E1" w:rsidRPr="00BC47E1" w:rsidRDefault="00BC47E1" w:rsidP="00BC47E1">
            <w:pPr>
              <w:spacing w:before="1"/>
              <w:ind w:left="105" w:right="275"/>
              <w:rPr>
                <w:b/>
                <w:color w:val="C00000"/>
                <w:lang w:val="en-GB"/>
              </w:rPr>
            </w:pPr>
            <w:r w:rsidRPr="00BC47E1">
              <w:rPr>
                <w:b/>
                <w:color w:val="FF0000"/>
                <w:sz w:val="56"/>
                <w:szCs w:val="56"/>
                <w:lang w:val="en-GB"/>
              </w:rPr>
              <w:t>14:00</w:t>
            </w:r>
          </w:p>
          <w:p w14:paraId="70B3EE5D" w14:textId="77777777" w:rsidR="00C6770A" w:rsidRDefault="00C6770A">
            <w:pPr>
              <w:pStyle w:val="TableParagraph"/>
              <w:spacing w:before="9"/>
              <w:rPr>
                <w:rFonts w:ascii="Times New Roman"/>
                <w:sz w:val="24"/>
              </w:rPr>
            </w:pPr>
          </w:p>
          <w:p w14:paraId="41CC5DD2" w14:textId="4389E33E" w:rsidR="00C6770A" w:rsidRDefault="00C6770A">
            <w:pPr>
              <w:pStyle w:val="TableParagraph"/>
              <w:spacing w:line="259" w:lineRule="auto"/>
              <w:ind w:left="110" w:right="49"/>
              <w:rPr>
                <w:b/>
              </w:rPr>
            </w:pPr>
          </w:p>
        </w:tc>
        <w:tc>
          <w:tcPr>
            <w:tcW w:w="2266" w:type="dxa"/>
            <w:shd w:val="clear" w:color="auto" w:fill="D9D9D9"/>
          </w:tcPr>
          <w:p w14:paraId="58381AD4" w14:textId="77777777" w:rsidR="00C6770A" w:rsidRDefault="00C6770A">
            <w:pPr>
              <w:pStyle w:val="TableParagraph"/>
              <w:rPr>
                <w:rFonts w:ascii="Times New Roman"/>
                <w:sz w:val="24"/>
              </w:rPr>
            </w:pPr>
          </w:p>
          <w:p w14:paraId="7B6A132D" w14:textId="77777777" w:rsidR="00C6770A" w:rsidRDefault="00000000">
            <w:pPr>
              <w:pStyle w:val="TableParagraph"/>
              <w:spacing w:before="148" w:line="259" w:lineRule="auto"/>
              <w:ind w:left="102" w:right="94"/>
              <w:jc w:val="both"/>
              <w:rPr>
                <w:b/>
              </w:rPr>
            </w:pPr>
            <w:r>
              <w:rPr>
                <w:b/>
              </w:rPr>
              <w:t>The return date of provisional marks &amp;</w:t>
            </w:r>
            <w:r>
              <w:rPr>
                <w:b/>
                <w:spacing w:val="-4"/>
              </w:rPr>
              <w:t xml:space="preserve"> </w:t>
            </w:r>
            <w:r>
              <w:rPr>
                <w:b/>
              </w:rPr>
              <w:t>written</w:t>
            </w:r>
            <w:r>
              <w:rPr>
                <w:b/>
                <w:spacing w:val="-4"/>
              </w:rPr>
              <w:t xml:space="preserve"> </w:t>
            </w:r>
            <w:r>
              <w:rPr>
                <w:b/>
                <w:spacing w:val="-2"/>
              </w:rPr>
              <w:t>feedback:</w:t>
            </w:r>
          </w:p>
        </w:tc>
        <w:tc>
          <w:tcPr>
            <w:tcW w:w="2271" w:type="dxa"/>
          </w:tcPr>
          <w:p w14:paraId="2F6E8F39" w14:textId="77777777" w:rsidR="00C6770A" w:rsidRDefault="00C6770A">
            <w:pPr>
              <w:pStyle w:val="TableParagraph"/>
              <w:rPr>
                <w:rFonts w:ascii="Times New Roman"/>
                <w:sz w:val="25"/>
              </w:rPr>
            </w:pPr>
          </w:p>
          <w:p w14:paraId="3F794A82" w14:textId="5EEF246D" w:rsidR="00C6770A" w:rsidRDefault="00C6770A">
            <w:pPr>
              <w:pStyle w:val="TableParagraph"/>
              <w:ind w:left="102"/>
              <w:rPr>
                <w:b/>
              </w:rPr>
            </w:pPr>
          </w:p>
        </w:tc>
      </w:tr>
      <w:tr w:rsidR="00C6770A" w14:paraId="2E410746" w14:textId="77777777">
        <w:trPr>
          <w:trHeight w:val="2657"/>
        </w:trPr>
        <w:tc>
          <w:tcPr>
            <w:tcW w:w="2091" w:type="dxa"/>
            <w:shd w:val="clear" w:color="auto" w:fill="D9D9D9"/>
          </w:tcPr>
          <w:p w14:paraId="5B54ACD2" w14:textId="77777777" w:rsidR="00C6770A" w:rsidRDefault="00000000">
            <w:pPr>
              <w:pStyle w:val="TableParagraph"/>
              <w:spacing w:before="12" w:line="259" w:lineRule="auto"/>
              <w:ind w:left="108"/>
              <w:rPr>
                <w:b/>
              </w:rPr>
            </w:pPr>
            <w:r>
              <w:rPr>
                <w:b/>
                <w:spacing w:val="-2"/>
              </w:rPr>
              <w:t>Submission method:</w:t>
            </w:r>
          </w:p>
        </w:tc>
        <w:tc>
          <w:tcPr>
            <w:tcW w:w="7838" w:type="dxa"/>
            <w:gridSpan w:val="3"/>
          </w:tcPr>
          <w:p w14:paraId="5A76CE0D" w14:textId="77777777" w:rsidR="00C6770A" w:rsidRDefault="00000000">
            <w:pPr>
              <w:pStyle w:val="TableParagraph"/>
              <w:spacing w:before="12" w:line="249" w:lineRule="auto"/>
              <w:ind w:left="110"/>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1ACBB9CB" w14:textId="77777777" w:rsidR="00C6770A" w:rsidRDefault="00000000">
            <w:pPr>
              <w:pStyle w:val="TableParagraph"/>
              <w:spacing w:before="109"/>
              <w:ind w:left="110"/>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14A357E5" w14:textId="77777777" w:rsidR="00C6770A" w:rsidRDefault="00000000">
            <w:pPr>
              <w:pStyle w:val="TableParagraph"/>
              <w:spacing w:before="122" w:line="259" w:lineRule="auto"/>
              <w:ind w:left="110" w:right="97"/>
              <w:jc w:val="both"/>
            </w:pPr>
            <w:r>
              <w:rPr>
                <w:b/>
              </w:rPr>
              <w:t xml:space="preserve">Late submission of the assessment will result in a late penalty mark. </w:t>
            </w:r>
            <w:r>
              <w:t>Penalties for late submission: Up to one week late, maximum mark of 40%. Over</w:t>
            </w:r>
            <w:r>
              <w:rPr>
                <w:spacing w:val="34"/>
              </w:rPr>
              <w:t xml:space="preserve"> </w:t>
            </w:r>
            <w:r>
              <w:t>one</w:t>
            </w:r>
            <w:r>
              <w:rPr>
                <w:spacing w:val="34"/>
              </w:rPr>
              <w:t xml:space="preserve"> </w:t>
            </w:r>
            <w:r>
              <w:t>week</w:t>
            </w:r>
            <w:r>
              <w:rPr>
                <w:spacing w:val="35"/>
              </w:rPr>
              <w:t xml:space="preserve"> </w:t>
            </w:r>
            <w:r>
              <w:t>late,</w:t>
            </w:r>
            <w:r>
              <w:rPr>
                <w:spacing w:val="36"/>
              </w:rPr>
              <w:t xml:space="preserve"> </w:t>
            </w:r>
            <w:r>
              <w:t>0%.</w:t>
            </w:r>
            <w:r>
              <w:rPr>
                <w:spacing w:val="34"/>
              </w:rPr>
              <w:t xml:space="preserve">  </w:t>
            </w:r>
            <w:r>
              <w:t>Only</w:t>
            </w:r>
            <w:r>
              <w:rPr>
                <w:spacing w:val="36"/>
              </w:rPr>
              <w:t xml:space="preserve"> </w:t>
            </w:r>
            <w:r>
              <w:t>the</w:t>
            </w:r>
            <w:r>
              <w:rPr>
                <w:spacing w:val="34"/>
              </w:rPr>
              <w:t xml:space="preserve"> </w:t>
            </w:r>
            <w:r>
              <w:t>Extenuating</w:t>
            </w:r>
            <w:r>
              <w:rPr>
                <w:spacing w:val="36"/>
              </w:rPr>
              <w:t xml:space="preserve"> </w:t>
            </w:r>
            <w:r>
              <w:t>Circumstances</w:t>
            </w:r>
            <w:r>
              <w:rPr>
                <w:spacing w:val="34"/>
              </w:rPr>
              <w:t xml:space="preserve"> </w:t>
            </w:r>
            <w:r>
              <w:t>Panel</w:t>
            </w:r>
            <w:r>
              <w:rPr>
                <w:spacing w:val="35"/>
              </w:rPr>
              <w:t xml:space="preserve"> </w:t>
            </w:r>
            <w:r>
              <w:rPr>
                <w:spacing w:val="-5"/>
              </w:rPr>
              <w:t>may</w:t>
            </w:r>
          </w:p>
          <w:p w14:paraId="596FBA0A" w14:textId="77777777" w:rsidR="00C6770A" w:rsidRDefault="00000000">
            <w:pPr>
              <w:pStyle w:val="TableParagraph"/>
              <w:spacing w:line="252" w:lineRule="exact"/>
              <w:ind w:left="110"/>
              <w:jc w:val="both"/>
            </w:pPr>
            <w:r>
              <w:t>approve</w:t>
            </w:r>
            <w:r>
              <w:rPr>
                <w:spacing w:val="-4"/>
              </w:rPr>
              <w:t xml:space="preserve"> </w:t>
            </w:r>
            <w:r>
              <w:t>a</w:t>
            </w:r>
            <w:r>
              <w:rPr>
                <w:spacing w:val="-6"/>
              </w:rPr>
              <w:t xml:space="preserve"> </w:t>
            </w:r>
            <w:r>
              <w:t>change</w:t>
            </w:r>
            <w:r>
              <w:rPr>
                <w:spacing w:val="-5"/>
              </w:rPr>
              <w:t xml:space="preserve"> </w:t>
            </w:r>
            <w:r>
              <w:t>to</w:t>
            </w:r>
            <w:r>
              <w:rPr>
                <w:spacing w:val="-6"/>
              </w:rPr>
              <w:t xml:space="preserve"> </w:t>
            </w:r>
            <w:r>
              <w:t>submission</w:t>
            </w:r>
            <w:r>
              <w:rPr>
                <w:spacing w:val="-3"/>
              </w:rPr>
              <w:t xml:space="preserve"> </w:t>
            </w:r>
            <w:r>
              <w:rPr>
                <w:spacing w:val="-2"/>
              </w:rPr>
              <w:t>dates.</w:t>
            </w:r>
          </w:p>
        </w:tc>
      </w:tr>
      <w:tr w:rsidR="00C6770A" w14:paraId="20CA5975" w14:textId="77777777">
        <w:trPr>
          <w:trHeight w:val="1271"/>
        </w:trPr>
        <w:tc>
          <w:tcPr>
            <w:tcW w:w="2091" w:type="dxa"/>
            <w:shd w:val="clear" w:color="auto" w:fill="D9D9D9"/>
          </w:tcPr>
          <w:p w14:paraId="0FC0C2A7" w14:textId="77777777" w:rsidR="00C6770A" w:rsidRDefault="00000000">
            <w:pPr>
              <w:pStyle w:val="TableParagraph"/>
              <w:spacing w:before="14"/>
              <w:ind w:left="108"/>
              <w:rPr>
                <w:b/>
              </w:rPr>
            </w:pPr>
            <w:r>
              <w:rPr>
                <w:b/>
              </w:rPr>
              <w:lastRenderedPageBreak/>
              <w:t>Academic</w:t>
            </w:r>
            <w:r>
              <w:rPr>
                <w:b/>
                <w:spacing w:val="-5"/>
              </w:rPr>
              <w:t xml:space="preserve"> </w:t>
            </w:r>
            <w:r>
              <w:rPr>
                <w:b/>
                <w:spacing w:val="-2"/>
              </w:rPr>
              <w:t>honesty</w:t>
            </w:r>
          </w:p>
          <w:p w14:paraId="70F83950" w14:textId="77777777" w:rsidR="00C6770A" w:rsidRDefault="00000000">
            <w:pPr>
              <w:pStyle w:val="TableParagraph"/>
              <w:spacing w:before="18"/>
              <w:ind w:left="108"/>
              <w:rPr>
                <w:b/>
              </w:rPr>
            </w:pPr>
            <w:r>
              <w:rPr>
                <w:b/>
              </w:rPr>
              <w:t>/</w:t>
            </w:r>
            <w:r>
              <w:rPr>
                <w:b/>
                <w:spacing w:val="2"/>
              </w:rPr>
              <w:t xml:space="preserve"> </w:t>
            </w:r>
            <w:r>
              <w:rPr>
                <w:b/>
                <w:spacing w:val="-2"/>
              </w:rPr>
              <w:t>referencing:</w:t>
            </w:r>
          </w:p>
        </w:tc>
        <w:tc>
          <w:tcPr>
            <w:tcW w:w="7838" w:type="dxa"/>
            <w:gridSpan w:val="3"/>
          </w:tcPr>
          <w:p w14:paraId="7DBB9830" w14:textId="77777777" w:rsidR="00C6770A" w:rsidRDefault="00000000">
            <w:pPr>
              <w:pStyle w:val="TableParagraph"/>
              <w:spacing w:before="98" w:line="259" w:lineRule="auto"/>
              <w:ind w:left="110" w:right="99"/>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2"/>
              </w:rPr>
              <w:t xml:space="preserve"> </w:t>
            </w:r>
            <w:r>
              <w:t>research</w:t>
            </w:r>
            <w:r>
              <w:rPr>
                <w:spacing w:val="-15"/>
              </w:rPr>
              <w:t xml:space="preserve"> </w:t>
            </w:r>
            <w:r>
              <w:t>and</w:t>
            </w:r>
            <w:r>
              <w:rPr>
                <w:spacing w:val="-15"/>
              </w:rPr>
              <w:t xml:space="preserve"> </w:t>
            </w:r>
            <w:r>
              <w:t>ideas</w:t>
            </w:r>
            <w:r>
              <w:rPr>
                <w:spacing w:val="-12"/>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0DD6A643" w14:textId="77777777" w:rsidR="00C6770A" w:rsidRDefault="00C6770A">
      <w:pPr>
        <w:spacing w:line="259" w:lineRule="auto"/>
        <w:jc w:val="both"/>
        <w:sectPr w:rsidR="00C6770A">
          <w:footerReference w:type="default" r:id="rId8"/>
          <w:type w:val="continuous"/>
          <w:pgSz w:w="11900" w:h="16840"/>
          <w:pgMar w:top="800" w:right="140" w:bottom="1695" w:left="240" w:header="0" w:footer="758" w:gutter="0"/>
          <w:pgNumType w:start="1"/>
          <w:cols w:space="720"/>
        </w:sectPr>
      </w:pPr>
    </w:p>
    <w:tbl>
      <w:tblPr>
        <w:tblW w:w="0" w:type="auto"/>
        <w:tblInd w:w="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4"/>
      </w:tblGrid>
      <w:tr w:rsidR="00C6770A" w14:paraId="282C222A" w14:textId="77777777">
        <w:trPr>
          <w:trHeight w:val="551"/>
        </w:trPr>
        <w:tc>
          <w:tcPr>
            <w:tcW w:w="9754" w:type="dxa"/>
            <w:shd w:val="clear" w:color="auto" w:fill="E4E4E4"/>
          </w:tcPr>
          <w:p w14:paraId="7EB51A20" w14:textId="77777777" w:rsidR="00C6770A" w:rsidRDefault="00000000">
            <w:pPr>
              <w:pStyle w:val="TableParagraph"/>
              <w:spacing w:before="7"/>
              <w:ind w:left="108"/>
              <w:rPr>
                <w:b/>
              </w:rPr>
            </w:pPr>
            <w:r>
              <w:rPr>
                <w:b/>
              </w:rPr>
              <w:t>Module</w:t>
            </w:r>
            <w:r>
              <w:rPr>
                <w:b/>
                <w:spacing w:val="-6"/>
              </w:rPr>
              <w:t xml:space="preserve"> </w:t>
            </w:r>
            <w:r>
              <w:rPr>
                <w:b/>
              </w:rPr>
              <w:t>Learning</w:t>
            </w:r>
            <w:r>
              <w:rPr>
                <w:b/>
                <w:spacing w:val="-7"/>
              </w:rPr>
              <w:t xml:space="preserve"> </w:t>
            </w:r>
            <w:r>
              <w:rPr>
                <w:b/>
              </w:rPr>
              <w:t>Outcomes</w:t>
            </w:r>
            <w:r>
              <w:rPr>
                <w:b/>
                <w:spacing w:val="-5"/>
              </w:rPr>
              <w:t xml:space="preserve"> </w:t>
            </w:r>
            <w:r>
              <w:rPr>
                <w:b/>
                <w:spacing w:val="-4"/>
              </w:rPr>
              <w:t>(from</w:t>
            </w:r>
          </w:p>
          <w:p w14:paraId="04B829E6" w14:textId="77777777" w:rsidR="00C6770A" w:rsidRDefault="00000000">
            <w:pPr>
              <w:pStyle w:val="TableParagraph"/>
              <w:spacing w:before="20" w:line="251" w:lineRule="exact"/>
              <w:ind w:left="108"/>
              <w:rPr>
                <w:b/>
              </w:rPr>
            </w:pPr>
            <w:r>
              <w:rPr>
                <w:b/>
              </w:rPr>
              <w:t>module</w:t>
            </w:r>
            <w:r>
              <w:rPr>
                <w:b/>
                <w:spacing w:val="-7"/>
              </w:rPr>
              <w:t xml:space="preserve"> </w:t>
            </w:r>
            <w:r>
              <w:rPr>
                <w:b/>
                <w:spacing w:val="-2"/>
              </w:rPr>
              <w:t>syllabus)</w:t>
            </w:r>
          </w:p>
        </w:tc>
      </w:tr>
      <w:tr w:rsidR="00C6770A" w14:paraId="594BF372" w14:textId="77777777">
        <w:trPr>
          <w:trHeight w:val="3868"/>
        </w:trPr>
        <w:tc>
          <w:tcPr>
            <w:tcW w:w="9754" w:type="dxa"/>
          </w:tcPr>
          <w:p w14:paraId="40277548" w14:textId="77777777" w:rsidR="00C6770A" w:rsidRDefault="00C6770A">
            <w:pPr>
              <w:pStyle w:val="TableParagraph"/>
              <w:spacing w:before="7"/>
              <w:rPr>
                <w:rFonts w:ascii="Times New Roman"/>
                <w:sz w:val="24"/>
              </w:rPr>
            </w:pPr>
          </w:p>
          <w:p w14:paraId="44CB24B2" w14:textId="77777777" w:rsidR="00C6770A" w:rsidRDefault="00000000">
            <w:pPr>
              <w:pStyle w:val="TableParagraph"/>
              <w:spacing w:before="1"/>
              <w:ind w:left="108"/>
              <w:rPr>
                <w:sz w:val="24"/>
              </w:rPr>
            </w:pPr>
            <w:r>
              <w:rPr>
                <w:sz w:val="24"/>
              </w:rPr>
              <w:t>Upon</w:t>
            </w:r>
            <w:r>
              <w:rPr>
                <w:spacing w:val="-1"/>
                <w:sz w:val="24"/>
              </w:rPr>
              <w:t xml:space="preserve"> </w:t>
            </w:r>
            <w:r>
              <w:rPr>
                <w:sz w:val="24"/>
              </w:rPr>
              <w:t>the</w:t>
            </w:r>
            <w:r>
              <w:rPr>
                <w:spacing w:val="-1"/>
                <w:sz w:val="24"/>
              </w:rPr>
              <w:t xml:space="preserve"> </w:t>
            </w:r>
            <w:r>
              <w:rPr>
                <w:sz w:val="24"/>
              </w:rPr>
              <w:t>successful</w:t>
            </w:r>
            <w:r>
              <w:rPr>
                <w:spacing w:val="-2"/>
                <w:sz w:val="24"/>
              </w:rPr>
              <w:t xml:space="preserve"> </w:t>
            </w:r>
            <w:r>
              <w:rPr>
                <w:sz w:val="24"/>
              </w:rPr>
              <w:t>completion</w:t>
            </w:r>
            <w:r>
              <w:rPr>
                <w:spacing w:val="-3"/>
                <w:sz w:val="24"/>
              </w:rPr>
              <w:t xml:space="preserve"> </w:t>
            </w:r>
            <w:r>
              <w:rPr>
                <w:sz w:val="24"/>
              </w:rPr>
              <w:t>of</w:t>
            </w:r>
            <w:r>
              <w:rPr>
                <w:spacing w:val="-4"/>
                <w:sz w:val="24"/>
              </w:rPr>
              <w:t xml:space="preserve"> </w:t>
            </w:r>
            <w:r>
              <w:rPr>
                <w:sz w:val="24"/>
              </w:rPr>
              <w:t>this</w:t>
            </w:r>
            <w:r>
              <w:rPr>
                <w:spacing w:val="-5"/>
                <w:sz w:val="24"/>
              </w:rPr>
              <w:t xml:space="preserve"> </w:t>
            </w:r>
            <w:r>
              <w:rPr>
                <w:sz w:val="24"/>
              </w:rPr>
              <w:t>module, the student should</w:t>
            </w:r>
            <w:r>
              <w:rPr>
                <w:spacing w:val="-3"/>
                <w:sz w:val="24"/>
              </w:rPr>
              <w:t xml:space="preserve"> </w:t>
            </w:r>
            <w:r>
              <w:rPr>
                <w:sz w:val="24"/>
              </w:rPr>
              <w:t>be able to demonstrate the ability to:</w:t>
            </w:r>
          </w:p>
          <w:p w14:paraId="404B9CD3" w14:textId="77777777" w:rsidR="00C6770A" w:rsidRDefault="00C6770A">
            <w:pPr>
              <w:pStyle w:val="TableParagraph"/>
              <w:spacing w:before="10"/>
              <w:rPr>
                <w:rFonts w:ascii="Times New Roman"/>
                <w:sz w:val="25"/>
              </w:rPr>
            </w:pPr>
          </w:p>
          <w:p w14:paraId="2FCC3487" w14:textId="77777777" w:rsidR="00C6770A" w:rsidRDefault="00000000">
            <w:pPr>
              <w:pStyle w:val="TableParagraph"/>
              <w:ind w:left="108" w:right="90"/>
              <w:rPr>
                <w:sz w:val="24"/>
              </w:rPr>
            </w:pPr>
            <w:r>
              <w:rPr>
                <w:sz w:val="24"/>
              </w:rPr>
              <w:t>LO1: discriminate and analyse the difference between beliefs, attitudes and values within a workplace context;</w:t>
            </w:r>
          </w:p>
          <w:p w14:paraId="4807EBC5" w14:textId="77777777" w:rsidR="00C6770A" w:rsidRDefault="00C6770A">
            <w:pPr>
              <w:pStyle w:val="TableParagraph"/>
              <w:rPr>
                <w:rFonts w:ascii="Times New Roman"/>
                <w:sz w:val="24"/>
              </w:rPr>
            </w:pPr>
          </w:p>
          <w:p w14:paraId="72ECBE67" w14:textId="77777777" w:rsidR="00C6770A" w:rsidRDefault="00000000">
            <w:pPr>
              <w:pStyle w:val="TableParagraph"/>
              <w:ind w:left="108"/>
              <w:rPr>
                <w:sz w:val="24"/>
              </w:rPr>
            </w:pPr>
            <w:r>
              <w:rPr>
                <w:sz w:val="24"/>
              </w:rPr>
              <w:t>LO2: critically assess their own beliefs, attitudes and value systems and their impact on</w:t>
            </w:r>
            <w:r>
              <w:rPr>
                <w:spacing w:val="40"/>
                <w:sz w:val="24"/>
              </w:rPr>
              <w:t xml:space="preserve"> </w:t>
            </w:r>
            <w:r>
              <w:rPr>
                <w:sz w:val="24"/>
              </w:rPr>
              <w:t>workplace behaviour;</w:t>
            </w:r>
          </w:p>
          <w:p w14:paraId="7F516D73" w14:textId="77777777" w:rsidR="00C6770A" w:rsidRDefault="00C6770A">
            <w:pPr>
              <w:pStyle w:val="TableParagraph"/>
              <w:rPr>
                <w:rFonts w:ascii="Times New Roman"/>
                <w:sz w:val="24"/>
              </w:rPr>
            </w:pPr>
          </w:p>
          <w:p w14:paraId="71E0D4AD" w14:textId="77777777" w:rsidR="00C6770A" w:rsidRDefault="00000000">
            <w:pPr>
              <w:pStyle w:val="TableParagraph"/>
              <w:ind w:left="108"/>
              <w:rPr>
                <w:sz w:val="24"/>
              </w:rPr>
            </w:pPr>
            <w:r>
              <w:rPr>
                <w:sz w:val="24"/>
              </w:rPr>
              <w:t>LO3: apply</w:t>
            </w:r>
            <w:r>
              <w:rPr>
                <w:spacing w:val="-1"/>
                <w:sz w:val="24"/>
              </w:rPr>
              <w:t xml:space="preserve"> </w:t>
            </w:r>
            <w:r>
              <w:rPr>
                <w:sz w:val="24"/>
              </w:rPr>
              <w:t>the critical</w:t>
            </w:r>
            <w:r>
              <w:rPr>
                <w:spacing w:val="-1"/>
                <w:sz w:val="24"/>
              </w:rPr>
              <w:t xml:space="preserve"> </w:t>
            </w:r>
            <w:r>
              <w:rPr>
                <w:sz w:val="24"/>
              </w:rPr>
              <w:t>assessment</w:t>
            </w:r>
            <w:r>
              <w:rPr>
                <w:spacing w:val="-2"/>
                <w:sz w:val="24"/>
              </w:rPr>
              <w:t xml:space="preserve"> </w:t>
            </w:r>
            <w:r>
              <w:rPr>
                <w:sz w:val="24"/>
              </w:rPr>
              <w:t>of an</w:t>
            </w:r>
            <w:r>
              <w:rPr>
                <w:spacing w:val="-2"/>
                <w:sz w:val="24"/>
              </w:rPr>
              <w:t xml:space="preserve"> </w:t>
            </w:r>
            <w:r>
              <w:rPr>
                <w:sz w:val="24"/>
              </w:rPr>
              <w:t>appropriate</w:t>
            </w:r>
            <w:r>
              <w:rPr>
                <w:spacing w:val="-2"/>
                <w:sz w:val="24"/>
              </w:rPr>
              <w:t xml:space="preserve"> </w:t>
            </w:r>
            <w:r>
              <w:rPr>
                <w:sz w:val="24"/>
              </w:rPr>
              <w:t>management theory</w:t>
            </w:r>
            <w:r>
              <w:rPr>
                <w:spacing w:val="-2"/>
                <w:sz w:val="24"/>
              </w:rPr>
              <w:t xml:space="preserve"> </w:t>
            </w:r>
            <w:r>
              <w:rPr>
                <w:sz w:val="24"/>
              </w:rPr>
              <w:t>to evaluate how someone with different beliefs, attitudes and values might interpret the theory differently.</w:t>
            </w:r>
          </w:p>
        </w:tc>
      </w:tr>
    </w:tbl>
    <w:p w14:paraId="51C74D55" w14:textId="77777777" w:rsidR="00C6770A" w:rsidRDefault="00C6770A">
      <w:pPr>
        <w:rPr>
          <w:sz w:val="24"/>
        </w:rPr>
        <w:sectPr w:rsidR="00C6770A">
          <w:type w:val="continuous"/>
          <w:pgSz w:w="11900" w:h="16840"/>
          <w:pgMar w:top="700" w:right="140" w:bottom="940" w:left="240" w:header="0" w:footer="758" w:gutter="0"/>
          <w:cols w:space="720"/>
        </w:sectPr>
      </w:pPr>
    </w:p>
    <w:p w14:paraId="65EE8573" w14:textId="77777777" w:rsidR="00C6770A" w:rsidRDefault="00C6770A">
      <w:pPr>
        <w:pStyle w:val="BodyText"/>
        <w:spacing w:before="3"/>
        <w:rPr>
          <w:rFonts w:ascii="Times New Roman"/>
          <w:sz w:val="5"/>
        </w:rPr>
      </w:pPr>
    </w:p>
    <w:p w14:paraId="0A82893D" w14:textId="77777777" w:rsidR="00C6770A" w:rsidRDefault="00000000">
      <w:pPr>
        <w:pStyle w:val="BodyText"/>
        <w:ind w:left="441"/>
        <w:rPr>
          <w:rFonts w:ascii="Times New Roman"/>
          <w:sz w:val="20"/>
        </w:rPr>
      </w:pPr>
      <w:r>
        <w:rPr>
          <w:rFonts w:ascii="Times New Roman"/>
          <w:sz w:val="20"/>
        </w:rPr>
      </w:r>
      <w:r>
        <w:rPr>
          <w:rFonts w:ascii="Times New Roman"/>
          <w:sz w:val="20"/>
        </w:rPr>
        <w:pict w14:anchorId="7608A1C3">
          <v:shape id="docshape3" o:spid="_x0000_s2054" type="#_x0000_t202" style="width:520.95pt;height:25.35pt;mso-left-percent:-10001;mso-top-percent:-10001;mso-position-horizontal:absolute;mso-position-horizontal-relative:char;mso-position-vertical:absolute;mso-position-vertical-relative:line;mso-left-percent:-10001;mso-top-percent:-10001" fillcolor="silver" strokeweight=".48pt">
            <v:textbox inset="0,0,0,0">
              <w:txbxContent>
                <w:p w14:paraId="7BC5E11B" w14:textId="77777777" w:rsidR="00C6770A" w:rsidRDefault="00000000">
                  <w:pPr>
                    <w:spacing w:before="1"/>
                    <w:ind w:left="3230" w:right="3230"/>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w:r>
    </w:p>
    <w:p w14:paraId="4CD79152" w14:textId="77777777" w:rsidR="00C6770A" w:rsidRDefault="00C6770A">
      <w:pPr>
        <w:pStyle w:val="BodyText"/>
        <w:rPr>
          <w:rFonts w:ascii="Times New Roman"/>
          <w:sz w:val="20"/>
        </w:rPr>
      </w:pPr>
    </w:p>
    <w:p w14:paraId="0BD282CF" w14:textId="77777777" w:rsidR="00BC47E1" w:rsidRDefault="00BC47E1" w:rsidP="00BC47E1">
      <w:pPr>
        <w:spacing w:line="276" w:lineRule="auto"/>
        <w:rPr>
          <w:b/>
          <w:bCs/>
          <w:sz w:val="24"/>
          <w:szCs w:val="24"/>
        </w:rPr>
      </w:pPr>
    </w:p>
    <w:p w14:paraId="6AEA8117" w14:textId="409901FE" w:rsidR="00BC47E1" w:rsidRPr="00E12D83" w:rsidRDefault="00BC47E1" w:rsidP="00BC47E1">
      <w:pPr>
        <w:spacing w:line="276" w:lineRule="auto"/>
        <w:rPr>
          <w:b/>
          <w:bCs/>
          <w:sz w:val="24"/>
          <w:szCs w:val="24"/>
        </w:rPr>
      </w:pPr>
      <w:r w:rsidRPr="00E12D83">
        <w:rPr>
          <w:b/>
          <w:bCs/>
          <w:sz w:val="24"/>
          <w:szCs w:val="24"/>
        </w:rPr>
        <w:t xml:space="preserve">You have been allocated a ‘rework’ of your </w:t>
      </w:r>
      <w:r>
        <w:rPr>
          <w:b/>
          <w:bCs/>
          <w:sz w:val="24"/>
          <w:szCs w:val="24"/>
        </w:rPr>
        <w:t>BMSW5101</w:t>
      </w:r>
      <w:r w:rsidRPr="00E12D83">
        <w:rPr>
          <w:b/>
          <w:bCs/>
          <w:sz w:val="24"/>
          <w:szCs w:val="24"/>
        </w:rPr>
        <w:t xml:space="preserve">, this means that you did not achieve a passing grade on your module. </w:t>
      </w:r>
    </w:p>
    <w:p w14:paraId="41672E24" w14:textId="77777777" w:rsidR="00BC47E1" w:rsidRPr="00E12D83" w:rsidRDefault="00BC47E1" w:rsidP="00BC47E1">
      <w:pPr>
        <w:spacing w:line="276" w:lineRule="auto"/>
        <w:rPr>
          <w:b/>
          <w:bCs/>
          <w:sz w:val="24"/>
          <w:szCs w:val="24"/>
        </w:rPr>
      </w:pPr>
    </w:p>
    <w:p w14:paraId="2E61EC60" w14:textId="492609C0" w:rsidR="00BC47E1" w:rsidRPr="00E12D83" w:rsidRDefault="00BC47E1" w:rsidP="00BC47E1">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BMSW5101</w:t>
      </w:r>
      <w:r w:rsidRPr="00E12D83">
        <w:rPr>
          <w:b/>
          <w:bCs/>
          <w:sz w:val="24"/>
          <w:szCs w:val="24"/>
        </w:rPr>
        <w:t xml:space="preserve"> and improve your work inline with their feedback. </w:t>
      </w:r>
    </w:p>
    <w:p w14:paraId="7DB5FBC8" w14:textId="77777777" w:rsidR="00BC47E1" w:rsidRPr="00E12D83" w:rsidRDefault="00BC47E1" w:rsidP="00BC47E1">
      <w:pPr>
        <w:spacing w:line="276" w:lineRule="auto"/>
        <w:rPr>
          <w:b/>
          <w:bCs/>
          <w:sz w:val="24"/>
          <w:szCs w:val="24"/>
        </w:rPr>
      </w:pPr>
    </w:p>
    <w:p w14:paraId="498930DA" w14:textId="77777777" w:rsidR="00BC47E1" w:rsidRPr="00E12D83" w:rsidRDefault="00BC47E1" w:rsidP="00BC47E1">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9"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2F23E527" w14:textId="77777777" w:rsidR="00BC47E1" w:rsidRDefault="00BC47E1" w:rsidP="00BC47E1">
      <w:pPr>
        <w:spacing w:line="276" w:lineRule="auto"/>
        <w:rPr>
          <w:sz w:val="24"/>
          <w:szCs w:val="24"/>
        </w:rPr>
      </w:pPr>
    </w:p>
    <w:p w14:paraId="0F1AC75D" w14:textId="44257754" w:rsidR="00BC47E1" w:rsidRDefault="00BC47E1" w:rsidP="00BC47E1">
      <w:pPr>
        <w:spacing w:line="276" w:lineRule="auto"/>
        <w:rPr>
          <w:b/>
          <w:bCs/>
          <w:sz w:val="24"/>
          <w:szCs w:val="24"/>
        </w:rPr>
      </w:pPr>
      <w:r w:rsidRPr="00E12D83">
        <w:rPr>
          <w:b/>
          <w:bCs/>
          <w:sz w:val="24"/>
          <w:szCs w:val="24"/>
        </w:rPr>
        <w:t xml:space="preserve">We look forward to supporting you to successfully completing your rework of </w:t>
      </w:r>
      <w:r>
        <w:rPr>
          <w:b/>
          <w:bCs/>
          <w:sz w:val="24"/>
          <w:szCs w:val="24"/>
        </w:rPr>
        <w:t>BMSW5101</w:t>
      </w:r>
      <w:r w:rsidRPr="00E12D83">
        <w:rPr>
          <w:b/>
          <w:bCs/>
          <w:sz w:val="24"/>
          <w:szCs w:val="24"/>
        </w:rPr>
        <w:t xml:space="preserve">. </w:t>
      </w:r>
    </w:p>
    <w:p w14:paraId="7C1B6896" w14:textId="77777777" w:rsidR="00C6770A" w:rsidRDefault="00C6770A">
      <w:pPr>
        <w:rPr>
          <w:sz w:val="24"/>
        </w:rPr>
        <w:sectPr w:rsidR="00C6770A">
          <w:pgSz w:w="11900" w:h="16840"/>
          <w:pgMar w:top="640" w:right="140" w:bottom="940" w:left="240" w:header="0" w:footer="758" w:gutter="0"/>
          <w:cols w:space="720"/>
        </w:sectPr>
      </w:pPr>
    </w:p>
    <w:p w14:paraId="42883A4D" w14:textId="77777777" w:rsidR="00C6770A" w:rsidRDefault="00000000">
      <w:pPr>
        <w:pStyle w:val="BodyText"/>
        <w:ind w:left="499"/>
        <w:rPr>
          <w:sz w:val="20"/>
        </w:rPr>
      </w:pPr>
      <w:r>
        <w:rPr>
          <w:sz w:val="20"/>
        </w:rPr>
      </w:r>
      <w:r>
        <w:rPr>
          <w:sz w:val="20"/>
        </w:rPr>
        <w:pict w14:anchorId="420D7120">
          <v:shape id="docshape5" o:spid="_x0000_s2052" type="#_x0000_t202" style="width:526.2pt;height:50.2pt;mso-left-percent:-10001;mso-top-percent:-10001;mso-position-horizontal:absolute;mso-position-horizontal-relative:char;mso-position-vertical:absolute;mso-position-vertical-relative:line;mso-left-percent:-10001;mso-top-percent:-10001" fillcolor="#d9d9d9" strokeweight=".48pt">
            <v:textbox inset="0,0,0,0">
              <w:txbxContent>
                <w:p w14:paraId="6BAA5F0D" w14:textId="77777777" w:rsidR="00C6770A" w:rsidRDefault="00000000">
                  <w:pPr>
                    <w:spacing w:line="259" w:lineRule="auto"/>
                    <w:ind w:left="38" w:hanging="10"/>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7F3186E4" w14:textId="77777777" w:rsidR="00C6770A" w:rsidRDefault="00C6770A">
      <w:pPr>
        <w:pStyle w:val="BodyText"/>
        <w:spacing w:before="9"/>
        <w:rPr>
          <w:sz w:val="12"/>
        </w:rPr>
      </w:pPr>
    </w:p>
    <w:p w14:paraId="2A10E0C0" w14:textId="77777777" w:rsidR="00C6770A" w:rsidRDefault="00000000">
      <w:pPr>
        <w:pStyle w:val="Heading2"/>
        <w:spacing w:before="94"/>
        <w:ind w:left="465" w:firstLine="0"/>
      </w:pPr>
      <w:r>
        <w:t>NOTE:</w:t>
      </w:r>
      <w:r>
        <w:rPr>
          <w:spacing w:val="-7"/>
        </w:rPr>
        <w:t xml:space="preserve"> </w:t>
      </w:r>
      <w:r>
        <w:t>The</w:t>
      </w:r>
      <w:r>
        <w:rPr>
          <w:spacing w:val="-7"/>
        </w:rPr>
        <w:t xml:space="preserve"> </w:t>
      </w:r>
      <w:r>
        <w:t>guidance</w:t>
      </w:r>
      <w:r>
        <w:rPr>
          <w:spacing w:val="-6"/>
        </w:rPr>
        <w:t xml:space="preserve"> </w:t>
      </w:r>
      <w:r>
        <w:t>offered</w:t>
      </w:r>
      <w:r>
        <w:rPr>
          <w:spacing w:val="-4"/>
        </w:rPr>
        <w:t xml:space="preserve"> </w:t>
      </w:r>
      <w:r>
        <w:t>below</w:t>
      </w:r>
      <w:r>
        <w:rPr>
          <w:spacing w:val="-4"/>
        </w:rPr>
        <w:t xml:space="preserve"> </w:t>
      </w:r>
      <w:r>
        <w:t>is</w:t>
      </w:r>
      <w:r>
        <w:rPr>
          <w:spacing w:val="-6"/>
        </w:rPr>
        <w:t xml:space="preserve"> </w:t>
      </w:r>
      <w:r>
        <w:t>linked</w:t>
      </w:r>
      <w:r>
        <w:rPr>
          <w:spacing w:val="-7"/>
        </w:rPr>
        <w:t xml:space="preserve"> </w:t>
      </w:r>
      <w:r>
        <w:t>to</w:t>
      </w:r>
      <w:r>
        <w:rPr>
          <w:spacing w:val="-6"/>
        </w:rPr>
        <w:t xml:space="preserve"> </w:t>
      </w:r>
      <w:r>
        <w:t>the</w:t>
      </w:r>
      <w:r>
        <w:rPr>
          <w:spacing w:val="-6"/>
        </w:rPr>
        <w:t xml:space="preserve"> </w:t>
      </w:r>
      <w:r>
        <w:t>five</w:t>
      </w:r>
      <w:r>
        <w:rPr>
          <w:spacing w:val="-4"/>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648AEC68" w14:textId="77777777" w:rsidR="00C6770A" w:rsidRDefault="00C6770A">
      <w:pPr>
        <w:pStyle w:val="BodyText"/>
        <w:spacing w:before="7"/>
        <w:rPr>
          <w:b/>
          <w:sz w:val="25"/>
        </w:rPr>
      </w:pPr>
    </w:p>
    <w:p w14:paraId="409C36A3" w14:textId="77777777" w:rsidR="00C6770A" w:rsidRDefault="00000000">
      <w:pPr>
        <w:pStyle w:val="ListParagraph"/>
        <w:numPr>
          <w:ilvl w:val="0"/>
          <w:numId w:val="1"/>
        </w:numPr>
        <w:tabs>
          <w:tab w:val="left" w:pos="713"/>
        </w:tabs>
        <w:jc w:val="both"/>
        <w:rPr>
          <w:b/>
        </w:rPr>
      </w:pPr>
      <w:r>
        <w:rPr>
          <w:b/>
        </w:rPr>
        <w:t>Engagement</w:t>
      </w:r>
      <w:r>
        <w:rPr>
          <w:b/>
          <w:spacing w:val="-10"/>
        </w:rPr>
        <w:t xml:space="preserve"> </w:t>
      </w:r>
      <w:r>
        <w:rPr>
          <w:b/>
        </w:rPr>
        <w:t>with</w:t>
      </w:r>
      <w:r>
        <w:rPr>
          <w:b/>
          <w:spacing w:val="-10"/>
        </w:rPr>
        <w:t xml:space="preserve"> </w:t>
      </w:r>
      <w:r>
        <w:rPr>
          <w:b/>
        </w:rPr>
        <w:t>Literature</w:t>
      </w:r>
      <w:r>
        <w:rPr>
          <w:b/>
          <w:spacing w:val="-9"/>
        </w:rPr>
        <w:t xml:space="preserve"> </w:t>
      </w:r>
      <w:r>
        <w:rPr>
          <w:b/>
          <w:spacing w:val="-2"/>
        </w:rPr>
        <w:t>Skills</w:t>
      </w:r>
    </w:p>
    <w:p w14:paraId="43E8D16C" w14:textId="77777777" w:rsidR="00C6770A" w:rsidRDefault="00000000">
      <w:pPr>
        <w:pStyle w:val="BodyText"/>
        <w:spacing w:before="18"/>
        <w:ind w:left="475" w:right="552" w:hanging="10"/>
        <w:jc w:val="both"/>
      </w:pPr>
      <w:r>
        <w:t>Your</w:t>
      </w:r>
      <w:r>
        <w:rPr>
          <w:spacing w:val="-10"/>
        </w:rPr>
        <w:t xml:space="preserve"> </w:t>
      </w:r>
      <w:r>
        <w:t>work</w:t>
      </w:r>
      <w:r>
        <w:rPr>
          <w:spacing w:val="-13"/>
        </w:rPr>
        <w:t xml:space="preserve"> </w:t>
      </w:r>
      <w:r>
        <w:t>must</w:t>
      </w:r>
      <w:r>
        <w:rPr>
          <w:spacing w:val="-12"/>
        </w:rPr>
        <w:t xml:space="preserve"> </w:t>
      </w:r>
      <w:r>
        <w:t>be</w:t>
      </w:r>
      <w:r>
        <w:rPr>
          <w:spacing w:val="-14"/>
        </w:rPr>
        <w:t xml:space="preserve"> </w:t>
      </w:r>
      <w:r>
        <w:t>informed</w:t>
      </w:r>
      <w:r>
        <w:rPr>
          <w:spacing w:val="-14"/>
        </w:rPr>
        <w:t xml:space="preserve"> </w:t>
      </w:r>
      <w:r>
        <w:t>and</w:t>
      </w:r>
      <w:r>
        <w:rPr>
          <w:spacing w:val="-14"/>
        </w:rPr>
        <w:t xml:space="preserve"> </w:t>
      </w:r>
      <w:r>
        <w:t>supported</w:t>
      </w:r>
      <w:r>
        <w:rPr>
          <w:spacing w:val="-14"/>
        </w:rPr>
        <w:t xml:space="preserve"> </w:t>
      </w:r>
      <w:r>
        <w:t>by</w:t>
      </w:r>
      <w:r>
        <w:rPr>
          <w:spacing w:val="-14"/>
        </w:rPr>
        <w:t xml:space="preserve"> </w:t>
      </w:r>
      <w:r>
        <w:t>scholarly</w:t>
      </w:r>
      <w:r>
        <w:rPr>
          <w:spacing w:val="-11"/>
        </w:rPr>
        <w:t xml:space="preserve"> </w:t>
      </w:r>
      <w:r>
        <w:t>material</w:t>
      </w:r>
      <w:r>
        <w:rPr>
          <w:spacing w:val="-14"/>
        </w:rPr>
        <w:t xml:space="preserve"> </w:t>
      </w:r>
      <w:r>
        <w:t>that</w:t>
      </w:r>
      <w:r>
        <w:rPr>
          <w:spacing w:val="-12"/>
        </w:rPr>
        <w:t xml:space="preserve"> </w:t>
      </w:r>
      <w:r>
        <w:t>is</w:t>
      </w:r>
      <w:r>
        <w:rPr>
          <w:spacing w:val="-9"/>
        </w:rPr>
        <w:t xml:space="preserve"> </w:t>
      </w:r>
      <w:r>
        <w:rPr>
          <w:i/>
        </w:rPr>
        <w:t>relevant</w:t>
      </w:r>
      <w:r>
        <w:rPr>
          <w:i/>
          <w:spacing w:val="-12"/>
        </w:rPr>
        <w:t xml:space="preserve"> </w:t>
      </w:r>
      <w:r>
        <w:t>to</w:t>
      </w:r>
      <w:r>
        <w:rPr>
          <w:spacing w:val="-14"/>
        </w:rPr>
        <w:t xml:space="preserve"> </w:t>
      </w:r>
      <w:r>
        <w:t>and</w:t>
      </w:r>
      <w:r>
        <w:rPr>
          <w:spacing w:val="-13"/>
        </w:rPr>
        <w:t xml:space="preserve"> </w:t>
      </w:r>
      <w:r>
        <w:rPr>
          <w:i/>
        </w:rPr>
        <w:t>focused</w:t>
      </w:r>
      <w:r>
        <w:rPr>
          <w:i/>
          <w:spacing w:val="-13"/>
        </w:rPr>
        <w:t xml:space="preserve"> </w:t>
      </w:r>
      <w:r>
        <w:t>on</w:t>
      </w:r>
      <w:r>
        <w:rPr>
          <w:spacing w:val="-14"/>
        </w:rPr>
        <w:t xml:space="preserve"> </w:t>
      </w:r>
      <w:r>
        <w:t>the</w:t>
      </w:r>
      <w:r>
        <w:rPr>
          <w:spacing w:val="-12"/>
        </w:rPr>
        <w:t xml:space="preserve"> </w:t>
      </w:r>
      <w:r>
        <w:t>task(s) set.</w:t>
      </w:r>
      <w:r>
        <w:rPr>
          <w:spacing w:val="80"/>
          <w:w w:val="150"/>
        </w:rPr>
        <w:t xml:space="preserve"> </w:t>
      </w:r>
      <w:r>
        <w:t>You</w:t>
      </w:r>
      <w:r>
        <w:rPr>
          <w:spacing w:val="-1"/>
        </w:rPr>
        <w:t xml:space="preserve"> </w:t>
      </w:r>
      <w:r>
        <w:t>should</w:t>
      </w:r>
      <w:r>
        <w:rPr>
          <w:spacing w:val="-2"/>
        </w:rPr>
        <w:t xml:space="preserve"> </w:t>
      </w:r>
      <w:r>
        <w:t>provide evidence</w:t>
      </w:r>
      <w:r>
        <w:rPr>
          <w:spacing w:val="-2"/>
        </w:rPr>
        <w:t xml:space="preserve"> </w:t>
      </w:r>
      <w:r>
        <w:t>that you have</w:t>
      </w:r>
      <w:r>
        <w:rPr>
          <w:spacing w:val="-2"/>
        </w:rPr>
        <w:t xml:space="preserve"> </w:t>
      </w:r>
      <w:r>
        <w:t>accessed an</w:t>
      </w:r>
      <w:r>
        <w:rPr>
          <w:spacing w:val="-2"/>
        </w:rPr>
        <w:t xml:space="preserve"> </w:t>
      </w:r>
      <w:r>
        <w:t xml:space="preserve">appropriate </w:t>
      </w:r>
      <w:r>
        <w:rPr>
          <w:i/>
        </w:rPr>
        <w:t>range</w:t>
      </w:r>
      <w:r>
        <w:rPr>
          <w:i/>
          <w:spacing w:val="-2"/>
        </w:rPr>
        <w:t xml:space="preserve"> </w:t>
      </w:r>
      <w:r>
        <w:t>of sources, which may 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4"/>
        </w:rPr>
        <w:t xml:space="preserve"> </w:t>
      </w:r>
      <w:r>
        <w:t>system,</w:t>
      </w:r>
      <w:r>
        <w:rPr>
          <w:spacing w:val="-5"/>
        </w:rPr>
        <w:t xml:space="preserve"> </w:t>
      </w:r>
      <w:r>
        <w:t>including</w:t>
      </w:r>
      <w:r>
        <w:rPr>
          <w:spacing w:val="-4"/>
        </w:rPr>
        <w:t xml:space="preserve"> </w:t>
      </w:r>
      <w:r>
        <w:t>in-text</w:t>
      </w:r>
      <w:r>
        <w:rPr>
          <w:spacing w:val="-3"/>
        </w:rPr>
        <w:t xml:space="preserve"> </w:t>
      </w:r>
      <w:r>
        <w:t>citations</w:t>
      </w:r>
      <w:r>
        <w:rPr>
          <w:spacing w:val="-6"/>
        </w:rPr>
        <w:t xml:space="preserve"> </w:t>
      </w:r>
      <w:r>
        <w:t>in</w:t>
      </w:r>
      <w:r>
        <w:rPr>
          <w:spacing w:val="-4"/>
        </w:rPr>
        <w:t xml:space="preserve"> </w:t>
      </w:r>
      <w:r>
        <w:t>the</w:t>
      </w:r>
      <w:r>
        <w:rPr>
          <w:spacing w:val="-3"/>
        </w:rPr>
        <w:t xml:space="preserve"> </w:t>
      </w:r>
      <w:r>
        <w:t>main</w:t>
      </w:r>
      <w:r>
        <w:rPr>
          <w:spacing w:val="-6"/>
        </w:rPr>
        <w:t xml:space="preserve"> </w:t>
      </w:r>
      <w:r>
        <w:t>body</w:t>
      </w:r>
      <w:r>
        <w:rPr>
          <w:spacing w:val="-4"/>
        </w:rPr>
        <w:t xml:space="preserve"> </w:t>
      </w:r>
      <w:r>
        <w:t>of</w:t>
      </w:r>
      <w:r>
        <w:rPr>
          <w:spacing w:val="-5"/>
        </w:rPr>
        <w:t xml:space="preserve"> </w:t>
      </w:r>
      <w:r>
        <w:t>your</w:t>
      </w:r>
      <w:r>
        <w:rPr>
          <w:spacing w:val="-5"/>
        </w:rPr>
        <w:t xml:space="preserve"> </w:t>
      </w:r>
      <w:r>
        <w:t>work</w:t>
      </w:r>
      <w:r>
        <w:rPr>
          <w:spacing w:val="-6"/>
        </w:rPr>
        <w:t xml:space="preserve"> </w:t>
      </w:r>
      <w:r>
        <w:t>and</w:t>
      </w:r>
      <w:r>
        <w:rPr>
          <w:spacing w:val="-4"/>
        </w:rPr>
        <w:t xml:space="preserve"> </w:t>
      </w:r>
      <w:r>
        <w:t>a</w:t>
      </w:r>
      <w:r>
        <w:rPr>
          <w:spacing w:val="-6"/>
        </w:rPr>
        <w:t xml:space="preserve"> </w:t>
      </w:r>
      <w:r>
        <w:t>reference</w:t>
      </w:r>
      <w:r>
        <w:rPr>
          <w:spacing w:val="-4"/>
        </w:rPr>
        <w:t xml:space="preserve"> </w:t>
      </w:r>
      <w:r>
        <w:t>list</w:t>
      </w:r>
      <w:r>
        <w:rPr>
          <w:spacing w:val="-5"/>
        </w:rPr>
        <w:t xml:space="preserve"> </w:t>
      </w:r>
      <w:r>
        <w:t>at</w:t>
      </w:r>
      <w:r>
        <w:rPr>
          <w:spacing w:val="-5"/>
        </w:rPr>
        <w:t xml:space="preserve"> </w:t>
      </w:r>
      <w:r>
        <w:t>the</w:t>
      </w:r>
      <w:r>
        <w:rPr>
          <w:spacing w:val="-4"/>
        </w:rPr>
        <w:t xml:space="preserve"> </w:t>
      </w:r>
      <w:r>
        <w:t>end</w:t>
      </w:r>
      <w:r>
        <w:rPr>
          <w:spacing w:val="-4"/>
        </w:rPr>
        <w:t xml:space="preserve"> </w:t>
      </w:r>
      <w:r>
        <w:t>of your work.</w:t>
      </w:r>
    </w:p>
    <w:p w14:paraId="55B6FDA4" w14:textId="77777777" w:rsidR="00C6770A" w:rsidRDefault="00C6770A">
      <w:pPr>
        <w:pStyle w:val="BodyText"/>
        <w:rPr>
          <w:sz w:val="23"/>
        </w:rPr>
      </w:pPr>
    </w:p>
    <w:p w14:paraId="682D5B83" w14:textId="77777777" w:rsidR="00C6770A" w:rsidRDefault="00000000">
      <w:pPr>
        <w:ind w:left="465"/>
        <w:jc w:val="both"/>
        <w:rPr>
          <w:b/>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assessment:</w:t>
      </w:r>
    </w:p>
    <w:p w14:paraId="2F1C8FC0" w14:textId="77777777" w:rsidR="00C6770A" w:rsidRDefault="00C6770A">
      <w:pPr>
        <w:pStyle w:val="BodyText"/>
        <w:rPr>
          <w:b/>
          <w:i/>
          <w:sz w:val="24"/>
        </w:rPr>
      </w:pPr>
    </w:p>
    <w:p w14:paraId="75C38673" w14:textId="77777777" w:rsidR="00C6770A" w:rsidRDefault="00C6770A">
      <w:pPr>
        <w:pStyle w:val="BodyText"/>
        <w:spacing w:before="7"/>
        <w:rPr>
          <w:b/>
          <w:i/>
          <w:sz w:val="25"/>
        </w:rPr>
      </w:pPr>
    </w:p>
    <w:p w14:paraId="6909D17A" w14:textId="77777777" w:rsidR="00C6770A" w:rsidRDefault="00000000">
      <w:pPr>
        <w:pStyle w:val="Heading2"/>
        <w:numPr>
          <w:ilvl w:val="0"/>
          <w:numId w:val="1"/>
        </w:numPr>
        <w:tabs>
          <w:tab w:val="left" w:pos="713"/>
        </w:tabs>
        <w:jc w:val="both"/>
      </w:pPr>
      <w:r>
        <w:t>Knowledge</w:t>
      </w:r>
      <w:r>
        <w:rPr>
          <w:spacing w:val="-13"/>
        </w:rPr>
        <w:t xml:space="preserve"> </w:t>
      </w:r>
      <w:r>
        <w:t>and</w:t>
      </w:r>
      <w:r>
        <w:rPr>
          <w:spacing w:val="-7"/>
        </w:rPr>
        <w:t xml:space="preserve"> </w:t>
      </w:r>
      <w:r>
        <w:t>Understanding</w:t>
      </w:r>
      <w:r>
        <w:rPr>
          <w:spacing w:val="-10"/>
        </w:rPr>
        <w:t xml:space="preserve"> </w:t>
      </w:r>
      <w:r>
        <w:rPr>
          <w:spacing w:val="-2"/>
        </w:rPr>
        <w:t>Skills</w:t>
      </w:r>
    </w:p>
    <w:p w14:paraId="38B61E25" w14:textId="77777777" w:rsidR="00C6770A" w:rsidRDefault="00000000">
      <w:pPr>
        <w:pStyle w:val="BodyText"/>
        <w:spacing w:before="16"/>
        <w:ind w:left="475" w:right="554" w:hanging="10"/>
        <w:jc w:val="both"/>
      </w:pPr>
      <w:r>
        <w:t>At</w:t>
      </w:r>
      <w:r>
        <w:rPr>
          <w:spacing w:val="-12"/>
        </w:rPr>
        <w:t xml:space="preserve"> </w:t>
      </w:r>
      <w:r>
        <w:t>level</w:t>
      </w:r>
      <w:r>
        <w:rPr>
          <w:spacing w:val="-13"/>
        </w:rPr>
        <w:t xml:space="preserve"> </w:t>
      </w:r>
      <w:r>
        <w:t>4,</w:t>
      </w:r>
      <w:r>
        <w:rPr>
          <w:spacing w:val="-14"/>
        </w:rPr>
        <w:t xml:space="preserve"> </w:t>
      </w:r>
      <w:r>
        <w:t>you</w:t>
      </w:r>
      <w:r>
        <w:rPr>
          <w:spacing w:val="-15"/>
        </w:rPr>
        <w:t xml:space="preserve"> </w:t>
      </w:r>
      <w:r>
        <w:t>should</w:t>
      </w:r>
      <w:r>
        <w:rPr>
          <w:spacing w:val="-13"/>
        </w:rPr>
        <w:t xml:space="preserve"> </w:t>
      </w:r>
      <w:r>
        <w:t>be</w:t>
      </w:r>
      <w:r>
        <w:rPr>
          <w:spacing w:val="-15"/>
        </w:rPr>
        <w:t xml:space="preserve"> </w:t>
      </w:r>
      <w:r>
        <w:t>able</w:t>
      </w:r>
      <w:r>
        <w:rPr>
          <w:spacing w:val="-13"/>
        </w:rPr>
        <w:t xml:space="preserve"> </w:t>
      </w:r>
      <w:r>
        <w:t>to</w:t>
      </w:r>
      <w:r>
        <w:rPr>
          <w:spacing w:val="-14"/>
        </w:rPr>
        <w:t xml:space="preserve"> </w:t>
      </w:r>
      <w:r>
        <w:t>demonstrate</w:t>
      </w:r>
      <w:r>
        <w:rPr>
          <w:spacing w:val="-13"/>
        </w:rPr>
        <w:t xml:space="preserve"> </w:t>
      </w:r>
      <w:r>
        <w:t>knowledge</w:t>
      </w:r>
      <w:r>
        <w:rPr>
          <w:spacing w:val="-14"/>
        </w:rPr>
        <w:t xml:space="preserve"> </w:t>
      </w:r>
      <w:r>
        <w:t>of</w:t>
      </w:r>
      <w:r>
        <w:rPr>
          <w:spacing w:val="-13"/>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3"/>
        </w:rPr>
        <w:t xml:space="preserve"> </w:t>
      </w:r>
      <w:r>
        <w:t>principles</w:t>
      </w:r>
      <w:r>
        <w:rPr>
          <w:spacing w:val="-14"/>
        </w:rPr>
        <w:t xml:space="preserve"> </w:t>
      </w:r>
      <w:r>
        <w:t>associated with your</w:t>
      </w:r>
      <w:r>
        <w:rPr>
          <w:spacing w:val="-1"/>
        </w:rPr>
        <w:t xml:space="preserve"> </w:t>
      </w:r>
      <w:r>
        <w:t>area(s) of study.</w:t>
      </w:r>
      <w:r>
        <w:rPr>
          <w:spacing w:val="40"/>
        </w:rPr>
        <w:t xml:space="preserve"> </w:t>
      </w:r>
      <w:r>
        <w:rPr>
          <w:i/>
        </w:rPr>
        <w:t>Knowledge</w:t>
      </w:r>
      <w:r>
        <w:rPr>
          <w:i/>
          <w:spacing w:val="-2"/>
        </w:rPr>
        <w:t xml:space="preserve"> </w:t>
      </w:r>
      <w:r>
        <w:t>relates</w:t>
      </w:r>
      <w:r>
        <w:rPr>
          <w:spacing w:val="-1"/>
        </w:rPr>
        <w:t xml:space="preserve"> </w:t>
      </w:r>
      <w:r>
        <w:t>to</w:t>
      </w:r>
      <w:r>
        <w:rPr>
          <w:spacing w:val="-4"/>
        </w:rPr>
        <w:t xml:space="preserve"> </w:t>
      </w:r>
      <w:r>
        <w:t>the</w:t>
      </w:r>
      <w:r>
        <w:rPr>
          <w:spacing w:val="-2"/>
        </w:rPr>
        <w:t xml:space="preserve"> </w:t>
      </w:r>
      <w:r>
        <w:t>facts, information and skills you</w:t>
      </w:r>
      <w:r>
        <w:rPr>
          <w:spacing w:val="-2"/>
        </w:rPr>
        <w:t xml:space="preserve"> </w:t>
      </w:r>
      <w:r>
        <w:t>have</w:t>
      </w:r>
      <w:r>
        <w:rPr>
          <w:spacing w:val="-2"/>
        </w:rPr>
        <w:t xml:space="preserve"> </w:t>
      </w:r>
      <w:r>
        <w:t>acquired through your</w:t>
      </w:r>
      <w:r>
        <w:rPr>
          <w:spacing w:val="-3"/>
        </w:rPr>
        <w:t xml:space="preserve"> </w:t>
      </w:r>
      <w:r>
        <w:t>learning.</w:t>
      </w:r>
      <w:r>
        <w:rPr>
          <w:spacing w:val="40"/>
        </w:rPr>
        <w:t xml:space="preserve"> </w:t>
      </w:r>
      <w:r>
        <w:t>You</w:t>
      </w:r>
      <w:r>
        <w:rPr>
          <w:spacing w:val="-4"/>
        </w:rPr>
        <w:t xml:space="preserve"> </w:t>
      </w:r>
      <w:r>
        <w:t>demonstrate</w:t>
      </w:r>
      <w:r>
        <w:rPr>
          <w:spacing w:val="-6"/>
        </w:rPr>
        <w:t xml:space="preserve"> </w:t>
      </w:r>
      <w:r>
        <w:t>your</w:t>
      </w:r>
      <w:r>
        <w:rPr>
          <w:spacing w:val="-3"/>
        </w:rPr>
        <w:t xml:space="preserve"> </w:t>
      </w:r>
      <w:r>
        <w:rPr>
          <w:i/>
        </w:rPr>
        <w:t>understanding</w:t>
      </w:r>
      <w:r>
        <w:rPr>
          <w:i/>
          <w:spacing w:val="-4"/>
        </w:rPr>
        <w:t xml:space="preserve"> </w:t>
      </w:r>
      <w:r>
        <w:t>by</w:t>
      </w:r>
      <w:r>
        <w:rPr>
          <w:spacing w:val="-4"/>
        </w:rPr>
        <w:t xml:space="preserve"> </w:t>
      </w:r>
      <w:r>
        <w:t>interpreting</w:t>
      </w:r>
      <w:r>
        <w:rPr>
          <w:spacing w:val="-6"/>
        </w:rPr>
        <w:t xml:space="preserve"> </w:t>
      </w:r>
      <w:r>
        <w:t>the</w:t>
      </w:r>
      <w:r>
        <w:rPr>
          <w:spacing w:val="-7"/>
        </w:rPr>
        <w:t xml:space="preserve"> </w:t>
      </w:r>
      <w:r>
        <w:t>meaning</w:t>
      </w:r>
      <w:r>
        <w:rPr>
          <w:spacing w:val="-4"/>
        </w:rPr>
        <w:t xml:space="preserve"> </w:t>
      </w:r>
      <w:r>
        <w:t>of</w:t>
      </w:r>
      <w:r>
        <w:rPr>
          <w:spacing w:val="-5"/>
        </w:rPr>
        <w:t xml:space="preserve"> </w:t>
      </w:r>
      <w:r>
        <w:t>the</w:t>
      </w:r>
      <w:r>
        <w:rPr>
          <w:spacing w:val="-7"/>
        </w:rPr>
        <w:t xml:space="preserve"> </w:t>
      </w:r>
      <w:r>
        <w:t>facts</w:t>
      </w:r>
      <w:r>
        <w:rPr>
          <w:spacing w:val="-6"/>
        </w:rPr>
        <w:t xml:space="preserve"> </w:t>
      </w:r>
      <w:r>
        <w:t>and</w:t>
      </w:r>
      <w:r>
        <w:rPr>
          <w:spacing w:val="-4"/>
        </w:rPr>
        <w:t xml:space="preserve"> </w:t>
      </w:r>
      <w:r>
        <w:t>information (knowledge).</w:t>
      </w:r>
      <w:r>
        <w:rPr>
          <w:spacing w:val="-7"/>
        </w:rPr>
        <w:t xml:space="preserve"> </w:t>
      </w:r>
      <w:r>
        <w:t>This</w:t>
      </w:r>
      <w:r>
        <w:rPr>
          <w:spacing w:val="-8"/>
        </w:rPr>
        <w:t xml:space="preserve"> </w:t>
      </w:r>
      <w:r>
        <w:t>means</w:t>
      </w:r>
      <w:r>
        <w:rPr>
          <w:spacing w:val="-9"/>
        </w:rPr>
        <w:t xml:space="preserve"> </w:t>
      </w:r>
      <w:r>
        <w:t>that</w:t>
      </w:r>
      <w:r>
        <w:rPr>
          <w:spacing w:val="-5"/>
        </w:rPr>
        <w:t xml:space="preserve"> </w:t>
      </w:r>
      <w:r>
        <w:t>you</w:t>
      </w:r>
      <w:r>
        <w:rPr>
          <w:spacing w:val="-9"/>
        </w:rPr>
        <w:t xml:space="preserve"> </w:t>
      </w:r>
      <w:r>
        <w:t>need</w:t>
      </w:r>
      <w:r>
        <w:rPr>
          <w:spacing w:val="-9"/>
        </w:rPr>
        <w:t xml:space="preserve"> </w:t>
      </w:r>
      <w:r>
        <w:t>to</w:t>
      </w:r>
      <w:r>
        <w:rPr>
          <w:spacing w:val="-9"/>
        </w:rPr>
        <w:t xml:space="preserve"> </w:t>
      </w:r>
      <w:r>
        <w:t>select</w:t>
      </w:r>
      <w:r>
        <w:rPr>
          <w:spacing w:val="-5"/>
        </w:rPr>
        <w:t xml:space="preserve"> </w:t>
      </w:r>
      <w:r>
        <w:t>and</w:t>
      </w:r>
      <w:r>
        <w:rPr>
          <w:spacing w:val="-7"/>
        </w:rPr>
        <w:t xml:space="preserve"> </w:t>
      </w:r>
      <w:r>
        <w:t>include</w:t>
      </w:r>
      <w:r>
        <w:rPr>
          <w:spacing w:val="-6"/>
        </w:rPr>
        <w:t xml:space="preserve"> </w:t>
      </w:r>
      <w:r>
        <w:t>in</w:t>
      </w:r>
      <w:r>
        <w:rPr>
          <w:spacing w:val="-6"/>
        </w:rPr>
        <w:t xml:space="preserve"> </w:t>
      </w:r>
      <w:r>
        <w:t>your</w:t>
      </w:r>
      <w:r>
        <w:rPr>
          <w:spacing w:val="-8"/>
        </w:rPr>
        <w:t xml:space="preserve"> </w:t>
      </w:r>
      <w:r>
        <w:t>work</w:t>
      </w:r>
      <w:r>
        <w:rPr>
          <w:spacing w:val="-8"/>
        </w:rPr>
        <w:t xml:space="preserve"> </w:t>
      </w:r>
      <w:r>
        <w:t>the</w:t>
      </w:r>
      <w:r>
        <w:rPr>
          <w:spacing w:val="-7"/>
        </w:rPr>
        <w:t xml:space="preserve"> </w:t>
      </w:r>
      <w:r>
        <w:t>concepts,</w:t>
      </w:r>
      <w:r>
        <w:rPr>
          <w:spacing w:val="-7"/>
        </w:rPr>
        <w:t xml:space="preserve"> </w:t>
      </w:r>
      <w:r>
        <w:t>techniques,</w:t>
      </w:r>
      <w:r>
        <w:rPr>
          <w:spacing w:val="-7"/>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5"/>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7"/>
        </w:rPr>
        <w:t xml:space="preserve"> </w:t>
      </w:r>
      <w:r>
        <w:t>upon</w:t>
      </w:r>
      <w:r>
        <w:rPr>
          <w:spacing w:val="-7"/>
        </w:rPr>
        <w:t xml:space="preserve"> </w:t>
      </w:r>
      <w:r>
        <w:t>the</w:t>
      </w:r>
      <w:r>
        <w:rPr>
          <w:spacing w:val="-6"/>
        </w:rPr>
        <w:t xml:space="preserve"> </w:t>
      </w:r>
      <w:r>
        <w:rPr>
          <w:i/>
        </w:rPr>
        <w:t>extent</w:t>
      </w:r>
      <w:r>
        <w:rPr>
          <w:i/>
          <w:spacing w:val="-5"/>
        </w:rPr>
        <w:t xml:space="preserve"> </w:t>
      </w:r>
      <w:r>
        <w:t>to</w:t>
      </w:r>
      <w:r>
        <w:rPr>
          <w:spacing w:val="-6"/>
        </w:rPr>
        <w:t xml:space="preserve"> </w:t>
      </w:r>
      <w:r>
        <w:t>which</w:t>
      </w:r>
      <w:r>
        <w:rPr>
          <w:spacing w:val="-6"/>
        </w:rPr>
        <w:t xml:space="preserve"> </w:t>
      </w:r>
      <w:r>
        <w:t>you</w:t>
      </w:r>
      <w:r>
        <w:rPr>
          <w:spacing w:val="-9"/>
        </w:rPr>
        <w:t xml:space="preserve"> </w:t>
      </w:r>
      <w:r>
        <w:t>demonstrate</w:t>
      </w:r>
      <w:r>
        <w:rPr>
          <w:spacing w:val="-6"/>
        </w:rPr>
        <w:t xml:space="preserve"> </w:t>
      </w:r>
      <w:r>
        <w:t>your knowledge and understanding.</w:t>
      </w:r>
    </w:p>
    <w:p w14:paraId="3DAF4FB4" w14:textId="77777777" w:rsidR="00C6770A" w:rsidRDefault="00C6770A">
      <w:pPr>
        <w:pStyle w:val="BodyText"/>
        <w:spacing w:before="5"/>
        <w:rPr>
          <w:sz w:val="23"/>
        </w:rPr>
      </w:pPr>
    </w:p>
    <w:p w14:paraId="09917334" w14:textId="77777777" w:rsidR="00C6770A" w:rsidRDefault="00000000">
      <w:pPr>
        <w:ind w:left="465"/>
        <w:jc w:val="both"/>
        <w:rPr>
          <w:b/>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assessment:</w:t>
      </w:r>
    </w:p>
    <w:p w14:paraId="2BFD37F5" w14:textId="77777777" w:rsidR="00C6770A" w:rsidRDefault="00C6770A">
      <w:pPr>
        <w:pStyle w:val="BodyText"/>
        <w:rPr>
          <w:b/>
          <w:i/>
          <w:sz w:val="24"/>
        </w:rPr>
      </w:pPr>
    </w:p>
    <w:p w14:paraId="2C586FF9" w14:textId="77777777" w:rsidR="00C6770A" w:rsidRDefault="00C6770A">
      <w:pPr>
        <w:pStyle w:val="BodyText"/>
        <w:spacing w:before="4"/>
        <w:rPr>
          <w:b/>
          <w:i/>
          <w:sz w:val="25"/>
        </w:rPr>
      </w:pPr>
    </w:p>
    <w:p w14:paraId="57CC5F40" w14:textId="77777777" w:rsidR="00C6770A" w:rsidRDefault="00000000">
      <w:pPr>
        <w:pStyle w:val="Heading2"/>
        <w:numPr>
          <w:ilvl w:val="0"/>
          <w:numId w:val="1"/>
        </w:numPr>
        <w:tabs>
          <w:tab w:val="left" w:pos="713"/>
        </w:tabs>
        <w:jc w:val="both"/>
      </w:pPr>
      <w:r>
        <w:t>Cognitive</w:t>
      </w:r>
      <w:r>
        <w:rPr>
          <w:spacing w:val="-10"/>
        </w:rPr>
        <w:t xml:space="preserve"> </w:t>
      </w:r>
      <w:r>
        <w:t>and</w:t>
      </w:r>
      <w:r>
        <w:rPr>
          <w:spacing w:val="-9"/>
        </w:rPr>
        <w:t xml:space="preserve"> </w:t>
      </w:r>
      <w:r>
        <w:t>Intellectual</w:t>
      </w:r>
      <w:r>
        <w:rPr>
          <w:spacing w:val="-8"/>
        </w:rPr>
        <w:t xml:space="preserve"> </w:t>
      </w:r>
      <w:r>
        <w:rPr>
          <w:spacing w:val="-2"/>
        </w:rPr>
        <w:t>Skills</w:t>
      </w:r>
    </w:p>
    <w:p w14:paraId="566EF224" w14:textId="77777777" w:rsidR="00C6770A" w:rsidRDefault="00000000">
      <w:pPr>
        <w:pStyle w:val="BodyText"/>
        <w:spacing w:before="18"/>
        <w:ind w:left="475" w:right="554" w:hanging="10"/>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5"/>
        </w:rPr>
        <w:t xml:space="preserve"> </w:t>
      </w:r>
      <w:r>
        <w:t>related</w:t>
      </w:r>
      <w:r>
        <w:rPr>
          <w:spacing w:val="-5"/>
        </w:rPr>
        <w:t xml:space="preserve"> </w:t>
      </w:r>
      <w:r>
        <w:t>to</w:t>
      </w:r>
      <w:r>
        <w:rPr>
          <w:spacing w:val="-4"/>
        </w:rPr>
        <w:t xml:space="preserve"> </w:t>
      </w:r>
      <w:r>
        <w:t>your</w:t>
      </w:r>
      <w:r>
        <w:rPr>
          <w:spacing w:val="-7"/>
        </w:rPr>
        <w:t xml:space="preserve"> </w:t>
      </w:r>
      <w:r>
        <w:t>area(s)</w:t>
      </w:r>
      <w:r>
        <w:rPr>
          <w:spacing w:val="-3"/>
        </w:rPr>
        <w:t xml:space="preserve"> </w:t>
      </w:r>
      <w:r>
        <w:t>of</w:t>
      </w:r>
      <w:r>
        <w:rPr>
          <w:spacing w:val="-4"/>
        </w:rPr>
        <w:t xml:space="preserve"> </w:t>
      </w:r>
      <w:r>
        <w:t>study</w:t>
      </w:r>
      <w:r>
        <w:rPr>
          <w:spacing w:val="-5"/>
        </w:rPr>
        <w:t xml:space="preserve"> </w:t>
      </w:r>
      <w:r>
        <w:t>and/or</w:t>
      </w:r>
      <w:r>
        <w:rPr>
          <w:spacing w:val="-3"/>
        </w:rPr>
        <w:t xml:space="preserve"> </w:t>
      </w:r>
      <w:r>
        <w:t>work.</w:t>
      </w:r>
      <w:r>
        <w:rPr>
          <w:spacing w:val="-2"/>
        </w:rPr>
        <w:t xml:space="preserve"> </w:t>
      </w:r>
      <w:r>
        <w:t>Your</w:t>
      </w:r>
      <w:r>
        <w:rPr>
          <w:spacing w:val="-3"/>
        </w:rPr>
        <w:t xml:space="preserve"> </w:t>
      </w:r>
      <w:r>
        <w:t>work</w:t>
      </w:r>
      <w:r>
        <w:rPr>
          <w:spacing w:val="-5"/>
        </w:rPr>
        <w:t xml:space="preserve"> </w:t>
      </w:r>
      <w:r>
        <w:t>must</w:t>
      </w:r>
      <w:r>
        <w:rPr>
          <w:spacing w:val="-3"/>
        </w:rPr>
        <w:t xml:space="preserve"> </w:t>
      </w:r>
      <w:r>
        <w:t>contain</w:t>
      </w:r>
      <w:r>
        <w:rPr>
          <w:spacing w:val="-4"/>
        </w:rPr>
        <w:t xml:space="preserve"> </w:t>
      </w:r>
      <w:r>
        <w:t>evidence</w:t>
      </w:r>
      <w:r>
        <w:rPr>
          <w:spacing w:val="-4"/>
        </w:rPr>
        <w:t xml:space="preserve"> </w:t>
      </w:r>
      <w:r>
        <w:t>of</w:t>
      </w:r>
      <w:r>
        <w:rPr>
          <w:spacing w:val="-3"/>
        </w:rPr>
        <w:t xml:space="preserve"> </w:t>
      </w:r>
      <w:r>
        <w:t>logical,</w:t>
      </w:r>
      <w:r>
        <w:rPr>
          <w:spacing w:val="-3"/>
        </w:rPr>
        <w:t xml:space="preserve"> </w:t>
      </w:r>
      <w:r>
        <w:t>analytical thinking.</w:t>
      </w:r>
      <w:r>
        <w:rPr>
          <w:spacing w:val="-12"/>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3"/>
        </w:rPr>
        <w:t xml:space="preserve"> </w:t>
      </w:r>
      <w:r>
        <w:t>and</w:t>
      </w:r>
      <w:r>
        <w:rPr>
          <w:spacing w:val="-14"/>
        </w:rPr>
        <w:t xml:space="preserve"> </w:t>
      </w:r>
      <w:r>
        <w:t>break</w:t>
      </w:r>
      <w:r>
        <w:rPr>
          <w:spacing w:val="-13"/>
        </w:rPr>
        <w:t xml:space="preserve"> </w:t>
      </w:r>
      <w:r>
        <w:t>information</w:t>
      </w:r>
      <w:r>
        <w:rPr>
          <w:spacing w:val="-14"/>
        </w:rPr>
        <w:t xml:space="preserve"> </w:t>
      </w:r>
      <w:r>
        <w:t>down</w:t>
      </w:r>
      <w:r>
        <w:rPr>
          <w:spacing w:val="-14"/>
        </w:rPr>
        <w:t xml:space="preserve"> </w:t>
      </w:r>
      <w:r>
        <w:t>into</w:t>
      </w:r>
      <w:r>
        <w:rPr>
          <w:spacing w:val="-14"/>
        </w:rPr>
        <w:t xml:space="preserve"> </w:t>
      </w:r>
      <w:r>
        <w:t>parts,</w:t>
      </w:r>
      <w:r>
        <w:rPr>
          <w:spacing w:val="-15"/>
        </w:rPr>
        <w:t xml:space="preserve"> </w:t>
      </w:r>
      <w:r>
        <w:t>make</w:t>
      </w:r>
      <w:r>
        <w:rPr>
          <w:spacing w:val="-14"/>
        </w:rPr>
        <w:t xml:space="preserve"> </w:t>
      </w:r>
      <w:r>
        <w:t>inferences,</w:t>
      </w:r>
      <w:r>
        <w:rPr>
          <w:spacing w:val="-12"/>
        </w:rPr>
        <w:t xml:space="preserve"> </w:t>
      </w:r>
      <w:r>
        <w:t>compile,</w:t>
      </w:r>
      <w:r>
        <w:rPr>
          <w:spacing w:val="-13"/>
        </w:rPr>
        <w:t xml:space="preserve"> </w:t>
      </w:r>
      <w:r>
        <w:t>compare and</w:t>
      </w:r>
      <w:r>
        <w:rPr>
          <w:spacing w:val="-9"/>
        </w:rPr>
        <w:t xml:space="preserve"> </w:t>
      </w:r>
      <w:r>
        <w:t>contrast</w:t>
      </w:r>
      <w:r>
        <w:rPr>
          <w:spacing w:val="-8"/>
        </w:rPr>
        <w:t xml:space="preserve"> </w:t>
      </w:r>
      <w:r>
        <w:t>information.</w:t>
      </w:r>
      <w:r>
        <w:rPr>
          <w:spacing w:val="40"/>
        </w:rPr>
        <w:t xml:space="preserve"> </w:t>
      </w:r>
      <w:r>
        <w:t>This</w:t>
      </w:r>
      <w:r>
        <w:rPr>
          <w:spacing w:val="-8"/>
        </w:rPr>
        <w:t xml:space="preserve"> </w:t>
      </w:r>
      <w:r>
        <w:t>means</w:t>
      </w:r>
      <w:r>
        <w:rPr>
          <w:spacing w:val="-9"/>
        </w:rPr>
        <w:t xml:space="preserve"> </w:t>
      </w:r>
      <w:r>
        <w:t>not</w:t>
      </w:r>
      <w:r>
        <w:rPr>
          <w:spacing w:val="-7"/>
        </w:rPr>
        <w:t xml:space="preserve"> </w:t>
      </w:r>
      <w:r>
        <w:t>just</w:t>
      </w:r>
      <w:r>
        <w:rPr>
          <w:spacing w:val="-8"/>
        </w:rPr>
        <w:t xml:space="preserve"> </w:t>
      </w:r>
      <w:r>
        <w:t>describing</w:t>
      </w:r>
      <w:r>
        <w:rPr>
          <w:spacing w:val="-9"/>
        </w:rPr>
        <w:t xml:space="preserve"> </w:t>
      </w:r>
      <w:r>
        <w:t>what!</w:t>
      </w:r>
      <w:r>
        <w:rPr>
          <w:spacing w:val="-8"/>
        </w:rPr>
        <w:t xml:space="preserve"> </w:t>
      </w:r>
      <w:r>
        <w:t>But</w:t>
      </w:r>
      <w:r>
        <w:rPr>
          <w:spacing w:val="-10"/>
        </w:rPr>
        <w:t xml:space="preserve"> </w:t>
      </w:r>
      <w:r>
        <w:t>also</w:t>
      </w:r>
      <w:r>
        <w:rPr>
          <w:spacing w:val="-9"/>
        </w:rPr>
        <w:t xml:space="preserve"> </w:t>
      </w:r>
      <w:r>
        <w:t>justifying:</w:t>
      </w:r>
      <w:r>
        <w:rPr>
          <w:spacing w:val="-10"/>
        </w:rPr>
        <w:t xml:space="preserve"> </w:t>
      </w:r>
      <w:r>
        <w:t>Why?</w:t>
      </w:r>
      <w:r>
        <w:rPr>
          <w:spacing w:val="-9"/>
        </w:rPr>
        <w:t xml:space="preserve"> </w:t>
      </w:r>
      <w:r>
        <w:t>How?</w:t>
      </w:r>
      <w:r>
        <w:rPr>
          <w:spacing w:val="-9"/>
        </w:rPr>
        <w:t xml:space="preserve"> </w:t>
      </w:r>
      <w:r>
        <w:t>When?</w:t>
      </w:r>
      <w:r>
        <w:rPr>
          <w:spacing w:val="-9"/>
        </w:rPr>
        <w:t xml:space="preserve"> </w:t>
      </w:r>
      <w:r>
        <w:t>Who? Where? At what cost? You should provide justification for your arguments and judgements using evidence that</w:t>
      </w:r>
      <w:r>
        <w:rPr>
          <w:spacing w:val="-5"/>
        </w:rPr>
        <w:t xml:space="preserve"> </w:t>
      </w:r>
      <w:r>
        <w:t>you</w:t>
      </w:r>
      <w:r>
        <w:rPr>
          <w:spacing w:val="-7"/>
        </w:rPr>
        <w:t xml:space="preserve"> </w:t>
      </w:r>
      <w:r>
        <w:t>have</w:t>
      </w:r>
      <w:r>
        <w:rPr>
          <w:spacing w:val="-6"/>
        </w:rPr>
        <w:t xml:space="preserve"> </w:t>
      </w:r>
      <w:r>
        <w:t>reflected</w:t>
      </w:r>
      <w:r>
        <w:rPr>
          <w:spacing w:val="-4"/>
        </w:rPr>
        <w:t xml:space="preserve"> </w:t>
      </w:r>
      <w:r>
        <w:t>upon</w:t>
      </w:r>
      <w:r>
        <w:rPr>
          <w:spacing w:val="-4"/>
        </w:rPr>
        <w:t xml:space="preserve"> </w:t>
      </w:r>
      <w:r>
        <w:t>the</w:t>
      </w:r>
      <w:r>
        <w:rPr>
          <w:spacing w:val="-6"/>
        </w:rPr>
        <w:t xml:space="preserve"> </w:t>
      </w:r>
      <w:r>
        <w:t>ideas</w:t>
      </w:r>
      <w:r>
        <w:rPr>
          <w:spacing w:val="-4"/>
        </w:rPr>
        <w:t xml:space="preserve"> </w:t>
      </w:r>
      <w:r>
        <w:t>of</w:t>
      </w:r>
      <w:r>
        <w:rPr>
          <w:spacing w:val="-3"/>
        </w:rPr>
        <w:t xml:space="preserve"> </w:t>
      </w:r>
      <w:r>
        <w:t>others</w:t>
      </w:r>
      <w:r>
        <w:rPr>
          <w:spacing w:val="-4"/>
        </w:rPr>
        <w:t xml:space="preserve"> </w:t>
      </w:r>
      <w:r>
        <w:t>within</w:t>
      </w:r>
      <w:r>
        <w:rPr>
          <w:spacing w:val="-4"/>
        </w:rPr>
        <w:t xml:space="preserve"> </w:t>
      </w:r>
      <w:r>
        <w:t>the</w:t>
      </w:r>
      <w:r>
        <w:rPr>
          <w:spacing w:val="-7"/>
        </w:rPr>
        <w:t xml:space="preserve"> </w:t>
      </w:r>
      <w:r>
        <w:t>subject</w:t>
      </w:r>
      <w:r>
        <w:rPr>
          <w:spacing w:val="-5"/>
        </w:rPr>
        <w:t xml:space="preserve"> </w:t>
      </w:r>
      <w:r>
        <w:t>area</w:t>
      </w:r>
      <w:r>
        <w:rPr>
          <w:spacing w:val="-6"/>
        </w:rPr>
        <w:t xml:space="preserve"> </w:t>
      </w:r>
      <w:r>
        <w:t>and</w:t>
      </w:r>
      <w:r>
        <w:rPr>
          <w:spacing w:val="-6"/>
        </w:rPr>
        <w:t xml:space="preserve"> </w:t>
      </w:r>
      <w:r>
        <w:t>that</w:t>
      </w:r>
      <w:r>
        <w:rPr>
          <w:spacing w:val="-3"/>
        </w:rPr>
        <w:t xml:space="preserve"> </w:t>
      </w:r>
      <w:r>
        <w:t>you</w:t>
      </w:r>
      <w:r>
        <w:rPr>
          <w:spacing w:val="-4"/>
        </w:rPr>
        <w:t xml:space="preserve"> </w:t>
      </w:r>
      <w:r>
        <w:t>are</w:t>
      </w:r>
      <w:r>
        <w:rPr>
          <w:spacing w:val="-4"/>
        </w:rPr>
        <w:t xml:space="preserve"> </w:t>
      </w:r>
      <w:r>
        <w:t>able</w:t>
      </w:r>
      <w:r>
        <w:rPr>
          <w:spacing w:val="-6"/>
        </w:rPr>
        <w:t xml:space="preserve"> </w:t>
      </w:r>
      <w:r>
        <w:t>to</w:t>
      </w:r>
      <w:r>
        <w:rPr>
          <w:spacing w:val="-6"/>
        </w:rPr>
        <w:t xml:space="preserve"> </w:t>
      </w:r>
      <w:r>
        <w:t>make</w:t>
      </w:r>
      <w:r>
        <w:rPr>
          <w:spacing w:val="-4"/>
        </w:rPr>
        <w:t xml:space="preserve"> </w:t>
      </w:r>
      <w:r>
        <w:t>sound judgements and arguments using data and concepts.</w:t>
      </w:r>
      <w:r>
        <w:rPr>
          <w:spacing w:val="40"/>
        </w:rPr>
        <w:t xml:space="preserve"> </w:t>
      </w:r>
      <w:r>
        <w:t>Where relevant, alternative solutions and recommendations may be proposed.</w:t>
      </w:r>
    </w:p>
    <w:p w14:paraId="794C2B63" w14:textId="77777777" w:rsidR="00C6770A" w:rsidRDefault="00C6770A">
      <w:pPr>
        <w:pStyle w:val="BodyText"/>
        <w:spacing w:before="2"/>
        <w:rPr>
          <w:sz w:val="23"/>
        </w:rPr>
      </w:pPr>
    </w:p>
    <w:p w14:paraId="7A296CC6" w14:textId="77777777" w:rsidR="00C6770A" w:rsidRDefault="00000000">
      <w:pPr>
        <w:spacing w:before="1"/>
        <w:ind w:left="465"/>
        <w:jc w:val="both"/>
        <w:rPr>
          <w:b/>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assessment:</w:t>
      </w:r>
    </w:p>
    <w:p w14:paraId="223ED2DB" w14:textId="77777777" w:rsidR="00C6770A" w:rsidRDefault="00C6770A">
      <w:pPr>
        <w:pStyle w:val="BodyText"/>
        <w:rPr>
          <w:b/>
          <w:i/>
          <w:sz w:val="24"/>
        </w:rPr>
      </w:pPr>
    </w:p>
    <w:p w14:paraId="5F2BD6D3" w14:textId="77777777" w:rsidR="00C6770A" w:rsidRDefault="00C6770A">
      <w:pPr>
        <w:pStyle w:val="BodyText"/>
        <w:spacing w:before="4"/>
        <w:rPr>
          <w:b/>
          <w:i/>
          <w:sz w:val="25"/>
        </w:rPr>
      </w:pPr>
    </w:p>
    <w:p w14:paraId="2FDD507E" w14:textId="77777777" w:rsidR="00C6770A" w:rsidRDefault="00000000">
      <w:pPr>
        <w:pStyle w:val="Heading2"/>
        <w:numPr>
          <w:ilvl w:val="0"/>
          <w:numId w:val="1"/>
        </w:numPr>
        <w:tabs>
          <w:tab w:val="left" w:pos="713"/>
        </w:tabs>
        <w:jc w:val="both"/>
      </w:pPr>
      <w:r>
        <w:t>Practical</w:t>
      </w:r>
      <w:r>
        <w:rPr>
          <w:spacing w:val="-9"/>
        </w:rPr>
        <w:t xml:space="preserve"> </w:t>
      </w:r>
      <w:r>
        <w:rPr>
          <w:spacing w:val="-2"/>
        </w:rPr>
        <w:t>Skills</w:t>
      </w:r>
    </w:p>
    <w:p w14:paraId="5865C491" w14:textId="77777777" w:rsidR="00C6770A" w:rsidRDefault="00000000">
      <w:pPr>
        <w:pStyle w:val="BodyText"/>
        <w:spacing w:before="18"/>
        <w:ind w:left="475" w:right="559" w:hanging="10"/>
        <w:jc w:val="both"/>
      </w:pPr>
      <w:r>
        <w:t>At</w:t>
      </w:r>
      <w:r>
        <w:rPr>
          <w:spacing w:val="-2"/>
        </w:rPr>
        <w:t xml:space="preserve"> </w:t>
      </w:r>
      <w:r>
        <w:t>level</w:t>
      </w:r>
      <w:r>
        <w:rPr>
          <w:spacing w:val="-4"/>
        </w:rPr>
        <w:t xml:space="preserve"> </w:t>
      </w:r>
      <w:r>
        <w:t>4,</w:t>
      </w:r>
      <w:r>
        <w:rPr>
          <w:spacing w:val="-2"/>
        </w:rPr>
        <w:t xml:space="preserve"> </w:t>
      </w:r>
      <w:r>
        <w:t>you</w:t>
      </w:r>
      <w:r>
        <w:rPr>
          <w:spacing w:val="-6"/>
        </w:rPr>
        <w:t xml:space="preserve"> </w:t>
      </w:r>
      <w:r>
        <w:t>should</w:t>
      </w:r>
      <w:r>
        <w:rPr>
          <w:spacing w:val="-3"/>
        </w:rPr>
        <w:t xml:space="preserve"> </w:t>
      </w:r>
      <w:r>
        <w:t>be</w:t>
      </w:r>
      <w:r>
        <w:rPr>
          <w:spacing w:val="-6"/>
        </w:rPr>
        <w:t xml:space="preserve"> </w:t>
      </w:r>
      <w:r>
        <w:t>able</w:t>
      </w:r>
      <w:r>
        <w:rPr>
          <w:spacing w:val="-3"/>
        </w:rPr>
        <w:t xml:space="preserve"> </w:t>
      </w:r>
      <w:r>
        <w:t>to</w:t>
      </w:r>
      <w:r>
        <w:rPr>
          <w:spacing w:val="-3"/>
        </w:rPr>
        <w:t xml:space="preserve"> </w:t>
      </w:r>
      <w:r>
        <w:t>apply</w:t>
      </w:r>
      <w:r>
        <w:rPr>
          <w:spacing w:val="-3"/>
        </w:rPr>
        <w:t xml:space="preserve"> </w:t>
      </w:r>
      <w:r>
        <w:t>the</w:t>
      </w:r>
      <w:r>
        <w:rPr>
          <w:spacing w:val="-6"/>
        </w:rPr>
        <w:t xml:space="preserve"> </w:t>
      </w:r>
      <w:r>
        <w:t>basic</w:t>
      </w:r>
      <w:r>
        <w:rPr>
          <w:spacing w:val="-3"/>
        </w:rPr>
        <w:t xml:space="preserve"> </w:t>
      </w:r>
      <w:r>
        <w:t>underlying</w:t>
      </w:r>
      <w:r>
        <w:rPr>
          <w:spacing w:val="-3"/>
        </w:rPr>
        <w:t xml:space="preserve"> </w:t>
      </w:r>
      <w:r>
        <w:t>concepts</w:t>
      </w:r>
      <w:r>
        <w:rPr>
          <w:spacing w:val="-5"/>
        </w:rPr>
        <w:t xml:space="preserve"> </w:t>
      </w:r>
      <w:r>
        <w:t>and</w:t>
      </w:r>
      <w:r>
        <w:rPr>
          <w:spacing w:val="-3"/>
        </w:rPr>
        <w:t xml:space="preserve"> </w:t>
      </w:r>
      <w:r>
        <w:t>principles</w:t>
      </w:r>
      <w:r>
        <w:rPr>
          <w:spacing w:val="-3"/>
        </w:rPr>
        <w:t xml:space="preserve"> </w:t>
      </w:r>
      <w:r>
        <w:t>to</w:t>
      </w:r>
      <w:r>
        <w:rPr>
          <w:spacing w:val="-3"/>
        </w:rPr>
        <w:t xml:space="preserve"> </w:t>
      </w:r>
      <w:r>
        <w:t>evaluate</w:t>
      </w:r>
      <w:r>
        <w:rPr>
          <w:spacing w:val="-3"/>
        </w:rPr>
        <w:t xml:space="preserve"> </w:t>
      </w:r>
      <w:r>
        <w:t>and</w:t>
      </w:r>
      <w:r>
        <w:rPr>
          <w:spacing w:val="-8"/>
        </w:rPr>
        <w:t xml:space="preserve"> </w:t>
      </w:r>
      <w:r>
        <w:t>interpret these within the context of your area of study. You should be able to demonstrate how the subjectrelated concepts</w:t>
      </w:r>
      <w:r>
        <w:rPr>
          <w:spacing w:val="-3"/>
        </w:rPr>
        <w:t xml:space="preserve"> </w:t>
      </w:r>
      <w:r>
        <w:t>and</w:t>
      </w:r>
      <w:r>
        <w:rPr>
          <w:spacing w:val="-2"/>
        </w:rPr>
        <w:t xml:space="preserve"> </w:t>
      </w:r>
      <w:r>
        <w:t>ideas</w:t>
      </w:r>
      <w:r>
        <w:rPr>
          <w:spacing w:val="-2"/>
        </w:rPr>
        <w:t xml:space="preserve"> </w:t>
      </w:r>
      <w:r>
        <w:t>relate</w:t>
      </w:r>
      <w:r>
        <w:rPr>
          <w:spacing w:val="-2"/>
        </w:rPr>
        <w:t xml:space="preserve"> </w:t>
      </w:r>
      <w:r>
        <w:t>to</w:t>
      </w:r>
      <w:r>
        <w:rPr>
          <w:spacing w:val="-3"/>
        </w:rPr>
        <w:t xml:space="preserve"> </w:t>
      </w:r>
      <w:r>
        <w:t>real</w:t>
      </w:r>
      <w:r>
        <w:rPr>
          <w:spacing w:val="-2"/>
        </w:rPr>
        <w:t xml:space="preserve"> </w:t>
      </w:r>
      <w:r>
        <w:t>world</w:t>
      </w:r>
      <w:r>
        <w:rPr>
          <w:spacing w:val="-2"/>
        </w:rPr>
        <w:t xml:space="preserve"> </w:t>
      </w:r>
      <w:r>
        <w:t>situations</w:t>
      </w:r>
      <w:r>
        <w:rPr>
          <w:spacing w:val="-3"/>
        </w:rPr>
        <w:t xml:space="preserve"> </w:t>
      </w:r>
      <w:r>
        <w:t>and/or</w:t>
      </w:r>
      <w:r>
        <w:rPr>
          <w:spacing w:val="-2"/>
        </w:rPr>
        <w:t xml:space="preserve"> </w:t>
      </w:r>
      <w:r>
        <w:t>a</w:t>
      </w:r>
      <w:r>
        <w:rPr>
          <w:spacing w:val="-2"/>
        </w:rPr>
        <w:t xml:space="preserve"> </w:t>
      </w:r>
      <w:r>
        <w:t>particular</w:t>
      </w:r>
      <w:r>
        <w:rPr>
          <w:spacing w:val="-2"/>
        </w:rPr>
        <w:t xml:space="preserve"> </w:t>
      </w:r>
      <w:r>
        <w:t>context.</w:t>
      </w:r>
      <w:r>
        <w:rPr>
          <w:spacing w:val="40"/>
        </w:rPr>
        <w:t xml:space="preserve"> </w:t>
      </w:r>
      <w:r>
        <w:t>How</w:t>
      </w:r>
      <w:r>
        <w:rPr>
          <w:spacing w:val="-4"/>
        </w:rPr>
        <w:t xml:space="preserve"> </w:t>
      </w:r>
      <w:r>
        <w:t>do</w:t>
      </w:r>
      <w:r>
        <w:rPr>
          <w:spacing w:val="-3"/>
        </w:rPr>
        <w:t xml:space="preserve"> </w:t>
      </w:r>
      <w:r>
        <w:t>they</w:t>
      </w:r>
      <w:r>
        <w:rPr>
          <w:spacing w:val="-1"/>
        </w:rPr>
        <w:t xml:space="preserve"> </w:t>
      </w:r>
      <w:r>
        <w:t>work</w:t>
      </w:r>
      <w:r>
        <w:rPr>
          <w:spacing w:val="-1"/>
        </w:rPr>
        <w:t xml:space="preserve"> </w:t>
      </w:r>
      <w:r>
        <w:t>in</w:t>
      </w:r>
      <w:r>
        <w:rPr>
          <w:spacing w:val="-5"/>
        </w:rPr>
        <w:t xml:space="preserve"> </w:t>
      </w:r>
      <w:r>
        <w:t>practice? You will deploy models, methods, techniques, and/or theories, in that context, to assess current situations, perhaps</w:t>
      </w:r>
      <w:r>
        <w:rPr>
          <w:spacing w:val="-1"/>
        </w:rPr>
        <w:t xml:space="preserve"> </w:t>
      </w:r>
      <w:r>
        <w:t>to</w:t>
      </w:r>
      <w:r>
        <w:rPr>
          <w:spacing w:val="-3"/>
        </w:rPr>
        <w:t xml:space="preserve"> </w:t>
      </w:r>
      <w:r>
        <w:t>formulate plans or solutions</w:t>
      </w:r>
      <w:r>
        <w:rPr>
          <w:spacing w:val="-1"/>
        </w:rPr>
        <w:t xml:space="preserve"> </w:t>
      </w:r>
      <w:r>
        <w:t>to</w:t>
      </w:r>
      <w:r>
        <w:rPr>
          <w:spacing w:val="-3"/>
        </w:rPr>
        <w:t xml:space="preserve"> </w:t>
      </w:r>
      <w:r>
        <w:t>solve problems,</w:t>
      </w:r>
      <w:r>
        <w:rPr>
          <w:spacing w:val="-1"/>
        </w:rPr>
        <w:t xml:space="preserve"> </w:t>
      </w:r>
      <w:r>
        <w:t>or</w:t>
      </w:r>
      <w:r>
        <w:rPr>
          <w:spacing w:val="-2"/>
        </w:rPr>
        <w:t xml:space="preserve"> </w:t>
      </w:r>
      <w:r>
        <w:t>to</w:t>
      </w:r>
      <w:r>
        <w:rPr>
          <w:spacing w:val="-1"/>
        </w:rPr>
        <w:t xml:space="preserve"> </w:t>
      </w:r>
      <w:r>
        <w:t>create</w:t>
      </w:r>
      <w:r>
        <w:rPr>
          <w:spacing w:val="-1"/>
        </w:rPr>
        <w:t xml:space="preserve"> </w:t>
      </w:r>
      <w:r>
        <w:t>artefacts.</w:t>
      </w:r>
      <w:r>
        <w:rPr>
          <w:spacing w:val="40"/>
        </w:rPr>
        <w:t xml:space="preserve"> </w:t>
      </w:r>
      <w:r>
        <w:t>This</w:t>
      </w:r>
      <w:r>
        <w:rPr>
          <w:spacing w:val="-1"/>
        </w:rPr>
        <w:t xml:space="preserve"> </w:t>
      </w:r>
      <w:r>
        <w:t>is</w:t>
      </w:r>
      <w:r>
        <w:rPr>
          <w:spacing w:val="-1"/>
        </w:rPr>
        <w:t xml:space="preserve"> </w:t>
      </w:r>
      <w:r>
        <w:t>likely to</w:t>
      </w:r>
      <w:r>
        <w:rPr>
          <w:spacing w:val="-1"/>
        </w:rPr>
        <w:t xml:space="preserve"> </w:t>
      </w:r>
      <w:r>
        <w:t>involve, for instance, the use of real world artefacts, examples and cases, the application of a model within an organisation and/or benchmarking one theory or organisation against others based on stated criteria.</w:t>
      </w:r>
    </w:p>
    <w:p w14:paraId="5332E3DD" w14:textId="77777777" w:rsidR="00C6770A" w:rsidRDefault="00C6770A">
      <w:pPr>
        <w:jc w:val="both"/>
        <w:sectPr w:rsidR="00C6770A">
          <w:pgSz w:w="11900" w:h="16840"/>
          <w:pgMar w:top="980" w:right="140" w:bottom="940" w:left="240" w:header="0" w:footer="758" w:gutter="0"/>
          <w:cols w:space="720"/>
        </w:sectPr>
      </w:pPr>
    </w:p>
    <w:p w14:paraId="625C726B" w14:textId="77777777" w:rsidR="00C6770A" w:rsidRDefault="00000000">
      <w:pPr>
        <w:spacing w:before="80"/>
        <w:ind w:left="465"/>
        <w:jc w:val="both"/>
        <w:rPr>
          <w:b/>
          <w:i/>
        </w:rPr>
      </w:pPr>
      <w:r>
        <w:rPr>
          <w:b/>
          <w:i/>
        </w:rPr>
        <w:lastRenderedPageBreak/>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assessment:</w:t>
      </w:r>
    </w:p>
    <w:p w14:paraId="0F9E6A9C" w14:textId="77777777" w:rsidR="00C6770A" w:rsidRDefault="00C6770A">
      <w:pPr>
        <w:pStyle w:val="BodyText"/>
        <w:spacing w:before="9"/>
        <w:rPr>
          <w:b/>
          <w:i/>
          <w:sz w:val="25"/>
        </w:rPr>
      </w:pPr>
    </w:p>
    <w:p w14:paraId="4B6CA030" w14:textId="77777777" w:rsidR="00C6770A" w:rsidRDefault="00000000">
      <w:pPr>
        <w:pStyle w:val="Heading2"/>
        <w:numPr>
          <w:ilvl w:val="0"/>
          <w:numId w:val="1"/>
        </w:numPr>
        <w:tabs>
          <w:tab w:val="left" w:pos="711"/>
        </w:tabs>
        <w:ind w:left="710" w:hanging="246"/>
        <w:jc w:val="both"/>
      </w:pPr>
      <w:r>
        <w:t>Transferable</w:t>
      </w:r>
      <w:r>
        <w:rPr>
          <w:spacing w:val="-9"/>
        </w:rPr>
        <w:t xml:space="preserve"> </w:t>
      </w:r>
      <w:r>
        <w:t>Skills</w:t>
      </w:r>
      <w:r>
        <w:rPr>
          <w:spacing w:val="-9"/>
        </w:rPr>
        <w:t xml:space="preserve"> </w:t>
      </w:r>
      <w:r>
        <w:t>for</w:t>
      </w:r>
      <w:r>
        <w:rPr>
          <w:spacing w:val="-5"/>
        </w:rPr>
        <w:t xml:space="preserve"> </w:t>
      </w:r>
      <w:r>
        <w:t>Life</w:t>
      </w:r>
      <w:r>
        <w:rPr>
          <w:spacing w:val="-7"/>
        </w:rPr>
        <w:t xml:space="preserve"> </w:t>
      </w:r>
      <w:r>
        <w:t>and</w:t>
      </w:r>
      <w:r>
        <w:rPr>
          <w:spacing w:val="-9"/>
        </w:rPr>
        <w:t xml:space="preserve"> </w:t>
      </w:r>
      <w:r>
        <w:t>Professional</w:t>
      </w:r>
      <w:r>
        <w:rPr>
          <w:spacing w:val="-4"/>
        </w:rPr>
        <w:t xml:space="preserve"> </w:t>
      </w:r>
      <w:r>
        <w:rPr>
          <w:spacing w:val="-2"/>
        </w:rPr>
        <w:t>Practice</w:t>
      </w:r>
    </w:p>
    <w:p w14:paraId="214A3026" w14:textId="77777777" w:rsidR="00C6770A" w:rsidRDefault="00000000">
      <w:pPr>
        <w:pStyle w:val="BodyText"/>
        <w:spacing w:before="16"/>
        <w:ind w:left="475" w:right="554" w:hanging="10"/>
        <w:jc w:val="both"/>
      </w:pPr>
      <w:r>
        <w:t>Your work</w:t>
      </w:r>
      <w:r>
        <w:rPr>
          <w:spacing w:val="-2"/>
        </w:rPr>
        <w:t xml:space="preserve"> </w:t>
      </w:r>
      <w:r>
        <w:t>must provide</w:t>
      </w:r>
      <w:r>
        <w:rPr>
          <w:spacing w:val="-3"/>
        </w:rPr>
        <w:t xml:space="preserve"> </w:t>
      </w:r>
      <w:r>
        <w:t>evidence</w:t>
      </w:r>
      <w:r>
        <w:rPr>
          <w:spacing w:val="-1"/>
        </w:rPr>
        <w:t xml:space="preserve"> </w:t>
      </w:r>
      <w:r>
        <w:t>of</w:t>
      </w:r>
      <w:r>
        <w:rPr>
          <w:spacing w:val="-2"/>
        </w:rPr>
        <w:t xml:space="preserve"> </w:t>
      </w:r>
      <w:r>
        <w:t>the</w:t>
      </w:r>
      <w:r>
        <w:rPr>
          <w:spacing w:val="-1"/>
        </w:rPr>
        <w:t xml:space="preserve"> </w:t>
      </w:r>
      <w:r>
        <w:t>qualities</w:t>
      </w:r>
      <w:r>
        <w:rPr>
          <w:spacing w:val="-3"/>
        </w:rPr>
        <w:t xml:space="preserve"> </w:t>
      </w:r>
      <w:r>
        <w:t>and</w:t>
      </w:r>
      <w:r>
        <w:rPr>
          <w:spacing w:val="-1"/>
        </w:rPr>
        <w:t xml:space="preserve"> </w:t>
      </w:r>
      <w:r>
        <w:t>transferable</w:t>
      </w:r>
      <w:r>
        <w:rPr>
          <w:spacing w:val="-1"/>
        </w:rPr>
        <w:t xml:space="preserve"> </w:t>
      </w:r>
      <w:r>
        <w:t>skills necessary</w:t>
      </w:r>
      <w:r>
        <w:rPr>
          <w:spacing w:val="-3"/>
        </w:rPr>
        <w:t xml:space="preserve"> </w:t>
      </w:r>
      <w:r>
        <w:t>for</w:t>
      </w:r>
      <w:r>
        <w:rPr>
          <w:spacing w:val="-2"/>
        </w:rPr>
        <w:t xml:space="preserve"> </w:t>
      </w:r>
      <w:r>
        <w:t>employment</w:t>
      </w:r>
      <w:r>
        <w:rPr>
          <w:spacing w:val="-4"/>
        </w:rPr>
        <w:t xml:space="preserve"> </w:t>
      </w:r>
      <w:r>
        <w:t>requiring the exercise of some personal responsibility.</w:t>
      </w:r>
      <w:r>
        <w:rPr>
          <w:spacing w:val="40"/>
        </w:rPr>
        <w:t xml:space="preserve"> </w:t>
      </w:r>
      <w:r>
        <w:t>This includes demonstrating: that you can communicate the results</w:t>
      </w:r>
      <w:r>
        <w:rPr>
          <w:spacing w:val="-4"/>
        </w:rPr>
        <w:t xml:space="preserve"> </w:t>
      </w:r>
      <w:r>
        <w:t>of</w:t>
      </w:r>
      <w:r>
        <w:rPr>
          <w:spacing w:val="-5"/>
        </w:rPr>
        <w:t xml:space="preserve"> </w:t>
      </w:r>
      <w:r>
        <w:t>your</w:t>
      </w:r>
      <w:r>
        <w:rPr>
          <w:spacing w:val="-3"/>
        </w:rPr>
        <w:t xml:space="preserve"> </w:t>
      </w:r>
      <w:r>
        <w:t>study/work</w:t>
      </w:r>
      <w:r>
        <w:rPr>
          <w:spacing w:val="-1"/>
        </w:rPr>
        <w:t xml:space="preserve"> </w:t>
      </w:r>
      <w:r>
        <w:t>accurately</w:t>
      </w:r>
      <w:r>
        <w:rPr>
          <w:spacing w:val="-4"/>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3"/>
        </w:rPr>
        <w:t xml:space="preserve"> </w:t>
      </w:r>
      <w:r>
        <w:t>arguments;</w:t>
      </w:r>
      <w:r>
        <w:rPr>
          <w:spacing w:val="-3"/>
        </w:rPr>
        <w:t xml:space="preserve"> </w:t>
      </w:r>
      <w:r>
        <w:t>that</w:t>
      </w:r>
      <w:r>
        <w:rPr>
          <w:spacing w:val="-3"/>
        </w:rPr>
        <w:t xml:space="preserve"> </w:t>
      </w:r>
      <w:r>
        <w:t>you</w:t>
      </w:r>
      <w:r>
        <w:rPr>
          <w:spacing w:val="-4"/>
        </w:rPr>
        <w:t xml:space="preserve"> </w:t>
      </w:r>
      <w:r>
        <w:t>can initiate</w:t>
      </w:r>
      <w:r>
        <w:rPr>
          <w:spacing w:val="-14"/>
        </w:rPr>
        <w:t xml:space="preserve"> </w:t>
      </w:r>
      <w:r>
        <w:t>and</w:t>
      </w:r>
      <w:r>
        <w:rPr>
          <w:spacing w:val="-15"/>
        </w:rPr>
        <w:t xml:space="preserve"> </w:t>
      </w:r>
      <w:r>
        <w:t>complete</w:t>
      </w:r>
      <w:r>
        <w:rPr>
          <w:spacing w:val="-15"/>
        </w:rPr>
        <w:t xml:space="preserve"> </w:t>
      </w:r>
      <w:r>
        <w:t>tasks</w:t>
      </w:r>
      <w:r>
        <w:rPr>
          <w:spacing w:val="-14"/>
        </w:rPr>
        <w:t xml:space="preserve"> </w:t>
      </w:r>
      <w:r>
        <w:t>and</w:t>
      </w:r>
      <w:r>
        <w:rPr>
          <w:spacing w:val="-15"/>
        </w:rPr>
        <w:t xml:space="preserve"> </w:t>
      </w:r>
      <w:r>
        <w:t>procedures,</w:t>
      </w:r>
      <w:r>
        <w:rPr>
          <w:spacing w:val="-13"/>
        </w:rPr>
        <w:t xml:space="preserve"> </w:t>
      </w:r>
      <w:r>
        <w:t>whether</w:t>
      </w:r>
      <w:r>
        <w:rPr>
          <w:spacing w:val="-14"/>
        </w:rPr>
        <w:t xml:space="preserve"> </w:t>
      </w:r>
      <w:r>
        <w:t>individually</w:t>
      </w:r>
      <w:r>
        <w:rPr>
          <w:spacing w:val="-14"/>
        </w:rPr>
        <w:t xml:space="preserve"> </w:t>
      </w:r>
      <w:r>
        <w:t>and/or</w:t>
      </w:r>
      <w:r>
        <w:rPr>
          <w:spacing w:val="-13"/>
        </w:rPr>
        <w:t xml:space="preserve"> </w:t>
      </w:r>
      <w:r>
        <w:t>collaboratively;</w:t>
      </w:r>
      <w:r>
        <w:rPr>
          <w:spacing w:val="-16"/>
        </w:rPr>
        <w:t xml:space="preserve"> </w:t>
      </w:r>
      <w:r>
        <w:t>fluency</w:t>
      </w:r>
      <w:r>
        <w:rPr>
          <w:spacing w:val="-14"/>
        </w:rPr>
        <w:t xml:space="preserve"> </w:t>
      </w:r>
      <w:r>
        <w:t>of</w:t>
      </w:r>
      <w:r>
        <w:rPr>
          <w:spacing w:val="-13"/>
        </w:rPr>
        <w:t xml:space="preserve"> </w:t>
      </w:r>
      <w:r>
        <w:t>expression; clarity and effectiveness in presentation and organisation. Work should be coherent and well-structured in presentation and organisation.</w:t>
      </w:r>
    </w:p>
    <w:p w14:paraId="3625EC0F" w14:textId="77777777" w:rsidR="00C6770A" w:rsidRDefault="00C6770A">
      <w:pPr>
        <w:pStyle w:val="BodyText"/>
        <w:rPr>
          <w:sz w:val="24"/>
        </w:rPr>
      </w:pPr>
    </w:p>
    <w:p w14:paraId="67DDD583" w14:textId="77777777" w:rsidR="00C6770A" w:rsidRDefault="00C6770A">
      <w:pPr>
        <w:pStyle w:val="BodyText"/>
        <w:spacing w:before="3"/>
        <w:rPr>
          <w:sz w:val="23"/>
        </w:rPr>
      </w:pPr>
    </w:p>
    <w:p w14:paraId="4454E92B" w14:textId="77777777" w:rsidR="00C6770A" w:rsidRDefault="00000000">
      <w:pPr>
        <w:ind w:left="465"/>
        <w:jc w:val="both"/>
        <w:rPr>
          <w:b/>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assessment:</w:t>
      </w:r>
    </w:p>
    <w:p w14:paraId="0881E3A7" w14:textId="77777777" w:rsidR="00C6770A" w:rsidRDefault="00C6770A">
      <w:pPr>
        <w:jc w:val="both"/>
        <w:sectPr w:rsidR="00C6770A">
          <w:pgSz w:w="11900" w:h="16840"/>
          <w:pgMar w:top="900" w:right="140" w:bottom="940" w:left="240" w:header="0" w:footer="758" w:gutter="0"/>
          <w:cols w:space="720"/>
        </w:sectPr>
      </w:pPr>
    </w:p>
    <w:p w14:paraId="7A0726A7" w14:textId="77777777" w:rsidR="00C6770A" w:rsidRDefault="00000000">
      <w:pPr>
        <w:pStyle w:val="BodyText"/>
        <w:ind w:left="427"/>
        <w:rPr>
          <w:sz w:val="20"/>
        </w:rPr>
      </w:pPr>
      <w:r>
        <w:rPr>
          <w:sz w:val="20"/>
        </w:rPr>
      </w:r>
      <w:r>
        <w:rPr>
          <w:sz w:val="20"/>
        </w:rPr>
        <w:pict w14:anchorId="2476AE22">
          <v:shape id="docshape6" o:spid="_x0000_s2051" type="#_x0000_t202" style="width:532.6pt;height:25.35pt;mso-left-percent:-10001;mso-top-percent:-10001;mso-position-horizontal:absolute;mso-position-horizontal-relative:char;mso-position-vertical:absolute;mso-position-vertical-relative:line;mso-left-percent:-10001;mso-top-percent:-10001" fillcolor="#bebebe" strokeweight=".16936mm">
            <v:textbox inset="0,0,0,0">
              <w:txbxContent>
                <w:p w14:paraId="58F63C54" w14:textId="77777777" w:rsidR="00C6770A" w:rsidRDefault="00000000">
                  <w:pPr>
                    <w:spacing w:before="1"/>
                    <w:ind w:left="583"/>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w:r>
    </w:p>
    <w:p w14:paraId="7F62BC37" w14:textId="77777777" w:rsidR="00C6770A" w:rsidRDefault="00C6770A">
      <w:pPr>
        <w:pStyle w:val="BodyText"/>
        <w:spacing w:before="6"/>
        <w:rPr>
          <w:b/>
          <w:i/>
          <w:sz w:val="11"/>
        </w:rPr>
      </w:pPr>
    </w:p>
    <w:p w14:paraId="09DB8B63" w14:textId="77777777" w:rsidR="00C6770A" w:rsidRDefault="00000000">
      <w:pPr>
        <w:spacing w:before="93" w:line="242" w:lineRule="auto"/>
        <w:ind w:left="480" w:right="584"/>
        <w:jc w:val="both"/>
        <w:rPr>
          <w:sz w:val="20"/>
        </w:rPr>
      </w:pPr>
      <w:r>
        <w:rPr>
          <w:sz w:val="20"/>
        </w:rPr>
        <w:t>This</w:t>
      </w:r>
      <w:r>
        <w:rPr>
          <w:spacing w:val="-8"/>
          <w:sz w:val="20"/>
        </w:rPr>
        <w:t xml:space="preserve"> </w:t>
      </w:r>
      <w:r>
        <w:rPr>
          <w:sz w:val="20"/>
        </w:rPr>
        <w:t>section</w:t>
      </w:r>
      <w:r>
        <w:rPr>
          <w:spacing w:val="-7"/>
          <w:sz w:val="20"/>
        </w:rPr>
        <w:t xml:space="preserve"> </w:t>
      </w:r>
      <w:r>
        <w:rPr>
          <w:sz w:val="20"/>
        </w:rPr>
        <w:t>details</w:t>
      </w:r>
      <w:r>
        <w:rPr>
          <w:spacing w:val="-8"/>
          <w:sz w:val="20"/>
        </w:rPr>
        <w:t xml:space="preserve"> </w:t>
      </w:r>
      <w:r>
        <w:rPr>
          <w:sz w:val="20"/>
        </w:rPr>
        <w:t>the</w:t>
      </w:r>
      <w:r>
        <w:rPr>
          <w:spacing w:val="-6"/>
          <w:sz w:val="20"/>
        </w:rPr>
        <w:t xml:space="preserve"> </w:t>
      </w:r>
      <w:r>
        <w:rPr>
          <w:i/>
          <w:sz w:val="20"/>
        </w:rPr>
        <w:t>extent</w:t>
      </w:r>
      <w:r>
        <w:rPr>
          <w:i/>
          <w:spacing w:val="-8"/>
          <w:sz w:val="20"/>
        </w:rPr>
        <w:t xml:space="preserve"> </w:t>
      </w:r>
      <w:r>
        <w:rPr>
          <w:sz w:val="20"/>
        </w:rPr>
        <w:t>to</w:t>
      </w:r>
      <w:r>
        <w:rPr>
          <w:spacing w:val="-7"/>
          <w:sz w:val="20"/>
        </w:rPr>
        <w:t xml:space="preserve"> </w:t>
      </w:r>
      <w:r>
        <w:rPr>
          <w:sz w:val="20"/>
        </w:rPr>
        <w:t>which</w:t>
      </w:r>
      <w:r>
        <w:rPr>
          <w:spacing w:val="-7"/>
          <w:sz w:val="20"/>
        </w:rPr>
        <w:t xml:space="preserve"> </w:t>
      </w:r>
      <w:r>
        <w:rPr>
          <w:sz w:val="20"/>
        </w:rPr>
        <w:t>the</w:t>
      </w:r>
      <w:r>
        <w:rPr>
          <w:spacing w:val="-7"/>
          <w:sz w:val="20"/>
        </w:rPr>
        <w:t xml:space="preserve"> </w:t>
      </w:r>
      <w:r>
        <w:rPr>
          <w:sz w:val="20"/>
        </w:rPr>
        <w:t>assessment</w:t>
      </w:r>
      <w:r>
        <w:rPr>
          <w:spacing w:val="-5"/>
          <w:sz w:val="20"/>
        </w:rPr>
        <w:t xml:space="preserve"> </w:t>
      </w:r>
      <w:r>
        <w:rPr>
          <w:sz w:val="20"/>
        </w:rPr>
        <w:t>criteria</w:t>
      </w:r>
      <w:r>
        <w:rPr>
          <w:spacing w:val="-7"/>
          <w:sz w:val="20"/>
        </w:rPr>
        <w:t xml:space="preserve"> </w:t>
      </w:r>
      <w:r>
        <w:rPr>
          <w:sz w:val="20"/>
        </w:rPr>
        <w:t>are</w:t>
      </w:r>
      <w:r>
        <w:rPr>
          <w:spacing w:val="-6"/>
          <w:sz w:val="20"/>
        </w:rPr>
        <w:t xml:space="preserve"> </w:t>
      </w:r>
      <w:r>
        <w:rPr>
          <w:sz w:val="20"/>
        </w:rPr>
        <w:t>demonstrated</w:t>
      </w:r>
      <w:r>
        <w:rPr>
          <w:spacing w:val="-7"/>
          <w:sz w:val="20"/>
        </w:rPr>
        <w:t xml:space="preserve"> </w:t>
      </w:r>
      <w:r>
        <w:rPr>
          <w:sz w:val="20"/>
        </w:rPr>
        <w:t>by</w:t>
      </w:r>
      <w:r>
        <w:rPr>
          <w:spacing w:val="-8"/>
          <w:sz w:val="20"/>
        </w:rPr>
        <w:t xml:space="preserve"> </w:t>
      </w:r>
      <w:r>
        <w:rPr>
          <w:sz w:val="20"/>
        </w:rPr>
        <w:t>you,</w:t>
      </w:r>
      <w:r>
        <w:rPr>
          <w:spacing w:val="-8"/>
          <w:sz w:val="20"/>
        </w:rPr>
        <w:t xml:space="preserve"> </w:t>
      </w:r>
      <w:r>
        <w:rPr>
          <w:sz w:val="20"/>
        </w:rPr>
        <w:t>which</w:t>
      </w:r>
      <w:r>
        <w:rPr>
          <w:spacing w:val="-7"/>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8"/>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67EFCC0" w14:textId="77777777" w:rsidR="00C6770A" w:rsidRDefault="00C6770A">
      <w:pPr>
        <w:pStyle w:val="BodyText"/>
        <w:spacing w:before="9" w:after="1"/>
        <w:rPr>
          <w:sz w:val="24"/>
        </w:rPr>
      </w:pP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01"/>
        <w:gridCol w:w="888"/>
        <w:gridCol w:w="883"/>
      </w:tblGrid>
      <w:tr w:rsidR="00C6770A" w14:paraId="69E95DAB" w14:textId="77777777">
        <w:trPr>
          <w:trHeight w:val="1022"/>
        </w:trPr>
        <w:tc>
          <w:tcPr>
            <w:tcW w:w="8901" w:type="dxa"/>
            <w:shd w:val="clear" w:color="auto" w:fill="BEBEBE"/>
          </w:tcPr>
          <w:p w14:paraId="10B33CE7" w14:textId="77777777" w:rsidR="00C6770A" w:rsidRDefault="00C6770A">
            <w:pPr>
              <w:pStyle w:val="TableParagraph"/>
              <w:spacing w:before="4"/>
              <w:rPr>
                <w:sz w:val="33"/>
              </w:rPr>
            </w:pPr>
          </w:p>
          <w:p w14:paraId="473413A7" w14:textId="77777777" w:rsidR="00C6770A" w:rsidRDefault="00000000">
            <w:pPr>
              <w:pStyle w:val="TableParagraph"/>
              <w:ind w:left="107"/>
              <w:rPr>
                <w:b/>
              </w:rPr>
            </w:pPr>
            <w:r>
              <w:rPr>
                <w:b/>
              </w:rPr>
              <w:t>Generic</w:t>
            </w:r>
            <w:r>
              <w:rPr>
                <w:b/>
                <w:spacing w:val="-10"/>
              </w:rPr>
              <w:t xml:space="preserve"> </w:t>
            </w:r>
            <w:r>
              <w:rPr>
                <w:b/>
              </w:rPr>
              <w:t>Assessment</w:t>
            </w:r>
            <w:r>
              <w:rPr>
                <w:b/>
                <w:spacing w:val="-8"/>
              </w:rPr>
              <w:t xml:space="preserve"> </w:t>
            </w:r>
            <w:r>
              <w:rPr>
                <w:b/>
                <w:spacing w:val="-2"/>
              </w:rPr>
              <w:t>Criteria</w:t>
            </w:r>
          </w:p>
        </w:tc>
        <w:tc>
          <w:tcPr>
            <w:tcW w:w="888" w:type="dxa"/>
            <w:shd w:val="clear" w:color="auto" w:fill="BEBEBE"/>
          </w:tcPr>
          <w:p w14:paraId="33E2CE2D" w14:textId="77777777" w:rsidR="00C6770A" w:rsidRDefault="00C6770A">
            <w:pPr>
              <w:pStyle w:val="TableParagraph"/>
              <w:spacing w:before="7"/>
              <w:rPr>
                <w:sz w:val="5"/>
              </w:rPr>
            </w:pPr>
          </w:p>
          <w:p w14:paraId="1F0C6C64" w14:textId="77777777" w:rsidR="00C6770A" w:rsidRDefault="00000000">
            <w:pPr>
              <w:pStyle w:val="TableParagraph"/>
              <w:ind w:left="154"/>
              <w:rPr>
                <w:sz w:val="20"/>
              </w:rPr>
            </w:pPr>
            <w:r>
              <w:rPr>
                <w:noProof/>
                <w:sz w:val="20"/>
              </w:rPr>
              <w:drawing>
                <wp:inline distT="0" distB="0" distL="0" distR="0" wp14:anchorId="78030C04" wp14:editId="27F0E21A">
                  <wp:extent cx="218917" cy="47625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218917" cy="476250"/>
                          </a:xfrm>
                          <a:prstGeom prst="rect">
                            <a:avLst/>
                          </a:prstGeom>
                        </pic:spPr>
                      </pic:pic>
                    </a:graphicData>
                  </a:graphic>
                </wp:inline>
              </w:drawing>
            </w:r>
          </w:p>
        </w:tc>
        <w:tc>
          <w:tcPr>
            <w:tcW w:w="883" w:type="dxa"/>
            <w:shd w:val="clear" w:color="auto" w:fill="BEBEBE"/>
          </w:tcPr>
          <w:p w14:paraId="3AA6FC37" w14:textId="77777777" w:rsidR="00C6770A" w:rsidRDefault="00C6770A">
            <w:pPr>
              <w:pStyle w:val="TableParagraph"/>
              <w:spacing w:before="1"/>
              <w:rPr>
                <w:sz w:val="6"/>
              </w:rPr>
            </w:pPr>
          </w:p>
          <w:p w14:paraId="33269330" w14:textId="77777777" w:rsidR="00C6770A" w:rsidRDefault="00000000">
            <w:pPr>
              <w:pStyle w:val="TableParagraph"/>
              <w:ind w:left="329"/>
              <w:rPr>
                <w:sz w:val="20"/>
              </w:rPr>
            </w:pPr>
            <w:r>
              <w:rPr>
                <w:noProof/>
                <w:sz w:val="20"/>
              </w:rPr>
              <w:drawing>
                <wp:inline distT="0" distB="0" distL="0" distR="0" wp14:anchorId="5F1EC19B" wp14:editId="39F6400F">
                  <wp:extent cx="218031" cy="45720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218031" cy="457200"/>
                          </a:xfrm>
                          <a:prstGeom prst="rect">
                            <a:avLst/>
                          </a:prstGeom>
                        </pic:spPr>
                      </pic:pic>
                    </a:graphicData>
                  </a:graphic>
                </wp:inline>
              </w:drawing>
            </w:r>
          </w:p>
        </w:tc>
      </w:tr>
      <w:tr w:rsidR="00C6770A" w14:paraId="47CF0577" w14:textId="77777777">
        <w:trPr>
          <w:trHeight w:val="530"/>
        </w:trPr>
        <w:tc>
          <w:tcPr>
            <w:tcW w:w="8901" w:type="dxa"/>
            <w:shd w:val="clear" w:color="auto" w:fill="D9D9D9"/>
          </w:tcPr>
          <w:p w14:paraId="38BB6308" w14:textId="77777777" w:rsidR="00C6770A" w:rsidRDefault="00000000">
            <w:pPr>
              <w:pStyle w:val="TableParagraph"/>
              <w:spacing w:before="11"/>
              <w:ind w:left="107"/>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07D2F1B1" w14:textId="77777777" w:rsidR="00C6770A" w:rsidRDefault="00000000">
            <w:pPr>
              <w:pStyle w:val="TableParagraph"/>
              <w:spacing w:before="18"/>
              <w:ind w:left="107"/>
              <w:rPr>
                <w:sz w:val="14"/>
              </w:rPr>
            </w:pPr>
            <w:r>
              <w:rPr>
                <w:w w:val="99"/>
                <w:sz w:val="14"/>
              </w:rPr>
              <w:t>.</w:t>
            </w:r>
          </w:p>
        </w:tc>
        <w:tc>
          <w:tcPr>
            <w:tcW w:w="888" w:type="dxa"/>
            <w:shd w:val="clear" w:color="auto" w:fill="D9D9D9"/>
          </w:tcPr>
          <w:p w14:paraId="428EC73A" w14:textId="77777777" w:rsidR="00C6770A" w:rsidRDefault="00C6770A">
            <w:pPr>
              <w:pStyle w:val="TableParagraph"/>
              <w:rPr>
                <w:rFonts w:ascii="Times New Roman"/>
                <w:sz w:val="20"/>
              </w:rPr>
            </w:pPr>
          </w:p>
        </w:tc>
        <w:tc>
          <w:tcPr>
            <w:tcW w:w="883" w:type="dxa"/>
            <w:shd w:val="clear" w:color="auto" w:fill="D9D9D9"/>
          </w:tcPr>
          <w:p w14:paraId="7A7DD130" w14:textId="77777777" w:rsidR="00C6770A" w:rsidRDefault="00C6770A">
            <w:pPr>
              <w:pStyle w:val="TableParagraph"/>
              <w:rPr>
                <w:rFonts w:ascii="Times New Roman"/>
                <w:sz w:val="20"/>
              </w:rPr>
            </w:pPr>
          </w:p>
        </w:tc>
      </w:tr>
      <w:tr w:rsidR="00C6770A" w14:paraId="5586946F" w14:textId="77777777">
        <w:trPr>
          <w:trHeight w:val="2573"/>
        </w:trPr>
        <w:tc>
          <w:tcPr>
            <w:tcW w:w="8901" w:type="dxa"/>
          </w:tcPr>
          <w:p w14:paraId="6C1176C7" w14:textId="77777777" w:rsidR="00C6770A" w:rsidRDefault="00C6770A">
            <w:pPr>
              <w:pStyle w:val="TableParagraph"/>
              <w:rPr>
                <w:sz w:val="24"/>
              </w:rPr>
            </w:pPr>
          </w:p>
          <w:p w14:paraId="7506943F" w14:textId="77777777" w:rsidR="00C6770A" w:rsidRDefault="00C6770A">
            <w:pPr>
              <w:pStyle w:val="TableParagraph"/>
              <w:rPr>
                <w:sz w:val="24"/>
              </w:rPr>
            </w:pPr>
          </w:p>
          <w:p w14:paraId="18721AB8" w14:textId="77777777" w:rsidR="00C6770A" w:rsidRDefault="00C6770A">
            <w:pPr>
              <w:pStyle w:val="TableParagraph"/>
              <w:spacing w:before="2"/>
              <w:rPr>
                <w:sz w:val="19"/>
              </w:rPr>
            </w:pPr>
          </w:p>
          <w:p w14:paraId="6C77B29F" w14:textId="77777777" w:rsidR="00C6770A" w:rsidRDefault="00000000">
            <w:pPr>
              <w:pStyle w:val="TableParagraph"/>
              <w:spacing w:before="1"/>
              <w:ind w:left="208"/>
            </w:pPr>
            <w:r>
              <w:t>Essay:</w:t>
            </w:r>
            <w:r>
              <w:rPr>
                <w:spacing w:val="-2"/>
              </w:rPr>
              <w:t xml:space="preserve"> </w:t>
            </w:r>
            <w:r>
              <w:rPr>
                <w:spacing w:val="-5"/>
              </w:rPr>
              <w:t>10</w:t>
            </w:r>
          </w:p>
          <w:p w14:paraId="470C7D4A" w14:textId="77777777" w:rsidR="00C6770A" w:rsidRDefault="00000000">
            <w:pPr>
              <w:pStyle w:val="TableParagraph"/>
              <w:spacing w:before="128"/>
              <w:ind w:left="107"/>
            </w:pPr>
            <w:r>
              <w:t>Reflective</w:t>
            </w:r>
            <w:r>
              <w:rPr>
                <w:spacing w:val="-7"/>
              </w:rPr>
              <w:t xml:space="preserve"> </w:t>
            </w:r>
            <w:r>
              <w:t>Report:</w:t>
            </w:r>
            <w:r>
              <w:rPr>
                <w:spacing w:val="-6"/>
              </w:rPr>
              <w:t xml:space="preserve"> </w:t>
            </w:r>
            <w:r>
              <w:rPr>
                <w:spacing w:val="-5"/>
              </w:rPr>
              <w:t>10</w:t>
            </w:r>
          </w:p>
        </w:tc>
        <w:tc>
          <w:tcPr>
            <w:tcW w:w="888" w:type="dxa"/>
          </w:tcPr>
          <w:p w14:paraId="452F5FB7" w14:textId="77777777" w:rsidR="00C6770A" w:rsidRDefault="00C6770A">
            <w:pPr>
              <w:pStyle w:val="TableParagraph"/>
              <w:rPr>
                <w:sz w:val="30"/>
              </w:rPr>
            </w:pPr>
          </w:p>
          <w:p w14:paraId="4577D588" w14:textId="77777777" w:rsidR="00C6770A" w:rsidRDefault="00000000">
            <w:pPr>
              <w:pStyle w:val="TableParagraph"/>
              <w:ind w:left="253" w:right="238"/>
              <w:jc w:val="center"/>
              <w:rPr>
                <w:sz w:val="32"/>
              </w:rPr>
            </w:pPr>
            <w:r>
              <w:rPr>
                <w:spacing w:val="-5"/>
                <w:sz w:val="32"/>
              </w:rPr>
              <w:t>20</w:t>
            </w:r>
          </w:p>
        </w:tc>
        <w:tc>
          <w:tcPr>
            <w:tcW w:w="883" w:type="dxa"/>
          </w:tcPr>
          <w:p w14:paraId="2147AB62" w14:textId="77777777" w:rsidR="00C6770A" w:rsidRDefault="00C6770A">
            <w:pPr>
              <w:pStyle w:val="TableParagraph"/>
              <w:rPr>
                <w:rFonts w:ascii="Times New Roman"/>
                <w:sz w:val="20"/>
              </w:rPr>
            </w:pPr>
          </w:p>
        </w:tc>
      </w:tr>
      <w:tr w:rsidR="00C6770A" w14:paraId="15E8AA6F" w14:textId="77777777">
        <w:trPr>
          <w:trHeight w:val="530"/>
        </w:trPr>
        <w:tc>
          <w:tcPr>
            <w:tcW w:w="8901" w:type="dxa"/>
            <w:shd w:val="clear" w:color="auto" w:fill="D9D9D9"/>
          </w:tcPr>
          <w:p w14:paraId="26F94B41" w14:textId="77777777" w:rsidR="00C6770A" w:rsidRDefault="00000000">
            <w:pPr>
              <w:pStyle w:val="TableParagraph"/>
              <w:spacing w:before="9"/>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88" w:type="dxa"/>
            <w:shd w:val="clear" w:color="auto" w:fill="D9D9D9"/>
          </w:tcPr>
          <w:p w14:paraId="44C8C9CA" w14:textId="77777777" w:rsidR="00C6770A" w:rsidRDefault="00C6770A">
            <w:pPr>
              <w:pStyle w:val="TableParagraph"/>
              <w:rPr>
                <w:rFonts w:ascii="Times New Roman"/>
                <w:sz w:val="20"/>
              </w:rPr>
            </w:pPr>
          </w:p>
        </w:tc>
        <w:tc>
          <w:tcPr>
            <w:tcW w:w="883" w:type="dxa"/>
            <w:shd w:val="clear" w:color="auto" w:fill="D9D9D9"/>
          </w:tcPr>
          <w:p w14:paraId="65F227AB" w14:textId="77777777" w:rsidR="00C6770A" w:rsidRDefault="00C6770A">
            <w:pPr>
              <w:pStyle w:val="TableParagraph"/>
              <w:rPr>
                <w:rFonts w:ascii="Times New Roman"/>
                <w:sz w:val="20"/>
              </w:rPr>
            </w:pPr>
          </w:p>
        </w:tc>
      </w:tr>
      <w:tr w:rsidR="00C6770A" w14:paraId="2758D72F" w14:textId="77777777">
        <w:trPr>
          <w:trHeight w:val="3333"/>
        </w:trPr>
        <w:tc>
          <w:tcPr>
            <w:tcW w:w="8901" w:type="dxa"/>
          </w:tcPr>
          <w:p w14:paraId="19DF199A" w14:textId="77777777" w:rsidR="00C6770A" w:rsidRDefault="00C6770A">
            <w:pPr>
              <w:pStyle w:val="TableParagraph"/>
              <w:rPr>
                <w:sz w:val="24"/>
              </w:rPr>
            </w:pPr>
          </w:p>
          <w:p w14:paraId="1EE5E20B" w14:textId="77777777" w:rsidR="00C6770A" w:rsidRDefault="00C6770A">
            <w:pPr>
              <w:pStyle w:val="TableParagraph"/>
              <w:rPr>
                <w:sz w:val="24"/>
              </w:rPr>
            </w:pPr>
          </w:p>
          <w:p w14:paraId="741D8334" w14:textId="77777777" w:rsidR="00C6770A" w:rsidRDefault="00C6770A">
            <w:pPr>
              <w:pStyle w:val="TableParagraph"/>
              <w:rPr>
                <w:sz w:val="24"/>
              </w:rPr>
            </w:pPr>
          </w:p>
          <w:p w14:paraId="2B3F5F79" w14:textId="77777777" w:rsidR="00C6770A" w:rsidRDefault="00C6770A">
            <w:pPr>
              <w:pStyle w:val="TableParagraph"/>
              <w:spacing w:before="6"/>
              <w:rPr>
                <w:sz w:val="28"/>
              </w:rPr>
            </w:pPr>
          </w:p>
          <w:p w14:paraId="393E68EB" w14:textId="77777777" w:rsidR="00C6770A" w:rsidRDefault="00000000">
            <w:pPr>
              <w:pStyle w:val="TableParagraph"/>
              <w:ind w:left="170"/>
            </w:pPr>
            <w:r>
              <w:t>Essay:</w:t>
            </w:r>
            <w:r>
              <w:rPr>
                <w:spacing w:val="-2"/>
              </w:rPr>
              <w:t xml:space="preserve"> </w:t>
            </w:r>
            <w:r>
              <w:rPr>
                <w:spacing w:val="-5"/>
              </w:rPr>
              <w:t>10</w:t>
            </w:r>
          </w:p>
          <w:p w14:paraId="2A4BCF8C" w14:textId="77777777" w:rsidR="00C6770A" w:rsidRDefault="00000000">
            <w:pPr>
              <w:pStyle w:val="TableParagraph"/>
              <w:spacing w:before="129"/>
              <w:ind w:left="107"/>
            </w:pPr>
            <w:r>
              <w:t>Reflective</w:t>
            </w:r>
            <w:r>
              <w:rPr>
                <w:spacing w:val="-7"/>
              </w:rPr>
              <w:t xml:space="preserve"> </w:t>
            </w:r>
            <w:r>
              <w:t>Report:</w:t>
            </w:r>
            <w:r>
              <w:rPr>
                <w:spacing w:val="-6"/>
              </w:rPr>
              <w:t xml:space="preserve"> </w:t>
            </w:r>
            <w:r>
              <w:rPr>
                <w:spacing w:val="-5"/>
              </w:rPr>
              <w:t>10</w:t>
            </w:r>
          </w:p>
        </w:tc>
        <w:tc>
          <w:tcPr>
            <w:tcW w:w="888" w:type="dxa"/>
          </w:tcPr>
          <w:p w14:paraId="3965EEF9" w14:textId="77777777" w:rsidR="00C6770A" w:rsidRDefault="00C6770A">
            <w:pPr>
              <w:pStyle w:val="TableParagraph"/>
              <w:rPr>
                <w:sz w:val="30"/>
              </w:rPr>
            </w:pPr>
          </w:p>
          <w:p w14:paraId="168D9A61" w14:textId="77777777" w:rsidR="00C6770A" w:rsidRDefault="00000000">
            <w:pPr>
              <w:pStyle w:val="TableParagraph"/>
              <w:ind w:left="253" w:right="238"/>
              <w:jc w:val="center"/>
              <w:rPr>
                <w:sz w:val="32"/>
              </w:rPr>
            </w:pPr>
            <w:r>
              <w:rPr>
                <w:spacing w:val="-5"/>
                <w:sz w:val="32"/>
              </w:rPr>
              <w:t>20</w:t>
            </w:r>
          </w:p>
        </w:tc>
        <w:tc>
          <w:tcPr>
            <w:tcW w:w="883" w:type="dxa"/>
          </w:tcPr>
          <w:p w14:paraId="51683F7F" w14:textId="77777777" w:rsidR="00C6770A" w:rsidRDefault="00C6770A">
            <w:pPr>
              <w:pStyle w:val="TableParagraph"/>
              <w:rPr>
                <w:rFonts w:ascii="Times New Roman"/>
                <w:sz w:val="20"/>
              </w:rPr>
            </w:pPr>
          </w:p>
        </w:tc>
      </w:tr>
      <w:tr w:rsidR="00C6770A" w14:paraId="4DFA2377" w14:textId="77777777">
        <w:trPr>
          <w:trHeight w:val="530"/>
        </w:trPr>
        <w:tc>
          <w:tcPr>
            <w:tcW w:w="8901" w:type="dxa"/>
            <w:shd w:val="clear" w:color="auto" w:fill="D9D9D9"/>
          </w:tcPr>
          <w:p w14:paraId="1643FD12" w14:textId="77777777" w:rsidR="00C6770A" w:rsidRDefault="00000000">
            <w:pPr>
              <w:pStyle w:val="TableParagraph"/>
              <w:spacing w:before="9"/>
              <w:ind w:left="107"/>
              <w:rPr>
                <w:b/>
                <w:sz w:val="20"/>
              </w:rPr>
            </w:pPr>
            <w:r>
              <w:rPr>
                <w:b/>
                <w:sz w:val="20"/>
              </w:rPr>
              <w:t>3.</w:t>
            </w:r>
            <w:r>
              <w:rPr>
                <w:b/>
                <w:spacing w:val="-8"/>
                <w:sz w:val="20"/>
              </w:rPr>
              <w:t xml:space="preserve"> </w:t>
            </w:r>
            <w:r>
              <w:rPr>
                <w:b/>
                <w:sz w:val="20"/>
              </w:rPr>
              <w:t>Cognitive</w:t>
            </w:r>
            <w:r>
              <w:rPr>
                <w:b/>
                <w:spacing w:val="-7"/>
                <w:sz w:val="20"/>
              </w:rPr>
              <w:t xml:space="preserve"> </w:t>
            </w:r>
            <w:r>
              <w:rPr>
                <w:b/>
                <w:sz w:val="20"/>
              </w:rPr>
              <w:t>and</w:t>
            </w:r>
            <w:r>
              <w:rPr>
                <w:b/>
                <w:spacing w:val="-7"/>
                <w:sz w:val="20"/>
              </w:rPr>
              <w:t xml:space="preserve"> </w:t>
            </w:r>
            <w:r>
              <w:rPr>
                <w:b/>
                <w:sz w:val="20"/>
              </w:rPr>
              <w:t>Intellectual</w:t>
            </w:r>
            <w:r>
              <w:rPr>
                <w:b/>
                <w:spacing w:val="-8"/>
                <w:sz w:val="20"/>
              </w:rPr>
              <w:t xml:space="preserve"> </w:t>
            </w:r>
            <w:r>
              <w:rPr>
                <w:b/>
                <w:spacing w:val="-2"/>
                <w:sz w:val="20"/>
              </w:rPr>
              <w:t>Skills</w:t>
            </w:r>
          </w:p>
        </w:tc>
        <w:tc>
          <w:tcPr>
            <w:tcW w:w="888" w:type="dxa"/>
            <w:shd w:val="clear" w:color="auto" w:fill="D9D9D9"/>
          </w:tcPr>
          <w:p w14:paraId="49504A98" w14:textId="77777777" w:rsidR="00C6770A" w:rsidRDefault="00C6770A">
            <w:pPr>
              <w:pStyle w:val="TableParagraph"/>
              <w:rPr>
                <w:rFonts w:ascii="Times New Roman"/>
                <w:sz w:val="20"/>
              </w:rPr>
            </w:pPr>
          </w:p>
        </w:tc>
        <w:tc>
          <w:tcPr>
            <w:tcW w:w="883" w:type="dxa"/>
            <w:shd w:val="clear" w:color="auto" w:fill="D9D9D9"/>
          </w:tcPr>
          <w:p w14:paraId="284A85C2" w14:textId="77777777" w:rsidR="00C6770A" w:rsidRDefault="00C6770A">
            <w:pPr>
              <w:pStyle w:val="TableParagraph"/>
              <w:rPr>
                <w:rFonts w:ascii="Times New Roman"/>
                <w:sz w:val="20"/>
              </w:rPr>
            </w:pPr>
          </w:p>
        </w:tc>
      </w:tr>
      <w:tr w:rsidR="00C6770A" w14:paraId="556845E0" w14:textId="77777777">
        <w:trPr>
          <w:trHeight w:val="2952"/>
        </w:trPr>
        <w:tc>
          <w:tcPr>
            <w:tcW w:w="8901" w:type="dxa"/>
          </w:tcPr>
          <w:p w14:paraId="102F6AB8" w14:textId="77777777" w:rsidR="00C6770A" w:rsidRDefault="00C6770A">
            <w:pPr>
              <w:pStyle w:val="TableParagraph"/>
              <w:rPr>
                <w:sz w:val="24"/>
              </w:rPr>
            </w:pPr>
          </w:p>
          <w:p w14:paraId="061DCA32" w14:textId="77777777" w:rsidR="00C6770A" w:rsidRDefault="00C6770A">
            <w:pPr>
              <w:pStyle w:val="TableParagraph"/>
              <w:rPr>
                <w:sz w:val="24"/>
              </w:rPr>
            </w:pPr>
          </w:p>
          <w:p w14:paraId="3FE2A03A" w14:textId="77777777" w:rsidR="00C6770A" w:rsidRDefault="00C6770A">
            <w:pPr>
              <w:pStyle w:val="TableParagraph"/>
              <w:spacing w:before="4"/>
              <w:rPr>
                <w:sz w:val="19"/>
              </w:rPr>
            </w:pPr>
          </w:p>
          <w:p w14:paraId="7429B685" w14:textId="77777777" w:rsidR="00C6770A" w:rsidRDefault="00000000">
            <w:pPr>
              <w:pStyle w:val="TableParagraph"/>
              <w:spacing w:line="362" w:lineRule="auto"/>
              <w:ind w:left="107" w:right="6785" w:firstLine="62"/>
            </w:pPr>
            <w:r>
              <w:t>Essay: 10 Reflective</w:t>
            </w:r>
            <w:r>
              <w:rPr>
                <w:spacing w:val="-16"/>
              </w:rPr>
              <w:t xml:space="preserve"> </w:t>
            </w:r>
            <w:r>
              <w:t>Report:10</w:t>
            </w:r>
          </w:p>
        </w:tc>
        <w:tc>
          <w:tcPr>
            <w:tcW w:w="888" w:type="dxa"/>
          </w:tcPr>
          <w:p w14:paraId="7F4C0A44" w14:textId="77777777" w:rsidR="00C6770A" w:rsidRDefault="00C6770A">
            <w:pPr>
              <w:pStyle w:val="TableParagraph"/>
              <w:spacing w:before="2"/>
              <w:rPr>
                <w:sz w:val="30"/>
              </w:rPr>
            </w:pPr>
          </w:p>
          <w:p w14:paraId="2332DFF2" w14:textId="77777777" w:rsidR="00C6770A" w:rsidRDefault="00000000">
            <w:pPr>
              <w:pStyle w:val="TableParagraph"/>
              <w:ind w:left="253" w:right="238"/>
              <w:jc w:val="center"/>
              <w:rPr>
                <w:sz w:val="32"/>
              </w:rPr>
            </w:pPr>
            <w:r>
              <w:rPr>
                <w:spacing w:val="-5"/>
                <w:sz w:val="32"/>
              </w:rPr>
              <w:t>20</w:t>
            </w:r>
          </w:p>
        </w:tc>
        <w:tc>
          <w:tcPr>
            <w:tcW w:w="883" w:type="dxa"/>
          </w:tcPr>
          <w:p w14:paraId="71C60986" w14:textId="77777777" w:rsidR="00C6770A" w:rsidRDefault="00C6770A">
            <w:pPr>
              <w:pStyle w:val="TableParagraph"/>
              <w:rPr>
                <w:rFonts w:ascii="Times New Roman"/>
                <w:sz w:val="20"/>
              </w:rPr>
            </w:pPr>
          </w:p>
        </w:tc>
      </w:tr>
      <w:tr w:rsidR="00C6770A" w14:paraId="4A2EFEAF" w14:textId="77777777">
        <w:trPr>
          <w:trHeight w:val="532"/>
        </w:trPr>
        <w:tc>
          <w:tcPr>
            <w:tcW w:w="8901" w:type="dxa"/>
            <w:shd w:val="clear" w:color="auto" w:fill="D9D9D9"/>
          </w:tcPr>
          <w:p w14:paraId="1C4D874E" w14:textId="77777777" w:rsidR="00C6770A" w:rsidRDefault="00000000">
            <w:pPr>
              <w:pStyle w:val="TableParagraph"/>
              <w:spacing w:before="11"/>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5"/>
                <w:sz w:val="20"/>
              </w:rPr>
              <w:t xml:space="preserve"> </w:t>
            </w:r>
            <w:r>
              <w:rPr>
                <w:b/>
                <w:spacing w:val="-2"/>
                <w:sz w:val="20"/>
              </w:rPr>
              <w:t>Skills</w:t>
            </w:r>
          </w:p>
        </w:tc>
        <w:tc>
          <w:tcPr>
            <w:tcW w:w="888" w:type="dxa"/>
            <w:shd w:val="clear" w:color="auto" w:fill="D9D9D9"/>
          </w:tcPr>
          <w:p w14:paraId="654C8883" w14:textId="77777777" w:rsidR="00C6770A" w:rsidRDefault="00C6770A">
            <w:pPr>
              <w:pStyle w:val="TableParagraph"/>
              <w:rPr>
                <w:rFonts w:ascii="Times New Roman"/>
                <w:sz w:val="20"/>
              </w:rPr>
            </w:pPr>
          </w:p>
        </w:tc>
        <w:tc>
          <w:tcPr>
            <w:tcW w:w="883" w:type="dxa"/>
            <w:shd w:val="clear" w:color="auto" w:fill="D9D9D9"/>
          </w:tcPr>
          <w:p w14:paraId="441DE6E0" w14:textId="77777777" w:rsidR="00C6770A" w:rsidRDefault="00C6770A">
            <w:pPr>
              <w:pStyle w:val="TableParagraph"/>
              <w:rPr>
                <w:rFonts w:ascii="Times New Roman"/>
                <w:sz w:val="20"/>
              </w:rPr>
            </w:pPr>
          </w:p>
        </w:tc>
      </w:tr>
    </w:tbl>
    <w:p w14:paraId="07ED5B37" w14:textId="77777777" w:rsidR="00C6770A" w:rsidRDefault="00C6770A">
      <w:pPr>
        <w:rPr>
          <w:rFonts w:ascii="Times New Roman"/>
          <w:sz w:val="20"/>
        </w:rPr>
        <w:sectPr w:rsidR="00C6770A">
          <w:pgSz w:w="11900" w:h="16840"/>
          <w:pgMar w:top="720" w:right="140" w:bottom="940" w:left="240" w:header="0" w:footer="758" w:gutter="0"/>
          <w:cols w:space="720"/>
        </w:sectPr>
      </w:pPr>
    </w:p>
    <w:p w14:paraId="37D10614" w14:textId="77777777" w:rsidR="00C6770A" w:rsidRDefault="00C6770A">
      <w:pPr>
        <w:pStyle w:val="BodyText"/>
        <w:spacing w:before="3"/>
        <w:rPr>
          <w:sz w:val="2"/>
        </w:rPr>
      </w:pP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01"/>
        <w:gridCol w:w="888"/>
        <w:gridCol w:w="883"/>
      </w:tblGrid>
      <w:tr w:rsidR="00C6770A" w14:paraId="460982BC" w14:textId="77777777">
        <w:trPr>
          <w:trHeight w:val="1809"/>
        </w:trPr>
        <w:tc>
          <w:tcPr>
            <w:tcW w:w="8901" w:type="dxa"/>
          </w:tcPr>
          <w:p w14:paraId="68E2F079" w14:textId="77777777" w:rsidR="00C6770A" w:rsidRDefault="00C6770A">
            <w:pPr>
              <w:pStyle w:val="TableParagraph"/>
              <w:rPr>
                <w:sz w:val="24"/>
              </w:rPr>
            </w:pPr>
          </w:p>
          <w:p w14:paraId="65304F89" w14:textId="77777777" w:rsidR="00C6770A" w:rsidRDefault="00C6770A">
            <w:pPr>
              <w:pStyle w:val="TableParagraph"/>
              <w:rPr>
                <w:sz w:val="24"/>
              </w:rPr>
            </w:pPr>
          </w:p>
          <w:p w14:paraId="09682519" w14:textId="77777777" w:rsidR="00C6770A" w:rsidRDefault="00C6770A">
            <w:pPr>
              <w:pStyle w:val="TableParagraph"/>
              <w:spacing w:before="5"/>
              <w:rPr>
                <w:sz w:val="19"/>
              </w:rPr>
            </w:pPr>
          </w:p>
          <w:p w14:paraId="7B63D9E4" w14:textId="77777777" w:rsidR="00C6770A" w:rsidRDefault="00000000">
            <w:pPr>
              <w:pStyle w:val="TableParagraph"/>
              <w:spacing w:line="360" w:lineRule="auto"/>
              <w:ind w:left="107" w:right="6785" w:firstLine="100"/>
            </w:pPr>
            <w:r>
              <w:rPr>
                <w:spacing w:val="-2"/>
              </w:rPr>
              <w:t>Essay:10</w:t>
            </w:r>
            <w:r>
              <w:rPr>
                <w:spacing w:val="40"/>
              </w:rPr>
              <w:t xml:space="preserve"> </w:t>
            </w:r>
            <w:r>
              <w:t>Reflective</w:t>
            </w:r>
            <w:r>
              <w:rPr>
                <w:spacing w:val="-16"/>
              </w:rPr>
              <w:t xml:space="preserve"> </w:t>
            </w:r>
            <w:r>
              <w:t>Report:10</w:t>
            </w:r>
          </w:p>
        </w:tc>
        <w:tc>
          <w:tcPr>
            <w:tcW w:w="888" w:type="dxa"/>
          </w:tcPr>
          <w:p w14:paraId="40AAE74E" w14:textId="77777777" w:rsidR="00C6770A" w:rsidRDefault="00C6770A">
            <w:pPr>
              <w:pStyle w:val="TableParagraph"/>
              <w:spacing w:before="2"/>
              <w:rPr>
                <w:sz w:val="30"/>
              </w:rPr>
            </w:pPr>
          </w:p>
          <w:p w14:paraId="77786F54" w14:textId="77777777" w:rsidR="00C6770A" w:rsidRDefault="00000000">
            <w:pPr>
              <w:pStyle w:val="TableParagraph"/>
              <w:ind w:left="269"/>
              <w:rPr>
                <w:sz w:val="32"/>
              </w:rPr>
            </w:pPr>
            <w:r>
              <w:rPr>
                <w:spacing w:val="-5"/>
                <w:sz w:val="32"/>
              </w:rPr>
              <w:t>20</w:t>
            </w:r>
          </w:p>
        </w:tc>
        <w:tc>
          <w:tcPr>
            <w:tcW w:w="883" w:type="dxa"/>
          </w:tcPr>
          <w:p w14:paraId="6253DB1B" w14:textId="77777777" w:rsidR="00C6770A" w:rsidRDefault="00C6770A">
            <w:pPr>
              <w:pStyle w:val="TableParagraph"/>
              <w:rPr>
                <w:rFonts w:ascii="Times New Roman"/>
                <w:sz w:val="16"/>
              </w:rPr>
            </w:pPr>
          </w:p>
        </w:tc>
      </w:tr>
      <w:tr w:rsidR="00C6770A" w14:paraId="71DC5D76" w14:textId="77777777">
        <w:trPr>
          <w:trHeight w:val="530"/>
        </w:trPr>
        <w:tc>
          <w:tcPr>
            <w:tcW w:w="8901" w:type="dxa"/>
            <w:shd w:val="clear" w:color="auto" w:fill="D9D9D9"/>
          </w:tcPr>
          <w:p w14:paraId="75E93DA9" w14:textId="77777777" w:rsidR="00C6770A" w:rsidRDefault="00000000">
            <w:pPr>
              <w:pStyle w:val="TableParagraph"/>
              <w:spacing w:before="9"/>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7"/>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88" w:type="dxa"/>
            <w:shd w:val="clear" w:color="auto" w:fill="D9D9D9"/>
          </w:tcPr>
          <w:p w14:paraId="0FEF74A8" w14:textId="77777777" w:rsidR="00C6770A" w:rsidRDefault="00C6770A">
            <w:pPr>
              <w:pStyle w:val="TableParagraph"/>
              <w:rPr>
                <w:rFonts w:ascii="Times New Roman"/>
                <w:sz w:val="16"/>
              </w:rPr>
            </w:pPr>
          </w:p>
        </w:tc>
        <w:tc>
          <w:tcPr>
            <w:tcW w:w="883" w:type="dxa"/>
            <w:shd w:val="clear" w:color="auto" w:fill="D9D9D9"/>
          </w:tcPr>
          <w:p w14:paraId="705B1909" w14:textId="77777777" w:rsidR="00C6770A" w:rsidRDefault="00C6770A">
            <w:pPr>
              <w:pStyle w:val="TableParagraph"/>
              <w:rPr>
                <w:rFonts w:ascii="Times New Roman"/>
                <w:sz w:val="16"/>
              </w:rPr>
            </w:pPr>
          </w:p>
        </w:tc>
      </w:tr>
      <w:tr w:rsidR="00C6770A" w14:paraId="14B5221A" w14:textId="77777777">
        <w:trPr>
          <w:trHeight w:val="1806"/>
        </w:trPr>
        <w:tc>
          <w:tcPr>
            <w:tcW w:w="8901" w:type="dxa"/>
          </w:tcPr>
          <w:p w14:paraId="2DFA66FD" w14:textId="77777777" w:rsidR="00C6770A" w:rsidRDefault="00C6770A">
            <w:pPr>
              <w:pStyle w:val="TableParagraph"/>
              <w:spacing w:before="2"/>
              <w:rPr>
                <w:sz w:val="34"/>
              </w:rPr>
            </w:pPr>
          </w:p>
          <w:p w14:paraId="7A4DB9C5" w14:textId="77777777" w:rsidR="00C6770A" w:rsidRDefault="00000000">
            <w:pPr>
              <w:pStyle w:val="TableParagraph"/>
              <w:ind w:left="146"/>
            </w:pPr>
            <w:r>
              <w:rPr>
                <w:spacing w:val="-2"/>
              </w:rPr>
              <w:t>Essay:</w:t>
            </w:r>
          </w:p>
          <w:p w14:paraId="12DCADCF" w14:textId="77777777" w:rsidR="00C6770A" w:rsidRDefault="00000000">
            <w:pPr>
              <w:pStyle w:val="TableParagraph"/>
              <w:spacing w:before="129"/>
              <w:ind w:left="107"/>
            </w:pPr>
            <w:r>
              <w:t>Reflective</w:t>
            </w:r>
            <w:r>
              <w:rPr>
                <w:spacing w:val="-8"/>
              </w:rPr>
              <w:t xml:space="preserve"> </w:t>
            </w:r>
            <w:r>
              <w:rPr>
                <w:spacing w:val="-2"/>
              </w:rPr>
              <w:t>report:10</w:t>
            </w:r>
          </w:p>
        </w:tc>
        <w:tc>
          <w:tcPr>
            <w:tcW w:w="888" w:type="dxa"/>
          </w:tcPr>
          <w:p w14:paraId="37049FC3" w14:textId="77777777" w:rsidR="00C6770A" w:rsidRDefault="00C6770A">
            <w:pPr>
              <w:pStyle w:val="TableParagraph"/>
              <w:spacing w:before="1"/>
              <w:rPr>
                <w:sz w:val="30"/>
              </w:rPr>
            </w:pPr>
          </w:p>
          <w:p w14:paraId="4771D335" w14:textId="77777777" w:rsidR="00C6770A" w:rsidRDefault="00000000">
            <w:pPr>
              <w:pStyle w:val="TableParagraph"/>
              <w:ind w:left="269"/>
              <w:rPr>
                <w:sz w:val="28"/>
              </w:rPr>
            </w:pPr>
            <w:r>
              <w:rPr>
                <w:spacing w:val="-5"/>
                <w:sz w:val="28"/>
              </w:rPr>
              <w:t>20</w:t>
            </w:r>
          </w:p>
        </w:tc>
        <w:tc>
          <w:tcPr>
            <w:tcW w:w="883" w:type="dxa"/>
          </w:tcPr>
          <w:p w14:paraId="74C06A26" w14:textId="77777777" w:rsidR="00C6770A" w:rsidRDefault="00C6770A">
            <w:pPr>
              <w:pStyle w:val="TableParagraph"/>
              <w:rPr>
                <w:rFonts w:ascii="Times New Roman"/>
                <w:sz w:val="16"/>
              </w:rPr>
            </w:pPr>
          </w:p>
        </w:tc>
      </w:tr>
    </w:tbl>
    <w:p w14:paraId="03EA0150" w14:textId="77777777" w:rsidR="00C6770A" w:rsidRDefault="00C6770A">
      <w:pPr>
        <w:pStyle w:val="BodyText"/>
        <w:spacing w:before="10"/>
        <w:rPr>
          <w:sz w:val="23"/>
        </w:rPr>
      </w:pPr>
    </w:p>
    <w:tbl>
      <w:tblPr>
        <w:tblW w:w="0" w:type="auto"/>
        <w:tblInd w:w="386"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Layout w:type="fixed"/>
        <w:tblCellMar>
          <w:left w:w="0" w:type="dxa"/>
          <w:right w:w="0" w:type="dxa"/>
        </w:tblCellMar>
        <w:tblLook w:val="01E0" w:firstRow="1" w:lastRow="1" w:firstColumn="1" w:lastColumn="1" w:noHBand="0" w:noVBand="0"/>
      </w:tblPr>
      <w:tblGrid>
        <w:gridCol w:w="6064"/>
        <w:gridCol w:w="2902"/>
        <w:gridCol w:w="641"/>
        <w:gridCol w:w="1061"/>
      </w:tblGrid>
      <w:tr w:rsidR="00C6770A" w14:paraId="2071579A" w14:textId="77777777">
        <w:trPr>
          <w:trHeight w:val="431"/>
        </w:trPr>
        <w:tc>
          <w:tcPr>
            <w:tcW w:w="6064" w:type="dxa"/>
            <w:vMerge w:val="restart"/>
            <w:tcBorders>
              <w:left w:val="single" w:sz="4" w:space="0" w:color="000000"/>
              <w:bottom w:val="single" w:sz="4" w:space="0" w:color="000000"/>
              <w:right w:val="single" w:sz="4" w:space="0" w:color="000000"/>
            </w:tcBorders>
            <w:shd w:val="clear" w:color="auto" w:fill="D9D9D9"/>
          </w:tcPr>
          <w:p w14:paraId="43410093" w14:textId="77777777" w:rsidR="00C6770A" w:rsidRDefault="00000000">
            <w:pPr>
              <w:pStyle w:val="TableParagraph"/>
              <w:spacing w:before="2" w:line="256" w:lineRule="auto"/>
              <w:ind w:left="105" w:right="58"/>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3" w:type="dxa"/>
            <w:gridSpan w:val="2"/>
            <w:tcBorders>
              <w:left w:val="single" w:sz="4" w:space="0" w:color="000000"/>
              <w:bottom w:val="single" w:sz="4" w:space="0" w:color="000000"/>
              <w:right w:val="single" w:sz="4" w:space="0" w:color="000000"/>
            </w:tcBorders>
            <w:shd w:val="clear" w:color="auto" w:fill="D9D9D9"/>
          </w:tcPr>
          <w:p w14:paraId="2FBFEF2E" w14:textId="77777777" w:rsidR="00C6770A" w:rsidRDefault="00000000">
            <w:pPr>
              <w:pStyle w:val="TableParagraph"/>
              <w:spacing w:before="1" w:line="259" w:lineRule="auto"/>
              <w:ind w:left="107" w:right="31"/>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tcBorders>
              <w:top w:val="single" w:sz="4" w:space="0" w:color="000000"/>
              <w:left w:val="single" w:sz="4" w:space="0" w:color="000000"/>
              <w:bottom w:val="single" w:sz="4" w:space="0" w:color="000000"/>
              <w:right w:val="single" w:sz="4" w:space="0" w:color="000000"/>
            </w:tcBorders>
          </w:tcPr>
          <w:p w14:paraId="71478123" w14:textId="77777777" w:rsidR="00C6770A" w:rsidRDefault="00C6770A">
            <w:pPr>
              <w:pStyle w:val="TableParagraph"/>
            </w:pPr>
          </w:p>
          <w:p w14:paraId="5F321C37" w14:textId="77777777" w:rsidR="00C6770A" w:rsidRDefault="00000000">
            <w:pPr>
              <w:pStyle w:val="TableParagraph"/>
              <w:spacing w:before="131"/>
              <w:ind w:left="444"/>
              <w:rPr>
                <w:b/>
                <w:sz w:val="20"/>
              </w:rPr>
            </w:pPr>
            <w:r>
              <w:rPr>
                <w:b/>
                <w:spacing w:val="-4"/>
                <w:sz w:val="20"/>
              </w:rPr>
              <w:t>100%</w:t>
            </w:r>
          </w:p>
        </w:tc>
      </w:tr>
      <w:tr w:rsidR="00C6770A" w14:paraId="2836F5B9" w14:textId="77777777">
        <w:trPr>
          <w:trHeight w:val="282"/>
        </w:trPr>
        <w:tc>
          <w:tcPr>
            <w:tcW w:w="6064" w:type="dxa"/>
            <w:vMerge/>
            <w:tcBorders>
              <w:top w:val="nil"/>
              <w:left w:val="single" w:sz="4" w:space="0" w:color="000000"/>
              <w:bottom w:val="single" w:sz="4" w:space="0" w:color="000000"/>
              <w:right w:val="single" w:sz="4" w:space="0" w:color="000000"/>
            </w:tcBorders>
            <w:shd w:val="clear" w:color="auto" w:fill="D9D9D9"/>
          </w:tcPr>
          <w:p w14:paraId="373A7ED2" w14:textId="77777777" w:rsidR="00C6770A" w:rsidRDefault="00C6770A">
            <w:pPr>
              <w:rPr>
                <w:sz w:val="2"/>
                <w:szCs w:val="2"/>
              </w:rPr>
            </w:pPr>
          </w:p>
        </w:tc>
        <w:tc>
          <w:tcPr>
            <w:tcW w:w="2902" w:type="dxa"/>
            <w:tcBorders>
              <w:top w:val="single" w:sz="4" w:space="0" w:color="000000"/>
              <w:left w:val="single" w:sz="4" w:space="0" w:color="000000"/>
              <w:bottom w:val="single" w:sz="4" w:space="0" w:color="000000"/>
              <w:right w:val="single" w:sz="4" w:space="0" w:color="000000"/>
            </w:tcBorders>
          </w:tcPr>
          <w:p w14:paraId="5A2009E4" w14:textId="77777777" w:rsidR="00C6770A" w:rsidRDefault="00000000">
            <w:pPr>
              <w:pStyle w:val="TableParagraph"/>
              <w:spacing w:before="10"/>
              <w:ind w:left="107"/>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Borders>
              <w:top w:val="single" w:sz="4" w:space="0" w:color="000000"/>
              <w:left w:val="single" w:sz="4" w:space="0" w:color="000000"/>
              <w:bottom w:val="single" w:sz="4" w:space="0" w:color="000000"/>
              <w:right w:val="single" w:sz="4" w:space="0" w:color="000000"/>
            </w:tcBorders>
          </w:tcPr>
          <w:p w14:paraId="1A28543C" w14:textId="77777777" w:rsidR="00C6770A" w:rsidRDefault="00C6770A">
            <w:pPr>
              <w:pStyle w:val="TableParagraph"/>
              <w:rPr>
                <w:rFonts w:ascii="Times New Roman"/>
                <w:sz w:val="16"/>
              </w:rPr>
            </w:pPr>
          </w:p>
        </w:tc>
        <w:tc>
          <w:tcPr>
            <w:tcW w:w="1061" w:type="dxa"/>
            <w:vMerge/>
            <w:tcBorders>
              <w:top w:val="nil"/>
              <w:left w:val="single" w:sz="4" w:space="0" w:color="000000"/>
              <w:bottom w:val="single" w:sz="4" w:space="0" w:color="000000"/>
              <w:right w:val="single" w:sz="4" w:space="0" w:color="000000"/>
            </w:tcBorders>
          </w:tcPr>
          <w:p w14:paraId="18344490" w14:textId="77777777" w:rsidR="00C6770A" w:rsidRDefault="00C6770A">
            <w:pPr>
              <w:rPr>
                <w:sz w:val="2"/>
                <w:szCs w:val="2"/>
              </w:rPr>
            </w:pPr>
          </w:p>
        </w:tc>
      </w:tr>
      <w:tr w:rsidR="00C6770A" w14:paraId="7E1C3B96" w14:textId="77777777">
        <w:trPr>
          <w:trHeight w:val="282"/>
        </w:trPr>
        <w:tc>
          <w:tcPr>
            <w:tcW w:w="6064" w:type="dxa"/>
            <w:vMerge/>
            <w:tcBorders>
              <w:top w:val="nil"/>
              <w:left w:val="single" w:sz="4" w:space="0" w:color="000000"/>
              <w:bottom w:val="single" w:sz="4" w:space="0" w:color="000000"/>
              <w:right w:val="single" w:sz="4" w:space="0" w:color="000000"/>
            </w:tcBorders>
            <w:shd w:val="clear" w:color="auto" w:fill="D9D9D9"/>
          </w:tcPr>
          <w:p w14:paraId="5F7D7087" w14:textId="77777777" w:rsidR="00C6770A" w:rsidRDefault="00C6770A">
            <w:pPr>
              <w:rPr>
                <w:sz w:val="2"/>
                <w:szCs w:val="2"/>
              </w:rPr>
            </w:pPr>
          </w:p>
        </w:tc>
        <w:tc>
          <w:tcPr>
            <w:tcW w:w="2902" w:type="dxa"/>
            <w:tcBorders>
              <w:top w:val="single" w:sz="4" w:space="0" w:color="000000"/>
              <w:left w:val="single" w:sz="4" w:space="0" w:color="000000"/>
              <w:bottom w:val="single" w:sz="4" w:space="0" w:color="000000"/>
              <w:right w:val="single" w:sz="4" w:space="0" w:color="000000"/>
            </w:tcBorders>
          </w:tcPr>
          <w:p w14:paraId="6A52DF54" w14:textId="77777777" w:rsidR="00C6770A" w:rsidRDefault="00000000">
            <w:pPr>
              <w:pStyle w:val="TableParagraph"/>
              <w:spacing w:before="10"/>
              <w:ind w:left="107"/>
              <w:rPr>
                <w:sz w:val="12"/>
              </w:rPr>
            </w:pPr>
            <w:r>
              <w:rPr>
                <w:sz w:val="16"/>
              </w:rPr>
              <w:t>Over</w:t>
            </w:r>
            <w:r>
              <w:rPr>
                <w:spacing w:val="-5"/>
                <w:sz w:val="16"/>
              </w:rPr>
              <w:t xml:space="preserve"> </w:t>
            </w:r>
            <w:r>
              <w:rPr>
                <w:sz w:val="16"/>
              </w:rPr>
              <w:t>1</w:t>
            </w:r>
            <w:r>
              <w:rPr>
                <w:spacing w:val="-3"/>
                <w:sz w:val="16"/>
              </w:rPr>
              <w:t xml:space="preserve"> </w:t>
            </w:r>
            <w:r>
              <w:rPr>
                <w:sz w:val="16"/>
              </w:rPr>
              <w:t>week late</w:t>
            </w:r>
            <w:r>
              <w:rPr>
                <w:spacing w:val="-2"/>
                <w:sz w:val="16"/>
              </w:rPr>
              <w:t xml:space="preserve"> </w:t>
            </w:r>
            <w:r>
              <w:rPr>
                <w:spacing w:val="-4"/>
                <w:sz w:val="16"/>
              </w:rPr>
              <w:t>(</w:t>
            </w:r>
            <w:r>
              <w:rPr>
                <w:spacing w:val="-4"/>
                <w:sz w:val="12"/>
              </w:rPr>
              <w:t>0%)</w:t>
            </w:r>
          </w:p>
        </w:tc>
        <w:tc>
          <w:tcPr>
            <w:tcW w:w="641" w:type="dxa"/>
            <w:tcBorders>
              <w:top w:val="single" w:sz="4" w:space="0" w:color="000000"/>
              <w:left w:val="single" w:sz="4" w:space="0" w:color="000000"/>
              <w:bottom w:val="single" w:sz="4" w:space="0" w:color="000000"/>
              <w:right w:val="single" w:sz="4" w:space="0" w:color="000000"/>
            </w:tcBorders>
          </w:tcPr>
          <w:p w14:paraId="084E9620" w14:textId="77777777" w:rsidR="00C6770A" w:rsidRDefault="00C6770A">
            <w:pPr>
              <w:pStyle w:val="TableParagraph"/>
              <w:rPr>
                <w:rFonts w:ascii="Times New Roman"/>
                <w:sz w:val="16"/>
              </w:rPr>
            </w:pPr>
          </w:p>
        </w:tc>
        <w:tc>
          <w:tcPr>
            <w:tcW w:w="1061" w:type="dxa"/>
            <w:vMerge/>
            <w:tcBorders>
              <w:top w:val="nil"/>
              <w:left w:val="single" w:sz="4" w:space="0" w:color="000000"/>
              <w:bottom w:val="single" w:sz="4" w:space="0" w:color="000000"/>
              <w:right w:val="single" w:sz="4" w:space="0" w:color="000000"/>
            </w:tcBorders>
          </w:tcPr>
          <w:p w14:paraId="49E1FFB9" w14:textId="77777777" w:rsidR="00C6770A" w:rsidRDefault="00C6770A">
            <w:pPr>
              <w:rPr>
                <w:sz w:val="2"/>
                <w:szCs w:val="2"/>
              </w:rPr>
            </w:pPr>
          </w:p>
        </w:tc>
      </w:tr>
    </w:tbl>
    <w:p w14:paraId="1C26F277" w14:textId="77777777" w:rsidR="00C6770A" w:rsidRDefault="00C6770A">
      <w:pPr>
        <w:rPr>
          <w:sz w:val="2"/>
          <w:szCs w:val="2"/>
        </w:rPr>
        <w:sectPr w:rsidR="00C6770A">
          <w:pgSz w:w="11900" w:h="16840"/>
          <w:pgMar w:top="680" w:right="140" w:bottom="940" w:left="240" w:header="0" w:footer="758" w:gutter="0"/>
          <w:cols w:space="720"/>
        </w:sectPr>
      </w:pPr>
    </w:p>
    <w:p w14:paraId="1D307435" w14:textId="77777777" w:rsidR="00C6770A" w:rsidRDefault="00000000">
      <w:pPr>
        <w:pStyle w:val="BodyText"/>
        <w:ind w:left="181"/>
        <w:rPr>
          <w:sz w:val="20"/>
        </w:rPr>
      </w:pPr>
      <w:r>
        <w:rPr>
          <w:sz w:val="20"/>
        </w:rPr>
      </w:r>
      <w:r>
        <w:rPr>
          <w:sz w:val="20"/>
        </w:rPr>
        <w:pict w14:anchorId="3C8081F4">
          <v:shape id="docshape7" o:spid="_x0000_s2050" type="#_x0000_t202" style="width:775.35pt;height:14.2pt;mso-left-percent:-10001;mso-top-percent:-10001;mso-position-horizontal:absolute;mso-position-horizontal-relative:char;mso-position-vertical:absolute;mso-position-vertical-relative:line;mso-left-percent:-10001;mso-top-percent:-10001" fillcolor="#8db3e1" strokeweight=".48pt">
            <v:textbox inset="0,0,0,0">
              <w:txbxContent>
                <w:p w14:paraId="25174F84" w14:textId="77777777" w:rsidR="00C6770A" w:rsidRDefault="00000000">
                  <w:pPr>
                    <w:spacing w:before="2"/>
                    <w:ind w:left="28"/>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66E6D8D6" w14:textId="77777777" w:rsidR="00C6770A" w:rsidRDefault="00C6770A">
      <w:pPr>
        <w:pStyle w:val="BodyText"/>
        <w:rPr>
          <w:sz w:val="20"/>
        </w:rPr>
      </w:pPr>
    </w:p>
    <w:p w14:paraId="411983CD" w14:textId="77777777" w:rsidR="00C6770A" w:rsidRDefault="00C6770A">
      <w:pPr>
        <w:pStyle w:val="BodyText"/>
        <w:spacing w:before="10"/>
        <w:rPr>
          <w:sz w:val="16"/>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C6770A" w14:paraId="20B99AD9" w14:textId="77777777">
        <w:trPr>
          <w:trHeight w:val="258"/>
        </w:trPr>
        <w:tc>
          <w:tcPr>
            <w:tcW w:w="13951" w:type="dxa"/>
            <w:shd w:val="clear" w:color="auto" w:fill="8DB3E1"/>
          </w:tcPr>
          <w:p w14:paraId="0AE22532" w14:textId="77777777" w:rsidR="00C6770A" w:rsidRDefault="00000000">
            <w:pPr>
              <w:pStyle w:val="TableParagraph"/>
              <w:spacing w:before="9"/>
              <w:ind w:left="107"/>
              <w:rPr>
                <w:b/>
                <w:sz w:val="20"/>
              </w:rPr>
            </w:pPr>
            <w:r>
              <w:rPr>
                <w:b/>
                <w:sz w:val="20"/>
              </w:rPr>
              <w:t>Level</w:t>
            </w:r>
            <w:r>
              <w:rPr>
                <w:b/>
                <w:spacing w:val="-8"/>
                <w:sz w:val="20"/>
              </w:rPr>
              <w:t xml:space="preserve"> </w:t>
            </w:r>
            <w:r>
              <w:rPr>
                <w:b/>
                <w:spacing w:val="-10"/>
                <w:sz w:val="20"/>
              </w:rPr>
              <w:t>4</w:t>
            </w:r>
          </w:p>
        </w:tc>
      </w:tr>
      <w:tr w:rsidR="00C6770A" w14:paraId="6708F3B7" w14:textId="77777777">
        <w:trPr>
          <w:trHeight w:val="1749"/>
        </w:trPr>
        <w:tc>
          <w:tcPr>
            <w:tcW w:w="13951" w:type="dxa"/>
            <w:shd w:val="clear" w:color="auto" w:fill="DAEDF3"/>
          </w:tcPr>
          <w:p w14:paraId="0B764CB4" w14:textId="77777777" w:rsidR="00C6770A" w:rsidRDefault="00000000">
            <w:pPr>
              <w:pStyle w:val="TableParagraph"/>
              <w:spacing w:before="11" w:line="259" w:lineRule="auto"/>
              <w:ind w:left="107" w:right="53"/>
              <w:rPr>
                <w:sz w:val="20"/>
              </w:rPr>
            </w:pPr>
            <w:r>
              <w:rPr>
                <w:sz w:val="20"/>
              </w:rPr>
              <w:t>In accordance with the Framework for Higher Education Qualifications, at the end of Level 4 students will be expected to have demonstrated knowledge of the basic underlying</w:t>
            </w:r>
            <w:r>
              <w:rPr>
                <w:spacing w:val="-1"/>
                <w:sz w:val="20"/>
              </w:rPr>
              <w:t xml:space="preserve"> </w:t>
            </w:r>
            <w:r>
              <w:rPr>
                <w:sz w:val="20"/>
              </w:rPr>
              <w:t>concepts and principles of a subject, and an ability to evaluate and interpret these within the context of</w:t>
            </w:r>
            <w:r>
              <w:rPr>
                <w:spacing w:val="-1"/>
                <w:sz w:val="20"/>
              </w:rPr>
              <w:t xml:space="preserve"> </w:t>
            </w:r>
            <w:r>
              <w:rPr>
                <w:sz w:val="20"/>
              </w:rPr>
              <w:t>that area of study. They should be</w:t>
            </w:r>
            <w:r>
              <w:rPr>
                <w:spacing w:val="-4"/>
                <w:sz w:val="20"/>
              </w:rPr>
              <w:t xml:space="preserve"> </w:t>
            </w:r>
            <w:r>
              <w:rPr>
                <w:sz w:val="20"/>
              </w:rPr>
              <w:t>able</w:t>
            </w:r>
            <w:r>
              <w:rPr>
                <w:spacing w:val="-1"/>
                <w:sz w:val="20"/>
              </w:rPr>
              <w:t xml:space="preserve"> </w:t>
            </w:r>
            <w:r>
              <w:rPr>
                <w:sz w:val="20"/>
              </w:rPr>
              <w:t>to</w:t>
            </w:r>
            <w:r>
              <w:rPr>
                <w:spacing w:val="-1"/>
                <w:sz w:val="20"/>
              </w:rPr>
              <w:t xml:space="preserve"> </w:t>
            </w:r>
            <w:r>
              <w:rPr>
                <w:sz w:val="20"/>
              </w:rPr>
              <w:t>present,</w:t>
            </w:r>
            <w:r>
              <w:rPr>
                <w:spacing w:val="-1"/>
                <w:sz w:val="20"/>
              </w:rPr>
              <w:t xml:space="preserve"> </w:t>
            </w:r>
            <w:r>
              <w:rPr>
                <w:sz w:val="20"/>
              </w:rPr>
              <w:t>evaluate</w:t>
            </w:r>
            <w:r>
              <w:rPr>
                <w:spacing w:val="-3"/>
                <w:sz w:val="20"/>
              </w:rPr>
              <w:t xml:space="preserve"> </w:t>
            </w:r>
            <w:r>
              <w:rPr>
                <w:sz w:val="20"/>
              </w:rPr>
              <w:t>and</w:t>
            </w:r>
            <w:r>
              <w:rPr>
                <w:spacing w:val="-3"/>
                <w:sz w:val="20"/>
              </w:rPr>
              <w:t xml:space="preserve"> </w:t>
            </w:r>
            <w:r>
              <w:rPr>
                <w:sz w:val="20"/>
              </w:rPr>
              <w:t>interpret</w:t>
            </w:r>
            <w:r>
              <w:rPr>
                <w:spacing w:val="-1"/>
                <w:sz w:val="20"/>
              </w:rPr>
              <w:t xml:space="preserve"> </w:t>
            </w:r>
            <w:r>
              <w:rPr>
                <w:sz w:val="20"/>
              </w:rPr>
              <w:t>qualitative</w:t>
            </w:r>
            <w:r>
              <w:rPr>
                <w:spacing w:val="-3"/>
                <w:sz w:val="20"/>
              </w:rPr>
              <w:t xml:space="preserve"> </w:t>
            </w:r>
            <w:r>
              <w:rPr>
                <w:sz w:val="20"/>
              </w:rPr>
              <w:t>and</w:t>
            </w:r>
            <w:r>
              <w:rPr>
                <w:spacing w:val="-4"/>
                <w:sz w:val="20"/>
              </w:rPr>
              <w:t xml:space="preserve"> </w:t>
            </w:r>
            <w:r>
              <w:rPr>
                <w:sz w:val="20"/>
              </w:rPr>
              <w:t>quantitative</w:t>
            </w:r>
            <w:r>
              <w:rPr>
                <w:spacing w:val="-1"/>
                <w:sz w:val="20"/>
              </w:rPr>
              <w:t xml:space="preserve"> </w:t>
            </w:r>
            <w:r>
              <w:rPr>
                <w:sz w:val="20"/>
              </w:rPr>
              <w:t>data</w:t>
            </w:r>
            <w:r>
              <w:rPr>
                <w:spacing w:val="-1"/>
                <w:sz w:val="20"/>
              </w:rPr>
              <w:t xml:space="preserve"> </w:t>
            </w:r>
            <w:r>
              <w:rPr>
                <w:sz w:val="20"/>
              </w:rPr>
              <w:t>in</w:t>
            </w:r>
            <w:r>
              <w:rPr>
                <w:spacing w:val="-1"/>
                <w:sz w:val="20"/>
              </w:rPr>
              <w:t xml:space="preserve"> </w:t>
            </w:r>
            <w:r>
              <w:rPr>
                <w:sz w:val="20"/>
              </w:rPr>
              <w:t>order</w:t>
            </w:r>
            <w:r>
              <w:rPr>
                <w:spacing w:val="-2"/>
                <w:sz w:val="20"/>
              </w:rPr>
              <w:t xml:space="preserve"> </w:t>
            </w:r>
            <w:r>
              <w:rPr>
                <w:sz w:val="20"/>
              </w:rPr>
              <w:t>to</w:t>
            </w:r>
            <w:r>
              <w:rPr>
                <w:spacing w:val="-3"/>
                <w:sz w:val="20"/>
              </w:rPr>
              <w:t xml:space="preserve"> </w:t>
            </w:r>
            <w:r>
              <w:rPr>
                <w:sz w:val="20"/>
              </w:rPr>
              <w:t>develop</w:t>
            </w:r>
            <w:r>
              <w:rPr>
                <w:spacing w:val="-1"/>
                <w:sz w:val="20"/>
              </w:rPr>
              <w:t xml:space="preserve"> </w:t>
            </w:r>
            <w:r>
              <w:rPr>
                <w:sz w:val="20"/>
              </w:rPr>
              <w:t>lines of</w:t>
            </w:r>
            <w:r>
              <w:rPr>
                <w:spacing w:val="-4"/>
                <w:sz w:val="20"/>
              </w:rPr>
              <w:t xml:space="preserve"> </w:t>
            </w:r>
            <w:r>
              <w:rPr>
                <w:sz w:val="20"/>
              </w:rPr>
              <w:t>argument</w:t>
            </w:r>
            <w:r>
              <w:rPr>
                <w:spacing w:val="-3"/>
                <w:sz w:val="20"/>
              </w:rPr>
              <w:t xml:space="preserve"> </w:t>
            </w:r>
            <w:r>
              <w:rPr>
                <w:sz w:val="20"/>
              </w:rPr>
              <w:t>and</w:t>
            </w:r>
            <w:r>
              <w:rPr>
                <w:spacing w:val="-2"/>
                <w:sz w:val="20"/>
              </w:rPr>
              <w:t xml:space="preserve"> </w:t>
            </w:r>
            <w:r>
              <w:rPr>
                <w:sz w:val="20"/>
              </w:rPr>
              <w:t>make</w:t>
            </w:r>
            <w:r>
              <w:rPr>
                <w:spacing w:val="-3"/>
                <w:sz w:val="20"/>
              </w:rPr>
              <w:t xml:space="preserve"> </w:t>
            </w:r>
            <w:r>
              <w:rPr>
                <w:sz w:val="20"/>
              </w:rPr>
              <w:t>sound</w:t>
            </w:r>
            <w:r>
              <w:rPr>
                <w:spacing w:val="-3"/>
                <w:sz w:val="20"/>
              </w:rPr>
              <w:t xml:space="preserve"> </w:t>
            </w:r>
            <w:r>
              <w:rPr>
                <w:sz w:val="20"/>
              </w:rPr>
              <w:t>judgements in</w:t>
            </w:r>
            <w:r>
              <w:rPr>
                <w:spacing w:val="-3"/>
                <w:sz w:val="20"/>
              </w:rPr>
              <w:t xml:space="preserve"> </w:t>
            </w:r>
            <w:r>
              <w:rPr>
                <w:sz w:val="20"/>
              </w:rPr>
              <w:t xml:space="preserve">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w:t>
            </w:r>
            <w:r>
              <w:rPr>
                <w:rFonts w:ascii="Times New Roman"/>
                <w:sz w:val="20"/>
              </w:rPr>
              <w:t xml:space="preserve">They will be able to </w:t>
            </w:r>
            <w:r>
              <w:rPr>
                <w:sz w:val="20"/>
              </w:rPr>
              <w:t>undertake further training and develop new skills within a structured and managed environment and will have the qualities and transferable skills necessary for</w:t>
            </w:r>
          </w:p>
          <w:p w14:paraId="54694F02" w14:textId="77777777" w:rsidR="00C6770A" w:rsidRDefault="00000000">
            <w:pPr>
              <w:pStyle w:val="TableParagraph"/>
              <w:spacing w:line="227" w:lineRule="exact"/>
              <w:ind w:left="107"/>
              <w:rPr>
                <w:sz w:val="20"/>
              </w:rPr>
            </w:pPr>
            <w:r>
              <w:rPr>
                <w:sz w:val="20"/>
              </w:rPr>
              <w:t>employment</w:t>
            </w:r>
            <w:r>
              <w:rPr>
                <w:spacing w:val="-10"/>
                <w:sz w:val="20"/>
              </w:rPr>
              <w:t xml:space="preserve"> </w:t>
            </w:r>
            <w:r>
              <w:rPr>
                <w:sz w:val="20"/>
              </w:rPr>
              <w:t>requiring</w:t>
            </w:r>
            <w:r>
              <w:rPr>
                <w:spacing w:val="-8"/>
                <w:sz w:val="20"/>
              </w:rPr>
              <w:t xml:space="preserve"> </w:t>
            </w:r>
            <w:r>
              <w:rPr>
                <w:sz w:val="20"/>
              </w:rPr>
              <w:t>the</w:t>
            </w:r>
            <w:r>
              <w:rPr>
                <w:spacing w:val="-7"/>
                <w:sz w:val="20"/>
              </w:rPr>
              <w:t xml:space="preserve"> </w:t>
            </w:r>
            <w:r>
              <w:rPr>
                <w:sz w:val="20"/>
              </w:rPr>
              <w:t>exercise</w:t>
            </w:r>
            <w:r>
              <w:rPr>
                <w:spacing w:val="-9"/>
                <w:sz w:val="20"/>
              </w:rPr>
              <w:t xml:space="preserve"> </w:t>
            </w:r>
            <w:r>
              <w:rPr>
                <w:sz w:val="20"/>
              </w:rPr>
              <w:t>of</w:t>
            </w:r>
            <w:r>
              <w:rPr>
                <w:spacing w:val="-9"/>
                <w:sz w:val="20"/>
              </w:rPr>
              <w:t xml:space="preserve"> </w:t>
            </w:r>
            <w:r>
              <w:rPr>
                <w:sz w:val="20"/>
              </w:rPr>
              <w:t>some</w:t>
            </w:r>
            <w:r>
              <w:rPr>
                <w:spacing w:val="-9"/>
                <w:sz w:val="20"/>
              </w:rPr>
              <w:t xml:space="preserve"> </w:t>
            </w:r>
            <w:r>
              <w:rPr>
                <w:sz w:val="20"/>
              </w:rPr>
              <w:t>personal</w:t>
            </w:r>
            <w:r>
              <w:rPr>
                <w:spacing w:val="-8"/>
                <w:sz w:val="20"/>
              </w:rPr>
              <w:t xml:space="preserve"> </w:t>
            </w:r>
            <w:r>
              <w:rPr>
                <w:spacing w:val="-2"/>
                <w:sz w:val="20"/>
              </w:rPr>
              <w:t>responsibility.</w:t>
            </w:r>
          </w:p>
        </w:tc>
      </w:tr>
    </w:tbl>
    <w:p w14:paraId="5D7A9436" w14:textId="77777777" w:rsidR="00C6770A" w:rsidRDefault="00C6770A">
      <w:pPr>
        <w:pStyle w:val="BodyText"/>
        <w:spacing w:before="10"/>
        <w:rPr>
          <w:sz w:val="23"/>
        </w:rPr>
      </w:pPr>
    </w:p>
    <w:tbl>
      <w:tblPr>
        <w:tblW w:w="0" w:type="auto"/>
        <w:tblInd w:w="121" w:type="dxa"/>
        <w:tblBorders>
          <w:top w:val="single" w:sz="8" w:space="0" w:color="8DB3E1"/>
          <w:left w:val="single" w:sz="8" w:space="0" w:color="8DB3E1"/>
          <w:bottom w:val="single" w:sz="8" w:space="0" w:color="8DB3E1"/>
          <w:right w:val="single" w:sz="8" w:space="0" w:color="8DB3E1"/>
          <w:insideH w:val="single" w:sz="8" w:space="0" w:color="8DB3E1"/>
          <w:insideV w:val="single" w:sz="8" w:space="0" w:color="8DB3E1"/>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534FD900" w14:textId="77777777">
        <w:trPr>
          <w:trHeight w:val="445"/>
        </w:trPr>
        <w:tc>
          <w:tcPr>
            <w:tcW w:w="1736" w:type="dxa"/>
            <w:tcBorders>
              <w:left w:val="single" w:sz="4" w:space="0" w:color="000000"/>
              <w:bottom w:val="single" w:sz="4" w:space="0" w:color="000000"/>
              <w:right w:val="single" w:sz="4" w:space="0" w:color="000000"/>
            </w:tcBorders>
            <w:shd w:val="clear" w:color="auto" w:fill="8DB3E1"/>
          </w:tcPr>
          <w:p w14:paraId="4294C890" w14:textId="77777777" w:rsidR="00C6770A" w:rsidRDefault="00000000">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6" w:type="dxa"/>
            <w:tcBorders>
              <w:left w:val="single" w:sz="4" w:space="0" w:color="000000"/>
              <w:bottom w:val="single" w:sz="4" w:space="0" w:color="000000"/>
              <w:right w:val="single" w:sz="4" w:space="0" w:color="000000"/>
            </w:tcBorders>
            <w:shd w:val="clear" w:color="auto" w:fill="8DB3E1"/>
          </w:tcPr>
          <w:p w14:paraId="60DF1A32" w14:textId="77777777" w:rsidR="00C6770A" w:rsidRDefault="00000000">
            <w:pPr>
              <w:pStyle w:val="TableParagraph"/>
              <w:spacing w:before="109"/>
              <w:ind w:left="666"/>
              <w:rPr>
                <w:b/>
                <w:sz w:val="18"/>
              </w:rPr>
            </w:pPr>
            <w:r>
              <w:rPr>
                <w:b/>
                <w:spacing w:val="-4"/>
                <w:sz w:val="18"/>
              </w:rPr>
              <w:t>FAIL</w:t>
            </w:r>
          </w:p>
        </w:tc>
        <w:tc>
          <w:tcPr>
            <w:tcW w:w="1741" w:type="dxa"/>
            <w:tcBorders>
              <w:left w:val="single" w:sz="4" w:space="0" w:color="000000"/>
              <w:bottom w:val="single" w:sz="4" w:space="0" w:color="000000"/>
              <w:right w:val="single" w:sz="8" w:space="0" w:color="000000"/>
            </w:tcBorders>
            <w:shd w:val="clear" w:color="auto" w:fill="8DB3E1"/>
          </w:tcPr>
          <w:p w14:paraId="69FCE0DB" w14:textId="77777777" w:rsidR="00C6770A" w:rsidRDefault="00000000">
            <w:pPr>
              <w:pStyle w:val="TableParagraph"/>
              <w:spacing w:before="109"/>
              <w:ind w:left="103" w:right="100"/>
              <w:jc w:val="center"/>
              <w:rPr>
                <w:b/>
                <w:sz w:val="18"/>
              </w:rPr>
            </w:pPr>
            <w:r>
              <w:rPr>
                <w:b/>
                <w:sz w:val="18"/>
              </w:rPr>
              <w:t>MARGINAL</w:t>
            </w:r>
            <w:r>
              <w:rPr>
                <w:b/>
                <w:spacing w:val="-6"/>
                <w:sz w:val="18"/>
              </w:rPr>
              <w:t xml:space="preserve"> </w:t>
            </w:r>
            <w:r>
              <w:rPr>
                <w:b/>
                <w:spacing w:val="-4"/>
                <w:sz w:val="18"/>
              </w:rPr>
              <w:t>FAIL</w:t>
            </w:r>
          </w:p>
        </w:tc>
        <w:tc>
          <w:tcPr>
            <w:tcW w:w="1733" w:type="dxa"/>
            <w:tcBorders>
              <w:left w:val="single" w:sz="8" w:space="0" w:color="000000"/>
              <w:bottom w:val="single" w:sz="4" w:space="0" w:color="000000"/>
              <w:right w:val="single" w:sz="4" w:space="0" w:color="000000"/>
            </w:tcBorders>
            <w:shd w:val="clear" w:color="auto" w:fill="8DB3E1"/>
          </w:tcPr>
          <w:p w14:paraId="254B1298" w14:textId="77777777" w:rsidR="00C6770A" w:rsidRDefault="00000000">
            <w:pPr>
              <w:pStyle w:val="TableParagraph"/>
              <w:spacing w:line="206" w:lineRule="exact"/>
              <w:ind w:left="150" w:right="151"/>
              <w:jc w:val="center"/>
              <w:rPr>
                <w:b/>
                <w:sz w:val="18"/>
              </w:rPr>
            </w:pPr>
            <w:r>
              <w:rPr>
                <w:b/>
                <w:spacing w:val="-2"/>
                <w:sz w:val="18"/>
              </w:rPr>
              <w:t>SATISFACTORY</w:t>
            </w:r>
          </w:p>
          <w:p w14:paraId="4C150D50" w14:textId="77777777" w:rsidR="00C6770A" w:rsidRDefault="00000000">
            <w:pPr>
              <w:pStyle w:val="TableParagraph"/>
              <w:spacing w:before="12" w:line="208" w:lineRule="exact"/>
              <w:ind w:left="150" w:right="150"/>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tcBorders>
              <w:left w:val="single" w:sz="4" w:space="0" w:color="000000"/>
              <w:bottom w:val="single" w:sz="4" w:space="0" w:color="000000"/>
              <w:right w:val="single" w:sz="4" w:space="0" w:color="000000"/>
            </w:tcBorders>
            <w:shd w:val="clear" w:color="auto" w:fill="8DB3E1"/>
          </w:tcPr>
          <w:p w14:paraId="5EAC8376" w14:textId="77777777" w:rsidR="00C6770A" w:rsidRDefault="00000000">
            <w:pPr>
              <w:pStyle w:val="TableParagraph"/>
              <w:spacing w:line="206" w:lineRule="exact"/>
              <w:ind w:left="102" w:right="100"/>
              <w:jc w:val="center"/>
              <w:rPr>
                <w:b/>
                <w:sz w:val="18"/>
              </w:rPr>
            </w:pPr>
            <w:r>
              <w:rPr>
                <w:b/>
                <w:spacing w:val="-4"/>
                <w:sz w:val="18"/>
              </w:rPr>
              <w:t>GOOD</w:t>
            </w:r>
          </w:p>
          <w:p w14:paraId="1B3C380F" w14:textId="77777777" w:rsidR="00C6770A" w:rsidRDefault="00000000">
            <w:pPr>
              <w:pStyle w:val="TableParagraph"/>
              <w:spacing w:before="16" w:line="204" w:lineRule="exact"/>
              <w:ind w:left="104" w:right="10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40" w:type="dxa"/>
            <w:tcBorders>
              <w:left w:val="single" w:sz="4" w:space="0" w:color="000000"/>
              <w:bottom w:val="single" w:sz="4" w:space="0" w:color="000000"/>
              <w:right w:val="single" w:sz="4" w:space="0" w:color="000000"/>
            </w:tcBorders>
            <w:shd w:val="clear" w:color="auto" w:fill="8DB3E1"/>
          </w:tcPr>
          <w:p w14:paraId="703F6A64" w14:textId="77777777" w:rsidR="00C6770A" w:rsidRDefault="00000000">
            <w:pPr>
              <w:pStyle w:val="TableParagraph"/>
              <w:spacing w:line="206" w:lineRule="exact"/>
              <w:ind w:left="319"/>
              <w:rPr>
                <w:b/>
                <w:sz w:val="18"/>
              </w:rPr>
            </w:pPr>
            <w:r>
              <w:rPr>
                <w:b/>
                <w:sz w:val="18"/>
              </w:rPr>
              <w:t>VERY</w:t>
            </w:r>
            <w:r>
              <w:rPr>
                <w:b/>
                <w:spacing w:val="-7"/>
                <w:sz w:val="18"/>
              </w:rPr>
              <w:t xml:space="preserve"> </w:t>
            </w:r>
            <w:r>
              <w:rPr>
                <w:b/>
                <w:spacing w:val="-4"/>
                <w:sz w:val="18"/>
              </w:rPr>
              <w:t>GOOD</w:t>
            </w:r>
          </w:p>
          <w:p w14:paraId="4BE18174" w14:textId="77777777" w:rsidR="00C6770A" w:rsidRDefault="00000000">
            <w:pPr>
              <w:pStyle w:val="TableParagraph"/>
              <w:spacing w:before="16" w:line="204"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single" w:sz="4" w:space="0" w:color="000000"/>
              <w:bottom w:val="single" w:sz="4" w:space="0" w:color="000000"/>
              <w:right w:val="single" w:sz="4" w:space="0" w:color="000000"/>
            </w:tcBorders>
            <w:shd w:val="clear" w:color="auto" w:fill="8DB3E1"/>
          </w:tcPr>
          <w:p w14:paraId="25301430" w14:textId="77777777" w:rsidR="00C6770A" w:rsidRDefault="00000000">
            <w:pPr>
              <w:pStyle w:val="TableParagraph"/>
              <w:spacing w:line="206" w:lineRule="exact"/>
              <w:ind w:left="100" w:right="100"/>
              <w:jc w:val="center"/>
              <w:rPr>
                <w:b/>
                <w:sz w:val="18"/>
              </w:rPr>
            </w:pPr>
            <w:r>
              <w:rPr>
                <w:b/>
                <w:spacing w:val="-2"/>
                <w:sz w:val="18"/>
              </w:rPr>
              <w:t>EXCELLENT</w:t>
            </w:r>
          </w:p>
          <w:p w14:paraId="40832F22" w14:textId="77777777" w:rsidR="00C6770A" w:rsidRDefault="00000000">
            <w:pPr>
              <w:pStyle w:val="TableParagraph"/>
              <w:spacing w:before="12" w:line="208" w:lineRule="exact"/>
              <w:ind w:left="99" w:right="100"/>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3" w:type="dxa"/>
            <w:tcBorders>
              <w:left w:val="single" w:sz="4" w:space="0" w:color="000000"/>
              <w:bottom w:val="single" w:sz="4" w:space="0" w:color="000000"/>
              <w:right w:val="single" w:sz="4" w:space="0" w:color="000000"/>
            </w:tcBorders>
            <w:shd w:val="clear" w:color="auto" w:fill="8DB3E1"/>
          </w:tcPr>
          <w:p w14:paraId="03B3FFF3" w14:textId="77777777" w:rsidR="00C6770A" w:rsidRDefault="00000000">
            <w:pPr>
              <w:pStyle w:val="TableParagraph"/>
              <w:spacing w:line="206" w:lineRule="exact"/>
              <w:ind w:left="223"/>
              <w:rPr>
                <w:b/>
                <w:sz w:val="18"/>
              </w:rPr>
            </w:pPr>
            <w:r>
              <w:rPr>
                <w:b/>
                <w:spacing w:val="-2"/>
                <w:sz w:val="18"/>
              </w:rPr>
              <w:t>EXCEPTIONAL</w:t>
            </w:r>
          </w:p>
          <w:p w14:paraId="2B6EC387" w14:textId="77777777" w:rsidR="00C6770A" w:rsidRDefault="00000000">
            <w:pPr>
              <w:pStyle w:val="TableParagraph"/>
              <w:spacing w:before="12" w:line="208"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6770A" w14:paraId="620B6A39" w14:textId="77777777">
        <w:trPr>
          <w:trHeight w:val="256"/>
        </w:trPr>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3944AF5D" w14:textId="77777777" w:rsidR="00C6770A" w:rsidRDefault="00000000">
            <w:pPr>
              <w:pStyle w:val="TableParagraph"/>
              <w:spacing w:before="9" w:line="227" w:lineRule="exact"/>
              <w:ind w:left="278"/>
              <w:rPr>
                <w:b/>
                <w:sz w:val="20"/>
              </w:rPr>
            </w:pPr>
            <w:r>
              <w:rPr>
                <w:b/>
                <w:spacing w:val="-2"/>
                <w:sz w:val="20"/>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1B085EE0" w14:textId="77777777" w:rsidR="00C6770A" w:rsidRDefault="00000000">
            <w:pPr>
              <w:pStyle w:val="TableParagraph"/>
              <w:spacing w:before="8"/>
              <w:ind w:left="609"/>
              <w:rPr>
                <w:b/>
                <w:sz w:val="18"/>
              </w:rPr>
            </w:pPr>
            <w:r>
              <w:rPr>
                <w:b/>
                <w:spacing w:val="-2"/>
                <w:sz w:val="18"/>
              </w:rPr>
              <w:t>0-</w:t>
            </w:r>
            <w:r>
              <w:rPr>
                <w:b/>
                <w:spacing w:val="-5"/>
                <w:sz w:val="18"/>
              </w:rPr>
              <w:t>29%</w:t>
            </w:r>
          </w:p>
        </w:tc>
        <w:tc>
          <w:tcPr>
            <w:tcW w:w="1741" w:type="dxa"/>
            <w:tcBorders>
              <w:top w:val="single" w:sz="4" w:space="0" w:color="000000"/>
              <w:left w:val="single" w:sz="4" w:space="0" w:color="000000"/>
              <w:bottom w:val="single" w:sz="4" w:space="0" w:color="000000"/>
              <w:right w:val="single" w:sz="8" w:space="0" w:color="000000"/>
            </w:tcBorders>
            <w:shd w:val="clear" w:color="auto" w:fill="8DB3E1"/>
          </w:tcPr>
          <w:p w14:paraId="2B2C73EB" w14:textId="77777777" w:rsidR="00C6770A" w:rsidRDefault="00000000">
            <w:pPr>
              <w:pStyle w:val="TableParagraph"/>
              <w:spacing w:before="8"/>
              <w:ind w:left="112" w:right="100"/>
              <w:jc w:val="center"/>
              <w:rPr>
                <w:b/>
                <w:sz w:val="18"/>
              </w:rPr>
            </w:pPr>
            <w:r>
              <w:rPr>
                <w:b/>
                <w:spacing w:val="-2"/>
                <w:sz w:val="18"/>
              </w:rPr>
              <w:t>30-</w:t>
            </w:r>
            <w:r>
              <w:rPr>
                <w:b/>
                <w:spacing w:val="-5"/>
                <w:sz w:val="18"/>
              </w:rPr>
              <w:t>39%</w:t>
            </w:r>
          </w:p>
        </w:tc>
        <w:tc>
          <w:tcPr>
            <w:tcW w:w="1733" w:type="dxa"/>
            <w:tcBorders>
              <w:top w:val="single" w:sz="4" w:space="0" w:color="000000"/>
              <w:left w:val="single" w:sz="8" w:space="0" w:color="000000"/>
              <w:bottom w:val="single" w:sz="4" w:space="0" w:color="000000"/>
              <w:right w:val="single" w:sz="4" w:space="0" w:color="000000"/>
            </w:tcBorders>
            <w:shd w:val="clear" w:color="auto" w:fill="8DB3E1"/>
          </w:tcPr>
          <w:p w14:paraId="6367CF38" w14:textId="77777777" w:rsidR="00C6770A" w:rsidRDefault="00000000">
            <w:pPr>
              <w:pStyle w:val="TableParagraph"/>
              <w:spacing w:before="8"/>
              <w:ind w:left="547"/>
              <w:rPr>
                <w:b/>
                <w:sz w:val="18"/>
              </w:rPr>
            </w:pPr>
            <w:r>
              <w:rPr>
                <w:b/>
                <w:spacing w:val="-2"/>
                <w:sz w:val="18"/>
              </w:rPr>
              <w:t>40-</w:t>
            </w:r>
            <w:r>
              <w:rPr>
                <w:b/>
                <w:spacing w:val="-5"/>
                <w:sz w:val="18"/>
              </w:rPr>
              <w:t>49%</w:t>
            </w:r>
          </w:p>
        </w:tc>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208570CF" w14:textId="77777777" w:rsidR="00C6770A" w:rsidRDefault="00000000">
            <w:pPr>
              <w:pStyle w:val="TableParagraph"/>
              <w:spacing w:before="8"/>
              <w:ind w:left="557"/>
              <w:rPr>
                <w:b/>
                <w:sz w:val="18"/>
              </w:rPr>
            </w:pPr>
            <w:r>
              <w:rPr>
                <w:b/>
                <w:spacing w:val="-2"/>
                <w:sz w:val="18"/>
              </w:rPr>
              <w:t>50-</w:t>
            </w:r>
            <w:r>
              <w:rPr>
                <w:b/>
                <w:spacing w:val="-5"/>
                <w:sz w:val="18"/>
              </w:rPr>
              <w:t>59%</w:t>
            </w:r>
          </w:p>
        </w:tc>
        <w:tc>
          <w:tcPr>
            <w:tcW w:w="1740" w:type="dxa"/>
            <w:tcBorders>
              <w:top w:val="single" w:sz="4" w:space="0" w:color="000000"/>
              <w:left w:val="single" w:sz="4" w:space="0" w:color="000000"/>
              <w:bottom w:val="single" w:sz="4" w:space="0" w:color="000000"/>
              <w:right w:val="single" w:sz="4" w:space="0" w:color="000000"/>
            </w:tcBorders>
            <w:shd w:val="clear" w:color="auto" w:fill="8DB3E1"/>
          </w:tcPr>
          <w:p w14:paraId="3A458A65" w14:textId="77777777" w:rsidR="00C6770A" w:rsidRDefault="00000000">
            <w:pPr>
              <w:pStyle w:val="TableParagraph"/>
              <w:spacing w:before="8"/>
              <w:ind w:left="556"/>
              <w:rPr>
                <w:b/>
                <w:sz w:val="18"/>
              </w:rPr>
            </w:pPr>
            <w:r>
              <w:rPr>
                <w:b/>
                <w:spacing w:val="-2"/>
                <w:sz w:val="18"/>
              </w:rPr>
              <w:t>60-</w:t>
            </w:r>
            <w:r>
              <w:rPr>
                <w:b/>
                <w:spacing w:val="-5"/>
                <w:sz w:val="18"/>
              </w:rPr>
              <w:t>69%</w:t>
            </w:r>
          </w:p>
        </w:tc>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18DB0C53" w14:textId="77777777" w:rsidR="00C6770A" w:rsidRDefault="00000000">
            <w:pPr>
              <w:pStyle w:val="TableParagraph"/>
              <w:spacing w:before="8"/>
              <w:ind w:left="554"/>
              <w:rPr>
                <w:b/>
                <w:sz w:val="18"/>
              </w:rPr>
            </w:pPr>
            <w:r>
              <w:rPr>
                <w:b/>
                <w:spacing w:val="-2"/>
                <w:sz w:val="18"/>
              </w:rPr>
              <w:t>70-</w:t>
            </w:r>
            <w:r>
              <w:rPr>
                <w:b/>
                <w:spacing w:val="-5"/>
                <w:sz w:val="18"/>
              </w:rPr>
              <w:t>84%</w:t>
            </w:r>
          </w:p>
        </w:tc>
        <w:tc>
          <w:tcPr>
            <w:tcW w:w="1733" w:type="dxa"/>
            <w:tcBorders>
              <w:top w:val="single" w:sz="4" w:space="0" w:color="000000"/>
              <w:left w:val="single" w:sz="4" w:space="0" w:color="000000"/>
              <w:bottom w:val="single" w:sz="4" w:space="0" w:color="000000"/>
              <w:right w:val="single" w:sz="4" w:space="0" w:color="000000"/>
            </w:tcBorders>
            <w:shd w:val="clear" w:color="auto" w:fill="8DB3E1"/>
          </w:tcPr>
          <w:p w14:paraId="26749882" w14:textId="77777777" w:rsidR="00C6770A" w:rsidRDefault="00000000">
            <w:pPr>
              <w:pStyle w:val="TableParagraph"/>
              <w:spacing w:before="8"/>
              <w:ind w:left="503"/>
              <w:rPr>
                <w:b/>
                <w:sz w:val="18"/>
              </w:rPr>
            </w:pPr>
            <w:r>
              <w:rPr>
                <w:b/>
                <w:spacing w:val="-2"/>
                <w:sz w:val="18"/>
              </w:rPr>
              <w:t>85-</w:t>
            </w:r>
            <w:r>
              <w:rPr>
                <w:b/>
                <w:spacing w:val="-4"/>
                <w:sz w:val="18"/>
              </w:rPr>
              <w:t>100%</w:t>
            </w:r>
          </w:p>
        </w:tc>
      </w:tr>
      <w:tr w:rsidR="00C6770A" w14:paraId="72F417C0" w14:textId="77777777">
        <w:trPr>
          <w:trHeight w:val="4747"/>
        </w:trPr>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6AF6F2FB" w14:textId="77777777" w:rsidR="00C6770A" w:rsidRDefault="00000000">
            <w:pPr>
              <w:pStyle w:val="TableParagraph"/>
              <w:spacing w:before="9" w:line="256" w:lineRule="auto"/>
              <w:ind w:left="213" w:right="37" w:firstLine="2"/>
              <w:rPr>
                <w:sz w:val="18"/>
              </w:rPr>
            </w:pPr>
            <w:r>
              <w:rPr>
                <w:b/>
                <w:spacing w:val="-2"/>
                <w:sz w:val="20"/>
              </w:rPr>
              <w:t xml:space="preserve">Engagement </w:t>
            </w:r>
            <w:r>
              <w:rPr>
                <w:b/>
                <w:sz w:val="20"/>
              </w:rPr>
              <w:t xml:space="preserve">with literature </w:t>
            </w:r>
            <w:r>
              <w:rPr>
                <w:sz w:val="18"/>
              </w:rPr>
              <w:t>(including</w:t>
            </w:r>
            <w:r>
              <w:rPr>
                <w:spacing w:val="-13"/>
                <w:sz w:val="18"/>
              </w:rPr>
              <w:t xml:space="preserve"> </w:t>
            </w:r>
            <w:r>
              <w:rPr>
                <w:sz w:val="18"/>
              </w:rPr>
              <w:t xml:space="preserve">reading, </w:t>
            </w:r>
            <w:r>
              <w:rPr>
                <w:spacing w:val="-2"/>
                <w:sz w:val="18"/>
              </w:rPr>
              <w:t xml:space="preserve">referencing, academic </w:t>
            </w:r>
            <w:r>
              <w:rPr>
                <w:sz w:val="18"/>
              </w:rPr>
              <w:t xml:space="preserve">conventions and </w:t>
            </w:r>
            <w:r>
              <w:rPr>
                <w:spacing w:val="-2"/>
                <w:sz w:val="18"/>
              </w:rPr>
              <w:t>academic</w:t>
            </w:r>
            <w:r>
              <w:rPr>
                <w:spacing w:val="40"/>
                <w:sz w:val="18"/>
              </w:rPr>
              <w:t xml:space="preserve"> </w:t>
            </w:r>
            <w:r>
              <w:rPr>
                <w:spacing w:val="-2"/>
                <w:sz w:val="18"/>
              </w:rPr>
              <w:t>honesty)</w:t>
            </w:r>
          </w:p>
        </w:tc>
        <w:tc>
          <w:tcPr>
            <w:tcW w:w="1736" w:type="dxa"/>
            <w:tcBorders>
              <w:top w:val="single" w:sz="4" w:space="0" w:color="000000"/>
              <w:left w:val="single" w:sz="4" w:space="0" w:color="000000"/>
              <w:bottom w:val="single" w:sz="4" w:space="0" w:color="000000"/>
              <w:right w:val="single" w:sz="4" w:space="0" w:color="000000"/>
            </w:tcBorders>
          </w:tcPr>
          <w:p w14:paraId="1ED48511" w14:textId="77777777" w:rsidR="00C6770A" w:rsidRDefault="00000000">
            <w:pPr>
              <w:pStyle w:val="TableParagraph"/>
              <w:spacing w:before="9" w:line="259" w:lineRule="auto"/>
              <w:ind w:left="107" w:right="141"/>
              <w:rPr>
                <w:sz w:val="20"/>
              </w:rPr>
            </w:pPr>
            <w:r>
              <w:rPr>
                <w:sz w:val="20"/>
              </w:rPr>
              <w:t xml:space="preserve">Little or no evidence of reading </w:t>
            </w:r>
            <w:r>
              <w:rPr>
                <w:rFonts w:ascii="Times New Roman"/>
                <w:sz w:val="20"/>
              </w:rPr>
              <w:t xml:space="preserve">and/or </w:t>
            </w:r>
            <w:r>
              <w:rPr>
                <w:sz w:val="20"/>
              </w:rPr>
              <w:t xml:space="preserve">reliance on </w:t>
            </w:r>
            <w:r>
              <w:rPr>
                <w:spacing w:val="-2"/>
                <w:sz w:val="20"/>
              </w:rPr>
              <w:t xml:space="preserve">inappropriate </w:t>
            </w:r>
            <w:r>
              <w:rPr>
                <w:sz w:val="20"/>
              </w:rPr>
              <w:t xml:space="preserve">sources. Views and findings </w:t>
            </w:r>
            <w:r>
              <w:rPr>
                <w:spacing w:val="-2"/>
                <w:sz w:val="20"/>
              </w:rPr>
              <w:t>mostly unsupported</w:t>
            </w:r>
            <w:r>
              <w:rPr>
                <w:spacing w:val="80"/>
                <w:sz w:val="20"/>
              </w:rPr>
              <w:t xml:space="preserve"> </w:t>
            </w:r>
            <w:r>
              <w:rPr>
                <w:spacing w:val="-4"/>
                <w:sz w:val="20"/>
              </w:rPr>
              <w:t xml:space="preserve">and </w:t>
            </w:r>
            <w:r>
              <w:rPr>
                <w:spacing w:val="-2"/>
                <w:sz w:val="20"/>
              </w:rPr>
              <w:t>nonauthoritative. Referencing conventions</w:t>
            </w:r>
            <w:r>
              <w:rPr>
                <w:sz w:val="20"/>
              </w:rPr>
              <w:t xml:space="preserve"> </w:t>
            </w:r>
            <w:r>
              <w:rPr>
                <w:spacing w:val="-4"/>
                <w:sz w:val="20"/>
              </w:rPr>
              <w:t xml:space="preserve">used </w:t>
            </w:r>
            <w:r>
              <w:rPr>
                <w:sz w:val="20"/>
              </w:rPr>
              <w:t>incoherently or largely absent.</w:t>
            </w:r>
          </w:p>
        </w:tc>
        <w:tc>
          <w:tcPr>
            <w:tcW w:w="1741" w:type="dxa"/>
            <w:tcBorders>
              <w:top w:val="single" w:sz="4" w:space="0" w:color="000000"/>
              <w:left w:val="single" w:sz="4" w:space="0" w:color="000000"/>
              <w:bottom w:val="single" w:sz="4" w:space="0" w:color="000000"/>
              <w:right w:val="single" w:sz="12" w:space="0" w:color="000000"/>
            </w:tcBorders>
          </w:tcPr>
          <w:p w14:paraId="5A0196A5" w14:textId="77777777" w:rsidR="00C6770A" w:rsidRDefault="00000000">
            <w:pPr>
              <w:pStyle w:val="TableParagraph"/>
              <w:spacing w:before="9" w:line="256" w:lineRule="auto"/>
              <w:ind w:left="106" w:right="157"/>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3" w:type="dxa"/>
            <w:tcBorders>
              <w:top w:val="single" w:sz="4" w:space="0" w:color="000000"/>
              <w:left w:val="single" w:sz="12" w:space="0" w:color="000000"/>
              <w:bottom w:val="single" w:sz="4" w:space="0" w:color="000000"/>
              <w:right w:val="single" w:sz="4" w:space="0" w:color="000000"/>
            </w:tcBorders>
          </w:tcPr>
          <w:p w14:paraId="09FD1DFF" w14:textId="77777777" w:rsidR="00C6770A" w:rsidRDefault="00000000">
            <w:pPr>
              <w:pStyle w:val="TableParagraph"/>
              <w:spacing w:before="9"/>
              <w:ind w:left="93" w:right="157"/>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4E74823F" w14:textId="77777777" w:rsidR="00C6770A" w:rsidRDefault="00000000">
            <w:pPr>
              <w:pStyle w:val="TableParagraph"/>
              <w:spacing w:before="9"/>
              <w:ind w:left="93" w:right="152"/>
              <w:rPr>
                <w:sz w:val="20"/>
              </w:rPr>
            </w:pPr>
            <w:r>
              <w:rPr>
                <w:sz w:val="20"/>
              </w:rPr>
              <w:t>Some</w:t>
            </w:r>
            <w:r>
              <w:rPr>
                <w:spacing w:val="-14"/>
                <w:sz w:val="20"/>
              </w:rPr>
              <w:t xml:space="preserve"> </w:t>
            </w:r>
            <w:r>
              <w:rPr>
                <w:sz w:val="20"/>
              </w:rPr>
              <w:t xml:space="preserve">omissions and minor </w:t>
            </w:r>
            <w:r>
              <w:rPr>
                <w:spacing w:val="-2"/>
                <w:sz w:val="20"/>
              </w:rPr>
              <w:t>errors.</w:t>
            </w:r>
          </w:p>
          <w:p w14:paraId="66B59715" w14:textId="77777777" w:rsidR="00C6770A" w:rsidRDefault="00000000">
            <w:pPr>
              <w:pStyle w:val="TableParagraph"/>
              <w:spacing w:before="2" w:line="259" w:lineRule="auto"/>
              <w:ind w:left="93" w:right="301"/>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accurately or</w:t>
            </w:r>
          </w:p>
          <w:p w14:paraId="5F71E58E" w14:textId="77777777" w:rsidR="00C6770A" w:rsidRDefault="00000000">
            <w:pPr>
              <w:pStyle w:val="TableParagraph"/>
              <w:spacing w:line="227" w:lineRule="exact"/>
              <w:ind w:left="93"/>
              <w:rPr>
                <w:sz w:val="20"/>
              </w:rPr>
            </w:pPr>
            <w:r>
              <w:rPr>
                <w:spacing w:val="-2"/>
                <w:sz w:val="20"/>
              </w:rPr>
              <w:t>consistently.</w:t>
            </w:r>
          </w:p>
        </w:tc>
        <w:tc>
          <w:tcPr>
            <w:tcW w:w="1736" w:type="dxa"/>
            <w:tcBorders>
              <w:top w:val="single" w:sz="4" w:space="0" w:color="000000"/>
              <w:left w:val="single" w:sz="4" w:space="0" w:color="000000"/>
              <w:bottom w:val="single" w:sz="4" w:space="0" w:color="000000"/>
              <w:right w:val="single" w:sz="4" w:space="0" w:color="000000"/>
            </w:tcBorders>
          </w:tcPr>
          <w:p w14:paraId="2F806C20" w14:textId="77777777" w:rsidR="00C6770A" w:rsidRDefault="00000000">
            <w:pPr>
              <w:pStyle w:val="TableParagraph"/>
              <w:spacing w:before="9"/>
              <w:ind w:left="106" w:right="143"/>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6CC0E4E9" w14:textId="77777777" w:rsidR="00C6770A" w:rsidRDefault="00000000">
            <w:pPr>
              <w:pStyle w:val="TableParagraph"/>
              <w:spacing w:before="11" w:line="259" w:lineRule="auto"/>
              <w:ind w:left="106" w:right="102"/>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40" w:type="dxa"/>
            <w:tcBorders>
              <w:top w:val="single" w:sz="4" w:space="0" w:color="000000"/>
              <w:left w:val="single" w:sz="4" w:space="0" w:color="000000"/>
              <w:bottom w:val="single" w:sz="4" w:space="0" w:color="000000"/>
              <w:right w:val="single" w:sz="4" w:space="0" w:color="000000"/>
            </w:tcBorders>
          </w:tcPr>
          <w:p w14:paraId="3F1A9DF4" w14:textId="77777777" w:rsidR="00C6770A" w:rsidRDefault="00000000">
            <w:pPr>
              <w:pStyle w:val="TableParagraph"/>
              <w:spacing w:before="9" w:line="259" w:lineRule="auto"/>
              <w:ind w:left="105" w:right="114"/>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6" w:type="dxa"/>
            <w:tcBorders>
              <w:top w:val="single" w:sz="4" w:space="0" w:color="000000"/>
              <w:left w:val="single" w:sz="4" w:space="0" w:color="000000"/>
              <w:bottom w:val="single" w:sz="4" w:space="0" w:color="000000"/>
              <w:right w:val="single" w:sz="4" w:space="0" w:color="000000"/>
            </w:tcBorders>
          </w:tcPr>
          <w:p w14:paraId="7B2A7546" w14:textId="77777777" w:rsidR="00C6770A" w:rsidRDefault="00000000">
            <w:pPr>
              <w:pStyle w:val="TableParagraph"/>
              <w:spacing w:before="9"/>
              <w:ind w:left="103" w:right="204"/>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6E20441" w14:textId="77777777" w:rsidR="00C6770A" w:rsidRDefault="00000000">
            <w:pPr>
              <w:pStyle w:val="TableParagraph"/>
              <w:spacing w:before="5" w:line="259" w:lineRule="auto"/>
              <w:ind w:left="103" w:right="438"/>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3" w:type="dxa"/>
            <w:tcBorders>
              <w:top w:val="single" w:sz="4" w:space="0" w:color="000000"/>
              <w:left w:val="single" w:sz="4" w:space="0" w:color="000000"/>
              <w:bottom w:val="single" w:sz="4" w:space="0" w:color="000000"/>
              <w:right w:val="single" w:sz="4" w:space="0" w:color="000000"/>
            </w:tcBorders>
          </w:tcPr>
          <w:p w14:paraId="47C9F4F9" w14:textId="77777777" w:rsidR="00C6770A" w:rsidRDefault="00000000">
            <w:pPr>
              <w:pStyle w:val="TableParagraph"/>
              <w:spacing w:before="9" w:line="259" w:lineRule="auto"/>
              <w:ind w:left="103" w:right="201"/>
              <w:rPr>
                <w:sz w:val="20"/>
              </w:rPr>
            </w:pPr>
            <w:r>
              <w:rPr>
                <w:spacing w:val="-2"/>
                <w:sz w:val="20"/>
              </w:rPr>
              <w:t xml:space="preserve">Exceptional 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9C7D99D" w14:textId="77777777" w:rsidR="00C6770A" w:rsidRDefault="00000000">
            <w:pPr>
              <w:pStyle w:val="TableParagraph"/>
              <w:spacing w:line="259" w:lineRule="auto"/>
              <w:ind w:left="103" w:right="124"/>
              <w:rPr>
                <w:sz w:val="20"/>
              </w:rPr>
            </w:pPr>
            <w:r>
              <w:rPr>
                <w:spacing w:val="-2"/>
                <w:sz w:val="20"/>
              </w:rPr>
              <w:t xml:space="preserve">Highlevel </w:t>
            </w:r>
            <w:r>
              <w:rPr>
                <w:sz w:val="20"/>
              </w:rPr>
              <w:t>referencing</w:t>
            </w:r>
            <w:r>
              <w:rPr>
                <w:spacing w:val="-14"/>
                <w:sz w:val="20"/>
              </w:rPr>
              <w:t xml:space="preserve"> </w:t>
            </w:r>
            <w:r>
              <w:rPr>
                <w:sz w:val="20"/>
              </w:rPr>
              <w:t xml:space="preserve">skills </w:t>
            </w:r>
            <w:r>
              <w:rPr>
                <w:spacing w:val="-2"/>
                <w:sz w:val="20"/>
              </w:rPr>
              <w:t>consistently applied.</w:t>
            </w:r>
          </w:p>
        </w:tc>
      </w:tr>
    </w:tbl>
    <w:p w14:paraId="1940180A" w14:textId="77777777" w:rsidR="00C6770A" w:rsidRDefault="00C6770A">
      <w:pPr>
        <w:spacing w:line="259" w:lineRule="auto"/>
        <w:rPr>
          <w:sz w:val="20"/>
        </w:rPr>
        <w:sectPr w:rsidR="00C6770A">
          <w:footerReference w:type="default" r:id="rId12"/>
          <w:pgSz w:w="16840" w:h="11900" w:orient="landscape"/>
          <w:pgMar w:top="1180" w:right="540" w:bottom="280" w:left="500" w:header="0" w:footer="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253228C5" w14:textId="77777777">
        <w:trPr>
          <w:trHeight w:val="1497"/>
        </w:trPr>
        <w:tc>
          <w:tcPr>
            <w:tcW w:w="1736" w:type="dxa"/>
            <w:shd w:val="clear" w:color="auto" w:fill="8DB3E1"/>
          </w:tcPr>
          <w:p w14:paraId="4AE6F1B4" w14:textId="77777777" w:rsidR="00C6770A" w:rsidRDefault="00000000">
            <w:pPr>
              <w:pStyle w:val="TableParagraph"/>
              <w:spacing w:before="6" w:line="259" w:lineRule="auto"/>
              <w:ind w:left="215" w:right="55"/>
              <w:rPr>
                <w:sz w:val="18"/>
              </w:rPr>
            </w:pPr>
            <w:r>
              <w:rPr>
                <w:b/>
                <w:spacing w:val="-2"/>
                <w:sz w:val="20"/>
              </w:rPr>
              <w:lastRenderedPageBreak/>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6" w:type="dxa"/>
          </w:tcPr>
          <w:p w14:paraId="18D35777" w14:textId="77777777" w:rsidR="00C6770A" w:rsidRDefault="00000000">
            <w:pPr>
              <w:pStyle w:val="TableParagraph"/>
              <w:spacing w:before="6" w:line="249" w:lineRule="auto"/>
              <w:ind w:left="107" w:right="122"/>
              <w:rPr>
                <w:sz w:val="20"/>
              </w:rPr>
            </w:pPr>
            <w:r>
              <w:rPr>
                <w:sz w:val="20"/>
              </w:rPr>
              <w:t>Major gaps in knowledge and understanding</w:t>
            </w:r>
            <w:r>
              <w:rPr>
                <w:spacing w:val="-14"/>
                <w:sz w:val="20"/>
              </w:rPr>
              <w:t xml:space="preserve"> </w:t>
            </w:r>
            <w:r>
              <w:rPr>
                <w:sz w:val="20"/>
              </w:rPr>
              <w:t xml:space="preserve">of the basic </w:t>
            </w:r>
            <w:r>
              <w:rPr>
                <w:spacing w:val="-2"/>
                <w:sz w:val="20"/>
              </w:rPr>
              <w:t xml:space="preserve">underlying </w:t>
            </w:r>
            <w:r>
              <w:rPr>
                <w:sz w:val="20"/>
              </w:rPr>
              <w:t>concepts and</w:t>
            </w:r>
          </w:p>
        </w:tc>
        <w:tc>
          <w:tcPr>
            <w:tcW w:w="1741" w:type="dxa"/>
            <w:tcBorders>
              <w:right w:val="single" w:sz="12" w:space="0" w:color="000000"/>
            </w:tcBorders>
          </w:tcPr>
          <w:p w14:paraId="7ECF383C" w14:textId="77777777" w:rsidR="00C6770A" w:rsidRDefault="00000000">
            <w:pPr>
              <w:pStyle w:val="TableParagraph"/>
              <w:spacing w:before="6" w:line="259" w:lineRule="auto"/>
              <w:ind w:left="106"/>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 principles, with</w:t>
            </w:r>
          </w:p>
          <w:p w14:paraId="6EAD44FD" w14:textId="77777777" w:rsidR="00C6770A" w:rsidRDefault="00000000">
            <w:pPr>
              <w:pStyle w:val="TableParagraph"/>
              <w:spacing w:before="1" w:line="227" w:lineRule="exact"/>
              <w:ind w:left="106"/>
              <w:rPr>
                <w:sz w:val="20"/>
              </w:rPr>
            </w:pPr>
            <w:r>
              <w:rPr>
                <w:sz w:val="20"/>
              </w:rPr>
              <w:t>flawed</w:t>
            </w:r>
            <w:r>
              <w:rPr>
                <w:spacing w:val="-11"/>
                <w:sz w:val="20"/>
              </w:rPr>
              <w:t xml:space="preserve"> </w:t>
            </w:r>
            <w:r>
              <w:rPr>
                <w:spacing w:val="-5"/>
                <w:sz w:val="20"/>
              </w:rPr>
              <w:t>or</w:t>
            </w:r>
          </w:p>
        </w:tc>
        <w:tc>
          <w:tcPr>
            <w:tcW w:w="1733" w:type="dxa"/>
            <w:tcBorders>
              <w:left w:val="single" w:sz="12" w:space="0" w:color="000000"/>
            </w:tcBorders>
          </w:tcPr>
          <w:p w14:paraId="083C8D08" w14:textId="77777777" w:rsidR="00C6770A" w:rsidRDefault="00000000">
            <w:pPr>
              <w:pStyle w:val="TableParagraph"/>
              <w:spacing w:before="6" w:line="249" w:lineRule="auto"/>
              <w:ind w:left="93" w:right="123"/>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concepts and</w:t>
            </w:r>
          </w:p>
        </w:tc>
        <w:tc>
          <w:tcPr>
            <w:tcW w:w="1736" w:type="dxa"/>
          </w:tcPr>
          <w:p w14:paraId="15FB2DC5" w14:textId="77777777" w:rsidR="00C6770A" w:rsidRDefault="00000000">
            <w:pPr>
              <w:pStyle w:val="TableParagraph"/>
              <w:tabs>
                <w:tab w:val="left" w:pos="847"/>
              </w:tabs>
              <w:spacing w:before="6" w:line="249" w:lineRule="auto"/>
              <w:ind w:left="106" w:right="274"/>
              <w:rPr>
                <w:sz w:val="20"/>
              </w:rPr>
            </w:pPr>
            <w:r>
              <w:rPr>
                <w:sz w:val="20"/>
              </w:rPr>
              <w:t xml:space="preserve">Knowledge of </w:t>
            </w:r>
            <w:r>
              <w:rPr>
                <w:spacing w:val="-4"/>
                <w:sz w:val="20"/>
              </w:rPr>
              <w:t>the</w:t>
            </w:r>
            <w:r>
              <w:rPr>
                <w:sz w:val="20"/>
              </w:rPr>
              <w:tab/>
            </w:r>
            <w:r>
              <w:rPr>
                <w:spacing w:val="-2"/>
                <w:sz w:val="20"/>
              </w:rPr>
              <w:t xml:space="preserve">basic underlying </w:t>
            </w:r>
            <w:r>
              <w:rPr>
                <w:sz w:val="20"/>
              </w:rPr>
              <w:t>concepts and principles is accurate</w:t>
            </w:r>
            <w:r>
              <w:rPr>
                <w:spacing w:val="-14"/>
                <w:sz w:val="20"/>
              </w:rPr>
              <w:t xml:space="preserve"> </w:t>
            </w:r>
            <w:r>
              <w:rPr>
                <w:sz w:val="20"/>
              </w:rPr>
              <w:t>with</w:t>
            </w:r>
            <w:r>
              <w:rPr>
                <w:spacing w:val="-14"/>
                <w:sz w:val="20"/>
              </w:rPr>
              <w:t xml:space="preserve"> </w:t>
            </w:r>
            <w:r>
              <w:rPr>
                <w:sz w:val="20"/>
              </w:rPr>
              <w:t>a</w:t>
            </w:r>
          </w:p>
        </w:tc>
        <w:tc>
          <w:tcPr>
            <w:tcW w:w="1740" w:type="dxa"/>
          </w:tcPr>
          <w:p w14:paraId="6017AB71" w14:textId="77777777" w:rsidR="00C6770A" w:rsidRDefault="00000000">
            <w:pPr>
              <w:pStyle w:val="TableParagraph"/>
              <w:spacing w:before="6" w:line="259" w:lineRule="auto"/>
              <w:ind w:left="105"/>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0718F5D5" w14:textId="77777777" w:rsidR="00C6770A" w:rsidRDefault="00000000">
            <w:pPr>
              <w:pStyle w:val="TableParagraph"/>
              <w:spacing w:line="229" w:lineRule="exact"/>
              <w:ind w:left="105"/>
              <w:rPr>
                <w:sz w:val="20"/>
              </w:rPr>
            </w:pPr>
            <w:r>
              <w:rPr>
                <w:sz w:val="20"/>
              </w:rPr>
              <w:t>Exhibits</w:t>
            </w:r>
            <w:r>
              <w:rPr>
                <w:spacing w:val="-13"/>
                <w:sz w:val="20"/>
              </w:rPr>
              <w:t xml:space="preserve"> </w:t>
            </w:r>
            <w:r>
              <w:rPr>
                <w:spacing w:val="-4"/>
                <w:sz w:val="20"/>
              </w:rPr>
              <w:t>very</w:t>
            </w:r>
          </w:p>
        </w:tc>
        <w:tc>
          <w:tcPr>
            <w:tcW w:w="1736" w:type="dxa"/>
          </w:tcPr>
          <w:p w14:paraId="639B8F72" w14:textId="77777777" w:rsidR="00C6770A" w:rsidRDefault="00000000">
            <w:pPr>
              <w:pStyle w:val="TableParagraph"/>
              <w:spacing w:before="6" w:line="249" w:lineRule="auto"/>
              <w:ind w:left="103" w:right="126"/>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concepts and</w:t>
            </w:r>
          </w:p>
        </w:tc>
        <w:tc>
          <w:tcPr>
            <w:tcW w:w="1733" w:type="dxa"/>
          </w:tcPr>
          <w:p w14:paraId="61DAE28D" w14:textId="77777777" w:rsidR="00C6770A" w:rsidRDefault="00000000">
            <w:pPr>
              <w:pStyle w:val="TableParagraph"/>
              <w:spacing w:before="6" w:line="244" w:lineRule="auto"/>
              <w:ind w:left="103" w:right="123"/>
              <w:rPr>
                <w:sz w:val="20"/>
              </w:rPr>
            </w:pPr>
            <w:r>
              <w:rPr>
                <w:spacing w:val="-2"/>
                <w:sz w:val="20"/>
              </w:rPr>
              <w:t xml:space="preserve">Exceptional, detailed </w:t>
            </w:r>
            <w:r>
              <w:rPr>
                <w:sz w:val="20"/>
              </w:rPr>
              <w:t>knowledge and understanding</w:t>
            </w:r>
            <w:r>
              <w:rPr>
                <w:spacing w:val="-14"/>
                <w:sz w:val="20"/>
              </w:rPr>
              <w:t xml:space="preserve"> </w:t>
            </w:r>
            <w:r>
              <w:rPr>
                <w:sz w:val="20"/>
              </w:rPr>
              <w:t xml:space="preserve">of the basic </w:t>
            </w:r>
            <w:r>
              <w:rPr>
                <w:spacing w:val="-2"/>
                <w:sz w:val="20"/>
              </w:rPr>
              <w:t>underlying</w:t>
            </w:r>
          </w:p>
        </w:tc>
      </w:tr>
    </w:tbl>
    <w:p w14:paraId="1052D67A" w14:textId="77777777" w:rsidR="00C6770A" w:rsidRDefault="00C6770A">
      <w:pPr>
        <w:pStyle w:val="BodyText"/>
        <w:rPr>
          <w:sz w:val="20"/>
        </w:rPr>
      </w:pPr>
    </w:p>
    <w:p w14:paraId="54FAAFAE" w14:textId="77777777" w:rsidR="00C6770A" w:rsidRDefault="00C6770A">
      <w:pPr>
        <w:pStyle w:val="BodyText"/>
        <w:spacing w:before="8"/>
        <w:rPr>
          <w:sz w:val="28"/>
        </w:rPr>
      </w:pPr>
    </w:p>
    <w:tbl>
      <w:tblPr>
        <w:tblW w:w="0" w:type="auto"/>
        <w:tblInd w:w="121" w:type="dxa"/>
        <w:tblBorders>
          <w:top w:val="single" w:sz="8" w:space="0" w:color="8DB3E1"/>
          <w:left w:val="single" w:sz="8" w:space="0" w:color="8DB3E1"/>
          <w:bottom w:val="single" w:sz="8" w:space="0" w:color="8DB3E1"/>
          <w:right w:val="single" w:sz="8" w:space="0" w:color="8DB3E1"/>
          <w:insideH w:val="single" w:sz="8" w:space="0" w:color="8DB3E1"/>
          <w:insideV w:val="single" w:sz="8" w:space="0" w:color="8DB3E1"/>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3BF0BCE8" w14:textId="77777777">
        <w:trPr>
          <w:trHeight w:val="445"/>
        </w:trPr>
        <w:tc>
          <w:tcPr>
            <w:tcW w:w="1736" w:type="dxa"/>
            <w:tcBorders>
              <w:left w:val="single" w:sz="4" w:space="0" w:color="000000"/>
              <w:bottom w:val="single" w:sz="4" w:space="0" w:color="000000"/>
              <w:right w:val="single" w:sz="4" w:space="0" w:color="000000"/>
            </w:tcBorders>
            <w:shd w:val="clear" w:color="auto" w:fill="8DB3E1"/>
          </w:tcPr>
          <w:p w14:paraId="30328A3E" w14:textId="77777777" w:rsidR="00C6770A" w:rsidRDefault="00000000">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6" w:type="dxa"/>
            <w:tcBorders>
              <w:left w:val="single" w:sz="4" w:space="0" w:color="000000"/>
              <w:bottom w:val="single" w:sz="4" w:space="0" w:color="000000"/>
              <w:right w:val="single" w:sz="4" w:space="0" w:color="000000"/>
            </w:tcBorders>
            <w:shd w:val="clear" w:color="auto" w:fill="8DB3E1"/>
          </w:tcPr>
          <w:p w14:paraId="1DEE32CF" w14:textId="77777777" w:rsidR="00C6770A" w:rsidRDefault="00000000">
            <w:pPr>
              <w:pStyle w:val="TableParagraph"/>
              <w:spacing w:before="109"/>
              <w:ind w:left="666"/>
              <w:rPr>
                <w:b/>
                <w:sz w:val="18"/>
              </w:rPr>
            </w:pPr>
            <w:r>
              <w:rPr>
                <w:b/>
                <w:spacing w:val="-4"/>
                <w:sz w:val="18"/>
              </w:rPr>
              <w:t>FAIL</w:t>
            </w:r>
          </w:p>
        </w:tc>
        <w:tc>
          <w:tcPr>
            <w:tcW w:w="1741" w:type="dxa"/>
            <w:tcBorders>
              <w:left w:val="single" w:sz="4" w:space="0" w:color="000000"/>
              <w:bottom w:val="single" w:sz="4" w:space="0" w:color="000000"/>
              <w:right w:val="single" w:sz="8" w:space="0" w:color="000000"/>
            </w:tcBorders>
            <w:shd w:val="clear" w:color="auto" w:fill="8DB3E1"/>
          </w:tcPr>
          <w:p w14:paraId="561FF136" w14:textId="77777777" w:rsidR="00C6770A" w:rsidRDefault="00000000">
            <w:pPr>
              <w:pStyle w:val="TableParagraph"/>
              <w:spacing w:before="109"/>
              <w:ind w:left="103" w:right="100"/>
              <w:jc w:val="center"/>
              <w:rPr>
                <w:b/>
                <w:sz w:val="18"/>
              </w:rPr>
            </w:pPr>
            <w:r>
              <w:rPr>
                <w:b/>
                <w:sz w:val="18"/>
              </w:rPr>
              <w:t>MARGINAL</w:t>
            </w:r>
            <w:r>
              <w:rPr>
                <w:b/>
                <w:spacing w:val="-6"/>
                <w:sz w:val="18"/>
              </w:rPr>
              <w:t xml:space="preserve"> </w:t>
            </w:r>
            <w:r>
              <w:rPr>
                <w:b/>
                <w:spacing w:val="-4"/>
                <w:sz w:val="18"/>
              </w:rPr>
              <w:t>FAIL</w:t>
            </w:r>
          </w:p>
        </w:tc>
        <w:tc>
          <w:tcPr>
            <w:tcW w:w="1733" w:type="dxa"/>
            <w:tcBorders>
              <w:left w:val="single" w:sz="8" w:space="0" w:color="000000"/>
              <w:bottom w:val="single" w:sz="4" w:space="0" w:color="000000"/>
              <w:right w:val="single" w:sz="4" w:space="0" w:color="000000"/>
            </w:tcBorders>
            <w:shd w:val="clear" w:color="auto" w:fill="8DB3E1"/>
          </w:tcPr>
          <w:p w14:paraId="22757F6F" w14:textId="77777777" w:rsidR="00C6770A" w:rsidRDefault="00000000">
            <w:pPr>
              <w:pStyle w:val="TableParagraph"/>
              <w:spacing w:line="206" w:lineRule="exact"/>
              <w:ind w:left="150" w:right="151"/>
              <w:jc w:val="center"/>
              <w:rPr>
                <w:b/>
                <w:sz w:val="18"/>
              </w:rPr>
            </w:pPr>
            <w:r>
              <w:rPr>
                <w:b/>
                <w:spacing w:val="-2"/>
                <w:sz w:val="18"/>
              </w:rPr>
              <w:t>SATISFACTORY</w:t>
            </w:r>
          </w:p>
          <w:p w14:paraId="10A67E7F" w14:textId="77777777" w:rsidR="00C6770A" w:rsidRDefault="00000000">
            <w:pPr>
              <w:pStyle w:val="TableParagraph"/>
              <w:spacing w:before="12" w:line="208" w:lineRule="exact"/>
              <w:ind w:left="150" w:right="150"/>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tcBorders>
              <w:left w:val="single" w:sz="4" w:space="0" w:color="000000"/>
              <w:bottom w:val="single" w:sz="4" w:space="0" w:color="000000"/>
              <w:right w:val="single" w:sz="4" w:space="0" w:color="000000"/>
            </w:tcBorders>
            <w:shd w:val="clear" w:color="auto" w:fill="8DB3E1"/>
          </w:tcPr>
          <w:p w14:paraId="5E4F9850" w14:textId="77777777" w:rsidR="00C6770A" w:rsidRDefault="00000000">
            <w:pPr>
              <w:pStyle w:val="TableParagraph"/>
              <w:spacing w:line="206" w:lineRule="exact"/>
              <w:ind w:left="102" w:right="100"/>
              <w:jc w:val="center"/>
              <w:rPr>
                <w:b/>
                <w:sz w:val="18"/>
              </w:rPr>
            </w:pPr>
            <w:r>
              <w:rPr>
                <w:b/>
                <w:spacing w:val="-4"/>
                <w:sz w:val="18"/>
              </w:rPr>
              <w:t>GOOD</w:t>
            </w:r>
          </w:p>
          <w:p w14:paraId="2E932E86" w14:textId="77777777" w:rsidR="00C6770A" w:rsidRDefault="00000000">
            <w:pPr>
              <w:pStyle w:val="TableParagraph"/>
              <w:spacing w:before="16" w:line="204" w:lineRule="exact"/>
              <w:ind w:left="104" w:right="10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40" w:type="dxa"/>
            <w:tcBorders>
              <w:left w:val="single" w:sz="4" w:space="0" w:color="000000"/>
              <w:bottom w:val="single" w:sz="4" w:space="0" w:color="000000"/>
              <w:right w:val="single" w:sz="4" w:space="0" w:color="000000"/>
            </w:tcBorders>
            <w:shd w:val="clear" w:color="auto" w:fill="8DB3E1"/>
          </w:tcPr>
          <w:p w14:paraId="5F6C8F03" w14:textId="77777777" w:rsidR="00C6770A" w:rsidRDefault="00000000">
            <w:pPr>
              <w:pStyle w:val="TableParagraph"/>
              <w:spacing w:line="206" w:lineRule="exact"/>
              <w:ind w:left="319"/>
              <w:rPr>
                <w:b/>
                <w:sz w:val="18"/>
              </w:rPr>
            </w:pPr>
            <w:r>
              <w:rPr>
                <w:b/>
                <w:sz w:val="18"/>
              </w:rPr>
              <w:t>VERY</w:t>
            </w:r>
            <w:r>
              <w:rPr>
                <w:b/>
                <w:spacing w:val="-7"/>
                <w:sz w:val="18"/>
              </w:rPr>
              <w:t xml:space="preserve"> </w:t>
            </w:r>
            <w:r>
              <w:rPr>
                <w:b/>
                <w:spacing w:val="-4"/>
                <w:sz w:val="18"/>
              </w:rPr>
              <w:t>GOOD</w:t>
            </w:r>
          </w:p>
          <w:p w14:paraId="62B7591A" w14:textId="77777777" w:rsidR="00C6770A" w:rsidRDefault="00000000">
            <w:pPr>
              <w:pStyle w:val="TableParagraph"/>
              <w:spacing w:before="16" w:line="204"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single" w:sz="4" w:space="0" w:color="000000"/>
              <w:bottom w:val="single" w:sz="4" w:space="0" w:color="000000"/>
              <w:right w:val="single" w:sz="4" w:space="0" w:color="000000"/>
            </w:tcBorders>
            <w:shd w:val="clear" w:color="auto" w:fill="8DB3E1"/>
          </w:tcPr>
          <w:p w14:paraId="2EE233AE" w14:textId="77777777" w:rsidR="00C6770A" w:rsidRDefault="00000000">
            <w:pPr>
              <w:pStyle w:val="TableParagraph"/>
              <w:spacing w:line="206" w:lineRule="exact"/>
              <w:ind w:left="100" w:right="100"/>
              <w:jc w:val="center"/>
              <w:rPr>
                <w:b/>
                <w:sz w:val="18"/>
              </w:rPr>
            </w:pPr>
            <w:r>
              <w:rPr>
                <w:b/>
                <w:spacing w:val="-2"/>
                <w:sz w:val="18"/>
              </w:rPr>
              <w:t>EXCELLENT</w:t>
            </w:r>
          </w:p>
          <w:p w14:paraId="36E57001" w14:textId="77777777" w:rsidR="00C6770A" w:rsidRDefault="00000000">
            <w:pPr>
              <w:pStyle w:val="TableParagraph"/>
              <w:spacing w:before="12" w:line="208" w:lineRule="exact"/>
              <w:ind w:left="99" w:right="100"/>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3" w:type="dxa"/>
            <w:tcBorders>
              <w:left w:val="single" w:sz="4" w:space="0" w:color="000000"/>
              <w:bottom w:val="single" w:sz="4" w:space="0" w:color="000000"/>
              <w:right w:val="single" w:sz="4" w:space="0" w:color="000000"/>
            </w:tcBorders>
            <w:shd w:val="clear" w:color="auto" w:fill="8DB3E1"/>
          </w:tcPr>
          <w:p w14:paraId="1B06AF61" w14:textId="77777777" w:rsidR="00C6770A" w:rsidRDefault="00000000">
            <w:pPr>
              <w:pStyle w:val="TableParagraph"/>
              <w:spacing w:line="206" w:lineRule="exact"/>
              <w:ind w:left="223"/>
              <w:rPr>
                <w:b/>
                <w:sz w:val="18"/>
              </w:rPr>
            </w:pPr>
            <w:r>
              <w:rPr>
                <w:b/>
                <w:spacing w:val="-2"/>
                <w:sz w:val="18"/>
              </w:rPr>
              <w:t>EXCEPTIONAL</w:t>
            </w:r>
          </w:p>
          <w:p w14:paraId="6A82EDFC" w14:textId="77777777" w:rsidR="00C6770A" w:rsidRDefault="00000000">
            <w:pPr>
              <w:pStyle w:val="TableParagraph"/>
              <w:spacing w:before="12" w:line="208"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6770A" w14:paraId="3D71F894" w14:textId="77777777">
        <w:trPr>
          <w:trHeight w:val="257"/>
        </w:trPr>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1D8BDA63" w14:textId="77777777" w:rsidR="00C6770A" w:rsidRDefault="00000000">
            <w:pPr>
              <w:pStyle w:val="TableParagraph"/>
              <w:spacing w:before="9" w:line="227" w:lineRule="exact"/>
              <w:ind w:left="278"/>
              <w:rPr>
                <w:b/>
                <w:sz w:val="20"/>
              </w:rPr>
            </w:pPr>
            <w:r>
              <w:rPr>
                <w:b/>
                <w:spacing w:val="-2"/>
                <w:sz w:val="20"/>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1945D418" w14:textId="77777777" w:rsidR="00C6770A" w:rsidRDefault="00000000">
            <w:pPr>
              <w:pStyle w:val="TableParagraph"/>
              <w:spacing w:before="9"/>
              <w:ind w:left="609"/>
              <w:rPr>
                <w:b/>
                <w:sz w:val="18"/>
              </w:rPr>
            </w:pPr>
            <w:r>
              <w:rPr>
                <w:b/>
                <w:spacing w:val="-2"/>
                <w:sz w:val="18"/>
              </w:rPr>
              <w:t>0-</w:t>
            </w:r>
            <w:r>
              <w:rPr>
                <w:b/>
                <w:spacing w:val="-5"/>
                <w:sz w:val="18"/>
              </w:rPr>
              <w:t>29%</w:t>
            </w:r>
          </w:p>
        </w:tc>
        <w:tc>
          <w:tcPr>
            <w:tcW w:w="1741" w:type="dxa"/>
            <w:tcBorders>
              <w:top w:val="single" w:sz="4" w:space="0" w:color="000000"/>
              <w:left w:val="single" w:sz="4" w:space="0" w:color="000000"/>
              <w:bottom w:val="single" w:sz="4" w:space="0" w:color="000000"/>
              <w:right w:val="single" w:sz="8" w:space="0" w:color="000000"/>
            </w:tcBorders>
            <w:shd w:val="clear" w:color="auto" w:fill="8DB3E1"/>
          </w:tcPr>
          <w:p w14:paraId="26E6652D" w14:textId="77777777" w:rsidR="00C6770A" w:rsidRDefault="00000000">
            <w:pPr>
              <w:pStyle w:val="TableParagraph"/>
              <w:spacing w:before="9"/>
              <w:ind w:left="112" w:right="100"/>
              <w:jc w:val="center"/>
              <w:rPr>
                <w:b/>
                <w:sz w:val="18"/>
              </w:rPr>
            </w:pPr>
            <w:r>
              <w:rPr>
                <w:b/>
                <w:spacing w:val="-2"/>
                <w:sz w:val="18"/>
              </w:rPr>
              <w:t>30-</w:t>
            </w:r>
            <w:r>
              <w:rPr>
                <w:b/>
                <w:spacing w:val="-5"/>
                <w:sz w:val="18"/>
              </w:rPr>
              <w:t>39%</w:t>
            </w:r>
          </w:p>
        </w:tc>
        <w:tc>
          <w:tcPr>
            <w:tcW w:w="1733" w:type="dxa"/>
            <w:tcBorders>
              <w:top w:val="single" w:sz="4" w:space="0" w:color="000000"/>
              <w:left w:val="single" w:sz="8" w:space="0" w:color="000000"/>
              <w:bottom w:val="single" w:sz="4" w:space="0" w:color="000000"/>
              <w:right w:val="single" w:sz="4" w:space="0" w:color="000000"/>
            </w:tcBorders>
            <w:shd w:val="clear" w:color="auto" w:fill="8DB3E1"/>
          </w:tcPr>
          <w:p w14:paraId="6FC43B9F" w14:textId="77777777" w:rsidR="00C6770A" w:rsidRDefault="00000000">
            <w:pPr>
              <w:pStyle w:val="TableParagraph"/>
              <w:spacing w:before="9"/>
              <w:ind w:left="547"/>
              <w:rPr>
                <w:b/>
                <w:sz w:val="18"/>
              </w:rPr>
            </w:pPr>
            <w:r>
              <w:rPr>
                <w:b/>
                <w:spacing w:val="-2"/>
                <w:sz w:val="18"/>
              </w:rPr>
              <w:t>40-</w:t>
            </w:r>
            <w:r>
              <w:rPr>
                <w:b/>
                <w:spacing w:val="-5"/>
                <w:sz w:val="18"/>
              </w:rPr>
              <w:t>49%</w:t>
            </w:r>
          </w:p>
        </w:tc>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56303F84" w14:textId="77777777" w:rsidR="00C6770A" w:rsidRDefault="00000000">
            <w:pPr>
              <w:pStyle w:val="TableParagraph"/>
              <w:spacing w:before="9"/>
              <w:ind w:left="557"/>
              <w:rPr>
                <w:b/>
                <w:sz w:val="18"/>
              </w:rPr>
            </w:pPr>
            <w:r>
              <w:rPr>
                <w:b/>
                <w:spacing w:val="-2"/>
                <w:sz w:val="18"/>
              </w:rPr>
              <w:t>50-</w:t>
            </w:r>
            <w:r>
              <w:rPr>
                <w:b/>
                <w:spacing w:val="-5"/>
                <w:sz w:val="18"/>
              </w:rPr>
              <w:t>59%</w:t>
            </w:r>
          </w:p>
        </w:tc>
        <w:tc>
          <w:tcPr>
            <w:tcW w:w="1740" w:type="dxa"/>
            <w:tcBorders>
              <w:top w:val="single" w:sz="4" w:space="0" w:color="000000"/>
              <w:left w:val="single" w:sz="4" w:space="0" w:color="000000"/>
              <w:bottom w:val="single" w:sz="4" w:space="0" w:color="000000"/>
              <w:right w:val="single" w:sz="4" w:space="0" w:color="000000"/>
            </w:tcBorders>
            <w:shd w:val="clear" w:color="auto" w:fill="8DB3E1"/>
          </w:tcPr>
          <w:p w14:paraId="1401956E" w14:textId="77777777" w:rsidR="00C6770A" w:rsidRDefault="00000000">
            <w:pPr>
              <w:pStyle w:val="TableParagraph"/>
              <w:spacing w:before="9"/>
              <w:ind w:left="556"/>
              <w:rPr>
                <w:b/>
                <w:sz w:val="18"/>
              </w:rPr>
            </w:pPr>
            <w:r>
              <w:rPr>
                <w:b/>
                <w:spacing w:val="-2"/>
                <w:sz w:val="18"/>
              </w:rPr>
              <w:t>60-</w:t>
            </w:r>
            <w:r>
              <w:rPr>
                <w:b/>
                <w:spacing w:val="-5"/>
                <w:sz w:val="18"/>
              </w:rPr>
              <w:t>69%</w:t>
            </w:r>
          </w:p>
        </w:tc>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1BCE54B6" w14:textId="77777777" w:rsidR="00C6770A" w:rsidRDefault="00000000">
            <w:pPr>
              <w:pStyle w:val="TableParagraph"/>
              <w:spacing w:before="9"/>
              <w:ind w:left="554"/>
              <w:rPr>
                <w:b/>
                <w:sz w:val="18"/>
              </w:rPr>
            </w:pPr>
            <w:r>
              <w:rPr>
                <w:b/>
                <w:spacing w:val="-2"/>
                <w:sz w:val="18"/>
              </w:rPr>
              <w:t>70-</w:t>
            </w:r>
            <w:r>
              <w:rPr>
                <w:b/>
                <w:spacing w:val="-5"/>
                <w:sz w:val="18"/>
              </w:rPr>
              <w:t>84%</w:t>
            </w:r>
          </w:p>
        </w:tc>
        <w:tc>
          <w:tcPr>
            <w:tcW w:w="1733" w:type="dxa"/>
            <w:tcBorders>
              <w:top w:val="single" w:sz="4" w:space="0" w:color="000000"/>
              <w:left w:val="single" w:sz="4" w:space="0" w:color="000000"/>
              <w:bottom w:val="single" w:sz="4" w:space="0" w:color="000000"/>
              <w:right w:val="single" w:sz="4" w:space="0" w:color="000000"/>
            </w:tcBorders>
            <w:shd w:val="clear" w:color="auto" w:fill="8DB3E1"/>
          </w:tcPr>
          <w:p w14:paraId="559482FD" w14:textId="77777777" w:rsidR="00C6770A" w:rsidRDefault="00000000">
            <w:pPr>
              <w:pStyle w:val="TableParagraph"/>
              <w:spacing w:before="9"/>
              <w:ind w:left="503"/>
              <w:rPr>
                <w:b/>
                <w:sz w:val="18"/>
              </w:rPr>
            </w:pPr>
            <w:r>
              <w:rPr>
                <w:b/>
                <w:spacing w:val="-2"/>
                <w:sz w:val="18"/>
              </w:rPr>
              <w:t>85-</w:t>
            </w:r>
            <w:r>
              <w:rPr>
                <w:b/>
                <w:spacing w:val="-4"/>
                <w:sz w:val="18"/>
              </w:rPr>
              <w:t>100%</w:t>
            </w:r>
          </w:p>
        </w:tc>
      </w:tr>
      <w:tr w:rsidR="00C6770A" w14:paraId="55624201" w14:textId="77777777">
        <w:trPr>
          <w:trHeight w:val="1749"/>
        </w:trPr>
        <w:tc>
          <w:tcPr>
            <w:tcW w:w="1736" w:type="dxa"/>
            <w:tcBorders>
              <w:top w:val="single" w:sz="4" w:space="0" w:color="000000"/>
              <w:left w:val="single" w:sz="4" w:space="0" w:color="000000"/>
              <w:bottom w:val="single" w:sz="4" w:space="0" w:color="000000"/>
              <w:right w:val="single" w:sz="4" w:space="0" w:color="000000"/>
            </w:tcBorders>
            <w:shd w:val="clear" w:color="auto" w:fill="8DB3E1"/>
          </w:tcPr>
          <w:p w14:paraId="585A2958" w14:textId="77777777" w:rsidR="00C6770A" w:rsidRDefault="00000000">
            <w:pPr>
              <w:pStyle w:val="TableParagraph"/>
              <w:spacing w:before="8" w:line="259" w:lineRule="auto"/>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6" w:type="dxa"/>
            <w:tcBorders>
              <w:top w:val="single" w:sz="4" w:space="0" w:color="000000"/>
              <w:left w:val="single" w:sz="4" w:space="0" w:color="000000"/>
              <w:bottom w:val="single" w:sz="4" w:space="0" w:color="000000"/>
              <w:right w:val="single" w:sz="4" w:space="0" w:color="000000"/>
            </w:tcBorders>
          </w:tcPr>
          <w:p w14:paraId="15F0FE2C" w14:textId="77777777" w:rsidR="00C6770A" w:rsidRDefault="00000000">
            <w:pPr>
              <w:pStyle w:val="TableParagraph"/>
              <w:spacing w:before="9" w:line="259" w:lineRule="auto"/>
              <w:ind w:left="107" w:right="141"/>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5953925C" w14:textId="77777777" w:rsidR="00C6770A" w:rsidRDefault="00000000">
            <w:pPr>
              <w:pStyle w:val="TableParagraph"/>
              <w:spacing w:line="229" w:lineRule="exact"/>
              <w:ind w:left="107"/>
              <w:rPr>
                <w:sz w:val="20"/>
              </w:rPr>
            </w:pPr>
            <w:r>
              <w:rPr>
                <w:spacing w:val="-2"/>
                <w:sz w:val="20"/>
              </w:rPr>
              <w:t>Substantial</w:t>
            </w:r>
          </w:p>
          <w:p w14:paraId="7622ABFC" w14:textId="77777777" w:rsidR="00C6770A" w:rsidRDefault="00000000">
            <w:pPr>
              <w:pStyle w:val="TableParagraph"/>
              <w:spacing w:before="19"/>
              <w:ind w:left="107"/>
              <w:rPr>
                <w:sz w:val="20"/>
              </w:rPr>
            </w:pPr>
            <w:r>
              <w:rPr>
                <w:spacing w:val="-2"/>
                <w:sz w:val="20"/>
              </w:rPr>
              <w:t>inaccuracies.</w:t>
            </w:r>
          </w:p>
        </w:tc>
        <w:tc>
          <w:tcPr>
            <w:tcW w:w="1741" w:type="dxa"/>
            <w:tcBorders>
              <w:top w:val="single" w:sz="4" w:space="0" w:color="000000"/>
              <w:left w:val="single" w:sz="4" w:space="0" w:color="000000"/>
              <w:bottom w:val="single" w:sz="4" w:space="0" w:color="000000"/>
              <w:right w:val="single" w:sz="12" w:space="0" w:color="000000"/>
            </w:tcBorders>
          </w:tcPr>
          <w:p w14:paraId="2B2CD736" w14:textId="77777777" w:rsidR="00C6770A" w:rsidRDefault="00000000">
            <w:pPr>
              <w:pStyle w:val="TableParagraph"/>
              <w:spacing w:before="9" w:line="259" w:lineRule="auto"/>
              <w:ind w:left="106" w:right="141"/>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tc>
        <w:tc>
          <w:tcPr>
            <w:tcW w:w="1733" w:type="dxa"/>
            <w:tcBorders>
              <w:top w:val="single" w:sz="4" w:space="0" w:color="000000"/>
              <w:left w:val="single" w:sz="12" w:space="0" w:color="000000"/>
              <w:bottom w:val="single" w:sz="4" w:space="0" w:color="000000"/>
              <w:right w:val="single" w:sz="4" w:space="0" w:color="000000"/>
            </w:tcBorders>
          </w:tcPr>
          <w:p w14:paraId="72490569" w14:textId="77777777" w:rsidR="00C6770A" w:rsidRDefault="00000000">
            <w:pPr>
              <w:pStyle w:val="TableParagraph"/>
              <w:spacing w:before="9" w:line="259" w:lineRule="auto"/>
              <w:ind w:left="93"/>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4"/>
                <w:sz w:val="20"/>
              </w:rPr>
              <w:t xml:space="preserve"> </w:t>
            </w:r>
            <w:r>
              <w:rPr>
                <w:sz w:val="20"/>
              </w:rPr>
              <w:t>be</w:t>
            </w:r>
            <w:r>
              <w:rPr>
                <w:spacing w:val="-4"/>
                <w:sz w:val="20"/>
              </w:rPr>
              <w:t xml:space="preserve"> </w:t>
            </w:r>
            <w:r>
              <w:rPr>
                <w:sz w:val="20"/>
              </w:rPr>
              <w:t>missing.</w:t>
            </w:r>
          </w:p>
        </w:tc>
        <w:tc>
          <w:tcPr>
            <w:tcW w:w="1736" w:type="dxa"/>
            <w:tcBorders>
              <w:top w:val="single" w:sz="4" w:space="0" w:color="000000"/>
              <w:left w:val="single" w:sz="4" w:space="0" w:color="000000"/>
              <w:bottom w:val="single" w:sz="4" w:space="0" w:color="000000"/>
              <w:right w:val="single" w:sz="4" w:space="0" w:color="000000"/>
            </w:tcBorders>
          </w:tcPr>
          <w:p w14:paraId="76618254" w14:textId="77777777" w:rsidR="00C6770A" w:rsidRDefault="00000000">
            <w:pPr>
              <w:pStyle w:val="TableParagraph"/>
              <w:spacing w:before="9" w:line="259" w:lineRule="auto"/>
              <w:ind w:left="106" w:right="123"/>
              <w:rPr>
                <w:sz w:val="20"/>
              </w:rPr>
            </w:pPr>
            <w:r>
              <w:rPr>
                <w:spacing w:val="-4"/>
                <w:sz w:val="20"/>
              </w:rPr>
              <w:t xml:space="preserve">good </w:t>
            </w: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study but lacks depth and/or breadth.</w:t>
            </w:r>
          </w:p>
        </w:tc>
        <w:tc>
          <w:tcPr>
            <w:tcW w:w="1740" w:type="dxa"/>
            <w:tcBorders>
              <w:top w:val="single" w:sz="4" w:space="0" w:color="000000"/>
              <w:left w:val="single" w:sz="4" w:space="0" w:color="000000"/>
              <w:bottom w:val="single" w:sz="4" w:space="0" w:color="000000"/>
              <w:right w:val="single" w:sz="4" w:space="0" w:color="000000"/>
            </w:tcBorders>
          </w:tcPr>
          <w:p w14:paraId="15D1D405" w14:textId="77777777" w:rsidR="00C6770A" w:rsidRDefault="00000000">
            <w:pPr>
              <w:pStyle w:val="TableParagraph"/>
              <w:spacing w:before="9" w:line="261" w:lineRule="auto"/>
              <w:ind w:left="105"/>
              <w:rPr>
                <w:sz w:val="20"/>
              </w:rPr>
            </w:pPr>
            <w:r>
              <w:rPr>
                <w:spacing w:val="-4"/>
                <w:sz w:val="20"/>
              </w:rPr>
              <w:t xml:space="preserve">good </w:t>
            </w:r>
            <w:r>
              <w:rPr>
                <w:spacing w:val="-2"/>
                <w:sz w:val="20"/>
              </w:rPr>
              <w:t>understanding.</w:t>
            </w:r>
          </w:p>
        </w:tc>
        <w:tc>
          <w:tcPr>
            <w:tcW w:w="1736" w:type="dxa"/>
            <w:tcBorders>
              <w:top w:val="single" w:sz="4" w:space="0" w:color="000000"/>
              <w:left w:val="single" w:sz="4" w:space="0" w:color="000000"/>
              <w:bottom w:val="single" w:sz="4" w:space="0" w:color="000000"/>
              <w:right w:val="single" w:sz="4" w:space="0" w:color="000000"/>
            </w:tcBorders>
          </w:tcPr>
          <w:p w14:paraId="2DBF6EE7" w14:textId="77777777" w:rsidR="00C6770A" w:rsidRDefault="00000000">
            <w:pPr>
              <w:pStyle w:val="TableParagraph"/>
              <w:spacing w:before="9" w:line="261" w:lineRule="auto"/>
              <w:ind w:left="103"/>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3" w:type="dxa"/>
            <w:tcBorders>
              <w:top w:val="single" w:sz="4" w:space="0" w:color="000000"/>
              <w:left w:val="single" w:sz="4" w:space="0" w:color="000000"/>
              <w:bottom w:val="single" w:sz="4" w:space="0" w:color="000000"/>
              <w:right w:val="single" w:sz="4" w:space="0" w:color="000000"/>
            </w:tcBorders>
          </w:tcPr>
          <w:p w14:paraId="240E5868" w14:textId="77777777" w:rsidR="00C6770A" w:rsidRDefault="00000000">
            <w:pPr>
              <w:pStyle w:val="TableParagraph"/>
              <w:spacing w:before="9" w:line="261" w:lineRule="auto"/>
              <w:ind w:left="103" w:right="424"/>
              <w:rPr>
                <w:sz w:val="20"/>
              </w:rPr>
            </w:pPr>
            <w:r>
              <w:rPr>
                <w:sz w:val="20"/>
              </w:rPr>
              <w:t>concepts</w:t>
            </w:r>
            <w:r>
              <w:rPr>
                <w:spacing w:val="-14"/>
                <w:sz w:val="20"/>
              </w:rPr>
              <w:t xml:space="preserve"> </w:t>
            </w:r>
            <w:r>
              <w:rPr>
                <w:sz w:val="20"/>
              </w:rPr>
              <w:t xml:space="preserve">and </w:t>
            </w:r>
            <w:r>
              <w:rPr>
                <w:spacing w:val="-2"/>
                <w:sz w:val="20"/>
              </w:rPr>
              <w:t>principles</w:t>
            </w:r>
          </w:p>
        </w:tc>
      </w:tr>
    </w:tbl>
    <w:p w14:paraId="358B115B" w14:textId="77777777" w:rsidR="00C6770A" w:rsidRDefault="00C6770A">
      <w:pPr>
        <w:spacing w:line="261" w:lineRule="auto"/>
        <w:rPr>
          <w:sz w:val="20"/>
        </w:rPr>
        <w:sectPr w:rsidR="00C6770A">
          <w:footerReference w:type="default" r:id="rId13"/>
          <w:pgSz w:w="16840" w:h="11900" w:orient="landscape"/>
          <w:pgMar w:top="700" w:right="540" w:bottom="280" w:left="500" w:header="0" w:footer="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3F81A1AE" w14:textId="77777777">
        <w:trPr>
          <w:trHeight w:val="5602"/>
        </w:trPr>
        <w:tc>
          <w:tcPr>
            <w:tcW w:w="1736" w:type="dxa"/>
            <w:shd w:val="clear" w:color="auto" w:fill="8DB3E1"/>
          </w:tcPr>
          <w:p w14:paraId="3325A69A" w14:textId="77777777" w:rsidR="00C6770A" w:rsidRDefault="00000000">
            <w:pPr>
              <w:pStyle w:val="TableParagraph"/>
              <w:spacing w:before="6" w:line="242" w:lineRule="auto"/>
              <w:ind w:left="215" w:right="102"/>
              <w:rPr>
                <w:sz w:val="18"/>
              </w:rPr>
            </w:pPr>
            <w:r>
              <w:rPr>
                <w:b/>
                <w:sz w:val="20"/>
              </w:rPr>
              <w:lastRenderedPageBreak/>
              <w:t xml:space="preserve">Cognitive and </w:t>
            </w:r>
            <w:r>
              <w:rPr>
                <w:b/>
                <w:spacing w:val="-2"/>
                <w:sz w:val="20"/>
              </w:rPr>
              <w:t xml:space="preserve">intellectual </w:t>
            </w:r>
            <w:r>
              <w:rPr>
                <w:b/>
                <w:sz w:val="20"/>
              </w:rPr>
              <w:t>skills</w:t>
            </w:r>
            <w:r>
              <w:rPr>
                <w:b/>
                <w:spacing w:val="20"/>
                <w:sz w:val="20"/>
              </w:rPr>
              <w:t xml:space="preserve"> </w:t>
            </w:r>
            <w:r>
              <w:rPr>
                <w:sz w:val="18"/>
              </w:rPr>
              <w:t xml:space="preserve">(Evaluate </w:t>
            </w:r>
            <w:r>
              <w:rPr>
                <w:spacing w:val="-2"/>
                <w:sz w:val="18"/>
              </w:rPr>
              <w:t xml:space="preserve">underlying </w:t>
            </w:r>
            <w:r>
              <w:rPr>
                <w:sz w:val="18"/>
              </w:rPr>
              <w:t xml:space="preserve">concepts and principles of a subject and </w:t>
            </w:r>
            <w:r>
              <w:rPr>
                <w:spacing w:val="-2"/>
                <w:sz w:val="18"/>
              </w:rPr>
              <w:t xml:space="preserve">interpret </w:t>
            </w:r>
            <w:r>
              <w:rPr>
                <w:sz w:val="18"/>
              </w:rPr>
              <w:t xml:space="preserve">qualitative and quantitative data in order to develop lines of argument and make sound </w:t>
            </w:r>
            <w:r>
              <w:rPr>
                <w:spacing w:val="-2"/>
                <w:sz w:val="18"/>
              </w:rPr>
              <w:t>judgements.)</w:t>
            </w:r>
          </w:p>
        </w:tc>
        <w:tc>
          <w:tcPr>
            <w:tcW w:w="1736" w:type="dxa"/>
          </w:tcPr>
          <w:p w14:paraId="467533EB" w14:textId="77777777" w:rsidR="00C6770A" w:rsidRDefault="00000000">
            <w:pPr>
              <w:pStyle w:val="TableParagraph"/>
              <w:spacing w:before="6"/>
              <w:ind w:left="107"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19558D46" w14:textId="77777777" w:rsidR="00C6770A" w:rsidRDefault="00000000">
            <w:pPr>
              <w:pStyle w:val="TableParagraph"/>
              <w:spacing w:before="10"/>
              <w:ind w:left="107" w:right="204"/>
              <w:rPr>
                <w:sz w:val="20"/>
              </w:rPr>
            </w:pPr>
            <w:r>
              <w:rPr>
                <w:sz w:val="20"/>
              </w:rPr>
              <w:t xml:space="preserve">Failure to </w:t>
            </w:r>
            <w:r>
              <w:rPr>
                <w:spacing w:val="-2"/>
                <w:sz w:val="20"/>
              </w:rPr>
              <w:t xml:space="preserve">develop arguments, </w:t>
            </w:r>
            <w:r>
              <w:rPr>
                <w:sz w:val="20"/>
              </w:rPr>
              <w:t xml:space="preserve">leading to illogical or </w:t>
            </w:r>
            <w:r>
              <w:rPr>
                <w:spacing w:val="-2"/>
                <w:sz w:val="20"/>
              </w:rPr>
              <w:t xml:space="preserve">invalid judgements. </w:t>
            </w:r>
            <w:r>
              <w:rPr>
                <w:sz w:val="20"/>
              </w:rPr>
              <w:t>Minimal or no use</w:t>
            </w:r>
            <w:r>
              <w:rPr>
                <w:spacing w:val="-14"/>
                <w:sz w:val="20"/>
              </w:rPr>
              <w:t xml:space="preserve"> </w:t>
            </w:r>
            <w:r>
              <w:rPr>
                <w:sz w:val="20"/>
              </w:rPr>
              <w:t>of</w:t>
            </w:r>
            <w:r>
              <w:rPr>
                <w:spacing w:val="-14"/>
                <w:sz w:val="20"/>
              </w:rPr>
              <w:t xml:space="preserve"> </w:t>
            </w:r>
            <w:r>
              <w:rPr>
                <w:sz w:val="20"/>
              </w:rPr>
              <w:t xml:space="preserve">evidence to back up </w:t>
            </w:r>
            <w:r>
              <w:rPr>
                <w:spacing w:val="-2"/>
                <w:sz w:val="20"/>
              </w:rPr>
              <w:t>views.</w:t>
            </w:r>
          </w:p>
        </w:tc>
        <w:tc>
          <w:tcPr>
            <w:tcW w:w="1741" w:type="dxa"/>
            <w:tcBorders>
              <w:right w:val="single" w:sz="8" w:space="0" w:color="000000"/>
            </w:tcBorders>
          </w:tcPr>
          <w:p w14:paraId="0219742D" w14:textId="77777777" w:rsidR="00C6770A" w:rsidRDefault="00000000">
            <w:pPr>
              <w:pStyle w:val="TableParagraph"/>
              <w:spacing w:before="6" w:line="242" w:lineRule="auto"/>
              <w:ind w:left="106" w:right="124"/>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10"/>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258A893D" w14:textId="77777777" w:rsidR="00C6770A" w:rsidRDefault="00000000">
            <w:pPr>
              <w:pStyle w:val="TableParagraph"/>
              <w:spacing w:line="216" w:lineRule="exact"/>
              <w:ind w:left="106"/>
              <w:rPr>
                <w:sz w:val="20"/>
              </w:rPr>
            </w:pPr>
            <w:r>
              <w:rPr>
                <w:spacing w:val="-2"/>
                <w:sz w:val="20"/>
              </w:rPr>
              <w:t>Information</w:t>
            </w:r>
          </w:p>
          <w:p w14:paraId="4EBFA70D" w14:textId="77777777" w:rsidR="00C6770A" w:rsidRDefault="00000000">
            <w:pPr>
              <w:pStyle w:val="TableParagraph"/>
              <w:spacing w:before="1" w:line="242" w:lineRule="auto"/>
              <w:ind w:left="106" w:right="153"/>
              <w:rPr>
                <w:sz w:val="20"/>
              </w:rPr>
            </w:pPr>
            <w:r>
              <w:rPr>
                <w:spacing w:val="-2"/>
                <w:sz w:val="20"/>
              </w:rPr>
              <w:t xml:space="preserve">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illogical and</w:t>
            </w:r>
          </w:p>
          <w:p w14:paraId="29788FEA" w14:textId="77777777" w:rsidR="00C6770A" w:rsidRDefault="00000000">
            <w:pPr>
              <w:pStyle w:val="TableParagraph"/>
              <w:spacing w:before="22" w:line="227" w:lineRule="exact"/>
              <w:ind w:left="106"/>
              <w:rPr>
                <w:sz w:val="20"/>
              </w:rPr>
            </w:pPr>
            <w:r>
              <w:rPr>
                <w:spacing w:val="-2"/>
                <w:sz w:val="20"/>
              </w:rPr>
              <w:t>contradictory.</w:t>
            </w:r>
          </w:p>
        </w:tc>
        <w:tc>
          <w:tcPr>
            <w:tcW w:w="1733" w:type="dxa"/>
            <w:tcBorders>
              <w:left w:val="single" w:sz="8" w:space="0" w:color="000000"/>
            </w:tcBorders>
          </w:tcPr>
          <w:p w14:paraId="1135D6F5" w14:textId="77777777" w:rsidR="00C6770A" w:rsidRDefault="00000000">
            <w:pPr>
              <w:pStyle w:val="TableParagraph"/>
              <w:spacing w:before="6" w:line="242" w:lineRule="auto"/>
              <w:ind w:left="98" w:right="175"/>
              <w:rPr>
                <w:sz w:val="20"/>
              </w:rPr>
            </w:pPr>
            <w:r>
              <w:rPr>
                <w:sz w:val="20"/>
              </w:rPr>
              <w:t xml:space="preserve">Limited attempt at evaluation of the underlying concepts and </w:t>
            </w:r>
            <w:r>
              <w:rPr>
                <w:spacing w:val="-2"/>
                <w:sz w:val="20"/>
              </w:rPr>
              <w:t xml:space="preserve">principles, </w:t>
            </w:r>
            <w:r>
              <w:rPr>
                <w:sz w:val="20"/>
              </w:rPr>
              <w:t>tending</w:t>
            </w:r>
            <w:r>
              <w:rPr>
                <w:spacing w:val="-8"/>
                <w:sz w:val="20"/>
              </w:rPr>
              <w:t xml:space="preserve"> </w:t>
            </w:r>
            <w:r>
              <w:rPr>
                <w:sz w:val="20"/>
              </w:rPr>
              <w:t>towards description.</w:t>
            </w:r>
            <w:r>
              <w:rPr>
                <w:spacing w:val="-14"/>
                <w:sz w:val="20"/>
              </w:rPr>
              <w:t xml:space="preserve"> </w:t>
            </w:r>
            <w:r>
              <w:rPr>
                <w:sz w:val="20"/>
              </w:rPr>
              <w:t xml:space="preserve">Can </w:t>
            </w:r>
            <w:r>
              <w:rPr>
                <w:spacing w:val="-2"/>
                <w:sz w:val="20"/>
              </w:rPr>
              <w:t xml:space="preserve">interpret </w:t>
            </w:r>
            <w:r>
              <w:rPr>
                <w:sz w:val="20"/>
              </w:rPr>
              <w:t xml:space="preserve">qualitative and </w:t>
            </w:r>
            <w:r>
              <w:rPr>
                <w:spacing w:val="-2"/>
                <w:sz w:val="20"/>
              </w:rPr>
              <w:t>quantitative</w:t>
            </w:r>
            <w:r>
              <w:rPr>
                <w:spacing w:val="80"/>
                <w:sz w:val="20"/>
              </w:rPr>
              <w:t xml:space="preserve"> </w:t>
            </w:r>
            <w:r>
              <w:rPr>
                <w:sz w:val="20"/>
              </w:rPr>
              <w:t>data but with some errors.</w:t>
            </w:r>
          </w:p>
          <w:p w14:paraId="59842B67" w14:textId="77777777" w:rsidR="00C6770A" w:rsidRDefault="00000000">
            <w:pPr>
              <w:pStyle w:val="TableParagraph"/>
              <w:spacing w:line="216" w:lineRule="exact"/>
              <w:ind w:left="98"/>
              <w:rPr>
                <w:sz w:val="20"/>
              </w:rPr>
            </w:pPr>
            <w:r>
              <w:rPr>
                <w:sz w:val="20"/>
              </w:rPr>
              <w:t>Some</w:t>
            </w:r>
            <w:r>
              <w:rPr>
                <w:spacing w:val="-8"/>
                <w:sz w:val="20"/>
              </w:rPr>
              <w:t xml:space="preserve"> </w:t>
            </w:r>
            <w:r>
              <w:rPr>
                <w:spacing w:val="-2"/>
                <w:sz w:val="20"/>
              </w:rPr>
              <w:t>evidence</w:t>
            </w:r>
          </w:p>
          <w:p w14:paraId="3E81E350" w14:textId="77777777" w:rsidR="00C6770A" w:rsidRDefault="00000000">
            <w:pPr>
              <w:pStyle w:val="TableParagraph"/>
              <w:spacing w:before="1" w:line="244" w:lineRule="auto"/>
              <w:ind w:left="98" w:right="55"/>
              <w:rPr>
                <w:sz w:val="20"/>
              </w:rPr>
            </w:pPr>
            <w:r>
              <w:rPr>
                <w:sz w:val="20"/>
              </w:rPr>
              <w:t xml:space="preserve">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2"/>
                <w:sz w:val="20"/>
              </w:rPr>
              <w:t>misinterpretation.</w:t>
            </w:r>
          </w:p>
        </w:tc>
        <w:tc>
          <w:tcPr>
            <w:tcW w:w="1736" w:type="dxa"/>
          </w:tcPr>
          <w:p w14:paraId="17FA4630" w14:textId="77777777" w:rsidR="00C6770A" w:rsidRDefault="00000000">
            <w:pPr>
              <w:pStyle w:val="TableParagraph"/>
              <w:spacing w:before="6"/>
              <w:ind w:left="106" w:right="149"/>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776355E8" w14:textId="77777777" w:rsidR="00C6770A" w:rsidRDefault="00000000">
            <w:pPr>
              <w:pStyle w:val="TableParagraph"/>
              <w:spacing w:before="12" w:line="244" w:lineRule="auto"/>
              <w:ind w:left="106" w:right="480"/>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38E3A782" w14:textId="77777777" w:rsidR="00C6770A" w:rsidRDefault="00000000">
            <w:pPr>
              <w:pStyle w:val="TableParagraph"/>
              <w:spacing w:line="247" w:lineRule="auto"/>
              <w:ind w:left="106" w:right="279"/>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40" w:type="dxa"/>
          </w:tcPr>
          <w:p w14:paraId="109DF461" w14:textId="77777777" w:rsidR="00C6770A" w:rsidRDefault="00000000">
            <w:pPr>
              <w:pStyle w:val="TableParagraph"/>
              <w:spacing w:before="6" w:line="242" w:lineRule="auto"/>
              <w:ind w:left="105" w:right="154"/>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16B4F206" w14:textId="77777777" w:rsidR="00C6770A" w:rsidRDefault="00000000">
            <w:pPr>
              <w:pStyle w:val="TableParagraph"/>
              <w:spacing w:before="8"/>
              <w:ind w:left="105" w:right="146"/>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6" w:type="dxa"/>
          </w:tcPr>
          <w:p w14:paraId="36B5A047" w14:textId="77777777" w:rsidR="00C6770A" w:rsidRDefault="00000000">
            <w:pPr>
              <w:pStyle w:val="TableParagraph"/>
              <w:spacing w:before="6" w:line="247" w:lineRule="auto"/>
              <w:ind w:left="103" w:right="124"/>
              <w:rPr>
                <w:sz w:val="20"/>
              </w:rPr>
            </w:pPr>
            <w:r>
              <w:rPr>
                <w:spacing w:val="-2"/>
                <w:sz w:val="20"/>
              </w:rPr>
              <w:t xml:space="preserve">Excellent </w:t>
            </w:r>
            <w:r>
              <w:rPr>
                <w:sz w:val="20"/>
              </w:rPr>
              <w:t>evaluation</w:t>
            </w:r>
            <w:r>
              <w:rPr>
                <w:spacing w:val="-8"/>
                <w:sz w:val="20"/>
              </w:rPr>
              <w:t xml:space="preserve"> </w:t>
            </w:r>
            <w:r>
              <w:rPr>
                <w:sz w:val="20"/>
              </w:rPr>
              <w:t>of</w:t>
            </w:r>
            <w:r>
              <w:rPr>
                <w:spacing w:val="-2"/>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9"/>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z w:val="20"/>
              </w:rPr>
              <w:t xml:space="preserve"> appropriate and </w:t>
            </w:r>
            <w:r>
              <w:rPr>
                <w:spacing w:val="-2"/>
                <w:sz w:val="20"/>
              </w:rPr>
              <w:t>valid</w:t>
            </w:r>
            <w:r>
              <w:rPr>
                <w:spacing w:val="40"/>
                <w:sz w:val="20"/>
              </w:rPr>
              <w:t xml:space="preserve"> </w:t>
            </w:r>
            <w:r>
              <w:rPr>
                <w:spacing w:val="-2"/>
                <w:sz w:val="20"/>
              </w:rPr>
              <w:t>judgements.</w:t>
            </w:r>
          </w:p>
        </w:tc>
        <w:tc>
          <w:tcPr>
            <w:tcW w:w="1733" w:type="dxa"/>
          </w:tcPr>
          <w:p w14:paraId="70D2A44C" w14:textId="77777777" w:rsidR="00C6770A" w:rsidRDefault="00000000">
            <w:pPr>
              <w:pStyle w:val="TableParagraph"/>
              <w:spacing w:before="6" w:line="242" w:lineRule="auto"/>
              <w:ind w:left="103"/>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5BF5F603" w14:textId="77777777" w:rsidR="00C6770A" w:rsidRDefault="00000000">
            <w:pPr>
              <w:pStyle w:val="TableParagraph"/>
              <w:ind w:left="103" w:right="224"/>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05EBBB6B" w14:textId="77777777" w:rsidR="00C6770A" w:rsidRDefault="00000000">
            <w:pPr>
              <w:pStyle w:val="TableParagraph"/>
              <w:spacing w:line="244" w:lineRule="auto"/>
              <w:ind w:left="103" w:right="142"/>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C6770A" w14:paraId="24076EB5" w14:textId="77777777">
        <w:trPr>
          <w:trHeight w:val="2493"/>
        </w:trPr>
        <w:tc>
          <w:tcPr>
            <w:tcW w:w="1736" w:type="dxa"/>
            <w:shd w:val="clear" w:color="auto" w:fill="8DB3E1"/>
          </w:tcPr>
          <w:p w14:paraId="6B2477AF" w14:textId="77777777" w:rsidR="00C6770A" w:rsidRDefault="00000000">
            <w:pPr>
              <w:pStyle w:val="TableParagraph"/>
              <w:spacing w:before="9" w:line="24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 xml:space="preserve">approaches to solving problems in particular </w:t>
            </w:r>
            <w:r>
              <w:rPr>
                <w:spacing w:val="-2"/>
                <w:sz w:val="18"/>
              </w:rPr>
              <w:t>contexts.)</w:t>
            </w:r>
          </w:p>
        </w:tc>
        <w:tc>
          <w:tcPr>
            <w:tcW w:w="1736" w:type="dxa"/>
          </w:tcPr>
          <w:p w14:paraId="71106EDB" w14:textId="77777777" w:rsidR="00C6770A" w:rsidRDefault="00000000">
            <w:pPr>
              <w:pStyle w:val="TableParagraph"/>
              <w:spacing w:before="9" w:line="259" w:lineRule="auto"/>
              <w:ind w:left="107" w:right="267"/>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1E79B22F" w14:textId="77777777" w:rsidR="00C6770A" w:rsidRDefault="00000000">
            <w:pPr>
              <w:pStyle w:val="TableParagraph"/>
              <w:spacing w:line="259" w:lineRule="auto"/>
              <w:ind w:left="107" w:right="300"/>
              <w:rPr>
                <w:sz w:val="20"/>
              </w:rPr>
            </w:pPr>
            <w:r>
              <w:rPr>
                <w:sz w:val="20"/>
              </w:rPr>
              <w:t>Little or no appreciation</w:t>
            </w:r>
            <w:r>
              <w:rPr>
                <w:spacing w:val="-14"/>
                <w:sz w:val="20"/>
              </w:rPr>
              <w:t xml:space="preserve"> </w:t>
            </w:r>
            <w:r>
              <w:rPr>
                <w:sz w:val="20"/>
              </w:rPr>
              <w:t>of the context of</w:t>
            </w:r>
          </w:p>
          <w:p w14:paraId="3DB57AD5" w14:textId="77777777" w:rsidR="00C6770A" w:rsidRDefault="00000000">
            <w:pPr>
              <w:pStyle w:val="TableParagraph"/>
              <w:spacing w:line="229" w:lineRule="exact"/>
              <w:ind w:left="107"/>
              <w:rPr>
                <w:sz w:val="20"/>
              </w:rPr>
            </w:pPr>
            <w:r>
              <w:rPr>
                <w:sz w:val="20"/>
              </w:rPr>
              <w:t>the</w:t>
            </w:r>
            <w:r>
              <w:rPr>
                <w:spacing w:val="-4"/>
                <w:sz w:val="20"/>
              </w:rPr>
              <w:t xml:space="preserve"> </w:t>
            </w:r>
            <w:r>
              <w:rPr>
                <w:spacing w:val="-2"/>
                <w:sz w:val="20"/>
              </w:rPr>
              <w:t>application.</w:t>
            </w:r>
          </w:p>
        </w:tc>
        <w:tc>
          <w:tcPr>
            <w:tcW w:w="1741" w:type="dxa"/>
            <w:tcBorders>
              <w:right w:val="single" w:sz="8" w:space="0" w:color="000000"/>
            </w:tcBorders>
          </w:tcPr>
          <w:p w14:paraId="76361B56" w14:textId="77777777" w:rsidR="00C6770A" w:rsidRDefault="00000000">
            <w:pPr>
              <w:pStyle w:val="TableParagraph"/>
              <w:spacing w:before="9" w:line="259" w:lineRule="auto"/>
              <w:ind w:left="106" w:right="269"/>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14C3A9E8" w14:textId="77777777" w:rsidR="00C6770A" w:rsidRDefault="00000000">
            <w:pPr>
              <w:pStyle w:val="TableParagraph"/>
              <w:spacing w:line="229" w:lineRule="exact"/>
              <w:ind w:left="106"/>
              <w:rPr>
                <w:sz w:val="20"/>
              </w:rPr>
            </w:pPr>
            <w:r>
              <w:rPr>
                <w:spacing w:val="-5"/>
                <w:sz w:val="20"/>
              </w:rPr>
              <w:t>and</w:t>
            </w:r>
          </w:p>
        </w:tc>
        <w:tc>
          <w:tcPr>
            <w:tcW w:w="1733" w:type="dxa"/>
            <w:tcBorders>
              <w:left w:val="single" w:sz="8" w:space="0" w:color="000000"/>
            </w:tcBorders>
          </w:tcPr>
          <w:p w14:paraId="3159DFE8" w14:textId="77777777" w:rsidR="00C6770A" w:rsidRDefault="00000000">
            <w:pPr>
              <w:pStyle w:val="TableParagraph"/>
              <w:spacing w:before="9"/>
              <w:ind w:left="98" w:right="257"/>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5FEF8AB7" w14:textId="77777777" w:rsidR="00C6770A" w:rsidRDefault="00000000">
            <w:pPr>
              <w:pStyle w:val="TableParagraph"/>
              <w:spacing w:before="11"/>
              <w:ind w:left="98"/>
              <w:rPr>
                <w:sz w:val="20"/>
              </w:rPr>
            </w:pPr>
            <w:r>
              <w:rPr>
                <w:spacing w:val="-2"/>
                <w:sz w:val="20"/>
              </w:rPr>
              <w:t>Basic</w:t>
            </w:r>
          </w:p>
        </w:tc>
        <w:tc>
          <w:tcPr>
            <w:tcW w:w="1736" w:type="dxa"/>
          </w:tcPr>
          <w:p w14:paraId="03A97A9B" w14:textId="77777777" w:rsidR="00C6770A" w:rsidRDefault="00000000">
            <w:pPr>
              <w:pStyle w:val="TableParagraph"/>
              <w:spacing w:before="9" w:line="259" w:lineRule="auto"/>
              <w:ind w:left="106" w:right="268"/>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17D143E8" w14:textId="77777777" w:rsidR="00C6770A" w:rsidRDefault="00000000">
            <w:pPr>
              <w:pStyle w:val="TableParagraph"/>
              <w:spacing w:line="230" w:lineRule="exact"/>
              <w:ind w:left="106"/>
              <w:rPr>
                <w:sz w:val="20"/>
              </w:rPr>
            </w:pPr>
            <w:r>
              <w:rPr>
                <w:spacing w:val="-2"/>
                <w:sz w:val="20"/>
              </w:rPr>
              <w:t>Clear</w:t>
            </w:r>
          </w:p>
          <w:p w14:paraId="5226EC94" w14:textId="77777777" w:rsidR="00C6770A" w:rsidRDefault="00000000">
            <w:pPr>
              <w:pStyle w:val="TableParagraph"/>
              <w:spacing w:before="9" w:line="240" w:lineRule="atLeast"/>
              <w:ind w:left="106" w:right="301"/>
              <w:rPr>
                <w:sz w:val="20"/>
              </w:rPr>
            </w:pPr>
            <w:r>
              <w:rPr>
                <w:sz w:val="20"/>
              </w:rPr>
              <w:t>appreciation</w:t>
            </w:r>
            <w:r>
              <w:rPr>
                <w:spacing w:val="-14"/>
                <w:sz w:val="20"/>
              </w:rPr>
              <w:t xml:space="preserve"> </w:t>
            </w:r>
            <w:r>
              <w:rPr>
                <w:sz w:val="20"/>
              </w:rPr>
              <w:t>of the context of</w:t>
            </w:r>
          </w:p>
        </w:tc>
        <w:tc>
          <w:tcPr>
            <w:tcW w:w="1740" w:type="dxa"/>
          </w:tcPr>
          <w:p w14:paraId="3A4EC6AD" w14:textId="77777777" w:rsidR="00C6770A" w:rsidRDefault="00000000">
            <w:pPr>
              <w:pStyle w:val="TableParagraph"/>
              <w:spacing w:before="9" w:line="259" w:lineRule="auto"/>
              <w:ind w:left="105"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B28BDAD" w14:textId="77777777" w:rsidR="00C6770A" w:rsidRDefault="00000000">
            <w:pPr>
              <w:pStyle w:val="TableParagraph"/>
              <w:spacing w:line="230" w:lineRule="exact"/>
              <w:ind w:left="105"/>
              <w:rPr>
                <w:sz w:val="20"/>
              </w:rPr>
            </w:pPr>
            <w:r>
              <w:rPr>
                <w:sz w:val="20"/>
              </w:rPr>
              <w:t>Very</w:t>
            </w:r>
            <w:r>
              <w:rPr>
                <w:spacing w:val="-7"/>
                <w:sz w:val="20"/>
              </w:rPr>
              <w:t xml:space="preserve"> </w:t>
            </w:r>
            <w:r>
              <w:rPr>
                <w:spacing w:val="-4"/>
                <w:sz w:val="20"/>
              </w:rPr>
              <w:t>good</w:t>
            </w:r>
          </w:p>
          <w:p w14:paraId="65018617" w14:textId="77777777" w:rsidR="00C6770A" w:rsidRDefault="00000000">
            <w:pPr>
              <w:pStyle w:val="TableParagraph"/>
              <w:spacing w:before="9" w:line="240" w:lineRule="atLeast"/>
              <w:ind w:left="105" w:right="206"/>
              <w:rPr>
                <w:sz w:val="20"/>
              </w:rPr>
            </w:pPr>
            <w:r>
              <w:rPr>
                <w:sz w:val="20"/>
              </w:rPr>
              <w:t>consideration</w:t>
            </w:r>
            <w:r>
              <w:rPr>
                <w:spacing w:val="-14"/>
                <w:sz w:val="20"/>
              </w:rPr>
              <w:t xml:space="preserve"> </w:t>
            </w:r>
            <w:r>
              <w:rPr>
                <w:sz w:val="20"/>
              </w:rPr>
              <w:t>of the context of</w:t>
            </w:r>
          </w:p>
        </w:tc>
        <w:tc>
          <w:tcPr>
            <w:tcW w:w="1736" w:type="dxa"/>
          </w:tcPr>
          <w:p w14:paraId="0681FE18" w14:textId="77777777" w:rsidR="00C6770A" w:rsidRDefault="00000000">
            <w:pPr>
              <w:pStyle w:val="TableParagraph"/>
              <w:spacing w:before="9" w:line="259" w:lineRule="auto"/>
              <w:ind w:left="103" w:right="193"/>
              <w:rPr>
                <w:sz w:val="20"/>
              </w:rPr>
            </w:pPr>
            <w:r>
              <w:rPr>
                <w:sz w:val="20"/>
              </w:rPr>
              <w:t>An advanced application of a range</w:t>
            </w:r>
            <w:r>
              <w:rPr>
                <w:spacing w:val="-9"/>
                <w:sz w:val="20"/>
              </w:rPr>
              <w:t xml:space="preserve"> </w:t>
            </w:r>
            <w:r>
              <w:rPr>
                <w:sz w:val="20"/>
              </w:rPr>
              <w:t>of</w:t>
            </w:r>
            <w:r>
              <w:rPr>
                <w:spacing w:val="-10"/>
                <w:sz w:val="20"/>
              </w:rPr>
              <w:t xml:space="preserve"> </w:t>
            </w:r>
            <w:r>
              <w:rPr>
                <w:sz w:val="20"/>
              </w:rPr>
              <w:t xml:space="preserve">taught, basic methods, materials, tools </w:t>
            </w:r>
            <w:r>
              <w:rPr>
                <w:spacing w:val="-2"/>
                <w:sz w:val="20"/>
              </w:rPr>
              <w:t xml:space="preserve">and/or </w:t>
            </w:r>
            <w:r>
              <w:rPr>
                <w:sz w:val="20"/>
              </w:rPr>
              <w:t>techniques.</w:t>
            </w:r>
            <w:r>
              <w:rPr>
                <w:spacing w:val="-14"/>
                <w:sz w:val="20"/>
              </w:rPr>
              <w:t xml:space="preserve"> </w:t>
            </w:r>
            <w:r>
              <w:rPr>
                <w:sz w:val="20"/>
              </w:rPr>
              <w:t>The context of the application is</w:t>
            </w:r>
          </w:p>
          <w:p w14:paraId="43FD9B1C" w14:textId="77777777" w:rsidR="00C6770A" w:rsidRDefault="00000000">
            <w:pPr>
              <w:pStyle w:val="TableParagraph"/>
              <w:spacing w:line="229" w:lineRule="exact"/>
              <w:ind w:left="103"/>
              <w:rPr>
                <w:sz w:val="20"/>
              </w:rPr>
            </w:pPr>
            <w:r>
              <w:rPr>
                <w:sz w:val="20"/>
              </w:rPr>
              <w:t>well</w:t>
            </w:r>
            <w:r>
              <w:rPr>
                <w:spacing w:val="-8"/>
                <w:sz w:val="20"/>
              </w:rPr>
              <w:t xml:space="preserve"> </w:t>
            </w:r>
            <w:r>
              <w:rPr>
                <w:spacing w:val="-2"/>
                <w:sz w:val="20"/>
              </w:rPr>
              <w:t>considered,</w:t>
            </w:r>
          </w:p>
        </w:tc>
        <w:tc>
          <w:tcPr>
            <w:tcW w:w="1733" w:type="dxa"/>
          </w:tcPr>
          <w:p w14:paraId="73346A71" w14:textId="77777777" w:rsidR="00C6770A" w:rsidRDefault="00000000">
            <w:pPr>
              <w:pStyle w:val="TableParagraph"/>
              <w:spacing w:before="9" w:line="242" w:lineRule="auto"/>
              <w:ind w:left="103" w:right="268"/>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3CE4791F" w14:textId="77777777" w:rsidR="00C6770A" w:rsidRDefault="00000000">
            <w:pPr>
              <w:pStyle w:val="TableParagraph"/>
              <w:spacing w:before="4" w:line="242" w:lineRule="auto"/>
              <w:ind w:left="103" w:right="279"/>
              <w:rPr>
                <w:sz w:val="20"/>
              </w:rPr>
            </w:pPr>
            <w:r>
              <w:rPr>
                <w:spacing w:val="-2"/>
                <w:sz w:val="20"/>
              </w:rPr>
              <w:t xml:space="preserve">Outstanding </w:t>
            </w:r>
            <w:r>
              <w:rPr>
                <w:sz w:val="20"/>
              </w:rPr>
              <w:t>identification</w:t>
            </w:r>
            <w:r>
              <w:rPr>
                <w:spacing w:val="-14"/>
                <w:sz w:val="20"/>
              </w:rPr>
              <w:t xml:space="preserve"> </w:t>
            </w:r>
            <w:r>
              <w:rPr>
                <w:sz w:val="20"/>
              </w:rPr>
              <w:t>of</w:t>
            </w:r>
          </w:p>
        </w:tc>
      </w:tr>
    </w:tbl>
    <w:p w14:paraId="4C2EE46E" w14:textId="77777777" w:rsidR="00C6770A" w:rsidRDefault="00C6770A">
      <w:pPr>
        <w:pStyle w:val="BodyText"/>
        <w:spacing w:before="9"/>
        <w:rPr>
          <w:sz w:val="24"/>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09483D86" w14:textId="77777777">
        <w:trPr>
          <w:trHeight w:val="455"/>
        </w:trPr>
        <w:tc>
          <w:tcPr>
            <w:tcW w:w="1736" w:type="dxa"/>
            <w:shd w:val="clear" w:color="auto" w:fill="8DB3E1"/>
          </w:tcPr>
          <w:p w14:paraId="3DFE1F29" w14:textId="77777777" w:rsidR="00C6770A" w:rsidRDefault="00000000">
            <w:pPr>
              <w:pStyle w:val="TableParagraph"/>
              <w:spacing w:before="8"/>
              <w:ind w:left="107"/>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58FE4182" w14:textId="77777777" w:rsidR="00C6770A" w:rsidRDefault="00000000">
            <w:pPr>
              <w:pStyle w:val="TableParagraph"/>
              <w:spacing w:before="121"/>
              <w:ind w:left="666"/>
              <w:rPr>
                <w:b/>
                <w:sz w:val="18"/>
              </w:rPr>
            </w:pPr>
            <w:r>
              <w:rPr>
                <w:b/>
                <w:spacing w:val="-4"/>
                <w:sz w:val="18"/>
              </w:rPr>
              <w:t>FAIL</w:t>
            </w:r>
          </w:p>
        </w:tc>
        <w:tc>
          <w:tcPr>
            <w:tcW w:w="1741" w:type="dxa"/>
            <w:tcBorders>
              <w:right w:val="single" w:sz="8" w:space="0" w:color="000000"/>
            </w:tcBorders>
            <w:shd w:val="clear" w:color="auto" w:fill="8DB3E1"/>
          </w:tcPr>
          <w:p w14:paraId="2D23FB5C" w14:textId="77777777" w:rsidR="00C6770A" w:rsidRDefault="00000000">
            <w:pPr>
              <w:pStyle w:val="TableParagraph"/>
              <w:spacing w:before="121"/>
              <w:ind w:left="103" w:right="100"/>
              <w:jc w:val="center"/>
              <w:rPr>
                <w:b/>
                <w:sz w:val="18"/>
              </w:rPr>
            </w:pPr>
            <w:r>
              <w:rPr>
                <w:b/>
                <w:sz w:val="18"/>
              </w:rPr>
              <w:t>MARGINAL</w:t>
            </w:r>
            <w:r>
              <w:rPr>
                <w:b/>
                <w:spacing w:val="-6"/>
                <w:sz w:val="18"/>
              </w:rPr>
              <w:t xml:space="preserve"> </w:t>
            </w:r>
            <w:r>
              <w:rPr>
                <w:b/>
                <w:spacing w:val="-4"/>
                <w:sz w:val="18"/>
              </w:rPr>
              <w:t>FAIL</w:t>
            </w:r>
          </w:p>
        </w:tc>
        <w:tc>
          <w:tcPr>
            <w:tcW w:w="1733" w:type="dxa"/>
            <w:tcBorders>
              <w:left w:val="single" w:sz="8" w:space="0" w:color="000000"/>
            </w:tcBorders>
            <w:shd w:val="clear" w:color="auto" w:fill="8DB3E1"/>
          </w:tcPr>
          <w:p w14:paraId="586EB7CF" w14:textId="77777777" w:rsidR="00C6770A" w:rsidRDefault="00000000">
            <w:pPr>
              <w:pStyle w:val="TableParagraph"/>
              <w:spacing w:before="8"/>
              <w:ind w:left="150" w:right="151"/>
              <w:jc w:val="center"/>
              <w:rPr>
                <w:b/>
                <w:sz w:val="18"/>
              </w:rPr>
            </w:pPr>
            <w:r>
              <w:rPr>
                <w:b/>
                <w:spacing w:val="-2"/>
                <w:sz w:val="18"/>
              </w:rPr>
              <w:t>SATISFACTORY</w:t>
            </w:r>
          </w:p>
          <w:p w14:paraId="2A8E73AA" w14:textId="77777777" w:rsidR="00C6770A" w:rsidRDefault="00000000">
            <w:pPr>
              <w:pStyle w:val="TableParagraph"/>
              <w:spacing w:before="13" w:line="208" w:lineRule="exact"/>
              <w:ind w:left="150" w:right="150"/>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8DB3E1"/>
          </w:tcPr>
          <w:p w14:paraId="35F81713" w14:textId="77777777" w:rsidR="00C6770A" w:rsidRDefault="00000000">
            <w:pPr>
              <w:pStyle w:val="TableParagraph"/>
              <w:spacing w:before="8"/>
              <w:ind w:left="102" w:right="100"/>
              <w:jc w:val="center"/>
              <w:rPr>
                <w:b/>
                <w:sz w:val="18"/>
              </w:rPr>
            </w:pPr>
            <w:r>
              <w:rPr>
                <w:b/>
                <w:spacing w:val="-4"/>
                <w:sz w:val="18"/>
              </w:rPr>
              <w:t>GOOD</w:t>
            </w:r>
          </w:p>
          <w:p w14:paraId="099A1756" w14:textId="77777777" w:rsidR="00C6770A" w:rsidRDefault="00000000">
            <w:pPr>
              <w:pStyle w:val="TableParagraph"/>
              <w:spacing w:before="16" w:line="204" w:lineRule="exact"/>
              <w:ind w:left="104" w:right="10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40" w:type="dxa"/>
            <w:shd w:val="clear" w:color="auto" w:fill="8DB3E1"/>
          </w:tcPr>
          <w:p w14:paraId="777DF323" w14:textId="77777777" w:rsidR="00C6770A" w:rsidRDefault="00000000">
            <w:pPr>
              <w:pStyle w:val="TableParagraph"/>
              <w:spacing w:before="8"/>
              <w:ind w:left="321"/>
              <w:rPr>
                <w:b/>
                <w:sz w:val="18"/>
              </w:rPr>
            </w:pPr>
            <w:r>
              <w:rPr>
                <w:b/>
                <w:sz w:val="18"/>
              </w:rPr>
              <w:t>VERY</w:t>
            </w:r>
            <w:r>
              <w:rPr>
                <w:b/>
                <w:spacing w:val="-7"/>
                <w:sz w:val="18"/>
              </w:rPr>
              <w:t xml:space="preserve"> </w:t>
            </w:r>
            <w:r>
              <w:rPr>
                <w:b/>
                <w:spacing w:val="-4"/>
                <w:sz w:val="18"/>
              </w:rPr>
              <w:t>GOOD</w:t>
            </w:r>
          </w:p>
          <w:p w14:paraId="35E58F0F" w14:textId="77777777" w:rsidR="00C6770A" w:rsidRDefault="00000000">
            <w:pPr>
              <w:pStyle w:val="TableParagraph"/>
              <w:spacing w:before="16" w:line="204"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42AE0A57" w14:textId="77777777" w:rsidR="00C6770A" w:rsidRDefault="00000000">
            <w:pPr>
              <w:pStyle w:val="TableParagraph"/>
              <w:spacing w:before="8"/>
              <w:ind w:left="100" w:right="100"/>
              <w:jc w:val="center"/>
              <w:rPr>
                <w:b/>
                <w:sz w:val="18"/>
              </w:rPr>
            </w:pPr>
            <w:r>
              <w:rPr>
                <w:b/>
                <w:spacing w:val="-2"/>
                <w:sz w:val="18"/>
              </w:rPr>
              <w:t>EXCELLENT</w:t>
            </w:r>
          </w:p>
          <w:p w14:paraId="29CF87EB" w14:textId="77777777" w:rsidR="00C6770A" w:rsidRDefault="00000000">
            <w:pPr>
              <w:pStyle w:val="TableParagraph"/>
              <w:spacing w:before="13" w:line="208" w:lineRule="exact"/>
              <w:ind w:left="99" w:right="100"/>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3" w:type="dxa"/>
            <w:shd w:val="clear" w:color="auto" w:fill="8DB3E1"/>
          </w:tcPr>
          <w:p w14:paraId="199E13D2" w14:textId="77777777" w:rsidR="00C6770A" w:rsidRDefault="00000000">
            <w:pPr>
              <w:pStyle w:val="TableParagraph"/>
              <w:spacing w:before="8"/>
              <w:ind w:left="223"/>
              <w:rPr>
                <w:b/>
                <w:sz w:val="18"/>
              </w:rPr>
            </w:pPr>
            <w:r>
              <w:rPr>
                <w:b/>
                <w:spacing w:val="-2"/>
                <w:sz w:val="18"/>
              </w:rPr>
              <w:t>EXCEPTIONAL</w:t>
            </w:r>
          </w:p>
          <w:p w14:paraId="606B23C6" w14:textId="77777777" w:rsidR="00C6770A" w:rsidRDefault="00000000">
            <w:pPr>
              <w:pStyle w:val="TableParagraph"/>
              <w:spacing w:before="13" w:line="208" w:lineRule="exact"/>
              <w:ind w:left="15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6770A" w14:paraId="25B0DB95" w14:textId="77777777">
        <w:trPr>
          <w:trHeight w:val="258"/>
        </w:trPr>
        <w:tc>
          <w:tcPr>
            <w:tcW w:w="1736" w:type="dxa"/>
            <w:shd w:val="clear" w:color="auto" w:fill="8DB3E1"/>
          </w:tcPr>
          <w:p w14:paraId="336CE1F2" w14:textId="77777777" w:rsidR="00C6770A" w:rsidRDefault="00000000">
            <w:pPr>
              <w:pStyle w:val="TableParagraph"/>
              <w:spacing w:before="9"/>
              <w:ind w:left="278"/>
              <w:rPr>
                <w:b/>
                <w:sz w:val="20"/>
              </w:rPr>
            </w:pPr>
            <w:r>
              <w:rPr>
                <w:b/>
                <w:spacing w:val="-2"/>
                <w:sz w:val="20"/>
              </w:rPr>
              <w:t>Category</w:t>
            </w:r>
          </w:p>
        </w:tc>
        <w:tc>
          <w:tcPr>
            <w:tcW w:w="1736" w:type="dxa"/>
            <w:shd w:val="clear" w:color="auto" w:fill="8DB3E1"/>
          </w:tcPr>
          <w:p w14:paraId="7324D774" w14:textId="77777777" w:rsidR="00C6770A" w:rsidRDefault="00000000">
            <w:pPr>
              <w:pStyle w:val="TableParagraph"/>
              <w:spacing w:before="8"/>
              <w:ind w:left="609"/>
              <w:rPr>
                <w:b/>
                <w:sz w:val="18"/>
              </w:rPr>
            </w:pPr>
            <w:r>
              <w:rPr>
                <w:b/>
                <w:spacing w:val="-2"/>
                <w:sz w:val="18"/>
              </w:rPr>
              <w:t>0-</w:t>
            </w:r>
            <w:r>
              <w:rPr>
                <w:b/>
                <w:spacing w:val="-5"/>
                <w:sz w:val="18"/>
              </w:rPr>
              <w:t>29%</w:t>
            </w:r>
          </w:p>
        </w:tc>
        <w:tc>
          <w:tcPr>
            <w:tcW w:w="1741" w:type="dxa"/>
            <w:tcBorders>
              <w:right w:val="single" w:sz="8" w:space="0" w:color="000000"/>
            </w:tcBorders>
            <w:shd w:val="clear" w:color="auto" w:fill="8DB3E1"/>
          </w:tcPr>
          <w:p w14:paraId="676A7579" w14:textId="77777777" w:rsidR="00C6770A" w:rsidRDefault="00000000">
            <w:pPr>
              <w:pStyle w:val="TableParagraph"/>
              <w:spacing w:before="8"/>
              <w:ind w:left="112" w:right="100"/>
              <w:jc w:val="center"/>
              <w:rPr>
                <w:b/>
                <w:sz w:val="18"/>
              </w:rPr>
            </w:pPr>
            <w:r>
              <w:rPr>
                <w:b/>
                <w:spacing w:val="-2"/>
                <w:sz w:val="18"/>
              </w:rPr>
              <w:t>30-</w:t>
            </w:r>
            <w:r>
              <w:rPr>
                <w:b/>
                <w:spacing w:val="-5"/>
                <w:sz w:val="18"/>
              </w:rPr>
              <w:t>39%</w:t>
            </w:r>
          </w:p>
        </w:tc>
        <w:tc>
          <w:tcPr>
            <w:tcW w:w="1733" w:type="dxa"/>
            <w:tcBorders>
              <w:left w:val="single" w:sz="8" w:space="0" w:color="000000"/>
            </w:tcBorders>
            <w:shd w:val="clear" w:color="auto" w:fill="8DB3E1"/>
          </w:tcPr>
          <w:p w14:paraId="7A29985E" w14:textId="77777777" w:rsidR="00C6770A" w:rsidRDefault="00000000">
            <w:pPr>
              <w:pStyle w:val="TableParagraph"/>
              <w:spacing w:before="8"/>
              <w:ind w:left="547"/>
              <w:rPr>
                <w:b/>
                <w:sz w:val="18"/>
              </w:rPr>
            </w:pPr>
            <w:r>
              <w:rPr>
                <w:b/>
                <w:spacing w:val="-2"/>
                <w:sz w:val="18"/>
              </w:rPr>
              <w:t>40-</w:t>
            </w:r>
            <w:r>
              <w:rPr>
                <w:b/>
                <w:spacing w:val="-5"/>
                <w:sz w:val="18"/>
              </w:rPr>
              <w:t>49%</w:t>
            </w:r>
          </w:p>
        </w:tc>
        <w:tc>
          <w:tcPr>
            <w:tcW w:w="1736" w:type="dxa"/>
            <w:shd w:val="clear" w:color="auto" w:fill="8DB3E1"/>
          </w:tcPr>
          <w:p w14:paraId="28C74031" w14:textId="77777777" w:rsidR="00C6770A" w:rsidRDefault="00000000">
            <w:pPr>
              <w:pStyle w:val="TableParagraph"/>
              <w:spacing w:before="8"/>
              <w:ind w:left="557"/>
              <w:rPr>
                <w:b/>
                <w:sz w:val="18"/>
              </w:rPr>
            </w:pPr>
            <w:r>
              <w:rPr>
                <w:b/>
                <w:spacing w:val="-2"/>
                <w:sz w:val="18"/>
              </w:rPr>
              <w:t>50-</w:t>
            </w:r>
            <w:r>
              <w:rPr>
                <w:b/>
                <w:spacing w:val="-5"/>
                <w:sz w:val="18"/>
              </w:rPr>
              <w:t>59%</w:t>
            </w:r>
          </w:p>
        </w:tc>
        <w:tc>
          <w:tcPr>
            <w:tcW w:w="1740" w:type="dxa"/>
            <w:shd w:val="clear" w:color="auto" w:fill="8DB3E1"/>
          </w:tcPr>
          <w:p w14:paraId="7EF65CF5" w14:textId="77777777" w:rsidR="00C6770A" w:rsidRDefault="00000000">
            <w:pPr>
              <w:pStyle w:val="TableParagraph"/>
              <w:spacing w:before="8"/>
              <w:ind w:left="556"/>
              <w:rPr>
                <w:b/>
                <w:sz w:val="18"/>
              </w:rPr>
            </w:pPr>
            <w:r>
              <w:rPr>
                <w:b/>
                <w:spacing w:val="-2"/>
                <w:sz w:val="18"/>
              </w:rPr>
              <w:t>60-</w:t>
            </w:r>
            <w:r>
              <w:rPr>
                <w:b/>
                <w:spacing w:val="-5"/>
                <w:sz w:val="18"/>
              </w:rPr>
              <w:t>69%</w:t>
            </w:r>
          </w:p>
        </w:tc>
        <w:tc>
          <w:tcPr>
            <w:tcW w:w="1736" w:type="dxa"/>
            <w:shd w:val="clear" w:color="auto" w:fill="8DB3E1"/>
          </w:tcPr>
          <w:p w14:paraId="4C5915F2" w14:textId="77777777" w:rsidR="00C6770A" w:rsidRDefault="00000000">
            <w:pPr>
              <w:pStyle w:val="TableParagraph"/>
              <w:spacing w:before="8"/>
              <w:ind w:left="554"/>
              <w:rPr>
                <w:b/>
                <w:sz w:val="18"/>
              </w:rPr>
            </w:pPr>
            <w:r>
              <w:rPr>
                <w:b/>
                <w:spacing w:val="-2"/>
                <w:sz w:val="18"/>
              </w:rPr>
              <w:t>70-</w:t>
            </w:r>
            <w:r>
              <w:rPr>
                <w:b/>
                <w:spacing w:val="-5"/>
                <w:sz w:val="18"/>
              </w:rPr>
              <w:t>84%</w:t>
            </w:r>
          </w:p>
        </w:tc>
        <w:tc>
          <w:tcPr>
            <w:tcW w:w="1733" w:type="dxa"/>
            <w:shd w:val="clear" w:color="auto" w:fill="8DB3E1"/>
          </w:tcPr>
          <w:p w14:paraId="10ABB0F8" w14:textId="77777777" w:rsidR="00C6770A" w:rsidRDefault="00000000">
            <w:pPr>
              <w:pStyle w:val="TableParagraph"/>
              <w:spacing w:before="8"/>
              <w:ind w:left="503"/>
              <w:rPr>
                <w:b/>
                <w:sz w:val="18"/>
              </w:rPr>
            </w:pPr>
            <w:r>
              <w:rPr>
                <w:b/>
                <w:spacing w:val="-2"/>
                <w:sz w:val="18"/>
              </w:rPr>
              <w:t>85-</w:t>
            </w:r>
            <w:r>
              <w:rPr>
                <w:b/>
                <w:spacing w:val="-4"/>
                <w:sz w:val="18"/>
              </w:rPr>
              <w:t>100%</w:t>
            </w:r>
          </w:p>
        </w:tc>
      </w:tr>
    </w:tbl>
    <w:p w14:paraId="0CE4B388" w14:textId="77777777" w:rsidR="00C6770A" w:rsidRDefault="00C6770A">
      <w:pPr>
        <w:rPr>
          <w:sz w:val="18"/>
        </w:rPr>
        <w:sectPr w:rsidR="00C6770A">
          <w:footerReference w:type="default" r:id="rId14"/>
          <w:pgSz w:w="16840" w:h="11900" w:orient="landscape"/>
          <w:pgMar w:top="700" w:right="540" w:bottom="280" w:left="500" w:header="0" w:footer="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77F64CF3" w14:textId="77777777">
        <w:trPr>
          <w:trHeight w:val="3235"/>
        </w:trPr>
        <w:tc>
          <w:tcPr>
            <w:tcW w:w="1736" w:type="dxa"/>
            <w:shd w:val="clear" w:color="auto" w:fill="8DB3E1"/>
          </w:tcPr>
          <w:p w14:paraId="3CC81810" w14:textId="77777777" w:rsidR="00C6770A" w:rsidRDefault="00C6770A">
            <w:pPr>
              <w:pStyle w:val="TableParagraph"/>
              <w:rPr>
                <w:rFonts w:ascii="Times New Roman"/>
                <w:sz w:val="18"/>
              </w:rPr>
            </w:pPr>
          </w:p>
        </w:tc>
        <w:tc>
          <w:tcPr>
            <w:tcW w:w="1736" w:type="dxa"/>
          </w:tcPr>
          <w:p w14:paraId="634FE55E" w14:textId="77777777" w:rsidR="00C6770A" w:rsidRDefault="00000000">
            <w:pPr>
              <w:pStyle w:val="TableParagraph"/>
              <w:spacing w:before="6" w:line="252" w:lineRule="auto"/>
              <w:ind w:left="107" w:right="207"/>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41" w:type="dxa"/>
            <w:tcBorders>
              <w:right w:val="single" w:sz="8" w:space="0" w:color="000000"/>
            </w:tcBorders>
          </w:tcPr>
          <w:p w14:paraId="0B1F32E6" w14:textId="77777777" w:rsidR="00C6770A" w:rsidRDefault="00000000">
            <w:pPr>
              <w:pStyle w:val="TableParagraph"/>
              <w:spacing w:before="6" w:line="242" w:lineRule="auto"/>
              <w:ind w:left="106" w:right="208"/>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3" w:type="dxa"/>
            <w:tcBorders>
              <w:left w:val="single" w:sz="8" w:space="0" w:color="000000"/>
            </w:tcBorders>
          </w:tcPr>
          <w:p w14:paraId="46F05CAC" w14:textId="77777777" w:rsidR="00C6770A" w:rsidRDefault="00000000">
            <w:pPr>
              <w:pStyle w:val="TableParagraph"/>
              <w:spacing w:before="6" w:line="259" w:lineRule="auto"/>
              <w:ind w:left="98" w:right="157"/>
              <w:rPr>
                <w:sz w:val="20"/>
              </w:rPr>
            </w:pP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 there may be</w:t>
            </w:r>
          </w:p>
          <w:p w14:paraId="0E201864" w14:textId="77777777" w:rsidR="00C6770A" w:rsidRDefault="00000000">
            <w:pPr>
              <w:pStyle w:val="TableParagraph"/>
              <w:spacing w:line="229" w:lineRule="exact"/>
              <w:ind w:left="98"/>
              <w:rPr>
                <w:sz w:val="20"/>
              </w:rPr>
            </w:pPr>
            <w:r>
              <w:rPr>
                <w:spacing w:val="-2"/>
                <w:sz w:val="20"/>
              </w:rPr>
              <w:t>errors.</w:t>
            </w:r>
          </w:p>
        </w:tc>
        <w:tc>
          <w:tcPr>
            <w:tcW w:w="1736" w:type="dxa"/>
          </w:tcPr>
          <w:p w14:paraId="00546902" w14:textId="77777777" w:rsidR="00C6770A" w:rsidRDefault="00000000">
            <w:pPr>
              <w:pStyle w:val="TableParagraph"/>
              <w:spacing w:before="6" w:line="254" w:lineRule="auto"/>
              <w:ind w:left="106" w:right="165"/>
              <w:rPr>
                <w:sz w:val="20"/>
              </w:rPr>
            </w:pPr>
            <w:r>
              <w:rPr>
                <w:sz w:val="20"/>
              </w:rPr>
              <w:t xml:space="preserve">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40" w:type="dxa"/>
          </w:tcPr>
          <w:p w14:paraId="414D1970" w14:textId="77777777" w:rsidR="00C6770A" w:rsidRDefault="00000000">
            <w:pPr>
              <w:pStyle w:val="TableParagraph"/>
              <w:spacing w:before="6" w:line="247" w:lineRule="auto"/>
              <w:ind w:left="105" w:right="213"/>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45D5C1DE" w14:textId="77777777" w:rsidR="00C6770A" w:rsidRDefault="00000000">
            <w:pPr>
              <w:pStyle w:val="TableParagraph"/>
              <w:spacing w:before="6" w:line="247" w:lineRule="auto"/>
              <w:ind w:left="103" w:right="211"/>
              <w:rPr>
                <w:sz w:val="20"/>
              </w:rPr>
            </w:pPr>
            <w:r>
              <w:rPr>
                <w:sz w:val="20"/>
              </w:rPr>
              <w:t xml:space="preserve">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3" w:type="dxa"/>
          </w:tcPr>
          <w:p w14:paraId="347B4441" w14:textId="77777777" w:rsidR="00C6770A" w:rsidRDefault="00000000">
            <w:pPr>
              <w:pStyle w:val="TableParagraph"/>
              <w:spacing w:before="6" w:line="259" w:lineRule="auto"/>
              <w:ind w:left="103" w:right="402"/>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C6770A" w14:paraId="6BB9CA91" w14:textId="77777777">
        <w:trPr>
          <w:trHeight w:val="6528"/>
        </w:trPr>
        <w:tc>
          <w:tcPr>
            <w:tcW w:w="1736" w:type="dxa"/>
            <w:shd w:val="clear" w:color="auto" w:fill="8DB3E1"/>
          </w:tcPr>
          <w:p w14:paraId="3EF2F03A" w14:textId="77777777" w:rsidR="00C6770A" w:rsidRDefault="00000000">
            <w:pPr>
              <w:pStyle w:val="TableParagraph"/>
              <w:spacing w:before="9" w:line="244" w:lineRule="auto"/>
              <w:ind w:left="215" w:right="46"/>
              <w:rPr>
                <w:sz w:val="18"/>
              </w:rPr>
            </w:pPr>
            <w:r>
              <w:rPr>
                <w:b/>
                <w:spacing w:val="-2"/>
                <w:sz w:val="20"/>
              </w:rPr>
              <w:t xml:space="preserve">Transferable </w:t>
            </w:r>
            <w:r>
              <w:rPr>
                <w:b/>
                <w:sz w:val="20"/>
              </w:rPr>
              <w:t xml:space="preserve">skills for life </w:t>
            </w:r>
            <w:r>
              <w:rPr>
                <w:b/>
                <w:spacing w:val="-4"/>
                <w:sz w:val="20"/>
              </w:rPr>
              <w:t xml:space="preserve">and </w:t>
            </w:r>
            <w:r>
              <w:rPr>
                <w:b/>
                <w:spacing w:val="-2"/>
                <w:sz w:val="20"/>
              </w:rPr>
              <w:t xml:space="preserve">professional practice </w:t>
            </w: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6" w:type="dxa"/>
          </w:tcPr>
          <w:p w14:paraId="08F6B4EB" w14:textId="77777777" w:rsidR="00C6770A" w:rsidRDefault="00000000">
            <w:pPr>
              <w:pStyle w:val="TableParagraph"/>
              <w:spacing w:before="9" w:line="242" w:lineRule="auto"/>
              <w:ind w:left="107" w:right="107"/>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41" w:type="dxa"/>
            <w:tcBorders>
              <w:right w:val="single" w:sz="12" w:space="0" w:color="000000"/>
            </w:tcBorders>
          </w:tcPr>
          <w:p w14:paraId="7B8758A9" w14:textId="77777777" w:rsidR="00C6770A" w:rsidRDefault="00000000">
            <w:pPr>
              <w:pStyle w:val="TableParagraph"/>
              <w:spacing w:before="9"/>
              <w:ind w:left="106" w:right="230"/>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2613B91" w14:textId="77777777" w:rsidR="00C6770A" w:rsidRDefault="00000000">
            <w:pPr>
              <w:pStyle w:val="TableParagraph"/>
              <w:spacing w:before="10" w:line="242" w:lineRule="auto"/>
              <w:ind w:left="106" w:right="108"/>
              <w:rPr>
                <w:sz w:val="20"/>
              </w:rPr>
            </w:pPr>
            <w:r>
              <w:rPr>
                <w:sz w:val="20"/>
              </w:rPr>
              <w:t xml:space="preserve">Weak use of language and/or </w:t>
            </w:r>
            <w:r>
              <w:rPr>
                <w:spacing w:val="-2"/>
                <w:sz w:val="20"/>
              </w:rPr>
              <w:t xml:space="preserve">inappropriate </w:t>
            </w:r>
            <w:r>
              <w:rPr>
                <w:sz w:val="20"/>
              </w:rPr>
              <w:t xml:space="preserve">style. Flawed approach to individual or group work, meeting only </w:t>
            </w:r>
            <w:r>
              <w:rPr>
                <w:spacing w:val="-2"/>
                <w:sz w:val="20"/>
              </w:rPr>
              <w:t>partial</w:t>
            </w:r>
            <w:r>
              <w:rPr>
                <w:spacing w:val="40"/>
                <w:sz w:val="20"/>
              </w:rPr>
              <w:t xml:space="preserve"> </w:t>
            </w:r>
            <w:r>
              <w:rPr>
                <w:sz w:val="20"/>
              </w:rPr>
              <w:t xml:space="preserve">obligations to others. Limited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some</w:t>
            </w:r>
          </w:p>
        </w:tc>
        <w:tc>
          <w:tcPr>
            <w:tcW w:w="1733" w:type="dxa"/>
            <w:tcBorders>
              <w:left w:val="single" w:sz="12" w:space="0" w:color="000000"/>
            </w:tcBorders>
          </w:tcPr>
          <w:p w14:paraId="3736DA01" w14:textId="77777777" w:rsidR="00C6770A" w:rsidRDefault="00000000">
            <w:pPr>
              <w:pStyle w:val="TableParagraph"/>
              <w:spacing w:before="9" w:line="242" w:lineRule="auto"/>
              <w:ind w:left="93" w:right="113"/>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2"/>
                <w:sz w:val="20"/>
              </w:rPr>
              <w:t xml:space="preserve"> </w:t>
            </w:r>
            <w:r>
              <w:rPr>
                <w:sz w:val="20"/>
              </w:rPr>
              <w:t>of</w:t>
            </w:r>
            <w:r>
              <w:rPr>
                <w:spacing w:val="-2"/>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z w:val="20"/>
              </w:rPr>
              <w:t xml:space="preserve"> 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some areas</w:t>
            </w:r>
          </w:p>
          <w:p w14:paraId="4E563845" w14:textId="77777777" w:rsidR="00C6770A" w:rsidRDefault="00000000">
            <w:pPr>
              <w:pStyle w:val="TableParagraph"/>
              <w:spacing w:before="1" w:line="227" w:lineRule="exact"/>
              <w:ind w:left="93"/>
              <w:rPr>
                <w:sz w:val="20"/>
              </w:rPr>
            </w:pPr>
            <w:r>
              <w:rPr>
                <w:sz w:val="20"/>
              </w:rPr>
              <w:t>of</w:t>
            </w:r>
            <w:r>
              <w:rPr>
                <w:spacing w:val="-5"/>
                <w:sz w:val="20"/>
              </w:rPr>
              <w:t xml:space="preserve"> </w:t>
            </w:r>
            <w:r>
              <w:rPr>
                <w:spacing w:val="-2"/>
                <w:sz w:val="20"/>
              </w:rPr>
              <w:t>minor</w:t>
            </w:r>
          </w:p>
        </w:tc>
        <w:tc>
          <w:tcPr>
            <w:tcW w:w="1736" w:type="dxa"/>
          </w:tcPr>
          <w:p w14:paraId="5CB99C16" w14:textId="77777777" w:rsidR="00C6770A" w:rsidRDefault="00000000">
            <w:pPr>
              <w:pStyle w:val="TableParagraph"/>
              <w:spacing w:before="9" w:line="244" w:lineRule="auto"/>
              <w:ind w:left="106" w:right="116"/>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40"/>
                <w:sz w:val="20"/>
              </w:rPr>
              <w:t xml:space="preserve">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40" w:type="dxa"/>
          </w:tcPr>
          <w:p w14:paraId="57A5DCD8" w14:textId="77777777" w:rsidR="00C6770A" w:rsidRDefault="00000000">
            <w:pPr>
              <w:pStyle w:val="TableParagraph"/>
              <w:spacing w:before="9" w:line="249" w:lineRule="auto"/>
              <w:ind w:left="105" w:right="113"/>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6" w:type="dxa"/>
          </w:tcPr>
          <w:p w14:paraId="1116370B" w14:textId="77777777" w:rsidR="00C6770A" w:rsidRDefault="00000000">
            <w:pPr>
              <w:pStyle w:val="TableParagraph"/>
              <w:spacing w:before="9"/>
              <w:ind w:left="103" w:right="119"/>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3" w:type="dxa"/>
          </w:tcPr>
          <w:p w14:paraId="1C4A5C0B" w14:textId="77777777" w:rsidR="00C6770A" w:rsidRDefault="00000000">
            <w:pPr>
              <w:pStyle w:val="TableParagraph"/>
              <w:spacing w:before="9" w:line="247" w:lineRule="auto"/>
              <w:ind w:left="103" w:right="108"/>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519CFBD5" w14:textId="77777777" w:rsidR="00C6770A" w:rsidRDefault="00C6770A">
      <w:pPr>
        <w:spacing w:line="247" w:lineRule="auto"/>
        <w:rPr>
          <w:sz w:val="20"/>
        </w:rPr>
        <w:sectPr w:rsidR="00C6770A">
          <w:footerReference w:type="default" r:id="rId15"/>
          <w:pgSz w:w="16840" w:h="11900" w:orient="landscape"/>
          <w:pgMar w:top="700" w:right="540" w:bottom="280" w:left="500" w:header="0" w:footer="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3"/>
        <w:gridCol w:w="1736"/>
        <w:gridCol w:w="1740"/>
        <w:gridCol w:w="1736"/>
        <w:gridCol w:w="1733"/>
      </w:tblGrid>
      <w:tr w:rsidR="00C6770A" w14:paraId="77F0CA98" w14:textId="77777777">
        <w:trPr>
          <w:trHeight w:val="455"/>
        </w:trPr>
        <w:tc>
          <w:tcPr>
            <w:tcW w:w="1736" w:type="dxa"/>
            <w:shd w:val="clear" w:color="auto" w:fill="8DB3E1"/>
          </w:tcPr>
          <w:p w14:paraId="0E760E99" w14:textId="77777777" w:rsidR="00C6770A" w:rsidRDefault="00000000">
            <w:pPr>
              <w:pStyle w:val="TableParagraph"/>
              <w:spacing w:before="1"/>
              <w:ind w:left="107"/>
              <w:rPr>
                <w:b/>
                <w:sz w:val="18"/>
              </w:rPr>
            </w:pPr>
            <w:r>
              <w:rPr>
                <w:b/>
                <w:sz w:val="18"/>
              </w:rPr>
              <w:lastRenderedPageBreak/>
              <w:t>Level</w:t>
            </w:r>
            <w:r>
              <w:rPr>
                <w:b/>
                <w:spacing w:val="-2"/>
                <w:sz w:val="18"/>
              </w:rPr>
              <w:t xml:space="preserve"> </w:t>
            </w:r>
            <w:r>
              <w:rPr>
                <w:b/>
                <w:spacing w:val="-12"/>
                <w:sz w:val="18"/>
              </w:rPr>
              <w:t>4</w:t>
            </w:r>
          </w:p>
        </w:tc>
        <w:tc>
          <w:tcPr>
            <w:tcW w:w="1736" w:type="dxa"/>
            <w:shd w:val="clear" w:color="auto" w:fill="8DB3E1"/>
          </w:tcPr>
          <w:p w14:paraId="621AAC7E" w14:textId="77777777" w:rsidR="00C6770A" w:rsidRDefault="00000000">
            <w:pPr>
              <w:pStyle w:val="TableParagraph"/>
              <w:spacing w:before="114"/>
              <w:ind w:left="719"/>
              <w:rPr>
                <w:b/>
                <w:sz w:val="18"/>
              </w:rPr>
            </w:pPr>
            <w:r>
              <w:rPr>
                <w:b/>
                <w:spacing w:val="-4"/>
                <w:sz w:val="18"/>
              </w:rPr>
              <w:t>FAIL</w:t>
            </w:r>
          </w:p>
        </w:tc>
        <w:tc>
          <w:tcPr>
            <w:tcW w:w="1741" w:type="dxa"/>
            <w:tcBorders>
              <w:right w:val="single" w:sz="8" w:space="0" w:color="000000"/>
            </w:tcBorders>
            <w:shd w:val="clear" w:color="auto" w:fill="8DB3E1"/>
          </w:tcPr>
          <w:p w14:paraId="34583E5B" w14:textId="77777777" w:rsidR="00C6770A" w:rsidRDefault="00000000">
            <w:pPr>
              <w:pStyle w:val="TableParagraph"/>
              <w:spacing w:before="114"/>
              <w:ind w:left="154"/>
              <w:rPr>
                <w:b/>
                <w:sz w:val="18"/>
              </w:rPr>
            </w:pPr>
            <w:r>
              <w:rPr>
                <w:b/>
                <w:sz w:val="18"/>
              </w:rPr>
              <w:t>MARGINAL</w:t>
            </w:r>
            <w:r>
              <w:rPr>
                <w:b/>
                <w:spacing w:val="-6"/>
                <w:sz w:val="18"/>
              </w:rPr>
              <w:t xml:space="preserve"> </w:t>
            </w:r>
            <w:r>
              <w:rPr>
                <w:b/>
                <w:spacing w:val="-4"/>
                <w:sz w:val="18"/>
              </w:rPr>
              <w:t>FAIL</w:t>
            </w:r>
          </w:p>
        </w:tc>
        <w:tc>
          <w:tcPr>
            <w:tcW w:w="1733" w:type="dxa"/>
            <w:tcBorders>
              <w:left w:val="single" w:sz="8" w:space="0" w:color="000000"/>
            </w:tcBorders>
            <w:shd w:val="clear" w:color="auto" w:fill="8DB3E1"/>
          </w:tcPr>
          <w:p w14:paraId="385D0812" w14:textId="77777777" w:rsidR="00C6770A" w:rsidRDefault="00000000">
            <w:pPr>
              <w:pStyle w:val="TableParagraph"/>
              <w:spacing w:before="1"/>
              <w:ind w:left="158"/>
              <w:rPr>
                <w:b/>
                <w:sz w:val="18"/>
              </w:rPr>
            </w:pPr>
            <w:r>
              <w:rPr>
                <w:b/>
                <w:spacing w:val="-2"/>
                <w:sz w:val="18"/>
              </w:rPr>
              <w:t>SATISFACTORY</w:t>
            </w:r>
          </w:p>
          <w:p w14:paraId="640B5A4D" w14:textId="77777777" w:rsidR="00C6770A" w:rsidRDefault="00000000">
            <w:pPr>
              <w:pStyle w:val="TableParagraph"/>
              <w:spacing w:before="13"/>
              <w:ind w:left="454"/>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8DB3E1"/>
          </w:tcPr>
          <w:p w14:paraId="22942BEB" w14:textId="77777777" w:rsidR="00C6770A" w:rsidRDefault="00000000">
            <w:pPr>
              <w:pStyle w:val="TableParagraph"/>
              <w:spacing w:before="1"/>
              <w:ind w:left="145" w:right="37"/>
              <w:jc w:val="center"/>
              <w:rPr>
                <w:b/>
                <w:sz w:val="18"/>
              </w:rPr>
            </w:pPr>
            <w:r>
              <w:rPr>
                <w:b/>
                <w:spacing w:val="-4"/>
                <w:sz w:val="18"/>
              </w:rPr>
              <w:t>GOOD</w:t>
            </w:r>
          </w:p>
          <w:p w14:paraId="29659816" w14:textId="77777777" w:rsidR="00C6770A" w:rsidRDefault="00000000">
            <w:pPr>
              <w:pStyle w:val="TableParagraph"/>
              <w:spacing w:before="17"/>
              <w:ind w:left="145" w:right="36"/>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40" w:type="dxa"/>
            <w:shd w:val="clear" w:color="auto" w:fill="8DB3E1"/>
          </w:tcPr>
          <w:p w14:paraId="398842EF" w14:textId="77777777" w:rsidR="00C6770A" w:rsidRDefault="00000000">
            <w:pPr>
              <w:pStyle w:val="TableParagraph"/>
              <w:spacing w:before="1"/>
              <w:ind w:left="372"/>
              <w:rPr>
                <w:b/>
                <w:sz w:val="18"/>
              </w:rPr>
            </w:pPr>
            <w:r>
              <w:rPr>
                <w:b/>
                <w:sz w:val="18"/>
              </w:rPr>
              <w:t>VERY</w:t>
            </w:r>
            <w:r>
              <w:rPr>
                <w:b/>
                <w:spacing w:val="-7"/>
                <w:sz w:val="18"/>
              </w:rPr>
              <w:t xml:space="preserve"> </w:t>
            </w:r>
            <w:r>
              <w:rPr>
                <w:b/>
                <w:spacing w:val="-4"/>
                <w:sz w:val="18"/>
              </w:rPr>
              <w:t>GOOD</w:t>
            </w:r>
          </w:p>
          <w:p w14:paraId="3B7C947B" w14:textId="77777777" w:rsidR="00C6770A" w:rsidRDefault="00000000">
            <w:pPr>
              <w:pStyle w:val="TableParagraph"/>
              <w:spacing w:before="17"/>
              <w:ind w:left="441"/>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3558FB5D" w14:textId="77777777" w:rsidR="00C6770A" w:rsidRDefault="00000000">
            <w:pPr>
              <w:pStyle w:val="TableParagraph"/>
              <w:spacing w:before="1"/>
              <w:ind w:left="145" w:right="43"/>
              <w:jc w:val="center"/>
              <w:rPr>
                <w:b/>
                <w:sz w:val="18"/>
              </w:rPr>
            </w:pPr>
            <w:r>
              <w:rPr>
                <w:b/>
                <w:spacing w:val="-2"/>
                <w:sz w:val="18"/>
              </w:rPr>
              <w:t>EXCELLENT</w:t>
            </w:r>
          </w:p>
          <w:p w14:paraId="31AFFFF8" w14:textId="77777777" w:rsidR="00C6770A" w:rsidRDefault="00000000">
            <w:pPr>
              <w:pStyle w:val="TableParagraph"/>
              <w:spacing w:before="13"/>
              <w:ind w:left="145" w:right="41"/>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3" w:type="dxa"/>
            <w:shd w:val="clear" w:color="auto" w:fill="8DB3E1"/>
          </w:tcPr>
          <w:p w14:paraId="47FB971F" w14:textId="77777777" w:rsidR="00C6770A" w:rsidRDefault="00000000">
            <w:pPr>
              <w:pStyle w:val="TableParagraph"/>
              <w:spacing w:before="1"/>
              <w:ind w:left="275"/>
              <w:rPr>
                <w:b/>
                <w:sz w:val="18"/>
              </w:rPr>
            </w:pPr>
            <w:r>
              <w:rPr>
                <w:b/>
                <w:spacing w:val="-2"/>
                <w:sz w:val="18"/>
              </w:rPr>
              <w:t>EXCEPTIONAL</w:t>
            </w:r>
          </w:p>
          <w:p w14:paraId="19E16BC9" w14:textId="77777777" w:rsidR="00C6770A" w:rsidRDefault="00000000">
            <w:pPr>
              <w:pStyle w:val="TableParagraph"/>
              <w:spacing w:before="13"/>
              <w:ind w:left="211"/>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6770A" w14:paraId="29E8AAF0" w14:textId="77777777">
        <w:trPr>
          <w:trHeight w:val="251"/>
        </w:trPr>
        <w:tc>
          <w:tcPr>
            <w:tcW w:w="1736" w:type="dxa"/>
            <w:shd w:val="clear" w:color="auto" w:fill="8DB3E1"/>
          </w:tcPr>
          <w:p w14:paraId="6B991B7B" w14:textId="77777777" w:rsidR="00C6770A" w:rsidRDefault="00000000">
            <w:pPr>
              <w:pStyle w:val="TableParagraph"/>
              <w:spacing w:before="2"/>
              <w:ind w:left="278"/>
              <w:rPr>
                <w:b/>
                <w:sz w:val="20"/>
              </w:rPr>
            </w:pPr>
            <w:r>
              <w:rPr>
                <w:b/>
                <w:spacing w:val="-2"/>
                <w:sz w:val="20"/>
              </w:rPr>
              <w:t>Category</w:t>
            </w:r>
          </w:p>
        </w:tc>
        <w:tc>
          <w:tcPr>
            <w:tcW w:w="1736" w:type="dxa"/>
            <w:shd w:val="clear" w:color="auto" w:fill="8DB3E1"/>
          </w:tcPr>
          <w:p w14:paraId="6BC03E09" w14:textId="77777777" w:rsidR="00C6770A" w:rsidRDefault="00000000">
            <w:pPr>
              <w:pStyle w:val="TableParagraph"/>
              <w:spacing w:before="1"/>
              <w:ind w:left="659"/>
              <w:rPr>
                <w:b/>
                <w:sz w:val="18"/>
              </w:rPr>
            </w:pPr>
            <w:r>
              <w:rPr>
                <w:b/>
                <w:spacing w:val="-2"/>
                <w:sz w:val="18"/>
              </w:rPr>
              <w:t>0-</w:t>
            </w:r>
            <w:r>
              <w:rPr>
                <w:b/>
                <w:spacing w:val="-5"/>
                <w:sz w:val="18"/>
              </w:rPr>
              <w:t>29%</w:t>
            </w:r>
          </w:p>
        </w:tc>
        <w:tc>
          <w:tcPr>
            <w:tcW w:w="1741" w:type="dxa"/>
            <w:tcBorders>
              <w:right w:val="single" w:sz="8" w:space="0" w:color="000000"/>
            </w:tcBorders>
            <w:shd w:val="clear" w:color="auto" w:fill="8DB3E1"/>
          </w:tcPr>
          <w:p w14:paraId="4918BEF4" w14:textId="77777777" w:rsidR="00C6770A" w:rsidRDefault="00000000">
            <w:pPr>
              <w:pStyle w:val="TableParagraph"/>
              <w:spacing w:before="1"/>
              <w:ind w:left="608"/>
              <w:rPr>
                <w:b/>
                <w:sz w:val="18"/>
              </w:rPr>
            </w:pPr>
            <w:r>
              <w:rPr>
                <w:b/>
                <w:spacing w:val="-2"/>
                <w:sz w:val="18"/>
              </w:rPr>
              <w:t>30-</w:t>
            </w:r>
            <w:r>
              <w:rPr>
                <w:b/>
                <w:spacing w:val="-5"/>
                <w:sz w:val="18"/>
              </w:rPr>
              <w:t>39%</w:t>
            </w:r>
          </w:p>
        </w:tc>
        <w:tc>
          <w:tcPr>
            <w:tcW w:w="1733" w:type="dxa"/>
            <w:tcBorders>
              <w:left w:val="single" w:sz="8" w:space="0" w:color="000000"/>
            </w:tcBorders>
            <w:shd w:val="clear" w:color="auto" w:fill="8DB3E1"/>
          </w:tcPr>
          <w:p w14:paraId="55626ED5" w14:textId="77777777" w:rsidR="00C6770A" w:rsidRDefault="00000000">
            <w:pPr>
              <w:pStyle w:val="TableParagraph"/>
              <w:spacing w:before="1"/>
              <w:ind w:left="600"/>
              <w:rPr>
                <w:b/>
                <w:sz w:val="18"/>
              </w:rPr>
            </w:pPr>
            <w:r>
              <w:rPr>
                <w:b/>
                <w:spacing w:val="-2"/>
                <w:sz w:val="18"/>
              </w:rPr>
              <w:t>40-</w:t>
            </w:r>
            <w:r>
              <w:rPr>
                <w:b/>
                <w:spacing w:val="-5"/>
                <w:sz w:val="18"/>
              </w:rPr>
              <w:t>49%</w:t>
            </w:r>
          </w:p>
        </w:tc>
        <w:tc>
          <w:tcPr>
            <w:tcW w:w="1736" w:type="dxa"/>
            <w:shd w:val="clear" w:color="auto" w:fill="8DB3E1"/>
          </w:tcPr>
          <w:p w14:paraId="3C42B333" w14:textId="77777777" w:rsidR="00C6770A" w:rsidRDefault="00000000">
            <w:pPr>
              <w:pStyle w:val="TableParagraph"/>
              <w:spacing w:before="1"/>
              <w:ind w:left="607"/>
              <w:rPr>
                <w:b/>
                <w:sz w:val="18"/>
              </w:rPr>
            </w:pPr>
            <w:r>
              <w:rPr>
                <w:b/>
                <w:spacing w:val="-2"/>
                <w:sz w:val="18"/>
              </w:rPr>
              <w:t>50-</w:t>
            </w:r>
            <w:r>
              <w:rPr>
                <w:b/>
                <w:spacing w:val="-5"/>
                <w:sz w:val="18"/>
              </w:rPr>
              <w:t>59%</w:t>
            </w:r>
          </w:p>
        </w:tc>
        <w:tc>
          <w:tcPr>
            <w:tcW w:w="1740" w:type="dxa"/>
            <w:shd w:val="clear" w:color="auto" w:fill="8DB3E1"/>
          </w:tcPr>
          <w:p w14:paraId="65E192DA" w14:textId="77777777" w:rsidR="00C6770A" w:rsidRDefault="00000000">
            <w:pPr>
              <w:pStyle w:val="TableParagraph"/>
              <w:spacing w:before="1"/>
              <w:ind w:left="607"/>
              <w:rPr>
                <w:b/>
                <w:sz w:val="18"/>
              </w:rPr>
            </w:pPr>
            <w:r>
              <w:rPr>
                <w:b/>
                <w:spacing w:val="-2"/>
                <w:sz w:val="18"/>
              </w:rPr>
              <w:t>60-</w:t>
            </w:r>
            <w:r>
              <w:rPr>
                <w:b/>
                <w:spacing w:val="-5"/>
                <w:sz w:val="18"/>
              </w:rPr>
              <w:t>69%</w:t>
            </w:r>
          </w:p>
        </w:tc>
        <w:tc>
          <w:tcPr>
            <w:tcW w:w="1736" w:type="dxa"/>
            <w:shd w:val="clear" w:color="auto" w:fill="8DB3E1"/>
          </w:tcPr>
          <w:p w14:paraId="19CBA18B" w14:textId="77777777" w:rsidR="00C6770A" w:rsidRDefault="00000000">
            <w:pPr>
              <w:pStyle w:val="TableParagraph"/>
              <w:spacing w:before="1"/>
              <w:ind w:left="604"/>
              <w:rPr>
                <w:b/>
                <w:sz w:val="18"/>
              </w:rPr>
            </w:pPr>
            <w:r>
              <w:rPr>
                <w:b/>
                <w:spacing w:val="-2"/>
                <w:sz w:val="18"/>
              </w:rPr>
              <w:t>70-</w:t>
            </w:r>
            <w:r>
              <w:rPr>
                <w:b/>
                <w:spacing w:val="-5"/>
                <w:sz w:val="18"/>
              </w:rPr>
              <w:t>84%</w:t>
            </w:r>
          </w:p>
        </w:tc>
        <w:tc>
          <w:tcPr>
            <w:tcW w:w="1733" w:type="dxa"/>
            <w:shd w:val="clear" w:color="auto" w:fill="8DB3E1"/>
          </w:tcPr>
          <w:p w14:paraId="34011E00" w14:textId="77777777" w:rsidR="00C6770A" w:rsidRDefault="00000000">
            <w:pPr>
              <w:pStyle w:val="TableParagraph"/>
              <w:spacing w:before="1"/>
              <w:ind w:left="554"/>
              <w:rPr>
                <w:b/>
                <w:sz w:val="18"/>
              </w:rPr>
            </w:pPr>
            <w:r>
              <w:rPr>
                <w:b/>
                <w:spacing w:val="-2"/>
                <w:sz w:val="18"/>
              </w:rPr>
              <w:t>85-</w:t>
            </w:r>
            <w:r>
              <w:rPr>
                <w:b/>
                <w:spacing w:val="-4"/>
                <w:sz w:val="18"/>
              </w:rPr>
              <w:t>100%</w:t>
            </w:r>
          </w:p>
        </w:tc>
      </w:tr>
      <w:tr w:rsidR="00C6770A" w14:paraId="5AE50E4E" w14:textId="77777777">
        <w:trPr>
          <w:trHeight w:val="506"/>
        </w:trPr>
        <w:tc>
          <w:tcPr>
            <w:tcW w:w="1736" w:type="dxa"/>
            <w:shd w:val="clear" w:color="auto" w:fill="8DB3E1"/>
          </w:tcPr>
          <w:p w14:paraId="5DF270DC" w14:textId="77777777" w:rsidR="00C6770A" w:rsidRDefault="00C6770A">
            <w:pPr>
              <w:pStyle w:val="TableParagraph"/>
              <w:rPr>
                <w:rFonts w:ascii="Times New Roman"/>
                <w:sz w:val="18"/>
              </w:rPr>
            </w:pPr>
          </w:p>
        </w:tc>
        <w:tc>
          <w:tcPr>
            <w:tcW w:w="1736" w:type="dxa"/>
          </w:tcPr>
          <w:p w14:paraId="38E08030" w14:textId="77777777" w:rsidR="00C6770A" w:rsidRDefault="00C6770A">
            <w:pPr>
              <w:pStyle w:val="TableParagraph"/>
              <w:rPr>
                <w:rFonts w:ascii="Times New Roman"/>
                <w:sz w:val="18"/>
              </w:rPr>
            </w:pPr>
          </w:p>
        </w:tc>
        <w:tc>
          <w:tcPr>
            <w:tcW w:w="1741" w:type="dxa"/>
            <w:tcBorders>
              <w:right w:val="single" w:sz="12" w:space="0" w:color="000000"/>
            </w:tcBorders>
          </w:tcPr>
          <w:p w14:paraId="17A28A3B" w14:textId="77777777" w:rsidR="00C6770A" w:rsidRDefault="00000000">
            <w:pPr>
              <w:pStyle w:val="TableParagraph"/>
              <w:spacing w:before="9"/>
              <w:ind w:left="106"/>
              <w:rPr>
                <w:sz w:val="20"/>
              </w:rPr>
            </w:pPr>
            <w:r>
              <w:rPr>
                <w:spacing w:val="-2"/>
                <w:sz w:val="20"/>
              </w:rPr>
              <w:t>personal</w:t>
            </w:r>
          </w:p>
          <w:p w14:paraId="519DB646" w14:textId="77777777" w:rsidR="00C6770A" w:rsidRDefault="00000000">
            <w:pPr>
              <w:pStyle w:val="TableParagraph"/>
              <w:spacing w:before="17"/>
              <w:ind w:left="106"/>
              <w:rPr>
                <w:sz w:val="20"/>
              </w:rPr>
            </w:pPr>
            <w:r>
              <w:rPr>
                <w:spacing w:val="-2"/>
                <w:sz w:val="20"/>
              </w:rPr>
              <w:t>responsibility.</w:t>
            </w:r>
          </w:p>
        </w:tc>
        <w:tc>
          <w:tcPr>
            <w:tcW w:w="1733" w:type="dxa"/>
            <w:tcBorders>
              <w:left w:val="single" w:sz="12" w:space="0" w:color="000000"/>
            </w:tcBorders>
          </w:tcPr>
          <w:p w14:paraId="2A668827" w14:textId="77777777" w:rsidR="00C6770A" w:rsidRDefault="00000000">
            <w:pPr>
              <w:pStyle w:val="TableParagraph"/>
              <w:spacing w:before="9"/>
              <w:ind w:left="93"/>
              <w:rPr>
                <w:sz w:val="20"/>
              </w:rPr>
            </w:pPr>
            <w:r>
              <w:rPr>
                <w:spacing w:val="-2"/>
                <w:sz w:val="20"/>
              </w:rPr>
              <w:t>weakness.</w:t>
            </w:r>
          </w:p>
        </w:tc>
        <w:tc>
          <w:tcPr>
            <w:tcW w:w="1736" w:type="dxa"/>
          </w:tcPr>
          <w:p w14:paraId="3A820926" w14:textId="77777777" w:rsidR="00C6770A" w:rsidRDefault="00C6770A">
            <w:pPr>
              <w:pStyle w:val="TableParagraph"/>
              <w:rPr>
                <w:rFonts w:ascii="Times New Roman"/>
                <w:sz w:val="18"/>
              </w:rPr>
            </w:pPr>
          </w:p>
        </w:tc>
        <w:tc>
          <w:tcPr>
            <w:tcW w:w="1740" w:type="dxa"/>
          </w:tcPr>
          <w:p w14:paraId="29A5CD80" w14:textId="77777777" w:rsidR="00C6770A" w:rsidRDefault="00C6770A">
            <w:pPr>
              <w:pStyle w:val="TableParagraph"/>
              <w:rPr>
                <w:rFonts w:ascii="Times New Roman"/>
                <w:sz w:val="18"/>
              </w:rPr>
            </w:pPr>
          </w:p>
        </w:tc>
        <w:tc>
          <w:tcPr>
            <w:tcW w:w="1736" w:type="dxa"/>
          </w:tcPr>
          <w:p w14:paraId="58C9610B" w14:textId="77777777" w:rsidR="00C6770A" w:rsidRDefault="00C6770A">
            <w:pPr>
              <w:pStyle w:val="TableParagraph"/>
              <w:rPr>
                <w:rFonts w:ascii="Times New Roman"/>
                <w:sz w:val="18"/>
              </w:rPr>
            </w:pPr>
          </w:p>
        </w:tc>
        <w:tc>
          <w:tcPr>
            <w:tcW w:w="1733" w:type="dxa"/>
          </w:tcPr>
          <w:p w14:paraId="409CD004" w14:textId="77777777" w:rsidR="00C6770A" w:rsidRDefault="00C6770A">
            <w:pPr>
              <w:pStyle w:val="TableParagraph"/>
              <w:rPr>
                <w:rFonts w:ascii="Times New Roman"/>
                <w:sz w:val="18"/>
              </w:rPr>
            </w:pPr>
          </w:p>
        </w:tc>
      </w:tr>
    </w:tbl>
    <w:p w14:paraId="2062B2E9" w14:textId="77777777" w:rsidR="00C6770A" w:rsidRDefault="00C6770A">
      <w:pPr>
        <w:pStyle w:val="BodyText"/>
        <w:rPr>
          <w:sz w:val="20"/>
        </w:rPr>
      </w:pPr>
    </w:p>
    <w:p w14:paraId="05764FB1" w14:textId="77777777" w:rsidR="00C6770A" w:rsidRDefault="00C6770A">
      <w:pPr>
        <w:pStyle w:val="BodyText"/>
        <w:rPr>
          <w:sz w:val="20"/>
        </w:rPr>
      </w:pPr>
    </w:p>
    <w:p w14:paraId="26DBF1E0" w14:textId="77777777" w:rsidR="00C6770A" w:rsidRDefault="00C6770A">
      <w:pPr>
        <w:pStyle w:val="BodyText"/>
        <w:rPr>
          <w:sz w:val="20"/>
        </w:rPr>
      </w:pPr>
    </w:p>
    <w:p w14:paraId="5EDAD72B" w14:textId="77777777" w:rsidR="00C6770A" w:rsidRDefault="00C6770A">
      <w:pPr>
        <w:pStyle w:val="BodyText"/>
        <w:rPr>
          <w:sz w:val="20"/>
        </w:rPr>
      </w:pPr>
    </w:p>
    <w:p w14:paraId="0C7D80B0" w14:textId="77777777" w:rsidR="00C6770A" w:rsidRDefault="00C6770A">
      <w:pPr>
        <w:pStyle w:val="BodyText"/>
        <w:rPr>
          <w:sz w:val="20"/>
        </w:rPr>
      </w:pPr>
    </w:p>
    <w:p w14:paraId="45BEA146" w14:textId="77777777" w:rsidR="00C6770A" w:rsidRDefault="00C6770A">
      <w:pPr>
        <w:pStyle w:val="BodyText"/>
        <w:rPr>
          <w:sz w:val="20"/>
        </w:rPr>
      </w:pPr>
    </w:p>
    <w:p w14:paraId="3D3DE341" w14:textId="77777777" w:rsidR="00C6770A" w:rsidRDefault="00C6770A">
      <w:pPr>
        <w:pStyle w:val="BodyText"/>
        <w:rPr>
          <w:sz w:val="20"/>
        </w:rPr>
      </w:pPr>
    </w:p>
    <w:p w14:paraId="0A4412E0" w14:textId="77777777" w:rsidR="00C6770A" w:rsidRDefault="00C6770A">
      <w:pPr>
        <w:pStyle w:val="BodyText"/>
        <w:rPr>
          <w:sz w:val="20"/>
        </w:rPr>
      </w:pPr>
    </w:p>
    <w:p w14:paraId="7094E22E" w14:textId="77777777" w:rsidR="00C6770A" w:rsidRDefault="00C6770A">
      <w:pPr>
        <w:pStyle w:val="BodyText"/>
        <w:rPr>
          <w:sz w:val="20"/>
        </w:rPr>
      </w:pPr>
    </w:p>
    <w:p w14:paraId="1AB5F181" w14:textId="77777777" w:rsidR="00C6770A" w:rsidRDefault="00C6770A">
      <w:pPr>
        <w:pStyle w:val="BodyText"/>
        <w:rPr>
          <w:sz w:val="20"/>
        </w:rPr>
      </w:pPr>
    </w:p>
    <w:p w14:paraId="50FE9FD4" w14:textId="77777777" w:rsidR="00C6770A" w:rsidRDefault="00C6770A">
      <w:pPr>
        <w:pStyle w:val="BodyText"/>
        <w:rPr>
          <w:sz w:val="20"/>
        </w:rPr>
      </w:pPr>
    </w:p>
    <w:p w14:paraId="53466A2C" w14:textId="77777777" w:rsidR="00C6770A" w:rsidRDefault="00C6770A">
      <w:pPr>
        <w:pStyle w:val="BodyText"/>
        <w:rPr>
          <w:sz w:val="20"/>
        </w:rPr>
      </w:pPr>
    </w:p>
    <w:p w14:paraId="4F63F1E0" w14:textId="77777777" w:rsidR="00C6770A" w:rsidRDefault="00C6770A">
      <w:pPr>
        <w:pStyle w:val="BodyText"/>
        <w:rPr>
          <w:sz w:val="20"/>
        </w:rPr>
      </w:pPr>
    </w:p>
    <w:p w14:paraId="4842FAB0" w14:textId="77777777" w:rsidR="00C6770A" w:rsidRDefault="00C6770A">
      <w:pPr>
        <w:pStyle w:val="BodyText"/>
        <w:rPr>
          <w:sz w:val="20"/>
        </w:rPr>
      </w:pPr>
    </w:p>
    <w:p w14:paraId="4C980362" w14:textId="77777777" w:rsidR="00C6770A" w:rsidRDefault="00C6770A">
      <w:pPr>
        <w:pStyle w:val="BodyText"/>
        <w:rPr>
          <w:sz w:val="20"/>
        </w:rPr>
      </w:pPr>
    </w:p>
    <w:p w14:paraId="7EC6B172" w14:textId="77777777" w:rsidR="00C6770A" w:rsidRDefault="00C6770A">
      <w:pPr>
        <w:pStyle w:val="BodyText"/>
        <w:rPr>
          <w:sz w:val="20"/>
        </w:rPr>
      </w:pPr>
    </w:p>
    <w:p w14:paraId="2792635E" w14:textId="77777777" w:rsidR="00C6770A" w:rsidRDefault="00C6770A">
      <w:pPr>
        <w:pStyle w:val="BodyText"/>
        <w:rPr>
          <w:sz w:val="20"/>
        </w:rPr>
      </w:pPr>
    </w:p>
    <w:p w14:paraId="35FAD7DA" w14:textId="77777777" w:rsidR="00C6770A" w:rsidRDefault="00C6770A">
      <w:pPr>
        <w:pStyle w:val="BodyText"/>
        <w:rPr>
          <w:sz w:val="20"/>
        </w:rPr>
      </w:pPr>
    </w:p>
    <w:p w14:paraId="7337A3B4" w14:textId="77777777" w:rsidR="00C6770A" w:rsidRDefault="00C6770A">
      <w:pPr>
        <w:pStyle w:val="BodyText"/>
        <w:rPr>
          <w:sz w:val="20"/>
        </w:rPr>
      </w:pPr>
    </w:p>
    <w:p w14:paraId="3890249B" w14:textId="77777777" w:rsidR="00C6770A" w:rsidRDefault="00C6770A">
      <w:pPr>
        <w:pStyle w:val="BodyText"/>
        <w:rPr>
          <w:sz w:val="20"/>
        </w:rPr>
      </w:pPr>
    </w:p>
    <w:p w14:paraId="0CD91DA9" w14:textId="77777777" w:rsidR="00C6770A" w:rsidRDefault="00C6770A">
      <w:pPr>
        <w:pStyle w:val="BodyText"/>
        <w:rPr>
          <w:sz w:val="20"/>
        </w:rPr>
      </w:pPr>
    </w:p>
    <w:p w14:paraId="00539D96" w14:textId="77777777" w:rsidR="00C6770A" w:rsidRDefault="00C6770A">
      <w:pPr>
        <w:pStyle w:val="BodyText"/>
        <w:rPr>
          <w:sz w:val="20"/>
        </w:rPr>
      </w:pPr>
    </w:p>
    <w:p w14:paraId="22D13805" w14:textId="77777777" w:rsidR="00C6770A" w:rsidRDefault="00C6770A">
      <w:pPr>
        <w:pStyle w:val="BodyText"/>
        <w:rPr>
          <w:sz w:val="20"/>
        </w:rPr>
      </w:pPr>
    </w:p>
    <w:p w14:paraId="4F5ED7F5" w14:textId="77777777" w:rsidR="00C6770A" w:rsidRDefault="00C6770A">
      <w:pPr>
        <w:pStyle w:val="BodyText"/>
        <w:rPr>
          <w:sz w:val="20"/>
        </w:rPr>
      </w:pPr>
    </w:p>
    <w:p w14:paraId="048FA674" w14:textId="77777777" w:rsidR="00C6770A" w:rsidRDefault="00C6770A">
      <w:pPr>
        <w:pStyle w:val="BodyText"/>
        <w:rPr>
          <w:sz w:val="20"/>
        </w:rPr>
      </w:pPr>
    </w:p>
    <w:p w14:paraId="15F15874" w14:textId="77777777" w:rsidR="00C6770A" w:rsidRDefault="00C6770A">
      <w:pPr>
        <w:pStyle w:val="BodyText"/>
        <w:rPr>
          <w:sz w:val="20"/>
        </w:rPr>
      </w:pPr>
    </w:p>
    <w:p w14:paraId="66DB2956" w14:textId="77777777" w:rsidR="00C6770A" w:rsidRDefault="00C6770A">
      <w:pPr>
        <w:pStyle w:val="BodyText"/>
        <w:rPr>
          <w:sz w:val="20"/>
        </w:rPr>
      </w:pPr>
    </w:p>
    <w:p w14:paraId="00CDC839" w14:textId="77777777" w:rsidR="00C6770A" w:rsidRDefault="00C6770A">
      <w:pPr>
        <w:pStyle w:val="BodyText"/>
        <w:rPr>
          <w:sz w:val="20"/>
        </w:rPr>
      </w:pPr>
    </w:p>
    <w:p w14:paraId="7186EF79" w14:textId="77777777" w:rsidR="00C6770A" w:rsidRDefault="00C6770A">
      <w:pPr>
        <w:pStyle w:val="BodyText"/>
        <w:rPr>
          <w:sz w:val="20"/>
        </w:rPr>
      </w:pPr>
    </w:p>
    <w:p w14:paraId="609DDAB6" w14:textId="77777777" w:rsidR="00C6770A" w:rsidRDefault="00C6770A">
      <w:pPr>
        <w:pStyle w:val="BodyText"/>
        <w:rPr>
          <w:sz w:val="20"/>
        </w:rPr>
      </w:pPr>
    </w:p>
    <w:p w14:paraId="22DC50C2" w14:textId="77777777" w:rsidR="00C6770A" w:rsidRDefault="00C6770A">
      <w:pPr>
        <w:pStyle w:val="BodyText"/>
        <w:rPr>
          <w:sz w:val="20"/>
        </w:rPr>
      </w:pPr>
    </w:p>
    <w:p w14:paraId="7912F7BE" w14:textId="77777777" w:rsidR="00C6770A" w:rsidRDefault="00C6770A">
      <w:pPr>
        <w:pStyle w:val="BodyText"/>
        <w:rPr>
          <w:sz w:val="20"/>
        </w:rPr>
      </w:pPr>
    </w:p>
    <w:p w14:paraId="67B728FC" w14:textId="77777777" w:rsidR="00C6770A" w:rsidRDefault="00C6770A">
      <w:pPr>
        <w:pStyle w:val="BodyText"/>
        <w:rPr>
          <w:sz w:val="20"/>
        </w:rPr>
      </w:pPr>
    </w:p>
    <w:p w14:paraId="78AC3A36" w14:textId="77777777" w:rsidR="00C6770A" w:rsidRDefault="00C6770A">
      <w:pPr>
        <w:pStyle w:val="BodyText"/>
        <w:rPr>
          <w:sz w:val="20"/>
        </w:rPr>
      </w:pPr>
    </w:p>
    <w:p w14:paraId="024234B0" w14:textId="77777777" w:rsidR="00C6770A" w:rsidRDefault="00C6770A">
      <w:pPr>
        <w:pStyle w:val="BodyText"/>
        <w:rPr>
          <w:sz w:val="20"/>
        </w:rPr>
      </w:pPr>
    </w:p>
    <w:p w14:paraId="40EBFC35" w14:textId="77777777" w:rsidR="00C6770A" w:rsidRDefault="00C6770A">
      <w:pPr>
        <w:pStyle w:val="BodyText"/>
        <w:spacing w:before="9"/>
        <w:rPr>
          <w:sz w:val="28"/>
        </w:rPr>
      </w:pPr>
    </w:p>
    <w:p w14:paraId="383766E8" w14:textId="77777777" w:rsidR="00C6770A" w:rsidRDefault="00000000">
      <w:pPr>
        <w:spacing w:before="93"/>
        <w:ind w:left="22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C6770A">
      <w:footerReference w:type="default" r:id="rId16"/>
      <w:pgSz w:w="16840" w:h="11900" w:orient="landscape"/>
      <w:pgMar w:top="700" w:right="54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2220B" w14:textId="77777777" w:rsidR="00342900" w:rsidRDefault="00342900">
      <w:r>
        <w:separator/>
      </w:r>
    </w:p>
  </w:endnote>
  <w:endnote w:type="continuationSeparator" w:id="0">
    <w:p w14:paraId="4F0592F1" w14:textId="77777777" w:rsidR="00342900" w:rsidRDefault="00342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98F7" w14:textId="77777777" w:rsidR="00C6770A" w:rsidRDefault="00000000">
    <w:pPr>
      <w:pStyle w:val="BodyText"/>
      <w:spacing w:line="14" w:lineRule="auto"/>
      <w:rPr>
        <w:sz w:val="20"/>
      </w:rPr>
    </w:pPr>
    <w:r>
      <w:pict w14:anchorId="66E90A6C">
        <v:shapetype id="_x0000_t202" coordsize="21600,21600" o:spt="202" path="m,l,21600r21600,l21600,xe">
          <v:stroke joinstyle="miter"/>
          <v:path gradientshapeok="t" o:connecttype="rect"/>
        </v:shapetype>
        <v:shape id="docshape1" o:spid="_x0000_s1025" type="#_x0000_t202" style="position:absolute;margin-left:271.25pt;margin-top:792.8pt;width:52.4pt;height:13.05pt;z-index:-251658752;mso-position-horizontal-relative:page;mso-position-vertical-relative:page" filled="f" stroked="f">
          <v:textbox inset="0,0,0,0">
            <w:txbxContent>
              <w:p w14:paraId="371D0400" w14:textId="77777777" w:rsidR="00C6770A" w:rsidRDefault="0000000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13</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67AF9" w14:textId="77777777" w:rsidR="00C6770A" w:rsidRDefault="00C6770A">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B17BB" w14:textId="77777777" w:rsidR="00C6770A" w:rsidRDefault="00C6770A">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723B8" w14:textId="77777777" w:rsidR="00C6770A" w:rsidRDefault="00C6770A">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ACFC1" w14:textId="77777777" w:rsidR="00C6770A" w:rsidRDefault="00C6770A">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67304" w14:textId="77777777" w:rsidR="00C6770A" w:rsidRDefault="00C6770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775AE" w14:textId="77777777" w:rsidR="00342900" w:rsidRDefault="00342900">
      <w:r>
        <w:separator/>
      </w:r>
    </w:p>
  </w:footnote>
  <w:footnote w:type="continuationSeparator" w:id="0">
    <w:p w14:paraId="514CFC9C" w14:textId="77777777" w:rsidR="00342900" w:rsidRDefault="00342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6951AF"/>
    <w:multiLevelType w:val="hybridMultilevel"/>
    <w:tmpl w:val="E4728016"/>
    <w:lvl w:ilvl="0" w:tplc="71EAB956">
      <w:numFmt w:val="bullet"/>
      <w:lvlText w:val=""/>
      <w:lvlJc w:val="left"/>
      <w:pPr>
        <w:ind w:left="1200" w:hanging="360"/>
      </w:pPr>
      <w:rPr>
        <w:rFonts w:ascii="Wingdings" w:eastAsia="Wingdings" w:hAnsi="Wingdings" w:cs="Wingdings" w:hint="default"/>
        <w:w w:val="100"/>
        <w:lang w:val="en-US" w:eastAsia="en-US" w:bidi="ar-SA"/>
      </w:rPr>
    </w:lvl>
    <w:lvl w:ilvl="1" w:tplc="9484F6D4">
      <w:numFmt w:val="bullet"/>
      <w:lvlText w:val="•"/>
      <w:lvlJc w:val="left"/>
      <w:pPr>
        <w:ind w:left="1920" w:hanging="360"/>
      </w:pPr>
      <w:rPr>
        <w:rFonts w:ascii="Arial" w:eastAsia="Arial" w:hAnsi="Arial" w:cs="Arial" w:hint="default"/>
        <w:b w:val="0"/>
        <w:bCs w:val="0"/>
        <w:i w:val="0"/>
        <w:iCs w:val="0"/>
        <w:w w:val="100"/>
        <w:sz w:val="24"/>
        <w:szCs w:val="24"/>
        <w:lang w:val="en-US" w:eastAsia="en-US" w:bidi="ar-SA"/>
      </w:rPr>
    </w:lvl>
    <w:lvl w:ilvl="2" w:tplc="A8926082">
      <w:numFmt w:val="bullet"/>
      <w:lvlText w:val="•"/>
      <w:lvlJc w:val="left"/>
      <w:pPr>
        <w:ind w:left="2986" w:hanging="360"/>
      </w:pPr>
      <w:rPr>
        <w:rFonts w:hint="default"/>
        <w:lang w:val="en-US" w:eastAsia="en-US" w:bidi="ar-SA"/>
      </w:rPr>
    </w:lvl>
    <w:lvl w:ilvl="3" w:tplc="DF985C54">
      <w:numFmt w:val="bullet"/>
      <w:lvlText w:val="•"/>
      <w:lvlJc w:val="left"/>
      <w:pPr>
        <w:ind w:left="4052" w:hanging="360"/>
      </w:pPr>
      <w:rPr>
        <w:rFonts w:hint="default"/>
        <w:lang w:val="en-US" w:eastAsia="en-US" w:bidi="ar-SA"/>
      </w:rPr>
    </w:lvl>
    <w:lvl w:ilvl="4" w:tplc="7D6E42D2">
      <w:numFmt w:val="bullet"/>
      <w:lvlText w:val="•"/>
      <w:lvlJc w:val="left"/>
      <w:pPr>
        <w:ind w:left="5118" w:hanging="360"/>
      </w:pPr>
      <w:rPr>
        <w:rFonts w:hint="default"/>
        <w:lang w:val="en-US" w:eastAsia="en-US" w:bidi="ar-SA"/>
      </w:rPr>
    </w:lvl>
    <w:lvl w:ilvl="5" w:tplc="00BEE1C4">
      <w:numFmt w:val="bullet"/>
      <w:lvlText w:val="•"/>
      <w:lvlJc w:val="left"/>
      <w:pPr>
        <w:ind w:left="6184" w:hanging="360"/>
      </w:pPr>
      <w:rPr>
        <w:rFonts w:hint="default"/>
        <w:lang w:val="en-US" w:eastAsia="en-US" w:bidi="ar-SA"/>
      </w:rPr>
    </w:lvl>
    <w:lvl w:ilvl="6" w:tplc="9A9CF8BE">
      <w:numFmt w:val="bullet"/>
      <w:lvlText w:val="•"/>
      <w:lvlJc w:val="left"/>
      <w:pPr>
        <w:ind w:left="7250" w:hanging="360"/>
      </w:pPr>
      <w:rPr>
        <w:rFonts w:hint="default"/>
        <w:lang w:val="en-US" w:eastAsia="en-US" w:bidi="ar-SA"/>
      </w:rPr>
    </w:lvl>
    <w:lvl w:ilvl="7" w:tplc="3F18FAA2">
      <w:numFmt w:val="bullet"/>
      <w:lvlText w:val="•"/>
      <w:lvlJc w:val="left"/>
      <w:pPr>
        <w:ind w:left="8316" w:hanging="360"/>
      </w:pPr>
      <w:rPr>
        <w:rFonts w:hint="default"/>
        <w:lang w:val="en-US" w:eastAsia="en-US" w:bidi="ar-SA"/>
      </w:rPr>
    </w:lvl>
    <w:lvl w:ilvl="8" w:tplc="AC441B60">
      <w:numFmt w:val="bullet"/>
      <w:lvlText w:val="•"/>
      <w:lvlJc w:val="left"/>
      <w:pPr>
        <w:ind w:left="9382" w:hanging="360"/>
      </w:pPr>
      <w:rPr>
        <w:rFonts w:hint="default"/>
        <w:lang w:val="en-US" w:eastAsia="en-US" w:bidi="ar-SA"/>
      </w:rPr>
    </w:lvl>
  </w:abstractNum>
  <w:abstractNum w:abstractNumId="1" w15:restartNumberingAfterBreak="0">
    <w:nsid w:val="45050D36"/>
    <w:multiLevelType w:val="hybridMultilevel"/>
    <w:tmpl w:val="E14CCD0E"/>
    <w:lvl w:ilvl="0" w:tplc="22D6B0F2">
      <w:start w:val="1"/>
      <w:numFmt w:val="decimal"/>
      <w:lvlText w:val="%1."/>
      <w:lvlJc w:val="left"/>
      <w:pPr>
        <w:ind w:left="821" w:hanging="361"/>
        <w:jc w:val="left"/>
      </w:pPr>
      <w:rPr>
        <w:rFonts w:ascii="Arial" w:eastAsia="Arial" w:hAnsi="Arial" w:cs="Arial" w:hint="default"/>
        <w:b w:val="0"/>
        <w:bCs w:val="0"/>
        <w:i w:val="0"/>
        <w:iCs w:val="0"/>
        <w:spacing w:val="-1"/>
        <w:w w:val="99"/>
        <w:sz w:val="20"/>
        <w:szCs w:val="20"/>
        <w:lang w:val="en-US" w:eastAsia="en-US" w:bidi="ar-SA"/>
      </w:rPr>
    </w:lvl>
    <w:lvl w:ilvl="1" w:tplc="BA84091C">
      <w:numFmt w:val="bullet"/>
      <w:lvlText w:val="•"/>
      <w:lvlJc w:val="left"/>
      <w:pPr>
        <w:ind w:left="1866" w:hanging="361"/>
      </w:pPr>
      <w:rPr>
        <w:rFonts w:hint="default"/>
        <w:lang w:val="en-US" w:eastAsia="en-US" w:bidi="ar-SA"/>
      </w:rPr>
    </w:lvl>
    <w:lvl w:ilvl="2" w:tplc="D264E468">
      <w:numFmt w:val="bullet"/>
      <w:lvlText w:val="•"/>
      <w:lvlJc w:val="left"/>
      <w:pPr>
        <w:ind w:left="2912" w:hanging="361"/>
      </w:pPr>
      <w:rPr>
        <w:rFonts w:hint="default"/>
        <w:lang w:val="en-US" w:eastAsia="en-US" w:bidi="ar-SA"/>
      </w:rPr>
    </w:lvl>
    <w:lvl w:ilvl="3" w:tplc="F1F84316">
      <w:numFmt w:val="bullet"/>
      <w:lvlText w:val="•"/>
      <w:lvlJc w:val="left"/>
      <w:pPr>
        <w:ind w:left="3958" w:hanging="361"/>
      </w:pPr>
      <w:rPr>
        <w:rFonts w:hint="default"/>
        <w:lang w:val="en-US" w:eastAsia="en-US" w:bidi="ar-SA"/>
      </w:rPr>
    </w:lvl>
    <w:lvl w:ilvl="4" w:tplc="F7A2B170">
      <w:numFmt w:val="bullet"/>
      <w:lvlText w:val="•"/>
      <w:lvlJc w:val="left"/>
      <w:pPr>
        <w:ind w:left="5005" w:hanging="361"/>
      </w:pPr>
      <w:rPr>
        <w:rFonts w:hint="default"/>
        <w:lang w:val="en-US" w:eastAsia="en-US" w:bidi="ar-SA"/>
      </w:rPr>
    </w:lvl>
    <w:lvl w:ilvl="5" w:tplc="82961318">
      <w:numFmt w:val="bullet"/>
      <w:lvlText w:val="•"/>
      <w:lvlJc w:val="left"/>
      <w:pPr>
        <w:ind w:left="6051" w:hanging="361"/>
      </w:pPr>
      <w:rPr>
        <w:rFonts w:hint="default"/>
        <w:lang w:val="en-US" w:eastAsia="en-US" w:bidi="ar-SA"/>
      </w:rPr>
    </w:lvl>
    <w:lvl w:ilvl="6" w:tplc="07F46B18">
      <w:numFmt w:val="bullet"/>
      <w:lvlText w:val="•"/>
      <w:lvlJc w:val="left"/>
      <w:pPr>
        <w:ind w:left="7097" w:hanging="361"/>
      </w:pPr>
      <w:rPr>
        <w:rFonts w:hint="default"/>
        <w:lang w:val="en-US" w:eastAsia="en-US" w:bidi="ar-SA"/>
      </w:rPr>
    </w:lvl>
    <w:lvl w:ilvl="7" w:tplc="F3268140">
      <w:numFmt w:val="bullet"/>
      <w:lvlText w:val="•"/>
      <w:lvlJc w:val="left"/>
      <w:pPr>
        <w:ind w:left="8144" w:hanging="361"/>
      </w:pPr>
      <w:rPr>
        <w:rFonts w:hint="default"/>
        <w:lang w:val="en-US" w:eastAsia="en-US" w:bidi="ar-SA"/>
      </w:rPr>
    </w:lvl>
    <w:lvl w:ilvl="8" w:tplc="0C64DE62">
      <w:numFmt w:val="bullet"/>
      <w:lvlText w:val="•"/>
      <w:lvlJc w:val="left"/>
      <w:pPr>
        <w:ind w:left="9190" w:hanging="361"/>
      </w:pPr>
      <w:rPr>
        <w:rFonts w:hint="default"/>
        <w:lang w:val="en-US" w:eastAsia="en-US" w:bidi="ar-SA"/>
      </w:rPr>
    </w:lvl>
  </w:abstractNum>
  <w:abstractNum w:abstractNumId="2" w15:restartNumberingAfterBreak="0">
    <w:nsid w:val="78193628"/>
    <w:multiLevelType w:val="hybridMultilevel"/>
    <w:tmpl w:val="D4C669F2"/>
    <w:lvl w:ilvl="0" w:tplc="069A9C9C">
      <w:start w:val="1"/>
      <w:numFmt w:val="decimal"/>
      <w:lvlText w:val="%1."/>
      <w:lvlJc w:val="left"/>
      <w:pPr>
        <w:ind w:left="712" w:hanging="248"/>
        <w:jc w:val="left"/>
      </w:pPr>
      <w:rPr>
        <w:rFonts w:ascii="Arial" w:eastAsia="Arial" w:hAnsi="Arial" w:cs="Arial" w:hint="default"/>
        <w:b/>
        <w:bCs/>
        <w:i w:val="0"/>
        <w:iCs w:val="0"/>
        <w:w w:val="100"/>
        <w:sz w:val="22"/>
        <w:szCs w:val="22"/>
        <w:lang w:val="en-US" w:eastAsia="en-US" w:bidi="ar-SA"/>
      </w:rPr>
    </w:lvl>
    <w:lvl w:ilvl="1" w:tplc="BB16ED9E">
      <w:numFmt w:val="bullet"/>
      <w:lvlText w:val="•"/>
      <w:lvlJc w:val="left"/>
      <w:pPr>
        <w:ind w:left="1799" w:hanging="248"/>
      </w:pPr>
      <w:rPr>
        <w:rFonts w:hint="default"/>
        <w:lang w:val="en-US" w:eastAsia="en-US" w:bidi="ar-SA"/>
      </w:rPr>
    </w:lvl>
    <w:lvl w:ilvl="2" w:tplc="4EDCC6D2">
      <w:numFmt w:val="bullet"/>
      <w:lvlText w:val="•"/>
      <w:lvlJc w:val="left"/>
      <w:pPr>
        <w:ind w:left="2878" w:hanging="248"/>
      </w:pPr>
      <w:rPr>
        <w:rFonts w:hint="default"/>
        <w:lang w:val="en-US" w:eastAsia="en-US" w:bidi="ar-SA"/>
      </w:rPr>
    </w:lvl>
    <w:lvl w:ilvl="3" w:tplc="EC5E5916">
      <w:numFmt w:val="bullet"/>
      <w:lvlText w:val="•"/>
      <w:lvlJc w:val="left"/>
      <w:pPr>
        <w:ind w:left="3958" w:hanging="248"/>
      </w:pPr>
      <w:rPr>
        <w:rFonts w:hint="default"/>
        <w:lang w:val="en-US" w:eastAsia="en-US" w:bidi="ar-SA"/>
      </w:rPr>
    </w:lvl>
    <w:lvl w:ilvl="4" w:tplc="1C8C7DBC">
      <w:numFmt w:val="bullet"/>
      <w:lvlText w:val="•"/>
      <w:lvlJc w:val="left"/>
      <w:pPr>
        <w:ind w:left="5037" w:hanging="248"/>
      </w:pPr>
      <w:rPr>
        <w:rFonts w:hint="default"/>
        <w:lang w:val="en-US" w:eastAsia="en-US" w:bidi="ar-SA"/>
      </w:rPr>
    </w:lvl>
    <w:lvl w:ilvl="5" w:tplc="F3D6040C">
      <w:numFmt w:val="bullet"/>
      <w:lvlText w:val="•"/>
      <w:lvlJc w:val="left"/>
      <w:pPr>
        <w:ind w:left="6117" w:hanging="248"/>
      </w:pPr>
      <w:rPr>
        <w:rFonts w:hint="default"/>
        <w:lang w:val="en-US" w:eastAsia="en-US" w:bidi="ar-SA"/>
      </w:rPr>
    </w:lvl>
    <w:lvl w:ilvl="6" w:tplc="AE0A409C">
      <w:numFmt w:val="bullet"/>
      <w:lvlText w:val="•"/>
      <w:lvlJc w:val="left"/>
      <w:pPr>
        <w:ind w:left="7196" w:hanging="248"/>
      </w:pPr>
      <w:rPr>
        <w:rFonts w:hint="default"/>
        <w:lang w:val="en-US" w:eastAsia="en-US" w:bidi="ar-SA"/>
      </w:rPr>
    </w:lvl>
    <w:lvl w:ilvl="7" w:tplc="2168EA4C">
      <w:numFmt w:val="bullet"/>
      <w:lvlText w:val="•"/>
      <w:lvlJc w:val="left"/>
      <w:pPr>
        <w:ind w:left="8276" w:hanging="248"/>
      </w:pPr>
      <w:rPr>
        <w:rFonts w:hint="default"/>
        <w:lang w:val="en-US" w:eastAsia="en-US" w:bidi="ar-SA"/>
      </w:rPr>
    </w:lvl>
    <w:lvl w:ilvl="8" w:tplc="2604E418">
      <w:numFmt w:val="bullet"/>
      <w:lvlText w:val="•"/>
      <w:lvlJc w:val="left"/>
      <w:pPr>
        <w:ind w:left="9355" w:hanging="248"/>
      </w:pPr>
      <w:rPr>
        <w:rFonts w:hint="default"/>
        <w:lang w:val="en-US" w:eastAsia="en-US" w:bidi="ar-SA"/>
      </w:rPr>
    </w:lvl>
  </w:abstractNum>
  <w:num w:numId="1" w16cid:durableId="577979393">
    <w:abstractNumId w:val="2"/>
  </w:num>
  <w:num w:numId="2" w16cid:durableId="1131636809">
    <w:abstractNumId w:val="1"/>
  </w:num>
  <w:num w:numId="3" w16cid:durableId="1011568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6770A"/>
    <w:rsid w:val="00342900"/>
    <w:rsid w:val="00BC47E1"/>
    <w:rsid w:val="00C677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58FFEC0B"/>
  <w15:docId w15:val="{E59E83E1-F28F-48B9-AC15-9E31BC7A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0"/>
      <w:outlineLvl w:val="0"/>
    </w:pPr>
    <w:rPr>
      <w:b/>
      <w:bCs/>
      <w:sz w:val="28"/>
      <w:szCs w:val="28"/>
    </w:rPr>
  </w:style>
  <w:style w:type="paragraph" w:styleId="Heading2">
    <w:name w:val="heading 2"/>
    <w:basedOn w:val="Normal"/>
    <w:uiPriority w:val="9"/>
    <w:unhideWhenUsed/>
    <w:qFormat/>
    <w:pPr>
      <w:ind w:left="712" w:hanging="248"/>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200" w:hanging="360"/>
      <w:jc w:val="both"/>
    </w:pPr>
  </w:style>
  <w:style w:type="paragraph" w:customStyle="1" w:styleId="TableParagraph">
    <w:name w:val="Table Paragraph"/>
    <w:basedOn w:val="Normal"/>
    <w:uiPriority w:val="1"/>
    <w:qFormat/>
  </w:style>
  <w:style w:type="character" w:styleId="Hyperlink">
    <w:name w:val="Hyperlink"/>
    <w:uiPriority w:val="99"/>
    <w:unhideWhenUsed/>
    <w:rsid w:val="00BC47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2937</Words>
  <Characters>16742</Characters>
  <Application>Microsoft Office Word</Application>
  <DocSecurity>0</DocSecurity>
  <Lines>139</Lines>
  <Paragraphs>39</Paragraphs>
  <ScaleCrop>false</ScaleCrop>
  <Company>University of Wales Trinity Saint David</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Marianne Brooks</cp:lastModifiedBy>
  <cp:revision>2</cp:revision>
  <dcterms:created xsi:type="dcterms:W3CDTF">2023-06-02T14:18:00Z</dcterms:created>
  <dcterms:modified xsi:type="dcterms:W3CDTF">2023-06-02T14:19:00Z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2023-01-26T00:00:00Z</vt:filetime>
  </property>
  <property fmtid="{D5CDD505-2E9C-101B-9397-08002B2CF9AE}" pid="3" name="Creator">
    <vt:lpwstr>Microsoft® Word for Microsoft 365</vt:lpwstr>
  </property>
  <property fmtid="{D5CDD505-2E9C-101B-9397-08002B2CF9AE}" pid="4" name="LastSaved">
    <vt:filetime>2023-06-02T00:00:00Z</vt:filetime>
  </property>
  <property fmtid="{D5CDD505-2E9C-101B-9397-08002B2CF9AE}" pid="5" name="Producer">
    <vt:lpwstr>Microsoft® Word for Microsoft 365</vt:lpwstr>
  </property>
</Properties>
</file>