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85E2CA9" w:rsidP="785E2CA9" w:rsidRDefault="785E2CA9" w14:paraId="36D18612" w14:textId="104F6CEE">
      <w:pPr>
        <w:jc w:val="center"/>
        <w:rPr>
          <w:rFonts w:ascii="Arial" w:hAnsi="Arial" w:eastAsia="Arial" w:cs="Arial"/>
          <w:b w:val="1"/>
          <w:bCs w:val="1"/>
          <w:sz w:val="32"/>
          <w:szCs w:val="32"/>
        </w:rPr>
      </w:pPr>
    </w:p>
    <w:p xmlns:wp14="http://schemas.microsoft.com/office/word/2010/wordml" w:rsidP="785E2CA9" wp14:paraId="5E5787A5" wp14:textId="6CA30938">
      <w:pPr>
        <w:jc w:val="center"/>
        <w:rPr>
          <w:rFonts w:ascii="Arial" w:hAnsi="Arial" w:eastAsia="Arial" w:cs="Arial"/>
          <w:b w:val="1"/>
          <w:bCs w:val="1"/>
          <w:sz w:val="40"/>
          <w:szCs w:val="40"/>
        </w:rPr>
      </w:pPr>
      <w:r w:rsidRPr="785E2CA9" w:rsidR="33FF17F0">
        <w:rPr>
          <w:rFonts w:ascii="Arial" w:hAnsi="Arial" w:eastAsia="Arial" w:cs="Arial"/>
          <w:b w:val="1"/>
          <w:bCs w:val="1"/>
          <w:sz w:val="40"/>
          <w:szCs w:val="40"/>
        </w:rPr>
        <w:t>Assignment 2</w:t>
      </w:r>
    </w:p>
    <w:p w:rsidR="785E2CA9" w:rsidP="785E2CA9" w:rsidRDefault="785E2CA9" w14:paraId="5BDD8625" w14:textId="610D38BE">
      <w:pPr>
        <w:jc w:val="center"/>
        <w:rPr>
          <w:rFonts w:ascii="Arial" w:hAnsi="Arial" w:eastAsia="Arial" w:cs="Arial"/>
          <w:b w:val="1"/>
          <w:bCs w:val="1"/>
          <w:sz w:val="32"/>
          <w:szCs w:val="32"/>
        </w:rPr>
      </w:pPr>
    </w:p>
    <w:p w:rsidR="50F1FDF9" w:rsidP="785E2CA9" w:rsidRDefault="50F1FDF9" w14:paraId="1A81D1AE" w14:textId="27F694C6">
      <w:pPr>
        <w:jc w:val="center"/>
      </w:pPr>
      <w:r w:rsidRPr="785E2CA9" w:rsidR="50F1FDF9">
        <w:rPr>
          <w:rFonts w:ascii="Arial" w:hAnsi="Arial" w:eastAsia="Arial" w:cs="Arial"/>
          <w:b w:val="1"/>
          <w:bCs w:val="1"/>
          <w:sz w:val="32"/>
          <w:szCs w:val="32"/>
        </w:rPr>
        <w:t xml:space="preserve">Individual report, </w:t>
      </w:r>
      <w:r w:rsidRPr="785E2CA9" w:rsidR="50F1FDF9">
        <w:rPr>
          <w:rFonts w:ascii="Arial" w:hAnsi="Arial" w:eastAsia="Arial" w:cs="Arial"/>
          <w:b w:val="1"/>
          <w:bCs w:val="1"/>
          <w:sz w:val="32"/>
          <w:szCs w:val="32"/>
        </w:rPr>
        <w:t>Basil’s</w:t>
      </w:r>
      <w:r w:rsidRPr="785E2CA9" w:rsidR="50F1FDF9">
        <w:rPr>
          <w:rFonts w:ascii="Arial" w:hAnsi="Arial" w:eastAsia="Arial" w:cs="Arial"/>
          <w:b w:val="1"/>
          <w:bCs w:val="1"/>
          <w:sz w:val="32"/>
          <w:szCs w:val="32"/>
        </w:rPr>
        <w:t xml:space="preserve"> Bakery</w:t>
      </w:r>
    </w:p>
    <w:p w:rsidR="785E2CA9" w:rsidP="785E2CA9" w:rsidRDefault="785E2CA9" w14:paraId="3DE9F155" w14:textId="65554B34">
      <w:pPr>
        <w:jc w:val="center"/>
        <w:rPr>
          <w:rFonts w:ascii="Arial" w:hAnsi="Arial" w:eastAsia="Arial" w:cs="Arial"/>
          <w:b w:val="1"/>
          <w:bCs w:val="1"/>
          <w:sz w:val="24"/>
          <w:szCs w:val="24"/>
        </w:rPr>
      </w:pPr>
    </w:p>
    <w:p w:rsidR="785E2CA9" w:rsidP="785E2CA9" w:rsidRDefault="785E2CA9" w14:paraId="624CCE9C" w14:textId="08AB6C01">
      <w:pPr>
        <w:jc w:val="center"/>
        <w:rPr>
          <w:rFonts w:ascii="Arial" w:hAnsi="Arial" w:eastAsia="Arial" w:cs="Arial"/>
          <w:b w:val="1"/>
          <w:bCs w:val="1"/>
          <w:sz w:val="24"/>
          <w:szCs w:val="24"/>
        </w:rPr>
      </w:pPr>
    </w:p>
    <w:p w:rsidR="785E2CA9" w:rsidP="785E2CA9" w:rsidRDefault="785E2CA9" w14:paraId="3D62CBCE" w14:textId="515473FF">
      <w:pPr>
        <w:jc w:val="left"/>
        <w:rPr>
          <w:rFonts w:ascii="Arial" w:hAnsi="Arial" w:eastAsia="Arial" w:cs="Arial"/>
          <w:b w:val="0"/>
          <w:bCs w:val="0"/>
          <w:sz w:val="24"/>
          <w:szCs w:val="24"/>
        </w:rPr>
      </w:pPr>
    </w:p>
    <w:p w:rsidR="785E2CA9" w:rsidP="785E2CA9" w:rsidRDefault="785E2CA9" w14:paraId="71B9C19C" w14:textId="1C5D09DF">
      <w:pPr>
        <w:jc w:val="left"/>
        <w:rPr>
          <w:rFonts w:ascii="Arial" w:hAnsi="Arial" w:eastAsia="Arial" w:cs="Arial"/>
          <w:b w:val="0"/>
          <w:bCs w:val="0"/>
          <w:sz w:val="24"/>
          <w:szCs w:val="24"/>
        </w:rPr>
      </w:pPr>
    </w:p>
    <w:p w:rsidR="785E2CA9" w:rsidP="785E2CA9" w:rsidRDefault="785E2CA9" w14:paraId="0A65A272" w14:textId="08DA7AF1">
      <w:pPr>
        <w:jc w:val="left"/>
        <w:rPr>
          <w:rFonts w:ascii="Arial" w:hAnsi="Arial" w:eastAsia="Arial" w:cs="Arial"/>
          <w:b w:val="0"/>
          <w:bCs w:val="0"/>
          <w:sz w:val="24"/>
          <w:szCs w:val="24"/>
        </w:rPr>
      </w:pPr>
    </w:p>
    <w:p w:rsidR="785E2CA9" w:rsidP="785E2CA9" w:rsidRDefault="785E2CA9" w14:paraId="72DF3132" w14:textId="735EAFA5">
      <w:pPr>
        <w:jc w:val="left"/>
        <w:rPr>
          <w:rFonts w:ascii="Arial" w:hAnsi="Arial" w:eastAsia="Arial" w:cs="Arial"/>
          <w:b w:val="0"/>
          <w:bCs w:val="0"/>
          <w:sz w:val="24"/>
          <w:szCs w:val="24"/>
        </w:rPr>
      </w:pPr>
    </w:p>
    <w:p w:rsidR="785E2CA9" w:rsidP="785E2CA9" w:rsidRDefault="785E2CA9" w14:paraId="794A9170" w14:textId="5B5FE679">
      <w:pPr>
        <w:jc w:val="left"/>
        <w:rPr>
          <w:rFonts w:ascii="Arial" w:hAnsi="Arial" w:eastAsia="Arial" w:cs="Arial"/>
          <w:b w:val="0"/>
          <w:bCs w:val="0"/>
          <w:sz w:val="24"/>
          <w:szCs w:val="24"/>
        </w:rPr>
      </w:pPr>
    </w:p>
    <w:p w:rsidR="50F1FDF9" w:rsidP="785E2CA9" w:rsidRDefault="50F1FDF9" w14:paraId="0EAD8C55" w14:textId="3D13C25F">
      <w:pPr>
        <w:jc w:val="left"/>
      </w:pPr>
      <w:r w:rsidRPr="785E2CA9" w:rsidR="50F1FDF9">
        <w:rPr>
          <w:rFonts w:ascii="Arial" w:hAnsi="Arial" w:eastAsia="Arial" w:cs="Arial"/>
          <w:b w:val="0"/>
          <w:bCs w:val="0"/>
          <w:sz w:val="24"/>
          <w:szCs w:val="24"/>
        </w:rPr>
        <w:t xml:space="preserve">Student name:    </w:t>
      </w:r>
      <w:r w:rsidRPr="785E2CA9" w:rsidR="50F1FDF9">
        <w:rPr>
          <w:rFonts w:ascii="Arial" w:hAnsi="Arial" w:eastAsia="Arial" w:cs="Arial"/>
          <w:b w:val="1"/>
          <w:bCs w:val="1"/>
          <w:sz w:val="24"/>
          <w:szCs w:val="24"/>
        </w:rPr>
        <w:t>Elsi Vidrica</w:t>
      </w:r>
    </w:p>
    <w:p w:rsidR="50F1FDF9" w:rsidP="785E2CA9" w:rsidRDefault="50F1FDF9" w14:paraId="4E5659B2" w14:textId="609D70C0">
      <w:pPr>
        <w:jc w:val="left"/>
      </w:pPr>
      <w:r w:rsidRPr="785E2CA9" w:rsidR="50F1FDF9">
        <w:rPr>
          <w:rFonts w:ascii="Arial" w:hAnsi="Arial" w:eastAsia="Arial" w:cs="Arial"/>
          <w:b w:val="0"/>
          <w:bCs w:val="0"/>
          <w:sz w:val="24"/>
          <w:szCs w:val="24"/>
        </w:rPr>
        <w:t xml:space="preserve">Student ID:         </w:t>
      </w:r>
      <w:r w:rsidRPr="785E2CA9" w:rsidR="50F1FDF9">
        <w:rPr>
          <w:rFonts w:ascii="Arial" w:hAnsi="Arial" w:eastAsia="Arial" w:cs="Arial"/>
          <w:b w:val="1"/>
          <w:bCs w:val="1"/>
          <w:sz w:val="24"/>
          <w:szCs w:val="24"/>
        </w:rPr>
        <w:t>2529361</w:t>
      </w:r>
    </w:p>
    <w:p w:rsidR="50F1FDF9" w:rsidP="785E2CA9" w:rsidRDefault="50F1FDF9" w14:paraId="2E7A96C6" w14:textId="5A2504D1">
      <w:pPr>
        <w:jc w:val="left"/>
      </w:pPr>
      <w:r w:rsidRPr="785E2CA9" w:rsidR="50F1FDF9">
        <w:rPr>
          <w:rFonts w:ascii="Arial" w:hAnsi="Arial" w:eastAsia="Arial" w:cs="Arial"/>
          <w:b w:val="0"/>
          <w:bCs w:val="0"/>
          <w:sz w:val="24"/>
          <w:szCs w:val="24"/>
        </w:rPr>
        <w:t xml:space="preserve">Module name:    </w:t>
      </w:r>
      <w:r w:rsidRPr="785E2CA9" w:rsidR="50F1FDF9">
        <w:rPr>
          <w:rFonts w:ascii="Arial" w:hAnsi="Arial" w:eastAsia="Arial" w:cs="Arial"/>
          <w:b w:val="1"/>
          <w:bCs w:val="1"/>
          <w:sz w:val="24"/>
          <w:szCs w:val="24"/>
        </w:rPr>
        <w:t>Problem solving and decision making</w:t>
      </w:r>
    </w:p>
    <w:p w:rsidR="50F1FDF9" w:rsidP="785E2CA9" w:rsidRDefault="50F1FDF9" w14:paraId="55CDB43B" w14:textId="4E672540">
      <w:pPr>
        <w:jc w:val="left"/>
      </w:pPr>
      <w:r w:rsidRPr="785E2CA9" w:rsidR="50F1FDF9">
        <w:rPr>
          <w:rFonts w:ascii="Arial" w:hAnsi="Arial" w:eastAsia="Arial" w:cs="Arial"/>
          <w:b w:val="0"/>
          <w:bCs w:val="0"/>
          <w:sz w:val="24"/>
          <w:szCs w:val="24"/>
        </w:rPr>
        <w:t xml:space="preserve">Lecturer:             </w:t>
      </w:r>
      <w:r w:rsidRPr="785E2CA9" w:rsidR="50F1FDF9">
        <w:rPr>
          <w:rFonts w:ascii="Arial" w:hAnsi="Arial" w:eastAsia="Arial" w:cs="Arial"/>
          <w:b w:val="1"/>
          <w:bCs w:val="1"/>
          <w:sz w:val="24"/>
          <w:szCs w:val="24"/>
        </w:rPr>
        <w:t>Said Usman</w:t>
      </w:r>
      <w:r w:rsidRPr="785E2CA9" w:rsidR="50F1FDF9">
        <w:rPr>
          <w:rFonts w:ascii="Arial" w:hAnsi="Arial" w:eastAsia="Arial" w:cs="Arial"/>
          <w:b w:val="0"/>
          <w:bCs w:val="0"/>
          <w:sz w:val="24"/>
          <w:szCs w:val="24"/>
        </w:rPr>
        <w:t xml:space="preserve">  </w:t>
      </w:r>
    </w:p>
    <w:p w:rsidR="785E2CA9" w:rsidP="785E2CA9" w:rsidRDefault="785E2CA9" w14:paraId="22E68A1B" w14:textId="724F60AE">
      <w:pPr>
        <w:jc w:val="left"/>
        <w:rPr>
          <w:rFonts w:ascii="Arial" w:hAnsi="Arial" w:eastAsia="Arial" w:cs="Arial"/>
          <w:b w:val="0"/>
          <w:bCs w:val="0"/>
          <w:sz w:val="24"/>
          <w:szCs w:val="24"/>
        </w:rPr>
      </w:pPr>
    </w:p>
    <w:p w:rsidR="785E2CA9" w:rsidP="785E2CA9" w:rsidRDefault="785E2CA9" w14:paraId="575CFF6F" w14:textId="7327150D">
      <w:pPr>
        <w:jc w:val="left"/>
        <w:rPr>
          <w:rFonts w:ascii="Arial" w:hAnsi="Arial" w:eastAsia="Arial" w:cs="Arial"/>
          <w:b w:val="0"/>
          <w:bCs w:val="0"/>
          <w:sz w:val="24"/>
          <w:szCs w:val="24"/>
        </w:rPr>
      </w:pPr>
    </w:p>
    <w:p w:rsidR="785E2CA9" w:rsidP="785E2CA9" w:rsidRDefault="785E2CA9" w14:paraId="7FE0A6B1" w14:textId="236EB083">
      <w:pPr>
        <w:jc w:val="center"/>
        <w:rPr>
          <w:rFonts w:ascii="Arial" w:hAnsi="Arial" w:eastAsia="Arial" w:cs="Arial"/>
          <w:b w:val="1"/>
          <w:bCs w:val="1"/>
          <w:sz w:val="24"/>
          <w:szCs w:val="24"/>
        </w:rPr>
      </w:pPr>
    </w:p>
    <w:p w:rsidR="785E2CA9" w:rsidP="785E2CA9" w:rsidRDefault="785E2CA9" w14:paraId="65B530B4" w14:textId="4BB82F01">
      <w:pPr>
        <w:jc w:val="center"/>
        <w:rPr>
          <w:rFonts w:ascii="Arial" w:hAnsi="Arial" w:eastAsia="Arial" w:cs="Arial"/>
          <w:b w:val="1"/>
          <w:bCs w:val="1"/>
          <w:sz w:val="24"/>
          <w:szCs w:val="24"/>
        </w:rPr>
      </w:pPr>
    </w:p>
    <w:p w:rsidR="785E2CA9" w:rsidP="785E2CA9" w:rsidRDefault="785E2CA9" w14:paraId="1BEE8356" w14:textId="0AC5CC1B">
      <w:pPr>
        <w:jc w:val="center"/>
        <w:rPr>
          <w:rFonts w:ascii="Arial" w:hAnsi="Arial" w:eastAsia="Arial" w:cs="Arial"/>
          <w:b w:val="1"/>
          <w:bCs w:val="1"/>
          <w:sz w:val="24"/>
          <w:szCs w:val="24"/>
        </w:rPr>
      </w:pPr>
    </w:p>
    <w:p w:rsidR="785E2CA9" w:rsidP="785E2CA9" w:rsidRDefault="785E2CA9" w14:paraId="03AEC928" w14:textId="45DC4BE3">
      <w:pPr>
        <w:jc w:val="center"/>
        <w:rPr>
          <w:rFonts w:ascii="Arial" w:hAnsi="Arial" w:eastAsia="Arial" w:cs="Arial"/>
          <w:b w:val="1"/>
          <w:bCs w:val="1"/>
          <w:sz w:val="24"/>
          <w:szCs w:val="24"/>
        </w:rPr>
      </w:pPr>
    </w:p>
    <w:p w:rsidR="785E2CA9" w:rsidP="785E2CA9" w:rsidRDefault="785E2CA9" w14:paraId="52ED4310" w14:textId="484AE76D">
      <w:pPr>
        <w:jc w:val="center"/>
        <w:rPr>
          <w:rFonts w:ascii="Arial" w:hAnsi="Arial" w:eastAsia="Arial" w:cs="Arial"/>
          <w:b w:val="1"/>
          <w:bCs w:val="1"/>
          <w:sz w:val="24"/>
          <w:szCs w:val="24"/>
        </w:rPr>
      </w:pPr>
    </w:p>
    <w:p w:rsidR="50F1FDF9" w:rsidP="785E2CA9" w:rsidRDefault="50F1FDF9" w14:paraId="5DBEB708" w14:textId="4BCF48A6">
      <w:pPr>
        <w:jc w:val="center"/>
      </w:pPr>
      <w:r w:rsidRPr="785E2CA9" w:rsidR="50F1FDF9">
        <w:rPr>
          <w:rFonts w:ascii="Arial" w:hAnsi="Arial" w:eastAsia="Arial" w:cs="Arial"/>
          <w:b w:val="1"/>
          <w:bCs w:val="1"/>
          <w:sz w:val="32"/>
          <w:szCs w:val="32"/>
        </w:rPr>
        <w:t>UNIVERSITY OF WALES TRINITY SAINT DAVIDS</w:t>
      </w:r>
    </w:p>
    <w:p w:rsidR="785E2CA9" w:rsidP="785E2CA9" w:rsidRDefault="785E2CA9" w14:paraId="73F5EAC5" w14:textId="2CE8F8DE">
      <w:pPr>
        <w:jc w:val="center"/>
        <w:rPr>
          <w:rFonts w:ascii="Arial" w:hAnsi="Arial" w:eastAsia="Arial" w:cs="Arial"/>
          <w:b w:val="1"/>
          <w:bCs w:val="1"/>
          <w:sz w:val="32"/>
          <w:szCs w:val="32"/>
        </w:rPr>
      </w:pPr>
    </w:p>
    <w:p w:rsidR="785E2CA9" w:rsidP="785E2CA9" w:rsidRDefault="785E2CA9" w14:paraId="560250D4" w14:textId="4A7F00FC">
      <w:pPr>
        <w:jc w:val="center"/>
        <w:rPr>
          <w:rFonts w:ascii="Arial" w:hAnsi="Arial" w:eastAsia="Arial" w:cs="Arial"/>
          <w:b w:val="1"/>
          <w:bCs w:val="1"/>
          <w:sz w:val="32"/>
          <w:szCs w:val="32"/>
        </w:rPr>
      </w:pPr>
    </w:p>
    <w:p w:rsidR="785E2CA9" w:rsidP="785E2CA9" w:rsidRDefault="785E2CA9" w14:paraId="1790BC63" w14:textId="6C150B98">
      <w:pPr>
        <w:jc w:val="center"/>
        <w:rPr>
          <w:rFonts w:ascii="Arial" w:hAnsi="Arial" w:eastAsia="Arial" w:cs="Arial"/>
          <w:b w:val="1"/>
          <w:bCs w:val="1"/>
          <w:sz w:val="32"/>
          <w:szCs w:val="32"/>
        </w:rPr>
      </w:pPr>
    </w:p>
    <w:p w:rsidR="785E2CA9" w:rsidP="785E2CA9" w:rsidRDefault="785E2CA9" w14:paraId="49FC8CEF" w14:textId="4B3B5E1B">
      <w:pPr>
        <w:pStyle w:val="Normal"/>
        <w:jc w:val="center"/>
        <w:rPr>
          <w:rFonts w:ascii="Arial" w:hAnsi="Arial" w:eastAsia="Arial" w:cs="Arial"/>
          <w:b w:val="1"/>
          <w:bCs w:val="1"/>
          <w:sz w:val="32"/>
          <w:szCs w:val="32"/>
        </w:rPr>
      </w:pPr>
    </w:p>
    <w:p w:rsidR="5024C661" w:rsidP="785E2CA9" w:rsidRDefault="5024C661" w14:paraId="228D65CD" w14:textId="7B8127E6">
      <w:pPr>
        <w:pStyle w:val="Normal"/>
        <w:jc w:val="center"/>
      </w:pPr>
      <w:r w:rsidRPr="785E2CA9" w:rsidR="5024C661">
        <w:rPr>
          <w:rFonts w:ascii="Arial" w:hAnsi="Arial" w:eastAsia="Arial" w:cs="Arial"/>
          <w:b w:val="1"/>
          <w:bCs w:val="1"/>
          <w:sz w:val="32"/>
          <w:szCs w:val="32"/>
        </w:rPr>
        <w:t>TABLE OF CONTENTS</w:t>
      </w:r>
    </w:p>
    <w:sdt>
      <w:sdtPr>
        <w:id w:val="1190763551"/>
        <w:docPartObj>
          <w:docPartGallery w:val="Table of Contents"/>
          <w:docPartUnique/>
        </w:docPartObj>
      </w:sdtPr>
      <w:sdtContent>
        <w:p w:rsidR="785E2CA9" w:rsidP="785E2CA9" w:rsidRDefault="785E2CA9" w14:paraId="0CEE1569" w14:textId="7DF57384">
          <w:pPr>
            <w:pStyle w:val="TOC1"/>
            <w:tabs>
              <w:tab w:val="right" w:leader="dot" w:pos="9015"/>
            </w:tabs>
            <w:bidi w:val="0"/>
          </w:pPr>
          <w:r>
            <w:fldChar w:fldCharType="begin"/>
          </w:r>
          <w:r>
            <w:instrText xml:space="preserve">TOC \o "1-9" \z \u \h</w:instrText>
          </w:r>
          <w:r>
            <w:fldChar w:fldCharType="separate"/>
          </w:r>
          <w:hyperlink w:anchor="_Toc311658339">
            <w:r w:rsidRPr="785E2CA9" w:rsidR="785E2CA9">
              <w:rPr>
                <w:rStyle w:val="Hyperlink"/>
              </w:rPr>
              <w:t>Overview</w:t>
            </w:r>
            <w:r>
              <w:tab/>
            </w:r>
            <w:r>
              <w:fldChar w:fldCharType="begin"/>
            </w:r>
            <w:r>
              <w:instrText xml:space="preserve">PAGEREF _Toc311658339 \h</w:instrText>
            </w:r>
            <w:r>
              <w:fldChar w:fldCharType="separate"/>
            </w:r>
            <w:r w:rsidRPr="785E2CA9" w:rsidR="785E2CA9">
              <w:rPr>
                <w:rStyle w:val="Hyperlink"/>
              </w:rPr>
              <w:t>3</w:t>
            </w:r>
            <w:r>
              <w:fldChar w:fldCharType="end"/>
            </w:r>
          </w:hyperlink>
        </w:p>
        <w:p w:rsidR="785E2CA9" w:rsidP="785E2CA9" w:rsidRDefault="785E2CA9" w14:paraId="1E53D8CF" w14:textId="509B486B">
          <w:pPr>
            <w:pStyle w:val="TOC2"/>
            <w:tabs>
              <w:tab w:val="right" w:leader="dot" w:pos="9015"/>
            </w:tabs>
            <w:bidi w:val="0"/>
          </w:pPr>
          <w:hyperlink w:anchor="_Toc701123628">
            <w:r w:rsidRPr="785E2CA9" w:rsidR="785E2CA9">
              <w:rPr>
                <w:rStyle w:val="Hyperlink"/>
              </w:rPr>
              <w:t>Proposed solutions</w:t>
            </w:r>
            <w:r>
              <w:tab/>
            </w:r>
            <w:r>
              <w:fldChar w:fldCharType="begin"/>
            </w:r>
            <w:r>
              <w:instrText xml:space="preserve">PAGEREF _Toc701123628 \h</w:instrText>
            </w:r>
            <w:r>
              <w:fldChar w:fldCharType="separate"/>
            </w:r>
            <w:r w:rsidRPr="785E2CA9" w:rsidR="785E2CA9">
              <w:rPr>
                <w:rStyle w:val="Hyperlink"/>
              </w:rPr>
              <w:t>3</w:t>
            </w:r>
            <w:r>
              <w:fldChar w:fldCharType="end"/>
            </w:r>
          </w:hyperlink>
        </w:p>
        <w:p w:rsidR="785E2CA9" w:rsidP="785E2CA9" w:rsidRDefault="785E2CA9" w14:paraId="11856F7E" w14:textId="5E54E80E">
          <w:pPr>
            <w:pStyle w:val="TOC1"/>
            <w:tabs>
              <w:tab w:val="right" w:leader="dot" w:pos="9015"/>
            </w:tabs>
            <w:bidi w:val="0"/>
          </w:pPr>
          <w:hyperlink w:anchor="_Toc2128217698">
            <w:r w:rsidRPr="785E2CA9" w:rsidR="785E2CA9">
              <w:rPr>
                <w:rStyle w:val="Hyperlink"/>
              </w:rPr>
              <w:t>GRID ANALYSIS</w:t>
            </w:r>
            <w:r>
              <w:tab/>
            </w:r>
            <w:r>
              <w:fldChar w:fldCharType="begin"/>
            </w:r>
            <w:r>
              <w:instrText xml:space="preserve">PAGEREF _Toc2128217698 \h</w:instrText>
            </w:r>
            <w:r>
              <w:fldChar w:fldCharType="separate"/>
            </w:r>
            <w:r w:rsidRPr="785E2CA9" w:rsidR="785E2CA9">
              <w:rPr>
                <w:rStyle w:val="Hyperlink"/>
              </w:rPr>
              <w:t>4</w:t>
            </w:r>
            <w:r>
              <w:fldChar w:fldCharType="end"/>
            </w:r>
          </w:hyperlink>
        </w:p>
        <w:p w:rsidR="785E2CA9" w:rsidP="785E2CA9" w:rsidRDefault="785E2CA9" w14:paraId="36AEC5C6" w14:textId="72846958">
          <w:pPr>
            <w:pStyle w:val="TOC1"/>
            <w:tabs>
              <w:tab w:val="right" w:leader="dot" w:pos="9015"/>
            </w:tabs>
            <w:bidi w:val="0"/>
          </w:pPr>
          <w:hyperlink w:anchor="_Toc1410977365">
            <w:r w:rsidRPr="785E2CA9" w:rsidR="785E2CA9">
              <w:rPr>
                <w:rStyle w:val="Hyperlink"/>
              </w:rPr>
              <w:t>Action plan</w:t>
            </w:r>
            <w:r>
              <w:tab/>
            </w:r>
            <w:r>
              <w:fldChar w:fldCharType="begin"/>
            </w:r>
            <w:r>
              <w:instrText xml:space="preserve">PAGEREF _Toc1410977365 \h</w:instrText>
            </w:r>
            <w:r>
              <w:fldChar w:fldCharType="separate"/>
            </w:r>
            <w:r w:rsidRPr="785E2CA9" w:rsidR="785E2CA9">
              <w:rPr>
                <w:rStyle w:val="Hyperlink"/>
              </w:rPr>
              <w:t>5</w:t>
            </w:r>
            <w:r>
              <w:fldChar w:fldCharType="end"/>
            </w:r>
          </w:hyperlink>
        </w:p>
        <w:p w:rsidR="785E2CA9" w:rsidP="785E2CA9" w:rsidRDefault="785E2CA9" w14:paraId="60626A99" w14:textId="133FB2DD">
          <w:pPr>
            <w:pStyle w:val="TOC2"/>
            <w:tabs>
              <w:tab w:val="right" w:leader="dot" w:pos="9015"/>
            </w:tabs>
            <w:bidi w:val="0"/>
          </w:pPr>
          <w:hyperlink w:anchor="_Toc1854777011">
            <w:r w:rsidRPr="785E2CA9" w:rsidR="785E2CA9">
              <w:rPr>
                <w:rStyle w:val="Hyperlink"/>
              </w:rPr>
              <w:t>Reasoning</w:t>
            </w:r>
            <w:r>
              <w:tab/>
            </w:r>
            <w:r>
              <w:fldChar w:fldCharType="begin"/>
            </w:r>
            <w:r>
              <w:instrText xml:space="preserve">PAGEREF _Toc1854777011 \h</w:instrText>
            </w:r>
            <w:r>
              <w:fldChar w:fldCharType="separate"/>
            </w:r>
            <w:r w:rsidRPr="785E2CA9" w:rsidR="785E2CA9">
              <w:rPr>
                <w:rStyle w:val="Hyperlink"/>
              </w:rPr>
              <w:t>7</w:t>
            </w:r>
            <w:r>
              <w:fldChar w:fldCharType="end"/>
            </w:r>
          </w:hyperlink>
        </w:p>
        <w:p w:rsidR="785E2CA9" w:rsidP="785E2CA9" w:rsidRDefault="785E2CA9" w14:paraId="2C27D26C" w14:textId="29590D5B">
          <w:pPr>
            <w:pStyle w:val="TOC1"/>
            <w:tabs>
              <w:tab w:val="right" w:leader="dot" w:pos="9015"/>
            </w:tabs>
            <w:bidi w:val="0"/>
          </w:pPr>
          <w:hyperlink w:anchor="_Toc1266380079">
            <w:r w:rsidRPr="785E2CA9" w:rsidR="785E2CA9">
              <w:rPr>
                <w:rStyle w:val="Hyperlink"/>
              </w:rPr>
              <w:t>Key performance indicator (KPI)</w:t>
            </w:r>
            <w:r>
              <w:tab/>
            </w:r>
            <w:r>
              <w:fldChar w:fldCharType="begin"/>
            </w:r>
            <w:r>
              <w:instrText xml:space="preserve">PAGEREF _Toc1266380079 \h</w:instrText>
            </w:r>
            <w:r>
              <w:fldChar w:fldCharType="separate"/>
            </w:r>
            <w:r w:rsidRPr="785E2CA9" w:rsidR="785E2CA9">
              <w:rPr>
                <w:rStyle w:val="Hyperlink"/>
              </w:rPr>
              <w:t>8</w:t>
            </w:r>
            <w:r>
              <w:fldChar w:fldCharType="end"/>
            </w:r>
          </w:hyperlink>
        </w:p>
        <w:p w:rsidR="785E2CA9" w:rsidP="785E2CA9" w:rsidRDefault="785E2CA9" w14:paraId="4D11F83D" w14:textId="1E09E33B">
          <w:pPr>
            <w:pStyle w:val="TOC2"/>
            <w:tabs>
              <w:tab w:val="right" w:leader="dot" w:pos="9015"/>
            </w:tabs>
            <w:bidi w:val="0"/>
          </w:pPr>
          <w:hyperlink w:anchor="_Toc2088680993">
            <w:r w:rsidRPr="785E2CA9" w:rsidR="785E2CA9">
              <w:rPr>
                <w:rStyle w:val="Hyperlink"/>
              </w:rPr>
              <w:t>Monitoring and Evaluation</w:t>
            </w:r>
            <w:r>
              <w:tab/>
            </w:r>
            <w:r>
              <w:fldChar w:fldCharType="begin"/>
            </w:r>
            <w:r>
              <w:instrText xml:space="preserve">PAGEREF _Toc2088680993 \h</w:instrText>
            </w:r>
            <w:r>
              <w:fldChar w:fldCharType="separate"/>
            </w:r>
            <w:r w:rsidRPr="785E2CA9" w:rsidR="785E2CA9">
              <w:rPr>
                <w:rStyle w:val="Hyperlink"/>
              </w:rPr>
              <w:t>9</w:t>
            </w:r>
            <w:r>
              <w:fldChar w:fldCharType="end"/>
            </w:r>
          </w:hyperlink>
        </w:p>
        <w:p w:rsidR="785E2CA9" w:rsidP="785E2CA9" w:rsidRDefault="785E2CA9" w14:paraId="3058F283" w14:textId="0E7A586F">
          <w:pPr>
            <w:pStyle w:val="TOC1"/>
            <w:tabs>
              <w:tab w:val="right" w:leader="dot" w:pos="9015"/>
            </w:tabs>
            <w:bidi w:val="0"/>
          </w:pPr>
          <w:hyperlink w:anchor="_Toc688881811">
            <w:r w:rsidRPr="785E2CA9" w:rsidR="785E2CA9">
              <w:rPr>
                <w:rStyle w:val="Hyperlink"/>
              </w:rPr>
              <w:t>Key Findings</w:t>
            </w:r>
            <w:r>
              <w:tab/>
            </w:r>
            <w:r>
              <w:fldChar w:fldCharType="begin"/>
            </w:r>
            <w:r>
              <w:instrText xml:space="preserve">PAGEREF _Toc688881811 \h</w:instrText>
            </w:r>
            <w:r>
              <w:fldChar w:fldCharType="separate"/>
            </w:r>
            <w:r w:rsidRPr="785E2CA9" w:rsidR="785E2CA9">
              <w:rPr>
                <w:rStyle w:val="Hyperlink"/>
              </w:rPr>
              <w:t>9</w:t>
            </w:r>
            <w:r>
              <w:fldChar w:fldCharType="end"/>
            </w:r>
          </w:hyperlink>
        </w:p>
        <w:p w:rsidR="785E2CA9" w:rsidP="785E2CA9" w:rsidRDefault="785E2CA9" w14:paraId="3F9A71F2" w14:textId="1CEBB94D">
          <w:pPr>
            <w:pStyle w:val="TOC1"/>
            <w:tabs>
              <w:tab w:val="right" w:leader="dot" w:pos="9015"/>
            </w:tabs>
            <w:bidi w:val="0"/>
          </w:pPr>
          <w:hyperlink w:anchor="_Toc142525195">
            <w:r w:rsidRPr="785E2CA9" w:rsidR="785E2CA9">
              <w:rPr>
                <w:rStyle w:val="Hyperlink"/>
              </w:rPr>
              <w:t>References</w:t>
            </w:r>
            <w:r>
              <w:tab/>
            </w:r>
            <w:r>
              <w:fldChar w:fldCharType="begin"/>
            </w:r>
            <w:r>
              <w:instrText xml:space="preserve">PAGEREF _Toc142525195 \h</w:instrText>
            </w:r>
            <w:r>
              <w:fldChar w:fldCharType="separate"/>
            </w:r>
            <w:r w:rsidRPr="785E2CA9" w:rsidR="785E2CA9">
              <w:rPr>
                <w:rStyle w:val="Hyperlink"/>
              </w:rPr>
              <w:t>11</w:t>
            </w:r>
            <w:r>
              <w:fldChar w:fldCharType="end"/>
            </w:r>
          </w:hyperlink>
        </w:p>
        <w:p w:rsidR="785E2CA9" w:rsidRDefault="785E2CA9" w14:paraId="07088E12" w14:textId="400A0191">
          <w:r>
            <w:fldChar w:fldCharType="end"/>
          </w:r>
        </w:p>
      </w:sdtContent>
    </w:sdt>
    <w:p w:rsidR="785E2CA9" w:rsidP="785E2CA9" w:rsidRDefault="785E2CA9" w14:paraId="03F53102" w14:textId="7F06916D">
      <w:pPr>
        <w:pStyle w:val="Normal"/>
        <w:jc w:val="left"/>
        <w:rPr>
          <w:rFonts w:ascii="Arial" w:hAnsi="Arial" w:eastAsia="Arial" w:cs="Arial"/>
          <w:b w:val="1"/>
          <w:bCs w:val="1"/>
          <w:sz w:val="32"/>
          <w:szCs w:val="32"/>
        </w:rPr>
      </w:pPr>
    </w:p>
    <w:p w:rsidR="785E2CA9" w:rsidP="785E2CA9" w:rsidRDefault="785E2CA9" w14:paraId="1789F8F0" w14:textId="70FE130B">
      <w:pPr>
        <w:pStyle w:val="Normal"/>
        <w:jc w:val="center"/>
        <w:rPr>
          <w:rFonts w:ascii="Arial" w:hAnsi="Arial" w:eastAsia="Arial" w:cs="Arial"/>
          <w:b w:val="1"/>
          <w:bCs w:val="1"/>
          <w:sz w:val="32"/>
          <w:szCs w:val="32"/>
        </w:rPr>
      </w:pPr>
    </w:p>
    <w:p w:rsidR="785E2CA9" w:rsidP="785E2CA9" w:rsidRDefault="785E2CA9" w14:paraId="31F2A705" w14:textId="6AA87A17">
      <w:pPr>
        <w:pStyle w:val="Normal"/>
        <w:jc w:val="center"/>
        <w:rPr>
          <w:rFonts w:ascii="Arial" w:hAnsi="Arial" w:eastAsia="Arial" w:cs="Arial"/>
          <w:b w:val="1"/>
          <w:bCs w:val="1"/>
          <w:sz w:val="32"/>
          <w:szCs w:val="32"/>
        </w:rPr>
      </w:pPr>
    </w:p>
    <w:p w:rsidR="785E2CA9" w:rsidP="785E2CA9" w:rsidRDefault="785E2CA9" w14:paraId="4FFE69DE" w14:textId="68183869">
      <w:pPr>
        <w:pStyle w:val="Normal"/>
        <w:jc w:val="center"/>
        <w:rPr>
          <w:rFonts w:ascii="Arial" w:hAnsi="Arial" w:eastAsia="Arial" w:cs="Arial"/>
          <w:b w:val="1"/>
          <w:bCs w:val="1"/>
          <w:sz w:val="32"/>
          <w:szCs w:val="32"/>
        </w:rPr>
      </w:pPr>
    </w:p>
    <w:p w:rsidR="785E2CA9" w:rsidP="785E2CA9" w:rsidRDefault="785E2CA9" w14:paraId="255CD527" w14:textId="7B8EA965">
      <w:pPr>
        <w:pStyle w:val="Normal"/>
        <w:jc w:val="center"/>
        <w:rPr>
          <w:rFonts w:ascii="Arial" w:hAnsi="Arial" w:eastAsia="Arial" w:cs="Arial"/>
          <w:b w:val="1"/>
          <w:bCs w:val="1"/>
          <w:sz w:val="32"/>
          <w:szCs w:val="32"/>
        </w:rPr>
      </w:pPr>
    </w:p>
    <w:p w:rsidR="785E2CA9" w:rsidP="785E2CA9" w:rsidRDefault="785E2CA9" w14:paraId="06080E3A" w14:textId="584B6D69">
      <w:pPr>
        <w:pStyle w:val="Normal"/>
        <w:jc w:val="center"/>
        <w:rPr>
          <w:rFonts w:ascii="Arial" w:hAnsi="Arial" w:eastAsia="Arial" w:cs="Arial"/>
          <w:b w:val="1"/>
          <w:bCs w:val="1"/>
          <w:sz w:val="32"/>
          <w:szCs w:val="32"/>
        </w:rPr>
      </w:pPr>
    </w:p>
    <w:p w:rsidR="785E2CA9" w:rsidP="785E2CA9" w:rsidRDefault="785E2CA9" w14:paraId="651AAFC5" w14:textId="00B04447">
      <w:pPr>
        <w:pStyle w:val="Normal"/>
        <w:jc w:val="center"/>
        <w:rPr>
          <w:rFonts w:ascii="Arial" w:hAnsi="Arial" w:eastAsia="Arial" w:cs="Arial"/>
          <w:b w:val="1"/>
          <w:bCs w:val="1"/>
          <w:sz w:val="32"/>
          <w:szCs w:val="32"/>
        </w:rPr>
      </w:pPr>
    </w:p>
    <w:p w:rsidR="785E2CA9" w:rsidP="785E2CA9" w:rsidRDefault="785E2CA9" w14:paraId="0C5EC93E" w14:textId="5BE0C972">
      <w:pPr>
        <w:pStyle w:val="Normal"/>
        <w:jc w:val="center"/>
        <w:rPr>
          <w:rFonts w:ascii="Arial" w:hAnsi="Arial" w:eastAsia="Arial" w:cs="Arial"/>
          <w:b w:val="1"/>
          <w:bCs w:val="1"/>
          <w:sz w:val="32"/>
          <w:szCs w:val="32"/>
        </w:rPr>
      </w:pPr>
    </w:p>
    <w:p w:rsidR="785E2CA9" w:rsidP="785E2CA9" w:rsidRDefault="785E2CA9" w14:paraId="28A36E4E" w14:textId="592C41D3">
      <w:pPr>
        <w:pStyle w:val="Normal"/>
        <w:jc w:val="center"/>
        <w:rPr>
          <w:rFonts w:ascii="Arial" w:hAnsi="Arial" w:eastAsia="Arial" w:cs="Arial"/>
          <w:b w:val="1"/>
          <w:bCs w:val="1"/>
          <w:sz w:val="32"/>
          <w:szCs w:val="32"/>
        </w:rPr>
      </w:pPr>
    </w:p>
    <w:p w:rsidR="785E2CA9" w:rsidP="785E2CA9" w:rsidRDefault="785E2CA9" w14:paraId="02B761FE" w14:textId="16361183">
      <w:pPr>
        <w:pStyle w:val="Normal"/>
        <w:jc w:val="center"/>
        <w:rPr>
          <w:rFonts w:ascii="Arial" w:hAnsi="Arial" w:eastAsia="Arial" w:cs="Arial"/>
          <w:b w:val="1"/>
          <w:bCs w:val="1"/>
          <w:sz w:val="32"/>
          <w:szCs w:val="32"/>
        </w:rPr>
      </w:pPr>
    </w:p>
    <w:p w:rsidR="785E2CA9" w:rsidP="785E2CA9" w:rsidRDefault="785E2CA9" w14:paraId="3145A072" w14:textId="455C228F">
      <w:pPr>
        <w:pStyle w:val="Normal"/>
        <w:jc w:val="center"/>
        <w:rPr>
          <w:rFonts w:ascii="Arial" w:hAnsi="Arial" w:eastAsia="Arial" w:cs="Arial"/>
          <w:b w:val="1"/>
          <w:bCs w:val="1"/>
          <w:sz w:val="32"/>
          <w:szCs w:val="32"/>
        </w:rPr>
      </w:pPr>
    </w:p>
    <w:p w:rsidR="785E2CA9" w:rsidP="785E2CA9" w:rsidRDefault="785E2CA9" w14:paraId="5BCFB3CD" w14:textId="79344921">
      <w:pPr>
        <w:pStyle w:val="Normal"/>
        <w:jc w:val="center"/>
        <w:rPr>
          <w:rFonts w:ascii="Arial" w:hAnsi="Arial" w:eastAsia="Arial" w:cs="Arial"/>
          <w:b w:val="1"/>
          <w:bCs w:val="1"/>
          <w:sz w:val="32"/>
          <w:szCs w:val="32"/>
        </w:rPr>
      </w:pPr>
    </w:p>
    <w:p w:rsidR="785E2CA9" w:rsidP="785E2CA9" w:rsidRDefault="785E2CA9" w14:paraId="220B556C" w14:textId="677437B0">
      <w:pPr>
        <w:pStyle w:val="Normal"/>
        <w:jc w:val="center"/>
        <w:rPr>
          <w:rFonts w:ascii="Arial" w:hAnsi="Arial" w:eastAsia="Arial" w:cs="Arial"/>
          <w:b w:val="1"/>
          <w:bCs w:val="1"/>
          <w:sz w:val="32"/>
          <w:szCs w:val="32"/>
        </w:rPr>
      </w:pPr>
    </w:p>
    <w:p w:rsidR="785E2CA9" w:rsidP="785E2CA9" w:rsidRDefault="785E2CA9" w14:paraId="24B71111" w14:textId="75DD2457">
      <w:pPr>
        <w:pStyle w:val="Normal"/>
        <w:jc w:val="center"/>
        <w:rPr>
          <w:rFonts w:ascii="Arial" w:hAnsi="Arial" w:eastAsia="Arial" w:cs="Arial"/>
          <w:b w:val="1"/>
          <w:bCs w:val="1"/>
          <w:sz w:val="32"/>
          <w:szCs w:val="32"/>
        </w:rPr>
      </w:pPr>
    </w:p>
    <w:p w:rsidR="785E2CA9" w:rsidP="785E2CA9" w:rsidRDefault="785E2CA9" w14:paraId="0CB44D61" w14:textId="5ADFDD5A">
      <w:pPr>
        <w:pStyle w:val="Normal"/>
        <w:jc w:val="center"/>
        <w:rPr>
          <w:rFonts w:ascii="Arial" w:hAnsi="Arial" w:eastAsia="Arial" w:cs="Arial"/>
          <w:b w:val="1"/>
          <w:bCs w:val="1"/>
          <w:sz w:val="32"/>
          <w:szCs w:val="32"/>
        </w:rPr>
      </w:pPr>
    </w:p>
    <w:p w:rsidR="785E2CA9" w:rsidP="785E2CA9" w:rsidRDefault="785E2CA9" w14:paraId="5FC5C7E6" w14:textId="05CCA0DD">
      <w:pPr>
        <w:pStyle w:val="Normal"/>
        <w:jc w:val="center"/>
        <w:rPr>
          <w:rFonts w:ascii="Arial" w:hAnsi="Arial" w:eastAsia="Arial" w:cs="Arial"/>
          <w:b w:val="1"/>
          <w:bCs w:val="1"/>
          <w:sz w:val="32"/>
          <w:szCs w:val="32"/>
        </w:rPr>
      </w:pPr>
    </w:p>
    <w:p w:rsidR="785E2CA9" w:rsidP="785E2CA9" w:rsidRDefault="785E2CA9" w14:paraId="001633DC" w14:textId="5EC4A1C9">
      <w:pPr>
        <w:pStyle w:val="Normal"/>
        <w:jc w:val="center"/>
        <w:rPr>
          <w:rFonts w:ascii="Arial" w:hAnsi="Arial" w:eastAsia="Arial" w:cs="Arial"/>
          <w:b w:val="1"/>
          <w:bCs w:val="1"/>
          <w:sz w:val="32"/>
          <w:szCs w:val="32"/>
        </w:rPr>
      </w:pPr>
    </w:p>
    <w:p w:rsidR="785E2CA9" w:rsidP="785E2CA9" w:rsidRDefault="785E2CA9" w14:paraId="423BB875" w14:textId="425C8221">
      <w:pPr>
        <w:pStyle w:val="Normal"/>
        <w:jc w:val="center"/>
        <w:rPr>
          <w:rFonts w:ascii="Arial" w:hAnsi="Arial" w:eastAsia="Arial" w:cs="Arial"/>
          <w:b w:val="1"/>
          <w:bCs w:val="1"/>
          <w:sz w:val="32"/>
          <w:szCs w:val="32"/>
        </w:rPr>
      </w:pPr>
    </w:p>
    <w:p w:rsidR="785E2CA9" w:rsidP="785E2CA9" w:rsidRDefault="785E2CA9" w14:paraId="5D420598" w14:textId="323F5DB7">
      <w:pPr>
        <w:pStyle w:val="Normal"/>
        <w:jc w:val="center"/>
        <w:rPr>
          <w:rFonts w:ascii="Arial" w:hAnsi="Arial" w:eastAsia="Arial" w:cs="Arial"/>
          <w:b w:val="1"/>
          <w:bCs w:val="1"/>
          <w:sz w:val="32"/>
          <w:szCs w:val="32"/>
        </w:rPr>
      </w:pPr>
    </w:p>
    <w:p w:rsidR="785E2CA9" w:rsidP="785E2CA9" w:rsidRDefault="785E2CA9" w14:paraId="772ACA93" w14:textId="663B9384">
      <w:pPr>
        <w:pStyle w:val="Normal"/>
        <w:jc w:val="center"/>
        <w:rPr>
          <w:rFonts w:ascii="Arial" w:hAnsi="Arial" w:eastAsia="Arial" w:cs="Arial"/>
          <w:b w:val="1"/>
          <w:bCs w:val="1"/>
          <w:sz w:val="32"/>
          <w:szCs w:val="32"/>
        </w:rPr>
      </w:pPr>
    </w:p>
    <w:p w:rsidR="785E2CA9" w:rsidP="785E2CA9" w:rsidRDefault="785E2CA9" w14:paraId="6608BE27" w14:textId="60CCC7FB">
      <w:pPr>
        <w:pStyle w:val="Normal"/>
        <w:jc w:val="center"/>
        <w:rPr>
          <w:rFonts w:ascii="Arial" w:hAnsi="Arial" w:eastAsia="Arial" w:cs="Arial"/>
          <w:b w:val="1"/>
          <w:bCs w:val="1"/>
          <w:sz w:val="32"/>
          <w:szCs w:val="32"/>
        </w:rPr>
      </w:pPr>
    </w:p>
    <w:p w:rsidR="785E2CA9" w:rsidP="785E2CA9" w:rsidRDefault="785E2CA9" w14:paraId="045B2FF5" w14:textId="56F7DA44">
      <w:pPr>
        <w:pStyle w:val="Normal"/>
        <w:jc w:val="center"/>
        <w:rPr>
          <w:rFonts w:ascii="Arial" w:hAnsi="Arial" w:eastAsia="Arial" w:cs="Arial"/>
          <w:b w:val="1"/>
          <w:bCs w:val="1"/>
          <w:sz w:val="32"/>
          <w:szCs w:val="32"/>
        </w:rPr>
      </w:pPr>
    </w:p>
    <w:p w:rsidR="785E2CA9" w:rsidP="785E2CA9" w:rsidRDefault="785E2CA9" w14:paraId="060FB888" w14:textId="3B5683EB">
      <w:pPr>
        <w:pStyle w:val="Normal"/>
        <w:jc w:val="center"/>
        <w:rPr>
          <w:rFonts w:ascii="Arial" w:hAnsi="Arial" w:eastAsia="Arial" w:cs="Arial"/>
          <w:b w:val="1"/>
          <w:bCs w:val="1"/>
          <w:sz w:val="32"/>
          <w:szCs w:val="32"/>
        </w:rPr>
      </w:pPr>
    </w:p>
    <w:p w:rsidR="13C77849" w:rsidP="785E2CA9" w:rsidRDefault="13C77849" w14:paraId="5931668D" w14:textId="60252D3A">
      <w:pPr>
        <w:pStyle w:val="Normal"/>
        <w:jc w:val="left"/>
        <w:rPr>
          <w:rStyle w:val="Heading1Char"/>
        </w:rPr>
      </w:pPr>
      <w:bookmarkStart w:name="_Toc311658339" w:id="763847035"/>
      <w:r w:rsidRPr="785E2CA9" w:rsidR="13C77849">
        <w:rPr>
          <w:rStyle w:val="Heading1Char"/>
        </w:rPr>
        <w:t>Overview</w:t>
      </w:r>
      <w:bookmarkEnd w:id="763847035"/>
    </w:p>
    <w:p w:rsidR="17F70DF9" w:rsidP="785E2CA9" w:rsidRDefault="17F70DF9" w14:paraId="202866CA" w14:textId="757F848C">
      <w:pPr>
        <w:pStyle w:val="Normal"/>
        <w:spacing w:line="360" w:lineRule="auto"/>
        <w:jc w:val="left"/>
      </w:pPr>
      <w:r w:rsidRPr="785E2CA9" w:rsidR="17F70DF9">
        <w:rPr>
          <w:rFonts w:ascii="Arial" w:hAnsi="Arial" w:eastAsia="Arial" w:cs="Arial"/>
          <w:b w:val="0"/>
          <w:bCs w:val="0"/>
          <w:sz w:val="24"/>
          <w:szCs w:val="24"/>
        </w:rPr>
        <w:t>Basil’s Bakery is an independent bakery in Coventry that specialises in high-</w:t>
      </w:r>
      <w:r w:rsidRPr="785E2CA9" w:rsidR="4DC355C8">
        <w:rPr>
          <w:rFonts w:ascii="Arial" w:hAnsi="Arial" w:eastAsia="Arial" w:cs="Arial"/>
          <w:b w:val="0"/>
          <w:bCs w:val="0"/>
          <w:sz w:val="24"/>
          <w:szCs w:val="24"/>
        </w:rPr>
        <w:t xml:space="preserve">quality organic cakes, </w:t>
      </w:r>
      <w:r w:rsidRPr="785E2CA9" w:rsidR="4DC355C8">
        <w:rPr>
          <w:rFonts w:ascii="Arial" w:hAnsi="Arial" w:eastAsia="Arial" w:cs="Arial"/>
          <w:b w:val="0"/>
          <w:bCs w:val="0"/>
          <w:sz w:val="24"/>
          <w:szCs w:val="24"/>
        </w:rPr>
        <w:t>breads</w:t>
      </w:r>
      <w:r w:rsidRPr="785E2CA9" w:rsidR="4DC355C8">
        <w:rPr>
          <w:rFonts w:ascii="Arial" w:hAnsi="Arial" w:eastAsia="Arial" w:cs="Arial"/>
          <w:b w:val="0"/>
          <w:bCs w:val="0"/>
          <w:sz w:val="24"/>
          <w:szCs w:val="24"/>
        </w:rPr>
        <w:t xml:space="preserve"> and pastry. Although the business experience</w:t>
      </w:r>
      <w:r w:rsidRPr="785E2CA9" w:rsidR="23DFE4EF">
        <w:rPr>
          <w:rFonts w:ascii="Arial" w:hAnsi="Arial" w:eastAsia="Arial" w:cs="Arial"/>
          <w:b w:val="0"/>
          <w:bCs w:val="0"/>
          <w:sz w:val="24"/>
          <w:szCs w:val="24"/>
        </w:rPr>
        <w:t>d growth and steady sales from openin</w:t>
      </w:r>
      <w:r w:rsidRPr="785E2CA9" w:rsidR="75A7671C">
        <w:rPr>
          <w:rFonts w:ascii="Arial" w:hAnsi="Arial" w:eastAsia="Arial" w:cs="Arial"/>
          <w:b w:val="0"/>
          <w:bCs w:val="0"/>
          <w:sz w:val="24"/>
          <w:szCs w:val="24"/>
        </w:rPr>
        <w:t xml:space="preserve">g in 2015, sales </w:t>
      </w:r>
      <w:r w:rsidRPr="785E2CA9" w:rsidR="2718423F">
        <w:rPr>
          <w:rFonts w:ascii="Arial" w:hAnsi="Arial" w:eastAsia="Arial" w:cs="Arial"/>
          <w:b w:val="0"/>
          <w:bCs w:val="0"/>
          <w:sz w:val="24"/>
          <w:szCs w:val="24"/>
        </w:rPr>
        <w:t xml:space="preserve">declined after 2019 and have remained 25% below since 2023 to </w:t>
      </w:r>
      <w:r w:rsidRPr="785E2CA9" w:rsidR="40A7C99D">
        <w:rPr>
          <w:rFonts w:ascii="Arial" w:hAnsi="Arial" w:eastAsia="Arial" w:cs="Arial"/>
          <w:b w:val="0"/>
          <w:bCs w:val="0"/>
          <w:sz w:val="24"/>
          <w:szCs w:val="24"/>
        </w:rPr>
        <w:t xml:space="preserve">date. </w:t>
      </w:r>
      <w:r w:rsidRPr="785E2CA9" w:rsidR="40A7C99D">
        <w:rPr>
          <w:rFonts w:ascii="Arial" w:hAnsi="Arial" w:eastAsia="Arial" w:cs="Arial"/>
          <w:noProof w:val="0"/>
          <w:sz w:val="24"/>
          <w:szCs w:val="24"/>
          <w:lang w:val="en-GB"/>
        </w:rPr>
        <w:t xml:space="preserve">The main problem is a sustained reduction in customer footfall caused by shop closures, </w:t>
      </w:r>
      <w:r w:rsidRPr="785E2CA9" w:rsidR="40A7C99D">
        <w:rPr>
          <w:rFonts w:ascii="Arial" w:hAnsi="Arial" w:eastAsia="Arial" w:cs="Arial"/>
          <w:noProof w:val="0"/>
          <w:sz w:val="24"/>
          <w:szCs w:val="24"/>
          <w:lang w:val="en-GB"/>
        </w:rPr>
        <w:t>redundancies</w:t>
      </w:r>
      <w:r w:rsidRPr="785E2CA9" w:rsidR="40A7C99D">
        <w:rPr>
          <w:rFonts w:ascii="Arial" w:hAnsi="Arial" w:eastAsia="Arial" w:cs="Arial"/>
          <w:noProof w:val="0"/>
          <w:sz w:val="24"/>
          <w:szCs w:val="24"/>
          <w:lang w:val="en-GB"/>
        </w:rPr>
        <w:t xml:space="preserve"> and the increase in </w:t>
      </w:r>
      <w:r w:rsidRPr="785E2CA9" w:rsidR="5E5A1698">
        <w:rPr>
          <w:rFonts w:ascii="Arial" w:hAnsi="Arial" w:eastAsia="Arial" w:cs="Arial"/>
          <w:noProof w:val="0"/>
          <w:sz w:val="24"/>
          <w:szCs w:val="24"/>
          <w:lang w:val="en-GB"/>
        </w:rPr>
        <w:t>‘working from home’ jobs</w:t>
      </w:r>
      <w:r w:rsidRPr="785E2CA9" w:rsidR="40A7C99D">
        <w:rPr>
          <w:rFonts w:ascii="Arial" w:hAnsi="Arial" w:eastAsia="Arial" w:cs="Arial"/>
          <w:noProof w:val="0"/>
          <w:sz w:val="24"/>
          <w:szCs w:val="24"/>
          <w:lang w:val="en-GB"/>
        </w:rPr>
        <w:t>. In addition, customers have requested delivery and pre-ordering services, but these</w:t>
      </w:r>
      <w:r w:rsidRPr="785E2CA9" w:rsidR="66DFB084">
        <w:rPr>
          <w:rFonts w:ascii="Arial" w:hAnsi="Arial" w:eastAsia="Arial" w:cs="Arial"/>
          <w:noProof w:val="0"/>
          <w:sz w:val="24"/>
          <w:szCs w:val="24"/>
          <w:lang w:val="en-GB"/>
        </w:rPr>
        <w:t xml:space="preserve"> services are not provid</w:t>
      </w:r>
      <w:r w:rsidRPr="785E2CA9" w:rsidR="40A7C99D">
        <w:rPr>
          <w:rFonts w:ascii="Arial" w:hAnsi="Arial" w:eastAsia="Arial" w:cs="Arial"/>
          <w:noProof w:val="0"/>
          <w:sz w:val="24"/>
          <w:szCs w:val="24"/>
          <w:lang w:val="en-GB"/>
        </w:rPr>
        <w:t>e</w:t>
      </w:r>
      <w:r w:rsidRPr="785E2CA9" w:rsidR="71BC8B7D">
        <w:rPr>
          <w:rFonts w:ascii="Arial" w:hAnsi="Arial" w:eastAsia="Arial" w:cs="Arial"/>
          <w:noProof w:val="0"/>
          <w:sz w:val="24"/>
          <w:szCs w:val="24"/>
          <w:lang w:val="en-GB"/>
        </w:rPr>
        <w:t>d by the bakery</w:t>
      </w:r>
      <w:r w:rsidRPr="785E2CA9" w:rsidR="40A7C99D">
        <w:rPr>
          <w:rFonts w:ascii="Arial" w:hAnsi="Arial" w:eastAsia="Arial" w:cs="Arial"/>
          <w:noProof w:val="0"/>
          <w:sz w:val="24"/>
          <w:szCs w:val="24"/>
          <w:lang w:val="en-GB"/>
        </w:rPr>
        <w:t>. At the same time, rising operating costs and unpredictable organic ingredient prices are increasing financial pressure, making the bakery’s current business model increasingly difficult to sustain.</w:t>
      </w:r>
    </w:p>
    <w:p w:rsidR="3CF818A9" w:rsidP="785E2CA9" w:rsidRDefault="3CF818A9" w14:paraId="5368C29E" w14:textId="0F2BD1CE">
      <w:pPr>
        <w:pStyle w:val="Heading2"/>
        <w:rPr>
          <w:noProof w:val="0"/>
          <w:lang w:val="en-GB"/>
        </w:rPr>
      </w:pPr>
      <w:bookmarkStart w:name="_Toc701123628" w:id="1053523529"/>
      <w:r w:rsidRPr="785E2CA9" w:rsidR="3CF818A9">
        <w:rPr>
          <w:noProof w:val="0"/>
          <w:lang w:val="en-GB"/>
        </w:rPr>
        <w:t>Proposed solutions</w:t>
      </w:r>
      <w:bookmarkEnd w:id="1053523529"/>
    </w:p>
    <w:p w:rsidR="3CF818A9" w:rsidP="785E2CA9" w:rsidRDefault="3CF818A9" w14:paraId="086C2CD0" w14:textId="4F719324">
      <w:pPr>
        <w:pStyle w:val="Normal"/>
        <w:spacing w:line="360" w:lineRule="auto"/>
        <w:jc w:val="left"/>
      </w:pPr>
      <w:r w:rsidRPr="785E2CA9" w:rsidR="3CF818A9">
        <w:rPr>
          <w:rFonts w:ascii="Arial" w:hAnsi="Arial" w:eastAsia="Arial" w:cs="Arial"/>
          <w:noProof w:val="0"/>
          <w:sz w:val="24"/>
          <w:szCs w:val="24"/>
          <w:lang w:val="en-GB"/>
        </w:rPr>
        <w:t>Facing these challenges, Basil has brought in a special</w:t>
      </w:r>
      <w:r w:rsidRPr="785E2CA9" w:rsidR="26A83CBC">
        <w:rPr>
          <w:rFonts w:ascii="Arial" w:hAnsi="Arial" w:eastAsia="Arial" w:cs="Arial"/>
          <w:noProof w:val="0"/>
          <w:sz w:val="24"/>
          <w:szCs w:val="24"/>
          <w:lang w:val="en-GB"/>
        </w:rPr>
        <w:t>ist</w:t>
      </w:r>
      <w:r w:rsidRPr="785E2CA9" w:rsidR="4891A25E">
        <w:rPr>
          <w:rFonts w:ascii="Arial" w:hAnsi="Arial" w:eastAsia="Arial" w:cs="Arial"/>
          <w:noProof w:val="0"/>
          <w:sz w:val="24"/>
          <w:szCs w:val="24"/>
          <w:lang w:val="en-GB"/>
        </w:rPr>
        <w:t>,</w:t>
      </w:r>
      <w:r w:rsidRPr="785E2CA9" w:rsidR="26A83CBC">
        <w:rPr>
          <w:rFonts w:ascii="Arial" w:hAnsi="Arial" w:eastAsia="Arial" w:cs="Arial"/>
          <w:noProof w:val="0"/>
          <w:sz w:val="24"/>
          <w:szCs w:val="24"/>
          <w:lang w:val="en-GB"/>
        </w:rPr>
        <w:t xml:space="preserve"> to assess the situation and </w:t>
      </w:r>
      <w:r w:rsidRPr="785E2CA9" w:rsidR="532E8690">
        <w:rPr>
          <w:rFonts w:ascii="Arial" w:hAnsi="Arial" w:eastAsia="Arial" w:cs="Arial"/>
          <w:noProof w:val="0"/>
          <w:sz w:val="24"/>
          <w:szCs w:val="24"/>
          <w:lang w:val="en-GB"/>
        </w:rPr>
        <w:t>come up with</w:t>
      </w:r>
      <w:r w:rsidRPr="785E2CA9" w:rsidR="532E8690">
        <w:rPr>
          <w:rFonts w:ascii="Arial" w:hAnsi="Arial" w:eastAsia="Arial" w:cs="Arial"/>
          <w:noProof w:val="0"/>
          <w:sz w:val="24"/>
          <w:szCs w:val="24"/>
          <w:lang w:val="en-GB"/>
        </w:rPr>
        <w:t xml:space="preserve"> recommendations and realistic solutions</w:t>
      </w:r>
      <w:r w:rsidRPr="785E2CA9" w:rsidR="2FE51B22">
        <w:rPr>
          <w:rFonts w:ascii="Arial" w:hAnsi="Arial" w:eastAsia="Arial" w:cs="Arial"/>
          <w:noProof w:val="0"/>
          <w:sz w:val="24"/>
          <w:szCs w:val="24"/>
          <w:lang w:val="en-GB"/>
        </w:rPr>
        <w:t xml:space="preserve"> to solve these challenges.</w:t>
      </w:r>
    </w:p>
    <w:p w:rsidR="2FE51B22" w:rsidP="785E2CA9" w:rsidRDefault="2FE51B22" w14:paraId="2142B224" w14:textId="3D5733DE">
      <w:pPr>
        <w:pStyle w:val="Normal"/>
        <w:spacing w:line="360" w:lineRule="auto"/>
        <w:jc w:val="left"/>
      </w:pPr>
      <w:r w:rsidRPr="785E2CA9" w:rsidR="2FE51B22">
        <w:rPr>
          <w:rFonts w:ascii="Arial" w:hAnsi="Arial" w:eastAsia="Arial" w:cs="Arial"/>
          <w:noProof w:val="0"/>
          <w:sz w:val="24"/>
          <w:szCs w:val="24"/>
          <w:lang w:val="en-GB"/>
        </w:rPr>
        <w:t>After thorough</w:t>
      </w:r>
      <w:r w:rsidRPr="785E2CA9" w:rsidR="2184D962">
        <w:rPr>
          <w:rFonts w:ascii="Arial" w:hAnsi="Arial" w:eastAsia="Arial" w:cs="Arial"/>
          <w:noProof w:val="0"/>
          <w:sz w:val="24"/>
          <w:szCs w:val="24"/>
          <w:lang w:val="en-GB"/>
        </w:rPr>
        <w:t xml:space="preserve">ly assessing the situation, the specialist </w:t>
      </w:r>
      <w:r w:rsidRPr="785E2CA9" w:rsidR="2184D962">
        <w:rPr>
          <w:rFonts w:ascii="Arial" w:hAnsi="Arial" w:eastAsia="Arial" w:cs="Arial"/>
          <w:noProof w:val="0"/>
          <w:sz w:val="24"/>
          <w:szCs w:val="24"/>
          <w:lang w:val="en-GB"/>
        </w:rPr>
        <w:t>came up with</w:t>
      </w:r>
      <w:r w:rsidRPr="785E2CA9" w:rsidR="2184D962">
        <w:rPr>
          <w:rFonts w:ascii="Arial" w:hAnsi="Arial" w:eastAsia="Arial" w:cs="Arial"/>
          <w:noProof w:val="0"/>
          <w:sz w:val="24"/>
          <w:szCs w:val="24"/>
          <w:lang w:val="en-GB"/>
        </w:rPr>
        <w:t xml:space="preserve"> two </w:t>
      </w:r>
      <w:r w:rsidRPr="785E2CA9" w:rsidR="2184D962">
        <w:rPr>
          <w:rFonts w:ascii="Arial" w:hAnsi="Arial" w:eastAsia="Arial" w:cs="Arial"/>
          <w:noProof w:val="0"/>
          <w:sz w:val="24"/>
          <w:szCs w:val="24"/>
          <w:lang w:val="en-GB"/>
        </w:rPr>
        <w:t>possible solutions</w:t>
      </w:r>
      <w:r w:rsidRPr="785E2CA9" w:rsidR="2184D962">
        <w:rPr>
          <w:rFonts w:ascii="Arial" w:hAnsi="Arial" w:eastAsia="Arial" w:cs="Arial"/>
          <w:noProof w:val="0"/>
          <w:sz w:val="24"/>
          <w:szCs w:val="24"/>
          <w:lang w:val="en-GB"/>
        </w:rPr>
        <w:t xml:space="preserve">. </w:t>
      </w:r>
    </w:p>
    <w:p w:rsidR="194840CF" w:rsidP="785E2CA9" w:rsidRDefault="194840CF" w14:paraId="6E3A1D8C" w14:textId="01DE777A">
      <w:pPr>
        <w:pStyle w:val="ListParagraph"/>
        <w:numPr>
          <w:ilvl w:val="0"/>
          <w:numId w:val="1"/>
        </w:numPr>
        <w:spacing w:line="360" w:lineRule="auto"/>
        <w:jc w:val="left"/>
        <w:rPr>
          <w:rFonts w:ascii="Arial" w:hAnsi="Arial" w:eastAsia="Arial" w:cs="Arial"/>
          <w:noProof w:val="0"/>
          <w:sz w:val="24"/>
          <w:szCs w:val="24"/>
          <w:lang w:val="en-GB"/>
        </w:rPr>
      </w:pPr>
      <w:r w:rsidRPr="785E2CA9" w:rsidR="194840CF">
        <w:rPr>
          <w:rFonts w:ascii="Arial" w:hAnsi="Arial" w:eastAsia="Arial" w:cs="Arial"/>
          <w:noProof w:val="0"/>
          <w:sz w:val="24"/>
          <w:szCs w:val="24"/>
          <w:lang w:val="en-GB"/>
        </w:rPr>
        <w:t>Introduce online pre-order and delivery ser</w:t>
      </w:r>
      <w:r w:rsidRPr="785E2CA9" w:rsidR="2258444F">
        <w:rPr>
          <w:rFonts w:ascii="Arial" w:hAnsi="Arial" w:eastAsia="Arial" w:cs="Arial"/>
          <w:noProof w:val="0"/>
          <w:sz w:val="24"/>
          <w:szCs w:val="24"/>
          <w:lang w:val="en-GB"/>
        </w:rPr>
        <w:t>vice</w:t>
      </w:r>
    </w:p>
    <w:p w:rsidR="0138D9D9" w:rsidP="785E2CA9" w:rsidRDefault="0138D9D9" w14:paraId="78F2CA77" w14:textId="5DEE92D1">
      <w:pPr>
        <w:pStyle w:val="Normal"/>
        <w:spacing w:line="360" w:lineRule="auto"/>
        <w:ind w:left="0"/>
        <w:jc w:val="left"/>
      </w:pPr>
      <w:r w:rsidRPr="785E2CA9" w:rsidR="0138D9D9">
        <w:rPr>
          <w:noProof w:val="0"/>
          <w:lang w:val="en-GB"/>
        </w:rPr>
        <w:t>Basil could introduce an online ordering system that allows customers to pre-order products and select either collection or delivery. This would directly address customer complaints about long waiting times and Basil’s difficulty answering the telephone during busy periods. Delivery would also allow the bakery to retain customers who now work from home or no longer work at the retail park. In addition, online ordering could increase sales by allowing customers to purchase products without visiting the retail park. Basil could initially limit delivery to specific local areas and times to control costs and avoid disrupting bakery production.</w:t>
      </w:r>
    </w:p>
    <w:p w:rsidR="0138D9D9" w:rsidP="785E2CA9" w:rsidRDefault="0138D9D9" w14:paraId="5A471FAF" w14:textId="5DF50069">
      <w:pPr>
        <w:pStyle w:val="ListParagraph"/>
        <w:numPr>
          <w:ilvl w:val="0"/>
          <w:numId w:val="1"/>
        </w:numPr>
        <w:spacing w:line="360" w:lineRule="auto"/>
        <w:jc w:val="left"/>
        <w:rPr>
          <w:noProof w:val="0"/>
          <w:lang w:val="en-GB"/>
        </w:rPr>
      </w:pPr>
      <w:r w:rsidRPr="785E2CA9" w:rsidR="0138D9D9">
        <w:rPr>
          <w:noProof w:val="0"/>
          <w:lang w:val="en-GB"/>
        </w:rPr>
        <w:t xml:space="preserve">Build an online presence and expand using digital marketing </w:t>
      </w:r>
    </w:p>
    <w:p w:rsidR="1F5AA1FE" w:rsidP="785E2CA9" w:rsidRDefault="1F5AA1FE" w14:paraId="2B5C1F40" w14:textId="7E886F50">
      <w:pPr>
        <w:pStyle w:val="Normal"/>
        <w:spacing w:line="360" w:lineRule="auto"/>
        <w:ind w:left="0"/>
        <w:jc w:val="left"/>
      </w:pPr>
      <w:r w:rsidRPr="785E2CA9" w:rsidR="1F5AA1FE">
        <w:rPr>
          <w:rFonts w:ascii="Arial Nova" w:hAnsi="Arial Nova" w:eastAsia="Arial Nova" w:cs="Arial Nova"/>
          <w:noProof w:val="0"/>
          <w:sz w:val="24"/>
          <w:szCs w:val="24"/>
          <w:lang w:val="en-GB"/>
        </w:rPr>
        <w:t xml:space="preserve">Basil could use social media and online marketing to promote the bakery beyond customers who currently visit the retail park. “The social media revolution has completely changed the internet and </w:t>
      </w:r>
      <w:r w:rsidRPr="785E2CA9" w:rsidR="4098E44A">
        <w:rPr>
          <w:rFonts w:ascii="Arial Nova" w:hAnsi="Arial Nova" w:eastAsia="Arial Nova" w:cs="Arial Nova"/>
          <w:noProof w:val="0"/>
          <w:sz w:val="24"/>
          <w:szCs w:val="24"/>
          <w:lang w:val="en-GB"/>
        </w:rPr>
        <w:t>consumer behaviour” (Kingsnorth, 2019).</w:t>
      </w:r>
      <w:r w:rsidRPr="785E2CA9" w:rsidR="1127E40E">
        <w:rPr>
          <w:rFonts w:ascii="Arial Nova" w:hAnsi="Arial Nova" w:eastAsia="Arial Nova" w:cs="Arial Nova"/>
          <w:noProof w:val="0"/>
          <w:sz w:val="24"/>
          <w:szCs w:val="24"/>
          <w:lang w:val="en-GB"/>
        </w:rPr>
        <w:t xml:space="preserve"> Therefore, having an online presence is vital to any business.</w:t>
      </w:r>
      <w:r w:rsidRPr="785E2CA9" w:rsidR="586EFB7C">
        <w:rPr>
          <w:rFonts w:ascii="Arial Nova" w:hAnsi="Arial Nova" w:eastAsia="Arial Nova" w:cs="Arial Nova"/>
          <w:noProof w:val="0"/>
          <w:sz w:val="24"/>
          <w:szCs w:val="24"/>
          <w:lang w:val="en-GB"/>
        </w:rPr>
        <w:t xml:space="preserve"> The bakery could also establish partnerships with nearby offices, warehouses and businesses by offering workplace breakfast or lunch orders. This would reduce dependence on retail park footfall and create additional sources of revenue.</w:t>
      </w:r>
    </w:p>
    <w:p w:rsidR="785E2CA9" w:rsidP="785E2CA9" w:rsidRDefault="785E2CA9" w14:paraId="752D9F8C" w14:textId="06DFDB60">
      <w:pPr>
        <w:pStyle w:val="Normal"/>
        <w:ind w:left="0"/>
        <w:jc w:val="left"/>
        <w:rPr>
          <w:rFonts w:ascii="Arial Nova" w:hAnsi="Arial Nova" w:eastAsia="Arial Nova" w:cs="Arial Nova"/>
          <w:b w:val="1"/>
          <w:bCs w:val="1"/>
          <w:noProof w:val="0"/>
          <w:sz w:val="32"/>
          <w:szCs w:val="32"/>
          <w:lang w:val="en-GB"/>
        </w:rPr>
      </w:pPr>
    </w:p>
    <w:p w:rsidR="4A4E5200" w:rsidP="785E2CA9" w:rsidRDefault="4A4E5200" w14:paraId="7F491758" w14:textId="30FA8C75">
      <w:pPr>
        <w:pStyle w:val="Heading1"/>
        <w:rPr>
          <w:noProof w:val="0"/>
          <w:lang w:val="en-GB"/>
        </w:rPr>
      </w:pPr>
      <w:bookmarkStart w:name="_Toc2128217698" w:id="431050631"/>
      <w:r w:rsidRPr="785E2CA9" w:rsidR="4A4E5200">
        <w:rPr>
          <w:noProof w:val="0"/>
          <w:lang w:val="en-GB"/>
        </w:rPr>
        <w:t>GRID ANALYSIS</w:t>
      </w:r>
      <w:bookmarkEnd w:id="431050631"/>
    </w:p>
    <w:p w:rsidR="79307A11" w:rsidP="785E2CA9" w:rsidRDefault="79307A11" w14:paraId="1FBA630A" w14:textId="77EBFBA5">
      <w:pPr>
        <w:pStyle w:val="Normal"/>
        <w:spacing w:line="360" w:lineRule="auto"/>
        <w:ind w:left="0"/>
        <w:jc w:val="left"/>
      </w:pPr>
      <w:r w:rsidRPr="785E2CA9" w:rsidR="79307A11">
        <w:rPr>
          <w:rFonts w:ascii="Arial" w:hAnsi="Arial" w:eastAsia="Arial" w:cs="Arial"/>
          <w:b w:val="0"/>
          <w:bCs w:val="0"/>
          <w:noProof w:val="0"/>
          <w:sz w:val="24"/>
          <w:szCs w:val="24"/>
          <w:lang w:val="en-GB"/>
        </w:rPr>
        <w:t>To evaluate the proposed solutions, is g</w:t>
      </w:r>
      <w:r w:rsidRPr="785E2CA9" w:rsidR="12F619C4">
        <w:rPr>
          <w:rFonts w:ascii="Arial" w:hAnsi="Arial" w:eastAsia="Arial" w:cs="Arial"/>
          <w:b w:val="0"/>
          <w:bCs w:val="0"/>
          <w:noProof w:val="0"/>
          <w:sz w:val="24"/>
          <w:szCs w:val="24"/>
          <w:lang w:val="en-GB"/>
        </w:rPr>
        <w:t>oing to be used a</w:t>
      </w:r>
      <w:r w:rsidRPr="785E2CA9" w:rsidR="12F619C4">
        <w:rPr>
          <w:rFonts w:ascii="Arial" w:hAnsi="Arial" w:eastAsia="Arial" w:cs="Arial"/>
          <w:b w:val="0"/>
          <w:bCs w:val="0"/>
          <w:i w:val="0"/>
          <w:iCs w:val="0"/>
          <w:caps w:val="0"/>
          <w:smallCaps w:val="0"/>
          <w:noProof w:val="0"/>
          <w:color w:val="3B383E"/>
          <w:sz w:val="27"/>
          <w:szCs w:val="27"/>
          <w:lang w:val="en-GB"/>
        </w:rPr>
        <w:t xml:space="preserve"> </w:t>
      </w:r>
      <w:r w:rsidRPr="785E2CA9" w:rsidR="12F619C4">
        <w:rPr>
          <w:rFonts w:ascii="Arial" w:hAnsi="Arial" w:eastAsia="Arial" w:cs="Arial"/>
          <w:b w:val="0"/>
          <w:bCs w:val="0"/>
          <w:i w:val="0"/>
          <w:iCs w:val="0"/>
          <w:caps w:val="0"/>
          <w:smallCaps w:val="0"/>
          <w:noProof w:val="0"/>
          <w:color w:val="3B383E"/>
          <w:sz w:val="24"/>
          <w:szCs w:val="24"/>
          <w:lang w:val="en-GB"/>
        </w:rPr>
        <w:t>quantitative technique for evaluating and prioritizing a list of options</w:t>
      </w:r>
      <w:r w:rsidRPr="785E2CA9" w:rsidR="77A9F5F0">
        <w:rPr>
          <w:rFonts w:ascii="Arial" w:hAnsi="Arial" w:eastAsia="Arial" w:cs="Arial"/>
          <w:b w:val="0"/>
          <w:bCs w:val="0"/>
          <w:i w:val="0"/>
          <w:iCs w:val="0"/>
          <w:caps w:val="0"/>
          <w:smallCaps w:val="0"/>
          <w:noProof w:val="0"/>
          <w:color w:val="3B383E"/>
          <w:sz w:val="24"/>
          <w:szCs w:val="24"/>
          <w:lang w:val="en-GB"/>
        </w:rPr>
        <w:t>, known as ‘the grid analysis</w:t>
      </w:r>
      <w:r w:rsidRPr="785E2CA9" w:rsidR="77A9F5F0">
        <w:rPr>
          <w:rFonts w:ascii="Arial" w:hAnsi="Arial" w:eastAsia="Arial" w:cs="Arial"/>
          <w:b w:val="0"/>
          <w:bCs w:val="0"/>
          <w:i w:val="0"/>
          <w:iCs w:val="0"/>
          <w:caps w:val="0"/>
          <w:smallCaps w:val="0"/>
          <w:noProof w:val="0"/>
          <w:color w:val="3B383E"/>
          <w:sz w:val="24"/>
          <w:szCs w:val="24"/>
          <w:lang w:val="en-GB"/>
        </w:rPr>
        <w:t>’.</w:t>
      </w:r>
      <w:r w:rsidRPr="785E2CA9" w:rsidR="77A9F5F0">
        <w:rPr>
          <w:rFonts w:ascii="Arial" w:hAnsi="Arial" w:eastAsia="Arial" w:cs="Arial"/>
          <w:b w:val="0"/>
          <w:bCs w:val="0"/>
          <w:i w:val="0"/>
          <w:iCs w:val="0"/>
          <w:caps w:val="0"/>
          <w:smallCaps w:val="0"/>
          <w:noProof w:val="0"/>
          <w:color w:val="3B383E"/>
          <w:sz w:val="24"/>
          <w:szCs w:val="24"/>
          <w:lang w:val="en-GB"/>
        </w:rPr>
        <w:t xml:space="preserve"> (Scott, 2025)</w:t>
      </w:r>
    </w:p>
    <w:p w:rsidR="785E2CA9" w:rsidP="785E2CA9" w:rsidRDefault="785E2CA9" w14:paraId="11A1B889" w14:textId="0D340DD2">
      <w:pPr>
        <w:pStyle w:val="Normal"/>
        <w:spacing w:line="360" w:lineRule="auto"/>
        <w:ind w:left="0"/>
        <w:jc w:val="left"/>
        <w:rPr>
          <w:rFonts w:ascii="Arial" w:hAnsi="Arial" w:eastAsia="Arial" w:cs="Arial"/>
          <w:b w:val="0"/>
          <w:bCs w:val="0"/>
          <w:i w:val="0"/>
          <w:iCs w:val="0"/>
          <w:caps w:val="0"/>
          <w:smallCaps w:val="0"/>
          <w:noProof w:val="0"/>
          <w:color w:val="3B383E"/>
          <w:sz w:val="24"/>
          <w:szCs w:val="24"/>
          <w:lang w:val="en-GB"/>
        </w:rPr>
      </w:pPr>
    </w:p>
    <w:p w:rsidR="785E2CA9" w:rsidP="785E2CA9" w:rsidRDefault="785E2CA9" w14:paraId="1F6C6C3C" w14:textId="2B15E87A">
      <w:pPr>
        <w:pStyle w:val="Normal"/>
        <w:spacing w:line="360" w:lineRule="auto"/>
        <w:ind w:left="0"/>
        <w:jc w:val="left"/>
        <w:rPr>
          <w:rFonts w:ascii="Arial" w:hAnsi="Arial" w:eastAsia="Arial" w:cs="Arial"/>
          <w:b w:val="0"/>
          <w:bCs w:val="0"/>
          <w:i w:val="0"/>
          <w:iCs w:val="0"/>
          <w:caps w:val="0"/>
          <w:smallCaps w:val="0"/>
          <w:noProof w:val="0"/>
          <w:color w:val="3B383E"/>
          <w:sz w:val="24"/>
          <w:szCs w:val="24"/>
          <w:lang w:val="en-GB"/>
        </w:rPr>
      </w:pPr>
    </w:p>
    <w:tbl>
      <w:tblPr>
        <w:tblStyle w:val="TableGrid"/>
        <w:tblW w:w="0" w:type="auto"/>
        <w:tblLook w:val="06A0" w:firstRow="1" w:lastRow="0" w:firstColumn="1" w:lastColumn="0" w:noHBand="1" w:noVBand="1"/>
      </w:tblPr>
      <w:tblGrid>
        <w:gridCol w:w="1395"/>
        <w:gridCol w:w="1181"/>
        <w:gridCol w:w="1290"/>
        <w:gridCol w:w="1286"/>
        <w:gridCol w:w="1288"/>
        <w:gridCol w:w="1650"/>
        <w:gridCol w:w="926"/>
      </w:tblGrid>
      <w:tr w:rsidR="785E2CA9" w:rsidTr="785E2CA9" w14:paraId="0B355F41">
        <w:trPr>
          <w:trHeight w:val="300"/>
        </w:trPr>
        <w:tc>
          <w:tcPr>
            <w:tcW w:w="1395" w:type="dxa"/>
            <w:tcMar/>
          </w:tcPr>
          <w:p w:rsidR="785E2CA9" w:rsidP="785E2CA9" w:rsidRDefault="785E2CA9" w14:paraId="634D6B16" w14:textId="4CEB30AD">
            <w:pPr>
              <w:pStyle w:val="Normal"/>
              <w:rPr>
                <w:rFonts w:ascii="Arial" w:hAnsi="Arial" w:eastAsia="Arial" w:cs="Arial"/>
                <w:b w:val="0"/>
                <w:bCs w:val="0"/>
                <w:i w:val="0"/>
                <w:iCs w:val="0"/>
                <w:caps w:val="0"/>
                <w:smallCaps w:val="0"/>
                <w:noProof w:val="0"/>
                <w:color w:val="3B383E"/>
                <w:sz w:val="24"/>
                <w:szCs w:val="24"/>
                <w:lang w:val="en-GB"/>
              </w:rPr>
            </w:pPr>
          </w:p>
        </w:tc>
        <w:tc>
          <w:tcPr>
            <w:tcW w:w="1181" w:type="dxa"/>
            <w:tcMar/>
          </w:tcPr>
          <w:p w:rsidR="3637EC97" w:rsidP="785E2CA9" w:rsidRDefault="3637EC97" w14:paraId="162021FE" w14:textId="28F2AC5A">
            <w:pPr>
              <w:pStyle w:val="Normal"/>
            </w:pPr>
            <w:r w:rsidRPr="785E2CA9" w:rsidR="3637EC97">
              <w:rPr>
                <w:rFonts w:ascii="Arial" w:hAnsi="Arial" w:eastAsia="Arial" w:cs="Arial"/>
                <w:b w:val="0"/>
                <w:bCs w:val="0"/>
                <w:i w:val="0"/>
                <w:iCs w:val="0"/>
                <w:caps w:val="0"/>
                <w:smallCaps w:val="0"/>
                <w:noProof w:val="0"/>
                <w:color w:val="3B383E"/>
                <w:sz w:val="24"/>
                <w:szCs w:val="24"/>
                <w:lang w:val="en-GB"/>
              </w:rPr>
              <w:t>Sales increase</w:t>
            </w:r>
          </w:p>
        </w:tc>
        <w:tc>
          <w:tcPr>
            <w:tcW w:w="1290" w:type="dxa"/>
            <w:tcMar/>
          </w:tcPr>
          <w:p w:rsidR="3637EC97" w:rsidP="785E2CA9" w:rsidRDefault="3637EC97" w14:paraId="2889120B" w14:textId="37B30A32">
            <w:pPr>
              <w:pStyle w:val="Normal"/>
            </w:pPr>
            <w:r w:rsidRPr="785E2CA9" w:rsidR="3637EC97">
              <w:rPr>
                <w:rFonts w:ascii="Arial" w:hAnsi="Arial" w:eastAsia="Arial" w:cs="Arial"/>
                <w:b w:val="0"/>
                <w:bCs w:val="0"/>
                <w:i w:val="0"/>
                <w:iCs w:val="0"/>
                <w:caps w:val="0"/>
                <w:smallCaps w:val="0"/>
                <w:noProof w:val="0"/>
                <w:color w:val="3B383E"/>
                <w:sz w:val="24"/>
                <w:szCs w:val="24"/>
                <w:lang w:val="en-GB"/>
              </w:rPr>
              <w:t>Cost of implem.</w:t>
            </w:r>
          </w:p>
        </w:tc>
        <w:tc>
          <w:tcPr>
            <w:tcW w:w="1286" w:type="dxa"/>
            <w:tcMar/>
          </w:tcPr>
          <w:p w:rsidR="3637EC97" w:rsidP="785E2CA9" w:rsidRDefault="3637EC97" w14:paraId="0DE2A203" w14:textId="153EC696">
            <w:pPr>
              <w:pStyle w:val="Normal"/>
            </w:pPr>
            <w:r w:rsidRPr="785E2CA9" w:rsidR="3637EC97">
              <w:rPr>
                <w:rFonts w:ascii="Arial" w:hAnsi="Arial" w:eastAsia="Arial" w:cs="Arial"/>
                <w:b w:val="0"/>
                <w:bCs w:val="0"/>
                <w:i w:val="0"/>
                <w:iCs w:val="0"/>
                <w:caps w:val="0"/>
                <w:smallCaps w:val="0"/>
                <w:noProof w:val="0"/>
                <w:color w:val="3B383E"/>
                <w:sz w:val="24"/>
                <w:szCs w:val="24"/>
                <w:lang w:val="en-GB"/>
              </w:rPr>
              <w:t>Time of implem.</w:t>
            </w:r>
          </w:p>
        </w:tc>
        <w:tc>
          <w:tcPr>
            <w:tcW w:w="1288" w:type="dxa"/>
            <w:tcMar/>
          </w:tcPr>
          <w:p w:rsidR="3637EC97" w:rsidP="785E2CA9" w:rsidRDefault="3637EC97" w14:paraId="6817D1E3" w14:textId="366FBD2C">
            <w:pPr>
              <w:pStyle w:val="Normal"/>
            </w:pPr>
            <w:r w:rsidRPr="785E2CA9" w:rsidR="3637EC97">
              <w:rPr>
                <w:rFonts w:ascii="Arial" w:hAnsi="Arial" w:eastAsia="Arial" w:cs="Arial"/>
                <w:b w:val="0"/>
                <w:bCs w:val="0"/>
                <w:i w:val="0"/>
                <w:iCs w:val="0"/>
                <w:caps w:val="0"/>
                <w:smallCaps w:val="0"/>
                <w:noProof w:val="0"/>
                <w:color w:val="3B383E"/>
                <w:sz w:val="24"/>
                <w:szCs w:val="24"/>
                <w:lang w:val="en-GB"/>
              </w:rPr>
              <w:t>Customer reach</w:t>
            </w:r>
          </w:p>
        </w:tc>
        <w:tc>
          <w:tcPr>
            <w:tcW w:w="1650" w:type="dxa"/>
            <w:tcMar/>
          </w:tcPr>
          <w:p w:rsidR="3637EC97" w:rsidP="785E2CA9" w:rsidRDefault="3637EC97" w14:paraId="5B7C0603" w14:textId="08DC9631">
            <w:pPr>
              <w:pStyle w:val="Normal"/>
            </w:pPr>
            <w:r w:rsidRPr="785E2CA9" w:rsidR="3637EC97">
              <w:rPr>
                <w:rFonts w:ascii="Arial" w:hAnsi="Arial" w:eastAsia="Arial" w:cs="Arial"/>
                <w:b w:val="0"/>
                <w:bCs w:val="0"/>
                <w:i w:val="0"/>
                <w:iCs w:val="0"/>
                <w:caps w:val="0"/>
                <w:smallCaps w:val="0"/>
                <w:noProof w:val="0"/>
                <w:color w:val="3B383E"/>
                <w:sz w:val="24"/>
                <w:szCs w:val="24"/>
                <w:lang w:val="en-GB"/>
              </w:rPr>
              <w:t xml:space="preserve">Sustainability </w:t>
            </w:r>
          </w:p>
        </w:tc>
        <w:tc>
          <w:tcPr>
            <w:tcW w:w="926" w:type="dxa"/>
            <w:tcMar/>
          </w:tcPr>
          <w:p w:rsidR="3637EC97" w:rsidP="785E2CA9" w:rsidRDefault="3637EC97" w14:paraId="68DDE038" w14:textId="21F28546">
            <w:pPr>
              <w:pStyle w:val="Normal"/>
            </w:pPr>
            <w:r w:rsidRPr="785E2CA9" w:rsidR="3637EC97">
              <w:rPr>
                <w:rFonts w:ascii="Arial" w:hAnsi="Arial" w:eastAsia="Arial" w:cs="Arial"/>
                <w:b w:val="0"/>
                <w:bCs w:val="0"/>
                <w:i w:val="0"/>
                <w:iCs w:val="0"/>
                <w:caps w:val="0"/>
                <w:smallCaps w:val="0"/>
                <w:noProof w:val="0"/>
                <w:color w:val="3B383E"/>
                <w:sz w:val="24"/>
                <w:szCs w:val="24"/>
                <w:lang w:val="en-GB"/>
              </w:rPr>
              <w:t xml:space="preserve">Total </w:t>
            </w:r>
          </w:p>
        </w:tc>
      </w:tr>
      <w:tr w:rsidR="785E2CA9" w:rsidTr="785E2CA9" w14:paraId="3F492D77">
        <w:trPr>
          <w:trHeight w:val="495"/>
        </w:trPr>
        <w:tc>
          <w:tcPr>
            <w:tcW w:w="1395" w:type="dxa"/>
            <w:tcMar/>
          </w:tcPr>
          <w:p w:rsidR="3637EC97" w:rsidP="785E2CA9" w:rsidRDefault="3637EC97" w14:paraId="1B29E3E5" w14:textId="101C2614">
            <w:pPr>
              <w:pStyle w:val="Normal"/>
            </w:pPr>
            <w:r w:rsidRPr="785E2CA9" w:rsidR="3637EC97">
              <w:rPr>
                <w:rFonts w:ascii="Arial" w:hAnsi="Arial" w:eastAsia="Arial" w:cs="Arial"/>
                <w:b w:val="0"/>
                <w:bCs w:val="0"/>
                <w:i w:val="0"/>
                <w:iCs w:val="0"/>
                <w:caps w:val="0"/>
                <w:smallCaps w:val="0"/>
                <w:noProof w:val="0"/>
                <w:color w:val="3B383E"/>
                <w:sz w:val="24"/>
                <w:szCs w:val="24"/>
                <w:lang w:val="en-GB"/>
              </w:rPr>
              <w:t>Weight</w:t>
            </w:r>
          </w:p>
        </w:tc>
        <w:tc>
          <w:tcPr>
            <w:tcW w:w="1181" w:type="dxa"/>
            <w:tcMar/>
          </w:tcPr>
          <w:p w:rsidR="3637EC97" w:rsidP="785E2CA9" w:rsidRDefault="3637EC97" w14:paraId="1653D2F9" w14:textId="11EC16FD">
            <w:pPr>
              <w:pStyle w:val="Normal"/>
            </w:pPr>
            <w:r w:rsidRPr="785E2CA9" w:rsidR="3637EC97">
              <w:rPr>
                <w:rFonts w:ascii="Arial" w:hAnsi="Arial" w:eastAsia="Arial" w:cs="Arial"/>
                <w:b w:val="0"/>
                <w:bCs w:val="0"/>
                <w:i w:val="0"/>
                <w:iCs w:val="0"/>
                <w:caps w:val="0"/>
                <w:smallCaps w:val="0"/>
                <w:noProof w:val="0"/>
                <w:color w:val="3B383E"/>
                <w:sz w:val="24"/>
                <w:szCs w:val="24"/>
                <w:lang w:val="en-GB"/>
              </w:rPr>
              <w:t>3</w:t>
            </w:r>
          </w:p>
        </w:tc>
        <w:tc>
          <w:tcPr>
            <w:tcW w:w="1290" w:type="dxa"/>
            <w:tcMar/>
          </w:tcPr>
          <w:p w:rsidR="3637EC97" w:rsidP="785E2CA9" w:rsidRDefault="3637EC97" w14:paraId="7FC10770" w14:textId="1EE92106">
            <w:pPr>
              <w:pStyle w:val="Normal"/>
            </w:pPr>
            <w:r w:rsidRPr="785E2CA9" w:rsidR="3637EC97">
              <w:rPr>
                <w:rFonts w:ascii="Arial" w:hAnsi="Arial" w:eastAsia="Arial" w:cs="Arial"/>
                <w:b w:val="0"/>
                <w:bCs w:val="0"/>
                <w:i w:val="0"/>
                <w:iCs w:val="0"/>
                <w:caps w:val="0"/>
                <w:smallCaps w:val="0"/>
                <w:noProof w:val="0"/>
                <w:color w:val="3B383E"/>
                <w:sz w:val="24"/>
                <w:szCs w:val="24"/>
                <w:lang w:val="en-GB"/>
              </w:rPr>
              <w:t>2</w:t>
            </w:r>
          </w:p>
        </w:tc>
        <w:tc>
          <w:tcPr>
            <w:tcW w:w="1286" w:type="dxa"/>
            <w:tcMar/>
          </w:tcPr>
          <w:p w:rsidR="3637EC97" w:rsidP="785E2CA9" w:rsidRDefault="3637EC97" w14:paraId="6CBE4451" w14:textId="7192D2C8">
            <w:pPr>
              <w:pStyle w:val="Normal"/>
            </w:pPr>
            <w:r w:rsidRPr="785E2CA9" w:rsidR="3637EC97">
              <w:rPr>
                <w:rFonts w:ascii="Arial" w:hAnsi="Arial" w:eastAsia="Arial" w:cs="Arial"/>
                <w:b w:val="0"/>
                <w:bCs w:val="0"/>
                <w:i w:val="0"/>
                <w:iCs w:val="0"/>
                <w:caps w:val="0"/>
                <w:smallCaps w:val="0"/>
                <w:noProof w:val="0"/>
                <w:color w:val="3B383E"/>
                <w:sz w:val="24"/>
                <w:szCs w:val="24"/>
                <w:lang w:val="en-GB"/>
              </w:rPr>
              <w:t>1.5</w:t>
            </w:r>
          </w:p>
        </w:tc>
        <w:tc>
          <w:tcPr>
            <w:tcW w:w="1288" w:type="dxa"/>
            <w:tcMar/>
          </w:tcPr>
          <w:p w:rsidR="3637EC97" w:rsidP="785E2CA9" w:rsidRDefault="3637EC97" w14:paraId="5A285664" w14:textId="6E990542">
            <w:pPr>
              <w:pStyle w:val="Normal"/>
            </w:pPr>
            <w:r w:rsidRPr="785E2CA9" w:rsidR="3637EC97">
              <w:rPr>
                <w:rFonts w:ascii="Arial" w:hAnsi="Arial" w:eastAsia="Arial" w:cs="Arial"/>
                <w:b w:val="0"/>
                <w:bCs w:val="0"/>
                <w:i w:val="0"/>
                <w:iCs w:val="0"/>
                <w:caps w:val="0"/>
                <w:smallCaps w:val="0"/>
                <w:noProof w:val="0"/>
                <w:color w:val="3B383E"/>
                <w:sz w:val="24"/>
                <w:szCs w:val="24"/>
                <w:lang w:val="en-GB"/>
              </w:rPr>
              <w:t>2</w:t>
            </w:r>
          </w:p>
        </w:tc>
        <w:tc>
          <w:tcPr>
            <w:tcW w:w="1650" w:type="dxa"/>
            <w:tcMar/>
          </w:tcPr>
          <w:p w:rsidR="3637EC97" w:rsidP="785E2CA9" w:rsidRDefault="3637EC97" w14:paraId="1023585F" w14:textId="0C6EC501">
            <w:pPr>
              <w:pStyle w:val="Normal"/>
            </w:pPr>
            <w:r w:rsidRPr="785E2CA9" w:rsidR="3637EC97">
              <w:rPr>
                <w:rFonts w:ascii="Arial" w:hAnsi="Arial" w:eastAsia="Arial" w:cs="Arial"/>
                <w:b w:val="0"/>
                <w:bCs w:val="0"/>
                <w:i w:val="0"/>
                <w:iCs w:val="0"/>
                <w:caps w:val="0"/>
                <w:smallCaps w:val="0"/>
                <w:noProof w:val="0"/>
                <w:color w:val="3B383E"/>
                <w:sz w:val="24"/>
                <w:szCs w:val="24"/>
                <w:lang w:val="en-GB"/>
              </w:rPr>
              <w:t>3</w:t>
            </w:r>
          </w:p>
        </w:tc>
        <w:tc>
          <w:tcPr>
            <w:tcW w:w="926" w:type="dxa"/>
            <w:tcMar/>
          </w:tcPr>
          <w:p w:rsidR="785E2CA9" w:rsidP="785E2CA9" w:rsidRDefault="785E2CA9" w14:paraId="64202BD6" w14:textId="22929F83">
            <w:pPr>
              <w:pStyle w:val="Normal"/>
              <w:rPr>
                <w:rFonts w:ascii="Arial" w:hAnsi="Arial" w:eastAsia="Arial" w:cs="Arial"/>
                <w:b w:val="0"/>
                <w:bCs w:val="0"/>
                <w:i w:val="0"/>
                <w:iCs w:val="0"/>
                <w:caps w:val="0"/>
                <w:smallCaps w:val="0"/>
                <w:noProof w:val="0"/>
                <w:color w:val="3B383E"/>
                <w:sz w:val="24"/>
                <w:szCs w:val="24"/>
                <w:lang w:val="en-GB"/>
              </w:rPr>
            </w:pPr>
          </w:p>
        </w:tc>
      </w:tr>
      <w:tr w:rsidR="785E2CA9" w:rsidTr="785E2CA9" w14:paraId="124223AE">
        <w:trPr>
          <w:trHeight w:val="555"/>
        </w:trPr>
        <w:tc>
          <w:tcPr>
            <w:tcW w:w="1395" w:type="dxa"/>
            <w:tcMar/>
          </w:tcPr>
          <w:p w:rsidR="3637EC97" w:rsidP="785E2CA9" w:rsidRDefault="3637EC97" w14:paraId="24EB9930" w14:textId="61553E15">
            <w:pPr>
              <w:pStyle w:val="Normal"/>
            </w:pPr>
            <w:r w:rsidRPr="785E2CA9" w:rsidR="3637EC97">
              <w:rPr>
                <w:rFonts w:ascii="Arial" w:hAnsi="Arial" w:eastAsia="Arial" w:cs="Arial"/>
                <w:b w:val="0"/>
                <w:bCs w:val="0"/>
                <w:i w:val="0"/>
                <w:iCs w:val="0"/>
                <w:caps w:val="0"/>
                <w:smallCaps w:val="0"/>
                <w:noProof w:val="0"/>
                <w:color w:val="3B383E"/>
                <w:sz w:val="24"/>
                <w:szCs w:val="24"/>
                <w:lang w:val="en-GB"/>
              </w:rPr>
              <w:t>Solution 1</w:t>
            </w:r>
          </w:p>
        </w:tc>
        <w:tc>
          <w:tcPr>
            <w:tcW w:w="1181" w:type="dxa"/>
            <w:tcMar/>
          </w:tcPr>
          <w:p w:rsidR="68EDE37B" w:rsidP="785E2CA9" w:rsidRDefault="68EDE37B" w14:paraId="4BF9F2BD" w14:textId="59ABF821">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FF0000"/>
                <w:sz w:val="24"/>
                <w:szCs w:val="24"/>
                <w:lang w:val="en-GB"/>
              </w:rPr>
            </w:pPr>
            <w:r w:rsidRPr="785E2CA9" w:rsidR="68EDE37B">
              <w:rPr>
                <w:rFonts w:ascii="Arial" w:hAnsi="Arial" w:eastAsia="Arial" w:cs="Arial"/>
                <w:b w:val="0"/>
                <w:bCs w:val="0"/>
                <w:i w:val="0"/>
                <w:iCs w:val="0"/>
                <w:caps w:val="0"/>
                <w:smallCaps w:val="0"/>
                <w:noProof w:val="0"/>
                <w:color w:val="3B383E"/>
                <w:sz w:val="24"/>
                <w:szCs w:val="24"/>
                <w:lang w:val="en-GB"/>
              </w:rPr>
              <w:t>5</w:t>
            </w:r>
            <w:r w:rsidRPr="785E2CA9" w:rsidR="0DF341E6">
              <w:rPr>
                <w:rFonts w:ascii="Arial" w:hAnsi="Arial" w:eastAsia="Arial" w:cs="Arial"/>
                <w:b w:val="0"/>
                <w:bCs w:val="0"/>
                <w:i w:val="0"/>
                <w:iCs w:val="0"/>
                <w:caps w:val="0"/>
                <w:smallCaps w:val="0"/>
                <w:noProof w:val="0"/>
                <w:color w:val="3B383E"/>
                <w:sz w:val="24"/>
                <w:szCs w:val="24"/>
                <w:lang w:val="en-GB"/>
              </w:rPr>
              <w:t xml:space="preserve">      </w:t>
            </w:r>
            <w:r w:rsidRPr="785E2CA9" w:rsidR="78F7BE81">
              <w:rPr>
                <w:rFonts w:ascii="Arial" w:hAnsi="Arial" w:eastAsia="Arial" w:cs="Arial"/>
                <w:b w:val="0"/>
                <w:bCs w:val="0"/>
                <w:i w:val="0"/>
                <w:iCs w:val="0"/>
                <w:caps w:val="0"/>
                <w:smallCaps w:val="0"/>
                <w:noProof w:val="0"/>
                <w:color w:val="3B383E"/>
                <w:sz w:val="24"/>
                <w:szCs w:val="24"/>
                <w:lang w:val="en-GB"/>
              </w:rPr>
              <w:t xml:space="preserve">  </w:t>
            </w:r>
            <w:r w:rsidRPr="785E2CA9" w:rsidR="78F7BE81">
              <w:rPr>
                <w:rFonts w:ascii="Arial" w:hAnsi="Arial" w:eastAsia="Arial" w:cs="Arial"/>
                <w:b w:val="0"/>
                <w:bCs w:val="0"/>
                <w:i w:val="0"/>
                <w:iCs w:val="0"/>
                <w:caps w:val="0"/>
                <w:smallCaps w:val="0"/>
                <w:noProof w:val="0"/>
                <w:color w:val="FF0000"/>
                <w:sz w:val="24"/>
                <w:szCs w:val="24"/>
                <w:lang w:val="en-GB"/>
              </w:rPr>
              <w:t>1</w:t>
            </w:r>
            <w:r w:rsidRPr="785E2CA9" w:rsidR="6BCF3B90">
              <w:rPr>
                <w:rFonts w:ascii="Arial" w:hAnsi="Arial" w:eastAsia="Arial" w:cs="Arial"/>
                <w:b w:val="0"/>
                <w:bCs w:val="0"/>
                <w:i w:val="0"/>
                <w:iCs w:val="0"/>
                <w:caps w:val="0"/>
                <w:smallCaps w:val="0"/>
                <w:noProof w:val="0"/>
                <w:color w:val="FF0000"/>
                <w:sz w:val="24"/>
                <w:szCs w:val="24"/>
                <w:lang w:val="en-GB"/>
              </w:rPr>
              <w:t>5</w:t>
            </w:r>
            <w:r w:rsidRPr="785E2CA9" w:rsidR="78F7BE81">
              <w:rPr>
                <w:rFonts w:ascii="Arial" w:hAnsi="Arial" w:eastAsia="Arial" w:cs="Arial"/>
                <w:b w:val="0"/>
                <w:bCs w:val="0"/>
                <w:i w:val="0"/>
                <w:iCs w:val="0"/>
                <w:caps w:val="0"/>
                <w:smallCaps w:val="0"/>
                <w:noProof w:val="0"/>
                <w:color w:val="FF0000"/>
                <w:sz w:val="24"/>
                <w:szCs w:val="24"/>
                <w:lang w:val="en-GB"/>
              </w:rPr>
              <w:t xml:space="preserve"> </w:t>
            </w:r>
          </w:p>
        </w:tc>
        <w:tc>
          <w:tcPr>
            <w:tcW w:w="1290" w:type="dxa"/>
            <w:tcMar/>
          </w:tcPr>
          <w:p w:rsidR="6169BBDB" w:rsidP="785E2CA9" w:rsidRDefault="6169BBDB" w14:paraId="0EE952ED" w14:textId="2186D122">
            <w:pPr>
              <w:pStyle w:val="Normal"/>
              <w:rPr>
                <w:rFonts w:ascii="Arial" w:hAnsi="Arial" w:eastAsia="Arial" w:cs="Arial"/>
                <w:b w:val="0"/>
                <w:bCs w:val="0"/>
                <w:i w:val="0"/>
                <w:iCs w:val="0"/>
                <w:caps w:val="0"/>
                <w:smallCaps w:val="0"/>
                <w:noProof w:val="0"/>
                <w:color w:val="FF0000"/>
                <w:sz w:val="24"/>
                <w:szCs w:val="24"/>
                <w:lang w:val="en-GB"/>
              </w:rPr>
            </w:pPr>
            <w:r w:rsidRPr="785E2CA9" w:rsidR="6169BBDB">
              <w:rPr>
                <w:rFonts w:ascii="Arial" w:hAnsi="Arial" w:eastAsia="Arial" w:cs="Arial"/>
                <w:b w:val="0"/>
                <w:bCs w:val="0"/>
                <w:i w:val="0"/>
                <w:iCs w:val="0"/>
                <w:caps w:val="0"/>
                <w:smallCaps w:val="0"/>
                <w:noProof w:val="0"/>
                <w:color w:val="3B383E"/>
                <w:sz w:val="24"/>
                <w:szCs w:val="24"/>
                <w:lang w:val="en-GB"/>
              </w:rPr>
              <w:t>4</w:t>
            </w:r>
            <w:r w:rsidRPr="785E2CA9" w:rsidR="04F78066">
              <w:rPr>
                <w:rFonts w:ascii="Arial" w:hAnsi="Arial" w:eastAsia="Arial" w:cs="Arial"/>
                <w:b w:val="0"/>
                <w:bCs w:val="0"/>
                <w:i w:val="0"/>
                <w:iCs w:val="0"/>
                <w:caps w:val="0"/>
                <w:smallCaps w:val="0"/>
                <w:noProof w:val="0"/>
                <w:color w:val="3B383E"/>
                <w:sz w:val="24"/>
                <w:szCs w:val="24"/>
                <w:lang w:val="en-GB"/>
              </w:rPr>
              <w:t xml:space="preserve">         </w:t>
            </w:r>
            <w:r w:rsidRPr="785E2CA9" w:rsidR="04F78066">
              <w:rPr>
                <w:rFonts w:ascii="Arial" w:hAnsi="Arial" w:eastAsia="Arial" w:cs="Arial"/>
                <w:b w:val="0"/>
                <w:bCs w:val="0"/>
                <w:i w:val="0"/>
                <w:iCs w:val="0"/>
                <w:caps w:val="0"/>
                <w:smallCaps w:val="0"/>
                <w:noProof w:val="0"/>
                <w:color w:val="FF0000"/>
                <w:sz w:val="24"/>
                <w:szCs w:val="24"/>
                <w:lang w:val="en-GB"/>
              </w:rPr>
              <w:t xml:space="preserve"> </w:t>
            </w:r>
            <w:r w:rsidRPr="785E2CA9" w:rsidR="7A80F9AD">
              <w:rPr>
                <w:rFonts w:ascii="Arial" w:hAnsi="Arial" w:eastAsia="Arial" w:cs="Arial"/>
                <w:b w:val="0"/>
                <w:bCs w:val="0"/>
                <w:i w:val="0"/>
                <w:iCs w:val="0"/>
                <w:caps w:val="0"/>
                <w:smallCaps w:val="0"/>
                <w:noProof w:val="0"/>
                <w:color w:val="FF0000"/>
                <w:sz w:val="24"/>
                <w:szCs w:val="24"/>
                <w:lang w:val="en-GB"/>
              </w:rPr>
              <w:t xml:space="preserve"> </w:t>
            </w:r>
            <w:r w:rsidRPr="785E2CA9" w:rsidR="09E9A95D">
              <w:rPr>
                <w:rFonts w:ascii="Arial" w:hAnsi="Arial" w:eastAsia="Arial" w:cs="Arial"/>
                <w:b w:val="0"/>
                <w:bCs w:val="0"/>
                <w:i w:val="0"/>
                <w:iCs w:val="0"/>
                <w:caps w:val="0"/>
                <w:smallCaps w:val="0"/>
                <w:noProof w:val="0"/>
                <w:color w:val="FF0000"/>
                <w:sz w:val="24"/>
                <w:szCs w:val="24"/>
                <w:lang w:val="en-GB"/>
              </w:rPr>
              <w:t>8</w:t>
            </w:r>
          </w:p>
        </w:tc>
        <w:tc>
          <w:tcPr>
            <w:tcW w:w="1286" w:type="dxa"/>
            <w:tcMar/>
          </w:tcPr>
          <w:p w:rsidR="3C84D315" w:rsidP="785E2CA9" w:rsidRDefault="3C84D315" w14:paraId="621BAF54" w14:textId="0A29D61E">
            <w:pPr>
              <w:pStyle w:val="Normal"/>
              <w:rPr>
                <w:rFonts w:ascii="Arial" w:hAnsi="Arial" w:eastAsia="Arial" w:cs="Arial"/>
                <w:b w:val="0"/>
                <w:bCs w:val="0"/>
                <w:i w:val="0"/>
                <w:iCs w:val="0"/>
                <w:caps w:val="0"/>
                <w:smallCaps w:val="0"/>
                <w:noProof w:val="0"/>
                <w:color w:val="FF0000"/>
                <w:sz w:val="24"/>
                <w:szCs w:val="24"/>
                <w:lang w:val="en-GB"/>
              </w:rPr>
            </w:pPr>
            <w:r w:rsidRPr="785E2CA9" w:rsidR="3C84D315">
              <w:rPr>
                <w:rFonts w:ascii="Arial" w:hAnsi="Arial" w:eastAsia="Arial" w:cs="Arial"/>
                <w:b w:val="0"/>
                <w:bCs w:val="0"/>
                <w:i w:val="0"/>
                <w:iCs w:val="0"/>
                <w:caps w:val="0"/>
                <w:smallCaps w:val="0"/>
                <w:noProof w:val="0"/>
                <w:color w:val="3B383E"/>
                <w:sz w:val="24"/>
                <w:szCs w:val="24"/>
                <w:lang w:val="en-GB"/>
              </w:rPr>
              <w:t>4</w:t>
            </w:r>
            <w:r w:rsidRPr="785E2CA9" w:rsidR="071CF8C1">
              <w:rPr>
                <w:rFonts w:ascii="Arial" w:hAnsi="Arial" w:eastAsia="Arial" w:cs="Arial"/>
                <w:b w:val="0"/>
                <w:bCs w:val="0"/>
                <w:i w:val="0"/>
                <w:iCs w:val="0"/>
                <w:caps w:val="0"/>
                <w:smallCaps w:val="0"/>
                <w:noProof w:val="0"/>
                <w:color w:val="3B383E"/>
                <w:sz w:val="24"/>
                <w:szCs w:val="24"/>
                <w:lang w:val="en-GB"/>
              </w:rPr>
              <w:t xml:space="preserve">       </w:t>
            </w:r>
            <w:r w:rsidRPr="785E2CA9" w:rsidR="071CF8C1">
              <w:rPr>
                <w:rFonts w:ascii="Arial" w:hAnsi="Arial" w:eastAsia="Arial" w:cs="Arial"/>
                <w:b w:val="0"/>
                <w:bCs w:val="0"/>
                <w:i w:val="0"/>
                <w:iCs w:val="0"/>
                <w:caps w:val="0"/>
                <w:smallCaps w:val="0"/>
                <w:noProof w:val="0"/>
                <w:color w:val="FF0000"/>
                <w:sz w:val="24"/>
                <w:szCs w:val="24"/>
                <w:lang w:val="en-GB"/>
              </w:rPr>
              <w:t>4.5</w:t>
            </w:r>
          </w:p>
        </w:tc>
        <w:tc>
          <w:tcPr>
            <w:tcW w:w="1288" w:type="dxa"/>
            <w:tcMar/>
          </w:tcPr>
          <w:p w:rsidR="407A33CC" w:rsidP="785E2CA9" w:rsidRDefault="407A33CC" w14:paraId="5C78BD93" w14:textId="0904CE39">
            <w:pPr>
              <w:pStyle w:val="Normal"/>
            </w:pPr>
            <w:r w:rsidRPr="785E2CA9" w:rsidR="407A33CC">
              <w:rPr>
                <w:rFonts w:ascii="Arial" w:hAnsi="Arial" w:eastAsia="Arial" w:cs="Arial"/>
                <w:b w:val="0"/>
                <w:bCs w:val="0"/>
                <w:i w:val="0"/>
                <w:iCs w:val="0"/>
                <w:caps w:val="0"/>
                <w:smallCaps w:val="0"/>
                <w:noProof w:val="0"/>
                <w:color w:val="3B383E"/>
                <w:sz w:val="24"/>
                <w:szCs w:val="24"/>
                <w:lang w:val="en-GB"/>
              </w:rPr>
              <w:t>5</w:t>
            </w:r>
            <w:r w:rsidRPr="785E2CA9" w:rsidR="02582893">
              <w:rPr>
                <w:rFonts w:ascii="Arial" w:hAnsi="Arial" w:eastAsia="Arial" w:cs="Arial"/>
                <w:b w:val="0"/>
                <w:bCs w:val="0"/>
                <w:i w:val="0"/>
                <w:iCs w:val="0"/>
                <w:caps w:val="0"/>
                <w:smallCaps w:val="0"/>
                <w:noProof w:val="0"/>
                <w:color w:val="3B383E"/>
                <w:sz w:val="24"/>
                <w:szCs w:val="24"/>
                <w:lang w:val="en-GB"/>
              </w:rPr>
              <w:t xml:space="preserve">         </w:t>
            </w:r>
            <w:r w:rsidRPr="785E2CA9" w:rsidR="02582893">
              <w:rPr>
                <w:rFonts w:ascii="Arial" w:hAnsi="Arial" w:eastAsia="Arial" w:cs="Arial"/>
                <w:b w:val="0"/>
                <w:bCs w:val="0"/>
                <w:i w:val="0"/>
                <w:iCs w:val="0"/>
                <w:caps w:val="0"/>
                <w:smallCaps w:val="0"/>
                <w:noProof w:val="0"/>
                <w:color w:val="FF0000"/>
                <w:sz w:val="24"/>
                <w:szCs w:val="24"/>
                <w:lang w:val="en-GB"/>
              </w:rPr>
              <w:t>10</w:t>
            </w:r>
          </w:p>
        </w:tc>
        <w:tc>
          <w:tcPr>
            <w:tcW w:w="1650" w:type="dxa"/>
            <w:tcMar/>
          </w:tcPr>
          <w:p w:rsidR="15A677A7" w:rsidP="785E2CA9" w:rsidRDefault="15A677A7" w14:paraId="20420512" w14:textId="214C0AB5">
            <w:pPr>
              <w:pStyle w:val="Normal"/>
              <w:rPr>
                <w:rFonts w:ascii="Arial" w:hAnsi="Arial" w:eastAsia="Arial" w:cs="Arial"/>
                <w:b w:val="0"/>
                <w:bCs w:val="0"/>
                <w:i w:val="0"/>
                <w:iCs w:val="0"/>
                <w:caps w:val="0"/>
                <w:smallCaps w:val="0"/>
                <w:noProof w:val="0"/>
                <w:color w:val="FF0000"/>
                <w:sz w:val="24"/>
                <w:szCs w:val="24"/>
                <w:lang w:val="en-GB"/>
              </w:rPr>
            </w:pPr>
            <w:r w:rsidRPr="785E2CA9" w:rsidR="15A677A7">
              <w:rPr>
                <w:rFonts w:ascii="Arial" w:hAnsi="Arial" w:eastAsia="Arial" w:cs="Arial"/>
                <w:b w:val="0"/>
                <w:bCs w:val="0"/>
                <w:i w:val="0"/>
                <w:iCs w:val="0"/>
                <w:caps w:val="0"/>
                <w:smallCaps w:val="0"/>
                <w:noProof w:val="0"/>
                <w:color w:val="3B383E"/>
                <w:sz w:val="24"/>
                <w:szCs w:val="24"/>
                <w:lang w:val="en-GB"/>
              </w:rPr>
              <w:t>4</w:t>
            </w:r>
            <w:r w:rsidRPr="785E2CA9" w:rsidR="5FBAE395">
              <w:rPr>
                <w:rFonts w:ascii="Arial" w:hAnsi="Arial" w:eastAsia="Arial" w:cs="Arial"/>
                <w:b w:val="0"/>
                <w:bCs w:val="0"/>
                <w:i w:val="0"/>
                <w:iCs w:val="0"/>
                <w:caps w:val="0"/>
                <w:smallCaps w:val="0"/>
                <w:noProof w:val="0"/>
                <w:color w:val="3B383E"/>
                <w:sz w:val="24"/>
                <w:szCs w:val="24"/>
                <w:lang w:val="en-GB"/>
              </w:rPr>
              <w:t xml:space="preserve">              </w:t>
            </w:r>
            <w:r w:rsidRPr="785E2CA9" w:rsidR="5FBAE395">
              <w:rPr>
                <w:rFonts w:ascii="Arial" w:hAnsi="Arial" w:eastAsia="Arial" w:cs="Arial"/>
                <w:b w:val="0"/>
                <w:bCs w:val="0"/>
                <w:i w:val="0"/>
                <w:iCs w:val="0"/>
                <w:caps w:val="0"/>
                <w:smallCaps w:val="0"/>
                <w:noProof w:val="0"/>
                <w:color w:val="FF0000"/>
                <w:sz w:val="24"/>
                <w:szCs w:val="24"/>
                <w:lang w:val="en-GB"/>
              </w:rPr>
              <w:t>12</w:t>
            </w:r>
          </w:p>
        </w:tc>
        <w:tc>
          <w:tcPr>
            <w:tcW w:w="926" w:type="dxa"/>
            <w:tcMar/>
          </w:tcPr>
          <w:p w:rsidR="4A99785C" w:rsidP="785E2CA9" w:rsidRDefault="4A99785C" w14:paraId="7B3935BF" w14:textId="4B12CAB3">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FF0000"/>
                <w:sz w:val="24"/>
                <w:szCs w:val="24"/>
                <w:lang w:val="en-GB"/>
              </w:rPr>
            </w:pPr>
            <w:r w:rsidRPr="785E2CA9" w:rsidR="4A99785C">
              <w:rPr>
                <w:rFonts w:ascii="Arial" w:hAnsi="Arial" w:eastAsia="Arial" w:cs="Arial"/>
                <w:b w:val="0"/>
                <w:bCs w:val="0"/>
                <w:i w:val="0"/>
                <w:iCs w:val="0"/>
                <w:caps w:val="0"/>
                <w:smallCaps w:val="0"/>
                <w:noProof w:val="0"/>
                <w:color w:val="3B383E"/>
                <w:sz w:val="24"/>
                <w:szCs w:val="24"/>
                <w:lang w:val="en-GB"/>
              </w:rPr>
              <w:t xml:space="preserve"> </w:t>
            </w:r>
            <w:r w:rsidRPr="785E2CA9" w:rsidR="4A99785C">
              <w:rPr>
                <w:rFonts w:ascii="Arial" w:hAnsi="Arial" w:eastAsia="Arial" w:cs="Arial"/>
                <w:b w:val="0"/>
                <w:bCs w:val="0"/>
                <w:i w:val="0"/>
                <w:iCs w:val="0"/>
                <w:caps w:val="0"/>
                <w:smallCaps w:val="0"/>
                <w:noProof w:val="0"/>
                <w:color w:val="FF0000"/>
                <w:sz w:val="24"/>
                <w:szCs w:val="24"/>
                <w:lang w:val="en-GB"/>
              </w:rPr>
              <w:t xml:space="preserve"> </w:t>
            </w:r>
            <w:r w:rsidRPr="785E2CA9" w:rsidR="36CCE44A">
              <w:rPr>
                <w:rFonts w:ascii="Arial" w:hAnsi="Arial" w:eastAsia="Arial" w:cs="Arial"/>
                <w:b w:val="0"/>
                <w:bCs w:val="0"/>
                <w:i w:val="0"/>
                <w:iCs w:val="0"/>
                <w:caps w:val="0"/>
                <w:smallCaps w:val="0"/>
                <w:noProof w:val="0"/>
                <w:color w:val="FF0000"/>
                <w:sz w:val="24"/>
                <w:szCs w:val="24"/>
                <w:lang w:val="en-GB"/>
              </w:rPr>
              <w:t>49</w:t>
            </w:r>
            <w:r w:rsidRPr="785E2CA9" w:rsidR="4A99785C">
              <w:rPr>
                <w:rFonts w:ascii="Arial" w:hAnsi="Arial" w:eastAsia="Arial" w:cs="Arial"/>
                <w:b w:val="0"/>
                <w:bCs w:val="0"/>
                <w:i w:val="0"/>
                <w:iCs w:val="0"/>
                <w:caps w:val="0"/>
                <w:smallCaps w:val="0"/>
                <w:noProof w:val="0"/>
                <w:color w:val="FF0000"/>
                <w:sz w:val="24"/>
                <w:szCs w:val="24"/>
                <w:lang w:val="en-GB"/>
              </w:rPr>
              <w:t>.5</w:t>
            </w:r>
          </w:p>
        </w:tc>
      </w:tr>
      <w:tr w:rsidR="785E2CA9" w:rsidTr="785E2CA9" w14:paraId="0E7B9AFB">
        <w:trPr>
          <w:trHeight w:val="540"/>
        </w:trPr>
        <w:tc>
          <w:tcPr>
            <w:tcW w:w="1395" w:type="dxa"/>
            <w:tcMar/>
          </w:tcPr>
          <w:p w:rsidR="3637EC97" w:rsidP="785E2CA9" w:rsidRDefault="3637EC97" w14:paraId="5427806E" w14:textId="2067577C">
            <w:pPr>
              <w:pStyle w:val="Normal"/>
            </w:pPr>
            <w:r w:rsidRPr="785E2CA9" w:rsidR="3637EC97">
              <w:rPr>
                <w:rFonts w:ascii="Arial" w:hAnsi="Arial" w:eastAsia="Arial" w:cs="Arial"/>
                <w:b w:val="0"/>
                <w:bCs w:val="0"/>
                <w:i w:val="0"/>
                <w:iCs w:val="0"/>
                <w:caps w:val="0"/>
                <w:smallCaps w:val="0"/>
                <w:noProof w:val="0"/>
                <w:color w:val="3B383E"/>
                <w:sz w:val="24"/>
                <w:szCs w:val="24"/>
                <w:lang w:val="en-GB"/>
              </w:rPr>
              <w:t>Solution 2</w:t>
            </w:r>
          </w:p>
        </w:tc>
        <w:tc>
          <w:tcPr>
            <w:tcW w:w="1181" w:type="dxa"/>
            <w:tcMar/>
          </w:tcPr>
          <w:p w:rsidR="4F630255" w:rsidP="785E2CA9" w:rsidRDefault="4F630255" w14:paraId="38F0AD63" w14:textId="3DE938E3">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FF0000"/>
                <w:sz w:val="24"/>
                <w:szCs w:val="24"/>
                <w:lang w:val="en-GB"/>
              </w:rPr>
            </w:pPr>
            <w:r w:rsidRPr="785E2CA9" w:rsidR="4F630255">
              <w:rPr>
                <w:rFonts w:ascii="Arial" w:hAnsi="Arial" w:eastAsia="Arial" w:cs="Arial"/>
                <w:b w:val="0"/>
                <w:bCs w:val="0"/>
                <w:i w:val="0"/>
                <w:iCs w:val="0"/>
                <w:caps w:val="0"/>
                <w:smallCaps w:val="0"/>
                <w:noProof w:val="0"/>
                <w:color w:val="3B383E"/>
                <w:sz w:val="24"/>
                <w:szCs w:val="24"/>
                <w:lang w:val="en-GB"/>
              </w:rPr>
              <w:t xml:space="preserve">4 </w:t>
            </w:r>
            <w:r w:rsidRPr="785E2CA9" w:rsidR="22A1DD45">
              <w:rPr>
                <w:rFonts w:ascii="Arial" w:hAnsi="Arial" w:eastAsia="Arial" w:cs="Arial"/>
                <w:b w:val="0"/>
                <w:bCs w:val="0"/>
                <w:i w:val="0"/>
                <w:iCs w:val="0"/>
                <w:caps w:val="0"/>
                <w:smallCaps w:val="0"/>
                <w:noProof w:val="0"/>
                <w:color w:val="3B383E"/>
                <w:sz w:val="24"/>
                <w:szCs w:val="24"/>
                <w:lang w:val="en-GB"/>
              </w:rPr>
              <w:t xml:space="preserve">  </w:t>
            </w:r>
            <w:r w:rsidRPr="785E2CA9" w:rsidR="2B53A58A">
              <w:rPr>
                <w:rFonts w:ascii="Arial" w:hAnsi="Arial" w:eastAsia="Arial" w:cs="Arial"/>
                <w:b w:val="0"/>
                <w:bCs w:val="0"/>
                <w:i w:val="0"/>
                <w:iCs w:val="0"/>
                <w:caps w:val="0"/>
                <w:smallCaps w:val="0"/>
                <w:noProof w:val="0"/>
                <w:color w:val="3B383E"/>
                <w:sz w:val="24"/>
                <w:szCs w:val="24"/>
                <w:lang w:val="en-GB"/>
              </w:rPr>
              <w:t xml:space="preserve">     </w:t>
            </w:r>
            <w:r w:rsidRPr="785E2CA9" w:rsidR="5159B88F">
              <w:rPr>
                <w:rFonts w:ascii="Arial" w:hAnsi="Arial" w:eastAsia="Arial" w:cs="Arial"/>
                <w:b w:val="0"/>
                <w:bCs w:val="0"/>
                <w:i w:val="0"/>
                <w:iCs w:val="0"/>
                <w:caps w:val="0"/>
                <w:smallCaps w:val="0"/>
                <w:noProof w:val="0"/>
                <w:color w:val="FF0000"/>
                <w:sz w:val="24"/>
                <w:szCs w:val="24"/>
                <w:lang w:val="en-GB"/>
              </w:rPr>
              <w:t>1</w:t>
            </w:r>
            <w:r w:rsidRPr="785E2CA9" w:rsidR="688CCA91">
              <w:rPr>
                <w:rFonts w:ascii="Arial" w:hAnsi="Arial" w:eastAsia="Arial" w:cs="Arial"/>
                <w:b w:val="0"/>
                <w:bCs w:val="0"/>
                <w:i w:val="0"/>
                <w:iCs w:val="0"/>
                <w:caps w:val="0"/>
                <w:smallCaps w:val="0"/>
                <w:noProof w:val="0"/>
                <w:color w:val="FF0000"/>
                <w:sz w:val="24"/>
                <w:szCs w:val="24"/>
                <w:lang w:val="en-GB"/>
              </w:rPr>
              <w:t>2</w:t>
            </w:r>
          </w:p>
        </w:tc>
        <w:tc>
          <w:tcPr>
            <w:tcW w:w="1290" w:type="dxa"/>
            <w:tcMar/>
          </w:tcPr>
          <w:p w:rsidR="283EDBFB" w:rsidP="785E2CA9" w:rsidRDefault="283EDBFB" w14:paraId="1BEA0235" w14:textId="372D78BA">
            <w:pPr>
              <w:pStyle w:val="Normal"/>
              <w:rPr>
                <w:rFonts w:ascii="Arial" w:hAnsi="Arial" w:eastAsia="Arial" w:cs="Arial"/>
                <w:b w:val="0"/>
                <w:bCs w:val="0"/>
                <w:i w:val="0"/>
                <w:iCs w:val="0"/>
                <w:caps w:val="0"/>
                <w:smallCaps w:val="0"/>
                <w:noProof w:val="0"/>
                <w:color w:val="3B383E"/>
                <w:sz w:val="24"/>
                <w:szCs w:val="24"/>
                <w:lang w:val="en-GB"/>
              </w:rPr>
            </w:pPr>
            <w:r w:rsidRPr="785E2CA9" w:rsidR="283EDBFB">
              <w:rPr>
                <w:rFonts w:ascii="Arial" w:hAnsi="Arial" w:eastAsia="Arial" w:cs="Arial"/>
                <w:b w:val="0"/>
                <w:bCs w:val="0"/>
                <w:i w:val="0"/>
                <w:iCs w:val="0"/>
                <w:caps w:val="0"/>
                <w:smallCaps w:val="0"/>
                <w:noProof w:val="0"/>
                <w:color w:val="3B383E"/>
                <w:sz w:val="24"/>
                <w:szCs w:val="24"/>
                <w:lang w:val="en-GB"/>
              </w:rPr>
              <w:t>5</w:t>
            </w:r>
            <w:r w:rsidRPr="785E2CA9" w:rsidR="76EDCDC4">
              <w:rPr>
                <w:rFonts w:ascii="Arial" w:hAnsi="Arial" w:eastAsia="Arial" w:cs="Arial"/>
                <w:b w:val="0"/>
                <w:bCs w:val="0"/>
                <w:i w:val="0"/>
                <w:iCs w:val="0"/>
                <w:caps w:val="0"/>
                <w:smallCaps w:val="0"/>
                <w:noProof w:val="0"/>
                <w:color w:val="3B383E"/>
                <w:sz w:val="24"/>
                <w:szCs w:val="24"/>
                <w:lang w:val="en-GB"/>
              </w:rPr>
              <w:t xml:space="preserve">          </w:t>
            </w:r>
            <w:r w:rsidRPr="785E2CA9" w:rsidR="5CB3211C">
              <w:rPr>
                <w:rFonts w:ascii="Arial" w:hAnsi="Arial" w:eastAsia="Arial" w:cs="Arial"/>
                <w:b w:val="0"/>
                <w:bCs w:val="0"/>
                <w:i w:val="0"/>
                <w:iCs w:val="0"/>
                <w:caps w:val="0"/>
                <w:smallCaps w:val="0"/>
                <w:noProof w:val="0"/>
                <w:color w:val="FF0000"/>
                <w:sz w:val="24"/>
                <w:szCs w:val="24"/>
                <w:lang w:val="en-GB"/>
              </w:rPr>
              <w:t>10</w:t>
            </w:r>
          </w:p>
        </w:tc>
        <w:tc>
          <w:tcPr>
            <w:tcW w:w="1286" w:type="dxa"/>
            <w:tcMar/>
          </w:tcPr>
          <w:p w:rsidR="72BD1C32" w:rsidP="785E2CA9" w:rsidRDefault="72BD1C32" w14:paraId="7269297B" w14:textId="26F2AF88">
            <w:pPr>
              <w:pStyle w:val="Normal"/>
              <w:rPr>
                <w:rFonts w:ascii="Arial" w:hAnsi="Arial" w:eastAsia="Arial" w:cs="Arial"/>
                <w:b w:val="0"/>
                <w:bCs w:val="0"/>
                <w:i w:val="0"/>
                <w:iCs w:val="0"/>
                <w:caps w:val="0"/>
                <w:smallCaps w:val="0"/>
                <w:noProof w:val="0"/>
                <w:color w:val="FF0000"/>
                <w:sz w:val="24"/>
                <w:szCs w:val="24"/>
                <w:lang w:val="en-GB"/>
              </w:rPr>
            </w:pPr>
            <w:r w:rsidRPr="785E2CA9" w:rsidR="72BD1C32">
              <w:rPr>
                <w:rFonts w:ascii="Arial" w:hAnsi="Arial" w:eastAsia="Arial" w:cs="Arial"/>
                <w:b w:val="0"/>
                <w:bCs w:val="0"/>
                <w:i w:val="0"/>
                <w:iCs w:val="0"/>
                <w:caps w:val="0"/>
                <w:smallCaps w:val="0"/>
                <w:noProof w:val="0"/>
                <w:color w:val="3B383E"/>
                <w:sz w:val="24"/>
                <w:szCs w:val="24"/>
                <w:lang w:val="en-GB"/>
              </w:rPr>
              <w:t>3</w:t>
            </w:r>
            <w:r w:rsidRPr="785E2CA9" w:rsidR="5B1D80DF">
              <w:rPr>
                <w:rFonts w:ascii="Arial" w:hAnsi="Arial" w:eastAsia="Arial" w:cs="Arial"/>
                <w:b w:val="0"/>
                <w:bCs w:val="0"/>
                <w:i w:val="0"/>
                <w:iCs w:val="0"/>
                <w:caps w:val="0"/>
                <w:smallCaps w:val="0"/>
                <w:noProof w:val="0"/>
                <w:color w:val="3B383E"/>
                <w:sz w:val="24"/>
                <w:szCs w:val="24"/>
                <w:lang w:val="en-GB"/>
              </w:rPr>
              <w:t xml:space="preserve">        </w:t>
            </w:r>
            <w:r w:rsidRPr="785E2CA9" w:rsidR="5B1D80DF">
              <w:rPr>
                <w:rFonts w:ascii="Arial" w:hAnsi="Arial" w:eastAsia="Arial" w:cs="Arial"/>
                <w:b w:val="0"/>
                <w:bCs w:val="0"/>
                <w:i w:val="0"/>
                <w:iCs w:val="0"/>
                <w:caps w:val="0"/>
                <w:smallCaps w:val="0"/>
                <w:noProof w:val="0"/>
                <w:color w:val="FF0000"/>
                <w:sz w:val="24"/>
                <w:szCs w:val="24"/>
                <w:lang w:val="en-GB"/>
              </w:rPr>
              <w:t>6</w:t>
            </w:r>
          </w:p>
        </w:tc>
        <w:tc>
          <w:tcPr>
            <w:tcW w:w="1288" w:type="dxa"/>
            <w:tcMar/>
          </w:tcPr>
          <w:p w:rsidR="6384D168" w:rsidP="785E2CA9" w:rsidRDefault="6384D168" w14:paraId="60BF17A1" w14:textId="044BF61F">
            <w:pPr>
              <w:pStyle w:val="Normal"/>
              <w:rPr>
                <w:rFonts w:ascii="Arial" w:hAnsi="Arial" w:eastAsia="Arial" w:cs="Arial"/>
                <w:b w:val="0"/>
                <w:bCs w:val="0"/>
                <w:i w:val="0"/>
                <w:iCs w:val="0"/>
                <w:caps w:val="0"/>
                <w:smallCaps w:val="0"/>
                <w:noProof w:val="0"/>
                <w:color w:val="FF0000"/>
                <w:sz w:val="24"/>
                <w:szCs w:val="24"/>
                <w:lang w:val="en-GB"/>
              </w:rPr>
            </w:pPr>
            <w:r w:rsidRPr="785E2CA9" w:rsidR="6384D168">
              <w:rPr>
                <w:rFonts w:ascii="Arial" w:hAnsi="Arial" w:eastAsia="Arial" w:cs="Arial"/>
                <w:b w:val="0"/>
                <w:bCs w:val="0"/>
                <w:i w:val="0"/>
                <w:iCs w:val="0"/>
                <w:caps w:val="0"/>
                <w:smallCaps w:val="0"/>
                <w:noProof w:val="0"/>
                <w:color w:val="3B383E"/>
                <w:sz w:val="24"/>
                <w:szCs w:val="24"/>
                <w:lang w:val="en-GB"/>
              </w:rPr>
              <w:t>4</w:t>
            </w:r>
            <w:r w:rsidRPr="785E2CA9" w:rsidR="5DEA5B59">
              <w:rPr>
                <w:rFonts w:ascii="Arial" w:hAnsi="Arial" w:eastAsia="Arial" w:cs="Arial"/>
                <w:b w:val="0"/>
                <w:bCs w:val="0"/>
                <w:i w:val="0"/>
                <w:iCs w:val="0"/>
                <w:caps w:val="0"/>
                <w:smallCaps w:val="0"/>
                <w:noProof w:val="0"/>
                <w:color w:val="3B383E"/>
                <w:sz w:val="24"/>
                <w:szCs w:val="24"/>
                <w:lang w:val="en-GB"/>
              </w:rPr>
              <w:t xml:space="preserve">          </w:t>
            </w:r>
            <w:r w:rsidRPr="785E2CA9" w:rsidR="5DEA5B59">
              <w:rPr>
                <w:rFonts w:ascii="Arial" w:hAnsi="Arial" w:eastAsia="Arial" w:cs="Arial"/>
                <w:b w:val="0"/>
                <w:bCs w:val="0"/>
                <w:i w:val="0"/>
                <w:iCs w:val="0"/>
                <w:caps w:val="0"/>
                <w:smallCaps w:val="0"/>
                <w:noProof w:val="0"/>
                <w:color w:val="FF0000"/>
                <w:sz w:val="24"/>
                <w:szCs w:val="24"/>
                <w:lang w:val="en-GB"/>
              </w:rPr>
              <w:t>8</w:t>
            </w:r>
          </w:p>
        </w:tc>
        <w:tc>
          <w:tcPr>
            <w:tcW w:w="1650" w:type="dxa"/>
            <w:tcMar/>
          </w:tcPr>
          <w:p w:rsidR="15A677A7" w:rsidP="785E2CA9" w:rsidRDefault="15A677A7" w14:paraId="307DCB1F" w14:textId="313E6092">
            <w:pPr>
              <w:pStyle w:val="Normal"/>
              <w:rPr>
                <w:rFonts w:ascii="Arial" w:hAnsi="Arial" w:eastAsia="Arial" w:cs="Arial"/>
                <w:b w:val="0"/>
                <w:bCs w:val="0"/>
                <w:i w:val="0"/>
                <w:iCs w:val="0"/>
                <w:caps w:val="0"/>
                <w:smallCaps w:val="0"/>
                <w:noProof w:val="0"/>
                <w:color w:val="FF0000"/>
                <w:sz w:val="24"/>
                <w:szCs w:val="24"/>
                <w:lang w:val="en-GB"/>
              </w:rPr>
            </w:pPr>
            <w:r w:rsidRPr="785E2CA9" w:rsidR="15A677A7">
              <w:rPr>
                <w:rFonts w:ascii="Arial" w:hAnsi="Arial" w:eastAsia="Arial" w:cs="Arial"/>
                <w:b w:val="0"/>
                <w:bCs w:val="0"/>
                <w:i w:val="0"/>
                <w:iCs w:val="0"/>
                <w:caps w:val="0"/>
                <w:smallCaps w:val="0"/>
                <w:noProof w:val="0"/>
                <w:color w:val="3B383E"/>
                <w:sz w:val="24"/>
                <w:szCs w:val="24"/>
                <w:lang w:val="en-GB"/>
              </w:rPr>
              <w:t>4</w:t>
            </w:r>
            <w:r w:rsidRPr="785E2CA9" w:rsidR="1D193109">
              <w:rPr>
                <w:rFonts w:ascii="Arial" w:hAnsi="Arial" w:eastAsia="Arial" w:cs="Arial"/>
                <w:b w:val="0"/>
                <w:bCs w:val="0"/>
                <w:i w:val="0"/>
                <w:iCs w:val="0"/>
                <w:caps w:val="0"/>
                <w:smallCaps w:val="0"/>
                <w:noProof w:val="0"/>
                <w:color w:val="3B383E"/>
                <w:sz w:val="24"/>
                <w:szCs w:val="24"/>
                <w:lang w:val="en-GB"/>
              </w:rPr>
              <w:t xml:space="preserve">              </w:t>
            </w:r>
            <w:r w:rsidRPr="785E2CA9" w:rsidR="1D193109">
              <w:rPr>
                <w:rFonts w:ascii="Arial" w:hAnsi="Arial" w:eastAsia="Arial" w:cs="Arial"/>
                <w:b w:val="0"/>
                <w:bCs w:val="0"/>
                <w:i w:val="0"/>
                <w:iCs w:val="0"/>
                <w:caps w:val="0"/>
                <w:smallCaps w:val="0"/>
                <w:noProof w:val="0"/>
                <w:color w:val="FF0000"/>
                <w:sz w:val="24"/>
                <w:szCs w:val="24"/>
                <w:lang w:val="en-GB"/>
              </w:rPr>
              <w:t>12</w:t>
            </w:r>
          </w:p>
        </w:tc>
        <w:tc>
          <w:tcPr>
            <w:tcW w:w="926" w:type="dxa"/>
            <w:tcMar/>
          </w:tcPr>
          <w:p w:rsidR="133A5FA0" w:rsidP="785E2CA9" w:rsidRDefault="133A5FA0" w14:paraId="203D4BAE" w14:textId="55F6B772">
            <w:pPr>
              <w:pStyle w:val="Normal"/>
              <w:rPr>
                <w:rFonts w:ascii="Arial" w:hAnsi="Arial" w:eastAsia="Arial" w:cs="Arial"/>
                <w:b w:val="0"/>
                <w:bCs w:val="0"/>
                <w:i w:val="0"/>
                <w:iCs w:val="0"/>
                <w:caps w:val="0"/>
                <w:smallCaps w:val="0"/>
                <w:noProof w:val="0"/>
                <w:color w:val="FF0000"/>
                <w:sz w:val="24"/>
                <w:szCs w:val="24"/>
                <w:lang w:val="en-GB"/>
              </w:rPr>
            </w:pPr>
            <w:r w:rsidRPr="785E2CA9" w:rsidR="133A5FA0">
              <w:rPr>
                <w:rFonts w:ascii="Arial" w:hAnsi="Arial" w:eastAsia="Arial" w:cs="Arial"/>
                <w:b w:val="0"/>
                <w:bCs w:val="0"/>
                <w:i w:val="0"/>
                <w:iCs w:val="0"/>
                <w:caps w:val="0"/>
                <w:smallCaps w:val="0"/>
                <w:noProof w:val="0"/>
                <w:color w:val="3B383E"/>
                <w:sz w:val="24"/>
                <w:szCs w:val="24"/>
                <w:lang w:val="en-GB"/>
              </w:rPr>
              <w:t xml:space="preserve">  </w:t>
            </w:r>
            <w:r w:rsidRPr="785E2CA9" w:rsidR="133A5FA0">
              <w:rPr>
                <w:rFonts w:ascii="Arial" w:hAnsi="Arial" w:eastAsia="Arial" w:cs="Arial"/>
                <w:b w:val="0"/>
                <w:bCs w:val="0"/>
                <w:i w:val="0"/>
                <w:iCs w:val="0"/>
                <w:caps w:val="0"/>
                <w:smallCaps w:val="0"/>
                <w:noProof w:val="0"/>
                <w:color w:val="FF0000"/>
                <w:sz w:val="24"/>
                <w:szCs w:val="24"/>
                <w:lang w:val="en-GB"/>
              </w:rPr>
              <w:t>4</w:t>
            </w:r>
            <w:r w:rsidRPr="785E2CA9" w:rsidR="5B168E65">
              <w:rPr>
                <w:rFonts w:ascii="Arial" w:hAnsi="Arial" w:eastAsia="Arial" w:cs="Arial"/>
                <w:b w:val="0"/>
                <w:bCs w:val="0"/>
                <w:i w:val="0"/>
                <w:iCs w:val="0"/>
                <w:caps w:val="0"/>
                <w:smallCaps w:val="0"/>
                <w:noProof w:val="0"/>
                <w:color w:val="FF0000"/>
                <w:sz w:val="24"/>
                <w:szCs w:val="24"/>
                <w:lang w:val="en-GB"/>
              </w:rPr>
              <w:t>8</w:t>
            </w:r>
          </w:p>
        </w:tc>
      </w:tr>
    </w:tbl>
    <w:p w:rsidR="785E2CA9" w:rsidP="785E2CA9" w:rsidRDefault="785E2CA9" w14:paraId="698CAF56" w14:textId="09B6B2F9">
      <w:pPr>
        <w:pStyle w:val="Normal"/>
        <w:spacing w:line="360" w:lineRule="auto"/>
        <w:ind w:left="0"/>
        <w:jc w:val="left"/>
        <w:rPr>
          <w:rFonts w:ascii="Arial" w:hAnsi="Arial" w:eastAsia="Arial" w:cs="Arial"/>
          <w:b w:val="0"/>
          <w:bCs w:val="0"/>
          <w:i w:val="0"/>
          <w:iCs w:val="0"/>
          <w:caps w:val="0"/>
          <w:smallCaps w:val="0"/>
          <w:noProof w:val="0"/>
          <w:color w:val="3B383E"/>
          <w:sz w:val="24"/>
          <w:szCs w:val="24"/>
          <w:lang w:val="en-GB"/>
        </w:rPr>
      </w:pPr>
    </w:p>
    <w:p w:rsidR="037850E1" w:rsidP="785E2CA9" w:rsidRDefault="037850E1" w14:paraId="7CEF0211" w14:textId="2F10A9B2">
      <w:pPr>
        <w:pStyle w:val="Normal"/>
        <w:spacing w:line="360" w:lineRule="auto"/>
        <w:ind w:left="0"/>
        <w:jc w:val="left"/>
      </w:pPr>
      <w:r w:rsidRPr="785E2CA9" w:rsidR="037850E1">
        <w:rPr>
          <w:rFonts w:ascii="Arial" w:hAnsi="Arial" w:eastAsia="Arial" w:cs="Arial"/>
          <w:b w:val="0"/>
          <w:bCs w:val="0"/>
          <w:i w:val="0"/>
          <w:iCs w:val="0"/>
          <w:caps w:val="0"/>
          <w:smallCaps w:val="0"/>
          <w:noProof w:val="0"/>
          <w:color w:val="3B383E"/>
          <w:sz w:val="24"/>
          <w:szCs w:val="24"/>
          <w:lang w:val="en-GB"/>
        </w:rPr>
        <w:t xml:space="preserve">Weight: </w:t>
      </w:r>
      <w:r w:rsidRPr="785E2CA9" w:rsidR="7EFE066D">
        <w:rPr>
          <w:rFonts w:ascii="Arial" w:hAnsi="Arial" w:eastAsia="Arial" w:cs="Arial"/>
          <w:b w:val="0"/>
          <w:bCs w:val="0"/>
          <w:i w:val="0"/>
          <w:iCs w:val="0"/>
          <w:caps w:val="0"/>
          <w:smallCaps w:val="0"/>
          <w:noProof w:val="0"/>
          <w:color w:val="3B383E"/>
          <w:sz w:val="24"/>
          <w:szCs w:val="24"/>
          <w:lang w:val="en-GB"/>
        </w:rPr>
        <w:t>1-not important, 2-important, 3-very important</w:t>
      </w:r>
    </w:p>
    <w:p w:rsidR="58BE93EA" w:rsidP="785E2CA9" w:rsidRDefault="58BE93EA" w14:paraId="6F09D91E" w14:textId="4F179DAC">
      <w:pPr>
        <w:pStyle w:val="Normal"/>
        <w:spacing w:line="360" w:lineRule="auto"/>
        <w:ind w:left="0"/>
        <w:jc w:val="left"/>
      </w:pPr>
      <w:r w:rsidRPr="785E2CA9" w:rsidR="58BE93EA">
        <w:rPr>
          <w:rFonts w:ascii="Arial" w:hAnsi="Arial" w:eastAsia="Arial" w:cs="Arial"/>
          <w:b w:val="0"/>
          <w:bCs w:val="0"/>
          <w:i w:val="0"/>
          <w:iCs w:val="0"/>
          <w:caps w:val="0"/>
          <w:smallCaps w:val="0"/>
          <w:noProof w:val="0"/>
          <w:color w:val="3B383E"/>
          <w:sz w:val="24"/>
          <w:szCs w:val="24"/>
          <w:lang w:val="en-GB"/>
        </w:rPr>
        <w:t>Scoring: 1-very poor, 2-poor, 3-average, 4-good, 5-exellent.</w:t>
      </w:r>
    </w:p>
    <w:p w:rsidR="785E2CA9" w:rsidP="785E2CA9" w:rsidRDefault="785E2CA9" w14:paraId="6A93FA59" w14:textId="624F52F9">
      <w:pPr>
        <w:pStyle w:val="Normal"/>
        <w:spacing w:line="360" w:lineRule="auto"/>
        <w:ind w:left="0"/>
        <w:jc w:val="left"/>
        <w:rPr>
          <w:rFonts w:ascii="Arial" w:hAnsi="Arial" w:eastAsia="Arial" w:cs="Arial"/>
          <w:b w:val="0"/>
          <w:bCs w:val="0"/>
          <w:i w:val="0"/>
          <w:iCs w:val="0"/>
          <w:caps w:val="0"/>
          <w:smallCaps w:val="0"/>
          <w:noProof w:val="0"/>
          <w:color w:val="3B383E"/>
          <w:sz w:val="24"/>
          <w:szCs w:val="24"/>
          <w:lang w:val="en-GB"/>
        </w:rPr>
      </w:pPr>
    </w:p>
    <w:p w:rsidR="79DC0109" w:rsidP="785E2CA9" w:rsidRDefault="79DC0109" w14:paraId="2B5F6EB6" w14:textId="34BD76AF">
      <w:pPr>
        <w:pStyle w:val="Normal"/>
        <w:spacing w:line="360" w:lineRule="auto"/>
        <w:ind w:left="0"/>
        <w:jc w:val="left"/>
      </w:pPr>
      <w:r w:rsidRPr="785E2CA9" w:rsidR="79DC0109">
        <w:rPr>
          <w:rFonts w:ascii="Arial" w:hAnsi="Arial" w:eastAsia="Arial" w:cs="Arial"/>
          <w:b w:val="0"/>
          <w:bCs w:val="0"/>
          <w:i w:val="0"/>
          <w:iCs w:val="0"/>
          <w:caps w:val="0"/>
          <w:smallCaps w:val="0"/>
          <w:noProof w:val="0"/>
          <w:color w:val="3B383E"/>
          <w:sz w:val="24"/>
          <w:szCs w:val="24"/>
          <w:lang w:val="en-GB"/>
        </w:rPr>
        <w:t xml:space="preserve">Based on the results of the evaluation tool that was used, </w:t>
      </w:r>
      <w:r w:rsidRPr="785E2CA9" w:rsidR="79FB00E6">
        <w:rPr>
          <w:rFonts w:ascii="Arial" w:hAnsi="Arial" w:eastAsia="Arial" w:cs="Arial"/>
          <w:b w:val="0"/>
          <w:bCs w:val="0"/>
          <w:i w:val="0"/>
          <w:iCs w:val="0"/>
          <w:caps w:val="0"/>
          <w:smallCaps w:val="0"/>
          <w:noProof w:val="0"/>
          <w:color w:val="3B383E"/>
          <w:sz w:val="24"/>
          <w:szCs w:val="24"/>
          <w:lang w:val="en-GB"/>
        </w:rPr>
        <w:t>the solution with the most points is solution 1</w:t>
      </w:r>
      <w:r w:rsidRPr="785E2CA9" w:rsidR="52DD949A">
        <w:rPr>
          <w:rFonts w:ascii="Arial" w:hAnsi="Arial" w:eastAsia="Arial" w:cs="Arial"/>
          <w:b w:val="0"/>
          <w:bCs w:val="0"/>
          <w:i w:val="0"/>
          <w:iCs w:val="0"/>
          <w:caps w:val="0"/>
          <w:smallCaps w:val="0"/>
          <w:noProof w:val="0"/>
          <w:color w:val="3B383E"/>
          <w:sz w:val="24"/>
          <w:szCs w:val="24"/>
          <w:lang w:val="en-GB"/>
        </w:rPr>
        <w:t>. Although the difference between both solutions is not big, introducing a pre</w:t>
      </w:r>
      <w:r w:rsidRPr="785E2CA9" w:rsidR="7A7CC1E7">
        <w:rPr>
          <w:rFonts w:ascii="Arial" w:hAnsi="Arial" w:eastAsia="Arial" w:cs="Arial"/>
          <w:b w:val="0"/>
          <w:bCs w:val="0"/>
          <w:i w:val="0"/>
          <w:iCs w:val="0"/>
          <w:caps w:val="0"/>
          <w:smallCaps w:val="0"/>
          <w:noProof w:val="0"/>
          <w:color w:val="3B383E"/>
          <w:sz w:val="24"/>
          <w:szCs w:val="24"/>
          <w:lang w:val="en-GB"/>
        </w:rPr>
        <w:t>-order and delivery service is the preferred one</w:t>
      </w:r>
      <w:r w:rsidRPr="785E2CA9" w:rsidR="74DC940A">
        <w:rPr>
          <w:rFonts w:ascii="Arial" w:hAnsi="Arial" w:eastAsia="Arial" w:cs="Arial"/>
          <w:b w:val="0"/>
          <w:bCs w:val="0"/>
          <w:i w:val="0"/>
          <w:iCs w:val="0"/>
          <w:caps w:val="0"/>
          <w:smallCaps w:val="0"/>
          <w:noProof w:val="0"/>
          <w:color w:val="3B383E"/>
          <w:sz w:val="24"/>
          <w:szCs w:val="24"/>
          <w:lang w:val="en-GB"/>
        </w:rPr>
        <w:t xml:space="preserve"> because of</w:t>
      </w:r>
      <w:r w:rsidRPr="785E2CA9" w:rsidR="50F66707">
        <w:rPr>
          <w:rFonts w:ascii="Arial" w:hAnsi="Arial" w:eastAsia="Arial" w:cs="Arial"/>
          <w:b w:val="0"/>
          <w:bCs w:val="0"/>
          <w:i w:val="0"/>
          <w:iCs w:val="0"/>
          <w:caps w:val="0"/>
          <w:smallCaps w:val="0"/>
          <w:noProof w:val="0"/>
          <w:color w:val="3B383E"/>
          <w:sz w:val="24"/>
          <w:szCs w:val="24"/>
          <w:lang w:val="en-GB"/>
        </w:rPr>
        <w:t xml:space="preserve"> </w:t>
      </w:r>
      <w:r w:rsidRPr="785E2CA9" w:rsidR="74DC940A">
        <w:rPr>
          <w:rFonts w:ascii="Arial" w:hAnsi="Arial" w:eastAsia="Arial" w:cs="Arial"/>
          <w:b w:val="0"/>
          <w:bCs w:val="0"/>
          <w:i w:val="0"/>
          <w:iCs w:val="0"/>
          <w:caps w:val="0"/>
          <w:smallCaps w:val="0"/>
          <w:noProof w:val="0"/>
          <w:color w:val="3B383E"/>
          <w:sz w:val="24"/>
          <w:szCs w:val="24"/>
          <w:lang w:val="en-GB"/>
        </w:rPr>
        <w:t>the lower cost and a shorter time of implementation.</w:t>
      </w:r>
      <w:r w:rsidRPr="785E2CA9" w:rsidR="42134960">
        <w:rPr>
          <w:rFonts w:ascii="Arial" w:hAnsi="Arial" w:eastAsia="Arial" w:cs="Arial"/>
          <w:b w:val="0"/>
          <w:bCs w:val="0"/>
          <w:i w:val="0"/>
          <w:iCs w:val="0"/>
          <w:caps w:val="0"/>
          <w:smallCaps w:val="0"/>
          <w:noProof w:val="0"/>
          <w:color w:val="3B383E"/>
          <w:sz w:val="24"/>
          <w:szCs w:val="24"/>
          <w:lang w:val="en-GB"/>
        </w:rPr>
        <w:t xml:space="preserve"> Based on the case study, the bakery </w:t>
      </w:r>
      <w:r w:rsidRPr="785E2CA9" w:rsidR="0D230539">
        <w:rPr>
          <w:rFonts w:ascii="Arial" w:hAnsi="Arial" w:eastAsia="Arial" w:cs="Arial"/>
          <w:b w:val="0"/>
          <w:bCs w:val="0"/>
          <w:i w:val="0"/>
          <w:iCs w:val="0"/>
          <w:caps w:val="0"/>
          <w:smallCaps w:val="0"/>
          <w:noProof w:val="0"/>
          <w:color w:val="3B383E"/>
          <w:sz w:val="24"/>
          <w:szCs w:val="24"/>
          <w:lang w:val="en-GB"/>
        </w:rPr>
        <w:t>must</w:t>
      </w:r>
      <w:r w:rsidRPr="785E2CA9" w:rsidR="12C6FAF9">
        <w:rPr>
          <w:rFonts w:ascii="Arial" w:hAnsi="Arial" w:eastAsia="Arial" w:cs="Arial"/>
          <w:b w:val="0"/>
          <w:bCs w:val="0"/>
          <w:i w:val="0"/>
          <w:iCs w:val="0"/>
          <w:caps w:val="0"/>
          <w:smallCaps w:val="0"/>
          <w:noProof w:val="0"/>
          <w:color w:val="3B383E"/>
          <w:sz w:val="24"/>
          <w:szCs w:val="24"/>
          <w:lang w:val="en-GB"/>
        </w:rPr>
        <w:t xml:space="preserve"> address the</w:t>
      </w:r>
      <w:r w:rsidRPr="785E2CA9" w:rsidR="42134960">
        <w:rPr>
          <w:rFonts w:ascii="Arial" w:hAnsi="Arial" w:eastAsia="Arial" w:cs="Arial"/>
          <w:b w:val="0"/>
          <w:bCs w:val="0"/>
          <w:i w:val="0"/>
          <w:iCs w:val="0"/>
          <w:caps w:val="0"/>
          <w:smallCaps w:val="0"/>
          <w:noProof w:val="0"/>
          <w:color w:val="3B383E"/>
          <w:sz w:val="24"/>
          <w:szCs w:val="24"/>
          <w:lang w:val="en-GB"/>
        </w:rPr>
        <w:t xml:space="preserve"> immediate problems with the current customer base</w:t>
      </w:r>
      <w:r w:rsidRPr="785E2CA9" w:rsidR="71E39FEF">
        <w:rPr>
          <w:rFonts w:ascii="Arial" w:hAnsi="Arial" w:eastAsia="Arial" w:cs="Arial"/>
          <w:b w:val="0"/>
          <w:bCs w:val="0"/>
          <w:i w:val="0"/>
          <w:iCs w:val="0"/>
          <w:caps w:val="0"/>
          <w:smallCaps w:val="0"/>
          <w:noProof w:val="0"/>
          <w:color w:val="3B383E"/>
          <w:sz w:val="24"/>
          <w:szCs w:val="24"/>
          <w:lang w:val="en-GB"/>
        </w:rPr>
        <w:t>. From their feedback there is a need for these services to be implemented as soon as possible</w:t>
      </w:r>
      <w:r w:rsidRPr="785E2CA9" w:rsidR="4E951EC3">
        <w:rPr>
          <w:rFonts w:ascii="Arial" w:hAnsi="Arial" w:eastAsia="Arial" w:cs="Arial"/>
          <w:b w:val="0"/>
          <w:bCs w:val="0"/>
          <w:i w:val="0"/>
          <w:iCs w:val="0"/>
          <w:caps w:val="0"/>
          <w:smallCaps w:val="0"/>
          <w:noProof w:val="0"/>
          <w:color w:val="3B383E"/>
          <w:sz w:val="24"/>
          <w:szCs w:val="24"/>
          <w:lang w:val="en-GB"/>
        </w:rPr>
        <w:t xml:space="preserve">. After this first </w:t>
      </w:r>
      <w:r w:rsidRPr="785E2CA9" w:rsidR="59E46BB8">
        <w:rPr>
          <w:rFonts w:ascii="Arial" w:hAnsi="Arial" w:eastAsia="Arial" w:cs="Arial"/>
          <w:b w:val="0"/>
          <w:bCs w:val="0"/>
          <w:i w:val="0"/>
          <w:iCs w:val="0"/>
          <w:caps w:val="0"/>
          <w:smallCaps w:val="0"/>
          <w:noProof w:val="0"/>
          <w:color w:val="3B383E"/>
          <w:sz w:val="24"/>
          <w:szCs w:val="24"/>
          <w:lang w:val="en-GB"/>
        </w:rPr>
        <w:t>phase</w:t>
      </w:r>
      <w:r w:rsidRPr="785E2CA9" w:rsidR="4E951EC3">
        <w:rPr>
          <w:rFonts w:ascii="Arial" w:hAnsi="Arial" w:eastAsia="Arial" w:cs="Arial"/>
          <w:b w:val="0"/>
          <w:bCs w:val="0"/>
          <w:i w:val="0"/>
          <w:iCs w:val="0"/>
          <w:caps w:val="0"/>
          <w:smallCaps w:val="0"/>
          <w:noProof w:val="0"/>
          <w:color w:val="3B383E"/>
          <w:sz w:val="24"/>
          <w:szCs w:val="24"/>
          <w:lang w:val="en-GB"/>
        </w:rPr>
        <w:t xml:space="preserve">, </w:t>
      </w:r>
      <w:r w:rsidRPr="785E2CA9" w:rsidR="4ADCDEB9">
        <w:rPr>
          <w:rFonts w:ascii="Arial" w:hAnsi="Arial" w:eastAsia="Arial" w:cs="Arial"/>
          <w:b w:val="0"/>
          <w:bCs w:val="0"/>
          <w:i w:val="0"/>
          <w:iCs w:val="0"/>
          <w:caps w:val="0"/>
          <w:smallCaps w:val="0"/>
          <w:noProof w:val="0"/>
          <w:color w:val="3B383E"/>
          <w:sz w:val="24"/>
          <w:szCs w:val="24"/>
          <w:lang w:val="en-GB"/>
        </w:rPr>
        <w:t>it is paramount for the second solution to be implemented, because that is going to expand the customer base</w:t>
      </w:r>
      <w:r w:rsidRPr="785E2CA9" w:rsidR="2DFB8411">
        <w:rPr>
          <w:rFonts w:ascii="Arial" w:hAnsi="Arial" w:eastAsia="Arial" w:cs="Arial"/>
          <w:b w:val="0"/>
          <w:bCs w:val="0"/>
          <w:i w:val="0"/>
          <w:iCs w:val="0"/>
          <w:caps w:val="0"/>
          <w:smallCaps w:val="0"/>
          <w:noProof w:val="0"/>
          <w:color w:val="3B383E"/>
          <w:sz w:val="24"/>
          <w:szCs w:val="24"/>
          <w:lang w:val="en-GB"/>
        </w:rPr>
        <w:t xml:space="preserve"> with new costumers.</w:t>
      </w:r>
    </w:p>
    <w:p w:rsidR="735315B7" w:rsidP="785E2CA9" w:rsidRDefault="735315B7" w14:paraId="61EC7C18" w14:textId="286E773F">
      <w:pPr>
        <w:pStyle w:val="Heading1"/>
        <w:rPr>
          <w:noProof w:val="0"/>
          <w:lang w:val="en-GB"/>
        </w:rPr>
      </w:pPr>
      <w:bookmarkStart w:name="_Toc1410977365" w:id="252646699"/>
      <w:r w:rsidRPr="785E2CA9" w:rsidR="735315B7">
        <w:rPr>
          <w:noProof w:val="0"/>
          <w:lang w:val="en-GB"/>
        </w:rPr>
        <w:t>Action plan</w:t>
      </w:r>
      <w:bookmarkEnd w:id="252646699"/>
    </w:p>
    <w:p w:rsidR="35A36746" w:rsidP="785E2CA9" w:rsidRDefault="35A36746" w14:paraId="44563DA5" w14:textId="689C0409">
      <w:pPr>
        <w:pStyle w:val="Normal"/>
        <w:spacing w:line="360" w:lineRule="auto"/>
        <w:ind w:left="0"/>
        <w:jc w:val="left"/>
      </w:pPr>
      <w:r w:rsidRPr="785E2CA9" w:rsidR="35A36746">
        <w:rPr>
          <w:rFonts w:ascii="Arial" w:hAnsi="Arial" w:eastAsia="Arial" w:cs="Arial"/>
          <w:b w:val="0"/>
          <w:bCs w:val="0"/>
          <w:i w:val="0"/>
          <w:iCs w:val="0"/>
          <w:caps w:val="0"/>
          <w:smallCaps w:val="0"/>
          <w:noProof w:val="0"/>
          <w:color w:val="3B383E"/>
          <w:sz w:val="24"/>
          <w:szCs w:val="24"/>
          <w:lang w:val="en-GB"/>
        </w:rPr>
        <w:t xml:space="preserve">After choosing the best solution at the time, a plan </w:t>
      </w:r>
      <w:r w:rsidRPr="785E2CA9" w:rsidR="35A36746">
        <w:rPr>
          <w:rFonts w:ascii="Arial" w:hAnsi="Arial" w:eastAsia="Arial" w:cs="Arial"/>
          <w:b w:val="0"/>
          <w:bCs w:val="0"/>
          <w:i w:val="0"/>
          <w:iCs w:val="0"/>
          <w:caps w:val="0"/>
          <w:smallCaps w:val="0"/>
          <w:noProof w:val="0"/>
          <w:color w:val="3B383E"/>
          <w:sz w:val="24"/>
          <w:szCs w:val="24"/>
          <w:lang w:val="en-GB"/>
        </w:rPr>
        <w:t>is required to</w:t>
      </w:r>
      <w:r w:rsidRPr="785E2CA9" w:rsidR="35A36746">
        <w:rPr>
          <w:rFonts w:ascii="Arial" w:hAnsi="Arial" w:eastAsia="Arial" w:cs="Arial"/>
          <w:b w:val="0"/>
          <w:bCs w:val="0"/>
          <w:i w:val="0"/>
          <w:iCs w:val="0"/>
          <w:caps w:val="0"/>
          <w:smallCaps w:val="0"/>
          <w:noProof w:val="0"/>
          <w:color w:val="3B383E"/>
          <w:sz w:val="24"/>
          <w:szCs w:val="24"/>
          <w:lang w:val="en-GB"/>
        </w:rPr>
        <w:t xml:space="preserve"> implement it </w:t>
      </w:r>
      <w:r w:rsidRPr="785E2CA9" w:rsidR="35A36746">
        <w:rPr>
          <w:rFonts w:ascii="Arial" w:hAnsi="Arial" w:eastAsia="Arial" w:cs="Arial"/>
          <w:b w:val="0"/>
          <w:bCs w:val="0"/>
          <w:i w:val="0"/>
          <w:iCs w:val="0"/>
          <w:caps w:val="0"/>
          <w:smallCaps w:val="0"/>
          <w:noProof w:val="0"/>
          <w:color w:val="3B383E"/>
          <w:sz w:val="24"/>
          <w:szCs w:val="24"/>
          <w:lang w:val="en-GB"/>
        </w:rPr>
        <w:t>in order to</w:t>
      </w:r>
      <w:r w:rsidRPr="785E2CA9" w:rsidR="35A36746">
        <w:rPr>
          <w:rFonts w:ascii="Arial" w:hAnsi="Arial" w:eastAsia="Arial" w:cs="Arial"/>
          <w:b w:val="0"/>
          <w:bCs w:val="0"/>
          <w:i w:val="0"/>
          <w:iCs w:val="0"/>
          <w:caps w:val="0"/>
          <w:smallCaps w:val="0"/>
          <w:noProof w:val="0"/>
          <w:color w:val="3B383E"/>
          <w:sz w:val="24"/>
          <w:szCs w:val="24"/>
          <w:lang w:val="en-GB"/>
        </w:rPr>
        <w:t xml:space="preserve"> </w:t>
      </w:r>
      <w:r w:rsidRPr="785E2CA9" w:rsidR="333FB99B">
        <w:rPr>
          <w:rFonts w:ascii="Arial" w:hAnsi="Arial" w:eastAsia="Arial" w:cs="Arial"/>
          <w:b w:val="0"/>
          <w:bCs w:val="0"/>
          <w:i w:val="0"/>
          <w:iCs w:val="0"/>
          <w:caps w:val="0"/>
          <w:smallCaps w:val="0"/>
          <w:noProof w:val="0"/>
          <w:color w:val="3B383E"/>
          <w:sz w:val="24"/>
          <w:szCs w:val="24"/>
          <w:lang w:val="en-GB"/>
        </w:rPr>
        <w:t xml:space="preserve">solve the problem that was </w:t>
      </w:r>
      <w:r w:rsidRPr="785E2CA9" w:rsidR="333FB99B">
        <w:rPr>
          <w:rFonts w:ascii="Arial" w:hAnsi="Arial" w:eastAsia="Arial" w:cs="Arial"/>
          <w:b w:val="0"/>
          <w:bCs w:val="0"/>
          <w:i w:val="0"/>
          <w:iCs w:val="0"/>
          <w:caps w:val="0"/>
          <w:smallCaps w:val="0"/>
          <w:noProof w:val="0"/>
          <w:color w:val="3B383E"/>
          <w:sz w:val="24"/>
          <w:szCs w:val="24"/>
          <w:lang w:val="en-GB"/>
        </w:rPr>
        <w:t>identified</w:t>
      </w:r>
      <w:r w:rsidRPr="785E2CA9" w:rsidR="333FB99B">
        <w:rPr>
          <w:rFonts w:ascii="Arial" w:hAnsi="Arial" w:eastAsia="Arial" w:cs="Arial"/>
          <w:b w:val="0"/>
          <w:bCs w:val="0"/>
          <w:i w:val="0"/>
          <w:iCs w:val="0"/>
          <w:caps w:val="0"/>
          <w:smallCaps w:val="0"/>
          <w:noProof w:val="0"/>
          <w:color w:val="3B383E"/>
          <w:sz w:val="24"/>
          <w:szCs w:val="24"/>
          <w:lang w:val="en-GB"/>
        </w:rPr>
        <w:t>. This plan is called ‘Action plan</w:t>
      </w:r>
      <w:r w:rsidRPr="785E2CA9" w:rsidR="333FB99B">
        <w:rPr>
          <w:rFonts w:ascii="Arial" w:hAnsi="Arial" w:eastAsia="Arial" w:cs="Arial"/>
          <w:b w:val="0"/>
          <w:bCs w:val="0"/>
          <w:i w:val="0"/>
          <w:iCs w:val="0"/>
          <w:caps w:val="0"/>
          <w:smallCaps w:val="0"/>
          <w:noProof w:val="0"/>
          <w:color w:val="3B383E"/>
          <w:sz w:val="24"/>
          <w:szCs w:val="24"/>
          <w:lang w:val="en-GB"/>
        </w:rPr>
        <w:t>’.</w:t>
      </w:r>
      <w:r w:rsidRPr="785E2CA9" w:rsidR="25A8140A">
        <w:rPr>
          <w:rFonts w:ascii="Arial" w:hAnsi="Arial" w:eastAsia="Arial" w:cs="Arial"/>
          <w:b w:val="0"/>
          <w:bCs w:val="0"/>
          <w:i w:val="0"/>
          <w:iCs w:val="0"/>
          <w:caps w:val="0"/>
          <w:smallCaps w:val="0"/>
          <w:noProof w:val="0"/>
          <w:color w:val="3B383E"/>
          <w:sz w:val="24"/>
          <w:szCs w:val="24"/>
          <w:lang w:val="en-GB"/>
        </w:rPr>
        <w:t xml:space="preserve"> </w:t>
      </w:r>
      <w:r w:rsidRPr="785E2CA9" w:rsidR="1F0ADE41">
        <w:rPr>
          <w:rFonts w:ascii="Arial" w:hAnsi="Arial" w:eastAsia="Arial" w:cs="Arial"/>
          <w:b w:val="0"/>
          <w:bCs w:val="0"/>
          <w:i w:val="0"/>
          <w:iCs w:val="0"/>
          <w:caps w:val="0"/>
          <w:smallCaps w:val="0"/>
          <w:noProof w:val="0"/>
          <w:color w:val="3B383E"/>
          <w:sz w:val="24"/>
          <w:szCs w:val="24"/>
          <w:lang w:val="en-GB"/>
        </w:rPr>
        <w:t>“</w:t>
      </w:r>
      <w:r w:rsidRPr="785E2CA9" w:rsidR="25A8140A">
        <w:rPr>
          <w:rFonts w:ascii="Arial" w:hAnsi="Arial" w:eastAsia="Arial" w:cs="Arial"/>
          <w:b w:val="0"/>
          <w:bCs w:val="0"/>
          <w:i w:val="0"/>
          <w:iCs w:val="0"/>
          <w:caps w:val="0"/>
          <w:smallCaps w:val="0"/>
          <w:noProof w:val="0"/>
          <w:color w:val="333333"/>
          <w:sz w:val="24"/>
          <w:szCs w:val="24"/>
          <w:lang w:val="en-GB"/>
        </w:rPr>
        <w:t>An action plan not only delineates the steps necessary to achieve objectives but also allocates resources, assigns responsibilities, and sets deadlines, ensuring a systematic approach to bringing ideas to fruition.</w:t>
      </w:r>
      <w:r w:rsidRPr="785E2CA9" w:rsidR="6EBD4781">
        <w:rPr>
          <w:rFonts w:ascii="Arial" w:hAnsi="Arial" w:eastAsia="Arial" w:cs="Arial"/>
          <w:b w:val="0"/>
          <w:bCs w:val="0"/>
          <w:i w:val="0"/>
          <w:iCs w:val="0"/>
          <w:caps w:val="0"/>
          <w:smallCaps w:val="0"/>
          <w:noProof w:val="0"/>
          <w:color w:val="333333"/>
          <w:sz w:val="24"/>
          <w:szCs w:val="24"/>
          <w:lang w:val="en-GB"/>
        </w:rPr>
        <w:t>”</w:t>
      </w:r>
      <w:r w:rsidRPr="785E2CA9" w:rsidR="25A8140A">
        <w:rPr>
          <w:rFonts w:ascii="Arial" w:hAnsi="Arial" w:eastAsia="Arial" w:cs="Arial"/>
          <w:b w:val="0"/>
          <w:bCs w:val="0"/>
          <w:i w:val="0"/>
          <w:iCs w:val="0"/>
          <w:caps w:val="0"/>
          <w:smallCaps w:val="0"/>
          <w:noProof w:val="0"/>
          <w:color w:val="333333"/>
          <w:sz w:val="24"/>
          <w:szCs w:val="24"/>
          <w:lang w:val="en-GB"/>
        </w:rPr>
        <w:t xml:space="preserve"> </w:t>
      </w:r>
      <w:r w:rsidRPr="785E2CA9" w:rsidR="6F9E32DD">
        <w:rPr>
          <w:rFonts w:ascii="Arial" w:hAnsi="Arial" w:eastAsia="Arial" w:cs="Arial"/>
          <w:b w:val="0"/>
          <w:bCs w:val="0"/>
          <w:i w:val="0"/>
          <w:iCs w:val="0"/>
          <w:caps w:val="0"/>
          <w:smallCaps w:val="0"/>
          <w:noProof w:val="0"/>
          <w:color w:val="333333"/>
          <w:sz w:val="24"/>
          <w:szCs w:val="24"/>
          <w:lang w:val="en-GB"/>
        </w:rPr>
        <w:t>(</w:t>
      </w:r>
      <w:r w:rsidRPr="785E2CA9" w:rsidR="6F9E32DD">
        <w:rPr>
          <w:rFonts w:ascii="Arial" w:hAnsi="Arial" w:eastAsia="Arial" w:cs="Arial"/>
          <w:b w:val="0"/>
          <w:bCs w:val="0"/>
          <w:i w:val="0"/>
          <w:iCs w:val="0"/>
          <w:caps w:val="0"/>
          <w:smallCaps w:val="0"/>
          <w:noProof w:val="0"/>
          <w:color w:val="333333"/>
          <w:sz w:val="24"/>
          <w:szCs w:val="24"/>
          <w:lang w:val="en-GB"/>
        </w:rPr>
        <w:t>FasterCapital</w:t>
      </w:r>
      <w:r w:rsidRPr="785E2CA9" w:rsidR="6F9E32DD">
        <w:rPr>
          <w:rFonts w:ascii="Arial" w:hAnsi="Arial" w:eastAsia="Arial" w:cs="Arial"/>
          <w:b w:val="0"/>
          <w:bCs w:val="0"/>
          <w:i w:val="0"/>
          <w:iCs w:val="0"/>
          <w:caps w:val="0"/>
          <w:smallCaps w:val="0"/>
          <w:noProof w:val="0"/>
          <w:color w:val="333333"/>
          <w:sz w:val="24"/>
          <w:szCs w:val="24"/>
          <w:lang w:val="en-GB"/>
        </w:rPr>
        <w:t>, 2026)</w:t>
      </w:r>
    </w:p>
    <w:p w:rsidR="31651B03" w:rsidP="785E2CA9" w:rsidRDefault="31651B03" w14:paraId="1540A0E4" w14:textId="6E44574F">
      <w:pPr>
        <w:pStyle w:val="Normal"/>
        <w:spacing w:line="360" w:lineRule="auto"/>
        <w:ind w:left="0"/>
        <w:jc w:val="center"/>
      </w:pPr>
      <w:r w:rsidRPr="785E2CA9" w:rsidR="31651B03">
        <w:rPr>
          <w:rFonts w:ascii="Arial" w:hAnsi="Arial" w:eastAsia="Arial" w:cs="Arial"/>
          <w:b w:val="1"/>
          <w:bCs w:val="1"/>
          <w:i w:val="0"/>
          <w:iCs w:val="0"/>
          <w:caps w:val="0"/>
          <w:smallCaps w:val="0"/>
          <w:noProof w:val="0"/>
          <w:color w:val="333333"/>
          <w:sz w:val="24"/>
          <w:szCs w:val="24"/>
          <w:lang w:val="en-GB"/>
        </w:rPr>
        <w:t>ACTION PLAN</w:t>
      </w:r>
    </w:p>
    <w:p w:rsidR="642EC878" w:rsidP="785E2CA9" w:rsidRDefault="642EC878" w14:paraId="2FE3EAEF" w14:textId="4B7A93E0">
      <w:pPr>
        <w:pStyle w:val="Normal"/>
        <w:spacing w:line="360" w:lineRule="auto"/>
        <w:ind w:left="0"/>
        <w:jc w:val="left"/>
        <w:rPr>
          <w:rFonts w:ascii="Arial" w:hAnsi="Arial" w:eastAsia="Arial" w:cs="Arial"/>
        </w:rPr>
      </w:pPr>
      <w:r w:rsidRPr="785E2CA9" w:rsidR="642EC878">
        <w:rPr>
          <w:rFonts w:ascii="Arial" w:hAnsi="Arial" w:eastAsia="Arial" w:cs="Arial"/>
        </w:rPr>
        <w:t>G</w:t>
      </w:r>
      <w:r w:rsidRPr="785E2CA9" w:rsidR="082CF191">
        <w:rPr>
          <w:rFonts w:ascii="Arial" w:hAnsi="Arial" w:eastAsia="Arial" w:cs="Arial"/>
        </w:rPr>
        <w:t xml:space="preserve">oal---&gt; Create tasks---&gt; </w:t>
      </w:r>
      <w:r w:rsidRPr="785E2CA9" w:rsidR="154A8EFA">
        <w:rPr>
          <w:rFonts w:ascii="Arial" w:hAnsi="Arial" w:eastAsia="Arial" w:cs="Arial"/>
        </w:rPr>
        <w:t>A</w:t>
      </w:r>
      <w:r w:rsidRPr="785E2CA9" w:rsidR="082CF191">
        <w:rPr>
          <w:rFonts w:ascii="Arial" w:hAnsi="Arial" w:eastAsia="Arial" w:cs="Arial"/>
        </w:rPr>
        <w:t>llocate</w:t>
      </w:r>
      <w:r w:rsidRPr="785E2CA9" w:rsidR="082CF191">
        <w:rPr>
          <w:rFonts w:ascii="Arial" w:hAnsi="Arial" w:eastAsia="Arial" w:cs="Arial"/>
        </w:rPr>
        <w:t xml:space="preserve"> </w:t>
      </w:r>
      <w:r w:rsidRPr="785E2CA9" w:rsidR="3C08C075">
        <w:rPr>
          <w:rFonts w:ascii="Arial" w:hAnsi="Arial" w:eastAsia="Arial" w:cs="Arial"/>
        </w:rPr>
        <w:t>resources</w:t>
      </w:r>
      <w:r w:rsidRPr="785E2CA9" w:rsidR="082CF191">
        <w:rPr>
          <w:rFonts w:ascii="Arial" w:hAnsi="Arial" w:eastAsia="Arial" w:cs="Arial"/>
        </w:rPr>
        <w:t>---&gt;</w:t>
      </w:r>
      <w:r w:rsidRPr="785E2CA9" w:rsidR="3C3E802B">
        <w:rPr>
          <w:rFonts w:ascii="Arial" w:hAnsi="Arial" w:eastAsia="Arial" w:cs="Arial"/>
        </w:rPr>
        <w:t xml:space="preserve"> </w:t>
      </w:r>
      <w:r w:rsidRPr="785E2CA9" w:rsidR="7365D93F">
        <w:rPr>
          <w:rFonts w:ascii="Arial" w:hAnsi="Arial" w:eastAsia="Arial" w:cs="Arial"/>
        </w:rPr>
        <w:t>D</w:t>
      </w:r>
      <w:r w:rsidRPr="785E2CA9" w:rsidR="082CF191">
        <w:rPr>
          <w:rFonts w:ascii="Arial" w:hAnsi="Arial" w:eastAsia="Arial" w:cs="Arial"/>
        </w:rPr>
        <w:t>eadlines---&gt;</w:t>
      </w:r>
      <w:r w:rsidRPr="785E2CA9" w:rsidR="43833590">
        <w:rPr>
          <w:rFonts w:ascii="Arial" w:hAnsi="Arial" w:eastAsia="Arial" w:cs="Arial"/>
        </w:rPr>
        <w:t xml:space="preserve"> Monitor progress</w:t>
      </w:r>
    </w:p>
    <w:p w:rsidR="4014A2A8" w:rsidP="785E2CA9" w:rsidRDefault="4014A2A8" w14:paraId="469AAD97" w14:textId="697EC0C1">
      <w:pPr>
        <w:pStyle w:val="Normal"/>
        <w:spacing w:line="360" w:lineRule="auto"/>
        <w:ind w:left="0"/>
        <w:jc w:val="left"/>
      </w:pPr>
    </w:p>
    <w:tbl>
      <w:tblPr>
        <w:tblStyle w:val="TableNormal"/>
        <w:bidiVisual w:val="0"/>
        <w:tblW w:w="0" w:type="auto"/>
        <w:tblBorders>
          <w:top w:val="single" w:color="000000" w:themeColor="text1" w:sz="4"/>
          <w:left w:val="single" w:color="000000" w:themeColor="text1" w:sz="4"/>
          <w:bottom w:val="single" w:color="000000" w:themeColor="text1" w:sz="4"/>
          <w:right w:val="single" w:color="000000" w:themeColor="text1" w:sz="4"/>
          <w:insideH w:val="single" w:color="000000" w:themeColor="text1" w:sz="4"/>
          <w:insideV w:val="single" w:color="000000" w:themeColor="text1" w:sz="4"/>
        </w:tblBorders>
        <w:tblLook w:val="06A0" w:firstRow="1" w:lastRow="0" w:firstColumn="1" w:lastColumn="0" w:noHBand="1" w:noVBand="1"/>
      </w:tblPr>
      <w:tblGrid>
        <w:gridCol w:w="1305"/>
        <w:gridCol w:w="3149"/>
        <w:gridCol w:w="990"/>
        <w:gridCol w:w="445"/>
        <w:gridCol w:w="1485"/>
        <w:gridCol w:w="1802"/>
      </w:tblGrid>
      <w:tr w:rsidR="785E2CA9" w:rsidTr="785E2CA9" w14:paraId="167CC518">
        <w:trPr>
          <w:trHeight w:val="300"/>
        </w:trPr>
        <w:tc>
          <w:tcPr>
            <w:tcW w:w="1305" w:type="dxa"/>
            <w:tcMar/>
            <w:vAlign w:val="center"/>
          </w:tcPr>
          <w:p w:rsidR="785E2CA9" w:rsidP="785E2CA9" w:rsidRDefault="785E2CA9" w14:paraId="0C3CF6DD" w14:textId="4FBC139F">
            <w:pPr>
              <w:spacing w:before="0" w:beforeAutospacing="off" w:after="0" w:afterAutospacing="off"/>
              <w:jc w:val="center"/>
              <w:rPr>
                <w:rFonts w:ascii="Arial" w:hAnsi="Arial" w:eastAsia="Arial" w:cs="Arial"/>
                <w:b w:val="1"/>
                <w:bCs w:val="1"/>
              </w:rPr>
            </w:pPr>
            <w:r w:rsidRPr="785E2CA9" w:rsidR="785E2CA9">
              <w:rPr>
                <w:rFonts w:ascii="Arial" w:hAnsi="Arial" w:eastAsia="Arial" w:cs="Arial"/>
                <w:b w:val="1"/>
                <w:bCs w:val="1"/>
              </w:rPr>
              <w:t>Action</w:t>
            </w:r>
          </w:p>
        </w:tc>
        <w:tc>
          <w:tcPr>
            <w:tcW w:w="3149" w:type="dxa"/>
            <w:tcMar/>
            <w:vAlign w:val="center"/>
          </w:tcPr>
          <w:p w:rsidR="785E2CA9" w:rsidP="785E2CA9" w:rsidRDefault="785E2CA9" w14:paraId="3CFE34F8" w14:textId="0E239F87">
            <w:pPr>
              <w:spacing w:before="0" w:beforeAutospacing="off" w:after="0" w:afterAutospacing="off"/>
              <w:jc w:val="center"/>
              <w:rPr>
                <w:rFonts w:ascii="Arial" w:hAnsi="Arial" w:eastAsia="Arial" w:cs="Arial"/>
                <w:b w:val="1"/>
                <w:bCs w:val="1"/>
              </w:rPr>
            </w:pPr>
            <w:r w:rsidRPr="785E2CA9" w:rsidR="785E2CA9">
              <w:rPr>
                <w:rFonts w:ascii="Arial" w:hAnsi="Arial" w:eastAsia="Arial" w:cs="Arial"/>
                <w:b w:val="1"/>
                <w:bCs w:val="1"/>
              </w:rPr>
              <w:t>Activities</w:t>
            </w:r>
          </w:p>
        </w:tc>
        <w:tc>
          <w:tcPr>
            <w:tcW w:w="990" w:type="dxa"/>
            <w:tcMar/>
            <w:vAlign w:val="center"/>
          </w:tcPr>
          <w:p w:rsidR="785E2CA9" w:rsidP="785E2CA9" w:rsidRDefault="785E2CA9" w14:paraId="7B50DC9C" w14:textId="05E398DB">
            <w:pPr>
              <w:spacing w:before="0" w:beforeAutospacing="off" w:after="0" w:afterAutospacing="off"/>
              <w:jc w:val="center"/>
              <w:rPr>
                <w:rFonts w:ascii="Arial" w:hAnsi="Arial" w:eastAsia="Arial" w:cs="Arial"/>
                <w:b w:val="1"/>
                <w:bCs w:val="1"/>
              </w:rPr>
            </w:pPr>
            <w:r w:rsidRPr="785E2CA9" w:rsidR="785E2CA9">
              <w:rPr>
                <w:rFonts w:ascii="Arial" w:hAnsi="Arial" w:eastAsia="Arial" w:cs="Arial"/>
                <w:b w:val="1"/>
                <w:bCs w:val="1"/>
              </w:rPr>
              <w:t>Responsibility</w:t>
            </w:r>
          </w:p>
        </w:tc>
        <w:tc>
          <w:tcPr>
            <w:tcW w:w="445" w:type="dxa"/>
            <w:tcMar/>
            <w:vAlign w:val="center"/>
          </w:tcPr>
          <w:p w:rsidR="785E2CA9" w:rsidP="785E2CA9" w:rsidRDefault="785E2CA9" w14:paraId="49E95EC9" w14:textId="214B208D">
            <w:pPr>
              <w:spacing w:before="0" w:beforeAutospacing="off" w:after="0" w:afterAutospacing="off"/>
              <w:jc w:val="center"/>
              <w:rPr>
                <w:rFonts w:ascii="Arial" w:hAnsi="Arial" w:eastAsia="Arial" w:cs="Arial"/>
                <w:b w:val="1"/>
                <w:bCs w:val="1"/>
              </w:rPr>
            </w:pPr>
            <w:r w:rsidRPr="785E2CA9" w:rsidR="785E2CA9">
              <w:rPr>
                <w:rFonts w:ascii="Arial" w:hAnsi="Arial" w:eastAsia="Arial" w:cs="Arial"/>
                <w:b w:val="1"/>
                <w:bCs w:val="1"/>
              </w:rPr>
              <w:t>Tim</w:t>
            </w:r>
            <w:r w:rsidRPr="785E2CA9" w:rsidR="146F140F">
              <w:rPr>
                <w:rFonts w:ascii="Arial" w:hAnsi="Arial" w:eastAsia="Arial" w:cs="Arial"/>
                <w:b w:val="1"/>
                <w:bCs w:val="1"/>
              </w:rPr>
              <w:t>e</w:t>
            </w:r>
          </w:p>
        </w:tc>
        <w:tc>
          <w:tcPr>
            <w:tcW w:w="1485" w:type="dxa"/>
            <w:tcMar/>
            <w:vAlign w:val="center"/>
          </w:tcPr>
          <w:p w:rsidR="785E2CA9" w:rsidP="785E2CA9" w:rsidRDefault="785E2CA9" w14:paraId="23379FE3" w14:textId="5ABC556C">
            <w:pPr>
              <w:spacing w:before="0" w:beforeAutospacing="off" w:after="0" w:afterAutospacing="off"/>
              <w:jc w:val="center"/>
              <w:rPr>
                <w:rFonts w:ascii="Arial" w:hAnsi="Arial" w:eastAsia="Arial" w:cs="Arial"/>
                <w:b w:val="1"/>
                <w:bCs w:val="1"/>
              </w:rPr>
            </w:pPr>
            <w:r w:rsidRPr="785E2CA9" w:rsidR="785E2CA9">
              <w:rPr>
                <w:rFonts w:ascii="Arial" w:hAnsi="Arial" w:eastAsia="Arial" w:cs="Arial"/>
                <w:b w:val="1"/>
                <w:bCs w:val="1"/>
              </w:rPr>
              <w:t>Resources Required</w:t>
            </w:r>
          </w:p>
        </w:tc>
        <w:tc>
          <w:tcPr>
            <w:tcW w:w="1802" w:type="dxa"/>
            <w:tcMar/>
            <w:vAlign w:val="center"/>
          </w:tcPr>
          <w:p w:rsidR="785E2CA9" w:rsidP="785E2CA9" w:rsidRDefault="785E2CA9" w14:paraId="22B4893B" w14:textId="78202588">
            <w:pPr>
              <w:spacing w:before="0" w:beforeAutospacing="off" w:after="0" w:afterAutospacing="off"/>
              <w:jc w:val="center"/>
              <w:rPr>
                <w:rFonts w:ascii="Arial" w:hAnsi="Arial" w:eastAsia="Arial" w:cs="Arial"/>
                <w:b w:val="1"/>
                <w:bCs w:val="1"/>
              </w:rPr>
            </w:pPr>
            <w:r w:rsidRPr="785E2CA9" w:rsidR="785E2CA9">
              <w:rPr>
                <w:rFonts w:ascii="Arial" w:hAnsi="Arial" w:eastAsia="Arial" w:cs="Arial"/>
                <w:b w:val="1"/>
                <w:bCs w:val="1"/>
              </w:rPr>
              <w:t>Expected Outcome</w:t>
            </w:r>
          </w:p>
        </w:tc>
      </w:tr>
      <w:tr w:rsidR="785E2CA9" w:rsidTr="785E2CA9" w14:paraId="504E1660">
        <w:trPr>
          <w:trHeight w:val="300"/>
        </w:trPr>
        <w:tc>
          <w:tcPr>
            <w:tcW w:w="1305" w:type="dxa"/>
            <w:tcMar/>
            <w:vAlign w:val="center"/>
          </w:tcPr>
          <w:p w:rsidR="785E2CA9" w:rsidP="785E2CA9" w:rsidRDefault="785E2CA9" w14:paraId="333BC3B6" w14:textId="4F3FBC80">
            <w:pPr>
              <w:spacing w:before="0" w:beforeAutospacing="off" w:after="0" w:afterAutospacing="off"/>
              <w:rPr>
                <w:rFonts w:ascii="Arial" w:hAnsi="Arial" w:eastAsia="Arial" w:cs="Arial"/>
                <w:b w:val="1"/>
                <w:bCs w:val="1"/>
              </w:rPr>
            </w:pPr>
            <w:r w:rsidRPr="785E2CA9" w:rsidR="785E2CA9">
              <w:rPr>
                <w:rFonts w:ascii="Arial" w:hAnsi="Arial" w:eastAsia="Arial" w:cs="Arial"/>
                <w:b w:val="1"/>
                <w:bCs w:val="1"/>
              </w:rPr>
              <w:t>1. Research and planning</w:t>
            </w:r>
          </w:p>
        </w:tc>
        <w:tc>
          <w:tcPr>
            <w:tcW w:w="3149" w:type="dxa"/>
            <w:tcMar/>
            <w:vAlign w:val="center"/>
          </w:tcPr>
          <w:p w:rsidR="785E2CA9" w:rsidP="785E2CA9" w:rsidRDefault="785E2CA9" w14:paraId="37398185" w14:textId="16746B61">
            <w:pPr>
              <w:spacing w:before="0" w:beforeAutospacing="off" w:after="0" w:afterAutospacing="off"/>
              <w:rPr>
                <w:rFonts w:ascii="Arial" w:hAnsi="Arial" w:eastAsia="Arial" w:cs="Arial"/>
              </w:rPr>
            </w:pPr>
            <w:r w:rsidRPr="785E2CA9" w:rsidR="785E2CA9">
              <w:rPr>
                <w:rFonts w:ascii="Arial" w:hAnsi="Arial" w:eastAsia="Arial" w:cs="Arial"/>
              </w:rPr>
              <w:t>Identify</w:t>
            </w:r>
            <w:r w:rsidRPr="785E2CA9" w:rsidR="785E2CA9">
              <w:rPr>
                <w:rFonts w:ascii="Arial" w:hAnsi="Arial" w:eastAsia="Arial" w:cs="Arial"/>
              </w:rPr>
              <w:t xml:space="preserve"> customer demand, delivery areas and delivery times.</w:t>
            </w:r>
          </w:p>
        </w:tc>
        <w:tc>
          <w:tcPr>
            <w:tcW w:w="990" w:type="dxa"/>
            <w:tcMar/>
            <w:vAlign w:val="center"/>
          </w:tcPr>
          <w:p w:rsidR="785E2CA9" w:rsidP="785E2CA9" w:rsidRDefault="785E2CA9" w14:paraId="264129FA" w14:textId="69DC6619">
            <w:pPr>
              <w:spacing w:before="0" w:beforeAutospacing="off" w:after="0" w:afterAutospacing="off"/>
              <w:rPr>
                <w:rFonts w:ascii="Arial" w:hAnsi="Arial" w:eastAsia="Arial" w:cs="Arial"/>
              </w:rPr>
            </w:pPr>
            <w:r w:rsidRPr="785E2CA9" w:rsidR="785E2CA9">
              <w:rPr>
                <w:rFonts w:ascii="Arial" w:hAnsi="Arial" w:eastAsia="Arial" w:cs="Arial"/>
              </w:rPr>
              <w:t>Basil</w:t>
            </w:r>
          </w:p>
        </w:tc>
        <w:tc>
          <w:tcPr>
            <w:tcW w:w="445" w:type="dxa"/>
            <w:tcMar/>
            <w:vAlign w:val="center"/>
          </w:tcPr>
          <w:p w:rsidR="785E2CA9" w:rsidP="785E2CA9" w:rsidRDefault="785E2CA9" w14:paraId="0F338B62" w14:textId="5AB0D264">
            <w:pPr>
              <w:spacing w:before="0" w:beforeAutospacing="off" w:after="0" w:afterAutospacing="off"/>
              <w:rPr>
                <w:rFonts w:ascii="Arial" w:hAnsi="Arial" w:eastAsia="Arial" w:cs="Arial"/>
              </w:rPr>
            </w:pPr>
            <w:r w:rsidRPr="785E2CA9" w:rsidR="785E2CA9">
              <w:rPr>
                <w:rFonts w:ascii="Arial" w:hAnsi="Arial" w:eastAsia="Arial" w:cs="Arial"/>
              </w:rPr>
              <w:t xml:space="preserve"> 1</w:t>
            </w:r>
          </w:p>
        </w:tc>
        <w:tc>
          <w:tcPr>
            <w:tcW w:w="1485" w:type="dxa"/>
            <w:tcMar/>
            <w:vAlign w:val="center"/>
          </w:tcPr>
          <w:p w:rsidR="785E2CA9" w:rsidP="785E2CA9" w:rsidRDefault="785E2CA9" w14:paraId="7EF8E06F" w14:textId="1665EA07">
            <w:pPr>
              <w:spacing w:before="0" w:beforeAutospacing="off" w:after="0" w:afterAutospacing="off"/>
              <w:rPr>
                <w:rFonts w:ascii="Arial" w:hAnsi="Arial" w:eastAsia="Arial" w:cs="Arial"/>
              </w:rPr>
            </w:pPr>
            <w:r w:rsidRPr="785E2CA9" w:rsidR="785E2CA9">
              <w:rPr>
                <w:rFonts w:ascii="Arial" w:hAnsi="Arial" w:eastAsia="Arial" w:cs="Arial"/>
              </w:rPr>
              <w:t>Customer feedback, market research</w:t>
            </w:r>
          </w:p>
        </w:tc>
        <w:tc>
          <w:tcPr>
            <w:tcW w:w="1802" w:type="dxa"/>
            <w:tcMar/>
            <w:vAlign w:val="center"/>
          </w:tcPr>
          <w:p w:rsidR="785E2CA9" w:rsidP="785E2CA9" w:rsidRDefault="785E2CA9" w14:paraId="7515DADC" w14:textId="618771B0">
            <w:pPr>
              <w:spacing w:before="0" w:beforeAutospacing="off" w:after="0" w:afterAutospacing="off"/>
              <w:rPr>
                <w:rFonts w:ascii="Arial" w:hAnsi="Arial" w:eastAsia="Arial" w:cs="Arial"/>
              </w:rPr>
            </w:pPr>
            <w:r w:rsidRPr="785E2CA9" w:rsidR="785E2CA9">
              <w:rPr>
                <w:rFonts w:ascii="Arial" w:hAnsi="Arial" w:eastAsia="Arial" w:cs="Arial"/>
              </w:rPr>
              <w:t>Clear understanding of customer requirements</w:t>
            </w:r>
          </w:p>
        </w:tc>
      </w:tr>
      <w:tr w:rsidR="785E2CA9" w:rsidTr="785E2CA9" w14:paraId="4E39417D">
        <w:trPr>
          <w:trHeight w:val="300"/>
        </w:trPr>
        <w:tc>
          <w:tcPr>
            <w:tcW w:w="1305" w:type="dxa"/>
            <w:tcMar/>
            <w:vAlign w:val="center"/>
          </w:tcPr>
          <w:p w:rsidR="785E2CA9" w:rsidP="785E2CA9" w:rsidRDefault="785E2CA9" w14:paraId="4BE5F342" w14:textId="29E43D7F">
            <w:pPr>
              <w:spacing w:before="0" w:beforeAutospacing="off" w:after="0" w:afterAutospacing="off"/>
              <w:rPr>
                <w:rFonts w:ascii="Arial" w:hAnsi="Arial" w:eastAsia="Arial" w:cs="Arial"/>
                <w:b w:val="1"/>
                <w:bCs w:val="1"/>
              </w:rPr>
            </w:pPr>
            <w:r w:rsidRPr="785E2CA9" w:rsidR="785E2CA9">
              <w:rPr>
                <w:rFonts w:ascii="Arial" w:hAnsi="Arial" w:eastAsia="Arial" w:cs="Arial"/>
                <w:b w:val="1"/>
                <w:bCs w:val="1"/>
              </w:rPr>
              <w:t>2. Select an online ordering system</w:t>
            </w:r>
          </w:p>
        </w:tc>
        <w:tc>
          <w:tcPr>
            <w:tcW w:w="3149" w:type="dxa"/>
            <w:tcMar/>
            <w:vAlign w:val="center"/>
          </w:tcPr>
          <w:p w:rsidR="785E2CA9" w:rsidP="785E2CA9" w:rsidRDefault="785E2CA9" w14:paraId="65014B2A" w14:textId="64937018">
            <w:pPr>
              <w:spacing w:before="0" w:beforeAutospacing="off" w:after="0" w:afterAutospacing="off"/>
              <w:rPr>
                <w:rFonts w:ascii="Arial" w:hAnsi="Arial" w:eastAsia="Arial" w:cs="Arial"/>
              </w:rPr>
            </w:pPr>
            <w:r w:rsidRPr="785E2CA9" w:rsidR="785E2CA9">
              <w:rPr>
                <w:rFonts w:ascii="Arial" w:hAnsi="Arial" w:eastAsia="Arial" w:cs="Arial"/>
              </w:rPr>
              <w:t xml:space="preserve">Compare platforms and choose </w:t>
            </w:r>
            <w:r w:rsidRPr="785E2CA9" w:rsidR="13EEC5BD">
              <w:rPr>
                <w:rFonts w:ascii="Arial" w:hAnsi="Arial" w:eastAsia="Arial" w:cs="Arial"/>
              </w:rPr>
              <w:t>the appropriate system</w:t>
            </w:r>
          </w:p>
        </w:tc>
        <w:tc>
          <w:tcPr>
            <w:tcW w:w="990" w:type="dxa"/>
            <w:tcMar/>
            <w:vAlign w:val="center"/>
          </w:tcPr>
          <w:p w:rsidR="785E2CA9" w:rsidP="785E2CA9" w:rsidRDefault="785E2CA9" w14:paraId="4E50D0E6" w14:textId="269B812C">
            <w:pPr>
              <w:spacing w:before="0" w:beforeAutospacing="off" w:after="0" w:afterAutospacing="off"/>
              <w:rPr>
                <w:rFonts w:ascii="Arial" w:hAnsi="Arial" w:eastAsia="Arial" w:cs="Arial"/>
              </w:rPr>
            </w:pPr>
            <w:r w:rsidRPr="785E2CA9" w:rsidR="785E2CA9">
              <w:rPr>
                <w:rFonts w:ascii="Arial" w:hAnsi="Arial" w:eastAsia="Arial" w:cs="Arial"/>
              </w:rPr>
              <w:t>Basil / IT</w:t>
            </w:r>
            <w:r w:rsidRPr="785E2CA9" w:rsidR="023E88BE">
              <w:rPr>
                <w:rFonts w:ascii="Arial" w:hAnsi="Arial" w:eastAsia="Arial" w:cs="Arial"/>
              </w:rPr>
              <w:t xml:space="preserve"> </w:t>
            </w:r>
            <w:r w:rsidRPr="785E2CA9" w:rsidR="6E808375">
              <w:rPr>
                <w:rFonts w:ascii="Arial" w:hAnsi="Arial" w:eastAsia="Arial" w:cs="Arial"/>
              </w:rPr>
              <w:t>person</w:t>
            </w:r>
          </w:p>
        </w:tc>
        <w:tc>
          <w:tcPr>
            <w:tcW w:w="445" w:type="dxa"/>
            <w:tcMar/>
            <w:vAlign w:val="center"/>
          </w:tcPr>
          <w:p w:rsidR="785E2CA9" w:rsidP="785E2CA9" w:rsidRDefault="785E2CA9" w14:paraId="479D6E45" w14:textId="48ED03CE">
            <w:pPr>
              <w:spacing w:before="0" w:beforeAutospacing="off" w:after="0" w:afterAutospacing="off"/>
              <w:rPr>
                <w:rFonts w:ascii="Arial" w:hAnsi="Arial" w:eastAsia="Arial" w:cs="Arial"/>
              </w:rPr>
            </w:pPr>
            <w:r w:rsidRPr="785E2CA9" w:rsidR="785E2CA9">
              <w:rPr>
                <w:rFonts w:ascii="Arial" w:hAnsi="Arial" w:eastAsia="Arial" w:cs="Arial"/>
              </w:rPr>
              <w:t xml:space="preserve"> 2</w:t>
            </w:r>
          </w:p>
        </w:tc>
        <w:tc>
          <w:tcPr>
            <w:tcW w:w="1485" w:type="dxa"/>
            <w:tcMar/>
            <w:vAlign w:val="center"/>
          </w:tcPr>
          <w:p w:rsidR="785E2CA9" w:rsidP="785E2CA9" w:rsidRDefault="785E2CA9" w14:paraId="0647786C" w14:textId="723DA591">
            <w:pPr>
              <w:spacing w:before="0" w:beforeAutospacing="off" w:after="0" w:afterAutospacing="off"/>
              <w:rPr>
                <w:rFonts w:ascii="Arial" w:hAnsi="Arial" w:eastAsia="Arial" w:cs="Arial"/>
              </w:rPr>
            </w:pPr>
            <w:r w:rsidRPr="785E2CA9" w:rsidR="785E2CA9">
              <w:rPr>
                <w:rFonts w:ascii="Arial" w:hAnsi="Arial" w:eastAsia="Arial" w:cs="Arial"/>
              </w:rPr>
              <w:t>Ordering platform, computer/tablet, internet</w:t>
            </w:r>
          </w:p>
        </w:tc>
        <w:tc>
          <w:tcPr>
            <w:tcW w:w="1802" w:type="dxa"/>
            <w:tcMar/>
            <w:vAlign w:val="center"/>
          </w:tcPr>
          <w:p w:rsidR="785E2CA9" w:rsidP="785E2CA9" w:rsidRDefault="785E2CA9" w14:paraId="4AFCE799" w14:textId="107B2146">
            <w:pPr>
              <w:spacing w:before="0" w:beforeAutospacing="off" w:after="0" w:afterAutospacing="off"/>
              <w:rPr>
                <w:rFonts w:ascii="Arial" w:hAnsi="Arial" w:eastAsia="Arial" w:cs="Arial"/>
              </w:rPr>
            </w:pPr>
            <w:r w:rsidRPr="785E2CA9" w:rsidR="785E2CA9">
              <w:rPr>
                <w:rFonts w:ascii="Arial" w:hAnsi="Arial" w:eastAsia="Arial" w:cs="Arial"/>
              </w:rPr>
              <w:t>Functional online ordering system selected</w:t>
            </w:r>
          </w:p>
        </w:tc>
      </w:tr>
      <w:tr w:rsidR="785E2CA9" w:rsidTr="785E2CA9" w14:paraId="6E3AB034">
        <w:trPr>
          <w:trHeight w:val="300"/>
        </w:trPr>
        <w:tc>
          <w:tcPr>
            <w:tcW w:w="1305" w:type="dxa"/>
            <w:tcMar/>
            <w:vAlign w:val="center"/>
          </w:tcPr>
          <w:p w:rsidR="785E2CA9" w:rsidP="785E2CA9" w:rsidRDefault="785E2CA9" w14:paraId="0570959B" w14:textId="3C36766F">
            <w:pPr>
              <w:spacing w:before="0" w:beforeAutospacing="off" w:after="0" w:afterAutospacing="off"/>
              <w:rPr>
                <w:rFonts w:ascii="Arial" w:hAnsi="Arial" w:eastAsia="Arial" w:cs="Arial"/>
                <w:b w:val="1"/>
                <w:bCs w:val="1"/>
              </w:rPr>
            </w:pPr>
            <w:r w:rsidRPr="785E2CA9" w:rsidR="785E2CA9">
              <w:rPr>
                <w:rFonts w:ascii="Arial" w:hAnsi="Arial" w:eastAsia="Arial" w:cs="Arial"/>
                <w:b w:val="1"/>
                <w:bCs w:val="1"/>
              </w:rPr>
              <w:t xml:space="preserve">3. </w:t>
            </w:r>
            <w:r w:rsidRPr="785E2CA9" w:rsidR="586ED51C">
              <w:rPr>
                <w:rFonts w:ascii="Arial" w:hAnsi="Arial" w:eastAsia="Arial" w:cs="Arial"/>
                <w:b w:val="1"/>
                <w:bCs w:val="1"/>
              </w:rPr>
              <w:t xml:space="preserve"> D</w:t>
            </w:r>
            <w:r w:rsidRPr="785E2CA9" w:rsidR="785E2CA9">
              <w:rPr>
                <w:rFonts w:ascii="Arial" w:hAnsi="Arial" w:eastAsia="Arial" w:cs="Arial"/>
                <w:b w:val="1"/>
                <w:bCs w:val="1"/>
              </w:rPr>
              <w:t>elivery arrangements</w:t>
            </w:r>
          </w:p>
        </w:tc>
        <w:tc>
          <w:tcPr>
            <w:tcW w:w="3149" w:type="dxa"/>
            <w:tcMar/>
            <w:vAlign w:val="center"/>
          </w:tcPr>
          <w:p w:rsidR="785E2CA9" w:rsidP="785E2CA9" w:rsidRDefault="785E2CA9" w14:paraId="6D3C41E4" w14:textId="2891057A">
            <w:pPr>
              <w:spacing w:before="0" w:beforeAutospacing="off" w:after="0" w:afterAutospacing="off"/>
              <w:rPr>
                <w:rFonts w:ascii="Arial" w:hAnsi="Arial" w:eastAsia="Arial" w:cs="Arial"/>
              </w:rPr>
            </w:pPr>
            <w:r w:rsidRPr="785E2CA9" w:rsidR="785E2CA9">
              <w:rPr>
                <w:rFonts w:ascii="Arial" w:hAnsi="Arial" w:eastAsia="Arial" w:cs="Arial"/>
              </w:rPr>
              <w:t xml:space="preserve">Decide delivery radius, </w:t>
            </w:r>
            <w:r w:rsidRPr="785E2CA9" w:rsidR="785E2CA9">
              <w:rPr>
                <w:rFonts w:ascii="Arial" w:hAnsi="Arial" w:eastAsia="Arial" w:cs="Arial"/>
              </w:rPr>
              <w:t>charges</w:t>
            </w:r>
            <w:r w:rsidRPr="785E2CA9" w:rsidR="785E2CA9">
              <w:rPr>
                <w:rFonts w:ascii="Arial" w:hAnsi="Arial" w:eastAsia="Arial" w:cs="Arial"/>
              </w:rPr>
              <w:t xml:space="preserve"> and availab</w:t>
            </w:r>
            <w:r w:rsidRPr="785E2CA9" w:rsidR="5C9B1211">
              <w:rPr>
                <w:rFonts w:ascii="Arial" w:hAnsi="Arial" w:eastAsia="Arial" w:cs="Arial"/>
              </w:rPr>
              <w:t>ility</w:t>
            </w:r>
            <w:r w:rsidRPr="785E2CA9" w:rsidR="785E2CA9">
              <w:rPr>
                <w:rFonts w:ascii="Arial" w:hAnsi="Arial" w:eastAsia="Arial" w:cs="Arial"/>
              </w:rPr>
              <w:t xml:space="preserve">. Consider </w:t>
            </w:r>
            <w:r w:rsidRPr="785E2CA9" w:rsidR="013663DB">
              <w:rPr>
                <w:rFonts w:ascii="Arial" w:hAnsi="Arial" w:eastAsia="Arial" w:cs="Arial"/>
              </w:rPr>
              <w:t>local drivers</w:t>
            </w:r>
            <w:r w:rsidRPr="785E2CA9" w:rsidR="785E2CA9">
              <w:rPr>
                <w:rFonts w:ascii="Arial" w:hAnsi="Arial" w:eastAsia="Arial" w:cs="Arial"/>
              </w:rPr>
              <w:t>.</w:t>
            </w:r>
          </w:p>
        </w:tc>
        <w:tc>
          <w:tcPr>
            <w:tcW w:w="990" w:type="dxa"/>
            <w:tcMar/>
            <w:vAlign w:val="center"/>
          </w:tcPr>
          <w:p w:rsidR="785E2CA9" w:rsidP="785E2CA9" w:rsidRDefault="785E2CA9" w14:paraId="4CB459A3" w14:textId="29C5E8EF">
            <w:pPr>
              <w:spacing w:before="0" w:beforeAutospacing="off" w:after="0" w:afterAutospacing="off"/>
              <w:rPr>
                <w:rFonts w:ascii="Arial" w:hAnsi="Arial" w:eastAsia="Arial" w:cs="Arial"/>
              </w:rPr>
            </w:pPr>
            <w:r w:rsidRPr="785E2CA9" w:rsidR="785E2CA9">
              <w:rPr>
                <w:rFonts w:ascii="Arial" w:hAnsi="Arial" w:eastAsia="Arial" w:cs="Arial"/>
              </w:rPr>
              <w:t>Basil</w:t>
            </w:r>
          </w:p>
        </w:tc>
        <w:tc>
          <w:tcPr>
            <w:tcW w:w="445" w:type="dxa"/>
            <w:tcMar/>
            <w:vAlign w:val="center"/>
          </w:tcPr>
          <w:p w:rsidR="785E2CA9" w:rsidP="785E2CA9" w:rsidRDefault="785E2CA9" w14:paraId="639669DA" w14:textId="4D4B2F76">
            <w:pPr>
              <w:spacing w:before="0" w:beforeAutospacing="off" w:after="0" w:afterAutospacing="off"/>
              <w:rPr>
                <w:rFonts w:ascii="Arial" w:hAnsi="Arial" w:eastAsia="Arial" w:cs="Arial"/>
              </w:rPr>
            </w:pPr>
            <w:r w:rsidRPr="785E2CA9" w:rsidR="785E2CA9">
              <w:rPr>
                <w:rFonts w:ascii="Arial" w:hAnsi="Arial" w:eastAsia="Arial" w:cs="Arial"/>
              </w:rPr>
              <w:t xml:space="preserve"> 3</w:t>
            </w:r>
          </w:p>
        </w:tc>
        <w:tc>
          <w:tcPr>
            <w:tcW w:w="1485" w:type="dxa"/>
            <w:tcMar/>
            <w:vAlign w:val="center"/>
          </w:tcPr>
          <w:p w:rsidR="785E2CA9" w:rsidP="785E2CA9" w:rsidRDefault="785E2CA9" w14:paraId="22703616" w14:textId="3C6DC092">
            <w:pPr>
              <w:spacing w:before="0" w:beforeAutospacing="off" w:after="0" w:afterAutospacing="off"/>
              <w:rPr>
                <w:rFonts w:ascii="Arial" w:hAnsi="Arial" w:eastAsia="Arial" w:cs="Arial"/>
              </w:rPr>
            </w:pPr>
            <w:r w:rsidRPr="785E2CA9" w:rsidR="785E2CA9">
              <w:rPr>
                <w:rFonts w:ascii="Arial" w:hAnsi="Arial" w:eastAsia="Arial" w:cs="Arial"/>
              </w:rPr>
              <w:t>Delivery vehicle/driver, packaging, fuel</w:t>
            </w:r>
          </w:p>
        </w:tc>
        <w:tc>
          <w:tcPr>
            <w:tcW w:w="1802" w:type="dxa"/>
            <w:tcMar/>
            <w:vAlign w:val="center"/>
          </w:tcPr>
          <w:p w:rsidR="785E2CA9" w:rsidP="785E2CA9" w:rsidRDefault="785E2CA9" w14:paraId="6B46705E" w14:textId="5AAE9670">
            <w:pPr>
              <w:spacing w:before="0" w:beforeAutospacing="off" w:after="0" w:afterAutospacing="off"/>
              <w:rPr>
                <w:rFonts w:ascii="Arial" w:hAnsi="Arial" w:eastAsia="Arial" w:cs="Arial"/>
              </w:rPr>
            </w:pPr>
            <w:r w:rsidRPr="785E2CA9" w:rsidR="785E2CA9">
              <w:rPr>
                <w:rFonts w:ascii="Arial" w:hAnsi="Arial" w:eastAsia="Arial" w:cs="Arial"/>
              </w:rPr>
              <w:t>Practical and affordable delivery process</w:t>
            </w:r>
          </w:p>
        </w:tc>
      </w:tr>
      <w:tr w:rsidR="785E2CA9" w:rsidTr="785E2CA9" w14:paraId="5DA2468A">
        <w:trPr>
          <w:trHeight w:val="300"/>
        </w:trPr>
        <w:tc>
          <w:tcPr>
            <w:tcW w:w="1305" w:type="dxa"/>
            <w:tcMar/>
            <w:vAlign w:val="center"/>
          </w:tcPr>
          <w:p w:rsidR="785E2CA9" w:rsidP="785E2CA9" w:rsidRDefault="785E2CA9" w14:paraId="2FAD561B" w14:textId="24442927">
            <w:pPr>
              <w:spacing w:before="0" w:beforeAutospacing="off" w:after="0" w:afterAutospacing="off"/>
              <w:rPr>
                <w:rFonts w:ascii="Arial" w:hAnsi="Arial" w:eastAsia="Arial" w:cs="Arial"/>
                <w:b w:val="1"/>
                <w:bCs w:val="1"/>
              </w:rPr>
            </w:pPr>
            <w:r w:rsidRPr="785E2CA9" w:rsidR="785E2CA9">
              <w:rPr>
                <w:rFonts w:ascii="Arial" w:hAnsi="Arial" w:eastAsia="Arial" w:cs="Arial"/>
                <w:b w:val="1"/>
                <w:bCs w:val="1"/>
              </w:rPr>
              <w:t>4. Set up the system</w:t>
            </w:r>
          </w:p>
        </w:tc>
        <w:tc>
          <w:tcPr>
            <w:tcW w:w="3149" w:type="dxa"/>
            <w:tcMar/>
            <w:vAlign w:val="center"/>
          </w:tcPr>
          <w:p w:rsidR="785E2CA9" w:rsidP="785E2CA9" w:rsidRDefault="785E2CA9" w14:paraId="03E44C71" w14:textId="4D63EE63">
            <w:pPr>
              <w:spacing w:before="0" w:beforeAutospacing="off" w:after="0" w:afterAutospacing="off"/>
              <w:rPr>
                <w:rFonts w:ascii="Arial" w:hAnsi="Arial" w:eastAsia="Arial" w:cs="Arial"/>
              </w:rPr>
            </w:pPr>
            <w:r w:rsidRPr="785E2CA9" w:rsidR="785E2CA9">
              <w:rPr>
                <w:rFonts w:ascii="Arial" w:hAnsi="Arial" w:eastAsia="Arial" w:cs="Arial"/>
              </w:rPr>
              <w:t xml:space="preserve">Upload products, </w:t>
            </w:r>
            <w:r w:rsidRPr="785E2CA9" w:rsidR="785E2CA9">
              <w:rPr>
                <w:rFonts w:ascii="Arial" w:hAnsi="Arial" w:eastAsia="Arial" w:cs="Arial"/>
              </w:rPr>
              <w:t>prices</w:t>
            </w:r>
            <w:r w:rsidRPr="785E2CA9" w:rsidR="785E2CA9">
              <w:rPr>
                <w:rFonts w:ascii="Arial" w:hAnsi="Arial" w:eastAsia="Arial" w:cs="Arial"/>
              </w:rPr>
              <w:t xml:space="preserve"> and photographs.</w:t>
            </w:r>
            <w:r w:rsidRPr="785E2CA9" w:rsidR="4EE8759D">
              <w:rPr>
                <w:rFonts w:ascii="Arial" w:hAnsi="Arial" w:eastAsia="Arial" w:cs="Arial"/>
              </w:rPr>
              <w:t xml:space="preserve"> T</w:t>
            </w:r>
            <w:r w:rsidRPr="785E2CA9" w:rsidR="785E2CA9">
              <w:rPr>
                <w:rFonts w:ascii="Arial" w:hAnsi="Arial" w:eastAsia="Arial" w:cs="Arial"/>
              </w:rPr>
              <w:t>est online payments.</w:t>
            </w:r>
          </w:p>
        </w:tc>
        <w:tc>
          <w:tcPr>
            <w:tcW w:w="990" w:type="dxa"/>
            <w:tcMar/>
            <w:vAlign w:val="center"/>
          </w:tcPr>
          <w:p w:rsidR="785E2CA9" w:rsidP="785E2CA9" w:rsidRDefault="785E2CA9" w14:paraId="188B83D6" w14:textId="1EAC757B">
            <w:pPr>
              <w:spacing w:before="0" w:beforeAutospacing="off" w:after="0" w:afterAutospacing="off"/>
              <w:rPr>
                <w:rFonts w:ascii="Arial" w:hAnsi="Arial" w:eastAsia="Arial" w:cs="Arial"/>
              </w:rPr>
            </w:pPr>
            <w:r w:rsidRPr="785E2CA9" w:rsidR="785E2CA9">
              <w:rPr>
                <w:rFonts w:ascii="Arial" w:hAnsi="Arial" w:eastAsia="Arial" w:cs="Arial"/>
              </w:rPr>
              <w:t xml:space="preserve">Basil / IT </w:t>
            </w:r>
            <w:r w:rsidRPr="785E2CA9" w:rsidR="51605C06">
              <w:rPr>
                <w:rFonts w:ascii="Arial" w:hAnsi="Arial" w:eastAsia="Arial" w:cs="Arial"/>
              </w:rPr>
              <w:t>person</w:t>
            </w:r>
          </w:p>
        </w:tc>
        <w:tc>
          <w:tcPr>
            <w:tcW w:w="445" w:type="dxa"/>
            <w:tcMar/>
            <w:vAlign w:val="center"/>
          </w:tcPr>
          <w:p w:rsidR="785E2CA9" w:rsidP="785E2CA9" w:rsidRDefault="785E2CA9" w14:paraId="5DEB745B" w14:textId="33B0796E">
            <w:pPr>
              <w:spacing w:before="0" w:beforeAutospacing="off" w:after="0" w:afterAutospacing="off"/>
              <w:rPr>
                <w:rFonts w:ascii="Arial" w:hAnsi="Arial" w:eastAsia="Arial" w:cs="Arial"/>
              </w:rPr>
            </w:pPr>
            <w:r w:rsidRPr="785E2CA9" w:rsidR="785E2CA9">
              <w:rPr>
                <w:rFonts w:ascii="Arial" w:hAnsi="Arial" w:eastAsia="Arial" w:cs="Arial"/>
              </w:rPr>
              <w:t xml:space="preserve"> 4</w:t>
            </w:r>
          </w:p>
        </w:tc>
        <w:tc>
          <w:tcPr>
            <w:tcW w:w="1485" w:type="dxa"/>
            <w:tcMar/>
            <w:vAlign w:val="center"/>
          </w:tcPr>
          <w:p w:rsidR="785E2CA9" w:rsidP="785E2CA9" w:rsidRDefault="785E2CA9" w14:paraId="2BBB1D9F" w14:textId="17B8A715">
            <w:pPr>
              <w:spacing w:before="0" w:beforeAutospacing="off" w:after="0" w:afterAutospacing="off"/>
              <w:rPr>
                <w:rFonts w:ascii="Arial" w:hAnsi="Arial" w:eastAsia="Arial" w:cs="Arial"/>
              </w:rPr>
            </w:pPr>
            <w:r w:rsidRPr="785E2CA9" w:rsidR="785E2CA9">
              <w:rPr>
                <w:rFonts w:ascii="Arial" w:hAnsi="Arial" w:eastAsia="Arial" w:cs="Arial"/>
              </w:rPr>
              <w:t>Website, payment system</w:t>
            </w:r>
          </w:p>
        </w:tc>
        <w:tc>
          <w:tcPr>
            <w:tcW w:w="1802" w:type="dxa"/>
            <w:tcMar/>
            <w:vAlign w:val="center"/>
          </w:tcPr>
          <w:p w:rsidR="785E2CA9" w:rsidP="785E2CA9" w:rsidRDefault="785E2CA9" w14:paraId="0C436A00" w14:textId="667955E3">
            <w:pPr>
              <w:spacing w:before="0" w:beforeAutospacing="off" w:after="0" w:afterAutospacing="off"/>
              <w:rPr>
                <w:rFonts w:ascii="Arial" w:hAnsi="Arial" w:eastAsia="Arial" w:cs="Arial"/>
              </w:rPr>
            </w:pPr>
            <w:r w:rsidRPr="785E2CA9" w:rsidR="785E2CA9">
              <w:rPr>
                <w:rFonts w:ascii="Arial" w:hAnsi="Arial" w:eastAsia="Arial" w:cs="Arial"/>
              </w:rPr>
              <w:t>Customers can place orders online</w:t>
            </w:r>
          </w:p>
        </w:tc>
      </w:tr>
      <w:tr w:rsidR="785E2CA9" w:rsidTr="785E2CA9" w14:paraId="19916FE0">
        <w:trPr>
          <w:trHeight w:val="300"/>
        </w:trPr>
        <w:tc>
          <w:tcPr>
            <w:tcW w:w="1305" w:type="dxa"/>
            <w:tcMar/>
            <w:vAlign w:val="center"/>
          </w:tcPr>
          <w:p w:rsidR="785E2CA9" w:rsidP="785E2CA9" w:rsidRDefault="785E2CA9" w14:paraId="418BC662" w14:textId="67291258">
            <w:pPr>
              <w:spacing w:before="0" w:beforeAutospacing="off" w:after="0" w:afterAutospacing="off"/>
              <w:rPr>
                <w:rFonts w:ascii="Arial" w:hAnsi="Arial" w:eastAsia="Arial" w:cs="Arial"/>
                <w:b w:val="1"/>
                <w:bCs w:val="1"/>
              </w:rPr>
            </w:pPr>
            <w:r w:rsidRPr="785E2CA9" w:rsidR="785E2CA9">
              <w:rPr>
                <w:rFonts w:ascii="Arial" w:hAnsi="Arial" w:eastAsia="Arial" w:cs="Arial"/>
                <w:b w:val="1"/>
                <w:bCs w:val="1"/>
              </w:rPr>
              <w:t>5. Staff and preparation</w:t>
            </w:r>
          </w:p>
        </w:tc>
        <w:tc>
          <w:tcPr>
            <w:tcW w:w="3149" w:type="dxa"/>
            <w:tcMar/>
            <w:vAlign w:val="center"/>
          </w:tcPr>
          <w:p w:rsidR="785E2CA9" w:rsidP="785E2CA9" w:rsidRDefault="785E2CA9" w14:paraId="5122E62D" w14:textId="1A69F4C3">
            <w:pPr>
              <w:spacing w:before="0" w:beforeAutospacing="off" w:after="0" w:afterAutospacing="off"/>
              <w:rPr>
                <w:rFonts w:ascii="Arial" w:hAnsi="Arial" w:eastAsia="Arial" w:cs="Arial"/>
              </w:rPr>
            </w:pPr>
            <w:r w:rsidRPr="785E2CA9" w:rsidR="785E2CA9">
              <w:rPr>
                <w:rFonts w:ascii="Arial" w:hAnsi="Arial" w:eastAsia="Arial" w:cs="Arial"/>
              </w:rPr>
              <w:t xml:space="preserve">Create a process for receiving, preparing, packaging and dispatching orders. </w:t>
            </w:r>
          </w:p>
        </w:tc>
        <w:tc>
          <w:tcPr>
            <w:tcW w:w="990" w:type="dxa"/>
            <w:tcMar/>
            <w:vAlign w:val="center"/>
          </w:tcPr>
          <w:p w:rsidR="785E2CA9" w:rsidP="785E2CA9" w:rsidRDefault="785E2CA9" w14:paraId="171DC337" w14:textId="52CFD928">
            <w:pPr>
              <w:spacing w:before="0" w:beforeAutospacing="off" w:after="0" w:afterAutospacing="off"/>
              <w:rPr>
                <w:rFonts w:ascii="Arial" w:hAnsi="Arial" w:eastAsia="Arial" w:cs="Arial"/>
              </w:rPr>
            </w:pPr>
            <w:r w:rsidRPr="785E2CA9" w:rsidR="785E2CA9">
              <w:rPr>
                <w:rFonts w:ascii="Arial" w:hAnsi="Arial" w:eastAsia="Arial" w:cs="Arial"/>
              </w:rPr>
              <w:t>Basil</w:t>
            </w:r>
          </w:p>
        </w:tc>
        <w:tc>
          <w:tcPr>
            <w:tcW w:w="445" w:type="dxa"/>
            <w:tcMar/>
            <w:vAlign w:val="center"/>
          </w:tcPr>
          <w:p w:rsidR="785E2CA9" w:rsidP="785E2CA9" w:rsidRDefault="785E2CA9" w14:paraId="5B7A1295" w14:textId="0D2EB56D">
            <w:pPr>
              <w:spacing w:before="0" w:beforeAutospacing="off" w:after="0" w:afterAutospacing="off"/>
              <w:rPr>
                <w:rFonts w:ascii="Arial" w:hAnsi="Arial" w:eastAsia="Arial" w:cs="Arial"/>
              </w:rPr>
            </w:pPr>
            <w:r w:rsidRPr="785E2CA9" w:rsidR="785E2CA9">
              <w:rPr>
                <w:rFonts w:ascii="Arial" w:hAnsi="Arial" w:eastAsia="Arial" w:cs="Arial"/>
              </w:rPr>
              <w:t xml:space="preserve"> 5</w:t>
            </w:r>
          </w:p>
        </w:tc>
        <w:tc>
          <w:tcPr>
            <w:tcW w:w="1485" w:type="dxa"/>
            <w:tcMar/>
            <w:vAlign w:val="center"/>
          </w:tcPr>
          <w:p w:rsidR="785E2CA9" w:rsidP="785E2CA9" w:rsidRDefault="785E2CA9" w14:paraId="31923EF1" w14:textId="481E7BEF">
            <w:pPr>
              <w:spacing w:before="0" w:beforeAutospacing="off" w:after="0" w:afterAutospacing="off"/>
              <w:rPr>
                <w:rFonts w:ascii="Arial" w:hAnsi="Arial" w:eastAsia="Arial" w:cs="Arial"/>
              </w:rPr>
            </w:pPr>
            <w:r w:rsidRPr="785E2CA9" w:rsidR="785E2CA9">
              <w:rPr>
                <w:rFonts w:ascii="Arial" w:hAnsi="Arial" w:eastAsia="Arial" w:cs="Arial"/>
              </w:rPr>
              <w:t>Packaging, labels, staff training</w:t>
            </w:r>
          </w:p>
        </w:tc>
        <w:tc>
          <w:tcPr>
            <w:tcW w:w="1802" w:type="dxa"/>
            <w:tcMar/>
            <w:vAlign w:val="center"/>
          </w:tcPr>
          <w:p w:rsidR="785E2CA9" w:rsidP="785E2CA9" w:rsidRDefault="785E2CA9" w14:paraId="7CE8C0E9" w14:textId="07045140">
            <w:pPr>
              <w:spacing w:before="0" w:beforeAutospacing="off" w:after="0" w:afterAutospacing="off"/>
              <w:rPr>
                <w:rFonts w:ascii="Arial" w:hAnsi="Arial" w:eastAsia="Arial" w:cs="Arial"/>
              </w:rPr>
            </w:pPr>
            <w:r w:rsidRPr="785E2CA9" w:rsidR="785E2CA9">
              <w:rPr>
                <w:rFonts w:ascii="Arial" w:hAnsi="Arial" w:eastAsia="Arial" w:cs="Arial"/>
              </w:rPr>
              <w:t>Orders can be processed efficiently</w:t>
            </w:r>
          </w:p>
        </w:tc>
      </w:tr>
      <w:tr w:rsidR="785E2CA9" w:rsidTr="785E2CA9" w14:paraId="7B3FD14E">
        <w:trPr>
          <w:trHeight w:val="300"/>
        </w:trPr>
        <w:tc>
          <w:tcPr>
            <w:tcW w:w="1305" w:type="dxa"/>
            <w:tcMar/>
            <w:vAlign w:val="center"/>
          </w:tcPr>
          <w:p w:rsidR="785E2CA9" w:rsidP="785E2CA9" w:rsidRDefault="785E2CA9" w14:paraId="69989EEC" w14:textId="3382B255">
            <w:pPr>
              <w:spacing w:before="0" w:beforeAutospacing="off" w:after="0" w:afterAutospacing="off"/>
              <w:rPr>
                <w:rFonts w:ascii="Arial" w:hAnsi="Arial" w:eastAsia="Arial" w:cs="Arial"/>
                <w:b w:val="1"/>
                <w:bCs w:val="1"/>
              </w:rPr>
            </w:pPr>
            <w:r w:rsidRPr="785E2CA9" w:rsidR="785E2CA9">
              <w:rPr>
                <w:rFonts w:ascii="Arial" w:hAnsi="Arial" w:eastAsia="Arial" w:cs="Arial"/>
                <w:b w:val="1"/>
                <w:bCs w:val="1"/>
              </w:rPr>
              <w:t>6. Trial period</w:t>
            </w:r>
          </w:p>
        </w:tc>
        <w:tc>
          <w:tcPr>
            <w:tcW w:w="3149" w:type="dxa"/>
            <w:tcMar/>
            <w:vAlign w:val="center"/>
          </w:tcPr>
          <w:p w:rsidR="785E2CA9" w:rsidP="785E2CA9" w:rsidRDefault="785E2CA9" w14:paraId="6742F1B8" w14:textId="1EA46786">
            <w:pPr>
              <w:spacing w:before="0" w:beforeAutospacing="off" w:after="0" w:afterAutospacing="off"/>
              <w:rPr>
                <w:rFonts w:ascii="Arial" w:hAnsi="Arial" w:eastAsia="Arial" w:cs="Arial"/>
              </w:rPr>
            </w:pPr>
            <w:r w:rsidRPr="785E2CA9" w:rsidR="785E2CA9">
              <w:rPr>
                <w:rFonts w:ascii="Arial" w:hAnsi="Arial" w:eastAsia="Arial" w:cs="Arial"/>
              </w:rPr>
              <w:t>Test the service with a small number of existing customers and collect feedback on ordering, delivery and waiting times.</w:t>
            </w:r>
          </w:p>
          <w:p w:rsidR="785E2CA9" w:rsidP="785E2CA9" w:rsidRDefault="785E2CA9" w14:paraId="1983D193" w14:textId="4A71C405">
            <w:pPr>
              <w:spacing w:before="0" w:beforeAutospacing="off" w:after="0" w:afterAutospacing="off"/>
              <w:rPr>
                <w:rFonts w:ascii="Arial" w:hAnsi="Arial" w:eastAsia="Arial" w:cs="Arial"/>
              </w:rPr>
            </w:pPr>
          </w:p>
        </w:tc>
        <w:tc>
          <w:tcPr>
            <w:tcW w:w="990" w:type="dxa"/>
            <w:tcMar/>
            <w:vAlign w:val="center"/>
          </w:tcPr>
          <w:p w:rsidR="785E2CA9" w:rsidP="785E2CA9" w:rsidRDefault="785E2CA9" w14:paraId="3726019A" w14:textId="34381344">
            <w:pPr>
              <w:spacing w:before="0" w:beforeAutospacing="off" w:after="0" w:afterAutospacing="off"/>
              <w:rPr>
                <w:rFonts w:ascii="Arial" w:hAnsi="Arial" w:eastAsia="Arial" w:cs="Arial"/>
              </w:rPr>
            </w:pPr>
            <w:r w:rsidRPr="785E2CA9" w:rsidR="785E2CA9">
              <w:rPr>
                <w:rFonts w:ascii="Arial" w:hAnsi="Arial" w:eastAsia="Arial" w:cs="Arial"/>
              </w:rPr>
              <w:t>Basil</w:t>
            </w:r>
          </w:p>
        </w:tc>
        <w:tc>
          <w:tcPr>
            <w:tcW w:w="445" w:type="dxa"/>
            <w:tcMar/>
            <w:vAlign w:val="center"/>
          </w:tcPr>
          <w:p w:rsidR="785E2CA9" w:rsidP="785E2CA9" w:rsidRDefault="785E2CA9" w14:paraId="6E6A8051" w14:textId="08C6D55E">
            <w:pPr>
              <w:spacing w:before="0" w:beforeAutospacing="off" w:after="0" w:afterAutospacing="off"/>
              <w:rPr>
                <w:rFonts w:ascii="Arial" w:hAnsi="Arial" w:eastAsia="Arial" w:cs="Arial"/>
              </w:rPr>
            </w:pPr>
            <w:r w:rsidRPr="785E2CA9" w:rsidR="785E2CA9">
              <w:rPr>
                <w:rFonts w:ascii="Arial" w:hAnsi="Arial" w:eastAsia="Arial" w:cs="Arial"/>
              </w:rPr>
              <w:t xml:space="preserve"> 6</w:t>
            </w:r>
          </w:p>
        </w:tc>
        <w:tc>
          <w:tcPr>
            <w:tcW w:w="1485" w:type="dxa"/>
            <w:tcMar/>
            <w:vAlign w:val="center"/>
          </w:tcPr>
          <w:p w:rsidR="785E2CA9" w:rsidP="785E2CA9" w:rsidRDefault="785E2CA9" w14:paraId="77D25454" w14:textId="03E3521A">
            <w:pPr>
              <w:spacing w:before="0" w:beforeAutospacing="off" w:after="0" w:afterAutospacing="off"/>
              <w:rPr>
                <w:rFonts w:ascii="Arial" w:hAnsi="Arial" w:eastAsia="Arial" w:cs="Arial"/>
              </w:rPr>
            </w:pPr>
            <w:r w:rsidRPr="785E2CA9" w:rsidR="785E2CA9">
              <w:rPr>
                <w:rFonts w:ascii="Arial" w:hAnsi="Arial" w:eastAsia="Arial" w:cs="Arial"/>
              </w:rPr>
              <w:t>Test orders, customer feedback</w:t>
            </w:r>
          </w:p>
        </w:tc>
        <w:tc>
          <w:tcPr>
            <w:tcW w:w="1802" w:type="dxa"/>
            <w:tcMar/>
            <w:vAlign w:val="center"/>
          </w:tcPr>
          <w:p w:rsidR="785E2CA9" w:rsidP="785E2CA9" w:rsidRDefault="785E2CA9" w14:paraId="5F0F0B85" w14:textId="69704905">
            <w:pPr>
              <w:spacing w:before="0" w:beforeAutospacing="off" w:after="0" w:afterAutospacing="off"/>
              <w:rPr>
                <w:rFonts w:ascii="Arial" w:hAnsi="Arial" w:eastAsia="Arial" w:cs="Arial"/>
              </w:rPr>
            </w:pPr>
            <w:r w:rsidRPr="785E2CA9" w:rsidR="785E2CA9">
              <w:rPr>
                <w:rFonts w:ascii="Arial" w:hAnsi="Arial" w:eastAsia="Arial" w:cs="Arial"/>
              </w:rPr>
              <w:t>Problems identified and corrected</w:t>
            </w:r>
          </w:p>
        </w:tc>
      </w:tr>
      <w:tr w:rsidR="785E2CA9" w:rsidTr="785E2CA9" w14:paraId="505CFDF1">
        <w:trPr>
          <w:trHeight w:val="300"/>
        </w:trPr>
        <w:tc>
          <w:tcPr>
            <w:tcW w:w="1305" w:type="dxa"/>
            <w:tcMar/>
            <w:vAlign w:val="center"/>
          </w:tcPr>
          <w:p w:rsidR="785E2CA9" w:rsidP="785E2CA9" w:rsidRDefault="785E2CA9" w14:paraId="7BA9F00E" w14:textId="7AF6430C">
            <w:pPr>
              <w:spacing w:before="0" w:beforeAutospacing="off" w:after="0" w:afterAutospacing="off"/>
              <w:rPr>
                <w:rFonts w:ascii="Arial" w:hAnsi="Arial" w:eastAsia="Arial" w:cs="Arial"/>
                <w:b w:val="1"/>
                <w:bCs w:val="1"/>
              </w:rPr>
            </w:pPr>
            <w:r w:rsidRPr="785E2CA9" w:rsidR="785E2CA9">
              <w:rPr>
                <w:rFonts w:ascii="Arial" w:hAnsi="Arial" w:eastAsia="Arial" w:cs="Arial"/>
                <w:b w:val="1"/>
                <w:bCs w:val="1"/>
              </w:rPr>
              <w:t>7. Launch and promotion</w:t>
            </w:r>
          </w:p>
        </w:tc>
        <w:tc>
          <w:tcPr>
            <w:tcW w:w="3149" w:type="dxa"/>
            <w:tcMar/>
            <w:vAlign w:val="center"/>
          </w:tcPr>
          <w:p w:rsidR="785E2CA9" w:rsidP="785E2CA9" w:rsidRDefault="785E2CA9" w14:paraId="44F7F2E2" w14:textId="09B712EA">
            <w:pPr>
              <w:spacing w:before="0" w:beforeAutospacing="off" w:after="0" w:afterAutospacing="off"/>
              <w:rPr>
                <w:rFonts w:ascii="Arial" w:hAnsi="Arial" w:eastAsia="Arial" w:cs="Arial"/>
              </w:rPr>
            </w:pPr>
            <w:r w:rsidRPr="785E2CA9" w:rsidR="785E2CA9">
              <w:rPr>
                <w:rFonts w:ascii="Arial" w:hAnsi="Arial" w:eastAsia="Arial" w:cs="Arial"/>
              </w:rPr>
              <w:t>Launch the service and promote it through social media, in-store advertising, flyers and local businesses.</w:t>
            </w:r>
          </w:p>
        </w:tc>
        <w:tc>
          <w:tcPr>
            <w:tcW w:w="990" w:type="dxa"/>
            <w:tcMar/>
            <w:vAlign w:val="center"/>
          </w:tcPr>
          <w:p w:rsidR="785E2CA9" w:rsidP="785E2CA9" w:rsidRDefault="785E2CA9" w14:paraId="65236392" w14:textId="7CDDFAC7">
            <w:pPr>
              <w:spacing w:before="0" w:beforeAutospacing="off" w:after="0" w:afterAutospacing="off"/>
              <w:rPr>
                <w:rFonts w:ascii="Arial" w:hAnsi="Arial" w:eastAsia="Arial" w:cs="Arial"/>
              </w:rPr>
            </w:pPr>
            <w:r w:rsidRPr="785E2CA9" w:rsidR="785E2CA9">
              <w:rPr>
                <w:rFonts w:ascii="Arial" w:hAnsi="Arial" w:eastAsia="Arial" w:cs="Arial"/>
              </w:rPr>
              <w:t>Basil</w:t>
            </w:r>
          </w:p>
        </w:tc>
        <w:tc>
          <w:tcPr>
            <w:tcW w:w="445" w:type="dxa"/>
            <w:tcMar/>
            <w:vAlign w:val="center"/>
          </w:tcPr>
          <w:p w:rsidR="785E2CA9" w:rsidP="785E2CA9" w:rsidRDefault="785E2CA9" w14:paraId="1867E3BB" w14:textId="20A1097A">
            <w:pPr>
              <w:spacing w:before="0" w:beforeAutospacing="off" w:after="0" w:afterAutospacing="off"/>
              <w:rPr>
                <w:rFonts w:ascii="Arial" w:hAnsi="Arial" w:eastAsia="Arial" w:cs="Arial"/>
              </w:rPr>
            </w:pPr>
            <w:r w:rsidRPr="785E2CA9" w:rsidR="785E2CA9">
              <w:rPr>
                <w:rFonts w:ascii="Arial" w:hAnsi="Arial" w:eastAsia="Arial" w:cs="Arial"/>
              </w:rPr>
              <w:t xml:space="preserve"> 7</w:t>
            </w:r>
          </w:p>
        </w:tc>
        <w:tc>
          <w:tcPr>
            <w:tcW w:w="1485" w:type="dxa"/>
            <w:tcMar/>
            <w:vAlign w:val="center"/>
          </w:tcPr>
          <w:p w:rsidR="785E2CA9" w:rsidP="785E2CA9" w:rsidRDefault="785E2CA9" w14:paraId="2C4A0474" w14:textId="6586717E">
            <w:pPr>
              <w:spacing w:before="0" w:beforeAutospacing="off" w:after="0" w:afterAutospacing="off"/>
              <w:rPr>
                <w:rFonts w:ascii="Arial" w:hAnsi="Arial" w:eastAsia="Arial" w:cs="Arial"/>
              </w:rPr>
            </w:pPr>
            <w:r w:rsidRPr="785E2CA9" w:rsidR="785E2CA9">
              <w:rPr>
                <w:rFonts w:ascii="Arial" w:hAnsi="Arial" w:eastAsia="Arial" w:cs="Arial"/>
              </w:rPr>
              <w:t>Social media, posters, flyers</w:t>
            </w:r>
          </w:p>
        </w:tc>
        <w:tc>
          <w:tcPr>
            <w:tcW w:w="1802" w:type="dxa"/>
            <w:tcMar/>
            <w:vAlign w:val="center"/>
          </w:tcPr>
          <w:p w:rsidR="785E2CA9" w:rsidP="785E2CA9" w:rsidRDefault="785E2CA9" w14:paraId="5B969E7A" w14:textId="5A3E0FB9">
            <w:pPr>
              <w:spacing w:before="0" w:beforeAutospacing="off" w:after="0" w:afterAutospacing="off"/>
              <w:rPr>
                <w:rFonts w:ascii="Arial" w:hAnsi="Arial" w:eastAsia="Arial" w:cs="Arial"/>
              </w:rPr>
            </w:pPr>
            <w:r w:rsidRPr="785E2CA9" w:rsidR="785E2CA9">
              <w:rPr>
                <w:rFonts w:ascii="Arial" w:hAnsi="Arial" w:eastAsia="Arial" w:cs="Arial"/>
              </w:rPr>
              <w:t>Increased awareness and initial orders</w:t>
            </w:r>
          </w:p>
        </w:tc>
      </w:tr>
      <w:tr w:rsidR="785E2CA9" w:rsidTr="785E2CA9" w14:paraId="0E46DC80">
        <w:trPr>
          <w:trHeight w:val="300"/>
        </w:trPr>
        <w:tc>
          <w:tcPr>
            <w:tcW w:w="1305" w:type="dxa"/>
            <w:tcMar/>
            <w:vAlign w:val="center"/>
          </w:tcPr>
          <w:p w:rsidR="785E2CA9" w:rsidP="785E2CA9" w:rsidRDefault="785E2CA9" w14:paraId="5952018E" w14:textId="432168C6">
            <w:pPr>
              <w:spacing w:before="0" w:beforeAutospacing="off" w:after="0" w:afterAutospacing="off"/>
              <w:rPr>
                <w:rFonts w:ascii="Arial" w:hAnsi="Arial" w:eastAsia="Arial" w:cs="Arial"/>
                <w:b w:val="1"/>
                <w:bCs w:val="1"/>
              </w:rPr>
            </w:pPr>
            <w:r w:rsidRPr="785E2CA9" w:rsidR="785E2CA9">
              <w:rPr>
                <w:rFonts w:ascii="Arial" w:hAnsi="Arial" w:eastAsia="Arial" w:cs="Arial"/>
                <w:b w:val="1"/>
                <w:bCs w:val="1"/>
              </w:rPr>
              <w:t>8. Monitor and evaluate</w:t>
            </w:r>
          </w:p>
        </w:tc>
        <w:tc>
          <w:tcPr>
            <w:tcW w:w="3149" w:type="dxa"/>
            <w:tcMar/>
            <w:vAlign w:val="center"/>
          </w:tcPr>
          <w:p w:rsidR="785E2CA9" w:rsidP="785E2CA9" w:rsidRDefault="785E2CA9" w14:paraId="4DCE7AA0" w14:textId="5928BD65">
            <w:pPr>
              <w:spacing w:before="0" w:beforeAutospacing="off" w:after="0" w:afterAutospacing="off"/>
              <w:rPr>
                <w:rFonts w:ascii="Arial" w:hAnsi="Arial" w:eastAsia="Arial" w:cs="Arial"/>
              </w:rPr>
            </w:pPr>
            <w:r w:rsidRPr="785E2CA9" w:rsidR="785E2CA9">
              <w:rPr>
                <w:rFonts w:ascii="Arial" w:hAnsi="Arial" w:eastAsia="Arial" w:cs="Arial"/>
              </w:rPr>
              <w:t>Track number of online orders, delivery costs, customer satisfaction, repeat orders and additional sales.</w:t>
            </w:r>
          </w:p>
        </w:tc>
        <w:tc>
          <w:tcPr>
            <w:tcW w:w="990" w:type="dxa"/>
            <w:tcMar/>
            <w:vAlign w:val="center"/>
          </w:tcPr>
          <w:p w:rsidR="785E2CA9" w:rsidP="785E2CA9" w:rsidRDefault="785E2CA9" w14:paraId="082853B7" w14:textId="3F7087F4">
            <w:pPr>
              <w:spacing w:before="0" w:beforeAutospacing="off" w:after="0" w:afterAutospacing="off"/>
              <w:rPr>
                <w:rFonts w:ascii="Arial" w:hAnsi="Arial" w:eastAsia="Arial" w:cs="Arial"/>
              </w:rPr>
            </w:pPr>
            <w:r w:rsidRPr="785E2CA9" w:rsidR="785E2CA9">
              <w:rPr>
                <w:rFonts w:ascii="Arial" w:hAnsi="Arial" w:eastAsia="Arial" w:cs="Arial"/>
              </w:rPr>
              <w:t>Basil</w:t>
            </w:r>
          </w:p>
        </w:tc>
        <w:tc>
          <w:tcPr>
            <w:tcW w:w="445" w:type="dxa"/>
            <w:tcMar/>
            <w:vAlign w:val="center"/>
          </w:tcPr>
          <w:p w:rsidR="785E2CA9" w:rsidP="785E2CA9" w:rsidRDefault="785E2CA9" w14:paraId="16252A7D" w14:textId="65CF3620">
            <w:pPr>
              <w:spacing w:before="0" w:beforeAutospacing="off" w:after="0" w:afterAutospacing="off"/>
              <w:rPr>
                <w:rFonts w:ascii="Arial" w:hAnsi="Arial" w:eastAsia="Arial" w:cs="Arial"/>
              </w:rPr>
            </w:pPr>
            <w:r w:rsidRPr="785E2CA9" w:rsidR="785E2CA9">
              <w:rPr>
                <w:rFonts w:ascii="Arial" w:hAnsi="Arial" w:eastAsia="Arial" w:cs="Arial"/>
              </w:rPr>
              <w:t>8</w:t>
            </w:r>
            <w:r w:rsidRPr="785E2CA9" w:rsidR="26BBF084">
              <w:rPr>
                <w:rFonts w:ascii="Arial" w:hAnsi="Arial" w:eastAsia="Arial" w:cs="Arial"/>
              </w:rPr>
              <w:t>+</w:t>
            </w:r>
          </w:p>
        </w:tc>
        <w:tc>
          <w:tcPr>
            <w:tcW w:w="1485" w:type="dxa"/>
            <w:tcMar/>
            <w:vAlign w:val="center"/>
          </w:tcPr>
          <w:p w:rsidR="785E2CA9" w:rsidP="785E2CA9" w:rsidRDefault="785E2CA9" w14:paraId="14A87B70" w14:textId="3204CE8E">
            <w:pPr>
              <w:spacing w:before="0" w:beforeAutospacing="off" w:after="0" w:afterAutospacing="off"/>
              <w:rPr>
                <w:rFonts w:ascii="Arial" w:hAnsi="Arial" w:eastAsia="Arial" w:cs="Arial"/>
              </w:rPr>
            </w:pPr>
            <w:r w:rsidRPr="785E2CA9" w:rsidR="785E2CA9">
              <w:rPr>
                <w:rFonts w:ascii="Arial" w:hAnsi="Arial" w:eastAsia="Arial" w:cs="Arial"/>
              </w:rPr>
              <w:t>Sales records, customer feedback</w:t>
            </w:r>
          </w:p>
        </w:tc>
        <w:tc>
          <w:tcPr>
            <w:tcW w:w="1802" w:type="dxa"/>
            <w:tcMar/>
            <w:vAlign w:val="center"/>
          </w:tcPr>
          <w:p w:rsidR="785E2CA9" w:rsidP="785E2CA9" w:rsidRDefault="785E2CA9" w14:paraId="6491CB02" w14:textId="5A70EE74">
            <w:pPr>
              <w:spacing w:before="0" w:beforeAutospacing="off" w:after="0" w:afterAutospacing="off"/>
              <w:rPr>
                <w:rFonts w:ascii="Arial" w:hAnsi="Arial" w:eastAsia="Arial" w:cs="Arial"/>
              </w:rPr>
            </w:pPr>
            <w:r w:rsidRPr="785E2CA9" w:rsidR="785E2CA9">
              <w:rPr>
                <w:rFonts w:ascii="Arial" w:hAnsi="Arial" w:eastAsia="Arial" w:cs="Arial"/>
              </w:rPr>
              <w:t>Determine whether the service is achieving its objectives</w:t>
            </w:r>
          </w:p>
        </w:tc>
      </w:tr>
    </w:tbl>
    <w:p w:rsidR="38501025" w:rsidP="785E2CA9" w:rsidRDefault="38501025" w14:paraId="1B5C2E7F" w14:textId="6CD5709A">
      <w:pPr>
        <w:pStyle w:val="Normal"/>
        <w:spacing w:line="360" w:lineRule="auto"/>
        <w:ind w:left="0"/>
        <w:jc w:val="left"/>
      </w:pPr>
      <w:r w:rsidR="38501025">
        <w:rPr/>
        <w:t>(TIMESCALE IN WEEKS)</w:t>
      </w:r>
    </w:p>
    <w:p w:rsidR="785E2CA9" w:rsidP="785E2CA9" w:rsidRDefault="785E2CA9" w14:paraId="011E8791" w14:textId="478DF627">
      <w:pPr>
        <w:pStyle w:val="Normal"/>
        <w:spacing w:line="360" w:lineRule="auto"/>
        <w:ind w:left="0"/>
        <w:jc w:val="left"/>
      </w:pPr>
    </w:p>
    <w:p w:rsidR="7C780C29" w:rsidP="785E2CA9" w:rsidRDefault="7C780C29" w14:paraId="15DF2D69" w14:textId="44C2103E">
      <w:pPr>
        <w:pStyle w:val="Normal"/>
        <w:spacing w:line="360" w:lineRule="auto"/>
        <w:ind w:left="0"/>
        <w:jc w:val="left"/>
        <w:rPr>
          <w:rFonts w:ascii="Arial" w:hAnsi="Arial" w:eastAsia="Arial" w:cs="Arial"/>
          <w:b w:val="1"/>
          <w:bCs w:val="1"/>
          <w:sz w:val="32"/>
          <w:szCs w:val="32"/>
        </w:rPr>
      </w:pPr>
      <w:bookmarkStart w:name="_Toc1854777011" w:id="644571027"/>
      <w:r w:rsidRPr="785E2CA9" w:rsidR="7C780C29">
        <w:rPr>
          <w:rStyle w:val="Heading2Char"/>
        </w:rPr>
        <w:t>Reasoning</w:t>
      </w:r>
      <w:bookmarkEnd w:id="644571027"/>
    </w:p>
    <w:p w:rsidR="065C5767" w:rsidP="785E2CA9" w:rsidRDefault="065C5767" w14:paraId="5C891D8E" w14:textId="67B52079">
      <w:pPr>
        <w:pStyle w:val="Normal"/>
        <w:spacing w:line="360" w:lineRule="auto"/>
        <w:ind w:left="0"/>
        <w:jc w:val="left"/>
      </w:pPr>
      <w:r w:rsidRPr="785E2CA9" w:rsidR="065C5767">
        <w:rPr>
          <w:rFonts w:ascii="Arial" w:hAnsi="Arial" w:eastAsia="Arial" w:cs="Arial"/>
        </w:rPr>
        <w:t>The action plan has been structured to ensure that Basil’s Bake</w:t>
      </w:r>
      <w:r w:rsidRPr="785E2CA9" w:rsidR="23D4953B">
        <w:rPr>
          <w:rFonts w:ascii="Arial" w:hAnsi="Arial" w:eastAsia="Arial" w:cs="Arial"/>
        </w:rPr>
        <w:t>ry introduces a pre-order and delivery system, while minim</w:t>
      </w:r>
      <w:r w:rsidRPr="785E2CA9" w:rsidR="020B4489">
        <w:rPr>
          <w:rFonts w:ascii="Arial" w:hAnsi="Arial" w:eastAsia="Arial" w:cs="Arial"/>
        </w:rPr>
        <w:t>ising the risk and its’ cost.</w:t>
      </w:r>
    </w:p>
    <w:p w:rsidR="020B4489" w:rsidP="785E2CA9" w:rsidRDefault="020B4489" w14:paraId="4A5BCAB9" w14:textId="3DFEF6C2">
      <w:pPr>
        <w:pStyle w:val="ListParagraph"/>
        <w:numPr>
          <w:ilvl w:val="0"/>
          <w:numId w:val="3"/>
        </w:numPr>
        <w:spacing w:line="360" w:lineRule="auto"/>
        <w:jc w:val="left"/>
        <w:rPr>
          <w:rFonts w:ascii="Arial" w:hAnsi="Arial" w:eastAsia="Arial" w:cs="Arial"/>
        </w:rPr>
      </w:pPr>
      <w:r w:rsidRPr="785E2CA9" w:rsidR="020B4489">
        <w:rPr>
          <w:rFonts w:ascii="Arial" w:hAnsi="Arial" w:eastAsia="Arial" w:cs="Arial"/>
          <w:b w:val="1"/>
          <w:bCs w:val="1"/>
        </w:rPr>
        <w:t>Planning and research</w:t>
      </w:r>
      <w:r w:rsidRPr="785E2CA9" w:rsidR="020B4489">
        <w:rPr>
          <w:rFonts w:ascii="Arial" w:hAnsi="Arial" w:eastAsia="Arial" w:cs="Arial"/>
        </w:rPr>
        <w:t xml:space="preserve"> are first because Basil needs to understand</w:t>
      </w:r>
      <w:r w:rsidRPr="785E2CA9" w:rsidR="352EF865">
        <w:rPr>
          <w:rFonts w:ascii="Arial" w:hAnsi="Arial" w:eastAsia="Arial" w:cs="Arial"/>
        </w:rPr>
        <w:t xml:space="preserve"> customer demand before investing. He needs to </w:t>
      </w:r>
      <w:r w:rsidRPr="785E2CA9" w:rsidR="352EF865">
        <w:rPr>
          <w:rFonts w:ascii="Arial" w:hAnsi="Arial" w:eastAsia="Arial" w:cs="Arial"/>
        </w:rPr>
        <w:t>identify</w:t>
      </w:r>
      <w:r w:rsidRPr="785E2CA9" w:rsidR="352EF865">
        <w:rPr>
          <w:rFonts w:ascii="Arial" w:hAnsi="Arial" w:eastAsia="Arial" w:cs="Arial"/>
        </w:rPr>
        <w:t xml:space="preserve"> which products are most likely to be </w:t>
      </w:r>
      <w:r w:rsidRPr="785E2CA9" w:rsidR="27DC40BC">
        <w:rPr>
          <w:rFonts w:ascii="Arial" w:hAnsi="Arial" w:eastAsia="Arial" w:cs="Arial"/>
        </w:rPr>
        <w:t>ordered, areas where he is going to deliver and preferred times.</w:t>
      </w:r>
    </w:p>
    <w:p w:rsidR="4E48DD7C" w:rsidP="785E2CA9" w:rsidRDefault="4E48DD7C" w14:paraId="247EBDF1" w14:textId="4E0B2D91">
      <w:pPr>
        <w:pStyle w:val="ListParagraph"/>
        <w:numPr>
          <w:ilvl w:val="0"/>
          <w:numId w:val="3"/>
        </w:numPr>
        <w:spacing w:line="360" w:lineRule="auto"/>
        <w:jc w:val="left"/>
        <w:rPr>
          <w:rFonts w:ascii="Arial" w:hAnsi="Arial" w:eastAsia="Arial" w:cs="Arial"/>
          <w:b w:val="0"/>
          <w:bCs w:val="0"/>
        </w:rPr>
      </w:pPr>
      <w:r w:rsidRPr="785E2CA9" w:rsidR="4E48DD7C">
        <w:rPr>
          <w:rFonts w:ascii="Arial" w:hAnsi="Arial" w:eastAsia="Arial" w:cs="Arial"/>
          <w:b w:val="1"/>
          <w:bCs w:val="1"/>
        </w:rPr>
        <w:t xml:space="preserve">Selecting an online system. </w:t>
      </w:r>
      <w:r w:rsidRPr="785E2CA9" w:rsidR="5DE056BC">
        <w:rPr>
          <w:rFonts w:ascii="Arial" w:hAnsi="Arial" w:eastAsia="Arial" w:cs="Arial"/>
          <w:b w:val="0"/>
          <w:bCs w:val="0"/>
        </w:rPr>
        <w:t xml:space="preserve">After selecting the products and delivery options, Basil needs to find the most efficient operating online system; </w:t>
      </w:r>
      <w:r w:rsidRPr="785E2CA9" w:rsidR="743121F4">
        <w:rPr>
          <w:rFonts w:ascii="Arial" w:hAnsi="Arial" w:eastAsia="Arial" w:cs="Arial"/>
          <w:b w:val="0"/>
          <w:bCs w:val="0"/>
        </w:rPr>
        <w:t xml:space="preserve">easier to </w:t>
      </w:r>
      <w:r w:rsidRPr="785E2CA9" w:rsidR="743121F4">
        <w:rPr>
          <w:rFonts w:ascii="Arial" w:hAnsi="Arial" w:eastAsia="Arial" w:cs="Arial"/>
          <w:b w:val="0"/>
          <w:bCs w:val="0"/>
        </w:rPr>
        <w:t>operate</w:t>
      </w:r>
      <w:r w:rsidRPr="785E2CA9" w:rsidR="743121F4">
        <w:rPr>
          <w:rFonts w:ascii="Arial" w:hAnsi="Arial" w:eastAsia="Arial" w:cs="Arial"/>
          <w:b w:val="0"/>
          <w:bCs w:val="0"/>
        </w:rPr>
        <w:t xml:space="preserve"> and with the lowest cost.</w:t>
      </w:r>
    </w:p>
    <w:p w:rsidR="743121F4" w:rsidP="785E2CA9" w:rsidRDefault="743121F4" w14:paraId="1E1AB49B" w14:textId="49D5FA9F">
      <w:pPr>
        <w:pStyle w:val="ListParagraph"/>
        <w:numPr>
          <w:ilvl w:val="0"/>
          <w:numId w:val="3"/>
        </w:numPr>
        <w:spacing w:line="360" w:lineRule="auto"/>
        <w:jc w:val="left"/>
        <w:rPr>
          <w:rFonts w:ascii="Arial" w:hAnsi="Arial" w:eastAsia="Arial" w:cs="Arial"/>
          <w:b w:val="0"/>
          <w:bCs w:val="0"/>
        </w:rPr>
      </w:pPr>
      <w:r w:rsidRPr="785E2CA9" w:rsidR="743121F4">
        <w:rPr>
          <w:rFonts w:ascii="Arial" w:hAnsi="Arial" w:eastAsia="Arial" w:cs="Arial"/>
          <w:b w:val="1"/>
          <w:bCs w:val="1"/>
        </w:rPr>
        <w:t xml:space="preserve">Delivery arrangements </w:t>
      </w:r>
      <w:r w:rsidRPr="785E2CA9" w:rsidR="743121F4">
        <w:rPr>
          <w:rFonts w:ascii="Arial" w:hAnsi="Arial" w:eastAsia="Arial" w:cs="Arial"/>
          <w:b w:val="0"/>
          <w:bCs w:val="0"/>
        </w:rPr>
        <w:t xml:space="preserve">come next because once the operating system is </w:t>
      </w:r>
      <w:r w:rsidRPr="785E2CA9" w:rsidR="21F64595">
        <w:rPr>
          <w:rFonts w:ascii="Arial" w:hAnsi="Arial" w:eastAsia="Arial" w:cs="Arial"/>
          <w:b w:val="0"/>
          <w:bCs w:val="0"/>
        </w:rPr>
        <w:t>chosen,</w:t>
      </w:r>
      <w:r w:rsidRPr="785E2CA9" w:rsidR="743121F4">
        <w:rPr>
          <w:rFonts w:ascii="Arial" w:hAnsi="Arial" w:eastAsia="Arial" w:cs="Arial"/>
          <w:b w:val="0"/>
          <w:bCs w:val="0"/>
        </w:rPr>
        <w:t xml:space="preserve"> he </w:t>
      </w:r>
      <w:r w:rsidRPr="785E2CA9" w:rsidR="70BD80FA">
        <w:rPr>
          <w:rFonts w:ascii="Arial" w:hAnsi="Arial" w:eastAsia="Arial" w:cs="Arial"/>
          <w:b w:val="0"/>
          <w:bCs w:val="0"/>
        </w:rPr>
        <w:t>must</w:t>
      </w:r>
      <w:r w:rsidRPr="785E2CA9" w:rsidR="743121F4">
        <w:rPr>
          <w:rFonts w:ascii="Arial" w:hAnsi="Arial" w:eastAsia="Arial" w:cs="Arial"/>
          <w:b w:val="0"/>
          <w:bCs w:val="0"/>
        </w:rPr>
        <w:t xml:space="preserve"> figure </w:t>
      </w:r>
      <w:r w:rsidRPr="785E2CA9" w:rsidR="5B7830A2">
        <w:rPr>
          <w:rFonts w:ascii="Arial" w:hAnsi="Arial" w:eastAsia="Arial" w:cs="Arial"/>
          <w:b w:val="0"/>
          <w:bCs w:val="0"/>
        </w:rPr>
        <w:t xml:space="preserve">out the people responsible for completing the deliveries, their </w:t>
      </w:r>
      <w:r w:rsidRPr="785E2CA9" w:rsidR="5B7830A2">
        <w:rPr>
          <w:rFonts w:ascii="Arial" w:hAnsi="Arial" w:eastAsia="Arial" w:cs="Arial"/>
          <w:b w:val="0"/>
          <w:bCs w:val="0"/>
        </w:rPr>
        <w:t>cost</w:t>
      </w:r>
      <w:r w:rsidRPr="785E2CA9" w:rsidR="5B7830A2">
        <w:rPr>
          <w:rFonts w:ascii="Arial" w:hAnsi="Arial" w:eastAsia="Arial" w:cs="Arial"/>
          <w:b w:val="0"/>
          <w:bCs w:val="0"/>
        </w:rPr>
        <w:t xml:space="preserve"> and the radius of the </w:t>
      </w:r>
      <w:r w:rsidRPr="785E2CA9" w:rsidR="3DF089DA">
        <w:rPr>
          <w:rFonts w:ascii="Arial" w:hAnsi="Arial" w:eastAsia="Arial" w:cs="Arial"/>
          <w:b w:val="0"/>
          <w:bCs w:val="0"/>
        </w:rPr>
        <w:t>delivery</w:t>
      </w:r>
      <w:r w:rsidRPr="785E2CA9" w:rsidR="3DF089DA">
        <w:rPr>
          <w:rFonts w:ascii="Arial" w:hAnsi="Arial" w:eastAsia="Arial" w:cs="Arial"/>
          <w:b w:val="0"/>
          <w:bCs w:val="0"/>
        </w:rPr>
        <w:t>.</w:t>
      </w:r>
    </w:p>
    <w:p w:rsidR="61162392" w:rsidP="785E2CA9" w:rsidRDefault="61162392" w14:paraId="2AE45842" w14:textId="0F69BC9A">
      <w:pPr>
        <w:pStyle w:val="ListParagraph"/>
        <w:numPr>
          <w:ilvl w:val="0"/>
          <w:numId w:val="3"/>
        </w:numPr>
        <w:spacing w:line="360" w:lineRule="auto"/>
        <w:jc w:val="left"/>
        <w:rPr>
          <w:rFonts w:ascii="Arial" w:hAnsi="Arial" w:eastAsia="Arial" w:cs="Arial"/>
          <w:b w:val="0"/>
          <w:bCs w:val="0"/>
        </w:rPr>
      </w:pPr>
      <w:r w:rsidRPr="785E2CA9" w:rsidR="61162392">
        <w:rPr>
          <w:rFonts w:ascii="Arial" w:hAnsi="Arial" w:eastAsia="Arial" w:cs="Arial"/>
          <w:b w:val="0"/>
          <w:bCs w:val="0"/>
        </w:rPr>
        <w:t xml:space="preserve">Next is </w:t>
      </w:r>
      <w:r w:rsidRPr="785E2CA9" w:rsidR="61162392">
        <w:rPr>
          <w:rFonts w:ascii="Arial" w:hAnsi="Arial" w:eastAsia="Arial" w:cs="Arial"/>
          <w:b w:val="1"/>
          <w:bCs w:val="1"/>
        </w:rPr>
        <w:t xml:space="preserve">Setting up the systems. </w:t>
      </w:r>
      <w:r w:rsidRPr="785E2CA9" w:rsidR="61162392">
        <w:rPr>
          <w:rFonts w:ascii="Arial" w:hAnsi="Arial" w:eastAsia="Arial" w:cs="Arial"/>
          <w:b w:val="0"/>
          <w:bCs w:val="0"/>
        </w:rPr>
        <w:t>Basil needs to u</w:t>
      </w:r>
      <w:r w:rsidRPr="785E2CA9" w:rsidR="0CB77DD1">
        <w:rPr>
          <w:rFonts w:ascii="Arial" w:hAnsi="Arial" w:eastAsia="Arial" w:cs="Arial"/>
          <w:b w:val="0"/>
          <w:bCs w:val="0"/>
        </w:rPr>
        <w:t>pload pictures of the products with respective prices and conduct a test</w:t>
      </w:r>
      <w:r w:rsidRPr="785E2CA9" w:rsidR="4A31BFA5">
        <w:rPr>
          <w:rFonts w:ascii="Arial" w:hAnsi="Arial" w:eastAsia="Arial" w:cs="Arial"/>
          <w:b w:val="0"/>
          <w:bCs w:val="0"/>
        </w:rPr>
        <w:t xml:space="preserve"> of the system.</w:t>
      </w:r>
    </w:p>
    <w:p w:rsidR="4A31BFA5" w:rsidP="785E2CA9" w:rsidRDefault="4A31BFA5" w14:paraId="6E140948" w14:textId="73BB898A">
      <w:pPr>
        <w:pStyle w:val="ListParagraph"/>
        <w:numPr>
          <w:ilvl w:val="0"/>
          <w:numId w:val="3"/>
        </w:numPr>
        <w:spacing w:line="360" w:lineRule="auto"/>
        <w:jc w:val="left"/>
        <w:rPr>
          <w:rFonts w:ascii="Arial" w:hAnsi="Arial" w:eastAsia="Arial" w:cs="Arial"/>
          <w:b w:val="0"/>
          <w:bCs w:val="0"/>
        </w:rPr>
      </w:pPr>
      <w:r w:rsidRPr="785E2CA9" w:rsidR="4A31BFA5">
        <w:rPr>
          <w:rFonts w:ascii="Arial" w:hAnsi="Arial" w:eastAsia="Arial" w:cs="Arial"/>
          <w:b w:val="0"/>
          <w:bCs w:val="0"/>
        </w:rPr>
        <w:t xml:space="preserve">After the online service is ready to go, </w:t>
      </w:r>
      <w:r w:rsidRPr="785E2CA9" w:rsidR="4C960BBC">
        <w:rPr>
          <w:rFonts w:ascii="Arial" w:hAnsi="Arial" w:eastAsia="Arial" w:cs="Arial"/>
          <w:b w:val="0"/>
          <w:bCs w:val="0"/>
        </w:rPr>
        <w:t xml:space="preserve">his next action regards </w:t>
      </w:r>
      <w:r w:rsidRPr="785E2CA9" w:rsidR="4C960BBC">
        <w:rPr>
          <w:rFonts w:ascii="Arial" w:hAnsi="Arial" w:eastAsia="Arial" w:cs="Arial"/>
          <w:b w:val="1"/>
          <w:bCs w:val="1"/>
        </w:rPr>
        <w:t xml:space="preserve">staff and preparations. </w:t>
      </w:r>
      <w:r w:rsidRPr="785E2CA9" w:rsidR="4C960BBC">
        <w:rPr>
          <w:rFonts w:ascii="Arial" w:hAnsi="Arial" w:eastAsia="Arial" w:cs="Arial"/>
          <w:b w:val="0"/>
          <w:bCs w:val="0"/>
        </w:rPr>
        <w:t>Additional</w:t>
      </w:r>
      <w:r w:rsidRPr="785E2CA9" w:rsidR="4C960BBC">
        <w:rPr>
          <w:rFonts w:ascii="Arial" w:hAnsi="Arial" w:eastAsia="Arial" w:cs="Arial"/>
          <w:b w:val="0"/>
          <w:bCs w:val="0"/>
        </w:rPr>
        <w:t xml:space="preserve"> sta</w:t>
      </w:r>
      <w:r w:rsidRPr="785E2CA9" w:rsidR="251B45A7">
        <w:rPr>
          <w:rFonts w:ascii="Arial" w:hAnsi="Arial" w:eastAsia="Arial" w:cs="Arial"/>
          <w:b w:val="0"/>
          <w:bCs w:val="0"/>
        </w:rPr>
        <w:t xml:space="preserve">ff is </w:t>
      </w:r>
      <w:r w:rsidRPr="785E2CA9" w:rsidR="251B45A7">
        <w:rPr>
          <w:rFonts w:ascii="Arial" w:hAnsi="Arial" w:eastAsia="Arial" w:cs="Arial"/>
          <w:b w:val="0"/>
          <w:bCs w:val="0"/>
        </w:rPr>
        <w:t>required</w:t>
      </w:r>
      <w:r w:rsidRPr="785E2CA9" w:rsidR="251B45A7">
        <w:rPr>
          <w:rFonts w:ascii="Arial" w:hAnsi="Arial" w:eastAsia="Arial" w:cs="Arial"/>
          <w:b w:val="0"/>
          <w:bCs w:val="0"/>
        </w:rPr>
        <w:t xml:space="preserve"> to handle online orders and help with packaging</w:t>
      </w:r>
      <w:r w:rsidRPr="785E2CA9" w:rsidR="04D0DCD3">
        <w:rPr>
          <w:rFonts w:ascii="Arial" w:hAnsi="Arial" w:eastAsia="Arial" w:cs="Arial"/>
          <w:b w:val="0"/>
          <w:bCs w:val="0"/>
        </w:rPr>
        <w:t>.</w:t>
      </w:r>
    </w:p>
    <w:p w:rsidR="04D0DCD3" w:rsidP="785E2CA9" w:rsidRDefault="04D0DCD3" w14:paraId="4ADDF1F1" w14:textId="46B76A75">
      <w:pPr>
        <w:pStyle w:val="ListParagraph"/>
        <w:numPr>
          <w:ilvl w:val="0"/>
          <w:numId w:val="3"/>
        </w:numPr>
        <w:spacing w:line="360" w:lineRule="auto"/>
        <w:jc w:val="left"/>
        <w:rPr>
          <w:rFonts w:ascii="Arial" w:hAnsi="Arial" w:eastAsia="Arial" w:cs="Arial"/>
          <w:b w:val="0"/>
          <w:bCs w:val="0"/>
        </w:rPr>
      </w:pPr>
      <w:r w:rsidRPr="785E2CA9" w:rsidR="04D0DCD3">
        <w:rPr>
          <w:rFonts w:ascii="Arial" w:hAnsi="Arial" w:eastAsia="Arial" w:cs="Arial"/>
          <w:b w:val="0"/>
          <w:bCs w:val="0"/>
        </w:rPr>
        <w:t xml:space="preserve">The above steps will conclude the setup of the online service. </w:t>
      </w:r>
      <w:r w:rsidRPr="785E2CA9" w:rsidR="106F670C">
        <w:rPr>
          <w:rFonts w:ascii="Arial" w:hAnsi="Arial" w:eastAsia="Arial" w:cs="Arial"/>
          <w:b w:val="0"/>
          <w:bCs w:val="0"/>
        </w:rPr>
        <w:t xml:space="preserve">Now is time for the </w:t>
      </w:r>
      <w:r w:rsidRPr="785E2CA9" w:rsidR="106F670C">
        <w:rPr>
          <w:rFonts w:ascii="Arial" w:hAnsi="Arial" w:eastAsia="Arial" w:cs="Arial"/>
          <w:b w:val="1"/>
          <w:bCs w:val="1"/>
        </w:rPr>
        <w:t>trial period</w:t>
      </w:r>
      <w:r w:rsidRPr="785E2CA9" w:rsidR="106F670C">
        <w:rPr>
          <w:rFonts w:ascii="Arial" w:hAnsi="Arial" w:eastAsia="Arial" w:cs="Arial"/>
          <w:b w:val="1"/>
          <w:bCs w:val="1"/>
        </w:rPr>
        <w:t xml:space="preserve">. </w:t>
      </w:r>
      <w:r w:rsidRPr="785E2CA9" w:rsidR="106F670C">
        <w:rPr>
          <w:rFonts w:ascii="Arial" w:hAnsi="Arial" w:eastAsia="Arial" w:cs="Arial"/>
          <w:b w:val="0"/>
          <w:bCs w:val="0"/>
        </w:rPr>
        <w:t>Basil needs to test that the system is working and is</w:t>
      </w:r>
      <w:r w:rsidRPr="785E2CA9" w:rsidR="17D93B7F">
        <w:rPr>
          <w:rFonts w:ascii="Arial" w:hAnsi="Arial" w:eastAsia="Arial" w:cs="Arial"/>
          <w:b w:val="0"/>
          <w:bCs w:val="0"/>
        </w:rPr>
        <w:t xml:space="preserve"> consumer friendly. This can be done with a</w:t>
      </w:r>
      <w:r w:rsidRPr="785E2CA9" w:rsidR="6B3903D6">
        <w:rPr>
          <w:rFonts w:ascii="Arial" w:hAnsi="Arial" w:eastAsia="Arial" w:cs="Arial"/>
          <w:b w:val="0"/>
          <w:bCs w:val="0"/>
        </w:rPr>
        <w:t xml:space="preserve"> </w:t>
      </w:r>
      <w:r w:rsidRPr="785E2CA9" w:rsidR="17D93B7F">
        <w:rPr>
          <w:rFonts w:ascii="Arial" w:hAnsi="Arial" w:eastAsia="Arial" w:cs="Arial"/>
          <w:b w:val="0"/>
          <w:bCs w:val="0"/>
        </w:rPr>
        <w:t xml:space="preserve">small group from the shop’s existing customers. Their feedback </w:t>
      </w:r>
      <w:r w:rsidRPr="785E2CA9" w:rsidR="78A0CF27">
        <w:rPr>
          <w:rFonts w:ascii="Arial" w:hAnsi="Arial" w:eastAsia="Arial" w:cs="Arial"/>
          <w:b w:val="0"/>
          <w:bCs w:val="0"/>
        </w:rPr>
        <w:t>at this stage is crucial</w:t>
      </w:r>
      <w:r w:rsidRPr="785E2CA9" w:rsidR="46EA9468">
        <w:rPr>
          <w:rFonts w:ascii="Arial" w:hAnsi="Arial" w:eastAsia="Arial" w:cs="Arial"/>
          <w:b w:val="0"/>
          <w:bCs w:val="0"/>
        </w:rPr>
        <w:t>.</w:t>
      </w:r>
    </w:p>
    <w:p w:rsidR="46EA9468" w:rsidP="785E2CA9" w:rsidRDefault="46EA9468" w14:paraId="40FD2A7F" w14:textId="2CA7F92A">
      <w:pPr>
        <w:pStyle w:val="ListParagraph"/>
        <w:numPr>
          <w:ilvl w:val="0"/>
          <w:numId w:val="3"/>
        </w:numPr>
        <w:spacing w:line="360" w:lineRule="auto"/>
        <w:jc w:val="left"/>
        <w:rPr>
          <w:rFonts w:ascii="Arial" w:hAnsi="Arial" w:eastAsia="Arial" w:cs="Arial"/>
          <w:b w:val="0"/>
          <w:bCs w:val="0"/>
        </w:rPr>
      </w:pPr>
      <w:r w:rsidRPr="785E2CA9" w:rsidR="46EA9468">
        <w:rPr>
          <w:rFonts w:ascii="Arial" w:hAnsi="Arial" w:eastAsia="Arial" w:cs="Arial"/>
          <w:b w:val="0"/>
          <w:bCs w:val="0"/>
        </w:rPr>
        <w:t xml:space="preserve">If phase 6 has positive outcome, he can go ahead with the </w:t>
      </w:r>
      <w:r w:rsidRPr="785E2CA9" w:rsidR="46EA9468">
        <w:rPr>
          <w:rFonts w:ascii="Arial" w:hAnsi="Arial" w:eastAsia="Arial" w:cs="Arial"/>
          <w:b w:val="1"/>
          <w:bCs w:val="1"/>
        </w:rPr>
        <w:t xml:space="preserve">launch and promotion. </w:t>
      </w:r>
      <w:r w:rsidRPr="785E2CA9" w:rsidR="703DDC01">
        <w:rPr>
          <w:rFonts w:ascii="Arial" w:hAnsi="Arial" w:eastAsia="Arial" w:cs="Arial"/>
          <w:b w:val="0"/>
          <w:bCs w:val="0"/>
        </w:rPr>
        <w:t xml:space="preserve">System is ready for all costumers and is going </w:t>
      </w:r>
      <w:r w:rsidRPr="785E2CA9" w:rsidR="38325EA9">
        <w:rPr>
          <w:rFonts w:ascii="Arial" w:hAnsi="Arial" w:eastAsia="Arial" w:cs="Arial"/>
          <w:b w:val="0"/>
          <w:bCs w:val="0"/>
        </w:rPr>
        <w:t>to</w:t>
      </w:r>
      <w:r w:rsidRPr="785E2CA9" w:rsidR="703DDC01">
        <w:rPr>
          <w:rFonts w:ascii="Arial" w:hAnsi="Arial" w:eastAsia="Arial" w:cs="Arial"/>
          <w:b w:val="0"/>
          <w:bCs w:val="0"/>
        </w:rPr>
        <w:t xml:space="preserve"> get promoted through social media, flyers </w:t>
      </w:r>
      <w:r w:rsidRPr="785E2CA9" w:rsidR="703DDC01">
        <w:rPr>
          <w:rFonts w:ascii="Arial" w:hAnsi="Arial" w:eastAsia="Arial" w:cs="Arial"/>
          <w:b w:val="0"/>
          <w:bCs w:val="0"/>
        </w:rPr>
        <w:t>etc</w:t>
      </w:r>
      <w:r w:rsidRPr="785E2CA9" w:rsidR="703DDC01">
        <w:rPr>
          <w:rFonts w:ascii="Arial" w:hAnsi="Arial" w:eastAsia="Arial" w:cs="Arial"/>
          <w:b w:val="0"/>
          <w:bCs w:val="0"/>
        </w:rPr>
        <w:t>.</w:t>
      </w:r>
    </w:p>
    <w:p w:rsidR="703DDC01" w:rsidP="785E2CA9" w:rsidRDefault="703DDC01" w14:paraId="284ED818" w14:textId="72FE9E72">
      <w:pPr>
        <w:pStyle w:val="ListParagraph"/>
        <w:numPr>
          <w:ilvl w:val="0"/>
          <w:numId w:val="3"/>
        </w:numPr>
        <w:spacing w:line="360" w:lineRule="auto"/>
        <w:jc w:val="left"/>
        <w:rPr>
          <w:rFonts w:ascii="Arial" w:hAnsi="Arial" w:eastAsia="Arial" w:cs="Arial"/>
          <w:b w:val="0"/>
          <w:bCs w:val="0"/>
        </w:rPr>
      </w:pPr>
      <w:r w:rsidRPr="785E2CA9" w:rsidR="703DDC01">
        <w:rPr>
          <w:rFonts w:ascii="Arial" w:hAnsi="Arial" w:eastAsia="Arial" w:cs="Arial"/>
          <w:b w:val="1"/>
          <w:bCs w:val="1"/>
        </w:rPr>
        <w:t xml:space="preserve">Monitoring and evaluation </w:t>
      </w:r>
      <w:r w:rsidRPr="785E2CA9" w:rsidR="703DDC01">
        <w:rPr>
          <w:rFonts w:ascii="Arial" w:hAnsi="Arial" w:eastAsia="Arial" w:cs="Arial"/>
          <w:b w:val="0"/>
          <w:bCs w:val="0"/>
        </w:rPr>
        <w:t>is a never-ending process. He needs to keep track o</w:t>
      </w:r>
      <w:r w:rsidRPr="785E2CA9" w:rsidR="6D8AE4F9">
        <w:rPr>
          <w:rFonts w:ascii="Arial" w:hAnsi="Arial" w:eastAsia="Arial" w:cs="Arial"/>
          <w:b w:val="0"/>
          <w:bCs w:val="0"/>
        </w:rPr>
        <w:t xml:space="preserve">f online orders, delivery fees, customer satisfaction and </w:t>
      </w:r>
      <w:r w:rsidRPr="785E2CA9" w:rsidR="207B9E4F">
        <w:rPr>
          <w:rFonts w:ascii="Arial" w:hAnsi="Arial" w:eastAsia="Arial" w:cs="Arial"/>
          <w:b w:val="0"/>
          <w:bCs w:val="0"/>
        </w:rPr>
        <w:t>adjust based on these metrics.</w:t>
      </w:r>
    </w:p>
    <w:p w:rsidR="785E2CA9" w:rsidP="785E2CA9" w:rsidRDefault="785E2CA9" w14:paraId="4432884B" w14:textId="3E167E68">
      <w:pPr>
        <w:pStyle w:val="Normal"/>
        <w:spacing w:line="360" w:lineRule="auto"/>
        <w:jc w:val="left"/>
        <w:rPr>
          <w:rFonts w:ascii="Arial" w:hAnsi="Arial" w:eastAsia="Arial" w:cs="Arial"/>
          <w:b w:val="0"/>
          <w:bCs w:val="0"/>
        </w:rPr>
      </w:pPr>
    </w:p>
    <w:p w:rsidR="785E2CA9" w:rsidP="785E2CA9" w:rsidRDefault="785E2CA9" w14:paraId="06EAA5E4" w14:textId="560F3F52">
      <w:pPr>
        <w:pStyle w:val="Normal"/>
        <w:spacing w:line="360" w:lineRule="auto"/>
        <w:jc w:val="left"/>
        <w:rPr>
          <w:rFonts w:ascii="Arial" w:hAnsi="Arial" w:eastAsia="Arial" w:cs="Arial"/>
          <w:b w:val="0"/>
          <w:bCs w:val="0"/>
        </w:rPr>
      </w:pPr>
    </w:p>
    <w:p w:rsidR="785E2CA9" w:rsidP="785E2CA9" w:rsidRDefault="785E2CA9" w14:paraId="37DC679B" w14:textId="4ED8CA08">
      <w:pPr>
        <w:pStyle w:val="Normal"/>
        <w:spacing w:line="360" w:lineRule="auto"/>
        <w:jc w:val="left"/>
        <w:rPr>
          <w:rFonts w:ascii="Arial" w:hAnsi="Arial" w:eastAsia="Arial" w:cs="Arial"/>
          <w:b w:val="0"/>
          <w:bCs w:val="0"/>
        </w:rPr>
      </w:pPr>
    </w:p>
    <w:p w:rsidR="785E2CA9" w:rsidP="785E2CA9" w:rsidRDefault="785E2CA9" w14:paraId="2DDFD1D9" w14:textId="1CB74DB2">
      <w:pPr>
        <w:pStyle w:val="Normal"/>
        <w:spacing w:line="360" w:lineRule="auto"/>
        <w:jc w:val="left"/>
        <w:rPr>
          <w:rFonts w:ascii="Arial" w:hAnsi="Arial" w:eastAsia="Arial" w:cs="Arial"/>
          <w:b w:val="0"/>
          <w:bCs w:val="0"/>
        </w:rPr>
      </w:pPr>
    </w:p>
    <w:p w:rsidR="785E2CA9" w:rsidP="785E2CA9" w:rsidRDefault="785E2CA9" w14:paraId="67148C17" w14:textId="31FCE1C4">
      <w:pPr>
        <w:pStyle w:val="Normal"/>
        <w:spacing w:line="360" w:lineRule="auto"/>
        <w:jc w:val="left"/>
        <w:rPr>
          <w:rFonts w:ascii="Arial" w:hAnsi="Arial" w:eastAsia="Arial" w:cs="Arial"/>
          <w:b w:val="0"/>
          <w:bCs w:val="0"/>
        </w:rPr>
      </w:pPr>
    </w:p>
    <w:p w:rsidR="785E2CA9" w:rsidP="785E2CA9" w:rsidRDefault="785E2CA9" w14:paraId="7774C0B5" w14:textId="50F022F4">
      <w:pPr>
        <w:pStyle w:val="Normal"/>
        <w:spacing w:line="360" w:lineRule="auto"/>
        <w:jc w:val="left"/>
        <w:rPr>
          <w:rFonts w:ascii="Arial" w:hAnsi="Arial" w:eastAsia="Arial" w:cs="Arial"/>
          <w:b w:val="0"/>
          <w:bCs w:val="0"/>
        </w:rPr>
      </w:pPr>
    </w:p>
    <w:p w:rsidR="785E2CA9" w:rsidP="785E2CA9" w:rsidRDefault="785E2CA9" w14:paraId="3B779B86" w14:textId="4473CE7D">
      <w:pPr>
        <w:pStyle w:val="Normal"/>
        <w:spacing w:line="360" w:lineRule="auto"/>
        <w:jc w:val="left"/>
        <w:rPr>
          <w:rFonts w:ascii="Arial" w:hAnsi="Arial" w:eastAsia="Arial" w:cs="Arial"/>
          <w:b w:val="0"/>
          <w:bCs w:val="0"/>
        </w:rPr>
      </w:pPr>
    </w:p>
    <w:p w:rsidR="785E2CA9" w:rsidP="785E2CA9" w:rsidRDefault="785E2CA9" w14:paraId="5A5EE8C0" w14:textId="457FC82A">
      <w:pPr>
        <w:pStyle w:val="Normal"/>
        <w:spacing w:line="360" w:lineRule="auto"/>
        <w:jc w:val="left"/>
        <w:rPr>
          <w:rFonts w:ascii="Arial" w:hAnsi="Arial" w:eastAsia="Arial" w:cs="Arial"/>
          <w:b w:val="0"/>
          <w:bCs w:val="0"/>
        </w:rPr>
      </w:pPr>
    </w:p>
    <w:p w:rsidR="785E2CA9" w:rsidP="785E2CA9" w:rsidRDefault="785E2CA9" w14:paraId="40C7C03D" w14:textId="5E2200B0">
      <w:pPr>
        <w:pStyle w:val="Normal"/>
        <w:spacing w:line="360" w:lineRule="auto"/>
        <w:jc w:val="left"/>
        <w:rPr>
          <w:rFonts w:ascii="Arial" w:hAnsi="Arial" w:eastAsia="Arial" w:cs="Arial"/>
          <w:b w:val="0"/>
          <w:bCs w:val="0"/>
        </w:rPr>
      </w:pPr>
    </w:p>
    <w:p w:rsidR="785E2CA9" w:rsidP="785E2CA9" w:rsidRDefault="785E2CA9" w14:paraId="703D1807" w14:textId="62023DAC">
      <w:pPr>
        <w:pStyle w:val="Normal"/>
        <w:spacing w:line="360" w:lineRule="auto"/>
        <w:jc w:val="left"/>
        <w:rPr>
          <w:rFonts w:ascii="Arial" w:hAnsi="Arial" w:eastAsia="Arial" w:cs="Arial"/>
          <w:b w:val="0"/>
          <w:bCs w:val="0"/>
        </w:rPr>
      </w:pPr>
    </w:p>
    <w:p w:rsidR="785E2CA9" w:rsidP="785E2CA9" w:rsidRDefault="785E2CA9" w14:paraId="46B80BDF" w14:textId="58379BE3">
      <w:pPr>
        <w:pStyle w:val="Normal"/>
        <w:spacing w:line="360" w:lineRule="auto"/>
        <w:jc w:val="left"/>
        <w:rPr>
          <w:rFonts w:ascii="Arial" w:hAnsi="Arial" w:eastAsia="Arial" w:cs="Arial"/>
          <w:b w:val="0"/>
          <w:bCs w:val="0"/>
        </w:rPr>
      </w:pPr>
    </w:p>
    <w:p w:rsidR="785E2CA9" w:rsidP="785E2CA9" w:rsidRDefault="785E2CA9" w14:paraId="169CE876" w14:textId="0A94477B">
      <w:pPr>
        <w:pStyle w:val="Normal"/>
        <w:spacing w:line="360" w:lineRule="auto"/>
        <w:jc w:val="left"/>
        <w:rPr>
          <w:rFonts w:ascii="Arial" w:hAnsi="Arial" w:eastAsia="Arial" w:cs="Arial"/>
          <w:b w:val="0"/>
          <w:bCs w:val="0"/>
        </w:rPr>
      </w:pPr>
    </w:p>
    <w:p w:rsidR="785E2CA9" w:rsidP="785E2CA9" w:rsidRDefault="785E2CA9" w14:paraId="2E53FF6E" w14:textId="441A5D6C">
      <w:pPr>
        <w:pStyle w:val="Normal"/>
        <w:spacing w:line="360" w:lineRule="auto"/>
        <w:jc w:val="left"/>
        <w:rPr>
          <w:rFonts w:ascii="Arial" w:hAnsi="Arial" w:eastAsia="Arial" w:cs="Arial"/>
          <w:b w:val="0"/>
          <w:bCs w:val="0"/>
        </w:rPr>
      </w:pPr>
    </w:p>
    <w:p w:rsidR="785E2CA9" w:rsidP="785E2CA9" w:rsidRDefault="785E2CA9" w14:paraId="38E0A33B" w14:textId="05BE4C68">
      <w:pPr>
        <w:pStyle w:val="Normal"/>
        <w:spacing w:line="360" w:lineRule="auto"/>
        <w:jc w:val="left"/>
        <w:rPr>
          <w:rFonts w:ascii="Arial" w:hAnsi="Arial" w:eastAsia="Arial" w:cs="Arial"/>
          <w:b w:val="0"/>
          <w:bCs w:val="0"/>
        </w:rPr>
      </w:pPr>
    </w:p>
    <w:p w:rsidR="785E2CA9" w:rsidP="785E2CA9" w:rsidRDefault="785E2CA9" w14:paraId="7B8AFA36" w14:textId="6956CE7E">
      <w:pPr>
        <w:pStyle w:val="Normal"/>
        <w:spacing w:line="360" w:lineRule="auto"/>
        <w:jc w:val="left"/>
        <w:rPr>
          <w:rFonts w:ascii="Arial" w:hAnsi="Arial" w:eastAsia="Arial" w:cs="Arial"/>
          <w:b w:val="0"/>
          <w:bCs w:val="0"/>
        </w:rPr>
      </w:pPr>
    </w:p>
    <w:p w:rsidR="785E2CA9" w:rsidP="785E2CA9" w:rsidRDefault="785E2CA9" w14:paraId="5D9BBB10" w14:textId="442A0423">
      <w:pPr>
        <w:pStyle w:val="Normal"/>
        <w:spacing w:line="360" w:lineRule="auto"/>
        <w:jc w:val="left"/>
        <w:rPr>
          <w:rFonts w:ascii="Arial" w:hAnsi="Arial" w:eastAsia="Arial" w:cs="Arial"/>
          <w:b w:val="0"/>
          <w:bCs w:val="0"/>
        </w:rPr>
      </w:pPr>
    </w:p>
    <w:p w:rsidR="149E16BF" w:rsidP="785E2CA9" w:rsidRDefault="149E16BF" w14:paraId="672A7722" w14:textId="7A8369BA">
      <w:pPr>
        <w:pStyle w:val="Normal"/>
        <w:spacing w:line="360" w:lineRule="auto"/>
        <w:jc w:val="left"/>
        <w:rPr>
          <w:rStyle w:val="Heading1Char"/>
        </w:rPr>
      </w:pPr>
      <w:bookmarkStart w:name="_Toc1266380079" w:id="1582949169"/>
      <w:r w:rsidRPr="785E2CA9" w:rsidR="149E16BF">
        <w:rPr>
          <w:rStyle w:val="Heading1Char"/>
        </w:rPr>
        <w:t xml:space="preserve">Key performance </w:t>
      </w:r>
      <w:r w:rsidRPr="785E2CA9" w:rsidR="149E16BF">
        <w:rPr>
          <w:rStyle w:val="Heading1Char"/>
        </w:rPr>
        <w:t>indicator (</w:t>
      </w:r>
      <w:r w:rsidRPr="785E2CA9" w:rsidR="149E16BF">
        <w:rPr>
          <w:rStyle w:val="Heading1Char"/>
        </w:rPr>
        <w:t>KPI)</w:t>
      </w:r>
      <w:bookmarkEnd w:id="1582949169"/>
    </w:p>
    <w:p w:rsidR="7CAAFBEE" w:rsidP="785E2CA9" w:rsidRDefault="7CAAFBEE" w14:paraId="27FD4E71" w14:textId="399922F2">
      <w:pPr>
        <w:pStyle w:val="Normal"/>
        <w:spacing w:line="360" w:lineRule="auto"/>
        <w:jc w:val="left"/>
      </w:pPr>
      <w:r w:rsidRPr="785E2CA9" w:rsidR="7CAAFBEE">
        <w:rPr>
          <w:rFonts w:ascii="Arial" w:hAnsi="Arial" w:eastAsia="Arial" w:cs="Arial"/>
          <w:b w:val="0"/>
          <w:bCs w:val="0"/>
          <w:sz w:val="24"/>
          <w:szCs w:val="24"/>
        </w:rPr>
        <w:t>To</w:t>
      </w:r>
      <w:r w:rsidRPr="785E2CA9" w:rsidR="68E482F5">
        <w:rPr>
          <w:rFonts w:ascii="Arial" w:hAnsi="Arial" w:eastAsia="Arial" w:cs="Arial"/>
          <w:b w:val="0"/>
          <w:bCs w:val="0"/>
          <w:sz w:val="24"/>
          <w:szCs w:val="24"/>
        </w:rPr>
        <w:t xml:space="preserve"> keep track</w:t>
      </w:r>
      <w:r w:rsidRPr="785E2CA9" w:rsidR="0AB881A7">
        <w:rPr>
          <w:rFonts w:ascii="Arial" w:hAnsi="Arial" w:eastAsia="Arial" w:cs="Arial"/>
          <w:b w:val="0"/>
          <w:bCs w:val="0"/>
          <w:sz w:val="24"/>
          <w:szCs w:val="24"/>
        </w:rPr>
        <w:t xml:space="preserve"> of the changes occurring from the chosen solution, we </w:t>
      </w:r>
      <w:r w:rsidRPr="785E2CA9" w:rsidR="1C9EF720">
        <w:rPr>
          <w:rFonts w:ascii="Arial" w:hAnsi="Arial" w:eastAsia="Arial" w:cs="Arial"/>
          <w:b w:val="0"/>
          <w:bCs w:val="0"/>
          <w:sz w:val="24"/>
          <w:szCs w:val="24"/>
        </w:rPr>
        <w:t xml:space="preserve">will need to </w:t>
      </w:r>
      <w:r w:rsidRPr="785E2CA9" w:rsidR="1C9EF720">
        <w:rPr>
          <w:rFonts w:ascii="Arial" w:hAnsi="Arial" w:eastAsia="Arial" w:cs="Arial"/>
          <w:b w:val="0"/>
          <w:bCs w:val="0"/>
          <w:sz w:val="24"/>
          <w:szCs w:val="24"/>
        </w:rPr>
        <w:t>identify</w:t>
      </w:r>
      <w:r w:rsidRPr="785E2CA9" w:rsidR="1C9EF720">
        <w:rPr>
          <w:rFonts w:ascii="Arial" w:hAnsi="Arial" w:eastAsia="Arial" w:cs="Arial"/>
          <w:b w:val="0"/>
          <w:bCs w:val="0"/>
          <w:sz w:val="24"/>
          <w:szCs w:val="24"/>
        </w:rPr>
        <w:t xml:space="preserve"> </w:t>
      </w:r>
      <w:r w:rsidRPr="785E2CA9" w:rsidR="1C9EF720">
        <w:rPr>
          <w:rFonts w:ascii="Arial" w:hAnsi="Arial" w:eastAsia="Arial" w:cs="Arial"/>
          <w:b w:val="1"/>
          <w:bCs w:val="1"/>
          <w:sz w:val="24"/>
          <w:szCs w:val="24"/>
        </w:rPr>
        <w:t>key performance indicators (KPIs).</w:t>
      </w:r>
      <w:r w:rsidRPr="785E2CA9" w:rsidR="5A7AE4EF">
        <w:rPr>
          <w:rFonts w:ascii="Arial" w:hAnsi="Arial" w:eastAsia="Arial" w:cs="Arial"/>
          <w:b w:val="1"/>
          <w:bCs w:val="1"/>
          <w:sz w:val="24"/>
          <w:szCs w:val="24"/>
        </w:rPr>
        <w:t xml:space="preserve"> </w:t>
      </w:r>
      <w:r w:rsidRPr="785E2CA9" w:rsidR="5A7AE4EF">
        <w:rPr>
          <w:rFonts w:ascii="Arial" w:hAnsi="Arial" w:eastAsia="Arial" w:cs="Arial"/>
          <w:b w:val="0"/>
          <w:bCs w:val="0"/>
          <w:sz w:val="24"/>
          <w:szCs w:val="24"/>
        </w:rPr>
        <w:t xml:space="preserve">To </w:t>
      </w:r>
      <w:r w:rsidRPr="785E2CA9" w:rsidR="5A7AE4EF">
        <w:rPr>
          <w:rFonts w:ascii="Arial" w:hAnsi="Arial" w:eastAsia="Arial" w:cs="Arial"/>
          <w:b w:val="0"/>
          <w:bCs w:val="0"/>
          <w:sz w:val="24"/>
          <w:szCs w:val="24"/>
        </w:rPr>
        <w:t>determine</w:t>
      </w:r>
      <w:r w:rsidRPr="785E2CA9" w:rsidR="5A7AE4EF">
        <w:rPr>
          <w:rFonts w:ascii="Arial" w:hAnsi="Arial" w:eastAsia="Arial" w:cs="Arial"/>
          <w:b w:val="0"/>
          <w:bCs w:val="0"/>
          <w:sz w:val="24"/>
          <w:szCs w:val="24"/>
        </w:rPr>
        <w:t xml:space="preserve"> that </w:t>
      </w:r>
      <w:r w:rsidRPr="785E2CA9" w:rsidR="31F4F238">
        <w:rPr>
          <w:rFonts w:ascii="Arial" w:hAnsi="Arial" w:eastAsia="Arial" w:cs="Arial"/>
          <w:b w:val="0"/>
          <w:bCs w:val="0"/>
          <w:sz w:val="24"/>
          <w:szCs w:val="24"/>
        </w:rPr>
        <w:t xml:space="preserve">the course of action is working or changes are </w:t>
      </w:r>
      <w:r w:rsidRPr="785E2CA9" w:rsidR="31F4F238">
        <w:rPr>
          <w:rFonts w:ascii="Arial" w:hAnsi="Arial" w:eastAsia="Arial" w:cs="Arial"/>
          <w:b w:val="0"/>
          <w:bCs w:val="0"/>
          <w:sz w:val="24"/>
          <w:szCs w:val="24"/>
        </w:rPr>
        <w:t>required</w:t>
      </w:r>
      <w:r w:rsidRPr="785E2CA9" w:rsidR="31F4F238">
        <w:rPr>
          <w:rFonts w:ascii="Arial" w:hAnsi="Arial" w:eastAsia="Arial" w:cs="Arial"/>
          <w:b w:val="0"/>
          <w:bCs w:val="0"/>
          <w:sz w:val="24"/>
          <w:szCs w:val="24"/>
        </w:rPr>
        <w:t>, an evaluation of the KPIs is ne</w:t>
      </w:r>
      <w:r w:rsidRPr="785E2CA9" w:rsidR="40C9FAA0">
        <w:rPr>
          <w:rFonts w:ascii="Arial" w:hAnsi="Arial" w:eastAsia="Arial" w:cs="Arial"/>
          <w:b w:val="0"/>
          <w:bCs w:val="0"/>
          <w:sz w:val="24"/>
          <w:szCs w:val="24"/>
        </w:rPr>
        <w:t>eded (Day, 2025)</w:t>
      </w:r>
      <w:r w:rsidRPr="785E2CA9" w:rsidR="01847078">
        <w:rPr>
          <w:rFonts w:ascii="Arial" w:hAnsi="Arial" w:eastAsia="Arial" w:cs="Arial"/>
          <w:b w:val="0"/>
          <w:bCs w:val="0"/>
          <w:sz w:val="24"/>
          <w:szCs w:val="24"/>
        </w:rPr>
        <w:t>.</w:t>
      </w:r>
    </w:p>
    <w:p w:rsidR="01847078" w:rsidP="785E2CA9" w:rsidRDefault="01847078" w14:paraId="78CE7AD7" w14:textId="37DA19FC">
      <w:pPr>
        <w:pStyle w:val="Normal"/>
        <w:spacing w:line="360" w:lineRule="auto"/>
        <w:jc w:val="left"/>
        <w:rPr>
          <w:rFonts w:ascii="Arial" w:hAnsi="Arial" w:eastAsia="Arial" w:cs="Arial"/>
          <w:noProof w:val="0"/>
          <w:sz w:val="24"/>
          <w:szCs w:val="24"/>
          <w:lang w:val="en-GB"/>
        </w:rPr>
      </w:pPr>
      <w:r w:rsidRPr="785E2CA9" w:rsidR="01847078">
        <w:rPr>
          <w:rFonts w:ascii="Arial" w:hAnsi="Arial" w:eastAsia="Arial" w:cs="Arial"/>
          <w:b w:val="0"/>
          <w:bCs w:val="0"/>
          <w:sz w:val="24"/>
          <w:szCs w:val="24"/>
        </w:rPr>
        <w:t xml:space="preserve">Based on the case study and the solution chosen, the KPI is going to </w:t>
      </w:r>
      <w:r w:rsidRPr="785E2CA9" w:rsidR="01847078">
        <w:rPr>
          <w:rFonts w:ascii="Arial" w:hAnsi="Arial" w:eastAsia="Arial" w:cs="Arial"/>
          <w:b w:val="0"/>
          <w:bCs w:val="0"/>
          <w:sz w:val="24"/>
          <w:szCs w:val="24"/>
        </w:rPr>
        <w:t>be:</w:t>
      </w:r>
      <w:r w:rsidRPr="785E2CA9" w:rsidR="01847078">
        <w:rPr>
          <w:rFonts w:ascii="Arial" w:hAnsi="Arial" w:eastAsia="Arial" w:cs="Arial"/>
          <w:b w:val="0"/>
          <w:bCs w:val="0"/>
          <w:sz w:val="24"/>
          <w:szCs w:val="24"/>
        </w:rPr>
        <w:t xml:space="preserve"> </w:t>
      </w:r>
      <w:r w:rsidRPr="785E2CA9" w:rsidR="6AF04D94">
        <w:rPr>
          <w:rFonts w:ascii="Arial" w:hAnsi="Arial" w:eastAsia="Arial" w:cs="Arial"/>
          <w:b w:val="0"/>
          <w:bCs w:val="0"/>
          <w:i w:val="1"/>
          <w:iCs w:val="1"/>
          <w:sz w:val="24"/>
          <w:szCs w:val="24"/>
        </w:rPr>
        <w:t xml:space="preserve">increase in sales by online ordering and </w:t>
      </w:r>
      <w:r w:rsidRPr="785E2CA9" w:rsidR="6AF04D94">
        <w:rPr>
          <w:rFonts w:ascii="Arial" w:hAnsi="Arial" w:eastAsia="Arial" w:cs="Arial"/>
          <w:b w:val="0"/>
          <w:bCs w:val="0"/>
          <w:i w:val="0"/>
          <w:iCs w:val="0"/>
          <w:sz w:val="24"/>
          <w:szCs w:val="24"/>
        </w:rPr>
        <w:t>delivery</w:t>
      </w:r>
      <w:r w:rsidRPr="785E2CA9" w:rsidR="6AF04D94">
        <w:rPr>
          <w:rFonts w:ascii="Arial" w:hAnsi="Arial" w:eastAsia="Arial" w:cs="Arial"/>
          <w:b w:val="0"/>
          <w:bCs w:val="0"/>
          <w:i w:val="1"/>
          <w:iCs w:val="1"/>
          <w:sz w:val="24"/>
          <w:szCs w:val="24"/>
        </w:rPr>
        <w:t xml:space="preserve"> (in%).</w:t>
      </w:r>
      <w:r w:rsidRPr="785E2CA9" w:rsidR="51CF50A2">
        <w:rPr>
          <w:rFonts w:ascii="Arial" w:hAnsi="Arial" w:eastAsia="Arial" w:cs="Arial"/>
          <w:b w:val="0"/>
          <w:bCs w:val="0"/>
          <w:i w:val="1"/>
          <w:iCs w:val="1"/>
          <w:sz w:val="24"/>
          <w:szCs w:val="24"/>
        </w:rPr>
        <w:t xml:space="preserve"> </w:t>
      </w:r>
      <w:r w:rsidRPr="785E2CA9" w:rsidR="51CF50A2">
        <w:rPr>
          <w:rFonts w:ascii="Arial" w:hAnsi="Arial" w:eastAsia="Arial" w:cs="Arial"/>
          <w:b w:val="0"/>
          <w:bCs w:val="0"/>
          <w:i w:val="0"/>
          <w:iCs w:val="0"/>
          <w:sz w:val="24"/>
          <w:szCs w:val="24"/>
        </w:rPr>
        <w:t>The</w:t>
      </w:r>
      <w:r w:rsidRPr="785E2CA9" w:rsidR="41B8F4FE">
        <w:rPr>
          <w:rFonts w:ascii="Arial" w:hAnsi="Arial" w:eastAsia="Arial" w:cs="Arial"/>
          <w:b w:val="0"/>
          <w:bCs w:val="0"/>
          <w:i w:val="1"/>
          <w:iCs w:val="1"/>
          <w:sz w:val="24"/>
          <w:szCs w:val="24"/>
        </w:rPr>
        <w:t xml:space="preserve"> </w:t>
      </w:r>
      <w:r w:rsidRPr="785E2CA9" w:rsidR="5E663A4E">
        <w:rPr>
          <w:rFonts w:ascii="Arial" w:hAnsi="Arial" w:eastAsia="Arial" w:cs="Arial"/>
          <w:b w:val="0"/>
          <w:bCs w:val="0"/>
          <w:i w:val="0"/>
          <w:iCs w:val="0"/>
          <w:sz w:val="24"/>
          <w:szCs w:val="24"/>
        </w:rPr>
        <w:t>SMART</w:t>
      </w:r>
      <w:r w:rsidRPr="785E2CA9" w:rsidR="68E3F2C8">
        <w:rPr>
          <w:rFonts w:ascii="Arial" w:hAnsi="Arial" w:eastAsia="Arial" w:cs="Arial"/>
          <w:b w:val="0"/>
          <w:bCs w:val="0"/>
          <w:i w:val="0"/>
          <w:iCs w:val="0"/>
          <w:sz w:val="24"/>
          <w:szCs w:val="24"/>
        </w:rPr>
        <w:t xml:space="preserve"> </w:t>
      </w:r>
      <w:r w:rsidRPr="785E2CA9" w:rsidR="68E3F2C8">
        <w:rPr>
          <w:rFonts w:ascii="Arial" w:hAnsi="Arial" w:eastAsia="Arial" w:cs="Arial"/>
          <w:b w:val="0"/>
          <w:bCs w:val="0"/>
          <w:i w:val="0"/>
          <w:iCs w:val="0"/>
          <w:sz w:val="24"/>
          <w:szCs w:val="24"/>
        </w:rPr>
        <w:t>objectives</w:t>
      </w:r>
      <w:r w:rsidRPr="785E2CA9" w:rsidR="68E3F2C8">
        <w:rPr>
          <w:rFonts w:ascii="Arial" w:hAnsi="Arial" w:eastAsia="Arial" w:cs="Arial"/>
          <w:b w:val="0"/>
          <w:bCs w:val="0"/>
          <w:i w:val="0"/>
          <w:iCs w:val="0"/>
          <w:sz w:val="24"/>
          <w:szCs w:val="24"/>
        </w:rPr>
        <w:t xml:space="preserve"> are used to analyse the KPI to conclude that it is indeed the right indicator.</w:t>
      </w:r>
      <w:r w:rsidRPr="785E2CA9" w:rsidR="5E07C53B">
        <w:rPr>
          <w:rFonts w:ascii="Arial" w:hAnsi="Arial" w:eastAsia="Arial" w:cs="Arial"/>
          <w:b w:val="0"/>
          <w:bCs w:val="0"/>
          <w:i w:val="0"/>
          <w:iCs w:val="0"/>
          <w:sz w:val="24"/>
          <w:szCs w:val="24"/>
        </w:rPr>
        <w:t xml:space="preserve"> “</w:t>
      </w:r>
      <w:r w:rsidRPr="785E2CA9" w:rsidR="5E07C53B">
        <w:rPr>
          <w:rFonts w:ascii="Arial" w:hAnsi="Arial" w:eastAsia="Arial" w:cs="Arial"/>
          <w:b w:val="0"/>
          <w:bCs w:val="0"/>
          <w:i w:val="0"/>
          <w:iCs w:val="0"/>
          <w:caps w:val="0"/>
          <w:smallCaps w:val="0"/>
          <w:noProof w:val="0"/>
          <w:sz w:val="24"/>
          <w:szCs w:val="24"/>
          <w:lang w:val="en-GB"/>
        </w:rPr>
        <w:t>A SMART goal is an objective-setting technique designed to make goals more specific, measurable, achievable, relevant and time-bound</w:t>
      </w:r>
      <w:r w:rsidRPr="785E2CA9" w:rsidR="5E07C53B">
        <w:rPr>
          <w:rFonts w:ascii="Arial" w:hAnsi="Arial" w:eastAsia="Arial" w:cs="Arial"/>
          <w:b w:val="0"/>
          <w:bCs w:val="0"/>
          <w:i w:val="0"/>
          <w:iCs w:val="0"/>
          <w:caps w:val="0"/>
          <w:smallCaps w:val="0"/>
          <w:noProof w:val="0"/>
          <w:sz w:val="24"/>
          <w:szCs w:val="24"/>
          <w:lang w:val="en-GB"/>
        </w:rPr>
        <w:t>.”(</w:t>
      </w:r>
      <w:r w:rsidRPr="785E2CA9" w:rsidR="5E07C53B">
        <w:rPr>
          <w:rFonts w:ascii="Arial" w:hAnsi="Arial" w:eastAsia="Arial" w:cs="Arial"/>
          <w:b w:val="0"/>
          <w:bCs w:val="0"/>
          <w:i w:val="0"/>
          <w:iCs w:val="0"/>
          <w:caps w:val="0"/>
          <w:smallCaps w:val="0"/>
          <w:noProof w:val="0"/>
          <w:sz w:val="24"/>
          <w:szCs w:val="24"/>
          <w:lang w:val="en-GB"/>
        </w:rPr>
        <w:t>Patterson, 2026)</w:t>
      </w:r>
    </w:p>
    <w:tbl>
      <w:tblPr>
        <w:tblStyle w:val="TableGrid"/>
        <w:tblW w:w="0" w:type="auto"/>
        <w:tblLook w:val="06A0" w:firstRow="1" w:lastRow="0" w:firstColumn="1" w:lastColumn="0" w:noHBand="1" w:noVBand="1"/>
      </w:tblPr>
      <w:tblGrid>
        <w:gridCol w:w="1650"/>
        <w:gridCol w:w="1998"/>
        <w:gridCol w:w="1761"/>
        <w:gridCol w:w="1803"/>
        <w:gridCol w:w="1803"/>
      </w:tblGrid>
      <w:tr w:rsidR="785E2CA9" w:rsidTr="785E2CA9" w14:paraId="673497CA">
        <w:trPr>
          <w:trHeight w:val="630"/>
        </w:trPr>
        <w:tc>
          <w:tcPr>
            <w:tcW w:w="1650" w:type="dxa"/>
            <w:tcMar/>
          </w:tcPr>
          <w:p w:rsidR="7EFECCF0" w:rsidP="785E2CA9" w:rsidRDefault="7EFECCF0" w14:paraId="09797618" w14:textId="40D4D608">
            <w:pPr>
              <w:pStyle w:val="Normal"/>
            </w:pPr>
            <w:r w:rsidRPr="785E2CA9" w:rsidR="7EFECCF0">
              <w:rPr>
                <w:rFonts w:ascii="Arial" w:hAnsi="Arial" w:eastAsia="Arial" w:cs="Arial"/>
                <w:b w:val="1"/>
                <w:bCs w:val="1"/>
                <w:i w:val="0"/>
                <w:iCs w:val="0"/>
                <w:sz w:val="24"/>
                <w:szCs w:val="24"/>
              </w:rPr>
              <w:t>SPECIFIC</w:t>
            </w:r>
          </w:p>
        </w:tc>
        <w:tc>
          <w:tcPr>
            <w:tcW w:w="1998" w:type="dxa"/>
            <w:tcMar/>
          </w:tcPr>
          <w:p w:rsidR="7EFECCF0" w:rsidP="785E2CA9" w:rsidRDefault="7EFECCF0" w14:paraId="30E54A45" w14:textId="06606EB0">
            <w:pPr>
              <w:pStyle w:val="Normal"/>
            </w:pPr>
            <w:r w:rsidRPr="785E2CA9" w:rsidR="7EFECCF0">
              <w:rPr>
                <w:rFonts w:ascii="Arial" w:hAnsi="Arial" w:eastAsia="Arial" w:cs="Arial"/>
                <w:b w:val="1"/>
                <w:bCs w:val="1"/>
                <w:i w:val="0"/>
                <w:iCs w:val="0"/>
                <w:sz w:val="24"/>
                <w:szCs w:val="24"/>
              </w:rPr>
              <w:t>MEASURABLE</w:t>
            </w:r>
          </w:p>
        </w:tc>
        <w:tc>
          <w:tcPr>
            <w:tcW w:w="1761" w:type="dxa"/>
            <w:tcMar/>
          </w:tcPr>
          <w:p w:rsidR="7EFECCF0" w:rsidP="785E2CA9" w:rsidRDefault="7EFECCF0" w14:paraId="2A707DB3" w14:textId="5811999F">
            <w:pPr>
              <w:pStyle w:val="Normal"/>
            </w:pPr>
            <w:r w:rsidRPr="785E2CA9" w:rsidR="7EFECCF0">
              <w:rPr>
                <w:rFonts w:ascii="Arial" w:hAnsi="Arial" w:eastAsia="Arial" w:cs="Arial"/>
                <w:b w:val="1"/>
                <w:bCs w:val="1"/>
                <w:i w:val="0"/>
                <w:iCs w:val="0"/>
                <w:sz w:val="24"/>
                <w:szCs w:val="24"/>
              </w:rPr>
              <w:t>ATTAINABLE</w:t>
            </w:r>
          </w:p>
        </w:tc>
        <w:tc>
          <w:tcPr>
            <w:tcW w:w="1803" w:type="dxa"/>
            <w:tcMar/>
          </w:tcPr>
          <w:p w:rsidR="7EFECCF0" w:rsidP="785E2CA9" w:rsidRDefault="7EFECCF0" w14:paraId="34FD8488" w14:textId="408E3E0D">
            <w:pPr>
              <w:pStyle w:val="Normal"/>
            </w:pPr>
            <w:r w:rsidRPr="785E2CA9" w:rsidR="7EFECCF0">
              <w:rPr>
                <w:rFonts w:ascii="Arial" w:hAnsi="Arial" w:eastAsia="Arial" w:cs="Arial"/>
                <w:b w:val="1"/>
                <w:bCs w:val="1"/>
                <w:i w:val="0"/>
                <w:iCs w:val="0"/>
                <w:sz w:val="24"/>
                <w:szCs w:val="24"/>
              </w:rPr>
              <w:t>RELEVANT</w:t>
            </w:r>
          </w:p>
        </w:tc>
        <w:tc>
          <w:tcPr>
            <w:tcW w:w="1803" w:type="dxa"/>
            <w:tcMar/>
          </w:tcPr>
          <w:p w:rsidR="7EFECCF0" w:rsidP="785E2CA9" w:rsidRDefault="7EFECCF0" w14:paraId="413DC590" w14:textId="616EE9A1">
            <w:pPr>
              <w:pStyle w:val="Normal"/>
            </w:pPr>
            <w:r w:rsidRPr="785E2CA9" w:rsidR="7EFECCF0">
              <w:rPr>
                <w:rFonts w:ascii="Arial" w:hAnsi="Arial" w:eastAsia="Arial" w:cs="Arial"/>
                <w:b w:val="1"/>
                <w:bCs w:val="1"/>
                <w:i w:val="0"/>
                <w:iCs w:val="0"/>
                <w:sz w:val="24"/>
                <w:szCs w:val="24"/>
              </w:rPr>
              <w:t>TIME-BOUND</w:t>
            </w:r>
          </w:p>
        </w:tc>
      </w:tr>
      <w:tr w:rsidR="785E2CA9" w:rsidTr="785E2CA9" w14:paraId="07A1DEE9">
        <w:trPr>
          <w:trHeight w:val="300"/>
        </w:trPr>
        <w:tc>
          <w:tcPr>
            <w:tcW w:w="1650" w:type="dxa"/>
            <w:tcMar/>
          </w:tcPr>
          <w:p w:rsidR="7EFECCF0" w:rsidP="785E2CA9" w:rsidRDefault="7EFECCF0" w14:paraId="484BD4B1" w14:textId="750E4B11">
            <w:pPr>
              <w:pStyle w:val="Normal"/>
            </w:pPr>
            <w:r w:rsidRPr="785E2CA9" w:rsidR="7EFECCF0">
              <w:rPr>
                <w:rFonts w:ascii="Arial" w:hAnsi="Arial" w:eastAsia="Arial" w:cs="Arial"/>
                <w:b w:val="0"/>
                <w:bCs w:val="0"/>
                <w:i w:val="0"/>
                <w:iCs w:val="0"/>
                <w:sz w:val="24"/>
                <w:szCs w:val="24"/>
              </w:rPr>
              <w:t>Online and local delivery service for Basil’s Bakery</w:t>
            </w:r>
            <w:r w:rsidRPr="785E2CA9" w:rsidR="136462E3">
              <w:rPr>
                <w:rFonts w:ascii="Arial" w:hAnsi="Arial" w:eastAsia="Arial" w:cs="Arial"/>
                <w:b w:val="0"/>
                <w:bCs w:val="0"/>
                <w:i w:val="0"/>
                <w:iCs w:val="0"/>
                <w:sz w:val="24"/>
                <w:szCs w:val="24"/>
              </w:rPr>
              <w:t xml:space="preserve"> main products.</w:t>
            </w:r>
          </w:p>
        </w:tc>
        <w:tc>
          <w:tcPr>
            <w:tcW w:w="1998" w:type="dxa"/>
            <w:tcMar/>
          </w:tcPr>
          <w:p w:rsidR="136462E3" w:rsidP="785E2CA9" w:rsidRDefault="136462E3" w14:paraId="2F10BBD5" w14:textId="01AF1866">
            <w:pPr>
              <w:pStyle w:val="Normal"/>
              <w:rPr>
                <w:rFonts w:ascii="Arial" w:hAnsi="Arial" w:eastAsia="Arial" w:cs="Arial"/>
                <w:b w:val="0"/>
                <w:bCs w:val="0"/>
                <w:i w:val="0"/>
                <w:iCs w:val="0"/>
                <w:sz w:val="24"/>
                <w:szCs w:val="24"/>
              </w:rPr>
            </w:pPr>
            <w:r w:rsidRPr="785E2CA9" w:rsidR="136462E3">
              <w:rPr>
                <w:rFonts w:ascii="Arial" w:hAnsi="Arial" w:eastAsia="Arial" w:cs="Arial"/>
                <w:b w:val="0"/>
                <w:bCs w:val="0"/>
                <w:i w:val="0"/>
                <w:iCs w:val="0"/>
                <w:sz w:val="24"/>
                <w:szCs w:val="24"/>
              </w:rPr>
              <w:t xml:space="preserve">Generate at least </w:t>
            </w:r>
            <w:r w:rsidRPr="785E2CA9" w:rsidR="1D092D68">
              <w:rPr>
                <w:rFonts w:ascii="Arial" w:hAnsi="Arial" w:eastAsia="Arial" w:cs="Arial"/>
                <w:b w:val="0"/>
                <w:bCs w:val="0"/>
                <w:i w:val="0"/>
                <w:iCs w:val="0"/>
                <w:sz w:val="24"/>
                <w:szCs w:val="24"/>
              </w:rPr>
              <w:t>40</w:t>
            </w:r>
            <w:r w:rsidRPr="785E2CA9" w:rsidR="136462E3">
              <w:rPr>
                <w:rFonts w:ascii="Arial" w:hAnsi="Arial" w:eastAsia="Arial" w:cs="Arial"/>
                <w:b w:val="0"/>
                <w:bCs w:val="0"/>
                <w:i w:val="0"/>
                <w:iCs w:val="0"/>
                <w:sz w:val="24"/>
                <w:szCs w:val="24"/>
              </w:rPr>
              <w:t xml:space="preserve"> online orders per </w:t>
            </w:r>
            <w:r w:rsidRPr="785E2CA9" w:rsidR="6BBB1123">
              <w:rPr>
                <w:rFonts w:ascii="Arial" w:hAnsi="Arial" w:eastAsia="Arial" w:cs="Arial"/>
                <w:b w:val="0"/>
                <w:bCs w:val="0"/>
                <w:i w:val="0"/>
                <w:iCs w:val="0"/>
                <w:sz w:val="24"/>
                <w:szCs w:val="24"/>
              </w:rPr>
              <w:t>month</w:t>
            </w:r>
            <w:r w:rsidRPr="785E2CA9" w:rsidR="136462E3">
              <w:rPr>
                <w:rFonts w:ascii="Arial" w:hAnsi="Arial" w:eastAsia="Arial" w:cs="Arial"/>
                <w:b w:val="0"/>
                <w:bCs w:val="0"/>
                <w:i w:val="0"/>
                <w:iCs w:val="0"/>
                <w:sz w:val="24"/>
                <w:szCs w:val="24"/>
              </w:rPr>
              <w:t xml:space="preserve"> within the first three months.</w:t>
            </w:r>
          </w:p>
        </w:tc>
        <w:tc>
          <w:tcPr>
            <w:tcW w:w="1761" w:type="dxa"/>
            <w:tcMar/>
          </w:tcPr>
          <w:p w:rsidR="2392DD77" w:rsidP="785E2CA9" w:rsidRDefault="2392DD77" w14:paraId="4FF20B10" w14:textId="152D9CAE">
            <w:pPr>
              <w:pStyle w:val="Normal"/>
            </w:pPr>
            <w:r w:rsidRPr="785E2CA9" w:rsidR="2392DD77">
              <w:rPr>
                <w:rFonts w:ascii="Arial" w:hAnsi="Arial" w:eastAsia="Arial" w:cs="Arial"/>
                <w:b w:val="0"/>
                <w:bCs w:val="0"/>
                <w:i w:val="0"/>
                <w:iCs w:val="0"/>
                <w:sz w:val="24"/>
                <w:szCs w:val="24"/>
              </w:rPr>
              <w:t xml:space="preserve">Start with local deliver and promotion with social media, </w:t>
            </w:r>
            <w:r w:rsidRPr="785E2CA9" w:rsidR="2AAA8FAB">
              <w:rPr>
                <w:rFonts w:ascii="Arial" w:hAnsi="Arial" w:eastAsia="Arial" w:cs="Arial"/>
                <w:b w:val="0"/>
                <w:bCs w:val="0"/>
                <w:i w:val="0"/>
                <w:iCs w:val="0"/>
                <w:sz w:val="24"/>
                <w:szCs w:val="24"/>
              </w:rPr>
              <w:t>flyers</w:t>
            </w:r>
            <w:r w:rsidRPr="785E2CA9" w:rsidR="2392DD77">
              <w:rPr>
                <w:rFonts w:ascii="Arial" w:hAnsi="Arial" w:eastAsia="Arial" w:cs="Arial"/>
                <w:b w:val="0"/>
                <w:bCs w:val="0"/>
                <w:i w:val="0"/>
                <w:iCs w:val="0"/>
                <w:sz w:val="24"/>
                <w:szCs w:val="24"/>
              </w:rPr>
              <w:t xml:space="preserve"> and in-store advertising.</w:t>
            </w:r>
          </w:p>
        </w:tc>
        <w:tc>
          <w:tcPr>
            <w:tcW w:w="1803" w:type="dxa"/>
            <w:tcMar/>
          </w:tcPr>
          <w:p w:rsidR="2392DD77" w:rsidP="785E2CA9" w:rsidRDefault="2392DD77" w14:paraId="565AD303" w14:textId="45E1F0EC">
            <w:pPr>
              <w:pStyle w:val="Normal"/>
              <w:rPr>
                <w:rFonts w:ascii="Arial" w:hAnsi="Arial" w:eastAsia="Arial" w:cs="Arial"/>
                <w:b w:val="0"/>
                <w:bCs w:val="0"/>
                <w:i w:val="0"/>
                <w:iCs w:val="0"/>
                <w:sz w:val="24"/>
                <w:szCs w:val="24"/>
              </w:rPr>
            </w:pPr>
            <w:r w:rsidRPr="785E2CA9" w:rsidR="2392DD77">
              <w:rPr>
                <w:rFonts w:ascii="Arial" w:hAnsi="Arial" w:eastAsia="Arial" w:cs="Arial"/>
                <w:b w:val="0"/>
                <w:bCs w:val="0"/>
                <w:i w:val="0"/>
                <w:iCs w:val="0"/>
                <w:sz w:val="24"/>
                <w:szCs w:val="24"/>
              </w:rPr>
              <w:t>Increase sales from the costumers that work from home, no longer work in the retail park and the o</w:t>
            </w:r>
            <w:r w:rsidRPr="785E2CA9" w:rsidR="6092B914">
              <w:rPr>
                <w:rFonts w:ascii="Arial" w:hAnsi="Arial" w:eastAsia="Arial" w:cs="Arial"/>
                <w:b w:val="0"/>
                <w:bCs w:val="0"/>
                <w:i w:val="0"/>
                <w:iCs w:val="0"/>
                <w:sz w:val="24"/>
                <w:szCs w:val="24"/>
              </w:rPr>
              <w:t xml:space="preserve">nes that </w:t>
            </w:r>
            <w:r w:rsidRPr="785E2CA9" w:rsidR="0CF33E50">
              <w:rPr>
                <w:rFonts w:ascii="Arial" w:hAnsi="Arial" w:eastAsia="Arial" w:cs="Arial"/>
                <w:b w:val="0"/>
                <w:bCs w:val="0"/>
                <w:i w:val="0"/>
                <w:iCs w:val="0"/>
                <w:sz w:val="24"/>
                <w:szCs w:val="24"/>
              </w:rPr>
              <w:t>do not</w:t>
            </w:r>
            <w:r w:rsidRPr="785E2CA9" w:rsidR="6092B914">
              <w:rPr>
                <w:rFonts w:ascii="Arial" w:hAnsi="Arial" w:eastAsia="Arial" w:cs="Arial"/>
                <w:b w:val="0"/>
                <w:bCs w:val="0"/>
                <w:i w:val="0"/>
                <w:iCs w:val="0"/>
                <w:sz w:val="24"/>
                <w:szCs w:val="24"/>
              </w:rPr>
              <w:t xml:space="preserve"> want to wait in line.</w:t>
            </w:r>
          </w:p>
        </w:tc>
        <w:tc>
          <w:tcPr>
            <w:tcW w:w="1803" w:type="dxa"/>
            <w:tcMar/>
          </w:tcPr>
          <w:p w:rsidR="6092B914" w:rsidP="785E2CA9" w:rsidRDefault="6092B914" w14:paraId="0E5BB299" w14:textId="6FDAE678">
            <w:pPr>
              <w:pStyle w:val="Normal"/>
            </w:pPr>
            <w:r w:rsidRPr="785E2CA9" w:rsidR="6092B914">
              <w:rPr>
                <w:rFonts w:ascii="Arial" w:hAnsi="Arial" w:eastAsia="Arial" w:cs="Arial"/>
                <w:b w:val="0"/>
                <w:bCs w:val="0"/>
                <w:i w:val="0"/>
                <w:iCs w:val="0"/>
                <w:sz w:val="24"/>
                <w:szCs w:val="24"/>
              </w:rPr>
              <w:t>Launch the service within 7 weeks and achieve the sales target within three months of launching.</w:t>
            </w:r>
          </w:p>
        </w:tc>
      </w:tr>
    </w:tbl>
    <w:p w:rsidR="6531BBEA" w:rsidP="785E2CA9" w:rsidRDefault="6531BBEA" w14:paraId="4B028172" w14:textId="433A7157">
      <w:pPr>
        <w:pStyle w:val="Heading2"/>
        <w:spacing w:line="360" w:lineRule="auto"/>
        <w:jc w:val="left"/>
      </w:pPr>
      <w:bookmarkStart w:name="_Toc2088680993" w:id="378826207"/>
      <w:r w:rsidR="6531BBEA">
        <w:rPr/>
        <w:t>Monitoring and Evaluation</w:t>
      </w:r>
      <w:bookmarkEnd w:id="378826207"/>
    </w:p>
    <w:p w:rsidR="6531BBEA" w:rsidP="785E2CA9" w:rsidRDefault="6531BBEA" w14:paraId="26F5A269" w14:textId="63CEAE62">
      <w:pPr>
        <w:pStyle w:val="Normal"/>
        <w:spacing w:line="360" w:lineRule="auto"/>
        <w:jc w:val="left"/>
      </w:pPr>
      <w:r w:rsidRPr="785E2CA9" w:rsidR="6531BBEA">
        <w:rPr>
          <w:rFonts w:ascii="Arial" w:hAnsi="Arial" w:eastAsia="Arial" w:cs="Arial"/>
          <w:b w:val="0"/>
          <w:bCs w:val="0"/>
          <w:i w:val="0"/>
          <w:iCs w:val="0"/>
          <w:sz w:val="24"/>
          <w:szCs w:val="24"/>
        </w:rPr>
        <w:t xml:space="preserve">Baseline figures should be </w:t>
      </w:r>
      <w:r w:rsidRPr="785E2CA9" w:rsidR="6531BBEA">
        <w:rPr>
          <w:rFonts w:ascii="Arial" w:hAnsi="Arial" w:eastAsia="Arial" w:cs="Arial"/>
          <w:b w:val="0"/>
          <w:bCs w:val="0"/>
          <w:i w:val="0"/>
          <w:iCs w:val="0"/>
          <w:sz w:val="24"/>
          <w:szCs w:val="24"/>
        </w:rPr>
        <w:t>established</w:t>
      </w:r>
      <w:r w:rsidRPr="785E2CA9" w:rsidR="6531BBEA">
        <w:rPr>
          <w:rFonts w:ascii="Arial" w:hAnsi="Arial" w:eastAsia="Arial" w:cs="Arial"/>
          <w:b w:val="0"/>
          <w:bCs w:val="0"/>
          <w:i w:val="0"/>
          <w:iCs w:val="0"/>
          <w:sz w:val="24"/>
          <w:szCs w:val="24"/>
        </w:rPr>
        <w:t xml:space="preserve"> so that performance can be compared accurately. </w:t>
      </w:r>
      <w:r w:rsidRPr="785E2CA9" w:rsidR="24546DBC">
        <w:rPr>
          <w:rFonts w:ascii="Arial" w:hAnsi="Arial" w:eastAsia="Arial" w:cs="Arial"/>
          <w:b w:val="0"/>
          <w:bCs w:val="0"/>
          <w:i w:val="0"/>
          <w:iCs w:val="0"/>
          <w:sz w:val="24"/>
          <w:szCs w:val="24"/>
        </w:rPr>
        <w:t xml:space="preserve">During the first three months, the metrics should be reviewed weekly, </w:t>
      </w:r>
      <w:r w:rsidRPr="785E2CA9" w:rsidR="676A663B">
        <w:rPr>
          <w:rFonts w:ascii="Arial" w:hAnsi="Arial" w:eastAsia="Arial" w:cs="Arial"/>
          <w:b w:val="0"/>
          <w:bCs w:val="0"/>
          <w:i w:val="0"/>
          <w:iCs w:val="0"/>
          <w:sz w:val="24"/>
          <w:szCs w:val="24"/>
        </w:rPr>
        <w:t>to</w:t>
      </w:r>
      <w:r w:rsidRPr="785E2CA9" w:rsidR="24546DBC">
        <w:rPr>
          <w:rFonts w:ascii="Arial" w:hAnsi="Arial" w:eastAsia="Arial" w:cs="Arial"/>
          <w:b w:val="0"/>
          <w:bCs w:val="0"/>
          <w:i w:val="0"/>
          <w:iCs w:val="0"/>
          <w:sz w:val="24"/>
          <w:szCs w:val="24"/>
        </w:rPr>
        <w:t xml:space="preserve"> </w:t>
      </w:r>
      <w:r w:rsidRPr="785E2CA9" w:rsidR="24546DBC">
        <w:rPr>
          <w:rFonts w:ascii="Arial" w:hAnsi="Arial" w:eastAsia="Arial" w:cs="Arial"/>
          <w:b w:val="0"/>
          <w:bCs w:val="0"/>
          <w:i w:val="0"/>
          <w:iCs w:val="0"/>
          <w:sz w:val="24"/>
          <w:szCs w:val="24"/>
        </w:rPr>
        <w:t>identify</w:t>
      </w:r>
      <w:r w:rsidRPr="785E2CA9" w:rsidR="24546DBC">
        <w:rPr>
          <w:rFonts w:ascii="Arial" w:hAnsi="Arial" w:eastAsia="Arial" w:cs="Arial"/>
          <w:b w:val="0"/>
          <w:bCs w:val="0"/>
          <w:i w:val="0"/>
          <w:iCs w:val="0"/>
          <w:sz w:val="24"/>
          <w:szCs w:val="24"/>
        </w:rPr>
        <w:t xml:space="preserve"> problems quickly. </w:t>
      </w:r>
      <w:r w:rsidRPr="785E2CA9" w:rsidR="517B5778">
        <w:rPr>
          <w:rFonts w:ascii="Arial" w:hAnsi="Arial" w:eastAsia="Arial" w:cs="Arial"/>
          <w:b w:val="0"/>
          <w:bCs w:val="0"/>
          <w:i w:val="0"/>
          <w:iCs w:val="0"/>
          <w:sz w:val="24"/>
          <w:szCs w:val="24"/>
        </w:rPr>
        <w:t>Thorough evaluation should be conducted</w:t>
      </w:r>
      <w:r w:rsidRPr="785E2CA9" w:rsidR="12DA4003">
        <w:rPr>
          <w:rFonts w:ascii="Arial" w:hAnsi="Arial" w:eastAsia="Arial" w:cs="Arial"/>
          <w:b w:val="0"/>
          <w:bCs w:val="0"/>
          <w:i w:val="0"/>
          <w:iCs w:val="0"/>
          <w:sz w:val="24"/>
          <w:szCs w:val="24"/>
        </w:rPr>
        <w:t xml:space="preserve"> </w:t>
      </w:r>
      <w:r w:rsidRPr="785E2CA9" w:rsidR="517B5778">
        <w:rPr>
          <w:rFonts w:ascii="Arial" w:hAnsi="Arial" w:eastAsia="Arial" w:cs="Arial"/>
          <w:b w:val="0"/>
          <w:bCs w:val="0"/>
          <w:i w:val="0"/>
          <w:iCs w:val="0"/>
          <w:sz w:val="24"/>
          <w:szCs w:val="24"/>
        </w:rPr>
        <w:t>at the end of the three-month period.</w:t>
      </w:r>
      <w:r w:rsidRPr="785E2CA9" w:rsidR="32F1BC0F">
        <w:rPr>
          <w:rFonts w:ascii="Arial" w:hAnsi="Arial" w:eastAsia="Arial" w:cs="Arial"/>
          <w:b w:val="0"/>
          <w:bCs w:val="0"/>
          <w:i w:val="0"/>
          <w:iCs w:val="0"/>
          <w:sz w:val="24"/>
          <w:szCs w:val="24"/>
        </w:rPr>
        <w:t xml:space="preserve"> If the online sales target has been</w:t>
      </w:r>
      <w:r w:rsidRPr="785E2CA9" w:rsidR="2DD869F1">
        <w:rPr>
          <w:rFonts w:ascii="Arial" w:hAnsi="Arial" w:eastAsia="Arial" w:cs="Arial"/>
          <w:b w:val="0"/>
          <w:bCs w:val="0"/>
          <w:i w:val="0"/>
          <w:iCs w:val="0"/>
          <w:sz w:val="24"/>
          <w:szCs w:val="24"/>
        </w:rPr>
        <w:t xml:space="preserve"> achieved and they are contributing to an increase in monthly revenue, </w:t>
      </w:r>
      <w:r w:rsidRPr="785E2CA9" w:rsidR="15541CD3">
        <w:rPr>
          <w:rFonts w:ascii="Arial" w:hAnsi="Arial" w:eastAsia="Arial" w:cs="Arial"/>
          <w:b w:val="0"/>
          <w:bCs w:val="0"/>
          <w:i w:val="0"/>
          <w:iCs w:val="0"/>
          <w:sz w:val="24"/>
          <w:szCs w:val="24"/>
        </w:rPr>
        <w:t>the solution can be considered effective. If the target is not achieved</w:t>
      </w:r>
      <w:r w:rsidRPr="785E2CA9" w:rsidR="7850E7E6">
        <w:rPr>
          <w:rFonts w:ascii="Arial" w:hAnsi="Arial" w:eastAsia="Arial" w:cs="Arial"/>
          <w:b w:val="0"/>
          <w:bCs w:val="0"/>
          <w:i w:val="0"/>
          <w:iCs w:val="0"/>
          <w:sz w:val="24"/>
          <w:szCs w:val="24"/>
        </w:rPr>
        <w:t xml:space="preserve">, then Basil should investigate the reasons and make the </w:t>
      </w:r>
      <w:r w:rsidRPr="785E2CA9" w:rsidR="7850E7E6">
        <w:rPr>
          <w:rFonts w:ascii="Arial" w:hAnsi="Arial" w:eastAsia="Arial" w:cs="Arial"/>
          <w:b w:val="0"/>
          <w:bCs w:val="0"/>
          <w:i w:val="0"/>
          <w:iCs w:val="0"/>
          <w:sz w:val="24"/>
          <w:szCs w:val="24"/>
        </w:rPr>
        <w:t>appropriate adjustments</w:t>
      </w:r>
      <w:r w:rsidRPr="785E2CA9" w:rsidR="7850E7E6">
        <w:rPr>
          <w:rFonts w:ascii="Arial" w:hAnsi="Arial" w:eastAsia="Arial" w:cs="Arial"/>
          <w:b w:val="0"/>
          <w:bCs w:val="0"/>
          <w:i w:val="0"/>
          <w:iCs w:val="0"/>
          <w:sz w:val="24"/>
          <w:szCs w:val="24"/>
        </w:rPr>
        <w:t xml:space="preserve"> </w:t>
      </w:r>
      <w:r w:rsidRPr="785E2CA9" w:rsidR="0E1F3861">
        <w:rPr>
          <w:rFonts w:ascii="Arial" w:hAnsi="Arial" w:eastAsia="Arial" w:cs="Arial"/>
          <w:b w:val="0"/>
          <w:bCs w:val="0"/>
          <w:i w:val="0"/>
          <w:iCs w:val="0"/>
          <w:sz w:val="24"/>
          <w:szCs w:val="24"/>
        </w:rPr>
        <w:t>and improvements.</w:t>
      </w:r>
    </w:p>
    <w:p w:rsidR="0E1F3861" w:rsidP="785E2CA9" w:rsidRDefault="0E1F3861" w14:paraId="04DB3444" w14:textId="3D23AF44">
      <w:pPr>
        <w:pStyle w:val="Normal"/>
        <w:spacing w:line="360" w:lineRule="auto"/>
        <w:jc w:val="left"/>
      </w:pPr>
      <w:r w:rsidRPr="785E2CA9" w:rsidR="0E1F3861">
        <w:rPr>
          <w:rFonts w:ascii="Arial" w:hAnsi="Arial" w:eastAsia="Arial" w:cs="Arial"/>
          <w:b w:val="0"/>
          <w:bCs w:val="0"/>
          <w:i w:val="0"/>
          <w:iCs w:val="0"/>
          <w:sz w:val="24"/>
          <w:szCs w:val="24"/>
        </w:rPr>
        <w:t>Therefore, the metrics do not only measure success,</w:t>
      </w:r>
      <w:r w:rsidRPr="785E2CA9" w:rsidR="4964CA4B">
        <w:rPr>
          <w:rFonts w:ascii="Arial" w:hAnsi="Arial" w:eastAsia="Arial" w:cs="Arial"/>
          <w:b w:val="0"/>
          <w:bCs w:val="0"/>
          <w:i w:val="0"/>
          <w:iCs w:val="0"/>
          <w:sz w:val="24"/>
          <w:szCs w:val="24"/>
        </w:rPr>
        <w:t xml:space="preserve"> but they also provide evidence for continuous improvement and</w:t>
      </w:r>
      <w:r w:rsidRPr="785E2CA9" w:rsidR="6F57B368">
        <w:rPr>
          <w:rFonts w:ascii="Arial" w:hAnsi="Arial" w:eastAsia="Arial" w:cs="Arial"/>
          <w:b w:val="0"/>
          <w:bCs w:val="0"/>
          <w:i w:val="0"/>
          <w:iCs w:val="0"/>
          <w:sz w:val="24"/>
          <w:szCs w:val="24"/>
        </w:rPr>
        <w:t xml:space="preserve"> further decision-making.</w:t>
      </w:r>
    </w:p>
    <w:p w:rsidR="785E2CA9" w:rsidP="785E2CA9" w:rsidRDefault="785E2CA9" w14:paraId="69BC59C3" w14:textId="3965DE69">
      <w:pPr>
        <w:pStyle w:val="Normal"/>
        <w:spacing w:line="360" w:lineRule="auto"/>
        <w:jc w:val="left"/>
        <w:rPr>
          <w:rFonts w:ascii="Arial" w:hAnsi="Arial" w:eastAsia="Arial" w:cs="Arial"/>
          <w:b w:val="0"/>
          <w:bCs w:val="0"/>
          <w:i w:val="0"/>
          <w:iCs w:val="0"/>
          <w:sz w:val="24"/>
          <w:szCs w:val="24"/>
        </w:rPr>
      </w:pPr>
    </w:p>
    <w:p w:rsidR="2C63AED7" w:rsidP="785E2CA9" w:rsidRDefault="2C63AED7" w14:paraId="3D7CFC0A" w14:textId="36947DB6">
      <w:pPr>
        <w:pStyle w:val="Normal"/>
        <w:spacing w:line="360" w:lineRule="auto"/>
        <w:jc w:val="left"/>
        <w:rPr>
          <w:rStyle w:val="Heading1Char"/>
        </w:rPr>
      </w:pPr>
      <w:bookmarkStart w:name="_Toc688881811" w:id="1659973931"/>
      <w:r w:rsidRPr="785E2CA9" w:rsidR="2C63AED7">
        <w:rPr>
          <w:rStyle w:val="Heading1Char"/>
        </w:rPr>
        <w:t>Key Findings</w:t>
      </w:r>
      <w:bookmarkEnd w:id="1659973931"/>
    </w:p>
    <w:p w:rsidR="785E2CA9" w:rsidP="785E2CA9" w:rsidRDefault="785E2CA9" w14:paraId="701D13E5" w14:textId="5236EF0D">
      <w:pPr>
        <w:pStyle w:val="Normal"/>
        <w:spacing w:line="360" w:lineRule="auto"/>
        <w:jc w:val="left"/>
        <w:rPr>
          <w:rFonts w:ascii="Arial" w:hAnsi="Arial" w:eastAsia="Arial" w:cs="Arial"/>
          <w:b w:val="0"/>
          <w:bCs w:val="0"/>
          <w:i w:val="0"/>
          <w:iCs w:val="0"/>
          <w:sz w:val="32"/>
          <w:szCs w:val="32"/>
        </w:rPr>
      </w:pPr>
    </w:p>
    <w:p w:rsidR="7330B794" w:rsidP="785E2CA9" w:rsidRDefault="7330B794" w14:paraId="6A5EA746" w14:textId="082395C0">
      <w:pPr>
        <w:pStyle w:val="ListParagraph"/>
        <w:numPr>
          <w:ilvl w:val="0"/>
          <w:numId w:val="4"/>
        </w:numPr>
        <w:spacing w:line="360" w:lineRule="auto"/>
        <w:jc w:val="left"/>
        <w:rPr>
          <w:rFonts w:ascii="Arial" w:hAnsi="Arial" w:eastAsia="Arial" w:cs="Arial"/>
          <w:b w:val="0"/>
          <w:bCs w:val="0"/>
          <w:noProof w:val="0"/>
          <w:lang w:val="en-GB"/>
        </w:rPr>
      </w:pPr>
      <w:r w:rsidRPr="785E2CA9" w:rsidR="7330B794">
        <w:rPr>
          <w:rFonts w:ascii="Arial" w:hAnsi="Arial" w:eastAsia="Arial" w:cs="Arial"/>
          <w:b w:val="0"/>
          <w:bCs w:val="0"/>
          <w:noProof w:val="0"/>
          <w:lang w:val="en-GB"/>
        </w:rPr>
        <w:t xml:space="preserve">Basil’s Bakery’s sales have </w:t>
      </w:r>
      <w:r w:rsidRPr="785E2CA9" w:rsidR="7330B794">
        <w:rPr>
          <w:rFonts w:ascii="Arial" w:hAnsi="Arial" w:eastAsia="Arial" w:cs="Arial"/>
          <w:b w:val="0"/>
          <w:bCs w:val="0"/>
          <w:noProof w:val="0"/>
          <w:lang w:val="en-GB"/>
        </w:rPr>
        <w:t>remained</w:t>
      </w:r>
      <w:r w:rsidRPr="785E2CA9" w:rsidR="7330B794">
        <w:rPr>
          <w:rFonts w:ascii="Arial" w:hAnsi="Arial" w:eastAsia="Arial" w:cs="Arial"/>
          <w:b w:val="0"/>
          <w:bCs w:val="0"/>
          <w:noProof w:val="0"/>
          <w:lang w:val="en-GB"/>
        </w:rPr>
        <w:t xml:space="preserve"> approximately </w:t>
      </w:r>
      <w:r w:rsidRPr="785E2CA9" w:rsidR="7330B794">
        <w:rPr>
          <w:rFonts w:ascii="Arial" w:hAnsi="Arial" w:eastAsia="Arial" w:cs="Arial"/>
          <w:b w:val="0"/>
          <w:bCs w:val="0"/>
          <w:noProof w:val="0"/>
          <w:lang w:val="en-GB"/>
        </w:rPr>
        <w:t>25% below 2019 levels</w:t>
      </w:r>
      <w:r w:rsidRPr="785E2CA9" w:rsidR="7330B794">
        <w:rPr>
          <w:rFonts w:ascii="Arial" w:hAnsi="Arial" w:eastAsia="Arial" w:cs="Arial"/>
          <w:b w:val="0"/>
          <w:bCs w:val="0"/>
          <w:noProof w:val="0"/>
          <w:lang w:val="en-GB"/>
        </w:rPr>
        <w:t xml:space="preserve"> since 2023. </w:t>
      </w:r>
    </w:p>
    <w:p w:rsidR="7330B794" w:rsidP="785E2CA9" w:rsidRDefault="7330B794" w14:paraId="11654682" w14:textId="06F0C846">
      <w:pPr>
        <w:pStyle w:val="ListParagraph"/>
        <w:numPr>
          <w:ilvl w:val="0"/>
          <w:numId w:val="4"/>
        </w:numPr>
        <w:spacing w:before="0" w:beforeAutospacing="off" w:after="0" w:afterAutospacing="off" w:line="360" w:lineRule="auto"/>
        <w:rPr>
          <w:rFonts w:ascii="Arial" w:hAnsi="Arial" w:eastAsia="Arial" w:cs="Arial"/>
          <w:b w:val="0"/>
          <w:bCs w:val="0"/>
          <w:noProof w:val="0"/>
          <w:lang w:val="en-GB"/>
        </w:rPr>
      </w:pPr>
      <w:r w:rsidRPr="785E2CA9" w:rsidR="7330B794">
        <w:rPr>
          <w:rFonts w:ascii="Arial" w:hAnsi="Arial" w:eastAsia="Arial" w:cs="Arial"/>
          <w:b w:val="0"/>
          <w:bCs w:val="0"/>
          <w:noProof w:val="0"/>
          <w:lang w:val="en-GB"/>
        </w:rPr>
        <w:t xml:space="preserve">The main problem is the </w:t>
      </w:r>
      <w:r w:rsidRPr="785E2CA9" w:rsidR="7330B794">
        <w:rPr>
          <w:rFonts w:ascii="Arial" w:hAnsi="Arial" w:eastAsia="Arial" w:cs="Arial"/>
          <w:b w:val="0"/>
          <w:bCs w:val="0"/>
          <w:noProof w:val="0"/>
          <w:lang w:val="en-GB"/>
        </w:rPr>
        <w:t>decline in customer footfall</w:t>
      </w:r>
      <w:r w:rsidRPr="785E2CA9" w:rsidR="7330B794">
        <w:rPr>
          <w:rFonts w:ascii="Arial" w:hAnsi="Arial" w:eastAsia="Arial" w:cs="Arial"/>
          <w:b w:val="0"/>
          <w:bCs w:val="0"/>
          <w:noProof w:val="0"/>
          <w:lang w:val="en-GB"/>
        </w:rPr>
        <w:t xml:space="preserve"> at the retail park. </w:t>
      </w:r>
    </w:p>
    <w:p w:rsidR="7330B794" w:rsidP="785E2CA9" w:rsidRDefault="7330B794" w14:paraId="6E5C307C" w14:textId="35BE5C7D">
      <w:pPr>
        <w:pStyle w:val="ListParagraph"/>
        <w:numPr>
          <w:ilvl w:val="0"/>
          <w:numId w:val="4"/>
        </w:numPr>
        <w:spacing w:before="0" w:beforeAutospacing="off" w:after="0" w:afterAutospacing="off" w:line="360" w:lineRule="auto"/>
        <w:rPr>
          <w:rFonts w:ascii="Arial" w:hAnsi="Arial" w:eastAsia="Arial" w:cs="Arial"/>
          <w:b w:val="0"/>
          <w:bCs w:val="0"/>
          <w:noProof w:val="0"/>
          <w:lang w:val="en-GB"/>
        </w:rPr>
      </w:pPr>
      <w:r w:rsidRPr="785E2CA9" w:rsidR="7330B794">
        <w:rPr>
          <w:rFonts w:ascii="Arial" w:hAnsi="Arial" w:eastAsia="Arial" w:cs="Arial"/>
          <w:b w:val="0"/>
          <w:bCs w:val="0"/>
          <w:noProof w:val="0"/>
          <w:lang w:val="en-GB"/>
        </w:rPr>
        <w:t xml:space="preserve">Several nearby businesses have closed, resulting in </w:t>
      </w:r>
      <w:r w:rsidRPr="785E2CA9" w:rsidR="7330B794">
        <w:rPr>
          <w:rFonts w:ascii="Arial" w:hAnsi="Arial" w:eastAsia="Arial" w:cs="Arial"/>
          <w:b w:val="0"/>
          <w:bCs w:val="0"/>
          <w:noProof w:val="0"/>
          <w:lang w:val="en-GB"/>
        </w:rPr>
        <w:t>fewer potential customers</w:t>
      </w:r>
      <w:r w:rsidRPr="785E2CA9" w:rsidR="7330B794">
        <w:rPr>
          <w:rFonts w:ascii="Arial" w:hAnsi="Arial" w:eastAsia="Arial" w:cs="Arial"/>
          <w:b w:val="0"/>
          <w:bCs w:val="0"/>
          <w:noProof w:val="0"/>
          <w:lang w:val="en-GB"/>
        </w:rPr>
        <w:t xml:space="preserve">. </w:t>
      </w:r>
    </w:p>
    <w:p w:rsidR="7330B794" w:rsidP="785E2CA9" w:rsidRDefault="7330B794" w14:paraId="05542CA2" w14:textId="1A3C4549">
      <w:pPr>
        <w:pStyle w:val="ListParagraph"/>
        <w:numPr>
          <w:ilvl w:val="0"/>
          <w:numId w:val="4"/>
        </w:numPr>
        <w:spacing w:before="0" w:beforeAutospacing="off" w:after="0" w:afterAutospacing="off" w:line="360" w:lineRule="auto"/>
        <w:rPr>
          <w:rFonts w:ascii="Arial" w:hAnsi="Arial" w:eastAsia="Arial" w:cs="Arial"/>
          <w:b w:val="0"/>
          <w:bCs w:val="0"/>
          <w:noProof w:val="0"/>
          <w:lang w:val="en-GB"/>
        </w:rPr>
      </w:pPr>
      <w:r w:rsidRPr="785E2CA9" w:rsidR="7330B794">
        <w:rPr>
          <w:rFonts w:ascii="Arial" w:hAnsi="Arial" w:eastAsia="Arial" w:cs="Arial"/>
          <w:b w:val="0"/>
          <w:bCs w:val="0"/>
          <w:noProof w:val="0"/>
          <w:lang w:val="en-GB"/>
        </w:rPr>
        <w:t xml:space="preserve">Some loyal customers have been affected by </w:t>
      </w:r>
      <w:r w:rsidRPr="785E2CA9" w:rsidR="7330B794">
        <w:rPr>
          <w:rFonts w:ascii="Arial" w:hAnsi="Arial" w:eastAsia="Arial" w:cs="Arial"/>
          <w:b w:val="0"/>
          <w:bCs w:val="0"/>
          <w:noProof w:val="0"/>
          <w:lang w:val="en-GB"/>
        </w:rPr>
        <w:t>redundancies and increased home working</w:t>
      </w:r>
      <w:r w:rsidRPr="785E2CA9" w:rsidR="7330B794">
        <w:rPr>
          <w:rFonts w:ascii="Arial" w:hAnsi="Arial" w:eastAsia="Arial" w:cs="Arial"/>
          <w:b w:val="0"/>
          <w:bCs w:val="0"/>
          <w:noProof w:val="0"/>
          <w:lang w:val="en-GB"/>
        </w:rPr>
        <w:t xml:space="preserve">. </w:t>
      </w:r>
    </w:p>
    <w:p w:rsidR="7330B794" w:rsidP="785E2CA9" w:rsidRDefault="7330B794" w14:paraId="320AE3AE" w14:textId="20AE778C">
      <w:pPr>
        <w:pStyle w:val="ListParagraph"/>
        <w:numPr>
          <w:ilvl w:val="0"/>
          <w:numId w:val="4"/>
        </w:numPr>
        <w:spacing w:before="0" w:beforeAutospacing="off" w:after="0" w:afterAutospacing="off" w:line="360" w:lineRule="auto"/>
        <w:rPr>
          <w:rFonts w:ascii="Arial" w:hAnsi="Arial" w:eastAsia="Arial" w:cs="Arial"/>
          <w:b w:val="0"/>
          <w:bCs w:val="0"/>
          <w:noProof w:val="0"/>
          <w:lang w:val="en-GB"/>
        </w:rPr>
      </w:pPr>
      <w:r w:rsidRPr="785E2CA9" w:rsidR="7330B794">
        <w:rPr>
          <w:rFonts w:ascii="Arial" w:hAnsi="Arial" w:eastAsia="Arial" w:cs="Arial"/>
          <w:b w:val="0"/>
          <w:bCs w:val="0"/>
          <w:noProof w:val="0"/>
          <w:lang w:val="en-GB"/>
        </w:rPr>
        <w:t xml:space="preserve">Customers have specifically requested </w:t>
      </w:r>
      <w:r w:rsidRPr="785E2CA9" w:rsidR="7330B794">
        <w:rPr>
          <w:rFonts w:ascii="Arial" w:hAnsi="Arial" w:eastAsia="Arial" w:cs="Arial"/>
          <w:b w:val="0"/>
          <w:bCs w:val="0"/>
          <w:noProof w:val="0"/>
          <w:lang w:val="en-GB"/>
        </w:rPr>
        <w:t>delivery and pre-ordering services</w:t>
      </w:r>
      <w:r w:rsidRPr="785E2CA9" w:rsidR="7330B794">
        <w:rPr>
          <w:rFonts w:ascii="Arial" w:hAnsi="Arial" w:eastAsia="Arial" w:cs="Arial"/>
          <w:b w:val="0"/>
          <w:bCs w:val="0"/>
          <w:noProof w:val="0"/>
          <w:lang w:val="en-GB"/>
        </w:rPr>
        <w:t xml:space="preserve">. </w:t>
      </w:r>
    </w:p>
    <w:p w:rsidR="7330B794" w:rsidP="785E2CA9" w:rsidRDefault="7330B794" w14:paraId="3C51B669" w14:textId="47887A2E">
      <w:pPr>
        <w:pStyle w:val="ListParagraph"/>
        <w:numPr>
          <w:ilvl w:val="0"/>
          <w:numId w:val="4"/>
        </w:numPr>
        <w:spacing w:before="0" w:beforeAutospacing="off" w:after="0" w:afterAutospacing="off" w:line="360" w:lineRule="auto"/>
        <w:rPr>
          <w:rFonts w:ascii="Arial" w:hAnsi="Arial" w:eastAsia="Arial" w:cs="Arial"/>
          <w:b w:val="0"/>
          <w:bCs w:val="0"/>
          <w:noProof w:val="0"/>
          <w:lang w:val="en-GB"/>
        </w:rPr>
      </w:pPr>
      <w:r w:rsidRPr="785E2CA9" w:rsidR="7330B794">
        <w:rPr>
          <w:rFonts w:ascii="Arial" w:hAnsi="Arial" w:eastAsia="Arial" w:cs="Arial"/>
          <w:b w:val="0"/>
          <w:bCs w:val="0"/>
          <w:noProof w:val="0"/>
          <w:lang w:val="en-GB"/>
        </w:rPr>
        <w:t xml:space="preserve">Current telephone pre-ordering is unreliable because Basil is often </w:t>
      </w:r>
      <w:r w:rsidRPr="785E2CA9" w:rsidR="7330B794">
        <w:rPr>
          <w:rFonts w:ascii="Arial" w:hAnsi="Arial" w:eastAsia="Arial" w:cs="Arial"/>
          <w:b w:val="0"/>
          <w:bCs w:val="0"/>
          <w:noProof w:val="0"/>
          <w:lang w:val="en-GB"/>
        </w:rPr>
        <w:t>unable to answer calls during busy periods</w:t>
      </w:r>
      <w:r w:rsidRPr="785E2CA9" w:rsidR="7330B794">
        <w:rPr>
          <w:rFonts w:ascii="Arial" w:hAnsi="Arial" w:eastAsia="Arial" w:cs="Arial"/>
          <w:b w:val="0"/>
          <w:bCs w:val="0"/>
          <w:noProof w:val="0"/>
          <w:lang w:val="en-GB"/>
        </w:rPr>
        <w:t xml:space="preserve">. </w:t>
      </w:r>
    </w:p>
    <w:p w:rsidR="7330B794" w:rsidP="785E2CA9" w:rsidRDefault="7330B794" w14:paraId="4E5861C1" w14:textId="669A82D0">
      <w:pPr>
        <w:pStyle w:val="ListParagraph"/>
        <w:numPr>
          <w:ilvl w:val="0"/>
          <w:numId w:val="4"/>
        </w:numPr>
        <w:spacing w:before="0" w:beforeAutospacing="off" w:after="0" w:afterAutospacing="off" w:line="360" w:lineRule="auto"/>
        <w:rPr>
          <w:rFonts w:ascii="Arial" w:hAnsi="Arial" w:eastAsia="Arial" w:cs="Arial"/>
          <w:b w:val="0"/>
          <w:bCs w:val="0"/>
          <w:noProof w:val="0"/>
          <w:lang w:val="en-GB"/>
        </w:rPr>
      </w:pPr>
      <w:r w:rsidRPr="785E2CA9" w:rsidR="7330B794">
        <w:rPr>
          <w:rFonts w:ascii="Arial" w:hAnsi="Arial" w:eastAsia="Arial" w:cs="Arial"/>
          <w:b w:val="0"/>
          <w:bCs w:val="0"/>
          <w:noProof w:val="0"/>
          <w:lang w:val="en-GB"/>
        </w:rPr>
        <w:t>Long waiting times</w:t>
      </w:r>
      <w:r w:rsidRPr="785E2CA9" w:rsidR="7330B794">
        <w:rPr>
          <w:rFonts w:ascii="Arial" w:hAnsi="Arial" w:eastAsia="Arial" w:cs="Arial"/>
          <w:b w:val="0"/>
          <w:bCs w:val="0"/>
          <w:noProof w:val="0"/>
          <w:lang w:val="en-GB"/>
        </w:rPr>
        <w:t xml:space="preserve"> during busy periods are creating an unsatisfactory customer experience. </w:t>
      </w:r>
    </w:p>
    <w:p w:rsidR="7330B794" w:rsidP="785E2CA9" w:rsidRDefault="7330B794" w14:paraId="0B3D1AAA" w14:textId="16E73C4A">
      <w:pPr>
        <w:pStyle w:val="ListParagraph"/>
        <w:numPr>
          <w:ilvl w:val="0"/>
          <w:numId w:val="4"/>
        </w:numPr>
        <w:spacing w:before="0" w:beforeAutospacing="off" w:after="0" w:afterAutospacing="off" w:line="360" w:lineRule="auto"/>
        <w:rPr>
          <w:rFonts w:ascii="Arial" w:hAnsi="Arial" w:eastAsia="Arial" w:cs="Arial"/>
          <w:b w:val="0"/>
          <w:bCs w:val="0"/>
          <w:noProof w:val="0"/>
          <w:lang w:val="en-GB"/>
        </w:rPr>
      </w:pPr>
      <w:r w:rsidRPr="785E2CA9" w:rsidR="7330B794">
        <w:rPr>
          <w:rFonts w:ascii="Arial" w:hAnsi="Arial" w:eastAsia="Arial" w:cs="Arial"/>
          <w:b w:val="0"/>
          <w:bCs w:val="0"/>
          <w:noProof w:val="0"/>
          <w:lang w:val="en-GB"/>
        </w:rPr>
        <w:t xml:space="preserve">Basil is also facing </w:t>
      </w:r>
      <w:r w:rsidRPr="785E2CA9" w:rsidR="7330B794">
        <w:rPr>
          <w:rFonts w:ascii="Arial" w:hAnsi="Arial" w:eastAsia="Arial" w:cs="Arial"/>
          <w:b w:val="0"/>
          <w:bCs w:val="0"/>
          <w:noProof w:val="0"/>
          <w:lang w:val="en-GB"/>
        </w:rPr>
        <w:t>higher rent, utility bills, business rates and insurance costs</w:t>
      </w:r>
      <w:r w:rsidRPr="785E2CA9" w:rsidR="7330B794">
        <w:rPr>
          <w:rFonts w:ascii="Arial" w:hAnsi="Arial" w:eastAsia="Arial" w:cs="Arial"/>
          <w:b w:val="0"/>
          <w:bCs w:val="0"/>
          <w:noProof w:val="0"/>
          <w:lang w:val="en-GB"/>
        </w:rPr>
        <w:t xml:space="preserve">. </w:t>
      </w:r>
    </w:p>
    <w:p w:rsidR="7330B794" w:rsidP="785E2CA9" w:rsidRDefault="7330B794" w14:paraId="5EAF4A83" w14:textId="35846E6D">
      <w:pPr>
        <w:pStyle w:val="ListParagraph"/>
        <w:numPr>
          <w:ilvl w:val="0"/>
          <w:numId w:val="4"/>
        </w:numPr>
        <w:spacing w:before="0" w:beforeAutospacing="off" w:after="0" w:afterAutospacing="off" w:line="360" w:lineRule="auto"/>
        <w:rPr>
          <w:rFonts w:ascii="Arial" w:hAnsi="Arial" w:eastAsia="Arial" w:cs="Arial"/>
          <w:b w:val="0"/>
          <w:bCs w:val="0"/>
          <w:noProof w:val="0"/>
          <w:lang w:val="en-GB"/>
        </w:rPr>
      </w:pPr>
      <w:r w:rsidRPr="785E2CA9" w:rsidR="7330B794">
        <w:rPr>
          <w:rFonts w:ascii="Arial" w:hAnsi="Arial" w:eastAsia="Arial" w:cs="Arial"/>
          <w:b w:val="0"/>
          <w:bCs w:val="0"/>
          <w:noProof w:val="0"/>
          <w:lang w:val="en-GB"/>
        </w:rPr>
        <w:t xml:space="preserve">The increasing and unpredictable cost of </w:t>
      </w:r>
      <w:r w:rsidRPr="785E2CA9" w:rsidR="7330B794">
        <w:rPr>
          <w:rFonts w:ascii="Arial" w:hAnsi="Arial" w:eastAsia="Arial" w:cs="Arial"/>
          <w:b w:val="0"/>
          <w:bCs w:val="0"/>
          <w:noProof w:val="0"/>
          <w:lang w:val="en-GB"/>
        </w:rPr>
        <w:t>organic ingredients</w:t>
      </w:r>
      <w:r w:rsidRPr="785E2CA9" w:rsidR="7330B794">
        <w:rPr>
          <w:rFonts w:ascii="Arial" w:hAnsi="Arial" w:eastAsia="Arial" w:cs="Arial"/>
          <w:b w:val="0"/>
          <w:bCs w:val="0"/>
          <w:noProof w:val="0"/>
          <w:lang w:val="en-GB"/>
        </w:rPr>
        <w:t xml:space="preserve"> makes financial planning more difficult. </w:t>
      </w:r>
    </w:p>
    <w:p w:rsidR="7330B794" w:rsidP="785E2CA9" w:rsidRDefault="7330B794" w14:paraId="609ABC50" w14:textId="744D21F0">
      <w:pPr>
        <w:pStyle w:val="ListParagraph"/>
        <w:numPr>
          <w:ilvl w:val="0"/>
          <w:numId w:val="4"/>
        </w:numPr>
        <w:spacing w:before="0" w:beforeAutospacing="off" w:after="0" w:afterAutospacing="off" w:line="360" w:lineRule="auto"/>
        <w:rPr>
          <w:rFonts w:ascii="Arial" w:hAnsi="Arial" w:eastAsia="Arial" w:cs="Arial"/>
          <w:b w:val="0"/>
          <w:bCs w:val="0"/>
          <w:noProof w:val="0"/>
          <w:lang w:val="en-GB"/>
        </w:rPr>
      </w:pPr>
      <w:r w:rsidRPr="785E2CA9" w:rsidR="7330B794">
        <w:rPr>
          <w:rFonts w:ascii="Arial" w:hAnsi="Arial" w:eastAsia="Arial" w:cs="Arial"/>
          <w:b w:val="0"/>
          <w:bCs w:val="0"/>
          <w:noProof w:val="0"/>
          <w:lang w:val="en-GB"/>
        </w:rPr>
        <w:t>Two potential solutions were considered: online pre-order and delivery</w:t>
      </w:r>
      <w:r w:rsidRPr="785E2CA9" w:rsidR="2824F528">
        <w:rPr>
          <w:rFonts w:ascii="Arial" w:hAnsi="Arial" w:eastAsia="Arial" w:cs="Arial"/>
          <w:b w:val="0"/>
          <w:bCs w:val="0"/>
          <w:noProof w:val="0"/>
          <w:lang w:val="en-GB"/>
        </w:rPr>
        <w:t>;</w:t>
      </w:r>
      <w:r w:rsidRPr="785E2CA9" w:rsidR="6CFEB77F">
        <w:rPr>
          <w:rFonts w:ascii="Arial" w:hAnsi="Arial" w:eastAsia="Arial" w:cs="Arial"/>
          <w:b w:val="0"/>
          <w:bCs w:val="0"/>
          <w:noProof w:val="0"/>
          <w:lang w:val="en-GB"/>
        </w:rPr>
        <w:t xml:space="preserve"> online presence and digital marketing</w:t>
      </w:r>
    </w:p>
    <w:p w:rsidR="0A900218" w:rsidP="785E2CA9" w:rsidRDefault="0A900218" w14:paraId="1E1CD06E" w14:textId="1E032B33">
      <w:pPr>
        <w:pStyle w:val="ListParagraph"/>
        <w:numPr>
          <w:ilvl w:val="0"/>
          <w:numId w:val="4"/>
        </w:numPr>
        <w:spacing w:line="360" w:lineRule="auto"/>
        <w:jc w:val="left"/>
        <w:rPr>
          <w:rFonts w:ascii="Arial" w:hAnsi="Arial" w:eastAsia="Arial" w:cs="Arial"/>
          <w:b w:val="0"/>
          <w:bCs w:val="0"/>
          <w:noProof w:val="0"/>
          <w:sz w:val="24"/>
          <w:szCs w:val="24"/>
          <w:lang w:val="en-GB"/>
        </w:rPr>
      </w:pPr>
      <w:r w:rsidRPr="785E2CA9" w:rsidR="0A900218">
        <w:rPr>
          <w:rFonts w:ascii="Arial" w:hAnsi="Arial" w:eastAsia="Arial" w:cs="Arial"/>
          <w:b w:val="0"/>
          <w:bCs w:val="0"/>
          <w:noProof w:val="0"/>
          <w:sz w:val="24"/>
          <w:szCs w:val="24"/>
          <w:lang w:val="en-GB"/>
        </w:rPr>
        <w:t xml:space="preserve">Grid analysis </w:t>
      </w:r>
      <w:r w:rsidRPr="785E2CA9" w:rsidR="0A900218">
        <w:rPr>
          <w:rFonts w:ascii="Arial" w:hAnsi="Arial" w:eastAsia="Arial" w:cs="Arial"/>
          <w:b w:val="0"/>
          <w:bCs w:val="0"/>
          <w:noProof w:val="0"/>
          <w:sz w:val="24"/>
          <w:szCs w:val="24"/>
          <w:lang w:val="en-GB"/>
        </w:rPr>
        <w:t>identified</w:t>
      </w:r>
      <w:r w:rsidRPr="785E2CA9" w:rsidR="0A900218">
        <w:rPr>
          <w:rFonts w:ascii="Arial" w:hAnsi="Arial" w:eastAsia="Arial" w:cs="Arial"/>
          <w:b w:val="0"/>
          <w:bCs w:val="0"/>
          <w:noProof w:val="0"/>
          <w:sz w:val="24"/>
          <w:szCs w:val="24"/>
          <w:lang w:val="en-GB"/>
        </w:rPr>
        <w:t xml:space="preserve"> </w:t>
      </w:r>
      <w:r w:rsidRPr="785E2CA9" w:rsidR="0A900218">
        <w:rPr>
          <w:rFonts w:ascii="Arial" w:hAnsi="Arial" w:eastAsia="Arial" w:cs="Arial"/>
          <w:b w:val="0"/>
          <w:bCs w:val="0"/>
          <w:noProof w:val="0"/>
          <w:sz w:val="24"/>
          <w:szCs w:val="24"/>
          <w:lang w:val="en-GB"/>
        </w:rPr>
        <w:t>online pre-order and delivery</w:t>
      </w:r>
      <w:r w:rsidRPr="785E2CA9" w:rsidR="0A900218">
        <w:rPr>
          <w:rFonts w:ascii="Arial" w:hAnsi="Arial" w:eastAsia="Arial" w:cs="Arial"/>
          <w:b w:val="0"/>
          <w:bCs w:val="0"/>
          <w:noProof w:val="0"/>
          <w:sz w:val="24"/>
          <w:szCs w:val="24"/>
          <w:lang w:val="en-GB"/>
        </w:rPr>
        <w:t xml:space="preserve"> as the selected solution.</w:t>
      </w:r>
    </w:p>
    <w:p w:rsidR="0A900218" w:rsidP="785E2CA9" w:rsidRDefault="0A900218" w14:paraId="4E4B2BD8" w14:textId="19568138">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785E2CA9" w:rsidR="0A900218">
        <w:rPr>
          <w:rFonts w:ascii="Arial" w:hAnsi="Arial" w:eastAsia="Arial" w:cs="Arial"/>
          <w:b w:val="0"/>
          <w:bCs w:val="0"/>
          <w:noProof w:val="0"/>
          <w:sz w:val="24"/>
          <w:szCs w:val="24"/>
          <w:lang w:val="en-GB"/>
        </w:rPr>
        <w:t xml:space="preserve">The solution would allow Basil to </w:t>
      </w:r>
      <w:r w:rsidRPr="785E2CA9" w:rsidR="0A900218">
        <w:rPr>
          <w:rFonts w:ascii="Arial" w:hAnsi="Arial" w:eastAsia="Arial" w:cs="Arial"/>
          <w:b w:val="0"/>
          <w:bCs w:val="0"/>
          <w:noProof w:val="0"/>
          <w:sz w:val="24"/>
          <w:szCs w:val="24"/>
          <w:lang w:val="en-GB"/>
        </w:rPr>
        <w:t>serve customers who cannot regularly visit the retail park</w:t>
      </w:r>
      <w:r w:rsidRPr="785E2CA9" w:rsidR="0A900218">
        <w:rPr>
          <w:rFonts w:ascii="Arial" w:hAnsi="Arial" w:eastAsia="Arial" w:cs="Arial"/>
          <w:b w:val="0"/>
          <w:bCs w:val="0"/>
          <w:noProof w:val="0"/>
          <w:sz w:val="24"/>
          <w:szCs w:val="24"/>
          <w:lang w:val="en-GB"/>
        </w:rPr>
        <w:t xml:space="preserve">. </w:t>
      </w:r>
    </w:p>
    <w:p w:rsidR="0A900218" w:rsidP="785E2CA9" w:rsidRDefault="0A900218" w14:paraId="31623DD4" w14:textId="6CCD411C">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785E2CA9" w:rsidR="0A900218">
        <w:rPr>
          <w:rFonts w:ascii="Arial" w:hAnsi="Arial" w:eastAsia="Arial" w:cs="Arial"/>
          <w:b w:val="0"/>
          <w:bCs w:val="0"/>
          <w:noProof w:val="0"/>
          <w:sz w:val="24"/>
          <w:szCs w:val="24"/>
          <w:lang w:val="en-GB"/>
        </w:rPr>
        <w:t xml:space="preserve">Online pre-ordering could help </w:t>
      </w:r>
      <w:r w:rsidRPr="785E2CA9" w:rsidR="0A900218">
        <w:rPr>
          <w:rFonts w:ascii="Arial" w:hAnsi="Arial" w:eastAsia="Arial" w:cs="Arial"/>
          <w:b w:val="0"/>
          <w:bCs w:val="0"/>
          <w:noProof w:val="0"/>
          <w:sz w:val="24"/>
          <w:szCs w:val="24"/>
          <w:lang w:val="en-GB"/>
        </w:rPr>
        <w:t>reduce waiting times and improve customer convenience</w:t>
      </w:r>
      <w:r w:rsidRPr="785E2CA9" w:rsidR="0A900218">
        <w:rPr>
          <w:rFonts w:ascii="Arial" w:hAnsi="Arial" w:eastAsia="Arial" w:cs="Arial"/>
          <w:b w:val="0"/>
          <w:bCs w:val="0"/>
          <w:noProof w:val="0"/>
          <w:sz w:val="24"/>
          <w:szCs w:val="24"/>
          <w:lang w:val="en-GB"/>
        </w:rPr>
        <w:t xml:space="preserve">. </w:t>
      </w:r>
    </w:p>
    <w:p w:rsidR="0A900218" w:rsidP="785E2CA9" w:rsidRDefault="0A900218" w14:paraId="179D6605" w14:textId="28BABE95">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785E2CA9" w:rsidR="0A900218">
        <w:rPr>
          <w:rFonts w:ascii="Arial" w:hAnsi="Arial" w:eastAsia="Arial" w:cs="Arial"/>
          <w:b w:val="0"/>
          <w:bCs w:val="0"/>
          <w:noProof w:val="0"/>
          <w:sz w:val="24"/>
          <w:szCs w:val="24"/>
          <w:lang w:val="en-GB"/>
        </w:rPr>
        <w:t xml:space="preserve">A gradual implementation over </w:t>
      </w:r>
      <w:r w:rsidRPr="785E2CA9" w:rsidR="0A900218">
        <w:rPr>
          <w:rFonts w:ascii="Arial" w:hAnsi="Arial" w:eastAsia="Arial" w:cs="Arial"/>
          <w:b w:val="0"/>
          <w:bCs w:val="0"/>
          <w:noProof w:val="0"/>
          <w:sz w:val="24"/>
          <w:szCs w:val="24"/>
          <w:lang w:val="en-GB"/>
        </w:rPr>
        <w:t>seven weeks</w:t>
      </w:r>
      <w:r w:rsidRPr="785E2CA9" w:rsidR="0A900218">
        <w:rPr>
          <w:rFonts w:ascii="Arial" w:hAnsi="Arial" w:eastAsia="Arial" w:cs="Arial"/>
          <w:b w:val="0"/>
          <w:bCs w:val="0"/>
          <w:noProof w:val="0"/>
          <w:sz w:val="24"/>
          <w:szCs w:val="24"/>
          <w:lang w:val="en-GB"/>
        </w:rPr>
        <w:t xml:space="preserve"> was proposed to minimise financial and operational risk. </w:t>
      </w:r>
    </w:p>
    <w:p w:rsidR="0A900218" w:rsidP="785E2CA9" w:rsidRDefault="0A900218" w14:paraId="5EE4ACB4" w14:textId="44ED44E7">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785E2CA9" w:rsidR="0A900218">
        <w:rPr>
          <w:rFonts w:ascii="Arial" w:hAnsi="Arial" w:eastAsia="Arial" w:cs="Arial"/>
          <w:b w:val="0"/>
          <w:bCs w:val="0"/>
          <w:noProof w:val="0"/>
          <w:sz w:val="24"/>
          <w:szCs w:val="24"/>
          <w:lang w:val="en-GB"/>
        </w:rPr>
        <w:t xml:space="preserve">The service should initially operate within a </w:t>
      </w:r>
      <w:r w:rsidRPr="785E2CA9" w:rsidR="0A900218">
        <w:rPr>
          <w:rFonts w:ascii="Arial" w:hAnsi="Arial" w:eastAsia="Arial" w:cs="Arial"/>
          <w:b w:val="0"/>
          <w:bCs w:val="0"/>
          <w:noProof w:val="0"/>
          <w:sz w:val="24"/>
          <w:szCs w:val="24"/>
          <w:lang w:val="en-GB"/>
        </w:rPr>
        <w:t>limited local delivery area</w:t>
      </w:r>
      <w:r w:rsidRPr="785E2CA9" w:rsidR="0A900218">
        <w:rPr>
          <w:rFonts w:ascii="Arial" w:hAnsi="Arial" w:eastAsia="Arial" w:cs="Arial"/>
          <w:b w:val="0"/>
          <w:bCs w:val="0"/>
          <w:noProof w:val="0"/>
          <w:sz w:val="24"/>
          <w:szCs w:val="24"/>
          <w:lang w:val="en-GB"/>
        </w:rPr>
        <w:t xml:space="preserve"> to control costs. </w:t>
      </w:r>
    </w:p>
    <w:p w:rsidR="0A900218" w:rsidP="785E2CA9" w:rsidRDefault="0A900218" w14:paraId="69BBA738" w14:textId="09B631EB">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785E2CA9" w:rsidR="0A900218">
        <w:rPr>
          <w:rFonts w:ascii="Arial" w:hAnsi="Arial" w:eastAsia="Arial" w:cs="Arial"/>
          <w:b w:val="0"/>
          <w:bCs w:val="0"/>
          <w:noProof w:val="0"/>
          <w:sz w:val="24"/>
          <w:szCs w:val="24"/>
          <w:lang w:val="en-GB"/>
        </w:rPr>
        <w:t xml:space="preserve">The main KPI is the </w:t>
      </w:r>
      <w:r w:rsidRPr="785E2CA9" w:rsidR="0A900218">
        <w:rPr>
          <w:rFonts w:ascii="Arial" w:hAnsi="Arial" w:eastAsia="Arial" w:cs="Arial"/>
          <w:b w:val="0"/>
          <w:bCs w:val="0"/>
          <w:noProof w:val="0"/>
          <w:sz w:val="24"/>
          <w:szCs w:val="24"/>
          <w:lang w:val="en-GB"/>
        </w:rPr>
        <w:t>percentage increase in monthly sales generated through online pre-orders and delivery</w:t>
      </w:r>
      <w:r w:rsidRPr="785E2CA9" w:rsidR="0A900218">
        <w:rPr>
          <w:rFonts w:ascii="Arial" w:hAnsi="Arial" w:eastAsia="Arial" w:cs="Arial"/>
          <w:b w:val="0"/>
          <w:bCs w:val="0"/>
          <w:noProof w:val="0"/>
          <w:sz w:val="24"/>
          <w:szCs w:val="24"/>
          <w:lang w:val="en-GB"/>
        </w:rPr>
        <w:t xml:space="preserve">. </w:t>
      </w:r>
    </w:p>
    <w:p w:rsidR="0A900218" w:rsidP="785E2CA9" w:rsidRDefault="0A900218" w14:paraId="0715E771" w14:textId="586C7706">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785E2CA9" w:rsidR="0A900218">
        <w:rPr>
          <w:rFonts w:ascii="Arial" w:hAnsi="Arial" w:eastAsia="Arial" w:cs="Arial"/>
          <w:b w:val="0"/>
          <w:bCs w:val="0"/>
          <w:noProof w:val="0"/>
          <w:sz w:val="24"/>
          <w:szCs w:val="24"/>
          <w:lang w:val="en-GB"/>
        </w:rPr>
        <w:t xml:space="preserve">A key SMART objective is to achieve </w:t>
      </w:r>
      <w:r w:rsidRPr="785E2CA9" w:rsidR="0A900218">
        <w:rPr>
          <w:rFonts w:ascii="Arial" w:hAnsi="Arial" w:eastAsia="Arial" w:cs="Arial"/>
          <w:b w:val="0"/>
          <w:bCs w:val="0"/>
          <w:noProof w:val="0"/>
          <w:sz w:val="24"/>
          <w:szCs w:val="24"/>
          <w:lang w:val="en-GB"/>
        </w:rPr>
        <w:t>at least 50 online orders per month within three months of launch</w:t>
      </w:r>
      <w:r w:rsidRPr="785E2CA9" w:rsidR="0A900218">
        <w:rPr>
          <w:rFonts w:ascii="Arial" w:hAnsi="Arial" w:eastAsia="Arial" w:cs="Arial"/>
          <w:b w:val="0"/>
          <w:bCs w:val="0"/>
          <w:noProof w:val="0"/>
          <w:sz w:val="24"/>
          <w:szCs w:val="24"/>
          <w:lang w:val="en-GB"/>
        </w:rPr>
        <w:t xml:space="preserve">. </w:t>
      </w:r>
    </w:p>
    <w:p w:rsidR="0A900218" w:rsidP="785E2CA9" w:rsidRDefault="0A900218" w14:paraId="1F3705F2" w14:textId="59C0F2D1">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785E2CA9" w:rsidR="0A900218">
        <w:rPr>
          <w:rFonts w:ascii="Arial" w:hAnsi="Arial" w:eastAsia="Arial" w:cs="Arial"/>
          <w:b w:val="0"/>
          <w:bCs w:val="0"/>
          <w:noProof w:val="0"/>
          <w:sz w:val="24"/>
          <w:szCs w:val="24"/>
          <w:lang w:val="en-GB"/>
        </w:rPr>
        <w:t xml:space="preserve">Customer satisfaction, online orders, sales revenue and repeat orders should be </w:t>
      </w:r>
      <w:r w:rsidRPr="785E2CA9" w:rsidR="0A900218">
        <w:rPr>
          <w:rFonts w:ascii="Arial" w:hAnsi="Arial" w:eastAsia="Arial" w:cs="Arial"/>
          <w:b w:val="0"/>
          <w:bCs w:val="0"/>
          <w:noProof w:val="0"/>
          <w:sz w:val="24"/>
          <w:szCs w:val="24"/>
          <w:lang w:val="en-GB"/>
        </w:rPr>
        <w:t>monitored regularly</w:t>
      </w:r>
      <w:r w:rsidRPr="785E2CA9" w:rsidR="0A900218">
        <w:rPr>
          <w:rFonts w:ascii="Arial" w:hAnsi="Arial" w:eastAsia="Arial" w:cs="Arial"/>
          <w:b w:val="0"/>
          <w:bCs w:val="0"/>
          <w:noProof w:val="0"/>
          <w:sz w:val="24"/>
          <w:szCs w:val="24"/>
          <w:lang w:val="en-GB"/>
        </w:rPr>
        <w:t xml:space="preserve">. </w:t>
      </w:r>
    </w:p>
    <w:p w:rsidR="0A900218" w:rsidP="785E2CA9" w:rsidRDefault="0A900218" w14:paraId="73FC6218" w14:textId="3B5A4EF4">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785E2CA9" w:rsidR="0A900218">
        <w:rPr>
          <w:rFonts w:ascii="Arial" w:hAnsi="Arial" w:eastAsia="Arial" w:cs="Arial"/>
          <w:b w:val="0"/>
          <w:bCs w:val="0"/>
          <w:noProof w:val="0"/>
          <w:sz w:val="24"/>
          <w:szCs w:val="24"/>
          <w:lang w:val="en-GB"/>
        </w:rPr>
        <w:t xml:space="preserve">Performance should be reviewed </w:t>
      </w:r>
      <w:r w:rsidRPr="785E2CA9" w:rsidR="0A900218">
        <w:rPr>
          <w:rFonts w:ascii="Arial" w:hAnsi="Arial" w:eastAsia="Arial" w:cs="Arial"/>
          <w:b w:val="0"/>
          <w:bCs w:val="0"/>
          <w:noProof w:val="0"/>
          <w:sz w:val="24"/>
          <w:szCs w:val="24"/>
          <w:lang w:val="en-GB"/>
        </w:rPr>
        <w:t>weekly during the first three months</w:t>
      </w:r>
      <w:r w:rsidRPr="785E2CA9" w:rsidR="0A900218">
        <w:rPr>
          <w:rFonts w:ascii="Arial" w:hAnsi="Arial" w:eastAsia="Arial" w:cs="Arial"/>
          <w:b w:val="0"/>
          <w:bCs w:val="0"/>
          <w:noProof w:val="0"/>
          <w:sz w:val="24"/>
          <w:szCs w:val="24"/>
          <w:lang w:val="en-GB"/>
        </w:rPr>
        <w:t xml:space="preserve">, followed by a more detailed evaluation. </w:t>
      </w:r>
    </w:p>
    <w:p w:rsidR="0A900218" w:rsidP="785E2CA9" w:rsidRDefault="0A900218" w14:paraId="365B9599" w14:textId="151DE1F2">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785E2CA9" w:rsidR="0A900218">
        <w:rPr>
          <w:rFonts w:ascii="Arial" w:hAnsi="Arial" w:eastAsia="Arial" w:cs="Arial"/>
          <w:b w:val="0"/>
          <w:bCs w:val="0"/>
          <w:noProof w:val="0"/>
          <w:sz w:val="24"/>
          <w:szCs w:val="24"/>
          <w:lang w:val="en-GB"/>
        </w:rPr>
        <w:t xml:space="preserve">Overall, the proposed solution aims to </w:t>
      </w:r>
      <w:r w:rsidRPr="785E2CA9" w:rsidR="0A900218">
        <w:rPr>
          <w:rFonts w:ascii="Arial" w:hAnsi="Arial" w:eastAsia="Arial" w:cs="Arial"/>
          <w:b w:val="0"/>
          <w:bCs w:val="0"/>
          <w:noProof w:val="0"/>
          <w:sz w:val="24"/>
          <w:szCs w:val="24"/>
          <w:lang w:val="en-GB"/>
        </w:rPr>
        <w:t>increase sales, improve customer convenience and make Basil’s Bakery more sustainable</w:t>
      </w:r>
      <w:r w:rsidRPr="785E2CA9" w:rsidR="0A900218">
        <w:rPr>
          <w:rFonts w:ascii="Arial" w:hAnsi="Arial" w:eastAsia="Arial" w:cs="Arial"/>
          <w:b w:val="0"/>
          <w:bCs w:val="0"/>
          <w:noProof w:val="0"/>
          <w:sz w:val="24"/>
          <w:szCs w:val="24"/>
          <w:lang w:val="en-GB"/>
        </w:rPr>
        <w:t>.</w:t>
      </w:r>
    </w:p>
    <w:p w:rsidR="785E2CA9" w:rsidP="785E2CA9" w:rsidRDefault="785E2CA9" w14:paraId="77F5B55B" w14:textId="5BF6FC93">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290289A4" w14:textId="5D120CC4">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2C4E721C" w14:textId="522E38CF">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30F75BD2" w14:textId="306137C8">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715AFB17" w14:textId="5289362D">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3CBF1522" w14:textId="0C1AC4C8">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64819091" w14:textId="4D79E015">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25A97EF9" w14:textId="24634BBF">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24082539" w14:textId="686AA7AC">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54B3C1B0" w14:textId="66F9C12D">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05DC6EBF" w14:textId="08AA7C77">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3F1FDB3D" w14:textId="752E8C20">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7716E242" w14:textId="2DA5DEE9">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43229FAB" w14:textId="16FC874E">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2887B586" w14:textId="4B1285B9">
      <w:pPr>
        <w:pStyle w:val="Normal"/>
        <w:spacing w:line="360" w:lineRule="auto"/>
        <w:ind w:left="0"/>
        <w:jc w:val="left"/>
        <w:rPr>
          <w:rFonts w:ascii="Arial" w:hAnsi="Arial" w:eastAsia="Arial" w:cs="Arial"/>
          <w:b w:val="0"/>
          <w:bCs w:val="0"/>
          <w:i w:val="0"/>
          <w:iCs w:val="0"/>
          <w:sz w:val="24"/>
          <w:szCs w:val="24"/>
        </w:rPr>
      </w:pPr>
    </w:p>
    <w:p w:rsidR="785E2CA9" w:rsidP="785E2CA9" w:rsidRDefault="785E2CA9" w14:paraId="63F7BF86" w14:textId="08164251">
      <w:pPr>
        <w:pStyle w:val="Normal"/>
        <w:spacing w:line="360" w:lineRule="auto"/>
        <w:ind w:left="0"/>
        <w:jc w:val="left"/>
        <w:rPr>
          <w:rFonts w:ascii="Arial" w:hAnsi="Arial" w:eastAsia="Arial" w:cs="Arial"/>
          <w:b w:val="0"/>
          <w:bCs w:val="0"/>
          <w:i w:val="0"/>
          <w:iCs w:val="0"/>
          <w:sz w:val="24"/>
          <w:szCs w:val="24"/>
        </w:rPr>
      </w:pPr>
    </w:p>
    <w:p w:rsidR="0C56EBD3" w:rsidP="785E2CA9" w:rsidRDefault="0C56EBD3" w14:paraId="38359F62" w14:textId="5E6F5A17">
      <w:pPr>
        <w:pStyle w:val="Heading1"/>
      </w:pPr>
      <w:bookmarkStart w:name="_Toc142525195" w:id="519336435"/>
      <w:r w:rsidR="0C56EBD3">
        <w:rPr/>
        <w:t>References</w:t>
      </w:r>
      <w:bookmarkEnd w:id="519336435"/>
    </w:p>
    <w:p w:rsidR="785E2CA9" w:rsidP="785E2CA9" w:rsidRDefault="785E2CA9" w14:paraId="0A25714E" w14:textId="0AD45F89">
      <w:pPr>
        <w:pStyle w:val="Normal"/>
        <w:spacing w:line="360" w:lineRule="auto"/>
        <w:ind w:left="0"/>
        <w:jc w:val="left"/>
        <w:rPr>
          <w:rFonts w:ascii="Arial" w:hAnsi="Arial" w:eastAsia="Arial" w:cs="Arial"/>
          <w:b w:val="1"/>
          <w:bCs w:val="1"/>
          <w:i w:val="0"/>
          <w:iCs w:val="0"/>
          <w:sz w:val="32"/>
          <w:szCs w:val="32"/>
        </w:rPr>
      </w:pPr>
    </w:p>
    <w:p w:rsidR="6820C5FD" w:rsidP="785E2CA9" w:rsidRDefault="6820C5FD" w14:paraId="2A2316BF" w14:textId="675B0C96">
      <w:pPr>
        <w:pStyle w:val="ListParagraph"/>
        <w:numPr>
          <w:ilvl w:val="0"/>
          <w:numId w:val="5"/>
        </w:numPr>
        <w:spacing w:line="360" w:lineRule="auto"/>
        <w:jc w:val="left"/>
        <w:rPr>
          <w:rFonts w:ascii="Arial" w:hAnsi="Arial" w:eastAsia="Arial" w:cs="Arial"/>
          <w:b w:val="0"/>
          <w:bCs w:val="0"/>
          <w:i w:val="0"/>
          <w:iCs w:val="0"/>
          <w:sz w:val="24"/>
          <w:szCs w:val="24"/>
        </w:rPr>
      </w:pPr>
      <w:r w:rsidRPr="785E2CA9" w:rsidR="6820C5FD">
        <w:rPr>
          <w:rFonts w:ascii="Arial" w:hAnsi="Arial" w:eastAsia="Arial" w:cs="Arial"/>
          <w:b w:val="0"/>
          <w:bCs w:val="0"/>
          <w:i w:val="0"/>
          <w:iCs w:val="0"/>
          <w:sz w:val="24"/>
          <w:szCs w:val="24"/>
        </w:rPr>
        <w:t xml:space="preserve">Day, B. (2025) </w:t>
      </w:r>
      <w:r w:rsidRPr="785E2CA9" w:rsidR="29C52B64">
        <w:rPr>
          <w:rFonts w:ascii="Arial" w:hAnsi="Arial" w:eastAsia="Arial" w:cs="Arial"/>
          <w:b w:val="0"/>
          <w:bCs w:val="0"/>
          <w:i w:val="1"/>
          <w:iCs w:val="1"/>
          <w:sz w:val="24"/>
          <w:szCs w:val="24"/>
        </w:rPr>
        <w:t xml:space="preserve">What Is A KPI? Definitions And Examples. </w:t>
      </w:r>
      <w:r w:rsidRPr="785E2CA9" w:rsidR="29C52B64">
        <w:rPr>
          <w:rFonts w:ascii="Arial" w:hAnsi="Arial" w:eastAsia="Arial" w:cs="Arial"/>
          <w:b w:val="0"/>
          <w:bCs w:val="0"/>
          <w:i w:val="0"/>
          <w:iCs w:val="0"/>
          <w:sz w:val="24"/>
          <w:szCs w:val="24"/>
        </w:rPr>
        <w:t xml:space="preserve">Available at: </w:t>
      </w:r>
      <w:hyperlink r:id="R5a858639c2d34bf0">
        <w:r w:rsidRPr="785E2CA9" w:rsidR="29C52B64">
          <w:rPr>
            <w:rFonts w:ascii="Arial" w:hAnsi="Arial" w:eastAsia="Arial" w:cs="Arial"/>
            <w:b w:val="0"/>
            <w:bCs w:val="0"/>
            <w:i w:val="0"/>
            <w:iCs w:val="0"/>
            <w:sz w:val="24"/>
            <w:szCs w:val="24"/>
          </w:rPr>
          <w:t>https://www.forbes.com/advisor/business/what-is-a-kpi-definition-examples/</w:t>
        </w:r>
      </w:hyperlink>
      <w:r w:rsidRPr="785E2CA9" w:rsidR="6D65FC0F">
        <w:rPr>
          <w:rFonts w:ascii="Arial" w:hAnsi="Arial" w:eastAsia="Arial" w:cs="Arial"/>
          <w:b w:val="0"/>
          <w:bCs w:val="0"/>
          <w:i w:val="0"/>
          <w:iCs w:val="0"/>
          <w:sz w:val="24"/>
          <w:szCs w:val="24"/>
        </w:rPr>
        <w:t xml:space="preserve"> (Accessed: 17 August 2026)</w:t>
      </w:r>
    </w:p>
    <w:p w:rsidR="190153AF" w:rsidP="785E2CA9" w:rsidRDefault="190153AF" w14:paraId="77ECBBCF" w14:textId="349F47EA">
      <w:pPr>
        <w:pStyle w:val="ListParagraph"/>
        <w:numPr>
          <w:ilvl w:val="0"/>
          <w:numId w:val="5"/>
        </w:numPr>
        <w:spacing w:line="360" w:lineRule="auto"/>
        <w:jc w:val="left"/>
        <w:rPr>
          <w:rFonts w:ascii="Arial" w:hAnsi="Arial" w:eastAsia="Arial" w:cs="Arial"/>
          <w:noProof w:val="0"/>
          <w:sz w:val="24"/>
          <w:szCs w:val="24"/>
          <w:u w:val="none"/>
          <w:lang w:val="en-GB"/>
        </w:rPr>
      </w:pPr>
      <w:r w:rsidRPr="785E2CA9" w:rsidR="190153AF">
        <w:rPr>
          <w:rFonts w:ascii="Arial" w:hAnsi="Arial" w:eastAsia="Arial" w:cs="Arial"/>
          <w:b w:val="0"/>
          <w:bCs w:val="0"/>
          <w:i w:val="0"/>
          <w:iCs w:val="0"/>
          <w:sz w:val="24"/>
          <w:szCs w:val="24"/>
        </w:rPr>
        <w:t>FasterCapital</w:t>
      </w:r>
      <w:r w:rsidRPr="785E2CA9" w:rsidR="190153AF">
        <w:rPr>
          <w:rFonts w:ascii="Arial" w:hAnsi="Arial" w:eastAsia="Arial" w:cs="Arial"/>
          <w:b w:val="0"/>
          <w:bCs w:val="0"/>
          <w:i w:val="0"/>
          <w:iCs w:val="0"/>
          <w:sz w:val="24"/>
          <w:szCs w:val="24"/>
        </w:rPr>
        <w:t xml:space="preserve"> (2025) </w:t>
      </w:r>
      <w:r w:rsidRPr="785E2CA9" w:rsidR="7E2BE6B8">
        <w:rPr>
          <w:rFonts w:ascii="Arial" w:hAnsi="Arial" w:eastAsia="Arial" w:cs="Arial"/>
          <w:b w:val="0"/>
          <w:bCs w:val="0"/>
          <w:i w:val="1"/>
          <w:iCs w:val="1"/>
          <w:sz w:val="24"/>
          <w:szCs w:val="24"/>
        </w:rPr>
        <w:t>Decision Making: Action Plan: From</w:t>
      </w:r>
      <w:r w:rsidRPr="785E2CA9" w:rsidR="7E2BE6B8">
        <w:rPr>
          <w:rFonts w:ascii="Arial" w:hAnsi="Arial" w:eastAsia="Arial" w:cs="Arial"/>
          <w:b w:val="0"/>
          <w:bCs w:val="0"/>
          <w:i w:val="1"/>
          <w:iCs w:val="1"/>
          <w:sz w:val="24"/>
          <w:szCs w:val="24"/>
        </w:rPr>
        <w:t xml:space="preserve"> Thought to Action: Crafting an Effective Action Plan in Decision Making. </w:t>
      </w:r>
      <w:r w:rsidRPr="785E2CA9" w:rsidR="7E2BE6B8">
        <w:rPr>
          <w:rFonts w:ascii="Arial" w:hAnsi="Arial" w:eastAsia="Arial" w:cs="Arial"/>
          <w:b w:val="0"/>
          <w:bCs w:val="0"/>
          <w:i w:val="0"/>
          <w:iCs w:val="0"/>
          <w:sz w:val="24"/>
          <w:szCs w:val="24"/>
        </w:rPr>
        <w:t xml:space="preserve">Available at: </w:t>
      </w:r>
      <w:hyperlink r:id="Re0db4bf5f7d94391">
        <w:r w:rsidRPr="785E2CA9" w:rsidR="0AB1ABFC">
          <w:rPr>
            <w:rStyle w:val="Hyperlink"/>
            <w:rFonts w:ascii="Arial" w:hAnsi="Arial" w:eastAsia="Arial" w:cs="Arial"/>
            <w:noProof w:val="0"/>
            <w:color w:val="000000" w:themeColor="text1" w:themeTint="FF" w:themeShade="FF"/>
            <w:sz w:val="24"/>
            <w:szCs w:val="24"/>
            <w:u w:val="none"/>
            <w:lang w:val="en-GB"/>
          </w:rPr>
          <w:t>https://fastercapital.com/content/Decision-Making--Action-Plan---From-Thought-to-Action--Crafting-an-Effective-Action-Plan-in-DecisionMaking</w:t>
        </w:r>
        <w:r w:rsidRPr="785E2CA9" w:rsidR="7E005A03">
          <w:rPr>
            <w:rStyle w:val="Hyperlink"/>
            <w:rFonts w:ascii="Arial" w:hAnsi="Arial" w:eastAsia="Arial" w:cs="Arial"/>
            <w:noProof w:val="0"/>
            <w:color w:val="000000" w:themeColor="text1" w:themeTint="FF" w:themeShade="FF"/>
            <w:sz w:val="24"/>
            <w:szCs w:val="24"/>
            <w:u w:val="none"/>
            <w:lang w:val="en-GB"/>
          </w:rPr>
          <w:t xml:space="preserve"> </w:t>
        </w:r>
        <w:r w:rsidRPr="785E2CA9" w:rsidR="0AB1ABFC">
          <w:rPr>
            <w:rStyle w:val="Hyperlink"/>
            <w:rFonts w:ascii="Arial" w:hAnsi="Arial" w:eastAsia="Arial" w:cs="Arial"/>
            <w:noProof w:val="0"/>
            <w:color w:val="FFFFFF" w:themeColor="background1" w:themeTint="FF" w:themeShade="FF"/>
            <w:sz w:val="24"/>
            <w:szCs w:val="24"/>
            <w:u w:val="none"/>
            <w:lang w:val="en-GB"/>
          </w:rPr>
          <w:t>tm</w:t>
        </w:r>
        <w:r w:rsidRPr="785E2CA9" w:rsidR="7E2BE6B8">
          <w:rPr>
            <w:rStyle w:val="Hyperlink"/>
            <w:rFonts w:ascii="Arial" w:hAnsi="Arial" w:eastAsia="Arial" w:cs="Arial"/>
            <w:noProof w:val="0"/>
            <w:color w:val="FFFFFF" w:themeColor="background1" w:themeTint="FF" w:themeShade="FF"/>
            <w:sz w:val="24"/>
            <w:szCs w:val="24"/>
            <w:u w:val="none"/>
            <w:lang w:val="en-GB"/>
          </w:rPr>
          <w:t>l</w:t>
        </w:r>
        <w:r w:rsidRPr="785E2CA9" w:rsidR="5187A4E8">
          <w:rPr>
            <w:rStyle w:val="Hyperlink"/>
            <w:rFonts w:ascii="Arial" w:hAnsi="Arial" w:eastAsia="Arial" w:cs="Arial"/>
            <w:noProof w:val="0"/>
            <w:color w:val="FFFFFF" w:themeColor="background1" w:themeTint="FF" w:themeShade="FF"/>
            <w:sz w:val="24"/>
            <w:szCs w:val="24"/>
            <w:u w:val="none"/>
            <w:lang w:val="en-GB"/>
          </w:rPr>
          <w:t>f</w:t>
        </w:r>
        <w:r w:rsidRPr="785E2CA9" w:rsidR="7666E37E">
          <w:rPr>
            <w:rStyle w:val="Hyperlink"/>
            <w:rFonts w:ascii="Arial" w:hAnsi="Arial" w:eastAsia="Arial" w:cs="Arial"/>
            <w:noProof w:val="0"/>
            <w:color w:val="FFFFFF" w:themeColor="background1" w:themeTint="FF" w:themeShade="FF"/>
            <w:sz w:val="24"/>
            <w:szCs w:val="24"/>
            <w:u w:val="none"/>
            <w:lang w:val="en-GB"/>
          </w:rPr>
          <w:t>s</w:t>
        </w:r>
      </w:hyperlink>
    </w:p>
    <w:p w:rsidR="7666E37E" w:rsidP="785E2CA9" w:rsidRDefault="7666E37E" w14:paraId="0F509D51" w14:textId="5A6BF8E7">
      <w:pPr>
        <w:pStyle w:val="ListParagraph"/>
        <w:spacing w:line="360" w:lineRule="auto"/>
        <w:ind w:left="720"/>
        <w:jc w:val="left"/>
        <w:rPr>
          <w:rFonts w:ascii="Arial" w:hAnsi="Arial" w:eastAsia="Arial" w:cs="Arial"/>
          <w:noProof w:val="0"/>
          <w:sz w:val="24"/>
          <w:szCs w:val="24"/>
          <w:u w:val="none"/>
          <w:lang w:val="en-GB"/>
        </w:rPr>
      </w:pPr>
      <w:r w:rsidRPr="785E2CA9" w:rsidR="7666E37E">
        <w:rPr>
          <w:rFonts w:ascii="Arial" w:hAnsi="Arial" w:eastAsia="Arial" w:cs="Arial"/>
          <w:noProof w:val="0"/>
          <w:sz w:val="24"/>
          <w:szCs w:val="24"/>
          <w:u w:val="none"/>
          <w:lang w:val="en-GB"/>
        </w:rPr>
        <w:t>(Accessed: 17 August 2026)</w:t>
      </w:r>
    </w:p>
    <w:p w:rsidR="5B563271" w:rsidP="785E2CA9" w:rsidRDefault="5B563271" w14:paraId="3190511D" w14:textId="3943DB79">
      <w:pPr>
        <w:pStyle w:val="ListParagraph"/>
        <w:numPr>
          <w:ilvl w:val="0"/>
          <w:numId w:val="5"/>
        </w:numPr>
        <w:spacing w:line="360" w:lineRule="auto"/>
        <w:jc w:val="left"/>
        <w:rPr>
          <w:rFonts w:ascii="Arial" w:hAnsi="Arial" w:eastAsia="Arial" w:cs="Arial"/>
          <w:i w:val="0"/>
          <w:iCs w:val="0"/>
          <w:noProof w:val="0"/>
          <w:sz w:val="24"/>
          <w:szCs w:val="24"/>
          <w:u w:val="none"/>
          <w:lang w:val="en-GB"/>
        </w:rPr>
      </w:pPr>
      <w:r w:rsidRPr="785E2CA9" w:rsidR="5B563271">
        <w:rPr>
          <w:rFonts w:ascii="Arial" w:hAnsi="Arial" w:eastAsia="Arial" w:cs="Arial"/>
          <w:noProof w:val="0"/>
          <w:sz w:val="24"/>
          <w:szCs w:val="24"/>
          <w:u w:val="none"/>
          <w:lang w:val="en-GB"/>
        </w:rPr>
        <w:t>K</w:t>
      </w:r>
      <w:r w:rsidRPr="785E2CA9" w:rsidR="5B563271">
        <w:rPr>
          <w:rFonts w:ascii="Arial" w:hAnsi="Arial" w:eastAsia="Arial" w:cs="Arial"/>
          <w:noProof w:val="0"/>
          <w:sz w:val="24"/>
          <w:szCs w:val="24"/>
          <w:u w:val="none"/>
          <w:lang w:val="en-GB"/>
        </w:rPr>
        <w:t>ingsno</w:t>
      </w:r>
      <w:r w:rsidRPr="785E2CA9" w:rsidR="5B563271">
        <w:rPr>
          <w:rFonts w:ascii="Arial" w:hAnsi="Arial" w:eastAsia="Arial" w:cs="Arial"/>
          <w:noProof w:val="0"/>
          <w:sz w:val="24"/>
          <w:szCs w:val="24"/>
          <w:u w:val="none"/>
          <w:lang w:val="en-GB"/>
        </w:rPr>
        <w:t xml:space="preserve">rth, S. (2019) </w:t>
      </w:r>
      <w:r w:rsidRPr="785E2CA9" w:rsidR="7BEBC7B4">
        <w:rPr>
          <w:rFonts w:ascii="Arial" w:hAnsi="Arial" w:eastAsia="Arial" w:cs="Arial"/>
          <w:i w:val="1"/>
          <w:iCs w:val="1"/>
          <w:noProof w:val="0"/>
          <w:sz w:val="24"/>
          <w:szCs w:val="24"/>
          <w:u w:val="none"/>
          <w:lang w:val="en-GB"/>
        </w:rPr>
        <w:t xml:space="preserve">Digital Marketing Strategy: An Integrated Approach to Online Marketing. </w:t>
      </w:r>
      <w:r w:rsidRPr="785E2CA9" w:rsidR="7BEBC7B4">
        <w:rPr>
          <w:rFonts w:ascii="Arial" w:hAnsi="Arial" w:eastAsia="Arial" w:cs="Arial"/>
          <w:i w:val="0"/>
          <w:iCs w:val="0"/>
          <w:noProof w:val="0"/>
          <w:sz w:val="24"/>
          <w:szCs w:val="24"/>
          <w:u w:val="none"/>
          <w:lang w:val="en-GB"/>
        </w:rPr>
        <w:t>Kogan Page.</w:t>
      </w:r>
    </w:p>
    <w:p w:rsidR="7610C599" w:rsidP="785E2CA9" w:rsidRDefault="7610C599" w14:paraId="3D495BCD" w14:textId="02C1E2AC">
      <w:pPr>
        <w:pStyle w:val="ListParagraph"/>
        <w:numPr>
          <w:ilvl w:val="0"/>
          <w:numId w:val="5"/>
        </w:numPr>
        <w:spacing w:line="360" w:lineRule="auto"/>
        <w:jc w:val="left"/>
        <w:rPr>
          <w:rFonts w:ascii="Arial" w:hAnsi="Arial" w:eastAsia="Arial" w:cs="Arial"/>
          <w:i w:val="0"/>
          <w:iCs w:val="0"/>
          <w:noProof w:val="0"/>
          <w:sz w:val="24"/>
          <w:szCs w:val="24"/>
          <w:u w:val="none"/>
          <w:lang w:val="en-GB"/>
        </w:rPr>
      </w:pPr>
      <w:r w:rsidRPr="785E2CA9" w:rsidR="7610C599">
        <w:rPr>
          <w:rFonts w:ascii="Arial" w:hAnsi="Arial" w:eastAsia="Arial" w:cs="Arial"/>
          <w:noProof w:val="0"/>
          <w:sz w:val="24"/>
          <w:szCs w:val="24"/>
          <w:u w:val="none"/>
          <w:lang w:val="en-GB"/>
        </w:rPr>
        <w:t>Patterson, N. ((2026)</w:t>
      </w:r>
      <w:r w:rsidRPr="785E2CA9" w:rsidR="7610C599">
        <w:rPr>
          <w:rFonts w:ascii="Arial" w:hAnsi="Arial" w:eastAsia="Arial" w:cs="Arial"/>
          <w:i w:val="1"/>
          <w:iCs w:val="1"/>
          <w:noProof w:val="0"/>
          <w:sz w:val="24"/>
          <w:szCs w:val="24"/>
          <w:u w:val="none"/>
          <w:lang w:val="en-GB"/>
        </w:rPr>
        <w:t xml:space="preserve"> </w:t>
      </w:r>
      <w:r w:rsidRPr="785E2CA9" w:rsidR="15CDF0BD">
        <w:rPr>
          <w:rFonts w:ascii="Arial" w:hAnsi="Arial" w:eastAsia="Arial" w:cs="Arial"/>
          <w:i w:val="1"/>
          <w:iCs w:val="1"/>
          <w:noProof w:val="0"/>
          <w:sz w:val="24"/>
          <w:szCs w:val="24"/>
          <w:u w:val="none"/>
          <w:lang w:val="en-GB"/>
        </w:rPr>
        <w:t xml:space="preserve">What Are SMART Goals? A Breakdown </w:t>
      </w:r>
      <w:r w:rsidRPr="785E2CA9" w:rsidR="15CDF0BD">
        <w:rPr>
          <w:rFonts w:ascii="Arial" w:hAnsi="Arial" w:eastAsia="Arial" w:cs="Arial"/>
          <w:i w:val="1"/>
          <w:iCs w:val="1"/>
          <w:noProof w:val="0"/>
          <w:sz w:val="24"/>
          <w:szCs w:val="24"/>
          <w:u w:val="none"/>
          <w:lang w:val="en-GB"/>
        </w:rPr>
        <w:t>With</w:t>
      </w:r>
      <w:r w:rsidRPr="785E2CA9" w:rsidR="15CDF0BD">
        <w:rPr>
          <w:rFonts w:ascii="Arial" w:hAnsi="Arial" w:eastAsia="Arial" w:cs="Arial"/>
          <w:i w:val="1"/>
          <w:iCs w:val="1"/>
          <w:noProof w:val="0"/>
          <w:sz w:val="24"/>
          <w:szCs w:val="24"/>
          <w:u w:val="none"/>
          <w:lang w:val="en-GB"/>
        </w:rPr>
        <w:t xml:space="preserve"> Examples. </w:t>
      </w:r>
      <w:r w:rsidRPr="785E2CA9" w:rsidR="5F799588">
        <w:rPr>
          <w:rFonts w:ascii="Arial" w:hAnsi="Arial" w:eastAsia="Arial" w:cs="Arial"/>
          <w:i w:val="0"/>
          <w:iCs w:val="0"/>
          <w:noProof w:val="0"/>
          <w:sz w:val="24"/>
          <w:szCs w:val="24"/>
          <w:u w:val="none"/>
          <w:lang w:val="en-GB"/>
        </w:rPr>
        <w:t>Available</w:t>
      </w:r>
      <w:r w:rsidRPr="785E2CA9" w:rsidR="14A9A4E5">
        <w:rPr>
          <w:rFonts w:ascii="Arial" w:hAnsi="Arial" w:eastAsia="Arial" w:cs="Arial"/>
          <w:i w:val="0"/>
          <w:iCs w:val="0"/>
          <w:noProof w:val="0"/>
          <w:sz w:val="24"/>
          <w:szCs w:val="24"/>
          <w:u w:val="none"/>
          <w:lang w:val="en-GB"/>
        </w:rPr>
        <w:t xml:space="preserve"> at:</w:t>
      </w:r>
      <w:r w:rsidRPr="785E2CA9" w:rsidR="14A9A4E5">
        <w:rPr>
          <w:rFonts w:ascii="Arial" w:hAnsi="Arial" w:eastAsia="Arial" w:cs="Arial"/>
          <w:i w:val="0"/>
          <w:iCs w:val="0"/>
          <w:noProof w:val="0"/>
          <w:color w:val="000000" w:themeColor="text1" w:themeTint="FF" w:themeShade="FF"/>
          <w:sz w:val="24"/>
          <w:szCs w:val="24"/>
          <w:u w:val="none"/>
          <w:lang w:val="en-GB"/>
        </w:rPr>
        <w:t xml:space="preserve"> </w:t>
      </w:r>
      <w:hyperlink r:id="Ra517566cafc94e3a">
        <w:r w:rsidRPr="785E2CA9" w:rsidR="14A9A4E5">
          <w:rPr>
            <w:rStyle w:val="Hyperlink"/>
            <w:rFonts w:ascii="Arial" w:hAnsi="Arial" w:eastAsia="Arial" w:cs="Arial"/>
            <w:i w:val="0"/>
            <w:iCs w:val="0"/>
            <w:noProof w:val="0"/>
            <w:color w:val="000000" w:themeColor="text1" w:themeTint="FF" w:themeShade="FF"/>
            <w:u w:val="none"/>
            <w:lang w:val="en-GB"/>
          </w:rPr>
          <w:t>https://www.snhu.edu/about-us/newsroom/education/what-are-smart-goals</w:t>
        </w:r>
      </w:hyperlink>
      <w:r w:rsidRPr="785E2CA9" w:rsidR="14A9A4E5">
        <w:rPr>
          <w:rFonts w:ascii="Arial" w:hAnsi="Arial" w:eastAsia="Arial" w:cs="Arial"/>
          <w:i w:val="0"/>
          <w:iCs w:val="0"/>
          <w:noProof w:val="0"/>
          <w:color w:val="000000" w:themeColor="text1" w:themeTint="FF" w:themeShade="FF"/>
          <w:sz w:val="24"/>
          <w:szCs w:val="24"/>
          <w:u w:val="none"/>
          <w:lang w:val="en-GB"/>
        </w:rPr>
        <w:t xml:space="preserve"> </w:t>
      </w:r>
      <w:r w:rsidRPr="785E2CA9" w:rsidR="2CC2BB9E">
        <w:rPr>
          <w:rFonts w:ascii="Arial" w:hAnsi="Arial" w:eastAsia="Arial" w:cs="Arial"/>
          <w:i w:val="0"/>
          <w:iCs w:val="0"/>
          <w:noProof w:val="0"/>
          <w:sz w:val="24"/>
          <w:szCs w:val="24"/>
          <w:u w:val="none"/>
          <w:lang w:val="en-GB"/>
        </w:rPr>
        <w:t>(Accessed: 17 Augu</w:t>
      </w:r>
      <w:r w:rsidRPr="785E2CA9" w:rsidR="455EC0AB">
        <w:rPr>
          <w:rFonts w:ascii="Arial" w:hAnsi="Arial" w:eastAsia="Arial" w:cs="Arial"/>
          <w:i w:val="0"/>
          <w:iCs w:val="0"/>
          <w:noProof w:val="0"/>
          <w:sz w:val="24"/>
          <w:szCs w:val="24"/>
          <w:u w:val="none"/>
          <w:lang w:val="en-GB"/>
        </w:rPr>
        <w:t>st 2026)</w:t>
      </w:r>
    </w:p>
    <w:p w:rsidR="7AF084DA" w:rsidP="785E2CA9" w:rsidRDefault="7AF084DA" w14:paraId="7975761E" w14:textId="460F3A49">
      <w:pPr>
        <w:pStyle w:val="ListParagraph"/>
        <w:numPr>
          <w:ilvl w:val="0"/>
          <w:numId w:val="5"/>
        </w:numPr>
        <w:spacing w:line="360" w:lineRule="auto"/>
        <w:jc w:val="left"/>
        <w:rPr>
          <w:rFonts w:ascii="Arial" w:hAnsi="Arial" w:eastAsia="Arial" w:cs="Arial"/>
          <w:noProof w:val="0"/>
          <w:lang w:val="en-GB"/>
        </w:rPr>
      </w:pPr>
      <w:r w:rsidRPr="785E2CA9" w:rsidR="7AF084DA">
        <w:rPr>
          <w:rFonts w:ascii="Arial" w:hAnsi="Arial" w:eastAsia="Arial" w:cs="Arial"/>
          <w:i w:val="0"/>
          <w:iCs w:val="0"/>
          <w:noProof w:val="0"/>
          <w:sz w:val="24"/>
          <w:szCs w:val="24"/>
          <w:u w:val="none"/>
          <w:lang w:val="en-GB"/>
        </w:rPr>
        <w:t>Scott, C</w:t>
      </w:r>
      <w:r w:rsidRPr="785E2CA9" w:rsidR="42E9E40C">
        <w:rPr>
          <w:rFonts w:ascii="Arial" w:hAnsi="Arial" w:eastAsia="Arial" w:cs="Arial"/>
          <w:i w:val="0"/>
          <w:iCs w:val="0"/>
          <w:noProof w:val="0"/>
          <w:sz w:val="24"/>
          <w:szCs w:val="24"/>
          <w:u w:val="none"/>
          <w:lang w:val="en-GB"/>
        </w:rPr>
        <w:t xml:space="preserve">. (2025) </w:t>
      </w:r>
      <w:r w:rsidRPr="785E2CA9" w:rsidR="42E9E40C">
        <w:rPr>
          <w:rFonts w:ascii="Arial" w:hAnsi="Arial" w:eastAsia="Arial" w:cs="Arial"/>
          <w:i w:val="1"/>
          <w:iCs w:val="1"/>
          <w:noProof w:val="0"/>
          <w:sz w:val="24"/>
          <w:szCs w:val="24"/>
          <w:u w:val="none"/>
          <w:lang w:val="en-GB"/>
        </w:rPr>
        <w:t xml:space="preserve">How to Use Grid Analysis for Complex Decisions (While Minimizing Bias) </w:t>
      </w:r>
      <w:r w:rsidRPr="785E2CA9" w:rsidR="0863FBD5">
        <w:rPr>
          <w:rFonts w:ascii="Arial" w:hAnsi="Arial" w:eastAsia="Arial" w:cs="Arial"/>
          <w:i w:val="0"/>
          <w:iCs w:val="0"/>
          <w:noProof w:val="0"/>
          <w:sz w:val="24"/>
          <w:szCs w:val="24"/>
          <w:u w:val="none"/>
          <w:lang w:val="en-GB"/>
        </w:rPr>
        <w:t xml:space="preserve">Available at: </w:t>
      </w:r>
      <w:hyperlink r:id="R1371a6fcbf584a4a">
        <w:r w:rsidRPr="785E2CA9" w:rsidR="0863FBD5">
          <w:rPr>
            <w:rStyle w:val="Hyperlink"/>
            <w:rFonts w:ascii="Arial" w:hAnsi="Arial" w:eastAsia="Arial" w:cs="Arial"/>
            <w:noProof w:val="0"/>
            <w:color w:val="000000" w:themeColor="text1" w:themeTint="FF" w:themeShade="FF"/>
            <w:u w:val="none"/>
            <w:lang w:val="en-GB"/>
          </w:rPr>
          <w:t>https://expertbeacon.com/how-to-use-grid-analysis-for-complex-decisions-while-minimizing-bias/</w:t>
        </w:r>
      </w:hyperlink>
      <w:r w:rsidRPr="785E2CA9" w:rsidR="0863FBD5">
        <w:rPr>
          <w:rFonts w:ascii="Arial" w:hAnsi="Arial" w:eastAsia="Arial" w:cs="Arial"/>
          <w:noProof w:val="0"/>
          <w:color w:val="000000" w:themeColor="text1" w:themeTint="FF" w:themeShade="FF"/>
          <w:u w:val="none"/>
          <w:lang w:val="en-GB"/>
        </w:rPr>
        <w:t xml:space="preserve"> </w:t>
      </w:r>
      <w:r w:rsidRPr="785E2CA9" w:rsidR="54821C88">
        <w:rPr>
          <w:rFonts w:ascii="Arial" w:hAnsi="Arial" w:eastAsia="Arial" w:cs="Arial"/>
          <w:noProof w:val="0"/>
          <w:color w:val="000000" w:themeColor="text1" w:themeTint="FF" w:themeShade="FF"/>
          <w:u w:val="none"/>
          <w:lang w:val="en-GB"/>
        </w:rPr>
        <w:t xml:space="preserve">(Accessed: 17 August 2026) </w:t>
      </w:r>
    </w:p>
    <w:p w:rsidR="785E2CA9" w:rsidP="785E2CA9" w:rsidRDefault="785E2CA9" w14:paraId="353DD80F" w14:textId="5A87F93E">
      <w:pPr>
        <w:pStyle w:val="Normal"/>
        <w:spacing w:line="360" w:lineRule="auto"/>
        <w:ind w:left="0"/>
        <w:jc w:val="left"/>
        <w:rPr>
          <w:rFonts w:ascii="Arial" w:hAnsi="Arial" w:eastAsia="Arial" w:cs="Arial"/>
          <w:noProof w:val="0"/>
          <w:sz w:val="24"/>
          <w:szCs w:val="24"/>
          <w:u w:val="none"/>
          <w:lang w:val="en-GB"/>
        </w:rPr>
      </w:pPr>
    </w:p>
    <w:p w:rsidR="785E2CA9" w:rsidP="785E2CA9" w:rsidRDefault="785E2CA9" w14:paraId="047B0D31" w14:textId="32F29CEE">
      <w:pPr>
        <w:pStyle w:val="Normal"/>
        <w:spacing w:line="360" w:lineRule="auto"/>
        <w:ind w:left="0"/>
        <w:jc w:val="left"/>
        <w:rPr>
          <w:rFonts w:ascii="Arial" w:hAnsi="Arial" w:eastAsia="Arial" w:cs="Arial"/>
          <w:b w:val="0"/>
          <w:bCs w:val="0"/>
          <w:i w:val="0"/>
          <w:iCs w:val="0"/>
          <w:color w:val="auto"/>
          <w:sz w:val="24"/>
          <w:szCs w:val="24"/>
        </w:rPr>
      </w:pPr>
    </w:p>
    <w:p w:rsidR="785E2CA9" w:rsidP="785E2CA9" w:rsidRDefault="785E2CA9" w14:paraId="52EB8E96" w14:textId="7A3EBE30">
      <w:pPr>
        <w:pStyle w:val="ListParagraph"/>
        <w:spacing w:line="360" w:lineRule="auto"/>
        <w:ind w:left="720"/>
        <w:jc w:val="left"/>
        <w:rPr>
          <w:rFonts w:ascii="Arial" w:hAnsi="Arial" w:eastAsia="Arial" w:cs="Arial"/>
          <w:b w:val="0"/>
          <w:bCs w:val="0"/>
          <w:i w:val="0"/>
          <w:i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25d7a99"/>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5">
    <w:nsid w:val="e8b5fd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bc6b8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3">
    <w:nsid w:val="170326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e48eb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cb9ce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B7C5FE"/>
    <w:rsid w:val="013663DB"/>
    <w:rsid w:val="0138D9D9"/>
    <w:rsid w:val="01847078"/>
    <w:rsid w:val="018981C0"/>
    <w:rsid w:val="01EAA456"/>
    <w:rsid w:val="01EF428E"/>
    <w:rsid w:val="01FB6471"/>
    <w:rsid w:val="020B4489"/>
    <w:rsid w:val="023CC44B"/>
    <w:rsid w:val="023E88BE"/>
    <w:rsid w:val="02582893"/>
    <w:rsid w:val="03314DF7"/>
    <w:rsid w:val="033FA15B"/>
    <w:rsid w:val="0377DFC9"/>
    <w:rsid w:val="037850E1"/>
    <w:rsid w:val="039F3D8D"/>
    <w:rsid w:val="03DD3EFC"/>
    <w:rsid w:val="04610278"/>
    <w:rsid w:val="04A8A3DE"/>
    <w:rsid w:val="04D0DCD3"/>
    <w:rsid w:val="04F78066"/>
    <w:rsid w:val="052650D5"/>
    <w:rsid w:val="0546983B"/>
    <w:rsid w:val="054CD953"/>
    <w:rsid w:val="05B063F7"/>
    <w:rsid w:val="05CFF3AE"/>
    <w:rsid w:val="05F83187"/>
    <w:rsid w:val="061002A0"/>
    <w:rsid w:val="065C5767"/>
    <w:rsid w:val="0669A9FA"/>
    <w:rsid w:val="06DA88BF"/>
    <w:rsid w:val="06DF5EC0"/>
    <w:rsid w:val="07064A7F"/>
    <w:rsid w:val="071CF8C1"/>
    <w:rsid w:val="078BDE98"/>
    <w:rsid w:val="07C2A02A"/>
    <w:rsid w:val="082CF191"/>
    <w:rsid w:val="0863FBD5"/>
    <w:rsid w:val="086B167A"/>
    <w:rsid w:val="08B4B360"/>
    <w:rsid w:val="09E9A95D"/>
    <w:rsid w:val="0A5143D8"/>
    <w:rsid w:val="0A900218"/>
    <w:rsid w:val="0AAC651A"/>
    <w:rsid w:val="0AB1ABFC"/>
    <w:rsid w:val="0AB881A7"/>
    <w:rsid w:val="0B0B3990"/>
    <w:rsid w:val="0B26A655"/>
    <w:rsid w:val="0B2756EE"/>
    <w:rsid w:val="0B40E72A"/>
    <w:rsid w:val="0B8287E2"/>
    <w:rsid w:val="0BAE5B2D"/>
    <w:rsid w:val="0BD020DB"/>
    <w:rsid w:val="0BFBF950"/>
    <w:rsid w:val="0C56EBD3"/>
    <w:rsid w:val="0CB77DD1"/>
    <w:rsid w:val="0CF33E50"/>
    <w:rsid w:val="0D230539"/>
    <w:rsid w:val="0D7B693B"/>
    <w:rsid w:val="0D88A4A3"/>
    <w:rsid w:val="0DA2DD6D"/>
    <w:rsid w:val="0DF341E6"/>
    <w:rsid w:val="0E1F3861"/>
    <w:rsid w:val="0E2FDD96"/>
    <w:rsid w:val="0EA63DDE"/>
    <w:rsid w:val="0EC47757"/>
    <w:rsid w:val="0F3F2134"/>
    <w:rsid w:val="0F6A8DAD"/>
    <w:rsid w:val="0F79C31E"/>
    <w:rsid w:val="0FA89B26"/>
    <w:rsid w:val="0FAE7823"/>
    <w:rsid w:val="0FC5EEE1"/>
    <w:rsid w:val="0FDEEEE5"/>
    <w:rsid w:val="10050C7D"/>
    <w:rsid w:val="106F670C"/>
    <w:rsid w:val="108FA45A"/>
    <w:rsid w:val="10BDEBAD"/>
    <w:rsid w:val="10DECE09"/>
    <w:rsid w:val="10EAA7A4"/>
    <w:rsid w:val="111457C3"/>
    <w:rsid w:val="1127E40E"/>
    <w:rsid w:val="1168C927"/>
    <w:rsid w:val="11CA3D34"/>
    <w:rsid w:val="11F54F0C"/>
    <w:rsid w:val="12BAD6A1"/>
    <w:rsid w:val="12C6FAF9"/>
    <w:rsid w:val="12DA4003"/>
    <w:rsid w:val="12F619C4"/>
    <w:rsid w:val="133A5FA0"/>
    <w:rsid w:val="136462E3"/>
    <w:rsid w:val="1387D79A"/>
    <w:rsid w:val="13C77849"/>
    <w:rsid w:val="13EEC5BD"/>
    <w:rsid w:val="13F3035C"/>
    <w:rsid w:val="143F35EA"/>
    <w:rsid w:val="146B2A6E"/>
    <w:rsid w:val="146F140F"/>
    <w:rsid w:val="147F0618"/>
    <w:rsid w:val="149BAFA6"/>
    <w:rsid w:val="149E16BF"/>
    <w:rsid w:val="14A9A4E5"/>
    <w:rsid w:val="14C63E28"/>
    <w:rsid w:val="154A8EFA"/>
    <w:rsid w:val="15509A5D"/>
    <w:rsid w:val="15541CD3"/>
    <w:rsid w:val="159854C9"/>
    <w:rsid w:val="15A677A7"/>
    <w:rsid w:val="15CDF0BD"/>
    <w:rsid w:val="1631F532"/>
    <w:rsid w:val="163B90B4"/>
    <w:rsid w:val="163EADB2"/>
    <w:rsid w:val="164751CE"/>
    <w:rsid w:val="16998520"/>
    <w:rsid w:val="16BC4BEA"/>
    <w:rsid w:val="171E088D"/>
    <w:rsid w:val="17C9D60B"/>
    <w:rsid w:val="17D828D3"/>
    <w:rsid w:val="17D93B7F"/>
    <w:rsid w:val="17EC48C9"/>
    <w:rsid w:val="17F70DF9"/>
    <w:rsid w:val="1891B644"/>
    <w:rsid w:val="189305B5"/>
    <w:rsid w:val="18AE6D28"/>
    <w:rsid w:val="18B280A1"/>
    <w:rsid w:val="18B661D1"/>
    <w:rsid w:val="190153AF"/>
    <w:rsid w:val="19483921"/>
    <w:rsid w:val="194840CF"/>
    <w:rsid w:val="194D7290"/>
    <w:rsid w:val="1A147206"/>
    <w:rsid w:val="1A30BBA4"/>
    <w:rsid w:val="1A843A8A"/>
    <w:rsid w:val="1A864E08"/>
    <w:rsid w:val="1AA24AFE"/>
    <w:rsid w:val="1B09B10A"/>
    <w:rsid w:val="1BAEBC50"/>
    <w:rsid w:val="1BDF591D"/>
    <w:rsid w:val="1C29EF1E"/>
    <w:rsid w:val="1C88204E"/>
    <w:rsid w:val="1C9EF720"/>
    <w:rsid w:val="1CB365AF"/>
    <w:rsid w:val="1D092D68"/>
    <w:rsid w:val="1D193109"/>
    <w:rsid w:val="1E49D8CC"/>
    <w:rsid w:val="1EAFB3A5"/>
    <w:rsid w:val="1ED948E7"/>
    <w:rsid w:val="1F0ADE41"/>
    <w:rsid w:val="1F3E82BC"/>
    <w:rsid w:val="1F5AA1FE"/>
    <w:rsid w:val="1FBAF3A5"/>
    <w:rsid w:val="1FC65714"/>
    <w:rsid w:val="207B9E4F"/>
    <w:rsid w:val="20DF3A48"/>
    <w:rsid w:val="20EC2102"/>
    <w:rsid w:val="210A3A25"/>
    <w:rsid w:val="21569355"/>
    <w:rsid w:val="21799FA3"/>
    <w:rsid w:val="2184D962"/>
    <w:rsid w:val="21D77FB9"/>
    <w:rsid w:val="21F64595"/>
    <w:rsid w:val="2248CBDC"/>
    <w:rsid w:val="2258444F"/>
    <w:rsid w:val="2299C390"/>
    <w:rsid w:val="22A1DD45"/>
    <w:rsid w:val="2323B77D"/>
    <w:rsid w:val="2392DD77"/>
    <w:rsid w:val="23D4953B"/>
    <w:rsid w:val="23DFE4EF"/>
    <w:rsid w:val="24546DBC"/>
    <w:rsid w:val="2460B1DE"/>
    <w:rsid w:val="24856F99"/>
    <w:rsid w:val="2489F09C"/>
    <w:rsid w:val="24B8FEA5"/>
    <w:rsid w:val="24C992C4"/>
    <w:rsid w:val="251B45A7"/>
    <w:rsid w:val="2544928D"/>
    <w:rsid w:val="25765FA5"/>
    <w:rsid w:val="25A8140A"/>
    <w:rsid w:val="25EBB39E"/>
    <w:rsid w:val="261AB6EC"/>
    <w:rsid w:val="26A83CBC"/>
    <w:rsid w:val="26BBF084"/>
    <w:rsid w:val="26CDE20B"/>
    <w:rsid w:val="2718423F"/>
    <w:rsid w:val="2731D7FA"/>
    <w:rsid w:val="2768C519"/>
    <w:rsid w:val="277AD323"/>
    <w:rsid w:val="27A14E24"/>
    <w:rsid w:val="27DC40BC"/>
    <w:rsid w:val="2824F528"/>
    <w:rsid w:val="2831FC0A"/>
    <w:rsid w:val="283EDBFB"/>
    <w:rsid w:val="28984F39"/>
    <w:rsid w:val="28DCCA4A"/>
    <w:rsid w:val="28DDCD24"/>
    <w:rsid w:val="294C634A"/>
    <w:rsid w:val="29C52B64"/>
    <w:rsid w:val="2AAA8FAB"/>
    <w:rsid w:val="2ACA0EE5"/>
    <w:rsid w:val="2AFA223A"/>
    <w:rsid w:val="2B53A58A"/>
    <w:rsid w:val="2C56372E"/>
    <w:rsid w:val="2C593D6E"/>
    <w:rsid w:val="2C63AED7"/>
    <w:rsid w:val="2CC2BB9E"/>
    <w:rsid w:val="2D1B0AB6"/>
    <w:rsid w:val="2D2CDA7C"/>
    <w:rsid w:val="2DCB2096"/>
    <w:rsid w:val="2DCC0453"/>
    <w:rsid w:val="2DD869F1"/>
    <w:rsid w:val="2DE6CF66"/>
    <w:rsid w:val="2DFB8411"/>
    <w:rsid w:val="2E0F5D7C"/>
    <w:rsid w:val="2E93B787"/>
    <w:rsid w:val="2F38D27D"/>
    <w:rsid w:val="2F7A6C7E"/>
    <w:rsid w:val="2FAA2ADB"/>
    <w:rsid w:val="2FB23EF6"/>
    <w:rsid w:val="2FE51B22"/>
    <w:rsid w:val="305BC087"/>
    <w:rsid w:val="30FF7D8C"/>
    <w:rsid w:val="311BAE68"/>
    <w:rsid w:val="31326CD5"/>
    <w:rsid w:val="3158BEF8"/>
    <w:rsid w:val="31651B03"/>
    <w:rsid w:val="31884140"/>
    <w:rsid w:val="3197938B"/>
    <w:rsid w:val="31F4F238"/>
    <w:rsid w:val="32304F3D"/>
    <w:rsid w:val="329DBDDE"/>
    <w:rsid w:val="32AC466E"/>
    <w:rsid w:val="32D77ADA"/>
    <w:rsid w:val="32DBBE34"/>
    <w:rsid w:val="32E1F5D9"/>
    <w:rsid w:val="32F1BC0F"/>
    <w:rsid w:val="3326BC50"/>
    <w:rsid w:val="333FB99B"/>
    <w:rsid w:val="337A00EC"/>
    <w:rsid w:val="33867C36"/>
    <w:rsid w:val="33EC1FC1"/>
    <w:rsid w:val="33FF17F0"/>
    <w:rsid w:val="3412F0E0"/>
    <w:rsid w:val="34379AD2"/>
    <w:rsid w:val="34A18BDA"/>
    <w:rsid w:val="34A242C1"/>
    <w:rsid w:val="34B7C5FE"/>
    <w:rsid w:val="34BF9258"/>
    <w:rsid w:val="34E99F8B"/>
    <w:rsid w:val="352EF865"/>
    <w:rsid w:val="3574F4C0"/>
    <w:rsid w:val="35A36746"/>
    <w:rsid w:val="35FE3CD9"/>
    <w:rsid w:val="3637EC97"/>
    <w:rsid w:val="3672983A"/>
    <w:rsid w:val="36767930"/>
    <w:rsid w:val="36CCE44A"/>
    <w:rsid w:val="372D8123"/>
    <w:rsid w:val="377E36B7"/>
    <w:rsid w:val="37E274D4"/>
    <w:rsid w:val="37EC9092"/>
    <w:rsid w:val="3812CBCE"/>
    <w:rsid w:val="38325EA9"/>
    <w:rsid w:val="38501025"/>
    <w:rsid w:val="38582D63"/>
    <w:rsid w:val="399B0F64"/>
    <w:rsid w:val="39C2640D"/>
    <w:rsid w:val="39FB912F"/>
    <w:rsid w:val="3A78991E"/>
    <w:rsid w:val="3A9C2653"/>
    <w:rsid w:val="3ACC95CD"/>
    <w:rsid w:val="3B328E6C"/>
    <w:rsid w:val="3B4E3C55"/>
    <w:rsid w:val="3BC8F810"/>
    <w:rsid w:val="3BECE9B9"/>
    <w:rsid w:val="3C08C075"/>
    <w:rsid w:val="3C2F6A25"/>
    <w:rsid w:val="3C3E802B"/>
    <w:rsid w:val="3C84D315"/>
    <w:rsid w:val="3CA9D42C"/>
    <w:rsid w:val="3CBC8D04"/>
    <w:rsid w:val="3CF818A9"/>
    <w:rsid w:val="3D4D8F23"/>
    <w:rsid w:val="3DF089DA"/>
    <w:rsid w:val="3E0D4786"/>
    <w:rsid w:val="3E5CD3E1"/>
    <w:rsid w:val="3F831476"/>
    <w:rsid w:val="3FA50449"/>
    <w:rsid w:val="3FB4F999"/>
    <w:rsid w:val="4014A2A8"/>
    <w:rsid w:val="404AF8B9"/>
    <w:rsid w:val="407A33CC"/>
    <w:rsid w:val="4098E44A"/>
    <w:rsid w:val="40A7C99D"/>
    <w:rsid w:val="40C98286"/>
    <w:rsid w:val="40C9FAA0"/>
    <w:rsid w:val="415DBD9C"/>
    <w:rsid w:val="418241E6"/>
    <w:rsid w:val="418E8411"/>
    <w:rsid w:val="41A23449"/>
    <w:rsid w:val="41B8F4FE"/>
    <w:rsid w:val="41BBE6EF"/>
    <w:rsid w:val="41FA19C4"/>
    <w:rsid w:val="42134960"/>
    <w:rsid w:val="42346333"/>
    <w:rsid w:val="42B11463"/>
    <w:rsid w:val="42E9E40C"/>
    <w:rsid w:val="430E58AD"/>
    <w:rsid w:val="4360FF99"/>
    <w:rsid w:val="43833590"/>
    <w:rsid w:val="43914ECD"/>
    <w:rsid w:val="44BD1D8F"/>
    <w:rsid w:val="455EC0AB"/>
    <w:rsid w:val="45D85F2A"/>
    <w:rsid w:val="45F6EBCE"/>
    <w:rsid w:val="46929A6A"/>
    <w:rsid w:val="46EA9468"/>
    <w:rsid w:val="47070ED3"/>
    <w:rsid w:val="4764E93F"/>
    <w:rsid w:val="478A9DA2"/>
    <w:rsid w:val="48208696"/>
    <w:rsid w:val="4891A25E"/>
    <w:rsid w:val="48C810D1"/>
    <w:rsid w:val="4944A14E"/>
    <w:rsid w:val="4946EBEE"/>
    <w:rsid w:val="4964CA4B"/>
    <w:rsid w:val="49B5F7FC"/>
    <w:rsid w:val="49C54239"/>
    <w:rsid w:val="49D92E93"/>
    <w:rsid w:val="4A003917"/>
    <w:rsid w:val="4A1DB12A"/>
    <w:rsid w:val="4A237A8B"/>
    <w:rsid w:val="4A23CDB7"/>
    <w:rsid w:val="4A270C90"/>
    <w:rsid w:val="4A28863F"/>
    <w:rsid w:val="4A31BFA5"/>
    <w:rsid w:val="4A4E5200"/>
    <w:rsid w:val="4A52ACB1"/>
    <w:rsid w:val="4A61220D"/>
    <w:rsid w:val="4A99785C"/>
    <w:rsid w:val="4ADCDEB9"/>
    <w:rsid w:val="4B101CE1"/>
    <w:rsid w:val="4B1E2343"/>
    <w:rsid w:val="4B690248"/>
    <w:rsid w:val="4B760319"/>
    <w:rsid w:val="4B878CB3"/>
    <w:rsid w:val="4B8C9C92"/>
    <w:rsid w:val="4BDD3C11"/>
    <w:rsid w:val="4BE5E2B4"/>
    <w:rsid w:val="4C162D70"/>
    <w:rsid w:val="4C3E65E1"/>
    <w:rsid w:val="4C724FE8"/>
    <w:rsid w:val="4C960BBC"/>
    <w:rsid w:val="4CACC71A"/>
    <w:rsid w:val="4CB9EEC8"/>
    <w:rsid w:val="4CE6832B"/>
    <w:rsid w:val="4D149319"/>
    <w:rsid w:val="4D5DFE66"/>
    <w:rsid w:val="4D614B45"/>
    <w:rsid w:val="4D885923"/>
    <w:rsid w:val="4D88FC39"/>
    <w:rsid w:val="4D9B1EB7"/>
    <w:rsid w:val="4DC355C8"/>
    <w:rsid w:val="4DCEB0B1"/>
    <w:rsid w:val="4E48DD7C"/>
    <w:rsid w:val="4E63BCB0"/>
    <w:rsid w:val="4E83BA04"/>
    <w:rsid w:val="4E951EC3"/>
    <w:rsid w:val="4EC01FA6"/>
    <w:rsid w:val="4EE8759D"/>
    <w:rsid w:val="4F3BCE5F"/>
    <w:rsid w:val="4F630255"/>
    <w:rsid w:val="4F770260"/>
    <w:rsid w:val="4FDCC54C"/>
    <w:rsid w:val="5024C661"/>
    <w:rsid w:val="502FA855"/>
    <w:rsid w:val="5057C240"/>
    <w:rsid w:val="505FCF0C"/>
    <w:rsid w:val="50867E69"/>
    <w:rsid w:val="50A3A0AC"/>
    <w:rsid w:val="50F1FDF9"/>
    <w:rsid w:val="50F66707"/>
    <w:rsid w:val="5124D11F"/>
    <w:rsid w:val="5154A5C1"/>
    <w:rsid w:val="5159B88F"/>
    <w:rsid w:val="51605C06"/>
    <w:rsid w:val="51616593"/>
    <w:rsid w:val="517B5778"/>
    <w:rsid w:val="5187A4E8"/>
    <w:rsid w:val="518AFF0F"/>
    <w:rsid w:val="51CF50A2"/>
    <w:rsid w:val="520CA6D5"/>
    <w:rsid w:val="523814E8"/>
    <w:rsid w:val="52646E5C"/>
    <w:rsid w:val="52BDD636"/>
    <w:rsid w:val="52DD949A"/>
    <w:rsid w:val="532E8690"/>
    <w:rsid w:val="53428C02"/>
    <w:rsid w:val="5372963E"/>
    <w:rsid w:val="53753F8B"/>
    <w:rsid w:val="53AF96C7"/>
    <w:rsid w:val="53C882A2"/>
    <w:rsid w:val="540A5C2A"/>
    <w:rsid w:val="541C60D2"/>
    <w:rsid w:val="54821C88"/>
    <w:rsid w:val="5496DDF7"/>
    <w:rsid w:val="54B31949"/>
    <w:rsid w:val="552B14C2"/>
    <w:rsid w:val="5532F8CC"/>
    <w:rsid w:val="5598DEF6"/>
    <w:rsid w:val="5598DF7E"/>
    <w:rsid w:val="55AE0EF4"/>
    <w:rsid w:val="55DC1704"/>
    <w:rsid w:val="55E07A84"/>
    <w:rsid w:val="56372845"/>
    <w:rsid w:val="56CB9A3F"/>
    <w:rsid w:val="56E23759"/>
    <w:rsid w:val="57604010"/>
    <w:rsid w:val="5761A416"/>
    <w:rsid w:val="581B7EA3"/>
    <w:rsid w:val="586ED51C"/>
    <w:rsid w:val="586EFB7C"/>
    <w:rsid w:val="58BE93EA"/>
    <w:rsid w:val="591B9090"/>
    <w:rsid w:val="59217EB1"/>
    <w:rsid w:val="59544DA1"/>
    <w:rsid w:val="597AE30A"/>
    <w:rsid w:val="59843B29"/>
    <w:rsid w:val="59E46BB8"/>
    <w:rsid w:val="5A39D9E1"/>
    <w:rsid w:val="5A3ED989"/>
    <w:rsid w:val="5A54AEA2"/>
    <w:rsid w:val="5A5EA9CB"/>
    <w:rsid w:val="5A7AE4EF"/>
    <w:rsid w:val="5AFB3A87"/>
    <w:rsid w:val="5B168E65"/>
    <w:rsid w:val="5B1D80DF"/>
    <w:rsid w:val="5B563271"/>
    <w:rsid w:val="5B7830A2"/>
    <w:rsid w:val="5B96C5CC"/>
    <w:rsid w:val="5BA40113"/>
    <w:rsid w:val="5C14D079"/>
    <w:rsid w:val="5C370E94"/>
    <w:rsid w:val="5C5516B4"/>
    <w:rsid w:val="5C9B1211"/>
    <w:rsid w:val="5CB3211C"/>
    <w:rsid w:val="5CED8A99"/>
    <w:rsid w:val="5D03C1EA"/>
    <w:rsid w:val="5D3AAA92"/>
    <w:rsid w:val="5D52626A"/>
    <w:rsid w:val="5D66DFBF"/>
    <w:rsid w:val="5D7D330D"/>
    <w:rsid w:val="5DBA3F7C"/>
    <w:rsid w:val="5DD95B39"/>
    <w:rsid w:val="5DE056BC"/>
    <w:rsid w:val="5DEA5B59"/>
    <w:rsid w:val="5DEC54C0"/>
    <w:rsid w:val="5E07C53B"/>
    <w:rsid w:val="5E502537"/>
    <w:rsid w:val="5E5A1698"/>
    <w:rsid w:val="5E663A4E"/>
    <w:rsid w:val="5EAB223A"/>
    <w:rsid w:val="5EB5436C"/>
    <w:rsid w:val="5EC28E8E"/>
    <w:rsid w:val="5EFC36A4"/>
    <w:rsid w:val="5F0E2602"/>
    <w:rsid w:val="5F5F2072"/>
    <w:rsid w:val="5F799588"/>
    <w:rsid w:val="5FA463BA"/>
    <w:rsid w:val="5FBAE395"/>
    <w:rsid w:val="5FE3C600"/>
    <w:rsid w:val="60054BD7"/>
    <w:rsid w:val="6053B9CD"/>
    <w:rsid w:val="605BEBF7"/>
    <w:rsid w:val="608C9145"/>
    <w:rsid w:val="6092B914"/>
    <w:rsid w:val="60981456"/>
    <w:rsid w:val="61162392"/>
    <w:rsid w:val="612B2763"/>
    <w:rsid w:val="6169BBDB"/>
    <w:rsid w:val="617DECBC"/>
    <w:rsid w:val="61A62B34"/>
    <w:rsid w:val="621332B3"/>
    <w:rsid w:val="621833F2"/>
    <w:rsid w:val="6268E2C0"/>
    <w:rsid w:val="62690179"/>
    <w:rsid w:val="62863509"/>
    <w:rsid w:val="62F9F360"/>
    <w:rsid w:val="6320528F"/>
    <w:rsid w:val="6344C9D5"/>
    <w:rsid w:val="63627A30"/>
    <w:rsid w:val="6368F288"/>
    <w:rsid w:val="6384D168"/>
    <w:rsid w:val="63C64ACF"/>
    <w:rsid w:val="63D10FE4"/>
    <w:rsid w:val="63E2660E"/>
    <w:rsid w:val="642EC878"/>
    <w:rsid w:val="64663DD2"/>
    <w:rsid w:val="64D0B8DC"/>
    <w:rsid w:val="6531BBEA"/>
    <w:rsid w:val="65451898"/>
    <w:rsid w:val="6547F051"/>
    <w:rsid w:val="65AEBDAA"/>
    <w:rsid w:val="65DD0FFC"/>
    <w:rsid w:val="65EE5565"/>
    <w:rsid w:val="65F66DEC"/>
    <w:rsid w:val="65FBE52B"/>
    <w:rsid w:val="66277177"/>
    <w:rsid w:val="66343497"/>
    <w:rsid w:val="6648E3D1"/>
    <w:rsid w:val="666CBF86"/>
    <w:rsid w:val="6679767E"/>
    <w:rsid w:val="66BA1981"/>
    <w:rsid w:val="66C3DA14"/>
    <w:rsid w:val="66DFB084"/>
    <w:rsid w:val="66E2B0C6"/>
    <w:rsid w:val="66E30448"/>
    <w:rsid w:val="66F385AC"/>
    <w:rsid w:val="66FBC68B"/>
    <w:rsid w:val="671AF018"/>
    <w:rsid w:val="67229741"/>
    <w:rsid w:val="676A663B"/>
    <w:rsid w:val="67B171FF"/>
    <w:rsid w:val="67DB14BD"/>
    <w:rsid w:val="6820C5FD"/>
    <w:rsid w:val="68729B4B"/>
    <w:rsid w:val="688CCA91"/>
    <w:rsid w:val="68E3F2C8"/>
    <w:rsid w:val="68E482F5"/>
    <w:rsid w:val="68E97296"/>
    <w:rsid w:val="68EDE37B"/>
    <w:rsid w:val="6913B01E"/>
    <w:rsid w:val="691B6EB3"/>
    <w:rsid w:val="6931DA55"/>
    <w:rsid w:val="69F33CBF"/>
    <w:rsid w:val="69F9BBBD"/>
    <w:rsid w:val="6A769C52"/>
    <w:rsid w:val="6ACF05B7"/>
    <w:rsid w:val="6AEFA5F3"/>
    <w:rsid w:val="6AF04D94"/>
    <w:rsid w:val="6B3633CB"/>
    <w:rsid w:val="6B3903D6"/>
    <w:rsid w:val="6B83E0A9"/>
    <w:rsid w:val="6BBB1123"/>
    <w:rsid w:val="6BCF3B90"/>
    <w:rsid w:val="6BF1E708"/>
    <w:rsid w:val="6BFB466B"/>
    <w:rsid w:val="6C5CBBC4"/>
    <w:rsid w:val="6C88E638"/>
    <w:rsid w:val="6CA16B2E"/>
    <w:rsid w:val="6CFEB77F"/>
    <w:rsid w:val="6D10665D"/>
    <w:rsid w:val="6D5D9012"/>
    <w:rsid w:val="6D63F58C"/>
    <w:rsid w:val="6D65FC0F"/>
    <w:rsid w:val="6D8AE4F9"/>
    <w:rsid w:val="6E2DA590"/>
    <w:rsid w:val="6E307C91"/>
    <w:rsid w:val="6E3AEDF0"/>
    <w:rsid w:val="6E4369D1"/>
    <w:rsid w:val="6E808375"/>
    <w:rsid w:val="6EAA5F95"/>
    <w:rsid w:val="6EBD4781"/>
    <w:rsid w:val="6F1C5B5C"/>
    <w:rsid w:val="6F573BE7"/>
    <w:rsid w:val="6F57B368"/>
    <w:rsid w:val="6F599E0A"/>
    <w:rsid w:val="6F6E9A48"/>
    <w:rsid w:val="6F82DF0D"/>
    <w:rsid w:val="6F839BD0"/>
    <w:rsid w:val="6F9E32DD"/>
    <w:rsid w:val="7007BAFB"/>
    <w:rsid w:val="70389882"/>
    <w:rsid w:val="703DDC01"/>
    <w:rsid w:val="706F0BF3"/>
    <w:rsid w:val="70A33AA8"/>
    <w:rsid w:val="70BD80FA"/>
    <w:rsid w:val="714874DA"/>
    <w:rsid w:val="7168C960"/>
    <w:rsid w:val="716B8BA5"/>
    <w:rsid w:val="71B4CDE5"/>
    <w:rsid w:val="71BC8B7D"/>
    <w:rsid w:val="71E39FEF"/>
    <w:rsid w:val="7219D52D"/>
    <w:rsid w:val="72BD1C32"/>
    <w:rsid w:val="72D25601"/>
    <w:rsid w:val="72F367B9"/>
    <w:rsid w:val="72F59265"/>
    <w:rsid w:val="7330B794"/>
    <w:rsid w:val="7348F982"/>
    <w:rsid w:val="7351C693"/>
    <w:rsid w:val="735315B7"/>
    <w:rsid w:val="7365D93F"/>
    <w:rsid w:val="737176B8"/>
    <w:rsid w:val="7382B813"/>
    <w:rsid w:val="7382B813"/>
    <w:rsid w:val="73A496A2"/>
    <w:rsid w:val="73EA3D58"/>
    <w:rsid w:val="7419F053"/>
    <w:rsid w:val="743121F4"/>
    <w:rsid w:val="7490237D"/>
    <w:rsid w:val="74DC940A"/>
    <w:rsid w:val="74FC276C"/>
    <w:rsid w:val="75A7671C"/>
    <w:rsid w:val="7610C599"/>
    <w:rsid w:val="7666E37E"/>
    <w:rsid w:val="76EDCDC4"/>
    <w:rsid w:val="771B4C70"/>
    <w:rsid w:val="7735776C"/>
    <w:rsid w:val="7750D797"/>
    <w:rsid w:val="77A9F5F0"/>
    <w:rsid w:val="77CEC2F1"/>
    <w:rsid w:val="77D0D662"/>
    <w:rsid w:val="77EAA591"/>
    <w:rsid w:val="780D1BD3"/>
    <w:rsid w:val="781BD941"/>
    <w:rsid w:val="7850E7E6"/>
    <w:rsid w:val="785E2CA9"/>
    <w:rsid w:val="7861AE69"/>
    <w:rsid w:val="78A0CF27"/>
    <w:rsid w:val="78E55F64"/>
    <w:rsid w:val="78F7BE81"/>
    <w:rsid w:val="790EAC43"/>
    <w:rsid w:val="79307A11"/>
    <w:rsid w:val="793FC979"/>
    <w:rsid w:val="7950DF63"/>
    <w:rsid w:val="797C6C1D"/>
    <w:rsid w:val="7990AFB5"/>
    <w:rsid w:val="79DC0109"/>
    <w:rsid w:val="79FB00E6"/>
    <w:rsid w:val="7A7CC1E7"/>
    <w:rsid w:val="7A80F9AD"/>
    <w:rsid w:val="7ACF01BB"/>
    <w:rsid w:val="7AE23FB1"/>
    <w:rsid w:val="7AF084DA"/>
    <w:rsid w:val="7AFB640D"/>
    <w:rsid w:val="7B03147A"/>
    <w:rsid w:val="7B0E2BE8"/>
    <w:rsid w:val="7B7BA418"/>
    <w:rsid w:val="7BE85449"/>
    <w:rsid w:val="7BEBC7B4"/>
    <w:rsid w:val="7C0A921A"/>
    <w:rsid w:val="7C285BA2"/>
    <w:rsid w:val="7C2C1001"/>
    <w:rsid w:val="7C780C29"/>
    <w:rsid w:val="7C9010D4"/>
    <w:rsid w:val="7C96E7D5"/>
    <w:rsid w:val="7CAAFBEE"/>
    <w:rsid w:val="7CD3A94F"/>
    <w:rsid w:val="7D1AE350"/>
    <w:rsid w:val="7D5D258E"/>
    <w:rsid w:val="7DD92176"/>
    <w:rsid w:val="7DE5AEC0"/>
    <w:rsid w:val="7E005A03"/>
    <w:rsid w:val="7E234494"/>
    <w:rsid w:val="7E2BE6B8"/>
    <w:rsid w:val="7E37412E"/>
    <w:rsid w:val="7EFE066D"/>
    <w:rsid w:val="7EFECCF0"/>
    <w:rsid w:val="7F8825BB"/>
    <w:rsid w:val="7FC9AA73"/>
    <w:rsid w:val="7FDB4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5CA18"/>
  <w15:chartTrackingRefBased/>
  <w15:docId w15:val="{2BD6A5F1-F2C9-43A7-9D5A-8D43524173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85E2CA9"/>
    <w:pPr>
      <w:spacing/>
      <w:ind w:left="720"/>
      <w:contextualSpacing/>
    </w:pPr>
  </w:style>
  <w:style w:type="character" w:styleId="Heading1Char" w:customStyle="true">
    <w:uiPriority w:val="9"/>
    <w:name w:val="Heading 1 Char"/>
    <w:basedOn w:val="DefaultParagraphFont"/>
    <w:link w:val="Heading1"/>
    <w:rsid w:val="785E2CA9"/>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785E2CA9"/>
    <w:rPr>
      <w:color w:val="467886"/>
      <w:u w:val="single"/>
    </w:rPr>
  </w:style>
  <w:style w:type="paragraph" w:styleId="TOC1">
    <w:uiPriority w:val="39"/>
    <w:name w:val="toc 1"/>
    <w:basedOn w:val="Normal"/>
    <w:next w:val="Normal"/>
    <w:unhideWhenUsed/>
    <w:rsid w:val="785E2CA9"/>
    <w:pPr>
      <w:spacing w:after="100"/>
    </w:pPr>
  </w:style>
  <w:style w:type="paragraph" w:styleId="Heading1">
    <w:uiPriority w:val="9"/>
    <w:name w:val="heading 1"/>
    <w:basedOn w:val="Normal"/>
    <w:next w:val="Normal"/>
    <w:link w:val="Heading1Char"/>
    <w:qFormat/>
    <w:rsid w:val="785E2C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785E2CA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785E2CA9"/>
    <w:pPr>
      <w:spacing w:after="100"/>
      <w:ind w:left="220"/>
    </w:pPr>
  </w:style>
  <w:style w:type="character" w:styleId="Heading2Char" w:customStyle="true">
    <w:uiPriority w:val="9"/>
    <w:name w:val="Heading 2 Char"/>
    <w:basedOn w:val="DefaultParagraphFont"/>
    <w:link w:val="Heading2"/>
    <w:rsid w:val="785E2CA9"/>
    <w:rPr>
      <w:rFonts w:ascii="Aptos Display" w:hAnsi="Aptos Display" w:eastAsia="" w:cs="" w:asciiTheme="majorAscii" w:hAnsiTheme="majorAscii" w:eastAsiaTheme="majorEastAsia" w:cstheme="majorBidi"/>
      <w:color w:val="0F4761" w:themeColor="accent1" w:themeTint="FF"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rbes.com/advisor/business/what-is-a-kpi-definition-examples/" TargetMode="External" Id="R5a858639c2d34bf0" /><Relationship Type="http://schemas.openxmlformats.org/officeDocument/2006/relationships/hyperlink" Target="https://fastercapital.com/content/Decision-Making--Action-Plan---From-Thought-to-Action--Crafting-an-Effective-Action-Plan-in-Decision-Making.html" TargetMode="External" Id="Re0db4bf5f7d94391" /><Relationship Type="http://schemas.openxmlformats.org/officeDocument/2006/relationships/hyperlink" Target="https://www.snhu.edu/about-us/newsroom/education/what-are-smart-goals" TargetMode="External" Id="Ra517566cafc94e3a" /><Relationship Type="http://schemas.openxmlformats.org/officeDocument/2006/relationships/hyperlink" Target="https://expertbeacon.com/how-to-use-grid-analysis-for-complex-decisions-while-minimizing-bias/" TargetMode="External" Id="R1371a6fcbf584a4a" /><Relationship Type="http://schemas.microsoft.com/office/2020/10/relationships/intelligence" Target="/word/intelligence2.xml" Id="Rf09d287260404a9b" /><Relationship Type="http://schemas.openxmlformats.org/officeDocument/2006/relationships/numbering" Target="/word/numbering.xml" Id="Rbe588aa008ee4f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Elsi Vidrica (2529361)</dc:creator>
  <keywords/>
  <dc:description/>
  <lastModifiedBy>Elsi Vidrica (2529361)</lastModifiedBy>
  <revision>3</revision>
  <dcterms:created xsi:type="dcterms:W3CDTF">2026-08-13T14:07:43.0682847Z</dcterms:created>
  <dcterms:modified xsi:type="dcterms:W3CDTF">2026-08-17T14:25:05.3756830Z</dcterms:modified>
</coreProperties>
</file>