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610557790"/>
        <w:docPartObj>
          <w:docPartGallery w:val="Cover Pages"/>
          <w:docPartUnique/>
        </w:docPartObj>
      </w:sdtPr>
      <w:sdtContent>
        <w:p w14:paraId="43C782CD" w14:textId="0922AC22" w:rsidR="00073659" w:rsidRPr="006C3652" w:rsidRDefault="00073659" w:rsidP="006C3652">
          <w:pPr>
            <w:pStyle w:val="NoSpacing"/>
            <w:spacing w:line="480" w:lineRule="auto"/>
            <w:rPr>
              <w:rFonts w:ascii="Arial" w:hAnsi="Arial" w:cs="Arial"/>
              <w:sz w:val="24"/>
              <w:szCs w:val="24"/>
            </w:rPr>
          </w:pPr>
          <w:r w:rsidRPr="006C3652">
            <w:rPr>
              <w:rFonts w:ascii="Arial" w:hAnsi="Arial" w:cs="Arial"/>
              <w:noProof/>
              <w:sz w:val="24"/>
              <w:szCs w:val="24"/>
            </w:rPr>
            <mc:AlternateContent>
              <mc:Choice Requires="wpg">
                <w:drawing>
                  <wp:anchor distT="0" distB="0" distL="114300" distR="114300" simplePos="0" relativeHeight="251659264" behindDoc="1" locked="0" layoutInCell="1" allowOverlap="1" wp14:anchorId="57F1C977" wp14:editId="71CAAF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FF7DD02" w14:textId="6946D55F" w:rsidR="00A2502B" w:rsidRDefault="00A2502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F1C97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FF7DD02" w14:textId="6946D55F" w:rsidR="00A2502B" w:rsidRDefault="00A2502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C3652">
            <w:rPr>
              <w:rFonts w:ascii="Arial" w:hAnsi="Arial" w:cs="Arial"/>
              <w:noProof/>
              <w:sz w:val="24"/>
              <w:szCs w:val="24"/>
            </w:rPr>
            <mc:AlternateContent>
              <mc:Choice Requires="wps">
                <w:drawing>
                  <wp:anchor distT="0" distB="0" distL="114300" distR="114300" simplePos="0" relativeHeight="251661312" behindDoc="0" locked="0" layoutInCell="1" allowOverlap="1" wp14:anchorId="07C14FD8" wp14:editId="6774343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FFF79" w14:textId="0ADED955" w:rsidR="00A2502B" w:rsidRDefault="00A2502B">
                                <w:pPr>
                                  <w:pStyle w:val="NoSpacing"/>
                                  <w:rPr>
                                    <w:color w:val="4472C4" w:themeColor="accent1"/>
                                    <w:sz w:val="26"/>
                                    <w:szCs w:val="26"/>
                                  </w:rPr>
                                </w:pPr>
                                <w:r>
                                  <w:rPr>
                                    <w:color w:val="4472C4" w:themeColor="accent1"/>
                                    <w:sz w:val="26"/>
                                    <w:szCs w:val="26"/>
                                  </w:rPr>
                                  <w:t>Sadie France</w:t>
                                </w:r>
                              </w:p>
                              <w:p w14:paraId="22445AA3" w14:textId="0576E617" w:rsidR="00A2502B" w:rsidRPr="00073659" w:rsidRDefault="00A2502B">
                                <w:pPr>
                                  <w:pStyle w:val="NoSpacing"/>
                                  <w:rPr>
                                    <w:color w:val="4472C4" w:themeColor="accent1"/>
                                    <w:sz w:val="26"/>
                                    <w:szCs w:val="26"/>
                                  </w:rPr>
                                </w:pPr>
                                <w:r>
                                  <w:rPr>
                                    <w:color w:val="4472C4" w:themeColor="accent1"/>
                                    <w:sz w:val="26"/>
                                    <w:szCs w:val="26"/>
                                  </w:rPr>
                                  <w:t>1805131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C14FD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D4FFF79" w14:textId="0ADED955" w:rsidR="00A2502B" w:rsidRDefault="00A2502B">
                          <w:pPr>
                            <w:pStyle w:val="NoSpacing"/>
                            <w:rPr>
                              <w:color w:val="4472C4" w:themeColor="accent1"/>
                              <w:sz w:val="26"/>
                              <w:szCs w:val="26"/>
                            </w:rPr>
                          </w:pPr>
                          <w:r>
                            <w:rPr>
                              <w:color w:val="4472C4" w:themeColor="accent1"/>
                              <w:sz w:val="26"/>
                              <w:szCs w:val="26"/>
                            </w:rPr>
                            <w:t>Sadie France</w:t>
                          </w:r>
                        </w:p>
                        <w:p w14:paraId="22445AA3" w14:textId="0576E617" w:rsidR="00A2502B" w:rsidRPr="00073659" w:rsidRDefault="00A2502B">
                          <w:pPr>
                            <w:pStyle w:val="NoSpacing"/>
                            <w:rPr>
                              <w:color w:val="4472C4" w:themeColor="accent1"/>
                              <w:sz w:val="26"/>
                              <w:szCs w:val="26"/>
                            </w:rPr>
                          </w:pPr>
                          <w:r>
                            <w:rPr>
                              <w:color w:val="4472C4" w:themeColor="accent1"/>
                              <w:sz w:val="26"/>
                              <w:szCs w:val="26"/>
                            </w:rPr>
                            <w:t>1805131</w:t>
                          </w:r>
                        </w:p>
                      </w:txbxContent>
                    </v:textbox>
                    <w10:wrap anchorx="page" anchory="page"/>
                  </v:shape>
                </w:pict>
              </mc:Fallback>
            </mc:AlternateContent>
          </w:r>
          <w:r w:rsidRPr="006C3652">
            <w:rPr>
              <w:rFonts w:ascii="Arial" w:hAnsi="Arial" w:cs="Arial"/>
              <w:noProof/>
              <w:sz w:val="24"/>
              <w:szCs w:val="24"/>
            </w:rPr>
            <mc:AlternateContent>
              <mc:Choice Requires="wps">
                <w:drawing>
                  <wp:anchor distT="0" distB="0" distL="114300" distR="114300" simplePos="0" relativeHeight="251660288" behindDoc="0" locked="0" layoutInCell="1" allowOverlap="1" wp14:anchorId="6C1333DB" wp14:editId="37B9568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08C8D6" w14:textId="5A454DBB" w:rsidR="00A2502B" w:rsidRDefault="00A2502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Budgetary constraints, Accountability and Best Value</w:t>
                                    </w:r>
                                  </w:sdtContent>
                                </w:sdt>
                              </w:p>
                              <w:p w14:paraId="490D613B" w14:textId="54B04E0A" w:rsidR="00A2502B" w:rsidRDefault="00A2502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BMPS 5006/5009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1333D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108C8D6" w14:textId="5A454DBB" w:rsidR="00A2502B" w:rsidRDefault="00A2502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Budgetary constraints, Accountability and Best Value</w:t>
                              </w:r>
                            </w:sdtContent>
                          </w:sdt>
                        </w:p>
                        <w:p w14:paraId="490D613B" w14:textId="54B04E0A" w:rsidR="00A2502B" w:rsidRDefault="00A2502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BMPS 5006/5009</w:t>
                              </w:r>
                            </w:sdtContent>
                          </w:sdt>
                        </w:p>
                      </w:txbxContent>
                    </v:textbox>
                    <w10:wrap anchorx="page" anchory="page"/>
                  </v:shape>
                </w:pict>
              </mc:Fallback>
            </mc:AlternateContent>
          </w:r>
        </w:p>
        <w:p w14:paraId="4622CBF9" w14:textId="5C38C677" w:rsidR="00073659" w:rsidRPr="006C3652" w:rsidRDefault="00073659" w:rsidP="006C3652">
          <w:pPr>
            <w:spacing w:line="480" w:lineRule="auto"/>
            <w:rPr>
              <w:rFonts w:ascii="Arial" w:eastAsiaTheme="minorEastAsia" w:hAnsi="Arial" w:cs="Arial"/>
              <w:sz w:val="24"/>
              <w:szCs w:val="24"/>
              <w:lang w:val="en-US"/>
            </w:rPr>
          </w:pPr>
          <w:r w:rsidRPr="006C3652">
            <w:rPr>
              <w:rFonts w:ascii="Arial" w:eastAsiaTheme="minorEastAsia" w:hAnsi="Arial" w:cs="Arial"/>
              <w:sz w:val="24"/>
              <w:szCs w:val="24"/>
              <w:lang w:val="en-US"/>
            </w:rPr>
            <w:br w:type="page"/>
          </w:r>
        </w:p>
      </w:sdtContent>
    </w:sdt>
    <w:p w14:paraId="758D80BD" w14:textId="797D12E0" w:rsidR="00073659" w:rsidRPr="006C3652" w:rsidRDefault="00073659" w:rsidP="006C3652">
      <w:pPr>
        <w:pStyle w:val="paragraph"/>
        <w:spacing w:line="480" w:lineRule="auto"/>
        <w:textAlignment w:val="baseline"/>
        <w:rPr>
          <w:rFonts w:ascii="Arial" w:hAnsi="Arial" w:cs="Arial"/>
          <w:lang w:val="en-US"/>
        </w:rPr>
      </w:pPr>
    </w:p>
    <w:p w14:paraId="5090D290" w14:textId="4E4A0D44" w:rsidR="00073659" w:rsidRPr="006C3652" w:rsidRDefault="00073659" w:rsidP="006C3652">
      <w:pPr>
        <w:pStyle w:val="paragraph"/>
        <w:spacing w:line="480" w:lineRule="auto"/>
        <w:textAlignment w:val="baseline"/>
        <w:rPr>
          <w:rFonts w:ascii="Arial" w:hAnsi="Arial" w:cs="Arial"/>
          <w:lang w:val="en-US"/>
        </w:rPr>
      </w:pPr>
    </w:p>
    <w:p w14:paraId="5EEABA8C" w14:textId="09EBC724" w:rsidR="00073659" w:rsidRPr="006C3652" w:rsidRDefault="00073659" w:rsidP="006C3652">
      <w:pPr>
        <w:pStyle w:val="paragraph"/>
        <w:spacing w:line="480" w:lineRule="auto"/>
        <w:textAlignment w:val="baseline"/>
        <w:rPr>
          <w:rFonts w:ascii="Arial" w:hAnsi="Arial" w:cs="Arial"/>
          <w:lang w:val="en-US"/>
        </w:rPr>
      </w:pPr>
    </w:p>
    <w:p w14:paraId="16FA2B00" w14:textId="354376F6"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Accountability can be perceived as many different </w:t>
      </w:r>
      <w:proofErr w:type="gramStart"/>
      <w:r w:rsidRPr="006C3652">
        <w:rPr>
          <w:rStyle w:val="contextualspellingandgrammarerror"/>
          <w:rFonts w:ascii="Arial" w:hAnsi="Arial" w:cs="Arial"/>
        </w:rPr>
        <w:t>ideas</w:t>
      </w:r>
      <w:proofErr w:type="gramEnd"/>
      <w:r w:rsidRPr="006C3652">
        <w:rPr>
          <w:rStyle w:val="normaltextrun1"/>
          <w:rFonts w:ascii="Arial" w:hAnsi="Arial" w:cs="Arial"/>
        </w:rPr>
        <w:t xml:space="preserve"> but it is true that the context of accountability varies for example, to be accountable within a governance as a pose to a profit making business holds different meaning (</w:t>
      </w:r>
      <w:proofErr w:type="spellStart"/>
      <w:r w:rsidRPr="006C3652">
        <w:rPr>
          <w:rStyle w:val="normaltextrun1"/>
          <w:rFonts w:ascii="Arial" w:hAnsi="Arial" w:cs="Arial"/>
        </w:rPr>
        <w:t>Dubnick</w:t>
      </w:r>
      <w:proofErr w:type="spellEnd"/>
      <w:r w:rsidRPr="006C3652">
        <w:rPr>
          <w:rStyle w:val="normaltextrun1"/>
          <w:rFonts w:ascii="Arial" w:hAnsi="Arial" w:cs="Arial"/>
        </w:rPr>
        <w:t>, Frederickson,2011).</w:t>
      </w:r>
    </w:p>
    <w:p w14:paraId="165052EE" w14:textId="78378EC2"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Within an organisation accountability includes the obligation to be accountable for what happens, </w:t>
      </w:r>
      <w:proofErr w:type="gramStart"/>
      <w:r w:rsidRPr="006C3652">
        <w:rPr>
          <w:rStyle w:val="advancedproofingissue"/>
          <w:rFonts w:ascii="Arial" w:hAnsi="Arial" w:cs="Arial"/>
        </w:rPr>
        <w:t>take responsibility for actions and remain transparent at all times</w:t>
      </w:r>
      <w:proofErr w:type="gramEnd"/>
      <w:r w:rsidRPr="006C3652">
        <w:rPr>
          <w:rStyle w:val="normaltextrun1"/>
          <w:rFonts w:ascii="Arial" w:hAnsi="Arial" w:cs="Arial"/>
        </w:rPr>
        <w:t xml:space="preserve"> to remain ethical in what they are doing or aim to achieve (Rodriguez, 2016).</w:t>
      </w:r>
    </w:p>
    <w:p w14:paraId="228A2338" w14:textId="066CAF0D"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Public accountability involves openness to the public about decisions, performance, public spending and debates. Public services have an obligation to be accountable to the citizens and any malperformance will be sanctioned including fines, disciplinary procedures and penal sanctions. When tragedies happen that effect the public a robust accountability system should be in place to bring about reparation</w:t>
      </w:r>
      <w:r w:rsidRPr="006C3652">
        <w:rPr>
          <w:rStyle w:val="normaltextrun1"/>
          <w:rFonts w:ascii="Arial" w:hAnsi="Arial" w:cs="Arial"/>
          <w:color w:val="000000"/>
        </w:rPr>
        <w:t xml:space="preserve"> (</w:t>
      </w:r>
      <w:proofErr w:type="spellStart"/>
      <w:r w:rsidRPr="006C3652">
        <w:rPr>
          <w:rStyle w:val="normaltextrun1"/>
          <w:rFonts w:ascii="Arial" w:hAnsi="Arial" w:cs="Arial"/>
          <w:color w:val="000000"/>
        </w:rPr>
        <w:t>Dubnick</w:t>
      </w:r>
      <w:proofErr w:type="spellEnd"/>
      <w:r w:rsidRPr="006C3652">
        <w:rPr>
          <w:rStyle w:val="normaltextrun1"/>
          <w:rFonts w:ascii="Arial" w:hAnsi="Arial" w:cs="Arial"/>
          <w:color w:val="000000"/>
        </w:rPr>
        <w:t>, Frederickson,2011)</w:t>
      </w:r>
      <w:r w:rsidRPr="006C3652">
        <w:rPr>
          <w:rStyle w:val="normaltextrun1"/>
          <w:rFonts w:ascii="Arial" w:hAnsi="Arial" w:cs="Arial"/>
        </w:rPr>
        <w:t>.</w:t>
      </w:r>
    </w:p>
    <w:p w14:paraId="2875DC02" w14:textId="128441E5"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Within the public sector sits many services that all need to show accountability but the method in which it is delivered will vary in connection with the challenges they face in achieving accountability. (Bovens,2014). Accountability can be delivered through either formal or informal structures. Formal delivers it through the medium of performance standards, targets, hierarchy and engagement with stakeholders whereas informal accountability uses less stringent means such as </w:t>
      </w:r>
      <w:proofErr w:type="spellStart"/>
      <w:r w:rsidRPr="006C3652">
        <w:rPr>
          <w:rStyle w:val="contextualspellingandgrammarerror"/>
          <w:rFonts w:ascii="Arial" w:hAnsi="Arial" w:cs="Arial"/>
        </w:rPr>
        <w:t>non performance</w:t>
      </w:r>
      <w:proofErr w:type="spellEnd"/>
      <w:r w:rsidRPr="006C3652">
        <w:rPr>
          <w:rStyle w:val="normaltextrun1"/>
          <w:rFonts w:ascii="Arial" w:hAnsi="Arial" w:cs="Arial"/>
        </w:rPr>
        <w:t xml:space="preserve"> measuring but instead relies on informal interpersonal oscillation as a pose to reporting relationships (Bovens,2014).</w:t>
      </w:r>
    </w:p>
    <w:p w14:paraId="4C860933" w14:textId="76E09C32"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lastRenderedPageBreak/>
        <w:t>According to the Northern Ireland Open Government Network (2015) public accountability is an umbrella term which encompasses integrity, responsibility, transparency and trustworthiness. It also promises fairness and efficiency of the spending of public money. Public accountability is important as it delivers a system of ensuring government conduct is monitored and deters the development of concentrations of power to ensure a fair delivery of services and efficient use of public funds.</w:t>
      </w:r>
    </w:p>
    <w:p w14:paraId="4D1BC683" w14:textId="21D5183C" w:rsidR="00073659" w:rsidRPr="006C3652" w:rsidRDefault="00073659" w:rsidP="006C3652">
      <w:pPr>
        <w:pStyle w:val="paragraph"/>
        <w:spacing w:line="480" w:lineRule="auto"/>
        <w:textAlignment w:val="baseline"/>
        <w:rPr>
          <w:rFonts w:ascii="Arial" w:hAnsi="Arial" w:cs="Arial"/>
          <w:lang w:val="en-US"/>
        </w:rPr>
      </w:pPr>
    </w:p>
    <w:p w14:paraId="3D9B7964" w14:textId="070F8932"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Accountability must start at the top of any organisation starting with the Chief Officer. Foundations must be laid in order to create a framework amongst the organisation in which accountability carries upmost importance. If failure occurs it must be met with consequences to help eradicate the failings happening again. Accountability works in unison with goals, objectives and consequences with a strong focus on continuous improvement (Morgan,2016).  To demonstrate accountability within the public sector, good standard of practices such as Best value procurement (BVP) and Value for money (</w:t>
      </w:r>
      <w:proofErr w:type="spellStart"/>
      <w:r w:rsidRPr="006C3652">
        <w:rPr>
          <w:rStyle w:val="spellingerror"/>
          <w:rFonts w:ascii="Arial" w:hAnsi="Arial" w:cs="Arial"/>
        </w:rPr>
        <w:t>VfM</w:t>
      </w:r>
      <w:proofErr w:type="spellEnd"/>
      <w:r w:rsidRPr="006C3652">
        <w:rPr>
          <w:rStyle w:val="normaltextrun1"/>
          <w:rFonts w:ascii="Arial" w:hAnsi="Arial" w:cs="Arial"/>
        </w:rPr>
        <w:t>) are employed to assure transparency to the public.</w:t>
      </w:r>
    </w:p>
    <w:p w14:paraId="108CB717" w14:textId="7A0EFD01"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Best value procurement (BVP) was developed in the United States but has since been used in the </w:t>
      </w:r>
      <w:proofErr w:type="spellStart"/>
      <w:r w:rsidRPr="006C3652">
        <w:rPr>
          <w:rStyle w:val="spellingerror"/>
          <w:rFonts w:ascii="Arial" w:hAnsi="Arial" w:cs="Arial"/>
        </w:rPr>
        <w:t>Uk</w:t>
      </w:r>
      <w:proofErr w:type="spellEnd"/>
      <w:r w:rsidRPr="006C3652">
        <w:rPr>
          <w:rStyle w:val="normaltextrun1"/>
          <w:rFonts w:ascii="Arial" w:hAnsi="Arial" w:cs="Arial"/>
        </w:rPr>
        <w:t xml:space="preserve"> and other countries around the world. BVP is the process the government and public sector organisations follow when purchasing goods and services from the identification of its need to the end of its use of life. Each decision involves best value for money with each procurement process left open to deliberation to ensure best value for money is achieved (Audit Scotland,2010).</w:t>
      </w:r>
    </w:p>
    <w:p w14:paraId="0158A4F5" w14:textId="2C0D1842"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Alongside BVP sits Value for money (</w:t>
      </w:r>
      <w:proofErr w:type="spellStart"/>
      <w:r w:rsidRPr="006C3652">
        <w:rPr>
          <w:rStyle w:val="spellingerror"/>
          <w:rFonts w:ascii="Arial" w:hAnsi="Arial" w:cs="Arial"/>
        </w:rPr>
        <w:t>VfM</w:t>
      </w:r>
      <w:proofErr w:type="spellEnd"/>
      <w:r w:rsidRPr="006C3652">
        <w:rPr>
          <w:rStyle w:val="normaltextrun1"/>
          <w:rFonts w:ascii="Arial" w:hAnsi="Arial" w:cs="Arial"/>
        </w:rPr>
        <w:t xml:space="preserve">) which is a key principle when the government make decisions that involves spending public money. </w:t>
      </w:r>
      <w:proofErr w:type="spellStart"/>
      <w:r w:rsidRPr="006C3652">
        <w:rPr>
          <w:rStyle w:val="spellingerror"/>
          <w:rFonts w:ascii="Arial" w:hAnsi="Arial" w:cs="Arial"/>
        </w:rPr>
        <w:t>VfM</w:t>
      </w:r>
      <w:proofErr w:type="spellEnd"/>
      <w:r w:rsidRPr="006C3652">
        <w:rPr>
          <w:rStyle w:val="normaltextrun1"/>
          <w:rFonts w:ascii="Arial" w:hAnsi="Arial" w:cs="Arial"/>
        </w:rPr>
        <w:t xml:space="preserve"> encompasses both the delivery of value as well as ensuring the expenditure remains minimal to </w:t>
      </w:r>
      <w:r w:rsidRPr="006C3652">
        <w:rPr>
          <w:rStyle w:val="normaltextrun1"/>
          <w:rFonts w:ascii="Arial" w:hAnsi="Arial" w:cs="Arial"/>
        </w:rPr>
        <w:lastRenderedPageBreak/>
        <w:t>achieve the desired outcome</w:t>
      </w:r>
      <w:r w:rsidRPr="006C3652">
        <w:rPr>
          <w:rStyle w:val="normaltextrun1"/>
          <w:rFonts w:ascii="Arial" w:hAnsi="Arial" w:cs="Arial"/>
          <w:color w:val="000000"/>
        </w:rPr>
        <w:t xml:space="preserve"> (Department for transport,2015)</w:t>
      </w:r>
      <w:r w:rsidRPr="006C3652">
        <w:rPr>
          <w:rStyle w:val="normaltextrun1"/>
          <w:rFonts w:ascii="Arial" w:hAnsi="Arial" w:cs="Arial"/>
        </w:rPr>
        <w:t>. According to the National Audit Office 2007, using good quality data and governing performance when making decisions to demonstrate good value for money to the public is crucial in public sector organisations.</w:t>
      </w:r>
    </w:p>
    <w:p w14:paraId="40BCF5F0" w14:textId="0D68706D" w:rsidR="00073659" w:rsidRPr="006C3652" w:rsidRDefault="00073659" w:rsidP="006C3652">
      <w:pPr>
        <w:pStyle w:val="paragraph"/>
        <w:spacing w:line="480" w:lineRule="auto"/>
        <w:textAlignment w:val="baseline"/>
        <w:rPr>
          <w:rFonts w:ascii="Arial" w:hAnsi="Arial" w:cs="Arial"/>
          <w:lang w:val="en-US"/>
        </w:rPr>
      </w:pPr>
      <w:proofErr w:type="spellStart"/>
      <w:r w:rsidRPr="006C3652">
        <w:rPr>
          <w:rStyle w:val="spellingerror"/>
          <w:rFonts w:ascii="Arial" w:hAnsi="Arial" w:cs="Arial"/>
        </w:rPr>
        <w:t>VfM</w:t>
      </w:r>
      <w:proofErr w:type="spellEnd"/>
      <w:r w:rsidRPr="006C3652">
        <w:rPr>
          <w:rStyle w:val="normaltextrun1"/>
          <w:rFonts w:ascii="Arial" w:hAnsi="Arial" w:cs="Arial"/>
        </w:rPr>
        <w:t xml:space="preserve"> is not about doing what is cheapest, </w:t>
      </w:r>
      <w:proofErr w:type="spellStart"/>
      <w:r w:rsidRPr="006C3652">
        <w:rPr>
          <w:rStyle w:val="contextualspellingandgrammarerror"/>
          <w:rFonts w:ascii="Arial" w:hAnsi="Arial" w:cs="Arial"/>
        </w:rPr>
        <w:t>its</w:t>
      </w:r>
      <w:proofErr w:type="spellEnd"/>
      <w:r w:rsidRPr="006C3652">
        <w:rPr>
          <w:rStyle w:val="normaltextrun1"/>
          <w:rFonts w:ascii="Arial" w:hAnsi="Arial" w:cs="Arial"/>
        </w:rPr>
        <w:t xml:space="preserve"> about reviewing what is forcing the cost and analysing how the same quality can be delivered at the best and lowest price to the </w:t>
      </w:r>
      <w:proofErr w:type="gramStart"/>
      <w:r w:rsidRPr="006C3652">
        <w:rPr>
          <w:rStyle w:val="contextualspellingandgrammarerror"/>
          <w:rFonts w:ascii="Arial" w:hAnsi="Arial" w:cs="Arial"/>
        </w:rPr>
        <w:t>tax payer</w:t>
      </w:r>
      <w:proofErr w:type="gramEnd"/>
      <w:r w:rsidRPr="006C3652">
        <w:rPr>
          <w:rStyle w:val="normaltextrun1"/>
          <w:rFonts w:ascii="Arial" w:hAnsi="Arial" w:cs="Arial"/>
        </w:rPr>
        <w:t xml:space="preserve">. Accountability and transparency aid the drive of </w:t>
      </w:r>
      <w:proofErr w:type="spellStart"/>
      <w:r w:rsidRPr="006C3652">
        <w:rPr>
          <w:rStyle w:val="spellingerror"/>
          <w:rFonts w:ascii="Arial" w:hAnsi="Arial" w:cs="Arial"/>
        </w:rPr>
        <w:t>VfM</w:t>
      </w:r>
      <w:proofErr w:type="spellEnd"/>
      <w:r w:rsidRPr="006C3652">
        <w:rPr>
          <w:rStyle w:val="normaltextrun1"/>
          <w:rFonts w:ascii="Arial" w:hAnsi="Arial" w:cs="Arial"/>
        </w:rPr>
        <w:t xml:space="preserve"> to ensure that all decision makers are prepared to share their decisions publicly (Department for international development, 2011).</w:t>
      </w:r>
    </w:p>
    <w:p w14:paraId="2C33D51A" w14:textId="7AADADE8"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Achieving </w:t>
      </w:r>
      <w:proofErr w:type="spellStart"/>
      <w:r w:rsidRPr="006C3652">
        <w:rPr>
          <w:rStyle w:val="spellingerror"/>
          <w:rFonts w:ascii="Arial" w:hAnsi="Arial" w:cs="Arial"/>
        </w:rPr>
        <w:t>VfM</w:t>
      </w:r>
      <w:proofErr w:type="spellEnd"/>
      <w:r w:rsidRPr="006C3652">
        <w:rPr>
          <w:rStyle w:val="normaltextrun1"/>
          <w:rFonts w:ascii="Arial" w:hAnsi="Arial" w:cs="Arial"/>
        </w:rPr>
        <w:t xml:space="preserve"> is also known as the 3 E’s, efficiency, economy and effectiveness. Efficiency measures the relationships between inputs and outputs, it is the way in which people work. Within efficiency it is important to evaluate if performance is at its best and continual reviews should take place to establish new methods of improving efficiency. The efficiency element sets the benchmark to measure resources and the process in which needs to be followed to complete the work (Bradley et al, 1986).</w:t>
      </w:r>
    </w:p>
    <w:p w14:paraId="5B830E60" w14:textId="73F592D7"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Economy is measured by analysing the cost of the resources consumed with the value of the output delivered. The economy element refers to the money as it’s important within an organisation, but it could be argued that economy is just one of the factors to consider when improving efficiency </w:t>
      </w:r>
      <w:r w:rsidRPr="006C3652">
        <w:rPr>
          <w:rStyle w:val="normaltextrun1"/>
          <w:rFonts w:ascii="Arial" w:hAnsi="Arial" w:cs="Arial"/>
          <w:color w:val="000000"/>
        </w:rPr>
        <w:t>(Walker et al, 2010).</w:t>
      </w:r>
    </w:p>
    <w:p w14:paraId="4DCB611A" w14:textId="2F0F4229"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Effectiveness refers to what is being achieved within an organisation and focuses on targets and if the correct work is being completed. A team can work exceptionally hard but still fail to deliver what is needed meaning the work carried out is ineffective. In order to measure </w:t>
      </w:r>
      <w:proofErr w:type="gramStart"/>
      <w:r w:rsidRPr="006C3652">
        <w:rPr>
          <w:rStyle w:val="contextualspellingandgrammarerror"/>
          <w:rFonts w:ascii="Arial" w:hAnsi="Arial" w:cs="Arial"/>
        </w:rPr>
        <w:t>effectiveness</w:t>
      </w:r>
      <w:proofErr w:type="gramEnd"/>
      <w:r w:rsidRPr="006C3652">
        <w:rPr>
          <w:rStyle w:val="normaltextrun1"/>
          <w:rFonts w:ascii="Arial" w:hAnsi="Arial" w:cs="Arial"/>
        </w:rPr>
        <w:t xml:space="preserve"> it is important to lay out clear objectives and analyse if they have been met or not on a consistent basis </w:t>
      </w:r>
      <w:r w:rsidRPr="006C3652">
        <w:rPr>
          <w:rStyle w:val="normaltextrun1"/>
          <w:rFonts w:ascii="Arial" w:hAnsi="Arial" w:cs="Arial"/>
          <w:color w:val="000000"/>
        </w:rPr>
        <w:t>(Walker et al, 2010).</w:t>
      </w:r>
    </w:p>
    <w:p w14:paraId="0E58EF53" w14:textId="7769E2B4"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color w:val="000000"/>
        </w:rPr>
        <w:lastRenderedPageBreak/>
        <w:t xml:space="preserve">Certain elements of </w:t>
      </w:r>
      <w:proofErr w:type="spellStart"/>
      <w:r w:rsidRPr="006C3652">
        <w:rPr>
          <w:rStyle w:val="spellingerror"/>
          <w:rFonts w:ascii="Arial" w:hAnsi="Arial" w:cs="Arial"/>
          <w:color w:val="000000"/>
        </w:rPr>
        <w:t>VfM</w:t>
      </w:r>
      <w:proofErr w:type="spellEnd"/>
      <w:r w:rsidRPr="006C3652">
        <w:rPr>
          <w:rStyle w:val="normaltextrun1"/>
          <w:rFonts w:ascii="Arial" w:hAnsi="Arial" w:cs="Arial"/>
          <w:color w:val="000000"/>
        </w:rPr>
        <w:t xml:space="preserve"> can be hard to measure. They may be intangible, subjective or not understood which requires judgement when considering if the goal has been achieved or not. </w:t>
      </w:r>
      <w:proofErr w:type="spellStart"/>
      <w:r w:rsidRPr="006C3652">
        <w:rPr>
          <w:rStyle w:val="spellingerror"/>
          <w:rFonts w:ascii="Arial" w:hAnsi="Arial" w:cs="Arial"/>
          <w:color w:val="000000"/>
        </w:rPr>
        <w:t>VfM</w:t>
      </w:r>
      <w:proofErr w:type="spellEnd"/>
      <w:r w:rsidRPr="006C3652">
        <w:rPr>
          <w:rStyle w:val="normaltextrun1"/>
          <w:rFonts w:ascii="Arial" w:hAnsi="Arial" w:cs="Arial"/>
          <w:color w:val="000000"/>
        </w:rPr>
        <w:t xml:space="preserve"> sets a good standard of practice but like accountability it needs to be a culture within an organisation for it to be effective (Eze,2015).</w:t>
      </w:r>
    </w:p>
    <w:p w14:paraId="04E20492" w14:textId="342AFBFE"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color w:val="000000"/>
        </w:rPr>
        <w:t xml:space="preserve">Public sector organisations undergo a </w:t>
      </w:r>
      <w:proofErr w:type="spellStart"/>
      <w:r w:rsidRPr="006C3652">
        <w:rPr>
          <w:rStyle w:val="spellingerror"/>
          <w:rFonts w:ascii="Arial" w:hAnsi="Arial" w:cs="Arial"/>
          <w:color w:val="000000"/>
        </w:rPr>
        <w:t>VfM</w:t>
      </w:r>
      <w:proofErr w:type="spellEnd"/>
      <w:r w:rsidRPr="006C3652">
        <w:rPr>
          <w:rStyle w:val="normaltextrun1"/>
          <w:rFonts w:ascii="Arial" w:hAnsi="Arial" w:cs="Arial"/>
          <w:color w:val="000000"/>
        </w:rPr>
        <w:t xml:space="preserve"> audit to determine that the organisation is utilising and managing its resources in the economic and efficient manner to which it protests to. These audits are independent examination’s into whether the organisation is carrying out its responsibilities and duties to obtain maximum acquisition and minimum expenditure (</w:t>
      </w:r>
      <w:proofErr w:type="spellStart"/>
      <w:r w:rsidRPr="006C3652">
        <w:rPr>
          <w:rStyle w:val="spellingerror"/>
          <w:rFonts w:ascii="Arial" w:hAnsi="Arial" w:cs="Arial"/>
        </w:rPr>
        <w:t>Oshisami</w:t>
      </w:r>
      <w:proofErr w:type="spellEnd"/>
      <w:r w:rsidRPr="006C3652">
        <w:rPr>
          <w:rStyle w:val="normaltextrun1"/>
          <w:rFonts w:ascii="Arial" w:hAnsi="Arial" w:cs="Arial"/>
        </w:rPr>
        <w:t>, 1992).</w:t>
      </w:r>
    </w:p>
    <w:p w14:paraId="6DD5F81A" w14:textId="701208A0" w:rsidR="00073659" w:rsidRPr="006C3652" w:rsidRDefault="00073659" w:rsidP="006C3652">
      <w:pPr>
        <w:pStyle w:val="paragraph"/>
        <w:spacing w:line="480" w:lineRule="auto"/>
        <w:ind w:left="360"/>
        <w:textAlignment w:val="baseline"/>
        <w:rPr>
          <w:rFonts w:ascii="Arial" w:hAnsi="Arial" w:cs="Arial"/>
          <w:lang w:val="en-US"/>
        </w:rPr>
      </w:pPr>
    </w:p>
    <w:p w14:paraId="449BFDF3" w14:textId="7EE1DBA8" w:rsidR="00073659" w:rsidRPr="006C3652" w:rsidRDefault="00073659" w:rsidP="006C3652">
      <w:pPr>
        <w:pStyle w:val="paragraph"/>
        <w:spacing w:line="480" w:lineRule="auto"/>
        <w:textAlignment w:val="baseline"/>
        <w:rPr>
          <w:rFonts w:ascii="Arial" w:hAnsi="Arial" w:cs="Arial"/>
          <w:lang w:val="en-US"/>
        </w:rPr>
      </w:pPr>
    </w:p>
    <w:p w14:paraId="2F6A1A89" w14:textId="39B4ADD9" w:rsidR="00073659" w:rsidRPr="006C3652" w:rsidRDefault="00073659" w:rsidP="006C3652">
      <w:pPr>
        <w:pStyle w:val="paragraph"/>
        <w:spacing w:line="480" w:lineRule="auto"/>
        <w:ind w:left="360"/>
        <w:textAlignment w:val="baseline"/>
        <w:rPr>
          <w:rFonts w:ascii="Arial" w:hAnsi="Arial" w:cs="Arial"/>
          <w:lang w:val="en-US"/>
        </w:rPr>
      </w:pPr>
      <w:r w:rsidRPr="006C3652">
        <w:rPr>
          <w:rStyle w:val="normaltextrun1"/>
          <w:rFonts w:ascii="Arial" w:hAnsi="Arial" w:cs="Arial"/>
        </w:rPr>
        <w:t>https://books.google.co.uk/books?id=YZaDIftNnWoC&amp;pg=PA9&amp;lpg=PA9&amp;dq=the+3es+model&amp;source=bl&amp;ots=bVMJ8EwjC-&amp;sig=ACfU3U1cgtHtTwFWsNJJK5MHKEIN8cgugg&amp;hl=en&amp;sa=X&amp;ved=2ahUKEwiTk_KChevnAhXHbsAKHfD0D-A4ChDoATAIegQICRAB#v=onepage&amp;q=the%203es%20model&amp;f=false</w:t>
      </w:r>
    </w:p>
    <w:p w14:paraId="1488C9A5" w14:textId="637E345F" w:rsidR="00073659" w:rsidRPr="006C3652" w:rsidRDefault="00073659" w:rsidP="006C3652">
      <w:pPr>
        <w:pStyle w:val="paragraph"/>
        <w:spacing w:line="480" w:lineRule="auto"/>
        <w:ind w:left="360"/>
        <w:textAlignment w:val="baseline"/>
        <w:rPr>
          <w:rFonts w:ascii="Arial" w:hAnsi="Arial" w:cs="Arial"/>
          <w:lang w:val="en-US"/>
        </w:rPr>
      </w:pPr>
    </w:p>
    <w:p w14:paraId="5EAC8A8B" w14:textId="7BAC18D8" w:rsidR="00073659" w:rsidRPr="006C3652" w:rsidRDefault="00073659" w:rsidP="006C3652">
      <w:pPr>
        <w:pStyle w:val="paragraph"/>
        <w:spacing w:line="480" w:lineRule="auto"/>
        <w:ind w:left="360"/>
        <w:textAlignment w:val="baseline"/>
        <w:rPr>
          <w:rFonts w:ascii="Arial" w:hAnsi="Arial" w:cs="Arial"/>
          <w:lang w:val="en-US"/>
        </w:rPr>
      </w:pPr>
      <w:r w:rsidRPr="006C3652">
        <w:rPr>
          <w:rStyle w:val="normaltextrun1"/>
          <w:rFonts w:ascii="Arial" w:hAnsi="Arial" w:cs="Arial"/>
        </w:rPr>
        <w:t xml:space="preserve">-3E’s </w:t>
      </w:r>
      <w:hyperlink r:id="rId5" w:tgtFrame="_blank" w:history="1">
        <w:r w:rsidRPr="006C3652">
          <w:rPr>
            <w:rStyle w:val="normaltextrun1"/>
            <w:rFonts w:ascii="Arial" w:hAnsi="Arial" w:cs="Arial"/>
            <w:color w:val="0563C1"/>
            <w:u w:val="single"/>
          </w:rPr>
          <w:t>https://jhmriskmanagementservices.co.uk/are-you-using-the-3-es-of-management-to-measure-your-performance/</w:t>
        </w:r>
      </w:hyperlink>
    </w:p>
    <w:p w14:paraId="1C4BDAE7" w14:textId="14420BBC" w:rsidR="00073659" w:rsidRPr="006C3652" w:rsidRDefault="00073659" w:rsidP="006C3652">
      <w:pPr>
        <w:pStyle w:val="paragraph"/>
        <w:spacing w:line="480" w:lineRule="auto"/>
        <w:textAlignment w:val="baseline"/>
        <w:rPr>
          <w:rFonts w:ascii="Arial" w:hAnsi="Arial" w:cs="Arial"/>
          <w:lang w:val="en-US"/>
        </w:rPr>
      </w:pPr>
    </w:p>
    <w:p w14:paraId="251992AE" w14:textId="44C8E91D" w:rsidR="00073659" w:rsidRPr="006C3652" w:rsidRDefault="00073659" w:rsidP="006C3652">
      <w:pPr>
        <w:pStyle w:val="paragraph"/>
        <w:spacing w:line="480" w:lineRule="auto"/>
        <w:textAlignment w:val="baseline"/>
        <w:rPr>
          <w:rFonts w:ascii="Arial" w:hAnsi="Arial" w:cs="Arial"/>
          <w:lang w:val="en-US"/>
        </w:rPr>
      </w:pPr>
    </w:p>
    <w:p w14:paraId="611CF0FB" w14:textId="6AA3D1C1" w:rsidR="00073659" w:rsidRPr="006C3652" w:rsidRDefault="00073659" w:rsidP="006C3652">
      <w:pPr>
        <w:pStyle w:val="paragraph"/>
        <w:numPr>
          <w:ilvl w:val="0"/>
          <w:numId w:val="1"/>
        </w:numPr>
        <w:spacing w:line="480" w:lineRule="auto"/>
        <w:ind w:left="360" w:firstLine="0"/>
        <w:textAlignment w:val="baseline"/>
        <w:rPr>
          <w:rFonts w:ascii="Arial" w:hAnsi="Arial" w:cs="Arial"/>
          <w:lang w:val="en-US"/>
        </w:rPr>
      </w:pPr>
      <w:r w:rsidRPr="006C3652">
        <w:rPr>
          <w:rStyle w:val="normaltextrun1"/>
          <w:rFonts w:ascii="Arial" w:hAnsi="Arial" w:cs="Arial"/>
          <w:b/>
          <w:bCs/>
          <w:u w:val="single"/>
        </w:rPr>
        <w:t xml:space="preserve">Choose </w:t>
      </w:r>
      <w:r w:rsidRPr="006C3652">
        <w:rPr>
          <w:rStyle w:val="normaltextrun1"/>
          <w:rFonts w:ascii="Arial" w:hAnsi="Arial" w:cs="Arial"/>
          <w:b/>
          <w:bCs/>
          <w:color w:val="FF0000"/>
          <w:u w:val="single"/>
        </w:rPr>
        <w:t>ONE</w:t>
      </w:r>
      <w:r w:rsidRPr="006C3652">
        <w:rPr>
          <w:rStyle w:val="normaltextrun1"/>
          <w:rFonts w:ascii="Arial" w:hAnsi="Arial" w:cs="Arial"/>
          <w:b/>
          <w:bCs/>
          <w:u w:val="single"/>
        </w:rPr>
        <w:t xml:space="preserve"> public service in order to provide an example of the best value principle in </w:t>
      </w:r>
      <w:proofErr w:type="gramStart"/>
      <w:r w:rsidRPr="006C3652">
        <w:rPr>
          <w:rStyle w:val="contextualspellingandgrammarerror"/>
          <w:rFonts w:ascii="Arial" w:hAnsi="Arial" w:cs="Arial"/>
          <w:b/>
          <w:bCs/>
          <w:u w:val="single"/>
        </w:rPr>
        <w:t>practice, and</w:t>
      </w:r>
      <w:proofErr w:type="gramEnd"/>
      <w:r w:rsidRPr="006C3652">
        <w:rPr>
          <w:rStyle w:val="normaltextrun1"/>
          <w:rFonts w:ascii="Arial" w:hAnsi="Arial" w:cs="Arial"/>
          <w:b/>
          <w:bCs/>
          <w:u w:val="single"/>
        </w:rPr>
        <w:t xml:space="preserve"> </w:t>
      </w:r>
      <w:r w:rsidRPr="006C3652">
        <w:rPr>
          <w:rStyle w:val="normaltextrun1"/>
          <w:rFonts w:ascii="Arial" w:hAnsi="Arial" w:cs="Arial"/>
          <w:b/>
          <w:bCs/>
          <w:color w:val="FF0000"/>
          <w:u w:val="single"/>
        </w:rPr>
        <w:t>highlight the impact this has on stakeholders.</w:t>
      </w:r>
    </w:p>
    <w:p w14:paraId="2E55A9DF" w14:textId="29B2B93F" w:rsidR="00073659" w:rsidRPr="006C3652" w:rsidRDefault="00073659" w:rsidP="006C3652">
      <w:pPr>
        <w:pStyle w:val="paragraph"/>
        <w:numPr>
          <w:ilvl w:val="0"/>
          <w:numId w:val="2"/>
        </w:numPr>
        <w:spacing w:line="480" w:lineRule="auto"/>
        <w:ind w:left="360" w:firstLine="0"/>
        <w:textAlignment w:val="baseline"/>
        <w:rPr>
          <w:rFonts w:ascii="Arial" w:hAnsi="Arial" w:cs="Arial"/>
          <w:lang w:val="en-US"/>
        </w:rPr>
      </w:pPr>
      <w:r w:rsidRPr="006C3652">
        <w:rPr>
          <w:rStyle w:val="normaltextrun1"/>
          <w:rFonts w:ascii="Arial" w:hAnsi="Arial" w:cs="Arial"/>
          <w:b/>
          <w:bCs/>
          <w:u w:val="single"/>
        </w:rPr>
        <w:lastRenderedPageBreak/>
        <w:t>Discussion should also consider collaboration, partnership working and multi-organisational ‘best value’ approaches.</w:t>
      </w:r>
    </w:p>
    <w:p w14:paraId="27629DF0" w14:textId="48798173"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As of April 2000 a new framework was introduced across every police force throughout the </w:t>
      </w:r>
      <w:proofErr w:type="spellStart"/>
      <w:r w:rsidRPr="006C3652">
        <w:rPr>
          <w:rStyle w:val="spellingerror"/>
          <w:rFonts w:ascii="Arial" w:hAnsi="Arial" w:cs="Arial"/>
        </w:rPr>
        <w:t>Uk</w:t>
      </w:r>
      <w:proofErr w:type="spellEnd"/>
      <w:r w:rsidRPr="006C3652">
        <w:rPr>
          <w:rStyle w:val="normaltextrun1"/>
          <w:rFonts w:ascii="Arial" w:hAnsi="Arial" w:cs="Arial"/>
        </w:rPr>
        <w:t xml:space="preserve"> to measure performance, to analyse if each force is needed and to ensure value for money </w:t>
      </w:r>
      <w:proofErr w:type="gramStart"/>
      <w:r w:rsidRPr="006C3652">
        <w:rPr>
          <w:rStyle w:val="contextualspellingandgrammarerror"/>
          <w:rFonts w:ascii="Arial" w:hAnsi="Arial" w:cs="Arial"/>
        </w:rPr>
        <w:t>through  effectiveness</w:t>
      </w:r>
      <w:proofErr w:type="gramEnd"/>
      <w:r w:rsidRPr="006C3652">
        <w:rPr>
          <w:rStyle w:val="normaltextrun1"/>
          <w:rFonts w:ascii="Arial" w:hAnsi="Arial" w:cs="Arial"/>
        </w:rPr>
        <w:t xml:space="preserve"> and efficiency. This review takes part every 5 years which pays special attention to how the police force has been preparing for best value which as part of the framework has become a statutory duty (Leigh et al, 1999). Chief officers and their staff have a daily responsibility to deliver best value including effectiveness, efficiency and quality which requires forces to work closely together to develop a unified approach for the commitment of best value policing.</w:t>
      </w:r>
    </w:p>
    <w:p w14:paraId="0D51D66F" w14:textId="7867F144"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In line with the new framework introduced in April 2000 police forces have been successful in cutting costs but the effectiveness has been under harsh scrutiny. According to the Home office (2018) police forces across the </w:t>
      </w:r>
      <w:proofErr w:type="spellStart"/>
      <w:r w:rsidRPr="006C3652">
        <w:rPr>
          <w:rStyle w:val="spellingerror"/>
          <w:rFonts w:ascii="Arial" w:hAnsi="Arial" w:cs="Arial"/>
        </w:rPr>
        <w:t>Uk</w:t>
      </w:r>
      <w:proofErr w:type="spellEnd"/>
      <w:r w:rsidRPr="006C3652">
        <w:rPr>
          <w:rStyle w:val="normaltextrun1"/>
          <w:rFonts w:ascii="Arial" w:hAnsi="Arial" w:cs="Arial"/>
        </w:rPr>
        <w:t xml:space="preserve"> have saved £273 million since 2015. These savings come from various avenues including cutting costs to goods such as vehicles uniform and helmets. It has also been reported that many forces are actively working in collaboration to drive down cost to deliver the same standard of service which was introduced via the Collaborative Law Enforcement Programme (CLEP).</w:t>
      </w:r>
    </w:p>
    <w:p w14:paraId="179C166D" w14:textId="469FAB66"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Forensic science is integral to the criminal justice system and often plays an active role in detection, investigation and prosecution with £300million a year being spent of forensic services. The forensic science service (FSS) became a government owned company in 2005 which provided forensic science services to the police force and other government agencies in England and Wales. </w:t>
      </w:r>
      <w:proofErr w:type="gramStart"/>
      <w:r w:rsidRPr="006C3652">
        <w:rPr>
          <w:rStyle w:val="contextualspellingandgrammarerror"/>
          <w:rFonts w:ascii="Arial" w:hAnsi="Arial" w:cs="Arial"/>
        </w:rPr>
        <w:t>Unfortunately</w:t>
      </w:r>
      <w:proofErr w:type="gramEnd"/>
      <w:r w:rsidRPr="006C3652">
        <w:rPr>
          <w:rStyle w:val="normaltextrun1"/>
          <w:rFonts w:ascii="Arial" w:hAnsi="Arial" w:cs="Arial"/>
        </w:rPr>
        <w:t xml:space="preserve"> due to financial difficulties the FSS was closed down in 2012 which led to 80% of forensic science </w:t>
      </w:r>
      <w:r w:rsidRPr="006C3652">
        <w:rPr>
          <w:rStyle w:val="normaltextrun1"/>
          <w:rFonts w:ascii="Arial" w:hAnsi="Arial" w:cs="Arial"/>
        </w:rPr>
        <w:lastRenderedPageBreak/>
        <w:t xml:space="preserve">being carried out in house and 20% outsourced to external commercial companies </w:t>
      </w:r>
      <w:r w:rsidRPr="006C3652">
        <w:rPr>
          <w:rStyle w:val="normaltextrun1"/>
          <w:rFonts w:ascii="Arial" w:hAnsi="Arial" w:cs="Arial"/>
          <w:color w:val="000000"/>
        </w:rPr>
        <w:t>(Parliament,2011).</w:t>
      </w:r>
    </w:p>
    <w:p w14:paraId="5A150C9E" w14:textId="767F3EE5"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color w:val="000000"/>
        </w:rPr>
        <w:t xml:space="preserve">There has been continual criticism over the effectiveness and efficiency of forensic services since the budget cuts came into play in 2010. According to </w:t>
      </w:r>
      <w:proofErr w:type="spellStart"/>
      <w:r w:rsidRPr="006C3652">
        <w:rPr>
          <w:rStyle w:val="normaltextrun1"/>
          <w:rFonts w:ascii="Arial" w:hAnsi="Arial" w:cs="Arial"/>
          <w:color w:val="000000"/>
        </w:rPr>
        <w:t>Chidzoy</w:t>
      </w:r>
      <w:proofErr w:type="spellEnd"/>
      <w:r w:rsidRPr="006C3652">
        <w:rPr>
          <w:rStyle w:val="normaltextrun1"/>
          <w:rFonts w:ascii="Arial" w:hAnsi="Arial" w:cs="Arial"/>
          <w:color w:val="000000"/>
        </w:rPr>
        <w:t xml:space="preserve"> and Byrne (2011) budget cuts to the forensic service has caused a “mish-mash” service. Financial constraints has led to the </w:t>
      </w:r>
      <w:proofErr w:type="gramStart"/>
      <w:r w:rsidRPr="006C3652">
        <w:rPr>
          <w:rStyle w:val="contextualspellingandgrammarerror"/>
          <w:rFonts w:ascii="Arial" w:hAnsi="Arial" w:cs="Arial"/>
          <w:color w:val="000000"/>
        </w:rPr>
        <w:t>police  pre</w:t>
      </w:r>
      <w:proofErr w:type="gramEnd"/>
      <w:r w:rsidRPr="006C3652">
        <w:rPr>
          <w:rStyle w:val="normaltextrun1"/>
          <w:rFonts w:ascii="Arial" w:hAnsi="Arial" w:cs="Arial"/>
          <w:color w:val="000000"/>
        </w:rPr>
        <w:t xml:space="preserve">-screening a number of crime scene materials themselves before choosing what to be sent off for forensic analysis. It has been argued that this cost saving tactic could miss evidence </w:t>
      </w:r>
      <w:proofErr w:type="gramStart"/>
      <w:r w:rsidRPr="006C3652">
        <w:rPr>
          <w:rStyle w:val="advancedproofingissue"/>
          <w:rFonts w:ascii="Arial" w:hAnsi="Arial" w:cs="Arial"/>
          <w:color w:val="000000"/>
        </w:rPr>
        <w:t>and also</w:t>
      </w:r>
      <w:proofErr w:type="gramEnd"/>
      <w:r w:rsidRPr="006C3652">
        <w:rPr>
          <w:rStyle w:val="normaltextrun1"/>
          <w:rFonts w:ascii="Arial" w:hAnsi="Arial" w:cs="Arial"/>
          <w:color w:val="000000"/>
        </w:rPr>
        <w:t xml:space="preserve"> increase the possibility of miscarriage of justice. COUNTER ARGUE</w:t>
      </w:r>
    </w:p>
    <w:p w14:paraId="7491EC00" w14:textId="0A9CC50A"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color w:val="000000"/>
        </w:rPr>
        <w:t xml:space="preserve">An example of </w:t>
      </w:r>
      <w:proofErr w:type="spellStart"/>
      <w:r w:rsidRPr="006C3652">
        <w:rPr>
          <w:rStyle w:val="spellingerror"/>
          <w:rFonts w:ascii="Arial" w:hAnsi="Arial" w:cs="Arial"/>
          <w:color w:val="000000"/>
        </w:rPr>
        <w:t>VfM</w:t>
      </w:r>
      <w:proofErr w:type="spellEnd"/>
      <w:r w:rsidRPr="006C3652">
        <w:rPr>
          <w:rStyle w:val="normaltextrun1"/>
          <w:rFonts w:ascii="Arial" w:hAnsi="Arial" w:cs="Arial"/>
          <w:color w:val="000000"/>
        </w:rPr>
        <w:t xml:space="preserve"> can be seen in the recent case of two welsh forces South Wales police and Gwent police merging together to form one forensic unit which has saved the public purse £1million per year and also enabled to speed up analysis of finger and footprints, drugs and shards of glass (Jaques,2012). The unit enables both forces to save money by pooling resources in one location instead of outsourcing to commercial companies. Improvement in efficiency is evidenced by the new technology that enables fingerprint analysis to be completed in two hours which originally took 6 days and it is the only lab in the </w:t>
      </w:r>
      <w:proofErr w:type="spellStart"/>
      <w:r w:rsidRPr="006C3652">
        <w:rPr>
          <w:rStyle w:val="spellingerror"/>
          <w:rFonts w:ascii="Arial" w:hAnsi="Arial" w:cs="Arial"/>
          <w:color w:val="000000"/>
        </w:rPr>
        <w:t>Uk</w:t>
      </w:r>
      <w:proofErr w:type="spellEnd"/>
      <w:r w:rsidRPr="006C3652">
        <w:rPr>
          <w:rStyle w:val="normaltextrun1"/>
          <w:rFonts w:ascii="Arial" w:hAnsi="Arial" w:cs="Arial"/>
          <w:color w:val="000000"/>
        </w:rPr>
        <w:t xml:space="preserve"> capable of investigating glass (Jaques,2012).</w:t>
      </w:r>
    </w:p>
    <w:p w14:paraId="1D17BDB4" w14:textId="3B3FCF33" w:rsidR="00073659" w:rsidRPr="006C3652" w:rsidRDefault="00073659" w:rsidP="006C3652">
      <w:pPr>
        <w:pStyle w:val="paragraph"/>
        <w:spacing w:line="480" w:lineRule="auto"/>
        <w:textAlignment w:val="baseline"/>
        <w:rPr>
          <w:rFonts w:ascii="Arial" w:hAnsi="Arial" w:cs="Arial"/>
          <w:lang w:val="en-US"/>
        </w:rPr>
      </w:pPr>
    </w:p>
    <w:p w14:paraId="32D5660D" w14:textId="19FCA4B5"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color w:val="000000"/>
        </w:rPr>
        <w:t xml:space="preserve">As part of the CLEP police forces are given money saving targets which are to be achieved via collaborative procurement. As well as the merging of the forensic unit, Gwent police have also collaborated with two other forces to reduce the cost of goods such a </w:t>
      </w:r>
      <w:proofErr w:type="gramStart"/>
      <w:r w:rsidRPr="006C3652">
        <w:rPr>
          <w:rStyle w:val="contextualspellingandgrammarerror"/>
          <w:rFonts w:ascii="Arial" w:hAnsi="Arial" w:cs="Arial"/>
          <w:color w:val="000000"/>
        </w:rPr>
        <w:t>uniforms</w:t>
      </w:r>
      <w:proofErr w:type="gramEnd"/>
      <w:r w:rsidRPr="006C3652">
        <w:rPr>
          <w:rStyle w:val="normaltextrun1"/>
          <w:rFonts w:ascii="Arial" w:hAnsi="Arial" w:cs="Arial"/>
          <w:color w:val="000000"/>
        </w:rPr>
        <w:t xml:space="preserve"> in a bid to save money. They are standardising uniform by establishing one uniform that can be used across various police staff considering </w:t>
      </w:r>
      <w:r w:rsidRPr="006C3652">
        <w:rPr>
          <w:rStyle w:val="normaltextrun1"/>
          <w:rFonts w:ascii="Arial" w:hAnsi="Arial" w:cs="Arial"/>
          <w:color w:val="000000"/>
        </w:rPr>
        <w:lastRenderedPageBreak/>
        <w:t>trends and necessities. This has never been done before and is therefore considered a milestone (Freeman, 2017).</w:t>
      </w:r>
    </w:p>
    <w:p w14:paraId="3FB8DB63" w14:textId="2AD44E28" w:rsidR="00073659" w:rsidRPr="006C3652" w:rsidRDefault="00073659" w:rsidP="006C3652">
      <w:pPr>
        <w:pStyle w:val="paragraph"/>
        <w:spacing w:line="480" w:lineRule="auto"/>
        <w:textAlignment w:val="baseline"/>
        <w:rPr>
          <w:rStyle w:val="eop"/>
          <w:rFonts w:ascii="Arial" w:hAnsi="Arial" w:cs="Arial"/>
          <w:lang w:val="en-US"/>
        </w:rPr>
      </w:pPr>
      <w:r w:rsidRPr="006C3652">
        <w:rPr>
          <w:rStyle w:val="normaltextrun1"/>
          <w:rFonts w:ascii="Arial" w:hAnsi="Arial" w:cs="Arial"/>
          <w:color w:val="000000"/>
        </w:rPr>
        <w:t xml:space="preserve">Gwent police force reported a procurement saving of just under £2million during 2016/17 which demonstrates an effective use of collaboration in areas such as purchasing goods, delivering training, standardisation of uniform and forensic science. It has been noted that applying the principle of standardisation has proved a great tool to provide </w:t>
      </w:r>
      <w:proofErr w:type="spellStart"/>
      <w:r w:rsidRPr="006C3652">
        <w:rPr>
          <w:rStyle w:val="spellingerror"/>
          <w:rFonts w:ascii="Arial" w:hAnsi="Arial" w:cs="Arial"/>
          <w:color w:val="000000"/>
        </w:rPr>
        <w:t>VfM</w:t>
      </w:r>
      <w:proofErr w:type="spellEnd"/>
      <w:r w:rsidRPr="006C3652">
        <w:rPr>
          <w:rStyle w:val="normaltextrun1"/>
          <w:rFonts w:ascii="Arial" w:hAnsi="Arial" w:cs="Arial"/>
          <w:color w:val="000000"/>
        </w:rPr>
        <w:t xml:space="preserve"> (Freeman,2017).</w:t>
      </w:r>
    </w:p>
    <w:p w14:paraId="166238E6" w14:textId="77777777" w:rsidR="000B6052" w:rsidRPr="006C3652" w:rsidRDefault="000B6052" w:rsidP="006C3652">
      <w:pPr>
        <w:pStyle w:val="paragraph"/>
        <w:spacing w:line="480" w:lineRule="auto"/>
        <w:textAlignment w:val="baseline"/>
        <w:rPr>
          <w:rStyle w:val="eop"/>
          <w:rFonts w:ascii="Arial" w:hAnsi="Arial" w:cs="Arial"/>
          <w:lang w:val="en-US"/>
        </w:rPr>
      </w:pPr>
    </w:p>
    <w:p w14:paraId="46F378C5" w14:textId="079A83F7" w:rsidR="00E80456" w:rsidRPr="006C3652" w:rsidRDefault="000B6052" w:rsidP="006C3652">
      <w:pPr>
        <w:pStyle w:val="paragraph"/>
        <w:spacing w:line="480" w:lineRule="auto"/>
        <w:textAlignment w:val="baseline"/>
        <w:rPr>
          <w:rFonts w:ascii="Arial" w:hAnsi="Arial" w:cs="Arial"/>
          <w:lang w:val="en-US"/>
        </w:rPr>
      </w:pPr>
      <w:r w:rsidRPr="006C3652">
        <w:rPr>
          <w:rFonts w:ascii="Arial" w:hAnsi="Arial" w:cs="Arial"/>
          <w:lang w:val="en-US"/>
        </w:rPr>
        <w:t xml:space="preserve">The success from these collaborations have proved successful in saving money which in turn has a positive impact on the stakeholders. Money saved allows opportunities to </w:t>
      </w:r>
      <w:proofErr w:type="spellStart"/>
      <w:r w:rsidRPr="006C3652">
        <w:rPr>
          <w:rFonts w:ascii="Arial" w:hAnsi="Arial" w:cs="Arial"/>
          <w:lang w:val="en-US"/>
        </w:rPr>
        <w:t>minimise</w:t>
      </w:r>
      <w:proofErr w:type="spellEnd"/>
      <w:r w:rsidRPr="006C3652">
        <w:rPr>
          <w:rFonts w:ascii="Arial" w:hAnsi="Arial" w:cs="Arial"/>
          <w:lang w:val="en-US"/>
        </w:rPr>
        <w:t xml:space="preserve"> cuts to the frontline which allows greater protection to the public. Other benefits to stakeholders include the police being able to meet demand in a </w:t>
      </w:r>
      <w:proofErr w:type="gramStart"/>
      <w:r w:rsidRPr="006C3652">
        <w:rPr>
          <w:rFonts w:ascii="Arial" w:hAnsi="Arial" w:cs="Arial"/>
          <w:lang w:val="en-US"/>
        </w:rPr>
        <w:t>more timely</w:t>
      </w:r>
      <w:proofErr w:type="gramEnd"/>
      <w:r w:rsidRPr="006C3652">
        <w:rPr>
          <w:rFonts w:ascii="Arial" w:hAnsi="Arial" w:cs="Arial"/>
          <w:lang w:val="en-US"/>
        </w:rPr>
        <w:t xml:space="preserve"> manner, preventing and detecting more crime through pooled resources</w:t>
      </w:r>
      <w:r w:rsidR="0003414F" w:rsidRPr="006C3652">
        <w:rPr>
          <w:rFonts w:ascii="Arial" w:hAnsi="Arial" w:cs="Arial"/>
          <w:lang w:val="en-US"/>
        </w:rPr>
        <w:t xml:space="preserve"> and access to shared intelligence which allows cases to be solved quicker (HMIC,2012).</w:t>
      </w:r>
    </w:p>
    <w:p w14:paraId="0C432D65" w14:textId="77777777" w:rsidR="000B6052" w:rsidRPr="006C3652" w:rsidRDefault="000B6052" w:rsidP="006C3652">
      <w:pPr>
        <w:pStyle w:val="paragraph"/>
        <w:spacing w:line="480" w:lineRule="auto"/>
        <w:textAlignment w:val="baseline"/>
        <w:rPr>
          <w:rFonts w:ascii="Arial" w:hAnsi="Arial" w:cs="Arial"/>
          <w:lang w:val="en-US"/>
        </w:rPr>
      </w:pPr>
    </w:p>
    <w:p w14:paraId="75CB04BB" w14:textId="2DC7302C" w:rsidR="00073659" w:rsidRPr="006C3652" w:rsidRDefault="00073659" w:rsidP="006C3652">
      <w:pPr>
        <w:pStyle w:val="paragraph"/>
        <w:spacing w:line="480" w:lineRule="auto"/>
        <w:textAlignment w:val="baseline"/>
        <w:rPr>
          <w:rFonts w:ascii="Arial" w:hAnsi="Arial" w:cs="Arial"/>
          <w:lang w:val="en-US"/>
        </w:rPr>
      </w:pPr>
      <w:hyperlink r:id="rId6" w:tgtFrame="_blank" w:history="1">
        <w:r w:rsidRPr="006C3652">
          <w:rPr>
            <w:rStyle w:val="normaltextrun1"/>
            <w:rFonts w:ascii="Arial" w:hAnsi="Arial" w:cs="Arial"/>
            <w:color w:val="0563C1"/>
            <w:u w:val="single"/>
          </w:rPr>
          <w:t>https://www.gov.uk/government/news/police-forces-save-273-million-in-three-years-on-equipment-cost</w:t>
        </w:r>
      </w:hyperlink>
      <w:r w:rsidRPr="006C3652">
        <w:rPr>
          <w:rStyle w:val="normaltextrun1"/>
          <w:rFonts w:ascii="Arial" w:hAnsi="Arial" w:cs="Arial"/>
        </w:rPr>
        <w:t xml:space="preserve"> How police cut costs- GOOD SOURCE</w:t>
      </w:r>
    </w:p>
    <w:p w14:paraId="088172A6" w14:textId="4D8FC114"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ARGUMENT CLEP STILL ISNT HELPING THE COSTS REDUCE ENOUGH </w:t>
      </w:r>
      <w:hyperlink r:id="rId7" w:tgtFrame="_blank" w:history="1">
        <w:r w:rsidRPr="006C3652">
          <w:rPr>
            <w:rStyle w:val="normaltextrun1"/>
            <w:rFonts w:ascii="Arial" w:hAnsi="Arial" w:cs="Arial"/>
            <w:color w:val="0563C1"/>
            <w:u w:val="single"/>
          </w:rPr>
          <w:t>https://www.techuk.org/insights/news/item/8860-police-procurement-is-clearly-inefficient</w:t>
        </w:r>
      </w:hyperlink>
    </w:p>
    <w:p w14:paraId="6917EF64" w14:textId="1EEF05D8" w:rsidR="00073659" w:rsidRPr="006C3652" w:rsidRDefault="00073659" w:rsidP="006C3652">
      <w:pPr>
        <w:pStyle w:val="paragraph"/>
        <w:spacing w:line="480" w:lineRule="auto"/>
        <w:textAlignment w:val="baseline"/>
        <w:rPr>
          <w:rFonts w:ascii="Arial" w:hAnsi="Arial" w:cs="Arial"/>
          <w:lang w:val="en-US"/>
        </w:rPr>
      </w:pPr>
      <w:hyperlink r:id="rId8" w:tgtFrame="_blank" w:history="1">
        <w:r w:rsidRPr="006C3652">
          <w:rPr>
            <w:rStyle w:val="normaltextrun1"/>
            <w:rFonts w:ascii="Arial" w:hAnsi="Arial" w:cs="Arial"/>
            <w:color w:val="0563C1"/>
            <w:u w:val="single"/>
          </w:rPr>
          <w:t>https://www.gwent.pcc.police.uk/fileadmin/Documents/Transparency/SPB/Agendas_and_Minutes_2017/19th_September_2017/Procurement_Annual_Report_2016-17.pdf</w:t>
        </w:r>
      </w:hyperlink>
      <w:r w:rsidRPr="006C3652">
        <w:rPr>
          <w:rStyle w:val="normaltextrun1"/>
          <w:rFonts w:ascii="Arial" w:hAnsi="Arial" w:cs="Arial"/>
        </w:rPr>
        <w:t xml:space="preserve"> AWARD FOR REDUCED COSTS IN COLLABTION OF FORCES FOR FORENSICS</w:t>
      </w:r>
    </w:p>
    <w:p w14:paraId="5647CC28" w14:textId="52BFE052" w:rsidR="00073659" w:rsidRPr="006C3652" w:rsidRDefault="00073659" w:rsidP="006C3652">
      <w:pPr>
        <w:pStyle w:val="paragraph"/>
        <w:spacing w:line="480" w:lineRule="auto"/>
        <w:textAlignment w:val="baseline"/>
        <w:rPr>
          <w:rFonts w:ascii="Arial" w:hAnsi="Arial" w:cs="Arial"/>
          <w:lang w:val="en-US"/>
        </w:rPr>
      </w:pPr>
      <w:hyperlink r:id="rId9" w:tgtFrame="_blank" w:history="1">
        <w:r w:rsidRPr="006C3652">
          <w:rPr>
            <w:rStyle w:val="normaltextrun1"/>
            <w:rFonts w:ascii="Arial" w:hAnsi="Arial" w:cs="Arial"/>
            <w:color w:val="0563C1"/>
            <w:u w:val="single"/>
          </w:rPr>
          <w:t>https://www.itv.com/news/2019-05-01/forensic-science-has-reached-breaking-point/</w:t>
        </w:r>
      </w:hyperlink>
    </w:p>
    <w:p w14:paraId="1B700BE6" w14:textId="260D941D" w:rsidR="00073659" w:rsidRPr="006C3652" w:rsidRDefault="00073659" w:rsidP="006C3652">
      <w:pPr>
        <w:pStyle w:val="paragraph"/>
        <w:spacing w:line="480" w:lineRule="auto"/>
        <w:textAlignment w:val="baseline"/>
        <w:rPr>
          <w:rFonts w:ascii="Arial" w:hAnsi="Arial" w:cs="Arial"/>
          <w:lang w:val="en-US"/>
        </w:rPr>
      </w:pPr>
    </w:p>
    <w:p w14:paraId="34854994" w14:textId="71F7ECB5" w:rsidR="00073659" w:rsidRPr="006C3652" w:rsidRDefault="00073659" w:rsidP="006C3652">
      <w:pPr>
        <w:pStyle w:val="paragraph"/>
        <w:spacing w:line="480" w:lineRule="auto"/>
        <w:textAlignment w:val="baseline"/>
        <w:rPr>
          <w:rFonts w:ascii="Arial" w:hAnsi="Arial" w:cs="Arial"/>
          <w:lang w:val="en-US"/>
        </w:rPr>
      </w:pPr>
      <w:hyperlink r:id="rId10" w:tgtFrame="_blank" w:history="1">
        <w:r w:rsidRPr="006C3652">
          <w:rPr>
            <w:rStyle w:val="normaltextrun1"/>
            <w:rFonts w:ascii="Arial" w:hAnsi="Arial" w:cs="Arial"/>
            <w:color w:val="0563C1"/>
            <w:u w:val="single"/>
          </w:rPr>
          <w:t>https://assets.publishing.service.gov.uk/government/uploads/system/uploads/attachment_data/file/800447/Joint-review-of-forensics-provision-July-2018.pdf</w:t>
        </w:r>
      </w:hyperlink>
      <w:r w:rsidRPr="006C3652">
        <w:rPr>
          <w:rStyle w:val="normaltextrun1"/>
          <w:rFonts w:ascii="Arial" w:hAnsi="Arial" w:cs="Arial"/>
        </w:rPr>
        <w:t xml:space="preserve"> Good source</w:t>
      </w:r>
      <w:r w:rsidRPr="006C3652">
        <w:rPr>
          <w:rStyle w:val="scxw238078135"/>
          <w:rFonts w:ascii="Arial" w:hAnsi="Arial" w:cs="Arial"/>
          <w:lang w:val="en-US"/>
        </w:rPr>
        <w:t> </w:t>
      </w:r>
      <w:r w:rsidRPr="006C3652">
        <w:rPr>
          <w:rFonts w:ascii="Arial" w:hAnsi="Arial" w:cs="Arial"/>
          <w:lang w:val="en-US"/>
        </w:rPr>
        <w:br/>
      </w:r>
      <w:r w:rsidRPr="006C3652">
        <w:rPr>
          <w:rStyle w:val="scxw238078135"/>
          <w:rFonts w:ascii="Arial" w:hAnsi="Arial" w:cs="Arial"/>
          <w:lang w:val="en-US"/>
        </w:rPr>
        <w:t> </w:t>
      </w:r>
      <w:r w:rsidRPr="006C3652">
        <w:rPr>
          <w:rFonts w:ascii="Arial" w:hAnsi="Arial" w:cs="Arial"/>
          <w:lang w:val="en-US"/>
        </w:rPr>
        <w:br/>
      </w:r>
      <w:hyperlink r:id="rId11" w:tgtFrame="_blank" w:history="1">
        <w:r w:rsidRPr="006C3652">
          <w:rPr>
            <w:rStyle w:val="normaltextrun1"/>
            <w:rFonts w:ascii="Arial" w:hAnsi="Arial" w:cs="Arial"/>
            <w:color w:val="0563C1"/>
            <w:u w:val="single"/>
          </w:rPr>
          <w:t>https://www.bbc.co.uk/news/uk-england-12711273</w:t>
        </w:r>
      </w:hyperlink>
      <w:r w:rsidRPr="006C3652">
        <w:rPr>
          <w:rStyle w:val="normaltextrun1"/>
          <w:rFonts w:ascii="Arial" w:hAnsi="Arial" w:cs="Arial"/>
        </w:rPr>
        <w:t xml:space="preserve"> Argument against cutting costs</w:t>
      </w:r>
    </w:p>
    <w:p w14:paraId="78647021" w14:textId="4F40C33B" w:rsidR="00073659" w:rsidRPr="006C3652" w:rsidRDefault="00073659" w:rsidP="006C3652">
      <w:pPr>
        <w:pStyle w:val="paragraph"/>
        <w:spacing w:line="480" w:lineRule="auto"/>
        <w:textAlignment w:val="baseline"/>
        <w:rPr>
          <w:rFonts w:ascii="Arial" w:hAnsi="Arial" w:cs="Arial"/>
          <w:lang w:val="en-US"/>
        </w:rPr>
      </w:pPr>
    </w:p>
    <w:p w14:paraId="402E9920" w14:textId="028E826F" w:rsidR="00073659" w:rsidRPr="006C3652" w:rsidRDefault="00073659" w:rsidP="006C3652">
      <w:pPr>
        <w:pStyle w:val="paragraph"/>
        <w:spacing w:line="480" w:lineRule="auto"/>
        <w:textAlignment w:val="baseline"/>
        <w:rPr>
          <w:rFonts w:ascii="Arial" w:hAnsi="Arial" w:cs="Arial"/>
          <w:lang w:val="en-US"/>
        </w:rPr>
      </w:pPr>
      <w:hyperlink r:id="rId12" w:tgtFrame="_blank" w:history="1">
        <w:r w:rsidRPr="006C3652">
          <w:rPr>
            <w:rStyle w:val="normaltextrun1"/>
            <w:rFonts w:ascii="Arial" w:hAnsi="Arial" w:cs="Arial"/>
            <w:color w:val="0563C1"/>
            <w:u w:val="single"/>
          </w:rPr>
          <w:t>https://publications.parliament.uk/pa/cm201617/cmselect/cmsctech/501/501.pdf</w:t>
        </w:r>
      </w:hyperlink>
      <w:r w:rsidRPr="006C3652">
        <w:rPr>
          <w:rStyle w:val="normaltextrun1"/>
          <w:rFonts w:ascii="Arial" w:hAnsi="Arial" w:cs="Arial"/>
        </w:rPr>
        <w:t xml:space="preserve"> Accreditation page 19</w:t>
      </w:r>
    </w:p>
    <w:p w14:paraId="56B53345" w14:textId="302E8131" w:rsidR="00073659" w:rsidRPr="006C3652" w:rsidRDefault="00073659" w:rsidP="006C3652">
      <w:pPr>
        <w:pStyle w:val="paragraph"/>
        <w:spacing w:line="480" w:lineRule="auto"/>
        <w:textAlignment w:val="baseline"/>
        <w:rPr>
          <w:rFonts w:ascii="Arial" w:hAnsi="Arial" w:cs="Arial"/>
          <w:lang w:val="en-US"/>
        </w:rPr>
      </w:pPr>
    </w:p>
    <w:p w14:paraId="007CC552" w14:textId="031EF65F" w:rsidR="00073659" w:rsidRPr="006C3652" w:rsidRDefault="00073659" w:rsidP="006C3652">
      <w:pPr>
        <w:pStyle w:val="paragraph"/>
        <w:spacing w:line="480" w:lineRule="auto"/>
        <w:textAlignment w:val="baseline"/>
        <w:rPr>
          <w:rFonts w:ascii="Arial" w:hAnsi="Arial" w:cs="Arial"/>
          <w:lang w:val="en-US"/>
        </w:rPr>
      </w:pPr>
      <w:hyperlink r:id="rId13" w:tgtFrame="_blank" w:history="1">
        <w:r w:rsidRPr="006C3652">
          <w:rPr>
            <w:rStyle w:val="normaltextrun1"/>
            <w:rFonts w:ascii="Arial" w:hAnsi="Arial" w:cs="Arial"/>
            <w:color w:val="0563C1"/>
            <w:u w:val="single"/>
          </w:rPr>
          <w:t>https://www.google.com/amp/s/amp.ft.com/content/8cb3285c-6b49-11e9-80c7-60ee53e6681d</w:t>
        </w:r>
      </w:hyperlink>
      <w:r w:rsidRPr="006C3652">
        <w:rPr>
          <w:rStyle w:val="normaltextrun1"/>
          <w:rFonts w:ascii="Arial" w:hAnsi="Arial" w:cs="Arial"/>
        </w:rPr>
        <w:t xml:space="preserve"> Police cuts has caused dysfunctional system</w:t>
      </w:r>
    </w:p>
    <w:p w14:paraId="4DAA99CE" w14:textId="55DE3C27" w:rsidR="00073659" w:rsidRPr="006C3652" w:rsidRDefault="00073659" w:rsidP="006C3652">
      <w:pPr>
        <w:pStyle w:val="paragraph"/>
        <w:spacing w:line="480" w:lineRule="auto"/>
        <w:textAlignment w:val="baseline"/>
        <w:rPr>
          <w:rFonts w:ascii="Arial" w:hAnsi="Arial" w:cs="Arial"/>
          <w:lang w:val="en-US"/>
        </w:rPr>
      </w:pPr>
    </w:p>
    <w:p w14:paraId="24DB4476" w14:textId="49B6935D" w:rsidR="00073659" w:rsidRPr="006C3652" w:rsidRDefault="00073659" w:rsidP="006C3652">
      <w:pPr>
        <w:pStyle w:val="paragraph"/>
        <w:spacing w:line="480" w:lineRule="auto"/>
        <w:textAlignment w:val="baseline"/>
        <w:rPr>
          <w:rFonts w:ascii="Arial" w:hAnsi="Arial" w:cs="Arial"/>
          <w:lang w:val="en-US"/>
        </w:rPr>
      </w:pPr>
    </w:p>
    <w:p w14:paraId="0ADE32E5" w14:textId="7C40368A" w:rsidR="00073659" w:rsidRPr="006C3652" w:rsidRDefault="00073659" w:rsidP="006C3652">
      <w:pPr>
        <w:pStyle w:val="paragraph"/>
        <w:spacing w:line="480" w:lineRule="auto"/>
        <w:textAlignment w:val="baseline"/>
        <w:rPr>
          <w:rFonts w:ascii="Arial" w:hAnsi="Arial" w:cs="Arial"/>
          <w:lang w:val="en-US"/>
        </w:rPr>
      </w:pPr>
    </w:p>
    <w:p w14:paraId="09532E5F" w14:textId="46795194" w:rsidR="00073659" w:rsidRPr="006C3652" w:rsidRDefault="00073659" w:rsidP="006C3652">
      <w:pPr>
        <w:pStyle w:val="paragraph"/>
        <w:spacing w:line="480" w:lineRule="auto"/>
        <w:textAlignment w:val="baseline"/>
        <w:rPr>
          <w:rFonts w:ascii="Arial" w:hAnsi="Arial" w:cs="Arial"/>
          <w:lang w:val="en-US"/>
        </w:rPr>
      </w:pPr>
    </w:p>
    <w:p w14:paraId="5726A84F" w14:textId="373B87F0" w:rsidR="00073659" w:rsidRPr="006C3652" w:rsidRDefault="00073659" w:rsidP="006C3652">
      <w:pPr>
        <w:pStyle w:val="paragraph"/>
        <w:numPr>
          <w:ilvl w:val="0"/>
          <w:numId w:val="3"/>
        </w:numPr>
        <w:spacing w:line="480" w:lineRule="auto"/>
        <w:ind w:left="360" w:firstLine="0"/>
        <w:textAlignment w:val="baseline"/>
        <w:rPr>
          <w:rFonts w:ascii="Arial" w:hAnsi="Arial" w:cs="Arial"/>
          <w:lang w:val="en-US"/>
        </w:rPr>
      </w:pPr>
      <w:r w:rsidRPr="006C3652">
        <w:rPr>
          <w:rStyle w:val="normaltextrun1"/>
          <w:rFonts w:ascii="Arial" w:hAnsi="Arial" w:cs="Arial"/>
          <w:b/>
          <w:bCs/>
          <w:u w:val="single"/>
        </w:rPr>
        <w:t>List at least 3 recommendations on how best value principles could be improved.</w:t>
      </w:r>
    </w:p>
    <w:p w14:paraId="0113C894" w14:textId="01DACE9E" w:rsidR="00073659" w:rsidRPr="006C3652" w:rsidRDefault="00073659" w:rsidP="006C3652">
      <w:pPr>
        <w:pStyle w:val="paragraph"/>
        <w:spacing w:line="480" w:lineRule="auto"/>
        <w:textAlignment w:val="baseline"/>
        <w:rPr>
          <w:rFonts w:ascii="Arial" w:hAnsi="Arial" w:cs="Arial"/>
          <w:lang w:val="en-US"/>
        </w:rPr>
      </w:pPr>
      <w:hyperlink r:id="rId14" w:tgtFrame="_blank" w:history="1">
        <w:r w:rsidRPr="006C3652">
          <w:rPr>
            <w:rStyle w:val="normaltextrun1"/>
            <w:rFonts w:ascii="Arial" w:hAnsi="Arial" w:cs="Arial"/>
            <w:color w:val="0563C1"/>
            <w:u w:val="single"/>
          </w:rPr>
          <w:t>https://www.police.uk/procurement/general-patrol-full-body-armour/</w:t>
        </w:r>
      </w:hyperlink>
    </w:p>
    <w:p w14:paraId="6F027C20" w14:textId="4235415D" w:rsidR="00073659" w:rsidRPr="006C3652" w:rsidRDefault="00073659" w:rsidP="006C3652">
      <w:pPr>
        <w:pStyle w:val="paragraph"/>
        <w:spacing w:line="480" w:lineRule="auto"/>
        <w:textAlignment w:val="baseline"/>
        <w:rPr>
          <w:rFonts w:ascii="Arial" w:hAnsi="Arial" w:cs="Arial"/>
          <w:lang w:val="en-US"/>
        </w:rPr>
      </w:pPr>
    </w:p>
    <w:p w14:paraId="4D60D7D4" w14:textId="10196EF2" w:rsidR="00073659" w:rsidRPr="006C3652" w:rsidRDefault="00073659" w:rsidP="006C3652">
      <w:pPr>
        <w:pStyle w:val="paragraph"/>
        <w:spacing w:line="480" w:lineRule="auto"/>
        <w:ind w:left="360"/>
        <w:textAlignment w:val="baseline"/>
        <w:rPr>
          <w:rFonts w:ascii="Arial" w:hAnsi="Arial" w:cs="Arial"/>
          <w:lang w:val="en-US"/>
        </w:rPr>
      </w:pPr>
      <w:hyperlink r:id="rId15" w:tgtFrame="_blank" w:history="1">
        <w:r w:rsidRPr="006C3652">
          <w:rPr>
            <w:rStyle w:val="normaltextrun1"/>
            <w:rFonts w:ascii="Arial" w:hAnsi="Arial" w:cs="Arial"/>
            <w:color w:val="0563C1"/>
            <w:u w:val="single"/>
          </w:rPr>
          <w:t>https://www.justiceinspectorates.gov.uk/hmicfrs/our-work/article/value-for-money-inspections/</w:t>
        </w:r>
      </w:hyperlink>
    </w:p>
    <w:p w14:paraId="1744BD4E" w14:textId="49455FF4" w:rsidR="00073659" w:rsidRPr="006C3652" w:rsidRDefault="00073659" w:rsidP="006C3652">
      <w:pPr>
        <w:pStyle w:val="paragraph"/>
        <w:spacing w:line="480" w:lineRule="auto"/>
        <w:ind w:left="360"/>
        <w:textAlignment w:val="baseline"/>
        <w:rPr>
          <w:rFonts w:ascii="Arial" w:hAnsi="Arial" w:cs="Arial"/>
          <w:lang w:val="en-US"/>
        </w:rPr>
      </w:pPr>
      <w:r w:rsidRPr="006C3652">
        <w:rPr>
          <w:rStyle w:val="normaltextrun1"/>
          <w:rFonts w:ascii="Arial" w:hAnsi="Arial" w:cs="Arial"/>
        </w:rPr>
        <w:t xml:space="preserve">From this assignment three recommendations are made to improve </w:t>
      </w:r>
      <w:proofErr w:type="spellStart"/>
      <w:r w:rsidRPr="006C3652">
        <w:rPr>
          <w:rStyle w:val="spellingerror"/>
          <w:rFonts w:ascii="Arial" w:hAnsi="Arial" w:cs="Arial"/>
        </w:rPr>
        <w:t>VfM</w:t>
      </w:r>
      <w:proofErr w:type="spellEnd"/>
      <w:r w:rsidRPr="006C3652">
        <w:rPr>
          <w:rStyle w:val="normaltextrun1"/>
          <w:rFonts w:ascii="Arial" w:hAnsi="Arial" w:cs="Arial"/>
        </w:rPr>
        <w:t xml:space="preserve"> across the police service in the </w:t>
      </w:r>
      <w:proofErr w:type="spellStart"/>
      <w:r w:rsidRPr="006C3652">
        <w:rPr>
          <w:rStyle w:val="spellingerror"/>
          <w:rFonts w:ascii="Arial" w:hAnsi="Arial" w:cs="Arial"/>
        </w:rPr>
        <w:t>Uk</w:t>
      </w:r>
      <w:proofErr w:type="spellEnd"/>
      <w:r w:rsidRPr="006C3652">
        <w:rPr>
          <w:rStyle w:val="normaltextrun1"/>
          <w:rFonts w:ascii="Arial" w:hAnsi="Arial" w:cs="Arial"/>
        </w:rPr>
        <w:t xml:space="preserve">. According to House of Commons (2016) it has been </w:t>
      </w:r>
      <w:r w:rsidRPr="006C3652">
        <w:rPr>
          <w:rStyle w:val="normaltextrun1"/>
          <w:rFonts w:ascii="Arial" w:hAnsi="Arial" w:cs="Arial"/>
        </w:rPr>
        <w:lastRenderedPageBreak/>
        <w:t>identified</w:t>
      </w:r>
      <w:r w:rsidRPr="006C3652">
        <w:rPr>
          <w:rStyle w:val="normaltextrun1"/>
          <w:rFonts w:ascii="Arial" w:hAnsi="Arial" w:cs="Arial"/>
          <w:color w:val="000000"/>
        </w:rPr>
        <w:t xml:space="preserve"> that not all forces share the same standard of procurement and much more effort is needed to be effective in this field.</w:t>
      </w:r>
      <w:r w:rsidRPr="006C3652">
        <w:rPr>
          <w:rStyle w:val="normaltextrun1"/>
          <w:rFonts w:ascii="Arial" w:hAnsi="Arial" w:cs="Arial"/>
        </w:rPr>
        <w:t xml:space="preserve"> Alongside this it has also been identified that working in collaboration with forces leads to </w:t>
      </w:r>
      <w:proofErr w:type="spellStart"/>
      <w:r w:rsidRPr="006C3652">
        <w:rPr>
          <w:rStyle w:val="spellingerror"/>
          <w:rFonts w:ascii="Arial" w:hAnsi="Arial" w:cs="Arial"/>
        </w:rPr>
        <w:t>VfM</w:t>
      </w:r>
      <w:proofErr w:type="spellEnd"/>
      <w:r w:rsidRPr="006C3652">
        <w:rPr>
          <w:rStyle w:val="normaltextrun1"/>
          <w:rFonts w:ascii="Arial" w:hAnsi="Arial" w:cs="Arial"/>
        </w:rPr>
        <w:t xml:space="preserve"> especially concerning procurement. In order to achieve and maintain a common standard of procurement it is recommended that a designated department for purchasing goods become available to be responsible for ordering goods of all types across all 43 forces across the </w:t>
      </w:r>
      <w:proofErr w:type="spellStart"/>
      <w:r w:rsidRPr="006C3652">
        <w:rPr>
          <w:rStyle w:val="spellingerror"/>
          <w:rFonts w:ascii="Arial" w:hAnsi="Arial" w:cs="Arial"/>
        </w:rPr>
        <w:t>Uk</w:t>
      </w:r>
      <w:proofErr w:type="spellEnd"/>
      <w:r w:rsidRPr="006C3652">
        <w:rPr>
          <w:rStyle w:val="normaltextrun1"/>
          <w:rFonts w:ascii="Arial" w:hAnsi="Arial" w:cs="Arial"/>
        </w:rPr>
        <w:t xml:space="preserve">. This would drive down the cost as it is evident that costing </w:t>
      </w:r>
      <w:proofErr w:type="gramStart"/>
      <w:r w:rsidRPr="006C3652">
        <w:rPr>
          <w:rStyle w:val="contextualspellingandgrammarerror"/>
          <w:rFonts w:ascii="Arial" w:hAnsi="Arial" w:cs="Arial"/>
        </w:rPr>
        <w:t>are</w:t>
      </w:r>
      <w:proofErr w:type="gramEnd"/>
      <w:r w:rsidRPr="006C3652">
        <w:rPr>
          <w:rStyle w:val="normaltextrun1"/>
          <w:rFonts w:ascii="Arial" w:hAnsi="Arial" w:cs="Arial"/>
        </w:rPr>
        <w:t xml:space="preserve"> still varying across forces. For </w:t>
      </w:r>
      <w:proofErr w:type="gramStart"/>
      <w:r w:rsidRPr="006C3652">
        <w:rPr>
          <w:rStyle w:val="contextualspellingandgrammarerror"/>
          <w:rFonts w:ascii="Arial" w:hAnsi="Arial" w:cs="Arial"/>
        </w:rPr>
        <w:t>example</w:t>
      </w:r>
      <w:proofErr w:type="gramEnd"/>
      <w:r w:rsidRPr="006C3652">
        <w:rPr>
          <w:rStyle w:val="normaltextrun1"/>
          <w:rFonts w:ascii="Arial" w:hAnsi="Arial" w:cs="Arial"/>
        </w:rPr>
        <w:t xml:space="preserve"> the cost of a uniform for South Wales police is £190.24p compared to the cost of uniform in Lincolnshire of £342.33p (PoliceUk,2015). If the police force </w:t>
      </w:r>
      <w:proofErr w:type="gramStart"/>
      <w:r w:rsidRPr="006C3652">
        <w:rPr>
          <w:rStyle w:val="advancedproofingissue"/>
          <w:rFonts w:ascii="Arial" w:hAnsi="Arial" w:cs="Arial"/>
        </w:rPr>
        <w:t>as a whole purchased</w:t>
      </w:r>
      <w:proofErr w:type="gramEnd"/>
      <w:r w:rsidRPr="006C3652">
        <w:rPr>
          <w:rStyle w:val="normaltextrun1"/>
          <w:rFonts w:ascii="Arial" w:hAnsi="Arial" w:cs="Arial"/>
        </w:rPr>
        <w:t xml:space="preserve"> uniform on a standard basis it could save further </w:t>
      </w:r>
      <w:proofErr w:type="spellStart"/>
      <w:r w:rsidRPr="006C3652">
        <w:rPr>
          <w:rStyle w:val="spellingerror"/>
          <w:rFonts w:ascii="Arial" w:hAnsi="Arial" w:cs="Arial"/>
        </w:rPr>
        <w:t>unnessecasry</w:t>
      </w:r>
      <w:proofErr w:type="spellEnd"/>
      <w:r w:rsidRPr="006C3652">
        <w:rPr>
          <w:rStyle w:val="normaltextrun1"/>
          <w:rFonts w:ascii="Arial" w:hAnsi="Arial" w:cs="Arial"/>
        </w:rPr>
        <w:t xml:space="preserve"> costs.</w:t>
      </w:r>
    </w:p>
    <w:p w14:paraId="431F1248" w14:textId="057EFC2B" w:rsidR="00073659" w:rsidRPr="006C3652" w:rsidRDefault="00073659" w:rsidP="006C3652">
      <w:pPr>
        <w:pStyle w:val="paragraph"/>
        <w:spacing w:line="480" w:lineRule="auto"/>
        <w:ind w:left="360"/>
        <w:textAlignment w:val="baseline"/>
        <w:rPr>
          <w:rFonts w:ascii="Arial" w:hAnsi="Arial" w:cs="Arial"/>
          <w:lang w:val="en-US"/>
        </w:rPr>
      </w:pPr>
      <w:r w:rsidRPr="006C3652">
        <w:rPr>
          <w:rStyle w:val="normaltextrun1"/>
          <w:rFonts w:ascii="Arial" w:hAnsi="Arial" w:cs="Arial"/>
        </w:rPr>
        <w:t>The second recommendation is that more forces work collaboratively to carry out forensic analysis as seen with Gwent police. This would aid investigation which in turn will save money and create a more efficient and effective service to the criminal justice system.</w:t>
      </w:r>
    </w:p>
    <w:p w14:paraId="1A0D2FCC" w14:textId="739CC001" w:rsidR="00073659" w:rsidRPr="006C3652" w:rsidRDefault="00073659" w:rsidP="006C3652">
      <w:pPr>
        <w:pStyle w:val="paragraph"/>
        <w:spacing w:line="480" w:lineRule="auto"/>
        <w:ind w:left="360"/>
        <w:textAlignment w:val="baseline"/>
        <w:rPr>
          <w:rFonts w:ascii="Arial" w:hAnsi="Arial" w:cs="Arial"/>
          <w:lang w:val="en-US"/>
        </w:rPr>
      </w:pPr>
      <w:r w:rsidRPr="006C3652">
        <w:rPr>
          <w:rStyle w:val="normaltextrun1"/>
          <w:rFonts w:ascii="Arial" w:hAnsi="Arial" w:cs="Arial"/>
        </w:rPr>
        <w:t>It has been acknowledged that pressures on police forces to cut spending has impacted on the effectiveness and efficiency to carry out the service. According to Dearden (2019) prioritisation techniques employed to cut costs had led to 40% of reports being “screened- out”. The police are being successful and working collaboratively to drive down costs but ultimately the government needs to support its police force by allocating efficient funding to enable them to carry out their jobs effectively and efficiently.</w:t>
      </w:r>
    </w:p>
    <w:p w14:paraId="551CD9EC" w14:textId="16B82B8F" w:rsidR="00A2502B" w:rsidRPr="006C3652" w:rsidRDefault="00073659" w:rsidP="006C3652">
      <w:pPr>
        <w:pStyle w:val="paragraph"/>
        <w:spacing w:line="480" w:lineRule="auto"/>
        <w:ind w:left="360"/>
        <w:textAlignment w:val="baseline"/>
        <w:rPr>
          <w:rStyle w:val="normaltextrun1"/>
          <w:rFonts w:ascii="Arial" w:hAnsi="Arial" w:cs="Arial"/>
        </w:rPr>
      </w:pPr>
      <w:r w:rsidRPr="006C3652">
        <w:rPr>
          <w:rStyle w:val="normaltextrun1"/>
          <w:rFonts w:ascii="Arial" w:hAnsi="Arial" w:cs="Arial"/>
        </w:rPr>
        <w:t xml:space="preserve">Accreditation of forensic units should be a mandatory requirement to ensure all units across the </w:t>
      </w:r>
      <w:proofErr w:type="spellStart"/>
      <w:r w:rsidRPr="006C3652">
        <w:rPr>
          <w:rStyle w:val="spellingerror"/>
          <w:rFonts w:ascii="Arial" w:hAnsi="Arial" w:cs="Arial"/>
        </w:rPr>
        <w:t>Uk</w:t>
      </w:r>
      <w:proofErr w:type="spellEnd"/>
      <w:r w:rsidRPr="006C3652">
        <w:rPr>
          <w:rStyle w:val="normaltextrun1"/>
          <w:rFonts w:ascii="Arial" w:hAnsi="Arial" w:cs="Arial"/>
        </w:rPr>
        <w:t xml:space="preserve"> are working to the same standard. </w:t>
      </w:r>
      <w:r w:rsidR="00A2502B" w:rsidRPr="006C3652">
        <w:rPr>
          <w:rStyle w:val="normaltextrun1"/>
          <w:rFonts w:ascii="Arial" w:hAnsi="Arial" w:cs="Arial"/>
        </w:rPr>
        <w:t xml:space="preserve">According to Devlin and Dodd (2018) police forces across the </w:t>
      </w:r>
      <w:proofErr w:type="spellStart"/>
      <w:r w:rsidR="00A2502B" w:rsidRPr="006C3652">
        <w:rPr>
          <w:rStyle w:val="normaltextrun1"/>
          <w:rFonts w:ascii="Arial" w:hAnsi="Arial" w:cs="Arial"/>
        </w:rPr>
        <w:t>Uk</w:t>
      </w:r>
      <w:proofErr w:type="spellEnd"/>
      <w:r w:rsidR="00A2502B" w:rsidRPr="006C3652">
        <w:rPr>
          <w:rStyle w:val="normaltextrun1"/>
          <w:rFonts w:ascii="Arial" w:hAnsi="Arial" w:cs="Arial"/>
        </w:rPr>
        <w:t xml:space="preserve"> are failing at delivering forensic analysis </w:t>
      </w:r>
      <w:r w:rsidR="00A2502B" w:rsidRPr="006C3652">
        <w:rPr>
          <w:rStyle w:val="normaltextrun1"/>
          <w:rFonts w:ascii="Arial" w:hAnsi="Arial" w:cs="Arial"/>
        </w:rPr>
        <w:lastRenderedPageBreak/>
        <w:t>as standards differ in each force. Some are lacking basic quality standards which can lead to miscarriages of justice. The lack of accreditation extends to commercial forensic services also</w:t>
      </w:r>
      <w:r w:rsidR="00892859" w:rsidRPr="006C3652">
        <w:rPr>
          <w:rStyle w:val="normaltextrun1"/>
          <w:rFonts w:ascii="Arial" w:hAnsi="Arial" w:cs="Arial"/>
        </w:rPr>
        <w:t xml:space="preserve"> who have no independent review.</w:t>
      </w:r>
      <w:r w:rsidR="00A2502B" w:rsidRPr="006C3652">
        <w:rPr>
          <w:rStyle w:val="normaltextrun1"/>
          <w:rFonts w:ascii="Arial" w:hAnsi="Arial" w:cs="Arial"/>
        </w:rPr>
        <w:t xml:space="preserve"> According to the government forensic regulator</w:t>
      </w:r>
      <w:r w:rsidR="00892859" w:rsidRPr="006C3652">
        <w:rPr>
          <w:rStyle w:val="normaltextrun1"/>
          <w:rFonts w:ascii="Arial" w:hAnsi="Arial" w:cs="Arial"/>
        </w:rPr>
        <w:t xml:space="preserve">, there is need to examine past cases where failure to provide digital forensic evidence could have been key to a </w:t>
      </w:r>
      <w:proofErr w:type="gramStart"/>
      <w:r w:rsidR="00892859" w:rsidRPr="006C3652">
        <w:rPr>
          <w:rStyle w:val="normaltextrun1"/>
          <w:rFonts w:ascii="Arial" w:hAnsi="Arial" w:cs="Arial"/>
        </w:rPr>
        <w:t>high profile</w:t>
      </w:r>
      <w:proofErr w:type="gramEnd"/>
      <w:r w:rsidR="00892859" w:rsidRPr="006C3652">
        <w:rPr>
          <w:rStyle w:val="normaltextrun1"/>
          <w:rFonts w:ascii="Arial" w:hAnsi="Arial" w:cs="Arial"/>
        </w:rPr>
        <w:t xml:space="preserve"> case that collapsed before making it to trial. It has been argued that the government should have power to ban substandard services (Devlin and Dodd,2018). If accreditation became mandatory it would ensure effectiveness </w:t>
      </w:r>
      <w:bookmarkStart w:id="0" w:name="_GoBack"/>
      <w:r w:rsidR="00892859" w:rsidRPr="006C3652">
        <w:rPr>
          <w:rStyle w:val="normaltextrun1"/>
          <w:rFonts w:ascii="Arial" w:hAnsi="Arial" w:cs="Arial"/>
        </w:rPr>
        <w:t>and efficiency which is crucial to the criminal justice system.</w:t>
      </w:r>
    </w:p>
    <w:bookmarkEnd w:id="0"/>
    <w:p w14:paraId="2D66B5A6" w14:textId="77777777" w:rsidR="00A2502B" w:rsidRPr="006C3652" w:rsidRDefault="00A2502B" w:rsidP="006C3652">
      <w:pPr>
        <w:pStyle w:val="paragraph"/>
        <w:spacing w:line="480" w:lineRule="auto"/>
        <w:ind w:left="360"/>
        <w:textAlignment w:val="baseline"/>
        <w:rPr>
          <w:rStyle w:val="normaltextrun1"/>
          <w:rFonts w:ascii="Arial" w:hAnsi="Arial" w:cs="Arial"/>
        </w:rPr>
      </w:pPr>
    </w:p>
    <w:p w14:paraId="27FDDA77" w14:textId="17CCC927" w:rsidR="00073659" w:rsidRPr="006C3652" w:rsidRDefault="00892859" w:rsidP="006C3652">
      <w:pPr>
        <w:pStyle w:val="paragraph"/>
        <w:spacing w:line="480" w:lineRule="auto"/>
        <w:jc w:val="both"/>
        <w:textAlignment w:val="baseline"/>
        <w:rPr>
          <w:rFonts w:ascii="Arial" w:hAnsi="Arial" w:cs="Arial"/>
          <w:lang w:val="en-US"/>
        </w:rPr>
      </w:pPr>
      <w:r w:rsidRPr="006C3652">
        <w:rPr>
          <w:rFonts w:ascii="Arial" w:hAnsi="Arial" w:cs="Arial"/>
          <w:lang w:val="en-US"/>
        </w:rPr>
        <w:t xml:space="preserve">The research carried out for this assignment </w:t>
      </w:r>
      <w:r w:rsidR="006C3652" w:rsidRPr="006C3652">
        <w:rPr>
          <w:rFonts w:ascii="Arial" w:hAnsi="Arial" w:cs="Arial"/>
          <w:lang w:val="en-US"/>
        </w:rPr>
        <w:t xml:space="preserve">demonstrates </w:t>
      </w:r>
      <w:r w:rsidRPr="006C3652">
        <w:rPr>
          <w:rFonts w:ascii="Arial" w:hAnsi="Arial" w:cs="Arial"/>
          <w:lang w:val="en-US"/>
        </w:rPr>
        <w:t xml:space="preserve">the importance of the </w:t>
      </w:r>
      <w:r w:rsidR="006C3652">
        <w:rPr>
          <w:rFonts w:ascii="Arial" w:hAnsi="Arial" w:cs="Arial"/>
          <w:lang w:val="en-US"/>
        </w:rPr>
        <w:t xml:space="preserve">                  </w:t>
      </w:r>
      <w:r w:rsidRPr="006C3652">
        <w:rPr>
          <w:rFonts w:ascii="Arial" w:hAnsi="Arial" w:cs="Arial"/>
          <w:lang w:val="en-US"/>
        </w:rPr>
        <w:t xml:space="preserve">police force to be accountable, transparent and </w:t>
      </w:r>
      <w:proofErr w:type="gramStart"/>
      <w:r w:rsidR="006C3652" w:rsidRPr="006C3652">
        <w:rPr>
          <w:rFonts w:ascii="Arial" w:hAnsi="Arial" w:cs="Arial"/>
          <w:lang w:val="en-US"/>
        </w:rPr>
        <w:t>at all times</w:t>
      </w:r>
      <w:proofErr w:type="gramEnd"/>
      <w:r w:rsidR="006C3652" w:rsidRPr="006C3652">
        <w:rPr>
          <w:rFonts w:ascii="Arial" w:hAnsi="Arial" w:cs="Arial"/>
          <w:lang w:val="en-US"/>
        </w:rPr>
        <w:t>, exercise</w:t>
      </w:r>
      <w:r w:rsidRPr="006C3652">
        <w:rPr>
          <w:rFonts w:ascii="Arial" w:hAnsi="Arial" w:cs="Arial"/>
          <w:lang w:val="en-US"/>
        </w:rPr>
        <w:t xml:space="preserve"> best spending of public money. It’s not about </w:t>
      </w:r>
      <w:r w:rsidR="006C3652" w:rsidRPr="006C3652">
        <w:rPr>
          <w:rFonts w:ascii="Arial" w:hAnsi="Arial" w:cs="Arial"/>
          <w:lang w:val="en-US"/>
        </w:rPr>
        <w:t xml:space="preserve">taking the cheapest </w:t>
      </w:r>
      <w:proofErr w:type="gramStart"/>
      <w:r w:rsidR="006C3652" w:rsidRPr="006C3652">
        <w:rPr>
          <w:rFonts w:ascii="Arial" w:hAnsi="Arial" w:cs="Arial"/>
          <w:lang w:val="en-US"/>
        </w:rPr>
        <w:t>option,</w:t>
      </w:r>
      <w:proofErr w:type="gramEnd"/>
      <w:r w:rsidR="006C3652" w:rsidRPr="006C3652">
        <w:rPr>
          <w:rFonts w:ascii="Arial" w:hAnsi="Arial" w:cs="Arial"/>
          <w:lang w:val="en-US"/>
        </w:rPr>
        <w:t xml:space="preserve"> it’s about getting the best quality for effectiveness and efficiency but at the best price.</w:t>
      </w:r>
    </w:p>
    <w:p w14:paraId="50B2DE72" w14:textId="4140FFAB" w:rsidR="00073659" w:rsidRPr="006C3652" w:rsidRDefault="00073659" w:rsidP="006C3652">
      <w:pPr>
        <w:pStyle w:val="paragraph"/>
        <w:spacing w:line="480" w:lineRule="auto"/>
        <w:textAlignment w:val="baseline"/>
        <w:rPr>
          <w:rFonts w:ascii="Arial" w:hAnsi="Arial" w:cs="Arial"/>
          <w:lang w:val="en-US"/>
        </w:rPr>
      </w:pPr>
    </w:p>
    <w:p w14:paraId="790CA5BC" w14:textId="759D0787" w:rsidR="00073659" w:rsidRPr="006C3652" w:rsidRDefault="00073659" w:rsidP="006C3652">
      <w:pPr>
        <w:pStyle w:val="paragraph"/>
        <w:spacing w:line="480" w:lineRule="auto"/>
        <w:textAlignment w:val="baseline"/>
        <w:rPr>
          <w:rFonts w:ascii="Arial" w:hAnsi="Arial" w:cs="Arial"/>
          <w:lang w:val="en-US"/>
        </w:rPr>
      </w:pPr>
    </w:p>
    <w:p w14:paraId="753F13D5" w14:textId="2436C007" w:rsidR="00073659" w:rsidRPr="006C3652" w:rsidRDefault="00073659" w:rsidP="006C3652">
      <w:pPr>
        <w:pStyle w:val="paragraph"/>
        <w:spacing w:line="480" w:lineRule="auto"/>
        <w:textAlignment w:val="baseline"/>
        <w:rPr>
          <w:rFonts w:ascii="Arial" w:hAnsi="Arial" w:cs="Arial"/>
          <w:lang w:val="en-US"/>
        </w:rPr>
      </w:pPr>
    </w:p>
    <w:p w14:paraId="0FE8BA02" w14:textId="63719B4A" w:rsidR="00073659" w:rsidRPr="006C3652" w:rsidRDefault="00073659" w:rsidP="006C3652">
      <w:pPr>
        <w:pStyle w:val="paragraph"/>
        <w:spacing w:line="480" w:lineRule="auto"/>
        <w:textAlignment w:val="baseline"/>
        <w:rPr>
          <w:rFonts w:ascii="Arial" w:hAnsi="Arial" w:cs="Arial"/>
          <w:lang w:val="en-US"/>
        </w:rPr>
      </w:pPr>
    </w:p>
    <w:p w14:paraId="6E349A4B" w14:textId="185F626B" w:rsidR="00073659" w:rsidRPr="006C3652" w:rsidRDefault="00073659" w:rsidP="006C3652">
      <w:pPr>
        <w:pStyle w:val="paragraph"/>
        <w:spacing w:line="480" w:lineRule="auto"/>
        <w:textAlignment w:val="baseline"/>
        <w:rPr>
          <w:rFonts w:ascii="Arial" w:hAnsi="Arial" w:cs="Arial"/>
          <w:lang w:val="en-US"/>
        </w:rPr>
      </w:pPr>
    </w:p>
    <w:p w14:paraId="73101898" w14:textId="1E4F5201" w:rsidR="00073659" w:rsidRPr="006C3652" w:rsidRDefault="00073659" w:rsidP="006C3652">
      <w:pPr>
        <w:pStyle w:val="paragraph"/>
        <w:spacing w:line="480" w:lineRule="auto"/>
        <w:textAlignment w:val="baseline"/>
        <w:rPr>
          <w:rFonts w:ascii="Arial" w:hAnsi="Arial" w:cs="Arial"/>
          <w:lang w:val="en-US"/>
        </w:rPr>
      </w:pPr>
    </w:p>
    <w:p w14:paraId="4B8C680B" w14:textId="6409AD81" w:rsidR="00073659" w:rsidRPr="006C3652" w:rsidRDefault="00073659" w:rsidP="006C3652">
      <w:pPr>
        <w:pStyle w:val="paragraph"/>
        <w:spacing w:line="480" w:lineRule="auto"/>
        <w:textAlignment w:val="baseline"/>
        <w:rPr>
          <w:rFonts w:ascii="Arial" w:hAnsi="Arial" w:cs="Arial"/>
          <w:lang w:val="en-US"/>
        </w:rPr>
      </w:pPr>
    </w:p>
    <w:p w14:paraId="64804C54" w14:textId="62521018" w:rsidR="00073659" w:rsidRPr="006C3652" w:rsidRDefault="00073659" w:rsidP="006C3652">
      <w:pPr>
        <w:pStyle w:val="paragraph"/>
        <w:spacing w:line="480" w:lineRule="auto"/>
        <w:textAlignment w:val="baseline"/>
        <w:rPr>
          <w:rFonts w:ascii="Arial" w:hAnsi="Arial" w:cs="Arial"/>
          <w:lang w:val="en-US"/>
        </w:rPr>
      </w:pPr>
    </w:p>
    <w:p w14:paraId="28FD26A8" w14:textId="01404795" w:rsidR="00073659" w:rsidRPr="006C3652" w:rsidRDefault="00073659" w:rsidP="006C3652">
      <w:pPr>
        <w:pStyle w:val="paragraph"/>
        <w:spacing w:line="480" w:lineRule="auto"/>
        <w:textAlignment w:val="baseline"/>
        <w:rPr>
          <w:rFonts w:ascii="Arial" w:hAnsi="Arial" w:cs="Arial"/>
          <w:lang w:val="en-US"/>
        </w:rPr>
      </w:pPr>
    </w:p>
    <w:p w14:paraId="12C0C357" w14:textId="1A06D0F5" w:rsidR="00073659" w:rsidRPr="006C3652" w:rsidRDefault="00073659" w:rsidP="006C3652">
      <w:pPr>
        <w:pStyle w:val="paragraph"/>
        <w:spacing w:line="480" w:lineRule="auto"/>
        <w:textAlignment w:val="baseline"/>
        <w:rPr>
          <w:rFonts w:ascii="Arial" w:hAnsi="Arial" w:cs="Arial"/>
          <w:lang w:val="en-US"/>
        </w:rPr>
      </w:pPr>
    </w:p>
    <w:p w14:paraId="08129EF3" w14:textId="128B18D4" w:rsidR="00073659" w:rsidRPr="006C3652" w:rsidRDefault="00073659" w:rsidP="006C3652">
      <w:pPr>
        <w:pStyle w:val="paragraph"/>
        <w:spacing w:line="480" w:lineRule="auto"/>
        <w:textAlignment w:val="baseline"/>
        <w:rPr>
          <w:rFonts w:ascii="Arial" w:hAnsi="Arial" w:cs="Arial"/>
          <w:lang w:val="en-US"/>
        </w:rPr>
      </w:pPr>
    </w:p>
    <w:p w14:paraId="4D68888C" w14:textId="7D44497A" w:rsidR="00073659" w:rsidRPr="006C3652" w:rsidRDefault="00073659" w:rsidP="006C3652">
      <w:pPr>
        <w:pStyle w:val="paragraph"/>
        <w:spacing w:line="480" w:lineRule="auto"/>
        <w:textAlignment w:val="baseline"/>
        <w:rPr>
          <w:rFonts w:ascii="Arial" w:hAnsi="Arial" w:cs="Arial"/>
          <w:lang w:val="en-US"/>
        </w:rPr>
      </w:pPr>
    </w:p>
    <w:p w14:paraId="3E4B4C82" w14:textId="3FC3C851" w:rsidR="00073659" w:rsidRPr="006C3652" w:rsidRDefault="00073659" w:rsidP="006C3652">
      <w:pPr>
        <w:pStyle w:val="paragraph"/>
        <w:spacing w:line="480" w:lineRule="auto"/>
        <w:textAlignment w:val="baseline"/>
        <w:rPr>
          <w:rFonts w:ascii="Arial" w:hAnsi="Arial" w:cs="Arial"/>
          <w:lang w:val="en-US"/>
        </w:rPr>
      </w:pPr>
    </w:p>
    <w:p w14:paraId="69C2F569" w14:textId="54E89860" w:rsidR="00073659" w:rsidRPr="006C3652" w:rsidRDefault="00073659" w:rsidP="006C3652">
      <w:pPr>
        <w:pStyle w:val="paragraph"/>
        <w:spacing w:line="480" w:lineRule="auto"/>
        <w:textAlignment w:val="baseline"/>
        <w:rPr>
          <w:rFonts w:ascii="Arial" w:hAnsi="Arial" w:cs="Arial"/>
          <w:lang w:val="en-US"/>
        </w:rPr>
      </w:pPr>
    </w:p>
    <w:p w14:paraId="774DA358" w14:textId="7A2A899E" w:rsidR="00073659" w:rsidRPr="006C3652" w:rsidRDefault="00073659" w:rsidP="006C3652">
      <w:pPr>
        <w:pStyle w:val="paragraph"/>
        <w:spacing w:line="480" w:lineRule="auto"/>
        <w:textAlignment w:val="baseline"/>
        <w:rPr>
          <w:rStyle w:val="eop"/>
          <w:rFonts w:ascii="Arial" w:hAnsi="Arial" w:cs="Arial"/>
          <w:lang w:val="en-US"/>
        </w:rPr>
      </w:pPr>
    </w:p>
    <w:p w14:paraId="2B0C483B" w14:textId="113BDC46" w:rsidR="005F19C3" w:rsidRPr="006C3652" w:rsidRDefault="005F19C3" w:rsidP="006C3652">
      <w:pPr>
        <w:pStyle w:val="paragraph"/>
        <w:spacing w:line="480" w:lineRule="auto"/>
        <w:textAlignment w:val="baseline"/>
        <w:rPr>
          <w:rStyle w:val="eop"/>
          <w:rFonts w:ascii="Arial" w:hAnsi="Arial" w:cs="Arial"/>
          <w:lang w:val="en-US"/>
        </w:rPr>
      </w:pPr>
    </w:p>
    <w:p w14:paraId="407E1EEE" w14:textId="41755E76" w:rsidR="005F19C3" w:rsidRPr="006C3652" w:rsidRDefault="005F19C3" w:rsidP="006C3652">
      <w:pPr>
        <w:pStyle w:val="paragraph"/>
        <w:spacing w:line="480" w:lineRule="auto"/>
        <w:textAlignment w:val="baseline"/>
        <w:rPr>
          <w:rStyle w:val="eop"/>
          <w:rFonts w:ascii="Arial" w:hAnsi="Arial" w:cs="Arial"/>
          <w:lang w:val="en-US"/>
        </w:rPr>
      </w:pPr>
    </w:p>
    <w:p w14:paraId="4EB5B214" w14:textId="2B7D819C" w:rsidR="005F19C3" w:rsidRPr="006C3652" w:rsidRDefault="005F19C3" w:rsidP="006C3652">
      <w:pPr>
        <w:pStyle w:val="paragraph"/>
        <w:spacing w:line="480" w:lineRule="auto"/>
        <w:textAlignment w:val="baseline"/>
        <w:rPr>
          <w:rStyle w:val="eop"/>
          <w:rFonts w:ascii="Arial" w:hAnsi="Arial" w:cs="Arial"/>
          <w:lang w:val="en-US"/>
        </w:rPr>
      </w:pPr>
    </w:p>
    <w:p w14:paraId="08E1F712" w14:textId="5FD02642" w:rsidR="005F19C3" w:rsidRPr="006C3652" w:rsidRDefault="005F19C3" w:rsidP="006C3652">
      <w:pPr>
        <w:pStyle w:val="paragraph"/>
        <w:spacing w:line="480" w:lineRule="auto"/>
        <w:textAlignment w:val="baseline"/>
        <w:rPr>
          <w:rStyle w:val="eop"/>
          <w:rFonts w:ascii="Arial" w:hAnsi="Arial" w:cs="Arial"/>
          <w:lang w:val="en-US"/>
        </w:rPr>
      </w:pPr>
    </w:p>
    <w:p w14:paraId="4F589F12" w14:textId="15DB615D" w:rsidR="005F19C3" w:rsidRPr="006C3652" w:rsidRDefault="005F19C3" w:rsidP="006C3652">
      <w:pPr>
        <w:pStyle w:val="paragraph"/>
        <w:spacing w:line="480" w:lineRule="auto"/>
        <w:textAlignment w:val="baseline"/>
        <w:rPr>
          <w:rStyle w:val="eop"/>
          <w:rFonts w:ascii="Arial" w:hAnsi="Arial" w:cs="Arial"/>
          <w:lang w:val="en-US"/>
        </w:rPr>
      </w:pPr>
    </w:p>
    <w:p w14:paraId="3FA66F2E" w14:textId="6F0407E2" w:rsidR="005F19C3" w:rsidRPr="006C3652" w:rsidRDefault="005F19C3" w:rsidP="006C3652">
      <w:pPr>
        <w:pStyle w:val="paragraph"/>
        <w:spacing w:line="480" w:lineRule="auto"/>
        <w:textAlignment w:val="baseline"/>
        <w:rPr>
          <w:rStyle w:val="eop"/>
          <w:rFonts w:ascii="Arial" w:hAnsi="Arial" w:cs="Arial"/>
          <w:lang w:val="en-US"/>
        </w:rPr>
      </w:pPr>
    </w:p>
    <w:p w14:paraId="08AF5095" w14:textId="48B311C3" w:rsidR="005F19C3" w:rsidRPr="006C3652" w:rsidRDefault="005F19C3" w:rsidP="006C3652">
      <w:pPr>
        <w:pStyle w:val="paragraph"/>
        <w:spacing w:line="480" w:lineRule="auto"/>
        <w:textAlignment w:val="baseline"/>
        <w:rPr>
          <w:rStyle w:val="eop"/>
          <w:rFonts w:ascii="Arial" w:hAnsi="Arial" w:cs="Arial"/>
          <w:lang w:val="en-US"/>
        </w:rPr>
      </w:pPr>
    </w:p>
    <w:p w14:paraId="18BD3112" w14:textId="77777777" w:rsidR="005F19C3" w:rsidRPr="006C3652" w:rsidRDefault="005F19C3" w:rsidP="006C3652">
      <w:pPr>
        <w:pStyle w:val="paragraph"/>
        <w:spacing w:line="480" w:lineRule="auto"/>
        <w:textAlignment w:val="baseline"/>
        <w:rPr>
          <w:rFonts w:ascii="Arial" w:hAnsi="Arial" w:cs="Arial"/>
          <w:lang w:val="en-US"/>
        </w:rPr>
      </w:pPr>
    </w:p>
    <w:p w14:paraId="78805DE0" w14:textId="4CEE5E12" w:rsidR="00073659" w:rsidRPr="006C3652" w:rsidRDefault="00073659" w:rsidP="006C3652">
      <w:pPr>
        <w:pStyle w:val="paragraph"/>
        <w:spacing w:line="480" w:lineRule="auto"/>
        <w:textAlignment w:val="baseline"/>
        <w:rPr>
          <w:rFonts w:ascii="Arial" w:hAnsi="Arial" w:cs="Arial"/>
          <w:lang w:val="en-US"/>
        </w:rPr>
      </w:pPr>
    </w:p>
    <w:p w14:paraId="6F9E64C4" w14:textId="6F9BB320" w:rsidR="00073659" w:rsidRPr="006C3652" w:rsidRDefault="00073659" w:rsidP="006C3652">
      <w:pPr>
        <w:pStyle w:val="paragraph"/>
        <w:spacing w:line="480" w:lineRule="auto"/>
        <w:textAlignment w:val="baseline"/>
        <w:rPr>
          <w:rFonts w:ascii="Arial" w:hAnsi="Arial" w:cs="Arial"/>
          <w:lang w:val="en-US"/>
        </w:rPr>
      </w:pPr>
    </w:p>
    <w:p w14:paraId="2A8C9FED" w14:textId="4333C39E" w:rsidR="00073659" w:rsidRPr="006C3652" w:rsidRDefault="00A2502B" w:rsidP="006C3652">
      <w:pPr>
        <w:pStyle w:val="paragraph"/>
        <w:spacing w:line="480" w:lineRule="auto"/>
        <w:textAlignment w:val="baseline"/>
        <w:rPr>
          <w:rFonts w:ascii="Arial" w:hAnsi="Arial" w:cs="Arial"/>
          <w:u w:val="single"/>
          <w:lang w:val="en-US"/>
        </w:rPr>
      </w:pPr>
      <w:r w:rsidRPr="006C3652">
        <w:rPr>
          <w:rStyle w:val="normaltextrun1"/>
          <w:rFonts w:ascii="Arial" w:hAnsi="Arial" w:cs="Arial"/>
          <w:b/>
          <w:bCs/>
          <w:u w:val="single"/>
        </w:rPr>
        <w:t>References</w:t>
      </w:r>
    </w:p>
    <w:p w14:paraId="6FE01026" w14:textId="33E45AF1" w:rsidR="00073659" w:rsidRPr="006C3652" w:rsidRDefault="00073659" w:rsidP="006C3652">
      <w:pPr>
        <w:pStyle w:val="paragraph"/>
        <w:spacing w:line="480" w:lineRule="auto"/>
        <w:textAlignment w:val="baseline"/>
        <w:rPr>
          <w:rStyle w:val="eop"/>
          <w:rFonts w:ascii="Arial" w:hAnsi="Arial" w:cs="Arial"/>
          <w:lang w:val="en-US"/>
        </w:rPr>
      </w:pPr>
      <w:r w:rsidRPr="006C3652">
        <w:rPr>
          <w:rStyle w:val="normaltextrun1"/>
          <w:rFonts w:ascii="Arial" w:hAnsi="Arial" w:cs="Arial"/>
          <w:b/>
          <w:bCs/>
        </w:rPr>
        <w:t xml:space="preserve">Audit Scotland (2010) Best Value toolkit: Procurement. Available at: </w:t>
      </w:r>
      <w:hyperlink r:id="rId16" w:tgtFrame="_blank" w:history="1">
        <w:r w:rsidRPr="006C3652">
          <w:rPr>
            <w:rStyle w:val="normaltextrun1"/>
            <w:rFonts w:ascii="Arial" w:hAnsi="Arial" w:cs="Arial"/>
            <w:color w:val="0563C1"/>
            <w:u w:val="single"/>
          </w:rPr>
          <w:t>https://www.audit-scotland.gov.uk/docs/best_value/2010/bv_100809_procurement_toolkit.pdf</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27 February 2020</w:t>
      </w:r>
    </w:p>
    <w:p w14:paraId="0607EFF4" w14:textId="5A81A185"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Bradley D, Walker N, </w:t>
      </w:r>
      <w:proofErr w:type="spellStart"/>
      <w:r w:rsidRPr="006C3652">
        <w:rPr>
          <w:rStyle w:val="spellingerror"/>
          <w:rFonts w:ascii="Arial" w:hAnsi="Arial" w:cs="Arial"/>
        </w:rPr>
        <w:t>Wilkie</w:t>
      </w:r>
      <w:proofErr w:type="spellEnd"/>
      <w:r w:rsidRPr="006C3652">
        <w:rPr>
          <w:rStyle w:val="normaltextrun1"/>
          <w:rFonts w:ascii="Arial" w:hAnsi="Arial" w:cs="Arial"/>
        </w:rPr>
        <w:t xml:space="preserve"> R (1986) Managing Police: Law, organisation and democracy. Wheatsheaf Books Ltd. Sussex</w:t>
      </w:r>
    </w:p>
    <w:p w14:paraId="01D885D5" w14:textId="3A1E6094" w:rsidR="00073659" w:rsidRPr="006C3652" w:rsidRDefault="00073659" w:rsidP="006C3652">
      <w:pPr>
        <w:pStyle w:val="paragraph"/>
        <w:spacing w:line="480" w:lineRule="auto"/>
        <w:textAlignment w:val="baseline"/>
        <w:rPr>
          <w:rFonts w:ascii="Arial" w:hAnsi="Arial" w:cs="Arial"/>
          <w:lang w:val="en-US"/>
        </w:rPr>
      </w:pPr>
      <w:proofErr w:type="spellStart"/>
      <w:r w:rsidRPr="006C3652">
        <w:rPr>
          <w:rStyle w:val="spellingerror"/>
          <w:rFonts w:ascii="Arial" w:hAnsi="Arial" w:cs="Arial"/>
          <w:b/>
          <w:bCs/>
        </w:rPr>
        <w:t>Bovens</w:t>
      </w:r>
      <w:proofErr w:type="spellEnd"/>
      <w:r w:rsidRPr="006C3652">
        <w:rPr>
          <w:rStyle w:val="normaltextrun1"/>
          <w:rFonts w:ascii="Arial" w:hAnsi="Arial" w:cs="Arial"/>
          <w:b/>
          <w:bCs/>
        </w:rPr>
        <w:t xml:space="preserve"> M, </w:t>
      </w:r>
      <w:proofErr w:type="spellStart"/>
      <w:r w:rsidRPr="006C3652">
        <w:rPr>
          <w:rStyle w:val="normaltextrun1"/>
          <w:rFonts w:ascii="Arial" w:hAnsi="Arial" w:cs="Arial"/>
          <w:b/>
          <w:bCs/>
        </w:rPr>
        <w:t>Goodin</w:t>
      </w:r>
      <w:proofErr w:type="spellEnd"/>
      <w:r w:rsidRPr="006C3652">
        <w:rPr>
          <w:rStyle w:val="normaltextrun1"/>
          <w:rFonts w:ascii="Arial" w:hAnsi="Arial" w:cs="Arial"/>
          <w:b/>
          <w:bCs/>
        </w:rPr>
        <w:t xml:space="preserve"> R, </w:t>
      </w:r>
      <w:proofErr w:type="spellStart"/>
      <w:r w:rsidRPr="006C3652">
        <w:rPr>
          <w:rStyle w:val="spellingerror"/>
          <w:rFonts w:ascii="Arial" w:hAnsi="Arial" w:cs="Arial"/>
          <w:b/>
          <w:bCs/>
        </w:rPr>
        <w:t>Schillemans</w:t>
      </w:r>
      <w:proofErr w:type="spellEnd"/>
      <w:r w:rsidRPr="006C3652">
        <w:rPr>
          <w:rStyle w:val="normaltextrun1"/>
          <w:rFonts w:ascii="Arial" w:hAnsi="Arial" w:cs="Arial"/>
          <w:b/>
          <w:bCs/>
        </w:rPr>
        <w:t xml:space="preserve"> T (2014) The oxford handbook of public accountability. Oxford university press. Oxford</w:t>
      </w:r>
    </w:p>
    <w:p w14:paraId="6A92F1F3" w14:textId="3A6BF1DF" w:rsidR="00073659" w:rsidRPr="006C3652" w:rsidRDefault="00073659" w:rsidP="006C3652">
      <w:pPr>
        <w:pStyle w:val="paragraph"/>
        <w:spacing w:line="480" w:lineRule="auto"/>
        <w:textAlignment w:val="baseline"/>
        <w:rPr>
          <w:rFonts w:ascii="Arial" w:hAnsi="Arial" w:cs="Arial"/>
          <w:lang w:val="en-US"/>
        </w:rPr>
      </w:pPr>
      <w:proofErr w:type="spellStart"/>
      <w:r w:rsidRPr="006C3652">
        <w:rPr>
          <w:rStyle w:val="normaltextrun1"/>
          <w:rFonts w:ascii="Arial" w:hAnsi="Arial" w:cs="Arial"/>
          <w:b/>
          <w:bCs/>
        </w:rPr>
        <w:lastRenderedPageBreak/>
        <w:t>Chidzoy</w:t>
      </w:r>
      <w:proofErr w:type="spellEnd"/>
      <w:r w:rsidRPr="006C3652">
        <w:rPr>
          <w:rStyle w:val="normaltextrun1"/>
          <w:rFonts w:ascii="Arial" w:hAnsi="Arial" w:cs="Arial"/>
          <w:b/>
          <w:bCs/>
        </w:rPr>
        <w:t xml:space="preserve"> S, Byrne P (2011) Police cuts reduce forensic analysis, scientist claims. Available at: </w:t>
      </w:r>
      <w:hyperlink r:id="rId17" w:tgtFrame="_blank" w:history="1">
        <w:r w:rsidRPr="006C3652">
          <w:rPr>
            <w:rStyle w:val="normaltextrun1"/>
            <w:rFonts w:ascii="Arial" w:hAnsi="Arial" w:cs="Arial"/>
            <w:color w:val="0563C1"/>
            <w:u w:val="single"/>
          </w:rPr>
          <w:t>https://www.bbc.co.uk/news/uk-england-12711273</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29 February 2020</w:t>
      </w:r>
    </w:p>
    <w:p w14:paraId="2258F29D" w14:textId="5A2AC543" w:rsidR="00073659" w:rsidRPr="006C3652" w:rsidRDefault="00073659" w:rsidP="006C3652">
      <w:pPr>
        <w:pStyle w:val="paragraph"/>
        <w:spacing w:line="480" w:lineRule="auto"/>
        <w:textAlignment w:val="baseline"/>
        <w:rPr>
          <w:rStyle w:val="eop"/>
          <w:rFonts w:ascii="Arial" w:hAnsi="Arial" w:cs="Arial"/>
          <w:lang w:val="en-US"/>
        </w:rPr>
      </w:pPr>
      <w:r w:rsidRPr="006C3652">
        <w:rPr>
          <w:rStyle w:val="normaltextrun1"/>
          <w:rFonts w:ascii="Arial" w:hAnsi="Arial" w:cs="Arial"/>
        </w:rPr>
        <w:t xml:space="preserve">Dearden L (2019) Police not investigating 40% of crimes reported in Manchester ‘because of budget </w:t>
      </w:r>
      <w:proofErr w:type="gramStart"/>
      <w:r w:rsidRPr="006C3652">
        <w:rPr>
          <w:rStyle w:val="contextualspellingandgrammarerror"/>
          <w:rFonts w:ascii="Arial" w:hAnsi="Arial" w:cs="Arial"/>
        </w:rPr>
        <w:t>cuts’</w:t>
      </w:r>
      <w:proofErr w:type="gramEnd"/>
      <w:r w:rsidRPr="006C3652">
        <w:rPr>
          <w:rStyle w:val="normaltextrun1"/>
          <w:rFonts w:ascii="Arial" w:hAnsi="Arial" w:cs="Arial"/>
        </w:rPr>
        <w:t xml:space="preserve">. Available at: </w:t>
      </w:r>
      <w:hyperlink r:id="rId18" w:tgtFrame="_blank" w:history="1">
        <w:r w:rsidRPr="006C3652">
          <w:rPr>
            <w:rStyle w:val="normaltextrun1"/>
            <w:rFonts w:ascii="Arial" w:hAnsi="Arial" w:cs="Arial"/>
            <w:color w:val="0563C1"/>
            <w:u w:val="single"/>
          </w:rPr>
          <w:t>https://www.independent.co.uk/news/uk/crime/police-manchester-crime-budget-cuts-tories-a8883236.html</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28 February 2020</w:t>
      </w:r>
    </w:p>
    <w:p w14:paraId="3A4980C1" w14:textId="35DE7F98"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Department of transport (2015). Value for money framework, moving Britain forward. Available at: </w:t>
      </w:r>
      <w:hyperlink r:id="rId19" w:tgtFrame="_blank" w:history="1">
        <w:r w:rsidRPr="006C3652">
          <w:rPr>
            <w:rStyle w:val="normaltextrun1"/>
            <w:rFonts w:ascii="Arial" w:hAnsi="Arial" w:cs="Arial"/>
            <w:color w:val="0563C1"/>
            <w:u w:val="single"/>
          </w:rPr>
          <w:t>https://assets.publishing.service.gov.uk/government/uploads/system/uploads/attachment_data/file/630704/value-for-money-framework.pdf</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24 February 2020</w:t>
      </w:r>
    </w:p>
    <w:p w14:paraId="1BD8CF58" w14:textId="77777777" w:rsidR="005F19C3" w:rsidRPr="006C3652" w:rsidRDefault="005F19C3" w:rsidP="006C3652">
      <w:pPr>
        <w:pStyle w:val="paragraph"/>
        <w:spacing w:line="480" w:lineRule="auto"/>
        <w:textAlignment w:val="baseline"/>
        <w:rPr>
          <w:rStyle w:val="eop"/>
          <w:rFonts w:ascii="Arial" w:hAnsi="Arial" w:cs="Arial"/>
          <w:lang w:val="en-US"/>
        </w:rPr>
      </w:pPr>
    </w:p>
    <w:p w14:paraId="78BF8B51" w14:textId="33D1C568" w:rsidR="005F19C3" w:rsidRPr="006C3652" w:rsidRDefault="005F19C3" w:rsidP="006C3652">
      <w:pPr>
        <w:pStyle w:val="paragraph"/>
        <w:spacing w:line="480" w:lineRule="auto"/>
        <w:textAlignment w:val="baseline"/>
        <w:rPr>
          <w:rStyle w:val="eop"/>
          <w:rFonts w:ascii="Arial" w:hAnsi="Arial" w:cs="Arial"/>
          <w:lang w:val="en-US"/>
        </w:rPr>
      </w:pPr>
      <w:r w:rsidRPr="006C3652">
        <w:rPr>
          <w:rStyle w:val="normaltextrun1"/>
          <w:rFonts w:ascii="Arial" w:hAnsi="Arial" w:cs="Arial"/>
        </w:rPr>
        <w:t>Department for international development (2011) DFID’s approach to value for money (</w:t>
      </w:r>
      <w:proofErr w:type="spellStart"/>
      <w:r w:rsidRPr="006C3652">
        <w:rPr>
          <w:rStyle w:val="spellingerror"/>
          <w:rFonts w:ascii="Arial" w:hAnsi="Arial" w:cs="Arial"/>
        </w:rPr>
        <w:t>VfM</w:t>
      </w:r>
      <w:proofErr w:type="spellEnd"/>
      <w:r w:rsidRPr="006C3652">
        <w:rPr>
          <w:rStyle w:val="normaltextrun1"/>
          <w:rFonts w:ascii="Arial" w:hAnsi="Arial" w:cs="Arial"/>
        </w:rPr>
        <w:t xml:space="preserve">). Available at: </w:t>
      </w:r>
      <w:hyperlink r:id="rId20" w:tgtFrame="_blank" w:history="1">
        <w:r w:rsidRPr="006C3652">
          <w:rPr>
            <w:rStyle w:val="normaltextrun1"/>
            <w:rFonts w:ascii="Arial" w:hAnsi="Arial" w:cs="Arial"/>
            <w:color w:val="0563C1"/>
            <w:u w:val="single"/>
          </w:rPr>
          <w:t>https://assets.publishing.service.gov.uk/government/uploads/system/uploads/attachment_data/file/49551/DFID-approach-value-money.pdf</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27 February 2020</w:t>
      </w:r>
    </w:p>
    <w:p w14:paraId="7BFA52BC" w14:textId="631E0C78" w:rsidR="005F19C3" w:rsidRPr="006C3652" w:rsidRDefault="00892859" w:rsidP="006C3652">
      <w:pPr>
        <w:pStyle w:val="paragraph"/>
        <w:spacing w:line="480" w:lineRule="auto"/>
        <w:textAlignment w:val="baseline"/>
        <w:rPr>
          <w:rFonts w:ascii="Arial" w:hAnsi="Arial" w:cs="Arial"/>
          <w:lang w:val="en-US"/>
        </w:rPr>
      </w:pPr>
      <w:r w:rsidRPr="006C3652">
        <w:rPr>
          <w:rFonts w:ascii="Arial" w:hAnsi="Arial" w:cs="Arial"/>
          <w:lang w:val="en-US"/>
        </w:rPr>
        <w:t xml:space="preserve">Devlin, H, Dodd, V (2018) Falling forensic science standards ‘making miscarriages of justice inevitable’. Available at: </w:t>
      </w:r>
      <w:hyperlink r:id="rId21" w:history="1">
        <w:r w:rsidRPr="006C3652">
          <w:rPr>
            <w:rStyle w:val="Hyperlink"/>
            <w:rFonts w:ascii="Arial" w:hAnsi="Arial" w:cs="Arial"/>
            <w:lang w:val="en-US"/>
          </w:rPr>
          <w:t>https://www.theguardian.com/uk-news/2018/jan/19/uk-police-forces-failing-to-meet-forensic-standards-safe-regulator-miscarriages-justice-outsourcing</w:t>
        </w:r>
      </w:hyperlink>
      <w:r w:rsidRPr="006C3652">
        <w:rPr>
          <w:rFonts w:ascii="Arial" w:hAnsi="Arial" w:cs="Arial"/>
          <w:lang w:val="en-US"/>
        </w:rPr>
        <w:t xml:space="preserve"> Accessed on: 3 March 2020</w:t>
      </w:r>
    </w:p>
    <w:p w14:paraId="2816E4CE" w14:textId="118F02CC" w:rsidR="005F19C3" w:rsidRPr="006C3652" w:rsidRDefault="005F19C3" w:rsidP="006C3652">
      <w:pPr>
        <w:pStyle w:val="paragraph"/>
        <w:spacing w:line="480" w:lineRule="auto"/>
        <w:textAlignment w:val="baseline"/>
        <w:rPr>
          <w:rFonts w:ascii="Arial" w:hAnsi="Arial" w:cs="Arial"/>
          <w:lang w:val="en-US"/>
        </w:rPr>
      </w:pPr>
      <w:proofErr w:type="spellStart"/>
      <w:r w:rsidRPr="006C3652">
        <w:rPr>
          <w:rStyle w:val="normaltextrun1"/>
          <w:rFonts w:ascii="Arial" w:hAnsi="Arial" w:cs="Arial"/>
          <w:b/>
          <w:bCs/>
        </w:rPr>
        <w:t>Dubnick</w:t>
      </w:r>
      <w:proofErr w:type="spellEnd"/>
      <w:r w:rsidRPr="006C3652">
        <w:rPr>
          <w:rStyle w:val="normaltextrun1"/>
          <w:rFonts w:ascii="Arial" w:hAnsi="Arial" w:cs="Arial"/>
          <w:b/>
          <w:bCs/>
          <w:color w:val="000000"/>
        </w:rPr>
        <w:t xml:space="preserve"> M </w:t>
      </w:r>
      <w:proofErr w:type="gramStart"/>
      <w:r w:rsidRPr="006C3652">
        <w:rPr>
          <w:rStyle w:val="contextualspellingandgrammarerror"/>
          <w:rFonts w:ascii="Arial" w:hAnsi="Arial" w:cs="Arial"/>
          <w:b/>
          <w:bCs/>
          <w:color w:val="000000"/>
        </w:rPr>
        <w:t>J</w:t>
      </w:r>
      <w:r w:rsidRPr="006C3652">
        <w:rPr>
          <w:rStyle w:val="contextualspellingandgrammarerror"/>
          <w:rFonts w:ascii="Arial" w:hAnsi="Arial" w:cs="Arial"/>
          <w:b/>
          <w:bCs/>
        </w:rPr>
        <w:t xml:space="preserve"> ,</w:t>
      </w:r>
      <w:proofErr w:type="gramEnd"/>
      <w:r w:rsidRPr="006C3652">
        <w:rPr>
          <w:rStyle w:val="normaltextrun1"/>
          <w:rFonts w:ascii="Arial" w:hAnsi="Arial" w:cs="Arial"/>
          <w:b/>
          <w:bCs/>
        </w:rPr>
        <w:t xml:space="preserve"> Frederickson </w:t>
      </w:r>
      <w:r w:rsidRPr="006C3652">
        <w:rPr>
          <w:rStyle w:val="normaltextrun1"/>
          <w:rFonts w:ascii="Arial" w:hAnsi="Arial" w:cs="Arial"/>
          <w:b/>
          <w:bCs/>
          <w:color w:val="000000"/>
        </w:rPr>
        <w:t>H G</w:t>
      </w:r>
      <w:r w:rsidRPr="006C3652">
        <w:rPr>
          <w:rStyle w:val="normaltextrun1"/>
          <w:rFonts w:ascii="Arial" w:hAnsi="Arial" w:cs="Arial"/>
          <w:b/>
          <w:bCs/>
        </w:rPr>
        <w:t xml:space="preserve"> (2011) Accountability Governance: Problems and promises. M E Sharpe Inc. New York.</w:t>
      </w:r>
    </w:p>
    <w:p w14:paraId="11546B8F" w14:textId="366B01AF" w:rsidR="005F19C3" w:rsidRPr="006C3652" w:rsidRDefault="005F19C3" w:rsidP="006C3652">
      <w:pPr>
        <w:pStyle w:val="paragraph"/>
        <w:spacing w:line="480" w:lineRule="auto"/>
        <w:textAlignment w:val="baseline"/>
        <w:rPr>
          <w:rFonts w:ascii="Arial" w:hAnsi="Arial" w:cs="Arial"/>
          <w:lang w:val="en-US"/>
        </w:rPr>
      </w:pPr>
      <w:proofErr w:type="spellStart"/>
      <w:r w:rsidRPr="006C3652">
        <w:rPr>
          <w:rStyle w:val="normaltextrun1"/>
          <w:rFonts w:ascii="Arial" w:hAnsi="Arial" w:cs="Arial"/>
          <w:b/>
          <w:bCs/>
        </w:rPr>
        <w:lastRenderedPageBreak/>
        <w:t>Eze</w:t>
      </w:r>
      <w:proofErr w:type="spellEnd"/>
      <w:r w:rsidRPr="006C3652">
        <w:rPr>
          <w:rStyle w:val="normaltextrun1"/>
          <w:rFonts w:ascii="Arial" w:hAnsi="Arial" w:cs="Arial"/>
          <w:b/>
          <w:bCs/>
        </w:rPr>
        <w:t xml:space="preserve">, N (2015) Value for money audit: An accountability tool in the Nigeria public sector. Available at: </w:t>
      </w:r>
      <w:hyperlink r:id="rId22" w:tgtFrame="_blank" w:history="1">
        <w:r w:rsidRPr="006C3652">
          <w:rPr>
            <w:rStyle w:val="normaltextrun1"/>
            <w:rFonts w:ascii="Arial" w:hAnsi="Arial" w:cs="Arial"/>
            <w:color w:val="0563C1"/>
            <w:u w:val="single"/>
          </w:rPr>
          <w:t>http://ijecm.co.uk/wp-content/uploads/2015/06/3695.pdf</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27 February 2020</w:t>
      </w:r>
    </w:p>
    <w:p w14:paraId="6EAF13AE" w14:textId="422C6B8B" w:rsidR="005F19C3" w:rsidRPr="006C3652" w:rsidRDefault="005F19C3" w:rsidP="006C3652">
      <w:pPr>
        <w:pStyle w:val="paragraph"/>
        <w:spacing w:line="480" w:lineRule="auto"/>
        <w:textAlignment w:val="baseline"/>
        <w:rPr>
          <w:rStyle w:val="eop"/>
          <w:rFonts w:ascii="Arial" w:hAnsi="Arial" w:cs="Arial"/>
          <w:lang w:val="en-US"/>
        </w:rPr>
      </w:pPr>
      <w:r w:rsidRPr="006C3652">
        <w:rPr>
          <w:rStyle w:val="normaltextrun1"/>
          <w:rFonts w:ascii="Arial" w:hAnsi="Arial" w:cs="Arial"/>
          <w:b/>
          <w:bCs/>
        </w:rPr>
        <w:t>Freeman S (2017) Annual report of the collaborative procurement unit 2016/17. Available at:</w:t>
      </w:r>
      <w:r w:rsidRPr="006C3652">
        <w:rPr>
          <w:rStyle w:val="normaltextrun1"/>
          <w:rFonts w:ascii="Arial" w:hAnsi="Arial" w:cs="Arial"/>
        </w:rPr>
        <w:t xml:space="preserve"> </w:t>
      </w:r>
      <w:hyperlink r:id="rId23" w:tgtFrame="_blank" w:history="1">
        <w:r w:rsidRPr="006C3652">
          <w:rPr>
            <w:rStyle w:val="normaltextrun1"/>
            <w:rFonts w:ascii="Arial" w:hAnsi="Arial" w:cs="Arial"/>
            <w:color w:val="0563C1"/>
            <w:u w:val="single"/>
          </w:rPr>
          <w:t>https://www.gwent.pcc.police.uk/fileadmin/Documents/Transparency/SPB/Agendas_and_Minutes_2017/19th_September_2017/Procurement_Annual_Report_2016-17.pdf</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28 February 2020</w:t>
      </w:r>
    </w:p>
    <w:p w14:paraId="1558D4E0" w14:textId="3D268C96"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Home Office (2018) Police forces save £273 million in three years on equipment cost. Available at: </w:t>
      </w:r>
      <w:hyperlink r:id="rId24" w:tgtFrame="_blank" w:history="1">
        <w:r w:rsidRPr="006C3652">
          <w:rPr>
            <w:rStyle w:val="normaltextrun1"/>
            <w:rFonts w:ascii="Arial" w:hAnsi="Arial" w:cs="Arial"/>
            <w:color w:val="0563C1"/>
            <w:u w:val="single"/>
          </w:rPr>
          <w:t>https://www.gov.uk/government/news/police-forces-save-273-million-in-three-years-on-equipment-cost</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27 February 2020</w:t>
      </w:r>
    </w:p>
    <w:p w14:paraId="0BEB45B5" w14:textId="0AEC2F36"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House of Commons</w:t>
      </w:r>
      <w:r w:rsidRPr="006C3652">
        <w:rPr>
          <w:rStyle w:val="contextualspellingandgrammarerror"/>
          <w:rFonts w:ascii="Arial" w:hAnsi="Arial" w:cs="Arial"/>
        </w:rPr>
        <w:t>|(</w:t>
      </w:r>
      <w:r w:rsidRPr="006C3652">
        <w:rPr>
          <w:rStyle w:val="normaltextrun1"/>
          <w:rFonts w:ascii="Arial" w:hAnsi="Arial" w:cs="Arial"/>
        </w:rPr>
        <w:t xml:space="preserve">2015) College of policing: three years </w:t>
      </w:r>
      <w:proofErr w:type="spellStart"/>
      <w:r w:rsidRPr="006C3652">
        <w:rPr>
          <w:rStyle w:val="spellingerror"/>
          <w:rFonts w:ascii="Arial" w:hAnsi="Arial" w:cs="Arial"/>
        </w:rPr>
        <w:t>on.Available</w:t>
      </w:r>
      <w:proofErr w:type="spellEnd"/>
      <w:r w:rsidRPr="006C3652">
        <w:rPr>
          <w:rStyle w:val="normaltextrun1"/>
          <w:rFonts w:ascii="Arial" w:hAnsi="Arial" w:cs="Arial"/>
        </w:rPr>
        <w:t xml:space="preserve"> at: </w:t>
      </w:r>
      <w:hyperlink r:id="rId25" w:tgtFrame="_blank" w:history="1">
        <w:r w:rsidRPr="006C3652">
          <w:rPr>
            <w:rStyle w:val="normaltextrun1"/>
            <w:rFonts w:ascii="Arial" w:hAnsi="Arial" w:cs="Arial"/>
            <w:color w:val="0563C1"/>
            <w:u w:val="single"/>
          </w:rPr>
          <w:t>https://publications.parliament.uk/pa/cm201617/cmselect/cmhaff/23/23.pdf</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28 February 2020</w:t>
      </w:r>
    </w:p>
    <w:p w14:paraId="748B960C" w14:textId="77777777" w:rsidR="005F19C3" w:rsidRPr="006C3652" w:rsidRDefault="005F19C3" w:rsidP="006C3652">
      <w:pPr>
        <w:pStyle w:val="paragraph"/>
        <w:spacing w:line="480" w:lineRule="auto"/>
        <w:textAlignment w:val="baseline"/>
        <w:rPr>
          <w:rFonts w:ascii="Arial" w:hAnsi="Arial" w:cs="Arial"/>
          <w:lang w:val="en-US"/>
        </w:rPr>
      </w:pPr>
      <w:r w:rsidRPr="006C3652">
        <w:rPr>
          <w:rStyle w:val="eop"/>
          <w:rFonts w:ascii="Arial" w:hAnsi="Arial" w:cs="Arial"/>
          <w:lang w:val="en-US"/>
        </w:rPr>
        <w:t xml:space="preserve">HMIC (2012) Increased efficiency in the police service. Available at: </w:t>
      </w:r>
      <w:hyperlink r:id="rId26" w:history="1">
        <w:r w:rsidRPr="006C3652">
          <w:rPr>
            <w:rStyle w:val="Hyperlink"/>
            <w:rFonts w:ascii="Arial" w:hAnsi="Arial" w:cs="Arial"/>
          </w:rPr>
          <w:t>https://www.justiceinspectorates.gov.uk/hmicfrs/media/increasing-efficiency-in-the-police-service.pdf</w:t>
        </w:r>
      </w:hyperlink>
      <w:r w:rsidRPr="006C3652">
        <w:rPr>
          <w:rFonts w:ascii="Arial" w:hAnsi="Arial" w:cs="Arial"/>
        </w:rPr>
        <w:t xml:space="preserve"> Accessed on: 3 March 2020</w:t>
      </w:r>
    </w:p>
    <w:p w14:paraId="783E2268" w14:textId="77777777" w:rsidR="005F19C3" w:rsidRPr="006C3652" w:rsidRDefault="005F19C3" w:rsidP="006C3652">
      <w:pPr>
        <w:pStyle w:val="paragraph"/>
        <w:spacing w:line="480" w:lineRule="auto"/>
        <w:textAlignment w:val="baseline"/>
        <w:rPr>
          <w:rStyle w:val="eop"/>
          <w:rFonts w:ascii="Arial" w:hAnsi="Arial" w:cs="Arial"/>
          <w:lang w:val="en-US"/>
        </w:rPr>
      </w:pPr>
    </w:p>
    <w:p w14:paraId="17C2EEDC" w14:textId="21DBE07E" w:rsidR="005F19C3" w:rsidRPr="006C3652" w:rsidRDefault="005F19C3" w:rsidP="006C3652">
      <w:pPr>
        <w:pStyle w:val="paragraph"/>
        <w:spacing w:line="480" w:lineRule="auto"/>
        <w:textAlignment w:val="baseline"/>
        <w:rPr>
          <w:rFonts w:ascii="Arial" w:hAnsi="Arial" w:cs="Arial"/>
          <w:lang w:val="en-US"/>
        </w:rPr>
      </w:pPr>
      <w:proofErr w:type="spellStart"/>
      <w:r w:rsidRPr="006C3652">
        <w:rPr>
          <w:rStyle w:val="normaltextrun1"/>
          <w:rFonts w:ascii="Arial" w:hAnsi="Arial" w:cs="Arial"/>
          <w:b/>
          <w:bCs/>
        </w:rPr>
        <w:t>Jaques</w:t>
      </w:r>
      <w:proofErr w:type="spellEnd"/>
      <w:r w:rsidRPr="006C3652">
        <w:rPr>
          <w:rStyle w:val="normaltextrun1"/>
          <w:rFonts w:ascii="Arial" w:hAnsi="Arial" w:cs="Arial"/>
          <w:b/>
          <w:bCs/>
        </w:rPr>
        <w:t xml:space="preserve"> P (2012) Welsh forces launch joint scientific investigation unit. Available at: </w:t>
      </w:r>
      <w:hyperlink r:id="rId27" w:tgtFrame="_blank" w:history="1">
        <w:r w:rsidRPr="006C3652">
          <w:rPr>
            <w:rStyle w:val="normaltextrun1"/>
            <w:rFonts w:ascii="Arial" w:hAnsi="Arial" w:cs="Arial"/>
            <w:color w:val="0563C1"/>
            <w:u w:val="single"/>
          </w:rPr>
          <w:t>https://www.policeprofessional.com/news/welsh-forces-launch-joint-scientific-investigation-unit/</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28 February 2020</w:t>
      </w:r>
    </w:p>
    <w:p w14:paraId="3856D671" w14:textId="0B400C41"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Leigh. A, Mundy. G, </w:t>
      </w:r>
      <w:proofErr w:type="spellStart"/>
      <w:r w:rsidRPr="006C3652">
        <w:rPr>
          <w:rStyle w:val="normaltextrun1"/>
          <w:rFonts w:ascii="Arial" w:hAnsi="Arial" w:cs="Arial"/>
        </w:rPr>
        <w:t>Tuffin</w:t>
      </w:r>
      <w:proofErr w:type="spellEnd"/>
      <w:r w:rsidRPr="006C3652">
        <w:rPr>
          <w:rStyle w:val="normaltextrun1"/>
          <w:rFonts w:ascii="Arial" w:hAnsi="Arial" w:cs="Arial"/>
        </w:rPr>
        <w:t xml:space="preserve">. R (1999) Best value policing: </w:t>
      </w:r>
      <w:proofErr w:type="gramStart"/>
      <w:r w:rsidRPr="006C3652">
        <w:rPr>
          <w:rStyle w:val="advancedproofingissue"/>
          <w:rFonts w:ascii="Arial" w:hAnsi="Arial" w:cs="Arial"/>
        </w:rPr>
        <w:t>Making preparations</w:t>
      </w:r>
      <w:proofErr w:type="gramEnd"/>
      <w:r w:rsidRPr="006C3652">
        <w:rPr>
          <w:rStyle w:val="normaltextrun1"/>
          <w:rFonts w:ascii="Arial" w:hAnsi="Arial" w:cs="Arial"/>
        </w:rPr>
        <w:t xml:space="preserve">. </w:t>
      </w:r>
      <w:r w:rsidRPr="006C3652">
        <w:rPr>
          <w:rStyle w:val="normaltextrun1"/>
          <w:rFonts w:ascii="Arial" w:hAnsi="Arial" w:cs="Arial"/>
          <w:color w:val="000000"/>
        </w:rPr>
        <w:t>Available at:</w:t>
      </w:r>
      <w:r w:rsidRPr="006C3652">
        <w:rPr>
          <w:rStyle w:val="normaltextrun1"/>
          <w:rFonts w:ascii="Arial" w:hAnsi="Arial" w:cs="Arial"/>
        </w:rPr>
        <w:t xml:space="preserve"> </w:t>
      </w:r>
      <w:hyperlink r:id="rId28" w:tgtFrame="_blank" w:history="1">
        <w:r w:rsidRPr="006C3652">
          <w:rPr>
            <w:rStyle w:val="normaltextrun1"/>
            <w:rFonts w:ascii="Arial" w:hAnsi="Arial" w:cs="Arial"/>
            <w:color w:val="0563C1"/>
            <w:u w:val="single"/>
          </w:rPr>
          <w:t>http://library.college.police.uk/docs/hopolicers/fprs116.pdf</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3 February 2020</w:t>
      </w:r>
    </w:p>
    <w:p w14:paraId="63698429" w14:textId="3322E238"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b/>
          <w:bCs/>
        </w:rPr>
        <w:lastRenderedPageBreak/>
        <w:t xml:space="preserve">Morgan J (2016) Who is accountable? Available at: </w:t>
      </w:r>
      <w:hyperlink r:id="rId29" w:tgtFrame="_blank" w:history="1">
        <w:r w:rsidRPr="006C3652">
          <w:rPr>
            <w:rStyle w:val="normaltextrun1"/>
            <w:rFonts w:ascii="Arial" w:hAnsi="Arial" w:cs="Arial"/>
            <w:color w:val="0563C1"/>
            <w:u w:val="single"/>
          </w:rPr>
          <w:t>https://careersingovernment.com/tools/gov-talk/about-gov/accountability-public-sector/</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27 February 2020</w:t>
      </w:r>
    </w:p>
    <w:p w14:paraId="132DD966" w14:textId="5C4D588E"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National Audit Office (2007) Value for money in public sector corporate service. Available at: </w:t>
      </w:r>
      <w:hyperlink r:id="rId30" w:tgtFrame="_blank" w:history="1">
        <w:r w:rsidRPr="006C3652">
          <w:rPr>
            <w:rStyle w:val="normaltextrun1"/>
            <w:rFonts w:ascii="Arial" w:hAnsi="Arial" w:cs="Arial"/>
            <w:color w:val="0563C1"/>
            <w:u w:val="single"/>
          </w:rPr>
          <w:t>https://www.nao.org.uk/wp-content/uploads/2007/05/0607vfm_corporateservices.pdf</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27 February 2020</w:t>
      </w:r>
    </w:p>
    <w:p w14:paraId="60F9E529" w14:textId="461A8E3B"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Northern Ireland Open Government Network (2015) Public accountability. Available at: </w:t>
      </w:r>
      <w:hyperlink r:id="rId31" w:tgtFrame="_blank" w:history="1">
        <w:r w:rsidRPr="006C3652">
          <w:rPr>
            <w:rStyle w:val="normaltextrun1"/>
            <w:rFonts w:ascii="Arial" w:hAnsi="Arial" w:cs="Arial"/>
            <w:color w:val="0563C1"/>
            <w:u w:val="single"/>
          </w:rPr>
          <w:t>https://docs.google.com/viewerng/viewer?url=https://www.opengovernment.org.uk/wp-content/uploads/2015/08/NIOGN-Factsheet-Public-Accountability.pdf&amp;hl</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27 February 2020</w:t>
      </w:r>
    </w:p>
    <w:p w14:paraId="54A7F732" w14:textId="03CF3D89" w:rsidR="005F19C3" w:rsidRPr="006C3652" w:rsidRDefault="005F19C3" w:rsidP="006C3652">
      <w:pPr>
        <w:pStyle w:val="paragraph"/>
        <w:spacing w:line="480" w:lineRule="auto"/>
        <w:textAlignment w:val="baseline"/>
        <w:rPr>
          <w:rFonts w:ascii="Arial" w:hAnsi="Arial" w:cs="Arial"/>
          <w:lang w:val="en-US"/>
        </w:rPr>
      </w:pPr>
      <w:proofErr w:type="spellStart"/>
      <w:r w:rsidRPr="006C3652">
        <w:rPr>
          <w:rStyle w:val="spellingerror"/>
          <w:rFonts w:ascii="Arial" w:hAnsi="Arial" w:cs="Arial"/>
        </w:rPr>
        <w:t>Oshisami</w:t>
      </w:r>
      <w:proofErr w:type="spellEnd"/>
      <w:r w:rsidRPr="006C3652">
        <w:rPr>
          <w:rStyle w:val="normaltextrun1"/>
          <w:rFonts w:ascii="Arial" w:hAnsi="Arial" w:cs="Arial"/>
        </w:rPr>
        <w:t xml:space="preserve"> K (1992) Government accounting and financial control: principles and practice. Spectrum books. Nigeria</w:t>
      </w:r>
    </w:p>
    <w:p w14:paraId="796268CA" w14:textId="40786AEA"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Parliament (2011) The forensic science service- Science and technology committee contents. Available at: </w:t>
      </w:r>
      <w:hyperlink r:id="rId32" w:tgtFrame="_blank" w:history="1">
        <w:r w:rsidRPr="006C3652">
          <w:rPr>
            <w:rStyle w:val="normaltextrun1"/>
            <w:rFonts w:ascii="Arial" w:hAnsi="Arial" w:cs="Arial"/>
            <w:color w:val="0563C1"/>
            <w:u w:val="single"/>
          </w:rPr>
          <w:t>https://publications.parliament.uk/pa/cm201012/cmselect/cmsctech/855/85504.htm</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27 February 2020</w:t>
      </w:r>
    </w:p>
    <w:p w14:paraId="4F5B1826" w14:textId="66AA6B0C" w:rsidR="005F19C3" w:rsidRPr="006C3652" w:rsidRDefault="005F19C3" w:rsidP="006C3652">
      <w:pPr>
        <w:pStyle w:val="paragraph"/>
        <w:spacing w:line="480" w:lineRule="auto"/>
        <w:textAlignment w:val="baseline"/>
        <w:rPr>
          <w:rFonts w:ascii="Arial" w:hAnsi="Arial" w:cs="Arial"/>
          <w:lang w:val="en-US"/>
        </w:rPr>
      </w:pPr>
      <w:r w:rsidRPr="006C3652">
        <w:rPr>
          <w:rStyle w:val="normaltextrun1"/>
          <w:rFonts w:ascii="Arial" w:hAnsi="Arial" w:cs="Arial"/>
        </w:rPr>
        <w:t xml:space="preserve">Police </w:t>
      </w:r>
      <w:proofErr w:type="spellStart"/>
      <w:r w:rsidRPr="006C3652">
        <w:rPr>
          <w:rStyle w:val="spellingerror"/>
          <w:rFonts w:ascii="Arial" w:hAnsi="Arial" w:cs="Arial"/>
        </w:rPr>
        <w:t>Uk</w:t>
      </w:r>
      <w:proofErr w:type="spellEnd"/>
      <w:r w:rsidRPr="006C3652">
        <w:rPr>
          <w:rStyle w:val="normaltextrun1"/>
          <w:rFonts w:ascii="Arial" w:hAnsi="Arial" w:cs="Arial"/>
        </w:rPr>
        <w:t xml:space="preserve"> (2015) Price comparison for all forces. Available at: </w:t>
      </w:r>
      <w:hyperlink r:id="rId33" w:tgtFrame="_blank" w:history="1">
        <w:r w:rsidRPr="006C3652">
          <w:rPr>
            <w:rStyle w:val="normaltextrun1"/>
            <w:rFonts w:ascii="Arial" w:hAnsi="Arial" w:cs="Arial"/>
            <w:color w:val="0563C1"/>
            <w:u w:val="single"/>
          </w:rPr>
          <w:t>https://www.police.uk/procurement/general-patrol-full-body-armour/</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28 February 2020</w:t>
      </w:r>
    </w:p>
    <w:p w14:paraId="5E6C387A" w14:textId="77777777" w:rsidR="005F19C3" w:rsidRPr="006C3652" w:rsidRDefault="005F19C3" w:rsidP="006C3652">
      <w:pPr>
        <w:pStyle w:val="paragraph"/>
        <w:spacing w:line="480" w:lineRule="auto"/>
        <w:textAlignment w:val="baseline"/>
        <w:rPr>
          <w:rFonts w:ascii="Arial" w:hAnsi="Arial" w:cs="Arial"/>
          <w:lang w:val="en-US"/>
        </w:rPr>
      </w:pPr>
    </w:p>
    <w:p w14:paraId="49603AC4" w14:textId="32D9959C"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b/>
          <w:bCs/>
        </w:rPr>
        <w:t xml:space="preserve">Rodriguez </w:t>
      </w:r>
      <w:r w:rsidRPr="006C3652">
        <w:rPr>
          <w:rStyle w:val="normaltextrun1"/>
          <w:rFonts w:ascii="Arial" w:hAnsi="Arial" w:cs="Arial"/>
          <w:b/>
          <w:bCs/>
          <w:color w:val="000000"/>
        </w:rPr>
        <w:t xml:space="preserve">A J </w:t>
      </w:r>
      <w:r w:rsidRPr="006C3652">
        <w:rPr>
          <w:rStyle w:val="normaltextrun1"/>
          <w:rFonts w:ascii="Arial" w:hAnsi="Arial" w:cs="Arial"/>
          <w:b/>
          <w:bCs/>
        </w:rPr>
        <w:t xml:space="preserve">(2016) Supercharge yourself to help leadership establish accountability for safety. Available at: </w:t>
      </w:r>
      <w:hyperlink r:id="rId34" w:tgtFrame="_blank" w:history="1">
        <w:r w:rsidRPr="006C3652">
          <w:rPr>
            <w:rStyle w:val="normaltextrun1"/>
            <w:rFonts w:ascii="Arial" w:hAnsi="Arial" w:cs="Arial"/>
            <w:color w:val="0563C1"/>
            <w:u w:val="single"/>
          </w:rPr>
          <w:t>https://www.onepetro.org/conference-paper/ASSE-16-530</w:t>
        </w:r>
      </w:hyperlink>
      <w:r w:rsidRPr="006C3652">
        <w:rPr>
          <w:rStyle w:val="normaltextrun1"/>
          <w:rFonts w:ascii="Arial" w:hAnsi="Arial" w:cs="Arial"/>
        </w:rPr>
        <w:t xml:space="preserve"> Accessed </w:t>
      </w:r>
      <w:r w:rsidRPr="006C3652">
        <w:rPr>
          <w:rStyle w:val="contextualspellingandgrammarerror"/>
          <w:rFonts w:ascii="Arial" w:hAnsi="Arial" w:cs="Arial"/>
        </w:rPr>
        <w:t>on:</w:t>
      </w:r>
      <w:r w:rsidRPr="006C3652">
        <w:rPr>
          <w:rStyle w:val="normaltextrun1"/>
          <w:rFonts w:ascii="Arial" w:hAnsi="Arial" w:cs="Arial"/>
        </w:rPr>
        <w:t xml:space="preserve"> 28 January 2020</w:t>
      </w:r>
    </w:p>
    <w:p w14:paraId="2AE2D963" w14:textId="604D4AE0" w:rsidR="00073659" w:rsidRPr="006C3652" w:rsidRDefault="00073659" w:rsidP="006C3652">
      <w:pPr>
        <w:pStyle w:val="paragraph"/>
        <w:spacing w:line="480" w:lineRule="auto"/>
        <w:textAlignment w:val="baseline"/>
        <w:rPr>
          <w:rFonts w:ascii="Arial" w:hAnsi="Arial" w:cs="Arial"/>
          <w:lang w:val="en-US"/>
        </w:rPr>
      </w:pPr>
      <w:r w:rsidRPr="006C3652">
        <w:rPr>
          <w:rStyle w:val="normaltextrun1"/>
          <w:rFonts w:ascii="Arial" w:hAnsi="Arial" w:cs="Arial"/>
        </w:rPr>
        <w:lastRenderedPageBreak/>
        <w:t>Walker R, Boyne G, Brewer G (2010) Public management and performance. Cambridge university press. Cambridge</w:t>
      </w:r>
    </w:p>
    <w:p w14:paraId="18E730D9" w14:textId="77777777" w:rsidR="00E7738F" w:rsidRPr="006C3652" w:rsidRDefault="00E7738F" w:rsidP="006C3652">
      <w:pPr>
        <w:spacing w:line="480" w:lineRule="auto"/>
        <w:rPr>
          <w:rFonts w:ascii="Arial" w:hAnsi="Arial" w:cs="Arial"/>
          <w:sz w:val="24"/>
          <w:szCs w:val="24"/>
        </w:rPr>
      </w:pPr>
    </w:p>
    <w:sectPr w:rsidR="00E7738F" w:rsidRPr="006C3652" w:rsidSect="000736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323C9"/>
    <w:multiLevelType w:val="multilevel"/>
    <w:tmpl w:val="148A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2223C9"/>
    <w:multiLevelType w:val="multilevel"/>
    <w:tmpl w:val="2730A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B91717F"/>
    <w:multiLevelType w:val="multilevel"/>
    <w:tmpl w:val="DFDA6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659"/>
    <w:rsid w:val="0003414F"/>
    <w:rsid w:val="00073659"/>
    <w:rsid w:val="000B6052"/>
    <w:rsid w:val="005F19C3"/>
    <w:rsid w:val="006C3652"/>
    <w:rsid w:val="00892859"/>
    <w:rsid w:val="00A2502B"/>
    <w:rsid w:val="00E7738F"/>
    <w:rsid w:val="00E80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530F2"/>
  <w15:chartTrackingRefBased/>
  <w15:docId w15:val="{E7E61688-4CEE-4FAA-8826-EAF4116F9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3659"/>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073659"/>
  </w:style>
  <w:style w:type="character" w:customStyle="1" w:styleId="contextualspellingandgrammarerror">
    <w:name w:val="contextualspellingandgrammarerror"/>
    <w:basedOn w:val="DefaultParagraphFont"/>
    <w:rsid w:val="00073659"/>
  </w:style>
  <w:style w:type="character" w:customStyle="1" w:styleId="advancedproofingissue">
    <w:name w:val="advancedproofingissue"/>
    <w:basedOn w:val="DefaultParagraphFont"/>
    <w:rsid w:val="00073659"/>
  </w:style>
  <w:style w:type="character" w:customStyle="1" w:styleId="normaltextrun1">
    <w:name w:val="normaltextrun1"/>
    <w:basedOn w:val="DefaultParagraphFont"/>
    <w:rsid w:val="00073659"/>
  </w:style>
  <w:style w:type="character" w:customStyle="1" w:styleId="eop">
    <w:name w:val="eop"/>
    <w:basedOn w:val="DefaultParagraphFont"/>
    <w:rsid w:val="00073659"/>
  </w:style>
  <w:style w:type="character" w:customStyle="1" w:styleId="scxw238078135">
    <w:name w:val="scxw238078135"/>
    <w:basedOn w:val="DefaultParagraphFont"/>
    <w:rsid w:val="00073659"/>
  </w:style>
  <w:style w:type="paragraph" w:styleId="NoSpacing">
    <w:name w:val="No Spacing"/>
    <w:link w:val="NoSpacingChar"/>
    <w:uiPriority w:val="1"/>
    <w:qFormat/>
    <w:rsid w:val="000736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3659"/>
    <w:rPr>
      <w:rFonts w:eastAsiaTheme="minorEastAsia"/>
      <w:lang w:val="en-US"/>
    </w:rPr>
  </w:style>
  <w:style w:type="character" w:styleId="Hyperlink">
    <w:name w:val="Hyperlink"/>
    <w:basedOn w:val="DefaultParagraphFont"/>
    <w:uiPriority w:val="99"/>
    <w:unhideWhenUsed/>
    <w:rsid w:val="0003414F"/>
    <w:rPr>
      <w:color w:val="0000FF"/>
      <w:u w:val="single"/>
    </w:rPr>
  </w:style>
  <w:style w:type="character" w:styleId="UnresolvedMention">
    <w:name w:val="Unresolved Mention"/>
    <w:basedOn w:val="DefaultParagraphFont"/>
    <w:uiPriority w:val="99"/>
    <w:semiHidden/>
    <w:unhideWhenUsed/>
    <w:rsid w:val="008928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4999">
      <w:bodyDiv w:val="1"/>
      <w:marLeft w:val="0"/>
      <w:marRight w:val="0"/>
      <w:marTop w:val="0"/>
      <w:marBottom w:val="0"/>
      <w:divBdr>
        <w:top w:val="none" w:sz="0" w:space="0" w:color="auto"/>
        <w:left w:val="none" w:sz="0" w:space="0" w:color="auto"/>
        <w:bottom w:val="none" w:sz="0" w:space="0" w:color="auto"/>
        <w:right w:val="none" w:sz="0" w:space="0" w:color="auto"/>
      </w:divBdr>
      <w:divsChild>
        <w:div w:id="1625892416">
          <w:marLeft w:val="0"/>
          <w:marRight w:val="0"/>
          <w:marTop w:val="0"/>
          <w:marBottom w:val="0"/>
          <w:divBdr>
            <w:top w:val="none" w:sz="0" w:space="0" w:color="auto"/>
            <w:left w:val="none" w:sz="0" w:space="0" w:color="auto"/>
            <w:bottom w:val="none" w:sz="0" w:space="0" w:color="auto"/>
            <w:right w:val="none" w:sz="0" w:space="0" w:color="auto"/>
          </w:divBdr>
          <w:divsChild>
            <w:div w:id="2089691008">
              <w:marLeft w:val="0"/>
              <w:marRight w:val="0"/>
              <w:marTop w:val="0"/>
              <w:marBottom w:val="0"/>
              <w:divBdr>
                <w:top w:val="none" w:sz="0" w:space="0" w:color="auto"/>
                <w:left w:val="none" w:sz="0" w:space="0" w:color="auto"/>
                <w:bottom w:val="none" w:sz="0" w:space="0" w:color="auto"/>
                <w:right w:val="none" w:sz="0" w:space="0" w:color="auto"/>
              </w:divBdr>
              <w:divsChild>
                <w:div w:id="1387945440">
                  <w:marLeft w:val="0"/>
                  <w:marRight w:val="0"/>
                  <w:marTop w:val="0"/>
                  <w:marBottom w:val="0"/>
                  <w:divBdr>
                    <w:top w:val="none" w:sz="0" w:space="0" w:color="auto"/>
                    <w:left w:val="none" w:sz="0" w:space="0" w:color="auto"/>
                    <w:bottom w:val="none" w:sz="0" w:space="0" w:color="auto"/>
                    <w:right w:val="none" w:sz="0" w:space="0" w:color="auto"/>
                  </w:divBdr>
                  <w:divsChild>
                    <w:div w:id="1605721413">
                      <w:marLeft w:val="0"/>
                      <w:marRight w:val="0"/>
                      <w:marTop w:val="0"/>
                      <w:marBottom w:val="0"/>
                      <w:divBdr>
                        <w:top w:val="none" w:sz="0" w:space="0" w:color="auto"/>
                        <w:left w:val="none" w:sz="0" w:space="0" w:color="auto"/>
                        <w:bottom w:val="none" w:sz="0" w:space="0" w:color="auto"/>
                        <w:right w:val="none" w:sz="0" w:space="0" w:color="auto"/>
                      </w:divBdr>
                      <w:divsChild>
                        <w:div w:id="1205554751">
                          <w:marLeft w:val="0"/>
                          <w:marRight w:val="0"/>
                          <w:marTop w:val="0"/>
                          <w:marBottom w:val="0"/>
                          <w:divBdr>
                            <w:top w:val="none" w:sz="0" w:space="0" w:color="auto"/>
                            <w:left w:val="none" w:sz="0" w:space="0" w:color="auto"/>
                            <w:bottom w:val="none" w:sz="0" w:space="0" w:color="auto"/>
                            <w:right w:val="none" w:sz="0" w:space="0" w:color="auto"/>
                          </w:divBdr>
                          <w:divsChild>
                            <w:div w:id="946734439">
                              <w:marLeft w:val="0"/>
                              <w:marRight w:val="0"/>
                              <w:marTop w:val="0"/>
                              <w:marBottom w:val="0"/>
                              <w:divBdr>
                                <w:top w:val="none" w:sz="0" w:space="0" w:color="auto"/>
                                <w:left w:val="none" w:sz="0" w:space="0" w:color="auto"/>
                                <w:bottom w:val="none" w:sz="0" w:space="0" w:color="auto"/>
                                <w:right w:val="none" w:sz="0" w:space="0" w:color="auto"/>
                              </w:divBdr>
                              <w:divsChild>
                                <w:div w:id="390232574">
                                  <w:marLeft w:val="0"/>
                                  <w:marRight w:val="0"/>
                                  <w:marTop w:val="0"/>
                                  <w:marBottom w:val="0"/>
                                  <w:divBdr>
                                    <w:top w:val="none" w:sz="0" w:space="0" w:color="auto"/>
                                    <w:left w:val="none" w:sz="0" w:space="0" w:color="auto"/>
                                    <w:bottom w:val="none" w:sz="0" w:space="0" w:color="auto"/>
                                    <w:right w:val="none" w:sz="0" w:space="0" w:color="auto"/>
                                  </w:divBdr>
                                  <w:divsChild>
                                    <w:div w:id="1079911293">
                                      <w:marLeft w:val="0"/>
                                      <w:marRight w:val="0"/>
                                      <w:marTop w:val="0"/>
                                      <w:marBottom w:val="0"/>
                                      <w:divBdr>
                                        <w:top w:val="none" w:sz="0" w:space="0" w:color="auto"/>
                                        <w:left w:val="none" w:sz="0" w:space="0" w:color="auto"/>
                                        <w:bottom w:val="none" w:sz="0" w:space="0" w:color="auto"/>
                                        <w:right w:val="none" w:sz="0" w:space="0" w:color="auto"/>
                                      </w:divBdr>
                                      <w:divsChild>
                                        <w:div w:id="2114862660">
                                          <w:marLeft w:val="0"/>
                                          <w:marRight w:val="0"/>
                                          <w:marTop w:val="0"/>
                                          <w:marBottom w:val="0"/>
                                          <w:divBdr>
                                            <w:top w:val="none" w:sz="0" w:space="0" w:color="auto"/>
                                            <w:left w:val="none" w:sz="0" w:space="0" w:color="auto"/>
                                            <w:bottom w:val="none" w:sz="0" w:space="0" w:color="auto"/>
                                            <w:right w:val="none" w:sz="0" w:space="0" w:color="auto"/>
                                          </w:divBdr>
                                          <w:divsChild>
                                            <w:div w:id="1319075739">
                                              <w:marLeft w:val="0"/>
                                              <w:marRight w:val="0"/>
                                              <w:marTop w:val="0"/>
                                              <w:marBottom w:val="0"/>
                                              <w:divBdr>
                                                <w:top w:val="none" w:sz="0" w:space="0" w:color="auto"/>
                                                <w:left w:val="none" w:sz="0" w:space="0" w:color="auto"/>
                                                <w:bottom w:val="none" w:sz="0" w:space="0" w:color="auto"/>
                                                <w:right w:val="none" w:sz="0" w:space="0" w:color="auto"/>
                                              </w:divBdr>
                                              <w:divsChild>
                                                <w:div w:id="1770661526">
                                                  <w:marLeft w:val="0"/>
                                                  <w:marRight w:val="0"/>
                                                  <w:marTop w:val="0"/>
                                                  <w:marBottom w:val="0"/>
                                                  <w:divBdr>
                                                    <w:top w:val="none" w:sz="0" w:space="0" w:color="auto"/>
                                                    <w:left w:val="none" w:sz="0" w:space="0" w:color="auto"/>
                                                    <w:bottom w:val="none" w:sz="0" w:space="0" w:color="auto"/>
                                                    <w:right w:val="none" w:sz="0" w:space="0" w:color="auto"/>
                                                  </w:divBdr>
                                                  <w:divsChild>
                                                    <w:div w:id="908076744">
                                                      <w:marLeft w:val="0"/>
                                                      <w:marRight w:val="0"/>
                                                      <w:marTop w:val="0"/>
                                                      <w:marBottom w:val="0"/>
                                                      <w:divBdr>
                                                        <w:top w:val="single" w:sz="6" w:space="0" w:color="auto"/>
                                                        <w:left w:val="none" w:sz="0" w:space="0" w:color="auto"/>
                                                        <w:bottom w:val="single" w:sz="6" w:space="0" w:color="auto"/>
                                                        <w:right w:val="none" w:sz="0" w:space="0" w:color="auto"/>
                                                      </w:divBdr>
                                                      <w:divsChild>
                                                        <w:div w:id="1771511258">
                                                          <w:marLeft w:val="0"/>
                                                          <w:marRight w:val="0"/>
                                                          <w:marTop w:val="0"/>
                                                          <w:marBottom w:val="0"/>
                                                          <w:divBdr>
                                                            <w:top w:val="none" w:sz="0" w:space="0" w:color="auto"/>
                                                            <w:left w:val="none" w:sz="0" w:space="0" w:color="auto"/>
                                                            <w:bottom w:val="none" w:sz="0" w:space="0" w:color="auto"/>
                                                            <w:right w:val="none" w:sz="0" w:space="0" w:color="auto"/>
                                                          </w:divBdr>
                                                          <w:divsChild>
                                                            <w:div w:id="1024475337">
                                                              <w:marLeft w:val="0"/>
                                                              <w:marRight w:val="0"/>
                                                              <w:marTop w:val="0"/>
                                                              <w:marBottom w:val="0"/>
                                                              <w:divBdr>
                                                                <w:top w:val="none" w:sz="0" w:space="0" w:color="auto"/>
                                                                <w:left w:val="none" w:sz="0" w:space="0" w:color="auto"/>
                                                                <w:bottom w:val="none" w:sz="0" w:space="0" w:color="auto"/>
                                                                <w:right w:val="none" w:sz="0" w:space="0" w:color="auto"/>
                                                              </w:divBdr>
                                                              <w:divsChild>
                                                                <w:div w:id="1403522314">
                                                                  <w:marLeft w:val="0"/>
                                                                  <w:marRight w:val="0"/>
                                                                  <w:marTop w:val="0"/>
                                                                  <w:marBottom w:val="0"/>
                                                                  <w:divBdr>
                                                                    <w:top w:val="none" w:sz="0" w:space="0" w:color="auto"/>
                                                                    <w:left w:val="none" w:sz="0" w:space="0" w:color="auto"/>
                                                                    <w:bottom w:val="none" w:sz="0" w:space="0" w:color="auto"/>
                                                                    <w:right w:val="none" w:sz="0" w:space="0" w:color="auto"/>
                                                                  </w:divBdr>
                                                                  <w:divsChild>
                                                                    <w:div w:id="1245266831">
                                                                      <w:marLeft w:val="0"/>
                                                                      <w:marRight w:val="0"/>
                                                                      <w:marTop w:val="0"/>
                                                                      <w:marBottom w:val="0"/>
                                                                      <w:divBdr>
                                                                        <w:top w:val="none" w:sz="0" w:space="0" w:color="auto"/>
                                                                        <w:left w:val="none" w:sz="0" w:space="0" w:color="auto"/>
                                                                        <w:bottom w:val="none" w:sz="0" w:space="0" w:color="auto"/>
                                                                        <w:right w:val="none" w:sz="0" w:space="0" w:color="auto"/>
                                                                      </w:divBdr>
                                                                      <w:divsChild>
                                                                        <w:div w:id="1092552536">
                                                                          <w:marLeft w:val="0"/>
                                                                          <w:marRight w:val="0"/>
                                                                          <w:marTop w:val="0"/>
                                                                          <w:marBottom w:val="0"/>
                                                                          <w:divBdr>
                                                                            <w:top w:val="none" w:sz="0" w:space="0" w:color="auto"/>
                                                                            <w:left w:val="none" w:sz="0" w:space="0" w:color="auto"/>
                                                                            <w:bottom w:val="none" w:sz="0" w:space="0" w:color="auto"/>
                                                                            <w:right w:val="none" w:sz="0" w:space="0" w:color="auto"/>
                                                                          </w:divBdr>
                                                                          <w:divsChild>
                                                                            <w:div w:id="392237139">
                                                                              <w:marLeft w:val="0"/>
                                                                              <w:marRight w:val="0"/>
                                                                              <w:marTop w:val="0"/>
                                                                              <w:marBottom w:val="0"/>
                                                                              <w:divBdr>
                                                                                <w:top w:val="none" w:sz="0" w:space="0" w:color="auto"/>
                                                                                <w:left w:val="none" w:sz="0" w:space="0" w:color="auto"/>
                                                                                <w:bottom w:val="none" w:sz="0" w:space="0" w:color="auto"/>
                                                                                <w:right w:val="none" w:sz="0" w:space="0" w:color="auto"/>
                                                                              </w:divBdr>
                                                                              <w:divsChild>
                                                                                <w:div w:id="1174294939">
                                                                                  <w:marLeft w:val="0"/>
                                                                                  <w:marRight w:val="0"/>
                                                                                  <w:marTop w:val="0"/>
                                                                                  <w:marBottom w:val="0"/>
                                                                                  <w:divBdr>
                                                                                    <w:top w:val="none" w:sz="0" w:space="0" w:color="auto"/>
                                                                                    <w:left w:val="none" w:sz="0" w:space="0" w:color="auto"/>
                                                                                    <w:bottom w:val="none" w:sz="0" w:space="0" w:color="auto"/>
                                                                                    <w:right w:val="none" w:sz="0" w:space="0" w:color="auto"/>
                                                                                  </w:divBdr>
                                                                                </w:div>
                                                                                <w:div w:id="1080101341">
                                                                                  <w:marLeft w:val="0"/>
                                                                                  <w:marRight w:val="0"/>
                                                                                  <w:marTop w:val="0"/>
                                                                                  <w:marBottom w:val="0"/>
                                                                                  <w:divBdr>
                                                                                    <w:top w:val="none" w:sz="0" w:space="0" w:color="auto"/>
                                                                                    <w:left w:val="none" w:sz="0" w:space="0" w:color="auto"/>
                                                                                    <w:bottom w:val="none" w:sz="0" w:space="0" w:color="auto"/>
                                                                                    <w:right w:val="none" w:sz="0" w:space="0" w:color="auto"/>
                                                                                  </w:divBdr>
                                                                                </w:div>
                                                                                <w:div w:id="1557738248">
                                                                                  <w:marLeft w:val="0"/>
                                                                                  <w:marRight w:val="0"/>
                                                                                  <w:marTop w:val="0"/>
                                                                                  <w:marBottom w:val="0"/>
                                                                                  <w:divBdr>
                                                                                    <w:top w:val="none" w:sz="0" w:space="0" w:color="auto"/>
                                                                                    <w:left w:val="none" w:sz="0" w:space="0" w:color="auto"/>
                                                                                    <w:bottom w:val="none" w:sz="0" w:space="0" w:color="auto"/>
                                                                                    <w:right w:val="none" w:sz="0" w:space="0" w:color="auto"/>
                                                                                  </w:divBdr>
                                                                                </w:div>
                                                                                <w:div w:id="1222211369">
                                                                                  <w:marLeft w:val="0"/>
                                                                                  <w:marRight w:val="0"/>
                                                                                  <w:marTop w:val="0"/>
                                                                                  <w:marBottom w:val="0"/>
                                                                                  <w:divBdr>
                                                                                    <w:top w:val="none" w:sz="0" w:space="0" w:color="auto"/>
                                                                                    <w:left w:val="none" w:sz="0" w:space="0" w:color="auto"/>
                                                                                    <w:bottom w:val="none" w:sz="0" w:space="0" w:color="auto"/>
                                                                                    <w:right w:val="none" w:sz="0" w:space="0" w:color="auto"/>
                                                                                  </w:divBdr>
                                                                                </w:div>
                                                                                <w:div w:id="363287448">
                                                                                  <w:marLeft w:val="0"/>
                                                                                  <w:marRight w:val="0"/>
                                                                                  <w:marTop w:val="0"/>
                                                                                  <w:marBottom w:val="0"/>
                                                                                  <w:divBdr>
                                                                                    <w:top w:val="none" w:sz="0" w:space="0" w:color="auto"/>
                                                                                    <w:left w:val="none" w:sz="0" w:space="0" w:color="auto"/>
                                                                                    <w:bottom w:val="none" w:sz="0" w:space="0" w:color="auto"/>
                                                                                    <w:right w:val="none" w:sz="0" w:space="0" w:color="auto"/>
                                                                                  </w:divBdr>
                                                                                </w:div>
                                                                                <w:div w:id="540749928">
                                                                                  <w:marLeft w:val="0"/>
                                                                                  <w:marRight w:val="0"/>
                                                                                  <w:marTop w:val="0"/>
                                                                                  <w:marBottom w:val="0"/>
                                                                                  <w:divBdr>
                                                                                    <w:top w:val="none" w:sz="0" w:space="0" w:color="auto"/>
                                                                                    <w:left w:val="none" w:sz="0" w:space="0" w:color="auto"/>
                                                                                    <w:bottom w:val="none" w:sz="0" w:space="0" w:color="auto"/>
                                                                                    <w:right w:val="none" w:sz="0" w:space="0" w:color="auto"/>
                                                                                  </w:divBdr>
                                                                                </w:div>
                                                                                <w:div w:id="545143231">
                                                                                  <w:marLeft w:val="0"/>
                                                                                  <w:marRight w:val="0"/>
                                                                                  <w:marTop w:val="0"/>
                                                                                  <w:marBottom w:val="0"/>
                                                                                  <w:divBdr>
                                                                                    <w:top w:val="none" w:sz="0" w:space="0" w:color="auto"/>
                                                                                    <w:left w:val="none" w:sz="0" w:space="0" w:color="auto"/>
                                                                                    <w:bottom w:val="none" w:sz="0" w:space="0" w:color="auto"/>
                                                                                    <w:right w:val="none" w:sz="0" w:space="0" w:color="auto"/>
                                                                                  </w:divBdr>
                                                                                </w:div>
                                                                                <w:div w:id="2093625161">
                                                                                  <w:marLeft w:val="0"/>
                                                                                  <w:marRight w:val="0"/>
                                                                                  <w:marTop w:val="0"/>
                                                                                  <w:marBottom w:val="0"/>
                                                                                  <w:divBdr>
                                                                                    <w:top w:val="none" w:sz="0" w:space="0" w:color="auto"/>
                                                                                    <w:left w:val="none" w:sz="0" w:space="0" w:color="auto"/>
                                                                                    <w:bottom w:val="none" w:sz="0" w:space="0" w:color="auto"/>
                                                                                    <w:right w:val="none" w:sz="0" w:space="0" w:color="auto"/>
                                                                                  </w:divBdr>
                                                                                </w:div>
                                                                                <w:div w:id="370082111">
                                                                                  <w:marLeft w:val="0"/>
                                                                                  <w:marRight w:val="0"/>
                                                                                  <w:marTop w:val="0"/>
                                                                                  <w:marBottom w:val="0"/>
                                                                                  <w:divBdr>
                                                                                    <w:top w:val="none" w:sz="0" w:space="0" w:color="auto"/>
                                                                                    <w:left w:val="none" w:sz="0" w:space="0" w:color="auto"/>
                                                                                    <w:bottom w:val="none" w:sz="0" w:space="0" w:color="auto"/>
                                                                                    <w:right w:val="none" w:sz="0" w:space="0" w:color="auto"/>
                                                                                  </w:divBdr>
                                                                                </w:div>
                                                                                <w:div w:id="1743411040">
                                                                                  <w:marLeft w:val="0"/>
                                                                                  <w:marRight w:val="0"/>
                                                                                  <w:marTop w:val="0"/>
                                                                                  <w:marBottom w:val="0"/>
                                                                                  <w:divBdr>
                                                                                    <w:top w:val="none" w:sz="0" w:space="0" w:color="auto"/>
                                                                                    <w:left w:val="none" w:sz="0" w:space="0" w:color="auto"/>
                                                                                    <w:bottom w:val="none" w:sz="0" w:space="0" w:color="auto"/>
                                                                                    <w:right w:val="none" w:sz="0" w:space="0" w:color="auto"/>
                                                                                  </w:divBdr>
                                                                                </w:div>
                                                                                <w:div w:id="373120864">
                                                                                  <w:marLeft w:val="0"/>
                                                                                  <w:marRight w:val="0"/>
                                                                                  <w:marTop w:val="0"/>
                                                                                  <w:marBottom w:val="0"/>
                                                                                  <w:divBdr>
                                                                                    <w:top w:val="none" w:sz="0" w:space="0" w:color="auto"/>
                                                                                    <w:left w:val="none" w:sz="0" w:space="0" w:color="auto"/>
                                                                                    <w:bottom w:val="none" w:sz="0" w:space="0" w:color="auto"/>
                                                                                    <w:right w:val="none" w:sz="0" w:space="0" w:color="auto"/>
                                                                                  </w:divBdr>
                                                                                </w:div>
                                                                                <w:div w:id="134953920">
                                                                                  <w:marLeft w:val="0"/>
                                                                                  <w:marRight w:val="0"/>
                                                                                  <w:marTop w:val="0"/>
                                                                                  <w:marBottom w:val="0"/>
                                                                                  <w:divBdr>
                                                                                    <w:top w:val="none" w:sz="0" w:space="0" w:color="auto"/>
                                                                                    <w:left w:val="none" w:sz="0" w:space="0" w:color="auto"/>
                                                                                    <w:bottom w:val="none" w:sz="0" w:space="0" w:color="auto"/>
                                                                                    <w:right w:val="none" w:sz="0" w:space="0" w:color="auto"/>
                                                                                  </w:divBdr>
                                                                                </w:div>
                                                                                <w:div w:id="1585187658">
                                                                                  <w:marLeft w:val="0"/>
                                                                                  <w:marRight w:val="0"/>
                                                                                  <w:marTop w:val="0"/>
                                                                                  <w:marBottom w:val="0"/>
                                                                                  <w:divBdr>
                                                                                    <w:top w:val="none" w:sz="0" w:space="0" w:color="auto"/>
                                                                                    <w:left w:val="none" w:sz="0" w:space="0" w:color="auto"/>
                                                                                    <w:bottom w:val="none" w:sz="0" w:space="0" w:color="auto"/>
                                                                                    <w:right w:val="none" w:sz="0" w:space="0" w:color="auto"/>
                                                                                  </w:divBdr>
                                                                                </w:div>
                                                                                <w:div w:id="388699021">
                                                                                  <w:marLeft w:val="0"/>
                                                                                  <w:marRight w:val="0"/>
                                                                                  <w:marTop w:val="0"/>
                                                                                  <w:marBottom w:val="0"/>
                                                                                  <w:divBdr>
                                                                                    <w:top w:val="none" w:sz="0" w:space="0" w:color="auto"/>
                                                                                    <w:left w:val="none" w:sz="0" w:space="0" w:color="auto"/>
                                                                                    <w:bottom w:val="none" w:sz="0" w:space="0" w:color="auto"/>
                                                                                    <w:right w:val="none" w:sz="0" w:space="0" w:color="auto"/>
                                                                                  </w:divBdr>
                                                                                </w:div>
                                                                                <w:div w:id="63308148">
                                                                                  <w:marLeft w:val="0"/>
                                                                                  <w:marRight w:val="0"/>
                                                                                  <w:marTop w:val="0"/>
                                                                                  <w:marBottom w:val="0"/>
                                                                                  <w:divBdr>
                                                                                    <w:top w:val="none" w:sz="0" w:space="0" w:color="auto"/>
                                                                                    <w:left w:val="none" w:sz="0" w:space="0" w:color="auto"/>
                                                                                    <w:bottom w:val="none" w:sz="0" w:space="0" w:color="auto"/>
                                                                                    <w:right w:val="none" w:sz="0" w:space="0" w:color="auto"/>
                                                                                  </w:divBdr>
                                                                                </w:div>
                                                                                <w:div w:id="913472713">
                                                                                  <w:marLeft w:val="0"/>
                                                                                  <w:marRight w:val="0"/>
                                                                                  <w:marTop w:val="0"/>
                                                                                  <w:marBottom w:val="0"/>
                                                                                  <w:divBdr>
                                                                                    <w:top w:val="none" w:sz="0" w:space="0" w:color="auto"/>
                                                                                    <w:left w:val="none" w:sz="0" w:space="0" w:color="auto"/>
                                                                                    <w:bottom w:val="none" w:sz="0" w:space="0" w:color="auto"/>
                                                                                    <w:right w:val="none" w:sz="0" w:space="0" w:color="auto"/>
                                                                                  </w:divBdr>
                                                                                </w:div>
                                                                                <w:div w:id="1488939681">
                                                                                  <w:marLeft w:val="0"/>
                                                                                  <w:marRight w:val="0"/>
                                                                                  <w:marTop w:val="0"/>
                                                                                  <w:marBottom w:val="0"/>
                                                                                  <w:divBdr>
                                                                                    <w:top w:val="none" w:sz="0" w:space="0" w:color="auto"/>
                                                                                    <w:left w:val="none" w:sz="0" w:space="0" w:color="auto"/>
                                                                                    <w:bottom w:val="none" w:sz="0" w:space="0" w:color="auto"/>
                                                                                    <w:right w:val="none" w:sz="0" w:space="0" w:color="auto"/>
                                                                                  </w:divBdr>
                                                                                </w:div>
                                                                                <w:div w:id="1097680642">
                                                                                  <w:marLeft w:val="0"/>
                                                                                  <w:marRight w:val="0"/>
                                                                                  <w:marTop w:val="0"/>
                                                                                  <w:marBottom w:val="0"/>
                                                                                  <w:divBdr>
                                                                                    <w:top w:val="none" w:sz="0" w:space="0" w:color="auto"/>
                                                                                    <w:left w:val="none" w:sz="0" w:space="0" w:color="auto"/>
                                                                                    <w:bottom w:val="none" w:sz="0" w:space="0" w:color="auto"/>
                                                                                    <w:right w:val="none" w:sz="0" w:space="0" w:color="auto"/>
                                                                                  </w:divBdr>
                                                                                </w:div>
                                                                                <w:div w:id="717972457">
                                                                                  <w:marLeft w:val="0"/>
                                                                                  <w:marRight w:val="0"/>
                                                                                  <w:marTop w:val="0"/>
                                                                                  <w:marBottom w:val="0"/>
                                                                                  <w:divBdr>
                                                                                    <w:top w:val="none" w:sz="0" w:space="0" w:color="auto"/>
                                                                                    <w:left w:val="none" w:sz="0" w:space="0" w:color="auto"/>
                                                                                    <w:bottom w:val="none" w:sz="0" w:space="0" w:color="auto"/>
                                                                                    <w:right w:val="none" w:sz="0" w:space="0" w:color="auto"/>
                                                                                  </w:divBdr>
                                                                                </w:div>
                                                                                <w:div w:id="74859240">
                                                                                  <w:marLeft w:val="0"/>
                                                                                  <w:marRight w:val="0"/>
                                                                                  <w:marTop w:val="0"/>
                                                                                  <w:marBottom w:val="0"/>
                                                                                  <w:divBdr>
                                                                                    <w:top w:val="none" w:sz="0" w:space="0" w:color="auto"/>
                                                                                    <w:left w:val="none" w:sz="0" w:space="0" w:color="auto"/>
                                                                                    <w:bottom w:val="none" w:sz="0" w:space="0" w:color="auto"/>
                                                                                    <w:right w:val="none" w:sz="0" w:space="0" w:color="auto"/>
                                                                                  </w:divBdr>
                                                                                </w:div>
                                                                                <w:div w:id="1328048225">
                                                                                  <w:marLeft w:val="0"/>
                                                                                  <w:marRight w:val="0"/>
                                                                                  <w:marTop w:val="0"/>
                                                                                  <w:marBottom w:val="0"/>
                                                                                  <w:divBdr>
                                                                                    <w:top w:val="none" w:sz="0" w:space="0" w:color="auto"/>
                                                                                    <w:left w:val="none" w:sz="0" w:space="0" w:color="auto"/>
                                                                                    <w:bottom w:val="none" w:sz="0" w:space="0" w:color="auto"/>
                                                                                    <w:right w:val="none" w:sz="0" w:space="0" w:color="auto"/>
                                                                                  </w:divBdr>
                                                                                </w:div>
                                                                                <w:div w:id="1787844614">
                                                                                  <w:marLeft w:val="0"/>
                                                                                  <w:marRight w:val="0"/>
                                                                                  <w:marTop w:val="0"/>
                                                                                  <w:marBottom w:val="0"/>
                                                                                  <w:divBdr>
                                                                                    <w:top w:val="none" w:sz="0" w:space="0" w:color="auto"/>
                                                                                    <w:left w:val="none" w:sz="0" w:space="0" w:color="auto"/>
                                                                                    <w:bottom w:val="none" w:sz="0" w:space="0" w:color="auto"/>
                                                                                    <w:right w:val="none" w:sz="0" w:space="0" w:color="auto"/>
                                                                                  </w:divBdr>
                                                                                </w:div>
                                                                                <w:div w:id="33964454">
                                                                                  <w:marLeft w:val="0"/>
                                                                                  <w:marRight w:val="0"/>
                                                                                  <w:marTop w:val="0"/>
                                                                                  <w:marBottom w:val="0"/>
                                                                                  <w:divBdr>
                                                                                    <w:top w:val="none" w:sz="0" w:space="0" w:color="auto"/>
                                                                                    <w:left w:val="none" w:sz="0" w:space="0" w:color="auto"/>
                                                                                    <w:bottom w:val="none" w:sz="0" w:space="0" w:color="auto"/>
                                                                                    <w:right w:val="none" w:sz="0" w:space="0" w:color="auto"/>
                                                                                  </w:divBdr>
                                                                                  <w:divsChild>
                                                                                    <w:div w:id="1962035988">
                                                                                      <w:marLeft w:val="0"/>
                                                                                      <w:marRight w:val="0"/>
                                                                                      <w:marTop w:val="0"/>
                                                                                      <w:marBottom w:val="0"/>
                                                                                      <w:divBdr>
                                                                                        <w:top w:val="none" w:sz="0" w:space="0" w:color="auto"/>
                                                                                        <w:left w:val="none" w:sz="0" w:space="0" w:color="auto"/>
                                                                                        <w:bottom w:val="none" w:sz="0" w:space="0" w:color="auto"/>
                                                                                        <w:right w:val="none" w:sz="0" w:space="0" w:color="auto"/>
                                                                                      </w:divBdr>
                                                                                    </w:div>
                                                                                    <w:div w:id="1279868565">
                                                                                      <w:marLeft w:val="0"/>
                                                                                      <w:marRight w:val="0"/>
                                                                                      <w:marTop w:val="0"/>
                                                                                      <w:marBottom w:val="0"/>
                                                                                      <w:divBdr>
                                                                                        <w:top w:val="none" w:sz="0" w:space="0" w:color="auto"/>
                                                                                        <w:left w:val="none" w:sz="0" w:space="0" w:color="auto"/>
                                                                                        <w:bottom w:val="none" w:sz="0" w:space="0" w:color="auto"/>
                                                                                        <w:right w:val="none" w:sz="0" w:space="0" w:color="auto"/>
                                                                                      </w:divBdr>
                                                                                    </w:div>
                                                                                    <w:div w:id="1964539334">
                                                                                      <w:marLeft w:val="0"/>
                                                                                      <w:marRight w:val="0"/>
                                                                                      <w:marTop w:val="0"/>
                                                                                      <w:marBottom w:val="0"/>
                                                                                      <w:divBdr>
                                                                                        <w:top w:val="none" w:sz="0" w:space="0" w:color="auto"/>
                                                                                        <w:left w:val="none" w:sz="0" w:space="0" w:color="auto"/>
                                                                                        <w:bottom w:val="none" w:sz="0" w:space="0" w:color="auto"/>
                                                                                        <w:right w:val="none" w:sz="0" w:space="0" w:color="auto"/>
                                                                                      </w:divBdr>
                                                                                    </w:div>
                                                                                    <w:div w:id="1159006168">
                                                                                      <w:marLeft w:val="0"/>
                                                                                      <w:marRight w:val="0"/>
                                                                                      <w:marTop w:val="0"/>
                                                                                      <w:marBottom w:val="0"/>
                                                                                      <w:divBdr>
                                                                                        <w:top w:val="none" w:sz="0" w:space="0" w:color="auto"/>
                                                                                        <w:left w:val="none" w:sz="0" w:space="0" w:color="auto"/>
                                                                                        <w:bottom w:val="none" w:sz="0" w:space="0" w:color="auto"/>
                                                                                        <w:right w:val="none" w:sz="0" w:space="0" w:color="auto"/>
                                                                                      </w:divBdr>
                                                                                    </w:div>
                                                                                    <w:div w:id="1061758398">
                                                                                      <w:marLeft w:val="0"/>
                                                                                      <w:marRight w:val="0"/>
                                                                                      <w:marTop w:val="0"/>
                                                                                      <w:marBottom w:val="0"/>
                                                                                      <w:divBdr>
                                                                                        <w:top w:val="none" w:sz="0" w:space="0" w:color="auto"/>
                                                                                        <w:left w:val="none" w:sz="0" w:space="0" w:color="auto"/>
                                                                                        <w:bottom w:val="none" w:sz="0" w:space="0" w:color="auto"/>
                                                                                        <w:right w:val="none" w:sz="0" w:space="0" w:color="auto"/>
                                                                                      </w:divBdr>
                                                                                    </w:div>
                                                                                  </w:divsChild>
                                                                                </w:div>
                                                                                <w:div w:id="4140994">
                                                                                  <w:marLeft w:val="0"/>
                                                                                  <w:marRight w:val="0"/>
                                                                                  <w:marTop w:val="0"/>
                                                                                  <w:marBottom w:val="0"/>
                                                                                  <w:divBdr>
                                                                                    <w:top w:val="none" w:sz="0" w:space="0" w:color="auto"/>
                                                                                    <w:left w:val="none" w:sz="0" w:space="0" w:color="auto"/>
                                                                                    <w:bottom w:val="none" w:sz="0" w:space="0" w:color="auto"/>
                                                                                    <w:right w:val="none" w:sz="0" w:space="0" w:color="auto"/>
                                                                                  </w:divBdr>
                                                                                  <w:divsChild>
                                                                                    <w:div w:id="1253509897">
                                                                                      <w:marLeft w:val="0"/>
                                                                                      <w:marRight w:val="0"/>
                                                                                      <w:marTop w:val="0"/>
                                                                                      <w:marBottom w:val="0"/>
                                                                                      <w:divBdr>
                                                                                        <w:top w:val="none" w:sz="0" w:space="0" w:color="auto"/>
                                                                                        <w:left w:val="none" w:sz="0" w:space="0" w:color="auto"/>
                                                                                        <w:bottom w:val="none" w:sz="0" w:space="0" w:color="auto"/>
                                                                                        <w:right w:val="none" w:sz="0" w:space="0" w:color="auto"/>
                                                                                      </w:divBdr>
                                                                                    </w:div>
                                                                                    <w:div w:id="1513758689">
                                                                                      <w:marLeft w:val="0"/>
                                                                                      <w:marRight w:val="0"/>
                                                                                      <w:marTop w:val="0"/>
                                                                                      <w:marBottom w:val="0"/>
                                                                                      <w:divBdr>
                                                                                        <w:top w:val="none" w:sz="0" w:space="0" w:color="auto"/>
                                                                                        <w:left w:val="none" w:sz="0" w:space="0" w:color="auto"/>
                                                                                        <w:bottom w:val="none" w:sz="0" w:space="0" w:color="auto"/>
                                                                                        <w:right w:val="none" w:sz="0" w:space="0" w:color="auto"/>
                                                                                      </w:divBdr>
                                                                                    </w:div>
                                                                                    <w:div w:id="52193803">
                                                                                      <w:marLeft w:val="0"/>
                                                                                      <w:marRight w:val="0"/>
                                                                                      <w:marTop w:val="0"/>
                                                                                      <w:marBottom w:val="0"/>
                                                                                      <w:divBdr>
                                                                                        <w:top w:val="none" w:sz="0" w:space="0" w:color="auto"/>
                                                                                        <w:left w:val="none" w:sz="0" w:space="0" w:color="auto"/>
                                                                                        <w:bottom w:val="none" w:sz="0" w:space="0" w:color="auto"/>
                                                                                        <w:right w:val="none" w:sz="0" w:space="0" w:color="auto"/>
                                                                                      </w:divBdr>
                                                                                    </w:div>
                                                                                    <w:div w:id="1405109827">
                                                                                      <w:marLeft w:val="0"/>
                                                                                      <w:marRight w:val="0"/>
                                                                                      <w:marTop w:val="0"/>
                                                                                      <w:marBottom w:val="0"/>
                                                                                      <w:divBdr>
                                                                                        <w:top w:val="none" w:sz="0" w:space="0" w:color="auto"/>
                                                                                        <w:left w:val="none" w:sz="0" w:space="0" w:color="auto"/>
                                                                                        <w:bottom w:val="none" w:sz="0" w:space="0" w:color="auto"/>
                                                                                        <w:right w:val="none" w:sz="0" w:space="0" w:color="auto"/>
                                                                                      </w:divBdr>
                                                                                    </w:div>
                                                                                    <w:div w:id="107549901">
                                                                                      <w:marLeft w:val="0"/>
                                                                                      <w:marRight w:val="0"/>
                                                                                      <w:marTop w:val="0"/>
                                                                                      <w:marBottom w:val="0"/>
                                                                                      <w:divBdr>
                                                                                        <w:top w:val="none" w:sz="0" w:space="0" w:color="auto"/>
                                                                                        <w:left w:val="none" w:sz="0" w:space="0" w:color="auto"/>
                                                                                        <w:bottom w:val="none" w:sz="0" w:space="0" w:color="auto"/>
                                                                                        <w:right w:val="none" w:sz="0" w:space="0" w:color="auto"/>
                                                                                      </w:divBdr>
                                                                                    </w:div>
                                                                                  </w:divsChild>
                                                                                </w:div>
                                                                                <w:div w:id="1055155746">
                                                                                  <w:marLeft w:val="0"/>
                                                                                  <w:marRight w:val="0"/>
                                                                                  <w:marTop w:val="0"/>
                                                                                  <w:marBottom w:val="0"/>
                                                                                  <w:divBdr>
                                                                                    <w:top w:val="none" w:sz="0" w:space="0" w:color="auto"/>
                                                                                    <w:left w:val="none" w:sz="0" w:space="0" w:color="auto"/>
                                                                                    <w:bottom w:val="none" w:sz="0" w:space="0" w:color="auto"/>
                                                                                    <w:right w:val="none" w:sz="0" w:space="0" w:color="auto"/>
                                                                                  </w:divBdr>
                                                                                </w:div>
                                                                                <w:div w:id="1213035489">
                                                                                  <w:marLeft w:val="0"/>
                                                                                  <w:marRight w:val="0"/>
                                                                                  <w:marTop w:val="0"/>
                                                                                  <w:marBottom w:val="0"/>
                                                                                  <w:divBdr>
                                                                                    <w:top w:val="none" w:sz="0" w:space="0" w:color="auto"/>
                                                                                    <w:left w:val="none" w:sz="0" w:space="0" w:color="auto"/>
                                                                                    <w:bottom w:val="none" w:sz="0" w:space="0" w:color="auto"/>
                                                                                    <w:right w:val="none" w:sz="0" w:space="0" w:color="auto"/>
                                                                                  </w:divBdr>
                                                                                </w:div>
                                                                                <w:div w:id="437144707">
                                                                                  <w:marLeft w:val="0"/>
                                                                                  <w:marRight w:val="0"/>
                                                                                  <w:marTop w:val="0"/>
                                                                                  <w:marBottom w:val="0"/>
                                                                                  <w:divBdr>
                                                                                    <w:top w:val="none" w:sz="0" w:space="0" w:color="auto"/>
                                                                                    <w:left w:val="none" w:sz="0" w:space="0" w:color="auto"/>
                                                                                    <w:bottom w:val="none" w:sz="0" w:space="0" w:color="auto"/>
                                                                                    <w:right w:val="none" w:sz="0" w:space="0" w:color="auto"/>
                                                                                  </w:divBdr>
                                                                                </w:div>
                                                                                <w:div w:id="1821070187">
                                                                                  <w:marLeft w:val="0"/>
                                                                                  <w:marRight w:val="0"/>
                                                                                  <w:marTop w:val="0"/>
                                                                                  <w:marBottom w:val="0"/>
                                                                                  <w:divBdr>
                                                                                    <w:top w:val="none" w:sz="0" w:space="0" w:color="auto"/>
                                                                                    <w:left w:val="none" w:sz="0" w:space="0" w:color="auto"/>
                                                                                    <w:bottom w:val="none" w:sz="0" w:space="0" w:color="auto"/>
                                                                                    <w:right w:val="none" w:sz="0" w:space="0" w:color="auto"/>
                                                                                  </w:divBdr>
                                                                                </w:div>
                                                                                <w:div w:id="1255624044">
                                                                                  <w:marLeft w:val="0"/>
                                                                                  <w:marRight w:val="0"/>
                                                                                  <w:marTop w:val="0"/>
                                                                                  <w:marBottom w:val="0"/>
                                                                                  <w:divBdr>
                                                                                    <w:top w:val="none" w:sz="0" w:space="0" w:color="auto"/>
                                                                                    <w:left w:val="none" w:sz="0" w:space="0" w:color="auto"/>
                                                                                    <w:bottom w:val="none" w:sz="0" w:space="0" w:color="auto"/>
                                                                                    <w:right w:val="none" w:sz="0" w:space="0" w:color="auto"/>
                                                                                  </w:divBdr>
                                                                                </w:div>
                                                                                <w:div w:id="1461533980">
                                                                                  <w:marLeft w:val="0"/>
                                                                                  <w:marRight w:val="0"/>
                                                                                  <w:marTop w:val="0"/>
                                                                                  <w:marBottom w:val="0"/>
                                                                                  <w:divBdr>
                                                                                    <w:top w:val="none" w:sz="0" w:space="0" w:color="auto"/>
                                                                                    <w:left w:val="none" w:sz="0" w:space="0" w:color="auto"/>
                                                                                    <w:bottom w:val="none" w:sz="0" w:space="0" w:color="auto"/>
                                                                                    <w:right w:val="none" w:sz="0" w:space="0" w:color="auto"/>
                                                                                  </w:divBdr>
                                                                                </w:div>
                                                                                <w:div w:id="1898126087">
                                                                                  <w:marLeft w:val="0"/>
                                                                                  <w:marRight w:val="0"/>
                                                                                  <w:marTop w:val="0"/>
                                                                                  <w:marBottom w:val="0"/>
                                                                                  <w:divBdr>
                                                                                    <w:top w:val="none" w:sz="0" w:space="0" w:color="auto"/>
                                                                                    <w:left w:val="none" w:sz="0" w:space="0" w:color="auto"/>
                                                                                    <w:bottom w:val="none" w:sz="0" w:space="0" w:color="auto"/>
                                                                                    <w:right w:val="none" w:sz="0" w:space="0" w:color="auto"/>
                                                                                  </w:divBdr>
                                                                                </w:div>
                                                                                <w:div w:id="1833527859">
                                                                                  <w:marLeft w:val="0"/>
                                                                                  <w:marRight w:val="0"/>
                                                                                  <w:marTop w:val="0"/>
                                                                                  <w:marBottom w:val="0"/>
                                                                                  <w:divBdr>
                                                                                    <w:top w:val="none" w:sz="0" w:space="0" w:color="auto"/>
                                                                                    <w:left w:val="none" w:sz="0" w:space="0" w:color="auto"/>
                                                                                    <w:bottom w:val="none" w:sz="0" w:space="0" w:color="auto"/>
                                                                                    <w:right w:val="none" w:sz="0" w:space="0" w:color="auto"/>
                                                                                  </w:divBdr>
                                                                                </w:div>
                                                                                <w:div w:id="1439332745">
                                                                                  <w:marLeft w:val="0"/>
                                                                                  <w:marRight w:val="0"/>
                                                                                  <w:marTop w:val="0"/>
                                                                                  <w:marBottom w:val="0"/>
                                                                                  <w:divBdr>
                                                                                    <w:top w:val="none" w:sz="0" w:space="0" w:color="auto"/>
                                                                                    <w:left w:val="none" w:sz="0" w:space="0" w:color="auto"/>
                                                                                    <w:bottom w:val="none" w:sz="0" w:space="0" w:color="auto"/>
                                                                                    <w:right w:val="none" w:sz="0" w:space="0" w:color="auto"/>
                                                                                  </w:divBdr>
                                                                                </w:div>
                                                                                <w:div w:id="585649228">
                                                                                  <w:marLeft w:val="0"/>
                                                                                  <w:marRight w:val="0"/>
                                                                                  <w:marTop w:val="0"/>
                                                                                  <w:marBottom w:val="0"/>
                                                                                  <w:divBdr>
                                                                                    <w:top w:val="none" w:sz="0" w:space="0" w:color="auto"/>
                                                                                    <w:left w:val="none" w:sz="0" w:space="0" w:color="auto"/>
                                                                                    <w:bottom w:val="none" w:sz="0" w:space="0" w:color="auto"/>
                                                                                    <w:right w:val="none" w:sz="0" w:space="0" w:color="auto"/>
                                                                                  </w:divBdr>
                                                                                </w:div>
                                                                                <w:div w:id="212541980">
                                                                                  <w:marLeft w:val="0"/>
                                                                                  <w:marRight w:val="0"/>
                                                                                  <w:marTop w:val="0"/>
                                                                                  <w:marBottom w:val="0"/>
                                                                                  <w:divBdr>
                                                                                    <w:top w:val="none" w:sz="0" w:space="0" w:color="auto"/>
                                                                                    <w:left w:val="none" w:sz="0" w:space="0" w:color="auto"/>
                                                                                    <w:bottom w:val="none" w:sz="0" w:space="0" w:color="auto"/>
                                                                                    <w:right w:val="none" w:sz="0" w:space="0" w:color="auto"/>
                                                                                  </w:divBdr>
                                                                                </w:div>
                                                                                <w:div w:id="665062341">
                                                                                  <w:marLeft w:val="0"/>
                                                                                  <w:marRight w:val="0"/>
                                                                                  <w:marTop w:val="0"/>
                                                                                  <w:marBottom w:val="0"/>
                                                                                  <w:divBdr>
                                                                                    <w:top w:val="none" w:sz="0" w:space="0" w:color="auto"/>
                                                                                    <w:left w:val="none" w:sz="0" w:space="0" w:color="auto"/>
                                                                                    <w:bottom w:val="none" w:sz="0" w:space="0" w:color="auto"/>
                                                                                    <w:right w:val="none" w:sz="0" w:space="0" w:color="auto"/>
                                                                                  </w:divBdr>
                                                                                </w:div>
                                                                                <w:div w:id="402065022">
                                                                                  <w:marLeft w:val="0"/>
                                                                                  <w:marRight w:val="0"/>
                                                                                  <w:marTop w:val="0"/>
                                                                                  <w:marBottom w:val="0"/>
                                                                                  <w:divBdr>
                                                                                    <w:top w:val="none" w:sz="0" w:space="0" w:color="auto"/>
                                                                                    <w:left w:val="none" w:sz="0" w:space="0" w:color="auto"/>
                                                                                    <w:bottom w:val="none" w:sz="0" w:space="0" w:color="auto"/>
                                                                                    <w:right w:val="none" w:sz="0" w:space="0" w:color="auto"/>
                                                                                  </w:divBdr>
                                                                                </w:div>
                                                                                <w:div w:id="165560272">
                                                                                  <w:marLeft w:val="0"/>
                                                                                  <w:marRight w:val="0"/>
                                                                                  <w:marTop w:val="0"/>
                                                                                  <w:marBottom w:val="0"/>
                                                                                  <w:divBdr>
                                                                                    <w:top w:val="none" w:sz="0" w:space="0" w:color="auto"/>
                                                                                    <w:left w:val="none" w:sz="0" w:space="0" w:color="auto"/>
                                                                                    <w:bottom w:val="none" w:sz="0" w:space="0" w:color="auto"/>
                                                                                    <w:right w:val="none" w:sz="0" w:space="0" w:color="auto"/>
                                                                                  </w:divBdr>
                                                                                </w:div>
                                                                                <w:div w:id="852915720">
                                                                                  <w:marLeft w:val="0"/>
                                                                                  <w:marRight w:val="0"/>
                                                                                  <w:marTop w:val="0"/>
                                                                                  <w:marBottom w:val="0"/>
                                                                                  <w:divBdr>
                                                                                    <w:top w:val="none" w:sz="0" w:space="0" w:color="auto"/>
                                                                                    <w:left w:val="none" w:sz="0" w:space="0" w:color="auto"/>
                                                                                    <w:bottom w:val="none" w:sz="0" w:space="0" w:color="auto"/>
                                                                                    <w:right w:val="none" w:sz="0" w:space="0" w:color="auto"/>
                                                                                  </w:divBdr>
                                                                                </w:div>
                                                                                <w:div w:id="216279629">
                                                                                  <w:marLeft w:val="0"/>
                                                                                  <w:marRight w:val="0"/>
                                                                                  <w:marTop w:val="0"/>
                                                                                  <w:marBottom w:val="0"/>
                                                                                  <w:divBdr>
                                                                                    <w:top w:val="none" w:sz="0" w:space="0" w:color="auto"/>
                                                                                    <w:left w:val="none" w:sz="0" w:space="0" w:color="auto"/>
                                                                                    <w:bottom w:val="none" w:sz="0" w:space="0" w:color="auto"/>
                                                                                    <w:right w:val="none" w:sz="0" w:space="0" w:color="auto"/>
                                                                                  </w:divBdr>
                                                                                  <w:divsChild>
                                                                                    <w:div w:id="1063992997">
                                                                                      <w:marLeft w:val="0"/>
                                                                                      <w:marRight w:val="0"/>
                                                                                      <w:marTop w:val="0"/>
                                                                                      <w:marBottom w:val="0"/>
                                                                                      <w:divBdr>
                                                                                        <w:top w:val="none" w:sz="0" w:space="0" w:color="auto"/>
                                                                                        <w:left w:val="none" w:sz="0" w:space="0" w:color="auto"/>
                                                                                        <w:bottom w:val="none" w:sz="0" w:space="0" w:color="auto"/>
                                                                                        <w:right w:val="none" w:sz="0" w:space="0" w:color="auto"/>
                                                                                      </w:divBdr>
                                                                                    </w:div>
                                                                                    <w:div w:id="1734237867">
                                                                                      <w:marLeft w:val="0"/>
                                                                                      <w:marRight w:val="0"/>
                                                                                      <w:marTop w:val="0"/>
                                                                                      <w:marBottom w:val="0"/>
                                                                                      <w:divBdr>
                                                                                        <w:top w:val="none" w:sz="0" w:space="0" w:color="auto"/>
                                                                                        <w:left w:val="none" w:sz="0" w:space="0" w:color="auto"/>
                                                                                        <w:bottom w:val="none" w:sz="0" w:space="0" w:color="auto"/>
                                                                                        <w:right w:val="none" w:sz="0" w:space="0" w:color="auto"/>
                                                                                      </w:divBdr>
                                                                                    </w:div>
                                                                                    <w:div w:id="1819569097">
                                                                                      <w:marLeft w:val="0"/>
                                                                                      <w:marRight w:val="0"/>
                                                                                      <w:marTop w:val="0"/>
                                                                                      <w:marBottom w:val="0"/>
                                                                                      <w:divBdr>
                                                                                        <w:top w:val="none" w:sz="0" w:space="0" w:color="auto"/>
                                                                                        <w:left w:val="none" w:sz="0" w:space="0" w:color="auto"/>
                                                                                        <w:bottom w:val="none" w:sz="0" w:space="0" w:color="auto"/>
                                                                                        <w:right w:val="none" w:sz="0" w:space="0" w:color="auto"/>
                                                                                      </w:divBdr>
                                                                                    </w:div>
                                                                                    <w:div w:id="444470161">
                                                                                      <w:marLeft w:val="0"/>
                                                                                      <w:marRight w:val="0"/>
                                                                                      <w:marTop w:val="0"/>
                                                                                      <w:marBottom w:val="0"/>
                                                                                      <w:divBdr>
                                                                                        <w:top w:val="none" w:sz="0" w:space="0" w:color="auto"/>
                                                                                        <w:left w:val="none" w:sz="0" w:space="0" w:color="auto"/>
                                                                                        <w:bottom w:val="none" w:sz="0" w:space="0" w:color="auto"/>
                                                                                        <w:right w:val="none" w:sz="0" w:space="0" w:color="auto"/>
                                                                                      </w:divBdr>
                                                                                    </w:div>
                                                                                    <w:div w:id="556359400">
                                                                                      <w:marLeft w:val="0"/>
                                                                                      <w:marRight w:val="0"/>
                                                                                      <w:marTop w:val="0"/>
                                                                                      <w:marBottom w:val="0"/>
                                                                                      <w:divBdr>
                                                                                        <w:top w:val="none" w:sz="0" w:space="0" w:color="auto"/>
                                                                                        <w:left w:val="none" w:sz="0" w:space="0" w:color="auto"/>
                                                                                        <w:bottom w:val="none" w:sz="0" w:space="0" w:color="auto"/>
                                                                                        <w:right w:val="none" w:sz="0" w:space="0" w:color="auto"/>
                                                                                      </w:divBdr>
                                                                                    </w:div>
                                                                                  </w:divsChild>
                                                                                </w:div>
                                                                                <w:div w:id="1604876556">
                                                                                  <w:marLeft w:val="0"/>
                                                                                  <w:marRight w:val="0"/>
                                                                                  <w:marTop w:val="0"/>
                                                                                  <w:marBottom w:val="0"/>
                                                                                  <w:divBdr>
                                                                                    <w:top w:val="none" w:sz="0" w:space="0" w:color="auto"/>
                                                                                    <w:left w:val="none" w:sz="0" w:space="0" w:color="auto"/>
                                                                                    <w:bottom w:val="none" w:sz="0" w:space="0" w:color="auto"/>
                                                                                    <w:right w:val="none" w:sz="0" w:space="0" w:color="auto"/>
                                                                                  </w:divBdr>
                                                                                </w:div>
                                                                                <w:div w:id="2127578939">
                                                                                  <w:marLeft w:val="0"/>
                                                                                  <w:marRight w:val="0"/>
                                                                                  <w:marTop w:val="0"/>
                                                                                  <w:marBottom w:val="0"/>
                                                                                  <w:divBdr>
                                                                                    <w:top w:val="none" w:sz="0" w:space="0" w:color="auto"/>
                                                                                    <w:left w:val="none" w:sz="0" w:space="0" w:color="auto"/>
                                                                                    <w:bottom w:val="none" w:sz="0" w:space="0" w:color="auto"/>
                                                                                    <w:right w:val="none" w:sz="0" w:space="0" w:color="auto"/>
                                                                                  </w:divBdr>
                                                                                </w:div>
                                                                                <w:div w:id="1037856318">
                                                                                  <w:marLeft w:val="0"/>
                                                                                  <w:marRight w:val="0"/>
                                                                                  <w:marTop w:val="0"/>
                                                                                  <w:marBottom w:val="0"/>
                                                                                  <w:divBdr>
                                                                                    <w:top w:val="none" w:sz="0" w:space="0" w:color="auto"/>
                                                                                    <w:left w:val="none" w:sz="0" w:space="0" w:color="auto"/>
                                                                                    <w:bottom w:val="none" w:sz="0" w:space="0" w:color="auto"/>
                                                                                    <w:right w:val="none" w:sz="0" w:space="0" w:color="auto"/>
                                                                                  </w:divBdr>
                                                                                </w:div>
                                                                                <w:div w:id="1636451565">
                                                                                  <w:marLeft w:val="0"/>
                                                                                  <w:marRight w:val="0"/>
                                                                                  <w:marTop w:val="0"/>
                                                                                  <w:marBottom w:val="0"/>
                                                                                  <w:divBdr>
                                                                                    <w:top w:val="none" w:sz="0" w:space="0" w:color="auto"/>
                                                                                    <w:left w:val="none" w:sz="0" w:space="0" w:color="auto"/>
                                                                                    <w:bottom w:val="none" w:sz="0" w:space="0" w:color="auto"/>
                                                                                    <w:right w:val="none" w:sz="0" w:space="0" w:color="auto"/>
                                                                                  </w:divBdr>
                                                                                </w:div>
                                                                                <w:div w:id="1681589777">
                                                                                  <w:marLeft w:val="0"/>
                                                                                  <w:marRight w:val="0"/>
                                                                                  <w:marTop w:val="0"/>
                                                                                  <w:marBottom w:val="0"/>
                                                                                  <w:divBdr>
                                                                                    <w:top w:val="none" w:sz="0" w:space="0" w:color="auto"/>
                                                                                    <w:left w:val="none" w:sz="0" w:space="0" w:color="auto"/>
                                                                                    <w:bottom w:val="none" w:sz="0" w:space="0" w:color="auto"/>
                                                                                    <w:right w:val="none" w:sz="0" w:space="0" w:color="auto"/>
                                                                                  </w:divBdr>
                                                                                </w:div>
                                                                                <w:div w:id="1011376025">
                                                                                  <w:marLeft w:val="0"/>
                                                                                  <w:marRight w:val="0"/>
                                                                                  <w:marTop w:val="0"/>
                                                                                  <w:marBottom w:val="0"/>
                                                                                  <w:divBdr>
                                                                                    <w:top w:val="none" w:sz="0" w:space="0" w:color="auto"/>
                                                                                    <w:left w:val="none" w:sz="0" w:space="0" w:color="auto"/>
                                                                                    <w:bottom w:val="none" w:sz="0" w:space="0" w:color="auto"/>
                                                                                    <w:right w:val="none" w:sz="0" w:space="0" w:color="auto"/>
                                                                                  </w:divBdr>
                                                                                </w:div>
                                                                                <w:div w:id="103036263">
                                                                                  <w:marLeft w:val="0"/>
                                                                                  <w:marRight w:val="0"/>
                                                                                  <w:marTop w:val="0"/>
                                                                                  <w:marBottom w:val="0"/>
                                                                                  <w:divBdr>
                                                                                    <w:top w:val="none" w:sz="0" w:space="0" w:color="auto"/>
                                                                                    <w:left w:val="none" w:sz="0" w:space="0" w:color="auto"/>
                                                                                    <w:bottom w:val="none" w:sz="0" w:space="0" w:color="auto"/>
                                                                                    <w:right w:val="none" w:sz="0" w:space="0" w:color="auto"/>
                                                                                  </w:divBdr>
                                                                                </w:div>
                                                                                <w:div w:id="1208222085">
                                                                                  <w:marLeft w:val="0"/>
                                                                                  <w:marRight w:val="0"/>
                                                                                  <w:marTop w:val="0"/>
                                                                                  <w:marBottom w:val="0"/>
                                                                                  <w:divBdr>
                                                                                    <w:top w:val="none" w:sz="0" w:space="0" w:color="auto"/>
                                                                                    <w:left w:val="none" w:sz="0" w:space="0" w:color="auto"/>
                                                                                    <w:bottom w:val="none" w:sz="0" w:space="0" w:color="auto"/>
                                                                                    <w:right w:val="none" w:sz="0" w:space="0" w:color="auto"/>
                                                                                  </w:divBdr>
                                                                                </w:div>
                                                                                <w:div w:id="1300647202">
                                                                                  <w:marLeft w:val="0"/>
                                                                                  <w:marRight w:val="0"/>
                                                                                  <w:marTop w:val="0"/>
                                                                                  <w:marBottom w:val="0"/>
                                                                                  <w:divBdr>
                                                                                    <w:top w:val="none" w:sz="0" w:space="0" w:color="auto"/>
                                                                                    <w:left w:val="none" w:sz="0" w:space="0" w:color="auto"/>
                                                                                    <w:bottom w:val="none" w:sz="0" w:space="0" w:color="auto"/>
                                                                                    <w:right w:val="none" w:sz="0" w:space="0" w:color="auto"/>
                                                                                  </w:divBdr>
                                                                                </w:div>
                                                                                <w:div w:id="539174458">
                                                                                  <w:marLeft w:val="0"/>
                                                                                  <w:marRight w:val="0"/>
                                                                                  <w:marTop w:val="0"/>
                                                                                  <w:marBottom w:val="0"/>
                                                                                  <w:divBdr>
                                                                                    <w:top w:val="none" w:sz="0" w:space="0" w:color="auto"/>
                                                                                    <w:left w:val="none" w:sz="0" w:space="0" w:color="auto"/>
                                                                                    <w:bottom w:val="none" w:sz="0" w:space="0" w:color="auto"/>
                                                                                    <w:right w:val="none" w:sz="0" w:space="0" w:color="auto"/>
                                                                                  </w:divBdr>
                                                                                </w:div>
                                                                                <w:div w:id="591278496">
                                                                                  <w:marLeft w:val="0"/>
                                                                                  <w:marRight w:val="0"/>
                                                                                  <w:marTop w:val="0"/>
                                                                                  <w:marBottom w:val="0"/>
                                                                                  <w:divBdr>
                                                                                    <w:top w:val="none" w:sz="0" w:space="0" w:color="auto"/>
                                                                                    <w:left w:val="none" w:sz="0" w:space="0" w:color="auto"/>
                                                                                    <w:bottom w:val="none" w:sz="0" w:space="0" w:color="auto"/>
                                                                                    <w:right w:val="none" w:sz="0" w:space="0" w:color="auto"/>
                                                                                  </w:divBdr>
                                                                                </w:div>
                                                                                <w:div w:id="1786536217">
                                                                                  <w:marLeft w:val="0"/>
                                                                                  <w:marRight w:val="0"/>
                                                                                  <w:marTop w:val="0"/>
                                                                                  <w:marBottom w:val="0"/>
                                                                                  <w:divBdr>
                                                                                    <w:top w:val="none" w:sz="0" w:space="0" w:color="auto"/>
                                                                                    <w:left w:val="none" w:sz="0" w:space="0" w:color="auto"/>
                                                                                    <w:bottom w:val="none" w:sz="0" w:space="0" w:color="auto"/>
                                                                                    <w:right w:val="none" w:sz="0" w:space="0" w:color="auto"/>
                                                                                  </w:divBdr>
                                                                                </w:div>
                                                                                <w:div w:id="263390073">
                                                                                  <w:marLeft w:val="0"/>
                                                                                  <w:marRight w:val="0"/>
                                                                                  <w:marTop w:val="0"/>
                                                                                  <w:marBottom w:val="0"/>
                                                                                  <w:divBdr>
                                                                                    <w:top w:val="none" w:sz="0" w:space="0" w:color="auto"/>
                                                                                    <w:left w:val="none" w:sz="0" w:space="0" w:color="auto"/>
                                                                                    <w:bottom w:val="none" w:sz="0" w:space="0" w:color="auto"/>
                                                                                    <w:right w:val="none" w:sz="0" w:space="0" w:color="auto"/>
                                                                                  </w:divBdr>
                                                                                </w:div>
                                                                                <w:div w:id="1335035716">
                                                                                  <w:marLeft w:val="0"/>
                                                                                  <w:marRight w:val="0"/>
                                                                                  <w:marTop w:val="0"/>
                                                                                  <w:marBottom w:val="0"/>
                                                                                  <w:divBdr>
                                                                                    <w:top w:val="none" w:sz="0" w:space="0" w:color="auto"/>
                                                                                    <w:left w:val="none" w:sz="0" w:space="0" w:color="auto"/>
                                                                                    <w:bottom w:val="none" w:sz="0" w:space="0" w:color="auto"/>
                                                                                    <w:right w:val="none" w:sz="0" w:space="0" w:color="auto"/>
                                                                                  </w:divBdr>
                                                                                </w:div>
                                                                                <w:div w:id="1054163704">
                                                                                  <w:marLeft w:val="0"/>
                                                                                  <w:marRight w:val="0"/>
                                                                                  <w:marTop w:val="0"/>
                                                                                  <w:marBottom w:val="0"/>
                                                                                  <w:divBdr>
                                                                                    <w:top w:val="none" w:sz="0" w:space="0" w:color="auto"/>
                                                                                    <w:left w:val="none" w:sz="0" w:space="0" w:color="auto"/>
                                                                                    <w:bottom w:val="none" w:sz="0" w:space="0" w:color="auto"/>
                                                                                    <w:right w:val="none" w:sz="0" w:space="0" w:color="auto"/>
                                                                                  </w:divBdr>
                                                                                </w:div>
                                                                                <w:div w:id="997880140">
                                                                                  <w:marLeft w:val="0"/>
                                                                                  <w:marRight w:val="0"/>
                                                                                  <w:marTop w:val="0"/>
                                                                                  <w:marBottom w:val="0"/>
                                                                                  <w:divBdr>
                                                                                    <w:top w:val="none" w:sz="0" w:space="0" w:color="auto"/>
                                                                                    <w:left w:val="none" w:sz="0" w:space="0" w:color="auto"/>
                                                                                    <w:bottom w:val="none" w:sz="0" w:space="0" w:color="auto"/>
                                                                                    <w:right w:val="none" w:sz="0" w:space="0" w:color="auto"/>
                                                                                  </w:divBdr>
                                                                                </w:div>
                                                                                <w:div w:id="473059405">
                                                                                  <w:marLeft w:val="0"/>
                                                                                  <w:marRight w:val="0"/>
                                                                                  <w:marTop w:val="0"/>
                                                                                  <w:marBottom w:val="0"/>
                                                                                  <w:divBdr>
                                                                                    <w:top w:val="none" w:sz="0" w:space="0" w:color="auto"/>
                                                                                    <w:left w:val="none" w:sz="0" w:space="0" w:color="auto"/>
                                                                                    <w:bottom w:val="none" w:sz="0" w:space="0" w:color="auto"/>
                                                                                    <w:right w:val="none" w:sz="0" w:space="0" w:color="auto"/>
                                                                                  </w:divBdr>
                                                                                </w:div>
                                                                                <w:div w:id="1035152899">
                                                                                  <w:marLeft w:val="0"/>
                                                                                  <w:marRight w:val="0"/>
                                                                                  <w:marTop w:val="0"/>
                                                                                  <w:marBottom w:val="0"/>
                                                                                  <w:divBdr>
                                                                                    <w:top w:val="none" w:sz="0" w:space="0" w:color="auto"/>
                                                                                    <w:left w:val="none" w:sz="0" w:space="0" w:color="auto"/>
                                                                                    <w:bottom w:val="none" w:sz="0" w:space="0" w:color="auto"/>
                                                                                    <w:right w:val="none" w:sz="0" w:space="0" w:color="auto"/>
                                                                                  </w:divBdr>
                                                                                </w:div>
                                                                                <w:div w:id="834608972">
                                                                                  <w:marLeft w:val="0"/>
                                                                                  <w:marRight w:val="0"/>
                                                                                  <w:marTop w:val="0"/>
                                                                                  <w:marBottom w:val="0"/>
                                                                                  <w:divBdr>
                                                                                    <w:top w:val="none" w:sz="0" w:space="0" w:color="auto"/>
                                                                                    <w:left w:val="none" w:sz="0" w:space="0" w:color="auto"/>
                                                                                    <w:bottom w:val="none" w:sz="0" w:space="0" w:color="auto"/>
                                                                                    <w:right w:val="none" w:sz="0" w:space="0" w:color="auto"/>
                                                                                  </w:divBdr>
                                                                                </w:div>
                                                                                <w:div w:id="700278830">
                                                                                  <w:marLeft w:val="0"/>
                                                                                  <w:marRight w:val="0"/>
                                                                                  <w:marTop w:val="0"/>
                                                                                  <w:marBottom w:val="0"/>
                                                                                  <w:divBdr>
                                                                                    <w:top w:val="none" w:sz="0" w:space="0" w:color="auto"/>
                                                                                    <w:left w:val="none" w:sz="0" w:space="0" w:color="auto"/>
                                                                                    <w:bottom w:val="none" w:sz="0" w:space="0" w:color="auto"/>
                                                                                    <w:right w:val="none" w:sz="0" w:space="0" w:color="auto"/>
                                                                                  </w:divBdr>
                                                                                </w:div>
                                                                                <w:div w:id="1536775918">
                                                                                  <w:marLeft w:val="0"/>
                                                                                  <w:marRight w:val="0"/>
                                                                                  <w:marTop w:val="0"/>
                                                                                  <w:marBottom w:val="0"/>
                                                                                  <w:divBdr>
                                                                                    <w:top w:val="none" w:sz="0" w:space="0" w:color="auto"/>
                                                                                    <w:left w:val="none" w:sz="0" w:space="0" w:color="auto"/>
                                                                                    <w:bottom w:val="none" w:sz="0" w:space="0" w:color="auto"/>
                                                                                    <w:right w:val="none" w:sz="0" w:space="0" w:color="auto"/>
                                                                                  </w:divBdr>
                                                                                </w:div>
                                                                                <w:div w:id="2068531373">
                                                                                  <w:marLeft w:val="0"/>
                                                                                  <w:marRight w:val="0"/>
                                                                                  <w:marTop w:val="0"/>
                                                                                  <w:marBottom w:val="0"/>
                                                                                  <w:divBdr>
                                                                                    <w:top w:val="none" w:sz="0" w:space="0" w:color="auto"/>
                                                                                    <w:left w:val="none" w:sz="0" w:space="0" w:color="auto"/>
                                                                                    <w:bottom w:val="none" w:sz="0" w:space="0" w:color="auto"/>
                                                                                    <w:right w:val="none" w:sz="0" w:space="0" w:color="auto"/>
                                                                                  </w:divBdr>
                                                                                </w:div>
                                                                                <w:div w:id="1151409523">
                                                                                  <w:marLeft w:val="0"/>
                                                                                  <w:marRight w:val="0"/>
                                                                                  <w:marTop w:val="0"/>
                                                                                  <w:marBottom w:val="0"/>
                                                                                  <w:divBdr>
                                                                                    <w:top w:val="none" w:sz="0" w:space="0" w:color="auto"/>
                                                                                    <w:left w:val="none" w:sz="0" w:space="0" w:color="auto"/>
                                                                                    <w:bottom w:val="none" w:sz="0" w:space="0" w:color="auto"/>
                                                                                    <w:right w:val="none" w:sz="0" w:space="0" w:color="auto"/>
                                                                                  </w:divBdr>
                                                                                </w:div>
                                                                                <w:div w:id="1408306100">
                                                                                  <w:marLeft w:val="0"/>
                                                                                  <w:marRight w:val="0"/>
                                                                                  <w:marTop w:val="0"/>
                                                                                  <w:marBottom w:val="0"/>
                                                                                  <w:divBdr>
                                                                                    <w:top w:val="none" w:sz="0" w:space="0" w:color="auto"/>
                                                                                    <w:left w:val="none" w:sz="0" w:space="0" w:color="auto"/>
                                                                                    <w:bottom w:val="none" w:sz="0" w:space="0" w:color="auto"/>
                                                                                    <w:right w:val="none" w:sz="0" w:space="0" w:color="auto"/>
                                                                                  </w:divBdr>
                                                                                </w:div>
                                                                                <w:div w:id="57479204">
                                                                                  <w:marLeft w:val="0"/>
                                                                                  <w:marRight w:val="0"/>
                                                                                  <w:marTop w:val="0"/>
                                                                                  <w:marBottom w:val="0"/>
                                                                                  <w:divBdr>
                                                                                    <w:top w:val="none" w:sz="0" w:space="0" w:color="auto"/>
                                                                                    <w:left w:val="none" w:sz="0" w:space="0" w:color="auto"/>
                                                                                    <w:bottom w:val="none" w:sz="0" w:space="0" w:color="auto"/>
                                                                                    <w:right w:val="none" w:sz="0" w:space="0" w:color="auto"/>
                                                                                  </w:divBdr>
                                                                                </w:div>
                                                                                <w:div w:id="901328061">
                                                                                  <w:marLeft w:val="0"/>
                                                                                  <w:marRight w:val="0"/>
                                                                                  <w:marTop w:val="0"/>
                                                                                  <w:marBottom w:val="0"/>
                                                                                  <w:divBdr>
                                                                                    <w:top w:val="none" w:sz="0" w:space="0" w:color="auto"/>
                                                                                    <w:left w:val="none" w:sz="0" w:space="0" w:color="auto"/>
                                                                                    <w:bottom w:val="none" w:sz="0" w:space="0" w:color="auto"/>
                                                                                    <w:right w:val="none" w:sz="0" w:space="0" w:color="auto"/>
                                                                                  </w:divBdr>
                                                                                </w:div>
                                                                                <w:div w:id="1474103160">
                                                                                  <w:marLeft w:val="0"/>
                                                                                  <w:marRight w:val="0"/>
                                                                                  <w:marTop w:val="0"/>
                                                                                  <w:marBottom w:val="0"/>
                                                                                  <w:divBdr>
                                                                                    <w:top w:val="none" w:sz="0" w:space="0" w:color="auto"/>
                                                                                    <w:left w:val="none" w:sz="0" w:space="0" w:color="auto"/>
                                                                                    <w:bottom w:val="none" w:sz="0" w:space="0" w:color="auto"/>
                                                                                    <w:right w:val="none" w:sz="0" w:space="0" w:color="auto"/>
                                                                                  </w:divBdr>
                                                                                </w:div>
                                                                                <w:div w:id="168646380">
                                                                                  <w:marLeft w:val="0"/>
                                                                                  <w:marRight w:val="0"/>
                                                                                  <w:marTop w:val="0"/>
                                                                                  <w:marBottom w:val="0"/>
                                                                                  <w:divBdr>
                                                                                    <w:top w:val="none" w:sz="0" w:space="0" w:color="auto"/>
                                                                                    <w:left w:val="none" w:sz="0" w:space="0" w:color="auto"/>
                                                                                    <w:bottom w:val="none" w:sz="0" w:space="0" w:color="auto"/>
                                                                                    <w:right w:val="none" w:sz="0" w:space="0" w:color="auto"/>
                                                                                  </w:divBdr>
                                                                                </w:div>
                                                                                <w:div w:id="1313753068">
                                                                                  <w:marLeft w:val="0"/>
                                                                                  <w:marRight w:val="0"/>
                                                                                  <w:marTop w:val="0"/>
                                                                                  <w:marBottom w:val="0"/>
                                                                                  <w:divBdr>
                                                                                    <w:top w:val="none" w:sz="0" w:space="0" w:color="auto"/>
                                                                                    <w:left w:val="none" w:sz="0" w:space="0" w:color="auto"/>
                                                                                    <w:bottom w:val="none" w:sz="0" w:space="0" w:color="auto"/>
                                                                                    <w:right w:val="none" w:sz="0" w:space="0" w:color="auto"/>
                                                                                  </w:divBdr>
                                                                                </w:div>
                                                                                <w:div w:id="1240990794">
                                                                                  <w:marLeft w:val="0"/>
                                                                                  <w:marRight w:val="0"/>
                                                                                  <w:marTop w:val="0"/>
                                                                                  <w:marBottom w:val="0"/>
                                                                                  <w:divBdr>
                                                                                    <w:top w:val="none" w:sz="0" w:space="0" w:color="auto"/>
                                                                                    <w:left w:val="none" w:sz="0" w:space="0" w:color="auto"/>
                                                                                    <w:bottom w:val="none" w:sz="0" w:space="0" w:color="auto"/>
                                                                                    <w:right w:val="none" w:sz="0" w:space="0" w:color="auto"/>
                                                                                  </w:divBdr>
                                                                                </w:div>
                                                                                <w:div w:id="634026461">
                                                                                  <w:marLeft w:val="0"/>
                                                                                  <w:marRight w:val="0"/>
                                                                                  <w:marTop w:val="0"/>
                                                                                  <w:marBottom w:val="0"/>
                                                                                  <w:divBdr>
                                                                                    <w:top w:val="none" w:sz="0" w:space="0" w:color="auto"/>
                                                                                    <w:left w:val="none" w:sz="0" w:space="0" w:color="auto"/>
                                                                                    <w:bottom w:val="none" w:sz="0" w:space="0" w:color="auto"/>
                                                                                    <w:right w:val="none" w:sz="0" w:space="0" w:color="auto"/>
                                                                                  </w:divBdr>
                                                                                </w:div>
                                                                                <w:div w:id="1199317904">
                                                                                  <w:marLeft w:val="0"/>
                                                                                  <w:marRight w:val="0"/>
                                                                                  <w:marTop w:val="0"/>
                                                                                  <w:marBottom w:val="0"/>
                                                                                  <w:divBdr>
                                                                                    <w:top w:val="none" w:sz="0" w:space="0" w:color="auto"/>
                                                                                    <w:left w:val="none" w:sz="0" w:space="0" w:color="auto"/>
                                                                                    <w:bottom w:val="none" w:sz="0" w:space="0" w:color="auto"/>
                                                                                    <w:right w:val="none" w:sz="0" w:space="0" w:color="auto"/>
                                                                                  </w:divBdr>
                                                                                </w:div>
                                                                                <w:div w:id="1450123650">
                                                                                  <w:marLeft w:val="0"/>
                                                                                  <w:marRight w:val="0"/>
                                                                                  <w:marTop w:val="0"/>
                                                                                  <w:marBottom w:val="0"/>
                                                                                  <w:divBdr>
                                                                                    <w:top w:val="none" w:sz="0" w:space="0" w:color="auto"/>
                                                                                    <w:left w:val="none" w:sz="0" w:space="0" w:color="auto"/>
                                                                                    <w:bottom w:val="none" w:sz="0" w:space="0" w:color="auto"/>
                                                                                    <w:right w:val="none" w:sz="0" w:space="0" w:color="auto"/>
                                                                                  </w:divBdr>
                                                                                </w:div>
                                                                                <w:div w:id="2072579053">
                                                                                  <w:marLeft w:val="0"/>
                                                                                  <w:marRight w:val="0"/>
                                                                                  <w:marTop w:val="0"/>
                                                                                  <w:marBottom w:val="0"/>
                                                                                  <w:divBdr>
                                                                                    <w:top w:val="none" w:sz="0" w:space="0" w:color="auto"/>
                                                                                    <w:left w:val="none" w:sz="0" w:space="0" w:color="auto"/>
                                                                                    <w:bottom w:val="none" w:sz="0" w:space="0" w:color="auto"/>
                                                                                    <w:right w:val="none" w:sz="0" w:space="0" w:color="auto"/>
                                                                                  </w:divBdr>
                                                                                </w:div>
                                                                                <w:div w:id="5909459">
                                                                                  <w:marLeft w:val="0"/>
                                                                                  <w:marRight w:val="0"/>
                                                                                  <w:marTop w:val="0"/>
                                                                                  <w:marBottom w:val="0"/>
                                                                                  <w:divBdr>
                                                                                    <w:top w:val="none" w:sz="0" w:space="0" w:color="auto"/>
                                                                                    <w:left w:val="none" w:sz="0" w:space="0" w:color="auto"/>
                                                                                    <w:bottom w:val="none" w:sz="0" w:space="0" w:color="auto"/>
                                                                                    <w:right w:val="none" w:sz="0" w:space="0" w:color="auto"/>
                                                                                  </w:divBdr>
                                                                                </w:div>
                                                                                <w:div w:id="1392772804">
                                                                                  <w:marLeft w:val="0"/>
                                                                                  <w:marRight w:val="0"/>
                                                                                  <w:marTop w:val="0"/>
                                                                                  <w:marBottom w:val="0"/>
                                                                                  <w:divBdr>
                                                                                    <w:top w:val="none" w:sz="0" w:space="0" w:color="auto"/>
                                                                                    <w:left w:val="none" w:sz="0" w:space="0" w:color="auto"/>
                                                                                    <w:bottom w:val="none" w:sz="0" w:space="0" w:color="auto"/>
                                                                                    <w:right w:val="none" w:sz="0" w:space="0" w:color="auto"/>
                                                                                  </w:divBdr>
                                                                                </w:div>
                                                                                <w:div w:id="528497630">
                                                                                  <w:marLeft w:val="0"/>
                                                                                  <w:marRight w:val="0"/>
                                                                                  <w:marTop w:val="0"/>
                                                                                  <w:marBottom w:val="0"/>
                                                                                  <w:divBdr>
                                                                                    <w:top w:val="none" w:sz="0" w:space="0" w:color="auto"/>
                                                                                    <w:left w:val="none" w:sz="0" w:space="0" w:color="auto"/>
                                                                                    <w:bottom w:val="none" w:sz="0" w:space="0" w:color="auto"/>
                                                                                    <w:right w:val="none" w:sz="0" w:space="0" w:color="auto"/>
                                                                                  </w:divBdr>
                                                                                </w:div>
                                                                                <w:div w:id="1442332726">
                                                                                  <w:marLeft w:val="0"/>
                                                                                  <w:marRight w:val="0"/>
                                                                                  <w:marTop w:val="0"/>
                                                                                  <w:marBottom w:val="0"/>
                                                                                  <w:divBdr>
                                                                                    <w:top w:val="none" w:sz="0" w:space="0" w:color="auto"/>
                                                                                    <w:left w:val="none" w:sz="0" w:space="0" w:color="auto"/>
                                                                                    <w:bottom w:val="none" w:sz="0" w:space="0" w:color="auto"/>
                                                                                    <w:right w:val="none" w:sz="0" w:space="0" w:color="auto"/>
                                                                                  </w:divBdr>
                                                                                </w:div>
                                                                                <w:div w:id="1835489658">
                                                                                  <w:marLeft w:val="0"/>
                                                                                  <w:marRight w:val="0"/>
                                                                                  <w:marTop w:val="0"/>
                                                                                  <w:marBottom w:val="0"/>
                                                                                  <w:divBdr>
                                                                                    <w:top w:val="none" w:sz="0" w:space="0" w:color="auto"/>
                                                                                    <w:left w:val="none" w:sz="0" w:space="0" w:color="auto"/>
                                                                                    <w:bottom w:val="none" w:sz="0" w:space="0" w:color="auto"/>
                                                                                    <w:right w:val="none" w:sz="0" w:space="0" w:color="auto"/>
                                                                                  </w:divBdr>
                                                                                </w:div>
                                                                                <w:div w:id="993797256">
                                                                                  <w:marLeft w:val="0"/>
                                                                                  <w:marRight w:val="0"/>
                                                                                  <w:marTop w:val="0"/>
                                                                                  <w:marBottom w:val="0"/>
                                                                                  <w:divBdr>
                                                                                    <w:top w:val="none" w:sz="0" w:space="0" w:color="auto"/>
                                                                                    <w:left w:val="none" w:sz="0" w:space="0" w:color="auto"/>
                                                                                    <w:bottom w:val="none" w:sz="0" w:space="0" w:color="auto"/>
                                                                                    <w:right w:val="none" w:sz="0" w:space="0" w:color="auto"/>
                                                                                  </w:divBdr>
                                                                                </w:div>
                                                                                <w:div w:id="384067811">
                                                                                  <w:marLeft w:val="0"/>
                                                                                  <w:marRight w:val="0"/>
                                                                                  <w:marTop w:val="0"/>
                                                                                  <w:marBottom w:val="0"/>
                                                                                  <w:divBdr>
                                                                                    <w:top w:val="none" w:sz="0" w:space="0" w:color="auto"/>
                                                                                    <w:left w:val="none" w:sz="0" w:space="0" w:color="auto"/>
                                                                                    <w:bottom w:val="none" w:sz="0" w:space="0" w:color="auto"/>
                                                                                    <w:right w:val="none" w:sz="0" w:space="0" w:color="auto"/>
                                                                                  </w:divBdr>
                                                                                </w:div>
                                                                                <w:div w:id="1726098197">
                                                                                  <w:marLeft w:val="0"/>
                                                                                  <w:marRight w:val="0"/>
                                                                                  <w:marTop w:val="0"/>
                                                                                  <w:marBottom w:val="0"/>
                                                                                  <w:divBdr>
                                                                                    <w:top w:val="none" w:sz="0" w:space="0" w:color="auto"/>
                                                                                    <w:left w:val="none" w:sz="0" w:space="0" w:color="auto"/>
                                                                                    <w:bottom w:val="none" w:sz="0" w:space="0" w:color="auto"/>
                                                                                    <w:right w:val="none" w:sz="0" w:space="0" w:color="auto"/>
                                                                                  </w:divBdr>
                                                                                </w:div>
                                                                                <w:div w:id="1674449252">
                                                                                  <w:marLeft w:val="0"/>
                                                                                  <w:marRight w:val="0"/>
                                                                                  <w:marTop w:val="0"/>
                                                                                  <w:marBottom w:val="0"/>
                                                                                  <w:divBdr>
                                                                                    <w:top w:val="none" w:sz="0" w:space="0" w:color="auto"/>
                                                                                    <w:left w:val="none" w:sz="0" w:space="0" w:color="auto"/>
                                                                                    <w:bottom w:val="none" w:sz="0" w:space="0" w:color="auto"/>
                                                                                    <w:right w:val="none" w:sz="0" w:space="0" w:color="auto"/>
                                                                                  </w:divBdr>
                                                                                </w:div>
                                                                                <w:div w:id="985935690">
                                                                                  <w:marLeft w:val="0"/>
                                                                                  <w:marRight w:val="0"/>
                                                                                  <w:marTop w:val="0"/>
                                                                                  <w:marBottom w:val="0"/>
                                                                                  <w:divBdr>
                                                                                    <w:top w:val="none" w:sz="0" w:space="0" w:color="auto"/>
                                                                                    <w:left w:val="none" w:sz="0" w:space="0" w:color="auto"/>
                                                                                    <w:bottom w:val="none" w:sz="0" w:space="0" w:color="auto"/>
                                                                                    <w:right w:val="none" w:sz="0" w:space="0" w:color="auto"/>
                                                                                  </w:divBdr>
                                                                                </w:div>
                                                                                <w:div w:id="970524201">
                                                                                  <w:marLeft w:val="0"/>
                                                                                  <w:marRight w:val="0"/>
                                                                                  <w:marTop w:val="0"/>
                                                                                  <w:marBottom w:val="0"/>
                                                                                  <w:divBdr>
                                                                                    <w:top w:val="none" w:sz="0" w:space="0" w:color="auto"/>
                                                                                    <w:left w:val="none" w:sz="0" w:space="0" w:color="auto"/>
                                                                                    <w:bottom w:val="none" w:sz="0" w:space="0" w:color="auto"/>
                                                                                    <w:right w:val="none" w:sz="0" w:space="0" w:color="auto"/>
                                                                                  </w:divBdr>
                                                                                </w:div>
                                                                                <w:div w:id="1535967330">
                                                                                  <w:marLeft w:val="0"/>
                                                                                  <w:marRight w:val="0"/>
                                                                                  <w:marTop w:val="0"/>
                                                                                  <w:marBottom w:val="0"/>
                                                                                  <w:divBdr>
                                                                                    <w:top w:val="none" w:sz="0" w:space="0" w:color="auto"/>
                                                                                    <w:left w:val="none" w:sz="0" w:space="0" w:color="auto"/>
                                                                                    <w:bottom w:val="none" w:sz="0" w:space="0" w:color="auto"/>
                                                                                    <w:right w:val="none" w:sz="0" w:space="0" w:color="auto"/>
                                                                                  </w:divBdr>
                                                                                </w:div>
                                                                                <w:div w:id="889075905">
                                                                                  <w:marLeft w:val="0"/>
                                                                                  <w:marRight w:val="0"/>
                                                                                  <w:marTop w:val="0"/>
                                                                                  <w:marBottom w:val="0"/>
                                                                                  <w:divBdr>
                                                                                    <w:top w:val="none" w:sz="0" w:space="0" w:color="auto"/>
                                                                                    <w:left w:val="none" w:sz="0" w:space="0" w:color="auto"/>
                                                                                    <w:bottom w:val="none" w:sz="0" w:space="0" w:color="auto"/>
                                                                                    <w:right w:val="none" w:sz="0" w:space="0" w:color="auto"/>
                                                                                  </w:divBdr>
                                                                                </w:div>
                                                                                <w:div w:id="136675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went.pcc.police.uk/fileadmin/Documents/Transparency/SPB/Agendas_and_Minutes_2017/19th_September_2017/Procurement_Annual_Report_2016-17.pdf" TargetMode="External"/><Relationship Id="rId13" Type="http://schemas.openxmlformats.org/officeDocument/2006/relationships/hyperlink" Target="https://www.google.com/amp/s/amp.ft.com/content/8cb3285c-6b49-11e9-80c7-60ee53e6681d" TargetMode="External"/><Relationship Id="rId18" Type="http://schemas.openxmlformats.org/officeDocument/2006/relationships/hyperlink" Target="https://www.independent.co.uk/news/uk/crime/police-manchester-crime-budget-cuts-tories-a8883236.html" TargetMode="External"/><Relationship Id="rId26" Type="http://schemas.openxmlformats.org/officeDocument/2006/relationships/hyperlink" Target="https://www.justiceinspectorates.gov.uk/hmicfrs/media/increasing-efficiency-in-the-police-service.pdf" TargetMode="External"/><Relationship Id="rId3" Type="http://schemas.openxmlformats.org/officeDocument/2006/relationships/settings" Target="settings.xml"/><Relationship Id="rId21" Type="http://schemas.openxmlformats.org/officeDocument/2006/relationships/hyperlink" Target="https://www.theguardian.com/uk-news/2018/jan/19/uk-police-forces-failing-to-meet-forensic-standards-safe-regulator-miscarriages-justice-outsourcing" TargetMode="External"/><Relationship Id="rId34" Type="http://schemas.openxmlformats.org/officeDocument/2006/relationships/hyperlink" Target="https://www.onepetro.org/conference-paper/ASSE-16-530" TargetMode="External"/><Relationship Id="rId7" Type="http://schemas.openxmlformats.org/officeDocument/2006/relationships/hyperlink" Target="https://www.techuk.org/insights/news/item/8860-police-procurement-is-clearly-inefficient" TargetMode="External"/><Relationship Id="rId12" Type="http://schemas.openxmlformats.org/officeDocument/2006/relationships/hyperlink" Target="https://publications.parliament.uk/pa/cm201617/cmselect/cmsctech/501/501.pdf" TargetMode="External"/><Relationship Id="rId17" Type="http://schemas.openxmlformats.org/officeDocument/2006/relationships/hyperlink" Target="https://www.bbc.co.uk/news/uk-england-12711273" TargetMode="External"/><Relationship Id="rId25" Type="http://schemas.openxmlformats.org/officeDocument/2006/relationships/hyperlink" Target="https://publications.parliament.uk/pa/cm201617/cmselect/cmhaff/23/23.pdf" TargetMode="External"/><Relationship Id="rId33" Type="http://schemas.openxmlformats.org/officeDocument/2006/relationships/hyperlink" Target="https://www.police.uk/procurement/general-patrol-full-body-armour/" TargetMode="External"/><Relationship Id="rId2" Type="http://schemas.openxmlformats.org/officeDocument/2006/relationships/styles" Target="styles.xml"/><Relationship Id="rId16" Type="http://schemas.openxmlformats.org/officeDocument/2006/relationships/hyperlink" Target="https://www.audit-scotland.gov.uk/docs/best_value/2010/bv_100809_procurement_toolkit.pdf" TargetMode="External"/><Relationship Id="rId20" Type="http://schemas.openxmlformats.org/officeDocument/2006/relationships/hyperlink" Target="https://assets.publishing.service.gov.uk/government/uploads/system/uploads/attachment_data/file/49551/DFID-approach-value-money.pdf" TargetMode="External"/><Relationship Id="rId29" Type="http://schemas.openxmlformats.org/officeDocument/2006/relationships/hyperlink" Target="https://careersingovernment.com/tools/gov-talk/about-gov/accountability-public-sector/" TargetMode="External"/><Relationship Id="rId1" Type="http://schemas.openxmlformats.org/officeDocument/2006/relationships/numbering" Target="numbering.xml"/><Relationship Id="rId6" Type="http://schemas.openxmlformats.org/officeDocument/2006/relationships/hyperlink" Target="https://www.gov.uk/government/news/police-forces-save-273-million-in-three-years-on-equipment-cost" TargetMode="External"/><Relationship Id="rId11" Type="http://schemas.openxmlformats.org/officeDocument/2006/relationships/hyperlink" Target="https://www.bbc.co.uk/news/uk-england-12711273" TargetMode="External"/><Relationship Id="rId24" Type="http://schemas.openxmlformats.org/officeDocument/2006/relationships/hyperlink" Target="https://www.gov.uk/government/news/police-forces-save-273-million-in-three-years-on-equipment-cost" TargetMode="External"/><Relationship Id="rId32" Type="http://schemas.openxmlformats.org/officeDocument/2006/relationships/hyperlink" Target="https://publications.parliament.uk/pa/cm201012/cmselect/cmsctech/855/85504.htm" TargetMode="External"/><Relationship Id="rId5" Type="http://schemas.openxmlformats.org/officeDocument/2006/relationships/hyperlink" Target="https://jhmriskmanagementservices.co.uk/are-you-using-the-3-es-of-management-to-measure-your-performance/" TargetMode="External"/><Relationship Id="rId15" Type="http://schemas.openxmlformats.org/officeDocument/2006/relationships/hyperlink" Target="https://www.justiceinspectorates.gov.uk/hmicfrs/our-work/article/value-for-money-inspections/" TargetMode="External"/><Relationship Id="rId23" Type="http://schemas.openxmlformats.org/officeDocument/2006/relationships/hyperlink" Target="https://www.gwent.pcc.police.uk/fileadmin/Documents/Transparency/SPB/Agendas_and_Minutes_2017/19th_September_2017/Procurement_Annual_Report_2016-17.pdf" TargetMode="External"/><Relationship Id="rId28" Type="http://schemas.openxmlformats.org/officeDocument/2006/relationships/hyperlink" Target="http://library.college.police.uk/docs/hopolicers/fprs116.pdf" TargetMode="External"/><Relationship Id="rId36" Type="http://schemas.openxmlformats.org/officeDocument/2006/relationships/theme" Target="theme/theme1.xml"/><Relationship Id="rId10" Type="http://schemas.openxmlformats.org/officeDocument/2006/relationships/hyperlink" Target="https://assets.publishing.service.gov.uk/government/uploads/system/uploads/attachment_data/file/800447/Joint-review-of-forensics-provision-July-2018.pdf" TargetMode="External"/><Relationship Id="rId19" Type="http://schemas.openxmlformats.org/officeDocument/2006/relationships/hyperlink" Target="https://assets.publishing.service.gov.uk/government/uploads/system/uploads/attachment_data/file/630704/value-for-money-framework.pdf" TargetMode="External"/><Relationship Id="rId31" Type="http://schemas.openxmlformats.org/officeDocument/2006/relationships/hyperlink" Target="https://docs.google.com/viewerng/viewer?url=https://www.opengovernment.org.uk/wp-content/uploads/2015/08/NIOGN-Factsheet-Public-Accountability.pdf&amp;hl" TargetMode="External"/><Relationship Id="rId4" Type="http://schemas.openxmlformats.org/officeDocument/2006/relationships/webSettings" Target="webSettings.xml"/><Relationship Id="rId9" Type="http://schemas.openxmlformats.org/officeDocument/2006/relationships/hyperlink" Target="https://www.itv.com/news/2019-05-01/forensic-science-has-reached-breaking-point/" TargetMode="External"/><Relationship Id="rId14" Type="http://schemas.openxmlformats.org/officeDocument/2006/relationships/hyperlink" Target="https://www.police.uk/procurement/general-patrol-full-body-armour/" TargetMode="External"/><Relationship Id="rId22" Type="http://schemas.openxmlformats.org/officeDocument/2006/relationships/hyperlink" Target="http://ijecm.co.uk/wp-content/uploads/2015/06/3695.pdf" TargetMode="External"/><Relationship Id="rId27" Type="http://schemas.openxmlformats.org/officeDocument/2006/relationships/hyperlink" Target="https://www.policeprofessional.com/news/welsh-forces-launch-joint-scientific-investigation-unit/" TargetMode="External"/><Relationship Id="rId30" Type="http://schemas.openxmlformats.org/officeDocument/2006/relationships/hyperlink" Target="https://www.nao.org.uk/wp-content/uploads/2007/05/0607vfm_corporateservices.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16</Pages>
  <Words>3554</Words>
  <Characters>20260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
  <LinksUpToDate>false</LinksUpToDate>
  <CharactersWithSpaces>23767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BMPS 5006/5009</dc:subject>
  <dc:creator>sadie clark</dc:creator>
  <cp:keywords/>
  <dc:description/>
  <cp:lastModifiedBy>sadie clark</cp:lastModifiedBy>
  <cp:revision>4</cp:revision>
  <dcterms:created xsi:type="dcterms:W3CDTF">2020-03-03T20:01:00Z</dcterms:created>
  <dcterms:modified xsi:type="dcterms:W3CDTF">2020-03-03T21:02:00Z</dcterms:modified>
</cp:coreProperties>
</file>