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B8473E" w14:textId="77777777" w:rsidR="00EF5612" w:rsidRDefault="00EF5612" w:rsidP="00EF5612">
      <w:r>
        <w:t>COVID-19 has changed the way we think about space and each other dramatically in the last year, and because of the disease's existence, governments have been forced to enforce economic restrictions.</w:t>
      </w:r>
    </w:p>
    <w:p w14:paraId="0891BD2A" w14:textId="77777777" w:rsidR="00EF5612" w:rsidRDefault="00EF5612" w:rsidP="00EF5612">
      <w:r>
        <w:t>Consequently, many networking tools and networks, such as Zoom, Google Meets, Teams, and others, have been readily adopted into the work community and are now being used at an unprecedented pace to handle work-related engagements. Moreover, experts anticipate that some companies will continue to impose pandemic prevention ideas in the workplace in order to protect those who might still be worried about being infected by the virus. All of these problems can potentially impact staff morale in a variety of ways, and project managers must face this in project planning and decision-making. Project management is the implementation of procedures, strategies, expertise, knowledge, and experience to accomplish particular project goals within agreed-upon parameters. Besides, Project management has final deliverables that must be delivered within a specific timeline and budget.</w:t>
      </w:r>
    </w:p>
    <w:p w14:paraId="5A12AB1B" w14:textId="77777777" w:rsidR="00EF5612" w:rsidRDefault="00EF5612" w:rsidP="00EF5612">
      <w:r>
        <w:t xml:space="preserve">For this reason, Project management is critical because it ensures that what is provided is accurate and can significantly value the business opportunity. </w:t>
      </w:r>
    </w:p>
    <w:p w14:paraId="193B0327" w14:textId="4515A0A6" w:rsidR="00F748D1" w:rsidRDefault="00EF5612" w:rsidP="00EF5612">
      <w:r>
        <w:t xml:space="preserve">This report will start with a brief introduction on the background of the chosen Organisation, Wagamama. </w:t>
      </w:r>
      <w:r w:rsidR="0003590A">
        <w:t>It will p</w:t>
      </w:r>
      <w:r w:rsidR="0003590A" w:rsidRPr="0003590A">
        <w:t>rovide a critical evaluation of the effectiveness of project management methods and strategi</w:t>
      </w:r>
      <w:r w:rsidR="0003590A">
        <w:t xml:space="preserve">es, and determine how effective </w:t>
      </w:r>
      <w:r w:rsidR="0003590A" w:rsidRPr="0003590A">
        <w:t>they are in light of the changes in the business environment induced by the COVID19 pandemic.</w:t>
      </w:r>
      <w:r w:rsidR="003F2AFC">
        <w:t xml:space="preserve"> And finally it </w:t>
      </w:r>
      <w:bookmarkStart w:id="0" w:name="_GoBack"/>
      <w:bookmarkEnd w:id="0"/>
      <w:r>
        <w:t xml:space="preserve"> will follow developing a Training Project, identifying and highlighting gaps and potential issues that a project manager may face communicating with stakeholders, and addressing possible solutions.</w:t>
      </w:r>
    </w:p>
    <w:sectPr w:rsidR="00F748D1" w:rsidSect="00E7165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5612"/>
    <w:rsid w:val="0003590A"/>
    <w:rsid w:val="003F2AFC"/>
    <w:rsid w:val="00E7165C"/>
    <w:rsid w:val="00EF5612"/>
    <w:rsid w:val="00F748D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FF37B6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Pages>
  <Words>265</Words>
  <Characters>1516</Characters>
  <Application>Microsoft Macintosh Word</Application>
  <DocSecurity>0</DocSecurity>
  <Lines>12</Lines>
  <Paragraphs>3</Paragraphs>
  <ScaleCrop>false</ScaleCrop>
  <Company/>
  <LinksUpToDate>false</LinksUpToDate>
  <CharactersWithSpaces>1778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Carlotta Cantone</dc:creator>
  <cp:keywords/>
  <dc:description/>
  <cp:lastModifiedBy>Carlotta Cantone</cp:lastModifiedBy>
  <cp:revision>4</cp:revision>
  <dcterms:created xsi:type="dcterms:W3CDTF">2021-03-28T16:11:00Z</dcterms:created>
  <dcterms:modified xsi:type="dcterms:W3CDTF">2021-03-28T16:17:00Z</dcterms:modified>
</cp:coreProperties>
</file>