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omments.xml" ContentType="application/vnd.openxmlformats-officedocument.wordprocessingml.comments+xml"/>
  <Override PartName="/word/commentsExtended.xml" ContentType="application/vnd.openxmlformats-officedocument.wordprocessingml.commentsExtended+xml"/>
  <Override PartName="/word/commentsIds.xml" ContentType="application/vnd.openxmlformats-officedocument.wordprocessingml.commentsIds+xml"/>
  <Override PartName="/word/commentsExtensible.xml" ContentType="application/vnd.openxmlformats-officedocument.wordprocessingml.commentsExtensible+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people.xml" ContentType="application/vnd.openxmlformats-officedocument.wordprocessingml.peop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glossary/document.xml" ContentType="application/vnd.openxmlformats-officedocument.wordprocessingml.document.glossary+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rsidRPr="00D52685" w:rsidR="00D52685" w:rsidP="0AAF4B8D" w:rsidRDefault="00D52685" w14:paraId="3DB0B87A" w14:textId="33758147">
      <w:pPr>
        <w:jc w:val="both"/>
        <w:rPr>
          <w:b w:val="1"/>
          <w:bCs w:val="1"/>
          <w:sz w:val="36"/>
          <w:szCs w:val="36"/>
          <w:lang w:val="en-GB"/>
        </w:rPr>
      </w:pPr>
      <w:commentRangeStart w:id="0"/>
      <w:bookmarkStart w:name="_Int_hayP0uLU" w:id="1643571902"/>
      <w:r w:rsidRPr="0AAF4B8D" w:rsidR="00D52685">
        <w:rPr>
          <w:b w:val="1"/>
          <w:bCs w:val="1"/>
          <w:sz w:val="36"/>
          <w:szCs w:val="36"/>
          <w:lang w:val="en-GB"/>
        </w:rPr>
        <w:t>A</w:t>
      </w:r>
      <w:commentRangeEnd w:id="0"/>
      <w:r>
        <w:rPr>
          <w:rStyle w:val="CommentReference"/>
        </w:rPr>
        <w:commentReference w:id="0"/>
      </w:r>
      <w:r w:rsidRPr="0AAF4B8D" w:rsidR="00D52685">
        <w:rPr>
          <w:b w:val="1"/>
          <w:bCs w:val="1"/>
          <w:sz w:val="36"/>
          <w:szCs w:val="36"/>
          <w:lang w:val="en-GB"/>
        </w:rPr>
        <w:t xml:space="preserve"> comparison of the marketing methods of two multinational hotel brands</w:t>
      </w:r>
      <w:bookmarkEnd w:id="1643571902"/>
      <w:r w:rsidRPr="0AAF4B8D" w:rsidR="00D52685">
        <w:rPr>
          <w:b w:val="1"/>
          <w:bCs w:val="1"/>
          <w:sz w:val="36"/>
          <w:szCs w:val="36"/>
          <w:lang w:val="en-GB"/>
        </w:rPr>
        <w:t xml:space="preserve"> </w:t>
      </w:r>
    </w:p>
    <w:p w:rsidR="00D52685" w:rsidP="004A667A" w:rsidRDefault="00D52685" w14:paraId="416346F5" w14:textId="16639FBA">
      <w:pPr>
        <w:jc w:val="both"/>
        <w:rPr>
          <w:lang w:val="en-GB"/>
        </w:rPr>
      </w:pPr>
    </w:p>
    <w:p w:rsidRPr="00D52685" w:rsidR="00D52685" w:rsidP="0AAF4B8D" w:rsidRDefault="00D52685" w14:paraId="06F36808" w14:textId="1A73F84D">
      <w:pPr>
        <w:pStyle w:val="Normal"/>
        <w:jc w:val="both"/>
        <w:rPr>
          <w:sz w:val="28"/>
          <w:szCs w:val="28"/>
          <w:u w:val="single"/>
          <w:lang w:val="en-GB"/>
        </w:rPr>
      </w:pPr>
      <w:r w:rsidRPr="0AAF4B8D" w:rsidR="00D52685">
        <w:rPr>
          <w:sz w:val="28"/>
          <w:szCs w:val="28"/>
          <w:u w:val="single"/>
          <w:lang w:val="en-GB"/>
        </w:rPr>
        <w:t>(Ritz Carlton and Premier Inn)</w:t>
      </w:r>
    </w:p>
    <w:p w:rsidRPr="00D52685" w:rsidR="00D52685" w:rsidP="004A667A" w:rsidRDefault="00D52685" w14:paraId="44D6590E" w14:textId="77777777">
      <w:pPr>
        <w:jc w:val="both"/>
        <w:rPr>
          <w:sz w:val="28"/>
          <w:szCs w:val="28"/>
          <w:lang w:val="en-GB"/>
        </w:rPr>
      </w:pPr>
    </w:p>
    <w:p w:rsidR="00EF3911" w:rsidP="004A667A" w:rsidRDefault="00FF57E0" w14:paraId="60834332" w14:textId="6E33AE32">
      <w:pPr>
        <w:jc w:val="both"/>
        <w:rPr>
          <w:lang w:val="en-GB"/>
        </w:rPr>
      </w:pPr>
      <w:r>
        <w:rPr>
          <w:lang w:val="en-GB"/>
        </w:rPr>
        <w:t>Name</w:t>
      </w:r>
      <w:r w:rsidR="00F906E2">
        <w:rPr>
          <w:lang w:val="en-GB"/>
        </w:rPr>
        <w:t xml:space="preserve"> of the </w:t>
      </w:r>
      <w:r>
        <w:rPr>
          <w:lang w:val="en-GB"/>
        </w:rPr>
        <w:t>course</w:t>
      </w:r>
      <w:r w:rsidR="00F906E2">
        <w:rPr>
          <w:lang w:val="en-GB"/>
        </w:rPr>
        <w:t xml:space="preserve">: </w:t>
      </w:r>
      <w:r w:rsidR="00EA5FB2">
        <w:rPr>
          <w:lang w:val="en-GB"/>
        </w:rPr>
        <w:t>MARKETTING ESSENTIAL</w:t>
      </w:r>
      <w:r w:rsidR="00D52685">
        <w:rPr>
          <w:lang w:val="en-GB"/>
        </w:rPr>
        <w:t>(BMIH4005)</w:t>
      </w:r>
    </w:p>
    <w:p w:rsidR="00F906E2" w:rsidP="004A667A" w:rsidRDefault="00F906E2" w14:paraId="362471FE" w14:textId="1B32B4EC">
      <w:pPr>
        <w:jc w:val="both"/>
        <w:rPr>
          <w:lang w:val="en-GB"/>
        </w:rPr>
      </w:pPr>
      <w:r>
        <w:rPr>
          <w:lang w:val="en-GB"/>
        </w:rPr>
        <w:t>Name of the student:</w:t>
      </w:r>
      <w:r w:rsidR="00EA5FB2">
        <w:rPr>
          <w:lang w:val="en-GB"/>
        </w:rPr>
        <w:t xml:space="preserve"> RATNA BEGUM</w:t>
      </w:r>
    </w:p>
    <w:p w:rsidR="00F906E2" w:rsidP="004A667A" w:rsidRDefault="00FF57E0" w14:paraId="01DA8D56" w14:textId="35FCF8CE">
      <w:pPr>
        <w:jc w:val="both"/>
        <w:rPr>
          <w:lang w:val="en-GB"/>
        </w:rPr>
      </w:pPr>
      <w:r>
        <w:rPr>
          <w:lang w:val="en-GB"/>
        </w:rPr>
        <w:t>Student ID:</w:t>
      </w:r>
      <w:r w:rsidR="00EA5FB2">
        <w:rPr>
          <w:lang w:val="en-GB"/>
        </w:rPr>
        <w:t>1919090</w:t>
      </w:r>
    </w:p>
    <w:p w:rsidR="00FF57E0" w:rsidP="004A667A" w:rsidRDefault="00FF57E0" w14:paraId="44956F1D" w14:textId="720366A0">
      <w:pPr>
        <w:jc w:val="both"/>
        <w:rPr>
          <w:lang w:val="en-GB"/>
        </w:rPr>
      </w:pPr>
      <w:r>
        <w:rPr>
          <w:lang w:val="en-GB"/>
        </w:rPr>
        <w:t xml:space="preserve">Word count: </w:t>
      </w:r>
      <w:r w:rsidR="00C73AFB">
        <w:rPr>
          <w:lang w:val="en-GB"/>
        </w:rPr>
        <w:t>1</w:t>
      </w:r>
      <w:r w:rsidR="00D52685">
        <w:rPr>
          <w:lang w:val="en-GB"/>
        </w:rPr>
        <w:t>972</w:t>
      </w:r>
    </w:p>
    <w:p w:rsidR="00EA5FB2" w:rsidP="004A667A" w:rsidRDefault="00D52685" w14:paraId="7D307750" w14:textId="6A130481">
      <w:pPr>
        <w:jc w:val="both"/>
        <w:rPr>
          <w:lang w:val="en-GB"/>
        </w:rPr>
      </w:pPr>
      <w:r>
        <w:rPr>
          <w:lang w:val="en-GB"/>
        </w:rPr>
        <w:t>Lecturers name: Luciana Suardi</w:t>
      </w:r>
    </w:p>
    <w:p w:rsidR="00EA5FB2" w:rsidP="004A667A" w:rsidRDefault="00EA5FB2" w14:paraId="010983D7" w14:textId="77777777">
      <w:pPr>
        <w:jc w:val="both"/>
        <w:rPr>
          <w:lang w:val="en-GB"/>
        </w:rPr>
      </w:pPr>
    </w:p>
    <w:p w:rsidR="00EA5FB2" w:rsidP="004A667A" w:rsidRDefault="00EA5FB2" w14:paraId="35E79DF0" w14:textId="77777777">
      <w:pPr>
        <w:jc w:val="both"/>
        <w:rPr>
          <w:lang w:val="en-GB"/>
        </w:rPr>
      </w:pPr>
    </w:p>
    <w:p w:rsidR="0AAF4B8D" w:rsidP="0AAF4B8D" w:rsidRDefault="0AAF4B8D" w14:paraId="75C06454" w14:textId="3FFA0C6E">
      <w:pPr>
        <w:pStyle w:val="Normal"/>
        <w:jc w:val="both"/>
        <w:rPr>
          <w:lang w:val="en-GB"/>
        </w:rPr>
      </w:pPr>
    </w:p>
    <w:p w:rsidR="0AAF4B8D" w:rsidP="0AAF4B8D" w:rsidRDefault="0AAF4B8D" w14:paraId="4E17F0DE" w14:textId="4A06D2D4">
      <w:pPr>
        <w:pStyle w:val="Normal"/>
        <w:jc w:val="both"/>
        <w:rPr>
          <w:lang w:val="en-GB"/>
        </w:rPr>
      </w:pPr>
    </w:p>
    <w:p w:rsidR="0AAF4B8D" w:rsidP="0AAF4B8D" w:rsidRDefault="0AAF4B8D" w14:paraId="69BE9800" w14:textId="11169113">
      <w:pPr>
        <w:pStyle w:val="Normal"/>
        <w:jc w:val="both"/>
        <w:rPr>
          <w:lang w:val="en-GB"/>
        </w:rPr>
      </w:pPr>
    </w:p>
    <w:p w:rsidR="0AAF4B8D" w:rsidP="0AAF4B8D" w:rsidRDefault="0AAF4B8D" w14:paraId="03A04892" w14:textId="1F9B88CC">
      <w:pPr>
        <w:pStyle w:val="Normal"/>
        <w:jc w:val="both"/>
        <w:rPr>
          <w:lang w:val="en-GB"/>
        </w:rPr>
      </w:pPr>
    </w:p>
    <w:p w:rsidR="0AAF4B8D" w:rsidP="0AAF4B8D" w:rsidRDefault="0AAF4B8D" w14:paraId="3F618F9C" w14:textId="0B500C00">
      <w:pPr>
        <w:pStyle w:val="Normal"/>
        <w:jc w:val="both"/>
        <w:rPr>
          <w:lang w:val="en-GB"/>
        </w:rPr>
      </w:pPr>
    </w:p>
    <w:p w:rsidR="0AAF4B8D" w:rsidP="0AAF4B8D" w:rsidRDefault="0AAF4B8D" w14:paraId="1FF4F9C0" w14:textId="7AC3F0AB">
      <w:pPr>
        <w:pStyle w:val="Normal"/>
        <w:jc w:val="both"/>
        <w:rPr>
          <w:lang w:val="en-GB"/>
        </w:rPr>
      </w:pPr>
    </w:p>
    <w:p w:rsidR="0AAF4B8D" w:rsidP="0AAF4B8D" w:rsidRDefault="0AAF4B8D" w14:paraId="1CD82905" w14:textId="309BDB0C">
      <w:pPr>
        <w:pStyle w:val="Normal"/>
        <w:jc w:val="both"/>
        <w:rPr>
          <w:lang w:val="en-GB"/>
        </w:rPr>
      </w:pPr>
    </w:p>
    <w:p w:rsidR="0AAF4B8D" w:rsidP="0AAF4B8D" w:rsidRDefault="0AAF4B8D" w14:paraId="1B57B040" w14:textId="0DB78640">
      <w:pPr>
        <w:pStyle w:val="Normal"/>
        <w:jc w:val="both"/>
        <w:rPr>
          <w:lang w:val="en-GB"/>
        </w:rPr>
      </w:pPr>
    </w:p>
    <w:p w:rsidR="0AAF4B8D" w:rsidP="0AAF4B8D" w:rsidRDefault="0AAF4B8D" w14:paraId="1F53415A" w14:textId="7E7C55D6">
      <w:pPr>
        <w:pStyle w:val="Normal"/>
        <w:jc w:val="both"/>
        <w:rPr>
          <w:lang w:val="en-GB"/>
        </w:rPr>
      </w:pPr>
    </w:p>
    <w:p w:rsidR="0AAF4B8D" w:rsidP="0AAF4B8D" w:rsidRDefault="0AAF4B8D" w14:paraId="130BDC16" w14:textId="7B33D051">
      <w:pPr>
        <w:pStyle w:val="Normal"/>
        <w:jc w:val="both"/>
        <w:rPr>
          <w:lang w:val="en-GB"/>
        </w:rPr>
      </w:pPr>
    </w:p>
    <w:p w:rsidR="0AAF4B8D" w:rsidP="0AAF4B8D" w:rsidRDefault="0AAF4B8D" w14:paraId="43F997EF" w14:textId="05D94115">
      <w:pPr>
        <w:pStyle w:val="Normal"/>
        <w:jc w:val="both"/>
        <w:rPr>
          <w:lang w:val="en-GB"/>
        </w:rPr>
      </w:pPr>
    </w:p>
    <w:p w:rsidR="0AAF4B8D" w:rsidP="0AAF4B8D" w:rsidRDefault="0AAF4B8D" w14:paraId="70735917" w14:textId="178DD46E">
      <w:pPr>
        <w:pStyle w:val="Normal"/>
        <w:jc w:val="both"/>
        <w:rPr>
          <w:lang w:val="en-GB"/>
        </w:rPr>
      </w:pPr>
    </w:p>
    <w:p w:rsidR="0AAF4B8D" w:rsidP="0AAF4B8D" w:rsidRDefault="0AAF4B8D" w14:paraId="097B60AA" w14:textId="4CBA2472">
      <w:pPr>
        <w:pStyle w:val="Normal"/>
        <w:jc w:val="both"/>
        <w:rPr>
          <w:lang w:val="en-GB"/>
        </w:rPr>
      </w:pPr>
    </w:p>
    <w:p w:rsidR="0AAF4B8D" w:rsidP="0AAF4B8D" w:rsidRDefault="0AAF4B8D" w14:paraId="219E91BD" w14:textId="42A6A4CA">
      <w:pPr>
        <w:pStyle w:val="Normal"/>
        <w:jc w:val="both"/>
        <w:rPr>
          <w:lang w:val="en-GB"/>
        </w:rPr>
      </w:pPr>
    </w:p>
    <w:p w:rsidR="0AAF4B8D" w:rsidP="0AAF4B8D" w:rsidRDefault="0AAF4B8D" w14:paraId="1ABE6510" w14:textId="424E43E4">
      <w:pPr>
        <w:pStyle w:val="Normal"/>
        <w:jc w:val="both"/>
        <w:rPr>
          <w:lang w:val="en-GB"/>
        </w:rPr>
      </w:pPr>
    </w:p>
    <w:p w:rsidR="0AAF4B8D" w:rsidP="0AAF4B8D" w:rsidRDefault="0AAF4B8D" w14:paraId="261BEC7F" w14:textId="42279CD1">
      <w:pPr>
        <w:pStyle w:val="Normal"/>
        <w:jc w:val="both"/>
        <w:rPr>
          <w:lang w:val="en-GB"/>
        </w:rPr>
      </w:pPr>
    </w:p>
    <w:p w:rsidR="0AAF4B8D" w:rsidP="0AAF4B8D" w:rsidRDefault="0AAF4B8D" w14:paraId="4A7BD20D" w14:textId="18E0C76C">
      <w:pPr>
        <w:pStyle w:val="Normal"/>
        <w:jc w:val="both"/>
        <w:rPr>
          <w:lang w:val="en-GB"/>
        </w:rPr>
      </w:pPr>
    </w:p>
    <w:p w:rsidR="0AAF4B8D" w:rsidP="0AAF4B8D" w:rsidRDefault="0AAF4B8D" w14:paraId="6C535603" w14:textId="0EAF9496">
      <w:pPr>
        <w:pStyle w:val="Normal"/>
        <w:jc w:val="both"/>
        <w:rPr>
          <w:lang w:val="en-GB"/>
        </w:rPr>
      </w:pPr>
    </w:p>
    <w:p w:rsidR="0AAF4B8D" w:rsidP="0AAF4B8D" w:rsidRDefault="0AAF4B8D" w14:paraId="44B6DE97" w14:textId="3B070F54">
      <w:pPr>
        <w:pStyle w:val="Normal"/>
        <w:jc w:val="both"/>
        <w:rPr>
          <w:lang w:val="en-GB"/>
        </w:rPr>
      </w:pPr>
    </w:p>
    <w:p w:rsidR="0AAF4B8D" w:rsidP="0AAF4B8D" w:rsidRDefault="0AAF4B8D" w14:paraId="1BAD9B54" w14:textId="0746CD73">
      <w:pPr>
        <w:pStyle w:val="Normal"/>
        <w:jc w:val="both"/>
        <w:rPr>
          <w:lang w:val="en-GB"/>
        </w:rPr>
      </w:pPr>
    </w:p>
    <w:p w:rsidR="0AAF4B8D" w:rsidP="0AAF4B8D" w:rsidRDefault="0AAF4B8D" w14:paraId="02E0932D" w14:textId="264658B9">
      <w:pPr>
        <w:pStyle w:val="Normal"/>
        <w:jc w:val="both"/>
        <w:rPr>
          <w:lang w:val="en-GB"/>
        </w:rPr>
      </w:pPr>
    </w:p>
    <w:p w:rsidR="0AAF4B8D" w:rsidP="0AAF4B8D" w:rsidRDefault="0AAF4B8D" w14:paraId="6EA42330" w14:textId="157D66A9">
      <w:pPr>
        <w:pStyle w:val="Normal"/>
        <w:jc w:val="both"/>
        <w:rPr>
          <w:lang w:val="en-GB"/>
        </w:rPr>
      </w:pPr>
    </w:p>
    <w:p w:rsidR="0AAF4B8D" w:rsidP="0AAF4B8D" w:rsidRDefault="0AAF4B8D" w14:paraId="56F477CE" w14:textId="42B21985">
      <w:pPr>
        <w:pStyle w:val="Normal"/>
        <w:jc w:val="both"/>
        <w:rPr>
          <w:lang w:val="en-GB"/>
        </w:rPr>
      </w:pPr>
    </w:p>
    <w:p w:rsidR="0AAF4B8D" w:rsidP="0AAF4B8D" w:rsidRDefault="0AAF4B8D" w14:paraId="40192CEA" w14:textId="49C18921">
      <w:pPr>
        <w:pStyle w:val="Normal"/>
        <w:jc w:val="both"/>
        <w:rPr>
          <w:lang w:val="en-GB"/>
        </w:rPr>
      </w:pPr>
    </w:p>
    <w:p w:rsidR="0AAF4B8D" w:rsidP="0AAF4B8D" w:rsidRDefault="0AAF4B8D" w14:paraId="65BE058C" w14:textId="19623101">
      <w:pPr>
        <w:pStyle w:val="Normal"/>
        <w:jc w:val="both"/>
        <w:rPr>
          <w:lang w:val="en-GB"/>
        </w:rPr>
      </w:pPr>
    </w:p>
    <w:p w:rsidR="0AAF4B8D" w:rsidP="0AAF4B8D" w:rsidRDefault="0AAF4B8D" w14:paraId="7DDB086C" w14:textId="315C2F03">
      <w:pPr>
        <w:pStyle w:val="Normal"/>
        <w:jc w:val="both"/>
        <w:rPr>
          <w:lang w:val="en-GB"/>
        </w:rPr>
      </w:pPr>
    </w:p>
    <w:p w:rsidR="0AAF4B8D" w:rsidP="0AAF4B8D" w:rsidRDefault="0AAF4B8D" w14:paraId="314FD187" w14:textId="02987AC5">
      <w:pPr>
        <w:pStyle w:val="Normal"/>
        <w:jc w:val="both"/>
        <w:rPr>
          <w:lang w:val="en-GB"/>
        </w:rPr>
      </w:pPr>
    </w:p>
    <w:p w:rsidR="0AAF4B8D" w:rsidP="0AAF4B8D" w:rsidRDefault="0AAF4B8D" w14:paraId="2C27C546" w14:textId="65A880AA">
      <w:pPr>
        <w:pStyle w:val="Normal"/>
        <w:jc w:val="both"/>
        <w:rPr>
          <w:lang w:val="en-GB"/>
        </w:rPr>
      </w:pPr>
    </w:p>
    <w:p w:rsidR="0AAF4B8D" w:rsidP="0AAF4B8D" w:rsidRDefault="0AAF4B8D" w14:paraId="30C2C4CE" w14:textId="57364C2A">
      <w:pPr>
        <w:pStyle w:val="Normal"/>
        <w:jc w:val="both"/>
        <w:rPr>
          <w:lang w:val="en-GB"/>
        </w:rPr>
      </w:pPr>
    </w:p>
    <w:p w:rsidR="0AAF4B8D" w:rsidP="0AAF4B8D" w:rsidRDefault="0AAF4B8D" w14:paraId="5DC4D6D3" w14:textId="0F9720BB">
      <w:pPr>
        <w:pStyle w:val="Normal"/>
        <w:jc w:val="both"/>
        <w:rPr>
          <w:lang w:val="en-GB"/>
        </w:rPr>
      </w:pPr>
    </w:p>
    <w:p w:rsidR="0AAF4B8D" w:rsidP="0AAF4B8D" w:rsidRDefault="0AAF4B8D" w14:paraId="22C3A53D" w14:textId="44AAE34B">
      <w:pPr>
        <w:pStyle w:val="Normal"/>
        <w:jc w:val="both"/>
        <w:rPr>
          <w:lang w:val="en-GB"/>
        </w:rPr>
      </w:pPr>
    </w:p>
    <w:p w:rsidR="0AAF4B8D" w:rsidP="0AAF4B8D" w:rsidRDefault="0AAF4B8D" w14:paraId="5A5D3EA5" w14:textId="7121E350">
      <w:pPr>
        <w:pStyle w:val="Normal"/>
        <w:jc w:val="both"/>
        <w:rPr>
          <w:lang w:val="en-GB"/>
        </w:rPr>
      </w:pPr>
    </w:p>
    <w:p w:rsidR="008C0281" w:rsidP="004A667A" w:rsidRDefault="004A667A" w14:paraId="1DBCCE4D" w14:textId="1957E099">
      <w:pPr>
        <w:jc w:val="both"/>
        <w:rPr>
          <w:lang w:val="en-GB"/>
        </w:rPr>
      </w:pPr>
      <w:commentRangeStart w:id="1"/>
      <w:r w:rsidRPr="0AAF4B8D" w:rsidR="004A667A">
        <w:rPr>
          <w:lang w:val="en-GB"/>
        </w:rPr>
        <w:t>Marketing</w:t>
      </w:r>
      <w:commentRangeEnd w:id="1"/>
      <w:r>
        <w:rPr>
          <w:rStyle w:val="CommentReference"/>
        </w:rPr>
        <w:commentReference w:id="1"/>
      </w:r>
      <w:r w:rsidRPr="0AAF4B8D" w:rsidR="004A667A">
        <w:rPr>
          <w:lang w:val="en-GB"/>
        </w:rPr>
        <w:t xml:space="preserve"> is the process through which the needs of the customers for a particular product is analysed after deciding the range of need and the amount of interest for the product for present as well as future. The marketing concept insists that the company must </w:t>
      </w:r>
      <w:r w:rsidRPr="0AAF4B8D" w:rsidR="004A667A">
        <w:rPr>
          <w:lang w:val="en-GB"/>
        </w:rPr>
        <w:t>determine</w:t>
      </w:r>
      <w:r w:rsidRPr="0AAF4B8D" w:rsidR="004A667A">
        <w:rPr>
          <w:lang w:val="en-GB"/>
        </w:rPr>
        <w:t xml:space="preserve"> accurately the wants and needs of the specific target market. This also involves considering price to sell products or service to ensure profit and educating the customers </w:t>
      </w:r>
      <w:r w:rsidRPr="0AAF4B8D" w:rsidR="004A667A">
        <w:rPr>
          <w:lang w:val="en-GB"/>
        </w:rPr>
        <w:t>regarding</w:t>
      </w:r>
      <w:r w:rsidRPr="0AAF4B8D" w:rsidR="004A667A">
        <w:rPr>
          <w:lang w:val="en-GB"/>
        </w:rPr>
        <w:t xml:space="preserve"> their product </w:t>
      </w:r>
      <w:r w:rsidRPr="0AAF4B8D">
        <w:rPr>
          <w:lang w:val="en-GB"/>
        </w:rPr>
        <w:fldChar w:fldCharType="begin" w:fldLock="true"/>
      </w:r>
      <w:r w:rsidRPr="0AAF4B8D">
        <w:rPr>
          <w:lang w:val="en-GB"/>
        </w:rPr>
        <w:instrText xml:space="preserve">ADDIN CSL_CITATION {"citationItems":[{"id":"ITEM-1","itemData":{"DOI":"10.4324/9781315890005","ISBN":"9781134506125","author":[{"dropping-particle":"","family":"Baker","given":"Michael J.","non-dropping-particle":"","parse-names":false,"suffix":""}],"container-title":"The Marketing Book: Seventh Edition","id":"ITEM-1","issue":"March 2009","issued":{"date-parts":[["2016"]]},"page":"3-20","title":"What is marketing?","type":"article-journal"},"uris":["http://www.mendeley.com/documents/?uuid=163a7ffe-4b55-47d7-a031-d432dde1344e"]}],"mendeley":{"formattedCitation":"(Baker, 2016)","plainTextFormattedCitation":"(Baker, 2016)","previouslyFormattedCitation":"(Baker, 2016)"},"properties":{"noteIndex":0},"schema":"https://github.com/citation-style-language/schema/raw/master/csl-citation.json"}</w:instrText>
      </w:r>
      <w:r w:rsidRPr="0AAF4B8D">
        <w:rPr>
          <w:lang w:val="en-GB"/>
        </w:rPr>
        <w:fldChar w:fldCharType="separate"/>
      </w:r>
      <w:r w:rsidRPr="0AAF4B8D" w:rsidR="004A667A">
        <w:rPr>
          <w:noProof/>
          <w:lang w:val="en-GB"/>
        </w:rPr>
        <w:t>(Baker, 2016)</w:t>
      </w:r>
      <w:r w:rsidRPr="0AAF4B8D">
        <w:rPr>
          <w:lang w:val="en-GB"/>
        </w:rPr>
        <w:fldChar w:fldCharType="end"/>
      </w:r>
      <w:r w:rsidRPr="0AAF4B8D" w:rsidR="004A667A">
        <w:rPr>
          <w:lang w:val="en-GB"/>
        </w:rPr>
        <w:t xml:space="preserve">. In this essay, various generational and strategic approach toward the marketing will be discussed by comparing two different hotel brands which include Ritz Carlton and Premier Inn. The discussion </w:t>
      </w:r>
      <w:r w:rsidRPr="0AAF4B8D" w:rsidR="004A667A">
        <w:rPr>
          <w:lang w:val="en-GB"/>
        </w:rPr>
        <w:t>regarding</w:t>
      </w:r>
      <w:r w:rsidRPr="0AAF4B8D" w:rsidR="004A667A">
        <w:rPr>
          <w:lang w:val="en-GB"/>
        </w:rPr>
        <w:t xml:space="preserve"> how both companies handle positioning, segmentation and targeting concept through their product and services offered</w:t>
      </w:r>
      <w:r w:rsidRPr="0AAF4B8D" w:rsidR="00B76A3E">
        <w:rPr>
          <w:lang w:val="en-GB"/>
        </w:rPr>
        <w:t xml:space="preserve">, the future of the brands and situation they faced during pandemic and at the end, the recommendations for embracing </w:t>
      </w:r>
      <w:r w:rsidRPr="0AAF4B8D" w:rsidR="56C83DE7">
        <w:rPr>
          <w:lang w:val="en-GB"/>
        </w:rPr>
        <w:t>fresh marketing</w:t>
      </w:r>
      <w:r w:rsidRPr="0AAF4B8D" w:rsidR="00B76A3E">
        <w:rPr>
          <w:lang w:val="en-GB"/>
        </w:rPr>
        <w:t xml:space="preserve"> for aiding potential growth would be given.</w:t>
      </w:r>
      <w:r w:rsidRPr="0AAF4B8D" w:rsidR="00802527">
        <w:rPr>
          <w:lang w:val="en-GB"/>
        </w:rPr>
        <w:t xml:space="preserve"> The first chosen company is called Ritz Carlton</w:t>
      </w:r>
      <w:r w:rsidRPr="0AAF4B8D" w:rsidR="001A07DD">
        <w:rPr>
          <w:lang w:val="en-GB"/>
        </w:rPr>
        <w:t xml:space="preserve"> Hotel company LLC</w:t>
      </w:r>
      <w:r w:rsidRPr="0AAF4B8D" w:rsidR="00802527">
        <w:rPr>
          <w:lang w:val="en-GB"/>
        </w:rPr>
        <w:t xml:space="preserve"> which originated in </w:t>
      </w:r>
      <w:r w:rsidRPr="0AAF4B8D" w:rsidR="001A07DD">
        <w:rPr>
          <w:lang w:val="en-GB"/>
        </w:rPr>
        <w:t xml:space="preserve">The Ritz Carlton, Boston. </w:t>
      </w:r>
      <w:r w:rsidRPr="0AAF4B8D" w:rsidR="0049510E">
        <w:rPr>
          <w:lang w:val="en-GB"/>
        </w:rPr>
        <w:t>The company offered standard facilities which served the benchmark for all the resorts and hotels available worldwide</w:t>
      </w:r>
      <w:r w:rsidRPr="0AAF4B8D" w:rsidR="75477A43">
        <w:rPr>
          <w:lang w:val="en-GB"/>
        </w:rPr>
        <w:t xml:space="preserve">. </w:t>
      </w:r>
      <w:r w:rsidRPr="0AAF4B8D" w:rsidR="00F01700">
        <w:rPr>
          <w:lang w:val="en-GB"/>
        </w:rPr>
        <w:t>The hotelier Cesar Ritz had paved the path by serving to the kings</w:t>
      </w:r>
      <w:r w:rsidRPr="0AAF4B8D" w:rsidR="00B26E60">
        <w:rPr>
          <w:lang w:val="en-GB"/>
        </w:rPr>
        <w:t xml:space="preserve"> and his redefined experiences from the hotel </w:t>
      </w:r>
      <w:r w:rsidRPr="0AAF4B8D" w:rsidR="00945076">
        <w:rPr>
          <w:lang w:val="en-GB"/>
        </w:rPr>
        <w:t>such</w:t>
      </w:r>
      <w:r w:rsidRPr="0AAF4B8D" w:rsidR="00B26E60">
        <w:rPr>
          <w:lang w:val="en-GB"/>
        </w:rPr>
        <w:t xml:space="preserve"> as Ritz </w:t>
      </w:r>
      <w:r w:rsidRPr="0AAF4B8D" w:rsidR="00945076">
        <w:rPr>
          <w:lang w:val="en-GB"/>
        </w:rPr>
        <w:t>Paris</w:t>
      </w:r>
      <w:r w:rsidRPr="0AAF4B8D" w:rsidR="00B26E60">
        <w:rPr>
          <w:lang w:val="en-GB"/>
        </w:rPr>
        <w:t xml:space="preserve"> and the Carlton hotel in London </w:t>
      </w:r>
      <w:r w:rsidRPr="0AAF4B8D" w:rsidR="00AA6C04">
        <w:rPr>
          <w:lang w:val="en-GB"/>
        </w:rPr>
        <w:t xml:space="preserve">for his own innovation. Cesar had died in 1918 but his wide continued to </w:t>
      </w:r>
      <w:r w:rsidRPr="0AAF4B8D" w:rsidR="00674A5C">
        <w:rPr>
          <w:lang w:val="en-GB"/>
        </w:rPr>
        <w:t xml:space="preserve">bear the hotel name of his and then Ritz Carlton </w:t>
      </w:r>
      <w:r w:rsidRPr="0AAF4B8D" w:rsidR="000143F1">
        <w:rPr>
          <w:lang w:val="en-GB"/>
        </w:rPr>
        <w:t xml:space="preserve">investing company was formed by Albert Keller </w:t>
      </w:r>
      <w:r w:rsidRPr="0AAF4B8D" w:rsidR="00D3299D">
        <w:rPr>
          <w:lang w:val="en-GB"/>
        </w:rPr>
        <w:t xml:space="preserve">who later bought the franchise to his own name. The hotel is still </w:t>
      </w:r>
      <w:r w:rsidRPr="0AAF4B8D" w:rsidR="00AE374E">
        <w:rPr>
          <w:lang w:val="en-GB"/>
        </w:rPr>
        <w:t>embodying</w:t>
      </w:r>
      <w:r w:rsidRPr="0AAF4B8D" w:rsidR="00D3299D">
        <w:rPr>
          <w:lang w:val="en-GB"/>
        </w:rPr>
        <w:t xml:space="preserve"> the vision laid down by Cesar Ritz</w:t>
      </w:r>
      <w:r w:rsidRPr="0AAF4B8D" w:rsidR="00945076">
        <w:rPr>
          <w:lang w:val="en-GB"/>
        </w:rPr>
        <w:t>, Yankee ingenuity and Boston social sensibilities</w:t>
      </w:r>
      <w:r w:rsidRPr="0AAF4B8D" w:rsidR="00AE374E">
        <w:rPr>
          <w:lang w:val="en-GB"/>
        </w:rPr>
        <w:t xml:space="preserve"> (Ritz Carlton, 2022).</w:t>
      </w:r>
      <w:r w:rsidRPr="0AAF4B8D" w:rsidR="00E60E47">
        <w:rPr>
          <w:lang w:val="en-GB"/>
        </w:rPr>
        <w:t xml:space="preserve"> The reason for choosing this luxurious hotel is due to </w:t>
      </w:r>
      <w:r w:rsidRPr="0AAF4B8D" w:rsidR="22EEE9AA">
        <w:rPr>
          <w:lang w:val="en-GB"/>
        </w:rPr>
        <w:t>its</w:t>
      </w:r>
      <w:r w:rsidRPr="0AAF4B8D" w:rsidR="00E60E47">
        <w:rPr>
          <w:lang w:val="en-GB"/>
        </w:rPr>
        <w:t xml:space="preserve"> remarkable history along with marketing strategies that has proclaimed best service globally and set standards for other hotel as well as resorts. The other hotel, Premier Inn, </w:t>
      </w:r>
      <w:r w:rsidRPr="0AAF4B8D" w:rsidR="00766145">
        <w:rPr>
          <w:lang w:val="en-GB"/>
        </w:rPr>
        <w:t xml:space="preserve">which is owned by the Whitbread </w:t>
      </w:r>
      <w:r w:rsidRPr="0AAF4B8D" w:rsidR="00F43A1A">
        <w:rPr>
          <w:lang w:val="en-GB"/>
        </w:rPr>
        <w:t>Plc, the biggest hotel brand in UK. This company has offered quality accommodations at reasonable prices and increasing growing presence in Germany</w:t>
      </w:r>
      <w:r w:rsidRPr="0AAF4B8D" w:rsidR="008C1E39">
        <w:rPr>
          <w:lang w:val="en-GB"/>
        </w:rPr>
        <w:t xml:space="preserve">. The company has been chosen due to </w:t>
      </w:r>
      <w:r w:rsidRPr="0AAF4B8D" w:rsidR="00C160A3">
        <w:rPr>
          <w:lang w:val="en-GB"/>
        </w:rPr>
        <w:t xml:space="preserve">being very successfully handling five million customers and has </w:t>
      </w:r>
      <w:r w:rsidRPr="0AAF4B8D" w:rsidR="008865B0">
        <w:rPr>
          <w:lang w:val="en-GB"/>
        </w:rPr>
        <w:t xml:space="preserve">as much as 82,000 rooms in </w:t>
      </w:r>
      <w:r w:rsidRPr="0AAF4B8D" w:rsidR="77384DF1">
        <w:rPr>
          <w:lang w:val="en-GB"/>
        </w:rPr>
        <w:t>quite different</w:t>
      </w:r>
      <w:r w:rsidRPr="0AAF4B8D" w:rsidR="008865B0">
        <w:rPr>
          <w:lang w:val="en-GB"/>
        </w:rPr>
        <w:t xml:space="preserve"> location. Premier inn has been one of the successful </w:t>
      </w:r>
      <w:r w:rsidRPr="0AAF4B8D" w:rsidR="00BD0639">
        <w:rPr>
          <w:lang w:val="en-GB"/>
        </w:rPr>
        <w:t>brands</w:t>
      </w:r>
      <w:r w:rsidRPr="0AAF4B8D" w:rsidR="008865B0">
        <w:rPr>
          <w:lang w:val="en-GB"/>
        </w:rPr>
        <w:t xml:space="preserve"> of hotel that has reputation for reasonable budget yet excellent quality for services among hotel</w:t>
      </w:r>
      <w:r w:rsidRPr="0AAF4B8D" w:rsidR="00BD0639">
        <w:rPr>
          <w:lang w:val="en-GB"/>
        </w:rPr>
        <w:t xml:space="preserve"> (Whitbread Plc, 2022)</w:t>
      </w:r>
    </w:p>
    <w:p w:rsidR="0AAF4B8D" w:rsidP="0AAF4B8D" w:rsidRDefault="0AAF4B8D" w14:paraId="55C57DB1" w14:textId="5E97C4B4">
      <w:pPr>
        <w:pStyle w:val="Normal"/>
        <w:jc w:val="both"/>
        <w:rPr>
          <w:lang w:val="en-GB"/>
        </w:rPr>
      </w:pPr>
    </w:p>
    <w:p w:rsidR="0AAF4B8D" w:rsidP="0AAF4B8D" w:rsidRDefault="0AAF4B8D" w14:paraId="3FA971D6" w14:textId="13E3A572">
      <w:pPr>
        <w:pStyle w:val="Normal"/>
        <w:jc w:val="both"/>
        <w:rPr>
          <w:lang w:val="en-GB"/>
        </w:rPr>
      </w:pPr>
    </w:p>
    <w:p w:rsidR="008C0281" w:rsidP="004A667A" w:rsidRDefault="00556F73" w14:paraId="74833A40" w14:textId="79637539">
      <w:pPr>
        <w:jc w:val="both"/>
        <w:rPr>
          <w:lang w:val="en-GB"/>
        </w:rPr>
      </w:pPr>
      <w:r w:rsidRPr="0AAF4B8D" w:rsidR="00556F73">
        <w:rPr>
          <w:lang w:val="en-GB"/>
        </w:rPr>
        <w:t>At first, the marketing stra</w:t>
      </w:r>
      <w:r w:rsidRPr="0AAF4B8D" w:rsidR="00B22600">
        <w:rPr>
          <w:lang w:val="en-GB"/>
        </w:rPr>
        <w:t xml:space="preserve">tegies will be discussed. The marketing strategy </w:t>
      </w:r>
      <w:r w:rsidRPr="0AAF4B8D" w:rsidR="00DA4088">
        <w:rPr>
          <w:lang w:val="en-GB"/>
        </w:rPr>
        <w:t xml:space="preserve">helps to </w:t>
      </w:r>
      <w:r w:rsidRPr="0AAF4B8D" w:rsidR="009D64E2">
        <w:rPr>
          <w:lang w:val="en-GB"/>
        </w:rPr>
        <w:t>understand overall</w:t>
      </w:r>
      <w:r w:rsidRPr="0AAF4B8D" w:rsidR="00B22600">
        <w:rPr>
          <w:lang w:val="en-GB"/>
        </w:rPr>
        <w:t xml:space="preserve"> reaching prospective consumers and then turn the</w:t>
      </w:r>
      <w:r w:rsidRPr="0AAF4B8D" w:rsidR="00DA4088">
        <w:rPr>
          <w:lang w:val="en-GB"/>
        </w:rPr>
        <w:t xml:space="preserve"> perspective into the </w:t>
      </w:r>
      <w:r w:rsidRPr="0AAF4B8D" w:rsidR="00207D27">
        <w:rPr>
          <w:lang w:val="en-GB"/>
        </w:rPr>
        <w:t xml:space="preserve">catered product or services of the company The strategy of the market involves the 4P’s of the marketing such as </w:t>
      </w:r>
      <w:r w:rsidRPr="0AAF4B8D" w:rsidR="009E081B">
        <w:rPr>
          <w:lang w:val="en-GB"/>
        </w:rPr>
        <w:t xml:space="preserve">Product, price, </w:t>
      </w:r>
      <w:r w:rsidRPr="0AAF4B8D" w:rsidR="0099308D">
        <w:rPr>
          <w:lang w:val="en-GB"/>
        </w:rPr>
        <w:t>place,</w:t>
      </w:r>
      <w:r w:rsidRPr="0AAF4B8D" w:rsidR="009E081B">
        <w:rPr>
          <w:lang w:val="en-GB"/>
        </w:rPr>
        <w:t xml:space="preserve"> and promotion as well as the components such as targeting, segmentation and position of the product or services</w:t>
      </w:r>
      <w:r w:rsidRPr="0AAF4B8D" w:rsidR="009D64E2">
        <w:rPr>
          <w:lang w:val="en-GB"/>
        </w:rPr>
        <w:t xml:space="preserve"> (Investopedia, 2022). The traditional marketing strategy of Ritz Carlton hotel </w:t>
      </w:r>
      <w:r w:rsidRPr="0AAF4B8D" w:rsidR="005150FD">
        <w:rPr>
          <w:lang w:val="en-GB"/>
        </w:rPr>
        <w:t>involved creating customer obsession for their hotel service</w:t>
      </w:r>
      <w:r w:rsidRPr="0AAF4B8D" w:rsidR="000022CB">
        <w:rPr>
          <w:lang w:val="en-GB"/>
        </w:rPr>
        <w:t xml:space="preserve">s </w:t>
      </w:r>
      <w:r w:rsidRPr="0AAF4B8D" w:rsidR="00B25C58">
        <w:rPr>
          <w:lang w:val="en-GB"/>
        </w:rPr>
        <w:t>and was</w:t>
      </w:r>
      <w:r w:rsidRPr="0AAF4B8D" w:rsidR="000022CB">
        <w:rPr>
          <w:lang w:val="en-GB"/>
        </w:rPr>
        <w:t xml:space="preserve"> bought by Marriott international</w:t>
      </w:r>
      <w:r w:rsidRPr="0AAF4B8D" w:rsidR="009E4A10">
        <w:rPr>
          <w:lang w:val="en-GB"/>
        </w:rPr>
        <w:t xml:space="preserve">. Ritz trains their stuff and prepares them for managing culture where </w:t>
      </w:r>
      <w:r w:rsidRPr="0AAF4B8D" w:rsidR="006725F8">
        <w:rPr>
          <w:lang w:val="en-GB"/>
        </w:rPr>
        <w:t xml:space="preserve">even the bartenders, front desk clerks and bellhops </w:t>
      </w:r>
      <w:r w:rsidRPr="0AAF4B8D" w:rsidR="0099308D">
        <w:rPr>
          <w:lang w:val="en-GB"/>
        </w:rPr>
        <w:t>which meets the needs of the customers unexpectedly.</w:t>
      </w:r>
      <w:r w:rsidRPr="0AAF4B8D" w:rsidR="008C2252">
        <w:rPr>
          <w:lang w:val="en-GB"/>
        </w:rPr>
        <w:t xml:space="preserve"> Through the employee engagement, they gain the </w:t>
      </w:r>
      <w:r w:rsidRPr="0AAF4B8D" w:rsidR="0034471C">
        <w:rPr>
          <w:lang w:val="en-GB"/>
        </w:rPr>
        <w:t xml:space="preserve">attraction of the customer to </w:t>
      </w:r>
      <w:r w:rsidRPr="0AAF4B8D" w:rsidR="0034471C">
        <w:rPr>
          <w:lang w:val="en-GB"/>
        </w:rPr>
        <w:t>retain</w:t>
      </w:r>
      <w:r w:rsidRPr="0AAF4B8D" w:rsidR="0034471C">
        <w:rPr>
          <w:lang w:val="en-GB"/>
        </w:rPr>
        <w:t xml:space="preserve"> them with luxury service</w:t>
      </w:r>
      <w:r w:rsidRPr="0AAF4B8D" w:rsidR="006B4E4A">
        <w:rPr>
          <w:lang w:val="en-GB"/>
        </w:rPr>
        <w:t xml:space="preserve"> (Pravin ,2022).</w:t>
      </w:r>
      <w:r w:rsidRPr="0AAF4B8D" w:rsidR="00937948">
        <w:rPr>
          <w:lang w:val="en-GB"/>
        </w:rPr>
        <w:t xml:space="preserve"> </w:t>
      </w:r>
      <w:r w:rsidRPr="0AAF4B8D" w:rsidR="00ED01CB">
        <w:rPr>
          <w:lang w:val="en-GB"/>
        </w:rPr>
        <w:t xml:space="preserve">Ritz Carlton has philosophy which is </w:t>
      </w:r>
      <w:r w:rsidRPr="0AAF4B8D" w:rsidR="00ED01CB">
        <w:rPr>
          <w:lang w:val="en-GB"/>
        </w:rPr>
        <w:t>demonstrated</w:t>
      </w:r>
      <w:r w:rsidRPr="0AAF4B8D" w:rsidR="00ED01CB">
        <w:rPr>
          <w:lang w:val="en-GB"/>
        </w:rPr>
        <w:t xml:space="preserve"> in the first of the orientation of the new employees that</w:t>
      </w:r>
      <w:r w:rsidRPr="0AAF4B8D" w:rsidR="00AB2800">
        <w:rPr>
          <w:lang w:val="en-GB"/>
        </w:rPr>
        <w:t>, the company is not in the hotel business which involves selling food, rooms,</w:t>
      </w:r>
      <w:r w:rsidRPr="0AAF4B8D" w:rsidR="0079326D">
        <w:rPr>
          <w:lang w:val="en-GB"/>
        </w:rPr>
        <w:t xml:space="preserve"> and but their commitment to customers as a business is service</w:t>
      </w:r>
      <w:r w:rsidRPr="0AAF4B8D" w:rsidR="00834281">
        <w:rPr>
          <w:lang w:val="en-GB"/>
        </w:rPr>
        <w:t xml:space="preserve"> </w:t>
      </w:r>
      <w:r w:rsidRPr="0AAF4B8D">
        <w:rPr>
          <w:lang w:val="en-GB"/>
        </w:rPr>
        <w:fldChar w:fldCharType="begin" w:fldLock="true"/>
      </w:r>
      <w:r w:rsidRPr="0AAF4B8D">
        <w:rPr>
          <w:lang w:val="en-GB"/>
        </w:rPr>
        <w:instrText xml:space="preserve">ADDIN CSL_CITATION {"citationItems":[{"id":"ITEM-1","itemData":{"abstract":"The Master said, Govern the people by regulations, keep order among them by chastisements, and they will flee from you, and lose all self-respect. Govern them by moral force, keep order among them by ritual, and they will keep their self-respect and come to you of their own accord.","author":[{"dropping-particle":"","family":"Sandra J. Sucher S","given":"Tacy E. Mcmanus","non-dropping-particle":"","parse-names":false,"suffix":""}],"id":"ITEM-1","issue":"May","issued":{"date-parts":[["2005"]]},"page":"1-30","title":"Partial Organizational Charts for The Ritz-Carlton and Millennium Partners in 2000","type":"article-journal"},"uris":["http://www.mendeley.com/documents/?uuid=8bbbbe3c-2edc-42ec-8f2f-9d7cdcd31c2a"]}],"mendeley":{"formattedCitation":"(Sandra J. Sucher S, 2005)","plainTextFormattedCitation":"(Sandra J. Sucher S, 2005)","previouslyFormattedCitation":"(Sandra J. Sucher S, 2005)"},"properties":{"noteIndex":0},"schema":"https://github.com/citation-style-language/schema/raw/master/csl-citation.json"}</w:instrText>
      </w:r>
      <w:r w:rsidRPr="0AAF4B8D">
        <w:rPr>
          <w:lang w:val="en-GB"/>
        </w:rPr>
        <w:fldChar w:fldCharType="separate"/>
      </w:r>
      <w:r w:rsidRPr="0AAF4B8D" w:rsidR="007641F5">
        <w:rPr>
          <w:noProof/>
          <w:lang w:val="en-GB"/>
        </w:rPr>
        <w:t>(Sandra J. Sucher S, 2005)</w:t>
      </w:r>
      <w:r w:rsidRPr="0AAF4B8D">
        <w:rPr>
          <w:lang w:val="en-GB"/>
        </w:rPr>
        <w:fldChar w:fldCharType="end"/>
      </w:r>
      <w:r w:rsidRPr="0AAF4B8D" w:rsidR="4B0BEB57">
        <w:rPr>
          <w:lang w:val="en-GB"/>
        </w:rPr>
        <w:t>. The</w:t>
      </w:r>
      <w:r w:rsidRPr="0AAF4B8D" w:rsidR="007C4B75">
        <w:rPr>
          <w:lang w:val="en-GB"/>
        </w:rPr>
        <w:t xml:space="preserve"> company uses product strategy </w:t>
      </w:r>
      <w:r w:rsidRPr="0AAF4B8D" w:rsidR="1C595947">
        <w:rPr>
          <w:lang w:val="en-GB"/>
        </w:rPr>
        <w:t>and</w:t>
      </w:r>
      <w:r w:rsidRPr="0AAF4B8D" w:rsidR="007C4B75">
        <w:rPr>
          <w:lang w:val="en-GB"/>
        </w:rPr>
        <w:t xml:space="preserve"> uses social media marketing strategy for </w:t>
      </w:r>
      <w:r w:rsidRPr="0AAF4B8D" w:rsidR="002E224F">
        <w:rPr>
          <w:lang w:val="en-GB"/>
        </w:rPr>
        <w:t xml:space="preserve">maximizing e-commerce opportunity showing their longstanding </w:t>
      </w:r>
      <w:r w:rsidRPr="0AAF4B8D" w:rsidR="001051BD">
        <w:rPr>
          <w:lang w:val="en-GB"/>
        </w:rPr>
        <w:t xml:space="preserve">tradition for </w:t>
      </w:r>
      <w:r w:rsidRPr="0AAF4B8D" w:rsidR="002E224F">
        <w:rPr>
          <w:lang w:val="en-GB"/>
        </w:rPr>
        <w:t xml:space="preserve">excellence </w:t>
      </w:r>
      <w:r w:rsidRPr="0AAF4B8D" w:rsidR="001051BD">
        <w:rPr>
          <w:lang w:val="en-GB"/>
        </w:rPr>
        <w:t xml:space="preserve">in </w:t>
      </w:r>
      <w:r w:rsidRPr="0AAF4B8D" w:rsidR="002E224F">
        <w:rPr>
          <w:lang w:val="en-GB"/>
        </w:rPr>
        <w:t>service</w:t>
      </w:r>
      <w:r w:rsidRPr="0AAF4B8D" w:rsidR="005F02F1">
        <w:rPr>
          <w:lang w:val="en-GB"/>
        </w:rPr>
        <w:t xml:space="preserve">. The customer loyalty program as well as the link of the parent company’s website helps the company for </w:t>
      </w:r>
      <w:r w:rsidRPr="0AAF4B8D" w:rsidR="005F02F1">
        <w:rPr>
          <w:lang w:val="en-GB"/>
        </w:rPr>
        <w:t>retaining</w:t>
      </w:r>
      <w:r w:rsidRPr="0AAF4B8D" w:rsidR="005F02F1">
        <w:rPr>
          <w:lang w:val="en-GB"/>
        </w:rPr>
        <w:t xml:space="preserve"> new as well as </w:t>
      </w:r>
      <w:r w:rsidRPr="0AAF4B8D" w:rsidR="005E42E5">
        <w:rPr>
          <w:lang w:val="en-GB"/>
        </w:rPr>
        <w:t xml:space="preserve">old customers through internet </w:t>
      </w:r>
      <w:r w:rsidRPr="0AAF4B8D">
        <w:rPr>
          <w:lang w:val="en-GB"/>
        </w:rPr>
        <w:fldChar w:fldCharType="begin" w:fldLock="true"/>
      </w:r>
      <w:r w:rsidRPr="0AAF4B8D">
        <w:rPr>
          <w:lang w:val="en-GB"/>
        </w:rPr>
        <w:instrText xml:space="preserve">ADDIN CSL_CITATION {"citationItems":[{"id":"ITEM-1","itemData":{"DOI":"10.13106/jafeb.2017.vol4.no1.79","ISSN":"2288-4637","abstract":"With the increasing trend of popularity of websites and social networking sites, it is quite evident that companies need to take cautionary measures in protecting the reputations with respect to company and brands. In this process, every company should indulge in enhancing their company and brand image through websites and social networking sites that fortify the bonding nature among them. The always-on nature of websites and social networking sites has contributed to their phenomenal marketing power and altered the balance of power between consumers and firms. Websites and social networks are used by hundreds of millions of people to communicate about a huge range of topics, including personal interests, activities, social events and even public issues. The paper explores a case study of the Ritz-Carlton hotel for their marketing strategy and organizational use of their website and social media in communicating with their customers. Even for the normal luxury traveler who would not have previously used the Internet to research a hotel or make a reservation, ritzcarlton.com is making it possible for them to do so in a sense of the luxury and typical Ritz-Carlton style. It seems to be a staple of the company for years to come.","author":[{"dropping-particle":"","family":"","given":"","non-dropping-particle":"","parse-names":false,"suffix":""},{"dropping-particle":"","family":"Lee","given":"Jung Wan","non-dropping-particle":"","parse-names":false,"suffix":""},{"dropping-particle":"","family":"Kwag","given":"Michael","non-dropping-particle":"","parse-names":false,"suffix":""}],"container-title":"The Journal of Asian Finance, Economics and Business","id":"ITEM-1","issue":"1","issued":{"date-parts":[["2017"]]},"page":"79-86","title":"Corporate Marketing Strategy Using Social Media: A Case Study of the Ritz-Carlton Seoul","type":"article-journal","volume":"4"},"uris":["http://www.mendeley.com/documents/?uuid=8732580f-2dfe-41c2-a6c0-226d31479bb3"]}],"mendeley":{"formattedCitation":"(Lee and Kwag, 2017)","plainTextFormattedCitation":"(Lee and Kwag, 2017)","previouslyFormattedCitation":"(Lee and Kwag, 2017)"},"properties":{"noteIndex":0},"schema":"https://github.com/citation-style-language/schema/raw/master/csl-citation.json"}</w:instrText>
      </w:r>
      <w:r w:rsidRPr="0AAF4B8D">
        <w:rPr>
          <w:lang w:val="en-GB"/>
        </w:rPr>
        <w:fldChar w:fldCharType="separate"/>
      </w:r>
      <w:r w:rsidRPr="0AAF4B8D" w:rsidR="005E42E5">
        <w:rPr>
          <w:noProof/>
          <w:lang w:val="en-GB"/>
        </w:rPr>
        <w:t>(Lee and Kwag, 2017)</w:t>
      </w:r>
      <w:r w:rsidRPr="0AAF4B8D">
        <w:rPr>
          <w:lang w:val="en-GB"/>
        </w:rPr>
        <w:fldChar w:fldCharType="end"/>
      </w:r>
      <w:r w:rsidRPr="0AAF4B8D" w:rsidR="005E42E5">
        <w:rPr>
          <w:lang w:val="en-GB"/>
        </w:rPr>
        <w:t xml:space="preserve">. The products offered by the company involves </w:t>
      </w:r>
      <w:r w:rsidRPr="0AAF4B8D" w:rsidR="00831B25">
        <w:rPr>
          <w:lang w:val="en-GB"/>
        </w:rPr>
        <w:t xml:space="preserve">their own brand, throws, bedding essentials, room diffusers, backpacks, tote bags, </w:t>
      </w:r>
      <w:r w:rsidRPr="0AAF4B8D" w:rsidR="00C96B1E">
        <w:rPr>
          <w:lang w:val="en-GB"/>
        </w:rPr>
        <w:t xml:space="preserve">bathing luxuries, duvets etc. These items are catered to </w:t>
      </w:r>
      <w:r w:rsidRPr="0AAF4B8D" w:rsidR="00C96B1E">
        <w:rPr>
          <w:lang w:val="en-GB"/>
        </w:rPr>
        <w:t>represent</w:t>
      </w:r>
      <w:r w:rsidRPr="0AAF4B8D" w:rsidR="00C96B1E">
        <w:rPr>
          <w:lang w:val="en-GB"/>
        </w:rPr>
        <w:t xml:space="preserve"> the </w:t>
      </w:r>
      <w:r w:rsidRPr="0AAF4B8D" w:rsidR="008B62D7">
        <w:rPr>
          <w:lang w:val="en-GB"/>
        </w:rPr>
        <w:t>lush</w:t>
      </w:r>
      <w:r w:rsidRPr="0AAF4B8D" w:rsidR="00C96B1E">
        <w:rPr>
          <w:lang w:val="en-GB"/>
        </w:rPr>
        <w:t xml:space="preserve"> of the brand </w:t>
      </w:r>
      <w:r w:rsidRPr="0AAF4B8D" w:rsidR="00CF2AE3">
        <w:rPr>
          <w:lang w:val="en-GB"/>
        </w:rPr>
        <w:t>(Ritz Carlton shop, 2022</w:t>
      </w:r>
      <w:r w:rsidRPr="0AAF4B8D" w:rsidR="00826DC1">
        <w:rPr>
          <w:lang w:val="en-GB"/>
        </w:rPr>
        <w:t>). The</w:t>
      </w:r>
      <w:r w:rsidRPr="0AAF4B8D" w:rsidR="00CF2AE3">
        <w:rPr>
          <w:lang w:val="en-GB"/>
        </w:rPr>
        <w:t xml:space="preserve"> pricing strategy of Ritz Carlton </w:t>
      </w:r>
      <w:r w:rsidRPr="0AAF4B8D" w:rsidR="00126220">
        <w:rPr>
          <w:lang w:val="en-GB"/>
        </w:rPr>
        <w:t xml:space="preserve">is aimed at targeting middle income to upper income </w:t>
      </w:r>
      <w:r w:rsidRPr="0AAF4B8D" w:rsidR="00626A74">
        <w:rPr>
          <w:lang w:val="en-GB"/>
        </w:rPr>
        <w:t>class-based</w:t>
      </w:r>
      <w:r w:rsidRPr="0AAF4B8D" w:rsidR="00126220">
        <w:rPr>
          <w:lang w:val="en-GB"/>
        </w:rPr>
        <w:t xml:space="preserve"> people</w:t>
      </w:r>
      <w:r w:rsidRPr="0AAF4B8D" w:rsidR="00AD1035">
        <w:rPr>
          <w:lang w:val="en-GB"/>
        </w:rPr>
        <w:t xml:space="preserve"> </w:t>
      </w:r>
      <w:r w:rsidRPr="0AAF4B8D" w:rsidR="00C141F5">
        <w:rPr>
          <w:lang w:val="en-GB"/>
        </w:rPr>
        <w:t xml:space="preserve">as their targeted market </w:t>
      </w:r>
      <w:r w:rsidRPr="0AAF4B8D" w:rsidR="002E6705">
        <w:rPr>
          <w:lang w:val="en-GB"/>
        </w:rPr>
        <w:t xml:space="preserve">and this involves </w:t>
      </w:r>
      <w:r w:rsidRPr="0AAF4B8D" w:rsidR="00F776E2">
        <w:rPr>
          <w:lang w:val="en-GB"/>
        </w:rPr>
        <w:t xml:space="preserve">government organisations, guest and tourists with business </w:t>
      </w:r>
      <w:r w:rsidRPr="0AAF4B8D" w:rsidR="0055692F">
        <w:rPr>
          <w:lang w:val="en-GB"/>
        </w:rPr>
        <w:t>interest, local tourists, embassies and diplomats or government organisations.</w:t>
      </w:r>
      <w:r w:rsidRPr="0AAF4B8D" w:rsidR="005D5137">
        <w:rPr>
          <w:lang w:val="en-GB"/>
        </w:rPr>
        <w:t xml:space="preserve"> The </w:t>
      </w:r>
      <w:r w:rsidRPr="0AAF4B8D" w:rsidR="00826DC1">
        <w:rPr>
          <w:lang w:val="en-GB"/>
        </w:rPr>
        <w:t>client’s</w:t>
      </w:r>
      <w:r w:rsidRPr="0AAF4B8D" w:rsidR="005D5137">
        <w:rPr>
          <w:lang w:val="en-GB"/>
        </w:rPr>
        <w:t xml:space="preserve"> needs are met as the hotel </w:t>
      </w:r>
      <w:r w:rsidRPr="0AAF4B8D" w:rsidR="005D5137">
        <w:rPr>
          <w:lang w:val="en-GB"/>
        </w:rPr>
        <w:t>comprises</w:t>
      </w:r>
      <w:r w:rsidRPr="0AAF4B8D" w:rsidR="005D5137">
        <w:rPr>
          <w:lang w:val="en-GB"/>
        </w:rPr>
        <w:t xml:space="preserve"> ball room, </w:t>
      </w:r>
      <w:r w:rsidRPr="0AAF4B8D" w:rsidR="002E7FC8">
        <w:rPr>
          <w:lang w:val="en-GB"/>
        </w:rPr>
        <w:t xml:space="preserve">meeting room, ball room, </w:t>
      </w:r>
      <w:r w:rsidRPr="0AAF4B8D" w:rsidR="00826DC1">
        <w:rPr>
          <w:lang w:val="en-GB"/>
        </w:rPr>
        <w:t xml:space="preserve">accommodations and place for food and beverages. </w:t>
      </w:r>
      <w:r w:rsidRPr="0AAF4B8D" w:rsidR="00FF0C97">
        <w:rPr>
          <w:lang w:val="en-GB"/>
        </w:rPr>
        <w:t xml:space="preserve">The company has integration strategy through which </w:t>
      </w:r>
      <w:r w:rsidRPr="0AAF4B8D" w:rsidR="00172A66">
        <w:rPr>
          <w:lang w:val="en-GB"/>
        </w:rPr>
        <w:t xml:space="preserve">they seek ownership to reduce competition by upgrading products and services, </w:t>
      </w:r>
      <w:r w:rsidRPr="0AAF4B8D" w:rsidR="00F56D98">
        <w:rPr>
          <w:lang w:val="en-GB"/>
        </w:rPr>
        <w:t xml:space="preserve">their market penetration strategy involves loyalty and creative programs </w:t>
      </w:r>
      <w:r w:rsidRPr="0AAF4B8D" w:rsidR="001E379F">
        <w:rPr>
          <w:lang w:val="en-GB"/>
        </w:rPr>
        <w:t xml:space="preserve">to a selective market by </w:t>
      </w:r>
      <w:r w:rsidRPr="0AAF4B8D" w:rsidR="0047473C">
        <w:rPr>
          <w:lang w:val="en-GB"/>
        </w:rPr>
        <w:t>inviting the influencers of certain geographic locations to review their service</w:t>
      </w:r>
      <w:r w:rsidRPr="0AAF4B8D" w:rsidR="004D02D9">
        <w:rPr>
          <w:lang w:val="en-GB"/>
        </w:rPr>
        <w:t xml:space="preserve"> of hotel</w:t>
      </w:r>
      <w:r w:rsidRPr="0AAF4B8D" w:rsidR="009D1E54">
        <w:rPr>
          <w:lang w:val="en-GB"/>
        </w:rPr>
        <w:t xml:space="preserve"> </w:t>
      </w:r>
      <w:r w:rsidRPr="0AAF4B8D">
        <w:rPr>
          <w:lang w:val="en-GB"/>
        </w:rPr>
        <w:fldChar w:fldCharType="begin" w:fldLock="true"/>
      </w:r>
      <w:r w:rsidRPr="0AAF4B8D">
        <w:rPr>
          <w:lang w:val="en-GB"/>
        </w:rPr>
        <w:instrText xml:space="preserve">ADDIN CSL_CITATION {"citationItems":[{"id":"ITEM-1","itemData":{"DOI":"10.30647/trj.v4i1.75","abstract":"To be able to survive in a continuously growing competitive environment, the right business strategy is needed. Aim of this research is to formulate a set of marketing communication mix strategies to increase room sales and hotel profits for The Ritz-Carlton Jakarta, Mega Kuningan. The methods used in this research are SWOT analysis and IFE-EFE matrix. The findings  suggested that the Hotel must hold and maintain strategy whereas it can be elaborated into four aspects 1) horizontal integration strategy by seeking ownership or increased control over competitors; 2) market penetration strategy; by seeking increased market share for present products or services in present markets through greater marketing efforts; 3) market development strategy by  introducing present products or services into the new geographic area, and 4) product development strategy; by seeking increased sales through improving present products or services or developing new ones.","author":[{"dropping-particle":"","family":"Wagey","given":"Andreas Bryan","non-dropping-particle":"","parse-names":false,"suffix":""},{"dropping-particle":"","family":"Pitanatri","given":"Putu Diah Sastri","non-dropping-particle":"","parse-names":false,"suffix":""},{"dropping-particle":"","family":"Sujatha","given":"Dewa Ketut","non-dropping-particle":"","parse-names":false,"suffix":""}],"container-title":"TRJ Tourism Research Journal","id":"ITEM-1","issue":"1","issued":{"date-parts":[["2020"]]},"page":"45","title":"Marketing Communications Mix Strategy to Improve Room Sales at The Ritz Carlton Jakarta Mega Kuningan","type":"article-journal","volume":"4"},"uris":["http://www.mendeley.com/documents/?uuid=09075a8d-a959-4262-9e71-fa2581198bdc"]}],"mendeley":{"formattedCitation":"(Wagey, Pitanatri and Sujatha, 2020)","plainTextFormattedCitation":"(Wagey, Pitanatri and Sujatha, 2020)","previouslyFormattedCitation":"(Wagey, Pitanatri and Sujatha, 2020)"},"properties":{"noteIndex":0},"schema":"https://github.com/citation-style-language/schema/raw/master/csl-citation.json"}</w:instrText>
      </w:r>
      <w:r w:rsidRPr="0AAF4B8D">
        <w:rPr>
          <w:lang w:val="en-GB"/>
        </w:rPr>
        <w:fldChar w:fldCharType="separate"/>
      </w:r>
      <w:r w:rsidRPr="0AAF4B8D" w:rsidR="009D1E54">
        <w:rPr>
          <w:noProof/>
          <w:lang w:val="en-GB"/>
        </w:rPr>
        <w:t>(Wagey, Pitanatri and Sujatha, 2020)</w:t>
      </w:r>
      <w:r w:rsidRPr="0AAF4B8D">
        <w:rPr>
          <w:lang w:val="en-GB"/>
        </w:rPr>
        <w:fldChar w:fldCharType="end"/>
      </w:r>
      <w:r w:rsidRPr="0AAF4B8D" w:rsidR="7D822C25">
        <w:rPr>
          <w:lang w:val="en-GB"/>
        </w:rPr>
        <w:t>. The</w:t>
      </w:r>
      <w:r w:rsidRPr="0AAF4B8D" w:rsidR="007141E4">
        <w:rPr>
          <w:lang w:val="en-GB"/>
        </w:rPr>
        <w:t xml:space="preserve"> hotel company has 108 luxury hotels and resorts available worldwide in 30 </w:t>
      </w:r>
      <w:r w:rsidRPr="0AAF4B8D" w:rsidR="00953D82">
        <w:rPr>
          <w:lang w:val="en-GB"/>
        </w:rPr>
        <w:t xml:space="preserve">countries with 29,158 room and has plans to open </w:t>
      </w:r>
      <w:r w:rsidRPr="0AAF4B8D" w:rsidR="0066334A">
        <w:rPr>
          <w:lang w:val="en-GB"/>
        </w:rPr>
        <w:t>8755 room in the future in the US</w:t>
      </w:r>
      <w:r w:rsidRPr="0AAF4B8D" w:rsidR="00FE321C">
        <w:rPr>
          <w:lang w:val="en-GB"/>
        </w:rPr>
        <w:t xml:space="preserve"> (Reference for Business, 2022).</w:t>
      </w:r>
    </w:p>
    <w:p w:rsidR="008C0281" w:rsidP="004A667A" w:rsidRDefault="008C0281" w14:paraId="6B8427C1" w14:textId="77777777">
      <w:pPr>
        <w:jc w:val="both"/>
        <w:rPr>
          <w:lang w:val="en-GB"/>
        </w:rPr>
      </w:pPr>
    </w:p>
    <w:p w:rsidR="008C0281" w:rsidP="0AAF4B8D" w:rsidRDefault="008C0281" w14:paraId="11A6A2A9" w14:textId="4EA8866A">
      <w:pPr>
        <w:jc w:val="both"/>
        <w:rPr>
          <w:lang w:val="en-GB"/>
        </w:rPr>
      </w:pPr>
      <w:r w:rsidRPr="0AAF4B8D" w:rsidR="008C0281">
        <w:rPr>
          <w:lang w:val="en-GB"/>
        </w:rPr>
        <w:t xml:space="preserve"> </w:t>
      </w:r>
      <w:r w:rsidRPr="0AAF4B8D" w:rsidR="000442DF">
        <w:rPr>
          <w:lang w:val="en-GB"/>
        </w:rPr>
        <w:t xml:space="preserve">On the other hand, Premier Inn </w:t>
      </w:r>
      <w:r w:rsidRPr="0AAF4B8D" w:rsidR="00F93BDC">
        <w:rPr>
          <w:lang w:val="en-GB"/>
        </w:rPr>
        <w:t xml:space="preserve">uses </w:t>
      </w:r>
      <w:r w:rsidRPr="0AAF4B8D" w:rsidR="00DE70AC">
        <w:rPr>
          <w:lang w:val="en-GB"/>
        </w:rPr>
        <w:t xml:space="preserve">service which involves fast electronic checking’s, is disabled friendly hotel, level access bedroom, has online booking system, </w:t>
      </w:r>
      <w:r w:rsidRPr="0AAF4B8D" w:rsidR="005351F5">
        <w:rPr>
          <w:lang w:val="en-GB"/>
        </w:rPr>
        <w:t xml:space="preserve">reasonable </w:t>
      </w:r>
      <w:r w:rsidRPr="0AAF4B8D" w:rsidR="008E4DAC">
        <w:rPr>
          <w:lang w:val="en-GB"/>
        </w:rPr>
        <w:t>price,</w:t>
      </w:r>
      <w:r w:rsidRPr="0AAF4B8D" w:rsidR="005351F5">
        <w:rPr>
          <w:lang w:val="en-GB"/>
        </w:rPr>
        <w:t xml:space="preserve"> and excellent service along with better standards for cleanliness</w:t>
      </w:r>
      <w:r w:rsidRPr="0AAF4B8D" w:rsidR="008E4DAC">
        <w:rPr>
          <w:lang w:val="en-GB"/>
        </w:rPr>
        <w:t xml:space="preserve"> (Premier Inn, 2022)</w:t>
      </w:r>
      <w:r w:rsidRPr="0AAF4B8D" w:rsidR="7C6D6251">
        <w:rPr>
          <w:lang w:val="en-GB"/>
        </w:rPr>
        <w:t xml:space="preserve">. </w:t>
      </w:r>
      <w:r w:rsidRPr="0AAF4B8D" w:rsidR="00093C7B">
        <w:rPr>
          <w:lang w:val="en-GB"/>
        </w:rPr>
        <w:t xml:space="preserve">The company has better pricing strategy </w:t>
      </w:r>
      <w:r w:rsidRPr="0AAF4B8D" w:rsidR="00093C7B">
        <w:rPr>
          <w:lang w:val="en-GB"/>
        </w:rPr>
        <w:t>whereas</w:t>
      </w:r>
      <w:r w:rsidRPr="0AAF4B8D" w:rsidR="00093C7B">
        <w:rPr>
          <w:lang w:val="en-GB"/>
        </w:rPr>
        <w:t xml:space="preserve"> </w:t>
      </w:r>
      <w:r w:rsidRPr="0AAF4B8D" w:rsidR="00EC6C8E">
        <w:rPr>
          <w:lang w:val="en-GB"/>
        </w:rPr>
        <w:t>Ritz Carlton focuses on catered hotel service experience.</w:t>
      </w:r>
      <w:r w:rsidRPr="0AAF4B8D" w:rsidR="00B87C6E">
        <w:rPr>
          <w:lang w:val="en-GB"/>
        </w:rPr>
        <w:t xml:space="preserve"> It is one of the strongest hotel </w:t>
      </w:r>
      <w:r w:rsidRPr="0AAF4B8D" w:rsidR="009C1255">
        <w:rPr>
          <w:lang w:val="en-GB"/>
        </w:rPr>
        <w:t>brands</w:t>
      </w:r>
      <w:r w:rsidRPr="0AAF4B8D" w:rsidR="00B87C6E">
        <w:rPr>
          <w:lang w:val="en-GB"/>
        </w:rPr>
        <w:t xml:space="preserve"> preferred by all levels of travellers, </w:t>
      </w:r>
      <w:r w:rsidRPr="0AAF4B8D" w:rsidR="004F2F26">
        <w:rPr>
          <w:lang w:val="en-GB"/>
        </w:rPr>
        <w:t xml:space="preserve">it has scale advantage which involves superior network access with largest network being in UK, </w:t>
      </w:r>
      <w:r w:rsidRPr="0AAF4B8D" w:rsidR="002F7467">
        <w:rPr>
          <w:lang w:val="en-GB"/>
        </w:rPr>
        <w:t xml:space="preserve">the company has market leading to direct digital distribution model </w:t>
      </w:r>
      <w:r w:rsidRPr="0AAF4B8D" w:rsidR="00365EA5">
        <w:rPr>
          <w:lang w:val="en-GB"/>
        </w:rPr>
        <w:t xml:space="preserve">and offers </w:t>
      </w:r>
      <w:r w:rsidRPr="0AAF4B8D" w:rsidR="00464D2B">
        <w:rPr>
          <w:lang w:val="en-GB"/>
        </w:rPr>
        <w:t>low-cost</w:t>
      </w:r>
      <w:r w:rsidRPr="0AAF4B8D" w:rsidR="00365EA5">
        <w:rPr>
          <w:lang w:val="en-GB"/>
        </w:rPr>
        <w:t xml:space="preserve"> customer retention and acquisition, has lower rent costs, </w:t>
      </w:r>
      <w:r w:rsidRPr="0AAF4B8D" w:rsidR="00A3780F">
        <w:rPr>
          <w:lang w:val="en-GB"/>
        </w:rPr>
        <w:t xml:space="preserve">tailored offering for hotel experience without cost for branding along with efficient </w:t>
      </w:r>
      <w:r w:rsidRPr="0AAF4B8D" w:rsidR="00D522DD">
        <w:rPr>
          <w:lang w:val="en-GB"/>
        </w:rPr>
        <w:t xml:space="preserve">operating structures. </w:t>
      </w:r>
      <w:r w:rsidRPr="0AAF4B8D" w:rsidR="00481669">
        <w:rPr>
          <w:lang w:val="en-GB"/>
        </w:rPr>
        <w:t xml:space="preserve">Three key strategies are followed by company during the pandemic for </w:t>
      </w:r>
      <w:r w:rsidRPr="0AAF4B8D" w:rsidR="00933CD5">
        <w:rPr>
          <w:lang w:val="en-GB"/>
        </w:rPr>
        <w:t xml:space="preserve">increasing their market share which involved innovate the core markets in UK, focus on the strengthening the growth in Germany </w:t>
      </w:r>
      <w:r w:rsidRPr="0AAF4B8D" w:rsidR="00E17A0A">
        <w:rPr>
          <w:lang w:val="en-GB"/>
        </w:rPr>
        <w:t xml:space="preserve">and use property backing and efficiency program for </w:t>
      </w:r>
      <w:r w:rsidRPr="0AAF4B8D" w:rsidR="00C2278B">
        <w:rPr>
          <w:lang w:val="en-GB"/>
        </w:rPr>
        <w:t>enhancing growth for long term growth</w:t>
      </w:r>
      <w:r w:rsidRPr="0AAF4B8D" w:rsidR="00107904">
        <w:rPr>
          <w:lang w:val="en-GB"/>
        </w:rPr>
        <w:t xml:space="preserve"> (Whitbread plc, 2022</w:t>
      </w:r>
      <w:r w:rsidRPr="0AAF4B8D" w:rsidR="72BBE8F6">
        <w:rPr>
          <w:lang w:val="en-GB"/>
        </w:rPr>
        <w:t>). The</w:t>
      </w:r>
      <w:r w:rsidRPr="0AAF4B8D" w:rsidR="000649E2">
        <w:rPr>
          <w:lang w:val="en-GB"/>
        </w:rPr>
        <w:t xml:space="preserve"> company has location advantage and known as the largest hotel chain in the UK and </w:t>
      </w:r>
      <w:r w:rsidRPr="0AAF4B8D" w:rsidR="00E54DC7">
        <w:rPr>
          <w:lang w:val="en-GB"/>
        </w:rPr>
        <w:t>Ireland with as much as 750 hotels and 68,000 rooms various locations. The company aims to grow to 85,000 rooms by the year 2020</w:t>
      </w:r>
      <w:r w:rsidRPr="0AAF4B8D" w:rsidR="00FA70AB">
        <w:rPr>
          <w:lang w:val="en-GB"/>
        </w:rPr>
        <w:t xml:space="preserve"> (Crunchbase company profile, 2022).</w:t>
      </w:r>
      <w:r w:rsidRPr="0AAF4B8D" w:rsidR="00702C62">
        <w:rPr>
          <w:lang w:val="en-GB"/>
        </w:rPr>
        <w:t xml:space="preserve"> The company also has </w:t>
      </w:r>
      <w:r w:rsidRPr="0AAF4B8D" w:rsidR="002E1BEF">
        <w:rPr>
          <w:lang w:val="en-GB"/>
        </w:rPr>
        <w:t xml:space="preserve">investment strategy for </w:t>
      </w:r>
      <w:r w:rsidRPr="0AAF4B8D" w:rsidR="009B1CF7">
        <w:rPr>
          <w:lang w:val="en-GB"/>
        </w:rPr>
        <w:t>taking advantage of “pent up” need of the customers for vacation</w:t>
      </w:r>
      <w:r w:rsidRPr="0AAF4B8D" w:rsidR="000A0DB7">
        <w:rPr>
          <w:lang w:val="en-GB"/>
        </w:rPr>
        <w:t xml:space="preserve">. </w:t>
      </w:r>
      <w:r w:rsidRPr="0AAF4B8D" w:rsidR="00AF031B">
        <w:rPr>
          <w:lang w:val="en-GB"/>
        </w:rPr>
        <w:t xml:space="preserve">The “investing to win” strategy has </w:t>
      </w:r>
      <w:r w:rsidRPr="0AAF4B8D" w:rsidR="00AF031B">
        <w:rPr>
          <w:lang w:val="en-GB"/>
        </w:rPr>
        <w:t>rendered</w:t>
      </w:r>
      <w:r w:rsidRPr="0AAF4B8D" w:rsidR="00AF031B">
        <w:rPr>
          <w:lang w:val="en-GB"/>
        </w:rPr>
        <w:t xml:space="preserve"> the brand </w:t>
      </w:r>
      <w:r w:rsidRPr="0AAF4B8D" w:rsidR="00183D53">
        <w:rPr>
          <w:lang w:val="en-GB"/>
        </w:rPr>
        <w:t xml:space="preserve">350 million revenue yearly </w:t>
      </w:r>
      <w:r w:rsidRPr="0AAF4B8D" w:rsidR="00977BC1">
        <w:rPr>
          <w:lang w:val="en-GB"/>
        </w:rPr>
        <w:t>in case of commercial initiatives as well as in case of room refurbishment</w:t>
      </w:r>
      <w:r w:rsidRPr="0AAF4B8D" w:rsidR="005249BD">
        <w:rPr>
          <w:lang w:val="en-GB"/>
        </w:rPr>
        <w:t xml:space="preserve"> (</w:t>
      </w:r>
      <w:r w:rsidRPr="0AAF4B8D" w:rsidR="009010CD">
        <w:rPr>
          <w:lang w:val="en-GB"/>
        </w:rPr>
        <w:t>Jefferson</w:t>
      </w:r>
      <w:r w:rsidRPr="0AAF4B8D" w:rsidR="005249BD">
        <w:rPr>
          <w:lang w:val="en-GB"/>
        </w:rPr>
        <w:t>, 2021).</w:t>
      </w:r>
    </w:p>
    <w:p w:rsidR="0AAF4B8D" w:rsidP="0AAF4B8D" w:rsidRDefault="0AAF4B8D" w14:paraId="39E94DB7" w14:textId="6C022016">
      <w:pPr>
        <w:pStyle w:val="Normal"/>
        <w:jc w:val="both"/>
        <w:rPr>
          <w:lang w:val="en-GB"/>
        </w:rPr>
      </w:pPr>
    </w:p>
    <w:p w:rsidR="0AAF4B8D" w:rsidP="0AAF4B8D" w:rsidRDefault="0AAF4B8D" w14:paraId="1A11D7DE" w14:textId="2B8C7D01">
      <w:pPr>
        <w:pStyle w:val="Normal"/>
        <w:jc w:val="both"/>
        <w:rPr>
          <w:lang w:val="en-GB"/>
        </w:rPr>
      </w:pPr>
    </w:p>
    <w:p w:rsidR="00107904" w:rsidP="004A667A" w:rsidRDefault="00997C7B" w14:paraId="047D80BF" w14:textId="1B360ED4">
      <w:pPr>
        <w:jc w:val="both"/>
        <w:rPr>
          <w:lang w:val="en-GB"/>
        </w:rPr>
      </w:pPr>
      <w:r w:rsidRPr="0AAF4B8D" w:rsidR="00997C7B">
        <w:rPr>
          <w:lang w:val="en-GB"/>
        </w:rPr>
        <w:t xml:space="preserve">The </w:t>
      </w:r>
      <w:r w:rsidRPr="0AAF4B8D" w:rsidR="00A65886">
        <w:rPr>
          <w:lang w:val="en-GB"/>
        </w:rPr>
        <w:t>demographics</w:t>
      </w:r>
      <w:r w:rsidRPr="0AAF4B8D" w:rsidR="00997C7B">
        <w:rPr>
          <w:lang w:val="en-GB"/>
        </w:rPr>
        <w:t xml:space="preserve"> </w:t>
      </w:r>
      <w:r w:rsidRPr="0AAF4B8D" w:rsidR="00A65886">
        <w:rPr>
          <w:lang w:val="en-GB"/>
        </w:rPr>
        <w:t xml:space="preserve">of the Ritz Carlton hotel includes middle aged persons, travellers, business executives, </w:t>
      </w:r>
      <w:r w:rsidRPr="0AAF4B8D" w:rsidR="00AF6557">
        <w:rPr>
          <w:lang w:val="en-GB"/>
        </w:rPr>
        <w:t xml:space="preserve">families of upper middle class or </w:t>
      </w:r>
      <w:r w:rsidRPr="0AAF4B8D" w:rsidR="00825213">
        <w:rPr>
          <w:lang w:val="en-GB"/>
        </w:rPr>
        <w:t>middle-class</w:t>
      </w:r>
      <w:r w:rsidRPr="0AAF4B8D" w:rsidR="00AF6557">
        <w:rPr>
          <w:lang w:val="en-GB"/>
        </w:rPr>
        <w:t xml:space="preserve"> society and any individual who wants to spend extra for luxury experience.</w:t>
      </w:r>
      <w:r w:rsidRPr="0AAF4B8D" w:rsidR="00EC6382">
        <w:rPr>
          <w:lang w:val="en-GB"/>
        </w:rPr>
        <w:t xml:space="preserve"> The company has introduced App for keeping up with modern need for </w:t>
      </w:r>
      <w:r w:rsidRPr="0AAF4B8D" w:rsidR="00825213">
        <w:rPr>
          <w:lang w:val="en-GB"/>
        </w:rPr>
        <w:t>luxury services</w:t>
      </w:r>
      <w:r w:rsidRPr="0AAF4B8D" w:rsidR="00037460">
        <w:rPr>
          <w:lang w:val="en-GB"/>
        </w:rPr>
        <w:t xml:space="preserve"> (</w:t>
      </w:r>
      <w:r w:rsidRPr="0AAF4B8D" w:rsidR="00037460">
        <w:rPr>
          <w:lang w:val="en-GB"/>
        </w:rPr>
        <w:t>Shorr</w:t>
      </w:r>
      <w:r w:rsidRPr="0AAF4B8D" w:rsidR="00037460">
        <w:rPr>
          <w:lang w:val="en-GB"/>
        </w:rPr>
        <w:t>, 2022).</w:t>
      </w:r>
      <w:r w:rsidRPr="0AAF4B8D" w:rsidR="00B42382">
        <w:rPr>
          <w:lang w:val="en-GB"/>
        </w:rPr>
        <w:t xml:space="preserve"> The segmentation followed by Premier inn involves two group which involves business and leisure. </w:t>
      </w:r>
      <w:r w:rsidRPr="0AAF4B8D" w:rsidR="00312478">
        <w:rPr>
          <w:lang w:val="en-GB"/>
        </w:rPr>
        <w:t xml:space="preserve">The target market is said to be traveller of backpackers who </w:t>
      </w:r>
      <w:r w:rsidRPr="0AAF4B8D" w:rsidR="00312478">
        <w:rPr>
          <w:lang w:val="en-GB"/>
        </w:rPr>
        <w:t>seek</w:t>
      </w:r>
      <w:r w:rsidRPr="0AAF4B8D" w:rsidR="00312478">
        <w:rPr>
          <w:lang w:val="en-GB"/>
        </w:rPr>
        <w:t xml:space="preserve"> to intend short stays as well as convenient price for hotels. </w:t>
      </w:r>
      <w:r w:rsidRPr="0AAF4B8D" w:rsidR="002F1F6D">
        <w:rPr>
          <w:lang w:val="en-GB"/>
        </w:rPr>
        <w:t xml:space="preserve">The hotel company initially did not have mobile app but eventually understood the need for social media marketing and then took advantage to </w:t>
      </w:r>
      <w:r w:rsidRPr="0AAF4B8D" w:rsidR="002F1F6D">
        <w:rPr>
          <w:lang w:val="en-GB"/>
        </w:rPr>
        <w:t>retain</w:t>
      </w:r>
      <w:r w:rsidRPr="0AAF4B8D" w:rsidR="002F1F6D">
        <w:rPr>
          <w:lang w:val="en-GB"/>
        </w:rPr>
        <w:t xml:space="preserve"> customers </w:t>
      </w:r>
      <w:r w:rsidRPr="0AAF4B8D" w:rsidR="005459A7">
        <w:rPr>
          <w:lang w:val="en-GB"/>
        </w:rPr>
        <w:t xml:space="preserve">and customise the relationship </w:t>
      </w:r>
      <w:r w:rsidRPr="0AAF4B8D">
        <w:rPr>
          <w:lang w:val="en-GB"/>
        </w:rPr>
        <w:fldChar w:fldCharType="begin" w:fldLock="true"/>
      </w:r>
      <w:r w:rsidRPr="0AAF4B8D">
        <w:rPr>
          <w:lang w:val="en-GB"/>
        </w:rPr>
        <w:instrText xml:space="preserve">ADDIN CSL_CITATION {"citationItems":[{"id":"ITEM-1","itemData":{"ISBN":"0080967922","author":[{"dropping-particle":"","family":"Bowie","given":"David","non-dropping-particle":"","parse-names":false,"suffix":""},{"dropping-particle":"","family":"Buttle","given":"Francis","non-dropping-particle":"","parse-names":false,"suffix":""}],"id":"ITEM-1","issued":{"date-parts":[["2013"]]},"publisher":"Routledge","title":"Hospitality marketing","type":"book"},"uris":["http://www.mendeley.com/documents/?uuid=3eb41f32-153a-427a-8b09-077044a945b5"]}],"mendeley":{"formattedCitation":"(Bowie and Buttle, 2013)","plainTextFormattedCitation":"(Bowie and Buttle, 2013)","previouslyFormattedCitation":"(Bowie and Buttle, 2013)"},"properties":{"noteIndex":0},"schema":"https://github.com/citation-style-language/schema/raw/master/csl-citation.json"}</w:instrText>
      </w:r>
      <w:r w:rsidRPr="0AAF4B8D">
        <w:rPr>
          <w:lang w:val="en-GB"/>
        </w:rPr>
        <w:fldChar w:fldCharType="separate"/>
      </w:r>
      <w:r w:rsidRPr="0AAF4B8D" w:rsidR="00140DDD">
        <w:rPr>
          <w:noProof/>
          <w:lang w:val="en-GB"/>
        </w:rPr>
        <w:t>(Bowie and Buttle, 2013)</w:t>
      </w:r>
      <w:r w:rsidRPr="0AAF4B8D">
        <w:rPr>
          <w:lang w:val="en-GB"/>
        </w:rPr>
        <w:fldChar w:fldCharType="end"/>
      </w:r>
      <w:r w:rsidRPr="0AAF4B8D" w:rsidR="00140DDD">
        <w:rPr>
          <w:lang w:val="en-GB"/>
        </w:rPr>
        <w:t>.</w:t>
      </w:r>
      <w:r w:rsidRPr="0AAF4B8D" w:rsidR="0022422E">
        <w:rPr>
          <w:lang w:val="en-GB"/>
        </w:rPr>
        <w:t xml:space="preserve"> However, the prices for the hotel rooms of premier inn are going up due to inflation, raised energy bills, labour cost as well as the construction cost for hotel. </w:t>
      </w:r>
      <w:r w:rsidRPr="0AAF4B8D" w:rsidR="003379BA">
        <w:rPr>
          <w:lang w:val="en-GB"/>
        </w:rPr>
        <w:t>During pandemic, the company had faced less than 17</w:t>
      </w:r>
      <w:r w:rsidRPr="0AAF4B8D" w:rsidR="00F61107">
        <w:rPr>
          <w:lang w:val="en-GB"/>
        </w:rPr>
        <w:t xml:space="preserve">.2 % sales on the food items and beverages due to Christmas plans being cancelled and consumers </w:t>
      </w:r>
      <w:r w:rsidRPr="0AAF4B8D" w:rsidR="00F61107">
        <w:rPr>
          <w:lang w:val="en-GB"/>
        </w:rPr>
        <w:t>stated</w:t>
      </w:r>
      <w:r w:rsidRPr="0AAF4B8D" w:rsidR="00F61107">
        <w:rPr>
          <w:lang w:val="en-GB"/>
        </w:rPr>
        <w:t xml:space="preserve"> home</w:t>
      </w:r>
      <w:r w:rsidRPr="0AAF4B8D" w:rsidR="00355C2B">
        <w:rPr>
          <w:lang w:val="en-GB"/>
        </w:rPr>
        <w:t xml:space="preserve">. There had been brief increase in </w:t>
      </w:r>
      <w:r w:rsidRPr="0AAF4B8D" w:rsidR="00192200">
        <w:rPr>
          <w:lang w:val="en-GB"/>
        </w:rPr>
        <w:t>accommodation sales by 5.5% before the breakout of omicron variant due to domestic travellers</w:t>
      </w:r>
      <w:r w:rsidRPr="0AAF4B8D" w:rsidR="00641718">
        <w:rPr>
          <w:lang w:val="en-GB"/>
        </w:rPr>
        <w:t xml:space="preserve"> (The Guardian, 2022).</w:t>
      </w:r>
      <w:r w:rsidRPr="0AAF4B8D" w:rsidR="00EE209A">
        <w:rPr>
          <w:lang w:val="en-GB"/>
        </w:rPr>
        <w:t xml:space="preserve"> The recommendations for Ritz Carlton would be that </w:t>
      </w:r>
      <w:r w:rsidRPr="0AAF4B8D" w:rsidR="00496393">
        <w:rPr>
          <w:lang w:val="en-GB"/>
        </w:rPr>
        <w:t xml:space="preserve">they need to target more suitable locations for hotel rooms just as premier inn is doing and broaden their demographics </w:t>
      </w:r>
      <w:r w:rsidRPr="0AAF4B8D" w:rsidR="00A16D0D">
        <w:rPr>
          <w:lang w:val="en-GB"/>
        </w:rPr>
        <w:t xml:space="preserve">from serving upper income to middle </w:t>
      </w:r>
      <w:r w:rsidRPr="0AAF4B8D" w:rsidR="00716EC6">
        <w:rPr>
          <w:lang w:val="en-GB"/>
        </w:rPr>
        <w:t>income-based</w:t>
      </w:r>
      <w:r w:rsidRPr="0AAF4B8D" w:rsidR="00A16D0D">
        <w:rPr>
          <w:lang w:val="en-GB"/>
        </w:rPr>
        <w:t xml:space="preserve"> people. The company could improve their marketing strategy through </w:t>
      </w:r>
      <w:r w:rsidRPr="0AAF4B8D" w:rsidR="00B97136">
        <w:rPr>
          <w:lang w:val="en-GB"/>
        </w:rPr>
        <w:t>brand website and social medias</w:t>
      </w:r>
      <w:r w:rsidRPr="0AAF4B8D" w:rsidR="00716EC6">
        <w:rPr>
          <w:lang w:val="en-GB"/>
        </w:rPr>
        <w:t xml:space="preserve"> in case of helping the loyal </w:t>
      </w:r>
      <w:r w:rsidRPr="0AAF4B8D" w:rsidR="00B03EE0">
        <w:rPr>
          <w:lang w:val="en-GB"/>
        </w:rPr>
        <w:t>customers</w:t>
      </w:r>
      <w:r w:rsidRPr="0AAF4B8D" w:rsidR="00716EC6">
        <w:rPr>
          <w:lang w:val="en-GB"/>
        </w:rPr>
        <w:t xml:space="preserve"> to make reservations easily</w:t>
      </w:r>
      <w:r w:rsidRPr="0AAF4B8D" w:rsidR="00632EF7">
        <w:rPr>
          <w:lang w:val="en-GB"/>
        </w:rPr>
        <w:t xml:space="preserve"> and make more investments in case of promotion of the hotel brand</w:t>
      </w:r>
      <w:r w:rsidRPr="0AAF4B8D">
        <w:rPr>
          <w:lang w:val="en-GB"/>
        </w:rPr>
        <w:fldChar w:fldCharType="begin" w:fldLock="true"/>
      </w:r>
      <w:r w:rsidRPr="0AAF4B8D">
        <w:rPr>
          <w:lang w:val="en-GB"/>
        </w:rPr>
        <w:instrText xml:space="preserve">ADDIN CSL_CITATION {"citationItems":[{"id":"ITEM-1","itemData":{"DOI":"10.13106/jafeb.2017.vol4.no1.79","ISSN":"2288-4637","abstract":"With the increasing trend of popularity of websites and social networking sites, it is quite evident that companies need to take cautionary measures in protecting the reputations with respect to company and brands. In this process, every company should indulge in enhancing their company and brand image through websites and social networking sites that fortify the bonding nature among them. The always-on nature of websites and social networking sites has contributed to their phenomenal marketing power and altered the balance of power between consumers and firms. Websites and social networks are used by hundreds of millions of people to communicate about a huge range of topics, including personal interests, activities, social events and even public issues. The paper explores a case study of the Ritz-Carlton hotel for their marketing strategy and organizational use of their website and social media in communicating with their customers. Even for the normal luxury traveler who would not have previously used the Internet to research a hotel or make a reservation, ritzcarlton.com is making it possible for them to do so in a sense of the luxury and typical Ritz-Carlton style. It seems to be a staple of the company for years to come.","author":[{"dropping-particle":"","family":"","given":"","non-dropping-particle":"","parse-names":false,"suffix":""},{"dropping-particle":"","family":"Lee","given":"Jung Wan","non-dropping-particle":"","parse-names":false,"suffix":""},{"dropping-particle":"","family":"Kwag","given":"Michael","non-dropping-particle":"","parse-names":false,"suffix":""}],"container-title":"The Journal of Asian Finance, Economics and Business","id":"ITEM-1","issue":"1","issued":{"date-parts":[["2017"]]},"page":"79-86","title":"Corporate Marketing Strategy Using Social Media: A Case Study of the Ritz-Carlton Seoul","type":"article-journal","volume":"4"},"uris":["http://www.mendeley.com/documents/?uuid=f2bd0f26-6983-45e7-83ad-7aeb06cabb1e"]}],"mendeley":{"formattedCitation":"(Lee and Kwag, 2017)","plainTextFormattedCitation":"(Lee and Kwag, 2017)","previouslyFormattedCitation":"(Lee and Kwag, 2017)"},"properties":{"noteIndex":0},"schema":"https://github.com/citation-style-language/schema/raw/master/csl-citation.json"}</w:instrText>
      </w:r>
      <w:r w:rsidRPr="0AAF4B8D">
        <w:rPr>
          <w:lang w:val="en-GB"/>
        </w:rPr>
        <w:fldChar w:fldCharType="separate"/>
      </w:r>
      <w:r w:rsidRPr="0AAF4B8D" w:rsidR="00632EF7">
        <w:rPr>
          <w:noProof/>
          <w:lang w:val="en-GB"/>
        </w:rPr>
        <w:t>(Lee and Kwag, 2017)</w:t>
      </w:r>
      <w:r w:rsidRPr="0AAF4B8D">
        <w:rPr>
          <w:lang w:val="en-GB"/>
        </w:rPr>
        <w:fldChar w:fldCharType="end"/>
      </w:r>
      <w:r w:rsidRPr="0AAF4B8D" w:rsidR="00632EF7">
        <w:rPr>
          <w:lang w:val="en-GB"/>
        </w:rPr>
        <w:t xml:space="preserve">. Premier Inn hotel can improve </w:t>
      </w:r>
      <w:r w:rsidRPr="0AAF4B8D" w:rsidR="007E0389">
        <w:rPr>
          <w:lang w:val="en-GB"/>
        </w:rPr>
        <w:t xml:space="preserve">has </w:t>
      </w:r>
      <w:r w:rsidRPr="0AAF4B8D" w:rsidR="79538D2B">
        <w:rPr>
          <w:lang w:val="en-GB"/>
        </w:rPr>
        <w:t>incredibly good</w:t>
      </w:r>
      <w:r w:rsidRPr="0AAF4B8D" w:rsidR="007E0389">
        <w:rPr>
          <w:lang w:val="en-GB"/>
        </w:rPr>
        <w:t xml:space="preserve"> base of customers </w:t>
      </w:r>
      <w:r w:rsidRPr="0AAF4B8D" w:rsidR="00DF0E17">
        <w:rPr>
          <w:lang w:val="en-GB"/>
        </w:rPr>
        <w:t xml:space="preserve">and the brand uses best guest feedback program </w:t>
      </w:r>
      <w:r w:rsidRPr="0AAF4B8D" w:rsidR="00260D70">
        <w:rPr>
          <w:lang w:val="en-GB"/>
        </w:rPr>
        <w:t xml:space="preserve">where almost 90% guests recommend the hotel easily. </w:t>
      </w:r>
      <w:r w:rsidRPr="0AAF4B8D" w:rsidR="001850C5">
        <w:rPr>
          <w:lang w:val="en-GB"/>
        </w:rPr>
        <w:t xml:space="preserve">Premier Inn can invest more on their advertisement </w:t>
      </w:r>
      <w:r w:rsidRPr="0AAF4B8D" w:rsidR="000B0626">
        <w:rPr>
          <w:lang w:val="en-GB"/>
        </w:rPr>
        <w:t xml:space="preserve">in different </w:t>
      </w:r>
      <w:r w:rsidRPr="0AAF4B8D" w:rsidR="00A22C26">
        <w:rPr>
          <w:lang w:val="en-GB"/>
        </w:rPr>
        <w:t>platforms</w:t>
      </w:r>
      <w:r w:rsidRPr="0AAF4B8D" w:rsidR="000B0626">
        <w:rPr>
          <w:lang w:val="en-GB"/>
        </w:rPr>
        <w:t xml:space="preserve"> such as TV, radio</w:t>
      </w:r>
      <w:r w:rsidRPr="0AAF4B8D" w:rsidR="005F7D1F">
        <w:rPr>
          <w:lang w:val="en-GB"/>
        </w:rPr>
        <w:t xml:space="preserve">. Ritz Carlton can also advertise like </w:t>
      </w:r>
      <w:r w:rsidRPr="0AAF4B8D" w:rsidR="00A22C26">
        <w:rPr>
          <w:lang w:val="en-GB"/>
        </w:rPr>
        <w:t xml:space="preserve">premier inn which </w:t>
      </w:r>
      <w:r w:rsidRPr="0AAF4B8D" w:rsidR="00E64461">
        <w:rPr>
          <w:lang w:val="en-GB"/>
        </w:rPr>
        <w:t xml:space="preserve">revealed </w:t>
      </w:r>
      <w:r w:rsidRPr="0AAF4B8D" w:rsidR="00A22C26">
        <w:rPr>
          <w:lang w:val="en-GB"/>
        </w:rPr>
        <w:t xml:space="preserve">a money back guaranteed plan called “Good night </w:t>
      </w:r>
      <w:r w:rsidRPr="0AAF4B8D" w:rsidR="00CF4EB8">
        <w:rPr>
          <w:lang w:val="en-GB"/>
        </w:rPr>
        <w:t xml:space="preserve">guaranteed” if customers </w:t>
      </w:r>
      <w:r w:rsidRPr="0AAF4B8D" w:rsidR="00CF4EB8">
        <w:rPr>
          <w:lang w:val="en-GB"/>
        </w:rPr>
        <w:t>remain</w:t>
      </w:r>
      <w:r w:rsidRPr="0AAF4B8D" w:rsidR="00CF4EB8">
        <w:rPr>
          <w:lang w:val="en-GB"/>
        </w:rPr>
        <w:t xml:space="preserve"> unsatisfied starting from entry to exit in the hotels. </w:t>
      </w:r>
      <w:r w:rsidRPr="0AAF4B8D" w:rsidR="006D4581">
        <w:rPr>
          <w:lang w:val="en-GB"/>
        </w:rPr>
        <w:t>Ritz Carlton can also include sales promotion for increasing their customers</w:t>
      </w:r>
      <w:r w:rsidRPr="0AAF4B8D" w:rsidR="00A77D24">
        <w:rPr>
          <w:lang w:val="en-GB"/>
        </w:rPr>
        <w:t xml:space="preserve"> </w:t>
      </w:r>
      <w:r w:rsidRPr="0AAF4B8D">
        <w:rPr>
          <w:lang w:val="en-GB"/>
        </w:rPr>
        <w:fldChar w:fldCharType="begin" w:fldLock="true"/>
      </w:r>
      <w:r w:rsidRPr="0AAF4B8D">
        <w:rPr>
          <w:lang w:val="en-GB"/>
        </w:rPr>
        <w:instrText xml:space="preserve">ADDIN CSL_CITATION {"citationItems":[{"id":"ITEM-1","itemData":{"abstract":"In the UK in the first decade of the 21 st Century, following a period of exponential growth, the budget hotel market is approaching the mature phase in the product life cycle. This phase of development in a market is usually associated with the implementation of strategies which strengthen and underpin market share and which develop competitive positioning. This serves to emphasise, via differentiation, unique brand benefits or propositions which in turn engender strong brand loyalty in their customer base. In this context, the paper considers the strategies of the market leader Whitbread's Premier Inn which has secured its market leadership through a combination of generic growth and prudent takeovers, and which had already achieved significant loyalty through the introduction, in January 2001, of their unique 100% 'good night guarantee or you money back' promise. Not known for resting on their laurels and, in furtherance of their objective of moving from Great to World-Class by 2010, Premier Inn have implemented guest-centric brand standards measured via an external professional brand audit programme, and a guest satisfaction feedback system which surveys over 1 million guests a year to support this world-class intent. This will be realised when 90% of guests are recommending Premier Inn. Currently (January 2008) over 84.4 percent of guests would be happy to recommend and well over 90 percent would choose Premier Inn again. In order to meet customer expectations, world-class hotel brands must have a good understanding of their customers and what they want; have consistent delivery of product and service across all units, in particular, bringing all outlets up to standard and through this, grow emotional engagement with their customer.","author":[{"dropping-particle":"","family":"Mccaskey","given":"David","non-dropping-particle":"","parse-names":false,"suffix":""},{"dropping-particle":"","family":"Riches","given":"Mandy","non-dropping-particle":"","parse-names":false,"suffix":""}],"container-title":"The Hospitality Review","id":"ITEM-1","issue":"3","issued":{"date-parts":[["2008"]]},"page":"13-25","title":"Striving to be the best guest feedback programme in the world","type":"article-journal","volume":"10"},"uris":["http://www.mendeley.com/documents/?uuid=bd8a9779-55c5-4aa2-8db8-b441c1728e80"]}],"mendeley":{"formattedCitation":"(Mccaskey and Riches, 2008)","plainTextFormattedCitation":"(Mccaskey and Riches, 2008)","previouslyFormattedCitation":"(Mccaskey and Riches, 2008)"},"properties":{"noteIndex":0},"schema":"https://github.com/citation-style-language/schema/raw/master/csl-citation.json"}</w:instrText>
      </w:r>
      <w:r w:rsidRPr="0AAF4B8D">
        <w:rPr>
          <w:lang w:val="en-GB"/>
        </w:rPr>
        <w:fldChar w:fldCharType="separate"/>
      </w:r>
      <w:r w:rsidRPr="0AAF4B8D" w:rsidR="00A77D24">
        <w:rPr>
          <w:noProof/>
          <w:lang w:val="en-GB"/>
        </w:rPr>
        <w:t>(Mccaskey and Riches, 2008)</w:t>
      </w:r>
      <w:r w:rsidRPr="0AAF4B8D">
        <w:rPr>
          <w:lang w:val="en-GB"/>
        </w:rPr>
        <w:fldChar w:fldCharType="end"/>
      </w:r>
      <w:r w:rsidRPr="0AAF4B8D" w:rsidR="4BF30AE5">
        <w:rPr>
          <w:lang w:val="en-GB"/>
        </w:rPr>
        <w:t>. Both</w:t>
      </w:r>
      <w:r w:rsidRPr="0AAF4B8D" w:rsidR="00A27DCC">
        <w:rPr>
          <w:lang w:val="en-GB"/>
        </w:rPr>
        <w:t xml:space="preserve"> the companies follow better waste management, </w:t>
      </w:r>
      <w:r w:rsidRPr="0AAF4B8D" w:rsidR="00E64461">
        <w:rPr>
          <w:lang w:val="en-GB"/>
        </w:rPr>
        <w:t xml:space="preserve">recycling of beds, duvets, responsible management of water, </w:t>
      </w:r>
      <w:r w:rsidRPr="0AAF4B8D" w:rsidR="00D367AD">
        <w:rPr>
          <w:lang w:val="en-GB"/>
        </w:rPr>
        <w:t>provide</w:t>
      </w:r>
      <w:r w:rsidRPr="0AAF4B8D" w:rsidR="00D367AD">
        <w:rPr>
          <w:lang w:val="en-GB"/>
        </w:rPr>
        <w:t xml:space="preserve"> annual report for environmental progress</w:t>
      </w:r>
      <w:r w:rsidRPr="0AAF4B8D" w:rsidR="002300B0">
        <w:rPr>
          <w:lang w:val="en-GB"/>
        </w:rPr>
        <w:t xml:space="preserve">. </w:t>
      </w:r>
      <w:r w:rsidRPr="0AAF4B8D" w:rsidR="005414B5">
        <w:rPr>
          <w:lang w:val="en-GB"/>
        </w:rPr>
        <w:t>Premier inn aims to remove all the</w:t>
      </w:r>
      <w:r w:rsidRPr="0AAF4B8D" w:rsidR="00563C68">
        <w:rPr>
          <w:lang w:val="en-GB"/>
        </w:rPr>
        <w:t xml:space="preserve"> </w:t>
      </w:r>
      <w:r w:rsidRPr="0AAF4B8D" w:rsidR="27CF0C31">
        <w:rPr>
          <w:lang w:val="en-GB"/>
        </w:rPr>
        <w:t>individual use</w:t>
      </w:r>
      <w:r w:rsidRPr="0AAF4B8D" w:rsidR="005414B5">
        <w:rPr>
          <w:lang w:val="en-GB"/>
        </w:rPr>
        <w:t xml:space="preserve"> plastics</w:t>
      </w:r>
      <w:r w:rsidRPr="0AAF4B8D" w:rsidR="00563C68">
        <w:rPr>
          <w:lang w:val="en-GB"/>
        </w:rPr>
        <w:t xml:space="preserve"> and reach 50% carbon emission goal</w:t>
      </w:r>
      <w:r w:rsidRPr="0AAF4B8D" w:rsidR="005414B5">
        <w:rPr>
          <w:lang w:val="en-GB"/>
        </w:rPr>
        <w:t xml:space="preserve"> by 2025</w:t>
      </w:r>
      <w:r w:rsidRPr="0AAF4B8D" w:rsidR="002D24A5">
        <w:rPr>
          <w:lang w:val="en-GB"/>
        </w:rPr>
        <w:t xml:space="preserve"> </w:t>
      </w:r>
      <w:r w:rsidRPr="0AAF4B8D">
        <w:rPr>
          <w:lang w:val="en-GB"/>
        </w:rPr>
        <w:fldChar w:fldCharType="begin" w:fldLock="true"/>
      </w:r>
      <w:r w:rsidRPr="0AAF4B8D">
        <w:rPr>
          <w:lang w:val="en-GB"/>
        </w:rPr>
        <w:instrText xml:space="preserve">ADDIN CSL_CITATION {"citationItems":[{"id":"ITEM-1","itemData":{"DOI":"10.4324/9780203931707-11","author":[{"dropping-particle":"","family":"Whitney","given":"Ben","non-dropping-particle":"","parse-names":false,"suffix":""}],"container-title":"Social Inclusion in Schools","id":"ITEM-1","issued":{"date-parts":[["2020"]]},"page":"98-113","title":"Making a positive contribution-Environmental, Social and Governance Report for Whitbread Plc.","type":"article-journal"},"uris":["http://www.mendeley.com/documents/?uuid=c0761c99-07b9-4c2c-8156-ea723690e351"]}],"mendeley":{"formattedCitation":"(Whitney, 2020)","plainTextFormattedCitation":"(Whitney, 2020)"},"properties":{"noteIndex":0},"schema":"https://github.com/citation-style-language/schema/raw/master/csl-citation.json"}</w:instrText>
      </w:r>
      <w:r w:rsidRPr="0AAF4B8D">
        <w:rPr>
          <w:lang w:val="en-GB"/>
        </w:rPr>
        <w:fldChar w:fldCharType="separate"/>
      </w:r>
      <w:r w:rsidRPr="0AAF4B8D" w:rsidR="002D24A5">
        <w:rPr>
          <w:noProof/>
          <w:lang w:val="en-GB"/>
        </w:rPr>
        <w:t>(Whitney, 2020)</w:t>
      </w:r>
      <w:r w:rsidRPr="0AAF4B8D">
        <w:rPr>
          <w:lang w:val="en-GB"/>
        </w:rPr>
        <w:fldChar w:fldCharType="end"/>
      </w:r>
      <w:r w:rsidRPr="0AAF4B8D" w:rsidR="002D24A5">
        <w:rPr>
          <w:lang w:val="en-GB"/>
        </w:rPr>
        <w:t xml:space="preserve">. To conclude, </w:t>
      </w:r>
      <w:r w:rsidRPr="0AAF4B8D" w:rsidR="40C84907">
        <w:rPr>
          <w:lang w:val="en-GB"/>
        </w:rPr>
        <w:t>the</w:t>
      </w:r>
      <w:r w:rsidRPr="0AAF4B8D" w:rsidR="002D24A5">
        <w:rPr>
          <w:lang w:val="en-GB"/>
        </w:rPr>
        <w:t xml:space="preserve"> marketing </w:t>
      </w:r>
      <w:r w:rsidRPr="0AAF4B8D" w:rsidR="00B366D3">
        <w:rPr>
          <w:lang w:val="en-GB"/>
        </w:rPr>
        <w:t>strategies</w:t>
      </w:r>
      <w:r w:rsidRPr="0AAF4B8D" w:rsidR="002D24A5">
        <w:rPr>
          <w:lang w:val="en-GB"/>
        </w:rPr>
        <w:t xml:space="preserve"> </w:t>
      </w:r>
      <w:r w:rsidRPr="0AAF4B8D" w:rsidR="00B366D3">
        <w:rPr>
          <w:lang w:val="en-GB"/>
        </w:rPr>
        <w:t xml:space="preserve">for </w:t>
      </w:r>
      <w:r w:rsidRPr="0AAF4B8D" w:rsidR="24B57649">
        <w:rPr>
          <w:lang w:val="en-GB"/>
        </w:rPr>
        <w:t>R</w:t>
      </w:r>
      <w:commentRangeStart w:id="3"/>
      <w:r w:rsidRPr="0AAF4B8D" w:rsidR="00B366D3">
        <w:rPr>
          <w:lang w:val="en-GB"/>
        </w:rPr>
        <w:t>itz</w:t>
      </w:r>
      <w:commentRangeEnd w:id="3"/>
      <w:r>
        <w:rPr>
          <w:rStyle w:val="CommentReference"/>
        </w:rPr>
        <w:commentReference w:id="3"/>
      </w:r>
      <w:r w:rsidRPr="0AAF4B8D" w:rsidR="00B366D3">
        <w:rPr>
          <w:lang w:val="en-GB"/>
        </w:rPr>
        <w:t xml:space="preserve"> Carlton and premier inn are </w:t>
      </w:r>
      <w:r w:rsidRPr="0AAF4B8D" w:rsidR="7CC8B529">
        <w:rPr>
          <w:lang w:val="en-GB"/>
        </w:rPr>
        <w:t>vastly different</w:t>
      </w:r>
      <w:r w:rsidRPr="0AAF4B8D" w:rsidR="00B366D3">
        <w:rPr>
          <w:lang w:val="en-GB"/>
        </w:rPr>
        <w:t xml:space="preserve"> yet they focus on improving customer satisfaction by discarding traditional marketing approach and use social media marketing and </w:t>
      </w:r>
      <w:r w:rsidRPr="0AAF4B8D" w:rsidR="00A46DBB">
        <w:rPr>
          <w:lang w:val="en-GB"/>
        </w:rPr>
        <w:t xml:space="preserve">modern technology to meet the demand of the customer. While Ritz aims to attract the luxury travellers, premier inn is exemplary in </w:t>
      </w:r>
      <w:r w:rsidRPr="0AAF4B8D" w:rsidR="00B14AC3">
        <w:rPr>
          <w:lang w:val="en-GB"/>
        </w:rPr>
        <w:t xml:space="preserve">terms of expanding their business by attracting all levels of travellers with </w:t>
      </w:r>
      <w:r w:rsidRPr="0AAF4B8D" w:rsidR="6EF861DF">
        <w:rPr>
          <w:lang w:val="en-GB"/>
        </w:rPr>
        <w:t>attractive</w:t>
      </w:r>
      <w:r w:rsidRPr="0AAF4B8D" w:rsidR="00F906E2">
        <w:rPr>
          <w:lang w:val="en-GB"/>
        </w:rPr>
        <w:t xml:space="preserve"> pricing strategy which </w:t>
      </w:r>
      <w:r w:rsidRPr="0AAF4B8D" w:rsidR="00F906E2">
        <w:rPr>
          <w:lang w:val="en-GB"/>
        </w:rPr>
        <w:t>remains</w:t>
      </w:r>
      <w:r w:rsidRPr="0AAF4B8D" w:rsidR="00F906E2">
        <w:rPr>
          <w:lang w:val="en-GB"/>
        </w:rPr>
        <w:t xml:space="preserve"> </w:t>
      </w:r>
      <w:commentRangeStart w:id="4"/>
      <w:r w:rsidRPr="0AAF4B8D" w:rsidR="00F906E2">
        <w:rPr>
          <w:lang w:val="en-GB"/>
        </w:rPr>
        <w:t>undefeated</w:t>
      </w:r>
      <w:commentRangeEnd w:id="4"/>
      <w:r>
        <w:rPr>
          <w:rStyle w:val="CommentReference"/>
        </w:rPr>
        <w:commentReference w:id="4"/>
      </w:r>
      <w:r w:rsidRPr="0AAF4B8D" w:rsidR="00F906E2">
        <w:rPr>
          <w:lang w:val="en-GB"/>
        </w:rPr>
        <w:t>.</w:t>
      </w:r>
    </w:p>
    <w:p w:rsidR="00107904" w:rsidP="004A667A" w:rsidRDefault="00107904" w14:paraId="494F3AFE" w14:textId="77777777">
      <w:pPr>
        <w:jc w:val="both"/>
        <w:rPr>
          <w:lang w:val="en-GB"/>
        </w:rPr>
      </w:pPr>
    </w:p>
    <w:p w:rsidR="00107904" w:rsidP="004A667A" w:rsidRDefault="00107904" w14:paraId="5D72804B" w14:textId="77777777">
      <w:pPr>
        <w:jc w:val="both"/>
        <w:rPr>
          <w:lang w:val="en-GB"/>
        </w:rPr>
      </w:pPr>
    </w:p>
    <w:p w:rsidR="00107904" w:rsidP="004A667A" w:rsidRDefault="00107904" w14:paraId="6FBD6059" w14:textId="77777777">
      <w:pPr>
        <w:jc w:val="both"/>
        <w:rPr>
          <w:lang w:val="en-GB"/>
        </w:rPr>
      </w:pPr>
    </w:p>
    <w:p w:rsidR="00107904" w:rsidP="004A667A" w:rsidRDefault="00107904" w14:paraId="06D6453B" w14:textId="77777777">
      <w:pPr>
        <w:jc w:val="both"/>
        <w:rPr>
          <w:lang w:val="en-GB"/>
        </w:rPr>
      </w:pPr>
    </w:p>
    <w:p w:rsidR="00107904" w:rsidP="004A667A" w:rsidRDefault="00107904" w14:paraId="2C1F88AD" w14:textId="77777777">
      <w:pPr>
        <w:jc w:val="both"/>
        <w:rPr>
          <w:lang w:val="en-GB"/>
        </w:rPr>
      </w:pPr>
    </w:p>
    <w:p w:rsidR="00163804" w:rsidP="004A667A" w:rsidRDefault="00163804" w14:paraId="24DD07DF" w14:textId="77777777">
      <w:pPr>
        <w:jc w:val="both"/>
        <w:rPr>
          <w:lang w:val="en-GB"/>
        </w:rPr>
      </w:pPr>
    </w:p>
    <w:p w:rsidR="008C0281" w:rsidP="004A667A" w:rsidRDefault="008C0281" w14:paraId="04B90EEB" w14:textId="77777777">
      <w:pPr>
        <w:jc w:val="both"/>
        <w:rPr>
          <w:lang w:val="en-GB"/>
        </w:rPr>
      </w:pPr>
    </w:p>
    <w:p w:rsidR="008C0281" w:rsidP="004A667A" w:rsidRDefault="008C0281" w14:paraId="5C6C939A" w14:textId="77777777">
      <w:pPr>
        <w:jc w:val="both"/>
        <w:rPr>
          <w:lang w:val="en-GB"/>
        </w:rPr>
      </w:pPr>
    </w:p>
    <w:p w:rsidR="0AAF4B8D" w:rsidP="0AAF4B8D" w:rsidRDefault="0AAF4B8D" w14:paraId="1B891C52" w14:textId="3A502488">
      <w:pPr>
        <w:pStyle w:val="Normal"/>
        <w:jc w:val="both"/>
        <w:rPr>
          <w:lang w:val="en-GB"/>
        </w:rPr>
      </w:pPr>
    </w:p>
    <w:p w:rsidR="0AAF4B8D" w:rsidP="0AAF4B8D" w:rsidRDefault="0AAF4B8D" w14:paraId="7AD403E7" w14:textId="3C17965A">
      <w:pPr>
        <w:pStyle w:val="Normal"/>
        <w:jc w:val="both"/>
        <w:rPr>
          <w:lang w:val="en-GB"/>
        </w:rPr>
      </w:pPr>
    </w:p>
    <w:p w:rsidR="0AAF4B8D" w:rsidP="0AAF4B8D" w:rsidRDefault="0AAF4B8D" w14:paraId="3F2B55D3" w14:textId="47C2BDD7">
      <w:pPr>
        <w:pStyle w:val="Normal"/>
        <w:jc w:val="both"/>
        <w:rPr>
          <w:lang w:val="en-GB"/>
        </w:rPr>
      </w:pPr>
    </w:p>
    <w:p w:rsidR="0AAF4B8D" w:rsidP="0AAF4B8D" w:rsidRDefault="0AAF4B8D" w14:paraId="5F75B6E0" w14:textId="59817C69">
      <w:pPr>
        <w:pStyle w:val="Normal"/>
        <w:jc w:val="both"/>
        <w:rPr>
          <w:lang w:val="en-GB"/>
        </w:rPr>
      </w:pPr>
    </w:p>
    <w:p w:rsidR="0AAF4B8D" w:rsidP="0AAF4B8D" w:rsidRDefault="0AAF4B8D" w14:paraId="621222AC" w14:textId="2E63C0E2">
      <w:pPr>
        <w:pStyle w:val="Normal"/>
        <w:jc w:val="both"/>
        <w:rPr>
          <w:lang w:val="en-GB"/>
        </w:rPr>
      </w:pPr>
    </w:p>
    <w:p w:rsidR="0AAF4B8D" w:rsidP="0AAF4B8D" w:rsidRDefault="0AAF4B8D" w14:paraId="56262CB5" w14:textId="15EDEA61">
      <w:pPr>
        <w:pStyle w:val="Normal"/>
        <w:jc w:val="both"/>
        <w:rPr>
          <w:lang w:val="en-GB"/>
        </w:rPr>
      </w:pPr>
    </w:p>
    <w:p w:rsidR="0AAF4B8D" w:rsidP="0AAF4B8D" w:rsidRDefault="0AAF4B8D" w14:paraId="5EADA1EF" w14:textId="092B0E7F">
      <w:pPr>
        <w:pStyle w:val="Normal"/>
        <w:jc w:val="both"/>
        <w:rPr>
          <w:lang w:val="en-GB"/>
        </w:rPr>
      </w:pPr>
    </w:p>
    <w:p w:rsidR="0AAF4B8D" w:rsidP="0AAF4B8D" w:rsidRDefault="0AAF4B8D" w14:paraId="44148000" w14:textId="41072587">
      <w:pPr>
        <w:pStyle w:val="Normal"/>
        <w:jc w:val="both"/>
        <w:rPr>
          <w:lang w:val="en-GB"/>
        </w:rPr>
      </w:pPr>
    </w:p>
    <w:p w:rsidR="0AAF4B8D" w:rsidP="0AAF4B8D" w:rsidRDefault="0AAF4B8D" w14:paraId="37F73AC7" w14:textId="3E45D846">
      <w:pPr>
        <w:pStyle w:val="Normal"/>
        <w:jc w:val="both"/>
        <w:rPr>
          <w:lang w:val="en-GB"/>
        </w:rPr>
      </w:pPr>
    </w:p>
    <w:p w:rsidR="0AAF4B8D" w:rsidP="0AAF4B8D" w:rsidRDefault="0AAF4B8D" w14:paraId="191A5270" w14:textId="173625B1">
      <w:pPr>
        <w:pStyle w:val="Normal"/>
        <w:jc w:val="both"/>
        <w:rPr>
          <w:lang w:val="en-GB"/>
        </w:rPr>
      </w:pPr>
    </w:p>
    <w:p w:rsidR="0AAF4B8D" w:rsidP="0AAF4B8D" w:rsidRDefault="0AAF4B8D" w14:paraId="22758007" w14:textId="71334117">
      <w:pPr>
        <w:pStyle w:val="Normal"/>
        <w:jc w:val="both"/>
        <w:rPr>
          <w:lang w:val="en-GB"/>
        </w:rPr>
      </w:pPr>
    </w:p>
    <w:p w:rsidR="0AAF4B8D" w:rsidP="0AAF4B8D" w:rsidRDefault="0AAF4B8D" w14:paraId="5F3321ED" w14:textId="415AE43A">
      <w:pPr>
        <w:pStyle w:val="Normal"/>
        <w:jc w:val="both"/>
        <w:rPr>
          <w:lang w:val="en-GB"/>
        </w:rPr>
      </w:pPr>
    </w:p>
    <w:p w:rsidR="0AAF4B8D" w:rsidP="0AAF4B8D" w:rsidRDefault="0AAF4B8D" w14:paraId="640F6726" w14:textId="2B693B20">
      <w:pPr>
        <w:pStyle w:val="Normal"/>
        <w:jc w:val="both"/>
        <w:rPr>
          <w:lang w:val="en-GB"/>
        </w:rPr>
      </w:pPr>
    </w:p>
    <w:p w:rsidR="00FF57E0" w:rsidP="004A667A" w:rsidRDefault="00FF57E0" w14:paraId="0A0CE139" w14:textId="4A7DEFFD">
      <w:pPr>
        <w:jc w:val="both"/>
        <w:rPr>
          <w:lang w:val="en-GB"/>
        </w:rPr>
      </w:pPr>
      <w:r>
        <w:rPr>
          <w:lang w:val="en-GB"/>
        </w:rPr>
        <w:lastRenderedPageBreak/>
        <w:t xml:space="preserve">References: </w:t>
      </w:r>
    </w:p>
    <w:p w:rsidR="004A667A" w:rsidP="004A667A" w:rsidRDefault="004A667A" w14:paraId="49235DDC" w14:textId="6CD48E3F">
      <w:pPr>
        <w:jc w:val="both"/>
        <w:rPr>
          <w:lang w:val="en-GB"/>
        </w:rPr>
      </w:pPr>
    </w:p>
    <w:p w:rsidRPr="00B82902" w:rsidR="002D24A5" w:rsidP="00B82902" w:rsidRDefault="004A667A" w14:paraId="25FD60ED" w14:textId="4CB28509">
      <w:pPr>
        <w:pStyle w:val="ListParagraph"/>
        <w:widowControl w:val="0"/>
        <w:numPr>
          <w:ilvl w:val="0"/>
          <w:numId w:val="1"/>
        </w:numPr>
        <w:autoSpaceDE w:val="0"/>
        <w:autoSpaceDN w:val="0"/>
        <w:adjustRightInd w:val="0"/>
        <w:rPr>
          <w:rFonts w:ascii="Calibri" w:hAnsi="Calibri" w:cs="Calibri"/>
          <w:noProof/>
        </w:rPr>
      </w:pPr>
      <w:r>
        <w:rPr>
          <w:lang w:val="en-GB"/>
        </w:rPr>
        <w:fldChar w:fldCharType="begin" w:fldLock="1"/>
      </w:r>
      <w:r w:rsidRPr="00B82902">
        <w:rPr>
          <w:lang w:val="en-GB"/>
        </w:rPr>
        <w:instrText xml:space="preserve">ADDIN Mendeley Bibliography CSL_BIBLIOGRAPHY </w:instrText>
      </w:r>
      <w:r>
        <w:rPr>
          <w:lang w:val="en-GB"/>
        </w:rPr>
        <w:fldChar w:fldCharType="separate"/>
      </w:r>
      <w:r w:rsidRPr="00B82902" w:rsidR="002D24A5">
        <w:rPr>
          <w:rFonts w:ascii="Calibri" w:hAnsi="Calibri" w:cs="Calibri"/>
          <w:noProof/>
        </w:rPr>
        <w:t xml:space="preserve">Baker, M.J. (2016) ‘What is marketing?’, </w:t>
      </w:r>
      <w:r w:rsidRPr="00B82902" w:rsidR="002D24A5">
        <w:rPr>
          <w:rFonts w:ascii="Calibri" w:hAnsi="Calibri" w:cs="Calibri"/>
          <w:i/>
          <w:iCs/>
          <w:noProof/>
        </w:rPr>
        <w:t>The Marketing Book: Seventh Edition</w:t>
      </w:r>
      <w:r w:rsidRPr="00B82902" w:rsidR="002D24A5">
        <w:rPr>
          <w:rFonts w:ascii="Calibri" w:hAnsi="Calibri" w:cs="Calibri"/>
          <w:noProof/>
        </w:rPr>
        <w:t>, (March 2009), pp. 3–20. doi:10.4324/9781315890005.</w:t>
      </w:r>
    </w:p>
    <w:p w:rsidRPr="00B82902" w:rsidR="00C11D36" w:rsidP="00B82902" w:rsidRDefault="002D24A5" w14:paraId="605F1CED" w14:textId="29F0746E">
      <w:pPr>
        <w:pStyle w:val="ListParagraph"/>
        <w:widowControl w:val="0"/>
        <w:numPr>
          <w:ilvl w:val="0"/>
          <w:numId w:val="1"/>
        </w:numPr>
        <w:autoSpaceDE w:val="0"/>
        <w:autoSpaceDN w:val="0"/>
        <w:adjustRightInd w:val="0"/>
        <w:rPr>
          <w:rFonts w:ascii="Calibri" w:hAnsi="Calibri" w:cs="Calibri"/>
          <w:noProof/>
        </w:rPr>
      </w:pPr>
      <w:r w:rsidRPr="00B82902">
        <w:rPr>
          <w:rFonts w:ascii="Calibri" w:hAnsi="Calibri" w:cs="Calibri"/>
          <w:noProof/>
        </w:rPr>
        <w:t xml:space="preserve">Bowie, D. and Buttle, F. (2013) </w:t>
      </w:r>
      <w:r w:rsidRPr="00B82902">
        <w:rPr>
          <w:rFonts w:ascii="Calibri" w:hAnsi="Calibri" w:cs="Calibri"/>
          <w:i/>
          <w:iCs/>
          <w:noProof/>
        </w:rPr>
        <w:t>Hospitality marketing</w:t>
      </w:r>
      <w:r w:rsidRPr="00B82902">
        <w:rPr>
          <w:rFonts w:ascii="Calibri" w:hAnsi="Calibri" w:cs="Calibri"/>
          <w:noProof/>
        </w:rPr>
        <w:t>. Routledge.</w:t>
      </w:r>
    </w:p>
    <w:p w:rsidRPr="00B82902" w:rsidR="00C11D36" w:rsidP="00B82902" w:rsidRDefault="00C11D36" w14:paraId="0A0C16F3" w14:textId="3BE59447">
      <w:pPr>
        <w:pStyle w:val="ListParagraph"/>
        <w:widowControl w:val="0"/>
        <w:numPr>
          <w:ilvl w:val="0"/>
          <w:numId w:val="1"/>
        </w:numPr>
        <w:autoSpaceDE w:val="0"/>
        <w:autoSpaceDN w:val="0"/>
        <w:adjustRightInd w:val="0"/>
        <w:rPr>
          <w:rFonts w:ascii="Calibri" w:hAnsi="Calibri" w:cs="Calibri"/>
          <w:noProof/>
        </w:rPr>
      </w:pPr>
      <w:r w:rsidRPr="00B82902">
        <w:rPr>
          <w:rFonts w:ascii="Calibri" w:hAnsi="Calibri" w:cs="Calibri"/>
          <w:noProof/>
        </w:rPr>
        <w:t>Crunch base, 2022. [online] Available at: &lt;https://www.crunchbase.com/organization/premier-inn&gt; [Accessed 1 October 2022].</w:t>
      </w:r>
    </w:p>
    <w:p w:rsidRPr="00B82902" w:rsidR="00B82902" w:rsidP="00B82902" w:rsidRDefault="00FB6C9E" w14:paraId="516DBA99" w14:textId="418EA072">
      <w:pPr>
        <w:pStyle w:val="ListParagraph"/>
        <w:widowControl w:val="0"/>
        <w:numPr>
          <w:ilvl w:val="0"/>
          <w:numId w:val="1"/>
        </w:numPr>
        <w:autoSpaceDE w:val="0"/>
        <w:autoSpaceDN w:val="0"/>
        <w:adjustRightInd w:val="0"/>
        <w:rPr>
          <w:rFonts w:ascii="Calibri" w:hAnsi="Calibri" w:cs="Calibri"/>
          <w:noProof/>
        </w:rPr>
      </w:pPr>
      <w:r w:rsidRPr="00B82902">
        <w:rPr>
          <w:rFonts w:ascii="Calibri" w:hAnsi="Calibri" w:cs="Calibri"/>
          <w:noProof/>
        </w:rPr>
        <w:t>Investopedia. 2022. Marketing Strategy: What It Is, How It Works, How To Create One. [online] Available at: &lt;https://www.investopedia.com/terms/m/marketing-strategy.asp&gt; [Accessed 1 October 2022].</w:t>
      </w:r>
    </w:p>
    <w:p w:rsidRPr="00B82902" w:rsidR="00B82902" w:rsidP="00B82902" w:rsidRDefault="00B82902" w14:paraId="6474F33C" w14:textId="799C6388">
      <w:pPr>
        <w:pStyle w:val="ListParagraph"/>
        <w:widowControl w:val="0"/>
        <w:numPr>
          <w:ilvl w:val="0"/>
          <w:numId w:val="1"/>
        </w:numPr>
        <w:autoSpaceDE w:val="0"/>
        <w:autoSpaceDN w:val="0"/>
        <w:adjustRightInd w:val="0"/>
        <w:rPr>
          <w:rFonts w:ascii="Calibri" w:hAnsi="Calibri" w:cs="Calibri"/>
          <w:noProof/>
        </w:rPr>
      </w:pPr>
      <w:r w:rsidRPr="00B82902">
        <w:rPr>
          <w:rFonts w:ascii="Calibri" w:hAnsi="Calibri" w:cs="Calibri"/>
          <w:noProof/>
        </w:rPr>
        <w:t>Jefferson, M., 2021. [online] Available at: &lt;https://www.marketingweek.com/premier-inn-recovery-marketing/&gt; [Accessed 1 October 2022].</w:t>
      </w:r>
    </w:p>
    <w:p w:rsidRPr="00B82902" w:rsidR="002D24A5" w:rsidP="00B82902" w:rsidRDefault="002D24A5" w14:paraId="2C7DDC14" w14:textId="77777777">
      <w:pPr>
        <w:pStyle w:val="ListParagraph"/>
        <w:widowControl w:val="0"/>
        <w:numPr>
          <w:ilvl w:val="0"/>
          <w:numId w:val="1"/>
        </w:numPr>
        <w:autoSpaceDE w:val="0"/>
        <w:autoSpaceDN w:val="0"/>
        <w:adjustRightInd w:val="0"/>
        <w:rPr>
          <w:rFonts w:ascii="Calibri" w:hAnsi="Calibri" w:cs="Calibri"/>
          <w:noProof/>
        </w:rPr>
      </w:pPr>
      <w:r w:rsidRPr="00B82902">
        <w:rPr>
          <w:rFonts w:ascii="Calibri" w:hAnsi="Calibri" w:cs="Calibri"/>
          <w:noProof/>
        </w:rPr>
        <w:t xml:space="preserve">Lee, J.W. and Kwag, M. (2017) ‘Corporate Marketing Strategy Using Social Media: A Case Study of the Ritz-Carlton Seoul’, </w:t>
      </w:r>
      <w:r w:rsidRPr="00B82902">
        <w:rPr>
          <w:rFonts w:ascii="Calibri" w:hAnsi="Calibri" w:cs="Calibri"/>
          <w:i/>
          <w:iCs/>
          <w:noProof/>
        </w:rPr>
        <w:t>The Journal of Asian Finance, Economics and Business</w:t>
      </w:r>
      <w:r w:rsidRPr="00B82902">
        <w:rPr>
          <w:rFonts w:ascii="Calibri" w:hAnsi="Calibri" w:cs="Calibri"/>
          <w:noProof/>
        </w:rPr>
        <w:t>, 4(1), pp. 79–86. doi:10.13106/jafeb.2017.vol4.no1.79.</w:t>
      </w:r>
    </w:p>
    <w:p w:rsidRPr="00B82902" w:rsidR="00B82902" w:rsidP="00B82902" w:rsidRDefault="002D24A5" w14:paraId="699093AC" w14:textId="06EDA439">
      <w:pPr>
        <w:pStyle w:val="ListParagraph"/>
        <w:widowControl w:val="0"/>
        <w:numPr>
          <w:ilvl w:val="0"/>
          <w:numId w:val="1"/>
        </w:numPr>
        <w:autoSpaceDE w:val="0"/>
        <w:autoSpaceDN w:val="0"/>
        <w:adjustRightInd w:val="0"/>
        <w:rPr>
          <w:rFonts w:ascii="Calibri" w:hAnsi="Calibri" w:cs="Calibri"/>
          <w:noProof/>
        </w:rPr>
      </w:pPr>
      <w:r w:rsidRPr="00B82902">
        <w:rPr>
          <w:rFonts w:ascii="Calibri" w:hAnsi="Calibri" w:cs="Calibri"/>
          <w:noProof/>
        </w:rPr>
        <w:t xml:space="preserve">Mccaskey, D. and Riches, M. (2008) ‘Striving to be the best guest feedback programme in the world’, </w:t>
      </w:r>
      <w:r w:rsidRPr="00B82902">
        <w:rPr>
          <w:rFonts w:ascii="Calibri" w:hAnsi="Calibri" w:cs="Calibri"/>
          <w:i/>
          <w:iCs/>
          <w:noProof/>
        </w:rPr>
        <w:t>The Hospitality Review</w:t>
      </w:r>
      <w:r w:rsidRPr="00B82902">
        <w:rPr>
          <w:rFonts w:ascii="Calibri" w:hAnsi="Calibri" w:cs="Calibri"/>
          <w:noProof/>
        </w:rPr>
        <w:t>, 10(3), pp. 13–25.</w:t>
      </w:r>
    </w:p>
    <w:p w:rsidRPr="00B82902" w:rsidR="00B82902" w:rsidP="00B82902" w:rsidRDefault="00B82902" w14:paraId="1D559DCD" w14:textId="6A7E2CA3">
      <w:pPr>
        <w:pStyle w:val="ListParagraph"/>
        <w:widowControl w:val="0"/>
        <w:numPr>
          <w:ilvl w:val="0"/>
          <w:numId w:val="1"/>
        </w:numPr>
        <w:autoSpaceDE w:val="0"/>
        <w:autoSpaceDN w:val="0"/>
        <w:adjustRightInd w:val="0"/>
        <w:rPr>
          <w:rFonts w:ascii="Calibri" w:hAnsi="Calibri" w:cs="Calibri"/>
          <w:noProof/>
        </w:rPr>
      </w:pPr>
      <w:r w:rsidRPr="00B82902">
        <w:rPr>
          <w:rFonts w:ascii="Calibri" w:hAnsi="Calibri" w:cs="Calibri"/>
          <w:noProof/>
        </w:rPr>
        <w:t>News.ritzcarlton.com. 2022. Company History. [online] Available at: &lt;http://news.ritzcarlton.com/company-history/&gt; [Accessed 1 October 2022].</w:t>
      </w:r>
    </w:p>
    <w:p w:rsidRPr="00B82902" w:rsidR="00507ED1" w:rsidP="00B82902" w:rsidRDefault="00507ED1" w14:paraId="02643092" w14:textId="02B159FC">
      <w:pPr>
        <w:pStyle w:val="ListParagraph"/>
        <w:widowControl w:val="0"/>
        <w:numPr>
          <w:ilvl w:val="0"/>
          <w:numId w:val="1"/>
        </w:numPr>
        <w:autoSpaceDE w:val="0"/>
        <w:autoSpaceDN w:val="0"/>
        <w:adjustRightInd w:val="0"/>
        <w:rPr>
          <w:rFonts w:ascii="Calibri" w:hAnsi="Calibri" w:cs="Calibri"/>
          <w:noProof/>
        </w:rPr>
      </w:pPr>
      <w:r w:rsidRPr="00B82902">
        <w:rPr>
          <w:rFonts w:ascii="Calibri" w:hAnsi="Calibri" w:cs="Calibri"/>
          <w:noProof/>
        </w:rPr>
        <w:t>the Guardian. 2022. Whitbread plans to offset rising costs with higher Premier Inn room rates. [online] Available at: &lt;https://www.theguardian.com/business/2022/jan/12/whitbread-plans-to-offset-rising-costs-with-higher-premier-inn-room-rates&gt; [Accessed 1 October 2022].</w:t>
      </w:r>
    </w:p>
    <w:p w:rsidRPr="00B82902" w:rsidR="002D24A5" w:rsidP="00B82902" w:rsidRDefault="002D24A5" w14:paraId="45413145" w14:textId="77777777">
      <w:pPr>
        <w:pStyle w:val="ListParagraph"/>
        <w:widowControl w:val="0"/>
        <w:numPr>
          <w:ilvl w:val="0"/>
          <w:numId w:val="1"/>
        </w:numPr>
        <w:autoSpaceDE w:val="0"/>
        <w:autoSpaceDN w:val="0"/>
        <w:adjustRightInd w:val="0"/>
        <w:rPr>
          <w:rFonts w:ascii="Calibri" w:hAnsi="Calibri" w:cs="Calibri"/>
          <w:noProof/>
        </w:rPr>
      </w:pPr>
      <w:r w:rsidRPr="00B82902">
        <w:rPr>
          <w:rFonts w:ascii="Calibri" w:hAnsi="Calibri" w:cs="Calibri"/>
          <w:noProof/>
        </w:rPr>
        <w:t>Sandra J. Sucher S, T.E.M. (2005) ‘Partial Organizational Charts for The Ritz-Carlton and Millennium Partners in 2000’, (May), pp. 1–30. Available at: http://www.hbsp.harvard.edu.</w:t>
      </w:r>
    </w:p>
    <w:p w:rsidRPr="00B82902" w:rsidR="00EA4353" w:rsidP="00B82902" w:rsidRDefault="00EA4353" w14:paraId="03986B27" w14:textId="74F33572">
      <w:pPr>
        <w:pStyle w:val="ListParagraph"/>
        <w:widowControl w:val="0"/>
        <w:numPr>
          <w:ilvl w:val="0"/>
          <w:numId w:val="1"/>
        </w:numPr>
        <w:autoSpaceDE w:val="0"/>
        <w:autoSpaceDN w:val="0"/>
        <w:adjustRightInd w:val="0"/>
        <w:rPr>
          <w:rFonts w:ascii="Calibri" w:hAnsi="Calibri" w:cs="Calibri"/>
          <w:noProof/>
        </w:rPr>
      </w:pPr>
      <w:r w:rsidRPr="00B82902">
        <w:rPr>
          <w:rFonts w:ascii="Calibri" w:hAnsi="Calibri" w:cs="Calibri"/>
          <w:noProof/>
        </w:rPr>
        <w:t>Premier Inn, 2022. Premier Inn hotels | Book direct. [online] Available at: &lt;https://www.premierinn.com/gb/en/home.html&gt; [Accessed 1 October 2022].</w:t>
      </w:r>
    </w:p>
    <w:p w:rsidRPr="00B82902" w:rsidR="00EA4353" w:rsidP="00B82902" w:rsidRDefault="00EA4353" w14:paraId="2F6E5C85" w14:textId="77777777">
      <w:pPr>
        <w:pStyle w:val="ListParagraph"/>
        <w:widowControl w:val="0"/>
        <w:numPr>
          <w:ilvl w:val="0"/>
          <w:numId w:val="1"/>
        </w:numPr>
        <w:autoSpaceDE w:val="0"/>
        <w:autoSpaceDN w:val="0"/>
        <w:adjustRightInd w:val="0"/>
        <w:rPr>
          <w:rFonts w:ascii="Calibri" w:hAnsi="Calibri" w:cs="Calibri"/>
          <w:noProof/>
        </w:rPr>
      </w:pPr>
      <w:r w:rsidRPr="00B82902">
        <w:rPr>
          <w:rFonts w:ascii="Calibri" w:hAnsi="Calibri" w:cs="Calibri"/>
          <w:noProof/>
        </w:rPr>
        <w:t>Referenceforbusiness.com. 2022. The Ritz-Carlton Hotel Company, L.L.C. - Company Profile, Information, Business Description, History, Background Information on The Ritz-Carlton Hotel Company, L.L.C.. [online] Available at: &lt;https://www.referenceforbusiness.com/history2/60/The-Ritz-Carlton-Hotel-Company-L-L-C.html&gt; [Accessed 1 October 2022].</w:t>
      </w:r>
    </w:p>
    <w:p w:rsidRPr="00B82902" w:rsidR="00EA4353" w:rsidP="00B82902" w:rsidRDefault="00EA4353" w14:paraId="640678FB" w14:textId="2F3234B9">
      <w:pPr>
        <w:pStyle w:val="ListParagraph"/>
        <w:widowControl w:val="0"/>
        <w:numPr>
          <w:ilvl w:val="0"/>
          <w:numId w:val="1"/>
        </w:numPr>
        <w:autoSpaceDE w:val="0"/>
        <w:autoSpaceDN w:val="0"/>
        <w:adjustRightInd w:val="0"/>
        <w:rPr>
          <w:rFonts w:ascii="Calibri" w:hAnsi="Calibri" w:cs="Calibri"/>
          <w:noProof/>
        </w:rPr>
      </w:pPr>
      <w:r w:rsidRPr="00B82902">
        <w:rPr>
          <w:rFonts w:ascii="Calibri" w:hAnsi="Calibri" w:cs="Calibri"/>
          <w:noProof/>
        </w:rPr>
        <w:t>Ritzcarltonshops.cn. 2022. [online] Available at: &lt;https://www.ritzcarltonshops.cn/en/&gt; [Accessed 1 October 2022].</w:t>
      </w:r>
    </w:p>
    <w:p w:rsidRPr="00B82902" w:rsidR="00EA4353" w:rsidP="00B82902" w:rsidRDefault="00EA4353" w14:paraId="111A7717" w14:textId="09537882">
      <w:pPr>
        <w:pStyle w:val="ListParagraph"/>
        <w:widowControl w:val="0"/>
        <w:numPr>
          <w:ilvl w:val="0"/>
          <w:numId w:val="1"/>
        </w:numPr>
        <w:autoSpaceDE w:val="0"/>
        <w:autoSpaceDN w:val="0"/>
        <w:adjustRightInd w:val="0"/>
        <w:rPr>
          <w:rFonts w:ascii="Calibri" w:hAnsi="Calibri" w:cs="Calibri"/>
          <w:noProof/>
        </w:rPr>
      </w:pPr>
      <w:r w:rsidRPr="00B82902">
        <w:rPr>
          <w:rFonts w:ascii="Calibri" w:hAnsi="Calibri" w:cs="Calibri"/>
          <w:noProof/>
        </w:rPr>
        <w:t>Pravin, P., 2022. Ritz-Carlton Business Strategy: Maximum Customer Satisfaction. [online] The Strategy Story. Available at: &lt;https://thestrategystory.com/2021/06/09/ritz-carlton-business-strategy/&gt; [Accessed 1 October 2022].</w:t>
      </w:r>
    </w:p>
    <w:p w:rsidRPr="00B82902" w:rsidR="008149D7" w:rsidP="00B82902" w:rsidRDefault="008149D7" w14:paraId="3611B415" w14:textId="586E6802">
      <w:pPr>
        <w:pStyle w:val="ListParagraph"/>
        <w:widowControl w:val="0"/>
        <w:numPr>
          <w:ilvl w:val="0"/>
          <w:numId w:val="1"/>
        </w:numPr>
        <w:autoSpaceDE w:val="0"/>
        <w:autoSpaceDN w:val="0"/>
        <w:adjustRightInd w:val="0"/>
        <w:rPr>
          <w:rFonts w:ascii="Calibri" w:hAnsi="Calibri" w:cs="Calibri"/>
          <w:noProof/>
        </w:rPr>
      </w:pPr>
      <w:r w:rsidRPr="00B82902">
        <w:rPr>
          <w:rFonts w:ascii="Calibri" w:hAnsi="Calibri" w:cs="Calibri"/>
          <w:noProof/>
        </w:rPr>
        <w:t>Shorr, J., 2022. Luxury vs. Millennials and Their Technology: The Ritz-Carlton. [online] Linchikwok.net. Available at: &lt;https://www.linchikwok.net/2019/05/luxury-vs-millennials-and-their.html&gt; [Accessed 1 October 2022].</w:t>
      </w:r>
    </w:p>
    <w:p w:rsidRPr="00B82902" w:rsidR="002D24A5" w:rsidP="00B82902" w:rsidRDefault="002D24A5" w14:paraId="710BF98F" w14:textId="77777777">
      <w:pPr>
        <w:pStyle w:val="ListParagraph"/>
        <w:widowControl w:val="0"/>
        <w:numPr>
          <w:ilvl w:val="0"/>
          <w:numId w:val="1"/>
        </w:numPr>
        <w:autoSpaceDE w:val="0"/>
        <w:autoSpaceDN w:val="0"/>
        <w:adjustRightInd w:val="0"/>
        <w:rPr>
          <w:rFonts w:ascii="Calibri" w:hAnsi="Calibri" w:cs="Calibri"/>
          <w:noProof/>
        </w:rPr>
      </w:pPr>
      <w:r w:rsidRPr="00B82902">
        <w:rPr>
          <w:rFonts w:ascii="Calibri" w:hAnsi="Calibri" w:cs="Calibri"/>
          <w:noProof/>
        </w:rPr>
        <w:t xml:space="preserve">Wagey, A.B., Pitanatri, P.D.S. and Sujatha, D.K. (2020) ‘Marketing Communications Mix Strategy to Improve Room Sales at The Ritz Carlton Jakarta Mega Kuningan’, </w:t>
      </w:r>
      <w:r w:rsidRPr="00B82902">
        <w:rPr>
          <w:rFonts w:ascii="Calibri" w:hAnsi="Calibri" w:cs="Calibri"/>
          <w:i/>
          <w:iCs/>
          <w:noProof/>
        </w:rPr>
        <w:t xml:space="preserve">TRJ Tourism </w:t>
      </w:r>
      <w:r w:rsidRPr="00B82902">
        <w:rPr>
          <w:rFonts w:ascii="Calibri" w:hAnsi="Calibri" w:cs="Calibri"/>
          <w:i/>
          <w:iCs/>
          <w:noProof/>
        </w:rPr>
        <w:lastRenderedPageBreak/>
        <w:t>Research Journal</w:t>
      </w:r>
      <w:r w:rsidRPr="00B82902">
        <w:rPr>
          <w:rFonts w:ascii="Calibri" w:hAnsi="Calibri" w:cs="Calibri"/>
          <w:noProof/>
        </w:rPr>
        <w:t>, 4(1), p. 45. doi:10.30647/trj.v4i1.75.</w:t>
      </w:r>
    </w:p>
    <w:p w:rsidRPr="00B82902" w:rsidR="00EA4353" w:rsidP="00B82902" w:rsidRDefault="002D24A5" w14:paraId="35AA3E98" w14:textId="2AA5836D">
      <w:pPr>
        <w:pStyle w:val="ListParagraph"/>
        <w:widowControl w:val="0"/>
        <w:numPr>
          <w:ilvl w:val="0"/>
          <w:numId w:val="1"/>
        </w:numPr>
        <w:autoSpaceDE w:val="0"/>
        <w:autoSpaceDN w:val="0"/>
        <w:adjustRightInd w:val="0"/>
        <w:rPr>
          <w:rFonts w:ascii="Calibri" w:hAnsi="Calibri" w:cs="Calibri"/>
          <w:noProof/>
        </w:rPr>
      </w:pPr>
      <w:r w:rsidRPr="00B82902">
        <w:rPr>
          <w:rFonts w:ascii="Calibri" w:hAnsi="Calibri" w:cs="Calibri"/>
          <w:noProof/>
        </w:rPr>
        <w:t xml:space="preserve">Whitney, B. (2020) ‘Making a positive contribution-Environmental, Social and Governance Report for Whitbread Plc.’, </w:t>
      </w:r>
      <w:r w:rsidRPr="00B82902">
        <w:rPr>
          <w:rFonts w:ascii="Calibri" w:hAnsi="Calibri" w:cs="Calibri"/>
          <w:i/>
          <w:iCs/>
          <w:noProof/>
        </w:rPr>
        <w:t>Social Inclusion in Schools</w:t>
      </w:r>
      <w:r w:rsidRPr="00B82902">
        <w:rPr>
          <w:rFonts w:ascii="Calibri" w:hAnsi="Calibri" w:cs="Calibri"/>
          <w:noProof/>
        </w:rPr>
        <w:t>, pp. 98–113. doi:10.4324/9780203931707-11.</w:t>
      </w:r>
    </w:p>
    <w:p w:rsidRPr="00B82902" w:rsidR="00EA4353" w:rsidP="00B82902" w:rsidRDefault="00EA4353" w14:paraId="513B2B74" w14:textId="7FFAC30D">
      <w:pPr>
        <w:pStyle w:val="ListParagraph"/>
        <w:widowControl w:val="0"/>
        <w:numPr>
          <w:ilvl w:val="0"/>
          <w:numId w:val="1"/>
        </w:numPr>
        <w:autoSpaceDE w:val="0"/>
        <w:autoSpaceDN w:val="0"/>
        <w:adjustRightInd w:val="0"/>
        <w:rPr>
          <w:rFonts w:ascii="Calibri" w:hAnsi="Calibri" w:cs="Calibri"/>
          <w:noProof/>
        </w:rPr>
      </w:pPr>
      <w:r w:rsidRPr="00B82902">
        <w:rPr>
          <w:rFonts w:ascii="Calibri" w:hAnsi="Calibri" w:cs="Calibri"/>
          <w:noProof/>
        </w:rPr>
        <w:t>Whitbread PLC. 2022. About us - Whitbread PLC. [online] Available at: &lt;https://www.whitbread.co.uk/about-us/&gt; [Accessed 1 October 2022].</w:t>
      </w:r>
    </w:p>
    <w:p w:rsidRPr="00B82902" w:rsidR="00EA4353" w:rsidP="00B82902" w:rsidRDefault="00EA4353" w14:paraId="2266CC40" w14:textId="65FEE6AB">
      <w:pPr>
        <w:pStyle w:val="ListParagraph"/>
        <w:widowControl w:val="0"/>
        <w:numPr>
          <w:ilvl w:val="0"/>
          <w:numId w:val="1"/>
        </w:numPr>
        <w:autoSpaceDE w:val="0"/>
        <w:autoSpaceDN w:val="0"/>
        <w:adjustRightInd w:val="0"/>
        <w:rPr>
          <w:rFonts w:ascii="Calibri" w:hAnsi="Calibri" w:cs="Calibri"/>
          <w:noProof/>
        </w:rPr>
      </w:pPr>
      <w:r w:rsidRPr="00B82902">
        <w:rPr>
          <w:rFonts w:ascii="Calibri" w:hAnsi="Calibri" w:cs="Calibri"/>
          <w:noProof/>
        </w:rPr>
        <w:t>Whitbread PLC. 2022. Our business model and strategy - Whitbread PLC. [online] Available at: &lt;https://www.whitbread.co.uk/about-us/our-business-model/&gt; [Accessed 1 October 2022].</w:t>
      </w:r>
    </w:p>
    <w:p w:rsidR="004A667A" w:rsidP="002D24A5" w:rsidRDefault="004A667A" w14:paraId="3161F21C" w14:textId="6ED7325E">
      <w:pPr>
        <w:widowControl w:val="0"/>
        <w:autoSpaceDE w:val="0"/>
        <w:autoSpaceDN w:val="0"/>
        <w:adjustRightInd w:val="0"/>
        <w:rPr>
          <w:lang w:val="en-GB"/>
        </w:rPr>
      </w:pPr>
      <w:r>
        <w:rPr>
          <w:lang w:val="en-GB"/>
        </w:rPr>
        <w:fldChar w:fldCharType="end"/>
      </w:r>
    </w:p>
    <w:p w:rsidR="002374BC" w:rsidP="004A667A" w:rsidRDefault="002374BC" w14:paraId="73060414" w14:textId="77777777">
      <w:pPr>
        <w:jc w:val="both"/>
        <w:rPr>
          <w:lang w:val="en-GB"/>
        </w:rPr>
      </w:pPr>
    </w:p>
    <w:p w:rsidR="00FA70AB" w:rsidP="004A667A" w:rsidRDefault="00FA70AB" w14:paraId="4647EC01" w14:textId="77777777">
      <w:pPr>
        <w:jc w:val="both"/>
        <w:rPr>
          <w:lang w:val="en-GB"/>
        </w:rPr>
      </w:pPr>
    </w:p>
    <w:p w:rsidR="00C11D36" w:rsidP="004A667A" w:rsidRDefault="00C11D36" w14:paraId="6C860FD9" w14:textId="77777777">
      <w:pPr>
        <w:jc w:val="both"/>
        <w:rPr>
          <w:lang w:val="en-GB"/>
        </w:rPr>
      </w:pPr>
    </w:p>
    <w:p w:rsidR="008E4DAC" w:rsidP="004A667A" w:rsidRDefault="008E4DAC" w14:paraId="2E5C3273" w14:textId="77777777">
      <w:pPr>
        <w:jc w:val="both"/>
        <w:rPr>
          <w:lang w:val="en-GB"/>
        </w:rPr>
      </w:pPr>
    </w:p>
    <w:p w:rsidR="008B0995" w:rsidP="004A667A" w:rsidRDefault="008B0995" w14:paraId="261E3129" w14:textId="77777777">
      <w:pPr>
        <w:jc w:val="both"/>
        <w:rPr>
          <w:lang w:val="en-GB"/>
        </w:rPr>
      </w:pPr>
    </w:p>
    <w:p w:rsidR="00107904" w:rsidP="004A667A" w:rsidRDefault="00107904" w14:paraId="175B7D88" w14:textId="77777777">
      <w:pPr>
        <w:jc w:val="both"/>
        <w:rPr>
          <w:lang w:val="en-GB"/>
        </w:rPr>
      </w:pPr>
    </w:p>
    <w:sectPr w:rsidR="00107904">
      <w:footerReference w:type="even" r:id="rId12"/>
      <w:footerReference w:type="default" r:id="rId13"/>
      <w:pgSz w:w="12240" w:h="15840" w:orient="portrait"/>
      <w:pgMar w:top="1440" w:right="1440" w:bottom="1440" w:left="1440" w:header="720" w:footer="720" w:gutter="0"/>
      <w:cols w:space="720"/>
      <w:docGrid w:linePitch="360"/>
    </w:sectPr>
  </w:body>
</w:document>
</file>

<file path=word/comments.xml><?xml version="1.0" encoding="utf-8"?>
<w:comment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comment w:initials="LS" w:author="Luciana Suardi" w:date="2022-10-24T10:12:00Z" w:id="0">
    <w:p w:rsidR="00CF657F" w:rsidP="00EF3367" w:rsidRDefault="00CF657F" w14:paraId="38062186" w14:textId="77777777">
      <w:r>
        <w:rPr>
          <w:rStyle w:val="CommentReference"/>
        </w:rPr>
        <w:annotationRef/>
      </w:r>
      <w:r>
        <w:rPr>
          <w:sz w:val="20"/>
          <w:szCs w:val="20"/>
        </w:rPr>
        <w:t>Title page missing - please refer to last week PowerPoint presentation</w:t>
      </w:r>
    </w:p>
  </w:comment>
  <w:comment w:initials="LS" w:author="Luciana Suardi" w:date="2022-10-24T10:13:00Z" w:id="1">
    <w:p w:rsidR="00CF657F" w:rsidP="009953DB" w:rsidRDefault="00CF657F" w14:paraId="74B3DDD7" w14:textId="77777777">
      <w:r>
        <w:rPr>
          <w:rStyle w:val="CommentReference"/>
        </w:rPr>
        <w:annotationRef/>
      </w:r>
      <w:r>
        <w:rPr>
          <w:sz w:val="20"/>
          <w:szCs w:val="20"/>
        </w:rPr>
        <w:t>Use paragraphs to make the essay easier to read. Also 1.5 single line space and 12 point font</w:t>
      </w:r>
    </w:p>
  </w:comment>
  <w:comment w:initials="LS" w:author="Luciana Suardi" w:date="2022-10-24T10:24:00Z" w:id="3">
    <w:p w:rsidR="00777AF2" w:rsidP="00A244CD" w:rsidRDefault="00777AF2" w14:paraId="4F42388C" w14:textId="11DFAC61">
      <w:r>
        <w:rPr>
          <w:rStyle w:val="CommentReference"/>
        </w:rPr>
        <w:annotationRef/>
      </w:r>
      <w:r>
        <w:rPr>
          <w:sz w:val="20"/>
          <w:szCs w:val="20"/>
        </w:rPr>
        <w:t>Check spelling and spaces</w:t>
      </w:r>
    </w:p>
  </w:comment>
  <w:comment w:initials="LS" w:author="Luciana Suardi" w:date="2022-10-24T10:22:00Z" w:id="4">
    <w:p w:rsidR="00777AF2" w:rsidP="00035C9B" w:rsidRDefault="00777AF2" w14:paraId="792DB560" w14:textId="61189056">
      <w:r>
        <w:rPr>
          <w:rStyle w:val="CommentReference"/>
        </w:rPr>
        <w:annotationRef/>
      </w:r>
      <w:r>
        <w:rPr>
          <w:sz w:val="20"/>
          <w:szCs w:val="20"/>
        </w:rPr>
        <w:t xml:space="preserve">You need to add about the position in the market pre and after Covid19. </w:t>
      </w:r>
    </w:p>
  </w:comment>
</w:comments>
</file>

<file path=word/commentsExtended.xml><?xml version="1.0" encoding="utf-8"?>
<w15:commentsEx xmlns:mc="http://schemas.openxmlformats.org/markup-compatibility/2006" xmlns:w15="http://schemas.microsoft.com/office/word/2012/wordml" mc:Ignorable="w15">
  <w15:commentEx w15:done="0" w15:paraId="38062186"/>
  <w15:commentEx w15:done="0" w15:paraId="74B3DDD7"/>
  <w15:commentEx w15:done="0" w15:paraId="4F42388C"/>
  <w15:commentEx w15:done="0" w15:paraId="792DB560"/>
</w15:commentsEx>
</file>

<file path=word/commentsExtensible.xml><?xml version="1.0" encoding="utf-8"?>
<w16cex:commentsExtensible xmlns:w16="http://schemas.microsoft.com/office/word/2018/wordml" xmlns:w16cex="http://schemas.microsoft.com/office/word/2018/wordml/cex" xmlns:mc="http://schemas.openxmlformats.org/markup-compatibility/2006" mc:Ignorable="w16 w16cex">
  <w16cex:commentExtensible w16cex:durableId="2700E37A" w16cex:dateUtc="2022-10-24T09:12:00Z"/>
  <w16cex:commentExtensible w16cex:durableId="2700E3C7" w16cex:dateUtc="2022-10-24T09:13:00Z"/>
  <w16cex:commentExtensible w16cex:durableId="2700E65A" w16cex:dateUtc="2022-10-24T09:24:00Z"/>
  <w16cex:commentExtensible w16cex:durableId="2700E602" w16cex:dateUtc="2022-10-24T09:22:00Z"/>
</w16cex:commentsExtensible>
</file>

<file path=word/commentsIds.xml><?xml version="1.0" encoding="utf-8"?>
<w16cid:commentsIds xmlns:mc="http://schemas.openxmlformats.org/markup-compatibility/2006" xmlns:w16cid="http://schemas.microsoft.com/office/word/2016/wordml/cid" mc:Ignorable="w16cid">
  <w16cid:commentId w16cid:paraId="38062186" w16cid:durableId="2700E37A"/>
  <w16cid:commentId w16cid:paraId="74B3DDD7" w16cid:durableId="2700E3C7"/>
  <w16cid:commentId w16cid:paraId="4F42388C" w16cid:durableId="2700E65A"/>
  <w16cid:commentId w16cid:paraId="792DB560" w16cid:durableId="2700E602"/>
</w16cid:commentsIds>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rsidR="005650B5" w:rsidP="00C73AFB" w:rsidRDefault="005650B5" w14:paraId="79107559" w14:textId="77777777">
      <w:r>
        <w:separator/>
      </w:r>
    </w:p>
  </w:endnote>
  <w:endnote w:type="continuationSeparator" w:id="0">
    <w:p w:rsidR="005650B5" w:rsidP="00C73AFB" w:rsidRDefault="005650B5" w14:paraId="590EB3C2" w14:textId="77777777">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rsidR="00C73AFB" w:rsidP="00BD3089" w:rsidRDefault="00C73AFB" w14:paraId="0EDDF63F" w14:textId="501A1EB1">
    <w:pPr>
      <w:pStyle w:val="Footer"/>
      <w:framePr w:wrap="none" w:hAnchor="margin" w:vAnchor="text" w:xAlign="right" w:y="1"/>
      <w:rPr>
        <w:rStyle w:val="PageNumber"/>
      </w:rPr>
    </w:pPr>
    <w:r>
      <w:rPr>
        <w:rStyle w:val="PageNumber"/>
      </w:rPr>
      <w:fldChar w:fldCharType="begin"/>
    </w:r>
    <w:r>
      <w:rPr>
        <w:rStyle w:val="PageNumber"/>
      </w:rPr>
      <w:instrText xml:space="preserve"> PAGE </w:instrText>
    </w:r>
    <w:r>
      <w:rPr>
        <w:rStyle w:val="PageNumber"/>
      </w:rPr>
      <w:fldChar w:fldCharType="end"/>
    </w:r>
  </w:p>
  <w:p w:rsidR="00C73AFB" w:rsidP="00C73AFB" w:rsidRDefault="00C73AFB" w14:paraId="41EF27FD" w14:textId="77777777">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2026979208"/>
      <w:docPartObj>
        <w:docPartGallery w:val="Page Numbers (Bottom of Page)"/>
        <w:docPartUnique/>
      </w:docPartObj>
    </w:sdtPr>
    <w:sdtContent>
      <w:p w:rsidR="00C73AFB" w:rsidP="00BD3089" w:rsidRDefault="00C73AFB" w14:paraId="079266D7" w14:textId="04408496">
        <w:pPr>
          <w:pStyle w:val="Footer"/>
          <w:framePr w:wrap="none" w:hAnchor="margin" w:vAnchor="text"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rsidR="00C73AFB" w:rsidP="00C73AFB" w:rsidRDefault="00C73AFB" w14:paraId="12A2B8A6" w14:textId="77777777">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rsidR="005650B5" w:rsidP="00C73AFB" w:rsidRDefault="005650B5" w14:paraId="6528BF33" w14:textId="77777777">
      <w:r>
        <w:separator/>
      </w:r>
    </w:p>
  </w:footnote>
  <w:footnote w:type="continuationSeparator" w:id="0">
    <w:p w:rsidR="005650B5" w:rsidP="00C73AFB" w:rsidRDefault="005650B5" w14:paraId="7F69E302" w14:textId="77777777">
      <w:r>
        <w:continuationSeparator/>
      </w:r>
    </w:p>
  </w:footnote>
</w:footnotes>
</file>

<file path=word/intelligence2.xml><?xml version="1.0" encoding="utf-8"?>
<int2:intelligence xmlns:int2="http://schemas.microsoft.com/office/intelligence/2020/intelligence" xmlns:oel="http://schemas.microsoft.com/office/2019/extlst">
  <int2:observations>
    <int2:textHash int2:hashCode="QpWRW2heDWYLSf" int2:id="dqR42o5n">
      <int2:state int2:type="LegacyProofing" int2:value="Rejected"/>
    </int2:textHash>
    <int2:bookmark int2:bookmarkName="_Int_hayP0uLU" int2:invalidationBookmarkName="" int2:hashCode="HymPPDKwBhZ6OX" int2:id="mzPvbzR9">
      <int2:state int2:type="AugLoop_Similarity_SimilarityAnnotation" int2:value="Rejected"/>
      <int2:extLst>
        <oel:ext uri="426473B9-03D8-482F-96C9-C2C85392BACA">
          <int2:similarityCritique int2:version="1" int2:context="A comparison of the marketing methods of two multinational hotel brands">
            <int2:source int2:sourceType="Online" int2:sourceTitle="A comparison of the marketing methods of two multinational hotel brands." int2:sourceUrl="https://expressassignment.com/a-comparison-of-the-marketing-methods-of-two-multinational-hotel-brands/" int2:sourceSnippet="A comparison of the marketing methods of two multinational hotel brands. Assessment 1 - Essay. Opened: Saturday, 1 October 2022, 12:00 AM Due: Friday, 4 November 2022, 11:55 PM Mark as done. Assessment Component 1 – 50%: Written Essay (1500 words) TITLE: A comparison of the marketing methods of two multinational hotel brands.">
              <int2:suggestions int2:citationType="Inline">
                <int2:suggestion int2:citationStyle="Mla" int2:isIdentical="1">
                  <int2:citationText>(“A comparison of the marketing methods of two multinational hotel brands.”)</int2:citationText>
                </int2:suggestion>
                <int2:suggestion int2:citationStyle="Apa" int2:isIdentical="1">
                  <int2:citationText>(“A comparison of the marketing methods of two multinational hotel brands.”)</int2:citationText>
                </int2:suggestion>
                <int2:suggestion int2:citationStyle="Chicago" int2:isIdentical="1">
                  <int2:citationText>(“A comparison of the marketing methods of two multinational hotel brands.”)</int2:citationText>
                </int2:suggestion>
              </int2:suggestions>
              <int2:suggestions int2:citationType="Full">
                <int2:suggestion int2:citationStyle="Mla" int2:isIdentical="1">
                  <int2:citationText>&lt;i&gt;A comparison of the marketing methods of two multinational hotel brands.&lt;/i&gt;, https://expressassignment.com/a-comparison-of-the-marketing-methods-of-two-multinational-hotel-brands/.</int2:citationText>
                </int2:suggestion>
                <int2:suggestion int2:citationStyle="Apa" int2:isIdentical="1">
                  <int2:citationText>&lt;i&gt;A comparison of the marketing methods of two multinational hotel brands.&lt;/i&gt;. (n.d.). Retrieved from https://expressassignment.com/a-comparison-of-the-marketing-methods-of-two-multinational-hotel-brands/</int2:citationText>
                </int2:suggestion>
                <int2:suggestion int2:citationStyle="Chicago" int2:isIdentical="1">
                  <int2:citationText>“A comparison of the marketing methods of two multinational hotel brands.” n.d., https://expressassignment.com/a-comparison-of-the-marketing-methods-of-two-multinational-hotel-brands/.</int2:citationText>
                </int2:suggestion>
              </int2:suggestions>
            </int2:source>
            <int2:source int2:sourceType="Online" int2:sourceTitle="A comparison of the marketing methods of two multinational hotel brands." int2:sourceUrl="https://www.apollowriters.com/post/a-comparison-of-the-marketing-methods-of-two-multinational-hotel-brands" int2:sourceSnippet="Assessment Component 1 – 50%: Written Essay (1500 words) TITLE: A comparison of the marketing methods of two multinational hotel brands. Students will be required to write an academic essay introducing the subject of marketing, specifically comparing the marketing methods and strategy of two multinational hotel brands. They will choose two hotels (one from Group A and one from Group B) and ...">
              <int2:suggestions int2:citationType="Inline">
                <int2:suggestion int2:citationStyle="Mla" int2:isIdentical="1">
                  <int2:citationText>(“A comparison of the marketing methods of two multinational hotel brands.”)</int2:citationText>
                </int2:suggestion>
                <int2:suggestion int2:citationStyle="Apa" int2:isIdentical="1">
                  <int2:citationText>(“A comparison of the marketing methods of two multinational hotel brands.”)</int2:citationText>
                </int2:suggestion>
                <int2:suggestion int2:citationStyle="Chicago" int2:isIdentical="1">
                  <int2:citationText>(“A comparison of the marketing methods of two multinational hotel brands.”)</int2:citationText>
                </int2:suggestion>
              </int2:suggestions>
              <int2:suggestions int2:citationType="Full">
                <int2:suggestion int2:citationStyle="Mla" int2:isIdentical="1">
                  <int2:citationText>&lt;i&gt;A comparison of the marketing methods of two multinational hotel brands.&lt;/i&gt;, https://www.apollowriters.com/post/a-comparison-of-the-marketing-methods-of-two-multinational-hotel-brands.</int2:citationText>
                </int2:suggestion>
                <int2:suggestion int2:citationStyle="Apa" int2:isIdentical="1">
                  <int2:citationText>&lt;i&gt;A comparison of the marketing methods of two multinational hotel brands.&lt;/i&gt;. (n.d.). Retrieved from https://www.apollowriters.com/post/a-comparison-of-the-marketing-methods-of-two-multinational-hotel-brands</int2:citationText>
                </int2:suggestion>
                <int2:suggestion int2:citationStyle="Chicago" int2:isIdentical="1">
                  <int2:citationText>“A comparison of the marketing methods of two multinational hotel brands.” n.d., https://www.apollowriters.com/post/a-comparison-of-the-marketing-methods-of-two-multinational-hotel-brands.</int2:citationText>
                </int2:suggestion>
              </int2:suggestions>
            </int2:source>
            <int2:source int2:sourceType="Online" int2:sourceTitle="EssayRooh" int2:sourceUrl="https://www.essayrooh.com/2022/05/25/write-a-comparison-of-the-marketing-methods-of-two-multinational-hotel-brands-hilton-hotel-moxy-hotel/" int2:sourceSnippet="Write a comparison of the marketing methods of two multinational hotel brands (Hilton hotel – moxy hotel) Posted by John May 25, 2022 Posted in Business Tags: Assignment help, College Essays, Essayhelp, Hilton Hotel, Homeworkhelp, Moxy hotel Post navigation.">
              <int2:suggestions int2:citationType="Inline">
                <int2:suggestion int2:citationStyle="Mla" int2:isIdentical="1">
                  <int2:citationText>(“EssayRooh”)</int2:citationText>
                </int2:suggestion>
                <int2:suggestion int2:citationStyle="Apa" int2:isIdentical="1">
                  <int2:citationText>(“EssayRooh”)</int2:citationText>
                </int2:suggestion>
                <int2:suggestion int2:citationStyle="Chicago" int2:isIdentical="1">
                  <int2:citationText>(“EssayRooh”)</int2:citationText>
                </int2:suggestion>
              </int2:suggestions>
              <int2:suggestions int2:citationType="Full">
                <int2:suggestion int2:citationStyle="Mla" int2:isIdentical="1">
                  <int2:citationText>&lt;i&gt;EssayRooh&lt;/i&gt;, https://www.essayrooh.com/2022/05/25/write-a-comparison-of-the-marketing-methods-of-two-multinational-hotel-brands-hilton-hotel-moxy-hotel/.</int2:citationText>
                </int2:suggestion>
                <int2:suggestion int2:citationStyle="Apa" int2:isIdentical="1">
                  <int2:citationText>&lt;i&gt;EssayRooh&lt;/i&gt;. (n.d.). Retrieved from https://www.essayrooh.com/2022/05/25/write-a-comparison-of-the-marketing-methods-of-two-multinational-hotel-brands-hilton-hotel-moxy-hotel/</int2:citationText>
                </int2:suggestion>
                <int2:suggestion int2:citationStyle="Chicago" int2:isIdentical="1">
                  <int2:citationText>“EssayRooh” n.d., https://www.essayrooh.com/2022/05/25/write-a-comparison-of-the-marketing-methods-of-two-multinational-hotel-brands-hilton-hotel-moxy-hotel/.</int2:citationText>
                </int2:suggestion>
              </int2:suggestions>
            </int2:source>
          </int2:similarityCritique>
        </oel:ext>
      </int2:extLst>
    </int2:bookmark>
    <int2:entireDocument int2:id="XWsKRhE2">
      <int2:extLst>
        <oel:ext uri="E302BA01-7950-474C-9AD3-286E660C40A8">
          <int2:similaritySummary int2:version="1" int2:runId="1667336731008" int2:tilesCheckedInThisRun="31" int2:totalNumOfTiles="31" int2:similarityAnnotationCount="1" int2:numWords="1965" int2:numFlaggedWords="11"/>
        </oel:ext>
      </int2:extLst>
    </int2:entireDocument>
  </int2:observations>
  <int2:intelligenceSettings/>
  <int2:onDemandWorkflows>
    <int2:onDemandWorkflow int2:type="SimilarityCheck" int2:paragraphVersions="3DB0B87A-33758147 416346F5-16639FBA 06F36808-741D60AF 44D6590E-77777777 60834332-6E33AE32 362471FE-1B32B4EC 01DA8D56-35FCF8CE 44956F1D-720366A0 7D307750-6A130481 010983D7-77777777 35E79DF0-77777777 1DBCCE4D-1957E099 34154A38-77777777 74833A40-79637539 6B8427C1-77777777 46CF7169-6C9A3670 42D3FA24-77777777 047D80BF-58C49289 494F3AFE-77777777 5D72804B-77777777 6FBD6059-77777777 06D6453B-77777777 2C1F88AD-77777777 24DD07DF-77777777 04B90EEB-77777777 5C6C939A-77777777 0A0CE139-4A7DEFFD 49235DDC-6CD48E3F 25FD60ED-4CB28509 605F1CED-29F0746E 0A0C16F3-3BE59447 516DBA99-418EA072 6474F33C-799C6388 2C7DDC14-77777777 699093AC-06EDA439 1D559DCD-6A7E2CA3 02643092-02B159FC 45413145-77777777 03986B27-74F33572 2F6E5C85-77777777 640678FB-2F3234B9 111A7717-09537882 3611B415-586E6802 710BF98F-77777777 35AA3E98-2AA5836D 513B2B74-7FFAC30D 2266CC40-65FEE6AB 3161F21C-6ED7325E 73060414-77777777 4647EC01-77777777 6C860FD9-77777777 2E5C3273-77777777 261E3129-77777777 175B7D88-77777777 079266D7-04408496 12A2B8A6-77777777 0EDDF63F-501A1EB1 41EF27FD-77777777"/>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83F0245"/>
    <w:multiLevelType w:val="hybridMultilevel"/>
    <w:tmpl w:val="A48E78CC"/>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16cid:durableId="2040929238">
    <w:abstractNumId w:val="0"/>
  </w:num>
</w:numbering>
</file>

<file path=word/people.xml><?xml version="1.0" encoding="utf-8"?>
<w15:people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15:person w15:author="Luciana Suardi">
    <w15:presenceInfo w15:providerId="AD" w15:userId="S::luciana.suardi@southwales.ac.uk::5db161ca-c0d4-40cc-ba0c-5da76edc2d1c"/>
  </w15:person>
</w15:peopl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30"/>
  <w:trackRevisions w:val="false"/>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A667A"/>
    <w:rsid w:val="000022CB"/>
    <w:rsid w:val="000143F1"/>
    <w:rsid w:val="00037460"/>
    <w:rsid w:val="000442DF"/>
    <w:rsid w:val="000649E2"/>
    <w:rsid w:val="00093C7B"/>
    <w:rsid w:val="000A0DB7"/>
    <w:rsid w:val="000B0626"/>
    <w:rsid w:val="001051BD"/>
    <w:rsid w:val="00107904"/>
    <w:rsid w:val="00126220"/>
    <w:rsid w:val="00133FC7"/>
    <w:rsid w:val="00140DDD"/>
    <w:rsid w:val="00163804"/>
    <w:rsid w:val="00172A66"/>
    <w:rsid w:val="00183D53"/>
    <w:rsid w:val="001850C5"/>
    <w:rsid w:val="00192200"/>
    <w:rsid w:val="001A07DD"/>
    <w:rsid w:val="001E2B52"/>
    <w:rsid w:val="001E379F"/>
    <w:rsid w:val="00207D27"/>
    <w:rsid w:val="0022422E"/>
    <w:rsid w:val="002300B0"/>
    <w:rsid w:val="002374BC"/>
    <w:rsid w:val="00260D70"/>
    <w:rsid w:val="002D24A5"/>
    <w:rsid w:val="002E1BEF"/>
    <w:rsid w:val="002E224F"/>
    <w:rsid w:val="002E6705"/>
    <w:rsid w:val="002E7FC8"/>
    <w:rsid w:val="002F1F6D"/>
    <w:rsid w:val="002F7467"/>
    <w:rsid w:val="00312478"/>
    <w:rsid w:val="003379BA"/>
    <w:rsid w:val="0034471C"/>
    <w:rsid w:val="00355C2B"/>
    <w:rsid w:val="00365EA5"/>
    <w:rsid w:val="0040295F"/>
    <w:rsid w:val="004460FD"/>
    <w:rsid w:val="00464D2B"/>
    <w:rsid w:val="0047473C"/>
    <w:rsid w:val="00481669"/>
    <w:rsid w:val="00485C7F"/>
    <w:rsid w:val="0049510E"/>
    <w:rsid w:val="00496393"/>
    <w:rsid w:val="004A667A"/>
    <w:rsid w:val="004D02D9"/>
    <w:rsid w:val="004F2F26"/>
    <w:rsid w:val="00507ED1"/>
    <w:rsid w:val="005150FD"/>
    <w:rsid w:val="005249BD"/>
    <w:rsid w:val="005351F5"/>
    <w:rsid w:val="005414B5"/>
    <w:rsid w:val="005459A7"/>
    <w:rsid w:val="0055692F"/>
    <w:rsid w:val="00556F73"/>
    <w:rsid w:val="00563C68"/>
    <w:rsid w:val="005650B5"/>
    <w:rsid w:val="005D5137"/>
    <w:rsid w:val="005E42E5"/>
    <w:rsid w:val="005F02F1"/>
    <w:rsid w:val="005F7D1F"/>
    <w:rsid w:val="00626A74"/>
    <w:rsid w:val="00632EF7"/>
    <w:rsid w:val="00641718"/>
    <w:rsid w:val="0066334A"/>
    <w:rsid w:val="006725F8"/>
    <w:rsid w:val="00674A5C"/>
    <w:rsid w:val="006B4E4A"/>
    <w:rsid w:val="006D4581"/>
    <w:rsid w:val="00702C62"/>
    <w:rsid w:val="007141E4"/>
    <w:rsid w:val="00716EC6"/>
    <w:rsid w:val="00741903"/>
    <w:rsid w:val="007641F5"/>
    <w:rsid w:val="00766145"/>
    <w:rsid w:val="00777AF2"/>
    <w:rsid w:val="0079326D"/>
    <w:rsid w:val="007C4B75"/>
    <w:rsid w:val="007E0389"/>
    <w:rsid w:val="00802527"/>
    <w:rsid w:val="008149D7"/>
    <w:rsid w:val="00825213"/>
    <w:rsid w:val="00826DC1"/>
    <w:rsid w:val="00831B25"/>
    <w:rsid w:val="00834281"/>
    <w:rsid w:val="008865B0"/>
    <w:rsid w:val="008B0995"/>
    <w:rsid w:val="008B62D7"/>
    <w:rsid w:val="008C0281"/>
    <w:rsid w:val="008C1E39"/>
    <w:rsid w:val="008C2252"/>
    <w:rsid w:val="008E4DAC"/>
    <w:rsid w:val="009010CD"/>
    <w:rsid w:val="00933CD5"/>
    <w:rsid w:val="00937948"/>
    <w:rsid w:val="00945076"/>
    <w:rsid w:val="00953D82"/>
    <w:rsid w:val="00977BC1"/>
    <w:rsid w:val="0099308D"/>
    <w:rsid w:val="00997C7B"/>
    <w:rsid w:val="009B1CF7"/>
    <w:rsid w:val="009C1255"/>
    <w:rsid w:val="009D1E54"/>
    <w:rsid w:val="009D64E2"/>
    <w:rsid w:val="009E081B"/>
    <w:rsid w:val="009E4A10"/>
    <w:rsid w:val="00A16D0D"/>
    <w:rsid w:val="00A22C26"/>
    <w:rsid w:val="00A27DCC"/>
    <w:rsid w:val="00A3780F"/>
    <w:rsid w:val="00A46DBB"/>
    <w:rsid w:val="00A65886"/>
    <w:rsid w:val="00A77D24"/>
    <w:rsid w:val="00AA6C04"/>
    <w:rsid w:val="00AB2800"/>
    <w:rsid w:val="00AD1035"/>
    <w:rsid w:val="00AE374E"/>
    <w:rsid w:val="00AF031B"/>
    <w:rsid w:val="00AF6557"/>
    <w:rsid w:val="00B03EE0"/>
    <w:rsid w:val="00B14AC3"/>
    <w:rsid w:val="00B22600"/>
    <w:rsid w:val="00B25C58"/>
    <w:rsid w:val="00B26E60"/>
    <w:rsid w:val="00B366D3"/>
    <w:rsid w:val="00B42382"/>
    <w:rsid w:val="00B76A3E"/>
    <w:rsid w:val="00B82902"/>
    <w:rsid w:val="00B87C6E"/>
    <w:rsid w:val="00B97136"/>
    <w:rsid w:val="00BD0639"/>
    <w:rsid w:val="00C11D36"/>
    <w:rsid w:val="00C141F5"/>
    <w:rsid w:val="00C160A3"/>
    <w:rsid w:val="00C2278B"/>
    <w:rsid w:val="00C73AFB"/>
    <w:rsid w:val="00C96B1E"/>
    <w:rsid w:val="00CE31FD"/>
    <w:rsid w:val="00CF2AE3"/>
    <w:rsid w:val="00CF4EB8"/>
    <w:rsid w:val="00CF657F"/>
    <w:rsid w:val="00D3299D"/>
    <w:rsid w:val="00D367AD"/>
    <w:rsid w:val="00D4759F"/>
    <w:rsid w:val="00D522DD"/>
    <w:rsid w:val="00D52685"/>
    <w:rsid w:val="00DA4088"/>
    <w:rsid w:val="00DE70AC"/>
    <w:rsid w:val="00DF0E17"/>
    <w:rsid w:val="00E17A0A"/>
    <w:rsid w:val="00E21934"/>
    <w:rsid w:val="00E54DC7"/>
    <w:rsid w:val="00E60E47"/>
    <w:rsid w:val="00E64461"/>
    <w:rsid w:val="00E70DFC"/>
    <w:rsid w:val="00E8045B"/>
    <w:rsid w:val="00EA4353"/>
    <w:rsid w:val="00EA5FB2"/>
    <w:rsid w:val="00EC6382"/>
    <w:rsid w:val="00EC6C8E"/>
    <w:rsid w:val="00ED01CB"/>
    <w:rsid w:val="00EE209A"/>
    <w:rsid w:val="00EF3911"/>
    <w:rsid w:val="00F01700"/>
    <w:rsid w:val="00F43A1A"/>
    <w:rsid w:val="00F56D98"/>
    <w:rsid w:val="00F61107"/>
    <w:rsid w:val="00F776E2"/>
    <w:rsid w:val="00F906E2"/>
    <w:rsid w:val="00F93BDC"/>
    <w:rsid w:val="00FA70AB"/>
    <w:rsid w:val="00FB6C9E"/>
    <w:rsid w:val="00FE321C"/>
    <w:rsid w:val="00FF0C97"/>
    <w:rsid w:val="00FF57E0"/>
    <w:rsid w:val="0AAF4B8D"/>
    <w:rsid w:val="0C4B1BEE"/>
    <w:rsid w:val="1C595947"/>
    <w:rsid w:val="22EEE9AA"/>
    <w:rsid w:val="24B57649"/>
    <w:rsid w:val="27CF0C31"/>
    <w:rsid w:val="317D2EFC"/>
    <w:rsid w:val="3BD43F07"/>
    <w:rsid w:val="3D700F68"/>
    <w:rsid w:val="40C84907"/>
    <w:rsid w:val="4A356A13"/>
    <w:rsid w:val="4A81EF37"/>
    <w:rsid w:val="4B0BEB57"/>
    <w:rsid w:val="4BF30AE5"/>
    <w:rsid w:val="56C83DE7"/>
    <w:rsid w:val="59A3806F"/>
    <w:rsid w:val="61065215"/>
    <w:rsid w:val="6EF861DF"/>
    <w:rsid w:val="72BBE8F6"/>
    <w:rsid w:val="73BF2DC3"/>
    <w:rsid w:val="75477A43"/>
    <w:rsid w:val="77384DF1"/>
    <w:rsid w:val="79538D2B"/>
    <w:rsid w:val="7C6D6251"/>
    <w:rsid w:val="7CC8B529"/>
    <w:rsid w:val="7D822C25"/>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A982B62"/>
  <w15:chartTrackingRefBased/>
  <w15:docId w15:val="{1F0584EC-EFF9-6D4F-81D8-9BB29E2F76C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hAnsiTheme="minorHAnsi" w:eastAsiaTheme="minorHAnsi" w:cstheme="minorBidi"/>
        <w:sz w:val="24"/>
        <w:szCs w:val="24"/>
        <w:lang w:val="en-US"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ListParagraph">
    <w:name w:val="List Paragraph"/>
    <w:basedOn w:val="Normal"/>
    <w:uiPriority w:val="34"/>
    <w:qFormat/>
    <w:rsid w:val="00B82902"/>
    <w:pPr>
      <w:ind w:left="720"/>
      <w:contextualSpacing/>
    </w:pPr>
  </w:style>
  <w:style w:type="paragraph" w:styleId="Footer">
    <w:name w:val="footer"/>
    <w:basedOn w:val="Normal"/>
    <w:link w:val="FooterChar"/>
    <w:uiPriority w:val="99"/>
    <w:unhideWhenUsed/>
    <w:rsid w:val="00C73AFB"/>
    <w:pPr>
      <w:tabs>
        <w:tab w:val="center" w:pos="4680"/>
        <w:tab w:val="right" w:pos="9360"/>
      </w:tabs>
    </w:pPr>
  </w:style>
  <w:style w:type="character" w:styleId="FooterChar" w:customStyle="1">
    <w:name w:val="Footer Char"/>
    <w:basedOn w:val="DefaultParagraphFont"/>
    <w:link w:val="Footer"/>
    <w:uiPriority w:val="99"/>
    <w:rsid w:val="00C73AFB"/>
  </w:style>
  <w:style w:type="character" w:styleId="PageNumber">
    <w:name w:val="page number"/>
    <w:basedOn w:val="DefaultParagraphFont"/>
    <w:uiPriority w:val="99"/>
    <w:semiHidden/>
    <w:unhideWhenUsed/>
    <w:rsid w:val="00C73AFB"/>
  </w:style>
  <w:style w:type="character" w:styleId="CommentReference">
    <w:name w:val="annotation reference"/>
    <w:basedOn w:val="DefaultParagraphFont"/>
    <w:uiPriority w:val="99"/>
    <w:semiHidden/>
    <w:unhideWhenUsed/>
    <w:rsid w:val="00CF657F"/>
    <w:rPr>
      <w:sz w:val="16"/>
      <w:szCs w:val="16"/>
    </w:rPr>
  </w:style>
  <w:style w:type="paragraph" w:styleId="CommentText">
    <w:name w:val="annotation text"/>
    <w:basedOn w:val="Normal"/>
    <w:link w:val="CommentTextChar"/>
    <w:uiPriority w:val="99"/>
    <w:semiHidden/>
    <w:unhideWhenUsed/>
    <w:rsid w:val="00CF657F"/>
    <w:rPr>
      <w:sz w:val="20"/>
      <w:szCs w:val="20"/>
    </w:rPr>
  </w:style>
  <w:style w:type="character" w:styleId="CommentTextChar" w:customStyle="1">
    <w:name w:val="Comment Text Char"/>
    <w:basedOn w:val="DefaultParagraphFont"/>
    <w:link w:val="CommentText"/>
    <w:uiPriority w:val="99"/>
    <w:semiHidden/>
    <w:rsid w:val="00CF657F"/>
    <w:rPr>
      <w:sz w:val="20"/>
      <w:szCs w:val="20"/>
    </w:rPr>
  </w:style>
  <w:style w:type="paragraph" w:styleId="CommentSubject">
    <w:name w:val="annotation subject"/>
    <w:basedOn w:val="CommentText"/>
    <w:next w:val="CommentText"/>
    <w:link w:val="CommentSubjectChar"/>
    <w:uiPriority w:val="99"/>
    <w:semiHidden/>
    <w:unhideWhenUsed/>
    <w:rsid w:val="00CF657F"/>
    <w:rPr>
      <w:b/>
      <w:bCs/>
    </w:rPr>
  </w:style>
  <w:style w:type="character" w:styleId="CommentSubjectChar" w:customStyle="1">
    <w:name w:val="Comment Subject Char"/>
    <w:basedOn w:val="CommentTextChar"/>
    <w:link w:val="CommentSubject"/>
    <w:uiPriority w:val="99"/>
    <w:semiHidden/>
    <w:rsid w:val="00CF657F"/>
    <w:rPr>
      <w:b/>
      <w:bCs/>
      <w:sz w:val="20"/>
      <w:szCs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61225117">
      <w:bodyDiv w:val="1"/>
      <w:marLeft w:val="0"/>
      <w:marRight w:val="0"/>
      <w:marTop w:val="0"/>
      <w:marBottom w:val="0"/>
      <w:divBdr>
        <w:top w:val="none" w:sz="0" w:space="0" w:color="auto"/>
        <w:left w:val="none" w:sz="0" w:space="0" w:color="auto"/>
        <w:bottom w:val="none" w:sz="0" w:space="0" w:color="auto"/>
        <w:right w:val="none" w:sz="0" w:space="0" w:color="auto"/>
      </w:divBdr>
    </w:div>
    <w:div w:id="140394851">
      <w:bodyDiv w:val="1"/>
      <w:marLeft w:val="0"/>
      <w:marRight w:val="0"/>
      <w:marTop w:val="0"/>
      <w:marBottom w:val="0"/>
      <w:divBdr>
        <w:top w:val="none" w:sz="0" w:space="0" w:color="auto"/>
        <w:left w:val="none" w:sz="0" w:space="0" w:color="auto"/>
        <w:bottom w:val="none" w:sz="0" w:space="0" w:color="auto"/>
        <w:right w:val="none" w:sz="0" w:space="0" w:color="auto"/>
      </w:divBdr>
    </w:div>
    <w:div w:id="477763756">
      <w:bodyDiv w:val="1"/>
      <w:marLeft w:val="0"/>
      <w:marRight w:val="0"/>
      <w:marTop w:val="0"/>
      <w:marBottom w:val="0"/>
      <w:divBdr>
        <w:top w:val="none" w:sz="0" w:space="0" w:color="auto"/>
        <w:left w:val="none" w:sz="0" w:space="0" w:color="auto"/>
        <w:bottom w:val="none" w:sz="0" w:space="0" w:color="auto"/>
        <w:right w:val="none" w:sz="0" w:space="0" w:color="auto"/>
      </w:divBdr>
    </w:div>
    <w:div w:id="546141743">
      <w:bodyDiv w:val="1"/>
      <w:marLeft w:val="0"/>
      <w:marRight w:val="0"/>
      <w:marTop w:val="0"/>
      <w:marBottom w:val="0"/>
      <w:divBdr>
        <w:top w:val="none" w:sz="0" w:space="0" w:color="auto"/>
        <w:left w:val="none" w:sz="0" w:space="0" w:color="auto"/>
        <w:bottom w:val="none" w:sz="0" w:space="0" w:color="auto"/>
        <w:right w:val="none" w:sz="0" w:space="0" w:color="auto"/>
      </w:divBdr>
    </w:div>
    <w:div w:id="713240416">
      <w:bodyDiv w:val="1"/>
      <w:marLeft w:val="0"/>
      <w:marRight w:val="0"/>
      <w:marTop w:val="0"/>
      <w:marBottom w:val="0"/>
      <w:divBdr>
        <w:top w:val="none" w:sz="0" w:space="0" w:color="auto"/>
        <w:left w:val="none" w:sz="0" w:space="0" w:color="auto"/>
        <w:bottom w:val="none" w:sz="0" w:space="0" w:color="auto"/>
        <w:right w:val="none" w:sz="0" w:space="0" w:color="auto"/>
      </w:divBdr>
    </w:div>
    <w:div w:id="1085957497">
      <w:bodyDiv w:val="1"/>
      <w:marLeft w:val="0"/>
      <w:marRight w:val="0"/>
      <w:marTop w:val="0"/>
      <w:marBottom w:val="0"/>
      <w:divBdr>
        <w:top w:val="none" w:sz="0" w:space="0" w:color="auto"/>
        <w:left w:val="none" w:sz="0" w:space="0" w:color="auto"/>
        <w:bottom w:val="none" w:sz="0" w:space="0" w:color="auto"/>
        <w:right w:val="none" w:sz="0" w:space="0" w:color="auto"/>
      </w:divBdr>
    </w:div>
    <w:div w:id="1220899061">
      <w:bodyDiv w:val="1"/>
      <w:marLeft w:val="0"/>
      <w:marRight w:val="0"/>
      <w:marTop w:val="0"/>
      <w:marBottom w:val="0"/>
      <w:divBdr>
        <w:top w:val="none" w:sz="0" w:space="0" w:color="auto"/>
        <w:left w:val="none" w:sz="0" w:space="0" w:color="auto"/>
        <w:bottom w:val="none" w:sz="0" w:space="0" w:color="auto"/>
        <w:right w:val="none" w:sz="0" w:space="0" w:color="auto"/>
      </w:divBdr>
    </w:div>
    <w:div w:id="1484541888">
      <w:bodyDiv w:val="1"/>
      <w:marLeft w:val="0"/>
      <w:marRight w:val="0"/>
      <w:marTop w:val="0"/>
      <w:marBottom w:val="0"/>
      <w:divBdr>
        <w:top w:val="none" w:sz="0" w:space="0" w:color="auto"/>
        <w:left w:val="none" w:sz="0" w:space="0" w:color="auto"/>
        <w:bottom w:val="none" w:sz="0" w:space="0" w:color="auto"/>
        <w:right w:val="none" w:sz="0" w:space="0" w:color="auto"/>
      </w:divBdr>
    </w:div>
    <w:div w:id="1705519385">
      <w:bodyDiv w:val="1"/>
      <w:marLeft w:val="0"/>
      <w:marRight w:val="0"/>
      <w:marTop w:val="0"/>
      <w:marBottom w:val="0"/>
      <w:divBdr>
        <w:top w:val="none" w:sz="0" w:space="0" w:color="auto"/>
        <w:left w:val="none" w:sz="0" w:space="0" w:color="auto"/>
        <w:bottom w:val="none" w:sz="0" w:space="0" w:color="auto"/>
        <w:right w:val="none" w:sz="0" w:space="0" w:color="auto"/>
      </w:divBdr>
    </w:div>
    <w:div w:id="1982884171">
      <w:bodyDiv w:val="1"/>
      <w:marLeft w:val="0"/>
      <w:marRight w:val="0"/>
      <w:marTop w:val="0"/>
      <w:marBottom w:val="0"/>
      <w:divBdr>
        <w:top w:val="none" w:sz="0" w:space="0" w:color="auto"/>
        <w:left w:val="none" w:sz="0" w:space="0" w:color="auto"/>
        <w:bottom w:val="none" w:sz="0" w:space="0" w:color="auto"/>
        <w:right w:val="none" w:sz="0" w:space="0" w:color="auto"/>
      </w:divBdr>
    </w:div>
    <w:div w:id="1991013642">
      <w:bodyDiv w:val="1"/>
      <w:marLeft w:val="0"/>
      <w:marRight w:val="0"/>
      <w:marTop w:val="0"/>
      <w:marBottom w:val="0"/>
      <w:divBdr>
        <w:top w:val="none" w:sz="0" w:space="0" w:color="auto"/>
        <w:left w:val="none" w:sz="0" w:space="0" w:color="auto"/>
        <w:bottom w:val="none" w:sz="0" w:space="0" w:color="auto"/>
        <w:right w:val="none" w:sz="0" w:space="0" w:color="auto"/>
      </w:divBdr>
    </w:div>
    <w:div w:id="212122112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&#65279;<?xml version="1.0" encoding="utf-8"?><Relationships xmlns="http://schemas.openxmlformats.org/package/2006/relationships"><Relationship Type="http://schemas.openxmlformats.org/officeDocument/2006/relationships/comments" Target="comments.xml" Id="rId8" /><Relationship Type="http://schemas.openxmlformats.org/officeDocument/2006/relationships/footer" Target="footer2.xml" Id="rId13" /><Relationship Type="http://schemas.openxmlformats.org/officeDocument/2006/relationships/styles" Target="styles.xml" Id="rId3" /><Relationship Type="http://schemas.openxmlformats.org/officeDocument/2006/relationships/endnotes" Target="endnotes.xml" Id="rId7" /><Relationship Type="http://schemas.openxmlformats.org/officeDocument/2006/relationships/footer" Target="footer1.xml" Id="rId12" /><Relationship Type="http://schemas.openxmlformats.org/officeDocument/2006/relationships/numbering" Target="numbering.xml" Id="rId2" /><Relationship Type="http://schemas.openxmlformats.org/officeDocument/2006/relationships/theme" Target="theme/theme1.xml" Id="rId16" /><Relationship Type="http://schemas.openxmlformats.org/officeDocument/2006/relationships/customXml" Target="../customXml/item1.xml" Id="rId1" /><Relationship Type="http://schemas.openxmlformats.org/officeDocument/2006/relationships/footnotes" Target="footnotes.xml" Id="rId6" /><Relationship Type="http://schemas.microsoft.com/office/2018/08/relationships/commentsExtensible" Target="commentsExtensible.xml" Id="rId11" /><Relationship Type="http://schemas.openxmlformats.org/officeDocument/2006/relationships/webSettings" Target="webSettings.xml" Id="rId5" /><Relationship Type="http://schemas.microsoft.com/office/2011/relationships/people" Target="people.xml" Id="rId15" /><Relationship Type="http://schemas.microsoft.com/office/2016/09/relationships/commentsIds" Target="commentsIds.xml" Id="rId10" /><Relationship Type="http://schemas.openxmlformats.org/officeDocument/2006/relationships/settings" Target="settings.xml" Id="rId4" /><Relationship Type="http://schemas.microsoft.com/office/2011/relationships/commentsExtended" Target="commentsExtended.xml" Id="rId9" /><Relationship Type="http://schemas.openxmlformats.org/officeDocument/2006/relationships/fontTable" Target="fontTable.xml" Id="rId14" /><Relationship Type="http://schemas.openxmlformats.org/officeDocument/2006/relationships/glossaryDocument" Target="glossary/document.xml" Id="R4c846eed872a464e" /><Relationship Type="http://schemas.microsoft.com/office/2020/10/relationships/intelligence" Target="intelligence2.xml" Id="R2479b4b6e55e4cb0" /></Relationships>
</file>

<file path=word/glossary/document.xml><?xml version="1.0" encoding="utf-8"?>
<w:glossaryDocument xmlns:w14="http://schemas.microsoft.com/office/word/2010/wordml" xmlns:w="http://schemas.openxmlformats.org/wordprocessingml/2006/main">
  <w:docParts>
    <w:docPart>
      <w:docPartPr>
        <w:name w:val="DefaultPlaceholder_1081868574"/>
        <w:category>
          <w:name w:val="General"/>
          <w:gallery w:val="placeholder"/>
        </w:category>
        <w:types>
          <w:type w:val="bbPlcHdr"/>
        </w:types>
        <w:behaviors>
          <w:behavior w:val="content"/>
        </w:behaviors>
        <w:guid w:val="{9de0102e-68e3-4759-bc75-a654227a3a64}"/>
      </w:docPartPr>
      <w:docPartBody>
        <w:p w14:paraId="56C83DE7">
          <w:r>
            <w:rPr>
              <w:rStyle w:val="PlaceholderText"/>
            </w:rPr>
            <w:t/>
          </w:r>
        </w:p>
      </w:docPartBody>
    </w:docPart>
  </w:docParts>
</w:glossaryDocument>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138ED40-0FD6-EF48-9D5C-D0FADDD4D54E}">
  <ds:schemaRefs>
    <ds:schemaRef ds:uri="http://schemas.openxmlformats.org/officeDocument/2006/bibliography"/>
  </ds:schemaRefs>
</ds:datastoreItem>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Normal.dotm</ap:Template>
  <ap:Application>Microsoft Word for the web</ap:Application>
  <ap:DocSecurity>0</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Taslima Sultana</dc:creator>
  <keywords/>
  <dc:description/>
  <lastModifiedBy>Ratna Begum (1919090)</lastModifiedBy>
  <revision>5</revision>
  <dcterms:created xsi:type="dcterms:W3CDTF">2022-10-24T09:05:00.0000000Z</dcterms:created>
  <dcterms:modified xsi:type="dcterms:W3CDTF">2022-11-01T21:11:39.8273250Z</dcterms:modified>
</coreProperties>
</file>

<file path=docProps/custom.xml><?xml version="1.0" encoding="utf-8"?>
<Properties xmlns="http://schemas.openxmlformats.org/officeDocument/2006/custom-properties" xmlns:vt="http://schemas.openxmlformats.org/officeDocument/2006/docPropsVTypes">
  <property fmtid="{D5CDD505-2E9C-101B-9397-08002B2CF9AE}" pid="2" name="Mendeley Recent Style Id 0_1">
    <vt:lpwstr>http://www.zotero.org/styles/american-medical-association</vt:lpwstr>
  </property>
  <property fmtid="{D5CDD505-2E9C-101B-9397-08002B2CF9AE}" pid="3" name="Mendeley Recent Style Name 0_1">
    <vt:lpwstr>American Medical Association 11th edition</vt:lpwstr>
  </property>
  <property fmtid="{D5CDD505-2E9C-101B-9397-08002B2CF9AE}" pid="4" name="Mendeley Recent Style Id 1_1">
    <vt:lpwstr>http://www.zotero.org/styles/american-political-science-association</vt:lpwstr>
  </property>
  <property fmtid="{D5CDD505-2E9C-101B-9397-08002B2CF9AE}" pid="5" name="Mendeley Recent Style Name 1_1">
    <vt:lpwstr>American Political Science Association</vt:lpwstr>
  </property>
  <property fmtid="{D5CDD505-2E9C-101B-9397-08002B2CF9AE}" pid="6" name="Mendeley Recent Style Id 2_1">
    <vt:lpwstr>http://www.zotero.org/styles/apa</vt:lpwstr>
  </property>
  <property fmtid="{D5CDD505-2E9C-101B-9397-08002B2CF9AE}" pid="7" name="Mendeley Recent Style Name 2_1">
    <vt:lpwstr>American Psychological Association 7th edition</vt:lpwstr>
  </property>
  <property fmtid="{D5CDD505-2E9C-101B-9397-08002B2CF9AE}" pid="8" name="Mendeley Recent Style Id 3_1">
    <vt:lpwstr>http://www.zotero.org/styles/chicago-author-date</vt:lpwstr>
  </property>
  <property fmtid="{D5CDD505-2E9C-101B-9397-08002B2CF9AE}" pid="9" name="Mendeley Recent Style Name 3_1">
    <vt:lpwstr>Chicago Manual of Style 17th edition (author-date)</vt:lpwstr>
  </property>
  <property fmtid="{D5CDD505-2E9C-101B-9397-08002B2CF9AE}" pid="10" name="Mendeley Recent Style Id 4_1">
    <vt:lpwstr>http://www.zotero.org/styles/harvard-cite-them-right</vt:lpwstr>
  </property>
  <property fmtid="{D5CDD505-2E9C-101B-9397-08002B2CF9AE}" pid="11" name="Mendeley Recent Style Name 4_1">
    <vt:lpwstr>Cite Them Right 11th edition - Harvard</vt:lpwstr>
  </property>
  <property fmtid="{D5CDD505-2E9C-101B-9397-08002B2CF9AE}" pid="12" name="Mendeley Recent Style Id 5_1">
    <vt:lpwstr>http://www.zotero.org/styles/harvard1</vt:lpwstr>
  </property>
  <property fmtid="{D5CDD505-2E9C-101B-9397-08002B2CF9AE}" pid="13" name="Mendeley Recent Style Name 5_1">
    <vt:lpwstr>Harvard reference format 1 (deprecated)</vt:lpwstr>
  </property>
  <property fmtid="{D5CDD505-2E9C-101B-9397-08002B2CF9AE}" pid="14" name="Mendeley Recent Style Id 6_1">
    <vt:lpwstr>http://www.zotero.org/styles/ieee</vt:lpwstr>
  </property>
  <property fmtid="{D5CDD505-2E9C-101B-9397-08002B2CF9AE}" pid="15" name="Mendeley Recent Style Name 6_1">
    <vt:lpwstr>IEEE</vt:lpwstr>
  </property>
  <property fmtid="{D5CDD505-2E9C-101B-9397-08002B2CF9AE}" pid="16" name="Mendeley Recent Style Id 7_1">
    <vt:lpwstr>http://www.zotero.org/styles/modern-humanities-research-association</vt:lpwstr>
  </property>
  <property fmtid="{D5CDD505-2E9C-101B-9397-08002B2CF9AE}" pid="17" name="Mendeley Recent Style Name 7_1">
    <vt:lpwstr>Modern Humanities Research Association 3rd edition (note with bibliography)</vt:lpwstr>
  </property>
  <property fmtid="{D5CDD505-2E9C-101B-9397-08002B2CF9AE}" pid="18" name="Mendeley Recent Style Id 8_1">
    <vt:lpwstr>http://www.zotero.org/styles/modern-language-association</vt:lpwstr>
  </property>
  <property fmtid="{D5CDD505-2E9C-101B-9397-08002B2CF9AE}" pid="19" name="Mendeley Recent Style Name 8_1">
    <vt:lpwstr>Modern Language Association 9th edition</vt:lpwstr>
  </property>
  <property fmtid="{D5CDD505-2E9C-101B-9397-08002B2CF9AE}" pid="20" name="Mendeley Recent Style Id 9_1">
    <vt:lpwstr>http://www.zotero.org/styles/nature</vt:lpwstr>
  </property>
  <property fmtid="{D5CDD505-2E9C-101B-9397-08002B2CF9AE}" pid="21" name="Mendeley Recent Style Name 9_1">
    <vt:lpwstr>Nature</vt:lpwstr>
  </property>
  <property fmtid="{D5CDD505-2E9C-101B-9397-08002B2CF9AE}" pid="22" name="Mendeley Document_1">
    <vt:lpwstr>True</vt:lpwstr>
  </property>
  <property fmtid="{D5CDD505-2E9C-101B-9397-08002B2CF9AE}" pid="23" name="Mendeley Unique User Id_1">
    <vt:lpwstr>5f95fef6-c4de-3ad4-bc73-c827f34a6150</vt:lpwstr>
  </property>
  <property fmtid="{D5CDD505-2E9C-101B-9397-08002B2CF9AE}" pid="24" name="Mendeley Citation Style_1">
    <vt:lpwstr>http://www.zotero.org/styles/harvard-cite-them-right</vt:lpwstr>
  </property>
</Properties>
</file>