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4086E" w14:textId="1F0D2B71" w:rsidR="006D272C" w:rsidRPr="00617FF1" w:rsidRDefault="00D10B75" w:rsidP="00617FF1">
      <w:pPr>
        <w:jc w:val="center"/>
        <w:rPr>
          <w:rFonts w:ascii="EB Garamond" w:hAnsi="EB Garamond"/>
          <w:sz w:val="22"/>
          <w:szCs w:val="22"/>
          <w:u w:val="single"/>
        </w:rPr>
      </w:pPr>
      <w:r w:rsidRPr="00617FF1">
        <w:rPr>
          <w:rFonts w:ascii="EB Garamond" w:hAnsi="EB Garamond"/>
          <w:sz w:val="22"/>
          <w:szCs w:val="22"/>
          <w:u w:val="single"/>
        </w:rPr>
        <w:t>Tea and Brandy</w:t>
      </w:r>
    </w:p>
    <w:p w14:paraId="1F1AFBEC" w14:textId="15246983" w:rsidR="00BA56EE" w:rsidRPr="00272489" w:rsidRDefault="000A57F3" w:rsidP="00030937">
      <w:pPr>
        <w:jc w:val="right"/>
        <w:rPr>
          <w:rFonts w:ascii="EB Garamond" w:hAnsi="EB Garamond"/>
          <w:sz w:val="22"/>
          <w:szCs w:val="22"/>
        </w:rPr>
      </w:pPr>
      <w:r w:rsidRPr="00272489">
        <w:rPr>
          <w:rFonts w:ascii="EB Garamond" w:hAnsi="EB Garamond"/>
          <w:sz w:val="22"/>
          <w:szCs w:val="22"/>
        </w:rPr>
        <w:t>La</w:t>
      </w:r>
      <w:r w:rsidR="0029227E" w:rsidRPr="00272489">
        <w:rPr>
          <w:rFonts w:ascii="EB Garamond" w:hAnsi="EB Garamond"/>
          <w:sz w:val="22"/>
          <w:szCs w:val="22"/>
        </w:rPr>
        <w:t>st night,</w:t>
      </w:r>
      <w:r w:rsidR="00CF491A" w:rsidRPr="00272489">
        <w:rPr>
          <w:rFonts w:ascii="EB Garamond" w:hAnsi="EB Garamond"/>
          <w:sz w:val="22"/>
          <w:szCs w:val="22"/>
        </w:rPr>
        <w:t xml:space="preserve"> </w:t>
      </w:r>
      <w:r w:rsidR="00F5197D">
        <w:rPr>
          <w:rFonts w:ascii="EB Garamond" w:hAnsi="EB Garamond"/>
          <w:sz w:val="22"/>
          <w:szCs w:val="22"/>
        </w:rPr>
        <w:t>he</w:t>
      </w:r>
      <w:r w:rsidR="00EF711B" w:rsidRPr="00272489">
        <w:rPr>
          <w:rFonts w:ascii="EB Garamond" w:hAnsi="EB Garamond"/>
          <w:sz w:val="22"/>
          <w:szCs w:val="22"/>
        </w:rPr>
        <w:t xml:space="preserve"> </w:t>
      </w:r>
      <w:r w:rsidR="00CF491A" w:rsidRPr="00272489">
        <w:rPr>
          <w:rFonts w:ascii="EB Garamond" w:hAnsi="EB Garamond"/>
          <w:sz w:val="22"/>
          <w:szCs w:val="22"/>
        </w:rPr>
        <w:t>walked to the graveyard</w:t>
      </w:r>
      <w:r w:rsidR="00BA56EE" w:rsidRPr="00272489">
        <w:rPr>
          <w:rFonts w:ascii="EB Garamond" w:hAnsi="EB Garamond"/>
          <w:sz w:val="22"/>
          <w:szCs w:val="22"/>
        </w:rPr>
        <w:t>,</w:t>
      </w:r>
    </w:p>
    <w:p w14:paraId="07CB3245" w14:textId="01BF4B8A" w:rsidR="006A080A" w:rsidRPr="00272489" w:rsidRDefault="00CF491A" w:rsidP="00030937">
      <w:pPr>
        <w:jc w:val="right"/>
        <w:rPr>
          <w:rFonts w:ascii="EB Garamond" w:hAnsi="EB Garamond"/>
          <w:sz w:val="22"/>
          <w:szCs w:val="22"/>
        </w:rPr>
      </w:pPr>
      <w:r w:rsidRPr="00272489">
        <w:rPr>
          <w:rFonts w:ascii="EB Garamond" w:hAnsi="EB Garamond"/>
          <w:sz w:val="22"/>
          <w:szCs w:val="22"/>
        </w:rPr>
        <w:t>with a cup of tea and no saucer</w:t>
      </w:r>
      <w:r w:rsidR="00F9141D" w:rsidRPr="00272489">
        <w:rPr>
          <w:rFonts w:ascii="EB Garamond" w:hAnsi="EB Garamond"/>
          <w:sz w:val="22"/>
          <w:szCs w:val="22"/>
        </w:rPr>
        <w:t>.</w:t>
      </w:r>
    </w:p>
    <w:p w14:paraId="7E1CDEF9" w14:textId="77777777" w:rsidR="00BA56EE" w:rsidRPr="00272489" w:rsidRDefault="00AB62FA" w:rsidP="00030937">
      <w:pPr>
        <w:jc w:val="right"/>
        <w:rPr>
          <w:rFonts w:ascii="EB Garamond" w:hAnsi="EB Garamond"/>
          <w:sz w:val="22"/>
          <w:szCs w:val="22"/>
        </w:rPr>
      </w:pPr>
      <w:r w:rsidRPr="00272489">
        <w:rPr>
          <w:rFonts w:ascii="EB Garamond" w:hAnsi="EB Garamond"/>
          <w:sz w:val="22"/>
          <w:szCs w:val="22"/>
        </w:rPr>
        <w:t>The walk was short and the night was cool</w:t>
      </w:r>
      <w:r w:rsidR="00F9141D" w:rsidRPr="00272489">
        <w:rPr>
          <w:rFonts w:ascii="EB Garamond" w:hAnsi="EB Garamond"/>
          <w:sz w:val="22"/>
          <w:szCs w:val="22"/>
        </w:rPr>
        <w:t>,</w:t>
      </w:r>
      <w:r w:rsidR="00561695" w:rsidRPr="00272489">
        <w:rPr>
          <w:rFonts w:ascii="EB Garamond" w:hAnsi="EB Garamond"/>
          <w:sz w:val="22"/>
          <w:szCs w:val="22"/>
        </w:rPr>
        <w:t xml:space="preserve"> </w:t>
      </w:r>
    </w:p>
    <w:p w14:paraId="6CF42B16" w14:textId="251479F0" w:rsidR="00BA56EE" w:rsidRPr="00272489" w:rsidRDefault="00561695" w:rsidP="00030937">
      <w:pPr>
        <w:jc w:val="right"/>
        <w:rPr>
          <w:rFonts w:ascii="EB Garamond" w:hAnsi="EB Garamond"/>
          <w:sz w:val="22"/>
          <w:szCs w:val="22"/>
        </w:rPr>
      </w:pPr>
      <w:r w:rsidRPr="00272489">
        <w:rPr>
          <w:rFonts w:ascii="EB Garamond" w:hAnsi="EB Garamond"/>
          <w:sz w:val="22"/>
          <w:szCs w:val="22"/>
        </w:rPr>
        <w:t xml:space="preserve">and the </w:t>
      </w:r>
      <w:r w:rsidR="00C47945">
        <w:rPr>
          <w:rFonts w:ascii="EB Garamond" w:hAnsi="EB Garamond"/>
          <w:sz w:val="22"/>
          <w:szCs w:val="22"/>
        </w:rPr>
        <w:t>Earl</w:t>
      </w:r>
      <w:r w:rsidRPr="00272489">
        <w:rPr>
          <w:rFonts w:ascii="EB Garamond" w:hAnsi="EB Garamond"/>
          <w:sz w:val="22"/>
          <w:szCs w:val="22"/>
        </w:rPr>
        <w:t xml:space="preserve"> </w:t>
      </w:r>
      <w:r w:rsidR="00C47945">
        <w:rPr>
          <w:rFonts w:ascii="EB Garamond" w:hAnsi="EB Garamond"/>
          <w:sz w:val="22"/>
          <w:szCs w:val="22"/>
        </w:rPr>
        <w:t>G</w:t>
      </w:r>
      <w:r w:rsidRPr="00272489">
        <w:rPr>
          <w:rFonts w:ascii="EB Garamond" w:hAnsi="EB Garamond"/>
          <w:sz w:val="22"/>
          <w:szCs w:val="22"/>
        </w:rPr>
        <w:t xml:space="preserve">rey was a pleasant temperature </w:t>
      </w:r>
    </w:p>
    <w:p w14:paraId="4D0191FE" w14:textId="77777777" w:rsidR="00C85942" w:rsidRPr="00272489" w:rsidRDefault="00D03463" w:rsidP="00030937">
      <w:pPr>
        <w:jc w:val="right"/>
        <w:rPr>
          <w:rFonts w:ascii="EB Garamond" w:hAnsi="EB Garamond"/>
          <w:sz w:val="22"/>
          <w:szCs w:val="22"/>
        </w:rPr>
      </w:pPr>
      <w:r w:rsidRPr="00272489">
        <w:rPr>
          <w:rFonts w:ascii="EB Garamond" w:hAnsi="EB Garamond"/>
          <w:sz w:val="22"/>
          <w:szCs w:val="22"/>
        </w:rPr>
        <w:t xml:space="preserve">by the time </w:t>
      </w:r>
      <w:r w:rsidR="00BB7194" w:rsidRPr="00272489">
        <w:rPr>
          <w:rFonts w:ascii="EB Garamond" w:hAnsi="EB Garamond"/>
          <w:sz w:val="22"/>
          <w:szCs w:val="22"/>
        </w:rPr>
        <w:t>he</w:t>
      </w:r>
      <w:r w:rsidRPr="00272489">
        <w:rPr>
          <w:rFonts w:ascii="EB Garamond" w:hAnsi="EB Garamond"/>
          <w:sz w:val="22"/>
          <w:szCs w:val="22"/>
        </w:rPr>
        <w:t xml:space="preserve"> arrived</w:t>
      </w:r>
      <w:r w:rsidR="005E115D" w:rsidRPr="00272489">
        <w:rPr>
          <w:rFonts w:ascii="EB Garamond" w:hAnsi="EB Garamond"/>
          <w:sz w:val="22"/>
          <w:szCs w:val="22"/>
        </w:rPr>
        <w:t>. He</w:t>
      </w:r>
      <w:r w:rsidRPr="00272489">
        <w:rPr>
          <w:rFonts w:ascii="EB Garamond" w:hAnsi="EB Garamond"/>
          <w:sz w:val="22"/>
          <w:szCs w:val="22"/>
        </w:rPr>
        <w:t xml:space="preserve"> sipp</w:t>
      </w:r>
      <w:r w:rsidR="00DD4A26" w:rsidRPr="00272489">
        <w:rPr>
          <w:rFonts w:ascii="EB Garamond" w:hAnsi="EB Garamond"/>
          <w:sz w:val="22"/>
          <w:szCs w:val="22"/>
        </w:rPr>
        <w:t>ed</w:t>
      </w:r>
      <w:r w:rsidRPr="00272489">
        <w:rPr>
          <w:rFonts w:ascii="EB Garamond" w:hAnsi="EB Garamond"/>
          <w:sz w:val="22"/>
          <w:szCs w:val="22"/>
        </w:rPr>
        <w:t xml:space="preserve"> it </w:t>
      </w:r>
    </w:p>
    <w:p w14:paraId="3404C9EB" w14:textId="77777777" w:rsidR="002B7247" w:rsidRDefault="00D03463" w:rsidP="00030937">
      <w:pPr>
        <w:jc w:val="right"/>
        <w:rPr>
          <w:rFonts w:ascii="EB Garamond" w:hAnsi="EB Garamond"/>
          <w:sz w:val="22"/>
          <w:szCs w:val="22"/>
        </w:rPr>
      </w:pPr>
      <w:r w:rsidRPr="00272489">
        <w:rPr>
          <w:rFonts w:ascii="EB Garamond" w:hAnsi="EB Garamond"/>
          <w:sz w:val="22"/>
          <w:szCs w:val="22"/>
        </w:rPr>
        <w:t xml:space="preserve">as </w:t>
      </w:r>
      <w:r w:rsidR="00BB7194" w:rsidRPr="00272489">
        <w:rPr>
          <w:rFonts w:ascii="EB Garamond" w:hAnsi="EB Garamond"/>
          <w:sz w:val="22"/>
          <w:szCs w:val="22"/>
        </w:rPr>
        <w:t>he</w:t>
      </w:r>
      <w:r w:rsidRPr="00272489">
        <w:rPr>
          <w:rFonts w:ascii="EB Garamond" w:hAnsi="EB Garamond"/>
          <w:sz w:val="22"/>
          <w:szCs w:val="22"/>
        </w:rPr>
        <w:t xml:space="preserve"> pushed o</w:t>
      </w:r>
      <w:r w:rsidR="00C86636" w:rsidRPr="00272489">
        <w:rPr>
          <w:rFonts w:ascii="EB Garamond" w:hAnsi="EB Garamond"/>
          <w:sz w:val="22"/>
          <w:szCs w:val="22"/>
        </w:rPr>
        <w:t>n</w:t>
      </w:r>
      <w:r w:rsidRPr="00272489">
        <w:rPr>
          <w:rFonts w:ascii="EB Garamond" w:hAnsi="EB Garamond"/>
          <w:sz w:val="22"/>
          <w:szCs w:val="22"/>
        </w:rPr>
        <w:t xml:space="preserve"> the </w:t>
      </w:r>
      <w:r w:rsidR="00C86636" w:rsidRPr="00272489">
        <w:rPr>
          <w:rFonts w:ascii="EB Garamond" w:hAnsi="EB Garamond"/>
          <w:sz w:val="22"/>
          <w:szCs w:val="22"/>
        </w:rPr>
        <w:t xml:space="preserve">rusted hinges of the </w:t>
      </w:r>
      <w:r w:rsidRPr="00272489">
        <w:rPr>
          <w:rFonts w:ascii="EB Garamond" w:hAnsi="EB Garamond"/>
          <w:sz w:val="22"/>
          <w:szCs w:val="22"/>
        </w:rPr>
        <w:t>gate.</w:t>
      </w:r>
    </w:p>
    <w:p w14:paraId="1F054B89" w14:textId="77777777" w:rsidR="002B7247" w:rsidRDefault="002B7247" w:rsidP="002B7247">
      <w:pPr>
        <w:jc w:val="right"/>
        <w:rPr>
          <w:rFonts w:ascii="EB Garamond" w:hAnsi="EB Garamond"/>
          <w:sz w:val="22"/>
          <w:szCs w:val="22"/>
        </w:rPr>
      </w:pPr>
      <w:r>
        <w:rPr>
          <w:rFonts w:ascii="EB Garamond" w:hAnsi="EB Garamond"/>
          <w:sz w:val="22"/>
          <w:szCs w:val="22"/>
        </w:rPr>
        <w:t>He leant hard on his cane as he climbed the hill,</w:t>
      </w:r>
    </w:p>
    <w:p w14:paraId="2E79EF85" w14:textId="1CA20D56" w:rsidR="004D314F" w:rsidRDefault="002B7247" w:rsidP="002B7247">
      <w:pPr>
        <w:jc w:val="right"/>
        <w:rPr>
          <w:rFonts w:ascii="EB Garamond" w:hAnsi="EB Garamond"/>
          <w:sz w:val="22"/>
          <w:szCs w:val="22"/>
        </w:rPr>
      </w:pPr>
      <w:r>
        <w:rPr>
          <w:rFonts w:ascii="EB Garamond" w:hAnsi="EB Garamond"/>
          <w:sz w:val="22"/>
          <w:szCs w:val="22"/>
        </w:rPr>
        <w:t xml:space="preserve">wincing under the strain of </w:t>
      </w:r>
      <w:r w:rsidR="001274DF">
        <w:rPr>
          <w:rFonts w:ascii="EB Garamond" w:hAnsi="EB Garamond"/>
          <w:sz w:val="22"/>
          <w:szCs w:val="22"/>
        </w:rPr>
        <w:t>old</w:t>
      </w:r>
      <w:r>
        <w:rPr>
          <w:rFonts w:ascii="EB Garamond" w:hAnsi="EB Garamond"/>
          <w:sz w:val="22"/>
          <w:szCs w:val="22"/>
        </w:rPr>
        <w:t xml:space="preserve"> memor</w:t>
      </w:r>
      <w:r w:rsidR="00BB5CFC">
        <w:rPr>
          <w:rFonts w:ascii="EB Garamond" w:hAnsi="EB Garamond"/>
          <w:sz w:val="22"/>
          <w:szCs w:val="22"/>
        </w:rPr>
        <w:t>i</w:t>
      </w:r>
      <w:r>
        <w:rPr>
          <w:rFonts w:ascii="EB Garamond" w:hAnsi="EB Garamond"/>
          <w:sz w:val="22"/>
          <w:szCs w:val="22"/>
        </w:rPr>
        <w:t>es.</w:t>
      </w:r>
      <w:r w:rsidR="003656D0" w:rsidRPr="00272489">
        <w:rPr>
          <w:rFonts w:ascii="EB Garamond" w:hAnsi="EB Garamond"/>
          <w:sz w:val="22"/>
          <w:szCs w:val="22"/>
        </w:rPr>
        <w:t xml:space="preserve"> </w:t>
      </w:r>
    </w:p>
    <w:p w14:paraId="43CA40AA" w14:textId="77777777" w:rsidR="002B7247" w:rsidRPr="00272489" w:rsidRDefault="002B7247" w:rsidP="00030937">
      <w:pPr>
        <w:jc w:val="right"/>
        <w:rPr>
          <w:rFonts w:ascii="EB Garamond" w:hAnsi="EB Garamond"/>
          <w:sz w:val="22"/>
          <w:szCs w:val="22"/>
        </w:rPr>
      </w:pPr>
    </w:p>
    <w:p w14:paraId="04F6B933" w14:textId="0F66E8DE" w:rsidR="00EE0700" w:rsidRPr="00272489" w:rsidRDefault="003656D0"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hAnsi="EB Garamond"/>
          <w:sz w:val="22"/>
          <w:szCs w:val="22"/>
        </w:rPr>
        <w:t xml:space="preserve">There was something </w:t>
      </w:r>
      <w:r w:rsidR="00F755C9" w:rsidRPr="00272489">
        <w:rPr>
          <w:rFonts w:ascii="EB Garamond" w:hAnsi="EB Garamond"/>
          <w:sz w:val="22"/>
          <w:szCs w:val="22"/>
        </w:rPr>
        <w:t>romantic</w:t>
      </w:r>
      <w:r w:rsidRPr="00272489">
        <w:rPr>
          <w:rFonts w:ascii="EB Garamond" w:eastAsia="Times New Roman" w:hAnsi="EB Garamond" w:cs="Times New Roman"/>
          <w:color w:val="000000"/>
          <w:kern w:val="0"/>
          <w:sz w:val="22"/>
          <w:szCs w:val="22"/>
          <w:lang w:eastAsia="en-GB"/>
          <w14:ligatures w14:val="none"/>
        </w:rPr>
        <w:t xml:space="preserve"> about th</w:t>
      </w:r>
      <w:r w:rsidR="004A450C" w:rsidRPr="00272489">
        <w:rPr>
          <w:rFonts w:ascii="EB Garamond" w:eastAsia="Times New Roman" w:hAnsi="EB Garamond" w:cs="Times New Roman"/>
          <w:color w:val="000000"/>
          <w:kern w:val="0"/>
          <w:sz w:val="22"/>
          <w:szCs w:val="22"/>
          <w:lang w:eastAsia="en-GB"/>
          <w14:ligatures w14:val="none"/>
        </w:rPr>
        <w:t>at night</w:t>
      </w:r>
      <w:r w:rsidR="004D314F" w:rsidRPr="00272489">
        <w:rPr>
          <w:rFonts w:ascii="EB Garamond" w:eastAsia="Times New Roman" w:hAnsi="EB Garamond" w:cs="Times New Roman"/>
          <w:color w:val="000000"/>
          <w:kern w:val="0"/>
          <w:sz w:val="22"/>
          <w:szCs w:val="22"/>
          <w:lang w:eastAsia="en-GB"/>
          <w14:ligatures w14:val="none"/>
        </w:rPr>
        <w:t>;</w:t>
      </w:r>
      <w:r w:rsidR="004A450C" w:rsidRPr="00272489">
        <w:rPr>
          <w:rFonts w:ascii="EB Garamond" w:eastAsia="Times New Roman" w:hAnsi="EB Garamond" w:cs="Times New Roman"/>
          <w:color w:val="000000"/>
          <w:kern w:val="0"/>
          <w:sz w:val="22"/>
          <w:szCs w:val="22"/>
          <w:lang w:eastAsia="en-GB"/>
          <w14:ligatures w14:val="none"/>
        </w:rPr>
        <w:t xml:space="preserve"> </w:t>
      </w:r>
    </w:p>
    <w:p w14:paraId="0A00D577" w14:textId="4106B497" w:rsidR="004D314F" w:rsidRPr="00272489" w:rsidRDefault="004A450C"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the</w:t>
      </w:r>
      <w:r w:rsidR="003656D0" w:rsidRPr="00272489">
        <w:rPr>
          <w:rFonts w:ascii="EB Garamond" w:eastAsia="Times New Roman" w:hAnsi="EB Garamond" w:cs="Times New Roman"/>
          <w:color w:val="000000"/>
          <w:kern w:val="0"/>
          <w:sz w:val="22"/>
          <w:szCs w:val="22"/>
          <w:lang w:eastAsia="en-GB"/>
          <w14:ligatures w14:val="none"/>
        </w:rPr>
        <w:t xml:space="preserve"> </w:t>
      </w:r>
      <w:r w:rsidR="00EF711B" w:rsidRPr="00272489">
        <w:rPr>
          <w:rFonts w:ascii="EB Garamond" w:eastAsia="Times New Roman" w:hAnsi="EB Garamond" w:cs="Times New Roman"/>
          <w:color w:val="000000"/>
          <w:kern w:val="0"/>
          <w:sz w:val="22"/>
          <w:szCs w:val="22"/>
          <w:lang w:eastAsia="en-GB"/>
          <w14:ligatures w14:val="none"/>
        </w:rPr>
        <w:t>all-</w:t>
      </w:r>
      <w:r w:rsidR="0069022C" w:rsidRPr="00272489">
        <w:rPr>
          <w:rFonts w:ascii="EB Garamond" w:eastAsia="Times New Roman" w:hAnsi="EB Garamond" w:cs="Times New Roman"/>
          <w:color w:val="000000"/>
          <w:kern w:val="0"/>
          <w:sz w:val="22"/>
          <w:szCs w:val="22"/>
          <w:lang w:eastAsia="en-GB"/>
          <w14:ligatures w14:val="none"/>
        </w:rPr>
        <w:t xml:space="preserve">consuming </w:t>
      </w:r>
      <w:r w:rsidR="003656D0" w:rsidRPr="00272489">
        <w:rPr>
          <w:rFonts w:ascii="EB Garamond" w:eastAsia="Times New Roman" w:hAnsi="EB Garamond" w:cs="Times New Roman"/>
          <w:color w:val="000000"/>
          <w:kern w:val="0"/>
          <w:sz w:val="22"/>
          <w:szCs w:val="22"/>
          <w:lang w:eastAsia="en-GB"/>
          <w14:ligatures w14:val="none"/>
        </w:rPr>
        <w:t>darkness and the soft breeze</w:t>
      </w:r>
      <w:r w:rsidR="004D314F" w:rsidRPr="00272489">
        <w:rPr>
          <w:rFonts w:ascii="EB Garamond" w:eastAsia="Times New Roman" w:hAnsi="EB Garamond" w:cs="Times New Roman"/>
          <w:color w:val="000000"/>
          <w:kern w:val="0"/>
          <w:sz w:val="22"/>
          <w:szCs w:val="22"/>
          <w:lang w:eastAsia="en-GB"/>
          <w14:ligatures w14:val="none"/>
        </w:rPr>
        <w:t>,</w:t>
      </w:r>
    </w:p>
    <w:p w14:paraId="6CED98B4" w14:textId="77777777" w:rsidR="00EE0700" w:rsidRPr="00272489" w:rsidRDefault="003656D0"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and the way </w:t>
      </w:r>
      <w:r w:rsidR="00BB7194" w:rsidRPr="00272489">
        <w:rPr>
          <w:rFonts w:ascii="EB Garamond" w:eastAsia="Times New Roman" w:hAnsi="EB Garamond" w:cs="Times New Roman"/>
          <w:color w:val="000000"/>
          <w:kern w:val="0"/>
          <w:sz w:val="22"/>
          <w:szCs w:val="22"/>
          <w:lang w:eastAsia="en-GB"/>
          <w14:ligatures w14:val="none"/>
        </w:rPr>
        <w:t>his</w:t>
      </w:r>
      <w:r w:rsidRPr="00272489">
        <w:rPr>
          <w:rFonts w:ascii="EB Garamond" w:eastAsia="Times New Roman" w:hAnsi="EB Garamond" w:cs="Times New Roman"/>
          <w:color w:val="000000"/>
          <w:kern w:val="0"/>
          <w:sz w:val="22"/>
          <w:szCs w:val="22"/>
          <w:lang w:eastAsia="en-GB"/>
          <w14:ligatures w14:val="none"/>
        </w:rPr>
        <w:t xml:space="preserve"> heart seemed to float, </w:t>
      </w:r>
    </w:p>
    <w:p w14:paraId="77136E13" w14:textId="22C1AA34" w:rsidR="0029227E" w:rsidRPr="00272489" w:rsidRDefault="003656D0"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untethered, in </w:t>
      </w:r>
      <w:r w:rsidR="00BB7194" w:rsidRPr="00272489">
        <w:rPr>
          <w:rFonts w:ascii="EB Garamond" w:eastAsia="Times New Roman" w:hAnsi="EB Garamond" w:cs="Times New Roman"/>
          <w:color w:val="000000"/>
          <w:kern w:val="0"/>
          <w:sz w:val="22"/>
          <w:szCs w:val="22"/>
          <w:lang w:eastAsia="en-GB"/>
          <w14:ligatures w14:val="none"/>
        </w:rPr>
        <w:t>his</w:t>
      </w:r>
      <w:r w:rsidRPr="00272489">
        <w:rPr>
          <w:rFonts w:ascii="EB Garamond" w:eastAsia="Times New Roman" w:hAnsi="EB Garamond" w:cs="Times New Roman"/>
          <w:color w:val="000000"/>
          <w:kern w:val="0"/>
          <w:sz w:val="22"/>
          <w:szCs w:val="22"/>
          <w:lang w:eastAsia="en-GB"/>
          <w14:ligatures w14:val="none"/>
        </w:rPr>
        <w:t xml:space="preserve"> chest. </w:t>
      </w:r>
      <w:r w:rsidR="006D13BA" w:rsidRPr="00272489">
        <w:rPr>
          <w:rStyle w:val="FootnoteReference"/>
          <w:rFonts w:ascii="EB Garamond" w:hAnsi="EB Garamond"/>
          <w:sz w:val="22"/>
          <w:szCs w:val="22"/>
        </w:rPr>
        <w:footnoteReference w:id="1"/>
      </w:r>
    </w:p>
    <w:p w14:paraId="7660CEEE" w14:textId="77777777" w:rsidR="0069022C" w:rsidRPr="00272489" w:rsidRDefault="0069022C" w:rsidP="00030937">
      <w:pPr>
        <w:jc w:val="right"/>
        <w:rPr>
          <w:rFonts w:ascii="EB Garamond" w:eastAsia="Times New Roman" w:hAnsi="EB Garamond" w:cs="Times New Roman"/>
          <w:color w:val="000000"/>
          <w:kern w:val="0"/>
          <w:sz w:val="22"/>
          <w:szCs w:val="22"/>
          <w:lang w:eastAsia="en-GB"/>
          <w14:ligatures w14:val="none"/>
        </w:rPr>
      </w:pPr>
    </w:p>
    <w:p w14:paraId="0C7EF0CF" w14:textId="28FFBF76" w:rsidR="0069022C" w:rsidRPr="00272489" w:rsidRDefault="00F37044"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Last night, he sat upon the bench</w:t>
      </w:r>
      <w:r w:rsidR="0069022C" w:rsidRPr="00272489">
        <w:rPr>
          <w:rFonts w:ascii="EB Garamond" w:eastAsia="Times New Roman" w:hAnsi="EB Garamond" w:cs="Times New Roman"/>
          <w:color w:val="000000"/>
          <w:kern w:val="0"/>
          <w:sz w:val="22"/>
          <w:szCs w:val="22"/>
          <w:lang w:eastAsia="en-GB"/>
          <w14:ligatures w14:val="none"/>
        </w:rPr>
        <w:t>,</w:t>
      </w:r>
    </w:p>
    <w:p w14:paraId="58FF20AC" w14:textId="77777777" w:rsidR="003A1697" w:rsidRPr="00272489" w:rsidRDefault="000A7A01"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as his mind filled with stories. </w:t>
      </w:r>
    </w:p>
    <w:p w14:paraId="40F88857" w14:textId="6ADF83CF" w:rsidR="00231DDB" w:rsidRPr="00272489" w:rsidRDefault="004E0439" w:rsidP="00030937">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His back</w:t>
      </w:r>
      <w:r w:rsidR="00231DDB" w:rsidRPr="00272489">
        <w:rPr>
          <w:rFonts w:ascii="EB Garamond" w:eastAsia="Times New Roman" w:hAnsi="EB Garamond" w:cs="Times New Roman"/>
          <w:color w:val="000000"/>
          <w:kern w:val="0"/>
          <w:sz w:val="22"/>
          <w:szCs w:val="22"/>
          <w:lang w:eastAsia="en-GB"/>
          <w14:ligatures w14:val="none"/>
        </w:rPr>
        <w:t xml:space="preserve"> </w:t>
      </w:r>
      <w:r>
        <w:rPr>
          <w:rFonts w:ascii="EB Garamond" w:eastAsia="Times New Roman" w:hAnsi="EB Garamond" w:cs="Times New Roman"/>
          <w:color w:val="000000"/>
          <w:kern w:val="0"/>
          <w:sz w:val="22"/>
          <w:szCs w:val="22"/>
          <w:lang w:eastAsia="en-GB"/>
          <w14:ligatures w14:val="none"/>
        </w:rPr>
        <w:t>rested</w:t>
      </w:r>
      <w:r w:rsidR="00231DDB" w:rsidRPr="00272489">
        <w:rPr>
          <w:rFonts w:ascii="EB Garamond" w:eastAsia="Times New Roman" w:hAnsi="EB Garamond" w:cs="Times New Roman"/>
          <w:color w:val="000000"/>
          <w:kern w:val="0"/>
          <w:sz w:val="22"/>
          <w:szCs w:val="22"/>
          <w:lang w:eastAsia="en-GB"/>
          <w14:ligatures w14:val="none"/>
        </w:rPr>
        <w:t xml:space="preserve"> against </w:t>
      </w:r>
      <w:r w:rsidR="00E27D32">
        <w:rPr>
          <w:rFonts w:ascii="EB Garamond" w:eastAsia="Times New Roman" w:hAnsi="EB Garamond" w:cs="Times New Roman"/>
          <w:color w:val="000000"/>
          <w:kern w:val="0"/>
          <w:sz w:val="22"/>
          <w:szCs w:val="22"/>
          <w:lang w:eastAsia="en-GB"/>
          <w14:ligatures w14:val="none"/>
        </w:rPr>
        <w:t xml:space="preserve">an </w:t>
      </w:r>
      <w:r w:rsidR="00231DDB" w:rsidRPr="00272489">
        <w:rPr>
          <w:rFonts w:ascii="EB Garamond" w:eastAsia="Times New Roman" w:hAnsi="EB Garamond" w:cs="Times New Roman"/>
          <w:color w:val="000000"/>
          <w:kern w:val="0"/>
          <w:sz w:val="22"/>
          <w:szCs w:val="22"/>
          <w:lang w:eastAsia="en-GB"/>
          <w14:ligatures w14:val="none"/>
        </w:rPr>
        <w:t>old stone wall,</w:t>
      </w:r>
    </w:p>
    <w:p w14:paraId="3736CE54" w14:textId="2C9BE328" w:rsidR="000274C7" w:rsidRPr="00272489" w:rsidRDefault="004E0439" w:rsidP="00030937">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and </w:t>
      </w:r>
      <w:r w:rsidR="000274C7" w:rsidRPr="00272489">
        <w:rPr>
          <w:rFonts w:ascii="EB Garamond" w:eastAsia="Times New Roman" w:hAnsi="EB Garamond" w:cs="Times New Roman"/>
          <w:color w:val="000000"/>
          <w:kern w:val="0"/>
          <w:sz w:val="22"/>
          <w:szCs w:val="22"/>
          <w:lang w:eastAsia="en-GB"/>
          <w14:ligatures w14:val="none"/>
        </w:rPr>
        <w:t>the church stood before him, resplendent</w:t>
      </w:r>
    </w:p>
    <w:p w14:paraId="0454F89F" w14:textId="4B6B4D1B" w:rsidR="000274C7" w:rsidRPr="00272489" w:rsidRDefault="000274C7"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in </w:t>
      </w:r>
      <w:r w:rsidR="000B530E" w:rsidRPr="00272489">
        <w:rPr>
          <w:rFonts w:ascii="EB Garamond" w:eastAsia="Times New Roman" w:hAnsi="EB Garamond" w:cs="Times New Roman"/>
          <w:color w:val="000000"/>
          <w:kern w:val="0"/>
          <w:sz w:val="22"/>
          <w:szCs w:val="22"/>
          <w:lang w:eastAsia="en-GB"/>
          <w14:ligatures w14:val="none"/>
        </w:rPr>
        <w:t xml:space="preserve">the darkness of a moonless night, only </w:t>
      </w:r>
      <w:r w:rsidR="00EC4B2B" w:rsidRPr="00272489">
        <w:rPr>
          <w:rFonts w:ascii="EB Garamond" w:eastAsia="Times New Roman" w:hAnsi="EB Garamond" w:cs="Times New Roman"/>
          <w:color w:val="000000"/>
          <w:kern w:val="0"/>
          <w:sz w:val="22"/>
          <w:szCs w:val="22"/>
          <w:lang w:eastAsia="en-GB"/>
          <w14:ligatures w14:val="none"/>
        </w:rPr>
        <w:t>gas lamps</w:t>
      </w:r>
    </w:p>
    <w:p w14:paraId="28F870BF" w14:textId="3BC9299B" w:rsidR="000B530E" w:rsidRDefault="000B530E"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to light the </w:t>
      </w:r>
      <w:r w:rsidR="00A05612" w:rsidRPr="00272489">
        <w:rPr>
          <w:rFonts w:ascii="EB Garamond" w:eastAsia="Times New Roman" w:hAnsi="EB Garamond" w:cs="Times New Roman"/>
          <w:color w:val="000000"/>
          <w:kern w:val="0"/>
          <w:sz w:val="22"/>
          <w:szCs w:val="22"/>
          <w:lang w:eastAsia="en-GB"/>
          <w14:ligatures w14:val="none"/>
        </w:rPr>
        <w:t>cracks in the stone</w:t>
      </w:r>
      <w:r w:rsidR="004004F7" w:rsidRPr="00272489">
        <w:rPr>
          <w:rFonts w:ascii="EB Garamond" w:eastAsia="Times New Roman" w:hAnsi="EB Garamond" w:cs="Times New Roman"/>
          <w:color w:val="000000"/>
          <w:kern w:val="0"/>
          <w:sz w:val="22"/>
          <w:szCs w:val="22"/>
          <w:lang w:eastAsia="en-GB"/>
          <w14:ligatures w14:val="none"/>
        </w:rPr>
        <w:t xml:space="preserve"> like rivers of </w:t>
      </w:r>
      <w:r w:rsidR="002B0D73">
        <w:rPr>
          <w:rFonts w:ascii="EB Garamond" w:eastAsia="Times New Roman" w:hAnsi="EB Garamond" w:cs="Times New Roman"/>
          <w:color w:val="000000"/>
          <w:kern w:val="0"/>
          <w:sz w:val="22"/>
          <w:szCs w:val="22"/>
          <w:lang w:eastAsia="en-GB"/>
          <w14:ligatures w14:val="none"/>
        </w:rPr>
        <w:t>gold</w:t>
      </w:r>
      <w:r w:rsidR="00A05612" w:rsidRPr="00272489">
        <w:rPr>
          <w:rFonts w:ascii="EB Garamond" w:eastAsia="Times New Roman" w:hAnsi="EB Garamond" w:cs="Times New Roman"/>
          <w:color w:val="000000"/>
          <w:kern w:val="0"/>
          <w:sz w:val="22"/>
          <w:szCs w:val="22"/>
          <w:lang w:eastAsia="en-GB"/>
          <w14:ligatures w14:val="none"/>
        </w:rPr>
        <w:t>.</w:t>
      </w:r>
    </w:p>
    <w:p w14:paraId="499157E5" w14:textId="211C9AB4" w:rsidR="002B7247" w:rsidRDefault="002B7247" w:rsidP="00030937">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He idly turned the signet ring on his little finger, </w:t>
      </w:r>
    </w:p>
    <w:p w14:paraId="5F9CB870" w14:textId="186B3A92" w:rsidR="002B7247" w:rsidRPr="00272489" w:rsidRDefault="002B7247" w:rsidP="00030937">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watching the lamp’s flames bounce off the </w:t>
      </w:r>
      <w:r w:rsidR="002B0D73">
        <w:rPr>
          <w:rFonts w:ascii="EB Garamond" w:eastAsia="Times New Roman" w:hAnsi="EB Garamond" w:cs="Times New Roman"/>
          <w:color w:val="000000"/>
          <w:kern w:val="0"/>
          <w:sz w:val="22"/>
          <w:szCs w:val="22"/>
          <w:lang w:eastAsia="en-GB"/>
          <w14:ligatures w14:val="none"/>
        </w:rPr>
        <w:t>silver</w:t>
      </w:r>
      <w:r>
        <w:rPr>
          <w:rFonts w:ascii="EB Garamond" w:eastAsia="Times New Roman" w:hAnsi="EB Garamond" w:cs="Times New Roman"/>
          <w:color w:val="000000"/>
          <w:kern w:val="0"/>
          <w:sz w:val="22"/>
          <w:szCs w:val="22"/>
          <w:lang w:eastAsia="en-GB"/>
          <w14:ligatures w14:val="none"/>
        </w:rPr>
        <w:t>.</w:t>
      </w:r>
    </w:p>
    <w:p w14:paraId="73B04347" w14:textId="77777777" w:rsidR="002B7247" w:rsidRDefault="002B7247" w:rsidP="00030937">
      <w:pPr>
        <w:jc w:val="right"/>
        <w:rPr>
          <w:rFonts w:ascii="EB Garamond" w:eastAsia="Times New Roman" w:hAnsi="EB Garamond" w:cs="Times New Roman"/>
          <w:color w:val="000000"/>
          <w:kern w:val="0"/>
          <w:sz w:val="22"/>
          <w:szCs w:val="22"/>
          <w:lang w:eastAsia="en-GB"/>
          <w14:ligatures w14:val="none"/>
        </w:rPr>
      </w:pPr>
    </w:p>
    <w:p w14:paraId="7051DF00" w14:textId="411F9552" w:rsidR="006E729C" w:rsidRPr="00272489" w:rsidRDefault="00F755C9"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There was something poetic about that </w:t>
      </w:r>
      <w:r w:rsidR="00EC4B2B" w:rsidRPr="00272489">
        <w:rPr>
          <w:rFonts w:ascii="EB Garamond" w:eastAsia="Times New Roman" w:hAnsi="EB Garamond" w:cs="Times New Roman"/>
          <w:color w:val="000000"/>
          <w:kern w:val="0"/>
          <w:sz w:val="22"/>
          <w:szCs w:val="22"/>
          <w:lang w:eastAsia="en-GB"/>
          <w14:ligatures w14:val="none"/>
        </w:rPr>
        <w:t>light</w:t>
      </w:r>
      <w:r w:rsidR="0078311C" w:rsidRPr="00272489">
        <w:rPr>
          <w:rFonts w:ascii="EB Garamond" w:eastAsia="Times New Roman" w:hAnsi="EB Garamond" w:cs="Times New Roman"/>
          <w:color w:val="000000"/>
          <w:kern w:val="0"/>
          <w:sz w:val="22"/>
          <w:szCs w:val="22"/>
          <w:lang w:eastAsia="en-GB"/>
          <w14:ligatures w14:val="none"/>
        </w:rPr>
        <w:t>.</w:t>
      </w:r>
    </w:p>
    <w:p w14:paraId="56A74914" w14:textId="29EA339E" w:rsidR="007F5A6C" w:rsidRPr="00272489" w:rsidRDefault="0078311C"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H</w:t>
      </w:r>
      <w:r w:rsidR="006E729C" w:rsidRPr="00272489">
        <w:rPr>
          <w:rFonts w:ascii="EB Garamond" w:eastAsia="Times New Roman" w:hAnsi="EB Garamond" w:cs="Times New Roman"/>
          <w:color w:val="000000"/>
          <w:kern w:val="0"/>
          <w:sz w:val="22"/>
          <w:szCs w:val="22"/>
          <w:lang w:eastAsia="en-GB"/>
          <w14:ligatures w14:val="none"/>
        </w:rPr>
        <w:t xml:space="preserve">e </w:t>
      </w:r>
      <w:r w:rsidR="00FE25CB" w:rsidRPr="00272489">
        <w:rPr>
          <w:rFonts w:ascii="EB Garamond" w:eastAsia="Times New Roman" w:hAnsi="EB Garamond" w:cs="Times New Roman"/>
          <w:color w:val="000000"/>
          <w:kern w:val="0"/>
          <w:sz w:val="22"/>
          <w:szCs w:val="22"/>
          <w:lang w:eastAsia="en-GB"/>
          <w14:ligatures w14:val="none"/>
        </w:rPr>
        <w:t xml:space="preserve">breathed in the </w:t>
      </w:r>
      <w:r w:rsidR="00DB0AE2" w:rsidRPr="00272489">
        <w:rPr>
          <w:rFonts w:ascii="EB Garamond" w:eastAsia="Times New Roman" w:hAnsi="EB Garamond" w:cs="Times New Roman"/>
          <w:color w:val="000000"/>
          <w:kern w:val="0"/>
          <w:sz w:val="22"/>
          <w:szCs w:val="22"/>
          <w:lang w:eastAsia="en-GB"/>
          <w14:ligatures w14:val="none"/>
        </w:rPr>
        <w:t>steam from his teacup</w:t>
      </w:r>
      <w:r w:rsidR="00B65043" w:rsidRPr="00272489">
        <w:rPr>
          <w:rFonts w:ascii="EB Garamond" w:eastAsia="Times New Roman" w:hAnsi="EB Garamond" w:cs="Times New Roman"/>
          <w:color w:val="000000"/>
          <w:kern w:val="0"/>
          <w:sz w:val="22"/>
          <w:szCs w:val="22"/>
          <w:lang w:eastAsia="en-GB"/>
          <w14:ligatures w14:val="none"/>
        </w:rPr>
        <w:t>,</w:t>
      </w:r>
      <w:r w:rsidR="007F5A6C" w:rsidRPr="00272489">
        <w:rPr>
          <w:rFonts w:ascii="EB Garamond" w:eastAsia="Times New Roman" w:hAnsi="EB Garamond" w:cs="Times New Roman"/>
          <w:color w:val="000000"/>
          <w:kern w:val="0"/>
          <w:sz w:val="22"/>
          <w:szCs w:val="22"/>
          <w:lang w:eastAsia="en-GB"/>
          <w14:ligatures w14:val="none"/>
        </w:rPr>
        <w:t xml:space="preserve"> </w:t>
      </w:r>
    </w:p>
    <w:p w14:paraId="515980F7" w14:textId="063C07F8" w:rsidR="00B65043" w:rsidRPr="00272489" w:rsidRDefault="007F5A6C"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tried to lose himself in</w:t>
      </w:r>
      <w:r w:rsidR="00B65043" w:rsidRPr="00272489">
        <w:rPr>
          <w:rFonts w:ascii="EB Garamond" w:eastAsia="Times New Roman" w:hAnsi="EB Garamond" w:cs="Times New Roman"/>
          <w:color w:val="000000"/>
          <w:kern w:val="0"/>
          <w:sz w:val="22"/>
          <w:szCs w:val="22"/>
          <w:lang w:eastAsia="en-GB"/>
          <w14:ligatures w14:val="none"/>
        </w:rPr>
        <w:t xml:space="preserve"> </w:t>
      </w:r>
      <w:r w:rsidR="00DF2E62" w:rsidRPr="00272489">
        <w:rPr>
          <w:rFonts w:ascii="EB Garamond" w:eastAsia="Times New Roman" w:hAnsi="EB Garamond" w:cs="Times New Roman"/>
          <w:color w:val="000000"/>
          <w:kern w:val="0"/>
          <w:sz w:val="22"/>
          <w:szCs w:val="22"/>
          <w:lang w:eastAsia="en-GB"/>
          <w14:ligatures w14:val="none"/>
        </w:rPr>
        <w:t>imaginatio</w:t>
      </w:r>
      <w:r w:rsidR="00B65043" w:rsidRPr="00272489">
        <w:rPr>
          <w:rFonts w:ascii="EB Garamond" w:eastAsia="Times New Roman" w:hAnsi="EB Garamond" w:cs="Times New Roman"/>
          <w:color w:val="000000"/>
          <w:kern w:val="0"/>
          <w:sz w:val="22"/>
          <w:szCs w:val="22"/>
          <w:lang w:eastAsia="en-GB"/>
          <w14:ligatures w14:val="none"/>
        </w:rPr>
        <w:t xml:space="preserve">n, </w:t>
      </w:r>
      <w:r w:rsidRPr="00272489">
        <w:rPr>
          <w:rFonts w:ascii="EB Garamond" w:eastAsia="Times New Roman" w:hAnsi="EB Garamond" w:cs="Times New Roman"/>
          <w:color w:val="000000"/>
          <w:kern w:val="0"/>
          <w:sz w:val="22"/>
          <w:szCs w:val="22"/>
          <w:lang w:eastAsia="en-GB"/>
          <w14:ligatures w14:val="none"/>
        </w:rPr>
        <w:t>in</w:t>
      </w:r>
      <w:r w:rsidR="00EB3F31" w:rsidRPr="00272489">
        <w:rPr>
          <w:rFonts w:ascii="EB Garamond" w:eastAsia="Times New Roman" w:hAnsi="EB Garamond" w:cs="Times New Roman"/>
          <w:color w:val="000000"/>
          <w:kern w:val="0"/>
          <w:sz w:val="22"/>
          <w:szCs w:val="22"/>
          <w:lang w:eastAsia="en-GB"/>
          <w14:ligatures w14:val="none"/>
        </w:rPr>
        <w:t xml:space="preserve"> far-off worlds </w:t>
      </w:r>
    </w:p>
    <w:p w14:paraId="76849E34" w14:textId="5F3E8CDA" w:rsidR="00F37044" w:rsidRPr="00272489" w:rsidRDefault="00EB3F31"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of fairies</w:t>
      </w:r>
      <w:r w:rsidR="00444516" w:rsidRPr="00272489">
        <w:rPr>
          <w:rFonts w:ascii="EB Garamond" w:eastAsia="Times New Roman" w:hAnsi="EB Garamond" w:cs="Times New Roman"/>
          <w:color w:val="000000"/>
          <w:kern w:val="0"/>
          <w:sz w:val="22"/>
          <w:szCs w:val="22"/>
          <w:lang w:eastAsia="en-GB"/>
          <w14:ligatures w14:val="none"/>
        </w:rPr>
        <w:t>, myth</w:t>
      </w:r>
      <w:r w:rsidRPr="00272489">
        <w:rPr>
          <w:rFonts w:ascii="EB Garamond" w:eastAsia="Times New Roman" w:hAnsi="EB Garamond" w:cs="Times New Roman"/>
          <w:color w:val="000000"/>
          <w:kern w:val="0"/>
          <w:sz w:val="22"/>
          <w:szCs w:val="22"/>
          <w:lang w:eastAsia="en-GB"/>
          <w14:ligatures w14:val="none"/>
        </w:rPr>
        <w:t xml:space="preserve"> and magic men.</w:t>
      </w:r>
    </w:p>
    <w:p w14:paraId="79CF3128" w14:textId="77777777" w:rsidR="002B7247" w:rsidRDefault="002B7247" w:rsidP="00030937">
      <w:pPr>
        <w:jc w:val="right"/>
        <w:rPr>
          <w:rFonts w:ascii="EB Garamond" w:eastAsia="Times New Roman" w:hAnsi="EB Garamond" w:cs="Times New Roman"/>
          <w:color w:val="000000"/>
          <w:kern w:val="0"/>
          <w:sz w:val="22"/>
          <w:szCs w:val="22"/>
          <w:lang w:eastAsia="en-GB"/>
          <w14:ligatures w14:val="none"/>
        </w:rPr>
      </w:pPr>
    </w:p>
    <w:p w14:paraId="04E4F98A" w14:textId="4174B42D" w:rsidR="001D10A1" w:rsidRPr="00272489" w:rsidRDefault="00EB3F31" w:rsidP="00030937">
      <w:pPr>
        <w:jc w:val="right"/>
        <w:rPr>
          <w:rFonts w:ascii="EB Garamond" w:hAnsi="EB Garamond"/>
          <w:sz w:val="22"/>
          <w:szCs w:val="22"/>
        </w:rPr>
      </w:pPr>
      <w:r w:rsidRPr="00272489">
        <w:rPr>
          <w:rFonts w:ascii="EB Garamond" w:eastAsia="Times New Roman" w:hAnsi="EB Garamond" w:cs="Times New Roman"/>
          <w:color w:val="000000"/>
          <w:kern w:val="0"/>
          <w:sz w:val="22"/>
          <w:szCs w:val="22"/>
          <w:lang w:eastAsia="en-GB"/>
          <w14:ligatures w14:val="none"/>
        </w:rPr>
        <w:t xml:space="preserve">Last night, he </w:t>
      </w:r>
      <w:r w:rsidR="0074040B" w:rsidRPr="00272489">
        <w:rPr>
          <w:rFonts w:ascii="EB Garamond" w:eastAsia="Times New Roman" w:hAnsi="EB Garamond" w:cs="Times New Roman"/>
          <w:color w:val="000000"/>
          <w:kern w:val="0"/>
          <w:sz w:val="22"/>
          <w:szCs w:val="22"/>
          <w:lang w:eastAsia="en-GB"/>
          <w14:ligatures w14:val="none"/>
        </w:rPr>
        <w:t>t</w:t>
      </w:r>
      <w:r w:rsidR="00DB0AE2" w:rsidRPr="00272489">
        <w:rPr>
          <w:rFonts w:ascii="EB Garamond" w:eastAsia="Times New Roman" w:hAnsi="EB Garamond" w:cs="Times New Roman"/>
          <w:color w:val="000000"/>
          <w:kern w:val="0"/>
          <w:sz w:val="22"/>
          <w:szCs w:val="22"/>
          <w:lang w:eastAsia="en-GB"/>
          <w14:ligatures w14:val="none"/>
        </w:rPr>
        <w:t>ook</w:t>
      </w:r>
      <w:r w:rsidR="0074040B" w:rsidRPr="00272489">
        <w:rPr>
          <w:rFonts w:ascii="EB Garamond" w:eastAsia="Times New Roman" w:hAnsi="EB Garamond" w:cs="Times New Roman"/>
          <w:color w:val="000000"/>
          <w:kern w:val="0"/>
          <w:sz w:val="22"/>
          <w:szCs w:val="22"/>
          <w:lang w:eastAsia="en-GB"/>
          <w14:ligatures w14:val="none"/>
        </w:rPr>
        <w:t xml:space="preserve"> off his hat</w:t>
      </w:r>
      <w:r w:rsidR="002B0D73">
        <w:rPr>
          <w:rFonts w:ascii="EB Garamond" w:eastAsia="Times New Roman" w:hAnsi="EB Garamond" w:cs="Times New Roman"/>
          <w:color w:val="000000"/>
          <w:kern w:val="0"/>
          <w:sz w:val="22"/>
          <w:szCs w:val="22"/>
          <w:lang w:eastAsia="en-GB"/>
          <w14:ligatures w14:val="none"/>
        </w:rPr>
        <w:t xml:space="preserve"> with gentle hands,</w:t>
      </w:r>
    </w:p>
    <w:p w14:paraId="24F18D94" w14:textId="63E09C06" w:rsidR="00DB0AE2" w:rsidRPr="00272489" w:rsidRDefault="00134154" w:rsidP="00030937">
      <w:pPr>
        <w:jc w:val="right"/>
        <w:rPr>
          <w:rFonts w:ascii="EB Garamond" w:hAnsi="EB Garamond"/>
          <w:sz w:val="22"/>
          <w:szCs w:val="22"/>
        </w:rPr>
      </w:pPr>
      <w:r w:rsidRPr="00272489">
        <w:rPr>
          <w:rFonts w:ascii="EB Garamond" w:hAnsi="EB Garamond"/>
          <w:sz w:val="22"/>
          <w:szCs w:val="22"/>
        </w:rPr>
        <w:t>so that he might r</w:t>
      </w:r>
      <w:r w:rsidR="00437004" w:rsidRPr="00272489">
        <w:rPr>
          <w:rFonts w:ascii="EB Garamond" w:eastAsia="Times New Roman" w:hAnsi="EB Garamond" w:cs="Times New Roman"/>
          <w:color w:val="000000"/>
          <w:kern w:val="0"/>
          <w:sz w:val="22"/>
          <w:szCs w:val="22"/>
          <w:lang w:eastAsia="en-GB"/>
          <w14:ligatures w14:val="none"/>
        </w:rPr>
        <w:t>est</w:t>
      </w:r>
      <w:r w:rsidRPr="00272489">
        <w:rPr>
          <w:rFonts w:ascii="EB Garamond" w:eastAsia="Times New Roman" w:hAnsi="EB Garamond" w:cs="Times New Roman"/>
          <w:color w:val="000000"/>
          <w:kern w:val="0"/>
          <w:sz w:val="22"/>
          <w:szCs w:val="22"/>
          <w:lang w:eastAsia="en-GB"/>
          <w14:ligatures w14:val="none"/>
        </w:rPr>
        <w:t xml:space="preserve"> </w:t>
      </w:r>
      <w:r w:rsidR="0074040B" w:rsidRPr="00272489">
        <w:rPr>
          <w:rFonts w:ascii="EB Garamond" w:eastAsia="Times New Roman" w:hAnsi="EB Garamond" w:cs="Times New Roman"/>
          <w:color w:val="000000"/>
          <w:kern w:val="0"/>
          <w:sz w:val="22"/>
          <w:szCs w:val="22"/>
          <w:lang w:eastAsia="en-GB"/>
          <w14:ligatures w14:val="none"/>
        </w:rPr>
        <w:t>his</w:t>
      </w:r>
      <w:r w:rsidR="00437004" w:rsidRPr="00272489">
        <w:rPr>
          <w:rFonts w:ascii="EB Garamond" w:eastAsia="Times New Roman" w:hAnsi="EB Garamond" w:cs="Times New Roman"/>
          <w:color w:val="000000"/>
          <w:kern w:val="0"/>
          <w:sz w:val="22"/>
          <w:szCs w:val="22"/>
          <w:lang w:eastAsia="en-GB"/>
          <w14:ligatures w14:val="none"/>
        </w:rPr>
        <w:t xml:space="preserve"> head on </w:t>
      </w:r>
      <w:r w:rsidR="0074040B" w:rsidRPr="00272489">
        <w:rPr>
          <w:rFonts w:ascii="EB Garamond" w:eastAsia="Times New Roman" w:hAnsi="EB Garamond" w:cs="Times New Roman"/>
          <w:color w:val="000000"/>
          <w:kern w:val="0"/>
          <w:sz w:val="22"/>
          <w:szCs w:val="22"/>
          <w:lang w:eastAsia="en-GB"/>
          <w14:ligatures w14:val="none"/>
        </w:rPr>
        <w:t xml:space="preserve">that old stone wall </w:t>
      </w:r>
    </w:p>
    <w:p w14:paraId="2EA085EB" w14:textId="3B2169BE" w:rsidR="00DB0AE2" w:rsidRPr="00272489" w:rsidRDefault="0074040B"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and look up into the </w:t>
      </w:r>
      <w:r w:rsidR="007A0690" w:rsidRPr="00272489">
        <w:rPr>
          <w:rFonts w:ascii="EB Garamond" w:eastAsia="Times New Roman" w:hAnsi="EB Garamond" w:cs="Times New Roman"/>
          <w:color w:val="000000"/>
          <w:kern w:val="0"/>
          <w:sz w:val="22"/>
          <w:szCs w:val="22"/>
          <w:lang w:eastAsia="en-GB"/>
          <w14:ligatures w14:val="none"/>
        </w:rPr>
        <w:t>sky full of diamonds.</w:t>
      </w:r>
      <w:r w:rsidR="00987FA6" w:rsidRPr="00272489">
        <w:rPr>
          <w:rFonts w:ascii="EB Garamond" w:eastAsia="Times New Roman" w:hAnsi="EB Garamond" w:cs="Times New Roman"/>
          <w:color w:val="000000"/>
          <w:kern w:val="0"/>
          <w:sz w:val="22"/>
          <w:szCs w:val="22"/>
          <w:lang w:eastAsia="en-GB"/>
          <w14:ligatures w14:val="none"/>
        </w:rPr>
        <w:t xml:space="preserve"> </w:t>
      </w:r>
    </w:p>
    <w:p w14:paraId="38A6B1E6" w14:textId="77777777" w:rsidR="0079781E" w:rsidRDefault="00D063E5" w:rsidP="00030937">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A</w:t>
      </w:r>
      <w:r w:rsidR="00F27FCF" w:rsidRPr="00272489">
        <w:rPr>
          <w:rFonts w:ascii="EB Garamond" w:eastAsia="Times New Roman" w:hAnsi="EB Garamond" w:cs="Times New Roman"/>
          <w:color w:val="000000"/>
          <w:kern w:val="0"/>
          <w:sz w:val="22"/>
          <w:szCs w:val="22"/>
          <w:lang w:eastAsia="en-GB"/>
          <w14:ligatures w14:val="none"/>
        </w:rPr>
        <w:t xml:space="preserve"> </w:t>
      </w:r>
      <w:r w:rsidR="0041643E" w:rsidRPr="00272489">
        <w:rPr>
          <w:rFonts w:ascii="EB Garamond" w:eastAsia="Times New Roman" w:hAnsi="EB Garamond" w:cs="Times New Roman"/>
          <w:color w:val="000000"/>
          <w:kern w:val="0"/>
          <w:sz w:val="22"/>
          <w:szCs w:val="22"/>
          <w:lang w:eastAsia="en-GB"/>
          <w14:ligatures w14:val="none"/>
        </w:rPr>
        <w:t>gasp</w:t>
      </w:r>
      <w:r w:rsidR="00F27FCF" w:rsidRPr="00272489">
        <w:rPr>
          <w:rFonts w:ascii="EB Garamond" w:eastAsia="Times New Roman" w:hAnsi="EB Garamond" w:cs="Times New Roman"/>
          <w:color w:val="000000"/>
          <w:kern w:val="0"/>
          <w:sz w:val="22"/>
          <w:szCs w:val="22"/>
          <w:lang w:eastAsia="en-GB"/>
          <w14:ligatures w14:val="none"/>
        </w:rPr>
        <w:t xml:space="preserve"> </w:t>
      </w:r>
      <w:r w:rsidR="00022AB4" w:rsidRPr="00272489">
        <w:rPr>
          <w:rFonts w:ascii="EB Garamond" w:eastAsia="Times New Roman" w:hAnsi="EB Garamond" w:cs="Times New Roman"/>
          <w:color w:val="000000"/>
          <w:kern w:val="0"/>
          <w:sz w:val="22"/>
          <w:szCs w:val="22"/>
          <w:lang w:eastAsia="en-GB"/>
          <w14:ligatures w14:val="none"/>
        </w:rPr>
        <w:t xml:space="preserve">caught </w:t>
      </w:r>
      <w:r w:rsidR="0001248F" w:rsidRPr="00272489">
        <w:rPr>
          <w:rFonts w:ascii="EB Garamond" w:eastAsia="Times New Roman" w:hAnsi="EB Garamond" w:cs="Times New Roman"/>
          <w:color w:val="000000"/>
          <w:kern w:val="0"/>
          <w:sz w:val="22"/>
          <w:szCs w:val="22"/>
          <w:lang w:eastAsia="en-GB"/>
          <w14:ligatures w14:val="none"/>
        </w:rPr>
        <w:t xml:space="preserve">in this throat, </w:t>
      </w:r>
      <w:r>
        <w:rPr>
          <w:rFonts w:ascii="EB Garamond" w:eastAsia="Times New Roman" w:hAnsi="EB Garamond" w:cs="Times New Roman"/>
          <w:color w:val="000000"/>
          <w:kern w:val="0"/>
          <w:sz w:val="22"/>
          <w:szCs w:val="22"/>
          <w:lang w:eastAsia="en-GB"/>
          <w14:ligatures w14:val="none"/>
        </w:rPr>
        <w:t>beating its wings wildly,</w:t>
      </w:r>
    </w:p>
    <w:p w14:paraId="7BC314B6" w14:textId="494D2601" w:rsidR="0001248F" w:rsidRPr="00272489" w:rsidRDefault="002B0D73" w:rsidP="0079781E">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 </w:t>
      </w:r>
      <w:r w:rsidR="0001248F" w:rsidRPr="00272489">
        <w:rPr>
          <w:rFonts w:ascii="EB Garamond" w:eastAsia="Times New Roman" w:hAnsi="EB Garamond" w:cs="Times New Roman"/>
          <w:color w:val="000000"/>
          <w:kern w:val="0"/>
          <w:sz w:val="22"/>
          <w:szCs w:val="22"/>
          <w:lang w:eastAsia="en-GB"/>
          <w14:ligatures w14:val="none"/>
        </w:rPr>
        <w:t>he loosened</w:t>
      </w:r>
      <w:r w:rsidR="0079781E">
        <w:rPr>
          <w:rFonts w:ascii="EB Garamond" w:eastAsia="Times New Roman" w:hAnsi="EB Garamond" w:cs="Times New Roman"/>
          <w:color w:val="000000"/>
          <w:kern w:val="0"/>
          <w:sz w:val="22"/>
          <w:szCs w:val="22"/>
          <w:lang w:eastAsia="en-GB"/>
          <w14:ligatures w14:val="none"/>
        </w:rPr>
        <w:t xml:space="preserve"> </w:t>
      </w:r>
      <w:r w:rsidR="0001248F" w:rsidRPr="00272489">
        <w:rPr>
          <w:rFonts w:ascii="EB Garamond" w:eastAsia="Times New Roman" w:hAnsi="EB Garamond" w:cs="Times New Roman"/>
          <w:color w:val="000000"/>
          <w:kern w:val="0"/>
          <w:sz w:val="22"/>
          <w:szCs w:val="22"/>
          <w:lang w:eastAsia="en-GB"/>
          <w14:ligatures w14:val="none"/>
        </w:rPr>
        <w:t xml:space="preserve">his </w:t>
      </w:r>
      <w:r w:rsidR="00B52331">
        <w:rPr>
          <w:rFonts w:ascii="EB Garamond" w:eastAsia="Times New Roman" w:hAnsi="EB Garamond" w:cs="Times New Roman"/>
          <w:color w:val="000000"/>
          <w:kern w:val="0"/>
          <w:sz w:val="22"/>
          <w:szCs w:val="22"/>
          <w:lang w:eastAsia="en-GB"/>
          <w14:ligatures w14:val="none"/>
        </w:rPr>
        <w:t>tie</w:t>
      </w:r>
      <w:r w:rsidR="0001248F" w:rsidRPr="00272489">
        <w:rPr>
          <w:rFonts w:ascii="EB Garamond" w:eastAsia="Times New Roman" w:hAnsi="EB Garamond" w:cs="Times New Roman"/>
          <w:color w:val="000000"/>
          <w:kern w:val="0"/>
          <w:sz w:val="22"/>
          <w:szCs w:val="22"/>
          <w:lang w:eastAsia="en-GB"/>
          <w14:ligatures w14:val="none"/>
        </w:rPr>
        <w:t xml:space="preserve"> to let it free, but it sat</w:t>
      </w:r>
      <w:r w:rsidR="00662189" w:rsidRPr="00272489">
        <w:rPr>
          <w:rFonts w:ascii="EB Garamond" w:eastAsia="Times New Roman" w:hAnsi="EB Garamond" w:cs="Times New Roman"/>
          <w:color w:val="000000"/>
          <w:kern w:val="0"/>
          <w:sz w:val="22"/>
          <w:szCs w:val="22"/>
          <w:lang w:eastAsia="en-GB"/>
          <w14:ligatures w14:val="none"/>
        </w:rPr>
        <w:t>, stubborn</w:t>
      </w:r>
    </w:p>
    <w:p w14:paraId="599CFC05" w14:textId="1736A3C4" w:rsidR="002B0D73" w:rsidRDefault="00E62403" w:rsidP="002B0D73">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as he tried to breathe around it.</w:t>
      </w:r>
    </w:p>
    <w:p w14:paraId="2F5B817D" w14:textId="521492DD" w:rsidR="002B0D73" w:rsidRDefault="002B0D73" w:rsidP="002B0D73">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He stretched out his leg</w:t>
      </w:r>
      <w:r w:rsidR="0079781E">
        <w:rPr>
          <w:rFonts w:ascii="EB Garamond" w:eastAsia="Times New Roman" w:hAnsi="EB Garamond" w:cs="Times New Roman"/>
          <w:color w:val="000000"/>
          <w:kern w:val="0"/>
          <w:sz w:val="22"/>
          <w:szCs w:val="22"/>
          <w:lang w:eastAsia="en-GB"/>
          <w14:ligatures w14:val="none"/>
        </w:rPr>
        <w:t xml:space="preserve"> and </w:t>
      </w:r>
      <w:r>
        <w:rPr>
          <w:rFonts w:ascii="EB Garamond" w:eastAsia="Times New Roman" w:hAnsi="EB Garamond" w:cs="Times New Roman"/>
          <w:color w:val="000000"/>
          <w:kern w:val="0"/>
          <w:sz w:val="22"/>
          <w:szCs w:val="22"/>
          <w:lang w:eastAsia="en-GB"/>
          <w14:ligatures w14:val="none"/>
        </w:rPr>
        <w:t>leant into the melancholy,</w:t>
      </w:r>
    </w:p>
    <w:p w14:paraId="17559B3E" w14:textId="0F5BEF7C" w:rsidR="002B0D73" w:rsidRDefault="002B0D73" w:rsidP="002B0D73">
      <w:pPr>
        <w:jc w:val="right"/>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his blue eyes searching </w:t>
      </w:r>
      <w:r w:rsidR="002110C9">
        <w:rPr>
          <w:rFonts w:ascii="EB Garamond" w:eastAsia="Times New Roman" w:hAnsi="EB Garamond" w:cs="Times New Roman"/>
          <w:color w:val="000000"/>
          <w:kern w:val="0"/>
          <w:sz w:val="22"/>
          <w:szCs w:val="22"/>
          <w:lang w:eastAsia="en-GB"/>
          <w14:ligatures w14:val="none"/>
        </w:rPr>
        <w:t xml:space="preserve">the </w:t>
      </w:r>
      <w:r w:rsidR="001F0078">
        <w:rPr>
          <w:rFonts w:ascii="EB Garamond" w:eastAsia="Times New Roman" w:hAnsi="EB Garamond" w:cs="Times New Roman"/>
          <w:color w:val="000000"/>
          <w:kern w:val="0"/>
          <w:sz w:val="22"/>
          <w:szCs w:val="22"/>
          <w:lang w:eastAsia="en-GB"/>
          <w14:ligatures w14:val="none"/>
        </w:rPr>
        <w:t xml:space="preserve">glistening </w:t>
      </w:r>
      <w:r>
        <w:rPr>
          <w:rFonts w:ascii="EB Garamond" w:eastAsia="Times New Roman" w:hAnsi="EB Garamond" w:cs="Times New Roman"/>
          <w:color w:val="000000"/>
          <w:kern w:val="0"/>
          <w:sz w:val="22"/>
          <w:szCs w:val="22"/>
          <w:lang w:eastAsia="en-GB"/>
          <w14:ligatures w14:val="none"/>
        </w:rPr>
        <w:t>darkness above him.</w:t>
      </w:r>
    </w:p>
    <w:p w14:paraId="6610DA40" w14:textId="77777777" w:rsidR="002B7247" w:rsidRDefault="002B7247" w:rsidP="002B0D73">
      <w:pPr>
        <w:rPr>
          <w:rFonts w:ascii="EB Garamond" w:eastAsia="Times New Roman" w:hAnsi="EB Garamond" w:cs="Times New Roman"/>
          <w:color w:val="000000"/>
          <w:kern w:val="0"/>
          <w:sz w:val="22"/>
          <w:szCs w:val="22"/>
          <w:lang w:eastAsia="en-GB"/>
          <w14:ligatures w14:val="none"/>
        </w:rPr>
      </w:pPr>
    </w:p>
    <w:p w14:paraId="791133DD" w14:textId="4C11E87D" w:rsidR="0041643E" w:rsidRPr="00272489" w:rsidRDefault="0041643E" w:rsidP="00030937">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There was something tragic about that </w:t>
      </w:r>
      <w:r w:rsidR="002C16F5" w:rsidRPr="00272489">
        <w:rPr>
          <w:rFonts w:ascii="EB Garamond" w:eastAsia="Times New Roman" w:hAnsi="EB Garamond" w:cs="Times New Roman"/>
          <w:color w:val="000000"/>
          <w:kern w:val="0"/>
          <w:sz w:val="22"/>
          <w:szCs w:val="22"/>
          <w:lang w:eastAsia="en-GB"/>
          <w14:ligatures w14:val="none"/>
        </w:rPr>
        <w:t>sight;</w:t>
      </w:r>
    </w:p>
    <w:p w14:paraId="7255B05E" w14:textId="77777777" w:rsidR="003630DF" w:rsidRDefault="002C16F5" w:rsidP="003630DF">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He was small in the face of it, </w:t>
      </w:r>
      <w:r w:rsidR="00116C8C" w:rsidRPr="00272489">
        <w:rPr>
          <w:rFonts w:ascii="EB Garamond" w:eastAsia="Times New Roman" w:hAnsi="EB Garamond" w:cs="Times New Roman"/>
          <w:color w:val="000000"/>
          <w:kern w:val="0"/>
          <w:sz w:val="22"/>
          <w:szCs w:val="22"/>
          <w:lang w:eastAsia="en-GB"/>
          <w14:ligatures w14:val="none"/>
        </w:rPr>
        <w:t>and his musings</w:t>
      </w:r>
      <w:r w:rsidR="003630DF">
        <w:rPr>
          <w:rFonts w:ascii="EB Garamond" w:eastAsia="Times New Roman" w:hAnsi="EB Garamond" w:cs="Times New Roman"/>
          <w:color w:val="000000"/>
          <w:kern w:val="0"/>
          <w:sz w:val="22"/>
          <w:szCs w:val="22"/>
          <w:lang w:eastAsia="en-GB"/>
          <w14:ligatures w14:val="none"/>
        </w:rPr>
        <w:t xml:space="preserve"> </w:t>
      </w:r>
    </w:p>
    <w:p w14:paraId="65323682" w14:textId="77777777" w:rsidR="003630DF" w:rsidRDefault="00116C8C" w:rsidP="003630DF">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meant nothing to the universe as it turned</w:t>
      </w:r>
      <w:r w:rsidR="003630DF">
        <w:rPr>
          <w:rFonts w:ascii="EB Garamond" w:eastAsia="Times New Roman" w:hAnsi="EB Garamond" w:cs="Times New Roman"/>
          <w:color w:val="000000"/>
          <w:kern w:val="0"/>
          <w:sz w:val="22"/>
          <w:szCs w:val="22"/>
          <w:lang w:eastAsia="en-GB"/>
          <w14:ligatures w14:val="none"/>
        </w:rPr>
        <w:t>.</w:t>
      </w:r>
    </w:p>
    <w:p w14:paraId="14CC40E1" w14:textId="5ED324A8" w:rsidR="00437004" w:rsidRPr="00272489" w:rsidRDefault="00437004" w:rsidP="003630DF">
      <w:pPr>
        <w:jc w:val="right"/>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The stars were </w:t>
      </w:r>
      <w:r w:rsidR="00172862" w:rsidRPr="00272489">
        <w:rPr>
          <w:rFonts w:ascii="EB Garamond" w:eastAsia="Times New Roman" w:hAnsi="EB Garamond" w:cs="Times New Roman"/>
          <w:color w:val="000000"/>
          <w:kern w:val="0"/>
          <w:sz w:val="22"/>
          <w:szCs w:val="22"/>
          <w:lang w:eastAsia="en-GB"/>
          <w14:ligatures w14:val="none"/>
        </w:rPr>
        <w:t>beautiful,</w:t>
      </w:r>
      <w:r w:rsidRPr="00272489">
        <w:rPr>
          <w:rFonts w:ascii="EB Garamond" w:eastAsia="Times New Roman" w:hAnsi="EB Garamond" w:cs="Times New Roman"/>
          <w:color w:val="000000"/>
          <w:kern w:val="0"/>
          <w:sz w:val="22"/>
          <w:szCs w:val="22"/>
          <w:lang w:eastAsia="en-GB"/>
          <w14:ligatures w14:val="none"/>
        </w:rPr>
        <w:t xml:space="preserve"> and </w:t>
      </w:r>
      <w:r w:rsidR="006A080A" w:rsidRPr="00272489">
        <w:rPr>
          <w:rFonts w:ascii="EB Garamond" w:eastAsia="Times New Roman" w:hAnsi="EB Garamond" w:cs="Times New Roman"/>
          <w:color w:val="000000"/>
          <w:kern w:val="0"/>
          <w:sz w:val="22"/>
          <w:szCs w:val="22"/>
          <w:lang w:eastAsia="en-GB"/>
          <w14:ligatures w14:val="none"/>
        </w:rPr>
        <w:t>he</w:t>
      </w:r>
      <w:r w:rsidRPr="00272489">
        <w:rPr>
          <w:rFonts w:ascii="EB Garamond" w:eastAsia="Times New Roman" w:hAnsi="EB Garamond" w:cs="Times New Roman"/>
          <w:color w:val="000000"/>
          <w:kern w:val="0"/>
          <w:sz w:val="22"/>
          <w:szCs w:val="22"/>
          <w:lang w:eastAsia="en-GB"/>
          <w14:ligatures w14:val="none"/>
        </w:rPr>
        <w:t xml:space="preserve"> cried.</w:t>
      </w:r>
      <w:r w:rsidR="00CB0F99" w:rsidRPr="00272489">
        <w:rPr>
          <w:rStyle w:val="FootnoteReference"/>
          <w:rFonts w:ascii="EB Garamond" w:eastAsia="Times New Roman" w:hAnsi="EB Garamond" w:cs="Times New Roman"/>
          <w:color w:val="000000"/>
          <w:kern w:val="0"/>
          <w:sz w:val="22"/>
          <w:szCs w:val="22"/>
          <w:lang w:eastAsia="en-GB"/>
          <w14:ligatures w14:val="none"/>
        </w:rPr>
        <w:footnoteReference w:id="2"/>
      </w:r>
    </w:p>
    <w:p w14:paraId="4706B75B" w14:textId="77777777" w:rsidR="001F0078" w:rsidRDefault="001F0078" w:rsidP="002B0D73">
      <w:pPr>
        <w:spacing w:line="360" w:lineRule="auto"/>
        <w:rPr>
          <w:rFonts w:ascii="EB Garamond" w:eastAsia="Times New Roman" w:hAnsi="EB Garamond" w:cs="Times New Roman"/>
          <w:color w:val="000000"/>
          <w:kern w:val="0"/>
          <w:sz w:val="22"/>
          <w:szCs w:val="22"/>
          <w:lang w:eastAsia="en-GB"/>
          <w14:ligatures w14:val="none"/>
        </w:rPr>
      </w:pPr>
    </w:p>
    <w:p w14:paraId="53F01557" w14:textId="15602A93" w:rsidR="00E97AF8" w:rsidRPr="00272489" w:rsidRDefault="00030937"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w:t>
      </w:r>
      <w:r w:rsidR="00762741" w:rsidRPr="00272489">
        <w:rPr>
          <w:rFonts w:ascii="EB Garamond" w:eastAsia="Times New Roman" w:hAnsi="EB Garamond" w:cs="Times New Roman"/>
          <w:color w:val="000000"/>
          <w:kern w:val="0"/>
          <w:sz w:val="22"/>
          <w:szCs w:val="22"/>
          <w:lang w:eastAsia="en-GB"/>
          <w14:ligatures w14:val="none"/>
        </w:rPr>
        <w:t xml:space="preserve">It’s </w:t>
      </w:r>
      <w:r w:rsidR="003B486C" w:rsidRPr="00272489">
        <w:rPr>
          <w:rFonts w:ascii="EB Garamond" w:eastAsia="Times New Roman" w:hAnsi="EB Garamond" w:cs="Times New Roman"/>
          <w:color w:val="000000"/>
          <w:kern w:val="0"/>
          <w:sz w:val="22"/>
          <w:szCs w:val="22"/>
          <w:lang w:eastAsia="en-GB"/>
          <w14:ligatures w14:val="none"/>
        </w:rPr>
        <w:t>very improper</w:t>
      </w:r>
      <w:r w:rsidR="00387ADF" w:rsidRPr="00272489">
        <w:rPr>
          <w:rFonts w:ascii="EB Garamond" w:eastAsia="Times New Roman" w:hAnsi="EB Garamond" w:cs="Times New Roman"/>
          <w:color w:val="000000"/>
          <w:kern w:val="0"/>
          <w:sz w:val="22"/>
          <w:szCs w:val="22"/>
          <w:lang w:eastAsia="en-GB"/>
          <w14:ligatures w14:val="none"/>
        </w:rPr>
        <w:t xml:space="preserve"> for a young la</w:t>
      </w:r>
      <w:r w:rsidR="002110C9">
        <w:rPr>
          <w:rFonts w:ascii="EB Garamond" w:eastAsia="Times New Roman" w:hAnsi="EB Garamond" w:cs="Times New Roman"/>
          <w:color w:val="000000"/>
          <w:kern w:val="0"/>
          <w:sz w:val="22"/>
          <w:szCs w:val="22"/>
          <w:lang w:eastAsia="en-GB"/>
          <w14:ligatures w14:val="none"/>
        </w:rPr>
        <w:t>dy</w:t>
      </w:r>
      <w:r w:rsidR="00E97AF8" w:rsidRPr="00272489">
        <w:rPr>
          <w:rFonts w:ascii="EB Garamond" w:eastAsia="Times New Roman" w:hAnsi="EB Garamond" w:cs="Times New Roman"/>
          <w:color w:val="000000"/>
          <w:kern w:val="0"/>
          <w:sz w:val="22"/>
          <w:szCs w:val="22"/>
          <w:lang w:eastAsia="en-GB"/>
          <w14:ligatures w14:val="none"/>
        </w:rPr>
        <w:t xml:space="preserve"> such as yourself</w:t>
      </w:r>
      <w:r w:rsidR="00387ADF" w:rsidRPr="00272489">
        <w:rPr>
          <w:rFonts w:ascii="EB Garamond" w:eastAsia="Times New Roman" w:hAnsi="EB Garamond" w:cs="Times New Roman"/>
          <w:color w:val="000000"/>
          <w:kern w:val="0"/>
          <w:sz w:val="22"/>
          <w:szCs w:val="22"/>
          <w:lang w:eastAsia="en-GB"/>
          <w14:ligatures w14:val="none"/>
        </w:rPr>
        <w:t xml:space="preserve"> to be </w:t>
      </w:r>
      <w:r w:rsidR="00762741" w:rsidRPr="00272489">
        <w:rPr>
          <w:rFonts w:ascii="EB Garamond" w:eastAsia="Times New Roman" w:hAnsi="EB Garamond" w:cs="Times New Roman"/>
          <w:color w:val="000000"/>
          <w:kern w:val="0"/>
          <w:sz w:val="22"/>
          <w:szCs w:val="22"/>
          <w:lang w:eastAsia="en-GB"/>
          <w14:ligatures w14:val="none"/>
        </w:rPr>
        <w:t>prancing around town unchaperoned</w:t>
      </w:r>
      <w:r w:rsidR="00387ADF" w:rsidRPr="00272489">
        <w:rPr>
          <w:rFonts w:ascii="EB Garamond" w:eastAsia="Times New Roman" w:hAnsi="EB Garamond" w:cs="Times New Roman"/>
          <w:color w:val="000000"/>
          <w:kern w:val="0"/>
          <w:sz w:val="22"/>
          <w:szCs w:val="22"/>
          <w:lang w:eastAsia="en-GB"/>
          <w14:ligatures w14:val="none"/>
        </w:rPr>
        <w:t>,</w:t>
      </w:r>
      <w:r w:rsidR="00D907C0" w:rsidRPr="00272489">
        <w:rPr>
          <w:rFonts w:ascii="EB Garamond" w:eastAsia="Times New Roman" w:hAnsi="EB Garamond" w:cs="Times New Roman"/>
          <w:color w:val="000000"/>
          <w:kern w:val="0"/>
          <w:sz w:val="22"/>
          <w:szCs w:val="22"/>
          <w:lang w:eastAsia="en-GB"/>
          <w14:ligatures w14:val="none"/>
        </w:rPr>
        <w:t xml:space="preserve">” Lady </w:t>
      </w:r>
      <w:r w:rsidR="009D13EC" w:rsidRPr="00272489">
        <w:rPr>
          <w:rFonts w:ascii="EB Garamond" w:eastAsia="Times New Roman" w:hAnsi="EB Garamond" w:cs="Times New Roman"/>
          <w:color w:val="000000"/>
          <w:kern w:val="0"/>
          <w:sz w:val="22"/>
          <w:szCs w:val="22"/>
          <w:lang w:eastAsia="en-GB"/>
          <w14:ligatures w14:val="none"/>
        </w:rPr>
        <w:t xml:space="preserve">Haverford said, </w:t>
      </w:r>
      <w:r w:rsidR="004F4505" w:rsidRPr="00272489">
        <w:rPr>
          <w:rFonts w:ascii="EB Garamond" w:eastAsia="Times New Roman" w:hAnsi="EB Garamond" w:cs="Times New Roman"/>
          <w:color w:val="000000"/>
          <w:kern w:val="0"/>
          <w:sz w:val="22"/>
          <w:szCs w:val="22"/>
          <w:lang w:eastAsia="en-GB"/>
          <w14:ligatures w14:val="none"/>
        </w:rPr>
        <w:t xml:space="preserve">lowering her </w:t>
      </w:r>
      <w:r w:rsidR="00387ADF" w:rsidRPr="00272489">
        <w:rPr>
          <w:rFonts w:ascii="EB Garamond" w:eastAsia="Times New Roman" w:hAnsi="EB Garamond" w:cs="Times New Roman"/>
          <w:color w:val="000000"/>
          <w:kern w:val="0"/>
          <w:sz w:val="22"/>
          <w:szCs w:val="22"/>
          <w:lang w:eastAsia="en-GB"/>
          <w14:ligatures w14:val="none"/>
        </w:rPr>
        <w:t xml:space="preserve">embroidery and </w:t>
      </w:r>
      <w:r w:rsidR="009D13EC" w:rsidRPr="00272489">
        <w:rPr>
          <w:rFonts w:ascii="EB Garamond" w:eastAsia="Times New Roman" w:hAnsi="EB Garamond" w:cs="Times New Roman"/>
          <w:color w:val="000000"/>
          <w:kern w:val="0"/>
          <w:sz w:val="22"/>
          <w:szCs w:val="22"/>
          <w:lang w:eastAsia="en-GB"/>
          <w14:ligatures w14:val="none"/>
        </w:rPr>
        <w:t>looking appraisingly over the rim of her round spectacles</w:t>
      </w:r>
      <w:r w:rsidR="00387ADF" w:rsidRPr="00272489">
        <w:rPr>
          <w:rFonts w:ascii="EB Garamond" w:eastAsia="Times New Roman" w:hAnsi="EB Garamond" w:cs="Times New Roman"/>
          <w:color w:val="000000"/>
          <w:kern w:val="0"/>
          <w:sz w:val="22"/>
          <w:szCs w:val="22"/>
          <w:lang w:eastAsia="en-GB"/>
          <w14:ligatures w14:val="none"/>
        </w:rPr>
        <w:t xml:space="preserve"> at Louie</w:t>
      </w:r>
      <w:r w:rsidR="00414742" w:rsidRPr="00272489">
        <w:rPr>
          <w:rFonts w:ascii="EB Garamond" w:eastAsia="Times New Roman" w:hAnsi="EB Garamond" w:cs="Times New Roman"/>
          <w:color w:val="000000"/>
          <w:kern w:val="0"/>
          <w:sz w:val="22"/>
          <w:szCs w:val="22"/>
          <w:lang w:eastAsia="en-GB"/>
          <w14:ligatures w14:val="none"/>
        </w:rPr>
        <w:t xml:space="preserve">, her </w:t>
      </w:r>
      <w:r w:rsidR="003A5295">
        <w:rPr>
          <w:rFonts w:ascii="EB Garamond" w:eastAsia="Times New Roman" w:hAnsi="EB Garamond" w:cs="Times New Roman"/>
          <w:color w:val="000000"/>
          <w:kern w:val="0"/>
          <w:sz w:val="22"/>
          <w:szCs w:val="22"/>
          <w:lang w:eastAsia="en-GB"/>
          <w14:ligatures w14:val="none"/>
        </w:rPr>
        <w:t>green</w:t>
      </w:r>
      <w:r w:rsidR="00414742" w:rsidRPr="00272489">
        <w:rPr>
          <w:rFonts w:ascii="EB Garamond" w:eastAsia="Times New Roman" w:hAnsi="EB Garamond" w:cs="Times New Roman"/>
          <w:color w:val="000000"/>
          <w:kern w:val="0"/>
          <w:sz w:val="22"/>
          <w:szCs w:val="22"/>
          <w:lang w:eastAsia="en-GB"/>
          <w14:ligatures w14:val="none"/>
        </w:rPr>
        <w:t xml:space="preserve"> eyes sharp</w:t>
      </w:r>
      <w:r w:rsidR="00387ADF" w:rsidRPr="00272489">
        <w:rPr>
          <w:rFonts w:ascii="EB Garamond" w:eastAsia="Times New Roman" w:hAnsi="EB Garamond" w:cs="Times New Roman"/>
          <w:color w:val="000000"/>
          <w:kern w:val="0"/>
          <w:sz w:val="22"/>
          <w:szCs w:val="22"/>
          <w:lang w:eastAsia="en-GB"/>
          <w14:ligatures w14:val="none"/>
        </w:rPr>
        <w:t xml:space="preserve">. </w:t>
      </w:r>
      <w:r w:rsidR="00E97AF8" w:rsidRPr="00272489">
        <w:rPr>
          <w:rFonts w:ascii="EB Garamond" w:eastAsia="Times New Roman" w:hAnsi="EB Garamond" w:cs="Times New Roman"/>
          <w:color w:val="000000"/>
          <w:kern w:val="0"/>
          <w:sz w:val="22"/>
          <w:szCs w:val="22"/>
          <w:lang w:eastAsia="en-GB"/>
          <w14:ligatures w14:val="none"/>
        </w:rPr>
        <w:t xml:space="preserve">The light that shone through the </w:t>
      </w:r>
      <w:r w:rsidR="00D85341" w:rsidRPr="00272489">
        <w:rPr>
          <w:rFonts w:ascii="EB Garamond" w:eastAsia="Times New Roman" w:hAnsi="EB Garamond" w:cs="Times New Roman"/>
          <w:color w:val="000000"/>
          <w:kern w:val="0"/>
          <w:sz w:val="22"/>
          <w:szCs w:val="22"/>
          <w:lang w:eastAsia="en-GB"/>
          <w14:ligatures w14:val="none"/>
        </w:rPr>
        <w:t>F</w:t>
      </w:r>
      <w:r w:rsidR="00E97AF8" w:rsidRPr="00272489">
        <w:rPr>
          <w:rFonts w:ascii="EB Garamond" w:eastAsia="Times New Roman" w:hAnsi="EB Garamond" w:cs="Times New Roman"/>
          <w:color w:val="000000"/>
          <w:kern w:val="0"/>
          <w:sz w:val="22"/>
          <w:szCs w:val="22"/>
          <w:lang w:eastAsia="en-GB"/>
          <w14:ligatures w14:val="none"/>
        </w:rPr>
        <w:t>rench windows</w:t>
      </w:r>
      <w:r w:rsidR="004D6AA7" w:rsidRPr="00272489">
        <w:rPr>
          <w:rFonts w:ascii="EB Garamond" w:eastAsia="Times New Roman" w:hAnsi="EB Garamond" w:cs="Times New Roman"/>
          <w:color w:val="000000"/>
          <w:kern w:val="0"/>
          <w:sz w:val="22"/>
          <w:szCs w:val="22"/>
          <w:lang w:eastAsia="en-GB"/>
          <w14:ligatures w14:val="none"/>
        </w:rPr>
        <w:t xml:space="preserve"> </w:t>
      </w:r>
      <w:r w:rsidR="00DB5F08" w:rsidRPr="00272489">
        <w:rPr>
          <w:rFonts w:ascii="EB Garamond" w:eastAsia="Times New Roman" w:hAnsi="EB Garamond" w:cs="Times New Roman"/>
          <w:color w:val="000000"/>
          <w:kern w:val="0"/>
          <w:sz w:val="22"/>
          <w:szCs w:val="22"/>
          <w:lang w:eastAsia="en-GB"/>
          <w14:ligatures w14:val="none"/>
        </w:rPr>
        <w:t xml:space="preserve">cast a warm glow upon her </w:t>
      </w:r>
      <w:r w:rsidR="003527C5">
        <w:rPr>
          <w:rFonts w:ascii="EB Garamond" w:eastAsia="Times New Roman" w:hAnsi="EB Garamond" w:cs="Times New Roman"/>
          <w:color w:val="000000"/>
          <w:kern w:val="0"/>
          <w:sz w:val="22"/>
          <w:szCs w:val="22"/>
          <w:lang w:eastAsia="en-GB"/>
          <w14:ligatures w14:val="none"/>
        </w:rPr>
        <w:t xml:space="preserve">dour </w:t>
      </w:r>
      <w:r w:rsidR="00DB5F08" w:rsidRPr="00272489">
        <w:rPr>
          <w:rFonts w:ascii="EB Garamond" w:eastAsia="Times New Roman" w:hAnsi="EB Garamond" w:cs="Times New Roman"/>
          <w:color w:val="000000"/>
          <w:kern w:val="0"/>
          <w:sz w:val="22"/>
          <w:szCs w:val="22"/>
          <w:lang w:eastAsia="en-GB"/>
          <w14:ligatures w14:val="none"/>
        </w:rPr>
        <w:t xml:space="preserve">face and it felt entirely wrong to Louie that someone so </w:t>
      </w:r>
      <w:r w:rsidR="00016DFA" w:rsidRPr="00272489">
        <w:rPr>
          <w:rFonts w:ascii="EB Garamond" w:eastAsia="Times New Roman" w:hAnsi="EB Garamond" w:cs="Times New Roman"/>
          <w:color w:val="000000"/>
          <w:kern w:val="0"/>
          <w:sz w:val="22"/>
          <w:szCs w:val="22"/>
          <w:lang w:eastAsia="en-GB"/>
          <w14:ligatures w14:val="none"/>
        </w:rPr>
        <w:t xml:space="preserve">unpleasant be so </w:t>
      </w:r>
      <w:r w:rsidR="00BF654B" w:rsidRPr="00272489">
        <w:rPr>
          <w:rFonts w:ascii="EB Garamond" w:eastAsia="Times New Roman" w:hAnsi="EB Garamond" w:cs="Times New Roman"/>
          <w:color w:val="000000"/>
          <w:kern w:val="0"/>
          <w:sz w:val="22"/>
          <w:szCs w:val="22"/>
          <w:lang w:eastAsia="en-GB"/>
          <w14:ligatures w14:val="none"/>
        </w:rPr>
        <w:t xml:space="preserve">elegant. </w:t>
      </w:r>
    </w:p>
    <w:p w14:paraId="2707D5B0" w14:textId="69CA302E" w:rsidR="009B5266" w:rsidRPr="00272489" w:rsidRDefault="00414742"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w:t>
      </w:r>
      <w:r w:rsidR="00D55A06" w:rsidRPr="00272489">
        <w:rPr>
          <w:rFonts w:ascii="EB Garamond" w:eastAsia="Times New Roman" w:hAnsi="EB Garamond" w:cs="Times New Roman"/>
          <w:color w:val="000000"/>
          <w:kern w:val="0"/>
          <w:sz w:val="22"/>
          <w:szCs w:val="22"/>
          <w:lang w:eastAsia="en-GB"/>
          <w14:ligatures w14:val="none"/>
        </w:rPr>
        <w:t xml:space="preserve">I do not care much for what is proper. I have a life to </w:t>
      </w:r>
      <w:r w:rsidR="008546B9" w:rsidRPr="00272489">
        <w:rPr>
          <w:rFonts w:ascii="EB Garamond" w:eastAsia="Times New Roman" w:hAnsi="EB Garamond" w:cs="Times New Roman"/>
          <w:color w:val="000000"/>
          <w:kern w:val="0"/>
          <w:sz w:val="22"/>
          <w:szCs w:val="22"/>
          <w:lang w:eastAsia="en-GB"/>
          <w14:ligatures w14:val="none"/>
        </w:rPr>
        <w:t>live,</w:t>
      </w:r>
      <w:r w:rsidR="00D55A06" w:rsidRPr="00272489">
        <w:rPr>
          <w:rFonts w:ascii="EB Garamond" w:eastAsia="Times New Roman" w:hAnsi="EB Garamond" w:cs="Times New Roman"/>
          <w:color w:val="000000"/>
          <w:kern w:val="0"/>
          <w:sz w:val="22"/>
          <w:szCs w:val="22"/>
          <w:lang w:eastAsia="en-GB"/>
          <w14:ligatures w14:val="none"/>
        </w:rPr>
        <w:t xml:space="preserve"> and I shan’t be slowing my pace for anyone</w:t>
      </w:r>
      <w:r w:rsidR="00042DE1" w:rsidRPr="00272489">
        <w:rPr>
          <w:rFonts w:ascii="EB Garamond" w:eastAsia="Times New Roman" w:hAnsi="EB Garamond" w:cs="Times New Roman"/>
          <w:color w:val="000000"/>
          <w:kern w:val="0"/>
          <w:sz w:val="22"/>
          <w:szCs w:val="22"/>
          <w:lang w:eastAsia="en-GB"/>
          <w14:ligatures w14:val="none"/>
        </w:rPr>
        <w:t xml:space="preserve">,” </w:t>
      </w:r>
      <w:r w:rsidR="00361029" w:rsidRPr="00272489">
        <w:rPr>
          <w:rFonts w:ascii="EB Garamond" w:eastAsia="Times New Roman" w:hAnsi="EB Garamond" w:cs="Times New Roman"/>
          <w:color w:val="000000"/>
          <w:kern w:val="0"/>
          <w:sz w:val="22"/>
          <w:szCs w:val="22"/>
          <w:lang w:eastAsia="en-GB"/>
          <w14:ligatures w14:val="none"/>
        </w:rPr>
        <w:t xml:space="preserve">said Louie, </w:t>
      </w:r>
      <w:r w:rsidR="00ED5E60" w:rsidRPr="00272489">
        <w:rPr>
          <w:rFonts w:ascii="EB Garamond" w:eastAsia="Times New Roman" w:hAnsi="EB Garamond" w:cs="Times New Roman"/>
          <w:color w:val="000000"/>
          <w:kern w:val="0"/>
          <w:sz w:val="22"/>
          <w:szCs w:val="22"/>
          <w:lang w:eastAsia="en-GB"/>
          <w14:ligatures w14:val="none"/>
        </w:rPr>
        <w:t>her tone fir</w:t>
      </w:r>
      <w:r w:rsidR="00137F4B" w:rsidRPr="00272489">
        <w:rPr>
          <w:rFonts w:ascii="EB Garamond" w:eastAsia="Times New Roman" w:hAnsi="EB Garamond" w:cs="Times New Roman"/>
          <w:color w:val="000000"/>
          <w:kern w:val="0"/>
          <w:sz w:val="22"/>
          <w:szCs w:val="22"/>
          <w:lang w:eastAsia="en-GB"/>
          <w14:ligatures w14:val="none"/>
        </w:rPr>
        <w:t xml:space="preserve">m and her stare unwavering as it </w:t>
      </w:r>
      <w:r w:rsidR="00203858">
        <w:rPr>
          <w:rFonts w:ascii="EB Garamond" w:eastAsia="Times New Roman" w:hAnsi="EB Garamond" w:cs="Times New Roman"/>
          <w:color w:val="000000"/>
          <w:kern w:val="0"/>
          <w:sz w:val="22"/>
          <w:szCs w:val="22"/>
          <w:lang w:eastAsia="en-GB"/>
          <w14:ligatures w14:val="none"/>
        </w:rPr>
        <w:t>hardened</w:t>
      </w:r>
      <w:r w:rsidR="00137F4B" w:rsidRPr="00272489">
        <w:rPr>
          <w:rFonts w:ascii="EB Garamond" w:eastAsia="Times New Roman" w:hAnsi="EB Garamond" w:cs="Times New Roman"/>
          <w:color w:val="000000"/>
          <w:kern w:val="0"/>
          <w:sz w:val="22"/>
          <w:szCs w:val="22"/>
          <w:lang w:eastAsia="en-GB"/>
          <w14:ligatures w14:val="none"/>
        </w:rPr>
        <w:t xml:space="preserve"> on </w:t>
      </w:r>
      <w:r w:rsidR="008546B9" w:rsidRPr="00272489">
        <w:rPr>
          <w:rFonts w:ascii="EB Garamond" w:eastAsia="Times New Roman" w:hAnsi="EB Garamond" w:cs="Times New Roman"/>
          <w:color w:val="000000"/>
          <w:kern w:val="0"/>
          <w:sz w:val="22"/>
          <w:szCs w:val="22"/>
          <w:lang w:eastAsia="en-GB"/>
          <w14:ligatures w14:val="none"/>
        </w:rPr>
        <w:t xml:space="preserve">her companion. </w:t>
      </w:r>
    </w:p>
    <w:p w14:paraId="74CB278C" w14:textId="7035413B" w:rsidR="008B0D9F" w:rsidRPr="00272489" w:rsidRDefault="00B34472"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lastRenderedPageBreak/>
        <w:t xml:space="preserve">“Yes, well perhaps you should consider what this frivolous lifestyle </w:t>
      </w:r>
      <w:r w:rsidR="00427791" w:rsidRPr="00272489">
        <w:rPr>
          <w:rFonts w:ascii="EB Garamond" w:eastAsia="Times New Roman" w:hAnsi="EB Garamond" w:cs="Times New Roman"/>
          <w:color w:val="000000"/>
          <w:kern w:val="0"/>
          <w:sz w:val="22"/>
          <w:szCs w:val="22"/>
          <w:lang w:eastAsia="en-GB"/>
          <w14:ligatures w14:val="none"/>
        </w:rPr>
        <w:t>might bring upon your name.”</w:t>
      </w:r>
      <w:r w:rsidR="002160E5" w:rsidRPr="00272489">
        <w:rPr>
          <w:rStyle w:val="FootnoteReference"/>
          <w:rFonts w:ascii="EB Garamond" w:eastAsia="Times New Roman" w:hAnsi="EB Garamond" w:cs="Times New Roman"/>
          <w:color w:val="000000"/>
          <w:kern w:val="0"/>
          <w:sz w:val="22"/>
          <w:szCs w:val="22"/>
          <w:lang w:eastAsia="en-GB"/>
          <w14:ligatures w14:val="none"/>
        </w:rPr>
        <w:t xml:space="preserve"> </w:t>
      </w:r>
      <w:r w:rsidR="00F275AB" w:rsidRPr="00272489">
        <w:rPr>
          <w:rFonts w:ascii="EB Garamond" w:eastAsia="Times New Roman" w:hAnsi="EB Garamond" w:cs="Times New Roman"/>
          <w:color w:val="000000"/>
          <w:kern w:val="0"/>
          <w:sz w:val="22"/>
          <w:szCs w:val="22"/>
          <w:lang w:eastAsia="en-GB"/>
          <w14:ligatures w14:val="none"/>
        </w:rPr>
        <w:t>Lady Eva Haverford had maintained a godmother-like status in Louie’s life since she was small enough to remember and had redoubled her ‘motherly teachings’ since the death of Louie’s real mother three years ago.</w:t>
      </w:r>
      <w:r w:rsidR="002E1708" w:rsidRPr="002E1708">
        <w:rPr>
          <w:rStyle w:val="FootnoteReference"/>
          <w:rFonts w:ascii="EB Garamond" w:eastAsia="Times New Roman" w:hAnsi="EB Garamond" w:cs="Times New Roman"/>
          <w:color w:val="000000"/>
          <w:kern w:val="0"/>
          <w:sz w:val="22"/>
          <w:szCs w:val="22"/>
          <w:lang w:eastAsia="en-GB"/>
          <w14:ligatures w14:val="none"/>
        </w:rPr>
        <w:t xml:space="preserve"> </w:t>
      </w:r>
      <w:r w:rsidR="002E1708" w:rsidRPr="00272489">
        <w:rPr>
          <w:rStyle w:val="FootnoteReference"/>
          <w:rFonts w:ascii="EB Garamond" w:eastAsia="Times New Roman" w:hAnsi="EB Garamond" w:cs="Times New Roman"/>
          <w:color w:val="000000"/>
          <w:kern w:val="0"/>
          <w:sz w:val="22"/>
          <w:szCs w:val="22"/>
          <w:lang w:eastAsia="en-GB"/>
          <w14:ligatures w14:val="none"/>
        </w:rPr>
        <w:footnoteReference w:id="3"/>
      </w:r>
    </w:p>
    <w:p w14:paraId="311DEFBF" w14:textId="77AB02CA" w:rsidR="00C31D5C" w:rsidRPr="00272489" w:rsidRDefault="00C31D5C"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w:t>
      </w:r>
      <w:r w:rsidR="00427791" w:rsidRPr="00272489">
        <w:rPr>
          <w:rFonts w:ascii="EB Garamond" w:eastAsia="Times New Roman" w:hAnsi="EB Garamond" w:cs="Times New Roman"/>
          <w:color w:val="000000"/>
          <w:kern w:val="0"/>
          <w:sz w:val="22"/>
          <w:szCs w:val="22"/>
          <w:lang w:eastAsia="en-GB"/>
          <w14:ligatures w14:val="none"/>
        </w:rPr>
        <w:t>That is my concern, not yours.</w:t>
      </w:r>
      <w:r w:rsidR="00E50BF5" w:rsidRPr="00272489">
        <w:rPr>
          <w:rFonts w:ascii="EB Garamond" w:eastAsia="Times New Roman" w:hAnsi="EB Garamond" w:cs="Times New Roman"/>
          <w:color w:val="000000"/>
          <w:kern w:val="0"/>
          <w:sz w:val="22"/>
          <w:szCs w:val="22"/>
          <w:lang w:eastAsia="en-GB"/>
          <w14:ligatures w14:val="none"/>
        </w:rPr>
        <w:t xml:space="preserve"> Now,” Louie stood, flattening her hands along her </w:t>
      </w:r>
      <w:r w:rsidR="002B130C">
        <w:rPr>
          <w:rFonts w:ascii="EB Garamond" w:eastAsia="Times New Roman" w:hAnsi="EB Garamond" w:cs="Times New Roman"/>
          <w:color w:val="000000"/>
          <w:kern w:val="0"/>
          <w:sz w:val="22"/>
          <w:szCs w:val="22"/>
          <w:lang w:eastAsia="en-GB"/>
          <w14:ligatures w14:val="none"/>
        </w:rPr>
        <w:t xml:space="preserve">silk taffeta </w:t>
      </w:r>
      <w:r w:rsidR="00E50BF5" w:rsidRPr="00272489">
        <w:rPr>
          <w:rFonts w:ascii="EB Garamond" w:eastAsia="Times New Roman" w:hAnsi="EB Garamond" w:cs="Times New Roman"/>
          <w:color w:val="000000"/>
          <w:kern w:val="0"/>
          <w:sz w:val="22"/>
          <w:szCs w:val="22"/>
          <w:lang w:eastAsia="en-GB"/>
          <w14:ligatures w14:val="none"/>
        </w:rPr>
        <w:t>skirts</w:t>
      </w:r>
      <w:r w:rsidR="00000BE6" w:rsidRPr="00272489">
        <w:rPr>
          <w:rFonts w:ascii="EB Garamond" w:eastAsia="Times New Roman" w:hAnsi="EB Garamond" w:cs="Times New Roman"/>
          <w:color w:val="000000"/>
          <w:kern w:val="0"/>
          <w:sz w:val="22"/>
          <w:szCs w:val="22"/>
          <w:lang w:eastAsia="en-GB"/>
          <w14:ligatures w14:val="none"/>
        </w:rPr>
        <w:t xml:space="preserve">, “I have a prior engagement in town, </w:t>
      </w:r>
      <w:r w:rsidR="005801F8" w:rsidRPr="00272489">
        <w:rPr>
          <w:rFonts w:ascii="EB Garamond" w:eastAsia="Times New Roman" w:hAnsi="EB Garamond" w:cs="Times New Roman"/>
          <w:color w:val="000000"/>
          <w:kern w:val="0"/>
          <w:sz w:val="22"/>
          <w:szCs w:val="22"/>
          <w:lang w:eastAsia="en-GB"/>
          <w14:ligatures w14:val="none"/>
        </w:rPr>
        <w:t>so I will take my leave. I trust you can find your way home safely.”</w:t>
      </w:r>
    </w:p>
    <w:p w14:paraId="7A1DB30D" w14:textId="6F90A675" w:rsidR="00C57A65" w:rsidRDefault="00BA0831"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Lady Haverford gave her an admonishing scoff </w:t>
      </w:r>
      <w:r w:rsidR="007B29C9" w:rsidRPr="00272489">
        <w:rPr>
          <w:rFonts w:ascii="EB Garamond" w:eastAsia="Times New Roman" w:hAnsi="EB Garamond" w:cs="Times New Roman"/>
          <w:color w:val="000000"/>
          <w:kern w:val="0"/>
          <w:sz w:val="22"/>
          <w:szCs w:val="22"/>
          <w:lang w:eastAsia="en-GB"/>
          <w14:ligatures w14:val="none"/>
        </w:rPr>
        <w:t xml:space="preserve">and set about finishing her </w:t>
      </w:r>
      <w:r w:rsidR="002E1708">
        <w:rPr>
          <w:rFonts w:ascii="EB Garamond" w:eastAsia="Times New Roman" w:hAnsi="EB Garamond" w:cs="Times New Roman"/>
          <w:color w:val="000000"/>
          <w:kern w:val="0"/>
          <w:sz w:val="22"/>
          <w:szCs w:val="22"/>
          <w:lang w:eastAsia="en-GB"/>
          <w14:ligatures w14:val="none"/>
        </w:rPr>
        <w:t>embroidery</w:t>
      </w:r>
      <w:r w:rsidR="00554B49" w:rsidRPr="00272489">
        <w:rPr>
          <w:rFonts w:ascii="EB Garamond" w:eastAsia="Times New Roman" w:hAnsi="EB Garamond" w:cs="Times New Roman"/>
          <w:color w:val="000000"/>
          <w:kern w:val="0"/>
          <w:sz w:val="22"/>
          <w:szCs w:val="22"/>
          <w:lang w:eastAsia="en-GB"/>
          <w14:ligatures w14:val="none"/>
        </w:rPr>
        <w:t>. S</w:t>
      </w:r>
      <w:r w:rsidR="007B29C9" w:rsidRPr="00272489">
        <w:rPr>
          <w:rFonts w:ascii="EB Garamond" w:eastAsia="Times New Roman" w:hAnsi="EB Garamond" w:cs="Times New Roman"/>
          <w:color w:val="000000"/>
          <w:kern w:val="0"/>
          <w:sz w:val="22"/>
          <w:szCs w:val="22"/>
          <w:lang w:eastAsia="en-GB"/>
          <w14:ligatures w14:val="none"/>
        </w:rPr>
        <w:t xml:space="preserve">he would take her time </w:t>
      </w:r>
      <w:r w:rsidR="00217493" w:rsidRPr="00272489">
        <w:rPr>
          <w:rFonts w:ascii="EB Garamond" w:eastAsia="Times New Roman" w:hAnsi="EB Garamond" w:cs="Times New Roman"/>
          <w:color w:val="000000"/>
          <w:kern w:val="0"/>
          <w:sz w:val="22"/>
          <w:szCs w:val="22"/>
          <w:lang w:eastAsia="en-GB"/>
          <w14:ligatures w14:val="none"/>
        </w:rPr>
        <w:t xml:space="preserve">leaving, Louie was </w:t>
      </w:r>
      <w:r w:rsidR="00554B49" w:rsidRPr="00272489">
        <w:rPr>
          <w:rFonts w:ascii="EB Garamond" w:eastAsia="Times New Roman" w:hAnsi="EB Garamond" w:cs="Times New Roman"/>
          <w:color w:val="000000"/>
          <w:kern w:val="0"/>
          <w:sz w:val="22"/>
          <w:szCs w:val="22"/>
          <w:lang w:eastAsia="en-GB"/>
          <w14:ligatures w14:val="none"/>
        </w:rPr>
        <w:t>certain</w:t>
      </w:r>
      <w:r w:rsidR="00217493" w:rsidRPr="00272489">
        <w:rPr>
          <w:rFonts w:ascii="EB Garamond" w:eastAsia="Times New Roman" w:hAnsi="EB Garamond" w:cs="Times New Roman"/>
          <w:color w:val="000000"/>
          <w:kern w:val="0"/>
          <w:sz w:val="22"/>
          <w:szCs w:val="22"/>
          <w:lang w:eastAsia="en-GB"/>
          <w14:ligatures w14:val="none"/>
        </w:rPr>
        <w:t xml:space="preserve">, so that she might </w:t>
      </w:r>
      <w:r w:rsidR="005C6C97" w:rsidRPr="00272489">
        <w:rPr>
          <w:rFonts w:ascii="EB Garamond" w:eastAsia="Times New Roman" w:hAnsi="EB Garamond" w:cs="Times New Roman"/>
          <w:color w:val="000000"/>
          <w:kern w:val="0"/>
          <w:sz w:val="22"/>
          <w:szCs w:val="22"/>
          <w:lang w:eastAsia="en-GB"/>
          <w14:ligatures w14:val="none"/>
        </w:rPr>
        <w:t xml:space="preserve">enjoy the view from the </w:t>
      </w:r>
      <w:r w:rsidR="00A57BC1" w:rsidRPr="00272489">
        <w:rPr>
          <w:rFonts w:ascii="EB Garamond" w:eastAsia="Times New Roman" w:hAnsi="EB Garamond" w:cs="Times New Roman"/>
          <w:color w:val="000000"/>
          <w:kern w:val="0"/>
          <w:sz w:val="22"/>
          <w:szCs w:val="22"/>
          <w:lang w:eastAsia="en-GB"/>
          <w14:ligatures w14:val="none"/>
        </w:rPr>
        <w:t>morning room</w:t>
      </w:r>
      <w:r w:rsidR="004422B2">
        <w:rPr>
          <w:rFonts w:ascii="EB Garamond" w:eastAsia="Times New Roman" w:hAnsi="EB Garamond" w:cs="Times New Roman"/>
          <w:color w:val="000000"/>
          <w:kern w:val="0"/>
          <w:sz w:val="22"/>
          <w:szCs w:val="22"/>
          <w:lang w:eastAsia="en-GB"/>
          <w14:ligatures w14:val="none"/>
        </w:rPr>
        <w:t xml:space="preserve"> and pour herself another cup of insipid tea</w:t>
      </w:r>
      <w:r w:rsidR="009E5644" w:rsidRPr="00272489">
        <w:rPr>
          <w:rFonts w:ascii="EB Garamond" w:eastAsia="Times New Roman" w:hAnsi="EB Garamond" w:cs="Times New Roman"/>
          <w:color w:val="000000"/>
          <w:kern w:val="0"/>
          <w:sz w:val="22"/>
          <w:szCs w:val="22"/>
          <w:lang w:eastAsia="en-GB"/>
          <w14:ligatures w14:val="none"/>
        </w:rPr>
        <w:t xml:space="preserve">. The </w:t>
      </w:r>
      <w:r w:rsidR="003D392C" w:rsidRPr="00272489">
        <w:rPr>
          <w:rFonts w:ascii="EB Garamond" w:eastAsia="Times New Roman" w:hAnsi="EB Garamond" w:cs="Times New Roman"/>
          <w:color w:val="000000"/>
          <w:kern w:val="0"/>
          <w:sz w:val="22"/>
          <w:szCs w:val="22"/>
          <w:lang w:eastAsia="en-GB"/>
          <w14:ligatures w14:val="none"/>
        </w:rPr>
        <w:t>early afternoon</w:t>
      </w:r>
      <w:r w:rsidR="0022439D" w:rsidRPr="00272489">
        <w:rPr>
          <w:rFonts w:ascii="EB Garamond" w:eastAsia="Times New Roman" w:hAnsi="EB Garamond" w:cs="Times New Roman"/>
          <w:color w:val="000000"/>
          <w:kern w:val="0"/>
          <w:sz w:val="22"/>
          <w:szCs w:val="22"/>
          <w:lang w:eastAsia="en-GB"/>
          <w14:ligatures w14:val="none"/>
        </w:rPr>
        <w:t xml:space="preserve"> sun </w:t>
      </w:r>
      <w:r w:rsidR="0022439D" w:rsidRPr="00272489">
        <w:rPr>
          <w:rFonts w:ascii="EB Garamond" w:eastAsia="Times New Roman" w:hAnsi="EB Garamond" w:cs="Times New Roman"/>
          <w:i/>
          <w:iCs/>
          <w:color w:val="000000"/>
          <w:kern w:val="0"/>
          <w:sz w:val="22"/>
          <w:szCs w:val="22"/>
          <w:lang w:eastAsia="en-GB"/>
          <w14:ligatures w14:val="none"/>
        </w:rPr>
        <w:t>was</w:t>
      </w:r>
      <w:r w:rsidR="0022439D" w:rsidRPr="00272489">
        <w:rPr>
          <w:rFonts w:ascii="EB Garamond" w:eastAsia="Times New Roman" w:hAnsi="EB Garamond" w:cs="Times New Roman"/>
          <w:color w:val="000000"/>
          <w:kern w:val="0"/>
          <w:sz w:val="22"/>
          <w:szCs w:val="22"/>
          <w:lang w:eastAsia="en-GB"/>
          <w14:ligatures w14:val="none"/>
        </w:rPr>
        <w:t xml:space="preserve"> rather stunning when</w:t>
      </w:r>
      <w:r w:rsidR="004706AE" w:rsidRPr="00272489">
        <w:rPr>
          <w:rFonts w:ascii="EB Garamond" w:eastAsia="Times New Roman" w:hAnsi="EB Garamond" w:cs="Times New Roman"/>
          <w:color w:val="000000"/>
          <w:kern w:val="0"/>
          <w:sz w:val="22"/>
          <w:szCs w:val="22"/>
          <w:lang w:eastAsia="en-GB"/>
          <w14:ligatures w14:val="none"/>
        </w:rPr>
        <w:t xml:space="preserve"> seen bouncing off the fountain </w:t>
      </w:r>
      <w:r w:rsidR="004C768A" w:rsidRPr="00272489">
        <w:rPr>
          <w:rFonts w:ascii="EB Garamond" w:eastAsia="Times New Roman" w:hAnsi="EB Garamond" w:cs="Times New Roman"/>
          <w:color w:val="000000"/>
          <w:kern w:val="0"/>
          <w:sz w:val="22"/>
          <w:szCs w:val="22"/>
          <w:lang w:eastAsia="en-GB"/>
          <w14:ligatures w14:val="none"/>
        </w:rPr>
        <w:t>in the centre of the carriage</w:t>
      </w:r>
      <w:r w:rsidR="003D392C" w:rsidRPr="00272489">
        <w:rPr>
          <w:rFonts w:ascii="EB Garamond" w:eastAsia="Times New Roman" w:hAnsi="EB Garamond" w:cs="Times New Roman"/>
          <w:color w:val="000000"/>
          <w:kern w:val="0"/>
          <w:sz w:val="22"/>
          <w:szCs w:val="22"/>
          <w:lang w:eastAsia="en-GB"/>
          <w14:ligatures w14:val="none"/>
        </w:rPr>
        <w:t xml:space="preserve"> sweep, but Louie </w:t>
      </w:r>
      <w:r w:rsidR="001331A7" w:rsidRPr="00272489">
        <w:rPr>
          <w:rFonts w:ascii="EB Garamond" w:eastAsia="Times New Roman" w:hAnsi="EB Garamond" w:cs="Times New Roman"/>
          <w:color w:val="000000"/>
          <w:kern w:val="0"/>
          <w:sz w:val="22"/>
          <w:szCs w:val="22"/>
          <w:lang w:eastAsia="en-GB"/>
          <w14:ligatures w14:val="none"/>
        </w:rPr>
        <w:t xml:space="preserve">had little interest in </w:t>
      </w:r>
      <w:r w:rsidR="008F0677" w:rsidRPr="00272489">
        <w:rPr>
          <w:rFonts w:ascii="EB Garamond" w:eastAsia="Times New Roman" w:hAnsi="EB Garamond" w:cs="Times New Roman"/>
          <w:color w:val="000000"/>
          <w:kern w:val="0"/>
          <w:sz w:val="22"/>
          <w:szCs w:val="22"/>
          <w:lang w:eastAsia="en-GB"/>
          <w14:ligatures w14:val="none"/>
        </w:rPr>
        <w:t>idly watching</w:t>
      </w:r>
      <w:r w:rsidR="00C36418">
        <w:rPr>
          <w:rFonts w:ascii="EB Garamond" w:eastAsia="Times New Roman" w:hAnsi="EB Garamond" w:cs="Times New Roman"/>
          <w:color w:val="000000"/>
          <w:kern w:val="0"/>
          <w:sz w:val="22"/>
          <w:szCs w:val="22"/>
          <w:lang w:eastAsia="en-GB"/>
          <w14:ligatures w14:val="none"/>
        </w:rPr>
        <w:t xml:space="preserve"> summer pass</w:t>
      </w:r>
      <w:r w:rsidR="008F0677" w:rsidRPr="00272489">
        <w:rPr>
          <w:rFonts w:ascii="EB Garamond" w:eastAsia="Times New Roman" w:hAnsi="EB Garamond" w:cs="Times New Roman"/>
          <w:color w:val="000000"/>
          <w:kern w:val="0"/>
          <w:sz w:val="22"/>
          <w:szCs w:val="22"/>
          <w:lang w:eastAsia="en-GB"/>
          <w14:ligatures w14:val="none"/>
        </w:rPr>
        <w:t xml:space="preserve"> from her window. </w:t>
      </w:r>
      <w:r w:rsidR="008E5A74" w:rsidRPr="00272489">
        <w:rPr>
          <w:rFonts w:ascii="EB Garamond" w:eastAsia="Times New Roman" w:hAnsi="EB Garamond" w:cs="Times New Roman"/>
          <w:color w:val="000000"/>
          <w:kern w:val="0"/>
          <w:sz w:val="22"/>
          <w:szCs w:val="22"/>
          <w:lang w:eastAsia="en-GB"/>
          <w14:ligatures w14:val="none"/>
        </w:rPr>
        <w:t>She s</w:t>
      </w:r>
      <w:r w:rsidR="00825321" w:rsidRPr="00272489">
        <w:rPr>
          <w:rFonts w:ascii="EB Garamond" w:eastAsia="Times New Roman" w:hAnsi="EB Garamond" w:cs="Times New Roman"/>
          <w:color w:val="000000"/>
          <w:kern w:val="0"/>
          <w:sz w:val="22"/>
          <w:szCs w:val="22"/>
          <w:lang w:eastAsia="en-GB"/>
          <w14:ligatures w14:val="none"/>
        </w:rPr>
        <w:t xml:space="preserve">wept </w:t>
      </w:r>
      <w:r w:rsidR="00B92E57" w:rsidRPr="00272489">
        <w:rPr>
          <w:rFonts w:ascii="EB Garamond" w:eastAsia="Times New Roman" w:hAnsi="EB Garamond" w:cs="Times New Roman"/>
          <w:color w:val="000000"/>
          <w:kern w:val="0"/>
          <w:sz w:val="22"/>
          <w:szCs w:val="22"/>
          <w:lang w:eastAsia="en-GB"/>
          <w14:ligatures w14:val="none"/>
        </w:rPr>
        <w:t>from the room</w:t>
      </w:r>
      <w:r w:rsidR="00A1549B" w:rsidRPr="00272489">
        <w:rPr>
          <w:rFonts w:ascii="EB Garamond" w:eastAsia="Times New Roman" w:hAnsi="EB Garamond" w:cs="Times New Roman"/>
          <w:color w:val="000000"/>
          <w:kern w:val="0"/>
          <w:sz w:val="22"/>
          <w:szCs w:val="22"/>
          <w:lang w:eastAsia="en-GB"/>
          <w14:ligatures w14:val="none"/>
        </w:rPr>
        <w:t xml:space="preserve"> in a flurry of </w:t>
      </w:r>
      <w:r w:rsidR="00C57A65">
        <w:rPr>
          <w:rFonts w:ascii="EB Garamond" w:eastAsia="Times New Roman" w:hAnsi="EB Garamond" w:cs="Times New Roman"/>
          <w:color w:val="000000"/>
          <w:kern w:val="0"/>
          <w:sz w:val="22"/>
          <w:szCs w:val="22"/>
          <w:lang w:eastAsia="en-GB"/>
          <w14:ligatures w14:val="none"/>
        </w:rPr>
        <w:t>willow</w:t>
      </w:r>
      <w:r w:rsidR="00C36418">
        <w:rPr>
          <w:rFonts w:ascii="EB Garamond" w:eastAsia="Times New Roman" w:hAnsi="EB Garamond" w:cs="Times New Roman"/>
          <w:color w:val="000000"/>
          <w:kern w:val="0"/>
          <w:sz w:val="22"/>
          <w:szCs w:val="22"/>
          <w:lang w:eastAsia="en-GB"/>
          <w14:ligatures w14:val="none"/>
        </w:rPr>
        <w:t xml:space="preserve"> </w:t>
      </w:r>
      <w:r w:rsidR="007375FD" w:rsidRPr="00272489">
        <w:rPr>
          <w:rFonts w:ascii="EB Garamond" w:eastAsia="Times New Roman" w:hAnsi="EB Garamond" w:cs="Times New Roman"/>
          <w:color w:val="000000"/>
          <w:kern w:val="0"/>
          <w:sz w:val="22"/>
          <w:szCs w:val="22"/>
          <w:lang w:eastAsia="en-GB"/>
          <w14:ligatures w14:val="none"/>
        </w:rPr>
        <w:t>green</w:t>
      </w:r>
      <w:r w:rsidR="00C36418">
        <w:rPr>
          <w:rFonts w:ascii="EB Garamond" w:eastAsia="Times New Roman" w:hAnsi="EB Garamond" w:cs="Times New Roman"/>
          <w:color w:val="000000"/>
          <w:kern w:val="0"/>
          <w:sz w:val="22"/>
          <w:szCs w:val="22"/>
          <w:lang w:eastAsia="en-GB"/>
          <w14:ligatures w14:val="none"/>
        </w:rPr>
        <w:t xml:space="preserve"> </w:t>
      </w:r>
      <w:r w:rsidR="00C57A65">
        <w:rPr>
          <w:rFonts w:ascii="EB Garamond" w:eastAsia="Times New Roman" w:hAnsi="EB Garamond" w:cs="Times New Roman"/>
          <w:color w:val="000000"/>
          <w:kern w:val="0"/>
          <w:sz w:val="22"/>
          <w:szCs w:val="22"/>
          <w:lang w:eastAsia="en-GB"/>
          <w14:ligatures w14:val="none"/>
        </w:rPr>
        <w:t xml:space="preserve">and cream </w:t>
      </w:r>
      <w:r w:rsidR="00C57D0E" w:rsidRPr="00272489">
        <w:rPr>
          <w:rFonts w:ascii="EB Garamond" w:eastAsia="Times New Roman" w:hAnsi="EB Garamond" w:cs="Times New Roman"/>
          <w:color w:val="000000"/>
          <w:kern w:val="0"/>
          <w:sz w:val="22"/>
          <w:szCs w:val="22"/>
          <w:lang w:eastAsia="en-GB"/>
          <w14:ligatures w14:val="none"/>
        </w:rPr>
        <w:t xml:space="preserve">and when </w:t>
      </w:r>
      <w:r w:rsidR="007638B3" w:rsidRPr="00272489">
        <w:rPr>
          <w:rFonts w:ascii="EB Garamond" w:eastAsia="Times New Roman" w:hAnsi="EB Garamond" w:cs="Times New Roman"/>
          <w:color w:val="000000"/>
          <w:kern w:val="0"/>
          <w:sz w:val="22"/>
          <w:szCs w:val="22"/>
          <w:lang w:eastAsia="en-GB"/>
          <w14:ligatures w14:val="none"/>
        </w:rPr>
        <w:t xml:space="preserve">she </w:t>
      </w:r>
      <w:r w:rsidR="00552EF4" w:rsidRPr="00272489">
        <w:rPr>
          <w:rFonts w:ascii="EB Garamond" w:eastAsia="Times New Roman" w:hAnsi="EB Garamond" w:cs="Times New Roman"/>
          <w:color w:val="000000"/>
          <w:kern w:val="0"/>
          <w:sz w:val="22"/>
          <w:szCs w:val="22"/>
          <w:lang w:eastAsia="en-GB"/>
          <w14:ligatures w14:val="none"/>
        </w:rPr>
        <w:t>stuffed the banknotes into</w:t>
      </w:r>
      <w:r w:rsidR="00760F50" w:rsidRPr="00272489">
        <w:rPr>
          <w:rFonts w:ascii="EB Garamond" w:eastAsia="Times New Roman" w:hAnsi="EB Garamond" w:cs="Times New Roman"/>
          <w:color w:val="000000"/>
          <w:kern w:val="0"/>
          <w:sz w:val="22"/>
          <w:szCs w:val="22"/>
          <w:lang w:eastAsia="en-GB"/>
          <w14:ligatures w14:val="none"/>
        </w:rPr>
        <w:t xml:space="preserve"> the bodice of her dress, she knew exactly where she would be spending her afternoon</w:t>
      </w:r>
      <w:r w:rsidR="007638B3" w:rsidRPr="00272489">
        <w:rPr>
          <w:rFonts w:ascii="EB Garamond" w:eastAsia="Times New Roman" w:hAnsi="EB Garamond" w:cs="Times New Roman"/>
          <w:color w:val="000000"/>
          <w:kern w:val="0"/>
          <w:sz w:val="22"/>
          <w:szCs w:val="22"/>
          <w:lang w:eastAsia="en-GB"/>
          <w14:ligatures w14:val="none"/>
        </w:rPr>
        <w:t xml:space="preserve">. </w:t>
      </w:r>
    </w:p>
    <w:p w14:paraId="5AA17287" w14:textId="08A5F40E" w:rsidR="008E5A74" w:rsidRPr="00272489" w:rsidRDefault="007638B3"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S</w:t>
      </w:r>
      <w:r w:rsidR="0088526D" w:rsidRPr="00272489">
        <w:rPr>
          <w:rFonts w:ascii="EB Garamond" w:eastAsia="Times New Roman" w:hAnsi="EB Garamond" w:cs="Times New Roman"/>
          <w:color w:val="000000"/>
          <w:kern w:val="0"/>
          <w:sz w:val="22"/>
          <w:szCs w:val="22"/>
          <w:lang w:eastAsia="en-GB"/>
          <w14:ligatures w14:val="none"/>
        </w:rPr>
        <w:t>he knew</w:t>
      </w:r>
      <w:r w:rsidRPr="00272489">
        <w:rPr>
          <w:rFonts w:ascii="EB Garamond" w:eastAsia="Times New Roman" w:hAnsi="EB Garamond" w:cs="Times New Roman"/>
          <w:color w:val="000000"/>
          <w:kern w:val="0"/>
          <w:sz w:val="22"/>
          <w:szCs w:val="22"/>
          <w:lang w:eastAsia="en-GB"/>
          <w14:ligatures w14:val="none"/>
        </w:rPr>
        <w:t xml:space="preserve"> exactly</w:t>
      </w:r>
      <w:r w:rsidR="0088526D" w:rsidRPr="00272489">
        <w:rPr>
          <w:rFonts w:ascii="EB Garamond" w:eastAsia="Times New Roman" w:hAnsi="EB Garamond" w:cs="Times New Roman"/>
          <w:color w:val="000000"/>
          <w:kern w:val="0"/>
          <w:sz w:val="22"/>
          <w:szCs w:val="22"/>
          <w:lang w:eastAsia="en-GB"/>
          <w14:ligatures w14:val="none"/>
        </w:rPr>
        <w:t xml:space="preserve"> how Lady Haverford would clutch her pearls </w:t>
      </w:r>
      <w:r w:rsidR="008A32C2">
        <w:rPr>
          <w:rFonts w:ascii="EB Garamond" w:eastAsia="Times New Roman" w:hAnsi="EB Garamond" w:cs="Times New Roman"/>
          <w:color w:val="000000"/>
          <w:kern w:val="0"/>
          <w:sz w:val="22"/>
          <w:szCs w:val="22"/>
          <w:lang w:eastAsia="en-GB"/>
          <w14:ligatures w14:val="none"/>
        </w:rPr>
        <w:t>if she found out</w:t>
      </w:r>
      <w:r w:rsidR="004008D2">
        <w:rPr>
          <w:rFonts w:ascii="EB Garamond" w:eastAsia="Times New Roman" w:hAnsi="EB Garamond" w:cs="Times New Roman"/>
          <w:color w:val="000000"/>
          <w:kern w:val="0"/>
          <w:sz w:val="22"/>
          <w:szCs w:val="22"/>
          <w:lang w:eastAsia="en-GB"/>
          <w14:ligatures w14:val="none"/>
        </w:rPr>
        <w:t>, and it brought her great glee.</w:t>
      </w:r>
    </w:p>
    <w:p w14:paraId="6C4C0EB9" w14:textId="1A1FB242" w:rsidR="003E4A7F" w:rsidRPr="00272489" w:rsidRDefault="00531D33"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Louie</w:t>
      </w:r>
      <w:r w:rsidR="00AB6E63" w:rsidRPr="00272489">
        <w:rPr>
          <w:rFonts w:ascii="EB Garamond" w:eastAsia="Times New Roman" w:hAnsi="EB Garamond" w:cs="Times New Roman"/>
          <w:color w:val="000000"/>
          <w:kern w:val="0"/>
          <w:sz w:val="22"/>
          <w:szCs w:val="22"/>
          <w:lang w:eastAsia="en-GB"/>
          <w14:ligatures w14:val="none"/>
        </w:rPr>
        <w:t xml:space="preserve"> walked with a cane of </w:t>
      </w:r>
      <w:r w:rsidR="00DD601A" w:rsidRPr="00272489">
        <w:rPr>
          <w:rFonts w:ascii="EB Garamond" w:eastAsia="Times New Roman" w:hAnsi="EB Garamond" w:cs="Times New Roman"/>
          <w:color w:val="000000"/>
          <w:kern w:val="0"/>
          <w:sz w:val="22"/>
          <w:szCs w:val="22"/>
          <w:lang w:eastAsia="en-GB"/>
          <w14:ligatures w14:val="none"/>
        </w:rPr>
        <w:t>i</w:t>
      </w:r>
      <w:r w:rsidR="00AB6E63" w:rsidRPr="00272489">
        <w:rPr>
          <w:rFonts w:ascii="EB Garamond" w:eastAsia="Times New Roman" w:hAnsi="EB Garamond" w:cs="Times New Roman"/>
          <w:color w:val="000000"/>
          <w:kern w:val="0"/>
          <w:sz w:val="22"/>
          <w:szCs w:val="22"/>
          <w:lang w:eastAsia="en-GB"/>
          <w14:ligatures w14:val="none"/>
        </w:rPr>
        <w:t>vory</w:t>
      </w:r>
      <w:r w:rsidR="00DD601A" w:rsidRPr="00272489">
        <w:rPr>
          <w:rFonts w:ascii="EB Garamond" w:eastAsia="Times New Roman" w:hAnsi="EB Garamond" w:cs="Times New Roman"/>
          <w:color w:val="000000"/>
          <w:kern w:val="0"/>
          <w:sz w:val="22"/>
          <w:szCs w:val="22"/>
          <w:lang w:eastAsia="en-GB"/>
          <w14:ligatures w14:val="none"/>
        </w:rPr>
        <w:t xml:space="preserve"> and perfect </w:t>
      </w:r>
      <w:r w:rsidR="005C1EAF" w:rsidRPr="00272489">
        <w:rPr>
          <w:rFonts w:ascii="EB Garamond" w:eastAsia="Times New Roman" w:hAnsi="EB Garamond" w:cs="Times New Roman"/>
          <w:color w:val="000000"/>
          <w:kern w:val="0"/>
          <w:sz w:val="22"/>
          <w:szCs w:val="22"/>
          <w:lang w:eastAsia="en-GB"/>
          <w14:ligatures w14:val="none"/>
        </w:rPr>
        <w:t>posture; a newspaper tucked under her arm. She</w:t>
      </w:r>
      <w:r w:rsidRPr="00272489">
        <w:rPr>
          <w:rFonts w:ascii="EB Garamond" w:eastAsia="Times New Roman" w:hAnsi="EB Garamond" w:cs="Times New Roman"/>
          <w:color w:val="000000"/>
          <w:kern w:val="0"/>
          <w:sz w:val="22"/>
          <w:szCs w:val="22"/>
          <w:lang w:eastAsia="en-GB"/>
          <w14:ligatures w14:val="none"/>
        </w:rPr>
        <w:t xml:space="preserve"> revell</w:t>
      </w:r>
      <w:r w:rsidR="005C1EAF" w:rsidRPr="00272489">
        <w:rPr>
          <w:rFonts w:ascii="EB Garamond" w:eastAsia="Times New Roman" w:hAnsi="EB Garamond" w:cs="Times New Roman"/>
          <w:color w:val="000000"/>
          <w:kern w:val="0"/>
          <w:sz w:val="22"/>
          <w:szCs w:val="22"/>
          <w:lang w:eastAsia="en-GB"/>
          <w14:ligatures w14:val="none"/>
        </w:rPr>
        <w:t>ed</w:t>
      </w:r>
      <w:r w:rsidRPr="00272489">
        <w:rPr>
          <w:rFonts w:ascii="EB Garamond" w:eastAsia="Times New Roman" w:hAnsi="EB Garamond" w:cs="Times New Roman"/>
          <w:color w:val="000000"/>
          <w:kern w:val="0"/>
          <w:sz w:val="22"/>
          <w:szCs w:val="22"/>
          <w:lang w:eastAsia="en-GB"/>
          <w14:ligatures w14:val="none"/>
        </w:rPr>
        <w:t xml:space="preserve"> in the</w:t>
      </w:r>
      <w:r w:rsidR="008A32C2">
        <w:rPr>
          <w:rFonts w:ascii="EB Garamond" w:eastAsia="Times New Roman" w:hAnsi="EB Garamond" w:cs="Times New Roman"/>
          <w:color w:val="000000"/>
          <w:kern w:val="0"/>
          <w:sz w:val="22"/>
          <w:szCs w:val="22"/>
          <w:lang w:eastAsia="en-GB"/>
          <w14:ligatures w14:val="none"/>
        </w:rPr>
        <w:t xml:space="preserve"> </w:t>
      </w:r>
      <w:r w:rsidR="00110B7C">
        <w:rPr>
          <w:rFonts w:ascii="EB Garamond" w:eastAsia="Times New Roman" w:hAnsi="EB Garamond" w:cs="Times New Roman"/>
          <w:color w:val="000000"/>
          <w:kern w:val="0"/>
          <w:sz w:val="22"/>
          <w:szCs w:val="22"/>
          <w:lang w:eastAsia="en-GB"/>
          <w14:ligatures w14:val="none"/>
        </w:rPr>
        <w:t>sunlight on her skin and the</w:t>
      </w:r>
      <w:r w:rsidRPr="00272489">
        <w:rPr>
          <w:rFonts w:ascii="EB Garamond" w:eastAsia="Times New Roman" w:hAnsi="EB Garamond" w:cs="Times New Roman"/>
          <w:color w:val="000000"/>
          <w:kern w:val="0"/>
          <w:sz w:val="22"/>
          <w:szCs w:val="22"/>
          <w:lang w:eastAsia="en-GB"/>
          <w14:ligatures w14:val="none"/>
        </w:rPr>
        <w:t xml:space="preserve"> glances she received from strangers,</w:t>
      </w:r>
      <w:r w:rsidR="001F6419" w:rsidRPr="00272489">
        <w:rPr>
          <w:rFonts w:ascii="EB Garamond" w:eastAsia="Times New Roman" w:hAnsi="EB Garamond" w:cs="Times New Roman"/>
          <w:color w:val="000000"/>
          <w:kern w:val="0"/>
          <w:sz w:val="22"/>
          <w:szCs w:val="22"/>
          <w:lang w:eastAsia="en-GB"/>
          <w14:ligatures w14:val="none"/>
        </w:rPr>
        <w:t xml:space="preserve"> unaccompanied as she was. The tap of her </w:t>
      </w:r>
      <w:r w:rsidR="00947894">
        <w:rPr>
          <w:rFonts w:ascii="EB Garamond" w:eastAsia="Times New Roman" w:hAnsi="EB Garamond" w:cs="Times New Roman"/>
          <w:color w:val="000000"/>
          <w:kern w:val="0"/>
          <w:sz w:val="22"/>
          <w:szCs w:val="22"/>
          <w:lang w:eastAsia="en-GB"/>
          <w14:ligatures w14:val="none"/>
        </w:rPr>
        <w:t>calfskin</w:t>
      </w:r>
      <w:r w:rsidR="001F6419" w:rsidRPr="00272489">
        <w:rPr>
          <w:rFonts w:ascii="EB Garamond" w:eastAsia="Times New Roman" w:hAnsi="EB Garamond" w:cs="Times New Roman"/>
          <w:color w:val="000000"/>
          <w:kern w:val="0"/>
          <w:sz w:val="22"/>
          <w:szCs w:val="22"/>
          <w:lang w:eastAsia="en-GB"/>
          <w14:ligatures w14:val="none"/>
        </w:rPr>
        <w:t xml:space="preserve"> boots on the </w:t>
      </w:r>
      <w:r w:rsidR="003345CC" w:rsidRPr="00272489">
        <w:rPr>
          <w:rFonts w:ascii="EB Garamond" w:eastAsia="Times New Roman" w:hAnsi="EB Garamond" w:cs="Times New Roman"/>
          <w:color w:val="000000"/>
          <w:kern w:val="0"/>
          <w:sz w:val="22"/>
          <w:szCs w:val="22"/>
          <w:lang w:eastAsia="en-GB"/>
          <w14:ligatures w14:val="none"/>
        </w:rPr>
        <w:t>pavement</w:t>
      </w:r>
      <w:r w:rsidR="001C5C9B" w:rsidRPr="00272489">
        <w:rPr>
          <w:rFonts w:ascii="EB Garamond" w:eastAsia="Times New Roman" w:hAnsi="EB Garamond" w:cs="Times New Roman"/>
          <w:color w:val="000000"/>
          <w:kern w:val="0"/>
          <w:sz w:val="22"/>
          <w:szCs w:val="22"/>
          <w:lang w:eastAsia="en-GB"/>
          <w14:ligatures w14:val="none"/>
        </w:rPr>
        <w:t xml:space="preserve"> alerted the ticket-clerk</w:t>
      </w:r>
      <w:r w:rsidR="00C21D05" w:rsidRPr="00272489">
        <w:rPr>
          <w:rFonts w:ascii="EB Garamond" w:eastAsia="Times New Roman" w:hAnsi="EB Garamond" w:cs="Times New Roman"/>
          <w:color w:val="000000"/>
          <w:kern w:val="0"/>
          <w:sz w:val="22"/>
          <w:szCs w:val="22"/>
          <w:lang w:eastAsia="en-GB"/>
          <w14:ligatures w14:val="none"/>
        </w:rPr>
        <w:t xml:space="preserve"> as she arrived at Richmond Station</w:t>
      </w:r>
      <w:r w:rsidR="003E4A7F" w:rsidRPr="00272489">
        <w:rPr>
          <w:rFonts w:ascii="EB Garamond" w:eastAsia="Times New Roman" w:hAnsi="EB Garamond" w:cs="Times New Roman"/>
          <w:color w:val="000000"/>
          <w:kern w:val="0"/>
          <w:sz w:val="22"/>
          <w:szCs w:val="22"/>
          <w:lang w:eastAsia="en-GB"/>
          <w14:ligatures w14:val="none"/>
        </w:rPr>
        <w:t xml:space="preserve">, he recognised her and </w:t>
      </w:r>
      <w:r w:rsidR="00C448A0">
        <w:rPr>
          <w:rFonts w:ascii="EB Garamond" w:eastAsia="Times New Roman" w:hAnsi="EB Garamond" w:cs="Times New Roman"/>
          <w:color w:val="000000"/>
          <w:kern w:val="0"/>
          <w:sz w:val="22"/>
          <w:szCs w:val="22"/>
          <w:lang w:eastAsia="en-GB"/>
          <w14:ligatures w14:val="none"/>
        </w:rPr>
        <w:t xml:space="preserve">a smile </w:t>
      </w:r>
      <w:r w:rsidR="00044707">
        <w:rPr>
          <w:rFonts w:ascii="EB Garamond" w:eastAsia="Times New Roman" w:hAnsi="EB Garamond" w:cs="Times New Roman"/>
          <w:color w:val="000000"/>
          <w:kern w:val="0"/>
          <w:sz w:val="22"/>
          <w:szCs w:val="22"/>
          <w:lang w:eastAsia="en-GB"/>
          <w14:ligatures w14:val="none"/>
        </w:rPr>
        <w:t>spread across his boyish face</w:t>
      </w:r>
      <w:r w:rsidR="003E4A7F" w:rsidRPr="00272489">
        <w:rPr>
          <w:rFonts w:ascii="EB Garamond" w:eastAsia="Times New Roman" w:hAnsi="EB Garamond" w:cs="Times New Roman"/>
          <w:color w:val="000000"/>
          <w:kern w:val="0"/>
          <w:sz w:val="22"/>
          <w:szCs w:val="22"/>
          <w:lang w:eastAsia="en-GB"/>
          <w14:ligatures w14:val="none"/>
        </w:rPr>
        <w:t xml:space="preserve">, as </w:t>
      </w:r>
      <w:r w:rsidR="00044707">
        <w:rPr>
          <w:rFonts w:ascii="EB Garamond" w:eastAsia="Times New Roman" w:hAnsi="EB Garamond" w:cs="Times New Roman"/>
          <w:color w:val="000000"/>
          <w:kern w:val="0"/>
          <w:sz w:val="22"/>
          <w:szCs w:val="22"/>
          <w:lang w:eastAsia="en-GB"/>
          <w14:ligatures w14:val="none"/>
        </w:rPr>
        <w:t xml:space="preserve">it </w:t>
      </w:r>
      <w:r w:rsidR="003E4A7F" w:rsidRPr="00272489">
        <w:rPr>
          <w:rFonts w:ascii="EB Garamond" w:eastAsia="Times New Roman" w:hAnsi="EB Garamond" w:cs="Times New Roman"/>
          <w:color w:val="000000"/>
          <w:kern w:val="0"/>
          <w:sz w:val="22"/>
          <w:szCs w:val="22"/>
          <w:lang w:eastAsia="en-GB"/>
          <w14:ligatures w14:val="none"/>
        </w:rPr>
        <w:t>so often did.</w:t>
      </w:r>
      <w:r w:rsidR="00BF4170">
        <w:rPr>
          <w:rFonts w:ascii="EB Garamond" w:eastAsia="Times New Roman" w:hAnsi="EB Garamond" w:cs="Times New Roman"/>
          <w:color w:val="000000"/>
          <w:kern w:val="0"/>
          <w:sz w:val="22"/>
          <w:szCs w:val="22"/>
          <w:lang w:eastAsia="en-GB"/>
          <w14:ligatures w14:val="none"/>
        </w:rPr>
        <w:t xml:space="preserve"> </w:t>
      </w:r>
      <w:r w:rsidR="00044707" w:rsidRPr="00272489">
        <w:rPr>
          <w:rFonts w:ascii="EB Garamond" w:eastAsia="Times New Roman" w:hAnsi="EB Garamond" w:cs="Times New Roman"/>
          <w:color w:val="000000"/>
          <w:kern w:val="0"/>
          <w:sz w:val="22"/>
          <w:szCs w:val="22"/>
          <w:lang w:eastAsia="en-GB"/>
          <w14:ligatures w14:val="none"/>
        </w:rPr>
        <w:t>Before she could even step under the porte-cochère</w:t>
      </w:r>
      <w:r w:rsidR="00044707" w:rsidRPr="00272489">
        <w:rPr>
          <w:rStyle w:val="FootnoteReference"/>
          <w:rFonts w:ascii="EB Garamond" w:eastAsia="Times New Roman" w:hAnsi="EB Garamond" w:cs="Times New Roman"/>
          <w:color w:val="000000"/>
          <w:kern w:val="0"/>
          <w:sz w:val="22"/>
          <w:szCs w:val="22"/>
          <w:lang w:eastAsia="en-GB"/>
          <w14:ligatures w14:val="none"/>
        </w:rPr>
        <w:footnoteReference w:id="4"/>
      </w:r>
      <w:r w:rsidR="00044707" w:rsidRPr="00272489">
        <w:rPr>
          <w:rFonts w:ascii="EB Garamond" w:eastAsia="Times New Roman" w:hAnsi="EB Garamond" w:cs="Times New Roman"/>
          <w:color w:val="000000"/>
          <w:kern w:val="0"/>
          <w:sz w:val="22"/>
          <w:szCs w:val="22"/>
          <w:lang w:eastAsia="en-GB"/>
          <w14:ligatures w14:val="none"/>
        </w:rPr>
        <w:t xml:space="preserve"> he was smoothing out his shirt and straightening his </w:t>
      </w:r>
      <w:r w:rsidR="00617FF1">
        <w:rPr>
          <w:rFonts w:ascii="EB Garamond" w:eastAsia="Times New Roman" w:hAnsi="EB Garamond" w:cs="Times New Roman"/>
          <w:color w:val="000000"/>
          <w:kern w:val="0"/>
          <w:sz w:val="22"/>
          <w:szCs w:val="22"/>
          <w:lang w:eastAsia="en-GB"/>
          <w14:ligatures w14:val="none"/>
        </w:rPr>
        <w:t>cuffs</w:t>
      </w:r>
      <w:r w:rsidR="00044707" w:rsidRPr="00272489">
        <w:rPr>
          <w:rFonts w:ascii="EB Garamond" w:eastAsia="Times New Roman" w:hAnsi="EB Garamond" w:cs="Times New Roman"/>
          <w:color w:val="000000"/>
          <w:kern w:val="0"/>
          <w:sz w:val="22"/>
          <w:szCs w:val="22"/>
          <w:lang w:eastAsia="en-GB"/>
          <w14:ligatures w14:val="none"/>
        </w:rPr>
        <w:t>.</w:t>
      </w:r>
      <w:r w:rsidR="00044707">
        <w:rPr>
          <w:rFonts w:ascii="EB Garamond" w:eastAsia="Times New Roman" w:hAnsi="EB Garamond" w:cs="Times New Roman"/>
          <w:color w:val="000000"/>
          <w:kern w:val="0"/>
          <w:sz w:val="22"/>
          <w:szCs w:val="22"/>
          <w:lang w:eastAsia="en-GB"/>
          <w14:ligatures w14:val="none"/>
        </w:rPr>
        <w:t xml:space="preserve"> </w:t>
      </w:r>
      <w:r w:rsidR="00BF4170">
        <w:rPr>
          <w:rFonts w:ascii="EB Garamond" w:eastAsia="Times New Roman" w:hAnsi="EB Garamond" w:cs="Times New Roman"/>
          <w:color w:val="000000"/>
          <w:kern w:val="0"/>
          <w:sz w:val="22"/>
          <w:szCs w:val="22"/>
          <w:lang w:eastAsia="en-GB"/>
          <w14:ligatures w14:val="none"/>
        </w:rPr>
        <w:t xml:space="preserve">Her </w:t>
      </w:r>
      <w:r w:rsidR="00823535">
        <w:rPr>
          <w:rFonts w:ascii="EB Garamond" w:eastAsia="Times New Roman" w:hAnsi="EB Garamond" w:cs="Times New Roman"/>
          <w:color w:val="000000"/>
          <w:kern w:val="0"/>
          <w:sz w:val="22"/>
          <w:szCs w:val="22"/>
          <w:lang w:eastAsia="en-GB"/>
          <w14:ligatures w14:val="none"/>
        </w:rPr>
        <w:t>lips thinned and her amber eyes narrowed, s</w:t>
      </w:r>
      <w:r w:rsidR="003E4A7F" w:rsidRPr="00272489">
        <w:rPr>
          <w:rFonts w:ascii="EB Garamond" w:eastAsia="Times New Roman" w:hAnsi="EB Garamond" w:cs="Times New Roman"/>
          <w:color w:val="000000"/>
          <w:kern w:val="0"/>
          <w:sz w:val="22"/>
          <w:szCs w:val="22"/>
          <w:lang w:eastAsia="en-GB"/>
          <w14:ligatures w14:val="none"/>
        </w:rPr>
        <w:t xml:space="preserve">he suspected he </w:t>
      </w:r>
      <w:r w:rsidR="005D6D60" w:rsidRPr="00272489">
        <w:rPr>
          <w:rFonts w:ascii="EB Garamond" w:eastAsia="Times New Roman" w:hAnsi="EB Garamond" w:cs="Times New Roman"/>
          <w:color w:val="000000"/>
          <w:kern w:val="0"/>
          <w:sz w:val="22"/>
          <w:szCs w:val="22"/>
          <w:lang w:eastAsia="en-GB"/>
          <w14:ligatures w14:val="none"/>
        </w:rPr>
        <w:t>had taken a fancy to her</w:t>
      </w:r>
      <w:r w:rsidR="00F643B1" w:rsidRPr="00272489">
        <w:rPr>
          <w:rFonts w:ascii="EB Garamond" w:eastAsia="Times New Roman" w:hAnsi="EB Garamond" w:cs="Times New Roman"/>
          <w:color w:val="000000"/>
          <w:kern w:val="0"/>
          <w:sz w:val="22"/>
          <w:szCs w:val="22"/>
          <w:lang w:eastAsia="en-GB"/>
          <w14:ligatures w14:val="none"/>
        </w:rPr>
        <w:t>.</w:t>
      </w:r>
      <w:r w:rsidR="008724B2" w:rsidRPr="00272489">
        <w:rPr>
          <w:rFonts w:ascii="EB Garamond" w:eastAsia="Times New Roman" w:hAnsi="EB Garamond" w:cs="Times New Roman"/>
          <w:color w:val="000000"/>
          <w:kern w:val="0"/>
          <w:sz w:val="22"/>
          <w:szCs w:val="22"/>
          <w:lang w:eastAsia="en-GB"/>
          <w14:ligatures w14:val="none"/>
        </w:rPr>
        <w:t xml:space="preserve"> </w:t>
      </w:r>
    </w:p>
    <w:p w14:paraId="0D02D7A5" w14:textId="3C5DE78F" w:rsidR="00F643B1" w:rsidRPr="00272489" w:rsidRDefault="00F643B1"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“Ah, Miss </w:t>
      </w:r>
      <w:r w:rsidR="00A9368E" w:rsidRPr="00272489">
        <w:rPr>
          <w:rFonts w:ascii="EB Garamond" w:eastAsia="Times New Roman" w:hAnsi="EB Garamond" w:cs="Times New Roman"/>
          <w:color w:val="000000"/>
          <w:kern w:val="0"/>
          <w:sz w:val="22"/>
          <w:szCs w:val="22"/>
          <w:lang w:eastAsia="en-GB"/>
          <w14:ligatures w14:val="none"/>
        </w:rPr>
        <w:t>Sinclair,</w:t>
      </w:r>
      <w:r w:rsidR="00EE33F6" w:rsidRPr="00EE33F6">
        <w:rPr>
          <w:rFonts w:ascii="EB Garamond" w:eastAsia="Times New Roman" w:hAnsi="EB Garamond" w:cs="Times New Roman"/>
          <w:color w:val="000000"/>
          <w:kern w:val="0"/>
          <w:sz w:val="22"/>
          <w:szCs w:val="22"/>
          <w:lang w:eastAsia="en-GB"/>
          <w14:ligatures w14:val="none"/>
        </w:rPr>
        <w:t xml:space="preserve"> </w:t>
      </w:r>
      <w:r w:rsidR="00EE33F6">
        <w:rPr>
          <w:rFonts w:ascii="EB Garamond" w:eastAsia="Times New Roman" w:hAnsi="EB Garamond" w:cs="Times New Roman"/>
          <w:color w:val="000000"/>
          <w:kern w:val="0"/>
          <w:sz w:val="22"/>
          <w:szCs w:val="22"/>
          <w:lang w:eastAsia="en-GB"/>
          <w14:ligatures w14:val="none"/>
        </w:rPr>
        <w:t>f</w:t>
      </w:r>
      <w:r w:rsidR="00EE33F6" w:rsidRPr="00272489">
        <w:rPr>
          <w:rFonts w:ascii="EB Garamond" w:eastAsia="Times New Roman" w:hAnsi="EB Garamond" w:cs="Times New Roman"/>
          <w:color w:val="000000"/>
          <w:kern w:val="0"/>
          <w:sz w:val="22"/>
          <w:szCs w:val="22"/>
          <w:lang w:eastAsia="en-GB"/>
          <w14:ligatures w14:val="none"/>
        </w:rPr>
        <w:t>irst class return ticket into London</w:t>
      </w:r>
      <w:r w:rsidR="00EE33F6">
        <w:rPr>
          <w:rFonts w:ascii="EB Garamond" w:eastAsia="Times New Roman" w:hAnsi="EB Garamond" w:cs="Times New Roman"/>
          <w:color w:val="000000"/>
          <w:kern w:val="0"/>
          <w:sz w:val="22"/>
          <w:szCs w:val="22"/>
          <w:lang w:eastAsia="en-GB"/>
          <w14:ligatures w14:val="none"/>
        </w:rPr>
        <w:t>,</w:t>
      </w:r>
      <w:r w:rsidR="00A9368E" w:rsidRPr="00272489">
        <w:rPr>
          <w:rFonts w:ascii="EB Garamond" w:eastAsia="Times New Roman" w:hAnsi="EB Garamond" w:cs="Times New Roman"/>
          <w:color w:val="000000"/>
          <w:kern w:val="0"/>
          <w:sz w:val="22"/>
          <w:szCs w:val="22"/>
          <w:lang w:eastAsia="en-GB"/>
          <w14:ligatures w14:val="none"/>
        </w:rPr>
        <w:t xml:space="preserve">” he </w:t>
      </w:r>
      <w:r w:rsidR="004D0039" w:rsidRPr="00272489">
        <w:rPr>
          <w:rFonts w:ascii="EB Garamond" w:eastAsia="Times New Roman" w:hAnsi="EB Garamond" w:cs="Times New Roman"/>
          <w:color w:val="000000"/>
          <w:kern w:val="0"/>
          <w:sz w:val="22"/>
          <w:szCs w:val="22"/>
          <w:lang w:eastAsia="en-GB"/>
          <w14:ligatures w14:val="none"/>
        </w:rPr>
        <w:t xml:space="preserve">said, </w:t>
      </w:r>
      <w:r w:rsidR="00DB6E9F" w:rsidRPr="00272489">
        <w:rPr>
          <w:rFonts w:ascii="EB Garamond" w:eastAsia="Times New Roman" w:hAnsi="EB Garamond" w:cs="Times New Roman"/>
          <w:color w:val="000000"/>
          <w:kern w:val="0"/>
          <w:sz w:val="22"/>
          <w:szCs w:val="22"/>
          <w:lang w:eastAsia="en-GB"/>
          <w14:ligatures w14:val="none"/>
        </w:rPr>
        <w:t>consulting his</w:t>
      </w:r>
      <w:r w:rsidR="00EE33F6">
        <w:rPr>
          <w:rFonts w:ascii="EB Garamond" w:eastAsia="Times New Roman" w:hAnsi="EB Garamond" w:cs="Times New Roman"/>
          <w:color w:val="000000"/>
          <w:kern w:val="0"/>
          <w:sz w:val="22"/>
          <w:szCs w:val="22"/>
          <w:lang w:eastAsia="en-GB"/>
          <w14:ligatures w14:val="none"/>
        </w:rPr>
        <w:t xml:space="preserve"> accounts</w:t>
      </w:r>
      <w:r w:rsidR="00DB6E9F" w:rsidRPr="00272489">
        <w:rPr>
          <w:rFonts w:ascii="EB Garamond" w:eastAsia="Times New Roman" w:hAnsi="EB Garamond" w:cs="Times New Roman"/>
          <w:color w:val="000000"/>
          <w:kern w:val="0"/>
          <w:sz w:val="22"/>
          <w:szCs w:val="22"/>
          <w:lang w:eastAsia="en-GB"/>
          <w14:ligatures w14:val="none"/>
        </w:rPr>
        <w:t xml:space="preserve"> ledger</w:t>
      </w:r>
      <w:r w:rsidR="00AB7E09" w:rsidRPr="00272489">
        <w:rPr>
          <w:rFonts w:ascii="EB Garamond" w:eastAsia="Times New Roman" w:hAnsi="EB Garamond" w:cs="Times New Roman"/>
          <w:color w:val="000000"/>
          <w:kern w:val="0"/>
          <w:sz w:val="22"/>
          <w:szCs w:val="22"/>
          <w:lang w:eastAsia="en-GB"/>
          <w14:ligatures w14:val="none"/>
        </w:rPr>
        <w:t xml:space="preserve"> and h</w:t>
      </w:r>
      <w:r w:rsidR="009D3F5D">
        <w:rPr>
          <w:rFonts w:ascii="EB Garamond" w:eastAsia="Times New Roman" w:hAnsi="EB Garamond" w:cs="Times New Roman"/>
          <w:color w:val="000000"/>
          <w:kern w:val="0"/>
          <w:sz w:val="22"/>
          <w:szCs w:val="22"/>
          <w:lang w:eastAsia="en-GB"/>
          <w14:ligatures w14:val="none"/>
        </w:rPr>
        <w:t>anded</w:t>
      </w:r>
      <w:r w:rsidR="00AB7E09" w:rsidRPr="00272489">
        <w:rPr>
          <w:rFonts w:ascii="EB Garamond" w:eastAsia="Times New Roman" w:hAnsi="EB Garamond" w:cs="Times New Roman"/>
          <w:color w:val="000000"/>
          <w:kern w:val="0"/>
          <w:sz w:val="22"/>
          <w:szCs w:val="22"/>
          <w:lang w:eastAsia="en-GB"/>
          <w14:ligatures w14:val="none"/>
        </w:rPr>
        <w:t xml:space="preserve"> over a ticket in practiced fashion</w:t>
      </w:r>
      <w:r w:rsidR="00EE33F6">
        <w:rPr>
          <w:rFonts w:ascii="EB Garamond" w:eastAsia="Times New Roman" w:hAnsi="EB Garamond" w:cs="Times New Roman"/>
          <w:color w:val="000000"/>
          <w:kern w:val="0"/>
          <w:sz w:val="22"/>
          <w:szCs w:val="22"/>
          <w:lang w:eastAsia="en-GB"/>
          <w14:ligatures w14:val="none"/>
        </w:rPr>
        <w:t>.</w:t>
      </w:r>
      <w:r w:rsidR="00A54A76">
        <w:rPr>
          <w:rFonts w:ascii="EB Garamond" w:eastAsia="Times New Roman" w:hAnsi="EB Garamond" w:cs="Times New Roman"/>
          <w:color w:val="000000"/>
          <w:kern w:val="0"/>
          <w:sz w:val="22"/>
          <w:szCs w:val="22"/>
          <w:lang w:eastAsia="en-GB"/>
          <w14:ligatures w14:val="none"/>
        </w:rPr>
        <w:t xml:space="preserve"> </w:t>
      </w:r>
      <w:r w:rsidR="00FB5170">
        <w:rPr>
          <w:rFonts w:ascii="EB Garamond" w:eastAsia="Times New Roman" w:hAnsi="EB Garamond" w:cs="Times New Roman"/>
          <w:color w:val="000000"/>
          <w:kern w:val="0"/>
          <w:sz w:val="22"/>
          <w:szCs w:val="22"/>
          <w:lang w:eastAsia="en-GB"/>
          <w14:ligatures w14:val="none"/>
        </w:rPr>
        <w:t>She nodded curtly and h</w:t>
      </w:r>
      <w:r w:rsidR="00E054C6">
        <w:rPr>
          <w:rFonts w:ascii="EB Garamond" w:eastAsia="Times New Roman" w:hAnsi="EB Garamond" w:cs="Times New Roman"/>
          <w:color w:val="000000"/>
          <w:kern w:val="0"/>
          <w:sz w:val="22"/>
          <w:szCs w:val="22"/>
          <w:lang w:eastAsia="en-GB"/>
          <w14:ligatures w14:val="none"/>
        </w:rPr>
        <w:t xml:space="preserve">is cheeks pinked when </w:t>
      </w:r>
      <w:r w:rsidR="00FB5170">
        <w:rPr>
          <w:rFonts w:ascii="EB Garamond" w:eastAsia="Times New Roman" w:hAnsi="EB Garamond" w:cs="Times New Roman"/>
          <w:color w:val="000000"/>
          <w:kern w:val="0"/>
          <w:sz w:val="22"/>
          <w:szCs w:val="22"/>
          <w:lang w:eastAsia="en-GB"/>
          <w14:ligatures w14:val="none"/>
        </w:rPr>
        <w:t xml:space="preserve">she met </w:t>
      </w:r>
      <w:r w:rsidR="00E054C6">
        <w:rPr>
          <w:rFonts w:ascii="EB Garamond" w:eastAsia="Times New Roman" w:hAnsi="EB Garamond" w:cs="Times New Roman"/>
          <w:color w:val="000000"/>
          <w:kern w:val="0"/>
          <w:sz w:val="22"/>
          <w:szCs w:val="22"/>
          <w:lang w:eastAsia="en-GB"/>
          <w14:ligatures w14:val="none"/>
        </w:rPr>
        <w:t>his gaz</w:t>
      </w:r>
      <w:r w:rsidR="00C448A0">
        <w:rPr>
          <w:rFonts w:ascii="EB Garamond" w:eastAsia="Times New Roman" w:hAnsi="EB Garamond" w:cs="Times New Roman"/>
          <w:color w:val="000000"/>
          <w:kern w:val="0"/>
          <w:sz w:val="22"/>
          <w:szCs w:val="22"/>
          <w:lang w:eastAsia="en-GB"/>
          <w14:ligatures w14:val="none"/>
        </w:rPr>
        <w:t>e</w:t>
      </w:r>
      <w:r w:rsidR="00FB5170">
        <w:rPr>
          <w:rFonts w:ascii="EB Garamond" w:eastAsia="Times New Roman" w:hAnsi="EB Garamond" w:cs="Times New Roman"/>
          <w:color w:val="000000"/>
          <w:kern w:val="0"/>
          <w:sz w:val="22"/>
          <w:szCs w:val="22"/>
          <w:lang w:eastAsia="en-GB"/>
          <w14:ligatures w14:val="none"/>
        </w:rPr>
        <w:t xml:space="preserve">. </w:t>
      </w:r>
    </w:p>
    <w:p w14:paraId="4FA53F8E" w14:textId="1D43DC2E" w:rsidR="00EF3CAB" w:rsidRPr="00272489" w:rsidRDefault="00EC6BF6" w:rsidP="002B0D73">
      <w:pPr>
        <w:spacing w:line="360" w:lineRule="auto"/>
        <w:rPr>
          <w:rFonts w:ascii="EB Garamond" w:eastAsia="Times New Roman" w:hAnsi="EB Garamond" w:cs="Times New Roman"/>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With little desire to further </w:t>
      </w:r>
      <w:r w:rsidR="005233B0">
        <w:rPr>
          <w:rFonts w:ascii="EB Garamond" w:eastAsia="Times New Roman" w:hAnsi="EB Garamond" w:cs="Times New Roman"/>
          <w:color w:val="000000"/>
          <w:kern w:val="0"/>
          <w:sz w:val="22"/>
          <w:szCs w:val="22"/>
          <w:lang w:eastAsia="en-GB"/>
          <w14:ligatures w14:val="none"/>
        </w:rPr>
        <w:t xml:space="preserve">fan the flames of his fancy, </w:t>
      </w:r>
      <w:r w:rsidR="000529CB">
        <w:rPr>
          <w:rFonts w:ascii="EB Garamond" w:eastAsia="Times New Roman" w:hAnsi="EB Garamond" w:cs="Times New Roman"/>
          <w:color w:val="000000"/>
          <w:kern w:val="0"/>
          <w:sz w:val="22"/>
          <w:szCs w:val="22"/>
          <w:lang w:eastAsia="en-GB"/>
          <w14:ligatures w14:val="none"/>
        </w:rPr>
        <w:t>Louie</w:t>
      </w:r>
      <w:r w:rsidR="000D6895" w:rsidRPr="00272489">
        <w:rPr>
          <w:rFonts w:ascii="EB Garamond" w:eastAsia="Times New Roman" w:hAnsi="EB Garamond" w:cs="Times New Roman"/>
          <w:color w:val="000000"/>
          <w:kern w:val="0"/>
          <w:sz w:val="22"/>
          <w:szCs w:val="22"/>
          <w:lang w:eastAsia="en-GB"/>
          <w14:ligatures w14:val="none"/>
        </w:rPr>
        <w:t xml:space="preserve"> stepped </w:t>
      </w:r>
      <w:r w:rsidR="00C3788C" w:rsidRPr="00272489">
        <w:rPr>
          <w:rFonts w:ascii="EB Garamond" w:eastAsia="Times New Roman" w:hAnsi="EB Garamond" w:cs="Times New Roman"/>
          <w:color w:val="000000"/>
          <w:kern w:val="0"/>
          <w:sz w:val="22"/>
          <w:szCs w:val="22"/>
          <w:lang w:eastAsia="en-GB"/>
          <w14:ligatures w14:val="none"/>
        </w:rPr>
        <w:t>toward</w:t>
      </w:r>
      <w:r w:rsidR="00FC5DAC" w:rsidRPr="00272489">
        <w:rPr>
          <w:rFonts w:ascii="EB Garamond" w:eastAsia="Times New Roman" w:hAnsi="EB Garamond" w:cs="Times New Roman"/>
          <w:color w:val="000000"/>
          <w:kern w:val="0"/>
          <w:sz w:val="22"/>
          <w:szCs w:val="22"/>
          <w:lang w:eastAsia="en-GB"/>
          <w14:ligatures w14:val="none"/>
        </w:rPr>
        <w:t xml:space="preserve"> the waiting steam-engine, waving away </w:t>
      </w:r>
      <w:r>
        <w:rPr>
          <w:rFonts w:ascii="EB Garamond" w:eastAsia="Times New Roman" w:hAnsi="EB Garamond" w:cs="Times New Roman"/>
          <w:color w:val="000000"/>
          <w:kern w:val="0"/>
          <w:sz w:val="22"/>
          <w:szCs w:val="22"/>
          <w:lang w:eastAsia="en-GB"/>
          <w14:ligatures w14:val="none"/>
        </w:rPr>
        <w:t>the clerk’s</w:t>
      </w:r>
      <w:r w:rsidR="00FC5DAC" w:rsidRPr="00272489">
        <w:rPr>
          <w:rFonts w:ascii="EB Garamond" w:eastAsia="Times New Roman" w:hAnsi="EB Garamond" w:cs="Times New Roman"/>
          <w:color w:val="000000"/>
          <w:kern w:val="0"/>
          <w:sz w:val="22"/>
          <w:szCs w:val="22"/>
          <w:lang w:eastAsia="en-GB"/>
          <w14:ligatures w14:val="none"/>
        </w:rPr>
        <w:t xml:space="preserve"> attempt to a</w:t>
      </w:r>
      <w:r w:rsidR="002110C9">
        <w:rPr>
          <w:rFonts w:ascii="EB Garamond" w:eastAsia="Times New Roman" w:hAnsi="EB Garamond" w:cs="Times New Roman"/>
          <w:color w:val="000000"/>
          <w:kern w:val="0"/>
          <w:sz w:val="22"/>
          <w:szCs w:val="22"/>
          <w:lang w:eastAsia="en-GB"/>
          <w14:ligatures w14:val="none"/>
        </w:rPr>
        <w:t>ssist</w:t>
      </w:r>
      <w:r w:rsidR="00FC5DAC" w:rsidRPr="00272489">
        <w:rPr>
          <w:rFonts w:ascii="EB Garamond" w:eastAsia="Times New Roman" w:hAnsi="EB Garamond" w:cs="Times New Roman"/>
          <w:color w:val="000000"/>
          <w:kern w:val="0"/>
          <w:sz w:val="22"/>
          <w:szCs w:val="22"/>
          <w:lang w:eastAsia="en-GB"/>
          <w14:ligatures w14:val="none"/>
        </w:rPr>
        <w:t xml:space="preserve"> her.</w:t>
      </w:r>
      <w:r w:rsidR="005C1EAF" w:rsidRPr="00272489">
        <w:rPr>
          <w:rFonts w:ascii="EB Garamond" w:eastAsia="Times New Roman" w:hAnsi="EB Garamond" w:cs="Times New Roman"/>
          <w:color w:val="000000"/>
          <w:kern w:val="0"/>
          <w:sz w:val="22"/>
          <w:szCs w:val="22"/>
          <w:lang w:eastAsia="en-GB"/>
          <w14:ligatures w14:val="none"/>
        </w:rPr>
        <w:t xml:space="preserve"> </w:t>
      </w:r>
      <w:r w:rsidR="00A07294" w:rsidRPr="00272489">
        <w:rPr>
          <w:rFonts w:ascii="EB Garamond" w:eastAsia="Times New Roman" w:hAnsi="EB Garamond" w:cs="Times New Roman"/>
          <w:color w:val="000000"/>
          <w:kern w:val="0"/>
          <w:sz w:val="22"/>
          <w:szCs w:val="22"/>
          <w:lang w:eastAsia="en-GB"/>
          <w14:ligatures w14:val="none"/>
        </w:rPr>
        <w:t xml:space="preserve">Once she was sat in the plush </w:t>
      </w:r>
      <w:r w:rsidR="002B205C">
        <w:rPr>
          <w:rFonts w:ascii="EB Garamond" w:eastAsia="Times New Roman" w:hAnsi="EB Garamond" w:cs="Times New Roman"/>
          <w:color w:val="000000"/>
          <w:kern w:val="0"/>
          <w:sz w:val="22"/>
          <w:szCs w:val="22"/>
          <w:lang w:eastAsia="en-GB"/>
          <w14:ligatures w14:val="none"/>
        </w:rPr>
        <w:t xml:space="preserve">velvet </w:t>
      </w:r>
      <w:r w:rsidR="00A07294" w:rsidRPr="00272489">
        <w:rPr>
          <w:rFonts w:ascii="EB Garamond" w:eastAsia="Times New Roman" w:hAnsi="EB Garamond" w:cs="Times New Roman"/>
          <w:color w:val="000000"/>
          <w:kern w:val="0"/>
          <w:sz w:val="22"/>
          <w:szCs w:val="22"/>
          <w:lang w:eastAsia="en-GB"/>
          <w14:ligatures w14:val="none"/>
        </w:rPr>
        <w:t>seats of the first-class</w:t>
      </w:r>
      <w:r w:rsidR="002B205C">
        <w:rPr>
          <w:rFonts w:ascii="EB Garamond" w:eastAsia="Times New Roman" w:hAnsi="EB Garamond" w:cs="Times New Roman"/>
          <w:color w:val="000000"/>
          <w:kern w:val="0"/>
          <w:sz w:val="22"/>
          <w:szCs w:val="22"/>
          <w:lang w:eastAsia="en-GB"/>
          <w14:ligatures w14:val="none"/>
        </w:rPr>
        <w:t xml:space="preserve"> smoking</w:t>
      </w:r>
      <w:r w:rsidR="00A07294" w:rsidRPr="00272489">
        <w:rPr>
          <w:rFonts w:ascii="EB Garamond" w:eastAsia="Times New Roman" w:hAnsi="EB Garamond" w:cs="Times New Roman"/>
          <w:color w:val="000000"/>
          <w:kern w:val="0"/>
          <w:sz w:val="22"/>
          <w:szCs w:val="22"/>
          <w:lang w:eastAsia="en-GB"/>
          <w14:ligatures w14:val="none"/>
        </w:rPr>
        <w:t xml:space="preserve"> carriage, left leg stretched out to alleviate the ache in her </w:t>
      </w:r>
      <w:r w:rsidR="00D15642" w:rsidRPr="00272489">
        <w:rPr>
          <w:rFonts w:ascii="EB Garamond" w:eastAsia="Times New Roman" w:hAnsi="EB Garamond" w:cs="Times New Roman"/>
          <w:color w:val="000000"/>
          <w:kern w:val="0"/>
          <w:sz w:val="22"/>
          <w:szCs w:val="22"/>
          <w:lang w:eastAsia="en-GB"/>
          <w14:ligatures w14:val="none"/>
        </w:rPr>
        <w:t>knee, she</w:t>
      </w:r>
      <w:r w:rsidR="009B138C" w:rsidRPr="00272489">
        <w:rPr>
          <w:rFonts w:ascii="EB Garamond" w:eastAsia="Times New Roman" w:hAnsi="EB Garamond" w:cs="Times New Roman"/>
          <w:color w:val="000000"/>
          <w:kern w:val="0"/>
          <w:sz w:val="22"/>
          <w:szCs w:val="22"/>
          <w:lang w:eastAsia="en-GB"/>
          <w14:ligatures w14:val="none"/>
        </w:rPr>
        <w:t xml:space="preserve"> took </w:t>
      </w:r>
      <w:r w:rsidR="00BC7504" w:rsidRPr="00272489">
        <w:rPr>
          <w:rFonts w:ascii="EB Garamond" w:eastAsia="Times New Roman" w:hAnsi="EB Garamond" w:cs="Times New Roman"/>
          <w:color w:val="000000"/>
          <w:kern w:val="0"/>
          <w:sz w:val="22"/>
          <w:szCs w:val="22"/>
          <w:lang w:eastAsia="en-GB"/>
          <w14:ligatures w14:val="none"/>
        </w:rPr>
        <w:t>the</w:t>
      </w:r>
      <w:r w:rsidR="009B138C" w:rsidRPr="00272489">
        <w:rPr>
          <w:rFonts w:ascii="EB Garamond" w:eastAsia="Times New Roman" w:hAnsi="EB Garamond" w:cs="Times New Roman"/>
          <w:color w:val="000000"/>
          <w:kern w:val="0"/>
          <w:sz w:val="22"/>
          <w:szCs w:val="22"/>
          <w:lang w:eastAsia="en-GB"/>
          <w14:ligatures w14:val="none"/>
        </w:rPr>
        <w:t xml:space="preserve"> </w:t>
      </w:r>
      <w:r w:rsidR="00BC7504" w:rsidRPr="00272489">
        <w:rPr>
          <w:rFonts w:ascii="EB Garamond" w:eastAsia="Times New Roman" w:hAnsi="EB Garamond" w:cs="Times New Roman"/>
          <w:color w:val="000000"/>
          <w:kern w:val="0"/>
          <w:sz w:val="22"/>
          <w:szCs w:val="22"/>
          <w:lang w:eastAsia="en-GB"/>
          <w14:ligatures w14:val="none"/>
        </w:rPr>
        <w:t xml:space="preserve">briar </w:t>
      </w:r>
      <w:r w:rsidR="009B138C" w:rsidRPr="00272489">
        <w:rPr>
          <w:rFonts w:ascii="EB Garamond" w:eastAsia="Times New Roman" w:hAnsi="EB Garamond" w:cs="Times New Roman"/>
          <w:color w:val="000000"/>
          <w:kern w:val="0"/>
          <w:sz w:val="22"/>
          <w:szCs w:val="22"/>
          <w:lang w:eastAsia="en-GB"/>
          <w14:ligatures w14:val="none"/>
        </w:rPr>
        <w:t>pipe from her reticule</w:t>
      </w:r>
      <w:r w:rsidR="002D4E1C">
        <w:rPr>
          <w:rStyle w:val="FootnoteReference"/>
          <w:rFonts w:ascii="EB Garamond" w:eastAsia="Times New Roman" w:hAnsi="EB Garamond" w:cs="Times New Roman"/>
          <w:color w:val="000000"/>
          <w:kern w:val="0"/>
          <w:sz w:val="22"/>
          <w:szCs w:val="22"/>
          <w:lang w:eastAsia="en-GB"/>
          <w14:ligatures w14:val="none"/>
        </w:rPr>
        <w:footnoteReference w:id="5"/>
      </w:r>
      <w:r w:rsidR="009B138C" w:rsidRPr="00272489">
        <w:rPr>
          <w:rFonts w:ascii="EB Garamond" w:eastAsia="Times New Roman" w:hAnsi="EB Garamond" w:cs="Times New Roman"/>
          <w:color w:val="000000"/>
          <w:kern w:val="0"/>
          <w:sz w:val="22"/>
          <w:szCs w:val="22"/>
          <w:lang w:eastAsia="en-GB"/>
          <w14:ligatures w14:val="none"/>
        </w:rPr>
        <w:t xml:space="preserve"> and </w:t>
      </w:r>
      <w:r w:rsidR="009B138C" w:rsidRPr="00272489">
        <w:rPr>
          <w:rFonts w:ascii="EB Garamond" w:eastAsia="Times New Roman" w:hAnsi="EB Garamond" w:cs="Times New Roman"/>
          <w:color w:val="000000"/>
          <w:kern w:val="0"/>
          <w:sz w:val="22"/>
          <w:szCs w:val="22"/>
          <w:lang w:eastAsia="en-GB"/>
          <w14:ligatures w14:val="none"/>
        </w:rPr>
        <w:lastRenderedPageBreak/>
        <w:t>opened her newspaper.</w:t>
      </w:r>
      <w:r w:rsidR="009B138C" w:rsidRPr="00272489">
        <w:rPr>
          <w:rStyle w:val="FootnoteReference"/>
          <w:rFonts w:ascii="EB Garamond" w:eastAsia="Times New Roman" w:hAnsi="EB Garamond" w:cs="Times New Roman"/>
          <w:kern w:val="0"/>
          <w:sz w:val="22"/>
          <w:szCs w:val="22"/>
          <w:lang w:eastAsia="en-GB"/>
          <w14:ligatures w14:val="none"/>
        </w:rPr>
        <w:t xml:space="preserve"> </w:t>
      </w:r>
      <w:r w:rsidR="009B138C" w:rsidRPr="00272489">
        <w:rPr>
          <w:rFonts w:ascii="EB Garamond" w:eastAsia="Times New Roman" w:hAnsi="EB Garamond" w:cs="Times New Roman"/>
          <w:color w:val="000000"/>
          <w:kern w:val="0"/>
          <w:sz w:val="22"/>
          <w:szCs w:val="22"/>
          <w:lang w:eastAsia="en-GB"/>
          <w14:ligatures w14:val="none"/>
        </w:rPr>
        <w:t xml:space="preserve">She was well aware </w:t>
      </w:r>
      <w:r w:rsidR="005A659D" w:rsidRPr="00272489">
        <w:rPr>
          <w:rFonts w:ascii="EB Garamond" w:eastAsia="Times New Roman" w:hAnsi="EB Garamond" w:cs="Times New Roman"/>
          <w:color w:val="000000"/>
          <w:kern w:val="0"/>
          <w:sz w:val="22"/>
          <w:szCs w:val="22"/>
          <w:lang w:eastAsia="en-GB"/>
          <w14:ligatures w14:val="none"/>
        </w:rPr>
        <w:t>of the scandalous scene she presented, but</w:t>
      </w:r>
      <w:r w:rsidR="00E846AE" w:rsidRPr="00272489">
        <w:rPr>
          <w:rFonts w:ascii="EB Garamond" w:eastAsia="Times New Roman" w:hAnsi="EB Garamond" w:cs="Times New Roman"/>
          <w:color w:val="000000"/>
          <w:kern w:val="0"/>
          <w:sz w:val="22"/>
          <w:szCs w:val="22"/>
          <w:lang w:eastAsia="en-GB"/>
          <w14:ligatures w14:val="none"/>
        </w:rPr>
        <w:t xml:space="preserve"> </w:t>
      </w:r>
      <w:r w:rsidR="005A659D" w:rsidRPr="00272489">
        <w:rPr>
          <w:rFonts w:ascii="EB Garamond" w:eastAsia="Times New Roman" w:hAnsi="EB Garamond" w:cs="Times New Roman"/>
          <w:color w:val="000000"/>
          <w:kern w:val="0"/>
          <w:sz w:val="22"/>
          <w:szCs w:val="22"/>
          <w:lang w:eastAsia="en-GB"/>
          <w14:ligatures w14:val="none"/>
        </w:rPr>
        <w:t xml:space="preserve">she simply smiled to herself and </w:t>
      </w:r>
      <w:r w:rsidR="00E846AE" w:rsidRPr="00272489">
        <w:rPr>
          <w:rFonts w:ascii="EB Garamond" w:eastAsia="Times New Roman" w:hAnsi="EB Garamond" w:cs="Times New Roman"/>
          <w:color w:val="000000"/>
          <w:kern w:val="0"/>
          <w:sz w:val="22"/>
          <w:szCs w:val="22"/>
          <w:lang w:eastAsia="en-GB"/>
          <w14:ligatures w14:val="none"/>
        </w:rPr>
        <w:t xml:space="preserve">lit </w:t>
      </w:r>
      <w:r w:rsidR="00BC7504" w:rsidRPr="00272489">
        <w:rPr>
          <w:rFonts w:ascii="EB Garamond" w:eastAsia="Times New Roman" w:hAnsi="EB Garamond" w:cs="Times New Roman"/>
          <w:color w:val="000000"/>
          <w:kern w:val="0"/>
          <w:sz w:val="22"/>
          <w:szCs w:val="22"/>
          <w:lang w:eastAsia="en-GB"/>
          <w14:ligatures w14:val="none"/>
        </w:rPr>
        <w:t>her</w:t>
      </w:r>
      <w:r w:rsidR="00E846AE" w:rsidRPr="00272489">
        <w:rPr>
          <w:rFonts w:ascii="EB Garamond" w:eastAsia="Times New Roman" w:hAnsi="EB Garamond" w:cs="Times New Roman"/>
          <w:color w:val="000000"/>
          <w:kern w:val="0"/>
          <w:sz w:val="22"/>
          <w:szCs w:val="22"/>
          <w:lang w:eastAsia="en-GB"/>
          <w14:ligatures w14:val="none"/>
        </w:rPr>
        <w:t xml:space="preserve"> pipe</w:t>
      </w:r>
      <w:r w:rsidR="006513C5" w:rsidRPr="00272489">
        <w:rPr>
          <w:rFonts w:ascii="EB Garamond" w:eastAsia="Times New Roman" w:hAnsi="EB Garamond" w:cs="Times New Roman"/>
          <w:color w:val="000000"/>
          <w:kern w:val="0"/>
          <w:sz w:val="22"/>
          <w:szCs w:val="22"/>
          <w:lang w:eastAsia="en-GB"/>
          <w14:ligatures w14:val="none"/>
        </w:rPr>
        <w:t xml:space="preserve"> with </w:t>
      </w:r>
      <w:r w:rsidR="004718BC">
        <w:rPr>
          <w:rFonts w:ascii="EB Garamond" w:eastAsia="Times New Roman" w:hAnsi="EB Garamond" w:cs="Times New Roman"/>
          <w:color w:val="000000"/>
          <w:kern w:val="0"/>
          <w:sz w:val="22"/>
          <w:szCs w:val="22"/>
          <w:lang w:eastAsia="en-GB"/>
          <w14:ligatures w14:val="none"/>
        </w:rPr>
        <w:t>the</w:t>
      </w:r>
      <w:r w:rsidR="004A171A" w:rsidRPr="00272489">
        <w:rPr>
          <w:rFonts w:ascii="EB Garamond" w:eastAsia="Times New Roman" w:hAnsi="EB Garamond" w:cs="Times New Roman"/>
          <w:color w:val="000000"/>
          <w:kern w:val="0"/>
          <w:sz w:val="22"/>
          <w:szCs w:val="22"/>
          <w:lang w:eastAsia="en-GB"/>
          <w14:ligatures w14:val="none"/>
        </w:rPr>
        <w:t xml:space="preserve"> </w:t>
      </w:r>
      <w:r w:rsidR="00456BA0" w:rsidRPr="00272489">
        <w:rPr>
          <w:rFonts w:ascii="EB Garamond" w:eastAsia="Times New Roman" w:hAnsi="EB Garamond" w:cs="Times New Roman"/>
          <w:color w:val="000000"/>
          <w:kern w:val="0"/>
          <w:sz w:val="22"/>
          <w:szCs w:val="22"/>
          <w:lang w:eastAsia="en-GB"/>
          <w14:ligatures w14:val="none"/>
        </w:rPr>
        <w:t xml:space="preserve">blasé </w:t>
      </w:r>
      <w:r w:rsidR="004A171A" w:rsidRPr="00272489">
        <w:rPr>
          <w:rFonts w:ascii="EB Garamond" w:eastAsia="Times New Roman" w:hAnsi="EB Garamond" w:cs="Times New Roman"/>
          <w:color w:val="000000"/>
          <w:kern w:val="0"/>
          <w:sz w:val="22"/>
          <w:szCs w:val="22"/>
          <w:lang w:eastAsia="en-GB"/>
          <w14:ligatures w14:val="none"/>
        </w:rPr>
        <w:t xml:space="preserve">air </w:t>
      </w:r>
      <w:r w:rsidR="00456BA0" w:rsidRPr="00272489">
        <w:rPr>
          <w:rFonts w:ascii="EB Garamond" w:eastAsia="Times New Roman" w:hAnsi="EB Garamond" w:cs="Times New Roman"/>
          <w:color w:val="000000"/>
          <w:kern w:val="0"/>
          <w:sz w:val="22"/>
          <w:szCs w:val="22"/>
          <w:lang w:eastAsia="en-GB"/>
          <w14:ligatures w14:val="none"/>
        </w:rPr>
        <w:t>she found suited her.</w:t>
      </w:r>
      <w:r w:rsidR="006450A6" w:rsidRPr="00272489">
        <w:rPr>
          <w:rStyle w:val="FootnoteReference"/>
          <w:rFonts w:ascii="EB Garamond" w:eastAsia="Times New Roman" w:hAnsi="EB Garamond" w:cs="Times New Roman"/>
          <w:kern w:val="0"/>
          <w:sz w:val="22"/>
          <w:szCs w:val="22"/>
          <w:lang w:eastAsia="en-GB"/>
          <w14:ligatures w14:val="none"/>
        </w:rPr>
        <w:t xml:space="preserve"> </w:t>
      </w:r>
      <w:r w:rsidR="006450A6" w:rsidRPr="00272489">
        <w:rPr>
          <w:rStyle w:val="FootnoteReference"/>
          <w:rFonts w:ascii="EB Garamond" w:eastAsia="Times New Roman" w:hAnsi="EB Garamond" w:cs="Times New Roman"/>
          <w:kern w:val="0"/>
          <w:sz w:val="22"/>
          <w:szCs w:val="22"/>
          <w:lang w:eastAsia="en-GB"/>
          <w14:ligatures w14:val="none"/>
        </w:rPr>
        <w:footnoteReference w:id="6"/>
      </w:r>
    </w:p>
    <w:p w14:paraId="2DCABD03" w14:textId="22D39952" w:rsidR="008D7954" w:rsidRPr="00272489" w:rsidRDefault="00547081"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She watched the </w:t>
      </w:r>
      <w:r w:rsidR="00E924B4" w:rsidRPr="00272489">
        <w:rPr>
          <w:rFonts w:ascii="EB Garamond" w:eastAsia="Times New Roman" w:hAnsi="EB Garamond" w:cs="Times New Roman"/>
          <w:color w:val="000000"/>
          <w:kern w:val="0"/>
          <w:sz w:val="22"/>
          <w:szCs w:val="22"/>
          <w:lang w:eastAsia="en-GB"/>
          <w14:ligatures w14:val="none"/>
        </w:rPr>
        <w:t xml:space="preserve">countryside slip away </w:t>
      </w:r>
      <w:r w:rsidR="00464CEC">
        <w:rPr>
          <w:rFonts w:ascii="EB Garamond" w:eastAsia="Times New Roman" w:hAnsi="EB Garamond" w:cs="Times New Roman"/>
          <w:color w:val="000000"/>
          <w:kern w:val="0"/>
          <w:sz w:val="22"/>
          <w:szCs w:val="22"/>
          <w:lang w:eastAsia="en-GB"/>
          <w14:ligatures w14:val="none"/>
        </w:rPr>
        <w:t xml:space="preserve">in shades of sage and </w:t>
      </w:r>
      <w:r w:rsidR="00F250FF">
        <w:rPr>
          <w:rFonts w:ascii="EB Garamond" w:eastAsia="Times New Roman" w:hAnsi="EB Garamond" w:cs="Times New Roman"/>
          <w:color w:val="000000"/>
          <w:kern w:val="0"/>
          <w:sz w:val="22"/>
          <w:szCs w:val="22"/>
          <w:lang w:eastAsia="en-GB"/>
          <w14:ligatures w14:val="none"/>
        </w:rPr>
        <w:t xml:space="preserve">forget-me-not </w:t>
      </w:r>
      <w:r w:rsidR="00E924B4" w:rsidRPr="00272489">
        <w:rPr>
          <w:rFonts w:ascii="EB Garamond" w:eastAsia="Times New Roman" w:hAnsi="EB Garamond" w:cs="Times New Roman"/>
          <w:color w:val="000000"/>
          <w:kern w:val="0"/>
          <w:sz w:val="22"/>
          <w:szCs w:val="22"/>
          <w:lang w:eastAsia="en-GB"/>
          <w14:ligatures w14:val="none"/>
        </w:rPr>
        <w:t>o</w:t>
      </w:r>
      <w:r w:rsidR="00B51884" w:rsidRPr="00272489">
        <w:rPr>
          <w:rFonts w:ascii="EB Garamond" w:eastAsia="Times New Roman" w:hAnsi="EB Garamond" w:cs="Times New Roman"/>
          <w:color w:val="000000"/>
          <w:kern w:val="0"/>
          <w:sz w:val="22"/>
          <w:szCs w:val="22"/>
          <w:lang w:eastAsia="en-GB"/>
          <w14:ligatures w14:val="none"/>
        </w:rPr>
        <w:t>n the other side of</w:t>
      </w:r>
      <w:r w:rsidR="00E924B4" w:rsidRPr="00272489">
        <w:rPr>
          <w:rFonts w:ascii="EB Garamond" w:eastAsia="Times New Roman" w:hAnsi="EB Garamond" w:cs="Times New Roman"/>
          <w:color w:val="000000"/>
          <w:kern w:val="0"/>
          <w:sz w:val="22"/>
          <w:szCs w:val="22"/>
          <w:lang w:eastAsia="en-GB"/>
          <w14:ligatures w14:val="none"/>
        </w:rPr>
        <w:t xml:space="preserve"> the glass</w:t>
      </w:r>
      <w:r w:rsidR="00837AA9">
        <w:rPr>
          <w:rFonts w:ascii="EB Garamond" w:eastAsia="Times New Roman" w:hAnsi="EB Garamond" w:cs="Times New Roman"/>
          <w:color w:val="000000"/>
          <w:kern w:val="0"/>
          <w:sz w:val="22"/>
          <w:szCs w:val="22"/>
          <w:lang w:eastAsia="en-GB"/>
          <w14:ligatures w14:val="none"/>
        </w:rPr>
        <w:t xml:space="preserve">, </w:t>
      </w:r>
      <w:r w:rsidR="00E924B4" w:rsidRPr="00272489">
        <w:rPr>
          <w:rFonts w:ascii="EB Garamond" w:eastAsia="Times New Roman" w:hAnsi="EB Garamond" w:cs="Times New Roman"/>
          <w:color w:val="000000"/>
          <w:kern w:val="0"/>
          <w:sz w:val="22"/>
          <w:szCs w:val="22"/>
          <w:lang w:eastAsia="en-GB"/>
          <w14:ligatures w14:val="none"/>
        </w:rPr>
        <w:t>catching a glimpse of</w:t>
      </w:r>
      <w:r w:rsidR="00977F6A" w:rsidRPr="00272489">
        <w:rPr>
          <w:rFonts w:ascii="EB Garamond" w:eastAsia="Times New Roman" w:hAnsi="EB Garamond" w:cs="Times New Roman"/>
          <w:color w:val="000000"/>
          <w:kern w:val="0"/>
          <w:sz w:val="22"/>
          <w:szCs w:val="22"/>
          <w:lang w:eastAsia="en-GB"/>
          <w14:ligatures w14:val="none"/>
        </w:rPr>
        <w:t xml:space="preserve"> </w:t>
      </w:r>
      <w:r w:rsidR="00977F6A" w:rsidRPr="00272489">
        <w:rPr>
          <w:rFonts w:ascii="EB Garamond" w:eastAsia="Times New Roman" w:hAnsi="EB Garamond" w:cs="Times New Roman"/>
          <w:i/>
          <w:iCs/>
          <w:color w:val="000000"/>
          <w:kern w:val="0"/>
          <w:sz w:val="22"/>
          <w:szCs w:val="22"/>
          <w:lang w:eastAsia="en-GB"/>
          <w14:ligatures w14:val="none"/>
        </w:rPr>
        <w:t>him</w:t>
      </w:r>
      <w:r w:rsidR="00E924B4" w:rsidRPr="00272489">
        <w:rPr>
          <w:rFonts w:ascii="EB Garamond" w:eastAsia="Times New Roman" w:hAnsi="EB Garamond" w:cs="Times New Roman"/>
          <w:color w:val="000000"/>
          <w:kern w:val="0"/>
          <w:sz w:val="22"/>
          <w:szCs w:val="22"/>
          <w:lang w:eastAsia="en-GB"/>
          <w14:ligatures w14:val="none"/>
        </w:rPr>
        <w:t xml:space="preserve"> in the reflection</w:t>
      </w:r>
      <w:r w:rsidR="00191FA6" w:rsidRPr="00272489">
        <w:rPr>
          <w:rFonts w:ascii="EB Garamond" w:eastAsia="Times New Roman" w:hAnsi="EB Garamond" w:cs="Times New Roman"/>
          <w:color w:val="000000"/>
          <w:kern w:val="0"/>
          <w:sz w:val="22"/>
          <w:szCs w:val="22"/>
          <w:lang w:eastAsia="en-GB"/>
          <w14:ligatures w14:val="none"/>
        </w:rPr>
        <w:t>.</w:t>
      </w:r>
      <w:r w:rsidR="007D4A4D" w:rsidRPr="00272489">
        <w:rPr>
          <w:rFonts w:ascii="EB Garamond" w:eastAsia="Times New Roman" w:hAnsi="EB Garamond" w:cs="Times New Roman"/>
          <w:color w:val="000000"/>
          <w:kern w:val="0"/>
          <w:sz w:val="22"/>
          <w:szCs w:val="22"/>
          <w:lang w:eastAsia="en-GB"/>
          <w14:ligatures w14:val="none"/>
        </w:rPr>
        <w:t xml:space="preserve"> </w:t>
      </w:r>
      <w:r w:rsidR="00C61CB9">
        <w:rPr>
          <w:rFonts w:ascii="EB Garamond" w:eastAsia="Times New Roman" w:hAnsi="EB Garamond" w:cs="Times New Roman"/>
          <w:color w:val="000000"/>
          <w:kern w:val="0"/>
          <w:sz w:val="22"/>
          <w:szCs w:val="22"/>
          <w:lang w:eastAsia="en-GB"/>
          <w14:ligatures w14:val="none"/>
        </w:rPr>
        <w:t>She flicked her eyes back to the paper and blew a cloud of smoke at the window pane, distorting the image</w:t>
      </w:r>
      <w:r w:rsidR="00CD2720">
        <w:rPr>
          <w:rFonts w:ascii="EB Garamond" w:eastAsia="Times New Roman" w:hAnsi="EB Garamond" w:cs="Times New Roman"/>
          <w:color w:val="000000"/>
          <w:kern w:val="0"/>
          <w:sz w:val="22"/>
          <w:szCs w:val="22"/>
          <w:lang w:eastAsia="en-GB"/>
          <w14:ligatures w14:val="none"/>
        </w:rPr>
        <w:t xml:space="preserve"> of his sad smile.</w:t>
      </w:r>
    </w:p>
    <w:p w14:paraId="74EF260E" w14:textId="29BD3538" w:rsidR="00B00913" w:rsidRPr="00272489" w:rsidRDefault="00B00913"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The rest of the journey proceeded as it often did</w:t>
      </w:r>
      <w:r w:rsidR="00F02B2E" w:rsidRPr="00272489">
        <w:rPr>
          <w:rFonts w:ascii="EB Garamond" w:eastAsia="Times New Roman" w:hAnsi="EB Garamond" w:cs="Times New Roman"/>
          <w:color w:val="000000"/>
          <w:kern w:val="0"/>
          <w:sz w:val="22"/>
          <w:szCs w:val="22"/>
          <w:lang w:eastAsia="en-GB"/>
          <w14:ligatures w14:val="none"/>
        </w:rPr>
        <w:t xml:space="preserve">: </w:t>
      </w:r>
      <w:r w:rsidR="007E13F8">
        <w:rPr>
          <w:rFonts w:ascii="EB Garamond" w:eastAsia="Times New Roman" w:hAnsi="EB Garamond" w:cs="Times New Roman"/>
          <w:color w:val="000000"/>
          <w:kern w:val="0"/>
          <w:sz w:val="22"/>
          <w:szCs w:val="22"/>
          <w:lang w:eastAsia="en-GB"/>
          <w14:ligatures w14:val="none"/>
        </w:rPr>
        <w:t>Louie arrived</w:t>
      </w:r>
      <w:r w:rsidR="00F02B2E" w:rsidRPr="00272489">
        <w:rPr>
          <w:rFonts w:ascii="EB Garamond" w:eastAsia="Times New Roman" w:hAnsi="EB Garamond" w:cs="Times New Roman"/>
          <w:color w:val="000000"/>
          <w:kern w:val="0"/>
          <w:sz w:val="22"/>
          <w:szCs w:val="22"/>
          <w:lang w:eastAsia="en-GB"/>
          <w14:ligatures w14:val="none"/>
        </w:rPr>
        <w:t xml:space="preserve"> </w:t>
      </w:r>
      <w:r w:rsidR="004308BD">
        <w:rPr>
          <w:rFonts w:ascii="EB Garamond" w:eastAsia="Times New Roman" w:hAnsi="EB Garamond" w:cs="Times New Roman"/>
          <w:color w:val="000000"/>
          <w:kern w:val="0"/>
          <w:sz w:val="22"/>
          <w:szCs w:val="22"/>
          <w:lang w:eastAsia="en-GB"/>
          <w14:ligatures w14:val="none"/>
        </w:rPr>
        <w:t>at</w:t>
      </w:r>
      <w:r w:rsidR="00F02B2E" w:rsidRPr="00272489">
        <w:rPr>
          <w:rFonts w:ascii="EB Garamond" w:eastAsia="Times New Roman" w:hAnsi="EB Garamond" w:cs="Times New Roman"/>
          <w:color w:val="000000"/>
          <w:kern w:val="0"/>
          <w:sz w:val="22"/>
          <w:szCs w:val="22"/>
          <w:lang w:eastAsia="en-GB"/>
          <w14:ligatures w14:val="none"/>
        </w:rPr>
        <w:t xml:space="preserve"> London, hail</w:t>
      </w:r>
      <w:r w:rsidR="004308BD">
        <w:rPr>
          <w:rFonts w:ascii="EB Garamond" w:eastAsia="Times New Roman" w:hAnsi="EB Garamond" w:cs="Times New Roman"/>
          <w:color w:val="000000"/>
          <w:kern w:val="0"/>
          <w:sz w:val="22"/>
          <w:szCs w:val="22"/>
          <w:lang w:eastAsia="en-GB"/>
          <w14:ligatures w14:val="none"/>
        </w:rPr>
        <w:t>ed</w:t>
      </w:r>
      <w:r w:rsidR="00F02B2E" w:rsidRPr="00272489">
        <w:rPr>
          <w:rFonts w:ascii="EB Garamond" w:eastAsia="Times New Roman" w:hAnsi="EB Garamond" w:cs="Times New Roman"/>
          <w:color w:val="000000"/>
          <w:kern w:val="0"/>
          <w:sz w:val="22"/>
          <w:szCs w:val="22"/>
          <w:lang w:eastAsia="en-GB"/>
          <w14:ligatures w14:val="none"/>
        </w:rPr>
        <w:t xml:space="preserve"> a </w:t>
      </w:r>
      <w:r w:rsidR="007256E7" w:rsidRPr="00272489">
        <w:rPr>
          <w:rFonts w:ascii="EB Garamond" w:eastAsia="Times New Roman" w:hAnsi="EB Garamond" w:cs="Times New Roman"/>
          <w:color w:val="000000"/>
          <w:kern w:val="0"/>
          <w:sz w:val="22"/>
          <w:szCs w:val="22"/>
          <w:lang w:eastAsia="en-GB"/>
          <w14:ligatures w14:val="none"/>
        </w:rPr>
        <w:t xml:space="preserve">hansom </w:t>
      </w:r>
      <w:r w:rsidR="00F02B2E" w:rsidRPr="00272489">
        <w:rPr>
          <w:rFonts w:ascii="EB Garamond" w:eastAsia="Times New Roman" w:hAnsi="EB Garamond" w:cs="Times New Roman"/>
          <w:color w:val="000000"/>
          <w:kern w:val="0"/>
          <w:sz w:val="22"/>
          <w:szCs w:val="22"/>
          <w:lang w:eastAsia="en-GB"/>
          <w14:ligatures w14:val="none"/>
        </w:rPr>
        <w:t xml:space="preserve">cab to </w:t>
      </w:r>
      <w:r w:rsidR="00840A56" w:rsidRPr="00272489">
        <w:rPr>
          <w:rFonts w:ascii="EB Garamond" w:eastAsia="Times New Roman" w:hAnsi="EB Garamond" w:cs="Times New Roman"/>
          <w:color w:val="000000"/>
          <w:kern w:val="0"/>
          <w:sz w:val="22"/>
          <w:szCs w:val="22"/>
          <w:lang w:eastAsia="en-GB"/>
          <w14:ligatures w14:val="none"/>
        </w:rPr>
        <w:t>Clerkenwell</w:t>
      </w:r>
      <w:r w:rsidR="00DC6AF3" w:rsidRPr="00272489">
        <w:rPr>
          <w:rFonts w:ascii="EB Garamond" w:eastAsia="Times New Roman" w:hAnsi="EB Garamond" w:cs="Times New Roman"/>
          <w:color w:val="000000"/>
          <w:kern w:val="0"/>
          <w:sz w:val="22"/>
          <w:szCs w:val="22"/>
          <w:lang w:eastAsia="en-GB"/>
          <w14:ligatures w14:val="none"/>
        </w:rPr>
        <w:t xml:space="preserve">, refusing the </w:t>
      </w:r>
      <w:r w:rsidR="006B6E63" w:rsidRPr="00272489">
        <w:rPr>
          <w:rFonts w:ascii="EB Garamond" w:eastAsia="Times New Roman" w:hAnsi="EB Garamond" w:cs="Times New Roman"/>
          <w:color w:val="000000"/>
          <w:kern w:val="0"/>
          <w:sz w:val="22"/>
          <w:szCs w:val="22"/>
          <w:lang w:eastAsia="en-GB"/>
          <w14:ligatures w14:val="none"/>
        </w:rPr>
        <w:t>proffered hand of the driver</w:t>
      </w:r>
      <w:r w:rsidR="002A2856" w:rsidRPr="00272489">
        <w:rPr>
          <w:rFonts w:ascii="EB Garamond" w:eastAsia="Times New Roman" w:hAnsi="EB Garamond" w:cs="Times New Roman"/>
          <w:color w:val="000000"/>
          <w:kern w:val="0"/>
          <w:sz w:val="22"/>
          <w:szCs w:val="22"/>
          <w:lang w:eastAsia="en-GB"/>
          <w14:ligatures w14:val="none"/>
        </w:rPr>
        <w:t xml:space="preserve"> when climbing in</w:t>
      </w:r>
      <w:r w:rsidR="006B6E63" w:rsidRPr="00272489">
        <w:rPr>
          <w:rFonts w:ascii="EB Garamond" w:eastAsia="Times New Roman" w:hAnsi="EB Garamond" w:cs="Times New Roman"/>
          <w:color w:val="000000"/>
          <w:kern w:val="0"/>
          <w:sz w:val="22"/>
          <w:szCs w:val="22"/>
          <w:lang w:eastAsia="en-GB"/>
          <w14:ligatures w14:val="none"/>
        </w:rPr>
        <w:t>,</w:t>
      </w:r>
      <w:r w:rsidR="001B768E" w:rsidRPr="00272489">
        <w:rPr>
          <w:rFonts w:ascii="EB Garamond" w:eastAsia="Times New Roman" w:hAnsi="EB Garamond" w:cs="Times New Roman"/>
          <w:color w:val="000000"/>
          <w:kern w:val="0"/>
          <w:sz w:val="22"/>
          <w:szCs w:val="22"/>
          <w:lang w:eastAsia="en-GB"/>
          <w14:ligatures w14:val="none"/>
        </w:rPr>
        <w:t xml:space="preserve"> and </w:t>
      </w:r>
      <w:r w:rsidR="004308BD" w:rsidRPr="00272489">
        <w:rPr>
          <w:rFonts w:ascii="EB Garamond" w:eastAsia="Times New Roman" w:hAnsi="EB Garamond" w:cs="Times New Roman"/>
          <w:color w:val="000000"/>
          <w:kern w:val="0"/>
          <w:sz w:val="22"/>
          <w:szCs w:val="22"/>
          <w:lang w:eastAsia="en-GB"/>
          <w14:ligatures w14:val="none"/>
        </w:rPr>
        <w:t>pai</w:t>
      </w:r>
      <w:r w:rsidR="004308BD">
        <w:rPr>
          <w:rFonts w:ascii="EB Garamond" w:eastAsia="Times New Roman" w:hAnsi="EB Garamond" w:cs="Times New Roman"/>
          <w:color w:val="000000"/>
          <w:kern w:val="0"/>
          <w:sz w:val="22"/>
          <w:szCs w:val="22"/>
          <w:lang w:eastAsia="en-GB"/>
          <w14:ligatures w14:val="none"/>
        </w:rPr>
        <w:t>d</w:t>
      </w:r>
      <w:r w:rsidR="001B768E" w:rsidRPr="00272489">
        <w:rPr>
          <w:rFonts w:ascii="EB Garamond" w:eastAsia="Times New Roman" w:hAnsi="EB Garamond" w:cs="Times New Roman"/>
          <w:color w:val="000000"/>
          <w:kern w:val="0"/>
          <w:sz w:val="22"/>
          <w:szCs w:val="22"/>
          <w:lang w:eastAsia="en-GB"/>
          <w14:ligatures w14:val="none"/>
        </w:rPr>
        <w:t xml:space="preserve"> </w:t>
      </w:r>
      <w:r w:rsidR="006B6E63" w:rsidRPr="00272489">
        <w:rPr>
          <w:rFonts w:ascii="EB Garamond" w:eastAsia="Times New Roman" w:hAnsi="EB Garamond" w:cs="Times New Roman"/>
          <w:color w:val="000000"/>
          <w:kern w:val="0"/>
          <w:sz w:val="22"/>
          <w:szCs w:val="22"/>
          <w:lang w:eastAsia="en-GB"/>
          <w14:ligatures w14:val="none"/>
        </w:rPr>
        <w:t xml:space="preserve">him a little extra </w:t>
      </w:r>
      <w:r w:rsidR="002A2856" w:rsidRPr="00272489">
        <w:rPr>
          <w:rFonts w:ascii="EB Garamond" w:eastAsia="Times New Roman" w:hAnsi="EB Garamond" w:cs="Times New Roman"/>
          <w:color w:val="000000"/>
          <w:kern w:val="0"/>
          <w:sz w:val="22"/>
          <w:szCs w:val="22"/>
          <w:lang w:eastAsia="en-GB"/>
          <w14:ligatures w14:val="none"/>
        </w:rPr>
        <w:t xml:space="preserve">to </w:t>
      </w:r>
      <w:r w:rsidR="0042407C" w:rsidRPr="00272489">
        <w:rPr>
          <w:rFonts w:ascii="EB Garamond" w:eastAsia="Times New Roman" w:hAnsi="EB Garamond" w:cs="Times New Roman"/>
          <w:color w:val="000000"/>
          <w:kern w:val="0"/>
          <w:sz w:val="22"/>
          <w:szCs w:val="22"/>
          <w:lang w:eastAsia="en-GB"/>
          <w14:ligatures w14:val="none"/>
        </w:rPr>
        <w:t>‘</w:t>
      </w:r>
      <w:r w:rsidR="002A2856" w:rsidRPr="00272489">
        <w:rPr>
          <w:rFonts w:ascii="EB Garamond" w:eastAsia="Times New Roman" w:hAnsi="EB Garamond" w:cs="Times New Roman"/>
          <w:color w:val="000000"/>
          <w:kern w:val="0"/>
          <w:sz w:val="22"/>
          <w:szCs w:val="22"/>
          <w:lang w:eastAsia="en-GB"/>
          <w14:ligatures w14:val="none"/>
        </w:rPr>
        <w:t>forget</w:t>
      </w:r>
      <w:r w:rsidR="0042407C" w:rsidRPr="00272489">
        <w:rPr>
          <w:rFonts w:ascii="EB Garamond" w:eastAsia="Times New Roman" w:hAnsi="EB Garamond" w:cs="Times New Roman"/>
          <w:color w:val="000000"/>
          <w:kern w:val="0"/>
          <w:sz w:val="22"/>
          <w:szCs w:val="22"/>
          <w:lang w:eastAsia="en-GB"/>
          <w14:ligatures w14:val="none"/>
        </w:rPr>
        <w:t xml:space="preserve">’ her. </w:t>
      </w:r>
      <w:r w:rsidR="00C362CC" w:rsidRPr="00272489">
        <w:rPr>
          <w:rFonts w:ascii="EB Garamond" w:eastAsia="Times New Roman" w:hAnsi="EB Garamond" w:cs="Times New Roman"/>
          <w:color w:val="000000"/>
          <w:kern w:val="0"/>
          <w:sz w:val="22"/>
          <w:szCs w:val="22"/>
          <w:lang w:eastAsia="en-GB"/>
          <w14:ligatures w14:val="none"/>
        </w:rPr>
        <w:t>Women like Lady Haverford could think what they wished of her, but she could not afford to bring the law down on those she affiliated with</w:t>
      </w:r>
      <w:r w:rsidR="007D7463" w:rsidRPr="00272489">
        <w:rPr>
          <w:rFonts w:ascii="EB Garamond" w:eastAsia="Times New Roman" w:hAnsi="EB Garamond" w:cs="Times New Roman"/>
          <w:color w:val="000000"/>
          <w:kern w:val="0"/>
          <w:sz w:val="22"/>
          <w:szCs w:val="22"/>
          <w:lang w:eastAsia="en-GB"/>
          <w14:ligatures w14:val="none"/>
        </w:rPr>
        <w:t>, those</w:t>
      </w:r>
      <w:r w:rsidR="00763B51">
        <w:rPr>
          <w:rFonts w:ascii="EB Garamond" w:eastAsia="Times New Roman" w:hAnsi="EB Garamond" w:cs="Times New Roman"/>
          <w:color w:val="000000"/>
          <w:kern w:val="0"/>
          <w:sz w:val="22"/>
          <w:szCs w:val="22"/>
          <w:lang w:eastAsia="en-GB"/>
          <w14:ligatures w14:val="none"/>
        </w:rPr>
        <w:t xml:space="preserve"> with</w:t>
      </w:r>
      <w:r w:rsidR="007D7463" w:rsidRPr="00272489">
        <w:rPr>
          <w:rFonts w:ascii="EB Garamond" w:eastAsia="Times New Roman" w:hAnsi="EB Garamond" w:cs="Times New Roman"/>
          <w:color w:val="000000"/>
          <w:kern w:val="0"/>
          <w:sz w:val="22"/>
          <w:szCs w:val="22"/>
          <w:lang w:eastAsia="en-GB"/>
          <w14:ligatures w14:val="none"/>
        </w:rPr>
        <w:t xml:space="preserve"> more at stake than she.</w:t>
      </w:r>
      <w:r w:rsidR="001E16A3" w:rsidRPr="00272489">
        <w:rPr>
          <w:rFonts w:ascii="EB Garamond" w:eastAsia="Times New Roman" w:hAnsi="EB Garamond" w:cs="Times New Roman"/>
          <w:color w:val="000000"/>
          <w:kern w:val="0"/>
          <w:sz w:val="22"/>
          <w:szCs w:val="22"/>
          <w:lang w:eastAsia="en-GB"/>
          <w14:ligatures w14:val="none"/>
        </w:rPr>
        <w:t xml:space="preserve"> </w:t>
      </w:r>
      <w:r w:rsidR="0066514F" w:rsidRPr="00272489">
        <w:rPr>
          <w:rFonts w:ascii="EB Garamond" w:eastAsia="Times New Roman" w:hAnsi="EB Garamond" w:cs="Times New Roman"/>
          <w:color w:val="000000"/>
          <w:kern w:val="0"/>
          <w:sz w:val="22"/>
          <w:szCs w:val="22"/>
          <w:lang w:eastAsia="en-GB"/>
          <w14:ligatures w14:val="none"/>
        </w:rPr>
        <w:t xml:space="preserve">The cab deposited her just beyond St John’s gate and Louie </w:t>
      </w:r>
      <w:r w:rsidR="00915D92" w:rsidRPr="00272489">
        <w:rPr>
          <w:rFonts w:ascii="EB Garamond" w:eastAsia="Times New Roman" w:hAnsi="EB Garamond" w:cs="Times New Roman"/>
          <w:color w:val="000000"/>
          <w:kern w:val="0"/>
          <w:sz w:val="22"/>
          <w:szCs w:val="22"/>
          <w:lang w:eastAsia="en-GB"/>
          <w14:ligatures w14:val="none"/>
        </w:rPr>
        <w:t>thanked him</w:t>
      </w:r>
      <w:r w:rsidR="009F1469">
        <w:rPr>
          <w:rFonts w:ascii="EB Garamond" w:eastAsia="Times New Roman" w:hAnsi="EB Garamond" w:cs="Times New Roman"/>
          <w:color w:val="000000"/>
          <w:kern w:val="0"/>
          <w:sz w:val="22"/>
          <w:szCs w:val="22"/>
          <w:lang w:eastAsia="en-GB"/>
          <w14:ligatures w14:val="none"/>
        </w:rPr>
        <w:t>, her tone</w:t>
      </w:r>
      <w:r w:rsidR="00915D92" w:rsidRPr="00272489">
        <w:rPr>
          <w:rFonts w:ascii="EB Garamond" w:eastAsia="Times New Roman" w:hAnsi="EB Garamond" w:cs="Times New Roman"/>
          <w:color w:val="000000"/>
          <w:kern w:val="0"/>
          <w:sz w:val="22"/>
          <w:szCs w:val="22"/>
          <w:lang w:eastAsia="en-GB"/>
          <w14:ligatures w14:val="none"/>
        </w:rPr>
        <w:t xml:space="preserve"> </w:t>
      </w:r>
      <w:r w:rsidR="00C439B3">
        <w:rPr>
          <w:rFonts w:ascii="EB Garamond" w:eastAsia="Times New Roman" w:hAnsi="EB Garamond" w:cs="Times New Roman"/>
          <w:color w:val="000000"/>
          <w:kern w:val="0"/>
          <w:sz w:val="22"/>
          <w:szCs w:val="22"/>
          <w:lang w:eastAsia="en-GB"/>
          <w14:ligatures w14:val="none"/>
        </w:rPr>
        <w:t>clipped</w:t>
      </w:r>
      <w:r w:rsidR="009D2A42" w:rsidRPr="00272489">
        <w:rPr>
          <w:rFonts w:ascii="EB Garamond" w:eastAsia="Times New Roman" w:hAnsi="EB Garamond" w:cs="Times New Roman"/>
          <w:color w:val="000000"/>
          <w:kern w:val="0"/>
          <w:sz w:val="22"/>
          <w:szCs w:val="22"/>
          <w:lang w:eastAsia="en-GB"/>
          <w14:ligatures w14:val="none"/>
        </w:rPr>
        <w:t>. With a crack of the whip, the cab took off, and so did Louie, navigating her way through the maze of side streets until she found the door she was searching for</w:t>
      </w:r>
      <w:r w:rsidR="00FC17F8">
        <w:rPr>
          <w:rFonts w:ascii="EB Garamond" w:eastAsia="Times New Roman" w:hAnsi="EB Garamond" w:cs="Times New Roman"/>
          <w:color w:val="000000"/>
          <w:kern w:val="0"/>
          <w:sz w:val="22"/>
          <w:szCs w:val="22"/>
          <w:lang w:eastAsia="en-GB"/>
          <w14:ligatures w14:val="none"/>
        </w:rPr>
        <w:t xml:space="preserve">, buried in a brick wall </w:t>
      </w:r>
      <w:r w:rsidR="00164A88">
        <w:rPr>
          <w:rFonts w:ascii="EB Garamond" w:eastAsia="Times New Roman" w:hAnsi="EB Garamond" w:cs="Times New Roman"/>
          <w:color w:val="000000"/>
          <w:kern w:val="0"/>
          <w:sz w:val="22"/>
          <w:szCs w:val="22"/>
          <w:lang w:eastAsia="en-GB"/>
          <w14:ligatures w14:val="none"/>
        </w:rPr>
        <w:t>with no windows</w:t>
      </w:r>
      <w:r w:rsidR="009D2A42" w:rsidRPr="00272489">
        <w:rPr>
          <w:rFonts w:ascii="EB Garamond" w:eastAsia="Times New Roman" w:hAnsi="EB Garamond" w:cs="Times New Roman"/>
          <w:color w:val="000000"/>
          <w:kern w:val="0"/>
          <w:sz w:val="22"/>
          <w:szCs w:val="22"/>
          <w:lang w:eastAsia="en-GB"/>
          <w14:ligatures w14:val="none"/>
        </w:rPr>
        <w:t>.</w:t>
      </w:r>
    </w:p>
    <w:p w14:paraId="5DA917AB" w14:textId="7F7E900B" w:rsidR="009D2A42" w:rsidRPr="00272489" w:rsidRDefault="009D2A42"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The bustle of the city was muffled by the high brick walls that surrounded her; the city seemed to understand that whispers were dangerous here, even her breeze was soft and silent as it passed through the alley. </w:t>
      </w:r>
    </w:p>
    <w:p w14:paraId="4F36E099" w14:textId="4C29534F" w:rsidR="00DA7870" w:rsidRPr="00272489" w:rsidRDefault="009D2A42"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Louis knocked thrice upon the wood, </w:t>
      </w:r>
      <w:r w:rsidR="000B2505">
        <w:rPr>
          <w:rFonts w:ascii="EB Garamond" w:eastAsia="Times New Roman" w:hAnsi="EB Garamond" w:cs="Times New Roman"/>
          <w:color w:val="000000"/>
          <w:kern w:val="0"/>
          <w:sz w:val="22"/>
          <w:szCs w:val="22"/>
          <w:lang w:eastAsia="en-GB"/>
          <w14:ligatures w14:val="none"/>
        </w:rPr>
        <w:t>casting</w:t>
      </w:r>
      <w:r w:rsidRPr="00272489">
        <w:rPr>
          <w:rFonts w:ascii="EB Garamond" w:eastAsia="Times New Roman" w:hAnsi="EB Garamond" w:cs="Times New Roman"/>
          <w:color w:val="000000"/>
          <w:kern w:val="0"/>
          <w:sz w:val="22"/>
          <w:szCs w:val="22"/>
          <w:lang w:eastAsia="en-GB"/>
          <w14:ligatures w14:val="none"/>
        </w:rPr>
        <w:t xml:space="preserve"> her gaze to either end of the street, to be sure. </w:t>
      </w:r>
      <w:r w:rsidR="00734B6A">
        <w:rPr>
          <w:rFonts w:ascii="EB Garamond" w:eastAsia="Times New Roman" w:hAnsi="EB Garamond" w:cs="Times New Roman"/>
          <w:color w:val="000000"/>
          <w:kern w:val="0"/>
          <w:sz w:val="22"/>
          <w:szCs w:val="22"/>
          <w:lang w:eastAsia="en-GB"/>
          <w14:ligatures w14:val="none"/>
        </w:rPr>
        <w:t xml:space="preserve">She waited, listening attentively to the </w:t>
      </w:r>
      <w:r w:rsidR="00ED6853">
        <w:rPr>
          <w:rFonts w:ascii="EB Garamond" w:eastAsia="Times New Roman" w:hAnsi="EB Garamond" w:cs="Times New Roman"/>
          <w:color w:val="000000"/>
          <w:kern w:val="0"/>
          <w:sz w:val="22"/>
          <w:szCs w:val="22"/>
          <w:lang w:eastAsia="en-GB"/>
          <w14:ligatures w14:val="none"/>
        </w:rPr>
        <w:t xml:space="preserve">approaching </w:t>
      </w:r>
      <w:r w:rsidR="00734B6A">
        <w:rPr>
          <w:rFonts w:ascii="EB Garamond" w:eastAsia="Times New Roman" w:hAnsi="EB Garamond" w:cs="Times New Roman"/>
          <w:color w:val="000000"/>
          <w:kern w:val="0"/>
          <w:sz w:val="22"/>
          <w:szCs w:val="22"/>
          <w:lang w:eastAsia="en-GB"/>
          <w14:ligatures w14:val="none"/>
        </w:rPr>
        <w:t>footsteps</w:t>
      </w:r>
      <w:r w:rsidR="00ED6853">
        <w:rPr>
          <w:rFonts w:ascii="EB Garamond" w:eastAsia="Times New Roman" w:hAnsi="EB Garamond" w:cs="Times New Roman"/>
          <w:color w:val="000000"/>
          <w:kern w:val="0"/>
          <w:sz w:val="22"/>
          <w:szCs w:val="22"/>
          <w:lang w:eastAsia="en-GB"/>
          <w14:ligatures w14:val="none"/>
        </w:rPr>
        <w:t xml:space="preserve">. </w:t>
      </w:r>
      <w:r w:rsidR="00915D92" w:rsidRPr="00272489">
        <w:rPr>
          <w:rFonts w:ascii="EB Garamond" w:eastAsia="Times New Roman" w:hAnsi="EB Garamond" w:cs="Times New Roman"/>
          <w:color w:val="000000"/>
          <w:kern w:val="0"/>
          <w:sz w:val="22"/>
          <w:szCs w:val="22"/>
          <w:lang w:eastAsia="en-GB"/>
          <w14:ligatures w14:val="none"/>
        </w:rPr>
        <w:t xml:space="preserve">The door was opened by a </w:t>
      </w:r>
      <w:r w:rsidRPr="00272489">
        <w:rPr>
          <w:rFonts w:ascii="EB Garamond" w:eastAsia="Times New Roman" w:hAnsi="EB Garamond" w:cs="Times New Roman"/>
          <w:color w:val="000000"/>
          <w:kern w:val="0"/>
          <w:sz w:val="22"/>
          <w:szCs w:val="22"/>
          <w:lang w:eastAsia="en-GB"/>
          <w14:ligatures w14:val="none"/>
        </w:rPr>
        <w:t>gentleman in a sharp pinstripe waistcoat</w:t>
      </w:r>
      <w:r w:rsidR="00915D92" w:rsidRPr="00272489">
        <w:rPr>
          <w:rFonts w:ascii="EB Garamond" w:eastAsia="Times New Roman" w:hAnsi="EB Garamond" w:cs="Times New Roman"/>
          <w:color w:val="000000"/>
          <w:kern w:val="0"/>
          <w:sz w:val="22"/>
          <w:szCs w:val="22"/>
          <w:lang w:eastAsia="en-GB"/>
          <w14:ligatures w14:val="none"/>
        </w:rPr>
        <w:t xml:space="preserve"> with a green carnation</w:t>
      </w:r>
      <w:r w:rsidR="007671E6" w:rsidRPr="00272489">
        <w:rPr>
          <w:rStyle w:val="FootnoteReference"/>
          <w:rFonts w:ascii="EB Garamond" w:eastAsia="Times New Roman" w:hAnsi="EB Garamond" w:cs="Times New Roman"/>
          <w:color w:val="000000"/>
          <w:kern w:val="0"/>
          <w:sz w:val="22"/>
          <w:szCs w:val="22"/>
          <w:lang w:eastAsia="en-GB"/>
          <w14:ligatures w14:val="none"/>
        </w:rPr>
        <w:footnoteReference w:id="7"/>
      </w:r>
      <w:r w:rsidR="00915D92" w:rsidRPr="00272489">
        <w:rPr>
          <w:rFonts w:ascii="EB Garamond" w:eastAsia="Times New Roman" w:hAnsi="EB Garamond" w:cs="Times New Roman"/>
          <w:color w:val="000000"/>
          <w:kern w:val="0"/>
          <w:sz w:val="22"/>
          <w:szCs w:val="22"/>
          <w:lang w:eastAsia="en-GB"/>
          <w14:ligatures w14:val="none"/>
        </w:rPr>
        <w:t xml:space="preserve"> tucked into its left pocket, and no morning coat</w:t>
      </w:r>
      <w:r w:rsidR="000B2505">
        <w:rPr>
          <w:rFonts w:ascii="EB Garamond" w:eastAsia="Times New Roman" w:hAnsi="EB Garamond" w:cs="Times New Roman"/>
          <w:color w:val="000000"/>
          <w:kern w:val="0"/>
          <w:sz w:val="22"/>
          <w:szCs w:val="22"/>
          <w:lang w:eastAsia="en-GB"/>
          <w14:ligatures w14:val="none"/>
        </w:rPr>
        <w:t xml:space="preserve"> upon his slim shoulders</w:t>
      </w:r>
      <w:r w:rsidR="00915D92" w:rsidRPr="00272489">
        <w:rPr>
          <w:rFonts w:ascii="EB Garamond" w:eastAsia="Times New Roman" w:hAnsi="EB Garamond" w:cs="Times New Roman"/>
          <w:color w:val="000000"/>
          <w:kern w:val="0"/>
          <w:sz w:val="22"/>
          <w:szCs w:val="22"/>
          <w:lang w:eastAsia="en-GB"/>
          <w14:ligatures w14:val="none"/>
        </w:rPr>
        <w:t xml:space="preserve">. Upon seeing Louie on the step, unpinning the </w:t>
      </w:r>
      <w:r w:rsidR="00884EFD" w:rsidRPr="00272489">
        <w:rPr>
          <w:rFonts w:ascii="EB Garamond" w:eastAsia="Times New Roman" w:hAnsi="EB Garamond" w:cs="Times New Roman"/>
          <w:color w:val="000000"/>
          <w:kern w:val="0"/>
          <w:sz w:val="22"/>
          <w:szCs w:val="22"/>
          <w:lang w:eastAsia="en-GB"/>
          <w14:ligatures w14:val="none"/>
        </w:rPr>
        <w:t xml:space="preserve">hat from her hair and letting her golden hair tumble down, </w:t>
      </w:r>
      <w:r w:rsidR="00915D92" w:rsidRPr="00272489">
        <w:rPr>
          <w:rFonts w:ascii="EB Garamond" w:eastAsia="Times New Roman" w:hAnsi="EB Garamond" w:cs="Times New Roman"/>
          <w:color w:val="000000"/>
          <w:kern w:val="0"/>
          <w:sz w:val="22"/>
          <w:szCs w:val="22"/>
          <w:lang w:eastAsia="en-GB"/>
          <w14:ligatures w14:val="none"/>
        </w:rPr>
        <w:t>his perfectly quaffed moustache turned up at the corners.</w:t>
      </w:r>
    </w:p>
    <w:p w14:paraId="27F6ACA5" w14:textId="71FE85B4" w:rsidR="00915D92" w:rsidRPr="00272489" w:rsidRDefault="00915D92"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“Louie,” he said, extending a hand to her, and this time she took it with a smile mirroring his own</w:t>
      </w:r>
      <w:r w:rsidR="00884EFD" w:rsidRPr="00272489">
        <w:rPr>
          <w:rFonts w:ascii="EB Garamond" w:eastAsia="Times New Roman" w:hAnsi="EB Garamond" w:cs="Times New Roman"/>
          <w:color w:val="000000"/>
          <w:kern w:val="0"/>
          <w:sz w:val="22"/>
          <w:szCs w:val="22"/>
          <w:lang w:eastAsia="en-GB"/>
          <w14:ligatures w14:val="none"/>
        </w:rPr>
        <w:t xml:space="preserve"> and let him guide her through the doorway.</w:t>
      </w:r>
      <w:r w:rsidRPr="00272489">
        <w:rPr>
          <w:rFonts w:ascii="EB Garamond" w:eastAsia="Times New Roman" w:hAnsi="EB Garamond" w:cs="Times New Roman"/>
          <w:color w:val="000000"/>
          <w:kern w:val="0"/>
          <w:sz w:val="22"/>
          <w:szCs w:val="22"/>
          <w:lang w:eastAsia="en-GB"/>
          <w14:ligatures w14:val="none"/>
        </w:rPr>
        <w:t xml:space="preserve"> “It is good to see you my dear, Jack has been asking after you.”</w:t>
      </w:r>
    </w:p>
    <w:p w14:paraId="1F4F670D" w14:textId="34DFD7BE" w:rsidR="00DA7870" w:rsidRPr="00272489" w:rsidRDefault="00884EFD"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 xml:space="preserve">“I am hardly surprised,” she said as she hung her hat upon a peg in the hallway, alongside a number of frockcoats and top hats. There was a </w:t>
      </w:r>
      <w:r w:rsidR="00697E7E">
        <w:rPr>
          <w:rFonts w:ascii="EB Garamond" w:eastAsia="Times New Roman" w:hAnsi="EB Garamond" w:cs="Times New Roman"/>
          <w:color w:val="000000"/>
          <w:kern w:val="0"/>
          <w:sz w:val="22"/>
          <w:szCs w:val="22"/>
          <w:lang w:eastAsia="en-GB"/>
          <w14:ligatures w14:val="none"/>
        </w:rPr>
        <w:t>scarlet</w:t>
      </w:r>
      <w:r w:rsidRPr="00272489">
        <w:rPr>
          <w:rFonts w:ascii="EB Garamond" w:eastAsia="Times New Roman" w:hAnsi="EB Garamond" w:cs="Times New Roman"/>
          <w:color w:val="000000"/>
          <w:kern w:val="0"/>
          <w:sz w:val="22"/>
          <w:szCs w:val="22"/>
          <w:lang w:eastAsia="en-GB"/>
          <w14:ligatures w14:val="none"/>
        </w:rPr>
        <w:t xml:space="preserve"> parasol resting neatly against the wall at the far end that Louie suspected belonged to Jack’s wife; the two rarely attended without one-another. </w:t>
      </w:r>
    </w:p>
    <w:p w14:paraId="16F98EC2" w14:textId="4EE7C7FB" w:rsidR="007B47CE" w:rsidRPr="00272489" w:rsidRDefault="007671E6"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lastRenderedPageBreak/>
        <w:t xml:space="preserve">“I should reckon he will want a chance to get his money back,” Stewart said as he took her </w:t>
      </w:r>
      <w:r w:rsidR="00957E03">
        <w:rPr>
          <w:rFonts w:ascii="EB Garamond" w:eastAsia="Times New Roman" w:hAnsi="EB Garamond" w:cs="Times New Roman"/>
          <w:color w:val="000000"/>
          <w:kern w:val="0"/>
          <w:sz w:val="22"/>
          <w:szCs w:val="22"/>
          <w:lang w:eastAsia="en-GB"/>
          <w14:ligatures w14:val="none"/>
        </w:rPr>
        <w:t xml:space="preserve">pale </w:t>
      </w:r>
      <w:r w:rsidRPr="00272489">
        <w:rPr>
          <w:rFonts w:ascii="EB Garamond" w:eastAsia="Times New Roman" w:hAnsi="EB Garamond" w:cs="Times New Roman"/>
          <w:color w:val="000000"/>
          <w:kern w:val="0"/>
          <w:sz w:val="22"/>
          <w:szCs w:val="22"/>
          <w:lang w:eastAsia="en-GB"/>
          <w14:ligatures w14:val="none"/>
        </w:rPr>
        <w:t>redingote</w:t>
      </w:r>
      <w:r w:rsidRPr="00272489">
        <w:rPr>
          <w:rStyle w:val="FootnoteReference"/>
          <w:rFonts w:ascii="EB Garamond" w:eastAsia="Times New Roman" w:hAnsi="EB Garamond" w:cs="Times New Roman"/>
          <w:color w:val="000000"/>
          <w:kern w:val="0"/>
          <w:sz w:val="22"/>
          <w:szCs w:val="22"/>
          <w:lang w:eastAsia="en-GB"/>
          <w14:ligatures w14:val="none"/>
        </w:rPr>
        <w:footnoteReference w:id="8"/>
      </w:r>
      <w:r w:rsidRPr="00272489">
        <w:rPr>
          <w:rFonts w:ascii="EB Garamond" w:eastAsia="Times New Roman" w:hAnsi="EB Garamond" w:cs="Times New Roman"/>
          <w:color w:val="000000"/>
          <w:kern w:val="0"/>
          <w:sz w:val="22"/>
          <w:szCs w:val="22"/>
          <w:lang w:eastAsia="en-GB"/>
          <w14:ligatures w14:val="none"/>
        </w:rPr>
        <w:t xml:space="preserve"> and gestured to the stairs at the back of the hall.</w:t>
      </w:r>
      <w:r w:rsidR="007B47CE" w:rsidRPr="00272489">
        <w:rPr>
          <w:rFonts w:ascii="EB Garamond" w:eastAsia="Times New Roman" w:hAnsi="EB Garamond" w:cs="Times New Roman"/>
          <w:color w:val="000000"/>
          <w:kern w:val="0"/>
          <w:sz w:val="22"/>
          <w:szCs w:val="22"/>
          <w:lang w:eastAsia="en-GB"/>
          <w14:ligatures w14:val="none"/>
        </w:rPr>
        <w:t xml:space="preserve"> </w:t>
      </w:r>
    </w:p>
    <w:p w14:paraId="78415154" w14:textId="53F1FEDD" w:rsidR="007671E6" w:rsidRPr="00272489" w:rsidRDefault="007B47CE"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“Well, I’ll certainly give him a chance,” Louie chuckled, tossing Steward a knowing look before she turned. She ran her fingers along the dado-rail as she walked, remembering the first day she had come here, the first day she had felt like she belonged somewhere. Her hand on</w:t>
      </w:r>
      <w:r w:rsidR="00526CC6">
        <w:rPr>
          <w:rFonts w:ascii="EB Garamond" w:eastAsia="Times New Roman" w:hAnsi="EB Garamond" w:cs="Times New Roman"/>
          <w:color w:val="000000"/>
          <w:kern w:val="0"/>
          <w:sz w:val="22"/>
          <w:szCs w:val="22"/>
          <w:lang w:eastAsia="en-GB"/>
          <w14:ligatures w14:val="none"/>
        </w:rPr>
        <w:t xml:space="preserve"> </w:t>
      </w:r>
      <w:r w:rsidRPr="00272489">
        <w:rPr>
          <w:rFonts w:ascii="EB Garamond" w:eastAsia="Times New Roman" w:hAnsi="EB Garamond" w:cs="Times New Roman"/>
          <w:color w:val="000000"/>
          <w:kern w:val="0"/>
          <w:sz w:val="22"/>
          <w:szCs w:val="22"/>
          <w:lang w:eastAsia="en-GB"/>
          <w14:ligatures w14:val="none"/>
        </w:rPr>
        <w:t xml:space="preserve">the banister, </w:t>
      </w:r>
      <w:r w:rsidR="003732BF">
        <w:rPr>
          <w:rFonts w:ascii="EB Garamond" w:eastAsia="Times New Roman" w:hAnsi="EB Garamond" w:cs="Times New Roman"/>
          <w:color w:val="000000"/>
          <w:kern w:val="0"/>
          <w:sz w:val="22"/>
          <w:szCs w:val="22"/>
          <w:lang w:eastAsia="en-GB"/>
          <w14:ligatures w14:val="none"/>
        </w:rPr>
        <w:t xml:space="preserve">signet ring </w:t>
      </w:r>
      <w:r w:rsidR="00526CC6">
        <w:rPr>
          <w:rFonts w:ascii="EB Garamond" w:eastAsia="Times New Roman" w:hAnsi="EB Garamond" w:cs="Times New Roman"/>
          <w:color w:val="000000"/>
          <w:kern w:val="0"/>
          <w:sz w:val="22"/>
          <w:szCs w:val="22"/>
          <w:lang w:eastAsia="en-GB"/>
          <w14:ligatures w14:val="none"/>
        </w:rPr>
        <w:t xml:space="preserve">shining against dark, polished wood, </w:t>
      </w:r>
      <w:r w:rsidRPr="00272489">
        <w:rPr>
          <w:rFonts w:ascii="EB Garamond" w:eastAsia="Times New Roman" w:hAnsi="EB Garamond" w:cs="Times New Roman"/>
          <w:color w:val="000000"/>
          <w:kern w:val="0"/>
          <w:sz w:val="22"/>
          <w:szCs w:val="22"/>
          <w:lang w:eastAsia="en-GB"/>
          <w14:ligatures w14:val="none"/>
        </w:rPr>
        <w:t>her shoes on the parquet steps, her breath catching in her throat as she swung open the door at the top</w:t>
      </w:r>
      <w:r w:rsidR="00526CC6">
        <w:rPr>
          <w:rFonts w:ascii="EB Garamond" w:eastAsia="Times New Roman" w:hAnsi="EB Garamond" w:cs="Times New Roman"/>
          <w:color w:val="000000"/>
          <w:kern w:val="0"/>
          <w:sz w:val="22"/>
          <w:szCs w:val="22"/>
          <w:lang w:eastAsia="en-GB"/>
          <w14:ligatures w14:val="none"/>
        </w:rPr>
        <w:t>. T</w:t>
      </w:r>
      <w:r w:rsidRPr="00272489">
        <w:rPr>
          <w:rFonts w:ascii="EB Garamond" w:eastAsia="Times New Roman" w:hAnsi="EB Garamond" w:cs="Times New Roman"/>
          <w:color w:val="000000"/>
          <w:kern w:val="0"/>
          <w:sz w:val="22"/>
          <w:szCs w:val="22"/>
          <w:lang w:eastAsia="en-GB"/>
          <w14:ligatures w14:val="none"/>
        </w:rPr>
        <w:t>he dance of the newly fitted electric lights on her freckled face.</w:t>
      </w:r>
    </w:p>
    <w:p w14:paraId="66884615" w14:textId="417C4900" w:rsidR="007B47CE" w:rsidRPr="00272489" w:rsidRDefault="007B47CE"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Now it was second nature, and she strolled into the parlour with her head high, scanning</w:t>
      </w:r>
      <w:r w:rsidR="00F05BE7">
        <w:rPr>
          <w:rFonts w:ascii="EB Garamond" w:eastAsia="Times New Roman" w:hAnsi="EB Garamond" w:cs="Times New Roman"/>
          <w:color w:val="000000"/>
          <w:kern w:val="0"/>
          <w:sz w:val="22"/>
          <w:szCs w:val="22"/>
          <w:lang w:eastAsia="en-GB"/>
          <w14:ligatures w14:val="none"/>
        </w:rPr>
        <w:t xml:space="preserve"> </w:t>
      </w:r>
      <w:r w:rsidRPr="00272489">
        <w:rPr>
          <w:rFonts w:ascii="EB Garamond" w:eastAsia="Times New Roman" w:hAnsi="EB Garamond" w:cs="Times New Roman"/>
          <w:color w:val="000000"/>
          <w:kern w:val="0"/>
          <w:sz w:val="22"/>
          <w:szCs w:val="22"/>
          <w:lang w:eastAsia="en-GB"/>
          <w14:ligatures w14:val="none"/>
        </w:rPr>
        <w:t>for familiar faces</w:t>
      </w:r>
      <w:r w:rsidR="00661660" w:rsidRPr="00272489">
        <w:rPr>
          <w:rFonts w:ascii="EB Garamond" w:eastAsia="Times New Roman" w:hAnsi="EB Garamond" w:cs="Times New Roman"/>
          <w:color w:val="000000"/>
          <w:kern w:val="0"/>
          <w:sz w:val="22"/>
          <w:szCs w:val="22"/>
          <w:lang w:eastAsia="en-GB"/>
          <w14:ligatures w14:val="none"/>
        </w:rPr>
        <w:t xml:space="preserve"> amongst the leather sofas and dark wood tables</w:t>
      </w:r>
      <w:r w:rsidRPr="00272489">
        <w:rPr>
          <w:rFonts w:ascii="EB Garamond" w:eastAsia="Times New Roman" w:hAnsi="EB Garamond" w:cs="Times New Roman"/>
          <w:color w:val="000000"/>
          <w:kern w:val="0"/>
          <w:sz w:val="22"/>
          <w:szCs w:val="22"/>
          <w:lang w:eastAsia="en-GB"/>
          <w14:ligatures w14:val="none"/>
        </w:rPr>
        <w:t xml:space="preserve">. </w:t>
      </w:r>
      <w:r w:rsidR="00661660" w:rsidRPr="00272489">
        <w:rPr>
          <w:rFonts w:ascii="EB Garamond" w:eastAsia="Times New Roman" w:hAnsi="EB Garamond" w:cs="Times New Roman"/>
          <w:color w:val="000000"/>
          <w:kern w:val="0"/>
          <w:sz w:val="22"/>
          <w:szCs w:val="22"/>
          <w:lang w:eastAsia="en-GB"/>
          <w14:ligatures w14:val="none"/>
        </w:rPr>
        <w:t>It smelled like cigars</w:t>
      </w:r>
      <w:r w:rsidR="000A34D3">
        <w:rPr>
          <w:rFonts w:ascii="EB Garamond" w:eastAsia="Times New Roman" w:hAnsi="EB Garamond" w:cs="Times New Roman"/>
          <w:color w:val="000000"/>
          <w:kern w:val="0"/>
          <w:sz w:val="22"/>
          <w:szCs w:val="22"/>
          <w:lang w:eastAsia="en-GB"/>
          <w14:ligatures w14:val="none"/>
        </w:rPr>
        <w:t xml:space="preserve"> and </w:t>
      </w:r>
      <w:r w:rsidR="00661660" w:rsidRPr="00272489">
        <w:rPr>
          <w:rFonts w:ascii="EB Garamond" w:eastAsia="Times New Roman" w:hAnsi="EB Garamond" w:cs="Times New Roman"/>
          <w:color w:val="000000"/>
          <w:kern w:val="0"/>
          <w:sz w:val="22"/>
          <w:szCs w:val="22"/>
          <w:lang w:eastAsia="en-GB"/>
          <w14:ligatures w14:val="none"/>
        </w:rPr>
        <w:t>brand</w:t>
      </w:r>
      <w:r w:rsidR="000A34D3">
        <w:rPr>
          <w:rFonts w:ascii="EB Garamond" w:eastAsia="Times New Roman" w:hAnsi="EB Garamond" w:cs="Times New Roman"/>
          <w:color w:val="000000"/>
          <w:kern w:val="0"/>
          <w:sz w:val="22"/>
          <w:szCs w:val="22"/>
          <w:lang w:eastAsia="en-GB"/>
          <w14:ligatures w14:val="none"/>
        </w:rPr>
        <w:t xml:space="preserve">y, </w:t>
      </w:r>
      <w:r w:rsidR="00661660" w:rsidRPr="00272489">
        <w:rPr>
          <w:rFonts w:ascii="EB Garamond" w:eastAsia="Times New Roman" w:hAnsi="EB Garamond" w:cs="Times New Roman"/>
          <w:color w:val="000000"/>
          <w:kern w:val="0"/>
          <w:sz w:val="22"/>
          <w:szCs w:val="22"/>
          <w:lang w:eastAsia="en-GB"/>
          <w14:ligatures w14:val="none"/>
        </w:rPr>
        <w:t xml:space="preserve">she unbuttoned the top few pearl buttons of her collar feeling as though she could breathe for the first time in days. As she made her way through the space, admiring the new portrait hung against the mahogany panelled </w:t>
      </w:r>
      <w:r w:rsidR="00272489">
        <w:rPr>
          <w:rFonts w:ascii="EB Garamond" w:eastAsia="Times New Roman" w:hAnsi="EB Garamond" w:cs="Times New Roman"/>
          <w:color w:val="000000"/>
          <w:kern w:val="0"/>
          <w:sz w:val="22"/>
          <w:szCs w:val="22"/>
          <w:lang w:eastAsia="en-GB"/>
          <w14:ligatures w14:val="none"/>
        </w:rPr>
        <w:t>w</w:t>
      </w:r>
      <w:r w:rsidR="00661660" w:rsidRPr="00272489">
        <w:rPr>
          <w:rFonts w:ascii="EB Garamond" w:eastAsia="Times New Roman" w:hAnsi="EB Garamond" w:cs="Times New Roman"/>
          <w:color w:val="000000"/>
          <w:kern w:val="0"/>
          <w:sz w:val="22"/>
          <w:szCs w:val="22"/>
          <w:lang w:eastAsia="en-GB"/>
          <w14:ligatures w14:val="none"/>
        </w:rPr>
        <w:t>alls and carefully dancing her eyes over the two men caught in an embrace by the fire, her gaze alighted on Jack. He was s</w:t>
      </w:r>
      <w:r w:rsidR="006C48A1">
        <w:rPr>
          <w:rFonts w:ascii="EB Garamond" w:eastAsia="Times New Roman" w:hAnsi="EB Garamond" w:cs="Times New Roman"/>
          <w:color w:val="000000"/>
          <w:kern w:val="0"/>
          <w:sz w:val="22"/>
          <w:szCs w:val="22"/>
          <w:lang w:eastAsia="en-GB"/>
          <w14:ligatures w14:val="none"/>
        </w:rPr>
        <w:t>it</w:t>
      </w:r>
      <w:r w:rsidR="00661660" w:rsidRPr="00272489">
        <w:rPr>
          <w:rFonts w:ascii="EB Garamond" w:eastAsia="Times New Roman" w:hAnsi="EB Garamond" w:cs="Times New Roman"/>
          <w:color w:val="000000"/>
          <w:kern w:val="0"/>
          <w:sz w:val="22"/>
          <w:szCs w:val="22"/>
          <w:lang w:eastAsia="en-GB"/>
          <w14:ligatures w14:val="none"/>
        </w:rPr>
        <w:t>t</w:t>
      </w:r>
      <w:r w:rsidR="006C48A1">
        <w:rPr>
          <w:rFonts w:ascii="EB Garamond" w:eastAsia="Times New Roman" w:hAnsi="EB Garamond" w:cs="Times New Roman"/>
          <w:color w:val="000000"/>
          <w:kern w:val="0"/>
          <w:sz w:val="22"/>
          <w:szCs w:val="22"/>
          <w:lang w:eastAsia="en-GB"/>
          <w14:ligatures w14:val="none"/>
        </w:rPr>
        <w:t>ing</w:t>
      </w:r>
      <w:r w:rsidR="00661660" w:rsidRPr="00272489">
        <w:rPr>
          <w:rFonts w:ascii="EB Garamond" w:eastAsia="Times New Roman" w:hAnsi="EB Garamond" w:cs="Times New Roman"/>
          <w:color w:val="000000"/>
          <w:kern w:val="0"/>
          <w:sz w:val="22"/>
          <w:szCs w:val="22"/>
          <w:lang w:eastAsia="en-GB"/>
          <w14:ligatures w14:val="none"/>
        </w:rPr>
        <w:t xml:space="preserve">, unsurprisingly, at a </w:t>
      </w:r>
      <w:del w:id="12" w:author="Peter Mitchell" w:date="2025-05-18T20:14:00Z" w16du:dateUtc="2025-05-18T19:14:00Z">
        <w:r w:rsidR="00661660" w:rsidRPr="00272489" w:rsidDel="00FD7223">
          <w:rPr>
            <w:rFonts w:ascii="EB Garamond" w:eastAsia="Times New Roman" w:hAnsi="EB Garamond" w:cs="Times New Roman"/>
            <w:color w:val="000000"/>
            <w:kern w:val="0"/>
            <w:sz w:val="22"/>
            <w:szCs w:val="22"/>
            <w:lang w:eastAsia="en-GB"/>
            <w14:ligatures w14:val="none"/>
          </w:rPr>
          <w:delText xml:space="preserve">card’s </w:delText>
        </w:r>
      </w:del>
      <w:ins w:id="13" w:author="Peter Mitchell" w:date="2025-05-18T20:14:00Z" w16du:dateUtc="2025-05-18T19:14:00Z">
        <w:r w:rsidR="00FD7223">
          <w:rPr>
            <w:rFonts w:ascii="EB Garamond" w:eastAsia="Times New Roman" w:hAnsi="EB Garamond" w:cs="Times New Roman"/>
            <w:color w:val="000000"/>
            <w:kern w:val="0"/>
            <w:sz w:val="22"/>
            <w:szCs w:val="22"/>
            <w:lang w:eastAsia="en-GB"/>
            <w14:ligatures w14:val="none"/>
          </w:rPr>
          <w:t>cards</w:t>
        </w:r>
        <w:r w:rsidR="00FD7223" w:rsidRPr="00272489">
          <w:rPr>
            <w:rFonts w:ascii="EB Garamond" w:eastAsia="Times New Roman" w:hAnsi="EB Garamond" w:cs="Times New Roman"/>
            <w:color w:val="000000"/>
            <w:kern w:val="0"/>
            <w:sz w:val="22"/>
            <w:szCs w:val="22"/>
            <w:lang w:eastAsia="en-GB"/>
            <w14:ligatures w14:val="none"/>
          </w:rPr>
          <w:t xml:space="preserve"> </w:t>
        </w:r>
      </w:ins>
      <w:r w:rsidR="00661660" w:rsidRPr="00272489">
        <w:rPr>
          <w:rFonts w:ascii="EB Garamond" w:eastAsia="Times New Roman" w:hAnsi="EB Garamond" w:cs="Times New Roman"/>
          <w:color w:val="000000"/>
          <w:kern w:val="0"/>
          <w:sz w:val="22"/>
          <w:szCs w:val="22"/>
          <w:lang w:eastAsia="en-GB"/>
          <w14:ligatures w14:val="none"/>
        </w:rPr>
        <w:t>table with two other men and</w:t>
      </w:r>
      <w:ins w:id="14" w:author="Peter Mitchell" w:date="2025-05-18T20:15:00Z" w16du:dateUtc="2025-05-18T19:15:00Z">
        <w:r w:rsidR="00FD7223">
          <w:rPr>
            <w:rFonts w:ascii="EB Garamond" w:eastAsia="Times New Roman" w:hAnsi="EB Garamond" w:cs="Times New Roman"/>
            <w:color w:val="000000"/>
            <w:kern w:val="0"/>
            <w:sz w:val="22"/>
            <w:szCs w:val="22"/>
            <w:lang w:eastAsia="en-GB"/>
            <w14:ligatures w14:val="none"/>
          </w:rPr>
          <w:t xml:space="preserve"> a</w:t>
        </w:r>
      </w:ins>
      <w:r w:rsidR="00661660" w:rsidRPr="00272489">
        <w:rPr>
          <w:rFonts w:ascii="EB Garamond" w:eastAsia="Times New Roman" w:hAnsi="EB Garamond" w:cs="Times New Roman"/>
          <w:color w:val="000000"/>
          <w:kern w:val="0"/>
          <w:sz w:val="22"/>
          <w:szCs w:val="22"/>
          <w:lang w:eastAsia="en-GB"/>
          <w14:ligatures w14:val="none"/>
        </w:rPr>
        <w:t xml:space="preserve"> young woman in a </w:t>
      </w:r>
      <w:r w:rsidR="007071E5" w:rsidRPr="00272489">
        <w:rPr>
          <w:rFonts w:ascii="EB Garamond" w:eastAsia="Times New Roman" w:hAnsi="EB Garamond" w:cs="Times New Roman"/>
          <w:color w:val="000000"/>
          <w:kern w:val="0"/>
          <w:sz w:val="22"/>
          <w:szCs w:val="22"/>
          <w:lang w:eastAsia="en-GB"/>
          <w14:ligatures w14:val="none"/>
        </w:rPr>
        <w:t>navy frock-coat</w:t>
      </w:r>
      <w:r w:rsidR="00661660" w:rsidRPr="00272489">
        <w:rPr>
          <w:rFonts w:ascii="EB Garamond" w:eastAsia="Times New Roman" w:hAnsi="EB Garamond" w:cs="Times New Roman"/>
          <w:color w:val="000000"/>
          <w:kern w:val="0"/>
          <w:sz w:val="22"/>
          <w:szCs w:val="22"/>
          <w:lang w:eastAsia="en-GB"/>
          <w14:ligatures w14:val="none"/>
        </w:rPr>
        <w:t>.</w:t>
      </w:r>
      <w:r w:rsidR="006F48B8" w:rsidRPr="00272489">
        <w:rPr>
          <w:rStyle w:val="FootnoteReference"/>
          <w:rFonts w:ascii="EB Garamond" w:eastAsia="Times New Roman" w:hAnsi="EB Garamond" w:cs="Times New Roman"/>
          <w:color w:val="000000"/>
          <w:kern w:val="0"/>
          <w:sz w:val="22"/>
          <w:szCs w:val="22"/>
          <w:lang w:eastAsia="en-GB"/>
          <w14:ligatures w14:val="none"/>
        </w:rPr>
        <w:footnoteReference w:id="9"/>
      </w:r>
    </w:p>
    <w:p w14:paraId="63C68021" w14:textId="054A1446" w:rsidR="00661660" w:rsidRDefault="00661660" w:rsidP="002B0D73">
      <w:pPr>
        <w:spacing w:line="360" w:lineRule="auto"/>
        <w:rPr>
          <w:rFonts w:ascii="EB Garamond" w:eastAsia="Times New Roman" w:hAnsi="EB Garamond" w:cs="Times New Roman"/>
          <w:color w:val="000000"/>
          <w:kern w:val="0"/>
          <w:sz w:val="22"/>
          <w:szCs w:val="22"/>
          <w:lang w:eastAsia="en-GB"/>
          <w14:ligatures w14:val="none"/>
        </w:rPr>
      </w:pPr>
      <w:r w:rsidRPr="00272489">
        <w:rPr>
          <w:rFonts w:ascii="EB Garamond" w:eastAsia="Times New Roman" w:hAnsi="EB Garamond" w:cs="Times New Roman"/>
          <w:color w:val="000000"/>
          <w:kern w:val="0"/>
          <w:sz w:val="22"/>
          <w:szCs w:val="22"/>
          <w:lang w:eastAsia="en-GB"/>
          <w14:ligatures w14:val="none"/>
        </w:rPr>
        <w:t>“Louie!”</w:t>
      </w:r>
      <w:r w:rsidR="000A34D3">
        <w:rPr>
          <w:rFonts w:ascii="EB Garamond" w:eastAsia="Times New Roman" w:hAnsi="EB Garamond" w:cs="Times New Roman"/>
          <w:color w:val="000000"/>
          <w:kern w:val="0"/>
          <w:sz w:val="22"/>
          <w:szCs w:val="22"/>
          <w:lang w:eastAsia="en-GB"/>
          <w14:ligatures w14:val="none"/>
        </w:rPr>
        <w:t xml:space="preserve"> he called, his r</w:t>
      </w:r>
      <w:r w:rsidR="00542212">
        <w:rPr>
          <w:rFonts w:ascii="EB Garamond" w:eastAsia="Times New Roman" w:hAnsi="EB Garamond" w:cs="Times New Roman"/>
          <w:color w:val="000000"/>
          <w:kern w:val="0"/>
          <w:sz w:val="22"/>
          <w:szCs w:val="22"/>
          <w:lang w:eastAsia="en-GB"/>
          <w14:ligatures w14:val="none"/>
        </w:rPr>
        <w:t xml:space="preserve">ound </w:t>
      </w:r>
      <w:r w:rsidR="000A34D3">
        <w:rPr>
          <w:rFonts w:ascii="EB Garamond" w:eastAsia="Times New Roman" w:hAnsi="EB Garamond" w:cs="Times New Roman"/>
          <w:color w:val="000000"/>
          <w:kern w:val="0"/>
          <w:sz w:val="22"/>
          <w:szCs w:val="22"/>
          <w:lang w:eastAsia="en-GB"/>
          <w14:ligatures w14:val="none"/>
        </w:rPr>
        <w:t>face splitting into a grin as he caught sight of her. Jack was a handsome man, stout and soft with dark hair to his shoulders, a snub nose</w:t>
      </w:r>
      <w:r w:rsidR="00542212">
        <w:rPr>
          <w:rFonts w:ascii="EB Garamond" w:eastAsia="Times New Roman" w:hAnsi="EB Garamond" w:cs="Times New Roman"/>
          <w:color w:val="000000"/>
          <w:kern w:val="0"/>
          <w:sz w:val="22"/>
          <w:szCs w:val="22"/>
          <w:lang w:eastAsia="en-GB"/>
          <w14:ligatures w14:val="none"/>
        </w:rPr>
        <w:t xml:space="preserve"> and </w:t>
      </w:r>
      <w:r w:rsidR="000A34D3">
        <w:rPr>
          <w:rFonts w:ascii="EB Garamond" w:eastAsia="Times New Roman" w:hAnsi="EB Garamond" w:cs="Times New Roman"/>
          <w:color w:val="000000"/>
          <w:kern w:val="0"/>
          <w:sz w:val="22"/>
          <w:szCs w:val="22"/>
          <w:lang w:eastAsia="en-GB"/>
          <w14:ligatures w14:val="none"/>
        </w:rPr>
        <w:t>dark, inquisitive eye</w:t>
      </w:r>
      <w:r w:rsidR="00542212">
        <w:rPr>
          <w:rFonts w:ascii="EB Garamond" w:eastAsia="Times New Roman" w:hAnsi="EB Garamond" w:cs="Times New Roman"/>
          <w:color w:val="000000"/>
          <w:kern w:val="0"/>
          <w:sz w:val="22"/>
          <w:szCs w:val="22"/>
          <w:lang w:eastAsia="en-GB"/>
          <w14:ligatures w14:val="none"/>
        </w:rPr>
        <w:t>s. He pulled out the chair beside his own at the table and gestured for Louie to join them, which of course she did, having money to burn and an afternoon to while away. The</w:t>
      </w:r>
      <w:r w:rsidR="0031016B">
        <w:rPr>
          <w:rFonts w:ascii="EB Garamond" w:eastAsia="Times New Roman" w:hAnsi="EB Garamond" w:cs="Times New Roman"/>
          <w:color w:val="000000"/>
          <w:kern w:val="0"/>
          <w:sz w:val="22"/>
          <w:szCs w:val="22"/>
          <w:lang w:eastAsia="en-GB"/>
          <w14:ligatures w14:val="none"/>
        </w:rPr>
        <w:t>y</w:t>
      </w:r>
      <w:r w:rsidR="00542212">
        <w:rPr>
          <w:rFonts w:ascii="EB Garamond" w:eastAsia="Times New Roman" w:hAnsi="EB Garamond" w:cs="Times New Roman"/>
          <w:color w:val="000000"/>
          <w:kern w:val="0"/>
          <w:sz w:val="22"/>
          <w:szCs w:val="22"/>
          <w:lang w:eastAsia="en-GB"/>
          <w14:ligatures w14:val="none"/>
        </w:rPr>
        <w:t xml:space="preserve"> were </w:t>
      </w:r>
      <w:r w:rsidR="004705FD">
        <w:rPr>
          <w:rFonts w:ascii="EB Garamond" w:eastAsia="Times New Roman" w:hAnsi="EB Garamond" w:cs="Times New Roman"/>
          <w:color w:val="000000"/>
          <w:kern w:val="0"/>
          <w:sz w:val="22"/>
          <w:szCs w:val="22"/>
          <w:lang w:eastAsia="en-GB"/>
          <w14:ligatures w14:val="none"/>
        </w:rPr>
        <w:t>four</w:t>
      </w:r>
      <w:r w:rsidR="00542212">
        <w:rPr>
          <w:rFonts w:ascii="EB Garamond" w:eastAsia="Times New Roman" w:hAnsi="EB Garamond" w:cs="Times New Roman"/>
          <w:color w:val="000000"/>
          <w:kern w:val="0"/>
          <w:sz w:val="22"/>
          <w:szCs w:val="22"/>
          <w:lang w:eastAsia="en-GB"/>
          <w14:ligatures w14:val="none"/>
        </w:rPr>
        <w:t xml:space="preserve"> games of whist through the afternoon when Sally emerged from one of the backrooms with a red-faced young woman, adjusting the laces on her bodice and sweeping over to Jack as her companion took a seat elsewhere. </w:t>
      </w:r>
    </w:p>
    <w:p w14:paraId="0AD1E4CE" w14:textId="4BD6778A" w:rsidR="00C07A5E" w:rsidRDefault="00542212"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w:t>
      </w:r>
      <w:r w:rsidR="00930023">
        <w:rPr>
          <w:rFonts w:ascii="EB Garamond" w:eastAsia="Times New Roman" w:hAnsi="EB Garamond" w:cs="Times New Roman"/>
          <w:color w:val="000000"/>
          <w:kern w:val="0"/>
          <w:sz w:val="22"/>
          <w:szCs w:val="22"/>
          <w:lang w:eastAsia="en-GB"/>
          <w14:ligatures w14:val="none"/>
        </w:rPr>
        <w:t xml:space="preserve">Ah, </w:t>
      </w:r>
      <w:r>
        <w:rPr>
          <w:rFonts w:ascii="EB Garamond" w:eastAsia="Times New Roman" w:hAnsi="EB Garamond" w:cs="Times New Roman"/>
          <w:color w:val="000000"/>
          <w:kern w:val="0"/>
          <w:sz w:val="22"/>
          <w:szCs w:val="22"/>
          <w:lang w:eastAsia="en-GB"/>
          <w14:ligatures w14:val="none"/>
        </w:rPr>
        <w:t>My good lady</w:t>
      </w:r>
      <w:r w:rsidR="004D1C29">
        <w:rPr>
          <w:rFonts w:ascii="EB Garamond" w:eastAsia="Times New Roman" w:hAnsi="EB Garamond" w:cs="Times New Roman"/>
          <w:color w:val="000000"/>
          <w:kern w:val="0"/>
          <w:sz w:val="22"/>
          <w:szCs w:val="22"/>
          <w:lang w:eastAsia="en-GB"/>
          <w14:ligatures w14:val="none"/>
        </w:rPr>
        <w:t xml:space="preserve"> </w:t>
      </w:r>
      <w:r>
        <w:rPr>
          <w:rFonts w:ascii="EB Garamond" w:eastAsia="Times New Roman" w:hAnsi="EB Garamond" w:cs="Times New Roman"/>
          <w:color w:val="000000"/>
          <w:kern w:val="0"/>
          <w:sz w:val="22"/>
          <w:szCs w:val="22"/>
          <w:lang w:eastAsia="en-GB"/>
          <w14:ligatures w14:val="none"/>
        </w:rPr>
        <w:t xml:space="preserve">wife,” Jack </w:t>
      </w:r>
      <w:r w:rsidR="00C07A5E">
        <w:rPr>
          <w:rFonts w:ascii="EB Garamond" w:eastAsia="Times New Roman" w:hAnsi="EB Garamond" w:cs="Times New Roman"/>
          <w:color w:val="000000"/>
          <w:kern w:val="0"/>
          <w:sz w:val="22"/>
          <w:szCs w:val="22"/>
          <w:lang w:eastAsia="en-GB"/>
          <w14:ligatures w14:val="none"/>
        </w:rPr>
        <w:t xml:space="preserve">exalted, kissing the </w:t>
      </w:r>
      <w:r w:rsidR="00930023">
        <w:rPr>
          <w:rFonts w:ascii="EB Garamond" w:eastAsia="Times New Roman" w:hAnsi="EB Garamond" w:cs="Times New Roman"/>
          <w:color w:val="000000"/>
          <w:kern w:val="0"/>
          <w:sz w:val="22"/>
          <w:szCs w:val="22"/>
          <w:lang w:eastAsia="en-GB"/>
          <w14:ligatures w14:val="none"/>
        </w:rPr>
        <w:t xml:space="preserve">pale </w:t>
      </w:r>
      <w:r w:rsidR="00C07A5E">
        <w:rPr>
          <w:rFonts w:ascii="EB Garamond" w:eastAsia="Times New Roman" w:hAnsi="EB Garamond" w:cs="Times New Roman"/>
          <w:color w:val="000000"/>
          <w:kern w:val="0"/>
          <w:sz w:val="22"/>
          <w:szCs w:val="22"/>
          <w:lang w:eastAsia="en-GB"/>
          <w14:ligatures w14:val="none"/>
        </w:rPr>
        <w:t>hand she offered him as she laughed</w:t>
      </w:r>
      <w:r w:rsidR="00930023">
        <w:rPr>
          <w:rFonts w:ascii="EB Garamond" w:eastAsia="Times New Roman" w:hAnsi="EB Garamond" w:cs="Times New Roman"/>
          <w:color w:val="000000"/>
          <w:kern w:val="0"/>
          <w:sz w:val="22"/>
          <w:szCs w:val="22"/>
          <w:lang w:eastAsia="en-GB"/>
          <w14:ligatures w14:val="none"/>
        </w:rPr>
        <w:t xml:space="preserve">, </w:t>
      </w:r>
      <w:r w:rsidR="00C07A5E">
        <w:rPr>
          <w:rFonts w:ascii="EB Garamond" w:eastAsia="Times New Roman" w:hAnsi="EB Garamond" w:cs="Times New Roman"/>
          <w:color w:val="000000"/>
          <w:kern w:val="0"/>
          <w:sz w:val="22"/>
          <w:szCs w:val="22"/>
          <w:lang w:eastAsia="en-GB"/>
          <w14:ligatures w14:val="none"/>
        </w:rPr>
        <w:t>“I am just about to win back my 50 shillings!”</w:t>
      </w:r>
    </w:p>
    <w:p w14:paraId="3E6DD8F8" w14:textId="2ED114DC" w:rsidR="00930023" w:rsidRDefault="00930023"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Louie noticed the red detailing on Sally’s bodice matched that on Jack’s waistcoat and they both wore scarlet cravats. She smiled to herself, catching Sally’s eye over her cards. She was a fierce woman, unyielding and unabashed, but she had a soft-spot for her husband and his nonsense.</w:t>
      </w:r>
      <w:r w:rsidRPr="00930023">
        <w:rPr>
          <w:rFonts w:ascii="EB Garamond" w:eastAsia="Times New Roman" w:hAnsi="EB Garamond" w:cs="Times New Roman"/>
          <w:color w:val="000000"/>
          <w:kern w:val="0"/>
          <w:sz w:val="22"/>
          <w:szCs w:val="22"/>
          <w:lang w:eastAsia="en-GB"/>
          <w14:ligatures w14:val="none"/>
        </w:rPr>
        <w:t xml:space="preserve"> </w:t>
      </w:r>
      <w:r>
        <w:rPr>
          <w:rFonts w:ascii="EB Garamond" w:eastAsia="Times New Roman" w:hAnsi="EB Garamond" w:cs="Times New Roman"/>
          <w:color w:val="000000"/>
          <w:kern w:val="0"/>
          <w:sz w:val="22"/>
          <w:szCs w:val="22"/>
          <w:lang w:eastAsia="en-GB"/>
          <w14:ligatures w14:val="none"/>
        </w:rPr>
        <w:t>Louie often thought that should she ever marry, which she had no intention of doing, she would want what Jack and Sally had: companionship without ownership.</w:t>
      </w:r>
    </w:p>
    <w:p w14:paraId="158BA3EB" w14:textId="30EA6A98" w:rsidR="00C07A5E" w:rsidRDefault="00C07A5E"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lastRenderedPageBreak/>
        <w:t>“Of course you are my darling</w:t>
      </w:r>
      <w:r w:rsidR="00930023">
        <w:rPr>
          <w:rFonts w:ascii="EB Garamond" w:eastAsia="Times New Roman" w:hAnsi="EB Garamond" w:cs="Times New Roman"/>
          <w:color w:val="000000"/>
          <w:kern w:val="0"/>
          <w:sz w:val="22"/>
          <w:szCs w:val="22"/>
          <w:lang w:eastAsia="en-GB"/>
          <w14:ligatures w14:val="none"/>
        </w:rPr>
        <w:t>,” she grinned, flashing sharp white teeth, knowing full well that Louie was about to rout her husband thoroughly. She leant over Jack to both inspect his cards and press a kiss to his bearded cheek, her inky hair cascading over his shoulder. “Good luck.”</w:t>
      </w:r>
    </w:p>
    <w:p w14:paraId="4CEE4260" w14:textId="76FA5018" w:rsidR="00930023" w:rsidRDefault="00930023"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“He’s going to need it,” Louie </w:t>
      </w:r>
      <w:r w:rsidR="0039699B">
        <w:rPr>
          <w:rFonts w:ascii="EB Garamond" w:eastAsia="Times New Roman" w:hAnsi="EB Garamond" w:cs="Times New Roman"/>
          <w:color w:val="000000"/>
          <w:kern w:val="0"/>
          <w:sz w:val="22"/>
          <w:szCs w:val="22"/>
          <w:lang w:eastAsia="en-GB"/>
          <w14:ligatures w14:val="none"/>
        </w:rPr>
        <w:t>said with a</w:t>
      </w:r>
      <w:r w:rsidR="00456829">
        <w:rPr>
          <w:rFonts w:ascii="EB Garamond" w:eastAsia="Times New Roman" w:hAnsi="EB Garamond" w:cs="Times New Roman"/>
          <w:color w:val="000000"/>
          <w:kern w:val="0"/>
          <w:sz w:val="22"/>
          <w:szCs w:val="22"/>
          <w:lang w:eastAsia="en-GB"/>
          <w14:ligatures w14:val="none"/>
        </w:rPr>
        <w:t>n</w:t>
      </w:r>
      <w:r w:rsidR="0039699B">
        <w:rPr>
          <w:rFonts w:ascii="EB Garamond" w:eastAsia="Times New Roman" w:hAnsi="EB Garamond" w:cs="Times New Roman"/>
          <w:color w:val="000000"/>
          <w:kern w:val="0"/>
          <w:sz w:val="22"/>
          <w:szCs w:val="22"/>
          <w:lang w:eastAsia="en-GB"/>
          <w14:ligatures w14:val="none"/>
        </w:rPr>
        <w:t xml:space="preserve"> undignified </w:t>
      </w:r>
      <w:r w:rsidR="00063E6C">
        <w:rPr>
          <w:rFonts w:ascii="EB Garamond" w:eastAsia="Times New Roman" w:hAnsi="EB Garamond" w:cs="Times New Roman"/>
          <w:color w:val="000000"/>
          <w:kern w:val="0"/>
          <w:sz w:val="22"/>
          <w:szCs w:val="22"/>
          <w:lang w:eastAsia="en-GB"/>
          <w14:ligatures w14:val="none"/>
        </w:rPr>
        <w:t xml:space="preserve">snort and the smug grin of someone who knew </w:t>
      </w:r>
      <w:r w:rsidR="00F640FA">
        <w:rPr>
          <w:rFonts w:ascii="EB Garamond" w:eastAsia="Times New Roman" w:hAnsi="EB Garamond" w:cs="Times New Roman"/>
          <w:color w:val="000000"/>
          <w:kern w:val="0"/>
          <w:sz w:val="22"/>
          <w:szCs w:val="22"/>
          <w:lang w:eastAsia="en-GB"/>
          <w14:ligatures w14:val="none"/>
        </w:rPr>
        <w:t xml:space="preserve">their victory was imminent. </w:t>
      </w:r>
    </w:p>
    <w:p w14:paraId="6E2831DE" w14:textId="5DFC3557" w:rsidR="008924DD" w:rsidRDefault="00832BC3"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The afternoon passed in a pleasant, brandy-addled haze</w:t>
      </w:r>
      <w:r w:rsidR="00C26E2E">
        <w:rPr>
          <w:rFonts w:ascii="EB Garamond" w:eastAsia="Times New Roman" w:hAnsi="EB Garamond" w:cs="Times New Roman"/>
          <w:color w:val="000000"/>
          <w:kern w:val="0"/>
          <w:sz w:val="22"/>
          <w:szCs w:val="22"/>
          <w:lang w:eastAsia="en-GB"/>
          <w14:ligatures w14:val="none"/>
        </w:rPr>
        <w:t xml:space="preserve"> wherein Louie continued to win at Whist, lost a few shillings at poker and then won it all back playing billiards against a few unfortunate new members of the club who had not yet seen her play. </w:t>
      </w:r>
      <w:r w:rsidR="00847E47">
        <w:rPr>
          <w:rFonts w:ascii="EB Garamond" w:eastAsia="Times New Roman" w:hAnsi="EB Garamond" w:cs="Times New Roman"/>
          <w:color w:val="000000"/>
          <w:kern w:val="0"/>
          <w:sz w:val="22"/>
          <w:szCs w:val="22"/>
          <w:lang w:eastAsia="en-GB"/>
          <w14:ligatures w14:val="none"/>
        </w:rPr>
        <w:t>She</w:t>
      </w:r>
      <w:r w:rsidR="005B3FD5">
        <w:rPr>
          <w:rFonts w:ascii="EB Garamond" w:eastAsia="Times New Roman" w:hAnsi="EB Garamond" w:cs="Times New Roman"/>
          <w:color w:val="000000"/>
          <w:kern w:val="0"/>
          <w:sz w:val="22"/>
          <w:szCs w:val="22"/>
          <w:lang w:eastAsia="en-GB"/>
          <w14:ligatures w14:val="none"/>
        </w:rPr>
        <w:t xml:space="preserve"> once again gently turned </w:t>
      </w:r>
      <w:r w:rsidR="000F0562">
        <w:rPr>
          <w:rFonts w:ascii="EB Garamond" w:eastAsia="Times New Roman" w:hAnsi="EB Garamond" w:cs="Times New Roman"/>
          <w:color w:val="000000"/>
          <w:kern w:val="0"/>
          <w:sz w:val="22"/>
          <w:szCs w:val="22"/>
          <w:lang w:eastAsia="en-GB"/>
          <w14:ligatures w14:val="none"/>
        </w:rPr>
        <w:t xml:space="preserve">both </w:t>
      </w:r>
      <w:r w:rsidR="005B3FD5">
        <w:rPr>
          <w:rFonts w:ascii="EB Garamond" w:eastAsia="Times New Roman" w:hAnsi="EB Garamond" w:cs="Times New Roman"/>
          <w:color w:val="000000"/>
          <w:kern w:val="0"/>
          <w:sz w:val="22"/>
          <w:szCs w:val="22"/>
          <w:lang w:eastAsia="en-GB"/>
          <w14:ligatures w14:val="none"/>
        </w:rPr>
        <w:t>Jack</w:t>
      </w:r>
      <w:r w:rsidR="000F0562">
        <w:rPr>
          <w:rFonts w:ascii="EB Garamond" w:eastAsia="Times New Roman" w:hAnsi="EB Garamond" w:cs="Times New Roman"/>
          <w:color w:val="000000"/>
          <w:kern w:val="0"/>
          <w:sz w:val="22"/>
          <w:szCs w:val="22"/>
          <w:lang w:eastAsia="en-GB"/>
          <w14:ligatures w14:val="none"/>
        </w:rPr>
        <w:t xml:space="preserve"> and Sally</w:t>
      </w:r>
      <w:r w:rsidR="005B3FD5">
        <w:rPr>
          <w:rFonts w:ascii="EB Garamond" w:eastAsia="Times New Roman" w:hAnsi="EB Garamond" w:cs="Times New Roman"/>
          <w:color w:val="000000"/>
          <w:kern w:val="0"/>
          <w:sz w:val="22"/>
          <w:szCs w:val="22"/>
          <w:lang w:eastAsia="en-GB"/>
          <w14:ligatures w14:val="none"/>
        </w:rPr>
        <w:t xml:space="preserve"> down, insisting she was here for nothing other than </w:t>
      </w:r>
      <w:r w:rsidR="000F0562">
        <w:rPr>
          <w:rFonts w:ascii="EB Garamond" w:eastAsia="Times New Roman" w:hAnsi="EB Garamond" w:cs="Times New Roman"/>
          <w:color w:val="000000"/>
          <w:kern w:val="0"/>
          <w:sz w:val="22"/>
          <w:szCs w:val="22"/>
          <w:lang w:eastAsia="en-GB"/>
          <w14:ligatures w14:val="none"/>
        </w:rPr>
        <w:t>friendly company</w:t>
      </w:r>
      <w:r w:rsidR="008D49CE">
        <w:rPr>
          <w:rFonts w:ascii="EB Garamond" w:eastAsia="Times New Roman" w:hAnsi="EB Garamond" w:cs="Times New Roman"/>
          <w:color w:val="000000"/>
          <w:kern w:val="0"/>
          <w:sz w:val="22"/>
          <w:szCs w:val="22"/>
          <w:lang w:eastAsia="en-GB"/>
          <w14:ligatures w14:val="none"/>
        </w:rPr>
        <w:t xml:space="preserve"> </w:t>
      </w:r>
      <w:r w:rsidR="000F0562">
        <w:rPr>
          <w:rFonts w:ascii="EB Garamond" w:eastAsia="Times New Roman" w:hAnsi="EB Garamond" w:cs="Times New Roman"/>
          <w:color w:val="000000"/>
          <w:kern w:val="0"/>
          <w:sz w:val="22"/>
          <w:szCs w:val="22"/>
          <w:lang w:eastAsia="en-GB"/>
          <w14:ligatures w14:val="none"/>
        </w:rPr>
        <w:t xml:space="preserve">and when the grandfather clock </w:t>
      </w:r>
      <w:r w:rsidR="00462904">
        <w:rPr>
          <w:rFonts w:ascii="EB Garamond" w:eastAsia="Times New Roman" w:hAnsi="EB Garamond" w:cs="Times New Roman"/>
          <w:color w:val="000000"/>
          <w:kern w:val="0"/>
          <w:sz w:val="22"/>
          <w:szCs w:val="22"/>
          <w:lang w:eastAsia="en-GB"/>
          <w14:ligatures w14:val="none"/>
        </w:rPr>
        <w:t>de</w:t>
      </w:r>
      <w:r w:rsidR="003D0DBF">
        <w:rPr>
          <w:rFonts w:ascii="EB Garamond" w:eastAsia="Times New Roman" w:hAnsi="EB Garamond" w:cs="Times New Roman"/>
          <w:color w:val="000000"/>
          <w:kern w:val="0"/>
          <w:sz w:val="22"/>
          <w:szCs w:val="22"/>
          <w:lang w:eastAsia="en-GB"/>
          <w14:ligatures w14:val="none"/>
        </w:rPr>
        <w:t>clared</w:t>
      </w:r>
      <w:r w:rsidR="00462904">
        <w:rPr>
          <w:rFonts w:ascii="EB Garamond" w:eastAsia="Times New Roman" w:hAnsi="EB Garamond" w:cs="Times New Roman"/>
          <w:color w:val="000000"/>
          <w:kern w:val="0"/>
          <w:sz w:val="22"/>
          <w:szCs w:val="22"/>
          <w:lang w:eastAsia="en-GB"/>
          <w14:ligatures w14:val="none"/>
        </w:rPr>
        <w:t xml:space="preserve"> it to be </w:t>
      </w:r>
      <w:r w:rsidR="00201E3A">
        <w:rPr>
          <w:rFonts w:ascii="EB Garamond" w:eastAsia="Times New Roman" w:hAnsi="EB Garamond" w:cs="Times New Roman"/>
          <w:color w:val="000000"/>
          <w:kern w:val="0"/>
          <w:sz w:val="22"/>
          <w:szCs w:val="22"/>
          <w:lang w:eastAsia="en-GB"/>
          <w14:ligatures w14:val="none"/>
        </w:rPr>
        <w:t>6</w:t>
      </w:r>
      <w:r w:rsidR="00462904">
        <w:rPr>
          <w:rFonts w:ascii="EB Garamond" w:eastAsia="Times New Roman" w:hAnsi="EB Garamond" w:cs="Times New Roman"/>
          <w:color w:val="000000"/>
          <w:kern w:val="0"/>
          <w:sz w:val="22"/>
          <w:szCs w:val="22"/>
          <w:lang w:eastAsia="en-GB"/>
          <w14:ligatures w14:val="none"/>
        </w:rPr>
        <w:t xml:space="preserve">pm </w:t>
      </w:r>
      <w:r w:rsidR="00847E47">
        <w:rPr>
          <w:rFonts w:ascii="EB Garamond" w:eastAsia="Times New Roman" w:hAnsi="EB Garamond" w:cs="Times New Roman"/>
          <w:color w:val="000000"/>
          <w:kern w:val="0"/>
          <w:sz w:val="22"/>
          <w:szCs w:val="22"/>
          <w:lang w:eastAsia="en-GB"/>
          <w14:ligatures w14:val="none"/>
        </w:rPr>
        <w:t>Louie</w:t>
      </w:r>
      <w:r w:rsidR="00462904">
        <w:rPr>
          <w:rFonts w:ascii="EB Garamond" w:eastAsia="Times New Roman" w:hAnsi="EB Garamond" w:cs="Times New Roman"/>
          <w:color w:val="000000"/>
          <w:kern w:val="0"/>
          <w:sz w:val="22"/>
          <w:szCs w:val="22"/>
          <w:lang w:eastAsia="en-GB"/>
          <w14:ligatures w14:val="none"/>
        </w:rPr>
        <w:t xml:space="preserve"> headed </w:t>
      </w:r>
      <w:r w:rsidR="003D0DBF">
        <w:rPr>
          <w:rFonts w:ascii="EB Garamond" w:eastAsia="Times New Roman" w:hAnsi="EB Garamond" w:cs="Times New Roman"/>
          <w:color w:val="000000"/>
          <w:kern w:val="0"/>
          <w:sz w:val="22"/>
          <w:szCs w:val="22"/>
          <w:lang w:eastAsia="en-GB"/>
          <w14:ligatures w14:val="none"/>
        </w:rPr>
        <w:t>to the stairs</w:t>
      </w:r>
      <w:r w:rsidR="003636B0">
        <w:rPr>
          <w:rFonts w:ascii="EB Garamond" w:eastAsia="Times New Roman" w:hAnsi="EB Garamond" w:cs="Times New Roman"/>
          <w:color w:val="000000"/>
          <w:kern w:val="0"/>
          <w:sz w:val="22"/>
          <w:szCs w:val="22"/>
          <w:lang w:eastAsia="en-GB"/>
          <w14:ligatures w14:val="none"/>
        </w:rPr>
        <w:t xml:space="preserve">, making sure </w:t>
      </w:r>
      <w:r w:rsidR="005F4DDB">
        <w:rPr>
          <w:rFonts w:ascii="EB Garamond" w:eastAsia="Times New Roman" w:hAnsi="EB Garamond" w:cs="Times New Roman"/>
          <w:color w:val="000000"/>
          <w:kern w:val="0"/>
          <w:sz w:val="22"/>
          <w:szCs w:val="22"/>
          <w:lang w:eastAsia="en-GB"/>
          <w14:ligatures w14:val="none"/>
        </w:rPr>
        <w:t>the curious eyes of her friends did not follow her.</w:t>
      </w:r>
      <w:r w:rsidR="00DD1131">
        <w:rPr>
          <w:rFonts w:ascii="EB Garamond" w:eastAsia="Times New Roman" w:hAnsi="EB Garamond" w:cs="Times New Roman"/>
          <w:color w:val="000000"/>
          <w:kern w:val="0"/>
          <w:sz w:val="22"/>
          <w:szCs w:val="22"/>
          <w:lang w:eastAsia="en-GB"/>
          <w14:ligatures w14:val="none"/>
        </w:rPr>
        <w:t xml:space="preserve"> She caught the tail end of a </w:t>
      </w:r>
      <w:r w:rsidR="00FA4A2F">
        <w:rPr>
          <w:rFonts w:ascii="EB Garamond" w:eastAsia="Times New Roman" w:hAnsi="EB Garamond" w:cs="Times New Roman"/>
          <w:color w:val="000000"/>
          <w:kern w:val="0"/>
          <w:sz w:val="22"/>
          <w:szCs w:val="22"/>
          <w:lang w:eastAsia="en-GB"/>
          <w14:ligatures w14:val="none"/>
        </w:rPr>
        <w:t>debate about the morality of beauty between two men sittin</w:t>
      </w:r>
      <w:r w:rsidR="004C19F6">
        <w:rPr>
          <w:rFonts w:ascii="EB Garamond" w:eastAsia="Times New Roman" w:hAnsi="EB Garamond" w:cs="Times New Roman"/>
          <w:color w:val="000000"/>
          <w:kern w:val="0"/>
          <w:sz w:val="22"/>
          <w:szCs w:val="22"/>
          <w:lang w:eastAsia="en-GB"/>
          <w14:ligatures w14:val="none"/>
        </w:rPr>
        <w:t>g by the bookshelves with whisky</w:t>
      </w:r>
      <w:r w:rsidR="00DF3B28">
        <w:rPr>
          <w:rFonts w:ascii="EB Garamond" w:eastAsia="Times New Roman" w:hAnsi="EB Garamond" w:cs="Times New Roman"/>
          <w:color w:val="000000"/>
          <w:kern w:val="0"/>
          <w:sz w:val="22"/>
          <w:szCs w:val="22"/>
          <w:lang w:eastAsia="en-GB"/>
          <w14:ligatures w14:val="none"/>
        </w:rPr>
        <w:t xml:space="preserve"> eyes</w:t>
      </w:r>
      <w:r w:rsidR="009624D4">
        <w:rPr>
          <w:rFonts w:ascii="EB Garamond" w:eastAsia="Times New Roman" w:hAnsi="EB Garamond" w:cs="Times New Roman"/>
          <w:color w:val="000000"/>
          <w:kern w:val="0"/>
          <w:sz w:val="22"/>
          <w:szCs w:val="22"/>
          <w:lang w:eastAsia="en-GB"/>
          <w14:ligatures w14:val="none"/>
        </w:rPr>
        <w:t xml:space="preserve"> and </w:t>
      </w:r>
      <w:r w:rsidR="00555AC8">
        <w:rPr>
          <w:rFonts w:ascii="EB Garamond" w:eastAsia="Times New Roman" w:hAnsi="EB Garamond" w:cs="Times New Roman"/>
          <w:color w:val="000000"/>
          <w:kern w:val="0"/>
          <w:sz w:val="22"/>
          <w:szCs w:val="22"/>
          <w:lang w:eastAsia="en-GB"/>
          <w14:ligatures w14:val="none"/>
        </w:rPr>
        <w:t>bashful smiles. She</w:t>
      </w:r>
      <w:r w:rsidR="00BE0C1E">
        <w:rPr>
          <w:rFonts w:ascii="EB Garamond" w:eastAsia="Times New Roman" w:hAnsi="EB Garamond" w:cs="Times New Roman"/>
          <w:color w:val="000000"/>
          <w:kern w:val="0"/>
          <w:sz w:val="22"/>
          <w:szCs w:val="22"/>
          <w:lang w:eastAsia="en-GB"/>
          <w14:ligatures w14:val="none"/>
        </w:rPr>
        <w:t xml:space="preserve"> skirted carefully around </w:t>
      </w:r>
      <w:r w:rsidR="00273DFE">
        <w:rPr>
          <w:rFonts w:ascii="EB Garamond" w:eastAsia="Times New Roman" w:hAnsi="EB Garamond" w:cs="Times New Roman"/>
          <w:color w:val="000000"/>
          <w:kern w:val="0"/>
          <w:sz w:val="22"/>
          <w:szCs w:val="22"/>
          <w:lang w:eastAsia="en-GB"/>
          <w14:ligatures w14:val="none"/>
        </w:rPr>
        <w:t xml:space="preserve">the </w:t>
      </w:r>
      <w:r w:rsidR="00360FE4">
        <w:rPr>
          <w:rFonts w:ascii="EB Garamond" w:eastAsia="Times New Roman" w:hAnsi="EB Garamond" w:cs="Times New Roman"/>
          <w:color w:val="000000"/>
          <w:kern w:val="0"/>
          <w:sz w:val="22"/>
          <w:szCs w:val="22"/>
          <w:lang w:eastAsia="en-GB"/>
          <w14:ligatures w14:val="none"/>
        </w:rPr>
        <w:t xml:space="preserve">familiar </w:t>
      </w:r>
      <w:r w:rsidR="00273DFE">
        <w:rPr>
          <w:rFonts w:ascii="EB Garamond" w:eastAsia="Times New Roman" w:hAnsi="EB Garamond" w:cs="Times New Roman"/>
          <w:color w:val="000000"/>
          <w:kern w:val="0"/>
          <w:sz w:val="22"/>
          <w:szCs w:val="22"/>
          <w:lang w:eastAsia="en-GB"/>
          <w14:ligatures w14:val="none"/>
        </w:rPr>
        <w:t xml:space="preserve">frock-coated woman as she whispered caresses </w:t>
      </w:r>
      <w:r w:rsidR="00BE355F">
        <w:rPr>
          <w:rFonts w:ascii="EB Garamond" w:eastAsia="Times New Roman" w:hAnsi="EB Garamond" w:cs="Times New Roman"/>
          <w:color w:val="000000"/>
          <w:kern w:val="0"/>
          <w:sz w:val="22"/>
          <w:szCs w:val="22"/>
          <w:lang w:eastAsia="en-GB"/>
          <w14:ligatures w14:val="none"/>
        </w:rPr>
        <w:t>across the</w:t>
      </w:r>
      <w:r w:rsidR="00360FE4">
        <w:rPr>
          <w:rFonts w:ascii="EB Garamond" w:eastAsia="Times New Roman" w:hAnsi="EB Garamond" w:cs="Times New Roman"/>
          <w:color w:val="000000"/>
          <w:kern w:val="0"/>
          <w:sz w:val="22"/>
          <w:szCs w:val="22"/>
          <w:lang w:eastAsia="en-GB"/>
          <w14:ligatures w14:val="none"/>
        </w:rPr>
        <w:t xml:space="preserve"> </w:t>
      </w:r>
      <w:r w:rsidR="00BE355F">
        <w:rPr>
          <w:rFonts w:ascii="EB Garamond" w:eastAsia="Times New Roman" w:hAnsi="EB Garamond" w:cs="Times New Roman"/>
          <w:color w:val="000000"/>
          <w:kern w:val="0"/>
          <w:sz w:val="22"/>
          <w:szCs w:val="22"/>
          <w:lang w:eastAsia="en-GB"/>
          <w14:ligatures w14:val="none"/>
        </w:rPr>
        <w:t xml:space="preserve">skin of </w:t>
      </w:r>
      <w:r w:rsidR="00273DFE">
        <w:rPr>
          <w:rFonts w:ascii="EB Garamond" w:eastAsia="Times New Roman" w:hAnsi="EB Garamond" w:cs="Times New Roman"/>
          <w:color w:val="000000"/>
          <w:kern w:val="0"/>
          <w:sz w:val="22"/>
          <w:szCs w:val="22"/>
          <w:lang w:eastAsia="en-GB"/>
          <w14:ligatures w14:val="none"/>
        </w:rPr>
        <w:t>a</w:t>
      </w:r>
      <w:r w:rsidR="006C56D5">
        <w:rPr>
          <w:rFonts w:ascii="EB Garamond" w:eastAsia="Times New Roman" w:hAnsi="EB Garamond" w:cs="Times New Roman"/>
          <w:color w:val="000000"/>
          <w:kern w:val="0"/>
          <w:sz w:val="22"/>
          <w:szCs w:val="22"/>
          <w:lang w:eastAsia="en-GB"/>
          <w14:ligatures w14:val="none"/>
        </w:rPr>
        <w:t>n</w:t>
      </w:r>
      <w:r w:rsidR="00273DFE">
        <w:rPr>
          <w:rFonts w:ascii="EB Garamond" w:eastAsia="Times New Roman" w:hAnsi="EB Garamond" w:cs="Times New Roman"/>
          <w:color w:val="000000"/>
          <w:kern w:val="0"/>
          <w:sz w:val="22"/>
          <w:szCs w:val="22"/>
          <w:lang w:eastAsia="en-GB"/>
          <w14:ligatures w14:val="none"/>
        </w:rPr>
        <w:t xml:space="preserve"> </w:t>
      </w:r>
      <w:r w:rsidR="006C56D5">
        <w:rPr>
          <w:rFonts w:ascii="EB Garamond" w:eastAsia="Times New Roman" w:hAnsi="EB Garamond" w:cs="Times New Roman"/>
          <w:color w:val="000000"/>
          <w:kern w:val="0"/>
          <w:sz w:val="22"/>
          <w:szCs w:val="22"/>
          <w:lang w:eastAsia="en-GB"/>
          <w14:ligatures w14:val="none"/>
        </w:rPr>
        <w:t>elegantly</w:t>
      </w:r>
      <w:r w:rsidR="00273DFE">
        <w:rPr>
          <w:rFonts w:ascii="EB Garamond" w:eastAsia="Times New Roman" w:hAnsi="EB Garamond" w:cs="Times New Roman"/>
          <w:color w:val="000000"/>
          <w:kern w:val="0"/>
          <w:sz w:val="22"/>
          <w:szCs w:val="22"/>
          <w:lang w:eastAsia="en-GB"/>
          <w14:ligatures w14:val="none"/>
        </w:rPr>
        <w:t xml:space="preserve"> dressed red-head</w:t>
      </w:r>
      <w:r w:rsidR="00847E47">
        <w:rPr>
          <w:rFonts w:ascii="EB Garamond" w:eastAsia="Times New Roman" w:hAnsi="EB Garamond" w:cs="Times New Roman"/>
          <w:color w:val="000000"/>
          <w:kern w:val="0"/>
          <w:sz w:val="22"/>
          <w:szCs w:val="22"/>
          <w:lang w:eastAsia="en-GB"/>
          <w14:ligatures w14:val="none"/>
        </w:rPr>
        <w:t xml:space="preserve">. </w:t>
      </w:r>
      <w:r w:rsidR="007C631E">
        <w:rPr>
          <w:rFonts w:ascii="EB Garamond" w:eastAsia="Times New Roman" w:hAnsi="EB Garamond" w:cs="Times New Roman"/>
          <w:color w:val="000000"/>
          <w:kern w:val="0"/>
          <w:sz w:val="22"/>
          <w:szCs w:val="22"/>
          <w:lang w:eastAsia="en-GB"/>
          <w14:ligatures w14:val="none"/>
        </w:rPr>
        <w:t xml:space="preserve">This </w:t>
      </w:r>
      <w:r w:rsidR="00201E3A">
        <w:rPr>
          <w:rFonts w:ascii="EB Garamond" w:eastAsia="Times New Roman" w:hAnsi="EB Garamond" w:cs="Times New Roman"/>
          <w:color w:val="000000"/>
          <w:kern w:val="0"/>
          <w:sz w:val="22"/>
          <w:szCs w:val="22"/>
          <w:lang w:eastAsia="en-GB"/>
          <w14:ligatures w14:val="none"/>
        </w:rPr>
        <w:t>place</w:t>
      </w:r>
      <w:r w:rsidR="007C631E">
        <w:rPr>
          <w:rFonts w:ascii="EB Garamond" w:eastAsia="Times New Roman" w:hAnsi="EB Garamond" w:cs="Times New Roman"/>
          <w:color w:val="000000"/>
          <w:kern w:val="0"/>
          <w:sz w:val="22"/>
          <w:szCs w:val="22"/>
          <w:lang w:eastAsia="en-GB"/>
          <w14:ligatures w14:val="none"/>
        </w:rPr>
        <w:t xml:space="preserve"> was everything the city outside could not be, it was safety and </w:t>
      </w:r>
      <w:r w:rsidR="00177709">
        <w:rPr>
          <w:rFonts w:ascii="EB Garamond" w:eastAsia="Times New Roman" w:hAnsi="EB Garamond" w:cs="Times New Roman"/>
          <w:color w:val="000000"/>
          <w:kern w:val="0"/>
          <w:sz w:val="22"/>
          <w:szCs w:val="22"/>
          <w:lang w:eastAsia="en-GB"/>
          <w14:ligatures w14:val="none"/>
        </w:rPr>
        <w:t xml:space="preserve">peace </w:t>
      </w:r>
      <w:r w:rsidR="007C631E">
        <w:rPr>
          <w:rFonts w:ascii="EB Garamond" w:eastAsia="Times New Roman" w:hAnsi="EB Garamond" w:cs="Times New Roman"/>
          <w:color w:val="000000"/>
          <w:kern w:val="0"/>
          <w:sz w:val="22"/>
          <w:szCs w:val="22"/>
          <w:lang w:eastAsia="en-GB"/>
          <w14:ligatures w14:val="none"/>
        </w:rPr>
        <w:t xml:space="preserve">and she had found no better place </w:t>
      </w:r>
      <w:r w:rsidR="00BF6936">
        <w:rPr>
          <w:rFonts w:ascii="EB Garamond" w:eastAsia="Times New Roman" w:hAnsi="EB Garamond" w:cs="Times New Roman"/>
          <w:color w:val="000000"/>
          <w:kern w:val="0"/>
          <w:sz w:val="22"/>
          <w:szCs w:val="22"/>
          <w:lang w:eastAsia="en-GB"/>
          <w14:ligatures w14:val="none"/>
        </w:rPr>
        <w:t xml:space="preserve">to spend her days while women like Lady Haverford spent hers fretting and drinking tea. </w:t>
      </w:r>
    </w:p>
    <w:p w14:paraId="4C9733BF" w14:textId="6BABF8CA" w:rsidR="00717302" w:rsidRDefault="00717302"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 xml:space="preserve">She took the stairs </w:t>
      </w:r>
      <w:r w:rsidR="005B24ED">
        <w:rPr>
          <w:rFonts w:ascii="EB Garamond" w:eastAsia="Times New Roman" w:hAnsi="EB Garamond" w:cs="Times New Roman"/>
          <w:color w:val="000000"/>
          <w:kern w:val="0"/>
          <w:sz w:val="22"/>
          <w:szCs w:val="22"/>
          <w:lang w:eastAsia="en-GB"/>
          <w14:ligatures w14:val="none"/>
        </w:rPr>
        <w:t>slower on the descent, dragging out the minutes.</w:t>
      </w:r>
    </w:p>
    <w:p w14:paraId="3AE4EB24" w14:textId="77777777" w:rsidR="00BC5722" w:rsidRDefault="005B24ED"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She collected her hat and coat</w:t>
      </w:r>
      <w:r w:rsidR="00BC5722">
        <w:rPr>
          <w:rFonts w:ascii="EB Garamond" w:eastAsia="Times New Roman" w:hAnsi="EB Garamond" w:cs="Times New Roman"/>
          <w:color w:val="000000"/>
          <w:kern w:val="0"/>
          <w:sz w:val="22"/>
          <w:szCs w:val="22"/>
          <w:lang w:eastAsia="en-GB"/>
          <w14:ligatures w14:val="none"/>
        </w:rPr>
        <w:t xml:space="preserve"> quietly, hoping that Stewart would not emerge from his office. </w:t>
      </w:r>
    </w:p>
    <w:p w14:paraId="533FA346" w14:textId="76FA6CD4" w:rsidR="00191802" w:rsidRDefault="00B92B10" w:rsidP="002B0D73">
      <w:pPr>
        <w:spacing w:line="360" w:lineRule="auto"/>
        <w:rPr>
          <w:rFonts w:ascii="EB Garamond" w:eastAsia="Times New Roman" w:hAnsi="EB Garamond" w:cs="Times New Roman"/>
          <w:color w:val="000000"/>
          <w:kern w:val="0"/>
          <w:sz w:val="22"/>
          <w:szCs w:val="22"/>
          <w:lang w:eastAsia="en-GB"/>
          <w14:ligatures w14:val="none"/>
        </w:rPr>
      </w:pPr>
      <w:commentRangeStart w:id="15"/>
      <w:r>
        <w:rPr>
          <w:rFonts w:ascii="EB Garamond" w:eastAsia="Times New Roman" w:hAnsi="EB Garamond" w:cs="Times New Roman"/>
          <w:color w:val="000000"/>
          <w:kern w:val="0"/>
          <w:sz w:val="22"/>
          <w:szCs w:val="22"/>
          <w:lang w:eastAsia="en-GB"/>
          <w14:ligatures w14:val="none"/>
        </w:rPr>
        <w:t xml:space="preserve">She shut the </w:t>
      </w:r>
      <w:r w:rsidR="00BC5722">
        <w:rPr>
          <w:rFonts w:ascii="EB Garamond" w:eastAsia="Times New Roman" w:hAnsi="EB Garamond" w:cs="Times New Roman"/>
          <w:color w:val="000000"/>
          <w:kern w:val="0"/>
          <w:sz w:val="22"/>
          <w:szCs w:val="22"/>
          <w:lang w:eastAsia="en-GB"/>
          <w14:ligatures w14:val="none"/>
        </w:rPr>
        <w:t xml:space="preserve">found </w:t>
      </w:r>
      <w:commentRangeEnd w:id="15"/>
      <w:r w:rsidR="00E34989">
        <w:rPr>
          <w:rStyle w:val="CommentReference"/>
        </w:rPr>
        <w:commentReference w:id="15"/>
      </w:r>
      <w:r w:rsidR="00BC5722">
        <w:rPr>
          <w:rFonts w:ascii="EB Garamond" w:eastAsia="Times New Roman" w:hAnsi="EB Garamond" w:cs="Times New Roman"/>
          <w:color w:val="000000"/>
          <w:kern w:val="0"/>
          <w:sz w:val="22"/>
          <w:szCs w:val="22"/>
          <w:lang w:eastAsia="en-GB"/>
          <w14:ligatures w14:val="none"/>
        </w:rPr>
        <w:t>the door she was searching for, slipped inside</w:t>
      </w:r>
      <w:r w:rsidR="00430FEA">
        <w:rPr>
          <w:rFonts w:ascii="EB Garamond" w:eastAsia="Times New Roman" w:hAnsi="EB Garamond" w:cs="Times New Roman"/>
          <w:color w:val="000000"/>
          <w:kern w:val="0"/>
          <w:sz w:val="22"/>
          <w:szCs w:val="22"/>
          <w:lang w:eastAsia="en-GB"/>
          <w14:ligatures w14:val="none"/>
        </w:rPr>
        <w:t xml:space="preserve"> and locked it with the brass key that now sat heavy in her hand.</w:t>
      </w:r>
    </w:p>
    <w:p w14:paraId="73CDED61" w14:textId="466CB092" w:rsidR="00CD1CA6" w:rsidRDefault="00CD1CA6" w:rsidP="002B0D73">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The room was sma</w:t>
      </w:r>
      <w:r w:rsidR="000F2927">
        <w:rPr>
          <w:rFonts w:ascii="EB Garamond" w:eastAsia="Times New Roman" w:hAnsi="EB Garamond" w:cs="Times New Roman"/>
          <w:color w:val="000000"/>
          <w:kern w:val="0"/>
          <w:sz w:val="22"/>
          <w:szCs w:val="22"/>
          <w:lang w:eastAsia="en-GB"/>
          <w14:ligatures w14:val="none"/>
        </w:rPr>
        <w:t xml:space="preserve">ll and dimly lit, </w:t>
      </w:r>
      <w:r w:rsidR="00702B3D">
        <w:rPr>
          <w:rFonts w:ascii="EB Garamond" w:eastAsia="Times New Roman" w:hAnsi="EB Garamond" w:cs="Times New Roman"/>
          <w:color w:val="000000"/>
          <w:kern w:val="0"/>
          <w:sz w:val="22"/>
          <w:szCs w:val="22"/>
          <w:lang w:eastAsia="en-GB"/>
          <w14:ligatures w14:val="none"/>
        </w:rPr>
        <w:t xml:space="preserve">she knew it well with its well-worn rug and </w:t>
      </w:r>
      <w:r w:rsidR="004102FC">
        <w:rPr>
          <w:rFonts w:ascii="EB Garamond" w:eastAsia="Times New Roman" w:hAnsi="EB Garamond" w:cs="Times New Roman"/>
          <w:color w:val="000000"/>
          <w:kern w:val="0"/>
          <w:sz w:val="22"/>
          <w:szCs w:val="22"/>
          <w:lang w:eastAsia="en-GB"/>
          <w14:ligatures w14:val="none"/>
        </w:rPr>
        <w:t xml:space="preserve">brass bedstead, </w:t>
      </w:r>
      <w:r w:rsidR="002C1A3A">
        <w:rPr>
          <w:rFonts w:ascii="EB Garamond" w:eastAsia="Times New Roman" w:hAnsi="EB Garamond" w:cs="Times New Roman"/>
          <w:color w:val="000000"/>
          <w:kern w:val="0"/>
          <w:sz w:val="22"/>
          <w:szCs w:val="22"/>
          <w:lang w:eastAsia="en-GB"/>
          <w14:ligatures w14:val="none"/>
        </w:rPr>
        <w:t>its plush sofa</w:t>
      </w:r>
      <w:r w:rsidR="000719B8">
        <w:rPr>
          <w:rFonts w:ascii="EB Garamond" w:eastAsia="Times New Roman" w:hAnsi="EB Garamond" w:cs="Times New Roman"/>
          <w:color w:val="000000"/>
          <w:kern w:val="0"/>
          <w:sz w:val="22"/>
          <w:szCs w:val="22"/>
          <w:lang w:eastAsia="en-GB"/>
          <w14:ligatures w14:val="none"/>
        </w:rPr>
        <w:t xml:space="preserve"> upholstered</w:t>
      </w:r>
      <w:r w:rsidR="002C1A3A">
        <w:rPr>
          <w:rFonts w:ascii="EB Garamond" w:eastAsia="Times New Roman" w:hAnsi="EB Garamond" w:cs="Times New Roman"/>
          <w:color w:val="000000"/>
          <w:kern w:val="0"/>
          <w:sz w:val="22"/>
          <w:szCs w:val="22"/>
          <w:lang w:eastAsia="en-GB"/>
          <w14:ligatures w14:val="none"/>
        </w:rPr>
        <w:t xml:space="preserve"> in </w:t>
      </w:r>
      <w:r w:rsidR="000719B8">
        <w:rPr>
          <w:rFonts w:ascii="EB Garamond" w:eastAsia="Times New Roman" w:hAnsi="EB Garamond" w:cs="Times New Roman"/>
          <w:color w:val="000000"/>
          <w:kern w:val="0"/>
          <w:sz w:val="22"/>
          <w:szCs w:val="22"/>
          <w:lang w:eastAsia="en-GB"/>
          <w14:ligatures w14:val="none"/>
        </w:rPr>
        <w:t>heavy green damask, the pattern catching the lamplight in silken flashes</w:t>
      </w:r>
      <w:r w:rsidR="00FF527C">
        <w:rPr>
          <w:rFonts w:ascii="EB Garamond" w:eastAsia="Times New Roman" w:hAnsi="EB Garamond" w:cs="Times New Roman"/>
          <w:color w:val="000000"/>
          <w:kern w:val="0"/>
          <w:sz w:val="22"/>
          <w:szCs w:val="22"/>
          <w:lang w:eastAsia="en-GB"/>
          <w14:ligatures w14:val="none"/>
        </w:rPr>
        <w:t xml:space="preserve">. There was a </w:t>
      </w:r>
      <w:r w:rsidR="0074133F">
        <w:rPr>
          <w:rFonts w:ascii="EB Garamond" w:eastAsia="Times New Roman" w:hAnsi="EB Garamond" w:cs="Times New Roman"/>
          <w:color w:val="000000"/>
          <w:kern w:val="0"/>
          <w:sz w:val="22"/>
          <w:szCs w:val="22"/>
          <w:lang w:eastAsia="en-GB"/>
          <w14:ligatures w14:val="none"/>
        </w:rPr>
        <w:t>3-panel</w:t>
      </w:r>
      <w:r w:rsidR="009C632E">
        <w:rPr>
          <w:rFonts w:ascii="EB Garamond" w:eastAsia="Times New Roman" w:hAnsi="EB Garamond" w:cs="Times New Roman"/>
          <w:color w:val="000000"/>
          <w:kern w:val="0"/>
          <w:sz w:val="22"/>
          <w:szCs w:val="22"/>
          <w:lang w:eastAsia="en-GB"/>
          <w14:ligatures w14:val="none"/>
        </w:rPr>
        <w:t xml:space="preserve"> divider in the corner, embroidered with a forest scene</w:t>
      </w:r>
      <w:r w:rsidR="002C0D32">
        <w:rPr>
          <w:rFonts w:ascii="EB Garamond" w:eastAsia="Times New Roman" w:hAnsi="EB Garamond" w:cs="Times New Roman"/>
          <w:color w:val="000000"/>
          <w:kern w:val="0"/>
          <w:sz w:val="22"/>
          <w:szCs w:val="22"/>
          <w:lang w:eastAsia="en-GB"/>
          <w14:ligatures w14:val="none"/>
        </w:rPr>
        <w:t xml:space="preserve"> and behind that, the floor length mirror that sat like a quiet sentinel; the reason Louie always chose this room.</w:t>
      </w:r>
      <w:r w:rsidR="00B26349">
        <w:rPr>
          <w:rFonts w:ascii="EB Garamond" w:eastAsia="Times New Roman" w:hAnsi="EB Garamond" w:cs="Times New Roman"/>
          <w:color w:val="000000"/>
          <w:kern w:val="0"/>
          <w:sz w:val="22"/>
          <w:szCs w:val="22"/>
          <w:lang w:eastAsia="en-GB"/>
          <w14:ligatures w14:val="none"/>
        </w:rPr>
        <w:t xml:space="preserve"> She held her breath as she approached, setting her signet ring and </w:t>
      </w:r>
      <w:r w:rsidR="00430FEA">
        <w:rPr>
          <w:rFonts w:ascii="EB Garamond" w:eastAsia="Times New Roman" w:hAnsi="EB Garamond" w:cs="Times New Roman"/>
          <w:color w:val="000000"/>
          <w:kern w:val="0"/>
          <w:sz w:val="22"/>
          <w:szCs w:val="22"/>
          <w:lang w:eastAsia="en-GB"/>
          <w14:ligatures w14:val="none"/>
        </w:rPr>
        <w:t>banknotes on the dresser with the room key</w:t>
      </w:r>
      <w:r w:rsidR="0075794C">
        <w:rPr>
          <w:rFonts w:ascii="EB Garamond" w:eastAsia="Times New Roman" w:hAnsi="EB Garamond" w:cs="Times New Roman"/>
          <w:color w:val="000000"/>
          <w:kern w:val="0"/>
          <w:sz w:val="22"/>
          <w:szCs w:val="22"/>
          <w:lang w:eastAsia="en-GB"/>
          <w14:ligatures w14:val="none"/>
        </w:rPr>
        <w:t xml:space="preserve">. </w:t>
      </w:r>
    </w:p>
    <w:p w14:paraId="2ADEE544" w14:textId="46AF60B8" w:rsidR="009336EB" w:rsidRDefault="009406A2" w:rsidP="00EB2DA5">
      <w:pPr>
        <w:spacing w:line="360" w:lineRule="auto"/>
        <w:rPr>
          <w:rFonts w:ascii="EB Garamond" w:eastAsia="Times New Roman" w:hAnsi="EB Garamond" w:cs="Times New Roman"/>
          <w:color w:val="000000"/>
          <w:kern w:val="0"/>
          <w:sz w:val="22"/>
          <w:szCs w:val="22"/>
          <w:lang w:eastAsia="en-GB"/>
          <w14:ligatures w14:val="none"/>
        </w:rPr>
      </w:pPr>
      <w:r>
        <w:rPr>
          <w:rFonts w:ascii="EB Garamond" w:eastAsia="Times New Roman" w:hAnsi="EB Garamond" w:cs="Times New Roman"/>
          <w:color w:val="000000"/>
          <w:kern w:val="0"/>
          <w:sz w:val="22"/>
          <w:szCs w:val="22"/>
          <w:lang w:eastAsia="en-GB"/>
          <w14:ligatures w14:val="none"/>
        </w:rPr>
        <w:t>And there in the glass, was her reflection, looking at her from behind blue eyes</w:t>
      </w:r>
      <w:r w:rsidR="0075794C">
        <w:rPr>
          <w:rFonts w:ascii="EB Garamond" w:eastAsia="Times New Roman" w:hAnsi="EB Garamond" w:cs="Times New Roman"/>
          <w:color w:val="000000"/>
          <w:kern w:val="0"/>
          <w:sz w:val="22"/>
          <w:szCs w:val="22"/>
          <w:lang w:eastAsia="en-GB"/>
          <w14:ligatures w14:val="none"/>
        </w:rPr>
        <w:t>, h</w:t>
      </w:r>
      <w:r w:rsidR="001C53E8">
        <w:rPr>
          <w:rFonts w:ascii="EB Garamond" w:eastAsia="Times New Roman" w:hAnsi="EB Garamond" w:cs="Times New Roman"/>
          <w:color w:val="000000"/>
          <w:kern w:val="0"/>
          <w:sz w:val="22"/>
          <w:szCs w:val="22"/>
          <w:lang w:eastAsia="en-GB"/>
          <w14:ligatures w14:val="none"/>
        </w:rPr>
        <w:t xml:space="preserve">is smile tinged with </w:t>
      </w:r>
      <w:r w:rsidR="0075794C">
        <w:rPr>
          <w:rFonts w:ascii="EB Garamond" w:eastAsia="Times New Roman" w:hAnsi="EB Garamond" w:cs="Times New Roman"/>
          <w:color w:val="000000"/>
          <w:kern w:val="0"/>
          <w:sz w:val="22"/>
          <w:szCs w:val="22"/>
          <w:lang w:eastAsia="en-GB"/>
          <w14:ligatures w14:val="none"/>
        </w:rPr>
        <w:t xml:space="preserve">a </w:t>
      </w:r>
      <w:r w:rsidR="001C53E8">
        <w:rPr>
          <w:rFonts w:ascii="EB Garamond" w:eastAsia="Times New Roman" w:hAnsi="EB Garamond" w:cs="Times New Roman"/>
          <w:color w:val="000000"/>
          <w:kern w:val="0"/>
          <w:sz w:val="22"/>
          <w:szCs w:val="22"/>
          <w:lang w:eastAsia="en-GB"/>
          <w14:ligatures w14:val="none"/>
        </w:rPr>
        <w:t>sadness</w:t>
      </w:r>
      <w:r w:rsidR="0075794C">
        <w:rPr>
          <w:rFonts w:ascii="EB Garamond" w:eastAsia="Times New Roman" w:hAnsi="EB Garamond" w:cs="Times New Roman"/>
          <w:color w:val="000000"/>
          <w:kern w:val="0"/>
          <w:sz w:val="22"/>
          <w:szCs w:val="22"/>
          <w:lang w:eastAsia="en-GB"/>
          <w14:ligatures w14:val="none"/>
        </w:rPr>
        <w:t xml:space="preserve"> she </w:t>
      </w:r>
      <w:r w:rsidR="00EE42AF">
        <w:rPr>
          <w:rFonts w:ascii="EB Garamond" w:eastAsia="Times New Roman" w:hAnsi="EB Garamond" w:cs="Times New Roman"/>
          <w:color w:val="000000"/>
          <w:kern w:val="0"/>
          <w:sz w:val="22"/>
          <w:szCs w:val="22"/>
          <w:lang w:eastAsia="en-GB"/>
          <w14:ligatures w14:val="none"/>
        </w:rPr>
        <w:t>did not possess</w:t>
      </w:r>
      <w:r w:rsidR="0075794C">
        <w:rPr>
          <w:rFonts w:ascii="EB Garamond" w:eastAsia="Times New Roman" w:hAnsi="EB Garamond" w:cs="Times New Roman"/>
          <w:color w:val="000000"/>
          <w:kern w:val="0"/>
          <w:sz w:val="22"/>
          <w:szCs w:val="22"/>
          <w:lang w:eastAsia="en-GB"/>
          <w14:ligatures w14:val="none"/>
        </w:rPr>
        <w:t>.</w:t>
      </w:r>
      <w:r w:rsidR="0074133F">
        <w:rPr>
          <w:rFonts w:ascii="EB Garamond" w:eastAsia="Times New Roman" w:hAnsi="EB Garamond" w:cs="Times New Roman"/>
          <w:color w:val="000000"/>
          <w:kern w:val="0"/>
          <w:sz w:val="22"/>
          <w:szCs w:val="22"/>
          <w:lang w:eastAsia="en-GB"/>
          <w14:ligatures w14:val="none"/>
        </w:rPr>
        <w:t xml:space="preserve"> Louie </w:t>
      </w:r>
      <w:r w:rsidR="00454D25">
        <w:rPr>
          <w:rFonts w:ascii="EB Garamond" w:eastAsia="Times New Roman" w:hAnsi="EB Garamond" w:cs="Times New Roman"/>
          <w:color w:val="000000"/>
          <w:kern w:val="0"/>
          <w:sz w:val="22"/>
          <w:szCs w:val="22"/>
          <w:lang w:eastAsia="en-GB"/>
          <w14:ligatures w14:val="none"/>
        </w:rPr>
        <w:t xml:space="preserve">chewed the inside of her cheek as she watched him tug on his shirt cuffs </w:t>
      </w:r>
      <w:r w:rsidR="00945FB7">
        <w:rPr>
          <w:rFonts w:ascii="EB Garamond" w:eastAsia="Times New Roman" w:hAnsi="EB Garamond" w:cs="Times New Roman"/>
          <w:color w:val="000000"/>
          <w:kern w:val="0"/>
          <w:sz w:val="22"/>
          <w:szCs w:val="22"/>
          <w:lang w:eastAsia="en-GB"/>
          <w14:ligatures w14:val="none"/>
        </w:rPr>
        <w:t xml:space="preserve">and straighten his </w:t>
      </w:r>
      <w:r w:rsidR="009D59C6">
        <w:rPr>
          <w:rFonts w:ascii="EB Garamond" w:eastAsia="Times New Roman" w:hAnsi="EB Garamond" w:cs="Times New Roman"/>
          <w:color w:val="000000"/>
          <w:kern w:val="0"/>
          <w:sz w:val="22"/>
          <w:szCs w:val="22"/>
          <w:lang w:eastAsia="en-GB"/>
          <w14:ligatures w14:val="none"/>
        </w:rPr>
        <w:t xml:space="preserve">deep purple </w:t>
      </w:r>
      <w:r w:rsidR="00945FB7">
        <w:rPr>
          <w:rFonts w:ascii="EB Garamond" w:eastAsia="Times New Roman" w:hAnsi="EB Garamond" w:cs="Times New Roman"/>
          <w:color w:val="000000"/>
          <w:kern w:val="0"/>
          <w:sz w:val="22"/>
          <w:szCs w:val="22"/>
          <w:lang w:eastAsia="en-GB"/>
          <w14:ligatures w14:val="none"/>
        </w:rPr>
        <w:t>cravat</w:t>
      </w:r>
      <w:r w:rsidR="009D59C6">
        <w:rPr>
          <w:rFonts w:ascii="EB Garamond" w:eastAsia="Times New Roman" w:hAnsi="EB Garamond" w:cs="Times New Roman"/>
          <w:color w:val="000000"/>
          <w:kern w:val="0"/>
          <w:sz w:val="22"/>
          <w:szCs w:val="22"/>
          <w:lang w:eastAsia="en-GB"/>
          <w14:ligatures w14:val="none"/>
        </w:rPr>
        <w:t xml:space="preserve">, preparing for the night she would not have. </w:t>
      </w:r>
      <w:r w:rsidR="00E570F9">
        <w:rPr>
          <w:rFonts w:ascii="EB Garamond" w:eastAsia="Times New Roman" w:hAnsi="EB Garamond" w:cs="Times New Roman"/>
          <w:color w:val="000000"/>
          <w:kern w:val="0"/>
          <w:sz w:val="22"/>
          <w:szCs w:val="22"/>
          <w:lang w:eastAsia="en-GB"/>
          <w14:ligatures w14:val="none"/>
        </w:rPr>
        <w:t xml:space="preserve">His </w:t>
      </w:r>
      <w:r w:rsidR="00CD525B">
        <w:rPr>
          <w:rFonts w:ascii="EB Garamond" w:eastAsia="Times New Roman" w:hAnsi="EB Garamond" w:cs="Times New Roman"/>
          <w:color w:val="000000"/>
          <w:kern w:val="0"/>
          <w:sz w:val="22"/>
          <w:szCs w:val="22"/>
          <w:lang w:eastAsia="en-GB"/>
          <w14:ligatures w14:val="none"/>
        </w:rPr>
        <w:t>clean-shaven,</w:t>
      </w:r>
      <w:r w:rsidR="00B95E2A">
        <w:rPr>
          <w:rFonts w:ascii="EB Garamond" w:eastAsia="Times New Roman" w:hAnsi="EB Garamond" w:cs="Times New Roman"/>
          <w:color w:val="000000"/>
          <w:kern w:val="0"/>
          <w:sz w:val="22"/>
          <w:szCs w:val="22"/>
          <w:lang w:eastAsia="en-GB"/>
          <w14:ligatures w14:val="none"/>
        </w:rPr>
        <w:t xml:space="preserve"> angled face, his </w:t>
      </w:r>
      <w:r w:rsidR="00A64BC6">
        <w:rPr>
          <w:rFonts w:ascii="EB Garamond" w:eastAsia="Times New Roman" w:hAnsi="EB Garamond" w:cs="Times New Roman"/>
          <w:color w:val="000000"/>
          <w:kern w:val="0"/>
          <w:sz w:val="22"/>
          <w:szCs w:val="22"/>
          <w:lang w:eastAsia="en-GB"/>
          <w14:ligatures w14:val="none"/>
        </w:rPr>
        <w:t xml:space="preserve">dark </w:t>
      </w:r>
      <w:r w:rsidR="00B95E2A">
        <w:rPr>
          <w:rFonts w:ascii="EB Garamond" w:eastAsia="Times New Roman" w:hAnsi="EB Garamond" w:cs="Times New Roman"/>
          <w:color w:val="000000"/>
          <w:kern w:val="0"/>
          <w:sz w:val="22"/>
          <w:szCs w:val="22"/>
          <w:lang w:eastAsia="en-GB"/>
          <w14:ligatures w14:val="none"/>
        </w:rPr>
        <w:t xml:space="preserve">hair neatly </w:t>
      </w:r>
      <w:r w:rsidR="00AA4676">
        <w:rPr>
          <w:rFonts w:ascii="EB Garamond" w:eastAsia="Times New Roman" w:hAnsi="EB Garamond" w:cs="Times New Roman"/>
          <w:color w:val="000000"/>
          <w:kern w:val="0"/>
          <w:sz w:val="22"/>
          <w:szCs w:val="22"/>
          <w:lang w:eastAsia="en-GB"/>
          <w14:ligatures w14:val="none"/>
        </w:rPr>
        <w:t>parted and gelled</w:t>
      </w:r>
      <w:r w:rsidR="00A64BC6">
        <w:rPr>
          <w:rFonts w:ascii="EB Garamond" w:eastAsia="Times New Roman" w:hAnsi="EB Garamond" w:cs="Times New Roman"/>
          <w:color w:val="000000"/>
          <w:kern w:val="0"/>
          <w:sz w:val="22"/>
          <w:szCs w:val="22"/>
          <w:lang w:eastAsia="en-GB"/>
          <w14:ligatures w14:val="none"/>
        </w:rPr>
        <w:t xml:space="preserve">, his </w:t>
      </w:r>
      <w:r w:rsidR="0064222F">
        <w:rPr>
          <w:rFonts w:ascii="EB Garamond" w:eastAsia="Times New Roman" w:hAnsi="EB Garamond" w:cs="Times New Roman"/>
          <w:color w:val="000000"/>
          <w:kern w:val="0"/>
          <w:sz w:val="22"/>
          <w:szCs w:val="22"/>
          <w:lang w:eastAsia="en-GB"/>
          <w14:ligatures w14:val="none"/>
        </w:rPr>
        <w:t xml:space="preserve">ebony cane resting against </w:t>
      </w:r>
      <w:r w:rsidR="00502869">
        <w:rPr>
          <w:rFonts w:ascii="EB Garamond" w:eastAsia="Times New Roman" w:hAnsi="EB Garamond" w:cs="Times New Roman"/>
          <w:color w:val="000000"/>
          <w:kern w:val="0"/>
          <w:sz w:val="22"/>
          <w:szCs w:val="22"/>
          <w:lang w:eastAsia="en-GB"/>
          <w14:ligatures w14:val="none"/>
        </w:rPr>
        <w:t xml:space="preserve">his </w:t>
      </w:r>
      <w:r w:rsidR="0064222F">
        <w:rPr>
          <w:rFonts w:ascii="EB Garamond" w:eastAsia="Times New Roman" w:hAnsi="EB Garamond" w:cs="Times New Roman"/>
          <w:color w:val="000000"/>
          <w:kern w:val="0"/>
          <w:sz w:val="22"/>
          <w:szCs w:val="22"/>
          <w:lang w:eastAsia="en-GB"/>
          <w14:ligatures w14:val="none"/>
        </w:rPr>
        <w:t>good leg. She bit back her envy, st</w:t>
      </w:r>
      <w:r w:rsidR="00787468">
        <w:rPr>
          <w:rFonts w:ascii="EB Garamond" w:eastAsia="Times New Roman" w:hAnsi="EB Garamond" w:cs="Times New Roman"/>
          <w:color w:val="000000"/>
          <w:kern w:val="0"/>
          <w:sz w:val="22"/>
          <w:szCs w:val="22"/>
          <w:lang w:eastAsia="en-GB"/>
          <w14:ligatures w14:val="none"/>
        </w:rPr>
        <w:t>raightened her posture</w:t>
      </w:r>
      <w:r w:rsidR="0064222F">
        <w:rPr>
          <w:rFonts w:ascii="EB Garamond" w:eastAsia="Times New Roman" w:hAnsi="EB Garamond" w:cs="Times New Roman"/>
          <w:color w:val="000000"/>
          <w:kern w:val="0"/>
          <w:sz w:val="22"/>
          <w:szCs w:val="22"/>
          <w:lang w:eastAsia="en-GB"/>
          <w14:ligatures w14:val="none"/>
        </w:rPr>
        <w:t xml:space="preserve"> and s</w:t>
      </w:r>
      <w:r w:rsidR="00787468">
        <w:rPr>
          <w:rFonts w:ascii="EB Garamond" w:eastAsia="Times New Roman" w:hAnsi="EB Garamond" w:cs="Times New Roman"/>
          <w:color w:val="000000"/>
          <w:kern w:val="0"/>
          <w:sz w:val="22"/>
          <w:szCs w:val="22"/>
          <w:lang w:eastAsia="en-GB"/>
          <w14:ligatures w14:val="none"/>
        </w:rPr>
        <w:t>wept up her ivory cane as though she might smash the mirror</w:t>
      </w:r>
      <w:r w:rsidR="004800EC">
        <w:rPr>
          <w:rFonts w:ascii="EB Garamond" w:eastAsia="Times New Roman" w:hAnsi="EB Garamond" w:cs="Times New Roman"/>
          <w:color w:val="000000"/>
          <w:kern w:val="0"/>
          <w:sz w:val="22"/>
          <w:szCs w:val="22"/>
          <w:lang w:eastAsia="en-GB"/>
          <w14:ligatures w14:val="none"/>
        </w:rPr>
        <w:t xml:space="preserve"> with it</w:t>
      </w:r>
      <w:r w:rsidR="0064222F">
        <w:rPr>
          <w:rFonts w:ascii="EB Garamond" w:eastAsia="Times New Roman" w:hAnsi="EB Garamond" w:cs="Times New Roman"/>
          <w:color w:val="000000"/>
          <w:kern w:val="0"/>
          <w:sz w:val="22"/>
          <w:szCs w:val="22"/>
          <w:lang w:eastAsia="en-GB"/>
          <w14:ligatures w14:val="none"/>
        </w:rPr>
        <w:t xml:space="preserve">. Instead, she </w:t>
      </w:r>
      <w:r w:rsidR="004800EC">
        <w:rPr>
          <w:rFonts w:ascii="EB Garamond" w:eastAsia="Times New Roman" w:hAnsi="EB Garamond" w:cs="Times New Roman"/>
          <w:color w:val="000000"/>
          <w:kern w:val="0"/>
          <w:sz w:val="22"/>
          <w:szCs w:val="22"/>
          <w:lang w:eastAsia="en-GB"/>
          <w14:ligatures w14:val="none"/>
        </w:rPr>
        <w:lastRenderedPageBreak/>
        <w:t>reached her hand through the glass to clasp his</w:t>
      </w:r>
      <w:r w:rsidR="00486C70">
        <w:rPr>
          <w:rFonts w:ascii="EB Garamond" w:eastAsia="Times New Roman" w:hAnsi="EB Garamond" w:cs="Times New Roman"/>
          <w:color w:val="000000"/>
          <w:kern w:val="0"/>
          <w:sz w:val="22"/>
          <w:szCs w:val="22"/>
          <w:lang w:eastAsia="en-GB"/>
          <w14:ligatures w14:val="none"/>
        </w:rPr>
        <w:t>. It was cold and so was the mirror as she submerged herself, dragging Leslie out of the darkness and into the light.</w:t>
      </w:r>
      <w:r w:rsidR="009336EB" w:rsidRPr="009336EB">
        <w:rPr>
          <w:rStyle w:val="FootnoteReference"/>
          <w:rFonts w:ascii="EB Garamond" w:eastAsia="Times New Roman" w:hAnsi="EB Garamond" w:cs="Times New Roman"/>
          <w:color w:val="000000"/>
          <w:kern w:val="0"/>
          <w:sz w:val="22"/>
          <w:szCs w:val="22"/>
          <w:lang w:eastAsia="en-GB"/>
          <w14:ligatures w14:val="none"/>
        </w:rPr>
        <w:t xml:space="preserve"> </w:t>
      </w:r>
      <w:r w:rsidR="009336EB">
        <w:rPr>
          <w:rStyle w:val="FootnoteReference"/>
          <w:rFonts w:ascii="EB Garamond" w:eastAsia="Times New Roman" w:hAnsi="EB Garamond" w:cs="Times New Roman"/>
          <w:color w:val="000000"/>
          <w:kern w:val="0"/>
          <w:sz w:val="22"/>
          <w:szCs w:val="22"/>
          <w:lang w:eastAsia="en-GB"/>
          <w14:ligatures w14:val="none"/>
        </w:rPr>
        <w:footnoteReference w:id="10"/>
      </w:r>
    </w:p>
    <w:p w14:paraId="63B7DF5D" w14:textId="77777777" w:rsidR="00476C3C" w:rsidRDefault="00476C3C" w:rsidP="00EB2DA5">
      <w:pPr>
        <w:spacing w:line="360" w:lineRule="auto"/>
        <w:rPr>
          <w:rFonts w:ascii="EB Garamond" w:eastAsia="Times New Roman" w:hAnsi="EB Garamond" w:cs="Times New Roman"/>
          <w:color w:val="000000"/>
          <w:kern w:val="0"/>
          <w:sz w:val="22"/>
          <w:szCs w:val="22"/>
          <w:lang w:eastAsia="en-GB"/>
          <w14:ligatures w14:val="none"/>
        </w:rPr>
      </w:pPr>
    </w:p>
    <w:p w14:paraId="3AB3A8A5" w14:textId="539691AA" w:rsidR="00C86AD1" w:rsidRPr="00A946E1" w:rsidRDefault="0041203E" w:rsidP="00851A91">
      <w:pPr>
        <w:spacing w:line="276" w:lineRule="auto"/>
        <w:jc w:val="center"/>
        <w:rPr>
          <w:rFonts w:ascii="EB Garamond" w:eastAsia="Times New Roman" w:hAnsi="EB Garamond" w:cs="Times New Roman"/>
          <w:i/>
          <w:iCs/>
          <w:color w:val="000000"/>
          <w:kern w:val="0"/>
          <w:sz w:val="22"/>
          <w:szCs w:val="22"/>
          <w:lang w:eastAsia="en-GB"/>
          <w14:ligatures w14:val="none"/>
        </w:rPr>
      </w:pPr>
      <w:r w:rsidRPr="00A946E1">
        <w:rPr>
          <w:rFonts w:ascii="EB Garamond" w:eastAsia="Times New Roman" w:hAnsi="EB Garamond" w:cs="Times New Roman"/>
          <w:i/>
          <w:iCs/>
          <w:color w:val="000000"/>
          <w:kern w:val="0"/>
          <w:sz w:val="22"/>
          <w:szCs w:val="22"/>
          <w:lang w:eastAsia="en-GB"/>
          <w14:ligatures w14:val="none"/>
        </w:rPr>
        <w:t>The world was blinding.</w:t>
      </w:r>
    </w:p>
    <w:p w14:paraId="364E25FC" w14:textId="57E71F03" w:rsidR="0041203E" w:rsidRPr="00A946E1" w:rsidRDefault="0041203E" w:rsidP="00851A91">
      <w:pPr>
        <w:spacing w:line="276" w:lineRule="auto"/>
        <w:jc w:val="center"/>
        <w:rPr>
          <w:rFonts w:ascii="EB Garamond" w:eastAsia="Times New Roman" w:hAnsi="EB Garamond" w:cs="Times New Roman"/>
          <w:i/>
          <w:iCs/>
          <w:color w:val="000000"/>
          <w:kern w:val="0"/>
          <w:sz w:val="22"/>
          <w:szCs w:val="22"/>
          <w:lang w:eastAsia="en-GB"/>
          <w14:ligatures w14:val="none"/>
        </w:rPr>
      </w:pPr>
      <w:r w:rsidRPr="00A946E1">
        <w:rPr>
          <w:rFonts w:ascii="EB Garamond" w:eastAsia="Times New Roman" w:hAnsi="EB Garamond" w:cs="Times New Roman"/>
          <w:i/>
          <w:iCs/>
          <w:color w:val="000000"/>
          <w:kern w:val="0"/>
          <w:sz w:val="22"/>
          <w:szCs w:val="22"/>
          <w:lang w:eastAsia="en-GB"/>
          <w14:ligatures w14:val="none"/>
        </w:rPr>
        <w:t xml:space="preserve">The </w:t>
      </w:r>
      <w:r w:rsidR="00596FE3" w:rsidRPr="00A946E1">
        <w:rPr>
          <w:rFonts w:ascii="EB Garamond" w:eastAsia="Times New Roman" w:hAnsi="EB Garamond" w:cs="Times New Roman"/>
          <w:i/>
          <w:iCs/>
          <w:color w:val="000000"/>
          <w:kern w:val="0"/>
          <w:sz w:val="22"/>
          <w:szCs w:val="22"/>
          <w:lang w:eastAsia="en-GB"/>
          <w14:ligatures w14:val="none"/>
        </w:rPr>
        <w:t>mirror</w:t>
      </w:r>
      <w:r w:rsidR="000C474A" w:rsidRPr="00A946E1">
        <w:rPr>
          <w:rFonts w:ascii="EB Garamond" w:eastAsia="Times New Roman" w:hAnsi="EB Garamond" w:cs="Times New Roman"/>
          <w:i/>
          <w:iCs/>
          <w:color w:val="000000"/>
          <w:kern w:val="0"/>
          <w:sz w:val="22"/>
          <w:szCs w:val="22"/>
          <w:lang w:eastAsia="en-GB"/>
          <w14:ligatures w14:val="none"/>
        </w:rPr>
        <w:t xml:space="preserve"> rippled and became</w:t>
      </w:r>
      <w:r w:rsidR="00596FE3" w:rsidRPr="00A946E1">
        <w:rPr>
          <w:rFonts w:ascii="EB Garamond" w:eastAsia="Times New Roman" w:hAnsi="EB Garamond" w:cs="Times New Roman"/>
          <w:i/>
          <w:iCs/>
          <w:color w:val="000000"/>
          <w:kern w:val="0"/>
          <w:sz w:val="22"/>
          <w:szCs w:val="22"/>
          <w:lang w:eastAsia="en-GB"/>
          <w14:ligatures w14:val="none"/>
        </w:rPr>
        <w:t>,</w:t>
      </w:r>
      <w:r w:rsidR="000C474A" w:rsidRPr="00A946E1">
        <w:rPr>
          <w:rFonts w:ascii="EB Garamond" w:eastAsia="Times New Roman" w:hAnsi="EB Garamond" w:cs="Times New Roman"/>
          <w:i/>
          <w:iCs/>
          <w:color w:val="000000"/>
          <w:kern w:val="0"/>
          <w:sz w:val="22"/>
          <w:szCs w:val="22"/>
          <w:lang w:eastAsia="en-GB"/>
          <w14:ligatures w14:val="none"/>
        </w:rPr>
        <w:t xml:space="preserve"> once again</w:t>
      </w:r>
      <w:r w:rsidR="00596FE3" w:rsidRPr="00A946E1">
        <w:rPr>
          <w:rFonts w:ascii="EB Garamond" w:eastAsia="Times New Roman" w:hAnsi="EB Garamond" w:cs="Times New Roman"/>
          <w:i/>
          <w:iCs/>
          <w:color w:val="000000"/>
          <w:kern w:val="0"/>
          <w:sz w:val="22"/>
          <w:szCs w:val="22"/>
          <w:lang w:eastAsia="en-GB"/>
          <w14:ligatures w14:val="none"/>
        </w:rPr>
        <w:t>, glass</w:t>
      </w:r>
      <w:r w:rsidR="000C474A" w:rsidRPr="00A946E1">
        <w:rPr>
          <w:rFonts w:ascii="EB Garamond" w:eastAsia="Times New Roman" w:hAnsi="EB Garamond" w:cs="Times New Roman"/>
          <w:i/>
          <w:iCs/>
          <w:color w:val="000000"/>
          <w:kern w:val="0"/>
          <w:sz w:val="22"/>
          <w:szCs w:val="22"/>
          <w:lang w:eastAsia="en-GB"/>
          <w14:ligatures w14:val="none"/>
        </w:rPr>
        <w:t>.</w:t>
      </w:r>
    </w:p>
    <w:p w14:paraId="25852DB0" w14:textId="6E2C8A52" w:rsidR="000C474A" w:rsidRPr="00A946E1" w:rsidRDefault="00C86AD1" w:rsidP="00851A91">
      <w:pPr>
        <w:spacing w:line="276" w:lineRule="auto"/>
        <w:jc w:val="center"/>
        <w:rPr>
          <w:rFonts w:ascii="EB Garamond" w:eastAsia="Times New Roman" w:hAnsi="EB Garamond" w:cs="Times New Roman"/>
          <w:i/>
          <w:iCs/>
          <w:color w:val="000000"/>
          <w:kern w:val="0"/>
          <w:sz w:val="22"/>
          <w:szCs w:val="22"/>
          <w:lang w:eastAsia="en-GB"/>
          <w14:ligatures w14:val="none"/>
        </w:rPr>
      </w:pPr>
      <w:r w:rsidRPr="00A946E1">
        <w:rPr>
          <w:rFonts w:ascii="EB Garamond" w:eastAsia="Times New Roman" w:hAnsi="EB Garamond" w:cs="Times New Roman"/>
          <w:i/>
          <w:iCs/>
          <w:color w:val="000000"/>
          <w:kern w:val="0"/>
          <w:sz w:val="22"/>
          <w:szCs w:val="22"/>
          <w:lang w:eastAsia="en-GB"/>
          <w14:ligatures w14:val="none"/>
        </w:rPr>
        <w:t>Her</w:t>
      </w:r>
      <w:r w:rsidR="000C474A" w:rsidRPr="00A946E1">
        <w:rPr>
          <w:rFonts w:ascii="EB Garamond" w:eastAsia="Times New Roman" w:hAnsi="EB Garamond" w:cs="Times New Roman"/>
          <w:i/>
          <w:iCs/>
          <w:color w:val="000000"/>
          <w:kern w:val="0"/>
          <w:sz w:val="22"/>
          <w:szCs w:val="22"/>
          <w:lang w:eastAsia="en-GB"/>
          <w14:ligatures w14:val="none"/>
        </w:rPr>
        <w:t xml:space="preserve"> gaze was hard and cold and</w:t>
      </w:r>
      <w:r w:rsidRPr="00A946E1">
        <w:rPr>
          <w:rFonts w:ascii="EB Garamond" w:eastAsia="Times New Roman" w:hAnsi="EB Garamond" w:cs="Times New Roman"/>
          <w:i/>
          <w:iCs/>
          <w:color w:val="000000"/>
          <w:kern w:val="0"/>
          <w:sz w:val="22"/>
          <w:szCs w:val="22"/>
          <w:lang w:eastAsia="en-GB"/>
          <w14:ligatures w14:val="none"/>
        </w:rPr>
        <w:t xml:space="preserve"> guilt struck him </w:t>
      </w:r>
      <w:r w:rsidR="00A946E1">
        <w:rPr>
          <w:rFonts w:ascii="EB Garamond" w:eastAsia="Times New Roman" w:hAnsi="EB Garamond" w:cs="Times New Roman"/>
          <w:i/>
          <w:iCs/>
          <w:color w:val="000000"/>
          <w:kern w:val="0"/>
          <w:sz w:val="22"/>
          <w:szCs w:val="22"/>
          <w:lang w:eastAsia="en-GB"/>
          <w14:ligatures w14:val="none"/>
        </w:rPr>
        <w:t xml:space="preserve">down the spine </w:t>
      </w:r>
      <w:r w:rsidRPr="00A946E1">
        <w:rPr>
          <w:rFonts w:ascii="EB Garamond" w:eastAsia="Times New Roman" w:hAnsi="EB Garamond" w:cs="Times New Roman"/>
          <w:i/>
          <w:iCs/>
          <w:color w:val="000000"/>
          <w:kern w:val="0"/>
          <w:sz w:val="22"/>
          <w:szCs w:val="22"/>
          <w:lang w:eastAsia="en-GB"/>
          <w14:ligatures w14:val="none"/>
        </w:rPr>
        <w:t>like lightning.</w:t>
      </w:r>
    </w:p>
    <w:p w14:paraId="449D13F3" w14:textId="189C0EDB" w:rsidR="00CD3DB5" w:rsidRPr="00A946E1" w:rsidRDefault="00596FE3" w:rsidP="00A946E1">
      <w:pPr>
        <w:spacing w:line="276" w:lineRule="auto"/>
        <w:jc w:val="center"/>
        <w:rPr>
          <w:rFonts w:ascii="EB Garamond" w:eastAsia="Times New Roman" w:hAnsi="EB Garamond" w:cs="Times New Roman"/>
          <w:i/>
          <w:iCs/>
          <w:color w:val="000000"/>
          <w:kern w:val="0"/>
          <w:sz w:val="22"/>
          <w:szCs w:val="22"/>
          <w:lang w:eastAsia="en-GB"/>
          <w14:ligatures w14:val="none"/>
        </w:rPr>
      </w:pPr>
      <w:r w:rsidRPr="00A946E1">
        <w:rPr>
          <w:rFonts w:ascii="EB Garamond" w:eastAsia="Times New Roman" w:hAnsi="EB Garamond" w:cs="Times New Roman"/>
          <w:i/>
          <w:iCs/>
          <w:color w:val="000000"/>
          <w:kern w:val="0"/>
          <w:sz w:val="22"/>
          <w:szCs w:val="22"/>
          <w:lang w:eastAsia="en-GB"/>
          <w14:ligatures w14:val="none"/>
        </w:rPr>
        <w:t xml:space="preserve">He </w:t>
      </w:r>
      <w:r w:rsidR="00DE3ACC" w:rsidRPr="00A946E1">
        <w:rPr>
          <w:rFonts w:ascii="EB Garamond" w:eastAsia="Times New Roman" w:hAnsi="EB Garamond" w:cs="Times New Roman"/>
          <w:i/>
          <w:iCs/>
          <w:color w:val="000000"/>
          <w:kern w:val="0"/>
          <w:sz w:val="22"/>
          <w:szCs w:val="22"/>
          <w:lang w:eastAsia="en-GB"/>
          <w14:ligatures w14:val="none"/>
        </w:rPr>
        <w:t xml:space="preserve">collected their belongings, </w:t>
      </w:r>
      <w:r w:rsidR="00CD3DB5" w:rsidRPr="00A946E1">
        <w:rPr>
          <w:rFonts w:ascii="EB Garamond" w:eastAsia="Times New Roman" w:hAnsi="EB Garamond" w:cs="Times New Roman"/>
          <w:i/>
          <w:iCs/>
          <w:color w:val="000000"/>
          <w:kern w:val="0"/>
          <w:sz w:val="22"/>
          <w:szCs w:val="22"/>
          <w:lang w:eastAsia="en-GB"/>
          <w14:ligatures w14:val="none"/>
        </w:rPr>
        <w:t>placed one shaky foot in front of the other,</w:t>
      </w:r>
      <w:r w:rsidR="00A946E1">
        <w:rPr>
          <w:rFonts w:ascii="EB Garamond" w:eastAsia="Times New Roman" w:hAnsi="EB Garamond" w:cs="Times New Roman"/>
          <w:i/>
          <w:iCs/>
          <w:color w:val="000000"/>
          <w:kern w:val="0"/>
          <w:sz w:val="22"/>
          <w:szCs w:val="22"/>
          <w:lang w:eastAsia="en-GB"/>
          <w14:ligatures w14:val="none"/>
        </w:rPr>
        <w:t xml:space="preserve"> </w:t>
      </w:r>
      <w:r w:rsidR="00CD3DB5" w:rsidRPr="00A946E1">
        <w:rPr>
          <w:rFonts w:ascii="EB Garamond" w:eastAsia="Times New Roman" w:hAnsi="EB Garamond" w:cs="Times New Roman"/>
          <w:i/>
          <w:iCs/>
          <w:color w:val="000000"/>
          <w:kern w:val="0"/>
          <w:sz w:val="22"/>
          <w:szCs w:val="22"/>
          <w:lang w:eastAsia="en-GB"/>
          <w14:ligatures w14:val="none"/>
        </w:rPr>
        <w:t>and did not look over his shoulder.</w:t>
      </w:r>
    </w:p>
    <w:p w14:paraId="43B8AF27" w14:textId="0BF16D6D" w:rsidR="00596FE3" w:rsidRDefault="00596FE3" w:rsidP="0041203E">
      <w:pPr>
        <w:spacing w:line="276" w:lineRule="auto"/>
        <w:jc w:val="right"/>
        <w:rPr>
          <w:rFonts w:ascii="EB Garamond" w:eastAsia="Times New Roman" w:hAnsi="EB Garamond" w:cs="Times New Roman"/>
          <w:color w:val="000000"/>
          <w:kern w:val="0"/>
          <w:sz w:val="22"/>
          <w:szCs w:val="22"/>
          <w:lang w:eastAsia="en-GB"/>
          <w14:ligatures w14:val="none"/>
        </w:rPr>
      </w:pPr>
    </w:p>
    <w:p w14:paraId="3153CD9B" w14:textId="35F3A51D" w:rsidR="009B3DBE" w:rsidRDefault="009B3DBE" w:rsidP="009B3DBE">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When the evening grew dark outside, and the music began to play</w:t>
      </w:r>
    </w:p>
    <w:p w14:paraId="56C9E133" w14:textId="7718BFC0" w:rsidR="009B3DBE" w:rsidRDefault="009B3DBE" w:rsidP="009B3DBE">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Leslie took his seat by the fire, a </w:t>
      </w:r>
      <w:r w:rsidR="00EA755B">
        <w:rPr>
          <w:rFonts w:ascii="EB Garamond" w:eastAsia="Times New Roman" w:hAnsi="EB Garamond" w:cs="Times New Roman"/>
          <w:color w:val="000000" w:themeColor="text1"/>
          <w:kern w:val="0"/>
          <w:sz w:val="22"/>
          <w:szCs w:val="22"/>
          <w:lang w:eastAsia="en-GB"/>
          <w14:ligatures w14:val="none"/>
        </w:rPr>
        <w:t>cup of tea</w:t>
      </w:r>
      <w:r>
        <w:rPr>
          <w:rFonts w:ascii="EB Garamond" w:eastAsia="Times New Roman" w:hAnsi="EB Garamond" w:cs="Times New Roman"/>
          <w:color w:val="000000" w:themeColor="text1"/>
          <w:kern w:val="0"/>
          <w:sz w:val="22"/>
          <w:szCs w:val="22"/>
          <w:lang w:eastAsia="en-GB"/>
          <w14:ligatures w14:val="none"/>
        </w:rPr>
        <w:t xml:space="preserve"> in one hand,</w:t>
      </w:r>
    </w:p>
    <w:p w14:paraId="767EA51B" w14:textId="77777777" w:rsidR="009B3DBE" w:rsidRDefault="009B3DBE" w:rsidP="009B3DBE">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a book in the other. </w:t>
      </w:r>
    </w:p>
    <w:p w14:paraId="511B3170" w14:textId="1B19C787" w:rsidR="00A940B7" w:rsidRDefault="009B3DBE"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There were glistening eyes in the </w:t>
      </w:r>
      <w:r w:rsidR="00BF66BE">
        <w:rPr>
          <w:rFonts w:ascii="EB Garamond" w:eastAsia="Times New Roman" w:hAnsi="EB Garamond" w:cs="Times New Roman"/>
          <w:color w:val="000000" w:themeColor="text1"/>
          <w:kern w:val="0"/>
          <w:sz w:val="22"/>
          <w:szCs w:val="22"/>
          <w:lang w:eastAsia="en-GB"/>
          <w14:ligatures w14:val="none"/>
        </w:rPr>
        <w:t xml:space="preserve">heady </w:t>
      </w:r>
      <w:r>
        <w:rPr>
          <w:rFonts w:ascii="EB Garamond" w:eastAsia="Times New Roman" w:hAnsi="EB Garamond" w:cs="Times New Roman"/>
          <w:color w:val="000000" w:themeColor="text1"/>
          <w:kern w:val="0"/>
          <w:sz w:val="22"/>
          <w:szCs w:val="22"/>
          <w:lang w:eastAsia="en-GB"/>
          <w14:ligatures w14:val="none"/>
        </w:rPr>
        <w:t>smoke of the boudoir,</w:t>
      </w:r>
    </w:p>
    <w:p w14:paraId="1CC6868A" w14:textId="382671DD"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eyes that followed him, watched him move, hungrily, </w:t>
      </w:r>
    </w:p>
    <w:p w14:paraId="6543C227" w14:textId="1237A5A5"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he didn’t much mind.</w:t>
      </w:r>
    </w:p>
    <w:p w14:paraId="11B80AC0"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6390689D" w14:textId="212BB40E"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When the music began to play, and men stood to dance</w:t>
      </w:r>
    </w:p>
    <w:p w14:paraId="41BEBF48" w14:textId="3DC3DF0E"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Leslie folded one leg over the other and turned the page,</w:t>
      </w:r>
    </w:p>
    <w:p w14:paraId="2347D327" w14:textId="1E5EE09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setting his drink aside.</w:t>
      </w:r>
    </w:p>
    <w:p w14:paraId="04195640"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There was a hum in the air, a comfortable warmth to the sway</w:t>
      </w:r>
    </w:p>
    <w:p w14:paraId="2A795ED5"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of men and a few daring women in the dimness,</w:t>
      </w:r>
    </w:p>
    <w:p w14:paraId="47568B50"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smiling at one another.</w:t>
      </w:r>
    </w:p>
    <w:p w14:paraId="4079E5DB"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5B1C5313"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When the men stood to dance, offering hands and whispers,</w:t>
      </w:r>
    </w:p>
    <w:p w14:paraId="31E1C4FD"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Leslie caught the gaze of a predator, blood splattered bodice,</w:t>
      </w:r>
    </w:p>
    <w:p w14:paraId="4B0E4343"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sinched at her curves.</w:t>
      </w:r>
    </w:p>
    <w:p w14:paraId="02508121" w14:textId="77777777" w:rsidR="00727B32"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There was a soft breath of air </w:t>
      </w:r>
      <w:r w:rsidR="00D201CC">
        <w:rPr>
          <w:rFonts w:ascii="EB Garamond" w:eastAsia="Times New Roman" w:hAnsi="EB Garamond" w:cs="Times New Roman"/>
          <w:color w:val="000000" w:themeColor="text1"/>
          <w:kern w:val="0"/>
          <w:sz w:val="22"/>
          <w:szCs w:val="22"/>
          <w:lang w:eastAsia="en-GB"/>
          <w14:ligatures w14:val="none"/>
        </w:rPr>
        <w:t xml:space="preserve">that </w:t>
      </w:r>
      <w:r>
        <w:rPr>
          <w:rFonts w:ascii="EB Garamond" w:eastAsia="Times New Roman" w:hAnsi="EB Garamond" w:cs="Times New Roman"/>
          <w:color w:val="000000" w:themeColor="text1"/>
          <w:kern w:val="0"/>
          <w:sz w:val="22"/>
          <w:szCs w:val="22"/>
          <w:lang w:eastAsia="en-GB"/>
          <w14:ligatures w14:val="none"/>
        </w:rPr>
        <w:t>escap</w:t>
      </w:r>
      <w:r w:rsidR="00D201CC">
        <w:rPr>
          <w:rFonts w:ascii="EB Garamond" w:eastAsia="Times New Roman" w:hAnsi="EB Garamond" w:cs="Times New Roman"/>
          <w:color w:val="000000" w:themeColor="text1"/>
          <w:kern w:val="0"/>
          <w:sz w:val="22"/>
          <w:szCs w:val="22"/>
          <w:lang w:eastAsia="en-GB"/>
          <w14:ligatures w14:val="none"/>
        </w:rPr>
        <w:t>ed</w:t>
      </w:r>
      <w:r>
        <w:rPr>
          <w:rFonts w:ascii="EB Garamond" w:eastAsia="Times New Roman" w:hAnsi="EB Garamond" w:cs="Times New Roman"/>
          <w:color w:val="000000" w:themeColor="text1"/>
          <w:kern w:val="0"/>
          <w:sz w:val="22"/>
          <w:szCs w:val="22"/>
          <w:lang w:eastAsia="en-GB"/>
          <w14:ligatures w14:val="none"/>
        </w:rPr>
        <w:t xml:space="preserve"> him as she stood, </w:t>
      </w:r>
    </w:p>
    <w:p w14:paraId="6E66CA4F" w14:textId="50CECA50" w:rsidR="0054150D" w:rsidRDefault="00727B32" w:rsidP="00727B32">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d</w:t>
      </w:r>
      <w:r w:rsidR="0054150D">
        <w:rPr>
          <w:rFonts w:ascii="EB Garamond" w:eastAsia="Times New Roman" w:hAnsi="EB Garamond" w:cs="Times New Roman"/>
          <w:color w:val="000000" w:themeColor="text1"/>
          <w:kern w:val="0"/>
          <w:sz w:val="22"/>
          <w:szCs w:val="22"/>
          <w:lang w:eastAsia="en-GB"/>
          <w14:ligatures w14:val="none"/>
        </w:rPr>
        <w:t>etaching</w:t>
      </w:r>
      <w:r>
        <w:rPr>
          <w:rFonts w:ascii="EB Garamond" w:eastAsia="Times New Roman" w:hAnsi="EB Garamond" w:cs="Times New Roman"/>
          <w:color w:val="000000" w:themeColor="text1"/>
          <w:kern w:val="0"/>
          <w:sz w:val="22"/>
          <w:szCs w:val="22"/>
          <w:lang w:eastAsia="en-GB"/>
          <w14:ligatures w14:val="none"/>
        </w:rPr>
        <w:t xml:space="preserve"> </w:t>
      </w:r>
      <w:r w:rsidR="0054150D">
        <w:rPr>
          <w:rFonts w:ascii="EB Garamond" w:eastAsia="Times New Roman" w:hAnsi="EB Garamond" w:cs="Times New Roman"/>
          <w:color w:val="000000" w:themeColor="text1"/>
          <w:kern w:val="0"/>
          <w:sz w:val="22"/>
          <w:szCs w:val="22"/>
          <w:lang w:eastAsia="en-GB"/>
          <w14:ligatures w14:val="none"/>
        </w:rPr>
        <w:t xml:space="preserve">from her husband </w:t>
      </w:r>
      <w:r>
        <w:rPr>
          <w:rFonts w:ascii="EB Garamond" w:eastAsia="Times New Roman" w:hAnsi="EB Garamond" w:cs="Times New Roman"/>
          <w:color w:val="000000" w:themeColor="text1"/>
          <w:kern w:val="0"/>
          <w:sz w:val="22"/>
          <w:szCs w:val="22"/>
          <w:lang w:eastAsia="en-GB"/>
          <w14:ligatures w14:val="none"/>
        </w:rPr>
        <w:t>to stalk</w:t>
      </w:r>
      <w:r w:rsidR="0054150D">
        <w:rPr>
          <w:rFonts w:ascii="EB Garamond" w:eastAsia="Times New Roman" w:hAnsi="EB Garamond" w:cs="Times New Roman"/>
          <w:color w:val="000000" w:themeColor="text1"/>
          <w:kern w:val="0"/>
          <w:sz w:val="22"/>
          <w:szCs w:val="22"/>
          <w:lang w:eastAsia="en-GB"/>
          <w14:ligatures w14:val="none"/>
        </w:rPr>
        <w:t xml:space="preserve"> her prey across the room,</w:t>
      </w:r>
    </w:p>
    <w:p w14:paraId="3E672A29" w14:textId="5F9B5023"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heels tapping on the wood.</w:t>
      </w:r>
    </w:p>
    <w:p w14:paraId="70F8F4FE"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393CC3E9" w14:textId="77777777" w:rsidR="00A940B7"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When his predator offered a hand and a whisper, eyes alight,</w:t>
      </w:r>
    </w:p>
    <w:p w14:paraId="773B95FF" w14:textId="163E46CC" w:rsidR="0054150D" w:rsidRDefault="00A940B7"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Leslie took it and </w:t>
      </w:r>
      <w:r w:rsidR="0054150D">
        <w:rPr>
          <w:rFonts w:ascii="EB Garamond" w:eastAsia="Times New Roman" w:hAnsi="EB Garamond" w:cs="Times New Roman"/>
          <w:color w:val="000000" w:themeColor="text1"/>
          <w:kern w:val="0"/>
          <w:sz w:val="22"/>
          <w:szCs w:val="22"/>
          <w:lang w:eastAsia="en-GB"/>
          <w14:ligatures w14:val="none"/>
        </w:rPr>
        <w:t>let her drag him into the thrum of dancers,</w:t>
      </w:r>
    </w:p>
    <w:p w14:paraId="53299E51" w14:textId="3FA7F57F"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her grip firm.</w:t>
      </w:r>
      <w:r w:rsidR="000E42EB" w:rsidRPr="000E42EB">
        <w:rPr>
          <w:rStyle w:val="FootnoteReference"/>
          <w:rFonts w:ascii="EB Garamond" w:eastAsia="Times New Roman" w:hAnsi="EB Garamond" w:cs="Times New Roman"/>
          <w:color w:val="000000" w:themeColor="text1"/>
          <w:kern w:val="0"/>
          <w:sz w:val="22"/>
          <w:szCs w:val="22"/>
          <w:lang w:eastAsia="en-GB"/>
          <w14:ligatures w14:val="none"/>
        </w:rPr>
        <w:t xml:space="preserve"> </w:t>
      </w:r>
      <w:r w:rsidR="000E42EB">
        <w:rPr>
          <w:rStyle w:val="FootnoteReference"/>
          <w:rFonts w:ascii="EB Garamond" w:eastAsia="Times New Roman" w:hAnsi="EB Garamond" w:cs="Times New Roman"/>
          <w:color w:val="000000" w:themeColor="text1"/>
          <w:kern w:val="0"/>
          <w:sz w:val="22"/>
          <w:szCs w:val="22"/>
          <w:lang w:eastAsia="en-GB"/>
          <w14:ligatures w14:val="none"/>
        </w:rPr>
        <w:footnoteReference w:id="11"/>
      </w:r>
    </w:p>
    <w:p w14:paraId="14EDE0FB" w14:textId="77777777"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There was an ease with which she let him across the floor, </w:t>
      </w:r>
    </w:p>
    <w:p w14:paraId="7F766414" w14:textId="4A36809F"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a solidness with which she held him close, hand at his back,</w:t>
      </w:r>
    </w:p>
    <w:p w14:paraId="0515152A" w14:textId="673AB838" w:rsidR="00A940B7"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she was fierce.</w:t>
      </w:r>
    </w:p>
    <w:p w14:paraId="2EAFFE4F" w14:textId="77777777" w:rsidR="0022786F" w:rsidRDefault="0022786F"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6A0C0534" w14:textId="77777777" w:rsidR="005A08B4" w:rsidRDefault="0022786F" w:rsidP="005A08B4">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“You must have passed Louie on your way in, she always scurr</w:t>
      </w:r>
      <w:r w:rsidR="005A08B4">
        <w:rPr>
          <w:rFonts w:ascii="EB Garamond" w:eastAsia="Times New Roman" w:hAnsi="EB Garamond" w:cs="Times New Roman"/>
          <w:color w:val="000000" w:themeColor="text1"/>
          <w:kern w:val="0"/>
          <w:sz w:val="22"/>
          <w:szCs w:val="22"/>
          <w:lang w:eastAsia="en-GB"/>
          <w14:ligatures w14:val="none"/>
        </w:rPr>
        <w:t>ies</w:t>
      </w:r>
      <w:r>
        <w:rPr>
          <w:rFonts w:ascii="EB Garamond" w:eastAsia="Times New Roman" w:hAnsi="EB Garamond" w:cs="Times New Roman"/>
          <w:color w:val="000000" w:themeColor="text1"/>
          <w:kern w:val="0"/>
          <w:sz w:val="22"/>
          <w:szCs w:val="22"/>
          <w:lang w:eastAsia="en-GB"/>
          <w14:ligatures w14:val="none"/>
        </w:rPr>
        <w:t xml:space="preserve"> away,</w:t>
      </w:r>
      <w:r w:rsidR="005A08B4">
        <w:rPr>
          <w:rFonts w:ascii="EB Garamond" w:eastAsia="Times New Roman" w:hAnsi="EB Garamond" w:cs="Times New Roman"/>
          <w:color w:val="000000" w:themeColor="text1"/>
          <w:kern w:val="0"/>
          <w:sz w:val="22"/>
          <w:szCs w:val="22"/>
          <w:lang w:eastAsia="en-GB"/>
          <w14:ligatures w14:val="none"/>
        </w:rPr>
        <w:t xml:space="preserve"> </w:t>
      </w:r>
    </w:p>
    <w:p w14:paraId="689425EF" w14:textId="7198DF39" w:rsidR="0022786F" w:rsidRDefault="005A08B4" w:rsidP="005A08B4">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without a goodbye. Why not take the train home together?”</w:t>
      </w:r>
    </w:p>
    <w:p w14:paraId="53F43AC7" w14:textId="211E297D" w:rsidR="005A08B4" w:rsidRDefault="005A08B4" w:rsidP="005A08B4">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The devil-woman spoke.</w:t>
      </w:r>
    </w:p>
    <w:p w14:paraId="122C00C6" w14:textId="771859E8" w:rsidR="005A08B4" w:rsidRDefault="005A08B4" w:rsidP="005A08B4">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“She likes to be alone, and I do not like to impose upon that. Besides,</w:t>
      </w:r>
    </w:p>
    <w:p w14:paraId="77196DCA" w14:textId="13CDA344" w:rsidR="0022786F" w:rsidRDefault="005A08B4"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I prefer the late nights, they are magical, are they not?”</w:t>
      </w:r>
    </w:p>
    <w:p w14:paraId="7D39ED9D" w14:textId="635AC72F" w:rsidR="005A08B4" w:rsidRDefault="005A08B4"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Leslie replied.</w:t>
      </w:r>
    </w:p>
    <w:p w14:paraId="6C18AB79" w14:textId="77777777"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3F8FCDB1" w14:textId="4A50AC86"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When the evening fell, they danced and whispered their stories, </w:t>
      </w:r>
    </w:p>
    <w:p w14:paraId="1657B1AF" w14:textId="214FDFCB"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her familiar smile easing the ache in his chest. Her hold around his waist</w:t>
      </w:r>
    </w:p>
    <w:p w14:paraId="660AF8D1" w14:textId="225E7A01"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lastRenderedPageBreak/>
        <w:t>grounding him to the now.</w:t>
      </w:r>
    </w:p>
    <w:p w14:paraId="19A3E4E6" w14:textId="0566F52A" w:rsidR="0054150D" w:rsidRDefault="0054150D"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There </w:t>
      </w:r>
      <w:r w:rsidR="00CD3D6C">
        <w:rPr>
          <w:rFonts w:ascii="EB Garamond" w:eastAsia="Times New Roman" w:hAnsi="EB Garamond" w:cs="Times New Roman"/>
          <w:color w:val="000000" w:themeColor="text1"/>
          <w:kern w:val="0"/>
          <w:sz w:val="22"/>
          <w:szCs w:val="22"/>
          <w:lang w:eastAsia="en-GB"/>
          <w14:ligatures w14:val="none"/>
        </w:rPr>
        <w:t xml:space="preserve">was a laugh in his chest as she handed him over to her husband, </w:t>
      </w:r>
    </w:p>
    <w:p w14:paraId="5026EDB3" w14:textId="38D4DC11" w:rsidR="00CD3D6C" w:rsidRDefault="00CD3D6C" w:rsidP="00A940B7">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and his hands were certain as he spun Leslie out of his head</w:t>
      </w:r>
    </w:p>
    <w:p w14:paraId="6480BFC7" w14:textId="7C8E825E" w:rsidR="00CD3D6C"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and into his heart.</w:t>
      </w:r>
    </w:p>
    <w:p w14:paraId="7A8ECD5E" w14:textId="77777777" w:rsidR="00CD3D6C"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089FA52C" w14:textId="7E0FCAE8" w:rsidR="005A08B4" w:rsidRDefault="005A08B4"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“You look nothing like our Louie, and yet you share the same beauty, </w:t>
      </w:r>
    </w:p>
    <w:p w14:paraId="67622391" w14:textId="1A5B8BBB" w:rsidR="005A08B4" w:rsidRDefault="005A08B4"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how is that, my dear? What strange magic do you possess?”</w:t>
      </w:r>
    </w:p>
    <w:p w14:paraId="3164A05D" w14:textId="0ABC07CE" w:rsidR="005A08B4" w:rsidRDefault="005A08B4"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The fool spoke.</w:t>
      </w:r>
    </w:p>
    <w:p w14:paraId="69B8B3FB" w14:textId="087EFA15" w:rsidR="005A08B4" w:rsidRDefault="005A08B4"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“You are a flatterer, Jack, but it will not work, I am steadfast. As is Louie,</w:t>
      </w:r>
    </w:p>
    <w:p w14:paraId="6C00FC75" w14:textId="18099C97" w:rsidR="005A08B4" w:rsidRDefault="00E53A5A"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though she maybe be my opposite in sight she is my mirror in soul.</w:t>
      </w:r>
      <w:r w:rsidR="005A08B4">
        <w:rPr>
          <w:rFonts w:ascii="EB Garamond" w:eastAsia="Times New Roman" w:hAnsi="EB Garamond" w:cs="Times New Roman"/>
          <w:color w:val="000000" w:themeColor="text1"/>
          <w:kern w:val="0"/>
          <w:sz w:val="22"/>
          <w:szCs w:val="22"/>
          <w:lang w:eastAsia="en-GB"/>
          <w14:ligatures w14:val="none"/>
        </w:rPr>
        <w:t>”</w:t>
      </w:r>
    </w:p>
    <w:p w14:paraId="3A781A8B" w14:textId="395B6FB2" w:rsidR="005A08B4" w:rsidRDefault="005A08B4"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Leslie replied. </w:t>
      </w:r>
    </w:p>
    <w:p w14:paraId="0BDF475F" w14:textId="77777777" w:rsidR="005A08B4" w:rsidRDefault="005A08B4"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p>
    <w:p w14:paraId="068BB8CC" w14:textId="1E36D31E" w:rsidR="00915D92"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When the music died and goodbyes were made, the </w:t>
      </w:r>
      <w:r w:rsidR="00234921">
        <w:rPr>
          <w:rFonts w:ascii="EB Garamond" w:eastAsia="Times New Roman" w:hAnsi="EB Garamond" w:cs="Times New Roman"/>
          <w:color w:val="000000" w:themeColor="text1"/>
          <w:kern w:val="0"/>
          <w:sz w:val="22"/>
          <w:szCs w:val="22"/>
          <w:lang w:eastAsia="en-GB"/>
          <w14:ligatures w14:val="none"/>
        </w:rPr>
        <w:t>tea now cold</w:t>
      </w:r>
      <w:r>
        <w:rPr>
          <w:rFonts w:ascii="EB Garamond" w:eastAsia="Times New Roman" w:hAnsi="EB Garamond" w:cs="Times New Roman"/>
          <w:color w:val="000000" w:themeColor="text1"/>
          <w:kern w:val="0"/>
          <w:sz w:val="22"/>
          <w:szCs w:val="22"/>
          <w:lang w:eastAsia="en-GB"/>
          <w14:ligatures w14:val="none"/>
        </w:rPr>
        <w:t>,</w:t>
      </w:r>
    </w:p>
    <w:p w14:paraId="04E8942D" w14:textId="77777777" w:rsidR="00A946E1"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Leslie’s </w:t>
      </w:r>
      <w:r w:rsidR="00C857CA">
        <w:rPr>
          <w:rFonts w:ascii="EB Garamond" w:eastAsia="Times New Roman" w:hAnsi="EB Garamond" w:cs="Times New Roman"/>
          <w:color w:val="000000" w:themeColor="text1"/>
          <w:kern w:val="0"/>
          <w:sz w:val="22"/>
          <w:szCs w:val="22"/>
          <w:lang w:eastAsia="en-GB"/>
          <w14:ligatures w14:val="none"/>
        </w:rPr>
        <w:t>tired</w:t>
      </w:r>
      <w:r>
        <w:rPr>
          <w:rFonts w:ascii="EB Garamond" w:eastAsia="Times New Roman" w:hAnsi="EB Garamond" w:cs="Times New Roman"/>
          <w:color w:val="000000" w:themeColor="text1"/>
          <w:kern w:val="0"/>
          <w:sz w:val="22"/>
          <w:szCs w:val="22"/>
          <w:lang w:eastAsia="en-GB"/>
          <w14:ligatures w14:val="none"/>
        </w:rPr>
        <w:t xml:space="preserve"> limbs dragged him to the station, his cane carrying the</w:t>
      </w:r>
      <w:r w:rsidR="00C857CA">
        <w:rPr>
          <w:rFonts w:ascii="EB Garamond" w:eastAsia="Times New Roman" w:hAnsi="EB Garamond" w:cs="Times New Roman"/>
          <w:color w:val="000000" w:themeColor="text1"/>
          <w:kern w:val="0"/>
          <w:sz w:val="22"/>
          <w:szCs w:val="22"/>
          <w:lang w:eastAsia="en-GB"/>
          <w14:ligatures w14:val="none"/>
        </w:rPr>
        <w:t xml:space="preserve"> ache,</w:t>
      </w:r>
    </w:p>
    <w:p w14:paraId="64BB1ECA" w14:textId="5399B6F2" w:rsidR="00CD3D6C" w:rsidRDefault="00A946E1"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his chest just a little empty.</w:t>
      </w:r>
      <w:r w:rsidR="00C857CA">
        <w:rPr>
          <w:rFonts w:ascii="EB Garamond" w:eastAsia="Times New Roman" w:hAnsi="EB Garamond" w:cs="Times New Roman"/>
          <w:color w:val="000000" w:themeColor="text1"/>
          <w:kern w:val="0"/>
          <w:sz w:val="22"/>
          <w:szCs w:val="22"/>
          <w:lang w:eastAsia="en-GB"/>
          <w14:ligatures w14:val="none"/>
        </w:rPr>
        <w:t xml:space="preserve"> </w:t>
      </w:r>
    </w:p>
    <w:p w14:paraId="782122E2" w14:textId="1A5A9B76" w:rsidR="00CD3D6C"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There was a cool bite in the air, made colder from the absence of a dance partner,</w:t>
      </w:r>
    </w:p>
    <w:p w14:paraId="085C3BFC" w14:textId="77777777" w:rsidR="00CD3D6C"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 xml:space="preserve">he sat alone on the plush seats, watching the moon through the glass, watching </w:t>
      </w:r>
    </w:p>
    <w:p w14:paraId="09B32591" w14:textId="1CF6F702" w:rsidR="00CD3D6C" w:rsidRDefault="00CD3D6C" w:rsidP="00CD3D6C">
      <w:pPr>
        <w:spacing w:line="276" w:lineRule="auto"/>
        <w:jc w:val="right"/>
        <w:rPr>
          <w:rFonts w:ascii="EB Garamond" w:eastAsia="Times New Roman" w:hAnsi="EB Garamond" w:cs="Times New Roman"/>
          <w:color w:val="000000" w:themeColor="text1"/>
          <w:kern w:val="0"/>
          <w:sz w:val="22"/>
          <w:szCs w:val="22"/>
          <w:lang w:eastAsia="en-GB"/>
          <w14:ligatures w14:val="none"/>
        </w:rPr>
      </w:pPr>
      <w:r>
        <w:rPr>
          <w:rFonts w:ascii="EB Garamond" w:eastAsia="Times New Roman" w:hAnsi="EB Garamond" w:cs="Times New Roman"/>
          <w:color w:val="000000" w:themeColor="text1"/>
          <w:kern w:val="0"/>
          <w:sz w:val="22"/>
          <w:szCs w:val="22"/>
          <w:lang w:eastAsia="en-GB"/>
          <w14:ligatures w14:val="none"/>
        </w:rPr>
        <w:t>a reflection of her.</w:t>
      </w:r>
      <w:r>
        <w:rPr>
          <w:rStyle w:val="FootnoteReference"/>
          <w:rFonts w:ascii="EB Garamond" w:eastAsia="Times New Roman" w:hAnsi="EB Garamond" w:cs="Times New Roman"/>
          <w:color w:val="000000" w:themeColor="text1"/>
          <w:kern w:val="0"/>
          <w:sz w:val="22"/>
          <w:szCs w:val="22"/>
          <w:lang w:eastAsia="en-GB"/>
          <w14:ligatures w14:val="none"/>
        </w:rPr>
        <w:footnoteReference w:id="12"/>
      </w:r>
    </w:p>
    <w:p w14:paraId="46829AAC" w14:textId="77777777" w:rsidR="009F0142" w:rsidRDefault="009F0142" w:rsidP="000011EC">
      <w:pPr>
        <w:rPr>
          <w:rFonts w:ascii="EB Garamond" w:eastAsia="Times New Roman" w:hAnsi="EB Garamond" w:cs="Times New Roman"/>
          <w:color w:val="000000"/>
          <w:kern w:val="0"/>
          <w:u w:val="single"/>
          <w:lang w:eastAsia="en-GB"/>
          <w14:ligatures w14:val="none"/>
        </w:rPr>
      </w:pPr>
    </w:p>
    <w:p w14:paraId="629146A6" w14:textId="77777777" w:rsidR="009F0142" w:rsidRDefault="009F0142" w:rsidP="000011EC">
      <w:pPr>
        <w:rPr>
          <w:rFonts w:ascii="EB Garamond" w:eastAsia="Times New Roman" w:hAnsi="EB Garamond" w:cs="Times New Roman"/>
          <w:color w:val="000000"/>
          <w:kern w:val="0"/>
          <w:u w:val="single"/>
          <w:lang w:eastAsia="en-GB"/>
          <w14:ligatures w14:val="none"/>
        </w:rPr>
      </w:pPr>
    </w:p>
    <w:p w14:paraId="741A7754" w14:textId="77777777" w:rsidR="009F0142" w:rsidRDefault="009F0142" w:rsidP="000011EC">
      <w:pPr>
        <w:rPr>
          <w:rFonts w:ascii="EB Garamond" w:eastAsia="Times New Roman" w:hAnsi="EB Garamond" w:cs="Times New Roman"/>
          <w:color w:val="000000"/>
          <w:kern w:val="0"/>
          <w:u w:val="single"/>
          <w:lang w:eastAsia="en-GB"/>
          <w14:ligatures w14:val="none"/>
        </w:rPr>
      </w:pPr>
    </w:p>
    <w:p w14:paraId="5601A834" w14:textId="77777777" w:rsidR="00F70F30" w:rsidRDefault="00F70F30" w:rsidP="000011EC">
      <w:pPr>
        <w:rPr>
          <w:rFonts w:ascii="EB Garamond" w:eastAsia="Times New Roman" w:hAnsi="EB Garamond" w:cs="Times New Roman"/>
          <w:color w:val="000000"/>
          <w:kern w:val="0"/>
          <w:u w:val="single"/>
          <w:lang w:eastAsia="en-GB"/>
          <w14:ligatures w14:val="none"/>
        </w:rPr>
      </w:pPr>
    </w:p>
    <w:p w14:paraId="1C15BF6F" w14:textId="77777777" w:rsidR="00F70F30" w:rsidRDefault="00F70F30" w:rsidP="000011EC">
      <w:pPr>
        <w:rPr>
          <w:rFonts w:ascii="EB Garamond" w:eastAsia="Times New Roman" w:hAnsi="EB Garamond" w:cs="Times New Roman"/>
          <w:color w:val="000000"/>
          <w:kern w:val="0"/>
          <w:u w:val="single"/>
          <w:lang w:eastAsia="en-GB"/>
          <w14:ligatures w14:val="none"/>
        </w:rPr>
      </w:pPr>
    </w:p>
    <w:p w14:paraId="482E1C87" w14:textId="299C5DA2" w:rsidR="003B630C" w:rsidRDefault="003B630C" w:rsidP="000011EC">
      <w:pPr>
        <w:rPr>
          <w:rFonts w:ascii="EB Garamond" w:eastAsia="Times New Roman" w:hAnsi="EB Garamond" w:cs="Times New Roman"/>
          <w:color w:val="000000"/>
          <w:kern w:val="0"/>
          <w:u w:val="single"/>
          <w:lang w:eastAsia="en-GB"/>
          <w14:ligatures w14:val="none"/>
        </w:rPr>
      </w:pPr>
      <w:r>
        <w:rPr>
          <w:rFonts w:ascii="EB Garamond" w:eastAsia="Times New Roman" w:hAnsi="EB Garamond" w:cs="Times New Roman"/>
          <w:color w:val="000000"/>
          <w:kern w:val="0"/>
          <w:u w:val="single"/>
          <w:lang w:eastAsia="en-GB"/>
          <w14:ligatures w14:val="none"/>
        </w:rPr>
        <w:lastRenderedPageBreak/>
        <w:t xml:space="preserve">Word Count: </w:t>
      </w:r>
      <w:r w:rsidR="00440246">
        <w:rPr>
          <w:rFonts w:ascii="EB Garamond" w:eastAsia="Times New Roman" w:hAnsi="EB Garamond" w:cs="Times New Roman"/>
          <w:color w:val="000000"/>
          <w:kern w:val="0"/>
          <w:u w:val="single"/>
          <w:lang w:eastAsia="en-GB"/>
          <w14:ligatures w14:val="none"/>
        </w:rPr>
        <w:t>3,713</w:t>
      </w:r>
    </w:p>
    <w:p w14:paraId="7C69747B" w14:textId="77777777" w:rsidR="003B630C" w:rsidRDefault="003B630C" w:rsidP="000011EC">
      <w:pPr>
        <w:rPr>
          <w:rFonts w:ascii="EB Garamond" w:eastAsia="Times New Roman" w:hAnsi="EB Garamond" w:cs="Times New Roman"/>
          <w:color w:val="000000"/>
          <w:kern w:val="0"/>
          <w:u w:val="single"/>
          <w:lang w:eastAsia="en-GB"/>
          <w14:ligatures w14:val="none"/>
        </w:rPr>
      </w:pPr>
    </w:p>
    <w:p w14:paraId="2B92AA80" w14:textId="2C0950B2" w:rsidR="00DA7870" w:rsidRPr="000F1648" w:rsidRDefault="00DA7870" w:rsidP="000011EC">
      <w:pPr>
        <w:rPr>
          <w:rFonts w:ascii="EB Garamond" w:eastAsia="Times New Roman" w:hAnsi="EB Garamond" w:cs="Times New Roman"/>
          <w:color w:val="000000"/>
          <w:kern w:val="0"/>
          <w:u w:val="single"/>
          <w:lang w:eastAsia="en-GB"/>
          <w14:ligatures w14:val="none"/>
        </w:rPr>
      </w:pPr>
      <w:r w:rsidRPr="000F1648">
        <w:rPr>
          <w:rFonts w:ascii="EB Garamond" w:eastAsia="Times New Roman" w:hAnsi="EB Garamond" w:cs="Times New Roman"/>
          <w:color w:val="000000"/>
          <w:kern w:val="0"/>
          <w:u w:val="single"/>
          <w:lang w:eastAsia="en-GB"/>
          <w14:ligatures w14:val="none"/>
        </w:rPr>
        <w:t>Bibliography:</w:t>
      </w:r>
    </w:p>
    <w:p w14:paraId="52B23970" w14:textId="3C3153E2" w:rsidR="002D7384"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Althusser, Louis. </w:t>
      </w:r>
      <w:r w:rsidRPr="00A9482A">
        <w:rPr>
          <w:rFonts w:ascii="EB Garamond" w:eastAsia="Times New Roman" w:hAnsi="EB Garamond" w:cs="Times New Roman"/>
          <w:i/>
          <w:iCs/>
          <w:kern w:val="0"/>
          <w:lang w:eastAsia="en-GB"/>
          <w14:ligatures w14:val="none"/>
        </w:rPr>
        <w:t>Lenin and Philosophy and Other Essays</w:t>
      </w:r>
      <w:r w:rsidRPr="00A9482A">
        <w:rPr>
          <w:rFonts w:ascii="EB Garamond" w:eastAsia="Times New Roman" w:hAnsi="EB Garamond" w:cs="Times New Roman"/>
          <w:kern w:val="0"/>
          <w:lang w:eastAsia="en-GB"/>
          <w14:ligatures w14:val="none"/>
        </w:rPr>
        <w:t>. 2. ed. London: NLB, 1977.</w:t>
      </w:r>
    </w:p>
    <w:p w14:paraId="4CF46E01" w14:textId="1287727A" w:rsidR="001A70B8"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Beauvoir, Simone de. </w:t>
      </w:r>
      <w:r w:rsidRPr="00A9482A">
        <w:rPr>
          <w:rFonts w:ascii="EB Garamond" w:eastAsia="Times New Roman" w:hAnsi="EB Garamond" w:cs="Times New Roman"/>
          <w:i/>
          <w:iCs/>
          <w:kern w:val="0"/>
          <w:lang w:eastAsia="en-GB"/>
          <w14:ligatures w14:val="none"/>
        </w:rPr>
        <w:t>The Second Sex</w:t>
      </w:r>
      <w:r w:rsidRPr="00A9482A">
        <w:rPr>
          <w:rFonts w:ascii="EB Garamond" w:eastAsia="Times New Roman" w:hAnsi="EB Garamond" w:cs="Times New Roman"/>
          <w:kern w:val="0"/>
          <w:lang w:eastAsia="en-GB"/>
          <w14:ligatures w14:val="none"/>
        </w:rPr>
        <w:t>. 11. print. New York: Knopf, 1983.</w:t>
      </w:r>
    </w:p>
    <w:p w14:paraId="31A6B723" w14:textId="6A569BF2" w:rsidR="001A70B8" w:rsidRPr="00A9482A" w:rsidRDefault="001A70B8" w:rsidP="00A9482A">
      <w:pPr>
        <w:pStyle w:val="ListParagraph"/>
        <w:numPr>
          <w:ilvl w:val="0"/>
          <w:numId w:val="5"/>
        </w:numPr>
        <w:spacing w:line="480" w:lineRule="auto"/>
        <w:rPr>
          <w:rFonts w:ascii="EB Garamond" w:hAnsi="EB Garamond"/>
        </w:rPr>
      </w:pPr>
      <w:r w:rsidRPr="00A9482A">
        <w:rPr>
          <w:rFonts w:ascii="EB Garamond" w:hAnsi="EB Garamond"/>
        </w:rPr>
        <w:t xml:space="preserve">Butler, Judith. ‘Performative Acts and Gender Constitution: An Essay in Phenomenology and Feminist Theory’. </w:t>
      </w:r>
      <w:r w:rsidRPr="00A9482A">
        <w:rPr>
          <w:rFonts w:ascii="EB Garamond" w:hAnsi="EB Garamond"/>
          <w:i/>
          <w:iCs/>
        </w:rPr>
        <w:t>Theatre Journal</w:t>
      </w:r>
      <w:r w:rsidRPr="00A9482A">
        <w:rPr>
          <w:rFonts w:ascii="EB Garamond" w:hAnsi="EB Garamond"/>
        </w:rPr>
        <w:t xml:space="preserve"> 40, no. 4 (1988): 519–31. </w:t>
      </w:r>
    </w:p>
    <w:p w14:paraId="5DF30E29" w14:textId="5DC82D57" w:rsidR="001A70B8"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Derrida, Jacques, and Gayatri Chakravorty Spivak. </w:t>
      </w:r>
      <w:r w:rsidRPr="00A9482A">
        <w:rPr>
          <w:rFonts w:ascii="EB Garamond" w:eastAsia="Times New Roman" w:hAnsi="EB Garamond" w:cs="Times New Roman"/>
          <w:i/>
          <w:iCs/>
          <w:kern w:val="0"/>
          <w:lang w:eastAsia="en-GB"/>
          <w14:ligatures w14:val="none"/>
        </w:rPr>
        <w:t>Of Grammatology</w:t>
      </w:r>
      <w:r w:rsidRPr="00A9482A">
        <w:rPr>
          <w:rFonts w:ascii="EB Garamond" w:eastAsia="Times New Roman" w:hAnsi="EB Garamond" w:cs="Times New Roman"/>
          <w:kern w:val="0"/>
          <w:lang w:eastAsia="en-GB"/>
          <w14:ligatures w14:val="none"/>
        </w:rPr>
        <w:t>. Fortieth-Anniversary Edition. Baltimore: Johns Hopkins University Press, 2016.</w:t>
      </w:r>
    </w:p>
    <w:p w14:paraId="50171F7D" w14:textId="631B3EF3" w:rsidR="001A70B8"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Irigaray, Luce, and Luce Irigaray. </w:t>
      </w:r>
      <w:r w:rsidRPr="00A9482A">
        <w:rPr>
          <w:rFonts w:ascii="EB Garamond" w:eastAsia="Times New Roman" w:hAnsi="EB Garamond" w:cs="Times New Roman"/>
          <w:i/>
          <w:iCs/>
          <w:kern w:val="0"/>
          <w:lang w:eastAsia="en-GB"/>
          <w14:ligatures w14:val="none"/>
        </w:rPr>
        <w:t>Speculum of the Other Woman</w:t>
      </w:r>
      <w:r w:rsidRPr="00A9482A">
        <w:rPr>
          <w:rFonts w:ascii="EB Garamond" w:eastAsia="Times New Roman" w:hAnsi="EB Garamond" w:cs="Times New Roman"/>
          <w:kern w:val="0"/>
          <w:lang w:eastAsia="en-GB"/>
          <w14:ligatures w14:val="none"/>
        </w:rPr>
        <w:t>. 3. printing. Ithaca, NY: Cornell Univ. Press, 1987.</w:t>
      </w:r>
    </w:p>
    <w:p w14:paraId="7ACFBE8E" w14:textId="1D3EDC35" w:rsidR="001A70B8"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Kristeva, Julia. </w:t>
      </w:r>
      <w:r w:rsidRPr="00A9482A">
        <w:rPr>
          <w:rFonts w:ascii="EB Garamond" w:eastAsia="Times New Roman" w:hAnsi="EB Garamond" w:cs="Times New Roman"/>
          <w:i/>
          <w:iCs/>
          <w:kern w:val="0"/>
          <w:lang w:eastAsia="en-GB"/>
          <w14:ligatures w14:val="none"/>
        </w:rPr>
        <w:t>Revolution in Poetic Language</w:t>
      </w:r>
      <w:r w:rsidRPr="00A9482A">
        <w:rPr>
          <w:rFonts w:ascii="EB Garamond" w:eastAsia="Times New Roman" w:hAnsi="EB Garamond" w:cs="Times New Roman"/>
          <w:kern w:val="0"/>
          <w:lang w:eastAsia="en-GB"/>
          <w14:ligatures w14:val="none"/>
        </w:rPr>
        <w:t>. New York: Columbia University Press, 2024.</w:t>
      </w:r>
    </w:p>
    <w:p w14:paraId="78D5784F" w14:textId="09FFBC47" w:rsidR="001A70B8"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Lacan, Jacques, and Alan Sheridan. </w:t>
      </w:r>
      <w:r w:rsidRPr="00A9482A">
        <w:rPr>
          <w:rFonts w:ascii="EB Garamond" w:eastAsia="Times New Roman" w:hAnsi="EB Garamond" w:cs="Times New Roman"/>
          <w:i/>
          <w:iCs/>
          <w:kern w:val="0"/>
          <w:lang w:eastAsia="en-GB"/>
          <w14:ligatures w14:val="none"/>
        </w:rPr>
        <w:t>Écrits: A Selection</w:t>
      </w:r>
      <w:r w:rsidRPr="00A9482A">
        <w:rPr>
          <w:rFonts w:ascii="EB Garamond" w:eastAsia="Times New Roman" w:hAnsi="EB Garamond" w:cs="Times New Roman"/>
          <w:kern w:val="0"/>
          <w:lang w:eastAsia="en-GB"/>
          <w14:ligatures w14:val="none"/>
        </w:rPr>
        <w:t>. Repr. Routledge Classics Psychology / Critical Theory. London: Routledge, 2004.</w:t>
      </w:r>
    </w:p>
    <w:p w14:paraId="5F99B66F" w14:textId="7F6CADD2" w:rsidR="001A70B8" w:rsidRPr="00A9482A" w:rsidRDefault="001A70B8" w:rsidP="00A9482A">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Mitchell, Juliet. </w:t>
      </w:r>
      <w:r w:rsidRPr="00A9482A">
        <w:rPr>
          <w:rFonts w:ascii="EB Garamond" w:eastAsia="Times New Roman" w:hAnsi="EB Garamond" w:cs="Times New Roman"/>
          <w:i/>
          <w:iCs/>
          <w:kern w:val="0"/>
          <w:lang w:eastAsia="en-GB"/>
          <w14:ligatures w14:val="none"/>
        </w:rPr>
        <w:t>Psychoanalysis and Feminism</w:t>
      </w:r>
      <w:r w:rsidRPr="00A9482A">
        <w:rPr>
          <w:rFonts w:ascii="EB Garamond" w:eastAsia="Times New Roman" w:hAnsi="EB Garamond" w:cs="Times New Roman"/>
          <w:kern w:val="0"/>
          <w:lang w:eastAsia="en-GB"/>
          <w14:ligatures w14:val="none"/>
        </w:rPr>
        <w:t>. New York: Pantheon books, 1974.</w:t>
      </w:r>
    </w:p>
    <w:p w14:paraId="2C9BEDBE" w14:textId="0F85C050" w:rsidR="001A70B8" w:rsidRPr="00A9482A" w:rsidRDefault="00EA7350" w:rsidP="00A9482A">
      <w:pPr>
        <w:pStyle w:val="ListParagraph"/>
        <w:numPr>
          <w:ilvl w:val="0"/>
          <w:numId w:val="5"/>
        </w:numPr>
        <w:spacing w:line="480" w:lineRule="auto"/>
        <w:rPr>
          <w:rFonts w:ascii="EB Garamond" w:hAnsi="EB Garamond"/>
        </w:rPr>
      </w:pPr>
      <w:r w:rsidRPr="00A9482A">
        <w:rPr>
          <w:rFonts w:ascii="EB Garamond" w:hAnsi="EB Garamond"/>
        </w:rPr>
        <w:t>Nunes, Bruno Blois and Carva</w:t>
      </w:r>
      <w:r w:rsidR="00AA3565" w:rsidRPr="00A9482A">
        <w:rPr>
          <w:rFonts w:ascii="EB Garamond" w:hAnsi="EB Garamond"/>
        </w:rPr>
        <w:t>lho, Maite Peres de</w:t>
      </w:r>
      <w:r w:rsidR="00D02DF3" w:rsidRPr="00A9482A">
        <w:rPr>
          <w:rFonts w:ascii="EB Garamond" w:hAnsi="EB Garamond"/>
        </w:rPr>
        <w:t xml:space="preserve">. </w:t>
      </w:r>
      <w:r w:rsidR="001A70B8" w:rsidRPr="00A9482A">
        <w:rPr>
          <w:rFonts w:ascii="EB Garamond" w:hAnsi="EB Garamond"/>
        </w:rPr>
        <w:t xml:space="preserve">‘Lady/Woman, Gentleman/Man: Gender Roles and Relations in Ballroom Dancing’. </w:t>
      </w:r>
      <w:r w:rsidR="009B45FC" w:rsidRPr="00A9482A">
        <w:rPr>
          <w:rFonts w:ascii="EB Garamond" w:hAnsi="EB Garamond"/>
          <w:i/>
          <w:iCs/>
        </w:rPr>
        <w:t>Art Research Journal / Revista de Pesquisa em Artes</w:t>
      </w:r>
      <w:r w:rsidR="009B45FC" w:rsidRPr="00A9482A">
        <w:rPr>
          <w:rFonts w:ascii="EB Garamond" w:hAnsi="EB Garamond"/>
        </w:rPr>
        <w:t xml:space="preserve"> 9</w:t>
      </w:r>
      <w:r w:rsidR="00DA58AC" w:rsidRPr="00A9482A">
        <w:rPr>
          <w:rFonts w:ascii="EB Garamond" w:hAnsi="EB Garamond"/>
        </w:rPr>
        <w:t>, no.</w:t>
      </w:r>
      <w:r w:rsidRPr="00A9482A">
        <w:rPr>
          <w:rFonts w:ascii="EB Garamond" w:hAnsi="EB Garamond"/>
        </w:rPr>
        <w:t>2 (2022)</w:t>
      </w:r>
      <w:r w:rsidR="00DA58AC" w:rsidRPr="00A9482A">
        <w:rPr>
          <w:rFonts w:ascii="EB Garamond" w:hAnsi="EB Garamond"/>
        </w:rPr>
        <w:t xml:space="preserve">: </w:t>
      </w:r>
      <w:r w:rsidR="009B45FC" w:rsidRPr="00A9482A">
        <w:rPr>
          <w:rFonts w:ascii="EB Garamond" w:hAnsi="EB Garamond"/>
        </w:rPr>
        <w:t>01-19</w:t>
      </w:r>
      <w:r w:rsidRPr="00A9482A">
        <w:rPr>
          <w:rFonts w:ascii="EB Garamond" w:hAnsi="EB Garamond"/>
        </w:rPr>
        <w:t>.</w:t>
      </w:r>
    </w:p>
    <w:p w14:paraId="789B4798" w14:textId="77777777" w:rsidR="001A06CE" w:rsidRPr="00A9482A" w:rsidRDefault="001A06CE" w:rsidP="001A06CE">
      <w:pPr>
        <w:pStyle w:val="ListParagraph"/>
        <w:numPr>
          <w:ilvl w:val="0"/>
          <w:numId w:val="5"/>
        </w:numPr>
        <w:spacing w:after="0" w:line="480" w:lineRule="auto"/>
        <w:rPr>
          <w:rFonts w:ascii="EB Garamond" w:eastAsia="Times New Roman" w:hAnsi="EB Garamond" w:cs="Times New Roman"/>
          <w:kern w:val="0"/>
          <w:lang w:eastAsia="en-GB"/>
          <w14:ligatures w14:val="none"/>
        </w:rPr>
      </w:pPr>
      <w:r w:rsidRPr="00A9482A">
        <w:rPr>
          <w:rFonts w:ascii="EB Garamond" w:eastAsia="Times New Roman" w:hAnsi="EB Garamond" w:cs="Times New Roman"/>
          <w:kern w:val="0"/>
          <w:lang w:eastAsia="en-GB"/>
          <w14:ligatures w14:val="none"/>
        </w:rPr>
        <w:t xml:space="preserve">Wittig, Monique. </w:t>
      </w:r>
      <w:r w:rsidRPr="00A9482A">
        <w:rPr>
          <w:rFonts w:ascii="EB Garamond" w:eastAsia="Times New Roman" w:hAnsi="EB Garamond" w:cs="Times New Roman"/>
          <w:i/>
          <w:iCs/>
          <w:kern w:val="0"/>
          <w:lang w:eastAsia="en-GB"/>
          <w14:ligatures w14:val="none"/>
        </w:rPr>
        <w:t>The Straight Mind and Other Essays</w:t>
      </w:r>
      <w:r w:rsidRPr="00A9482A">
        <w:rPr>
          <w:rFonts w:ascii="EB Garamond" w:eastAsia="Times New Roman" w:hAnsi="EB Garamond" w:cs="Times New Roman"/>
          <w:kern w:val="0"/>
          <w:lang w:eastAsia="en-GB"/>
          <w14:ligatures w14:val="none"/>
        </w:rPr>
        <w:t>. Boston: Beacon Press, 1992.</w:t>
      </w:r>
    </w:p>
    <w:p w14:paraId="12FFC328" w14:textId="77777777" w:rsidR="007F04D1" w:rsidRDefault="007F04D1" w:rsidP="007F04D1">
      <w:pPr>
        <w:ind w:right="480"/>
        <w:rPr>
          <w:ins w:id="17" w:author="Peter Mitchell" w:date="2025-05-18T19:24:00Z" w16du:dateUtc="2025-05-18T18:24:00Z"/>
          <w:rFonts w:ascii="Georgia" w:eastAsia="Times New Roman" w:hAnsi="Georgia" w:cs="Times New Roman"/>
          <w:color w:val="FF0000"/>
          <w:kern w:val="0"/>
          <w:lang w:eastAsia="en-GB"/>
          <w14:ligatures w14:val="none"/>
        </w:rPr>
      </w:pPr>
    </w:p>
    <w:p w14:paraId="419503C2" w14:textId="5FB68CF8" w:rsidR="005401F7" w:rsidRDefault="005401F7" w:rsidP="007F04D1">
      <w:pPr>
        <w:ind w:right="480"/>
        <w:rPr>
          <w:ins w:id="18" w:author="Peter Mitchell" w:date="2025-05-18T19:34:00Z" w16du:dateUtc="2025-05-18T18:34:00Z"/>
          <w:rFonts w:ascii="Georgia" w:eastAsia="Times New Roman" w:hAnsi="Georgia" w:cs="Times New Roman"/>
          <w:color w:val="FF0000"/>
          <w:kern w:val="0"/>
          <w:lang w:eastAsia="en-GB"/>
          <w14:ligatures w14:val="none"/>
        </w:rPr>
      </w:pPr>
      <w:ins w:id="19" w:author="Peter Mitchell" w:date="2025-05-18T19:34:00Z" w16du:dateUtc="2025-05-18T18:34:00Z">
        <w:r>
          <w:rPr>
            <w:rFonts w:ascii="Georgia" w:eastAsia="Times New Roman" w:hAnsi="Georgia" w:cs="Times New Roman"/>
            <w:color w:val="FF0000"/>
            <w:kern w:val="0"/>
            <w:lang w:eastAsia="en-GB"/>
            <w14:ligatures w14:val="none"/>
          </w:rPr>
          <w:t>This creative written piece shows interesting, t</w:t>
        </w:r>
      </w:ins>
      <w:ins w:id="20" w:author="Peter Mitchell" w:date="2025-05-18T19:35:00Z" w16du:dateUtc="2025-05-18T18:35:00Z">
        <w:r>
          <w:rPr>
            <w:rFonts w:ascii="Georgia" w:eastAsia="Times New Roman" w:hAnsi="Georgia" w:cs="Times New Roman"/>
            <w:color w:val="FF0000"/>
            <w:kern w:val="0"/>
            <w:lang w:eastAsia="en-GB"/>
            <w14:ligatures w14:val="none"/>
          </w:rPr>
          <w:t>heoretically informed decisions</w:t>
        </w:r>
      </w:ins>
      <w:ins w:id="21" w:author="Peter Mitchell" w:date="2025-05-18T20:38:00Z" w16du:dateUtc="2025-05-18T19:38:00Z">
        <w:r w:rsidR="00663176">
          <w:rPr>
            <w:rFonts w:ascii="Georgia" w:eastAsia="Times New Roman" w:hAnsi="Georgia" w:cs="Times New Roman"/>
            <w:color w:val="FF0000"/>
            <w:kern w:val="0"/>
            <w:lang w:eastAsia="en-GB"/>
            <w14:ligatures w14:val="none"/>
          </w:rPr>
          <w:t>. These</w:t>
        </w:r>
        <w:r w:rsidR="009F12DD">
          <w:rPr>
            <w:rFonts w:ascii="Georgia" w:eastAsia="Times New Roman" w:hAnsi="Georgia" w:cs="Times New Roman"/>
            <w:color w:val="FF0000"/>
            <w:kern w:val="0"/>
            <w:lang w:eastAsia="en-GB"/>
            <w14:ligatures w14:val="none"/>
          </w:rPr>
          <w:t xml:space="preserve"> creative choices</w:t>
        </w:r>
        <w:r w:rsidR="00663176">
          <w:rPr>
            <w:rFonts w:ascii="Georgia" w:eastAsia="Times New Roman" w:hAnsi="Georgia" w:cs="Times New Roman"/>
            <w:color w:val="FF0000"/>
            <w:kern w:val="0"/>
            <w:lang w:eastAsia="en-GB"/>
            <w14:ligatures w14:val="none"/>
          </w:rPr>
          <w:t xml:space="preserve"> are</w:t>
        </w:r>
      </w:ins>
      <w:ins w:id="22" w:author="Peter Mitchell" w:date="2025-05-18T19:35:00Z" w16du:dateUtc="2025-05-18T18:35:00Z">
        <w:r>
          <w:rPr>
            <w:rFonts w:ascii="Georgia" w:eastAsia="Times New Roman" w:hAnsi="Georgia" w:cs="Times New Roman"/>
            <w:color w:val="FF0000"/>
            <w:kern w:val="0"/>
            <w:lang w:eastAsia="en-GB"/>
            <w14:ligatures w14:val="none"/>
          </w:rPr>
          <w:t xml:space="preserve"> indicated in the footnotes</w:t>
        </w:r>
      </w:ins>
      <w:ins w:id="23" w:author="Peter Mitchell" w:date="2025-05-18T20:38:00Z" w16du:dateUtc="2025-05-18T19:38:00Z">
        <w:r w:rsidR="009F12DD">
          <w:rPr>
            <w:rFonts w:ascii="Georgia" w:eastAsia="Times New Roman" w:hAnsi="Georgia" w:cs="Times New Roman"/>
            <w:color w:val="FF0000"/>
            <w:kern w:val="0"/>
            <w:lang w:eastAsia="en-GB"/>
            <w14:ligatures w14:val="none"/>
          </w:rPr>
          <w:t xml:space="preserve"> </w:t>
        </w:r>
      </w:ins>
      <w:ins w:id="24" w:author="Peter Mitchell" w:date="2025-05-18T20:39:00Z" w16du:dateUtc="2025-05-18T19:39:00Z">
        <w:r w:rsidR="009F12DD">
          <w:rPr>
            <w:rFonts w:ascii="Georgia" w:eastAsia="Times New Roman" w:hAnsi="Georgia" w:cs="Times New Roman"/>
            <w:color w:val="FF0000"/>
            <w:kern w:val="0"/>
            <w:lang w:eastAsia="en-GB"/>
            <w14:ligatures w14:val="none"/>
          </w:rPr>
          <w:t>which</w:t>
        </w:r>
      </w:ins>
      <w:ins w:id="25" w:author="Peter Mitchell" w:date="2025-05-18T20:38:00Z" w16du:dateUtc="2025-05-18T19:38:00Z">
        <w:r w:rsidR="009F12DD">
          <w:rPr>
            <w:rFonts w:ascii="Georgia" w:eastAsia="Times New Roman" w:hAnsi="Georgia" w:cs="Times New Roman"/>
            <w:color w:val="FF0000"/>
            <w:kern w:val="0"/>
            <w:lang w:eastAsia="en-GB"/>
            <w14:ligatures w14:val="none"/>
          </w:rPr>
          <w:t xml:space="preserve"> </w:t>
        </w:r>
      </w:ins>
      <w:ins w:id="26" w:author="Peter Mitchell" w:date="2025-05-18T20:39:00Z" w16du:dateUtc="2025-05-18T19:39:00Z">
        <w:r w:rsidR="009F12DD">
          <w:rPr>
            <w:rFonts w:ascii="Georgia" w:eastAsia="Times New Roman" w:hAnsi="Georgia" w:cs="Times New Roman"/>
            <w:color w:val="FF0000"/>
            <w:kern w:val="0"/>
            <w:lang w:eastAsia="en-GB"/>
            <w14:ligatures w14:val="none"/>
          </w:rPr>
          <w:t>demonstrate tho</w:t>
        </w:r>
      </w:ins>
      <w:ins w:id="27" w:author="Peter Mitchell" w:date="2025-05-18T20:28:00Z" w16du:dateUtc="2025-05-18T19:28:00Z">
        <w:r w:rsidR="00663176">
          <w:rPr>
            <w:rFonts w:ascii="Georgia" w:eastAsia="Times New Roman" w:hAnsi="Georgia" w:cs="Times New Roman"/>
            <w:color w:val="FF0000"/>
            <w:kern w:val="0"/>
            <w:lang w:eastAsia="en-GB"/>
            <w14:ligatures w14:val="none"/>
          </w:rPr>
          <w:t xml:space="preserve">ughtfulness about </w:t>
        </w:r>
      </w:ins>
      <w:ins w:id="28" w:author="Peter Mitchell" w:date="2025-05-18T20:29:00Z" w16du:dateUtc="2025-05-18T19:29:00Z">
        <w:r w:rsidR="00663176">
          <w:rPr>
            <w:rFonts w:ascii="Georgia" w:eastAsia="Times New Roman" w:hAnsi="Georgia" w:cs="Times New Roman"/>
            <w:color w:val="FF0000"/>
            <w:kern w:val="0"/>
            <w:lang w:eastAsia="en-GB"/>
            <w14:ligatures w14:val="none"/>
          </w:rPr>
          <w:t>creativ</w:t>
        </w:r>
      </w:ins>
      <w:ins w:id="29" w:author="Peter Mitchell" w:date="2025-05-18T20:39:00Z" w16du:dateUtc="2025-05-18T19:39:00Z">
        <w:r w:rsidR="009F12DD">
          <w:rPr>
            <w:rFonts w:ascii="Georgia" w:eastAsia="Times New Roman" w:hAnsi="Georgia" w:cs="Times New Roman"/>
            <w:color w:val="FF0000"/>
            <w:kern w:val="0"/>
            <w:lang w:eastAsia="en-GB"/>
            <w14:ligatures w14:val="none"/>
          </w:rPr>
          <w:t>ity</w:t>
        </w:r>
      </w:ins>
      <w:ins w:id="30" w:author="Peter Mitchell" w:date="2025-05-18T20:29:00Z" w16du:dateUtc="2025-05-18T19:29:00Z">
        <w:r w:rsidR="00663176">
          <w:rPr>
            <w:rFonts w:ascii="Georgia" w:eastAsia="Times New Roman" w:hAnsi="Georgia" w:cs="Times New Roman"/>
            <w:color w:val="FF0000"/>
            <w:kern w:val="0"/>
            <w:lang w:eastAsia="en-GB"/>
            <w14:ligatures w14:val="none"/>
          </w:rPr>
          <w:t xml:space="preserve"> in relation to theory, but </w:t>
        </w:r>
      </w:ins>
      <w:ins w:id="31" w:author="Peter Mitchell" w:date="2025-05-18T20:39:00Z" w16du:dateUtc="2025-05-18T19:39:00Z">
        <w:r w:rsidR="009F12DD">
          <w:rPr>
            <w:rFonts w:ascii="Georgia" w:eastAsia="Times New Roman" w:hAnsi="Georgia" w:cs="Times New Roman"/>
            <w:color w:val="FF0000"/>
            <w:kern w:val="0"/>
            <w:lang w:eastAsia="en-GB"/>
            <w14:ligatures w14:val="none"/>
          </w:rPr>
          <w:t xml:space="preserve">they do </w:t>
        </w:r>
      </w:ins>
      <w:ins w:id="32" w:author="Peter Mitchell" w:date="2025-05-18T20:29:00Z" w16du:dateUtc="2025-05-18T19:29:00Z">
        <w:r w:rsidR="00663176">
          <w:rPr>
            <w:rFonts w:ascii="Georgia" w:eastAsia="Times New Roman" w:hAnsi="Georgia" w:cs="Times New Roman"/>
            <w:color w:val="FF0000"/>
            <w:kern w:val="0"/>
            <w:lang w:eastAsia="en-GB"/>
            <w14:ligatures w14:val="none"/>
          </w:rPr>
          <w:t xml:space="preserve">not </w:t>
        </w:r>
      </w:ins>
      <w:ins w:id="33" w:author="Peter Mitchell" w:date="2025-05-21T22:27:00Z" w16du:dateUtc="2025-05-21T21:27:00Z">
        <w:r w:rsidR="001925B1">
          <w:rPr>
            <w:rFonts w:ascii="Georgia" w:eastAsia="Times New Roman" w:hAnsi="Georgia" w:cs="Times New Roman"/>
            <w:color w:val="FF0000"/>
            <w:kern w:val="0"/>
            <w:lang w:eastAsia="en-GB"/>
            <w14:ligatures w14:val="none"/>
          </w:rPr>
          <w:t>consistently</w:t>
        </w:r>
      </w:ins>
      <w:ins w:id="34" w:author="Peter Mitchell" w:date="2025-05-18T20:29:00Z" w16du:dateUtc="2025-05-18T19:29:00Z">
        <w:r w:rsidR="00663176">
          <w:rPr>
            <w:rFonts w:ascii="Georgia" w:eastAsia="Times New Roman" w:hAnsi="Georgia" w:cs="Times New Roman"/>
            <w:color w:val="FF0000"/>
            <w:kern w:val="0"/>
            <w:lang w:eastAsia="en-GB"/>
            <w14:ligatures w14:val="none"/>
          </w:rPr>
          <w:t xml:space="preserve"> </w:t>
        </w:r>
      </w:ins>
      <w:ins w:id="35" w:author="Peter Mitchell" w:date="2025-05-18T20:39:00Z" w16du:dateUtc="2025-05-18T19:39:00Z">
        <w:r w:rsidR="009F12DD">
          <w:rPr>
            <w:rFonts w:ascii="Georgia" w:eastAsia="Times New Roman" w:hAnsi="Georgia" w:cs="Times New Roman"/>
            <w:color w:val="FF0000"/>
            <w:kern w:val="0"/>
            <w:lang w:eastAsia="en-GB"/>
            <w14:ligatures w14:val="none"/>
          </w:rPr>
          <w:t xml:space="preserve">demonstrate </w:t>
        </w:r>
      </w:ins>
      <w:ins w:id="36" w:author="Peter Mitchell" w:date="2025-05-18T20:29:00Z" w16du:dateUtc="2025-05-18T19:29:00Z">
        <w:r w:rsidR="00663176">
          <w:rPr>
            <w:rFonts w:ascii="Georgia" w:eastAsia="Times New Roman" w:hAnsi="Georgia" w:cs="Times New Roman"/>
            <w:color w:val="FF0000"/>
            <w:kern w:val="0"/>
            <w:lang w:eastAsia="en-GB"/>
            <w14:ligatures w14:val="none"/>
          </w:rPr>
          <w:t xml:space="preserve">a deeper engagement with the theory itself. </w:t>
        </w:r>
      </w:ins>
      <w:ins w:id="37" w:author="Peter Mitchell" w:date="2025-05-18T20:30:00Z" w16du:dateUtc="2025-05-18T19:30:00Z">
        <w:r w:rsidR="00663176">
          <w:rPr>
            <w:rFonts w:ascii="Georgia" w:eastAsia="Times New Roman" w:hAnsi="Georgia" w:cs="Times New Roman"/>
            <w:color w:val="FF0000"/>
            <w:kern w:val="0"/>
            <w:lang w:eastAsia="en-GB"/>
            <w14:ligatures w14:val="none"/>
          </w:rPr>
          <w:t>The first, poetic piece appears to express only one theoretical point about gender and binary oppositions.</w:t>
        </w:r>
      </w:ins>
      <w:ins w:id="38" w:author="Peter Mitchell" w:date="2025-05-18T19:35:00Z" w16du:dateUtc="2025-05-18T18:35:00Z">
        <w:r>
          <w:rPr>
            <w:rFonts w:ascii="Georgia" w:eastAsia="Times New Roman" w:hAnsi="Georgia" w:cs="Times New Roman"/>
            <w:color w:val="FF0000"/>
            <w:kern w:val="0"/>
            <w:lang w:eastAsia="en-GB"/>
            <w14:ligatures w14:val="none"/>
          </w:rPr>
          <w:t xml:space="preserve"> Thinking in terms of deconstructing binaries, it is </w:t>
        </w:r>
      </w:ins>
      <w:ins w:id="39" w:author="Peter Mitchell" w:date="2025-05-18T19:36:00Z" w16du:dateUtc="2025-05-18T18:36:00Z">
        <w:r>
          <w:rPr>
            <w:rFonts w:ascii="Georgia" w:eastAsia="Times New Roman" w:hAnsi="Georgia" w:cs="Times New Roman"/>
            <w:color w:val="FF0000"/>
            <w:kern w:val="0"/>
            <w:lang w:eastAsia="en-GB"/>
            <w14:ligatures w14:val="none"/>
          </w:rPr>
          <w:t xml:space="preserve">not irrelevant to observe that not </w:t>
        </w:r>
        <w:r>
          <w:rPr>
            <w:rFonts w:ascii="Georgia" w:eastAsia="Times New Roman" w:hAnsi="Georgia" w:cs="Times New Roman"/>
            <w:color w:val="FF0000"/>
            <w:kern w:val="0"/>
            <w:lang w:eastAsia="en-GB"/>
            <w14:ligatures w14:val="none"/>
          </w:rPr>
          <w:lastRenderedPageBreak/>
          <w:t>only poetry</w:t>
        </w:r>
      </w:ins>
      <w:ins w:id="40" w:author="Peter Mitchell" w:date="2025-05-18T20:41:00Z" w16du:dateUtc="2025-05-18T19:41:00Z">
        <w:r w:rsidR="009F12DD">
          <w:rPr>
            <w:rFonts w:ascii="Georgia" w:eastAsia="Times New Roman" w:hAnsi="Georgia" w:cs="Times New Roman"/>
            <w:color w:val="FF0000"/>
            <w:kern w:val="0"/>
            <w:lang w:eastAsia="en-GB"/>
            <w14:ligatures w14:val="none"/>
          </w:rPr>
          <w:t>,</w:t>
        </w:r>
      </w:ins>
      <w:ins w:id="41" w:author="Peter Mitchell" w:date="2025-05-18T19:36:00Z" w16du:dateUtc="2025-05-18T18:36:00Z">
        <w:r>
          <w:rPr>
            <w:rFonts w:ascii="Georgia" w:eastAsia="Times New Roman" w:hAnsi="Georgia" w:cs="Times New Roman"/>
            <w:color w:val="FF0000"/>
            <w:kern w:val="0"/>
            <w:lang w:eastAsia="en-GB"/>
            <w14:ligatures w14:val="none"/>
          </w:rPr>
          <w:t xml:space="preserve"> but prose also has rhythm.</w:t>
        </w:r>
      </w:ins>
      <w:ins w:id="42" w:author="Peter Mitchell" w:date="2025-05-18T20:40:00Z" w16du:dateUtc="2025-05-18T19:40:00Z">
        <w:r w:rsidR="009F12DD">
          <w:rPr>
            <w:rFonts w:ascii="Georgia" w:eastAsia="Times New Roman" w:hAnsi="Georgia" w:cs="Times New Roman"/>
            <w:color w:val="FF0000"/>
            <w:kern w:val="0"/>
            <w:lang w:eastAsia="en-GB"/>
            <w14:ligatures w14:val="none"/>
          </w:rPr>
          <w:t xml:space="preserve"> There could have been more </w:t>
        </w:r>
      </w:ins>
      <w:ins w:id="43" w:author="Peter Mitchell" w:date="2025-05-18T20:41:00Z" w16du:dateUtc="2025-05-18T19:41:00Z">
        <w:r w:rsidR="009F12DD">
          <w:rPr>
            <w:rFonts w:ascii="Georgia" w:eastAsia="Times New Roman" w:hAnsi="Georgia" w:cs="Times New Roman"/>
            <w:color w:val="FF0000"/>
            <w:kern w:val="0"/>
            <w:lang w:eastAsia="en-GB"/>
            <w14:ligatures w14:val="none"/>
          </w:rPr>
          <w:t xml:space="preserve">theoretical </w:t>
        </w:r>
      </w:ins>
      <w:ins w:id="44" w:author="Peter Mitchell" w:date="2025-05-18T20:40:00Z" w16du:dateUtc="2025-05-18T19:40:00Z">
        <w:r w:rsidR="009F12DD">
          <w:rPr>
            <w:rFonts w:ascii="Georgia" w:eastAsia="Times New Roman" w:hAnsi="Georgia" w:cs="Times New Roman"/>
            <w:color w:val="FF0000"/>
            <w:kern w:val="0"/>
            <w:lang w:eastAsia="en-GB"/>
            <w14:ligatures w14:val="none"/>
          </w:rPr>
          <w:t xml:space="preserve">complexity and debate </w:t>
        </w:r>
      </w:ins>
      <w:ins w:id="45" w:author="Peter Mitchell" w:date="2025-05-18T20:41:00Z" w16du:dateUtc="2025-05-18T19:41:00Z">
        <w:r w:rsidR="009F12DD">
          <w:rPr>
            <w:rFonts w:ascii="Georgia" w:eastAsia="Times New Roman" w:hAnsi="Georgia" w:cs="Times New Roman"/>
            <w:color w:val="FF0000"/>
            <w:kern w:val="0"/>
            <w:lang w:eastAsia="en-GB"/>
            <w14:ligatures w14:val="none"/>
          </w:rPr>
          <w:t>perhaps</w:t>
        </w:r>
      </w:ins>
      <w:ins w:id="46" w:author="Peter Mitchell" w:date="2025-05-18T20:40:00Z" w16du:dateUtc="2025-05-18T19:40:00Z">
        <w:r w:rsidR="009F12DD">
          <w:rPr>
            <w:rFonts w:ascii="Georgia" w:eastAsia="Times New Roman" w:hAnsi="Georgia" w:cs="Times New Roman"/>
            <w:color w:val="FF0000"/>
            <w:kern w:val="0"/>
            <w:lang w:eastAsia="en-GB"/>
            <w14:ligatures w14:val="none"/>
          </w:rPr>
          <w:t xml:space="preserve"> through creating more conflict </w:t>
        </w:r>
      </w:ins>
      <w:ins w:id="47" w:author="Peter Mitchell" w:date="2025-05-18T20:41:00Z" w16du:dateUtc="2025-05-18T19:41:00Z">
        <w:r w:rsidR="009F12DD">
          <w:rPr>
            <w:rFonts w:ascii="Georgia" w:eastAsia="Times New Roman" w:hAnsi="Georgia" w:cs="Times New Roman"/>
            <w:color w:val="FF0000"/>
            <w:kern w:val="0"/>
            <w:lang w:eastAsia="en-GB"/>
            <w14:ligatures w14:val="none"/>
          </w:rPr>
          <w:t>in the narrative.</w:t>
        </w:r>
      </w:ins>
    </w:p>
    <w:p w14:paraId="28723C43" w14:textId="02F1D408" w:rsidR="00663176" w:rsidRDefault="009F12DD" w:rsidP="007F04D1">
      <w:pPr>
        <w:ind w:right="480"/>
        <w:rPr>
          <w:ins w:id="48" w:author="Peter Mitchell" w:date="2025-05-18T20:31:00Z" w16du:dateUtc="2025-05-18T19:31:00Z"/>
          <w:rFonts w:ascii="Georgia" w:eastAsia="Times New Roman" w:hAnsi="Georgia" w:cs="Times New Roman"/>
          <w:color w:val="000000"/>
          <w:kern w:val="0"/>
          <w:lang w:eastAsia="en-GB"/>
          <w14:ligatures w14:val="none"/>
        </w:rPr>
      </w:pPr>
      <w:ins w:id="49" w:author="Peter Mitchell" w:date="2025-05-18T20:42:00Z" w16du:dateUtc="2025-05-18T19:42:00Z">
        <w:r>
          <w:rPr>
            <w:rFonts w:ascii="Georgia" w:eastAsia="Times New Roman" w:hAnsi="Georgia" w:cs="Times New Roman"/>
            <w:color w:val="FF0000"/>
            <w:kern w:val="0"/>
            <w:lang w:eastAsia="en-GB"/>
            <w14:ligatures w14:val="none"/>
          </w:rPr>
          <w:t>Mostly, the writing</w:t>
        </w:r>
      </w:ins>
      <w:ins w:id="50" w:author="Peter Mitchell" w:date="2025-05-18T20:43:00Z" w16du:dateUtc="2025-05-18T19:43:00Z">
        <w:r>
          <w:rPr>
            <w:rFonts w:ascii="Georgia" w:eastAsia="Times New Roman" w:hAnsi="Georgia" w:cs="Times New Roman"/>
            <w:color w:val="FF0000"/>
            <w:kern w:val="0"/>
            <w:lang w:eastAsia="en-GB"/>
            <w14:ligatures w14:val="none"/>
          </w:rPr>
          <w:t>, especially the prose,</w:t>
        </w:r>
      </w:ins>
      <w:ins w:id="51" w:author="Peter Mitchell" w:date="2025-05-18T20:42:00Z" w16du:dateUtc="2025-05-18T19:42:00Z">
        <w:r>
          <w:rPr>
            <w:rFonts w:ascii="Georgia" w:eastAsia="Times New Roman" w:hAnsi="Georgia" w:cs="Times New Roman"/>
            <w:color w:val="FF0000"/>
            <w:kern w:val="0"/>
            <w:lang w:eastAsia="en-GB"/>
            <w14:ligatures w14:val="none"/>
          </w:rPr>
          <w:t xml:space="preserve"> is assured, using period-specific vocabulary, and evocative of the pla</w:t>
        </w:r>
      </w:ins>
      <w:ins w:id="52" w:author="Peter Mitchell" w:date="2025-05-18T20:43:00Z" w16du:dateUtc="2025-05-18T19:43:00Z">
        <w:r>
          <w:rPr>
            <w:rFonts w:ascii="Georgia" w:eastAsia="Times New Roman" w:hAnsi="Georgia" w:cs="Times New Roman"/>
            <w:color w:val="FF0000"/>
            <w:kern w:val="0"/>
            <w:lang w:eastAsia="en-GB"/>
            <w14:ligatures w14:val="none"/>
          </w:rPr>
          <w:t xml:space="preserve">ces in which events take place in the story. </w:t>
        </w:r>
      </w:ins>
      <w:ins w:id="53" w:author="Peter Mitchell" w:date="2025-05-18T19:23:00Z" w16du:dateUtc="2025-05-18T18:23:00Z">
        <w:r w:rsidR="007F04D1">
          <w:rPr>
            <w:rFonts w:ascii="Georgia" w:eastAsia="Times New Roman" w:hAnsi="Georgia" w:cs="Times New Roman"/>
            <w:color w:val="FF0000"/>
            <w:kern w:val="0"/>
            <w:lang w:eastAsia="en-GB"/>
            <w14:ligatures w14:val="none"/>
          </w:rPr>
          <w:t>Some passage</w:t>
        </w:r>
        <w:r w:rsidR="007F04D1" w:rsidRPr="007F04D1">
          <w:rPr>
            <w:rFonts w:ascii="Georgia" w:eastAsia="Times New Roman" w:hAnsi="Georgia" w:cs="Times New Roman"/>
            <w:color w:val="FF0000"/>
            <w:kern w:val="0"/>
            <w:lang w:eastAsia="en-GB"/>
            <w14:ligatures w14:val="none"/>
          </w:rPr>
          <w:t xml:space="preserve">s of description, for example the poetic </w:t>
        </w:r>
      </w:ins>
      <w:ins w:id="54" w:author="Peter Mitchell" w:date="2025-05-18T19:24:00Z" w16du:dateUtc="2025-05-18T18:24:00Z">
        <w:r w:rsidR="007F04D1">
          <w:rPr>
            <w:rFonts w:ascii="Georgia" w:eastAsia="Times New Roman" w:hAnsi="Georgia" w:cs="Times New Roman"/>
            <w:color w:val="FF0000"/>
            <w:kern w:val="0"/>
            <w:lang w:eastAsia="en-GB"/>
            <w14:ligatures w14:val="none"/>
          </w:rPr>
          <w:t>‘</w:t>
        </w:r>
      </w:ins>
      <w:ins w:id="55" w:author="Peter Mitchell" w:date="2025-05-18T19:23:00Z" w16du:dateUtc="2025-05-18T18:23:00Z">
        <w:r w:rsidR="007F04D1" w:rsidRPr="007F04D1">
          <w:rPr>
            <w:rFonts w:ascii="Georgia" w:eastAsia="Times New Roman" w:hAnsi="Georgia" w:cs="Times New Roman"/>
            <w:color w:val="000000"/>
            <w:kern w:val="0"/>
            <w:lang w:eastAsia="en-GB"/>
            <w14:ligatures w14:val="none"/>
            <w:rPrChange w:id="56" w:author="Peter Mitchell" w:date="2025-05-18T19:24:00Z" w16du:dateUtc="2025-05-18T18:24:00Z">
              <w:rPr>
                <w:rFonts w:ascii="EB Garamond" w:eastAsia="Times New Roman" w:hAnsi="EB Garamond" w:cs="Times New Roman"/>
                <w:color w:val="000000"/>
                <w:kern w:val="0"/>
                <w:sz w:val="22"/>
                <w:szCs w:val="22"/>
                <w:lang w:eastAsia="en-GB"/>
                <w14:ligatures w14:val="none"/>
              </w:rPr>
            </w:rPrChange>
          </w:rPr>
          <w:t>only gas lamps</w:t>
        </w:r>
      </w:ins>
      <w:ins w:id="57" w:author="Peter Mitchell" w:date="2025-05-18T19:24:00Z" w16du:dateUtc="2025-05-18T18:24:00Z">
        <w:r w:rsidR="007F04D1">
          <w:rPr>
            <w:rFonts w:ascii="Georgia" w:eastAsia="Times New Roman" w:hAnsi="Georgia" w:cs="Times New Roman"/>
            <w:color w:val="000000"/>
            <w:kern w:val="0"/>
            <w:lang w:eastAsia="en-GB"/>
            <w14:ligatures w14:val="none"/>
          </w:rPr>
          <w:t xml:space="preserve"> /</w:t>
        </w:r>
      </w:ins>
      <w:ins w:id="58" w:author="Peter Mitchell" w:date="2025-05-18T19:27:00Z" w16du:dateUtc="2025-05-18T18:27:00Z">
        <w:r w:rsidR="007F04D1">
          <w:rPr>
            <w:rFonts w:ascii="Georgia" w:eastAsia="Times New Roman" w:hAnsi="Georgia" w:cs="Times New Roman"/>
            <w:color w:val="000000"/>
            <w:kern w:val="0"/>
            <w:lang w:eastAsia="en-GB"/>
            <w14:ligatures w14:val="none"/>
          </w:rPr>
          <w:t xml:space="preserve"> </w:t>
        </w:r>
      </w:ins>
      <w:ins w:id="59" w:author="Peter Mitchell" w:date="2025-05-18T19:23:00Z" w16du:dateUtc="2025-05-18T18:23:00Z">
        <w:r w:rsidR="007F04D1" w:rsidRPr="007F04D1">
          <w:rPr>
            <w:rFonts w:ascii="Georgia" w:eastAsia="Times New Roman" w:hAnsi="Georgia" w:cs="Times New Roman"/>
            <w:color w:val="000000"/>
            <w:kern w:val="0"/>
            <w:lang w:eastAsia="en-GB"/>
            <w14:ligatures w14:val="none"/>
            <w:rPrChange w:id="60" w:author="Peter Mitchell" w:date="2025-05-18T19:24:00Z" w16du:dateUtc="2025-05-18T18:24:00Z">
              <w:rPr>
                <w:rFonts w:ascii="EB Garamond" w:eastAsia="Times New Roman" w:hAnsi="EB Garamond" w:cs="Times New Roman"/>
                <w:color w:val="000000"/>
                <w:kern w:val="0"/>
                <w:sz w:val="22"/>
                <w:szCs w:val="22"/>
                <w:lang w:eastAsia="en-GB"/>
                <w14:ligatures w14:val="none"/>
              </w:rPr>
            </w:rPrChange>
          </w:rPr>
          <w:t>to light the cracks in the stone like rivers of gold</w:t>
        </w:r>
      </w:ins>
      <w:ins w:id="61" w:author="Peter Mitchell" w:date="2025-05-18T19:24:00Z" w16du:dateUtc="2025-05-18T18:24:00Z">
        <w:r w:rsidR="007F04D1">
          <w:rPr>
            <w:rFonts w:ascii="Georgia" w:eastAsia="Times New Roman" w:hAnsi="Georgia" w:cs="Times New Roman"/>
            <w:color w:val="000000"/>
            <w:kern w:val="0"/>
            <w:lang w:eastAsia="en-GB"/>
            <w14:ligatures w14:val="none"/>
          </w:rPr>
          <w:t>’, are obs</w:t>
        </w:r>
      </w:ins>
      <w:ins w:id="62" w:author="Peter Mitchell" w:date="2025-05-18T19:25:00Z" w16du:dateUtc="2025-05-18T18:25:00Z">
        <w:r w:rsidR="007F04D1">
          <w:rPr>
            <w:rFonts w:ascii="Georgia" w:eastAsia="Times New Roman" w:hAnsi="Georgia" w:cs="Times New Roman"/>
            <w:color w:val="000000"/>
            <w:kern w:val="0"/>
            <w:lang w:eastAsia="en-GB"/>
            <w14:ligatures w14:val="none"/>
          </w:rPr>
          <w:t>cure as visual images – is the source of light external or internal to the building?</w:t>
        </w:r>
      </w:ins>
      <w:ins w:id="63" w:author="Peter Mitchell" w:date="2025-05-18T19:26:00Z" w16du:dateUtc="2025-05-18T18:26:00Z">
        <w:r w:rsidR="007F04D1">
          <w:rPr>
            <w:rFonts w:ascii="Georgia" w:eastAsia="Times New Roman" w:hAnsi="Georgia" w:cs="Times New Roman"/>
            <w:color w:val="000000"/>
            <w:kern w:val="0"/>
            <w:lang w:eastAsia="en-GB"/>
            <w14:ligatures w14:val="none"/>
          </w:rPr>
          <w:t xml:space="preserve"> How is the light shining – through or into the </w:t>
        </w:r>
      </w:ins>
      <w:ins w:id="64" w:author="Peter Mitchell" w:date="2025-05-18T19:27:00Z" w16du:dateUtc="2025-05-18T18:27:00Z">
        <w:r w:rsidR="007F04D1">
          <w:rPr>
            <w:rFonts w:ascii="Georgia" w:eastAsia="Times New Roman" w:hAnsi="Georgia" w:cs="Times New Roman"/>
            <w:color w:val="000000"/>
            <w:kern w:val="0"/>
            <w:lang w:eastAsia="en-GB"/>
            <w14:ligatures w14:val="none"/>
          </w:rPr>
          <w:t>cracks?</w:t>
        </w:r>
      </w:ins>
      <w:ins w:id="65" w:author="Peter Mitchell" w:date="2025-05-18T19:25:00Z" w16du:dateUtc="2025-05-18T18:25:00Z">
        <w:r w:rsidR="007F04D1">
          <w:rPr>
            <w:rFonts w:ascii="Georgia" w:eastAsia="Times New Roman" w:hAnsi="Georgia" w:cs="Times New Roman"/>
            <w:color w:val="000000"/>
            <w:kern w:val="0"/>
            <w:lang w:eastAsia="en-GB"/>
            <w14:ligatures w14:val="none"/>
          </w:rPr>
          <w:t xml:space="preserve"> </w:t>
        </w:r>
      </w:ins>
      <w:ins w:id="66" w:author="Peter Mitchell" w:date="2025-05-18T19:26:00Z" w16du:dateUtc="2025-05-18T18:26:00Z">
        <w:r w:rsidR="007F04D1">
          <w:rPr>
            <w:rFonts w:ascii="Georgia" w:eastAsia="Times New Roman" w:hAnsi="Georgia" w:cs="Times New Roman"/>
            <w:color w:val="000000"/>
            <w:kern w:val="0"/>
            <w:lang w:eastAsia="en-GB"/>
            <w14:ligatures w14:val="none"/>
          </w:rPr>
          <w:t>Are the cracks large enough, like those formed by subsidence, to seem like rivers of gold?</w:t>
        </w:r>
      </w:ins>
    </w:p>
    <w:p w14:paraId="293BA27B" w14:textId="508814CC" w:rsidR="009F12DD" w:rsidRDefault="00663176" w:rsidP="007F04D1">
      <w:pPr>
        <w:ind w:right="480"/>
        <w:rPr>
          <w:ins w:id="67" w:author="Peter Mitchell" w:date="2025-05-18T20:44:00Z" w16du:dateUtc="2025-05-18T19:44:00Z"/>
          <w:rFonts w:ascii="Georgia" w:eastAsia="Times New Roman" w:hAnsi="Georgia" w:cs="Times New Roman"/>
          <w:color w:val="000000"/>
          <w:kern w:val="0"/>
          <w:lang w:eastAsia="en-GB"/>
          <w14:ligatures w14:val="none"/>
        </w:rPr>
      </w:pPr>
      <w:ins w:id="68" w:author="Peter Mitchell" w:date="2025-05-18T20:31:00Z" w16du:dateUtc="2025-05-18T19:31:00Z">
        <w:r>
          <w:rPr>
            <w:rFonts w:ascii="Georgia" w:eastAsia="Times New Roman" w:hAnsi="Georgia" w:cs="Times New Roman"/>
            <w:color w:val="000000"/>
            <w:kern w:val="0"/>
            <w:lang w:eastAsia="en-GB"/>
            <w14:ligatures w14:val="none"/>
          </w:rPr>
          <w:t>Overall, the submission</w:t>
        </w:r>
      </w:ins>
      <w:ins w:id="69" w:author="Peter Mitchell" w:date="2025-05-21T22:28:00Z" w16du:dateUtc="2025-05-21T21:28:00Z">
        <w:r w:rsidR="001925B1">
          <w:rPr>
            <w:rFonts w:ascii="Georgia" w:eastAsia="Times New Roman" w:hAnsi="Georgia" w:cs="Times New Roman"/>
            <w:color w:val="000000"/>
            <w:kern w:val="0"/>
            <w:lang w:eastAsia="en-GB"/>
            <w14:ligatures w14:val="none"/>
          </w:rPr>
          <w:t xml:space="preserve"> is good but</w:t>
        </w:r>
      </w:ins>
      <w:ins w:id="70" w:author="Peter Mitchell" w:date="2025-05-18T20:31:00Z" w16du:dateUtc="2025-05-18T19:31:00Z">
        <w:r>
          <w:rPr>
            <w:rFonts w:ascii="Georgia" w:eastAsia="Times New Roman" w:hAnsi="Georgia" w:cs="Times New Roman"/>
            <w:color w:val="000000"/>
            <w:kern w:val="0"/>
            <w:lang w:eastAsia="en-GB"/>
            <w14:ligatures w14:val="none"/>
          </w:rPr>
          <w:t xml:space="preserve"> could have improved if </w:t>
        </w:r>
      </w:ins>
      <w:ins w:id="71" w:author="Peter Mitchell" w:date="2025-05-18T20:32:00Z" w16du:dateUtc="2025-05-18T19:32:00Z">
        <w:r>
          <w:rPr>
            <w:rFonts w:ascii="Georgia" w:eastAsia="Times New Roman" w:hAnsi="Georgia" w:cs="Times New Roman"/>
            <w:color w:val="000000"/>
            <w:kern w:val="0"/>
            <w:lang w:eastAsia="en-GB"/>
            <w14:ligatures w14:val="none"/>
          </w:rPr>
          <w:t>your engagement with the</w:t>
        </w:r>
      </w:ins>
      <w:ins w:id="72" w:author="Peter Mitchell" w:date="2025-05-18T20:43:00Z" w16du:dateUtc="2025-05-18T19:43:00Z">
        <w:r w:rsidR="009F12DD">
          <w:rPr>
            <w:rFonts w:ascii="Georgia" w:eastAsia="Times New Roman" w:hAnsi="Georgia" w:cs="Times New Roman"/>
            <w:color w:val="000000"/>
            <w:kern w:val="0"/>
            <w:lang w:eastAsia="en-GB"/>
            <w14:ligatures w14:val="none"/>
          </w:rPr>
          <w:t xml:space="preserve"> complexity of</w:t>
        </w:r>
      </w:ins>
      <w:ins w:id="73" w:author="Peter Mitchell" w:date="2025-05-18T20:32:00Z" w16du:dateUtc="2025-05-18T19:32:00Z">
        <w:r>
          <w:rPr>
            <w:rFonts w:ascii="Georgia" w:eastAsia="Times New Roman" w:hAnsi="Georgia" w:cs="Times New Roman"/>
            <w:color w:val="000000"/>
            <w:kern w:val="0"/>
            <w:lang w:eastAsia="en-GB"/>
            <w14:ligatures w14:val="none"/>
          </w:rPr>
          <w:t xml:space="preserve"> theory had more systematically informed the creative writing and if the footnotes had more expansively detailed this process of</w:t>
        </w:r>
      </w:ins>
      <w:ins w:id="74" w:author="Peter Mitchell" w:date="2025-05-18T20:33:00Z" w16du:dateUtc="2025-05-18T19:33:00Z">
        <w:r>
          <w:rPr>
            <w:rFonts w:ascii="Georgia" w:eastAsia="Times New Roman" w:hAnsi="Georgia" w:cs="Times New Roman"/>
            <w:color w:val="000000"/>
            <w:kern w:val="0"/>
            <w:lang w:eastAsia="en-GB"/>
            <w14:ligatures w14:val="none"/>
          </w:rPr>
          <w:t xml:space="preserve"> making</w:t>
        </w:r>
      </w:ins>
      <w:ins w:id="75" w:author="Peter Mitchell" w:date="2025-05-18T20:32:00Z" w16du:dateUtc="2025-05-18T19:32:00Z">
        <w:r>
          <w:rPr>
            <w:rFonts w:ascii="Georgia" w:eastAsia="Times New Roman" w:hAnsi="Georgia" w:cs="Times New Roman"/>
            <w:color w:val="000000"/>
            <w:kern w:val="0"/>
            <w:lang w:eastAsia="en-GB"/>
            <w14:ligatures w14:val="none"/>
          </w:rPr>
          <w:t xml:space="preserve"> theoretically informed crea</w:t>
        </w:r>
      </w:ins>
      <w:ins w:id="76" w:author="Peter Mitchell" w:date="2025-05-18T20:33:00Z" w16du:dateUtc="2025-05-18T19:33:00Z">
        <w:r>
          <w:rPr>
            <w:rFonts w:ascii="Georgia" w:eastAsia="Times New Roman" w:hAnsi="Georgia" w:cs="Times New Roman"/>
            <w:color w:val="000000"/>
            <w:kern w:val="0"/>
            <w:lang w:eastAsia="en-GB"/>
            <w14:ligatures w14:val="none"/>
          </w:rPr>
          <w:t>tive choices</w:t>
        </w:r>
      </w:ins>
      <w:ins w:id="77" w:author="Peter Mitchell" w:date="2025-05-18T20:44:00Z" w16du:dateUtc="2025-05-18T19:44:00Z">
        <w:r w:rsidR="009F12DD">
          <w:rPr>
            <w:rFonts w:ascii="Georgia" w:eastAsia="Times New Roman" w:hAnsi="Georgia" w:cs="Times New Roman"/>
            <w:color w:val="000000"/>
            <w:kern w:val="0"/>
            <w:lang w:eastAsia="en-GB"/>
            <w14:ligatures w14:val="none"/>
          </w:rPr>
          <w:t xml:space="preserve"> to explore</w:t>
        </w:r>
      </w:ins>
      <w:ins w:id="78" w:author="Peter Mitchell" w:date="2025-05-18T20:33:00Z" w16du:dateUtc="2025-05-18T19:33:00Z">
        <w:r>
          <w:rPr>
            <w:rFonts w:ascii="Georgia" w:eastAsia="Times New Roman" w:hAnsi="Georgia" w:cs="Times New Roman"/>
            <w:color w:val="000000"/>
            <w:kern w:val="0"/>
            <w:lang w:eastAsia="en-GB"/>
            <w14:ligatures w14:val="none"/>
          </w:rPr>
          <w:t>.</w:t>
        </w:r>
      </w:ins>
    </w:p>
    <w:p w14:paraId="73F0A4C3" w14:textId="77777777" w:rsidR="009F12DD" w:rsidRDefault="009F12DD" w:rsidP="007F04D1">
      <w:pPr>
        <w:ind w:right="480"/>
        <w:rPr>
          <w:ins w:id="79" w:author="Peter Mitchell" w:date="2025-05-18T20:44:00Z" w16du:dateUtc="2025-05-18T19:44:00Z"/>
          <w:rFonts w:ascii="Georgia" w:eastAsia="Times New Roman" w:hAnsi="Georgia" w:cs="Times New Roman"/>
          <w:color w:val="000000"/>
          <w:kern w:val="0"/>
          <w:lang w:eastAsia="en-GB"/>
          <w14:ligatures w14:val="none"/>
        </w:rPr>
      </w:pPr>
    </w:p>
    <w:p w14:paraId="0DDD011E" w14:textId="2833F8B2" w:rsidR="007F04D1" w:rsidRPr="007F04D1" w:rsidRDefault="009F12DD">
      <w:pPr>
        <w:ind w:right="480"/>
        <w:rPr>
          <w:rFonts w:ascii="Georgia" w:eastAsia="Times New Roman" w:hAnsi="Georgia" w:cs="Times New Roman"/>
          <w:color w:val="FF0000"/>
          <w:kern w:val="0"/>
          <w:lang w:eastAsia="en-GB"/>
          <w14:ligatures w14:val="none"/>
        </w:rPr>
        <w:pPrChange w:id="80" w:author="Peter Mitchell" w:date="2025-05-18T19:27:00Z" w16du:dateUtc="2025-05-18T18:27:00Z">
          <w:pPr/>
        </w:pPrChange>
      </w:pPr>
      <w:ins w:id="81" w:author="Peter Mitchell" w:date="2025-05-18T20:44:00Z" w16du:dateUtc="2025-05-18T19:44:00Z">
        <w:r>
          <w:rPr>
            <w:rFonts w:ascii="Georgia" w:eastAsia="Times New Roman" w:hAnsi="Georgia" w:cs="Times New Roman"/>
            <w:color w:val="000000"/>
            <w:kern w:val="0"/>
            <w:lang w:eastAsia="en-GB"/>
            <w14:ligatures w14:val="none"/>
          </w:rPr>
          <w:t>6</w:t>
        </w:r>
      </w:ins>
      <w:ins w:id="82" w:author="Peter Mitchell" w:date="2025-05-21T22:29:00Z" w16du:dateUtc="2025-05-21T21:29:00Z">
        <w:r w:rsidR="001925B1">
          <w:rPr>
            <w:rFonts w:ascii="Georgia" w:eastAsia="Times New Roman" w:hAnsi="Georgia" w:cs="Times New Roman"/>
            <w:color w:val="000000"/>
            <w:kern w:val="0"/>
            <w:lang w:eastAsia="en-GB"/>
            <w14:ligatures w14:val="none"/>
          </w:rPr>
          <w:t>2</w:t>
        </w:r>
      </w:ins>
      <w:ins w:id="83" w:author="Peter Mitchell" w:date="2025-05-18T20:44:00Z" w16du:dateUtc="2025-05-18T19:44:00Z">
        <w:r>
          <w:rPr>
            <w:rFonts w:ascii="Georgia" w:eastAsia="Times New Roman" w:hAnsi="Georgia" w:cs="Times New Roman"/>
            <w:color w:val="000000"/>
            <w:kern w:val="0"/>
            <w:lang w:eastAsia="en-GB"/>
            <w14:ligatures w14:val="none"/>
          </w:rPr>
          <w:t xml:space="preserve"> %</w:t>
        </w:r>
      </w:ins>
      <w:ins w:id="84" w:author="Peter Mitchell" w:date="2025-05-18T19:24:00Z" w16du:dateUtc="2025-05-18T18:24:00Z">
        <w:r w:rsidR="007F04D1">
          <w:rPr>
            <w:rFonts w:ascii="Georgia" w:eastAsia="Times New Roman" w:hAnsi="Georgia" w:cs="Times New Roman"/>
            <w:color w:val="000000"/>
            <w:kern w:val="0"/>
            <w:lang w:eastAsia="en-GB"/>
            <w14:ligatures w14:val="none"/>
          </w:rPr>
          <w:t xml:space="preserve"> </w:t>
        </w:r>
      </w:ins>
    </w:p>
    <w:sectPr w:rsidR="007F04D1" w:rsidRPr="007F04D1" w:rsidSect="00EF7814">
      <w:pgSz w:w="11906" w:h="16838"/>
      <w:pgMar w:top="1304" w:right="1304" w:bottom="1304" w:left="1304"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5" w:author="Peter Mitchell" w:date="2025-05-18T20:20:00Z" w:initials="PM">
    <w:p w14:paraId="34E256D4" w14:textId="77777777" w:rsidR="00E34989" w:rsidRDefault="00E34989" w:rsidP="00E34989">
      <w:pPr>
        <w:pStyle w:val="CommentText"/>
      </w:pPr>
      <w:r>
        <w:rPr>
          <w:rStyle w:val="CommentReference"/>
        </w:rPr>
        <w:annotationRef/>
      </w:r>
      <w:r>
        <w:t>grammar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4E256D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B0CAF18" w16cex:dateUtc="2025-05-18T19: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4E256D4" w16cid:durableId="1B0CAF1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83A42" w14:textId="77777777" w:rsidR="001D1191" w:rsidRDefault="001D1191" w:rsidP="00DB7F8D">
      <w:pPr>
        <w:spacing w:after="0" w:line="240" w:lineRule="auto"/>
      </w:pPr>
      <w:r>
        <w:separator/>
      </w:r>
    </w:p>
  </w:endnote>
  <w:endnote w:type="continuationSeparator" w:id="0">
    <w:p w14:paraId="3038A134" w14:textId="77777777" w:rsidR="001D1191" w:rsidRDefault="001D1191" w:rsidP="00DB7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EB Garamond">
    <w:charset w:val="00"/>
    <w:family w:val="auto"/>
    <w:pitch w:val="variable"/>
    <w:sig w:usb0="E00002FF" w:usb1="02000413" w:usb2="00000000" w:usb3="00000000" w:csb0="0000019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98035" w14:textId="77777777" w:rsidR="001D1191" w:rsidRDefault="001D1191" w:rsidP="00DB7F8D">
      <w:pPr>
        <w:spacing w:after="0" w:line="240" w:lineRule="auto"/>
      </w:pPr>
      <w:r>
        <w:separator/>
      </w:r>
    </w:p>
  </w:footnote>
  <w:footnote w:type="continuationSeparator" w:id="0">
    <w:p w14:paraId="15FAA20A" w14:textId="77777777" w:rsidR="001D1191" w:rsidRDefault="001D1191" w:rsidP="00DB7F8D">
      <w:pPr>
        <w:spacing w:after="0" w:line="240" w:lineRule="auto"/>
      </w:pPr>
      <w:r>
        <w:continuationSeparator/>
      </w:r>
    </w:p>
  </w:footnote>
  <w:footnote w:id="1">
    <w:p w14:paraId="7AAB41CA" w14:textId="200E983E" w:rsidR="006D13BA" w:rsidRPr="00BC4C4E" w:rsidRDefault="006D13BA" w:rsidP="006D13BA">
      <w:pPr>
        <w:rPr>
          <w:rFonts w:ascii="EB Garamond" w:hAnsi="EB Garamond"/>
          <w:color w:val="000000" w:themeColor="text1"/>
          <w:sz w:val="20"/>
          <w:szCs w:val="20"/>
        </w:rPr>
      </w:pPr>
      <w:r w:rsidRPr="00BC4C4E">
        <w:rPr>
          <w:rStyle w:val="FootnoteReference"/>
          <w:rFonts w:ascii="EB Garamond" w:hAnsi="EB Garamond"/>
          <w:sz w:val="20"/>
          <w:szCs w:val="20"/>
        </w:rPr>
        <w:footnoteRef/>
      </w:r>
      <w:r w:rsidRPr="00BC4C4E">
        <w:rPr>
          <w:rFonts w:ascii="EB Garamond" w:hAnsi="EB Garamond"/>
          <w:sz w:val="20"/>
          <w:szCs w:val="20"/>
        </w:rPr>
        <w:t xml:space="preserve"> Jacques Derrida posits that language relies on a hierarchy of binaries, a topic that is central to structuralists, and he criticises these binary oppositions (man/woman, day/night, presence/absence) for always prioritizing one side in his </w:t>
      </w:r>
      <w:r w:rsidRPr="00BC4C4E">
        <w:rPr>
          <w:rFonts w:ascii="EB Garamond" w:hAnsi="EB Garamond"/>
          <w:color w:val="000000" w:themeColor="text1"/>
          <w:sz w:val="20"/>
          <w:szCs w:val="20"/>
        </w:rPr>
        <w:t xml:space="preserve">work </w:t>
      </w:r>
      <w:del w:id="0" w:author="Peter Mitchell" w:date="2025-05-18T19:20:00Z" w16du:dateUtc="2025-05-18T18:20:00Z">
        <w:r w:rsidRPr="00BC4C4E" w:rsidDel="007F04D1">
          <w:rPr>
            <w:rFonts w:ascii="EB Garamond" w:hAnsi="EB Garamond"/>
            <w:color w:val="000000" w:themeColor="text1"/>
            <w:sz w:val="20"/>
            <w:szCs w:val="20"/>
          </w:rPr>
          <w:delText>‘</w:delText>
        </w:r>
      </w:del>
      <w:r w:rsidRPr="00BC4C4E">
        <w:rPr>
          <w:rFonts w:ascii="EB Garamond" w:hAnsi="EB Garamond"/>
          <w:i/>
          <w:iCs/>
          <w:color w:val="000000" w:themeColor="text1"/>
          <w:sz w:val="20"/>
          <w:szCs w:val="20"/>
        </w:rPr>
        <w:t>Of Grammatology</w:t>
      </w:r>
      <w:del w:id="1" w:author="Peter Mitchell" w:date="2025-05-18T19:21:00Z" w16du:dateUtc="2025-05-18T18:21:00Z">
        <w:r w:rsidR="006F48B8" w:rsidDel="007F04D1">
          <w:rPr>
            <w:rFonts w:ascii="EB Garamond" w:hAnsi="EB Garamond"/>
            <w:i/>
            <w:iCs/>
            <w:color w:val="000000" w:themeColor="text1"/>
            <w:sz w:val="20"/>
            <w:szCs w:val="20"/>
          </w:rPr>
          <w:delText>’</w:delText>
        </w:r>
      </w:del>
      <w:r w:rsidRPr="00BC4C4E">
        <w:rPr>
          <w:rFonts w:ascii="EB Garamond" w:hAnsi="EB Garamond"/>
          <w:i/>
          <w:iCs/>
          <w:color w:val="000000" w:themeColor="text1"/>
          <w:sz w:val="20"/>
          <w:szCs w:val="20"/>
        </w:rPr>
        <w:t xml:space="preserve"> </w:t>
      </w:r>
      <w:r w:rsidRPr="00BC4C4E">
        <w:rPr>
          <w:rFonts w:ascii="EB Garamond" w:hAnsi="EB Garamond"/>
          <w:color w:val="000000" w:themeColor="text1"/>
          <w:sz w:val="20"/>
          <w:szCs w:val="20"/>
        </w:rPr>
        <w:t>(Derrida, 1967)</w:t>
      </w:r>
      <w:r w:rsidR="006F48B8">
        <w:rPr>
          <w:rFonts w:ascii="EB Garamond" w:hAnsi="EB Garamond"/>
          <w:color w:val="000000" w:themeColor="text1"/>
          <w:sz w:val="20"/>
          <w:szCs w:val="20"/>
        </w:rPr>
        <w:t>.</w:t>
      </w:r>
      <w:r w:rsidRPr="00BC4C4E">
        <w:rPr>
          <w:rFonts w:ascii="EB Garamond" w:hAnsi="EB Garamond"/>
          <w:i/>
          <w:iCs/>
          <w:color w:val="000000" w:themeColor="text1"/>
          <w:sz w:val="20"/>
          <w:szCs w:val="20"/>
        </w:rPr>
        <w:t xml:space="preserve"> </w:t>
      </w:r>
      <w:r w:rsidRPr="00BC4C4E">
        <w:rPr>
          <w:rFonts w:ascii="EB Garamond" w:hAnsi="EB Garamond"/>
          <w:color w:val="000000" w:themeColor="text1"/>
          <w:sz w:val="20"/>
          <w:szCs w:val="20"/>
        </w:rPr>
        <w:t xml:space="preserve">He calls for the deconstruction of these hierarchies by revealing the contradictions and assumptions within texts through reversing and complicating these binaries. I have sought to do this in my work, firstly by my association of night and emotionality with </w:t>
      </w:r>
      <w:r w:rsidR="001B56C9">
        <w:rPr>
          <w:rFonts w:ascii="EB Garamond" w:hAnsi="EB Garamond"/>
          <w:color w:val="000000" w:themeColor="text1"/>
          <w:sz w:val="20"/>
          <w:szCs w:val="20"/>
        </w:rPr>
        <w:t>a man</w:t>
      </w:r>
      <w:r w:rsidRPr="00BC4C4E">
        <w:rPr>
          <w:rFonts w:ascii="EB Garamond" w:hAnsi="EB Garamond"/>
          <w:color w:val="000000" w:themeColor="text1"/>
          <w:sz w:val="20"/>
          <w:szCs w:val="20"/>
        </w:rPr>
        <w:t xml:space="preserve"> </w:t>
      </w:r>
      <w:r w:rsidR="006C6598">
        <w:rPr>
          <w:rFonts w:ascii="EB Garamond" w:hAnsi="EB Garamond"/>
          <w:color w:val="000000" w:themeColor="text1"/>
          <w:sz w:val="20"/>
          <w:szCs w:val="20"/>
        </w:rPr>
        <w:t>rather than a</w:t>
      </w:r>
      <w:r w:rsidRPr="00BC4C4E">
        <w:rPr>
          <w:rFonts w:ascii="EB Garamond" w:hAnsi="EB Garamond"/>
          <w:color w:val="000000" w:themeColor="text1"/>
          <w:sz w:val="20"/>
          <w:szCs w:val="20"/>
        </w:rPr>
        <w:t xml:space="preserve"> </w:t>
      </w:r>
      <w:r w:rsidR="001B56C9">
        <w:rPr>
          <w:rFonts w:ascii="EB Garamond" w:hAnsi="EB Garamond"/>
          <w:color w:val="000000" w:themeColor="text1"/>
          <w:sz w:val="20"/>
          <w:szCs w:val="20"/>
        </w:rPr>
        <w:t>women</w:t>
      </w:r>
      <w:r w:rsidRPr="00BC4C4E">
        <w:rPr>
          <w:rFonts w:ascii="EB Garamond" w:hAnsi="EB Garamond"/>
          <w:color w:val="000000" w:themeColor="text1"/>
          <w:sz w:val="20"/>
          <w:szCs w:val="20"/>
        </w:rPr>
        <w:t xml:space="preserve"> – In </w:t>
      </w:r>
      <w:del w:id="2" w:author="Peter Mitchell" w:date="2025-05-18T19:21:00Z" w16du:dateUtc="2025-05-18T18:21:00Z">
        <w:r w:rsidRPr="00BC4C4E" w:rsidDel="007F04D1">
          <w:rPr>
            <w:rFonts w:ascii="EB Garamond" w:hAnsi="EB Garamond"/>
            <w:color w:val="000000" w:themeColor="text1"/>
            <w:sz w:val="20"/>
            <w:szCs w:val="20"/>
          </w:rPr>
          <w:delText>‘</w:delText>
        </w:r>
      </w:del>
      <w:r w:rsidRPr="00BC4C4E">
        <w:rPr>
          <w:rFonts w:ascii="EB Garamond" w:hAnsi="EB Garamond"/>
          <w:i/>
          <w:iCs/>
          <w:color w:val="000000" w:themeColor="text1"/>
          <w:sz w:val="20"/>
          <w:szCs w:val="20"/>
        </w:rPr>
        <w:t>Speculum of the Other Woman</w:t>
      </w:r>
      <w:del w:id="3" w:author="Peter Mitchell" w:date="2025-05-18T19:21:00Z" w16du:dateUtc="2025-05-18T18:21:00Z">
        <w:r w:rsidRPr="00BC4C4E" w:rsidDel="007F04D1">
          <w:rPr>
            <w:rFonts w:ascii="EB Garamond" w:hAnsi="EB Garamond"/>
            <w:i/>
            <w:iCs/>
            <w:color w:val="000000" w:themeColor="text1"/>
            <w:sz w:val="20"/>
            <w:szCs w:val="20"/>
          </w:rPr>
          <w:delText>’</w:delText>
        </w:r>
      </w:del>
      <w:r w:rsidRPr="00BC4C4E">
        <w:rPr>
          <w:rFonts w:ascii="EB Garamond" w:hAnsi="EB Garamond"/>
          <w:color w:val="000000" w:themeColor="text1"/>
          <w:sz w:val="20"/>
          <w:szCs w:val="20"/>
        </w:rPr>
        <w:t xml:space="preserve"> Luce Irigaray critiques how Western philosophy constructs woman as the "dark" or "mirror" of man, not a subject in her own right and </w:t>
      </w:r>
      <w:r w:rsidRPr="00116DA1">
        <w:rPr>
          <w:rFonts w:ascii="EB Garamond" w:hAnsi="EB Garamond"/>
          <w:color w:val="000000" w:themeColor="text1"/>
          <w:sz w:val="20"/>
          <w:szCs w:val="20"/>
        </w:rPr>
        <w:t xml:space="preserve">shows how binary oppositions like day/night, reason/emotion, often </w:t>
      </w:r>
      <w:r w:rsidR="001469FE">
        <w:rPr>
          <w:rFonts w:ascii="EB Garamond" w:hAnsi="EB Garamond"/>
          <w:color w:val="000000" w:themeColor="text1"/>
          <w:sz w:val="20"/>
          <w:szCs w:val="20"/>
        </w:rPr>
        <w:t xml:space="preserve">translate </w:t>
      </w:r>
      <w:r w:rsidRPr="00116DA1">
        <w:rPr>
          <w:rFonts w:ascii="EB Garamond" w:hAnsi="EB Garamond"/>
          <w:color w:val="000000" w:themeColor="text1"/>
          <w:sz w:val="20"/>
          <w:szCs w:val="20"/>
        </w:rPr>
        <w:t>to man/woman to keep men central and women marginal</w:t>
      </w:r>
      <w:r w:rsidRPr="00BC4C4E">
        <w:rPr>
          <w:rFonts w:ascii="EB Garamond" w:hAnsi="EB Garamond"/>
          <w:color w:val="000000" w:themeColor="text1"/>
          <w:sz w:val="20"/>
          <w:szCs w:val="20"/>
        </w:rPr>
        <w:t xml:space="preserve"> (Irigary,1974). </w:t>
      </w:r>
    </w:p>
  </w:footnote>
  <w:footnote w:id="2">
    <w:p w14:paraId="6B264559" w14:textId="34D2D60C" w:rsidR="00F45C1E" w:rsidRPr="00BC4C4E" w:rsidRDefault="00CB0F99" w:rsidP="0060588C">
      <w:pPr>
        <w:pStyle w:val="FootnoteText"/>
        <w:rPr>
          <w:rFonts w:ascii="EB Garamond" w:hAnsi="EB Garamond"/>
        </w:rPr>
      </w:pPr>
      <w:r w:rsidRPr="00BC4C4E">
        <w:rPr>
          <w:rStyle w:val="FootnoteReference"/>
          <w:rFonts w:ascii="EB Garamond" w:hAnsi="EB Garamond"/>
        </w:rPr>
        <w:footnoteRef/>
      </w:r>
      <w:r w:rsidR="006D3376">
        <w:rPr>
          <w:rFonts w:ascii="EB Garamond" w:hAnsi="EB Garamond"/>
        </w:rPr>
        <w:t xml:space="preserve">In </w:t>
      </w:r>
      <w:r w:rsidR="006D3376" w:rsidRPr="00BC4C4E">
        <w:rPr>
          <w:rFonts w:ascii="EB Garamond" w:hAnsi="EB Garamond"/>
        </w:rPr>
        <w:t>Julia</w:t>
      </w:r>
      <w:r w:rsidR="0060588C" w:rsidRPr="00BC4C4E">
        <w:rPr>
          <w:rFonts w:ascii="EB Garamond" w:hAnsi="EB Garamond"/>
        </w:rPr>
        <w:t xml:space="preserve"> Kristeva</w:t>
      </w:r>
      <w:r w:rsidR="0044631E">
        <w:rPr>
          <w:rFonts w:ascii="EB Garamond" w:hAnsi="EB Garamond"/>
        </w:rPr>
        <w:t>’s</w:t>
      </w:r>
      <w:r w:rsidR="0060588C" w:rsidRPr="00BC4C4E">
        <w:rPr>
          <w:rFonts w:ascii="EB Garamond" w:hAnsi="EB Garamond"/>
        </w:rPr>
        <w:t xml:space="preserve"> </w:t>
      </w:r>
      <w:r w:rsidR="0074597A" w:rsidRPr="00BC4C4E">
        <w:rPr>
          <w:rFonts w:ascii="EB Garamond" w:hAnsi="EB Garamond"/>
        </w:rPr>
        <w:t>‘</w:t>
      </w:r>
      <w:r w:rsidR="0060588C" w:rsidRPr="00BC4C4E">
        <w:rPr>
          <w:rFonts w:ascii="EB Garamond" w:hAnsi="EB Garamond"/>
          <w:i/>
          <w:iCs/>
        </w:rPr>
        <w:t>Revolution in Poetic Language</w:t>
      </w:r>
      <w:r w:rsidR="0074597A" w:rsidRPr="00BC4C4E">
        <w:rPr>
          <w:rFonts w:ascii="EB Garamond" w:hAnsi="EB Garamond"/>
          <w:i/>
          <w:iCs/>
        </w:rPr>
        <w:t>’</w:t>
      </w:r>
      <w:r w:rsidR="0060588C" w:rsidRPr="00BC4C4E">
        <w:rPr>
          <w:rFonts w:ascii="EB Garamond" w:hAnsi="EB Garamond"/>
        </w:rPr>
        <w:t xml:space="preserve"> </w:t>
      </w:r>
      <w:r w:rsidR="0044631E">
        <w:rPr>
          <w:rFonts w:ascii="EB Garamond" w:hAnsi="EB Garamond"/>
        </w:rPr>
        <w:t xml:space="preserve">she </w:t>
      </w:r>
      <w:r w:rsidR="0060588C" w:rsidRPr="00BC4C4E">
        <w:rPr>
          <w:rFonts w:ascii="EB Garamond" w:hAnsi="EB Garamond"/>
        </w:rPr>
        <w:t>identifies rhythmic, pre-symbolic, poetic</w:t>
      </w:r>
      <w:r w:rsidR="00F6447F">
        <w:rPr>
          <w:rFonts w:ascii="EB Garamond" w:hAnsi="EB Garamond"/>
        </w:rPr>
        <w:t xml:space="preserve"> language</w:t>
      </w:r>
      <w:r w:rsidR="0060588C" w:rsidRPr="00BC4C4E">
        <w:rPr>
          <w:rFonts w:ascii="EB Garamond" w:hAnsi="EB Garamond"/>
        </w:rPr>
        <w:t xml:space="preserve"> as a feminine force</w:t>
      </w:r>
      <w:r w:rsidR="001F0078">
        <w:rPr>
          <w:rFonts w:ascii="EB Garamond" w:hAnsi="EB Garamond"/>
        </w:rPr>
        <w:t xml:space="preserve">; </w:t>
      </w:r>
      <w:r w:rsidR="0060588C" w:rsidRPr="00BC4C4E">
        <w:rPr>
          <w:rFonts w:ascii="EB Garamond" w:hAnsi="EB Garamond"/>
        </w:rPr>
        <w:t>a challenge to the fixed, rational, masculine symbolic order</w:t>
      </w:r>
      <w:r w:rsidR="00A82E67" w:rsidRPr="00BC4C4E">
        <w:rPr>
          <w:rFonts w:ascii="EB Garamond" w:hAnsi="EB Garamond"/>
        </w:rPr>
        <w:t xml:space="preserve">. (Kristeva, 1974) </w:t>
      </w:r>
      <w:r w:rsidR="00F45C1E" w:rsidRPr="00BC4C4E">
        <w:rPr>
          <w:rFonts w:ascii="EB Garamond" w:hAnsi="EB Garamond"/>
        </w:rPr>
        <w:t xml:space="preserve">Understanding this, </w:t>
      </w:r>
      <w:r w:rsidR="00897FF8" w:rsidRPr="00BC4C4E">
        <w:rPr>
          <w:rFonts w:ascii="EB Garamond" w:hAnsi="EB Garamond"/>
        </w:rPr>
        <w:t xml:space="preserve">I have endeavoured to </w:t>
      </w:r>
      <w:r w:rsidR="00A82E67" w:rsidRPr="00BC4C4E">
        <w:rPr>
          <w:rFonts w:ascii="EB Garamond" w:hAnsi="EB Garamond"/>
        </w:rPr>
        <w:t>manipulate t</w:t>
      </w:r>
      <w:r w:rsidR="00BE1E1E">
        <w:rPr>
          <w:rFonts w:ascii="EB Garamond" w:hAnsi="EB Garamond"/>
        </w:rPr>
        <w:t>he gender expectations of my protagonist</w:t>
      </w:r>
      <w:r w:rsidR="00CC7E73">
        <w:rPr>
          <w:rFonts w:ascii="EB Garamond" w:hAnsi="EB Garamond"/>
        </w:rPr>
        <w:t>s</w:t>
      </w:r>
      <w:r w:rsidR="00BE1E1E">
        <w:rPr>
          <w:rFonts w:ascii="EB Garamond" w:hAnsi="EB Garamond"/>
        </w:rPr>
        <w:t xml:space="preserve">, by associating </w:t>
      </w:r>
      <w:r w:rsidR="00EA299B">
        <w:rPr>
          <w:rFonts w:ascii="EB Garamond" w:hAnsi="EB Garamond"/>
        </w:rPr>
        <w:t>my male protagonist</w:t>
      </w:r>
      <w:r w:rsidR="00BE1E1E">
        <w:rPr>
          <w:rFonts w:ascii="EB Garamond" w:hAnsi="EB Garamond"/>
        </w:rPr>
        <w:t xml:space="preserve"> with this ‘femininity’ of poetic language, </w:t>
      </w:r>
      <w:r w:rsidR="00CC7E73">
        <w:rPr>
          <w:rFonts w:ascii="EB Garamond" w:hAnsi="EB Garamond"/>
        </w:rPr>
        <w:t xml:space="preserve">and </w:t>
      </w:r>
      <w:r w:rsidR="00EA299B">
        <w:rPr>
          <w:rFonts w:ascii="EB Garamond" w:hAnsi="EB Garamond"/>
        </w:rPr>
        <w:t xml:space="preserve">my female protagonist </w:t>
      </w:r>
      <w:r w:rsidR="00CC7E73">
        <w:rPr>
          <w:rFonts w:ascii="EB Garamond" w:hAnsi="EB Garamond"/>
        </w:rPr>
        <w:t xml:space="preserve">with </w:t>
      </w:r>
      <w:r w:rsidR="004D2CA1">
        <w:rPr>
          <w:rFonts w:ascii="EB Garamond" w:hAnsi="EB Garamond"/>
        </w:rPr>
        <w:t>straight-forward</w:t>
      </w:r>
      <w:r w:rsidR="002D65F8">
        <w:rPr>
          <w:rFonts w:ascii="EB Garamond" w:hAnsi="EB Garamond"/>
        </w:rPr>
        <w:t xml:space="preserve">, logical </w:t>
      </w:r>
      <w:r w:rsidR="00735446">
        <w:rPr>
          <w:rFonts w:ascii="EB Garamond" w:hAnsi="EB Garamond"/>
        </w:rPr>
        <w:t xml:space="preserve">(associated with masculinity) </w:t>
      </w:r>
      <w:r w:rsidR="004D2CA1">
        <w:rPr>
          <w:rFonts w:ascii="EB Garamond" w:hAnsi="EB Garamond"/>
        </w:rPr>
        <w:t>prose.</w:t>
      </w:r>
    </w:p>
  </w:footnote>
  <w:footnote w:id="3">
    <w:p w14:paraId="4BCF712A" w14:textId="611B53DB" w:rsidR="002E1708" w:rsidRDefault="002E1708" w:rsidP="002E1708">
      <w:pPr>
        <w:pStyle w:val="FootnoteText"/>
      </w:pPr>
      <w:r w:rsidRPr="00BC4C4E">
        <w:rPr>
          <w:rStyle w:val="FootnoteReference"/>
          <w:rFonts w:ascii="EB Garamond" w:hAnsi="EB Garamond"/>
        </w:rPr>
        <w:footnoteRef/>
      </w:r>
      <w:r w:rsidRPr="00BC4C4E">
        <w:rPr>
          <w:rFonts w:ascii="EB Garamond" w:hAnsi="EB Garamond"/>
        </w:rPr>
        <w:t xml:space="preserve"> It is important to note here, that conformity is pushed upon Louie by a motherly figure in her life.</w:t>
      </w:r>
      <w:r>
        <w:rPr>
          <w:rFonts w:ascii="EB Garamond" w:hAnsi="EB Garamond"/>
        </w:rPr>
        <w:t xml:space="preserve"> This is an intentional incorporation of the family as a force of repression:</w:t>
      </w:r>
      <w:r w:rsidRPr="00BC4C4E">
        <w:rPr>
          <w:rFonts w:ascii="EB Garamond" w:hAnsi="EB Garamond"/>
        </w:rPr>
        <w:t xml:space="preserve"> As Juilet Mitchell claims in her work </w:t>
      </w:r>
      <w:del w:id="4" w:author="Peter Mitchell" w:date="2025-05-18T20:02:00Z" w16du:dateUtc="2025-05-18T19:02:00Z">
        <w:r w:rsidRPr="005F66E4" w:rsidDel="005F66E4">
          <w:rPr>
            <w:rFonts w:ascii="EB Garamond" w:hAnsi="EB Garamond"/>
            <w:i/>
            <w:iCs/>
            <w:rPrChange w:id="5" w:author="Peter Mitchell" w:date="2025-05-18T20:02:00Z" w16du:dateUtc="2025-05-18T19:02:00Z">
              <w:rPr>
                <w:rFonts w:ascii="EB Garamond" w:hAnsi="EB Garamond"/>
              </w:rPr>
            </w:rPrChange>
          </w:rPr>
          <w:delText>‘</w:delText>
        </w:r>
      </w:del>
      <w:r w:rsidRPr="005F66E4">
        <w:rPr>
          <w:rFonts w:ascii="EB Garamond" w:hAnsi="EB Garamond"/>
          <w:i/>
          <w:iCs/>
          <w:rPrChange w:id="6" w:author="Peter Mitchell" w:date="2025-05-18T20:02:00Z" w16du:dateUtc="2025-05-18T19:02:00Z">
            <w:rPr>
              <w:rFonts w:ascii="EB Garamond" w:hAnsi="EB Garamond"/>
            </w:rPr>
          </w:rPrChange>
        </w:rPr>
        <w:t>Psychoanalysis and Feminism</w:t>
      </w:r>
      <w:del w:id="7" w:author="Peter Mitchell" w:date="2025-05-18T20:02:00Z" w16du:dateUtc="2025-05-18T19:02:00Z">
        <w:r w:rsidRPr="005F66E4" w:rsidDel="005F66E4">
          <w:rPr>
            <w:rFonts w:ascii="EB Garamond" w:hAnsi="EB Garamond"/>
            <w:i/>
            <w:iCs/>
            <w:rPrChange w:id="8" w:author="Peter Mitchell" w:date="2025-05-18T20:02:00Z" w16du:dateUtc="2025-05-18T19:02:00Z">
              <w:rPr>
                <w:rFonts w:ascii="EB Garamond" w:hAnsi="EB Garamond"/>
              </w:rPr>
            </w:rPrChange>
          </w:rPr>
          <w:delText>’</w:delText>
        </w:r>
      </w:del>
      <w:r w:rsidRPr="00BC4C4E">
        <w:rPr>
          <w:rFonts w:ascii="EB Garamond" w:hAnsi="EB Garamond"/>
        </w:rPr>
        <w:t>, family is a central structure in the formation of gender identity and patriarchy</w:t>
      </w:r>
      <w:r>
        <w:rPr>
          <w:rFonts w:ascii="EB Garamond" w:hAnsi="EB Garamond"/>
        </w:rPr>
        <w:t>. S</w:t>
      </w:r>
      <w:r w:rsidRPr="00BC4C4E">
        <w:rPr>
          <w:rFonts w:ascii="EB Garamond" w:hAnsi="EB Garamond"/>
        </w:rPr>
        <w:t>he claims that the gendering of a child occurs partly through their observations and absorbing of their ‘mother’ and ‘father’ roles in the family structure</w:t>
      </w:r>
      <w:r>
        <w:rPr>
          <w:rFonts w:ascii="EB Garamond" w:hAnsi="EB Garamond"/>
        </w:rPr>
        <w:t xml:space="preserve"> </w:t>
      </w:r>
      <w:r w:rsidRPr="00BC4C4E">
        <w:rPr>
          <w:rFonts w:ascii="EB Garamond" w:hAnsi="EB Garamond"/>
        </w:rPr>
        <w:t>(Mitchell, 1974). Sociologist Louis Althusser coined the concept of the ‘Ideological State Apparatus’ to encompass any institutions that propagate ideology and maintain the power of the ruling class, such as family, religion, education etc (Althusser, 1970)</w:t>
      </w:r>
      <w:r>
        <w:rPr>
          <w:rFonts w:ascii="EB Garamond" w:hAnsi="EB Garamond"/>
        </w:rPr>
        <w:t>.</w:t>
      </w:r>
    </w:p>
  </w:footnote>
  <w:footnote w:id="4">
    <w:p w14:paraId="342987F7" w14:textId="77777777" w:rsidR="00044707" w:rsidRPr="007671E6" w:rsidRDefault="00044707" w:rsidP="00044707">
      <w:pPr>
        <w:pStyle w:val="FootnoteText"/>
        <w:rPr>
          <w:rFonts w:ascii="EB Garamond" w:hAnsi="EB Garamond"/>
        </w:rPr>
      </w:pPr>
      <w:r w:rsidRPr="007671E6">
        <w:rPr>
          <w:rStyle w:val="FootnoteReference"/>
          <w:rFonts w:ascii="EB Garamond" w:hAnsi="EB Garamond"/>
        </w:rPr>
        <w:footnoteRef/>
      </w:r>
      <w:r w:rsidRPr="007671E6">
        <w:rPr>
          <w:rFonts w:ascii="EB Garamond" w:hAnsi="EB Garamond"/>
        </w:rPr>
        <w:t xml:space="preserve"> Covered section of a train station under which carriages would often wait to deliver/pick up passengers</w:t>
      </w:r>
    </w:p>
  </w:footnote>
  <w:footnote w:id="5">
    <w:p w14:paraId="705D694F" w14:textId="3DD61638" w:rsidR="002D4E1C" w:rsidRPr="00A94731" w:rsidRDefault="002D4E1C">
      <w:pPr>
        <w:pStyle w:val="FootnoteText"/>
        <w:rPr>
          <w:rFonts w:ascii="EB Garamond" w:hAnsi="EB Garamond"/>
        </w:rPr>
      </w:pPr>
      <w:r w:rsidRPr="00A94731">
        <w:rPr>
          <w:rStyle w:val="FootnoteReference"/>
          <w:rFonts w:ascii="EB Garamond" w:hAnsi="EB Garamond"/>
        </w:rPr>
        <w:footnoteRef/>
      </w:r>
      <w:r w:rsidRPr="00A94731">
        <w:rPr>
          <w:rFonts w:ascii="EB Garamond" w:hAnsi="EB Garamond"/>
        </w:rPr>
        <w:t xml:space="preserve"> </w:t>
      </w:r>
      <w:r w:rsidR="00A94731" w:rsidRPr="00A94731">
        <w:rPr>
          <w:rFonts w:ascii="EB Garamond" w:hAnsi="EB Garamond"/>
        </w:rPr>
        <w:t xml:space="preserve">Small handbag made </w:t>
      </w:r>
      <w:r w:rsidR="00E24451">
        <w:rPr>
          <w:rFonts w:ascii="EB Garamond" w:hAnsi="EB Garamond"/>
        </w:rPr>
        <w:t>with soft material with a drawstring closure</w:t>
      </w:r>
    </w:p>
  </w:footnote>
  <w:footnote w:id="6">
    <w:p w14:paraId="3659387C" w14:textId="4D7FE4A2" w:rsidR="00272489" w:rsidRPr="00DA7870" w:rsidRDefault="006450A6" w:rsidP="00272489">
      <w:pPr>
        <w:spacing w:line="240" w:lineRule="auto"/>
        <w:rPr>
          <w:rFonts w:ascii="EB Garamond" w:hAnsi="EB Garamond"/>
          <w:color w:val="000000" w:themeColor="text1"/>
          <w:sz w:val="20"/>
          <w:szCs w:val="20"/>
        </w:rPr>
      </w:pPr>
      <w:r w:rsidRPr="007671E6">
        <w:rPr>
          <w:rStyle w:val="FootnoteReference"/>
          <w:rFonts w:ascii="EB Garamond" w:hAnsi="EB Garamond"/>
          <w:color w:val="000000" w:themeColor="text1"/>
          <w:sz w:val="20"/>
          <w:szCs w:val="20"/>
        </w:rPr>
        <w:footnoteRef/>
      </w:r>
      <w:r w:rsidRPr="007671E6">
        <w:rPr>
          <w:rFonts w:ascii="EB Garamond" w:hAnsi="EB Garamond"/>
          <w:color w:val="000000" w:themeColor="text1"/>
          <w:sz w:val="20"/>
          <w:szCs w:val="20"/>
        </w:rPr>
        <w:t xml:space="preserve"> Judith Butler in her critical work, ‘Performative Acts and Gender Constitution: An Essay in Phenomenology and Feminist Theory’ </w:t>
      </w:r>
      <w:r w:rsidR="00DA2219" w:rsidRPr="007671E6">
        <w:rPr>
          <w:rFonts w:ascii="EB Garamond" w:hAnsi="EB Garamond"/>
          <w:color w:val="000000" w:themeColor="text1"/>
          <w:sz w:val="20"/>
          <w:szCs w:val="20"/>
        </w:rPr>
        <w:t xml:space="preserve">proposed a definition of </w:t>
      </w:r>
      <w:r w:rsidRPr="007671E6">
        <w:rPr>
          <w:rFonts w:ascii="EB Garamond" w:hAnsi="EB Garamond"/>
          <w:color w:val="000000" w:themeColor="text1"/>
          <w:sz w:val="20"/>
          <w:szCs w:val="20"/>
        </w:rPr>
        <w:t xml:space="preserve">gender as </w:t>
      </w:r>
      <w:r w:rsidRPr="007671E6">
        <w:rPr>
          <w:rFonts w:ascii="EB Garamond" w:hAnsi="EB Garamond"/>
          <w:i/>
          <w:iCs/>
          <w:color w:val="000000" w:themeColor="text1"/>
          <w:sz w:val="20"/>
          <w:szCs w:val="20"/>
        </w:rPr>
        <w:t xml:space="preserve">what one </w:t>
      </w:r>
      <w:r w:rsidR="00DA2219" w:rsidRPr="007671E6">
        <w:rPr>
          <w:rFonts w:ascii="EB Garamond" w:hAnsi="EB Garamond"/>
          <w:i/>
          <w:iCs/>
          <w:color w:val="000000" w:themeColor="text1"/>
          <w:sz w:val="20"/>
          <w:szCs w:val="20"/>
        </w:rPr>
        <w:t>doe</w:t>
      </w:r>
      <w:r w:rsidRPr="007671E6">
        <w:rPr>
          <w:rFonts w:ascii="EB Garamond" w:hAnsi="EB Garamond"/>
          <w:i/>
          <w:iCs/>
          <w:color w:val="000000" w:themeColor="text1"/>
          <w:sz w:val="20"/>
          <w:szCs w:val="20"/>
        </w:rPr>
        <w:t>s</w:t>
      </w:r>
      <w:r w:rsidRPr="007671E6">
        <w:rPr>
          <w:rFonts w:ascii="EB Garamond" w:hAnsi="EB Garamond"/>
          <w:color w:val="000000" w:themeColor="text1"/>
          <w:sz w:val="20"/>
          <w:szCs w:val="20"/>
        </w:rPr>
        <w:t xml:space="preserve"> </w:t>
      </w:r>
      <w:r w:rsidR="00DA2219" w:rsidRPr="007671E6">
        <w:rPr>
          <w:rFonts w:ascii="EB Garamond" w:hAnsi="EB Garamond"/>
          <w:color w:val="000000" w:themeColor="text1"/>
          <w:sz w:val="20"/>
          <w:szCs w:val="20"/>
        </w:rPr>
        <w:t>rather than</w:t>
      </w:r>
      <w:r w:rsidRPr="007671E6">
        <w:rPr>
          <w:rFonts w:ascii="EB Garamond" w:hAnsi="EB Garamond"/>
          <w:color w:val="000000" w:themeColor="text1"/>
          <w:sz w:val="20"/>
          <w:szCs w:val="20"/>
        </w:rPr>
        <w:t xml:space="preserve"> </w:t>
      </w:r>
      <w:r w:rsidRPr="007671E6">
        <w:rPr>
          <w:rFonts w:ascii="EB Garamond" w:hAnsi="EB Garamond"/>
          <w:i/>
          <w:iCs/>
          <w:color w:val="000000" w:themeColor="text1"/>
          <w:sz w:val="20"/>
          <w:szCs w:val="20"/>
        </w:rPr>
        <w:t>what one</w:t>
      </w:r>
      <w:r w:rsidR="00DA2219" w:rsidRPr="007671E6">
        <w:rPr>
          <w:rFonts w:ascii="EB Garamond" w:hAnsi="EB Garamond"/>
          <w:i/>
          <w:iCs/>
          <w:color w:val="000000" w:themeColor="text1"/>
          <w:sz w:val="20"/>
          <w:szCs w:val="20"/>
        </w:rPr>
        <w:t xml:space="preserve"> i</w:t>
      </w:r>
      <w:r w:rsidRPr="007671E6">
        <w:rPr>
          <w:rFonts w:ascii="EB Garamond" w:hAnsi="EB Garamond"/>
          <w:i/>
          <w:iCs/>
          <w:color w:val="000000" w:themeColor="text1"/>
          <w:sz w:val="20"/>
          <w:szCs w:val="20"/>
        </w:rPr>
        <w:t>s</w:t>
      </w:r>
      <w:r w:rsidRPr="007671E6">
        <w:rPr>
          <w:rFonts w:ascii="EB Garamond" w:hAnsi="EB Garamond"/>
          <w:color w:val="000000" w:themeColor="text1"/>
          <w:sz w:val="20"/>
          <w:szCs w:val="20"/>
        </w:rPr>
        <w:t xml:space="preserve">, proposing that identities are not expressions of some inner truth but are produced through social </w:t>
      </w:r>
      <w:r w:rsidR="00202DB4">
        <w:rPr>
          <w:rFonts w:ascii="EB Garamond" w:hAnsi="EB Garamond"/>
          <w:color w:val="000000" w:themeColor="text1"/>
          <w:sz w:val="20"/>
          <w:szCs w:val="20"/>
        </w:rPr>
        <w:t xml:space="preserve">and cultural </w:t>
      </w:r>
      <w:r w:rsidRPr="007671E6">
        <w:rPr>
          <w:rFonts w:ascii="EB Garamond" w:hAnsi="EB Garamond"/>
          <w:color w:val="000000" w:themeColor="text1"/>
          <w:sz w:val="20"/>
          <w:szCs w:val="20"/>
        </w:rPr>
        <w:t>practice</w:t>
      </w:r>
      <w:r w:rsidR="00A225BB" w:rsidRPr="007671E6">
        <w:rPr>
          <w:rFonts w:ascii="EB Garamond" w:hAnsi="EB Garamond"/>
          <w:color w:val="000000" w:themeColor="text1"/>
          <w:sz w:val="20"/>
          <w:szCs w:val="20"/>
        </w:rPr>
        <w:t xml:space="preserve"> (Butler,</w:t>
      </w:r>
      <w:r w:rsidR="00547081" w:rsidRPr="007671E6">
        <w:rPr>
          <w:rFonts w:ascii="EB Garamond" w:hAnsi="EB Garamond"/>
          <w:color w:val="000000" w:themeColor="text1"/>
          <w:sz w:val="20"/>
          <w:szCs w:val="20"/>
        </w:rPr>
        <w:t xml:space="preserve"> 1988</w:t>
      </w:r>
      <w:r w:rsidR="00A225BB" w:rsidRPr="007671E6">
        <w:rPr>
          <w:rFonts w:ascii="EB Garamond" w:hAnsi="EB Garamond"/>
          <w:color w:val="000000" w:themeColor="text1"/>
          <w:sz w:val="20"/>
          <w:szCs w:val="20"/>
        </w:rPr>
        <w:t xml:space="preserve">). </w:t>
      </w:r>
      <w:r w:rsidR="00DA2219" w:rsidRPr="007671E6">
        <w:rPr>
          <w:rFonts w:ascii="EB Garamond" w:hAnsi="EB Garamond"/>
          <w:color w:val="000000" w:themeColor="text1"/>
          <w:sz w:val="20"/>
          <w:szCs w:val="20"/>
        </w:rPr>
        <w:t>In this way, Louie</w:t>
      </w:r>
      <w:r w:rsidR="005323E9" w:rsidRPr="007671E6">
        <w:rPr>
          <w:rFonts w:ascii="EB Garamond" w:hAnsi="EB Garamond"/>
          <w:color w:val="000000" w:themeColor="text1"/>
          <w:sz w:val="20"/>
          <w:szCs w:val="20"/>
        </w:rPr>
        <w:t xml:space="preserve">’s behaviour is that of a Victorian Gentleman, subverting both </w:t>
      </w:r>
      <w:del w:id="9" w:author="Peter Mitchell" w:date="2025-05-18T20:11:00Z" w16du:dateUtc="2025-05-18T19:11:00Z">
        <w:r w:rsidR="005323E9" w:rsidRPr="007671E6" w:rsidDel="00FD7223">
          <w:rPr>
            <w:rFonts w:ascii="EB Garamond" w:hAnsi="EB Garamond"/>
            <w:color w:val="000000" w:themeColor="text1"/>
            <w:sz w:val="20"/>
            <w:szCs w:val="20"/>
          </w:rPr>
          <w:delText xml:space="preserve">societies </w:delText>
        </w:r>
      </w:del>
      <w:ins w:id="10" w:author="Peter Mitchell" w:date="2025-05-18T20:11:00Z" w16du:dateUtc="2025-05-18T19:11:00Z">
        <w:r w:rsidR="00FD7223">
          <w:rPr>
            <w:rFonts w:ascii="EB Garamond" w:hAnsi="EB Garamond"/>
            <w:color w:val="000000" w:themeColor="text1"/>
            <w:sz w:val="20"/>
            <w:szCs w:val="20"/>
          </w:rPr>
          <w:t>society’s</w:t>
        </w:r>
        <w:r w:rsidR="00FD7223" w:rsidRPr="007671E6">
          <w:rPr>
            <w:rFonts w:ascii="EB Garamond" w:hAnsi="EB Garamond"/>
            <w:color w:val="000000" w:themeColor="text1"/>
            <w:sz w:val="20"/>
            <w:szCs w:val="20"/>
          </w:rPr>
          <w:t xml:space="preserve"> </w:t>
        </w:r>
      </w:ins>
      <w:r w:rsidR="005323E9" w:rsidRPr="007671E6">
        <w:rPr>
          <w:rFonts w:ascii="EB Garamond" w:hAnsi="EB Garamond"/>
          <w:color w:val="000000" w:themeColor="text1"/>
          <w:sz w:val="20"/>
          <w:szCs w:val="20"/>
        </w:rPr>
        <w:t>expectations of her, and the reader</w:t>
      </w:r>
      <w:ins w:id="11" w:author="Peter Mitchell" w:date="2025-05-18T20:12:00Z" w16du:dateUtc="2025-05-18T19:12:00Z">
        <w:r w:rsidR="00FD7223">
          <w:rPr>
            <w:rFonts w:ascii="EB Garamond" w:hAnsi="EB Garamond"/>
            <w:color w:val="000000" w:themeColor="text1"/>
            <w:sz w:val="20"/>
            <w:szCs w:val="20"/>
          </w:rPr>
          <w:t>’</w:t>
        </w:r>
      </w:ins>
      <w:r w:rsidR="005323E9" w:rsidRPr="007671E6">
        <w:rPr>
          <w:rFonts w:ascii="EB Garamond" w:hAnsi="EB Garamond"/>
          <w:color w:val="000000" w:themeColor="text1"/>
          <w:sz w:val="20"/>
          <w:szCs w:val="20"/>
        </w:rPr>
        <w:t>s</w:t>
      </w:r>
      <w:r w:rsidR="00A225BB" w:rsidRPr="007671E6">
        <w:rPr>
          <w:rFonts w:ascii="EB Garamond" w:hAnsi="EB Garamond"/>
          <w:color w:val="000000" w:themeColor="text1"/>
          <w:sz w:val="20"/>
          <w:szCs w:val="20"/>
        </w:rPr>
        <w:t xml:space="preserve">, and implying there is more to her identity than simply the woman she </w:t>
      </w:r>
      <w:r w:rsidR="00A225BB" w:rsidRPr="007671E6">
        <w:rPr>
          <w:rFonts w:ascii="EB Garamond" w:hAnsi="EB Garamond"/>
          <w:i/>
          <w:iCs/>
          <w:color w:val="000000" w:themeColor="text1"/>
          <w:sz w:val="20"/>
          <w:szCs w:val="20"/>
        </w:rPr>
        <w:t>appears</w:t>
      </w:r>
      <w:r w:rsidR="00A225BB" w:rsidRPr="007671E6">
        <w:rPr>
          <w:rFonts w:ascii="EB Garamond" w:hAnsi="EB Garamond"/>
          <w:color w:val="000000" w:themeColor="text1"/>
          <w:sz w:val="20"/>
          <w:szCs w:val="20"/>
        </w:rPr>
        <w:t xml:space="preserve"> to be.</w:t>
      </w:r>
    </w:p>
  </w:footnote>
  <w:footnote w:id="7">
    <w:p w14:paraId="2BAECBF9" w14:textId="5A54A10D" w:rsidR="007671E6" w:rsidRPr="007671E6" w:rsidRDefault="007671E6" w:rsidP="00272489">
      <w:pPr>
        <w:pStyle w:val="FootnoteText"/>
        <w:rPr>
          <w:rFonts w:ascii="EB Garamond" w:hAnsi="EB Garamond"/>
        </w:rPr>
      </w:pPr>
      <w:r w:rsidRPr="007671E6">
        <w:rPr>
          <w:rStyle w:val="FootnoteReference"/>
          <w:rFonts w:ascii="EB Garamond" w:hAnsi="EB Garamond"/>
        </w:rPr>
        <w:footnoteRef/>
      </w:r>
      <w:r>
        <w:rPr>
          <w:rFonts w:ascii="EB Garamond" w:hAnsi="EB Garamond"/>
        </w:rPr>
        <w:t>Flower often associated with the queer movement, especially with Oscar Wilde</w:t>
      </w:r>
    </w:p>
  </w:footnote>
  <w:footnote w:id="8">
    <w:p w14:paraId="3DCE8C51" w14:textId="28C7A700" w:rsidR="007671E6" w:rsidRPr="007671E6" w:rsidRDefault="007671E6">
      <w:pPr>
        <w:pStyle w:val="FootnoteText"/>
        <w:rPr>
          <w:rFonts w:ascii="EB Garamond" w:hAnsi="EB Garamond"/>
        </w:rPr>
      </w:pPr>
      <w:r w:rsidRPr="007671E6">
        <w:rPr>
          <w:rStyle w:val="FootnoteReference"/>
          <w:rFonts w:ascii="EB Garamond" w:hAnsi="EB Garamond"/>
        </w:rPr>
        <w:footnoteRef/>
      </w:r>
      <w:r w:rsidRPr="007671E6">
        <w:rPr>
          <w:rFonts w:ascii="EB Garamond" w:hAnsi="EB Garamond"/>
        </w:rPr>
        <w:t xml:space="preserve"> </w:t>
      </w:r>
      <w:r>
        <w:rPr>
          <w:rFonts w:ascii="EB Garamond" w:hAnsi="EB Garamond"/>
        </w:rPr>
        <w:t>Type of coat popular in the late Victorian era, inspired by men’s riding coats</w:t>
      </w:r>
    </w:p>
  </w:footnote>
  <w:footnote w:id="9">
    <w:p w14:paraId="0E29CFFE" w14:textId="3A4192DB" w:rsidR="006F48B8" w:rsidRPr="006F48B8" w:rsidRDefault="006F48B8">
      <w:pPr>
        <w:pStyle w:val="FootnoteText"/>
        <w:rPr>
          <w:rFonts w:ascii="EB Garamond" w:hAnsi="EB Garamond"/>
        </w:rPr>
      </w:pPr>
      <w:r w:rsidRPr="006F48B8">
        <w:rPr>
          <w:rStyle w:val="FootnoteReference"/>
          <w:rFonts w:ascii="EB Garamond" w:hAnsi="EB Garamond"/>
        </w:rPr>
        <w:footnoteRef/>
      </w:r>
      <w:r w:rsidRPr="006F48B8">
        <w:rPr>
          <w:rFonts w:ascii="EB Garamond" w:hAnsi="EB Garamond"/>
        </w:rPr>
        <w:t xml:space="preserve"> </w:t>
      </w:r>
      <w:r w:rsidRPr="006F48B8">
        <w:rPr>
          <w:rFonts w:ascii="EB Garamond" w:hAnsi="EB Garamond"/>
          <w:color w:val="000000" w:themeColor="text1"/>
        </w:rPr>
        <w:t>Monique Wittig, in ‘</w:t>
      </w:r>
      <w:r w:rsidRPr="006F48B8">
        <w:rPr>
          <w:rFonts w:ascii="EB Garamond" w:hAnsi="EB Garamond"/>
          <w:i/>
          <w:iCs/>
          <w:color w:val="000000" w:themeColor="text1"/>
        </w:rPr>
        <w:t>The Straight Mind and Other Essays’</w:t>
      </w:r>
      <w:r w:rsidRPr="006F48B8">
        <w:rPr>
          <w:rFonts w:ascii="EB Garamond" w:hAnsi="EB Garamond"/>
          <w:color w:val="000000" w:themeColor="text1"/>
        </w:rPr>
        <w:t xml:space="preserve"> </w:t>
      </w:r>
      <w:r w:rsidR="00272489">
        <w:rPr>
          <w:rFonts w:ascii="EB Garamond" w:hAnsi="EB Garamond"/>
          <w:color w:val="000000" w:themeColor="text1"/>
        </w:rPr>
        <w:t>discussing how</w:t>
      </w:r>
      <w:r>
        <w:rPr>
          <w:rFonts w:ascii="EB Garamond" w:hAnsi="EB Garamond"/>
          <w:color w:val="000000" w:themeColor="text1"/>
        </w:rPr>
        <w:t xml:space="preserve"> the </w:t>
      </w:r>
      <w:r w:rsidRPr="006F48B8">
        <w:rPr>
          <w:rFonts w:ascii="EB Garamond" w:hAnsi="EB Garamond"/>
          <w:color w:val="000000" w:themeColor="text1"/>
        </w:rPr>
        <w:t>binary of man/woman and heterosexuality</w:t>
      </w:r>
      <w:r>
        <w:rPr>
          <w:rFonts w:ascii="EB Garamond" w:hAnsi="EB Garamond"/>
          <w:color w:val="000000" w:themeColor="text1"/>
        </w:rPr>
        <w:t xml:space="preserve"> is naturalised as the default through </w:t>
      </w:r>
      <w:r w:rsidRPr="006F48B8">
        <w:rPr>
          <w:rFonts w:ascii="EB Garamond" w:hAnsi="EB Garamond"/>
          <w:color w:val="000000" w:themeColor="text1"/>
        </w:rPr>
        <w:t xml:space="preserve">the dominant heterosexual framework </w:t>
      </w:r>
      <w:r>
        <w:rPr>
          <w:rFonts w:ascii="EB Garamond" w:hAnsi="EB Garamond"/>
          <w:color w:val="000000" w:themeColor="text1"/>
        </w:rPr>
        <w:t>of</w:t>
      </w:r>
      <w:r w:rsidRPr="006F48B8">
        <w:rPr>
          <w:rFonts w:ascii="EB Garamond" w:hAnsi="EB Garamond"/>
          <w:color w:val="000000" w:themeColor="text1"/>
        </w:rPr>
        <w:t xml:space="preserve"> society</w:t>
      </w:r>
      <w:r>
        <w:rPr>
          <w:rFonts w:ascii="EB Garamond" w:hAnsi="EB Garamond"/>
          <w:color w:val="000000" w:themeColor="text1"/>
        </w:rPr>
        <w:t>, making</w:t>
      </w:r>
      <w:r w:rsidRPr="006F48B8">
        <w:rPr>
          <w:rFonts w:ascii="EB Garamond" w:hAnsi="EB Garamond"/>
          <w:color w:val="000000" w:themeColor="text1"/>
        </w:rPr>
        <w:t xml:space="preserve"> alternatives invisible or deviant </w:t>
      </w:r>
      <w:r>
        <w:rPr>
          <w:rFonts w:ascii="EB Garamond" w:hAnsi="EB Garamond"/>
          <w:color w:val="000000" w:themeColor="text1"/>
        </w:rPr>
        <w:t xml:space="preserve">(Wittig, 1992). </w:t>
      </w:r>
      <w:r w:rsidR="00004EFC">
        <w:rPr>
          <w:rFonts w:ascii="EB Garamond" w:hAnsi="EB Garamond"/>
          <w:color w:val="000000" w:themeColor="text1"/>
        </w:rPr>
        <w:t>In conversation with this, here</w:t>
      </w:r>
      <w:r>
        <w:rPr>
          <w:rFonts w:ascii="EB Garamond" w:hAnsi="EB Garamond"/>
          <w:color w:val="000000" w:themeColor="text1"/>
        </w:rPr>
        <w:t xml:space="preserve"> Louie finds comfort </w:t>
      </w:r>
      <w:r w:rsidR="00004EFC">
        <w:rPr>
          <w:rFonts w:ascii="EB Garamond" w:hAnsi="EB Garamond"/>
          <w:color w:val="000000" w:themeColor="text1"/>
        </w:rPr>
        <w:t xml:space="preserve">and safety </w:t>
      </w:r>
      <w:r>
        <w:rPr>
          <w:rFonts w:ascii="EB Garamond" w:hAnsi="EB Garamond"/>
          <w:color w:val="000000" w:themeColor="text1"/>
        </w:rPr>
        <w:t>in queer spaces as they do not follow the same heteronormative framework that wider society does, and she is able to break typical gender-binaries without being seen as ‘</w:t>
      </w:r>
      <w:r w:rsidR="00272489">
        <w:rPr>
          <w:rFonts w:ascii="EB Garamond" w:hAnsi="EB Garamond"/>
          <w:color w:val="000000" w:themeColor="text1"/>
        </w:rPr>
        <w:t>deviant</w:t>
      </w:r>
      <w:r>
        <w:rPr>
          <w:rFonts w:ascii="EB Garamond" w:hAnsi="EB Garamond"/>
          <w:color w:val="000000" w:themeColor="text1"/>
        </w:rPr>
        <w:t>’.</w:t>
      </w:r>
    </w:p>
  </w:footnote>
  <w:footnote w:id="10">
    <w:p w14:paraId="322DD5FC" w14:textId="3617F241" w:rsidR="009336EB" w:rsidRPr="00756BD0" w:rsidRDefault="009336EB" w:rsidP="00756BD0">
      <w:pPr>
        <w:rPr>
          <w:rFonts w:ascii="EB Garamond" w:hAnsi="EB Garamond"/>
          <w:color w:val="FF0000"/>
          <w:sz w:val="20"/>
          <w:szCs w:val="20"/>
        </w:rPr>
      </w:pPr>
      <w:r w:rsidRPr="005C4E7C">
        <w:rPr>
          <w:rStyle w:val="FootnoteReference"/>
          <w:rFonts w:ascii="EB Garamond" w:hAnsi="EB Garamond"/>
          <w:color w:val="000000" w:themeColor="text1"/>
          <w:sz w:val="20"/>
          <w:szCs w:val="20"/>
        </w:rPr>
        <w:footnoteRef/>
      </w:r>
      <w:r w:rsidRPr="005C4E7C">
        <w:rPr>
          <w:rFonts w:ascii="EB Garamond" w:hAnsi="EB Garamond"/>
          <w:color w:val="000000" w:themeColor="text1"/>
          <w:sz w:val="20"/>
          <w:szCs w:val="20"/>
        </w:rPr>
        <w:t xml:space="preserve"> The psychoanalyst Jacques Lacan </w:t>
      </w:r>
      <w:r>
        <w:rPr>
          <w:rFonts w:ascii="EB Garamond" w:hAnsi="EB Garamond"/>
          <w:color w:val="000000" w:themeColor="text1"/>
          <w:sz w:val="20"/>
          <w:szCs w:val="20"/>
        </w:rPr>
        <w:t>wrote the theory of the ‘</w:t>
      </w:r>
      <w:r w:rsidRPr="005C4E7C">
        <w:rPr>
          <w:rFonts w:ascii="EB Garamond" w:hAnsi="EB Garamond"/>
          <w:color w:val="000000" w:themeColor="text1"/>
          <w:sz w:val="20"/>
          <w:szCs w:val="20"/>
        </w:rPr>
        <w:t>Mirror Stage</w:t>
      </w:r>
      <w:r>
        <w:rPr>
          <w:rFonts w:ascii="EB Garamond" w:hAnsi="EB Garamond"/>
          <w:color w:val="000000" w:themeColor="text1"/>
          <w:sz w:val="20"/>
          <w:szCs w:val="20"/>
        </w:rPr>
        <w:t>’ in a child’s development, wherein (between 6 and 18 months old) the child sees itself for the first time and, while it recognises the reflection is it</w:t>
      </w:r>
      <w:del w:id="16" w:author="Peter Mitchell" w:date="2025-05-18T20:26:00Z" w16du:dateUtc="2025-05-18T19:26:00Z">
        <w:r w:rsidDel="00E34989">
          <w:rPr>
            <w:rFonts w:ascii="EB Garamond" w:hAnsi="EB Garamond"/>
            <w:color w:val="000000" w:themeColor="text1"/>
            <w:sz w:val="20"/>
            <w:szCs w:val="20"/>
          </w:rPr>
          <w:delText>’</w:delText>
        </w:r>
      </w:del>
      <w:r>
        <w:rPr>
          <w:rFonts w:ascii="EB Garamond" w:hAnsi="EB Garamond"/>
          <w:color w:val="000000" w:themeColor="text1"/>
          <w:sz w:val="20"/>
          <w:szCs w:val="20"/>
        </w:rPr>
        <w:t xml:space="preserve">s “self” the image appears whole and unified, which is a contrast to the internal feeling of fragmentation and incoordination. According to Lacan, this moment causes both joy and alienation, because the external representation is not the child’s inner experience (the image will never be THEM but a reflection). He goes on to claim that identity is </w:t>
      </w:r>
      <w:r>
        <w:rPr>
          <w:rFonts w:ascii="EB Garamond" w:hAnsi="EB Garamond"/>
          <w:i/>
          <w:iCs/>
          <w:color w:val="000000" w:themeColor="text1"/>
          <w:sz w:val="20"/>
          <w:szCs w:val="20"/>
        </w:rPr>
        <w:t xml:space="preserve">never </w:t>
      </w:r>
      <w:r>
        <w:rPr>
          <w:rFonts w:ascii="EB Garamond" w:hAnsi="EB Garamond"/>
          <w:color w:val="000000" w:themeColor="text1"/>
          <w:sz w:val="20"/>
          <w:szCs w:val="20"/>
        </w:rPr>
        <w:t>unified, and that we are always alienated from ourselves through our identifications</w:t>
      </w:r>
      <w:r w:rsidR="00756BD0">
        <w:rPr>
          <w:rFonts w:ascii="EB Garamond" w:hAnsi="EB Garamond"/>
          <w:color w:val="000000" w:themeColor="text1"/>
          <w:sz w:val="20"/>
          <w:szCs w:val="20"/>
        </w:rPr>
        <w:t xml:space="preserve"> </w:t>
      </w:r>
      <w:r>
        <w:rPr>
          <w:rFonts w:ascii="EB Garamond" w:hAnsi="EB Garamond"/>
          <w:color w:val="000000" w:themeColor="text1"/>
          <w:sz w:val="20"/>
          <w:szCs w:val="20"/>
        </w:rPr>
        <w:t>(Lacan, 1949). In my own work I</w:t>
      </w:r>
      <w:r w:rsidR="00756BD0">
        <w:rPr>
          <w:rFonts w:ascii="EB Garamond" w:hAnsi="EB Garamond"/>
          <w:color w:val="000000" w:themeColor="text1"/>
          <w:sz w:val="20"/>
          <w:szCs w:val="20"/>
        </w:rPr>
        <w:t xml:space="preserve">’ve </w:t>
      </w:r>
      <w:r>
        <w:rPr>
          <w:rFonts w:ascii="EB Garamond" w:hAnsi="EB Garamond"/>
          <w:color w:val="000000" w:themeColor="text1"/>
          <w:sz w:val="20"/>
          <w:szCs w:val="20"/>
        </w:rPr>
        <w:t>sought to bring a magical aspect to this moment of misrecognition in the child’s life: Louie/Leslie saw a reflection that truly was different to their internal experience, as it was another version of their “self” which in this case inverted their own reality of gender. I aim to insinuate that both Louie and Leslie inhabit both spheres of sex, as they are both fragments of ‘human kind’ and as such possess all possibilities of gender, and cannot be unified as the society they live in will not allow them to exist outside of this binary.</w:t>
      </w:r>
    </w:p>
  </w:footnote>
  <w:footnote w:id="11">
    <w:p w14:paraId="12897DB3" w14:textId="77777777" w:rsidR="000E42EB" w:rsidRPr="00E53A5A" w:rsidRDefault="000E42EB" w:rsidP="000E42EB">
      <w:pPr>
        <w:rPr>
          <w:rFonts w:ascii="EB Garamond" w:hAnsi="EB Garamond"/>
          <w:color w:val="FF0000"/>
          <w:sz w:val="20"/>
          <w:szCs w:val="20"/>
        </w:rPr>
      </w:pPr>
      <w:r w:rsidRPr="0054150D">
        <w:rPr>
          <w:rStyle w:val="FootnoteReference"/>
          <w:rFonts w:ascii="EB Garamond" w:hAnsi="EB Garamond"/>
          <w:color w:val="000000" w:themeColor="text1"/>
          <w:sz w:val="20"/>
          <w:szCs w:val="20"/>
        </w:rPr>
        <w:footnoteRef/>
      </w:r>
      <w:r w:rsidRPr="0054150D">
        <w:rPr>
          <w:rFonts w:ascii="EB Garamond" w:hAnsi="EB Garamond"/>
          <w:color w:val="000000" w:themeColor="text1"/>
          <w:sz w:val="20"/>
          <w:szCs w:val="20"/>
        </w:rPr>
        <w:t xml:space="preserve"> Bruno Blois Nunes</w:t>
      </w:r>
      <w:r>
        <w:rPr>
          <w:rFonts w:ascii="EB Garamond" w:hAnsi="EB Garamond"/>
          <w:color w:val="000000" w:themeColor="text1"/>
          <w:sz w:val="20"/>
          <w:szCs w:val="20"/>
        </w:rPr>
        <w:t xml:space="preserve"> and</w:t>
      </w:r>
      <w:r w:rsidRPr="0054150D">
        <w:rPr>
          <w:rFonts w:ascii="EB Garamond" w:hAnsi="EB Garamond"/>
          <w:color w:val="000000" w:themeColor="text1"/>
          <w:sz w:val="20"/>
          <w:szCs w:val="20"/>
        </w:rPr>
        <w:t xml:space="preserve"> Maitê Peres de Carvalho </w:t>
      </w:r>
      <w:r>
        <w:rPr>
          <w:rFonts w:ascii="EB Garamond" w:hAnsi="EB Garamond"/>
          <w:color w:val="000000" w:themeColor="text1"/>
          <w:sz w:val="20"/>
          <w:szCs w:val="20"/>
        </w:rPr>
        <w:t xml:space="preserve">elaborate upon the conventions of ballroom dancing (being that the man leads and woman follows) in their paper </w:t>
      </w:r>
      <w:r w:rsidRPr="00E53A5A">
        <w:rPr>
          <w:rFonts w:ascii="EB Garamond" w:hAnsi="EB Garamond"/>
          <w:i/>
          <w:iCs/>
          <w:color w:val="000000" w:themeColor="text1"/>
          <w:sz w:val="20"/>
          <w:szCs w:val="20"/>
        </w:rPr>
        <w:t>‘Lady/Woman, Gentleman/Man: gender roles and relations in ballroom dancing</w:t>
      </w:r>
      <w:r>
        <w:rPr>
          <w:rFonts w:ascii="EB Garamond" w:hAnsi="EB Garamond"/>
          <w:i/>
          <w:iCs/>
          <w:color w:val="000000" w:themeColor="text1"/>
          <w:sz w:val="20"/>
          <w:szCs w:val="20"/>
        </w:rPr>
        <w:t xml:space="preserve">’ </w:t>
      </w:r>
      <w:r>
        <w:rPr>
          <w:rFonts w:ascii="EB Garamond" w:hAnsi="EB Garamond"/>
          <w:color w:val="000000" w:themeColor="text1"/>
          <w:sz w:val="20"/>
          <w:szCs w:val="20"/>
        </w:rPr>
        <w:t>and conclude that these traditions reinforce gender binaries and the oppression of women as they are seen as passive (Nunes/De Carvalho, 2022). Moreover, in Victorian society, there was strict social etiquette dictating that the man was to ask the woman to dance; In this stanza, I invert this expectation, having Lelsie lead by both a woman and another man, manipulating gender through the implication that he is, in this scene, the ‘passive’ one.</w:t>
      </w:r>
    </w:p>
  </w:footnote>
  <w:footnote w:id="12">
    <w:p w14:paraId="496ED234" w14:textId="2D2D4734" w:rsidR="00CD3D6C" w:rsidRPr="00CD3D6C" w:rsidRDefault="00CD3D6C">
      <w:pPr>
        <w:pStyle w:val="FootnoteText"/>
        <w:rPr>
          <w:rFonts w:ascii="EB Garamond" w:hAnsi="EB Garamond"/>
        </w:rPr>
      </w:pPr>
      <w:r w:rsidRPr="0022786F">
        <w:rPr>
          <w:rStyle w:val="FootnoteReference"/>
          <w:rFonts w:ascii="EB Garamond" w:hAnsi="EB Garamond"/>
          <w:color w:val="000000" w:themeColor="text1"/>
        </w:rPr>
        <w:footnoteRef/>
      </w:r>
      <w:r w:rsidRPr="0022786F">
        <w:rPr>
          <w:rFonts w:ascii="EB Garamond" w:hAnsi="EB Garamond"/>
          <w:color w:val="000000" w:themeColor="text1"/>
        </w:rPr>
        <w:t xml:space="preserve"> </w:t>
      </w:r>
      <w:r w:rsidR="0022786F" w:rsidRPr="0022786F">
        <w:rPr>
          <w:rFonts w:ascii="EB Garamond" w:hAnsi="EB Garamond"/>
          <w:color w:val="000000" w:themeColor="text1"/>
        </w:rPr>
        <w:t xml:space="preserve">In </w:t>
      </w:r>
      <w:r w:rsidRPr="0022786F">
        <w:rPr>
          <w:rFonts w:ascii="EB Garamond" w:hAnsi="EB Garamond"/>
          <w:color w:val="000000" w:themeColor="text1"/>
        </w:rPr>
        <w:t>‘</w:t>
      </w:r>
      <w:r w:rsidRPr="0022786F">
        <w:rPr>
          <w:rFonts w:ascii="EB Garamond" w:hAnsi="EB Garamond"/>
          <w:i/>
          <w:iCs/>
          <w:color w:val="000000" w:themeColor="text1"/>
        </w:rPr>
        <w:t>The Second Sex’</w:t>
      </w:r>
      <w:r w:rsidR="0022786F" w:rsidRPr="0022786F">
        <w:rPr>
          <w:rFonts w:ascii="EB Garamond" w:hAnsi="EB Garamond"/>
          <w:color w:val="000000" w:themeColor="text1"/>
        </w:rPr>
        <w:t xml:space="preserve"> Simone de </w:t>
      </w:r>
      <w:r w:rsidRPr="0022786F">
        <w:rPr>
          <w:rFonts w:ascii="EB Garamond" w:hAnsi="EB Garamond"/>
          <w:color w:val="000000" w:themeColor="text1"/>
        </w:rPr>
        <w:t>Beauvoir criti</w:t>
      </w:r>
      <w:r w:rsidR="0022786F" w:rsidRPr="0022786F">
        <w:rPr>
          <w:rFonts w:ascii="EB Garamond" w:hAnsi="EB Garamond"/>
          <w:color w:val="000000" w:themeColor="text1"/>
        </w:rPr>
        <w:t>cises</w:t>
      </w:r>
      <w:r w:rsidRPr="0022786F">
        <w:rPr>
          <w:rFonts w:ascii="EB Garamond" w:hAnsi="EB Garamond"/>
          <w:color w:val="000000" w:themeColor="text1"/>
        </w:rPr>
        <w:t xml:space="preserve"> the idea that there is a timeless “feminine nature” </w:t>
      </w:r>
      <w:r w:rsidR="0022786F" w:rsidRPr="0022786F">
        <w:rPr>
          <w:rFonts w:ascii="EB Garamond" w:hAnsi="EB Garamond"/>
          <w:color w:val="000000" w:themeColor="text1"/>
        </w:rPr>
        <w:t>and</w:t>
      </w:r>
      <w:r w:rsidRPr="0022786F">
        <w:rPr>
          <w:rFonts w:ascii="EB Garamond" w:hAnsi="EB Garamond"/>
          <w:color w:val="000000" w:themeColor="text1"/>
        </w:rPr>
        <w:t xml:space="preserve"> argues that this </w:t>
      </w:r>
      <w:r w:rsidR="0022786F" w:rsidRPr="0022786F">
        <w:rPr>
          <w:rFonts w:ascii="EB Garamond" w:hAnsi="EB Garamond"/>
          <w:color w:val="000000" w:themeColor="text1"/>
        </w:rPr>
        <w:t xml:space="preserve">is a </w:t>
      </w:r>
      <w:r w:rsidRPr="0022786F">
        <w:rPr>
          <w:rFonts w:ascii="EB Garamond" w:hAnsi="EB Garamond"/>
          <w:color w:val="000000" w:themeColor="text1"/>
        </w:rPr>
        <w:t>myth used to romanticize women’s subordination</w:t>
      </w:r>
      <w:r w:rsidR="002D7384">
        <w:rPr>
          <w:rFonts w:ascii="EB Garamond" w:hAnsi="EB Garamond"/>
          <w:color w:val="000000" w:themeColor="text1"/>
        </w:rPr>
        <w:t xml:space="preserve"> by</w:t>
      </w:r>
      <w:r w:rsidRPr="0022786F">
        <w:rPr>
          <w:rFonts w:ascii="EB Garamond" w:hAnsi="EB Garamond"/>
          <w:color w:val="000000" w:themeColor="text1"/>
        </w:rPr>
        <w:t xml:space="preserve"> </w:t>
      </w:r>
      <w:r w:rsidR="008E3EEB">
        <w:rPr>
          <w:rFonts w:ascii="EB Garamond" w:hAnsi="EB Garamond"/>
          <w:color w:val="000000" w:themeColor="text1"/>
        </w:rPr>
        <w:t>painting</w:t>
      </w:r>
      <w:r w:rsidR="002D7384">
        <w:rPr>
          <w:rFonts w:ascii="EB Garamond" w:hAnsi="EB Garamond"/>
          <w:color w:val="000000" w:themeColor="text1"/>
        </w:rPr>
        <w:t xml:space="preserve"> them</w:t>
      </w:r>
      <w:r w:rsidRPr="0022786F">
        <w:rPr>
          <w:rFonts w:ascii="EB Garamond" w:hAnsi="EB Garamond"/>
          <w:color w:val="000000" w:themeColor="text1"/>
        </w:rPr>
        <w:t xml:space="preserve"> as</w:t>
      </w:r>
      <w:r w:rsidR="00EF57CC">
        <w:rPr>
          <w:rFonts w:ascii="EB Garamond" w:hAnsi="EB Garamond"/>
          <w:color w:val="000000" w:themeColor="text1"/>
        </w:rPr>
        <w:t xml:space="preserve"> naturally</w:t>
      </w:r>
      <w:r w:rsidRPr="0022786F">
        <w:rPr>
          <w:rFonts w:ascii="EB Garamond" w:hAnsi="EB Garamond"/>
          <w:color w:val="000000" w:themeColor="text1"/>
        </w:rPr>
        <w:t xml:space="preserve"> passive and </w:t>
      </w:r>
      <w:r w:rsidR="00412BAE" w:rsidRPr="0022786F">
        <w:rPr>
          <w:rFonts w:ascii="EB Garamond" w:hAnsi="EB Garamond"/>
          <w:color w:val="000000" w:themeColor="text1"/>
        </w:rPr>
        <w:t>emotional and</w:t>
      </w:r>
      <w:r w:rsidRPr="0022786F">
        <w:rPr>
          <w:rFonts w:ascii="EB Garamond" w:hAnsi="EB Garamond"/>
          <w:color w:val="000000" w:themeColor="text1"/>
        </w:rPr>
        <w:t xml:space="preserve"> thus justifying their marginalization.</w:t>
      </w:r>
      <w:r w:rsidR="0022786F" w:rsidRPr="0022786F">
        <w:rPr>
          <w:rFonts w:ascii="EB Garamond" w:hAnsi="EB Garamond"/>
          <w:color w:val="000000" w:themeColor="text1"/>
        </w:rPr>
        <w:t xml:space="preserve"> She claims that </w:t>
      </w:r>
      <w:r w:rsidRPr="0022786F">
        <w:rPr>
          <w:rFonts w:ascii="EB Garamond" w:hAnsi="EB Garamond"/>
          <w:color w:val="000000" w:themeColor="text1"/>
        </w:rPr>
        <w:t>men have historically positioned themselves as the default, while women are cast as the “</w:t>
      </w:r>
      <w:r w:rsidR="002D7384">
        <w:rPr>
          <w:rFonts w:ascii="EB Garamond" w:hAnsi="EB Garamond"/>
          <w:color w:val="000000" w:themeColor="text1"/>
        </w:rPr>
        <w:t>o</w:t>
      </w:r>
      <w:r w:rsidRPr="0022786F">
        <w:rPr>
          <w:rFonts w:ascii="EB Garamond" w:hAnsi="EB Garamond"/>
          <w:color w:val="000000" w:themeColor="text1"/>
        </w:rPr>
        <w:t>ther”</w:t>
      </w:r>
      <w:r w:rsidR="0022786F" w:rsidRPr="0022786F">
        <w:rPr>
          <w:rFonts w:ascii="EB Garamond" w:hAnsi="EB Garamond"/>
          <w:color w:val="000000" w:themeColor="text1"/>
        </w:rPr>
        <w:t xml:space="preserve">, meaning that they are </w:t>
      </w:r>
      <w:r w:rsidRPr="0022786F">
        <w:rPr>
          <w:rFonts w:ascii="EB Garamond" w:hAnsi="EB Garamond"/>
          <w:color w:val="000000" w:themeColor="text1"/>
        </w:rPr>
        <w:t>defined only in relation to man and denied full subjectivity</w:t>
      </w:r>
      <w:r w:rsidR="0022786F">
        <w:rPr>
          <w:rFonts w:ascii="EB Garamond" w:hAnsi="EB Garamond"/>
          <w:color w:val="000000" w:themeColor="text1"/>
        </w:rPr>
        <w:t xml:space="preserve"> </w:t>
      </w:r>
      <w:r w:rsidR="0022786F" w:rsidRPr="0022786F">
        <w:rPr>
          <w:rFonts w:ascii="EB Garamond" w:hAnsi="EB Garamond"/>
          <w:color w:val="000000" w:themeColor="text1"/>
        </w:rPr>
        <w:t>(De Beauvoir, 1949)</w:t>
      </w:r>
      <w:r w:rsidR="0022786F">
        <w:rPr>
          <w:rFonts w:ascii="EB Garamond" w:hAnsi="EB Garamond"/>
          <w:color w:val="000000" w:themeColor="text1"/>
        </w:rPr>
        <w:t>. In my work, I wanted to flip this concept on its head by bringing Louie into the “essential subject” position, and having Leslie defined by his relation to her instead. He is, I suppose, her conscious, her emotion, while she gets to be the ‘main character’, she socialises without relation to him, while he exists as an extension of her, those around him always wondering where she is.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A770F"/>
    <w:multiLevelType w:val="hybridMultilevel"/>
    <w:tmpl w:val="82964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1CA36D6"/>
    <w:multiLevelType w:val="hybridMultilevel"/>
    <w:tmpl w:val="DBE0E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E5867"/>
    <w:multiLevelType w:val="multilevel"/>
    <w:tmpl w:val="616CD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8A48A3"/>
    <w:multiLevelType w:val="multilevel"/>
    <w:tmpl w:val="9226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5A5554"/>
    <w:multiLevelType w:val="hybridMultilevel"/>
    <w:tmpl w:val="60E6C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3602886">
    <w:abstractNumId w:val="4"/>
  </w:num>
  <w:num w:numId="2" w16cid:durableId="808135350">
    <w:abstractNumId w:val="2"/>
  </w:num>
  <w:num w:numId="3" w16cid:durableId="1511136757">
    <w:abstractNumId w:val="3"/>
  </w:num>
  <w:num w:numId="4" w16cid:durableId="2027904016">
    <w:abstractNumId w:val="1"/>
  </w:num>
  <w:num w:numId="5" w16cid:durableId="211651653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5D0"/>
    <w:rsid w:val="00000BE6"/>
    <w:rsid w:val="00000F6B"/>
    <w:rsid w:val="000011EC"/>
    <w:rsid w:val="00004EFC"/>
    <w:rsid w:val="0000761B"/>
    <w:rsid w:val="00007D8A"/>
    <w:rsid w:val="0001248F"/>
    <w:rsid w:val="00012871"/>
    <w:rsid w:val="00014693"/>
    <w:rsid w:val="00016DFA"/>
    <w:rsid w:val="000208B7"/>
    <w:rsid w:val="00022AB4"/>
    <w:rsid w:val="000274C7"/>
    <w:rsid w:val="00030937"/>
    <w:rsid w:val="00033C03"/>
    <w:rsid w:val="00034263"/>
    <w:rsid w:val="00034997"/>
    <w:rsid w:val="00036B8C"/>
    <w:rsid w:val="00042DE1"/>
    <w:rsid w:val="00044707"/>
    <w:rsid w:val="00045C53"/>
    <w:rsid w:val="000473D1"/>
    <w:rsid w:val="00047A4B"/>
    <w:rsid w:val="000529CB"/>
    <w:rsid w:val="000555D0"/>
    <w:rsid w:val="000637F3"/>
    <w:rsid w:val="00063E6C"/>
    <w:rsid w:val="000645D9"/>
    <w:rsid w:val="000719B8"/>
    <w:rsid w:val="00086FA6"/>
    <w:rsid w:val="000928F0"/>
    <w:rsid w:val="000A207C"/>
    <w:rsid w:val="000A34D3"/>
    <w:rsid w:val="000A57F3"/>
    <w:rsid w:val="000A7A01"/>
    <w:rsid w:val="000B0919"/>
    <w:rsid w:val="000B2505"/>
    <w:rsid w:val="000B2FE4"/>
    <w:rsid w:val="000B530E"/>
    <w:rsid w:val="000C09DE"/>
    <w:rsid w:val="000C30E4"/>
    <w:rsid w:val="000C474A"/>
    <w:rsid w:val="000C553B"/>
    <w:rsid w:val="000C7A50"/>
    <w:rsid w:val="000D29F3"/>
    <w:rsid w:val="000D6895"/>
    <w:rsid w:val="000E4120"/>
    <w:rsid w:val="000E42EB"/>
    <w:rsid w:val="000E731D"/>
    <w:rsid w:val="000F0562"/>
    <w:rsid w:val="000F1648"/>
    <w:rsid w:val="000F2927"/>
    <w:rsid w:val="000F706F"/>
    <w:rsid w:val="00105362"/>
    <w:rsid w:val="00107F6A"/>
    <w:rsid w:val="00110B7C"/>
    <w:rsid w:val="00116C8C"/>
    <w:rsid w:val="00116DA1"/>
    <w:rsid w:val="00127007"/>
    <w:rsid w:val="001274DF"/>
    <w:rsid w:val="001331A7"/>
    <w:rsid w:val="00134154"/>
    <w:rsid w:val="00137F4B"/>
    <w:rsid w:val="00143E6A"/>
    <w:rsid w:val="001469FE"/>
    <w:rsid w:val="00146E63"/>
    <w:rsid w:val="001641B3"/>
    <w:rsid w:val="00164A88"/>
    <w:rsid w:val="001702C3"/>
    <w:rsid w:val="00172862"/>
    <w:rsid w:val="0017440F"/>
    <w:rsid w:val="00177709"/>
    <w:rsid w:val="00182C8E"/>
    <w:rsid w:val="00184268"/>
    <w:rsid w:val="00185C01"/>
    <w:rsid w:val="00191802"/>
    <w:rsid w:val="00191FA6"/>
    <w:rsid w:val="001925B1"/>
    <w:rsid w:val="001A06CE"/>
    <w:rsid w:val="001A70B8"/>
    <w:rsid w:val="001B0D76"/>
    <w:rsid w:val="001B4EEB"/>
    <w:rsid w:val="001B56C9"/>
    <w:rsid w:val="001B768E"/>
    <w:rsid w:val="001C53E8"/>
    <w:rsid w:val="001C5C9B"/>
    <w:rsid w:val="001D10A1"/>
    <w:rsid w:val="001D1191"/>
    <w:rsid w:val="001D3181"/>
    <w:rsid w:val="001E16A3"/>
    <w:rsid w:val="001E4533"/>
    <w:rsid w:val="001F0078"/>
    <w:rsid w:val="001F6419"/>
    <w:rsid w:val="0020199E"/>
    <w:rsid w:val="00201E3A"/>
    <w:rsid w:val="00202DB4"/>
    <w:rsid w:val="00203858"/>
    <w:rsid w:val="00207DF4"/>
    <w:rsid w:val="002110C9"/>
    <w:rsid w:val="002122AB"/>
    <w:rsid w:val="00212BC5"/>
    <w:rsid w:val="00213446"/>
    <w:rsid w:val="002160E5"/>
    <w:rsid w:val="00217493"/>
    <w:rsid w:val="0022439D"/>
    <w:rsid w:val="0022786F"/>
    <w:rsid w:val="00230904"/>
    <w:rsid w:val="00231DDB"/>
    <w:rsid w:val="00232453"/>
    <w:rsid w:val="00234921"/>
    <w:rsid w:val="00247095"/>
    <w:rsid w:val="0026343D"/>
    <w:rsid w:val="00272489"/>
    <w:rsid w:val="002732B8"/>
    <w:rsid w:val="00273DFE"/>
    <w:rsid w:val="00274BBE"/>
    <w:rsid w:val="0028080D"/>
    <w:rsid w:val="00284FDD"/>
    <w:rsid w:val="0029227E"/>
    <w:rsid w:val="00293AAF"/>
    <w:rsid w:val="0029796A"/>
    <w:rsid w:val="002A2856"/>
    <w:rsid w:val="002B0478"/>
    <w:rsid w:val="002B0D73"/>
    <w:rsid w:val="002B130C"/>
    <w:rsid w:val="002B205C"/>
    <w:rsid w:val="002B7247"/>
    <w:rsid w:val="002C0D32"/>
    <w:rsid w:val="002C16F5"/>
    <w:rsid w:val="002C1A3A"/>
    <w:rsid w:val="002D1AE8"/>
    <w:rsid w:val="002D1F7B"/>
    <w:rsid w:val="002D2F21"/>
    <w:rsid w:val="002D4E1C"/>
    <w:rsid w:val="002D65F8"/>
    <w:rsid w:val="002D7384"/>
    <w:rsid w:val="002E1708"/>
    <w:rsid w:val="002F2098"/>
    <w:rsid w:val="0030545E"/>
    <w:rsid w:val="0031016B"/>
    <w:rsid w:val="0031560D"/>
    <w:rsid w:val="00330506"/>
    <w:rsid w:val="003345CC"/>
    <w:rsid w:val="0033618C"/>
    <w:rsid w:val="003379E3"/>
    <w:rsid w:val="003412DB"/>
    <w:rsid w:val="0034382F"/>
    <w:rsid w:val="00344D47"/>
    <w:rsid w:val="003450ED"/>
    <w:rsid w:val="00346F19"/>
    <w:rsid w:val="003527C5"/>
    <w:rsid w:val="00352E15"/>
    <w:rsid w:val="00360FE4"/>
    <w:rsid w:val="00361029"/>
    <w:rsid w:val="003630DF"/>
    <w:rsid w:val="003636B0"/>
    <w:rsid w:val="00364859"/>
    <w:rsid w:val="003656D0"/>
    <w:rsid w:val="003720A9"/>
    <w:rsid w:val="003732BF"/>
    <w:rsid w:val="00383AC9"/>
    <w:rsid w:val="0038403F"/>
    <w:rsid w:val="00385E0E"/>
    <w:rsid w:val="00387083"/>
    <w:rsid w:val="00387ADF"/>
    <w:rsid w:val="0039157F"/>
    <w:rsid w:val="0039699B"/>
    <w:rsid w:val="003A1697"/>
    <w:rsid w:val="003A5295"/>
    <w:rsid w:val="003B486C"/>
    <w:rsid w:val="003B5737"/>
    <w:rsid w:val="003B630C"/>
    <w:rsid w:val="003C30C3"/>
    <w:rsid w:val="003D0DBF"/>
    <w:rsid w:val="003D0E03"/>
    <w:rsid w:val="003D392C"/>
    <w:rsid w:val="003E4A7F"/>
    <w:rsid w:val="003F042C"/>
    <w:rsid w:val="003F66C4"/>
    <w:rsid w:val="004004F7"/>
    <w:rsid w:val="004008D2"/>
    <w:rsid w:val="00405CBF"/>
    <w:rsid w:val="004102FC"/>
    <w:rsid w:val="0041203E"/>
    <w:rsid w:val="00412BAE"/>
    <w:rsid w:val="00414742"/>
    <w:rsid w:val="0041643E"/>
    <w:rsid w:val="0042407C"/>
    <w:rsid w:val="004241D3"/>
    <w:rsid w:val="00425DDE"/>
    <w:rsid w:val="00427791"/>
    <w:rsid w:val="004308BD"/>
    <w:rsid w:val="00430FEA"/>
    <w:rsid w:val="004353FF"/>
    <w:rsid w:val="00437004"/>
    <w:rsid w:val="00440246"/>
    <w:rsid w:val="00440A3E"/>
    <w:rsid w:val="004422B2"/>
    <w:rsid w:val="00444516"/>
    <w:rsid w:val="00444D97"/>
    <w:rsid w:val="0044631E"/>
    <w:rsid w:val="00454D25"/>
    <w:rsid w:val="00456829"/>
    <w:rsid w:val="00456BA0"/>
    <w:rsid w:val="00457C63"/>
    <w:rsid w:val="00462904"/>
    <w:rsid w:val="00464CEC"/>
    <w:rsid w:val="0046526F"/>
    <w:rsid w:val="004705FD"/>
    <w:rsid w:val="004706AE"/>
    <w:rsid w:val="004718BC"/>
    <w:rsid w:val="004751AD"/>
    <w:rsid w:val="00476C3C"/>
    <w:rsid w:val="004800EC"/>
    <w:rsid w:val="00482CAD"/>
    <w:rsid w:val="0048573D"/>
    <w:rsid w:val="00486C70"/>
    <w:rsid w:val="004A171A"/>
    <w:rsid w:val="004A30B3"/>
    <w:rsid w:val="004A450C"/>
    <w:rsid w:val="004A6F48"/>
    <w:rsid w:val="004A71A9"/>
    <w:rsid w:val="004B4525"/>
    <w:rsid w:val="004C19F6"/>
    <w:rsid w:val="004C61E9"/>
    <w:rsid w:val="004C768A"/>
    <w:rsid w:val="004D0039"/>
    <w:rsid w:val="004D1C29"/>
    <w:rsid w:val="004D2CA1"/>
    <w:rsid w:val="004D314F"/>
    <w:rsid w:val="004D65BD"/>
    <w:rsid w:val="004D6AA7"/>
    <w:rsid w:val="004E0439"/>
    <w:rsid w:val="004E4AF8"/>
    <w:rsid w:val="004F2486"/>
    <w:rsid w:val="004F4505"/>
    <w:rsid w:val="004F4AF2"/>
    <w:rsid w:val="00502869"/>
    <w:rsid w:val="00504452"/>
    <w:rsid w:val="005138B0"/>
    <w:rsid w:val="00516311"/>
    <w:rsid w:val="005233B0"/>
    <w:rsid w:val="00526CC6"/>
    <w:rsid w:val="00531D33"/>
    <w:rsid w:val="005323E9"/>
    <w:rsid w:val="005401F7"/>
    <w:rsid w:val="0054150D"/>
    <w:rsid w:val="005421E9"/>
    <w:rsid w:val="00542212"/>
    <w:rsid w:val="00545395"/>
    <w:rsid w:val="00547081"/>
    <w:rsid w:val="00552EF4"/>
    <w:rsid w:val="00554B49"/>
    <w:rsid w:val="00555AC8"/>
    <w:rsid w:val="00561695"/>
    <w:rsid w:val="00561A1C"/>
    <w:rsid w:val="00571594"/>
    <w:rsid w:val="00572C4F"/>
    <w:rsid w:val="00572FF7"/>
    <w:rsid w:val="0057373C"/>
    <w:rsid w:val="005801F8"/>
    <w:rsid w:val="00580679"/>
    <w:rsid w:val="0058084D"/>
    <w:rsid w:val="005818AA"/>
    <w:rsid w:val="00590351"/>
    <w:rsid w:val="00596CBD"/>
    <w:rsid w:val="00596FE3"/>
    <w:rsid w:val="005A08B4"/>
    <w:rsid w:val="005A090E"/>
    <w:rsid w:val="005A369A"/>
    <w:rsid w:val="005A4BB1"/>
    <w:rsid w:val="005A659D"/>
    <w:rsid w:val="005B24ED"/>
    <w:rsid w:val="005B383A"/>
    <w:rsid w:val="005B3FD5"/>
    <w:rsid w:val="005C1EAF"/>
    <w:rsid w:val="005C3153"/>
    <w:rsid w:val="005C4E7C"/>
    <w:rsid w:val="005C6C97"/>
    <w:rsid w:val="005D6D60"/>
    <w:rsid w:val="005E115D"/>
    <w:rsid w:val="005F4DDB"/>
    <w:rsid w:val="005F66E4"/>
    <w:rsid w:val="0060588C"/>
    <w:rsid w:val="0061060C"/>
    <w:rsid w:val="0061469B"/>
    <w:rsid w:val="00617FF1"/>
    <w:rsid w:val="006405A6"/>
    <w:rsid w:val="0064222F"/>
    <w:rsid w:val="00642B83"/>
    <w:rsid w:val="006450A6"/>
    <w:rsid w:val="006513C5"/>
    <w:rsid w:val="006515D8"/>
    <w:rsid w:val="00661660"/>
    <w:rsid w:val="00662189"/>
    <w:rsid w:val="00663176"/>
    <w:rsid w:val="0066514F"/>
    <w:rsid w:val="00665BCD"/>
    <w:rsid w:val="00672FC5"/>
    <w:rsid w:val="00673922"/>
    <w:rsid w:val="006773CC"/>
    <w:rsid w:val="0069022C"/>
    <w:rsid w:val="00697E7E"/>
    <w:rsid w:val="006A080A"/>
    <w:rsid w:val="006A53FA"/>
    <w:rsid w:val="006B4F60"/>
    <w:rsid w:val="006B6E63"/>
    <w:rsid w:val="006C07EC"/>
    <w:rsid w:val="006C20D3"/>
    <w:rsid w:val="006C48A1"/>
    <w:rsid w:val="006C53A3"/>
    <w:rsid w:val="006C56D5"/>
    <w:rsid w:val="006C5F94"/>
    <w:rsid w:val="006C602C"/>
    <w:rsid w:val="006C6598"/>
    <w:rsid w:val="006D13BA"/>
    <w:rsid w:val="006D272C"/>
    <w:rsid w:val="006D30A5"/>
    <w:rsid w:val="006D3376"/>
    <w:rsid w:val="006E5B24"/>
    <w:rsid w:val="006E729C"/>
    <w:rsid w:val="006E7A65"/>
    <w:rsid w:val="006E7F02"/>
    <w:rsid w:val="006E7F20"/>
    <w:rsid w:val="006F48B8"/>
    <w:rsid w:val="006F6B98"/>
    <w:rsid w:val="00702B3D"/>
    <w:rsid w:val="00702FA2"/>
    <w:rsid w:val="007033DA"/>
    <w:rsid w:val="007071E5"/>
    <w:rsid w:val="007163DF"/>
    <w:rsid w:val="00717302"/>
    <w:rsid w:val="00721BB6"/>
    <w:rsid w:val="007256E7"/>
    <w:rsid w:val="00727B32"/>
    <w:rsid w:val="007322A6"/>
    <w:rsid w:val="00734B6A"/>
    <w:rsid w:val="00735446"/>
    <w:rsid w:val="007375FD"/>
    <w:rsid w:val="0074040B"/>
    <w:rsid w:val="0074133F"/>
    <w:rsid w:val="0074597A"/>
    <w:rsid w:val="0074765A"/>
    <w:rsid w:val="007539B1"/>
    <w:rsid w:val="00756BD0"/>
    <w:rsid w:val="0075794C"/>
    <w:rsid w:val="00760F50"/>
    <w:rsid w:val="00762741"/>
    <w:rsid w:val="007638B3"/>
    <w:rsid w:val="00763B51"/>
    <w:rsid w:val="00764B0E"/>
    <w:rsid w:val="007671E6"/>
    <w:rsid w:val="00776CF6"/>
    <w:rsid w:val="0078311C"/>
    <w:rsid w:val="00787468"/>
    <w:rsid w:val="00791E79"/>
    <w:rsid w:val="0079781E"/>
    <w:rsid w:val="007A0690"/>
    <w:rsid w:val="007A4461"/>
    <w:rsid w:val="007A77AF"/>
    <w:rsid w:val="007B29C9"/>
    <w:rsid w:val="007B47CE"/>
    <w:rsid w:val="007C32DA"/>
    <w:rsid w:val="007C631E"/>
    <w:rsid w:val="007C6A55"/>
    <w:rsid w:val="007D4817"/>
    <w:rsid w:val="007D4A4D"/>
    <w:rsid w:val="007D7463"/>
    <w:rsid w:val="007E13F8"/>
    <w:rsid w:val="007F04D1"/>
    <w:rsid w:val="007F5A6C"/>
    <w:rsid w:val="00804DFF"/>
    <w:rsid w:val="00815184"/>
    <w:rsid w:val="0082069A"/>
    <w:rsid w:val="00821132"/>
    <w:rsid w:val="00823535"/>
    <w:rsid w:val="00823661"/>
    <w:rsid w:val="00825321"/>
    <w:rsid w:val="00832BC3"/>
    <w:rsid w:val="00837AA9"/>
    <w:rsid w:val="00840A56"/>
    <w:rsid w:val="008448A3"/>
    <w:rsid w:val="00844DDA"/>
    <w:rsid w:val="00846880"/>
    <w:rsid w:val="00847E47"/>
    <w:rsid w:val="00851A91"/>
    <w:rsid w:val="008546B9"/>
    <w:rsid w:val="00857BB5"/>
    <w:rsid w:val="00863D21"/>
    <w:rsid w:val="008724B2"/>
    <w:rsid w:val="00873F29"/>
    <w:rsid w:val="00876D84"/>
    <w:rsid w:val="00884EFD"/>
    <w:rsid w:val="0088526D"/>
    <w:rsid w:val="008924DD"/>
    <w:rsid w:val="00894E94"/>
    <w:rsid w:val="00897FF8"/>
    <w:rsid w:val="008A3108"/>
    <w:rsid w:val="008A32C2"/>
    <w:rsid w:val="008B05C3"/>
    <w:rsid w:val="008B0D9F"/>
    <w:rsid w:val="008C1EE2"/>
    <w:rsid w:val="008D26F1"/>
    <w:rsid w:val="008D49CE"/>
    <w:rsid w:val="008D7954"/>
    <w:rsid w:val="008E0F2A"/>
    <w:rsid w:val="008E2443"/>
    <w:rsid w:val="008E3EEB"/>
    <w:rsid w:val="008E5A74"/>
    <w:rsid w:val="008E60DC"/>
    <w:rsid w:val="008F0677"/>
    <w:rsid w:val="0090035F"/>
    <w:rsid w:val="00903F29"/>
    <w:rsid w:val="00904261"/>
    <w:rsid w:val="00905115"/>
    <w:rsid w:val="00910821"/>
    <w:rsid w:val="00915D92"/>
    <w:rsid w:val="009162F5"/>
    <w:rsid w:val="009208CF"/>
    <w:rsid w:val="00921B41"/>
    <w:rsid w:val="00930023"/>
    <w:rsid w:val="009336EB"/>
    <w:rsid w:val="00933DA9"/>
    <w:rsid w:val="00937EE4"/>
    <w:rsid w:val="009406A2"/>
    <w:rsid w:val="00945FB7"/>
    <w:rsid w:val="00947894"/>
    <w:rsid w:val="0095254A"/>
    <w:rsid w:val="0095387D"/>
    <w:rsid w:val="009544EE"/>
    <w:rsid w:val="00957E03"/>
    <w:rsid w:val="009624D4"/>
    <w:rsid w:val="0097121E"/>
    <w:rsid w:val="00977F6A"/>
    <w:rsid w:val="00987FA6"/>
    <w:rsid w:val="00996257"/>
    <w:rsid w:val="00997D27"/>
    <w:rsid w:val="009A07D9"/>
    <w:rsid w:val="009B138C"/>
    <w:rsid w:val="009B3DBE"/>
    <w:rsid w:val="009B45FC"/>
    <w:rsid w:val="009B5266"/>
    <w:rsid w:val="009B6B5A"/>
    <w:rsid w:val="009C0D79"/>
    <w:rsid w:val="009C5220"/>
    <w:rsid w:val="009C632E"/>
    <w:rsid w:val="009D13EC"/>
    <w:rsid w:val="009D2A42"/>
    <w:rsid w:val="009D35DF"/>
    <w:rsid w:val="009D3F5D"/>
    <w:rsid w:val="009D42A7"/>
    <w:rsid w:val="009D59C6"/>
    <w:rsid w:val="009E17D0"/>
    <w:rsid w:val="009E5644"/>
    <w:rsid w:val="009F0142"/>
    <w:rsid w:val="009F12DD"/>
    <w:rsid w:val="009F1469"/>
    <w:rsid w:val="009F510B"/>
    <w:rsid w:val="00A03205"/>
    <w:rsid w:val="00A03E27"/>
    <w:rsid w:val="00A05612"/>
    <w:rsid w:val="00A07294"/>
    <w:rsid w:val="00A1549B"/>
    <w:rsid w:val="00A203D4"/>
    <w:rsid w:val="00A20D39"/>
    <w:rsid w:val="00A225BB"/>
    <w:rsid w:val="00A44D99"/>
    <w:rsid w:val="00A4614D"/>
    <w:rsid w:val="00A52B89"/>
    <w:rsid w:val="00A54A76"/>
    <w:rsid w:val="00A57BC1"/>
    <w:rsid w:val="00A61D06"/>
    <w:rsid w:val="00A6238C"/>
    <w:rsid w:val="00A64BC6"/>
    <w:rsid w:val="00A66E89"/>
    <w:rsid w:val="00A828D9"/>
    <w:rsid w:val="00A82E67"/>
    <w:rsid w:val="00A849E5"/>
    <w:rsid w:val="00A870B5"/>
    <w:rsid w:val="00A92887"/>
    <w:rsid w:val="00A9368E"/>
    <w:rsid w:val="00A940B7"/>
    <w:rsid w:val="00A946E1"/>
    <w:rsid w:val="00A94731"/>
    <w:rsid w:val="00A9482A"/>
    <w:rsid w:val="00A95FC9"/>
    <w:rsid w:val="00AA0E38"/>
    <w:rsid w:val="00AA3565"/>
    <w:rsid w:val="00AA4676"/>
    <w:rsid w:val="00AB50EA"/>
    <w:rsid w:val="00AB62FA"/>
    <w:rsid w:val="00AB6E63"/>
    <w:rsid w:val="00AB7E09"/>
    <w:rsid w:val="00AC49BC"/>
    <w:rsid w:val="00AF38C0"/>
    <w:rsid w:val="00B00913"/>
    <w:rsid w:val="00B12F7A"/>
    <w:rsid w:val="00B24128"/>
    <w:rsid w:val="00B26349"/>
    <w:rsid w:val="00B34472"/>
    <w:rsid w:val="00B51884"/>
    <w:rsid w:val="00B52331"/>
    <w:rsid w:val="00B52F32"/>
    <w:rsid w:val="00B6058D"/>
    <w:rsid w:val="00B6152A"/>
    <w:rsid w:val="00B65043"/>
    <w:rsid w:val="00B76B66"/>
    <w:rsid w:val="00B81D6F"/>
    <w:rsid w:val="00B855B1"/>
    <w:rsid w:val="00B92B10"/>
    <w:rsid w:val="00B92E57"/>
    <w:rsid w:val="00B94E37"/>
    <w:rsid w:val="00B95E2A"/>
    <w:rsid w:val="00B9640C"/>
    <w:rsid w:val="00BA0831"/>
    <w:rsid w:val="00BA56EE"/>
    <w:rsid w:val="00BA6671"/>
    <w:rsid w:val="00BB5CFC"/>
    <w:rsid w:val="00BB7194"/>
    <w:rsid w:val="00BC3DB6"/>
    <w:rsid w:val="00BC4C4E"/>
    <w:rsid w:val="00BC5722"/>
    <w:rsid w:val="00BC7504"/>
    <w:rsid w:val="00BE0C1E"/>
    <w:rsid w:val="00BE1E1E"/>
    <w:rsid w:val="00BE355F"/>
    <w:rsid w:val="00BE4D3E"/>
    <w:rsid w:val="00BF01F5"/>
    <w:rsid w:val="00BF4170"/>
    <w:rsid w:val="00BF654B"/>
    <w:rsid w:val="00BF66BE"/>
    <w:rsid w:val="00BF6936"/>
    <w:rsid w:val="00BF7C4E"/>
    <w:rsid w:val="00C0747D"/>
    <w:rsid w:val="00C07A5E"/>
    <w:rsid w:val="00C21D05"/>
    <w:rsid w:val="00C26E2E"/>
    <w:rsid w:val="00C31D5C"/>
    <w:rsid w:val="00C32C50"/>
    <w:rsid w:val="00C362CC"/>
    <w:rsid w:val="00C36418"/>
    <w:rsid w:val="00C3788C"/>
    <w:rsid w:val="00C40794"/>
    <w:rsid w:val="00C409D2"/>
    <w:rsid w:val="00C439B3"/>
    <w:rsid w:val="00C448A0"/>
    <w:rsid w:val="00C45D84"/>
    <w:rsid w:val="00C47945"/>
    <w:rsid w:val="00C57A65"/>
    <w:rsid w:val="00C57D0E"/>
    <w:rsid w:val="00C57D1E"/>
    <w:rsid w:val="00C61CB9"/>
    <w:rsid w:val="00C857CA"/>
    <w:rsid w:val="00C85942"/>
    <w:rsid w:val="00C85C3C"/>
    <w:rsid w:val="00C86636"/>
    <w:rsid w:val="00C86AD1"/>
    <w:rsid w:val="00C90652"/>
    <w:rsid w:val="00C92BAC"/>
    <w:rsid w:val="00CA44A4"/>
    <w:rsid w:val="00CB0F99"/>
    <w:rsid w:val="00CB2569"/>
    <w:rsid w:val="00CB7549"/>
    <w:rsid w:val="00CB7FC3"/>
    <w:rsid w:val="00CC7E73"/>
    <w:rsid w:val="00CD1CA6"/>
    <w:rsid w:val="00CD2720"/>
    <w:rsid w:val="00CD3D6C"/>
    <w:rsid w:val="00CD3DB5"/>
    <w:rsid w:val="00CD525B"/>
    <w:rsid w:val="00CF1929"/>
    <w:rsid w:val="00CF23BA"/>
    <w:rsid w:val="00CF3AB4"/>
    <w:rsid w:val="00CF491A"/>
    <w:rsid w:val="00D02DF3"/>
    <w:rsid w:val="00D03463"/>
    <w:rsid w:val="00D04E87"/>
    <w:rsid w:val="00D063E5"/>
    <w:rsid w:val="00D10B75"/>
    <w:rsid w:val="00D12E29"/>
    <w:rsid w:val="00D15642"/>
    <w:rsid w:val="00D201CC"/>
    <w:rsid w:val="00D21437"/>
    <w:rsid w:val="00D342ED"/>
    <w:rsid w:val="00D354DD"/>
    <w:rsid w:val="00D37644"/>
    <w:rsid w:val="00D55A06"/>
    <w:rsid w:val="00D55A8D"/>
    <w:rsid w:val="00D62305"/>
    <w:rsid w:val="00D67490"/>
    <w:rsid w:val="00D85341"/>
    <w:rsid w:val="00D907C0"/>
    <w:rsid w:val="00D9394E"/>
    <w:rsid w:val="00D93A10"/>
    <w:rsid w:val="00DA2219"/>
    <w:rsid w:val="00DA58AC"/>
    <w:rsid w:val="00DA7870"/>
    <w:rsid w:val="00DB0AE2"/>
    <w:rsid w:val="00DB10E5"/>
    <w:rsid w:val="00DB42DD"/>
    <w:rsid w:val="00DB5F08"/>
    <w:rsid w:val="00DB6E9F"/>
    <w:rsid w:val="00DB7F8D"/>
    <w:rsid w:val="00DC6AF3"/>
    <w:rsid w:val="00DD1131"/>
    <w:rsid w:val="00DD13E3"/>
    <w:rsid w:val="00DD4A26"/>
    <w:rsid w:val="00DD601A"/>
    <w:rsid w:val="00DE0D7D"/>
    <w:rsid w:val="00DE2132"/>
    <w:rsid w:val="00DE3ACC"/>
    <w:rsid w:val="00DE5F12"/>
    <w:rsid w:val="00DF2E62"/>
    <w:rsid w:val="00DF3B28"/>
    <w:rsid w:val="00E054C6"/>
    <w:rsid w:val="00E07AC2"/>
    <w:rsid w:val="00E22E11"/>
    <w:rsid w:val="00E24451"/>
    <w:rsid w:val="00E27D32"/>
    <w:rsid w:val="00E34989"/>
    <w:rsid w:val="00E35F7D"/>
    <w:rsid w:val="00E50BF5"/>
    <w:rsid w:val="00E53A5A"/>
    <w:rsid w:val="00E55E4D"/>
    <w:rsid w:val="00E570F9"/>
    <w:rsid w:val="00E57810"/>
    <w:rsid w:val="00E62403"/>
    <w:rsid w:val="00E70F05"/>
    <w:rsid w:val="00E846AE"/>
    <w:rsid w:val="00E9075D"/>
    <w:rsid w:val="00E924B4"/>
    <w:rsid w:val="00E9418B"/>
    <w:rsid w:val="00E97AF8"/>
    <w:rsid w:val="00EA299B"/>
    <w:rsid w:val="00EA7350"/>
    <w:rsid w:val="00EA755B"/>
    <w:rsid w:val="00EB2DA5"/>
    <w:rsid w:val="00EB3F31"/>
    <w:rsid w:val="00EC4B2B"/>
    <w:rsid w:val="00EC6BF6"/>
    <w:rsid w:val="00ED1DCA"/>
    <w:rsid w:val="00ED3EAF"/>
    <w:rsid w:val="00ED5E60"/>
    <w:rsid w:val="00ED6853"/>
    <w:rsid w:val="00EE0700"/>
    <w:rsid w:val="00EE2D8F"/>
    <w:rsid w:val="00EE33F6"/>
    <w:rsid w:val="00EE42AF"/>
    <w:rsid w:val="00EF08F1"/>
    <w:rsid w:val="00EF3CAB"/>
    <w:rsid w:val="00EF57CC"/>
    <w:rsid w:val="00EF711B"/>
    <w:rsid w:val="00EF7814"/>
    <w:rsid w:val="00F02B2E"/>
    <w:rsid w:val="00F03089"/>
    <w:rsid w:val="00F05BE7"/>
    <w:rsid w:val="00F21EFA"/>
    <w:rsid w:val="00F2461D"/>
    <w:rsid w:val="00F250FF"/>
    <w:rsid w:val="00F275AB"/>
    <w:rsid w:val="00F27FCF"/>
    <w:rsid w:val="00F319D6"/>
    <w:rsid w:val="00F37044"/>
    <w:rsid w:val="00F45C1E"/>
    <w:rsid w:val="00F473D2"/>
    <w:rsid w:val="00F5197D"/>
    <w:rsid w:val="00F5712D"/>
    <w:rsid w:val="00F61249"/>
    <w:rsid w:val="00F640FA"/>
    <w:rsid w:val="00F643B1"/>
    <w:rsid w:val="00F6447F"/>
    <w:rsid w:val="00F70F30"/>
    <w:rsid w:val="00F73510"/>
    <w:rsid w:val="00F755C9"/>
    <w:rsid w:val="00F854B9"/>
    <w:rsid w:val="00F9141D"/>
    <w:rsid w:val="00F958FA"/>
    <w:rsid w:val="00FA3166"/>
    <w:rsid w:val="00FA4A2F"/>
    <w:rsid w:val="00FA51D4"/>
    <w:rsid w:val="00FB5170"/>
    <w:rsid w:val="00FC17F8"/>
    <w:rsid w:val="00FC4DF6"/>
    <w:rsid w:val="00FC5DAC"/>
    <w:rsid w:val="00FC7F2E"/>
    <w:rsid w:val="00FD29C7"/>
    <w:rsid w:val="00FD7223"/>
    <w:rsid w:val="00FE1AAF"/>
    <w:rsid w:val="00FE25CB"/>
    <w:rsid w:val="00FE2FF7"/>
    <w:rsid w:val="00FF0BD9"/>
    <w:rsid w:val="00FF1FD9"/>
    <w:rsid w:val="00FF527C"/>
    <w:rsid w:val="00FF55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4EE5CA"/>
  <w15:chartTrackingRefBased/>
  <w15:docId w15:val="{16FBAD85-3B87-4B77-99EA-3DEC5BE3F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5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5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5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5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5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5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5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5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5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5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5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5D0"/>
    <w:rPr>
      <w:rFonts w:eastAsiaTheme="majorEastAsia" w:cstheme="majorBidi"/>
      <w:color w:val="272727" w:themeColor="text1" w:themeTint="D8"/>
    </w:rPr>
  </w:style>
  <w:style w:type="paragraph" w:styleId="Title">
    <w:name w:val="Title"/>
    <w:basedOn w:val="Normal"/>
    <w:next w:val="Normal"/>
    <w:link w:val="TitleChar"/>
    <w:uiPriority w:val="10"/>
    <w:qFormat/>
    <w:rsid w:val="00055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5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5D0"/>
    <w:pPr>
      <w:spacing w:before="160"/>
      <w:jc w:val="center"/>
    </w:pPr>
    <w:rPr>
      <w:i/>
      <w:iCs/>
      <w:color w:val="404040" w:themeColor="text1" w:themeTint="BF"/>
    </w:rPr>
  </w:style>
  <w:style w:type="character" w:customStyle="1" w:styleId="QuoteChar">
    <w:name w:val="Quote Char"/>
    <w:basedOn w:val="DefaultParagraphFont"/>
    <w:link w:val="Quote"/>
    <w:uiPriority w:val="29"/>
    <w:rsid w:val="000555D0"/>
    <w:rPr>
      <w:i/>
      <w:iCs/>
      <w:color w:val="404040" w:themeColor="text1" w:themeTint="BF"/>
    </w:rPr>
  </w:style>
  <w:style w:type="paragraph" w:styleId="ListParagraph">
    <w:name w:val="List Paragraph"/>
    <w:basedOn w:val="Normal"/>
    <w:uiPriority w:val="34"/>
    <w:qFormat/>
    <w:rsid w:val="000555D0"/>
    <w:pPr>
      <w:ind w:left="720"/>
      <w:contextualSpacing/>
    </w:pPr>
  </w:style>
  <w:style w:type="character" w:styleId="IntenseEmphasis">
    <w:name w:val="Intense Emphasis"/>
    <w:basedOn w:val="DefaultParagraphFont"/>
    <w:uiPriority w:val="21"/>
    <w:qFormat/>
    <w:rsid w:val="000555D0"/>
    <w:rPr>
      <w:i/>
      <w:iCs/>
      <w:color w:val="0F4761" w:themeColor="accent1" w:themeShade="BF"/>
    </w:rPr>
  </w:style>
  <w:style w:type="paragraph" w:styleId="IntenseQuote">
    <w:name w:val="Intense Quote"/>
    <w:basedOn w:val="Normal"/>
    <w:next w:val="Normal"/>
    <w:link w:val="IntenseQuoteChar"/>
    <w:uiPriority w:val="30"/>
    <w:qFormat/>
    <w:rsid w:val="000555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5D0"/>
    <w:rPr>
      <w:i/>
      <w:iCs/>
      <w:color w:val="0F4761" w:themeColor="accent1" w:themeShade="BF"/>
    </w:rPr>
  </w:style>
  <w:style w:type="character" w:styleId="IntenseReference">
    <w:name w:val="Intense Reference"/>
    <w:basedOn w:val="DefaultParagraphFont"/>
    <w:uiPriority w:val="32"/>
    <w:qFormat/>
    <w:rsid w:val="000555D0"/>
    <w:rPr>
      <w:b/>
      <w:bCs/>
      <w:smallCaps/>
      <w:color w:val="0F4761" w:themeColor="accent1" w:themeShade="BF"/>
      <w:spacing w:val="5"/>
    </w:rPr>
  </w:style>
  <w:style w:type="paragraph" w:styleId="FootnoteText">
    <w:name w:val="footnote text"/>
    <w:basedOn w:val="Normal"/>
    <w:link w:val="FootnoteTextChar"/>
    <w:uiPriority w:val="99"/>
    <w:semiHidden/>
    <w:unhideWhenUsed/>
    <w:rsid w:val="00DB7F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7F8D"/>
    <w:rPr>
      <w:sz w:val="20"/>
      <w:szCs w:val="20"/>
    </w:rPr>
  </w:style>
  <w:style w:type="character" w:styleId="FootnoteReference">
    <w:name w:val="footnote reference"/>
    <w:basedOn w:val="DefaultParagraphFont"/>
    <w:uiPriority w:val="99"/>
    <w:semiHidden/>
    <w:unhideWhenUsed/>
    <w:rsid w:val="00DB7F8D"/>
    <w:rPr>
      <w:vertAlign w:val="superscript"/>
    </w:rPr>
  </w:style>
  <w:style w:type="paragraph" w:styleId="Header">
    <w:name w:val="header"/>
    <w:basedOn w:val="Normal"/>
    <w:link w:val="HeaderChar"/>
    <w:uiPriority w:val="99"/>
    <w:unhideWhenUsed/>
    <w:rsid w:val="00D37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644"/>
  </w:style>
  <w:style w:type="paragraph" w:styleId="Footer">
    <w:name w:val="footer"/>
    <w:basedOn w:val="Normal"/>
    <w:link w:val="FooterChar"/>
    <w:uiPriority w:val="99"/>
    <w:unhideWhenUsed/>
    <w:rsid w:val="00D37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644"/>
  </w:style>
  <w:style w:type="paragraph" w:styleId="Bibliography">
    <w:name w:val="Bibliography"/>
    <w:basedOn w:val="Normal"/>
    <w:next w:val="Normal"/>
    <w:uiPriority w:val="37"/>
    <w:unhideWhenUsed/>
    <w:rsid w:val="006E5B24"/>
    <w:pPr>
      <w:spacing w:after="240" w:line="240" w:lineRule="auto"/>
    </w:pPr>
  </w:style>
  <w:style w:type="character" w:styleId="Hyperlink">
    <w:name w:val="Hyperlink"/>
    <w:basedOn w:val="DefaultParagraphFont"/>
    <w:uiPriority w:val="99"/>
    <w:unhideWhenUsed/>
    <w:rsid w:val="009B6B5A"/>
    <w:rPr>
      <w:color w:val="467886" w:themeColor="hyperlink"/>
      <w:u w:val="single"/>
    </w:rPr>
  </w:style>
  <w:style w:type="character" w:styleId="UnresolvedMention">
    <w:name w:val="Unresolved Mention"/>
    <w:basedOn w:val="DefaultParagraphFont"/>
    <w:uiPriority w:val="99"/>
    <w:semiHidden/>
    <w:unhideWhenUsed/>
    <w:rsid w:val="009B6B5A"/>
    <w:rPr>
      <w:color w:val="605E5C"/>
      <w:shd w:val="clear" w:color="auto" w:fill="E1DFDD"/>
    </w:rPr>
  </w:style>
  <w:style w:type="paragraph" w:styleId="Revision">
    <w:name w:val="Revision"/>
    <w:hidden/>
    <w:uiPriority w:val="99"/>
    <w:semiHidden/>
    <w:rsid w:val="007F04D1"/>
    <w:pPr>
      <w:spacing w:after="0" w:line="240" w:lineRule="auto"/>
    </w:pPr>
  </w:style>
  <w:style w:type="character" w:styleId="CommentReference">
    <w:name w:val="annotation reference"/>
    <w:basedOn w:val="DefaultParagraphFont"/>
    <w:uiPriority w:val="99"/>
    <w:semiHidden/>
    <w:unhideWhenUsed/>
    <w:rsid w:val="00E34989"/>
    <w:rPr>
      <w:sz w:val="16"/>
      <w:szCs w:val="16"/>
    </w:rPr>
  </w:style>
  <w:style w:type="paragraph" w:styleId="CommentText">
    <w:name w:val="annotation text"/>
    <w:basedOn w:val="Normal"/>
    <w:link w:val="CommentTextChar"/>
    <w:uiPriority w:val="99"/>
    <w:unhideWhenUsed/>
    <w:rsid w:val="00E34989"/>
    <w:pPr>
      <w:spacing w:line="240" w:lineRule="auto"/>
    </w:pPr>
    <w:rPr>
      <w:sz w:val="20"/>
      <w:szCs w:val="20"/>
    </w:rPr>
  </w:style>
  <w:style w:type="character" w:customStyle="1" w:styleId="CommentTextChar">
    <w:name w:val="Comment Text Char"/>
    <w:basedOn w:val="DefaultParagraphFont"/>
    <w:link w:val="CommentText"/>
    <w:uiPriority w:val="99"/>
    <w:rsid w:val="00E34989"/>
    <w:rPr>
      <w:sz w:val="20"/>
      <w:szCs w:val="20"/>
    </w:rPr>
  </w:style>
  <w:style w:type="paragraph" w:styleId="CommentSubject">
    <w:name w:val="annotation subject"/>
    <w:basedOn w:val="CommentText"/>
    <w:next w:val="CommentText"/>
    <w:link w:val="CommentSubjectChar"/>
    <w:uiPriority w:val="99"/>
    <w:semiHidden/>
    <w:unhideWhenUsed/>
    <w:rsid w:val="00E34989"/>
    <w:rPr>
      <w:b/>
      <w:bCs/>
    </w:rPr>
  </w:style>
  <w:style w:type="character" w:customStyle="1" w:styleId="CommentSubjectChar">
    <w:name w:val="Comment Subject Char"/>
    <w:basedOn w:val="CommentTextChar"/>
    <w:link w:val="CommentSubject"/>
    <w:uiPriority w:val="99"/>
    <w:semiHidden/>
    <w:rsid w:val="00E3498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7577">
      <w:bodyDiv w:val="1"/>
      <w:marLeft w:val="0"/>
      <w:marRight w:val="0"/>
      <w:marTop w:val="0"/>
      <w:marBottom w:val="0"/>
      <w:divBdr>
        <w:top w:val="none" w:sz="0" w:space="0" w:color="auto"/>
        <w:left w:val="none" w:sz="0" w:space="0" w:color="auto"/>
        <w:bottom w:val="none" w:sz="0" w:space="0" w:color="auto"/>
        <w:right w:val="none" w:sz="0" w:space="0" w:color="auto"/>
      </w:divBdr>
    </w:div>
    <w:div w:id="141435862">
      <w:bodyDiv w:val="1"/>
      <w:marLeft w:val="0"/>
      <w:marRight w:val="0"/>
      <w:marTop w:val="0"/>
      <w:marBottom w:val="0"/>
      <w:divBdr>
        <w:top w:val="none" w:sz="0" w:space="0" w:color="auto"/>
        <w:left w:val="none" w:sz="0" w:space="0" w:color="auto"/>
        <w:bottom w:val="none" w:sz="0" w:space="0" w:color="auto"/>
        <w:right w:val="none" w:sz="0" w:space="0" w:color="auto"/>
      </w:divBdr>
      <w:divsChild>
        <w:div w:id="1136919522">
          <w:marLeft w:val="480"/>
          <w:marRight w:val="0"/>
          <w:marTop w:val="0"/>
          <w:marBottom w:val="0"/>
          <w:divBdr>
            <w:top w:val="none" w:sz="0" w:space="0" w:color="auto"/>
            <w:left w:val="none" w:sz="0" w:space="0" w:color="auto"/>
            <w:bottom w:val="none" w:sz="0" w:space="0" w:color="auto"/>
            <w:right w:val="none" w:sz="0" w:space="0" w:color="auto"/>
          </w:divBdr>
          <w:divsChild>
            <w:div w:id="129560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27936">
      <w:bodyDiv w:val="1"/>
      <w:marLeft w:val="0"/>
      <w:marRight w:val="0"/>
      <w:marTop w:val="0"/>
      <w:marBottom w:val="0"/>
      <w:divBdr>
        <w:top w:val="none" w:sz="0" w:space="0" w:color="auto"/>
        <w:left w:val="none" w:sz="0" w:space="0" w:color="auto"/>
        <w:bottom w:val="none" w:sz="0" w:space="0" w:color="auto"/>
        <w:right w:val="none" w:sz="0" w:space="0" w:color="auto"/>
      </w:divBdr>
    </w:div>
    <w:div w:id="154806707">
      <w:bodyDiv w:val="1"/>
      <w:marLeft w:val="0"/>
      <w:marRight w:val="0"/>
      <w:marTop w:val="0"/>
      <w:marBottom w:val="0"/>
      <w:divBdr>
        <w:top w:val="none" w:sz="0" w:space="0" w:color="auto"/>
        <w:left w:val="none" w:sz="0" w:space="0" w:color="auto"/>
        <w:bottom w:val="none" w:sz="0" w:space="0" w:color="auto"/>
        <w:right w:val="none" w:sz="0" w:space="0" w:color="auto"/>
      </w:divBdr>
    </w:div>
    <w:div w:id="169562018">
      <w:bodyDiv w:val="1"/>
      <w:marLeft w:val="0"/>
      <w:marRight w:val="0"/>
      <w:marTop w:val="0"/>
      <w:marBottom w:val="0"/>
      <w:divBdr>
        <w:top w:val="none" w:sz="0" w:space="0" w:color="auto"/>
        <w:left w:val="none" w:sz="0" w:space="0" w:color="auto"/>
        <w:bottom w:val="none" w:sz="0" w:space="0" w:color="auto"/>
        <w:right w:val="none" w:sz="0" w:space="0" w:color="auto"/>
      </w:divBdr>
    </w:div>
    <w:div w:id="277684503">
      <w:bodyDiv w:val="1"/>
      <w:marLeft w:val="0"/>
      <w:marRight w:val="0"/>
      <w:marTop w:val="0"/>
      <w:marBottom w:val="0"/>
      <w:divBdr>
        <w:top w:val="none" w:sz="0" w:space="0" w:color="auto"/>
        <w:left w:val="none" w:sz="0" w:space="0" w:color="auto"/>
        <w:bottom w:val="none" w:sz="0" w:space="0" w:color="auto"/>
        <w:right w:val="none" w:sz="0" w:space="0" w:color="auto"/>
      </w:divBdr>
      <w:divsChild>
        <w:div w:id="656762347">
          <w:marLeft w:val="480"/>
          <w:marRight w:val="0"/>
          <w:marTop w:val="0"/>
          <w:marBottom w:val="0"/>
          <w:divBdr>
            <w:top w:val="none" w:sz="0" w:space="0" w:color="auto"/>
            <w:left w:val="none" w:sz="0" w:space="0" w:color="auto"/>
            <w:bottom w:val="none" w:sz="0" w:space="0" w:color="auto"/>
            <w:right w:val="none" w:sz="0" w:space="0" w:color="auto"/>
          </w:divBdr>
          <w:divsChild>
            <w:div w:id="169530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719289">
      <w:bodyDiv w:val="1"/>
      <w:marLeft w:val="0"/>
      <w:marRight w:val="0"/>
      <w:marTop w:val="0"/>
      <w:marBottom w:val="0"/>
      <w:divBdr>
        <w:top w:val="none" w:sz="0" w:space="0" w:color="auto"/>
        <w:left w:val="none" w:sz="0" w:space="0" w:color="auto"/>
        <w:bottom w:val="none" w:sz="0" w:space="0" w:color="auto"/>
        <w:right w:val="none" w:sz="0" w:space="0" w:color="auto"/>
      </w:divBdr>
      <w:divsChild>
        <w:div w:id="418411699">
          <w:marLeft w:val="480"/>
          <w:marRight w:val="0"/>
          <w:marTop w:val="0"/>
          <w:marBottom w:val="0"/>
          <w:divBdr>
            <w:top w:val="none" w:sz="0" w:space="0" w:color="auto"/>
            <w:left w:val="none" w:sz="0" w:space="0" w:color="auto"/>
            <w:bottom w:val="none" w:sz="0" w:space="0" w:color="auto"/>
            <w:right w:val="none" w:sz="0" w:space="0" w:color="auto"/>
          </w:divBdr>
          <w:divsChild>
            <w:div w:id="12425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475272">
      <w:bodyDiv w:val="1"/>
      <w:marLeft w:val="0"/>
      <w:marRight w:val="0"/>
      <w:marTop w:val="0"/>
      <w:marBottom w:val="0"/>
      <w:divBdr>
        <w:top w:val="none" w:sz="0" w:space="0" w:color="auto"/>
        <w:left w:val="none" w:sz="0" w:space="0" w:color="auto"/>
        <w:bottom w:val="none" w:sz="0" w:space="0" w:color="auto"/>
        <w:right w:val="none" w:sz="0" w:space="0" w:color="auto"/>
      </w:divBdr>
      <w:divsChild>
        <w:div w:id="478495222">
          <w:marLeft w:val="480"/>
          <w:marRight w:val="0"/>
          <w:marTop w:val="0"/>
          <w:marBottom w:val="0"/>
          <w:divBdr>
            <w:top w:val="none" w:sz="0" w:space="0" w:color="auto"/>
            <w:left w:val="none" w:sz="0" w:space="0" w:color="auto"/>
            <w:bottom w:val="none" w:sz="0" w:space="0" w:color="auto"/>
            <w:right w:val="none" w:sz="0" w:space="0" w:color="auto"/>
          </w:divBdr>
          <w:divsChild>
            <w:div w:id="151017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067193">
      <w:bodyDiv w:val="1"/>
      <w:marLeft w:val="0"/>
      <w:marRight w:val="0"/>
      <w:marTop w:val="0"/>
      <w:marBottom w:val="0"/>
      <w:divBdr>
        <w:top w:val="none" w:sz="0" w:space="0" w:color="auto"/>
        <w:left w:val="none" w:sz="0" w:space="0" w:color="auto"/>
        <w:bottom w:val="none" w:sz="0" w:space="0" w:color="auto"/>
        <w:right w:val="none" w:sz="0" w:space="0" w:color="auto"/>
      </w:divBdr>
      <w:divsChild>
        <w:div w:id="1859540188">
          <w:marLeft w:val="480"/>
          <w:marRight w:val="0"/>
          <w:marTop w:val="0"/>
          <w:marBottom w:val="0"/>
          <w:divBdr>
            <w:top w:val="none" w:sz="0" w:space="0" w:color="auto"/>
            <w:left w:val="none" w:sz="0" w:space="0" w:color="auto"/>
            <w:bottom w:val="none" w:sz="0" w:space="0" w:color="auto"/>
            <w:right w:val="none" w:sz="0" w:space="0" w:color="auto"/>
          </w:divBdr>
          <w:divsChild>
            <w:div w:id="110677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412919">
      <w:bodyDiv w:val="1"/>
      <w:marLeft w:val="0"/>
      <w:marRight w:val="0"/>
      <w:marTop w:val="0"/>
      <w:marBottom w:val="0"/>
      <w:divBdr>
        <w:top w:val="none" w:sz="0" w:space="0" w:color="auto"/>
        <w:left w:val="none" w:sz="0" w:space="0" w:color="auto"/>
        <w:bottom w:val="none" w:sz="0" w:space="0" w:color="auto"/>
        <w:right w:val="none" w:sz="0" w:space="0" w:color="auto"/>
      </w:divBdr>
    </w:div>
    <w:div w:id="852652389">
      <w:bodyDiv w:val="1"/>
      <w:marLeft w:val="0"/>
      <w:marRight w:val="0"/>
      <w:marTop w:val="0"/>
      <w:marBottom w:val="0"/>
      <w:divBdr>
        <w:top w:val="none" w:sz="0" w:space="0" w:color="auto"/>
        <w:left w:val="none" w:sz="0" w:space="0" w:color="auto"/>
        <w:bottom w:val="none" w:sz="0" w:space="0" w:color="auto"/>
        <w:right w:val="none" w:sz="0" w:space="0" w:color="auto"/>
      </w:divBdr>
    </w:div>
    <w:div w:id="942808239">
      <w:bodyDiv w:val="1"/>
      <w:marLeft w:val="0"/>
      <w:marRight w:val="0"/>
      <w:marTop w:val="0"/>
      <w:marBottom w:val="0"/>
      <w:divBdr>
        <w:top w:val="none" w:sz="0" w:space="0" w:color="auto"/>
        <w:left w:val="none" w:sz="0" w:space="0" w:color="auto"/>
        <w:bottom w:val="none" w:sz="0" w:space="0" w:color="auto"/>
        <w:right w:val="none" w:sz="0" w:space="0" w:color="auto"/>
      </w:divBdr>
    </w:div>
    <w:div w:id="955215989">
      <w:bodyDiv w:val="1"/>
      <w:marLeft w:val="0"/>
      <w:marRight w:val="0"/>
      <w:marTop w:val="0"/>
      <w:marBottom w:val="0"/>
      <w:divBdr>
        <w:top w:val="none" w:sz="0" w:space="0" w:color="auto"/>
        <w:left w:val="none" w:sz="0" w:space="0" w:color="auto"/>
        <w:bottom w:val="none" w:sz="0" w:space="0" w:color="auto"/>
        <w:right w:val="none" w:sz="0" w:space="0" w:color="auto"/>
      </w:divBdr>
      <w:divsChild>
        <w:div w:id="1367490990">
          <w:marLeft w:val="480"/>
          <w:marRight w:val="0"/>
          <w:marTop w:val="0"/>
          <w:marBottom w:val="0"/>
          <w:divBdr>
            <w:top w:val="none" w:sz="0" w:space="0" w:color="auto"/>
            <w:left w:val="none" w:sz="0" w:space="0" w:color="auto"/>
            <w:bottom w:val="none" w:sz="0" w:space="0" w:color="auto"/>
            <w:right w:val="none" w:sz="0" w:space="0" w:color="auto"/>
          </w:divBdr>
          <w:divsChild>
            <w:div w:id="108226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125338">
      <w:bodyDiv w:val="1"/>
      <w:marLeft w:val="0"/>
      <w:marRight w:val="0"/>
      <w:marTop w:val="0"/>
      <w:marBottom w:val="0"/>
      <w:divBdr>
        <w:top w:val="none" w:sz="0" w:space="0" w:color="auto"/>
        <w:left w:val="none" w:sz="0" w:space="0" w:color="auto"/>
        <w:bottom w:val="none" w:sz="0" w:space="0" w:color="auto"/>
        <w:right w:val="none" w:sz="0" w:space="0" w:color="auto"/>
      </w:divBdr>
      <w:divsChild>
        <w:div w:id="86000686">
          <w:marLeft w:val="480"/>
          <w:marRight w:val="0"/>
          <w:marTop w:val="0"/>
          <w:marBottom w:val="0"/>
          <w:divBdr>
            <w:top w:val="none" w:sz="0" w:space="0" w:color="auto"/>
            <w:left w:val="none" w:sz="0" w:space="0" w:color="auto"/>
            <w:bottom w:val="none" w:sz="0" w:space="0" w:color="auto"/>
            <w:right w:val="none" w:sz="0" w:space="0" w:color="auto"/>
          </w:divBdr>
          <w:divsChild>
            <w:div w:id="129409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3384">
      <w:bodyDiv w:val="1"/>
      <w:marLeft w:val="0"/>
      <w:marRight w:val="0"/>
      <w:marTop w:val="0"/>
      <w:marBottom w:val="0"/>
      <w:divBdr>
        <w:top w:val="none" w:sz="0" w:space="0" w:color="auto"/>
        <w:left w:val="none" w:sz="0" w:space="0" w:color="auto"/>
        <w:bottom w:val="none" w:sz="0" w:space="0" w:color="auto"/>
        <w:right w:val="none" w:sz="0" w:space="0" w:color="auto"/>
      </w:divBdr>
    </w:div>
    <w:div w:id="1532036326">
      <w:bodyDiv w:val="1"/>
      <w:marLeft w:val="0"/>
      <w:marRight w:val="0"/>
      <w:marTop w:val="0"/>
      <w:marBottom w:val="0"/>
      <w:divBdr>
        <w:top w:val="none" w:sz="0" w:space="0" w:color="auto"/>
        <w:left w:val="none" w:sz="0" w:space="0" w:color="auto"/>
        <w:bottom w:val="none" w:sz="0" w:space="0" w:color="auto"/>
        <w:right w:val="none" w:sz="0" w:space="0" w:color="auto"/>
      </w:divBdr>
    </w:div>
    <w:div w:id="1571573226">
      <w:bodyDiv w:val="1"/>
      <w:marLeft w:val="0"/>
      <w:marRight w:val="0"/>
      <w:marTop w:val="0"/>
      <w:marBottom w:val="0"/>
      <w:divBdr>
        <w:top w:val="none" w:sz="0" w:space="0" w:color="auto"/>
        <w:left w:val="none" w:sz="0" w:space="0" w:color="auto"/>
        <w:bottom w:val="none" w:sz="0" w:space="0" w:color="auto"/>
        <w:right w:val="none" w:sz="0" w:space="0" w:color="auto"/>
      </w:divBdr>
    </w:div>
    <w:div w:id="1650741675">
      <w:bodyDiv w:val="1"/>
      <w:marLeft w:val="0"/>
      <w:marRight w:val="0"/>
      <w:marTop w:val="0"/>
      <w:marBottom w:val="0"/>
      <w:divBdr>
        <w:top w:val="none" w:sz="0" w:space="0" w:color="auto"/>
        <w:left w:val="none" w:sz="0" w:space="0" w:color="auto"/>
        <w:bottom w:val="none" w:sz="0" w:space="0" w:color="auto"/>
        <w:right w:val="none" w:sz="0" w:space="0" w:color="auto"/>
      </w:divBdr>
    </w:div>
    <w:div w:id="1694266482">
      <w:bodyDiv w:val="1"/>
      <w:marLeft w:val="0"/>
      <w:marRight w:val="0"/>
      <w:marTop w:val="0"/>
      <w:marBottom w:val="0"/>
      <w:divBdr>
        <w:top w:val="none" w:sz="0" w:space="0" w:color="auto"/>
        <w:left w:val="none" w:sz="0" w:space="0" w:color="auto"/>
        <w:bottom w:val="none" w:sz="0" w:space="0" w:color="auto"/>
        <w:right w:val="none" w:sz="0" w:space="0" w:color="auto"/>
      </w:divBdr>
      <w:divsChild>
        <w:div w:id="502278279">
          <w:marLeft w:val="480"/>
          <w:marRight w:val="0"/>
          <w:marTop w:val="0"/>
          <w:marBottom w:val="0"/>
          <w:divBdr>
            <w:top w:val="none" w:sz="0" w:space="0" w:color="auto"/>
            <w:left w:val="none" w:sz="0" w:space="0" w:color="auto"/>
            <w:bottom w:val="none" w:sz="0" w:space="0" w:color="auto"/>
            <w:right w:val="none" w:sz="0" w:space="0" w:color="auto"/>
          </w:divBdr>
          <w:divsChild>
            <w:div w:id="41910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239457">
      <w:bodyDiv w:val="1"/>
      <w:marLeft w:val="0"/>
      <w:marRight w:val="0"/>
      <w:marTop w:val="0"/>
      <w:marBottom w:val="0"/>
      <w:divBdr>
        <w:top w:val="none" w:sz="0" w:space="0" w:color="auto"/>
        <w:left w:val="none" w:sz="0" w:space="0" w:color="auto"/>
        <w:bottom w:val="none" w:sz="0" w:space="0" w:color="auto"/>
        <w:right w:val="none" w:sz="0" w:space="0" w:color="auto"/>
      </w:divBdr>
      <w:divsChild>
        <w:div w:id="40981225">
          <w:marLeft w:val="480"/>
          <w:marRight w:val="0"/>
          <w:marTop w:val="0"/>
          <w:marBottom w:val="0"/>
          <w:divBdr>
            <w:top w:val="none" w:sz="0" w:space="0" w:color="auto"/>
            <w:left w:val="none" w:sz="0" w:space="0" w:color="auto"/>
            <w:bottom w:val="none" w:sz="0" w:space="0" w:color="auto"/>
            <w:right w:val="none" w:sz="0" w:space="0" w:color="auto"/>
          </w:divBdr>
          <w:divsChild>
            <w:div w:id="109551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949503">
      <w:bodyDiv w:val="1"/>
      <w:marLeft w:val="0"/>
      <w:marRight w:val="0"/>
      <w:marTop w:val="0"/>
      <w:marBottom w:val="0"/>
      <w:divBdr>
        <w:top w:val="none" w:sz="0" w:space="0" w:color="auto"/>
        <w:left w:val="none" w:sz="0" w:space="0" w:color="auto"/>
        <w:bottom w:val="none" w:sz="0" w:space="0" w:color="auto"/>
        <w:right w:val="none" w:sz="0" w:space="0" w:color="auto"/>
      </w:divBdr>
    </w:div>
    <w:div w:id="1776093765">
      <w:bodyDiv w:val="1"/>
      <w:marLeft w:val="0"/>
      <w:marRight w:val="0"/>
      <w:marTop w:val="0"/>
      <w:marBottom w:val="0"/>
      <w:divBdr>
        <w:top w:val="none" w:sz="0" w:space="0" w:color="auto"/>
        <w:left w:val="none" w:sz="0" w:space="0" w:color="auto"/>
        <w:bottom w:val="none" w:sz="0" w:space="0" w:color="auto"/>
        <w:right w:val="none" w:sz="0" w:space="0" w:color="auto"/>
      </w:divBdr>
    </w:div>
    <w:div w:id="2024898420">
      <w:bodyDiv w:val="1"/>
      <w:marLeft w:val="0"/>
      <w:marRight w:val="0"/>
      <w:marTop w:val="0"/>
      <w:marBottom w:val="0"/>
      <w:divBdr>
        <w:top w:val="none" w:sz="0" w:space="0" w:color="auto"/>
        <w:left w:val="none" w:sz="0" w:space="0" w:color="auto"/>
        <w:bottom w:val="none" w:sz="0" w:space="0" w:color="auto"/>
        <w:right w:val="none" w:sz="0" w:space="0" w:color="auto"/>
      </w:divBdr>
    </w:div>
    <w:div w:id="2087997314">
      <w:bodyDiv w:val="1"/>
      <w:marLeft w:val="0"/>
      <w:marRight w:val="0"/>
      <w:marTop w:val="0"/>
      <w:marBottom w:val="0"/>
      <w:divBdr>
        <w:top w:val="none" w:sz="0" w:space="0" w:color="auto"/>
        <w:left w:val="none" w:sz="0" w:space="0" w:color="auto"/>
        <w:bottom w:val="none" w:sz="0" w:space="0" w:color="auto"/>
        <w:right w:val="none" w:sz="0" w:space="0" w:color="auto"/>
      </w:divBdr>
      <w:divsChild>
        <w:div w:id="2113161548">
          <w:marLeft w:val="480"/>
          <w:marRight w:val="0"/>
          <w:marTop w:val="0"/>
          <w:marBottom w:val="0"/>
          <w:divBdr>
            <w:top w:val="none" w:sz="0" w:space="0" w:color="auto"/>
            <w:left w:val="none" w:sz="0" w:space="0" w:color="auto"/>
            <w:bottom w:val="none" w:sz="0" w:space="0" w:color="auto"/>
            <w:right w:val="none" w:sz="0" w:space="0" w:color="auto"/>
          </w:divBdr>
          <w:divsChild>
            <w:div w:id="187380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679487">
      <w:bodyDiv w:val="1"/>
      <w:marLeft w:val="0"/>
      <w:marRight w:val="0"/>
      <w:marTop w:val="0"/>
      <w:marBottom w:val="0"/>
      <w:divBdr>
        <w:top w:val="none" w:sz="0" w:space="0" w:color="auto"/>
        <w:left w:val="none" w:sz="0" w:space="0" w:color="auto"/>
        <w:bottom w:val="none" w:sz="0" w:space="0" w:color="auto"/>
        <w:right w:val="none" w:sz="0" w:space="0" w:color="auto"/>
      </w:divBdr>
      <w:divsChild>
        <w:div w:id="1057237922">
          <w:marLeft w:val="480"/>
          <w:marRight w:val="0"/>
          <w:marTop w:val="0"/>
          <w:marBottom w:val="0"/>
          <w:divBdr>
            <w:top w:val="none" w:sz="0" w:space="0" w:color="auto"/>
            <w:left w:val="none" w:sz="0" w:space="0" w:color="auto"/>
            <w:bottom w:val="none" w:sz="0" w:space="0" w:color="auto"/>
            <w:right w:val="none" w:sz="0" w:space="0" w:color="auto"/>
          </w:divBdr>
          <w:divsChild>
            <w:div w:id="167329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2661</TotalTime>
  <Pages>11</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Peter Mitchell</cp:lastModifiedBy>
  <cp:revision>261</cp:revision>
  <dcterms:created xsi:type="dcterms:W3CDTF">2025-05-08T11:21:00Z</dcterms:created>
  <dcterms:modified xsi:type="dcterms:W3CDTF">2025-05-21T21:29:00Z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id="FvWyJD5B"/&gt;&lt;style id="http://www.zotero.org/styles/harvard-cite-them-right" hasBibliography="1" bibliographyStyleHasBeenSet="1"/&gt;&lt;prefs&gt;&lt;pref name="fieldType" value="Field"/&gt;&lt;/prefs&gt;&lt;/data&gt;</vt:lpwstr>
  </property>
</Properties>
</file>