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57D65" w14:textId="512427F7" w:rsidR="009D3EDD" w:rsidRPr="009D3EDD" w:rsidRDefault="009D3EDD" w:rsidP="009D3EDD">
      <w:pPr>
        <w:spacing w:before="100" w:beforeAutospacing="1" w:after="100" w:afterAutospacing="1"/>
        <w:jc w:val="center"/>
        <w:rPr>
          <w:rFonts w:ascii="Arial" w:hAnsi="Arial" w:cs="Arial"/>
          <w:b/>
          <w:bCs/>
          <w:color w:val="000000" w:themeColor="text1"/>
          <w:sz w:val="28"/>
          <w:szCs w:val="28"/>
        </w:rPr>
      </w:pPr>
      <w:proofErr w:type="spellStart"/>
      <w:r w:rsidRPr="009D3EDD">
        <w:rPr>
          <w:rFonts w:ascii="Arial" w:hAnsi="Arial" w:cs="Arial"/>
          <w:b/>
          <w:bCs/>
          <w:color w:val="000000" w:themeColor="text1"/>
          <w:sz w:val="28"/>
          <w:szCs w:val="28"/>
        </w:rPr>
        <w:t>Sojib</w:t>
      </w:r>
      <w:proofErr w:type="spellEnd"/>
      <w:r w:rsidRPr="009D3EDD">
        <w:rPr>
          <w:rFonts w:ascii="Arial" w:hAnsi="Arial" w:cs="Arial"/>
          <w:b/>
          <w:bCs/>
          <w:color w:val="000000" w:themeColor="text1"/>
          <w:sz w:val="28"/>
          <w:szCs w:val="28"/>
        </w:rPr>
        <w:t xml:space="preserve"> Amin</w:t>
      </w:r>
    </w:p>
    <w:p w14:paraId="6CCE71C4" w14:textId="77777777" w:rsidR="009D3EDD" w:rsidRDefault="009D3EDD" w:rsidP="009D3EDD">
      <w:pPr>
        <w:spacing w:before="100" w:beforeAutospacing="1" w:after="100" w:afterAutospacing="1"/>
        <w:jc w:val="center"/>
        <w:rPr>
          <w:rFonts w:ascii="Arial" w:hAnsi="Arial" w:cs="Arial"/>
          <w:b/>
          <w:bCs/>
          <w:color w:val="000000" w:themeColor="text1"/>
          <w:sz w:val="28"/>
          <w:szCs w:val="28"/>
        </w:rPr>
      </w:pPr>
    </w:p>
    <w:p w14:paraId="731E0A97" w14:textId="3E3500EF" w:rsidR="009D3EDD" w:rsidRDefault="009D3EDD" w:rsidP="009D3EDD">
      <w:pPr>
        <w:spacing w:before="100" w:beforeAutospacing="1" w:after="100" w:afterAutospacing="1"/>
        <w:jc w:val="center"/>
        <w:rPr>
          <w:rFonts w:ascii="Arial" w:hAnsi="Arial" w:cs="Arial"/>
          <w:b/>
          <w:bCs/>
          <w:color w:val="000000" w:themeColor="text1"/>
          <w:sz w:val="28"/>
          <w:szCs w:val="28"/>
        </w:rPr>
      </w:pPr>
      <w:r w:rsidRPr="009D3EDD">
        <w:rPr>
          <w:rFonts w:ascii="Arial" w:hAnsi="Arial" w:cs="Arial"/>
          <w:b/>
          <w:bCs/>
          <w:color w:val="000000" w:themeColor="text1"/>
          <w:sz w:val="28"/>
          <w:szCs w:val="28"/>
        </w:rPr>
        <w:t>2129217</w:t>
      </w:r>
    </w:p>
    <w:p w14:paraId="1271ADAA" w14:textId="77777777" w:rsidR="009D3EDD" w:rsidRPr="009D3EDD" w:rsidRDefault="009D3EDD" w:rsidP="009D3EDD">
      <w:pPr>
        <w:spacing w:before="100" w:beforeAutospacing="1" w:after="100" w:afterAutospacing="1"/>
        <w:jc w:val="center"/>
        <w:rPr>
          <w:rFonts w:ascii="Arial" w:hAnsi="Arial" w:cs="Arial"/>
          <w:b/>
          <w:bCs/>
          <w:color w:val="000000" w:themeColor="text1"/>
          <w:sz w:val="28"/>
          <w:szCs w:val="28"/>
        </w:rPr>
      </w:pPr>
    </w:p>
    <w:p w14:paraId="7A4D2B9F" w14:textId="54DEDEEA" w:rsidR="009D3EDD" w:rsidRPr="009D3EDD" w:rsidRDefault="009D3EDD" w:rsidP="009D3EDD">
      <w:pPr>
        <w:pStyle w:val="Heading1"/>
        <w:spacing w:before="0"/>
        <w:jc w:val="center"/>
        <w:textAlignment w:val="center"/>
        <w:rPr>
          <w:rFonts w:ascii="Arial" w:hAnsi="Arial" w:cs="Arial"/>
          <w:b/>
          <w:bCs/>
          <w:color w:val="000000" w:themeColor="text1"/>
          <w:sz w:val="28"/>
          <w:szCs w:val="28"/>
        </w:rPr>
      </w:pPr>
      <w:r w:rsidRPr="009D3EDD">
        <w:rPr>
          <w:rFonts w:ascii="Arial" w:hAnsi="Arial" w:cs="Arial"/>
          <w:b/>
          <w:bCs/>
          <w:color w:val="000000" w:themeColor="text1"/>
          <w:sz w:val="28"/>
          <w:szCs w:val="28"/>
        </w:rPr>
        <w:t>BMSW4002 - Effective Team Working and Communication</w:t>
      </w:r>
    </w:p>
    <w:p w14:paraId="1DE999FB" w14:textId="77777777" w:rsidR="009D3EDD" w:rsidRDefault="009D3EDD" w:rsidP="009D3EDD">
      <w:pPr>
        <w:spacing w:before="100" w:beforeAutospacing="1" w:after="100" w:afterAutospacing="1"/>
        <w:jc w:val="center"/>
        <w:rPr>
          <w:rFonts w:ascii="Arial" w:hAnsi="Arial" w:cs="Arial"/>
          <w:b/>
          <w:bCs/>
          <w:sz w:val="28"/>
          <w:szCs w:val="28"/>
        </w:rPr>
      </w:pPr>
    </w:p>
    <w:p w14:paraId="43D6B1CC" w14:textId="2E200842" w:rsidR="009D3EDD" w:rsidRPr="009D3EDD" w:rsidRDefault="009D3EDD" w:rsidP="009D3EDD">
      <w:pPr>
        <w:spacing w:before="100" w:beforeAutospacing="1" w:after="100" w:afterAutospacing="1"/>
        <w:jc w:val="center"/>
        <w:rPr>
          <w:sz w:val="28"/>
          <w:szCs w:val="28"/>
        </w:rPr>
      </w:pPr>
      <w:r w:rsidRPr="009D3EDD">
        <w:rPr>
          <w:rFonts w:ascii="Arial" w:hAnsi="Arial" w:cs="Arial"/>
          <w:b/>
          <w:bCs/>
          <w:sz w:val="28"/>
          <w:szCs w:val="28"/>
        </w:rPr>
        <w:t>Lloyd Beharry</w:t>
      </w:r>
    </w:p>
    <w:p w14:paraId="7D8F66E6" w14:textId="02FC4C26" w:rsidR="009D3EDD" w:rsidRPr="009D3EDD" w:rsidRDefault="009D3EDD" w:rsidP="009D3EDD">
      <w:pPr>
        <w:rPr>
          <w:rFonts w:ascii="Arial" w:hAnsi="Arial" w:cs="Arial"/>
          <w:color w:val="000000" w:themeColor="text1"/>
          <w:sz w:val="32"/>
          <w:szCs w:val="32"/>
        </w:rPr>
      </w:pPr>
    </w:p>
    <w:p w14:paraId="78D8762B" w14:textId="77777777" w:rsidR="009D3EDD" w:rsidRPr="009D3EDD" w:rsidRDefault="009D3EDD" w:rsidP="009D3EDD">
      <w:pPr>
        <w:spacing w:before="100" w:beforeAutospacing="1" w:after="100" w:afterAutospacing="1"/>
        <w:rPr>
          <w:rFonts w:ascii="Arial" w:hAnsi="Arial" w:cs="Arial"/>
          <w:color w:val="000000" w:themeColor="text1"/>
          <w:sz w:val="32"/>
          <w:szCs w:val="32"/>
        </w:rPr>
      </w:pPr>
      <w:r w:rsidRPr="009D3EDD">
        <w:rPr>
          <w:rFonts w:ascii="Arial" w:hAnsi="Arial" w:cs="Arial"/>
          <w:b/>
          <w:bCs/>
          <w:color w:val="000000" w:themeColor="text1"/>
          <w:sz w:val="32"/>
          <w:szCs w:val="32"/>
        </w:rPr>
        <w:t xml:space="preserve">Effective </w:t>
      </w:r>
      <w:proofErr w:type="gramStart"/>
      <w:r w:rsidRPr="009D3EDD">
        <w:rPr>
          <w:rFonts w:ascii="Arial" w:hAnsi="Arial" w:cs="Arial"/>
          <w:b/>
          <w:bCs/>
          <w:color w:val="000000" w:themeColor="text1"/>
          <w:sz w:val="32"/>
          <w:szCs w:val="32"/>
        </w:rPr>
        <w:t>Team Work</w:t>
      </w:r>
      <w:proofErr w:type="gramEnd"/>
      <w:r w:rsidRPr="009D3EDD">
        <w:rPr>
          <w:rFonts w:ascii="Arial" w:hAnsi="Arial" w:cs="Arial"/>
          <w:b/>
          <w:bCs/>
          <w:color w:val="000000" w:themeColor="text1"/>
          <w:sz w:val="32"/>
          <w:szCs w:val="32"/>
        </w:rPr>
        <w:t xml:space="preserve"> and Communication Assignment 1 (Report) </w:t>
      </w:r>
    </w:p>
    <w:p w14:paraId="72692C8E" w14:textId="77777777" w:rsidR="009D3EDD" w:rsidRDefault="009D3EDD" w:rsidP="001728E2">
      <w:pPr>
        <w:spacing w:before="100" w:beforeAutospacing="1" w:after="100" w:afterAutospacing="1"/>
        <w:rPr>
          <w:rFonts w:ascii="Arial" w:hAnsi="Arial" w:cs="Arial"/>
          <w:b/>
          <w:bCs/>
          <w:color w:val="FF0000"/>
          <w:sz w:val="22"/>
          <w:szCs w:val="22"/>
        </w:rPr>
      </w:pPr>
    </w:p>
    <w:p w14:paraId="7BF05062" w14:textId="7C6F6FE7" w:rsidR="009D3EDD" w:rsidRDefault="009D3EDD" w:rsidP="001728E2">
      <w:pPr>
        <w:spacing w:before="100" w:beforeAutospacing="1" w:after="100" w:afterAutospacing="1"/>
        <w:rPr>
          <w:rFonts w:ascii="Arial" w:hAnsi="Arial" w:cs="Arial"/>
          <w:b/>
          <w:bCs/>
          <w:color w:val="FF0000"/>
          <w:sz w:val="22"/>
          <w:szCs w:val="22"/>
        </w:rPr>
      </w:pPr>
    </w:p>
    <w:p w14:paraId="5A24DC24" w14:textId="531E2838" w:rsidR="009D3EDD" w:rsidRDefault="009D3EDD" w:rsidP="001728E2">
      <w:pPr>
        <w:spacing w:before="100" w:beforeAutospacing="1" w:after="100" w:afterAutospacing="1"/>
        <w:rPr>
          <w:rFonts w:ascii="Arial" w:hAnsi="Arial" w:cs="Arial"/>
          <w:b/>
          <w:bCs/>
          <w:color w:val="FF0000"/>
          <w:sz w:val="22"/>
          <w:szCs w:val="22"/>
        </w:rPr>
      </w:pPr>
    </w:p>
    <w:p w14:paraId="46F9CFB3" w14:textId="78A1DA52" w:rsidR="009D3EDD" w:rsidRDefault="009D3EDD" w:rsidP="001728E2">
      <w:pPr>
        <w:spacing w:before="100" w:beforeAutospacing="1" w:after="100" w:afterAutospacing="1"/>
        <w:rPr>
          <w:rFonts w:ascii="Arial" w:hAnsi="Arial" w:cs="Arial"/>
          <w:b/>
          <w:bCs/>
          <w:color w:val="FF0000"/>
          <w:sz w:val="22"/>
          <w:szCs w:val="22"/>
        </w:rPr>
      </w:pPr>
    </w:p>
    <w:p w14:paraId="744162E3" w14:textId="0B7B9C46" w:rsidR="009D3EDD" w:rsidRDefault="009D3EDD" w:rsidP="001728E2">
      <w:pPr>
        <w:spacing w:before="100" w:beforeAutospacing="1" w:after="100" w:afterAutospacing="1"/>
        <w:rPr>
          <w:rFonts w:ascii="Arial" w:hAnsi="Arial" w:cs="Arial"/>
          <w:b/>
          <w:bCs/>
          <w:color w:val="FF0000"/>
          <w:sz w:val="22"/>
          <w:szCs w:val="22"/>
        </w:rPr>
      </w:pPr>
    </w:p>
    <w:p w14:paraId="2026DC02" w14:textId="0DD30382" w:rsidR="009D3EDD" w:rsidRDefault="009D3EDD" w:rsidP="001728E2">
      <w:pPr>
        <w:spacing w:before="100" w:beforeAutospacing="1" w:after="100" w:afterAutospacing="1"/>
        <w:rPr>
          <w:rFonts w:ascii="Arial" w:hAnsi="Arial" w:cs="Arial"/>
          <w:b/>
          <w:bCs/>
          <w:color w:val="FF0000"/>
          <w:sz w:val="22"/>
          <w:szCs w:val="22"/>
        </w:rPr>
      </w:pPr>
    </w:p>
    <w:p w14:paraId="733A5057" w14:textId="1F2909B3" w:rsidR="009D3EDD" w:rsidRDefault="009D3EDD" w:rsidP="001728E2">
      <w:pPr>
        <w:spacing w:before="100" w:beforeAutospacing="1" w:after="100" w:afterAutospacing="1"/>
        <w:rPr>
          <w:rFonts w:ascii="Arial" w:hAnsi="Arial" w:cs="Arial"/>
          <w:b/>
          <w:bCs/>
          <w:color w:val="FF0000"/>
          <w:sz w:val="22"/>
          <w:szCs w:val="22"/>
        </w:rPr>
      </w:pPr>
    </w:p>
    <w:p w14:paraId="0465E7AE" w14:textId="5475B4E8" w:rsidR="009D3EDD" w:rsidRDefault="009D3EDD" w:rsidP="001728E2">
      <w:pPr>
        <w:spacing w:before="100" w:beforeAutospacing="1" w:after="100" w:afterAutospacing="1"/>
        <w:rPr>
          <w:rFonts w:ascii="Arial" w:hAnsi="Arial" w:cs="Arial"/>
          <w:b/>
          <w:bCs/>
          <w:color w:val="FF0000"/>
          <w:sz w:val="22"/>
          <w:szCs w:val="22"/>
        </w:rPr>
      </w:pPr>
    </w:p>
    <w:p w14:paraId="42AA190C" w14:textId="128FC95D" w:rsidR="009D3EDD" w:rsidRDefault="009D3EDD" w:rsidP="001728E2">
      <w:pPr>
        <w:spacing w:before="100" w:beforeAutospacing="1" w:after="100" w:afterAutospacing="1"/>
        <w:rPr>
          <w:rFonts w:ascii="Arial" w:hAnsi="Arial" w:cs="Arial"/>
          <w:b/>
          <w:bCs/>
          <w:color w:val="FF0000"/>
          <w:sz w:val="22"/>
          <w:szCs w:val="22"/>
        </w:rPr>
      </w:pPr>
    </w:p>
    <w:p w14:paraId="312CACC2" w14:textId="19EC5C41" w:rsidR="009D3EDD" w:rsidRDefault="009D3EDD" w:rsidP="001728E2">
      <w:pPr>
        <w:spacing w:before="100" w:beforeAutospacing="1" w:after="100" w:afterAutospacing="1"/>
        <w:rPr>
          <w:rFonts w:ascii="Arial" w:hAnsi="Arial" w:cs="Arial"/>
          <w:b/>
          <w:bCs/>
          <w:color w:val="FF0000"/>
          <w:sz w:val="22"/>
          <w:szCs w:val="22"/>
        </w:rPr>
      </w:pPr>
    </w:p>
    <w:p w14:paraId="1B9BF1EC" w14:textId="489CA913" w:rsidR="009D3EDD" w:rsidRDefault="009D3EDD" w:rsidP="001728E2">
      <w:pPr>
        <w:spacing w:before="100" w:beforeAutospacing="1" w:after="100" w:afterAutospacing="1"/>
        <w:rPr>
          <w:rFonts w:ascii="Arial" w:hAnsi="Arial" w:cs="Arial"/>
          <w:b/>
          <w:bCs/>
          <w:color w:val="FF0000"/>
          <w:sz w:val="22"/>
          <w:szCs w:val="22"/>
        </w:rPr>
      </w:pPr>
    </w:p>
    <w:p w14:paraId="3D0F1C8A" w14:textId="07C69D6C" w:rsidR="009D3EDD" w:rsidRDefault="009D3EDD" w:rsidP="001728E2">
      <w:pPr>
        <w:spacing w:before="100" w:beforeAutospacing="1" w:after="100" w:afterAutospacing="1"/>
        <w:rPr>
          <w:rFonts w:ascii="Arial" w:hAnsi="Arial" w:cs="Arial"/>
          <w:b/>
          <w:bCs/>
          <w:color w:val="FF0000"/>
          <w:sz w:val="22"/>
          <w:szCs w:val="22"/>
        </w:rPr>
      </w:pPr>
    </w:p>
    <w:p w14:paraId="6991F00E" w14:textId="1EB32F4A" w:rsidR="009D3EDD" w:rsidRDefault="009D3EDD" w:rsidP="001728E2">
      <w:pPr>
        <w:spacing w:before="100" w:beforeAutospacing="1" w:after="100" w:afterAutospacing="1"/>
        <w:rPr>
          <w:rFonts w:ascii="Arial" w:hAnsi="Arial" w:cs="Arial"/>
          <w:b/>
          <w:bCs/>
          <w:color w:val="FF0000"/>
          <w:sz w:val="22"/>
          <w:szCs w:val="22"/>
        </w:rPr>
      </w:pPr>
    </w:p>
    <w:p w14:paraId="5DA66E35" w14:textId="25C4E908" w:rsidR="009D3EDD" w:rsidRDefault="009D3EDD" w:rsidP="001728E2">
      <w:pPr>
        <w:spacing w:before="100" w:beforeAutospacing="1" w:after="100" w:afterAutospacing="1"/>
        <w:rPr>
          <w:rFonts w:ascii="Arial" w:hAnsi="Arial" w:cs="Arial"/>
          <w:b/>
          <w:bCs/>
          <w:color w:val="FF0000"/>
          <w:sz w:val="22"/>
          <w:szCs w:val="22"/>
        </w:rPr>
      </w:pPr>
    </w:p>
    <w:p w14:paraId="639EC8A3" w14:textId="77777777" w:rsidR="006A5D9C" w:rsidRPr="00A06AB8" w:rsidRDefault="006A5D9C">
      <w:pPr>
        <w:rPr>
          <w:rFonts w:ascii="Arial" w:hAnsi="Arial" w:cs="Arial"/>
          <w:b/>
          <w:bCs/>
          <w:sz w:val="28"/>
          <w:szCs w:val="28"/>
        </w:rPr>
      </w:pPr>
    </w:p>
    <w:p w14:paraId="1DDB548A" w14:textId="5354CB74" w:rsidR="006A5D9C" w:rsidRPr="00A06AB8" w:rsidRDefault="006A5D9C" w:rsidP="009D3EDD">
      <w:pPr>
        <w:spacing w:line="360" w:lineRule="auto"/>
        <w:rPr>
          <w:rFonts w:ascii="Arial" w:hAnsi="Arial" w:cs="Arial"/>
          <w:b/>
          <w:bCs/>
          <w:color w:val="000000" w:themeColor="text1"/>
          <w:sz w:val="28"/>
          <w:szCs w:val="32"/>
        </w:rPr>
      </w:pPr>
      <w:r w:rsidRPr="00A06AB8">
        <w:rPr>
          <w:rFonts w:ascii="Arial" w:hAnsi="Arial" w:cs="Arial"/>
          <w:b/>
          <w:bCs/>
          <w:color w:val="000000" w:themeColor="text1"/>
          <w:sz w:val="28"/>
          <w:szCs w:val="32"/>
        </w:rPr>
        <w:lastRenderedPageBreak/>
        <w:t xml:space="preserve">THREE MODELS OF COMMUNICATION </w:t>
      </w:r>
    </w:p>
    <w:p w14:paraId="207C640C" w14:textId="78B3972B" w:rsidR="000D35CE" w:rsidRPr="00A06AB8" w:rsidRDefault="000D35CE" w:rsidP="009D3EDD">
      <w:pPr>
        <w:spacing w:line="360" w:lineRule="auto"/>
        <w:rPr>
          <w:rFonts w:ascii="Arial" w:hAnsi="Arial" w:cs="Arial"/>
          <w:color w:val="000000" w:themeColor="text1"/>
          <w:sz w:val="22"/>
          <w:szCs w:val="22"/>
        </w:rPr>
      </w:pPr>
      <w:r w:rsidRPr="00A06AB8">
        <w:rPr>
          <w:rFonts w:ascii="Arial" w:hAnsi="Arial" w:cs="Arial"/>
          <w:color w:val="000000" w:themeColor="text1"/>
          <w:sz w:val="22"/>
          <w:szCs w:val="22"/>
        </w:rPr>
        <w:t xml:space="preserve">There are </w:t>
      </w:r>
      <w:r w:rsidR="005159A2">
        <w:rPr>
          <w:rFonts w:ascii="Arial" w:hAnsi="Arial" w:cs="Arial"/>
          <w:color w:val="000000" w:themeColor="text1"/>
          <w:sz w:val="22"/>
          <w:szCs w:val="22"/>
        </w:rPr>
        <w:t xml:space="preserve">different models that help to understand communication and it operates. In this report I will talk about </w:t>
      </w:r>
      <w:r w:rsidRPr="00A06AB8">
        <w:rPr>
          <w:rFonts w:ascii="Arial" w:hAnsi="Arial" w:cs="Arial"/>
          <w:color w:val="000000" w:themeColor="text1"/>
          <w:sz w:val="22"/>
          <w:szCs w:val="22"/>
        </w:rPr>
        <w:t xml:space="preserve">three models of communication: the Shannon-Weaver Mathematical Model, </w:t>
      </w:r>
      <w:proofErr w:type="spellStart"/>
      <w:r w:rsidRPr="00A06AB8">
        <w:rPr>
          <w:rFonts w:ascii="Arial" w:hAnsi="Arial" w:cs="Arial"/>
          <w:color w:val="000000" w:themeColor="text1"/>
          <w:sz w:val="22"/>
          <w:szCs w:val="22"/>
        </w:rPr>
        <w:t>B</w:t>
      </w:r>
      <w:r w:rsidR="00B725EB">
        <w:rPr>
          <w:rFonts w:ascii="Arial" w:hAnsi="Arial" w:cs="Arial"/>
          <w:color w:val="000000" w:themeColor="text1"/>
          <w:sz w:val="22"/>
          <w:szCs w:val="22"/>
        </w:rPr>
        <w:t>e</w:t>
      </w:r>
      <w:r w:rsidRPr="00A06AB8">
        <w:rPr>
          <w:rFonts w:ascii="Arial" w:hAnsi="Arial" w:cs="Arial"/>
          <w:color w:val="000000" w:themeColor="text1"/>
          <w:sz w:val="22"/>
          <w:szCs w:val="22"/>
        </w:rPr>
        <w:t>rlo’s</w:t>
      </w:r>
      <w:proofErr w:type="spellEnd"/>
      <w:r w:rsidRPr="00A06AB8">
        <w:rPr>
          <w:rFonts w:ascii="Arial" w:hAnsi="Arial" w:cs="Arial"/>
          <w:color w:val="000000" w:themeColor="text1"/>
          <w:sz w:val="22"/>
          <w:szCs w:val="22"/>
        </w:rPr>
        <w:t xml:space="preserve"> model of communication, Schramm’s Model of Communication. </w:t>
      </w:r>
    </w:p>
    <w:p w14:paraId="5B421052" w14:textId="55B6C22F" w:rsidR="000D35CE" w:rsidRPr="00A06AB8" w:rsidRDefault="000D35CE" w:rsidP="009D3EDD">
      <w:pPr>
        <w:spacing w:line="360" w:lineRule="auto"/>
        <w:rPr>
          <w:rFonts w:ascii="Arial" w:hAnsi="Arial" w:cs="Arial"/>
          <w:color w:val="000000" w:themeColor="text1"/>
          <w:sz w:val="22"/>
          <w:szCs w:val="22"/>
        </w:rPr>
      </w:pPr>
    </w:p>
    <w:p w14:paraId="5F445732" w14:textId="20D739DD" w:rsidR="000D35CE" w:rsidRPr="00A06AB8" w:rsidRDefault="000D35CE" w:rsidP="009D3EDD">
      <w:pPr>
        <w:spacing w:line="360" w:lineRule="auto"/>
        <w:rPr>
          <w:rFonts w:ascii="Arial" w:hAnsi="Arial" w:cs="Arial"/>
          <w:b/>
          <w:bCs/>
          <w:color w:val="000000" w:themeColor="text1"/>
        </w:rPr>
      </w:pPr>
      <w:r w:rsidRPr="00A06AB8">
        <w:rPr>
          <w:rFonts w:ascii="Arial" w:hAnsi="Arial" w:cs="Arial"/>
          <w:b/>
          <w:bCs/>
          <w:color w:val="000000" w:themeColor="text1"/>
        </w:rPr>
        <w:t>Shannon-Weaver Mathematical Model</w:t>
      </w:r>
    </w:p>
    <w:p w14:paraId="1A6BC794" w14:textId="748C90FE" w:rsidR="00A4096A" w:rsidRPr="00A06AB8" w:rsidRDefault="000D35CE" w:rsidP="009D3EDD">
      <w:pPr>
        <w:spacing w:line="360" w:lineRule="auto"/>
        <w:rPr>
          <w:rFonts w:ascii="Arial" w:hAnsi="Arial" w:cs="Arial"/>
          <w:sz w:val="22"/>
          <w:szCs w:val="22"/>
        </w:rPr>
      </w:pPr>
      <w:r w:rsidRPr="00A06AB8">
        <w:rPr>
          <w:rFonts w:ascii="Arial" w:hAnsi="Arial" w:cs="Arial"/>
          <w:color w:val="000000" w:themeColor="text1"/>
          <w:sz w:val="22"/>
          <w:szCs w:val="22"/>
        </w:rPr>
        <w:t xml:space="preserve">The Shannon-Weaver Mathematical Model was created in 1948 by two Americans, a mathematician named </w:t>
      </w:r>
      <w:r w:rsidRPr="00A06AB8">
        <w:rPr>
          <w:rFonts w:ascii="Arial" w:hAnsi="Arial" w:cs="Arial"/>
          <w:color w:val="333333"/>
          <w:sz w:val="22"/>
          <w:szCs w:val="22"/>
        </w:rPr>
        <w:t xml:space="preserve">Claude Elwood </w:t>
      </w:r>
      <w:r w:rsidRPr="00A06AB8">
        <w:rPr>
          <w:rFonts w:ascii="Arial" w:hAnsi="Arial" w:cs="Arial"/>
          <w:color w:val="000000" w:themeColor="text1"/>
          <w:sz w:val="22"/>
          <w:szCs w:val="22"/>
        </w:rPr>
        <w:t xml:space="preserve">Shannon and a scientist named </w:t>
      </w:r>
      <w:r w:rsidRPr="00A06AB8">
        <w:rPr>
          <w:rFonts w:ascii="Arial" w:hAnsi="Arial" w:cs="Arial"/>
          <w:color w:val="333333"/>
          <w:sz w:val="22"/>
          <w:szCs w:val="22"/>
        </w:rPr>
        <w:t>Warren</w:t>
      </w:r>
      <w:r w:rsidRPr="00A06AB8">
        <w:rPr>
          <w:rFonts w:ascii="Arial" w:hAnsi="Arial" w:cs="Arial"/>
          <w:color w:val="000000" w:themeColor="text1"/>
          <w:sz w:val="22"/>
          <w:szCs w:val="22"/>
        </w:rPr>
        <w:t xml:space="preserve"> </w:t>
      </w:r>
      <w:r w:rsidR="00CE33CE" w:rsidRPr="00A06AB8">
        <w:rPr>
          <w:rFonts w:ascii="Arial" w:hAnsi="Arial" w:cs="Arial"/>
          <w:color w:val="000000" w:themeColor="text1"/>
          <w:sz w:val="22"/>
          <w:szCs w:val="22"/>
        </w:rPr>
        <w:t>Weaver (</w:t>
      </w:r>
      <w:r w:rsidR="00A4096A" w:rsidRPr="00A06AB8">
        <w:rPr>
          <w:rFonts w:ascii="Arial" w:hAnsi="Arial" w:cs="Arial"/>
          <w:color w:val="000000"/>
          <w:sz w:val="22"/>
          <w:szCs w:val="22"/>
        </w:rPr>
        <w:t>Communication Models, 2014)</w:t>
      </w:r>
      <w:r w:rsidR="00CE33CE" w:rsidRPr="00A06AB8">
        <w:rPr>
          <w:rFonts w:ascii="Arial" w:hAnsi="Arial" w:cs="Arial"/>
          <w:color w:val="000000"/>
          <w:sz w:val="22"/>
          <w:szCs w:val="22"/>
        </w:rPr>
        <w:t>.</w:t>
      </w:r>
    </w:p>
    <w:p w14:paraId="654C3A48" w14:textId="3864D936" w:rsidR="000D35CE" w:rsidRPr="00A06AB8" w:rsidRDefault="000D35CE" w:rsidP="009D3EDD">
      <w:pPr>
        <w:spacing w:line="360" w:lineRule="auto"/>
        <w:rPr>
          <w:rFonts w:ascii="Arial" w:hAnsi="Arial" w:cs="Arial"/>
          <w:color w:val="000000" w:themeColor="text1"/>
          <w:sz w:val="22"/>
          <w:szCs w:val="22"/>
        </w:rPr>
      </w:pPr>
    </w:p>
    <w:p w14:paraId="192BBF4F" w14:textId="21AEBF78" w:rsidR="00A4096A" w:rsidRPr="00B725EB" w:rsidRDefault="000D35CE" w:rsidP="009D3EDD">
      <w:pPr>
        <w:spacing w:line="360" w:lineRule="auto"/>
        <w:rPr>
          <w:rFonts w:ascii="inherit" w:hAnsi="inherit"/>
          <w:color w:val="333333"/>
        </w:rPr>
      </w:pPr>
      <w:r w:rsidRPr="00A06AB8">
        <w:rPr>
          <w:rFonts w:ascii="Arial" w:hAnsi="Arial" w:cs="Arial"/>
          <w:color w:val="000000" w:themeColor="text1"/>
          <w:sz w:val="22"/>
          <w:szCs w:val="22"/>
        </w:rPr>
        <w:t xml:space="preserve">This model was created for efficient communication between </w:t>
      </w:r>
      <w:r w:rsidR="00A4096A" w:rsidRPr="00A06AB8">
        <w:rPr>
          <w:rFonts w:ascii="Arial" w:hAnsi="Arial" w:cs="Arial"/>
          <w:color w:val="000000" w:themeColor="text1"/>
          <w:sz w:val="22"/>
          <w:szCs w:val="22"/>
        </w:rPr>
        <w:t xml:space="preserve">sender and receiver. </w:t>
      </w:r>
    </w:p>
    <w:p w14:paraId="47703934" w14:textId="77777777" w:rsidR="00B725EB" w:rsidRPr="00A06AB8" w:rsidRDefault="00B725EB" w:rsidP="009D3EDD">
      <w:pPr>
        <w:spacing w:line="360" w:lineRule="auto"/>
        <w:rPr>
          <w:rFonts w:ascii="Arial" w:hAnsi="Arial" w:cs="Arial"/>
          <w:color w:val="000000" w:themeColor="text1"/>
          <w:sz w:val="22"/>
          <w:szCs w:val="22"/>
        </w:rPr>
      </w:pPr>
    </w:p>
    <w:p w14:paraId="4AC6821C" w14:textId="47A93CA9" w:rsidR="00A4096A" w:rsidRPr="00A06AB8" w:rsidRDefault="00CE33CE" w:rsidP="009D3EDD">
      <w:pPr>
        <w:spacing w:line="360" w:lineRule="auto"/>
        <w:rPr>
          <w:rFonts w:ascii="Arial" w:hAnsi="Arial" w:cs="Arial"/>
          <w:color w:val="000000" w:themeColor="text1"/>
          <w:sz w:val="22"/>
          <w:szCs w:val="22"/>
        </w:rPr>
      </w:pPr>
      <w:r w:rsidRPr="00A06AB8">
        <w:rPr>
          <w:rFonts w:ascii="Arial" w:hAnsi="Arial" w:cs="Arial"/>
          <w:color w:val="000000" w:themeColor="text1"/>
          <w:sz w:val="22"/>
          <w:szCs w:val="22"/>
        </w:rPr>
        <w:t>There are</w:t>
      </w:r>
      <w:r w:rsidR="00A4096A" w:rsidRPr="00A06AB8">
        <w:rPr>
          <w:rFonts w:ascii="Arial" w:hAnsi="Arial" w:cs="Arial"/>
          <w:color w:val="000000" w:themeColor="text1"/>
          <w:sz w:val="22"/>
          <w:szCs w:val="22"/>
        </w:rPr>
        <w:t xml:space="preserve"> different concepts in this model, like sender, encoder, channel, decoder and receiver. </w:t>
      </w:r>
    </w:p>
    <w:p w14:paraId="78142CEB" w14:textId="390C29C2" w:rsidR="00A4096A" w:rsidRPr="00A06AB8" w:rsidRDefault="00A4096A" w:rsidP="009D3EDD">
      <w:pPr>
        <w:spacing w:line="360" w:lineRule="auto"/>
        <w:rPr>
          <w:rFonts w:ascii="Arial" w:hAnsi="Arial" w:cs="Arial"/>
          <w:color w:val="000000" w:themeColor="text1"/>
          <w:sz w:val="22"/>
          <w:szCs w:val="22"/>
        </w:rPr>
      </w:pPr>
    </w:p>
    <w:p w14:paraId="22AAD105" w14:textId="55DF442C" w:rsidR="00A4096A" w:rsidRPr="00A06AB8" w:rsidRDefault="00A4096A" w:rsidP="009D3EDD">
      <w:pPr>
        <w:spacing w:line="360" w:lineRule="auto"/>
        <w:rPr>
          <w:rFonts w:ascii="Arial" w:hAnsi="Arial" w:cs="Arial"/>
          <w:color w:val="000000" w:themeColor="text1"/>
          <w:sz w:val="22"/>
          <w:szCs w:val="22"/>
        </w:rPr>
      </w:pPr>
      <w:r w:rsidRPr="00A06AB8">
        <w:rPr>
          <w:rFonts w:ascii="Arial" w:hAnsi="Arial" w:cs="Arial"/>
          <w:color w:val="000000" w:themeColor="text1"/>
          <w:sz w:val="22"/>
          <w:szCs w:val="22"/>
        </w:rPr>
        <w:t xml:space="preserve">Each concept </w:t>
      </w:r>
      <w:r w:rsidR="00CE33CE" w:rsidRPr="00A06AB8">
        <w:rPr>
          <w:rFonts w:ascii="Arial" w:hAnsi="Arial" w:cs="Arial"/>
          <w:color w:val="000000" w:themeColor="text1"/>
          <w:sz w:val="22"/>
          <w:szCs w:val="22"/>
        </w:rPr>
        <w:t xml:space="preserve">has a specific meaning. </w:t>
      </w:r>
    </w:p>
    <w:p w14:paraId="71471DE1" w14:textId="50522F08" w:rsidR="00CE33CE" w:rsidRPr="00A06AB8" w:rsidRDefault="00CE33CE" w:rsidP="009D3EDD">
      <w:pPr>
        <w:spacing w:line="360" w:lineRule="auto"/>
        <w:rPr>
          <w:rFonts w:ascii="Arial" w:hAnsi="Arial" w:cs="Arial"/>
          <w:color w:val="000000" w:themeColor="text1"/>
          <w:sz w:val="22"/>
          <w:szCs w:val="22"/>
        </w:rPr>
      </w:pPr>
    </w:p>
    <w:p w14:paraId="7BE32E21" w14:textId="74464201" w:rsidR="00CE33CE" w:rsidRPr="00C52157" w:rsidRDefault="00CE33CE" w:rsidP="009D3EDD">
      <w:pPr>
        <w:spacing w:line="360" w:lineRule="auto"/>
      </w:pPr>
      <w:r w:rsidRPr="00A06AB8">
        <w:rPr>
          <w:rFonts w:ascii="Arial" w:hAnsi="Arial" w:cs="Arial"/>
          <w:color w:val="000000" w:themeColor="text1"/>
          <w:sz w:val="22"/>
          <w:szCs w:val="22"/>
        </w:rPr>
        <w:t>Sender refers to the information source, it refers to the person that is sending the information or message. It also refers to the person that chooses the channel and is sending the information</w:t>
      </w:r>
      <w:r w:rsidR="00C52157">
        <w:rPr>
          <w:rFonts w:ascii="Arial" w:hAnsi="Arial" w:cs="Arial"/>
          <w:color w:val="000000" w:themeColor="text1"/>
          <w:sz w:val="22"/>
          <w:szCs w:val="22"/>
        </w:rPr>
        <w:t xml:space="preserve"> </w:t>
      </w:r>
      <w:r w:rsidR="00C52157" w:rsidRPr="00C52157">
        <w:rPr>
          <w:rFonts w:ascii="Arial" w:hAnsi="Arial" w:cs="Arial"/>
          <w:color w:val="000000" w:themeColor="text1"/>
          <w:sz w:val="22"/>
          <w:szCs w:val="22"/>
        </w:rPr>
        <w:t>(</w:t>
      </w:r>
      <w:r w:rsidR="00C52157" w:rsidRPr="00C52157">
        <w:rPr>
          <w:rFonts w:ascii="Arial" w:hAnsi="Arial" w:cs="Arial"/>
          <w:color w:val="000000"/>
          <w:sz w:val="22"/>
          <w:szCs w:val="22"/>
        </w:rPr>
        <w:t>Communication Models, 2014</w:t>
      </w:r>
      <w:r w:rsidR="00274F05">
        <w:rPr>
          <w:rFonts w:ascii="Arial" w:hAnsi="Arial" w:cs="Arial"/>
          <w:color w:val="000000"/>
          <w:sz w:val="22"/>
          <w:szCs w:val="22"/>
        </w:rPr>
        <w:t>;</w:t>
      </w:r>
      <w:r w:rsidR="00C52157" w:rsidRPr="00C52157">
        <w:rPr>
          <w:rFonts w:ascii="Arial" w:hAnsi="Arial" w:cs="Arial"/>
          <w:color w:val="000000"/>
          <w:sz w:val="22"/>
          <w:szCs w:val="22"/>
        </w:rPr>
        <w:t xml:space="preserve"> </w:t>
      </w:r>
      <w:proofErr w:type="spellStart"/>
      <w:r w:rsidR="00C52157" w:rsidRPr="00C52157">
        <w:rPr>
          <w:rFonts w:ascii="Arial" w:hAnsi="Arial" w:cs="Arial"/>
          <w:color w:val="000000"/>
          <w:sz w:val="22"/>
          <w:szCs w:val="22"/>
        </w:rPr>
        <w:t>Businesstopia</w:t>
      </w:r>
      <w:proofErr w:type="spellEnd"/>
      <w:r w:rsidR="00C52157" w:rsidRPr="00C52157">
        <w:rPr>
          <w:rFonts w:ascii="Arial" w:hAnsi="Arial" w:cs="Arial"/>
          <w:color w:val="000000"/>
          <w:sz w:val="22"/>
          <w:szCs w:val="22"/>
        </w:rPr>
        <w:t>, 2018).</w:t>
      </w:r>
    </w:p>
    <w:p w14:paraId="6EC13B56" w14:textId="060E4530" w:rsidR="00CE33CE" w:rsidRPr="00A06AB8" w:rsidRDefault="00CE33CE" w:rsidP="009D3EDD">
      <w:pPr>
        <w:spacing w:line="360" w:lineRule="auto"/>
        <w:rPr>
          <w:rFonts w:ascii="Arial" w:hAnsi="Arial" w:cs="Arial"/>
          <w:color w:val="000000" w:themeColor="text1"/>
          <w:sz w:val="22"/>
          <w:szCs w:val="22"/>
        </w:rPr>
      </w:pPr>
    </w:p>
    <w:p w14:paraId="0F03F351" w14:textId="2FAD57FC" w:rsidR="00CE33CE" w:rsidRDefault="00CE33CE" w:rsidP="009D3EDD">
      <w:pPr>
        <w:spacing w:line="360" w:lineRule="auto"/>
        <w:rPr>
          <w:rFonts w:ascii="Arial" w:hAnsi="Arial" w:cs="Arial"/>
          <w:color w:val="000000"/>
          <w:sz w:val="22"/>
          <w:szCs w:val="22"/>
        </w:rPr>
      </w:pPr>
      <w:r w:rsidRPr="00A06AB8">
        <w:rPr>
          <w:rFonts w:ascii="Arial" w:hAnsi="Arial" w:cs="Arial"/>
          <w:color w:val="000000" w:themeColor="text1"/>
          <w:sz w:val="22"/>
          <w:szCs w:val="22"/>
        </w:rPr>
        <w:t>Encoder refers to the transmitter, it refers to the sender that using the machine or mechanisms that is transforming the information or message in signals, like waves or binary data, and transmitting the information</w:t>
      </w:r>
      <w:r w:rsidR="00A06AB8" w:rsidRPr="00A06AB8">
        <w:rPr>
          <w:rFonts w:ascii="Arial" w:hAnsi="Arial" w:cs="Arial"/>
          <w:color w:val="000000" w:themeColor="text1"/>
          <w:sz w:val="22"/>
          <w:szCs w:val="22"/>
        </w:rPr>
        <w:t xml:space="preserve"> through cables or satellites</w:t>
      </w:r>
      <w:r w:rsidRPr="00A06AB8">
        <w:rPr>
          <w:rFonts w:ascii="Arial" w:hAnsi="Arial" w:cs="Arial"/>
          <w:color w:val="000000" w:themeColor="text1"/>
          <w:sz w:val="22"/>
          <w:szCs w:val="22"/>
        </w:rPr>
        <w:t>. In some cases, encoder also refers to the machine</w:t>
      </w:r>
      <w:r w:rsidR="00C52157">
        <w:rPr>
          <w:rFonts w:ascii="Arial" w:hAnsi="Arial" w:cs="Arial"/>
          <w:color w:val="000000" w:themeColor="text1"/>
          <w:sz w:val="22"/>
          <w:szCs w:val="22"/>
        </w:rPr>
        <w:t xml:space="preserve"> </w:t>
      </w:r>
      <w:r w:rsidR="00C52157" w:rsidRPr="00C52157">
        <w:rPr>
          <w:rFonts w:ascii="Arial" w:hAnsi="Arial" w:cs="Arial"/>
          <w:color w:val="000000" w:themeColor="text1"/>
          <w:sz w:val="22"/>
          <w:szCs w:val="22"/>
        </w:rPr>
        <w:t>(</w:t>
      </w:r>
      <w:r w:rsidR="00C52157" w:rsidRPr="00C52157">
        <w:rPr>
          <w:rFonts w:ascii="Arial" w:hAnsi="Arial" w:cs="Arial"/>
          <w:color w:val="000000"/>
          <w:sz w:val="22"/>
          <w:szCs w:val="22"/>
        </w:rPr>
        <w:t>Communication Models, 2014</w:t>
      </w:r>
      <w:r w:rsidR="00274F05">
        <w:rPr>
          <w:rFonts w:ascii="Arial" w:hAnsi="Arial" w:cs="Arial"/>
          <w:color w:val="000000"/>
          <w:sz w:val="22"/>
          <w:szCs w:val="22"/>
        </w:rPr>
        <w:t>;</w:t>
      </w:r>
      <w:r w:rsidR="00C52157" w:rsidRPr="00C52157">
        <w:rPr>
          <w:rFonts w:ascii="Arial" w:hAnsi="Arial" w:cs="Arial"/>
          <w:color w:val="000000"/>
          <w:sz w:val="22"/>
          <w:szCs w:val="22"/>
        </w:rPr>
        <w:t xml:space="preserve"> </w:t>
      </w:r>
      <w:proofErr w:type="spellStart"/>
      <w:r w:rsidR="00C52157" w:rsidRPr="00C52157">
        <w:rPr>
          <w:rFonts w:ascii="Arial" w:hAnsi="Arial" w:cs="Arial"/>
          <w:color w:val="000000"/>
          <w:sz w:val="22"/>
          <w:szCs w:val="22"/>
        </w:rPr>
        <w:t>Businesstopia</w:t>
      </w:r>
      <w:proofErr w:type="spellEnd"/>
      <w:r w:rsidR="00C52157" w:rsidRPr="00C52157">
        <w:rPr>
          <w:rFonts w:ascii="Arial" w:hAnsi="Arial" w:cs="Arial"/>
          <w:color w:val="000000"/>
          <w:sz w:val="22"/>
          <w:szCs w:val="22"/>
        </w:rPr>
        <w:t>, 2018).</w:t>
      </w:r>
    </w:p>
    <w:p w14:paraId="5D8238AE" w14:textId="77777777" w:rsidR="00C52157" w:rsidRPr="00A06AB8" w:rsidRDefault="00C52157" w:rsidP="009D3EDD">
      <w:pPr>
        <w:spacing w:line="360" w:lineRule="auto"/>
        <w:rPr>
          <w:rFonts w:ascii="Arial" w:hAnsi="Arial" w:cs="Arial"/>
          <w:color w:val="000000" w:themeColor="text1"/>
          <w:sz w:val="22"/>
          <w:szCs w:val="22"/>
        </w:rPr>
      </w:pPr>
    </w:p>
    <w:p w14:paraId="3582F92C" w14:textId="146B0AA4" w:rsidR="00A4096A" w:rsidRDefault="00A06AB8" w:rsidP="009D3EDD">
      <w:pPr>
        <w:pStyle w:val="NormalWeb"/>
        <w:spacing w:before="0" w:beforeAutospacing="0" w:after="0" w:afterAutospacing="0" w:line="360" w:lineRule="auto"/>
        <w:textAlignment w:val="baseline"/>
        <w:rPr>
          <w:rFonts w:ascii="Arial" w:hAnsi="Arial" w:cs="Arial"/>
          <w:color w:val="000000"/>
          <w:sz w:val="22"/>
          <w:szCs w:val="22"/>
        </w:rPr>
      </w:pPr>
      <w:r w:rsidRPr="00A06AB8">
        <w:rPr>
          <w:rFonts w:ascii="Arial" w:hAnsi="Arial" w:cs="Arial"/>
          <w:color w:val="000000" w:themeColor="text1"/>
          <w:sz w:val="22"/>
          <w:szCs w:val="22"/>
        </w:rPr>
        <w:t>Channel refers to the way or medium that send the information or message</w:t>
      </w:r>
      <w:r w:rsidR="00C52157">
        <w:rPr>
          <w:rFonts w:ascii="Arial" w:hAnsi="Arial" w:cs="Arial"/>
          <w:color w:val="000000" w:themeColor="text1"/>
          <w:sz w:val="22"/>
          <w:szCs w:val="22"/>
        </w:rPr>
        <w:t xml:space="preserve"> </w:t>
      </w:r>
      <w:r w:rsidR="00C52157" w:rsidRPr="00C52157">
        <w:rPr>
          <w:rFonts w:ascii="Arial" w:hAnsi="Arial" w:cs="Arial"/>
          <w:color w:val="000000" w:themeColor="text1"/>
          <w:sz w:val="22"/>
          <w:szCs w:val="22"/>
        </w:rPr>
        <w:t>(</w:t>
      </w:r>
      <w:r w:rsidR="00C52157" w:rsidRPr="00C52157">
        <w:rPr>
          <w:rFonts w:ascii="Arial" w:hAnsi="Arial" w:cs="Arial"/>
          <w:color w:val="000000"/>
          <w:sz w:val="22"/>
          <w:szCs w:val="22"/>
        </w:rPr>
        <w:t>Communication Models, 2014</w:t>
      </w:r>
      <w:r w:rsidR="00274F05">
        <w:rPr>
          <w:rFonts w:ascii="Arial" w:hAnsi="Arial" w:cs="Arial"/>
          <w:color w:val="000000"/>
          <w:sz w:val="22"/>
          <w:szCs w:val="22"/>
        </w:rPr>
        <w:t>;</w:t>
      </w:r>
      <w:r w:rsidR="00C52157" w:rsidRPr="00C52157">
        <w:rPr>
          <w:rFonts w:ascii="Arial" w:hAnsi="Arial" w:cs="Arial"/>
          <w:color w:val="000000"/>
          <w:sz w:val="22"/>
          <w:szCs w:val="22"/>
        </w:rPr>
        <w:t xml:space="preserve"> </w:t>
      </w:r>
      <w:proofErr w:type="spellStart"/>
      <w:r w:rsidR="00C52157" w:rsidRPr="00C52157">
        <w:rPr>
          <w:rFonts w:ascii="Arial" w:hAnsi="Arial" w:cs="Arial"/>
          <w:color w:val="000000"/>
          <w:sz w:val="22"/>
          <w:szCs w:val="22"/>
        </w:rPr>
        <w:t>Businesstopia</w:t>
      </w:r>
      <w:proofErr w:type="spellEnd"/>
      <w:r w:rsidR="00C52157" w:rsidRPr="00C52157">
        <w:rPr>
          <w:rFonts w:ascii="Arial" w:hAnsi="Arial" w:cs="Arial"/>
          <w:color w:val="000000"/>
          <w:sz w:val="22"/>
          <w:szCs w:val="22"/>
        </w:rPr>
        <w:t>, 2018).</w:t>
      </w:r>
      <w:r w:rsidR="00C52157">
        <w:rPr>
          <w:rFonts w:ascii="Arial" w:hAnsi="Arial" w:cs="Arial"/>
          <w:color w:val="000000"/>
          <w:sz w:val="22"/>
          <w:szCs w:val="22"/>
        </w:rPr>
        <w:t xml:space="preserve"> Examples of channel are telephone or telegraph.</w:t>
      </w:r>
    </w:p>
    <w:p w14:paraId="51E4221B" w14:textId="77777777" w:rsidR="00C52157" w:rsidRPr="00A06AB8" w:rsidRDefault="00C52157" w:rsidP="009D3EDD">
      <w:pPr>
        <w:spacing w:line="360" w:lineRule="auto"/>
        <w:rPr>
          <w:rFonts w:ascii="Arial" w:hAnsi="Arial" w:cs="Arial"/>
          <w:color w:val="000000" w:themeColor="text1"/>
          <w:sz w:val="22"/>
          <w:szCs w:val="22"/>
        </w:rPr>
      </w:pPr>
    </w:p>
    <w:p w14:paraId="4EAF0D8C" w14:textId="4E4F8019" w:rsidR="00C52157" w:rsidRDefault="00A4096A" w:rsidP="009D3EDD">
      <w:pPr>
        <w:pStyle w:val="NormalWeb"/>
        <w:spacing w:before="0" w:beforeAutospacing="0" w:after="0" w:afterAutospacing="0" w:line="360" w:lineRule="auto"/>
        <w:textAlignment w:val="baseline"/>
        <w:rPr>
          <w:rFonts w:ascii="Arial" w:hAnsi="Arial" w:cs="Arial"/>
          <w:color w:val="000000"/>
          <w:sz w:val="22"/>
          <w:szCs w:val="22"/>
        </w:rPr>
      </w:pPr>
      <w:r w:rsidRPr="00A06AB8">
        <w:rPr>
          <w:rStyle w:val="Strong"/>
          <w:rFonts w:ascii="Arial" w:hAnsi="Arial" w:cs="Arial"/>
          <w:b w:val="0"/>
          <w:bCs w:val="0"/>
          <w:color w:val="000000" w:themeColor="text1"/>
          <w:sz w:val="22"/>
          <w:szCs w:val="22"/>
          <w:bdr w:val="none" w:sz="0" w:space="0" w:color="auto" w:frame="1"/>
        </w:rPr>
        <w:t xml:space="preserve">Decoder </w:t>
      </w:r>
      <w:r w:rsidR="00A06AB8" w:rsidRPr="00A06AB8">
        <w:rPr>
          <w:rStyle w:val="Strong"/>
          <w:rFonts w:ascii="Arial" w:hAnsi="Arial" w:cs="Arial"/>
          <w:b w:val="0"/>
          <w:bCs w:val="0"/>
          <w:color w:val="000000" w:themeColor="text1"/>
          <w:sz w:val="22"/>
          <w:szCs w:val="22"/>
          <w:bdr w:val="none" w:sz="0" w:space="0" w:color="auto" w:frame="1"/>
        </w:rPr>
        <w:t xml:space="preserve">refers to receiver, it refers to machine that is used to transform these signals in the information or message. This the reverse process of the encoder.  It can also refer to the person that is receiving the message and transforming it from signals to the message in a way that the receiver understands it. This important for the </w:t>
      </w:r>
      <w:proofErr w:type="spellStart"/>
      <w:r w:rsidR="00A06AB8" w:rsidRPr="00A06AB8">
        <w:rPr>
          <w:rStyle w:val="Strong"/>
          <w:rFonts w:ascii="Arial" w:hAnsi="Arial" w:cs="Arial"/>
          <w:b w:val="0"/>
          <w:bCs w:val="0"/>
          <w:color w:val="000000" w:themeColor="text1"/>
          <w:sz w:val="22"/>
          <w:szCs w:val="22"/>
          <w:bdr w:val="none" w:sz="0" w:space="0" w:color="auto" w:frame="1"/>
        </w:rPr>
        <w:t>the</w:t>
      </w:r>
      <w:proofErr w:type="spellEnd"/>
      <w:r w:rsidR="00A06AB8" w:rsidRPr="00A06AB8">
        <w:rPr>
          <w:rStyle w:val="Strong"/>
          <w:rFonts w:ascii="Arial" w:hAnsi="Arial" w:cs="Arial"/>
          <w:b w:val="0"/>
          <w:bCs w:val="0"/>
          <w:color w:val="000000" w:themeColor="text1"/>
          <w:sz w:val="22"/>
          <w:szCs w:val="22"/>
          <w:bdr w:val="none" w:sz="0" w:space="0" w:color="auto" w:frame="1"/>
        </w:rPr>
        <w:t xml:space="preserve"> sender and receiver to effectively and clearly communicate</w:t>
      </w:r>
      <w:r w:rsidR="00C52157">
        <w:rPr>
          <w:rStyle w:val="Strong"/>
          <w:rFonts w:ascii="Arial" w:hAnsi="Arial" w:cs="Arial"/>
          <w:b w:val="0"/>
          <w:bCs w:val="0"/>
          <w:color w:val="000000" w:themeColor="text1"/>
          <w:sz w:val="22"/>
          <w:szCs w:val="22"/>
          <w:bdr w:val="none" w:sz="0" w:space="0" w:color="auto" w:frame="1"/>
        </w:rPr>
        <w:t xml:space="preserve"> </w:t>
      </w:r>
      <w:r w:rsidR="00C52157" w:rsidRPr="00C52157">
        <w:rPr>
          <w:rFonts w:ascii="Arial" w:hAnsi="Arial" w:cs="Arial"/>
          <w:color w:val="000000" w:themeColor="text1"/>
          <w:sz w:val="22"/>
          <w:szCs w:val="22"/>
        </w:rPr>
        <w:t>(</w:t>
      </w:r>
      <w:r w:rsidR="00C52157" w:rsidRPr="00C52157">
        <w:rPr>
          <w:rFonts w:ascii="Arial" w:hAnsi="Arial" w:cs="Arial"/>
          <w:color w:val="000000"/>
          <w:sz w:val="22"/>
          <w:szCs w:val="22"/>
        </w:rPr>
        <w:t>Communication Models, 2014</w:t>
      </w:r>
      <w:r w:rsidR="00274F05">
        <w:rPr>
          <w:rFonts w:ascii="Arial" w:hAnsi="Arial" w:cs="Arial"/>
          <w:color w:val="000000"/>
          <w:sz w:val="22"/>
          <w:szCs w:val="22"/>
        </w:rPr>
        <w:t>;</w:t>
      </w:r>
      <w:r w:rsidR="00C52157" w:rsidRPr="00C52157">
        <w:rPr>
          <w:rFonts w:ascii="Arial" w:hAnsi="Arial" w:cs="Arial"/>
          <w:color w:val="000000"/>
          <w:sz w:val="22"/>
          <w:szCs w:val="22"/>
        </w:rPr>
        <w:t xml:space="preserve"> </w:t>
      </w:r>
      <w:proofErr w:type="spellStart"/>
      <w:r w:rsidR="00C52157" w:rsidRPr="00C52157">
        <w:rPr>
          <w:rFonts w:ascii="Arial" w:hAnsi="Arial" w:cs="Arial"/>
          <w:color w:val="000000"/>
          <w:sz w:val="22"/>
          <w:szCs w:val="22"/>
        </w:rPr>
        <w:t>Businesstopia</w:t>
      </w:r>
      <w:proofErr w:type="spellEnd"/>
      <w:r w:rsidR="00C52157" w:rsidRPr="00C52157">
        <w:rPr>
          <w:rFonts w:ascii="Arial" w:hAnsi="Arial" w:cs="Arial"/>
          <w:color w:val="000000"/>
          <w:sz w:val="22"/>
          <w:szCs w:val="22"/>
        </w:rPr>
        <w:t>, 2018).</w:t>
      </w:r>
    </w:p>
    <w:p w14:paraId="343E6ED4" w14:textId="77777777" w:rsidR="00C52157" w:rsidRDefault="00C52157" w:rsidP="009D3EDD">
      <w:pPr>
        <w:pStyle w:val="NormalWeb"/>
        <w:spacing w:before="0" w:beforeAutospacing="0" w:after="0" w:afterAutospacing="0" w:line="360" w:lineRule="auto"/>
        <w:textAlignment w:val="baseline"/>
        <w:rPr>
          <w:rFonts w:ascii="Arial" w:hAnsi="Arial" w:cs="Arial"/>
          <w:color w:val="000000"/>
          <w:sz w:val="22"/>
          <w:szCs w:val="22"/>
        </w:rPr>
      </w:pPr>
    </w:p>
    <w:p w14:paraId="55BD08F1" w14:textId="77777777" w:rsidR="00B725EB" w:rsidRDefault="00A4096A" w:rsidP="009D3EDD">
      <w:pPr>
        <w:pStyle w:val="NormalWeb"/>
        <w:spacing w:before="0" w:beforeAutospacing="0" w:after="0" w:afterAutospacing="0" w:line="360" w:lineRule="auto"/>
        <w:textAlignment w:val="baseline"/>
        <w:rPr>
          <w:rStyle w:val="Strong"/>
          <w:rFonts w:ascii="Arial" w:hAnsi="Arial" w:cs="Arial"/>
          <w:b w:val="0"/>
          <w:bCs w:val="0"/>
          <w:color w:val="000000" w:themeColor="text1"/>
          <w:sz w:val="22"/>
          <w:szCs w:val="22"/>
          <w:bdr w:val="none" w:sz="0" w:space="0" w:color="auto" w:frame="1"/>
        </w:rPr>
      </w:pPr>
      <w:r w:rsidRPr="00A06AB8">
        <w:rPr>
          <w:rStyle w:val="Strong"/>
          <w:rFonts w:ascii="Arial" w:hAnsi="Arial" w:cs="Arial"/>
          <w:b w:val="0"/>
          <w:bCs w:val="0"/>
          <w:color w:val="000000" w:themeColor="text1"/>
          <w:sz w:val="22"/>
          <w:szCs w:val="22"/>
          <w:bdr w:val="none" w:sz="0" w:space="0" w:color="auto" w:frame="1"/>
        </w:rPr>
        <w:lastRenderedPageBreak/>
        <w:t xml:space="preserve">Receiver </w:t>
      </w:r>
      <w:r w:rsidR="00A06AB8" w:rsidRPr="00A06AB8">
        <w:rPr>
          <w:rStyle w:val="Strong"/>
          <w:rFonts w:ascii="Arial" w:hAnsi="Arial" w:cs="Arial"/>
          <w:b w:val="0"/>
          <w:bCs w:val="0"/>
          <w:color w:val="000000" w:themeColor="text1"/>
          <w:sz w:val="22"/>
          <w:szCs w:val="22"/>
          <w:bdr w:val="none" w:sz="0" w:space="0" w:color="auto" w:frame="1"/>
        </w:rPr>
        <w:t xml:space="preserve">refers to the destination, it refers to the person that receive the </w:t>
      </w:r>
      <w:r w:rsidR="00A06AB8">
        <w:rPr>
          <w:rStyle w:val="Strong"/>
          <w:rFonts w:ascii="Arial" w:hAnsi="Arial" w:cs="Arial"/>
          <w:b w:val="0"/>
          <w:bCs w:val="0"/>
          <w:color w:val="000000" w:themeColor="text1"/>
          <w:sz w:val="22"/>
          <w:szCs w:val="22"/>
          <w:bdr w:val="none" w:sz="0" w:space="0" w:color="auto" w:frame="1"/>
        </w:rPr>
        <w:t xml:space="preserve">decoded </w:t>
      </w:r>
      <w:r w:rsidR="00A06AB8" w:rsidRPr="00A06AB8">
        <w:rPr>
          <w:rStyle w:val="Strong"/>
          <w:rFonts w:ascii="Arial" w:hAnsi="Arial" w:cs="Arial"/>
          <w:b w:val="0"/>
          <w:bCs w:val="0"/>
          <w:color w:val="000000" w:themeColor="text1"/>
          <w:sz w:val="22"/>
          <w:szCs w:val="22"/>
          <w:bdr w:val="none" w:sz="0" w:space="0" w:color="auto" w:frame="1"/>
        </w:rPr>
        <w:t>message. It also refers to the place where information from sender should go.</w:t>
      </w:r>
      <w:r w:rsidR="00A06AB8">
        <w:rPr>
          <w:rStyle w:val="Strong"/>
          <w:rFonts w:ascii="Arial" w:hAnsi="Arial" w:cs="Arial"/>
          <w:b w:val="0"/>
          <w:bCs w:val="0"/>
          <w:color w:val="000000" w:themeColor="text1"/>
          <w:sz w:val="22"/>
          <w:szCs w:val="22"/>
          <w:bdr w:val="none" w:sz="0" w:space="0" w:color="auto" w:frame="1"/>
        </w:rPr>
        <w:t xml:space="preserve"> After the message reached the receiver, the receiver give feedback to sender. </w:t>
      </w:r>
    </w:p>
    <w:p w14:paraId="1CBCC4A5" w14:textId="77777777" w:rsidR="00B725EB" w:rsidRDefault="00B725EB" w:rsidP="009D3EDD">
      <w:pPr>
        <w:pStyle w:val="NormalWeb"/>
        <w:spacing w:before="0" w:beforeAutospacing="0" w:after="0" w:afterAutospacing="0" w:line="360" w:lineRule="auto"/>
        <w:textAlignment w:val="baseline"/>
        <w:rPr>
          <w:rStyle w:val="Strong"/>
          <w:rFonts w:ascii="Arial" w:hAnsi="Arial" w:cs="Arial"/>
          <w:b w:val="0"/>
          <w:bCs w:val="0"/>
          <w:color w:val="000000" w:themeColor="text1"/>
          <w:sz w:val="22"/>
          <w:szCs w:val="22"/>
          <w:bdr w:val="none" w:sz="0" w:space="0" w:color="auto" w:frame="1"/>
        </w:rPr>
      </w:pPr>
    </w:p>
    <w:p w14:paraId="0F600889" w14:textId="08704325" w:rsidR="000D35CE" w:rsidRDefault="00A06AB8" w:rsidP="009D3EDD">
      <w:pPr>
        <w:pStyle w:val="NormalWeb"/>
        <w:spacing w:before="0" w:beforeAutospacing="0" w:after="0" w:afterAutospacing="0" w:line="360" w:lineRule="auto"/>
        <w:textAlignment w:val="baseline"/>
        <w:rPr>
          <w:rFonts w:ascii="Arial" w:hAnsi="Arial" w:cs="Arial"/>
          <w:color w:val="000000"/>
          <w:sz w:val="22"/>
          <w:szCs w:val="22"/>
        </w:rPr>
      </w:pPr>
      <w:r>
        <w:rPr>
          <w:rStyle w:val="Strong"/>
          <w:rFonts w:ascii="Arial" w:hAnsi="Arial" w:cs="Arial"/>
          <w:b w:val="0"/>
          <w:bCs w:val="0"/>
          <w:color w:val="000000" w:themeColor="text1"/>
          <w:sz w:val="22"/>
          <w:szCs w:val="22"/>
          <w:bdr w:val="none" w:sz="0" w:space="0" w:color="auto" w:frame="1"/>
        </w:rPr>
        <w:t xml:space="preserve">When the </w:t>
      </w:r>
      <w:r w:rsidR="00C52157">
        <w:rPr>
          <w:rStyle w:val="Strong"/>
          <w:rFonts w:ascii="Arial" w:hAnsi="Arial" w:cs="Arial"/>
          <w:b w:val="0"/>
          <w:bCs w:val="0"/>
          <w:color w:val="000000" w:themeColor="text1"/>
          <w:sz w:val="22"/>
          <w:szCs w:val="22"/>
          <w:bdr w:val="none" w:sz="0" w:space="0" w:color="auto" w:frame="1"/>
        </w:rPr>
        <w:t xml:space="preserve">message is going from the sender to the receiver, there can be noise, like sound from outside of cars, rain, birds or other background noise. </w:t>
      </w:r>
      <w:r>
        <w:rPr>
          <w:rStyle w:val="Strong"/>
          <w:rFonts w:ascii="Arial" w:hAnsi="Arial" w:cs="Arial"/>
          <w:b w:val="0"/>
          <w:bCs w:val="0"/>
          <w:color w:val="000000" w:themeColor="text1"/>
          <w:sz w:val="22"/>
          <w:szCs w:val="22"/>
          <w:bdr w:val="none" w:sz="0" w:space="0" w:color="auto" w:frame="1"/>
        </w:rPr>
        <w:t xml:space="preserve">If the message if not clear and </w:t>
      </w:r>
      <w:r w:rsidR="00C52157">
        <w:rPr>
          <w:rStyle w:val="Strong"/>
          <w:rFonts w:ascii="Arial" w:hAnsi="Arial" w:cs="Arial"/>
          <w:b w:val="0"/>
          <w:bCs w:val="0"/>
          <w:color w:val="000000" w:themeColor="text1"/>
          <w:sz w:val="22"/>
          <w:szCs w:val="22"/>
          <w:bdr w:val="none" w:sz="0" w:space="0" w:color="auto" w:frame="1"/>
        </w:rPr>
        <w:t xml:space="preserve">there is noise, it can affect and disturb the communication of the sender and receiver. This means that receiver can also not understand the message or not receive the right message or information and like this disturb the communication process </w:t>
      </w:r>
      <w:r w:rsidR="00C52157" w:rsidRPr="00C52157">
        <w:rPr>
          <w:rFonts w:ascii="Arial" w:hAnsi="Arial" w:cs="Arial"/>
          <w:color w:val="000000" w:themeColor="text1"/>
          <w:sz w:val="22"/>
          <w:szCs w:val="22"/>
        </w:rPr>
        <w:t>(</w:t>
      </w:r>
      <w:r w:rsidR="00C52157" w:rsidRPr="00C52157">
        <w:rPr>
          <w:rFonts w:ascii="Arial" w:hAnsi="Arial" w:cs="Arial"/>
          <w:color w:val="000000"/>
          <w:sz w:val="22"/>
          <w:szCs w:val="22"/>
        </w:rPr>
        <w:t>Communication Models, 2014</w:t>
      </w:r>
      <w:r w:rsidR="00274F05">
        <w:rPr>
          <w:rFonts w:ascii="Arial" w:hAnsi="Arial" w:cs="Arial"/>
          <w:color w:val="000000"/>
          <w:sz w:val="22"/>
          <w:szCs w:val="22"/>
        </w:rPr>
        <w:t>;</w:t>
      </w:r>
      <w:r w:rsidR="00C52157" w:rsidRPr="00C52157">
        <w:rPr>
          <w:rFonts w:ascii="Arial" w:hAnsi="Arial" w:cs="Arial"/>
          <w:color w:val="000000"/>
          <w:sz w:val="22"/>
          <w:szCs w:val="22"/>
        </w:rPr>
        <w:t xml:space="preserve"> </w:t>
      </w:r>
      <w:proofErr w:type="spellStart"/>
      <w:r w:rsidR="00C52157" w:rsidRPr="00C52157">
        <w:rPr>
          <w:rFonts w:ascii="Arial" w:hAnsi="Arial" w:cs="Arial"/>
          <w:color w:val="000000"/>
          <w:sz w:val="22"/>
          <w:szCs w:val="22"/>
        </w:rPr>
        <w:t>Businesstopia</w:t>
      </w:r>
      <w:proofErr w:type="spellEnd"/>
      <w:r w:rsidR="00C52157" w:rsidRPr="00C52157">
        <w:rPr>
          <w:rFonts w:ascii="Arial" w:hAnsi="Arial" w:cs="Arial"/>
          <w:color w:val="000000"/>
          <w:sz w:val="22"/>
          <w:szCs w:val="22"/>
        </w:rPr>
        <w:t>, 2018).</w:t>
      </w:r>
    </w:p>
    <w:p w14:paraId="4062C049" w14:textId="27777A1A" w:rsidR="00C52157" w:rsidRDefault="00C52157" w:rsidP="009D3EDD">
      <w:pPr>
        <w:pStyle w:val="NormalWeb"/>
        <w:spacing w:before="0" w:beforeAutospacing="0" w:after="0" w:afterAutospacing="0" w:line="360" w:lineRule="auto"/>
        <w:textAlignment w:val="baseline"/>
        <w:rPr>
          <w:rFonts w:ascii="Arial" w:hAnsi="Arial" w:cs="Arial"/>
          <w:color w:val="000000"/>
          <w:sz w:val="22"/>
          <w:szCs w:val="22"/>
        </w:rPr>
      </w:pPr>
    </w:p>
    <w:p w14:paraId="45A2C6C7" w14:textId="2D906466" w:rsidR="00C52157" w:rsidRPr="00B725EB" w:rsidRDefault="00C52157" w:rsidP="009D3EDD">
      <w:pPr>
        <w:spacing w:line="360" w:lineRule="auto"/>
        <w:rPr>
          <w:rFonts w:ascii="Arial" w:hAnsi="Arial" w:cs="Arial"/>
          <w:color w:val="000000" w:themeColor="text1"/>
          <w:sz w:val="22"/>
          <w:szCs w:val="22"/>
        </w:rPr>
      </w:pPr>
      <w:r w:rsidRPr="00B725EB">
        <w:rPr>
          <w:rFonts w:ascii="Arial" w:hAnsi="Arial" w:cs="Arial"/>
          <w:color w:val="000000" w:themeColor="text1"/>
          <w:sz w:val="22"/>
          <w:szCs w:val="22"/>
        </w:rPr>
        <w:t xml:space="preserve">One example is where brain is the sender, the month is the encoder which </w:t>
      </w:r>
      <w:r w:rsidR="00B725EB" w:rsidRPr="00B725EB">
        <w:rPr>
          <w:rFonts w:ascii="Arial" w:hAnsi="Arial" w:cs="Arial"/>
          <w:color w:val="000000" w:themeColor="text1"/>
          <w:sz w:val="22"/>
          <w:szCs w:val="22"/>
        </w:rPr>
        <w:t>convert to a language, air is the channel where the words travel to the receptor, which can be the ear of someone else. The brain of this person is the decoder and receiver. And the noise can be other people talking or other background voices and sounds</w:t>
      </w:r>
      <w:r w:rsidR="00B725EB">
        <w:rPr>
          <w:rFonts w:ascii="Arial" w:hAnsi="Arial" w:cs="Arial"/>
          <w:color w:val="000000" w:themeColor="text1"/>
          <w:sz w:val="22"/>
          <w:szCs w:val="22"/>
        </w:rPr>
        <w:t xml:space="preserve"> </w:t>
      </w:r>
      <w:r w:rsidR="00B725EB" w:rsidRPr="00A06AB8">
        <w:rPr>
          <w:rFonts w:ascii="Arial" w:hAnsi="Arial" w:cs="Arial"/>
          <w:color w:val="000000" w:themeColor="text1"/>
          <w:sz w:val="22"/>
          <w:szCs w:val="22"/>
        </w:rPr>
        <w:t>(</w:t>
      </w:r>
      <w:r w:rsidR="00B725EB" w:rsidRPr="00A06AB8">
        <w:rPr>
          <w:rFonts w:ascii="Arial" w:hAnsi="Arial" w:cs="Arial"/>
          <w:color w:val="000000"/>
          <w:sz w:val="22"/>
          <w:szCs w:val="22"/>
        </w:rPr>
        <w:t>Communication Models, 2014)</w:t>
      </w:r>
      <w:r w:rsidR="00B725EB" w:rsidRPr="00B725EB">
        <w:rPr>
          <w:rFonts w:ascii="Arial" w:hAnsi="Arial" w:cs="Arial"/>
          <w:color w:val="000000" w:themeColor="text1"/>
          <w:sz w:val="22"/>
          <w:szCs w:val="22"/>
        </w:rPr>
        <w:t>.</w:t>
      </w:r>
    </w:p>
    <w:p w14:paraId="19D59E0F" w14:textId="47F4215B" w:rsidR="00C52157" w:rsidRPr="00B725EB" w:rsidRDefault="00C52157" w:rsidP="009D3EDD">
      <w:pPr>
        <w:pStyle w:val="NormalWeb"/>
        <w:spacing w:before="0" w:beforeAutospacing="0" w:after="0" w:afterAutospacing="0" w:line="360" w:lineRule="auto"/>
        <w:textAlignment w:val="baseline"/>
        <w:rPr>
          <w:rFonts w:ascii="Arial" w:hAnsi="Arial" w:cs="Arial"/>
          <w:color w:val="000000" w:themeColor="text1"/>
          <w:sz w:val="22"/>
          <w:szCs w:val="22"/>
        </w:rPr>
      </w:pPr>
    </w:p>
    <w:p w14:paraId="651509B7" w14:textId="3669545D" w:rsidR="00B725EB" w:rsidRPr="00274F05" w:rsidRDefault="00B725EB" w:rsidP="009D3EDD">
      <w:pPr>
        <w:spacing w:line="360" w:lineRule="auto"/>
        <w:rPr>
          <w:rFonts w:ascii="Arial" w:hAnsi="Arial" w:cs="Arial"/>
          <w:color w:val="000000" w:themeColor="text1"/>
          <w:sz w:val="22"/>
          <w:szCs w:val="22"/>
        </w:rPr>
      </w:pPr>
      <w:r w:rsidRPr="00B725EB">
        <w:rPr>
          <w:rFonts w:ascii="Arial" w:hAnsi="Arial" w:cs="Arial"/>
          <w:color w:val="000000" w:themeColor="text1"/>
          <w:sz w:val="22"/>
          <w:szCs w:val="22"/>
        </w:rPr>
        <w:t xml:space="preserve">Initially it was used to technical communication, especially telephone communication, to increase telephone capacity and decrease noise. But now it is used in every field of communication to improve communication </w:t>
      </w:r>
      <w:proofErr w:type="gramStart"/>
      <w:r w:rsidRPr="00B725EB">
        <w:rPr>
          <w:rFonts w:ascii="Arial" w:hAnsi="Arial" w:cs="Arial"/>
          <w:color w:val="000000" w:themeColor="text1"/>
          <w:sz w:val="22"/>
          <w:szCs w:val="22"/>
        </w:rPr>
        <w:t>and also</w:t>
      </w:r>
      <w:proofErr w:type="gramEnd"/>
      <w:r w:rsidRPr="00B725EB">
        <w:rPr>
          <w:rFonts w:ascii="Arial" w:hAnsi="Arial" w:cs="Arial"/>
          <w:color w:val="000000" w:themeColor="text1"/>
          <w:sz w:val="22"/>
          <w:szCs w:val="22"/>
        </w:rPr>
        <w:t xml:space="preserve"> effectively communicate</w:t>
      </w:r>
      <w:r>
        <w:rPr>
          <w:rFonts w:ascii="Arial" w:hAnsi="Arial" w:cs="Arial"/>
          <w:color w:val="000000" w:themeColor="text1"/>
          <w:sz w:val="22"/>
          <w:szCs w:val="22"/>
        </w:rPr>
        <w:t xml:space="preserve"> </w:t>
      </w:r>
      <w:r w:rsidRPr="00A06AB8">
        <w:rPr>
          <w:rFonts w:ascii="Arial" w:hAnsi="Arial" w:cs="Arial"/>
          <w:color w:val="000000" w:themeColor="text1"/>
          <w:sz w:val="22"/>
          <w:szCs w:val="22"/>
        </w:rPr>
        <w:t>(</w:t>
      </w:r>
      <w:r w:rsidRPr="00A06AB8">
        <w:rPr>
          <w:rFonts w:ascii="Arial" w:hAnsi="Arial" w:cs="Arial"/>
          <w:color w:val="000000"/>
          <w:sz w:val="22"/>
          <w:szCs w:val="22"/>
        </w:rPr>
        <w:t>Communication Models, 2014)</w:t>
      </w:r>
      <w:r w:rsidRPr="00B725EB">
        <w:rPr>
          <w:rFonts w:ascii="Arial" w:hAnsi="Arial" w:cs="Arial"/>
          <w:color w:val="000000" w:themeColor="text1"/>
          <w:sz w:val="22"/>
          <w:szCs w:val="22"/>
        </w:rPr>
        <w:t>.</w:t>
      </w:r>
    </w:p>
    <w:p w14:paraId="00FE49FE" w14:textId="77777777" w:rsidR="00274F05" w:rsidRDefault="00274F05" w:rsidP="009D3EDD">
      <w:pPr>
        <w:spacing w:after="180" w:line="360" w:lineRule="auto"/>
        <w:outlineLvl w:val="1"/>
        <w:rPr>
          <w:rFonts w:ascii="Arial" w:hAnsi="Arial" w:cs="Arial"/>
          <w:b/>
          <w:bCs/>
          <w:color w:val="333333"/>
        </w:rPr>
      </w:pPr>
    </w:p>
    <w:p w14:paraId="1EBEA98C" w14:textId="68D89D5D" w:rsidR="00B725EB" w:rsidRPr="002214D1" w:rsidRDefault="00B725EB" w:rsidP="009D3EDD">
      <w:pPr>
        <w:spacing w:after="180" w:line="360" w:lineRule="auto"/>
        <w:outlineLvl w:val="1"/>
        <w:rPr>
          <w:rFonts w:ascii="Arial" w:hAnsi="Arial" w:cs="Arial"/>
          <w:b/>
          <w:bCs/>
          <w:color w:val="000000" w:themeColor="text1"/>
        </w:rPr>
      </w:pPr>
      <w:proofErr w:type="spellStart"/>
      <w:r w:rsidRPr="002214D1">
        <w:rPr>
          <w:rFonts w:ascii="Arial" w:hAnsi="Arial" w:cs="Arial"/>
          <w:b/>
          <w:bCs/>
          <w:color w:val="000000" w:themeColor="text1"/>
        </w:rPr>
        <w:t>Berlo’s</w:t>
      </w:r>
      <w:proofErr w:type="spellEnd"/>
      <w:r w:rsidRPr="002214D1">
        <w:rPr>
          <w:rFonts w:ascii="Arial" w:hAnsi="Arial" w:cs="Arial"/>
          <w:b/>
          <w:bCs/>
          <w:color w:val="000000" w:themeColor="text1"/>
        </w:rPr>
        <w:t xml:space="preserve"> model of communication</w:t>
      </w:r>
    </w:p>
    <w:p w14:paraId="6C37D991" w14:textId="5813989A" w:rsidR="00642C59" w:rsidRPr="002214D1" w:rsidRDefault="00072867" w:rsidP="009D3EDD">
      <w:pPr>
        <w:spacing w:line="360" w:lineRule="auto"/>
        <w:rPr>
          <w:color w:val="000000" w:themeColor="text1"/>
        </w:rPr>
      </w:pPr>
      <w:proofErr w:type="spellStart"/>
      <w:r w:rsidRPr="002214D1">
        <w:rPr>
          <w:rFonts w:ascii="Arial" w:hAnsi="Arial" w:cs="Arial"/>
          <w:color w:val="000000" w:themeColor="text1"/>
          <w:sz w:val="22"/>
          <w:szCs w:val="22"/>
        </w:rPr>
        <w:t>Berlo’s</w:t>
      </w:r>
      <w:proofErr w:type="spellEnd"/>
      <w:r w:rsidRPr="002214D1">
        <w:rPr>
          <w:rFonts w:ascii="Arial" w:hAnsi="Arial" w:cs="Arial"/>
          <w:color w:val="000000" w:themeColor="text1"/>
          <w:sz w:val="22"/>
          <w:szCs w:val="22"/>
        </w:rPr>
        <w:t xml:space="preserve"> </w:t>
      </w:r>
      <w:r w:rsidRPr="002214D1">
        <w:rPr>
          <w:rFonts w:ascii="Arial" w:hAnsi="Arial" w:cs="Arial"/>
          <w:color w:val="000000" w:themeColor="text1"/>
          <w:sz w:val="22"/>
          <w:szCs w:val="22"/>
          <w:lang w:val="en-US"/>
        </w:rPr>
        <w:t>SMCR</w:t>
      </w:r>
      <w:r w:rsidRPr="002214D1">
        <w:rPr>
          <w:rFonts w:ascii="Arial" w:hAnsi="Arial" w:cs="Arial"/>
          <w:color w:val="000000" w:themeColor="text1"/>
          <w:sz w:val="22"/>
          <w:szCs w:val="22"/>
          <w:u w:val="single"/>
          <w:lang w:val="en-US"/>
        </w:rPr>
        <w:t xml:space="preserve"> </w:t>
      </w:r>
      <w:r w:rsidRPr="002214D1">
        <w:rPr>
          <w:rFonts w:ascii="Arial" w:hAnsi="Arial" w:cs="Arial"/>
          <w:color w:val="000000" w:themeColor="text1"/>
          <w:sz w:val="22"/>
          <w:szCs w:val="22"/>
        </w:rPr>
        <w:t xml:space="preserve">model of communication was developed in 1960 from the Shannon-Weaver model. </w:t>
      </w:r>
      <w:r w:rsidR="00274F05" w:rsidRPr="002214D1">
        <w:rPr>
          <w:rFonts w:ascii="Arial" w:hAnsi="Arial" w:cs="Arial"/>
          <w:color w:val="000000" w:themeColor="text1"/>
          <w:sz w:val="22"/>
          <w:szCs w:val="22"/>
        </w:rPr>
        <w:t>(Management Study Guide, 2020;</w:t>
      </w:r>
      <w:r w:rsidR="00642C59" w:rsidRPr="002214D1">
        <w:rPr>
          <w:rFonts w:ascii="Arial" w:hAnsi="Arial" w:cs="Arial"/>
          <w:color w:val="000000" w:themeColor="text1"/>
          <w:sz w:val="22"/>
          <w:szCs w:val="22"/>
        </w:rPr>
        <w:t xml:space="preserve"> </w:t>
      </w:r>
      <w:proofErr w:type="spellStart"/>
      <w:r w:rsidR="00642C59" w:rsidRPr="002214D1">
        <w:rPr>
          <w:rFonts w:ascii="Arial" w:hAnsi="Arial" w:cs="Arial"/>
          <w:color w:val="000000" w:themeColor="text1"/>
          <w:sz w:val="22"/>
          <w:szCs w:val="22"/>
        </w:rPr>
        <w:t>Businesstopia</w:t>
      </w:r>
      <w:proofErr w:type="spellEnd"/>
      <w:r w:rsidR="00642C59" w:rsidRPr="002214D1">
        <w:rPr>
          <w:rFonts w:ascii="Arial" w:hAnsi="Arial" w:cs="Arial"/>
          <w:color w:val="000000" w:themeColor="text1"/>
          <w:sz w:val="22"/>
          <w:szCs w:val="22"/>
        </w:rPr>
        <w:t>, 2018)</w:t>
      </w:r>
    </w:p>
    <w:p w14:paraId="78FF6982" w14:textId="05FC7C22" w:rsidR="00072867" w:rsidRPr="002214D1" w:rsidRDefault="00072867" w:rsidP="009D3EDD">
      <w:pPr>
        <w:spacing w:after="180" w:line="360" w:lineRule="auto"/>
        <w:outlineLvl w:val="1"/>
        <w:rPr>
          <w:rFonts w:ascii="Arial" w:hAnsi="Arial" w:cs="Arial"/>
          <w:color w:val="000000" w:themeColor="text1"/>
          <w:sz w:val="22"/>
          <w:szCs w:val="22"/>
        </w:rPr>
      </w:pPr>
    </w:p>
    <w:p w14:paraId="4A574421" w14:textId="070EA569" w:rsidR="00072867" w:rsidRPr="002214D1" w:rsidRDefault="00072867" w:rsidP="009D3EDD">
      <w:pPr>
        <w:spacing w:after="180" w:line="360" w:lineRule="auto"/>
        <w:outlineLvl w:val="1"/>
        <w:rPr>
          <w:rFonts w:ascii="Arial" w:hAnsi="Arial" w:cs="Arial"/>
          <w:color w:val="000000" w:themeColor="text1"/>
          <w:sz w:val="22"/>
          <w:szCs w:val="22"/>
        </w:rPr>
      </w:pPr>
      <w:r w:rsidRPr="002214D1">
        <w:rPr>
          <w:rFonts w:ascii="Arial" w:hAnsi="Arial" w:cs="Arial"/>
          <w:color w:val="000000" w:themeColor="text1"/>
          <w:sz w:val="22"/>
          <w:szCs w:val="22"/>
        </w:rPr>
        <w:t xml:space="preserve">Each letter of SMCR stands for a word, S stands for sender, M for message, C for channel and R for receiver. </w:t>
      </w:r>
      <w:r w:rsidR="000462CE" w:rsidRPr="002214D1">
        <w:rPr>
          <w:rFonts w:ascii="Arial" w:hAnsi="Arial" w:cs="Arial"/>
          <w:color w:val="000000" w:themeColor="text1"/>
          <w:sz w:val="22"/>
          <w:szCs w:val="22"/>
        </w:rPr>
        <w:t>Each can be impacted by other factors</w:t>
      </w:r>
      <w:r w:rsidR="00642C59" w:rsidRPr="002214D1">
        <w:rPr>
          <w:rFonts w:ascii="Arial" w:hAnsi="Arial" w:cs="Arial"/>
          <w:color w:val="000000" w:themeColor="text1"/>
          <w:sz w:val="22"/>
          <w:szCs w:val="22"/>
        </w:rPr>
        <w:t xml:space="preserve"> (Management Study Guide, 2020; </w:t>
      </w:r>
      <w:proofErr w:type="spellStart"/>
      <w:r w:rsidR="00642C59" w:rsidRPr="002214D1">
        <w:rPr>
          <w:rFonts w:ascii="Arial" w:hAnsi="Arial" w:cs="Arial"/>
          <w:color w:val="000000" w:themeColor="text1"/>
          <w:sz w:val="22"/>
          <w:szCs w:val="22"/>
        </w:rPr>
        <w:t>Businesstopia</w:t>
      </w:r>
      <w:proofErr w:type="spellEnd"/>
      <w:r w:rsidR="00642C59" w:rsidRPr="002214D1">
        <w:rPr>
          <w:rFonts w:ascii="Arial" w:hAnsi="Arial" w:cs="Arial"/>
          <w:color w:val="000000" w:themeColor="text1"/>
          <w:sz w:val="22"/>
          <w:szCs w:val="22"/>
        </w:rPr>
        <w:t>, 2018)</w:t>
      </w:r>
      <w:r w:rsidR="000462CE" w:rsidRPr="002214D1">
        <w:rPr>
          <w:rFonts w:ascii="Arial" w:hAnsi="Arial" w:cs="Arial"/>
          <w:color w:val="000000" w:themeColor="text1"/>
          <w:sz w:val="22"/>
          <w:szCs w:val="22"/>
        </w:rPr>
        <w:t xml:space="preserve">. </w:t>
      </w:r>
    </w:p>
    <w:p w14:paraId="2DE85A16" w14:textId="37335041" w:rsidR="000462CE" w:rsidRPr="002214D1" w:rsidRDefault="000462CE" w:rsidP="009D3EDD">
      <w:pPr>
        <w:spacing w:after="180" w:line="360" w:lineRule="auto"/>
        <w:outlineLvl w:val="1"/>
        <w:rPr>
          <w:rFonts w:ascii="Arial" w:hAnsi="Arial" w:cs="Arial"/>
          <w:color w:val="000000" w:themeColor="text1"/>
          <w:sz w:val="22"/>
          <w:szCs w:val="22"/>
        </w:rPr>
      </w:pPr>
      <w:r w:rsidRPr="002214D1">
        <w:rPr>
          <w:rFonts w:ascii="Arial" w:hAnsi="Arial" w:cs="Arial"/>
          <w:color w:val="000000" w:themeColor="text1"/>
          <w:sz w:val="22"/>
          <w:szCs w:val="22"/>
        </w:rPr>
        <w:t xml:space="preserve">Sender refers to the source of the message or person making the message. It can be affected by communication skills, attitude, knowledge, social systems and culture. For </w:t>
      </w:r>
      <w:proofErr w:type="gramStart"/>
      <w:r w:rsidRPr="002214D1">
        <w:rPr>
          <w:rFonts w:ascii="Arial" w:hAnsi="Arial" w:cs="Arial"/>
          <w:color w:val="000000" w:themeColor="text1"/>
          <w:sz w:val="22"/>
          <w:szCs w:val="22"/>
        </w:rPr>
        <w:t>example</w:t>
      </w:r>
      <w:proofErr w:type="gramEnd"/>
      <w:r w:rsidRPr="002214D1">
        <w:rPr>
          <w:rFonts w:ascii="Arial" w:hAnsi="Arial" w:cs="Arial"/>
          <w:color w:val="000000" w:themeColor="text1"/>
          <w:sz w:val="22"/>
          <w:szCs w:val="22"/>
        </w:rPr>
        <w:t xml:space="preserve"> if the sender don’t have a good communication than the receiver will not understand the message. The sender needs to be talk clearly </w:t>
      </w:r>
      <w:proofErr w:type="gramStart"/>
      <w:r w:rsidRPr="002214D1">
        <w:rPr>
          <w:rFonts w:ascii="Arial" w:hAnsi="Arial" w:cs="Arial"/>
          <w:color w:val="000000" w:themeColor="text1"/>
          <w:sz w:val="22"/>
          <w:szCs w:val="22"/>
        </w:rPr>
        <w:t>and also</w:t>
      </w:r>
      <w:proofErr w:type="gramEnd"/>
      <w:r w:rsidRPr="002214D1">
        <w:rPr>
          <w:rFonts w:ascii="Arial" w:hAnsi="Arial" w:cs="Arial"/>
          <w:color w:val="000000" w:themeColor="text1"/>
          <w:sz w:val="22"/>
          <w:szCs w:val="22"/>
        </w:rPr>
        <w:t xml:space="preserve"> not to fast so the listens can understand. But if the receiver </w:t>
      </w:r>
      <w:proofErr w:type="gramStart"/>
      <w:r w:rsidRPr="002214D1">
        <w:rPr>
          <w:rFonts w:ascii="Arial" w:hAnsi="Arial" w:cs="Arial"/>
          <w:color w:val="000000" w:themeColor="text1"/>
          <w:sz w:val="22"/>
          <w:szCs w:val="22"/>
        </w:rPr>
        <w:t>don’t</w:t>
      </w:r>
      <w:proofErr w:type="gramEnd"/>
      <w:r w:rsidRPr="002214D1">
        <w:rPr>
          <w:rFonts w:ascii="Arial" w:hAnsi="Arial" w:cs="Arial"/>
          <w:color w:val="000000" w:themeColor="text1"/>
          <w:sz w:val="22"/>
          <w:szCs w:val="22"/>
        </w:rPr>
        <w:t xml:space="preserve"> understand the message because they are not good at the language the send speak then the communication will not be effective. </w:t>
      </w:r>
      <w:proofErr w:type="gramStart"/>
      <w:r w:rsidRPr="002214D1">
        <w:rPr>
          <w:rFonts w:ascii="Arial" w:hAnsi="Arial" w:cs="Arial"/>
          <w:color w:val="000000" w:themeColor="text1"/>
          <w:sz w:val="22"/>
          <w:szCs w:val="22"/>
        </w:rPr>
        <w:t>Also</w:t>
      </w:r>
      <w:proofErr w:type="gramEnd"/>
      <w:r w:rsidRPr="002214D1">
        <w:rPr>
          <w:rFonts w:ascii="Arial" w:hAnsi="Arial" w:cs="Arial"/>
          <w:color w:val="000000" w:themeColor="text1"/>
          <w:sz w:val="22"/>
          <w:szCs w:val="22"/>
        </w:rPr>
        <w:t xml:space="preserve"> the attitude of the sender and receiver is important to deliver and understand the message </w:t>
      </w:r>
      <w:r w:rsidRPr="002214D1">
        <w:rPr>
          <w:rFonts w:ascii="Arial" w:hAnsi="Arial" w:cs="Arial"/>
          <w:color w:val="000000" w:themeColor="text1"/>
          <w:sz w:val="22"/>
          <w:szCs w:val="22"/>
        </w:rPr>
        <w:lastRenderedPageBreak/>
        <w:t xml:space="preserve">correctly. The way of telling can change the meaning or intention of the message. </w:t>
      </w:r>
      <w:proofErr w:type="gramStart"/>
      <w:r w:rsidRPr="002214D1">
        <w:rPr>
          <w:rFonts w:ascii="Arial" w:hAnsi="Arial" w:cs="Arial"/>
          <w:color w:val="000000" w:themeColor="text1"/>
          <w:sz w:val="22"/>
          <w:szCs w:val="22"/>
        </w:rPr>
        <w:t>Also</w:t>
      </w:r>
      <w:proofErr w:type="gramEnd"/>
      <w:r w:rsidRPr="002214D1">
        <w:rPr>
          <w:rFonts w:ascii="Arial" w:hAnsi="Arial" w:cs="Arial"/>
          <w:color w:val="000000" w:themeColor="text1"/>
          <w:sz w:val="22"/>
          <w:szCs w:val="22"/>
        </w:rPr>
        <w:t xml:space="preserve"> if receiver know the concept of the message from before its easier for the sender to send the message and also understand it. Differences in social status, religion and cultures also can impact the understanding of the message</w:t>
      </w:r>
      <w:r w:rsidR="00642C59" w:rsidRPr="002214D1">
        <w:rPr>
          <w:rFonts w:ascii="Arial" w:hAnsi="Arial" w:cs="Arial"/>
          <w:color w:val="000000" w:themeColor="text1"/>
          <w:sz w:val="22"/>
          <w:szCs w:val="22"/>
        </w:rPr>
        <w:t xml:space="preserve"> (Management Study Guide, 2020; </w:t>
      </w:r>
      <w:proofErr w:type="spellStart"/>
      <w:r w:rsidR="00642C59" w:rsidRPr="002214D1">
        <w:rPr>
          <w:rFonts w:ascii="Arial" w:hAnsi="Arial" w:cs="Arial"/>
          <w:color w:val="000000" w:themeColor="text1"/>
          <w:sz w:val="22"/>
          <w:szCs w:val="22"/>
        </w:rPr>
        <w:t>Businesstopia</w:t>
      </w:r>
      <w:proofErr w:type="spellEnd"/>
      <w:r w:rsidR="00642C59" w:rsidRPr="002214D1">
        <w:rPr>
          <w:rFonts w:ascii="Arial" w:hAnsi="Arial" w:cs="Arial"/>
          <w:color w:val="000000" w:themeColor="text1"/>
          <w:sz w:val="22"/>
          <w:szCs w:val="22"/>
        </w:rPr>
        <w:t>, 2018)</w:t>
      </w:r>
      <w:r w:rsidRPr="002214D1">
        <w:rPr>
          <w:rFonts w:ascii="Arial" w:hAnsi="Arial" w:cs="Arial"/>
          <w:color w:val="000000" w:themeColor="text1"/>
          <w:sz w:val="22"/>
          <w:szCs w:val="22"/>
        </w:rPr>
        <w:t>.</w:t>
      </w:r>
    </w:p>
    <w:p w14:paraId="12A9C332" w14:textId="34C96DD1" w:rsidR="002B417F" w:rsidRPr="002214D1" w:rsidRDefault="000462CE" w:rsidP="009D3EDD">
      <w:pPr>
        <w:shd w:val="clear" w:color="auto" w:fill="FFFFFF"/>
        <w:spacing w:before="100" w:beforeAutospacing="1" w:after="100" w:afterAutospacing="1" w:line="360" w:lineRule="auto"/>
        <w:rPr>
          <w:rFonts w:ascii="Arial" w:hAnsi="Arial" w:cs="Arial"/>
          <w:color w:val="000000" w:themeColor="text1"/>
          <w:sz w:val="22"/>
          <w:szCs w:val="22"/>
          <w:lang w:val="en-US"/>
        </w:rPr>
      </w:pPr>
      <w:r w:rsidRPr="002214D1">
        <w:rPr>
          <w:rFonts w:ascii="Arial" w:hAnsi="Arial" w:cs="Arial"/>
          <w:color w:val="000000" w:themeColor="text1"/>
          <w:sz w:val="22"/>
          <w:szCs w:val="22"/>
          <w:lang w:val="en-US"/>
        </w:rPr>
        <w:t xml:space="preserve">Message is </w:t>
      </w:r>
      <w:r w:rsidR="002B417F" w:rsidRPr="002214D1">
        <w:rPr>
          <w:rFonts w:ascii="Arial" w:hAnsi="Arial" w:cs="Arial"/>
          <w:color w:val="000000" w:themeColor="text1"/>
          <w:sz w:val="22"/>
          <w:szCs w:val="22"/>
          <w:lang w:val="en-US"/>
        </w:rPr>
        <w:t xml:space="preserve">when the sender puts words to thoughts. This process is also known as encoding. Factor that </w:t>
      </w:r>
      <w:proofErr w:type="gramStart"/>
      <w:r w:rsidR="002B417F" w:rsidRPr="002214D1">
        <w:rPr>
          <w:rFonts w:ascii="Arial" w:hAnsi="Arial" w:cs="Arial"/>
          <w:color w:val="000000" w:themeColor="text1"/>
          <w:sz w:val="22"/>
          <w:szCs w:val="22"/>
          <w:lang w:val="en-US"/>
        </w:rPr>
        <w:t>influence</w:t>
      </w:r>
      <w:proofErr w:type="gramEnd"/>
      <w:r w:rsidR="002B417F" w:rsidRPr="002214D1">
        <w:rPr>
          <w:rFonts w:ascii="Arial" w:hAnsi="Arial" w:cs="Arial"/>
          <w:color w:val="000000" w:themeColor="text1"/>
          <w:sz w:val="22"/>
          <w:szCs w:val="22"/>
          <w:lang w:val="en-US"/>
        </w:rPr>
        <w:t xml:space="preserve"> the message are content, elements, treatment, structure and code. Content is the essence of the message, the full message. Elements other than the speech, like hand gestures, facial expressions, body language, which can change or complete the meaning of the message. Treatment is how the sender is giving the message to the receiver and it can influence the feedback of receiver. For </w:t>
      </w:r>
      <w:proofErr w:type="gramStart"/>
      <w:r w:rsidR="002B417F" w:rsidRPr="002214D1">
        <w:rPr>
          <w:rFonts w:ascii="Arial" w:hAnsi="Arial" w:cs="Arial"/>
          <w:color w:val="000000" w:themeColor="text1"/>
          <w:sz w:val="22"/>
          <w:szCs w:val="22"/>
          <w:lang w:val="en-US"/>
        </w:rPr>
        <w:t>example</w:t>
      </w:r>
      <w:proofErr w:type="gramEnd"/>
      <w:r w:rsidR="002B417F" w:rsidRPr="002214D1">
        <w:rPr>
          <w:rFonts w:ascii="Arial" w:hAnsi="Arial" w:cs="Arial"/>
          <w:color w:val="000000" w:themeColor="text1"/>
          <w:sz w:val="22"/>
          <w:szCs w:val="22"/>
          <w:lang w:val="en-US"/>
        </w:rPr>
        <w:t xml:space="preserve"> when the manager is firing a staff, he needs to do it in an appropriate way, not with anger or other emotions. The structure of the message is important because before saying something </w:t>
      </w:r>
      <w:r w:rsidR="002B417F" w:rsidRPr="00274F05">
        <w:rPr>
          <w:rFonts w:ascii="Arial" w:hAnsi="Arial" w:cs="Arial"/>
          <w:color w:val="333333"/>
          <w:sz w:val="22"/>
          <w:szCs w:val="22"/>
          <w:lang w:val="en-US"/>
        </w:rPr>
        <w:t xml:space="preserve">you need to </w:t>
      </w:r>
      <w:r w:rsidR="002B417F" w:rsidRPr="002214D1">
        <w:rPr>
          <w:rFonts w:ascii="Arial" w:hAnsi="Arial" w:cs="Arial"/>
          <w:color w:val="000000" w:themeColor="text1"/>
          <w:sz w:val="22"/>
          <w:szCs w:val="22"/>
          <w:lang w:val="en-US"/>
        </w:rPr>
        <w:t xml:space="preserve">think to say it. The code is the way message is sent, like a text, speech, video, drawing or other </w:t>
      </w:r>
      <w:proofErr w:type="gramStart"/>
      <w:r w:rsidR="002B417F" w:rsidRPr="002214D1">
        <w:rPr>
          <w:rFonts w:ascii="Arial" w:hAnsi="Arial" w:cs="Arial"/>
          <w:color w:val="000000" w:themeColor="text1"/>
          <w:sz w:val="22"/>
          <w:szCs w:val="22"/>
          <w:lang w:val="en-US"/>
        </w:rPr>
        <w:t>way</w:t>
      </w:r>
      <w:r w:rsidR="00642C59" w:rsidRPr="002214D1">
        <w:rPr>
          <w:rFonts w:ascii="Arial" w:hAnsi="Arial" w:cs="Arial"/>
          <w:color w:val="000000" w:themeColor="text1"/>
          <w:sz w:val="22"/>
          <w:szCs w:val="22"/>
        </w:rPr>
        <w:t>(</w:t>
      </w:r>
      <w:proofErr w:type="gramEnd"/>
      <w:r w:rsidR="00642C59" w:rsidRPr="002214D1">
        <w:rPr>
          <w:rFonts w:ascii="Arial" w:hAnsi="Arial" w:cs="Arial"/>
          <w:color w:val="000000" w:themeColor="text1"/>
          <w:sz w:val="22"/>
          <w:szCs w:val="22"/>
        </w:rPr>
        <w:t xml:space="preserve">Management Study Guide, 2020; </w:t>
      </w:r>
      <w:proofErr w:type="spellStart"/>
      <w:r w:rsidR="00642C59" w:rsidRPr="002214D1">
        <w:rPr>
          <w:rFonts w:ascii="Arial" w:hAnsi="Arial" w:cs="Arial"/>
          <w:color w:val="000000" w:themeColor="text1"/>
          <w:sz w:val="22"/>
          <w:szCs w:val="22"/>
        </w:rPr>
        <w:t>Businesstopia</w:t>
      </w:r>
      <w:proofErr w:type="spellEnd"/>
      <w:r w:rsidR="00642C59" w:rsidRPr="002214D1">
        <w:rPr>
          <w:rFonts w:ascii="Arial" w:hAnsi="Arial" w:cs="Arial"/>
          <w:color w:val="000000" w:themeColor="text1"/>
          <w:sz w:val="22"/>
          <w:szCs w:val="22"/>
        </w:rPr>
        <w:t>, 2018)</w:t>
      </w:r>
      <w:r w:rsidR="002B417F" w:rsidRPr="002214D1">
        <w:rPr>
          <w:rFonts w:ascii="Arial" w:hAnsi="Arial" w:cs="Arial"/>
          <w:color w:val="000000" w:themeColor="text1"/>
          <w:sz w:val="22"/>
          <w:szCs w:val="22"/>
          <w:lang w:val="en-US"/>
        </w:rPr>
        <w:t>.</w:t>
      </w:r>
    </w:p>
    <w:p w14:paraId="7362989D" w14:textId="000CC959" w:rsidR="002B417F" w:rsidRPr="002214D1" w:rsidRDefault="00274F05" w:rsidP="009D3EDD">
      <w:pPr>
        <w:shd w:val="clear" w:color="auto" w:fill="FFFFFF"/>
        <w:spacing w:before="100" w:beforeAutospacing="1" w:after="100" w:afterAutospacing="1" w:line="360" w:lineRule="auto"/>
        <w:rPr>
          <w:rFonts w:ascii="Arial" w:hAnsi="Arial" w:cs="Arial"/>
          <w:color w:val="000000" w:themeColor="text1"/>
          <w:sz w:val="22"/>
          <w:szCs w:val="22"/>
          <w:lang w:val="en-US"/>
        </w:rPr>
      </w:pPr>
      <w:r w:rsidRPr="002214D1">
        <w:rPr>
          <w:rFonts w:ascii="Arial" w:hAnsi="Arial" w:cs="Arial"/>
          <w:color w:val="000000" w:themeColor="text1"/>
          <w:sz w:val="22"/>
          <w:szCs w:val="22"/>
          <w:lang w:val="en-US"/>
        </w:rPr>
        <w:t xml:space="preserve">Channel is the form the message is sent from the sender to the receiver, like telephone or also the five senses: hearing, seeing, touching, smelling and tasting. These senses help people to communicate with one </w:t>
      </w:r>
      <w:proofErr w:type="gramStart"/>
      <w:r w:rsidRPr="002214D1">
        <w:rPr>
          <w:rFonts w:ascii="Arial" w:hAnsi="Arial" w:cs="Arial"/>
          <w:color w:val="000000" w:themeColor="text1"/>
          <w:sz w:val="22"/>
          <w:szCs w:val="22"/>
          <w:lang w:val="en-US"/>
        </w:rPr>
        <w:t>another</w:t>
      </w:r>
      <w:r w:rsidR="00642C59" w:rsidRPr="002214D1">
        <w:rPr>
          <w:rFonts w:ascii="Arial" w:hAnsi="Arial" w:cs="Arial"/>
          <w:color w:val="000000" w:themeColor="text1"/>
          <w:sz w:val="22"/>
          <w:szCs w:val="22"/>
        </w:rPr>
        <w:t>(</w:t>
      </w:r>
      <w:proofErr w:type="gramEnd"/>
      <w:r w:rsidR="00642C59" w:rsidRPr="002214D1">
        <w:rPr>
          <w:rFonts w:ascii="Arial" w:hAnsi="Arial" w:cs="Arial"/>
          <w:color w:val="000000" w:themeColor="text1"/>
          <w:sz w:val="22"/>
          <w:szCs w:val="22"/>
        </w:rPr>
        <w:t xml:space="preserve">Management Study Guide, 2020; </w:t>
      </w:r>
      <w:proofErr w:type="spellStart"/>
      <w:r w:rsidR="00642C59" w:rsidRPr="002214D1">
        <w:rPr>
          <w:rFonts w:ascii="Arial" w:hAnsi="Arial" w:cs="Arial"/>
          <w:color w:val="000000" w:themeColor="text1"/>
          <w:sz w:val="22"/>
          <w:szCs w:val="22"/>
        </w:rPr>
        <w:t>Businesstopia</w:t>
      </w:r>
      <w:proofErr w:type="spellEnd"/>
      <w:r w:rsidR="00642C59" w:rsidRPr="002214D1">
        <w:rPr>
          <w:rFonts w:ascii="Arial" w:hAnsi="Arial" w:cs="Arial"/>
          <w:color w:val="000000" w:themeColor="text1"/>
          <w:sz w:val="22"/>
          <w:szCs w:val="22"/>
        </w:rPr>
        <w:t>, 2018)</w:t>
      </w:r>
      <w:r w:rsidRPr="002214D1">
        <w:rPr>
          <w:rFonts w:ascii="Arial" w:hAnsi="Arial" w:cs="Arial"/>
          <w:color w:val="000000" w:themeColor="text1"/>
          <w:sz w:val="22"/>
          <w:szCs w:val="22"/>
          <w:lang w:val="en-US"/>
        </w:rPr>
        <w:t>.</w:t>
      </w:r>
    </w:p>
    <w:p w14:paraId="15169425" w14:textId="365B4D4C" w:rsidR="00274F05" w:rsidRPr="002214D1" w:rsidRDefault="00274F05" w:rsidP="009D3EDD">
      <w:pPr>
        <w:shd w:val="clear" w:color="auto" w:fill="FFFFFF"/>
        <w:spacing w:before="100" w:beforeAutospacing="1" w:after="100" w:afterAutospacing="1" w:line="360" w:lineRule="auto"/>
        <w:rPr>
          <w:rFonts w:ascii="Arial" w:hAnsi="Arial" w:cs="Arial"/>
          <w:color w:val="000000" w:themeColor="text1"/>
          <w:sz w:val="22"/>
          <w:szCs w:val="22"/>
          <w:lang w:val="en-US"/>
        </w:rPr>
      </w:pPr>
      <w:r w:rsidRPr="002214D1">
        <w:rPr>
          <w:rFonts w:ascii="Arial" w:hAnsi="Arial" w:cs="Arial"/>
          <w:color w:val="000000" w:themeColor="text1"/>
          <w:sz w:val="22"/>
          <w:szCs w:val="22"/>
          <w:lang w:val="en-US"/>
        </w:rPr>
        <w:t xml:space="preserve">Receiver is the person who receive the message from the sender. This is also called decoding. According to this model the sender and receiver need to be </w:t>
      </w:r>
      <w:proofErr w:type="gramStart"/>
      <w:r w:rsidRPr="002214D1">
        <w:rPr>
          <w:rFonts w:ascii="Arial" w:hAnsi="Arial" w:cs="Arial"/>
          <w:color w:val="000000" w:themeColor="text1"/>
          <w:sz w:val="22"/>
          <w:szCs w:val="22"/>
          <w:lang w:val="en-US"/>
        </w:rPr>
        <w:t>similar</w:t>
      </w:r>
      <w:proofErr w:type="gramEnd"/>
      <w:r w:rsidRPr="002214D1">
        <w:rPr>
          <w:rFonts w:ascii="Arial" w:hAnsi="Arial" w:cs="Arial"/>
          <w:color w:val="000000" w:themeColor="text1"/>
          <w:sz w:val="22"/>
          <w:szCs w:val="22"/>
          <w:lang w:val="en-US"/>
        </w:rPr>
        <w:t xml:space="preserve"> so the message is understood and the communication is effective. Like the sender, also for receiver factors like communication skills, attitudes, knowledge, social systems and culture impact communication between sender and receiver</w:t>
      </w:r>
      <w:r w:rsidR="00642C59" w:rsidRPr="002214D1">
        <w:rPr>
          <w:rFonts w:ascii="Arial" w:hAnsi="Arial" w:cs="Arial"/>
          <w:color w:val="000000" w:themeColor="text1"/>
          <w:sz w:val="22"/>
          <w:szCs w:val="22"/>
          <w:lang w:val="en-US"/>
        </w:rPr>
        <w:t xml:space="preserve"> </w:t>
      </w:r>
      <w:r w:rsidR="00642C59" w:rsidRPr="002214D1">
        <w:rPr>
          <w:rFonts w:ascii="Arial" w:hAnsi="Arial" w:cs="Arial"/>
          <w:color w:val="000000" w:themeColor="text1"/>
          <w:sz w:val="22"/>
          <w:szCs w:val="22"/>
        </w:rPr>
        <w:t xml:space="preserve">(Management Study Guide, 2020; </w:t>
      </w:r>
      <w:proofErr w:type="spellStart"/>
      <w:r w:rsidR="00642C59" w:rsidRPr="002214D1">
        <w:rPr>
          <w:rFonts w:ascii="Arial" w:hAnsi="Arial" w:cs="Arial"/>
          <w:color w:val="000000" w:themeColor="text1"/>
          <w:sz w:val="22"/>
          <w:szCs w:val="22"/>
        </w:rPr>
        <w:t>Businesstopia</w:t>
      </w:r>
      <w:proofErr w:type="spellEnd"/>
      <w:r w:rsidR="00642C59" w:rsidRPr="002214D1">
        <w:rPr>
          <w:rFonts w:ascii="Arial" w:hAnsi="Arial" w:cs="Arial"/>
          <w:color w:val="000000" w:themeColor="text1"/>
          <w:sz w:val="22"/>
          <w:szCs w:val="22"/>
        </w:rPr>
        <w:t>, 2018)</w:t>
      </w:r>
      <w:r w:rsidRPr="002214D1">
        <w:rPr>
          <w:rFonts w:ascii="Arial" w:hAnsi="Arial" w:cs="Arial"/>
          <w:color w:val="000000" w:themeColor="text1"/>
          <w:sz w:val="22"/>
          <w:szCs w:val="22"/>
          <w:lang w:val="en-US"/>
        </w:rPr>
        <w:t>.</w:t>
      </w:r>
    </w:p>
    <w:p w14:paraId="17D9AE4B" w14:textId="2DA6B809" w:rsidR="00642C59" w:rsidRPr="002214D1" w:rsidRDefault="00642C59" w:rsidP="009D3EDD">
      <w:pPr>
        <w:pStyle w:val="Heading1"/>
        <w:spacing w:before="0" w:after="150" w:line="360" w:lineRule="auto"/>
        <w:rPr>
          <w:rFonts w:ascii="Arial" w:hAnsi="Arial" w:cs="Arial"/>
          <w:b/>
          <w:bCs/>
          <w:color w:val="000000" w:themeColor="text1"/>
          <w:sz w:val="24"/>
          <w:szCs w:val="24"/>
        </w:rPr>
      </w:pPr>
      <w:r w:rsidRPr="002214D1">
        <w:rPr>
          <w:rFonts w:ascii="Arial" w:hAnsi="Arial" w:cs="Arial"/>
          <w:b/>
          <w:bCs/>
          <w:color w:val="000000" w:themeColor="text1"/>
          <w:sz w:val="24"/>
          <w:szCs w:val="24"/>
        </w:rPr>
        <w:t>Schramm’s Model of Communication</w:t>
      </w:r>
    </w:p>
    <w:p w14:paraId="0F0179F1" w14:textId="05253371" w:rsidR="008549CC" w:rsidRPr="002214D1" w:rsidRDefault="005159A2" w:rsidP="009D3EDD">
      <w:pPr>
        <w:spacing w:line="360" w:lineRule="auto"/>
        <w:rPr>
          <w:rFonts w:ascii="Arial" w:hAnsi="Arial" w:cs="Arial"/>
          <w:sz w:val="22"/>
          <w:szCs w:val="22"/>
        </w:rPr>
      </w:pPr>
      <w:r w:rsidRPr="002214D1">
        <w:rPr>
          <w:rFonts w:ascii="Arial" w:hAnsi="Arial" w:cs="Arial"/>
          <w:color w:val="000000" w:themeColor="text1"/>
          <w:sz w:val="22"/>
          <w:szCs w:val="22"/>
        </w:rPr>
        <w:t xml:space="preserve">Schramm’s model of communication was developed in 1954. Like </w:t>
      </w:r>
      <w:proofErr w:type="spellStart"/>
      <w:r w:rsidRPr="002214D1">
        <w:rPr>
          <w:rFonts w:ascii="Arial" w:hAnsi="Arial" w:cs="Arial"/>
          <w:color w:val="000000" w:themeColor="text1"/>
          <w:sz w:val="22"/>
          <w:szCs w:val="22"/>
        </w:rPr>
        <w:t>Berlo’s</w:t>
      </w:r>
      <w:proofErr w:type="spellEnd"/>
      <w:r w:rsidRPr="002214D1">
        <w:rPr>
          <w:rFonts w:ascii="Arial" w:hAnsi="Arial" w:cs="Arial"/>
          <w:color w:val="000000" w:themeColor="text1"/>
          <w:sz w:val="22"/>
          <w:szCs w:val="22"/>
        </w:rPr>
        <w:t xml:space="preserve"> model this </w:t>
      </w:r>
      <w:proofErr w:type="gramStart"/>
      <w:r w:rsidRPr="002214D1">
        <w:rPr>
          <w:rFonts w:ascii="Arial" w:hAnsi="Arial" w:cs="Arial"/>
          <w:color w:val="000000" w:themeColor="text1"/>
          <w:sz w:val="22"/>
          <w:szCs w:val="22"/>
        </w:rPr>
        <w:t>is was</w:t>
      </w:r>
      <w:proofErr w:type="gramEnd"/>
      <w:r w:rsidRPr="002214D1">
        <w:rPr>
          <w:rFonts w:ascii="Arial" w:hAnsi="Arial" w:cs="Arial"/>
          <w:color w:val="000000" w:themeColor="text1"/>
          <w:sz w:val="22"/>
          <w:szCs w:val="22"/>
        </w:rPr>
        <w:t xml:space="preserve"> also developed from Shannon-Weaver’s method</w:t>
      </w:r>
      <w:r w:rsidR="008549CC" w:rsidRPr="002214D1">
        <w:rPr>
          <w:rFonts w:ascii="Arial" w:hAnsi="Arial" w:cs="Arial"/>
          <w:color w:val="000000" w:themeColor="text1"/>
          <w:sz w:val="22"/>
          <w:szCs w:val="22"/>
        </w:rPr>
        <w:t xml:space="preserve"> (Management Study Guide, 2020</w:t>
      </w:r>
      <w:r w:rsidR="002214D1" w:rsidRPr="002214D1">
        <w:rPr>
          <w:rFonts w:ascii="Arial" w:hAnsi="Arial" w:cs="Arial"/>
          <w:color w:val="000000" w:themeColor="text1"/>
          <w:sz w:val="22"/>
          <w:szCs w:val="22"/>
        </w:rPr>
        <w:t xml:space="preserve">; </w:t>
      </w:r>
      <w:r w:rsidR="002214D1" w:rsidRPr="002214D1">
        <w:rPr>
          <w:rFonts w:ascii="Arial" w:hAnsi="Arial" w:cs="Arial"/>
          <w:color w:val="000000"/>
          <w:sz w:val="22"/>
          <w:szCs w:val="22"/>
        </w:rPr>
        <w:t>Wrench et al., 2020</w:t>
      </w:r>
      <w:r w:rsidR="008549CC" w:rsidRPr="002214D1">
        <w:rPr>
          <w:rFonts w:ascii="Arial" w:hAnsi="Arial" w:cs="Arial"/>
          <w:color w:val="000000" w:themeColor="text1"/>
          <w:sz w:val="22"/>
          <w:szCs w:val="22"/>
        </w:rPr>
        <w:t>).</w:t>
      </w:r>
    </w:p>
    <w:p w14:paraId="6FEF0DE1" w14:textId="6A3F0979" w:rsidR="005159A2" w:rsidRPr="002214D1" w:rsidRDefault="005159A2" w:rsidP="009D3EDD">
      <w:pPr>
        <w:spacing w:line="360" w:lineRule="auto"/>
        <w:rPr>
          <w:rFonts w:ascii="Arial" w:hAnsi="Arial" w:cs="Arial"/>
          <w:color w:val="000000" w:themeColor="text1"/>
          <w:sz w:val="22"/>
          <w:szCs w:val="22"/>
        </w:rPr>
      </w:pPr>
    </w:p>
    <w:p w14:paraId="45B151B2" w14:textId="460D3E8B" w:rsidR="008549CC" w:rsidRPr="002214D1" w:rsidRDefault="005159A2" w:rsidP="009D3EDD">
      <w:pPr>
        <w:spacing w:line="360" w:lineRule="auto"/>
        <w:rPr>
          <w:rFonts w:ascii="Arial" w:hAnsi="Arial" w:cs="Arial"/>
          <w:sz w:val="22"/>
          <w:szCs w:val="22"/>
        </w:rPr>
      </w:pPr>
      <w:r w:rsidRPr="002214D1">
        <w:rPr>
          <w:rFonts w:ascii="Arial" w:hAnsi="Arial" w:cs="Arial"/>
          <w:color w:val="000000" w:themeColor="text1"/>
          <w:sz w:val="22"/>
          <w:szCs w:val="22"/>
          <w:shd w:val="clear" w:color="auto" w:fill="FFFFFF"/>
        </w:rPr>
        <w:t>The Shannon-Weaver</w:t>
      </w:r>
      <w:r w:rsidRPr="002214D1">
        <w:rPr>
          <w:rStyle w:val="apple-converted-space"/>
          <w:rFonts w:ascii="Arial" w:hAnsi="Arial" w:cs="Arial"/>
          <w:color w:val="000000" w:themeColor="text1"/>
          <w:sz w:val="22"/>
          <w:szCs w:val="22"/>
          <w:shd w:val="clear" w:color="auto" w:fill="FFFFFF"/>
        </w:rPr>
        <w:t> </w:t>
      </w:r>
      <w:r w:rsidRPr="002214D1">
        <w:rPr>
          <w:rFonts w:ascii="Arial" w:hAnsi="Arial" w:cs="Arial"/>
          <w:color w:val="000000" w:themeColor="text1"/>
          <w:sz w:val="22"/>
          <w:szCs w:val="22"/>
        </w:rPr>
        <w:t xml:space="preserve">model has the disadvantage that communication happens only in a linear way. </w:t>
      </w:r>
      <w:r w:rsidR="008549CC" w:rsidRPr="002214D1">
        <w:rPr>
          <w:rFonts w:ascii="Arial" w:hAnsi="Arial" w:cs="Arial"/>
          <w:color w:val="000000" w:themeColor="text1"/>
          <w:sz w:val="22"/>
          <w:szCs w:val="22"/>
        </w:rPr>
        <w:t xml:space="preserve">The </w:t>
      </w:r>
      <w:r w:rsidRPr="002214D1">
        <w:rPr>
          <w:rFonts w:ascii="Arial" w:hAnsi="Arial" w:cs="Arial"/>
          <w:color w:val="000000" w:themeColor="text1"/>
          <w:sz w:val="22"/>
          <w:szCs w:val="22"/>
          <w:shd w:val="clear" w:color="auto" w:fill="FFFFFF"/>
        </w:rPr>
        <w:t>Schram</w:t>
      </w:r>
      <w:r w:rsidR="008549CC" w:rsidRPr="002214D1">
        <w:rPr>
          <w:rFonts w:ascii="Arial" w:hAnsi="Arial" w:cs="Arial"/>
          <w:color w:val="000000" w:themeColor="text1"/>
          <w:sz w:val="22"/>
          <w:szCs w:val="22"/>
          <w:shd w:val="clear" w:color="auto" w:fill="FFFFFF"/>
        </w:rPr>
        <w:t xml:space="preserve"> model gives importance to the impact of messages, which mean </w:t>
      </w:r>
      <w:r w:rsidR="008549CC" w:rsidRPr="002214D1">
        <w:rPr>
          <w:rFonts w:ascii="Arial" w:hAnsi="Arial" w:cs="Arial"/>
          <w:color w:val="000000" w:themeColor="text1"/>
          <w:sz w:val="22"/>
          <w:szCs w:val="22"/>
          <w:shd w:val="clear" w:color="auto" w:fill="FFFFFF"/>
        </w:rPr>
        <w:lastRenderedPageBreak/>
        <w:t>how the receiver understand and interpret the messages</w:t>
      </w:r>
      <w:r w:rsidR="002214D1">
        <w:rPr>
          <w:rFonts w:ascii="Arial" w:hAnsi="Arial" w:cs="Arial"/>
          <w:color w:val="000000" w:themeColor="text1"/>
          <w:sz w:val="22"/>
          <w:szCs w:val="22"/>
          <w:shd w:val="clear" w:color="auto" w:fill="FFFFFF"/>
        </w:rPr>
        <w:t xml:space="preserve"> </w:t>
      </w:r>
      <w:r w:rsidR="002214D1" w:rsidRPr="002214D1">
        <w:rPr>
          <w:rFonts w:ascii="Arial" w:hAnsi="Arial" w:cs="Arial"/>
          <w:color w:val="000000" w:themeColor="text1"/>
          <w:sz w:val="22"/>
          <w:szCs w:val="22"/>
        </w:rPr>
        <w:t xml:space="preserve">(Management Study Guide, 2020; </w:t>
      </w:r>
      <w:r w:rsidR="002214D1" w:rsidRPr="002214D1">
        <w:rPr>
          <w:rFonts w:ascii="Arial" w:hAnsi="Arial" w:cs="Arial"/>
          <w:color w:val="000000"/>
          <w:sz w:val="22"/>
          <w:szCs w:val="22"/>
        </w:rPr>
        <w:t>Wrench et al., 2020</w:t>
      </w:r>
      <w:r w:rsidR="002214D1" w:rsidRPr="002214D1">
        <w:rPr>
          <w:rFonts w:ascii="Arial" w:hAnsi="Arial" w:cs="Arial"/>
          <w:color w:val="000000" w:themeColor="text1"/>
          <w:sz w:val="22"/>
          <w:szCs w:val="22"/>
        </w:rPr>
        <w:t>)</w:t>
      </w:r>
      <w:r w:rsidR="008549CC" w:rsidRPr="002214D1">
        <w:rPr>
          <w:rFonts w:ascii="Arial" w:hAnsi="Arial" w:cs="Arial"/>
          <w:color w:val="000000" w:themeColor="text1"/>
          <w:sz w:val="22"/>
          <w:szCs w:val="22"/>
          <w:shd w:val="clear" w:color="auto" w:fill="FFFFFF"/>
        </w:rPr>
        <w:t xml:space="preserve">. </w:t>
      </w:r>
    </w:p>
    <w:p w14:paraId="64E43EDD" w14:textId="77777777" w:rsidR="008549CC" w:rsidRPr="002214D1" w:rsidRDefault="008549CC" w:rsidP="009D3EDD">
      <w:pPr>
        <w:spacing w:line="360" w:lineRule="auto"/>
        <w:rPr>
          <w:rFonts w:ascii="Arial" w:hAnsi="Arial" w:cs="Arial"/>
          <w:color w:val="000000" w:themeColor="text1"/>
          <w:sz w:val="22"/>
          <w:szCs w:val="22"/>
          <w:shd w:val="clear" w:color="auto" w:fill="FFFFFF"/>
        </w:rPr>
      </w:pPr>
    </w:p>
    <w:p w14:paraId="0CDB8B27" w14:textId="668FA2DE" w:rsidR="008549CC" w:rsidRPr="002214D1" w:rsidRDefault="008549CC" w:rsidP="009D3EDD">
      <w:pPr>
        <w:spacing w:line="360" w:lineRule="auto"/>
        <w:rPr>
          <w:rFonts w:ascii="Arial" w:hAnsi="Arial" w:cs="Arial"/>
          <w:sz w:val="22"/>
          <w:szCs w:val="22"/>
        </w:rPr>
      </w:pPr>
      <w:r w:rsidRPr="002214D1">
        <w:rPr>
          <w:rFonts w:ascii="Arial" w:hAnsi="Arial" w:cs="Arial"/>
          <w:color w:val="000000" w:themeColor="text1"/>
          <w:sz w:val="22"/>
          <w:szCs w:val="22"/>
          <w:shd w:val="clear" w:color="auto" w:fill="FFFFFF"/>
        </w:rPr>
        <w:t xml:space="preserve">This model consider that communication is a process between the encoder and decoder. In fact, according to this </w:t>
      </w:r>
      <w:r w:rsidRPr="002214D1">
        <w:rPr>
          <w:rFonts w:ascii="Arial" w:hAnsi="Arial" w:cs="Arial"/>
          <w:color w:val="000000" w:themeColor="text1"/>
          <w:sz w:val="22"/>
          <w:szCs w:val="22"/>
        </w:rPr>
        <w:t xml:space="preserve">model encoding and </w:t>
      </w:r>
      <w:proofErr w:type="spellStart"/>
      <w:r w:rsidRPr="002214D1">
        <w:rPr>
          <w:rFonts w:ascii="Arial" w:hAnsi="Arial" w:cs="Arial"/>
          <w:color w:val="000000" w:themeColor="text1"/>
          <w:sz w:val="22"/>
          <w:szCs w:val="22"/>
        </w:rPr>
        <w:t>deconding</w:t>
      </w:r>
      <w:proofErr w:type="spellEnd"/>
      <w:r w:rsidRPr="002214D1">
        <w:rPr>
          <w:rFonts w:ascii="Arial" w:hAnsi="Arial" w:cs="Arial"/>
          <w:color w:val="000000" w:themeColor="text1"/>
          <w:sz w:val="22"/>
          <w:szCs w:val="22"/>
        </w:rPr>
        <w:t xml:space="preserve"> are essential for effective communication, and the message is not useful if it </w:t>
      </w:r>
      <w:proofErr w:type="gramStart"/>
      <w:r w:rsidRPr="002214D1">
        <w:rPr>
          <w:rFonts w:ascii="Arial" w:hAnsi="Arial" w:cs="Arial"/>
          <w:color w:val="000000" w:themeColor="text1"/>
          <w:sz w:val="22"/>
          <w:szCs w:val="22"/>
        </w:rPr>
        <w:t>not structure</w:t>
      </w:r>
      <w:proofErr w:type="gramEnd"/>
      <w:r w:rsidRPr="002214D1">
        <w:rPr>
          <w:rFonts w:ascii="Arial" w:hAnsi="Arial" w:cs="Arial"/>
          <w:color w:val="000000" w:themeColor="text1"/>
          <w:sz w:val="22"/>
          <w:szCs w:val="22"/>
        </w:rPr>
        <w:t xml:space="preserve"> carefully and transferred to the receiver. </w:t>
      </w:r>
      <w:proofErr w:type="gramStart"/>
      <w:r w:rsidRPr="002214D1">
        <w:rPr>
          <w:rFonts w:ascii="Arial" w:hAnsi="Arial" w:cs="Arial"/>
          <w:color w:val="000000" w:themeColor="text1"/>
          <w:sz w:val="22"/>
          <w:szCs w:val="22"/>
        </w:rPr>
        <w:t>Also</w:t>
      </w:r>
      <w:proofErr w:type="gramEnd"/>
      <w:r w:rsidRPr="002214D1">
        <w:rPr>
          <w:rFonts w:ascii="Arial" w:hAnsi="Arial" w:cs="Arial"/>
          <w:color w:val="000000" w:themeColor="text1"/>
          <w:sz w:val="22"/>
          <w:szCs w:val="22"/>
        </w:rPr>
        <w:t xml:space="preserve"> this model says that communication is not complete without feedback from the receiver, because it showed that messaged is received. In conclusion, this model says that communication is two-way process between the sender and receiver. </w:t>
      </w:r>
      <w:r w:rsidR="002214D1" w:rsidRPr="002214D1">
        <w:rPr>
          <w:rFonts w:ascii="Arial" w:hAnsi="Arial" w:cs="Arial"/>
          <w:color w:val="000000" w:themeColor="text1"/>
          <w:sz w:val="22"/>
          <w:szCs w:val="22"/>
        </w:rPr>
        <w:t xml:space="preserve">(Management Study Guide, 2020; </w:t>
      </w:r>
      <w:r w:rsidR="002214D1" w:rsidRPr="002214D1">
        <w:rPr>
          <w:rFonts w:ascii="Arial" w:hAnsi="Arial" w:cs="Arial"/>
          <w:color w:val="000000"/>
          <w:sz w:val="22"/>
          <w:szCs w:val="22"/>
        </w:rPr>
        <w:t>Wrench et al., 2020</w:t>
      </w:r>
      <w:r w:rsidR="002214D1" w:rsidRPr="002214D1">
        <w:rPr>
          <w:rFonts w:ascii="Arial" w:hAnsi="Arial" w:cs="Arial"/>
          <w:color w:val="000000" w:themeColor="text1"/>
          <w:sz w:val="22"/>
          <w:szCs w:val="22"/>
        </w:rPr>
        <w:t>).</w:t>
      </w:r>
    </w:p>
    <w:p w14:paraId="2084F77D" w14:textId="77777777" w:rsidR="002214D1" w:rsidRDefault="002214D1" w:rsidP="009D3EDD">
      <w:pPr>
        <w:spacing w:line="360" w:lineRule="auto"/>
        <w:rPr>
          <w:rFonts w:ascii="Arial" w:hAnsi="Arial" w:cs="Arial"/>
          <w:color w:val="000000" w:themeColor="text1"/>
          <w:sz w:val="22"/>
          <w:szCs w:val="22"/>
          <w:shd w:val="clear" w:color="auto" w:fill="FFFFFF"/>
        </w:rPr>
      </w:pPr>
    </w:p>
    <w:p w14:paraId="1407932D" w14:textId="30E37179" w:rsidR="008549CC" w:rsidRPr="002214D1" w:rsidRDefault="008549CC" w:rsidP="009D3EDD">
      <w:pPr>
        <w:spacing w:line="360" w:lineRule="auto"/>
        <w:rPr>
          <w:rFonts w:ascii="Arial" w:hAnsi="Arial" w:cs="Arial"/>
          <w:color w:val="000000" w:themeColor="text1"/>
          <w:sz w:val="22"/>
          <w:szCs w:val="22"/>
          <w:shd w:val="clear" w:color="auto" w:fill="FFFFFF"/>
        </w:rPr>
      </w:pPr>
      <w:r w:rsidRPr="002214D1">
        <w:rPr>
          <w:rFonts w:ascii="Arial" w:hAnsi="Arial" w:cs="Arial"/>
          <w:color w:val="000000" w:themeColor="text1"/>
          <w:sz w:val="22"/>
          <w:szCs w:val="22"/>
          <w:shd w:val="clear" w:color="auto" w:fill="FFFFFF"/>
        </w:rPr>
        <w:t xml:space="preserve">One example is when you talk to someone and they don’t reply, it means that </w:t>
      </w:r>
      <w:r w:rsidR="002214D1" w:rsidRPr="002214D1">
        <w:rPr>
          <w:rFonts w:ascii="Arial" w:hAnsi="Arial" w:cs="Arial"/>
          <w:color w:val="000000" w:themeColor="text1"/>
          <w:sz w:val="22"/>
          <w:szCs w:val="22"/>
          <w:shd w:val="clear" w:color="auto" w:fill="FFFFFF"/>
        </w:rPr>
        <w:t>the messaged didn’t reach that person. Otherwise, the receiver decodes the message and replies by passing another message to the sender of the first message.</w:t>
      </w:r>
    </w:p>
    <w:p w14:paraId="3A14AC46" w14:textId="4621C794" w:rsidR="002214D1" w:rsidRPr="002214D1" w:rsidRDefault="002214D1" w:rsidP="009D3EDD">
      <w:pPr>
        <w:spacing w:line="360" w:lineRule="auto"/>
        <w:rPr>
          <w:rFonts w:ascii="Arial" w:hAnsi="Arial" w:cs="Arial"/>
          <w:color w:val="000000" w:themeColor="text1"/>
          <w:sz w:val="22"/>
          <w:szCs w:val="22"/>
          <w:shd w:val="clear" w:color="auto" w:fill="FFFFFF"/>
        </w:rPr>
      </w:pPr>
    </w:p>
    <w:p w14:paraId="7474AC39" w14:textId="748D886C" w:rsidR="001728E2" w:rsidRPr="001728E2" w:rsidRDefault="002214D1" w:rsidP="009D3EDD">
      <w:pPr>
        <w:spacing w:line="360" w:lineRule="auto"/>
        <w:rPr>
          <w:rFonts w:ascii="Arial" w:hAnsi="Arial" w:cs="Arial"/>
          <w:sz w:val="22"/>
          <w:szCs w:val="22"/>
        </w:rPr>
      </w:pPr>
      <w:r w:rsidRPr="002214D1">
        <w:rPr>
          <w:rFonts w:ascii="Arial" w:hAnsi="Arial" w:cs="Arial"/>
          <w:color w:val="000000" w:themeColor="text1"/>
          <w:sz w:val="22"/>
          <w:szCs w:val="22"/>
          <w:shd w:val="clear" w:color="auto" w:fill="FFFFFF"/>
        </w:rPr>
        <w:t>According to this model the background, knowledge, experience and culture effect of the receiver influence how they understand and interpret the message</w:t>
      </w:r>
      <w:r>
        <w:rPr>
          <w:rFonts w:ascii="Arial" w:hAnsi="Arial" w:cs="Arial"/>
          <w:color w:val="000000" w:themeColor="text1"/>
          <w:sz w:val="22"/>
          <w:szCs w:val="22"/>
          <w:shd w:val="clear" w:color="auto" w:fill="FFFFFF"/>
        </w:rPr>
        <w:t xml:space="preserve"> </w:t>
      </w:r>
      <w:r w:rsidRPr="002214D1">
        <w:rPr>
          <w:rFonts w:ascii="Arial" w:hAnsi="Arial" w:cs="Arial"/>
          <w:color w:val="000000" w:themeColor="text1"/>
          <w:sz w:val="22"/>
          <w:szCs w:val="22"/>
        </w:rPr>
        <w:t xml:space="preserve">(Management Study Guide, 2020; </w:t>
      </w:r>
      <w:r w:rsidRPr="002214D1">
        <w:rPr>
          <w:rFonts w:ascii="Arial" w:hAnsi="Arial" w:cs="Arial"/>
          <w:color w:val="000000"/>
          <w:sz w:val="22"/>
          <w:szCs w:val="22"/>
        </w:rPr>
        <w:t>Wrench et al., 2020</w:t>
      </w:r>
      <w:r w:rsidRPr="002214D1">
        <w:rPr>
          <w:rFonts w:ascii="Arial" w:hAnsi="Arial" w:cs="Arial"/>
          <w:color w:val="000000" w:themeColor="text1"/>
          <w:sz w:val="22"/>
          <w:szCs w:val="22"/>
        </w:rPr>
        <w:t>).</w:t>
      </w:r>
    </w:p>
    <w:p w14:paraId="7439DB58" w14:textId="24387AAD" w:rsidR="008549CC" w:rsidRPr="002214D1" w:rsidRDefault="005159A2" w:rsidP="009D3EDD">
      <w:pPr>
        <w:spacing w:line="360" w:lineRule="auto"/>
        <w:rPr>
          <w:rFonts w:ascii="Arial" w:hAnsi="Arial" w:cs="Arial"/>
          <w:color w:val="000000" w:themeColor="text1"/>
          <w:sz w:val="22"/>
          <w:szCs w:val="22"/>
          <w:shd w:val="clear" w:color="auto" w:fill="FFFFFF"/>
        </w:rPr>
      </w:pPr>
      <w:r w:rsidRPr="002214D1">
        <w:rPr>
          <w:rStyle w:val="apple-converted-space"/>
          <w:rFonts w:ascii="Arial" w:hAnsi="Arial" w:cs="Arial"/>
          <w:color w:val="000000" w:themeColor="text1"/>
          <w:sz w:val="22"/>
          <w:szCs w:val="22"/>
          <w:shd w:val="clear" w:color="auto" w:fill="FFFFFF"/>
        </w:rPr>
        <w:t> </w:t>
      </w:r>
    </w:p>
    <w:p w14:paraId="1F68781E" w14:textId="77777777" w:rsidR="002214D1" w:rsidRDefault="002214D1" w:rsidP="009D3EDD">
      <w:pPr>
        <w:spacing w:line="360" w:lineRule="auto"/>
        <w:rPr>
          <w:rFonts w:ascii="ArialMT" w:hAnsi="ArialMT"/>
          <w:b/>
          <w:bCs/>
          <w:color w:val="000000" w:themeColor="text1"/>
          <w:sz w:val="28"/>
          <w:szCs w:val="32"/>
        </w:rPr>
      </w:pPr>
    </w:p>
    <w:p w14:paraId="2B54003E" w14:textId="56B6019B" w:rsidR="00274F05" w:rsidRDefault="00274F05" w:rsidP="009D3EDD">
      <w:pPr>
        <w:spacing w:line="360" w:lineRule="auto"/>
        <w:rPr>
          <w:rFonts w:ascii="ArialMT" w:hAnsi="ArialMT"/>
          <w:b/>
          <w:bCs/>
          <w:color w:val="000000" w:themeColor="text1"/>
          <w:sz w:val="28"/>
          <w:szCs w:val="32"/>
        </w:rPr>
      </w:pPr>
      <w:r w:rsidRPr="000D35CE">
        <w:rPr>
          <w:rFonts w:ascii="ArialMT" w:hAnsi="ArialMT"/>
          <w:b/>
          <w:bCs/>
          <w:color w:val="000000" w:themeColor="text1"/>
          <w:sz w:val="28"/>
          <w:szCs w:val="32"/>
        </w:rPr>
        <w:t>COMMUNICATION SKILLS</w:t>
      </w:r>
    </w:p>
    <w:p w14:paraId="43C55D37" w14:textId="5DFC52FE" w:rsidR="00274F05" w:rsidRDefault="001728E2" w:rsidP="009D3EDD">
      <w:pPr>
        <w:spacing w:line="360" w:lineRule="auto"/>
        <w:rPr>
          <w:rFonts w:ascii="ArialMT" w:hAnsi="ArialMT"/>
          <w:color w:val="000000" w:themeColor="text1"/>
          <w:sz w:val="22"/>
          <w:szCs w:val="22"/>
        </w:rPr>
      </w:pPr>
      <w:r>
        <w:rPr>
          <w:rFonts w:ascii="ArialMT" w:hAnsi="ArialMT"/>
          <w:color w:val="000000" w:themeColor="text1"/>
          <w:sz w:val="22"/>
          <w:szCs w:val="22"/>
        </w:rPr>
        <w:t>Communication can be verbal and non-verbal. Verbal communication refers to speech and things we say. Non-verbal communication refers to things like body language, signs and signals.</w:t>
      </w:r>
    </w:p>
    <w:p w14:paraId="3774EA6F" w14:textId="1B527F11" w:rsidR="00600D83" w:rsidRDefault="00600D83" w:rsidP="009D3EDD">
      <w:pPr>
        <w:spacing w:line="360" w:lineRule="auto"/>
        <w:rPr>
          <w:rFonts w:ascii="ArialMT" w:hAnsi="ArialMT"/>
          <w:color w:val="000000" w:themeColor="text1"/>
          <w:sz w:val="22"/>
          <w:szCs w:val="22"/>
        </w:rPr>
      </w:pPr>
    </w:p>
    <w:p w14:paraId="29247141" w14:textId="46923D92" w:rsidR="009D3EDD" w:rsidRPr="00434A62" w:rsidRDefault="00600D83" w:rsidP="009D3EDD">
      <w:pPr>
        <w:spacing w:line="360" w:lineRule="auto"/>
        <w:rPr>
          <w:rFonts w:ascii="Arial" w:hAnsi="Arial" w:cs="Arial"/>
          <w:color w:val="000000" w:themeColor="text1"/>
          <w:sz w:val="22"/>
          <w:szCs w:val="22"/>
        </w:rPr>
      </w:pPr>
      <w:r w:rsidRPr="00434A62">
        <w:rPr>
          <w:rStyle w:val="Heading3Char"/>
          <w:rFonts w:ascii="Arial" w:hAnsi="Arial" w:cs="Arial"/>
          <w:b w:val="0"/>
          <w:bCs w:val="0"/>
          <w:sz w:val="22"/>
          <w:szCs w:val="22"/>
        </w:rPr>
        <w:t>Verbal and non-verbal communication are important in effective communication</w:t>
      </w:r>
      <w:r w:rsidRPr="00434A62">
        <w:rPr>
          <w:rFonts w:ascii="Arial" w:hAnsi="Arial" w:cs="Arial"/>
          <w:color w:val="000000" w:themeColor="text1"/>
          <w:sz w:val="22"/>
          <w:szCs w:val="22"/>
        </w:rPr>
        <w:t>,</w:t>
      </w:r>
    </w:p>
    <w:p w14:paraId="3132AD4B" w14:textId="77777777" w:rsidR="00434A62" w:rsidRPr="00434A62" w:rsidRDefault="00434A62" w:rsidP="00434A62">
      <w:pPr>
        <w:spacing w:line="360" w:lineRule="auto"/>
        <w:rPr>
          <w:rFonts w:ascii="Arial" w:hAnsi="Arial" w:cs="Arial"/>
          <w:color w:val="000000" w:themeColor="text1"/>
          <w:sz w:val="22"/>
          <w:szCs w:val="22"/>
        </w:rPr>
      </w:pPr>
      <w:r w:rsidRPr="00434A62">
        <w:rPr>
          <w:rFonts w:ascii="Arial" w:hAnsi="Arial" w:cs="Arial"/>
          <w:color w:val="000000" w:themeColor="text1"/>
          <w:sz w:val="22"/>
          <w:szCs w:val="22"/>
        </w:rPr>
        <w:t xml:space="preserve">It is </w:t>
      </w:r>
      <w:proofErr w:type="gramStart"/>
      <w:r w:rsidRPr="00434A62">
        <w:rPr>
          <w:rFonts w:ascii="Arial" w:hAnsi="Arial" w:cs="Arial"/>
          <w:color w:val="000000" w:themeColor="text1"/>
          <w:sz w:val="22"/>
          <w:szCs w:val="22"/>
        </w:rPr>
        <w:t>really important</w:t>
      </w:r>
      <w:proofErr w:type="gramEnd"/>
      <w:r w:rsidRPr="00434A62">
        <w:rPr>
          <w:rFonts w:ascii="Arial" w:hAnsi="Arial" w:cs="Arial"/>
          <w:color w:val="000000" w:themeColor="text1"/>
          <w:sz w:val="22"/>
          <w:szCs w:val="22"/>
        </w:rPr>
        <w:t xml:space="preserve"> to understand what a person is trying to say or showing. </w:t>
      </w:r>
    </w:p>
    <w:p w14:paraId="22A39A57" w14:textId="4EBFC5F8" w:rsidR="00434A62" w:rsidRPr="00434A62" w:rsidRDefault="00434A62" w:rsidP="00434A62">
      <w:pPr>
        <w:spacing w:line="360" w:lineRule="auto"/>
        <w:rPr>
          <w:rFonts w:ascii="ArialMT" w:hAnsi="ArialMT"/>
          <w:color w:val="000000" w:themeColor="text1"/>
        </w:rPr>
      </w:pPr>
      <w:r w:rsidRPr="00434A62">
        <w:rPr>
          <w:rFonts w:ascii="Arial" w:hAnsi="Arial" w:cs="Arial"/>
          <w:color w:val="000000" w:themeColor="text1"/>
          <w:sz w:val="22"/>
          <w:szCs w:val="22"/>
        </w:rPr>
        <w:t xml:space="preserve">Most of us </w:t>
      </w:r>
      <w:proofErr w:type="spellStart"/>
      <w:r w:rsidRPr="00434A62">
        <w:rPr>
          <w:rFonts w:ascii="Arial" w:hAnsi="Arial" w:cs="Arial"/>
          <w:color w:val="000000" w:themeColor="text1"/>
          <w:sz w:val="22"/>
          <w:szCs w:val="22"/>
        </w:rPr>
        <w:t>dont</w:t>
      </w:r>
      <w:proofErr w:type="spellEnd"/>
      <w:r w:rsidRPr="00434A62">
        <w:rPr>
          <w:rFonts w:ascii="Arial" w:hAnsi="Arial" w:cs="Arial"/>
          <w:color w:val="000000" w:themeColor="text1"/>
          <w:sz w:val="22"/>
          <w:szCs w:val="22"/>
        </w:rPr>
        <w:t xml:space="preserve"> understand verbal or nonverbal communication in difficult</w:t>
      </w:r>
      <w:r w:rsidRPr="00434A62">
        <w:rPr>
          <w:rFonts w:ascii="ArialMT" w:hAnsi="ArialMT"/>
          <w:color w:val="000000" w:themeColor="text1"/>
        </w:rPr>
        <w:t xml:space="preserve"> times.</w:t>
      </w:r>
    </w:p>
    <w:p w14:paraId="79A7CA31" w14:textId="77777777" w:rsidR="00434A62" w:rsidRDefault="00434A62" w:rsidP="00434A62">
      <w:pPr>
        <w:spacing w:line="360" w:lineRule="auto"/>
        <w:rPr>
          <w:rFonts w:ascii="ArialMT" w:hAnsi="ArialMT"/>
          <w:color w:val="000000" w:themeColor="text1"/>
        </w:rPr>
      </w:pPr>
    </w:p>
    <w:p w14:paraId="09DEFF51" w14:textId="77777777" w:rsidR="00A3045D" w:rsidRPr="00A3045D" w:rsidRDefault="00A3045D" w:rsidP="00A3045D">
      <w:pPr>
        <w:spacing w:line="360" w:lineRule="auto"/>
        <w:rPr>
          <w:rFonts w:ascii="ArialMT" w:hAnsi="ArialMT"/>
          <w:color w:val="000000" w:themeColor="text1"/>
          <w:sz w:val="22"/>
          <w:szCs w:val="22"/>
        </w:rPr>
      </w:pPr>
      <w:r w:rsidRPr="00A3045D">
        <w:rPr>
          <w:rFonts w:ascii="ArialMT" w:hAnsi="ArialMT"/>
          <w:color w:val="000000" w:themeColor="text1"/>
          <w:sz w:val="22"/>
          <w:szCs w:val="22"/>
        </w:rPr>
        <w:t xml:space="preserve">Listening is an important skill </w:t>
      </w:r>
      <w:proofErr w:type="spellStart"/>
      <w:r w:rsidRPr="00A3045D">
        <w:rPr>
          <w:rFonts w:ascii="ArialMT" w:hAnsi="ArialMT"/>
          <w:color w:val="000000" w:themeColor="text1"/>
          <w:sz w:val="22"/>
          <w:szCs w:val="22"/>
        </w:rPr>
        <w:t>una</w:t>
      </w:r>
      <w:proofErr w:type="spellEnd"/>
      <w:r w:rsidRPr="00A3045D">
        <w:rPr>
          <w:rFonts w:ascii="ArialMT" w:hAnsi="ArialMT"/>
          <w:color w:val="000000" w:themeColor="text1"/>
          <w:sz w:val="22"/>
          <w:szCs w:val="22"/>
        </w:rPr>
        <w:t xml:space="preserve"> workplace or </w:t>
      </w:r>
      <w:proofErr w:type="spellStart"/>
      <w:r w:rsidRPr="00A3045D">
        <w:rPr>
          <w:rFonts w:ascii="ArialMT" w:hAnsi="ArialMT"/>
          <w:color w:val="000000" w:themeColor="text1"/>
          <w:sz w:val="22"/>
          <w:szCs w:val="22"/>
        </w:rPr>
        <w:t>studyplace</w:t>
      </w:r>
      <w:proofErr w:type="spellEnd"/>
      <w:r w:rsidRPr="00A3045D">
        <w:rPr>
          <w:rFonts w:ascii="ArialMT" w:hAnsi="ArialMT"/>
          <w:color w:val="000000" w:themeColor="text1"/>
          <w:sz w:val="22"/>
          <w:szCs w:val="22"/>
        </w:rPr>
        <w:t>. This skill cause failure in communication between two people if an individual gives less attention or is not hearing or listening.</w:t>
      </w:r>
    </w:p>
    <w:p w14:paraId="7661AD8D" w14:textId="77777777" w:rsidR="00B843E1" w:rsidRDefault="00A3045D" w:rsidP="00F345E3">
      <w:pPr>
        <w:spacing w:line="360" w:lineRule="auto"/>
        <w:rPr>
          <w:rFonts w:ascii="ArialMT" w:hAnsi="ArialMT"/>
          <w:color w:val="000000" w:themeColor="text1"/>
          <w:sz w:val="22"/>
          <w:szCs w:val="22"/>
        </w:rPr>
      </w:pPr>
      <w:r w:rsidRPr="00A3045D">
        <w:rPr>
          <w:rFonts w:ascii="ArialMT" w:hAnsi="ArialMT"/>
          <w:color w:val="000000" w:themeColor="text1"/>
          <w:sz w:val="22"/>
          <w:szCs w:val="22"/>
        </w:rPr>
        <w:t xml:space="preserve">Listening a good sign in a company or in a group of people, a person can be a good hearer but not a good listener because there is different between hearing and listening, hearing is something what </w:t>
      </w:r>
      <w:proofErr w:type="gramStart"/>
      <w:r w:rsidRPr="00A3045D">
        <w:rPr>
          <w:rFonts w:ascii="ArialMT" w:hAnsi="ArialMT"/>
          <w:color w:val="000000" w:themeColor="text1"/>
          <w:sz w:val="22"/>
          <w:szCs w:val="22"/>
        </w:rPr>
        <w:t>is connected with</w:t>
      </w:r>
      <w:proofErr w:type="gramEnd"/>
      <w:r w:rsidRPr="00A3045D">
        <w:rPr>
          <w:rFonts w:ascii="ArialMT" w:hAnsi="ArialMT"/>
          <w:color w:val="000000" w:themeColor="text1"/>
          <w:sz w:val="22"/>
          <w:szCs w:val="22"/>
        </w:rPr>
        <w:t xml:space="preserve"> our body and listening is something which is required our attention.</w:t>
      </w:r>
    </w:p>
    <w:p w14:paraId="6951691E" w14:textId="27FED5ED" w:rsidR="00B843E1" w:rsidRPr="00B843E1" w:rsidRDefault="009D3EDD" w:rsidP="00F345E3">
      <w:pPr>
        <w:spacing w:line="360" w:lineRule="auto"/>
        <w:rPr>
          <w:rFonts w:ascii="ArialMT" w:hAnsi="ArialMT"/>
          <w:color w:val="000000" w:themeColor="text1"/>
          <w:sz w:val="22"/>
          <w:szCs w:val="22"/>
        </w:rPr>
      </w:pPr>
      <w:r w:rsidRPr="009D3EDD">
        <w:rPr>
          <w:rFonts w:ascii="ArialMT" w:hAnsi="ArialMT"/>
          <w:b/>
          <w:bCs/>
          <w:color w:val="000000" w:themeColor="text1"/>
          <w:sz w:val="26"/>
          <w:szCs w:val="28"/>
        </w:rPr>
        <w:lastRenderedPageBreak/>
        <w:t>THE ADVANTAGES AND DISADVANTAGES OF COMMUNICATION</w:t>
      </w:r>
    </w:p>
    <w:p w14:paraId="23BA0664" w14:textId="5F3758AA" w:rsidR="00F345E3" w:rsidRDefault="009D3EDD" w:rsidP="00F345E3">
      <w:pPr>
        <w:spacing w:line="360" w:lineRule="auto"/>
        <w:rPr>
          <w:rFonts w:ascii="ArialMT" w:hAnsi="ArialMT"/>
          <w:b/>
          <w:bCs/>
          <w:color w:val="000000" w:themeColor="text1"/>
          <w:sz w:val="26"/>
          <w:szCs w:val="28"/>
        </w:rPr>
      </w:pPr>
      <w:r w:rsidRPr="009D3EDD">
        <w:rPr>
          <w:rFonts w:ascii="ArialMT" w:hAnsi="ArialMT"/>
          <w:b/>
          <w:bCs/>
          <w:color w:val="000000" w:themeColor="text1"/>
          <w:sz w:val="26"/>
          <w:szCs w:val="28"/>
        </w:rPr>
        <w:t>TECHNOLOG</w:t>
      </w:r>
      <w:r w:rsidR="00F345E3">
        <w:rPr>
          <w:rFonts w:ascii="ArialMT" w:hAnsi="ArialMT"/>
          <w:b/>
          <w:bCs/>
          <w:color w:val="000000" w:themeColor="text1"/>
          <w:sz w:val="26"/>
          <w:szCs w:val="28"/>
        </w:rPr>
        <w:t>Y</w:t>
      </w:r>
    </w:p>
    <w:p w14:paraId="64F43B4F" w14:textId="77777777" w:rsidR="0033760E" w:rsidRPr="0033760E" w:rsidRDefault="0033760E" w:rsidP="0033760E">
      <w:pPr>
        <w:spacing w:line="360" w:lineRule="auto"/>
        <w:rPr>
          <w:rFonts w:ascii="Arial" w:hAnsi="Arial" w:cs="Arial"/>
          <w:sz w:val="22"/>
          <w:szCs w:val="22"/>
        </w:rPr>
      </w:pPr>
      <w:r w:rsidRPr="0033760E">
        <w:rPr>
          <w:rFonts w:ascii="Arial" w:hAnsi="Arial" w:cs="Arial"/>
          <w:sz w:val="22"/>
          <w:szCs w:val="22"/>
        </w:rPr>
        <w:t>Since internet was introduce to the world in 1990s our lifestyle has changed dramatically. Before that the invention of new technologies, like the telegram took 70 years, and then the landline and from that to the telephone that took 100 years to develop.</w:t>
      </w:r>
    </w:p>
    <w:p w14:paraId="0894423C" w14:textId="77777777" w:rsidR="0033760E" w:rsidRPr="0033760E" w:rsidRDefault="0033760E" w:rsidP="0033760E">
      <w:pPr>
        <w:spacing w:line="360" w:lineRule="auto"/>
        <w:rPr>
          <w:rFonts w:ascii="Arial" w:hAnsi="Arial" w:cs="Arial"/>
          <w:sz w:val="22"/>
          <w:szCs w:val="22"/>
        </w:rPr>
      </w:pPr>
      <w:r w:rsidRPr="0033760E">
        <w:rPr>
          <w:rFonts w:ascii="Arial" w:hAnsi="Arial" w:cs="Arial"/>
          <w:sz w:val="22"/>
          <w:szCs w:val="22"/>
        </w:rPr>
        <w:t xml:space="preserve">When the internet was introduced in our </w:t>
      </w:r>
      <w:proofErr w:type="gramStart"/>
      <w:r w:rsidRPr="0033760E">
        <w:rPr>
          <w:rFonts w:ascii="Arial" w:hAnsi="Arial" w:cs="Arial"/>
          <w:sz w:val="22"/>
          <w:szCs w:val="22"/>
        </w:rPr>
        <w:t>life</w:t>
      </w:r>
      <w:proofErr w:type="gramEnd"/>
      <w:r w:rsidRPr="0033760E">
        <w:rPr>
          <w:rFonts w:ascii="Arial" w:hAnsi="Arial" w:cs="Arial"/>
          <w:sz w:val="22"/>
          <w:szCs w:val="22"/>
        </w:rPr>
        <w:t xml:space="preserve"> we faced a revolution on things we do. The internet </w:t>
      </w:r>
      <w:proofErr w:type="gramStart"/>
      <w:r w:rsidRPr="0033760E">
        <w:rPr>
          <w:rFonts w:ascii="Arial" w:hAnsi="Arial" w:cs="Arial"/>
          <w:sz w:val="22"/>
          <w:szCs w:val="22"/>
        </w:rPr>
        <w:t>give</w:t>
      </w:r>
      <w:proofErr w:type="gramEnd"/>
      <w:r w:rsidRPr="0033760E">
        <w:rPr>
          <w:rFonts w:ascii="Arial" w:hAnsi="Arial" w:cs="Arial"/>
          <w:sz w:val="22"/>
          <w:szCs w:val="22"/>
        </w:rPr>
        <w:t xml:space="preserve"> us many advantages, such as giving students the opportunity to do research for their study. Internet also </w:t>
      </w:r>
      <w:proofErr w:type="spellStart"/>
      <w:r w:rsidRPr="0033760E">
        <w:rPr>
          <w:rFonts w:ascii="Arial" w:hAnsi="Arial" w:cs="Arial"/>
          <w:sz w:val="22"/>
          <w:szCs w:val="22"/>
        </w:rPr>
        <w:t>facilitaste</w:t>
      </w:r>
      <w:proofErr w:type="spellEnd"/>
      <w:r w:rsidRPr="0033760E">
        <w:rPr>
          <w:rFonts w:ascii="Arial" w:hAnsi="Arial" w:cs="Arial"/>
          <w:sz w:val="22"/>
          <w:szCs w:val="22"/>
        </w:rPr>
        <w:t xml:space="preserve"> communication for study </w:t>
      </w:r>
      <w:proofErr w:type="gramStart"/>
      <w:r w:rsidRPr="0033760E">
        <w:rPr>
          <w:rFonts w:ascii="Arial" w:hAnsi="Arial" w:cs="Arial"/>
          <w:sz w:val="22"/>
          <w:szCs w:val="22"/>
        </w:rPr>
        <w:t>and also</w:t>
      </w:r>
      <w:proofErr w:type="gramEnd"/>
      <w:r w:rsidRPr="0033760E">
        <w:rPr>
          <w:rFonts w:ascii="Arial" w:hAnsi="Arial" w:cs="Arial"/>
          <w:sz w:val="22"/>
          <w:szCs w:val="22"/>
        </w:rPr>
        <w:t xml:space="preserve"> for the workplace. Not only that also we can use this tool on holiday or far away and do their work or </w:t>
      </w:r>
      <w:proofErr w:type="gramStart"/>
      <w:r w:rsidRPr="0033760E">
        <w:rPr>
          <w:rFonts w:ascii="Arial" w:hAnsi="Arial" w:cs="Arial"/>
          <w:sz w:val="22"/>
          <w:szCs w:val="22"/>
        </w:rPr>
        <w:t>study, and</w:t>
      </w:r>
      <w:proofErr w:type="gramEnd"/>
      <w:r w:rsidRPr="0033760E">
        <w:rPr>
          <w:rFonts w:ascii="Arial" w:hAnsi="Arial" w:cs="Arial"/>
          <w:sz w:val="22"/>
          <w:szCs w:val="22"/>
        </w:rPr>
        <w:t xml:space="preserve"> connect to each other with the studies and teachers.</w:t>
      </w:r>
    </w:p>
    <w:p w14:paraId="3ABDA6ED" w14:textId="77777777" w:rsidR="0033760E" w:rsidRPr="0033760E" w:rsidRDefault="0033760E" w:rsidP="0033760E">
      <w:pPr>
        <w:spacing w:line="360" w:lineRule="auto"/>
        <w:rPr>
          <w:rFonts w:ascii="Arial" w:hAnsi="Arial" w:cs="Arial"/>
          <w:sz w:val="22"/>
          <w:szCs w:val="22"/>
        </w:rPr>
      </w:pPr>
    </w:p>
    <w:p w14:paraId="18B9B59B" w14:textId="77777777" w:rsidR="0033760E" w:rsidRPr="0033760E" w:rsidRDefault="0033760E" w:rsidP="0033760E">
      <w:pPr>
        <w:spacing w:line="360" w:lineRule="auto"/>
        <w:rPr>
          <w:rFonts w:ascii="Arial" w:hAnsi="Arial" w:cs="Arial"/>
          <w:sz w:val="22"/>
          <w:szCs w:val="22"/>
        </w:rPr>
      </w:pPr>
      <w:r w:rsidRPr="0033760E">
        <w:rPr>
          <w:rFonts w:ascii="Arial" w:hAnsi="Arial" w:cs="Arial"/>
          <w:sz w:val="22"/>
          <w:szCs w:val="22"/>
        </w:rPr>
        <w:t xml:space="preserve">The technology is not always good for an individual because it has disadvantages as well. Such as lack of confidence due to less or absent face to face communication, also it can cause stress to students. Another disadvantage is that </w:t>
      </w:r>
      <w:proofErr w:type="gramStart"/>
      <w:r w:rsidRPr="0033760E">
        <w:rPr>
          <w:rFonts w:ascii="Arial" w:hAnsi="Arial" w:cs="Arial"/>
          <w:sz w:val="22"/>
          <w:szCs w:val="22"/>
        </w:rPr>
        <w:t>sometime</w:t>
      </w:r>
      <w:proofErr w:type="gramEnd"/>
      <w:r w:rsidRPr="0033760E">
        <w:rPr>
          <w:rFonts w:ascii="Arial" w:hAnsi="Arial" w:cs="Arial"/>
          <w:sz w:val="22"/>
          <w:szCs w:val="22"/>
        </w:rPr>
        <w:t xml:space="preserve"> we can face bullies or harassment on social media which can lead to mental stress to the students. </w:t>
      </w:r>
    </w:p>
    <w:p w14:paraId="2778B72E" w14:textId="77777777" w:rsidR="0033760E" w:rsidRPr="0033760E" w:rsidRDefault="0033760E" w:rsidP="0033760E">
      <w:pPr>
        <w:spacing w:line="360" w:lineRule="auto"/>
        <w:rPr>
          <w:rFonts w:ascii="Arial" w:hAnsi="Arial" w:cs="Arial"/>
          <w:sz w:val="22"/>
          <w:szCs w:val="22"/>
        </w:rPr>
      </w:pPr>
    </w:p>
    <w:p w14:paraId="1F7C1840" w14:textId="5D181835" w:rsidR="00AA737E" w:rsidRPr="0033760E" w:rsidRDefault="0033760E" w:rsidP="0033760E">
      <w:pPr>
        <w:spacing w:line="360" w:lineRule="auto"/>
        <w:rPr>
          <w:rFonts w:ascii="Arial" w:hAnsi="Arial" w:cs="Arial"/>
          <w:sz w:val="22"/>
          <w:szCs w:val="22"/>
        </w:rPr>
      </w:pPr>
      <w:r w:rsidRPr="0033760E">
        <w:rPr>
          <w:rFonts w:ascii="Arial" w:hAnsi="Arial" w:cs="Arial"/>
          <w:sz w:val="22"/>
          <w:szCs w:val="22"/>
        </w:rPr>
        <w:t xml:space="preserve">Another worldwide problem among the young students is invasion of privacy. </w:t>
      </w:r>
      <w:proofErr w:type="gramStart"/>
      <w:r w:rsidRPr="0033760E">
        <w:rPr>
          <w:rFonts w:ascii="Arial" w:hAnsi="Arial" w:cs="Arial"/>
          <w:sz w:val="22"/>
          <w:szCs w:val="22"/>
        </w:rPr>
        <w:t>Indeed</w:t>
      </w:r>
      <w:proofErr w:type="gramEnd"/>
      <w:r w:rsidRPr="0033760E">
        <w:rPr>
          <w:rFonts w:ascii="Arial" w:hAnsi="Arial" w:cs="Arial"/>
          <w:sz w:val="22"/>
          <w:szCs w:val="22"/>
        </w:rPr>
        <w:t xml:space="preserve"> in my work place I have diversities of people which I deal with them daily, some of them have lack of knowledge about communication and technology and I have to use some of the technology like computers and explain them. But some of them are not able to use it in that case I use my body language and different methods off simple technology pen or board.</w:t>
      </w:r>
    </w:p>
    <w:p w14:paraId="55E06863" w14:textId="77777777" w:rsidR="0033760E" w:rsidRDefault="0033760E" w:rsidP="00745ABA">
      <w:pPr>
        <w:pStyle w:val="Heading3"/>
      </w:pPr>
    </w:p>
    <w:p w14:paraId="0595F175" w14:textId="34B3195A" w:rsidR="00274F05" w:rsidRPr="0033760E" w:rsidRDefault="00745ABA" w:rsidP="00745ABA">
      <w:pPr>
        <w:pStyle w:val="Heading3"/>
        <w:rPr>
          <w:rFonts w:ascii="Arial" w:hAnsi="Arial" w:cs="Arial"/>
          <w:sz w:val="28"/>
          <w:szCs w:val="28"/>
        </w:rPr>
      </w:pPr>
      <w:r w:rsidRPr="0033760E">
        <w:rPr>
          <w:rFonts w:ascii="Arial" w:hAnsi="Arial" w:cs="Arial"/>
          <w:sz w:val="28"/>
          <w:szCs w:val="28"/>
        </w:rPr>
        <w:t>REFERENCES</w:t>
      </w:r>
    </w:p>
    <w:p w14:paraId="645CCD40" w14:textId="11B86905" w:rsidR="00274F05" w:rsidRPr="00600D83" w:rsidRDefault="00274F05" w:rsidP="009D3EDD">
      <w:pPr>
        <w:pStyle w:val="NormalWeb"/>
        <w:numPr>
          <w:ilvl w:val="0"/>
          <w:numId w:val="1"/>
        </w:numPr>
        <w:spacing w:line="360" w:lineRule="auto"/>
        <w:rPr>
          <w:rStyle w:val="apple-converted-space"/>
          <w:rFonts w:ascii="Arial" w:hAnsi="Arial" w:cs="Arial"/>
          <w:color w:val="000000"/>
          <w:sz w:val="22"/>
          <w:szCs w:val="22"/>
        </w:rPr>
      </w:pPr>
      <w:r w:rsidRPr="00600D83">
        <w:rPr>
          <w:rFonts w:ascii="Arial" w:hAnsi="Arial" w:cs="Arial"/>
          <w:color w:val="000000"/>
          <w:sz w:val="22"/>
          <w:szCs w:val="22"/>
        </w:rPr>
        <w:t>Communication Models, I.C. (2014)</w:t>
      </w:r>
      <w:r w:rsidRPr="00600D83">
        <w:rPr>
          <w:rStyle w:val="apple-converted-space"/>
          <w:rFonts w:ascii="Arial" w:hAnsi="Arial" w:cs="Arial"/>
          <w:color w:val="000000"/>
          <w:sz w:val="22"/>
          <w:szCs w:val="22"/>
        </w:rPr>
        <w:t> </w:t>
      </w:r>
      <w:r w:rsidRPr="00600D83">
        <w:rPr>
          <w:rFonts w:ascii="Arial" w:hAnsi="Arial" w:cs="Arial"/>
          <w:i/>
          <w:iCs/>
          <w:color w:val="000000"/>
          <w:sz w:val="22"/>
          <w:szCs w:val="22"/>
        </w:rPr>
        <w:t>Shannon and Weaver Model of Communication</w:t>
      </w:r>
      <w:r w:rsidRPr="00600D83">
        <w:rPr>
          <w:rFonts w:ascii="Arial" w:hAnsi="Arial" w:cs="Arial"/>
          <w:color w:val="000000"/>
          <w:sz w:val="22"/>
          <w:szCs w:val="22"/>
        </w:rPr>
        <w:t>,</w:t>
      </w:r>
      <w:r w:rsidRPr="00600D83">
        <w:rPr>
          <w:rStyle w:val="apple-converted-space"/>
          <w:rFonts w:ascii="Arial" w:hAnsi="Arial" w:cs="Arial"/>
          <w:color w:val="000000"/>
          <w:sz w:val="22"/>
          <w:szCs w:val="22"/>
        </w:rPr>
        <w:t> </w:t>
      </w:r>
      <w:r w:rsidRPr="00600D83">
        <w:rPr>
          <w:rFonts w:ascii="Arial" w:hAnsi="Arial" w:cs="Arial"/>
          <w:i/>
          <w:iCs/>
          <w:color w:val="000000"/>
          <w:sz w:val="22"/>
          <w:szCs w:val="22"/>
        </w:rPr>
        <w:t>Communication Theory</w:t>
      </w:r>
      <w:r w:rsidRPr="00600D83">
        <w:rPr>
          <w:rFonts w:ascii="Arial" w:hAnsi="Arial" w:cs="Arial"/>
          <w:color w:val="000000"/>
          <w:sz w:val="22"/>
          <w:szCs w:val="22"/>
        </w:rPr>
        <w:t xml:space="preserve"> </w:t>
      </w:r>
      <w:hyperlink r:id="rId7" w:history="1">
        <w:r w:rsidRPr="00600D83">
          <w:rPr>
            <w:rStyle w:val="Hyperlink"/>
            <w:rFonts w:ascii="Arial" w:hAnsi="Arial" w:cs="Arial"/>
            <w:sz w:val="22"/>
            <w:szCs w:val="22"/>
          </w:rPr>
          <w:t>https://www.communicationtheory.org/shannon-and-weaver-model-of-communication/</w:t>
        </w:r>
      </w:hyperlink>
      <w:r w:rsidRPr="00600D83">
        <w:rPr>
          <w:rFonts w:ascii="Arial" w:hAnsi="Arial" w:cs="Arial"/>
          <w:color w:val="000000"/>
          <w:sz w:val="22"/>
          <w:szCs w:val="22"/>
        </w:rPr>
        <w:t xml:space="preserve">  [accessed December 26, 2022]</w:t>
      </w:r>
      <w:r w:rsidRPr="00600D83">
        <w:rPr>
          <w:rStyle w:val="apple-converted-space"/>
          <w:rFonts w:ascii="Arial" w:hAnsi="Arial" w:cs="Arial"/>
          <w:color w:val="000000"/>
          <w:sz w:val="22"/>
          <w:szCs w:val="22"/>
        </w:rPr>
        <w:t> </w:t>
      </w:r>
    </w:p>
    <w:p w14:paraId="573AEF7C" w14:textId="3FF0BE11" w:rsidR="00274F05" w:rsidRPr="00600D83" w:rsidRDefault="00274F05" w:rsidP="009D3EDD">
      <w:pPr>
        <w:pStyle w:val="NormalWeb"/>
        <w:numPr>
          <w:ilvl w:val="0"/>
          <w:numId w:val="1"/>
        </w:numPr>
        <w:spacing w:line="360" w:lineRule="auto"/>
        <w:rPr>
          <w:rFonts w:ascii="Arial" w:hAnsi="Arial" w:cs="Arial"/>
          <w:color w:val="000000"/>
          <w:sz w:val="22"/>
          <w:szCs w:val="22"/>
        </w:rPr>
      </w:pPr>
      <w:proofErr w:type="spellStart"/>
      <w:r w:rsidRPr="00600D83">
        <w:rPr>
          <w:rFonts w:ascii="Arial" w:hAnsi="Arial" w:cs="Arial"/>
          <w:color w:val="000000"/>
          <w:sz w:val="22"/>
          <w:szCs w:val="22"/>
        </w:rPr>
        <w:t>Businesstopia</w:t>
      </w:r>
      <w:proofErr w:type="spellEnd"/>
      <w:r w:rsidRPr="00600D83">
        <w:rPr>
          <w:rFonts w:ascii="Arial" w:hAnsi="Arial" w:cs="Arial"/>
          <w:color w:val="000000"/>
          <w:sz w:val="22"/>
          <w:szCs w:val="22"/>
        </w:rPr>
        <w:t xml:space="preserve"> (2018)</w:t>
      </w:r>
      <w:r w:rsidRPr="00600D83">
        <w:rPr>
          <w:rStyle w:val="apple-converted-space"/>
          <w:rFonts w:ascii="Arial" w:hAnsi="Arial" w:cs="Arial"/>
          <w:color w:val="000000"/>
          <w:sz w:val="22"/>
          <w:szCs w:val="22"/>
        </w:rPr>
        <w:t> </w:t>
      </w:r>
      <w:r w:rsidRPr="00600D83">
        <w:rPr>
          <w:rFonts w:ascii="Arial" w:hAnsi="Arial" w:cs="Arial"/>
          <w:i/>
          <w:iCs/>
          <w:color w:val="000000"/>
          <w:sz w:val="22"/>
          <w:szCs w:val="22"/>
        </w:rPr>
        <w:t>Shannon and Weaver Model of Communication</w:t>
      </w:r>
      <w:r w:rsidRPr="00600D83">
        <w:rPr>
          <w:rFonts w:ascii="Arial" w:hAnsi="Arial" w:cs="Arial"/>
          <w:color w:val="000000"/>
          <w:sz w:val="22"/>
          <w:szCs w:val="22"/>
        </w:rPr>
        <w:t>,</w:t>
      </w:r>
      <w:r w:rsidRPr="00600D83">
        <w:rPr>
          <w:rStyle w:val="apple-converted-space"/>
          <w:rFonts w:ascii="Arial" w:hAnsi="Arial" w:cs="Arial"/>
          <w:color w:val="000000"/>
          <w:sz w:val="22"/>
          <w:szCs w:val="22"/>
        </w:rPr>
        <w:t> </w:t>
      </w:r>
      <w:proofErr w:type="spellStart"/>
      <w:r w:rsidRPr="00600D83">
        <w:rPr>
          <w:rFonts w:ascii="Arial" w:hAnsi="Arial" w:cs="Arial"/>
          <w:i/>
          <w:iCs/>
          <w:color w:val="000000"/>
          <w:sz w:val="22"/>
          <w:szCs w:val="22"/>
        </w:rPr>
        <w:t>Businesstopia</w:t>
      </w:r>
      <w:proofErr w:type="spellEnd"/>
      <w:r w:rsidRPr="00600D83">
        <w:rPr>
          <w:rFonts w:ascii="Arial" w:hAnsi="Arial" w:cs="Arial"/>
          <w:color w:val="000000"/>
          <w:sz w:val="22"/>
          <w:szCs w:val="22"/>
        </w:rPr>
        <w:t xml:space="preserve"> </w:t>
      </w:r>
      <w:hyperlink r:id="rId8" w:history="1">
        <w:r w:rsidRPr="00600D83">
          <w:rPr>
            <w:rStyle w:val="Hyperlink"/>
            <w:rFonts w:ascii="Arial" w:hAnsi="Arial" w:cs="Arial"/>
            <w:sz w:val="22"/>
            <w:szCs w:val="22"/>
          </w:rPr>
          <w:t>https://www.businesstopia.net/communication/shannon-and-weaver-model-communication</w:t>
        </w:r>
      </w:hyperlink>
      <w:r w:rsidRPr="00600D83">
        <w:rPr>
          <w:rFonts w:ascii="Arial" w:hAnsi="Arial" w:cs="Arial"/>
          <w:color w:val="000000"/>
          <w:sz w:val="22"/>
          <w:szCs w:val="22"/>
        </w:rPr>
        <w:t xml:space="preserve"> [accessed December 26, 2022]</w:t>
      </w:r>
      <w:r w:rsidRPr="00600D83">
        <w:rPr>
          <w:rStyle w:val="apple-converted-space"/>
          <w:rFonts w:ascii="Arial" w:hAnsi="Arial" w:cs="Arial"/>
          <w:color w:val="000000"/>
          <w:sz w:val="22"/>
          <w:szCs w:val="22"/>
        </w:rPr>
        <w:t> </w:t>
      </w:r>
    </w:p>
    <w:p w14:paraId="04BB0656" w14:textId="69676DEB" w:rsidR="00274F05" w:rsidRPr="00600D83" w:rsidRDefault="00274F05" w:rsidP="009D3EDD">
      <w:pPr>
        <w:pStyle w:val="ListParagraph"/>
        <w:numPr>
          <w:ilvl w:val="0"/>
          <w:numId w:val="1"/>
        </w:numPr>
        <w:spacing w:before="100" w:beforeAutospacing="1" w:after="100" w:afterAutospacing="1" w:line="360" w:lineRule="auto"/>
        <w:rPr>
          <w:rFonts w:ascii="Arial" w:hAnsi="Arial" w:cs="Arial"/>
          <w:color w:val="000000"/>
          <w:sz w:val="22"/>
          <w:szCs w:val="22"/>
        </w:rPr>
      </w:pPr>
      <w:r w:rsidRPr="00600D83">
        <w:rPr>
          <w:rFonts w:ascii="Arial" w:hAnsi="Arial" w:cs="Arial"/>
          <w:color w:val="000000"/>
          <w:sz w:val="22"/>
          <w:szCs w:val="22"/>
        </w:rPr>
        <w:t>Management Study Guide (2020) </w:t>
      </w:r>
      <w:proofErr w:type="spellStart"/>
      <w:r w:rsidRPr="00600D83">
        <w:rPr>
          <w:rFonts w:ascii="Arial" w:hAnsi="Arial" w:cs="Arial"/>
          <w:i/>
          <w:iCs/>
          <w:color w:val="000000"/>
          <w:sz w:val="22"/>
          <w:szCs w:val="22"/>
        </w:rPr>
        <w:t>Berlo's</w:t>
      </w:r>
      <w:proofErr w:type="spellEnd"/>
      <w:r w:rsidRPr="00600D83">
        <w:rPr>
          <w:rFonts w:ascii="Arial" w:hAnsi="Arial" w:cs="Arial"/>
          <w:i/>
          <w:iCs/>
          <w:color w:val="000000"/>
          <w:sz w:val="22"/>
          <w:szCs w:val="22"/>
        </w:rPr>
        <w:t xml:space="preserve"> Model of Communication</w:t>
      </w:r>
      <w:r w:rsidRPr="00600D83">
        <w:rPr>
          <w:rFonts w:ascii="Arial" w:hAnsi="Arial" w:cs="Arial"/>
          <w:color w:val="000000"/>
          <w:sz w:val="22"/>
          <w:szCs w:val="22"/>
        </w:rPr>
        <w:t xml:space="preserve"> </w:t>
      </w:r>
      <w:hyperlink r:id="rId9" w:history="1">
        <w:r w:rsidRPr="00600D83">
          <w:rPr>
            <w:rStyle w:val="Hyperlink"/>
            <w:rFonts w:ascii="Arial" w:hAnsi="Arial" w:cs="Arial"/>
            <w:sz w:val="22"/>
            <w:szCs w:val="22"/>
          </w:rPr>
          <w:t>https://www.managementstudyguide.com/berlo-model-of-communication.htm</w:t>
        </w:r>
      </w:hyperlink>
      <w:r w:rsidRPr="00600D83">
        <w:rPr>
          <w:rFonts w:ascii="Arial" w:hAnsi="Arial" w:cs="Arial"/>
          <w:color w:val="000000"/>
          <w:sz w:val="22"/>
          <w:szCs w:val="22"/>
        </w:rPr>
        <w:t xml:space="preserve">  [accessed December 26, 2022]</w:t>
      </w:r>
      <w:r w:rsidRPr="00600D83">
        <w:rPr>
          <w:rStyle w:val="apple-converted-space"/>
          <w:rFonts w:ascii="Arial" w:hAnsi="Arial" w:cs="Arial"/>
          <w:color w:val="000000"/>
          <w:sz w:val="22"/>
          <w:szCs w:val="22"/>
        </w:rPr>
        <w:t> </w:t>
      </w:r>
    </w:p>
    <w:p w14:paraId="71D48D6A" w14:textId="5F408522" w:rsidR="00642C59" w:rsidRPr="00600D83" w:rsidRDefault="00642C59" w:rsidP="009D3EDD">
      <w:pPr>
        <w:pStyle w:val="ListParagraph"/>
        <w:numPr>
          <w:ilvl w:val="0"/>
          <w:numId w:val="1"/>
        </w:numPr>
        <w:spacing w:before="100" w:beforeAutospacing="1" w:after="100" w:afterAutospacing="1" w:line="360" w:lineRule="auto"/>
        <w:rPr>
          <w:rFonts w:ascii="Arial" w:hAnsi="Arial" w:cs="Arial"/>
          <w:color w:val="000000"/>
          <w:sz w:val="22"/>
          <w:szCs w:val="22"/>
        </w:rPr>
      </w:pPr>
      <w:proofErr w:type="spellStart"/>
      <w:r w:rsidRPr="00600D83">
        <w:rPr>
          <w:rFonts w:ascii="Arial" w:hAnsi="Arial" w:cs="Arial"/>
          <w:color w:val="000000"/>
          <w:sz w:val="22"/>
          <w:szCs w:val="22"/>
        </w:rPr>
        <w:lastRenderedPageBreak/>
        <w:t>Businesstopia</w:t>
      </w:r>
      <w:proofErr w:type="spellEnd"/>
      <w:r w:rsidRPr="00600D83">
        <w:rPr>
          <w:rFonts w:ascii="Arial" w:hAnsi="Arial" w:cs="Arial"/>
          <w:color w:val="000000"/>
          <w:sz w:val="22"/>
          <w:szCs w:val="22"/>
        </w:rPr>
        <w:t xml:space="preserve"> (2018) </w:t>
      </w:r>
      <w:proofErr w:type="spellStart"/>
      <w:r w:rsidRPr="00600D83">
        <w:rPr>
          <w:rFonts w:ascii="Arial" w:hAnsi="Arial" w:cs="Arial"/>
          <w:i/>
          <w:iCs/>
          <w:color w:val="000000"/>
          <w:sz w:val="22"/>
          <w:szCs w:val="22"/>
        </w:rPr>
        <w:t>Berlo's</w:t>
      </w:r>
      <w:proofErr w:type="spellEnd"/>
      <w:r w:rsidRPr="00600D83">
        <w:rPr>
          <w:rFonts w:ascii="Arial" w:hAnsi="Arial" w:cs="Arial"/>
          <w:i/>
          <w:iCs/>
          <w:color w:val="000000"/>
          <w:sz w:val="22"/>
          <w:szCs w:val="22"/>
        </w:rPr>
        <w:t xml:space="preserve"> SMCR model of communication</w:t>
      </w:r>
      <w:r w:rsidRPr="00600D83">
        <w:rPr>
          <w:rFonts w:ascii="Arial" w:hAnsi="Arial" w:cs="Arial"/>
          <w:color w:val="000000"/>
          <w:sz w:val="22"/>
          <w:szCs w:val="22"/>
        </w:rPr>
        <w:t>, </w:t>
      </w:r>
      <w:proofErr w:type="spellStart"/>
      <w:r w:rsidRPr="00600D83">
        <w:rPr>
          <w:rFonts w:ascii="Arial" w:hAnsi="Arial" w:cs="Arial"/>
          <w:i/>
          <w:iCs/>
          <w:color w:val="000000"/>
          <w:sz w:val="22"/>
          <w:szCs w:val="22"/>
        </w:rPr>
        <w:t>Businesstopia</w:t>
      </w:r>
      <w:proofErr w:type="spellEnd"/>
      <w:r w:rsidRPr="00600D83">
        <w:rPr>
          <w:rFonts w:ascii="Arial" w:hAnsi="Arial" w:cs="Arial"/>
          <w:color w:val="000000"/>
          <w:sz w:val="22"/>
          <w:szCs w:val="22"/>
        </w:rPr>
        <w:t xml:space="preserve">  </w:t>
      </w:r>
      <w:hyperlink r:id="rId10" w:history="1">
        <w:r w:rsidRPr="00600D83">
          <w:rPr>
            <w:rStyle w:val="Hyperlink"/>
            <w:rFonts w:ascii="Arial" w:hAnsi="Arial" w:cs="Arial"/>
            <w:sz w:val="22"/>
            <w:szCs w:val="22"/>
          </w:rPr>
          <w:t>https://www.businesstopia.net/communication/berlo-model-communication</w:t>
        </w:r>
      </w:hyperlink>
      <w:r w:rsidRPr="00600D83">
        <w:rPr>
          <w:rFonts w:ascii="Arial" w:hAnsi="Arial" w:cs="Arial"/>
          <w:color w:val="000000"/>
          <w:sz w:val="22"/>
          <w:szCs w:val="22"/>
        </w:rPr>
        <w:t xml:space="preserve"> [accessed December 26, 2022]</w:t>
      </w:r>
      <w:r w:rsidRPr="00600D83">
        <w:rPr>
          <w:rStyle w:val="apple-converted-space"/>
          <w:rFonts w:ascii="Arial" w:hAnsi="Arial" w:cs="Arial"/>
          <w:color w:val="000000"/>
          <w:sz w:val="22"/>
          <w:szCs w:val="22"/>
        </w:rPr>
        <w:t> </w:t>
      </w:r>
    </w:p>
    <w:p w14:paraId="5315CAF3" w14:textId="05D4E474" w:rsidR="005159A2" w:rsidRPr="00600D83" w:rsidRDefault="005159A2" w:rsidP="009D3EDD">
      <w:pPr>
        <w:pStyle w:val="ListParagraph"/>
        <w:numPr>
          <w:ilvl w:val="0"/>
          <w:numId w:val="1"/>
        </w:numPr>
        <w:spacing w:before="100" w:beforeAutospacing="1" w:after="100" w:afterAutospacing="1" w:line="360" w:lineRule="auto"/>
        <w:rPr>
          <w:rStyle w:val="apple-converted-space"/>
          <w:rFonts w:ascii="Arial" w:hAnsi="Arial" w:cs="Arial"/>
          <w:color w:val="000000"/>
          <w:sz w:val="22"/>
          <w:szCs w:val="22"/>
        </w:rPr>
      </w:pPr>
      <w:r w:rsidRPr="00600D83">
        <w:rPr>
          <w:rFonts w:ascii="Arial" w:hAnsi="Arial" w:cs="Arial"/>
          <w:color w:val="000000"/>
          <w:sz w:val="22"/>
          <w:szCs w:val="22"/>
        </w:rPr>
        <w:t>Management Study Guide (2020) </w:t>
      </w:r>
      <w:r w:rsidRPr="00600D83">
        <w:rPr>
          <w:rFonts w:ascii="Arial" w:hAnsi="Arial" w:cs="Arial"/>
          <w:i/>
          <w:iCs/>
          <w:color w:val="000000"/>
          <w:sz w:val="22"/>
          <w:szCs w:val="22"/>
        </w:rPr>
        <w:t>Schramm's Model of Communication</w:t>
      </w:r>
      <w:r w:rsidRPr="00600D83">
        <w:rPr>
          <w:rFonts w:ascii="Arial" w:hAnsi="Arial" w:cs="Arial"/>
          <w:color w:val="000000"/>
          <w:sz w:val="22"/>
          <w:szCs w:val="22"/>
        </w:rPr>
        <w:t xml:space="preserve">. </w:t>
      </w:r>
      <w:hyperlink r:id="rId11" w:history="1">
        <w:r w:rsidRPr="00600D83">
          <w:rPr>
            <w:rStyle w:val="Hyperlink"/>
            <w:rFonts w:ascii="Arial" w:hAnsi="Arial" w:cs="Arial"/>
            <w:sz w:val="22"/>
            <w:szCs w:val="22"/>
          </w:rPr>
          <w:t>https://www.managementstudyguide.com/schramm-model-of-communication.htm</w:t>
        </w:r>
      </w:hyperlink>
      <w:r w:rsidRPr="00600D83">
        <w:rPr>
          <w:rFonts w:ascii="Arial" w:hAnsi="Arial" w:cs="Arial"/>
          <w:color w:val="000000"/>
          <w:sz w:val="22"/>
          <w:szCs w:val="22"/>
        </w:rPr>
        <w:t xml:space="preserve"> [accessed December 26, 2022]</w:t>
      </w:r>
      <w:r w:rsidRPr="00600D83">
        <w:rPr>
          <w:rStyle w:val="apple-converted-space"/>
          <w:rFonts w:ascii="Arial" w:hAnsi="Arial" w:cs="Arial"/>
          <w:color w:val="000000"/>
          <w:sz w:val="22"/>
          <w:szCs w:val="22"/>
        </w:rPr>
        <w:t> </w:t>
      </w:r>
    </w:p>
    <w:p w14:paraId="2EDA268A" w14:textId="77777777" w:rsidR="002214D1" w:rsidRPr="00600D83" w:rsidRDefault="002214D1" w:rsidP="009D3EDD">
      <w:pPr>
        <w:pStyle w:val="NormalWeb"/>
        <w:numPr>
          <w:ilvl w:val="0"/>
          <w:numId w:val="1"/>
        </w:numPr>
        <w:spacing w:line="360" w:lineRule="auto"/>
        <w:rPr>
          <w:rFonts w:ascii="Arial" w:hAnsi="Arial" w:cs="Arial"/>
          <w:color w:val="000000"/>
          <w:sz w:val="22"/>
          <w:szCs w:val="22"/>
        </w:rPr>
      </w:pPr>
      <w:r w:rsidRPr="00600D83">
        <w:rPr>
          <w:rFonts w:ascii="Arial" w:hAnsi="Arial" w:cs="Arial"/>
          <w:color w:val="000000"/>
          <w:sz w:val="22"/>
          <w:szCs w:val="22"/>
        </w:rPr>
        <w:t xml:space="preserve">Wrench, J.S., </w:t>
      </w:r>
      <w:proofErr w:type="spellStart"/>
      <w:r w:rsidRPr="00600D83">
        <w:rPr>
          <w:rFonts w:ascii="Arial" w:hAnsi="Arial" w:cs="Arial"/>
          <w:color w:val="000000"/>
          <w:sz w:val="22"/>
          <w:szCs w:val="22"/>
        </w:rPr>
        <w:t>Punyanunt</w:t>
      </w:r>
      <w:proofErr w:type="spellEnd"/>
      <w:r w:rsidRPr="00600D83">
        <w:rPr>
          <w:rFonts w:ascii="Arial" w:hAnsi="Arial" w:cs="Arial"/>
          <w:color w:val="000000"/>
          <w:sz w:val="22"/>
          <w:szCs w:val="22"/>
        </w:rPr>
        <w:t xml:space="preserve">-Carter, N.M. and </w:t>
      </w:r>
      <w:proofErr w:type="spellStart"/>
      <w:r w:rsidRPr="00600D83">
        <w:rPr>
          <w:rFonts w:ascii="Arial" w:hAnsi="Arial" w:cs="Arial"/>
          <w:color w:val="000000"/>
          <w:sz w:val="22"/>
          <w:szCs w:val="22"/>
        </w:rPr>
        <w:t>Thweatt</w:t>
      </w:r>
      <w:proofErr w:type="spellEnd"/>
      <w:r w:rsidRPr="00600D83">
        <w:rPr>
          <w:rFonts w:ascii="Arial" w:hAnsi="Arial" w:cs="Arial"/>
          <w:color w:val="000000"/>
          <w:sz w:val="22"/>
          <w:szCs w:val="22"/>
        </w:rPr>
        <w:t>, K.S. (2020)</w:t>
      </w:r>
      <w:r w:rsidRPr="00600D83">
        <w:rPr>
          <w:rStyle w:val="apple-converted-space"/>
          <w:rFonts w:ascii="Arial" w:hAnsi="Arial" w:cs="Arial"/>
          <w:color w:val="000000"/>
          <w:sz w:val="22"/>
          <w:szCs w:val="22"/>
        </w:rPr>
        <w:t> </w:t>
      </w:r>
      <w:r w:rsidRPr="00600D83">
        <w:rPr>
          <w:rFonts w:ascii="Arial" w:hAnsi="Arial" w:cs="Arial"/>
          <w:i/>
          <w:iCs/>
          <w:color w:val="000000"/>
          <w:sz w:val="22"/>
          <w:szCs w:val="22"/>
        </w:rPr>
        <w:t>Interpersonal Communication: A mindful approach to relationships</w:t>
      </w:r>
      <w:r w:rsidRPr="00600D83">
        <w:rPr>
          <w:rFonts w:ascii="Arial" w:hAnsi="Arial" w:cs="Arial"/>
          <w:color w:val="000000"/>
          <w:sz w:val="22"/>
          <w:szCs w:val="22"/>
        </w:rPr>
        <w:t>. Open SUNY.</w:t>
      </w:r>
      <w:r w:rsidRPr="00600D83">
        <w:rPr>
          <w:rStyle w:val="apple-converted-space"/>
          <w:rFonts w:ascii="Arial" w:hAnsi="Arial" w:cs="Arial"/>
          <w:color w:val="000000"/>
          <w:sz w:val="22"/>
          <w:szCs w:val="22"/>
        </w:rPr>
        <w:t> </w:t>
      </w:r>
    </w:p>
    <w:p w14:paraId="0B023CB8" w14:textId="77777777" w:rsidR="00274F05" w:rsidRPr="003262F2" w:rsidRDefault="00274F05" w:rsidP="003262F2">
      <w:pPr>
        <w:pStyle w:val="ListParagraph"/>
        <w:spacing w:before="100" w:beforeAutospacing="1" w:after="100" w:afterAutospacing="1"/>
        <w:rPr>
          <w:rFonts w:ascii="Arial" w:hAnsi="Arial" w:cs="Arial"/>
          <w:color w:val="000000"/>
          <w:sz w:val="22"/>
          <w:szCs w:val="22"/>
        </w:rPr>
      </w:pPr>
    </w:p>
    <w:p w14:paraId="54084BC2" w14:textId="77777777" w:rsidR="00B725EB" w:rsidRDefault="00B725EB" w:rsidP="00B725EB">
      <w:pPr>
        <w:spacing w:after="180"/>
        <w:outlineLvl w:val="1"/>
        <w:rPr>
          <w:rFonts w:ascii="inherit" w:hAnsi="inherit"/>
          <w:color w:val="333333"/>
        </w:rPr>
      </w:pPr>
    </w:p>
    <w:p w14:paraId="41AACF2F" w14:textId="77777777" w:rsidR="00B725EB" w:rsidRDefault="00B725EB" w:rsidP="00B725EB">
      <w:pPr>
        <w:spacing w:after="180"/>
        <w:outlineLvl w:val="1"/>
        <w:rPr>
          <w:rFonts w:ascii="inherit" w:hAnsi="inherit"/>
          <w:color w:val="333333"/>
        </w:rPr>
      </w:pPr>
    </w:p>
    <w:p w14:paraId="7FA743E2" w14:textId="77777777" w:rsidR="00B725EB" w:rsidRDefault="00B725EB" w:rsidP="00B725EB">
      <w:pPr>
        <w:spacing w:after="180"/>
        <w:outlineLvl w:val="1"/>
        <w:rPr>
          <w:rFonts w:ascii="inherit" w:hAnsi="inherit"/>
          <w:color w:val="333333"/>
        </w:rPr>
      </w:pPr>
    </w:p>
    <w:p w14:paraId="24B27984" w14:textId="77777777" w:rsidR="00B725EB" w:rsidRDefault="00B725EB" w:rsidP="00B725EB">
      <w:pPr>
        <w:spacing w:after="180"/>
        <w:outlineLvl w:val="1"/>
        <w:rPr>
          <w:rFonts w:ascii="inherit" w:hAnsi="inherit"/>
          <w:color w:val="333333"/>
        </w:rPr>
      </w:pPr>
    </w:p>
    <w:p w14:paraId="23E6CF05" w14:textId="77777777" w:rsidR="00B725EB" w:rsidRDefault="00B725EB" w:rsidP="00B725EB">
      <w:pPr>
        <w:spacing w:after="180"/>
        <w:outlineLvl w:val="1"/>
        <w:rPr>
          <w:rFonts w:ascii="inherit" w:hAnsi="inherit"/>
          <w:color w:val="333333"/>
        </w:rPr>
      </w:pPr>
    </w:p>
    <w:p w14:paraId="7AFDA487" w14:textId="77777777" w:rsidR="00B725EB" w:rsidRDefault="00B725EB" w:rsidP="00B725EB">
      <w:pPr>
        <w:spacing w:after="180"/>
        <w:outlineLvl w:val="1"/>
        <w:rPr>
          <w:rFonts w:ascii="inherit" w:hAnsi="inherit"/>
          <w:color w:val="333333"/>
        </w:rPr>
      </w:pPr>
    </w:p>
    <w:p w14:paraId="1504AB8D" w14:textId="48F91844" w:rsidR="00B725EB" w:rsidRDefault="00B725EB" w:rsidP="00B725EB">
      <w:pPr>
        <w:spacing w:after="180"/>
        <w:outlineLvl w:val="1"/>
        <w:rPr>
          <w:rFonts w:ascii="inherit" w:hAnsi="inherit"/>
          <w:color w:val="333333"/>
        </w:rPr>
      </w:pPr>
    </w:p>
    <w:p w14:paraId="1724D4E7" w14:textId="7B08607B" w:rsidR="00642C59" w:rsidRDefault="00642C59" w:rsidP="00B725EB">
      <w:pPr>
        <w:spacing w:after="180"/>
        <w:outlineLvl w:val="1"/>
        <w:rPr>
          <w:rFonts w:ascii="inherit" w:hAnsi="inherit"/>
          <w:color w:val="333333"/>
        </w:rPr>
      </w:pPr>
    </w:p>
    <w:p w14:paraId="0B6A423A" w14:textId="77777777" w:rsidR="00642C59" w:rsidRDefault="00642C59" w:rsidP="00B725EB">
      <w:pPr>
        <w:spacing w:after="180"/>
        <w:outlineLvl w:val="1"/>
        <w:rPr>
          <w:rFonts w:ascii="inherit" w:hAnsi="inherit"/>
          <w:color w:val="333333"/>
        </w:rPr>
      </w:pPr>
    </w:p>
    <w:p w14:paraId="02A23969" w14:textId="77777777" w:rsidR="00B725EB" w:rsidRDefault="00B725EB" w:rsidP="00B725EB">
      <w:pPr>
        <w:spacing w:after="180"/>
        <w:outlineLvl w:val="1"/>
        <w:rPr>
          <w:rFonts w:ascii="inherit" w:hAnsi="inherit"/>
          <w:color w:val="333333"/>
        </w:rPr>
      </w:pPr>
    </w:p>
    <w:p w14:paraId="0B8EA09C" w14:textId="77777777" w:rsidR="00B725EB" w:rsidRDefault="00B725EB" w:rsidP="00B725EB">
      <w:pPr>
        <w:spacing w:after="180"/>
        <w:outlineLvl w:val="1"/>
        <w:rPr>
          <w:rFonts w:ascii="inherit" w:hAnsi="inherit"/>
          <w:color w:val="333333"/>
        </w:rPr>
      </w:pPr>
    </w:p>
    <w:p w14:paraId="110AC9F0" w14:textId="77777777" w:rsidR="00B725EB" w:rsidRDefault="00B725EB" w:rsidP="00B725EB">
      <w:pPr>
        <w:spacing w:after="180"/>
        <w:outlineLvl w:val="1"/>
        <w:rPr>
          <w:rFonts w:ascii="inherit" w:hAnsi="inherit"/>
          <w:color w:val="333333"/>
        </w:rPr>
      </w:pPr>
    </w:p>
    <w:p w14:paraId="041ADC5D" w14:textId="77777777" w:rsidR="00B725EB" w:rsidRDefault="00B725EB" w:rsidP="00B725EB">
      <w:pPr>
        <w:spacing w:after="180"/>
        <w:outlineLvl w:val="1"/>
        <w:rPr>
          <w:rFonts w:ascii="inherit" w:hAnsi="inherit"/>
          <w:color w:val="333333"/>
        </w:rPr>
      </w:pPr>
    </w:p>
    <w:p w14:paraId="1B057D2B" w14:textId="77777777" w:rsidR="00B725EB" w:rsidRDefault="00B725EB" w:rsidP="00B725EB">
      <w:pPr>
        <w:spacing w:after="180"/>
        <w:outlineLvl w:val="1"/>
        <w:rPr>
          <w:rFonts w:ascii="inherit" w:hAnsi="inherit"/>
          <w:color w:val="333333"/>
        </w:rPr>
      </w:pPr>
    </w:p>
    <w:p w14:paraId="510C9BE4" w14:textId="77777777" w:rsidR="00B725EB" w:rsidRDefault="00B725EB" w:rsidP="00B725EB">
      <w:pPr>
        <w:spacing w:after="180"/>
        <w:outlineLvl w:val="1"/>
        <w:rPr>
          <w:rFonts w:ascii="inherit" w:hAnsi="inherit"/>
          <w:color w:val="333333"/>
        </w:rPr>
      </w:pPr>
    </w:p>
    <w:p w14:paraId="2A4CB45B" w14:textId="77777777" w:rsidR="00B725EB" w:rsidRDefault="00B725EB" w:rsidP="00B725EB">
      <w:pPr>
        <w:spacing w:after="180"/>
        <w:outlineLvl w:val="1"/>
        <w:rPr>
          <w:rFonts w:ascii="inherit" w:hAnsi="inherit"/>
          <w:color w:val="333333"/>
        </w:rPr>
      </w:pPr>
    </w:p>
    <w:p w14:paraId="6F0D98D1" w14:textId="77777777" w:rsidR="002214D1" w:rsidRDefault="002214D1" w:rsidP="00B725EB">
      <w:pPr>
        <w:spacing w:after="180"/>
        <w:outlineLvl w:val="1"/>
        <w:rPr>
          <w:rFonts w:ascii="&amp;quot" w:hAnsi="&amp;quot"/>
          <w:color w:val="333333"/>
          <w:sz w:val="36"/>
          <w:szCs w:val="36"/>
        </w:rPr>
      </w:pPr>
    </w:p>
    <w:p w14:paraId="2EE040E5" w14:textId="77777777" w:rsidR="002214D1" w:rsidRDefault="002214D1" w:rsidP="00B725EB">
      <w:pPr>
        <w:spacing w:after="180"/>
        <w:outlineLvl w:val="1"/>
        <w:rPr>
          <w:rFonts w:ascii="&amp;quot" w:hAnsi="&amp;quot"/>
          <w:color w:val="333333"/>
          <w:sz w:val="36"/>
          <w:szCs w:val="36"/>
        </w:rPr>
      </w:pPr>
    </w:p>
    <w:p w14:paraId="1758356E" w14:textId="77777777" w:rsidR="002214D1" w:rsidRDefault="002214D1" w:rsidP="00B725EB">
      <w:pPr>
        <w:spacing w:after="180"/>
        <w:outlineLvl w:val="1"/>
        <w:rPr>
          <w:rFonts w:ascii="&amp;quot" w:hAnsi="&amp;quot"/>
          <w:color w:val="333333"/>
          <w:sz w:val="36"/>
          <w:szCs w:val="36"/>
        </w:rPr>
      </w:pPr>
    </w:p>
    <w:p w14:paraId="470056C6" w14:textId="77777777" w:rsidR="002214D1" w:rsidRDefault="002214D1" w:rsidP="00B725EB">
      <w:pPr>
        <w:spacing w:after="180"/>
        <w:outlineLvl w:val="1"/>
        <w:rPr>
          <w:rFonts w:ascii="&amp;quot" w:hAnsi="&amp;quot"/>
          <w:color w:val="333333"/>
          <w:sz w:val="36"/>
          <w:szCs w:val="36"/>
        </w:rPr>
      </w:pPr>
    </w:p>
    <w:p w14:paraId="73D6DA52" w14:textId="77777777" w:rsidR="002214D1" w:rsidRDefault="002214D1" w:rsidP="00B725EB">
      <w:pPr>
        <w:spacing w:after="180"/>
        <w:outlineLvl w:val="1"/>
        <w:rPr>
          <w:rFonts w:ascii="&amp;quot" w:hAnsi="&amp;quot"/>
          <w:color w:val="333333"/>
          <w:sz w:val="36"/>
          <w:szCs w:val="36"/>
        </w:rPr>
      </w:pPr>
    </w:p>
    <w:p w14:paraId="69AB35BF" w14:textId="77777777" w:rsidR="002214D1" w:rsidRDefault="002214D1" w:rsidP="00B725EB">
      <w:pPr>
        <w:spacing w:after="180"/>
        <w:outlineLvl w:val="1"/>
        <w:rPr>
          <w:rFonts w:ascii="&amp;quot" w:hAnsi="&amp;quot"/>
          <w:color w:val="333333"/>
          <w:sz w:val="36"/>
          <w:szCs w:val="36"/>
        </w:rPr>
      </w:pPr>
    </w:p>
    <w:p w14:paraId="7A85ABFC" w14:textId="77777777" w:rsidR="00672B07" w:rsidRPr="006A5D9C" w:rsidRDefault="00672B07">
      <w:pPr>
        <w:rPr>
          <w:rFonts w:ascii="Arial" w:hAnsi="Arial" w:cs="Arial"/>
        </w:rPr>
      </w:pPr>
    </w:p>
    <w:sectPr w:rsidR="00672B07" w:rsidRPr="006A5D9C">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D3463F" w14:textId="77777777" w:rsidR="00C659FB" w:rsidRDefault="00C659FB" w:rsidP="009D3EDD">
      <w:r>
        <w:separator/>
      </w:r>
    </w:p>
  </w:endnote>
  <w:endnote w:type="continuationSeparator" w:id="0">
    <w:p w14:paraId="569F5FCD" w14:textId="77777777" w:rsidR="00C659FB" w:rsidRDefault="00C659FB" w:rsidP="009D3E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pitch w:val="default"/>
  </w:font>
  <w:font w:name="ArialMT">
    <w:altName w:val="Arial"/>
    <w:panose1 w:val="020B0604020202020204"/>
    <w:charset w:val="00"/>
    <w:family w:val="roman"/>
    <w:notTrueType/>
    <w:pitch w:val="default"/>
  </w:font>
  <w:font w:name="&amp;quo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7254017"/>
      <w:docPartObj>
        <w:docPartGallery w:val="Page Numbers (Bottom of Page)"/>
        <w:docPartUnique/>
      </w:docPartObj>
    </w:sdtPr>
    <w:sdtContent>
      <w:p w14:paraId="513A7598" w14:textId="7A67140B" w:rsidR="009D3EDD" w:rsidRDefault="009D3EDD" w:rsidP="00E87C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4A520C" w14:textId="77777777" w:rsidR="009D3EDD" w:rsidRDefault="009D3EDD" w:rsidP="009D3ED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38350725"/>
      <w:docPartObj>
        <w:docPartGallery w:val="Page Numbers (Bottom of Page)"/>
        <w:docPartUnique/>
      </w:docPartObj>
    </w:sdtPr>
    <w:sdtContent>
      <w:p w14:paraId="127AFB6A" w14:textId="6E3555BE" w:rsidR="009D3EDD" w:rsidRDefault="009D3EDD" w:rsidP="00E87C2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924556" w14:textId="77777777" w:rsidR="009D3EDD" w:rsidRDefault="009D3EDD" w:rsidP="009D3ED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C759B6" w14:textId="77777777" w:rsidR="00C659FB" w:rsidRDefault="00C659FB" w:rsidP="009D3EDD">
      <w:r>
        <w:separator/>
      </w:r>
    </w:p>
  </w:footnote>
  <w:footnote w:type="continuationSeparator" w:id="0">
    <w:p w14:paraId="24992F35" w14:textId="77777777" w:rsidR="00C659FB" w:rsidRDefault="00C659FB" w:rsidP="009D3E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00DAF"/>
    <w:multiLevelType w:val="multilevel"/>
    <w:tmpl w:val="4E883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943D4F"/>
    <w:multiLevelType w:val="multilevel"/>
    <w:tmpl w:val="708E5AE0"/>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 w15:restartNumberingAfterBreak="0">
    <w:nsid w:val="5292706E"/>
    <w:multiLevelType w:val="multilevel"/>
    <w:tmpl w:val="1A129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A919CC"/>
    <w:multiLevelType w:val="multilevel"/>
    <w:tmpl w:val="9476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CF429F"/>
    <w:multiLevelType w:val="multilevel"/>
    <w:tmpl w:val="1EAE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8E20677"/>
    <w:multiLevelType w:val="multilevel"/>
    <w:tmpl w:val="89F85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276933"/>
    <w:multiLevelType w:val="multilevel"/>
    <w:tmpl w:val="2138D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836619"/>
    <w:multiLevelType w:val="multilevel"/>
    <w:tmpl w:val="167E3264"/>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7AFF5E7D"/>
    <w:multiLevelType w:val="multilevel"/>
    <w:tmpl w:val="39409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D36CBC"/>
    <w:multiLevelType w:val="hybridMultilevel"/>
    <w:tmpl w:val="F7D6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E55F14"/>
    <w:multiLevelType w:val="multilevel"/>
    <w:tmpl w:val="7D7A3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0618513">
    <w:abstractNumId w:val="9"/>
  </w:num>
  <w:num w:numId="2" w16cid:durableId="869343800">
    <w:abstractNumId w:val="1"/>
  </w:num>
  <w:num w:numId="3" w16cid:durableId="118382534">
    <w:abstractNumId w:val="7"/>
  </w:num>
  <w:num w:numId="4" w16cid:durableId="992761428">
    <w:abstractNumId w:val="8"/>
  </w:num>
  <w:num w:numId="5" w16cid:durableId="635256398">
    <w:abstractNumId w:val="4"/>
  </w:num>
  <w:num w:numId="6" w16cid:durableId="25327975">
    <w:abstractNumId w:val="3"/>
  </w:num>
  <w:num w:numId="7" w16cid:durableId="908728595">
    <w:abstractNumId w:val="10"/>
  </w:num>
  <w:num w:numId="8" w16cid:durableId="861285056">
    <w:abstractNumId w:val="0"/>
  </w:num>
  <w:num w:numId="9" w16cid:durableId="835917516">
    <w:abstractNumId w:val="6"/>
  </w:num>
  <w:num w:numId="10" w16cid:durableId="1947731988">
    <w:abstractNumId w:val="2"/>
  </w:num>
  <w:num w:numId="11" w16cid:durableId="34821593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B07"/>
    <w:rsid w:val="000462CE"/>
    <w:rsid w:val="00061A15"/>
    <w:rsid w:val="00072867"/>
    <w:rsid w:val="000D35CE"/>
    <w:rsid w:val="00116CA4"/>
    <w:rsid w:val="001728E2"/>
    <w:rsid w:val="002214D1"/>
    <w:rsid w:val="00274F05"/>
    <w:rsid w:val="002B417F"/>
    <w:rsid w:val="003262F2"/>
    <w:rsid w:val="0033760E"/>
    <w:rsid w:val="0042575F"/>
    <w:rsid w:val="00434A62"/>
    <w:rsid w:val="0045604B"/>
    <w:rsid w:val="005159A2"/>
    <w:rsid w:val="00581C6A"/>
    <w:rsid w:val="00600D83"/>
    <w:rsid w:val="00642C59"/>
    <w:rsid w:val="00672B07"/>
    <w:rsid w:val="006A5D9C"/>
    <w:rsid w:val="006E7B77"/>
    <w:rsid w:val="00745ABA"/>
    <w:rsid w:val="008549CC"/>
    <w:rsid w:val="00932A09"/>
    <w:rsid w:val="009667F5"/>
    <w:rsid w:val="009D3EDD"/>
    <w:rsid w:val="00A06AB8"/>
    <w:rsid w:val="00A3045D"/>
    <w:rsid w:val="00A4096A"/>
    <w:rsid w:val="00AA737E"/>
    <w:rsid w:val="00B725EB"/>
    <w:rsid w:val="00B843E1"/>
    <w:rsid w:val="00C52157"/>
    <w:rsid w:val="00C659FB"/>
    <w:rsid w:val="00CE33CE"/>
    <w:rsid w:val="00E56B4F"/>
    <w:rsid w:val="00F345E3"/>
    <w:rsid w:val="00F44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67EF1"/>
  <w15:chartTrackingRefBased/>
  <w15:docId w15:val="{625B70A7-C20A-104A-A2A8-5F71838DE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59A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42C5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462CE"/>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A5D9C"/>
    <w:pPr>
      <w:spacing w:before="100" w:beforeAutospacing="1" w:after="100" w:afterAutospacing="1"/>
    </w:pPr>
  </w:style>
  <w:style w:type="character" w:styleId="Hyperlink">
    <w:name w:val="Hyperlink"/>
    <w:basedOn w:val="DefaultParagraphFont"/>
    <w:uiPriority w:val="99"/>
    <w:unhideWhenUsed/>
    <w:rsid w:val="000D35CE"/>
    <w:rPr>
      <w:color w:val="0563C1" w:themeColor="hyperlink"/>
      <w:u w:val="single"/>
    </w:rPr>
  </w:style>
  <w:style w:type="character" w:styleId="UnresolvedMention">
    <w:name w:val="Unresolved Mention"/>
    <w:basedOn w:val="DefaultParagraphFont"/>
    <w:uiPriority w:val="99"/>
    <w:semiHidden/>
    <w:unhideWhenUsed/>
    <w:rsid w:val="000D35CE"/>
    <w:rPr>
      <w:color w:val="605E5C"/>
      <w:shd w:val="clear" w:color="auto" w:fill="E1DFDD"/>
    </w:rPr>
  </w:style>
  <w:style w:type="character" w:customStyle="1" w:styleId="apple-converted-space">
    <w:name w:val="apple-converted-space"/>
    <w:basedOn w:val="DefaultParagraphFont"/>
    <w:rsid w:val="00A4096A"/>
  </w:style>
  <w:style w:type="character" w:styleId="Strong">
    <w:name w:val="Strong"/>
    <w:basedOn w:val="DefaultParagraphFont"/>
    <w:uiPriority w:val="22"/>
    <w:qFormat/>
    <w:rsid w:val="00A4096A"/>
    <w:rPr>
      <w:b/>
      <w:bCs/>
    </w:rPr>
  </w:style>
  <w:style w:type="paragraph" w:styleId="ListParagraph">
    <w:name w:val="List Paragraph"/>
    <w:basedOn w:val="Normal"/>
    <w:uiPriority w:val="34"/>
    <w:qFormat/>
    <w:rsid w:val="00B725EB"/>
    <w:pPr>
      <w:ind w:left="720"/>
      <w:contextualSpacing/>
    </w:pPr>
  </w:style>
  <w:style w:type="character" w:customStyle="1" w:styleId="Heading3Char">
    <w:name w:val="Heading 3 Char"/>
    <w:basedOn w:val="DefaultParagraphFont"/>
    <w:link w:val="Heading3"/>
    <w:uiPriority w:val="9"/>
    <w:rsid w:val="000462CE"/>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642C59"/>
    <w:rPr>
      <w:rFonts w:asciiTheme="majorHAnsi" w:eastAsiaTheme="majorEastAsia" w:hAnsiTheme="majorHAnsi" w:cstheme="majorBidi"/>
      <w:color w:val="2F5496" w:themeColor="accent1" w:themeShade="BF"/>
      <w:sz w:val="32"/>
      <w:szCs w:val="32"/>
      <w:lang w:eastAsia="en-GB"/>
    </w:rPr>
  </w:style>
  <w:style w:type="paragraph" w:styleId="Footer">
    <w:name w:val="footer"/>
    <w:basedOn w:val="Normal"/>
    <w:link w:val="FooterChar"/>
    <w:uiPriority w:val="99"/>
    <w:unhideWhenUsed/>
    <w:rsid w:val="009D3EDD"/>
    <w:pPr>
      <w:tabs>
        <w:tab w:val="center" w:pos="4513"/>
        <w:tab w:val="right" w:pos="9026"/>
      </w:tabs>
    </w:pPr>
  </w:style>
  <w:style w:type="character" w:customStyle="1" w:styleId="FooterChar">
    <w:name w:val="Footer Char"/>
    <w:basedOn w:val="DefaultParagraphFont"/>
    <w:link w:val="Footer"/>
    <w:uiPriority w:val="99"/>
    <w:rsid w:val="009D3ED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9D3E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8456">
      <w:bodyDiv w:val="1"/>
      <w:marLeft w:val="0"/>
      <w:marRight w:val="0"/>
      <w:marTop w:val="0"/>
      <w:marBottom w:val="0"/>
      <w:divBdr>
        <w:top w:val="none" w:sz="0" w:space="0" w:color="auto"/>
        <w:left w:val="none" w:sz="0" w:space="0" w:color="auto"/>
        <w:bottom w:val="none" w:sz="0" w:space="0" w:color="auto"/>
        <w:right w:val="none" w:sz="0" w:space="0" w:color="auto"/>
      </w:divBdr>
    </w:div>
    <w:div w:id="34084491">
      <w:bodyDiv w:val="1"/>
      <w:marLeft w:val="0"/>
      <w:marRight w:val="0"/>
      <w:marTop w:val="0"/>
      <w:marBottom w:val="0"/>
      <w:divBdr>
        <w:top w:val="none" w:sz="0" w:space="0" w:color="auto"/>
        <w:left w:val="none" w:sz="0" w:space="0" w:color="auto"/>
        <w:bottom w:val="none" w:sz="0" w:space="0" w:color="auto"/>
        <w:right w:val="none" w:sz="0" w:space="0" w:color="auto"/>
      </w:divBdr>
    </w:div>
    <w:div w:id="101343026">
      <w:bodyDiv w:val="1"/>
      <w:marLeft w:val="0"/>
      <w:marRight w:val="0"/>
      <w:marTop w:val="0"/>
      <w:marBottom w:val="0"/>
      <w:divBdr>
        <w:top w:val="none" w:sz="0" w:space="0" w:color="auto"/>
        <w:left w:val="none" w:sz="0" w:space="0" w:color="auto"/>
        <w:bottom w:val="none" w:sz="0" w:space="0" w:color="auto"/>
        <w:right w:val="none" w:sz="0" w:space="0" w:color="auto"/>
      </w:divBdr>
    </w:div>
    <w:div w:id="103035301">
      <w:bodyDiv w:val="1"/>
      <w:marLeft w:val="0"/>
      <w:marRight w:val="0"/>
      <w:marTop w:val="0"/>
      <w:marBottom w:val="0"/>
      <w:divBdr>
        <w:top w:val="none" w:sz="0" w:space="0" w:color="auto"/>
        <w:left w:val="none" w:sz="0" w:space="0" w:color="auto"/>
        <w:bottom w:val="none" w:sz="0" w:space="0" w:color="auto"/>
        <w:right w:val="none" w:sz="0" w:space="0" w:color="auto"/>
      </w:divBdr>
    </w:div>
    <w:div w:id="133835787">
      <w:bodyDiv w:val="1"/>
      <w:marLeft w:val="0"/>
      <w:marRight w:val="0"/>
      <w:marTop w:val="0"/>
      <w:marBottom w:val="0"/>
      <w:divBdr>
        <w:top w:val="none" w:sz="0" w:space="0" w:color="auto"/>
        <w:left w:val="none" w:sz="0" w:space="0" w:color="auto"/>
        <w:bottom w:val="none" w:sz="0" w:space="0" w:color="auto"/>
        <w:right w:val="none" w:sz="0" w:space="0" w:color="auto"/>
      </w:divBdr>
    </w:div>
    <w:div w:id="180094769">
      <w:bodyDiv w:val="1"/>
      <w:marLeft w:val="0"/>
      <w:marRight w:val="0"/>
      <w:marTop w:val="0"/>
      <w:marBottom w:val="0"/>
      <w:divBdr>
        <w:top w:val="none" w:sz="0" w:space="0" w:color="auto"/>
        <w:left w:val="none" w:sz="0" w:space="0" w:color="auto"/>
        <w:bottom w:val="none" w:sz="0" w:space="0" w:color="auto"/>
        <w:right w:val="none" w:sz="0" w:space="0" w:color="auto"/>
      </w:divBdr>
    </w:div>
    <w:div w:id="233514494">
      <w:bodyDiv w:val="1"/>
      <w:marLeft w:val="0"/>
      <w:marRight w:val="0"/>
      <w:marTop w:val="0"/>
      <w:marBottom w:val="0"/>
      <w:divBdr>
        <w:top w:val="none" w:sz="0" w:space="0" w:color="auto"/>
        <w:left w:val="none" w:sz="0" w:space="0" w:color="auto"/>
        <w:bottom w:val="none" w:sz="0" w:space="0" w:color="auto"/>
        <w:right w:val="none" w:sz="0" w:space="0" w:color="auto"/>
      </w:divBdr>
    </w:div>
    <w:div w:id="250940387">
      <w:bodyDiv w:val="1"/>
      <w:marLeft w:val="0"/>
      <w:marRight w:val="0"/>
      <w:marTop w:val="0"/>
      <w:marBottom w:val="0"/>
      <w:divBdr>
        <w:top w:val="none" w:sz="0" w:space="0" w:color="auto"/>
        <w:left w:val="none" w:sz="0" w:space="0" w:color="auto"/>
        <w:bottom w:val="none" w:sz="0" w:space="0" w:color="auto"/>
        <w:right w:val="none" w:sz="0" w:space="0" w:color="auto"/>
      </w:divBdr>
    </w:div>
    <w:div w:id="284388078">
      <w:bodyDiv w:val="1"/>
      <w:marLeft w:val="0"/>
      <w:marRight w:val="0"/>
      <w:marTop w:val="0"/>
      <w:marBottom w:val="0"/>
      <w:divBdr>
        <w:top w:val="none" w:sz="0" w:space="0" w:color="auto"/>
        <w:left w:val="none" w:sz="0" w:space="0" w:color="auto"/>
        <w:bottom w:val="none" w:sz="0" w:space="0" w:color="auto"/>
        <w:right w:val="none" w:sz="0" w:space="0" w:color="auto"/>
      </w:divBdr>
    </w:div>
    <w:div w:id="312225407">
      <w:bodyDiv w:val="1"/>
      <w:marLeft w:val="0"/>
      <w:marRight w:val="0"/>
      <w:marTop w:val="0"/>
      <w:marBottom w:val="0"/>
      <w:divBdr>
        <w:top w:val="none" w:sz="0" w:space="0" w:color="auto"/>
        <w:left w:val="none" w:sz="0" w:space="0" w:color="auto"/>
        <w:bottom w:val="none" w:sz="0" w:space="0" w:color="auto"/>
        <w:right w:val="none" w:sz="0" w:space="0" w:color="auto"/>
      </w:divBdr>
    </w:div>
    <w:div w:id="491290143">
      <w:bodyDiv w:val="1"/>
      <w:marLeft w:val="0"/>
      <w:marRight w:val="0"/>
      <w:marTop w:val="0"/>
      <w:marBottom w:val="0"/>
      <w:divBdr>
        <w:top w:val="none" w:sz="0" w:space="0" w:color="auto"/>
        <w:left w:val="none" w:sz="0" w:space="0" w:color="auto"/>
        <w:bottom w:val="none" w:sz="0" w:space="0" w:color="auto"/>
        <w:right w:val="none" w:sz="0" w:space="0" w:color="auto"/>
      </w:divBdr>
    </w:div>
    <w:div w:id="529875945">
      <w:bodyDiv w:val="1"/>
      <w:marLeft w:val="0"/>
      <w:marRight w:val="0"/>
      <w:marTop w:val="0"/>
      <w:marBottom w:val="0"/>
      <w:divBdr>
        <w:top w:val="none" w:sz="0" w:space="0" w:color="auto"/>
        <w:left w:val="none" w:sz="0" w:space="0" w:color="auto"/>
        <w:bottom w:val="none" w:sz="0" w:space="0" w:color="auto"/>
        <w:right w:val="none" w:sz="0" w:space="0" w:color="auto"/>
      </w:divBdr>
    </w:div>
    <w:div w:id="704259440">
      <w:bodyDiv w:val="1"/>
      <w:marLeft w:val="0"/>
      <w:marRight w:val="0"/>
      <w:marTop w:val="0"/>
      <w:marBottom w:val="0"/>
      <w:divBdr>
        <w:top w:val="none" w:sz="0" w:space="0" w:color="auto"/>
        <w:left w:val="none" w:sz="0" w:space="0" w:color="auto"/>
        <w:bottom w:val="none" w:sz="0" w:space="0" w:color="auto"/>
        <w:right w:val="none" w:sz="0" w:space="0" w:color="auto"/>
      </w:divBdr>
      <w:divsChild>
        <w:div w:id="1869486733">
          <w:marLeft w:val="0"/>
          <w:marRight w:val="0"/>
          <w:marTop w:val="0"/>
          <w:marBottom w:val="0"/>
          <w:divBdr>
            <w:top w:val="none" w:sz="0" w:space="0" w:color="auto"/>
            <w:left w:val="none" w:sz="0" w:space="0" w:color="auto"/>
            <w:bottom w:val="none" w:sz="0" w:space="0" w:color="auto"/>
            <w:right w:val="none" w:sz="0" w:space="0" w:color="auto"/>
          </w:divBdr>
          <w:divsChild>
            <w:div w:id="1936940728">
              <w:marLeft w:val="0"/>
              <w:marRight w:val="0"/>
              <w:marTop w:val="0"/>
              <w:marBottom w:val="0"/>
              <w:divBdr>
                <w:top w:val="none" w:sz="0" w:space="0" w:color="auto"/>
                <w:left w:val="none" w:sz="0" w:space="0" w:color="auto"/>
                <w:bottom w:val="none" w:sz="0" w:space="0" w:color="auto"/>
                <w:right w:val="none" w:sz="0" w:space="0" w:color="auto"/>
              </w:divBdr>
              <w:divsChild>
                <w:div w:id="1947345071">
                  <w:marLeft w:val="0"/>
                  <w:marRight w:val="0"/>
                  <w:marTop w:val="0"/>
                  <w:marBottom w:val="0"/>
                  <w:divBdr>
                    <w:top w:val="none" w:sz="0" w:space="0" w:color="auto"/>
                    <w:left w:val="none" w:sz="0" w:space="0" w:color="auto"/>
                    <w:bottom w:val="none" w:sz="0" w:space="0" w:color="auto"/>
                    <w:right w:val="none" w:sz="0" w:space="0" w:color="auto"/>
                  </w:divBdr>
                  <w:divsChild>
                    <w:div w:id="206845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8678029">
      <w:bodyDiv w:val="1"/>
      <w:marLeft w:val="0"/>
      <w:marRight w:val="0"/>
      <w:marTop w:val="0"/>
      <w:marBottom w:val="0"/>
      <w:divBdr>
        <w:top w:val="none" w:sz="0" w:space="0" w:color="auto"/>
        <w:left w:val="none" w:sz="0" w:space="0" w:color="auto"/>
        <w:bottom w:val="none" w:sz="0" w:space="0" w:color="auto"/>
        <w:right w:val="none" w:sz="0" w:space="0" w:color="auto"/>
      </w:divBdr>
    </w:div>
    <w:div w:id="752429558">
      <w:bodyDiv w:val="1"/>
      <w:marLeft w:val="0"/>
      <w:marRight w:val="0"/>
      <w:marTop w:val="0"/>
      <w:marBottom w:val="0"/>
      <w:divBdr>
        <w:top w:val="none" w:sz="0" w:space="0" w:color="auto"/>
        <w:left w:val="none" w:sz="0" w:space="0" w:color="auto"/>
        <w:bottom w:val="none" w:sz="0" w:space="0" w:color="auto"/>
        <w:right w:val="none" w:sz="0" w:space="0" w:color="auto"/>
      </w:divBdr>
      <w:divsChild>
        <w:div w:id="260332268">
          <w:marLeft w:val="0"/>
          <w:marRight w:val="0"/>
          <w:marTop w:val="0"/>
          <w:marBottom w:val="0"/>
          <w:divBdr>
            <w:top w:val="none" w:sz="0" w:space="0" w:color="auto"/>
            <w:left w:val="none" w:sz="0" w:space="0" w:color="auto"/>
            <w:bottom w:val="none" w:sz="0" w:space="0" w:color="auto"/>
            <w:right w:val="none" w:sz="0" w:space="0" w:color="auto"/>
          </w:divBdr>
          <w:divsChild>
            <w:div w:id="817453656">
              <w:marLeft w:val="0"/>
              <w:marRight w:val="0"/>
              <w:marTop w:val="0"/>
              <w:marBottom w:val="0"/>
              <w:divBdr>
                <w:top w:val="none" w:sz="0" w:space="0" w:color="auto"/>
                <w:left w:val="none" w:sz="0" w:space="0" w:color="auto"/>
                <w:bottom w:val="none" w:sz="0" w:space="0" w:color="auto"/>
                <w:right w:val="none" w:sz="0" w:space="0" w:color="auto"/>
              </w:divBdr>
              <w:divsChild>
                <w:div w:id="1293436010">
                  <w:marLeft w:val="0"/>
                  <w:marRight w:val="0"/>
                  <w:marTop w:val="0"/>
                  <w:marBottom w:val="0"/>
                  <w:divBdr>
                    <w:top w:val="none" w:sz="0" w:space="0" w:color="auto"/>
                    <w:left w:val="none" w:sz="0" w:space="0" w:color="auto"/>
                    <w:bottom w:val="none" w:sz="0" w:space="0" w:color="auto"/>
                    <w:right w:val="none" w:sz="0" w:space="0" w:color="auto"/>
                  </w:divBdr>
                  <w:divsChild>
                    <w:div w:id="126164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2804297">
      <w:bodyDiv w:val="1"/>
      <w:marLeft w:val="0"/>
      <w:marRight w:val="0"/>
      <w:marTop w:val="0"/>
      <w:marBottom w:val="0"/>
      <w:divBdr>
        <w:top w:val="none" w:sz="0" w:space="0" w:color="auto"/>
        <w:left w:val="none" w:sz="0" w:space="0" w:color="auto"/>
        <w:bottom w:val="none" w:sz="0" w:space="0" w:color="auto"/>
        <w:right w:val="none" w:sz="0" w:space="0" w:color="auto"/>
      </w:divBdr>
      <w:divsChild>
        <w:div w:id="1043560444">
          <w:marLeft w:val="0"/>
          <w:marRight w:val="0"/>
          <w:marTop w:val="0"/>
          <w:marBottom w:val="0"/>
          <w:divBdr>
            <w:top w:val="none" w:sz="0" w:space="0" w:color="auto"/>
            <w:left w:val="none" w:sz="0" w:space="0" w:color="auto"/>
            <w:bottom w:val="none" w:sz="0" w:space="0" w:color="auto"/>
            <w:right w:val="none" w:sz="0" w:space="0" w:color="auto"/>
          </w:divBdr>
          <w:divsChild>
            <w:div w:id="1323122837">
              <w:marLeft w:val="0"/>
              <w:marRight w:val="0"/>
              <w:marTop w:val="0"/>
              <w:marBottom w:val="0"/>
              <w:divBdr>
                <w:top w:val="none" w:sz="0" w:space="0" w:color="auto"/>
                <w:left w:val="none" w:sz="0" w:space="0" w:color="auto"/>
                <w:bottom w:val="none" w:sz="0" w:space="0" w:color="auto"/>
                <w:right w:val="none" w:sz="0" w:space="0" w:color="auto"/>
              </w:divBdr>
              <w:divsChild>
                <w:div w:id="123118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504931">
      <w:bodyDiv w:val="1"/>
      <w:marLeft w:val="0"/>
      <w:marRight w:val="0"/>
      <w:marTop w:val="0"/>
      <w:marBottom w:val="0"/>
      <w:divBdr>
        <w:top w:val="none" w:sz="0" w:space="0" w:color="auto"/>
        <w:left w:val="none" w:sz="0" w:space="0" w:color="auto"/>
        <w:bottom w:val="none" w:sz="0" w:space="0" w:color="auto"/>
        <w:right w:val="none" w:sz="0" w:space="0" w:color="auto"/>
      </w:divBdr>
    </w:div>
    <w:div w:id="779298800">
      <w:bodyDiv w:val="1"/>
      <w:marLeft w:val="0"/>
      <w:marRight w:val="0"/>
      <w:marTop w:val="0"/>
      <w:marBottom w:val="0"/>
      <w:divBdr>
        <w:top w:val="none" w:sz="0" w:space="0" w:color="auto"/>
        <w:left w:val="none" w:sz="0" w:space="0" w:color="auto"/>
        <w:bottom w:val="none" w:sz="0" w:space="0" w:color="auto"/>
        <w:right w:val="none" w:sz="0" w:space="0" w:color="auto"/>
      </w:divBdr>
      <w:divsChild>
        <w:div w:id="2102020436">
          <w:marLeft w:val="0"/>
          <w:marRight w:val="0"/>
          <w:marTop w:val="0"/>
          <w:marBottom w:val="0"/>
          <w:divBdr>
            <w:top w:val="none" w:sz="0" w:space="0" w:color="auto"/>
            <w:left w:val="none" w:sz="0" w:space="0" w:color="auto"/>
            <w:bottom w:val="none" w:sz="0" w:space="0" w:color="auto"/>
            <w:right w:val="none" w:sz="0" w:space="0" w:color="auto"/>
          </w:divBdr>
          <w:divsChild>
            <w:div w:id="872033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210960">
      <w:bodyDiv w:val="1"/>
      <w:marLeft w:val="0"/>
      <w:marRight w:val="0"/>
      <w:marTop w:val="0"/>
      <w:marBottom w:val="0"/>
      <w:divBdr>
        <w:top w:val="none" w:sz="0" w:space="0" w:color="auto"/>
        <w:left w:val="none" w:sz="0" w:space="0" w:color="auto"/>
        <w:bottom w:val="none" w:sz="0" w:space="0" w:color="auto"/>
        <w:right w:val="none" w:sz="0" w:space="0" w:color="auto"/>
      </w:divBdr>
    </w:div>
    <w:div w:id="893277720">
      <w:bodyDiv w:val="1"/>
      <w:marLeft w:val="0"/>
      <w:marRight w:val="0"/>
      <w:marTop w:val="0"/>
      <w:marBottom w:val="0"/>
      <w:divBdr>
        <w:top w:val="none" w:sz="0" w:space="0" w:color="auto"/>
        <w:left w:val="none" w:sz="0" w:space="0" w:color="auto"/>
        <w:bottom w:val="none" w:sz="0" w:space="0" w:color="auto"/>
        <w:right w:val="none" w:sz="0" w:space="0" w:color="auto"/>
      </w:divBdr>
    </w:div>
    <w:div w:id="903682353">
      <w:bodyDiv w:val="1"/>
      <w:marLeft w:val="0"/>
      <w:marRight w:val="0"/>
      <w:marTop w:val="0"/>
      <w:marBottom w:val="0"/>
      <w:divBdr>
        <w:top w:val="none" w:sz="0" w:space="0" w:color="auto"/>
        <w:left w:val="none" w:sz="0" w:space="0" w:color="auto"/>
        <w:bottom w:val="none" w:sz="0" w:space="0" w:color="auto"/>
        <w:right w:val="none" w:sz="0" w:space="0" w:color="auto"/>
      </w:divBdr>
    </w:div>
    <w:div w:id="916326972">
      <w:bodyDiv w:val="1"/>
      <w:marLeft w:val="0"/>
      <w:marRight w:val="0"/>
      <w:marTop w:val="0"/>
      <w:marBottom w:val="0"/>
      <w:divBdr>
        <w:top w:val="none" w:sz="0" w:space="0" w:color="auto"/>
        <w:left w:val="none" w:sz="0" w:space="0" w:color="auto"/>
        <w:bottom w:val="none" w:sz="0" w:space="0" w:color="auto"/>
        <w:right w:val="none" w:sz="0" w:space="0" w:color="auto"/>
      </w:divBdr>
    </w:div>
    <w:div w:id="1009285134">
      <w:bodyDiv w:val="1"/>
      <w:marLeft w:val="0"/>
      <w:marRight w:val="0"/>
      <w:marTop w:val="0"/>
      <w:marBottom w:val="0"/>
      <w:divBdr>
        <w:top w:val="none" w:sz="0" w:space="0" w:color="auto"/>
        <w:left w:val="none" w:sz="0" w:space="0" w:color="auto"/>
        <w:bottom w:val="none" w:sz="0" w:space="0" w:color="auto"/>
        <w:right w:val="none" w:sz="0" w:space="0" w:color="auto"/>
      </w:divBdr>
    </w:div>
    <w:div w:id="1240863752">
      <w:bodyDiv w:val="1"/>
      <w:marLeft w:val="0"/>
      <w:marRight w:val="0"/>
      <w:marTop w:val="0"/>
      <w:marBottom w:val="0"/>
      <w:divBdr>
        <w:top w:val="none" w:sz="0" w:space="0" w:color="auto"/>
        <w:left w:val="none" w:sz="0" w:space="0" w:color="auto"/>
        <w:bottom w:val="none" w:sz="0" w:space="0" w:color="auto"/>
        <w:right w:val="none" w:sz="0" w:space="0" w:color="auto"/>
      </w:divBdr>
      <w:divsChild>
        <w:div w:id="1438141177">
          <w:marLeft w:val="0"/>
          <w:marRight w:val="0"/>
          <w:marTop w:val="0"/>
          <w:marBottom w:val="0"/>
          <w:divBdr>
            <w:top w:val="none" w:sz="0" w:space="0" w:color="auto"/>
            <w:left w:val="none" w:sz="0" w:space="0" w:color="auto"/>
            <w:bottom w:val="none" w:sz="0" w:space="0" w:color="auto"/>
            <w:right w:val="none" w:sz="0" w:space="0" w:color="auto"/>
          </w:divBdr>
          <w:divsChild>
            <w:div w:id="2129661828">
              <w:marLeft w:val="0"/>
              <w:marRight w:val="0"/>
              <w:marTop w:val="0"/>
              <w:marBottom w:val="0"/>
              <w:divBdr>
                <w:top w:val="none" w:sz="0" w:space="0" w:color="auto"/>
                <w:left w:val="none" w:sz="0" w:space="0" w:color="auto"/>
                <w:bottom w:val="none" w:sz="0" w:space="0" w:color="auto"/>
                <w:right w:val="none" w:sz="0" w:space="0" w:color="auto"/>
              </w:divBdr>
              <w:divsChild>
                <w:div w:id="10454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679670">
      <w:bodyDiv w:val="1"/>
      <w:marLeft w:val="0"/>
      <w:marRight w:val="0"/>
      <w:marTop w:val="0"/>
      <w:marBottom w:val="0"/>
      <w:divBdr>
        <w:top w:val="none" w:sz="0" w:space="0" w:color="auto"/>
        <w:left w:val="none" w:sz="0" w:space="0" w:color="auto"/>
        <w:bottom w:val="none" w:sz="0" w:space="0" w:color="auto"/>
        <w:right w:val="none" w:sz="0" w:space="0" w:color="auto"/>
      </w:divBdr>
    </w:div>
    <w:div w:id="1366638944">
      <w:bodyDiv w:val="1"/>
      <w:marLeft w:val="0"/>
      <w:marRight w:val="0"/>
      <w:marTop w:val="0"/>
      <w:marBottom w:val="0"/>
      <w:divBdr>
        <w:top w:val="none" w:sz="0" w:space="0" w:color="auto"/>
        <w:left w:val="none" w:sz="0" w:space="0" w:color="auto"/>
        <w:bottom w:val="none" w:sz="0" w:space="0" w:color="auto"/>
        <w:right w:val="none" w:sz="0" w:space="0" w:color="auto"/>
      </w:divBdr>
    </w:div>
    <w:div w:id="1411004179">
      <w:bodyDiv w:val="1"/>
      <w:marLeft w:val="0"/>
      <w:marRight w:val="0"/>
      <w:marTop w:val="0"/>
      <w:marBottom w:val="0"/>
      <w:divBdr>
        <w:top w:val="none" w:sz="0" w:space="0" w:color="auto"/>
        <w:left w:val="none" w:sz="0" w:space="0" w:color="auto"/>
        <w:bottom w:val="none" w:sz="0" w:space="0" w:color="auto"/>
        <w:right w:val="none" w:sz="0" w:space="0" w:color="auto"/>
      </w:divBdr>
    </w:div>
    <w:div w:id="1878084435">
      <w:bodyDiv w:val="1"/>
      <w:marLeft w:val="0"/>
      <w:marRight w:val="0"/>
      <w:marTop w:val="0"/>
      <w:marBottom w:val="0"/>
      <w:divBdr>
        <w:top w:val="none" w:sz="0" w:space="0" w:color="auto"/>
        <w:left w:val="none" w:sz="0" w:space="0" w:color="auto"/>
        <w:bottom w:val="none" w:sz="0" w:space="0" w:color="auto"/>
        <w:right w:val="none" w:sz="0" w:space="0" w:color="auto"/>
      </w:divBdr>
    </w:div>
    <w:div w:id="1891259586">
      <w:bodyDiv w:val="1"/>
      <w:marLeft w:val="0"/>
      <w:marRight w:val="0"/>
      <w:marTop w:val="0"/>
      <w:marBottom w:val="0"/>
      <w:divBdr>
        <w:top w:val="none" w:sz="0" w:space="0" w:color="auto"/>
        <w:left w:val="none" w:sz="0" w:space="0" w:color="auto"/>
        <w:bottom w:val="none" w:sz="0" w:space="0" w:color="auto"/>
        <w:right w:val="none" w:sz="0" w:space="0" w:color="auto"/>
      </w:divBdr>
    </w:div>
    <w:div w:id="1925644793">
      <w:bodyDiv w:val="1"/>
      <w:marLeft w:val="0"/>
      <w:marRight w:val="0"/>
      <w:marTop w:val="0"/>
      <w:marBottom w:val="0"/>
      <w:divBdr>
        <w:top w:val="none" w:sz="0" w:space="0" w:color="auto"/>
        <w:left w:val="none" w:sz="0" w:space="0" w:color="auto"/>
        <w:bottom w:val="none" w:sz="0" w:space="0" w:color="auto"/>
        <w:right w:val="none" w:sz="0" w:space="0" w:color="auto"/>
      </w:divBdr>
      <w:divsChild>
        <w:div w:id="1185899041">
          <w:marLeft w:val="0"/>
          <w:marRight w:val="0"/>
          <w:marTop w:val="0"/>
          <w:marBottom w:val="0"/>
          <w:divBdr>
            <w:top w:val="none" w:sz="0" w:space="0" w:color="auto"/>
            <w:left w:val="none" w:sz="0" w:space="0" w:color="auto"/>
            <w:bottom w:val="dotted" w:sz="6" w:space="0" w:color="333333"/>
            <w:right w:val="none" w:sz="0" w:space="0" w:color="auto"/>
          </w:divBdr>
        </w:div>
        <w:div w:id="1133594292">
          <w:marLeft w:val="0"/>
          <w:marRight w:val="0"/>
          <w:marTop w:val="0"/>
          <w:marBottom w:val="0"/>
          <w:divBdr>
            <w:top w:val="none" w:sz="0" w:space="0" w:color="auto"/>
            <w:left w:val="none" w:sz="0" w:space="0" w:color="auto"/>
            <w:bottom w:val="dotted" w:sz="6" w:space="0" w:color="333333"/>
            <w:right w:val="none" w:sz="0" w:space="0" w:color="auto"/>
          </w:divBdr>
        </w:div>
        <w:div w:id="1947273770">
          <w:marLeft w:val="0"/>
          <w:marRight w:val="0"/>
          <w:marTop w:val="0"/>
          <w:marBottom w:val="0"/>
          <w:divBdr>
            <w:top w:val="none" w:sz="0" w:space="0" w:color="auto"/>
            <w:left w:val="none" w:sz="0" w:space="0" w:color="auto"/>
            <w:bottom w:val="dotted" w:sz="6" w:space="0" w:color="333333"/>
            <w:right w:val="none" w:sz="0" w:space="0" w:color="auto"/>
          </w:divBdr>
        </w:div>
        <w:div w:id="1848596392">
          <w:marLeft w:val="0"/>
          <w:marRight w:val="0"/>
          <w:marTop w:val="0"/>
          <w:marBottom w:val="0"/>
          <w:divBdr>
            <w:top w:val="none" w:sz="0" w:space="0" w:color="auto"/>
            <w:left w:val="none" w:sz="0" w:space="0" w:color="auto"/>
            <w:bottom w:val="dotted" w:sz="6" w:space="0" w:color="333333"/>
            <w:right w:val="none" w:sz="0" w:space="0" w:color="auto"/>
          </w:divBdr>
        </w:div>
        <w:div w:id="1592271462">
          <w:marLeft w:val="0"/>
          <w:marRight w:val="0"/>
          <w:marTop w:val="0"/>
          <w:marBottom w:val="0"/>
          <w:divBdr>
            <w:top w:val="none" w:sz="0" w:space="0" w:color="auto"/>
            <w:left w:val="none" w:sz="0" w:space="0" w:color="auto"/>
            <w:bottom w:val="dotted" w:sz="6" w:space="0" w:color="333333"/>
            <w:right w:val="none" w:sz="0" w:space="0" w:color="auto"/>
          </w:divBdr>
        </w:div>
        <w:div w:id="652030858">
          <w:marLeft w:val="0"/>
          <w:marRight w:val="0"/>
          <w:marTop w:val="0"/>
          <w:marBottom w:val="0"/>
          <w:divBdr>
            <w:top w:val="none" w:sz="0" w:space="0" w:color="auto"/>
            <w:left w:val="none" w:sz="0" w:space="0" w:color="auto"/>
            <w:bottom w:val="dotted" w:sz="6" w:space="0" w:color="333333"/>
            <w:right w:val="none" w:sz="0" w:space="0" w:color="auto"/>
          </w:divBdr>
        </w:div>
        <w:div w:id="1374966774">
          <w:marLeft w:val="0"/>
          <w:marRight w:val="0"/>
          <w:marTop w:val="0"/>
          <w:marBottom w:val="0"/>
          <w:divBdr>
            <w:top w:val="none" w:sz="0" w:space="0" w:color="auto"/>
            <w:left w:val="none" w:sz="0" w:space="0" w:color="auto"/>
            <w:bottom w:val="dotted" w:sz="6" w:space="0" w:color="333333"/>
            <w:right w:val="none" w:sz="0" w:space="0" w:color="auto"/>
          </w:divBdr>
        </w:div>
        <w:div w:id="894126170">
          <w:marLeft w:val="0"/>
          <w:marRight w:val="0"/>
          <w:marTop w:val="0"/>
          <w:marBottom w:val="0"/>
          <w:divBdr>
            <w:top w:val="none" w:sz="0" w:space="0" w:color="auto"/>
            <w:left w:val="none" w:sz="0" w:space="0" w:color="auto"/>
            <w:bottom w:val="dotted" w:sz="6" w:space="0" w:color="333333"/>
            <w:right w:val="none" w:sz="0" w:space="0" w:color="auto"/>
          </w:divBdr>
        </w:div>
        <w:div w:id="1180195246">
          <w:marLeft w:val="0"/>
          <w:marRight w:val="0"/>
          <w:marTop w:val="0"/>
          <w:marBottom w:val="0"/>
          <w:divBdr>
            <w:top w:val="none" w:sz="0" w:space="0" w:color="auto"/>
            <w:left w:val="none" w:sz="0" w:space="0" w:color="auto"/>
            <w:bottom w:val="dotted" w:sz="6" w:space="0" w:color="333333"/>
            <w:right w:val="none" w:sz="0" w:space="0" w:color="auto"/>
          </w:divBdr>
        </w:div>
        <w:div w:id="14425715">
          <w:marLeft w:val="0"/>
          <w:marRight w:val="0"/>
          <w:marTop w:val="0"/>
          <w:marBottom w:val="0"/>
          <w:divBdr>
            <w:top w:val="none" w:sz="0" w:space="0" w:color="auto"/>
            <w:left w:val="none" w:sz="0" w:space="0" w:color="auto"/>
            <w:bottom w:val="dotted" w:sz="6" w:space="0" w:color="333333"/>
            <w:right w:val="none" w:sz="0" w:space="0" w:color="auto"/>
          </w:divBdr>
        </w:div>
        <w:div w:id="591671140">
          <w:marLeft w:val="0"/>
          <w:marRight w:val="0"/>
          <w:marTop w:val="0"/>
          <w:marBottom w:val="0"/>
          <w:divBdr>
            <w:top w:val="none" w:sz="0" w:space="0" w:color="auto"/>
            <w:left w:val="none" w:sz="0" w:space="0" w:color="auto"/>
            <w:bottom w:val="dotted" w:sz="6" w:space="0" w:color="333333"/>
            <w:right w:val="none" w:sz="0" w:space="0" w:color="auto"/>
          </w:divBdr>
        </w:div>
        <w:div w:id="751436427">
          <w:marLeft w:val="0"/>
          <w:marRight w:val="0"/>
          <w:marTop w:val="0"/>
          <w:marBottom w:val="0"/>
          <w:divBdr>
            <w:top w:val="none" w:sz="0" w:space="0" w:color="auto"/>
            <w:left w:val="none" w:sz="0" w:space="0" w:color="auto"/>
            <w:bottom w:val="dotted" w:sz="6" w:space="0" w:color="333333"/>
            <w:right w:val="none" w:sz="0" w:space="0" w:color="auto"/>
          </w:divBdr>
        </w:div>
        <w:div w:id="228348256">
          <w:marLeft w:val="0"/>
          <w:marRight w:val="0"/>
          <w:marTop w:val="0"/>
          <w:marBottom w:val="0"/>
          <w:divBdr>
            <w:top w:val="none" w:sz="0" w:space="0" w:color="auto"/>
            <w:left w:val="none" w:sz="0" w:space="0" w:color="auto"/>
            <w:bottom w:val="dotted" w:sz="6" w:space="0" w:color="333333"/>
            <w:right w:val="none" w:sz="0" w:space="0" w:color="auto"/>
          </w:divBdr>
        </w:div>
      </w:divsChild>
    </w:div>
    <w:div w:id="2055424892">
      <w:bodyDiv w:val="1"/>
      <w:marLeft w:val="0"/>
      <w:marRight w:val="0"/>
      <w:marTop w:val="0"/>
      <w:marBottom w:val="0"/>
      <w:divBdr>
        <w:top w:val="none" w:sz="0" w:space="0" w:color="auto"/>
        <w:left w:val="none" w:sz="0" w:space="0" w:color="auto"/>
        <w:bottom w:val="none" w:sz="0" w:space="0" w:color="auto"/>
        <w:right w:val="none" w:sz="0" w:space="0" w:color="auto"/>
      </w:divBdr>
    </w:div>
    <w:div w:id="2070152603">
      <w:bodyDiv w:val="1"/>
      <w:marLeft w:val="0"/>
      <w:marRight w:val="0"/>
      <w:marTop w:val="0"/>
      <w:marBottom w:val="0"/>
      <w:divBdr>
        <w:top w:val="none" w:sz="0" w:space="0" w:color="auto"/>
        <w:left w:val="none" w:sz="0" w:space="0" w:color="auto"/>
        <w:bottom w:val="none" w:sz="0" w:space="0" w:color="auto"/>
        <w:right w:val="none" w:sz="0" w:space="0" w:color="auto"/>
      </w:divBdr>
    </w:div>
    <w:div w:id="2132631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shannon-and-weaver-model-communication"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communicationtheory.org/shannon-and-weaver-model-of-communicatio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agementstudyguide.com/schramm-model-of-communication.ht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usinesstopia.net/communication/berlo-model-communication" TargetMode="External"/><Relationship Id="rId4" Type="http://schemas.openxmlformats.org/officeDocument/2006/relationships/webSettings" Target="webSettings.xml"/><Relationship Id="rId9" Type="http://schemas.openxmlformats.org/officeDocument/2006/relationships/hyperlink" Target="https://www.managementstudyguide.com/berlo-model-of-communication.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234</TotalTime>
  <Pages>8</Pages>
  <Words>1772</Words>
  <Characters>10103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Sojib Amin (2129217)</dc:creator>
  <cp:keywords/>
  <dc:description/>
  <cp:lastModifiedBy>Sojib Amin (2129217)</cp:lastModifiedBy>
  <cp:revision>8</cp:revision>
  <dcterms:created xsi:type="dcterms:W3CDTF">2023-01-02T17:23:00Z</dcterms:created>
  <dcterms:modified xsi:type="dcterms:W3CDTF">2023-01-03T23:16:00Z</dcterms:modified>
</cp:coreProperties>
</file>