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2115" w:rsidRDefault="00CB02A9" w:rsidP="00CB02A9">
      <w:pPr>
        <w:jc w:val="center"/>
      </w:pPr>
      <w:r>
        <w:t>Rhys Hector</w:t>
      </w:r>
      <w:r>
        <w:tab/>
        <w:t>P145573</w:t>
      </w:r>
    </w:p>
    <w:p w:rsidR="00CB02A9" w:rsidRDefault="00CB02A9" w:rsidP="00CB02A9">
      <w:pPr>
        <w:jc w:val="center"/>
      </w:pPr>
      <w:r>
        <w:t>Organisational Leadership; Theory in to practice</w:t>
      </w:r>
    </w:p>
    <w:p w:rsidR="00CB02A9" w:rsidRDefault="00CB02A9" w:rsidP="00CB02A9">
      <w:pPr>
        <w:jc w:val="center"/>
      </w:pPr>
      <w:r>
        <w:t>1000 word supporting paper</w:t>
      </w:r>
    </w:p>
    <w:p w:rsidR="00CB02A9" w:rsidRDefault="00CB02A9" w:rsidP="00CB02A9">
      <w:pPr>
        <w:jc w:val="center"/>
      </w:pPr>
      <w:r>
        <w:t>Wynne Jones</w:t>
      </w: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Default="00CB02A9" w:rsidP="00CB02A9">
      <w:pPr>
        <w:jc w:val="center"/>
      </w:pPr>
    </w:p>
    <w:p w:rsidR="00CB02A9" w:rsidRPr="00CB02A9" w:rsidRDefault="00CB02A9" w:rsidP="00CB02A9">
      <w:pPr>
        <w:rPr>
          <w:b/>
        </w:rPr>
      </w:pPr>
      <w:r w:rsidRPr="00CB02A9">
        <w:rPr>
          <w:b/>
        </w:rPr>
        <w:lastRenderedPageBreak/>
        <w:t>Background of event</w:t>
      </w:r>
    </w:p>
    <w:p w:rsidR="0004242C" w:rsidRDefault="004F0021" w:rsidP="00A551B1">
      <w:pPr>
        <w:ind w:firstLine="720"/>
      </w:pPr>
      <w:r>
        <w:t xml:space="preserve">This event shows how bad leadership can be fatal towards a team in public sector organisations. The casualty that occurred </w:t>
      </w:r>
      <w:r w:rsidR="00B71820">
        <w:t>on 13 July 2013 demonstrates this. In this case, three soldiers died in what was, according to Baynes (2017) ‘</w:t>
      </w:r>
      <w:r w:rsidR="00921F89">
        <w:rPr>
          <w:i/>
        </w:rPr>
        <w:t>I</w:t>
      </w:r>
      <w:r w:rsidR="00B71820">
        <w:rPr>
          <w:i/>
        </w:rPr>
        <w:t>ndaqeutly planned’.</w:t>
      </w:r>
      <w:r w:rsidR="0098229F">
        <w:t xml:space="preserve"> During </w:t>
      </w:r>
      <w:r w:rsidR="00A551B1">
        <w:t xml:space="preserve">a </w:t>
      </w:r>
      <w:r w:rsidR="00ED09DF">
        <w:t>recruitment</w:t>
      </w:r>
      <w:r w:rsidR="0098229F">
        <w:t xml:space="preserve"> training assessment for the </w:t>
      </w:r>
      <w:r w:rsidR="00C11CFC">
        <w:t>SAS that</w:t>
      </w:r>
      <w:r w:rsidR="0098229F">
        <w:t xml:space="preserve"> takes place in Pen Y Fan South Wales</w:t>
      </w:r>
      <w:r w:rsidR="00C11CFC">
        <w:t xml:space="preserve"> nicknamed the ‘Fan dance’</w:t>
      </w:r>
      <w:r w:rsidR="000A51B8">
        <w:t xml:space="preserve"> that has been used by the SAS for over 40 years</w:t>
      </w:r>
      <w:r w:rsidR="0098229F">
        <w:t xml:space="preserve">. The main cause was </w:t>
      </w:r>
      <w:r w:rsidR="0067335B">
        <w:t xml:space="preserve">heat related illnesses as </w:t>
      </w:r>
      <w:r w:rsidR="00A551B1">
        <w:t>identified by Morris (2017)</w:t>
      </w:r>
      <w:r w:rsidR="00ED09DF">
        <w:t xml:space="preserve"> as </w:t>
      </w:r>
      <w:r w:rsidR="00A551B1">
        <w:t>t</w:t>
      </w:r>
      <w:r w:rsidR="003E6B94">
        <w:t>he temperatures</w:t>
      </w:r>
      <w:r w:rsidR="00921F89">
        <w:t xml:space="preserve"> rocketed as high as 30 degrees</w:t>
      </w:r>
      <w:r w:rsidR="00C11CFC">
        <w:t xml:space="preserve"> although this failed to be communicated to the soldiers putting them in extreme risk</w:t>
      </w:r>
      <w:r w:rsidR="000A7A60">
        <w:t xml:space="preserve">. </w:t>
      </w:r>
      <w:r w:rsidR="003E6B94">
        <w:t xml:space="preserve">The soldiers were known to be equipped with bags weighting up to 30kg in full kit and a replicated rifle over a 16 mile course. </w:t>
      </w:r>
      <w:r w:rsidR="00C8114F">
        <w:t>However, no change to the circumstances of the march was made</w:t>
      </w:r>
      <w:r w:rsidR="003A33A1">
        <w:t xml:space="preserve"> regardless of the heat</w:t>
      </w:r>
      <w:r w:rsidR="00C8114F">
        <w:t xml:space="preserve">. However, stated by Hunt (2015) a different regiment </w:t>
      </w:r>
      <w:r w:rsidR="003A33A1">
        <w:t>took charge of the build-</w:t>
      </w:r>
      <w:r w:rsidR="00ED09DF">
        <w:t>up training</w:t>
      </w:r>
      <w:r w:rsidR="00A551B1">
        <w:t xml:space="preserve"> during the weeks before</w:t>
      </w:r>
      <w:r w:rsidR="00ED09DF">
        <w:t xml:space="preserve"> in which multiple fitness tests were undertaken </w:t>
      </w:r>
      <w:r w:rsidR="00A551B1">
        <w:t>to</w:t>
      </w:r>
      <w:r w:rsidR="00ED09DF">
        <w:t xml:space="preserve"> get the soldiers ready for the final march. S</w:t>
      </w:r>
      <w:r w:rsidR="00E24877">
        <w:t>ignal</w:t>
      </w:r>
      <w:r w:rsidR="003A33A1">
        <w:t xml:space="preserve"> regiment </w:t>
      </w:r>
      <w:r w:rsidR="00ED09DF">
        <w:t xml:space="preserve">then took charge </w:t>
      </w:r>
      <w:r w:rsidR="003A33A1">
        <w:t>for test week.</w:t>
      </w:r>
      <w:r w:rsidR="00C8114F">
        <w:t xml:space="preserve"> </w:t>
      </w:r>
      <w:r w:rsidR="00E24877">
        <w:t>Signal regiment are a regular army body</w:t>
      </w:r>
      <w:r w:rsidR="00ED09DF">
        <w:t xml:space="preserve"> </w:t>
      </w:r>
      <w:r w:rsidR="0004242C">
        <w:t>that</w:t>
      </w:r>
      <w:r w:rsidR="00ED09DF">
        <w:t xml:space="preserve"> had little experience in </w:t>
      </w:r>
      <w:r w:rsidR="0004242C">
        <w:t>reservist</w:t>
      </w:r>
      <w:r w:rsidR="00ED09DF">
        <w:t xml:space="preserve"> activities or the expected level of fitness the recruits were at</w:t>
      </w:r>
      <w:r w:rsidR="00E24877">
        <w:t>.</w:t>
      </w:r>
      <w:r w:rsidR="0004242C">
        <w:t xml:space="preserve"> This can be backed up by Ministry of Defence (2017) which states that due to the signals regiment not having sufficient understanding of reservists, the plan</w:t>
      </w:r>
      <w:r w:rsidR="00A551B1">
        <w:t xml:space="preserve"> in place</w:t>
      </w:r>
      <w:r w:rsidR="0004242C">
        <w:t xml:space="preserve"> did not establish a safe system of training to minimise the risk.</w:t>
      </w:r>
    </w:p>
    <w:p w:rsidR="0004242C" w:rsidRDefault="00972E15" w:rsidP="00972E15">
      <w:pPr>
        <w:ind w:firstLine="720"/>
      </w:pPr>
      <w:r>
        <w:t>During the build up to test week b</w:t>
      </w:r>
      <w:r w:rsidR="0004242C">
        <w:t>efore signal regiment took charge</w:t>
      </w:r>
      <w:r w:rsidR="003A33A1">
        <w:t xml:space="preserve">, a 24km </w:t>
      </w:r>
      <w:r w:rsidR="0004242C">
        <w:t>March</w:t>
      </w:r>
      <w:r w:rsidR="003A33A1">
        <w:t xml:space="preserve"> was scheduled to take place. However, Hunt (2015) identified as the weather was to hot the march was altered, reductions were made in the cargo to be carried, more water prov</w:t>
      </w:r>
      <w:r w:rsidR="00333DAC">
        <w:t xml:space="preserve">ided and positioned sweepers on the course in order to secure safety.  </w:t>
      </w:r>
      <w:r w:rsidR="00E24877">
        <w:t xml:space="preserve">This </w:t>
      </w:r>
      <w:r w:rsidR="0004242C">
        <w:t>should have been the case in the final march. Although, it was not and due to the lack of communication, management and health care three soldiers lost their lives.</w:t>
      </w:r>
    </w:p>
    <w:p w:rsidR="0004242C" w:rsidRDefault="0004242C" w:rsidP="00972E15">
      <w:pPr>
        <w:ind w:firstLine="720"/>
      </w:pPr>
      <w:r>
        <w:t>D</w:t>
      </w:r>
      <w:r w:rsidR="00C11CFC">
        <w:t xml:space="preserve">uring the march each recruit would carry a GPS that had an emergency button </w:t>
      </w:r>
      <w:r>
        <w:t>to be pressed in an emergency</w:t>
      </w:r>
      <w:r w:rsidR="00C11CFC">
        <w:t xml:space="preserve">. </w:t>
      </w:r>
      <w:r>
        <w:t>However, the inquiry undertaken by hunt (2015</w:t>
      </w:r>
      <w:r w:rsidR="00693DDB">
        <w:t xml:space="preserve"> p; 4</w:t>
      </w:r>
      <w:r>
        <w:t xml:space="preserve">) found that </w:t>
      </w:r>
    </w:p>
    <w:p w:rsidR="009D1E23" w:rsidRDefault="00693DDB" w:rsidP="00972E15">
      <w:pPr>
        <w:ind w:firstLine="720"/>
      </w:pPr>
      <w:r>
        <w:t>‘Th</w:t>
      </w:r>
      <w:r w:rsidR="009D1E23">
        <w:t xml:space="preserve">ose in a senior commanding position were unaware that the new tracker system’s slow man/static </w:t>
      </w:r>
      <w:r>
        <w:t>function did</w:t>
      </w:r>
      <w:r w:rsidR="009D1E23">
        <w:t xml:space="preserve"> not work </w:t>
      </w:r>
      <w:r>
        <w:t>until the inquest</w:t>
      </w:r>
      <w:r w:rsidR="00972E15">
        <w:t>.</w:t>
      </w:r>
      <w:r>
        <w:t>’</w:t>
      </w:r>
    </w:p>
    <w:p w:rsidR="00972E15" w:rsidRPr="00972E15" w:rsidRDefault="00972E15" w:rsidP="00CB02A9">
      <w:r>
        <w:rPr>
          <w:b/>
        </w:rPr>
        <w:t>Leadership styles in the military</w:t>
      </w:r>
    </w:p>
    <w:p w:rsidR="00693DDB" w:rsidRDefault="002632B8" w:rsidP="00972E15">
      <w:pPr>
        <w:ind w:firstLine="720"/>
      </w:pPr>
      <w:r>
        <w:t>Leadership as stated by Daft (2008 p; 4)</w:t>
      </w:r>
    </w:p>
    <w:p w:rsidR="00693DDB" w:rsidRDefault="002632B8" w:rsidP="00CB02A9">
      <w:r>
        <w:t xml:space="preserve"> </w:t>
      </w:r>
      <w:r w:rsidR="00301535">
        <w:tab/>
      </w:r>
      <w:r>
        <w:t>‘</w:t>
      </w:r>
      <w:r w:rsidRPr="002632B8">
        <w:rPr>
          <w:i/>
        </w:rPr>
        <w:t>Leadership, involves influence, it occurs among people, those people intentionally desire significant changes’</w:t>
      </w:r>
      <w:r>
        <w:t xml:space="preserve">. </w:t>
      </w:r>
    </w:p>
    <w:p w:rsidR="00693DDB" w:rsidRDefault="00B86CF3" w:rsidP="00972E15">
      <w:pPr>
        <w:ind w:firstLine="720"/>
      </w:pPr>
      <w:r>
        <w:t xml:space="preserve">As there are many styles of leadership it is critical that in any organisation the correct style of leadership is adopted. </w:t>
      </w:r>
      <w:r w:rsidR="002632B8">
        <w:t xml:space="preserve"> </w:t>
      </w:r>
      <w:r w:rsidR="00E741AB">
        <w:t>As the military operates in high risk situations a clear leader must be functional in order to give orders and manage the team. From this context</w:t>
      </w:r>
      <w:r w:rsidR="00357418">
        <w:t>,</w:t>
      </w:r>
      <w:r w:rsidR="00E741AB">
        <w:t xml:space="preserve"> </w:t>
      </w:r>
      <w:r w:rsidR="00BD389E">
        <w:t xml:space="preserve">Bowser (2012 p; 7) </w:t>
      </w:r>
      <w:r w:rsidR="00972E15">
        <w:t xml:space="preserve">states </w:t>
      </w:r>
    </w:p>
    <w:p w:rsidR="00693DDB" w:rsidRDefault="00BD389E" w:rsidP="00301535">
      <w:pPr>
        <w:ind w:firstLine="720"/>
      </w:pPr>
      <w:r>
        <w:t>‘</w:t>
      </w:r>
      <w:r w:rsidRPr="00BD389E">
        <w:rPr>
          <w:i/>
        </w:rPr>
        <w:t xml:space="preserve">The </w:t>
      </w:r>
      <w:r w:rsidR="00F95E4D" w:rsidRPr="00BD389E">
        <w:rPr>
          <w:i/>
        </w:rPr>
        <w:t>style</w:t>
      </w:r>
      <w:r w:rsidRPr="00BD389E">
        <w:rPr>
          <w:i/>
        </w:rPr>
        <w:t xml:space="preserve"> of leadership most prevalent in the military is authoritarian.’</w:t>
      </w:r>
      <w:r>
        <w:t xml:space="preserve"> </w:t>
      </w:r>
      <w:r w:rsidR="00F95E4D">
        <w:t xml:space="preserve"> </w:t>
      </w:r>
    </w:p>
    <w:p w:rsidR="00693DDB" w:rsidRDefault="00693DDB" w:rsidP="00972E15">
      <w:pPr>
        <w:ind w:firstLine="720"/>
      </w:pPr>
      <w:r>
        <w:t>Authoritarian leadership as id</w:t>
      </w:r>
      <w:r w:rsidR="00972E15">
        <w:t xml:space="preserve">entified by Northouse (2011) </w:t>
      </w:r>
      <w:r>
        <w:t xml:space="preserve">is crucial this leader has authority over the team and their actions. </w:t>
      </w:r>
      <w:r w:rsidR="00FF4125">
        <w:t xml:space="preserve"> In regards to the military this style can be related in a way that soldiers need to have a clear command structure due to the high risk nature of the situations. </w:t>
      </w:r>
      <w:r w:rsidR="00233CA5">
        <w:t>As the argument for a more dominant leader is most encouraged in the military this was not the case during 13 July march.</w:t>
      </w:r>
    </w:p>
    <w:p w:rsidR="00FC60A3" w:rsidRDefault="00233CA5" w:rsidP="00972E15">
      <w:pPr>
        <w:ind w:firstLine="720"/>
      </w:pPr>
      <w:r>
        <w:lastRenderedPageBreak/>
        <w:t xml:space="preserve">This day especially called for a clear and </w:t>
      </w:r>
      <w:r w:rsidR="00FC60A3">
        <w:t xml:space="preserve">consistent leadership style due to the range of safety factors suggesting authoritarian leadership </w:t>
      </w:r>
      <w:r w:rsidR="00972E15">
        <w:t>was</w:t>
      </w:r>
      <w:r w:rsidR="00FC60A3">
        <w:t xml:space="preserve"> adopted. However, this would be impossible unless the regulations were changed. Ministry of Defence (2017 p; 3)</w:t>
      </w:r>
    </w:p>
    <w:p w:rsidR="00233CA5" w:rsidRDefault="00FC60A3" w:rsidP="00FC60A3">
      <w:pPr>
        <w:ind w:firstLine="720"/>
        <w:rPr>
          <w:i/>
        </w:rPr>
      </w:pPr>
      <w:r>
        <w:t xml:space="preserve">‘The exercise, which was a </w:t>
      </w:r>
      <w:r>
        <w:rPr>
          <w:i/>
        </w:rPr>
        <w:t>timed, individual navigation and endurance test</w:t>
      </w:r>
      <w:proofErr w:type="gramStart"/>
      <w:r>
        <w:rPr>
          <w:i/>
        </w:rPr>
        <w:t>….required</w:t>
      </w:r>
      <w:proofErr w:type="gramEnd"/>
      <w:r>
        <w:rPr>
          <w:i/>
        </w:rPr>
        <w:t xml:space="preserve"> to navigate through a series of manned checkpoints.’</w:t>
      </w:r>
    </w:p>
    <w:p w:rsidR="003B0BD7" w:rsidRDefault="00FC60A3" w:rsidP="00972E15">
      <w:pPr>
        <w:ind w:firstLine="720"/>
      </w:pPr>
      <w:r>
        <w:t>This shows the march was an individual event, which makes it impossible to enforce a strict</w:t>
      </w:r>
      <w:r w:rsidR="00972E15">
        <w:t xml:space="preserve"> authoritarian leadership style</w:t>
      </w:r>
      <w:r>
        <w:t xml:space="preserve"> the recruit</w:t>
      </w:r>
      <w:r w:rsidR="00972E15">
        <w:t xml:space="preserve"> was alone most of the time</w:t>
      </w:r>
      <w:r>
        <w:t>. However, there were five manned checkpoints throughout the course in which an officer would check the recruit and either withdraw them or al</w:t>
      </w:r>
      <w:r w:rsidR="004050E4">
        <w:t xml:space="preserve">low them to carry on. Due to the course being </w:t>
      </w:r>
      <w:r>
        <w:t xml:space="preserve">16 miles with 5 checkpoints </w:t>
      </w:r>
      <w:proofErr w:type="gramStart"/>
      <w:r>
        <w:t>this places</w:t>
      </w:r>
      <w:proofErr w:type="gramEnd"/>
      <w:r>
        <w:t xml:space="preserve"> </w:t>
      </w:r>
      <w:r w:rsidR="002C304D">
        <w:t>checkpoint every 3 miles</w:t>
      </w:r>
      <w:r>
        <w:t xml:space="preserve"> and with limited water this </w:t>
      </w:r>
      <w:r w:rsidR="00972E15">
        <w:t>puts a massive strain of the reservists</w:t>
      </w:r>
      <w:r>
        <w:t>. This</w:t>
      </w:r>
      <w:r w:rsidR="00930296">
        <w:t xml:space="preserve"> implies a laissez </w:t>
      </w:r>
      <w:r>
        <w:t>faire or no leadership style was utilised through the course rather than the more sui</w:t>
      </w:r>
      <w:r w:rsidR="00930296">
        <w:t>ted autocratic or authoritarian.</w:t>
      </w:r>
      <w:r w:rsidR="003B0BD7">
        <w:t xml:space="preserve"> </w:t>
      </w:r>
    </w:p>
    <w:p w:rsidR="003B0BD7" w:rsidRDefault="003B0BD7" w:rsidP="00972E15">
      <w:pPr>
        <w:ind w:firstLine="720"/>
      </w:pPr>
      <w:r>
        <w:t xml:space="preserve">Although, as this was an individually lead task </w:t>
      </w:r>
      <w:r w:rsidR="004050E4">
        <w:t>t</w:t>
      </w:r>
      <w:r>
        <w:t xml:space="preserve">his could correlate with the Tannenbaum and Schmidt continuum, which identified </w:t>
      </w:r>
      <w:r w:rsidR="00972E15">
        <w:t>by Reese and Porter (2001), highlighting</w:t>
      </w:r>
      <w:r>
        <w:t xml:space="preserve"> the idea of styles ranging from authoritarian attributes at one end to a more democratic style at the other. This allows the person the freedom to make decisions for themselves however when clear command is required a commander can make those decisions. </w:t>
      </w:r>
    </w:p>
    <w:p w:rsidR="00FC60A3" w:rsidRDefault="003B0BD7" w:rsidP="00972E15">
      <w:pPr>
        <w:ind w:firstLine="720"/>
      </w:pPr>
      <w:r>
        <w:t xml:space="preserve">This </w:t>
      </w:r>
      <w:r w:rsidR="004050E4">
        <w:t>can be applied to this scenario as a more democratic approach was adopted as the recruits were alone and made to make their own decisions during the march. Nonetheless, at the check point an officer would make the decision as to weather they are allowed to carry on or not. This identifies two leadership a</w:t>
      </w:r>
      <w:r w:rsidR="00972E15">
        <w:t>pproaches’ that can be applied to</w:t>
      </w:r>
      <w:r w:rsidR="004050E4">
        <w:t xml:space="preserve"> the </w:t>
      </w:r>
      <w:proofErr w:type="spellStart"/>
      <w:r w:rsidR="004050E4">
        <w:t>Tattenbaum</w:t>
      </w:r>
      <w:proofErr w:type="spellEnd"/>
      <w:r w:rsidR="004050E4">
        <w:t xml:space="preserve"> and Schmidt continuum when in </w:t>
      </w:r>
      <w:r w:rsidR="002C304D">
        <w:t>fact</w:t>
      </w:r>
      <w:bookmarkStart w:id="0" w:name="_GoBack"/>
      <w:bookmarkEnd w:id="0"/>
      <w:r w:rsidR="004050E4">
        <w:t xml:space="preserve"> the situation required a more authoritarian approach in order to ensure the safety of the recruits. </w:t>
      </w:r>
    </w:p>
    <w:p w:rsidR="00EF1FF2" w:rsidRDefault="00EF1FF2" w:rsidP="00AA02C4">
      <w:pPr>
        <w:rPr>
          <w:b/>
        </w:rPr>
      </w:pPr>
      <w:r>
        <w:rPr>
          <w:b/>
        </w:rPr>
        <w:t>What should have been used?</w:t>
      </w:r>
    </w:p>
    <w:p w:rsidR="00D52F9C" w:rsidRDefault="00301535" w:rsidP="00D73F79">
      <w:pPr>
        <w:ind w:firstLine="720"/>
      </w:pPr>
      <w:r>
        <w:t xml:space="preserve">John Adair’s action centred leadership </w:t>
      </w:r>
      <w:r w:rsidR="00D52F9C">
        <w:t xml:space="preserve">identifies three aspects that must be equally met </w:t>
      </w:r>
      <w:r w:rsidR="00D73F79">
        <w:t>to</w:t>
      </w:r>
      <w:r w:rsidR="00D52F9C">
        <w:t xml:space="preserve"> successfully lead a team effectively and this can be applicable as </w:t>
      </w:r>
      <w:r>
        <w:t>this</w:t>
      </w:r>
      <w:r w:rsidR="00D52F9C">
        <w:t xml:space="preserve"> scenario was clustered with leadership errors.</w:t>
      </w:r>
      <w:r>
        <w:t xml:space="preserve"> </w:t>
      </w:r>
      <w:r w:rsidR="00D73F79">
        <w:t>To</w:t>
      </w:r>
      <w:r>
        <w:t xml:space="preserve"> successfully lead a team a balance must be struck between all three aspects.</w:t>
      </w:r>
    </w:p>
    <w:p w:rsidR="003B0BD7" w:rsidRDefault="00D52F9C" w:rsidP="00D73F79">
      <w:pPr>
        <w:ind w:firstLine="720"/>
      </w:pPr>
      <w:r>
        <w:t>I</w:t>
      </w:r>
      <w:r w:rsidR="004050E4">
        <w:t xml:space="preserve">f </w:t>
      </w:r>
      <w:r>
        <w:t>this situation were related to J</w:t>
      </w:r>
      <w:r w:rsidR="004050E4">
        <w:t xml:space="preserve">ohn Adair’s model then over focus on the task would be evident thus the reason for the bad planning and devastating outcome. This is due to the task aspect being a </w:t>
      </w:r>
      <w:r>
        <w:t>primary</w:t>
      </w:r>
      <w:r w:rsidR="004050E4">
        <w:t xml:space="preserve"> focus. Too much focus was based on the completion of the task </w:t>
      </w:r>
      <w:r>
        <w:t xml:space="preserve">with disregard to the </w:t>
      </w:r>
      <w:r w:rsidR="00301535">
        <w:t>individual’s</w:t>
      </w:r>
      <w:r>
        <w:t xml:space="preserve"> needs and abilities. Also due to the lack of team this aspect was neglected. </w:t>
      </w:r>
      <w:r w:rsidR="00301535">
        <w:t xml:space="preserve">In this scenario the task was at the forefront and no attempt was made in order to balance all three aspects. No thought was made towards the ability or the needs of the individuals. As the training body was regular army and the recruits were reservists this should have been identified and taking in to consideration as their fitness might not be the same as the regular army recruits. </w:t>
      </w:r>
    </w:p>
    <w:p w:rsidR="00301535" w:rsidRPr="000F2F95" w:rsidRDefault="00D73F79" w:rsidP="00D73F79">
      <w:pPr>
        <w:ind w:firstLine="720"/>
      </w:pPr>
      <w:r>
        <w:t xml:space="preserve">This model should have been considered as </w:t>
      </w:r>
      <w:r w:rsidR="00301535">
        <w:t xml:space="preserve">it could be argued that more care should have been taken towards the individual and the team, resulting in a little focus being taken away from the task </w:t>
      </w:r>
      <w:r>
        <w:t>to</w:t>
      </w:r>
      <w:r w:rsidR="00301535">
        <w:t xml:space="preserve"> balance all three </w:t>
      </w:r>
      <w:r>
        <w:t>with more focus on the individuals consequently making their safety a priority</w:t>
      </w:r>
      <w:r w:rsidR="00301535">
        <w:t xml:space="preserve">. </w:t>
      </w:r>
      <w:r w:rsidR="000F2F95">
        <w:t xml:space="preserve"> Multiple changes could have been made to ensure safety such as rescheduling the march to a cooler day or introducing teams in order to highlight the team aspect a little more. By introducing a team it could have put more emphasis on the team and ensured the safety of the recruits.</w:t>
      </w:r>
    </w:p>
    <w:p w:rsidR="00F914E7" w:rsidRDefault="00F914E7" w:rsidP="00CB02A9">
      <w:pPr>
        <w:rPr>
          <w:i/>
        </w:rPr>
      </w:pPr>
    </w:p>
    <w:p w:rsidR="00B71820" w:rsidRDefault="00B71820" w:rsidP="00CB02A9">
      <w:pPr>
        <w:rPr>
          <w:b/>
        </w:rPr>
      </w:pPr>
      <w:r>
        <w:rPr>
          <w:b/>
        </w:rPr>
        <w:lastRenderedPageBreak/>
        <w:t>Bibliography</w:t>
      </w:r>
    </w:p>
    <w:p w:rsidR="00B71820" w:rsidRDefault="00B71820" w:rsidP="00CB02A9">
      <w:r w:rsidRPr="00B71820">
        <w:t>Baynes, C. 2017.</w:t>
      </w:r>
      <w:r>
        <w:t xml:space="preserve"> </w:t>
      </w:r>
      <w:r>
        <w:rPr>
          <w:i/>
        </w:rPr>
        <w:t xml:space="preserve">SAS recruitment deaths; two soldiers charged with negligence after three recruits died during Brecon Beacons exercise. </w:t>
      </w:r>
      <w:r>
        <w:t xml:space="preserve">Independent [online] Available at; </w:t>
      </w:r>
      <w:hyperlink r:id="rId4" w:history="1">
        <w:r w:rsidRPr="008E28C6">
          <w:rPr>
            <w:rStyle w:val="Hyperlink"/>
          </w:rPr>
          <w:t>http://www.independent.co.uk/news/uk/home-news/sas-recruitment-deaths-three-soldiers-died-brecon-beacon-exercise-charged-negligence-british-army-a8032731.html</w:t>
        </w:r>
      </w:hyperlink>
      <w:r>
        <w:t xml:space="preserve"> Date of access; 25/02/2018</w:t>
      </w:r>
    </w:p>
    <w:p w:rsidR="002632B8" w:rsidRPr="002632B8" w:rsidRDefault="002632B8" w:rsidP="00CB02A9">
      <w:r>
        <w:t xml:space="preserve">Daft, R, L. 2008. </w:t>
      </w:r>
      <w:r w:rsidRPr="002632B8">
        <w:rPr>
          <w:i/>
        </w:rPr>
        <w:t>The Leadership Experience</w:t>
      </w:r>
      <w:r>
        <w:t xml:space="preserve">. </w:t>
      </w:r>
      <w:r w:rsidRPr="002632B8">
        <w:t>Fourth Edition</w:t>
      </w:r>
      <w:r>
        <w:rPr>
          <w:i/>
        </w:rPr>
        <w:t>.</w:t>
      </w:r>
      <w:r>
        <w:t xml:space="preserve"> </w:t>
      </w:r>
      <w:r w:rsidR="00FF4125">
        <w:t>Mason. Thompson Higher Education</w:t>
      </w:r>
      <w:r w:rsidR="00E741AB">
        <w:t xml:space="preserve">. </w:t>
      </w:r>
    </w:p>
    <w:p w:rsidR="00C8114F" w:rsidRDefault="00C8114F" w:rsidP="00CB02A9">
      <w:r>
        <w:t xml:space="preserve">Hunt, L. 2015. </w:t>
      </w:r>
      <w:r>
        <w:rPr>
          <w:i/>
        </w:rPr>
        <w:t>Annex A; Regulation 28; report to prevent future deaths.</w:t>
      </w:r>
      <w:r>
        <w:t xml:space="preserve"> [PDF] Available at; </w:t>
      </w:r>
      <w:hyperlink r:id="rId5" w:history="1">
        <w:r w:rsidRPr="008E28C6">
          <w:rPr>
            <w:rStyle w:val="Hyperlink"/>
          </w:rPr>
          <w:t>https://www.judiciary.gov.uk/wp-content/uploads/2015/07/Maher-2015-0228.pdf</w:t>
        </w:r>
      </w:hyperlink>
      <w:r>
        <w:t xml:space="preserve"> Date of access; 25/02/2018</w:t>
      </w:r>
    </w:p>
    <w:p w:rsidR="00F914E7" w:rsidRPr="00F914E7" w:rsidRDefault="00F914E7" w:rsidP="00CB02A9">
      <w:r>
        <w:t xml:space="preserve">Ministry of Defence. 2017. </w:t>
      </w:r>
      <w:r>
        <w:rPr>
          <w:i/>
        </w:rPr>
        <w:t xml:space="preserve">Releasable extracts of service inquiry into the deaths of 3 soldiers in the Brecon Beacons Wales, in July 2013. </w:t>
      </w:r>
      <w:r>
        <w:t xml:space="preserve">[PDF] Available at; </w:t>
      </w:r>
      <w:hyperlink r:id="rId6" w:history="1">
        <w:r w:rsidRPr="008E28C6">
          <w:rPr>
            <w:rStyle w:val="Hyperlink"/>
          </w:rPr>
          <w:t>https://www.gov.uk/government/uploads/system/uploads/attachment_data/file/652784/20170807_Brecon_SI_Report_V2_Unclassified_External_Release_Elements_Roundtripped.pdf</w:t>
        </w:r>
      </w:hyperlink>
      <w:r>
        <w:t xml:space="preserve"> Date of access; 25/02/2018</w:t>
      </w:r>
    </w:p>
    <w:p w:rsidR="003E6B94" w:rsidRDefault="003E6B94" w:rsidP="00CB02A9">
      <w:r>
        <w:t xml:space="preserve">Morris, S. 2017. </w:t>
      </w:r>
      <w:r>
        <w:rPr>
          <w:i/>
        </w:rPr>
        <w:t>Brecon Beacons deaths; families dismayed at junior officer’s charges.</w:t>
      </w:r>
      <w:r>
        <w:t xml:space="preserve"> The Guardian [Online] Available at; </w:t>
      </w:r>
      <w:hyperlink r:id="rId7" w:history="1">
        <w:r w:rsidRPr="008E28C6">
          <w:rPr>
            <w:rStyle w:val="Hyperlink"/>
          </w:rPr>
          <w:t>https://www.theguardian.com/uk-news/2017/nov/02/two-soldiers-court-martial-deaths-three-sas-reservists-brecon-beacons</w:t>
        </w:r>
      </w:hyperlink>
      <w:r>
        <w:t xml:space="preserve"> Date of access; 25/02/2018</w:t>
      </w:r>
    </w:p>
    <w:p w:rsidR="00693DDB" w:rsidRDefault="00693DDB" w:rsidP="00CB02A9">
      <w:r>
        <w:t xml:space="preserve">Northouse, P. 2011. </w:t>
      </w:r>
      <w:r>
        <w:rPr>
          <w:i/>
        </w:rPr>
        <w:t>Introduction</w:t>
      </w:r>
      <w:r w:rsidR="00FF4125">
        <w:rPr>
          <w:i/>
        </w:rPr>
        <w:t xml:space="preserve"> to leadership:</w:t>
      </w:r>
      <w:r>
        <w:rPr>
          <w:i/>
        </w:rPr>
        <w:t xml:space="preserve"> Concepts and practice.</w:t>
      </w:r>
      <w:r w:rsidR="00FF4125">
        <w:rPr>
          <w:i/>
        </w:rPr>
        <w:t xml:space="preserve"> </w:t>
      </w:r>
      <w:r w:rsidR="00FF4125">
        <w:t>Second edition. California. Sage.</w:t>
      </w:r>
    </w:p>
    <w:p w:rsidR="004B4B86" w:rsidRPr="004B4B86" w:rsidRDefault="004B4B86" w:rsidP="00CB02A9">
      <w:r>
        <w:t xml:space="preserve">Reese, D and Porter, C. 2001. </w:t>
      </w:r>
      <w:r>
        <w:rPr>
          <w:i/>
        </w:rPr>
        <w:t xml:space="preserve">The Skills of management. </w:t>
      </w:r>
      <w:r>
        <w:t xml:space="preserve">Fifth edition. London. Thompson. </w:t>
      </w:r>
    </w:p>
    <w:p w:rsidR="00BD389E" w:rsidRPr="003E6B94" w:rsidRDefault="00BD389E" w:rsidP="00CB02A9">
      <w:r>
        <w:t>Bowser, M. 2012. The Three Pillars of Success.</w:t>
      </w:r>
      <w:r w:rsidR="00CD074C">
        <w:t xml:space="preserve"> London. </w:t>
      </w:r>
      <w:r>
        <w:t xml:space="preserve"> Audio Ink. </w:t>
      </w:r>
    </w:p>
    <w:sectPr w:rsidR="00BD389E" w:rsidRPr="003E6B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2A9"/>
    <w:rsid w:val="0004242C"/>
    <w:rsid w:val="000A51B8"/>
    <w:rsid w:val="000A7A60"/>
    <w:rsid w:val="000F2F95"/>
    <w:rsid w:val="00233CA5"/>
    <w:rsid w:val="002632B8"/>
    <w:rsid w:val="002C304D"/>
    <w:rsid w:val="00301535"/>
    <w:rsid w:val="00333DAC"/>
    <w:rsid w:val="00357418"/>
    <w:rsid w:val="003A33A1"/>
    <w:rsid w:val="003B0BD7"/>
    <w:rsid w:val="003E6B94"/>
    <w:rsid w:val="004050E4"/>
    <w:rsid w:val="004608AB"/>
    <w:rsid w:val="00482E7D"/>
    <w:rsid w:val="004B4B86"/>
    <w:rsid w:val="004F0021"/>
    <w:rsid w:val="005C104C"/>
    <w:rsid w:val="005E2115"/>
    <w:rsid w:val="0067335B"/>
    <w:rsid w:val="00693DDB"/>
    <w:rsid w:val="00694458"/>
    <w:rsid w:val="00921F89"/>
    <w:rsid w:val="00930296"/>
    <w:rsid w:val="00972E15"/>
    <w:rsid w:val="00981A33"/>
    <w:rsid w:val="0098229F"/>
    <w:rsid w:val="009D1E23"/>
    <w:rsid w:val="00A551B1"/>
    <w:rsid w:val="00AA02C4"/>
    <w:rsid w:val="00B71820"/>
    <w:rsid w:val="00B86CF3"/>
    <w:rsid w:val="00BD389E"/>
    <w:rsid w:val="00C11CFC"/>
    <w:rsid w:val="00C8114F"/>
    <w:rsid w:val="00CB02A9"/>
    <w:rsid w:val="00CD074C"/>
    <w:rsid w:val="00D52F9C"/>
    <w:rsid w:val="00D73F79"/>
    <w:rsid w:val="00E2073F"/>
    <w:rsid w:val="00E24877"/>
    <w:rsid w:val="00E741AB"/>
    <w:rsid w:val="00ED09DF"/>
    <w:rsid w:val="00EF1FF2"/>
    <w:rsid w:val="00F914E7"/>
    <w:rsid w:val="00F95E4D"/>
    <w:rsid w:val="00FC60A3"/>
    <w:rsid w:val="00FF41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14AF83"/>
  <w15:docId w15:val="{09DA50B9-6370-44CD-8760-21501B56C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18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guardian.com/uk-news/2017/nov/02/two-soldiers-court-martial-deaths-three-sas-reservists-brecon-beac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uploads/system/uploads/attachment_data/file/652784/20170807_Brecon_SI_Report_V2_Unclassified_External_Release_Elements_Roundtripped.pdf" TargetMode="External"/><Relationship Id="rId5" Type="http://schemas.openxmlformats.org/officeDocument/2006/relationships/hyperlink" Target="https://www.judiciary.gov.uk/wp-content/uploads/2015/07/Maher-2015-0228.pdf" TargetMode="External"/><Relationship Id="rId4" Type="http://schemas.openxmlformats.org/officeDocument/2006/relationships/hyperlink" Target="http://www.independent.co.uk/news/uk/home-news/sas-recruitment-deaths-three-soldiers-died-brecon-beacon-exercise-charged-negligence-british-army-a8032731.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1367</Words>
  <Characters>7797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Hector (P145573)</dc:creator>
  <cp:keywords/>
  <dc:description/>
  <cp:lastModifiedBy>rhys hector</cp:lastModifiedBy>
  <cp:revision>5</cp:revision>
  <cp:lastPrinted>2018-03-01T18:55:00Z</cp:lastPrinted>
  <dcterms:created xsi:type="dcterms:W3CDTF">2018-03-01T18:56:00Z</dcterms:created>
  <dcterms:modified xsi:type="dcterms:W3CDTF">2018-03-05T20:24:00Z</dcterms:modified>
</cp:coreProperties>
</file>