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46CE0" w:rsidR="004D5DFB" w:rsidP="004D5DFB" w:rsidRDefault="004D5DFB" w14:paraId="24E2C964" w14:textId="77777777">
      <w:pPr>
        <w:jc w:val="center"/>
        <w:rPr>
          <w:rFonts w:ascii="RT Raleway" w:hAnsi="RT Raleway"/>
          <w:b/>
          <w:bCs/>
          <w:sz w:val="56"/>
          <w:szCs w:val="56"/>
        </w:rPr>
      </w:pPr>
    </w:p>
    <w:p w:rsidRPr="00F46CE0" w:rsidR="00F82D04" w:rsidP="004D5DFB" w:rsidRDefault="005A2873" w14:paraId="5E2CEA3D" w14:textId="612A0A87">
      <w:pPr>
        <w:jc w:val="center"/>
        <w:rPr>
          <w:rFonts w:ascii="RT Raleway" w:hAnsi="RT Raleway"/>
          <w:b/>
          <w:bCs/>
          <w:sz w:val="56"/>
          <w:szCs w:val="56"/>
        </w:rPr>
      </w:pPr>
      <w:r w:rsidRPr="00F46CE0">
        <w:rPr>
          <w:rFonts w:ascii="RT Raleway" w:hAnsi="RT Raleway"/>
          <w:b/>
          <w:bCs/>
          <w:sz w:val="56"/>
          <w:szCs w:val="56"/>
        </w:rPr>
        <w:t>Housekeeping Team Member</w:t>
      </w:r>
    </w:p>
    <w:p w:rsidRPr="00F46CE0" w:rsidR="00410305" w:rsidP="00410305" w:rsidRDefault="005A2873" w14:paraId="13A423ED" w14:textId="154B6DAB">
      <w:pPr>
        <w:jc w:val="center"/>
        <w:rPr>
          <w:rFonts w:ascii="RT Raleway" w:hAnsi="RT Raleway"/>
          <w:sz w:val="40"/>
          <w:szCs w:val="40"/>
        </w:rPr>
      </w:pPr>
      <w:r w:rsidRPr="00F46CE0">
        <w:rPr>
          <w:rFonts w:ascii="RT Raleway" w:hAnsi="RT Raleway"/>
          <w:sz w:val="40"/>
          <w:szCs w:val="40"/>
        </w:rPr>
        <w:t>Development Plan</w:t>
      </w:r>
    </w:p>
    <w:p w:rsidRPr="00F46CE0" w:rsidR="006465C2" w:rsidP="00410305" w:rsidRDefault="006465C2" w14:paraId="0913D89A" w14:textId="25086445">
      <w:pPr>
        <w:jc w:val="center"/>
        <w:rPr>
          <w:rFonts w:ascii="RT Raleway" w:hAnsi="RT Raleway"/>
          <w:sz w:val="40"/>
          <w:szCs w:val="40"/>
        </w:rPr>
      </w:pPr>
    </w:p>
    <w:p w:rsidRPr="00F46CE0" w:rsidR="000C3BA0" w:rsidP="00410305" w:rsidRDefault="000C3BA0" w14:paraId="4DFB771E" w14:textId="77777777">
      <w:pPr>
        <w:jc w:val="center"/>
        <w:rPr>
          <w:rFonts w:ascii="RT Raleway" w:hAnsi="RT Raleway"/>
          <w:sz w:val="40"/>
          <w:szCs w:val="40"/>
        </w:rPr>
      </w:pPr>
    </w:p>
    <w:p w:rsidRPr="00F46CE0" w:rsidR="006465C2" w:rsidP="006465C2" w:rsidRDefault="006465C2" w14:paraId="4D83DCE4" w14:textId="06648A59">
      <w:pPr>
        <w:jc w:val="center"/>
        <w:rPr>
          <w:rFonts w:ascii="RT Raleway" w:hAnsi="RT Raleway"/>
          <w:sz w:val="24"/>
          <w:szCs w:val="24"/>
        </w:rPr>
      </w:pPr>
      <w:r w:rsidRPr="00F46CE0">
        <w:rPr>
          <w:rFonts w:ascii="RT Raleway" w:hAnsi="RT Raleway"/>
          <w:i/>
          <w:iCs/>
          <w:sz w:val="24"/>
          <w:szCs w:val="24"/>
        </w:rPr>
        <w:t>Student name</w:t>
      </w:r>
      <w:r w:rsidRPr="003136C9">
        <w:rPr>
          <w:rFonts w:ascii="RT Raleway" w:hAnsi="RT Raleway"/>
          <w:i/>
          <w:iCs/>
          <w:sz w:val="24"/>
          <w:szCs w:val="24"/>
        </w:rPr>
        <w:t>:</w:t>
      </w:r>
      <w:r w:rsidRPr="00F46CE0">
        <w:rPr>
          <w:rFonts w:ascii="RT Raleway" w:hAnsi="RT Raleway"/>
          <w:sz w:val="24"/>
          <w:szCs w:val="24"/>
        </w:rPr>
        <w:t xml:space="preserve"> Lili</w:t>
      </w:r>
      <w:r w:rsidR="00997888">
        <w:rPr>
          <w:rFonts w:ascii="RT Raleway" w:hAnsi="RT Raleway"/>
          <w:sz w:val="24"/>
          <w:szCs w:val="24"/>
        </w:rPr>
        <w:t>ana</w:t>
      </w:r>
      <w:r w:rsidRPr="00F46CE0">
        <w:rPr>
          <w:rFonts w:ascii="RT Raleway" w:hAnsi="RT Raleway"/>
          <w:sz w:val="24"/>
          <w:szCs w:val="24"/>
        </w:rPr>
        <w:t xml:space="preserve"> Petrache</w:t>
      </w:r>
    </w:p>
    <w:p w:rsidRPr="00F46CE0" w:rsidR="006465C2" w:rsidP="006465C2" w:rsidRDefault="006465C2" w14:paraId="56BDE667" w14:textId="13C77825">
      <w:pPr>
        <w:jc w:val="center"/>
        <w:rPr>
          <w:rFonts w:ascii="RT Raleway" w:hAnsi="RT Raleway"/>
          <w:sz w:val="24"/>
          <w:szCs w:val="24"/>
        </w:rPr>
      </w:pPr>
      <w:r w:rsidRPr="00F46CE0">
        <w:rPr>
          <w:rFonts w:ascii="RT Raleway" w:hAnsi="RT Raleway"/>
          <w:i/>
          <w:iCs/>
          <w:sz w:val="24"/>
          <w:szCs w:val="24"/>
        </w:rPr>
        <w:t>Student ID</w:t>
      </w:r>
      <w:r w:rsidRPr="003136C9" w:rsidR="003136C9">
        <w:rPr>
          <w:rFonts w:ascii="RT Raleway" w:hAnsi="RT Raleway"/>
          <w:i/>
          <w:iCs/>
          <w:sz w:val="24"/>
          <w:szCs w:val="24"/>
        </w:rPr>
        <w:t>:</w:t>
      </w:r>
      <w:r w:rsidR="003136C9">
        <w:rPr>
          <w:rFonts w:ascii="RT Raleway" w:hAnsi="RT Raleway"/>
          <w:sz w:val="24"/>
          <w:szCs w:val="24"/>
        </w:rPr>
        <w:t xml:space="preserve"> </w:t>
      </w:r>
      <w:r w:rsidRPr="00F46CE0">
        <w:rPr>
          <w:rFonts w:ascii="RT Raleway" w:hAnsi="RT Raleway"/>
          <w:sz w:val="24"/>
          <w:szCs w:val="24"/>
        </w:rPr>
        <w:t>2025333</w:t>
      </w:r>
    </w:p>
    <w:p w:rsidRPr="00F46CE0" w:rsidR="006465C2" w:rsidP="006465C2" w:rsidRDefault="006465C2" w14:paraId="4E3CD383" w14:textId="77777777">
      <w:pPr>
        <w:jc w:val="center"/>
        <w:rPr>
          <w:rFonts w:ascii="RT Raleway" w:hAnsi="RT Raleway"/>
          <w:sz w:val="24"/>
          <w:szCs w:val="24"/>
        </w:rPr>
      </w:pPr>
      <w:r w:rsidRPr="00F46CE0">
        <w:rPr>
          <w:rFonts w:ascii="RT Raleway" w:hAnsi="RT Raleway"/>
          <w:i/>
          <w:iCs/>
          <w:sz w:val="24"/>
          <w:szCs w:val="24"/>
        </w:rPr>
        <w:t>Lecturer</w:t>
      </w:r>
      <w:r w:rsidRPr="003136C9">
        <w:rPr>
          <w:rFonts w:ascii="RT Raleway" w:hAnsi="RT Raleway"/>
          <w:i/>
          <w:iCs/>
          <w:sz w:val="24"/>
          <w:szCs w:val="24"/>
        </w:rPr>
        <w:t>:</w:t>
      </w:r>
      <w:r w:rsidRPr="00F46CE0">
        <w:rPr>
          <w:rFonts w:ascii="RT Raleway" w:hAnsi="RT Raleway"/>
          <w:sz w:val="24"/>
          <w:szCs w:val="24"/>
        </w:rPr>
        <w:t xml:space="preserve"> Lola Villard</w:t>
      </w:r>
    </w:p>
    <w:p w:rsidRPr="00F46CE0" w:rsidR="00430994" w:rsidP="00410305" w:rsidRDefault="00430994" w14:paraId="14CE3022" w14:textId="29ADD416">
      <w:pPr>
        <w:jc w:val="center"/>
        <w:rPr>
          <w:rFonts w:ascii="RT Raleway" w:hAnsi="RT Raleway"/>
          <w:sz w:val="40"/>
          <w:szCs w:val="40"/>
        </w:rPr>
      </w:pPr>
    </w:p>
    <w:p w:rsidRPr="00F46CE0" w:rsidR="004D5DFB" w:rsidP="006465C2" w:rsidRDefault="004D5DFB" w14:paraId="0DFA94C5" w14:textId="77777777">
      <w:pPr>
        <w:rPr>
          <w:rFonts w:ascii="RT Raleway" w:hAnsi="RT Raleway"/>
          <w:sz w:val="40"/>
          <w:szCs w:val="40"/>
        </w:rPr>
      </w:pPr>
    </w:p>
    <w:p w:rsidRPr="00F46CE0" w:rsidR="00430994" w:rsidP="00430994" w:rsidRDefault="00430994" w14:paraId="4D7BF0D4" w14:textId="7085BD6A">
      <w:pPr>
        <w:jc w:val="center"/>
        <w:rPr>
          <w:rFonts w:ascii="RT Raleway" w:hAnsi="RT Raleway"/>
          <w:sz w:val="28"/>
          <w:szCs w:val="28"/>
        </w:rPr>
      </w:pPr>
      <w:r w:rsidRPr="00F46CE0">
        <w:rPr>
          <w:rFonts w:ascii="RT Raleway" w:hAnsi="RT Raleway"/>
          <w:sz w:val="28"/>
          <w:szCs w:val="28"/>
        </w:rPr>
        <w:t>Hotel Placement</w:t>
      </w:r>
    </w:p>
    <w:p w:rsidRPr="00F46CE0" w:rsidR="00430994" w:rsidP="00430994" w:rsidRDefault="00430994" w14:paraId="26D2C27E" w14:textId="11DD0603">
      <w:pPr>
        <w:jc w:val="center"/>
        <w:rPr>
          <w:rFonts w:ascii="RT Raleway" w:hAnsi="RT Raleway"/>
          <w:sz w:val="28"/>
          <w:szCs w:val="28"/>
        </w:rPr>
      </w:pPr>
      <w:r w:rsidRPr="00F46CE0">
        <w:rPr>
          <w:rFonts w:ascii="RT Raleway" w:hAnsi="RT Raleway"/>
          <w:sz w:val="28"/>
          <w:szCs w:val="28"/>
        </w:rPr>
        <w:t>Operating Hotel Facilities</w:t>
      </w:r>
    </w:p>
    <w:p w:rsidRPr="00F46CE0" w:rsidR="00430994" w:rsidP="00430994" w:rsidRDefault="00430994" w14:paraId="7E7C2E91" w14:textId="79D72E5C">
      <w:pPr>
        <w:jc w:val="center"/>
        <w:rPr>
          <w:rFonts w:ascii="RT Raleway" w:hAnsi="RT Raleway"/>
          <w:sz w:val="28"/>
          <w:szCs w:val="28"/>
        </w:rPr>
      </w:pPr>
      <w:r w:rsidRPr="00F46CE0">
        <w:rPr>
          <w:rFonts w:ascii="RT Raleway" w:hAnsi="RT Raleway"/>
          <w:sz w:val="28"/>
          <w:szCs w:val="28"/>
        </w:rPr>
        <w:t>BMIH-4006</w:t>
      </w:r>
    </w:p>
    <w:p w:rsidRPr="00F46CE0" w:rsidR="00410305" w:rsidP="00430994" w:rsidRDefault="00430994" w14:paraId="65666695" w14:textId="794C48C5">
      <w:pPr>
        <w:jc w:val="center"/>
        <w:rPr>
          <w:rFonts w:ascii="RT Raleway" w:hAnsi="RT Raleway"/>
          <w:sz w:val="28"/>
          <w:szCs w:val="28"/>
        </w:rPr>
      </w:pPr>
      <w:r w:rsidRPr="00F46CE0">
        <w:rPr>
          <w:rFonts w:ascii="RT Raleway" w:hAnsi="RT Raleway"/>
          <w:sz w:val="28"/>
          <w:szCs w:val="28"/>
        </w:rPr>
        <w:t>Trinity Hotel</w:t>
      </w:r>
    </w:p>
    <w:p w:rsidRPr="00F46CE0" w:rsidR="00430994" w:rsidP="00032404" w:rsidRDefault="00B016B8" w14:paraId="0A56DCB8" w14:textId="77950C60">
      <w:pPr>
        <w:rPr>
          <w:rFonts w:ascii="RT Raleway" w:hAnsi="RT Raleway"/>
          <w:sz w:val="24"/>
          <w:szCs w:val="24"/>
        </w:rPr>
      </w:pPr>
      <w:r w:rsidRPr="00F46CE0">
        <w:rPr>
          <w:rFonts w:ascii="RT Raleway" w:hAnsi="RT Raleway"/>
          <w:noProof/>
          <w:sz w:val="24"/>
          <w:szCs w:val="24"/>
        </w:rPr>
        <w:drawing>
          <wp:anchor distT="0" distB="0" distL="114300" distR="114300" simplePos="0" relativeHeight="251658240" behindDoc="0" locked="0" layoutInCell="1" allowOverlap="1" wp14:anchorId="29A9C7DF" wp14:editId="6E9BBEE3">
            <wp:simplePos x="0" y="0"/>
            <wp:positionH relativeFrom="margin">
              <wp:align>center</wp:align>
            </wp:positionH>
            <wp:positionV relativeFrom="margin">
              <wp:align>bottom</wp:align>
            </wp:positionV>
            <wp:extent cx="3241675" cy="32416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1675" cy="32416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F46CE0" w:rsidR="004D5DFB" w:rsidP="00410305" w:rsidRDefault="004D5DFB" w14:paraId="6F69294F" w14:textId="31C54281">
      <w:pPr>
        <w:jc w:val="center"/>
        <w:rPr>
          <w:rFonts w:ascii="RT Raleway" w:hAnsi="RT Raleway"/>
          <w:sz w:val="24"/>
          <w:szCs w:val="24"/>
        </w:rPr>
      </w:pPr>
    </w:p>
    <w:p w:rsidRPr="00F46CE0" w:rsidR="00032404" w:rsidP="00430994" w:rsidRDefault="00032404" w14:paraId="65058C95" w14:textId="4199DA24">
      <w:pPr>
        <w:jc w:val="center"/>
        <w:rPr>
          <w:rFonts w:ascii="RT Raleway" w:hAnsi="RT Raleway"/>
          <w:sz w:val="24"/>
          <w:szCs w:val="24"/>
        </w:rPr>
      </w:pPr>
    </w:p>
    <w:p w:rsidRPr="00F46CE0" w:rsidR="00032404" w:rsidP="00430994" w:rsidRDefault="00032404" w14:paraId="0F6C491A" w14:textId="34832057">
      <w:pPr>
        <w:jc w:val="center"/>
        <w:rPr>
          <w:rFonts w:ascii="RT Raleway" w:hAnsi="RT Raleway"/>
          <w:sz w:val="24"/>
          <w:szCs w:val="24"/>
        </w:rPr>
      </w:pPr>
    </w:p>
    <w:p w:rsidRPr="00F46CE0" w:rsidR="00032404" w:rsidP="00430994" w:rsidRDefault="00032404" w14:paraId="65A423A0" w14:textId="3CD22426">
      <w:pPr>
        <w:jc w:val="center"/>
        <w:rPr>
          <w:rFonts w:ascii="RT Raleway" w:hAnsi="RT Raleway"/>
          <w:sz w:val="24"/>
          <w:szCs w:val="24"/>
        </w:rPr>
      </w:pPr>
    </w:p>
    <w:p w:rsidRPr="00F46CE0" w:rsidR="00032404" w:rsidP="00430994" w:rsidRDefault="00032404" w14:paraId="0A60F776" w14:textId="45022ECD">
      <w:pPr>
        <w:jc w:val="center"/>
        <w:rPr>
          <w:rFonts w:ascii="RT Raleway" w:hAnsi="RT Raleway"/>
          <w:sz w:val="24"/>
          <w:szCs w:val="24"/>
        </w:rPr>
      </w:pPr>
    </w:p>
    <w:p w:rsidRPr="00F46CE0" w:rsidR="00032404" w:rsidP="00430994" w:rsidRDefault="00032404" w14:paraId="7FCA4C81" w14:textId="7256D240">
      <w:pPr>
        <w:jc w:val="center"/>
        <w:rPr>
          <w:rFonts w:ascii="RT Raleway" w:hAnsi="RT Raleway"/>
          <w:sz w:val="24"/>
          <w:szCs w:val="24"/>
        </w:rPr>
      </w:pPr>
    </w:p>
    <w:p w:rsidRPr="00F46CE0" w:rsidR="00032404" w:rsidP="00430994" w:rsidRDefault="00032404" w14:paraId="07CCC8BB" w14:textId="34640961">
      <w:pPr>
        <w:jc w:val="center"/>
        <w:rPr>
          <w:rFonts w:ascii="RT Raleway" w:hAnsi="RT Raleway"/>
          <w:sz w:val="24"/>
          <w:szCs w:val="24"/>
        </w:rPr>
      </w:pPr>
    </w:p>
    <w:p w:rsidRPr="00F46CE0" w:rsidR="00032404" w:rsidP="00430994" w:rsidRDefault="00032404" w14:paraId="7CC8A2AE" w14:textId="77777777">
      <w:pPr>
        <w:jc w:val="center"/>
        <w:rPr>
          <w:rFonts w:ascii="RT Raleway" w:hAnsi="RT Raleway"/>
          <w:sz w:val="24"/>
          <w:szCs w:val="24"/>
        </w:rPr>
      </w:pPr>
    </w:p>
    <w:p w:rsidRPr="00F46CE0" w:rsidR="00032404" w:rsidP="00430994" w:rsidRDefault="00032404" w14:paraId="6F4075C9" w14:textId="16F39C41">
      <w:pPr>
        <w:jc w:val="center"/>
        <w:rPr>
          <w:rFonts w:ascii="RT Raleway" w:hAnsi="RT Raleway"/>
          <w:sz w:val="24"/>
          <w:szCs w:val="24"/>
        </w:rPr>
      </w:pPr>
    </w:p>
    <w:p w:rsidRPr="00F46CE0" w:rsidR="00032404" w:rsidP="006E26EA" w:rsidRDefault="00032404" w14:paraId="6D97828C" w14:textId="77777777">
      <w:pPr>
        <w:rPr>
          <w:rFonts w:ascii="RT Raleway" w:hAnsi="RT Raleway"/>
          <w:sz w:val="24"/>
          <w:szCs w:val="24"/>
        </w:rPr>
      </w:pPr>
    </w:p>
    <w:p w:rsidRPr="00F46CE0" w:rsidR="00642BD0" w:rsidP="00642BD0" w:rsidRDefault="00642BD0" w14:paraId="6282247B" w14:textId="7B761661">
      <w:pPr>
        <w:rPr>
          <w:rFonts w:ascii="RT Raleway" w:hAnsi="RT Raleway"/>
          <w:sz w:val="36"/>
          <w:szCs w:val="36"/>
        </w:rPr>
      </w:pPr>
      <w:r w:rsidRPr="00F46CE0">
        <w:rPr>
          <w:rFonts w:ascii="RT Raleway" w:hAnsi="RT Raleway"/>
          <w:sz w:val="36"/>
          <w:szCs w:val="36"/>
        </w:rPr>
        <w:lastRenderedPageBreak/>
        <w:t>Introduction</w:t>
      </w:r>
    </w:p>
    <w:p w:rsidRPr="00F46CE0" w:rsidR="00642BD0" w:rsidP="00324B2F" w:rsidRDefault="00642BD0" w14:paraId="71978682" w14:textId="4ECCEDBC">
      <w:pPr>
        <w:jc w:val="both"/>
        <w:rPr>
          <w:rFonts w:ascii="RT Raleway" w:hAnsi="RT Raleway"/>
          <w:sz w:val="24"/>
          <w:szCs w:val="24"/>
        </w:rPr>
      </w:pPr>
      <w:r w:rsidRPr="00F46CE0">
        <w:rPr>
          <w:rFonts w:ascii="RT Raleway" w:hAnsi="RT Raleway"/>
          <w:sz w:val="24"/>
          <w:szCs w:val="24"/>
        </w:rPr>
        <w:t xml:space="preserve">In the hotel industry it is not easy to form a perfect team in housekeeping. However, when you, as a manager, have clearly defined and refined the process of professional training, it is without a doubt the recipe for success. </w:t>
      </w:r>
    </w:p>
    <w:p w:rsidRPr="00F46CE0" w:rsidR="00642BD0" w:rsidP="00324B2F" w:rsidRDefault="00642BD0" w14:paraId="26C93398" w14:textId="79903A8F">
      <w:pPr>
        <w:jc w:val="both"/>
        <w:rPr>
          <w:rFonts w:ascii="RT Raleway" w:hAnsi="RT Raleway"/>
          <w:sz w:val="36"/>
          <w:szCs w:val="36"/>
        </w:rPr>
      </w:pPr>
      <w:r w:rsidRPr="00F46CE0">
        <w:rPr>
          <w:rFonts w:ascii="RT Raleway" w:hAnsi="RT Raleway"/>
          <w:sz w:val="24"/>
          <w:szCs w:val="24"/>
        </w:rPr>
        <w:t xml:space="preserve">With that being said, </w:t>
      </w:r>
      <w:r w:rsidRPr="00F46CE0" w:rsidR="006F4699">
        <w:rPr>
          <w:rFonts w:ascii="RT Raleway" w:hAnsi="RT Raleway"/>
          <w:sz w:val="24"/>
          <w:szCs w:val="24"/>
        </w:rPr>
        <w:t xml:space="preserve">we </w:t>
      </w:r>
      <w:r w:rsidRPr="00F46CE0">
        <w:rPr>
          <w:rFonts w:ascii="RT Raleway" w:hAnsi="RT Raleway"/>
          <w:sz w:val="24"/>
          <w:szCs w:val="24"/>
        </w:rPr>
        <w:t xml:space="preserve">welcome </w:t>
      </w:r>
      <w:r w:rsidRPr="00F46CE0" w:rsidR="00B221B1">
        <w:rPr>
          <w:rFonts w:ascii="RT Raleway" w:hAnsi="RT Raleway"/>
          <w:sz w:val="24"/>
          <w:szCs w:val="24"/>
        </w:rPr>
        <w:t>everyone</w:t>
      </w:r>
      <w:r w:rsidRPr="00F46CE0">
        <w:rPr>
          <w:rFonts w:ascii="RT Raleway" w:hAnsi="RT Raleway"/>
          <w:sz w:val="24"/>
          <w:szCs w:val="24"/>
        </w:rPr>
        <w:t xml:space="preserve"> </w:t>
      </w:r>
      <w:r w:rsidRPr="00F46CE0" w:rsidR="00622E7F">
        <w:rPr>
          <w:rFonts w:ascii="RT Raleway" w:hAnsi="RT Raleway"/>
          <w:sz w:val="24"/>
          <w:szCs w:val="24"/>
        </w:rPr>
        <w:t>aboard</w:t>
      </w:r>
      <w:r w:rsidRPr="00F46CE0">
        <w:rPr>
          <w:rFonts w:ascii="RT Raleway" w:hAnsi="RT Raleway"/>
          <w:sz w:val="24"/>
          <w:szCs w:val="24"/>
        </w:rPr>
        <w:t xml:space="preserve"> the housekeeping team of the </w:t>
      </w:r>
      <w:r w:rsidRPr="00F46CE0" w:rsidR="00324B2F">
        <w:rPr>
          <w:rFonts w:ascii="RT Raleway" w:hAnsi="RT Raleway"/>
          <w:sz w:val="24"/>
          <w:szCs w:val="24"/>
        </w:rPr>
        <w:t>Trinity</w:t>
      </w:r>
      <w:r w:rsidRPr="00F46CE0">
        <w:rPr>
          <w:rFonts w:ascii="RT Raleway" w:hAnsi="RT Raleway"/>
          <w:sz w:val="24"/>
          <w:szCs w:val="24"/>
        </w:rPr>
        <w:t xml:space="preserve"> </w:t>
      </w:r>
      <w:r w:rsidRPr="00F46CE0" w:rsidR="00EA0DD5">
        <w:rPr>
          <w:rFonts w:ascii="RT Raleway" w:hAnsi="RT Raleway"/>
          <w:sz w:val="24"/>
          <w:szCs w:val="24"/>
        </w:rPr>
        <w:t>H</w:t>
      </w:r>
      <w:r w:rsidRPr="00F46CE0">
        <w:rPr>
          <w:rFonts w:ascii="RT Raleway" w:hAnsi="RT Raleway"/>
          <w:sz w:val="24"/>
          <w:szCs w:val="24"/>
        </w:rPr>
        <w:t>otel. Given our excellent organisation and professionalism, we will make our hotel stand out and put it at the top of the hierarchy in this field.</w:t>
      </w:r>
    </w:p>
    <w:p w:rsidRPr="00F46CE0" w:rsidR="00D21CEA" w:rsidP="00642BD0" w:rsidRDefault="00642BD0" w14:paraId="10DBBA52" w14:textId="77777777">
      <w:pPr>
        <w:rPr>
          <w:rFonts w:ascii="RT Raleway" w:hAnsi="RT Raleway"/>
          <w:sz w:val="36"/>
          <w:szCs w:val="36"/>
        </w:rPr>
      </w:pPr>
      <w:r w:rsidRPr="00F46CE0">
        <w:rPr>
          <w:rFonts w:ascii="RT Raleway" w:hAnsi="RT Raleway"/>
          <w:sz w:val="36"/>
          <w:szCs w:val="36"/>
        </w:rPr>
        <w:br w:type="page"/>
      </w:r>
    </w:p>
    <w:p w:rsidRPr="00F46CE0" w:rsidR="00D363B4" w:rsidP="00642BD0" w:rsidRDefault="00D363B4" w14:paraId="270B66DE" w14:textId="142F64A4">
      <w:pPr>
        <w:rPr>
          <w:rFonts w:ascii="RT Raleway" w:hAnsi="RT Raleway"/>
          <w:sz w:val="36"/>
          <w:szCs w:val="36"/>
        </w:rPr>
        <w:sectPr w:rsidRPr="00F46CE0" w:rsidR="00D363B4" w:rsidSect="00642BD0">
          <w:pgSz w:w="11906" w:h="16838" w:orient="portrait"/>
          <w:pgMar w:top="1440" w:right="1440" w:bottom="1440" w:left="1440" w:header="708" w:footer="708" w:gutter="0"/>
          <w:cols w:space="708"/>
          <w:docGrid w:linePitch="360"/>
        </w:sectPr>
      </w:pPr>
    </w:p>
    <w:tbl>
      <w:tblPr>
        <w:tblStyle w:val="TableGrid"/>
        <w:tblW w:w="0" w:type="auto"/>
        <w:jc w:val="center"/>
        <w:tblLayout w:type="fixed"/>
        <w:tblLook w:val="04A0" w:firstRow="1" w:lastRow="0" w:firstColumn="1" w:lastColumn="0" w:noHBand="0" w:noVBand="1"/>
      </w:tblPr>
      <w:tblGrid>
        <w:gridCol w:w="2016"/>
        <w:gridCol w:w="2016"/>
        <w:gridCol w:w="2016"/>
        <w:gridCol w:w="2016"/>
        <w:gridCol w:w="2016"/>
        <w:gridCol w:w="2016"/>
        <w:gridCol w:w="2016"/>
        <w:gridCol w:w="2016"/>
      </w:tblGrid>
      <w:tr w:rsidRPr="00F46CE0" w:rsidR="00281D35" w:rsidTr="00260ADB" w14:paraId="308A7FD8" w14:textId="77777777">
        <w:trPr>
          <w:cantSplit/>
          <w:trHeight w:val="288"/>
          <w:jc w:val="center"/>
        </w:trPr>
        <w:tc>
          <w:tcPr>
            <w:tcW w:w="2016" w:type="dxa"/>
            <w:tcBorders>
              <w:top w:val="nil"/>
              <w:left w:val="nil"/>
              <w:bottom w:val="single" w:color="auto" w:sz="12" w:space="0"/>
            </w:tcBorders>
            <w:shd w:val="clear" w:color="auto" w:fill="auto"/>
          </w:tcPr>
          <w:p w:rsidRPr="00F46CE0" w:rsidR="00EA0DD5" w:rsidP="00F82D04" w:rsidRDefault="00EA0DD5" w14:paraId="24335F2D" w14:textId="77777777">
            <w:pPr>
              <w:rPr>
                <w:rFonts w:ascii="RT Raleway" w:hAnsi="RT Raleway"/>
                <w:b/>
                <w:bCs/>
                <w:color w:val="FFFFFF" w:themeColor="background1"/>
                <w:sz w:val="24"/>
                <w:szCs w:val="24"/>
              </w:rPr>
            </w:pPr>
          </w:p>
        </w:tc>
        <w:tc>
          <w:tcPr>
            <w:tcW w:w="2016" w:type="dxa"/>
            <w:shd w:val="clear" w:color="auto" w:fill="51B8A2"/>
          </w:tcPr>
          <w:p w:rsidRPr="00F46CE0" w:rsidR="00EA0DD5" w:rsidP="005229F5" w:rsidRDefault="00EA0DD5" w14:paraId="5D769E80" w14:textId="5630AB95">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Monday</w:t>
            </w:r>
          </w:p>
        </w:tc>
        <w:tc>
          <w:tcPr>
            <w:tcW w:w="2016" w:type="dxa"/>
            <w:shd w:val="clear" w:color="auto" w:fill="51B8A2"/>
          </w:tcPr>
          <w:p w:rsidRPr="00F46CE0" w:rsidR="00EA0DD5" w:rsidP="005229F5" w:rsidRDefault="00EA0DD5" w14:paraId="2AAB8DE3" w14:textId="5891C424">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Tuesday</w:t>
            </w:r>
          </w:p>
        </w:tc>
        <w:tc>
          <w:tcPr>
            <w:tcW w:w="2016" w:type="dxa"/>
            <w:shd w:val="clear" w:color="auto" w:fill="51B8A2"/>
          </w:tcPr>
          <w:p w:rsidRPr="00F46CE0" w:rsidR="00EA0DD5" w:rsidP="005229F5" w:rsidRDefault="00EA0DD5" w14:paraId="126EFAD6" w14:textId="1647F47A">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Wednesday</w:t>
            </w:r>
          </w:p>
        </w:tc>
        <w:tc>
          <w:tcPr>
            <w:tcW w:w="2016" w:type="dxa"/>
            <w:shd w:val="clear" w:color="auto" w:fill="51B8A2"/>
          </w:tcPr>
          <w:p w:rsidRPr="00F46CE0" w:rsidR="00EA0DD5" w:rsidP="005229F5" w:rsidRDefault="00EA0DD5" w14:paraId="46998E27" w14:textId="44B220BE">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Thursday</w:t>
            </w:r>
          </w:p>
        </w:tc>
        <w:tc>
          <w:tcPr>
            <w:tcW w:w="2016" w:type="dxa"/>
            <w:shd w:val="clear" w:color="auto" w:fill="51B8A2"/>
          </w:tcPr>
          <w:p w:rsidRPr="00F46CE0" w:rsidR="00EA0DD5" w:rsidP="005229F5" w:rsidRDefault="00EA0DD5" w14:paraId="0BEF40AB" w14:textId="357F0026">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Friday</w:t>
            </w:r>
          </w:p>
        </w:tc>
        <w:tc>
          <w:tcPr>
            <w:tcW w:w="2016" w:type="dxa"/>
            <w:shd w:val="clear" w:color="auto" w:fill="51B8A2"/>
          </w:tcPr>
          <w:p w:rsidRPr="00F46CE0" w:rsidR="00EA0DD5" w:rsidP="005229F5" w:rsidRDefault="00EA0DD5" w14:paraId="74909312" w14:textId="70C41DF4">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Saturday</w:t>
            </w:r>
          </w:p>
        </w:tc>
        <w:tc>
          <w:tcPr>
            <w:tcW w:w="2016" w:type="dxa"/>
            <w:shd w:val="clear" w:color="auto" w:fill="51B8A2"/>
          </w:tcPr>
          <w:p w:rsidRPr="00F46CE0" w:rsidR="00EA0DD5" w:rsidP="005229F5" w:rsidRDefault="00EA0DD5" w14:paraId="69670728" w14:textId="23D71732">
            <w:pPr>
              <w:spacing w:before="120" w:after="120"/>
              <w:jc w:val="center"/>
              <w:rPr>
                <w:rFonts w:ascii="RT Raleway" w:hAnsi="RT Raleway"/>
                <w:b/>
                <w:bCs/>
                <w:color w:val="FFFFFF" w:themeColor="background1"/>
                <w:sz w:val="24"/>
                <w:szCs w:val="24"/>
              </w:rPr>
            </w:pPr>
            <w:r w:rsidRPr="00F46CE0">
              <w:rPr>
                <w:rFonts w:ascii="RT Raleway" w:hAnsi="RT Raleway"/>
                <w:b/>
                <w:bCs/>
                <w:color w:val="FFFFFF" w:themeColor="background1"/>
                <w:sz w:val="24"/>
                <w:szCs w:val="24"/>
              </w:rPr>
              <w:t>Sunday</w:t>
            </w:r>
          </w:p>
        </w:tc>
      </w:tr>
      <w:tr w:rsidRPr="00F46CE0" w:rsidR="00260ADB" w:rsidTr="00260ADB" w14:paraId="07B0CF2D" w14:textId="77777777">
        <w:trPr>
          <w:cantSplit/>
          <w:trHeight w:val="288"/>
          <w:jc w:val="center"/>
        </w:trPr>
        <w:tc>
          <w:tcPr>
            <w:tcW w:w="2016" w:type="dxa"/>
            <w:tcBorders>
              <w:top w:val="single" w:color="auto" w:sz="12" w:space="0"/>
              <w:left w:val="single" w:color="auto" w:sz="12" w:space="0"/>
            </w:tcBorders>
            <w:shd w:val="clear" w:color="auto" w:fill="3DB5AD"/>
            <w:vAlign w:val="center"/>
          </w:tcPr>
          <w:p w:rsidRPr="00F46CE0" w:rsidR="00BA756B" w:rsidP="001F6911" w:rsidRDefault="002F4228" w14:paraId="2526D5CB" w14:textId="004E9E77">
            <w:pPr>
              <w:spacing w:before="120" w:after="120"/>
              <w:rPr>
                <w:rFonts w:ascii="RT Raleway" w:hAnsi="RT Raleway"/>
                <w:b/>
                <w:bCs/>
                <w:sz w:val="24"/>
                <w:szCs w:val="24"/>
              </w:rPr>
            </w:pPr>
            <w:r w:rsidRPr="00F46CE0">
              <w:rPr>
                <w:rFonts w:ascii="RT Raleway" w:hAnsi="RT Raleway"/>
                <w:b/>
                <w:bCs/>
                <w:color w:val="FFFFFF" w:themeColor="background1"/>
                <w:sz w:val="24"/>
                <w:szCs w:val="24"/>
              </w:rPr>
              <w:t xml:space="preserve">Week 1 </w:t>
            </w:r>
          </w:p>
        </w:tc>
        <w:tc>
          <w:tcPr>
            <w:tcW w:w="2016" w:type="dxa"/>
            <w:shd w:val="clear" w:color="auto" w:fill="1AB2BD"/>
          </w:tcPr>
          <w:p w:rsidRPr="00F46CE0" w:rsidR="00BA756B" w:rsidP="001F6911" w:rsidRDefault="00BA756B" w14:paraId="5DE48FE2" w14:textId="52AF365D">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01 Sep</w:t>
            </w:r>
          </w:p>
        </w:tc>
        <w:tc>
          <w:tcPr>
            <w:tcW w:w="2016" w:type="dxa"/>
            <w:shd w:val="clear" w:color="auto" w:fill="1AB2BD"/>
          </w:tcPr>
          <w:p w:rsidRPr="00F46CE0" w:rsidR="00BA756B" w:rsidP="001F6911" w:rsidRDefault="00BA756B" w14:paraId="2470ACDA" w14:textId="7CAFC369">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02 Sep</w:t>
            </w:r>
          </w:p>
        </w:tc>
        <w:tc>
          <w:tcPr>
            <w:tcW w:w="2016" w:type="dxa"/>
            <w:shd w:val="clear" w:color="auto" w:fill="1AB2BD"/>
          </w:tcPr>
          <w:p w:rsidRPr="00F46CE0" w:rsidR="00BA756B" w:rsidP="001F6911" w:rsidRDefault="00BA756B" w14:paraId="11A3FDF7" w14:textId="3237A43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03 Sep</w:t>
            </w:r>
          </w:p>
        </w:tc>
        <w:tc>
          <w:tcPr>
            <w:tcW w:w="2016" w:type="dxa"/>
            <w:shd w:val="clear" w:color="auto" w:fill="1AB2BD"/>
          </w:tcPr>
          <w:p w:rsidRPr="00F46CE0" w:rsidR="00BA756B" w:rsidP="001F6911" w:rsidRDefault="00BA756B" w14:paraId="5B52AD3E" w14:textId="70CD116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04 Sep</w:t>
            </w:r>
          </w:p>
        </w:tc>
        <w:tc>
          <w:tcPr>
            <w:tcW w:w="2016" w:type="dxa"/>
            <w:shd w:val="clear" w:color="auto" w:fill="1AB2BD"/>
          </w:tcPr>
          <w:p w:rsidRPr="00F46CE0" w:rsidR="00BA756B" w:rsidP="001F6911" w:rsidRDefault="00BA756B" w14:paraId="0DCD0C6D" w14:textId="1609C35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05 Sep</w:t>
            </w:r>
          </w:p>
        </w:tc>
        <w:tc>
          <w:tcPr>
            <w:tcW w:w="2016" w:type="dxa"/>
            <w:shd w:val="clear" w:color="auto" w:fill="1AB2BD"/>
          </w:tcPr>
          <w:p w:rsidRPr="00F46CE0" w:rsidR="00BA756B" w:rsidP="001F6911" w:rsidRDefault="00BA756B" w14:paraId="0E627077" w14:textId="25E78AE3">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06 Sep</w:t>
            </w:r>
          </w:p>
        </w:tc>
        <w:tc>
          <w:tcPr>
            <w:tcW w:w="2016" w:type="dxa"/>
            <w:shd w:val="clear" w:color="auto" w:fill="1AB2BD"/>
          </w:tcPr>
          <w:p w:rsidRPr="00F46CE0" w:rsidR="00BA756B" w:rsidP="001F6911" w:rsidRDefault="00BA756B" w14:paraId="718147EA" w14:textId="784E9A51">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07 Sep</w:t>
            </w:r>
          </w:p>
        </w:tc>
      </w:tr>
      <w:tr w:rsidRPr="00F46CE0" w:rsidR="00281D35" w:rsidTr="006B19E8" w14:paraId="6FD78658" w14:textId="77777777">
        <w:trPr>
          <w:cantSplit/>
          <w:trHeight w:val="965"/>
          <w:jc w:val="center"/>
        </w:trPr>
        <w:tc>
          <w:tcPr>
            <w:tcW w:w="2016" w:type="dxa"/>
            <w:tcBorders>
              <w:bottom w:val="single" w:color="auto" w:sz="4" w:space="0"/>
            </w:tcBorders>
            <w:vAlign w:val="center"/>
          </w:tcPr>
          <w:p w:rsidRPr="00F46CE0" w:rsidR="00EA0DD5" w:rsidP="0013095C" w:rsidRDefault="00EA0DD5" w14:paraId="13CD9707" w14:textId="5957B372">
            <w:pPr>
              <w:spacing w:before="80" w:after="80"/>
              <w:rPr>
                <w:rFonts w:ascii="RT Raleway" w:hAnsi="RT Raleway"/>
                <w:sz w:val="24"/>
                <w:szCs w:val="24"/>
              </w:rPr>
            </w:pPr>
            <w:r w:rsidRPr="00F46CE0">
              <w:rPr>
                <w:rFonts w:ascii="RT Raleway" w:hAnsi="RT Raleway"/>
                <w:sz w:val="24"/>
                <w:szCs w:val="24"/>
              </w:rPr>
              <w:t>Rules and duties of Trinity Hotel</w:t>
            </w:r>
          </w:p>
        </w:tc>
        <w:tc>
          <w:tcPr>
            <w:tcW w:w="2016" w:type="dxa"/>
            <w:vAlign w:val="center"/>
          </w:tcPr>
          <w:p w:rsidRPr="00F46CE0" w:rsidR="006C2647" w:rsidP="00422A72" w:rsidRDefault="006C2647" w14:paraId="4C57540A" w14:textId="174E183D">
            <w:pPr>
              <w:spacing w:before="120" w:after="120"/>
              <w:jc w:val="center"/>
              <w:rPr>
                <w:rFonts w:ascii="RT Raleway" w:hAnsi="RT Raleway"/>
                <w:i/>
                <w:iCs/>
                <w:sz w:val="24"/>
                <w:szCs w:val="24"/>
              </w:rPr>
            </w:pPr>
            <w:r w:rsidRPr="00F46CE0">
              <w:rPr>
                <w:rFonts w:ascii="RT Raleway" w:hAnsi="RT Raleway"/>
                <w:i/>
                <w:iCs/>
                <w:sz w:val="24"/>
                <w:szCs w:val="24"/>
              </w:rPr>
              <w:t>Standard operating procedures</w:t>
            </w:r>
          </w:p>
        </w:tc>
        <w:tc>
          <w:tcPr>
            <w:tcW w:w="2016" w:type="dxa"/>
            <w:vAlign w:val="center"/>
          </w:tcPr>
          <w:p w:rsidRPr="00F46CE0" w:rsidR="00EA0DD5" w:rsidP="00422A72" w:rsidRDefault="006C2647" w14:paraId="4D3FE3EA" w14:textId="66A2E112">
            <w:pPr>
              <w:spacing w:before="120" w:after="120"/>
              <w:jc w:val="center"/>
              <w:rPr>
                <w:rFonts w:ascii="RT Raleway" w:hAnsi="RT Raleway"/>
                <w:i/>
                <w:iCs/>
                <w:sz w:val="24"/>
                <w:szCs w:val="24"/>
              </w:rPr>
            </w:pPr>
            <w:r w:rsidRPr="00F46CE0">
              <w:rPr>
                <w:rFonts w:ascii="RT Raleway" w:hAnsi="RT Raleway"/>
                <w:i/>
                <w:iCs/>
                <w:sz w:val="24"/>
                <w:szCs w:val="24"/>
              </w:rPr>
              <w:t>The learning and development approach</w:t>
            </w:r>
          </w:p>
        </w:tc>
        <w:tc>
          <w:tcPr>
            <w:tcW w:w="2016" w:type="dxa"/>
            <w:vAlign w:val="center"/>
          </w:tcPr>
          <w:p w:rsidRPr="00F46CE0" w:rsidR="00EA0DD5" w:rsidP="00422A72" w:rsidRDefault="00B3314F" w14:paraId="27177182" w14:textId="163D9151">
            <w:pPr>
              <w:spacing w:before="120" w:after="120"/>
              <w:jc w:val="center"/>
              <w:rPr>
                <w:rFonts w:ascii="RT Raleway" w:hAnsi="RT Raleway"/>
                <w:i/>
                <w:iCs/>
                <w:sz w:val="24"/>
                <w:szCs w:val="24"/>
              </w:rPr>
            </w:pPr>
            <w:r w:rsidRPr="00F46CE0">
              <w:rPr>
                <w:rFonts w:ascii="RT Raleway" w:hAnsi="RT Raleway"/>
                <w:i/>
                <w:iCs/>
                <w:sz w:val="24"/>
                <w:szCs w:val="24"/>
              </w:rPr>
              <w:t>Environment steering group</w:t>
            </w:r>
          </w:p>
        </w:tc>
        <w:tc>
          <w:tcPr>
            <w:tcW w:w="2016" w:type="dxa"/>
            <w:vAlign w:val="center"/>
          </w:tcPr>
          <w:p w:rsidRPr="00F46CE0" w:rsidR="00EA0DD5" w:rsidP="00422A72" w:rsidRDefault="00B3314F" w14:paraId="496A5879" w14:textId="3B0743FC">
            <w:pPr>
              <w:spacing w:before="120" w:after="120"/>
              <w:jc w:val="center"/>
              <w:rPr>
                <w:rFonts w:ascii="RT Raleway" w:hAnsi="RT Raleway"/>
                <w:i/>
                <w:iCs/>
                <w:sz w:val="24"/>
                <w:szCs w:val="24"/>
              </w:rPr>
            </w:pPr>
            <w:r w:rsidRPr="00F46CE0">
              <w:rPr>
                <w:rFonts w:ascii="RT Raleway" w:hAnsi="RT Raleway"/>
                <w:i/>
                <w:iCs/>
                <w:sz w:val="24"/>
                <w:szCs w:val="24"/>
              </w:rPr>
              <w:t>Objectives of the B.C.P.</w:t>
            </w:r>
          </w:p>
        </w:tc>
        <w:tc>
          <w:tcPr>
            <w:tcW w:w="2016" w:type="dxa"/>
            <w:vAlign w:val="center"/>
          </w:tcPr>
          <w:p w:rsidRPr="00F46CE0" w:rsidR="00EA0DD5" w:rsidP="00422A72" w:rsidRDefault="00B3314F" w14:paraId="0FD10868" w14:textId="5FD8754D">
            <w:pPr>
              <w:spacing w:before="120" w:after="120"/>
              <w:jc w:val="center"/>
              <w:rPr>
                <w:rFonts w:ascii="RT Raleway" w:hAnsi="RT Raleway"/>
                <w:i/>
                <w:iCs/>
                <w:sz w:val="24"/>
                <w:szCs w:val="24"/>
              </w:rPr>
            </w:pPr>
            <w:r w:rsidRPr="00F46CE0">
              <w:rPr>
                <w:rFonts w:ascii="RT Raleway" w:hAnsi="RT Raleway"/>
                <w:i/>
                <w:iCs/>
                <w:sz w:val="24"/>
                <w:szCs w:val="24"/>
              </w:rPr>
              <w:t xml:space="preserve">B.C.P. contents – Emergency equipment </w:t>
            </w:r>
            <w:r w:rsidRPr="00F46CE0" w:rsidR="008669FF">
              <w:rPr>
                <w:rFonts w:ascii="RT Raleway" w:hAnsi="RT Raleway"/>
                <w:i/>
                <w:iCs/>
                <w:sz w:val="24"/>
                <w:szCs w:val="24"/>
              </w:rPr>
              <w:t>&amp;</w:t>
            </w:r>
            <w:r w:rsidRPr="00F46CE0">
              <w:rPr>
                <w:rFonts w:ascii="RT Raleway" w:hAnsi="RT Raleway"/>
                <w:i/>
                <w:iCs/>
                <w:sz w:val="24"/>
                <w:szCs w:val="24"/>
              </w:rPr>
              <w:t xml:space="preserve"> location</w:t>
            </w:r>
          </w:p>
        </w:tc>
        <w:tc>
          <w:tcPr>
            <w:tcW w:w="2016" w:type="dxa"/>
            <w:vAlign w:val="center"/>
          </w:tcPr>
          <w:p w:rsidRPr="00F46CE0" w:rsidR="00EA0DD5" w:rsidP="00422A72" w:rsidRDefault="00B3314F" w14:paraId="613C2737" w14:textId="42376D6F">
            <w:pPr>
              <w:spacing w:before="120" w:after="120"/>
              <w:jc w:val="center"/>
              <w:rPr>
                <w:rFonts w:ascii="RT Raleway" w:hAnsi="RT Raleway"/>
                <w:i/>
                <w:iCs/>
                <w:sz w:val="24"/>
                <w:szCs w:val="24"/>
              </w:rPr>
            </w:pPr>
            <w:r w:rsidRPr="00F46CE0">
              <w:rPr>
                <w:rFonts w:ascii="RT Raleway" w:hAnsi="RT Raleway"/>
                <w:i/>
                <w:iCs/>
                <w:sz w:val="24"/>
                <w:szCs w:val="24"/>
              </w:rPr>
              <w:t>B.C.P. contents – Front office</w:t>
            </w:r>
          </w:p>
        </w:tc>
        <w:tc>
          <w:tcPr>
            <w:tcW w:w="2016" w:type="dxa"/>
            <w:vAlign w:val="center"/>
          </w:tcPr>
          <w:p w:rsidRPr="00F46CE0" w:rsidR="00EA0DD5" w:rsidP="00422A72" w:rsidRDefault="00B3314F" w14:paraId="5BB953FA" w14:textId="636E06B3">
            <w:pPr>
              <w:spacing w:before="120" w:after="12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42DA5E98" w14:textId="77777777">
        <w:trPr>
          <w:cantSplit/>
          <w:trHeight w:val="288"/>
          <w:jc w:val="center"/>
        </w:trPr>
        <w:tc>
          <w:tcPr>
            <w:tcW w:w="2016" w:type="dxa"/>
            <w:tcBorders>
              <w:left w:val="single" w:color="auto" w:sz="12" w:space="0"/>
            </w:tcBorders>
            <w:shd w:val="clear" w:color="auto" w:fill="3DB5AD"/>
            <w:vAlign w:val="center"/>
          </w:tcPr>
          <w:p w:rsidRPr="00F46CE0" w:rsidR="00EA0DD5" w:rsidP="001F6911" w:rsidRDefault="002F4228" w14:paraId="77DA5BD4" w14:textId="70E77A38">
            <w:pPr>
              <w:spacing w:before="120" w:after="120"/>
              <w:rPr>
                <w:rFonts w:ascii="RT Raleway" w:hAnsi="RT Raleway"/>
                <w:sz w:val="24"/>
                <w:szCs w:val="24"/>
              </w:rPr>
            </w:pPr>
            <w:r w:rsidRPr="00F46CE0">
              <w:rPr>
                <w:rFonts w:ascii="RT Raleway" w:hAnsi="RT Raleway"/>
                <w:b/>
                <w:bCs/>
                <w:color w:val="FFFFFF" w:themeColor="background1"/>
                <w:sz w:val="24"/>
                <w:szCs w:val="24"/>
              </w:rPr>
              <w:t>Week 2</w:t>
            </w:r>
            <w:r w:rsidRPr="00F46CE0">
              <w:rPr>
                <w:rFonts w:ascii="RT Raleway" w:hAnsi="RT Raleway"/>
                <w:sz w:val="24"/>
                <w:szCs w:val="24"/>
              </w:rPr>
              <w:t xml:space="preserve"> </w:t>
            </w:r>
          </w:p>
        </w:tc>
        <w:tc>
          <w:tcPr>
            <w:tcW w:w="2016" w:type="dxa"/>
            <w:shd w:val="clear" w:color="auto" w:fill="1AB2BD"/>
          </w:tcPr>
          <w:p w:rsidRPr="00F46CE0" w:rsidR="00EA0DD5" w:rsidP="001F6911" w:rsidRDefault="00BA756B" w14:paraId="3A49C6B8" w14:textId="3C3A5CE1">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08 Sep</w:t>
            </w:r>
          </w:p>
        </w:tc>
        <w:tc>
          <w:tcPr>
            <w:tcW w:w="2016" w:type="dxa"/>
            <w:shd w:val="clear" w:color="auto" w:fill="1AB2BD"/>
          </w:tcPr>
          <w:p w:rsidRPr="00F46CE0" w:rsidR="00EA0DD5" w:rsidP="001F6911" w:rsidRDefault="00BA756B" w14:paraId="3B595849" w14:textId="4C5C47B1">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09 Sep</w:t>
            </w:r>
          </w:p>
        </w:tc>
        <w:tc>
          <w:tcPr>
            <w:tcW w:w="2016" w:type="dxa"/>
            <w:shd w:val="clear" w:color="auto" w:fill="1AB2BD"/>
          </w:tcPr>
          <w:p w:rsidRPr="00F46CE0" w:rsidR="00EA0DD5" w:rsidP="001F6911" w:rsidRDefault="00BA756B" w14:paraId="6D9CC162" w14:textId="11B6DEC2">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10 Sep</w:t>
            </w:r>
          </w:p>
        </w:tc>
        <w:tc>
          <w:tcPr>
            <w:tcW w:w="2016" w:type="dxa"/>
            <w:shd w:val="clear" w:color="auto" w:fill="1AB2BD"/>
          </w:tcPr>
          <w:p w:rsidRPr="00F46CE0" w:rsidR="00EA0DD5" w:rsidP="001F6911" w:rsidRDefault="00BA756B" w14:paraId="31B3B6C7" w14:textId="0E44D5D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11 Sep</w:t>
            </w:r>
          </w:p>
        </w:tc>
        <w:tc>
          <w:tcPr>
            <w:tcW w:w="2016" w:type="dxa"/>
            <w:shd w:val="clear" w:color="auto" w:fill="1AB2BD"/>
          </w:tcPr>
          <w:p w:rsidRPr="00F46CE0" w:rsidR="00EA0DD5" w:rsidP="001F6911" w:rsidRDefault="00BA756B" w14:paraId="5677B29A" w14:textId="0530A2E8">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12 Sep</w:t>
            </w:r>
          </w:p>
        </w:tc>
        <w:tc>
          <w:tcPr>
            <w:tcW w:w="2016" w:type="dxa"/>
            <w:shd w:val="clear" w:color="auto" w:fill="1AB2BD"/>
          </w:tcPr>
          <w:p w:rsidRPr="00F46CE0" w:rsidR="00EA0DD5" w:rsidP="001F6911" w:rsidRDefault="00BA756B" w14:paraId="490BB4A2" w14:textId="2937D2A0">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13 Sep</w:t>
            </w:r>
          </w:p>
        </w:tc>
        <w:tc>
          <w:tcPr>
            <w:tcW w:w="2016" w:type="dxa"/>
            <w:shd w:val="clear" w:color="auto" w:fill="1AB2BD"/>
          </w:tcPr>
          <w:p w:rsidRPr="00F46CE0" w:rsidR="00EA0DD5" w:rsidP="001F6911" w:rsidRDefault="00BA756B" w14:paraId="611D79E6" w14:textId="64B4465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14 Sep</w:t>
            </w:r>
          </w:p>
        </w:tc>
      </w:tr>
      <w:tr w:rsidRPr="00F46CE0" w:rsidR="00281D35" w:rsidTr="006B19E8" w14:paraId="160932A5" w14:textId="77777777">
        <w:trPr>
          <w:cantSplit/>
          <w:trHeight w:val="965"/>
          <w:jc w:val="center"/>
        </w:trPr>
        <w:tc>
          <w:tcPr>
            <w:tcW w:w="2016" w:type="dxa"/>
            <w:tcBorders>
              <w:bottom w:val="single" w:color="auto" w:sz="4" w:space="0"/>
            </w:tcBorders>
            <w:vAlign w:val="center"/>
          </w:tcPr>
          <w:p w:rsidRPr="00F46CE0" w:rsidR="00EA0DD5" w:rsidP="0013095C" w:rsidRDefault="008669FF" w14:paraId="54E97212" w14:textId="3FB4C50F">
            <w:pPr>
              <w:spacing w:before="80" w:after="80"/>
              <w:rPr>
                <w:rFonts w:ascii="RT Raleway" w:hAnsi="RT Raleway"/>
                <w:i/>
                <w:iCs/>
                <w:sz w:val="24"/>
                <w:szCs w:val="24"/>
              </w:rPr>
            </w:pPr>
            <w:r w:rsidRPr="00F46CE0">
              <w:rPr>
                <w:rFonts w:ascii="RT Raleway" w:hAnsi="RT Raleway"/>
                <w:sz w:val="24"/>
                <w:szCs w:val="24"/>
              </w:rPr>
              <w:t>COOSH risk assessment</w:t>
            </w:r>
            <w:r w:rsidRPr="00F46CE0">
              <w:rPr>
                <w:rFonts w:ascii="RT Raleway" w:hAnsi="RT Raleway"/>
                <w:i/>
                <w:iCs/>
                <w:sz w:val="24"/>
                <w:szCs w:val="24"/>
              </w:rPr>
              <w:t xml:space="preserve"> </w:t>
            </w:r>
          </w:p>
        </w:tc>
        <w:tc>
          <w:tcPr>
            <w:tcW w:w="2016" w:type="dxa"/>
            <w:vAlign w:val="center"/>
          </w:tcPr>
          <w:p w:rsidRPr="00F46CE0" w:rsidR="00EA0DD5" w:rsidP="00422A72" w:rsidRDefault="008669FF" w14:paraId="4E6BD897" w14:textId="06B92835">
            <w:pPr>
              <w:spacing w:before="120" w:after="120"/>
              <w:jc w:val="center"/>
              <w:rPr>
                <w:rFonts w:ascii="RT Raleway" w:hAnsi="RT Raleway"/>
                <w:i/>
                <w:iCs/>
                <w:sz w:val="24"/>
                <w:szCs w:val="24"/>
              </w:rPr>
            </w:pPr>
            <w:r w:rsidRPr="00F46CE0">
              <w:rPr>
                <w:rFonts w:ascii="RT Raleway" w:hAnsi="RT Raleway"/>
                <w:i/>
                <w:iCs/>
                <w:sz w:val="24"/>
                <w:szCs w:val="24"/>
              </w:rPr>
              <w:t xml:space="preserve">Hazard content </w:t>
            </w:r>
          </w:p>
        </w:tc>
        <w:tc>
          <w:tcPr>
            <w:tcW w:w="2016" w:type="dxa"/>
            <w:vAlign w:val="center"/>
          </w:tcPr>
          <w:p w:rsidRPr="00F46CE0" w:rsidR="00EA0DD5" w:rsidP="00422A72" w:rsidRDefault="008669FF" w14:paraId="1A60FDDD" w14:textId="5C7231D7">
            <w:pPr>
              <w:spacing w:before="120" w:after="120"/>
              <w:jc w:val="center"/>
              <w:rPr>
                <w:rFonts w:ascii="RT Raleway" w:hAnsi="RT Raleway"/>
                <w:i/>
                <w:iCs/>
                <w:sz w:val="24"/>
                <w:szCs w:val="24"/>
              </w:rPr>
            </w:pPr>
            <w:r w:rsidRPr="00F46CE0">
              <w:rPr>
                <w:rFonts w:ascii="RT Raleway" w:hAnsi="RT Raleway"/>
                <w:i/>
                <w:iCs/>
                <w:sz w:val="24"/>
                <w:szCs w:val="24"/>
              </w:rPr>
              <w:t>Hazard types</w:t>
            </w:r>
          </w:p>
        </w:tc>
        <w:tc>
          <w:tcPr>
            <w:tcW w:w="2016" w:type="dxa"/>
            <w:vAlign w:val="center"/>
          </w:tcPr>
          <w:p w:rsidRPr="00F46CE0" w:rsidR="00EA0DD5" w:rsidP="00422A72" w:rsidRDefault="008669FF" w14:paraId="15F7B512" w14:textId="2E83CD4F">
            <w:pPr>
              <w:spacing w:before="120" w:after="120"/>
              <w:jc w:val="center"/>
              <w:rPr>
                <w:rFonts w:ascii="RT Raleway" w:hAnsi="RT Raleway"/>
                <w:i/>
                <w:iCs/>
                <w:sz w:val="24"/>
                <w:szCs w:val="24"/>
              </w:rPr>
            </w:pPr>
            <w:r w:rsidRPr="00F46CE0">
              <w:rPr>
                <w:rFonts w:ascii="RT Raleway" w:hAnsi="RT Raleway"/>
                <w:i/>
                <w:iCs/>
                <w:sz w:val="24"/>
                <w:szCs w:val="24"/>
              </w:rPr>
              <w:t>Hazard symbols &amp; exposure</w:t>
            </w:r>
          </w:p>
        </w:tc>
        <w:tc>
          <w:tcPr>
            <w:tcW w:w="2016" w:type="dxa"/>
            <w:vAlign w:val="center"/>
          </w:tcPr>
          <w:p w:rsidRPr="00F46CE0" w:rsidR="00EA0DD5" w:rsidP="00422A72" w:rsidRDefault="008669FF" w14:paraId="5AEA2657" w14:textId="6B6970E5">
            <w:pPr>
              <w:spacing w:before="120" w:after="120"/>
              <w:jc w:val="center"/>
              <w:rPr>
                <w:rFonts w:ascii="RT Raleway" w:hAnsi="RT Raleway"/>
                <w:i/>
                <w:iCs/>
                <w:sz w:val="24"/>
                <w:szCs w:val="24"/>
              </w:rPr>
            </w:pPr>
            <w:r w:rsidRPr="00F46CE0">
              <w:rPr>
                <w:rFonts w:ascii="RT Raleway" w:hAnsi="RT Raleway"/>
                <w:i/>
                <w:iCs/>
                <w:sz w:val="24"/>
                <w:szCs w:val="24"/>
              </w:rPr>
              <w:t>First aid measures</w:t>
            </w:r>
          </w:p>
        </w:tc>
        <w:tc>
          <w:tcPr>
            <w:tcW w:w="2016" w:type="dxa"/>
            <w:vAlign w:val="center"/>
          </w:tcPr>
          <w:p w:rsidRPr="00F46CE0" w:rsidR="00EA0DD5" w:rsidP="00422A72" w:rsidRDefault="008669FF" w14:paraId="63CDB749" w14:textId="750DA93A">
            <w:pPr>
              <w:spacing w:before="120" w:after="120"/>
              <w:jc w:val="center"/>
              <w:rPr>
                <w:rFonts w:ascii="RT Raleway" w:hAnsi="RT Raleway"/>
                <w:i/>
                <w:iCs/>
                <w:sz w:val="24"/>
                <w:szCs w:val="24"/>
              </w:rPr>
            </w:pPr>
            <w:r w:rsidRPr="00F46CE0">
              <w:rPr>
                <w:rFonts w:ascii="RT Raleway" w:hAnsi="RT Raleway"/>
                <w:i/>
                <w:iCs/>
                <w:sz w:val="24"/>
                <w:szCs w:val="24"/>
              </w:rPr>
              <w:t>Exposure control</w:t>
            </w:r>
          </w:p>
        </w:tc>
        <w:tc>
          <w:tcPr>
            <w:tcW w:w="2016" w:type="dxa"/>
            <w:vAlign w:val="center"/>
          </w:tcPr>
          <w:p w:rsidRPr="00F46CE0" w:rsidR="00EA0DD5" w:rsidP="00422A72" w:rsidRDefault="008669FF" w14:paraId="65FD69FF" w14:textId="3592ACB1">
            <w:pPr>
              <w:spacing w:before="120" w:after="120"/>
              <w:jc w:val="center"/>
              <w:rPr>
                <w:rFonts w:ascii="RT Raleway" w:hAnsi="RT Raleway"/>
                <w:i/>
                <w:iCs/>
                <w:sz w:val="24"/>
                <w:szCs w:val="24"/>
              </w:rPr>
            </w:pPr>
            <w:r w:rsidRPr="00F46CE0">
              <w:rPr>
                <w:rFonts w:ascii="RT Raleway" w:hAnsi="RT Raleway"/>
                <w:i/>
                <w:iCs/>
                <w:sz w:val="24"/>
                <w:szCs w:val="24"/>
              </w:rPr>
              <w:t>Assessor and date</w:t>
            </w:r>
          </w:p>
        </w:tc>
        <w:tc>
          <w:tcPr>
            <w:tcW w:w="2016" w:type="dxa"/>
            <w:vAlign w:val="center"/>
          </w:tcPr>
          <w:p w:rsidRPr="00F46CE0" w:rsidR="00EA0DD5" w:rsidP="00422A72" w:rsidRDefault="00B3314F" w14:paraId="45D84CDA" w14:textId="68E4D852">
            <w:pPr>
              <w:spacing w:before="120" w:after="12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74B0ECF1" w14:textId="77777777">
        <w:trPr>
          <w:cantSplit/>
          <w:trHeight w:val="288"/>
          <w:jc w:val="center"/>
        </w:trPr>
        <w:tc>
          <w:tcPr>
            <w:tcW w:w="2016" w:type="dxa"/>
            <w:tcBorders>
              <w:left w:val="single" w:color="auto" w:sz="12" w:space="0"/>
            </w:tcBorders>
            <w:shd w:val="clear" w:color="auto" w:fill="3DB5AD"/>
            <w:vAlign w:val="center"/>
          </w:tcPr>
          <w:p w:rsidRPr="00F46CE0" w:rsidR="00EA0DD5" w:rsidP="001F6911" w:rsidRDefault="002F4228" w14:paraId="53EBF728" w14:textId="6EDC03BE">
            <w:pPr>
              <w:spacing w:before="120" w:after="120"/>
              <w:rPr>
                <w:rFonts w:ascii="RT Raleway" w:hAnsi="RT Raleway"/>
                <w:sz w:val="24"/>
                <w:szCs w:val="24"/>
              </w:rPr>
            </w:pPr>
            <w:r w:rsidRPr="00F46CE0">
              <w:rPr>
                <w:rFonts w:ascii="RT Raleway" w:hAnsi="RT Raleway"/>
                <w:b/>
                <w:bCs/>
                <w:color w:val="FFFFFF" w:themeColor="background1"/>
                <w:sz w:val="24"/>
                <w:szCs w:val="24"/>
              </w:rPr>
              <w:t>Week 3</w:t>
            </w:r>
          </w:p>
        </w:tc>
        <w:tc>
          <w:tcPr>
            <w:tcW w:w="2016" w:type="dxa"/>
            <w:shd w:val="clear" w:color="auto" w:fill="1AB2BD"/>
          </w:tcPr>
          <w:p w:rsidRPr="00F46CE0" w:rsidR="00EA0DD5" w:rsidP="001F6911" w:rsidRDefault="00BA756B" w14:paraId="79E8A98C" w14:textId="3F965E8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15 Sep</w:t>
            </w:r>
          </w:p>
        </w:tc>
        <w:tc>
          <w:tcPr>
            <w:tcW w:w="2016" w:type="dxa"/>
            <w:shd w:val="clear" w:color="auto" w:fill="1AB2BD"/>
          </w:tcPr>
          <w:p w:rsidRPr="00F46CE0" w:rsidR="00EA0DD5" w:rsidP="001F6911" w:rsidRDefault="00BA756B" w14:paraId="6DBD563E" w14:textId="19114FFB">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16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13A2886E" w14:textId="13361C9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17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5D5899D5" w14:textId="720819F6">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18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2B127139" w14:textId="0C755E1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19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7D8E604F" w14:textId="39F0C9B6">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20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5A11B746" w14:textId="5596C389">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21 </w:t>
            </w:r>
            <w:r w:rsidRPr="00F46CE0">
              <w:rPr>
                <w:rFonts w:ascii="RT Raleway" w:hAnsi="RT Raleway"/>
                <w:color w:val="FFFFFF" w:themeColor="background1"/>
                <w:sz w:val="24"/>
                <w:szCs w:val="24"/>
              </w:rPr>
              <w:t>Sep</w:t>
            </w:r>
          </w:p>
        </w:tc>
      </w:tr>
      <w:tr w:rsidRPr="00F46CE0" w:rsidR="00281D35" w:rsidTr="006B19E8" w14:paraId="50B7165E" w14:textId="77777777">
        <w:trPr>
          <w:cantSplit/>
          <w:trHeight w:val="965"/>
          <w:jc w:val="center"/>
        </w:trPr>
        <w:tc>
          <w:tcPr>
            <w:tcW w:w="2016" w:type="dxa"/>
            <w:tcBorders>
              <w:bottom w:val="single" w:color="auto" w:sz="4" w:space="0"/>
            </w:tcBorders>
            <w:vAlign w:val="center"/>
          </w:tcPr>
          <w:p w:rsidRPr="00F46CE0" w:rsidR="00EA0DD5" w:rsidP="0013095C" w:rsidRDefault="0013095C" w14:paraId="1F5B986B" w14:textId="2AD27D1F">
            <w:pPr>
              <w:spacing w:before="80" w:after="80"/>
              <w:rPr>
                <w:rFonts w:ascii="RT Raleway" w:hAnsi="RT Raleway"/>
                <w:i/>
                <w:iCs/>
                <w:sz w:val="24"/>
                <w:szCs w:val="24"/>
              </w:rPr>
            </w:pPr>
            <w:r w:rsidRPr="00F46CE0">
              <w:rPr>
                <w:rFonts w:ascii="RT Raleway" w:hAnsi="RT Raleway"/>
                <w:sz w:val="24"/>
                <w:szCs w:val="24"/>
              </w:rPr>
              <w:t>Health and safety PPE</w:t>
            </w:r>
          </w:p>
        </w:tc>
        <w:tc>
          <w:tcPr>
            <w:tcW w:w="2016" w:type="dxa"/>
            <w:vAlign w:val="center"/>
          </w:tcPr>
          <w:p w:rsidRPr="00F46CE0" w:rsidR="00EA0DD5" w:rsidP="00422A72" w:rsidRDefault="0013095C" w14:paraId="427EC4B3" w14:textId="163986C0">
            <w:pPr>
              <w:spacing w:before="120" w:after="120"/>
              <w:jc w:val="center"/>
              <w:rPr>
                <w:rFonts w:ascii="RT Raleway" w:hAnsi="RT Raleway"/>
                <w:i/>
                <w:iCs/>
                <w:sz w:val="24"/>
                <w:szCs w:val="24"/>
              </w:rPr>
            </w:pPr>
            <w:r w:rsidRPr="00F46CE0">
              <w:rPr>
                <w:rFonts w:ascii="RT Raleway" w:hAnsi="RT Raleway"/>
                <w:i/>
                <w:iCs/>
                <w:sz w:val="24"/>
                <w:szCs w:val="24"/>
              </w:rPr>
              <w:t xml:space="preserve">Safety equipment – Goggles </w:t>
            </w:r>
          </w:p>
        </w:tc>
        <w:tc>
          <w:tcPr>
            <w:tcW w:w="2016" w:type="dxa"/>
            <w:vAlign w:val="center"/>
          </w:tcPr>
          <w:p w:rsidRPr="00F46CE0" w:rsidR="00EA0DD5" w:rsidP="00422A72" w:rsidRDefault="0013095C" w14:paraId="144CD747" w14:textId="0A3B1F74">
            <w:pPr>
              <w:spacing w:before="120" w:after="120"/>
              <w:jc w:val="center"/>
              <w:rPr>
                <w:rFonts w:ascii="RT Raleway" w:hAnsi="RT Raleway"/>
                <w:i/>
                <w:iCs/>
                <w:sz w:val="24"/>
                <w:szCs w:val="24"/>
              </w:rPr>
            </w:pPr>
            <w:r w:rsidRPr="00F46CE0">
              <w:rPr>
                <w:rFonts w:ascii="RT Raleway" w:hAnsi="RT Raleway"/>
                <w:i/>
                <w:iCs/>
                <w:sz w:val="24"/>
                <w:szCs w:val="24"/>
              </w:rPr>
              <w:t>Safety equipment – Face masks</w:t>
            </w:r>
          </w:p>
        </w:tc>
        <w:tc>
          <w:tcPr>
            <w:tcW w:w="2016" w:type="dxa"/>
            <w:vAlign w:val="center"/>
          </w:tcPr>
          <w:p w:rsidRPr="00F46CE0" w:rsidR="00EA0DD5" w:rsidP="00422A72" w:rsidRDefault="0013095C" w14:paraId="62EB86DF" w14:textId="77DD92FC">
            <w:pPr>
              <w:spacing w:before="120" w:after="120"/>
              <w:jc w:val="center"/>
              <w:rPr>
                <w:rFonts w:ascii="RT Raleway" w:hAnsi="RT Raleway"/>
                <w:i/>
                <w:iCs/>
                <w:sz w:val="24"/>
                <w:szCs w:val="24"/>
              </w:rPr>
            </w:pPr>
            <w:r w:rsidRPr="00F46CE0">
              <w:rPr>
                <w:rFonts w:ascii="RT Raleway" w:hAnsi="RT Raleway"/>
                <w:i/>
                <w:iCs/>
                <w:sz w:val="24"/>
                <w:szCs w:val="24"/>
              </w:rPr>
              <w:t>Safety equipment –</w:t>
            </w:r>
            <w:r w:rsidRPr="00F46CE0">
              <w:rPr>
                <w:rFonts w:ascii="RT Raleway" w:hAnsi="RT Raleway"/>
                <w:i/>
                <w:iCs/>
                <w:sz w:val="24"/>
                <w:szCs w:val="24"/>
              </w:rPr>
              <w:t xml:space="preserve"> Rubber apron</w:t>
            </w:r>
          </w:p>
        </w:tc>
        <w:tc>
          <w:tcPr>
            <w:tcW w:w="2016" w:type="dxa"/>
            <w:vAlign w:val="center"/>
          </w:tcPr>
          <w:p w:rsidRPr="00F46CE0" w:rsidR="00EA0DD5" w:rsidP="00422A72" w:rsidRDefault="0013095C" w14:paraId="00A20F2E" w14:textId="7DE175A3">
            <w:pPr>
              <w:spacing w:before="120" w:after="120"/>
              <w:jc w:val="center"/>
              <w:rPr>
                <w:rFonts w:ascii="RT Raleway" w:hAnsi="RT Raleway"/>
                <w:i/>
                <w:iCs/>
                <w:sz w:val="24"/>
                <w:szCs w:val="24"/>
              </w:rPr>
            </w:pPr>
            <w:r w:rsidRPr="00F46CE0">
              <w:rPr>
                <w:rFonts w:ascii="RT Raleway" w:hAnsi="RT Raleway"/>
                <w:i/>
                <w:iCs/>
                <w:sz w:val="24"/>
                <w:szCs w:val="24"/>
              </w:rPr>
              <w:t>Safety equipment –</w:t>
            </w:r>
            <w:r w:rsidRPr="00F46CE0">
              <w:rPr>
                <w:rFonts w:ascii="RT Raleway" w:hAnsi="RT Raleway"/>
                <w:i/>
                <w:iCs/>
                <w:sz w:val="24"/>
                <w:szCs w:val="24"/>
              </w:rPr>
              <w:t xml:space="preserve"> Gloves &amp; gauntlets </w:t>
            </w:r>
          </w:p>
        </w:tc>
        <w:tc>
          <w:tcPr>
            <w:tcW w:w="2016" w:type="dxa"/>
            <w:vAlign w:val="center"/>
          </w:tcPr>
          <w:p w:rsidRPr="00F46CE0" w:rsidR="00EA0DD5" w:rsidP="00422A72" w:rsidRDefault="0013095C" w14:paraId="642CF5FB" w14:textId="2AD59E66">
            <w:pPr>
              <w:spacing w:before="120" w:after="120"/>
              <w:jc w:val="center"/>
              <w:rPr>
                <w:rFonts w:ascii="RT Raleway" w:hAnsi="RT Raleway"/>
                <w:i/>
                <w:iCs/>
                <w:sz w:val="24"/>
                <w:szCs w:val="24"/>
              </w:rPr>
            </w:pPr>
            <w:r w:rsidRPr="00F46CE0">
              <w:rPr>
                <w:rFonts w:ascii="RT Raleway" w:hAnsi="RT Raleway"/>
                <w:i/>
                <w:iCs/>
                <w:sz w:val="24"/>
                <w:szCs w:val="24"/>
              </w:rPr>
              <w:t>Safety equipment –</w:t>
            </w:r>
            <w:r w:rsidRPr="00F46CE0">
              <w:rPr>
                <w:rFonts w:ascii="RT Raleway" w:hAnsi="RT Raleway"/>
                <w:i/>
                <w:iCs/>
                <w:sz w:val="24"/>
                <w:szCs w:val="24"/>
              </w:rPr>
              <w:t xml:space="preserve"> Safety shoes</w:t>
            </w:r>
          </w:p>
        </w:tc>
        <w:tc>
          <w:tcPr>
            <w:tcW w:w="2016" w:type="dxa"/>
            <w:vAlign w:val="center"/>
          </w:tcPr>
          <w:p w:rsidRPr="00F46CE0" w:rsidR="00EA0DD5" w:rsidP="00422A72" w:rsidRDefault="0013095C" w14:paraId="2BE586B6" w14:textId="47E373B1">
            <w:pPr>
              <w:spacing w:before="120" w:after="120"/>
              <w:jc w:val="center"/>
              <w:rPr>
                <w:rFonts w:ascii="RT Raleway" w:hAnsi="RT Raleway"/>
                <w:i/>
                <w:iCs/>
                <w:sz w:val="24"/>
                <w:szCs w:val="24"/>
              </w:rPr>
            </w:pPr>
            <w:r w:rsidRPr="00F46CE0">
              <w:rPr>
                <w:rFonts w:ascii="RT Raleway" w:hAnsi="RT Raleway"/>
                <w:i/>
                <w:iCs/>
                <w:sz w:val="24"/>
                <w:szCs w:val="24"/>
              </w:rPr>
              <w:t>First aid procedures</w:t>
            </w:r>
          </w:p>
        </w:tc>
        <w:tc>
          <w:tcPr>
            <w:tcW w:w="2016" w:type="dxa"/>
            <w:vAlign w:val="center"/>
          </w:tcPr>
          <w:p w:rsidRPr="00F46CE0" w:rsidR="00EA0DD5" w:rsidP="00422A72" w:rsidRDefault="00B3314F" w14:paraId="1F6DC1F8" w14:textId="1953D23E">
            <w:pPr>
              <w:spacing w:before="120" w:after="12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2DEC913E" w14:textId="77777777">
        <w:trPr>
          <w:cantSplit/>
          <w:trHeight w:val="288"/>
          <w:jc w:val="center"/>
        </w:trPr>
        <w:tc>
          <w:tcPr>
            <w:tcW w:w="2016" w:type="dxa"/>
            <w:tcBorders>
              <w:left w:val="single" w:color="auto" w:sz="12" w:space="0"/>
            </w:tcBorders>
            <w:shd w:val="clear" w:color="auto" w:fill="3DB5AD"/>
            <w:vAlign w:val="center"/>
          </w:tcPr>
          <w:p w:rsidRPr="00F46CE0" w:rsidR="00EA0DD5" w:rsidP="001F6911" w:rsidRDefault="002F4228" w14:paraId="62747F62" w14:textId="215F55D8">
            <w:pPr>
              <w:spacing w:before="120" w:after="120"/>
              <w:rPr>
                <w:rFonts w:ascii="RT Raleway" w:hAnsi="RT Raleway"/>
                <w:sz w:val="24"/>
                <w:szCs w:val="24"/>
              </w:rPr>
            </w:pPr>
            <w:r w:rsidRPr="00F46CE0">
              <w:rPr>
                <w:rFonts w:ascii="RT Raleway" w:hAnsi="RT Raleway"/>
                <w:b/>
                <w:bCs/>
                <w:color w:val="FFFFFF" w:themeColor="background1"/>
                <w:sz w:val="24"/>
                <w:szCs w:val="24"/>
              </w:rPr>
              <w:t>Week 4</w:t>
            </w:r>
          </w:p>
        </w:tc>
        <w:tc>
          <w:tcPr>
            <w:tcW w:w="2016" w:type="dxa"/>
            <w:shd w:val="clear" w:color="auto" w:fill="1AB2BD"/>
          </w:tcPr>
          <w:p w:rsidRPr="00F46CE0" w:rsidR="00EA0DD5" w:rsidP="001F6911" w:rsidRDefault="00BA756B" w14:paraId="1AE1F4BC" w14:textId="36CAF630">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22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697688F1" w14:textId="39F2EAF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23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03706BAF" w14:textId="63EADF4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24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0ADFBBCB" w14:textId="38271B83">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25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44341C75" w14:textId="13296B40">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26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1E3499CF" w14:textId="7C7D1A31">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27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62FD63DA" w14:textId="57FC6905">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28 </w:t>
            </w:r>
            <w:r w:rsidRPr="00F46CE0">
              <w:rPr>
                <w:rFonts w:ascii="RT Raleway" w:hAnsi="RT Raleway"/>
                <w:color w:val="FFFFFF" w:themeColor="background1"/>
                <w:sz w:val="24"/>
                <w:szCs w:val="24"/>
              </w:rPr>
              <w:t>Sep</w:t>
            </w:r>
          </w:p>
        </w:tc>
      </w:tr>
      <w:tr w:rsidRPr="00F46CE0" w:rsidR="00281D35" w:rsidTr="006B19E8" w14:paraId="6B85D0C2" w14:textId="77777777">
        <w:trPr>
          <w:cantSplit/>
          <w:trHeight w:val="965"/>
          <w:jc w:val="center"/>
        </w:trPr>
        <w:tc>
          <w:tcPr>
            <w:tcW w:w="2016" w:type="dxa"/>
            <w:tcBorders>
              <w:bottom w:val="single" w:color="auto" w:sz="4" w:space="0"/>
            </w:tcBorders>
            <w:vAlign w:val="center"/>
          </w:tcPr>
          <w:p w:rsidRPr="00F46CE0" w:rsidR="00EA0DD5" w:rsidP="0013095C" w:rsidRDefault="000974AB" w14:paraId="20049F4C" w14:textId="79E4E79D">
            <w:pPr>
              <w:spacing w:before="80" w:after="80"/>
              <w:rPr>
                <w:rFonts w:ascii="RT Raleway" w:hAnsi="RT Raleway"/>
                <w:i/>
                <w:iCs/>
                <w:sz w:val="24"/>
                <w:szCs w:val="24"/>
              </w:rPr>
            </w:pPr>
            <w:r w:rsidRPr="00F46CE0">
              <w:rPr>
                <w:rFonts w:ascii="RT Raleway" w:hAnsi="RT Raleway"/>
                <w:sz w:val="24"/>
                <w:szCs w:val="24"/>
              </w:rPr>
              <w:t xml:space="preserve">Chemical handling procedures </w:t>
            </w:r>
          </w:p>
        </w:tc>
        <w:tc>
          <w:tcPr>
            <w:tcW w:w="2016" w:type="dxa"/>
            <w:vAlign w:val="center"/>
          </w:tcPr>
          <w:p w:rsidRPr="00F46CE0" w:rsidR="00EA0DD5" w:rsidP="00422A72" w:rsidRDefault="000974AB" w14:paraId="678CB257" w14:textId="4D23BB9A">
            <w:pPr>
              <w:spacing w:before="120" w:after="120"/>
              <w:jc w:val="center"/>
              <w:rPr>
                <w:rFonts w:ascii="RT Raleway" w:hAnsi="RT Raleway"/>
                <w:i/>
                <w:iCs/>
                <w:sz w:val="24"/>
                <w:szCs w:val="24"/>
              </w:rPr>
            </w:pPr>
            <w:r w:rsidRPr="00F46CE0">
              <w:rPr>
                <w:rFonts w:ascii="RT Raleway" w:hAnsi="RT Raleway"/>
                <w:i/>
                <w:iCs/>
                <w:sz w:val="24"/>
                <w:szCs w:val="24"/>
              </w:rPr>
              <w:t xml:space="preserve">How to use chemicals safely </w:t>
            </w:r>
          </w:p>
        </w:tc>
        <w:tc>
          <w:tcPr>
            <w:tcW w:w="2016" w:type="dxa"/>
            <w:vAlign w:val="center"/>
          </w:tcPr>
          <w:p w:rsidRPr="00F46CE0" w:rsidR="00EA0DD5" w:rsidP="00422A72" w:rsidRDefault="00985A01" w14:paraId="1BA2A400" w14:textId="776881EB">
            <w:pPr>
              <w:spacing w:before="120" w:after="120"/>
              <w:jc w:val="center"/>
              <w:rPr>
                <w:rFonts w:ascii="RT Raleway" w:hAnsi="RT Raleway"/>
                <w:i/>
                <w:iCs/>
                <w:sz w:val="24"/>
                <w:szCs w:val="24"/>
              </w:rPr>
            </w:pPr>
            <w:r w:rsidRPr="00F46CE0">
              <w:rPr>
                <w:rFonts w:ascii="RT Raleway" w:hAnsi="RT Raleway"/>
                <w:i/>
                <w:iCs/>
                <w:sz w:val="24"/>
                <w:szCs w:val="24"/>
              </w:rPr>
              <w:t>Correct labelling of products</w:t>
            </w:r>
          </w:p>
        </w:tc>
        <w:tc>
          <w:tcPr>
            <w:tcW w:w="2016" w:type="dxa"/>
            <w:vAlign w:val="center"/>
          </w:tcPr>
          <w:p w:rsidRPr="00F46CE0" w:rsidR="00EA0DD5" w:rsidP="00422A72" w:rsidRDefault="00CD660E" w14:paraId="497A5929" w14:textId="0B4FC8F9">
            <w:pPr>
              <w:spacing w:before="120" w:after="120"/>
              <w:jc w:val="center"/>
              <w:rPr>
                <w:rFonts w:ascii="RT Raleway" w:hAnsi="RT Raleway"/>
                <w:i/>
                <w:iCs/>
                <w:sz w:val="24"/>
                <w:szCs w:val="24"/>
              </w:rPr>
            </w:pPr>
            <w:r w:rsidRPr="00F46CE0">
              <w:rPr>
                <w:rFonts w:ascii="RT Raleway" w:hAnsi="RT Raleway"/>
                <w:i/>
                <w:iCs/>
                <w:sz w:val="24"/>
                <w:szCs w:val="24"/>
              </w:rPr>
              <w:t>Chemical hazard classification</w:t>
            </w:r>
          </w:p>
        </w:tc>
        <w:tc>
          <w:tcPr>
            <w:tcW w:w="2016" w:type="dxa"/>
            <w:vAlign w:val="center"/>
          </w:tcPr>
          <w:p w:rsidRPr="00F46CE0" w:rsidR="00EA0DD5" w:rsidP="00422A72" w:rsidRDefault="00CD660E" w14:paraId="75BB4678" w14:textId="43D760B0">
            <w:pPr>
              <w:spacing w:before="120" w:after="120"/>
              <w:jc w:val="center"/>
              <w:rPr>
                <w:rFonts w:ascii="RT Raleway" w:hAnsi="RT Raleway"/>
                <w:i/>
                <w:iCs/>
                <w:sz w:val="24"/>
                <w:szCs w:val="24"/>
              </w:rPr>
            </w:pPr>
            <w:r w:rsidRPr="00F46CE0">
              <w:rPr>
                <w:rFonts w:ascii="RT Raleway" w:hAnsi="RT Raleway"/>
                <w:i/>
                <w:iCs/>
                <w:sz w:val="24"/>
                <w:szCs w:val="24"/>
              </w:rPr>
              <w:t>Surface cleaning and disinfection</w:t>
            </w:r>
          </w:p>
        </w:tc>
        <w:tc>
          <w:tcPr>
            <w:tcW w:w="2016" w:type="dxa"/>
            <w:vAlign w:val="center"/>
          </w:tcPr>
          <w:p w:rsidRPr="00F46CE0" w:rsidR="00EA0DD5" w:rsidP="00422A72" w:rsidRDefault="00CD660E" w14:paraId="2C8B5BDC" w14:textId="55E0B3BA">
            <w:pPr>
              <w:spacing w:before="120" w:after="120"/>
              <w:jc w:val="center"/>
              <w:rPr>
                <w:rFonts w:ascii="RT Raleway" w:hAnsi="RT Raleway"/>
                <w:i/>
                <w:iCs/>
                <w:sz w:val="24"/>
                <w:szCs w:val="24"/>
              </w:rPr>
            </w:pPr>
            <w:r w:rsidRPr="00F46CE0">
              <w:rPr>
                <w:rFonts w:ascii="RT Raleway" w:hAnsi="RT Raleway"/>
                <w:i/>
                <w:iCs/>
                <w:sz w:val="24"/>
                <w:szCs w:val="24"/>
              </w:rPr>
              <w:t>Safe dosing</w:t>
            </w:r>
          </w:p>
        </w:tc>
        <w:tc>
          <w:tcPr>
            <w:tcW w:w="2016" w:type="dxa"/>
            <w:vAlign w:val="center"/>
          </w:tcPr>
          <w:p w:rsidRPr="00F46CE0" w:rsidR="00EA0DD5" w:rsidP="00422A72" w:rsidRDefault="001A517D" w14:paraId="794FE0E8" w14:textId="4F1BE1E1">
            <w:pPr>
              <w:spacing w:before="120" w:after="120"/>
              <w:jc w:val="center"/>
              <w:rPr>
                <w:rFonts w:ascii="RT Raleway" w:hAnsi="RT Raleway"/>
                <w:i/>
                <w:iCs/>
                <w:sz w:val="24"/>
                <w:szCs w:val="24"/>
              </w:rPr>
            </w:pPr>
            <w:r w:rsidRPr="00F46CE0">
              <w:rPr>
                <w:rFonts w:ascii="RT Raleway" w:hAnsi="RT Raleway"/>
                <w:i/>
                <w:iCs/>
                <w:sz w:val="24"/>
                <w:szCs w:val="24"/>
              </w:rPr>
              <w:t>Proper storage for cleaning chemicals</w:t>
            </w:r>
          </w:p>
        </w:tc>
        <w:tc>
          <w:tcPr>
            <w:tcW w:w="2016" w:type="dxa"/>
            <w:vAlign w:val="center"/>
          </w:tcPr>
          <w:p w:rsidRPr="00F46CE0" w:rsidR="00EA0DD5" w:rsidP="00422A72" w:rsidRDefault="00B3314F" w14:paraId="08742A42" w14:textId="168B2F58">
            <w:pPr>
              <w:spacing w:before="120" w:after="12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66E31566" w14:textId="77777777">
        <w:trPr>
          <w:cantSplit/>
          <w:trHeight w:val="288"/>
          <w:jc w:val="center"/>
        </w:trPr>
        <w:tc>
          <w:tcPr>
            <w:tcW w:w="2016" w:type="dxa"/>
            <w:tcBorders>
              <w:left w:val="single" w:color="auto" w:sz="12" w:space="0"/>
            </w:tcBorders>
            <w:shd w:val="clear" w:color="auto" w:fill="3DB5AD"/>
            <w:vAlign w:val="center"/>
          </w:tcPr>
          <w:p w:rsidRPr="00F46CE0" w:rsidR="00EA0DD5" w:rsidP="001F6911" w:rsidRDefault="002F4228" w14:paraId="3407B21F" w14:textId="4CF51EA8">
            <w:pPr>
              <w:spacing w:before="120" w:after="120"/>
              <w:rPr>
                <w:rFonts w:ascii="RT Raleway" w:hAnsi="RT Raleway"/>
                <w:sz w:val="24"/>
                <w:szCs w:val="24"/>
              </w:rPr>
            </w:pPr>
            <w:r w:rsidRPr="00F46CE0">
              <w:rPr>
                <w:rFonts w:ascii="RT Raleway" w:hAnsi="RT Raleway"/>
                <w:b/>
                <w:bCs/>
                <w:color w:val="FFFFFF" w:themeColor="background1"/>
                <w:sz w:val="24"/>
                <w:szCs w:val="24"/>
              </w:rPr>
              <w:t>Week 5</w:t>
            </w:r>
          </w:p>
        </w:tc>
        <w:tc>
          <w:tcPr>
            <w:tcW w:w="2016" w:type="dxa"/>
            <w:shd w:val="clear" w:color="auto" w:fill="1AB2BD"/>
          </w:tcPr>
          <w:p w:rsidRPr="00F46CE0" w:rsidR="00EA0DD5" w:rsidP="001F6911" w:rsidRDefault="00BA756B" w14:paraId="372B6884" w14:textId="1849FC83">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29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175562AD" w14:textId="507DEB6F">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30 </w:t>
            </w:r>
            <w:r w:rsidRPr="00F46CE0">
              <w:rPr>
                <w:rFonts w:ascii="RT Raleway" w:hAnsi="RT Raleway"/>
                <w:color w:val="FFFFFF" w:themeColor="background1"/>
                <w:sz w:val="24"/>
                <w:szCs w:val="24"/>
              </w:rPr>
              <w:t>Sep</w:t>
            </w:r>
          </w:p>
        </w:tc>
        <w:tc>
          <w:tcPr>
            <w:tcW w:w="2016" w:type="dxa"/>
            <w:shd w:val="clear" w:color="auto" w:fill="1AB2BD"/>
          </w:tcPr>
          <w:p w:rsidRPr="00F46CE0" w:rsidR="00EA0DD5" w:rsidP="001F6911" w:rsidRDefault="00BA756B" w14:paraId="41B74EB4" w14:textId="053FC85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01 Oct</w:t>
            </w:r>
          </w:p>
        </w:tc>
        <w:tc>
          <w:tcPr>
            <w:tcW w:w="2016" w:type="dxa"/>
            <w:shd w:val="clear" w:color="auto" w:fill="1AB2BD"/>
          </w:tcPr>
          <w:p w:rsidRPr="00F46CE0" w:rsidR="00EA0DD5" w:rsidP="001F6911" w:rsidRDefault="00BA756B" w14:paraId="305330A6" w14:textId="77B4415C">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02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027E214E" w14:textId="2DC458AC">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03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3BD06E60" w14:textId="341CC1D2">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04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462725D4" w14:textId="59E6BF16">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05 </w:t>
            </w:r>
            <w:r w:rsidRPr="00F46CE0">
              <w:rPr>
                <w:rFonts w:ascii="RT Raleway" w:hAnsi="RT Raleway"/>
                <w:color w:val="FFFFFF" w:themeColor="background1"/>
                <w:sz w:val="24"/>
                <w:szCs w:val="24"/>
              </w:rPr>
              <w:t>Oct</w:t>
            </w:r>
          </w:p>
        </w:tc>
      </w:tr>
      <w:tr w:rsidRPr="00F46CE0" w:rsidR="00281D35" w:rsidTr="006B19E8" w14:paraId="46B4A8FA" w14:textId="77777777">
        <w:trPr>
          <w:cantSplit/>
          <w:trHeight w:val="965"/>
          <w:jc w:val="center"/>
        </w:trPr>
        <w:tc>
          <w:tcPr>
            <w:tcW w:w="2016" w:type="dxa"/>
            <w:tcBorders>
              <w:bottom w:val="single" w:color="auto" w:sz="4" w:space="0"/>
            </w:tcBorders>
            <w:vAlign w:val="center"/>
          </w:tcPr>
          <w:p w:rsidRPr="00F46CE0" w:rsidR="00EA0DD5" w:rsidP="0013095C" w:rsidRDefault="00BD75DF" w14:paraId="5FE89A0C" w14:textId="519EF8AD">
            <w:pPr>
              <w:spacing w:before="80" w:after="80"/>
              <w:rPr>
                <w:rFonts w:ascii="RT Raleway" w:hAnsi="RT Raleway"/>
                <w:sz w:val="24"/>
                <w:szCs w:val="24"/>
              </w:rPr>
            </w:pPr>
            <w:r w:rsidRPr="00F46CE0">
              <w:rPr>
                <w:rFonts w:ascii="RT Raleway" w:hAnsi="RT Raleway"/>
                <w:sz w:val="24"/>
                <w:szCs w:val="24"/>
              </w:rPr>
              <w:t>Employee responsibilities</w:t>
            </w:r>
          </w:p>
        </w:tc>
        <w:tc>
          <w:tcPr>
            <w:tcW w:w="2016" w:type="dxa"/>
            <w:vAlign w:val="center"/>
          </w:tcPr>
          <w:p w:rsidRPr="00F46CE0" w:rsidR="00EA0DD5" w:rsidP="00422A72" w:rsidRDefault="00ED3228" w14:paraId="6F2BC5E5" w14:textId="2A87E65A">
            <w:pPr>
              <w:spacing w:before="120" w:after="120"/>
              <w:jc w:val="center"/>
              <w:rPr>
                <w:rFonts w:ascii="RT Raleway" w:hAnsi="RT Raleway"/>
                <w:i/>
                <w:iCs/>
                <w:sz w:val="24"/>
                <w:szCs w:val="24"/>
              </w:rPr>
            </w:pPr>
            <w:r w:rsidRPr="00F46CE0">
              <w:rPr>
                <w:rFonts w:ascii="RT Raleway" w:hAnsi="RT Raleway"/>
                <w:i/>
                <w:iCs/>
                <w:sz w:val="24"/>
                <w:szCs w:val="24"/>
              </w:rPr>
              <w:t xml:space="preserve">How to set the maid cart </w:t>
            </w:r>
            <w:r w:rsidRPr="00F46CE0" w:rsidR="008F23C3">
              <w:rPr>
                <w:rFonts w:ascii="RT Raleway" w:hAnsi="RT Raleway"/>
                <w:i/>
                <w:iCs/>
                <w:sz w:val="24"/>
                <w:szCs w:val="24"/>
              </w:rPr>
              <w:t xml:space="preserve"> </w:t>
            </w:r>
          </w:p>
        </w:tc>
        <w:tc>
          <w:tcPr>
            <w:tcW w:w="2016" w:type="dxa"/>
            <w:vAlign w:val="center"/>
          </w:tcPr>
          <w:p w:rsidRPr="00F46CE0" w:rsidR="00EA0DD5" w:rsidP="00422A72" w:rsidRDefault="00C17B94" w14:paraId="7D53CED6" w14:textId="6BC69E7F">
            <w:pPr>
              <w:spacing w:before="120" w:after="120"/>
              <w:jc w:val="center"/>
              <w:rPr>
                <w:rFonts w:ascii="RT Raleway" w:hAnsi="RT Raleway"/>
                <w:i/>
                <w:iCs/>
                <w:sz w:val="24"/>
                <w:szCs w:val="24"/>
              </w:rPr>
            </w:pPr>
            <w:r w:rsidRPr="00F46CE0">
              <w:rPr>
                <w:rFonts w:ascii="RT Raleway" w:hAnsi="RT Raleway"/>
                <w:i/>
                <w:iCs/>
                <w:sz w:val="24"/>
                <w:szCs w:val="24"/>
              </w:rPr>
              <w:t xml:space="preserve">Bed making </w:t>
            </w:r>
          </w:p>
        </w:tc>
        <w:tc>
          <w:tcPr>
            <w:tcW w:w="2016" w:type="dxa"/>
            <w:vAlign w:val="center"/>
          </w:tcPr>
          <w:p w:rsidRPr="00F46CE0" w:rsidR="00EA0DD5" w:rsidP="00422A72" w:rsidRDefault="00E212E5" w14:paraId="1332D045" w14:textId="3DBB6FC3">
            <w:pPr>
              <w:spacing w:before="120" w:after="120"/>
              <w:jc w:val="center"/>
              <w:rPr>
                <w:rFonts w:ascii="RT Raleway" w:hAnsi="RT Raleway"/>
                <w:i/>
                <w:iCs/>
                <w:sz w:val="24"/>
                <w:szCs w:val="24"/>
              </w:rPr>
            </w:pPr>
            <w:r w:rsidRPr="00F46CE0">
              <w:rPr>
                <w:rFonts w:ascii="RT Raleway" w:hAnsi="RT Raleway"/>
                <w:i/>
                <w:iCs/>
                <w:sz w:val="24"/>
                <w:szCs w:val="24"/>
              </w:rPr>
              <w:t xml:space="preserve">Room cleaning </w:t>
            </w:r>
          </w:p>
        </w:tc>
        <w:tc>
          <w:tcPr>
            <w:tcW w:w="2016" w:type="dxa"/>
            <w:vAlign w:val="center"/>
          </w:tcPr>
          <w:p w:rsidRPr="00F46CE0" w:rsidR="00EA0DD5" w:rsidP="00422A72" w:rsidRDefault="00E212E5" w14:paraId="1F6CA988" w14:textId="098A1CF0">
            <w:pPr>
              <w:spacing w:before="120" w:after="120"/>
              <w:jc w:val="center"/>
              <w:rPr>
                <w:rFonts w:ascii="RT Raleway" w:hAnsi="RT Raleway"/>
                <w:i/>
                <w:iCs/>
                <w:sz w:val="24"/>
                <w:szCs w:val="24"/>
              </w:rPr>
            </w:pPr>
            <w:r w:rsidRPr="00F46CE0">
              <w:rPr>
                <w:rFonts w:ascii="RT Raleway" w:hAnsi="RT Raleway"/>
                <w:i/>
                <w:iCs/>
                <w:sz w:val="24"/>
                <w:szCs w:val="24"/>
              </w:rPr>
              <w:t>Hoovering and dusting</w:t>
            </w:r>
          </w:p>
        </w:tc>
        <w:tc>
          <w:tcPr>
            <w:tcW w:w="2016" w:type="dxa"/>
            <w:vAlign w:val="center"/>
          </w:tcPr>
          <w:p w:rsidRPr="00F46CE0" w:rsidR="00EA0DD5" w:rsidP="00422A72" w:rsidRDefault="00F40FAE" w14:paraId="26B07E4E" w14:textId="3460E825">
            <w:pPr>
              <w:spacing w:before="120" w:after="120"/>
              <w:jc w:val="center"/>
              <w:rPr>
                <w:rFonts w:ascii="RT Raleway" w:hAnsi="RT Raleway"/>
                <w:i/>
                <w:iCs/>
                <w:sz w:val="24"/>
                <w:szCs w:val="24"/>
              </w:rPr>
            </w:pPr>
            <w:r w:rsidRPr="00F46CE0">
              <w:rPr>
                <w:rFonts w:ascii="RT Raleway" w:hAnsi="RT Raleway"/>
                <w:i/>
                <w:iCs/>
                <w:sz w:val="24"/>
                <w:szCs w:val="24"/>
              </w:rPr>
              <w:t>Notify supervisors regarding any damage</w:t>
            </w:r>
          </w:p>
        </w:tc>
        <w:tc>
          <w:tcPr>
            <w:tcW w:w="2016" w:type="dxa"/>
            <w:vAlign w:val="center"/>
          </w:tcPr>
          <w:p w:rsidRPr="00F46CE0" w:rsidR="00EA0DD5" w:rsidP="00422A72" w:rsidRDefault="00F40FAE" w14:paraId="5BEA3D24" w14:textId="7647FD5A">
            <w:pPr>
              <w:spacing w:before="120" w:after="120"/>
              <w:jc w:val="center"/>
              <w:rPr>
                <w:rFonts w:ascii="RT Raleway" w:hAnsi="RT Raleway"/>
                <w:i/>
                <w:iCs/>
                <w:sz w:val="24"/>
                <w:szCs w:val="24"/>
              </w:rPr>
            </w:pPr>
            <w:r w:rsidRPr="00F46CE0">
              <w:rPr>
                <w:rFonts w:ascii="RT Raleway" w:hAnsi="RT Raleway"/>
                <w:i/>
                <w:iCs/>
                <w:sz w:val="24"/>
                <w:szCs w:val="24"/>
              </w:rPr>
              <w:t xml:space="preserve">Fill out the cleaning checklist and send it to the supervisor </w:t>
            </w:r>
          </w:p>
        </w:tc>
        <w:tc>
          <w:tcPr>
            <w:tcW w:w="2016" w:type="dxa"/>
            <w:vAlign w:val="center"/>
          </w:tcPr>
          <w:p w:rsidRPr="00F46CE0" w:rsidR="00EA0DD5" w:rsidP="00422A72" w:rsidRDefault="00B3314F" w14:paraId="443880DE" w14:textId="7CEDB0CE">
            <w:pPr>
              <w:spacing w:before="120" w:after="12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6DC10F7D" w14:textId="77777777">
        <w:trPr>
          <w:cantSplit/>
          <w:trHeight w:val="288"/>
          <w:jc w:val="center"/>
        </w:trPr>
        <w:tc>
          <w:tcPr>
            <w:tcW w:w="2016" w:type="dxa"/>
            <w:tcBorders>
              <w:left w:val="single" w:color="auto" w:sz="12" w:space="0"/>
            </w:tcBorders>
            <w:shd w:val="clear" w:color="auto" w:fill="3DB5AD"/>
            <w:vAlign w:val="center"/>
          </w:tcPr>
          <w:p w:rsidRPr="00F46CE0" w:rsidR="00EA0DD5" w:rsidP="001F6911" w:rsidRDefault="002F4228" w14:paraId="0AEA5C5B" w14:textId="3AC70ADC">
            <w:pPr>
              <w:spacing w:before="120" w:after="120"/>
              <w:rPr>
                <w:rFonts w:ascii="RT Raleway" w:hAnsi="RT Raleway"/>
                <w:sz w:val="24"/>
                <w:szCs w:val="24"/>
              </w:rPr>
            </w:pPr>
            <w:r w:rsidRPr="00F46CE0">
              <w:rPr>
                <w:rFonts w:ascii="RT Raleway" w:hAnsi="RT Raleway"/>
                <w:b/>
                <w:bCs/>
                <w:color w:val="FFFFFF" w:themeColor="background1"/>
                <w:sz w:val="24"/>
                <w:szCs w:val="24"/>
              </w:rPr>
              <w:lastRenderedPageBreak/>
              <w:t>Week 6</w:t>
            </w:r>
          </w:p>
        </w:tc>
        <w:tc>
          <w:tcPr>
            <w:tcW w:w="2016" w:type="dxa"/>
            <w:shd w:val="clear" w:color="auto" w:fill="1AB2BD"/>
          </w:tcPr>
          <w:p w:rsidRPr="00F46CE0" w:rsidR="00EA0DD5" w:rsidP="001F6911" w:rsidRDefault="00BA756B" w14:paraId="07069E8A" w14:textId="1A0789E0">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06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23FCBC85" w14:textId="73DD35E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07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31D9107C" w14:textId="58243FF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08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6F5A3A8A" w14:textId="66CF5BE8">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09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7384A3A2" w14:textId="79A94349">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10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42868672" w14:textId="605DA151">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11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3DE0A259" w14:textId="043B101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12 </w:t>
            </w:r>
            <w:r w:rsidRPr="00F46CE0">
              <w:rPr>
                <w:rFonts w:ascii="RT Raleway" w:hAnsi="RT Raleway"/>
                <w:color w:val="FFFFFF" w:themeColor="background1"/>
                <w:sz w:val="24"/>
                <w:szCs w:val="24"/>
              </w:rPr>
              <w:t>Oct</w:t>
            </w:r>
          </w:p>
        </w:tc>
      </w:tr>
      <w:tr w:rsidRPr="00F46CE0" w:rsidR="00281D35" w:rsidTr="006B19E8" w14:paraId="47EBDCB3" w14:textId="77777777">
        <w:trPr>
          <w:cantSplit/>
          <w:trHeight w:val="965"/>
          <w:jc w:val="center"/>
        </w:trPr>
        <w:tc>
          <w:tcPr>
            <w:tcW w:w="2016" w:type="dxa"/>
            <w:tcBorders>
              <w:bottom w:val="single" w:color="auto" w:sz="4" w:space="0"/>
            </w:tcBorders>
            <w:vAlign w:val="center"/>
          </w:tcPr>
          <w:p w:rsidRPr="00F46CE0" w:rsidR="00EA0DD5" w:rsidP="0013095C" w:rsidRDefault="001135E2" w14:paraId="19564895" w14:textId="7B848911">
            <w:pPr>
              <w:spacing w:before="80" w:after="80"/>
              <w:rPr>
                <w:rFonts w:ascii="RT Raleway" w:hAnsi="RT Raleway"/>
                <w:sz w:val="24"/>
                <w:szCs w:val="24"/>
              </w:rPr>
            </w:pPr>
            <w:r w:rsidRPr="00F46CE0">
              <w:rPr>
                <w:rFonts w:ascii="RT Raleway" w:hAnsi="RT Raleway"/>
                <w:sz w:val="24"/>
                <w:szCs w:val="24"/>
              </w:rPr>
              <w:t>Data protection</w:t>
            </w:r>
          </w:p>
        </w:tc>
        <w:tc>
          <w:tcPr>
            <w:tcW w:w="2016" w:type="dxa"/>
            <w:vAlign w:val="center"/>
          </w:tcPr>
          <w:p w:rsidRPr="00F46CE0" w:rsidR="00EA0DD5" w:rsidP="00B53721" w:rsidRDefault="00C65AD6" w14:paraId="72C7ADF3" w14:textId="1AF7E946">
            <w:pPr>
              <w:spacing w:before="80" w:after="80"/>
              <w:jc w:val="center"/>
              <w:rPr>
                <w:rFonts w:ascii="RT Raleway" w:hAnsi="RT Raleway"/>
                <w:i/>
                <w:iCs/>
                <w:sz w:val="24"/>
                <w:szCs w:val="24"/>
              </w:rPr>
            </w:pPr>
            <w:r w:rsidRPr="00F46CE0">
              <w:rPr>
                <w:rFonts w:ascii="RT Raleway" w:hAnsi="RT Raleway"/>
                <w:i/>
                <w:iCs/>
                <w:sz w:val="24"/>
                <w:szCs w:val="24"/>
              </w:rPr>
              <w:t>What is data protection</w:t>
            </w:r>
          </w:p>
        </w:tc>
        <w:tc>
          <w:tcPr>
            <w:tcW w:w="2016" w:type="dxa"/>
            <w:vAlign w:val="center"/>
          </w:tcPr>
          <w:p w:rsidRPr="00F46CE0" w:rsidR="00EA0DD5" w:rsidP="00B53721" w:rsidRDefault="00C65AD6" w14:paraId="71693564" w14:textId="6B92171A">
            <w:pPr>
              <w:spacing w:before="80" w:after="80"/>
              <w:jc w:val="center"/>
              <w:rPr>
                <w:rFonts w:ascii="RT Raleway" w:hAnsi="RT Raleway"/>
                <w:i/>
                <w:iCs/>
                <w:sz w:val="24"/>
                <w:szCs w:val="24"/>
              </w:rPr>
            </w:pPr>
            <w:r w:rsidRPr="00F46CE0">
              <w:rPr>
                <w:rFonts w:ascii="RT Raleway" w:hAnsi="RT Raleway"/>
                <w:i/>
                <w:iCs/>
                <w:sz w:val="24"/>
                <w:szCs w:val="24"/>
              </w:rPr>
              <w:t>What is GDPR</w:t>
            </w:r>
          </w:p>
        </w:tc>
        <w:tc>
          <w:tcPr>
            <w:tcW w:w="2016" w:type="dxa"/>
            <w:vAlign w:val="center"/>
          </w:tcPr>
          <w:p w:rsidRPr="00F46CE0" w:rsidR="00EA0DD5" w:rsidP="00B53721" w:rsidRDefault="00C65AD6" w14:paraId="6C322FBE" w14:textId="050DE527">
            <w:pPr>
              <w:spacing w:before="80" w:after="80"/>
              <w:jc w:val="center"/>
              <w:rPr>
                <w:rFonts w:ascii="RT Raleway" w:hAnsi="RT Raleway"/>
                <w:i/>
                <w:iCs/>
                <w:sz w:val="24"/>
                <w:szCs w:val="24"/>
              </w:rPr>
            </w:pPr>
            <w:r w:rsidRPr="00F46CE0">
              <w:rPr>
                <w:rFonts w:ascii="RT Raleway" w:hAnsi="RT Raleway"/>
                <w:i/>
                <w:iCs/>
                <w:sz w:val="24"/>
                <w:szCs w:val="24"/>
              </w:rPr>
              <w:t>Legal basis for processing personal data</w:t>
            </w:r>
          </w:p>
        </w:tc>
        <w:tc>
          <w:tcPr>
            <w:tcW w:w="2016" w:type="dxa"/>
            <w:vAlign w:val="center"/>
          </w:tcPr>
          <w:p w:rsidRPr="00F46CE0" w:rsidR="00EA0DD5" w:rsidP="00B53721" w:rsidRDefault="00C65AD6" w14:paraId="5C5E73F3" w14:textId="1B07AE9D">
            <w:pPr>
              <w:spacing w:before="80" w:after="80"/>
              <w:jc w:val="center"/>
              <w:rPr>
                <w:rFonts w:ascii="RT Raleway" w:hAnsi="RT Raleway"/>
                <w:i/>
                <w:iCs/>
                <w:sz w:val="24"/>
                <w:szCs w:val="24"/>
              </w:rPr>
            </w:pPr>
            <w:r w:rsidRPr="00F46CE0">
              <w:rPr>
                <w:rFonts w:ascii="RT Raleway" w:hAnsi="RT Raleway"/>
                <w:i/>
                <w:iCs/>
                <w:sz w:val="24"/>
                <w:szCs w:val="24"/>
              </w:rPr>
              <w:t>Data subject rights</w:t>
            </w:r>
          </w:p>
        </w:tc>
        <w:tc>
          <w:tcPr>
            <w:tcW w:w="2016" w:type="dxa"/>
            <w:vAlign w:val="center"/>
          </w:tcPr>
          <w:p w:rsidRPr="00F46CE0" w:rsidR="00EA0DD5" w:rsidP="00B53721" w:rsidRDefault="00C65AD6" w14:paraId="2E9308B8" w14:textId="27C26AF1">
            <w:pPr>
              <w:spacing w:before="80" w:after="80"/>
              <w:jc w:val="center"/>
              <w:rPr>
                <w:rFonts w:ascii="RT Raleway" w:hAnsi="RT Raleway"/>
                <w:i/>
                <w:iCs/>
                <w:sz w:val="24"/>
                <w:szCs w:val="24"/>
              </w:rPr>
            </w:pPr>
            <w:r w:rsidRPr="00F46CE0">
              <w:rPr>
                <w:rFonts w:ascii="RT Raleway" w:hAnsi="RT Raleway"/>
                <w:i/>
                <w:iCs/>
                <w:sz w:val="24"/>
                <w:szCs w:val="24"/>
              </w:rPr>
              <w:t>Personal data breach</w:t>
            </w:r>
          </w:p>
        </w:tc>
        <w:tc>
          <w:tcPr>
            <w:tcW w:w="2016" w:type="dxa"/>
            <w:vAlign w:val="center"/>
          </w:tcPr>
          <w:p w:rsidRPr="00F46CE0" w:rsidR="00EA0DD5" w:rsidP="00B53721" w:rsidRDefault="00C65AD6" w14:paraId="59C253B5" w14:textId="72646F77">
            <w:pPr>
              <w:spacing w:before="80" w:after="80"/>
              <w:jc w:val="center"/>
              <w:rPr>
                <w:rFonts w:ascii="RT Raleway" w:hAnsi="RT Raleway"/>
                <w:i/>
                <w:iCs/>
                <w:sz w:val="24"/>
                <w:szCs w:val="24"/>
              </w:rPr>
            </w:pPr>
            <w:r w:rsidRPr="00F46CE0">
              <w:rPr>
                <w:rFonts w:ascii="RT Raleway" w:hAnsi="RT Raleway"/>
                <w:i/>
                <w:iCs/>
                <w:sz w:val="24"/>
                <w:szCs w:val="24"/>
              </w:rPr>
              <w:t xml:space="preserve">Importance of data protection  </w:t>
            </w:r>
          </w:p>
        </w:tc>
        <w:tc>
          <w:tcPr>
            <w:tcW w:w="2016" w:type="dxa"/>
            <w:vAlign w:val="center"/>
          </w:tcPr>
          <w:p w:rsidRPr="00F46CE0" w:rsidR="00EA0DD5" w:rsidP="00B53721" w:rsidRDefault="00B3314F" w14:paraId="0F1230EE" w14:textId="07FC3D90">
            <w:pPr>
              <w:spacing w:before="80" w:after="8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643E1B54" w14:textId="77777777">
        <w:trPr>
          <w:cantSplit/>
          <w:trHeight w:val="288"/>
          <w:jc w:val="center"/>
        </w:trPr>
        <w:tc>
          <w:tcPr>
            <w:tcW w:w="2016" w:type="dxa"/>
            <w:tcBorders>
              <w:left w:val="single" w:color="auto" w:sz="12" w:space="0"/>
              <w:bottom w:val="single" w:color="auto" w:sz="12" w:space="0"/>
            </w:tcBorders>
            <w:shd w:val="clear" w:color="auto" w:fill="3DB5AD"/>
            <w:vAlign w:val="center"/>
          </w:tcPr>
          <w:p w:rsidRPr="00F46CE0" w:rsidR="00B3314F" w:rsidP="001F6911" w:rsidRDefault="002F4228" w14:paraId="799A614E" w14:textId="4A25AA21">
            <w:pPr>
              <w:spacing w:before="120" w:after="120"/>
              <w:rPr>
                <w:rFonts w:ascii="RT Raleway" w:hAnsi="RT Raleway"/>
                <w:sz w:val="24"/>
                <w:szCs w:val="24"/>
              </w:rPr>
            </w:pPr>
            <w:r w:rsidRPr="00F46CE0">
              <w:rPr>
                <w:rFonts w:ascii="RT Raleway" w:hAnsi="RT Raleway"/>
                <w:b/>
                <w:bCs/>
                <w:color w:val="FFFFFF" w:themeColor="background1"/>
                <w:sz w:val="24"/>
                <w:szCs w:val="24"/>
              </w:rPr>
              <w:t>Week 7</w:t>
            </w:r>
          </w:p>
        </w:tc>
        <w:tc>
          <w:tcPr>
            <w:tcW w:w="2016" w:type="dxa"/>
            <w:shd w:val="clear" w:color="auto" w:fill="1AB2BD"/>
          </w:tcPr>
          <w:p w:rsidRPr="00F46CE0" w:rsidR="00EA0DD5" w:rsidP="001F6911" w:rsidRDefault="00BA756B" w14:paraId="3B042B05" w14:textId="1AC9E984">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13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29F32E3E" w14:textId="4346E5AD">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14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7141C8AD" w14:textId="79FD1AAB">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15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03BC91FB" w14:textId="6BBE2F8E">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16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74390AD8" w14:textId="01016018">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17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4B61F74E" w14:textId="43471D72">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18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0859487A" w14:textId="7B1C98AC">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19 </w:t>
            </w:r>
            <w:r w:rsidRPr="00F46CE0">
              <w:rPr>
                <w:rFonts w:ascii="RT Raleway" w:hAnsi="RT Raleway"/>
                <w:color w:val="FFFFFF" w:themeColor="background1"/>
                <w:sz w:val="24"/>
                <w:szCs w:val="24"/>
              </w:rPr>
              <w:t>Oct</w:t>
            </w:r>
          </w:p>
        </w:tc>
      </w:tr>
      <w:tr w:rsidRPr="00F46CE0" w:rsidR="00281D35" w:rsidTr="006B19E8" w14:paraId="565AC889" w14:textId="77777777">
        <w:trPr>
          <w:cantSplit/>
          <w:trHeight w:val="965"/>
          <w:jc w:val="center"/>
        </w:trPr>
        <w:tc>
          <w:tcPr>
            <w:tcW w:w="2016" w:type="dxa"/>
            <w:tcBorders>
              <w:top w:val="single" w:color="auto" w:sz="12" w:space="0"/>
              <w:bottom w:val="single" w:color="auto" w:sz="4" w:space="0"/>
            </w:tcBorders>
            <w:vAlign w:val="center"/>
          </w:tcPr>
          <w:p w:rsidRPr="00F46CE0" w:rsidR="00EA0DD5" w:rsidP="0013095C" w:rsidRDefault="001135E2" w14:paraId="6F999E0D" w14:textId="6541E70E">
            <w:pPr>
              <w:spacing w:before="80" w:after="80"/>
              <w:rPr>
                <w:rFonts w:ascii="RT Raleway" w:hAnsi="RT Raleway"/>
                <w:sz w:val="24"/>
                <w:szCs w:val="24"/>
              </w:rPr>
            </w:pPr>
            <w:r w:rsidRPr="00F46CE0">
              <w:rPr>
                <w:rFonts w:ascii="RT Raleway" w:hAnsi="RT Raleway"/>
                <w:sz w:val="24"/>
                <w:szCs w:val="24"/>
              </w:rPr>
              <w:t xml:space="preserve">Housekeeping skills and knowledge </w:t>
            </w:r>
          </w:p>
        </w:tc>
        <w:tc>
          <w:tcPr>
            <w:tcW w:w="2016" w:type="dxa"/>
            <w:vAlign w:val="center"/>
          </w:tcPr>
          <w:p w:rsidRPr="00F46CE0" w:rsidR="00EA0DD5" w:rsidP="00B53721" w:rsidRDefault="00C65AD6" w14:paraId="4B35F232" w14:textId="47E3F1FD">
            <w:pPr>
              <w:spacing w:before="80" w:after="80"/>
              <w:jc w:val="center"/>
              <w:rPr>
                <w:rFonts w:ascii="RT Raleway" w:hAnsi="RT Raleway"/>
                <w:i/>
                <w:iCs/>
                <w:sz w:val="24"/>
                <w:szCs w:val="24"/>
              </w:rPr>
            </w:pPr>
            <w:r w:rsidRPr="00F46CE0">
              <w:rPr>
                <w:rFonts w:ascii="RT Raleway" w:hAnsi="RT Raleway"/>
                <w:i/>
                <w:iCs/>
                <w:sz w:val="24"/>
                <w:szCs w:val="24"/>
              </w:rPr>
              <w:t>Attention to detail</w:t>
            </w:r>
          </w:p>
        </w:tc>
        <w:tc>
          <w:tcPr>
            <w:tcW w:w="2016" w:type="dxa"/>
            <w:vAlign w:val="center"/>
          </w:tcPr>
          <w:p w:rsidRPr="00F46CE0" w:rsidR="00EA0DD5" w:rsidP="00B53721" w:rsidRDefault="00C65AD6" w14:paraId="6F9935CA" w14:textId="4CED778A">
            <w:pPr>
              <w:spacing w:before="80" w:after="80"/>
              <w:jc w:val="center"/>
              <w:rPr>
                <w:rFonts w:ascii="RT Raleway" w:hAnsi="RT Raleway"/>
                <w:i/>
                <w:iCs/>
                <w:sz w:val="24"/>
                <w:szCs w:val="24"/>
              </w:rPr>
            </w:pPr>
            <w:r w:rsidRPr="00F46CE0">
              <w:rPr>
                <w:rFonts w:ascii="RT Raleway" w:hAnsi="RT Raleway"/>
                <w:i/>
                <w:iCs/>
                <w:sz w:val="24"/>
                <w:szCs w:val="24"/>
              </w:rPr>
              <w:t>Fabric and surface knowledge</w:t>
            </w:r>
          </w:p>
        </w:tc>
        <w:tc>
          <w:tcPr>
            <w:tcW w:w="2016" w:type="dxa"/>
            <w:vAlign w:val="center"/>
          </w:tcPr>
          <w:p w:rsidRPr="00F46CE0" w:rsidR="00EA0DD5" w:rsidP="00B53721" w:rsidRDefault="00C65AD6" w14:paraId="63B1671D" w14:textId="05A83337">
            <w:pPr>
              <w:spacing w:before="80" w:after="80"/>
              <w:jc w:val="center"/>
              <w:rPr>
                <w:rFonts w:ascii="RT Raleway" w:hAnsi="RT Raleway"/>
                <w:i/>
                <w:iCs/>
                <w:sz w:val="24"/>
                <w:szCs w:val="24"/>
              </w:rPr>
            </w:pPr>
            <w:r w:rsidRPr="00F46CE0">
              <w:rPr>
                <w:rFonts w:ascii="RT Raleway" w:hAnsi="RT Raleway"/>
                <w:i/>
                <w:iCs/>
                <w:sz w:val="24"/>
                <w:szCs w:val="24"/>
              </w:rPr>
              <w:t>Planning and organisation</w:t>
            </w:r>
          </w:p>
        </w:tc>
        <w:tc>
          <w:tcPr>
            <w:tcW w:w="2016" w:type="dxa"/>
            <w:vAlign w:val="center"/>
          </w:tcPr>
          <w:p w:rsidRPr="00F46CE0" w:rsidR="00EA0DD5" w:rsidP="00B53721" w:rsidRDefault="00C65AD6" w14:paraId="27CDB08F" w14:textId="15126A59">
            <w:pPr>
              <w:spacing w:before="80" w:after="80"/>
              <w:jc w:val="center"/>
              <w:rPr>
                <w:rFonts w:ascii="RT Raleway" w:hAnsi="RT Raleway"/>
                <w:i/>
                <w:iCs/>
                <w:sz w:val="24"/>
                <w:szCs w:val="24"/>
              </w:rPr>
            </w:pPr>
            <w:r w:rsidRPr="00F46CE0">
              <w:rPr>
                <w:rFonts w:ascii="RT Raleway" w:hAnsi="RT Raleway"/>
                <w:i/>
                <w:iCs/>
                <w:sz w:val="24"/>
                <w:szCs w:val="24"/>
              </w:rPr>
              <w:t>Adaptability</w:t>
            </w:r>
          </w:p>
        </w:tc>
        <w:tc>
          <w:tcPr>
            <w:tcW w:w="2016" w:type="dxa"/>
            <w:vAlign w:val="center"/>
          </w:tcPr>
          <w:p w:rsidRPr="00F46CE0" w:rsidR="00EA0DD5" w:rsidP="00B53721" w:rsidRDefault="002D435C" w14:paraId="18FB1C71" w14:textId="6C53A3A3">
            <w:pPr>
              <w:spacing w:before="80" w:after="80"/>
              <w:jc w:val="center"/>
              <w:rPr>
                <w:rFonts w:ascii="RT Raleway" w:hAnsi="RT Raleway"/>
                <w:i/>
                <w:iCs/>
                <w:sz w:val="24"/>
                <w:szCs w:val="24"/>
              </w:rPr>
            </w:pPr>
            <w:r w:rsidRPr="00F46CE0">
              <w:rPr>
                <w:rFonts w:ascii="RT Raleway" w:hAnsi="RT Raleway"/>
                <w:i/>
                <w:iCs/>
                <w:sz w:val="24"/>
                <w:szCs w:val="24"/>
              </w:rPr>
              <w:t>Communications and relations</w:t>
            </w:r>
          </w:p>
        </w:tc>
        <w:tc>
          <w:tcPr>
            <w:tcW w:w="2016" w:type="dxa"/>
            <w:vAlign w:val="center"/>
          </w:tcPr>
          <w:p w:rsidRPr="00F46CE0" w:rsidR="00EA0DD5" w:rsidP="00B53721" w:rsidRDefault="00EB7134" w14:paraId="747EE141" w14:textId="52F29481">
            <w:pPr>
              <w:spacing w:before="80" w:after="80"/>
              <w:jc w:val="center"/>
              <w:rPr>
                <w:rFonts w:ascii="RT Raleway" w:hAnsi="RT Raleway"/>
                <w:i/>
                <w:iCs/>
                <w:sz w:val="24"/>
                <w:szCs w:val="24"/>
              </w:rPr>
            </w:pPr>
            <w:r w:rsidRPr="00F46CE0">
              <w:rPr>
                <w:rFonts w:ascii="RT Raleway" w:hAnsi="RT Raleway"/>
                <w:i/>
                <w:iCs/>
                <w:sz w:val="24"/>
                <w:szCs w:val="24"/>
              </w:rPr>
              <w:t>Policies and procedures knowledge</w:t>
            </w:r>
          </w:p>
        </w:tc>
        <w:tc>
          <w:tcPr>
            <w:tcW w:w="2016" w:type="dxa"/>
            <w:vAlign w:val="center"/>
          </w:tcPr>
          <w:p w:rsidRPr="00F46CE0" w:rsidR="00EA0DD5" w:rsidP="00B53721" w:rsidRDefault="00B3314F" w14:paraId="42948262" w14:textId="3367649E">
            <w:pPr>
              <w:spacing w:before="80" w:after="80"/>
              <w:jc w:val="center"/>
              <w:rPr>
                <w:rFonts w:ascii="RT Raleway" w:hAnsi="RT Raleway"/>
                <w:i/>
                <w:iCs/>
                <w:sz w:val="24"/>
                <w:szCs w:val="24"/>
              </w:rPr>
            </w:pPr>
            <w:r w:rsidRPr="00F46CE0">
              <w:rPr>
                <w:rFonts w:ascii="RT Raleway" w:hAnsi="RT Raleway"/>
                <w:i/>
                <w:iCs/>
                <w:sz w:val="24"/>
                <w:szCs w:val="24"/>
              </w:rPr>
              <w:t>Staff Activity</w:t>
            </w:r>
          </w:p>
        </w:tc>
      </w:tr>
      <w:tr w:rsidRPr="00F46CE0" w:rsidR="00281D35" w:rsidTr="00260ADB" w14:paraId="16567B21" w14:textId="77777777">
        <w:trPr>
          <w:cantSplit/>
          <w:trHeight w:val="288"/>
          <w:jc w:val="center"/>
        </w:trPr>
        <w:tc>
          <w:tcPr>
            <w:tcW w:w="2016" w:type="dxa"/>
            <w:tcBorders>
              <w:left w:val="single" w:color="auto" w:sz="12" w:space="0"/>
            </w:tcBorders>
            <w:shd w:val="clear" w:color="auto" w:fill="3DB5AD"/>
            <w:vAlign w:val="center"/>
          </w:tcPr>
          <w:p w:rsidRPr="00F46CE0" w:rsidR="00EA0DD5" w:rsidP="001F6911" w:rsidRDefault="002F4228" w14:paraId="0FBC913B" w14:textId="4DDF277D">
            <w:pPr>
              <w:spacing w:before="120" w:after="120"/>
              <w:rPr>
                <w:rFonts w:ascii="RT Raleway" w:hAnsi="RT Raleway"/>
                <w:sz w:val="24"/>
                <w:szCs w:val="24"/>
              </w:rPr>
            </w:pPr>
            <w:r w:rsidRPr="00F46CE0">
              <w:rPr>
                <w:rFonts w:ascii="RT Raleway" w:hAnsi="RT Raleway"/>
                <w:b/>
                <w:bCs/>
                <w:color w:val="FFFFFF" w:themeColor="background1"/>
                <w:sz w:val="24"/>
                <w:szCs w:val="24"/>
              </w:rPr>
              <w:t>Week 8</w:t>
            </w:r>
          </w:p>
        </w:tc>
        <w:tc>
          <w:tcPr>
            <w:tcW w:w="2016" w:type="dxa"/>
            <w:shd w:val="clear" w:color="auto" w:fill="1AB2BD"/>
          </w:tcPr>
          <w:p w:rsidRPr="00F46CE0" w:rsidR="00EA0DD5" w:rsidP="001F6911" w:rsidRDefault="00BA756B" w14:paraId="11C38D56" w14:textId="681C0896">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20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1611C502" w14:textId="3C6DF7F7">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21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42BF8A02" w14:textId="404ED212">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22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491E55FA" w14:textId="11278A7B">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23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2BD53D33" w14:textId="4EAC0591">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24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2E999E27" w14:textId="31259BAC">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25 </w:t>
            </w:r>
            <w:r w:rsidRPr="00F46CE0">
              <w:rPr>
                <w:rFonts w:ascii="RT Raleway" w:hAnsi="RT Raleway"/>
                <w:color w:val="FFFFFF" w:themeColor="background1"/>
                <w:sz w:val="24"/>
                <w:szCs w:val="24"/>
              </w:rPr>
              <w:t>Oct</w:t>
            </w:r>
          </w:p>
        </w:tc>
        <w:tc>
          <w:tcPr>
            <w:tcW w:w="2016" w:type="dxa"/>
            <w:shd w:val="clear" w:color="auto" w:fill="1AB2BD"/>
          </w:tcPr>
          <w:p w:rsidRPr="00F46CE0" w:rsidR="00EA0DD5" w:rsidP="001F6911" w:rsidRDefault="00BA756B" w14:paraId="565502BA" w14:textId="5933A99B">
            <w:pPr>
              <w:spacing w:before="120" w:after="120"/>
              <w:rPr>
                <w:rFonts w:ascii="RT Raleway" w:hAnsi="RT Raleway"/>
                <w:color w:val="FFFFFF" w:themeColor="background1"/>
                <w:sz w:val="24"/>
                <w:szCs w:val="24"/>
              </w:rPr>
            </w:pPr>
            <w:r w:rsidRPr="00F46CE0">
              <w:rPr>
                <w:rFonts w:ascii="RT Raleway" w:hAnsi="RT Raleway"/>
                <w:color w:val="FFFFFF" w:themeColor="background1"/>
                <w:sz w:val="24"/>
                <w:szCs w:val="24"/>
              </w:rPr>
              <w:t xml:space="preserve">26 </w:t>
            </w:r>
            <w:r w:rsidRPr="00F46CE0">
              <w:rPr>
                <w:rFonts w:ascii="RT Raleway" w:hAnsi="RT Raleway"/>
                <w:color w:val="FFFFFF" w:themeColor="background1"/>
                <w:sz w:val="24"/>
                <w:szCs w:val="24"/>
              </w:rPr>
              <w:t>Oct</w:t>
            </w:r>
          </w:p>
        </w:tc>
      </w:tr>
      <w:tr w:rsidRPr="00F46CE0" w:rsidR="00281D35" w:rsidTr="006B19E8" w14:paraId="376A73F9" w14:textId="77777777">
        <w:trPr>
          <w:cantSplit/>
          <w:trHeight w:val="965"/>
          <w:jc w:val="center"/>
        </w:trPr>
        <w:tc>
          <w:tcPr>
            <w:tcW w:w="2016" w:type="dxa"/>
            <w:vAlign w:val="center"/>
          </w:tcPr>
          <w:p w:rsidRPr="00F46CE0" w:rsidR="00EA0DD5" w:rsidP="0013095C" w:rsidRDefault="001135E2" w14:paraId="63C24C86" w14:textId="126E6EC0">
            <w:pPr>
              <w:spacing w:before="80" w:after="80"/>
              <w:rPr>
                <w:rFonts w:ascii="RT Raleway" w:hAnsi="RT Raleway"/>
                <w:sz w:val="24"/>
                <w:szCs w:val="24"/>
              </w:rPr>
            </w:pPr>
            <w:r w:rsidRPr="00F46CE0">
              <w:rPr>
                <w:rFonts w:ascii="RT Raleway" w:hAnsi="RT Raleway"/>
                <w:sz w:val="24"/>
                <w:szCs w:val="24"/>
              </w:rPr>
              <w:t>Fire safety</w:t>
            </w:r>
            <w:r w:rsidRPr="00F46CE0" w:rsidR="0013095C">
              <w:rPr>
                <w:rFonts w:ascii="RT Raleway" w:hAnsi="RT Raleway"/>
                <w:sz w:val="24"/>
                <w:szCs w:val="24"/>
              </w:rPr>
              <w:t xml:space="preserve"> </w:t>
            </w:r>
          </w:p>
        </w:tc>
        <w:tc>
          <w:tcPr>
            <w:tcW w:w="2016" w:type="dxa"/>
            <w:vAlign w:val="center"/>
          </w:tcPr>
          <w:p w:rsidRPr="00F46CE0" w:rsidR="00EA0DD5" w:rsidP="00B53721" w:rsidRDefault="00D571D6" w14:paraId="0FAB66A4" w14:textId="26E6479B">
            <w:pPr>
              <w:spacing w:before="80" w:after="80"/>
              <w:jc w:val="center"/>
              <w:rPr>
                <w:rFonts w:ascii="RT Raleway" w:hAnsi="RT Raleway"/>
                <w:i/>
                <w:iCs/>
                <w:sz w:val="24"/>
                <w:szCs w:val="24"/>
              </w:rPr>
            </w:pPr>
            <w:r w:rsidRPr="00F46CE0">
              <w:rPr>
                <w:rFonts w:ascii="RT Raleway" w:hAnsi="RT Raleway"/>
                <w:i/>
                <w:iCs/>
                <w:sz w:val="24"/>
                <w:szCs w:val="24"/>
              </w:rPr>
              <w:t xml:space="preserve">Regulatory Reform Fire Safety Order </w:t>
            </w:r>
          </w:p>
        </w:tc>
        <w:tc>
          <w:tcPr>
            <w:tcW w:w="2016" w:type="dxa"/>
            <w:vAlign w:val="center"/>
          </w:tcPr>
          <w:p w:rsidRPr="00F46CE0" w:rsidR="00EA0DD5" w:rsidP="00B53721" w:rsidRDefault="00B86D81" w14:paraId="3D8D4BEA" w14:textId="4C4A71D1">
            <w:pPr>
              <w:spacing w:before="80" w:after="80"/>
              <w:jc w:val="center"/>
              <w:rPr>
                <w:rFonts w:ascii="RT Raleway" w:hAnsi="RT Raleway"/>
                <w:i/>
                <w:iCs/>
                <w:sz w:val="24"/>
                <w:szCs w:val="24"/>
              </w:rPr>
            </w:pPr>
            <w:r w:rsidRPr="00F46CE0">
              <w:rPr>
                <w:rFonts w:ascii="RT Raleway" w:hAnsi="RT Raleway"/>
                <w:i/>
                <w:iCs/>
                <w:sz w:val="24"/>
                <w:szCs w:val="24"/>
              </w:rPr>
              <w:t>Appropriate tool and materials storing</w:t>
            </w:r>
          </w:p>
        </w:tc>
        <w:tc>
          <w:tcPr>
            <w:tcW w:w="2016" w:type="dxa"/>
            <w:vAlign w:val="center"/>
          </w:tcPr>
          <w:p w:rsidRPr="00F46CE0" w:rsidR="00EA0DD5" w:rsidP="00B53721" w:rsidRDefault="00CA13EF" w14:paraId="70A61B88" w14:textId="287E75DF">
            <w:pPr>
              <w:spacing w:before="80" w:after="80"/>
              <w:jc w:val="center"/>
              <w:rPr>
                <w:rFonts w:ascii="RT Raleway" w:hAnsi="RT Raleway"/>
                <w:i/>
                <w:iCs/>
                <w:sz w:val="24"/>
                <w:szCs w:val="24"/>
              </w:rPr>
            </w:pPr>
            <w:r w:rsidRPr="00F46CE0">
              <w:rPr>
                <w:rFonts w:ascii="RT Raleway" w:hAnsi="RT Raleway"/>
                <w:i/>
                <w:iCs/>
                <w:sz w:val="24"/>
                <w:szCs w:val="24"/>
              </w:rPr>
              <w:t>Daily safety inspections</w:t>
            </w:r>
          </w:p>
        </w:tc>
        <w:tc>
          <w:tcPr>
            <w:tcW w:w="2016" w:type="dxa"/>
            <w:vAlign w:val="center"/>
          </w:tcPr>
          <w:p w:rsidRPr="00F46CE0" w:rsidR="00EA0DD5" w:rsidP="00B53721" w:rsidRDefault="00CA13EF" w14:paraId="2F7B3435" w14:textId="583568B4">
            <w:pPr>
              <w:spacing w:before="80" w:after="80"/>
              <w:jc w:val="center"/>
              <w:rPr>
                <w:rFonts w:ascii="RT Raleway" w:hAnsi="RT Raleway"/>
                <w:i/>
                <w:iCs/>
                <w:sz w:val="24"/>
                <w:szCs w:val="24"/>
              </w:rPr>
            </w:pPr>
            <w:r w:rsidRPr="00F46CE0">
              <w:rPr>
                <w:rFonts w:ascii="RT Raleway" w:hAnsi="RT Raleway"/>
                <w:i/>
                <w:iCs/>
                <w:sz w:val="24"/>
                <w:szCs w:val="24"/>
              </w:rPr>
              <w:t>Safe evacuation procedures</w:t>
            </w:r>
          </w:p>
        </w:tc>
        <w:tc>
          <w:tcPr>
            <w:tcW w:w="2016" w:type="dxa"/>
            <w:vAlign w:val="center"/>
          </w:tcPr>
          <w:p w:rsidRPr="00F46CE0" w:rsidR="00EA0DD5" w:rsidP="00B53721" w:rsidRDefault="00CA13EF" w14:paraId="248E9C37" w14:textId="093725BA">
            <w:pPr>
              <w:spacing w:before="80" w:after="80"/>
              <w:jc w:val="center"/>
              <w:rPr>
                <w:rFonts w:ascii="RT Raleway" w:hAnsi="RT Raleway"/>
                <w:i/>
                <w:iCs/>
                <w:sz w:val="24"/>
                <w:szCs w:val="24"/>
              </w:rPr>
            </w:pPr>
            <w:r w:rsidRPr="00F46CE0">
              <w:rPr>
                <w:rFonts w:ascii="RT Raleway" w:hAnsi="RT Raleway"/>
                <w:i/>
                <w:iCs/>
                <w:sz w:val="24"/>
                <w:szCs w:val="24"/>
              </w:rPr>
              <w:t>Electrical hazards</w:t>
            </w:r>
          </w:p>
        </w:tc>
        <w:tc>
          <w:tcPr>
            <w:tcW w:w="2016" w:type="dxa"/>
            <w:vAlign w:val="center"/>
          </w:tcPr>
          <w:p w:rsidRPr="00F46CE0" w:rsidR="00EA0DD5" w:rsidP="00B53721" w:rsidRDefault="00CA13EF" w14:paraId="0E0B9DFC" w14:textId="6A9C1233">
            <w:pPr>
              <w:spacing w:before="80" w:after="80"/>
              <w:jc w:val="center"/>
              <w:rPr>
                <w:rFonts w:ascii="RT Raleway" w:hAnsi="RT Raleway"/>
                <w:i/>
                <w:iCs/>
                <w:sz w:val="24"/>
                <w:szCs w:val="24"/>
              </w:rPr>
            </w:pPr>
            <w:r w:rsidRPr="00F46CE0">
              <w:rPr>
                <w:rFonts w:ascii="RT Raleway" w:hAnsi="RT Raleway"/>
                <w:i/>
                <w:iCs/>
                <w:sz w:val="24"/>
                <w:szCs w:val="24"/>
              </w:rPr>
              <w:t>Update risk assessment regularly</w:t>
            </w:r>
          </w:p>
        </w:tc>
        <w:tc>
          <w:tcPr>
            <w:tcW w:w="2016" w:type="dxa"/>
            <w:vAlign w:val="center"/>
          </w:tcPr>
          <w:p w:rsidRPr="00F46CE0" w:rsidR="00EA0DD5" w:rsidP="00B53721" w:rsidRDefault="00B3314F" w14:paraId="6EB88245" w14:textId="5CF4F3EC">
            <w:pPr>
              <w:spacing w:before="80" w:after="80"/>
              <w:jc w:val="center"/>
              <w:rPr>
                <w:rFonts w:ascii="RT Raleway" w:hAnsi="RT Raleway"/>
                <w:i/>
                <w:iCs/>
                <w:sz w:val="24"/>
                <w:szCs w:val="24"/>
              </w:rPr>
            </w:pPr>
            <w:r w:rsidRPr="00F46CE0">
              <w:rPr>
                <w:rFonts w:ascii="RT Raleway" w:hAnsi="RT Raleway"/>
                <w:i/>
                <w:iCs/>
                <w:sz w:val="24"/>
                <w:szCs w:val="24"/>
              </w:rPr>
              <w:t>Staff Activity</w:t>
            </w:r>
          </w:p>
        </w:tc>
      </w:tr>
    </w:tbl>
    <w:p w:rsidRPr="00F46CE0" w:rsidR="00F82D04" w:rsidP="00F82D04" w:rsidRDefault="00F82D04" w14:paraId="692F6F5A" w14:textId="5E97AC8B">
      <w:pPr>
        <w:rPr>
          <w:rFonts w:ascii="RT Raleway" w:hAnsi="RT Raleway"/>
          <w:sz w:val="24"/>
          <w:szCs w:val="24"/>
        </w:rPr>
        <w:sectPr w:rsidRPr="00F46CE0" w:rsidR="00F82D04" w:rsidSect="00ED4B03">
          <w:pgSz w:w="16838" w:h="11906" w:orient="landscape"/>
          <w:pgMar w:top="720" w:right="720" w:bottom="720" w:left="720" w:header="706" w:footer="706" w:gutter="0"/>
          <w:cols w:space="708"/>
          <w:docGrid w:linePitch="360"/>
        </w:sectPr>
      </w:pPr>
    </w:p>
    <w:p w:rsidRPr="00F46CE0" w:rsidR="00507AD3" w:rsidP="00507AD3" w:rsidRDefault="006632A5" w14:paraId="7BA649B8" w14:textId="62C62559">
      <w:pPr>
        <w:rPr>
          <w:rFonts w:ascii="RT Raleway" w:hAnsi="RT Raleway"/>
          <w:sz w:val="36"/>
          <w:szCs w:val="36"/>
        </w:rPr>
      </w:pPr>
      <w:r w:rsidRPr="00F46CE0">
        <w:rPr>
          <w:rFonts w:ascii="RT Raleway" w:hAnsi="RT Raleway"/>
          <w:sz w:val="36"/>
          <w:szCs w:val="36"/>
        </w:rPr>
        <w:lastRenderedPageBreak/>
        <w:t xml:space="preserve">Week by week – </w:t>
      </w:r>
      <w:r w:rsidRPr="00F46CE0" w:rsidR="00507AD3">
        <w:rPr>
          <w:rFonts w:ascii="RT Raleway" w:hAnsi="RT Raleway"/>
          <w:sz w:val="36"/>
          <w:szCs w:val="36"/>
        </w:rPr>
        <w:t>Detail</w:t>
      </w:r>
      <w:r w:rsidRPr="00F46CE0" w:rsidR="002C055E">
        <w:rPr>
          <w:rFonts w:ascii="RT Raleway" w:hAnsi="RT Raleway"/>
          <w:sz w:val="36"/>
          <w:szCs w:val="36"/>
        </w:rPr>
        <w:t>ed explanation</w:t>
      </w:r>
    </w:p>
    <w:p w:rsidRPr="00F46CE0" w:rsidR="001F7E3D" w:rsidP="00511467" w:rsidRDefault="001F7E3D" w14:paraId="12573B03" w14:textId="3C78A6DD">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Rules and duties of Trinity Hotel</w:t>
      </w:r>
    </w:p>
    <w:p w:rsidRPr="00F46CE0" w:rsidR="008F23C3" w:rsidP="00ED3228" w:rsidRDefault="004F017C" w14:paraId="522FC49A" w14:textId="2B4EBFF7">
      <w:pPr>
        <w:pStyle w:val="ListParagraph"/>
        <w:spacing w:before="40"/>
        <w:ind w:left="360"/>
        <w:contextualSpacing w:val="0"/>
        <w:jc w:val="both"/>
        <w:rPr>
          <w:rFonts w:ascii="RT Raleway" w:hAnsi="RT Raleway"/>
          <w:sz w:val="24"/>
          <w:szCs w:val="24"/>
        </w:rPr>
      </w:pPr>
      <w:r w:rsidRPr="00F46CE0">
        <w:rPr>
          <w:rFonts w:ascii="RT Raleway" w:hAnsi="RT Raleway"/>
          <w:sz w:val="24"/>
          <w:szCs w:val="24"/>
        </w:rPr>
        <w:t xml:space="preserve">Each hotel has its own rules and duties, including Trinity Hotel. In order to provide a safe and appropriate working environment, each employee must follow the guidelines provided. </w:t>
      </w:r>
    </w:p>
    <w:p w:rsidRPr="00F46CE0" w:rsidR="001F7E3D" w:rsidP="00511467" w:rsidRDefault="001F7E3D" w14:paraId="0FA5711C" w14:textId="3E332491">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COOSH risk assessment</w:t>
      </w:r>
    </w:p>
    <w:p w:rsidRPr="00F46CE0" w:rsidR="008F23C3" w:rsidP="00ED3228" w:rsidRDefault="005121AF" w14:paraId="4B0EA00C" w14:textId="0ABE341F">
      <w:pPr>
        <w:pStyle w:val="ListParagraph"/>
        <w:spacing w:before="40"/>
        <w:ind w:left="360"/>
        <w:contextualSpacing w:val="0"/>
        <w:jc w:val="both"/>
        <w:rPr>
          <w:rFonts w:ascii="RT Raleway" w:hAnsi="RT Raleway"/>
          <w:sz w:val="24"/>
          <w:szCs w:val="24"/>
        </w:rPr>
      </w:pPr>
      <w:r w:rsidRPr="00F46CE0">
        <w:rPr>
          <w:rFonts w:ascii="RT Raleway" w:hAnsi="RT Raleway"/>
          <w:sz w:val="24"/>
          <w:szCs w:val="24"/>
        </w:rPr>
        <w:t>An explanation about</w:t>
      </w:r>
      <w:r w:rsidRPr="00F46CE0" w:rsidR="00166752">
        <w:rPr>
          <w:rFonts w:ascii="RT Raleway" w:hAnsi="RT Raleway"/>
          <w:sz w:val="24"/>
          <w:szCs w:val="24"/>
        </w:rPr>
        <w:t xml:space="preserve"> why and how the COOSH law</w:t>
      </w:r>
      <w:r w:rsidRPr="00F46CE0" w:rsidR="00916557">
        <w:rPr>
          <w:rFonts w:ascii="RT Raleway" w:hAnsi="RT Raleway"/>
          <w:sz w:val="24"/>
          <w:szCs w:val="24"/>
        </w:rPr>
        <w:t xml:space="preserve"> </w:t>
      </w:r>
      <w:r w:rsidRPr="00F46CE0" w:rsidR="00166752">
        <w:rPr>
          <w:rFonts w:ascii="RT Raleway" w:hAnsi="RT Raleway"/>
          <w:sz w:val="24"/>
          <w:szCs w:val="24"/>
        </w:rPr>
        <w:t>is extremely important.</w:t>
      </w:r>
      <w:r w:rsidRPr="00F46CE0" w:rsidR="00916557">
        <w:rPr>
          <w:rFonts w:ascii="RT Raleway" w:hAnsi="RT Raleway"/>
          <w:sz w:val="24"/>
          <w:szCs w:val="24"/>
        </w:rPr>
        <w:t xml:space="preserve"> More particularly, a highlight will be put on discussing how to notice and handle hazards within the working environment.  </w:t>
      </w:r>
    </w:p>
    <w:p w:rsidRPr="00F46CE0" w:rsidR="001F7E3D" w:rsidP="00511467" w:rsidRDefault="001F7E3D" w14:paraId="2EE0D5A4" w14:textId="1299EDC5">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Health and safety PPE</w:t>
      </w:r>
    </w:p>
    <w:p w:rsidRPr="00F46CE0" w:rsidR="008F23C3" w:rsidP="00ED3228" w:rsidRDefault="00660AB0" w14:paraId="36435EC8" w14:textId="1892EE58">
      <w:pPr>
        <w:pStyle w:val="ListParagraph"/>
        <w:spacing w:before="40"/>
        <w:ind w:left="360"/>
        <w:contextualSpacing w:val="0"/>
        <w:jc w:val="both"/>
        <w:rPr>
          <w:rFonts w:ascii="RT Raleway" w:hAnsi="RT Raleway"/>
          <w:sz w:val="24"/>
          <w:szCs w:val="24"/>
        </w:rPr>
      </w:pPr>
      <w:r w:rsidRPr="00F46CE0">
        <w:rPr>
          <w:rFonts w:ascii="RT Raleway" w:hAnsi="RT Raleway"/>
          <w:sz w:val="24"/>
          <w:szCs w:val="24"/>
        </w:rPr>
        <w:t>Here</w:t>
      </w:r>
      <w:r w:rsidRPr="00F46CE0" w:rsidR="007A20B3">
        <w:rPr>
          <w:rFonts w:ascii="RT Raleway" w:hAnsi="RT Raleway"/>
          <w:sz w:val="24"/>
          <w:szCs w:val="24"/>
        </w:rPr>
        <w:t>, we will put a focus on understanding how to properly use any kin</w:t>
      </w:r>
      <w:r w:rsidRPr="00F46CE0" w:rsidR="00322D40">
        <w:rPr>
          <w:rFonts w:ascii="RT Raleway" w:hAnsi="RT Raleway"/>
          <w:sz w:val="24"/>
          <w:szCs w:val="24"/>
        </w:rPr>
        <w:t>d</w:t>
      </w:r>
      <w:r w:rsidRPr="00F46CE0" w:rsidR="007A20B3">
        <w:rPr>
          <w:rFonts w:ascii="RT Raleway" w:hAnsi="RT Raleway"/>
          <w:sz w:val="24"/>
          <w:szCs w:val="24"/>
        </w:rPr>
        <w:t xml:space="preserve"> of safety equipment in order to not put ourselves or anyone else in danger</w:t>
      </w:r>
      <w:r w:rsidRPr="00F46CE0" w:rsidR="00571960">
        <w:rPr>
          <w:rFonts w:ascii="RT Raleway" w:hAnsi="RT Raleway"/>
          <w:sz w:val="24"/>
          <w:szCs w:val="24"/>
        </w:rPr>
        <w:t>.</w:t>
      </w:r>
    </w:p>
    <w:p w:rsidRPr="00F46CE0" w:rsidR="001F7E3D" w:rsidP="00511467" w:rsidRDefault="001F7E3D" w14:paraId="6FD42038" w14:textId="4E816076">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Chemical handling procedures</w:t>
      </w:r>
    </w:p>
    <w:p w:rsidRPr="00F46CE0" w:rsidR="008F23C3" w:rsidP="00ED3228" w:rsidRDefault="0088141F" w14:paraId="68A581CB" w14:textId="1B5D9F2A">
      <w:pPr>
        <w:pStyle w:val="ListParagraph"/>
        <w:spacing w:before="40"/>
        <w:ind w:left="360"/>
        <w:contextualSpacing w:val="0"/>
        <w:jc w:val="both"/>
        <w:rPr>
          <w:rFonts w:ascii="RT Raleway" w:hAnsi="RT Raleway"/>
          <w:sz w:val="24"/>
          <w:szCs w:val="24"/>
        </w:rPr>
      </w:pPr>
      <w:r w:rsidRPr="00F46CE0">
        <w:rPr>
          <w:rFonts w:ascii="RT Raleway" w:hAnsi="RT Raleway"/>
          <w:sz w:val="24"/>
          <w:szCs w:val="24"/>
        </w:rPr>
        <w:t xml:space="preserve">Proper handling and storage of chemical products is essential to any safe workplace. By simply following certain procedures, we can ensure both cleaning and safety. </w:t>
      </w:r>
    </w:p>
    <w:p w:rsidRPr="00F46CE0" w:rsidR="001F7E3D" w:rsidP="00511467" w:rsidRDefault="001F7E3D" w14:paraId="545E7538" w14:textId="142F824E">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Employee responsibilities</w:t>
      </w:r>
    </w:p>
    <w:p w:rsidRPr="00F46CE0" w:rsidR="008F23C3" w:rsidP="008F23C3" w:rsidRDefault="00A205F4" w14:paraId="217268BE" w14:textId="2346816F">
      <w:pPr>
        <w:pStyle w:val="ListParagraph"/>
        <w:ind w:left="360"/>
        <w:contextualSpacing w:val="0"/>
        <w:jc w:val="both"/>
        <w:rPr>
          <w:rFonts w:ascii="RT Raleway" w:hAnsi="RT Raleway"/>
          <w:sz w:val="24"/>
          <w:szCs w:val="24"/>
        </w:rPr>
      </w:pPr>
      <w:r w:rsidRPr="00F46CE0">
        <w:rPr>
          <w:rFonts w:ascii="RT Raleway" w:hAnsi="RT Raleway"/>
          <w:sz w:val="24"/>
          <w:szCs w:val="24"/>
        </w:rPr>
        <w:t xml:space="preserve">A week dedicated to introducing the key responsibilities of any housekeeping employee, ranging from bed making procedures to </w:t>
      </w:r>
      <w:r w:rsidRPr="00F46CE0" w:rsidR="00D02FF7">
        <w:rPr>
          <w:rFonts w:ascii="RT Raleway" w:hAnsi="RT Raleway"/>
          <w:sz w:val="24"/>
          <w:szCs w:val="24"/>
        </w:rPr>
        <w:t xml:space="preserve">relations with </w:t>
      </w:r>
      <w:r w:rsidRPr="00F46CE0">
        <w:rPr>
          <w:rFonts w:ascii="RT Raleway" w:hAnsi="RT Raleway"/>
          <w:sz w:val="24"/>
          <w:szCs w:val="24"/>
        </w:rPr>
        <w:t xml:space="preserve">supervisors.  </w:t>
      </w:r>
    </w:p>
    <w:p w:rsidRPr="00F46CE0" w:rsidR="001F7E3D" w:rsidP="00511467" w:rsidRDefault="001F7E3D" w14:paraId="7DA6B64F" w14:textId="6AB87150">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Data protection</w:t>
      </w:r>
    </w:p>
    <w:p w:rsidRPr="00F46CE0" w:rsidR="008F23C3" w:rsidP="008F23C3" w:rsidRDefault="00110E1A" w14:paraId="514DE401" w14:textId="1BC5717E">
      <w:pPr>
        <w:pStyle w:val="ListParagraph"/>
        <w:ind w:left="360"/>
        <w:contextualSpacing w:val="0"/>
        <w:jc w:val="both"/>
        <w:rPr>
          <w:rFonts w:ascii="RT Raleway" w:hAnsi="RT Raleway"/>
          <w:sz w:val="24"/>
          <w:szCs w:val="24"/>
        </w:rPr>
      </w:pPr>
      <w:r w:rsidRPr="00F46CE0">
        <w:rPr>
          <w:rFonts w:ascii="RT Raleway" w:hAnsi="RT Raleway"/>
          <w:sz w:val="24"/>
          <w:szCs w:val="24"/>
        </w:rPr>
        <w:t xml:space="preserve">Data protection is among the most important aspects within any business context, including here at Trinity Hotel, especially within the housekeeping team. This is exactly the reason why proper training will be provided with particular regards to the GDPR laws to all employees. </w:t>
      </w:r>
    </w:p>
    <w:p w:rsidRPr="00F46CE0" w:rsidR="001F7E3D" w:rsidP="00511467" w:rsidRDefault="001F7E3D" w14:paraId="40DFF523" w14:textId="5C94BE1A">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Housekeeping skills and knowledge</w:t>
      </w:r>
    </w:p>
    <w:p w:rsidRPr="00F46CE0" w:rsidR="008F23C3" w:rsidP="008F23C3" w:rsidRDefault="005E30A2" w14:paraId="7AD189F9" w14:textId="1EE6DFF4">
      <w:pPr>
        <w:pStyle w:val="ListParagraph"/>
        <w:ind w:left="360"/>
        <w:contextualSpacing w:val="0"/>
        <w:jc w:val="both"/>
        <w:rPr>
          <w:rFonts w:ascii="RT Raleway" w:hAnsi="RT Raleway"/>
          <w:sz w:val="24"/>
          <w:szCs w:val="24"/>
        </w:rPr>
      </w:pPr>
      <w:r w:rsidRPr="00F46CE0">
        <w:rPr>
          <w:rFonts w:ascii="RT Raleway" w:hAnsi="RT Raleway"/>
          <w:sz w:val="24"/>
          <w:szCs w:val="24"/>
        </w:rPr>
        <w:t xml:space="preserve">During this week, we will concentrate on the main skills and knowledge which any employee must possess to successfully carry out their assigned tasks, turning into a critical factor in maintaining and strengthening the reputation of Trinity Hotel. </w:t>
      </w:r>
    </w:p>
    <w:p w:rsidRPr="00F46CE0" w:rsidR="001F7E3D" w:rsidP="00511467" w:rsidRDefault="001F7E3D" w14:paraId="1208F4AD" w14:textId="2A543066">
      <w:pPr>
        <w:pStyle w:val="ListParagraph"/>
        <w:numPr>
          <w:ilvl w:val="0"/>
          <w:numId w:val="3"/>
        </w:numPr>
        <w:spacing w:after="120"/>
        <w:contextualSpacing w:val="0"/>
        <w:jc w:val="both"/>
        <w:rPr>
          <w:rFonts w:ascii="RT Raleway" w:hAnsi="RT Raleway"/>
          <w:i/>
          <w:iCs/>
          <w:sz w:val="28"/>
          <w:szCs w:val="28"/>
        </w:rPr>
      </w:pPr>
      <w:r w:rsidRPr="00F46CE0">
        <w:rPr>
          <w:rFonts w:ascii="RT Raleway" w:hAnsi="RT Raleway"/>
          <w:i/>
          <w:iCs/>
          <w:sz w:val="28"/>
          <w:szCs w:val="28"/>
        </w:rPr>
        <w:t>Fire safety</w:t>
      </w:r>
    </w:p>
    <w:p w:rsidRPr="00F46CE0" w:rsidR="00D21CEA" w:rsidP="0022121D" w:rsidRDefault="00740BCA" w14:paraId="0B6686B8" w14:textId="0E02B659">
      <w:pPr>
        <w:pStyle w:val="ListParagraph"/>
        <w:ind w:left="360"/>
        <w:contextualSpacing w:val="0"/>
        <w:jc w:val="both"/>
        <w:rPr>
          <w:rFonts w:ascii="RT Raleway" w:hAnsi="RT Raleway"/>
          <w:sz w:val="24"/>
          <w:szCs w:val="24"/>
        </w:rPr>
      </w:pPr>
      <w:r w:rsidRPr="00F46CE0">
        <w:rPr>
          <w:rFonts w:ascii="RT Raleway" w:hAnsi="RT Raleway"/>
          <w:sz w:val="24"/>
          <w:szCs w:val="24"/>
        </w:rPr>
        <w:t>Most fires can be easily prevented. More particularly, they can be avoided by following certain guidelines and endorse the right behaviours. This week</w:t>
      </w:r>
      <w:r w:rsidRPr="00F46CE0" w:rsidR="002F2988">
        <w:rPr>
          <w:rFonts w:ascii="RT Raleway" w:hAnsi="RT Raleway"/>
          <w:sz w:val="24"/>
          <w:szCs w:val="24"/>
        </w:rPr>
        <w:t xml:space="preserve">’s content </w:t>
      </w:r>
      <w:r w:rsidRPr="00F46CE0">
        <w:rPr>
          <w:rFonts w:ascii="RT Raleway" w:hAnsi="RT Raleway"/>
          <w:sz w:val="24"/>
          <w:szCs w:val="24"/>
        </w:rPr>
        <w:t>provides direct advice on fire safety within a housekeeping environment.</w:t>
      </w:r>
    </w:p>
    <w:p w:rsidRPr="00F46CE0" w:rsidR="00D21CEA" w:rsidP="00F82D04" w:rsidRDefault="00D21CEA" w14:paraId="64CFFDB6" w14:textId="1A4517CB" w14:noSpellErr="1">
      <w:pPr>
        <w:rPr>
          <w:rFonts w:ascii="RT Raleway" w:hAnsi="RT Raleway"/>
          <w:sz w:val="24"/>
          <w:szCs w:val="24"/>
        </w:rPr>
      </w:pPr>
    </w:p>
    <w:p w:rsidR="621B381C" w:rsidP="621B381C" w:rsidRDefault="621B381C" w14:paraId="3EE3BBB1" w14:textId="46A9E249">
      <w:pPr>
        <w:pStyle w:val="Normal"/>
        <w:rPr>
          <w:rFonts w:ascii="RT Raleway" w:hAnsi="RT Raleway"/>
          <w:sz w:val="24"/>
          <w:szCs w:val="24"/>
        </w:rPr>
      </w:pPr>
    </w:p>
    <w:p w:rsidRPr="00F46CE0" w:rsidR="00D21CEA" w:rsidP="00F82D04" w:rsidRDefault="00D21CEA" w14:paraId="3112993F" w14:textId="23CED83C">
      <w:pPr>
        <w:rPr>
          <w:rFonts w:ascii="RT Raleway" w:hAnsi="RT Raleway"/>
          <w:sz w:val="36"/>
          <w:szCs w:val="36"/>
        </w:rPr>
      </w:pPr>
      <w:r w:rsidRPr="00F46CE0">
        <w:rPr>
          <w:rFonts w:ascii="RT Raleway" w:hAnsi="RT Raleway"/>
          <w:sz w:val="36"/>
          <w:szCs w:val="36"/>
        </w:rPr>
        <w:lastRenderedPageBreak/>
        <w:t>References</w:t>
      </w:r>
    </w:p>
    <w:p w:rsidRPr="00E01CA7" w:rsidR="00FF2F5F" w:rsidP="00A11DCF" w:rsidRDefault="00FF2F5F" w14:paraId="6F887C18" w14:textId="797964CB">
      <w:pPr>
        <w:pStyle w:val="NormalWeb"/>
        <w:rPr>
          <w:rFonts w:ascii="RT Raleway" w:hAnsi="RT Raleway"/>
          <w:color w:val="000000" w:themeColor="text1"/>
        </w:rPr>
      </w:pPr>
      <w:r w:rsidRPr="00E01CA7">
        <w:rPr>
          <w:rFonts w:ascii="RT Raleway" w:hAnsi="RT Raleway"/>
          <w:color w:val="000000" w:themeColor="text1"/>
        </w:rPr>
        <w:t>Bhatnagar, E. and Dheeraj, N.</w:t>
      </w:r>
      <w:r w:rsidRPr="00E01CA7" w:rsidR="00EB2E2F">
        <w:rPr>
          <w:rFonts w:ascii="RT Raleway" w:hAnsi="RT Raleway"/>
          <w:color w:val="000000" w:themeColor="text1"/>
        </w:rPr>
        <w:t xml:space="preserve">, </w:t>
      </w:r>
      <w:r w:rsidRPr="00E01CA7">
        <w:rPr>
          <w:rFonts w:ascii="RT Raleway" w:hAnsi="RT Raleway"/>
          <w:color w:val="000000" w:themeColor="text1"/>
        </w:rPr>
        <w:t>(2019)</w:t>
      </w:r>
      <w:r w:rsidRPr="00E01CA7" w:rsidR="00EB2E2F">
        <w:rPr>
          <w:rFonts w:ascii="RT Raleway" w:hAnsi="RT Raleway"/>
          <w:color w:val="000000" w:themeColor="text1"/>
        </w:rPr>
        <w:t>.</w:t>
      </w:r>
      <w:r w:rsidRPr="00E01CA7">
        <w:rPr>
          <w:rFonts w:ascii="RT Raleway" w:hAnsi="RT Raleway"/>
          <w:color w:val="000000" w:themeColor="text1"/>
        </w:rPr>
        <w:t xml:space="preserve"> Impact of housekeeping services and practices on customer satisfaction and repeat business</w:t>
      </w:r>
      <w:r w:rsidRPr="00E01CA7" w:rsidR="00EB2E2F">
        <w:rPr>
          <w:rFonts w:ascii="RT Raleway" w:hAnsi="RT Raleway"/>
          <w:color w:val="000000" w:themeColor="text1"/>
        </w:rPr>
        <w:t>.</w:t>
      </w:r>
      <w:r w:rsidRPr="00E01CA7">
        <w:rPr>
          <w:rFonts w:ascii="RT Raleway" w:hAnsi="RT Raleway"/>
          <w:color w:val="000000" w:themeColor="text1"/>
        </w:rPr>
        <w:t xml:space="preserve"> Prabandhan: Indian Journal of Management, 12(8), p. 46. Available at: </w:t>
      </w:r>
      <w:hyperlink w:history="1" r:id="rId9">
        <w:r w:rsidRPr="00E01CA7" w:rsidR="00EA3678">
          <w:rPr>
            <w:rFonts w:ascii="RT Raleway" w:hAnsi="RT Raleway"/>
            <w:color w:val="000000" w:themeColor="text1"/>
          </w:rPr>
          <w:t>https://doi.org/10.17010/pijom/2019/v12i8/146417</w:t>
        </w:r>
      </w:hyperlink>
      <w:r w:rsidRPr="00E01CA7">
        <w:rPr>
          <w:rFonts w:ascii="RT Raleway" w:hAnsi="RT Raleway"/>
          <w:color w:val="000000" w:themeColor="text1"/>
        </w:rPr>
        <w:t>.</w:t>
      </w:r>
      <w:r w:rsidR="000C6F53">
        <w:rPr>
          <w:rFonts w:ascii="RT Raleway" w:hAnsi="RT Raleway"/>
          <w:color w:val="000000" w:themeColor="text1"/>
        </w:rPr>
        <w:t xml:space="preserve"> </w:t>
      </w:r>
      <w:r w:rsidRPr="00E01CA7" w:rsidR="001D2C31">
        <w:rPr>
          <w:rFonts w:ascii="RT Raleway" w:hAnsi="RT Raleway"/>
          <w:color w:val="000000" w:themeColor="text1"/>
        </w:rPr>
        <w:t xml:space="preserve"> </w:t>
      </w:r>
      <w:r w:rsidR="000C6F53">
        <w:rPr>
          <w:rFonts w:ascii="RT Raleway" w:hAnsi="RT Raleway"/>
          <w:color w:val="000000" w:themeColor="text1"/>
        </w:rPr>
        <w:t xml:space="preserve"> </w:t>
      </w:r>
      <w:r w:rsidRPr="00E01CA7" w:rsidR="00EA3678">
        <w:rPr>
          <w:rFonts w:ascii="RT Raleway" w:hAnsi="RT Raleway"/>
          <w:color w:val="000000" w:themeColor="text1"/>
        </w:rPr>
        <w:t xml:space="preserve"> </w:t>
      </w:r>
      <w:r w:rsidRPr="00E01CA7">
        <w:rPr>
          <w:rFonts w:ascii="RT Raleway" w:hAnsi="RT Raleway"/>
          <w:color w:val="000000" w:themeColor="text1"/>
        </w:rPr>
        <w:t xml:space="preserve"> </w:t>
      </w:r>
    </w:p>
    <w:p w:rsidRPr="00E01CA7" w:rsidR="00EE155A" w:rsidP="00A11DCF" w:rsidRDefault="00EE155A" w14:paraId="57657780" w14:textId="12AF2250">
      <w:pPr>
        <w:pStyle w:val="NormalWeb"/>
        <w:rPr>
          <w:rFonts w:ascii="RT Raleway" w:hAnsi="RT Raleway"/>
          <w:color w:val="000000" w:themeColor="text1"/>
        </w:rPr>
      </w:pPr>
      <w:r w:rsidRPr="00E01CA7">
        <w:rPr>
          <w:rFonts w:ascii="RT Raleway" w:hAnsi="RT Raleway"/>
          <w:color w:val="000000" w:themeColor="text1"/>
        </w:rPr>
        <w:t>Health and Safety Executive</w:t>
      </w:r>
      <w:r w:rsidRPr="00E01CA7" w:rsidR="00EB2E2F">
        <w:rPr>
          <w:rFonts w:ascii="RT Raleway" w:hAnsi="RT Raleway"/>
          <w:color w:val="000000" w:themeColor="text1"/>
        </w:rPr>
        <w:t xml:space="preserve">, (no date). </w:t>
      </w:r>
      <w:r w:rsidRPr="00E01CA7">
        <w:rPr>
          <w:rFonts w:ascii="RT Raleway" w:hAnsi="RT Raleway"/>
          <w:color w:val="000000" w:themeColor="text1"/>
        </w:rPr>
        <w:t xml:space="preserve">Fire safety. Available at: https://www.hse.gov.uk/toolbox/fire.htm (Accessed: November 16, 2022). </w:t>
      </w:r>
    </w:p>
    <w:p w:rsidR="004F2E3A" w:rsidP="00A11DCF" w:rsidRDefault="004F2E3A" w14:paraId="3A3C64D3" w14:textId="52AFFBF1">
      <w:pPr>
        <w:pStyle w:val="NormalWeb"/>
        <w:rPr>
          <w:rFonts w:ascii="RT Raleway" w:hAnsi="RT Raleway"/>
          <w:color w:val="000000" w:themeColor="text1"/>
        </w:rPr>
      </w:pPr>
      <w:r w:rsidRPr="004F2E3A">
        <w:rPr>
          <w:rFonts w:ascii="RT Raleway" w:hAnsi="RT Raleway"/>
          <w:color w:val="000000" w:themeColor="text1"/>
        </w:rPr>
        <w:t>Meelen, A.</w:t>
      </w:r>
      <w:r w:rsidR="00326548">
        <w:rPr>
          <w:rFonts w:ascii="RT Raleway" w:hAnsi="RT Raleway"/>
          <w:color w:val="000000" w:themeColor="text1"/>
        </w:rPr>
        <w:t xml:space="preserve">, </w:t>
      </w:r>
      <w:r w:rsidRPr="004F2E3A">
        <w:rPr>
          <w:rFonts w:ascii="RT Raleway" w:hAnsi="RT Raleway"/>
          <w:color w:val="000000" w:themeColor="text1"/>
        </w:rPr>
        <w:t>(2020)</w:t>
      </w:r>
      <w:r w:rsidR="00326548">
        <w:rPr>
          <w:rFonts w:ascii="RT Raleway" w:hAnsi="RT Raleway"/>
          <w:color w:val="000000" w:themeColor="text1"/>
        </w:rPr>
        <w:t>.</w:t>
      </w:r>
      <w:r w:rsidRPr="004F2E3A">
        <w:rPr>
          <w:rFonts w:ascii="RT Raleway" w:hAnsi="RT Raleway"/>
          <w:color w:val="000000" w:themeColor="text1"/>
        </w:rPr>
        <w:t xml:space="preserve"> Housekeeping improvement plan</w:t>
      </w:r>
      <w:r w:rsidR="009D49CC">
        <w:rPr>
          <w:rFonts w:ascii="RT Raleway" w:hAnsi="RT Raleway"/>
          <w:color w:val="000000" w:themeColor="text1"/>
        </w:rPr>
        <w:t xml:space="preserve">. </w:t>
      </w:r>
      <w:r w:rsidRPr="004F2E3A">
        <w:rPr>
          <w:rFonts w:ascii="RT Raleway" w:hAnsi="RT Raleway"/>
          <w:color w:val="000000" w:themeColor="text1"/>
        </w:rPr>
        <w:t xml:space="preserve">Tips For Your Housekeeping Improvement Plan. Available at: https://poloandtweed.com/blog/housekeeping-improvement-plan (Accessed: November 16, 2022). </w:t>
      </w:r>
    </w:p>
    <w:p w:rsidRPr="00E01CA7" w:rsidR="00E01CA7" w:rsidP="00A11DCF" w:rsidRDefault="002E2DD8" w14:paraId="68D1BAD1" w14:textId="12609929">
      <w:pPr>
        <w:pStyle w:val="NormalWeb"/>
        <w:rPr>
          <w:rFonts w:ascii="RT Raleway" w:hAnsi="RT Raleway"/>
          <w:color w:val="000000" w:themeColor="text1"/>
        </w:rPr>
      </w:pPr>
      <w:r>
        <w:rPr>
          <w:rFonts w:ascii="RT Raleway" w:hAnsi="RT Raleway"/>
          <w:color w:val="000000" w:themeColor="text1"/>
        </w:rPr>
        <w:t>Hotel Cleaning Services</w:t>
      </w:r>
      <w:r w:rsidR="009761C6">
        <w:rPr>
          <w:rFonts w:ascii="RT Raleway" w:hAnsi="RT Raleway"/>
          <w:color w:val="000000" w:themeColor="text1"/>
        </w:rPr>
        <w:t xml:space="preserve">, </w:t>
      </w:r>
      <w:r w:rsidRPr="00E01CA7" w:rsidR="00E01CA7">
        <w:rPr>
          <w:rFonts w:ascii="RT Raleway" w:hAnsi="RT Raleway"/>
          <w:color w:val="000000" w:themeColor="text1"/>
        </w:rPr>
        <w:t>(no date)</w:t>
      </w:r>
      <w:r w:rsidR="009761C6">
        <w:rPr>
          <w:rFonts w:ascii="RT Raleway" w:hAnsi="RT Raleway"/>
          <w:color w:val="000000" w:themeColor="text1"/>
        </w:rPr>
        <w:t>.</w:t>
      </w:r>
      <w:r w:rsidRPr="00E01CA7" w:rsidR="00E01CA7">
        <w:rPr>
          <w:rFonts w:ascii="RT Raleway" w:hAnsi="RT Raleway"/>
          <w:color w:val="000000" w:themeColor="text1"/>
        </w:rPr>
        <w:t xml:space="preserve"> How to improve hotel housekeeping service standards. Available at: https://hotelcleaningservices.com/how-to-improve-hotel-housekeeping-service-standards-checklist/ (Accessed: November 16, 2022). </w:t>
      </w:r>
    </w:p>
    <w:p w:rsidRPr="00E01CA7" w:rsidR="00FF2F5F" w:rsidP="00A11DCF" w:rsidRDefault="00FF2F5F" w14:paraId="410C0523" w14:textId="412C0E1C">
      <w:pPr>
        <w:pStyle w:val="NormalWeb"/>
        <w:rPr>
          <w:rFonts w:ascii="RT Raleway" w:hAnsi="RT Raleway"/>
          <w:color w:val="000000" w:themeColor="text1"/>
        </w:rPr>
      </w:pPr>
      <w:r w:rsidRPr="00E01CA7">
        <w:rPr>
          <w:rFonts w:ascii="RT Raleway" w:hAnsi="RT Raleway"/>
          <w:color w:val="000000" w:themeColor="text1"/>
        </w:rPr>
        <w:t>Wood, D.F., Moreo, P.J. and Sammons, G.</w:t>
      </w:r>
      <w:r w:rsidRPr="00E01CA7" w:rsidR="00EB2E2F">
        <w:rPr>
          <w:rFonts w:ascii="RT Raleway" w:hAnsi="RT Raleway"/>
          <w:color w:val="000000" w:themeColor="text1"/>
        </w:rPr>
        <w:t xml:space="preserve">, </w:t>
      </w:r>
      <w:r w:rsidRPr="00E01CA7">
        <w:rPr>
          <w:rFonts w:ascii="RT Raleway" w:hAnsi="RT Raleway"/>
          <w:color w:val="000000" w:themeColor="text1"/>
        </w:rPr>
        <w:t>(2005)</w:t>
      </w:r>
      <w:r w:rsidRPr="00E01CA7" w:rsidR="00EB2E2F">
        <w:rPr>
          <w:rFonts w:ascii="RT Raleway" w:hAnsi="RT Raleway"/>
          <w:color w:val="000000" w:themeColor="text1"/>
        </w:rPr>
        <w:t xml:space="preserve">. </w:t>
      </w:r>
      <w:r w:rsidRPr="00E01CA7">
        <w:rPr>
          <w:rFonts w:ascii="RT Raleway" w:hAnsi="RT Raleway"/>
          <w:color w:val="000000" w:themeColor="text1"/>
        </w:rPr>
        <w:t>Hotel Housekeeping Operational Audit</w:t>
      </w:r>
      <w:r w:rsidRPr="00E01CA7" w:rsidR="00EB2E2F">
        <w:rPr>
          <w:rFonts w:ascii="RT Raleway" w:hAnsi="RT Raleway"/>
          <w:color w:val="000000" w:themeColor="text1"/>
        </w:rPr>
        <w:t xml:space="preserve">. </w:t>
      </w:r>
      <w:r w:rsidRPr="00E01CA7">
        <w:rPr>
          <w:rFonts w:ascii="RT Raleway" w:hAnsi="RT Raleway"/>
          <w:color w:val="000000" w:themeColor="text1"/>
        </w:rPr>
        <w:t xml:space="preserve">International Journal of Hospitality &amp; Tourism Administration, 6(3), pp. 1–10. Available at: </w:t>
      </w:r>
      <w:hyperlink w:history="1" r:id="rId10">
        <w:r w:rsidRPr="00E01CA7" w:rsidR="00EA3678">
          <w:rPr>
            <w:rFonts w:ascii="RT Raleway" w:hAnsi="RT Raleway"/>
            <w:color w:val="000000" w:themeColor="text1"/>
          </w:rPr>
          <w:t>https://doi.org/10.1300/j149v06n03_01</w:t>
        </w:r>
      </w:hyperlink>
      <w:r w:rsidRPr="00E01CA7">
        <w:rPr>
          <w:rFonts w:ascii="RT Raleway" w:hAnsi="RT Raleway"/>
          <w:color w:val="000000" w:themeColor="text1"/>
        </w:rPr>
        <w:t>.</w:t>
      </w:r>
      <w:r w:rsidRPr="00E01CA7" w:rsidR="00EA3678">
        <w:rPr>
          <w:rFonts w:ascii="RT Raleway" w:hAnsi="RT Raleway"/>
          <w:color w:val="000000" w:themeColor="text1"/>
        </w:rPr>
        <w:t xml:space="preserve"> </w:t>
      </w:r>
      <w:r w:rsidRPr="00E01CA7">
        <w:rPr>
          <w:rFonts w:ascii="RT Raleway" w:hAnsi="RT Raleway"/>
          <w:color w:val="000000" w:themeColor="text1"/>
        </w:rPr>
        <w:t xml:space="preserve"> </w:t>
      </w:r>
    </w:p>
    <w:p w:rsidRPr="00F46CE0" w:rsidR="00F46CE0" w:rsidP="00F46CE0" w:rsidRDefault="00F46CE0" w14:paraId="514A2CDE" w14:textId="27B38FFE">
      <w:pPr>
        <w:rPr>
          <w:rFonts w:ascii="RT Raleway" w:hAnsi="RT Raleway"/>
          <w:sz w:val="36"/>
          <w:szCs w:val="36"/>
        </w:rPr>
      </w:pPr>
    </w:p>
    <w:sectPr w:rsidRPr="00F46CE0" w:rsidR="00F46CE0" w:rsidSect="00642BD0">
      <w:pgSz w:w="11906" w:h="16838" w:orient="portrait"/>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3598" w:rsidP="00D21CEA" w:rsidRDefault="00F43598" w14:paraId="57259E7F" w14:textId="77777777">
      <w:pPr>
        <w:spacing w:after="0" w:line="240" w:lineRule="auto"/>
      </w:pPr>
      <w:r>
        <w:separator/>
      </w:r>
    </w:p>
  </w:endnote>
  <w:endnote w:type="continuationSeparator" w:id="0">
    <w:p w:rsidR="00F43598" w:rsidP="00D21CEA" w:rsidRDefault="00F43598" w14:paraId="45F74C8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RT Raleway">
    <w:panose1 w:val="00000500000000000000"/>
    <w:charset w:val="00"/>
    <w:family w:val="auto"/>
    <w:pitch w:val="variable"/>
    <w:sig w:usb0="00000207" w:usb1="00000001" w:usb2="00000000" w:usb3="00000000" w:csb0="000000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3598" w:rsidP="00D21CEA" w:rsidRDefault="00F43598" w14:paraId="553E3BE7" w14:textId="77777777">
      <w:pPr>
        <w:spacing w:after="0" w:line="240" w:lineRule="auto"/>
      </w:pPr>
      <w:r>
        <w:separator/>
      </w:r>
    </w:p>
  </w:footnote>
  <w:footnote w:type="continuationSeparator" w:id="0">
    <w:p w:rsidR="00F43598" w:rsidP="00D21CEA" w:rsidRDefault="00F43598" w14:paraId="6C6EE74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55FCE"/>
    <w:multiLevelType w:val="hybridMultilevel"/>
    <w:tmpl w:val="7C8A56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B40526"/>
    <w:multiLevelType w:val="hybridMultilevel"/>
    <w:tmpl w:val="4B289A7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5C2952"/>
    <w:multiLevelType w:val="hybridMultilevel"/>
    <w:tmpl w:val="C1741A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7F02719"/>
    <w:multiLevelType w:val="hybridMultilevel"/>
    <w:tmpl w:val="FD265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0996472">
    <w:abstractNumId w:val="3"/>
  </w:num>
  <w:num w:numId="2" w16cid:durableId="451897984">
    <w:abstractNumId w:val="0"/>
  </w:num>
  <w:num w:numId="3" w16cid:durableId="153179685">
    <w:abstractNumId w:val="1"/>
  </w:num>
  <w:num w:numId="4" w16cid:durableId="614751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D04"/>
    <w:rsid w:val="00004A57"/>
    <w:rsid w:val="000126F2"/>
    <w:rsid w:val="00020D88"/>
    <w:rsid w:val="00032404"/>
    <w:rsid w:val="0005416B"/>
    <w:rsid w:val="00072543"/>
    <w:rsid w:val="0007344C"/>
    <w:rsid w:val="00076E6D"/>
    <w:rsid w:val="00090E4C"/>
    <w:rsid w:val="000974AB"/>
    <w:rsid w:val="000C3BA0"/>
    <w:rsid w:val="000C6F53"/>
    <w:rsid w:val="000E67DF"/>
    <w:rsid w:val="00110E1A"/>
    <w:rsid w:val="00111BDB"/>
    <w:rsid w:val="0011326F"/>
    <w:rsid w:val="001135E2"/>
    <w:rsid w:val="0013095C"/>
    <w:rsid w:val="00135CCC"/>
    <w:rsid w:val="001453E0"/>
    <w:rsid w:val="00166752"/>
    <w:rsid w:val="001A517D"/>
    <w:rsid w:val="001A5B73"/>
    <w:rsid w:val="001D2C31"/>
    <w:rsid w:val="001E3C2A"/>
    <w:rsid w:val="001F6911"/>
    <w:rsid w:val="001F7E3D"/>
    <w:rsid w:val="0022121D"/>
    <w:rsid w:val="00234AE2"/>
    <w:rsid w:val="00260ADB"/>
    <w:rsid w:val="00263222"/>
    <w:rsid w:val="00281D35"/>
    <w:rsid w:val="00290ECA"/>
    <w:rsid w:val="002A2A0C"/>
    <w:rsid w:val="002C055E"/>
    <w:rsid w:val="002C3A3D"/>
    <w:rsid w:val="002D435C"/>
    <w:rsid w:val="002E2DD8"/>
    <w:rsid w:val="002F2988"/>
    <w:rsid w:val="002F3A42"/>
    <w:rsid w:val="002F4228"/>
    <w:rsid w:val="002F4FB3"/>
    <w:rsid w:val="003136C9"/>
    <w:rsid w:val="00322D40"/>
    <w:rsid w:val="00324B2F"/>
    <w:rsid w:val="00325394"/>
    <w:rsid w:val="00326548"/>
    <w:rsid w:val="00335309"/>
    <w:rsid w:val="00337793"/>
    <w:rsid w:val="00350BAD"/>
    <w:rsid w:val="003552A1"/>
    <w:rsid w:val="00362849"/>
    <w:rsid w:val="0037595E"/>
    <w:rsid w:val="00382AAD"/>
    <w:rsid w:val="003B1F34"/>
    <w:rsid w:val="003E2B2E"/>
    <w:rsid w:val="00410305"/>
    <w:rsid w:val="00422A72"/>
    <w:rsid w:val="00423C39"/>
    <w:rsid w:val="00430994"/>
    <w:rsid w:val="0046639F"/>
    <w:rsid w:val="0046641A"/>
    <w:rsid w:val="00477471"/>
    <w:rsid w:val="004922D7"/>
    <w:rsid w:val="004C7617"/>
    <w:rsid w:val="004D5DFB"/>
    <w:rsid w:val="004E1063"/>
    <w:rsid w:val="004E50E8"/>
    <w:rsid w:val="004F017C"/>
    <w:rsid w:val="004F075B"/>
    <w:rsid w:val="004F2E3A"/>
    <w:rsid w:val="00507AD3"/>
    <w:rsid w:val="00511467"/>
    <w:rsid w:val="005121AF"/>
    <w:rsid w:val="00514AD0"/>
    <w:rsid w:val="005229F5"/>
    <w:rsid w:val="00536CB7"/>
    <w:rsid w:val="00543B32"/>
    <w:rsid w:val="00564824"/>
    <w:rsid w:val="00571960"/>
    <w:rsid w:val="005A2873"/>
    <w:rsid w:val="005A7749"/>
    <w:rsid w:val="005C44CE"/>
    <w:rsid w:val="005D5EFD"/>
    <w:rsid w:val="005E2F5E"/>
    <w:rsid w:val="005E30A2"/>
    <w:rsid w:val="005E38AF"/>
    <w:rsid w:val="00622E7F"/>
    <w:rsid w:val="006308B2"/>
    <w:rsid w:val="00642BD0"/>
    <w:rsid w:val="006465C2"/>
    <w:rsid w:val="00660AB0"/>
    <w:rsid w:val="006632A5"/>
    <w:rsid w:val="00686B36"/>
    <w:rsid w:val="006976F2"/>
    <w:rsid w:val="006B19E8"/>
    <w:rsid w:val="006C2647"/>
    <w:rsid w:val="006E26EA"/>
    <w:rsid w:val="006E634B"/>
    <w:rsid w:val="006F4699"/>
    <w:rsid w:val="006F5C10"/>
    <w:rsid w:val="0071544F"/>
    <w:rsid w:val="00716432"/>
    <w:rsid w:val="00733964"/>
    <w:rsid w:val="00733EE7"/>
    <w:rsid w:val="00740BCA"/>
    <w:rsid w:val="0074496A"/>
    <w:rsid w:val="00751CC3"/>
    <w:rsid w:val="0075236F"/>
    <w:rsid w:val="00753A55"/>
    <w:rsid w:val="007A20B3"/>
    <w:rsid w:val="007A5849"/>
    <w:rsid w:val="007E3840"/>
    <w:rsid w:val="007F59B2"/>
    <w:rsid w:val="007F78BE"/>
    <w:rsid w:val="00830606"/>
    <w:rsid w:val="0083220E"/>
    <w:rsid w:val="00851C66"/>
    <w:rsid w:val="00863FF0"/>
    <w:rsid w:val="008669FF"/>
    <w:rsid w:val="0088141F"/>
    <w:rsid w:val="00883189"/>
    <w:rsid w:val="00883303"/>
    <w:rsid w:val="008F23C3"/>
    <w:rsid w:val="00916557"/>
    <w:rsid w:val="00955CCB"/>
    <w:rsid w:val="0096657F"/>
    <w:rsid w:val="009761C6"/>
    <w:rsid w:val="00985A01"/>
    <w:rsid w:val="00997888"/>
    <w:rsid w:val="009D49CC"/>
    <w:rsid w:val="00A11DCF"/>
    <w:rsid w:val="00A205F4"/>
    <w:rsid w:val="00A21ECC"/>
    <w:rsid w:val="00A51EE7"/>
    <w:rsid w:val="00A61716"/>
    <w:rsid w:val="00AB4CA6"/>
    <w:rsid w:val="00AB7A4F"/>
    <w:rsid w:val="00AE309A"/>
    <w:rsid w:val="00AF6CE4"/>
    <w:rsid w:val="00B016B8"/>
    <w:rsid w:val="00B221B1"/>
    <w:rsid w:val="00B22B0B"/>
    <w:rsid w:val="00B31A09"/>
    <w:rsid w:val="00B3314F"/>
    <w:rsid w:val="00B53721"/>
    <w:rsid w:val="00B70E17"/>
    <w:rsid w:val="00B86D81"/>
    <w:rsid w:val="00BA756B"/>
    <w:rsid w:val="00BC47CA"/>
    <w:rsid w:val="00BD75DF"/>
    <w:rsid w:val="00C00676"/>
    <w:rsid w:val="00C06627"/>
    <w:rsid w:val="00C17B94"/>
    <w:rsid w:val="00C17F94"/>
    <w:rsid w:val="00C57AEE"/>
    <w:rsid w:val="00C60F9D"/>
    <w:rsid w:val="00C65AD6"/>
    <w:rsid w:val="00CA13EF"/>
    <w:rsid w:val="00CA2D50"/>
    <w:rsid w:val="00CD660E"/>
    <w:rsid w:val="00CF09F7"/>
    <w:rsid w:val="00D02CE4"/>
    <w:rsid w:val="00D02FF7"/>
    <w:rsid w:val="00D21CEA"/>
    <w:rsid w:val="00D363B4"/>
    <w:rsid w:val="00D3754A"/>
    <w:rsid w:val="00D401C3"/>
    <w:rsid w:val="00D40D5D"/>
    <w:rsid w:val="00D46B2F"/>
    <w:rsid w:val="00D571D6"/>
    <w:rsid w:val="00D60952"/>
    <w:rsid w:val="00D76AA2"/>
    <w:rsid w:val="00D84FB5"/>
    <w:rsid w:val="00D941EC"/>
    <w:rsid w:val="00DE1A25"/>
    <w:rsid w:val="00DE3787"/>
    <w:rsid w:val="00E01CA7"/>
    <w:rsid w:val="00E03998"/>
    <w:rsid w:val="00E212E5"/>
    <w:rsid w:val="00E3063B"/>
    <w:rsid w:val="00E74EFC"/>
    <w:rsid w:val="00EA03E8"/>
    <w:rsid w:val="00EA0DD5"/>
    <w:rsid w:val="00EA3678"/>
    <w:rsid w:val="00EB2E2F"/>
    <w:rsid w:val="00EB7134"/>
    <w:rsid w:val="00ED1B8C"/>
    <w:rsid w:val="00ED3228"/>
    <w:rsid w:val="00ED4B03"/>
    <w:rsid w:val="00ED73A8"/>
    <w:rsid w:val="00EE155A"/>
    <w:rsid w:val="00EE19B0"/>
    <w:rsid w:val="00F1488D"/>
    <w:rsid w:val="00F40FAE"/>
    <w:rsid w:val="00F43598"/>
    <w:rsid w:val="00F46223"/>
    <w:rsid w:val="00F46CE0"/>
    <w:rsid w:val="00F53D3B"/>
    <w:rsid w:val="00F70CC3"/>
    <w:rsid w:val="00F81F25"/>
    <w:rsid w:val="00F82D04"/>
    <w:rsid w:val="00FA009B"/>
    <w:rsid w:val="00FB00B1"/>
    <w:rsid w:val="00FF1AFD"/>
    <w:rsid w:val="00FF2F5F"/>
    <w:rsid w:val="621B381C"/>
    <w:rsid w:val="6252E5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7FC6D"/>
  <w15:chartTrackingRefBased/>
  <w15:docId w15:val="{D5B863BC-A0BE-4830-A659-C0B59BCD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7AD3"/>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82D0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42BD0"/>
    <w:pPr>
      <w:ind w:left="720"/>
      <w:contextualSpacing/>
    </w:pPr>
  </w:style>
  <w:style w:type="paragraph" w:styleId="Header">
    <w:name w:val="header"/>
    <w:basedOn w:val="Normal"/>
    <w:link w:val="HeaderChar"/>
    <w:uiPriority w:val="99"/>
    <w:unhideWhenUsed/>
    <w:rsid w:val="00D21CE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1CEA"/>
  </w:style>
  <w:style w:type="paragraph" w:styleId="Footer">
    <w:name w:val="footer"/>
    <w:basedOn w:val="Normal"/>
    <w:link w:val="FooterChar"/>
    <w:uiPriority w:val="99"/>
    <w:unhideWhenUsed/>
    <w:rsid w:val="00D21CE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1CEA"/>
  </w:style>
  <w:style w:type="paragraph" w:styleId="NormalWeb">
    <w:name w:val="Normal (Web)"/>
    <w:basedOn w:val="Normal"/>
    <w:uiPriority w:val="99"/>
    <w:semiHidden/>
    <w:unhideWhenUsed/>
    <w:rsid w:val="00F46CE0"/>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EA3678"/>
    <w:rPr>
      <w:color w:val="0563C1" w:themeColor="hyperlink"/>
      <w:u w:val="single"/>
    </w:rPr>
  </w:style>
  <w:style w:type="character" w:styleId="UnresolvedMention">
    <w:name w:val="Unresolved Mention"/>
    <w:basedOn w:val="DefaultParagraphFont"/>
    <w:uiPriority w:val="99"/>
    <w:semiHidden/>
    <w:unhideWhenUsed/>
    <w:rsid w:val="00EA3678"/>
    <w:rPr>
      <w:color w:val="605E5C"/>
      <w:shd w:val="clear" w:color="auto" w:fill="E1DFDD"/>
    </w:rPr>
  </w:style>
  <w:style w:type="character" w:styleId="FollowedHyperlink">
    <w:name w:val="FollowedHyperlink"/>
    <w:basedOn w:val="DefaultParagraphFont"/>
    <w:uiPriority w:val="99"/>
    <w:semiHidden/>
    <w:unhideWhenUsed/>
    <w:rsid w:val="00EE15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87260">
      <w:bodyDiv w:val="1"/>
      <w:marLeft w:val="0"/>
      <w:marRight w:val="0"/>
      <w:marTop w:val="0"/>
      <w:marBottom w:val="0"/>
      <w:divBdr>
        <w:top w:val="none" w:sz="0" w:space="0" w:color="auto"/>
        <w:left w:val="none" w:sz="0" w:space="0" w:color="auto"/>
        <w:bottom w:val="none" w:sz="0" w:space="0" w:color="auto"/>
        <w:right w:val="none" w:sz="0" w:space="0" w:color="auto"/>
      </w:divBdr>
    </w:div>
    <w:div w:id="422532991">
      <w:bodyDiv w:val="1"/>
      <w:marLeft w:val="0"/>
      <w:marRight w:val="0"/>
      <w:marTop w:val="0"/>
      <w:marBottom w:val="0"/>
      <w:divBdr>
        <w:top w:val="none" w:sz="0" w:space="0" w:color="auto"/>
        <w:left w:val="none" w:sz="0" w:space="0" w:color="auto"/>
        <w:bottom w:val="none" w:sz="0" w:space="0" w:color="auto"/>
        <w:right w:val="none" w:sz="0" w:space="0" w:color="auto"/>
      </w:divBdr>
    </w:div>
    <w:div w:id="770055613">
      <w:bodyDiv w:val="1"/>
      <w:marLeft w:val="0"/>
      <w:marRight w:val="0"/>
      <w:marTop w:val="0"/>
      <w:marBottom w:val="0"/>
      <w:divBdr>
        <w:top w:val="none" w:sz="0" w:space="0" w:color="auto"/>
        <w:left w:val="none" w:sz="0" w:space="0" w:color="auto"/>
        <w:bottom w:val="none" w:sz="0" w:space="0" w:color="auto"/>
        <w:right w:val="none" w:sz="0" w:space="0" w:color="auto"/>
      </w:divBdr>
    </w:div>
    <w:div w:id="1103182062">
      <w:bodyDiv w:val="1"/>
      <w:marLeft w:val="0"/>
      <w:marRight w:val="0"/>
      <w:marTop w:val="0"/>
      <w:marBottom w:val="0"/>
      <w:divBdr>
        <w:top w:val="none" w:sz="0" w:space="0" w:color="auto"/>
        <w:left w:val="none" w:sz="0" w:space="0" w:color="auto"/>
        <w:bottom w:val="none" w:sz="0" w:space="0" w:color="auto"/>
        <w:right w:val="none" w:sz="0" w:space="0" w:color="auto"/>
      </w:divBdr>
    </w:div>
    <w:div w:id="1436369379">
      <w:bodyDiv w:val="1"/>
      <w:marLeft w:val="0"/>
      <w:marRight w:val="0"/>
      <w:marTop w:val="0"/>
      <w:marBottom w:val="0"/>
      <w:divBdr>
        <w:top w:val="none" w:sz="0" w:space="0" w:color="auto"/>
        <w:left w:val="none" w:sz="0" w:space="0" w:color="auto"/>
        <w:bottom w:val="none" w:sz="0" w:space="0" w:color="auto"/>
        <w:right w:val="none" w:sz="0" w:space="0" w:color="auto"/>
      </w:divBdr>
    </w:div>
    <w:div w:id="1874951223">
      <w:bodyDiv w:val="1"/>
      <w:marLeft w:val="0"/>
      <w:marRight w:val="0"/>
      <w:marTop w:val="0"/>
      <w:marBottom w:val="0"/>
      <w:divBdr>
        <w:top w:val="none" w:sz="0" w:space="0" w:color="auto"/>
        <w:left w:val="none" w:sz="0" w:space="0" w:color="auto"/>
        <w:bottom w:val="none" w:sz="0" w:space="0" w:color="auto"/>
        <w:right w:val="none" w:sz="0" w:space="0" w:color="auto"/>
      </w:divBdr>
    </w:div>
    <w:div w:id="208163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yperlink" Target="https://doi.org/10.1300/j149v06n03_01" TargetMode="External" Id="rId10" /><Relationship Type="http://schemas.openxmlformats.org/officeDocument/2006/relationships/settings" Target="settings.xml" Id="rId4" /><Relationship Type="http://schemas.openxmlformats.org/officeDocument/2006/relationships/hyperlink" Target="https://doi.org/10.17010/pijom/2019/v12i8/146417" TargetMode="External" Id="rId9"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05920-0E9E-4C1A-99E0-E4DAC73E0C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roberto.nacu</dc:creator>
  <keywords/>
  <dc:description/>
  <lastModifiedBy>Liliana Petrache (2025333)</lastModifiedBy>
  <revision>345</revision>
  <dcterms:created xsi:type="dcterms:W3CDTF">2022-11-16T14:01:00.0000000Z</dcterms:created>
  <dcterms:modified xsi:type="dcterms:W3CDTF">2022-11-16T19:04:33.6084100Z</dcterms:modified>
</coreProperties>
</file>