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38321" w14:textId="77777777" w:rsidR="00FB438D" w:rsidRDefault="00FB438D">
      <w:pPr>
        <w:rPr>
          <w:rFonts w:ascii="Arial" w:hAnsi="Arial" w:cs="Arial"/>
          <w:sz w:val="20"/>
          <w:szCs w:val="20"/>
          <w:lang w:val="en-US"/>
        </w:rPr>
      </w:pPr>
    </w:p>
    <w:p w14:paraId="7E4BAF76" w14:textId="2EC39B24" w:rsidR="000A3026" w:rsidRPr="00344F45" w:rsidRDefault="00E06625" w:rsidP="00B02295">
      <w:pPr>
        <w:jc w:val="both"/>
        <w:rPr>
          <w:rFonts w:ascii="Arial" w:hAnsi="Arial" w:cs="Arial"/>
          <w:lang w:val="en-US"/>
        </w:rPr>
      </w:pPr>
      <w:r w:rsidRPr="00344F45">
        <w:rPr>
          <w:rFonts w:ascii="Arial" w:hAnsi="Arial" w:cs="Arial"/>
          <w:lang w:val="en-US"/>
        </w:rPr>
        <w:t>ECEY6010</w:t>
      </w:r>
    </w:p>
    <w:p w14:paraId="38974392" w14:textId="77777777" w:rsidR="000A3026" w:rsidRPr="00344F45" w:rsidRDefault="00E06625" w:rsidP="00B02295">
      <w:pPr>
        <w:jc w:val="both"/>
        <w:rPr>
          <w:rFonts w:ascii="Arial" w:hAnsi="Arial" w:cs="Arial"/>
          <w:lang w:val="en-US"/>
        </w:rPr>
      </w:pPr>
      <w:r w:rsidRPr="00344F45">
        <w:rPr>
          <w:rFonts w:ascii="Arial" w:hAnsi="Arial" w:cs="Arial"/>
          <w:lang w:val="en-US"/>
        </w:rPr>
        <w:t>2006981</w:t>
      </w:r>
    </w:p>
    <w:p w14:paraId="1E07FBB4" w14:textId="1A914ADD" w:rsidR="000A3026" w:rsidRDefault="00E06625" w:rsidP="00B02295">
      <w:pPr>
        <w:jc w:val="both"/>
        <w:rPr>
          <w:rFonts w:ascii="Arial" w:hAnsi="Arial" w:cs="Arial"/>
          <w:sz w:val="20"/>
          <w:szCs w:val="20"/>
          <w:lang w:val="en-US"/>
        </w:rPr>
      </w:pPr>
      <w:r w:rsidRPr="00344F45">
        <w:rPr>
          <w:rFonts w:ascii="Arial" w:hAnsi="Arial" w:cs="Arial"/>
          <w:lang w:val="en-US"/>
        </w:rPr>
        <w:t>Word count</w:t>
      </w:r>
      <w:r>
        <w:rPr>
          <w:rFonts w:ascii="Arial" w:hAnsi="Arial" w:cs="Arial"/>
          <w:sz w:val="20"/>
          <w:szCs w:val="20"/>
          <w:lang w:val="en-US"/>
        </w:rPr>
        <w:t>-</w:t>
      </w:r>
      <w:r w:rsidR="00B02295">
        <w:rPr>
          <w:rFonts w:ascii="Arial" w:hAnsi="Arial" w:cs="Arial"/>
          <w:sz w:val="20"/>
          <w:szCs w:val="20"/>
          <w:lang w:val="en-US"/>
        </w:rPr>
        <w:t>2763</w:t>
      </w:r>
    </w:p>
    <w:p w14:paraId="334FDCB1" w14:textId="61701790" w:rsidR="000A3026" w:rsidRPr="000A6148" w:rsidRDefault="00A441CD" w:rsidP="00B02295">
      <w:pPr>
        <w:jc w:val="both"/>
        <w:rPr>
          <w:rFonts w:ascii="Arial" w:hAnsi="Arial" w:cs="Arial"/>
          <w:b/>
          <w:bCs/>
          <w:sz w:val="24"/>
          <w:szCs w:val="24"/>
          <w:u w:val="single"/>
          <w:lang w:val="en-US"/>
        </w:rPr>
      </w:pPr>
      <w:r w:rsidRPr="000A6148">
        <w:rPr>
          <w:rFonts w:ascii="Arial" w:hAnsi="Arial" w:cs="Arial"/>
          <w:b/>
          <w:bCs/>
          <w:sz w:val="24"/>
          <w:szCs w:val="24"/>
          <w:u w:val="single"/>
          <w:lang w:val="en-US"/>
        </w:rPr>
        <w:t xml:space="preserve">Critically </w:t>
      </w:r>
      <w:proofErr w:type="spellStart"/>
      <w:r w:rsidR="00C96FDD">
        <w:rPr>
          <w:rFonts w:ascii="Arial" w:hAnsi="Arial" w:cs="Arial"/>
          <w:b/>
          <w:bCs/>
          <w:sz w:val="24"/>
          <w:szCs w:val="24"/>
          <w:u w:val="single"/>
          <w:lang w:val="en-US"/>
        </w:rPr>
        <w:t>a</w:t>
      </w:r>
      <w:r w:rsidR="000A6148" w:rsidRPr="000A6148">
        <w:rPr>
          <w:rFonts w:ascii="Arial" w:hAnsi="Arial" w:cs="Arial"/>
          <w:b/>
          <w:bCs/>
          <w:sz w:val="24"/>
          <w:szCs w:val="24"/>
          <w:u w:val="single"/>
          <w:lang w:val="en-US"/>
        </w:rPr>
        <w:t>naly</w:t>
      </w:r>
      <w:r w:rsidR="00C96FDD">
        <w:rPr>
          <w:rFonts w:ascii="Arial" w:hAnsi="Arial" w:cs="Arial"/>
          <w:b/>
          <w:bCs/>
          <w:sz w:val="24"/>
          <w:szCs w:val="24"/>
          <w:u w:val="single"/>
          <w:lang w:val="en-US"/>
        </w:rPr>
        <w:t>se</w:t>
      </w:r>
      <w:proofErr w:type="spellEnd"/>
      <w:r w:rsidRPr="000A6148">
        <w:rPr>
          <w:rFonts w:ascii="Arial" w:hAnsi="Arial" w:cs="Arial"/>
          <w:b/>
          <w:bCs/>
          <w:sz w:val="24"/>
          <w:szCs w:val="24"/>
          <w:u w:val="single"/>
          <w:lang w:val="en-US"/>
        </w:rPr>
        <w:t xml:space="preserve"> the implementation of play based early years curricula referring to evaluative research evidence and</w:t>
      </w:r>
      <w:r w:rsidR="000A6148" w:rsidRPr="000A6148">
        <w:rPr>
          <w:rFonts w:ascii="Arial" w:hAnsi="Arial" w:cs="Arial"/>
          <w:b/>
          <w:bCs/>
          <w:sz w:val="24"/>
          <w:szCs w:val="24"/>
          <w:u w:val="single"/>
          <w:lang w:val="en-US"/>
        </w:rPr>
        <w:t xml:space="preserve"> </w:t>
      </w:r>
      <w:proofErr w:type="gramStart"/>
      <w:r w:rsidR="000A6148" w:rsidRPr="000A6148">
        <w:rPr>
          <w:rFonts w:ascii="Arial" w:hAnsi="Arial" w:cs="Arial"/>
          <w:b/>
          <w:bCs/>
          <w:sz w:val="24"/>
          <w:szCs w:val="24"/>
          <w:u w:val="single"/>
          <w:lang w:val="en-US"/>
        </w:rPr>
        <w:t>reports</w:t>
      </w:r>
      <w:r w:rsidR="000A6148">
        <w:rPr>
          <w:rFonts w:ascii="Arial" w:hAnsi="Arial" w:cs="Arial"/>
          <w:b/>
          <w:bCs/>
          <w:sz w:val="24"/>
          <w:szCs w:val="24"/>
          <w:u w:val="single"/>
          <w:lang w:val="en-US"/>
        </w:rPr>
        <w:t>?</w:t>
      </w:r>
      <w:proofErr w:type="gramEnd"/>
    </w:p>
    <w:p w14:paraId="19D243E6" w14:textId="6C081B33" w:rsidR="000A3026" w:rsidRDefault="00E06625" w:rsidP="00B02295">
      <w:pPr>
        <w:jc w:val="both"/>
      </w:pPr>
      <w:r>
        <w:rPr>
          <w:rFonts w:ascii="Arial" w:hAnsi="Arial" w:cs="Arial"/>
          <w:sz w:val="24"/>
          <w:szCs w:val="24"/>
          <w:lang w:val="en-US"/>
        </w:rPr>
        <w:t xml:space="preserve">Play is a fundamental part of learning in the early years, UNICEF is an advocate for this </w:t>
      </w:r>
      <w:r w:rsidR="006D2A84">
        <w:rPr>
          <w:rFonts w:ascii="Arial" w:hAnsi="Arial" w:cs="Arial"/>
          <w:sz w:val="24"/>
          <w:szCs w:val="24"/>
          <w:lang w:val="en-US"/>
        </w:rPr>
        <w:t>form</w:t>
      </w:r>
      <w:r>
        <w:rPr>
          <w:rFonts w:ascii="Arial" w:hAnsi="Arial" w:cs="Arial"/>
          <w:sz w:val="24"/>
          <w:szCs w:val="24"/>
          <w:lang w:val="en-US"/>
        </w:rPr>
        <w:t xml:space="preserve"> of education and states that play is used for every area of development and knowledge. Learning Through Play (UNICEF, 2018).                                                    “</w:t>
      </w:r>
      <w:r>
        <w:rPr>
          <w:rFonts w:ascii="Arial" w:hAnsi="Arial" w:cs="Arial"/>
          <w:sz w:val="24"/>
          <w:szCs w:val="24"/>
        </w:rPr>
        <w:t>Play is the highest expression of human development in childhood for it alone is the free expression of what is in a child's soul”</w:t>
      </w:r>
      <w:r>
        <w:rPr>
          <w:rFonts w:ascii="Arial" w:hAnsi="Arial" w:cs="Arial"/>
          <w:sz w:val="24"/>
          <w:szCs w:val="24"/>
          <w:lang w:val="en-US"/>
        </w:rPr>
        <w:t xml:space="preserve"> (Froebel, 1826, trans, 1912, p.50-51).</w:t>
      </w:r>
    </w:p>
    <w:p w14:paraId="3283A0FA" w14:textId="2FDDC219" w:rsidR="000A3026" w:rsidRDefault="00E06625" w:rsidP="00B02295">
      <w:pPr>
        <w:jc w:val="both"/>
      </w:pPr>
      <w:r>
        <w:rPr>
          <w:rFonts w:ascii="Arial" w:hAnsi="Arial" w:cs="Arial"/>
          <w:sz w:val="24"/>
          <w:szCs w:val="24"/>
          <w:lang w:val="en-US"/>
        </w:rPr>
        <w:t xml:space="preserve">(Maynard and Chicken, 2010, p. 29-39) describes in a study on how to bring Reggio Emilia into Wales and the education system. They stated how the teachers felt about supporting child-led play when there has been mainly subject centered learning and that moving away from </w:t>
      </w:r>
      <w:r w:rsidR="004274BE">
        <w:rPr>
          <w:rFonts w:ascii="Arial" w:hAnsi="Arial" w:cs="Arial"/>
          <w:sz w:val="24"/>
          <w:szCs w:val="24"/>
          <w:lang w:val="en-US"/>
        </w:rPr>
        <w:t xml:space="preserve">a </w:t>
      </w:r>
      <w:r w:rsidR="00950E98">
        <w:rPr>
          <w:rFonts w:ascii="Arial" w:hAnsi="Arial" w:cs="Arial"/>
          <w:sz w:val="24"/>
          <w:szCs w:val="24"/>
          <w:lang w:val="en-US"/>
        </w:rPr>
        <w:t>specific</w:t>
      </w:r>
      <w:r>
        <w:rPr>
          <w:rFonts w:ascii="Arial" w:hAnsi="Arial" w:cs="Arial"/>
          <w:sz w:val="24"/>
          <w:szCs w:val="24"/>
          <w:lang w:val="en-US"/>
        </w:rPr>
        <w:t xml:space="preserve"> </w:t>
      </w:r>
      <w:r w:rsidR="004274BE">
        <w:rPr>
          <w:rFonts w:ascii="Arial" w:hAnsi="Arial" w:cs="Arial"/>
          <w:sz w:val="24"/>
          <w:szCs w:val="24"/>
          <w:lang w:val="en-US"/>
        </w:rPr>
        <w:t xml:space="preserve">way of </w:t>
      </w:r>
      <w:r>
        <w:rPr>
          <w:rFonts w:ascii="Arial" w:hAnsi="Arial" w:cs="Arial"/>
          <w:sz w:val="24"/>
          <w:szCs w:val="24"/>
          <w:lang w:val="en-US"/>
        </w:rPr>
        <w:t>learning was hard for educators as the outcomes for children</w:t>
      </w:r>
      <w:r w:rsidR="004274BE">
        <w:rPr>
          <w:rFonts w:ascii="Arial" w:hAnsi="Arial" w:cs="Arial"/>
          <w:sz w:val="24"/>
          <w:szCs w:val="24"/>
          <w:lang w:val="en-US"/>
        </w:rPr>
        <w:t xml:space="preserve">’s milestones </w:t>
      </w:r>
      <w:r>
        <w:rPr>
          <w:rFonts w:ascii="Arial" w:hAnsi="Arial" w:cs="Arial"/>
          <w:sz w:val="24"/>
          <w:szCs w:val="24"/>
          <w:lang w:val="en-US"/>
        </w:rPr>
        <w:t xml:space="preserve">were </w:t>
      </w:r>
      <w:r w:rsidR="001C7081">
        <w:rPr>
          <w:rFonts w:ascii="Arial" w:hAnsi="Arial" w:cs="Arial"/>
          <w:sz w:val="24"/>
          <w:szCs w:val="24"/>
          <w:lang w:val="en-US"/>
        </w:rPr>
        <w:t>established</w:t>
      </w:r>
      <w:r>
        <w:rPr>
          <w:rFonts w:ascii="Arial" w:hAnsi="Arial" w:cs="Arial"/>
          <w:sz w:val="24"/>
          <w:szCs w:val="24"/>
          <w:lang w:val="en-US"/>
        </w:rPr>
        <w:t xml:space="preserve"> by the framework of the Welsh Curriculum. Teaching is based on information and basic skills and </w:t>
      </w:r>
      <w:r>
        <w:rPr>
          <w:rFonts w:ascii="Arial" w:hAnsi="Arial" w:cs="Arial"/>
          <w:sz w:val="24"/>
          <w:szCs w:val="24"/>
        </w:rPr>
        <w:t xml:space="preserve">Amidon (1967, quoted in Rajagopalan, 2019, p.5-8) states teaching is “An interactive process, primarily involving classroom talk which takes place between teacher and pupil and occurs during certain definable activities” </w:t>
      </w:r>
      <w:r>
        <w:rPr>
          <w:rFonts w:ascii="Arial" w:hAnsi="Arial" w:cs="Arial"/>
          <w:sz w:val="24"/>
          <w:szCs w:val="24"/>
          <w:lang w:val="en-US"/>
        </w:rPr>
        <w:t>rather than processes and concepts from children. It was established through this study that even though it gave teachers a greater insight into how holistic play should be taught in their teaching and learning skills, it did however seem to be more complex and challenging for the teachers to carry this on with the training they receive</w:t>
      </w:r>
      <w:r w:rsidR="000B1EB1">
        <w:rPr>
          <w:rFonts w:ascii="Arial" w:hAnsi="Arial" w:cs="Arial"/>
          <w:sz w:val="24"/>
          <w:szCs w:val="24"/>
          <w:lang w:val="en-US"/>
        </w:rPr>
        <w:t xml:space="preserve"> </w:t>
      </w:r>
      <w:r w:rsidR="00510858">
        <w:rPr>
          <w:rFonts w:ascii="Arial" w:hAnsi="Arial" w:cs="Arial"/>
          <w:sz w:val="24"/>
          <w:szCs w:val="24"/>
          <w:lang w:val="en-US"/>
        </w:rPr>
        <w:t xml:space="preserve">when </w:t>
      </w:r>
      <w:r w:rsidR="00274D25">
        <w:rPr>
          <w:rFonts w:ascii="Arial" w:hAnsi="Arial" w:cs="Arial"/>
          <w:sz w:val="24"/>
          <w:szCs w:val="24"/>
          <w:lang w:val="en-US"/>
        </w:rPr>
        <w:t xml:space="preserve">initially </w:t>
      </w:r>
      <w:r w:rsidR="00AC37F1">
        <w:rPr>
          <w:rFonts w:ascii="Arial" w:hAnsi="Arial" w:cs="Arial"/>
          <w:sz w:val="24"/>
          <w:szCs w:val="24"/>
          <w:lang w:val="en-US"/>
        </w:rPr>
        <w:t>studying their degree.</w:t>
      </w:r>
    </w:p>
    <w:p w14:paraId="7EC3692A" w14:textId="6E5D69A0" w:rsidR="000A3026" w:rsidRDefault="00E06625" w:rsidP="00B02295">
      <w:pPr>
        <w:jc w:val="both"/>
        <w:rPr>
          <w:rFonts w:ascii="Arial" w:hAnsi="Arial" w:cs="Arial"/>
          <w:sz w:val="24"/>
          <w:szCs w:val="24"/>
          <w:lang w:val="en-US"/>
        </w:rPr>
      </w:pPr>
      <w:r>
        <w:rPr>
          <w:rFonts w:ascii="Arial" w:hAnsi="Arial" w:cs="Arial"/>
          <w:sz w:val="24"/>
          <w:szCs w:val="24"/>
          <w:lang w:val="en-US"/>
        </w:rPr>
        <w:t>Similarly, (</w:t>
      </w:r>
      <w:proofErr w:type="spellStart"/>
      <w:r>
        <w:rPr>
          <w:rFonts w:ascii="Arial" w:hAnsi="Arial" w:cs="Arial"/>
          <w:sz w:val="24"/>
          <w:szCs w:val="24"/>
          <w:lang w:val="en-US"/>
        </w:rPr>
        <w:t>Santin</w:t>
      </w:r>
      <w:proofErr w:type="spellEnd"/>
      <w:r>
        <w:rPr>
          <w:rFonts w:ascii="Arial" w:hAnsi="Arial" w:cs="Arial"/>
          <w:sz w:val="24"/>
          <w:szCs w:val="24"/>
          <w:lang w:val="en-US"/>
        </w:rPr>
        <w:t xml:space="preserve"> and </w:t>
      </w:r>
      <w:proofErr w:type="spellStart"/>
      <w:r>
        <w:rPr>
          <w:rFonts w:ascii="Arial" w:hAnsi="Arial" w:cs="Arial"/>
          <w:sz w:val="24"/>
          <w:szCs w:val="24"/>
          <w:lang w:val="en-US"/>
        </w:rPr>
        <w:t>Torreulla</w:t>
      </w:r>
      <w:proofErr w:type="spellEnd"/>
      <w:r>
        <w:rPr>
          <w:rFonts w:ascii="Arial" w:hAnsi="Arial" w:cs="Arial"/>
          <w:sz w:val="24"/>
          <w:szCs w:val="24"/>
          <w:lang w:val="en-US"/>
        </w:rPr>
        <w:t>, 2017, p50-56) state the lack of training for teachers, when it comes to the arts, as it is a much more subject focused curriculum and therefore training should be given to allow children to express their feelings through play such as painting, outdoor play, exploring</w:t>
      </w:r>
      <w:r w:rsidR="00474184">
        <w:rPr>
          <w:rFonts w:ascii="Arial" w:hAnsi="Arial" w:cs="Arial"/>
          <w:sz w:val="24"/>
          <w:szCs w:val="24"/>
          <w:lang w:val="en-US"/>
        </w:rPr>
        <w:t xml:space="preserve"> their surroundings</w:t>
      </w:r>
      <w:r>
        <w:rPr>
          <w:rFonts w:ascii="Arial" w:hAnsi="Arial" w:cs="Arial"/>
          <w:sz w:val="24"/>
          <w:szCs w:val="24"/>
          <w:lang w:val="en-US"/>
        </w:rPr>
        <w:t xml:space="preserve"> and experimenting. </w:t>
      </w:r>
      <w:proofErr w:type="spellStart"/>
      <w:r>
        <w:rPr>
          <w:rFonts w:ascii="Arial" w:hAnsi="Arial" w:cs="Arial"/>
          <w:sz w:val="24"/>
          <w:szCs w:val="24"/>
          <w:lang w:val="en-US"/>
        </w:rPr>
        <w:t>Bearparks</w:t>
      </w:r>
      <w:proofErr w:type="spellEnd"/>
      <w:r>
        <w:rPr>
          <w:rFonts w:ascii="Arial" w:hAnsi="Arial" w:cs="Arial"/>
          <w:sz w:val="24"/>
          <w:szCs w:val="24"/>
          <w:lang w:val="en-US"/>
        </w:rPr>
        <w:t xml:space="preserve"> (2019) describes the Reggio Emilia Philosophy as perceiving the environment as the third teacher</w:t>
      </w:r>
      <w:r w:rsidR="00454737">
        <w:rPr>
          <w:rFonts w:ascii="Arial" w:hAnsi="Arial" w:cs="Arial"/>
          <w:sz w:val="24"/>
          <w:szCs w:val="24"/>
          <w:lang w:val="en-US"/>
        </w:rPr>
        <w:t xml:space="preserve"> and a </w:t>
      </w:r>
      <w:r w:rsidR="00880E18">
        <w:rPr>
          <w:rFonts w:ascii="Arial" w:hAnsi="Arial" w:cs="Arial"/>
          <w:sz w:val="24"/>
          <w:szCs w:val="24"/>
          <w:lang w:val="en-US"/>
        </w:rPr>
        <w:t>developer of learning</w:t>
      </w:r>
      <w:r>
        <w:rPr>
          <w:rFonts w:ascii="Arial" w:hAnsi="Arial" w:cs="Arial"/>
          <w:sz w:val="24"/>
          <w:szCs w:val="24"/>
          <w:lang w:val="en-US"/>
        </w:rPr>
        <w:t>. According to (Thornton and Brunton, 2014) the Reggio Emilia approach focuses on area</w:t>
      </w:r>
      <w:r w:rsidR="001D5249">
        <w:rPr>
          <w:rFonts w:ascii="Arial" w:hAnsi="Arial" w:cs="Arial"/>
          <w:sz w:val="24"/>
          <w:szCs w:val="24"/>
          <w:lang w:val="en-US"/>
        </w:rPr>
        <w:t>s</w:t>
      </w:r>
      <w:r>
        <w:rPr>
          <w:rFonts w:ascii="Arial" w:hAnsi="Arial" w:cs="Arial"/>
          <w:sz w:val="24"/>
          <w:szCs w:val="24"/>
          <w:lang w:val="en-US"/>
        </w:rPr>
        <w:t xml:space="preserve"> with large spaces and target</w:t>
      </w:r>
      <w:r w:rsidR="001D5249">
        <w:rPr>
          <w:rFonts w:ascii="Arial" w:hAnsi="Arial" w:cs="Arial"/>
          <w:sz w:val="24"/>
          <w:szCs w:val="24"/>
          <w:lang w:val="en-US"/>
        </w:rPr>
        <w:t>s</w:t>
      </w:r>
      <w:r>
        <w:rPr>
          <w:rFonts w:ascii="Arial" w:hAnsi="Arial" w:cs="Arial"/>
          <w:sz w:val="24"/>
          <w:szCs w:val="24"/>
          <w:lang w:val="en-US"/>
        </w:rPr>
        <w:t xml:space="preserve"> the wealthier towns</w:t>
      </w:r>
      <w:r w:rsidR="001D5249">
        <w:rPr>
          <w:rFonts w:ascii="Arial" w:hAnsi="Arial" w:cs="Arial"/>
          <w:sz w:val="24"/>
          <w:szCs w:val="24"/>
          <w:lang w:val="en-US"/>
        </w:rPr>
        <w:t>,</w:t>
      </w:r>
      <w:r>
        <w:rPr>
          <w:rFonts w:ascii="Arial" w:hAnsi="Arial" w:cs="Arial"/>
          <w:sz w:val="24"/>
          <w:szCs w:val="24"/>
          <w:lang w:val="en-US"/>
        </w:rPr>
        <w:t xml:space="preserve"> whereas a school who has not got enough space would not be able to incorporate the luxuries and freedom for children to explore. State vs Private Education (Smith, 2021) displays how public schools get limited funding compared to those of private schools and 80% of private schools acknowledged their education was good compared to 45% of young adults in public schools.</w:t>
      </w:r>
    </w:p>
    <w:p w14:paraId="725EF23C" w14:textId="7EFA60D5" w:rsidR="00246EE9" w:rsidRDefault="00997EBC" w:rsidP="00B02295">
      <w:pPr>
        <w:jc w:val="both"/>
        <w:rPr>
          <w:rFonts w:ascii="Arial" w:hAnsi="Arial" w:cs="Arial"/>
          <w:sz w:val="24"/>
          <w:szCs w:val="24"/>
          <w:lang w:val="en-US"/>
        </w:rPr>
      </w:pPr>
      <w:r>
        <w:rPr>
          <w:rFonts w:ascii="Arial" w:hAnsi="Arial" w:cs="Arial"/>
          <w:sz w:val="24"/>
          <w:szCs w:val="24"/>
          <w:lang w:val="en-US"/>
        </w:rPr>
        <w:t xml:space="preserve">According to </w:t>
      </w:r>
      <w:r w:rsidR="008D3B55">
        <w:rPr>
          <w:rFonts w:ascii="Arial" w:hAnsi="Arial" w:cs="Arial"/>
          <w:sz w:val="24"/>
          <w:szCs w:val="24"/>
          <w:lang w:val="en-US"/>
        </w:rPr>
        <w:t xml:space="preserve">a blog by </w:t>
      </w:r>
      <w:r w:rsidR="00F125F9">
        <w:rPr>
          <w:rFonts w:ascii="Arial" w:hAnsi="Arial" w:cs="Arial"/>
          <w:sz w:val="24"/>
          <w:szCs w:val="24"/>
          <w:lang w:val="en-US"/>
        </w:rPr>
        <w:t xml:space="preserve">(Holly, 2019) you cannot do your initial training to be a Reggio Emilia </w:t>
      </w:r>
      <w:r w:rsidR="00335AB9">
        <w:rPr>
          <w:rFonts w:ascii="Arial" w:hAnsi="Arial" w:cs="Arial"/>
          <w:sz w:val="24"/>
          <w:szCs w:val="24"/>
          <w:lang w:val="en-US"/>
        </w:rPr>
        <w:t xml:space="preserve">Teacher, as a teaching degree </w:t>
      </w:r>
      <w:r w:rsidR="00083CD8">
        <w:rPr>
          <w:rFonts w:ascii="Arial" w:hAnsi="Arial" w:cs="Arial"/>
          <w:sz w:val="24"/>
          <w:szCs w:val="24"/>
          <w:lang w:val="en-US"/>
        </w:rPr>
        <w:t>consists of written and practical coursework, a standardized degree is usually the same in every country</w:t>
      </w:r>
      <w:r w:rsidR="00727402">
        <w:rPr>
          <w:rFonts w:ascii="Arial" w:hAnsi="Arial" w:cs="Arial"/>
          <w:sz w:val="24"/>
          <w:szCs w:val="24"/>
          <w:lang w:val="en-US"/>
        </w:rPr>
        <w:t xml:space="preserve"> (</w:t>
      </w:r>
      <w:proofErr w:type="spellStart"/>
      <w:r w:rsidR="00FD616B">
        <w:rPr>
          <w:rFonts w:ascii="Arial" w:hAnsi="Arial" w:cs="Arial"/>
          <w:sz w:val="24"/>
          <w:szCs w:val="24"/>
          <w:lang w:val="en-US"/>
        </w:rPr>
        <w:t>EducationDegree</w:t>
      </w:r>
      <w:proofErr w:type="spellEnd"/>
      <w:r w:rsidR="00FD616B">
        <w:rPr>
          <w:rFonts w:ascii="Arial" w:hAnsi="Arial" w:cs="Arial"/>
          <w:sz w:val="24"/>
          <w:szCs w:val="24"/>
          <w:lang w:val="en-US"/>
        </w:rPr>
        <w:t xml:space="preserve">, </w:t>
      </w:r>
      <w:r w:rsidR="00EC2880">
        <w:rPr>
          <w:rFonts w:ascii="Arial" w:hAnsi="Arial" w:cs="Arial"/>
          <w:sz w:val="24"/>
          <w:szCs w:val="24"/>
          <w:lang w:val="en-US"/>
        </w:rPr>
        <w:t>2023).</w:t>
      </w:r>
      <w:r w:rsidR="00AE41C4">
        <w:rPr>
          <w:rFonts w:ascii="Arial" w:hAnsi="Arial" w:cs="Arial"/>
          <w:sz w:val="24"/>
          <w:szCs w:val="24"/>
          <w:lang w:val="en-US"/>
        </w:rPr>
        <w:t xml:space="preserve"> Therefore </w:t>
      </w:r>
      <w:r w:rsidR="002D6AFC">
        <w:rPr>
          <w:rFonts w:ascii="Arial" w:hAnsi="Arial" w:cs="Arial"/>
          <w:sz w:val="24"/>
          <w:szCs w:val="24"/>
          <w:lang w:val="en-US"/>
        </w:rPr>
        <w:t>Scott (</w:t>
      </w:r>
      <w:r w:rsidR="0047127D">
        <w:rPr>
          <w:rFonts w:ascii="Arial" w:hAnsi="Arial" w:cs="Arial"/>
          <w:sz w:val="24"/>
          <w:szCs w:val="24"/>
          <w:lang w:val="en-US"/>
        </w:rPr>
        <w:t xml:space="preserve">2022) states extra </w:t>
      </w:r>
      <w:r w:rsidR="001E1334">
        <w:rPr>
          <w:rFonts w:ascii="Arial" w:hAnsi="Arial" w:cs="Arial"/>
          <w:sz w:val="24"/>
          <w:szCs w:val="24"/>
          <w:lang w:val="en-US"/>
        </w:rPr>
        <w:t>workshops and</w:t>
      </w:r>
      <w:r w:rsidR="00C67B4A">
        <w:rPr>
          <w:rFonts w:ascii="Arial" w:hAnsi="Arial" w:cs="Arial"/>
          <w:sz w:val="24"/>
          <w:szCs w:val="24"/>
          <w:lang w:val="en-US"/>
        </w:rPr>
        <w:t xml:space="preserve"> online</w:t>
      </w:r>
      <w:r w:rsidR="001E1334">
        <w:rPr>
          <w:rFonts w:ascii="Arial" w:hAnsi="Arial" w:cs="Arial"/>
          <w:sz w:val="24"/>
          <w:szCs w:val="24"/>
          <w:lang w:val="en-US"/>
        </w:rPr>
        <w:t xml:space="preserve"> training is expected</w:t>
      </w:r>
      <w:r w:rsidR="0047127D">
        <w:rPr>
          <w:rFonts w:ascii="Arial" w:hAnsi="Arial" w:cs="Arial"/>
          <w:sz w:val="24"/>
          <w:szCs w:val="24"/>
          <w:lang w:val="en-US"/>
        </w:rPr>
        <w:t xml:space="preserve"> of practitioners</w:t>
      </w:r>
      <w:r w:rsidR="001E1334">
        <w:rPr>
          <w:rFonts w:ascii="Arial" w:hAnsi="Arial" w:cs="Arial"/>
          <w:sz w:val="24"/>
          <w:szCs w:val="24"/>
          <w:lang w:val="en-US"/>
        </w:rPr>
        <w:t xml:space="preserve"> to carry on with </w:t>
      </w:r>
      <w:r w:rsidR="0047127D">
        <w:rPr>
          <w:rFonts w:ascii="Arial" w:hAnsi="Arial" w:cs="Arial"/>
          <w:sz w:val="24"/>
          <w:szCs w:val="24"/>
          <w:lang w:val="en-US"/>
        </w:rPr>
        <w:t>their</w:t>
      </w:r>
      <w:r w:rsidR="001E1334">
        <w:rPr>
          <w:rFonts w:ascii="Arial" w:hAnsi="Arial" w:cs="Arial"/>
          <w:sz w:val="24"/>
          <w:szCs w:val="24"/>
          <w:lang w:val="en-US"/>
        </w:rPr>
        <w:t xml:space="preserve"> continuous professional </w:t>
      </w:r>
      <w:r w:rsidR="006E3043">
        <w:rPr>
          <w:rFonts w:ascii="Arial" w:hAnsi="Arial" w:cs="Arial"/>
          <w:sz w:val="24"/>
          <w:szCs w:val="24"/>
          <w:lang w:val="en-US"/>
        </w:rPr>
        <w:t xml:space="preserve">development, </w:t>
      </w:r>
      <w:r w:rsidR="00FA38E3">
        <w:rPr>
          <w:rFonts w:ascii="Arial" w:hAnsi="Arial" w:cs="Arial"/>
          <w:sz w:val="24"/>
          <w:szCs w:val="24"/>
          <w:lang w:val="en-US"/>
        </w:rPr>
        <w:t xml:space="preserve">teachers </w:t>
      </w:r>
      <w:r w:rsidR="009335CF">
        <w:rPr>
          <w:rFonts w:ascii="Arial" w:hAnsi="Arial" w:cs="Arial"/>
          <w:sz w:val="24"/>
          <w:szCs w:val="24"/>
          <w:lang w:val="en-US"/>
        </w:rPr>
        <w:t>researching</w:t>
      </w:r>
      <w:r w:rsidR="000B1035">
        <w:rPr>
          <w:rFonts w:ascii="Arial" w:hAnsi="Arial" w:cs="Arial"/>
          <w:sz w:val="24"/>
          <w:szCs w:val="24"/>
          <w:lang w:val="en-US"/>
        </w:rPr>
        <w:t xml:space="preserve"> themselves</w:t>
      </w:r>
      <w:r w:rsidR="009F6691">
        <w:rPr>
          <w:rFonts w:ascii="Arial" w:hAnsi="Arial" w:cs="Arial"/>
          <w:sz w:val="24"/>
          <w:szCs w:val="24"/>
          <w:lang w:val="en-US"/>
        </w:rPr>
        <w:t xml:space="preserve"> and attending</w:t>
      </w:r>
      <w:r w:rsidR="006D7F06">
        <w:rPr>
          <w:rFonts w:ascii="Arial" w:hAnsi="Arial" w:cs="Arial"/>
          <w:sz w:val="24"/>
          <w:szCs w:val="24"/>
          <w:lang w:val="en-US"/>
        </w:rPr>
        <w:t xml:space="preserve"> </w:t>
      </w:r>
      <w:r w:rsidR="00BE2CC4">
        <w:rPr>
          <w:rFonts w:ascii="Arial" w:hAnsi="Arial" w:cs="Arial"/>
          <w:sz w:val="24"/>
          <w:szCs w:val="24"/>
          <w:lang w:val="en-US"/>
        </w:rPr>
        <w:t>these</w:t>
      </w:r>
      <w:r w:rsidR="00D121D5">
        <w:rPr>
          <w:rFonts w:ascii="Arial" w:hAnsi="Arial" w:cs="Arial"/>
          <w:sz w:val="24"/>
          <w:szCs w:val="24"/>
          <w:lang w:val="en-US"/>
        </w:rPr>
        <w:t xml:space="preserve"> courses</w:t>
      </w:r>
      <w:r w:rsidR="000C32B3">
        <w:rPr>
          <w:rFonts w:ascii="Arial" w:hAnsi="Arial" w:cs="Arial"/>
          <w:sz w:val="24"/>
          <w:szCs w:val="24"/>
          <w:lang w:val="en-US"/>
        </w:rPr>
        <w:t xml:space="preserve"> on</w:t>
      </w:r>
      <w:r w:rsidR="000B1035">
        <w:rPr>
          <w:rFonts w:ascii="Arial" w:hAnsi="Arial" w:cs="Arial"/>
          <w:sz w:val="24"/>
          <w:szCs w:val="24"/>
          <w:lang w:val="en-US"/>
        </w:rPr>
        <w:t xml:space="preserve"> how to provide </w:t>
      </w:r>
      <w:r w:rsidR="00173D1E">
        <w:rPr>
          <w:rFonts w:ascii="Arial" w:hAnsi="Arial" w:cs="Arial"/>
          <w:sz w:val="24"/>
          <w:szCs w:val="24"/>
          <w:lang w:val="en-US"/>
        </w:rPr>
        <w:t>play-based</w:t>
      </w:r>
      <w:r w:rsidR="000B1035">
        <w:rPr>
          <w:rFonts w:ascii="Arial" w:hAnsi="Arial" w:cs="Arial"/>
          <w:sz w:val="24"/>
          <w:szCs w:val="24"/>
          <w:lang w:val="en-US"/>
        </w:rPr>
        <w:t xml:space="preserve"> </w:t>
      </w:r>
      <w:r w:rsidR="000B1035">
        <w:rPr>
          <w:rFonts w:ascii="Arial" w:hAnsi="Arial" w:cs="Arial"/>
          <w:sz w:val="24"/>
          <w:szCs w:val="24"/>
          <w:lang w:val="en-US"/>
        </w:rPr>
        <w:lastRenderedPageBreak/>
        <w:t>learning in their classrooms,</w:t>
      </w:r>
      <w:r w:rsidR="000C32B3">
        <w:rPr>
          <w:rFonts w:ascii="Arial" w:hAnsi="Arial" w:cs="Arial"/>
          <w:sz w:val="24"/>
          <w:szCs w:val="24"/>
          <w:lang w:val="en-US"/>
        </w:rPr>
        <w:t xml:space="preserve"> will</w:t>
      </w:r>
      <w:r w:rsidR="000B1035">
        <w:rPr>
          <w:rFonts w:ascii="Arial" w:hAnsi="Arial" w:cs="Arial"/>
          <w:sz w:val="24"/>
          <w:szCs w:val="24"/>
          <w:lang w:val="en-US"/>
        </w:rPr>
        <w:t xml:space="preserve"> allow</w:t>
      </w:r>
      <w:r w:rsidR="00815A54">
        <w:rPr>
          <w:rFonts w:ascii="Arial" w:hAnsi="Arial" w:cs="Arial"/>
          <w:sz w:val="24"/>
          <w:szCs w:val="24"/>
          <w:lang w:val="en-US"/>
        </w:rPr>
        <w:t xml:space="preserve"> </w:t>
      </w:r>
      <w:r w:rsidR="000B1035">
        <w:rPr>
          <w:rFonts w:ascii="Arial" w:hAnsi="Arial" w:cs="Arial"/>
          <w:sz w:val="24"/>
          <w:szCs w:val="24"/>
          <w:lang w:val="en-US"/>
        </w:rPr>
        <w:t xml:space="preserve">for the very best care </w:t>
      </w:r>
      <w:r w:rsidR="002D6AFC">
        <w:rPr>
          <w:rFonts w:ascii="Arial" w:hAnsi="Arial" w:cs="Arial"/>
          <w:sz w:val="24"/>
          <w:szCs w:val="24"/>
          <w:lang w:val="en-US"/>
        </w:rPr>
        <w:t>for children</w:t>
      </w:r>
      <w:r w:rsidR="000C32B3">
        <w:rPr>
          <w:rFonts w:ascii="Arial" w:hAnsi="Arial" w:cs="Arial"/>
          <w:sz w:val="24"/>
          <w:szCs w:val="24"/>
          <w:lang w:val="en-US"/>
        </w:rPr>
        <w:t xml:space="preserve"> and young adult</w:t>
      </w:r>
      <w:r w:rsidR="00354026">
        <w:rPr>
          <w:rFonts w:ascii="Arial" w:hAnsi="Arial" w:cs="Arial"/>
          <w:sz w:val="24"/>
          <w:szCs w:val="24"/>
          <w:lang w:val="en-US"/>
        </w:rPr>
        <w:t>s in education.</w:t>
      </w:r>
    </w:p>
    <w:p w14:paraId="6F0A69A5" w14:textId="77777777" w:rsidR="000A3026" w:rsidRDefault="00E06625" w:rsidP="00B02295">
      <w:pPr>
        <w:jc w:val="both"/>
        <w:rPr>
          <w:rFonts w:ascii="Arial" w:hAnsi="Arial" w:cs="Arial"/>
          <w:sz w:val="24"/>
          <w:szCs w:val="24"/>
          <w:lang w:val="en-US"/>
        </w:rPr>
      </w:pPr>
      <w:r>
        <w:rPr>
          <w:rFonts w:ascii="Arial" w:hAnsi="Arial" w:cs="Arial"/>
          <w:sz w:val="24"/>
          <w:szCs w:val="24"/>
          <w:lang w:val="en-US"/>
        </w:rPr>
        <w:t>Also, (</w:t>
      </w:r>
      <w:proofErr w:type="spellStart"/>
      <w:r>
        <w:rPr>
          <w:rFonts w:ascii="Arial" w:hAnsi="Arial" w:cs="Arial"/>
          <w:sz w:val="24"/>
          <w:szCs w:val="24"/>
          <w:lang w:val="en-US"/>
        </w:rPr>
        <w:t>Senent</w:t>
      </w:r>
      <w:proofErr w:type="spellEnd"/>
      <w:r>
        <w:rPr>
          <w:rFonts w:ascii="Arial" w:hAnsi="Arial" w:cs="Arial"/>
          <w:sz w:val="24"/>
          <w:szCs w:val="24"/>
          <w:lang w:val="en-US"/>
        </w:rPr>
        <w:t>, Kelley and Abo-Zena, 2021, p.1247-1258) explains Reggio Emilia has been inspired globally and focuses of inclusion of all children and their parents, they are also the focus of their children’s learning, whereas some children may require some additional help and although a little dated (Gilman, 2007, p.23-31) explains that Reggio Emilia eliminates the unknown or fear of someone being different and allows children to develop an understanding and consideration to those with disabilities by being in the same environment to learn from each other.                  The assumptions that children who have additional learning abilities and capabilities are different, can therefore be extinguished and children can cultivate new beliefs and perspectives regarding inclusion, just not now but in the future (Hong and Shaffer and Han, 2017, p. 629-639).</w:t>
      </w:r>
    </w:p>
    <w:p w14:paraId="7D83E25D" w14:textId="77777777" w:rsidR="000A3026" w:rsidRDefault="00E06625" w:rsidP="00B02295">
      <w:pPr>
        <w:jc w:val="both"/>
      </w:pPr>
      <w:r>
        <w:rPr>
          <w:rFonts w:ascii="Arial" w:hAnsi="Arial" w:cs="Arial"/>
          <w:sz w:val="24"/>
          <w:szCs w:val="24"/>
          <w:lang w:val="en-US"/>
        </w:rPr>
        <w:t>Also, in an article by (Chicken, 2022, p. 1-19) states that pedagogy is a choice and different understandings of this way of learning from different practitioners could make it more complex than it is needed to be. Reggio has no value for a curriculum, but The Welsh Curriculum (</w:t>
      </w:r>
      <w:r>
        <w:rPr>
          <w:rFonts w:ascii="Arial" w:hAnsi="Arial" w:cs="Arial"/>
          <w:i/>
          <w:iCs/>
          <w:sz w:val="24"/>
          <w:szCs w:val="24"/>
          <w:lang w:val="en-US"/>
        </w:rPr>
        <w:t>The Curriculum and Assessment Act 2021)</w:t>
      </w:r>
      <w:r>
        <w:rPr>
          <w:rFonts w:ascii="Arial" w:hAnsi="Arial" w:cs="Arial"/>
          <w:sz w:val="24"/>
          <w:szCs w:val="24"/>
          <w:lang w:val="en-US"/>
        </w:rPr>
        <w:t xml:space="preserve"> are supported for children to meet required targets within the four purposes and be suitable for children with different abilities, beliefs, ages, and aptitudes. </w:t>
      </w:r>
    </w:p>
    <w:p w14:paraId="478FFAB4" w14:textId="77777777" w:rsidR="000A3026" w:rsidRDefault="00E06625" w:rsidP="00B02295">
      <w:pPr>
        <w:jc w:val="both"/>
      </w:pPr>
      <w:r>
        <w:rPr>
          <w:rFonts w:ascii="Arial" w:hAnsi="Arial" w:cs="Arial"/>
          <w:sz w:val="24"/>
          <w:szCs w:val="24"/>
          <w:lang w:val="en-US"/>
        </w:rPr>
        <w:t>Nonetheless, Reggio Emilia Education (Sprouts, 2019) shows the power of play and how children learn through this, this co-insides with the New Curriculum for Wales (Welsh Government, 2022) where schools introduce their own curriculum which focuses on all six areas of learning and experience,</w:t>
      </w:r>
      <w:r>
        <w:rPr>
          <w:rFonts w:ascii="Roboto" w:eastAsia="Times New Roman" w:hAnsi="Roboto"/>
          <w:color w:val="111111"/>
          <w:kern w:val="0"/>
          <w:sz w:val="24"/>
          <w:szCs w:val="24"/>
          <w:lang w:eastAsia="en-GB"/>
        </w:rPr>
        <w:t xml:space="preserve"> they are.</w:t>
      </w:r>
    </w:p>
    <w:p w14:paraId="79919B09" w14:textId="77777777" w:rsidR="000A3026" w:rsidRDefault="00E06625" w:rsidP="00B02295">
      <w:pPr>
        <w:pStyle w:val="ListParagraph"/>
        <w:numPr>
          <w:ilvl w:val="0"/>
          <w:numId w:val="1"/>
        </w:numPr>
        <w:jc w:val="both"/>
        <w:rPr>
          <w:rFonts w:ascii="Arial" w:hAnsi="Arial" w:cs="Arial"/>
          <w:sz w:val="24"/>
          <w:szCs w:val="24"/>
        </w:rPr>
      </w:pPr>
      <w:r>
        <w:rPr>
          <w:rFonts w:ascii="Arial" w:hAnsi="Arial" w:cs="Arial"/>
          <w:sz w:val="24"/>
          <w:szCs w:val="24"/>
        </w:rPr>
        <w:t>Expressive Arts</w:t>
      </w:r>
    </w:p>
    <w:p w14:paraId="61F5ABB1" w14:textId="77777777" w:rsidR="000A3026" w:rsidRDefault="00E06625" w:rsidP="00B02295">
      <w:pPr>
        <w:numPr>
          <w:ilvl w:val="0"/>
          <w:numId w:val="2"/>
        </w:numPr>
        <w:jc w:val="both"/>
        <w:rPr>
          <w:rFonts w:ascii="Arial" w:hAnsi="Arial" w:cs="Arial"/>
          <w:sz w:val="24"/>
          <w:szCs w:val="24"/>
        </w:rPr>
      </w:pPr>
      <w:r>
        <w:rPr>
          <w:rFonts w:ascii="Arial" w:hAnsi="Arial" w:cs="Arial"/>
          <w:sz w:val="24"/>
          <w:szCs w:val="24"/>
        </w:rPr>
        <w:t>Health and Well-being</w:t>
      </w:r>
    </w:p>
    <w:p w14:paraId="28C89638" w14:textId="77777777" w:rsidR="000A3026" w:rsidRDefault="00E06625" w:rsidP="00B02295">
      <w:pPr>
        <w:numPr>
          <w:ilvl w:val="0"/>
          <w:numId w:val="2"/>
        </w:numPr>
        <w:jc w:val="both"/>
        <w:rPr>
          <w:rFonts w:ascii="Arial" w:hAnsi="Arial" w:cs="Arial"/>
          <w:sz w:val="24"/>
          <w:szCs w:val="24"/>
        </w:rPr>
      </w:pPr>
      <w:r>
        <w:rPr>
          <w:rFonts w:ascii="Arial" w:hAnsi="Arial" w:cs="Arial"/>
          <w:sz w:val="24"/>
          <w:szCs w:val="24"/>
        </w:rPr>
        <w:t>Humanities</w:t>
      </w:r>
    </w:p>
    <w:p w14:paraId="3237B1EB" w14:textId="77777777" w:rsidR="000A3026" w:rsidRDefault="00E06625" w:rsidP="00B02295">
      <w:pPr>
        <w:numPr>
          <w:ilvl w:val="0"/>
          <w:numId w:val="2"/>
        </w:numPr>
        <w:jc w:val="both"/>
        <w:rPr>
          <w:rFonts w:ascii="Arial" w:hAnsi="Arial" w:cs="Arial"/>
          <w:sz w:val="24"/>
          <w:szCs w:val="24"/>
        </w:rPr>
      </w:pPr>
      <w:r>
        <w:rPr>
          <w:rFonts w:ascii="Arial" w:hAnsi="Arial" w:cs="Arial"/>
          <w:sz w:val="24"/>
          <w:szCs w:val="24"/>
        </w:rPr>
        <w:t>Languages, Literacy and Communication</w:t>
      </w:r>
    </w:p>
    <w:p w14:paraId="1DB15A77" w14:textId="77777777" w:rsidR="000A3026" w:rsidRDefault="00E06625" w:rsidP="00B02295">
      <w:pPr>
        <w:numPr>
          <w:ilvl w:val="0"/>
          <w:numId w:val="2"/>
        </w:numPr>
        <w:jc w:val="both"/>
        <w:rPr>
          <w:rFonts w:ascii="Arial" w:hAnsi="Arial" w:cs="Arial"/>
          <w:sz w:val="24"/>
          <w:szCs w:val="24"/>
        </w:rPr>
      </w:pPr>
      <w:r>
        <w:rPr>
          <w:rFonts w:ascii="Arial" w:hAnsi="Arial" w:cs="Arial"/>
          <w:sz w:val="24"/>
          <w:szCs w:val="24"/>
        </w:rPr>
        <w:t>Mathematics and Numeracy</w:t>
      </w:r>
    </w:p>
    <w:p w14:paraId="37E855C2" w14:textId="77777777" w:rsidR="000A3026" w:rsidRDefault="00E06625" w:rsidP="00B02295">
      <w:pPr>
        <w:numPr>
          <w:ilvl w:val="0"/>
          <w:numId w:val="2"/>
        </w:numPr>
        <w:jc w:val="both"/>
        <w:rPr>
          <w:rFonts w:ascii="Arial" w:hAnsi="Arial" w:cs="Arial"/>
          <w:sz w:val="24"/>
          <w:szCs w:val="24"/>
        </w:rPr>
      </w:pPr>
      <w:r>
        <w:rPr>
          <w:rFonts w:ascii="Arial" w:hAnsi="Arial" w:cs="Arial"/>
          <w:sz w:val="24"/>
          <w:szCs w:val="24"/>
        </w:rPr>
        <w:t>Science and Technology</w:t>
      </w:r>
    </w:p>
    <w:p w14:paraId="672EB4BD" w14:textId="41C18238" w:rsidR="000A3026" w:rsidRPr="00385F63" w:rsidRDefault="00E06625" w:rsidP="00B02295">
      <w:pPr>
        <w:jc w:val="both"/>
      </w:pPr>
      <w:r>
        <w:rPr>
          <w:rFonts w:ascii="Arial" w:hAnsi="Arial" w:cs="Arial"/>
          <w:sz w:val="24"/>
          <w:szCs w:val="24"/>
        </w:rPr>
        <w:t>The </w:t>
      </w:r>
      <w:r>
        <w:rPr>
          <w:rFonts w:ascii="Arial" w:hAnsi="Arial" w:cs="Arial"/>
          <w:i/>
          <w:iCs/>
          <w:sz w:val="24"/>
          <w:szCs w:val="24"/>
        </w:rPr>
        <w:t>'Curriculum for Wales: Foundation Phase Framework'</w:t>
      </w:r>
      <w:r>
        <w:rPr>
          <w:rFonts w:ascii="Arial" w:hAnsi="Arial" w:cs="Arial"/>
          <w:sz w:val="24"/>
          <w:szCs w:val="24"/>
        </w:rPr>
        <w:t> (Welsh Government, 2015) signifies the importance of all children learning through authentic experiences and endeavours with ‘play’ being at the core</w:t>
      </w:r>
      <w:r w:rsidR="00F2773F">
        <w:rPr>
          <w:rFonts w:ascii="Arial" w:hAnsi="Arial" w:cs="Arial"/>
          <w:sz w:val="24"/>
          <w:szCs w:val="24"/>
        </w:rPr>
        <w:t xml:space="preserve">. </w:t>
      </w:r>
      <w:r w:rsidR="00026F9A">
        <w:rPr>
          <w:rFonts w:ascii="Arial" w:hAnsi="Arial" w:cs="Arial"/>
          <w:sz w:val="24"/>
          <w:szCs w:val="24"/>
        </w:rPr>
        <w:t>This the first change for the curriculum since 1988, where there</w:t>
      </w:r>
      <w:r w:rsidR="00B34040">
        <w:rPr>
          <w:rFonts w:ascii="Arial" w:hAnsi="Arial" w:cs="Arial"/>
          <w:sz w:val="24"/>
          <w:szCs w:val="24"/>
        </w:rPr>
        <w:t xml:space="preserve"> had been</w:t>
      </w:r>
      <w:r w:rsidR="00026F9A">
        <w:rPr>
          <w:rFonts w:ascii="Arial" w:hAnsi="Arial" w:cs="Arial"/>
          <w:sz w:val="24"/>
          <w:szCs w:val="24"/>
        </w:rPr>
        <w:t xml:space="preserve"> no technology</w:t>
      </w:r>
      <w:r w:rsidR="004D6449">
        <w:rPr>
          <w:rFonts w:ascii="Arial" w:hAnsi="Arial" w:cs="Arial"/>
          <w:sz w:val="24"/>
          <w:szCs w:val="24"/>
        </w:rPr>
        <w:t xml:space="preserve"> such as</w:t>
      </w:r>
      <w:r w:rsidR="00316E60">
        <w:rPr>
          <w:rFonts w:ascii="Arial" w:hAnsi="Arial" w:cs="Arial"/>
          <w:sz w:val="24"/>
          <w:szCs w:val="24"/>
        </w:rPr>
        <w:t xml:space="preserve"> an</w:t>
      </w:r>
      <w:r w:rsidR="004D6449">
        <w:rPr>
          <w:rFonts w:ascii="Arial" w:hAnsi="Arial" w:cs="Arial"/>
          <w:sz w:val="24"/>
          <w:szCs w:val="24"/>
        </w:rPr>
        <w:t xml:space="preserve"> </w:t>
      </w:r>
      <w:r w:rsidR="00316E60">
        <w:rPr>
          <w:rFonts w:ascii="Arial" w:hAnsi="Arial" w:cs="Arial"/>
          <w:sz w:val="24"/>
          <w:szCs w:val="24"/>
        </w:rPr>
        <w:t>iPad</w:t>
      </w:r>
      <w:r w:rsidR="004D6449">
        <w:rPr>
          <w:rFonts w:ascii="Arial" w:hAnsi="Arial" w:cs="Arial"/>
          <w:sz w:val="24"/>
          <w:szCs w:val="24"/>
        </w:rPr>
        <w:t xml:space="preserve">, </w:t>
      </w:r>
      <w:r w:rsidR="007E1E66">
        <w:rPr>
          <w:rFonts w:ascii="Arial" w:hAnsi="Arial" w:cs="Arial"/>
          <w:sz w:val="24"/>
          <w:szCs w:val="24"/>
        </w:rPr>
        <w:t>phones,</w:t>
      </w:r>
      <w:r w:rsidR="004D6449">
        <w:rPr>
          <w:rFonts w:ascii="Arial" w:hAnsi="Arial" w:cs="Arial"/>
          <w:sz w:val="24"/>
          <w:szCs w:val="24"/>
        </w:rPr>
        <w:t xml:space="preserve"> and </w:t>
      </w:r>
      <w:r w:rsidR="00316E60">
        <w:rPr>
          <w:rFonts w:ascii="Arial" w:hAnsi="Arial" w:cs="Arial"/>
          <w:sz w:val="24"/>
          <w:szCs w:val="24"/>
        </w:rPr>
        <w:t xml:space="preserve">a </w:t>
      </w:r>
      <w:r w:rsidR="004D6449">
        <w:rPr>
          <w:rFonts w:ascii="Arial" w:hAnsi="Arial" w:cs="Arial"/>
          <w:sz w:val="24"/>
          <w:szCs w:val="24"/>
        </w:rPr>
        <w:t>camera</w:t>
      </w:r>
      <w:r w:rsidR="004442EB">
        <w:rPr>
          <w:rFonts w:ascii="Arial" w:hAnsi="Arial" w:cs="Arial"/>
          <w:sz w:val="24"/>
          <w:szCs w:val="24"/>
        </w:rPr>
        <w:t xml:space="preserve"> or </w:t>
      </w:r>
      <w:r w:rsidR="00316E60">
        <w:rPr>
          <w:rFonts w:ascii="Arial" w:hAnsi="Arial" w:cs="Arial"/>
          <w:sz w:val="24"/>
          <w:szCs w:val="24"/>
        </w:rPr>
        <w:t xml:space="preserve">even applications such as </w:t>
      </w:r>
      <w:r w:rsidR="004442EB">
        <w:rPr>
          <w:rFonts w:ascii="Arial" w:hAnsi="Arial" w:cs="Arial"/>
          <w:sz w:val="24"/>
          <w:szCs w:val="24"/>
        </w:rPr>
        <w:t>google around,</w:t>
      </w:r>
      <w:r w:rsidR="00705476">
        <w:rPr>
          <w:rFonts w:ascii="Arial" w:hAnsi="Arial" w:cs="Arial"/>
          <w:sz w:val="24"/>
          <w:szCs w:val="24"/>
        </w:rPr>
        <w:t xml:space="preserve"> society is constantly changing around </w:t>
      </w:r>
      <w:r w:rsidR="00C01333">
        <w:rPr>
          <w:rFonts w:ascii="Arial" w:hAnsi="Arial" w:cs="Arial"/>
          <w:sz w:val="24"/>
          <w:szCs w:val="24"/>
        </w:rPr>
        <w:t>us,</w:t>
      </w:r>
      <w:r w:rsidR="004442EB">
        <w:rPr>
          <w:rFonts w:ascii="Arial" w:hAnsi="Arial" w:cs="Arial"/>
          <w:sz w:val="24"/>
          <w:szCs w:val="24"/>
        </w:rPr>
        <w:t xml:space="preserve"> and </w:t>
      </w:r>
      <w:r w:rsidR="00A24686">
        <w:rPr>
          <w:rFonts w:ascii="Arial" w:hAnsi="Arial" w:cs="Arial"/>
          <w:sz w:val="24"/>
          <w:szCs w:val="24"/>
        </w:rPr>
        <w:t xml:space="preserve">the world </w:t>
      </w:r>
      <w:r w:rsidR="00D7191F">
        <w:rPr>
          <w:rFonts w:ascii="Arial" w:hAnsi="Arial" w:cs="Arial"/>
          <w:sz w:val="24"/>
          <w:szCs w:val="24"/>
        </w:rPr>
        <w:t>must</w:t>
      </w:r>
      <w:r w:rsidR="00A24686">
        <w:rPr>
          <w:rFonts w:ascii="Arial" w:hAnsi="Arial" w:cs="Arial"/>
          <w:sz w:val="24"/>
          <w:szCs w:val="24"/>
        </w:rPr>
        <w:t xml:space="preserve"> keep up with the change</w:t>
      </w:r>
      <w:r w:rsidR="00CD6B55">
        <w:rPr>
          <w:rFonts w:ascii="Arial" w:hAnsi="Arial" w:cs="Arial"/>
          <w:sz w:val="24"/>
          <w:szCs w:val="24"/>
        </w:rPr>
        <w:t xml:space="preserve"> (Welsh Government</w:t>
      </w:r>
      <w:r w:rsidR="00581F36">
        <w:rPr>
          <w:rFonts w:ascii="Arial" w:hAnsi="Arial" w:cs="Arial"/>
          <w:sz w:val="24"/>
          <w:szCs w:val="24"/>
        </w:rPr>
        <w:t>,</w:t>
      </w:r>
      <w:r w:rsidR="00CD6B55">
        <w:rPr>
          <w:rFonts w:ascii="Arial" w:hAnsi="Arial" w:cs="Arial"/>
          <w:sz w:val="24"/>
          <w:szCs w:val="24"/>
        </w:rPr>
        <w:t xml:space="preserve"> 202</w:t>
      </w:r>
      <w:r w:rsidR="00581F36">
        <w:rPr>
          <w:rFonts w:ascii="Arial" w:hAnsi="Arial" w:cs="Arial"/>
          <w:sz w:val="24"/>
          <w:szCs w:val="24"/>
        </w:rPr>
        <w:t>2</w:t>
      </w:r>
      <w:r w:rsidR="00CD6B55">
        <w:rPr>
          <w:rFonts w:ascii="Arial" w:hAnsi="Arial" w:cs="Arial"/>
          <w:sz w:val="24"/>
          <w:szCs w:val="24"/>
        </w:rPr>
        <w:t>)</w:t>
      </w:r>
      <w:r w:rsidR="00385F63">
        <w:t xml:space="preserve">.   </w:t>
      </w:r>
      <w:r w:rsidR="00D7191F" w:rsidRPr="000E1C2D">
        <w:rPr>
          <w:rFonts w:ascii="Arial" w:hAnsi="Arial" w:cs="Arial"/>
          <w:sz w:val="24"/>
          <w:szCs w:val="24"/>
        </w:rPr>
        <w:t xml:space="preserve">The biggest change </w:t>
      </w:r>
      <w:r w:rsidR="005E1A9C">
        <w:rPr>
          <w:rFonts w:ascii="Arial" w:hAnsi="Arial" w:cs="Arial"/>
          <w:sz w:val="24"/>
          <w:szCs w:val="24"/>
        </w:rPr>
        <w:t xml:space="preserve">in the curriculum </w:t>
      </w:r>
      <w:r w:rsidR="00111C1C" w:rsidRPr="000E1C2D">
        <w:rPr>
          <w:rFonts w:ascii="Arial" w:hAnsi="Arial" w:cs="Arial"/>
          <w:sz w:val="24"/>
          <w:szCs w:val="24"/>
        </w:rPr>
        <w:t xml:space="preserve">is </w:t>
      </w:r>
      <w:r w:rsidR="00534A08" w:rsidRPr="000E1C2D">
        <w:rPr>
          <w:rFonts w:ascii="Arial" w:hAnsi="Arial" w:cs="Arial"/>
          <w:sz w:val="24"/>
          <w:szCs w:val="24"/>
        </w:rPr>
        <w:t>that teachers can facilitate children’s learning</w:t>
      </w:r>
      <w:r w:rsidR="003A2C89" w:rsidRPr="000E1C2D">
        <w:rPr>
          <w:rFonts w:ascii="Arial" w:hAnsi="Arial" w:cs="Arial"/>
          <w:sz w:val="24"/>
          <w:szCs w:val="24"/>
        </w:rPr>
        <w:t>, through play, new activities and bringing the heart of the Welsh language and culture into history</w:t>
      </w:r>
      <w:r w:rsidR="00832E01">
        <w:rPr>
          <w:rFonts w:ascii="Arial" w:hAnsi="Arial" w:cs="Arial"/>
          <w:sz w:val="24"/>
          <w:szCs w:val="24"/>
        </w:rPr>
        <w:t xml:space="preserve"> (Maters,</w:t>
      </w:r>
      <w:r w:rsidR="000A10F2">
        <w:rPr>
          <w:rFonts w:ascii="Arial" w:hAnsi="Arial" w:cs="Arial"/>
          <w:sz w:val="24"/>
          <w:szCs w:val="24"/>
        </w:rPr>
        <w:t xml:space="preserve"> </w:t>
      </w:r>
      <w:r w:rsidR="00832E01">
        <w:rPr>
          <w:rFonts w:ascii="Arial" w:hAnsi="Arial" w:cs="Arial"/>
          <w:sz w:val="24"/>
          <w:szCs w:val="24"/>
        </w:rPr>
        <w:t>2021)</w:t>
      </w:r>
      <w:r w:rsidR="000A10F2">
        <w:rPr>
          <w:rFonts w:ascii="Arial" w:hAnsi="Arial" w:cs="Arial"/>
          <w:sz w:val="24"/>
          <w:szCs w:val="24"/>
        </w:rPr>
        <w:t>.</w:t>
      </w:r>
      <w:r w:rsidR="003A2C89" w:rsidRPr="000E1C2D">
        <w:rPr>
          <w:rFonts w:ascii="Arial" w:hAnsi="Arial" w:cs="Arial"/>
          <w:sz w:val="24"/>
          <w:szCs w:val="24"/>
        </w:rPr>
        <w:t xml:space="preserve"> </w:t>
      </w:r>
      <w:r w:rsidR="00E379D4" w:rsidRPr="000E1C2D">
        <w:rPr>
          <w:rFonts w:ascii="Arial" w:hAnsi="Arial" w:cs="Arial"/>
          <w:sz w:val="24"/>
          <w:szCs w:val="24"/>
        </w:rPr>
        <w:t xml:space="preserve">The new curriculum has been </w:t>
      </w:r>
      <w:r w:rsidR="00D70712" w:rsidRPr="000E1C2D">
        <w:rPr>
          <w:rFonts w:ascii="Arial" w:hAnsi="Arial" w:cs="Arial"/>
          <w:sz w:val="24"/>
          <w:szCs w:val="24"/>
        </w:rPr>
        <w:t xml:space="preserve">formed from some of the </w:t>
      </w:r>
      <w:r w:rsidR="00E3445C" w:rsidRPr="000E1C2D">
        <w:rPr>
          <w:rFonts w:ascii="Arial" w:hAnsi="Arial" w:cs="Arial"/>
          <w:sz w:val="24"/>
          <w:szCs w:val="24"/>
        </w:rPr>
        <w:t xml:space="preserve">most </w:t>
      </w:r>
      <w:r w:rsidR="008D74EB" w:rsidRPr="000E1C2D">
        <w:rPr>
          <w:rFonts w:ascii="Arial" w:hAnsi="Arial" w:cs="Arial"/>
          <w:sz w:val="24"/>
          <w:szCs w:val="24"/>
        </w:rPr>
        <w:t>leading ide</w:t>
      </w:r>
      <w:r w:rsidR="0056467F" w:rsidRPr="000E1C2D">
        <w:rPr>
          <w:rFonts w:ascii="Arial" w:hAnsi="Arial" w:cs="Arial"/>
          <w:sz w:val="24"/>
          <w:szCs w:val="24"/>
        </w:rPr>
        <w:t>ologies around the world.</w:t>
      </w:r>
      <w:r w:rsidR="00B84098" w:rsidRPr="000E1C2D">
        <w:rPr>
          <w:rFonts w:ascii="Arial" w:hAnsi="Arial" w:cs="Arial"/>
          <w:sz w:val="24"/>
          <w:szCs w:val="24"/>
        </w:rPr>
        <w:t xml:space="preserve"> The biggest </w:t>
      </w:r>
      <w:r w:rsidR="00D464C2">
        <w:rPr>
          <w:rFonts w:ascii="Arial" w:hAnsi="Arial" w:cs="Arial"/>
          <w:sz w:val="24"/>
          <w:szCs w:val="24"/>
        </w:rPr>
        <w:t>adjustments</w:t>
      </w:r>
      <w:r w:rsidR="00B84098" w:rsidRPr="000E1C2D">
        <w:rPr>
          <w:rFonts w:ascii="Arial" w:hAnsi="Arial" w:cs="Arial"/>
          <w:sz w:val="24"/>
          <w:szCs w:val="24"/>
        </w:rPr>
        <w:t xml:space="preserve"> are how practitioners </w:t>
      </w:r>
      <w:r w:rsidR="00B91BE0" w:rsidRPr="000E1C2D">
        <w:rPr>
          <w:rFonts w:ascii="Arial" w:hAnsi="Arial" w:cs="Arial"/>
          <w:sz w:val="24"/>
          <w:szCs w:val="24"/>
        </w:rPr>
        <w:t>evaluate children and young adults</w:t>
      </w:r>
      <w:r w:rsidR="00560103">
        <w:rPr>
          <w:rFonts w:ascii="Arial" w:hAnsi="Arial" w:cs="Arial"/>
          <w:sz w:val="24"/>
          <w:szCs w:val="24"/>
        </w:rPr>
        <w:t>, while</w:t>
      </w:r>
      <w:r w:rsidR="008C0072" w:rsidRPr="000E1C2D">
        <w:rPr>
          <w:rFonts w:ascii="Arial" w:hAnsi="Arial" w:cs="Arial"/>
          <w:sz w:val="24"/>
          <w:szCs w:val="24"/>
        </w:rPr>
        <w:t xml:space="preserve"> supporting children with additional needs to be the best they possibly can</w:t>
      </w:r>
      <w:r w:rsidR="00561086" w:rsidRPr="000E1C2D">
        <w:rPr>
          <w:rFonts w:ascii="Arial" w:hAnsi="Arial" w:cs="Arial"/>
          <w:sz w:val="24"/>
          <w:szCs w:val="24"/>
        </w:rPr>
        <w:t xml:space="preserve">. Each new development and areas of learning complement </w:t>
      </w:r>
      <w:r w:rsidR="000E1C2D" w:rsidRPr="000E1C2D">
        <w:rPr>
          <w:rFonts w:ascii="Arial" w:hAnsi="Arial" w:cs="Arial"/>
          <w:sz w:val="24"/>
          <w:szCs w:val="24"/>
        </w:rPr>
        <w:t>how the new curriculum is put in place.</w:t>
      </w:r>
      <w:r w:rsidR="0040096E" w:rsidRPr="000E1C2D">
        <w:rPr>
          <w:rFonts w:ascii="Arial" w:hAnsi="Arial" w:cs="Arial"/>
          <w:sz w:val="24"/>
          <w:szCs w:val="24"/>
        </w:rPr>
        <w:t xml:space="preserve"> </w:t>
      </w:r>
      <w:r w:rsidR="00581F36" w:rsidRPr="000E1C2D">
        <w:rPr>
          <w:rFonts w:ascii="Arial" w:hAnsi="Arial" w:cs="Arial"/>
          <w:sz w:val="24"/>
          <w:szCs w:val="24"/>
        </w:rPr>
        <w:t>Welsh Government, 2021)</w:t>
      </w:r>
      <w:r w:rsidR="000E1C2D">
        <w:rPr>
          <w:rFonts w:ascii="Arial" w:hAnsi="Arial" w:cs="Arial"/>
          <w:sz w:val="24"/>
          <w:szCs w:val="24"/>
        </w:rPr>
        <w:t>.</w:t>
      </w:r>
    </w:p>
    <w:p w14:paraId="05D89885" w14:textId="39B8524D" w:rsidR="000A3026" w:rsidRDefault="00E06625" w:rsidP="00B02295">
      <w:pPr>
        <w:jc w:val="both"/>
        <w:rPr>
          <w:rFonts w:ascii="Arial" w:hAnsi="Arial" w:cs="Arial"/>
          <w:sz w:val="24"/>
          <w:szCs w:val="24"/>
        </w:rPr>
      </w:pPr>
      <w:r>
        <w:rPr>
          <w:rFonts w:ascii="Arial" w:hAnsi="Arial" w:cs="Arial"/>
          <w:sz w:val="24"/>
          <w:szCs w:val="24"/>
          <w:lang w:val="en-US"/>
        </w:rPr>
        <w:lastRenderedPageBreak/>
        <w:t xml:space="preserve">Similarly, to </w:t>
      </w:r>
      <w:r w:rsidR="00A3009B">
        <w:rPr>
          <w:rFonts w:ascii="Arial" w:hAnsi="Arial" w:cs="Arial"/>
          <w:sz w:val="24"/>
          <w:szCs w:val="24"/>
          <w:lang w:val="en-US"/>
        </w:rPr>
        <w:t>the Welsh Curriculum,</w:t>
      </w:r>
      <w:r w:rsidR="002723B3">
        <w:rPr>
          <w:rFonts w:ascii="Arial" w:hAnsi="Arial" w:cs="Arial"/>
          <w:sz w:val="24"/>
          <w:szCs w:val="24"/>
          <w:lang w:val="en-US"/>
        </w:rPr>
        <w:t xml:space="preserve"> Reggio Emilia </w:t>
      </w:r>
      <w:r w:rsidR="00B468D0">
        <w:rPr>
          <w:rFonts w:ascii="Arial" w:hAnsi="Arial" w:cs="Arial"/>
          <w:sz w:val="24"/>
          <w:szCs w:val="24"/>
          <w:lang w:val="en-US"/>
        </w:rPr>
        <w:t>has</w:t>
      </w:r>
      <w:r w:rsidR="002723B3">
        <w:rPr>
          <w:rFonts w:ascii="Arial" w:hAnsi="Arial" w:cs="Arial"/>
          <w:sz w:val="24"/>
          <w:szCs w:val="24"/>
          <w:lang w:val="en-US"/>
        </w:rPr>
        <w:t xml:space="preserve"> been using technology </w:t>
      </w:r>
      <w:r w:rsidR="00B468D0">
        <w:rPr>
          <w:rFonts w:ascii="Arial" w:hAnsi="Arial" w:cs="Arial"/>
          <w:sz w:val="24"/>
          <w:szCs w:val="24"/>
          <w:lang w:val="en-US"/>
        </w:rPr>
        <w:t xml:space="preserve">to aid children’s learning through play for many years. </w:t>
      </w:r>
      <w:r w:rsidR="004B29F9">
        <w:rPr>
          <w:rFonts w:ascii="Arial" w:hAnsi="Arial" w:cs="Arial"/>
          <w:sz w:val="24"/>
          <w:szCs w:val="24"/>
          <w:lang w:val="en-US"/>
        </w:rPr>
        <w:t>D</w:t>
      </w:r>
      <w:r w:rsidR="00B468D0">
        <w:rPr>
          <w:rFonts w:ascii="Arial" w:hAnsi="Arial" w:cs="Arial"/>
          <w:sz w:val="24"/>
          <w:szCs w:val="24"/>
          <w:lang w:val="en-US"/>
        </w:rPr>
        <w:t>ocument</w:t>
      </w:r>
      <w:r w:rsidR="004B29F9">
        <w:rPr>
          <w:rFonts w:ascii="Arial" w:hAnsi="Arial" w:cs="Arial"/>
          <w:sz w:val="24"/>
          <w:szCs w:val="24"/>
          <w:lang w:val="en-US"/>
        </w:rPr>
        <w:t>ing</w:t>
      </w:r>
      <w:r w:rsidR="00B468D0">
        <w:rPr>
          <w:rFonts w:ascii="Arial" w:hAnsi="Arial" w:cs="Arial"/>
          <w:sz w:val="24"/>
          <w:szCs w:val="24"/>
          <w:lang w:val="en-US"/>
        </w:rPr>
        <w:t xml:space="preserve"> every child’s growth and development </w:t>
      </w:r>
      <w:r w:rsidR="006B09C0">
        <w:rPr>
          <w:rFonts w:ascii="Arial" w:hAnsi="Arial" w:cs="Arial"/>
          <w:sz w:val="24"/>
          <w:szCs w:val="24"/>
          <w:lang w:val="en-US"/>
        </w:rPr>
        <w:t xml:space="preserve">through pictures and videos, </w:t>
      </w:r>
      <w:r w:rsidR="003B0323">
        <w:rPr>
          <w:rFonts w:ascii="Arial" w:hAnsi="Arial" w:cs="Arial"/>
          <w:sz w:val="24"/>
          <w:szCs w:val="24"/>
          <w:lang w:val="en-US"/>
        </w:rPr>
        <w:t xml:space="preserve">beautifully displaying </w:t>
      </w:r>
      <w:r w:rsidR="00AE7B7B">
        <w:rPr>
          <w:rFonts w:ascii="Arial" w:hAnsi="Arial" w:cs="Arial"/>
          <w:sz w:val="24"/>
          <w:szCs w:val="24"/>
          <w:lang w:val="en-US"/>
        </w:rPr>
        <w:t xml:space="preserve">them </w:t>
      </w:r>
      <w:r w:rsidR="003B0323">
        <w:rPr>
          <w:rFonts w:ascii="Arial" w:hAnsi="Arial" w:cs="Arial"/>
          <w:sz w:val="24"/>
          <w:szCs w:val="24"/>
          <w:lang w:val="en-US"/>
        </w:rPr>
        <w:t>all around</w:t>
      </w:r>
      <w:r w:rsidR="006B09C0">
        <w:rPr>
          <w:rFonts w:ascii="Arial" w:hAnsi="Arial" w:cs="Arial"/>
          <w:sz w:val="24"/>
          <w:szCs w:val="24"/>
          <w:lang w:val="en-US"/>
        </w:rPr>
        <w:t xml:space="preserve"> the school</w:t>
      </w:r>
      <w:r w:rsidR="00F03A61">
        <w:rPr>
          <w:rFonts w:ascii="Arial" w:hAnsi="Arial" w:cs="Arial"/>
          <w:sz w:val="24"/>
          <w:szCs w:val="24"/>
          <w:lang w:val="en-US"/>
        </w:rPr>
        <w:t xml:space="preserve"> so children can see how the use of technology can be </w:t>
      </w:r>
      <w:r w:rsidR="00F64838">
        <w:rPr>
          <w:rFonts w:ascii="Arial" w:hAnsi="Arial" w:cs="Arial"/>
          <w:sz w:val="24"/>
          <w:szCs w:val="24"/>
          <w:lang w:val="en-US"/>
        </w:rPr>
        <w:t xml:space="preserve">used for good. This allows children to be seen and feel </w:t>
      </w:r>
      <w:r w:rsidR="00F041AD">
        <w:rPr>
          <w:rFonts w:ascii="Arial" w:hAnsi="Arial" w:cs="Arial"/>
          <w:sz w:val="24"/>
          <w:szCs w:val="24"/>
          <w:lang w:val="en-US"/>
        </w:rPr>
        <w:t xml:space="preserve">a sense of belonging and worth and </w:t>
      </w:r>
      <w:r w:rsidR="00586123">
        <w:rPr>
          <w:rFonts w:ascii="Arial" w:hAnsi="Arial" w:cs="Arial"/>
          <w:sz w:val="24"/>
          <w:szCs w:val="24"/>
          <w:lang w:val="en-US"/>
        </w:rPr>
        <w:t xml:space="preserve">be </w:t>
      </w:r>
      <w:r w:rsidR="00F041AD">
        <w:rPr>
          <w:rFonts w:ascii="Arial" w:hAnsi="Arial" w:cs="Arial"/>
          <w:sz w:val="24"/>
          <w:szCs w:val="24"/>
          <w:lang w:val="en-US"/>
        </w:rPr>
        <w:t>part of a wider</w:t>
      </w:r>
      <w:r w:rsidR="00586123">
        <w:rPr>
          <w:rFonts w:ascii="Arial" w:hAnsi="Arial" w:cs="Arial"/>
          <w:sz w:val="24"/>
          <w:szCs w:val="24"/>
          <w:lang w:val="en-US"/>
        </w:rPr>
        <w:t xml:space="preserve"> society</w:t>
      </w:r>
      <w:r w:rsidR="00F041AD">
        <w:rPr>
          <w:rFonts w:ascii="Arial" w:hAnsi="Arial" w:cs="Arial"/>
          <w:sz w:val="24"/>
          <w:szCs w:val="24"/>
          <w:lang w:val="en-US"/>
        </w:rPr>
        <w:t xml:space="preserve"> </w:t>
      </w:r>
      <w:r w:rsidR="00D615EF">
        <w:rPr>
          <w:rFonts w:ascii="Arial" w:hAnsi="Arial" w:cs="Arial"/>
          <w:sz w:val="24"/>
          <w:szCs w:val="24"/>
        </w:rPr>
        <w:t>(Phakathi, 2018).</w:t>
      </w:r>
    </w:p>
    <w:p w14:paraId="023D83A5" w14:textId="391A6426" w:rsidR="00FB029D" w:rsidRDefault="00CE5D35" w:rsidP="00B02295">
      <w:pPr>
        <w:jc w:val="both"/>
        <w:rPr>
          <w:rFonts w:ascii="Arial" w:hAnsi="Arial" w:cs="Arial"/>
          <w:sz w:val="24"/>
          <w:szCs w:val="24"/>
        </w:rPr>
      </w:pPr>
      <w:r>
        <w:rPr>
          <w:rFonts w:ascii="Arial" w:hAnsi="Arial" w:cs="Arial"/>
          <w:sz w:val="24"/>
          <w:szCs w:val="24"/>
        </w:rPr>
        <w:t xml:space="preserve">In a </w:t>
      </w:r>
      <w:r w:rsidR="00071782">
        <w:rPr>
          <w:rFonts w:ascii="Arial" w:hAnsi="Arial" w:cs="Arial"/>
          <w:sz w:val="24"/>
          <w:szCs w:val="24"/>
        </w:rPr>
        <w:t>report by (Maynard and Chicken, 2010, p.</w:t>
      </w:r>
      <w:r w:rsidR="00D641CE">
        <w:rPr>
          <w:rFonts w:ascii="Arial" w:hAnsi="Arial" w:cs="Arial"/>
          <w:sz w:val="24"/>
          <w:szCs w:val="24"/>
        </w:rPr>
        <w:t xml:space="preserve"> </w:t>
      </w:r>
      <w:r w:rsidR="00071782">
        <w:rPr>
          <w:rFonts w:ascii="Arial" w:hAnsi="Arial" w:cs="Arial"/>
          <w:sz w:val="24"/>
          <w:szCs w:val="24"/>
        </w:rPr>
        <w:t xml:space="preserve">29-39) stated </w:t>
      </w:r>
      <w:r w:rsidR="00FB029D">
        <w:rPr>
          <w:rFonts w:ascii="Arial" w:hAnsi="Arial" w:cs="Arial"/>
          <w:sz w:val="24"/>
          <w:szCs w:val="24"/>
        </w:rPr>
        <w:t xml:space="preserve">countries cannot just pick up and use every single area </w:t>
      </w:r>
      <w:r w:rsidR="007E1E66">
        <w:rPr>
          <w:rFonts w:ascii="Arial" w:hAnsi="Arial" w:cs="Arial"/>
          <w:sz w:val="24"/>
          <w:szCs w:val="24"/>
        </w:rPr>
        <w:t xml:space="preserve">of a curriculum, </w:t>
      </w:r>
      <w:r w:rsidR="00464020">
        <w:rPr>
          <w:rFonts w:ascii="Arial" w:hAnsi="Arial" w:cs="Arial"/>
          <w:sz w:val="24"/>
          <w:szCs w:val="24"/>
        </w:rPr>
        <w:t xml:space="preserve">but </w:t>
      </w:r>
      <w:r w:rsidR="00594054">
        <w:rPr>
          <w:rFonts w:ascii="Arial" w:hAnsi="Arial" w:cs="Arial"/>
          <w:sz w:val="24"/>
          <w:szCs w:val="24"/>
        </w:rPr>
        <w:t>Reggio</w:t>
      </w:r>
      <w:r w:rsidR="007E1E66">
        <w:rPr>
          <w:rFonts w:ascii="Arial" w:hAnsi="Arial" w:cs="Arial"/>
          <w:sz w:val="24"/>
          <w:szCs w:val="24"/>
        </w:rPr>
        <w:t xml:space="preserve"> Emilia</w:t>
      </w:r>
      <w:r w:rsidR="001D6B7F">
        <w:rPr>
          <w:rFonts w:ascii="Arial" w:hAnsi="Arial" w:cs="Arial"/>
          <w:sz w:val="24"/>
          <w:szCs w:val="24"/>
        </w:rPr>
        <w:t xml:space="preserve"> have influenced how </w:t>
      </w:r>
      <w:r w:rsidR="00E554E3">
        <w:rPr>
          <w:rFonts w:ascii="Arial" w:hAnsi="Arial" w:cs="Arial"/>
          <w:sz w:val="24"/>
          <w:szCs w:val="24"/>
        </w:rPr>
        <w:t>practitioners</w:t>
      </w:r>
      <w:r w:rsidR="001D6B7F">
        <w:rPr>
          <w:rFonts w:ascii="Arial" w:hAnsi="Arial" w:cs="Arial"/>
          <w:sz w:val="24"/>
          <w:szCs w:val="24"/>
        </w:rPr>
        <w:t xml:space="preserve"> understanding </w:t>
      </w:r>
      <w:r w:rsidR="000912D2">
        <w:rPr>
          <w:rFonts w:ascii="Arial" w:hAnsi="Arial" w:cs="Arial"/>
          <w:sz w:val="24"/>
          <w:szCs w:val="24"/>
        </w:rPr>
        <w:t xml:space="preserve">of </w:t>
      </w:r>
      <w:r w:rsidR="001D6B7F">
        <w:rPr>
          <w:rFonts w:ascii="Arial" w:hAnsi="Arial" w:cs="Arial"/>
          <w:sz w:val="24"/>
          <w:szCs w:val="24"/>
        </w:rPr>
        <w:t>Learning</w:t>
      </w:r>
      <w:r w:rsidR="00DC0A42">
        <w:rPr>
          <w:rFonts w:ascii="Arial" w:hAnsi="Arial" w:cs="Arial"/>
          <w:sz w:val="24"/>
          <w:szCs w:val="24"/>
        </w:rPr>
        <w:t xml:space="preserve"> can be achieved</w:t>
      </w:r>
      <w:r w:rsidR="000912D2">
        <w:rPr>
          <w:rFonts w:ascii="Arial" w:hAnsi="Arial" w:cs="Arial"/>
          <w:sz w:val="24"/>
          <w:szCs w:val="24"/>
        </w:rPr>
        <w:t xml:space="preserve"> through pla</w:t>
      </w:r>
      <w:r w:rsidR="00DC0A42">
        <w:rPr>
          <w:rFonts w:ascii="Arial" w:hAnsi="Arial" w:cs="Arial"/>
          <w:sz w:val="24"/>
          <w:szCs w:val="24"/>
        </w:rPr>
        <w:t>y. R</w:t>
      </w:r>
      <w:r w:rsidR="001D6B7F">
        <w:rPr>
          <w:rFonts w:ascii="Arial" w:hAnsi="Arial" w:cs="Arial"/>
          <w:sz w:val="24"/>
          <w:szCs w:val="24"/>
        </w:rPr>
        <w:t>esearch reports,</w:t>
      </w:r>
      <w:r w:rsidR="000912D2">
        <w:rPr>
          <w:rFonts w:ascii="Arial" w:hAnsi="Arial" w:cs="Arial"/>
          <w:sz w:val="24"/>
          <w:szCs w:val="24"/>
        </w:rPr>
        <w:t xml:space="preserve"> planned</w:t>
      </w:r>
      <w:r w:rsidR="001D6B7F">
        <w:rPr>
          <w:rFonts w:ascii="Arial" w:hAnsi="Arial" w:cs="Arial"/>
          <w:sz w:val="24"/>
          <w:szCs w:val="24"/>
        </w:rPr>
        <w:t xml:space="preserve"> visits</w:t>
      </w:r>
      <w:r w:rsidR="001265DF">
        <w:rPr>
          <w:rFonts w:ascii="Arial" w:hAnsi="Arial" w:cs="Arial"/>
          <w:sz w:val="24"/>
          <w:szCs w:val="24"/>
        </w:rPr>
        <w:t xml:space="preserve">, showed </w:t>
      </w:r>
      <w:r w:rsidR="000912D2">
        <w:rPr>
          <w:rFonts w:ascii="Arial" w:hAnsi="Arial" w:cs="Arial"/>
          <w:sz w:val="24"/>
          <w:szCs w:val="24"/>
        </w:rPr>
        <w:t>R</w:t>
      </w:r>
      <w:r w:rsidR="001265DF">
        <w:rPr>
          <w:rFonts w:ascii="Arial" w:hAnsi="Arial" w:cs="Arial"/>
          <w:sz w:val="24"/>
          <w:szCs w:val="24"/>
        </w:rPr>
        <w:t xml:space="preserve">eggio </w:t>
      </w:r>
      <w:r w:rsidR="000912D2">
        <w:rPr>
          <w:rFonts w:ascii="Arial" w:hAnsi="Arial" w:cs="Arial"/>
          <w:sz w:val="24"/>
          <w:szCs w:val="24"/>
        </w:rPr>
        <w:t>E</w:t>
      </w:r>
      <w:r w:rsidR="001265DF">
        <w:rPr>
          <w:rFonts w:ascii="Arial" w:hAnsi="Arial" w:cs="Arial"/>
          <w:sz w:val="24"/>
          <w:szCs w:val="24"/>
        </w:rPr>
        <w:t xml:space="preserve">milia as a catalyst for </w:t>
      </w:r>
      <w:r w:rsidR="00D24B75">
        <w:rPr>
          <w:rFonts w:ascii="Arial" w:hAnsi="Arial" w:cs="Arial"/>
          <w:sz w:val="24"/>
          <w:szCs w:val="24"/>
        </w:rPr>
        <w:t>schooling</w:t>
      </w:r>
      <w:r w:rsidR="0037123E">
        <w:rPr>
          <w:rFonts w:ascii="Arial" w:hAnsi="Arial" w:cs="Arial"/>
          <w:sz w:val="24"/>
          <w:szCs w:val="24"/>
        </w:rPr>
        <w:t xml:space="preserve"> and child-led</w:t>
      </w:r>
      <w:r w:rsidR="00EE4A4C">
        <w:rPr>
          <w:rFonts w:ascii="Arial" w:hAnsi="Arial" w:cs="Arial"/>
          <w:sz w:val="24"/>
          <w:szCs w:val="24"/>
        </w:rPr>
        <w:t xml:space="preserve"> learning.</w:t>
      </w:r>
    </w:p>
    <w:p w14:paraId="7AA143E8" w14:textId="6540DF66" w:rsidR="0091352F" w:rsidRDefault="00BF6597" w:rsidP="00B02295">
      <w:pPr>
        <w:jc w:val="both"/>
        <w:rPr>
          <w:rFonts w:ascii="Arial" w:hAnsi="Arial" w:cs="Arial"/>
          <w:sz w:val="24"/>
          <w:szCs w:val="24"/>
        </w:rPr>
      </w:pPr>
      <w:r>
        <w:rPr>
          <w:rFonts w:ascii="Arial" w:hAnsi="Arial" w:cs="Arial"/>
          <w:sz w:val="24"/>
          <w:szCs w:val="24"/>
        </w:rPr>
        <w:t>The</w:t>
      </w:r>
      <w:r w:rsidR="00CE4364">
        <w:rPr>
          <w:rFonts w:ascii="Arial" w:hAnsi="Arial" w:cs="Arial"/>
          <w:sz w:val="24"/>
          <w:szCs w:val="24"/>
        </w:rPr>
        <w:t xml:space="preserve"> Organisation for</w:t>
      </w:r>
      <w:r w:rsidR="00AF2ADB">
        <w:rPr>
          <w:rFonts w:ascii="Arial" w:hAnsi="Arial" w:cs="Arial"/>
          <w:sz w:val="24"/>
          <w:szCs w:val="24"/>
        </w:rPr>
        <w:t xml:space="preserve"> Economic Co-operation and Development (OECD)</w:t>
      </w:r>
      <w:r w:rsidR="0091352F">
        <w:rPr>
          <w:rFonts w:ascii="Arial" w:hAnsi="Arial" w:cs="Arial"/>
          <w:sz w:val="24"/>
          <w:szCs w:val="24"/>
        </w:rPr>
        <w:t xml:space="preserve"> state</w:t>
      </w:r>
      <w:r w:rsidR="00EF4832">
        <w:rPr>
          <w:rFonts w:ascii="Arial" w:hAnsi="Arial" w:cs="Arial"/>
          <w:sz w:val="24"/>
          <w:szCs w:val="24"/>
        </w:rPr>
        <w:t>:</w:t>
      </w:r>
    </w:p>
    <w:p w14:paraId="53AA5C7D" w14:textId="29030FE0" w:rsidR="00C5718F" w:rsidRDefault="00054AC8" w:rsidP="00B02295">
      <w:pPr>
        <w:ind w:left="340"/>
        <w:jc w:val="both"/>
        <w:rPr>
          <w:sz w:val="24"/>
          <w:szCs w:val="24"/>
        </w:rPr>
      </w:pPr>
      <w:r w:rsidRPr="00054AC8">
        <w:rPr>
          <w:rFonts w:ascii="Arial" w:hAnsi="Arial" w:cs="Arial"/>
          <w:sz w:val="24"/>
          <w:szCs w:val="24"/>
        </w:rPr>
        <w:t xml:space="preserve">Wales is on the path to transform the way children learn, with a new curriculum </w:t>
      </w:r>
      <w:r w:rsidR="0091352F">
        <w:rPr>
          <w:rFonts w:ascii="Arial" w:hAnsi="Arial" w:cs="Arial"/>
          <w:sz w:val="24"/>
          <w:szCs w:val="24"/>
        </w:rPr>
        <w:t xml:space="preserve">         </w:t>
      </w:r>
      <w:r w:rsidRPr="00054AC8">
        <w:rPr>
          <w:rFonts w:ascii="Arial" w:hAnsi="Arial" w:cs="Arial"/>
          <w:sz w:val="24"/>
          <w:szCs w:val="24"/>
        </w:rPr>
        <w:t xml:space="preserve">aimed to prepare its children and young people to thrive at school and beyond. The new curriculum for Wales is future oriented and intends to create a better learning experience for students and to contribute to the overall improvement of Welsh education. The co-construction process succeeded in engaging many and in developing trust, while systemic adjustments in institutions and other policies are helping set in motion a professionally led </w:t>
      </w:r>
      <w:r w:rsidRPr="00845E81">
        <w:rPr>
          <w:rFonts w:ascii="Arial" w:hAnsi="Arial" w:cs="Arial"/>
          <w:sz w:val="24"/>
          <w:szCs w:val="24"/>
        </w:rPr>
        <w:t>education</w:t>
      </w:r>
      <w:r w:rsidR="00EF4832" w:rsidRPr="00845E81">
        <w:rPr>
          <w:sz w:val="24"/>
          <w:szCs w:val="24"/>
        </w:rPr>
        <w:t xml:space="preserve"> </w:t>
      </w:r>
      <w:r w:rsidR="00EF4832" w:rsidRPr="00845E81">
        <w:rPr>
          <w:rFonts w:ascii="Arial" w:hAnsi="Arial" w:cs="Arial"/>
          <w:sz w:val="24"/>
          <w:szCs w:val="24"/>
        </w:rPr>
        <w:t>(</w:t>
      </w:r>
      <w:r w:rsidR="00995317" w:rsidRPr="00845E81">
        <w:rPr>
          <w:rFonts w:ascii="Arial" w:hAnsi="Arial" w:cs="Arial"/>
          <w:sz w:val="24"/>
          <w:szCs w:val="24"/>
        </w:rPr>
        <w:t xml:space="preserve">OECD, </w:t>
      </w:r>
      <w:r w:rsidR="004B5214" w:rsidRPr="00845E81">
        <w:rPr>
          <w:rFonts w:ascii="Arial" w:hAnsi="Arial" w:cs="Arial"/>
          <w:sz w:val="24"/>
          <w:szCs w:val="24"/>
        </w:rPr>
        <w:t>2020, pp.</w:t>
      </w:r>
      <w:r w:rsidR="00B02295">
        <w:rPr>
          <w:rFonts w:ascii="Arial" w:hAnsi="Arial" w:cs="Arial"/>
          <w:sz w:val="24"/>
          <w:szCs w:val="24"/>
        </w:rPr>
        <w:t>1-20</w:t>
      </w:r>
      <w:r w:rsidR="00277A21">
        <w:rPr>
          <w:sz w:val="24"/>
          <w:szCs w:val="24"/>
        </w:rPr>
        <w:t>).</w:t>
      </w:r>
    </w:p>
    <w:p w14:paraId="75B51CA7" w14:textId="77777777" w:rsidR="00C629FF" w:rsidRDefault="00C629FF" w:rsidP="00B02295">
      <w:pPr>
        <w:ind w:left="340"/>
        <w:jc w:val="both"/>
        <w:rPr>
          <w:sz w:val="24"/>
          <w:szCs w:val="24"/>
        </w:rPr>
      </w:pPr>
    </w:p>
    <w:p w14:paraId="01EC8E7C" w14:textId="77777777" w:rsidR="00841F12" w:rsidRDefault="00C629FF" w:rsidP="00B02295">
      <w:pPr>
        <w:ind w:left="340"/>
        <w:jc w:val="both"/>
        <w:rPr>
          <w:rFonts w:ascii="Arial" w:hAnsi="Arial" w:cs="Arial"/>
          <w:b/>
          <w:bCs/>
          <w:sz w:val="24"/>
          <w:szCs w:val="24"/>
          <w:u w:val="single"/>
        </w:rPr>
      </w:pPr>
      <w:r w:rsidRPr="00C629FF">
        <w:rPr>
          <w:rFonts w:ascii="Arial" w:hAnsi="Arial" w:cs="Arial"/>
          <w:b/>
          <w:bCs/>
          <w:sz w:val="24"/>
          <w:szCs w:val="24"/>
          <w:u w:val="single"/>
        </w:rPr>
        <w:t>Question 2</w:t>
      </w:r>
    </w:p>
    <w:p w14:paraId="329779AD" w14:textId="55AF2F21" w:rsidR="00841F12" w:rsidRDefault="009175CD" w:rsidP="00B02295">
      <w:pPr>
        <w:ind w:left="340"/>
        <w:jc w:val="both"/>
        <w:rPr>
          <w:rFonts w:ascii="Arial" w:hAnsi="Arial" w:cs="Arial"/>
          <w:b/>
          <w:bCs/>
          <w:sz w:val="24"/>
          <w:szCs w:val="24"/>
          <w:u w:val="single"/>
        </w:rPr>
      </w:pPr>
      <w:r>
        <w:rPr>
          <w:rFonts w:ascii="Arial" w:hAnsi="Arial" w:cs="Arial"/>
          <w:b/>
          <w:bCs/>
          <w:sz w:val="24"/>
          <w:szCs w:val="24"/>
          <w:u w:val="single"/>
        </w:rPr>
        <w:t>Considering the concept of the unique child, critically evaluate methods of assessment, progress tracking and age or stage related development mode</w:t>
      </w:r>
      <w:r w:rsidR="00B02295">
        <w:rPr>
          <w:rFonts w:ascii="Arial" w:hAnsi="Arial" w:cs="Arial"/>
          <w:b/>
          <w:bCs/>
          <w:sz w:val="24"/>
          <w:szCs w:val="24"/>
          <w:u w:val="single"/>
        </w:rPr>
        <w:t>ls with play-based curricula?</w:t>
      </w:r>
    </w:p>
    <w:p w14:paraId="47C8C997" w14:textId="13D62CE3" w:rsidR="00C629FF" w:rsidRPr="00841F12" w:rsidRDefault="00A71445" w:rsidP="00B02295">
      <w:pPr>
        <w:ind w:left="340"/>
        <w:jc w:val="both"/>
        <w:rPr>
          <w:rFonts w:ascii="Arial" w:hAnsi="Arial" w:cs="Arial"/>
          <w:b/>
          <w:bCs/>
          <w:sz w:val="24"/>
          <w:szCs w:val="24"/>
          <w:u w:val="single"/>
        </w:rPr>
      </w:pPr>
      <w:r w:rsidRPr="00A71445">
        <w:rPr>
          <w:rFonts w:ascii="Arial" w:hAnsi="Arial" w:cs="Arial"/>
          <w:sz w:val="24"/>
          <w:szCs w:val="24"/>
        </w:rPr>
        <w:t>The Unique Chi</w:t>
      </w:r>
      <w:r>
        <w:rPr>
          <w:rFonts w:ascii="Arial" w:hAnsi="Arial" w:cs="Arial"/>
          <w:sz w:val="24"/>
          <w:szCs w:val="24"/>
        </w:rPr>
        <w:t xml:space="preserve">ld </w:t>
      </w:r>
      <w:r w:rsidR="00991666">
        <w:rPr>
          <w:rFonts w:ascii="Arial" w:hAnsi="Arial" w:cs="Arial"/>
          <w:sz w:val="24"/>
          <w:szCs w:val="24"/>
        </w:rPr>
        <w:t>(</w:t>
      </w:r>
      <w:r w:rsidR="00405064">
        <w:rPr>
          <w:rFonts w:ascii="Arial" w:hAnsi="Arial" w:cs="Arial"/>
          <w:sz w:val="24"/>
          <w:szCs w:val="24"/>
        </w:rPr>
        <w:t>PACEY</w:t>
      </w:r>
      <w:r w:rsidR="00991666">
        <w:rPr>
          <w:rFonts w:ascii="Arial" w:hAnsi="Arial" w:cs="Arial"/>
          <w:sz w:val="24"/>
          <w:szCs w:val="24"/>
        </w:rPr>
        <w:t>, 202</w:t>
      </w:r>
      <w:r w:rsidR="00405064">
        <w:rPr>
          <w:rFonts w:ascii="Arial" w:hAnsi="Arial" w:cs="Arial"/>
          <w:sz w:val="24"/>
          <w:szCs w:val="24"/>
        </w:rPr>
        <w:t>3</w:t>
      </w:r>
      <w:r w:rsidR="00991666">
        <w:rPr>
          <w:rFonts w:ascii="Arial" w:hAnsi="Arial" w:cs="Arial"/>
          <w:sz w:val="24"/>
          <w:szCs w:val="24"/>
        </w:rPr>
        <w:t>)</w:t>
      </w:r>
      <w:r w:rsidR="00AC40D1">
        <w:rPr>
          <w:rFonts w:ascii="Arial" w:hAnsi="Arial" w:cs="Arial"/>
          <w:sz w:val="24"/>
          <w:szCs w:val="24"/>
        </w:rPr>
        <w:t xml:space="preserve"> state that every child is unique and </w:t>
      </w:r>
      <w:r w:rsidR="00CE3D85">
        <w:rPr>
          <w:rFonts w:ascii="Arial" w:hAnsi="Arial" w:cs="Arial"/>
          <w:sz w:val="24"/>
          <w:szCs w:val="24"/>
        </w:rPr>
        <w:t xml:space="preserve">an </w:t>
      </w:r>
      <w:r w:rsidR="00AC40D1">
        <w:rPr>
          <w:rFonts w:ascii="Arial" w:hAnsi="Arial" w:cs="Arial"/>
          <w:sz w:val="24"/>
          <w:szCs w:val="24"/>
        </w:rPr>
        <w:t>individual,</w:t>
      </w:r>
      <w:r w:rsidR="00F4711F">
        <w:rPr>
          <w:rFonts w:ascii="Arial" w:hAnsi="Arial" w:cs="Arial"/>
          <w:sz w:val="24"/>
          <w:szCs w:val="24"/>
        </w:rPr>
        <w:t xml:space="preserve"> they work at their own pace so therefore</w:t>
      </w:r>
      <w:r w:rsidR="00AC40D1">
        <w:rPr>
          <w:rFonts w:ascii="Arial" w:hAnsi="Arial" w:cs="Arial"/>
          <w:sz w:val="24"/>
          <w:szCs w:val="24"/>
        </w:rPr>
        <w:t xml:space="preserve"> </w:t>
      </w:r>
      <w:r w:rsidR="00CE3D85">
        <w:rPr>
          <w:rFonts w:ascii="Arial" w:hAnsi="Arial" w:cs="Arial"/>
          <w:sz w:val="24"/>
          <w:szCs w:val="24"/>
        </w:rPr>
        <w:t xml:space="preserve">one </w:t>
      </w:r>
      <w:r w:rsidR="008B4074">
        <w:rPr>
          <w:rFonts w:ascii="Arial" w:hAnsi="Arial" w:cs="Arial"/>
          <w:sz w:val="24"/>
          <w:szCs w:val="24"/>
        </w:rPr>
        <w:t xml:space="preserve">approach may work for one </w:t>
      </w:r>
      <w:r w:rsidR="00E57F23">
        <w:rPr>
          <w:rFonts w:ascii="Arial" w:hAnsi="Arial" w:cs="Arial"/>
          <w:sz w:val="24"/>
          <w:szCs w:val="24"/>
        </w:rPr>
        <w:t>young person</w:t>
      </w:r>
      <w:r w:rsidR="008B4074">
        <w:rPr>
          <w:rFonts w:ascii="Arial" w:hAnsi="Arial" w:cs="Arial"/>
          <w:sz w:val="24"/>
          <w:szCs w:val="24"/>
        </w:rPr>
        <w:t xml:space="preserve"> but not for another</w:t>
      </w:r>
      <w:r w:rsidR="00F63CF7">
        <w:rPr>
          <w:rFonts w:ascii="Arial" w:hAnsi="Arial" w:cs="Arial"/>
          <w:sz w:val="24"/>
          <w:szCs w:val="24"/>
        </w:rPr>
        <w:t xml:space="preserve"> when</w:t>
      </w:r>
      <w:r w:rsidR="00E57F23">
        <w:rPr>
          <w:rFonts w:ascii="Arial" w:hAnsi="Arial" w:cs="Arial"/>
          <w:sz w:val="24"/>
          <w:szCs w:val="24"/>
        </w:rPr>
        <w:t xml:space="preserve"> </w:t>
      </w:r>
      <w:r w:rsidR="00C50D49">
        <w:rPr>
          <w:rFonts w:ascii="Arial" w:hAnsi="Arial" w:cs="Arial"/>
          <w:sz w:val="24"/>
          <w:szCs w:val="24"/>
        </w:rPr>
        <w:t>aiding</w:t>
      </w:r>
      <w:r w:rsidR="008D709B">
        <w:rPr>
          <w:rFonts w:ascii="Arial" w:hAnsi="Arial" w:cs="Arial"/>
          <w:sz w:val="24"/>
          <w:szCs w:val="24"/>
        </w:rPr>
        <w:t xml:space="preserve"> their</w:t>
      </w:r>
      <w:r w:rsidR="008B4074">
        <w:rPr>
          <w:rFonts w:ascii="Arial" w:hAnsi="Arial" w:cs="Arial"/>
          <w:sz w:val="24"/>
          <w:szCs w:val="24"/>
        </w:rPr>
        <w:t xml:space="preserve"> development, </w:t>
      </w:r>
      <w:r w:rsidR="008D709B">
        <w:rPr>
          <w:rFonts w:ascii="Arial" w:hAnsi="Arial" w:cs="Arial"/>
          <w:sz w:val="24"/>
          <w:szCs w:val="24"/>
        </w:rPr>
        <w:t>th</w:t>
      </w:r>
      <w:r w:rsidR="0010534B">
        <w:rPr>
          <w:rFonts w:ascii="Arial" w:hAnsi="Arial" w:cs="Arial"/>
          <w:sz w:val="24"/>
          <w:szCs w:val="24"/>
        </w:rPr>
        <w:t xml:space="preserve">us </w:t>
      </w:r>
      <w:r w:rsidR="00B221E8">
        <w:rPr>
          <w:rFonts w:ascii="Arial" w:hAnsi="Arial" w:cs="Arial"/>
          <w:sz w:val="24"/>
          <w:szCs w:val="24"/>
        </w:rPr>
        <w:t xml:space="preserve">practitioners </w:t>
      </w:r>
      <w:r w:rsidR="00F540DD">
        <w:rPr>
          <w:rFonts w:ascii="Arial" w:hAnsi="Arial" w:cs="Arial"/>
          <w:sz w:val="24"/>
          <w:szCs w:val="24"/>
        </w:rPr>
        <w:t xml:space="preserve">should </w:t>
      </w:r>
      <w:r w:rsidR="00F63CF7">
        <w:rPr>
          <w:rFonts w:ascii="Arial" w:hAnsi="Arial" w:cs="Arial"/>
          <w:sz w:val="24"/>
          <w:szCs w:val="24"/>
        </w:rPr>
        <w:t>t</w:t>
      </w:r>
      <w:r w:rsidR="008847D3">
        <w:rPr>
          <w:rFonts w:ascii="Arial" w:hAnsi="Arial" w:cs="Arial"/>
          <w:sz w:val="24"/>
          <w:szCs w:val="24"/>
        </w:rPr>
        <w:t>hink</w:t>
      </w:r>
      <w:r w:rsidR="00F63CF7">
        <w:rPr>
          <w:rFonts w:ascii="Arial" w:hAnsi="Arial" w:cs="Arial"/>
          <w:sz w:val="24"/>
          <w:szCs w:val="24"/>
        </w:rPr>
        <w:t xml:space="preserve"> of them as an </w:t>
      </w:r>
      <w:r w:rsidR="00DC2045">
        <w:rPr>
          <w:rFonts w:ascii="Arial" w:hAnsi="Arial" w:cs="Arial"/>
          <w:sz w:val="24"/>
          <w:szCs w:val="24"/>
        </w:rPr>
        <w:t>individual</w:t>
      </w:r>
      <w:r w:rsidR="00C50D49">
        <w:rPr>
          <w:rFonts w:ascii="Arial" w:hAnsi="Arial" w:cs="Arial"/>
          <w:sz w:val="24"/>
          <w:szCs w:val="24"/>
        </w:rPr>
        <w:t xml:space="preserve"> and not </w:t>
      </w:r>
      <w:r w:rsidR="00842BBC">
        <w:rPr>
          <w:rFonts w:ascii="Arial" w:hAnsi="Arial" w:cs="Arial"/>
          <w:sz w:val="24"/>
          <w:szCs w:val="24"/>
        </w:rPr>
        <w:t xml:space="preserve">just a number. </w:t>
      </w:r>
      <w:r w:rsidR="00E75997">
        <w:rPr>
          <w:rFonts w:ascii="Arial" w:hAnsi="Arial" w:cs="Arial"/>
          <w:sz w:val="24"/>
          <w:szCs w:val="24"/>
        </w:rPr>
        <w:t>“</w:t>
      </w:r>
      <w:r w:rsidR="00842BBC">
        <w:rPr>
          <w:rFonts w:ascii="Arial" w:hAnsi="Arial" w:cs="Arial"/>
          <w:sz w:val="24"/>
          <w:szCs w:val="24"/>
        </w:rPr>
        <w:t>Ev</w:t>
      </w:r>
      <w:r w:rsidR="00FB102B" w:rsidRPr="00FB102B">
        <w:rPr>
          <w:rFonts w:ascii="Arial" w:hAnsi="Arial" w:cs="Arial"/>
          <w:sz w:val="24"/>
          <w:szCs w:val="24"/>
        </w:rPr>
        <w:t>ery child is a unique child, who is constantly learning and can be resilient, capable, confident and self-assured</w:t>
      </w:r>
      <w:r w:rsidR="00E75997">
        <w:rPr>
          <w:rFonts w:ascii="Arial" w:hAnsi="Arial" w:cs="Arial"/>
          <w:sz w:val="24"/>
          <w:szCs w:val="24"/>
        </w:rPr>
        <w:t>” (</w:t>
      </w:r>
      <w:r w:rsidR="008C2580">
        <w:rPr>
          <w:rFonts w:ascii="Arial" w:hAnsi="Arial" w:cs="Arial"/>
          <w:sz w:val="24"/>
          <w:szCs w:val="24"/>
        </w:rPr>
        <w:t>Department of Education</w:t>
      </w:r>
      <w:r w:rsidR="00D65977">
        <w:rPr>
          <w:rFonts w:ascii="Arial" w:hAnsi="Arial" w:cs="Arial"/>
          <w:sz w:val="24"/>
          <w:szCs w:val="24"/>
        </w:rPr>
        <w:t>, 2021).</w:t>
      </w:r>
    </w:p>
    <w:p w14:paraId="6ACEDC47" w14:textId="77777777" w:rsidR="00A42792" w:rsidRDefault="00CF733B" w:rsidP="00B02295">
      <w:pPr>
        <w:ind w:left="340"/>
        <w:jc w:val="both"/>
        <w:rPr>
          <w:rFonts w:ascii="Arial" w:hAnsi="Arial" w:cs="Arial"/>
          <w:sz w:val="24"/>
          <w:szCs w:val="24"/>
        </w:rPr>
      </w:pPr>
      <w:r>
        <w:rPr>
          <w:rFonts w:ascii="Arial" w:hAnsi="Arial" w:cs="Arial"/>
          <w:sz w:val="24"/>
          <w:szCs w:val="24"/>
        </w:rPr>
        <w:t>Assessments play a</w:t>
      </w:r>
      <w:r w:rsidR="00EF2662">
        <w:rPr>
          <w:rFonts w:ascii="Arial" w:hAnsi="Arial" w:cs="Arial"/>
          <w:sz w:val="24"/>
          <w:szCs w:val="24"/>
        </w:rPr>
        <w:t xml:space="preserve">n essential part </w:t>
      </w:r>
      <w:r w:rsidR="00EA4CEE">
        <w:rPr>
          <w:rFonts w:ascii="Arial" w:hAnsi="Arial" w:cs="Arial"/>
          <w:sz w:val="24"/>
          <w:szCs w:val="24"/>
        </w:rPr>
        <w:t xml:space="preserve">in the development of </w:t>
      </w:r>
      <w:r w:rsidR="00FF723B">
        <w:rPr>
          <w:rFonts w:ascii="Arial" w:hAnsi="Arial" w:cs="Arial"/>
          <w:sz w:val="24"/>
          <w:szCs w:val="24"/>
        </w:rPr>
        <w:t xml:space="preserve">children and young </w:t>
      </w:r>
      <w:r w:rsidR="00462080">
        <w:rPr>
          <w:rFonts w:ascii="Arial" w:hAnsi="Arial" w:cs="Arial"/>
          <w:sz w:val="24"/>
          <w:szCs w:val="24"/>
        </w:rPr>
        <w:t>people;</w:t>
      </w:r>
      <w:r w:rsidR="00FF723B">
        <w:rPr>
          <w:rFonts w:ascii="Arial" w:hAnsi="Arial" w:cs="Arial"/>
          <w:sz w:val="24"/>
          <w:szCs w:val="24"/>
        </w:rPr>
        <w:t xml:space="preserve"> the earlier assessment</w:t>
      </w:r>
      <w:r w:rsidR="00A10408">
        <w:rPr>
          <w:rFonts w:ascii="Arial" w:hAnsi="Arial" w:cs="Arial"/>
          <w:sz w:val="24"/>
          <w:szCs w:val="24"/>
        </w:rPr>
        <w:t>s</w:t>
      </w:r>
      <w:r w:rsidR="00FF723B">
        <w:rPr>
          <w:rFonts w:ascii="Arial" w:hAnsi="Arial" w:cs="Arial"/>
          <w:sz w:val="24"/>
          <w:szCs w:val="24"/>
        </w:rPr>
        <w:t xml:space="preserve"> can be carried out</w:t>
      </w:r>
      <w:r w:rsidR="00407CB4">
        <w:rPr>
          <w:rFonts w:ascii="Arial" w:hAnsi="Arial" w:cs="Arial"/>
          <w:sz w:val="24"/>
          <w:szCs w:val="24"/>
        </w:rPr>
        <w:t xml:space="preserve"> then</w:t>
      </w:r>
      <w:r w:rsidR="0009029B">
        <w:rPr>
          <w:rFonts w:ascii="Arial" w:hAnsi="Arial" w:cs="Arial"/>
          <w:sz w:val="24"/>
          <w:szCs w:val="24"/>
        </w:rPr>
        <w:t xml:space="preserve"> </w:t>
      </w:r>
      <w:r w:rsidR="00407CB4">
        <w:rPr>
          <w:rFonts w:ascii="Arial" w:hAnsi="Arial" w:cs="Arial"/>
          <w:sz w:val="24"/>
          <w:szCs w:val="24"/>
        </w:rPr>
        <w:t>they</w:t>
      </w:r>
      <w:r w:rsidR="0009029B">
        <w:rPr>
          <w:rFonts w:ascii="Arial" w:hAnsi="Arial" w:cs="Arial"/>
          <w:sz w:val="24"/>
          <w:szCs w:val="24"/>
        </w:rPr>
        <w:t xml:space="preserve"> will help practitioners identify </w:t>
      </w:r>
      <w:r w:rsidR="003B48A3">
        <w:rPr>
          <w:rFonts w:ascii="Arial" w:hAnsi="Arial" w:cs="Arial"/>
          <w:sz w:val="24"/>
          <w:szCs w:val="24"/>
        </w:rPr>
        <w:t xml:space="preserve">the areas children need </w:t>
      </w:r>
      <w:r w:rsidR="00462080">
        <w:rPr>
          <w:rFonts w:ascii="Arial" w:hAnsi="Arial" w:cs="Arial"/>
          <w:sz w:val="24"/>
          <w:szCs w:val="24"/>
        </w:rPr>
        <w:t>support in. T</w:t>
      </w:r>
      <w:r w:rsidR="00FF723B">
        <w:rPr>
          <w:rFonts w:ascii="Arial" w:hAnsi="Arial" w:cs="Arial"/>
          <w:sz w:val="24"/>
          <w:szCs w:val="24"/>
        </w:rPr>
        <w:t xml:space="preserve">he </w:t>
      </w:r>
      <w:r w:rsidR="004C181B">
        <w:rPr>
          <w:rFonts w:ascii="Arial" w:hAnsi="Arial" w:cs="Arial"/>
          <w:sz w:val="24"/>
          <w:szCs w:val="24"/>
        </w:rPr>
        <w:t>sooner</w:t>
      </w:r>
      <w:r w:rsidR="00FF723B">
        <w:rPr>
          <w:rFonts w:ascii="Arial" w:hAnsi="Arial" w:cs="Arial"/>
          <w:sz w:val="24"/>
          <w:szCs w:val="24"/>
        </w:rPr>
        <w:t xml:space="preserve"> children can get the </w:t>
      </w:r>
      <w:r w:rsidR="00A10408">
        <w:rPr>
          <w:rFonts w:ascii="Arial" w:hAnsi="Arial" w:cs="Arial"/>
          <w:sz w:val="24"/>
          <w:szCs w:val="24"/>
        </w:rPr>
        <w:t xml:space="preserve">correct </w:t>
      </w:r>
      <w:r w:rsidR="00FF723B">
        <w:rPr>
          <w:rFonts w:ascii="Arial" w:hAnsi="Arial" w:cs="Arial"/>
          <w:sz w:val="24"/>
          <w:szCs w:val="24"/>
        </w:rPr>
        <w:t xml:space="preserve">help </w:t>
      </w:r>
      <w:r w:rsidR="00A10408">
        <w:rPr>
          <w:rFonts w:ascii="Arial" w:hAnsi="Arial" w:cs="Arial"/>
          <w:sz w:val="24"/>
          <w:szCs w:val="24"/>
        </w:rPr>
        <w:t>to develop in their milestones</w:t>
      </w:r>
      <w:r w:rsidR="002566F9">
        <w:rPr>
          <w:rFonts w:ascii="Arial" w:hAnsi="Arial" w:cs="Arial"/>
          <w:sz w:val="24"/>
          <w:szCs w:val="24"/>
        </w:rPr>
        <w:t xml:space="preserve"> then the earlier </w:t>
      </w:r>
      <w:r w:rsidR="007557D1">
        <w:rPr>
          <w:rFonts w:ascii="Arial" w:hAnsi="Arial" w:cs="Arial"/>
          <w:sz w:val="24"/>
          <w:szCs w:val="24"/>
        </w:rPr>
        <w:t>protocols can be put in place</w:t>
      </w:r>
      <w:r w:rsidR="00CA39A6">
        <w:rPr>
          <w:rFonts w:ascii="Arial" w:hAnsi="Arial" w:cs="Arial"/>
          <w:sz w:val="24"/>
          <w:szCs w:val="24"/>
        </w:rPr>
        <w:t xml:space="preserve"> (</w:t>
      </w:r>
      <w:proofErr w:type="spellStart"/>
      <w:r w:rsidR="00CA39A6">
        <w:rPr>
          <w:rFonts w:ascii="Arial" w:hAnsi="Arial" w:cs="Arial"/>
          <w:sz w:val="24"/>
          <w:szCs w:val="24"/>
        </w:rPr>
        <w:t>Neaum</w:t>
      </w:r>
      <w:proofErr w:type="spellEnd"/>
      <w:r w:rsidR="00CA39A6">
        <w:rPr>
          <w:rFonts w:ascii="Arial" w:hAnsi="Arial" w:cs="Arial"/>
          <w:sz w:val="24"/>
          <w:szCs w:val="24"/>
        </w:rPr>
        <w:t xml:space="preserve">, </w:t>
      </w:r>
      <w:r w:rsidR="00E448F1">
        <w:rPr>
          <w:rFonts w:ascii="Arial" w:hAnsi="Arial" w:cs="Arial"/>
          <w:sz w:val="24"/>
          <w:szCs w:val="24"/>
        </w:rPr>
        <w:t>2016).</w:t>
      </w:r>
      <w:r w:rsidR="004350A5">
        <w:rPr>
          <w:rFonts w:ascii="Arial" w:hAnsi="Arial" w:cs="Arial"/>
          <w:sz w:val="24"/>
          <w:szCs w:val="24"/>
        </w:rPr>
        <w:t xml:space="preserve"> Progression steps is a form of assessment</w:t>
      </w:r>
      <w:r w:rsidR="007B6E3C">
        <w:rPr>
          <w:rFonts w:ascii="Arial" w:hAnsi="Arial" w:cs="Arial"/>
          <w:sz w:val="24"/>
          <w:szCs w:val="24"/>
        </w:rPr>
        <w:t xml:space="preserve"> strategy</w:t>
      </w:r>
      <w:r w:rsidR="004350A5">
        <w:rPr>
          <w:rFonts w:ascii="Arial" w:hAnsi="Arial" w:cs="Arial"/>
          <w:sz w:val="24"/>
          <w:szCs w:val="24"/>
        </w:rPr>
        <w:t xml:space="preserve"> </w:t>
      </w:r>
      <w:r w:rsidR="00EA766B">
        <w:rPr>
          <w:rFonts w:ascii="Arial" w:hAnsi="Arial" w:cs="Arial"/>
          <w:sz w:val="24"/>
          <w:szCs w:val="24"/>
        </w:rPr>
        <w:t>and (Education Wales, 2022)</w:t>
      </w:r>
      <w:r w:rsidR="007B6E3C">
        <w:rPr>
          <w:rFonts w:ascii="Arial" w:hAnsi="Arial" w:cs="Arial"/>
          <w:sz w:val="24"/>
          <w:szCs w:val="24"/>
        </w:rPr>
        <w:t xml:space="preserve"> state the </w:t>
      </w:r>
      <w:r w:rsidR="003C35EE">
        <w:rPr>
          <w:rFonts w:ascii="Arial" w:hAnsi="Arial" w:cs="Arial"/>
          <w:sz w:val="24"/>
          <w:szCs w:val="24"/>
        </w:rPr>
        <w:t>improvements in the curriculum and changes made to help children in their development</w:t>
      </w:r>
      <w:r w:rsidR="00535637">
        <w:rPr>
          <w:rFonts w:ascii="Arial" w:hAnsi="Arial" w:cs="Arial"/>
          <w:sz w:val="24"/>
          <w:szCs w:val="24"/>
        </w:rPr>
        <w:t xml:space="preserve"> when assessing.</w:t>
      </w:r>
      <w:r w:rsidR="00E578AB">
        <w:rPr>
          <w:rFonts w:ascii="Arial" w:hAnsi="Arial" w:cs="Arial"/>
          <w:sz w:val="24"/>
          <w:szCs w:val="24"/>
        </w:rPr>
        <w:t xml:space="preserve"> </w:t>
      </w:r>
    </w:p>
    <w:p w14:paraId="16AF9ACA" w14:textId="3B2DF2E8" w:rsidR="00227BF2" w:rsidRPr="00227BF2" w:rsidRDefault="00E578AB" w:rsidP="00B02295">
      <w:pPr>
        <w:ind w:left="340"/>
        <w:jc w:val="both"/>
        <w:rPr>
          <w:rFonts w:ascii="Arial" w:eastAsia="Times New Roman" w:hAnsi="Arial" w:cs="Arial"/>
          <w:color w:val="333333"/>
          <w:kern w:val="0"/>
          <w:lang w:eastAsia="en-GB"/>
        </w:rPr>
      </w:pPr>
      <w:r>
        <w:rPr>
          <w:rFonts w:ascii="Arial" w:hAnsi="Arial" w:cs="Arial"/>
          <w:sz w:val="24"/>
          <w:szCs w:val="24"/>
        </w:rPr>
        <w:t>Although</w:t>
      </w:r>
      <w:r w:rsidR="004B3EFD">
        <w:rPr>
          <w:rFonts w:ascii="Arial" w:hAnsi="Arial" w:cs="Arial"/>
          <w:sz w:val="24"/>
          <w:szCs w:val="24"/>
        </w:rPr>
        <w:t xml:space="preserve"> progression steps are establish</w:t>
      </w:r>
      <w:r w:rsidR="00FD5258">
        <w:rPr>
          <w:rFonts w:ascii="Arial" w:hAnsi="Arial" w:cs="Arial"/>
          <w:sz w:val="24"/>
          <w:szCs w:val="24"/>
        </w:rPr>
        <w:t xml:space="preserve">ed </w:t>
      </w:r>
      <w:r w:rsidR="004B3EFD">
        <w:rPr>
          <w:rFonts w:ascii="Arial" w:hAnsi="Arial" w:cs="Arial"/>
          <w:sz w:val="24"/>
          <w:szCs w:val="24"/>
        </w:rPr>
        <w:t>between the ages of 3-7 years old</w:t>
      </w:r>
      <w:r w:rsidR="009E779D">
        <w:rPr>
          <w:rFonts w:ascii="Arial" w:hAnsi="Arial" w:cs="Arial"/>
          <w:sz w:val="24"/>
          <w:szCs w:val="24"/>
        </w:rPr>
        <w:t>,</w:t>
      </w:r>
      <w:r w:rsidR="004B3EFD">
        <w:rPr>
          <w:rFonts w:ascii="Arial" w:hAnsi="Arial" w:cs="Arial"/>
          <w:sz w:val="24"/>
          <w:szCs w:val="24"/>
        </w:rPr>
        <w:t xml:space="preserve"> </w:t>
      </w:r>
      <w:r w:rsidR="009E779D">
        <w:rPr>
          <w:rFonts w:ascii="Arial" w:hAnsi="Arial" w:cs="Arial"/>
          <w:sz w:val="24"/>
          <w:szCs w:val="24"/>
        </w:rPr>
        <w:t>w</w:t>
      </w:r>
      <w:r w:rsidR="004B3EFD" w:rsidRPr="004B3EFD">
        <w:rPr>
          <w:rFonts w:ascii="Arial" w:hAnsi="Arial" w:cs="Arial"/>
          <w:sz w:val="24"/>
          <w:szCs w:val="24"/>
        </w:rPr>
        <w:t>hen</w:t>
      </w:r>
      <w:r w:rsidR="00704107">
        <w:rPr>
          <w:rFonts w:ascii="Arial" w:hAnsi="Arial" w:cs="Arial"/>
          <w:sz w:val="24"/>
          <w:szCs w:val="24"/>
        </w:rPr>
        <w:t xml:space="preserve"> practitioners</w:t>
      </w:r>
      <w:r w:rsidR="004B3EFD" w:rsidRPr="004B3EFD">
        <w:rPr>
          <w:rFonts w:ascii="Arial" w:hAnsi="Arial" w:cs="Arial"/>
          <w:sz w:val="24"/>
          <w:szCs w:val="24"/>
        </w:rPr>
        <w:t xml:space="preserve"> implement their assessment </w:t>
      </w:r>
      <w:r w:rsidR="00965939">
        <w:rPr>
          <w:rFonts w:ascii="Arial" w:hAnsi="Arial" w:cs="Arial"/>
          <w:sz w:val="24"/>
          <w:szCs w:val="24"/>
        </w:rPr>
        <w:t>plans</w:t>
      </w:r>
      <w:r w:rsidR="004B3EFD" w:rsidRPr="004B3EFD">
        <w:rPr>
          <w:rFonts w:ascii="Arial" w:hAnsi="Arial" w:cs="Arial"/>
          <w:sz w:val="24"/>
          <w:szCs w:val="24"/>
        </w:rPr>
        <w:t xml:space="preserve">, their own or those provided by Welsh </w:t>
      </w:r>
      <w:r w:rsidR="00790AA0">
        <w:rPr>
          <w:rFonts w:ascii="Arial" w:hAnsi="Arial" w:cs="Arial"/>
          <w:sz w:val="24"/>
          <w:szCs w:val="24"/>
        </w:rPr>
        <w:t>officials</w:t>
      </w:r>
      <w:r w:rsidR="004B3EFD" w:rsidRPr="004B3EFD">
        <w:rPr>
          <w:rFonts w:ascii="Arial" w:hAnsi="Arial" w:cs="Arial"/>
          <w:sz w:val="24"/>
          <w:szCs w:val="24"/>
        </w:rPr>
        <w:t>, providers of funded non-maintained nursery education (FNNE) will</w:t>
      </w:r>
      <w:r w:rsidR="00790AA0">
        <w:rPr>
          <w:rFonts w:ascii="Arial" w:hAnsi="Arial" w:cs="Arial"/>
          <w:sz w:val="24"/>
          <w:szCs w:val="24"/>
        </w:rPr>
        <w:t xml:space="preserve"> </w:t>
      </w:r>
      <w:r w:rsidR="000E4391">
        <w:rPr>
          <w:rFonts w:ascii="Arial" w:hAnsi="Arial" w:cs="Arial"/>
          <w:sz w:val="24"/>
          <w:szCs w:val="24"/>
        </w:rPr>
        <w:t xml:space="preserve">be required to </w:t>
      </w:r>
      <w:r w:rsidR="00AF19F3">
        <w:rPr>
          <w:rFonts w:ascii="Arial" w:hAnsi="Arial" w:cs="Arial"/>
          <w:sz w:val="24"/>
          <w:szCs w:val="24"/>
        </w:rPr>
        <w:t>follow these regula</w:t>
      </w:r>
      <w:r w:rsidR="00AA1580">
        <w:rPr>
          <w:rFonts w:ascii="Arial" w:hAnsi="Arial" w:cs="Arial"/>
          <w:sz w:val="24"/>
          <w:szCs w:val="24"/>
        </w:rPr>
        <w:t>tions also (NDNA,2022).</w:t>
      </w:r>
      <w:r w:rsidR="009656F5" w:rsidRPr="009656F5">
        <w:rPr>
          <w:rFonts w:ascii="Arial" w:eastAsia="Times New Roman" w:hAnsi="Arial" w:cs="Arial"/>
          <w:color w:val="333333"/>
          <w:kern w:val="0"/>
          <w:sz w:val="24"/>
          <w:szCs w:val="24"/>
          <w:lang w:eastAsia="en-GB"/>
        </w:rPr>
        <w:t xml:space="preserve"> </w:t>
      </w:r>
      <w:r w:rsidR="00227BF2" w:rsidRPr="00F77636">
        <w:rPr>
          <w:rFonts w:ascii="Arial" w:eastAsia="Times New Roman" w:hAnsi="Arial" w:cs="Arial"/>
          <w:color w:val="333333"/>
          <w:kern w:val="0"/>
          <w:sz w:val="24"/>
          <w:szCs w:val="24"/>
          <w:lang w:eastAsia="en-GB"/>
        </w:rPr>
        <w:t xml:space="preserve">The Welsh Curriculum </w:t>
      </w:r>
      <w:r w:rsidR="00194C7F" w:rsidRPr="00F77636">
        <w:rPr>
          <w:rFonts w:ascii="Arial" w:eastAsia="Times New Roman" w:hAnsi="Arial" w:cs="Arial"/>
          <w:color w:val="333333"/>
          <w:kern w:val="0"/>
          <w:sz w:val="24"/>
          <w:szCs w:val="24"/>
          <w:lang w:eastAsia="en-GB"/>
        </w:rPr>
        <w:t>will commence in September 2022</w:t>
      </w:r>
      <w:r w:rsidR="00F77636" w:rsidRPr="00F77636">
        <w:rPr>
          <w:rFonts w:ascii="Arial" w:eastAsia="Times New Roman" w:hAnsi="Arial" w:cs="Arial"/>
          <w:color w:val="333333"/>
          <w:kern w:val="0"/>
          <w:sz w:val="24"/>
          <w:szCs w:val="24"/>
          <w:lang w:eastAsia="en-GB"/>
        </w:rPr>
        <w:t xml:space="preserve"> with </w:t>
      </w:r>
      <w:r w:rsidR="00F77636">
        <w:rPr>
          <w:rFonts w:ascii="Arial" w:eastAsia="Times New Roman" w:hAnsi="Arial" w:cs="Arial"/>
          <w:color w:val="333333"/>
          <w:kern w:val="0"/>
          <w:sz w:val="24"/>
          <w:szCs w:val="24"/>
          <w:lang w:eastAsia="en-GB"/>
        </w:rPr>
        <w:t>P</w:t>
      </w:r>
      <w:r w:rsidR="00F77636" w:rsidRPr="00F77636">
        <w:rPr>
          <w:rFonts w:ascii="Arial" w:eastAsia="Times New Roman" w:hAnsi="Arial" w:cs="Arial"/>
          <w:color w:val="333333"/>
          <w:kern w:val="0"/>
          <w:sz w:val="24"/>
          <w:szCs w:val="24"/>
          <w:lang w:eastAsia="en-GB"/>
        </w:rPr>
        <w:t>rogression Steps</w:t>
      </w:r>
      <w:r w:rsidR="00F77636">
        <w:rPr>
          <w:rFonts w:ascii="Arial" w:eastAsia="Times New Roman" w:hAnsi="Arial" w:cs="Arial"/>
          <w:color w:val="333333"/>
          <w:kern w:val="0"/>
          <w:sz w:val="24"/>
          <w:szCs w:val="24"/>
          <w:lang w:eastAsia="en-GB"/>
        </w:rPr>
        <w:t>, They are</w:t>
      </w:r>
      <w:r w:rsidR="00F77636">
        <w:rPr>
          <w:rFonts w:ascii="Arial" w:eastAsia="Times New Roman" w:hAnsi="Arial" w:cs="Arial"/>
          <w:color w:val="333333"/>
          <w:kern w:val="0"/>
          <w:lang w:eastAsia="en-GB"/>
        </w:rPr>
        <w:t>:</w:t>
      </w:r>
    </w:p>
    <w:p w14:paraId="69D204A2" w14:textId="72BE2393" w:rsidR="00227BF2" w:rsidRPr="00227BF2" w:rsidRDefault="00227BF2" w:rsidP="00B02295">
      <w:pPr>
        <w:ind w:left="340"/>
        <w:jc w:val="both"/>
        <w:rPr>
          <w:rFonts w:ascii="Arial" w:eastAsia="Times New Roman" w:hAnsi="Arial" w:cs="Arial"/>
          <w:color w:val="333333"/>
          <w:kern w:val="0"/>
          <w:sz w:val="24"/>
          <w:szCs w:val="24"/>
          <w:lang w:eastAsia="en-GB"/>
        </w:rPr>
      </w:pPr>
    </w:p>
    <w:p w14:paraId="39089F1B" w14:textId="77777777" w:rsidR="00227BF2" w:rsidRPr="00227BF2" w:rsidRDefault="00227BF2" w:rsidP="00B02295">
      <w:pPr>
        <w:numPr>
          <w:ilvl w:val="0"/>
          <w:numId w:val="4"/>
        </w:numPr>
        <w:jc w:val="both"/>
        <w:rPr>
          <w:rFonts w:ascii="Arial" w:eastAsia="Times New Roman" w:hAnsi="Arial" w:cs="Arial"/>
          <w:color w:val="333333"/>
          <w:kern w:val="0"/>
          <w:sz w:val="24"/>
          <w:szCs w:val="24"/>
          <w:lang w:eastAsia="en-GB"/>
        </w:rPr>
      </w:pPr>
      <w:r w:rsidRPr="00227BF2">
        <w:rPr>
          <w:rFonts w:ascii="Arial" w:eastAsia="Times New Roman" w:hAnsi="Arial" w:cs="Arial"/>
          <w:color w:val="333333"/>
          <w:kern w:val="0"/>
          <w:sz w:val="24"/>
          <w:szCs w:val="24"/>
          <w:lang w:eastAsia="en-GB"/>
        </w:rPr>
        <w:t>Progression Step 1 - age 3-5</w:t>
      </w:r>
    </w:p>
    <w:p w14:paraId="1ACCAA00" w14:textId="77777777" w:rsidR="00227BF2" w:rsidRPr="00227BF2" w:rsidRDefault="00227BF2" w:rsidP="00B02295">
      <w:pPr>
        <w:numPr>
          <w:ilvl w:val="0"/>
          <w:numId w:val="4"/>
        </w:numPr>
        <w:jc w:val="both"/>
        <w:rPr>
          <w:rFonts w:ascii="Arial" w:eastAsia="Times New Roman" w:hAnsi="Arial" w:cs="Arial"/>
          <w:color w:val="333333"/>
          <w:kern w:val="0"/>
          <w:sz w:val="24"/>
          <w:szCs w:val="24"/>
          <w:lang w:eastAsia="en-GB"/>
        </w:rPr>
      </w:pPr>
      <w:r w:rsidRPr="00227BF2">
        <w:rPr>
          <w:rFonts w:ascii="Arial" w:eastAsia="Times New Roman" w:hAnsi="Arial" w:cs="Arial"/>
          <w:color w:val="333333"/>
          <w:kern w:val="0"/>
          <w:sz w:val="24"/>
          <w:szCs w:val="24"/>
          <w:lang w:eastAsia="en-GB"/>
        </w:rPr>
        <w:t>Progression Step 2 - age 5-8</w:t>
      </w:r>
    </w:p>
    <w:p w14:paraId="38A277A6" w14:textId="77777777" w:rsidR="00227BF2" w:rsidRPr="00227BF2" w:rsidRDefault="00227BF2" w:rsidP="00B02295">
      <w:pPr>
        <w:numPr>
          <w:ilvl w:val="0"/>
          <w:numId w:val="4"/>
        </w:numPr>
        <w:jc w:val="both"/>
        <w:rPr>
          <w:rFonts w:ascii="Arial" w:eastAsia="Times New Roman" w:hAnsi="Arial" w:cs="Arial"/>
          <w:color w:val="333333"/>
          <w:kern w:val="0"/>
          <w:sz w:val="24"/>
          <w:szCs w:val="24"/>
          <w:lang w:eastAsia="en-GB"/>
        </w:rPr>
      </w:pPr>
      <w:r w:rsidRPr="00227BF2">
        <w:rPr>
          <w:rFonts w:ascii="Arial" w:eastAsia="Times New Roman" w:hAnsi="Arial" w:cs="Arial"/>
          <w:color w:val="333333"/>
          <w:kern w:val="0"/>
          <w:sz w:val="24"/>
          <w:szCs w:val="24"/>
          <w:lang w:eastAsia="en-GB"/>
        </w:rPr>
        <w:t>Progression Step 3 - age 8-11</w:t>
      </w:r>
    </w:p>
    <w:p w14:paraId="4BD4F73E" w14:textId="77777777" w:rsidR="00227BF2" w:rsidRPr="00227BF2" w:rsidRDefault="00227BF2" w:rsidP="00B02295">
      <w:pPr>
        <w:numPr>
          <w:ilvl w:val="0"/>
          <w:numId w:val="4"/>
        </w:numPr>
        <w:jc w:val="both"/>
        <w:rPr>
          <w:rFonts w:ascii="Arial" w:eastAsia="Times New Roman" w:hAnsi="Arial" w:cs="Arial"/>
          <w:color w:val="333333"/>
          <w:kern w:val="0"/>
          <w:sz w:val="24"/>
          <w:szCs w:val="24"/>
          <w:lang w:eastAsia="en-GB"/>
        </w:rPr>
      </w:pPr>
      <w:r w:rsidRPr="00227BF2">
        <w:rPr>
          <w:rFonts w:ascii="Arial" w:eastAsia="Times New Roman" w:hAnsi="Arial" w:cs="Arial"/>
          <w:color w:val="333333"/>
          <w:kern w:val="0"/>
          <w:sz w:val="24"/>
          <w:szCs w:val="24"/>
          <w:lang w:eastAsia="en-GB"/>
        </w:rPr>
        <w:t>Progression Step 4 - age 11-14</w:t>
      </w:r>
    </w:p>
    <w:p w14:paraId="441DDA7E" w14:textId="77777777" w:rsidR="00227BF2" w:rsidRDefault="00227BF2" w:rsidP="00B02295">
      <w:pPr>
        <w:numPr>
          <w:ilvl w:val="0"/>
          <w:numId w:val="4"/>
        </w:numPr>
        <w:jc w:val="both"/>
        <w:rPr>
          <w:rFonts w:ascii="Arial" w:eastAsia="Times New Roman" w:hAnsi="Arial" w:cs="Arial"/>
          <w:color w:val="333333"/>
          <w:kern w:val="0"/>
          <w:sz w:val="24"/>
          <w:szCs w:val="24"/>
          <w:lang w:eastAsia="en-GB"/>
        </w:rPr>
      </w:pPr>
      <w:r w:rsidRPr="00227BF2">
        <w:rPr>
          <w:rFonts w:ascii="Arial" w:eastAsia="Times New Roman" w:hAnsi="Arial" w:cs="Arial"/>
          <w:color w:val="333333"/>
          <w:kern w:val="0"/>
          <w:sz w:val="24"/>
          <w:szCs w:val="24"/>
          <w:lang w:eastAsia="en-GB"/>
        </w:rPr>
        <w:t>Progression Step 5 - age 14-16</w:t>
      </w:r>
    </w:p>
    <w:p w14:paraId="7A6CE303" w14:textId="5D541E12" w:rsidR="00F77636" w:rsidRPr="00227BF2" w:rsidRDefault="00B33018" w:rsidP="00B02295">
      <w:pPr>
        <w:ind w:left="360"/>
        <w:jc w:val="both"/>
        <w:rPr>
          <w:rFonts w:ascii="Arial" w:eastAsia="Times New Roman" w:hAnsi="Arial" w:cs="Arial"/>
          <w:color w:val="333333"/>
          <w:kern w:val="0"/>
          <w:sz w:val="24"/>
          <w:szCs w:val="24"/>
          <w:lang w:eastAsia="en-GB"/>
        </w:rPr>
      </w:pPr>
      <w:r>
        <w:rPr>
          <w:rFonts w:ascii="Arial" w:eastAsia="Times New Roman" w:hAnsi="Arial" w:cs="Arial"/>
          <w:color w:val="333333"/>
          <w:kern w:val="0"/>
          <w:sz w:val="24"/>
          <w:szCs w:val="24"/>
          <w:lang w:eastAsia="en-GB"/>
        </w:rPr>
        <w:t>(Welsh Government, 2021).</w:t>
      </w:r>
    </w:p>
    <w:p w14:paraId="2766DA7C" w14:textId="1D50B21D" w:rsidR="009656F5" w:rsidRPr="007A59FE" w:rsidRDefault="009656F5" w:rsidP="00B02295">
      <w:pPr>
        <w:ind w:left="340"/>
        <w:jc w:val="both"/>
        <w:rPr>
          <w:rFonts w:ascii="Arial" w:hAnsi="Arial" w:cs="Arial"/>
          <w:sz w:val="24"/>
          <w:szCs w:val="24"/>
        </w:rPr>
      </w:pPr>
      <w:r w:rsidRPr="007A59FE">
        <w:rPr>
          <w:rFonts w:ascii="Arial" w:hAnsi="Arial" w:cs="Arial"/>
          <w:sz w:val="24"/>
          <w:szCs w:val="24"/>
        </w:rPr>
        <w:t xml:space="preserve">The </w:t>
      </w:r>
      <w:r w:rsidR="00F02C5E">
        <w:rPr>
          <w:rFonts w:ascii="Arial" w:hAnsi="Arial" w:cs="Arial"/>
          <w:sz w:val="24"/>
          <w:szCs w:val="24"/>
        </w:rPr>
        <w:t xml:space="preserve">New </w:t>
      </w:r>
      <w:r w:rsidRPr="007A59FE">
        <w:rPr>
          <w:rFonts w:ascii="Arial" w:hAnsi="Arial" w:cs="Arial"/>
          <w:sz w:val="24"/>
          <w:szCs w:val="24"/>
        </w:rPr>
        <w:t xml:space="preserve">Curriculum for Wales guidance has been </w:t>
      </w:r>
      <w:r w:rsidR="00F02C5E">
        <w:rPr>
          <w:rFonts w:ascii="Arial" w:hAnsi="Arial" w:cs="Arial"/>
          <w:sz w:val="24"/>
          <w:szCs w:val="24"/>
        </w:rPr>
        <w:t>set out</w:t>
      </w:r>
      <w:r w:rsidRPr="007A59FE">
        <w:rPr>
          <w:rFonts w:ascii="Arial" w:hAnsi="Arial" w:cs="Arial"/>
          <w:sz w:val="24"/>
          <w:szCs w:val="24"/>
        </w:rPr>
        <w:t xml:space="preserve"> by </w:t>
      </w:r>
      <w:r w:rsidR="00B429C5">
        <w:rPr>
          <w:rFonts w:ascii="Arial" w:hAnsi="Arial" w:cs="Arial"/>
          <w:sz w:val="24"/>
          <w:szCs w:val="24"/>
        </w:rPr>
        <w:t>Worldwide</w:t>
      </w:r>
      <w:r w:rsidRPr="007A59FE">
        <w:rPr>
          <w:rFonts w:ascii="Arial" w:hAnsi="Arial" w:cs="Arial"/>
          <w:sz w:val="24"/>
          <w:szCs w:val="24"/>
        </w:rPr>
        <w:t xml:space="preserve"> evidence </w:t>
      </w:r>
      <w:r w:rsidR="009311DF">
        <w:rPr>
          <w:rFonts w:ascii="Arial" w:hAnsi="Arial" w:cs="Arial"/>
          <w:sz w:val="24"/>
          <w:szCs w:val="24"/>
        </w:rPr>
        <w:t>and a rev</w:t>
      </w:r>
      <w:r w:rsidR="00BB597E">
        <w:rPr>
          <w:rFonts w:ascii="Arial" w:hAnsi="Arial" w:cs="Arial"/>
          <w:sz w:val="24"/>
          <w:szCs w:val="24"/>
        </w:rPr>
        <w:t>iew by</w:t>
      </w:r>
      <w:r w:rsidR="003D19BF">
        <w:rPr>
          <w:rFonts w:ascii="Arial" w:hAnsi="Arial" w:cs="Arial"/>
          <w:sz w:val="24"/>
          <w:szCs w:val="24"/>
        </w:rPr>
        <w:t xml:space="preserve"> </w:t>
      </w:r>
      <w:r w:rsidR="003D19BF" w:rsidRPr="003D19BF">
        <w:rPr>
          <w:rFonts w:ascii="Arial" w:hAnsi="Arial" w:cs="Arial"/>
          <w:sz w:val="24"/>
          <w:szCs w:val="24"/>
        </w:rPr>
        <w:t>Organization for Economic Cooperation and Development</w:t>
      </w:r>
      <w:r w:rsidR="003D19BF">
        <w:rPr>
          <w:rFonts w:ascii="Arial" w:hAnsi="Arial" w:cs="Arial"/>
          <w:sz w:val="24"/>
          <w:szCs w:val="24"/>
        </w:rPr>
        <w:t xml:space="preserve"> </w:t>
      </w:r>
      <w:r w:rsidRPr="007A59FE">
        <w:rPr>
          <w:rFonts w:ascii="Arial" w:hAnsi="Arial" w:cs="Arial"/>
          <w:sz w:val="24"/>
          <w:szCs w:val="24"/>
        </w:rPr>
        <w:t>of what it</w:t>
      </w:r>
      <w:r w:rsidR="00F02C5E">
        <w:rPr>
          <w:rFonts w:ascii="Arial" w:hAnsi="Arial" w:cs="Arial"/>
          <w:sz w:val="24"/>
          <w:szCs w:val="24"/>
        </w:rPr>
        <w:t xml:space="preserve"> </w:t>
      </w:r>
      <w:r w:rsidR="00D94ADC">
        <w:rPr>
          <w:rFonts w:ascii="Arial" w:hAnsi="Arial" w:cs="Arial"/>
          <w:sz w:val="24"/>
          <w:szCs w:val="24"/>
        </w:rPr>
        <w:t>requires</w:t>
      </w:r>
      <w:r w:rsidRPr="007A59FE">
        <w:rPr>
          <w:rFonts w:ascii="Arial" w:hAnsi="Arial" w:cs="Arial"/>
          <w:sz w:val="24"/>
          <w:szCs w:val="24"/>
        </w:rPr>
        <w:t xml:space="preserve"> to make progress in</w:t>
      </w:r>
      <w:r w:rsidR="00D94ADC">
        <w:rPr>
          <w:rFonts w:ascii="Arial" w:hAnsi="Arial" w:cs="Arial"/>
          <w:sz w:val="24"/>
          <w:szCs w:val="24"/>
        </w:rPr>
        <w:t xml:space="preserve"> development </w:t>
      </w:r>
      <w:r w:rsidR="00AE70F3">
        <w:rPr>
          <w:rFonts w:ascii="Arial" w:hAnsi="Arial" w:cs="Arial"/>
          <w:sz w:val="24"/>
          <w:szCs w:val="24"/>
        </w:rPr>
        <w:t xml:space="preserve">(Research </w:t>
      </w:r>
      <w:r w:rsidR="000B40CA">
        <w:rPr>
          <w:rFonts w:ascii="Arial" w:hAnsi="Arial" w:cs="Arial"/>
          <w:sz w:val="24"/>
          <w:szCs w:val="24"/>
        </w:rPr>
        <w:t xml:space="preserve">in </w:t>
      </w:r>
      <w:r w:rsidR="00AE70F3">
        <w:rPr>
          <w:rFonts w:ascii="Arial" w:hAnsi="Arial" w:cs="Arial"/>
          <w:sz w:val="24"/>
          <w:szCs w:val="24"/>
        </w:rPr>
        <w:t xml:space="preserve">Primary Languages, </w:t>
      </w:r>
      <w:r w:rsidR="000B40CA">
        <w:rPr>
          <w:rFonts w:ascii="Arial" w:hAnsi="Arial" w:cs="Arial"/>
          <w:sz w:val="24"/>
          <w:szCs w:val="24"/>
        </w:rPr>
        <w:t>2020).</w:t>
      </w:r>
    </w:p>
    <w:p w14:paraId="2FD88397" w14:textId="34722002" w:rsidR="009656F5" w:rsidRPr="009656F5" w:rsidRDefault="009656F5" w:rsidP="00B02295">
      <w:pPr>
        <w:ind w:left="340"/>
        <w:jc w:val="both"/>
        <w:rPr>
          <w:rFonts w:ascii="Arial" w:hAnsi="Arial" w:cs="Arial"/>
          <w:sz w:val="24"/>
          <w:szCs w:val="24"/>
        </w:rPr>
      </w:pPr>
      <w:r w:rsidRPr="009656F5">
        <w:rPr>
          <w:rFonts w:ascii="Arial" w:hAnsi="Arial" w:cs="Arial"/>
          <w:sz w:val="24"/>
          <w:szCs w:val="24"/>
        </w:rPr>
        <w:t xml:space="preserve">The statements of what matters are the basis of </w:t>
      </w:r>
      <w:r w:rsidR="008B7C55">
        <w:rPr>
          <w:rFonts w:ascii="Arial" w:hAnsi="Arial" w:cs="Arial"/>
          <w:sz w:val="24"/>
          <w:szCs w:val="24"/>
        </w:rPr>
        <w:t>Children’s and Young People’s</w:t>
      </w:r>
      <w:r w:rsidRPr="009656F5">
        <w:rPr>
          <w:rFonts w:ascii="Arial" w:hAnsi="Arial" w:cs="Arial"/>
          <w:sz w:val="24"/>
          <w:szCs w:val="24"/>
        </w:rPr>
        <w:t xml:space="preserve"> progression. </w:t>
      </w:r>
      <w:r w:rsidR="00915726">
        <w:rPr>
          <w:rFonts w:ascii="Arial" w:hAnsi="Arial" w:cs="Arial"/>
          <w:sz w:val="24"/>
          <w:szCs w:val="24"/>
        </w:rPr>
        <w:t xml:space="preserve">Exploring the </w:t>
      </w:r>
      <w:r w:rsidR="00C5202B">
        <w:rPr>
          <w:rFonts w:ascii="Arial" w:hAnsi="Arial" w:cs="Arial"/>
          <w:sz w:val="24"/>
          <w:szCs w:val="24"/>
        </w:rPr>
        <w:t xml:space="preserve">crucial </w:t>
      </w:r>
      <w:r w:rsidRPr="009656F5">
        <w:rPr>
          <w:rFonts w:ascii="Arial" w:hAnsi="Arial" w:cs="Arial"/>
          <w:sz w:val="24"/>
          <w:szCs w:val="24"/>
        </w:rPr>
        <w:t>ide</w:t>
      </w:r>
      <w:r w:rsidR="00340DAF">
        <w:rPr>
          <w:rFonts w:ascii="Arial" w:hAnsi="Arial" w:cs="Arial"/>
          <w:sz w:val="24"/>
          <w:szCs w:val="24"/>
        </w:rPr>
        <w:t>ology</w:t>
      </w:r>
      <w:r w:rsidRPr="009656F5">
        <w:rPr>
          <w:rFonts w:ascii="Arial" w:hAnsi="Arial" w:cs="Arial"/>
          <w:sz w:val="24"/>
          <w:szCs w:val="24"/>
        </w:rPr>
        <w:t xml:space="preserve"> and principles </w:t>
      </w:r>
      <w:r w:rsidR="0050407F">
        <w:rPr>
          <w:rFonts w:ascii="Arial" w:hAnsi="Arial" w:cs="Arial"/>
          <w:sz w:val="24"/>
          <w:szCs w:val="24"/>
        </w:rPr>
        <w:t>enclosed</w:t>
      </w:r>
      <w:r w:rsidRPr="009656F5">
        <w:rPr>
          <w:rFonts w:ascii="Arial" w:hAnsi="Arial" w:cs="Arial"/>
          <w:sz w:val="24"/>
          <w:szCs w:val="24"/>
        </w:rPr>
        <w:t xml:space="preserve"> in the statements, they will develop their learning</w:t>
      </w:r>
      <w:r w:rsidR="0050407F">
        <w:rPr>
          <w:rFonts w:ascii="Arial" w:hAnsi="Arial" w:cs="Arial"/>
          <w:sz w:val="24"/>
          <w:szCs w:val="24"/>
        </w:rPr>
        <w:t xml:space="preserve"> and understanding</w:t>
      </w:r>
      <w:r w:rsidRPr="009656F5">
        <w:rPr>
          <w:rFonts w:ascii="Arial" w:hAnsi="Arial" w:cs="Arial"/>
          <w:sz w:val="24"/>
          <w:szCs w:val="24"/>
        </w:rPr>
        <w:t>. Practitioners</w:t>
      </w:r>
      <w:r w:rsidR="00145223">
        <w:rPr>
          <w:rFonts w:ascii="Arial" w:hAnsi="Arial" w:cs="Arial"/>
          <w:sz w:val="24"/>
          <w:szCs w:val="24"/>
        </w:rPr>
        <w:t xml:space="preserve"> and stakeholders</w:t>
      </w:r>
      <w:r w:rsidRPr="009656F5">
        <w:rPr>
          <w:rFonts w:ascii="Arial" w:hAnsi="Arial" w:cs="Arial"/>
          <w:sz w:val="24"/>
          <w:szCs w:val="24"/>
        </w:rPr>
        <w:t xml:space="preserve"> will need to </w:t>
      </w:r>
      <w:r w:rsidR="00145223">
        <w:rPr>
          <w:rFonts w:ascii="Arial" w:hAnsi="Arial" w:cs="Arial"/>
          <w:sz w:val="24"/>
          <w:szCs w:val="24"/>
        </w:rPr>
        <w:t>ex</w:t>
      </w:r>
      <w:r w:rsidR="00246DCC">
        <w:rPr>
          <w:rFonts w:ascii="Arial" w:hAnsi="Arial" w:cs="Arial"/>
          <w:sz w:val="24"/>
          <w:szCs w:val="24"/>
        </w:rPr>
        <w:t xml:space="preserve">hibit </w:t>
      </w:r>
      <w:r w:rsidR="00027310">
        <w:rPr>
          <w:rFonts w:ascii="Arial" w:hAnsi="Arial" w:cs="Arial"/>
          <w:sz w:val="24"/>
          <w:szCs w:val="24"/>
        </w:rPr>
        <w:t>and implement</w:t>
      </w:r>
      <w:r w:rsidRPr="009656F5">
        <w:rPr>
          <w:rFonts w:ascii="Arial" w:hAnsi="Arial" w:cs="Arial"/>
          <w:sz w:val="24"/>
          <w:szCs w:val="24"/>
        </w:rPr>
        <w:t xml:space="preserve"> learning which supports an understanding and </w:t>
      </w:r>
      <w:r w:rsidR="009F491C">
        <w:rPr>
          <w:rFonts w:ascii="Arial" w:hAnsi="Arial" w:cs="Arial"/>
          <w:sz w:val="24"/>
          <w:szCs w:val="24"/>
        </w:rPr>
        <w:t>utilise</w:t>
      </w:r>
      <w:r w:rsidRPr="009656F5">
        <w:rPr>
          <w:rFonts w:ascii="Arial" w:hAnsi="Arial" w:cs="Arial"/>
          <w:sz w:val="24"/>
          <w:szCs w:val="24"/>
        </w:rPr>
        <w:t xml:space="preserve"> the statements of what matters</w:t>
      </w:r>
      <w:r w:rsidR="00877DE0">
        <w:rPr>
          <w:rFonts w:ascii="Arial" w:hAnsi="Arial" w:cs="Arial"/>
          <w:sz w:val="24"/>
          <w:szCs w:val="24"/>
        </w:rPr>
        <w:t xml:space="preserve"> (Knight and Crick</w:t>
      </w:r>
      <w:r w:rsidR="0095206D">
        <w:rPr>
          <w:rFonts w:ascii="Arial" w:hAnsi="Arial" w:cs="Arial"/>
          <w:sz w:val="24"/>
          <w:szCs w:val="24"/>
        </w:rPr>
        <w:t>, 2021,</w:t>
      </w:r>
      <w:r w:rsidR="00525D78">
        <w:rPr>
          <w:rFonts w:ascii="Arial" w:hAnsi="Arial" w:cs="Arial"/>
          <w:sz w:val="24"/>
          <w:szCs w:val="24"/>
        </w:rPr>
        <w:t xml:space="preserve"> no page number).</w:t>
      </w:r>
    </w:p>
    <w:p w14:paraId="341A89E1" w14:textId="6BBE2708" w:rsidR="00EE4264" w:rsidRDefault="00C076F0" w:rsidP="00B02295">
      <w:pPr>
        <w:jc w:val="both"/>
        <w:rPr>
          <w:rFonts w:ascii="Arial" w:hAnsi="Arial" w:cs="Arial"/>
          <w:sz w:val="24"/>
          <w:szCs w:val="24"/>
        </w:rPr>
      </w:pPr>
      <w:r>
        <w:rPr>
          <w:rFonts w:ascii="Arial" w:hAnsi="Arial" w:cs="Arial"/>
          <w:sz w:val="24"/>
          <w:szCs w:val="24"/>
        </w:rPr>
        <w:t>Moving on,</w:t>
      </w:r>
      <w:r w:rsidR="00322B4D">
        <w:rPr>
          <w:rFonts w:ascii="Arial" w:hAnsi="Arial" w:cs="Arial"/>
          <w:sz w:val="24"/>
          <w:szCs w:val="24"/>
        </w:rPr>
        <w:t xml:space="preserve"> (Tierney, </w:t>
      </w:r>
      <w:r w:rsidR="00B43E13">
        <w:rPr>
          <w:rFonts w:ascii="Arial" w:hAnsi="Arial" w:cs="Arial"/>
          <w:sz w:val="24"/>
          <w:szCs w:val="24"/>
        </w:rPr>
        <w:t xml:space="preserve">2013, pp.125-144) </w:t>
      </w:r>
      <w:r w:rsidR="00071C79">
        <w:rPr>
          <w:rFonts w:ascii="Arial" w:hAnsi="Arial" w:cs="Arial"/>
          <w:sz w:val="24"/>
          <w:szCs w:val="24"/>
        </w:rPr>
        <w:t xml:space="preserve">analyses </w:t>
      </w:r>
      <w:r w:rsidR="00A2462A">
        <w:rPr>
          <w:rFonts w:ascii="Arial" w:hAnsi="Arial" w:cs="Arial"/>
          <w:sz w:val="24"/>
          <w:szCs w:val="24"/>
        </w:rPr>
        <w:t xml:space="preserve">fairness in classroom assessments and </w:t>
      </w:r>
      <w:r w:rsidR="0077618B">
        <w:rPr>
          <w:rFonts w:ascii="Arial" w:hAnsi="Arial" w:cs="Arial"/>
          <w:sz w:val="24"/>
          <w:szCs w:val="24"/>
        </w:rPr>
        <w:t xml:space="preserve">states some experts measured a child’s development through standardized tests </w:t>
      </w:r>
      <w:r w:rsidR="008E51D0">
        <w:rPr>
          <w:rFonts w:ascii="Arial" w:hAnsi="Arial" w:cs="Arial"/>
          <w:sz w:val="24"/>
          <w:szCs w:val="24"/>
        </w:rPr>
        <w:t>where some children may not have a clear understanding o</w:t>
      </w:r>
      <w:r w:rsidR="009A6DFA">
        <w:rPr>
          <w:rFonts w:ascii="Arial" w:hAnsi="Arial" w:cs="Arial"/>
          <w:sz w:val="24"/>
          <w:szCs w:val="24"/>
        </w:rPr>
        <w:t>f</w:t>
      </w:r>
      <w:r w:rsidR="008E51D0">
        <w:rPr>
          <w:rFonts w:ascii="Arial" w:hAnsi="Arial" w:cs="Arial"/>
          <w:sz w:val="24"/>
          <w:szCs w:val="24"/>
        </w:rPr>
        <w:t xml:space="preserve"> what has been asked, due to </w:t>
      </w:r>
      <w:r w:rsidR="009A6DFA">
        <w:rPr>
          <w:rFonts w:ascii="Arial" w:hAnsi="Arial" w:cs="Arial"/>
          <w:sz w:val="24"/>
          <w:szCs w:val="24"/>
        </w:rPr>
        <w:t>culture</w:t>
      </w:r>
      <w:r w:rsidR="00785FE4">
        <w:rPr>
          <w:rFonts w:ascii="Arial" w:hAnsi="Arial" w:cs="Arial"/>
          <w:sz w:val="24"/>
          <w:szCs w:val="24"/>
        </w:rPr>
        <w:t xml:space="preserve"> or being </w:t>
      </w:r>
      <w:r w:rsidR="00EA1F8C">
        <w:rPr>
          <w:rFonts w:ascii="Arial" w:hAnsi="Arial" w:cs="Arial"/>
          <w:sz w:val="24"/>
          <w:szCs w:val="24"/>
        </w:rPr>
        <w:t>mult</w:t>
      </w:r>
      <w:r w:rsidR="00245B0D">
        <w:rPr>
          <w:rFonts w:ascii="Arial" w:hAnsi="Arial" w:cs="Arial"/>
          <w:sz w:val="24"/>
          <w:szCs w:val="24"/>
        </w:rPr>
        <w:t>i-cultural</w:t>
      </w:r>
      <w:r w:rsidR="004D0616">
        <w:rPr>
          <w:rFonts w:ascii="Arial" w:hAnsi="Arial" w:cs="Arial"/>
          <w:sz w:val="24"/>
          <w:szCs w:val="24"/>
        </w:rPr>
        <w:t>.</w:t>
      </w:r>
      <w:r w:rsidR="00BE5577">
        <w:rPr>
          <w:rFonts w:ascii="Arial" w:hAnsi="Arial" w:cs="Arial"/>
          <w:sz w:val="24"/>
          <w:szCs w:val="24"/>
        </w:rPr>
        <w:t xml:space="preserve"> </w:t>
      </w:r>
      <w:r w:rsidR="00D916B6">
        <w:rPr>
          <w:rFonts w:ascii="Arial" w:hAnsi="Arial" w:cs="Arial"/>
          <w:sz w:val="24"/>
          <w:szCs w:val="24"/>
        </w:rPr>
        <w:t>(</w:t>
      </w:r>
      <w:proofErr w:type="spellStart"/>
      <w:r w:rsidR="00D916B6">
        <w:rPr>
          <w:rFonts w:ascii="Arial" w:hAnsi="Arial" w:cs="Arial"/>
          <w:sz w:val="24"/>
          <w:szCs w:val="24"/>
        </w:rPr>
        <w:t>Al</w:t>
      </w:r>
      <w:r w:rsidR="00BC46D6">
        <w:rPr>
          <w:rFonts w:ascii="Arial" w:hAnsi="Arial" w:cs="Arial"/>
          <w:sz w:val="24"/>
          <w:szCs w:val="24"/>
        </w:rPr>
        <w:t>subaie</w:t>
      </w:r>
      <w:proofErr w:type="spellEnd"/>
      <w:r w:rsidR="00245B0D">
        <w:rPr>
          <w:rFonts w:ascii="Arial" w:hAnsi="Arial" w:cs="Arial"/>
          <w:sz w:val="24"/>
          <w:szCs w:val="24"/>
        </w:rPr>
        <w:t xml:space="preserve">, </w:t>
      </w:r>
      <w:r w:rsidR="00BC46D6">
        <w:rPr>
          <w:rFonts w:ascii="Arial" w:hAnsi="Arial" w:cs="Arial"/>
          <w:sz w:val="24"/>
          <w:szCs w:val="24"/>
        </w:rPr>
        <w:t>2015, pp.</w:t>
      </w:r>
      <w:r w:rsidR="003C3B86">
        <w:rPr>
          <w:rFonts w:ascii="Arial" w:hAnsi="Arial" w:cs="Arial"/>
          <w:sz w:val="24"/>
          <w:szCs w:val="24"/>
        </w:rPr>
        <w:t xml:space="preserve"> 86-89) </w:t>
      </w:r>
      <w:r w:rsidR="0030592C">
        <w:rPr>
          <w:rFonts w:ascii="Arial" w:hAnsi="Arial" w:cs="Arial"/>
          <w:sz w:val="24"/>
          <w:szCs w:val="24"/>
        </w:rPr>
        <w:t xml:space="preserve">argues that teachers who </w:t>
      </w:r>
      <w:r w:rsidR="00700B5D">
        <w:rPr>
          <w:rFonts w:ascii="Arial" w:hAnsi="Arial" w:cs="Arial"/>
          <w:sz w:val="24"/>
          <w:szCs w:val="24"/>
        </w:rPr>
        <w:t xml:space="preserve">understand </w:t>
      </w:r>
      <w:r w:rsidR="00A84AED">
        <w:rPr>
          <w:rFonts w:ascii="Arial" w:hAnsi="Arial" w:cs="Arial"/>
          <w:sz w:val="24"/>
          <w:szCs w:val="24"/>
        </w:rPr>
        <w:t>their children’s b</w:t>
      </w:r>
      <w:r w:rsidR="00963989">
        <w:rPr>
          <w:rFonts w:ascii="Arial" w:hAnsi="Arial" w:cs="Arial"/>
          <w:sz w:val="24"/>
          <w:szCs w:val="24"/>
        </w:rPr>
        <w:t xml:space="preserve">ackgrounds </w:t>
      </w:r>
      <w:r w:rsidR="00D843A7">
        <w:rPr>
          <w:rFonts w:ascii="Arial" w:hAnsi="Arial" w:cs="Arial"/>
          <w:sz w:val="24"/>
          <w:szCs w:val="24"/>
        </w:rPr>
        <w:t xml:space="preserve">, </w:t>
      </w:r>
      <w:r w:rsidR="002B214B">
        <w:rPr>
          <w:rFonts w:ascii="Arial" w:hAnsi="Arial" w:cs="Arial"/>
          <w:sz w:val="24"/>
          <w:szCs w:val="24"/>
        </w:rPr>
        <w:t>experiences and</w:t>
      </w:r>
      <w:r w:rsidR="00C843F5">
        <w:rPr>
          <w:rFonts w:ascii="Arial" w:hAnsi="Arial" w:cs="Arial"/>
          <w:sz w:val="24"/>
          <w:szCs w:val="24"/>
        </w:rPr>
        <w:t xml:space="preserve"> backgrounds </w:t>
      </w:r>
      <w:r w:rsidR="00C450EB">
        <w:rPr>
          <w:rFonts w:ascii="Arial" w:hAnsi="Arial" w:cs="Arial"/>
          <w:sz w:val="24"/>
          <w:szCs w:val="24"/>
        </w:rPr>
        <w:t xml:space="preserve">will feel more adequate </w:t>
      </w:r>
      <w:r w:rsidR="00D06D1E">
        <w:rPr>
          <w:rFonts w:ascii="Arial" w:hAnsi="Arial" w:cs="Arial"/>
          <w:sz w:val="24"/>
          <w:szCs w:val="24"/>
        </w:rPr>
        <w:t xml:space="preserve">in their teaching to </w:t>
      </w:r>
      <w:r w:rsidR="00964F39">
        <w:rPr>
          <w:rFonts w:ascii="Arial" w:hAnsi="Arial" w:cs="Arial"/>
          <w:sz w:val="24"/>
          <w:szCs w:val="24"/>
        </w:rPr>
        <w:t>continuously improve children’s learning</w:t>
      </w:r>
      <w:r w:rsidR="004A6334">
        <w:rPr>
          <w:rFonts w:ascii="Arial" w:hAnsi="Arial" w:cs="Arial"/>
          <w:sz w:val="24"/>
          <w:szCs w:val="24"/>
        </w:rPr>
        <w:t xml:space="preserve">, </w:t>
      </w:r>
      <w:r w:rsidR="00B114EF">
        <w:rPr>
          <w:rFonts w:ascii="Arial" w:hAnsi="Arial" w:cs="Arial"/>
          <w:sz w:val="24"/>
          <w:szCs w:val="24"/>
        </w:rPr>
        <w:t xml:space="preserve">nonetheless </w:t>
      </w:r>
      <w:r w:rsidR="00673AEC">
        <w:rPr>
          <w:rFonts w:ascii="Arial" w:hAnsi="Arial" w:cs="Arial"/>
          <w:sz w:val="24"/>
          <w:szCs w:val="24"/>
        </w:rPr>
        <w:t xml:space="preserve">the focus of the classroom environment and fair assessments </w:t>
      </w:r>
      <w:r w:rsidR="00D50A87">
        <w:rPr>
          <w:rFonts w:ascii="Arial" w:hAnsi="Arial" w:cs="Arial"/>
          <w:sz w:val="24"/>
          <w:szCs w:val="24"/>
        </w:rPr>
        <w:t>go hand in hand when trying to</w:t>
      </w:r>
      <w:r w:rsidR="00B954F5">
        <w:rPr>
          <w:rFonts w:ascii="Arial" w:hAnsi="Arial" w:cs="Arial"/>
          <w:sz w:val="24"/>
          <w:szCs w:val="24"/>
        </w:rPr>
        <w:t xml:space="preserve"> encourage the support and fairness of assessments.</w:t>
      </w:r>
      <w:r w:rsidR="00245B0D">
        <w:rPr>
          <w:rFonts w:ascii="Arial" w:hAnsi="Arial" w:cs="Arial"/>
          <w:sz w:val="24"/>
          <w:szCs w:val="24"/>
        </w:rPr>
        <w:t xml:space="preserve"> </w:t>
      </w:r>
    </w:p>
    <w:p w14:paraId="1EE6E20D" w14:textId="013E9E99" w:rsidR="009B5324" w:rsidRPr="009B5324" w:rsidRDefault="002B2929" w:rsidP="00B02295">
      <w:pPr>
        <w:ind w:left="340"/>
        <w:jc w:val="both"/>
        <w:rPr>
          <w:rFonts w:ascii="Arial" w:hAnsi="Arial" w:cs="Arial"/>
        </w:rPr>
      </w:pPr>
      <w:r>
        <w:rPr>
          <w:rFonts w:ascii="Arial" w:hAnsi="Arial" w:cs="Arial"/>
          <w:sz w:val="24"/>
          <w:szCs w:val="24"/>
        </w:rPr>
        <w:t>As a result</w:t>
      </w:r>
      <w:r w:rsidR="004B1544">
        <w:rPr>
          <w:rFonts w:ascii="Arial" w:hAnsi="Arial" w:cs="Arial"/>
          <w:sz w:val="24"/>
          <w:szCs w:val="24"/>
        </w:rPr>
        <w:t>,</w:t>
      </w:r>
      <w:r>
        <w:rPr>
          <w:rFonts w:ascii="Arial" w:hAnsi="Arial" w:cs="Arial"/>
          <w:sz w:val="24"/>
          <w:szCs w:val="24"/>
        </w:rPr>
        <w:t xml:space="preserve"> </w:t>
      </w:r>
      <w:r w:rsidR="00E35F4C">
        <w:rPr>
          <w:rFonts w:ascii="Arial" w:hAnsi="Arial" w:cs="Arial"/>
          <w:sz w:val="24"/>
          <w:szCs w:val="24"/>
        </w:rPr>
        <w:t>play</w:t>
      </w:r>
      <w:r w:rsidR="009B5324">
        <w:rPr>
          <w:rFonts w:ascii="Arial" w:hAnsi="Arial" w:cs="Arial"/>
          <w:sz w:val="24"/>
          <w:szCs w:val="24"/>
        </w:rPr>
        <w:t>-based assessments,</w:t>
      </w:r>
      <w:r w:rsidR="00CE737C">
        <w:rPr>
          <w:rFonts w:ascii="Arial" w:hAnsi="Arial" w:cs="Arial"/>
          <w:sz w:val="24"/>
          <w:szCs w:val="24"/>
        </w:rPr>
        <w:t xml:space="preserve"> according to (</w:t>
      </w:r>
      <w:proofErr w:type="spellStart"/>
      <w:r w:rsidR="00B73C6B">
        <w:rPr>
          <w:rFonts w:ascii="Arial" w:hAnsi="Arial" w:cs="Arial"/>
          <w:sz w:val="24"/>
          <w:szCs w:val="24"/>
        </w:rPr>
        <w:t>EagerClub</w:t>
      </w:r>
      <w:proofErr w:type="spellEnd"/>
      <w:r w:rsidR="00B73C6B">
        <w:rPr>
          <w:rFonts w:ascii="Arial" w:hAnsi="Arial" w:cs="Arial"/>
          <w:sz w:val="24"/>
          <w:szCs w:val="24"/>
        </w:rPr>
        <w:t>, 2022)</w:t>
      </w:r>
      <w:r w:rsidR="009B5324" w:rsidRPr="009B5324">
        <w:rPr>
          <w:rFonts w:ascii="Arial" w:hAnsi="Arial" w:cs="Arial"/>
        </w:rPr>
        <w:t xml:space="preserve"> are </w:t>
      </w:r>
      <w:r w:rsidR="00F3374A">
        <w:rPr>
          <w:rFonts w:ascii="Arial" w:hAnsi="Arial" w:cs="Arial"/>
        </w:rPr>
        <w:t xml:space="preserve">suitable </w:t>
      </w:r>
      <w:r w:rsidR="009B5324" w:rsidRPr="009B5324">
        <w:rPr>
          <w:rFonts w:ascii="Arial" w:hAnsi="Arial" w:cs="Arial"/>
        </w:rPr>
        <w:t xml:space="preserve">for children and young people </w:t>
      </w:r>
      <w:r w:rsidR="00F3374A">
        <w:rPr>
          <w:rFonts w:ascii="Arial" w:hAnsi="Arial" w:cs="Arial"/>
        </w:rPr>
        <w:t xml:space="preserve">who </w:t>
      </w:r>
      <w:r w:rsidR="00827A65">
        <w:rPr>
          <w:rFonts w:ascii="Arial" w:hAnsi="Arial" w:cs="Arial"/>
        </w:rPr>
        <w:t xml:space="preserve">reside in </w:t>
      </w:r>
      <w:r w:rsidR="00DD68CD">
        <w:rPr>
          <w:rFonts w:ascii="Arial" w:hAnsi="Arial" w:cs="Arial"/>
        </w:rPr>
        <w:t>an expansive</w:t>
      </w:r>
      <w:r w:rsidR="009B5324" w:rsidRPr="009B5324">
        <w:rPr>
          <w:rFonts w:ascii="Arial" w:hAnsi="Arial" w:cs="Arial"/>
        </w:rPr>
        <w:t xml:space="preserve"> age group </w:t>
      </w:r>
      <w:r w:rsidR="00D206FE">
        <w:rPr>
          <w:rFonts w:ascii="Arial" w:hAnsi="Arial" w:cs="Arial"/>
        </w:rPr>
        <w:t xml:space="preserve">who </w:t>
      </w:r>
      <w:r w:rsidR="009B5324" w:rsidRPr="009B5324">
        <w:rPr>
          <w:rFonts w:ascii="Arial" w:hAnsi="Arial" w:cs="Arial"/>
        </w:rPr>
        <w:t>posses</w:t>
      </w:r>
      <w:r w:rsidR="00447990">
        <w:rPr>
          <w:rFonts w:ascii="Arial" w:hAnsi="Arial" w:cs="Arial"/>
        </w:rPr>
        <w:t>s</w:t>
      </w:r>
      <w:r w:rsidR="009B5324" w:rsidRPr="009B5324">
        <w:rPr>
          <w:rFonts w:ascii="Arial" w:hAnsi="Arial" w:cs="Arial"/>
        </w:rPr>
        <w:t xml:space="preserve"> </w:t>
      </w:r>
      <w:r w:rsidR="000642BC" w:rsidRPr="009B5324">
        <w:rPr>
          <w:rFonts w:ascii="Arial" w:hAnsi="Arial" w:cs="Arial"/>
        </w:rPr>
        <w:t>an</w:t>
      </w:r>
      <w:r w:rsidR="009B5324" w:rsidRPr="009B5324">
        <w:rPr>
          <w:rFonts w:ascii="Arial" w:hAnsi="Arial" w:cs="Arial"/>
        </w:rPr>
        <w:t xml:space="preserve"> </w:t>
      </w:r>
      <w:r w:rsidR="00497B12">
        <w:rPr>
          <w:rFonts w:ascii="Arial" w:hAnsi="Arial" w:cs="Arial"/>
        </w:rPr>
        <w:t xml:space="preserve">extensive </w:t>
      </w:r>
      <w:r w:rsidR="009B5324" w:rsidRPr="009B5324">
        <w:rPr>
          <w:rFonts w:ascii="Arial" w:hAnsi="Arial" w:cs="Arial"/>
        </w:rPr>
        <w:t xml:space="preserve">range of needs and abilities. </w:t>
      </w:r>
      <w:r w:rsidR="00497B12">
        <w:rPr>
          <w:rFonts w:ascii="Arial" w:hAnsi="Arial" w:cs="Arial"/>
        </w:rPr>
        <w:t>Play-based</w:t>
      </w:r>
      <w:r w:rsidR="009B5324" w:rsidRPr="009B5324">
        <w:rPr>
          <w:rFonts w:ascii="Arial" w:hAnsi="Arial" w:cs="Arial"/>
        </w:rPr>
        <w:t xml:space="preserve"> assessments can be </w:t>
      </w:r>
      <w:r w:rsidR="000642BC">
        <w:rPr>
          <w:rFonts w:ascii="Arial" w:hAnsi="Arial" w:cs="Arial"/>
        </w:rPr>
        <w:t>effective</w:t>
      </w:r>
      <w:r w:rsidR="009B5324" w:rsidRPr="009B5324">
        <w:rPr>
          <w:rFonts w:ascii="Arial" w:hAnsi="Arial" w:cs="Arial"/>
        </w:rPr>
        <w:t xml:space="preserve"> for children and young people who:</w:t>
      </w:r>
    </w:p>
    <w:p w14:paraId="1A7AD4E2" w14:textId="1174999A" w:rsidR="009B5324" w:rsidRPr="009B5324" w:rsidRDefault="009B5324" w:rsidP="00B02295">
      <w:pPr>
        <w:numPr>
          <w:ilvl w:val="0"/>
          <w:numId w:val="3"/>
        </w:numPr>
        <w:jc w:val="both"/>
        <w:rPr>
          <w:rFonts w:ascii="Arial" w:hAnsi="Arial" w:cs="Arial"/>
          <w:sz w:val="24"/>
          <w:szCs w:val="24"/>
        </w:rPr>
      </w:pPr>
      <w:r w:rsidRPr="009B5324">
        <w:rPr>
          <w:rFonts w:ascii="Arial" w:hAnsi="Arial" w:cs="Arial"/>
          <w:sz w:val="24"/>
          <w:szCs w:val="24"/>
        </w:rPr>
        <w:t xml:space="preserve">        Have </w:t>
      </w:r>
      <w:r w:rsidR="00D206FE">
        <w:rPr>
          <w:rFonts w:ascii="Arial" w:hAnsi="Arial" w:cs="Arial"/>
          <w:sz w:val="24"/>
          <w:szCs w:val="24"/>
        </w:rPr>
        <w:t>little</w:t>
      </w:r>
      <w:r w:rsidRPr="009B5324">
        <w:rPr>
          <w:rFonts w:ascii="Arial" w:hAnsi="Arial" w:cs="Arial"/>
          <w:sz w:val="24"/>
          <w:szCs w:val="24"/>
        </w:rPr>
        <w:t xml:space="preserve"> language </w:t>
      </w:r>
      <w:proofErr w:type="gramStart"/>
      <w:r w:rsidR="000B5CC5">
        <w:rPr>
          <w:rFonts w:ascii="Arial" w:hAnsi="Arial" w:cs="Arial"/>
          <w:sz w:val="24"/>
          <w:szCs w:val="24"/>
        </w:rPr>
        <w:t>skills</w:t>
      </w:r>
      <w:proofErr w:type="gramEnd"/>
    </w:p>
    <w:p w14:paraId="75459281" w14:textId="77777777" w:rsidR="009B5324" w:rsidRPr="009B5324" w:rsidRDefault="009B5324" w:rsidP="00B02295">
      <w:pPr>
        <w:numPr>
          <w:ilvl w:val="0"/>
          <w:numId w:val="3"/>
        </w:numPr>
        <w:jc w:val="both"/>
        <w:rPr>
          <w:rFonts w:ascii="Arial" w:hAnsi="Arial" w:cs="Arial"/>
          <w:sz w:val="24"/>
          <w:szCs w:val="24"/>
        </w:rPr>
      </w:pPr>
      <w:r w:rsidRPr="009B5324">
        <w:rPr>
          <w:rFonts w:ascii="Arial" w:hAnsi="Arial" w:cs="Arial"/>
          <w:sz w:val="24"/>
          <w:szCs w:val="24"/>
        </w:rPr>
        <w:t>        Are pre-</w:t>
      </w:r>
      <w:proofErr w:type="gramStart"/>
      <w:r w:rsidRPr="009B5324">
        <w:rPr>
          <w:rFonts w:ascii="Arial" w:hAnsi="Arial" w:cs="Arial"/>
          <w:sz w:val="24"/>
          <w:szCs w:val="24"/>
        </w:rPr>
        <w:t>verbal</w:t>
      </w:r>
      <w:proofErr w:type="gramEnd"/>
    </w:p>
    <w:p w14:paraId="091245BE" w14:textId="4E6FD1E3" w:rsidR="009B5324" w:rsidRPr="009B5324" w:rsidRDefault="009B5324" w:rsidP="00B02295">
      <w:pPr>
        <w:numPr>
          <w:ilvl w:val="0"/>
          <w:numId w:val="3"/>
        </w:numPr>
        <w:jc w:val="both"/>
        <w:rPr>
          <w:rFonts w:ascii="Arial" w:hAnsi="Arial" w:cs="Arial"/>
          <w:sz w:val="24"/>
          <w:szCs w:val="24"/>
        </w:rPr>
      </w:pPr>
      <w:r w:rsidRPr="009B5324">
        <w:rPr>
          <w:rFonts w:ascii="Arial" w:hAnsi="Arial" w:cs="Arial"/>
          <w:sz w:val="24"/>
          <w:szCs w:val="24"/>
        </w:rPr>
        <w:t xml:space="preserve">        Have </w:t>
      </w:r>
      <w:r w:rsidR="00AD2845">
        <w:rPr>
          <w:rFonts w:ascii="Arial" w:hAnsi="Arial" w:cs="Arial"/>
          <w:sz w:val="24"/>
          <w:szCs w:val="24"/>
        </w:rPr>
        <w:t>been</w:t>
      </w:r>
      <w:r w:rsidRPr="009B5324">
        <w:rPr>
          <w:rFonts w:ascii="Arial" w:hAnsi="Arial" w:cs="Arial"/>
          <w:sz w:val="24"/>
          <w:szCs w:val="24"/>
        </w:rPr>
        <w:t xml:space="preserve"> through</w:t>
      </w:r>
      <w:r w:rsidR="00AD2845">
        <w:rPr>
          <w:rFonts w:ascii="Arial" w:hAnsi="Arial" w:cs="Arial"/>
          <w:sz w:val="24"/>
          <w:szCs w:val="24"/>
        </w:rPr>
        <w:t xml:space="preserve"> distressing</w:t>
      </w:r>
      <w:r w:rsidRPr="009B5324">
        <w:rPr>
          <w:rFonts w:ascii="Arial" w:hAnsi="Arial" w:cs="Arial"/>
          <w:sz w:val="24"/>
          <w:szCs w:val="24"/>
        </w:rPr>
        <w:t xml:space="preserve"> </w:t>
      </w:r>
      <w:proofErr w:type="gramStart"/>
      <w:r w:rsidRPr="009B5324">
        <w:rPr>
          <w:rFonts w:ascii="Arial" w:hAnsi="Arial" w:cs="Arial"/>
          <w:sz w:val="24"/>
          <w:szCs w:val="24"/>
        </w:rPr>
        <w:t>experience</w:t>
      </w:r>
      <w:r w:rsidR="00AD2845">
        <w:rPr>
          <w:rFonts w:ascii="Arial" w:hAnsi="Arial" w:cs="Arial"/>
          <w:sz w:val="24"/>
          <w:szCs w:val="24"/>
        </w:rPr>
        <w:t>s</w:t>
      </w:r>
      <w:proofErr w:type="gramEnd"/>
    </w:p>
    <w:p w14:paraId="1D0A4CA3" w14:textId="2FC3A7D5" w:rsidR="009B5324" w:rsidRPr="009B5324" w:rsidRDefault="009B5324" w:rsidP="00B02295">
      <w:pPr>
        <w:numPr>
          <w:ilvl w:val="0"/>
          <w:numId w:val="3"/>
        </w:numPr>
        <w:jc w:val="both"/>
        <w:rPr>
          <w:rFonts w:ascii="Arial" w:hAnsi="Arial" w:cs="Arial"/>
          <w:sz w:val="24"/>
          <w:szCs w:val="24"/>
        </w:rPr>
      </w:pPr>
      <w:r w:rsidRPr="009B5324">
        <w:rPr>
          <w:rFonts w:ascii="Arial" w:hAnsi="Arial" w:cs="Arial"/>
          <w:sz w:val="24"/>
          <w:szCs w:val="24"/>
        </w:rPr>
        <w:t>      </w:t>
      </w:r>
      <w:r w:rsidR="00987A88">
        <w:rPr>
          <w:rFonts w:ascii="Arial" w:hAnsi="Arial" w:cs="Arial"/>
          <w:sz w:val="24"/>
          <w:szCs w:val="24"/>
        </w:rPr>
        <w:t xml:space="preserve">  </w:t>
      </w:r>
      <w:r w:rsidRPr="009B5324">
        <w:rPr>
          <w:rFonts w:ascii="Arial" w:hAnsi="Arial" w:cs="Arial"/>
          <w:sz w:val="24"/>
          <w:szCs w:val="24"/>
        </w:rPr>
        <w:t xml:space="preserve">English </w:t>
      </w:r>
      <w:r w:rsidR="00987A88">
        <w:rPr>
          <w:rFonts w:ascii="Arial" w:hAnsi="Arial" w:cs="Arial"/>
          <w:sz w:val="24"/>
          <w:szCs w:val="24"/>
        </w:rPr>
        <w:t xml:space="preserve">is not their </w:t>
      </w:r>
      <w:r w:rsidR="00A71CB5">
        <w:rPr>
          <w:rFonts w:ascii="Arial" w:hAnsi="Arial" w:cs="Arial"/>
          <w:sz w:val="24"/>
          <w:szCs w:val="24"/>
        </w:rPr>
        <w:t xml:space="preserve">first </w:t>
      </w:r>
      <w:r w:rsidR="00FE786D">
        <w:rPr>
          <w:rFonts w:ascii="Arial" w:hAnsi="Arial" w:cs="Arial"/>
          <w:sz w:val="24"/>
          <w:szCs w:val="24"/>
        </w:rPr>
        <w:t xml:space="preserve">form of </w:t>
      </w:r>
      <w:proofErr w:type="gramStart"/>
      <w:r w:rsidR="00FE786D">
        <w:rPr>
          <w:rFonts w:ascii="Arial" w:hAnsi="Arial" w:cs="Arial"/>
          <w:sz w:val="24"/>
          <w:szCs w:val="24"/>
        </w:rPr>
        <w:t>communication</w:t>
      </w:r>
      <w:proofErr w:type="gramEnd"/>
    </w:p>
    <w:p w14:paraId="2F2ACF0D" w14:textId="62F03716" w:rsidR="009B5324" w:rsidRPr="009B5324" w:rsidRDefault="009B5324" w:rsidP="00B02295">
      <w:pPr>
        <w:numPr>
          <w:ilvl w:val="0"/>
          <w:numId w:val="3"/>
        </w:numPr>
        <w:jc w:val="both"/>
        <w:rPr>
          <w:rFonts w:ascii="Arial" w:hAnsi="Arial" w:cs="Arial"/>
          <w:sz w:val="24"/>
          <w:szCs w:val="24"/>
        </w:rPr>
      </w:pPr>
      <w:r w:rsidRPr="009B5324">
        <w:rPr>
          <w:rFonts w:ascii="Arial" w:hAnsi="Arial" w:cs="Arial"/>
          <w:sz w:val="24"/>
          <w:szCs w:val="24"/>
        </w:rPr>
        <w:t>       </w:t>
      </w:r>
      <w:r w:rsidR="003B47E8">
        <w:rPr>
          <w:rFonts w:ascii="Arial" w:hAnsi="Arial" w:cs="Arial"/>
          <w:sz w:val="24"/>
          <w:szCs w:val="24"/>
        </w:rPr>
        <w:t xml:space="preserve"> Ha</w:t>
      </w:r>
      <w:r w:rsidR="00FE786D">
        <w:rPr>
          <w:rFonts w:ascii="Arial" w:hAnsi="Arial" w:cs="Arial"/>
          <w:sz w:val="24"/>
          <w:szCs w:val="24"/>
        </w:rPr>
        <w:t>ve</w:t>
      </w:r>
      <w:r w:rsidRPr="009B5324">
        <w:rPr>
          <w:rFonts w:ascii="Arial" w:hAnsi="Arial" w:cs="Arial"/>
          <w:sz w:val="24"/>
          <w:szCs w:val="24"/>
        </w:rPr>
        <w:t xml:space="preserve"> difficult</w:t>
      </w:r>
      <w:r w:rsidR="00FE786D">
        <w:rPr>
          <w:rFonts w:ascii="Arial" w:hAnsi="Arial" w:cs="Arial"/>
          <w:sz w:val="24"/>
          <w:szCs w:val="24"/>
        </w:rPr>
        <w:t>ies</w:t>
      </w:r>
      <w:r w:rsidRPr="009B5324">
        <w:rPr>
          <w:rFonts w:ascii="Arial" w:hAnsi="Arial" w:cs="Arial"/>
          <w:sz w:val="24"/>
          <w:szCs w:val="24"/>
        </w:rPr>
        <w:t xml:space="preserve"> to express </w:t>
      </w:r>
      <w:r w:rsidR="003B47E8">
        <w:rPr>
          <w:rFonts w:ascii="Arial" w:hAnsi="Arial" w:cs="Arial"/>
          <w:sz w:val="24"/>
          <w:szCs w:val="24"/>
        </w:rPr>
        <w:t>their</w:t>
      </w:r>
      <w:r w:rsidR="00512061">
        <w:rPr>
          <w:rFonts w:ascii="Arial" w:hAnsi="Arial" w:cs="Arial"/>
          <w:sz w:val="24"/>
          <w:szCs w:val="24"/>
        </w:rPr>
        <w:t xml:space="preserve"> emotions</w:t>
      </w:r>
      <w:r w:rsidRPr="009B5324">
        <w:rPr>
          <w:rFonts w:ascii="Arial" w:hAnsi="Arial" w:cs="Arial"/>
          <w:sz w:val="24"/>
          <w:szCs w:val="24"/>
        </w:rPr>
        <w:t xml:space="preserve"> in </w:t>
      </w:r>
      <w:proofErr w:type="gramStart"/>
      <w:r w:rsidRPr="009B5324">
        <w:rPr>
          <w:rFonts w:ascii="Arial" w:hAnsi="Arial" w:cs="Arial"/>
          <w:sz w:val="24"/>
          <w:szCs w:val="24"/>
        </w:rPr>
        <w:t>words</w:t>
      </w:r>
      <w:proofErr w:type="gramEnd"/>
    </w:p>
    <w:p w14:paraId="1855E44A" w14:textId="4A0D992B" w:rsidR="009B5324" w:rsidRDefault="009B5324" w:rsidP="00B02295">
      <w:pPr>
        <w:numPr>
          <w:ilvl w:val="0"/>
          <w:numId w:val="3"/>
        </w:numPr>
        <w:jc w:val="both"/>
        <w:rPr>
          <w:rFonts w:ascii="Arial" w:hAnsi="Arial" w:cs="Arial"/>
          <w:sz w:val="24"/>
          <w:szCs w:val="24"/>
        </w:rPr>
      </w:pPr>
      <w:r w:rsidRPr="009B5324">
        <w:rPr>
          <w:rFonts w:ascii="Arial" w:hAnsi="Arial" w:cs="Arial"/>
          <w:sz w:val="24"/>
          <w:szCs w:val="24"/>
        </w:rPr>
        <w:t xml:space="preserve">        Have emotional, </w:t>
      </w:r>
      <w:r w:rsidR="00887583">
        <w:rPr>
          <w:rFonts w:ascii="Arial" w:hAnsi="Arial" w:cs="Arial"/>
          <w:sz w:val="24"/>
          <w:szCs w:val="24"/>
        </w:rPr>
        <w:t>communitive</w:t>
      </w:r>
      <w:r w:rsidRPr="009B5324">
        <w:rPr>
          <w:rFonts w:ascii="Arial" w:hAnsi="Arial" w:cs="Arial"/>
          <w:sz w:val="24"/>
          <w:szCs w:val="24"/>
        </w:rPr>
        <w:t xml:space="preserve"> and </w:t>
      </w:r>
      <w:r w:rsidR="00EF784D">
        <w:rPr>
          <w:rFonts w:ascii="Arial" w:hAnsi="Arial" w:cs="Arial"/>
          <w:sz w:val="24"/>
          <w:szCs w:val="24"/>
        </w:rPr>
        <w:t>intellectual</w:t>
      </w:r>
      <w:r w:rsidRPr="009B5324">
        <w:rPr>
          <w:rFonts w:ascii="Arial" w:hAnsi="Arial" w:cs="Arial"/>
          <w:sz w:val="24"/>
          <w:szCs w:val="24"/>
        </w:rPr>
        <w:t xml:space="preserve"> </w:t>
      </w:r>
      <w:proofErr w:type="gramStart"/>
      <w:r w:rsidRPr="009B5324">
        <w:rPr>
          <w:rFonts w:ascii="Arial" w:hAnsi="Arial" w:cs="Arial"/>
          <w:sz w:val="24"/>
          <w:szCs w:val="24"/>
        </w:rPr>
        <w:t>difficulties</w:t>
      </w:r>
      <w:proofErr w:type="gramEnd"/>
    </w:p>
    <w:p w14:paraId="1A774171" w14:textId="1C38C481" w:rsidR="00C71B5D" w:rsidRDefault="0050561F" w:rsidP="00B02295">
      <w:pPr>
        <w:jc w:val="both"/>
        <w:rPr>
          <w:rFonts w:ascii="Arial" w:hAnsi="Arial" w:cs="Arial"/>
          <w:sz w:val="24"/>
          <w:szCs w:val="24"/>
        </w:rPr>
      </w:pPr>
      <w:r>
        <w:rPr>
          <w:rFonts w:ascii="Arial" w:hAnsi="Arial" w:cs="Arial"/>
          <w:sz w:val="24"/>
          <w:szCs w:val="24"/>
        </w:rPr>
        <w:t xml:space="preserve">Similarly, </w:t>
      </w:r>
      <w:r w:rsidR="00537F20">
        <w:rPr>
          <w:rFonts w:ascii="Arial" w:hAnsi="Arial" w:cs="Arial"/>
          <w:sz w:val="24"/>
          <w:szCs w:val="24"/>
        </w:rPr>
        <w:t xml:space="preserve">(O’Grady and </w:t>
      </w:r>
      <w:proofErr w:type="spellStart"/>
      <w:r w:rsidR="00537F20">
        <w:rPr>
          <w:rFonts w:ascii="Arial" w:hAnsi="Arial" w:cs="Arial"/>
          <w:sz w:val="24"/>
          <w:szCs w:val="24"/>
        </w:rPr>
        <w:t>Dusing</w:t>
      </w:r>
      <w:proofErr w:type="spellEnd"/>
      <w:r w:rsidR="00537F20">
        <w:rPr>
          <w:rFonts w:ascii="Arial" w:hAnsi="Arial" w:cs="Arial"/>
          <w:sz w:val="24"/>
          <w:szCs w:val="24"/>
        </w:rPr>
        <w:t xml:space="preserve">, 2015, pp. 25-38) </w:t>
      </w:r>
      <w:r w:rsidR="00B023AD">
        <w:rPr>
          <w:rFonts w:ascii="Arial" w:hAnsi="Arial" w:cs="Arial"/>
          <w:sz w:val="24"/>
          <w:szCs w:val="24"/>
        </w:rPr>
        <w:t xml:space="preserve">argues that play-based assessments </w:t>
      </w:r>
      <w:r w:rsidR="00B201ED">
        <w:rPr>
          <w:rFonts w:ascii="Arial" w:hAnsi="Arial" w:cs="Arial"/>
          <w:sz w:val="24"/>
          <w:szCs w:val="24"/>
        </w:rPr>
        <w:t xml:space="preserve">can be contrasted with traditional standardizes assessments </w:t>
      </w:r>
      <w:r w:rsidR="003329B1">
        <w:rPr>
          <w:rFonts w:ascii="Arial" w:hAnsi="Arial" w:cs="Arial"/>
          <w:sz w:val="24"/>
          <w:szCs w:val="24"/>
        </w:rPr>
        <w:t>due to play based being</w:t>
      </w:r>
      <w:r w:rsidR="000D1A9D">
        <w:rPr>
          <w:rFonts w:ascii="Arial" w:hAnsi="Arial" w:cs="Arial"/>
          <w:sz w:val="24"/>
          <w:szCs w:val="24"/>
        </w:rPr>
        <w:t xml:space="preserve"> </w:t>
      </w:r>
      <w:r w:rsidR="001A729B">
        <w:rPr>
          <w:rFonts w:ascii="Arial" w:hAnsi="Arial" w:cs="Arial"/>
          <w:sz w:val="24"/>
          <w:szCs w:val="24"/>
        </w:rPr>
        <w:t xml:space="preserve">in a natural environment rather than </w:t>
      </w:r>
      <w:r w:rsidR="001B2085">
        <w:rPr>
          <w:rFonts w:ascii="Arial" w:hAnsi="Arial" w:cs="Arial"/>
          <w:sz w:val="24"/>
          <w:szCs w:val="24"/>
        </w:rPr>
        <w:t xml:space="preserve">standardized tests which require </w:t>
      </w:r>
      <w:r w:rsidR="00F42BC3">
        <w:rPr>
          <w:rFonts w:ascii="Arial" w:hAnsi="Arial" w:cs="Arial"/>
          <w:sz w:val="24"/>
          <w:szCs w:val="24"/>
        </w:rPr>
        <w:t>prompt</w:t>
      </w:r>
      <w:r w:rsidR="00146829">
        <w:rPr>
          <w:rFonts w:ascii="Arial" w:hAnsi="Arial" w:cs="Arial"/>
          <w:sz w:val="24"/>
          <w:szCs w:val="24"/>
        </w:rPr>
        <w:t xml:space="preserve"> </w:t>
      </w:r>
      <w:r w:rsidR="00146829">
        <w:rPr>
          <w:rFonts w:ascii="Arial" w:hAnsi="Arial" w:cs="Arial"/>
          <w:sz w:val="24"/>
          <w:szCs w:val="24"/>
        </w:rPr>
        <w:lastRenderedPageBreak/>
        <w:t>responses.</w:t>
      </w:r>
      <w:r w:rsidR="00C37E23">
        <w:rPr>
          <w:rFonts w:ascii="Arial" w:hAnsi="Arial" w:cs="Arial"/>
          <w:sz w:val="24"/>
          <w:szCs w:val="24"/>
        </w:rPr>
        <w:t xml:space="preserve"> Also, </w:t>
      </w:r>
      <w:r w:rsidR="00D9615E">
        <w:rPr>
          <w:rFonts w:ascii="Arial" w:hAnsi="Arial" w:cs="Arial"/>
          <w:sz w:val="24"/>
          <w:szCs w:val="24"/>
        </w:rPr>
        <w:t xml:space="preserve">play-based can document delays in developmental </w:t>
      </w:r>
      <w:r w:rsidR="00CE22E6">
        <w:rPr>
          <w:rFonts w:ascii="Arial" w:hAnsi="Arial" w:cs="Arial"/>
          <w:sz w:val="24"/>
          <w:szCs w:val="24"/>
        </w:rPr>
        <w:t xml:space="preserve">skills such as decreased interest in toys and more </w:t>
      </w:r>
      <w:r w:rsidR="00A850BF">
        <w:rPr>
          <w:rFonts w:ascii="Arial" w:hAnsi="Arial" w:cs="Arial"/>
          <w:sz w:val="24"/>
          <w:szCs w:val="24"/>
        </w:rPr>
        <w:t>quiet</w:t>
      </w:r>
      <w:r w:rsidR="00EB1D76">
        <w:rPr>
          <w:rFonts w:ascii="Arial" w:hAnsi="Arial" w:cs="Arial"/>
          <w:sz w:val="24"/>
          <w:szCs w:val="24"/>
        </w:rPr>
        <w:t xml:space="preserve"> and less active skills in play</w:t>
      </w:r>
      <w:r w:rsidR="00374EA5">
        <w:rPr>
          <w:rFonts w:ascii="Arial" w:hAnsi="Arial" w:cs="Arial"/>
          <w:sz w:val="24"/>
          <w:szCs w:val="24"/>
        </w:rPr>
        <w:t xml:space="preserve"> with peers.</w:t>
      </w:r>
      <w:r w:rsidR="00FD021B">
        <w:rPr>
          <w:rFonts w:ascii="Arial" w:hAnsi="Arial" w:cs="Arial"/>
          <w:sz w:val="24"/>
          <w:szCs w:val="24"/>
        </w:rPr>
        <w:t xml:space="preserve"> The</w:t>
      </w:r>
      <w:r w:rsidR="004457DF">
        <w:rPr>
          <w:rFonts w:ascii="Arial" w:hAnsi="Arial" w:cs="Arial"/>
          <w:sz w:val="24"/>
          <w:szCs w:val="24"/>
        </w:rPr>
        <w:t xml:space="preserve"> (Department of Education, 2023) </w:t>
      </w:r>
      <w:r w:rsidR="00256424">
        <w:rPr>
          <w:rFonts w:ascii="Arial" w:hAnsi="Arial" w:cs="Arial"/>
          <w:sz w:val="24"/>
          <w:szCs w:val="24"/>
        </w:rPr>
        <w:t xml:space="preserve">brought out </w:t>
      </w:r>
      <w:r w:rsidR="00780858">
        <w:rPr>
          <w:rFonts w:ascii="Arial" w:hAnsi="Arial" w:cs="Arial"/>
          <w:sz w:val="24"/>
          <w:szCs w:val="24"/>
        </w:rPr>
        <w:t xml:space="preserve">summative assessments where teachers use a holistic view of the child </w:t>
      </w:r>
      <w:r w:rsidR="008F6FF2">
        <w:rPr>
          <w:rFonts w:ascii="Arial" w:hAnsi="Arial" w:cs="Arial"/>
          <w:sz w:val="24"/>
          <w:szCs w:val="24"/>
        </w:rPr>
        <w:t xml:space="preserve">and an informed view </w:t>
      </w:r>
      <w:r w:rsidR="007A6608">
        <w:rPr>
          <w:rFonts w:ascii="Arial" w:hAnsi="Arial" w:cs="Arial"/>
          <w:sz w:val="24"/>
          <w:szCs w:val="24"/>
        </w:rPr>
        <w:t xml:space="preserve">but </w:t>
      </w:r>
      <w:r w:rsidR="00D473C7">
        <w:rPr>
          <w:rFonts w:ascii="Arial" w:hAnsi="Arial" w:cs="Arial"/>
          <w:sz w:val="24"/>
          <w:szCs w:val="24"/>
        </w:rPr>
        <w:t>also,</w:t>
      </w:r>
      <w:r w:rsidR="007A6608">
        <w:rPr>
          <w:rFonts w:ascii="Arial" w:hAnsi="Arial" w:cs="Arial"/>
          <w:sz w:val="24"/>
          <w:szCs w:val="24"/>
        </w:rPr>
        <w:t xml:space="preserve"> ta</w:t>
      </w:r>
      <w:r w:rsidR="006B540E">
        <w:rPr>
          <w:rFonts w:ascii="Arial" w:hAnsi="Arial" w:cs="Arial"/>
          <w:sz w:val="24"/>
          <w:szCs w:val="24"/>
        </w:rPr>
        <w:t>king</w:t>
      </w:r>
      <w:r w:rsidR="007A6608">
        <w:rPr>
          <w:rFonts w:ascii="Arial" w:hAnsi="Arial" w:cs="Arial"/>
          <w:sz w:val="24"/>
          <w:szCs w:val="24"/>
        </w:rPr>
        <w:t xml:space="preserve"> </w:t>
      </w:r>
      <w:r w:rsidR="00651505">
        <w:rPr>
          <w:rFonts w:ascii="Arial" w:hAnsi="Arial" w:cs="Arial"/>
          <w:sz w:val="24"/>
          <w:szCs w:val="24"/>
        </w:rPr>
        <w:t>detailed</w:t>
      </w:r>
      <w:r w:rsidR="00421849">
        <w:rPr>
          <w:rFonts w:ascii="Arial" w:hAnsi="Arial" w:cs="Arial"/>
          <w:sz w:val="24"/>
          <w:szCs w:val="24"/>
        </w:rPr>
        <w:t xml:space="preserve"> contributions from parents and other multi-practitioners.</w:t>
      </w:r>
      <w:r w:rsidR="00D473C7">
        <w:rPr>
          <w:rFonts w:ascii="Arial" w:hAnsi="Arial" w:cs="Arial"/>
          <w:sz w:val="24"/>
          <w:szCs w:val="24"/>
        </w:rPr>
        <w:t xml:space="preserve"> Also, a child must be able to be </w:t>
      </w:r>
      <w:r w:rsidR="0060038E">
        <w:rPr>
          <w:rFonts w:ascii="Arial" w:hAnsi="Arial" w:cs="Arial"/>
          <w:sz w:val="24"/>
          <w:szCs w:val="24"/>
        </w:rPr>
        <w:t>observed</w:t>
      </w:r>
      <w:r w:rsidR="00D473C7">
        <w:rPr>
          <w:rFonts w:ascii="Arial" w:hAnsi="Arial" w:cs="Arial"/>
          <w:sz w:val="24"/>
          <w:szCs w:val="24"/>
        </w:rPr>
        <w:t xml:space="preserve"> using their own language and celebrate different cultures</w:t>
      </w:r>
      <w:r w:rsidR="0060038E">
        <w:rPr>
          <w:rFonts w:ascii="Arial" w:hAnsi="Arial" w:cs="Arial"/>
          <w:sz w:val="24"/>
          <w:szCs w:val="24"/>
        </w:rPr>
        <w:t xml:space="preserve"> in their environment.</w:t>
      </w:r>
      <w:r w:rsidR="007630F4">
        <w:rPr>
          <w:rFonts w:ascii="Arial" w:hAnsi="Arial" w:cs="Arial"/>
          <w:sz w:val="24"/>
          <w:szCs w:val="24"/>
        </w:rPr>
        <w:t xml:space="preserve"> </w:t>
      </w:r>
    </w:p>
    <w:p w14:paraId="48AF4CEA" w14:textId="3A0E242A" w:rsidR="0060427E" w:rsidRPr="009B5324" w:rsidRDefault="002A53D7" w:rsidP="00B02295">
      <w:pPr>
        <w:jc w:val="both"/>
        <w:rPr>
          <w:rFonts w:ascii="Arial" w:hAnsi="Arial" w:cs="Arial"/>
          <w:sz w:val="24"/>
          <w:szCs w:val="24"/>
        </w:rPr>
      </w:pPr>
      <w:r>
        <w:rPr>
          <w:rFonts w:ascii="Arial" w:hAnsi="Arial" w:cs="Arial"/>
          <w:sz w:val="24"/>
          <w:szCs w:val="24"/>
        </w:rPr>
        <w:t xml:space="preserve">Drawing from </w:t>
      </w:r>
      <w:r w:rsidR="007757D8">
        <w:rPr>
          <w:rFonts w:ascii="Arial" w:hAnsi="Arial" w:cs="Arial"/>
          <w:sz w:val="24"/>
          <w:szCs w:val="24"/>
        </w:rPr>
        <w:t>this</w:t>
      </w:r>
      <w:r w:rsidR="00184F19">
        <w:rPr>
          <w:rFonts w:ascii="Arial" w:hAnsi="Arial" w:cs="Arial"/>
          <w:sz w:val="24"/>
          <w:szCs w:val="24"/>
        </w:rPr>
        <w:t xml:space="preserve"> </w:t>
      </w:r>
      <w:r w:rsidR="00DE1202">
        <w:rPr>
          <w:rFonts w:ascii="Arial" w:hAnsi="Arial" w:cs="Arial"/>
          <w:sz w:val="24"/>
          <w:szCs w:val="24"/>
        </w:rPr>
        <w:t>Hughes</w:t>
      </w:r>
      <w:r w:rsidR="00867575">
        <w:rPr>
          <w:rFonts w:ascii="Arial" w:hAnsi="Arial" w:cs="Arial"/>
          <w:sz w:val="24"/>
          <w:szCs w:val="24"/>
        </w:rPr>
        <w:t xml:space="preserve"> (2022</w:t>
      </w:r>
      <w:r w:rsidR="00407C75">
        <w:rPr>
          <w:rFonts w:ascii="Arial" w:hAnsi="Arial" w:cs="Arial"/>
          <w:sz w:val="24"/>
          <w:szCs w:val="24"/>
        </w:rPr>
        <w:t>)</w:t>
      </w:r>
      <w:r w:rsidR="00184F19">
        <w:rPr>
          <w:rFonts w:ascii="Arial" w:hAnsi="Arial" w:cs="Arial"/>
          <w:sz w:val="24"/>
          <w:szCs w:val="24"/>
        </w:rPr>
        <w:t xml:space="preserve"> argues that parents </w:t>
      </w:r>
      <w:r w:rsidR="00F554A8">
        <w:rPr>
          <w:rFonts w:ascii="Arial" w:hAnsi="Arial" w:cs="Arial"/>
          <w:sz w:val="24"/>
          <w:szCs w:val="24"/>
        </w:rPr>
        <w:t xml:space="preserve">seeing their children play all day, may not deem this as learning </w:t>
      </w:r>
      <w:r w:rsidR="00840E3D">
        <w:rPr>
          <w:rFonts w:ascii="Arial" w:hAnsi="Arial" w:cs="Arial"/>
          <w:sz w:val="24"/>
          <w:szCs w:val="24"/>
        </w:rPr>
        <w:t>and not everyone agrees with play</w:t>
      </w:r>
      <w:r w:rsidR="00804BB7">
        <w:rPr>
          <w:rFonts w:ascii="Arial" w:hAnsi="Arial" w:cs="Arial"/>
          <w:sz w:val="24"/>
          <w:szCs w:val="24"/>
        </w:rPr>
        <w:t>-</w:t>
      </w:r>
      <w:r w:rsidR="00840E3D">
        <w:rPr>
          <w:rFonts w:ascii="Arial" w:hAnsi="Arial" w:cs="Arial"/>
          <w:sz w:val="24"/>
          <w:szCs w:val="24"/>
        </w:rPr>
        <w:t>based learning such as parents</w:t>
      </w:r>
      <w:r w:rsidR="00936ECD">
        <w:rPr>
          <w:rFonts w:ascii="Arial" w:hAnsi="Arial" w:cs="Arial"/>
          <w:sz w:val="24"/>
          <w:szCs w:val="24"/>
        </w:rPr>
        <w:t xml:space="preserve"> and various educators within the school or child</w:t>
      </w:r>
      <w:r w:rsidR="00804BB7">
        <w:rPr>
          <w:rFonts w:ascii="Arial" w:hAnsi="Arial" w:cs="Arial"/>
          <w:sz w:val="24"/>
          <w:szCs w:val="24"/>
        </w:rPr>
        <w:t>-</w:t>
      </w:r>
      <w:r w:rsidR="00936ECD">
        <w:rPr>
          <w:rFonts w:ascii="Arial" w:hAnsi="Arial" w:cs="Arial"/>
          <w:sz w:val="24"/>
          <w:szCs w:val="24"/>
        </w:rPr>
        <w:t xml:space="preserve">care </w:t>
      </w:r>
      <w:r w:rsidR="00956A3E">
        <w:rPr>
          <w:rFonts w:ascii="Arial" w:hAnsi="Arial" w:cs="Arial"/>
          <w:sz w:val="24"/>
          <w:szCs w:val="24"/>
        </w:rPr>
        <w:t>centres</w:t>
      </w:r>
      <w:r w:rsidR="00936ECD">
        <w:rPr>
          <w:rFonts w:ascii="Arial" w:hAnsi="Arial" w:cs="Arial"/>
          <w:sz w:val="24"/>
          <w:szCs w:val="24"/>
        </w:rPr>
        <w:t>.</w:t>
      </w:r>
      <w:r w:rsidR="0055628A">
        <w:rPr>
          <w:rFonts w:ascii="Arial" w:hAnsi="Arial" w:cs="Arial"/>
          <w:sz w:val="24"/>
          <w:szCs w:val="24"/>
        </w:rPr>
        <w:t xml:space="preserve"> Also, the lack of space </w:t>
      </w:r>
      <w:r w:rsidR="00956A3E">
        <w:rPr>
          <w:rFonts w:ascii="Arial" w:hAnsi="Arial" w:cs="Arial"/>
          <w:sz w:val="24"/>
          <w:szCs w:val="24"/>
        </w:rPr>
        <w:t xml:space="preserve">to </w:t>
      </w:r>
      <w:r w:rsidR="00E2092D">
        <w:rPr>
          <w:rFonts w:ascii="Arial" w:hAnsi="Arial" w:cs="Arial"/>
          <w:sz w:val="24"/>
          <w:szCs w:val="24"/>
        </w:rPr>
        <w:t>carry out</w:t>
      </w:r>
      <w:r w:rsidR="006A06C3">
        <w:rPr>
          <w:rFonts w:ascii="Arial" w:hAnsi="Arial" w:cs="Arial"/>
          <w:sz w:val="24"/>
          <w:szCs w:val="24"/>
        </w:rPr>
        <w:t xml:space="preserve"> such assessments </w:t>
      </w:r>
      <w:r w:rsidR="00051095">
        <w:rPr>
          <w:rFonts w:ascii="Arial" w:hAnsi="Arial" w:cs="Arial"/>
          <w:sz w:val="24"/>
          <w:szCs w:val="24"/>
        </w:rPr>
        <w:t xml:space="preserve">would </w:t>
      </w:r>
      <w:r w:rsidR="00705680">
        <w:rPr>
          <w:rFonts w:ascii="Arial" w:hAnsi="Arial" w:cs="Arial"/>
          <w:sz w:val="24"/>
          <w:szCs w:val="24"/>
        </w:rPr>
        <w:t>deem</w:t>
      </w:r>
      <w:r w:rsidR="008B5268">
        <w:rPr>
          <w:rFonts w:ascii="Arial" w:hAnsi="Arial" w:cs="Arial"/>
          <w:sz w:val="24"/>
          <w:szCs w:val="24"/>
        </w:rPr>
        <w:t xml:space="preserve"> </w:t>
      </w:r>
      <w:r w:rsidR="00E16A3E">
        <w:rPr>
          <w:rFonts w:ascii="Arial" w:hAnsi="Arial" w:cs="Arial"/>
          <w:sz w:val="24"/>
          <w:szCs w:val="24"/>
        </w:rPr>
        <w:t>inadequate,</w:t>
      </w:r>
      <w:r w:rsidR="00E234C3">
        <w:rPr>
          <w:rFonts w:ascii="Arial" w:hAnsi="Arial" w:cs="Arial"/>
          <w:sz w:val="24"/>
          <w:szCs w:val="24"/>
        </w:rPr>
        <w:t xml:space="preserve"> and a large intake of a nursery would not allow for sufficient room</w:t>
      </w:r>
      <w:r w:rsidR="008B5268">
        <w:rPr>
          <w:rFonts w:ascii="Arial" w:hAnsi="Arial" w:cs="Arial"/>
          <w:sz w:val="24"/>
          <w:szCs w:val="24"/>
        </w:rPr>
        <w:t xml:space="preserve"> when conducting</w:t>
      </w:r>
      <w:r w:rsidR="00E234C3">
        <w:rPr>
          <w:rFonts w:ascii="Arial" w:hAnsi="Arial" w:cs="Arial"/>
          <w:sz w:val="24"/>
          <w:szCs w:val="24"/>
        </w:rPr>
        <w:t>.</w:t>
      </w:r>
      <w:r w:rsidR="008127A4">
        <w:rPr>
          <w:rFonts w:ascii="Arial" w:hAnsi="Arial" w:cs="Arial"/>
          <w:sz w:val="24"/>
          <w:szCs w:val="24"/>
        </w:rPr>
        <w:t xml:space="preserve"> Similarly,</w:t>
      </w:r>
      <w:r w:rsidR="00EC03E6">
        <w:rPr>
          <w:rFonts w:ascii="Arial" w:hAnsi="Arial" w:cs="Arial"/>
          <w:sz w:val="24"/>
          <w:szCs w:val="24"/>
        </w:rPr>
        <w:t xml:space="preserve"> Drew (2023) </w:t>
      </w:r>
      <w:r w:rsidR="008D20BA">
        <w:rPr>
          <w:rFonts w:ascii="Arial" w:hAnsi="Arial" w:cs="Arial"/>
          <w:sz w:val="24"/>
          <w:szCs w:val="24"/>
        </w:rPr>
        <w:t xml:space="preserve">affirms the barriers to play based </w:t>
      </w:r>
      <w:r w:rsidR="00D048DB">
        <w:rPr>
          <w:rFonts w:ascii="Arial" w:hAnsi="Arial" w:cs="Arial"/>
          <w:sz w:val="24"/>
          <w:szCs w:val="24"/>
        </w:rPr>
        <w:t xml:space="preserve">learning, </w:t>
      </w:r>
      <w:r w:rsidR="001E088C">
        <w:rPr>
          <w:rFonts w:ascii="Arial" w:hAnsi="Arial" w:cs="Arial"/>
          <w:sz w:val="24"/>
          <w:szCs w:val="24"/>
        </w:rPr>
        <w:t>some children may not like to play as they are an introvert and therefore would prefer to play alone and with limited activities.</w:t>
      </w:r>
      <w:r w:rsidR="0053761D">
        <w:rPr>
          <w:rFonts w:ascii="Arial" w:hAnsi="Arial" w:cs="Arial"/>
          <w:sz w:val="24"/>
          <w:szCs w:val="24"/>
        </w:rPr>
        <w:t xml:space="preserve"> </w:t>
      </w:r>
      <w:r w:rsidR="009920F9">
        <w:rPr>
          <w:rFonts w:ascii="Arial" w:hAnsi="Arial" w:cs="Arial"/>
          <w:sz w:val="24"/>
          <w:szCs w:val="24"/>
        </w:rPr>
        <w:t>Also, he acknowledges arguments between children over toys and activities.</w:t>
      </w:r>
    </w:p>
    <w:p w14:paraId="4EF305FC" w14:textId="2CE721A1" w:rsidR="009B3E2B" w:rsidRDefault="00BA0902" w:rsidP="00B02295">
      <w:pPr>
        <w:jc w:val="both"/>
        <w:rPr>
          <w:rFonts w:ascii="Arial" w:hAnsi="Arial" w:cs="Arial"/>
          <w:b/>
          <w:bCs/>
          <w:sz w:val="24"/>
          <w:szCs w:val="24"/>
          <w:u w:val="single"/>
        </w:rPr>
      </w:pPr>
      <w:r w:rsidRPr="00BA0902">
        <w:rPr>
          <w:rFonts w:ascii="Arial" w:hAnsi="Arial" w:cs="Arial"/>
          <w:b/>
          <w:bCs/>
          <w:sz w:val="24"/>
          <w:szCs w:val="24"/>
          <w:u w:val="single"/>
        </w:rPr>
        <w:t xml:space="preserve">Question </w:t>
      </w:r>
      <w:r w:rsidR="007F6155">
        <w:rPr>
          <w:rFonts w:ascii="Arial" w:hAnsi="Arial" w:cs="Arial"/>
          <w:b/>
          <w:bCs/>
          <w:sz w:val="24"/>
          <w:szCs w:val="24"/>
          <w:u w:val="single"/>
        </w:rPr>
        <w:t>3</w:t>
      </w:r>
      <w:r w:rsidR="008343D3">
        <w:rPr>
          <w:rFonts w:ascii="Arial" w:hAnsi="Arial" w:cs="Arial"/>
          <w:b/>
          <w:bCs/>
          <w:sz w:val="24"/>
          <w:szCs w:val="24"/>
          <w:u w:val="single"/>
        </w:rPr>
        <w:t>.</w:t>
      </w:r>
    </w:p>
    <w:p w14:paraId="76F054E7" w14:textId="775D2C4D" w:rsidR="008343D3" w:rsidRDefault="00F76155" w:rsidP="00B02295">
      <w:pPr>
        <w:jc w:val="both"/>
        <w:rPr>
          <w:rFonts w:ascii="Arial" w:hAnsi="Arial" w:cs="Arial"/>
          <w:b/>
          <w:bCs/>
          <w:sz w:val="24"/>
          <w:szCs w:val="24"/>
          <w:u w:val="single"/>
        </w:rPr>
      </w:pPr>
      <w:r>
        <w:rPr>
          <w:rFonts w:ascii="Arial" w:hAnsi="Arial" w:cs="Arial"/>
          <w:b/>
          <w:bCs/>
          <w:sz w:val="24"/>
          <w:szCs w:val="24"/>
          <w:u w:val="single"/>
        </w:rPr>
        <w:t>How the outdoor</w:t>
      </w:r>
      <w:r w:rsidR="00B17C54">
        <w:rPr>
          <w:rFonts w:ascii="Arial" w:hAnsi="Arial" w:cs="Arial"/>
          <w:b/>
          <w:bCs/>
          <w:sz w:val="24"/>
          <w:szCs w:val="24"/>
          <w:u w:val="single"/>
        </w:rPr>
        <w:t>s</w:t>
      </w:r>
      <w:r>
        <w:rPr>
          <w:rFonts w:ascii="Arial" w:hAnsi="Arial" w:cs="Arial"/>
          <w:b/>
          <w:bCs/>
          <w:sz w:val="24"/>
          <w:szCs w:val="24"/>
          <w:u w:val="single"/>
        </w:rPr>
        <w:t xml:space="preserve"> facilitates learning</w:t>
      </w:r>
      <w:r w:rsidR="00B17C54">
        <w:rPr>
          <w:rFonts w:ascii="Arial" w:hAnsi="Arial" w:cs="Arial"/>
          <w:b/>
          <w:bCs/>
          <w:sz w:val="24"/>
          <w:szCs w:val="24"/>
          <w:u w:val="single"/>
        </w:rPr>
        <w:t xml:space="preserve"> and improved mental health</w:t>
      </w:r>
      <w:r>
        <w:rPr>
          <w:rFonts w:ascii="Arial" w:hAnsi="Arial" w:cs="Arial"/>
          <w:b/>
          <w:bCs/>
          <w:sz w:val="24"/>
          <w:szCs w:val="24"/>
          <w:u w:val="single"/>
        </w:rPr>
        <w:t xml:space="preserve"> compared to Indoor</w:t>
      </w:r>
      <w:r w:rsidR="00D42081">
        <w:rPr>
          <w:rFonts w:ascii="Arial" w:hAnsi="Arial" w:cs="Arial"/>
          <w:b/>
          <w:bCs/>
          <w:sz w:val="24"/>
          <w:szCs w:val="24"/>
          <w:u w:val="single"/>
        </w:rPr>
        <w:t xml:space="preserve"> Learning</w:t>
      </w:r>
      <w:r>
        <w:rPr>
          <w:rFonts w:ascii="Arial" w:hAnsi="Arial" w:cs="Arial"/>
          <w:b/>
          <w:bCs/>
          <w:sz w:val="24"/>
          <w:szCs w:val="24"/>
          <w:u w:val="single"/>
        </w:rPr>
        <w:t>?</w:t>
      </w:r>
    </w:p>
    <w:p w14:paraId="42964A54" w14:textId="4714B133" w:rsidR="007F6155" w:rsidRDefault="00C5373F" w:rsidP="00B02295">
      <w:pPr>
        <w:jc w:val="both"/>
        <w:rPr>
          <w:rFonts w:ascii="Arial" w:hAnsi="Arial" w:cs="Arial"/>
          <w:sz w:val="24"/>
          <w:szCs w:val="24"/>
        </w:rPr>
      </w:pPr>
      <w:r w:rsidRPr="00CA7683">
        <w:rPr>
          <w:rFonts w:ascii="Arial" w:hAnsi="Arial" w:cs="Arial"/>
          <w:sz w:val="24"/>
          <w:szCs w:val="24"/>
        </w:rPr>
        <w:t xml:space="preserve">As </w:t>
      </w:r>
      <w:r w:rsidR="00CA7683" w:rsidRPr="00CA7683">
        <w:rPr>
          <w:rFonts w:ascii="Arial" w:hAnsi="Arial" w:cs="Arial"/>
          <w:sz w:val="24"/>
          <w:szCs w:val="24"/>
        </w:rPr>
        <w:t xml:space="preserve">an Early Years Practitioner, I always </w:t>
      </w:r>
      <w:r w:rsidR="00006388">
        <w:rPr>
          <w:rFonts w:ascii="Arial" w:hAnsi="Arial" w:cs="Arial"/>
          <w:sz w:val="24"/>
          <w:szCs w:val="24"/>
        </w:rPr>
        <w:t>encourage</w:t>
      </w:r>
      <w:r w:rsidR="00CA7683" w:rsidRPr="00CA7683">
        <w:rPr>
          <w:rFonts w:ascii="Arial" w:hAnsi="Arial" w:cs="Arial"/>
          <w:sz w:val="24"/>
          <w:szCs w:val="24"/>
        </w:rPr>
        <w:t xml:space="preserve"> being outdoors and with</w:t>
      </w:r>
      <w:r w:rsidR="00F76155">
        <w:rPr>
          <w:rFonts w:ascii="Arial" w:hAnsi="Arial" w:cs="Arial"/>
          <w:sz w:val="24"/>
          <w:szCs w:val="24"/>
        </w:rPr>
        <w:t>in</w:t>
      </w:r>
      <w:r w:rsidR="00CA7683" w:rsidRPr="00CA7683">
        <w:rPr>
          <w:rFonts w:ascii="Arial" w:hAnsi="Arial" w:cs="Arial"/>
          <w:sz w:val="24"/>
          <w:szCs w:val="24"/>
        </w:rPr>
        <w:t xml:space="preserve"> Nature is better for</w:t>
      </w:r>
      <w:r w:rsidR="00006388">
        <w:rPr>
          <w:rFonts w:ascii="Arial" w:hAnsi="Arial" w:cs="Arial"/>
          <w:sz w:val="24"/>
          <w:szCs w:val="24"/>
        </w:rPr>
        <w:t xml:space="preserve"> children and young adult</w:t>
      </w:r>
      <w:r w:rsidR="0060426D">
        <w:rPr>
          <w:rFonts w:ascii="Arial" w:hAnsi="Arial" w:cs="Arial"/>
          <w:sz w:val="24"/>
          <w:szCs w:val="24"/>
        </w:rPr>
        <w:t>s</w:t>
      </w:r>
      <w:r w:rsidR="00006388">
        <w:rPr>
          <w:rFonts w:ascii="Arial" w:hAnsi="Arial" w:cs="Arial"/>
          <w:sz w:val="24"/>
          <w:szCs w:val="24"/>
        </w:rPr>
        <w:t>, rather than sitting in a classro</w:t>
      </w:r>
      <w:r w:rsidR="00B7381F">
        <w:rPr>
          <w:rFonts w:ascii="Arial" w:hAnsi="Arial" w:cs="Arial"/>
          <w:sz w:val="24"/>
          <w:szCs w:val="24"/>
        </w:rPr>
        <w:t xml:space="preserve">om and learning </w:t>
      </w:r>
      <w:r w:rsidR="00AE20B6">
        <w:rPr>
          <w:rFonts w:ascii="Arial" w:hAnsi="Arial" w:cs="Arial"/>
          <w:sz w:val="24"/>
          <w:szCs w:val="24"/>
        </w:rPr>
        <w:t>from pictures about</w:t>
      </w:r>
      <w:r w:rsidR="00B7381F">
        <w:rPr>
          <w:rFonts w:ascii="Arial" w:hAnsi="Arial" w:cs="Arial"/>
          <w:sz w:val="24"/>
          <w:szCs w:val="24"/>
        </w:rPr>
        <w:t xml:space="preserve"> </w:t>
      </w:r>
      <w:r w:rsidR="00E0751C">
        <w:rPr>
          <w:rFonts w:ascii="Arial" w:hAnsi="Arial" w:cs="Arial"/>
          <w:sz w:val="24"/>
          <w:szCs w:val="24"/>
        </w:rPr>
        <w:t>wildlife and plants</w:t>
      </w:r>
      <w:r w:rsidR="00EA249E">
        <w:rPr>
          <w:rFonts w:ascii="Arial" w:hAnsi="Arial" w:cs="Arial"/>
          <w:sz w:val="24"/>
          <w:szCs w:val="24"/>
        </w:rPr>
        <w:t xml:space="preserve"> and often wonder </w:t>
      </w:r>
      <w:r w:rsidR="00FC07B2">
        <w:rPr>
          <w:rFonts w:ascii="Arial" w:hAnsi="Arial" w:cs="Arial"/>
          <w:sz w:val="24"/>
          <w:szCs w:val="24"/>
        </w:rPr>
        <w:t>as a</w:t>
      </w:r>
      <w:r w:rsidR="00025857">
        <w:rPr>
          <w:rFonts w:ascii="Arial" w:hAnsi="Arial" w:cs="Arial"/>
          <w:sz w:val="24"/>
          <w:szCs w:val="24"/>
        </w:rPr>
        <w:t xml:space="preserve"> </w:t>
      </w:r>
      <w:r w:rsidR="00FC07B2">
        <w:rPr>
          <w:rFonts w:ascii="Arial" w:hAnsi="Arial" w:cs="Arial"/>
          <w:sz w:val="24"/>
          <w:szCs w:val="24"/>
        </w:rPr>
        <w:t xml:space="preserve">unique child how they learn better, through classroom activities or from being active </w:t>
      </w:r>
      <w:r w:rsidR="0038513D">
        <w:rPr>
          <w:rFonts w:ascii="Arial" w:hAnsi="Arial" w:cs="Arial"/>
          <w:sz w:val="24"/>
          <w:szCs w:val="24"/>
        </w:rPr>
        <w:t>and within nature.</w:t>
      </w:r>
      <w:r w:rsidR="00B7381F">
        <w:rPr>
          <w:rFonts w:ascii="Arial" w:hAnsi="Arial" w:cs="Arial"/>
          <w:sz w:val="24"/>
          <w:szCs w:val="24"/>
        </w:rPr>
        <w:t xml:space="preserve"> Our jobs</w:t>
      </w:r>
      <w:r w:rsidR="0038513D">
        <w:rPr>
          <w:rFonts w:ascii="Arial" w:hAnsi="Arial" w:cs="Arial"/>
          <w:sz w:val="24"/>
          <w:szCs w:val="24"/>
        </w:rPr>
        <w:t xml:space="preserve"> as practitioners</w:t>
      </w:r>
      <w:r w:rsidR="00B7381F">
        <w:rPr>
          <w:rFonts w:ascii="Arial" w:hAnsi="Arial" w:cs="Arial"/>
          <w:sz w:val="24"/>
          <w:szCs w:val="24"/>
        </w:rPr>
        <w:t xml:space="preserve"> are t</w:t>
      </w:r>
      <w:r w:rsidR="00184C2D">
        <w:rPr>
          <w:rFonts w:ascii="Arial" w:hAnsi="Arial" w:cs="Arial"/>
          <w:sz w:val="24"/>
          <w:szCs w:val="24"/>
        </w:rPr>
        <w:t>o encourage</w:t>
      </w:r>
      <w:r w:rsidR="00B7381F">
        <w:rPr>
          <w:rFonts w:ascii="Arial" w:hAnsi="Arial" w:cs="Arial"/>
          <w:sz w:val="24"/>
          <w:szCs w:val="24"/>
        </w:rPr>
        <w:t xml:space="preserve"> children to flourish in an environment</w:t>
      </w:r>
      <w:r w:rsidR="00184C2D">
        <w:rPr>
          <w:rFonts w:ascii="Arial" w:hAnsi="Arial" w:cs="Arial"/>
          <w:sz w:val="24"/>
          <w:szCs w:val="24"/>
        </w:rPr>
        <w:t xml:space="preserve"> and do the best of their ability</w:t>
      </w:r>
      <w:r w:rsidR="007B3FFE">
        <w:rPr>
          <w:rFonts w:ascii="Arial" w:hAnsi="Arial" w:cs="Arial"/>
          <w:sz w:val="24"/>
          <w:szCs w:val="24"/>
        </w:rPr>
        <w:t xml:space="preserve"> (Welsh Government, 2022).</w:t>
      </w:r>
      <w:r w:rsidR="00B7381F">
        <w:rPr>
          <w:rFonts w:ascii="Arial" w:hAnsi="Arial" w:cs="Arial"/>
          <w:sz w:val="24"/>
          <w:szCs w:val="24"/>
        </w:rPr>
        <w:t xml:space="preserve"> </w:t>
      </w:r>
      <w:r w:rsidR="00025857">
        <w:rPr>
          <w:rFonts w:ascii="Arial" w:hAnsi="Arial" w:cs="Arial"/>
          <w:sz w:val="24"/>
          <w:szCs w:val="24"/>
        </w:rPr>
        <w:t>Fresh</w:t>
      </w:r>
      <w:r w:rsidR="00184C2D">
        <w:rPr>
          <w:rFonts w:ascii="Arial" w:hAnsi="Arial" w:cs="Arial"/>
          <w:sz w:val="24"/>
          <w:szCs w:val="24"/>
        </w:rPr>
        <w:t xml:space="preserve"> air and oxygen levels </w:t>
      </w:r>
      <w:r w:rsidR="0038513D">
        <w:rPr>
          <w:rFonts w:ascii="Arial" w:hAnsi="Arial" w:cs="Arial"/>
          <w:sz w:val="24"/>
          <w:szCs w:val="24"/>
        </w:rPr>
        <w:t>strategically</w:t>
      </w:r>
      <w:r w:rsidR="009E185B">
        <w:rPr>
          <w:rFonts w:ascii="Arial" w:hAnsi="Arial" w:cs="Arial"/>
          <w:sz w:val="24"/>
          <w:szCs w:val="24"/>
        </w:rPr>
        <w:t xml:space="preserve"> allow children to feel more </w:t>
      </w:r>
      <w:r w:rsidR="005A2044">
        <w:rPr>
          <w:rFonts w:ascii="Arial" w:hAnsi="Arial" w:cs="Arial"/>
          <w:sz w:val="24"/>
          <w:szCs w:val="24"/>
        </w:rPr>
        <w:t>energetic</w:t>
      </w:r>
      <w:r w:rsidR="009E185B">
        <w:rPr>
          <w:rFonts w:ascii="Arial" w:hAnsi="Arial" w:cs="Arial"/>
          <w:sz w:val="24"/>
          <w:szCs w:val="24"/>
        </w:rPr>
        <w:t xml:space="preserve"> </w:t>
      </w:r>
      <w:r w:rsidR="00E0751C">
        <w:rPr>
          <w:rFonts w:ascii="Arial" w:hAnsi="Arial" w:cs="Arial"/>
          <w:sz w:val="24"/>
          <w:szCs w:val="24"/>
        </w:rPr>
        <w:t>and direct sunlight</w:t>
      </w:r>
      <w:r w:rsidR="000F7D90">
        <w:rPr>
          <w:rFonts w:ascii="Arial" w:hAnsi="Arial" w:cs="Arial"/>
          <w:sz w:val="24"/>
          <w:szCs w:val="24"/>
        </w:rPr>
        <w:t xml:space="preserve"> </w:t>
      </w:r>
      <w:r w:rsidR="00511B75">
        <w:rPr>
          <w:rFonts w:ascii="Arial" w:hAnsi="Arial" w:cs="Arial"/>
          <w:sz w:val="24"/>
          <w:szCs w:val="24"/>
        </w:rPr>
        <w:t>allows</w:t>
      </w:r>
      <w:r w:rsidR="0022362F">
        <w:rPr>
          <w:rFonts w:ascii="Arial" w:hAnsi="Arial" w:cs="Arial"/>
          <w:sz w:val="24"/>
          <w:szCs w:val="24"/>
        </w:rPr>
        <w:t xml:space="preserve"> many</w:t>
      </w:r>
      <w:r w:rsidR="007E309C" w:rsidRPr="007E309C">
        <w:rPr>
          <w:rFonts w:ascii="Arial" w:hAnsi="Arial" w:cs="Arial"/>
          <w:sz w:val="24"/>
          <w:szCs w:val="24"/>
        </w:rPr>
        <w:t xml:space="preserve"> natural health </w:t>
      </w:r>
      <w:r w:rsidR="00110D1C">
        <w:rPr>
          <w:rFonts w:ascii="Arial" w:hAnsi="Arial" w:cs="Arial"/>
          <w:sz w:val="24"/>
          <w:szCs w:val="24"/>
        </w:rPr>
        <w:t>advantages and stimulates hormones that are needed for mental and physical health</w:t>
      </w:r>
      <w:r w:rsidR="007E309C" w:rsidRPr="007E309C">
        <w:rPr>
          <w:rFonts w:ascii="Arial" w:hAnsi="Arial" w:cs="Arial"/>
          <w:sz w:val="24"/>
          <w:szCs w:val="24"/>
        </w:rPr>
        <w:t xml:space="preserve">. </w:t>
      </w:r>
      <w:r w:rsidR="006657D8">
        <w:rPr>
          <w:rFonts w:ascii="Arial" w:hAnsi="Arial" w:cs="Arial"/>
          <w:sz w:val="24"/>
          <w:szCs w:val="24"/>
        </w:rPr>
        <w:t>Sunlight</w:t>
      </w:r>
      <w:r w:rsidR="008024DC">
        <w:rPr>
          <w:rFonts w:ascii="Arial" w:hAnsi="Arial" w:cs="Arial"/>
          <w:sz w:val="24"/>
          <w:szCs w:val="24"/>
        </w:rPr>
        <w:t xml:space="preserve"> is converted in</w:t>
      </w:r>
      <w:r w:rsidR="007E589E">
        <w:rPr>
          <w:rFonts w:ascii="Arial" w:hAnsi="Arial" w:cs="Arial"/>
          <w:sz w:val="24"/>
          <w:szCs w:val="24"/>
        </w:rPr>
        <w:t>to</w:t>
      </w:r>
      <w:r w:rsidR="008024DC">
        <w:rPr>
          <w:rFonts w:ascii="Arial" w:hAnsi="Arial" w:cs="Arial"/>
          <w:sz w:val="24"/>
          <w:szCs w:val="24"/>
        </w:rPr>
        <w:t xml:space="preserve"> vitamin</w:t>
      </w:r>
      <w:r w:rsidR="005A2044">
        <w:rPr>
          <w:rFonts w:ascii="Arial" w:hAnsi="Arial" w:cs="Arial"/>
          <w:sz w:val="24"/>
          <w:szCs w:val="24"/>
        </w:rPr>
        <w:t xml:space="preserve"> D</w:t>
      </w:r>
      <w:r w:rsidR="008024DC">
        <w:rPr>
          <w:rFonts w:ascii="Arial" w:hAnsi="Arial" w:cs="Arial"/>
          <w:sz w:val="24"/>
          <w:szCs w:val="24"/>
        </w:rPr>
        <w:t xml:space="preserve"> within our bodies</w:t>
      </w:r>
      <w:r w:rsidR="004B4F7A">
        <w:rPr>
          <w:rFonts w:ascii="Arial" w:hAnsi="Arial" w:cs="Arial"/>
          <w:sz w:val="24"/>
          <w:szCs w:val="24"/>
        </w:rPr>
        <w:t>,</w:t>
      </w:r>
      <w:r w:rsidR="008024DC">
        <w:rPr>
          <w:rFonts w:ascii="Arial" w:hAnsi="Arial" w:cs="Arial"/>
          <w:sz w:val="24"/>
          <w:szCs w:val="24"/>
        </w:rPr>
        <w:t xml:space="preserve"> and this </w:t>
      </w:r>
      <w:r w:rsidR="00F76155">
        <w:rPr>
          <w:rFonts w:ascii="Arial" w:hAnsi="Arial" w:cs="Arial"/>
          <w:sz w:val="24"/>
          <w:szCs w:val="24"/>
        </w:rPr>
        <w:t xml:space="preserve">is </w:t>
      </w:r>
      <w:r w:rsidR="008024DC">
        <w:rPr>
          <w:rFonts w:ascii="Arial" w:hAnsi="Arial" w:cs="Arial"/>
          <w:sz w:val="24"/>
          <w:szCs w:val="24"/>
        </w:rPr>
        <w:t>essenti</w:t>
      </w:r>
      <w:r w:rsidR="00445822">
        <w:rPr>
          <w:rFonts w:ascii="Arial" w:hAnsi="Arial" w:cs="Arial"/>
          <w:sz w:val="24"/>
          <w:szCs w:val="24"/>
        </w:rPr>
        <w:t>al</w:t>
      </w:r>
      <w:r w:rsidR="007E309C" w:rsidRPr="007E309C">
        <w:rPr>
          <w:rFonts w:ascii="Arial" w:hAnsi="Arial" w:cs="Arial"/>
          <w:sz w:val="24"/>
          <w:szCs w:val="24"/>
        </w:rPr>
        <w:t xml:space="preserve"> for healthy bone development in </w:t>
      </w:r>
      <w:r w:rsidR="00445822">
        <w:rPr>
          <w:rFonts w:ascii="Arial" w:hAnsi="Arial" w:cs="Arial"/>
          <w:sz w:val="24"/>
          <w:szCs w:val="24"/>
        </w:rPr>
        <w:t>children and young people</w:t>
      </w:r>
      <w:r w:rsidR="00E43887">
        <w:rPr>
          <w:rFonts w:ascii="Arial" w:hAnsi="Arial" w:cs="Arial"/>
          <w:sz w:val="24"/>
          <w:szCs w:val="24"/>
        </w:rPr>
        <w:t xml:space="preserve"> (</w:t>
      </w:r>
      <w:proofErr w:type="spellStart"/>
      <w:r w:rsidR="00E43887">
        <w:rPr>
          <w:rFonts w:ascii="Arial" w:hAnsi="Arial" w:cs="Arial"/>
          <w:sz w:val="24"/>
          <w:szCs w:val="24"/>
        </w:rPr>
        <w:t>TeachearlyYears</w:t>
      </w:r>
      <w:proofErr w:type="spellEnd"/>
      <w:r w:rsidR="00E43887">
        <w:rPr>
          <w:rFonts w:ascii="Arial" w:hAnsi="Arial" w:cs="Arial"/>
          <w:sz w:val="24"/>
          <w:szCs w:val="24"/>
        </w:rPr>
        <w:t>, 2023).</w:t>
      </w:r>
    </w:p>
    <w:p w14:paraId="174FCE78" w14:textId="1196080C" w:rsidR="008343D3" w:rsidRDefault="009C0846" w:rsidP="00B02295">
      <w:pPr>
        <w:jc w:val="both"/>
        <w:rPr>
          <w:rFonts w:ascii="Arial" w:hAnsi="Arial" w:cs="Arial"/>
          <w:sz w:val="24"/>
          <w:szCs w:val="24"/>
        </w:rPr>
      </w:pPr>
      <w:r>
        <w:rPr>
          <w:rFonts w:ascii="Arial" w:hAnsi="Arial" w:cs="Arial"/>
          <w:sz w:val="24"/>
          <w:szCs w:val="24"/>
        </w:rPr>
        <w:t>How Can Nature benefit my Mental Health (</w:t>
      </w:r>
      <w:r w:rsidR="008343D3">
        <w:rPr>
          <w:rFonts w:ascii="Arial" w:hAnsi="Arial" w:cs="Arial"/>
          <w:sz w:val="24"/>
          <w:szCs w:val="24"/>
        </w:rPr>
        <w:t>Mind</w:t>
      </w:r>
      <w:r>
        <w:rPr>
          <w:rFonts w:ascii="Arial" w:hAnsi="Arial" w:cs="Arial"/>
          <w:sz w:val="24"/>
          <w:szCs w:val="24"/>
        </w:rPr>
        <w:t>,</w:t>
      </w:r>
      <w:r w:rsidR="00B22150">
        <w:rPr>
          <w:rFonts w:ascii="Arial" w:hAnsi="Arial" w:cs="Arial"/>
          <w:sz w:val="24"/>
          <w:szCs w:val="24"/>
        </w:rPr>
        <w:t xml:space="preserve"> 2021)</w:t>
      </w:r>
      <w:r w:rsidR="008343D3">
        <w:rPr>
          <w:rFonts w:ascii="Arial" w:hAnsi="Arial" w:cs="Arial"/>
          <w:sz w:val="24"/>
          <w:szCs w:val="24"/>
        </w:rPr>
        <w:t xml:space="preserve"> states that not only does fr</w:t>
      </w:r>
      <w:r w:rsidR="00FE5346">
        <w:rPr>
          <w:rFonts w:ascii="Arial" w:hAnsi="Arial" w:cs="Arial"/>
          <w:sz w:val="24"/>
          <w:szCs w:val="24"/>
        </w:rPr>
        <w:t>e</w:t>
      </w:r>
      <w:r w:rsidR="008343D3">
        <w:rPr>
          <w:rFonts w:ascii="Arial" w:hAnsi="Arial" w:cs="Arial"/>
          <w:sz w:val="24"/>
          <w:szCs w:val="24"/>
        </w:rPr>
        <w:t xml:space="preserve">sh air help your mood and improves your mental health but also </w:t>
      </w:r>
      <w:r w:rsidR="007502BB">
        <w:rPr>
          <w:rFonts w:ascii="Arial" w:hAnsi="Arial" w:cs="Arial"/>
          <w:sz w:val="24"/>
          <w:szCs w:val="24"/>
        </w:rPr>
        <w:t xml:space="preserve">circulates more oxygen through your blood which </w:t>
      </w:r>
      <w:r w:rsidR="000766C7">
        <w:rPr>
          <w:rFonts w:ascii="Arial" w:hAnsi="Arial" w:cs="Arial"/>
          <w:sz w:val="24"/>
          <w:szCs w:val="24"/>
        </w:rPr>
        <w:t>boosts your serotine levels</w:t>
      </w:r>
      <w:r w:rsidR="00A76F30">
        <w:rPr>
          <w:rFonts w:ascii="Arial" w:hAnsi="Arial" w:cs="Arial"/>
          <w:sz w:val="24"/>
          <w:szCs w:val="24"/>
        </w:rPr>
        <w:t xml:space="preserve">, growing food or watering plants can improve your mood, </w:t>
      </w:r>
      <w:r w:rsidR="00BA72CA">
        <w:rPr>
          <w:rFonts w:ascii="Arial" w:hAnsi="Arial" w:cs="Arial"/>
          <w:sz w:val="24"/>
          <w:szCs w:val="24"/>
        </w:rPr>
        <w:t>allow for more social interaction, reduces of feeling emotional and overwhelmed</w:t>
      </w:r>
      <w:r w:rsidR="006508F6">
        <w:rPr>
          <w:rFonts w:ascii="Arial" w:hAnsi="Arial" w:cs="Arial"/>
          <w:sz w:val="24"/>
          <w:szCs w:val="24"/>
        </w:rPr>
        <w:t>, I have seen th</w:t>
      </w:r>
      <w:r w:rsidR="00062D66">
        <w:rPr>
          <w:rFonts w:ascii="Arial" w:hAnsi="Arial" w:cs="Arial"/>
          <w:sz w:val="24"/>
          <w:szCs w:val="24"/>
        </w:rPr>
        <w:t>is</w:t>
      </w:r>
      <w:r w:rsidR="006508F6">
        <w:rPr>
          <w:rFonts w:ascii="Arial" w:hAnsi="Arial" w:cs="Arial"/>
          <w:sz w:val="24"/>
          <w:szCs w:val="24"/>
        </w:rPr>
        <w:t xml:space="preserve"> first hand with children in my work place</w:t>
      </w:r>
      <w:r w:rsidR="00062D66">
        <w:rPr>
          <w:rFonts w:ascii="Arial" w:hAnsi="Arial" w:cs="Arial"/>
          <w:sz w:val="24"/>
          <w:szCs w:val="24"/>
        </w:rPr>
        <w:t>, running around and screaming indoors but calm and tranquil outdoors.</w:t>
      </w:r>
      <w:r w:rsidR="00F76155">
        <w:rPr>
          <w:rFonts w:ascii="Arial" w:hAnsi="Arial" w:cs="Arial"/>
          <w:sz w:val="24"/>
          <w:szCs w:val="24"/>
        </w:rPr>
        <w:t xml:space="preserve"> </w:t>
      </w:r>
    </w:p>
    <w:p w14:paraId="19803E75" w14:textId="3C260AF7" w:rsidR="009D3E18" w:rsidRDefault="00514862" w:rsidP="00B02295">
      <w:pPr>
        <w:jc w:val="both"/>
        <w:rPr>
          <w:rFonts w:ascii="Arial" w:hAnsi="Arial" w:cs="Arial"/>
          <w:sz w:val="24"/>
          <w:szCs w:val="24"/>
        </w:rPr>
      </w:pPr>
      <w:r>
        <w:rPr>
          <w:rFonts w:ascii="Arial" w:hAnsi="Arial" w:cs="Arial"/>
          <w:sz w:val="24"/>
          <w:szCs w:val="24"/>
        </w:rPr>
        <w:t xml:space="preserve">An article by </w:t>
      </w:r>
      <w:r w:rsidR="003F2D58">
        <w:rPr>
          <w:rFonts w:ascii="Arial" w:hAnsi="Arial" w:cs="Arial"/>
          <w:sz w:val="24"/>
          <w:szCs w:val="24"/>
        </w:rPr>
        <w:t>(</w:t>
      </w:r>
      <w:proofErr w:type="spellStart"/>
      <w:r w:rsidR="009D3E18">
        <w:rPr>
          <w:rFonts w:ascii="Arial" w:hAnsi="Arial" w:cs="Arial"/>
          <w:sz w:val="24"/>
          <w:szCs w:val="24"/>
        </w:rPr>
        <w:t>Dettweiler</w:t>
      </w:r>
      <w:proofErr w:type="spellEnd"/>
      <w:r w:rsidR="009D3E18">
        <w:rPr>
          <w:rFonts w:ascii="Arial" w:hAnsi="Arial" w:cs="Arial"/>
          <w:sz w:val="24"/>
          <w:szCs w:val="24"/>
        </w:rPr>
        <w:t xml:space="preserve"> et </w:t>
      </w:r>
      <w:r w:rsidR="0041393D">
        <w:rPr>
          <w:rFonts w:ascii="Arial" w:hAnsi="Arial" w:cs="Arial"/>
          <w:sz w:val="24"/>
          <w:szCs w:val="24"/>
        </w:rPr>
        <w:t>al, 2018, p.</w:t>
      </w:r>
      <w:r>
        <w:rPr>
          <w:rFonts w:ascii="Arial" w:hAnsi="Arial" w:cs="Arial"/>
          <w:sz w:val="24"/>
          <w:szCs w:val="24"/>
        </w:rPr>
        <w:t xml:space="preserve"> 1-20)</w:t>
      </w:r>
      <w:r w:rsidR="00420276">
        <w:rPr>
          <w:rFonts w:ascii="Arial" w:hAnsi="Arial" w:cs="Arial"/>
          <w:sz w:val="24"/>
          <w:szCs w:val="24"/>
        </w:rPr>
        <w:t xml:space="preserve"> states that basic </w:t>
      </w:r>
      <w:r w:rsidR="003F2D58">
        <w:rPr>
          <w:rFonts w:ascii="Arial" w:hAnsi="Arial" w:cs="Arial"/>
          <w:sz w:val="24"/>
          <w:szCs w:val="24"/>
        </w:rPr>
        <w:t>psychological</w:t>
      </w:r>
      <w:r w:rsidR="00420276">
        <w:rPr>
          <w:rFonts w:ascii="Arial" w:hAnsi="Arial" w:cs="Arial"/>
          <w:sz w:val="24"/>
          <w:szCs w:val="24"/>
        </w:rPr>
        <w:t xml:space="preserve"> needs are </w:t>
      </w:r>
      <w:r w:rsidR="00BD6226">
        <w:rPr>
          <w:rFonts w:ascii="Arial" w:hAnsi="Arial" w:cs="Arial"/>
          <w:sz w:val="24"/>
          <w:szCs w:val="24"/>
        </w:rPr>
        <w:t xml:space="preserve">better met </w:t>
      </w:r>
      <w:r>
        <w:rPr>
          <w:rFonts w:ascii="Arial" w:hAnsi="Arial" w:cs="Arial"/>
          <w:sz w:val="24"/>
          <w:szCs w:val="24"/>
        </w:rPr>
        <w:t xml:space="preserve">when playing outdoors </w:t>
      </w:r>
      <w:r w:rsidR="00BD6226">
        <w:rPr>
          <w:rFonts w:ascii="Arial" w:hAnsi="Arial" w:cs="Arial"/>
          <w:sz w:val="24"/>
          <w:szCs w:val="24"/>
        </w:rPr>
        <w:t xml:space="preserve">than indoor learning as a sense of achievement </w:t>
      </w:r>
      <w:r>
        <w:rPr>
          <w:rFonts w:ascii="Arial" w:hAnsi="Arial" w:cs="Arial"/>
          <w:sz w:val="24"/>
          <w:szCs w:val="24"/>
        </w:rPr>
        <w:t xml:space="preserve">from children </w:t>
      </w:r>
      <w:r w:rsidR="003F2D58">
        <w:rPr>
          <w:rFonts w:ascii="Arial" w:hAnsi="Arial" w:cs="Arial"/>
          <w:sz w:val="24"/>
          <w:szCs w:val="24"/>
        </w:rPr>
        <w:t xml:space="preserve">during activities outside makes </w:t>
      </w:r>
      <w:r w:rsidR="00C47D09">
        <w:rPr>
          <w:rFonts w:ascii="Arial" w:hAnsi="Arial" w:cs="Arial"/>
          <w:sz w:val="24"/>
          <w:szCs w:val="24"/>
        </w:rPr>
        <w:t>young people</w:t>
      </w:r>
      <w:r w:rsidR="003F2D58">
        <w:rPr>
          <w:rFonts w:ascii="Arial" w:hAnsi="Arial" w:cs="Arial"/>
          <w:sz w:val="24"/>
          <w:szCs w:val="24"/>
        </w:rPr>
        <w:t xml:space="preserve"> feel more valued and</w:t>
      </w:r>
      <w:r w:rsidR="00C31F01">
        <w:rPr>
          <w:rFonts w:ascii="Arial" w:hAnsi="Arial" w:cs="Arial"/>
          <w:sz w:val="24"/>
          <w:szCs w:val="24"/>
        </w:rPr>
        <w:t xml:space="preserve"> </w:t>
      </w:r>
      <w:r>
        <w:rPr>
          <w:rFonts w:ascii="Arial" w:hAnsi="Arial" w:cs="Arial"/>
          <w:sz w:val="24"/>
          <w:szCs w:val="24"/>
        </w:rPr>
        <w:t xml:space="preserve">allows </w:t>
      </w:r>
      <w:r w:rsidR="00C31F01">
        <w:rPr>
          <w:rFonts w:ascii="Arial" w:hAnsi="Arial" w:cs="Arial"/>
          <w:sz w:val="24"/>
          <w:szCs w:val="24"/>
        </w:rPr>
        <w:t xml:space="preserve">the freedom to discover </w:t>
      </w:r>
      <w:r w:rsidR="00307A44">
        <w:rPr>
          <w:rFonts w:ascii="Arial" w:hAnsi="Arial" w:cs="Arial"/>
          <w:sz w:val="24"/>
          <w:szCs w:val="24"/>
        </w:rPr>
        <w:t>and</w:t>
      </w:r>
      <w:r w:rsidR="00C47D09">
        <w:rPr>
          <w:rFonts w:ascii="Arial" w:hAnsi="Arial" w:cs="Arial"/>
          <w:sz w:val="24"/>
          <w:szCs w:val="24"/>
        </w:rPr>
        <w:t xml:space="preserve"> enjoy first-hand</w:t>
      </w:r>
      <w:r w:rsidR="00307A44">
        <w:rPr>
          <w:rFonts w:ascii="Arial" w:hAnsi="Arial" w:cs="Arial"/>
          <w:sz w:val="24"/>
          <w:szCs w:val="24"/>
        </w:rPr>
        <w:t xml:space="preserve"> experiences</w:t>
      </w:r>
      <w:r w:rsidR="00C47D09">
        <w:rPr>
          <w:rFonts w:ascii="Arial" w:hAnsi="Arial" w:cs="Arial"/>
          <w:sz w:val="24"/>
          <w:szCs w:val="24"/>
        </w:rPr>
        <w:t>.</w:t>
      </w:r>
      <w:r w:rsidR="00307A44">
        <w:rPr>
          <w:rFonts w:ascii="Arial" w:hAnsi="Arial" w:cs="Arial"/>
          <w:sz w:val="24"/>
          <w:szCs w:val="24"/>
        </w:rPr>
        <w:t xml:space="preserve"> </w:t>
      </w:r>
      <w:r w:rsidR="00784060">
        <w:rPr>
          <w:rFonts w:ascii="Arial" w:hAnsi="Arial" w:cs="Arial"/>
          <w:sz w:val="24"/>
          <w:szCs w:val="24"/>
        </w:rPr>
        <w:t>Froebel</w:t>
      </w:r>
      <w:r w:rsidR="00965CFB">
        <w:rPr>
          <w:rFonts w:ascii="Arial" w:hAnsi="Arial" w:cs="Arial"/>
          <w:sz w:val="24"/>
          <w:szCs w:val="24"/>
        </w:rPr>
        <w:t xml:space="preserve"> (</w:t>
      </w:r>
      <w:r w:rsidR="00784060">
        <w:rPr>
          <w:rFonts w:ascii="Arial" w:hAnsi="Arial" w:cs="Arial"/>
          <w:sz w:val="24"/>
          <w:szCs w:val="24"/>
        </w:rPr>
        <w:t>1826, cited in Tovey, 2016</w:t>
      </w:r>
      <w:r w:rsidR="00655293">
        <w:rPr>
          <w:rFonts w:ascii="Arial" w:hAnsi="Arial" w:cs="Arial"/>
          <w:sz w:val="24"/>
          <w:szCs w:val="24"/>
        </w:rPr>
        <w:t>, p.</w:t>
      </w:r>
      <w:r w:rsidR="0048452E">
        <w:rPr>
          <w:rFonts w:ascii="Arial" w:hAnsi="Arial" w:cs="Arial"/>
          <w:sz w:val="24"/>
          <w:szCs w:val="24"/>
        </w:rPr>
        <w:t xml:space="preserve"> 36) </w:t>
      </w:r>
      <w:r w:rsidR="00AD7A47">
        <w:rPr>
          <w:rFonts w:ascii="Arial" w:hAnsi="Arial" w:cs="Arial"/>
          <w:sz w:val="24"/>
          <w:szCs w:val="24"/>
        </w:rPr>
        <w:t>show</w:t>
      </w:r>
      <w:r w:rsidR="00655293">
        <w:rPr>
          <w:rFonts w:ascii="Arial" w:hAnsi="Arial" w:cs="Arial"/>
          <w:sz w:val="24"/>
          <w:szCs w:val="24"/>
        </w:rPr>
        <w:t>s his play theory and</w:t>
      </w:r>
      <w:r w:rsidR="00230440" w:rsidRPr="00230440">
        <w:rPr>
          <w:rFonts w:ascii="Arial" w:hAnsi="Arial" w:cs="Arial"/>
          <w:sz w:val="24"/>
          <w:szCs w:val="24"/>
        </w:rPr>
        <w:t xml:space="preserve"> the </w:t>
      </w:r>
      <w:r w:rsidR="00AD7A47">
        <w:rPr>
          <w:rFonts w:ascii="Arial" w:hAnsi="Arial" w:cs="Arial"/>
          <w:sz w:val="24"/>
          <w:szCs w:val="24"/>
        </w:rPr>
        <w:t xml:space="preserve">benefits </w:t>
      </w:r>
      <w:r w:rsidR="00230440" w:rsidRPr="00230440">
        <w:rPr>
          <w:rFonts w:ascii="Arial" w:hAnsi="Arial" w:cs="Arial"/>
          <w:sz w:val="24"/>
          <w:szCs w:val="24"/>
        </w:rPr>
        <w:t>of children</w:t>
      </w:r>
      <w:r w:rsidR="00A170E9">
        <w:rPr>
          <w:rFonts w:ascii="Arial" w:hAnsi="Arial" w:cs="Arial"/>
          <w:sz w:val="24"/>
          <w:szCs w:val="24"/>
        </w:rPr>
        <w:t xml:space="preserve"> l</w:t>
      </w:r>
      <w:r w:rsidR="009F2906">
        <w:rPr>
          <w:rFonts w:ascii="Arial" w:hAnsi="Arial" w:cs="Arial"/>
          <w:sz w:val="24"/>
          <w:szCs w:val="24"/>
        </w:rPr>
        <w:t>earning</w:t>
      </w:r>
      <w:r w:rsidR="00230440" w:rsidRPr="00230440">
        <w:rPr>
          <w:rFonts w:ascii="Arial" w:hAnsi="Arial" w:cs="Arial"/>
          <w:sz w:val="24"/>
          <w:szCs w:val="24"/>
        </w:rPr>
        <w:t xml:space="preserve"> outdoor</w:t>
      </w:r>
      <w:r w:rsidR="009F2906">
        <w:rPr>
          <w:rFonts w:ascii="Arial" w:hAnsi="Arial" w:cs="Arial"/>
          <w:sz w:val="24"/>
          <w:szCs w:val="24"/>
        </w:rPr>
        <w:t xml:space="preserve">s </w:t>
      </w:r>
      <w:r w:rsidR="00230440" w:rsidRPr="00230440">
        <w:rPr>
          <w:rFonts w:ascii="Arial" w:hAnsi="Arial" w:cs="Arial"/>
          <w:sz w:val="24"/>
          <w:szCs w:val="24"/>
        </w:rPr>
        <w:t>and believed outdoor play to be essential for physical, intellectual</w:t>
      </w:r>
      <w:r w:rsidR="00E33F38">
        <w:rPr>
          <w:rFonts w:ascii="Arial" w:hAnsi="Arial" w:cs="Arial"/>
          <w:sz w:val="24"/>
          <w:szCs w:val="24"/>
        </w:rPr>
        <w:t xml:space="preserve">. </w:t>
      </w:r>
      <w:r w:rsidR="00230440" w:rsidRPr="00230440">
        <w:rPr>
          <w:rFonts w:ascii="Arial" w:hAnsi="Arial" w:cs="Arial"/>
          <w:sz w:val="24"/>
          <w:szCs w:val="24"/>
        </w:rPr>
        <w:t xml:space="preserve">His pedagogical </w:t>
      </w:r>
      <w:r w:rsidR="00533577">
        <w:rPr>
          <w:rFonts w:ascii="Arial" w:hAnsi="Arial" w:cs="Arial"/>
          <w:sz w:val="24"/>
          <w:szCs w:val="24"/>
        </w:rPr>
        <w:t xml:space="preserve">views, </w:t>
      </w:r>
      <w:r w:rsidR="00230440" w:rsidRPr="00230440">
        <w:rPr>
          <w:rFonts w:ascii="Arial" w:hAnsi="Arial" w:cs="Arial"/>
          <w:sz w:val="24"/>
          <w:szCs w:val="24"/>
        </w:rPr>
        <w:t xml:space="preserve">learning through </w:t>
      </w:r>
      <w:r w:rsidR="00611232">
        <w:rPr>
          <w:rFonts w:ascii="Arial" w:hAnsi="Arial" w:cs="Arial"/>
          <w:sz w:val="24"/>
          <w:szCs w:val="24"/>
        </w:rPr>
        <w:t>investigation</w:t>
      </w:r>
      <w:r w:rsidR="00230440" w:rsidRPr="00230440">
        <w:rPr>
          <w:rFonts w:ascii="Arial" w:hAnsi="Arial" w:cs="Arial"/>
          <w:sz w:val="24"/>
          <w:szCs w:val="24"/>
        </w:rPr>
        <w:t xml:space="preserve"> and play, nature studies, and gardening would </w:t>
      </w:r>
      <w:r w:rsidR="00B73CC2">
        <w:rPr>
          <w:rFonts w:ascii="Arial" w:hAnsi="Arial" w:cs="Arial"/>
          <w:sz w:val="24"/>
          <w:szCs w:val="24"/>
        </w:rPr>
        <w:t>allow</w:t>
      </w:r>
      <w:r w:rsidR="00E051A3">
        <w:rPr>
          <w:rFonts w:ascii="Arial" w:hAnsi="Arial" w:cs="Arial"/>
          <w:sz w:val="24"/>
          <w:szCs w:val="24"/>
        </w:rPr>
        <w:t xml:space="preserve"> children</w:t>
      </w:r>
      <w:r w:rsidR="00B73CC2">
        <w:rPr>
          <w:rFonts w:ascii="Arial" w:hAnsi="Arial" w:cs="Arial"/>
          <w:sz w:val="24"/>
          <w:szCs w:val="24"/>
        </w:rPr>
        <w:t xml:space="preserve"> </w:t>
      </w:r>
      <w:r w:rsidR="00E051A3">
        <w:rPr>
          <w:rFonts w:ascii="Arial" w:hAnsi="Arial" w:cs="Arial"/>
          <w:sz w:val="24"/>
          <w:szCs w:val="24"/>
        </w:rPr>
        <w:t>to</w:t>
      </w:r>
      <w:r w:rsidR="00230440" w:rsidRPr="00230440">
        <w:rPr>
          <w:rFonts w:ascii="Arial" w:hAnsi="Arial" w:cs="Arial"/>
          <w:sz w:val="24"/>
          <w:szCs w:val="24"/>
        </w:rPr>
        <w:t xml:space="preserve"> </w:t>
      </w:r>
      <w:r w:rsidR="00E051A3">
        <w:rPr>
          <w:rFonts w:ascii="Arial" w:hAnsi="Arial" w:cs="Arial"/>
          <w:sz w:val="24"/>
          <w:szCs w:val="24"/>
        </w:rPr>
        <w:t xml:space="preserve">have </w:t>
      </w:r>
      <w:r w:rsidR="00230440" w:rsidRPr="00230440">
        <w:rPr>
          <w:rFonts w:ascii="Arial" w:hAnsi="Arial" w:cs="Arial"/>
          <w:sz w:val="24"/>
          <w:szCs w:val="24"/>
        </w:rPr>
        <w:t>responsibility toward living things</w:t>
      </w:r>
      <w:r w:rsidR="00E33F38">
        <w:rPr>
          <w:rFonts w:ascii="Arial" w:hAnsi="Arial" w:cs="Arial"/>
          <w:sz w:val="24"/>
          <w:szCs w:val="24"/>
        </w:rPr>
        <w:t xml:space="preserve"> where indoor</w:t>
      </w:r>
      <w:r w:rsidR="00B73CC2">
        <w:rPr>
          <w:rFonts w:ascii="Arial" w:hAnsi="Arial" w:cs="Arial"/>
          <w:sz w:val="24"/>
          <w:szCs w:val="24"/>
        </w:rPr>
        <w:t>s</w:t>
      </w:r>
      <w:r w:rsidR="00E051A3">
        <w:rPr>
          <w:rFonts w:ascii="Arial" w:hAnsi="Arial" w:cs="Arial"/>
          <w:sz w:val="24"/>
          <w:szCs w:val="24"/>
        </w:rPr>
        <w:t>,</w:t>
      </w:r>
      <w:r w:rsidR="00B73CC2">
        <w:rPr>
          <w:rFonts w:ascii="Arial" w:hAnsi="Arial" w:cs="Arial"/>
          <w:sz w:val="24"/>
          <w:szCs w:val="24"/>
        </w:rPr>
        <w:t xml:space="preserve"> </w:t>
      </w:r>
      <w:r w:rsidR="00E33F38">
        <w:rPr>
          <w:rFonts w:ascii="Arial" w:hAnsi="Arial" w:cs="Arial"/>
          <w:sz w:val="24"/>
          <w:szCs w:val="24"/>
        </w:rPr>
        <w:t>children would not be able to get a sense of this</w:t>
      </w:r>
      <w:r w:rsidR="00D549B2">
        <w:rPr>
          <w:rFonts w:ascii="Arial" w:hAnsi="Arial" w:cs="Arial"/>
          <w:sz w:val="24"/>
          <w:szCs w:val="24"/>
        </w:rPr>
        <w:t xml:space="preserve"> and </w:t>
      </w:r>
      <w:r w:rsidR="00436AC3">
        <w:rPr>
          <w:rFonts w:ascii="Arial" w:hAnsi="Arial" w:cs="Arial"/>
          <w:sz w:val="24"/>
          <w:szCs w:val="24"/>
        </w:rPr>
        <w:t>Article 31 of the UNCRC states</w:t>
      </w:r>
      <w:r w:rsidR="00436AC3" w:rsidRPr="00436AC3">
        <w:rPr>
          <w:rFonts w:ascii="Arial" w:hAnsi="Arial" w:cs="Arial"/>
          <w:sz w:val="24"/>
          <w:szCs w:val="24"/>
        </w:rPr>
        <w:t xml:space="preserve"> </w:t>
      </w:r>
      <w:r w:rsidR="001B28C8">
        <w:rPr>
          <w:rFonts w:ascii="Arial" w:hAnsi="Arial" w:cs="Arial"/>
          <w:sz w:val="24"/>
          <w:szCs w:val="24"/>
        </w:rPr>
        <w:t>“</w:t>
      </w:r>
      <w:r w:rsidR="00436AC3" w:rsidRPr="00436AC3">
        <w:rPr>
          <w:rFonts w:ascii="Arial" w:hAnsi="Arial" w:cs="Arial"/>
          <w:sz w:val="24"/>
          <w:szCs w:val="24"/>
        </w:rPr>
        <w:t xml:space="preserve">Every child has the </w:t>
      </w:r>
      <w:r w:rsidR="00436AC3" w:rsidRPr="00436AC3">
        <w:rPr>
          <w:rFonts w:ascii="Arial" w:hAnsi="Arial" w:cs="Arial"/>
          <w:sz w:val="24"/>
          <w:szCs w:val="24"/>
        </w:rPr>
        <w:lastRenderedPageBreak/>
        <w:t>right to relax, play and take part in a wide range of cultural and artistic activities</w:t>
      </w:r>
      <w:r w:rsidR="001B28C8">
        <w:rPr>
          <w:rFonts w:ascii="Arial" w:hAnsi="Arial" w:cs="Arial"/>
          <w:sz w:val="24"/>
          <w:szCs w:val="24"/>
        </w:rPr>
        <w:t>” (</w:t>
      </w:r>
      <w:proofErr w:type="spellStart"/>
      <w:r w:rsidR="001B28C8">
        <w:rPr>
          <w:rFonts w:ascii="Arial" w:hAnsi="Arial" w:cs="Arial"/>
          <w:sz w:val="24"/>
          <w:szCs w:val="24"/>
        </w:rPr>
        <w:t>U</w:t>
      </w:r>
      <w:r w:rsidR="00E6485C">
        <w:rPr>
          <w:rFonts w:ascii="Arial" w:hAnsi="Arial" w:cs="Arial"/>
          <w:sz w:val="24"/>
          <w:szCs w:val="24"/>
        </w:rPr>
        <w:t>nicef</w:t>
      </w:r>
      <w:proofErr w:type="spellEnd"/>
      <w:r w:rsidR="00E6485C">
        <w:rPr>
          <w:rFonts w:ascii="Arial" w:hAnsi="Arial" w:cs="Arial"/>
          <w:sz w:val="24"/>
          <w:szCs w:val="24"/>
        </w:rPr>
        <w:t>, 2023).</w:t>
      </w:r>
      <w:r w:rsidR="003721FF">
        <w:rPr>
          <w:rFonts w:ascii="Arial" w:hAnsi="Arial" w:cs="Arial"/>
          <w:sz w:val="24"/>
          <w:szCs w:val="24"/>
        </w:rPr>
        <w:t xml:space="preserve"> </w:t>
      </w:r>
      <w:r w:rsidR="003D6A07">
        <w:rPr>
          <w:rFonts w:ascii="Arial" w:hAnsi="Arial" w:cs="Arial"/>
          <w:sz w:val="24"/>
          <w:szCs w:val="24"/>
        </w:rPr>
        <w:t>Even though there</w:t>
      </w:r>
      <w:r w:rsidR="006C317F">
        <w:rPr>
          <w:rFonts w:ascii="Arial" w:hAnsi="Arial" w:cs="Arial"/>
          <w:sz w:val="24"/>
          <w:szCs w:val="24"/>
        </w:rPr>
        <w:t xml:space="preserve"> are </w:t>
      </w:r>
      <w:r w:rsidR="00910194">
        <w:rPr>
          <w:rFonts w:ascii="Arial" w:hAnsi="Arial" w:cs="Arial"/>
          <w:sz w:val="24"/>
          <w:szCs w:val="24"/>
        </w:rPr>
        <w:t xml:space="preserve">many </w:t>
      </w:r>
      <w:r w:rsidR="006C317F">
        <w:rPr>
          <w:rFonts w:ascii="Arial" w:hAnsi="Arial" w:cs="Arial"/>
          <w:sz w:val="24"/>
          <w:szCs w:val="24"/>
        </w:rPr>
        <w:t>benefits to indoor learning</w:t>
      </w:r>
      <w:r w:rsidR="00910194">
        <w:rPr>
          <w:rFonts w:ascii="Arial" w:hAnsi="Arial" w:cs="Arial"/>
          <w:sz w:val="24"/>
          <w:szCs w:val="24"/>
        </w:rPr>
        <w:t xml:space="preserve"> and not all people have the space </w:t>
      </w:r>
      <w:r w:rsidR="003502D6">
        <w:rPr>
          <w:rFonts w:ascii="Arial" w:hAnsi="Arial" w:cs="Arial"/>
          <w:sz w:val="24"/>
          <w:szCs w:val="24"/>
        </w:rPr>
        <w:t xml:space="preserve">or </w:t>
      </w:r>
      <w:r w:rsidR="00FF161F">
        <w:rPr>
          <w:rFonts w:ascii="Arial" w:hAnsi="Arial" w:cs="Arial"/>
          <w:sz w:val="24"/>
          <w:szCs w:val="24"/>
        </w:rPr>
        <w:t>adaptability</w:t>
      </w:r>
      <w:r w:rsidR="009538F9">
        <w:rPr>
          <w:rFonts w:ascii="Arial" w:hAnsi="Arial" w:cs="Arial"/>
          <w:sz w:val="24"/>
          <w:szCs w:val="24"/>
        </w:rPr>
        <w:t xml:space="preserve"> to learn outside</w:t>
      </w:r>
      <w:r w:rsidR="00FF161F">
        <w:rPr>
          <w:rFonts w:ascii="Arial" w:hAnsi="Arial" w:cs="Arial"/>
          <w:sz w:val="24"/>
          <w:szCs w:val="24"/>
        </w:rPr>
        <w:t>,</w:t>
      </w:r>
      <w:r w:rsidR="00910194">
        <w:rPr>
          <w:rFonts w:ascii="Arial" w:hAnsi="Arial" w:cs="Arial"/>
          <w:sz w:val="24"/>
          <w:szCs w:val="24"/>
        </w:rPr>
        <w:t xml:space="preserve"> </w:t>
      </w:r>
      <w:r w:rsidR="00BC51EC" w:rsidRPr="00BC51EC">
        <w:rPr>
          <w:rFonts w:ascii="Arial" w:hAnsi="Arial" w:cs="Arial"/>
          <w:sz w:val="24"/>
          <w:szCs w:val="24"/>
        </w:rPr>
        <w:t xml:space="preserve">Montessori’s </w:t>
      </w:r>
      <w:r w:rsidR="00415BED">
        <w:rPr>
          <w:rFonts w:ascii="Arial" w:hAnsi="Arial" w:cs="Arial"/>
          <w:sz w:val="24"/>
          <w:szCs w:val="24"/>
        </w:rPr>
        <w:t>idea was</w:t>
      </w:r>
      <w:r w:rsidR="00BC51EC" w:rsidRPr="00BC51EC">
        <w:rPr>
          <w:rFonts w:ascii="Arial" w:hAnsi="Arial" w:cs="Arial"/>
          <w:sz w:val="24"/>
          <w:szCs w:val="24"/>
        </w:rPr>
        <w:t xml:space="preserve"> “outside must come inside, and the inside be taken outside” </w:t>
      </w:r>
      <w:r w:rsidR="00BC21DC">
        <w:rPr>
          <w:rFonts w:ascii="Arial" w:hAnsi="Arial" w:cs="Arial"/>
          <w:sz w:val="24"/>
          <w:szCs w:val="24"/>
        </w:rPr>
        <w:t xml:space="preserve">encourages </w:t>
      </w:r>
      <w:r w:rsidR="00BC51EC" w:rsidRPr="00BC51EC">
        <w:rPr>
          <w:rFonts w:ascii="Arial" w:hAnsi="Arial" w:cs="Arial"/>
          <w:sz w:val="24"/>
          <w:szCs w:val="24"/>
        </w:rPr>
        <w:t xml:space="preserve">practitioners to make </w:t>
      </w:r>
      <w:r w:rsidR="00CE11D0">
        <w:rPr>
          <w:rFonts w:ascii="Arial" w:hAnsi="Arial" w:cs="Arial"/>
          <w:sz w:val="24"/>
          <w:szCs w:val="24"/>
        </w:rPr>
        <w:t xml:space="preserve">associations </w:t>
      </w:r>
      <w:r w:rsidR="00BC51EC" w:rsidRPr="00BC51EC">
        <w:rPr>
          <w:rFonts w:ascii="Arial" w:hAnsi="Arial" w:cs="Arial"/>
          <w:sz w:val="24"/>
          <w:szCs w:val="24"/>
        </w:rPr>
        <w:t>between the indoor and outdoor classrooms and</w:t>
      </w:r>
      <w:r w:rsidR="00BC21DC">
        <w:rPr>
          <w:rFonts w:ascii="Arial" w:hAnsi="Arial" w:cs="Arial"/>
          <w:sz w:val="24"/>
          <w:szCs w:val="24"/>
        </w:rPr>
        <w:t xml:space="preserve"> t</w:t>
      </w:r>
      <w:r w:rsidR="00BC51EC" w:rsidRPr="00BC51EC">
        <w:rPr>
          <w:rFonts w:ascii="Arial" w:hAnsi="Arial" w:cs="Arial"/>
          <w:sz w:val="24"/>
          <w:szCs w:val="24"/>
        </w:rPr>
        <w:t xml:space="preserve">o help children </w:t>
      </w:r>
      <w:r w:rsidR="009538F9">
        <w:rPr>
          <w:rFonts w:ascii="Arial" w:hAnsi="Arial" w:cs="Arial"/>
          <w:sz w:val="24"/>
          <w:szCs w:val="24"/>
        </w:rPr>
        <w:t xml:space="preserve">and young people to </w:t>
      </w:r>
      <w:r w:rsidR="00BC51EC" w:rsidRPr="00BC51EC">
        <w:rPr>
          <w:rFonts w:ascii="Arial" w:hAnsi="Arial" w:cs="Arial"/>
          <w:sz w:val="24"/>
          <w:szCs w:val="24"/>
        </w:rPr>
        <w:t xml:space="preserve">make links between the two learning environments, </w:t>
      </w:r>
      <w:r w:rsidR="00BC21DC">
        <w:rPr>
          <w:rFonts w:ascii="Arial" w:hAnsi="Arial" w:cs="Arial"/>
          <w:sz w:val="24"/>
          <w:szCs w:val="24"/>
        </w:rPr>
        <w:t>increasing their awareness</w:t>
      </w:r>
      <w:r w:rsidR="00ED74ED">
        <w:rPr>
          <w:rFonts w:ascii="Arial" w:hAnsi="Arial" w:cs="Arial"/>
          <w:sz w:val="24"/>
          <w:szCs w:val="24"/>
        </w:rPr>
        <w:t xml:space="preserve"> of the world around them</w:t>
      </w:r>
      <w:r w:rsidR="00BC21DC">
        <w:rPr>
          <w:rFonts w:ascii="Arial" w:hAnsi="Arial" w:cs="Arial"/>
          <w:sz w:val="24"/>
          <w:szCs w:val="24"/>
        </w:rPr>
        <w:t xml:space="preserve"> </w:t>
      </w:r>
      <w:r w:rsidR="006D4EEF">
        <w:rPr>
          <w:rFonts w:ascii="Arial" w:hAnsi="Arial" w:cs="Arial"/>
          <w:sz w:val="24"/>
          <w:szCs w:val="24"/>
        </w:rPr>
        <w:t>(</w:t>
      </w:r>
      <w:proofErr w:type="spellStart"/>
      <w:r w:rsidR="006D4EEF">
        <w:rPr>
          <w:rFonts w:ascii="Arial" w:hAnsi="Arial" w:cs="Arial"/>
          <w:sz w:val="24"/>
          <w:szCs w:val="24"/>
        </w:rPr>
        <w:t>TeachEarlyYears</w:t>
      </w:r>
      <w:proofErr w:type="spellEnd"/>
      <w:r w:rsidR="006D4EEF">
        <w:rPr>
          <w:rFonts w:ascii="Arial" w:hAnsi="Arial" w:cs="Arial"/>
          <w:sz w:val="24"/>
          <w:szCs w:val="24"/>
        </w:rPr>
        <w:t>, 2023).</w:t>
      </w:r>
      <w:r w:rsidR="00417564">
        <w:rPr>
          <w:rFonts w:ascii="Arial" w:hAnsi="Arial" w:cs="Arial"/>
          <w:sz w:val="24"/>
          <w:szCs w:val="24"/>
        </w:rPr>
        <w:t xml:space="preserve"> </w:t>
      </w:r>
    </w:p>
    <w:p w14:paraId="556EFBEB" w14:textId="189B4A5F" w:rsidR="00183A9F" w:rsidRPr="00183A9F" w:rsidRDefault="00417564" w:rsidP="00B02295">
      <w:pPr>
        <w:jc w:val="both"/>
        <w:rPr>
          <w:rFonts w:ascii="Arial" w:hAnsi="Arial" w:cs="Arial"/>
          <w:sz w:val="24"/>
          <w:szCs w:val="24"/>
        </w:rPr>
      </w:pPr>
      <w:r>
        <w:rPr>
          <w:rFonts w:ascii="Arial" w:hAnsi="Arial" w:cs="Arial"/>
          <w:sz w:val="24"/>
          <w:szCs w:val="24"/>
        </w:rPr>
        <w:t xml:space="preserve">The </w:t>
      </w:r>
      <w:r w:rsidR="004B4F7A">
        <w:rPr>
          <w:rFonts w:ascii="Arial" w:hAnsi="Arial" w:cs="Arial"/>
          <w:sz w:val="24"/>
          <w:szCs w:val="24"/>
        </w:rPr>
        <w:t>(</w:t>
      </w:r>
      <w:r>
        <w:rPr>
          <w:rFonts w:ascii="Arial" w:hAnsi="Arial" w:cs="Arial"/>
          <w:sz w:val="24"/>
          <w:szCs w:val="24"/>
        </w:rPr>
        <w:t>Welsh</w:t>
      </w:r>
      <w:r w:rsidR="004B4F7A">
        <w:rPr>
          <w:rFonts w:ascii="Arial" w:hAnsi="Arial" w:cs="Arial"/>
          <w:sz w:val="24"/>
          <w:szCs w:val="24"/>
        </w:rPr>
        <w:t xml:space="preserve"> Government,2019</w:t>
      </w:r>
      <w:r w:rsidR="00183A9F">
        <w:rPr>
          <w:rFonts w:ascii="Arial" w:hAnsi="Arial" w:cs="Arial"/>
          <w:sz w:val="24"/>
          <w:szCs w:val="24"/>
        </w:rPr>
        <w:t xml:space="preserve">) </w:t>
      </w:r>
      <w:r w:rsidR="00F97244">
        <w:rPr>
          <w:rFonts w:ascii="Arial" w:hAnsi="Arial" w:cs="Arial"/>
          <w:sz w:val="24"/>
          <w:szCs w:val="24"/>
        </w:rPr>
        <w:t xml:space="preserve">states children will </w:t>
      </w:r>
      <w:r w:rsidR="00183A9F" w:rsidRPr="00183A9F">
        <w:rPr>
          <w:rFonts w:ascii="Arial" w:hAnsi="Arial" w:cs="Arial"/>
          <w:sz w:val="24"/>
          <w:szCs w:val="24"/>
        </w:rPr>
        <w:t>develop reflective and inquisitive thinking along with problem-solving approaches in ‘real’ situations</w:t>
      </w:r>
      <w:r w:rsidR="00B67D61">
        <w:rPr>
          <w:rFonts w:ascii="Arial" w:hAnsi="Arial" w:cs="Arial"/>
          <w:sz w:val="24"/>
          <w:szCs w:val="24"/>
        </w:rPr>
        <w:t xml:space="preserve"> from playing outdoors</w:t>
      </w:r>
      <w:r w:rsidR="00986B61">
        <w:rPr>
          <w:rFonts w:ascii="Arial" w:hAnsi="Arial" w:cs="Arial"/>
          <w:sz w:val="24"/>
          <w:szCs w:val="24"/>
        </w:rPr>
        <w:t xml:space="preserve">, it </w:t>
      </w:r>
      <w:proofErr w:type="gramStart"/>
      <w:r w:rsidR="00986B61">
        <w:rPr>
          <w:rFonts w:ascii="Arial" w:hAnsi="Arial" w:cs="Arial"/>
          <w:sz w:val="24"/>
          <w:szCs w:val="24"/>
        </w:rPr>
        <w:t>also:-</w:t>
      </w:r>
      <w:proofErr w:type="gramEnd"/>
    </w:p>
    <w:p w14:paraId="1DC349F4" w14:textId="77777777" w:rsidR="00183A9F" w:rsidRPr="00183A9F" w:rsidRDefault="00183A9F" w:rsidP="00B02295">
      <w:pPr>
        <w:numPr>
          <w:ilvl w:val="0"/>
          <w:numId w:val="5"/>
        </w:numPr>
        <w:jc w:val="both"/>
        <w:rPr>
          <w:rFonts w:ascii="Arial" w:hAnsi="Arial" w:cs="Arial"/>
          <w:sz w:val="24"/>
          <w:szCs w:val="24"/>
        </w:rPr>
      </w:pPr>
      <w:r w:rsidRPr="00183A9F">
        <w:rPr>
          <w:rFonts w:ascii="Arial" w:hAnsi="Arial" w:cs="Arial"/>
          <w:sz w:val="24"/>
          <w:szCs w:val="24"/>
        </w:rPr>
        <w:t xml:space="preserve">encourage holistic development of </w:t>
      </w:r>
      <w:proofErr w:type="gramStart"/>
      <w:r w:rsidRPr="00183A9F">
        <w:rPr>
          <w:rFonts w:ascii="Arial" w:hAnsi="Arial" w:cs="Arial"/>
          <w:sz w:val="24"/>
          <w:szCs w:val="24"/>
        </w:rPr>
        <w:t>children</w:t>
      </w:r>
      <w:proofErr w:type="gramEnd"/>
    </w:p>
    <w:p w14:paraId="67F8D879" w14:textId="77777777" w:rsidR="00183A9F" w:rsidRPr="00183A9F" w:rsidRDefault="00183A9F" w:rsidP="00B02295">
      <w:pPr>
        <w:numPr>
          <w:ilvl w:val="0"/>
          <w:numId w:val="5"/>
        </w:numPr>
        <w:jc w:val="both"/>
        <w:rPr>
          <w:rFonts w:ascii="Arial" w:hAnsi="Arial" w:cs="Arial"/>
          <w:sz w:val="24"/>
          <w:szCs w:val="24"/>
        </w:rPr>
      </w:pPr>
      <w:r w:rsidRPr="00183A9F">
        <w:rPr>
          <w:rFonts w:ascii="Arial" w:hAnsi="Arial" w:cs="Arial"/>
          <w:sz w:val="24"/>
          <w:szCs w:val="24"/>
        </w:rPr>
        <w:t xml:space="preserve">develop resilience and adaptability in occasionally adverse </w:t>
      </w:r>
      <w:proofErr w:type="gramStart"/>
      <w:r w:rsidRPr="00183A9F">
        <w:rPr>
          <w:rFonts w:ascii="Arial" w:hAnsi="Arial" w:cs="Arial"/>
          <w:sz w:val="24"/>
          <w:szCs w:val="24"/>
        </w:rPr>
        <w:t>circumstances</w:t>
      </w:r>
      <w:proofErr w:type="gramEnd"/>
    </w:p>
    <w:p w14:paraId="50959B0F" w14:textId="77777777" w:rsidR="00183A9F" w:rsidRPr="00183A9F" w:rsidRDefault="00183A9F" w:rsidP="00B02295">
      <w:pPr>
        <w:numPr>
          <w:ilvl w:val="0"/>
          <w:numId w:val="5"/>
        </w:numPr>
        <w:jc w:val="both"/>
        <w:rPr>
          <w:rFonts w:ascii="Arial" w:hAnsi="Arial" w:cs="Arial"/>
          <w:sz w:val="24"/>
          <w:szCs w:val="24"/>
        </w:rPr>
      </w:pPr>
      <w:r w:rsidRPr="00183A9F">
        <w:rPr>
          <w:rFonts w:ascii="Arial" w:hAnsi="Arial" w:cs="Arial"/>
          <w:sz w:val="24"/>
          <w:szCs w:val="24"/>
        </w:rPr>
        <w:t xml:space="preserve">allow children to become more able to identify hazards and </w:t>
      </w:r>
      <w:proofErr w:type="gramStart"/>
      <w:r w:rsidRPr="00183A9F">
        <w:rPr>
          <w:rFonts w:ascii="Arial" w:hAnsi="Arial" w:cs="Arial"/>
          <w:sz w:val="24"/>
          <w:szCs w:val="24"/>
        </w:rPr>
        <w:t>risks</w:t>
      </w:r>
      <w:proofErr w:type="gramEnd"/>
    </w:p>
    <w:p w14:paraId="166A6704" w14:textId="77777777" w:rsidR="00183A9F" w:rsidRPr="00183A9F" w:rsidRDefault="00183A9F" w:rsidP="00B02295">
      <w:pPr>
        <w:numPr>
          <w:ilvl w:val="0"/>
          <w:numId w:val="5"/>
        </w:numPr>
        <w:jc w:val="both"/>
        <w:rPr>
          <w:rFonts w:ascii="Arial" w:hAnsi="Arial" w:cs="Arial"/>
          <w:sz w:val="24"/>
          <w:szCs w:val="24"/>
        </w:rPr>
      </w:pPr>
      <w:r w:rsidRPr="00183A9F">
        <w:rPr>
          <w:rFonts w:ascii="Arial" w:hAnsi="Arial" w:cs="Arial"/>
          <w:sz w:val="24"/>
          <w:szCs w:val="24"/>
        </w:rPr>
        <w:t xml:space="preserve">develop a love, appreciation and respect for nature and all that is </w:t>
      </w:r>
      <w:proofErr w:type="gramStart"/>
      <w:r w:rsidRPr="00183A9F">
        <w:rPr>
          <w:rFonts w:ascii="Arial" w:hAnsi="Arial" w:cs="Arial"/>
          <w:sz w:val="24"/>
          <w:szCs w:val="24"/>
        </w:rPr>
        <w:t>living</w:t>
      </w:r>
      <w:proofErr w:type="gramEnd"/>
    </w:p>
    <w:p w14:paraId="0AFED2C2" w14:textId="77777777" w:rsidR="00183A9F" w:rsidRPr="00183A9F" w:rsidRDefault="00183A9F" w:rsidP="00B02295">
      <w:pPr>
        <w:numPr>
          <w:ilvl w:val="0"/>
          <w:numId w:val="5"/>
        </w:numPr>
        <w:jc w:val="both"/>
        <w:rPr>
          <w:rFonts w:ascii="Arial" w:hAnsi="Arial" w:cs="Arial"/>
          <w:sz w:val="24"/>
          <w:szCs w:val="24"/>
        </w:rPr>
      </w:pPr>
      <w:r w:rsidRPr="00183A9F">
        <w:rPr>
          <w:rFonts w:ascii="Arial" w:hAnsi="Arial" w:cs="Arial"/>
          <w:sz w:val="24"/>
          <w:szCs w:val="24"/>
        </w:rPr>
        <w:t xml:space="preserve">develop an understanding of how we can look after our </w:t>
      </w:r>
      <w:proofErr w:type="gramStart"/>
      <w:r w:rsidRPr="00183A9F">
        <w:rPr>
          <w:rFonts w:ascii="Arial" w:hAnsi="Arial" w:cs="Arial"/>
          <w:sz w:val="24"/>
          <w:szCs w:val="24"/>
        </w:rPr>
        <w:t>environment</w:t>
      </w:r>
      <w:proofErr w:type="gramEnd"/>
    </w:p>
    <w:p w14:paraId="6CE808D5" w14:textId="77777777" w:rsidR="00183A9F" w:rsidRPr="00183A9F" w:rsidRDefault="00183A9F" w:rsidP="00B02295">
      <w:pPr>
        <w:numPr>
          <w:ilvl w:val="0"/>
          <w:numId w:val="5"/>
        </w:numPr>
        <w:jc w:val="both"/>
        <w:rPr>
          <w:rFonts w:ascii="Arial" w:hAnsi="Arial" w:cs="Arial"/>
          <w:sz w:val="24"/>
          <w:szCs w:val="24"/>
        </w:rPr>
      </w:pPr>
      <w:r w:rsidRPr="00183A9F">
        <w:rPr>
          <w:rFonts w:ascii="Arial" w:hAnsi="Arial" w:cs="Arial"/>
          <w:sz w:val="24"/>
          <w:szCs w:val="24"/>
        </w:rPr>
        <w:t xml:space="preserve">develop self-awareness, confidence and </w:t>
      </w:r>
      <w:proofErr w:type="gramStart"/>
      <w:r w:rsidRPr="00183A9F">
        <w:rPr>
          <w:rFonts w:ascii="Arial" w:hAnsi="Arial" w:cs="Arial"/>
          <w:sz w:val="24"/>
          <w:szCs w:val="24"/>
        </w:rPr>
        <w:t>self-esteem</w:t>
      </w:r>
      <w:proofErr w:type="gramEnd"/>
    </w:p>
    <w:p w14:paraId="1CA7C19A" w14:textId="77777777" w:rsidR="00183A9F" w:rsidRDefault="00183A9F" w:rsidP="00B02295">
      <w:pPr>
        <w:numPr>
          <w:ilvl w:val="0"/>
          <w:numId w:val="5"/>
        </w:numPr>
        <w:jc w:val="both"/>
        <w:rPr>
          <w:rFonts w:ascii="Arial" w:hAnsi="Arial" w:cs="Arial"/>
          <w:sz w:val="24"/>
          <w:szCs w:val="24"/>
        </w:rPr>
      </w:pPr>
      <w:r w:rsidRPr="00183A9F">
        <w:rPr>
          <w:rFonts w:ascii="Arial" w:hAnsi="Arial" w:cs="Arial"/>
          <w:sz w:val="24"/>
          <w:szCs w:val="24"/>
        </w:rPr>
        <w:t xml:space="preserve">develop collaborative-working and communication </w:t>
      </w:r>
      <w:proofErr w:type="gramStart"/>
      <w:r w:rsidRPr="00183A9F">
        <w:rPr>
          <w:rFonts w:ascii="Arial" w:hAnsi="Arial" w:cs="Arial"/>
          <w:sz w:val="24"/>
          <w:szCs w:val="24"/>
        </w:rPr>
        <w:t>skills</w:t>
      </w:r>
      <w:proofErr w:type="gramEnd"/>
    </w:p>
    <w:p w14:paraId="21C81FCA" w14:textId="77777777" w:rsidR="00986B61" w:rsidRDefault="00986B61" w:rsidP="00B02295">
      <w:pPr>
        <w:jc w:val="both"/>
        <w:rPr>
          <w:rFonts w:ascii="Arial" w:hAnsi="Arial" w:cs="Arial"/>
          <w:sz w:val="24"/>
          <w:szCs w:val="24"/>
        </w:rPr>
      </w:pPr>
    </w:p>
    <w:p w14:paraId="448B4B54" w14:textId="277A4F0B" w:rsidR="00986B61" w:rsidRPr="00183A9F" w:rsidRDefault="00986B61" w:rsidP="00B02295">
      <w:pPr>
        <w:jc w:val="both"/>
        <w:rPr>
          <w:rFonts w:ascii="Arial" w:hAnsi="Arial" w:cs="Arial"/>
          <w:sz w:val="24"/>
          <w:szCs w:val="24"/>
        </w:rPr>
      </w:pPr>
      <w:r>
        <w:rPr>
          <w:rFonts w:ascii="Arial" w:hAnsi="Arial" w:cs="Arial"/>
          <w:sz w:val="24"/>
          <w:szCs w:val="24"/>
        </w:rPr>
        <w:t xml:space="preserve">but where are we with outdoor </w:t>
      </w:r>
      <w:r w:rsidR="006E4226">
        <w:rPr>
          <w:rFonts w:ascii="Arial" w:hAnsi="Arial" w:cs="Arial"/>
          <w:sz w:val="24"/>
          <w:szCs w:val="24"/>
        </w:rPr>
        <w:t xml:space="preserve">learning and how should/can teachers facilitate this, according to </w:t>
      </w:r>
      <w:r w:rsidR="0001465C">
        <w:rPr>
          <w:rFonts w:ascii="Arial" w:hAnsi="Arial" w:cs="Arial"/>
          <w:sz w:val="24"/>
          <w:szCs w:val="24"/>
        </w:rPr>
        <w:t>(</w:t>
      </w:r>
      <w:r w:rsidR="00072C4A">
        <w:rPr>
          <w:rFonts w:ascii="Arial" w:hAnsi="Arial" w:cs="Arial"/>
          <w:sz w:val="24"/>
          <w:szCs w:val="24"/>
        </w:rPr>
        <w:t>Natural Resources</w:t>
      </w:r>
      <w:r w:rsidR="0001465C">
        <w:rPr>
          <w:rFonts w:ascii="Arial" w:hAnsi="Arial" w:cs="Arial"/>
          <w:sz w:val="24"/>
          <w:szCs w:val="24"/>
        </w:rPr>
        <w:t xml:space="preserve"> Wales</w:t>
      </w:r>
      <w:r w:rsidR="002E325D">
        <w:rPr>
          <w:rFonts w:ascii="Arial" w:hAnsi="Arial" w:cs="Arial"/>
          <w:sz w:val="24"/>
          <w:szCs w:val="24"/>
        </w:rPr>
        <w:t>,</w:t>
      </w:r>
      <w:r w:rsidR="0001465C">
        <w:rPr>
          <w:rFonts w:ascii="Arial" w:hAnsi="Arial" w:cs="Arial"/>
          <w:sz w:val="24"/>
          <w:szCs w:val="24"/>
        </w:rPr>
        <w:t xml:space="preserve"> 2023)</w:t>
      </w:r>
      <w:r w:rsidR="002E325D">
        <w:rPr>
          <w:rFonts w:ascii="Arial" w:hAnsi="Arial" w:cs="Arial"/>
          <w:sz w:val="24"/>
          <w:szCs w:val="24"/>
        </w:rPr>
        <w:t xml:space="preserve"> everyone can get involved with outdoor learning and parents</w:t>
      </w:r>
      <w:r w:rsidR="00E844A9">
        <w:rPr>
          <w:rFonts w:ascii="Arial" w:hAnsi="Arial" w:cs="Arial"/>
          <w:sz w:val="24"/>
          <w:szCs w:val="24"/>
        </w:rPr>
        <w:t>/teachers</w:t>
      </w:r>
      <w:r w:rsidR="002E325D">
        <w:rPr>
          <w:rFonts w:ascii="Arial" w:hAnsi="Arial" w:cs="Arial"/>
          <w:sz w:val="24"/>
          <w:szCs w:val="24"/>
        </w:rPr>
        <w:t xml:space="preserve"> can encourage children t</w:t>
      </w:r>
      <w:r w:rsidR="0074648E">
        <w:rPr>
          <w:rFonts w:ascii="Arial" w:hAnsi="Arial" w:cs="Arial"/>
          <w:sz w:val="24"/>
          <w:szCs w:val="24"/>
        </w:rPr>
        <w:t xml:space="preserve">o pick stones, go to the beach or even a nature </w:t>
      </w:r>
      <w:proofErr w:type="gramStart"/>
      <w:r w:rsidR="0074648E">
        <w:rPr>
          <w:rFonts w:ascii="Arial" w:hAnsi="Arial" w:cs="Arial"/>
          <w:sz w:val="24"/>
          <w:szCs w:val="24"/>
        </w:rPr>
        <w:t>walk</w:t>
      </w:r>
      <w:proofErr w:type="gramEnd"/>
      <w:r w:rsidR="0074648E">
        <w:rPr>
          <w:rFonts w:ascii="Arial" w:hAnsi="Arial" w:cs="Arial"/>
          <w:sz w:val="24"/>
          <w:szCs w:val="24"/>
        </w:rPr>
        <w:t xml:space="preserve">. All these activities can help your child become a more </w:t>
      </w:r>
      <w:r w:rsidR="00866D18">
        <w:rPr>
          <w:rFonts w:ascii="Arial" w:hAnsi="Arial" w:cs="Arial"/>
          <w:sz w:val="24"/>
          <w:szCs w:val="24"/>
        </w:rPr>
        <w:t>confident learn</w:t>
      </w:r>
      <w:r w:rsidR="0001465C">
        <w:rPr>
          <w:rFonts w:ascii="Arial" w:hAnsi="Arial" w:cs="Arial"/>
          <w:sz w:val="24"/>
          <w:szCs w:val="24"/>
        </w:rPr>
        <w:t>er</w:t>
      </w:r>
      <w:r w:rsidR="00D15178">
        <w:rPr>
          <w:rFonts w:ascii="Arial" w:hAnsi="Arial" w:cs="Arial"/>
          <w:sz w:val="24"/>
          <w:szCs w:val="24"/>
        </w:rPr>
        <w:t xml:space="preserve"> and help their well-being, physically and mentally.</w:t>
      </w:r>
      <w:r w:rsidR="00147D4E">
        <w:rPr>
          <w:rFonts w:ascii="Arial" w:hAnsi="Arial" w:cs="Arial"/>
          <w:sz w:val="24"/>
          <w:szCs w:val="24"/>
        </w:rPr>
        <w:t xml:space="preserve"> The (Outdoor Education Advisers Panel, 2023)</w:t>
      </w:r>
      <w:r w:rsidR="00625D3F">
        <w:rPr>
          <w:rFonts w:ascii="Arial" w:hAnsi="Arial" w:cs="Arial"/>
          <w:sz w:val="24"/>
          <w:szCs w:val="24"/>
        </w:rPr>
        <w:t xml:space="preserve"> </w:t>
      </w:r>
      <w:r w:rsidR="00625D3F" w:rsidRPr="00625D3F">
        <w:rPr>
          <w:rFonts w:ascii="Arial" w:hAnsi="Arial" w:cs="Arial"/>
          <w:sz w:val="24"/>
          <w:szCs w:val="24"/>
        </w:rPr>
        <w:t xml:space="preserve">is the </w:t>
      </w:r>
      <w:r w:rsidR="00334889">
        <w:rPr>
          <w:rFonts w:ascii="Arial" w:hAnsi="Arial" w:cs="Arial"/>
          <w:sz w:val="24"/>
          <w:szCs w:val="24"/>
        </w:rPr>
        <w:t>core</w:t>
      </w:r>
      <w:r w:rsidR="00625D3F" w:rsidRPr="00625D3F">
        <w:rPr>
          <w:rFonts w:ascii="Arial" w:hAnsi="Arial" w:cs="Arial"/>
          <w:sz w:val="24"/>
          <w:szCs w:val="24"/>
        </w:rPr>
        <w:t xml:space="preserve"> for guidance, advice and training related to outdoor learning and educational visits in England and Wales</w:t>
      </w:r>
      <w:r w:rsidR="00334889">
        <w:rPr>
          <w:rFonts w:ascii="Arial" w:hAnsi="Arial" w:cs="Arial"/>
          <w:sz w:val="24"/>
          <w:szCs w:val="24"/>
        </w:rPr>
        <w:t xml:space="preserve"> within schools. Allowing schools to take children on more trips, </w:t>
      </w:r>
      <w:r w:rsidR="008A15BE">
        <w:rPr>
          <w:rFonts w:ascii="Arial" w:hAnsi="Arial" w:cs="Arial"/>
          <w:sz w:val="24"/>
          <w:szCs w:val="24"/>
        </w:rPr>
        <w:t>visits to encourage the learning of the background of Wales and other countries</w:t>
      </w:r>
      <w:r w:rsidR="00625D3F" w:rsidRPr="00625D3F">
        <w:rPr>
          <w:rFonts w:ascii="Arial" w:hAnsi="Arial" w:cs="Arial"/>
          <w:sz w:val="24"/>
          <w:szCs w:val="24"/>
        </w:rPr>
        <w:t>. Th</w:t>
      </w:r>
      <w:r w:rsidR="008A15BE">
        <w:rPr>
          <w:rFonts w:ascii="Arial" w:hAnsi="Arial" w:cs="Arial"/>
          <w:sz w:val="24"/>
          <w:szCs w:val="24"/>
        </w:rPr>
        <w:t xml:space="preserve">e panel supports </w:t>
      </w:r>
      <w:r w:rsidR="00625D3F" w:rsidRPr="00625D3F">
        <w:rPr>
          <w:rFonts w:ascii="Arial" w:hAnsi="Arial" w:cs="Arial"/>
          <w:sz w:val="24"/>
          <w:szCs w:val="24"/>
        </w:rPr>
        <w:t>schools and services to children and young people</w:t>
      </w:r>
      <w:r w:rsidR="008A15BE">
        <w:rPr>
          <w:rFonts w:ascii="Arial" w:hAnsi="Arial" w:cs="Arial"/>
          <w:sz w:val="24"/>
          <w:szCs w:val="24"/>
        </w:rPr>
        <w:t xml:space="preserve"> around the country.</w:t>
      </w:r>
    </w:p>
    <w:p w14:paraId="6ABAEBE9" w14:textId="79FAAF93" w:rsidR="00183A9F" w:rsidRPr="00183A9F" w:rsidRDefault="00183A9F" w:rsidP="00B02295">
      <w:pPr>
        <w:jc w:val="both"/>
        <w:rPr>
          <w:rFonts w:ascii="Arial" w:hAnsi="Arial" w:cs="Arial"/>
          <w:sz w:val="24"/>
          <w:szCs w:val="24"/>
        </w:rPr>
      </w:pPr>
    </w:p>
    <w:p w14:paraId="2767E00F" w14:textId="1FF947FA" w:rsidR="00417564" w:rsidRDefault="00417564" w:rsidP="00B02295">
      <w:pPr>
        <w:jc w:val="both"/>
        <w:rPr>
          <w:rFonts w:ascii="Arial" w:hAnsi="Arial" w:cs="Arial"/>
          <w:sz w:val="24"/>
          <w:szCs w:val="24"/>
        </w:rPr>
      </w:pPr>
    </w:p>
    <w:p w14:paraId="360A7636" w14:textId="77777777" w:rsidR="00BA0902" w:rsidRPr="00BA0902" w:rsidRDefault="00BA0902" w:rsidP="00B02295">
      <w:pPr>
        <w:jc w:val="both"/>
        <w:rPr>
          <w:rFonts w:ascii="Arial" w:hAnsi="Arial" w:cs="Arial"/>
          <w:b/>
          <w:bCs/>
          <w:sz w:val="24"/>
          <w:szCs w:val="24"/>
          <w:u w:val="single"/>
        </w:rPr>
      </w:pPr>
    </w:p>
    <w:p w14:paraId="035F4ABE" w14:textId="77777777" w:rsidR="00245B0D" w:rsidRPr="00EE4264" w:rsidRDefault="00245B0D" w:rsidP="00B02295">
      <w:pPr>
        <w:ind w:left="340"/>
        <w:jc w:val="both"/>
        <w:rPr>
          <w:rFonts w:ascii="Arial" w:hAnsi="Arial" w:cs="Arial"/>
          <w:sz w:val="24"/>
          <w:szCs w:val="24"/>
        </w:rPr>
      </w:pPr>
    </w:p>
    <w:p w14:paraId="367AC3AD" w14:textId="77777777" w:rsidR="000A3026" w:rsidRDefault="000A3026" w:rsidP="00B02295">
      <w:pPr>
        <w:jc w:val="both"/>
        <w:rPr>
          <w:rFonts w:ascii="Arial" w:hAnsi="Arial" w:cs="Arial"/>
          <w:sz w:val="24"/>
          <w:szCs w:val="24"/>
          <w:lang w:val="en-US"/>
        </w:rPr>
      </w:pPr>
    </w:p>
    <w:p w14:paraId="1EB193CC" w14:textId="77777777" w:rsidR="000A3026" w:rsidRDefault="000A3026" w:rsidP="00B02295">
      <w:pPr>
        <w:jc w:val="both"/>
        <w:rPr>
          <w:rFonts w:ascii="Arial" w:hAnsi="Arial" w:cs="Arial"/>
          <w:sz w:val="24"/>
          <w:szCs w:val="24"/>
          <w:lang w:val="en-US"/>
        </w:rPr>
      </w:pPr>
    </w:p>
    <w:p w14:paraId="1D7FCBAF" w14:textId="77777777" w:rsidR="000A3026" w:rsidRDefault="000A3026" w:rsidP="00B02295">
      <w:pPr>
        <w:jc w:val="both"/>
        <w:rPr>
          <w:rFonts w:ascii="Arial" w:hAnsi="Arial" w:cs="Arial"/>
          <w:sz w:val="24"/>
          <w:szCs w:val="24"/>
          <w:lang w:val="en-US"/>
        </w:rPr>
      </w:pPr>
    </w:p>
    <w:p w14:paraId="16653321" w14:textId="77777777" w:rsidR="00037326" w:rsidRDefault="00037326">
      <w:pPr>
        <w:rPr>
          <w:rFonts w:ascii="Arial" w:hAnsi="Arial" w:cs="Arial"/>
          <w:sz w:val="24"/>
          <w:szCs w:val="24"/>
          <w:lang w:val="en-US"/>
        </w:rPr>
      </w:pPr>
    </w:p>
    <w:p w14:paraId="6BF2F6EE" w14:textId="77777777" w:rsidR="00037326" w:rsidRDefault="00037326">
      <w:pPr>
        <w:rPr>
          <w:rFonts w:ascii="Arial" w:hAnsi="Arial" w:cs="Arial"/>
          <w:sz w:val="24"/>
          <w:szCs w:val="24"/>
          <w:lang w:val="en-US"/>
        </w:rPr>
      </w:pPr>
    </w:p>
    <w:p w14:paraId="49C24F92" w14:textId="436745F1" w:rsidR="000A3026" w:rsidRDefault="00E06625">
      <w:pPr>
        <w:rPr>
          <w:rFonts w:ascii="Arial" w:hAnsi="Arial" w:cs="Arial"/>
          <w:b/>
          <w:bCs/>
          <w:sz w:val="24"/>
          <w:szCs w:val="24"/>
          <w:u w:val="single"/>
          <w:lang w:val="en-US"/>
        </w:rPr>
      </w:pPr>
      <w:r>
        <w:rPr>
          <w:rFonts w:ascii="Arial" w:hAnsi="Arial" w:cs="Arial"/>
          <w:b/>
          <w:bCs/>
          <w:sz w:val="24"/>
          <w:szCs w:val="24"/>
          <w:u w:val="single"/>
          <w:lang w:val="en-US"/>
        </w:rPr>
        <w:lastRenderedPageBreak/>
        <w:t>References</w:t>
      </w:r>
    </w:p>
    <w:p w14:paraId="4D72B1CA" w14:textId="77777777" w:rsidR="006446B5" w:rsidRDefault="006446B5">
      <w:pPr>
        <w:rPr>
          <w:rFonts w:ascii="Arial" w:hAnsi="Arial" w:cs="Arial"/>
          <w:b/>
          <w:bCs/>
          <w:sz w:val="24"/>
          <w:szCs w:val="24"/>
          <w:u w:val="single"/>
          <w:lang w:val="en-US"/>
        </w:rPr>
      </w:pPr>
    </w:p>
    <w:p w14:paraId="29BE9D7A" w14:textId="77777777" w:rsidR="006446B5" w:rsidRDefault="006446B5" w:rsidP="006446B5">
      <w:pPr>
        <w:rPr>
          <w:rFonts w:ascii="Arial" w:hAnsi="Arial" w:cs="Arial"/>
          <w:sz w:val="24"/>
          <w:szCs w:val="24"/>
        </w:rPr>
      </w:pPr>
      <w:proofErr w:type="spellStart"/>
      <w:r>
        <w:rPr>
          <w:rFonts w:ascii="Arial" w:hAnsi="Arial" w:cs="Arial"/>
          <w:sz w:val="24"/>
          <w:szCs w:val="24"/>
        </w:rPr>
        <w:t>Alsubaie</w:t>
      </w:r>
      <w:proofErr w:type="spellEnd"/>
      <w:r>
        <w:rPr>
          <w:rFonts w:ascii="Arial" w:hAnsi="Arial" w:cs="Arial"/>
          <w:sz w:val="24"/>
          <w:szCs w:val="24"/>
        </w:rPr>
        <w:t xml:space="preserve">, A. M (2015) ‘Examples of Current Issues in the Multicultural Classroom’, </w:t>
      </w:r>
      <w:r w:rsidRPr="00654024">
        <w:rPr>
          <w:rFonts w:ascii="Arial" w:hAnsi="Arial" w:cs="Arial"/>
          <w:i/>
          <w:iCs/>
          <w:sz w:val="24"/>
          <w:szCs w:val="24"/>
        </w:rPr>
        <w:t>Journal of Education and Practice</w:t>
      </w:r>
      <w:r>
        <w:rPr>
          <w:rFonts w:ascii="Arial" w:hAnsi="Arial" w:cs="Arial"/>
          <w:sz w:val="24"/>
          <w:szCs w:val="24"/>
        </w:rPr>
        <w:t xml:space="preserve">, 6(10), pp. 86-89. URL:  </w:t>
      </w:r>
      <w:hyperlink r:id="rId7" w:history="1">
        <w:proofErr w:type="spellStart"/>
        <w:r w:rsidRPr="008C72F7">
          <w:rPr>
            <w:rStyle w:val="Hyperlink"/>
            <w:rFonts w:ascii="Arial" w:hAnsi="Arial" w:cs="Arial"/>
            <w:sz w:val="24"/>
            <w:szCs w:val="24"/>
          </w:rPr>
          <w:t>Alsubaie</w:t>
        </w:r>
        <w:proofErr w:type="spellEnd"/>
        <w:r w:rsidRPr="008C72F7">
          <w:rPr>
            <w:rStyle w:val="Hyperlink"/>
            <w:rFonts w:ascii="Arial" w:hAnsi="Arial" w:cs="Arial"/>
            <w:sz w:val="24"/>
            <w:szCs w:val="24"/>
          </w:rPr>
          <w:t xml:space="preserve"> (2015).pdf</w:t>
        </w:r>
      </w:hyperlink>
      <w:r>
        <w:rPr>
          <w:rFonts w:ascii="Arial" w:hAnsi="Arial" w:cs="Arial"/>
          <w:sz w:val="24"/>
          <w:szCs w:val="24"/>
        </w:rPr>
        <w:t>.</w:t>
      </w:r>
    </w:p>
    <w:p w14:paraId="5B5E55CE" w14:textId="77777777" w:rsidR="00CF52BE" w:rsidRDefault="00CF52BE" w:rsidP="00CF52BE">
      <w:proofErr w:type="spellStart"/>
      <w:r>
        <w:rPr>
          <w:rFonts w:ascii="Arial" w:hAnsi="Arial" w:cs="Arial"/>
          <w:sz w:val="24"/>
          <w:szCs w:val="24"/>
        </w:rPr>
        <w:t>BearParks</w:t>
      </w:r>
      <w:proofErr w:type="spellEnd"/>
      <w:r>
        <w:rPr>
          <w:rFonts w:ascii="Arial" w:hAnsi="Arial" w:cs="Arial"/>
          <w:sz w:val="24"/>
          <w:szCs w:val="24"/>
        </w:rPr>
        <w:t xml:space="preserve"> (2019) </w:t>
      </w:r>
      <w:r w:rsidRPr="00344F45">
        <w:rPr>
          <w:rFonts w:ascii="Arial" w:hAnsi="Arial" w:cs="Arial"/>
          <w:i/>
          <w:iCs/>
          <w:sz w:val="24"/>
          <w:szCs w:val="24"/>
        </w:rPr>
        <w:t>The Environment as the Third Teacher.</w:t>
      </w:r>
      <w:r>
        <w:rPr>
          <w:rFonts w:ascii="Arial" w:hAnsi="Arial" w:cs="Arial"/>
          <w:sz w:val="24"/>
          <w:szCs w:val="24"/>
        </w:rPr>
        <w:t xml:space="preserve"> Available at: </w:t>
      </w:r>
      <w:hyperlink r:id="rId8" w:history="1">
        <w:r>
          <w:rPr>
            <w:rStyle w:val="Hyperlink"/>
            <w:rFonts w:ascii="Arial" w:hAnsi="Arial" w:cs="Arial"/>
            <w:sz w:val="24"/>
            <w:szCs w:val="24"/>
          </w:rPr>
          <w:t>The Environment as the Third Teacher (bearpark.co.nz)</w:t>
        </w:r>
      </w:hyperlink>
      <w:r>
        <w:rPr>
          <w:rFonts w:ascii="Arial" w:hAnsi="Arial" w:cs="Arial"/>
          <w:sz w:val="24"/>
          <w:szCs w:val="24"/>
        </w:rPr>
        <w:t>.</w:t>
      </w:r>
    </w:p>
    <w:p w14:paraId="50981532" w14:textId="77777777" w:rsidR="00CF52BE" w:rsidRDefault="00CF52BE" w:rsidP="00CF52BE">
      <w:pPr>
        <w:rPr>
          <w:rFonts w:ascii="Arial" w:hAnsi="Arial" w:cs="Arial"/>
          <w:sz w:val="24"/>
          <w:szCs w:val="24"/>
        </w:rPr>
      </w:pPr>
      <w:r>
        <w:rPr>
          <w:rFonts w:ascii="Arial" w:hAnsi="Arial" w:cs="Arial"/>
          <w:sz w:val="24"/>
          <w:szCs w:val="24"/>
          <w:lang w:val="en-US"/>
        </w:rPr>
        <w:t>Chicken, S. (2022) ‘</w:t>
      </w:r>
      <w:r>
        <w:rPr>
          <w:rFonts w:ascii="Arial" w:hAnsi="Arial" w:cs="Arial"/>
          <w:sz w:val="24"/>
          <w:szCs w:val="24"/>
        </w:rPr>
        <w:t>‘Doing Reggio?’ Exploring the complexity of ‘curriculum’ migration through a comparison of Reggio Emilia, Italy and the EYFS’,</w:t>
      </w:r>
      <w:r>
        <w:rPr>
          <w:rFonts w:ascii="Arial" w:hAnsi="Arial" w:cs="Arial"/>
          <w:i/>
          <w:iCs/>
          <w:sz w:val="24"/>
          <w:szCs w:val="24"/>
        </w:rPr>
        <w:t xml:space="preserve"> Global studies of childhood</w:t>
      </w:r>
      <w:r>
        <w:rPr>
          <w:rFonts w:ascii="Arial" w:hAnsi="Arial" w:cs="Arial"/>
          <w:sz w:val="24"/>
          <w:szCs w:val="24"/>
        </w:rPr>
        <w:t>, 00(0), pp.1-19. DOI: 10.1177/20436106211068041.</w:t>
      </w:r>
    </w:p>
    <w:p w14:paraId="27B97D8E" w14:textId="7F3C0491" w:rsidR="006446B5" w:rsidRDefault="006446B5" w:rsidP="006446B5">
      <w:pPr>
        <w:rPr>
          <w:rFonts w:ascii="Arial" w:hAnsi="Arial" w:cs="Arial"/>
          <w:sz w:val="24"/>
          <w:szCs w:val="24"/>
        </w:rPr>
      </w:pPr>
      <w:r>
        <w:rPr>
          <w:rFonts w:ascii="Arial" w:hAnsi="Arial" w:cs="Arial"/>
          <w:sz w:val="24"/>
          <w:szCs w:val="24"/>
        </w:rPr>
        <w:t xml:space="preserve">Department of Education (2021) </w:t>
      </w:r>
      <w:r w:rsidRPr="00344F45">
        <w:rPr>
          <w:rFonts w:ascii="Arial" w:hAnsi="Arial" w:cs="Arial"/>
          <w:i/>
          <w:iCs/>
          <w:sz w:val="24"/>
          <w:szCs w:val="24"/>
        </w:rPr>
        <w:t xml:space="preserve">Statutory framework for the early </w:t>
      </w:r>
      <w:r w:rsidR="00344F45" w:rsidRPr="00344F45">
        <w:rPr>
          <w:rFonts w:ascii="Arial" w:hAnsi="Arial" w:cs="Arial"/>
          <w:i/>
          <w:iCs/>
          <w:sz w:val="24"/>
          <w:szCs w:val="24"/>
        </w:rPr>
        <w:t>year’s</w:t>
      </w:r>
      <w:r w:rsidRPr="00344F45">
        <w:rPr>
          <w:rFonts w:ascii="Arial" w:hAnsi="Arial" w:cs="Arial"/>
          <w:i/>
          <w:iCs/>
          <w:sz w:val="24"/>
          <w:szCs w:val="24"/>
        </w:rPr>
        <w:t xml:space="preserve"> foundation stage. </w:t>
      </w:r>
      <w:r>
        <w:rPr>
          <w:rFonts w:ascii="Arial" w:hAnsi="Arial" w:cs="Arial"/>
          <w:sz w:val="24"/>
          <w:szCs w:val="24"/>
        </w:rPr>
        <w:t xml:space="preserve">Available at: </w:t>
      </w:r>
      <w:hyperlink r:id="rId9" w:history="1">
        <w:r w:rsidRPr="00FC43AD">
          <w:rPr>
            <w:rStyle w:val="Hyperlink"/>
            <w:rFonts w:ascii="Arial" w:hAnsi="Arial" w:cs="Arial"/>
            <w:sz w:val="24"/>
            <w:szCs w:val="24"/>
          </w:rPr>
          <w:t>Statutory framework for the early years foundation stage (publishing.service.gov.uk)</w:t>
        </w:r>
      </w:hyperlink>
      <w:r>
        <w:rPr>
          <w:rFonts w:ascii="Arial" w:hAnsi="Arial" w:cs="Arial"/>
          <w:sz w:val="24"/>
          <w:szCs w:val="24"/>
        </w:rPr>
        <w:t xml:space="preserve"> (Accessed: 2</w:t>
      </w:r>
      <w:r w:rsidRPr="00FC43AD">
        <w:rPr>
          <w:rFonts w:ascii="Arial" w:hAnsi="Arial" w:cs="Arial"/>
          <w:sz w:val="24"/>
          <w:szCs w:val="24"/>
          <w:vertAlign w:val="superscript"/>
        </w:rPr>
        <w:t>nd</w:t>
      </w:r>
      <w:r>
        <w:rPr>
          <w:rFonts w:ascii="Arial" w:hAnsi="Arial" w:cs="Arial"/>
          <w:sz w:val="24"/>
          <w:szCs w:val="24"/>
        </w:rPr>
        <w:t xml:space="preserve"> April 2023).</w:t>
      </w:r>
    </w:p>
    <w:p w14:paraId="43D34519" w14:textId="77777777" w:rsidR="004A3391" w:rsidRDefault="004A3391" w:rsidP="004A3391">
      <w:pPr>
        <w:rPr>
          <w:rFonts w:ascii="Arial" w:hAnsi="Arial" w:cs="Arial"/>
          <w:sz w:val="24"/>
          <w:szCs w:val="24"/>
        </w:rPr>
      </w:pPr>
      <w:r w:rsidRPr="00FD021B">
        <w:rPr>
          <w:rFonts w:ascii="Arial" w:hAnsi="Arial" w:cs="Arial"/>
          <w:sz w:val="24"/>
          <w:szCs w:val="24"/>
        </w:rPr>
        <w:t xml:space="preserve">Department of Education (2023) </w:t>
      </w:r>
      <w:r w:rsidRPr="00344F45">
        <w:rPr>
          <w:rFonts w:ascii="Arial" w:hAnsi="Arial" w:cs="Arial"/>
          <w:i/>
          <w:iCs/>
          <w:sz w:val="24"/>
          <w:szCs w:val="24"/>
        </w:rPr>
        <w:t>Early Years Foundation Phase Profile</w:t>
      </w:r>
      <w:r>
        <w:rPr>
          <w:rFonts w:ascii="Arial" w:hAnsi="Arial" w:cs="Arial"/>
          <w:sz w:val="24"/>
          <w:szCs w:val="24"/>
        </w:rPr>
        <w:t xml:space="preserve">. Available at: </w:t>
      </w:r>
      <w:hyperlink r:id="rId10" w:history="1">
        <w:r w:rsidRPr="001725F6">
          <w:rPr>
            <w:rStyle w:val="Hyperlink"/>
            <w:rFonts w:ascii="Arial" w:hAnsi="Arial" w:cs="Arial"/>
            <w:sz w:val="24"/>
            <w:szCs w:val="24"/>
          </w:rPr>
          <w:t>Early years foundation stage profile handbook_2023 (publishing.service.gov.uk)</w:t>
        </w:r>
      </w:hyperlink>
      <w:r>
        <w:rPr>
          <w:rFonts w:ascii="Arial" w:hAnsi="Arial" w:cs="Arial"/>
          <w:sz w:val="24"/>
          <w:szCs w:val="24"/>
        </w:rPr>
        <w:t xml:space="preserve"> (Accessed: 31</w:t>
      </w:r>
      <w:r w:rsidRPr="00A6378B">
        <w:rPr>
          <w:rFonts w:ascii="Arial" w:hAnsi="Arial" w:cs="Arial"/>
          <w:sz w:val="24"/>
          <w:szCs w:val="24"/>
          <w:vertAlign w:val="superscript"/>
        </w:rPr>
        <w:t>st</w:t>
      </w:r>
      <w:r>
        <w:rPr>
          <w:rFonts w:ascii="Arial" w:hAnsi="Arial" w:cs="Arial"/>
          <w:sz w:val="24"/>
          <w:szCs w:val="24"/>
        </w:rPr>
        <w:t xml:space="preserve"> March).</w:t>
      </w:r>
    </w:p>
    <w:p w14:paraId="3E737273" w14:textId="72C5691F" w:rsidR="000A3026" w:rsidRDefault="00972671">
      <w:pPr>
        <w:rPr>
          <w:rFonts w:ascii="Arial" w:hAnsi="Arial" w:cs="Arial"/>
          <w:sz w:val="24"/>
          <w:szCs w:val="24"/>
        </w:rPr>
      </w:pPr>
      <w:proofErr w:type="spellStart"/>
      <w:r>
        <w:rPr>
          <w:rFonts w:ascii="Arial" w:hAnsi="Arial" w:cs="Arial"/>
          <w:sz w:val="24"/>
          <w:szCs w:val="24"/>
        </w:rPr>
        <w:t>Dettweiler</w:t>
      </w:r>
      <w:proofErr w:type="spellEnd"/>
      <w:r>
        <w:rPr>
          <w:rFonts w:ascii="Arial" w:hAnsi="Arial" w:cs="Arial"/>
          <w:sz w:val="24"/>
          <w:szCs w:val="24"/>
        </w:rPr>
        <w:t xml:space="preserve"> et al. (2017) ‘</w:t>
      </w:r>
      <w:r w:rsidRPr="00450157">
        <w:rPr>
          <w:rFonts w:ascii="Arial" w:hAnsi="Arial" w:cs="Arial"/>
          <w:sz w:val="24"/>
          <w:szCs w:val="24"/>
        </w:rPr>
        <w:t xml:space="preserve">A Bayesian Mixed-Methods Analysis of Basic Psychological Needs Satisfaction through Outdoor Learning and Its Influence on Motivational </w:t>
      </w:r>
      <w:proofErr w:type="spellStart"/>
      <w:r w:rsidRPr="00450157">
        <w:rPr>
          <w:rFonts w:ascii="Arial" w:hAnsi="Arial" w:cs="Arial"/>
          <w:sz w:val="24"/>
          <w:szCs w:val="24"/>
        </w:rPr>
        <w:t>Behavior</w:t>
      </w:r>
      <w:proofErr w:type="spellEnd"/>
      <w:r w:rsidRPr="00450157">
        <w:rPr>
          <w:rFonts w:ascii="Arial" w:hAnsi="Arial" w:cs="Arial"/>
          <w:sz w:val="24"/>
          <w:szCs w:val="24"/>
        </w:rPr>
        <w:t xml:space="preserve"> in Science Class</w:t>
      </w:r>
      <w:r>
        <w:rPr>
          <w:rFonts w:ascii="Arial" w:hAnsi="Arial" w:cs="Arial"/>
          <w:sz w:val="24"/>
          <w:szCs w:val="24"/>
        </w:rPr>
        <w:t xml:space="preserve">’, </w:t>
      </w:r>
      <w:r w:rsidRPr="00344F45">
        <w:rPr>
          <w:rFonts w:ascii="Arial" w:hAnsi="Arial" w:cs="Arial"/>
          <w:i/>
          <w:iCs/>
          <w:sz w:val="24"/>
          <w:szCs w:val="24"/>
        </w:rPr>
        <w:t>Frontiers in Psychology</w:t>
      </w:r>
      <w:r>
        <w:rPr>
          <w:rFonts w:ascii="Arial" w:hAnsi="Arial" w:cs="Arial"/>
          <w:sz w:val="24"/>
          <w:szCs w:val="24"/>
        </w:rPr>
        <w:t xml:space="preserve">, 8(2235), pp. 1-20. DOI: </w:t>
      </w:r>
      <w:r w:rsidRPr="002876E7">
        <w:rPr>
          <w:rFonts w:ascii="Arial" w:hAnsi="Arial" w:cs="Arial"/>
          <w:sz w:val="24"/>
          <w:szCs w:val="24"/>
        </w:rPr>
        <w:t>10.3389/fpsyg.2017.02235</w:t>
      </w:r>
      <w:r>
        <w:rPr>
          <w:rFonts w:ascii="Arial" w:hAnsi="Arial" w:cs="Arial"/>
          <w:sz w:val="24"/>
          <w:szCs w:val="24"/>
        </w:rPr>
        <w:t>.</w:t>
      </w:r>
    </w:p>
    <w:p w14:paraId="2ED6DAA2" w14:textId="77777777" w:rsidR="004A3391" w:rsidRDefault="004A3391" w:rsidP="004A3391">
      <w:pPr>
        <w:rPr>
          <w:rFonts w:ascii="Arial" w:hAnsi="Arial" w:cs="Arial"/>
          <w:sz w:val="24"/>
          <w:szCs w:val="24"/>
        </w:rPr>
      </w:pPr>
      <w:r>
        <w:rPr>
          <w:rFonts w:ascii="Arial" w:hAnsi="Arial" w:cs="Arial"/>
          <w:sz w:val="24"/>
          <w:szCs w:val="24"/>
        </w:rPr>
        <w:t>Drew, C (2023) ‘</w:t>
      </w:r>
      <w:r w:rsidRPr="00344F45">
        <w:rPr>
          <w:rFonts w:ascii="Arial" w:hAnsi="Arial" w:cs="Arial"/>
          <w:i/>
          <w:iCs/>
          <w:sz w:val="24"/>
          <w:szCs w:val="24"/>
        </w:rPr>
        <w:t>Play Based Learning- Benefits and Challenges’ Helpful Professor [</w:t>
      </w:r>
      <w:r>
        <w:rPr>
          <w:rFonts w:ascii="Arial" w:hAnsi="Arial" w:cs="Arial"/>
          <w:sz w:val="24"/>
          <w:szCs w:val="24"/>
        </w:rPr>
        <w:t xml:space="preserve">blog]. April 1. Available at: </w:t>
      </w:r>
      <w:hyperlink r:id="rId11" w:history="1">
        <w:r w:rsidRPr="0030594E">
          <w:rPr>
            <w:rStyle w:val="Hyperlink"/>
            <w:rFonts w:ascii="Arial" w:hAnsi="Arial" w:cs="Arial"/>
            <w:sz w:val="24"/>
            <w:szCs w:val="24"/>
          </w:rPr>
          <w:t>Play Based Learning - Benefits and Challenges (2023) (helpfulprofessor.com)</w:t>
        </w:r>
      </w:hyperlink>
      <w:r>
        <w:rPr>
          <w:rFonts w:ascii="Arial" w:hAnsi="Arial" w:cs="Arial"/>
          <w:sz w:val="24"/>
          <w:szCs w:val="24"/>
        </w:rPr>
        <w:t xml:space="preserve"> (Accessed: 2</w:t>
      </w:r>
      <w:r w:rsidRPr="0030594E">
        <w:rPr>
          <w:rFonts w:ascii="Arial" w:hAnsi="Arial" w:cs="Arial"/>
          <w:sz w:val="24"/>
          <w:szCs w:val="24"/>
          <w:vertAlign w:val="superscript"/>
        </w:rPr>
        <w:t>nd</w:t>
      </w:r>
      <w:r>
        <w:rPr>
          <w:rFonts w:ascii="Arial" w:hAnsi="Arial" w:cs="Arial"/>
          <w:sz w:val="24"/>
          <w:szCs w:val="24"/>
        </w:rPr>
        <w:t xml:space="preserve"> April 2023).</w:t>
      </w:r>
    </w:p>
    <w:p w14:paraId="200E86F2" w14:textId="77777777" w:rsidR="004A3391" w:rsidRDefault="004A3391" w:rsidP="004A3391">
      <w:pPr>
        <w:rPr>
          <w:rFonts w:ascii="Arial" w:hAnsi="Arial" w:cs="Arial"/>
          <w:sz w:val="24"/>
          <w:szCs w:val="24"/>
        </w:rPr>
      </w:pPr>
      <w:r>
        <w:rPr>
          <w:rFonts w:ascii="Arial" w:hAnsi="Arial" w:cs="Arial"/>
          <w:sz w:val="24"/>
          <w:szCs w:val="24"/>
        </w:rPr>
        <w:t xml:space="preserve">Eager Club (2022) </w:t>
      </w:r>
      <w:r w:rsidRPr="00344F45">
        <w:rPr>
          <w:rFonts w:ascii="Arial" w:hAnsi="Arial" w:cs="Arial"/>
          <w:i/>
          <w:iCs/>
          <w:sz w:val="24"/>
          <w:szCs w:val="24"/>
        </w:rPr>
        <w:t>What is Play Based Assessment?</w:t>
      </w:r>
      <w:r>
        <w:rPr>
          <w:rFonts w:ascii="Arial" w:hAnsi="Arial" w:cs="Arial"/>
          <w:sz w:val="24"/>
          <w:szCs w:val="24"/>
        </w:rPr>
        <w:t xml:space="preserve"> Available at: </w:t>
      </w:r>
      <w:hyperlink r:id="rId12" w:anchor=":~:text=Play-based%20assessments%20are%20fit%20for%20children%20and%20young,traumatic%20experience%20Have%20English%20as%20an%20additional%20language" w:history="1">
        <w:r w:rsidRPr="00DD2861">
          <w:rPr>
            <w:rStyle w:val="Hyperlink"/>
            <w:rFonts w:ascii="Arial" w:hAnsi="Arial" w:cs="Arial"/>
            <w:sz w:val="24"/>
            <w:szCs w:val="24"/>
          </w:rPr>
          <w:t>What is Play-based Assessment? (eagerclub.com)</w:t>
        </w:r>
      </w:hyperlink>
      <w:r>
        <w:rPr>
          <w:rFonts w:ascii="Arial" w:hAnsi="Arial" w:cs="Arial"/>
          <w:sz w:val="24"/>
          <w:szCs w:val="24"/>
        </w:rPr>
        <w:t xml:space="preserve"> (Accessed: 3</w:t>
      </w:r>
      <w:r w:rsidRPr="00DD2861">
        <w:rPr>
          <w:rFonts w:ascii="Arial" w:hAnsi="Arial" w:cs="Arial"/>
          <w:sz w:val="24"/>
          <w:szCs w:val="24"/>
          <w:vertAlign w:val="superscript"/>
        </w:rPr>
        <w:t>rd</w:t>
      </w:r>
      <w:r>
        <w:rPr>
          <w:rFonts w:ascii="Arial" w:hAnsi="Arial" w:cs="Arial"/>
          <w:sz w:val="24"/>
          <w:szCs w:val="24"/>
        </w:rPr>
        <w:t xml:space="preserve"> April 2023).</w:t>
      </w:r>
    </w:p>
    <w:p w14:paraId="5D9F5671" w14:textId="77777777" w:rsidR="006446B5" w:rsidRDefault="006446B5" w:rsidP="006446B5">
      <w:pPr>
        <w:rPr>
          <w:rFonts w:ascii="Arial" w:hAnsi="Arial" w:cs="Arial"/>
          <w:sz w:val="24"/>
          <w:szCs w:val="24"/>
        </w:rPr>
      </w:pPr>
      <w:r w:rsidRPr="008E526E">
        <w:rPr>
          <w:rFonts w:ascii="Arial" w:hAnsi="Arial" w:cs="Arial"/>
          <w:sz w:val="24"/>
          <w:szCs w:val="24"/>
        </w:rPr>
        <w:t xml:space="preserve">Education Degree (2023) </w:t>
      </w:r>
      <w:r w:rsidRPr="00344F45">
        <w:rPr>
          <w:rFonts w:ascii="Arial" w:hAnsi="Arial" w:cs="Arial"/>
          <w:i/>
          <w:iCs/>
          <w:sz w:val="24"/>
          <w:szCs w:val="24"/>
        </w:rPr>
        <w:t>How to become a Teacher: Degrees and Requirements</w:t>
      </w:r>
      <w:r w:rsidRPr="008E526E">
        <w:rPr>
          <w:rFonts w:ascii="Arial" w:hAnsi="Arial" w:cs="Arial"/>
          <w:sz w:val="24"/>
          <w:szCs w:val="24"/>
        </w:rPr>
        <w:t xml:space="preserve">. Available at: </w:t>
      </w:r>
      <w:hyperlink r:id="rId13" w:history="1">
        <w:r w:rsidRPr="008E526E">
          <w:rPr>
            <w:rStyle w:val="Hyperlink"/>
            <w:rFonts w:ascii="Arial" w:hAnsi="Arial" w:cs="Arial"/>
            <w:sz w:val="24"/>
            <w:szCs w:val="24"/>
          </w:rPr>
          <w:t>How to Become a Teacher: Degrees &amp; Requirements (educationdegree.com)</w:t>
        </w:r>
      </w:hyperlink>
      <w:r w:rsidRPr="008E526E">
        <w:rPr>
          <w:rFonts w:ascii="Arial" w:hAnsi="Arial" w:cs="Arial"/>
          <w:sz w:val="24"/>
          <w:szCs w:val="24"/>
        </w:rPr>
        <w:t xml:space="preserve"> (Accessed 20</w:t>
      </w:r>
      <w:r w:rsidRPr="008E526E">
        <w:rPr>
          <w:rFonts w:ascii="Arial" w:hAnsi="Arial" w:cs="Arial"/>
          <w:sz w:val="24"/>
          <w:szCs w:val="24"/>
          <w:vertAlign w:val="superscript"/>
        </w:rPr>
        <w:t>th</w:t>
      </w:r>
      <w:r w:rsidRPr="008E526E">
        <w:rPr>
          <w:rFonts w:ascii="Arial" w:hAnsi="Arial" w:cs="Arial"/>
          <w:sz w:val="24"/>
          <w:szCs w:val="24"/>
        </w:rPr>
        <w:t xml:space="preserve"> March 2023).</w:t>
      </w:r>
    </w:p>
    <w:p w14:paraId="3EDEEAC0" w14:textId="77777777" w:rsidR="006446B5" w:rsidRDefault="006446B5" w:rsidP="006446B5">
      <w:pPr>
        <w:rPr>
          <w:rFonts w:ascii="Arial" w:hAnsi="Arial" w:cs="Arial"/>
          <w:sz w:val="24"/>
          <w:szCs w:val="24"/>
        </w:rPr>
      </w:pPr>
      <w:r>
        <w:rPr>
          <w:rFonts w:ascii="Arial" w:hAnsi="Arial" w:cs="Arial"/>
          <w:sz w:val="24"/>
          <w:szCs w:val="24"/>
        </w:rPr>
        <w:t xml:space="preserve">Education Wales (2022) </w:t>
      </w:r>
      <w:r w:rsidRPr="00344F45">
        <w:rPr>
          <w:rFonts w:ascii="Arial" w:hAnsi="Arial" w:cs="Arial"/>
          <w:i/>
          <w:iCs/>
          <w:sz w:val="24"/>
          <w:szCs w:val="24"/>
        </w:rPr>
        <w:t>What’s Changing in Assessment.</w:t>
      </w:r>
      <w:r>
        <w:rPr>
          <w:rFonts w:ascii="Arial" w:hAnsi="Arial" w:cs="Arial"/>
          <w:sz w:val="24"/>
          <w:szCs w:val="24"/>
        </w:rPr>
        <w:t xml:space="preserve"> Available at: </w:t>
      </w:r>
      <w:hyperlink r:id="rId14" w:history="1">
        <w:r w:rsidRPr="00B14006">
          <w:rPr>
            <w:rStyle w:val="Hyperlink"/>
            <w:rFonts w:ascii="Arial" w:hAnsi="Arial" w:cs="Arial"/>
            <w:sz w:val="24"/>
            <w:szCs w:val="24"/>
          </w:rPr>
          <w:t>What’s changing in assessment? - Hwb (</w:t>
        </w:r>
        <w:proofErr w:type="spellStart"/>
        <w:proofErr w:type="gramStart"/>
        <w:r w:rsidRPr="00B14006">
          <w:rPr>
            <w:rStyle w:val="Hyperlink"/>
            <w:rFonts w:ascii="Arial" w:hAnsi="Arial" w:cs="Arial"/>
            <w:sz w:val="24"/>
            <w:szCs w:val="24"/>
          </w:rPr>
          <w:t>gov.wales</w:t>
        </w:r>
        <w:proofErr w:type="spellEnd"/>
        <w:proofErr w:type="gramEnd"/>
        <w:r w:rsidRPr="00B14006">
          <w:rPr>
            <w:rStyle w:val="Hyperlink"/>
            <w:rFonts w:ascii="Arial" w:hAnsi="Arial" w:cs="Arial"/>
            <w:sz w:val="24"/>
            <w:szCs w:val="24"/>
          </w:rPr>
          <w:t>)</w:t>
        </w:r>
      </w:hyperlink>
      <w:r>
        <w:rPr>
          <w:rFonts w:ascii="Arial" w:hAnsi="Arial" w:cs="Arial"/>
          <w:sz w:val="24"/>
          <w:szCs w:val="24"/>
        </w:rPr>
        <w:t xml:space="preserve"> (Accessed 5</w:t>
      </w:r>
      <w:r w:rsidRPr="00B14006">
        <w:rPr>
          <w:rFonts w:ascii="Arial" w:hAnsi="Arial" w:cs="Arial"/>
          <w:sz w:val="24"/>
          <w:szCs w:val="24"/>
          <w:vertAlign w:val="superscript"/>
        </w:rPr>
        <w:t>th</w:t>
      </w:r>
      <w:r>
        <w:rPr>
          <w:rFonts w:ascii="Arial" w:hAnsi="Arial" w:cs="Arial"/>
          <w:sz w:val="24"/>
          <w:szCs w:val="24"/>
        </w:rPr>
        <w:t xml:space="preserve"> April 2023).</w:t>
      </w:r>
    </w:p>
    <w:p w14:paraId="38AF33C8" w14:textId="77777777" w:rsidR="00DF2329" w:rsidRDefault="00DF2329" w:rsidP="00DF2329">
      <w:pPr>
        <w:rPr>
          <w:rFonts w:ascii="Arial" w:hAnsi="Arial" w:cs="Arial"/>
          <w:sz w:val="24"/>
          <w:szCs w:val="24"/>
        </w:rPr>
      </w:pPr>
      <w:r>
        <w:rPr>
          <w:rFonts w:ascii="Arial" w:hAnsi="Arial" w:cs="Arial"/>
          <w:sz w:val="24"/>
          <w:szCs w:val="24"/>
        </w:rPr>
        <w:t>Froebel, F. 1826, trans. 1912. </w:t>
      </w:r>
      <w:r>
        <w:rPr>
          <w:rFonts w:ascii="Arial" w:hAnsi="Arial" w:cs="Arial"/>
          <w:i/>
          <w:iCs/>
          <w:sz w:val="24"/>
          <w:szCs w:val="24"/>
        </w:rPr>
        <w:t>Froebel’s Chief Writings on Education (Rendered into English)</w:t>
      </w:r>
      <w:r>
        <w:rPr>
          <w:rFonts w:ascii="Arial" w:hAnsi="Arial" w:cs="Arial"/>
          <w:sz w:val="24"/>
          <w:szCs w:val="24"/>
        </w:rPr>
        <w:t xml:space="preserve">. Translated by S. S. F. Fletcher, and J. Welton. London: Edward Arnold. Available at: </w:t>
      </w:r>
      <w:hyperlink r:id="rId15" w:history="1">
        <w:r>
          <w:rPr>
            <w:rStyle w:val="Hyperlink"/>
            <w:rFonts w:ascii="Arial" w:hAnsi="Arial" w:cs="Arial"/>
            <w:sz w:val="24"/>
            <w:szCs w:val="24"/>
          </w:rPr>
          <w:t>Froebel: Froebel's chief writings on education - Google Scholar</w:t>
        </w:r>
      </w:hyperlink>
      <w:r>
        <w:rPr>
          <w:rFonts w:ascii="Arial" w:hAnsi="Arial" w:cs="Arial"/>
          <w:sz w:val="24"/>
          <w:szCs w:val="24"/>
        </w:rPr>
        <w:t>.</w:t>
      </w:r>
    </w:p>
    <w:p w14:paraId="668F9882" w14:textId="77777777" w:rsidR="00DF2329" w:rsidRDefault="00DF2329" w:rsidP="00DF2329">
      <w:pPr>
        <w:rPr>
          <w:rFonts w:ascii="Arial" w:hAnsi="Arial" w:cs="Arial"/>
          <w:sz w:val="24"/>
          <w:szCs w:val="24"/>
        </w:rPr>
      </w:pPr>
      <w:r>
        <w:rPr>
          <w:rFonts w:ascii="Arial" w:hAnsi="Arial" w:cs="Arial"/>
          <w:sz w:val="24"/>
          <w:szCs w:val="24"/>
        </w:rPr>
        <w:t xml:space="preserve">Gilman, S. (2007) ‘Including the Child With Special Needs: Learning From Reggio Emilia’, </w:t>
      </w:r>
      <w:r>
        <w:rPr>
          <w:rFonts w:ascii="Arial" w:hAnsi="Arial" w:cs="Arial"/>
          <w:i/>
          <w:iCs/>
          <w:sz w:val="24"/>
          <w:szCs w:val="24"/>
        </w:rPr>
        <w:t>Theory Into Practice</w:t>
      </w:r>
      <w:r>
        <w:rPr>
          <w:rFonts w:ascii="Arial" w:hAnsi="Arial" w:cs="Arial"/>
          <w:sz w:val="24"/>
          <w:szCs w:val="24"/>
        </w:rPr>
        <w:t>, 46(1), PP.23-31. (Accessed: 31</w:t>
      </w:r>
      <w:r>
        <w:rPr>
          <w:rFonts w:ascii="Arial" w:hAnsi="Arial" w:cs="Arial"/>
          <w:sz w:val="24"/>
          <w:szCs w:val="24"/>
          <w:vertAlign w:val="superscript"/>
        </w:rPr>
        <w:t>st</w:t>
      </w:r>
      <w:r>
        <w:rPr>
          <w:rFonts w:ascii="Arial" w:hAnsi="Arial" w:cs="Arial"/>
          <w:sz w:val="24"/>
          <w:szCs w:val="24"/>
        </w:rPr>
        <w:t xml:space="preserve"> March 2023). DOI: 10.1080/00405840709336545.</w:t>
      </w:r>
    </w:p>
    <w:p w14:paraId="70A20C53" w14:textId="77777777" w:rsidR="006446B5" w:rsidRDefault="006446B5" w:rsidP="006446B5">
      <w:pPr>
        <w:rPr>
          <w:rFonts w:ascii="Arial" w:hAnsi="Arial" w:cs="Arial"/>
          <w:sz w:val="24"/>
          <w:szCs w:val="24"/>
        </w:rPr>
      </w:pPr>
      <w:r>
        <w:rPr>
          <w:rFonts w:ascii="Arial" w:hAnsi="Arial" w:cs="Arial"/>
          <w:sz w:val="24"/>
          <w:szCs w:val="24"/>
        </w:rPr>
        <w:t xml:space="preserve">Hong, S.B., Shaffer, L. &amp; Han, J. (2017) ‘Reggio Emilia Inspired Learning Groups: Relationships, Communication, Cognition, and Play’, </w:t>
      </w:r>
      <w:r>
        <w:rPr>
          <w:rFonts w:ascii="Arial" w:hAnsi="Arial" w:cs="Arial"/>
          <w:i/>
          <w:iCs/>
          <w:sz w:val="24"/>
          <w:szCs w:val="24"/>
        </w:rPr>
        <w:t>Early Childhood Education J</w:t>
      </w:r>
      <w:r>
        <w:rPr>
          <w:rFonts w:ascii="Arial" w:hAnsi="Arial" w:cs="Arial"/>
          <w:sz w:val="24"/>
          <w:szCs w:val="24"/>
        </w:rPr>
        <w:t> </w:t>
      </w:r>
      <w:r>
        <w:rPr>
          <w:rFonts w:ascii="Arial" w:hAnsi="Arial" w:cs="Arial"/>
          <w:b/>
          <w:bCs/>
          <w:sz w:val="24"/>
          <w:szCs w:val="24"/>
        </w:rPr>
        <w:t>45</w:t>
      </w:r>
      <w:r>
        <w:rPr>
          <w:rFonts w:ascii="Arial" w:hAnsi="Arial" w:cs="Arial"/>
          <w:sz w:val="24"/>
          <w:szCs w:val="24"/>
        </w:rPr>
        <w:t>, PP.  629–639. (Accessed 31</w:t>
      </w:r>
      <w:r>
        <w:rPr>
          <w:rFonts w:ascii="Arial" w:hAnsi="Arial" w:cs="Arial"/>
          <w:sz w:val="24"/>
          <w:szCs w:val="24"/>
          <w:vertAlign w:val="superscript"/>
        </w:rPr>
        <w:t>st</w:t>
      </w:r>
      <w:r>
        <w:rPr>
          <w:rFonts w:ascii="Arial" w:hAnsi="Arial" w:cs="Arial"/>
          <w:sz w:val="24"/>
          <w:szCs w:val="24"/>
        </w:rPr>
        <w:t xml:space="preserve"> March 2023), DOI: 10.1007/s10643-016-0811-0.</w:t>
      </w:r>
    </w:p>
    <w:p w14:paraId="1B6DF713" w14:textId="77777777" w:rsidR="004A3391" w:rsidRPr="00FD021B" w:rsidRDefault="004A3391" w:rsidP="004A3391">
      <w:pPr>
        <w:rPr>
          <w:rFonts w:ascii="Arial" w:hAnsi="Arial" w:cs="Arial"/>
          <w:b/>
          <w:bCs/>
          <w:sz w:val="24"/>
          <w:szCs w:val="24"/>
        </w:rPr>
      </w:pPr>
      <w:r>
        <w:rPr>
          <w:rFonts w:ascii="Arial" w:hAnsi="Arial" w:cs="Arial"/>
          <w:sz w:val="24"/>
          <w:szCs w:val="24"/>
        </w:rPr>
        <w:lastRenderedPageBreak/>
        <w:t>Hughes, A. (2022) ‘</w:t>
      </w:r>
      <w:r w:rsidRPr="00344F45">
        <w:rPr>
          <w:rFonts w:ascii="Arial" w:hAnsi="Arial" w:cs="Arial"/>
          <w:i/>
          <w:iCs/>
          <w:sz w:val="24"/>
          <w:szCs w:val="24"/>
        </w:rPr>
        <w:t>Barriers to Play in Early Years’,</w:t>
      </w:r>
      <w:r>
        <w:rPr>
          <w:rFonts w:ascii="Arial" w:hAnsi="Arial" w:cs="Arial"/>
          <w:sz w:val="24"/>
          <w:szCs w:val="24"/>
        </w:rPr>
        <w:t xml:space="preserve"> Twinkl [blog]. 22 August. Available at: </w:t>
      </w:r>
      <w:hyperlink r:id="rId16" w:anchor="What%20Are%20The%20Potential%20Barriers%20to%20Play%20in%20Early%20years?" w:history="1">
        <w:r w:rsidRPr="00895A07">
          <w:rPr>
            <w:rStyle w:val="Hyperlink"/>
            <w:rFonts w:ascii="Arial" w:hAnsi="Arial" w:cs="Arial"/>
            <w:sz w:val="24"/>
            <w:szCs w:val="24"/>
          </w:rPr>
          <w:t>Barriers To Play In Early Years - Twinkl Blog EYFS - Twinkl</w:t>
        </w:r>
      </w:hyperlink>
      <w:r>
        <w:rPr>
          <w:rFonts w:ascii="Arial" w:hAnsi="Arial" w:cs="Arial"/>
          <w:sz w:val="24"/>
          <w:szCs w:val="24"/>
        </w:rPr>
        <w:t xml:space="preserve"> (Accessed: 31</w:t>
      </w:r>
      <w:r w:rsidRPr="00E63533">
        <w:rPr>
          <w:rFonts w:ascii="Arial" w:hAnsi="Arial" w:cs="Arial"/>
          <w:sz w:val="24"/>
          <w:szCs w:val="24"/>
          <w:vertAlign w:val="superscript"/>
        </w:rPr>
        <w:t>st</w:t>
      </w:r>
      <w:r>
        <w:rPr>
          <w:rFonts w:ascii="Arial" w:hAnsi="Arial" w:cs="Arial"/>
          <w:sz w:val="24"/>
          <w:szCs w:val="24"/>
        </w:rPr>
        <w:t xml:space="preserve"> March).</w:t>
      </w:r>
    </w:p>
    <w:p w14:paraId="05DE29B1" w14:textId="77777777" w:rsidR="006446B5" w:rsidRPr="008E526E" w:rsidRDefault="006446B5" w:rsidP="006446B5">
      <w:pPr>
        <w:rPr>
          <w:rFonts w:ascii="Arial" w:hAnsi="Arial" w:cs="Arial"/>
          <w:sz w:val="24"/>
          <w:szCs w:val="24"/>
        </w:rPr>
      </w:pPr>
      <w:r>
        <w:rPr>
          <w:rFonts w:ascii="Arial" w:hAnsi="Arial" w:cs="Arial"/>
          <w:sz w:val="24"/>
          <w:szCs w:val="24"/>
        </w:rPr>
        <w:t xml:space="preserve">Implementing Education Policies. (2020) </w:t>
      </w:r>
      <w:r w:rsidRPr="00344F45">
        <w:rPr>
          <w:rFonts w:ascii="Arial" w:hAnsi="Arial" w:cs="Arial"/>
          <w:i/>
          <w:iCs/>
          <w:sz w:val="24"/>
          <w:szCs w:val="24"/>
        </w:rPr>
        <w:t xml:space="preserve">Achieving the New Curriculum in Wales. France: Organisation for </w:t>
      </w:r>
      <w:proofErr w:type="spellStart"/>
      <w:r w:rsidRPr="00344F45">
        <w:rPr>
          <w:rFonts w:ascii="Arial" w:hAnsi="Arial" w:cs="Arial"/>
          <w:i/>
          <w:iCs/>
          <w:sz w:val="24"/>
          <w:szCs w:val="24"/>
        </w:rPr>
        <w:t>Economical</w:t>
      </w:r>
      <w:proofErr w:type="spellEnd"/>
      <w:r w:rsidRPr="00344F45">
        <w:rPr>
          <w:rFonts w:ascii="Arial" w:hAnsi="Arial" w:cs="Arial"/>
          <w:i/>
          <w:iCs/>
          <w:sz w:val="24"/>
          <w:szCs w:val="24"/>
        </w:rPr>
        <w:t xml:space="preserve"> Co-operation and Development.</w:t>
      </w:r>
      <w:r>
        <w:rPr>
          <w:rFonts w:ascii="Arial" w:hAnsi="Arial" w:cs="Arial"/>
          <w:sz w:val="24"/>
          <w:szCs w:val="24"/>
        </w:rPr>
        <w:t xml:space="preserve"> (Accessed: 31</w:t>
      </w:r>
      <w:r w:rsidRPr="002F5109">
        <w:rPr>
          <w:rFonts w:ascii="Arial" w:hAnsi="Arial" w:cs="Arial"/>
          <w:sz w:val="24"/>
          <w:szCs w:val="24"/>
          <w:vertAlign w:val="superscript"/>
        </w:rPr>
        <w:t>st</w:t>
      </w:r>
      <w:r>
        <w:rPr>
          <w:rFonts w:ascii="Arial" w:hAnsi="Arial" w:cs="Arial"/>
          <w:sz w:val="24"/>
          <w:szCs w:val="24"/>
        </w:rPr>
        <w:t xml:space="preserve"> March).</w:t>
      </w:r>
    </w:p>
    <w:p w14:paraId="00FB0CD6" w14:textId="77777777" w:rsidR="000024D6" w:rsidRDefault="000024D6" w:rsidP="000024D6">
      <w:pPr>
        <w:rPr>
          <w:rFonts w:ascii="Arial" w:hAnsi="Arial" w:cs="Arial"/>
          <w:sz w:val="24"/>
          <w:szCs w:val="24"/>
        </w:rPr>
      </w:pPr>
      <w:r>
        <w:rPr>
          <w:rFonts w:ascii="Arial" w:hAnsi="Arial" w:cs="Arial"/>
          <w:sz w:val="24"/>
          <w:szCs w:val="24"/>
        </w:rPr>
        <w:t>Knight, C. and Crick, T. (2021) ‘</w:t>
      </w:r>
      <w:r w:rsidRPr="00EE0D45">
        <w:rPr>
          <w:rFonts w:ascii="Arial" w:hAnsi="Arial" w:cs="Arial"/>
          <w:sz w:val="24"/>
          <w:szCs w:val="24"/>
        </w:rPr>
        <w:t>Inclusive Education in Wales: Interpreting Discourses of Values and Practice Using Critical Policy Analysis</w:t>
      </w:r>
      <w:r>
        <w:rPr>
          <w:rFonts w:ascii="Arial" w:hAnsi="Arial" w:cs="Arial"/>
          <w:sz w:val="24"/>
          <w:szCs w:val="24"/>
        </w:rPr>
        <w:t xml:space="preserve">’, </w:t>
      </w:r>
      <w:r w:rsidRPr="00267045">
        <w:rPr>
          <w:rFonts w:ascii="Arial" w:hAnsi="Arial" w:cs="Arial"/>
          <w:i/>
          <w:iCs/>
          <w:sz w:val="24"/>
          <w:szCs w:val="24"/>
        </w:rPr>
        <w:t>Sage Journals</w:t>
      </w:r>
      <w:r>
        <w:rPr>
          <w:rFonts w:ascii="Arial" w:hAnsi="Arial" w:cs="Arial"/>
          <w:i/>
          <w:iCs/>
          <w:sz w:val="24"/>
          <w:szCs w:val="24"/>
        </w:rPr>
        <w:t xml:space="preserve">, 5(2), </w:t>
      </w:r>
      <w:r w:rsidRPr="00267045">
        <w:rPr>
          <w:rFonts w:ascii="Arial" w:hAnsi="Arial" w:cs="Arial"/>
          <w:sz w:val="24"/>
          <w:szCs w:val="24"/>
        </w:rPr>
        <w:t>(no page numbers)</w:t>
      </w:r>
      <w:r>
        <w:rPr>
          <w:rFonts w:ascii="Arial" w:hAnsi="Arial" w:cs="Arial"/>
          <w:sz w:val="24"/>
          <w:szCs w:val="24"/>
        </w:rPr>
        <w:t xml:space="preserve">. DOI: </w:t>
      </w:r>
      <w:hyperlink r:id="rId17" w:history="1">
        <w:r w:rsidRPr="003C6165">
          <w:rPr>
            <w:rStyle w:val="Hyperlink"/>
            <w:rFonts w:ascii="Arial" w:hAnsi="Arial" w:cs="Arial"/>
            <w:sz w:val="24"/>
            <w:szCs w:val="24"/>
          </w:rPr>
          <w:t>https://doi.org/10.1177/20965311211039858</w:t>
        </w:r>
      </w:hyperlink>
      <w:r>
        <w:rPr>
          <w:rFonts w:ascii="Arial" w:hAnsi="Arial" w:cs="Arial"/>
          <w:sz w:val="24"/>
          <w:szCs w:val="24"/>
        </w:rPr>
        <w:t>.</w:t>
      </w:r>
    </w:p>
    <w:p w14:paraId="51A99F74" w14:textId="77777777" w:rsidR="004A3391" w:rsidRDefault="004A3391" w:rsidP="004A3391">
      <w:pPr>
        <w:rPr>
          <w:rFonts w:ascii="Arial" w:hAnsi="Arial" w:cs="Arial"/>
          <w:sz w:val="24"/>
          <w:szCs w:val="24"/>
        </w:rPr>
      </w:pPr>
      <w:r>
        <w:rPr>
          <w:rFonts w:ascii="Arial" w:hAnsi="Arial" w:cs="Arial"/>
          <w:sz w:val="24"/>
          <w:szCs w:val="24"/>
        </w:rPr>
        <w:t>Masters, A. (2021</w:t>
      </w:r>
      <w:r w:rsidRPr="00CA58A6">
        <w:rPr>
          <w:rFonts w:ascii="Arial" w:hAnsi="Arial" w:cs="Arial"/>
          <w:sz w:val="24"/>
          <w:szCs w:val="24"/>
        </w:rPr>
        <w:t xml:space="preserve">) </w:t>
      </w:r>
      <w:r w:rsidRPr="00344F45">
        <w:rPr>
          <w:rFonts w:ascii="Arial" w:hAnsi="Arial" w:cs="Arial"/>
          <w:i/>
          <w:iCs/>
          <w:sz w:val="24"/>
          <w:szCs w:val="24"/>
        </w:rPr>
        <w:t xml:space="preserve">The biggest change to Wales's education since 1988: Here's what you need to know </w:t>
      </w:r>
      <w:r>
        <w:rPr>
          <w:rFonts w:ascii="Arial" w:hAnsi="Arial" w:cs="Arial"/>
          <w:sz w:val="24"/>
          <w:szCs w:val="24"/>
        </w:rPr>
        <w:t xml:space="preserve">[video]. Available at: </w:t>
      </w:r>
      <w:hyperlink r:id="rId18" w:history="1">
        <w:r w:rsidRPr="00B72207">
          <w:rPr>
            <w:rStyle w:val="Hyperlink"/>
            <w:rFonts w:ascii="Arial" w:hAnsi="Arial" w:cs="Arial"/>
            <w:sz w:val="24"/>
            <w:szCs w:val="24"/>
          </w:rPr>
          <w:t xml:space="preserve">The biggest change to </w:t>
        </w:r>
        <w:proofErr w:type="spellStart"/>
        <w:r w:rsidRPr="00B72207">
          <w:rPr>
            <w:rStyle w:val="Hyperlink"/>
            <w:rFonts w:ascii="Arial" w:hAnsi="Arial" w:cs="Arial"/>
            <w:sz w:val="24"/>
            <w:szCs w:val="24"/>
          </w:rPr>
          <w:t>Wales'</w:t>
        </w:r>
        <w:proofErr w:type="spellEnd"/>
        <w:r w:rsidRPr="00B72207">
          <w:rPr>
            <w:rStyle w:val="Hyperlink"/>
            <w:rFonts w:ascii="Arial" w:hAnsi="Arial" w:cs="Arial"/>
            <w:sz w:val="24"/>
            <w:szCs w:val="24"/>
          </w:rPr>
          <w:t xml:space="preserve"> education since 1988: Here's what you need to know | ITV News Wales</w:t>
        </w:r>
      </w:hyperlink>
      <w:r>
        <w:rPr>
          <w:rFonts w:ascii="Arial" w:hAnsi="Arial" w:cs="Arial"/>
          <w:sz w:val="24"/>
          <w:szCs w:val="24"/>
        </w:rPr>
        <w:t xml:space="preserve"> (Accessed:31</w:t>
      </w:r>
      <w:r w:rsidRPr="00B72207">
        <w:rPr>
          <w:rFonts w:ascii="Arial" w:hAnsi="Arial" w:cs="Arial"/>
          <w:sz w:val="24"/>
          <w:szCs w:val="24"/>
          <w:vertAlign w:val="superscript"/>
        </w:rPr>
        <w:t>st</w:t>
      </w:r>
      <w:r>
        <w:rPr>
          <w:rFonts w:ascii="Arial" w:hAnsi="Arial" w:cs="Arial"/>
          <w:sz w:val="24"/>
          <w:szCs w:val="24"/>
        </w:rPr>
        <w:t xml:space="preserve"> March 2023).</w:t>
      </w:r>
    </w:p>
    <w:p w14:paraId="3D3B2ADD" w14:textId="77777777" w:rsidR="000A3026" w:rsidRDefault="00E06625">
      <w:pPr>
        <w:rPr>
          <w:rFonts w:ascii="Arial" w:hAnsi="Arial" w:cs="Arial"/>
          <w:sz w:val="24"/>
          <w:szCs w:val="24"/>
        </w:rPr>
      </w:pPr>
      <w:r>
        <w:rPr>
          <w:rFonts w:ascii="Arial" w:hAnsi="Arial" w:cs="Arial"/>
          <w:sz w:val="24"/>
          <w:szCs w:val="24"/>
          <w:lang w:val="en-US"/>
        </w:rPr>
        <w:t>Maynard, T and Chicken, S. (2010) ‘Through a different Lens: exploring Reggio Emilia in a Welsh Context’</w:t>
      </w:r>
      <w:r>
        <w:rPr>
          <w:rFonts w:ascii="Arial" w:hAnsi="Arial" w:cs="Arial"/>
          <w:i/>
          <w:iCs/>
          <w:sz w:val="24"/>
          <w:szCs w:val="24"/>
          <w:lang w:val="en-US"/>
        </w:rPr>
        <w:t xml:space="preserve">, </w:t>
      </w:r>
      <w:r>
        <w:rPr>
          <w:rFonts w:ascii="Arial" w:hAnsi="Arial" w:cs="Arial"/>
          <w:i/>
          <w:iCs/>
          <w:sz w:val="24"/>
          <w:szCs w:val="24"/>
        </w:rPr>
        <w:t>Centre for Child Research, Swansea University,</w:t>
      </w:r>
      <w:r>
        <w:rPr>
          <w:rFonts w:ascii="Arial" w:hAnsi="Arial" w:cs="Arial"/>
          <w:sz w:val="24"/>
          <w:szCs w:val="24"/>
        </w:rPr>
        <w:t xml:space="preserve"> 30(1), pp. 29-39. (Accessed: 18</w:t>
      </w:r>
      <w:r>
        <w:rPr>
          <w:rFonts w:ascii="Arial" w:hAnsi="Arial" w:cs="Arial"/>
          <w:sz w:val="24"/>
          <w:szCs w:val="24"/>
          <w:vertAlign w:val="superscript"/>
        </w:rPr>
        <w:t>th</w:t>
      </w:r>
      <w:r>
        <w:rPr>
          <w:rFonts w:ascii="Arial" w:hAnsi="Arial" w:cs="Arial"/>
          <w:sz w:val="24"/>
          <w:szCs w:val="24"/>
        </w:rPr>
        <w:t xml:space="preserve"> March 2023). </w:t>
      </w:r>
      <w:hyperlink r:id="rId19" w:history="1">
        <w:r>
          <w:rPr>
            <w:rStyle w:val="Hyperlink"/>
            <w:rFonts w:ascii="Arial" w:hAnsi="Arial" w:cs="Arial"/>
            <w:sz w:val="24"/>
            <w:szCs w:val="24"/>
          </w:rPr>
          <w:t>Through a different lens_ exploring Reggio Emilia in a Welsh context.pdf (differnet.com)</w:t>
        </w:r>
      </w:hyperlink>
      <w:r>
        <w:rPr>
          <w:rFonts w:ascii="Arial" w:hAnsi="Arial" w:cs="Arial"/>
          <w:sz w:val="24"/>
          <w:szCs w:val="24"/>
        </w:rPr>
        <w:t>.</w:t>
      </w:r>
    </w:p>
    <w:p w14:paraId="3E58A0A4" w14:textId="77777777" w:rsidR="000024D6" w:rsidRDefault="000024D6" w:rsidP="000024D6">
      <w:pPr>
        <w:rPr>
          <w:rFonts w:ascii="Arial" w:hAnsi="Arial" w:cs="Arial"/>
          <w:sz w:val="24"/>
          <w:szCs w:val="24"/>
        </w:rPr>
      </w:pPr>
      <w:r>
        <w:rPr>
          <w:rFonts w:ascii="Arial" w:hAnsi="Arial" w:cs="Arial"/>
          <w:sz w:val="24"/>
          <w:szCs w:val="24"/>
        </w:rPr>
        <w:t xml:space="preserve">Mind (2021) </w:t>
      </w:r>
      <w:r w:rsidRPr="00344F45">
        <w:rPr>
          <w:rFonts w:ascii="Arial" w:hAnsi="Arial" w:cs="Arial"/>
          <w:i/>
          <w:iCs/>
          <w:sz w:val="24"/>
          <w:szCs w:val="24"/>
        </w:rPr>
        <w:t>How Can Nature Benefit my Mental Health.</w:t>
      </w:r>
      <w:r>
        <w:rPr>
          <w:rFonts w:ascii="Arial" w:hAnsi="Arial" w:cs="Arial"/>
          <w:sz w:val="24"/>
          <w:szCs w:val="24"/>
        </w:rPr>
        <w:t xml:space="preserve"> Available at:</w:t>
      </w:r>
      <w:r w:rsidRPr="002A1576">
        <w:t xml:space="preserve"> </w:t>
      </w:r>
      <w:hyperlink r:id="rId20" w:history="1">
        <w:r w:rsidRPr="002A1576">
          <w:rPr>
            <w:rStyle w:val="Hyperlink"/>
            <w:rFonts w:ascii="Arial" w:hAnsi="Arial" w:cs="Arial"/>
            <w:sz w:val="24"/>
            <w:szCs w:val="24"/>
          </w:rPr>
          <w:t>How nature benefits mental health - Mind</w:t>
        </w:r>
      </w:hyperlink>
      <w:r>
        <w:rPr>
          <w:rFonts w:ascii="Arial" w:hAnsi="Arial" w:cs="Arial"/>
          <w:sz w:val="24"/>
          <w:szCs w:val="24"/>
        </w:rPr>
        <w:t xml:space="preserve"> (Accessed: 3</w:t>
      </w:r>
      <w:r w:rsidRPr="002A1576">
        <w:rPr>
          <w:rFonts w:ascii="Arial" w:hAnsi="Arial" w:cs="Arial"/>
          <w:sz w:val="24"/>
          <w:szCs w:val="24"/>
          <w:vertAlign w:val="superscript"/>
        </w:rPr>
        <w:t>rd</w:t>
      </w:r>
      <w:r>
        <w:rPr>
          <w:rFonts w:ascii="Arial" w:hAnsi="Arial" w:cs="Arial"/>
          <w:sz w:val="24"/>
          <w:szCs w:val="24"/>
        </w:rPr>
        <w:t xml:space="preserve"> April 2023). </w:t>
      </w:r>
    </w:p>
    <w:p w14:paraId="1CAF32DD" w14:textId="77777777" w:rsidR="004A3391" w:rsidRDefault="004A3391" w:rsidP="004A3391">
      <w:pPr>
        <w:rPr>
          <w:rFonts w:ascii="Arial" w:hAnsi="Arial" w:cs="Arial"/>
          <w:sz w:val="24"/>
          <w:szCs w:val="24"/>
        </w:rPr>
      </w:pPr>
      <w:r>
        <w:rPr>
          <w:rFonts w:ascii="Arial" w:hAnsi="Arial" w:cs="Arial"/>
          <w:sz w:val="24"/>
          <w:szCs w:val="24"/>
        </w:rPr>
        <w:t xml:space="preserve">National Day Nursery Association (2022) </w:t>
      </w:r>
      <w:r w:rsidRPr="00344F45">
        <w:rPr>
          <w:rFonts w:ascii="Arial" w:hAnsi="Arial" w:cs="Arial"/>
          <w:i/>
          <w:iCs/>
          <w:sz w:val="24"/>
          <w:szCs w:val="24"/>
        </w:rPr>
        <w:t>Curriculum for Wales</w:t>
      </w:r>
      <w:r>
        <w:rPr>
          <w:rFonts w:ascii="Arial" w:hAnsi="Arial" w:cs="Arial"/>
          <w:sz w:val="24"/>
          <w:szCs w:val="24"/>
        </w:rPr>
        <w:t xml:space="preserve">. Available at: </w:t>
      </w:r>
      <w:hyperlink r:id="rId21" w:history="1">
        <w:r w:rsidRPr="000325AB">
          <w:rPr>
            <w:rStyle w:val="Hyperlink"/>
            <w:rFonts w:ascii="Arial" w:hAnsi="Arial" w:cs="Arial"/>
            <w:sz w:val="24"/>
            <w:szCs w:val="24"/>
          </w:rPr>
          <w:t>Curriculum for Wales 2022 - NDNA</w:t>
        </w:r>
      </w:hyperlink>
      <w:r>
        <w:rPr>
          <w:rFonts w:ascii="Arial" w:hAnsi="Arial" w:cs="Arial"/>
          <w:sz w:val="24"/>
          <w:szCs w:val="24"/>
        </w:rPr>
        <w:t xml:space="preserve"> (Accessed: 3</w:t>
      </w:r>
      <w:r w:rsidRPr="000325AB">
        <w:rPr>
          <w:rFonts w:ascii="Arial" w:hAnsi="Arial" w:cs="Arial"/>
          <w:sz w:val="24"/>
          <w:szCs w:val="24"/>
          <w:vertAlign w:val="superscript"/>
        </w:rPr>
        <w:t>rd</w:t>
      </w:r>
      <w:r>
        <w:rPr>
          <w:rFonts w:ascii="Arial" w:hAnsi="Arial" w:cs="Arial"/>
          <w:sz w:val="24"/>
          <w:szCs w:val="24"/>
        </w:rPr>
        <w:t xml:space="preserve"> April 2023).</w:t>
      </w:r>
    </w:p>
    <w:p w14:paraId="6FC62FE9" w14:textId="77777777" w:rsidR="004A3391" w:rsidRDefault="004A3391" w:rsidP="004A3391">
      <w:pPr>
        <w:rPr>
          <w:rFonts w:ascii="Arial" w:hAnsi="Arial" w:cs="Arial"/>
          <w:sz w:val="24"/>
          <w:szCs w:val="24"/>
        </w:rPr>
      </w:pPr>
      <w:r>
        <w:rPr>
          <w:rFonts w:ascii="Arial" w:hAnsi="Arial" w:cs="Arial"/>
          <w:sz w:val="24"/>
          <w:szCs w:val="24"/>
        </w:rPr>
        <w:t xml:space="preserve">National Guidance (2023) </w:t>
      </w:r>
      <w:r w:rsidRPr="00972671">
        <w:rPr>
          <w:rFonts w:ascii="Arial" w:hAnsi="Arial" w:cs="Arial"/>
          <w:i/>
          <w:iCs/>
          <w:sz w:val="24"/>
          <w:szCs w:val="24"/>
        </w:rPr>
        <w:t>The Outdoor Education Advisers Panel.</w:t>
      </w:r>
      <w:r>
        <w:rPr>
          <w:rFonts w:ascii="Arial" w:hAnsi="Arial" w:cs="Arial"/>
          <w:sz w:val="24"/>
          <w:szCs w:val="24"/>
        </w:rPr>
        <w:t xml:space="preserve"> Available at: </w:t>
      </w:r>
      <w:hyperlink r:id="rId22" w:history="1">
        <w:r w:rsidRPr="003C6165">
          <w:rPr>
            <w:rStyle w:val="Hyperlink"/>
            <w:rFonts w:ascii="Arial" w:hAnsi="Arial" w:cs="Arial"/>
            <w:sz w:val="24"/>
            <w:szCs w:val="24"/>
          </w:rPr>
          <w:t>https://oeapng.info/#1633427323721-e588cc93-b7ce</w:t>
        </w:r>
      </w:hyperlink>
      <w:r>
        <w:rPr>
          <w:rFonts w:ascii="Arial" w:hAnsi="Arial" w:cs="Arial"/>
          <w:sz w:val="24"/>
          <w:szCs w:val="24"/>
        </w:rPr>
        <w:t xml:space="preserve"> (Accessed:5</w:t>
      </w:r>
      <w:r w:rsidRPr="001F517F">
        <w:rPr>
          <w:rFonts w:ascii="Arial" w:hAnsi="Arial" w:cs="Arial"/>
          <w:sz w:val="24"/>
          <w:szCs w:val="24"/>
          <w:vertAlign w:val="superscript"/>
        </w:rPr>
        <w:t>th</w:t>
      </w:r>
      <w:r>
        <w:rPr>
          <w:rFonts w:ascii="Arial" w:hAnsi="Arial" w:cs="Arial"/>
          <w:sz w:val="24"/>
          <w:szCs w:val="24"/>
        </w:rPr>
        <w:t xml:space="preserve"> April 2023).</w:t>
      </w:r>
    </w:p>
    <w:p w14:paraId="78B2E250" w14:textId="77777777" w:rsidR="000024D6" w:rsidRPr="000D7988" w:rsidRDefault="000024D6" w:rsidP="000024D6">
      <w:pPr>
        <w:rPr>
          <w:rFonts w:ascii="Arial" w:hAnsi="Arial" w:cs="Arial"/>
          <w:sz w:val="24"/>
          <w:szCs w:val="24"/>
        </w:rPr>
      </w:pPr>
      <w:r>
        <w:rPr>
          <w:rFonts w:ascii="Arial" w:hAnsi="Arial" w:cs="Arial"/>
          <w:sz w:val="24"/>
          <w:szCs w:val="24"/>
        </w:rPr>
        <w:t xml:space="preserve">Natural Resources Wales (2023) </w:t>
      </w:r>
      <w:r w:rsidRPr="00344F45">
        <w:rPr>
          <w:rFonts w:ascii="Arial" w:hAnsi="Arial" w:cs="Arial"/>
          <w:i/>
          <w:iCs/>
          <w:sz w:val="24"/>
          <w:szCs w:val="24"/>
        </w:rPr>
        <w:t>Wales outdoor learning week 24</w:t>
      </w:r>
      <w:r w:rsidRPr="00344F45">
        <w:rPr>
          <w:rFonts w:ascii="Arial" w:hAnsi="Arial" w:cs="Arial"/>
          <w:i/>
          <w:iCs/>
          <w:sz w:val="24"/>
          <w:szCs w:val="24"/>
          <w:vertAlign w:val="superscript"/>
        </w:rPr>
        <w:t>th</w:t>
      </w:r>
      <w:r w:rsidRPr="00344F45">
        <w:rPr>
          <w:rFonts w:ascii="Arial" w:hAnsi="Arial" w:cs="Arial"/>
          <w:i/>
          <w:iCs/>
          <w:sz w:val="24"/>
          <w:szCs w:val="24"/>
        </w:rPr>
        <w:t>-30</w:t>
      </w:r>
      <w:r w:rsidRPr="00344F45">
        <w:rPr>
          <w:rFonts w:ascii="Arial" w:hAnsi="Arial" w:cs="Arial"/>
          <w:i/>
          <w:iCs/>
          <w:sz w:val="24"/>
          <w:szCs w:val="24"/>
          <w:vertAlign w:val="superscript"/>
        </w:rPr>
        <w:t>th</w:t>
      </w:r>
      <w:r w:rsidRPr="00344F45">
        <w:rPr>
          <w:rFonts w:ascii="Arial" w:hAnsi="Arial" w:cs="Arial"/>
          <w:i/>
          <w:iCs/>
          <w:sz w:val="24"/>
          <w:szCs w:val="24"/>
        </w:rPr>
        <w:t xml:space="preserve"> April.</w:t>
      </w:r>
      <w:r>
        <w:rPr>
          <w:rFonts w:ascii="Arial" w:hAnsi="Arial" w:cs="Arial"/>
          <w:sz w:val="24"/>
          <w:szCs w:val="24"/>
        </w:rPr>
        <w:t xml:space="preserve"> Available at: </w:t>
      </w:r>
      <w:hyperlink r:id="rId23" w:history="1">
        <w:r w:rsidRPr="0072734B">
          <w:rPr>
            <w:rStyle w:val="Hyperlink"/>
            <w:rFonts w:ascii="Arial" w:hAnsi="Arial" w:cs="Arial"/>
            <w:sz w:val="24"/>
            <w:szCs w:val="24"/>
          </w:rPr>
          <w:t>Natural Resources Wales / Wales Outdoor Learning Week - 24 to 30 April 2023</w:t>
        </w:r>
      </w:hyperlink>
      <w:r>
        <w:rPr>
          <w:rFonts w:ascii="Arial" w:hAnsi="Arial" w:cs="Arial"/>
          <w:sz w:val="24"/>
          <w:szCs w:val="24"/>
        </w:rPr>
        <w:t xml:space="preserve"> (Accessed: 30</w:t>
      </w:r>
      <w:r w:rsidRPr="0072734B">
        <w:rPr>
          <w:rFonts w:ascii="Arial" w:hAnsi="Arial" w:cs="Arial"/>
          <w:sz w:val="24"/>
          <w:szCs w:val="24"/>
          <w:vertAlign w:val="superscript"/>
        </w:rPr>
        <w:t>th</w:t>
      </w:r>
      <w:r>
        <w:rPr>
          <w:rFonts w:ascii="Arial" w:hAnsi="Arial" w:cs="Arial"/>
          <w:sz w:val="24"/>
          <w:szCs w:val="24"/>
        </w:rPr>
        <w:t xml:space="preserve"> March 2023).</w:t>
      </w:r>
    </w:p>
    <w:p w14:paraId="51BC06C3" w14:textId="77777777" w:rsidR="004A3391" w:rsidRDefault="004A3391" w:rsidP="004A3391">
      <w:pPr>
        <w:rPr>
          <w:rFonts w:ascii="Arial" w:hAnsi="Arial" w:cs="Arial"/>
          <w:sz w:val="24"/>
          <w:szCs w:val="24"/>
        </w:rPr>
      </w:pPr>
      <w:proofErr w:type="spellStart"/>
      <w:r w:rsidRPr="005137B9">
        <w:rPr>
          <w:rFonts w:ascii="Arial" w:hAnsi="Arial" w:cs="Arial"/>
          <w:sz w:val="24"/>
          <w:szCs w:val="24"/>
        </w:rPr>
        <w:t>Neaum</w:t>
      </w:r>
      <w:proofErr w:type="spellEnd"/>
      <w:r w:rsidRPr="005137B9">
        <w:rPr>
          <w:rFonts w:ascii="Arial" w:hAnsi="Arial" w:cs="Arial"/>
          <w:sz w:val="24"/>
          <w:szCs w:val="24"/>
        </w:rPr>
        <w:t xml:space="preserve">, S. (2016) </w:t>
      </w:r>
      <w:r w:rsidRPr="00344F45">
        <w:rPr>
          <w:rFonts w:ascii="Arial" w:hAnsi="Arial" w:cs="Arial"/>
          <w:i/>
          <w:iCs/>
          <w:sz w:val="24"/>
          <w:szCs w:val="24"/>
        </w:rPr>
        <w:t>Observing and Assessing Children's Learning and Development</w:t>
      </w:r>
      <w:r w:rsidRPr="005137B9">
        <w:rPr>
          <w:rFonts w:ascii="Arial" w:hAnsi="Arial" w:cs="Arial"/>
          <w:sz w:val="24"/>
          <w:szCs w:val="24"/>
        </w:rPr>
        <w:t>. London</w:t>
      </w:r>
      <w:r>
        <w:rPr>
          <w:rFonts w:ascii="Arial" w:hAnsi="Arial" w:cs="Arial"/>
          <w:sz w:val="24"/>
          <w:szCs w:val="24"/>
        </w:rPr>
        <w:t>:</w:t>
      </w:r>
      <w:r w:rsidRPr="005137B9">
        <w:rPr>
          <w:rFonts w:ascii="Arial" w:hAnsi="Arial" w:cs="Arial"/>
          <w:sz w:val="24"/>
          <w:szCs w:val="24"/>
        </w:rPr>
        <w:t xml:space="preserve"> Sage.</w:t>
      </w:r>
    </w:p>
    <w:p w14:paraId="4962678F" w14:textId="77777777" w:rsidR="000024D6" w:rsidRDefault="000024D6" w:rsidP="000024D6">
      <w:pPr>
        <w:rPr>
          <w:rFonts w:ascii="Arial" w:hAnsi="Arial" w:cs="Arial"/>
          <w:sz w:val="24"/>
          <w:szCs w:val="24"/>
        </w:rPr>
      </w:pPr>
      <w:r>
        <w:rPr>
          <w:rFonts w:ascii="Arial" w:hAnsi="Arial" w:cs="Arial"/>
          <w:sz w:val="24"/>
          <w:szCs w:val="24"/>
        </w:rPr>
        <w:t xml:space="preserve">No Surname, H. (2019) </w:t>
      </w:r>
      <w:r w:rsidRPr="00344F45">
        <w:rPr>
          <w:rFonts w:ascii="Arial" w:hAnsi="Arial" w:cs="Arial"/>
          <w:i/>
          <w:iCs/>
          <w:sz w:val="24"/>
          <w:szCs w:val="24"/>
        </w:rPr>
        <w:t>Reggio Emilia Approach in the Classroom</w:t>
      </w:r>
      <w:r>
        <w:rPr>
          <w:rFonts w:ascii="Arial" w:hAnsi="Arial" w:cs="Arial"/>
          <w:sz w:val="24"/>
          <w:szCs w:val="24"/>
        </w:rPr>
        <w:t xml:space="preserve"> [blog]. 2019. Available at: </w:t>
      </w:r>
      <w:hyperlink r:id="rId24" w:history="1">
        <w:r w:rsidRPr="00782820">
          <w:rPr>
            <w:rStyle w:val="Hyperlink"/>
            <w:rFonts w:ascii="Arial" w:hAnsi="Arial" w:cs="Arial"/>
            <w:sz w:val="24"/>
            <w:szCs w:val="24"/>
          </w:rPr>
          <w:t>How to Incorporate the Reggio Emilia Approach in the Everyday Classroom | Teach Starter</w:t>
        </w:r>
      </w:hyperlink>
      <w:r>
        <w:rPr>
          <w:rFonts w:ascii="Arial" w:hAnsi="Arial" w:cs="Arial"/>
          <w:sz w:val="24"/>
          <w:szCs w:val="24"/>
        </w:rPr>
        <w:t xml:space="preserve"> (Accessed: 3</w:t>
      </w:r>
      <w:r w:rsidRPr="00782820">
        <w:rPr>
          <w:rFonts w:ascii="Arial" w:hAnsi="Arial" w:cs="Arial"/>
          <w:sz w:val="24"/>
          <w:szCs w:val="24"/>
          <w:vertAlign w:val="superscript"/>
        </w:rPr>
        <w:t>rd</w:t>
      </w:r>
      <w:r>
        <w:rPr>
          <w:rFonts w:ascii="Arial" w:hAnsi="Arial" w:cs="Arial"/>
          <w:sz w:val="24"/>
          <w:szCs w:val="24"/>
        </w:rPr>
        <w:t xml:space="preserve"> April 2023).</w:t>
      </w:r>
    </w:p>
    <w:p w14:paraId="10CDA742" w14:textId="77777777" w:rsidR="000024D6" w:rsidRPr="007C611D" w:rsidRDefault="000024D6" w:rsidP="000024D6">
      <w:pPr>
        <w:rPr>
          <w:rFonts w:ascii="Arial" w:hAnsi="Arial" w:cs="Arial"/>
          <w:sz w:val="24"/>
          <w:szCs w:val="24"/>
        </w:rPr>
      </w:pPr>
      <w:r>
        <w:rPr>
          <w:rFonts w:ascii="Arial" w:hAnsi="Arial" w:cs="Arial"/>
          <w:sz w:val="24"/>
          <w:szCs w:val="24"/>
        </w:rPr>
        <w:t xml:space="preserve">O’Grady, G, M. and </w:t>
      </w:r>
      <w:proofErr w:type="spellStart"/>
      <w:r>
        <w:rPr>
          <w:rFonts w:ascii="Arial" w:hAnsi="Arial" w:cs="Arial"/>
          <w:sz w:val="24"/>
          <w:szCs w:val="24"/>
        </w:rPr>
        <w:t>Dusing</w:t>
      </w:r>
      <w:proofErr w:type="spellEnd"/>
      <w:r>
        <w:rPr>
          <w:rFonts w:ascii="Arial" w:hAnsi="Arial" w:cs="Arial"/>
          <w:sz w:val="24"/>
          <w:szCs w:val="24"/>
        </w:rPr>
        <w:t>, S. (2015) ‘</w:t>
      </w:r>
      <w:r w:rsidRPr="007C611D">
        <w:rPr>
          <w:rFonts w:ascii="Arial" w:hAnsi="Arial" w:cs="Arial"/>
          <w:sz w:val="24"/>
          <w:szCs w:val="24"/>
        </w:rPr>
        <w:t>Reliability and Validity of Play-Based Assessments of Motor and Cognitive Skills for Infants and Young Children: A Systematic Review</w:t>
      </w:r>
      <w:r>
        <w:rPr>
          <w:rFonts w:ascii="Arial" w:hAnsi="Arial" w:cs="Arial"/>
          <w:sz w:val="24"/>
          <w:szCs w:val="24"/>
        </w:rPr>
        <w:t xml:space="preserve">’, </w:t>
      </w:r>
      <w:r w:rsidRPr="00654024">
        <w:rPr>
          <w:rFonts w:ascii="Arial" w:hAnsi="Arial" w:cs="Arial"/>
          <w:i/>
          <w:iCs/>
          <w:sz w:val="24"/>
          <w:szCs w:val="24"/>
        </w:rPr>
        <w:t>Physical Therapy and Rehabilitation Journal</w:t>
      </w:r>
      <w:r>
        <w:rPr>
          <w:rFonts w:ascii="Arial" w:hAnsi="Arial" w:cs="Arial"/>
          <w:sz w:val="24"/>
          <w:szCs w:val="24"/>
        </w:rPr>
        <w:t xml:space="preserve">, 95(1), pp. 25-38. DOI: </w:t>
      </w:r>
      <w:r w:rsidRPr="006033B1">
        <w:rPr>
          <w:rFonts w:ascii="Arial" w:hAnsi="Arial" w:cs="Arial"/>
          <w:sz w:val="24"/>
          <w:szCs w:val="24"/>
        </w:rPr>
        <w:t>https://doi.org/10.2522/ptj.20140111</w:t>
      </w:r>
      <w:r>
        <w:rPr>
          <w:rFonts w:ascii="Arial" w:hAnsi="Arial" w:cs="Arial"/>
          <w:sz w:val="24"/>
          <w:szCs w:val="24"/>
        </w:rPr>
        <w:t>.</w:t>
      </w:r>
    </w:p>
    <w:p w14:paraId="777990E9" w14:textId="77777777" w:rsidR="000024D6" w:rsidRDefault="000024D6" w:rsidP="000024D6">
      <w:pPr>
        <w:rPr>
          <w:rFonts w:ascii="Arial" w:hAnsi="Arial" w:cs="Arial"/>
          <w:sz w:val="24"/>
          <w:szCs w:val="24"/>
        </w:rPr>
      </w:pPr>
      <w:r>
        <w:rPr>
          <w:rFonts w:ascii="Arial" w:hAnsi="Arial" w:cs="Arial"/>
          <w:sz w:val="24"/>
          <w:szCs w:val="24"/>
        </w:rPr>
        <w:t xml:space="preserve">PACEY (2023) </w:t>
      </w:r>
      <w:r w:rsidRPr="00344F45">
        <w:rPr>
          <w:rFonts w:ascii="Arial" w:hAnsi="Arial" w:cs="Arial"/>
          <w:i/>
          <w:iCs/>
          <w:sz w:val="24"/>
          <w:szCs w:val="24"/>
        </w:rPr>
        <w:t>An Inclusive Practice.</w:t>
      </w:r>
      <w:r>
        <w:rPr>
          <w:rFonts w:ascii="Arial" w:hAnsi="Arial" w:cs="Arial"/>
          <w:sz w:val="24"/>
          <w:szCs w:val="24"/>
        </w:rPr>
        <w:t xml:space="preserve"> Available at: </w:t>
      </w:r>
      <w:hyperlink r:id="rId25" w:anchor=":~:text=Every%20child%20is%20unique%20and%20will%20develop%20at,paying%20attention%20to%20their%20individual%20interests%20and%20needs." w:history="1">
        <w:r w:rsidRPr="009A49E2">
          <w:rPr>
            <w:rStyle w:val="Hyperlink"/>
            <w:rFonts w:ascii="Arial" w:hAnsi="Arial" w:cs="Arial"/>
            <w:sz w:val="24"/>
            <w:szCs w:val="24"/>
          </w:rPr>
          <w:t>An inclusive practice | PACEY</w:t>
        </w:r>
      </w:hyperlink>
      <w:r>
        <w:rPr>
          <w:rFonts w:ascii="Arial" w:hAnsi="Arial" w:cs="Arial"/>
          <w:sz w:val="24"/>
          <w:szCs w:val="24"/>
        </w:rPr>
        <w:t xml:space="preserve"> (Accessed 31</w:t>
      </w:r>
      <w:r w:rsidRPr="009A49E2">
        <w:rPr>
          <w:rFonts w:ascii="Arial" w:hAnsi="Arial" w:cs="Arial"/>
          <w:sz w:val="24"/>
          <w:szCs w:val="24"/>
          <w:vertAlign w:val="superscript"/>
        </w:rPr>
        <w:t>st</w:t>
      </w:r>
      <w:r>
        <w:rPr>
          <w:rFonts w:ascii="Arial" w:hAnsi="Arial" w:cs="Arial"/>
          <w:sz w:val="24"/>
          <w:szCs w:val="24"/>
        </w:rPr>
        <w:t xml:space="preserve"> March 2023).</w:t>
      </w:r>
    </w:p>
    <w:p w14:paraId="243AD4B1" w14:textId="77777777" w:rsidR="000024D6" w:rsidRDefault="000024D6" w:rsidP="000024D6">
      <w:pPr>
        <w:rPr>
          <w:rFonts w:ascii="Arial" w:hAnsi="Arial" w:cs="Arial"/>
          <w:sz w:val="24"/>
          <w:szCs w:val="24"/>
        </w:rPr>
      </w:pPr>
      <w:r>
        <w:rPr>
          <w:rFonts w:ascii="Arial" w:hAnsi="Arial" w:cs="Arial"/>
          <w:sz w:val="24"/>
          <w:szCs w:val="24"/>
        </w:rPr>
        <w:t xml:space="preserve">Phakathi, N. (2018) </w:t>
      </w:r>
      <w:r w:rsidRPr="00344F45">
        <w:rPr>
          <w:rFonts w:ascii="Arial" w:hAnsi="Arial" w:cs="Arial"/>
          <w:i/>
          <w:iCs/>
          <w:sz w:val="24"/>
          <w:szCs w:val="24"/>
        </w:rPr>
        <w:t>Exploring the use of iPads in the documentation of visible teaching and learning: A case study of a Grade 3 Reggio Emilia inspired classroom</w:t>
      </w:r>
      <w:r w:rsidRPr="00A5368A">
        <w:rPr>
          <w:rFonts w:ascii="Arial" w:hAnsi="Arial" w:cs="Arial"/>
          <w:sz w:val="24"/>
          <w:szCs w:val="24"/>
        </w:rPr>
        <w:t>.</w:t>
      </w:r>
      <w:r>
        <w:rPr>
          <w:rFonts w:ascii="Arial" w:hAnsi="Arial" w:cs="Arial"/>
          <w:sz w:val="24"/>
          <w:szCs w:val="24"/>
        </w:rPr>
        <w:t xml:space="preserve"> South Africa: University of Witwatersrand.</w:t>
      </w:r>
    </w:p>
    <w:p w14:paraId="5F59A953" w14:textId="77777777" w:rsidR="000024D6" w:rsidRDefault="000024D6" w:rsidP="000024D6">
      <w:pPr>
        <w:rPr>
          <w:rFonts w:ascii="Arial" w:hAnsi="Arial" w:cs="Arial"/>
          <w:sz w:val="24"/>
          <w:szCs w:val="24"/>
        </w:rPr>
      </w:pPr>
      <w:r>
        <w:rPr>
          <w:rFonts w:ascii="Arial" w:hAnsi="Arial" w:cs="Arial"/>
          <w:sz w:val="24"/>
          <w:szCs w:val="24"/>
        </w:rPr>
        <w:lastRenderedPageBreak/>
        <w:t>Rajagopalan, I. (2019) ‘</w:t>
      </w:r>
      <w:r>
        <w:rPr>
          <w:rFonts w:ascii="Arial" w:hAnsi="Arial" w:cs="Arial"/>
          <w:i/>
          <w:iCs/>
          <w:sz w:val="24"/>
          <w:szCs w:val="24"/>
        </w:rPr>
        <w:t>C</w:t>
      </w:r>
      <w:r>
        <w:rPr>
          <w:rFonts w:ascii="Arial" w:hAnsi="Arial" w:cs="Arial"/>
          <w:sz w:val="24"/>
          <w:szCs w:val="24"/>
        </w:rPr>
        <w:t>oncept of Teaching</w:t>
      </w:r>
      <w:r>
        <w:rPr>
          <w:rFonts w:ascii="Arial" w:hAnsi="Arial" w:cs="Arial"/>
          <w:i/>
          <w:iCs/>
          <w:sz w:val="24"/>
          <w:szCs w:val="24"/>
        </w:rPr>
        <w:t>’,</w:t>
      </w:r>
      <w:r>
        <w:rPr>
          <w:rFonts w:ascii="Arial" w:hAnsi="Arial" w:cs="Arial"/>
          <w:sz w:val="24"/>
          <w:szCs w:val="24"/>
        </w:rPr>
        <w:t xml:space="preserve"> </w:t>
      </w:r>
      <w:proofErr w:type="spellStart"/>
      <w:r>
        <w:rPr>
          <w:rFonts w:ascii="Arial" w:hAnsi="Arial" w:cs="Arial"/>
          <w:i/>
          <w:iCs/>
          <w:sz w:val="24"/>
          <w:szCs w:val="24"/>
        </w:rPr>
        <w:t>Shanlax</w:t>
      </w:r>
      <w:proofErr w:type="spellEnd"/>
      <w:r>
        <w:rPr>
          <w:rFonts w:ascii="Arial" w:hAnsi="Arial" w:cs="Arial"/>
          <w:i/>
          <w:iCs/>
          <w:sz w:val="24"/>
          <w:szCs w:val="24"/>
        </w:rPr>
        <w:t xml:space="preserve"> International Journal of Education</w:t>
      </w:r>
      <w:r>
        <w:rPr>
          <w:rFonts w:ascii="Arial" w:hAnsi="Arial" w:cs="Arial"/>
          <w:sz w:val="24"/>
          <w:szCs w:val="24"/>
        </w:rPr>
        <w:t>, 7(2), PP.5-8. (Accessed: 1</w:t>
      </w:r>
      <w:r>
        <w:rPr>
          <w:rFonts w:ascii="Arial" w:hAnsi="Arial" w:cs="Arial"/>
          <w:sz w:val="24"/>
          <w:szCs w:val="24"/>
          <w:vertAlign w:val="superscript"/>
        </w:rPr>
        <w:t>st</w:t>
      </w:r>
      <w:r>
        <w:rPr>
          <w:rFonts w:ascii="Arial" w:hAnsi="Arial" w:cs="Arial"/>
          <w:sz w:val="24"/>
          <w:szCs w:val="24"/>
        </w:rPr>
        <w:t xml:space="preserve"> April 2023) DOI: 10.34293/ </w:t>
      </w:r>
      <w:proofErr w:type="gramStart"/>
      <w:r>
        <w:rPr>
          <w:rFonts w:ascii="Arial" w:hAnsi="Arial" w:cs="Arial"/>
          <w:sz w:val="24"/>
          <w:szCs w:val="24"/>
        </w:rPr>
        <w:t>education.v</w:t>
      </w:r>
      <w:proofErr w:type="gramEnd"/>
      <w:r>
        <w:rPr>
          <w:rFonts w:ascii="Arial" w:hAnsi="Arial" w:cs="Arial"/>
          <w:sz w:val="24"/>
          <w:szCs w:val="24"/>
        </w:rPr>
        <w:t xml:space="preserve">7i2.329. </w:t>
      </w:r>
    </w:p>
    <w:p w14:paraId="2064482F" w14:textId="77777777" w:rsidR="000024D6" w:rsidRDefault="000024D6" w:rsidP="000024D6">
      <w:pPr>
        <w:rPr>
          <w:rFonts w:ascii="Arial" w:hAnsi="Arial" w:cs="Arial"/>
          <w:sz w:val="24"/>
          <w:szCs w:val="24"/>
        </w:rPr>
      </w:pPr>
      <w:r>
        <w:rPr>
          <w:rFonts w:ascii="Arial" w:hAnsi="Arial" w:cs="Arial"/>
          <w:sz w:val="24"/>
          <w:szCs w:val="24"/>
        </w:rPr>
        <w:t xml:space="preserve">Research in Primary Languages (2020) </w:t>
      </w:r>
      <w:r w:rsidRPr="00344F45">
        <w:rPr>
          <w:rFonts w:ascii="Arial" w:hAnsi="Arial" w:cs="Arial"/>
          <w:i/>
          <w:iCs/>
          <w:sz w:val="24"/>
          <w:szCs w:val="24"/>
        </w:rPr>
        <w:t>The Revised New Curriculum for Wales.</w:t>
      </w:r>
      <w:r>
        <w:rPr>
          <w:rFonts w:ascii="Arial" w:hAnsi="Arial" w:cs="Arial"/>
          <w:sz w:val="24"/>
          <w:szCs w:val="24"/>
        </w:rPr>
        <w:t xml:space="preserve"> Available at: </w:t>
      </w:r>
      <w:hyperlink r:id="rId26" w:history="1">
        <w:r w:rsidRPr="00CE2745">
          <w:rPr>
            <w:rStyle w:val="Hyperlink"/>
            <w:rFonts w:ascii="Arial" w:hAnsi="Arial" w:cs="Arial"/>
            <w:sz w:val="24"/>
            <w:szCs w:val="24"/>
          </w:rPr>
          <w:t xml:space="preserve">The revised new Curriculum for Wales – </w:t>
        </w:r>
        <w:proofErr w:type="spellStart"/>
        <w:r w:rsidRPr="00CE2745">
          <w:rPr>
            <w:rStyle w:val="Hyperlink"/>
            <w:rFonts w:ascii="Arial" w:hAnsi="Arial" w:cs="Arial"/>
            <w:sz w:val="24"/>
            <w:szCs w:val="24"/>
          </w:rPr>
          <w:t>RiPL</w:t>
        </w:r>
        <w:proofErr w:type="spellEnd"/>
      </w:hyperlink>
      <w:r>
        <w:rPr>
          <w:rFonts w:ascii="Arial" w:hAnsi="Arial" w:cs="Arial"/>
          <w:sz w:val="24"/>
          <w:szCs w:val="24"/>
        </w:rPr>
        <w:t xml:space="preserve"> (Accessed: 3</w:t>
      </w:r>
      <w:r w:rsidRPr="00054A09">
        <w:rPr>
          <w:rFonts w:ascii="Arial" w:hAnsi="Arial" w:cs="Arial"/>
          <w:sz w:val="24"/>
          <w:szCs w:val="24"/>
          <w:vertAlign w:val="superscript"/>
        </w:rPr>
        <w:t>rd</w:t>
      </w:r>
      <w:r>
        <w:rPr>
          <w:rFonts w:ascii="Arial" w:hAnsi="Arial" w:cs="Arial"/>
          <w:sz w:val="24"/>
          <w:szCs w:val="24"/>
        </w:rPr>
        <w:t xml:space="preserve"> April 2023).</w:t>
      </w:r>
    </w:p>
    <w:p w14:paraId="5680B2A9" w14:textId="77777777" w:rsidR="00D51C05" w:rsidRDefault="00D51C05" w:rsidP="00D51C05">
      <w:pPr>
        <w:rPr>
          <w:rFonts w:ascii="Arial" w:hAnsi="Arial" w:cs="Arial"/>
          <w:sz w:val="24"/>
          <w:szCs w:val="24"/>
        </w:rPr>
      </w:pPr>
      <w:proofErr w:type="spellStart"/>
      <w:r>
        <w:rPr>
          <w:rFonts w:ascii="Arial" w:hAnsi="Arial" w:cs="Arial"/>
          <w:sz w:val="24"/>
          <w:szCs w:val="24"/>
        </w:rPr>
        <w:t>Santin</w:t>
      </w:r>
      <w:proofErr w:type="spellEnd"/>
      <w:r>
        <w:rPr>
          <w:rFonts w:ascii="Arial" w:hAnsi="Arial" w:cs="Arial"/>
          <w:sz w:val="24"/>
          <w:szCs w:val="24"/>
        </w:rPr>
        <w:t xml:space="preserve">, M. and </w:t>
      </w:r>
      <w:proofErr w:type="spellStart"/>
      <w:r>
        <w:rPr>
          <w:rFonts w:ascii="Arial" w:hAnsi="Arial" w:cs="Arial"/>
          <w:sz w:val="24"/>
          <w:szCs w:val="24"/>
        </w:rPr>
        <w:t>Torruella</w:t>
      </w:r>
      <w:proofErr w:type="spellEnd"/>
      <w:r>
        <w:rPr>
          <w:rFonts w:ascii="Arial" w:hAnsi="Arial" w:cs="Arial"/>
          <w:sz w:val="24"/>
          <w:szCs w:val="24"/>
        </w:rPr>
        <w:t xml:space="preserve">, M. (2017) ‘Reggio Emilia: An Essential Tool to Develop Critical Thinking in Early Childhood’, </w:t>
      </w:r>
      <w:r>
        <w:rPr>
          <w:rFonts w:ascii="Arial" w:hAnsi="Arial" w:cs="Arial"/>
          <w:i/>
          <w:iCs/>
          <w:sz w:val="24"/>
          <w:szCs w:val="24"/>
        </w:rPr>
        <w:t>Journal of New Approaches in Educational Research</w:t>
      </w:r>
      <w:r>
        <w:rPr>
          <w:rFonts w:ascii="Arial" w:hAnsi="Arial" w:cs="Arial"/>
          <w:sz w:val="24"/>
          <w:szCs w:val="24"/>
        </w:rPr>
        <w:t>, 6(1), PP.50-56. DOI: 10.7821/naer.2017.1.207.</w:t>
      </w:r>
    </w:p>
    <w:p w14:paraId="450A15A3" w14:textId="77777777" w:rsidR="00645595" w:rsidRDefault="00645595" w:rsidP="00645595">
      <w:pPr>
        <w:rPr>
          <w:rFonts w:ascii="Arial" w:hAnsi="Arial" w:cs="Arial"/>
          <w:sz w:val="24"/>
          <w:szCs w:val="24"/>
        </w:rPr>
      </w:pPr>
      <w:r>
        <w:rPr>
          <w:rFonts w:ascii="Arial" w:hAnsi="Arial" w:cs="Arial"/>
          <w:sz w:val="24"/>
          <w:szCs w:val="24"/>
        </w:rPr>
        <w:t xml:space="preserve">Scott, J. (2022) </w:t>
      </w:r>
      <w:r w:rsidRPr="00344F45">
        <w:rPr>
          <w:rFonts w:ascii="Arial" w:hAnsi="Arial" w:cs="Arial"/>
          <w:i/>
          <w:iCs/>
          <w:sz w:val="24"/>
          <w:szCs w:val="24"/>
        </w:rPr>
        <w:t>Creative CPD Training</w:t>
      </w:r>
      <w:r>
        <w:rPr>
          <w:rFonts w:ascii="Arial" w:hAnsi="Arial" w:cs="Arial"/>
          <w:sz w:val="24"/>
          <w:szCs w:val="24"/>
        </w:rPr>
        <w:t xml:space="preserve">. Available at: </w:t>
      </w:r>
      <w:hyperlink r:id="rId27" w:history="1">
        <w:r w:rsidRPr="00BF6F59">
          <w:rPr>
            <w:rStyle w:val="Hyperlink"/>
            <w:rFonts w:ascii="Arial" w:hAnsi="Arial" w:cs="Arial"/>
            <w:sz w:val="24"/>
            <w:szCs w:val="24"/>
          </w:rPr>
          <w:t>The Reggio Emilia Approach (creativecpdtraining.co.uk)</w:t>
        </w:r>
      </w:hyperlink>
      <w:r>
        <w:rPr>
          <w:rFonts w:ascii="Arial" w:hAnsi="Arial" w:cs="Arial"/>
          <w:sz w:val="24"/>
          <w:szCs w:val="24"/>
        </w:rPr>
        <w:t xml:space="preserve"> (Accessed: 1</w:t>
      </w:r>
      <w:r w:rsidRPr="00774D93">
        <w:rPr>
          <w:rFonts w:ascii="Arial" w:hAnsi="Arial" w:cs="Arial"/>
          <w:sz w:val="24"/>
          <w:szCs w:val="24"/>
          <w:vertAlign w:val="superscript"/>
        </w:rPr>
        <w:t>st</w:t>
      </w:r>
      <w:r>
        <w:rPr>
          <w:rFonts w:ascii="Arial" w:hAnsi="Arial" w:cs="Arial"/>
          <w:sz w:val="24"/>
          <w:szCs w:val="24"/>
        </w:rPr>
        <w:t xml:space="preserve"> April 2023).</w:t>
      </w:r>
    </w:p>
    <w:p w14:paraId="21E84584" w14:textId="77777777" w:rsidR="000A3026" w:rsidRDefault="00E06625">
      <w:pPr>
        <w:rPr>
          <w:rFonts w:ascii="Arial" w:hAnsi="Arial" w:cs="Arial"/>
          <w:sz w:val="24"/>
          <w:szCs w:val="24"/>
          <w:lang w:val="en-US"/>
        </w:rPr>
      </w:pPr>
      <w:proofErr w:type="spellStart"/>
      <w:r>
        <w:rPr>
          <w:rFonts w:ascii="Arial" w:hAnsi="Arial" w:cs="Arial"/>
          <w:sz w:val="24"/>
          <w:szCs w:val="24"/>
        </w:rPr>
        <w:t>Senent</w:t>
      </w:r>
      <w:proofErr w:type="spellEnd"/>
      <w:r>
        <w:rPr>
          <w:rFonts w:ascii="Arial" w:hAnsi="Arial" w:cs="Arial"/>
          <w:sz w:val="24"/>
          <w:szCs w:val="24"/>
        </w:rPr>
        <w:t>, I. Kelley, K. &amp; Abo-Zena, M. (2021) ‘Sustaining curiosity: Reggio-Emilia inspired learning’, </w:t>
      </w:r>
      <w:r>
        <w:rPr>
          <w:rFonts w:ascii="Arial" w:hAnsi="Arial" w:cs="Arial"/>
          <w:i/>
          <w:iCs/>
          <w:sz w:val="24"/>
          <w:szCs w:val="24"/>
        </w:rPr>
        <w:t>Early Child Development and Care</w:t>
      </w:r>
      <w:r>
        <w:rPr>
          <w:rFonts w:ascii="Arial" w:hAnsi="Arial" w:cs="Arial"/>
          <w:sz w:val="24"/>
          <w:szCs w:val="24"/>
        </w:rPr>
        <w:t>, 191(7-8), pp.1247-1258, DOI: </w:t>
      </w:r>
      <w:hyperlink r:id="rId28" w:history="1">
        <w:r>
          <w:rPr>
            <w:rStyle w:val="Hyperlink"/>
            <w:rFonts w:ascii="Arial" w:hAnsi="Arial" w:cs="Arial"/>
            <w:sz w:val="24"/>
            <w:szCs w:val="24"/>
          </w:rPr>
          <w:t>10.1080/03004430.2021.1900835</w:t>
        </w:r>
      </w:hyperlink>
      <w:r>
        <w:rPr>
          <w:rFonts w:ascii="Arial" w:hAnsi="Arial" w:cs="Arial"/>
          <w:sz w:val="24"/>
          <w:szCs w:val="24"/>
          <w:lang w:val="en-US"/>
        </w:rPr>
        <w:t>.</w:t>
      </w:r>
    </w:p>
    <w:p w14:paraId="28E8FA30" w14:textId="77777777" w:rsidR="00645595" w:rsidRDefault="00645595" w:rsidP="00645595">
      <w:pPr>
        <w:rPr>
          <w:rFonts w:ascii="Arial" w:hAnsi="Arial" w:cs="Arial"/>
          <w:sz w:val="24"/>
          <w:szCs w:val="24"/>
        </w:rPr>
      </w:pPr>
      <w:r>
        <w:rPr>
          <w:rFonts w:ascii="Arial" w:hAnsi="Arial" w:cs="Arial"/>
          <w:sz w:val="24"/>
          <w:szCs w:val="24"/>
        </w:rPr>
        <w:t xml:space="preserve">Smith, F. (2021) </w:t>
      </w:r>
      <w:r w:rsidRPr="00344F45">
        <w:rPr>
          <w:rFonts w:ascii="Arial" w:hAnsi="Arial" w:cs="Arial"/>
          <w:i/>
          <w:iCs/>
          <w:sz w:val="24"/>
          <w:szCs w:val="24"/>
        </w:rPr>
        <w:t>State vs private education: how much of a difference do Britons think it makes</w:t>
      </w:r>
      <w:r>
        <w:rPr>
          <w:rFonts w:ascii="Arial" w:hAnsi="Arial" w:cs="Arial"/>
          <w:sz w:val="24"/>
          <w:szCs w:val="24"/>
        </w:rPr>
        <w:t>? United Kingdom: YouGov.</w:t>
      </w:r>
    </w:p>
    <w:p w14:paraId="230E244E" w14:textId="77777777" w:rsidR="00D51C05" w:rsidRDefault="00D51C05" w:rsidP="00D51C05">
      <w:pPr>
        <w:rPr>
          <w:rFonts w:ascii="Arial" w:hAnsi="Arial" w:cs="Arial"/>
          <w:sz w:val="24"/>
          <w:szCs w:val="24"/>
        </w:rPr>
      </w:pPr>
      <w:r>
        <w:rPr>
          <w:rFonts w:ascii="Arial" w:hAnsi="Arial" w:cs="Arial"/>
          <w:sz w:val="24"/>
          <w:szCs w:val="24"/>
        </w:rPr>
        <w:t xml:space="preserve">Sprouts (2019) </w:t>
      </w:r>
      <w:r w:rsidRPr="00344F45">
        <w:rPr>
          <w:rFonts w:ascii="Arial" w:hAnsi="Arial" w:cs="Arial"/>
          <w:i/>
          <w:iCs/>
          <w:sz w:val="24"/>
          <w:szCs w:val="24"/>
        </w:rPr>
        <w:t>Reggio Emilia Education</w:t>
      </w:r>
      <w:r>
        <w:rPr>
          <w:rFonts w:ascii="Arial" w:hAnsi="Arial" w:cs="Arial"/>
          <w:sz w:val="24"/>
          <w:szCs w:val="24"/>
        </w:rPr>
        <w:t xml:space="preserve"> [video]. Available at: </w:t>
      </w:r>
      <w:hyperlink r:id="rId29" w:history="1">
        <w:r>
          <w:rPr>
            <w:rStyle w:val="Hyperlink"/>
            <w:rFonts w:ascii="Arial" w:hAnsi="Arial" w:cs="Arial"/>
            <w:sz w:val="24"/>
            <w:szCs w:val="24"/>
          </w:rPr>
          <w:t>Reggio Emilia Education - YouTube</w:t>
        </w:r>
      </w:hyperlink>
      <w:r>
        <w:rPr>
          <w:rFonts w:ascii="Arial" w:hAnsi="Arial" w:cs="Arial"/>
          <w:sz w:val="24"/>
          <w:szCs w:val="24"/>
        </w:rPr>
        <w:t xml:space="preserve"> (Accessed: 21</w:t>
      </w:r>
      <w:r>
        <w:rPr>
          <w:rFonts w:ascii="Arial" w:hAnsi="Arial" w:cs="Arial"/>
          <w:sz w:val="24"/>
          <w:szCs w:val="24"/>
          <w:vertAlign w:val="superscript"/>
        </w:rPr>
        <w:t>st</w:t>
      </w:r>
      <w:r>
        <w:rPr>
          <w:rFonts w:ascii="Arial" w:hAnsi="Arial" w:cs="Arial"/>
          <w:sz w:val="24"/>
          <w:szCs w:val="24"/>
        </w:rPr>
        <w:t xml:space="preserve"> March).</w:t>
      </w:r>
    </w:p>
    <w:p w14:paraId="10814A62" w14:textId="77777777" w:rsidR="00344F45" w:rsidRDefault="00344F45" w:rsidP="00344F45">
      <w:pPr>
        <w:rPr>
          <w:rFonts w:ascii="Arial" w:hAnsi="Arial" w:cs="Arial"/>
          <w:sz w:val="24"/>
          <w:szCs w:val="24"/>
        </w:rPr>
      </w:pPr>
      <w:r>
        <w:rPr>
          <w:rFonts w:ascii="Arial" w:hAnsi="Arial" w:cs="Arial"/>
          <w:sz w:val="24"/>
          <w:szCs w:val="24"/>
        </w:rPr>
        <w:t xml:space="preserve">Teach Early Years (2023) </w:t>
      </w:r>
      <w:r w:rsidRPr="00344F45">
        <w:rPr>
          <w:rFonts w:ascii="Arial" w:hAnsi="Arial" w:cs="Arial"/>
          <w:i/>
          <w:iCs/>
          <w:sz w:val="24"/>
          <w:szCs w:val="24"/>
        </w:rPr>
        <w:t xml:space="preserve">Linking the Indoor and Outdoor Classrooms in Early Years Settings. </w:t>
      </w:r>
      <w:r>
        <w:rPr>
          <w:rFonts w:ascii="Arial" w:hAnsi="Arial" w:cs="Arial"/>
          <w:sz w:val="24"/>
          <w:szCs w:val="24"/>
        </w:rPr>
        <w:t xml:space="preserve">Available at: </w:t>
      </w:r>
      <w:hyperlink r:id="rId30" w:history="1">
        <w:r w:rsidRPr="000D7988">
          <w:rPr>
            <w:rStyle w:val="Hyperlink"/>
            <w:rFonts w:ascii="Arial" w:hAnsi="Arial" w:cs="Arial"/>
            <w:sz w:val="24"/>
            <w:szCs w:val="24"/>
          </w:rPr>
          <w:t>Linking the Indoor and Outdoor Classrooms in Early Years Settings | Learning and Development | Teach Early Years</w:t>
        </w:r>
      </w:hyperlink>
      <w:r>
        <w:rPr>
          <w:rFonts w:ascii="Arial" w:hAnsi="Arial" w:cs="Arial"/>
          <w:sz w:val="24"/>
          <w:szCs w:val="24"/>
        </w:rPr>
        <w:t xml:space="preserve"> (Accessed 1</w:t>
      </w:r>
      <w:r w:rsidRPr="000D7988">
        <w:rPr>
          <w:rFonts w:ascii="Arial" w:hAnsi="Arial" w:cs="Arial"/>
          <w:sz w:val="24"/>
          <w:szCs w:val="24"/>
          <w:vertAlign w:val="superscript"/>
        </w:rPr>
        <w:t>st</w:t>
      </w:r>
      <w:r>
        <w:rPr>
          <w:rFonts w:ascii="Arial" w:hAnsi="Arial" w:cs="Arial"/>
          <w:sz w:val="24"/>
          <w:szCs w:val="24"/>
        </w:rPr>
        <w:t xml:space="preserve"> April 2023).</w:t>
      </w:r>
    </w:p>
    <w:p w14:paraId="7E61C733" w14:textId="77777777" w:rsidR="00344F45" w:rsidRDefault="00344F45" w:rsidP="00344F45">
      <w:pPr>
        <w:rPr>
          <w:rFonts w:ascii="Arial" w:hAnsi="Arial" w:cs="Arial"/>
          <w:sz w:val="24"/>
          <w:szCs w:val="24"/>
        </w:rPr>
      </w:pPr>
      <w:r>
        <w:rPr>
          <w:rFonts w:ascii="Arial" w:hAnsi="Arial" w:cs="Arial"/>
          <w:sz w:val="24"/>
          <w:szCs w:val="24"/>
        </w:rPr>
        <w:t xml:space="preserve">Teach Early Years (2023) </w:t>
      </w:r>
      <w:r w:rsidRPr="00344F45">
        <w:rPr>
          <w:rFonts w:ascii="Arial" w:hAnsi="Arial" w:cs="Arial"/>
          <w:i/>
          <w:iCs/>
          <w:sz w:val="24"/>
          <w:szCs w:val="24"/>
        </w:rPr>
        <w:t>The Benefits of Sunshine and Fresh Air.</w:t>
      </w:r>
      <w:r>
        <w:rPr>
          <w:rFonts w:ascii="Arial" w:hAnsi="Arial" w:cs="Arial"/>
          <w:sz w:val="24"/>
          <w:szCs w:val="24"/>
        </w:rPr>
        <w:t xml:space="preserve"> Available at: </w:t>
      </w:r>
      <w:hyperlink r:id="rId31" w:anchor="Physical%20Health" w:history="1">
        <w:r w:rsidRPr="00501A69">
          <w:rPr>
            <w:rStyle w:val="Hyperlink"/>
            <w:rFonts w:ascii="Arial" w:hAnsi="Arial" w:cs="Arial"/>
            <w:sz w:val="24"/>
            <w:szCs w:val="24"/>
          </w:rPr>
          <w:t>The benefits of Sunshine and Fresh Air | Early Years Management | Teach Early Years</w:t>
        </w:r>
      </w:hyperlink>
      <w:r>
        <w:rPr>
          <w:rFonts w:ascii="Arial" w:hAnsi="Arial" w:cs="Arial"/>
          <w:sz w:val="24"/>
          <w:szCs w:val="24"/>
        </w:rPr>
        <w:t xml:space="preserve"> (Accessed: 2</w:t>
      </w:r>
      <w:r w:rsidRPr="00E84E6C">
        <w:rPr>
          <w:rFonts w:ascii="Arial" w:hAnsi="Arial" w:cs="Arial"/>
          <w:sz w:val="24"/>
          <w:szCs w:val="24"/>
          <w:vertAlign w:val="superscript"/>
        </w:rPr>
        <w:t>nd</w:t>
      </w:r>
      <w:r>
        <w:rPr>
          <w:rFonts w:ascii="Arial" w:hAnsi="Arial" w:cs="Arial"/>
          <w:sz w:val="24"/>
          <w:szCs w:val="24"/>
        </w:rPr>
        <w:t xml:space="preserve"> April 2023).</w:t>
      </w:r>
    </w:p>
    <w:p w14:paraId="4ACEFD0C" w14:textId="77777777" w:rsidR="000A3026" w:rsidRDefault="00E06625">
      <w:pPr>
        <w:rPr>
          <w:rFonts w:ascii="Arial" w:hAnsi="Arial" w:cs="Arial"/>
          <w:sz w:val="24"/>
          <w:szCs w:val="24"/>
        </w:rPr>
      </w:pPr>
      <w:r>
        <w:rPr>
          <w:rFonts w:ascii="Arial" w:hAnsi="Arial" w:cs="Arial"/>
          <w:sz w:val="24"/>
          <w:szCs w:val="24"/>
        </w:rPr>
        <w:t xml:space="preserve">Thornton, L. and Brunton, P. (2014) </w:t>
      </w:r>
      <w:r>
        <w:rPr>
          <w:rFonts w:ascii="Arial" w:hAnsi="Arial" w:cs="Arial"/>
          <w:i/>
          <w:iCs/>
          <w:sz w:val="24"/>
          <w:szCs w:val="24"/>
        </w:rPr>
        <w:t>Understanding the Reggio Approach: Early years education in practice</w:t>
      </w:r>
      <w:r>
        <w:rPr>
          <w:rFonts w:ascii="Arial" w:hAnsi="Arial" w:cs="Arial"/>
          <w:sz w:val="24"/>
          <w:szCs w:val="24"/>
        </w:rPr>
        <w:t xml:space="preserve"> 3rd </w:t>
      </w:r>
      <w:proofErr w:type="spellStart"/>
      <w:r>
        <w:rPr>
          <w:rFonts w:ascii="Arial" w:hAnsi="Arial" w:cs="Arial"/>
          <w:sz w:val="24"/>
          <w:szCs w:val="24"/>
        </w:rPr>
        <w:t>Edn</w:t>
      </w:r>
      <w:proofErr w:type="spellEnd"/>
      <w:r>
        <w:rPr>
          <w:rFonts w:ascii="Arial" w:hAnsi="Arial" w:cs="Arial"/>
          <w:sz w:val="24"/>
          <w:szCs w:val="24"/>
        </w:rPr>
        <w:t>. Oxfordshire: Routledge.</w:t>
      </w:r>
    </w:p>
    <w:p w14:paraId="34FE992E" w14:textId="77777777" w:rsidR="00344F45" w:rsidRDefault="00344F45" w:rsidP="00344F45">
      <w:pPr>
        <w:rPr>
          <w:rFonts w:ascii="Arial" w:hAnsi="Arial" w:cs="Arial"/>
          <w:sz w:val="24"/>
          <w:szCs w:val="24"/>
        </w:rPr>
      </w:pPr>
      <w:r w:rsidRPr="001D0776">
        <w:rPr>
          <w:rFonts w:ascii="Arial" w:hAnsi="Arial" w:cs="Arial"/>
          <w:sz w:val="24"/>
          <w:szCs w:val="24"/>
        </w:rPr>
        <w:t xml:space="preserve">Tierney, R. D. (2013). Fairness in classroom assessment. In J. H. McMillan (Ed.), SAGE </w:t>
      </w:r>
      <w:r w:rsidRPr="00654024">
        <w:rPr>
          <w:rFonts w:ascii="Arial" w:hAnsi="Arial" w:cs="Arial"/>
          <w:i/>
          <w:iCs/>
          <w:sz w:val="24"/>
          <w:szCs w:val="24"/>
        </w:rPr>
        <w:t>Handbook of Research on Classroom Assessment</w:t>
      </w:r>
      <w:r w:rsidRPr="001D0776">
        <w:rPr>
          <w:rFonts w:ascii="Arial" w:hAnsi="Arial" w:cs="Arial"/>
          <w:sz w:val="24"/>
          <w:szCs w:val="24"/>
        </w:rPr>
        <w:t xml:space="preserve"> (pp. 125-144). Thousand Oaks, CA: SAGE Publications.</w:t>
      </w:r>
    </w:p>
    <w:p w14:paraId="0944EF62" w14:textId="77777777" w:rsidR="00D51C05" w:rsidRDefault="00D51C05" w:rsidP="00D51C05">
      <w:pPr>
        <w:rPr>
          <w:rFonts w:ascii="Arial" w:hAnsi="Arial" w:cs="Arial"/>
          <w:sz w:val="24"/>
          <w:szCs w:val="24"/>
        </w:rPr>
      </w:pPr>
      <w:r>
        <w:rPr>
          <w:rFonts w:ascii="Arial" w:hAnsi="Arial" w:cs="Arial"/>
          <w:sz w:val="24"/>
          <w:szCs w:val="24"/>
        </w:rPr>
        <w:t xml:space="preserve">Tovey, H. (2016) </w:t>
      </w:r>
      <w:r w:rsidRPr="00344F45">
        <w:rPr>
          <w:rFonts w:ascii="Arial" w:hAnsi="Arial" w:cs="Arial"/>
          <w:i/>
          <w:iCs/>
          <w:sz w:val="24"/>
          <w:szCs w:val="24"/>
        </w:rPr>
        <w:t>Bringing the Froebel Approach to your Early Years Practice</w:t>
      </w:r>
      <w:r>
        <w:rPr>
          <w:rFonts w:ascii="Arial" w:hAnsi="Arial" w:cs="Arial"/>
          <w:sz w:val="24"/>
          <w:szCs w:val="24"/>
        </w:rPr>
        <w:t>. London: Routledge.</w:t>
      </w:r>
    </w:p>
    <w:p w14:paraId="0DE157BA" w14:textId="77777777" w:rsidR="00645595" w:rsidRDefault="00645595" w:rsidP="00645595">
      <w:pPr>
        <w:rPr>
          <w:rFonts w:ascii="Arial" w:hAnsi="Arial" w:cs="Arial"/>
          <w:sz w:val="24"/>
          <w:szCs w:val="24"/>
        </w:rPr>
      </w:pPr>
      <w:r>
        <w:rPr>
          <w:rFonts w:ascii="Arial" w:hAnsi="Arial" w:cs="Arial"/>
          <w:i/>
          <w:iCs/>
          <w:sz w:val="24"/>
          <w:szCs w:val="24"/>
        </w:rPr>
        <w:t>The Curriculum and Assessment (Wales) Act 2021</w:t>
      </w:r>
      <w:r>
        <w:rPr>
          <w:rFonts w:ascii="Arial" w:hAnsi="Arial" w:cs="Arial"/>
          <w:sz w:val="24"/>
          <w:szCs w:val="24"/>
        </w:rPr>
        <w:t xml:space="preserve">. Available at: </w:t>
      </w:r>
      <w:hyperlink r:id="rId32" w:history="1">
        <w:r>
          <w:rPr>
            <w:rStyle w:val="Hyperlink"/>
            <w:rFonts w:ascii="Arial" w:hAnsi="Arial" w:cs="Arial"/>
            <w:sz w:val="24"/>
            <w:szCs w:val="24"/>
          </w:rPr>
          <w:t>Summary of legislation - Hwb (</w:t>
        </w:r>
        <w:proofErr w:type="spellStart"/>
        <w:proofErr w:type="gramStart"/>
        <w:r>
          <w:rPr>
            <w:rStyle w:val="Hyperlink"/>
            <w:rFonts w:ascii="Arial" w:hAnsi="Arial" w:cs="Arial"/>
            <w:sz w:val="24"/>
            <w:szCs w:val="24"/>
          </w:rPr>
          <w:t>gov.wales</w:t>
        </w:r>
        <w:proofErr w:type="spellEnd"/>
        <w:proofErr w:type="gramEnd"/>
        <w:r>
          <w:rPr>
            <w:rStyle w:val="Hyperlink"/>
            <w:rFonts w:ascii="Arial" w:hAnsi="Arial" w:cs="Arial"/>
            <w:sz w:val="24"/>
            <w:szCs w:val="24"/>
          </w:rPr>
          <w:t>)</w:t>
        </w:r>
      </w:hyperlink>
      <w:r>
        <w:rPr>
          <w:rFonts w:ascii="Arial" w:hAnsi="Arial" w:cs="Arial"/>
          <w:sz w:val="24"/>
          <w:szCs w:val="24"/>
        </w:rPr>
        <w:t xml:space="preserve"> (Accessed: 1</w:t>
      </w:r>
      <w:r>
        <w:rPr>
          <w:rFonts w:ascii="Arial" w:hAnsi="Arial" w:cs="Arial"/>
          <w:sz w:val="24"/>
          <w:szCs w:val="24"/>
          <w:vertAlign w:val="superscript"/>
        </w:rPr>
        <w:t>st</w:t>
      </w:r>
      <w:r>
        <w:rPr>
          <w:rFonts w:ascii="Arial" w:hAnsi="Arial" w:cs="Arial"/>
          <w:sz w:val="24"/>
          <w:szCs w:val="24"/>
        </w:rPr>
        <w:t xml:space="preserve"> April 2023).</w:t>
      </w:r>
    </w:p>
    <w:p w14:paraId="369682E3" w14:textId="77777777" w:rsidR="00344F45" w:rsidRPr="00972671" w:rsidRDefault="00344F45" w:rsidP="00344F45">
      <w:pPr>
        <w:rPr>
          <w:rFonts w:ascii="Arial" w:hAnsi="Arial" w:cs="Arial"/>
          <w:sz w:val="24"/>
          <w:szCs w:val="24"/>
        </w:rPr>
      </w:pPr>
      <w:r w:rsidRPr="00972671">
        <w:rPr>
          <w:rFonts w:ascii="Arial" w:hAnsi="Arial" w:cs="Arial"/>
          <w:sz w:val="24"/>
          <w:szCs w:val="24"/>
          <w:lang w:val="en-US"/>
        </w:rPr>
        <w:t xml:space="preserve">UNICEF (2018) </w:t>
      </w:r>
      <w:r w:rsidRPr="00972671">
        <w:rPr>
          <w:rFonts w:ascii="Arial" w:hAnsi="Arial" w:cs="Arial"/>
          <w:i/>
          <w:iCs/>
          <w:sz w:val="24"/>
          <w:szCs w:val="24"/>
          <w:lang w:val="en-US"/>
        </w:rPr>
        <w:t>Learning through play</w:t>
      </w:r>
      <w:r w:rsidRPr="00972671">
        <w:rPr>
          <w:rFonts w:ascii="Arial" w:hAnsi="Arial" w:cs="Arial"/>
          <w:sz w:val="24"/>
          <w:szCs w:val="24"/>
          <w:lang w:val="en-US"/>
        </w:rPr>
        <w:t xml:space="preserve">. Available at: </w:t>
      </w:r>
      <w:hyperlink r:id="rId33" w:history="1">
        <w:r w:rsidRPr="00972671">
          <w:rPr>
            <w:rStyle w:val="Hyperlink"/>
            <w:rFonts w:ascii="Arial" w:hAnsi="Arial" w:cs="Arial"/>
            <w:sz w:val="24"/>
            <w:szCs w:val="24"/>
          </w:rPr>
          <w:t>UNICEF-Lego-Foundation-Learning-through-Play.pdf</w:t>
        </w:r>
      </w:hyperlink>
      <w:r w:rsidRPr="00972671">
        <w:rPr>
          <w:rFonts w:ascii="Arial" w:hAnsi="Arial" w:cs="Arial"/>
          <w:sz w:val="24"/>
          <w:szCs w:val="24"/>
          <w:lang w:val="en-US"/>
        </w:rPr>
        <w:t xml:space="preserve"> (Accessed: 17</w:t>
      </w:r>
      <w:r w:rsidRPr="00972671">
        <w:rPr>
          <w:rFonts w:ascii="Arial" w:hAnsi="Arial" w:cs="Arial"/>
          <w:sz w:val="24"/>
          <w:szCs w:val="24"/>
          <w:vertAlign w:val="superscript"/>
          <w:lang w:val="en-US"/>
        </w:rPr>
        <w:t>th</w:t>
      </w:r>
      <w:r w:rsidRPr="00972671">
        <w:rPr>
          <w:rFonts w:ascii="Arial" w:hAnsi="Arial" w:cs="Arial"/>
          <w:sz w:val="24"/>
          <w:szCs w:val="24"/>
          <w:lang w:val="en-US"/>
        </w:rPr>
        <w:t xml:space="preserve"> March 2023).</w:t>
      </w:r>
    </w:p>
    <w:p w14:paraId="6C31B0C7" w14:textId="77777777" w:rsidR="00344F45" w:rsidRDefault="00344F45" w:rsidP="00344F45">
      <w:p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(2023) </w:t>
      </w:r>
      <w:r w:rsidRPr="00344F45">
        <w:rPr>
          <w:rFonts w:ascii="Arial" w:hAnsi="Arial" w:cs="Arial"/>
          <w:i/>
          <w:iCs/>
          <w:sz w:val="24"/>
          <w:szCs w:val="24"/>
        </w:rPr>
        <w:t>United Nations Conventions on the Rights of the Child.</w:t>
      </w:r>
      <w:r>
        <w:rPr>
          <w:rFonts w:ascii="Arial" w:hAnsi="Arial" w:cs="Arial"/>
          <w:sz w:val="24"/>
          <w:szCs w:val="24"/>
        </w:rPr>
        <w:t xml:space="preserve"> Available at: </w:t>
      </w:r>
      <w:hyperlink r:id="rId34" w:history="1">
        <w:r w:rsidRPr="00E8500B">
          <w:rPr>
            <w:rStyle w:val="Hyperlink"/>
            <w:rFonts w:ascii="Arial" w:hAnsi="Arial" w:cs="Arial"/>
            <w:sz w:val="24"/>
            <w:szCs w:val="24"/>
          </w:rPr>
          <w:t>UN Convention on the Rights of the Child - UNICEF UK</w:t>
        </w:r>
      </w:hyperlink>
      <w:r>
        <w:rPr>
          <w:rFonts w:ascii="Arial" w:hAnsi="Arial" w:cs="Arial"/>
          <w:sz w:val="24"/>
          <w:szCs w:val="24"/>
        </w:rPr>
        <w:t xml:space="preserve"> (Accessed: 1</w:t>
      </w:r>
      <w:r w:rsidRPr="00E8500B">
        <w:rPr>
          <w:rFonts w:ascii="Arial" w:hAnsi="Arial" w:cs="Arial"/>
          <w:sz w:val="24"/>
          <w:szCs w:val="24"/>
          <w:vertAlign w:val="superscript"/>
        </w:rPr>
        <w:t>st</w:t>
      </w:r>
      <w:r>
        <w:rPr>
          <w:rFonts w:ascii="Arial" w:hAnsi="Arial" w:cs="Arial"/>
          <w:sz w:val="24"/>
          <w:szCs w:val="24"/>
        </w:rPr>
        <w:t xml:space="preserve"> April 2023).</w:t>
      </w:r>
    </w:p>
    <w:p w14:paraId="6A80FE68" w14:textId="77777777" w:rsidR="000A3026" w:rsidRDefault="00E06625">
      <w:pPr>
        <w:rPr>
          <w:rFonts w:ascii="Arial" w:hAnsi="Arial" w:cs="Arial"/>
          <w:sz w:val="24"/>
          <w:szCs w:val="24"/>
        </w:rPr>
      </w:pPr>
      <w:r>
        <w:rPr>
          <w:rFonts w:ascii="Arial" w:hAnsi="Arial" w:cs="Arial"/>
          <w:sz w:val="24"/>
          <w:szCs w:val="24"/>
        </w:rPr>
        <w:t xml:space="preserve">Welsh Government (2022) </w:t>
      </w:r>
      <w:r w:rsidRPr="00344F45">
        <w:rPr>
          <w:rFonts w:ascii="Arial" w:hAnsi="Arial" w:cs="Arial"/>
          <w:i/>
          <w:iCs/>
          <w:sz w:val="24"/>
          <w:szCs w:val="24"/>
        </w:rPr>
        <w:t>Curriculum for Wales.</w:t>
      </w:r>
      <w:r>
        <w:rPr>
          <w:rFonts w:ascii="Arial" w:hAnsi="Arial" w:cs="Arial"/>
          <w:sz w:val="24"/>
          <w:szCs w:val="24"/>
        </w:rPr>
        <w:t xml:space="preserve"> Available at: </w:t>
      </w:r>
      <w:hyperlink r:id="rId35" w:history="1">
        <w:r>
          <w:rPr>
            <w:rStyle w:val="Hyperlink"/>
            <w:rFonts w:ascii="Arial" w:hAnsi="Arial" w:cs="Arial"/>
            <w:sz w:val="24"/>
            <w:szCs w:val="24"/>
          </w:rPr>
          <w:t>Curriculum for Wales - Hwb (</w:t>
        </w:r>
        <w:proofErr w:type="spellStart"/>
        <w:proofErr w:type="gramStart"/>
        <w:r>
          <w:rPr>
            <w:rStyle w:val="Hyperlink"/>
            <w:rFonts w:ascii="Arial" w:hAnsi="Arial" w:cs="Arial"/>
            <w:sz w:val="24"/>
            <w:szCs w:val="24"/>
          </w:rPr>
          <w:t>gov.wales</w:t>
        </w:r>
        <w:proofErr w:type="spellEnd"/>
        <w:proofErr w:type="gramEnd"/>
        <w:r>
          <w:rPr>
            <w:rStyle w:val="Hyperlink"/>
            <w:rFonts w:ascii="Arial" w:hAnsi="Arial" w:cs="Arial"/>
            <w:sz w:val="24"/>
            <w:szCs w:val="24"/>
          </w:rPr>
          <w:t>)</w:t>
        </w:r>
      </w:hyperlink>
      <w:r>
        <w:rPr>
          <w:rFonts w:ascii="Arial" w:hAnsi="Arial" w:cs="Arial"/>
          <w:sz w:val="24"/>
          <w:szCs w:val="24"/>
        </w:rPr>
        <w:t xml:space="preserve"> (Accessed 21</w:t>
      </w:r>
      <w:r>
        <w:rPr>
          <w:rFonts w:ascii="Arial" w:hAnsi="Arial" w:cs="Arial"/>
          <w:sz w:val="24"/>
          <w:szCs w:val="24"/>
          <w:vertAlign w:val="superscript"/>
        </w:rPr>
        <w:t>st</w:t>
      </w:r>
      <w:r>
        <w:rPr>
          <w:rFonts w:ascii="Arial" w:hAnsi="Arial" w:cs="Arial"/>
          <w:sz w:val="24"/>
          <w:szCs w:val="24"/>
        </w:rPr>
        <w:t xml:space="preserve"> March 2023).</w:t>
      </w:r>
    </w:p>
    <w:p w14:paraId="2F4AFEAE" w14:textId="77777777" w:rsidR="00645595" w:rsidRDefault="00645595" w:rsidP="00645595">
      <w:pPr>
        <w:rPr>
          <w:rFonts w:ascii="Arial" w:hAnsi="Arial" w:cs="Arial"/>
          <w:sz w:val="24"/>
          <w:szCs w:val="24"/>
        </w:rPr>
      </w:pPr>
      <w:r>
        <w:rPr>
          <w:rFonts w:ascii="Arial" w:hAnsi="Arial" w:cs="Arial"/>
          <w:sz w:val="24"/>
          <w:szCs w:val="24"/>
        </w:rPr>
        <w:lastRenderedPageBreak/>
        <w:t xml:space="preserve">Welsh Government (2022) </w:t>
      </w:r>
      <w:r w:rsidRPr="00344F45">
        <w:rPr>
          <w:rFonts w:ascii="Arial" w:hAnsi="Arial" w:cs="Arial"/>
          <w:i/>
          <w:iCs/>
          <w:sz w:val="24"/>
          <w:szCs w:val="24"/>
        </w:rPr>
        <w:t>Education is changing</w:t>
      </w:r>
      <w:r>
        <w:rPr>
          <w:rFonts w:ascii="Arial" w:hAnsi="Arial" w:cs="Arial"/>
          <w:sz w:val="24"/>
          <w:szCs w:val="24"/>
        </w:rPr>
        <w:t xml:space="preserve">. Available at: </w:t>
      </w:r>
      <w:hyperlink r:id="rId36" w:anchor=":~:text=The%20curriculum%20has%20been%20made%20in%20Wales%20but,accountability.%20These%20improvements%20will%20complement%20the%20new%20curriculum." w:history="1">
        <w:r w:rsidRPr="00106B1E">
          <w:rPr>
            <w:rStyle w:val="Hyperlink"/>
            <w:rFonts w:ascii="Arial" w:hAnsi="Arial" w:cs="Arial"/>
            <w:sz w:val="24"/>
            <w:szCs w:val="24"/>
          </w:rPr>
          <w:t>Education is changing | GOV.WALES</w:t>
        </w:r>
      </w:hyperlink>
      <w:r>
        <w:rPr>
          <w:rFonts w:ascii="Arial" w:hAnsi="Arial" w:cs="Arial"/>
          <w:sz w:val="24"/>
          <w:szCs w:val="24"/>
        </w:rPr>
        <w:t xml:space="preserve"> (Accessed 2</w:t>
      </w:r>
      <w:r w:rsidRPr="00393505">
        <w:rPr>
          <w:rFonts w:ascii="Arial" w:hAnsi="Arial" w:cs="Arial"/>
          <w:sz w:val="24"/>
          <w:szCs w:val="24"/>
          <w:vertAlign w:val="superscript"/>
        </w:rPr>
        <w:t>nd</w:t>
      </w:r>
      <w:r>
        <w:rPr>
          <w:rFonts w:ascii="Arial" w:hAnsi="Arial" w:cs="Arial"/>
          <w:sz w:val="24"/>
          <w:szCs w:val="24"/>
        </w:rPr>
        <w:t xml:space="preserve"> April 2023).</w:t>
      </w:r>
    </w:p>
    <w:p w14:paraId="06EB3CF0" w14:textId="77777777" w:rsidR="000A3026" w:rsidRDefault="00E06625">
      <w:pPr>
        <w:rPr>
          <w:rFonts w:ascii="Arial" w:hAnsi="Arial" w:cs="Arial"/>
          <w:sz w:val="24"/>
          <w:szCs w:val="24"/>
        </w:rPr>
      </w:pPr>
      <w:r>
        <w:rPr>
          <w:rFonts w:ascii="Arial" w:hAnsi="Arial" w:cs="Arial"/>
          <w:sz w:val="24"/>
          <w:szCs w:val="24"/>
        </w:rPr>
        <w:t>Welsh Government (2019) Estyn: </w:t>
      </w:r>
      <w:r w:rsidRPr="00344F45">
        <w:rPr>
          <w:rFonts w:ascii="Arial" w:hAnsi="Arial" w:cs="Arial"/>
          <w:i/>
          <w:iCs/>
          <w:sz w:val="24"/>
          <w:szCs w:val="24"/>
        </w:rPr>
        <w:t>'Curriculum for Wales: Foundation Phase Framework'</w:t>
      </w:r>
      <w:r>
        <w:rPr>
          <w:rFonts w:ascii="Arial" w:hAnsi="Arial" w:cs="Arial"/>
          <w:sz w:val="24"/>
          <w:szCs w:val="24"/>
        </w:rPr>
        <w:t xml:space="preserve"> (Accessed 12st April 2023).</w:t>
      </w:r>
    </w:p>
    <w:p w14:paraId="3C84C01E" w14:textId="414406CF" w:rsidR="004A14D1" w:rsidRDefault="004A14D1">
      <w:pPr>
        <w:rPr>
          <w:rFonts w:ascii="Arial" w:hAnsi="Arial" w:cs="Arial"/>
          <w:sz w:val="24"/>
          <w:szCs w:val="24"/>
        </w:rPr>
      </w:pPr>
      <w:r>
        <w:rPr>
          <w:rFonts w:ascii="Arial" w:hAnsi="Arial" w:cs="Arial"/>
          <w:sz w:val="24"/>
          <w:szCs w:val="24"/>
        </w:rPr>
        <w:t>Welsh Government (2021)</w:t>
      </w:r>
      <w:r w:rsidR="00EC0E6B">
        <w:rPr>
          <w:rFonts w:ascii="Arial" w:hAnsi="Arial" w:cs="Arial"/>
          <w:sz w:val="24"/>
          <w:szCs w:val="24"/>
        </w:rPr>
        <w:t xml:space="preserve"> </w:t>
      </w:r>
      <w:r w:rsidR="00645595" w:rsidRPr="00344F45">
        <w:rPr>
          <w:rFonts w:ascii="Arial" w:hAnsi="Arial" w:cs="Arial"/>
          <w:i/>
          <w:iCs/>
          <w:sz w:val="24"/>
          <w:szCs w:val="24"/>
        </w:rPr>
        <w:t xml:space="preserve">Five </w:t>
      </w:r>
      <w:r w:rsidRPr="00344F45">
        <w:rPr>
          <w:rFonts w:ascii="Arial" w:hAnsi="Arial" w:cs="Arial"/>
          <w:i/>
          <w:iCs/>
          <w:sz w:val="24"/>
          <w:szCs w:val="24"/>
        </w:rPr>
        <w:t>things you may not know about Wales’s new</w:t>
      </w:r>
      <w:r w:rsidR="00EC0E6B" w:rsidRPr="00344F45">
        <w:rPr>
          <w:rFonts w:ascii="Arial" w:hAnsi="Arial" w:cs="Arial"/>
          <w:i/>
          <w:iCs/>
          <w:sz w:val="24"/>
          <w:szCs w:val="24"/>
        </w:rPr>
        <w:t xml:space="preserve"> curriculum</w:t>
      </w:r>
      <w:r w:rsidR="00EC0E6B">
        <w:rPr>
          <w:rFonts w:ascii="Arial" w:hAnsi="Arial" w:cs="Arial"/>
          <w:sz w:val="24"/>
          <w:szCs w:val="24"/>
        </w:rPr>
        <w:t xml:space="preserve">. Available at: </w:t>
      </w:r>
      <w:hyperlink r:id="rId37" w:history="1">
        <w:r w:rsidR="00981492" w:rsidRPr="00981492">
          <w:rPr>
            <w:rStyle w:val="Hyperlink"/>
            <w:rFonts w:ascii="Arial" w:hAnsi="Arial" w:cs="Arial"/>
            <w:sz w:val="24"/>
            <w:szCs w:val="24"/>
          </w:rPr>
          <w:t>5 things you may not know about Wales’s new curriculum | GOV.WALES</w:t>
        </w:r>
      </w:hyperlink>
      <w:r w:rsidR="00981492">
        <w:rPr>
          <w:rFonts w:ascii="Arial" w:hAnsi="Arial" w:cs="Arial"/>
          <w:sz w:val="24"/>
          <w:szCs w:val="24"/>
        </w:rPr>
        <w:t xml:space="preserve"> (Accessed 1</w:t>
      </w:r>
      <w:r w:rsidR="00981492" w:rsidRPr="00981492">
        <w:rPr>
          <w:rFonts w:ascii="Arial" w:hAnsi="Arial" w:cs="Arial"/>
          <w:sz w:val="24"/>
          <w:szCs w:val="24"/>
          <w:vertAlign w:val="superscript"/>
        </w:rPr>
        <w:t>st</w:t>
      </w:r>
      <w:r w:rsidR="00981492">
        <w:rPr>
          <w:rFonts w:ascii="Arial" w:hAnsi="Arial" w:cs="Arial"/>
          <w:sz w:val="24"/>
          <w:szCs w:val="24"/>
        </w:rPr>
        <w:t xml:space="preserve"> April 2023).</w:t>
      </w:r>
    </w:p>
    <w:p w14:paraId="75926FB3" w14:textId="77777777" w:rsidR="00344F45" w:rsidRDefault="00344F45" w:rsidP="00344F45">
      <w:pPr>
        <w:rPr>
          <w:rFonts w:ascii="Arial" w:hAnsi="Arial" w:cs="Arial"/>
          <w:sz w:val="24"/>
          <w:szCs w:val="24"/>
        </w:rPr>
      </w:pPr>
      <w:r>
        <w:rPr>
          <w:rFonts w:ascii="Arial" w:hAnsi="Arial" w:cs="Arial"/>
          <w:sz w:val="24"/>
          <w:szCs w:val="24"/>
        </w:rPr>
        <w:t xml:space="preserve">Welsh Government (2022) </w:t>
      </w:r>
      <w:r w:rsidRPr="00344F45">
        <w:rPr>
          <w:rFonts w:ascii="Arial" w:hAnsi="Arial" w:cs="Arial"/>
          <w:i/>
          <w:iCs/>
          <w:sz w:val="24"/>
          <w:szCs w:val="24"/>
        </w:rPr>
        <w:t>Health and Well-being</w:t>
      </w:r>
      <w:r>
        <w:rPr>
          <w:rFonts w:ascii="Arial" w:hAnsi="Arial" w:cs="Arial"/>
          <w:sz w:val="24"/>
          <w:szCs w:val="24"/>
        </w:rPr>
        <w:t xml:space="preserve">. Available at: </w:t>
      </w:r>
      <w:hyperlink r:id="rId38" w:history="1">
        <w:r w:rsidRPr="0094514E">
          <w:rPr>
            <w:rStyle w:val="Hyperlink"/>
            <w:rFonts w:ascii="Arial" w:hAnsi="Arial" w:cs="Arial"/>
            <w:sz w:val="24"/>
            <w:szCs w:val="24"/>
          </w:rPr>
          <w:t>Descriptions of learning - Hwb (</w:t>
        </w:r>
        <w:proofErr w:type="spellStart"/>
        <w:r w:rsidRPr="0094514E">
          <w:rPr>
            <w:rStyle w:val="Hyperlink"/>
            <w:rFonts w:ascii="Arial" w:hAnsi="Arial" w:cs="Arial"/>
            <w:sz w:val="24"/>
            <w:szCs w:val="24"/>
          </w:rPr>
          <w:t>gov.wales</w:t>
        </w:r>
        <w:proofErr w:type="spellEnd"/>
        <w:r w:rsidRPr="0094514E">
          <w:rPr>
            <w:rStyle w:val="Hyperlink"/>
            <w:rFonts w:ascii="Arial" w:hAnsi="Arial" w:cs="Arial"/>
            <w:sz w:val="24"/>
            <w:szCs w:val="24"/>
          </w:rPr>
          <w:t>)</w:t>
        </w:r>
      </w:hyperlink>
      <w:r>
        <w:rPr>
          <w:rFonts w:ascii="Arial" w:hAnsi="Arial" w:cs="Arial"/>
          <w:sz w:val="24"/>
          <w:szCs w:val="24"/>
        </w:rPr>
        <w:t xml:space="preserve"> (Accessed 31</w:t>
      </w:r>
      <w:r w:rsidRPr="0094514E">
        <w:rPr>
          <w:rFonts w:ascii="Arial" w:hAnsi="Arial" w:cs="Arial"/>
          <w:sz w:val="24"/>
          <w:szCs w:val="24"/>
          <w:vertAlign w:val="superscript"/>
        </w:rPr>
        <w:t>st</w:t>
      </w:r>
      <w:r>
        <w:rPr>
          <w:rFonts w:ascii="Arial" w:hAnsi="Arial" w:cs="Arial"/>
          <w:sz w:val="24"/>
          <w:szCs w:val="24"/>
        </w:rPr>
        <w:t xml:space="preserve"> March 2023).</w:t>
      </w:r>
    </w:p>
    <w:p w14:paraId="351A4044" w14:textId="77777777" w:rsidR="00344F45" w:rsidRDefault="00344F45" w:rsidP="00344F45">
      <w:pPr>
        <w:rPr>
          <w:rFonts w:ascii="Arial" w:hAnsi="Arial" w:cs="Arial"/>
          <w:sz w:val="24"/>
          <w:szCs w:val="24"/>
        </w:rPr>
      </w:pPr>
      <w:r>
        <w:rPr>
          <w:rFonts w:ascii="Arial" w:hAnsi="Arial" w:cs="Arial"/>
          <w:sz w:val="24"/>
          <w:szCs w:val="24"/>
        </w:rPr>
        <w:t xml:space="preserve">Welsh Government (2019) </w:t>
      </w:r>
      <w:r w:rsidRPr="00344F45">
        <w:rPr>
          <w:rFonts w:ascii="Arial" w:hAnsi="Arial" w:cs="Arial"/>
          <w:i/>
          <w:iCs/>
          <w:sz w:val="24"/>
          <w:szCs w:val="24"/>
        </w:rPr>
        <w:t>Outdoor Learning Handbook.</w:t>
      </w:r>
      <w:r>
        <w:rPr>
          <w:rFonts w:ascii="Arial" w:hAnsi="Arial" w:cs="Arial"/>
          <w:sz w:val="24"/>
          <w:szCs w:val="24"/>
        </w:rPr>
        <w:t xml:space="preserve"> Available at: </w:t>
      </w:r>
      <w:hyperlink r:id="rId39" w:history="1">
        <w:r w:rsidRPr="006D4CD5">
          <w:rPr>
            <w:rStyle w:val="Hyperlink"/>
            <w:rFonts w:ascii="Arial" w:hAnsi="Arial" w:cs="Arial"/>
            <w:sz w:val="24"/>
            <w:szCs w:val="24"/>
          </w:rPr>
          <w:t>foundation-phase-outdoor-learning-handbook.pdf (</w:t>
        </w:r>
        <w:proofErr w:type="spellStart"/>
        <w:r w:rsidRPr="006D4CD5">
          <w:rPr>
            <w:rStyle w:val="Hyperlink"/>
            <w:rFonts w:ascii="Arial" w:hAnsi="Arial" w:cs="Arial"/>
            <w:sz w:val="24"/>
            <w:szCs w:val="24"/>
          </w:rPr>
          <w:t>gov.wales</w:t>
        </w:r>
        <w:proofErr w:type="spellEnd"/>
        <w:r w:rsidRPr="006D4CD5">
          <w:rPr>
            <w:rStyle w:val="Hyperlink"/>
            <w:rFonts w:ascii="Arial" w:hAnsi="Arial" w:cs="Arial"/>
            <w:sz w:val="24"/>
            <w:szCs w:val="24"/>
          </w:rPr>
          <w:t>)</w:t>
        </w:r>
      </w:hyperlink>
      <w:r>
        <w:rPr>
          <w:rFonts w:ascii="Arial" w:hAnsi="Arial" w:cs="Arial"/>
          <w:sz w:val="24"/>
          <w:szCs w:val="24"/>
        </w:rPr>
        <w:t xml:space="preserve"> (Accessed 29</w:t>
      </w:r>
      <w:r w:rsidRPr="006D4CD5">
        <w:rPr>
          <w:rFonts w:ascii="Arial" w:hAnsi="Arial" w:cs="Arial"/>
          <w:sz w:val="24"/>
          <w:szCs w:val="24"/>
          <w:vertAlign w:val="superscript"/>
        </w:rPr>
        <w:t>th</w:t>
      </w:r>
      <w:r>
        <w:rPr>
          <w:rFonts w:ascii="Arial" w:hAnsi="Arial" w:cs="Arial"/>
          <w:sz w:val="24"/>
          <w:szCs w:val="24"/>
        </w:rPr>
        <w:t xml:space="preserve"> April 2023).</w:t>
      </w:r>
    </w:p>
    <w:p w14:paraId="7034DFAC" w14:textId="079CE83D" w:rsidR="00E4494A" w:rsidRDefault="00E4494A">
      <w:pPr>
        <w:rPr>
          <w:rFonts w:ascii="Arial" w:hAnsi="Arial" w:cs="Arial"/>
          <w:sz w:val="24"/>
          <w:szCs w:val="24"/>
        </w:rPr>
      </w:pPr>
      <w:r>
        <w:rPr>
          <w:rFonts w:ascii="Arial" w:hAnsi="Arial" w:cs="Arial"/>
          <w:sz w:val="24"/>
          <w:szCs w:val="24"/>
        </w:rPr>
        <w:t xml:space="preserve">Welsh Government (2021) </w:t>
      </w:r>
      <w:r w:rsidRPr="00344F45">
        <w:rPr>
          <w:rFonts w:ascii="Arial" w:hAnsi="Arial" w:cs="Arial"/>
          <w:i/>
          <w:iCs/>
          <w:sz w:val="24"/>
          <w:szCs w:val="24"/>
        </w:rPr>
        <w:t>The Curriculum For Wales- Progression Code.</w:t>
      </w:r>
      <w:r>
        <w:rPr>
          <w:rFonts w:ascii="Arial" w:hAnsi="Arial" w:cs="Arial"/>
          <w:sz w:val="24"/>
          <w:szCs w:val="24"/>
        </w:rPr>
        <w:t xml:space="preserve"> Available at: </w:t>
      </w:r>
      <w:hyperlink r:id="rId40" w:history="1">
        <w:r w:rsidR="00903C09" w:rsidRPr="00903C09">
          <w:rPr>
            <w:rStyle w:val="Hyperlink"/>
            <w:rFonts w:ascii="Arial" w:hAnsi="Arial" w:cs="Arial"/>
            <w:sz w:val="24"/>
            <w:szCs w:val="24"/>
          </w:rPr>
          <w:t>curriculum-for-wales-progression-code.pdf (</w:t>
        </w:r>
        <w:proofErr w:type="spellStart"/>
        <w:r w:rsidR="00903C09" w:rsidRPr="00903C09">
          <w:rPr>
            <w:rStyle w:val="Hyperlink"/>
            <w:rFonts w:ascii="Arial" w:hAnsi="Arial" w:cs="Arial"/>
            <w:sz w:val="24"/>
            <w:szCs w:val="24"/>
          </w:rPr>
          <w:t>gov.wales</w:t>
        </w:r>
        <w:proofErr w:type="spellEnd"/>
        <w:r w:rsidR="00903C09" w:rsidRPr="00903C09">
          <w:rPr>
            <w:rStyle w:val="Hyperlink"/>
            <w:rFonts w:ascii="Arial" w:hAnsi="Arial" w:cs="Arial"/>
            <w:sz w:val="24"/>
            <w:szCs w:val="24"/>
          </w:rPr>
          <w:t>)</w:t>
        </w:r>
      </w:hyperlink>
      <w:r w:rsidR="00903C09">
        <w:rPr>
          <w:rFonts w:ascii="Arial" w:hAnsi="Arial" w:cs="Arial"/>
          <w:sz w:val="24"/>
          <w:szCs w:val="24"/>
        </w:rPr>
        <w:t xml:space="preserve"> (Accessed 2</w:t>
      </w:r>
      <w:r w:rsidR="00903C09" w:rsidRPr="00903C09">
        <w:rPr>
          <w:rFonts w:ascii="Arial" w:hAnsi="Arial" w:cs="Arial"/>
          <w:sz w:val="24"/>
          <w:szCs w:val="24"/>
          <w:vertAlign w:val="superscript"/>
        </w:rPr>
        <w:t>nd</w:t>
      </w:r>
      <w:r w:rsidR="00903C09">
        <w:rPr>
          <w:rFonts w:ascii="Arial" w:hAnsi="Arial" w:cs="Arial"/>
          <w:sz w:val="24"/>
          <w:szCs w:val="24"/>
        </w:rPr>
        <w:t xml:space="preserve"> April 2023).</w:t>
      </w:r>
    </w:p>
    <w:p w14:paraId="0DC24EB8" w14:textId="390017A8" w:rsidR="00450157" w:rsidRDefault="00450157" w:rsidP="00450157">
      <w:pPr>
        <w:rPr>
          <w:rFonts w:ascii="Arial" w:hAnsi="Arial" w:cs="Arial"/>
          <w:sz w:val="24"/>
          <w:szCs w:val="24"/>
        </w:rPr>
      </w:pPr>
    </w:p>
    <w:p w14:paraId="1769BC14" w14:textId="77777777" w:rsidR="00972671" w:rsidRPr="00A65BF4" w:rsidRDefault="00972671" w:rsidP="00A65BF4">
      <w:pPr>
        <w:rPr>
          <w:rFonts w:ascii="Arial" w:hAnsi="Arial" w:cs="Arial"/>
          <w:sz w:val="24"/>
          <w:szCs w:val="24"/>
        </w:rPr>
      </w:pPr>
    </w:p>
    <w:p w14:paraId="05AEC66D" w14:textId="0BDC9EB4" w:rsidR="0048452E" w:rsidRPr="00450157" w:rsidRDefault="0048452E" w:rsidP="00450157">
      <w:pPr>
        <w:rPr>
          <w:rFonts w:ascii="Arial" w:hAnsi="Arial" w:cs="Arial"/>
          <w:sz w:val="24"/>
          <w:szCs w:val="24"/>
        </w:rPr>
      </w:pPr>
    </w:p>
    <w:p w14:paraId="6BD2B3A8" w14:textId="77B8EE07" w:rsidR="00610F13" w:rsidRPr="00267045" w:rsidRDefault="001F517F" w:rsidP="00EE0D45">
      <w:pPr>
        <w:rPr>
          <w:rFonts w:ascii="Arial" w:hAnsi="Arial" w:cs="Arial"/>
          <w:sz w:val="24"/>
          <w:szCs w:val="24"/>
        </w:rPr>
      </w:pPr>
      <w:r>
        <w:rPr>
          <w:rFonts w:ascii="Arial" w:hAnsi="Arial" w:cs="Arial"/>
          <w:sz w:val="24"/>
          <w:szCs w:val="24"/>
        </w:rPr>
        <w:t xml:space="preserve"> </w:t>
      </w:r>
    </w:p>
    <w:p w14:paraId="722F6050" w14:textId="5E62FCB8" w:rsidR="00C56A69" w:rsidRDefault="00C56A69">
      <w:pPr>
        <w:rPr>
          <w:rFonts w:ascii="Arial" w:hAnsi="Arial" w:cs="Arial"/>
          <w:sz w:val="24"/>
          <w:szCs w:val="24"/>
        </w:rPr>
      </w:pPr>
    </w:p>
    <w:sectPr w:rsidR="00C56A6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CC282" w14:textId="77777777" w:rsidR="00201CD5" w:rsidRDefault="00201CD5">
      <w:pPr>
        <w:spacing w:after="0" w:line="240" w:lineRule="auto"/>
      </w:pPr>
      <w:r>
        <w:separator/>
      </w:r>
    </w:p>
  </w:endnote>
  <w:endnote w:type="continuationSeparator" w:id="0">
    <w:p w14:paraId="6BE454BA" w14:textId="77777777" w:rsidR="00201CD5" w:rsidRDefault="0020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DA90A" w14:textId="77777777" w:rsidR="00201CD5" w:rsidRDefault="00201CD5">
      <w:pPr>
        <w:spacing w:after="0" w:line="240" w:lineRule="auto"/>
      </w:pPr>
      <w:r>
        <w:rPr>
          <w:color w:val="000000"/>
        </w:rPr>
        <w:separator/>
      </w:r>
    </w:p>
  </w:footnote>
  <w:footnote w:type="continuationSeparator" w:id="0">
    <w:p w14:paraId="383F36D7" w14:textId="77777777" w:rsidR="00201CD5" w:rsidRDefault="00201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6C73"/>
    <w:multiLevelType w:val="multilevel"/>
    <w:tmpl w:val="8F26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64A81"/>
    <w:multiLevelType w:val="multilevel"/>
    <w:tmpl w:val="FA30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622F4"/>
    <w:multiLevelType w:val="multilevel"/>
    <w:tmpl w:val="472A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74DBF"/>
    <w:multiLevelType w:val="multilevel"/>
    <w:tmpl w:val="A432A0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CE2632C"/>
    <w:multiLevelType w:val="multilevel"/>
    <w:tmpl w:val="A7A6FD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62779638">
    <w:abstractNumId w:val="3"/>
  </w:num>
  <w:num w:numId="2" w16cid:durableId="55395794">
    <w:abstractNumId w:val="4"/>
  </w:num>
  <w:num w:numId="3" w16cid:durableId="1084961288">
    <w:abstractNumId w:val="1"/>
  </w:num>
  <w:num w:numId="4" w16cid:durableId="118914701">
    <w:abstractNumId w:val="2"/>
  </w:num>
  <w:num w:numId="5" w16cid:durableId="1540238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026"/>
    <w:rsid w:val="000024D6"/>
    <w:rsid w:val="00006388"/>
    <w:rsid w:val="00007E69"/>
    <w:rsid w:val="00012F63"/>
    <w:rsid w:val="0001465C"/>
    <w:rsid w:val="00023FAA"/>
    <w:rsid w:val="00025857"/>
    <w:rsid w:val="00026332"/>
    <w:rsid w:val="00026F9A"/>
    <w:rsid w:val="00027310"/>
    <w:rsid w:val="000325AB"/>
    <w:rsid w:val="00037326"/>
    <w:rsid w:val="00051095"/>
    <w:rsid w:val="00054A09"/>
    <w:rsid w:val="00054AC8"/>
    <w:rsid w:val="000555FC"/>
    <w:rsid w:val="00062D66"/>
    <w:rsid w:val="000642BC"/>
    <w:rsid w:val="00071782"/>
    <w:rsid w:val="00071C79"/>
    <w:rsid w:val="00072C4A"/>
    <w:rsid w:val="0007379A"/>
    <w:rsid w:val="000766C7"/>
    <w:rsid w:val="00083CD8"/>
    <w:rsid w:val="0009029B"/>
    <w:rsid w:val="000912D2"/>
    <w:rsid w:val="0009478D"/>
    <w:rsid w:val="000A10F2"/>
    <w:rsid w:val="000A3026"/>
    <w:rsid w:val="000A6148"/>
    <w:rsid w:val="000B1035"/>
    <w:rsid w:val="000B1EB1"/>
    <w:rsid w:val="000B40CA"/>
    <w:rsid w:val="000B5CC5"/>
    <w:rsid w:val="000C32B3"/>
    <w:rsid w:val="000D1A9D"/>
    <w:rsid w:val="000D7988"/>
    <w:rsid w:val="000E1C2D"/>
    <w:rsid w:val="000E4391"/>
    <w:rsid w:val="000F037F"/>
    <w:rsid w:val="000F2B02"/>
    <w:rsid w:val="000F7D90"/>
    <w:rsid w:val="001030A2"/>
    <w:rsid w:val="0010534B"/>
    <w:rsid w:val="00106B1E"/>
    <w:rsid w:val="00110D1C"/>
    <w:rsid w:val="00111C1C"/>
    <w:rsid w:val="001147CF"/>
    <w:rsid w:val="0011508C"/>
    <w:rsid w:val="0011611A"/>
    <w:rsid w:val="001265DF"/>
    <w:rsid w:val="00145223"/>
    <w:rsid w:val="00146829"/>
    <w:rsid w:val="00147D4E"/>
    <w:rsid w:val="00150945"/>
    <w:rsid w:val="0016046B"/>
    <w:rsid w:val="001725F6"/>
    <w:rsid w:val="00173D1E"/>
    <w:rsid w:val="001749C6"/>
    <w:rsid w:val="00183A9F"/>
    <w:rsid w:val="00184C2D"/>
    <w:rsid w:val="00184F19"/>
    <w:rsid w:val="00194C7F"/>
    <w:rsid w:val="001A432A"/>
    <w:rsid w:val="001A729B"/>
    <w:rsid w:val="001B2085"/>
    <w:rsid w:val="001B28C8"/>
    <w:rsid w:val="001C7081"/>
    <w:rsid w:val="001D0776"/>
    <w:rsid w:val="001D3499"/>
    <w:rsid w:val="001D5249"/>
    <w:rsid w:val="001D539B"/>
    <w:rsid w:val="001D6B7F"/>
    <w:rsid w:val="001E088C"/>
    <w:rsid w:val="001E1334"/>
    <w:rsid w:val="001E2D5F"/>
    <w:rsid w:val="001E680B"/>
    <w:rsid w:val="001F517F"/>
    <w:rsid w:val="00201CD5"/>
    <w:rsid w:val="00207F93"/>
    <w:rsid w:val="002205FE"/>
    <w:rsid w:val="00222C6F"/>
    <w:rsid w:val="0022362F"/>
    <w:rsid w:val="00227BF2"/>
    <w:rsid w:val="00230440"/>
    <w:rsid w:val="0023344F"/>
    <w:rsid w:val="00233753"/>
    <w:rsid w:val="002347A3"/>
    <w:rsid w:val="00245B0D"/>
    <w:rsid w:val="00246DCC"/>
    <w:rsid w:val="00246EE9"/>
    <w:rsid w:val="00255CC8"/>
    <w:rsid w:val="00256424"/>
    <w:rsid w:val="002566F9"/>
    <w:rsid w:val="00267045"/>
    <w:rsid w:val="002723B3"/>
    <w:rsid w:val="00274D25"/>
    <w:rsid w:val="00277A21"/>
    <w:rsid w:val="00286F4F"/>
    <w:rsid w:val="002876E7"/>
    <w:rsid w:val="00296A24"/>
    <w:rsid w:val="002A1576"/>
    <w:rsid w:val="002A53D7"/>
    <w:rsid w:val="002B19AF"/>
    <w:rsid w:val="002B214B"/>
    <w:rsid w:val="002B2929"/>
    <w:rsid w:val="002C083D"/>
    <w:rsid w:val="002D6AFC"/>
    <w:rsid w:val="002E325D"/>
    <w:rsid w:val="002F5109"/>
    <w:rsid w:val="0030592C"/>
    <w:rsid w:val="0030594E"/>
    <w:rsid w:val="00307A44"/>
    <w:rsid w:val="003160A5"/>
    <w:rsid w:val="00316E60"/>
    <w:rsid w:val="00322B4D"/>
    <w:rsid w:val="0033133E"/>
    <w:rsid w:val="003329B1"/>
    <w:rsid w:val="00334889"/>
    <w:rsid w:val="00335AB9"/>
    <w:rsid w:val="00340DAF"/>
    <w:rsid w:val="00344F45"/>
    <w:rsid w:val="003502D6"/>
    <w:rsid w:val="00354026"/>
    <w:rsid w:val="00355BDC"/>
    <w:rsid w:val="00357C8C"/>
    <w:rsid w:val="0037077E"/>
    <w:rsid w:val="0037123E"/>
    <w:rsid w:val="003721FF"/>
    <w:rsid w:val="003726B6"/>
    <w:rsid w:val="00374EA5"/>
    <w:rsid w:val="0038513D"/>
    <w:rsid w:val="00385F63"/>
    <w:rsid w:val="0039146F"/>
    <w:rsid w:val="00393505"/>
    <w:rsid w:val="003A2C89"/>
    <w:rsid w:val="003B0323"/>
    <w:rsid w:val="003B47E8"/>
    <w:rsid w:val="003B48A3"/>
    <w:rsid w:val="003C31F4"/>
    <w:rsid w:val="003C35EE"/>
    <w:rsid w:val="003C3B86"/>
    <w:rsid w:val="003D19BF"/>
    <w:rsid w:val="003D6A07"/>
    <w:rsid w:val="003F2D58"/>
    <w:rsid w:val="003F54AF"/>
    <w:rsid w:val="0040096E"/>
    <w:rsid w:val="00405064"/>
    <w:rsid w:val="00407C75"/>
    <w:rsid w:val="00407CB4"/>
    <w:rsid w:val="0041393D"/>
    <w:rsid w:val="00415BED"/>
    <w:rsid w:val="00417564"/>
    <w:rsid w:val="00420276"/>
    <w:rsid w:val="00421849"/>
    <w:rsid w:val="00423E5D"/>
    <w:rsid w:val="00425B86"/>
    <w:rsid w:val="00425C3A"/>
    <w:rsid w:val="00426EA3"/>
    <w:rsid w:val="004274BE"/>
    <w:rsid w:val="004350A5"/>
    <w:rsid w:val="00436426"/>
    <w:rsid w:val="00436AC3"/>
    <w:rsid w:val="00441573"/>
    <w:rsid w:val="004442EB"/>
    <w:rsid w:val="004457DF"/>
    <w:rsid w:val="00445822"/>
    <w:rsid w:val="00447523"/>
    <w:rsid w:val="00447990"/>
    <w:rsid w:val="00450157"/>
    <w:rsid w:val="00454737"/>
    <w:rsid w:val="00460FAD"/>
    <w:rsid w:val="00462080"/>
    <w:rsid w:val="004620A1"/>
    <w:rsid w:val="00464020"/>
    <w:rsid w:val="0046523B"/>
    <w:rsid w:val="0047127D"/>
    <w:rsid w:val="00474184"/>
    <w:rsid w:val="0048452E"/>
    <w:rsid w:val="00497B12"/>
    <w:rsid w:val="004A14D1"/>
    <w:rsid w:val="004A3391"/>
    <w:rsid w:val="004A4E86"/>
    <w:rsid w:val="004A6334"/>
    <w:rsid w:val="004B050E"/>
    <w:rsid w:val="004B1544"/>
    <w:rsid w:val="004B29F9"/>
    <w:rsid w:val="004B3EFD"/>
    <w:rsid w:val="004B4A76"/>
    <w:rsid w:val="004B4F7A"/>
    <w:rsid w:val="004B5214"/>
    <w:rsid w:val="004C181B"/>
    <w:rsid w:val="004C1DBD"/>
    <w:rsid w:val="004D0616"/>
    <w:rsid w:val="004D6449"/>
    <w:rsid w:val="004E052A"/>
    <w:rsid w:val="005009CC"/>
    <w:rsid w:val="00501A69"/>
    <w:rsid w:val="0050407F"/>
    <w:rsid w:val="005048C5"/>
    <w:rsid w:val="0050561F"/>
    <w:rsid w:val="005056D5"/>
    <w:rsid w:val="0050789F"/>
    <w:rsid w:val="00510858"/>
    <w:rsid w:val="00511B75"/>
    <w:rsid w:val="00512061"/>
    <w:rsid w:val="005137B9"/>
    <w:rsid w:val="00514862"/>
    <w:rsid w:val="005156D2"/>
    <w:rsid w:val="00525D78"/>
    <w:rsid w:val="00530914"/>
    <w:rsid w:val="00533577"/>
    <w:rsid w:val="00533DCD"/>
    <w:rsid w:val="00534A08"/>
    <w:rsid w:val="00535637"/>
    <w:rsid w:val="0053761D"/>
    <w:rsid w:val="00537F20"/>
    <w:rsid w:val="0055628A"/>
    <w:rsid w:val="00560103"/>
    <w:rsid w:val="00561086"/>
    <w:rsid w:val="0056467F"/>
    <w:rsid w:val="0056521C"/>
    <w:rsid w:val="00566120"/>
    <w:rsid w:val="00567E31"/>
    <w:rsid w:val="005736A7"/>
    <w:rsid w:val="00581F36"/>
    <w:rsid w:val="00586123"/>
    <w:rsid w:val="00594054"/>
    <w:rsid w:val="005A2044"/>
    <w:rsid w:val="005A273C"/>
    <w:rsid w:val="005E1A9C"/>
    <w:rsid w:val="005F3950"/>
    <w:rsid w:val="0060038E"/>
    <w:rsid w:val="006033B1"/>
    <w:rsid w:val="0060426D"/>
    <w:rsid w:val="0060427E"/>
    <w:rsid w:val="00610F13"/>
    <w:rsid w:val="00611232"/>
    <w:rsid w:val="00612C51"/>
    <w:rsid w:val="00616893"/>
    <w:rsid w:val="00625D3F"/>
    <w:rsid w:val="00631CE8"/>
    <w:rsid w:val="00641BE7"/>
    <w:rsid w:val="006446B5"/>
    <w:rsid w:val="00645595"/>
    <w:rsid w:val="006508F6"/>
    <w:rsid w:val="00651505"/>
    <w:rsid w:val="00654024"/>
    <w:rsid w:val="00655293"/>
    <w:rsid w:val="006657D8"/>
    <w:rsid w:val="00673AEC"/>
    <w:rsid w:val="006A06C3"/>
    <w:rsid w:val="006B09C0"/>
    <w:rsid w:val="006B5042"/>
    <w:rsid w:val="006B540E"/>
    <w:rsid w:val="006B560E"/>
    <w:rsid w:val="006C317F"/>
    <w:rsid w:val="006D2A84"/>
    <w:rsid w:val="006D3459"/>
    <w:rsid w:val="006D4CD5"/>
    <w:rsid w:val="006D4EEF"/>
    <w:rsid w:val="006D7F06"/>
    <w:rsid w:val="006E3043"/>
    <w:rsid w:val="006E4226"/>
    <w:rsid w:val="006E5A46"/>
    <w:rsid w:val="00700B5D"/>
    <w:rsid w:val="00704107"/>
    <w:rsid w:val="00705476"/>
    <w:rsid w:val="00705680"/>
    <w:rsid w:val="007131E6"/>
    <w:rsid w:val="00717F32"/>
    <w:rsid w:val="0072320B"/>
    <w:rsid w:val="0072734B"/>
    <w:rsid w:val="00727402"/>
    <w:rsid w:val="0074648E"/>
    <w:rsid w:val="007502BB"/>
    <w:rsid w:val="007557D1"/>
    <w:rsid w:val="007630F4"/>
    <w:rsid w:val="00774D93"/>
    <w:rsid w:val="007757D8"/>
    <w:rsid w:val="0077618B"/>
    <w:rsid w:val="00780858"/>
    <w:rsid w:val="00782820"/>
    <w:rsid w:val="00784060"/>
    <w:rsid w:val="00785FE4"/>
    <w:rsid w:val="00790AA0"/>
    <w:rsid w:val="00797FF9"/>
    <w:rsid w:val="007A59FE"/>
    <w:rsid w:val="007A6608"/>
    <w:rsid w:val="007B3FFE"/>
    <w:rsid w:val="007B49AF"/>
    <w:rsid w:val="007B6E3C"/>
    <w:rsid w:val="007C611D"/>
    <w:rsid w:val="007D233A"/>
    <w:rsid w:val="007E1E66"/>
    <w:rsid w:val="007E309C"/>
    <w:rsid w:val="007E589E"/>
    <w:rsid w:val="007F6155"/>
    <w:rsid w:val="008024DC"/>
    <w:rsid w:val="00804BB7"/>
    <w:rsid w:val="008127A4"/>
    <w:rsid w:val="0081578D"/>
    <w:rsid w:val="00815A54"/>
    <w:rsid w:val="00827A65"/>
    <w:rsid w:val="00832E01"/>
    <w:rsid w:val="008343D3"/>
    <w:rsid w:val="00840E3D"/>
    <w:rsid w:val="00841F12"/>
    <w:rsid w:val="00842BBC"/>
    <w:rsid w:val="00845E81"/>
    <w:rsid w:val="00854B87"/>
    <w:rsid w:val="00866D18"/>
    <w:rsid w:val="00867575"/>
    <w:rsid w:val="00871E6E"/>
    <w:rsid w:val="00877DE0"/>
    <w:rsid w:val="00880E18"/>
    <w:rsid w:val="0088298C"/>
    <w:rsid w:val="008847D3"/>
    <w:rsid w:val="00887583"/>
    <w:rsid w:val="00895A07"/>
    <w:rsid w:val="008A15BE"/>
    <w:rsid w:val="008B4074"/>
    <w:rsid w:val="008B5268"/>
    <w:rsid w:val="008B7C55"/>
    <w:rsid w:val="008C0072"/>
    <w:rsid w:val="008C2580"/>
    <w:rsid w:val="008C72F7"/>
    <w:rsid w:val="008C7B30"/>
    <w:rsid w:val="008D20BA"/>
    <w:rsid w:val="008D3B55"/>
    <w:rsid w:val="008D709B"/>
    <w:rsid w:val="008D74EB"/>
    <w:rsid w:val="008E1023"/>
    <w:rsid w:val="008E51D0"/>
    <w:rsid w:val="008E526E"/>
    <w:rsid w:val="008E6848"/>
    <w:rsid w:val="008E6D7A"/>
    <w:rsid w:val="008F026F"/>
    <w:rsid w:val="008F6FF2"/>
    <w:rsid w:val="00903C09"/>
    <w:rsid w:val="009050DC"/>
    <w:rsid w:val="00910194"/>
    <w:rsid w:val="0091352F"/>
    <w:rsid w:val="00915726"/>
    <w:rsid w:val="009175CD"/>
    <w:rsid w:val="009311DF"/>
    <w:rsid w:val="009335CF"/>
    <w:rsid w:val="00936ECD"/>
    <w:rsid w:val="0094514E"/>
    <w:rsid w:val="00950E98"/>
    <w:rsid w:val="0095206D"/>
    <w:rsid w:val="009538F9"/>
    <w:rsid w:val="00954F50"/>
    <w:rsid w:val="00956A3E"/>
    <w:rsid w:val="00957E46"/>
    <w:rsid w:val="00963989"/>
    <w:rsid w:val="00964F39"/>
    <w:rsid w:val="009656F5"/>
    <w:rsid w:val="00965939"/>
    <w:rsid w:val="00965CFB"/>
    <w:rsid w:val="00965D15"/>
    <w:rsid w:val="00972671"/>
    <w:rsid w:val="00981492"/>
    <w:rsid w:val="00986B61"/>
    <w:rsid w:val="00986D96"/>
    <w:rsid w:val="00987A88"/>
    <w:rsid w:val="00991666"/>
    <w:rsid w:val="00991D88"/>
    <w:rsid w:val="009920F9"/>
    <w:rsid w:val="00995317"/>
    <w:rsid w:val="00997EBC"/>
    <w:rsid w:val="009A49E2"/>
    <w:rsid w:val="009A6DFA"/>
    <w:rsid w:val="009A7A62"/>
    <w:rsid w:val="009B3E2B"/>
    <w:rsid w:val="009B5324"/>
    <w:rsid w:val="009C0846"/>
    <w:rsid w:val="009D3E18"/>
    <w:rsid w:val="009E185B"/>
    <w:rsid w:val="009E779D"/>
    <w:rsid w:val="009F2906"/>
    <w:rsid w:val="009F491C"/>
    <w:rsid w:val="009F6691"/>
    <w:rsid w:val="00A10408"/>
    <w:rsid w:val="00A170E9"/>
    <w:rsid w:val="00A2462A"/>
    <w:rsid w:val="00A24686"/>
    <w:rsid w:val="00A3009B"/>
    <w:rsid w:val="00A42792"/>
    <w:rsid w:val="00A441CD"/>
    <w:rsid w:val="00A5368A"/>
    <w:rsid w:val="00A6378B"/>
    <w:rsid w:val="00A63AB6"/>
    <w:rsid w:val="00A65BF4"/>
    <w:rsid w:val="00A71445"/>
    <w:rsid w:val="00A71CB5"/>
    <w:rsid w:val="00A76F30"/>
    <w:rsid w:val="00A84AED"/>
    <w:rsid w:val="00A850BF"/>
    <w:rsid w:val="00AA1580"/>
    <w:rsid w:val="00AC37F1"/>
    <w:rsid w:val="00AC40D1"/>
    <w:rsid w:val="00AC65DA"/>
    <w:rsid w:val="00AD2845"/>
    <w:rsid w:val="00AD77D7"/>
    <w:rsid w:val="00AD7A47"/>
    <w:rsid w:val="00AE20B6"/>
    <w:rsid w:val="00AE41C4"/>
    <w:rsid w:val="00AE70F3"/>
    <w:rsid w:val="00AE7B7B"/>
    <w:rsid w:val="00AF19F3"/>
    <w:rsid w:val="00AF2ADB"/>
    <w:rsid w:val="00AF7070"/>
    <w:rsid w:val="00B01B83"/>
    <w:rsid w:val="00B02295"/>
    <w:rsid w:val="00B023AD"/>
    <w:rsid w:val="00B114EF"/>
    <w:rsid w:val="00B14006"/>
    <w:rsid w:val="00B17C54"/>
    <w:rsid w:val="00B201ED"/>
    <w:rsid w:val="00B22150"/>
    <w:rsid w:val="00B221E8"/>
    <w:rsid w:val="00B33018"/>
    <w:rsid w:val="00B34040"/>
    <w:rsid w:val="00B429C5"/>
    <w:rsid w:val="00B43E13"/>
    <w:rsid w:val="00B468D0"/>
    <w:rsid w:val="00B67D61"/>
    <w:rsid w:val="00B72207"/>
    <w:rsid w:val="00B7381F"/>
    <w:rsid w:val="00B73C6B"/>
    <w:rsid w:val="00B73CC2"/>
    <w:rsid w:val="00B84098"/>
    <w:rsid w:val="00B91BE0"/>
    <w:rsid w:val="00B954F5"/>
    <w:rsid w:val="00BA0902"/>
    <w:rsid w:val="00BA72CA"/>
    <w:rsid w:val="00BB597E"/>
    <w:rsid w:val="00BC21DC"/>
    <w:rsid w:val="00BC46D6"/>
    <w:rsid w:val="00BC51EC"/>
    <w:rsid w:val="00BD3DC0"/>
    <w:rsid w:val="00BD6226"/>
    <w:rsid w:val="00BE2CC4"/>
    <w:rsid w:val="00BE5577"/>
    <w:rsid w:val="00BF6597"/>
    <w:rsid w:val="00BF6F59"/>
    <w:rsid w:val="00C01333"/>
    <w:rsid w:val="00C03ADD"/>
    <w:rsid w:val="00C076F0"/>
    <w:rsid w:val="00C3022D"/>
    <w:rsid w:val="00C31F01"/>
    <w:rsid w:val="00C37E23"/>
    <w:rsid w:val="00C450EB"/>
    <w:rsid w:val="00C47D09"/>
    <w:rsid w:val="00C47D2A"/>
    <w:rsid w:val="00C50D49"/>
    <w:rsid w:val="00C5202B"/>
    <w:rsid w:val="00C5373F"/>
    <w:rsid w:val="00C56A69"/>
    <w:rsid w:val="00C5718F"/>
    <w:rsid w:val="00C629FF"/>
    <w:rsid w:val="00C67B4A"/>
    <w:rsid w:val="00C71B5D"/>
    <w:rsid w:val="00C76FAE"/>
    <w:rsid w:val="00C843F5"/>
    <w:rsid w:val="00C96FDD"/>
    <w:rsid w:val="00CA1EF6"/>
    <w:rsid w:val="00CA39A6"/>
    <w:rsid w:val="00CA511C"/>
    <w:rsid w:val="00CA58A6"/>
    <w:rsid w:val="00CA7683"/>
    <w:rsid w:val="00CB2D0C"/>
    <w:rsid w:val="00CD2962"/>
    <w:rsid w:val="00CD6B55"/>
    <w:rsid w:val="00CE11D0"/>
    <w:rsid w:val="00CE22E6"/>
    <w:rsid w:val="00CE2745"/>
    <w:rsid w:val="00CE3D85"/>
    <w:rsid w:val="00CE4364"/>
    <w:rsid w:val="00CE5D35"/>
    <w:rsid w:val="00CE737C"/>
    <w:rsid w:val="00CF52BE"/>
    <w:rsid w:val="00CF6C03"/>
    <w:rsid w:val="00CF733B"/>
    <w:rsid w:val="00D048DB"/>
    <w:rsid w:val="00D06D1E"/>
    <w:rsid w:val="00D121D5"/>
    <w:rsid w:val="00D15178"/>
    <w:rsid w:val="00D206FE"/>
    <w:rsid w:val="00D24B75"/>
    <w:rsid w:val="00D30E0E"/>
    <w:rsid w:val="00D42081"/>
    <w:rsid w:val="00D464C2"/>
    <w:rsid w:val="00D473C7"/>
    <w:rsid w:val="00D50A87"/>
    <w:rsid w:val="00D50C21"/>
    <w:rsid w:val="00D51C05"/>
    <w:rsid w:val="00D549B2"/>
    <w:rsid w:val="00D56D17"/>
    <w:rsid w:val="00D615EF"/>
    <w:rsid w:val="00D641CE"/>
    <w:rsid w:val="00D65977"/>
    <w:rsid w:val="00D66736"/>
    <w:rsid w:val="00D70712"/>
    <w:rsid w:val="00D7191F"/>
    <w:rsid w:val="00D843A7"/>
    <w:rsid w:val="00D916B6"/>
    <w:rsid w:val="00D94ADC"/>
    <w:rsid w:val="00D9615E"/>
    <w:rsid w:val="00D97FAE"/>
    <w:rsid w:val="00DA3B6F"/>
    <w:rsid w:val="00DA6A6C"/>
    <w:rsid w:val="00DC0A42"/>
    <w:rsid w:val="00DC2045"/>
    <w:rsid w:val="00DD2861"/>
    <w:rsid w:val="00DD68CD"/>
    <w:rsid w:val="00DE1202"/>
    <w:rsid w:val="00DF2329"/>
    <w:rsid w:val="00E051A3"/>
    <w:rsid w:val="00E06625"/>
    <w:rsid w:val="00E0751C"/>
    <w:rsid w:val="00E16A3E"/>
    <w:rsid w:val="00E20686"/>
    <w:rsid w:val="00E2092D"/>
    <w:rsid w:val="00E234C3"/>
    <w:rsid w:val="00E33F38"/>
    <w:rsid w:val="00E3445C"/>
    <w:rsid w:val="00E35F4C"/>
    <w:rsid w:val="00E379D4"/>
    <w:rsid w:val="00E43887"/>
    <w:rsid w:val="00E448F1"/>
    <w:rsid w:val="00E4494A"/>
    <w:rsid w:val="00E53311"/>
    <w:rsid w:val="00E554E3"/>
    <w:rsid w:val="00E578AB"/>
    <w:rsid w:val="00E57F23"/>
    <w:rsid w:val="00E63533"/>
    <w:rsid w:val="00E6485C"/>
    <w:rsid w:val="00E75997"/>
    <w:rsid w:val="00E844A9"/>
    <w:rsid w:val="00E84E6C"/>
    <w:rsid w:val="00E8500B"/>
    <w:rsid w:val="00E96229"/>
    <w:rsid w:val="00EA1F8C"/>
    <w:rsid w:val="00EA249E"/>
    <w:rsid w:val="00EA4CEE"/>
    <w:rsid w:val="00EA766B"/>
    <w:rsid w:val="00EB1D76"/>
    <w:rsid w:val="00EC03E6"/>
    <w:rsid w:val="00EC0E6B"/>
    <w:rsid w:val="00EC2880"/>
    <w:rsid w:val="00ED74ED"/>
    <w:rsid w:val="00EE0D45"/>
    <w:rsid w:val="00EE4264"/>
    <w:rsid w:val="00EE4A4C"/>
    <w:rsid w:val="00EF2662"/>
    <w:rsid w:val="00EF4832"/>
    <w:rsid w:val="00EF784D"/>
    <w:rsid w:val="00F02C5E"/>
    <w:rsid w:val="00F03A61"/>
    <w:rsid w:val="00F041AD"/>
    <w:rsid w:val="00F125F9"/>
    <w:rsid w:val="00F2773F"/>
    <w:rsid w:val="00F3374A"/>
    <w:rsid w:val="00F4045D"/>
    <w:rsid w:val="00F42BC3"/>
    <w:rsid w:val="00F4711F"/>
    <w:rsid w:val="00F540DD"/>
    <w:rsid w:val="00F554A8"/>
    <w:rsid w:val="00F626AB"/>
    <w:rsid w:val="00F63CF7"/>
    <w:rsid w:val="00F64838"/>
    <w:rsid w:val="00F76155"/>
    <w:rsid w:val="00F77636"/>
    <w:rsid w:val="00F95D9D"/>
    <w:rsid w:val="00F97244"/>
    <w:rsid w:val="00FA38E3"/>
    <w:rsid w:val="00FB029D"/>
    <w:rsid w:val="00FB102B"/>
    <w:rsid w:val="00FB1AB6"/>
    <w:rsid w:val="00FB438D"/>
    <w:rsid w:val="00FC07B2"/>
    <w:rsid w:val="00FC43AD"/>
    <w:rsid w:val="00FC788A"/>
    <w:rsid w:val="00FD021B"/>
    <w:rsid w:val="00FD5258"/>
    <w:rsid w:val="00FD616B"/>
    <w:rsid w:val="00FE5346"/>
    <w:rsid w:val="00FE786D"/>
    <w:rsid w:val="00FF161F"/>
    <w:rsid w:val="00FF7141"/>
    <w:rsid w:val="00FF72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478C7"/>
  <w15:docId w15:val="{1915CE51-AAC9-4BF8-AC0D-FB6D399DD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ListParagraph">
    <w:name w:val="List Paragraph"/>
    <w:basedOn w:val="Normal"/>
    <w:pPr>
      <w:ind w:left="720"/>
      <w:contextualSpacing/>
    </w:pPr>
  </w:style>
  <w:style w:type="paragraph" w:styleId="NormalWeb">
    <w:name w:val="Normal (Web)"/>
    <w:basedOn w:val="Normal"/>
    <w:uiPriority w:val="99"/>
    <w:semiHidden/>
    <w:unhideWhenUsed/>
    <w:rsid w:val="009B532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2610">
      <w:bodyDiv w:val="1"/>
      <w:marLeft w:val="0"/>
      <w:marRight w:val="0"/>
      <w:marTop w:val="0"/>
      <w:marBottom w:val="0"/>
      <w:divBdr>
        <w:top w:val="none" w:sz="0" w:space="0" w:color="auto"/>
        <w:left w:val="none" w:sz="0" w:space="0" w:color="auto"/>
        <w:bottom w:val="none" w:sz="0" w:space="0" w:color="auto"/>
        <w:right w:val="none" w:sz="0" w:space="0" w:color="auto"/>
      </w:divBdr>
    </w:div>
    <w:div w:id="122235246">
      <w:bodyDiv w:val="1"/>
      <w:marLeft w:val="0"/>
      <w:marRight w:val="0"/>
      <w:marTop w:val="0"/>
      <w:marBottom w:val="0"/>
      <w:divBdr>
        <w:top w:val="none" w:sz="0" w:space="0" w:color="auto"/>
        <w:left w:val="none" w:sz="0" w:space="0" w:color="auto"/>
        <w:bottom w:val="none" w:sz="0" w:space="0" w:color="auto"/>
        <w:right w:val="none" w:sz="0" w:space="0" w:color="auto"/>
      </w:divBdr>
    </w:div>
    <w:div w:id="301662410">
      <w:bodyDiv w:val="1"/>
      <w:marLeft w:val="0"/>
      <w:marRight w:val="0"/>
      <w:marTop w:val="0"/>
      <w:marBottom w:val="0"/>
      <w:divBdr>
        <w:top w:val="none" w:sz="0" w:space="0" w:color="auto"/>
        <w:left w:val="none" w:sz="0" w:space="0" w:color="auto"/>
        <w:bottom w:val="none" w:sz="0" w:space="0" w:color="auto"/>
        <w:right w:val="none" w:sz="0" w:space="0" w:color="auto"/>
      </w:divBdr>
    </w:div>
    <w:div w:id="563834731">
      <w:bodyDiv w:val="1"/>
      <w:marLeft w:val="0"/>
      <w:marRight w:val="0"/>
      <w:marTop w:val="0"/>
      <w:marBottom w:val="0"/>
      <w:divBdr>
        <w:top w:val="none" w:sz="0" w:space="0" w:color="auto"/>
        <w:left w:val="none" w:sz="0" w:space="0" w:color="auto"/>
        <w:bottom w:val="none" w:sz="0" w:space="0" w:color="auto"/>
        <w:right w:val="none" w:sz="0" w:space="0" w:color="auto"/>
      </w:divBdr>
    </w:div>
    <w:div w:id="896935569">
      <w:bodyDiv w:val="1"/>
      <w:marLeft w:val="0"/>
      <w:marRight w:val="0"/>
      <w:marTop w:val="0"/>
      <w:marBottom w:val="0"/>
      <w:divBdr>
        <w:top w:val="none" w:sz="0" w:space="0" w:color="auto"/>
        <w:left w:val="none" w:sz="0" w:space="0" w:color="auto"/>
        <w:bottom w:val="none" w:sz="0" w:space="0" w:color="auto"/>
        <w:right w:val="none" w:sz="0" w:space="0" w:color="auto"/>
      </w:divBdr>
    </w:div>
    <w:div w:id="1174567130">
      <w:bodyDiv w:val="1"/>
      <w:marLeft w:val="0"/>
      <w:marRight w:val="0"/>
      <w:marTop w:val="0"/>
      <w:marBottom w:val="0"/>
      <w:divBdr>
        <w:top w:val="none" w:sz="0" w:space="0" w:color="auto"/>
        <w:left w:val="none" w:sz="0" w:space="0" w:color="auto"/>
        <w:bottom w:val="none" w:sz="0" w:space="0" w:color="auto"/>
        <w:right w:val="none" w:sz="0" w:space="0" w:color="auto"/>
      </w:divBdr>
    </w:div>
    <w:div w:id="1472938996">
      <w:bodyDiv w:val="1"/>
      <w:marLeft w:val="0"/>
      <w:marRight w:val="0"/>
      <w:marTop w:val="0"/>
      <w:marBottom w:val="0"/>
      <w:divBdr>
        <w:top w:val="none" w:sz="0" w:space="0" w:color="auto"/>
        <w:left w:val="none" w:sz="0" w:space="0" w:color="auto"/>
        <w:bottom w:val="none" w:sz="0" w:space="0" w:color="auto"/>
        <w:right w:val="none" w:sz="0" w:space="0" w:color="auto"/>
      </w:divBdr>
    </w:div>
    <w:div w:id="1495995838">
      <w:bodyDiv w:val="1"/>
      <w:marLeft w:val="0"/>
      <w:marRight w:val="0"/>
      <w:marTop w:val="0"/>
      <w:marBottom w:val="0"/>
      <w:divBdr>
        <w:top w:val="none" w:sz="0" w:space="0" w:color="auto"/>
        <w:left w:val="none" w:sz="0" w:space="0" w:color="auto"/>
        <w:bottom w:val="none" w:sz="0" w:space="0" w:color="auto"/>
        <w:right w:val="none" w:sz="0" w:space="0" w:color="auto"/>
      </w:divBdr>
    </w:div>
    <w:div w:id="1959408647">
      <w:bodyDiv w:val="1"/>
      <w:marLeft w:val="0"/>
      <w:marRight w:val="0"/>
      <w:marTop w:val="0"/>
      <w:marBottom w:val="0"/>
      <w:divBdr>
        <w:top w:val="none" w:sz="0" w:space="0" w:color="auto"/>
        <w:left w:val="none" w:sz="0" w:space="0" w:color="auto"/>
        <w:bottom w:val="none" w:sz="0" w:space="0" w:color="auto"/>
        <w:right w:val="none" w:sz="0" w:space="0" w:color="auto"/>
      </w:divBdr>
    </w:div>
    <w:div w:id="2031104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degree.com/become-a-teacher/" TargetMode="External"/><Relationship Id="rId18" Type="http://schemas.openxmlformats.org/officeDocument/2006/relationships/hyperlink" Target="https://www.itv.com/news/wales/2021-03-12/the-biggest-change-to-wales-education-since-1988-heres-what-you-need-to-know" TargetMode="External"/><Relationship Id="rId26" Type="http://schemas.openxmlformats.org/officeDocument/2006/relationships/hyperlink" Target="https://ripl.uk/2020/01/31/revised-curriculum-for-wales/" TargetMode="External"/><Relationship Id="rId39" Type="http://schemas.openxmlformats.org/officeDocument/2006/relationships/hyperlink" Target="https://hwb.gov.wales/storage/fcb8539c-9be7-4883-8542-35d7b54b56f2/foundation-phase-outdoor-learning-handbook.pdf" TargetMode="External"/><Relationship Id="rId21" Type="http://schemas.openxmlformats.org/officeDocument/2006/relationships/hyperlink" Target="https://ndna.org.uk/ndna-cymru/curriculum-for-wales-2022/" TargetMode="External"/><Relationship Id="rId34" Type="http://schemas.openxmlformats.org/officeDocument/2006/relationships/hyperlink" Target="https://www.unicef.org.uk/what-we-do/un-convention-child-rights/" TargetMode="External"/><Relationship Id="rId42" Type="http://schemas.openxmlformats.org/officeDocument/2006/relationships/theme" Target="theme/theme1.xml"/><Relationship Id="rId7" Type="http://schemas.openxmlformats.org/officeDocument/2006/relationships/hyperlink" Target="file:///C:\Users\Cylch%20Parc%20y%20Werin\Downloads\Alsubaie%20(2015).pdf" TargetMode="External"/><Relationship Id="rId2" Type="http://schemas.openxmlformats.org/officeDocument/2006/relationships/styles" Target="styles.xml"/><Relationship Id="rId16" Type="http://schemas.openxmlformats.org/officeDocument/2006/relationships/hyperlink" Target="https://www.twinkl.co.uk/blog/barriers-to-play-in-early-years" TargetMode="External"/><Relationship Id="rId20" Type="http://schemas.openxmlformats.org/officeDocument/2006/relationships/hyperlink" Target="https://www.mind.org.uk/information-support/tips-for-everyday-living/nature-and-mental-health/how-nature-benefits-mental-health/" TargetMode="External"/><Relationship Id="rId29" Type="http://schemas.openxmlformats.org/officeDocument/2006/relationships/hyperlink" Target="https://www.youtube.com/watch?v=7n2hCebmT4c"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lpfulprofessor.com/play-based-learning/" TargetMode="External"/><Relationship Id="rId24" Type="http://schemas.openxmlformats.org/officeDocument/2006/relationships/hyperlink" Target="https://www.teachstarter.com/gb/blog/reggio-emilia-approach-classroom-gb/" TargetMode="External"/><Relationship Id="rId32" Type="http://schemas.openxmlformats.org/officeDocument/2006/relationships/hyperlink" Target="https://hwb.gov.wales/curriculum-for-wales/summary-of-legislation/" TargetMode="External"/><Relationship Id="rId37" Type="http://schemas.openxmlformats.org/officeDocument/2006/relationships/hyperlink" Target="https://www.gov.wales/5-things-you-may-not-know-about-waless-new-curriculum" TargetMode="External"/><Relationship Id="rId40" Type="http://schemas.openxmlformats.org/officeDocument/2006/relationships/hyperlink" Target="https://www.gov.wales/sites/default/files/publications/2021-11/curriculum-for-wales-progression-code.pdf" TargetMode="External"/><Relationship Id="rId5" Type="http://schemas.openxmlformats.org/officeDocument/2006/relationships/footnotes" Target="footnotes.xml"/><Relationship Id="rId15" Type="http://schemas.openxmlformats.org/officeDocument/2006/relationships/hyperlink" Target="https://scholar.google.com/scholar_lookup?hl=en&amp;publication_year=1912&amp;pages=" TargetMode="External"/><Relationship Id="rId23" Type="http://schemas.openxmlformats.org/officeDocument/2006/relationships/hyperlink" Target="https://naturalresources.wales/guidance-and-advice/business-sectors/education-learning-and-skills/wales-outdoor-learning-week-24-to-30-april-2023/?lang=en" TargetMode="External"/><Relationship Id="rId28" Type="http://schemas.openxmlformats.org/officeDocument/2006/relationships/hyperlink" Target="https://doi.org/10.1080/03004430.2021.1900835" TargetMode="External"/><Relationship Id="rId36" Type="http://schemas.openxmlformats.org/officeDocument/2006/relationships/hyperlink" Target="https://www.gov.wales/education-changing" TargetMode="External"/><Relationship Id="rId10" Type="http://schemas.openxmlformats.org/officeDocument/2006/relationships/hyperlink" Target="https://assets.publishing.service.gov.uk/government/uploads/system/uploads/attachment_data/file/1109972/Early_Years_Foundation_Stage_profile_2023_handbook.pdf" TargetMode="External"/><Relationship Id="rId19" Type="http://schemas.openxmlformats.org/officeDocument/2006/relationships/hyperlink" Target="http://www.differnet.com/experience/early-reading/Through%20a%20different%20lens_%20exploring%20Reggio%20Emilia%20in%20a%20Welsh%20context.pdf" TargetMode="External"/><Relationship Id="rId31" Type="http://schemas.openxmlformats.org/officeDocument/2006/relationships/hyperlink" Target="https://www.teachearlyyears.com/nursery-management/view/the-benefits-of-sunshine-and-fresh-air"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74907/EYFS_framework_-_March_2021.pdf" TargetMode="External"/><Relationship Id="rId14" Type="http://schemas.openxmlformats.org/officeDocument/2006/relationships/hyperlink" Target="https://hwb.gov.wales/curriculum-for-wales/assessment-arrangements/what-s-changing-in-assessment/" TargetMode="External"/><Relationship Id="rId22" Type="http://schemas.openxmlformats.org/officeDocument/2006/relationships/hyperlink" Target="https://oeapng.info/#1633427323721-e588cc93-b7ce" TargetMode="External"/><Relationship Id="rId27" Type="http://schemas.openxmlformats.org/officeDocument/2006/relationships/hyperlink" Target="http://creativecpdtraining.co.uk/the-reggio-emilia-approach/" TargetMode="External"/><Relationship Id="rId30" Type="http://schemas.openxmlformats.org/officeDocument/2006/relationships/hyperlink" Target="https://www.teachearlyyears.com/learning-and-development/view/the-montessori-method-winter-wonders" TargetMode="External"/><Relationship Id="rId35" Type="http://schemas.openxmlformats.org/officeDocument/2006/relationships/hyperlink" Target="https://hwb.gov.wales/curriculum-for-wales" TargetMode="External"/><Relationship Id="rId8" Type="http://schemas.openxmlformats.org/officeDocument/2006/relationships/hyperlink" Target="https://bearpark.co.nz/blog/the-environment-as-the-third-teacher/" TargetMode="External"/><Relationship Id="rId3" Type="http://schemas.openxmlformats.org/officeDocument/2006/relationships/settings" Target="settings.xml"/><Relationship Id="rId12" Type="http://schemas.openxmlformats.org/officeDocument/2006/relationships/hyperlink" Target="https://eagerclub.com/what-is-play-based-assessment/" TargetMode="External"/><Relationship Id="rId17" Type="http://schemas.openxmlformats.org/officeDocument/2006/relationships/hyperlink" Target="https://doi.org/10.1177/20965311211039858" TargetMode="External"/><Relationship Id="rId25" Type="http://schemas.openxmlformats.org/officeDocument/2006/relationships/hyperlink" Target="https://www.pacey.org.uk/parents/the-best-care-for-your-child/an-inclusive-practice/" TargetMode="External"/><Relationship Id="rId33" Type="http://schemas.openxmlformats.org/officeDocument/2006/relationships/hyperlink" Target="https://www.unicef.org/sites/default/files/2018-12/UNICEF-Lego-Foundation-Learning-through-Play.pdf" TargetMode="External"/><Relationship Id="rId38" Type="http://schemas.openxmlformats.org/officeDocument/2006/relationships/hyperlink" Target="https://hwb.gov.wales/curriculum-for-wales/health-and-well-being/descriptions-of-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22339</TotalTime>
  <Pages>10</Pages>
  <Words>4365</Words>
  <Characters>24887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Gabe (2006981)</dc:creator>
  <dc:description/>
  <cp:lastModifiedBy>Laura Gabe</cp:lastModifiedBy>
  <cp:revision>592</cp:revision>
  <dcterms:created xsi:type="dcterms:W3CDTF">2023-05-26T17:05:00Z</dcterms:created>
  <dcterms:modified xsi:type="dcterms:W3CDTF">2023-06-12T18:46:00Z</dcterms:modified>
</cp:coreProperties>
</file>