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BDDB91" w14:textId="1FB79BB0" w:rsidR="0024441D" w:rsidRDefault="0024441D" w:rsidP="0024441D">
      <w:r>
        <w:rPr>
          <w:noProof/>
        </w:rPr>
        <w:drawing>
          <wp:inline distT="0" distB="0" distL="0" distR="0" wp14:anchorId="1632DE0B" wp14:editId="5C937335">
            <wp:extent cx="1786255" cy="597535"/>
            <wp:effectExtent l="0" t="0" r="4445" b="0"/>
            <wp:docPr id="4527262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786255" cy="597535"/>
                    </a:xfrm>
                    <a:prstGeom prst="rect">
                      <a:avLst/>
                    </a:prstGeom>
                    <a:noFill/>
                  </pic:spPr>
                </pic:pic>
              </a:graphicData>
            </a:graphic>
          </wp:inline>
        </w:drawing>
      </w:r>
    </w:p>
    <w:p w14:paraId="16358AF3" w14:textId="5EDECF26" w:rsidR="0024441D" w:rsidRPr="0024441D" w:rsidRDefault="0024441D" w:rsidP="0024441D">
      <w:r w:rsidRPr="0024441D">
        <w:t>Student-Staff Committee Meeting – UWTSD LONDON</w:t>
      </w:r>
    </w:p>
    <w:p w14:paraId="1F2046B9" w14:textId="77777777" w:rsidR="0024441D" w:rsidRPr="0024441D" w:rsidRDefault="0024441D" w:rsidP="0024441D">
      <w:r w:rsidRPr="0024441D">
        <w:t>Programme: CertHE Computing Skills for the Workplace and BSc Applied Computing</w:t>
      </w:r>
    </w:p>
    <w:p w14:paraId="3445F4C2" w14:textId="77777777" w:rsidR="0024441D" w:rsidRPr="0024441D" w:rsidRDefault="0024441D" w:rsidP="0024441D">
      <w:r w:rsidRPr="0024441D">
        <w:t>Held on: 7 July 2026, 1:00 PM</w:t>
      </w:r>
    </w:p>
    <w:p w14:paraId="7ACB903D" w14:textId="77777777" w:rsidR="0024441D" w:rsidRPr="0024441D" w:rsidRDefault="0024441D" w:rsidP="0024441D">
      <w:r w:rsidRPr="0024441D">
        <w:t>Chair: Suresh (Programme Manager, CertHE Computing Skills for the Workplace)</w:t>
      </w:r>
    </w:p>
    <w:p w14:paraId="6E696539" w14:textId="77777777" w:rsidR="0024441D" w:rsidRPr="0024441D" w:rsidRDefault="0024441D" w:rsidP="0024441D">
      <w:r w:rsidRPr="0024441D">
        <w:t>Present:</w:t>
      </w:r>
      <w:r w:rsidRPr="0024441D">
        <w:br/>
        <w:t>Suresh – Programme Manager, CertHE Computing Skills for the Workplace</w:t>
      </w:r>
      <w:r w:rsidRPr="0024441D">
        <w:br/>
        <w:t>Renuga Jayakumar – Programme Manager, Computing</w:t>
      </w:r>
      <w:r w:rsidRPr="0024441D">
        <w:br/>
        <w:t>Uma Gunasilan – Academic Directorate for Computing</w:t>
      </w:r>
      <w:r w:rsidRPr="0024441D">
        <w:br/>
        <w:t>Ivana Curcic – Academic Liaison Librarian / InfoScale Librarian</w:t>
      </w:r>
      <w:r w:rsidRPr="0024441D">
        <w:br/>
        <w:t>Sushmita Mandal – Student Engagement Officer</w:t>
      </w:r>
      <w:r w:rsidRPr="0024441D">
        <w:br/>
        <w:t>Josef McCauley – Student Voice Coordinator, Students’ Union</w:t>
      </w:r>
      <w:r w:rsidRPr="0024441D">
        <w:br/>
        <w:t>Ahmed (Hamed) – Student Representative, Level 4 Computing</w:t>
      </w:r>
      <w:r w:rsidRPr="0024441D">
        <w:br/>
        <w:t>Meliha Redzhep – Student Representative, Level 5 Applied Computing</w:t>
      </w:r>
      <w:r w:rsidRPr="0024441D">
        <w:br/>
        <w:t>Oluwapelumi Ajibola – Senior Service Desk Engineer (IT)</w:t>
      </w:r>
    </w:p>
    <w:p w14:paraId="5C5D3FA8" w14:textId="77777777" w:rsidR="0024441D" w:rsidRPr="0024441D" w:rsidRDefault="0024441D" w:rsidP="0024441D">
      <w:r w:rsidRPr="0024441D">
        <w:t>Apologies:</w:t>
      </w:r>
      <w:r w:rsidRPr="0024441D">
        <w:br/>
        <w:t>Student representatives from other groups who were unable to attend but submitted collated feedback by email.</w:t>
      </w:r>
    </w:p>
    <w:tbl>
      <w:tblPr>
        <w:tblStyle w:val="TableGrid"/>
        <w:tblW w:w="0" w:type="auto"/>
        <w:tblLook w:val="04A0" w:firstRow="1" w:lastRow="0" w:firstColumn="1" w:lastColumn="0" w:noHBand="0" w:noVBand="1"/>
      </w:tblPr>
      <w:tblGrid>
        <w:gridCol w:w="2842"/>
        <w:gridCol w:w="5228"/>
        <w:gridCol w:w="4319"/>
        <w:gridCol w:w="1559"/>
      </w:tblGrid>
      <w:tr w:rsidR="0024441D" w:rsidRPr="0024441D" w14:paraId="65CE3771" w14:textId="77777777" w:rsidTr="0024441D">
        <w:tc>
          <w:tcPr>
            <w:tcW w:w="0" w:type="auto"/>
            <w:hideMark/>
          </w:tcPr>
          <w:p w14:paraId="005FE4EE" w14:textId="77777777" w:rsidR="0024441D" w:rsidRPr="0024441D" w:rsidRDefault="0024441D" w:rsidP="0024441D">
            <w:pPr>
              <w:spacing w:after="160" w:line="259" w:lineRule="auto"/>
              <w:rPr>
                <w:b/>
                <w:bCs/>
              </w:rPr>
            </w:pPr>
            <w:r w:rsidRPr="0024441D">
              <w:rPr>
                <w:b/>
                <w:bCs/>
              </w:rPr>
              <w:t>Agenda Item</w:t>
            </w:r>
          </w:p>
        </w:tc>
        <w:tc>
          <w:tcPr>
            <w:tcW w:w="0" w:type="auto"/>
            <w:hideMark/>
          </w:tcPr>
          <w:p w14:paraId="79DE2A37" w14:textId="77777777" w:rsidR="0024441D" w:rsidRPr="0024441D" w:rsidRDefault="0024441D" w:rsidP="0024441D">
            <w:pPr>
              <w:spacing w:after="160" w:line="259" w:lineRule="auto"/>
              <w:rPr>
                <w:b/>
                <w:bCs/>
              </w:rPr>
            </w:pPr>
            <w:r w:rsidRPr="0024441D">
              <w:rPr>
                <w:b/>
                <w:bCs/>
              </w:rPr>
              <w:t>Main Discussion Points</w:t>
            </w:r>
          </w:p>
        </w:tc>
        <w:tc>
          <w:tcPr>
            <w:tcW w:w="0" w:type="auto"/>
            <w:hideMark/>
          </w:tcPr>
          <w:p w14:paraId="5B06832E" w14:textId="77777777" w:rsidR="0024441D" w:rsidRPr="0024441D" w:rsidRDefault="0024441D" w:rsidP="0024441D">
            <w:pPr>
              <w:spacing w:after="160" w:line="259" w:lineRule="auto"/>
              <w:rPr>
                <w:b/>
                <w:bCs/>
              </w:rPr>
            </w:pPr>
            <w:r w:rsidRPr="0024441D">
              <w:rPr>
                <w:b/>
                <w:bCs/>
              </w:rPr>
              <w:t>Action Points</w:t>
            </w:r>
          </w:p>
        </w:tc>
        <w:tc>
          <w:tcPr>
            <w:tcW w:w="0" w:type="auto"/>
            <w:hideMark/>
          </w:tcPr>
          <w:p w14:paraId="23E36609" w14:textId="77777777" w:rsidR="0024441D" w:rsidRPr="0024441D" w:rsidRDefault="0024441D" w:rsidP="0024441D">
            <w:pPr>
              <w:spacing w:after="160" w:line="259" w:lineRule="auto"/>
              <w:rPr>
                <w:b/>
                <w:bCs/>
              </w:rPr>
            </w:pPr>
            <w:r w:rsidRPr="0024441D">
              <w:rPr>
                <w:b/>
                <w:bCs/>
              </w:rPr>
              <w:t>Timescale</w:t>
            </w:r>
          </w:p>
        </w:tc>
      </w:tr>
      <w:tr w:rsidR="0024441D" w:rsidRPr="0024441D" w14:paraId="769F14FE" w14:textId="77777777" w:rsidTr="0024441D">
        <w:tc>
          <w:tcPr>
            <w:tcW w:w="0" w:type="auto"/>
            <w:hideMark/>
          </w:tcPr>
          <w:p w14:paraId="3331D187" w14:textId="77777777" w:rsidR="0024441D" w:rsidRPr="0024441D" w:rsidRDefault="0024441D" w:rsidP="0024441D">
            <w:pPr>
              <w:spacing w:after="160" w:line="259" w:lineRule="auto"/>
            </w:pPr>
            <w:r w:rsidRPr="0024441D">
              <w:t>1. Welcome and introductions</w:t>
            </w:r>
          </w:p>
        </w:tc>
        <w:tc>
          <w:tcPr>
            <w:tcW w:w="0" w:type="auto"/>
            <w:hideMark/>
          </w:tcPr>
          <w:p w14:paraId="193FFBF7" w14:textId="35E4A819" w:rsidR="0024441D" w:rsidRPr="0024441D" w:rsidRDefault="00F0734C" w:rsidP="0024441D">
            <w:pPr>
              <w:spacing w:after="160" w:line="259" w:lineRule="auto"/>
            </w:pPr>
            <w:r>
              <w:t>P</w:t>
            </w:r>
            <w:r w:rsidR="0024441D" w:rsidRPr="0024441D">
              <w:t xml:space="preserve">M welcomed all attendees to the meeting and all attendees introduced themselves. The purpose of the SSC was explained as an ongoing consultation process between staff and students to discuss </w:t>
            </w:r>
            <w:r w:rsidR="0024441D" w:rsidRPr="0024441D">
              <w:lastRenderedPageBreak/>
              <w:t>feedback, concerns, and improvements to the student experience.</w:t>
            </w:r>
          </w:p>
        </w:tc>
        <w:tc>
          <w:tcPr>
            <w:tcW w:w="0" w:type="auto"/>
            <w:hideMark/>
          </w:tcPr>
          <w:p w14:paraId="46B1F6FD" w14:textId="77777777" w:rsidR="0024441D" w:rsidRPr="0024441D" w:rsidRDefault="0024441D" w:rsidP="0024441D">
            <w:pPr>
              <w:spacing w:after="160" w:line="259" w:lineRule="auto"/>
            </w:pPr>
            <w:r w:rsidRPr="0024441D">
              <w:lastRenderedPageBreak/>
              <w:t>Continue encouraging student engagement and attendance at SSC meetings.</w:t>
            </w:r>
          </w:p>
        </w:tc>
        <w:tc>
          <w:tcPr>
            <w:tcW w:w="0" w:type="auto"/>
            <w:hideMark/>
          </w:tcPr>
          <w:p w14:paraId="345D33F5" w14:textId="77777777" w:rsidR="0024441D" w:rsidRPr="0024441D" w:rsidRDefault="0024441D" w:rsidP="0024441D">
            <w:pPr>
              <w:spacing w:after="160" w:line="259" w:lineRule="auto"/>
            </w:pPr>
            <w:r w:rsidRPr="0024441D">
              <w:t>Ongoing</w:t>
            </w:r>
          </w:p>
        </w:tc>
      </w:tr>
      <w:tr w:rsidR="0024441D" w:rsidRPr="0024441D" w14:paraId="51C9B987" w14:textId="77777777" w:rsidTr="0024441D">
        <w:tc>
          <w:tcPr>
            <w:tcW w:w="0" w:type="auto"/>
            <w:hideMark/>
          </w:tcPr>
          <w:p w14:paraId="4FF5500E" w14:textId="36274785" w:rsidR="0024441D" w:rsidRPr="0024441D" w:rsidRDefault="0024441D" w:rsidP="0024441D">
            <w:pPr>
              <w:spacing w:after="160" w:line="259" w:lineRule="auto"/>
            </w:pPr>
            <w:r w:rsidRPr="0024441D">
              <w:t xml:space="preserve">2. Confirmation of Minutes from </w:t>
            </w:r>
            <w:r>
              <w:t xml:space="preserve">the </w:t>
            </w:r>
            <w:r w:rsidRPr="0024441D">
              <w:t>previous Student-Staff Committee Meeting</w:t>
            </w:r>
          </w:p>
        </w:tc>
        <w:tc>
          <w:tcPr>
            <w:tcW w:w="0" w:type="auto"/>
            <w:hideMark/>
          </w:tcPr>
          <w:p w14:paraId="110D05A0" w14:textId="2DD6471D" w:rsidR="0024441D" w:rsidRPr="0024441D" w:rsidRDefault="0024441D" w:rsidP="0024441D">
            <w:pPr>
              <w:spacing w:after="160" w:line="259" w:lineRule="auto"/>
            </w:pPr>
            <w:r w:rsidRPr="0024441D">
              <w:t xml:space="preserve">SM confirmed the minutes from the previous Student-Staff Committee meeting held on 18 March 2026. </w:t>
            </w:r>
            <w:r>
              <w:t>Attendees approved the minutes</w:t>
            </w:r>
            <w:r w:rsidRPr="0024441D">
              <w:t>.</w:t>
            </w:r>
          </w:p>
        </w:tc>
        <w:tc>
          <w:tcPr>
            <w:tcW w:w="0" w:type="auto"/>
            <w:hideMark/>
          </w:tcPr>
          <w:p w14:paraId="3B9D8B1D" w14:textId="77777777" w:rsidR="0024441D" w:rsidRPr="0024441D" w:rsidRDefault="0024441D" w:rsidP="0024441D">
            <w:pPr>
              <w:spacing w:after="160" w:line="259" w:lineRule="auto"/>
            </w:pPr>
            <w:r w:rsidRPr="0024441D">
              <w:t>No further action required.</w:t>
            </w:r>
          </w:p>
        </w:tc>
        <w:tc>
          <w:tcPr>
            <w:tcW w:w="0" w:type="auto"/>
            <w:hideMark/>
          </w:tcPr>
          <w:p w14:paraId="25EEB606" w14:textId="77777777" w:rsidR="0024441D" w:rsidRPr="0024441D" w:rsidRDefault="0024441D" w:rsidP="0024441D">
            <w:pPr>
              <w:spacing w:after="160" w:line="259" w:lineRule="auto"/>
            </w:pPr>
            <w:r w:rsidRPr="0024441D">
              <w:t>Completed</w:t>
            </w:r>
          </w:p>
        </w:tc>
      </w:tr>
      <w:tr w:rsidR="0024441D" w:rsidRPr="0024441D" w14:paraId="4626E432" w14:textId="77777777" w:rsidTr="0024441D">
        <w:tc>
          <w:tcPr>
            <w:tcW w:w="0" w:type="auto"/>
            <w:hideMark/>
          </w:tcPr>
          <w:p w14:paraId="42DF5678" w14:textId="19EF9F37" w:rsidR="0024441D" w:rsidRPr="0024441D" w:rsidRDefault="0024441D" w:rsidP="0024441D">
            <w:pPr>
              <w:spacing w:after="160" w:line="259" w:lineRule="auto"/>
            </w:pPr>
            <w:r w:rsidRPr="0024441D">
              <w:t xml:space="preserve">3. Review of </w:t>
            </w:r>
            <w:r>
              <w:t>Action</w:t>
            </w:r>
            <w:r w:rsidRPr="0024441D">
              <w:t xml:space="preserve"> Points from </w:t>
            </w:r>
            <w:r>
              <w:t xml:space="preserve">the </w:t>
            </w:r>
            <w:r w:rsidRPr="0024441D">
              <w:t>previous Student-Staff Committee Meeting</w:t>
            </w:r>
          </w:p>
        </w:tc>
        <w:tc>
          <w:tcPr>
            <w:tcW w:w="0" w:type="auto"/>
            <w:hideMark/>
          </w:tcPr>
          <w:p w14:paraId="0D051F0D" w14:textId="3F68134A" w:rsidR="0024441D" w:rsidRPr="0024441D" w:rsidRDefault="0024441D" w:rsidP="0024441D">
            <w:pPr>
              <w:spacing w:after="160" w:line="259" w:lineRule="auto"/>
            </w:pPr>
            <w:r>
              <w:t>SS</w:t>
            </w:r>
            <w:r w:rsidRPr="0024441D">
              <w:t xml:space="preserve"> reviewed the Action Points from the previous Student-Staff Committee meeting. Updates included: attendance at support sessions remains low; fire alarm concerns in Labs 102 and 103 were addressed by Facilities; assessment submission processes were clarified in classrooms; curriculum review activities are beginning; progression guidance has been shared with Term 3 students; IT support for Wi</w:t>
            </w:r>
            <w:r w:rsidRPr="0024441D">
              <w:noBreakHyphen/>
              <w:t>Fi issues remains available; and facilities updates such as restroom access were completed.</w:t>
            </w:r>
          </w:p>
        </w:tc>
        <w:tc>
          <w:tcPr>
            <w:tcW w:w="0" w:type="auto"/>
            <w:hideMark/>
          </w:tcPr>
          <w:p w14:paraId="1884E6F4" w14:textId="77777777" w:rsidR="0024441D" w:rsidRPr="0024441D" w:rsidRDefault="0024441D" w:rsidP="0024441D">
            <w:pPr>
              <w:spacing w:after="160" w:line="259" w:lineRule="auto"/>
            </w:pPr>
            <w:r w:rsidRPr="0024441D">
              <w:t>Programme teams to continue monitoring attendance, assessment support, progression guidance, and facilities-related issues.</w:t>
            </w:r>
          </w:p>
        </w:tc>
        <w:tc>
          <w:tcPr>
            <w:tcW w:w="0" w:type="auto"/>
            <w:hideMark/>
          </w:tcPr>
          <w:p w14:paraId="3D9CDF14" w14:textId="77777777" w:rsidR="0024441D" w:rsidRPr="0024441D" w:rsidRDefault="0024441D" w:rsidP="0024441D">
            <w:pPr>
              <w:spacing w:after="160" w:line="259" w:lineRule="auto"/>
            </w:pPr>
            <w:r w:rsidRPr="0024441D">
              <w:t>Ongoing</w:t>
            </w:r>
          </w:p>
        </w:tc>
      </w:tr>
      <w:tr w:rsidR="0024441D" w:rsidRPr="0024441D" w14:paraId="5977C7E5" w14:textId="77777777" w:rsidTr="0024441D">
        <w:tc>
          <w:tcPr>
            <w:tcW w:w="0" w:type="auto"/>
            <w:hideMark/>
          </w:tcPr>
          <w:p w14:paraId="5D0D3B83" w14:textId="77777777" w:rsidR="0024441D" w:rsidRPr="0024441D" w:rsidRDefault="0024441D" w:rsidP="0024441D">
            <w:pPr>
              <w:spacing w:after="160" w:line="259" w:lineRule="auto"/>
            </w:pPr>
            <w:r w:rsidRPr="0024441D">
              <w:t>4. Course representative feedback</w:t>
            </w:r>
          </w:p>
        </w:tc>
        <w:tc>
          <w:tcPr>
            <w:tcW w:w="0" w:type="auto"/>
            <w:hideMark/>
          </w:tcPr>
          <w:p w14:paraId="5FB0F943" w14:textId="77777777" w:rsidR="0024441D" w:rsidRPr="0024441D" w:rsidRDefault="0024441D" w:rsidP="0024441D">
            <w:pPr>
              <w:spacing w:after="160" w:line="259" w:lineRule="auto"/>
            </w:pPr>
            <w:r w:rsidRPr="0024441D">
              <w:t>Student representatives reported largely positive feedback from peers. Students described lecturers as knowledgeable, supportive, patient, and encouraging, and stated that the course develops both theoretical and practical skills. Learning resources and facilities were considered helpful. One concern was raised regarding difficulty obtaining information about student travel card discounts, with the student being redirected between different staff members without resolution. Another representative confirmed that Level 5 students had no significant issues and were focused on completing assignments.</w:t>
            </w:r>
          </w:p>
        </w:tc>
        <w:tc>
          <w:tcPr>
            <w:tcW w:w="0" w:type="auto"/>
            <w:hideMark/>
          </w:tcPr>
          <w:p w14:paraId="23577607" w14:textId="03669259" w:rsidR="0024441D" w:rsidRPr="0024441D" w:rsidRDefault="0024441D" w:rsidP="0024441D">
            <w:pPr>
              <w:spacing w:after="160" w:line="259" w:lineRule="auto"/>
            </w:pPr>
            <w:r w:rsidRPr="0024441D">
              <w:t xml:space="preserve">Student Engagement Team to support students with travel </w:t>
            </w:r>
            <w:r>
              <w:t>discounts</w:t>
            </w:r>
            <w:r w:rsidRPr="0024441D">
              <w:t xml:space="preserve"> and travel card queries through the help desk or email. Student representatives to continue collecting feedback from peers.</w:t>
            </w:r>
          </w:p>
        </w:tc>
        <w:tc>
          <w:tcPr>
            <w:tcW w:w="0" w:type="auto"/>
            <w:hideMark/>
          </w:tcPr>
          <w:p w14:paraId="6D57B997" w14:textId="77777777" w:rsidR="0024441D" w:rsidRPr="0024441D" w:rsidRDefault="0024441D" w:rsidP="0024441D">
            <w:pPr>
              <w:spacing w:after="160" w:line="259" w:lineRule="auto"/>
            </w:pPr>
            <w:r w:rsidRPr="0024441D">
              <w:t>Immediate and ongoing</w:t>
            </w:r>
          </w:p>
        </w:tc>
      </w:tr>
      <w:tr w:rsidR="0024441D" w:rsidRPr="0024441D" w14:paraId="19746E51" w14:textId="77777777" w:rsidTr="0024441D">
        <w:tc>
          <w:tcPr>
            <w:tcW w:w="0" w:type="auto"/>
            <w:hideMark/>
          </w:tcPr>
          <w:p w14:paraId="633C87B6" w14:textId="77777777" w:rsidR="0024441D" w:rsidRPr="0024441D" w:rsidRDefault="0024441D" w:rsidP="0024441D">
            <w:pPr>
              <w:spacing w:after="160" w:line="259" w:lineRule="auto"/>
            </w:pPr>
            <w:r w:rsidRPr="0024441D">
              <w:t>5. Staff response to Course Representative feedback</w:t>
            </w:r>
          </w:p>
        </w:tc>
        <w:tc>
          <w:tcPr>
            <w:tcW w:w="0" w:type="auto"/>
            <w:hideMark/>
          </w:tcPr>
          <w:p w14:paraId="242F440F" w14:textId="42FC7A46" w:rsidR="0024441D" w:rsidRPr="0024441D" w:rsidRDefault="0024441D" w:rsidP="0024441D">
            <w:pPr>
              <w:spacing w:after="160" w:line="259" w:lineRule="auto"/>
            </w:pPr>
            <w:r>
              <w:t>SS</w:t>
            </w:r>
            <w:r w:rsidRPr="0024441D">
              <w:t xml:space="preserve"> thanked students for the positive feedback and explained that students should contact programme managers or the Student Engagement Team as soon as issues arise rather than waiting for SSC meetings. Sushmita confirmed that the Engagement Team supports travel discount queries and is available at the help desk from 10:00–14:00 daily. </w:t>
            </w:r>
            <w:r>
              <w:t>RJ</w:t>
            </w:r>
            <w:r w:rsidRPr="0024441D">
              <w:t xml:space="preserve"> also reminded students to use the timetable change request window where applicable.</w:t>
            </w:r>
          </w:p>
        </w:tc>
        <w:tc>
          <w:tcPr>
            <w:tcW w:w="0" w:type="auto"/>
            <w:hideMark/>
          </w:tcPr>
          <w:p w14:paraId="4452BF5A" w14:textId="77777777" w:rsidR="0024441D" w:rsidRPr="0024441D" w:rsidRDefault="0024441D" w:rsidP="0024441D">
            <w:pPr>
              <w:spacing w:after="160" w:line="259" w:lineRule="auto"/>
            </w:pPr>
            <w:r w:rsidRPr="0024441D">
              <w:t>Staff to continue signposting students to the correct support services promptly.</w:t>
            </w:r>
          </w:p>
        </w:tc>
        <w:tc>
          <w:tcPr>
            <w:tcW w:w="0" w:type="auto"/>
            <w:hideMark/>
          </w:tcPr>
          <w:p w14:paraId="3583B99C" w14:textId="77777777" w:rsidR="0024441D" w:rsidRPr="0024441D" w:rsidRDefault="0024441D" w:rsidP="0024441D">
            <w:pPr>
              <w:spacing w:after="160" w:line="259" w:lineRule="auto"/>
            </w:pPr>
            <w:r w:rsidRPr="0024441D">
              <w:t>Ongoing</w:t>
            </w:r>
          </w:p>
        </w:tc>
      </w:tr>
      <w:tr w:rsidR="0024441D" w:rsidRPr="0024441D" w14:paraId="77B136C7" w14:textId="77777777" w:rsidTr="0024441D">
        <w:tc>
          <w:tcPr>
            <w:tcW w:w="0" w:type="auto"/>
            <w:hideMark/>
          </w:tcPr>
          <w:p w14:paraId="22B8C855" w14:textId="77777777" w:rsidR="0024441D" w:rsidRPr="0024441D" w:rsidRDefault="0024441D" w:rsidP="0024441D">
            <w:pPr>
              <w:spacing w:after="160" w:line="259" w:lineRule="auto"/>
            </w:pPr>
            <w:r w:rsidRPr="0024441D">
              <w:t>6. Key programme updates (learning &amp; teaching matters, module feedback, annual programme review, student surveys, etc.)</w:t>
            </w:r>
          </w:p>
        </w:tc>
        <w:tc>
          <w:tcPr>
            <w:tcW w:w="0" w:type="auto"/>
            <w:hideMark/>
          </w:tcPr>
          <w:p w14:paraId="25EA337B" w14:textId="77777777" w:rsidR="0024441D" w:rsidRPr="0024441D" w:rsidRDefault="0024441D" w:rsidP="0024441D">
            <w:pPr>
              <w:spacing w:after="160" w:line="259" w:lineRule="auto"/>
            </w:pPr>
            <w:r w:rsidRPr="0024441D">
              <w:t>Key updates included: second coursework deadlines are scheduled for Week 10 beginning 10 August 2026 and students were advised to plan submissions carefully during the holiday period; a collated Group 3 feedback submission praised lecturer Kwame and requested his continuation next term; concerns were raised about another lecturer speaking very quietly and relying heavily on slides, which the Programme Manager agreed to discuss privately with the lecturer; timetable changes cannot always be avoided due to resource and lab constraints, although the university aims to minimise disruption; many students expressed strong interest in progressing to Level 5 and progression support is available through London Admissions; Ivana confirmed additional library and referencing support sessions from 19 July 2026; IT support remains available Monday–Sunday, 08:30–17:30; and curriculum review discussions are underway across departments.</w:t>
            </w:r>
          </w:p>
        </w:tc>
        <w:tc>
          <w:tcPr>
            <w:tcW w:w="0" w:type="auto"/>
            <w:hideMark/>
          </w:tcPr>
          <w:p w14:paraId="24C5BDEB" w14:textId="60FEDC56" w:rsidR="0024441D" w:rsidRPr="0024441D" w:rsidRDefault="0024441D" w:rsidP="0024441D">
            <w:pPr>
              <w:spacing w:after="160" w:line="259" w:lineRule="auto"/>
            </w:pPr>
            <w:r w:rsidRPr="0024441D">
              <w:t xml:space="preserve">Programme Manager to discuss teaching feedback with the relevant lecturer. Programme teams to resend progression guidance to Term 3 students. Students </w:t>
            </w:r>
            <w:r>
              <w:t>should</w:t>
            </w:r>
            <w:r w:rsidRPr="0024441D">
              <w:t xml:space="preserve"> contact lecturers or programme managers early if they encounter assessment difficulties.</w:t>
            </w:r>
          </w:p>
        </w:tc>
        <w:tc>
          <w:tcPr>
            <w:tcW w:w="0" w:type="auto"/>
            <w:hideMark/>
          </w:tcPr>
          <w:p w14:paraId="511397BE" w14:textId="77777777" w:rsidR="0024441D" w:rsidRPr="0024441D" w:rsidRDefault="0024441D" w:rsidP="0024441D">
            <w:pPr>
              <w:spacing w:after="160" w:line="259" w:lineRule="auto"/>
            </w:pPr>
            <w:r w:rsidRPr="0024441D">
              <w:t>Before next teaching block / ongoing</w:t>
            </w:r>
          </w:p>
        </w:tc>
      </w:tr>
      <w:tr w:rsidR="0024441D" w:rsidRPr="0024441D" w14:paraId="3E1D20AC" w14:textId="77777777" w:rsidTr="0024441D">
        <w:tc>
          <w:tcPr>
            <w:tcW w:w="0" w:type="auto"/>
            <w:hideMark/>
          </w:tcPr>
          <w:p w14:paraId="648F5991" w14:textId="77777777" w:rsidR="0024441D" w:rsidRPr="0024441D" w:rsidRDefault="0024441D" w:rsidP="0024441D">
            <w:pPr>
              <w:spacing w:after="160" w:line="259" w:lineRule="auto"/>
            </w:pPr>
            <w:r w:rsidRPr="0024441D">
              <w:t>7. Final questions and other business</w:t>
            </w:r>
          </w:p>
        </w:tc>
        <w:tc>
          <w:tcPr>
            <w:tcW w:w="0" w:type="auto"/>
            <w:hideMark/>
          </w:tcPr>
          <w:p w14:paraId="6A6BF174" w14:textId="77777777" w:rsidR="0024441D" w:rsidRPr="0024441D" w:rsidRDefault="0024441D" w:rsidP="0024441D">
            <w:pPr>
              <w:spacing w:after="160" w:line="259" w:lineRule="auto"/>
            </w:pPr>
            <w:r w:rsidRPr="0024441D">
              <w:t>Uma thanked attendees for participating and emphasised the importance of having more student representatives involved in future meetings to share both positive experiences and concerns. Staff reiterated that contact details are available on Moodle and students are encouraged to email or arrange appointments whenever support is needed. The meeting concluded with thanks to all attendees and supporting teams.</w:t>
            </w:r>
          </w:p>
        </w:tc>
        <w:tc>
          <w:tcPr>
            <w:tcW w:w="0" w:type="auto"/>
            <w:hideMark/>
          </w:tcPr>
          <w:p w14:paraId="4A1AF0EB" w14:textId="77777777" w:rsidR="0024441D" w:rsidRPr="0024441D" w:rsidRDefault="0024441D" w:rsidP="0024441D">
            <w:pPr>
              <w:spacing w:after="160" w:line="259" w:lineRule="auto"/>
            </w:pPr>
            <w:r w:rsidRPr="0024441D">
              <w:t>Student representatives to encourage wider participation in future SSC meetings.</w:t>
            </w:r>
          </w:p>
        </w:tc>
        <w:tc>
          <w:tcPr>
            <w:tcW w:w="0" w:type="auto"/>
            <w:hideMark/>
          </w:tcPr>
          <w:p w14:paraId="069931EE" w14:textId="77777777" w:rsidR="0024441D" w:rsidRPr="0024441D" w:rsidRDefault="0024441D" w:rsidP="0024441D">
            <w:pPr>
              <w:spacing w:after="160" w:line="259" w:lineRule="auto"/>
            </w:pPr>
            <w:r w:rsidRPr="0024441D">
              <w:t>Before next SSC meeting</w:t>
            </w:r>
          </w:p>
        </w:tc>
      </w:tr>
    </w:tbl>
    <w:p w14:paraId="3CE8788A" w14:textId="77777777" w:rsidR="0024441D" w:rsidRDefault="0024441D" w:rsidP="0024441D">
      <w:pPr>
        <w:jc w:val="center"/>
        <w:rPr>
          <w:rFonts w:ascii="Arial" w:hAnsi="Arial" w:cs="Arial"/>
          <w:i/>
          <w:iCs/>
          <w:color w:val="000000"/>
          <w:sz w:val="20"/>
          <w:lang w:val="cy-GB"/>
        </w:rPr>
      </w:pPr>
      <w:bookmarkStart w:id="0" w:name="_Hlk57908872"/>
    </w:p>
    <w:p w14:paraId="5BD968F3" w14:textId="59340D20" w:rsidR="0024441D" w:rsidRPr="008861F5" w:rsidRDefault="0024441D" w:rsidP="0024441D">
      <w:pPr>
        <w:jc w:val="center"/>
        <w:rPr>
          <w:rFonts w:ascii="Arial" w:hAnsi="Arial" w:cs="Arial"/>
          <w:i/>
          <w:iCs/>
          <w:color w:val="000000"/>
          <w:sz w:val="20"/>
          <w:lang w:val="cy-GB"/>
        </w:rPr>
      </w:pPr>
      <w:r w:rsidRPr="008861F5">
        <w:rPr>
          <w:rFonts w:ascii="Arial" w:hAnsi="Arial" w:cs="Arial"/>
          <w:i/>
          <w:iCs/>
          <w:color w:val="000000"/>
          <w:sz w:val="20"/>
          <w:lang w:val="cy-GB"/>
        </w:rPr>
        <w:t xml:space="preserve">Once confirmed, please send a copy of these minutes to </w:t>
      </w:r>
      <w:hyperlink r:id="rId5" w:history="1">
        <w:r w:rsidRPr="008861F5">
          <w:rPr>
            <w:rStyle w:val="Hyperlink"/>
            <w:rFonts w:ascii="Arial" w:hAnsi="Arial" w:cs="Arial"/>
            <w:i/>
            <w:iCs/>
            <w:sz w:val="20"/>
            <w:lang w:val="cy-GB"/>
          </w:rPr>
          <w:t>union@uwtsd.ac.uk</w:t>
        </w:r>
      </w:hyperlink>
      <w:r w:rsidRPr="008861F5">
        <w:rPr>
          <w:rFonts w:ascii="Arial" w:hAnsi="Arial" w:cs="Arial"/>
          <w:i/>
          <w:iCs/>
          <w:color w:val="000000"/>
          <w:sz w:val="20"/>
          <w:lang w:val="cy-GB"/>
        </w:rPr>
        <w:t xml:space="preserve"> so that the Students’ Union can help share all the great work happening at SSCs</w:t>
      </w:r>
      <w:bookmarkEnd w:id="0"/>
    </w:p>
    <w:p w14:paraId="63513675" w14:textId="77777777" w:rsidR="00D85D16" w:rsidRPr="0024441D" w:rsidRDefault="00D85D16">
      <w:pPr>
        <w:rPr>
          <w:lang w:val="cy-GB"/>
        </w:rPr>
      </w:pPr>
    </w:p>
    <w:sectPr w:rsidR="00D85D16" w:rsidRPr="0024441D" w:rsidSect="0024441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41D"/>
    <w:rsid w:val="0024441D"/>
    <w:rsid w:val="004009F1"/>
    <w:rsid w:val="00496F34"/>
    <w:rsid w:val="00787B00"/>
    <w:rsid w:val="00B20ED5"/>
    <w:rsid w:val="00C54C12"/>
    <w:rsid w:val="00C96F0A"/>
    <w:rsid w:val="00D85D16"/>
    <w:rsid w:val="00E7729B"/>
    <w:rsid w:val="00F0734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947DC"/>
  <w15:chartTrackingRefBased/>
  <w15:docId w15:val="{1E68BBD1-C7E1-4844-90E8-18AA2A981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44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444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444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44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44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44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44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44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44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44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444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444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44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44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44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44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44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441D"/>
    <w:rPr>
      <w:rFonts w:eastAsiaTheme="majorEastAsia" w:cstheme="majorBidi"/>
      <w:color w:val="272727" w:themeColor="text1" w:themeTint="D8"/>
    </w:rPr>
  </w:style>
  <w:style w:type="paragraph" w:styleId="Title">
    <w:name w:val="Title"/>
    <w:basedOn w:val="Normal"/>
    <w:next w:val="Normal"/>
    <w:link w:val="TitleChar"/>
    <w:uiPriority w:val="10"/>
    <w:qFormat/>
    <w:rsid w:val="002444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44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44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44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441D"/>
    <w:pPr>
      <w:spacing w:before="160"/>
      <w:jc w:val="center"/>
    </w:pPr>
    <w:rPr>
      <w:i/>
      <w:iCs/>
      <w:color w:val="404040" w:themeColor="text1" w:themeTint="BF"/>
    </w:rPr>
  </w:style>
  <w:style w:type="character" w:customStyle="1" w:styleId="QuoteChar">
    <w:name w:val="Quote Char"/>
    <w:basedOn w:val="DefaultParagraphFont"/>
    <w:link w:val="Quote"/>
    <w:uiPriority w:val="29"/>
    <w:rsid w:val="0024441D"/>
    <w:rPr>
      <w:i/>
      <w:iCs/>
      <w:color w:val="404040" w:themeColor="text1" w:themeTint="BF"/>
    </w:rPr>
  </w:style>
  <w:style w:type="paragraph" w:styleId="ListParagraph">
    <w:name w:val="List Paragraph"/>
    <w:basedOn w:val="Normal"/>
    <w:uiPriority w:val="34"/>
    <w:qFormat/>
    <w:rsid w:val="0024441D"/>
    <w:pPr>
      <w:ind w:left="720"/>
      <w:contextualSpacing/>
    </w:pPr>
  </w:style>
  <w:style w:type="character" w:styleId="IntenseEmphasis">
    <w:name w:val="Intense Emphasis"/>
    <w:basedOn w:val="DefaultParagraphFont"/>
    <w:uiPriority w:val="21"/>
    <w:qFormat/>
    <w:rsid w:val="0024441D"/>
    <w:rPr>
      <w:i/>
      <w:iCs/>
      <w:color w:val="0F4761" w:themeColor="accent1" w:themeShade="BF"/>
    </w:rPr>
  </w:style>
  <w:style w:type="paragraph" w:styleId="IntenseQuote">
    <w:name w:val="Intense Quote"/>
    <w:basedOn w:val="Normal"/>
    <w:next w:val="Normal"/>
    <w:link w:val="IntenseQuoteChar"/>
    <w:uiPriority w:val="30"/>
    <w:qFormat/>
    <w:rsid w:val="002444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441D"/>
    <w:rPr>
      <w:i/>
      <w:iCs/>
      <w:color w:val="0F4761" w:themeColor="accent1" w:themeShade="BF"/>
    </w:rPr>
  </w:style>
  <w:style w:type="character" w:styleId="IntenseReference">
    <w:name w:val="Intense Reference"/>
    <w:basedOn w:val="DefaultParagraphFont"/>
    <w:uiPriority w:val="32"/>
    <w:qFormat/>
    <w:rsid w:val="0024441D"/>
    <w:rPr>
      <w:b/>
      <w:bCs/>
      <w:smallCaps/>
      <w:color w:val="0F4761" w:themeColor="accent1" w:themeShade="BF"/>
      <w:spacing w:val="5"/>
    </w:rPr>
  </w:style>
  <w:style w:type="character" w:styleId="Hyperlink">
    <w:name w:val="Hyperlink"/>
    <w:basedOn w:val="DefaultParagraphFont"/>
    <w:uiPriority w:val="99"/>
    <w:unhideWhenUsed/>
    <w:rsid w:val="0024441D"/>
    <w:rPr>
      <w:color w:val="467886" w:themeColor="hyperlink"/>
      <w:u w:val="single"/>
    </w:rPr>
  </w:style>
  <w:style w:type="character" w:styleId="UnresolvedMention">
    <w:name w:val="Unresolved Mention"/>
    <w:basedOn w:val="DefaultParagraphFont"/>
    <w:uiPriority w:val="99"/>
    <w:semiHidden/>
    <w:unhideWhenUsed/>
    <w:rsid w:val="0024441D"/>
    <w:rPr>
      <w:color w:val="605E5C"/>
      <w:shd w:val="clear" w:color="auto" w:fill="E1DFDD"/>
    </w:rPr>
  </w:style>
  <w:style w:type="table" w:styleId="TableGrid">
    <w:name w:val="Table Grid"/>
    <w:basedOn w:val="TableNormal"/>
    <w:uiPriority w:val="39"/>
    <w:rsid w:val="002444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union@uwtsd.ac.uk"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859</Words>
  <Characters>4899</Characters>
  <Application>Microsoft Office Word</Application>
  <DocSecurity>0</DocSecurity>
  <Lines>40</Lines>
  <Paragraphs>11</Paragraphs>
  <ScaleCrop>false</ScaleCrop>
  <Company/>
  <LinksUpToDate>false</LinksUpToDate>
  <CharactersWithSpaces>5747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Sushmita Mandal</dc:creator>
  <cp:keywords/>
  <dc:description/>
  <cp:lastModifiedBy>Sushmita Mandal</cp:lastModifiedBy>
  <cp:revision>2</cp:revision>
  <dcterms:created xsi:type="dcterms:W3CDTF">2026-07-20T13:54:00Z</dcterms:created>
  <dcterms:modified xsi:type="dcterms:W3CDTF">2026-07-20T14:17:00Z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3be7ee8e-b810-4749-aca4-c17d4f677377</vt:lpwstr>
  </property>
</Properties>
</file>