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509C0A7">
      <w:r w:rsidR="37E9AF38">
        <w:rPr/>
        <w:t xml:space="preserve">Literature review </w:t>
      </w:r>
    </w:p>
    <w:p w:rsidR="37E9AF38" w:rsidRDefault="37E9AF38" w14:paraId="3A61A9EE" w14:textId="73EC1D94">
      <w:r w:rsidR="37E9AF38">
        <w:rPr/>
        <w:t xml:space="preserve">Sharnelle Saint </w:t>
      </w:r>
    </w:p>
    <w:p w:rsidR="37E9AF38" w:rsidRDefault="37E9AF38" w14:paraId="50A3EE21" w14:textId="5CC3D6E9">
      <w:r w:rsidR="37E9AF38">
        <w:rPr/>
        <w:t xml:space="preserve">Andrew Thomas </w:t>
      </w:r>
    </w:p>
    <w:p w:rsidR="37E9AF38" w:rsidRDefault="37E9AF38" w14:paraId="12C0988E" w14:textId="4035B9D2">
      <w:r w:rsidR="37E9AF38">
        <w:rPr/>
        <w:t xml:space="preserve">2204577 </w:t>
      </w:r>
    </w:p>
    <w:p w:rsidR="77C479D5" w:rsidRDefault="77C479D5" w14:paraId="061353F7" w14:textId="02F80B88"/>
    <w:p w:rsidR="77C479D5" w:rsidRDefault="77C479D5" w14:paraId="0F6EEA7E" w14:textId="137F82A0"/>
    <w:p w:rsidR="77C479D5" w:rsidRDefault="77C479D5" w14:paraId="010B329A" w14:textId="0F777E8C"/>
    <w:p w:rsidR="77C479D5" w:rsidRDefault="77C479D5" w14:paraId="03BEA070" w14:textId="7EE8A3E6"/>
    <w:p w:rsidR="77C479D5" w:rsidRDefault="77C479D5" w14:paraId="43215A83" w14:textId="441DC453"/>
    <w:p w:rsidR="77C479D5" w:rsidRDefault="77C479D5" w14:paraId="0B7757FD" w14:textId="0C58EB3D"/>
    <w:p w:rsidR="77C479D5" w:rsidRDefault="77C479D5" w14:paraId="1F7D1CC5" w14:textId="3B30F113"/>
    <w:p w:rsidR="77C479D5" w:rsidRDefault="77C479D5" w14:paraId="1C9215A9" w14:textId="0BD19991"/>
    <w:p w:rsidR="77C479D5" w:rsidRDefault="77C479D5" w14:paraId="618B015E" w14:textId="46DF7FC4"/>
    <w:p w:rsidR="77C479D5" w:rsidRDefault="77C479D5" w14:paraId="36376D5D" w14:textId="441C9708"/>
    <w:p w:rsidR="633B65DE" w:rsidP="77C479D5" w:rsidRDefault="633B65DE" w14:paraId="76441A0F" w14:textId="0B3B1F97">
      <w:pPr>
        <w:pStyle w:val="Normal"/>
        <w:rPr>
          <w:rFonts w:ascii="Aptos" w:hAnsi="Aptos" w:eastAsia="Aptos" w:cs="Aptos"/>
          <w:noProof w:val="0"/>
          <w:color w:val="FF0000"/>
          <w:sz w:val="24"/>
          <w:szCs w:val="24"/>
          <w:lang w:val="en-US"/>
        </w:rPr>
      </w:pPr>
      <w:r w:rsidRPr="77C479D5" w:rsidR="633B65DE">
        <w:rPr>
          <w:rFonts w:ascii="Aptos" w:hAnsi="Aptos" w:eastAsia="Aptos" w:cs="Aptos"/>
          <w:b w:val="0"/>
          <w:bCs w:val="0"/>
          <w:i w:val="0"/>
          <w:iCs w:val="0"/>
          <w:caps w:val="0"/>
          <w:smallCaps w:val="0"/>
          <w:strike w:val="0"/>
          <w:dstrike w:val="0"/>
          <w:noProof w:val="0"/>
          <w:color w:val="FF0000"/>
          <w:sz w:val="34"/>
          <w:szCs w:val="34"/>
          <w:u w:val="none"/>
          <w:lang w:val="en-US"/>
        </w:rPr>
        <w:t>The creation of a website to educate and inform female football coaches at AFC Porth.</w:t>
      </w:r>
    </w:p>
    <w:p w:rsidR="77C479D5" w:rsidRDefault="77C479D5" w14:paraId="13EBEBED" w14:textId="45B4579E"/>
    <w:p w:rsidR="77C479D5" w:rsidRDefault="77C479D5" w14:paraId="329A2DF0" w14:textId="1B67857F"/>
    <w:p w:rsidR="77C479D5" w:rsidRDefault="77C479D5" w14:paraId="638C0D4B" w14:textId="0CEB2042"/>
    <w:p w:rsidR="77C479D5" w:rsidRDefault="77C479D5" w14:paraId="2965ECF5" w14:textId="6B23362F"/>
    <w:p w:rsidR="77C479D5" w:rsidRDefault="77C479D5" w14:paraId="25B775D1" w14:textId="29EF4581"/>
    <w:p w:rsidR="77C479D5" w:rsidRDefault="77C479D5" w14:paraId="0465ADA5" w14:textId="25EFC60B"/>
    <w:p w:rsidR="77C479D5" w:rsidRDefault="77C479D5" w14:paraId="7660C783" w14:textId="6EAD6E91"/>
    <w:p w:rsidR="77C479D5" w:rsidRDefault="77C479D5" w14:paraId="6B6F555A" w14:textId="3E3C851B"/>
    <w:p w:rsidR="77C479D5" w:rsidRDefault="77C479D5" w14:paraId="66181F6B" w14:textId="759D2E09"/>
    <w:p w:rsidR="77C479D5" w:rsidRDefault="77C479D5" w14:paraId="00B6FAB8" w14:textId="03761F0E"/>
    <w:p w:rsidR="77C479D5" w:rsidP="77C479D5" w:rsidRDefault="77C479D5" w14:paraId="2B20D15D" w14:textId="6477990B">
      <w:pPr>
        <w:pStyle w:val="Normal"/>
      </w:pPr>
    </w:p>
    <w:p w:rsidR="49F06679" w:rsidP="49F06679" w:rsidRDefault="49F06679" w14:paraId="7E3B4F6A" w14:textId="50EDEC1F">
      <w:pPr>
        <w:pStyle w:val="Normal"/>
      </w:pPr>
    </w:p>
    <w:p w:rsidR="37E9AF38" w:rsidP="77C479D5" w:rsidRDefault="37E9AF38" w14:paraId="36DC4701" w14:textId="19AD6450">
      <w:pPr>
        <w:pStyle w:val="Normal"/>
      </w:pPr>
      <w:r w:rsidR="37E9AF38">
        <w:rPr/>
        <w:t xml:space="preserve">Contents Page </w:t>
      </w:r>
    </w:p>
    <w:p w:rsidR="7D003A7F" w:rsidP="77C479D5" w:rsidRDefault="7D003A7F" w14:paraId="5D921DC2" w14:textId="2D7D41EE">
      <w:pPr>
        <w:pStyle w:val="Normal"/>
      </w:pPr>
      <w:r w:rsidR="7D003A7F">
        <w:rPr/>
        <w:t xml:space="preserve">Introduction </w:t>
      </w:r>
      <w:r>
        <w:tab/>
      </w:r>
      <w:r>
        <w:tab/>
      </w:r>
      <w:r>
        <w:tab/>
      </w:r>
      <w:r w:rsidR="364BFAFA">
        <w:rPr/>
        <w:t xml:space="preserve">page 3 </w:t>
      </w:r>
    </w:p>
    <w:p w:rsidR="7D003A7F" w:rsidP="77C479D5" w:rsidRDefault="7D003A7F" w14:paraId="37CB898B" w14:textId="5A953777">
      <w:pPr>
        <w:pStyle w:val="Normal"/>
      </w:pPr>
      <w:r w:rsidR="2167BC69">
        <w:rPr/>
        <w:t xml:space="preserve">Main body </w:t>
      </w:r>
      <w:r>
        <w:tab/>
      </w:r>
      <w:r>
        <w:tab/>
      </w:r>
      <w:r>
        <w:tab/>
      </w:r>
      <w:r w:rsidR="3FBA4A3E">
        <w:rPr/>
        <w:t xml:space="preserve">page </w:t>
      </w:r>
      <w:r w:rsidR="00F57DC3">
        <w:rPr/>
        <w:t xml:space="preserve">4 </w:t>
      </w:r>
      <w:r w:rsidR="2F119C94">
        <w:rPr/>
        <w:t xml:space="preserve">- </w:t>
      </w:r>
      <w:r w:rsidR="5EEF73E4">
        <w:rPr/>
        <w:t>9</w:t>
      </w:r>
    </w:p>
    <w:p w:rsidR="7D003A7F" w:rsidP="77C479D5" w:rsidRDefault="7D003A7F" w14:paraId="5FC0D9DA" w14:textId="2863E862">
      <w:pPr>
        <w:pStyle w:val="Normal"/>
      </w:pPr>
      <w:r w:rsidR="21B2D682">
        <w:rPr/>
        <w:t xml:space="preserve">Conclusion </w:t>
      </w:r>
      <w:r>
        <w:tab/>
      </w:r>
      <w:r>
        <w:tab/>
      </w:r>
      <w:r>
        <w:tab/>
      </w:r>
      <w:r w:rsidR="304D1F81">
        <w:rPr/>
        <w:t xml:space="preserve">page </w:t>
      </w:r>
      <w:r w:rsidR="0362FE29">
        <w:rPr/>
        <w:t>10</w:t>
      </w:r>
    </w:p>
    <w:p w:rsidR="3C9B0DFE" w:rsidP="77C479D5" w:rsidRDefault="3C9B0DFE" w14:paraId="196C1D45" w14:textId="5C3C1D3F">
      <w:pPr>
        <w:pStyle w:val="Normal"/>
      </w:pPr>
      <w:r w:rsidR="47EED703">
        <w:rPr/>
        <w:t xml:space="preserve">Reference list </w:t>
      </w:r>
      <w:r>
        <w:tab/>
      </w:r>
      <w:r>
        <w:tab/>
      </w:r>
      <w:r w:rsidR="0408EA0A">
        <w:rPr/>
        <w:t xml:space="preserve">page </w:t>
      </w:r>
      <w:r w:rsidR="5C693552">
        <w:rPr/>
        <w:t>11</w:t>
      </w:r>
    </w:p>
    <w:p w:rsidR="77C479D5" w:rsidP="77C479D5" w:rsidRDefault="77C479D5" w14:paraId="53D5716D" w14:textId="3BF550D2">
      <w:pPr>
        <w:pStyle w:val="Normal"/>
      </w:pPr>
    </w:p>
    <w:p w:rsidR="77C479D5" w:rsidP="77C479D5" w:rsidRDefault="77C479D5" w14:paraId="647FE2AA" w14:textId="12D475A9">
      <w:pPr>
        <w:pStyle w:val="Normal"/>
      </w:pPr>
    </w:p>
    <w:p w:rsidR="77C479D5" w:rsidP="77C479D5" w:rsidRDefault="77C479D5" w14:paraId="1BC1149B" w14:textId="28223E27">
      <w:pPr>
        <w:pStyle w:val="Normal"/>
      </w:pPr>
    </w:p>
    <w:p w:rsidR="77C479D5" w:rsidP="77C479D5" w:rsidRDefault="77C479D5" w14:paraId="4057D6BC" w14:textId="7BE0C9A0">
      <w:pPr>
        <w:pStyle w:val="Normal"/>
      </w:pPr>
    </w:p>
    <w:p w:rsidR="77C479D5" w:rsidP="77C479D5" w:rsidRDefault="77C479D5" w14:paraId="72CD292F" w14:textId="4C9C0D7E">
      <w:pPr>
        <w:pStyle w:val="Normal"/>
      </w:pPr>
    </w:p>
    <w:p w:rsidR="77C479D5" w:rsidP="77C479D5" w:rsidRDefault="77C479D5" w14:paraId="58A8EE35" w14:textId="3E56C840">
      <w:pPr>
        <w:pStyle w:val="Normal"/>
      </w:pPr>
    </w:p>
    <w:p w:rsidR="77C479D5" w:rsidP="77C479D5" w:rsidRDefault="77C479D5" w14:paraId="24E52991" w14:textId="70E57A4B">
      <w:pPr>
        <w:pStyle w:val="Normal"/>
      </w:pPr>
    </w:p>
    <w:p w:rsidR="77C479D5" w:rsidP="77C479D5" w:rsidRDefault="77C479D5" w14:paraId="16626CF4" w14:textId="24BFE3CE">
      <w:pPr>
        <w:pStyle w:val="Normal"/>
      </w:pPr>
    </w:p>
    <w:p w:rsidR="77C479D5" w:rsidP="77C479D5" w:rsidRDefault="77C479D5" w14:paraId="34A637E8" w14:textId="47A35BD3">
      <w:pPr>
        <w:pStyle w:val="Normal"/>
      </w:pPr>
    </w:p>
    <w:p w:rsidR="77C479D5" w:rsidP="77C479D5" w:rsidRDefault="77C479D5" w14:paraId="0A760D9B" w14:textId="0ECEF42B">
      <w:pPr>
        <w:pStyle w:val="Normal"/>
      </w:pPr>
    </w:p>
    <w:p w:rsidR="77C479D5" w:rsidP="77C479D5" w:rsidRDefault="77C479D5" w14:paraId="7487D353" w14:textId="5115A5B2">
      <w:pPr>
        <w:pStyle w:val="Normal"/>
      </w:pPr>
    </w:p>
    <w:p w:rsidR="77C479D5" w:rsidP="77C479D5" w:rsidRDefault="77C479D5" w14:paraId="6E964A3E" w14:textId="27663A72">
      <w:pPr>
        <w:pStyle w:val="Normal"/>
      </w:pPr>
    </w:p>
    <w:p w:rsidR="77C479D5" w:rsidP="77C479D5" w:rsidRDefault="77C479D5" w14:paraId="47155940" w14:textId="4A24F43D">
      <w:pPr>
        <w:pStyle w:val="Normal"/>
      </w:pPr>
    </w:p>
    <w:p w:rsidR="77C479D5" w:rsidP="77C479D5" w:rsidRDefault="77C479D5" w14:paraId="30F54484" w14:textId="20D5D7CA">
      <w:pPr>
        <w:pStyle w:val="Normal"/>
      </w:pPr>
    </w:p>
    <w:p w:rsidR="77C479D5" w:rsidP="77C479D5" w:rsidRDefault="77C479D5" w14:paraId="78C1F601" w14:textId="0814FBEA">
      <w:pPr>
        <w:pStyle w:val="Normal"/>
      </w:pPr>
    </w:p>
    <w:p w:rsidR="77C479D5" w:rsidP="77C479D5" w:rsidRDefault="77C479D5" w14:paraId="39D2C848" w14:textId="274D5F48">
      <w:pPr>
        <w:pStyle w:val="Normal"/>
      </w:pPr>
    </w:p>
    <w:p w:rsidR="49F06679" w:rsidP="49F06679" w:rsidRDefault="49F06679" w14:paraId="598C8C47" w14:textId="20C470A4">
      <w:pPr>
        <w:pStyle w:val="Normal"/>
      </w:pPr>
    </w:p>
    <w:p w:rsidR="7332FDE0" w:rsidP="7332FDE0" w:rsidRDefault="7332FDE0" w14:paraId="66633D57" w14:textId="67AD8C09">
      <w:pPr>
        <w:pStyle w:val="Normal"/>
      </w:pPr>
    </w:p>
    <w:p w:rsidR="7332FDE0" w:rsidP="7332FDE0" w:rsidRDefault="7332FDE0" w14:paraId="0B2ECED3" w14:textId="3A375436">
      <w:pPr>
        <w:pStyle w:val="Normal"/>
      </w:pPr>
    </w:p>
    <w:p w:rsidR="7332FDE0" w:rsidP="7332FDE0" w:rsidRDefault="7332FDE0" w14:paraId="493FBD3F" w14:textId="31C17268">
      <w:pPr>
        <w:pStyle w:val="Normal"/>
      </w:pPr>
    </w:p>
    <w:p w:rsidR="7332FDE0" w:rsidP="7332FDE0" w:rsidRDefault="7332FDE0" w14:paraId="44474BB4" w14:textId="1D336B44">
      <w:pPr>
        <w:pStyle w:val="Normal"/>
      </w:pPr>
    </w:p>
    <w:p w:rsidR="7332FDE0" w:rsidP="7332FDE0" w:rsidRDefault="7332FDE0" w14:paraId="134EF71F" w14:textId="272D1B01">
      <w:pPr>
        <w:pStyle w:val="Normal"/>
      </w:pPr>
    </w:p>
    <w:p w:rsidR="7332FDE0" w:rsidP="7332FDE0" w:rsidRDefault="7332FDE0" w14:paraId="32D03A46" w14:textId="1E533A71">
      <w:pPr>
        <w:pStyle w:val="Normal"/>
      </w:pPr>
    </w:p>
    <w:p w:rsidR="5B7D2CA9" w:rsidP="77C479D5" w:rsidRDefault="5B7D2CA9" w14:paraId="2F5701B2" w14:textId="6F35FAFE">
      <w:pPr>
        <w:pStyle w:val="Normal"/>
      </w:pPr>
      <w:r w:rsidR="5B7D2CA9">
        <w:rPr/>
        <w:t xml:space="preserve">Introduction </w:t>
      </w:r>
    </w:p>
    <w:p w:rsidR="38604BCC" w:rsidP="49F06679" w:rsidRDefault="38604BCC" w14:paraId="19A15A6D" w14:textId="675851AE">
      <w:pPr>
        <w:pStyle w:val="Normal"/>
        <w:rPr>
          <w:rFonts w:ascii="Aptos" w:hAnsi="Aptos" w:eastAsia="Aptos" w:cs="Aptos"/>
          <w:b w:val="0"/>
          <w:bCs w:val="0"/>
          <w:i w:val="0"/>
          <w:iCs w:val="0"/>
          <w:caps w:val="0"/>
          <w:smallCaps w:val="0"/>
          <w:strike w:val="0"/>
          <w:dstrike w:val="0"/>
          <w:noProof w:val="0"/>
          <w:color w:val="auto"/>
          <w:sz w:val="24"/>
          <w:szCs w:val="24"/>
          <w:u w:val="none"/>
          <w:lang w:val="en-US"/>
        </w:rPr>
      </w:pPr>
      <w:r w:rsidR="0A6A0B0C">
        <w:rPr/>
        <w:t xml:space="preserve">This literature review is based </w:t>
      </w:r>
      <w:r w:rsidR="0A6A0B0C">
        <w:rPr/>
        <w:t>around</w:t>
      </w:r>
      <w:r w:rsidR="0A6A0B0C">
        <w:rPr/>
        <w:t xml:space="preserve"> </w:t>
      </w:r>
      <w:r w:rsidRPr="49F06679" w:rsidR="0A6A0B0C">
        <w:rPr>
          <w:rFonts w:ascii="Aptos" w:hAnsi="Aptos" w:eastAsia="Aptos" w:cs="Aptos"/>
          <w:b w:val="0"/>
          <w:bCs w:val="0"/>
          <w:i w:val="0"/>
          <w:iCs w:val="0"/>
          <w:caps w:val="0"/>
          <w:smallCaps w:val="0"/>
          <w:strike w:val="0"/>
          <w:dstrike w:val="0"/>
          <w:noProof w:val="0"/>
          <w:color w:val="auto"/>
          <w:sz w:val="24"/>
          <w:szCs w:val="24"/>
          <w:u w:val="none"/>
          <w:lang w:val="en-US"/>
        </w:rPr>
        <w:t>the creation of a website to educate and inform female football coaches at AFC Porth.</w:t>
      </w:r>
      <w:r w:rsidRPr="49F06679" w:rsidR="7E936889">
        <w:rPr>
          <w:rFonts w:ascii="Aptos" w:hAnsi="Aptos" w:eastAsia="Aptos" w:cs="Aptos"/>
          <w:b w:val="0"/>
          <w:bCs w:val="0"/>
          <w:i w:val="0"/>
          <w:iCs w:val="0"/>
          <w:caps w:val="0"/>
          <w:smallCaps w:val="0"/>
          <w:strike w:val="0"/>
          <w:dstrike w:val="0"/>
          <w:noProof w:val="0"/>
          <w:color w:val="auto"/>
          <w:sz w:val="24"/>
          <w:szCs w:val="24"/>
          <w:u w:val="none"/>
          <w:lang w:val="en-US"/>
        </w:rPr>
        <w:t xml:space="preserve"> This review will include pathway development, coach development, coaching practice (fitness</w:t>
      </w:r>
      <w:r w:rsidRPr="49F06679" w:rsidR="2B334A36">
        <w:rPr>
          <w:rFonts w:ascii="Aptos" w:hAnsi="Aptos" w:eastAsia="Aptos" w:cs="Aptos"/>
          <w:b w:val="0"/>
          <w:bCs w:val="0"/>
          <w:i w:val="0"/>
          <w:iCs w:val="0"/>
          <w:caps w:val="0"/>
          <w:smallCaps w:val="0"/>
          <w:strike w:val="0"/>
          <w:dstrike w:val="0"/>
          <w:noProof w:val="0"/>
          <w:color w:val="auto"/>
          <w:sz w:val="24"/>
          <w:szCs w:val="24"/>
          <w:u w:val="none"/>
          <w:lang w:val="en-US"/>
        </w:rPr>
        <w:t xml:space="preserve">), team management and website </w:t>
      </w:r>
      <w:r w:rsidRPr="49F06679" w:rsidR="1629EA43">
        <w:rPr>
          <w:rFonts w:ascii="Aptos" w:hAnsi="Aptos" w:eastAsia="Aptos" w:cs="Aptos"/>
          <w:b w:val="0"/>
          <w:bCs w:val="0"/>
          <w:i w:val="0"/>
          <w:iCs w:val="0"/>
          <w:caps w:val="0"/>
          <w:smallCaps w:val="0"/>
          <w:strike w:val="0"/>
          <w:dstrike w:val="0"/>
          <w:noProof w:val="0"/>
          <w:color w:val="auto"/>
          <w:sz w:val="24"/>
          <w:szCs w:val="24"/>
          <w:u w:val="none"/>
          <w:lang w:val="en-US"/>
        </w:rPr>
        <w:t>design,</w:t>
      </w:r>
      <w:r w:rsidRPr="49F06679" w:rsidR="2B334A36">
        <w:rPr>
          <w:rFonts w:ascii="Aptos" w:hAnsi="Aptos" w:eastAsia="Aptos" w:cs="Aptos"/>
          <w:b w:val="0"/>
          <w:bCs w:val="0"/>
          <w:i w:val="0"/>
          <w:iCs w:val="0"/>
          <w:caps w:val="0"/>
          <w:smallCaps w:val="0"/>
          <w:strike w:val="0"/>
          <w:dstrike w:val="0"/>
          <w:noProof w:val="0"/>
          <w:color w:val="auto"/>
          <w:sz w:val="24"/>
          <w:szCs w:val="24"/>
          <w:u w:val="none"/>
          <w:lang w:val="en-US"/>
        </w:rPr>
        <w:t xml:space="preserve"> and delivery. I will be looking into these topics as they are all going to be include</w:t>
      </w:r>
      <w:r w:rsidRPr="49F06679" w:rsidR="2038D0DA">
        <w:rPr>
          <w:rFonts w:ascii="Aptos" w:hAnsi="Aptos" w:eastAsia="Aptos" w:cs="Aptos"/>
          <w:b w:val="0"/>
          <w:bCs w:val="0"/>
          <w:i w:val="0"/>
          <w:iCs w:val="0"/>
          <w:caps w:val="0"/>
          <w:smallCaps w:val="0"/>
          <w:strike w:val="0"/>
          <w:dstrike w:val="0"/>
          <w:noProof w:val="0"/>
          <w:color w:val="auto"/>
          <w:sz w:val="24"/>
          <w:szCs w:val="24"/>
          <w:u w:val="none"/>
          <w:lang w:val="en-US"/>
        </w:rPr>
        <w:t xml:space="preserve">d in the </w:t>
      </w:r>
      <w:r w:rsidRPr="49F06679" w:rsidR="36C73203">
        <w:rPr>
          <w:rFonts w:ascii="Aptos" w:hAnsi="Aptos" w:eastAsia="Aptos" w:cs="Aptos"/>
          <w:b w:val="0"/>
          <w:bCs w:val="0"/>
          <w:i w:val="0"/>
          <w:iCs w:val="0"/>
          <w:caps w:val="0"/>
          <w:smallCaps w:val="0"/>
          <w:strike w:val="0"/>
          <w:dstrike w:val="0"/>
          <w:noProof w:val="0"/>
          <w:color w:val="auto"/>
          <w:sz w:val="24"/>
          <w:szCs w:val="24"/>
          <w:u w:val="none"/>
          <w:lang w:val="en-US"/>
        </w:rPr>
        <w:t>results</w:t>
      </w:r>
      <w:r w:rsidRPr="49F06679" w:rsidR="2038D0DA">
        <w:rPr>
          <w:rFonts w:ascii="Aptos" w:hAnsi="Aptos" w:eastAsia="Aptos" w:cs="Aptos"/>
          <w:b w:val="0"/>
          <w:bCs w:val="0"/>
          <w:i w:val="0"/>
          <w:iCs w:val="0"/>
          <w:caps w:val="0"/>
          <w:smallCaps w:val="0"/>
          <w:strike w:val="0"/>
          <w:dstrike w:val="0"/>
          <w:noProof w:val="0"/>
          <w:color w:val="auto"/>
          <w:sz w:val="24"/>
          <w:szCs w:val="24"/>
          <w:u w:val="none"/>
          <w:lang w:val="en-US"/>
        </w:rPr>
        <w:t xml:space="preserve"> of this project </w:t>
      </w:r>
      <w:r w:rsidRPr="49F06679" w:rsidR="029881AB">
        <w:rPr>
          <w:rFonts w:ascii="Aptos" w:hAnsi="Aptos" w:eastAsia="Aptos" w:cs="Aptos"/>
          <w:b w:val="0"/>
          <w:bCs w:val="0"/>
          <w:i w:val="0"/>
          <w:iCs w:val="0"/>
          <w:caps w:val="0"/>
          <w:smallCaps w:val="0"/>
          <w:strike w:val="0"/>
          <w:dstrike w:val="0"/>
          <w:noProof w:val="0"/>
          <w:color w:val="auto"/>
          <w:sz w:val="24"/>
          <w:szCs w:val="24"/>
          <w:u w:val="none"/>
          <w:lang w:val="en-US"/>
        </w:rPr>
        <w:t>I</w:t>
      </w:r>
      <w:r w:rsidRPr="49F06679" w:rsidR="2038D0DA">
        <w:rPr>
          <w:rFonts w:ascii="Aptos" w:hAnsi="Aptos" w:eastAsia="Aptos" w:cs="Aptos"/>
          <w:b w:val="0"/>
          <w:bCs w:val="0"/>
          <w:i w:val="0"/>
          <w:iCs w:val="0"/>
          <w:caps w:val="0"/>
          <w:smallCaps w:val="0"/>
          <w:strike w:val="0"/>
          <w:dstrike w:val="0"/>
          <w:noProof w:val="0"/>
          <w:color w:val="auto"/>
          <w:sz w:val="24"/>
          <w:szCs w:val="24"/>
          <w:u w:val="none"/>
          <w:lang w:val="en-US"/>
        </w:rPr>
        <w:t xml:space="preserve"> have been looking into. </w:t>
      </w:r>
      <w:r w:rsidRPr="49F06679" w:rsidR="2BB33615">
        <w:rPr>
          <w:rFonts w:ascii="Aptos" w:hAnsi="Aptos" w:eastAsia="Aptos" w:cs="Aptos"/>
          <w:b w:val="0"/>
          <w:bCs w:val="0"/>
          <w:i w:val="0"/>
          <w:iCs w:val="0"/>
          <w:caps w:val="0"/>
          <w:smallCaps w:val="0"/>
          <w:strike w:val="0"/>
          <w:dstrike w:val="0"/>
          <w:noProof w:val="0"/>
          <w:color w:val="auto"/>
          <w:sz w:val="24"/>
          <w:szCs w:val="24"/>
          <w:u w:val="none"/>
          <w:lang w:val="en-US"/>
        </w:rPr>
        <w:t xml:space="preserve">By looking into these </w:t>
      </w:r>
      <w:r w:rsidRPr="49F06679" w:rsidR="6AD28457">
        <w:rPr>
          <w:rFonts w:ascii="Aptos" w:hAnsi="Aptos" w:eastAsia="Aptos" w:cs="Aptos"/>
          <w:b w:val="0"/>
          <w:bCs w:val="0"/>
          <w:i w:val="0"/>
          <w:iCs w:val="0"/>
          <w:caps w:val="0"/>
          <w:smallCaps w:val="0"/>
          <w:strike w:val="0"/>
          <w:dstrike w:val="0"/>
          <w:noProof w:val="0"/>
          <w:color w:val="auto"/>
          <w:sz w:val="24"/>
          <w:szCs w:val="24"/>
          <w:u w:val="none"/>
          <w:lang w:val="en-US"/>
        </w:rPr>
        <w:t>I</w:t>
      </w:r>
      <w:r w:rsidRPr="49F06679" w:rsidR="2BB33615">
        <w:rPr>
          <w:rFonts w:ascii="Aptos" w:hAnsi="Aptos" w:eastAsia="Aptos" w:cs="Aptos"/>
          <w:b w:val="0"/>
          <w:bCs w:val="0"/>
          <w:i w:val="0"/>
          <w:iCs w:val="0"/>
          <w:caps w:val="0"/>
          <w:smallCaps w:val="0"/>
          <w:strike w:val="0"/>
          <w:dstrike w:val="0"/>
          <w:noProof w:val="0"/>
          <w:color w:val="auto"/>
          <w:sz w:val="24"/>
          <w:szCs w:val="24"/>
          <w:u w:val="none"/>
          <w:lang w:val="en-US"/>
        </w:rPr>
        <w:t xml:space="preserve"> will be showing how pathway development helps with careers, coaching development as it will help to </w:t>
      </w:r>
      <w:r w:rsidRPr="49F06679" w:rsidR="55C51872">
        <w:rPr>
          <w:rFonts w:ascii="Aptos" w:hAnsi="Aptos" w:eastAsia="Aptos" w:cs="Aptos"/>
          <w:b w:val="0"/>
          <w:bCs w:val="0"/>
          <w:i w:val="0"/>
          <w:iCs w:val="0"/>
          <w:caps w:val="0"/>
          <w:smallCaps w:val="0"/>
          <w:strike w:val="0"/>
          <w:dstrike w:val="0"/>
          <w:noProof w:val="0"/>
          <w:color w:val="auto"/>
          <w:sz w:val="24"/>
          <w:szCs w:val="24"/>
          <w:u w:val="none"/>
          <w:lang w:val="en-US"/>
        </w:rPr>
        <w:t>develop</w:t>
      </w:r>
      <w:r w:rsidRPr="49F06679" w:rsidR="2BB33615">
        <w:rPr>
          <w:rFonts w:ascii="Aptos" w:hAnsi="Aptos" w:eastAsia="Aptos" w:cs="Aptos"/>
          <w:b w:val="0"/>
          <w:bCs w:val="0"/>
          <w:i w:val="0"/>
          <w:iCs w:val="0"/>
          <w:caps w:val="0"/>
          <w:smallCaps w:val="0"/>
          <w:strike w:val="0"/>
          <w:dstrike w:val="0"/>
          <w:noProof w:val="0"/>
          <w:color w:val="auto"/>
          <w:sz w:val="24"/>
          <w:szCs w:val="24"/>
          <w:u w:val="none"/>
          <w:lang w:val="en-US"/>
        </w:rPr>
        <w:t xml:space="preserve"> the coaches for the team, coaching practice to make s</w:t>
      </w:r>
      <w:r w:rsidRPr="49F06679" w:rsidR="03C08202">
        <w:rPr>
          <w:rFonts w:ascii="Aptos" w:hAnsi="Aptos" w:eastAsia="Aptos" w:cs="Aptos"/>
          <w:b w:val="0"/>
          <w:bCs w:val="0"/>
          <w:i w:val="0"/>
          <w:iCs w:val="0"/>
          <w:caps w:val="0"/>
          <w:smallCaps w:val="0"/>
          <w:strike w:val="0"/>
          <w:dstrike w:val="0"/>
          <w:noProof w:val="0"/>
          <w:color w:val="auto"/>
          <w:sz w:val="24"/>
          <w:szCs w:val="24"/>
          <w:u w:val="none"/>
          <w:lang w:val="en-US"/>
        </w:rPr>
        <w:t xml:space="preserve">ure that the coaches are up to standard for training the football team, </w:t>
      </w:r>
      <w:r w:rsidRPr="49F06679" w:rsidR="45493B9C">
        <w:rPr>
          <w:rFonts w:ascii="Aptos" w:hAnsi="Aptos" w:eastAsia="Aptos" w:cs="Aptos"/>
          <w:b w:val="0"/>
          <w:bCs w:val="0"/>
          <w:i w:val="0"/>
          <w:iCs w:val="0"/>
          <w:caps w:val="0"/>
          <w:smallCaps w:val="0"/>
          <w:strike w:val="0"/>
          <w:dstrike w:val="0"/>
          <w:noProof w:val="0"/>
          <w:color w:val="auto"/>
          <w:sz w:val="24"/>
          <w:szCs w:val="24"/>
          <w:u w:val="none"/>
          <w:lang w:val="en-US"/>
        </w:rPr>
        <w:t>team</w:t>
      </w:r>
      <w:r w:rsidRPr="49F06679" w:rsidR="03C08202">
        <w:rPr>
          <w:rFonts w:ascii="Aptos" w:hAnsi="Aptos" w:eastAsia="Aptos" w:cs="Aptos"/>
          <w:b w:val="0"/>
          <w:bCs w:val="0"/>
          <w:i w:val="0"/>
          <w:iCs w:val="0"/>
          <w:caps w:val="0"/>
          <w:smallCaps w:val="0"/>
          <w:strike w:val="0"/>
          <w:dstrike w:val="0"/>
          <w:noProof w:val="0"/>
          <w:color w:val="auto"/>
          <w:sz w:val="24"/>
          <w:szCs w:val="24"/>
          <w:u w:val="none"/>
          <w:lang w:val="en-US"/>
        </w:rPr>
        <w:t xml:space="preserve"> management so they are aware of what it is like to work as a team instead of individually and lastly looking into website design and </w:t>
      </w:r>
      <w:r w:rsidRPr="49F06679" w:rsidR="6A6D045C">
        <w:rPr>
          <w:rFonts w:ascii="Aptos" w:hAnsi="Aptos" w:eastAsia="Aptos" w:cs="Aptos"/>
          <w:b w:val="0"/>
          <w:bCs w:val="0"/>
          <w:i w:val="0"/>
          <w:iCs w:val="0"/>
          <w:caps w:val="0"/>
          <w:smallCaps w:val="0"/>
          <w:strike w:val="0"/>
          <w:dstrike w:val="0"/>
          <w:noProof w:val="0"/>
          <w:color w:val="auto"/>
          <w:sz w:val="24"/>
          <w:szCs w:val="24"/>
          <w:u w:val="none"/>
          <w:lang w:val="en-US"/>
        </w:rPr>
        <w:t xml:space="preserve">delivery as for the final destination of this project </w:t>
      </w:r>
      <w:r w:rsidRPr="49F06679" w:rsidR="33FE4EF7">
        <w:rPr>
          <w:rFonts w:ascii="Aptos" w:hAnsi="Aptos" w:eastAsia="Aptos" w:cs="Aptos"/>
          <w:b w:val="0"/>
          <w:bCs w:val="0"/>
          <w:i w:val="0"/>
          <w:iCs w:val="0"/>
          <w:caps w:val="0"/>
          <w:smallCaps w:val="0"/>
          <w:strike w:val="0"/>
          <w:dstrike w:val="0"/>
          <w:noProof w:val="0"/>
          <w:color w:val="auto"/>
          <w:sz w:val="24"/>
          <w:szCs w:val="24"/>
          <w:u w:val="none"/>
          <w:lang w:val="en-US"/>
        </w:rPr>
        <w:t>I</w:t>
      </w:r>
      <w:r w:rsidRPr="49F06679" w:rsidR="6A6D045C">
        <w:rPr>
          <w:rFonts w:ascii="Aptos" w:hAnsi="Aptos" w:eastAsia="Aptos" w:cs="Aptos"/>
          <w:b w:val="0"/>
          <w:bCs w:val="0"/>
          <w:i w:val="0"/>
          <w:iCs w:val="0"/>
          <w:caps w:val="0"/>
          <w:smallCaps w:val="0"/>
          <w:strike w:val="0"/>
          <w:dstrike w:val="0"/>
          <w:noProof w:val="0"/>
          <w:color w:val="auto"/>
          <w:sz w:val="24"/>
          <w:szCs w:val="24"/>
          <w:u w:val="none"/>
          <w:lang w:val="en-US"/>
        </w:rPr>
        <w:t xml:space="preserve"> want to make a website helping future coaches in their careers. </w:t>
      </w:r>
    </w:p>
    <w:p w:rsidR="77C479D5" w:rsidP="77C479D5" w:rsidRDefault="77C479D5" w14:paraId="0E3370B2" w14:textId="523B388B">
      <w:pPr>
        <w:pStyle w:val="Normal"/>
      </w:pPr>
    </w:p>
    <w:p w:rsidR="77C479D5" w:rsidP="77C479D5" w:rsidRDefault="77C479D5" w14:paraId="03C7DC9D" w14:textId="5241388F">
      <w:pPr>
        <w:pStyle w:val="Normal"/>
      </w:pPr>
    </w:p>
    <w:p w:rsidR="77C479D5" w:rsidP="77C479D5" w:rsidRDefault="77C479D5" w14:paraId="6B523BE7" w14:textId="6B4CD475">
      <w:pPr>
        <w:pStyle w:val="Normal"/>
      </w:pPr>
    </w:p>
    <w:p w:rsidR="77C479D5" w:rsidP="77C479D5" w:rsidRDefault="77C479D5" w14:paraId="6B9AB238" w14:textId="498D0086">
      <w:pPr>
        <w:pStyle w:val="Normal"/>
      </w:pPr>
    </w:p>
    <w:p w:rsidR="77C479D5" w:rsidP="77C479D5" w:rsidRDefault="77C479D5" w14:paraId="57AE6E3A" w14:textId="1F5DE943">
      <w:pPr>
        <w:pStyle w:val="Normal"/>
      </w:pPr>
    </w:p>
    <w:p w:rsidR="77C479D5" w:rsidP="77C479D5" w:rsidRDefault="77C479D5" w14:paraId="7B94877B" w14:textId="1336100F">
      <w:pPr>
        <w:pStyle w:val="Normal"/>
      </w:pPr>
    </w:p>
    <w:p w:rsidR="77C479D5" w:rsidP="77C479D5" w:rsidRDefault="77C479D5" w14:paraId="1F7EF5D0" w14:textId="27F830C0">
      <w:pPr>
        <w:pStyle w:val="Normal"/>
      </w:pPr>
    </w:p>
    <w:p w:rsidR="77C479D5" w:rsidP="77C479D5" w:rsidRDefault="77C479D5" w14:paraId="3C008EC0" w14:textId="17F471D8">
      <w:pPr>
        <w:pStyle w:val="Normal"/>
      </w:pPr>
    </w:p>
    <w:p w:rsidR="77C479D5" w:rsidP="77C479D5" w:rsidRDefault="77C479D5" w14:paraId="188ACD8A" w14:textId="36E3C257">
      <w:pPr>
        <w:pStyle w:val="Normal"/>
      </w:pPr>
    </w:p>
    <w:p w:rsidR="77C479D5" w:rsidP="77C479D5" w:rsidRDefault="77C479D5" w14:paraId="53030B86" w14:textId="0C923DBB">
      <w:pPr>
        <w:pStyle w:val="Normal"/>
      </w:pPr>
    </w:p>
    <w:p w:rsidR="77C479D5" w:rsidP="77C479D5" w:rsidRDefault="77C479D5" w14:paraId="320AB589" w14:textId="22AF7928">
      <w:pPr>
        <w:pStyle w:val="Normal"/>
      </w:pPr>
    </w:p>
    <w:p w:rsidR="77C479D5" w:rsidP="77C479D5" w:rsidRDefault="77C479D5" w14:paraId="4DBF866C" w14:textId="4E2B164D">
      <w:pPr>
        <w:pStyle w:val="Normal"/>
      </w:pPr>
    </w:p>
    <w:p w:rsidR="77C479D5" w:rsidP="77C479D5" w:rsidRDefault="77C479D5" w14:paraId="6B8827F6" w14:textId="13AD4CBE">
      <w:pPr>
        <w:pStyle w:val="Normal"/>
      </w:pPr>
    </w:p>
    <w:p w:rsidR="77C479D5" w:rsidP="77C479D5" w:rsidRDefault="77C479D5" w14:paraId="1FF0AB3E" w14:textId="7DA252D9">
      <w:pPr>
        <w:pStyle w:val="Normal"/>
      </w:pPr>
    </w:p>
    <w:p w:rsidR="77C479D5" w:rsidP="77C479D5" w:rsidRDefault="77C479D5" w14:paraId="3F051ECA" w14:textId="03F8663A">
      <w:pPr>
        <w:pStyle w:val="Normal"/>
      </w:pPr>
    </w:p>
    <w:p w:rsidR="77C479D5" w:rsidP="77C479D5" w:rsidRDefault="77C479D5" w14:paraId="7458F6D5" w14:textId="261D8DA5">
      <w:pPr>
        <w:pStyle w:val="Normal"/>
      </w:pPr>
    </w:p>
    <w:p w:rsidR="77C479D5" w:rsidP="77C479D5" w:rsidRDefault="77C479D5" w14:paraId="510D96D0" w14:textId="78C07B0F">
      <w:pPr>
        <w:pStyle w:val="Normal"/>
      </w:pPr>
    </w:p>
    <w:p w:rsidR="77C479D5" w:rsidP="77C479D5" w:rsidRDefault="77C479D5" w14:paraId="6ACAD210" w14:textId="4362C761">
      <w:pPr>
        <w:pStyle w:val="Normal"/>
      </w:pPr>
    </w:p>
    <w:p w:rsidR="77C479D5" w:rsidP="77C479D5" w:rsidRDefault="77C479D5" w14:paraId="7A75BDFB" w14:textId="481A2174">
      <w:pPr>
        <w:pStyle w:val="Normal"/>
      </w:pPr>
    </w:p>
    <w:p w:rsidR="49F06679" w:rsidP="49F06679" w:rsidRDefault="49F06679" w14:paraId="27E3AC5F" w14:textId="115C0B83">
      <w:pPr>
        <w:pStyle w:val="Normal"/>
      </w:pPr>
    </w:p>
    <w:p w:rsidR="5B7D2CA9" w:rsidP="7332FDE0" w:rsidRDefault="5B7D2CA9" w14:paraId="5252766B" w14:textId="5AB7E9C2">
      <w:pPr>
        <w:pStyle w:val="Normal"/>
        <w:rPr>
          <w:sz w:val="24"/>
          <w:szCs w:val="24"/>
        </w:rPr>
      </w:pPr>
      <w:r w:rsidRPr="7332FDE0" w:rsidR="4AE36755">
        <w:rPr>
          <w:sz w:val="24"/>
          <w:szCs w:val="24"/>
        </w:rPr>
        <w:t xml:space="preserve">Main body </w:t>
      </w:r>
    </w:p>
    <w:p w:rsidR="77C479D5" w:rsidP="7332FDE0" w:rsidRDefault="77C479D5" w14:paraId="127B773A" w14:textId="7F463C9E">
      <w:pPr>
        <w:pStyle w:val="Normal"/>
        <w:rPr>
          <w:sz w:val="24"/>
          <w:szCs w:val="24"/>
        </w:rPr>
      </w:pPr>
      <w:r w:rsidRPr="7332FDE0" w:rsidR="75CB871F">
        <w:rPr>
          <w:sz w:val="24"/>
          <w:szCs w:val="24"/>
        </w:rPr>
        <w:t>Pathway development</w:t>
      </w:r>
    </w:p>
    <w:p w:rsidR="77C479D5" w:rsidP="7332FDE0" w:rsidRDefault="77C479D5" w14:paraId="66C13F15" w14:textId="3CEDB5CB">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4DF2FBC5">
        <w:rPr>
          <w:rFonts w:ascii="Segoe UI" w:hAnsi="Segoe UI" w:eastAsia="Segoe UI" w:cs="Segoe UI"/>
          <w:noProof w:val="0"/>
          <w:sz w:val="24"/>
          <w:szCs w:val="24"/>
          <w:lang w:val="en-US"/>
        </w:rPr>
        <w:t xml:space="preserve">This article shows the transition of a former professional football player into a coach whose emphasis is on positive development, helping althese grow not only in sport performances but also personal and social skills that are valuable in sport and life. It investigates how this individual negotiated between the academic theories of coaching and the practical realities of coaching in professional football.  </w:t>
      </w:r>
    </w:p>
    <w:p w:rsidR="77C479D5" w:rsidP="7332FDE0" w:rsidRDefault="77C479D5" w14:paraId="2BC7A5D1" w14:textId="0C7779BE">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4DF2FBC5">
        <w:rPr>
          <w:rFonts w:ascii="Segoe UI" w:hAnsi="Segoe UI" w:eastAsia="Segoe UI" w:cs="Segoe UI"/>
          <w:noProof w:val="0"/>
          <w:sz w:val="24"/>
          <w:szCs w:val="24"/>
          <w:lang w:val="en-US"/>
        </w:rPr>
        <w:t xml:space="preserve">The key points of this article is transition from athlete to coach, this transition requires redefining personal goals and values within the coaching role. Another key point of this article is the challenges in applying development focused coaching,professional football environments often prioritise results, performance, and winning. Coaches trying to focus on athlete development must navigate competing pressrues and negotiate support from organisations and stakeholders. Adaption requires balancing competitive demands with development goals. The lasy key point in this article is coach identity development, the article emphasizes that coach identity evolves over time. Key aspects of this evolution, moving froma player mindset to a mentoring and educational mindset. Developing confidence in applying theory in practice. Integrating </w:t>
      </w:r>
      <w:r w:rsidRPr="7332FDE0" w:rsidR="4DF2FBC5">
        <w:rPr>
          <w:rFonts w:ascii="Segoe UI" w:hAnsi="Segoe UI" w:eastAsia="Segoe UI" w:cs="Segoe UI"/>
          <w:noProof w:val="0"/>
          <w:sz w:val="24"/>
          <w:szCs w:val="24"/>
          <w:lang w:val="en-US"/>
        </w:rPr>
        <w:t>perso</w:t>
      </w:r>
      <w:r w:rsidRPr="7332FDE0" w:rsidR="52DEDFE8">
        <w:rPr>
          <w:rFonts w:ascii="Segoe UI" w:hAnsi="Segoe UI" w:eastAsia="Segoe UI" w:cs="Segoe UI"/>
          <w:noProof w:val="0"/>
          <w:sz w:val="24"/>
          <w:szCs w:val="24"/>
          <w:lang w:val="en-US"/>
        </w:rPr>
        <w:t>na</w:t>
      </w:r>
      <w:r w:rsidRPr="7332FDE0" w:rsidR="4DF2FBC5">
        <w:rPr>
          <w:rFonts w:ascii="Segoe UI" w:hAnsi="Segoe UI" w:eastAsia="Segoe UI" w:cs="Segoe UI"/>
          <w:noProof w:val="0"/>
          <w:sz w:val="24"/>
          <w:szCs w:val="24"/>
          <w:lang w:val="en-US"/>
        </w:rPr>
        <w:t>l</w:t>
      </w:r>
      <w:r w:rsidRPr="7332FDE0" w:rsidR="736C351B">
        <w:rPr>
          <w:rFonts w:ascii="Segoe UI" w:hAnsi="Segoe UI" w:eastAsia="Segoe UI" w:cs="Segoe UI"/>
          <w:noProof w:val="0"/>
          <w:sz w:val="24"/>
          <w:szCs w:val="24"/>
          <w:lang w:val="en-US"/>
        </w:rPr>
        <w:t xml:space="preserve"> </w:t>
      </w:r>
      <w:r w:rsidRPr="7332FDE0" w:rsidR="4DF2FBC5">
        <w:rPr>
          <w:rFonts w:ascii="Segoe UI" w:hAnsi="Segoe UI" w:eastAsia="Segoe UI" w:cs="Segoe UI"/>
          <w:noProof w:val="0"/>
          <w:sz w:val="24"/>
          <w:szCs w:val="24"/>
          <w:lang w:val="en-US"/>
        </w:rPr>
        <w:t xml:space="preserve">values with professional coaching responsibilities. </w:t>
      </w:r>
    </w:p>
    <w:p w:rsidR="77C479D5" w:rsidP="7332FDE0" w:rsidRDefault="77C479D5" w14:paraId="36C472C1" w14:textId="59AE8527">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4DF2FBC5">
        <w:rPr>
          <w:rFonts w:ascii="Segoe UI" w:hAnsi="Segoe UI" w:eastAsia="Segoe UI" w:cs="Segoe UI"/>
          <w:noProof w:val="0"/>
          <w:sz w:val="24"/>
          <w:szCs w:val="24"/>
          <w:lang w:val="en-US"/>
        </w:rPr>
        <w:t xml:space="preserve">This article is targeting people who shape, study or practice </w:t>
      </w:r>
      <w:r w:rsidRPr="7332FDE0" w:rsidR="3D920E9B">
        <w:rPr>
          <w:rFonts w:ascii="Segoe UI" w:hAnsi="Segoe UI" w:eastAsia="Segoe UI" w:cs="Segoe UI"/>
          <w:noProof w:val="0"/>
          <w:sz w:val="24"/>
          <w:szCs w:val="24"/>
          <w:lang w:val="en-US"/>
        </w:rPr>
        <w:t>coaching</w:t>
      </w:r>
      <w:r w:rsidRPr="7332FDE0" w:rsidR="4DF2FBC5">
        <w:rPr>
          <w:rFonts w:ascii="Segoe UI" w:hAnsi="Segoe UI" w:eastAsia="Segoe UI" w:cs="Segoe UI"/>
          <w:noProof w:val="0"/>
          <w:sz w:val="24"/>
          <w:szCs w:val="24"/>
          <w:lang w:val="en-US"/>
        </w:rPr>
        <w:t xml:space="preserve">, particularly those interested in looking into the bigger picture of athlete development and the transformation from athlete to coach, and how theory and practice can be meaningfully connected in professional sport context. </w:t>
      </w:r>
    </w:p>
    <w:p w:rsidR="77C479D5" w:rsidP="7332FDE0" w:rsidRDefault="77C479D5" w14:paraId="7B4B1AAC" w14:textId="336C3B8B">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4DF2FBC5">
        <w:rPr>
          <w:rFonts w:ascii="Segoe UI" w:hAnsi="Segoe UI" w:eastAsia="Segoe UI" w:cs="Segoe UI"/>
          <w:noProof w:val="0"/>
          <w:sz w:val="24"/>
          <w:szCs w:val="24"/>
          <w:lang w:val="en-US"/>
        </w:rPr>
        <w:t>The key findings of this article is coach identity evolves through practice</w:t>
      </w:r>
      <w:r w:rsidRPr="7332FDE0" w:rsidR="4DF2FBC5">
        <w:rPr>
          <w:rFonts w:ascii="Segoe UI" w:hAnsi="Segoe UI" w:eastAsia="Segoe UI" w:cs="Segoe UI"/>
          <w:noProof w:val="0"/>
          <w:sz w:val="24"/>
          <w:szCs w:val="24"/>
          <w:lang w:val="en-US"/>
        </w:rPr>
        <w:t>, transitioning</w:t>
      </w:r>
      <w:r w:rsidRPr="7332FDE0" w:rsidR="4DF2FBC5">
        <w:rPr>
          <w:rFonts w:ascii="Segoe UI" w:hAnsi="Segoe UI" w:eastAsia="Segoe UI" w:cs="Segoe UI"/>
          <w:noProof w:val="0"/>
          <w:sz w:val="24"/>
          <w:szCs w:val="24"/>
          <w:lang w:val="en-US"/>
        </w:rPr>
        <w:t xml:space="preserve"> from athlete to coach involved a significant identity shift. The coach gradually moved from a </w:t>
      </w:r>
      <w:r w:rsidRPr="7332FDE0" w:rsidR="4DF2FBC5">
        <w:rPr>
          <w:rFonts w:ascii="Segoe UI" w:hAnsi="Segoe UI" w:eastAsia="Segoe UI" w:cs="Segoe UI"/>
          <w:noProof w:val="0"/>
          <w:sz w:val="24"/>
          <w:szCs w:val="24"/>
          <w:lang w:val="en-US"/>
        </w:rPr>
        <w:t>results</w:t>
      </w:r>
      <w:r w:rsidRPr="7332FDE0" w:rsidR="4DF2FBC5">
        <w:rPr>
          <w:rFonts w:ascii="Segoe UI" w:hAnsi="Segoe UI" w:eastAsia="Segoe UI" w:cs="Segoe UI"/>
          <w:noProof w:val="0"/>
          <w:sz w:val="24"/>
          <w:szCs w:val="24"/>
          <w:lang w:val="en-US"/>
        </w:rPr>
        <w:t xml:space="preserve"> oriented, player centered identity, to a mentor educator identity focused on athlete growth. Identity development was shaped by lived experiences more than by formal qualifications. Another key finding from this article is coach education alone is </w:t>
      </w:r>
      <w:r w:rsidRPr="7332FDE0" w:rsidR="4DF2FBC5">
        <w:rPr>
          <w:rFonts w:ascii="Segoe UI" w:hAnsi="Segoe UI" w:eastAsia="Segoe UI" w:cs="Segoe UI"/>
          <w:noProof w:val="0"/>
          <w:sz w:val="24"/>
          <w:szCs w:val="24"/>
          <w:lang w:val="en-US"/>
        </w:rPr>
        <w:t>insufficient,</w:t>
      </w:r>
      <w:r w:rsidRPr="7332FDE0" w:rsidR="4DF2FBC5">
        <w:rPr>
          <w:rFonts w:ascii="Segoe UI" w:hAnsi="Segoe UI" w:eastAsia="Segoe UI" w:cs="Segoe UI"/>
          <w:noProof w:val="0"/>
          <w:sz w:val="24"/>
          <w:szCs w:val="24"/>
          <w:lang w:val="en-US"/>
        </w:rPr>
        <w:t xml:space="preserve"> formal coach education provided useful concepts but did not fully prepare the coach for real world complexities. Informal learning played a more influential role in shaping coaching practice. The finding suggests a need for more </w:t>
      </w:r>
      <w:r w:rsidRPr="7332FDE0" w:rsidR="4DF2FBC5">
        <w:rPr>
          <w:rFonts w:ascii="Segoe UI" w:hAnsi="Segoe UI" w:eastAsia="Segoe UI" w:cs="Segoe UI"/>
          <w:noProof w:val="0"/>
          <w:sz w:val="24"/>
          <w:szCs w:val="24"/>
          <w:lang w:val="en-US"/>
        </w:rPr>
        <w:t>practice based</w:t>
      </w:r>
      <w:r w:rsidRPr="7332FDE0" w:rsidR="4DF2FBC5">
        <w:rPr>
          <w:rFonts w:ascii="Segoe UI" w:hAnsi="Segoe UI" w:eastAsia="Segoe UI" w:cs="Segoe UI"/>
          <w:noProof w:val="0"/>
          <w:sz w:val="24"/>
          <w:szCs w:val="24"/>
          <w:lang w:val="en-US"/>
        </w:rPr>
        <w:t xml:space="preserve"> and reflective coach education models. </w:t>
      </w:r>
    </w:p>
    <w:p w:rsidR="77C479D5" w:rsidP="7332FDE0" w:rsidRDefault="77C479D5" w14:paraId="4130224D" w14:textId="7576C030">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4DF2FBC5">
        <w:rPr>
          <w:rFonts w:ascii="Segoe UI" w:hAnsi="Segoe UI" w:eastAsia="Segoe UI" w:cs="Segoe UI"/>
          <w:noProof w:val="0"/>
          <w:sz w:val="24"/>
          <w:szCs w:val="24"/>
          <w:lang w:val="en-US"/>
        </w:rPr>
        <w:t>The author suggests there is more research to be done for this article and the areas they would like to look further into is more research on athlete to coach trasitions, the role of context and organisational culture,effectiveness of coach education programmes and positive development in elite sport.</w:t>
      </w:r>
    </w:p>
    <w:p w:rsidR="77C479D5" w:rsidP="7332FDE0" w:rsidRDefault="77C479D5" w14:paraId="255770AE" w14:textId="6392EFD9">
      <w:pPr>
        <w:pStyle w:val="Normal"/>
        <w:rPr>
          <w:sz w:val="24"/>
          <w:szCs w:val="24"/>
        </w:rPr>
      </w:pPr>
    </w:p>
    <w:p w:rsidR="77C479D5" w:rsidP="7332FDE0" w:rsidRDefault="77C479D5" w14:paraId="62DF6C25" w14:textId="0CA24C97">
      <w:pPr>
        <w:pStyle w:val="Normal"/>
        <w:rPr>
          <w:sz w:val="24"/>
          <w:szCs w:val="24"/>
        </w:rPr>
      </w:pPr>
      <w:r w:rsidRPr="7332FDE0" w:rsidR="75CB871F">
        <w:rPr>
          <w:sz w:val="24"/>
          <w:szCs w:val="24"/>
        </w:rPr>
        <w:t xml:space="preserve">Coach development </w:t>
      </w:r>
    </w:p>
    <w:p w:rsidR="77C479D5" w:rsidP="7332FDE0" w:rsidRDefault="77C479D5" w14:paraId="2384E60E" w14:textId="5C5AFE3A">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2A776F5">
        <w:rPr>
          <w:rFonts w:ascii="Segoe UI" w:hAnsi="Segoe UI" w:eastAsia="Segoe UI" w:cs="Segoe UI"/>
          <w:noProof w:val="0"/>
          <w:sz w:val="24"/>
          <w:szCs w:val="24"/>
          <w:lang w:val="en-US"/>
        </w:rPr>
        <w:t xml:space="preserve">This article is about the effectiveness of a structured coach development program, called </w:t>
      </w:r>
      <w:r w:rsidRPr="7332FDE0" w:rsidR="22A776F5">
        <w:rPr>
          <w:rFonts w:ascii="Segoe UI" w:hAnsi="Segoe UI" w:eastAsia="Segoe UI" w:cs="Segoe UI"/>
          <w:noProof w:val="0"/>
          <w:sz w:val="24"/>
          <w:szCs w:val="24"/>
          <w:lang w:val="en-US"/>
        </w:rPr>
        <w:t>master</w:t>
      </w:r>
      <w:r w:rsidRPr="7332FDE0" w:rsidR="22A776F5">
        <w:rPr>
          <w:rFonts w:ascii="Segoe UI" w:hAnsi="Segoe UI" w:eastAsia="Segoe UI" w:cs="Segoe UI"/>
          <w:noProof w:val="0"/>
          <w:sz w:val="24"/>
          <w:szCs w:val="24"/>
          <w:lang w:val="en-US"/>
        </w:rPr>
        <w:t xml:space="preserve">, in enhancing the coaching practices of junior football coaches. The focus was on improving coaching </w:t>
      </w:r>
      <w:r w:rsidRPr="7332FDE0" w:rsidR="5F32A7B4">
        <w:rPr>
          <w:rFonts w:ascii="Segoe UI" w:hAnsi="Segoe UI" w:eastAsia="Segoe UI" w:cs="Segoe UI"/>
          <w:noProof w:val="0"/>
          <w:sz w:val="24"/>
          <w:szCs w:val="24"/>
          <w:lang w:val="en-US"/>
        </w:rPr>
        <w:t>behaviors</w:t>
      </w:r>
      <w:r w:rsidRPr="7332FDE0" w:rsidR="22A776F5">
        <w:rPr>
          <w:rFonts w:ascii="Segoe UI" w:hAnsi="Segoe UI" w:eastAsia="Segoe UI" w:cs="Segoe UI"/>
          <w:noProof w:val="0"/>
          <w:sz w:val="24"/>
          <w:szCs w:val="24"/>
          <w:lang w:val="en-US"/>
        </w:rPr>
        <w:t xml:space="preserve"> that support skill development, engagement, and positive experiences for young players. </w:t>
      </w:r>
    </w:p>
    <w:p w:rsidR="77C479D5" w:rsidP="7332FDE0" w:rsidRDefault="77C479D5" w14:paraId="220FCAC0" w14:textId="50B8DDC2">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2A776F5">
        <w:rPr>
          <w:rFonts w:ascii="Segoe UI" w:hAnsi="Segoe UI" w:eastAsia="Segoe UI" w:cs="Segoe UI"/>
          <w:noProof w:val="0"/>
          <w:sz w:val="24"/>
          <w:szCs w:val="24"/>
          <w:lang w:val="en-US"/>
        </w:rPr>
        <w:t xml:space="preserve">The key findings for this article </w:t>
      </w:r>
      <w:r w:rsidRPr="7332FDE0" w:rsidR="22A776F5">
        <w:rPr>
          <w:rFonts w:ascii="Segoe UI" w:hAnsi="Segoe UI" w:eastAsia="Segoe UI" w:cs="Segoe UI"/>
          <w:noProof w:val="0"/>
          <w:sz w:val="24"/>
          <w:szCs w:val="24"/>
          <w:lang w:val="en-US"/>
        </w:rPr>
        <w:t>is</w:t>
      </w:r>
      <w:r w:rsidRPr="7332FDE0" w:rsidR="22A776F5">
        <w:rPr>
          <w:rFonts w:ascii="Segoe UI" w:hAnsi="Segoe UI" w:eastAsia="Segoe UI" w:cs="Segoe UI"/>
          <w:noProof w:val="0"/>
          <w:sz w:val="24"/>
          <w:szCs w:val="24"/>
          <w:lang w:val="en-US"/>
        </w:rPr>
        <w:t xml:space="preserve"> the improved coaching practices, this is the coaches </w:t>
      </w:r>
      <w:r w:rsidRPr="7332FDE0" w:rsidR="22A776F5">
        <w:rPr>
          <w:rFonts w:ascii="Segoe UI" w:hAnsi="Segoe UI" w:eastAsia="Segoe UI" w:cs="Segoe UI"/>
          <w:noProof w:val="0"/>
          <w:sz w:val="24"/>
          <w:szCs w:val="24"/>
          <w:lang w:val="en-US"/>
        </w:rPr>
        <w:t>demonstrated</w:t>
      </w:r>
      <w:r w:rsidRPr="7332FDE0" w:rsidR="22A776F5">
        <w:rPr>
          <w:rFonts w:ascii="Segoe UI" w:hAnsi="Segoe UI" w:eastAsia="Segoe UI" w:cs="Segoe UI"/>
          <w:noProof w:val="0"/>
          <w:sz w:val="24"/>
          <w:szCs w:val="24"/>
          <w:lang w:val="en-US"/>
        </w:rPr>
        <w:t xml:space="preserve"> better use of skill development techniques, feedback, and player centered approaches post intervention. Another key finding is enhanced coach </w:t>
      </w:r>
      <w:r w:rsidRPr="7332FDE0" w:rsidR="22A776F5">
        <w:rPr>
          <w:rFonts w:ascii="Segoe UI" w:hAnsi="Segoe UI" w:eastAsia="Segoe UI" w:cs="Segoe UI"/>
          <w:noProof w:val="0"/>
          <w:sz w:val="24"/>
          <w:szCs w:val="24"/>
          <w:lang w:val="en-US"/>
        </w:rPr>
        <w:t>confidence,</w:t>
      </w:r>
      <w:r w:rsidRPr="7332FDE0" w:rsidR="22A776F5">
        <w:rPr>
          <w:rFonts w:ascii="Segoe UI" w:hAnsi="Segoe UI" w:eastAsia="Segoe UI" w:cs="Segoe UI"/>
          <w:noProof w:val="0"/>
          <w:sz w:val="24"/>
          <w:szCs w:val="24"/>
          <w:lang w:val="en-US"/>
        </w:rPr>
        <w:t xml:space="preserve"> participants reported greater confidence in applying new coaching strategies. The last key finding is positive player impact</w:t>
      </w:r>
      <w:r w:rsidRPr="7332FDE0" w:rsidR="22A776F5">
        <w:rPr>
          <w:rFonts w:ascii="Segoe UI" w:hAnsi="Segoe UI" w:eastAsia="Segoe UI" w:cs="Segoe UI"/>
          <w:noProof w:val="0"/>
          <w:sz w:val="24"/>
          <w:szCs w:val="24"/>
          <w:lang w:val="en-US"/>
        </w:rPr>
        <w:t>, preliminary</w:t>
      </w:r>
      <w:r w:rsidRPr="7332FDE0" w:rsidR="22A776F5">
        <w:rPr>
          <w:rFonts w:ascii="Segoe UI" w:hAnsi="Segoe UI" w:eastAsia="Segoe UI" w:cs="Segoe UI"/>
          <w:noProof w:val="0"/>
          <w:sz w:val="24"/>
          <w:szCs w:val="24"/>
          <w:lang w:val="en-US"/>
        </w:rPr>
        <w:t xml:space="preserve"> evidence suggested that improved coaching practices may enhance junior players experiences and engagement, though the study focused primarily on coaches. </w:t>
      </w:r>
    </w:p>
    <w:p w:rsidR="77C479D5" w:rsidP="7332FDE0" w:rsidRDefault="77C479D5" w14:paraId="23049D58" w14:textId="549BC567">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2A776F5">
        <w:rPr>
          <w:rFonts w:ascii="Segoe UI" w:hAnsi="Segoe UI" w:eastAsia="Segoe UI" w:cs="Segoe UI"/>
          <w:noProof w:val="0"/>
          <w:sz w:val="24"/>
          <w:szCs w:val="24"/>
          <w:lang w:val="en-US"/>
        </w:rPr>
        <w:t xml:space="preserve">The key findings of this article </w:t>
      </w:r>
      <w:r w:rsidRPr="7332FDE0" w:rsidR="22A776F5">
        <w:rPr>
          <w:rFonts w:ascii="Segoe UI" w:hAnsi="Segoe UI" w:eastAsia="Segoe UI" w:cs="Segoe UI"/>
          <w:noProof w:val="0"/>
          <w:sz w:val="24"/>
          <w:szCs w:val="24"/>
          <w:lang w:val="en-US"/>
        </w:rPr>
        <w:t>is</w:t>
      </w:r>
      <w:r w:rsidRPr="7332FDE0" w:rsidR="22A776F5">
        <w:rPr>
          <w:rFonts w:ascii="Segoe UI" w:hAnsi="Segoe UI" w:eastAsia="Segoe UI" w:cs="Segoe UI"/>
          <w:noProof w:val="0"/>
          <w:sz w:val="24"/>
          <w:szCs w:val="24"/>
          <w:lang w:val="en-US"/>
        </w:rPr>
        <w:t xml:space="preserve"> the improvement in coaching </w:t>
      </w:r>
      <w:r w:rsidRPr="7332FDE0" w:rsidR="22A776F5">
        <w:rPr>
          <w:rFonts w:ascii="Segoe UI" w:hAnsi="Segoe UI" w:eastAsia="Segoe UI" w:cs="Segoe UI"/>
          <w:noProof w:val="0"/>
          <w:sz w:val="24"/>
          <w:szCs w:val="24"/>
          <w:lang w:val="en-US"/>
        </w:rPr>
        <w:t>practices,</w:t>
      </w:r>
      <w:r w:rsidRPr="7332FDE0" w:rsidR="22A776F5">
        <w:rPr>
          <w:rFonts w:ascii="Segoe UI" w:hAnsi="Segoe UI" w:eastAsia="Segoe UI" w:cs="Segoe UI"/>
          <w:noProof w:val="0"/>
          <w:sz w:val="24"/>
          <w:szCs w:val="24"/>
          <w:lang w:val="en-US"/>
        </w:rPr>
        <w:t xml:space="preserve"> coaches </w:t>
      </w:r>
      <w:r w:rsidRPr="7332FDE0" w:rsidR="22A776F5">
        <w:rPr>
          <w:rFonts w:ascii="Segoe UI" w:hAnsi="Segoe UI" w:eastAsia="Segoe UI" w:cs="Segoe UI"/>
          <w:noProof w:val="0"/>
          <w:sz w:val="24"/>
          <w:szCs w:val="24"/>
          <w:lang w:val="en-US"/>
        </w:rPr>
        <w:t>demonstrate</w:t>
      </w:r>
      <w:r w:rsidRPr="7332FDE0" w:rsidR="22A776F5">
        <w:rPr>
          <w:rFonts w:ascii="Segoe UI" w:hAnsi="Segoe UI" w:eastAsia="Segoe UI" w:cs="Segoe UI"/>
          <w:noProof w:val="0"/>
          <w:sz w:val="24"/>
          <w:szCs w:val="24"/>
          <w:lang w:val="en-US"/>
        </w:rPr>
        <w:t xml:space="preserve"> measurable improvements in their coaching </w:t>
      </w:r>
      <w:r w:rsidRPr="7332FDE0" w:rsidR="5C360226">
        <w:rPr>
          <w:rFonts w:ascii="Segoe UI" w:hAnsi="Segoe UI" w:eastAsia="Segoe UI" w:cs="Segoe UI"/>
          <w:noProof w:val="0"/>
          <w:sz w:val="24"/>
          <w:szCs w:val="24"/>
          <w:lang w:val="en-US"/>
        </w:rPr>
        <w:t>behaviors</w:t>
      </w:r>
      <w:r w:rsidRPr="7332FDE0" w:rsidR="22A776F5">
        <w:rPr>
          <w:rFonts w:ascii="Segoe UI" w:hAnsi="Segoe UI" w:eastAsia="Segoe UI" w:cs="Segoe UI"/>
          <w:noProof w:val="0"/>
          <w:sz w:val="24"/>
          <w:szCs w:val="24"/>
          <w:lang w:val="en-US"/>
        </w:rPr>
        <w:t xml:space="preserve"> after the intervention. Another key finding in this article is enhanced coach confidence and </w:t>
      </w:r>
      <w:r w:rsidRPr="7332FDE0" w:rsidR="22A776F5">
        <w:rPr>
          <w:rFonts w:ascii="Segoe UI" w:hAnsi="Segoe UI" w:eastAsia="Segoe UI" w:cs="Segoe UI"/>
          <w:noProof w:val="0"/>
          <w:sz w:val="24"/>
          <w:szCs w:val="24"/>
          <w:lang w:val="en-US"/>
        </w:rPr>
        <w:t>knowledge,</w:t>
      </w:r>
      <w:r w:rsidRPr="7332FDE0" w:rsidR="22A776F5">
        <w:rPr>
          <w:rFonts w:ascii="Segoe UI" w:hAnsi="Segoe UI" w:eastAsia="Segoe UI" w:cs="Segoe UI"/>
          <w:noProof w:val="0"/>
          <w:sz w:val="24"/>
          <w:szCs w:val="24"/>
          <w:lang w:val="en-US"/>
        </w:rPr>
        <w:t xml:space="preserve"> </w:t>
      </w:r>
      <w:r w:rsidRPr="7332FDE0" w:rsidR="1CBDC9B9">
        <w:rPr>
          <w:rFonts w:ascii="Segoe UI" w:hAnsi="Segoe UI" w:eastAsia="Segoe UI" w:cs="Segoe UI"/>
          <w:noProof w:val="0"/>
          <w:sz w:val="24"/>
          <w:szCs w:val="24"/>
          <w:lang w:val="en-US"/>
        </w:rPr>
        <w:t>coaches</w:t>
      </w:r>
      <w:r w:rsidRPr="7332FDE0" w:rsidR="22A776F5">
        <w:rPr>
          <w:rFonts w:ascii="Segoe UI" w:hAnsi="Segoe UI" w:eastAsia="Segoe UI" w:cs="Segoe UI"/>
          <w:noProof w:val="0"/>
          <w:sz w:val="24"/>
          <w:szCs w:val="24"/>
          <w:lang w:val="en-US"/>
        </w:rPr>
        <w:t xml:space="preserve"> show increased understanding of effective coaching principles and the practical application of these principles during sessions. The last key finding of this article is the potential impact on players, while not the primary focus, early indications suggested that improved coaching </w:t>
      </w:r>
      <w:r w:rsidRPr="7332FDE0" w:rsidR="62AFB5BD">
        <w:rPr>
          <w:rFonts w:ascii="Segoe UI" w:hAnsi="Segoe UI" w:eastAsia="Segoe UI" w:cs="Segoe UI"/>
          <w:noProof w:val="0"/>
          <w:sz w:val="24"/>
          <w:szCs w:val="24"/>
          <w:lang w:val="en-US"/>
        </w:rPr>
        <w:t>practices</w:t>
      </w:r>
      <w:r w:rsidRPr="7332FDE0" w:rsidR="22A776F5">
        <w:rPr>
          <w:rFonts w:ascii="Segoe UI" w:hAnsi="Segoe UI" w:eastAsia="Segoe UI" w:cs="Segoe UI"/>
          <w:noProof w:val="0"/>
          <w:sz w:val="24"/>
          <w:szCs w:val="24"/>
          <w:lang w:val="en-US"/>
        </w:rPr>
        <w:t xml:space="preserve"> could enhance junior players experience, engagement, and development in football. </w:t>
      </w:r>
    </w:p>
    <w:p w:rsidR="77C479D5" w:rsidP="7332FDE0" w:rsidRDefault="77C479D5" w14:paraId="13174552" w14:textId="278BE4EB">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2A776F5">
        <w:rPr>
          <w:rFonts w:ascii="Segoe UI" w:hAnsi="Segoe UI" w:eastAsia="Segoe UI" w:cs="Segoe UI"/>
          <w:noProof w:val="0"/>
          <w:sz w:val="24"/>
          <w:szCs w:val="24"/>
          <w:lang w:val="en-US"/>
        </w:rPr>
        <w:t xml:space="preserve">The authors of this article see this pilot as a promising first step but </w:t>
      </w:r>
      <w:r w:rsidRPr="7332FDE0" w:rsidR="22A776F5">
        <w:rPr>
          <w:rFonts w:ascii="Segoe UI" w:hAnsi="Segoe UI" w:eastAsia="Segoe UI" w:cs="Segoe UI"/>
          <w:noProof w:val="0"/>
          <w:sz w:val="24"/>
          <w:szCs w:val="24"/>
          <w:lang w:val="en-US"/>
        </w:rPr>
        <w:t>emphasizing</w:t>
      </w:r>
      <w:r w:rsidRPr="7332FDE0" w:rsidR="22A776F5">
        <w:rPr>
          <w:rFonts w:ascii="Segoe UI" w:hAnsi="Segoe UI" w:eastAsia="Segoe UI" w:cs="Segoe UI"/>
          <w:noProof w:val="0"/>
          <w:sz w:val="24"/>
          <w:szCs w:val="24"/>
          <w:lang w:val="en-US"/>
        </w:rPr>
        <w:t xml:space="preserve"> the need for larger, longer-term studies, direct player impact assessment, and investigation of the most effective components of coach development programs.</w:t>
      </w:r>
    </w:p>
    <w:p w:rsidR="77C479D5" w:rsidP="7332FDE0" w:rsidRDefault="77C479D5" w14:paraId="626B8882" w14:textId="73A8EABD">
      <w:pPr>
        <w:pStyle w:val="Normal"/>
        <w:rPr>
          <w:sz w:val="24"/>
          <w:szCs w:val="24"/>
        </w:rPr>
      </w:pPr>
    </w:p>
    <w:p w:rsidR="77C479D5" w:rsidP="7332FDE0" w:rsidRDefault="77C479D5" w14:paraId="60FCD985" w14:textId="2A89C7E3">
      <w:pPr>
        <w:pStyle w:val="Normal"/>
        <w:rPr>
          <w:sz w:val="24"/>
          <w:szCs w:val="24"/>
        </w:rPr>
      </w:pPr>
      <w:r w:rsidRPr="7332FDE0" w:rsidR="75CB871F">
        <w:rPr>
          <w:sz w:val="24"/>
          <w:szCs w:val="24"/>
        </w:rPr>
        <w:t>Coaching practice – fitness</w:t>
      </w:r>
    </w:p>
    <w:p w:rsidR="77C479D5" w:rsidP="7332FDE0" w:rsidRDefault="77C479D5" w14:paraId="7C084107" w14:textId="565DF40C">
      <w:pPr>
        <w:shd w:val="clear" w:color="auto" w:fill="FFFFFF" w:themeFill="background1"/>
        <w:spacing w:before="0" w:beforeAutospacing="off" w:after="240" w:afterAutospacing="off" w:line="279" w:lineRule="auto"/>
        <w:ind w:left="0" w:right="0"/>
        <w:jc w:val="left"/>
        <w:rPr>
          <w:rFonts w:ascii="Segoe UI" w:hAnsi="Segoe UI" w:eastAsia="Segoe UI" w:cs="Segoe UI"/>
          <w:noProof w:val="0"/>
          <w:sz w:val="24"/>
          <w:szCs w:val="24"/>
          <w:lang w:val="en-GB"/>
        </w:rPr>
      </w:pPr>
      <w:r w:rsidRPr="7332FDE0" w:rsidR="30B01CF8">
        <w:rPr>
          <w:rFonts w:ascii="Segoe UI" w:hAnsi="Segoe UI" w:eastAsia="Segoe UI" w:cs="Segoe UI"/>
          <w:noProof w:val="0"/>
          <w:sz w:val="24"/>
          <w:szCs w:val="24"/>
          <w:lang w:val="en-US"/>
        </w:rPr>
        <w:t xml:space="preserve">This article is about evaluating the effort of a coach development program (master coaching) on football coaching practices and player performance using a </w:t>
      </w:r>
      <w:r w:rsidRPr="7332FDE0" w:rsidR="30B01CF8">
        <w:rPr>
          <w:rFonts w:ascii="Segoe UI" w:hAnsi="Segoe UI" w:eastAsia="Segoe UI" w:cs="Segoe UI"/>
          <w:noProof w:val="0"/>
          <w:sz w:val="24"/>
          <w:szCs w:val="24"/>
          <w:lang w:val="en-US"/>
        </w:rPr>
        <w:t>randomised</w:t>
      </w:r>
      <w:r w:rsidRPr="7332FDE0" w:rsidR="30B01CF8">
        <w:rPr>
          <w:rFonts w:ascii="Segoe UI" w:hAnsi="Segoe UI" w:eastAsia="Segoe UI" w:cs="Segoe UI"/>
          <w:noProof w:val="0"/>
          <w:sz w:val="24"/>
          <w:szCs w:val="24"/>
          <w:lang w:val="en-US"/>
        </w:rPr>
        <w:t xml:space="preserve"> controlled trial. Coaches were assigned to either the intervention or control group. The </w:t>
      </w:r>
      <w:r w:rsidRPr="7332FDE0" w:rsidR="27FDDB3F">
        <w:rPr>
          <w:rFonts w:ascii="Segoe UI" w:hAnsi="Segoe UI" w:eastAsia="Segoe UI" w:cs="Segoe UI"/>
          <w:noProof w:val="0"/>
          <w:sz w:val="24"/>
          <w:szCs w:val="24"/>
          <w:lang w:val="en-US"/>
        </w:rPr>
        <w:t>intervention</w:t>
      </w:r>
      <w:r w:rsidRPr="7332FDE0" w:rsidR="30B01CF8">
        <w:rPr>
          <w:rFonts w:ascii="Segoe UI" w:hAnsi="Segoe UI" w:eastAsia="Segoe UI" w:cs="Segoe UI"/>
          <w:noProof w:val="0"/>
          <w:sz w:val="24"/>
          <w:szCs w:val="24"/>
          <w:lang w:val="en-US"/>
        </w:rPr>
        <w:t xml:space="preserve"> aimed to enhance coaching </w:t>
      </w:r>
      <w:r w:rsidRPr="7332FDE0" w:rsidR="2E0BA7CC">
        <w:rPr>
          <w:rFonts w:ascii="Segoe UI" w:hAnsi="Segoe UI" w:eastAsia="Segoe UI" w:cs="Segoe UI"/>
          <w:noProof w:val="0"/>
          <w:sz w:val="24"/>
          <w:szCs w:val="24"/>
          <w:lang w:val="en-US"/>
        </w:rPr>
        <w:t>behaviors</w:t>
      </w:r>
      <w:r w:rsidRPr="7332FDE0" w:rsidR="30B01CF8">
        <w:rPr>
          <w:rFonts w:ascii="Segoe UI" w:hAnsi="Segoe UI" w:eastAsia="Segoe UI" w:cs="Segoe UI"/>
          <w:noProof w:val="0"/>
          <w:sz w:val="24"/>
          <w:szCs w:val="24"/>
          <w:lang w:val="en-US"/>
        </w:rPr>
        <w:t xml:space="preserve">, including planning, feedback, and player engagement, to </w:t>
      </w:r>
      <w:r w:rsidRPr="7332FDE0" w:rsidR="2E10BB0E">
        <w:rPr>
          <w:rFonts w:ascii="Segoe UI" w:hAnsi="Segoe UI" w:eastAsia="Segoe UI" w:cs="Segoe UI"/>
          <w:noProof w:val="0"/>
          <w:sz w:val="24"/>
          <w:szCs w:val="24"/>
          <w:lang w:val="en-US"/>
        </w:rPr>
        <w:t>improve</w:t>
      </w:r>
      <w:r w:rsidRPr="7332FDE0" w:rsidR="30B01CF8">
        <w:rPr>
          <w:rFonts w:ascii="Segoe UI" w:hAnsi="Segoe UI" w:eastAsia="Segoe UI" w:cs="Segoe UI"/>
          <w:noProof w:val="0"/>
          <w:sz w:val="24"/>
          <w:szCs w:val="24"/>
          <w:lang w:val="en-US"/>
        </w:rPr>
        <w:t xml:space="preserve"> player outcomes. </w:t>
      </w:r>
    </w:p>
    <w:p w:rsidR="77C479D5" w:rsidP="7332FDE0" w:rsidRDefault="77C479D5" w14:paraId="0E963B6C" w14:textId="31869BA7">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30B01CF8">
        <w:rPr>
          <w:rFonts w:ascii="Segoe UI" w:hAnsi="Segoe UI" w:eastAsia="Segoe UI" w:cs="Segoe UI"/>
          <w:noProof w:val="0"/>
          <w:sz w:val="24"/>
          <w:szCs w:val="24"/>
          <w:lang w:val="en-US"/>
        </w:rPr>
        <w:t xml:space="preserve">The key </w:t>
      </w:r>
      <w:r w:rsidRPr="7332FDE0" w:rsidR="30B01CF8">
        <w:rPr>
          <w:rFonts w:ascii="Segoe UI" w:hAnsi="Segoe UI" w:eastAsia="Segoe UI" w:cs="Segoe UI"/>
          <w:noProof w:val="0"/>
          <w:sz w:val="24"/>
          <w:szCs w:val="24"/>
          <w:lang w:val="en-US"/>
        </w:rPr>
        <w:t>points</w:t>
      </w:r>
      <w:r w:rsidRPr="7332FDE0" w:rsidR="30B01CF8">
        <w:rPr>
          <w:rFonts w:ascii="Segoe UI" w:hAnsi="Segoe UI" w:eastAsia="Segoe UI" w:cs="Segoe UI"/>
          <w:noProof w:val="0"/>
          <w:sz w:val="24"/>
          <w:szCs w:val="24"/>
          <w:lang w:val="en-US"/>
        </w:rPr>
        <w:t xml:space="preserve"> of this article </w:t>
      </w:r>
      <w:r w:rsidRPr="7332FDE0" w:rsidR="30B01CF8">
        <w:rPr>
          <w:rFonts w:ascii="Segoe UI" w:hAnsi="Segoe UI" w:eastAsia="Segoe UI" w:cs="Segoe UI"/>
          <w:noProof w:val="0"/>
          <w:sz w:val="24"/>
          <w:szCs w:val="24"/>
          <w:lang w:val="en-US"/>
        </w:rPr>
        <w:t>is</w:t>
      </w:r>
      <w:r w:rsidRPr="7332FDE0" w:rsidR="30B01CF8">
        <w:rPr>
          <w:rFonts w:ascii="Segoe UI" w:hAnsi="Segoe UI" w:eastAsia="Segoe UI" w:cs="Segoe UI"/>
          <w:noProof w:val="0"/>
          <w:sz w:val="24"/>
          <w:szCs w:val="24"/>
          <w:lang w:val="en-US"/>
        </w:rPr>
        <w:t xml:space="preserve"> improved coaching practices, coaches in the intervention group showed better session structure, more effective feedback, and increased use of player centered methods. Another key point of this article is positive player </w:t>
      </w:r>
      <w:r w:rsidRPr="7332FDE0" w:rsidR="30B01CF8">
        <w:rPr>
          <w:rFonts w:ascii="Segoe UI" w:hAnsi="Segoe UI" w:eastAsia="Segoe UI" w:cs="Segoe UI"/>
          <w:noProof w:val="0"/>
          <w:sz w:val="24"/>
          <w:szCs w:val="24"/>
          <w:lang w:val="en-US"/>
        </w:rPr>
        <w:t>outcomes,</w:t>
      </w:r>
      <w:r w:rsidRPr="7332FDE0" w:rsidR="30B01CF8">
        <w:rPr>
          <w:rFonts w:ascii="Segoe UI" w:hAnsi="Segoe UI" w:eastAsia="Segoe UI" w:cs="Segoe UI"/>
          <w:noProof w:val="0"/>
          <w:sz w:val="24"/>
          <w:szCs w:val="24"/>
          <w:lang w:val="en-US"/>
        </w:rPr>
        <w:t xml:space="preserve"> players under trained coaches </w:t>
      </w:r>
      <w:r w:rsidRPr="7332FDE0" w:rsidR="30B01CF8">
        <w:rPr>
          <w:rFonts w:ascii="Segoe UI" w:hAnsi="Segoe UI" w:eastAsia="Segoe UI" w:cs="Segoe UI"/>
          <w:noProof w:val="0"/>
          <w:sz w:val="24"/>
          <w:szCs w:val="24"/>
          <w:lang w:val="en-US"/>
        </w:rPr>
        <w:t>demonstrated</w:t>
      </w:r>
      <w:r w:rsidRPr="7332FDE0" w:rsidR="30B01CF8">
        <w:rPr>
          <w:rFonts w:ascii="Segoe UI" w:hAnsi="Segoe UI" w:eastAsia="Segoe UI" w:cs="Segoe UI"/>
          <w:noProof w:val="0"/>
          <w:sz w:val="24"/>
          <w:szCs w:val="24"/>
          <w:lang w:val="en-US"/>
        </w:rPr>
        <w:t xml:space="preserve"> better skills, improved game performance, and higher engagement. The last key point is evidence of transfer, </w:t>
      </w:r>
      <w:r w:rsidRPr="7332FDE0" w:rsidR="30B01CF8">
        <w:rPr>
          <w:rFonts w:ascii="Segoe UI" w:hAnsi="Segoe UI" w:eastAsia="Segoe UI" w:cs="Segoe UI"/>
          <w:noProof w:val="0"/>
          <w:sz w:val="24"/>
          <w:szCs w:val="24"/>
          <w:lang w:val="en-US"/>
        </w:rPr>
        <w:t>demonstrated</w:t>
      </w:r>
      <w:r w:rsidRPr="7332FDE0" w:rsidR="30B01CF8">
        <w:rPr>
          <w:rFonts w:ascii="Segoe UI" w:hAnsi="Segoe UI" w:eastAsia="Segoe UI" w:cs="Segoe UI"/>
          <w:noProof w:val="0"/>
          <w:sz w:val="24"/>
          <w:szCs w:val="24"/>
          <w:lang w:val="en-US"/>
        </w:rPr>
        <w:t xml:space="preserve"> that changes in coach </w:t>
      </w:r>
      <w:r w:rsidRPr="7332FDE0" w:rsidR="7EA48A35">
        <w:rPr>
          <w:rFonts w:ascii="Segoe UI" w:hAnsi="Segoe UI" w:eastAsia="Segoe UI" w:cs="Segoe UI"/>
          <w:noProof w:val="0"/>
          <w:sz w:val="24"/>
          <w:szCs w:val="24"/>
          <w:lang w:val="en-US"/>
        </w:rPr>
        <w:t>behavior</w:t>
      </w:r>
      <w:r w:rsidRPr="7332FDE0" w:rsidR="30B01CF8">
        <w:rPr>
          <w:rFonts w:ascii="Segoe UI" w:hAnsi="Segoe UI" w:eastAsia="Segoe UI" w:cs="Segoe UI"/>
          <w:noProof w:val="0"/>
          <w:sz w:val="24"/>
          <w:szCs w:val="24"/>
          <w:lang w:val="en-US"/>
        </w:rPr>
        <w:t xml:space="preserve"> can directly </w:t>
      </w:r>
      <w:r w:rsidRPr="7332FDE0" w:rsidR="30B01CF8">
        <w:rPr>
          <w:rFonts w:ascii="Segoe UI" w:hAnsi="Segoe UI" w:eastAsia="Segoe UI" w:cs="Segoe UI"/>
          <w:noProof w:val="0"/>
          <w:sz w:val="24"/>
          <w:szCs w:val="24"/>
          <w:lang w:val="en-US"/>
        </w:rPr>
        <w:t>impact</w:t>
      </w:r>
      <w:r w:rsidRPr="7332FDE0" w:rsidR="30B01CF8">
        <w:rPr>
          <w:rFonts w:ascii="Segoe UI" w:hAnsi="Segoe UI" w:eastAsia="Segoe UI" w:cs="Segoe UI"/>
          <w:noProof w:val="0"/>
          <w:sz w:val="24"/>
          <w:szCs w:val="24"/>
          <w:lang w:val="en-US"/>
        </w:rPr>
        <w:t xml:space="preserve"> player development, </w:t>
      </w:r>
      <w:r w:rsidRPr="7332FDE0" w:rsidR="30B01CF8">
        <w:rPr>
          <w:rFonts w:ascii="Segoe UI" w:hAnsi="Segoe UI" w:eastAsia="Segoe UI" w:cs="Segoe UI"/>
          <w:noProof w:val="0"/>
          <w:sz w:val="24"/>
          <w:szCs w:val="24"/>
          <w:lang w:val="en-US"/>
        </w:rPr>
        <w:t>validating</w:t>
      </w:r>
      <w:r w:rsidRPr="7332FDE0" w:rsidR="30B01CF8">
        <w:rPr>
          <w:rFonts w:ascii="Segoe UI" w:hAnsi="Segoe UI" w:eastAsia="Segoe UI" w:cs="Segoe UI"/>
          <w:noProof w:val="0"/>
          <w:sz w:val="24"/>
          <w:szCs w:val="24"/>
          <w:lang w:val="en-US"/>
        </w:rPr>
        <w:t xml:space="preserve"> the </w:t>
      </w:r>
      <w:r w:rsidRPr="7332FDE0" w:rsidR="20A38ED7">
        <w:rPr>
          <w:rFonts w:ascii="Segoe UI" w:hAnsi="Segoe UI" w:eastAsia="Segoe UI" w:cs="Segoe UI"/>
          <w:noProof w:val="0"/>
          <w:sz w:val="24"/>
          <w:szCs w:val="24"/>
          <w:lang w:val="en-US"/>
        </w:rPr>
        <w:t>competence</w:t>
      </w:r>
      <w:r w:rsidRPr="7332FDE0" w:rsidR="30B01CF8">
        <w:rPr>
          <w:rFonts w:ascii="Segoe UI" w:hAnsi="Segoe UI" w:eastAsia="Segoe UI" w:cs="Segoe UI"/>
          <w:noProof w:val="0"/>
          <w:sz w:val="24"/>
          <w:szCs w:val="24"/>
          <w:lang w:val="en-US"/>
        </w:rPr>
        <w:t xml:space="preserve"> of structured coach education.</w:t>
      </w:r>
    </w:p>
    <w:p w:rsidR="77C479D5" w:rsidP="7332FDE0" w:rsidRDefault="77C479D5" w14:paraId="5B9E423A" w14:textId="78E35ADB">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30B01CF8">
        <w:rPr>
          <w:rFonts w:ascii="Segoe UI" w:hAnsi="Segoe UI" w:eastAsia="Segoe UI" w:cs="Segoe UI"/>
          <w:noProof w:val="0"/>
          <w:sz w:val="24"/>
          <w:szCs w:val="24"/>
          <w:lang w:val="en-US"/>
        </w:rPr>
        <w:t xml:space="preserve">The intended audience for this article is sports scientists and </w:t>
      </w:r>
      <w:r w:rsidRPr="7332FDE0" w:rsidR="62676E4C">
        <w:rPr>
          <w:rFonts w:ascii="Segoe UI" w:hAnsi="Segoe UI" w:eastAsia="Segoe UI" w:cs="Segoe UI"/>
          <w:noProof w:val="0"/>
          <w:sz w:val="24"/>
          <w:szCs w:val="24"/>
          <w:lang w:val="en-US"/>
        </w:rPr>
        <w:t>researchers</w:t>
      </w:r>
      <w:r w:rsidRPr="7332FDE0" w:rsidR="30B01CF8">
        <w:rPr>
          <w:rFonts w:ascii="Segoe UI" w:hAnsi="Segoe UI" w:eastAsia="Segoe UI" w:cs="Segoe UI"/>
          <w:noProof w:val="0"/>
          <w:sz w:val="24"/>
          <w:szCs w:val="24"/>
          <w:lang w:val="en-US"/>
        </w:rPr>
        <w:t xml:space="preserve">, coach educators and professional development specialists, football coaches and practitioners, sports policymakers and governing bodies and academic and applied psychology professionals in sport. </w:t>
      </w:r>
    </w:p>
    <w:p w:rsidR="77C479D5" w:rsidP="7332FDE0" w:rsidRDefault="77C479D5" w14:paraId="5BA2EC64" w14:textId="4DB552B5">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30B01CF8">
        <w:rPr>
          <w:rFonts w:ascii="Segoe UI" w:hAnsi="Segoe UI" w:eastAsia="Segoe UI" w:cs="Segoe UI"/>
          <w:noProof w:val="0"/>
          <w:sz w:val="24"/>
          <w:szCs w:val="24"/>
          <w:lang w:val="en-US"/>
        </w:rPr>
        <w:t xml:space="preserve">The </w:t>
      </w:r>
      <w:r w:rsidRPr="7332FDE0" w:rsidR="318ED283">
        <w:rPr>
          <w:rFonts w:ascii="Segoe UI" w:hAnsi="Segoe UI" w:eastAsia="Segoe UI" w:cs="Segoe UI"/>
          <w:noProof w:val="0"/>
          <w:sz w:val="24"/>
          <w:szCs w:val="24"/>
          <w:lang w:val="en-US"/>
        </w:rPr>
        <w:t>key</w:t>
      </w:r>
      <w:r w:rsidRPr="7332FDE0" w:rsidR="30B01CF8">
        <w:rPr>
          <w:rFonts w:ascii="Segoe UI" w:hAnsi="Segoe UI" w:eastAsia="Segoe UI" w:cs="Segoe UI"/>
          <w:noProof w:val="0"/>
          <w:sz w:val="24"/>
          <w:szCs w:val="24"/>
          <w:lang w:val="en-US"/>
        </w:rPr>
        <w:t xml:space="preserve"> findings of this article </w:t>
      </w:r>
      <w:r w:rsidRPr="7332FDE0" w:rsidR="30B01CF8">
        <w:rPr>
          <w:rFonts w:ascii="Segoe UI" w:hAnsi="Segoe UI" w:eastAsia="Segoe UI" w:cs="Segoe UI"/>
          <w:noProof w:val="0"/>
          <w:sz w:val="24"/>
          <w:szCs w:val="24"/>
          <w:lang w:val="en-US"/>
        </w:rPr>
        <w:t>is</w:t>
      </w:r>
      <w:r w:rsidRPr="7332FDE0" w:rsidR="30B01CF8">
        <w:rPr>
          <w:rFonts w:ascii="Segoe UI" w:hAnsi="Segoe UI" w:eastAsia="Segoe UI" w:cs="Segoe UI"/>
          <w:noProof w:val="0"/>
          <w:sz w:val="24"/>
          <w:szCs w:val="24"/>
          <w:lang w:val="en-US"/>
        </w:rPr>
        <w:t xml:space="preserve"> the coaches who underwent the master program showed improved coaching practices, such as better session structure, communication, and use of player centered techniques. Another key finding </w:t>
      </w:r>
      <w:r w:rsidRPr="7332FDE0" w:rsidR="30B01CF8">
        <w:rPr>
          <w:rFonts w:ascii="Segoe UI" w:hAnsi="Segoe UI" w:eastAsia="Segoe UI" w:cs="Segoe UI"/>
          <w:noProof w:val="0"/>
          <w:sz w:val="24"/>
          <w:szCs w:val="24"/>
          <w:lang w:val="en-US"/>
        </w:rPr>
        <w:t>is</w:t>
      </w:r>
      <w:r w:rsidRPr="7332FDE0" w:rsidR="30B01CF8">
        <w:rPr>
          <w:rFonts w:ascii="Segoe UI" w:hAnsi="Segoe UI" w:eastAsia="Segoe UI" w:cs="Segoe UI"/>
          <w:noProof w:val="0"/>
          <w:sz w:val="24"/>
          <w:szCs w:val="24"/>
          <w:lang w:val="en-US"/>
        </w:rPr>
        <w:t xml:space="preserve"> these improvements were associated either with positive player outcomes, including skill development, game performance, and engagement. The last key finding </w:t>
      </w:r>
      <w:r w:rsidRPr="7332FDE0" w:rsidR="30B01CF8">
        <w:rPr>
          <w:rFonts w:ascii="Segoe UI" w:hAnsi="Segoe UI" w:eastAsia="Segoe UI" w:cs="Segoe UI"/>
          <w:noProof w:val="0"/>
          <w:sz w:val="24"/>
          <w:szCs w:val="24"/>
          <w:lang w:val="en-US"/>
        </w:rPr>
        <w:t>is</w:t>
      </w:r>
      <w:r w:rsidRPr="7332FDE0" w:rsidR="30B01CF8">
        <w:rPr>
          <w:rFonts w:ascii="Segoe UI" w:hAnsi="Segoe UI" w:eastAsia="Segoe UI" w:cs="Segoe UI"/>
          <w:noProof w:val="0"/>
          <w:sz w:val="24"/>
          <w:szCs w:val="24"/>
          <w:lang w:val="en-US"/>
        </w:rPr>
        <w:t xml:space="preserve"> the study </w:t>
      </w:r>
      <w:r w:rsidRPr="7332FDE0" w:rsidR="30B01CF8">
        <w:rPr>
          <w:rFonts w:ascii="Segoe UI" w:hAnsi="Segoe UI" w:eastAsia="Segoe UI" w:cs="Segoe UI"/>
          <w:noProof w:val="0"/>
          <w:sz w:val="24"/>
          <w:szCs w:val="24"/>
          <w:lang w:val="en-US"/>
        </w:rPr>
        <w:t>demonstrates</w:t>
      </w:r>
      <w:r w:rsidRPr="7332FDE0" w:rsidR="30B01CF8">
        <w:rPr>
          <w:rFonts w:ascii="Segoe UI" w:hAnsi="Segoe UI" w:eastAsia="Segoe UI" w:cs="Segoe UI"/>
          <w:noProof w:val="0"/>
          <w:sz w:val="24"/>
          <w:szCs w:val="24"/>
          <w:lang w:val="en-US"/>
        </w:rPr>
        <w:t xml:space="preserve"> that targeted coach education can effectively translate into measurable </w:t>
      </w:r>
      <w:r w:rsidRPr="7332FDE0" w:rsidR="3F03686B">
        <w:rPr>
          <w:rFonts w:ascii="Segoe UI" w:hAnsi="Segoe UI" w:eastAsia="Segoe UI" w:cs="Segoe UI"/>
          <w:noProof w:val="0"/>
          <w:sz w:val="24"/>
          <w:szCs w:val="24"/>
          <w:lang w:val="en-US"/>
        </w:rPr>
        <w:t>benefits</w:t>
      </w:r>
      <w:r w:rsidRPr="7332FDE0" w:rsidR="30B01CF8">
        <w:rPr>
          <w:rFonts w:ascii="Segoe UI" w:hAnsi="Segoe UI" w:eastAsia="Segoe UI" w:cs="Segoe UI"/>
          <w:noProof w:val="0"/>
          <w:sz w:val="24"/>
          <w:szCs w:val="24"/>
          <w:lang w:val="en-US"/>
        </w:rPr>
        <w:t xml:space="preserve"> for both coaches and players. </w:t>
      </w:r>
    </w:p>
    <w:p w:rsidR="77C479D5" w:rsidP="7332FDE0" w:rsidRDefault="77C479D5" w14:paraId="48D3EB38" w14:textId="3D60C167">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30B01CF8">
        <w:rPr>
          <w:rFonts w:ascii="Segoe UI" w:hAnsi="Segoe UI" w:eastAsia="Segoe UI" w:cs="Segoe UI"/>
          <w:noProof w:val="0"/>
          <w:sz w:val="24"/>
          <w:szCs w:val="24"/>
          <w:lang w:val="en-US"/>
        </w:rPr>
        <w:t xml:space="preserve">The author notes that while the pilot and RCT provide promising evidence, further </w:t>
      </w:r>
      <w:r w:rsidRPr="7332FDE0" w:rsidR="4B6C60EC">
        <w:rPr>
          <w:rFonts w:ascii="Segoe UI" w:hAnsi="Segoe UI" w:eastAsia="Segoe UI" w:cs="Segoe UI"/>
          <w:noProof w:val="0"/>
          <w:sz w:val="24"/>
          <w:szCs w:val="24"/>
          <w:lang w:val="en-US"/>
        </w:rPr>
        <w:t>large-scale</w:t>
      </w:r>
      <w:r w:rsidRPr="7332FDE0" w:rsidR="30B01CF8">
        <w:rPr>
          <w:rFonts w:ascii="Segoe UI" w:hAnsi="Segoe UI" w:eastAsia="Segoe UI" w:cs="Segoe UI"/>
          <w:noProof w:val="0"/>
          <w:sz w:val="24"/>
          <w:szCs w:val="24"/>
          <w:lang w:val="en-US"/>
        </w:rPr>
        <w:t xml:space="preserve"> trials are needed to build stronger evidence for the master </w:t>
      </w:r>
      <w:r w:rsidRPr="7332FDE0" w:rsidR="30B01CF8">
        <w:rPr>
          <w:rFonts w:ascii="Segoe UI" w:hAnsi="Segoe UI" w:eastAsia="Segoe UI" w:cs="Segoe UI"/>
          <w:noProof w:val="0"/>
          <w:sz w:val="24"/>
          <w:szCs w:val="24"/>
          <w:lang w:val="en-US"/>
        </w:rPr>
        <w:t>programmes</w:t>
      </w:r>
      <w:r w:rsidRPr="7332FDE0" w:rsidR="30B01CF8">
        <w:rPr>
          <w:rFonts w:ascii="Segoe UI" w:hAnsi="Segoe UI" w:eastAsia="Segoe UI" w:cs="Segoe UI"/>
          <w:noProof w:val="0"/>
          <w:sz w:val="24"/>
          <w:szCs w:val="24"/>
          <w:lang w:val="en-US"/>
        </w:rPr>
        <w:t xml:space="preserve"> effectiveness across broader coach and player samples and diverse football contexts.</w:t>
      </w:r>
    </w:p>
    <w:p w:rsidR="77C479D5" w:rsidP="7332FDE0" w:rsidRDefault="77C479D5" w14:paraId="35C32E1B" w14:textId="51518071">
      <w:pPr>
        <w:pStyle w:val="Normal"/>
        <w:rPr>
          <w:sz w:val="24"/>
          <w:szCs w:val="24"/>
        </w:rPr>
      </w:pPr>
    </w:p>
    <w:p w:rsidR="77C479D5" w:rsidP="7332FDE0" w:rsidRDefault="77C479D5" w14:paraId="1087BF75" w14:textId="21E47C1B">
      <w:pPr>
        <w:pStyle w:val="Normal"/>
        <w:rPr>
          <w:sz w:val="24"/>
          <w:szCs w:val="24"/>
        </w:rPr>
      </w:pPr>
      <w:r w:rsidRPr="7332FDE0" w:rsidR="75CB871F">
        <w:rPr>
          <w:sz w:val="24"/>
          <w:szCs w:val="24"/>
        </w:rPr>
        <w:t xml:space="preserve">Team management </w:t>
      </w:r>
    </w:p>
    <w:p w:rsidR="77C479D5" w:rsidP="7332FDE0" w:rsidRDefault="77C479D5" w14:paraId="153727A6" w14:textId="051E2120">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0D2FA1F9">
        <w:rPr>
          <w:rFonts w:ascii="Segoe UI" w:hAnsi="Segoe UI" w:eastAsia="Segoe UI" w:cs="Segoe UI"/>
          <w:noProof w:val="0"/>
          <w:sz w:val="24"/>
          <w:szCs w:val="24"/>
          <w:lang w:val="en-US"/>
        </w:rPr>
        <w:t xml:space="preserve">This article is about a coach's management or leadership style that is a significant factor in the effectiveness of sports teamwork. It argues that the specific behavioral components of this style affect athletes' satisfaction, interpersonal team dynamics, and </w:t>
      </w:r>
      <w:r w:rsidRPr="7332FDE0" w:rsidR="79CEF61F">
        <w:rPr>
          <w:rFonts w:ascii="Segoe UI" w:hAnsi="Segoe UI" w:eastAsia="Segoe UI" w:cs="Segoe UI"/>
          <w:noProof w:val="0"/>
          <w:sz w:val="24"/>
          <w:szCs w:val="24"/>
          <w:lang w:val="en-US"/>
        </w:rPr>
        <w:t>performance</w:t>
      </w:r>
      <w:r w:rsidRPr="7332FDE0" w:rsidR="0D2FA1F9">
        <w:rPr>
          <w:rFonts w:ascii="Segoe UI" w:hAnsi="Segoe UI" w:eastAsia="Segoe UI" w:cs="Segoe UI"/>
          <w:noProof w:val="0"/>
          <w:sz w:val="24"/>
          <w:szCs w:val="24"/>
          <w:lang w:val="en-US"/>
        </w:rPr>
        <w:t xml:space="preserve"> outcomes, making it a key area for both research and practical development in sport coaching. </w:t>
      </w:r>
    </w:p>
    <w:p w:rsidR="77C479D5" w:rsidP="7332FDE0" w:rsidRDefault="77C479D5" w14:paraId="492CB00D" w14:textId="0017134F">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0D2FA1F9">
        <w:rPr>
          <w:rFonts w:ascii="Segoe UI" w:hAnsi="Segoe UI" w:eastAsia="Segoe UI" w:cs="Segoe UI"/>
          <w:noProof w:val="0"/>
          <w:sz w:val="24"/>
          <w:szCs w:val="24"/>
          <w:lang w:val="en-US"/>
        </w:rPr>
        <w:t xml:space="preserve">The key point of this article </w:t>
      </w:r>
      <w:r w:rsidRPr="7332FDE0" w:rsidR="28DE749F">
        <w:rPr>
          <w:rFonts w:ascii="Segoe UI" w:hAnsi="Segoe UI" w:eastAsia="Segoe UI" w:cs="Segoe UI"/>
          <w:noProof w:val="0"/>
          <w:sz w:val="24"/>
          <w:szCs w:val="24"/>
          <w:lang w:val="en-US"/>
        </w:rPr>
        <w:t>is that</w:t>
      </w:r>
      <w:r w:rsidRPr="7332FDE0" w:rsidR="0D2FA1F9">
        <w:rPr>
          <w:rFonts w:ascii="Segoe UI" w:hAnsi="Segoe UI" w:eastAsia="Segoe UI" w:cs="Segoe UI"/>
          <w:noProof w:val="0"/>
          <w:sz w:val="24"/>
          <w:szCs w:val="24"/>
          <w:lang w:val="en-US"/>
        </w:rPr>
        <w:t xml:space="preserve"> </w:t>
      </w:r>
      <w:r w:rsidRPr="7332FDE0" w:rsidR="03C8CF60">
        <w:rPr>
          <w:rFonts w:ascii="Segoe UI" w:hAnsi="Segoe UI" w:eastAsia="Segoe UI" w:cs="Segoe UI"/>
          <w:noProof w:val="0"/>
          <w:sz w:val="24"/>
          <w:szCs w:val="24"/>
          <w:lang w:val="en-US"/>
        </w:rPr>
        <w:t>that coach</w:t>
      </w:r>
      <w:r w:rsidRPr="7332FDE0" w:rsidR="0D2FA1F9">
        <w:rPr>
          <w:rFonts w:ascii="Segoe UI" w:hAnsi="Segoe UI" w:eastAsia="Segoe UI" w:cs="Segoe UI"/>
          <w:noProof w:val="0"/>
          <w:sz w:val="24"/>
          <w:szCs w:val="24"/>
          <w:lang w:val="en-US"/>
        </w:rPr>
        <w:t xml:space="preserve"> management style is central to a </w:t>
      </w:r>
      <w:r w:rsidRPr="7332FDE0" w:rsidR="03C8CF60">
        <w:rPr>
          <w:rFonts w:ascii="Segoe UI" w:hAnsi="Segoe UI" w:eastAsia="Segoe UI" w:cs="Segoe UI"/>
          <w:noProof w:val="0"/>
          <w:sz w:val="24"/>
          <w:szCs w:val="24"/>
          <w:lang w:val="en-US"/>
        </w:rPr>
        <w:t>team's</w:t>
      </w:r>
      <w:r w:rsidRPr="7332FDE0" w:rsidR="0D2FA1F9">
        <w:rPr>
          <w:rFonts w:ascii="Segoe UI" w:hAnsi="Segoe UI" w:eastAsia="Segoe UI" w:cs="Segoe UI"/>
          <w:noProof w:val="0"/>
          <w:sz w:val="24"/>
          <w:szCs w:val="24"/>
          <w:lang w:val="en-US"/>
        </w:rPr>
        <w:t xml:space="preserve"> effectiveness; the article argues that the effectiveness of a sports team is strongly influenced by how the coach manages and leads the group. Another key point of this article is that leadership style influences team </w:t>
      </w:r>
      <w:r w:rsidRPr="7332FDE0" w:rsidR="555C5290">
        <w:rPr>
          <w:rFonts w:ascii="Segoe UI" w:hAnsi="Segoe UI" w:eastAsia="Segoe UI" w:cs="Segoe UI"/>
          <w:noProof w:val="0"/>
          <w:sz w:val="24"/>
          <w:szCs w:val="24"/>
          <w:lang w:val="en-US"/>
        </w:rPr>
        <w:t>relationships,</w:t>
      </w:r>
      <w:r w:rsidRPr="7332FDE0" w:rsidR="0D2FA1F9">
        <w:rPr>
          <w:rFonts w:ascii="Segoe UI" w:hAnsi="Segoe UI" w:eastAsia="Segoe UI" w:cs="Segoe UI"/>
          <w:noProof w:val="0"/>
          <w:sz w:val="24"/>
          <w:szCs w:val="24"/>
          <w:lang w:val="en-US"/>
        </w:rPr>
        <w:t xml:space="preserve"> meaning that a positive management style is linked with healthier social interactions and cooperation. </w:t>
      </w:r>
      <w:r w:rsidRPr="7332FDE0" w:rsidR="2BEC6EE5">
        <w:rPr>
          <w:rFonts w:ascii="Segoe UI" w:hAnsi="Segoe UI" w:eastAsia="Segoe UI" w:cs="Segoe UI"/>
          <w:noProof w:val="0"/>
          <w:sz w:val="24"/>
          <w:szCs w:val="24"/>
          <w:lang w:val="en-US"/>
        </w:rPr>
        <w:t>Overall,</w:t>
      </w:r>
      <w:r w:rsidRPr="7332FDE0" w:rsidR="0D2FA1F9">
        <w:rPr>
          <w:rFonts w:ascii="Segoe UI" w:hAnsi="Segoe UI" w:eastAsia="Segoe UI" w:cs="Segoe UI"/>
          <w:noProof w:val="0"/>
          <w:sz w:val="24"/>
          <w:szCs w:val="24"/>
          <w:lang w:val="en-US"/>
        </w:rPr>
        <w:t xml:space="preserve"> the </w:t>
      </w:r>
      <w:r w:rsidRPr="7332FDE0" w:rsidR="2BEC6EE5">
        <w:rPr>
          <w:rFonts w:ascii="Segoe UI" w:hAnsi="Segoe UI" w:eastAsia="Segoe UI" w:cs="Segoe UI"/>
          <w:noProof w:val="0"/>
          <w:sz w:val="24"/>
          <w:szCs w:val="24"/>
          <w:lang w:val="en-US"/>
        </w:rPr>
        <w:t>articles'</w:t>
      </w:r>
      <w:r w:rsidRPr="7332FDE0" w:rsidR="0D2FA1F9">
        <w:rPr>
          <w:rFonts w:ascii="Segoe UI" w:hAnsi="Segoe UI" w:eastAsia="Segoe UI" w:cs="Segoe UI"/>
          <w:noProof w:val="0"/>
          <w:sz w:val="24"/>
          <w:szCs w:val="24"/>
          <w:lang w:val="en-US"/>
        </w:rPr>
        <w:t xml:space="preserve"> central message is that a coaches management </w:t>
      </w:r>
      <w:r w:rsidRPr="7332FDE0" w:rsidR="4FEC4ABC">
        <w:rPr>
          <w:rFonts w:ascii="Segoe UI" w:hAnsi="Segoe UI" w:eastAsia="Segoe UI" w:cs="Segoe UI"/>
          <w:noProof w:val="0"/>
          <w:sz w:val="24"/>
          <w:szCs w:val="24"/>
          <w:lang w:val="en-US"/>
        </w:rPr>
        <w:t>style,</w:t>
      </w:r>
      <w:r w:rsidRPr="7332FDE0" w:rsidR="0D2FA1F9">
        <w:rPr>
          <w:rFonts w:ascii="Segoe UI" w:hAnsi="Segoe UI" w:eastAsia="Segoe UI" w:cs="Segoe UI"/>
          <w:noProof w:val="0"/>
          <w:sz w:val="24"/>
          <w:szCs w:val="24"/>
          <w:lang w:val="en-US"/>
        </w:rPr>
        <w:t xml:space="preserve"> through its various </w:t>
      </w:r>
      <w:r w:rsidRPr="7332FDE0" w:rsidR="76A7D98A">
        <w:rPr>
          <w:rFonts w:ascii="Segoe UI" w:hAnsi="Segoe UI" w:eastAsia="Segoe UI" w:cs="Segoe UI"/>
          <w:noProof w:val="0"/>
          <w:sz w:val="24"/>
          <w:szCs w:val="24"/>
          <w:lang w:val="en-US"/>
        </w:rPr>
        <w:t>components,</w:t>
      </w:r>
      <w:r w:rsidRPr="7332FDE0" w:rsidR="0D2FA1F9">
        <w:rPr>
          <w:rFonts w:ascii="Segoe UI" w:hAnsi="Segoe UI" w:eastAsia="Segoe UI" w:cs="Segoe UI"/>
          <w:noProof w:val="0"/>
          <w:sz w:val="24"/>
          <w:szCs w:val="24"/>
          <w:lang w:val="en-US"/>
        </w:rPr>
        <w:t xml:space="preserve"> is a decisive factor in how effectively a sports team functions, influencing relationships, satisfaction, cohesion, and overall success. </w:t>
      </w:r>
    </w:p>
    <w:p w:rsidR="77C479D5" w:rsidP="7332FDE0" w:rsidRDefault="77C479D5" w14:paraId="0B0ECEF6" w14:textId="4A02DF8B">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0D2FA1F9">
        <w:rPr>
          <w:rFonts w:ascii="Segoe UI" w:hAnsi="Segoe UI" w:eastAsia="Segoe UI" w:cs="Segoe UI"/>
          <w:noProof w:val="0"/>
          <w:sz w:val="24"/>
          <w:szCs w:val="24"/>
          <w:lang w:val="en-US"/>
        </w:rPr>
        <w:t xml:space="preserve">This article is targeted for an academic and professional </w:t>
      </w:r>
      <w:r w:rsidRPr="7332FDE0" w:rsidR="202F45FC">
        <w:rPr>
          <w:rFonts w:ascii="Segoe UI" w:hAnsi="Segoe UI" w:eastAsia="Segoe UI" w:cs="Segoe UI"/>
          <w:noProof w:val="0"/>
          <w:sz w:val="24"/>
          <w:szCs w:val="24"/>
          <w:lang w:val="en-US"/>
        </w:rPr>
        <w:t>sports</w:t>
      </w:r>
      <w:r w:rsidRPr="7332FDE0" w:rsidR="0D2FA1F9">
        <w:rPr>
          <w:rFonts w:ascii="Segoe UI" w:hAnsi="Segoe UI" w:eastAsia="Segoe UI" w:cs="Segoe UI"/>
          <w:noProof w:val="0"/>
          <w:sz w:val="24"/>
          <w:szCs w:val="24"/>
          <w:lang w:val="en-US"/>
        </w:rPr>
        <w:t xml:space="preserve"> science audience, with practical relevance for coaches and sport </w:t>
      </w:r>
      <w:r w:rsidRPr="7332FDE0" w:rsidR="0D2FA1F9">
        <w:rPr>
          <w:rFonts w:ascii="Segoe UI" w:hAnsi="Segoe UI" w:eastAsia="Segoe UI" w:cs="Segoe UI"/>
          <w:noProof w:val="0"/>
          <w:sz w:val="24"/>
          <w:szCs w:val="24"/>
          <w:lang w:val="en-US"/>
        </w:rPr>
        <w:t>organisations</w:t>
      </w:r>
      <w:r w:rsidRPr="7332FDE0" w:rsidR="0D2FA1F9">
        <w:rPr>
          <w:rFonts w:ascii="Segoe UI" w:hAnsi="Segoe UI" w:eastAsia="Segoe UI" w:cs="Segoe UI"/>
          <w:noProof w:val="0"/>
          <w:sz w:val="24"/>
          <w:szCs w:val="24"/>
          <w:lang w:val="en-US"/>
        </w:rPr>
        <w:t xml:space="preserve">. The way this article is </w:t>
      </w:r>
      <w:r w:rsidRPr="7332FDE0" w:rsidR="5A130E52">
        <w:rPr>
          <w:rFonts w:ascii="Segoe UI" w:hAnsi="Segoe UI" w:eastAsia="Segoe UI" w:cs="Segoe UI"/>
          <w:noProof w:val="0"/>
          <w:sz w:val="24"/>
          <w:szCs w:val="24"/>
          <w:lang w:val="en-US"/>
        </w:rPr>
        <w:t>structured</w:t>
      </w:r>
      <w:r w:rsidRPr="7332FDE0" w:rsidR="0D2FA1F9">
        <w:rPr>
          <w:rFonts w:ascii="Segoe UI" w:hAnsi="Segoe UI" w:eastAsia="Segoe UI" w:cs="Segoe UI"/>
          <w:noProof w:val="0"/>
          <w:sz w:val="24"/>
          <w:szCs w:val="24"/>
          <w:lang w:val="en-US"/>
        </w:rPr>
        <w:t xml:space="preserve"> clearly shows that this article is not aimed </w:t>
      </w:r>
      <w:r w:rsidRPr="7332FDE0" w:rsidR="7C12CC4B">
        <w:rPr>
          <w:rFonts w:ascii="Segoe UI" w:hAnsi="Segoe UI" w:eastAsia="Segoe UI" w:cs="Segoe UI"/>
          <w:noProof w:val="0"/>
          <w:sz w:val="24"/>
          <w:szCs w:val="24"/>
          <w:lang w:val="en-US"/>
        </w:rPr>
        <w:t>at</w:t>
      </w:r>
      <w:r w:rsidRPr="7332FDE0" w:rsidR="0D2FA1F9">
        <w:rPr>
          <w:rFonts w:ascii="Segoe UI" w:hAnsi="Segoe UI" w:eastAsia="Segoe UI" w:cs="Segoe UI"/>
          <w:noProof w:val="0"/>
          <w:sz w:val="24"/>
          <w:szCs w:val="24"/>
          <w:lang w:val="en-US"/>
        </w:rPr>
        <w:t xml:space="preserve"> athletes or the public, but for the ones involved in research, education, and applied coaching practice. </w:t>
      </w:r>
    </w:p>
    <w:p w:rsidR="77C479D5" w:rsidP="7332FDE0" w:rsidRDefault="77C479D5" w14:paraId="0A784070" w14:textId="5E27B4E9">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0D2FA1F9">
        <w:rPr>
          <w:rFonts w:ascii="Segoe UI" w:hAnsi="Segoe UI" w:eastAsia="Segoe UI" w:cs="Segoe UI"/>
          <w:noProof w:val="0"/>
          <w:sz w:val="24"/>
          <w:szCs w:val="24"/>
          <w:lang w:val="en-US"/>
        </w:rPr>
        <w:t xml:space="preserve">The key findings for this article </w:t>
      </w:r>
      <w:r w:rsidRPr="7332FDE0" w:rsidR="7A76B137">
        <w:rPr>
          <w:rFonts w:ascii="Segoe UI" w:hAnsi="Segoe UI" w:eastAsia="Segoe UI" w:cs="Segoe UI"/>
          <w:noProof w:val="0"/>
          <w:sz w:val="24"/>
          <w:szCs w:val="24"/>
          <w:lang w:val="en-US"/>
        </w:rPr>
        <w:t>are</w:t>
      </w:r>
      <w:r w:rsidRPr="7332FDE0" w:rsidR="0D2FA1F9">
        <w:rPr>
          <w:rFonts w:ascii="Segoe UI" w:hAnsi="Segoe UI" w:eastAsia="Segoe UI" w:cs="Segoe UI"/>
          <w:noProof w:val="0"/>
          <w:sz w:val="24"/>
          <w:szCs w:val="24"/>
          <w:lang w:val="en-US"/>
        </w:rPr>
        <w:t xml:space="preserve"> the coaching style matters for team satisfaction, this means that the way a coach manages and leads is linked with team members satisfaction and interpersonal relations within the group, which are key contributors to how effectively a team works together. Another key finding is different behavioral components have impact, meaning this article suggests that multiple aspects of leadership behavior, including decision making approaches, communication, and motivational techniques. These play roles in shaping the quality of team functioning and performance. The last key finding from this article is implications for performance meaning a coach's management style is not just a background factor, it can positively or negatively influence athletes' attitudes, relationships within the team, and the team's overall outcome.</w:t>
      </w:r>
    </w:p>
    <w:p w:rsidR="77C479D5" w:rsidP="7332FDE0" w:rsidRDefault="77C479D5" w14:paraId="48B9DDEA" w14:textId="3C6518B6">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46B131B0">
        <w:rPr>
          <w:rFonts w:ascii="Segoe UI" w:hAnsi="Segoe UI" w:eastAsia="Segoe UI" w:cs="Segoe UI"/>
          <w:noProof w:val="0"/>
          <w:sz w:val="24"/>
          <w:szCs w:val="24"/>
          <w:lang w:val="en-US"/>
        </w:rPr>
        <w:t>While</w:t>
      </w:r>
      <w:r w:rsidRPr="7332FDE0" w:rsidR="0D2FA1F9">
        <w:rPr>
          <w:rFonts w:ascii="Segoe UI" w:hAnsi="Segoe UI" w:eastAsia="Segoe UI" w:cs="Segoe UI"/>
          <w:noProof w:val="0"/>
          <w:sz w:val="24"/>
          <w:szCs w:val="24"/>
          <w:lang w:val="en-US"/>
        </w:rPr>
        <w:t xml:space="preserve"> reading this article the main point that caught my attention was management style in multi-</w:t>
      </w:r>
      <w:r w:rsidRPr="7332FDE0" w:rsidR="23D3B947">
        <w:rPr>
          <w:rFonts w:ascii="Segoe UI" w:hAnsi="Segoe UI" w:eastAsia="Segoe UI" w:cs="Segoe UI"/>
          <w:noProof w:val="0"/>
          <w:sz w:val="24"/>
          <w:szCs w:val="24"/>
          <w:lang w:val="en-US"/>
        </w:rPr>
        <w:t>components</w:t>
      </w:r>
      <w:r w:rsidRPr="7332FDE0" w:rsidR="0D2FA1F9">
        <w:rPr>
          <w:rFonts w:ascii="Segoe UI" w:hAnsi="Segoe UI" w:eastAsia="Segoe UI" w:cs="Segoe UI"/>
          <w:noProof w:val="0"/>
          <w:sz w:val="24"/>
          <w:szCs w:val="24"/>
          <w:lang w:val="en-US"/>
        </w:rPr>
        <w:t xml:space="preserve">. This was about the </w:t>
      </w:r>
      <w:r w:rsidRPr="7332FDE0" w:rsidR="4DF98892">
        <w:rPr>
          <w:rFonts w:ascii="Segoe UI" w:hAnsi="Segoe UI" w:eastAsia="Segoe UI" w:cs="Segoe UI"/>
          <w:noProof w:val="0"/>
          <w:sz w:val="24"/>
          <w:szCs w:val="24"/>
          <w:lang w:val="en-US"/>
        </w:rPr>
        <w:t>coach's</w:t>
      </w:r>
      <w:r w:rsidRPr="7332FDE0" w:rsidR="0D2FA1F9">
        <w:rPr>
          <w:rFonts w:ascii="Segoe UI" w:hAnsi="Segoe UI" w:eastAsia="Segoe UI" w:cs="Segoe UI"/>
          <w:noProof w:val="0"/>
          <w:sz w:val="24"/>
          <w:szCs w:val="24"/>
          <w:lang w:val="en-US"/>
        </w:rPr>
        <w:t xml:space="preserve"> management </w:t>
      </w:r>
      <w:r w:rsidRPr="7332FDE0" w:rsidR="2494323E">
        <w:rPr>
          <w:rFonts w:ascii="Segoe UI" w:hAnsi="Segoe UI" w:eastAsia="Segoe UI" w:cs="Segoe UI"/>
          <w:noProof w:val="0"/>
          <w:sz w:val="24"/>
          <w:szCs w:val="24"/>
          <w:lang w:val="en-US"/>
        </w:rPr>
        <w:t>style,</w:t>
      </w:r>
      <w:r w:rsidRPr="7332FDE0" w:rsidR="0D2FA1F9">
        <w:rPr>
          <w:rFonts w:ascii="Segoe UI" w:hAnsi="Segoe UI" w:eastAsia="Segoe UI" w:cs="Segoe UI"/>
          <w:noProof w:val="0"/>
          <w:sz w:val="24"/>
          <w:szCs w:val="24"/>
          <w:lang w:val="en-US"/>
        </w:rPr>
        <w:t xml:space="preserve"> not a single </w:t>
      </w:r>
      <w:r w:rsidRPr="7332FDE0" w:rsidR="2494323E">
        <w:rPr>
          <w:rFonts w:ascii="Segoe UI" w:hAnsi="Segoe UI" w:eastAsia="Segoe UI" w:cs="Segoe UI"/>
          <w:noProof w:val="0"/>
          <w:sz w:val="24"/>
          <w:szCs w:val="24"/>
          <w:lang w:val="en-US"/>
        </w:rPr>
        <w:t>behavior,</w:t>
      </w:r>
      <w:r w:rsidRPr="7332FDE0" w:rsidR="0D2FA1F9">
        <w:rPr>
          <w:rFonts w:ascii="Segoe UI" w:hAnsi="Segoe UI" w:eastAsia="Segoe UI" w:cs="Segoe UI"/>
          <w:noProof w:val="0"/>
          <w:sz w:val="24"/>
          <w:szCs w:val="24"/>
          <w:lang w:val="en-US"/>
        </w:rPr>
        <w:t xml:space="preserve"> but a combination of </w:t>
      </w:r>
      <w:r w:rsidRPr="7332FDE0" w:rsidR="407253F3">
        <w:rPr>
          <w:rFonts w:ascii="Segoe UI" w:hAnsi="Segoe UI" w:eastAsia="Segoe UI" w:cs="Segoe UI"/>
          <w:noProof w:val="0"/>
          <w:sz w:val="24"/>
          <w:szCs w:val="24"/>
          <w:lang w:val="en-US"/>
        </w:rPr>
        <w:t>interrelated</w:t>
      </w:r>
      <w:r w:rsidRPr="7332FDE0" w:rsidR="0D2FA1F9">
        <w:rPr>
          <w:rFonts w:ascii="Segoe UI" w:hAnsi="Segoe UI" w:eastAsia="Segoe UI" w:cs="Segoe UI"/>
          <w:noProof w:val="0"/>
          <w:sz w:val="24"/>
          <w:szCs w:val="24"/>
          <w:lang w:val="en-US"/>
        </w:rPr>
        <w:t xml:space="preserve"> components </w:t>
      </w:r>
      <w:r w:rsidRPr="7332FDE0" w:rsidR="4726EF7B">
        <w:rPr>
          <w:rFonts w:ascii="Segoe UI" w:hAnsi="Segoe UI" w:eastAsia="Segoe UI" w:cs="Segoe UI"/>
          <w:noProof w:val="0"/>
          <w:sz w:val="24"/>
          <w:szCs w:val="24"/>
          <w:lang w:val="en-US"/>
        </w:rPr>
        <w:t>including</w:t>
      </w:r>
      <w:r w:rsidRPr="7332FDE0" w:rsidR="0D2FA1F9">
        <w:rPr>
          <w:rFonts w:ascii="Segoe UI" w:hAnsi="Segoe UI" w:eastAsia="Segoe UI" w:cs="Segoe UI"/>
          <w:noProof w:val="0"/>
          <w:sz w:val="24"/>
          <w:szCs w:val="24"/>
          <w:lang w:val="en-US"/>
        </w:rPr>
        <w:t xml:space="preserve"> decision making styles, communication styles, motivational </w:t>
      </w:r>
      <w:r w:rsidRPr="7332FDE0" w:rsidR="58D2E53A">
        <w:rPr>
          <w:rFonts w:ascii="Segoe UI" w:hAnsi="Segoe UI" w:eastAsia="Segoe UI" w:cs="Segoe UI"/>
          <w:noProof w:val="0"/>
          <w:sz w:val="24"/>
          <w:szCs w:val="24"/>
          <w:lang w:val="en-US"/>
        </w:rPr>
        <w:t>methods,</w:t>
      </w:r>
      <w:r w:rsidRPr="7332FDE0" w:rsidR="0D2FA1F9">
        <w:rPr>
          <w:rFonts w:ascii="Segoe UI" w:hAnsi="Segoe UI" w:eastAsia="Segoe UI" w:cs="Segoe UI"/>
          <w:noProof w:val="0"/>
          <w:sz w:val="24"/>
          <w:szCs w:val="24"/>
          <w:lang w:val="en-US"/>
        </w:rPr>
        <w:t xml:space="preserve"> and emotional regulation and interpersonal </w:t>
      </w:r>
      <w:r w:rsidRPr="7332FDE0" w:rsidR="42534A7B">
        <w:rPr>
          <w:rFonts w:ascii="Segoe UI" w:hAnsi="Segoe UI" w:eastAsia="Segoe UI" w:cs="Segoe UI"/>
          <w:noProof w:val="0"/>
          <w:sz w:val="24"/>
          <w:szCs w:val="24"/>
          <w:lang w:val="en-US"/>
        </w:rPr>
        <w:t>behavior</w:t>
      </w:r>
      <w:r w:rsidRPr="7332FDE0" w:rsidR="0D2FA1F9">
        <w:rPr>
          <w:rFonts w:ascii="Segoe UI" w:hAnsi="Segoe UI" w:eastAsia="Segoe UI" w:cs="Segoe UI"/>
          <w:noProof w:val="0"/>
          <w:sz w:val="24"/>
          <w:szCs w:val="24"/>
          <w:lang w:val="en-US"/>
        </w:rPr>
        <w:t xml:space="preserve">. These components show us that when they come </w:t>
      </w:r>
      <w:r w:rsidRPr="7332FDE0" w:rsidR="4E06D295">
        <w:rPr>
          <w:rFonts w:ascii="Segoe UI" w:hAnsi="Segoe UI" w:eastAsia="Segoe UI" w:cs="Segoe UI"/>
          <w:noProof w:val="0"/>
          <w:sz w:val="24"/>
          <w:szCs w:val="24"/>
          <w:lang w:val="en-US"/>
        </w:rPr>
        <w:t>together,</w:t>
      </w:r>
      <w:r w:rsidRPr="7332FDE0" w:rsidR="0D2FA1F9">
        <w:rPr>
          <w:rFonts w:ascii="Segoe UI" w:hAnsi="Segoe UI" w:eastAsia="Segoe UI" w:cs="Segoe UI"/>
          <w:noProof w:val="0"/>
          <w:sz w:val="24"/>
          <w:szCs w:val="24"/>
          <w:lang w:val="en-US"/>
        </w:rPr>
        <w:t xml:space="preserve"> they shape the </w:t>
      </w:r>
      <w:r w:rsidRPr="7332FDE0" w:rsidR="4E06D295">
        <w:rPr>
          <w:rFonts w:ascii="Segoe UI" w:hAnsi="Segoe UI" w:eastAsia="Segoe UI" w:cs="Segoe UI"/>
          <w:noProof w:val="0"/>
          <w:sz w:val="24"/>
          <w:szCs w:val="24"/>
          <w:lang w:val="en-US"/>
        </w:rPr>
        <w:t>team's</w:t>
      </w:r>
      <w:r w:rsidRPr="7332FDE0" w:rsidR="0D2FA1F9">
        <w:rPr>
          <w:rFonts w:ascii="Segoe UI" w:hAnsi="Segoe UI" w:eastAsia="Segoe UI" w:cs="Segoe UI"/>
          <w:noProof w:val="0"/>
          <w:sz w:val="24"/>
          <w:szCs w:val="24"/>
          <w:lang w:val="en-US"/>
        </w:rPr>
        <w:t xml:space="preserve"> working climate. </w:t>
      </w:r>
    </w:p>
    <w:p w:rsidR="77C479D5" w:rsidP="7332FDE0" w:rsidRDefault="77C479D5" w14:paraId="3061EDD0" w14:textId="0F33FBBA">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0D2FA1F9">
        <w:rPr>
          <w:rFonts w:ascii="Segoe UI" w:hAnsi="Segoe UI" w:eastAsia="Segoe UI" w:cs="Segoe UI"/>
          <w:noProof w:val="0"/>
          <w:sz w:val="24"/>
          <w:szCs w:val="24"/>
          <w:lang w:val="en-US"/>
        </w:rPr>
        <w:t xml:space="preserve">This article </w:t>
      </w:r>
      <w:r w:rsidRPr="7332FDE0" w:rsidR="1B11C57C">
        <w:rPr>
          <w:rFonts w:ascii="Segoe UI" w:hAnsi="Segoe UI" w:eastAsia="Segoe UI" w:cs="Segoe UI"/>
          <w:noProof w:val="0"/>
          <w:sz w:val="24"/>
          <w:szCs w:val="24"/>
          <w:lang w:val="en-US"/>
        </w:rPr>
        <w:t>has</w:t>
      </w:r>
      <w:r w:rsidRPr="7332FDE0" w:rsidR="0D2FA1F9">
        <w:rPr>
          <w:rFonts w:ascii="Segoe UI" w:hAnsi="Segoe UI" w:eastAsia="Segoe UI" w:cs="Segoe UI"/>
          <w:noProof w:val="0"/>
          <w:sz w:val="24"/>
          <w:szCs w:val="24"/>
          <w:lang w:val="en-US"/>
        </w:rPr>
        <w:t xml:space="preserve"> shown me personally that the way </w:t>
      </w:r>
      <w:r w:rsidRPr="7332FDE0" w:rsidR="1B11C57C">
        <w:rPr>
          <w:rFonts w:ascii="Segoe UI" w:hAnsi="Segoe UI" w:eastAsia="Segoe UI" w:cs="Segoe UI"/>
          <w:noProof w:val="0"/>
          <w:sz w:val="24"/>
          <w:szCs w:val="24"/>
          <w:lang w:val="en-US"/>
        </w:rPr>
        <w:t>a</w:t>
      </w:r>
      <w:r w:rsidRPr="7332FDE0" w:rsidR="0D2FA1F9">
        <w:rPr>
          <w:rFonts w:ascii="Segoe UI" w:hAnsi="Segoe UI" w:eastAsia="Segoe UI" w:cs="Segoe UI"/>
          <w:noProof w:val="0"/>
          <w:sz w:val="24"/>
          <w:szCs w:val="24"/>
          <w:lang w:val="en-US"/>
        </w:rPr>
        <w:t xml:space="preserve"> </w:t>
      </w:r>
      <w:r w:rsidRPr="7332FDE0" w:rsidR="0AAD91E2">
        <w:rPr>
          <w:rFonts w:ascii="Segoe UI" w:hAnsi="Segoe UI" w:eastAsia="Segoe UI" w:cs="Segoe UI"/>
          <w:noProof w:val="0"/>
          <w:sz w:val="24"/>
          <w:szCs w:val="24"/>
          <w:lang w:val="en-US"/>
        </w:rPr>
        <w:t>coach</w:t>
      </w:r>
      <w:r w:rsidRPr="7332FDE0" w:rsidR="0D2FA1F9">
        <w:rPr>
          <w:rFonts w:ascii="Segoe UI" w:hAnsi="Segoe UI" w:eastAsia="Segoe UI" w:cs="Segoe UI"/>
          <w:noProof w:val="0"/>
          <w:sz w:val="24"/>
          <w:szCs w:val="24"/>
          <w:lang w:val="en-US"/>
        </w:rPr>
        <w:t xml:space="preserve"> the team will deflect on how the team performs and the outcomes for the team and the club. A positive coach will have a positive </w:t>
      </w:r>
      <w:r w:rsidRPr="7332FDE0" w:rsidR="57FDFD91">
        <w:rPr>
          <w:rFonts w:ascii="Segoe UI" w:hAnsi="Segoe UI" w:eastAsia="Segoe UI" w:cs="Segoe UI"/>
          <w:noProof w:val="0"/>
          <w:sz w:val="24"/>
          <w:szCs w:val="24"/>
          <w:lang w:val="en-US"/>
        </w:rPr>
        <w:t>team,</w:t>
      </w:r>
      <w:r w:rsidRPr="7332FDE0" w:rsidR="0D2FA1F9">
        <w:rPr>
          <w:rFonts w:ascii="Segoe UI" w:hAnsi="Segoe UI" w:eastAsia="Segoe UI" w:cs="Segoe UI"/>
          <w:noProof w:val="0"/>
          <w:sz w:val="24"/>
          <w:szCs w:val="24"/>
          <w:lang w:val="en-US"/>
        </w:rPr>
        <w:t xml:space="preserve"> and it </w:t>
      </w:r>
      <w:r w:rsidRPr="7332FDE0" w:rsidR="4726EF7B">
        <w:rPr>
          <w:rFonts w:ascii="Segoe UI" w:hAnsi="Segoe UI" w:eastAsia="Segoe UI" w:cs="Segoe UI"/>
          <w:noProof w:val="0"/>
          <w:sz w:val="24"/>
          <w:szCs w:val="24"/>
          <w:lang w:val="en-US"/>
        </w:rPr>
        <w:t>will make</w:t>
      </w:r>
      <w:r w:rsidRPr="7332FDE0" w:rsidR="0D2FA1F9">
        <w:rPr>
          <w:rFonts w:ascii="Segoe UI" w:hAnsi="Segoe UI" w:eastAsia="Segoe UI" w:cs="Segoe UI"/>
          <w:noProof w:val="0"/>
          <w:sz w:val="24"/>
          <w:szCs w:val="24"/>
          <w:lang w:val="en-US"/>
        </w:rPr>
        <w:t xml:space="preserve"> the atmosphere a lot better for everyone else. </w:t>
      </w:r>
    </w:p>
    <w:p w:rsidR="77C479D5" w:rsidP="7332FDE0" w:rsidRDefault="77C479D5" w14:paraId="47549652" w14:textId="50D6B057">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0D2FA1F9">
        <w:rPr>
          <w:rFonts w:ascii="Segoe UI" w:hAnsi="Segoe UI" w:eastAsia="Segoe UI" w:cs="Segoe UI"/>
          <w:noProof w:val="0"/>
          <w:sz w:val="24"/>
          <w:szCs w:val="24"/>
          <w:lang w:val="en-US"/>
        </w:rPr>
        <w:t>From reading this article, it</w:t>
      </w:r>
      <w:r w:rsidRPr="7332FDE0" w:rsidR="0D2FA1F9">
        <w:rPr>
          <w:rFonts w:ascii="Segoe UI" w:hAnsi="Segoe UI" w:eastAsia="Segoe UI" w:cs="Segoe UI"/>
          <w:noProof w:val="0"/>
          <w:sz w:val="24"/>
          <w:szCs w:val="24"/>
          <w:lang w:val="en-US"/>
        </w:rPr>
        <w:t xml:space="preserve"> suggests that further research is needed to examine specific components of coaching management style, their interaction with athlete and sport characteristics, and their long-term impact on team effectiveness, as well as how these findings can be applied in coach education and leadership development.</w:t>
      </w:r>
    </w:p>
    <w:p w:rsidR="77C479D5" w:rsidP="7332FDE0" w:rsidRDefault="77C479D5" w14:paraId="25B05102" w14:textId="15AF40AE">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5B0673D">
        <w:rPr>
          <w:rFonts w:ascii="Segoe UI" w:hAnsi="Segoe UI" w:eastAsia="Segoe UI" w:cs="Segoe UI"/>
          <w:noProof w:val="0"/>
          <w:sz w:val="24"/>
          <w:szCs w:val="24"/>
          <w:lang w:val="en-US"/>
        </w:rPr>
        <w:t xml:space="preserve">This article examines the leadership characteristics among football coaches, aiming to </w:t>
      </w:r>
      <w:r w:rsidRPr="7332FDE0" w:rsidR="25B0673D">
        <w:rPr>
          <w:rFonts w:ascii="Segoe UI" w:hAnsi="Segoe UI" w:eastAsia="Segoe UI" w:cs="Segoe UI"/>
          <w:noProof w:val="0"/>
          <w:sz w:val="24"/>
          <w:szCs w:val="24"/>
          <w:lang w:val="en-US"/>
        </w:rPr>
        <w:t>identify</w:t>
      </w:r>
      <w:r w:rsidRPr="7332FDE0" w:rsidR="25B0673D">
        <w:rPr>
          <w:rFonts w:ascii="Segoe UI" w:hAnsi="Segoe UI" w:eastAsia="Segoe UI" w:cs="Segoe UI"/>
          <w:noProof w:val="0"/>
          <w:sz w:val="24"/>
          <w:szCs w:val="24"/>
          <w:lang w:val="en-US"/>
        </w:rPr>
        <w:t xml:space="preserve"> how coaches behave as leaders and whether these </w:t>
      </w:r>
      <w:r w:rsidRPr="7332FDE0" w:rsidR="316B5DF6">
        <w:rPr>
          <w:rFonts w:ascii="Segoe UI" w:hAnsi="Segoe UI" w:eastAsia="Segoe UI" w:cs="Segoe UI"/>
          <w:noProof w:val="0"/>
          <w:sz w:val="24"/>
          <w:szCs w:val="24"/>
          <w:lang w:val="en-US"/>
        </w:rPr>
        <w:t>behaviors</w:t>
      </w:r>
      <w:r w:rsidRPr="7332FDE0" w:rsidR="25B0673D">
        <w:rPr>
          <w:rFonts w:ascii="Segoe UI" w:hAnsi="Segoe UI" w:eastAsia="Segoe UI" w:cs="Segoe UI"/>
          <w:noProof w:val="0"/>
          <w:sz w:val="24"/>
          <w:szCs w:val="24"/>
          <w:lang w:val="en-US"/>
        </w:rPr>
        <w:t xml:space="preserve"> vary according to factors </w:t>
      </w:r>
      <w:r w:rsidRPr="7332FDE0" w:rsidR="175D1796">
        <w:rPr>
          <w:rFonts w:ascii="Segoe UI" w:hAnsi="Segoe UI" w:eastAsia="Segoe UI" w:cs="Segoe UI"/>
          <w:noProof w:val="0"/>
          <w:sz w:val="24"/>
          <w:szCs w:val="24"/>
          <w:lang w:val="en-US"/>
        </w:rPr>
        <w:t>such</w:t>
      </w:r>
      <w:r w:rsidRPr="7332FDE0" w:rsidR="25B0673D">
        <w:rPr>
          <w:rFonts w:ascii="Segoe UI" w:hAnsi="Segoe UI" w:eastAsia="Segoe UI" w:cs="Segoe UI"/>
          <w:noProof w:val="0"/>
          <w:sz w:val="24"/>
          <w:szCs w:val="24"/>
          <w:lang w:val="en-US"/>
        </w:rPr>
        <w:t xml:space="preserve"> as education level and coaching experience within the context of Turkish football. </w:t>
      </w:r>
    </w:p>
    <w:p w:rsidR="77C479D5" w:rsidP="7332FDE0" w:rsidRDefault="77C479D5" w14:paraId="3101C954" w14:textId="123C3B9E">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5B0673D">
        <w:rPr>
          <w:rFonts w:ascii="Segoe UI" w:hAnsi="Segoe UI" w:eastAsia="Segoe UI" w:cs="Segoe UI"/>
          <w:noProof w:val="0"/>
          <w:sz w:val="24"/>
          <w:szCs w:val="24"/>
          <w:lang w:val="en-US"/>
        </w:rPr>
        <w:t xml:space="preserve">They key points of this article is coaches display different leadership characteristics, this shows that football coaches vary in how </w:t>
      </w:r>
      <w:r w:rsidRPr="7332FDE0" w:rsidR="1C9A0528">
        <w:rPr>
          <w:rFonts w:ascii="Segoe UI" w:hAnsi="Segoe UI" w:eastAsia="Segoe UI" w:cs="Segoe UI"/>
          <w:noProof w:val="0"/>
          <w:sz w:val="24"/>
          <w:szCs w:val="24"/>
          <w:lang w:val="en-US"/>
        </w:rPr>
        <w:t>strongly</w:t>
      </w:r>
      <w:r w:rsidRPr="7332FDE0" w:rsidR="25B0673D">
        <w:rPr>
          <w:rFonts w:ascii="Segoe UI" w:hAnsi="Segoe UI" w:eastAsia="Segoe UI" w:cs="Segoe UI"/>
          <w:noProof w:val="0"/>
          <w:sz w:val="24"/>
          <w:szCs w:val="24"/>
          <w:lang w:val="en-US"/>
        </w:rPr>
        <w:t xml:space="preserve"> they </w:t>
      </w:r>
      <w:r w:rsidRPr="7332FDE0" w:rsidR="25B0673D">
        <w:rPr>
          <w:rFonts w:ascii="Segoe UI" w:hAnsi="Segoe UI" w:eastAsia="Segoe UI" w:cs="Segoe UI"/>
          <w:noProof w:val="0"/>
          <w:sz w:val="24"/>
          <w:szCs w:val="24"/>
          <w:lang w:val="en-US"/>
        </w:rPr>
        <w:t>exhibit</w:t>
      </w:r>
      <w:r w:rsidRPr="7332FDE0" w:rsidR="25B0673D">
        <w:rPr>
          <w:rFonts w:ascii="Segoe UI" w:hAnsi="Segoe UI" w:eastAsia="Segoe UI" w:cs="Segoe UI"/>
          <w:noProof w:val="0"/>
          <w:sz w:val="24"/>
          <w:szCs w:val="24"/>
          <w:lang w:val="en-US"/>
        </w:rPr>
        <w:t xml:space="preserve"> different leadership </w:t>
      </w:r>
      <w:r w:rsidRPr="7332FDE0" w:rsidR="261207AB">
        <w:rPr>
          <w:rFonts w:ascii="Segoe UI" w:hAnsi="Segoe UI" w:eastAsia="Segoe UI" w:cs="Segoe UI"/>
          <w:noProof w:val="0"/>
          <w:sz w:val="24"/>
          <w:szCs w:val="24"/>
          <w:lang w:val="en-US"/>
        </w:rPr>
        <w:t>behaviors</w:t>
      </w:r>
      <w:r w:rsidRPr="7332FDE0" w:rsidR="25B0673D">
        <w:rPr>
          <w:rFonts w:ascii="Segoe UI" w:hAnsi="Segoe UI" w:eastAsia="Segoe UI" w:cs="Segoe UI"/>
          <w:noProof w:val="0"/>
          <w:sz w:val="24"/>
          <w:szCs w:val="24"/>
          <w:lang w:val="en-US"/>
        </w:rPr>
        <w:t xml:space="preserve">, highlighting that leadership in coaching is not uniform across individuals. Another key point in this </w:t>
      </w:r>
      <w:r w:rsidRPr="7332FDE0" w:rsidR="6F2E7D3B">
        <w:rPr>
          <w:rFonts w:ascii="Segoe UI" w:hAnsi="Segoe UI" w:eastAsia="Segoe UI" w:cs="Segoe UI"/>
          <w:noProof w:val="0"/>
          <w:sz w:val="24"/>
          <w:szCs w:val="24"/>
          <w:lang w:val="en-US"/>
        </w:rPr>
        <w:t>article</w:t>
      </w:r>
      <w:r w:rsidRPr="7332FDE0" w:rsidR="25B0673D">
        <w:rPr>
          <w:rFonts w:ascii="Segoe UI" w:hAnsi="Segoe UI" w:eastAsia="Segoe UI" w:cs="Segoe UI"/>
          <w:noProof w:val="0"/>
          <w:sz w:val="24"/>
          <w:szCs w:val="24"/>
          <w:lang w:val="en-US"/>
        </w:rPr>
        <w:t xml:space="preserve"> is that leadership development is important in coach education, the findings in this article highlights the need for leadership training in coach education </w:t>
      </w:r>
      <w:r w:rsidRPr="7332FDE0" w:rsidR="25B0673D">
        <w:rPr>
          <w:rFonts w:ascii="Segoe UI" w:hAnsi="Segoe UI" w:eastAsia="Segoe UI" w:cs="Segoe UI"/>
          <w:noProof w:val="0"/>
          <w:sz w:val="24"/>
          <w:szCs w:val="24"/>
          <w:lang w:val="en-US"/>
        </w:rPr>
        <w:t>programmes</w:t>
      </w:r>
      <w:r w:rsidRPr="7332FDE0" w:rsidR="25B0673D">
        <w:rPr>
          <w:rFonts w:ascii="Segoe UI" w:hAnsi="Segoe UI" w:eastAsia="Segoe UI" w:cs="Segoe UI"/>
          <w:noProof w:val="0"/>
          <w:sz w:val="24"/>
          <w:szCs w:val="24"/>
          <w:lang w:val="en-US"/>
        </w:rPr>
        <w:t xml:space="preserve">, and encouraging coaches to reflect on and develop their leadership </w:t>
      </w:r>
      <w:r w:rsidRPr="7332FDE0" w:rsidR="6ABAD934">
        <w:rPr>
          <w:rFonts w:ascii="Segoe UI" w:hAnsi="Segoe UI" w:eastAsia="Segoe UI" w:cs="Segoe UI"/>
          <w:noProof w:val="0"/>
          <w:sz w:val="24"/>
          <w:szCs w:val="24"/>
          <w:lang w:val="en-US"/>
        </w:rPr>
        <w:t>behaviors</w:t>
      </w:r>
      <w:r w:rsidRPr="7332FDE0" w:rsidR="25B0673D">
        <w:rPr>
          <w:rFonts w:ascii="Segoe UI" w:hAnsi="Segoe UI" w:eastAsia="Segoe UI" w:cs="Segoe UI"/>
          <w:noProof w:val="0"/>
          <w:sz w:val="24"/>
          <w:szCs w:val="24"/>
          <w:lang w:val="en-US"/>
        </w:rPr>
        <w:t xml:space="preserve">, not just technical or tactical skills. The last key finding of this article is the age and coaching certification are not major factors, the study found no significant differences in leadership characteristics based on coaches age and coaching certificates or license level, this suggests that leadership </w:t>
      </w:r>
      <w:r w:rsidRPr="7332FDE0" w:rsidR="1368482D">
        <w:rPr>
          <w:rFonts w:ascii="Segoe UI" w:hAnsi="Segoe UI" w:eastAsia="Segoe UI" w:cs="Segoe UI"/>
          <w:noProof w:val="0"/>
          <w:sz w:val="24"/>
          <w:szCs w:val="24"/>
          <w:lang w:val="en-US"/>
        </w:rPr>
        <w:t>behavior</w:t>
      </w:r>
      <w:r w:rsidRPr="7332FDE0" w:rsidR="25B0673D">
        <w:rPr>
          <w:rFonts w:ascii="Segoe UI" w:hAnsi="Segoe UI" w:eastAsia="Segoe UI" w:cs="Segoe UI"/>
          <w:noProof w:val="0"/>
          <w:sz w:val="24"/>
          <w:szCs w:val="24"/>
          <w:lang w:val="en-US"/>
        </w:rPr>
        <w:t xml:space="preserve"> is influenced more by experience and education than by age or formal qualifications alone. </w:t>
      </w:r>
    </w:p>
    <w:p w:rsidR="77C479D5" w:rsidP="7332FDE0" w:rsidRDefault="77C479D5" w14:paraId="32A3788E" w14:textId="2798257D">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5B0673D">
        <w:rPr>
          <w:rFonts w:ascii="Segoe UI" w:hAnsi="Segoe UI" w:eastAsia="Segoe UI" w:cs="Segoe UI"/>
          <w:noProof w:val="0"/>
          <w:sz w:val="24"/>
          <w:szCs w:val="24"/>
          <w:lang w:val="en-US"/>
        </w:rPr>
        <w:t xml:space="preserve">The intended audience for this article is researchers, students, and professionals involved in coaching or sport leadership, bridging theoretical insights with practical coaching applications. </w:t>
      </w:r>
    </w:p>
    <w:p w:rsidR="77C479D5" w:rsidP="7332FDE0" w:rsidRDefault="77C479D5" w14:paraId="6A65EA03" w14:textId="76618C6E">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25B0673D">
        <w:rPr>
          <w:rFonts w:ascii="Segoe UI" w:hAnsi="Segoe UI" w:eastAsia="Segoe UI" w:cs="Segoe UI"/>
          <w:noProof w:val="0"/>
          <w:sz w:val="24"/>
          <w:szCs w:val="24"/>
          <w:lang w:val="en-US"/>
        </w:rPr>
        <w:t xml:space="preserve">The key findings of this article </w:t>
      </w:r>
      <w:r w:rsidRPr="7332FDE0" w:rsidR="53127580">
        <w:rPr>
          <w:rFonts w:ascii="Segoe UI" w:hAnsi="Segoe UI" w:eastAsia="Segoe UI" w:cs="Segoe UI"/>
          <w:noProof w:val="0"/>
          <w:sz w:val="24"/>
          <w:szCs w:val="24"/>
          <w:lang w:val="en-US"/>
        </w:rPr>
        <w:t>are</w:t>
      </w:r>
      <w:r w:rsidRPr="7332FDE0" w:rsidR="25B0673D">
        <w:rPr>
          <w:rFonts w:ascii="Segoe UI" w:hAnsi="Segoe UI" w:eastAsia="Segoe UI" w:cs="Segoe UI"/>
          <w:noProof w:val="0"/>
          <w:sz w:val="24"/>
          <w:szCs w:val="24"/>
          <w:lang w:val="en-US"/>
        </w:rPr>
        <w:t xml:space="preserve"> there is no significant differences by age or coaching certificate, this shows us that coaches did not significantly differ in leadership characteristics based on their age or </w:t>
      </w:r>
      <w:r w:rsidRPr="7332FDE0" w:rsidR="2879818F">
        <w:rPr>
          <w:rFonts w:ascii="Segoe UI" w:hAnsi="Segoe UI" w:eastAsia="Segoe UI" w:cs="Segoe UI"/>
          <w:noProof w:val="0"/>
          <w:sz w:val="24"/>
          <w:szCs w:val="24"/>
          <w:lang w:val="en-US"/>
        </w:rPr>
        <w:t>whether</w:t>
      </w:r>
      <w:r w:rsidRPr="7332FDE0" w:rsidR="25B0673D">
        <w:rPr>
          <w:rFonts w:ascii="Segoe UI" w:hAnsi="Segoe UI" w:eastAsia="Segoe UI" w:cs="Segoe UI"/>
          <w:noProof w:val="0"/>
          <w:sz w:val="24"/>
          <w:szCs w:val="24"/>
          <w:lang w:val="en-US"/>
        </w:rPr>
        <w:t xml:space="preserve"> they had specific coaching certificates. The second key finding was the education </w:t>
      </w:r>
      <w:r w:rsidRPr="7332FDE0" w:rsidR="76385F97">
        <w:rPr>
          <w:rFonts w:ascii="Segoe UI" w:hAnsi="Segoe UI" w:eastAsia="Segoe UI" w:cs="Segoe UI"/>
          <w:noProof w:val="0"/>
          <w:sz w:val="24"/>
          <w:szCs w:val="24"/>
          <w:lang w:val="en-US"/>
        </w:rPr>
        <w:t>level;</w:t>
      </w:r>
      <w:r w:rsidRPr="7332FDE0" w:rsidR="25B0673D">
        <w:rPr>
          <w:rFonts w:ascii="Segoe UI" w:hAnsi="Segoe UI" w:eastAsia="Segoe UI" w:cs="Segoe UI"/>
          <w:noProof w:val="0"/>
          <w:sz w:val="24"/>
          <w:szCs w:val="24"/>
          <w:lang w:val="en-US"/>
        </w:rPr>
        <w:t xml:space="preserve"> the author suggests that coaches with a high school education and high scores on the education and teaching subscale than those with a </w:t>
      </w:r>
      <w:r w:rsidRPr="7332FDE0" w:rsidR="07476DD1">
        <w:rPr>
          <w:rFonts w:ascii="Segoe UI" w:hAnsi="Segoe UI" w:eastAsia="Segoe UI" w:cs="Segoe UI"/>
          <w:noProof w:val="0"/>
          <w:sz w:val="24"/>
          <w:szCs w:val="24"/>
          <w:lang w:val="en-US"/>
        </w:rPr>
        <w:t>bachelor's</w:t>
      </w:r>
      <w:r w:rsidRPr="7332FDE0" w:rsidR="25B0673D">
        <w:rPr>
          <w:rFonts w:ascii="Segoe UI" w:hAnsi="Segoe UI" w:eastAsia="Segoe UI" w:cs="Segoe UI"/>
          <w:noProof w:val="0"/>
          <w:sz w:val="24"/>
          <w:szCs w:val="24"/>
          <w:lang w:val="en-US"/>
        </w:rPr>
        <w:t xml:space="preserve"> degree this shows us that the author thinks this may reflect motivation to improve among less formally educated coaches. The last key finding was experience influences autocratic </w:t>
      </w:r>
      <w:r w:rsidRPr="7332FDE0" w:rsidR="7FE47495">
        <w:rPr>
          <w:rFonts w:ascii="Segoe UI" w:hAnsi="Segoe UI" w:eastAsia="Segoe UI" w:cs="Segoe UI"/>
          <w:noProof w:val="0"/>
          <w:sz w:val="24"/>
          <w:szCs w:val="24"/>
          <w:lang w:val="en-US"/>
        </w:rPr>
        <w:t>behavior</w:t>
      </w:r>
      <w:r w:rsidRPr="7332FDE0" w:rsidR="25B0673D">
        <w:rPr>
          <w:rFonts w:ascii="Segoe UI" w:hAnsi="Segoe UI" w:eastAsia="Segoe UI" w:cs="Segoe UI"/>
          <w:noProof w:val="0"/>
          <w:sz w:val="24"/>
          <w:szCs w:val="24"/>
          <w:lang w:val="en-US"/>
        </w:rPr>
        <w:t xml:space="preserve"> this shows us that less experience coaches reported higher levels of autocratic </w:t>
      </w:r>
      <w:r w:rsidRPr="7332FDE0" w:rsidR="1877A6E2">
        <w:rPr>
          <w:rFonts w:ascii="Segoe UI" w:hAnsi="Segoe UI" w:eastAsia="Segoe UI" w:cs="Segoe UI"/>
          <w:noProof w:val="0"/>
          <w:sz w:val="24"/>
          <w:szCs w:val="24"/>
          <w:lang w:val="en-US"/>
        </w:rPr>
        <w:t>behavior</w:t>
      </w:r>
      <w:r w:rsidRPr="7332FDE0" w:rsidR="25B0673D">
        <w:rPr>
          <w:rFonts w:ascii="Segoe UI" w:hAnsi="Segoe UI" w:eastAsia="Segoe UI" w:cs="Segoe UI"/>
          <w:noProof w:val="0"/>
          <w:sz w:val="24"/>
          <w:szCs w:val="24"/>
          <w:lang w:val="en-US"/>
        </w:rPr>
        <w:t xml:space="preserve">, suggesting they may adopt more directive leadership as they strive to </w:t>
      </w:r>
      <w:r w:rsidRPr="7332FDE0" w:rsidR="25B0673D">
        <w:rPr>
          <w:rFonts w:ascii="Segoe UI" w:hAnsi="Segoe UI" w:eastAsia="Segoe UI" w:cs="Segoe UI"/>
          <w:noProof w:val="0"/>
          <w:sz w:val="24"/>
          <w:szCs w:val="24"/>
          <w:lang w:val="en-US"/>
        </w:rPr>
        <w:t>establish</w:t>
      </w:r>
      <w:r w:rsidRPr="7332FDE0" w:rsidR="25B0673D">
        <w:rPr>
          <w:rFonts w:ascii="Segoe UI" w:hAnsi="Segoe UI" w:eastAsia="Segoe UI" w:cs="Segoe UI"/>
          <w:noProof w:val="0"/>
          <w:sz w:val="24"/>
          <w:szCs w:val="24"/>
          <w:lang w:val="en-US"/>
        </w:rPr>
        <w:t xml:space="preserve"> authority and credibility. </w:t>
      </w:r>
    </w:p>
    <w:p w:rsidR="77C479D5" w:rsidP="7332FDE0" w:rsidRDefault="77C479D5" w14:paraId="3566951E" w14:textId="28103BBA">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p>
    <w:p w:rsidR="77C479D5" w:rsidP="7332FDE0" w:rsidRDefault="77C479D5" w14:paraId="5F8F24A1" w14:textId="07D272ED">
      <w:pPr>
        <w:pStyle w:val="Normal"/>
        <w:rPr>
          <w:rFonts w:ascii="Segoe UI" w:hAnsi="Segoe UI" w:eastAsia="Segoe UI" w:cs="Segoe UI"/>
          <w:noProof w:val="0"/>
          <w:sz w:val="24"/>
          <w:szCs w:val="24"/>
          <w:lang w:val="en-US"/>
        </w:rPr>
      </w:pPr>
      <w:r w:rsidRPr="7332FDE0" w:rsidR="25B0673D">
        <w:rPr>
          <w:rFonts w:ascii="Segoe UI" w:hAnsi="Segoe UI" w:eastAsia="Segoe UI" w:cs="Segoe UI"/>
          <w:noProof w:val="0"/>
          <w:sz w:val="24"/>
          <w:szCs w:val="24"/>
          <w:lang w:val="en-US"/>
        </w:rPr>
        <w:t xml:space="preserve">This article encourages future research to include larger and more diverse samples, examine leadership development over time, explore links between coach leadership and team/athlete </w:t>
      </w:r>
      <w:r w:rsidRPr="7332FDE0" w:rsidR="17FB9439">
        <w:rPr>
          <w:rFonts w:ascii="Segoe UI" w:hAnsi="Segoe UI" w:eastAsia="Segoe UI" w:cs="Segoe UI"/>
          <w:noProof w:val="0"/>
          <w:sz w:val="24"/>
          <w:szCs w:val="24"/>
          <w:lang w:val="en-US"/>
        </w:rPr>
        <w:t>outcomes,</w:t>
      </w:r>
      <w:r w:rsidRPr="7332FDE0" w:rsidR="25B0673D">
        <w:rPr>
          <w:rFonts w:ascii="Segoe UI" w:hAnsi="Segoe UI" w:eastAsia="Segoe UI" w:cs="Segoe UI"/>
          <w:noProof w:val="0"/>
          <w:sz w:val="24"/>
          <w:szCs w:val="24"/>
          <w:lang w:val="en-US"/>
        </w:rPr>
        <w:t xml:space="preserve"> and use qualitative methods for richer understanding. These suggestions support both academic research and practical improvements in coach education programs.</w:t>
      </w:r>
    </w:p>
    <w:p w:rsidR="77C479D5" w:rsidP="7332FDE0" w:rsidRDefault="77C479D5" w14:paraId="4A8C4E50" w14:textId="13FD932F">
      <w:pPr>
        <w:pStyle w:val="Normal"/>
        <w:rPr>
          <w:sz w:val="24"/>
          <w:szCs w:val="24"/>
        </w:rPr>
      </w:pPr>
      <w:r w:rsidRPr="7332FDE0" w:rsidR="75CB871F">
        <w:rPr>
          <w:sz w:val="24"/>
          <w:szCs w:val="24"/>
        </w:rPr>
        <w:t>Website design and delivery</w:t>
      </w:r>
    </w:p>
    <w:p w:rsidR="49F06679" w:rsidP="7332FDE0" w:rsidRDefault="49F06679" w14:paraId="05193FC3" w14:textId="50BE336E">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199121EB">
        <w:rPr>
          <w:rFonts w:ascii="Segoe UI" w:hAnsi="Segoe UI" w:eastAsia="Segoe UI" w:cs="Segoe UI"/>
          <w:noProof w:val="0"/>
          <w:sz w:val="24"/>
          <w:szCs w:val="24"/>
          <w:lang w:val="en-US"/>
        </w:rPr>
        <w:t xml:space="preserve">This article shows online design education specifically, a topic that has not been extensively studied, especially compared with general online learning in higher education settings. The author </w:t>
      </w:r>
      <w:r w:rsidRPr="7332FDE0" w:rsidR="199121EB">
        <w:rPr>
          <w:rFonts w:ascii="Segoe UI" w:hAnsi="Segoe UI" w:eastAsia="Segoe UI" w:cs="Segoe UI"/>
          <w:noProof w:val="0"/>
          <w:sz w:val="24"/>
          <w:szCs w:val="24"/>
          <w:lang w:val="en-US"/>
        </w:rPr>
        <w:t>identified</w:t>
      </w:r>
      <w:r w:rsidRPr="7332FDE0" w:rsidR="199121EB">
        <w:rPr>
          <w:rFonts w:ascii="Segoe UI" w:hAnsi="Segoe UI" w:eastAsia="Segoe UI" w:cs="Segoe UI"/>
          <w:noProof w:val="0"/>
          <w:sz w:val="24"/>
          <w:szCs w:val="24"/>
          <w:lang w:val="en-US"/>
        </w:rPr>
        <w:t xml:space="preserve"> a gap in research on how design subjects, which traditionally depend on </w:t>
      </w:r>
      <w:r w:rsidRPr="7332FDE0" w:rsidR="5ABF229E">
        <w:rPr>
          <w:rFonts w:ascii="Segoe UI" w:hAnsi="Segoe UI" w:eastAsia="Segoe UI" w:cs="Segoe UI"/>
          <w:noProof w:val="0"/>
          <w:sz w:val="24"/>
          <w:szCs w:val="24"/>
          <w:lang w:val="en-US"/>
        </w:rPr>
        <w:t>studio-based</w:t>
      </w:r>
      <w:r w:rsidRPr="7332FDE0" w:rsidR="199121EB">
        <w:rPr>
          <w:rFonts w:ascii="Segoe UI" w:hAnsi="Segoe UI" w:eastAsia="Segoe UI" w:cs="Segoe UI"/>
          <w:noProof w:val="0"/>
          <w:sz w:val="24"/>
          <w:szCs w:val="24"/>
          <w:lang w:val="en-US"/>
        </w:rPr>
        <w:t xml:space="preserve"> and </w:t>
      </w:r>
      <w:r w:rsidRPr="7332FDE0" w:rsidR="61AEF068">
        <w:rPr>
          <w:rFonts w:ascii="Segoe UI" w:hAnsi="Segoe UI" w:eastAsia="Segoe UI" w:cs="Segoe UI"/>
          <w:noProof w:val="0"/>
          <w:sz w:val="24"/>
          <w:szCs w:val="24"/>
          <w:lang w:val="en-US"/>
        </w:rPr>
        <w:t>hands-on</w:t>
      </w:r>
      <w:r w:rsidRPr="7332FDE0" w:rsidR="199121EB">
        <w:rPr>
          <w:rFonts w:ascii="Segoe UI" w:hAnsi="Segoe UI" w:eastAsia="Segoe UI" w:cs="Segoe UI"/>
          <w:noProof w:val="0"/>
          <w:sz w:val="24"/>
          <w:szCs w:val="24"/>
          <w:lang w:val="en-US"/>
        </w:rPr>
        <w:t xml:space="preserve"> interaction, can be effectively </w:t>
      </w:r>
      <w:r w:rsidRPr="7332FDE0" w:rsidR="0D93AA42">
        <w:rPr>
          <w:rFonts w:ascii="Segoe UI" w:hAnsi="Segoe UI" w:eastAsia="Segoe UI" w:cs="Segoe UI"/>
          <w:noProof w:val="0"/>
          <w:sz w:val="24"/>
          <w:szCs w:val="24"/>
          <w:lang w:val="en-US"/>
        </w:rPr>
        <w:t>delivered</w:t>
      </w:r>
      <w:r w:rsidRPr="7332FDE0" w:rsidR="199121EB">
        <w:rPr>
          <w:rFonts w:ascii="Segoe UI" w:hAnsi="Segoe UI" w:eastAsia="Segoe UI" w:cs="Segoe UI"/>
          <w:noProof w:val="0"/>
          <w:sz w:val="24"/>
          <w:szCs w:val="24"/>
          <w:lang w:val="en-US"/>
        </w:rPr>
        <w:t xml:space="preserve"> and evaluated online. </w:t>
      </w:r>
    </w:p>
    <w:p w:rsidR="49F06679" w:rsidP="7332FDE0" w:rsidRDefault="49F06679" w14:paraId="610CC542" w14:textId="3AD72E95">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199121EB">
        <w:rPr>
          <w:rFonts w:ascii="Segoe UI" w:hAnsi="Segoe UI" w:eastAsia="Segoe UI" w:cs="Segoe UI"/>
          <w:noProof w:val="0"/>
          <w:sz w:val="24"/>
          <w:szCs w:val="24"/>
          <w:lang w:val="en-US"/>
        </w:rPr>
        <w:t xml:space="preserve">The key points in this article is the online learning in design education is under researched, proposal of an integrated framework for online design education, application and evaluation of the framework, importance of systematic integration, evaluation as an active learning </w:t>
      </w:r>
      <w:r w:rsidRPr="7332FDE0" w:rsidR="199121EB">
        <w:rPr>
          <w:rFonts w:ascii="Segoe UI" w:hAnsi="Segoe UI" w:eastAsia="Segoe UI" w:cs="Segoe UI"/>
          <w:noProof w:val="0"/>
          <w:sz w:val="24"/>
          <w:szCs w:val="24"/>
          <w:lang w:val="en-US"/>
        </w:rPr>
        <w:t>component</w:t>
      </w:r>
      <w:r w:rsidRPr="7332FDE0" w:rsidR="199121EB">
        <w:rPr>
          <w:rFonts w:ascii="Segoe UI" w:hAnsi="Segoe UI" w:eastAsia="Segoe UI" w:cs="Segoe UI"/>
          <w:noProof w:val="0"/>
          <w:sz w:val="24"/>
          <w:szCs w:val="24"/>
          <w:lang w:val="en-US"/>
        </w:rPr>
        <w:t xml:space="preserve">, student experience matters, and online is not just content delivery. </w:t>
      </w:r>
    </w:p>
    <w:p w:rsidR="49F06679" w:rsidP="7332FDE0" w:rsidRDefault="49F06679" w14:paraId="11904EE0" w14:textId="137DF133">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199121EB">
        <w:rPr>
          <w:rFonts w:ascii="Segoe UI" w:hAnsi="Segoe UI" w:eastAsia="Segoe UI" w:cs="Segoe UI"/>
          <w:noProof w:val="0"/>
          <w:sz w:val="24"/>
          <w:szCs w:val="24"/>
          <w:lang w:val="en-US"/>
        </w:rPr>
        <w:t xml:space="preserve">The key </w:t>
      </w:r>
      <w:r w:rsidRPr="7332FDE0" w:rsidR="3D34DC5B">
        <w:rPr>
          <w:rFonts w:ascii="Segoe UI" w:hAnsi="Segoe UI" w:eastAsia="Segoe UI" w:cs="Segoe UI"/>
          <w:noProof w:val="0"/>
          <w:sz w:val="24"/>
          <w:szCs w:val="24"/>
          <w:lang w:val="en-US"/>
        </w:rPr>
        <w:t>finding</w:t>
      </w:r>
      <w:r w:rsidRPr="7332FDE0" w:rsidR="199121EB">
        <w:rPr>
          <w:rFonts w:ascii="Segoe UI" w:hAnsi="Segoe UI" w:eastAsia="Segoe UI" w:cs="Segoe UI"/>
          <w:noProof w:val="0"/>
          <w:sz w:val="24"/>
          <w:szCs w:val="24"/>
          <w:lang w:val="en-US"/>
        </w:rPr>
        <w:t xml:space="preserve"> of this article </w:t>
      </w:r>
      <w:r w:rsidRPr="7332FDE0" w:rsidR="4394FB34">
        <w:rPr>
          <w:rFonts w:ascii="Segoe UI" w:hAnsi="Segoe UI" w:eastAsia="Segoe UI" w:cs="Segoe UI"/>
          <w:noProof w:val="0"/>
          <w:sz w:val="24"/>
          <w:szCs w:val="24"/>
          <w:lang w:val="en-US"/>
        </w:rPr>
        <w:t>is that</w:t>
      </w:r>
      <w:r w:rsidRPr="7332FDE0" w:rsidR="199121EB">
        <w:rPr>
          <w:rFonts w:ascii="Segoe UI" w:hAnsi="Segoe UI" w:eastAsia="Segoe UI" w:cs="Segoe UI"/>
          <w:noProof w:val="0"/>
          <w:sz w:val="24"/>
          <w:szCs w:val="24"/>
          <w:lang w:val="en-US"/>
        </w:rPr>
        <w:t xml:space="preserve"> online design education works best when it </w:t>
      </w:r>
      <w:r w:rsidRPr="7332FDE0" w:rsidR="4FB6EF3B">
        <w:rPr>
          <w:rFonts w:ascii="Segoe UI" w:hAnsi="Segoe UI" w:eastAsia="Segoe UI" w:cs="Segoe UI"/>
          <w:noProof w:val="0"/>
          <w:sz w:val="24"/>
          <w:szCs w:val="24"/>
          <w:lang w:val="en-US"/>
        </w:rPr>
        <w:t>systematically</w:t>
      </w:r>
      <w:r w:rsidRPr="7332FDE0" w:rsidR="199121EB">
        <w:rPr>
          <w:rFonts w:ascii="Segoe UI" w:hAnsi="Segoe UI" w:eastAsia="Segoe UI" w:cs="Segoe UI"/>
          <w:noProof w:val="0"/>
          <w:sz w:val="24"/>
          <w:szCs w:val="24"/>
          <w:lang w:val="en-US"/>
        </w:rPr>
        <w:t xml:space="preserve"> integrates educational values with functional features of the VLE rather than relying on simple content upload or discussion forums. Another key finding is evaluation must be designed as part of learning activities, not just an add on test or final </w:t>
      </w:r>
      <w:r w:rsidRPr="7332FDE0" w:rsidR="3EB1ADAD">
        <w:rPr>
          <w:rFonts w:ascii="Segoe UI" w:hAnsi="Segoe UI" w:eastAsia="Segoe UI" w:cs="Segoe UI"/>
          <w:noProof w:val="0"/>
          <w:sz w:val="24"/>
          <w:szCs w:val="24"/>
          <w:lang w:val="en-US"/>
        </w:rPr>
        <w:t>project;</w:t>
      </w:r>
      <w:r w:rsidRPr="7332FDE0" w:rsidR="199121EB">
        <w:rPr>
          <w:rFonts w:ascii="Segoe UI" w:hAnsi="Segoe UI" w:eastAsia="Segoe UI" w:cs="Segoe UI"/>
          <w:noProof w:val="0"/>
          <w:sz w:val="24"/>
          <w:szCs w:val="24"/>
          <w:lang w:val="en-US"/>
        </w:rPr>
        <w:t xml:space="preserve"> this helps make assessment meaningful in the online context. </w:t>
      </w:r>
    </w:p>
    <w:p w:rsidR="49F06679" w:rsidP="7332FDE0" w:rsidRDefault="49F06679" w14:paraId="1B48E3FA" w14:textId="130D559E">
      <w:pPr>
        <w:shd w:val="clear" w:color="auto" w:fill="FFFFFF" w:themeFill="background1"/>
        <w:spacing w:before="0" w:beforeAutospacing="off" w:after="240" w:afterAutospacing="off"/>
        <w:jc w:val="left"/>
        <w:rPr>
          <w:rFonts w:ascii="Segoe UI" w:hAnsi="Segoe UI" w:eastAsia="Segoe UI" w:cs="Segoe UI"/>
          <w:noProof w:val="0"/>
          <w:sz w:val="24"/>
          <w:szCs w:val="24"/>
          <w:lang w:val="en-GB"/>
        </w:rPr>
      </w:pPr>
      <w:r w:rsidRPr="7332FDE0" w:rsidR="199121EB">
        <w:rPr>
          <w:rFonts w:ascii="Segoe UI" w:hAnsi="Segoe UI" w:eastAsia="Segoe UI" w:cs="Segoe UI"/>
          <w:noProof w:val="0"/>
          <w:sz w:val="24"/>
          <w:szCs w:val="24"/>
          <w:lang w:val="en-US"/>
        </w:rPr>
        <w:t>In this article it indicates that the author wants to do further research on this topic and look further into more empirical studies, broader comparative research, deeper exploration of assessment and stronger links between pedagogy and technology. This positions the article as a starting point for ongoing research, rather than a final model for online design education.</w:t>
      </w:r>
    </w:p>
    <w:p w:rsidR="49F06679" w:rsidP="7332FDE0" w:rsidRDefault="49F06679" w14:paraId="49C358B1" w14:textId="32756832">
      <w:pPr>
        <w:pStyle w:val="Normal"/>
        <w:rPr>
          <w:sz w:val="22"/>
          <w:szCs w:val="22"/>
        </w:rPr>
      </w:pPr>
    </w:p>
    <w:p w:rsidR="77C479D5" w:rsidP="77C479D5" w:rsidRDefault="77C479D5" w14:paraId="5D6BCC9D" w14:textId="752541D6">
      <w:pPr>
        <w:pStyle w:val="Normal"/>
      </w:pPr>
    </w:p>
    <w:p w:rsidR="77C479D5" w:rsidP="77C479D5" w:rsidRDefault="77C479D5" w14:paraId="407F8E45" w14:textId="7245BF6A">
      <w:pPr>
        <w:pStyle w:val="Normal"/>
      </w:pPr>
    </w:p>
    <w:p w:rsidR="77C479D5" w:rsidP="77C479D5" w:rsidRDefault="77C479D5" w14:paraId="07A5C58A" w14:textId="7AF47CBD">
      <w:pPr>
        <w:pStyle w:val="Normal"/>
      </w:pPr>
    </w:p>
    <w:p w:rsidR="77C479D5" w:rsidP="77C479D5" w:rsidRDefault="77C479D5" w14:paraId="6719ACF3" w14:textId="5C80E102">
      <w:pPr>
        <w:pStyle w:val="Normal"/>
      </w:pPr>
    </w:p>
    <w:p w:rsidR="77C479D5" w:rsidP="77C479D5" w:rsidRDefault="77C479D5" w14:paraId="19E5BEE2" w14:textId="36B7FA44">
      <w:pPr>
        <w:pStyle w:val="Normal"/>
      </w:pPr>
    </w:p>
    <w:p w:rsidR="7332FDE0" w:rsidP="7332FDE0" w:rsidRDefault="7332FDE0" w14:paraId="1A21AF5C" w14:textId="04EACE92">
      <w:pPr>
        <w:pStyle w:val="Normal"/>
      </w:pPr>
    </w:p>
    <w:p w:rsidR="7332FDE0" w:rsidP="7332FDE0" w:rsidRDefault="7332FDE0" w14:paraId="26A0675C" w14:textId="6A98921B">
      <w:pPr>
        <w:pStyle w:val="Normal"/>
      </w:pPr>
    </w:p>
    <w:p w:rsidR="7332FDE0" w:rsidP="7332FDE0" w:rsidRDefault="7332FDE0" w14:paraId="1EB4D144" w14:textId="54E6177F">
      <w:pPr>
        <w:pStyle w:val="Normal"/>
      </w:pPr>
    </w:p>
    <w:p w:rsidR="7332FDE0" w:rsidP="7332FDE0" w:rsidRDefault="7332FDE0" w14:paraId="19BDC4E3" w14:textId="14B44A8F">
      <w:pPr>
        <w:pStyle w:val="Normal"/>
      </w:pPr>
    </w:p>
    <w:p w:rsidR="7332FDE0" w:rsidP="7332FDE0" w:rsidRDefault="7332FDE0" w14:paraId="412403EE" w14:textId="7A09425A">
      <w:pPr>
        <w:pStyle w:val="Normal"/>
      </w:pPr>
    </w:p>
    <w:p w:rsidR="7332FDE0" w:rsidP="7332FDE0" w:rsidRDefault="7332FDE0" w14:paraId="7F6C4D6B" w14:textId="4F79045F">
      <w:pPr>
        <w:pStyle w:val="Normal"/>
      </w:pPr>
    </w:p>
    <w:p w:rsidR="7332FDE0" w:rsidP="7332FDE0" w:rsidRDefault="7332FDE0" w14:paraId="731D414F" w14:textId="41903962">
      <w:pPr>
        <w:pStyle w:val="Normal"/>
      </w:pPr>
    </w:p>
    <w:p w:rsidR="7332FDE0" w:rsidP="7332FDE0" w:rsidRDefault="7332FDE0" w14:paraId="383BE219" w14:textId="368761A7">
      <w:pPr>
        <w:pStyle w:val="Normal"/>
      </w:pPr>
    </w:p>
    <w:p w:rsidR="7332FDE0" w:rsidP="7332FDE0" w:rsidRDefault="7332FDE0" w14:paraId="2C8B3F63" w14:textId="037213AE">
      <w:pPr>
        <w:pStyle w:val="Normal"/>
      </w:pPr>
    </w:p>
    <w:p w:rsidR="7332FDE0" w:rsidP="7332FDE0" w:rsidRDefault="7332FDE0" w14:paraId="65B2159E" w14:textId="165914ED">
      <w:pPr>
        <w:pStyle w:val="Normal"/>
      </w:pPr>
    </w:p>
    <w:p w:rsidR="7332FDE0" w:rsidP="7332FDE0" w:rsidRDefault="7332FDE0" w14:paraId="0F40D97E" w14:textId="29092575">
      <w:pPr>
        <w:pStyle w:val="Normal"/>
      </w:pPr>
    </w:p>
    <w:p w:rsidR="7332FDE0" w:rsidP="7332FDE0" w:rsidRDefault="7332FDE0" w14:paraId="7B8F157E" w14:textId="152CACDE">
      <w:pPr>
        <w:pStyle w:val="Normal"/>
      </w:pPr>
    </w:p>
    <w:p w:rsidR="7332FDE0" w:rsidP="7332FDE0" w:rsidRDefault="7332FDE0" w14:paraId="442AD5BF" w14:textId="2487BAD1">
      <w:pPr>
        <w:pStyle w:val="Normal"/>
      </w:pPr>
    </w:p>
    <w:p w:rsidR="7332FDE0" w:rsidP="7332FDE0" w:rsidRDefault="7332FDE0" w14:paraId="045FF83B" w14:textId="6622E178">
      <w:pPr>
        <w:pStyle w:val="Normal"/>
      </w:pPr>
    </w:p>
    <w:p w:rsidR="7332FDE0" w:rsidP="7332FDE0" w:rsidRDefault="7332FDE0" w14:paraId="12A1803E" w14:textId="7AC0B306">
      <w:pPr>
        <w:pStyle w:val="Normal"/>
      </w:pPr>
    </w:p>
    <w:p w:rsidR="7332FDE0" w:rsidP="7332FDE0" w:rsidRDefault="7332FDE0" w14:paraId="466D3BCB" w14:textId="5F3E7A53">
      <w:pPr>
        <w:pStyle w:val="Normal"/>
      </w:pPr>
    </w:p>
    <w:p w:rsidR="7332FDE0" w:rsidP="7332FDE0" w:rsidRDefault="7332FDE0" w14:paraId="6B255D6E" w14:textId="3D7EC630">
      <w:pPr>
        <w:pStyle w:val="Normal"/>
      </w:pPr>
    </w:p>
    <w:p w:rsidR="7332FDE0" w:rsidP="7332FDE0" w:rsidRDefault="7332FDE0" w14:paraId="74070806" w14:textId="33ADE4EC">
      <w:pPr>
        <w:pStyle w:val="Normal"/>
      </w:pPr>
    </w:p>
    <w:p w:rsidR="7332FDE0" w:rsidP="7332FDE0" w:rsidRDefault="7332FDE0" w14:paraId="5CD6FC8D" w14:textId="2D4C62C3">
      <w:pPr>
        <w:pStyle w:val="Normal"/>
      </w:pPr>
    </w:p>
    <w:p w:rsidR="7332FDE0" w:rsidP="7332FDE0" w:rsidRDefault="7332FDE0" w14:paraId="16FD1E87" w14:textId="34C9501E">
      <w:pPr>
        <w:pStyle w:val="Normal"/>
      </w:pPr>
    </w:p>
    <w:p w:rsidR="5B7D2CA9" w:rsidP="77C479D5" w:rsidRDefault="5B7D2CA9" w14:paraId="1498DA11" w14:textId="659431C7">
      <w:pPr>
        <w:pStyle w:val="Normal"/>
      </w:pPr>
      <w:r w:rsidR="4AE36755">
        <w:rPr/>
        <w:t xml:space="preserve">Conclusion </w:t>
      </w:r>
    </w:p>
    <w:p w:rsidR="0AE1AD85" w:rsidP="7332FDE0" w:rsidRDefault="0AE1AD85" w14:paraId="071C79C4" w14:textId="13DD3987">
      <w:pPr>
        <w:pStyle w:val="Normal"/>
      </w:pPr>
      <w:r w:rsidR="0AE1AD85">
        <w:rPr/>
        <w:t xml:space="preserve">Overall, </w:t>
      </w:r>
      <w:r w:rsidR="1A89A446">
        <w:rPr/>
        <w:t xml:space="preserve">the articles explored the complex and growing nature </w:t>
      </w:r>
      <w:r w:rsidR="1BA5D709">
        <w:rPr/>
        <w:t>of coaching and education across sports and learning contexts. A main theme I noticed throughout was that</w:t>
      </w:r>
      <w:bookmarkStart w:name="_Int_IlKsIr76" w:id="446805767"/>
      <w:r w:rsidR="1BA5D709">
        <w:rPr/>
        <w:t xml:space="preserve"> effective</w:t>
      </w:r>
      <w:bookmarkEnd w:id="446805767"/>
      <w:r w:rsidR="1BA5D709">
        <w:rPr/>
        <w:t xml:space="preserve"> coaching </w:t>
      </w:r>
      <w:r w:rsidR="2FD896FC">
        <w:rPr/>
        <w:t xml:space="preserve">extends beyond technical knowledge or formal qualifications. </w:t>
      </w:r>
      <w:r w:rsidR="100FE77C">
        <w:rPr/>
        <w:t>However,</w:t>
      </w:r>
      <w:r w:rsidR="2FD896FC">
        <w:rPr/>
        <w:t xml:space="preserve"> </w:t>
      </w:r>
      <w:r w:rsidR="189E6292">
        <w:rPr/>
        <w:t>they</w:t>
      </w:r>
      <w:r w:rsidR="2FD896FC">
        <w:rPr/>
        <w:t xml:space="preserve"> are shaped by </w:t>
      </w:r>
      <w:bookmarkStart w:name="_Int_IBYMgvWa" w:id="1647909245"/>
      <w:r w:rsidR="2FD896FC">
        <w:rPr/>
        <w:t>personal experiences</w:t>
      </w:r>
      <w:bookmarkEnd w:id="1647909245"/>
      <w:r w:rsidR="65CA0C73">
        <w:rPr/>
        <w:t xml:space="preserve">, relative </w:t>
      </w:r>
      <w:r w:rsidR="0F2DEE7C">
        <w:rPr/>
        <w:t>practice,</w:t>
      </w:r>
      <w:r w:rsidR="65CA0C73">
        <w:rPr/>
        <w:t xml:space="preserve"> and</w:t>
      </w:r>
      <w:r w:rsidR="6BC37A1E">
        <w:rPr/>
        <w:t xml:space="preserve"> the ability</w:t>
      </w:r>
      <w:r w:rsidR="65CA0C73">
        <w:rPr/>
        <w:t xml:space="preserve"> </w:t>
      </w:r>
      <w:r w:rsidR="6E903473">
        <w:rPr/>
        <w:t>to adapt</w:t>
      </w:r>
      <w:r w:rsidR="65CA0C73">
        <w:rPr/>
        <w:t xml:space="preserve"> theory to real-world environments. The pathway development article shows</w:t>
      </w:r>
      <w:r w:rsidR="13E6C1A4">
        <w:rPr/>
        <w:t xml:space="preserve"> that the change from </w:t>
      </w:r>
      <w:r w:rsidR="01BE3BE8">
        <w:rPr/>
        <w:t>athlete</w:t>
      </w:r>
      <w:r w:rsidR="13E6C1A4">
        <w:rPr/>
        <w:t xml:space="preserve"> to coaches </w:t>
      </w:r>
      <w:r w:rsidR="7383499E">
        <w:rPr/>
        <w:t>involves</w:t>
      </w:r>
      <w:r w:rsidR="13E6C1A4">
        <w:rPr/>
        <w:t xml:space="preserve"> a shift in identity, </w:t>
      </w:r>
      <w:r w:rsidR="7D3BE96D">
        <w:rPr/>
        <w:t>values,</w:t>
      </w:r>
      <w:r w:rsidR="13E6C1A4">
        <w:rPr/>
        <w:t xml:space="preserve"> and purpose where the growth is necessary </w:t>
      </w:r>
      <w:r w:rsidR="72A82102">
        <w:rPr/>
        <w:t xml:space="preserve">to show performance outcomes. This backs up the idea that the knowledge behind coaching develops over time through </w:t>
      </w:r>
      <w:r w:rsidR="56241A8E">
        <w:rPr/>
        <w:t xml:space="preserve">practice rather than education alone. </w:t>
      </w:r>
      <w:r w:rsidR="2315051C">
        <w:rPr/>
        <w:t>Similarly,</w:t>
      </w:r>
      <w:r w:rsidR="56241A8E">
        <w:rPr/>
        <w:t xml:space="preserve"> the coach development and practice studies provide </w:t>
      </w:r>
      <w:r w:rsidR="56241A8E">
        <w:rPr/>
        <w:t>strong evidence</w:t>
      </w:r>
      <w:r w:rsidR="56241A8E">
        <w:rPr/>
        <w:t xml:space="preserve"> that a </w:t>
      </w:r>
      <w:r w:rsidR="043A5DFA">
        <w:rPr/>
        <w:t>well-structed</w:t>
      </w:r>
      <w:r w:rsidR="56241A8E">
        <w:rPr/>
        <w:t xml:space="preserve"> and highly cared for </w:t>
      </w:r>
      <w:r w:rsidR="30ABE44F">
        <w:rPr/>
        <w:t xml:space="preserve">coach education </w:t>
      </w:r>
      <w:r w:rsidR="30ABE44F">
        <w:rPr/>
        <w:t>programmes</w:t>
      </w:r>
      <w:r w:rsidR="30ABE44F">
        <w:rPr/>
        <w:t xml:space="preserve"> can highly influence coaching </w:t>
      </w:r>
      <w:r w:rsidR="3F14E58E">
        <w:rPr/>
        <w:t>behaviors</w:t>
      </w:r>
      <w:r w:rsidR="30ABE44F">
        <w:rPr/>
        <w:t xml:space="preserve">, </w:t>
      </w:r>
      <w:r w:rsidR="51A0D73B">
        <w:rPr/>
        <w:t>confidence,</w:t>
      </w:r>
      <w:r w:rsidR="30ABE44F">
        <w:rPr/>
        <w:t xml:space="preserve"> and player outcomes. This research highlig</w:t>
      </w:r>
      <w:r w:rsidR="3841B235">
        <w:rPr/>
        <w:t xml:space="preserve">hts the importance of </w:t>
      </w:r>
      <w:r w:rsidR="6F0857F7">
        <w:rPr/>
        <w:t>physical</w:t>
      </w:r>
      <w:r w:rsidR="3841B235">
        <w:rPr/>
        <w:t xml:space="preserve"> based learning and </w:t>
      </w:r>
      <w:r w:rsidR="300C1854">
        <w:rPr/>
        <w:t>shows</w:t>
      </w:r>
      <w:r w:rsidR="3841B235">
        <w:rPr/>
        <w:t xml:space="preserve"> that improvements in coach </w:t>
      </w:r>
      <w:r w:rsidR="2DE632EF">
        <w:rPr/>
        <w:t>behavior</w:t>
      </w:r>
      <w:r w:rsidR="3841B235">
        <w:rPr/>
        <w:t xml:space="preserve"> can </w:t>
      </w:r>
      <w:r w:rsidR="0CFB9F53">
        <w:rPr/>
        <w:t>influence</w:t>
      </w:r>
      <w:r w:rsidR="0C1E2CCB">
        <w:rPr/>
        <w:t xml:space="preserve"> more players engaging, the skills development of </w:t>
      </w:r>
      <w:r w:rsidR="636C3971">
        <w:rPr/>
        <w:t>players,</w:t>
      </w:r>
      <w:r w:rsidR="0C1E2CCB">
        <w:rPr/>
        <w:t xml:space="preserve"> </w:t>
      </w:r>
      <w:r w:rsidR="0E2FA311">
        <w:rPr/>
        <w:t>and</w:t>
      </w:r>
      <w:r w:rsidR="0C1E2CCB">
        <w:rPr/>
        <w:t xml:space="preserve"> the performance. However, the writers of these articles note the need for longer and</w:t>
      </w:r>
      <w:r w:rsidR="0851A9E7">
        <w:rPr/>
        <w:t xml:space="preserve"> larger term studies. This </w:t>
      </w:r>
      <w:r w:rsidR="5B942532">
        <w:rPr/>
        <w:t>emphasizes</w:t>
      </w:r>
      <w:r w:rsidR="0851A9E7">
        <w:rPr/>
        <w:t xml:space="preserve"> that </w:t>
      </w:r>
      <w:r w:rsidR="1D0572E1">
        <w:rPr/>
        <w:t>coach</w:t>
      </w:r>
      <w:r w:rsidR="0851A9E7">
        <w:rPr/>
        <w:t xml:space="preserve"> </w:t>
      </w:r>
      <w:r w:rsidR="6382D542">
        <w:rPr/>
        <w:t>development</w:t>
      </w:r>
      <w:r w:rsidR="0851A9E7">
        <w:rPr/>
        <w:t xml:space="preserve"> is an ongoing process rather than a </w:t>
      </w:r>
      <w:r w:rsidR="3980B8EF">
        <w:rPr/>
        <w:t>singular</w:t>
      </w:r>
      <w:r w:rsidR="0851A9E7">
        <w:rPr/>
        <w:t xml:space="preserve"> study. </w:t>
      </w:r>
    </w:p>
    <w:p w:rsidR="77C479D5" w:rsidP="77C479D5" w:rsidRDefault="77C479D5" w14:paraId="760FCCE9" w14:textId="290A5DC1">
      <w:pPr>
        <w:pStyle w:val="Normal"/>
      </w:pPr>
    </w:p>
    <w:p w:rsidR="77C479D5" w:rsidP="77C479D5" w:rsidRDefault="77C479D5" w14:paraId="7AB32557" w14:textId="7DCD7663">
      <w:pPr>
        <w:pStyle w:val="Normal"/>
      </w:pPr>
    </w:p>
    <w:p w:rsidR="77C479D5" w:rsidP="77C479D5" w:rsidRDefault="77C479D5" w14:paraId="321DD84C" w14:textId="5F762638">
      <w:pPr>
        <w:pStyle w:val="Normal"/>
      </w:pPr>
    </w:p>
    <w:p w:rsidR="77C479D5" w:rsidP="77C479D5" w:rsidRDefault="77C479D5" w14:paraId="2ADCD4C3" w14:textId="381D4F86">
      <w:pPr>
        <w:pStyle w:val="Normal"/>
      </w:pPr>
    </w:p>
    <w:p w:rsidR="77C479D5" w:rsidP="77C479D5" w:rsidRDefault="77C479D5" w14:paraId="3D9DECC9" w14:textId="1BFE88C6">
      <w:pPr>
        <w:pStyle w:val="Normal"/>
      </w:pPr>
    </w:p>
    <w:p w:rsidR="77C479D5" w:rsidP="77C479D5" w:rsidRDefault="77C479D5" w14:paraId="5C9447D5" w14:textId="325347E7">
      <w:pPr>
        <w:pStyle w:val="Normal"/>
      </w:pPr>
    </w:p>
    <w:p w:rsidR="77C479D5" w:rsidP="77C479D5" w:rsidRDefault="77C479D5" w14:paraId="3E83C776" w14:textId="4974C3E2">
      <w:pPr>
        <w:pStyle w:val="Normal"/>
      </w:pPr>
    </w:p>
    <w:p w:rsidR="77C479D5" w:rsidP="77C479D5" w:rsidRDefault="77C479D5" w14:paraId="5B666AFD" w14:textId="49112FAB">
      <w:pPr>
        <w:pStyle w:val="Normal"/>
      </w:pPr>
    </w:p>
    <w:p w:rsidR="77C479D5" w:rsidP="77C479D5" w:rsidRDefault="77C479D5" w14:paraId="30400CB3" w14:textId="305169D2">
      <w:pPr>
        <w:pStyle w:val="Normal"/>
      </w:pPr>
    </w:p>
    <w:p w:rsidR="77C479D5" w:rsidP="77C479D5" w:rsidRDefault="77C479D5" w14:paraId="591E3C49" w14:textId="5643C232">
      <w:pPr>
        <w:pStyle w:val="Normal"/>
      </w:pPr>
    </w:p>
    <w:p w:rsidR="77C479D5" w:rsidP="77C479D5" w:rsidRDefault="77C479D5" w14:paraId="2ED30B09" w14:textId="6D1FC1D3">
      <w:pPr>
        <w:pStyle w:val="Normal"/>
      </w:pPr>
    </w:p>
    <w:p w:rsidR="49F06679" w:rsidP="49F06679" w:rsidRDefault="49F06679" w14:paraId="003D82AA" w14:textId="4AC9DE08">
      <w:pPr>
        <w:pStyle w:val="Normal"/>
      </w:pPr>
    </w:p>
    <w:p w:rsidR="49F06679" w:rsidP="49F06679" w:rsidRDefault="49F06679" w14:paraId="590C77B3" w14:textId="1A35B228">
      <w:pPr>
        <w:pStyle w:val="Normal"/>
      </w:pPr>
    </w:p>
    <w:p w:rsidR="49F06679" w:rsidP="49F06679" w:rsidRDefault="49F06679" w14:paraId="7C6D1D6C" w14:textId="19D378A4">
      <w:pPr>
        <w:pStyle w:val="Normal"/>
      </w:pPr>
    </w:p>
    <w:p w:rsidR="49F06679" w:rsidP="49F06679" w:rsidRDefault="49F06679" w14:paraId="07163813" w14:textId="7CAACC90">
      <w:pPr>
        <w:pStyle w:val="Normal"/>
      </w:pPr>
    </w:p>
    <w:p w:rsidR="49F06679" w:rsidP="49F06679" w:rsidRDefault="49F06679" w14:paraId="62057856" w14:textId="496FB89D">
      <w:pPr>
        <w:pStyle w:val="Normal"/>
      </w:pPr>
    </w:p>
    <w:p w:rsidR="7332FDE0" w:rsidP="7332FDE0" w:rsidRDefault="7332FDE0" w14:paraId="15EA5A74" w14:textId="6DE1DD98">
      <w:pPr>
        <w:pStyle w:val="Normal"/>
      </w:pPr>
    </w:p>
    <w:p w:rsidR="45DBB8FA" w:rsidP="77C479D5" w:rsidRDefault="45DBB8FA" w14:paraId="733C7D8D" w14:textId="640450B3">
      <w:pPr>
        <w:pStyle w:val="Normal"/>
      </w:pPr>
      <w:r w:rsidR="5410D9A4">
        <w:rPr/>
        <w:t xml:space="preserve">Reference list </w:t>
      </w:r>
    </w:p>
    <w:p w:rsidR="0A9CC4DA" w:rsidP="49F06679" w:rsidRDefault="0A9CC4DA" w14:paraId="0CE1032F" w14:textId="01867C45">
      <w:pPr>
        <w:pStyle w:val="Normal"/>
      </w:pPr>
      <w:hyperlink r:id="R39e8469bed7f4bd2">
        <w:r w:rsidRPr="7332FDE0" w:rsidR="3D35BD38">
          <w:rPr>
            <w:rStyle w:val="Hyperlink"/>
            <w:rFonts w:ascii="Aptos" w:hAnsi="Aptos" w:eastAsia="Aptos" w:cs="Aptos"/>
            <w:noProof w:val="0"/>
            <w:sz w:val="24"/>
            <w:szCs w:val="24"/>
            <w:lang w:val="en-US"/>
          </w:rPr>
          <w:t>https://cyberleninka.ru/article/n/style-components-of-a-coach-s-management-as-the-effectiveness-factor-of-sports-team-work</w:t>
        </w:r>
      </w:hyperlink>
    </w:p>
    <w:p w:rsidR="49F06679" w:rsidP="49F06679" w:rsidRDefault="49F06679" w14:paraId="0FBF6F5E" w14:textId="42DCC664">
      <w:pPr>
        <w:pStyle w:val="Normal"/>
      </w:pPr>
      <w:hyperlink r:id="R32031d8b53774e86">
        <w:r w:rsidRPr="7332FDE0" w:rsidR="1BC7DE58">
          <w:rPr>
            <w:rStyle w:val="Hyperlink"/>
            <w:rFonts w:ascii="Aptos" w:hAnsi="Aptos" w:eastAsia="Aptos" w:cs="Aptos"/>
            <w:noProof w:val="0"/>
            <w:sz w:val="24"/>
            <w:szCs w:val="24"/>
            <w:lang w:val="en-US"/>
          </w:rPr>
          <w:t>https://eric.ed.gov/?id=ED593441</w:t>
        </w:r>
      </w:hyperlink>
    </w:p>
    <w:p w:rsidR="024530E5" w:rsidP="7332FDE0" w:rsidRDefault="024530E5" w14:paraId="033AA013" w14:textId="1A3435D3">
      <w:pPr>
        <w:pStyle w:val="Normal"/>
      </w:pPr>
      <w:hyperlink r:id="R078f767d3c414f50">
        <w:r w:rsidRPr="7332FDE0" w:rsidR="024530E5">
          <w:rPr>
            <w:rStyle w:val="Hyperlink"/>
            <w:rFonts w:ascii="Aptos" w:hAnsi="Aptos" w:eastAsia="Aptos" w:cs="Aptos"/>
            <w:noProof w:val="0"/>
            <w:sz w:val="24"/>
            <w:szCs w:val="24"/>
            <w:lang w:val="en-US"/>
          </w:rPr>
          <w:t>https://research-ebsco-com.uwtsd.idm.oclc.org/c/onvpsy/viewer/pdf/mb2or5udrb?route=details</w:t>
        </w:r>
      </w:hyperlink>
    </w:p>
    <w:p w:rsidR="76E7B10B" w:rsidP="7332FDE0" w:rsidRDefault="76E7B10B" w14:paraId="7AE689AF" w14:textId="7CF8D7FB">
      <w:pPr>
        <w:pStyle w:val="Normal"/>
      </w:pPr>
      <w:hyperlink r:id="R7ee6d13405ea40cf">
        <w:r w:rsidRPr="7332FDE0" w:rsidR="76E7B10B">
          <w:rPr>
            <w:rStyle w:val="Hyperlink"/>
            <w:rFonts w:ascii="Aptos" w:hAnsi="Aptos" w:eastAsia="Aptos" w:cs="Aptos"/>
            <w:noProof w:val="0"/>
            <w:sz w:val="24"/>
            <w:szCs w:val="24"/>
            <w:lang w:val="en-US"/>
          </w:rPr>
          <w:t>https://www.tandfonline.com/doi/full/10.1080/17408989.2022.2153817</w:t>
        </w:r>
      </w:hyperlink>
    </w:p>
    <w:p w:rsidR="2BEA1077" w:rsidP="7332FDE0" w:rsidRDefault="2BEA1077" w14:paraId="52B0A805" w14:textId="18BCEDF2">
      <w:pPr>
        <w:pStyle w:val="Normal"/>
      </w:pPr>
      <w:hyperlink r:id="Rfdf3b7d753b84458">
        <w:r w:rsidRPr="7332FDE0" w:rsidR="2BEA1077">
          <w:rPr>
            <w:rStyle w:val="Hyperlink"/>
            <w:rFonts w:ascii="Aptos" w:hAnsi="Aptos" w:eastAsia="Aptos" w:cs="Aptos"/>
            <w:noProof w:val="0"/>
            <w:sz w:val="24"/>
            <w:szCs w:val="24"/>
            <w:lang w:val="en-US"/>
          </w:rPr>
          <w:t>https://www.tandfonline.com/doi/abs/10.1080/21640629.2018.1558897</w:t>
        </w:r>
      </w:hyperlink>
    </w:p>
    <w:p w:rsidR="284C69DB" w:rsidP="7332FDE0" w:rsidRDefault="284C69DB" w14:paraId="24882908" w14:textId="190A7226">
      <w:pPr>
        <w:pStyle w:val="Normal"/>
      </w:pPr>
      <w:hyperlink r:id="Re28709cb584d4e94">
        <w:r w:rsidRPr="7332FDE0" w:rsidR="284C69DB">
          <w:rPr>
            <w:rStyle w:val="Hyperlink"/>
            <w:rFonts w:ascii="Aptos" w:hAnsi="Aptos" w:eastAsia="Aptos" w:cs="Aptos"/>
            <w:noProof w:val="0"/>
            <w:sz w:val="24"/>
            <w:szCs w:val="24"/>
            <w:lang w:val="en-US"/>
          </w:rPr>
          <w:t>https://onlinelibrary.wiley.com/doi/abs/10.1111/j.1476-8070.2011.01689.x</w:t>
        </w:r>
      </w:hyperlink>
    </w:p>
    <w:p w:rsidR="7332FDE0" w:rsidP="7332FDE0" w:rsidRDefault="7332FDE0" w14:paraId="307B4C32" w14:textId="78D00460">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sv6nq0u4/vKRt" int2:id="v23EEPXG">
      <int2:state int2:type="spell" int2:value="Rejected"/>
    </int2:textHash>
    <int2:textHash int2:hashCode="z/uwN4bzsUeJJC" int2:id="wHjsET2n">
      <int2:state int2:type="spell" int2:value="Rejected"/>
    </int2:textHash>
    <int2:textHash int2:hashCode="OrtZNwJC/JiGrS" int2:id="cnqsPtoE">
      <int2:state int2:type="spell" int2:value="Rejected"/>
    </int2:textHash>
    <int2:textHash int2:hashCode="kByidkXaRxGvMx" int2:id="Go1tHOjL">
      <int2:state int2:type="spell" int2:value="Rejected"/>
    </int2:textHash>
    <int2:bookmark int2:bookmarkName="_Int_IBYMgvWa" int2:invalidationBookmarkName="" int2:hashCode="Vf2c0lvQPB1WkD" int2:id="zbGUSz46">
      <int2:state int2:type="style" int2:value="Rejected"/>
    </int2:bookmark>
    <int2:bookmark int2:bookmarkName="_Int_IlKsIr76" int2:invalidationBookmarkName="" int2:hashCode="PJV+TETKM1k5Kz" int2:id="c7Lpha9b">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01A1C8"/>
    <w:rsid w:val="001F0AF0"/>
    <w:rsid w:val="00F57DC3"/>
    <w:rsid w:val="016F59B4"/>
    <w:rsid w:val="0175555C"/>
    <w:rsid w:val="01ACE238"/>
    <w:rsid w:val="01BE3BE8"/>
    <w:rsid w:val="01E75CDC"/>
    <w:rsid w:val="021C7365"/>
    <w:rsid w:val="024530E5"/>
    <w:rsid w:val="029881AB"/>
    <w:rsid w:val="0362FE29"/>
    <w:rsid w:val="03C08202"/>
    <w:rsid w:val="03C8CF60"/>
    <w:rsid w:val="0408EA0A"/>
    <w:rsid w:val="04240D0D"/>
    <w:rsid w:val="043A5DFA"/>
    <w:rsid w:val="04D8780B"/>
    <w:rsid w:val="0686AEB8"/>
    <w:rsid w:val="06E3FB4F"/>
    <w:rsid w:val="07476DD1"/>
    <w:rsid w:val="07AB0438"/>
    <w:rsid w:val="0851A9E7"/>
    <w:rsid w:val="08BB0760"/>
    <w:rsid w:val="09018DD6"/>
    <w:rsid w:val="096738F2"/>
    <w:rsid w:val="0A6607FD"/>
    <w:rsid w:val="0A6A0B0C"/>
    <w:rsid w:val="0A9CC4DA"/>
    <w:rsid w:val="0AAD91E2"/>
    <w:rsid w:val="0AE1AD85"/>
    <w:rsid w:val="0C1E2CCB"/>
    <w:rsid w:val="0C29E590"/>
    <w:rsid w:val="0C8FA660"/>
    <w:rsid w:val="0CFB9F53"/>
    <w:rsid w:val="0D2FA1F9"/>
    <w:rsid w:val="0D41F29C"/>
    <w:rsid w:val="0D93AA42"/>
    <w:rsid w:val="0DB05F2D"/>
    <w:rsid w:val="0E2FA311"/>
    <w:rsid w:val="0F2DEE7C"/>
    <w:rsid w:val="0F334E65"/>
    <w:rsid w:val="0FBC3451"/>
    <w:rsid w:val="100FE77C"/>
    <w:rsid w:val="11F8F4F5"/>
    <w:rsid w:val="1368482D"/>
    <w:rsid w:val="13A22D79"/>
    <w:rsid w:val="13E6C1A4"/>
    <w:rsid w:val="13FD6D02"/>
    <w:rsid w:val="14D85442"/>
    <w:rsid w:val="1629EA43"/>
    <w:rsid w:val="174F7BD9"/>
    <w:rsid w:val="175D1796"/>
    <w:rsid w:val="17FB9439"/>
    <w:rsid w:val="1867CB04"/>
    <w:rsid w:val="1877A6E2"/>
    <w:rsid w:val="189E6292"/>
    <w:rsid w:val="18DD9D58"/>
    <w:rsid w:val="195E890B"/>
    <w:rsid w:val="199121EB"/>
    <w:rsid w:val="1A1B02FE"/>
    <w:rsid w:val="1A4C87D4"/>
    <w:rsid w:val="1A89A446"/>
    <w:rsid w:val="1B11C57C"/>
    <w:rsid w:val="1BA5D709"/>
    <w:rsid w:val="1BC7DE58"/>
    <w:rsid w:val="1BCC8E15"/>
    <w:rsid w:val="1C01EF2D"/>
    <w:rsid w:val="1C9A0528"/>
    <w:rsid w:val="1CBDC9B9"/>
    <w:rsid w:val="1D0572E1"/>
    <w:rsid w:val="1DBCAC9C"/>
    <w:rsid w:val="1F93C1C8"/>
    <w:rsid w:val="202F45FC"/>
    <w:rsid w:val="2038D0DA"/>
    <w:rsid w:val="2057BAF3"/>
    <w:rsid w:val="208D2494"/>
    <w:rsid w:val="20A38ED7"/>
    <w:rsid w:val="2167BC69"/>
    <w:rsid w:val="21B2D682"/>
    <w:rsid w:val="22A776F5"/>
    <w:rsid w:val="22FF07F0"/>
    <w:rsid w:val="2315051C"/>
    <w:rsid w:val="23D3B947"/>
    <w:rsid w:val="244705AF"/>
    <w:rsid w:val="2494323E"/>
    <w:rsid w:val="24E72320"/>
    <w:rsid w:val="25B0673D"/>
    <w:rsid w:val="261207AB"/>
    <w:rsid w:val="27339189"/>
    <w:rsid w:val="27716537"/>
    <w:rsid w:val="27FDDB3F"/>
    <w:rsid w:val="2832F678"/>
    <w:rsid w:val="284C69DB"/>
    <w:rsid w:val="2879818F"/>
    <w:rsid w:val="28DE749F"/>
    <w:rsid w:val="2ADEF818"/>
    <w:rsid w:val="2B334A36"/>
    <w:rsid w:val="2BB33615"/>
    <w:rsid w:val="2BEA1077"/>
    <w:rsid w:val="2BEC6EE5"/>
    <w:rsid w:val="2C80DFFB"/>
    <w:rsid w:val="2D1EED2E"/>
    <w:rsid w:val="2DDD8C5C"/>
    <w:rsid w:val="2DE632EF"/>
    <w:rsid w:val="2E01A1C8"/>
    <w:rsid w:val="2E0BA7CC"/>
    <w:rsid w:val="2E10BB0E"/>
    <w:rsid w:val="2F119C94"/>
    <w:rsid w:val="2FD896FC"/>
    <w:rsid w:val="300C1854"/>
    <w:rsid w:val="304D1F81"/>
    <w:rsid w:val="30ABE44F"/>
    <w:rsid w:val="30B01CF8"/>
    <w:rsid w:val="316B5DF6"/>
    <w:rsid w:val="318ED283"/>
    <w:rsid w:val="33FE4EF7"/>
    <w:rsid w:val="34130F2B"/>
    <w:rsid w:val="344983D2"/>
    <w:rsid w:val="347B0593"/>
    <w:rsid w:val="351C58D8"/>
    <w:rsid w:val="351F79EC"/>
    <w:rsid w:val="357931F4"/>
    <w:rsid w:val="35C77814"/>
    <w:rsid w:val="35CF0B54"/>
    <w:rsid w:val="364BFAFA"/>
    <w:rsid w:val="36C73203"/>
    <w:rsid w:val="37E9AF38"/>
    <w:rsid w:val="381F2823"/>
    <w:rsid w:val="3841B235"/>
    <w:rsid w:val="38604BCC"/>
    <w:rsid w:val="3980B8EF"/>
    <w:rsid w:val="3BDFF545"/>
    <w:rsid w:val="3C748858"/>
    <w:rsid w:val="3C9B0DFE"/>
    <w:rsid w:val="3D34DC5B"/>
    <w:rsid w:val="3D35BD38"/>
    <w:rsid w:val="3D7C4AED"/>
    <w:rsid w:val="3D920E9B"/>
    <w:rsid w:val="3E1F7454"/>
    <w:rsid w:val="3EB1ADAD"/>
    <w:rsid w:val="3EBC434F"/>
    <w:rsid w:val="3EF87244"/>
    <w:rsid w:val="3EFAC121"/>
    <w:rsid w:val="3F03686B"/>
    <w:rsid w:val="3F14E58E"/>
    <w:rsid w:val="3F3D4838"/>
    <w:rsid w:val="3F56FCA8"/>
    <w:rsid w:val="3FBA4A3E"/>
    <w:rsid w:val="407253F3"/>
    <w:rsid w:val="42534A7B"/>
    <w:rsid w:val="427F8FDF"/>
    <w:rsid w:val="430044EE"/>
    <w:rsid w:val="43789892"/>
    <w:rsid w:val="4394FB34"/>
    <w:rsid w:val="43B3CE42"/>
    <w:rsid w:val="43D308AD"/>
    <w:rsid w:val="440D7A78"/>
    <w:rsid w:val="4428060E"/>
    <w:rsid w:val="45493B9C"/>
    <w:rsid w:val="45DBB8FA"/>
    <w:rsid w:val="46992548"/>
    <w:rsid w:val="46B131B0"/>
    <w:rsid w:val="47175BE9"/>
    <w:rsid w:val="4726EF7B"/>
    <w:rsid w:val="47865EB4"/>
    <w:rsid w:val="47EED703"/>
    <w:rsid w:val="49F06679"/>
    <w:rsid w:val="4AC5C7DF"/>
    <w:rsid w:val="4ACFC771"/>
    <w:rsid w:val="4AE36755"/>
    <w:rsid w:val="4B6C60EC"/>
    <w:rsid w:val="4B6F81BB"/>
    <w:rsid w:val="4C81757A"/>
    <w:rsid w:val="4DF2FBC5"/>
    <w:rsid w:val="4DF98892"/>
    <w:rsid w:val="4E06D295"/>
    <w:rsid w:val="4FB6EF3B"/>
    <w:rsid w:val="4FEC4ABC"/>
    <w:rsid w:val="501E8C06"/>
    <w:rsid w:val="51A0D73B"/>
    <w:rsid w:val="52DEDFE8"/>
    <w:rsid w:val="53127580"/>
    <w:rsid w:val="53B34389"/>
    <w:rsid w:val="5410D9A4"/>
    <w:rsid w:val="545D11B2"/>
    <w:rsid w:val="555B7AB2"/>
    <w:rsid w:val="555C5290"/>
    <w:rsid w:val="55C51872"/>
    <w:rsid w:val="56241A8E"/>
    <w:rsid w:val="57FDFD91"/>
    <w:rsid w:val="58D2E53A"/>
    <w:rsid w:val="59144F60"/>
    <w:rsid w:val="597ACCDD"/>
    <w:rsid w:val="5A130E52"/>
    <w:rsid w:val="5ABF229E"/>
    <w:rsid w:val="5B1D3656"/>
    <w:rsid w:val="5B7D2CA9"/>
    <w:rsid w:val="5B942532"/>
    <w:rsid w:val="5BA9FBF9"/>
    <w:rsid w:val="5C360226"/>
    <w:rsid w:val="5C693552"/>
    <w:rsid w:val="5DC6DADC"/>
    <w:rsid w:val="5E0B6E3D"/>
    <w:rsid w:val="5E4B1F7F"/>
    <w:rsid w:val="5EEF73E4"/>
    <w:rsid w:val="5EFA2C3D"/>
    <w:rsid w:val="5F32A7B4"/>
    <w:rsid w:val="60131125"/>
    <w:rsid w:val="612B1F3E"/>
    <w:rsid w:val="61AEF068"/>
    <w:rsid w:val="62676E4C"/>
    <w:rsid w:val="629713C2"/>
    <w:rsid w:val="62AFB5BD"/>
    <w:rsid w:val="62F8098D"/>
    <w:rsid w:val="6311E337"/>
    <w:rsid w:val="633B65DE"/>
    <w:rsid w:val="6363A9F7"/>
    <w:rsid w:val="636C3971"/>
    <w:rsid w:val="6382D542"/>
    <w:rsid w:val="63C0C44D"/>
    <w:rsid w:val="64388748"/>
    <w:rsid w:val="65CA0C73"/>
    <w:rsid w:val="6604EEA1"/>
    <w:rsid w:val="66E27478"/>
    <w:rsid w:val="6793A874"/>
    <w:rsid w:val="6A6D045C"/>
    <w:rsid w:val="6ABAD934"/>
    <w:rsid w:val="6AD28457"/>
    <w:rsid w:val="6BC37A1E"/>
    <w:rsid w:val="6CCEEE85"/>
    <w:rsid w:val="6D9FF3D9"/>
    <w:rsid w:val="6E903473"/>
    <w:rsid w:val="6EB29911"/>
    <w:rsid w:val="6F0857F7"/>
    <w:rsid w:val="6F25BF1B"/>
    <w:rsid w:val="6F2E7D3B"/>
    <w:rsid w:val="6F58667F"/>
    <w:rsid w:val="700B0CC3"/>
    <w:rsid w:val="712EF03E"/>
    <w:rsid w:val="716816F6"/>
    <w:rsid w:val="7257813E"/>
    <w:rsid w:val="72A82102"/>
    <w:rsid w:val="72ADED92"/>
    <w:rsid w:val="730ACB2F"/>
    <w:rsid w:val="7332FDE0"/>
    <w:rsid w:val="736C351B"/>
    <w:rsid w:val="7383499E"/>
    <w:rsid w:val="75CB871F"/>
    <w:rsid w:val="76385F97"/>
    <w:rsid w:val="76A7D98A"/>
    <w:rsid w:val="76E7B10B"/>
    <w:rsid w:val="76EAC53B"/>
    <w:rsid w:val="77C479D5"/>
    <w:rsid w:val="78827361"/>
    <w:rsid w:val="78D30DDD"/>
    <w:rsid w:val="79CEF61F"/>
    <w:rsid w:val="7A4D07BC"/>
    <w:rsid w:val="7A76B137"/>
    <w:rsid w:val="7C12CC4B"/>
    <w:rsid w:val="7C21D885"/>
    <w:rsid w:val="7D003A7F"/>
    <w:rsid w:val="7D3BE96D"/>
    <w:rsid w:val="7DCD0F5F"/>
    <w:rsid w:val="7E936889"/>
    <w:rsid w:val="7EA48A35"/>
    <w:rsid w:val="7EFD66C2"/>
    <w:rsid w:val="7F961826"/>
    <w:rsid w:val="7FE474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EF480"/>
  <w15:chartTrackingRefBased/>
  <w15:docId w15:val="{D24180C8-EA0B-4311-AA56-CF8F6C8E55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9F0667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672eedf4f5142f8" /><Relationship Type="http://schemas.openxmlformats.org/officeDocument/2006/relationships/hyperlink" Target="https://cyberleninka.ru/article/n/style-components-of-a-coach-s-management-as-the-effectiveness-factor-of-sports-team-work" TargetMode="External" Id="R39e8469bed7f4bd2" /><Relationship Type="http://schemas.openxmlformats.org/officeDocument/2006/relationships/hyperlink" Target="https://eric.ed.gov/?id=ED593441" TargetMode="External" Id="R32031d8b53774e86" /><Relationship Type="http://schemas.openxmlformats.org/officeDocument/2006/relationships/hyperlink" Target="https://research-ebsco-com.uwtsd.idm.oclc.org/c/onvpsy/viewer/pdf/mb2or5udrb?route=details" TargetMode="External" Id="R078f767d3c414f50" /><Relationship Type="http://schemas.openxmlformats.org/officeDocument/2006/relationships/hyperlink" Target="https://www.tandfonline.com/doi/full/10.1080/17408989.2022.2153817" TargetMode="External" Id="R7ee6d13405ea40cf" /><Relationship Type="http://schemas.openxmlformats.org/officeDocument/2006/relationships/hyperlink" Target="https://www.tandfonline.com/doi/abs/10.1080/21640629.2018.1558897" TargetMode="External" Id="Rfdf3b7d753b84458" /><Relationship Type="http://schemas.openxmlformats.org/officeDocument/2006/relationships/hyperlink" Target="https://onlinelibrary.wiley.com/doi/abs/10.1111/j.1476-8070.2011.01689.x" TargetMode="External" Id="Re28709cb584d4e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2025-11-25T12:17:14.2323448Z</dcterms:created>
  <dcterms:modified xsi:type="dcterms:W3CDTF">2026-01-18T23:56:02.3801727Z</dcterms:modified>
  <dc:creator>Sharnelle Saint (2204577)</dc:creator>
  <lastModifiedBy>Sharnelle Saint (2204577)</lastModifiedBy>
</coreProperties>
</file>