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lang w:val="en-GB"/>
        </w:rPr>
        <w:id w:val="196675869"/>
        <w:docPartObj>
          <w:docPartGallery w:val="Cover Pages"/>
          <w:docPartUnique/>
        </w:docPartObj>
      </w:sdtPr>
      <w:sdtEndPr>
        <w:rPr>
          <w:b/>
          <w:bCs/>
        </w:rPr>
      </w:sdtEndPr>
      <w:sdtContent>
        <w:p w14:paraId="24C22B33" w14:textId="201FBDD8" w:rsidR="00CF2338" w:rsidRPr="00367370" w:rsidRDefault="00CF2338">
          <w:pPr>
            <w:rPr>
              <w:lang w:val="en-GB"/>
            </w:rPr>
          </w:pPr>
        </w:p>
        <w:p w14:paraId="736A234A" w14:textId="77777777" w:rsidR="001F72E0" w:rsidRDefault="00CF2338">
          <w:pPr>
            <w:rPr>
              <w:b/>
              <w:bCs/>
              <w:lang w:val="en-GB"/>
            </w:rPr>
          </w:pPr>
          <w:r w:rsidRPr="00367370">
            <w:rPr>
              <w:b/>
              <w:bCs/>
              <w:noProof/>
              <w:lang w:val="en-GB"/>
            </w:rPr>
            <mc:AlternateContent>
              <mc:Choice Requires="wps">
                <w:drawing>
                  <wp:anchor distT="0" distB="0" distL="114300" distR="114300" simplePos="0" relativeHeight="251659776" behindDoc="1" locked="0" layoutInCell="1" allowOverlap="1" wp14:anchorId="62D0AE09" wp14:editId="20CB1989">
                    <wp:simplePos x="0" y="0"/>
                    <wp:positionH relativeFrom="column">
                      <wp:posOffset>-450376</wp:posOffset>
                    </wp:positionH>
                    <wp:positionV relativeFrom="paragraph">
                      <wp:posOffset>591185</wp:posOffset>
                    </wp:positionV>
                    <wp:extent cx="6857526" cy="2722558"/>
                    <wp:effectExtent l="0" t="0" r="635" b="1905"/>
                    <wp:wrapNone/>
                    <wp:docPr id="196" name="Text Box 19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857526" cy="2722558"/>
                            </a:xfrm>
                            <a:prstGeom prst="rect">
                              <a:avLst/>
                            </a:prstGeom>
                            <a:solidFill>
                              <a:schemeClr val="bg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F81BD" w:themeColor="accent1"/>
                                    <w:sz w:val="72"/>
                                    <w:szCs w:val="72"/>
                                  </w:rPr>
                                  <w:alias w:val="Title"/>
                                  <w:tag w:val=""/>
                                  <w:id w:val="-9991715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46C4931" w14:textId="2A9F54BE" w:rsidR="00CF2338" w:rsidRDefault="00CF2338">
                                    <w:pPr>
                                      <w:pStyle w:val="NoSpacing"/>
                                      <w:jc w:val="center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4F81BD" w:themeColor="accent1"/>
                                        <w:sz w:val="72"/>
                                        <w:szCs w:val="72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4F81BD" w:themeColor="accent1"/>
                                        <w:sz w:val="72"/>
                                        <w:szCs w:val="72"/>
                                      </w:rPr>
                                      <w:t>GLOBAL BUSINESS ENVIRONMENT</w:t>
                                    </w:r>
                                  </w:p>
                                </w:sdtContent>
                              </w:sdt>
                              <w:p w14:paraId="3D82CACD" w14:textId="4A989246" w:rsidR="00CF2338" w:rsidRPr="00CF2338" w:rsidRDefault="00CF2338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F81BD" w:themeColor="accent1"/>
                                    <w:sz w:val="52"/>
                                    <w:szCs w:val="52"/>
                                  </w:rPr>
                                </w:pPr>
                                <w:r w:rsidRPr="00CF2338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F81BD" w:themeColor="accent1"/>
                                    <w:sz w:val="52"/>
                                    <w:szCs w:val="52"/>
                                  </w:rPr>
                                  <w:t>ASSESSMENT - 2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type w14:anchorId="62D0AE0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96" o:spid="_x0000_s1026" type="#_x0000_t202" style="position:absolute;margin-left:-35.45pt;margin-top:46.55pt;width:539.95pt;height:214.35pt;z-index:-251656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" fillcolor="white [3212]" stroked="f" strokeweight=".5pt">
                    <v:textbox inset="36pt,7.2pt,36pt,7.2p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4F81BD" w:themeColor="accent1"/>
                              <w:sz w:val="72"/>
                              <w:szCs w:val="72"/>
                            </w:rPr>
                            <w:alias w:val="Title"/>
                            <w:tag w:val=""/>
                            <w:id w:val="-9991715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/>
                          <w:sdtContent>
                            <w:p w14:paraId="546C4931" w14:textId="2A9F54BE" w:rsidR="00CF2338" w:rsidRDefault="00CF2338">
                              <w:pPr>
                                <w:pStyle w:val="NoSpacing"/>
                                <w:jc w:val="center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4F81BD" w:themeColor="accent1"/>
                                  <w:sz w:val="72"/>
                                  <w:szCs w:val="72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4F81BD" w:themeColor="accent1"/>
                                  <w:sz w:val="72"/>
                                  <w:szCs w:val="72"/>
                                </w:rPr>
                                <w:t>GLOBAL BUSINESS ENVIRONMENT</w:t>
                              </w:r>
                            </w:p>
                          </w:sdtContent>
                        </w:sdt>
                        <w:p w14:paraId="3D82CACD" w14:textId="4A989246" w:rsidR="00CF2338" w:rsidRPr="00CF2338" w:rsidRDefault="00CF2338">
                          <w:pPr>
                            <w:pStyle w:val="NoSpacing"/>
                            <w:jc w:val="center"/>
                            <w:rPr>
                              <w:rFonts w:asciiTheme="majorHAnsi" w:eastAsiaTheme="majorEastAsia" w:hAnsiTheme="majorHAnsi" w:cstheme="majorBidi"/>
                              <w:caps/>
                              <w:color w:val="4F81BD" w:themeColor="accent1"/>
                              <w:sz w:val="52"/>
                              <w:szCs w:val="52"/>
                            </w:rPr>
                          </w:pPr>
                          <w:r w:rsidRPr="00CF2338">
                            <w:rPr>
                              <w:rFonts w:asciiTheme="majorHAnsi" w:eastAsiaTheme="majorEastAsia" w:hAnsiTheme="majorHAnsi" w:cstheme="majorBidi"/>
                              <w:caps/>
                              <w:color w:val="4F81BD" w:themeColor="accent1"/>
                              <w:sz w:val="52"/>
                              <w:szCs w:val="52"/>
                            </w:rPr>
                            <w:t>ASSESSMENT - 2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Pr="00367370">
            <w:rPr>
              <w:b/>
              <w:bCs/>
              <w:lang w:val="en-GB"/>
            </w:rPr>
            <w:br w:type="page"/>
          </w:r>
        </w:p>
        <w:p w14:paraId="524A3049" w14:textId="77777777" w:rsidR="001F72E0" w:rsidRPr="00562AFC" w:rsidRDefault="001F72E0">
          <w:pPr>
            <w:rPr>
              <w:b/>
              <w:bCs/>
              <w:sz w:val="32"/>
              <w:szCs w:val="32"/>
              <w:lang w:val="en-GB"/>
            </w:rPr>
          </w:pPr>
          <w:r w:rsidRPr="00562AFC">
            <w:rPr>
              <w:b/>
              <w:bCs/>
              <w:sz w:val="32"/>
              <w:szCs w:val="32"/>
              <w:lang w:val="en-GB"/>
            </w:rPr>
            <w:lastRenderedPageBreak/>
            <w:t xml:space="preserve">STUDENT </w:t>
          </w:r>
          <w:proofErr w:type="gramStart"/>
          <w:r w:rsidRPr="00562AFC">
            <w:rPr>
              <w:b/>
              <w:bCs/>
              <w:sz w:val="32"/>
              <w:szCs w:val="32"/>
              <w:lang w:val="en-GB"/>
            </w:rPr>
            <w:t>NAME:CATALIN</w:t>
          </w:r>
          <w:proofErr w:type="gramEnd"/>
          <w:r w:rsidRPr="00562AFC">
            <w:rPr>
              <w:b/>
              <w:bCs/>
              <w:sz w:val="32"/>
              <w:szCs w:val="32"/>
              <w:lang w:val="en-GB"/>
            </w:rPr>
            <w:t xml:space="preserve"> SORIN TANASE</w:t>
          </w:r>
        </w:p>
        <w:p w14:paraId="30F2CFEE" w14:textId="77777777" w:rsidR="001F72E0" w:rsidRPr="00562AFC" w:rsidRDefault="001F72E0">
          <w:pPr>
            <w:rPr>
              <w:b/>
              <w:bCs/>
              <w:sz w:val="32"/>
              <w:szCs w:val="32"/>
              <w:lang w:val="en-GB"/>
            </w:rPr>
          </w:pPr>
          <w:r w:rsidRPr="00562AFC">
            <w:rPr>
              <w:b/>
              <w:bCs/>
              <w:sz w:val="32"/>
              <w:szCs w:val="32"/>
              <w:lang w:val="en-GB"/>
            </w:rPr>
            <w:t>STUDENT NUMBER:1714717</w:t>
          </w:r>
        </w:p>
        <w:p w14:paraId="4D1221D0" w14:textId="77777777" w:rsidR="001F72E0" w:rsidRPr="00562AFC" w:rsidRDefault="001F72E0">
          <w:pPr>
            <w:rPr>
              <w:b/>
              <w:bCs/>
              <w:sz w:val="32"/>
              <w:szCs w:val="32"/>
              <w:lang w:val="en-GB"/>
            </w:rPr>
          </w:pPr>
          <w:r w:rsidRPr="00562AFC">
            <w:rPr>
              <w:b/>
              <w:bCs/>
              <w:sz w:val="32"/>
              <w:szCs w:val="32"/>
              <w:lang w:val="en-GB"/>
            </w:rPr>
            <w:t xml:space="preserve">MODULE </w:t>
          </w:r>
          <w:proofErr w:type="gramStart"/>
          <w:r w:rsidRPr="00562AFC">
            <w:rPr>
              <w:b/>
              <w:bCs/>
              <w:sz w:val="32"/>
              <w:szCs w:val="32"/>
              <w:lang w:val="en-GB"/>
            </w:rPr>
            <w:t>TITLE:LCBB</w:t>
          </w:r>
          <w:proofErr w:type="gramEnd"/>
          <w:r w:rsidRPr="00562AFC">
            <w:rPr>
              <w:b/>
              <w:bCs/>
              <w:sz w:val="32"/>
              <w:szCs w:val="32"/>
              <w:lang w:val="en-GB"/>
            </w:rPr>
            <w:t>4005  THE GLONAL BUSSINESS ENVIRONMENTAL</w:t>
          </w:r>
        </w:p>
        <w:p w14:paraId="475C3146" w14:textId="77777777" w:rsidR="001F72E0" w:rsidRPr="00562AFC" w:rsidRDefault="001F72E0">
          <w:pPr>
            <w:rPr>
              <w:b/>
              <w:bCs/>
              <w:sz w:val="32"/>
              <w:szCs w:val="32"/>
              <w:lang w:val="en-GB"/>
            </w:rPr>
          </w:pPr>
          <w:r w:rsidRPr="00562AFC">
            <w:rPr>
              <w:b/>
              <w:bCs/>
              <w:sz w:val="32"/>
              <w:szCs w:val="32"/>
              <w:lang w:val="en-GB"/>
            </w:rPr>
            <w:t>ASSIGNMENT TITLE: GLOBAL BUSSINESS ENVIRONMENT ASSESTMENT 2</w:t>
          </w:r>
        </w:p>
        <w:p w14:paraId="70E0E6C0" w14:textId="67766EA2" w:rsidR="00CF2338" w:rsidRPr="00367370" w:rsidRDefault="001F72E0">
          <w:pPr>
            <w:rPr>
              <w:lang w:val="en-GB"/>
            </w:rPr>
          </w:pPr>
          <w:proofErr w:type="gramStart"/>
          <w:r w:rsidRPr="00562AFC">
            <w:rPr>
              <w:b/>
              <w:bCs/>
              <w:sz w:val="32"/>
              <w:szCs w:val="32"/>
              <w:lang w:val="en-GB"/>
            </w:rPr>
            <w:t>LECTURER:REXON</w:t>
          </w:r>
          <w:proofErr w:type="gramEnd"/>
          <w:r w:rsidRPr="00562AFC">
            <w:rPr>
              <w:b/>
              <w:bCs/>
              <w:sz w:val="32"/>
              <w:szCs w:val="32"/>
              <w:lang w:val="en-GB"/>
            </w:rPr>
            <w:t xml:space="preserve"> NTING</w:t>
          </w:r>
        </w:p>
      </w:sdtContent>
    </w:sdt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  <w:lang w:val="en-GB" w:eastAsia="en-US"/>
        </w:rPr>
        <w:id w:val="-955244805"/>
        <w:docPartObj>
          <w:docPartGallery w:val="Table of Contents"/>
          <w:docPartUnique/>
        </w:docPartObj>
      </w:sdtPr>
      <w:sdtEndPr/>
      <w:sdtContent>
        <w:p w14:paraId="15DC7AC0" w14:textId="13CB1492" w:rsidR="006B43BE" w:rsidRPr="00367370" w:rsidRDefault="006B43BE">
          <w:pPr>
            <w:pStyle w:val="TOCHeading"/>
            <w:rPr>
              <w:lang w:val="en-GB"/>
            </w:rPr>
          </w:pPr>
          <w:r w:rsidRPr="00367370">
            <w:rPr>
              <w:lang w:val="en-GB"/>
            </w:rPr>
            <w:t>Contents</w:t>
          </w:r>
        </w:p>
        <w:p w14:paraId="6B43DFAB" w14:textId="33DBF9AE" w:rsidR="00C62D81" w:rsidRDefault="006B43BE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r w:rsidRPr="00367370">
            <w:rPr>
              <w:lang w:val="en-GB"/>
            </w:rPr>
            <w:fldChar w:fldCharType="begin"/>
          </w:r>
          <w:r w:rsidRPr="00367370">
            <w:rPr>
              <w:lang w:val="en-GB"/>
            </w:rPr>
            <w:instrText xml:space="preserve"> TOC \o "1-3" \h \z \u </w:instrText>
          </w:r>
          <w:r w:rsidRPr="00367370">
            <w:rPr>
              <w:lang w:val="en-GB"/>
            </w:rPr>
            <w:fldChar w:fldCharType="separate"/>
          </w:r>
          <w:hyperlink w:anchor="_Toc57232048" w:history="1">
            <w:r w:rsidR="00C62D81" w:rsidRPr="005D03D4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INTRODUCTION</w:t>
            </w:r>
            <w:r w:rsidR="00C62D81">
              <w:rPr>
                <w:noProof/>
                <w:webHidden/>
              </w:rPr>
              <w:tab/>
            </w:r>
            <w:r w:rsidR="00C62D81">
              <w:rPr>
                <w:noProof/>
                <w:webHidden/>
              </w:rPr>
              <w:fldChar w:fldCharType="begin"/>
            </w:r>
            <w:r w:rsidR="00C62D81">
              <w:rPr>
                <w:noProof/>
                <w:webHidden/>
              </w:rPr>
              <w:instrText xml:space="preserve"> PAGEREF _Toc57232048 \h </w:instrText>
            </w:r>
            <w:r w:rsidR="00C62D81">
              <w:rPr>
                <w:noProof/>
                <w:webHidden/>
              </w:rPr>
            </w:r>
            <w:r w:rsidR="00C62D81">
              <w:rPr>
                <w:noProof/>
                <w:webHidden/>
              </w:rPr>
              <w:fldChar w:fldCharType="separate"/>
            </w:r>
            <w:r w:rsidR="00C62D81">
              <w:rPr>
                <w:noProof/>
                <w:webHidden/>
              </w:rPr>
              <w:t>2</w:t>
            </w:r>
            <w:r w:rsidR="00C62D81">
              <w:rPr>
                <w:noProof/>
                <w:webHidden/>
              </w:rPr>
              <w:fldChar w:fldCharType="end"/>
            </w:r>
          </w:hyperlink>
        </w:p>
        <w:p w14:paraId="25E882F5" w14:textId="68254090" w:rsidR="00C62D81" w:rsidRDefault="00E503F6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57232049" w:history="1">
            <w:r w:rsidR="00C62D81" w:rsidRPr="005D03D4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IMPACT OF COVID-19 ON GLOBAL BUSINESS ENVIRONMENT</w:t>
            </w:r>
            <w:r w:rsidR="00C62D81">
              <w:rPr>
                <w:noProof/>
                <w:webHidden/>
              </w:rPr>
              <w:tab/>
            </w:r>
            <w:r w:rsidR="00C62D81">
              <w:rPr>
                <w:noProof/>
                <w:webHidden/>
              </w:rPr>
              <w:fldChar w:fldCharType="begin"/>
            </w:r>
            <w:r w:rsidR="00C62D81">
              <w:rPr>
                <w:noProof/>
                <w:webHidden/>
              </w:rPr>
              <w:instrText xml:space="preserve"> PAGEREF _Toc57232049 \h </w:instrText>
            </w:r>
            <w:r w:rsidR="00C62D81">
              <w:rPr>
                <w:noProof/>
                <w:webHidden/>
              </w:rPr>
            </w:r>
            <w:r w:rsidR="00C62D81">
              <w:rPr>
                <w:noProof/>
                <w:webHidden/>
              </w:rPr>
              <w:fldChar w:fldCharType="separate"/>
            </w:r>
            <w:r w:rsidR="00C62D81">
              <w:rPr>
                <w:noProof/>
                <w:webHidden/>
              </w:rPr>
              <w:t>3</w:t>
            </w:r>
            <w:r w:rsidR="00C62D81">
              <w:rPr>
                <w:noProof/>
                <w:webHidden/>
              </w:rPr>
              <w:fldChar w:fldCharType="end"/>
            </w:r>
          </w:hyperlink>
        </w:p>
        <w:p w14:paraId="63F4B0C4" w14:textId="209C0F1C" w:rsidR="00C62D81" w:rsidRDefault="00E503F6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57232050" w:history="1">
            <w:r w:rsidR="00C62D81" w:rsidRPr="005D03D4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COMPANY OVERVIEW- BMW</w:t>
            </w:r>
            <w:r w:rsidR="00C62D81">
              <w:rPr>
                <w:noProof/>
                <w:webHidden/>
              </w:rPr>
              <w:tab/>
            </w:r>
            <w:r w:rsidR="00C62D81">
              <w:rPr>
                <w:noProof/>
                <w:webHidden/>
              </w:rPr>
              <w:fldChar w:fldCharType="begin"/>
            </w:r>
            <w:r w:rsidR="00C62D81">
              <w:rPr>
                <w:noProof/>
                <w:webHidden/>
              </w:rPr>
              <w:instrText xml:space="preserve"> PAGEREF _Toc57232050 \h </w:instrText>
            </w:r>
            <w:r w:rsidR="00C62D81">
              <w:rPr>
                <w:noProof/>
                <w:webHidden/>
              </w:rPr>
            </w:r>
            <w:r w:rsidR="00C62D81">
              <w:rPr>
                <w:noProof/>
                <w:webHidden/>
              </w:rPr>
              <w:fldChar w:fldCharType="separate"/>
            </w:r>
            <w:r w:rsidR="00C62D81">
              <w:rPr>
                <w:noProof/>
                <w:webHidden/>
              </w:rPr>
              <w:t>4</w:t>
            </w:r>
            <w:r w:rsidR="00C62D81">
              <w:rPr>
                <w:noProof/>
                <w:webHidden/>
              </w:rPr>
              <w:fldChar w:fldCharType="end"/>
            </w:r>
          </w:hyperlink>
        </w:p>
        <w:p w14:paraId="3D2E3F26" w14:textId="375C996E" w:rsidR="00C62D81" w:rsidRDefault="00E503F6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57232051" w:history="1">
            <w:r w:rsidR="00C62D81" w:rsidRPr="005D03D4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GLOBAL BUSINESS ENVIRONMENT- BMW</w:t>
            </w:r>
            <w:r w:rsidR="00C62D81">
              <w:rPr>
                <w:noProof/>
                <w:webHidden/>
              </w:rPr>
              <w:tab/>
            </w:r>
            <w:r w:rsidR="00C62D81">
              <w:rPr>
                <w:noProof/>
                <w:webHidden/>
              </w:rPr>
              <w:fldChar w:fldCharType="begin"/>
            </w:r>
            <w:r w:rsidR="00C62D81">
              <w:rPr>
                <w:noProof/>
                <w:webHidden/>
              </w:rPr>
              <w:instrText xml:space="preserve"> PAGEREF _Toc57232051 \h </w:instrText>
            </w:r>
            <w:r w:rsidR="00C62D81">
              <w:rPr>
                <w:noProof/>
                <w:webHidden/>
              </w:rPr>
            </w:r>
            <w:r w:rsidR="00C62D81">
              <w:rPr>
                <w:noProof/>
                <w:webHidden/>
              </w:rPr>
              <w:fldChar w:fldCharType="separate"/>
            </w:r>
            <w:r w:rsidR="00C62D81">
              <w:rPr>
                <w:noProof/>
                <w:webHidden/>
              </w:rPr>
              <w:t>4</w:t>
            </w:r>
            <w:r w:rsidR="00C62D81">
              <w:rPr>
                <w:noProof/>
                <w:webHidden/>
              </w:rPr>
              <w:fldChar w:fldCharType="end"/>
            </w:r>
          </w:hyperlink>
        </w:p>
        <w:p w14:paraId="32395685" w14:textId="44E2B2E9" w:rsidR="00C62D81" w:rsidRDefault="00E503F6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57232052" w:history="1">
            <w:r w:rsidR="00C62D81" w:rsidRPr="005D03D4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CHANGES IN BMW- GROUP POST COVID-19</w:t>
            </w:r>
            <w:r w:rsidR="00C62D81">
              <w:rPr>
                <w:noProof/>
                <w:webHidden/>
              </w:rPr>
              <w:tab/>
            </w:r>
            <w:r w:rsidR="00C62D81">
              <w:rPr>
                <w:noProof/>
                <w:webHidden/>
              </w:rPr>
              <w:fldChar w:fldCharType="begin"/>
            </w:r>
            <w:r w:rsidR="00C62D81">
              <w:rPr>
                <w:noProof/>
                <w:webHidden/>
              </w:rPr>
              <w:instrText xml:space="preserve"> PAGEREF _Toc57232052 \h </w:instrText>
            </w:r>
            <w:r w:rsidR="00C62D81">
              <w:rPr>
                <w:noProof/>
                <w:webHidden/>
              </w:rPr>
            </w:r>
            <w:r w:rsidR="00C62D81">
              <w:rPr>
                <w:noProof/>
                <w:webHidden/>
              </w:rPr>
              <w:fldChar w:fldCharType="separate"/>
            </w:r>
            <w:r w:rsidR="00C62D81">
              <w:rPr>
                <w:noProof/>
                <w:webHidden/>
              </w:rPr>
              <w:t>5</w:t>
            </w:r>
            <w:r w:rsidR="00C62D81">
              <w:rPr>
                <w:noProof/>
                <w:webHidden/>
              </w:rPr>
              <w:fldChar w:fldCharType="end"/>
            </w:r>
          </w:hyperlink>
        </w:p>
        <w:p w14:paraId="5CB8EB41" w14:textId="34C53C51" w:rsidR="00C62D81" w:rsidRDefault="00E503F6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57232053" w:history="1">
            <w:r w:rsidR="00C62D81" w:rsidRPr="005D03D4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SUSTAINABLE CHANGE IN AUTOMOBILE SECTOR, UK</w:t>
            </w:r>
            <w:r w:rsidR="00C62D81">
              <w:rPr>
                <w:noProof/>
                <w:webHidden/>
              </w:rPr>
              <w:tab/>
            </w:r>
            <w:r w:rsidR="00C62D81">
              <w:rPr>
                <w:noProof/>
                <w:webHidden/>
              </w:rPr>
              <w:fldChar w:fldCharType="begin"/>
            </w:r>
            <w:r w:rsidR="00C62D81">
              <w:rPr>
                <w:noProof/>
                <w:webHidden/>
              </w:rPr>
              <w:instrText xml:space="preserve"> PAGEREF _Toc57232053 \h </w:instrText>
            </w:r>
            <w:r w:rsidR="00C62D81">
              <w:rPr>
                <w:noProof/>
                <w:webHidden/>
              </w:rPr>
            </w:r>
            <w:r w:rsidR="00C62D81">
              <w:rPr>
                <w:noProof/>
                <w:webHidden/>
              </w:rPr>
              <w:fldChar w:fldCharType="separate"/>
            </w:r>
            <w:r w:rsidR="00C62D81">
              <w:rPr>
                <w:noProof/>
                <w:webHidden/>
              </w:rPr>
              <w:t>6</w:t>
            </w:r>
            <w:r w:rsidR="00C62D81">
              <w:rPr>
                <w:noProof/>
                <w:webHidden/>
              </w:rPr>
              <w:fldChar w:fldCharType="end"/>
            </w:r>
          </w:hyperlink>
        </w:p>
        <w:p w14:paraId="3D260CA2" w14:textId="2904E318" w:rsidR="00C62D81" w:rsidRDefault="00E503F6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57232054" w:history="1">
            <w:r w:rsidR="00C62D81" w:rsidRPr="005D03D4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PESTLE ANALYSIS OF BMW- GROUP</w:t>
            </w:r>
            <w:r w:rsidR="00C62D81">
              <w:rPr>
                <w:noProof/>
                <w:webHidden/>
              </w:rPr>
              <w:tab/>
            </w:r>
            <w:r w:rsidR="00C62D81">
              <w:rPr>
                <w:noProof/>
                <w:webHidden/>
              </w:rPr>
              <w:fldChar w:fldCharType="begin"/>
            </w:r>
            <w:r w:rsidR="00C62D81">
              <w:rPr>
                <w:noProof/>
                <w:webHidden/>
              </w:rPr>
              <w:instrText xml:space="preserve"> PAGEREF _Toc57232054 \h </w:instrText>
            </w:r>
            <w:r w:rsidR="00C62D81">
              <w:rPr>
                <w:noProof/>
                <w:webHidden/>
              </w:rPr>
            </w:r>
            <w:r w:rsidR="00C62D81">
              <w:rPr>
                <w:noProof/>
                <w:webHidden/>
              </w:rPr>
              <w:fldChar w:fldCharType="separate"/>
            </w:r>
            <w:r w:rsidR="00C62D81">
              <w:rPr>
                <w:noProof/>
                <w:webHidden/>
              </w:rPr>
              <w:t>7</w:t>
            </w:r>
            <w:r w:rsidR="00C62D81">
              <w:rPr>
                <w:noProof/>
                <w:webHidden/>
              </w:rPr>
              <w:fldChar w:fldCharType="end"/>
            </w:r>
          </w:hyperlink>
        </w:p>
        <w:p w14:paraId="77BF6B87" w14:textId="61970ACF" w:rsidR="00C62D81" w:rsidRDefault="00E503F6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57232055" w:history="1">
            <w:r w:rsidR="00C62D81" w:rsidRPr="005D03D4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CONCLUSION</w:t>
            </w:r>
            <w:r w:rsidR="00C62D81">
              <w:rPr>
                <w:noProof/>
                <w:webHidden/>
              </w:rPr>
              <w:tab/>
            </w:r>
            <w:r w:rsidR="00C62D81">
              <w:rPr>
                <w:noProof/>
                <w:webHidden/>
              </w:rPr>
              <w:fldChar w:fldCharType="begin"/>
            </w:r>
            <w:r w:rsidR="00C62D81">
              <w:rPr>
                <w:noProof/>
                <w:webHidden/>
              </w:rPr>
              <w:instrText xml:space="preserve"> PAGEREF _Toc57232055 \h </w:instrText>
            </w:r>
            <w:r w:rsidR="00C62D81">
              <w:rPr>
                <w:noProof/>
                <w:webHidden/>
              </w:rPr>
            </w:r>
            <w:r w:rsidR="00C62D81">
              <w:rPr>
                <w:noProof/>
                <w:webHidden/>
              </w:rPr>
              <w:fldChar w:fldCharType="separate"/>
            </w:r>
            <w:r w:rsidR="00C62D81">
              <w:rPr>
                <w:noProof/>
                <w:webHidden/>
              </w:rPr>
              <w:t>8</w:t>
            </w:r>
            <w:r w:rsidR="00C62D81">
              <w:rPr>
                <w:noProof/>
                <w:webHidden/>
              </w:rPr>
              <w:fldChar w:fldCharType="end"/>
            </w:r>
          </w:hyperlink>
        </w:p>
        <w:p w14:paraId="058D2198" w14:textId="769E20F6" w:rsidR="00C62D81" w:rsidRDefault="00E503F6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57232056" w:history="1">
            <w:r w:rsidR="00C62D81" w:rsidRPr="005D03D4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REFERENCES</w:t>
            </w:r>
            <w:r w:rsidR="00C62D81">
              <w:rPr>
                <w:noProof/>
                <w:webHidden/>
              </w:rPr>
              <w:tab/>
            </w:r>
            <w:r w:rsidR="00C62D81">
              <w:rPr>
                <w:noProof/>
                <w:webHidden/>
              </w:rPr>
              <w:fldChar w:fldCharType="begin"/>
            </w:r>
            <w:r w:rsidR="00C62D81">
              <w:rPr>
                <w:noProof/>
                <w:webHidden/>
              </w:rPr>
              <w:instrText xml:space="preserve"> PAGEREF _Toc57232056 \h </w:instrText>
            </w:r>
            <w:r w:rsidR="00C62D81">
              <w:rPr>
                <w:noProof/>
                <w:webHidden/>
              </w:rPr>
            </w:r>
            <w:r w:rsidR="00C62D81">
              <w:rPr>
                <w:noProof/>
                <w:webHidden/>
              </w:rPr>
              <w:fldChar w:fldCharType="separate"/>
            </w:r>
            <w:r w:rsidR="00C62D81">
              <w:rPr>
                <w:noProof/>
                <w:webHidden/>
              </w:rPr>
              <w:t>9</w:t>
            </w:r>
            <w:r w:rsidR="00C62D81">
              <w:rPr>
                <w:noProof/>
                <w:webHidden/>
              </w:rPr>
              <w:fldChar w:fldCharType="end"/>
            </w:r>
          </w:hyperlink>
        </w:p>
        <w:p w14:paraId="37066923" w14:textId="15FB7854" w:rsidR="006B43BE" w:rsidRPr="00367370" w:rsidRDefault="006B43BE">
          <w:pPr>
            <w:rPr>
              <w:lang w:val="en-GB"/>
            </w:rPr>
          </w:pPr>
          <w:r w:rsidRPr="00367370">
            <w:rPr>
              <w:b/>
              <w:bCs/>
              <w:lang w:val="en-GB"/>
            </w:rPr>
            <w:fldChar w:fldCharType="end"/>
          </w:r>
        </w:p>
      </w:sdtContent>
    </w:sdt>
    <w:p w14:paraId="0BFC426D" w14:textId="77777777" w:rsidR="006B43BE" w:rsidRPr="00367370" w:rsidRDefault="006B43BE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367370">
        <w:rPr>
          <w:rFonts w:ascii="Times New Roman" w:hAnsi="Times New Roman" w:cs="Times New Roman"/>
          <w:sz w:val="24"/>
          <w:szCs w:val="24"/>
          <w:lang w:val="en-GB"/>
        </w:rPr>
        <w:br w:type="page"/>
      </w:r>
    </w:p>
    <w:p w14:paraId="678D19D9" w14:textId="77777777" w:rsidR="00235077" w:rsidRPr="00367370" w:rsidRDefault="006B43BE" w:rsidP="00FB4B3A">
      <w:pPr>
        <w:pStyle w:val="Heading1"/>
        <w:jc w:val="both"/>
        <w:rPr>
          <w:rFonts w:ascii="Times New Roman" w:hAnsi="Times New Roman" w:cs="Times New Roman"/>
          <w:b w:val="0"/>
          <w:lang w:val="en-GB"/>
        </w:rPr>
      </w:pPr>
      <w:bookmarkStart w:id="0" w:name="_Toc57232048"/>
      <w:r w:rsidRPr="00367370">
        <w:rPr>
          <w:rFonts w:ascii="Times New Roman" w:hAnsi="Times New Roman" w:cs="Times New Roman"/>
          <w:b w:val="0"/>
          <w:lang w:val="en-GB"/>
        </w:rPr>
        <w:lastRenderedPageBreak/>
        <w:t>INTRODUCTION</w:t>
      </w:r>
      <w:bookmarkEnd w:id="0"/>
    </w:p>
    <w:p w14:paraId="2B259A43" w14:textId="34D0F77D" w:rsidR="0081044B" w:rsidRPr="00367370" w:rsidRDefault="00AB100B" w:rsidP="00E809D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The COVID-19 pandemic </w:t>
      </w:r>
      <w:r w:rsidR="00506D5D" w:rsidRPr="00367370">
        <w:rPr>
          <w:rFonts w:ascii="Times New Roman" w:hAnsi="Times New Roman" w:cs="Times New Roman"/>
          <w:sz w:val="24"/>
          <w:szCs w:val="24"/>
          <w:lang w:val="en-GB"/>
        </w:rPr>
        <w:t>has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changed lot many things this year as the pandemic is so deadly that it has forced people to stay inside their houses to </w:t>
      </w:r>
      <w:r w:rsidR="008211D0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curb the spread of this virus. The major impact of virus is on the economic sectors of different countries as the virus has </w:t>
      </w:r>
      <w:r w:rsidR="00F3007D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forced government to impose lockdown and </w:t>
      </w:r>
      <w:r w:rsidR="00CC79F7" w:rsidRPr="00367370">
        <w:rPr>
          <w:rFonts w:ascii="Times New Roman" w:hAnsi="Times New Roman" w:cs="Times New Roman"/>
          <w:sz w:val="24"/>
          <w:szCs w:val="24"/>
          <w:lang w:val="en-GB"/>
        </w:rPr>
        <w:t>stopped</w:t>
      </w:r>
      <w:r w:rsidR="00F3007D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all economic activities.</w:t>
      </w:r>
      <w:r w:rsidR="00CC79F7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This major step by government has deep effect on the business sectors as many </w:t>
      </w:r>
      <w:r w:rsidR="008D12AE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businesses have earned profit during the pandemic like </w:t>
      </w:r>
      <w:r w:rsidR="009D6E4F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pharmaceuticals, retail </w:t>
      </w:r>
      <w:r w:rsidR="008D12AE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stores etc. but there were many other organisations those are </w:t>
      </w:r>
      <w:r w:rsidR="009D6E4F" w:rsidRPr="00367370">
        <w:rPr>
          <w:rFonts w:ascii="Times New Roman" w:hAnsi="Times New Roman" w:cs="Times New Roman"/>
          <w:sz w:val="24"/>
          <w:szCs w:val="24"/>
          <w:lang w:val="en-GB"/>
        </w:rPr>
        <w:t>still</w:t>
      </w:r>
      <w:r w:rsidR="008D12AE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making efforts to cope up with the huge losses</w:t>
      </w:r>
      <w:r w:rsidR="00245044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(Keogh-Brown, 2020)</w:t>
      </w:r>
      <w:r w:rsidR="008D12AE" w:rsidRPr="00367370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CC79F7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B343A9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The report includes the discussion regarding the impact of COVID-19 on the business environment in UK. The new </w:t>
      </w:r>
      <w:r w:rsidR="00697280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normal </w:t>
      </w:r>
      <w:r w:rsidR="00B343A9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accepted by the </w:t>
      </w:r>
      <w:r w:rsidR="00697280" w:rsidRPr="00367370">
        <w:rPr>
          <w:rFonts w:ascii="Times New Roman" w:hAnsi="Times New Roman" w:cs="Times New Roman"/>
          <w:sz w:val="24"/>
          <w:szCs w:val="24"/>
          <w:lang w:val="en-GB"/>
        </w:rPr>
        <w:t>people of corporate world and various strategies that are implemented to cope up the loss due to the pandemic by different organisations.</w:t>
      </w:r>
      <w:r w:rsidR="00D34294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The sustainable changes in the business and their deep study with the help of various analy</w:t>
      </w:r>
      <w:r w:rsidR="00287F3F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sis tools like PESTLE, Porter’s 5 force model and product life cycle in the context of an automobile </w:t>
      </w:r>
      <w:r w:rsidR="00E61C5B" w:rsidRPr="00367370">
        <w:rPr>
          <w:rFonts w:ascii="Times New Roman" w:hAnsi="Times New Roman" w:cs="Times New Roman"/>
          <w:sz w:val="24"/>
          <w:szCs w:val="24"/>
          <w:lang w:val="en-GB"/>
        </w:rPr>
        <w:t>industry most famous brand BMW</w:t>
      </w:r>
      <w:r w:rsidR="00565CD3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(Ding et al., 2020</w:t>
      </w:r>
      <w:r w:rsidR="009B4C48" w:rsidRPr="00367370">
        <w:rPr>
          <w:rFonts w:ascii="Times New Roman" w:hAnsi="Times New Roman" w:cs="Times New Roman"/>
          <w:sz w:val="24"/>
          <w:szCs w:val="24"/>
          <w:lang w:val="en-GB"/>
        </w:rPr>
        <w:t>; Bagchi et al., 2020</w:t>
      </w:r>
      <w:r w:rsidR="00565CD3" w:rsidRPr="00367370">
        <w:rPr>
          <w:rFonts w:ascii="Times New Roman" w:hAnsi="Times New Roman" w:cs="Times New Roman"/>
          <w:sz w:val="24"/>
          <w:szCs w:val="24"/>
          <w:lang w:val="en-GB"/>
        </w:rPr>
        <w:t>)</w:t>
      </w:r>
      <w:r w:rsidR="00EB009B" w:rsidRPr="00367370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5C9BBC8D" w14:textId="77777777" w:rsidR="0081044B" w:rsidRPr="00367370" w:rsidRDefault="0081044B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367370">
        <w:rPr>
          <w:rFonts w:ascii="Times New Roman" w:hAnsi="Times New Roman" w:cs="Times New Roman"/>
          <w:sz w:val="24"/>
          <w:szCs w:val="24"/>
          <w:lang w:val="en-GB"/>
        </w:rPr>
        <w:br w:type="page"/>
      </w:r>
    </w:p>
    <w:p w14:paraId="5D9D609C" w14:textId="77777777" w:rsidR="00E809DA" w:rsidRPr="00367370" w:rsidRDefault="0081044B" w:rsidP="0081044B">
      <w:pPr>
        <w:pStyle w:val="Heading1"/>
        <w:rPr>
          <w:rFonts w:ascii="Times New Roman" w:hAnsi="Times New Roman" w:cs="Times New Roman"/>
          <w:b w:val="0"/>
          <w:lang w:val="en-GB"/>
        </w:rPr>
      </w:pPr>
      <w:bookmarkStart w:id="1" w:name="_Toc57232049"/>
      <w:r w:rsidRPr="00367370">
        <w:rPr>
          <w:rFonts w:ascii="Times New Roman" w:hAnsi="Times New Roman" w:cs="Times New Roman"/>
          <w:b w:val="0"/>
          <w:lang w:val="en-GB"/>
        </w:rPr>
        <w:lastRenderedPageBreak/>
        <w:t>IMPACT OF COVID-19 ON GLOBAL BUSINESS ENVIRONMENT</w:t>
      </w:r>
      <w:bookmarkEnd w:id="1"/>
    </w:p>
    <w:p w14:paraId="79903662" w14:textId="084CF763" w:rsidR="00FC3438" w:rsidRPr="00367370" w:rsidRDefault="00913FBB" w:rsidP="00FC34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367370">
        <w:rPr>
          <w:rFonts w:ascii="Times New Roman" w:hAnsi="Times New Roman" w:cs="Times New Roman"/>
          <w:sz w:val="24"/>
          <w:szCs w:val="24"/>
          <w:lang w:val="en-GB"/>
        </w:rPr>
        <w:t>The virus has deeply impacted the business structures all over the world</w:t>
      </w:r>
      <w:r w:rsidR="00D169C5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. In UK all type of business organisations </w:t>
      </w:r>
      <w:r w:rsidR="00506D5D" w:rsidRPr="00367370">
        <w:rPr>
          <w:rFonts w:ascii="Times New Roman" w:hAnsi="Times New Roman" w:cs="Times New Roman"/>
          <w:sz w:val="24"/>
          <w:szCs w:val="24"/>
          <w:lang w:val="en-GB"/>
        </w:rPr>
        <w:t>has</w:t>
      </w:r>
      <w:r w:rsidR="00D169C5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been affected because of this virus </w:t>
      </w:r>
      <w:r w:rsidR="00506D5D" w:rsidRPr="00367370">
        <w:rPr>
          <w:rFonts w:ascii="Times New Roman" w:hAnsi="Times New Roman" w:cs="Times New Roman"/>
          <w:sz w:val="24"/>
          <w:szCs w:val="24"/>
          <w:lang w:val="en-GB"/>
        </w:rPr>
        <w:t>especially</w:t>
      </w:r>
      <w:r w:rsidR="00F70DC0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small-medium enterprises (SMEs).</w:t>
      </w:r>
      <w:r w:rsidR="0052534F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The business has been affected globally in different ways like employee absence, enforced closures, break in the supply chain management</w:t>
      </w:r>
      <w:r w:rsidR="00EC1031" w:rsidRPr="00367370">
        <w:rPr>
          <w:rFonts w:ascii="Times New Roman" w:hAnsi="Times New Roman" w:cs="Times New Roman"/>
          <w:sz w:val="24"/>
          <w:szCs w:val="24"/>
          <w:lang w:val="en-GB"/>
        </w:rPr>
        <w:t>, footfall in consumers demand and many self-imposed controls.</w:t>
      </w:r>
      <w:r w:rsidR="007F6F22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Almost one quarter of </w:t>
      </w:r>
      <w:r w:rsidR="00A05AB2" w:rsidRPr="00367370">
        <w:rPr>
          <w:rFonts w:ascii="Times New Roman" w:hAnsi="Times New Roman" w:cs="Times New Roman"/>
          <w:sz w:val="24"/>
          <w:szCs w:val="24"/>
          <w:lang w:val="en-GB"/>
        </w:rPr>
        <w:t>a</w:t>
      </w:r>
      <w:r w:rsidR="007F6F22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year the lockdown was that there because of that many of the businesses have been closed permanently as the business went into the loss</w:t>
      </w:r>
      <w:r w:rsidR="009F3ADA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in UK</w:t>
      </w:r>
      <w:r w:rsidR="007F6F22" w:rsidRPr="00367370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9F3ADA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The major sectors that have highest share of closures are construction, entertainment</w:t>
      </w:r>
      <w:r w:rsidR="0085338E" w:rsidRPr="00367370">
        <w:rPr>
          <w:rFonts w:ascii="Times New Roman" w:hAnsi="Times New Roman" w:cs="Times New Roman"/>
          <w:sz w:val="24"/>
          <w:szCs w:val="24"/>
          <w:lang w:val="en-GB"/>
        </w:rPr>
        <w:t>, food service businesses etc.</w:t>
      </w:r>
      <w:r w:rsidR="007F6F22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3658C4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almost 82% of the </w:t>
      </w:r>
      <w:r w:rsidR="00506D5D" w:rsidRPr="00367370">
        <w:rPr>
          <w:rFonts w:ascii="Times New Roman" w:hAnsi="Times New Roman" w:cs="Times New Roman"/>
          <w:sz w:val="24"/>
          <w:szCs w:val="24"/>
          <w:lang w:val="en-GB"/>
        </w:rPr>
        <w:t>above-mentioned</w:t>
      </w:r>
      <w:r w:rsidR="003658C4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businesses are closed after the lockdown </w:t>
      </w:r>
      <w:r w:rsidR="001E10DF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that is the highest rate of closure in </w:t>
      </w:r>
      <w:r w:rsidR="000A1A19" w:rsidRPr="00367370">
        <w:rPr>
          <w:rFonts w:ascii="Times New Roman" w:hAnsi="Times New Roman" w:cs="Times New Roman"/>
          <w:sz w:val="24"/>
          <w:szCs w:val="24"/>
          <w:lang w:val="en-GB"/>
        </w:rPr>
        <w:t>comparison</w:t>
      </w:r>
      <w:r w:rsidR="001E10DF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to previous years in UK.</w:t>
      </w:r>
      <w:r w:rsidR="00851220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D</w:t>
      </w:r>
      <w:r w:rsidR="00E10AE3" w:rsidRPr="00367370">
        <w:rPr>
          <w:rFonts w:ascii="Times New Roman" w:hAnsi="Times New Roman" w:cs="Times New Roman"/>
          <w:sz w:val="24"/>
          <w:szCs w:val="24"/>
          <w:lang w:val="en-GB"/>
        </w:rPr>
        <w:t>ue</w:t>
      </w:r>
      <w:r w:rsidR="00851220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10AE3" w:rsidRPr="00367370">
        <w:rPr>
          <w:rFonts w:ascii="Times New Roman" w:hAnsi="Times New Roman" w:cs="Times New Roman"/>
          <w:sz w:val="24"/>
          <w:szCs w:val="24"/>
          <w:lang w:val="en-GB"/>
        </w:rPr>
        <w:t>to</w:t>
      </w:r>
      <w:r w:rsidR="00851220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10AE3" w:rsidRPr="00367370">
        <w:rPr>
          <w:rFonts w:ascii="Times New Roman" w:hAnsi="Times New Roman" w:cs="Times New Roman"/>
          <w:sz w:val="24"/>
          <w:szCs w:val="24"/>
          <w:lang w:val="en-GB"/>
        </w:rPr>
        <w:t>the</w:t>
      </w:r>
      <w:r w:rsidR="00851220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10AE3" w:rsidRPr="00367370">
        <w:rPr>
          <w:rFonts w:ascii="Times New Roman" w:hAnsi="Times New Roman" w:cs="Times New Roman"/>
          <w:sz w:val="24"/>
          <w:szCs w:val="24"/>
          <w:lang w:val="en-GB"/>
        </w:rPr>
        <w:t>pandemic</w:t>
      </w:r>
      <w:r w:rsidR="00851220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10AE3" w:rsidRPr="00367370">
        <w:rPr>
          <w:rFonts w:ascii="Times New Roman" w:hAnsi="Times New Roman" w:cs="Times New Roman"/>
          <w:sz w:val="24"/>
          <w:szCs w:val="24"/>
          <w:lang w:val="en-GB"/>
        </w:rPr>
        <w:t>the</w:t>
      </w:r>
      <w:r w:rsidR="00851220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10AE3" w:rsidRPr="00367370">
        <w:rPr>
          <w:rFonts w:ascii="Times New Roman" w:hAnsi="Times New Roman" w:cs="Times New Roman"/>
          <w:sz w:val="24"/>
          <w:szCs w:val="24"/>
          <w:lang w:val="en-GB"/>
        </w:rPr>
        <w:t>people</w:t>
      </w:r>
      <w:r w:rsidR="00851220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10AE3" w:rsidRPr="00367370">
        <w:rPr>
          <w:rFonts w:ascii="Times New Roman" w:hAnsi="Times New Roman" w:cs="Times New Roman"/>
          <w:sz w:val="24"/>
          <w:szCs w:val="24"/>
          <w:lang w:val="en-GB"/>
        </w:rPr>
        <w:t>are</w:t>
      </w:r>
      <w:r w:rsidR="00851220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10AE3" w:rsidRPr="00367370">
        <w:rPr>
          <w:rFonts w:ascii="Times New Roman" w:hAnsi="Times New Roman" w:cs="Times New Roman"/>
          <w:sz w:val="24"/>
          <w:szCs w:val="24"/>
          <w:lang w:val="en-GB"/>
        </w:rPr>
        <w:t>making</w:t>
      </w:r>
      <w:r w:rsidR="00851220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10AE3" w:rsidRPr="00367370">
        <w:rPr>
          <w:rFonts w:ascii="Times New Roman" w:hAnsi="Times New Roman" w:cs="Times New Roman"/>
          <w:sz w:val="24"/>
          <w:szCs w:val="24"/>
          <w:lang w:val="en-GB"/>
        </w:rPr>
        <w:t>efforts</w:t>
      </w:r>
      <w:r w:rsidR="00851220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10AE3" w:rsidRPr="00367370">
        <w:rPr>
          <w:rFonts w:ascii="Times New Roman" w:hAnsi="Times New Roman" w:cs="Times New Roman"/>
          <w:sz w:val="24"/>
          <w:szCs w:val="24"/>
          <w:lang w:val="en-GB"/>
        </w:rPr>
        <w:t>to</w:t>
      </w:r>
      <w:r w:rsidR="00851220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10AE3" w:rsidRPr="00367370">
        <w:rPr>
          <w:rFonts w:ascii="Times New Roman" w:hAnsi="Times New Roman" w:cs="Times New Roman"/>
          <w:sz w:val="24"/>
          <w:szCs w:val="24"/>
          <w:lang w:val="en-GB"/>
        </w:rPr>
        <w:t>fulfil</w:t>
      </w:r>
      <w:r w:rsidR="00851220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945B4" w:rsidRPr="00367370">
        <w:rPr>
          <w:rFonts w:ascii="Times New Roman" w:hAnsi="Times New Roman" w:cs="Times New Roman"/>
          <w:sz w:val="24"/>
          <w:szCs w:val="24"/>
          <w:lang w:val="en-GB"/>
        </w:rPr>
        <w:t>their</w:t>
      </w:r>
      <w:r w:rsidR="00851220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10AE3" w:rsidRPr="00367370">
        <w:rPr>
          <w:rFonts w:ascii="Times New Roman" w:hAnsi="Times New Roman" w:cs="Times New Roman"/>
          <w:sz w:val="24"/>
          <w:szCs w:val="24"/>
          <w:lang w:val="en-GB"/>
        </w:rPr>
        <w:t>basic</w:t>
      </w:r>
      <w:r w:rsidR="00851220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10AE3" w:rsidRPr="00367370">
        <w:rPr>
          <w:rFonts w:ascii="Times New Roman" w:hAnsi="Times New Roman" w:cs="Times New Roman"/>
          <w:sz w:val="24"/>
          <w:szCs w:val="24"/>
          <w:lang w:val="en-GB"/>
        </w:rPr>
        <w:t>necessities</w:t>
      </w:r>
      <w:r w:rsidR="00851220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10AE3" w:rsidRPr="00367370">
        <w:rPr>
          <w:rFonts w:ascii="Times New Roman" w:hAnsi="Times New Roman" w:cs="Times New Roman"/>
          <w:sz w:val="24"/>
          <w:szCs w:val="24"/>
          <w:lang w:val="en-GB"/>
        </w:rPr>
        <w:t>and</w:t>
      </w:r>
      <w:r w:rsidR="00851220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10AE3" w:rsidRPr="00367370">
        <w:rPr>
          <w:rFonts w:ascii="Times New Roman" w:hAnsi="Times New Roman" w:cs="Times New Roman"/>
          <w:sz w:val="24"/>
          <w:szCs w:val="24"/>
          <w:lang w:val="en-GB"/>
        </w:rPr>
        <w:t>do</w:t>
      </w:r>
      <w:r w:rsidR="00851220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10AE3" w:rsidRPr="00367370">
        <w:rPr>
          <w:rFonts w:ascii="Times New Roman" w:hAnsi="Times New Roman" w:cs="Times New Roman"/>
          <w:sz w:val="24"/>
          <w:szCs w:val="24"/>
          <w:lang w:val="en-GB"/>
        </w:rPr>
        <w:t>not</w:t>
      </w:r>
      <w:r w:rsidR="00851220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10AE3" w:rsidRPr="00367370">
        <w:rPr>
          <w:rFonts w:ascii="Times New Roman" w:hAnsi="Times New Roman" w:cs="Times New Roman"/>
          <w:sz w:val="24"/>
          <w:szCs w:val="24"/>
          <w:lang w:val="en-GB"/>
        </w:rPr>
        <w:t>prefer</w:t>
      </w:r>
      <w:r w:rsidR="00851220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10AE3" w:rsidRPr="00367370">
        <w:rPr>
          <w:rFonts w:ascii="Times New Roman" w:hAnsi="Times New Roman" w:cs="Times New Roman"/>
          <w:sz w:val="24"/>
          <w:szCs w:val="24"/>
          <w:lang w:val="en-GB"/>
        </w:rPr>
        <w:t>to</w:t>
      </w:r>
      <w:r w:rsidR="00851220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10AE3" w:rsidRPr="00367370">
        <w:rPr>
          <w:rFonts w:ascii="Times New Roman" w:hAnsi="Times New Roman" w:cs="Times New Roman"/>
          <w:sz w:val="24"/>
          <w:szCs w:val="24"/>
          <w:lang w:val="en-GB"/>
        </w:rPr>
        <w:t>do</w:t>
      </w:r>
      <w:r w:rsidR="00851220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10AE3" w:rsidRPr="00367370">
        <w:rPr>
          <w:rFonts w:ascii="Times New Roman" w:hAnsi="Times New Roman" w:cs="Times New Roman"/>
          <w:sz w:val="24"/>
          <w:szCs w:val="24"/>
          <w:lang w:val="en-GB"/>
        </w:rPr>
        <w:t>extra</w:t>
      </w:r>
      <w:r w:rsidR="00851220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10AE3" w:rsidRPr="00367370">
        <w:rPr>
          <w:rFonts w:ascii="Times New Roman" w:hAnsi="Times New Roman" w:cs="Times New Roman"/>
          <w:sz w:val="24"/>
          <w:szCs w:val="24"/>
          <w:lang w:val="en-GB"/>
        </w:rPr>
        <w:t>expenses</w:t>
      </w:r>
      <w:r w:rsidR="00886C67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10AE3" w:rsidRPr="00367370">
        <w:rPr>
          <w:rFonts w:ascii="Times New Roman" w:hAnsi="Times New Roman" w:cs="Times New Roman"/>
          <w:sz w:val="24"/>
          <w:szCs w:val="24"/>
          <w:lang w:val="en-GB"/>
        </w:rPr>
        <w:t>as</w:t>
      </w:r>
      <w:r w:rsidR="00886C67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10AE3" w:rsidRPr="00367370">
        <w:rPr>
          <w:rFonts w:ascii="Times New Roman" w:hAnsi="Times New Roman" w:cs="Times New Roman"/>
          <w:sz w:val="24"/>
          <w:szCs w:val="24"/>
          <w:lang w:val="en-GB"/>
        </w:rPr>
        <w:t>many</w:t>
      </w:r>
      <w:r w:rsidR="00886C67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10AE3" w:rsidRPr="00367370">
        <w:rPr>
          <w:rFonts w:ascii="Times New Roman" w:hAnsi="Times New Roman" w:cs="Times New Roman"/>
          <w:sz w:val="24"/>
          <w:szCs w:val="24"/>
          <w:lang w:val="en-GB"/>
        </w:rPr>
        <w:t>people</w:t>
      </w:r>
      <w:r w:rsidR="00886C67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10AE3" w:rsidRPr="00367370">
        <w:rPr>
          <w:rFonts w:ascii="Times New Roman" w:hAnsi="Times New Roman" w:cs="Times New Roman"/>
          <w:sz w:val="24"/>
          <w:szCs w:val="24"/>
          <w:lang w:val="en-GB"/>
        </w:rPr>
        <w:t>have</w:t>
      </w:r>
      <w:r w:rsidR="00886C67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10AE3" w:rsidRPr="00367370">
        <w:rPr>
          <w:rFonts w:ascii="Times New Roman" w:hAnsi="Times New Roman" w:cs="Times New Roman"/>
          <w:sz w:val="24"/>
          <w:szCs w:val="24"/>
          <w:lang w:val="en-GB"/>
        </w:rPr>
        <w:t>lost</w:t>
      </w:r>
      <w:r w:rsidR="00886C67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945B4" w:rsidRPr="00367370">
        <w:rPr>
          <w:rFonts w:ascii="Times New Roman" w:hAnsi="Times New Roman" w:cs="Times New Roman"/>
          <w:sz w:val="24"/>
          <w:szCs w:val="24"/>
          <w:lang w:val="en-GB"/>
        </w:rPr>
        <w:t>their</w:t>
      </w:r>
      <w:r w:rsidR="00886C67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10AE3" w:rsidRPr="00367370">
        <w:rPr>
          <w:rFonts w:ascii="Times New Roman" w:hAnsi="Times New Roman" w:cs="Times New Roman"/>
          <w:sz w:val="24"/>
          <w:szCs w:val="24"/>
          <w:lang w:val="en-GB"/>
        </w:rPr>
        <w:t>jobs</w:t>
      </w:r>
      <w:r w:rsidR="00886C67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10AE3" w:rsidRPr="00367370">
        <w:rPr>
          <w:rFonts w:ascii="Times New Roman" w:hAnsi="Times New Roman" w:cs="Times New Roman"/>
          <w:sz w:val="24"/>
          <w:szCs w:val="24"/>
          <w:lang w:val="en-GB"/>
        </w:rPr>
        <w:t>and</w:t>
      </w:r>
      <w:r w:rsidR="00886C67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10AE3" w:rsidRPr="00367370">
        <w:rPr>
          <w:rFonts w:ascii="Times New Roman" w:hAnsi="Times New Roman" w:cs="Times New Roman"/>
          <w:sz w:val="24"/>
          <w:szCs w:val="24"/>
          <w:lang w:val="en-GB"/>
        </w:rPr>
        <w:t>businesses</w:t>
      </w:r>
      <w:r w:rsidR="00886C67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10AE3" w:rsidRPr="00367370">
        <w:rPr>
          <w:rFonts w:ascii="Times New Roman" w:hAnsi="Times New Roman" w:cs="Times New Roman"/>
          <w:sz w:val="24"/>
          <w:szCs w:val="24"/>
          <w:lang w:val="en-GB"/>
        </w:rPr>
        <w:t>in</w:t>
      </w:r>
      <w:r w:rsidR="00886C67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10AE3" w:rsidRPr="00367370">
        <w:rPr>
          <w:rFonts w:ascii="Times New Roman" w:hAnsi="Times New Roman" w:cs="Times New Roman"/>
          <w:sz w:val="24"/>
          <w:szCs w:val="24"/>
          <w:lang w:val="en-GB"/>
        </w:rPr>
        <w:t>this</w:t>
      </w:r>
      <w:r w:rsidR="00886C67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10AE3" w:rsidRPr="00367370">
        <w:rPr>
          <w:rFonts w:ascii="Times New Roman" w:hAnsi="Times New Roman" w:cs="Times New Roman"/>
          <w:sz w:val="24"/>
          <w:szCs w:val="24"/>
          <w:lang w:val="en-GB"/>
        </w:rPr>
        <w:t>duration</w:t>
      </w:r>
      <w:r w:rsidR="00886C67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6945B4" w:rsidRPr="00367370">
        <w:rPr>
          <w:rFonts w:ascii="Times New Roman" w:hAnsi="Times New Roman" w:cs="Times New Roman"/>
          <w:sz w:val="24"/>
          <w:szCs w:val="24"/>
          <w:lang w:val="en-GB"/>
        </w:rPr>
        <w:t>This makes</w:t>
      </w:r>
      <w:r w:rsidR="00886C67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945B4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a </w:t>
      </w:r>
      <w:r w:rsidR="00E10AE3" w:rsidRPr="00367370">
        <w:rPr>
          <w:rFonts w:ascii="Times New Roman" w:hAnsi="Times New Roman" w:cs="Times New Roman"/>
          <w:sz w:val="24"/>
          <w:szCs w:val="24"/>
          <w:lang w:val="en-GB"/>
        </w:rPr>
        <w:t>direct</w:t>
      </w:r>
      <w:r w:rsidR="00886C67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10AE3" w:rsidRPr="00367370">
        <w:rPr>
          <w:rFonts w:ascii="Times New Roman" w:hAnsi="Times New Roman" w:cs="Times New Roman"/>
          <w:sz w:val="24"/>
          <w:szCs w:val="24"/>
          <w:lang w:val="en-GB"/>
        </w:rPr>
        <w:t>impact</w:t>
      </w:r>
      <w:r w:rsidR="00886C67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10AE3" w:rsidRPr="00367370">
        <w:rPr>
          <w:rFonts w:ascii="Times New Roman" w:hAnsi="Times New Roman" w:cs="Times New Roman"/>
          <w:sz w:val="24"/>
          <w:szCs w:val="24"/>
          <w:lang w:val="en-GB"/>
        </w:rPr>
        <w:t>on</w:t>
      </w:r>
      <w:r w:rsidR="00886C67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10AE3" w:rsidRPr="00367370">
        <w:rPr>
          <w:rFonts w:ascii="Times New Roman" w:hAnsi="Times New Roman" w:cs="Times New Roman"/>
          <w:sz w:val="24"/>
          <w:szCs w:val="24"/>
          <w:lang w:val="en-GB"/>
        </w:rPr>
        <w:t>different</w:t>
      </w:r>
      <w:r w:rsidR="00886C67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10AE3" w:rsidRPr="00367370">
        <w:rPr>
          <w:rFonts w:ascii="Times New Roman" w:hAnsi="Times New Roman" w:cs="Times New Roman"/>
          <w:sz w:val="24"/>
          <w:szCs w:val="24"/>
          <w:lang w:val="en-GB"/>
        </w:rPr>
        <w:t>sectors</w:t>
      </w:r>
      <w:r w:rsidR="00886C67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10AE3" w:rsidRPr="00367370">
        <w:rPr>
          <w:rFonts w:ascii="Times New Roman" w:hAnsi="Times New Roman" w:cs="Times New Roman"/>
          <w:sz w:val="24"/>
          <w:szCs w:val="24"/>
          <w:lang w:val="en-GB"/>
        </w:rPr>
        <w:t>that</w:t>
      </w:r>
      <w:r w:rsidR="00886C67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10AE3" w:rsidRPr="00367370">
        <w:rPr>
          <w:rFonts w:ascii="Times New Roman" w:hAnsi="Times New Roman" w:cs="Times New Roman"/>
          <w:sz w:val="24"/>
          <w:szCs w:val="24"/>
          <w:lang w:val="en-GB"/>
        </w:rPr>
        <w:t>are</w:t>
      </w:r>
      <w:r w:rsidR="00886C67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10AE3" w:rsidRPr="00367370">
        <w:rPr>
          <w:rFonts w:ascii="Times New Roman" w:hAnsi="Times New Roman" w:cs="Times New Roman"/>
          <w:sz w:val="24"/>
          <w:szCs w:val="24"/>
          <w:lang w:val="en-GB"/>
        </w:rPr>
        <w:t>mentioned</w:t>
      </w:r>
      <w:r w:rsidR="00886C67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10AE3" w:rsidRPr="00367370">
        <w:rPr>
          <w:rFonts w:ascii="Times New Roman" w:hAnsi="Times New Roman" w:cs="Times New Roman"/>
          <w:sz w:val="24"/>
          <w:szCs w:val="24"/>
          <w:lang w:val="en-GB"/>
        </w:rPr>
        <w:t>above</w:t>
      </w:r>
      <w:r w:rsidR="00807204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(Bagchi et al., 2020)</w:t>
      </w:r>
      <w:r w:rsidR="00886C67" w:rsidRPr="00367370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2C833527" w14:textId="77777777" w:rsidR="006423B8" w:rsidRPr="00367370" w:rsidRDefault="00D359BC" w:rsidP="00FC34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367370">
        <w:rPr>
          <w:rFonts w:ascii="Times New Roman" w:hAnsi="Times New Roman" w:cs="Times New Roman"/>
          <w:noProof/>
          <w:sz w:val="24"/>
          <w:szCs w:val="24"/>
          <w:lang w:val="en-GB" w:eastAsia="en-GB"/>
        </w:rPr>
        <w:drawing>
          <wp:inline distT="0" distB="0" distL="0" distR="0" wp14:anchorId="16A8B594" wp14:editId="614AA6F6">
            <wp:extent cx="5943600" cy="3600450"/>
            <wp:effectExtent l="0" t="0" r="0" b="0"/>
            <wp:docPr id="3" name="Picture 3" descr="C:\Users\admin\Desktop\20768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admin\Desktop\20768.jpe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600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09AF435" w14:textId="77777777" w:rsidR="00D359BC" w:rsidRPr="00367370" w:rsidRDefault="00D359BC" w:rsidP="00FC34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367370">
        <w:rPr>
          <w:rFonts w:ascii="Times New Roman" w:hAnsi="Times New Roman" w:cs="Times New Roman"/>
          <w:sz w:val="24"/>
          <w:szCs w:val="24"/>
          <w:lang w:val="en-GB"/>
        </w:rPr>
        <w:t>Fig</w:t>
      </w:r>
      <w:r w:rsidR="00097F3C" w:rsidRPr="00367370">
        <w:rPr>
          <w:rFonts w:ascii="Times New Roman" w:hAnsi="Times New Roman" w:cs="Times New Roman"/>
          <w:sz w:val="24"/>
          <w:szCs w:val="24"/>
          <w:lang w:val="en-GB"/>
        </w:rPr>
        <w:t>ure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1:</w:t>
      </w:r>
      <w:r w:rsidR="00AD2D3C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Impact of COVID-19 G</w:t>
      </w:r>
      <w:r w:rsidR="00564461" w:rsidRPr="00367370">
        <w:rPr>
          <w:rFonts w:ascii="Times New Roman" w:hAnsi="Times New Roman" w:cs="Times New Roman"/>
          <w:sz w:val="24"/>
          <w:szCs w:val="24"/>
          <w:lang w:val="en-GB"/>
        </w:rPr>
        <w:t>lobally</w:t>
      </w:r>
    </w:p>
    <w:p w14:paraId="13976355" w14:textId="77777777" w:rsidR="00CB36CA" w:rsidRPr="00367370" w:rsidRDefault="00B452AD" w:rsidP="00FC34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367370">
        <w:rPr>
          <w:rFonts w:ascii="Times New Roman" w:hAnsi="Times New Roman" w:cs="Times New Roman"/>
          <w:sz w:val="24"/>
          <w:szCs w:val="24"/>
          <w:lang w:val="en-GB"/>
        </w:rPr>
        <w:t>Source:</w:t>
      </w:r>
      <w:r w:rsidR="00B6251D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(Ozili et al., 2020)</w:t>
      </w:r>
    </w:p>
    <w:p w14:paraId="31CA71B2" w14:textId="77777777" w:rsidR="006D0082" w:rsidRPr="00367370" w:rsidRDefault="00D31781" w:rsidP="006D0082">
      <w:pPr>
        <w:pStyle w:val="Heading1"/>
        <w:rPr>
          <w:rFonts w:ascii="Times New Roman" w:hAnsi="Times New Roman" w:cs="Times New Roman"/>
          <w:b w:val="0"/>
          <w:lang w:val="en-GB"/>
        </w:rPr>
      </w:pPr>
      <w:bookmarkStart w:id="2" w:name="_Toc57232050"/>
      <w:r w:rsidRPr="00367370">
        <w:rPr>
          <w:rFonts w:ascii="Times New Roman" w:hAnsi="Times New Roman" w:cs="Times New Roman"/>
          <w:b w:val="0"/>
          <w:lang w:val="en-GB"/>
        </w:rPr>
        <w:lastRenderedPageBreak/>
        <w:t>COMPANY OVERVIEW- BMW</w:t>
      </w:r>
      <w:bookmarkEnd w:id="2"/>
    </w:p>
    <w:p w14:paraId="3E788DE2" w14:textId="0BBB589A" w:rsidR="00A90CB3" w:rsidRPr="00367370" w:rsidRDefault="006D0082" w:rsidP="008C543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367370">
        <w:rPr>
          <w:rFonts w:ascii="Times New Roman" w:hAnsi="Times New Roman" w:cs="Times New Roman"/>
          <w:sz w:val="24"/>
          <w:szCs w:val="24"/>
          <w:lang w:val="en-GB"/>
        </w:rPr>
        <w:t>One of the faste</w:t>
      </w:r>
      <w:r w:rsidR="007B57C0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st growing motor manufacturing automobile </w:t>
      </w:r>
      <w:r w:rsidR="006827DA" w:rsidRPr="00367370">
        <w:rPr>
          <w:rFonts w:ascii="Times New Roman" w:hAnsi="Times New Roman" w:cs="Times New Roman"/>
          <w:sz w:val="24"/>
          <w:szCs w:val="24"/>
          <w:lang w:val="en-GB"/>
        </w:rPr>
        <w:t>brands</w:t>
      </w:r>
      <w:r w:rsidR="007B57C0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is BMW </w:t>
      </w:r>
      <w:r w:rsidR="00E21DE7" w:rsidRPr="00367370">
        <w:rPr>
          <w:rFonts w:ascii="Times New Roman" w:hAnsi="Times New Roman" w:cs="Times New Roman"/>
          <w:sz w:val="24"/>
          <w:szCs w:val="24"/>
          <w:lang w:val="en-GB"/>
        </w:rPr>
        <w:t>headquartered</w:t>
      </w:r>
      <w:r w:rsidR="007B57C0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at Munich, Germany.</w:t>
      </w:r>
      <w:r w:rsidR="009143B4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The slogan of the company is </w:t>
      </w:r>
      <w:r w:rsidR="002E0FC3" w:rsidRPr="00367370">
        <w:rPr>
          <w:rFonts w:ascii="Times New Roman" w:hAnsi="Times New Roman" w:cs="Times New Roman"/>
          <w:sz w:val="24"/>
          <w:szCs w:val="24"/>
          <w:lang w:val="en-GB"/>
        </w:rPr>
        <w:t>‘the</w:t>
      </w:r>
      <w:r w:rsidR="009143B4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ultimate driving machine </w:t>
      </w:r>
      <w:r w:rsidR="002E0FC3" w:rsidRPr="00367370">
        <w:rPr>
          <w:rFonts w:ascii="Times New Roman" w:hAnsi="Times New Roman" w:cs="Times New Roman"/>
          <w:sz w:val="24"/>
          <w:szCs w:val="24"/>
          <w:lang w:val="en-GB"/>
        </w:rPr>
        <w:t>and sheer driving pleasure’.</w:t>
      </w:r>
      <w:r w:rsidR="00A30468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The company also manufacture different tiny products</w:t>
      </w:r>
      <w:r w:rsidR="00440AC6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and is a parent brand of roll-Royce vehicle car.</w:t>
      </w:r>
      <w:r w:rsidR="00DB7D01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BMW shows its global presence by having numerous groups of subsidiaries in various 41 countries.</w:t>
      </w:r>
      <w:r w:rsidR="00A956E1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Followed by 3000 dealerships and have local importers in more than 100 countries across the world.</w:t>
      </w:r>
      <w:r w:rsidR="00B61159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The progress of BMW can be seen as the company have the asset of 1.2 million automobile</w:t>
      </w:r>
      <w:r w:rsidR="003575FB" w:rsidRPr="00367370">
        <w:rPr>
          <w:rFonts w:ascii="Times New Roman" w:hAnsi="Times New Roman" w:cs="Times New Roman"/>
          <w:sz w:val="24"/>
          <w:szCs w:val="24"/>
          <w:lang w:val="en-GB"/>
        </w:rPr>
        <w:t>, 101000 motorbikes that generates the annual revenue near about 53.2 billion euros.</w:t>
      </w:r>
      <w:r w:rsidR="00182BD6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The </w:t>
      </w:r>
      <w:r w:rsidR="00EB1993" w:rsidRPr="00367370">
        <w:rPr>
          <w:rFonts w:ascii="Times New Roman" w:hAnsi="Times New Roman" w:cs="Times New Roman"/>
          <w:sz w:val="24"/>
          <w:szCs w:val="24"/>
          <w:lang w:val="en-GB"/>
        </w:rPr>
        <w:t>organisation has</w:t>
      </w:r>
      <w:r w:rsidR="00182BD6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the </w:t>
      </w:r>
      <w:r w:rsidR="00EB1993" w:rsidRPr="00367370">
        <w:rPr>
          <w:rFonts w:ascii="Times New Roman" w:hAnsi="Times New Roman" w:cs="Times New Roman"/>
          <w:sz w:val="24"/>
          <w:szCs w:val="24"/>
          <w:lang w:val="en-GB"/>
        </w:rPr>
        <w:t>employee base over 100000 globally.</w:t>
      </w:r>
      <w:r w:rsidR="001C026B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The market position of BMW is strong as the company operates in various different sectors like the company operates its own financial services </w:t>
      </w:r>
      <w:r w:rsidR="00CD0E6F" w:rsidRPr="00367370">
        <w:rPr>
          <w:rFonts w:ascii="Times New Roman" w:hAnsi="Times New Roman" w:cs="Times New Roman"/>
          <w:sz w:val="24"/>
          <w:szCs w:val="24"/>
          <w:lang w:val="en-GB"/>
        </w:rPr>
        <w:t>that offers funding</w:t>
      </w:r>
      <w:r w:rsidR="004A7CE4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for the vehicles.</w:t>
      </w:r>
      <w:r w:rsidR="001D3F9C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Automobiles accounted for 78% of 2000 revenues; vehicle finance leasing, 18%; motorcycles, 3% and other,</w:t>
      </w:r>
      <w:r w:rsidR="00506D5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1D3F9C" w:rsidRPr="00367370">
        <w:rPr>
          <w:rFonts w:ascii="Times New Roman" w:hAnsi="Times New Roman" w:cs="Times New Roman"/>
          <w:sz w:val="24"/>
          <w:szCs w:val="24"/>
          <w:lang w:val="en-GB"/>
        </w:rPr>
        <w:t>1%. UK is the third major souk and second main making base for the BMW group universal, and the only state where BMW group’s three brands – BMW, TINY and Roll-Royce vehicle Cars – are represent</w:t>
      </w:r>
      <w:r w:rsidR="00CD0E6F" w:rsidRPr="00367370">
        <w:rPr>
          <w:rFonts w:ascii="Times New Roman" w:hAnsi="Times New Roman" w:cs="Times New Roman"/>
          <w:sz w:val="24"/>
          <w:szCs w:val="24"/>
          <w:lang w:val="en-GB"/>
        </w:rPr>
        <w:t>ed</w:t>
      </w:r>
      <w:r w:rsidR="00003D86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(Haider, 2020</w:t>
      </w:r>
      <w:r w:rsidR="001201ED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; </w:t>
      </w:r>
      <w:r w:rsidR="0059164D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BMW </w:t>
      </w:r>
      <w:r w:rsidR="004E0B11" w:rsidRPr="00367370">
        <w:rPr>
          <w:rFonts w:ascii="Times New Roman" w:hAnsi="Times New Roman" w:cs="Times New Roman"/>
          <w:sz w:val="24"/>
          <w:szCs w:val="24"/>
          <w:lang w:val="en-GB"/>
        </w:rPr>
        <w:t>group</w:t>
      </w:r>
      <w:r w:rsidR="00123883" w:rsidRPr="00367370">
        <w:rPr>
          <w:rFonts w:ascii="Times New Roman" w:hAnsi="Times New Roman" w:cs="Times New Roman"/>
          <w:sz w:val="24"/>
          <w:szCs w:val="24"/>
          <w:lang w:val="en-GB"/>
        </w:rPr>
        <w:t>, 2019</w:t>
      </w:r>
      <w:r w:rsidR="00003D86" w:rsidRPr="00367370">
        <w:rPr>
          <w:rFonts w:ascii="Times New Roman" w:hAnsi="Times New Roman" w:cs="Times New Roman"/>
          <w:sz w:val="24"/>
          <w:szCs w:val="24"/>
          <w:lang w:val="en-GB"/>
        </w:rPr>
        <w:t>)</w:t>
      </w:r>
      <w:r w:rsidR="001D3F9C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</w:p>
    <w:p w14:paraId="31E7F73C" w14:textId="77777777" w:rsidR="00A419AD" w:rsidRPr="00367370" w:rsidRDefault="00A419AD" w:rsidP="00A419AD">
      <w:pPr>
        <w:pStyle w:val="Heading1"/>
        <w:jc w:val="both"/>
        <w:rPr>
          <w:rFonts w:ascii="Times New Roman" w:hAnsi="Times New Roman" w:cs="Times New Roman"/>
          <w:b w:val="0"/>
          <w:lang w:val="en-GB"/>
        </w:rPr>
      </w:pPr>
      <w:bookmarkStart w:id="3" w:name="_Toc57232051"/>
      <w:r w:rsidRPr="00367370">
        <w:rPr>
          <w:rFonts w:ascii="Times New Roman" w:hAnsi="Times New Roman" w:cs="Times New Roman"/>
          <w:b w:val="0"/>
          <w:lang w:val="en-GB"/>
        </w:rPr>
        <w:t>GLOBAL BUSINESS ENVIRONMENT- BMW</w:t>
      </w:r>
      <w:bookmarkEnd w:id="3"/>
    </w:p>
    <w:p w14:paraId="2B04945C" w14:textId="0AA1205B" w:rsidR="003C038C" w:rsidRPr="00367370" w:rsidRDefault="00DA0893" w:rsidP="00A419A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367370">
        <w:rPr>
          <w:rFonts w:ascii="Times New Roman" w:hAnsi="Times New Roman" w:cs="Times New Roman"/>
          <w:sz w:val="24"/>
          <w:szCs w:val="24"/>
          <w:lang w:val="en-GB"/>
        </w:rPr>
        <w:t>The global business environment currently for all business sectors are not favourable as all organisations are defining new strategies regularly to cope up with the intense effect of covid-19. BMW group is also applying different business strategies to enhance their sales and production.</w:t>
      </w:r>
      <w:r w:rsidR="008A58CB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A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8A58CB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per</w:t>
      </w:r>
      <w:r w:rsidR="008A58CB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the</w:t>
      </w:r>
      <w:r w:rsidR="008A58CB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present</w:t>
      </w:r>
      <w:r w:rsidR="008A58CB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conditions</w:t>
      </w:r>
      <w:r w:rsidR="008A58CB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the</w:t>
      </w:r>
      <w:r w:rsidR="008A58CB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market</w:t>
      </w:r>
      <w:r w:rsidR="008A58CB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growth</w:t>
      </w:r>
      <w:r w:rsidR="008A58CB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of</w:t>
      </w:r>
      <w:r w:rsidR="008A58CB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D09EB" w:rsidRPr="00367370">
        <w:rPr>
          <w:rFonts w:ascii="Times New Roman" w:hAnsi="Times New Roman" w:cs="Times New Roman"/>
          <w:sz w:val="24"/>
          <w:szCs w:val="24"/>
          <w:lang w:val="en-GB"/>
        </w:rPr>
        <w:t>BMW</w:t>
      </w:r>
      <w:r w:rsidR="008A58CB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is</w:t>
      </w:r>
      <w:r w:rsidR="008A58CB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D09EB" w:rsidRPr="00367370">
        <w:rPr>
          <w:rFonts w:ascii="Times New Roman" w:hAnsi="Times New Roman" w:cs="Times New Roman"/>
          <w:sz w:val="24"/>
          <w:szCs w:val="24"/>
          <w:lang w:val="en-GB"/>
        </w:rPr>
        <w:t>comparatively</w:t>
      </w:r>
      <w:r w:rsidR="008A58CB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slow</w:t>
      </w:r>
      <w:r w:rsidR="008A58CB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because</w:t>
      </w:r>
      <w:r w:rsidR="008A58CB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people</w:t>
      </w:r>
      <w:r w:rsidR="008A58CB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are</w:t>
      </w:r>
      <w:r w:rsidR="008A58CB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D09EB" w:rsidRPr="00367370">
        <w:rPr>
          <w:rFonts w:ascii="Times New Roman" w:hAnsi="Times New Roman" w:cs="Times New Roman"/>
          <w:sz w:val="24"/>
          <w:szCs w:val="24"/>
          <w:lang w:val="en-GB"/>
        </w:rPr>
        <w:t>preferring</w:t>
      </w:r>
      <w:r w:rsidR="008A58CB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vehicles</w:t>
      </w:r>
      <w:r w:rsidR="00816EF6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for</w:t>
      </w:r>
      <w:r w:rsidR="00816EF6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safety</w:t>
      </w:r>
      <w:r w:rsidR="00816EF6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purpose</w:t>
      </w:r>
      <w:r w:rsidR="00816EF6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after</w:t>
      </w:r>
      <w:r w:rsidR="00816EF6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D09EB" w:rsidRPr="00367370">
        <w:rPr>
          <w:rFonts w:ascii="Times New Roman" w:hAnsi="Times New Roman" w:cs="Times New Roman"/>
          <w:sz w:val="24"/>
          <w:szCs w:val="24"/>
          <w:lang w:val="en-GB"/>
        </w:rPr>
        <w:t>COVID</w:t>
      </w:r>
      <w:r w:rsidR="00816EF6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has</w:t>
      </w:r>
      <w:r w:rsidR="00816EF6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arrived</w:t>
      </w:r>
      <w:r w:rsidR="00816EF6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but</w:t>
      </w:r>
      <w:r w:rsidR="00816EF6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many</w:t>
      </w:r>
      <w:r w:rsidR="00816EF6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of</w:t>
      </w:r>
      <w:r w:rsidR="00816EF6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them</w:t>
      </w:r>
      <w:r w:rsidR="00816EF6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will</w:t>
      </w:r>
      <w:r w:rsidR="00816EF6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not</w:t>
      </w:r>
      <w:r w:rsidR="00816EF6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prefer</w:t>
      </w:r>
      <w:r w:rsidR="00816EF6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such</w:t>
      </w:r>
      <w:r w:rsidR="00816EF6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luxurious</w:t>
      </w:r>
      <w:r w:rsidR="00816EF6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cars</w:t>
      </w:r>
      <w:r w:rsidR="00D773F6" w:rsidRPr="00367370">
        <w:rPr>
          <w:rFonts w:ascii="Times New Roman" w:hAnsi="Times New Roman" w:cs="Times New Roman"/>
          <w:sz w:val="24"/>
          <w:szCs w:val="24"/>
          <w:lang w:val="en-GB"/>
        </w:rPr>
        <w:t>. T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he</w:t>
      </w:r>
      <w:r w:rsidR="00D773F6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D09EB" w:rsidRPr="00367370">
        <w:rPr>
          <w:rFonts w:ascii="Times New Roman" w:hAnsi="Times New Roman" w:cs="Times New Roman"/>
          <w:sz w:val="24"/>
          <w:szCs w:val="24"/>
          <w:lang w:val="en-GB"/>
        </w:rPr>
        <w:t>company</w:t>
      </w:r>
      <w:r w:rsidR="00D773F6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is</w:t>
      </w:r>
      <w:r w:rsidR="00D773F6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making</w:t>
      </w:r>
      <w:r w:rsidR="00D773F6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efforts</w:t>
      </w:r>
      <w:r w:rsidR="00D773F6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to</w:t>
      </w:r>
      <w:r w:rsidR="00D773F6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D09EB" w:rsidRPr="00367370">
        <w:rPr>
          <w:rFonts w:ascii="Times New Roman" w:hAnsi="Times New Roman" w:cs="Times New Roman"/>
          <w:sz w:val="24"/>
          <w:szCs w:val="24"/>
          <w:lang w:val="en-GB"/>
        </w:rPr>
        <w:t>differentiate</w:t>
      </w:r>
      <w:r w:rsidR="00D773F6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D09EB" w:rsidRPr="00367370">
        <w:rPr>
          <w:rFonts w:ascii="Times New Roman" w:hAnsi="Times New Roman" w:cs="Times New Roman"/>
          <w:sz w:val="24"/>
          <w:szCs w:val="24"/>
          <w:lang w:val="en-GB"/>
        </w:rPr>
        <w:t>their</w:t>
      </w:r>
      <w:r w:rsidR="00D773F6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product</w:t>
      </w:r>
      <w:r w:rsidR="00D773F6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form</w:t>
      </w:r>
      <w:r w:rsidR="00D773F6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other</w:t>
      </w:r>
      <w:r w:rsidR="00D773F6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competitors</w:t>
      </w:r>
      <w:r w:rsidR="00D773F6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in</w:t>
      </w:r>
      <w:r w:rsidR="00D773F6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size</w:t>
      </w:r>
      <w:r w:rsidR="00D773F6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design</w:t>
      </w:r>
      <w:r w:rsidR="00D773F6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functions</w:t>
      </w:r>
      <w:r w:rsidR="00305D27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="006D09EB" w:rsidRPr="00367370">
        <w:rPr>
          <w:rFonts w:ascii="Times New Roman" w:hAnsi="Times New Roman" w:cs="Times New Roman"/>
          <w:sz w:val="24"/>
          <w:szCs w:val="24"/>
          <w:lang w:val="en-GB"/>
        </w:rPr>
        <w:t>convenience</w:t>
      </w:r>
      <w:r w:rsidR="00305D27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etc</w:t>
      </w:r>
      <w:r w:rsidR="00305D27" w:rsidRPr="00367370">
        <w:rPr>
          <w:rFonts w:ascii="Times New Roman" w:hAnsi="Times New Roman" w:cs="Times New Roman"/>
          <w:sz w:val="24"/>
          <w:szCs w:val="24"/>
          <w:lang w:val="en-GB"/>
        </w:rPr>
        <w:t>. T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his</w:t>
      </w:r>
      <w:r w:rsidR="00305D27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would</w:t>
      </w:r>
      <w:r w:rsidR="00305D27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increase</w:t>
      </w:r>
      <w:r w:rsidR="00305D27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the</w:t>
      </w:r>
      <w:r w:rsidR="00305D27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customer</w:t>
      </w:r>
      <w:r w:rsidR="00305D27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satisfaction</w:t>
      </w:r>
      <w:r w:rsidR="00305D27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level</w:t>
      </w:r>
      <w:r w:rsidR="00305D27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and</w:t>
      </w:r>
      <w:r w:rsidR="00305D27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customer</w:t>
      </w:r>
      <w:r w:rsidR="00305D27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attraction</w:t>
      </w:r>
      <w:r w:rsidR="00305D27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towards</w:t>
      </w:r>
      <w:r w:rsidR="00305D27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the</w:t>
      </w:r>
      <w:r w:rsidR="00305D27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product</w:t>
      </w:r>
      <w:r w:rsidR="00305D27" w:rsidRPr="00367370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E40B95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D09EB" w:rsidRPr="00367370">
        <w:rPr>
          <w:rFonts w:ascii="Times New Roman" w:hAnsi="Times New Roman" w:cs="Times New Roman"/>
          <w:sz w:val="24"/>
          <w:szCs w:val="24"/>
          <w:lang w:val="en-GB"/>
        </w:rPr>
        <w:t>These business strategies enhance</w:t>
      </w:r>
      <w:r w:rsidR="00E40B95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the</w:t>
      </w:r>
      <w:r w:rsidR="00E40B95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organisational</w:t>
      </w:r>
      <w:r w:rsidR="00E40B95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growth</w:t>
      </w:r>
      <w:r w:rsidR="00E40B95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="00506D5D" w:rsidRPr="00367370">
        <w:rPr>
          <w:rFonts w:ascii="Times New Roman" w:hAnsi="Times New Roman" w:cs="Times New Roman"/>
          <w:sz w:val="24"/>
          <w:szCs w:val="24"/>
          <w:lang w:val="en-GB"/>
        </w:rPr>
        <w:t>production,</w:t>
      </w:r>
      <w:r w:rsidR="00E40B95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and</w:t>
      </w:r>
      <w:r w:rsidR="00E40B95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market</w:t>
      </w:r>
      <w:r w:rsidR="00E40B95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position</w:t>
      </w:r>
      <w:r w:rsidR="00E40B95" w:rsidRPr="00367370">
        <w:rPr>
          <w:rFonts w:ascii="Times New Roman" w:hAnsi="Times New Roman" w:cs="Times New Roman"/>
          <w:sz w:val="24"/>
          <w:szCs w:val="24"/>
          <w:lang w:val="en-GB"/>
        </w:rPr>
        <w:t>. B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eing</w:t>
      </w:r>
      <w:r w:rsidR="00E40B95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59164D" w:rsidRPr="00367370">
        <w:rPr>
          <w:rFonts w:ascii="Times New Roman" w:hAnsi="Times New Roman" w:cs="Times New Roman"/>
          <w:sz w:val="24"/>
          <w:szCs w:val="24"/>
          <w:lang w:val="en-GB"/>
        </w:rPr>
        <w:t>such a prestigious organisation,</w:t>
      </w:r>
      <w:r w:rsidR="00E40B95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it</w:t>
      </w:r>
      <w:r w:rsidR="00E40B95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is</w:t>
      </w:r>
      <w:r w:rsidR="00E40B95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D09EB" w:rsidRPr="00367370">
        <w:rPr>
          <w:rFonts w:ascii="Times New Roman" w:hAnsi="Times New Roman" w:cs="Times New Roman"/>
          <w:sz w:val="24"/>
          <w:szCs w:val="24"/>
          <w:lang w:val="en-GB"/>
        </w:rPr>
        <w:t>important</w:t>
      </w:r>
      <w:r w:rsidR="00E40B95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for</w:t>
      </w:r>
      <w:r w:rsidR="00B32EA4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the</w:t>
      </w:r>
      <w:r w:rsidR="00B32EA4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D09EB" w:rsidRPr="00367370">
        <w:rPr>
          <w:rFonts w:ascii="Times New Roman" w:hAnsi="Times New Roman" w:cs="Times New Roman"/>
          <w:sz w:val="24"/>
          <w:szCs w:val="24"/>
          <w:lang w:val="en-GB"/>
        </w:rPr>
        <w:t>BMW</w:t>
      </w:r>
      <w:r w:rsidR="00B32EA4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group</w:t>
      </w:r>
      <w:r w:rsidR="00B32EA4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to</w:t>
      </w:r>
      <w:r w:rsidR="00B32EA4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adopt</w:t>
      </w:r>
      <w:r w:rsidR="00B32EA4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such</w:t>
      </w:r>
      <w:r w:rsidR="00B32EA4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D09EB" w:rsidRPr="00367370">
        <w:rPr>
          <w:rFonts w:ascii="Times New Roman" w:hAnsi="Times New Roman" w:cs="Times New Roman"/>
          <w:sz w:val="24"/>
          <w:szCs w:val="24"/>
          <w:lang w:val="en-GB"/>
        </w:rPr>
        <w:t>strategies</w:t>
      </w:r>
      <w:r w:rsidR="00B32EA4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that</w:t>
      </w:r>
      <w:r w:rsidR="00B32EA4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helps</w:t>
      </w:r>
      <w:r w:rsidR="00B32EA4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them</w:t>
      </w:r>
      <w:r w:rsidR="00B32EA4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to</w:t>
      </w:r>
      <w:r w:rsidR="00B32EA4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be</w:t>
      </w:r>
      <w:r w:rsidR="00B32EA4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a</w:t>
      </w:r>
      <w:r w:rsidR="00B32EA4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market</w:t>
      </w:r>
      <w:r w:rsidR="00B32EA4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leader</w:t>
      </w:r>
      <w:r w:rsidR="0022303B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r w:rsidR="0059164D" w:rsidRPr="0059164D">
        <w:rPr>
          <w:rFonts w:ascii="Times New Roman" w:hAnsi="Times New Roman" w:cs="Times New Roman"/>
          <w:sz w:val="24"/>
          <w:szCs w:val="24"/>
          <w:lang w:val="en-GB"/>
        </w:rPr>
        <w:t>Belhadia</w:t>
      </w:r>
      <w:r w:rsidR="0059164D">
        <w:rPr>
          <w:rFonts w:ascii="Times New Roman" w:hAnsi="Times New Roman" w:cs="Times New Roman"/>
          <w:sz w:val="24"/>
          <w:szCs w:val="24"/>
          <w:lang w:val="en-GB"/>
        </w:rPr>
        <w:t xml:space="preserve"> et al., 2020; </w:t>
      </w:r>
      <w:r w:rsidR="0022303B" w:rsidRPr="00367370">
        <w:rPr>
          <w:rFonts w:ascii="Times New Roman" w:hAnsi="Times New Roman" w:cs="Times New Roman"/>
          <w:sz w:val="24"/>
          <w:szCs w:val="24"/>
          <w:lang w:val="en-GB"/>
        </w:rPr>
        <w:t>Zahra, 2020</w:t>
      </w:r>
      <w:r w:rsidR="00C46814" w:rsidRPr="00367370">
        <w:rPr>
          <w:rFonts w:ascii="Times New Roman" w:hAnsi="Times New Roman" w:cs="Times New Roman"/>
          <w:sz w:val="24"/>
          <w:szCs w:val="24"/>
          <w:lang w:val="en-GB"/>
        </w:rPr>
        <w:t>; Weiss et al., 2020</w:t>
      </w:r>
      <w:r w:rsidR="0022303B" w:rsidRPr="00367370">
        <w:rPr>
          <w:rFonts w:ascii="Times New Roman" w:hAnsi="Times New Roman" w:cs="Times New Roman"/>
          <w:sz w:val="24"/>
          <w:szCs w:val="24"/>
          <w:lang w:val="en-GB"/>
        </w:rPr>
        <w:t>)</w:t>
      </w:r>
      <w:r w:rsidR="00B32EA4" w:rsidRPr="00367370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69BC65E9" w14:textId="77777777" w:rsidR="003C038C" w:rsidRPr="00367370" w:rsidRDefault="003C038C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367370">
        <w:rPr>
          <w:rFonts w:ascii="Times New Roman" w:hAnsi="Times New Roman" w:cs="Times New Roman"/>
          <w:sz w:val="24"/>
          <w:szCs w:val="24"/>
          <w:lang w:val="en-GB"/>
        </w:rPr>
        <w:br w:type="page"/>
      </w:r>
    </w:p>
    <w:p w14:paraId="7B9E8956" w14:textId="77777777" w:rsidR="00551B72" w:rsidRPr="00367370" w:rsidRDefault="00D129C9" w:rsidP="00551B72">
      <w:pPr>
        <w:pStyle w:val="Heading1"/>
        <w:rPr>
          <w:rFonts w:ascii="Times New Roman" w:hAnsi="Times New Roman" w:cs="Times New Roman"/>
          <w:b w:val="0"/>
          <w:lang w:val="en-GB"/>
        </w:rPr>
      </w:pPr>
      <w:bookmarkStart w:id="4" w:name="_Toc57232052"/>
      <w:r w:rsidRPr="00367370">
        <w:rPr>
          <w:rFonts w:ascii="Times New Roman" w:hAnsi="Times New Roman" w:cs="Times New Roman"/>
          <w:b w:val="0"/>
          <w:lang w:val="en-GB"/>
        </w:rPr>
        <w:lastRenderedPageBreak/>
        <w:t>CHANGES IN BMW- GROUP POST COVID-19</w:t>
      </w:r>
      <w:bookmarkEnd w:id="4"/>
    </w:p>
    <w:p w14:paraId="0C07A573" w14:textId="45569601" w:rsidR="00451C02" w:rsidRPr="00367370" w:rsidRDefault="00966EC3" w:rsidP="004742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Due to the pandemic </w:t>
      </w:r>
      <w:r w:rsidR="00906780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everyone has to accept the new normal to </w:t>
      </w:r>
      <w:r w:rsidR="003B7AF9" w:rsidRPr="00367370">
        <w:rPr>
          <w:rFonts w:ascii="Times New Roman" w:hAnsi="Times New Roman" w:cs="Times New Roman"/>
          <w:sz w:val="24"/>
          <w:szCs w:val="24"/>
          <w:lang w:val="en-GB"/>
        </w:rPr>
        <w:t>their</w:t>
      </w:r>
      <w:r w:rsidR="00906780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3B7AF9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life including different business organisations. There were new working policies set by </w:t>
      </w:r>
      <w:r w:rsidR="009D7394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different companies keeping the safety of everyone in mind. The new </w:t>
      </w:r>
      <w:r w:rsidR="00902AD2" w:rsidRPr="00367370">
        <w:rPr>
          <w:rFonts w:ascii="Times New Roman" w:hAnsi="Times New Roman" w:cs="Times New Roman"/>
          <w:sz w:val="24"/>
          <w:szCs w:val="24"/>
          <w:lang w:val="en-GB"/>
        </w:rPr>
        <w:t>normal</w:t>
      </w:r>
      <w:r w:rsidR="0029018F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to </w:t>
      </w:r>
      <w:r w:rsidR="00902AD2" w:rsidRPr="00367370">
        <w:rPr>
          <w:rFonts w:ascii="Times New Roman" w:hAnsi="Times New Roman" w:cs="Times New Roman"/>
          <w:sz w:val="24"/>
          <w:szCs w:val="24"/>
          <w:lang w:val="en-GB"/>
        </w:rPr>
        <w:t>everybody’s</w:t>
      </w:r>
      <w:r w:rsidR="0029018F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life are masks, regular sanitisation, social distancing, contactless methods of </w:t>
      </w:r>
      <w:r w:rsidR="00902AD2" w:rsidRPr="00367370">
        <w:rPr>
          <w:rFonts w:ascii="Times New Roman" w:hAnsi="Times New Roman" w:cs="Times New Roman"/>
          <w:sz w:val="24"/>
          <w:szCs w:val="24"/>
          <w:lang w:val="en-GB"/>
        </w:rPr>
        <w:t>businesses etc.</w:t>
      </w:r>
      <w:r w:rsidR="005E35B4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BMW </w:t>
      </w:r>
      <w:r w:rsidR="00A1705C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group have also made some changes for the safety of the employees, </w:t>
      </w:r>
      <w:r w:rsidR="0059164D" w:rsidRPr="00367370">
        <w:rPr>
          <w:rFonts w:ascii="Times New Roman" w:hAnsi="Times New Roman" w:cs="Times New Roman"/>
          <w:sz w:val="24"/>
          <w:szCs w:val="24"/>
          <w:lang w:val="en-GB"/>
        </w:rPr>
        <w:t>staff,</w:t>
      </w:r>
      <w:r w:rsidR="00A1705C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and others</w:t>
      </w:r>
      <w:r w:rsidR="00EE0028" w:rsidRPr="00367370">
        <w:rPr>
          <w:rFonts w:ascii="Times New Roman" w:hAnsi="Times New Roman" w:cs="Times New Roman"/>
          <w:sz w:val="24"/>
          <w:szCs w:val="24"/>
          <w:lang w:val="en-GB"/>
        </w:rPr>
        <w:t>. Due to the deadly attack of the pandemic the company has decided to</w:t>
      </w:r>
      <w:r w:rsidR="00503953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temp</w:t>
      </w:r>
      <w:r w:rsidR="009A3D0B" w:rsidRPr="00367370">
        <w:rPr>
          <w:rFonts w:ascii="Times New Roman" w:hAnsi="Times New Roman" w:cs="Times New Roman"/>
          <w:sz w:val="24"/>
          <w:szCs w:val="24"/>
          <w:lang w:val="en-GB"/>
        </w:rPr>
        <w:t>orarily</w:t>
      </w:r>
      <w:r w:rsidR="00503953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shut</w:t>
      </w:r>
      <w:r w:rsidR="00EE0028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all the manufacturing activities </w:t>
      </w:r>
      <w:r w:rsidR="00D6069F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till the situations become </w:t>
      </w:r>
      <w:r w:rsidR="009A3D0B" w:rsidRPr="00367370">
        <w:rPr>
          <w:rFonts w:ascii="Times New Roman" w:hAnsi="Times New Roman" w:cs="Times New Roman"/>
          <w:sz w:val="24"/>
          <w:szCs w:val="24"/>
          <w:lang w:val="en-GB"/>
        </w:rPr>
        <w:t>well</w:t>
      </w:r>
      <w:r w:rsidR="00D6069F" w:rsidRPr="00367370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B87316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The outcome of the decision is that the car industry of UK</w:t>
      </w:r>
      <w:r w:rsidR="00503953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is slowly </w:t>
      </w:r>
      <w:r w:rsidR="00506D5D">
        <w:rPr>
          <w:rFonts w:ascii="Times New Roman" w:hAnsi="Times New Roman" w:cs="Times New Roman"/>
          <w:sz w:val="24"/>
          <w:szCs w:val="24"/>
          <w:lang w:val="en-GB"/>
        </w:rPr>
        <w:t>declining</w:t>
      </w:r>
      <w:r w:rsidR="009A3D0B" w:rsidRPr="00367370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601682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The factory workers at BMW-group will be paid by the company during the ceased period of the factory</w:t>
      </w:r>
      <w:r w:rsidR="009719E1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but are expected to do overtime, reduce </w:t>
      </w:r>
      <w:r w:rsidR="00506D5D" w:rsidRPr="00367370">
        <w:rPr>
          <w:rFonts w:ascii="Times New Roman" w:hAnsi="Times New Roman" w:cs="Times New Roman"/>
          <w:sz w:val="24"/>
          <w:szCs w:val="24"/>
          <w:lang w:val="en-GB"/>
        </w:rPr>
        <w:t>holidays,</w:t>
      </w:r>
      <w:r w:rsidR="009719E1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and leaves when the work at factory restarts.</w:t>
      </w:r>
      <w:r w:rsidR="0063435E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Due to reduction in the demand of new cars post COVID-19, BMW- Group has decided to cut off 400</w:t>
      </w:r>
      <w:r w:rsidR="0099764E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jobs at Oxford plant.</w:t>
      </w:r>
      <w:r w:rsidR="00B4491F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The reduction in the jobs directly affects the </w:t>
      </w:r>
      <w:r w:rsidR="002A3AF9" w:rsidRPr="00367370">
        <w:rPr>
          <w:rFonts w:ascii="Times New Roman" w:hAnsi="Times New Roman" w:cs="Times New Roman"/>
          <w:sz w:val="24"/>
          <w:szCs w:val="24"/>
          <w:lang w:val="en-GB"/>
        </w:rPr>
        <w:t>950 personnel suppliers of the company that supplies them different sub parts of the product.</w:t>
      </w:r>
      <w:r w:rsidR="00D060DA" w:rsidRPr="00367370">
        <w:rPr>
          <w:lang w:val="en-GB"/>
        </w:rPr>
        <w:t xml:space="preserve"> </w:t>
      </w:r>
      <w:r w:rsidR="003F6893" w:rsidRPr="00367370">
        <w:rPr>
          <w:rFonts w:ascii="Times New Roman" w:hAnsi="Times New Roman" w:cs="Times New Roman"/>
          <w:sz w:val="24"/>
          <w:szCs w:val="24"/>
          <w:lang w:val="en-GB"/>
        </w:rPr>
        <w:t>The sales of the cars again increased in the month of July after Unlock 1</w:t>
      </w:r>
      <w:r w:rsidR="00573654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but the demand of BMW went down by 41% for this year</w:t>
      </w:r>
      <w:r w:rsidR="00065C35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and the forecasting </w:t>
      </w:r>
      <w:r w:rsidR="00FB77DB" w:rsidRPr="00367370">
        <w:rPr>
          <w:rFonts w:ascii="Times New Roman" w:hAnsi="Times New Roman" w:cs="Times New Roman"/>
          <w:sz w:val="24"/>
          <w:szCs w:val="24"/>
          <w:lang w:val="en-GB"/>
        </w:rPr>
        <w:t>states</w:t>
      </w:r>
      <w:r w:rsidR="00065C35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that the demand will further drop by 30% that totals the loss to the company of near about </w:t>
      </w:r>
      <w:r w:rsidR="00F36026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£20 billion. The sub brand of BMW- </w:t>
      </w:r>
      <w:r w:rsidR="00E86F77" w:rsidRPr="00367370">
        <w:rPr>
          <w:rFonts w:ascii="Times New Roman" w:hAnsi="Times New Roman" w:cs="Times New Roman"/>
          <w:sz w:val="24"/>
          <w:szCs w:val="24"/>
          <w:lang w:val="en-GB"/>
        </w:rPr>
        <w:t>Rolls</w:t>
      </w:r>
      <w:r w:rsidR="00F36026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FB77DB" w:rsidRPr="00367370">
        <w:rPr>
          <w:rFonts w:ascii="Times New Roman" w:hAnsi="Times New Roman" w:cs="Times New Roman"/>
          <w:sz w:val="24"/>
          <w:szCs w:val="24"/>
          <w:lang w:val="en-GB"/>
        </w:rPr>
        <w:t>Royce</w:t>
      </w:r>
      <w:r w:rsidR="00F36026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has also decided to close on</w:t>
      </w:r>
      <w:r w:rsidR="000223D3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e of its </w:t>
      </w:r>
      <w:r w:rsidR="00C04945" w:rsidRPr="00367370">
        <w:rPr>
          <w:rFonts w:ascii="Times New Roman" w:hAnsi="Times New Roman" w:cs="Times New Roman"/>
          <w:sz w:val="24"/>
          <w:szCs w:val="24"/>
          <w:lang w:val="en-GB"/>
        </w:rPr>
        <w:t>factories</w:t>
      </w:r>
      <w:r w:rsidR="000223D3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at Nottinghamshire, UK </w:t>
      </w:r>
      <w:r w:rsidR="00D060DA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as a drastic cost-cutting drive continues at the struggling plane-engine maker. </w:t>
      </w:r>
      <w:r w:rsidR="00474282" w:rsidRPr="00367370">
        <w:rPr>
          <w:rFonts w:ascii="Times New Roman" w:hAnsi="Times New Roman" w:cs="Times New Roman"/>
          <w:sz w:val="24"/>
          <w:szCs w:val="24"/>
          <w:lang w:val="en-GB"/>
        </w:rPr>
        <w:t>The</w:t>
      </w:r>
      <w:r w:rsidR="00E86F77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120</w:t>
      </w:r>
      <w:r w:rsidR="00474282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506D5D" w:rsidRPr="00367370">
        <w:rPr>
          <w:rFonts w:ascii="Times New Roman" w:hAnsi="Times New Roman" w:cs="Times New Roman"/>
          <w:sz w:val="24"/>
          <w:szCs w:val="24"/>
          <w:lang w:val="en-GB"/>
        </w:rPr>
        <w:t>workers</w:t>
      </w:r>
      <w:r w:rsidR="00474282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at Rolls </w:t>
      </w:r>
      <w:r w:rsidR="00E86F77" w:rsidRPr="00367370">
        <w:rPr>
          <w:rFonts w:ascii="Times New Roman" w:hAnsi="Times New Roman" w:cs="Times New Roman"/>
          <w:sz w:val="24"/>
          <w:szCs w:val="24"/>
          <w:lang w:val="en-GB"/>
        </w:rPr>
        <w:t>Royce</w:t>
      </w:r>
      <w:r w:rsidR="00474282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F6B41" w:rsidRPr="00367370">
        <w:rPr>
          <w:rFonts w:ascii="Times New Roman" w:hAnsi="Times New Roman" w:cs="Times New Roman"/>
          <w:sz w:val="24"/>
          <w:szCs w:val="24"/>
          <w:lang w:val="en-GB"/>
        </w:rPr>
        <w:t>will get an opportunity to be transferred to bigger site at Derby that is 20 miles away.</w:t>
      </w:r>
      <w:r w:rsidR="005533F7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To </w:t>
      </w:r>
      <w:r w:rsidR="00F33A30" w:rsidRPr="00367370">
        <w:rPr>
          <w:rFonts w:ascii="Times New Roman" w:hAnsi="Times New Roman" w:cs="Times New Roman"/>
          <w:sz w:val="24"/>
          <w:szCs w:val="24"/>
          <w:lang w:val="en-GB"/>
        </w:rPr>
        <w:t>save £</w:t>
      </w:r>
      <w:r w:rsidR="005533F7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1.3 million in a year the company decided to </w:t>
      </w:r>
      <w:r w:rsidR="00F33A30" w:rsidRPr="00367370">
        <w:rPr>
          <w:rFonts w:ascii="Times New Roman" w:hAnsi="Times New Roman" w:cs="Times New Roman"/>
          <w:sz w:val="24"/>
          <w:szCs w:val="24"/>
          <w:lang w:val="en-GB"/>
        </w:rPr>
        <w:t>cut off 9000 jobs across the world in the month of May</w:t>
      </w:r>
      <w:r w:rsidR="003E5337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(Ropkins and Tate, 2020</w:t>
      </w:r>
      <w:r w:rsidR="00111B22" w:rsidRPr="00367370">
        <w:rPr>
          <w:rFonts w:ascii="Times New Roman" w:hAnsi="Times New Roman" w:cs="Times New Roman"/>
          <w:sz w:val="24"/>
          <w:szCs w:val="24"/>
          <w:lang w:val="en-GB"/>
        </w:rPr>
        <w:t>; Weiss et al., 2020</w:t>
      </w:r>
      <w:r w:rsidR="003E5337" w:rsidRPr="00367370">
        <w:rPr>
          <w:rFonts w:ascii="Times New Roman" w:hAnsi="Times New Roman" w:cs="Times New Roman"/>
          <w:sz w:val="24"/>
          <w:szCs w:val="24"/>
          <w:lang w:val="en-GB"/>
        </w:rPr>
        <w:t>)</w:t>
      </w:r>
      <w:r w:rsidR="00F33A30" w:rsidRPr="00367370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1C62F456" w14:textId="77777777" w:rsidR="00451C02" w:rsidRPr="00367370" w:rsidRDefault="00451C02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367370">
        <w:rPr>
          <w:rFonts w:ascii="Times New Roman" w:hAnsi="Times New Roman" w:cs="Times New Roman"/>
          <w:sz w:val="24"/>
          <w:szCs w:val="24"/>
          <w:lang w:val="en-GB"/>
        </w:rPr>
        <w:br w:type="page"/>
      </w:r>
    </w:p>
    <w:p w14:paraId="1B444CA1" w14:textId="77777777" w:rsidR="00953858" w:rsidRPr="00367370" w:rsidRDefault="00A324ED" w:rsidP="00A324ED">
      <w:pPr>
        <w:pStyle w:val="Heading1"/>
        <w:jc w:val="both"/>
        <w:rPr>
          <w:rFonts w:ascii="Times New Roman" w:hAnsi="Times New Roman" w:cs="Times New Roman"/>
          <w:b w:val="0"/>
          <w:lang w:val="en-GB"/>
        </w:rPr>
      </w:pPr>
      <w:bookmarkStart w:id="5" w:name="_Toc57232053"/>
      <w:r w:rsidRPr="00367370">
        <w:rPr>
          <w:rFonts w:ascii="Times New Roman" w:hAnsi="Times New Roman" w:cs="Times New Roman"/>
          <w:b w:val="0"/>
          <w:lang w:val="en-GB"/>
        </w:rPr>
        <w:lastRenderedPageBreak/>
        <w:t>SUSTAINABLE CHANGE IN AUTOMOBILE SECTOR, UK</w:t>
      </w:r>
      <w:bookmarkEnd w:id="5"/>
    </w:p>
    <w:p w14:paraId="263C779C" w14:textId="22FAB469" w:rsidR="00BA602A" w:rsidRPr="00367370" w:rsidRDefault="007040E0" w:rsidP="003E0981">
      <w:pPr>
        <w:spacing w:line="360" w:lineRule="auto"/>
        <w:jc w:val="both"/>
        <w:rPr>
          <w:lang w:val="en-GB"/>
        </w:rPr>
      </w:pPr>
      <w:r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The BMW-Group is the largest market share of the European automobile market and the company is expanding the business to Asian countries like India and China. In the </w:t>
      </w:r>
      <w:r w:rsidR="000B7D4B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start of the year 2020, a deadly virus has attacked all over the world named COVID-19 that forced all countries government to impose lockdown </w:t>
      </w:r>
      <w:r w:rsidR="00321DA5" w:rsidRPr="00367370">
        <w:rPr>
          <w:rFonts w:ascii="Times New Roman" w:hAnsi="Times New Roman" w:cs="Times New Roman"/>
          <w:sz w:val="24"/>
          <w:szCs w:val="24"/>
          <w:lang w:val="en-GB"/>
        </w:rPr>
        <w:t>all over the world for some duration. During this period all the economic activities were paused and that resulted to a huge damage to all the economies in the world</w:t>
      </w:r>
      <w:r w:rsidR="0094014F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(Budd and Ison, 2020)</w:t>
      </w:r>
      <w:r w:rsidR="00321DA5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. Automobile sector is also one of them </w:t>
      </w:r>
      <w:r w:rsidR="00045B3E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that suffered huge losses and still making efforts to cope up with those losses. After the arrival of the pandemic and lockdown when unlock was imposed the </w:t>
      </w:r>
      <w:r w:rsidR="00E0142C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working policies of all the economies were changed. There were some rules and regulation set by the government as well as by the </w:t>
      </w:r>
      <w:r w:rsidR="00B40228" w:rsidRPr="00367370">
        <w:rPr>
          <w:rFonts w:ascii="Times New Roman" w:hAnsi="Times New Roman" w:cs="Times New Roman"/>
          <w:sz w:val="24"/>
          <w:szCs w:val="24"/>
          <w:lang w:val="en-GB"/>
        </w:rPr>
        <w:t>business organisations to slowly start the economic activities by keeping in mind the health and security of each and every person in mind.</w:t>
      </w:r>
      <w:r w:rsidR="00D10885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The changes were like hiring 50% of staff in company rather than full occupancy, work from home by many organisations </w:t>
      </w:r>
      <w:r w:rsidR="001E7950" w:rsidRPr="00367370">
        <w:rPr>
          <w:rFonts w:ascii="Times New Roman" w:hAnsi="Times New Roman" w:cs="Times New Roman"/>
          <w:sz w:val="24"/>
          <w:szCs w:val="24"/>
          <w:lang w:val="en-GB"/>
        </w:rPr>
        <w:t>especially</w:t>
      </w:r>
      <w:r w:rsidR="00D10885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in IT companies</w:t>
      </w:r>
      <w:r w:rsidR="001E7950" w:rsidRPr="00367370">
        <w:rPr>
          <w:rFonts w:ascii="Times New Roman" w:hAnsi="Times New Roman" w:cs="Times New Roman"/>
          <w:sz w:val="24"/>
          <w:szCs w:val="24"/>
          <w:lang w:val="en-GB"/>
        </w:rPr>
        <w:t>, more dependency on online services rather than physical services</w:t>
      </w:r>
      <w:r w:rsidR="00974CA7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="00996929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mandatory masks, regular sanitisation in the offices and other work places, </w:t>
      </w:r>
      <w:r w:rsidR="00587147" w:rsidRPr="00367370">
        <w:rPr>
          <w:rFonts w:ascii="Times New Roman" w:hAnsi="Times New Roman" w:cs="Times New Roman"/>
          <w:sz w:val="24"/>
          <w:szCs w:val="24"/>
          <w:lang w:val="en-GB"/>
        </w:rPr>
        <w:t>maintenance</w:t>
      </w:r>
      <w:r w:rsidR="00996929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of social distancing, regular temperature </w:t>
      </w:r>
      <w:r w:rsidR="00587147" w:rsidRPr="00367370">
        <w:rPr>
          <w:rFonts w:ascii="Times New Roman" w:hAnsi="Times New Roman" w:cs="Times New Roman"/>
          <w:sz w:val="24"/>
          <w:szCs w:val="24"/>
          <w:lang w:val="en-GB"/>
        </w:rPr>
        <w:t>check-up etc. These all changes are sustainable that means these changes are going to be for longer period in the environment as these are the new normal to everybody</w:t>
      </w:r>
      <w:r w:rsidR="00567169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(Forster et al., 2020)</w:t>
      </w:r>
      <w:r w:rsidR="00587147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. The pandemic is not going to </w:t>
      </w:r>
      <w:r w:rsidR="003E0981" w:rsidRPr="00367370">
        <w:rPr>
          <w:rFonts w:ascii="Times New Roman" w:hAnsi="Times New Roman" w:cs="Times New Roman"/>
          <w:sz w:val="24"/>
          <w:szCs w:val="24"/>
          <w:lang w:val="en-GB"/>
        </w:rPr>
        <w:t>end so easily and quickly and is it does then also people are now habitual to these changes.</w:t>
      </w:r>
      <w:r w:rsidR="00587147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F34B0" w:rsidRPr="00367370">
        <w:rPr>
          <w:rFonts w:ascii="Times New Roman" w:hAnsi="Times New Roman" w:cs="Times New Roman"/>
          <w:sz w:val="24"/>
          <w:szCs w:val="24"/>
          <w:lang w:val="en-GB"/>
        </w:rPr>
        <w:t>In automobile industry also there were many changes in the working policies, management</w:t>
      </w:r>
      <w:r w:rsidR="00360F31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F34B0" w:rsidRPr="00367370">
        <w:rPr>
          <w:rFonts w:ascii="Times New Roman" w:hAnsi="Times New Roman" w:cs="Times New Roman"/>
          <w:sz w:val="24"/>
          <w:szCs w:val="24"/>
          <w:lang w:val="en-GB"/>
        </w:rPr>
        <w:t>and production of product</w:t>
      </w:r>
      <w:r w:rsidR="00360F31" w:rsidRPr="00367370">
        <w:rPr>
          <w:rFonts w:ascii="Times New Roman" w:hAnsi="Times New Roman" w:cs="Times New Roman"/>
          <w:sz w:val="24"/>
          <w:szCs w:val="24"/>
          <w:lang w:val="en-GB"/>
        </w:rPr>
        <w:t>, new innovation of the vehicles</w:t>
      </w:r>
      <w:r w:rsidR="00E76514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that ensures safety and security in terms of virus.</w:t>
      </w:r>
      <w:r w:rsidR="00426ADB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BMW- Group has also adopted new changes</w:t>
      </w:r>
      <w:r w:rsidR="00A462F8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that others have adopte</w:t>
      </w:r>
      <w:r w:rsidR="00E6742A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d because of the pandemic. </w:t>
      </w:r>
      <w:r w:rsidR="00F86D09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After the pandemic there was a huge shortfall in the demand of such premium and luxurious vehicles </w:t>
      </w:r>
      <w:r w:rsidR="00EF72F8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so the company has decided to expel 400 jobs in the organisation to recover the loss as well as to </w:t>
      </w:r>
      <w:r w:rsidR="00375830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reduce the crowd in the company. This decision </w:t>
      </w:r>
      <w:r w:rsidR="00506D5D" w:rsidRPr="00367370">
        <w:rPr>
          <w:rFonts w:ascii="Times New Roman" w:hAnsi="Times New Roman" w:cs="Times New Roman"/>
          <w:sz w:val="24"/>
          <w:szCs w:val="24"/>
          <w:lang w:val="en-GB"/>
        </w:rPr>
        <w:t>has</w:t>
      </w:r>
      <w:r w:rsidR="00375830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affected the many of the suppliers and dealers of the company as this would directly impact the </w:t>
      </w:r>
      <w:r w:rsidR="003735B1" w:rsidRPr="00367370">
        <w:rPr>
          <w:rFonts w:ascii="Times New Roman" w:hAnsi="Times New Roman" w:cs="Times New Roman"/>
          <w:sz w:val="24"/>
          <w:szCs w:val="24"/>
          <w:lang w:val="en-GB"/>
        </w:rPr>
        <w:t>business of those small and medium size enterprises (SMEs).</w:t>
      </w:r>
      <w:r w:rsidR="00111DCB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These </w:t>
      </w:r>
      <w:r w:rsidR="002B32AB" w:rsidRPr="00367370">
        <w:rPr>
          <w:rFonts w:ascii="Times New Roman" w:hAnsi="Times New Roman" w:cs="Times New Roman"/>
          <w:sz w:val="24"/>
          <w:szCs w:val="24"/>
          <w:lang w:val="en-GB"/>
        </w:rPr>
        <w:t>decisions</w:t>
      </w:r>
      <w:r w:rsidR="00111DCB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are no</w:t>
      </w:r>
      <w:r w:rsidR="00AC6795" w:rsidRPr="00367370">
        <w:rPr>
          <w:rFonts w:ascii="Times New Roman" w:hAnsi="Times New Roman" w:cs="Times New Roman"/>
          <w:sz w:val="24"/>
          <w:szCs w:val="24"/>
          <w:lang w:val="en-GB"/>
        </w:rPr>
        <w:t>w sustainable in the company because this is the new working environment of the organisation and they have accepted the changes</w:t>
      </w:r>
      <w:r w:rsidR="002670BE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r w:rsidR="000C3D51" w:rsidRPr="00367370">
        <w:rPr>
          <w:rFonts w:ascii="Times New Roman" w:hAnsi="Times New Roman" w:cs="Times New Roman"/>
          <w:sz w:val="24"/>
          <w:szCs w:val="24"/>
          <w:lang w:val="en-GB"/>
        </w:rPr>
        <w:t>Castillod</w:t>
      </w:r>
      <w:r w:rsidR="00314349" w:rsidRPr="00367370">
        <w:rPr>
          <w:rFonts w:ascii="Times New Roman" w:hAnsi="Times New Roman" w:cs="Times New Roman"/>
          <w:sz w:val="24"/>
          <w:szCs w:val="24"/>
          <w:lang w:val="en-GB"/>
        </w:rPr>
        <w:t>, 2016;</w:t>
      </w:r>
      <w:r w:rsidR="000C3D51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2670BE" w:rsidRPr="00367370">
        <w:rPr>
          <w:rFonts w:ascii="Times New Roman" w:hAnsi="Times New Roman" w:cs="Times New Roman"/>
          <w:sz w:val="24"/>
          <w:szCs w:val="24"/>
          <w:lang w:val="en-GB"/>
        </w:rPr>
        <w:t>Wyche et al., 2020)</w:t>
      </w:r>
      <w:r w:rsidR="00AC6795" w:rsidRPr="00367370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BA602A" w:rsidRPr="00367370">
        <w:rPr>
          <w:lang w:val="en-GB"/>
        </w:rPr>
        <w:br w:type="page"/>
      </w:r>
    </w:p>
    <w:p w14:paraId="78C55B35" w14:textId="77777777" w:rsidR="00D060DA" w:rsidRPr="00367370" w:rsidRDefault="00451C02" w:rsidP="00C55149">
      <w:pPr>
        <w:pStyle w:val="Heading1"/>
        <w:jc w:val="both"/>
        <w:rPr>
          <w:rFonts w:ascii="Times New Roman" w:hAnsi="Times New Roman" w:cs="Times New Roman"/>
          <w:b w:val="0"/>
          <w:lang w:val="en-GB"/>
        </w:rPr>
      </w:pPr>
      <w:bookmarkStart w:id="6" w:name="_Toc57232054"/>
      <w:r w:rsidRPr="00367370">
        <w:rPr>
          <w:rFonts w:ascii="Times New Roman" w:hAnsi="Times New Roman" w:cs="Times New Roman"/>
          <w:b w:val="0"/>
          <w:lang w:val="en-GB"/>
        </w:rPr>
        <w:lastRenderedPageBreak/>
        <w:t>PESTLE ANALYSIS OF BMW- GROUP</w:t>
      </w:r>
      <w:bookmarkEnd w:id="6"/>
    </w:p>
    <w:tbl>
      <w:tblPr>
        <w:tblStyle w:val="TableGrid"/>
        <w:tblW w:w="9738" w:type="dxa"/>
        <w:tblLook w:val="04A0" w:firstRow="1" w:lastRow="0" w:firstColumn="1" w:lastColumn="0" w:noHBand="0" w:noVBand="1"/>
      </w:tblPr>
      <w:tblGrid>
        <w:gridCol w:w="2296"/>
        <w:gridCol w:w="7442"/>
      </w:tblGrid>
      <w:tr w:rsidR="00C55149" w:rsidRPr="00367370" w14:paraId="3D70132C" w14:textId="77777777" w:rsidTr="005E6E7C">
        <w:tc>
          <w:tcPr>
            <w:tcW w:w="2296" w:type="dxa"/>
          </w:tcPr>
          <w:p w14:paraId="464901A8" w14:textId="77777777" w:rsidR="00C55149" w:rsidRPr="00367370" w:rsidRDefault="00C55149" w:rsidP="00C5514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POLITICAL</w:t>
            </w:r>
          </w:p>
        </w:tc>
        <w:tc>
          <w:tcPr>
            <w:tcW w:w="7442" w:type="dxa"/>
          </w:tcPr>
          <w:p w14:paraId="79D1582E" w14:textId="77777777" w:rsidR="00C55149" w:rsidRPr="00367370" w:rsidRDefault="00BA681F" w:rsidP="00380D7F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</w:t>
            </w:r>
            <w:r w:rsidR="00380D7F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ue</w:t>
            </w:r>
            <w:r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  <w:r w:rsidR="00380D7F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to</w:t>
            </w:r>
            <w:r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  <w:r w:rsidR="00380D7F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the</w:t>
            </w:r>
            <w:r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  <w:r w:rsidR="00380D7F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pandemic</w:t>
            </w:r>
            <w:r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  <w:r w:rsidR="00380D7F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outbreak</w:t>
            </w:r>
            <w:r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  <w:r w:rsidR="00380D7F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the</w:t>
            </w:r>
            <w:r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  <w:r w:rsidR="00380D7F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automobile</w:t>
            </w:r>
            <w:r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  <w:r w:rsidR="00380D7F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industry</w:t>
            </w:r>
            <w:r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  <w:r w:rsidR="00380D7F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ask</w:t>
            </w:r>
            <w:r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  <w:r w:rsidR="00380D7F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the</w:t>
            </w:r>
            <w:r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  <w:r w:rsidR="00380D7F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UK</w:t>
            </w:r>
            <w:r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  <w:r w:rsidR="00380D7F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government</w:t>
            </w:r>
            <w:r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  <w:r w:rsidR="00380D7F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cut</w:t>
            </w:r>
            <w:r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  <w:r w:rsidR="00380D7F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off</w:t>
            </w:r>
            <w:r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  <w:r w:rsidR="00380D7F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the</w:t>
            </w:r>
            <w:r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  <w:r w:rsidR="00380D7F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sales</w:t>
            </w:r>
            <w:r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  <w:r w:rsidR="00380D7F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tax</w:t>
            </w:r>
            <w:r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  <w:r w:rsidR="00380D7F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to</w:t>
            </w:r>
            <w:r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  <w:r w:rsidR="00380D7F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bring</w:t>
            </w:r>
            <w:r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  <w:r w:rsidR="00380D7F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the</w:t>
            </w:r>
            <w:r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  <w:r w:rsidR="00380D7F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business</w:t>
            </w:r>
            <w:r w:rsidR="00DA5313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  <w:r w:rsidR="00380D7F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on</w:t>
            </w:r>
            <w:r w:rsidR="00DA5313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  <w:r w:rsidR="00380D7F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track</w:t>
            </w:r>
            <w:r w:rsidR="00DA5313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.</w:t>
            </w:r>
          </w:p>
          <w:p w14:paraId="6F30C7DB" w14:textId="77777777" w:rsidR="00DA5313" w:rsidRPr="00367370" w:rsidRDefault="00FA323E" w:rsidP="00E03D42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U</w:t>
            </w:r>
            <w:r w:rsidR="00380D7F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K government</w:t>
            </w:r>
            <w:r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  <w:r w:rsidR="00E03D42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will pay </w:t>
            </w:r>
            <w:r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80% </w:t>
            </w:r>
            <w:r w:rsidR="00380D7F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of</w:t>
            </w:r>
            <w:r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  <w:r w:rsidR="00E03D42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salary </w:t>
            </w:r>
            <w:r w:rsidR="00380D7F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to</w:t>
            </w:r>
            <w:r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  <w:r w:rsidR="00380D7F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the</w:t>
            </w:r>
            <w:r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  <w:r w:rsidR="00380D7F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staff</w:t>
            </w:r>
            <w:r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  <w:r w:rsidR="00380D7F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of</w:t>
            </w:r>
            <w:r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  <w:r w:rsidR="00380D7F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automobile</w:t>
            </w:r>
            <w:r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  <w:r w:rsidR="00380D7F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industry</w:t>
            </w:r>
            <w:r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  <w:r w:rsidR="00380D7F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that</w:t>
            </w:r>
            <w:r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  <w:r w:rsidR="00380D7F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lost</w:t>
            </w:r>
            <w:r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  <w:r w:rsidR="00380D7F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their</w:t>
            </w:r>
            <w:r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  <w:r w:rsidR="00380D7F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jobs</w:t>
            </w:r>
            <w:r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  <w:r w:rsidR="00380D7F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due</w:t>
            </w:r>
            <w:r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  <w:r w:rsidR="00380D7F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the</w:t>
            </w:r>
            <w:r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  <w:r w:rsidR="00380D7F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pandemic outbreak.</w:t>
            </w:r>
          </w:p>
        </w:tc>
      </w:tr>
      <w:tr w:rsidR="00C55149" w:rsidRPr="00367370" w14:paraId="592EDFF1" w14:textId="77777777" w:rsidTr="005E6E7C">
        <w:tc>
          <w:tcPr>
            <w:tcW w:w="2296" w:type="dxa"/>
          </w:tcPr>
          <w:p w14:paraId="0F9C4725" w14:textId="77777777" w:rsidR="00C55149" w:rsidRPr="00367370" w:rsidRDefault="00C55149" w:rsidP="00C5514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ECONOMIC</w:t>
            </w:r>
          </w:p>
        </w:tc>
        <w:tc>
          <w:tcPr>
            <w:tcW w:w="7442" w:type="dxa"/>
          </w:tcPr>
          <w:p w14:paraId="796206D8" w14:textId="77777777" w:rsidR="00B93871" w:rsidRPr="00367370" w:rsidRDefault="0099559C" w:rsidP="00C55149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BMW-Group, UK decided to cut off 400 jobs to recover the loss of past 8 months due to the </w:t>
            </w:r>
            <w:r w:rsidR="00A264D0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pandemic.</w:t>
            </w:r>
          </w:p>
          <w:p w14:paraId="40AD7358" w14:textId="77777777" w:rsidR="00A264D0" w:rsidRPr="00367370" w:rsidRDefault="00A264D0" w:rsidP="00C55149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At the end of 2020,</w:t>
            </w:r>
            <w:r w:rsidR="008854C9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the terms with EU </w:t>
            </w:r>
            <w:r w:rsidR="00C63F0D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seems to be worst that directly affects the </w:t>
            </w:r>
            <w:r w:rsidR="00B93871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export of goods from EU for automobile goods.</w:t>
            </w:r>
          </w:p>
        </w:tc>
      </w:tr>
      <w:tr w:rsidR="00C55149" w:rsidRPr="00367370" w14:paraId="69DCE119" w14:textId="77777777" w:rsidTr="005E6E7C">
        <w:tc>
          <w:tcPr>
            <w:tcW w:w="2296" w:type="dxa"/>
          </w:tcPr>
          <w:p w14:paraId="76520CBF" w14:textId="77777777" w:rsidR="00C55149" w:rsidRPr="00367370" w:rsidRDefault="00C55149" w:rsidP="00C5514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SOCIAL</w:t>
            </w:r>
          </w:p>
        </w:tc>
        <w:tc>
          <w:tcPr>
            <w:tcW w:w="7442" w:type="dxa"/>
          </w:tcPr>
          <w:p w14:paraId="44BFE051" w14:textId="1A232A3B" w:rsidR="00C55149" w:rsidRPr="00367370" w:rsidRDefault="002A6B80" w:rsidP="006F3D84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Under the educational </w:t>
            </w:r>
            <w:r w:rsidR="006F3D84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program</w:t>
            </w:r>
            <w:r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by BMW-Group 400000 </w:t>
            </w:r>
            <w:r w:rsidR="006F3D84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children</w:t>
            </w:r>
            <w:r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and youngster have been benefited by the end of 2019.</w:t>
            </w:r>
            <w:r w:rsidR="00DE5065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To increase the employment rate </w:t>
            </w:r>
            <w:r w:rsidR="00506D5D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these programs</w:t>
            </w:r>
            <w:r w:rsidR="00DE5065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are conducted.</w:t>
            </w:r>
          </w:p>
          <w:p w14:paraId="100D50AE" w14:textId="77777777" w:rsidR="00DE5065" w:rsidRPr="00367370" w:rsidRDefault="007308F3" w:rsidP="006F3D84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The company is accepting the worldwide different culture as they are expanding their market to Asian countries like India and China.</w:t>
            </w:r>
          </w:p>
        </w:tc>
      </w:tr>
      <w:tr w:rsidR="00C55149" w:rsidRPr="00367370" w14:paraId="2F5554C1" w14:textId="77777777" w:rsidTr="005E6E7C">
        <w:tc>
          <w:tcPr>
            <w:tcW w:w="2296" w:type="dxa"/>
          </w:tcPr>
          <w:p w14:paraId="59B47DA2" w14:textId="77777777" w:rsidR="00C55149" w:rsidRPr="00367370" w:rsidRDefault="00C55149" w:rsidP="00C5514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TECHNICAL</w:t>
            </w:r>
          </w:p>
        </w:tc>
        <w:tc>
          <w:tcPr>
            <w:tcW w:w="7442" w:type="dxa"/>
          </w:tcPr>
          <w:p w14:paraId="7C448BDC" w14:textId="77777777" w:rsidR="00C1605D" w:rsidRPr="00367370" w:rsidRDefault="00997840" w:rsidP="00C55149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As the fuel prices are high so the organisation has started the production of Hybrid and solar cars</w:t>
            </w:r>
            <w:r w:rsidR="00155FA0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like BMW</w:t>
            </w:r>
            <w:r w:rsidR="00181912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X5.</w:t>
            </w:r>
          </w:p>
          <w:p w14:paraId="6CB67938" w14:textId="77777777" w:rsidR="00EB0416" w:rsidRPr="00367370" w:rsidRDefault="00EB0416" w:rsidP="00C55149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Automatic sanitisation system post COVID-19.</w:t>
            </w:r>
          </w:p>
        </w:tc>
      </w:tr>
      <w:tr w:rsidR="00C55149" w:rsidRPr="00367370" w14:paraId="0EA5F667" w14:textId="77777777" w:rsidTr="005E6E7C">
        <w:tc>
          <w:tcPr>
            <w:tcW w:w="2296" w:type="dxa"/>
          </w:tcPr>
          <w:p w14:paraId="77A129E1" w14:textId="77777777" w:rsidR="00C55149" w:rsidRPr="00367370" w:rsidRDefault="00C55149" w:rsidP="00C5514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LEGAL</w:t>
            </w:r>
          </w:p>
        </w:tc>
        <w:tc>
          <w:tcPr>
            <w:tcW w:w="7442" w:type="dxa"/>
          </w:tcPr>
          <w:p w14:paraId="7CD09EA9" w14:textId="77777777" w:rsidR="00D25142" w:rsidRPr="00367370" w:rsidRDefault="00424B16" w:rsidP="00C55149">
            <w:pPr>
              <w:pStyle w:val="ListParagraph"/>
              <w:numPr>
                <w:ilvl w:val="0"/>
                <w:numId w:val="6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Recent changes by UK government regarding licencing policies of the vehicle</w:t>
            </w:r>
            <w:r w:rsidR="00457027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that it is mandatory for the person to insure their vehicle against third party.</w:t>
            </w:r>
          </w:p>
          <w:p w14:paraId="6A63B865" w14:textId="7A7B0601" w:rsidR="00457027" w:rsidRPr="00367370" w:rsidRDefault="00457027" w:rsidP="00C55149">
            <w:pPr>
              <w:pStyle w:val="ListParagraph"/>
              <w:numPr>
                <w:ilvl w:val="0"/>
                <w:numId w:val="6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Post Brexit the </w:t>
            </w:r>
            <w:r w:rsidR="002D5F3F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transfer of vehicles and </w:t>
            </w:r>
            <w:r w:rsidR="00506D5D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their</w:t>
            </w:r>
            <w:r w:rsidR="002D5F3F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parts have become difficult due to change in the regulation policies by the </w:t>
            </w:r>
            <w:r w:rsidR="00DD4C55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government</w:t>
            </w:r>
            <w:r w:rsidR="002D5F3F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.</w:t>
            </w:r>
          </w:p>
        </w:tc>
      </w:tr>
      <w:tr w:rsidR="00C55149" w:rsidRPr="00367370" w14:paraId="1735CC85" w14:textId="77777777" w:rsidTr="005E6E7C">
        <w:tc>
          <w:tcPr>
            <w:tcW w:w="2296" w:type="dxa"/>
          </w:tcPr>
          <w:p w14:paraId="0FEA7CA0" w14:textId="77777777" w:rsidR="00C55149" w:rsidRPr="00367370" w:rsidRDefault="00C55149" w:rsidP="00C55149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ENVIRONMENTAL</w:t>
            </w:r>
          </w:p>
        </w:tc>
        <w:tc>
          <w:tcPr>
            <w:tcW w:w="7442" w:type="dxa"/>
          </w:tcPr>
          <w:p w14:paraId="31BBCA3C" w14:textId="77777777" w:rsidR="007308F3" w:rsidRPr="00367370" w:rsidRDefault="00B04EE8" w:rsidP="00FD7FEE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The company has delivered more than 140000 </w:t>
            </w:r>
            <w:r w:rsidR="00261CA6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electric</w:t>
            </w:r>
            <w:r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Hybrid cars across the world that is a step towards the reduction in pollution</w:t>
            </w:r>
            <w:r w:rsidR="00916506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.</w:t>
            </w:r>
          </w:p>
          <w:p w14:paraId="0C4A3DE9" w14:textId="77777777" w:rsidR="00261CA6" w:rsidRPr="00367370" w:rsidRDefault="00261CA6" w:rsidP="00FD7FEE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If there is any waste that can be recycled while manufacturing the product the company will </w:t>
            </w:r>
            <w:r w:rsidR="00E07E17"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recycle</w:t>
            </w:r>
            <w:r w:rsidRPr="00367370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and reuse that waste to reduce the harm in the environment.</w:t>
            </w:r>
          </w:p>
        </w:tc>
      </w:tr>
    </w:tbl>
    <w:p w14:paraId="05F3B8A0" w14:textId="77777777" w:rsidR="00F217BA" w:rsidRPr="00367370" w:rsidRDefault="00DD4C55" w:rsidP="00C5514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367370">
        <w:rPr>
          <w:rFonts w:ascii="Times New Roman" w:hAnsi="Times New Roman" w:cs="Times New Roman"/>
          <w:sz w:val="24"/>
          <w:szCs w:val="24"/>
          <w:lang w:val="en-GB"/>
        </w:rPr>
        <w:t>Table 1: PESTLE of BMW-Group</w:t>
      </w:r>
    </w:p>
    <w:p w14:paraId="71FE8F57" w14:textId="35415A34" w:rsidR="00DD4C55" w:rsidRPr="00367370" w:rsidRDefault="00505FFC" w:rsidP="00C5514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Source: </w:t>
      </w:r>
      <w:r w:rsidR="00D221A4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(Chodakowska, 2018; </w:t>
      </w:r>
      <w:r w:rsidR="00506D5D" w:rsidRPr="00367370">
        <w:rPr>
          <w:rFonts w:ascii="Times New Roman" w:hAnsi="Times New Roman" w:cs="Times New Roman"/>
          <w:sz w:val="24"/>
          <w:szCs w:val="24"/>
          <w:lang w:val="en-GB"/>
        </w:rPr>
        <w:t>BMW</w:t>
      </w:r>
      <w:r w:rsidR="004E0B11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g</w:t>
      </w:r>
      <w:r w:rsidR="000E2AD8" w:rsidRPr="00367370">
        <w:rPr>
          <w:rFonts w:ascii="Times New Roman" w:hAnsi="Times New Roman" w:cs="Times New Roman"/>
          <w:sz w:val="24"/>
          <w:szCs w:val="24"/>
          <w:lang w:val="en-GB"/>
        </w:rPr>
        <w:t>roup</w:t>
      </w:r>
      <w:r w:rsidR="00D221A4" w:rsidRPr="00367370">
        <w:rPr>
          <w:rFonts w:ascii="Times New Roman" w:hAnsi="Times New Roman" w:cs="Times New Roman"/>
          <w:sz w:val="24"/>
          <w:szCs w:val="24"/>
          <w:lang w:val="en-GB"/>
        </w:rPr>
        <w:t>, 2019</w:t>
      </w:r>
      <w:r w:rsidR="00464B21" w:rsidRPr="00367370">
        <w:rPr>
          <w:rFonts w:ascii="Times New Roman" w:hAnsi="Times New Roman" w:cs="Times New Roman"/>
          <w:sz w:val="24"/>
          <w:szCs w:val="24"/>
          <w:lang w:val="en-GB"/>
        </w:rPr>
        <w:t>; Weiss et al., 2020</w:t>
      </w:r>
      <w:r w:rsidR="00D221A4" w:rsidRPr="00367370">
        <w:rPr>
          <w:rFonts w:ascii="Times New Roman" w:hAnsi="Times New Roman" w:cs="Times New Roman"/>
          <w:sz w:val="24"/>
          <w:szCs w:val="24"/>
          <w:lang w:val="en-GB"/>
        </w:rPr>
        <w:t>)</w:t>
      </w:r>
    </w:p>
    <w:p w14:paraId="4DCDE5CE" w14:textId="77777777" w:rsidR="007664AA" w:rsidRPr="00367370" w:rsidRDefault="007664AA" w:rsidP="00C5514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14:paraId="6EF5EA92" w14:textId="77777777" w:rsidR="007664AA" w:rsidRPr="00367370" w:rsidRDefault="007664AA" w:rsidP="007664AA">
      <w:pPr>
        <w:pStyle w:val="Heading1"/>
        <w:jc w:val="both"/>
        <w:rPr>
          <w:rFonts w:ascii="Times New Roman" w:hAnsi="Times New Roman" w:cs="Times New Roman"/>
          <w:b w:val="0"/>
          <w:lang w:val="en-GB"/>
        </w:rPr>
      </w:pPr>
      <w:bookmarkStart w:id="7" w:name="_Toc57232055"/>
      <w:r w:rsidRPr="00367370">
        <w:rPr>
          <w:rFonts w:ascii="Times New Roman" w:hAnsi="Times New Roman" w:cs="Times New Roman"/>
          <w:b w:val="0"/>
          <w:lang w:val="en-GB"/>
        </w:rPr>
        <w:lastRenderedPageBreak/>
        <w:t>CONCLUSION</w:t>
      </w:r>
      <w:bookmarkEnd w:id="7"/>
    </w:p>
    <w:p w14:paraId="6B34E1F7" w14:textId="77777777" w:rsidR="006F56F3" w:rsidRPr="00367370" w:rsidRDefault="00EC6958" w:rsidP="007664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367370">
        <w:rPr>
          <w:rFonts w:ascii="Times New Roman" w:hAnsi="Times New Roman" w:cs="Times New Roman"/>
          <w:sz w:val="24"/>
          <w:szCs w:val="24"/>
          <w:lang w:val="en-GB"/>
        </w:rPr>
        <w:t>T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he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pandemic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has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direct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and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hard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impact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on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the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automobile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industry</w:t>
      </w:r>
      <w:r w:rsidRPr="00367370">
        <w:rPr>
          <w:rFonts w:ascii="Times New Roman" w:hAnsi="Times New Roman" w:cs="Times New Roman"/>
          <w:sz w:val="24"/>
          <w:szCs w:val="24"/>
          <w:lang w:val="en-GB"/>
        </w:rPr>
        <w:t>. T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he</w:t>
      </w:r>
      <w:r w:rsidR="00E829AA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reports say</w:t>
      </w:r>
      <w:r w:rsidR="00E829AA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that</w:t>
      </w:r>
      <w:r w:rsidR="00E829AA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80%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of</w:t>
      </w:r>
      <w:r w:rsidR="00E829AA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the automobile</w:t>
      </w:r>
      <w:r w:rsidR="00E829AA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D0256C" w:rsidRPr="00367370">
        <w:rPr>
          <w:rFonts w:ascii="Times New Roman" w:hAnsi="Times New Roman" w:cs="Times New Roman"/>
          <w:sz w:val="24"/>
          <w:szCs w:val="24"/>
          <w:lang w:val="en-GB"/>
        </w:rPr>
        <w:t>industry across the world will have direct</w:t>
      </w:r>
      <w:r w:rsidR="00E829AA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impact</w:t>
      </w:r>
      <w:r w:rsidR="00337523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on</w:t>
      </w:r>
      <w:r w:rsidR="00337523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their</w:t>
      </w:r>
      <w:r w:rsidR="00337523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2020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revenues</w:t>
      </w:r>
      <w:r w:rsidR="00337523" w:rsidRPr="00367370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61719B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N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ear</w:t>
      </w:r>
      <w:r w:rsidR="0061719B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about</w:t>
      </w:r>
      <w:r w:rsidR="0061719B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75%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of</w:t>
      </w:r>
      <w:r w:rsidR="0061719B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the</w:t>
      </w:r>
      <w:r w:rsidR="0061719B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car</w:t>
      </w:r>
      <w:r w:rsidR="0061719B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manufacturing</w:t>
      </w:r>
      <w:r w:rsidR="0061719B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companies</w:t>
      </w:r>
      <w:r w:rsidR="0061719B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will</w:t>
      </w:r>
      <w:r w:rsidR="0061719B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not</w:t>
      </w:r>
      <w:r w:rsidR="0061719B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have</w:t>
      </w:r>
      <w:r w:rsidR="0061719B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enough staff</w:t>
      </w:r>
      <w:r w:rsidR="00DD586D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to</w:t>
      </w:r>
      <w:r w:rsidR="00DD586D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fulfil</w:t>
      </w:r>
      <w:r w:rsidR="00DD586D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their</w:t>
      </w:r>
      <w:r w:rsidR="00DD586D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product</w:t>
      </w:r>
      <w:r w:rsidR="00DD586D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line</w:t>
      </w:r>
      <w:r w:rsidR="00DD586D" w:rsidRPr="00367370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357DE2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A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357DE2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most</w:t>
      </w:r>
      <w:r w:rsidR="00357DE2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of</w:t>
      </w:r>
      <w:r w:rsidR="00357DE2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the</w:t>
      </w:r>
      <w:r w:rsidR="00357DE2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automobile</w:t>
      </w:r>
      <w:r w:rsidR="00357DE2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parts</w:t>
      </w:r>
      <w:r w:rsidR="0033576A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and</w:t>
      </w:r>
      <w:r w:rsidR="0033576A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tyres</w:t>
      </w:r>
      <w:r w:rsidR="00357DE2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are</w:t>
      </w:r>
      <w:r w:rsidR="00357DE2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imported</w:t>
      </w:r>
      <w:r w:rsidR="00357DE2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from</w:t>
      </w:r>
      <w:r w:rsidR="00357DE2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china</w:t>
      </w:r>
      <w:r w:rsidR="00357DE2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and</w:t>
      </w:r>
      <w:r w:rsidR="00357DE2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the</w:t>
      </w:r>
      <w:r w:rsidR="00357DE2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pandemic</w:t>
      </w:r>
      <w:r w:rsidR="00357DE2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has</w:t>
      </w:r>
      <w:r w:rsidR="00357DE2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hit</w:t>
      </w:r>
      <w:r w:rsidR="00357DE2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first</w:t>
      </w:r>
      <w:r w:rsidR="0033576A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on</w:t>
      </w:r>
      <w:r w:rsidR="0033576A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china</w:t>
      </w:r>
      <w:r w:rsidR="0033576A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this</w:t>
      </w:r>
      <w:r w:rsidR="0033576A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resulted</w:t>
      </w:r>
      <w:r w:rsidR="0033576A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to</w:t>
      </w:r>
      <w:r w:rsidR="0033576A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permanent</w:t>
      </w:r>
      <w:r w:rsidR="0033576A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or</w:t>
      </w:r>
      <w:r w:rsidR="0033576A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partial</w:t>
      </w:r>
      <w:r w:rsidR="0033576A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shutdown</w:t>
      </w:r>
      <w:r w:rsidR="0033576A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of</w:t>
      </w:r>
      <w:r w:rsidR="0033576A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many</w:t>
      </w:r>
      <w:r w:rsidR="0033576A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of</w:t>
      </w:r>
      <w:r w:rsidR="0033576A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the</w:t>
      </w:r>
      <w:r w:rsidR="0033576A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automobile</w:t>
      </w:r>
      <w:r w:rsidR="0033576A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businesses</w:t>
      </w:r>
      <w:r w:rsidR="0033576A" w:rsidRPr="00367370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875225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T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he</w:t>
      </w:r>
      <w:r w:rsidR="00875225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downfall</w:t>
      </w:r>
      <w:r w:rsidR="00875225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in</w:t>
      </w:r>
      <w:r w:rsidR="00875225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the</w:t>
      </w:r>
      <w:r w:rsidR="00875225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registration</w:t>
      </w:r>
      <w:r w:rsidR="00875225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of</w:t>
      </w:r>
      <w:r w:rsidR="00875225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cars</w:t>
      </w:r>
      <w:r w:rsidR="00875225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by</w:t>
      </w:r>
      <w:r w:rsidR="00875225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7.5%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in</w:t>
      </w:r>
      <w:r w:rsidR="00875225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UK and</w:t>
      </w:r>
      <w:r w:rsidR="00875225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sales</w:t>
      </w:r>
      <w:r w:rsidR="00875225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has</w:t>
      </w:r>
      <w:r w:rsidR="00875225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been</w:t>
      </w:r>
      <w:r w:rsidR="00875225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declined</w:t>
      </w:r>
      <w:r w:rsidR="00875225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>by</w:t>
      </w:r>
      <w:r w:rsidR="00875225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A0B28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5%. </w:t>
      </w:r>
      <w:r w:rsidR="00CC6A40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There were many sustainable changes adopted by the automobile industry and they are going to sustain even when the pandemic is over. The changes are like </w:t>
      </w:r>
      <w:r w:rsidR="00E735D0" w:rsidRPr="00367370">
        <w:rPr>
          <w:rFonts w:ascii="Times New Roman" w:hAnsi="Times New Roman" w:cs="Times New Roman"/>
          <w:sz w:val="24"/>
          <w:szCs w:val="24"/>
          <w:lang w:val="en-GB"/>
        </w:rPr>
        <w:t>working with reduced staff, technology advancement</w:t>
      </w:r>
      <w:r w:rsidR="00FC1A4F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as people are more dependent on technology as per the present situation. </w:t>
      </w:r>
      <w:r w:rsidR="005C4986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Since there is huge future uncertainty for the spread of the pandemic so it is </w:t>
      </w:r>
      <w:r w:rsidR="005507FA" w:rsidRPr="00367370">
        <w:rPr>
          <w:rFonts w:ascii="Times New Roman" w:hAnsi="Times New Roman" w:cs="Times New Roman"/>
          <w:sz w:val="24"/>
          <w:szCs w:val="24"/>
          <w:lang w:val="en-GB"/>
        </w:rPr>
        <w:t>quite</w:t>
      </w:r>
      <w:r w:rsidR="005C4986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difficult to analyse the exact future outcomes of the automobile industry</w:t>
      </w:r>
      <w:r w:rsidR="00696F0C" w:rsidRPr="00367370">
        <w:rPr>
          <w:rFonts w:ascii="Times New Roman" w:hAnsi="Times New Roman" w:cs="Times New Roman"/>
          <w:sz w:val="24"/>
          <w:szCs w:val="24"/>
          <w:lang w:val="en-GB"/>
        </w:rPr>
        <w:t>. The companies need to accept the changes</w:t>
      </w:r>
      <w:r w:rsidR="00423776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96F0C" w:rsidRPr="00367370">
        <w:rPr>
          <w:rFonts w:ascii="Times New Roman" w:hAnsi="Times New Roman" w:cs="Times New Roman"/>
          <w:sz w:val="24"/>
          <w:szCs w:val="24"/>
          <w:lang w:val="en-GB"/>
        </w:rPr>
        <w:t>to make such innovative changes in t</w:t>
      </w:r>
      <w:r w:rsidR="002C236F" w:rsidRPr="00367370">
        <w:rPr>
          <w:rFonts w:ascii="Times New Roman" w:hAnsi="Times New Roman" w:cs="Times New Roman"/>
          <w:sz w:val="24"/>
          <w:szCs w:val="24"/>
          <w:lang w:val="en-GB"/>
        </w:rPr>
        <w:t>he working environment that everybody could accept the changed environment and have comfortable and ease to work in that working environment.</w:t>
      </w:r>
      <w:r w:rsidR="000B1DFF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The </w:t>
      </w:r>
      <w:r w:rsidR="009B0DA9" w:rsidRPr="00367370">
        <w:rPr>
          <w:rFonts w:ascii="Times New Roman" w:hAnsi="Times New Roman" w:cs="Times New Roman"/>
          <w:sz w:val="24"/>
          <w:szCs w:val="24"/>
          <w:lang w:val="en-GB"/>
        </w:rPr>
        <w:t>report has</w:t>
      </w:r>
      <w:r w:rsidR="000B1DFF" w:rsidRPr="00367370">
        <w:rPr>
          <w:rFonts w:ascii="Times New Roman" w:hAnsi="Times New Roman" w:cs="Times New Roman"/>
          <w:sz w:val="24"/>
          <w:szCs w:val="24"/>
          <w:lang w:val="en-GB"/>
        </w:rPr>
        <w:t xml:space="preserve"> discussed all the sustainable and other changes due to COVID-19 in context of </w:t>
      </w:r>
      <w:r w:rsidR="009B0DA9" w:rsidRPr="00367370">
        <w:rPr>
          <w:rFonts w:ascii="Times New Roman" w:hAnsi="Times New Roman" w:cs="Times New Roman"/>
          <w:sz w:val="24"/>
          <w:szCs w:val="24"/>
          <w:lang w:val="en-GB"/>
        </w:rPr>
        <w:t>BMW- Group.</w:t>
      </w:r>
    </w:p>
    <w:p w14:paraId="66CDB58B" w14:textId="77777777" w:rsidR="006F56F3" w:rsidRPr="00CF2338" w:rsidRDefault="006F56F3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CF2338">
        <w:rPr>
          <w:rFonts w:ascii="Times New Roman" w:hAnsi="Times New Roman" w:cs="Times New Roman"/>
          <w:sz w:val="24"/>
          <w:szCs w:val="24"/>
          <w:lang w:val="en-GB"/>
        </w:rPr>
        <w:br w:type="page"/>
      </w:r>
    </w:p>
    <w:p w14:paraId="7CBA763A" w14:textId="77777777" w:rsidR="007664AA" w:rsidRPr="00CF2338" w:rsidRDefault="006F56F3" w:rsidP="006F56F3">
      <w:pPr>
        <w:pStyle w:val="Heading1"/>
        <w:jc w:val="both"/>
        <w:rPr>
          <w:rFonts w:ascii="Times New Roman" w:hAnsi="Times New Roman" w:cs="Times New Roman"/>
          <w:b w:val="0"/>
          <w:lang w:val="en-GB"/>
        </w:rPr>
      </w:pPr>
      <w:bookmarkStart w:id="8" w:name="_Toc57232056"/>
      <w:r w:rsidRPr="00CF2338">
        <w:rPr>
          <w:rFonts w:ascii="Times New Roman" w:hAnsi="Times New Roman" w:cs="Times New Roman"/>
          <w:b w:val="0"/>
          <w:lang w:val="en-GB"/>
        </w:rPr>
        <w:lastRenderedPageBreak/>
        <w:t>REFERENCES</w:t>
      </w:r>
      <w:bookmarkEnd w:id="8"/>
    </w:p>
    <w:p w14:paraId="37C0FB95" w14:textId="77777777" w:rsidR="000A0EEF" w:rsidRPr="00367370" w:rsidRDefault="000A0EEF" w:rsidP="000A0EEF">
      <w:pPr>
        <w:spacing w:line="360" w:lineRule="auto"/>
        <w:jc w:val="both"/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</w:pPr>
      <w:r w:rsidRPr="00367370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Amankwah-Amoah, J., 2020. Stepping up and stepping out of COVID-19: New challenges for environmental sustainability policies in the global airline industry. </w:t>
      </w:r>
      <w:r w:rsidRPr="00367370">
        <w:rPr>
          <w:rFonts w:ascii="Times New Roman" w:hAnsi="Times New Roman" w:cs="Times New Roman"/>
          <w:i/>
          <w:iCs/>
          <w:noProof/>
          <w:color w:val="000000" w:themeColor="text1"/>
          <w:sz w:val="24"/>
          <w:szCs w:val="24"/>
          <w:lang w:val="en-GB"/>
        </w:rPr>
        <w:t>Journal of Cleaner Production</w:t>
      </w:r>
      <w:r w:rsidRPr="00367370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, </w:t>
      </w:r>
      <w:r w:rsidRPr="00367370">
        <w:rPr>
          <w:rFonts w:ascii="Times New Roman" w:hAnsi="Times New Roman" w:cs="Times New Roman"/>
          <w:i/>
          <w:iCs/>
          <w:noProof/>
          <w:color w:val="000000" w:themeColor="text1"/>
          <w:sz w:val="24"/>
          <w:szCs w:val="24"/>
          <w:lang w:val="en-GB"/>
        </w:rPr>
        <w:t>271</w:t>
      </w:r>
      <w:r w:rsidRPr="00367370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, p.123000.</w:t>
      </w:r>
    </w:p>
    <w:p w14:paraId="01804465" w14:textId="77777777" w:rsidR="000A0EEF" w:rsidRPr="00367370" w:rsidRDefault="000A0EEF" w:rsidP="000A0EEF">
      <w:pPr>
        <w:spacing w:line="360" w:lineRule="auto"/>
        <w:jc w:val="both"/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</w:pPr>
      <w:r w:rsidRPr="00367370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Bagchi, B., Chatterjee, S., Ghosh, R. and Dandapat, D., 2020. Impact of COVID-19 on Global Economy. In </w:t>
      </w:r>
      <w:r w:rsidRPr="00367370">
        <w:rPr>
          <w:rFonts w:ascii="Times New Roman" w:hAnsi="Times New Roman" w:cs="Times New Roman"/>
          <w:i/>
          <w:iCs/>
          <w:noProof/>
          <w:color w:val="000000" w:themeColor="text1"/>
          <w:sz w:val="24"/>
          <w:szCs w:val="24"/>
          <w:lang w:val="en-GB"/>
        </w:rPr>
        <w:t>Coronavirus Outbreak and the Great Lockdown</w:t>
      </w:r>
      <w:r w:rsidRPr="00367370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 (pp. 15-26). Springer, Singapore.</w:t>
      </w:r>
    </w:p>
    <w:p w14:paraId="2A705D94" w14:textId="1E503865" w:rsidR="00367370" w:rsidRPr="00367370" w:rsidRDefault="00367370" w:rsidP="000A0EEF">
      <w:pPr>
        <w:spacing w:line="360" w:lineRule="auto"/>
        <w:jc w:val="both"/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</w:pPr>
      <w:r w:rsidRPr="00367370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Belhadia, A., Kamble, S.S., Jabbourc, C.J.C., Ndubisi, N.O. and Venkatesh, M., 2020. Manufacturing and service supply chain resilience to the COVID-19 outbreak: Lessons learned from the automobile and airline industries. </w:t>
      </w:r>
      <w:r w:rsidRPr="00367370">
        <w:rPr>
          <w:rFonts w:ascii="Times New Roman" w:hAnsi="Times New Roman" w:cs="Times New Roman"/>
          <w:i/>
          <w:iCs/>
          <w:noProof/>
          <w:color w:val="000000" w:themeColor="text1"/>
          <w:sz w:val="24"/>
          <w:szCs w:val="24"/>
          <w:lang w:val="en-GB"/>
        </w:rPr>
        <w:t>Technological Forecasting and Social Change</w:t>
      </w:r>
      <w:r w:rsidRPr="00367370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, p.120447.</w:t>
      </w:r>
    </w:p>
    <w:p w14:paraId="30CC9230" w14:textId="6A0A5BCB" w:rsidR="000A0EEF" w:rsidRPr="00367370" w:rsidRDefault="000A0EEF" w:rsidP="000A0EEF">
      <w:pPr>
        <w:spacing w:line="360" w:lineRule="auto"/>
        <w:jc w:val="both"/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</w:pPr>
      <w:r w:rsidRPr="00367370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 xml:space="preserve">BMW- Group 2019. </w:t>
      </w:r>
      <w:r w:rsidRPr="00367370">
        <w:rPr>
          <w:rFonts w:ascii="Times New Roman" w:hAnsi="Times New Roman" w:cs="Times New Roman"/>
          <w:i/>
          <w:noProof/>
          <w:color w:val="000000" w:themeColor="text1"/>
          <w:sz w:val="24"/>
          <w:szCs w:val="24"/>
          <w:lang w:val="en-GB"/>
        </w:rPr>
        <w:t>Annual report</w:t>
      </w:r>
      <w:r w:rsidRPr="00367370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 xml:space="preserve"> [online] Available at: &lt;https://www.bmwgroup.com/content/dam/grpw/websites/bmwgroup_com/ir/downloads/en/2020/hauptversammlung/BMW-Group-Annual-Report-2019.pdf&gt; [Accessed 24 November 2020].</w:t>
      </w:r>
    </w:p>
    <w:p w14:paraId="3310F775" w14:textId="77777777" w:rsidR="000A0EEF" w:rsidRPr="00367370" w:rsidRDefault="000A0EEF" w:rsidP="000A0EEF">
      <w:pPr>
        <w:spacing w:line="360" w:lineRule="auto"/>
        <w:jc w:val="both"/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</w:pPr>
      <w:r w:rsidRPr="00367370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Budd, L. and Ison, S., 2020. Responsible Transport: A post-COVID agenda for transport policy and practice. </w:t>
      </w:r>
      <w:r w:rsidRPr="00367370">
        <w:rPr>
          <w:rFonts w:ascii="Times New Roman" w:hAnsi="Times New Roman" w:cs="Times New Roman"/>
          <w:i/>
          <w:iCs/>
          <w:noProof/>
          <w:color w:val="000000" w:themeColor="text1"/>
          <w:sz w:val="24"/>
          <w:szCs w:val="24"/>
          <w:lang w:val="en-GB"/>
        </w:rPr>
        <w:t>Transportation Research Interdisciplinary Perspectives</w:t>
      </w:r>
      <w:r w:rsidRPr="00367370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, </w:t>
      </w:r>
      <w:r w:rsidRPr="00367370">
        <w:rPr>
          <w:rFonts w:ascii="Times New Roman" w:hAnsi="Times New Roman" w:cs="Times New Roman"/>
          <w:i/>
          <w:iCs/>
          <w:noProof/>
          <w:color w:val="000000" w:themeColor="text1"/>
          <w:sz w:val="24"/>
          <w:szCs w:val="24"/>
          <w:lang w:val="en-GB"/>
        </w:rPr>
        <w:t>6</w:t>
      </w:r>
      <w:r w:rsidRPr="00367370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, p.100151.</w:t>
      </w:r>
    </w:p>
    <w:p w14:paraId="2CF21571" w14:textId="77777777" w:rsidR="000A0EEF" w:rsidRPr="00367370" w:rsidRDefault="000A0EEF" w:rsidP="000A0EEF">
      <w:pPr>
        <w:spacing w:line="360" w:lineRule="auto"/>
        <w:jc w:val="both"/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</w:pPr>
      <w:r w:rsidRPr="00367370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Castillod, J.J., 2016. </w:t>
      </w:r>
      <w:r w:rsidRPr="00367370">
        <w:rPr>
          <w:rFonts w:ascii="Times New Roman" w:hAnsi="Times New Roman" w:cs="Times New Roman"/>
          <w:i/>
          <w:iCs/>
          <w:noProof/>
          <w:color w:val="000000" w:themeColor="text1"/>
          <w:sz w:val="24"/>
          <w:szCs w:val="24"/>
          <w:lang w:val="en-GB"/>
        </w:rPr>
        <w:t>Teamwork in the automobile industry: radical change or passing fashion?</w:t>
      </w:r>
      <w:r w:rsidRPr="00367370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. Springer.</w:t>
      </w:r>
    </w:p>
    <w:p w14:paraId="5E2D4848" w14:textId="77777777" w:rsidR="000A0EEF" w:rsidRPr="00367370" w:rsidRDefault="000A0EEF" w:rsidP="000A0EEF">
      <w:pPr>
        <w:spacing w:line="360" w:lineRule="auto"/>
        <w:jc w:val="both"/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</w:pPr>
      <w:r w:rsidRPr="00367370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Chodakowska, A., 2018. </w:t>
      </w:r>
      <w:r w:rsidRPr="00367370">
        <w:rPr>
          <w:rFonts w:ascii="Times New Roman" w:hAnsi="Times New Roman" w:cs="Times New Roman"/>
          <w:i/>
          <w:iCs/>
          <w:noProof/>
          <w:color w:val="000000" w:themeColor="text1"/>
          <w:sz w:val="24"/>
          <w:szCs w:val="24"/>
          <w:lang w:val="en-GB"/>
        </w:rPr>
        <w:t>The Mobility Revolution In The Automobile Industry. Electric Cars And Battery Management.</w:t>
      </w:r>
      <w:r w:rsidRPr="00367370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.</w:t>
      </w:r>
    </w:p>
    <w:p w14:paraId="0A3AEB82" w14:textId="77777777" w:rsidR="000A0EEF" w:rsidRPr="00367370" w:rsidRDefault="000A0EEF" w:rsidP="000A0EEF">
      <w:pPr>
        <w:spacing w:line="360" w:lineRule="auto"/>
        <w:jc w:val="both"/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</w:pPr>
      <w:r w:rsidRPr="00367370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Ding, W., Levine, R., Lin, C. and Xie, W., 2020. </w:t>
      </w:r>
      <w:r w:rsidRPr="00367370">
        <w:rPr>
          <w:rFonts w:ascii="Times New Roman" w:hAnsi="Times New Roman" w:cs="Times New Roman"/>
          <w:i/>
          <w:iCs/>
          <w:noProof/>
          <w:color w:val="000000" w:themeColor="text1"/>
          <w:sz w:val="24"/>
          <w:szCs w:val="24"/>
          <w:lang w:val="en-GB"/>
        </w:rPr>
        <w:t>Corporate immunity to the COVID-19 pandemic</w:t>
      </w:r>
      <w:r w:rsidRPr="00367370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 (No. w27055). National Bureau of Economic Research.</w:t>
      </w:r>
    </w:p>
    <w:p w14:paraId="116980E5" w14:textId="77777777" w:rsidR="000A0EEF" w:rsidRPr="00367370" w:rsidRDefault="000A0EEF" w:rsidP="000A0EEF">
      <w:pPr>
        <w:spacing w:line="360" w:lineRule="auto"/>
        <w:jc w:val="both"/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</w:pPr>
      <w:r w:rsidRPr="00367370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Forster, P.M., Forster, H.I., Evans, M.J., Gidden, M.J., Jones, C.D., Keller, C.A., Lamboll, R.D., Le Quéré, C., Rogelj, J., Rosen, D. and Schleussner, C.F., 2020. (Chodakowska, 2018)Haider, M., 2020. Electrifying times: restructuring and decision-making in an automobile concern in the 21st century–The case of BMW Group. </w:t>
      </w:r>
      <w:r w:rsidRPr="00367370">
        <w:rPr>
          <w:rFonts w:ascii="Times New Roman" w:hAnsi="Times New Roman" w:cs="Times New Roman"/>
          <w:i/>
          <w:iCs/>
          <w:noProof/>
          <w:color w:val="000000" w:themeColor="text1"/>
          <w:sz w:val="24"/>
          <w:szCs w:val="24"/>
          <w:lang w:val="en-GB"/>
        </w:rPr>
        <w:t>Hungarian Geographical Bulletin</w:t>
      </w:r>
      <w:r w:rsidRPr="00367370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, </w:t>
      </w:r>
      <w:r w:rsidRPr="00367370">
        <w:rPr>
          <w:rFonts w:ascii="Times New Roman" w:hAnsi="Times New Roman" w:cs="Times New Roman"/>
          <w:i/>
          <w:iCs/>
          <w:noProof/>
          <w:color w:val="000000" w:themeColor="text1"/>
          <w:sz w:val="24"/>
          <w:szCs w:val="24"/>
          <w:lang w:val="en-GB"/>
        </w:rPr>
        <w:t>69</w:t>
      </w:r>
      <w:r w:rsidRPr="00367370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(2), pp.119-135.</w:t>
      </w:r>
    </w:p>
    <w:p w14:paraId="17827A2E" w14:textId="77777777" w:rsidR="000A0EEF" w:rsidRPr="00367370" w:rsidRDefault="000A0EEF" w:rsidP="000A0EEF">
      <w:pPr>
        <w:spacing w:line="360" w:lineRule="auto"/>
        <w:jc w:val="both"/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</w:pPr>
      <w:r w:rsidRPr="00367370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lastRenderedPageBreak/>
        <w:t>Keogh-Brown, M.R., Jensen, H.T., Edmunds, W.J. and Smith, R.D., 2020. The impact of Covid-19, associated behaviours and policies on the UK economy: A computable general equilibrium model. </w:t>
      </w:r>
      <w:r w:rsidRPr="00367370">
        <w:rPr>
          <w:rFonts w:ascii="Times New Roman" w:hAnsi="Times New Roman" w:cs="Times New Roman"/>
          <w:i/>
          <w:iCs/>
          <w:noProof/>
          <w:color w:val="000000" w:themeColor="text1"/>
          <w:sz w:val="24"/>
          <w:szCs w:val="24"/>
          <w:lang w:val="en-GB"/>
        </w:rPr>
        <w:t>SSM-population health</w:t>
      </w:r>
      <w:r w:rsidRPr="00367370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, p.100651.</w:t>
      </w:r>
    </w:p>
    <w:p w14:paraId="0395F7E7" w14:textId="77777777" w:rsidR="000A0EEF" w:rsidRPr="00367370" w:rsidRDefault="000A0EEF" w:rsidP="000A0EEF">
      <w:pPr>
        <w:spacing w:line="360" w:lineRule="auto"/>
        <w:jc w:val="both"/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</w:pPr>
      <w:r w:rsidRPr="00367370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Ozili, P.K. and Arun, T., 2020. Spillover of COVID-19: impact on the Global Economy. </w:t>
      </w:r>
      <w:r w:rsidRPr="00367370">
        <w:rPr>
          <w:rFonts w:ascii="Times New Roman" w:hAnsi="Times New Roman" w:cs="Times New Roman"/>
          <w:i/>
          <w:iCs/>
          <w:noProof/>
          <w:color w:val="000000" w:themeColor="text1"/>
          <w:sz w:val="24"/>
          <w:szCs w:val="24"/>
          <w:lang w:val="en-GB"/>
        </w:rPr>
        <w:t>Available at SSRN 3562570</w:t>
      </w:r>
      <w:r w:rsidRPr="00367370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.</w:t>
      </w:r>
    </w:p>
    <w:p w14:paraId="2B540D72" w14:textId="77777777" w:rsidR="000A0EEF" w:rsidRPr="00367370" w:rsidRDefault="000A0EEF" w:rsidP="000A0EEF">
      <w:pPr>
        <w:spacing w:line="360" w:lineRule="auto"/>
        <w:jc w:val="both"/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</w:pPr>
      <w:r w:rsidRPr="00367370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Ropkins, K. and Tate, J.E., 2020. Early Observations on the impact of the COVID-19 Lockdown on Air Quality Trends across the UK. </w:t>
      </w:r>
      <w:r w:rsidRPr="00367370">
        <w:rPr>
          <w:rFonts w:ascii="Times New Roman" w:hAnsi="Times New Roman" w:cs="Times New Roman"/>
          <w:i/>
          <w:iCs/>
          <w:noProof/>
          <w:color w:val="000000" w:themeColor="text1"/>
          <w:sz w:val="24"/>
          <w:szCs w:val="24"/>
          <w:lang w:val="en-GB"/>
        </w:rPr>
        <w:t>Science of The Total Environment</w:t>
      </w:r>
      <w:r w:rsidRPr="00367370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, </w:t>
      </w:r>
      <w:r w:rsidRPr="00367370">
        <w:rPr>
          <w:rFonts w:ascii="Times New Roman" w:hAnsi="Times New Roman" w:cs="Times New Roman"/>
          <w:i/>
          <w:iCs/>
          <w:noProof/>
          <w:color w:val="000000" w:themeColor="text1"/>
          <w:sz w:val="24"/>
          <w:szCs w:val="24"/>
          <w:lang w:val="en-GB"/>
        </w:rPr>
        <w:t>754</w:t>
      </w:r>
      <w:r w:rsidRPr="00367370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, p.142374.</w:t>
      </w:r>
    </w:p>
    <w:p w14:paraId="52948E8D" w14:textId="77777777" w:rsidR="000A0EEF" w:rsidRPr="00367370" w:rsidRDefault="000A0EEF" w:rsidP="000A0EEF">
      <w:pPr>
        <w:spacing w:line="360" w:lineRule="auto"/>
        <w:jc w:val="both"/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</w:pPr>
      <w:r w:rsidRPr="00367370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Weiss, N., Schreieck, M., Wiesche, M. and Krcmar, H., 2020. From Product to Platform: How can BMW compete with Platform Giants?. </w:t>
      </w:r>
      <w:r w:rsidRPr="00367370">
        <w:rPr>
          <w:rFonts w:ascii="Times New Roman" w:hAnsi="Times New Roman" w:cs="Times New Roman"/>
          <w:i/>
          <w:iCs/>
          <w:noProof/>
          <w:color w:val="000000" w:themeColor="text1"/>
          <w:sz w:val="24"/>
          <w:szCs w:val="24"/>
          <w:lang w:val="en-GB"/>
        </w:rPr>
        <w:t>Journal of Information Technology Teaching Cases</w:t>
      </w:r>
      <w:r w:rsidRPr="00367370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, p.2043886920944185.</w:t>
      </w:r>
    </w:p>
    <w:p w14:paraId="282DA3A5" w14:textId="77777777" w:rsidR="000A0EEF" w:rsidRPr="00367370" w:rsidRDefault="000A0EEF" w:rsidP="000A0EEF">
      <w:pPr>
        <w:spacing w:line="360" w:lineRule="auto"/>
        <w:jc w:val="both"/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</w:pPr>
      <w:r w:rsidRPr="00367370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Wyche, K.P., Nichols, M., Parfitt, H., Beckett, P., Gregg, D.J., Smallbone, K.L. and Monks, P.S., 2020. Changes in ambient air quality and atmospheric composition and reactivity in the South East of the UK as a result of the COVID-19 lockdown. </w:t>
      </w:r>
      <w:r w:rsidRPr="00367370">
        <w:rPr>
          <w:rFonts w:ascii="Times New Roman" w:hAnsi="Times New Roman" w:cs="Times New Roman"/>
          <w:i/>
          <w:iCs/>
          <w:noProof/>
          <w:color w:val="000000" w:themeColor="text1"/>
          <w:sz w:val="24"/>
          <w:szCs w:val="24"/>
          <w:lang w:val="en-GB"/>
        </w:rPr>
        <w:t>Science of the Total Environment</w:t>
      </w:r>
      <w:r w:rsidRPr="00367370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, </w:t>
      </w:r>
      <w:r w:rsidRPr="00367370">
        <w:rPr>
          <w:rFonts w:ascii="Times New Roman" w:hAnsi="Times New Roman" w:cs="Times New Roman"/>
          <w:i/>
          <w:iCs/>
          <w:noProof/>
          <w:color w:val="000000" w:themeColor="text1"/>
          <w:sz w:val="24"/>
          <w:szCs w:val="24"/>
          <w:lang w:val="en-GB"/>
        </w:rPr>
        <w:t>755</w:t>
      </w:r>
      <w:r w:rsidRPr="00367370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, p.142526.</w:t>
      </w:r>
    </w:p>
    <w:p w14:paraId="79EBC469" w14:textId="77777777" w:rsidR="000A0EEF" w:rsidRPr="00367370" w:rsidRDefault="000A0EEF" w:rsidP="000A0EEF">
      <w:pPr>
        <w:spacing w:line="360" w:lineRule="auto"/>
        <w:jc w:val="both"/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</w:pPr>
      <w:r w:rsidRPr="00367370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Zahra, S.A., 2020. International entrepreneurship in the post Covid world. </w:t>
      </w:r>
      <w:r w:rsidRPr="00367370">
        <w:rPr>
          <w:rFonts w:ascii="Times New Roman" w:hAnsi="Times New Roman" w:cs="Times New Roman"/>
          <w:i/>
          <w:iCs/>
          <w:noProof/>
          <w:color w:val="000000" w:themeColor="text1"/>
          <w:sz w:val="24"/>
          <w:szCs w:val="24"/>
          <w:lang w:val="en-GB"/>
        </w:rPr>
        <w:t>Journal of World Business</w:t>
      </w:r>
      <w:r w:rsidRPr="00367370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/>
        </w:rPr>
        <w:t>, p.101143.</w:t>
      </w:r>
    </w:p>
    <w:p w14:paraId="7F6CD56B" w14:textId="77777777" w:rsidR="00564461" w:rsidRPr="00CF2338" w:rsidRDefault="00564461" w:rsidP="00FC34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14:paraId="0D44777D" w14:textId="77777777" w:rsidR="00C73E7B" w:rsidRPr="00CF2338" w:rsidRDefault="00C73E7B" w:rsidP="00FC343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sectPr w:rsidR="00C73E7B" w:rsidRPr="00CF2338" w:rsidSect="00CF2338">
      <w:footerReference w:type="default" r:id="rId10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537941B" w14:textId="77777777" w:rsidR="00E503F6" w:rsidRDefault="00E503F6" w:rsidP="006B43BE">
      <w:pPr>
        <w:spacing w:after="0" w:line="240" w:lineRule="auto"/>
      </w:pPr>
      <w:r>
        <w:separator/>
      </w:r>
    </w:p>
  </w:endnote>
  <w:endnote w:type="continuationSeparator" w:id="0">
    <w:p w14:paraId="7A430F9E" w14:textId="77777777" w:rsidR="00E503F6" w:rsidRDefault="00E503F6" w:rsidP="006B43B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90097827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8B3ADD7" w14:textId="77777777" w:rsidR="002C236F" w:rsidRDefault="002C236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C7FB8">
          <w:rPr>
            <w:noProof/>
          </w:rPr>
          <w:t>10</w:t>
        </w:r>
        <w:r>
          <w:rPr>
            <w:noProof/>
          </w:rPr>
          <w:fldChar w:fldCharType="end"/>
        </w:r>
      </w:p>
    </w:sdtContent>
  </w:sdt>
  <w:p w14:paraId="0020F4D7" w14:textId="77777777" w:rsidR="002C236F" w:rsidRDefault="002C236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5AE0D49" w14:textId="77777777" w:rsidR="00E503F6" w:rsidRDefault="00E503F6" w:rsidP="006B43BE">
      <w:pPr>
        <w:spacing w:after="0" w:line="240" w:lineRule="auto"/>
      </w:pPr>
      <w:r>
        <w:separator/>
      </w:r>
    </w:p>
  </w:footnote>
  <w:footnote w:type="continuationSeparator" w:id="0">
    <w:p w14:paraId="53696D2E" w14:textId="77777777" w:rsidR="00E503F6" w:rsidRDefault="00E503F6" w:rsidP="006B43B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E86B57"/>
    <w:multiLevelType w:val="hybridMultilevel"/>
    <w:tmpl w:val="4B22B40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C752519"/>
    <w:multiLevelType w:val="hybridMultilevel"/>
    <w:tmpl w:val="DE7E2CE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F67028B"/>
    <w:multiLevelType w:val="hybridMultilevel"/>
    <w:tmpl w:val="54B4D0E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35F81D9E"/>
    <w:multiLevelType w:val="hybridMultilevel"/>
    <w:tmpl w:val="E94499E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453E2EB2"/>
    <w:multiLevelType w:val="hybridMultilevel"/>
    <w:tmpl w:val="32EE1CF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64DA3A82"/>
    <w:multiLevelType w:val="hybridMultilevel"/>
    <w:tmpl w:val="B16E80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68268C7"/>
    <w:multiLevelType w:val="hybridMultilevel"/>
    <w:tmpl w:val="DCB6E46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6"/>
  </w:num>
  <w:num w:numId="3">
    <w:abstractNumId w:val="4"/>
  </w:num>
  <w:num w:numId="4">
    <w:abstractNumId w:val="0"/>
  </w:num>
  <w:num w:numId="5">
    <w:abstractNumId w:val="1"/>
  </w:num>
  <w:num w:numId="6">
    <w:abstractNumId w:val="2"/>
  </w:num>
  <w:num w:numId="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28C7"/>
    <w:rsid w:val="00003D86"/>
    <w:rsid w:val="000223D3"/>
    <w:rsid w:val="00022C63"/>
    <w:rsid w:val="00045B3E"/>
    <w:rsid w:val="00065C35"/>
    <w:rsid w:val="00097F3C"/>
    <w:rsid w:val="000A0EEF"/>
    <w:rsid w:val="000A1A19"/>
    <w:rsid w:val="000A5DDA"/>
    <w:rsid w:val="000B1DFF"/>
    <w:rsid w:val="000B7D4B"/>
    <w:rsid w:val="000C0AD9"/>
    <w:rsid w:val="000C3D51"/>
    <w:rsid w:val="000E2AD8"/>
    <w:rsid w:val="00111B22"/>
    <w:rsid w:val="00111DCB"/>
    <w:rsid w:val="001201ED"/>
    <w:rsid w:val="00123883"/>
    <w:rsid w:val="00155FA0"/>
    <w:rsid w:val="00181912"/>
    <w:rsid w:val="00182BD6"/>
    <w:rsid w:val="00193B08"/>
    <w:rsid w:val="001C026B"/>
    <w:rsid w:val="001C5E98"/>
    <w:rsid w:val="001D3F9C"/>
    <w:rsid w:val="001E10DF"/>
    <w:rsid w:val="001E6D32"/>
    <w:rsid w:val="001E7950"/>
    <w:rsid w:val="001F72E0"/>
    <w:rsid w:val="002134C4"/>
    <w:rsid w:val="0022303B"/>
    <w:rsid w:val="00235077"/>
    <w:rsid w:val="00245044"/>
    <w:rsid w:val="002618A5"/>
    <w:rsid w:val="00261CA6"/>
    <w:rsid w:val="00266D9A"/>
    <w:rsid w:val="002670BE"/>
    <w:rsid w:val="0027048A"/>
    <w:rsid w:val="00284BD7"/>
    <w:rsid w:val="00287F3F"/>
    <w:rsid w:val="0029018F"/>
    <w:rsid w:val="002A3680"/>
    <w:rsid w:val="002A3AF9"/>
    <w:rsid w:val="002A6A51"/>
    <w:rsid w:val="002A6B80"/>
    <w:rsid w:val="002B32AB"/>
    <w:rsid w:val="002C236F"/>
    <w:rsid w:val="002C3B9A"/>
    <w:rsid w:val="002D5F3F"/>
    <w:rsid w:val="002E0FC3"/>
    <w:rsid w:val="00305D27"/>
    <w:rsid w:val="00314349"/>
    <w:rsid w:val="00321DA5"/>
    <w:rsid w:val="00332075"/>
    <w:rsid w:val="0033576A"/>
    <w:rsid w:val="00337523"/>
    <w:rsid w:val="003575FB"/>
    <w:rsid w:val="00357DE2"/>
    <w:rsid w:val="00360F31"/>
    <w:rsid w:val="0036220F"/>
    <w:rsid w:val="003658C4"/>
    <w:rsid w:val="00367370"/>
    <w:rsid w:val="003735B1"/>
    <w:rsid w:val="00375830"/>
    <w:rsid w:val="00380D7F"/>
    <w:rsid w:val="00392DED"/>
    <w:rsid w:val="003A5E93"/>
    <w:rsid w:val="003B1126"/>
    <w:rsid w:val="003B5590"/>
    <w:rsid w:val="003B7AF9"/>
    <w:rsid w:val="003C038C"/>
    <w:rsid w:val="003C04F1"/>
    <w:rsid w:val="003E0981"/>
    <w:rsid w:val="003E5337"/>
    <w:rsid w:val="003F4371"/>
    <w:rsid w:val="003F6893"/>
    <w:rsid w:val="00423776"/>
    <w:rsid w:val="00424B16"/>
    <w:rsid w:val="00426ADB"/>
    <w:rsid w:val="00437511"/>
    <w:rsid w:val="00440AC6"/>
    <w:rsid w:val="00451C02"/>
    <w:rsid w:val="00457027"/>
    <w:rsid w:val="00464B21"/>
    <w:rsid w:val="00474282"/>
    <w:rsid w:val="004A7CE4"/>
    <w:rsid w:val="004E0B11"/>
    <w:rsid w:val="00503953"/>
    <w:rsid w:val="00505FFC"/>
    <w:rsid w:val="00506D5D"/>
    <w:rsid w:val="005153C0"/>
    <w:rsid w:val="0052534F"/>
    <w:rsid w:val="005507FA"/>
    <w:rsid w:val="00551B72"/>
    <w:rsid w:val="005533F7"/>
    <w:rsid w:val="00562AFC"/>
    <w:rsid w:val="00564461"/>
    <w:rsid w:val="00565CD3"/>
    <w:rsid w:val="00567169"/>
    <w:rsid w:val="00573654"/>
    <w:rsid w:val="00587147"/>
    <w:rsid w:val="0059164D"/>
    <w:rsid w:val="005C4986"/>
    <w:rsid w:val="005E35B4"/>
    <w:rsid w:val="005E6E7C"/>
    <w:rsid w:val="00601682"/>
    <w:rsid w:val="0061719B"/>
    <w:rsid w:val="006239DA"/>
    <w:rsid w:val="0063435E"/>
    <w:rsid w:val="006423B8"/>
    <w:rsid w:val="006827DA"/>
    <w:rsid w:val="006945B4"/>
    <w:rsid w:val="00696F0C"/>
    <w:rsid w:val="00697280"/>
    <w:rsid w:val="006A0B28"/>
    <w:rsid w:val="006B43BE"/>
    <w:rsid w:val="006C7FB8"/>
    <w:rsid w:val="006D0082"/>
    <w:rsid w:val="006D09EB"/>
    <w:rsid w:val="006F34B0"/>
    <w:rsid w:val="006F3D84"/>
    <w:rsid w:val="006F56F3"/>
    <w:rsid w:val="006F575F"/>
    <w:rsid w:val="007040E0"/>
    <w:rsid w:val="007167B8"/>
    <w:rsid w:val="007308F3"/>
    <w:rsid w:val="007664AA"/>
    <w:rsid w:val="0078278E"/>
    <w:rsid w:val="007B4FCA"/>
    <w:rsid w:val="007B57C0"/>
    <w:rsid w:val="007F6F22"/>
    <w:rsid w:val="00807204"/>
    <w:rsid w:val="0081044B"/>
    <w:rsid w:val="00815DB2"/>
    <w:rsid w:val="00816EF6"/>
    <w:rsid w:val="008211D0"/>
    <w:rsid w:val="00826E49"/>
    <w:rsid w:val="00850CF7"/>
    <w:rsid w:val="00851220"/>
    <w:rsid w:val="0085338E"/>
    <w:rsid w:val="00854482"/>
    <w:rsid w:val="00875225"/>
    <w:rsid w:val="008854C9"/>
    <w:rsid w:val="00886C67"/>
    <w:rsid w:val="008A58CB"/>
    <w:rsid w:val="008C5432"/>
    <w:rsid w:val="008D12AE"/>
    <w:rsid w:val="00902AD2"/>
    <w:rsid w:val="00906780"/>
    <w:rsid w:val="00913FBB"/>
    <w:rsid w:val="009143B4"/>
    <w:rsid w:val="00916506"/>
    <w:rsid w:val="009362E1"/>
    <w:rsid w:val="0094014F"/>
    <w:rsid w:val="00953858"/>
    <w:rsid w:val="009651E7"/>
    <w:rsid w:val="00965467"/>
    <w:rsid w:val="00966EC3"/>
    <w:rsid w:val="009719E1"/>
    <w:rsid w:val="00974CA7"/>
    <w:rsid w:val="00984165"/>
    <w:rsid w:val="0099447E"/>
    <w:rsid w:val="0099559C"/>
    <w:rsid w:val="00996929"/>
    <w:rsid w:val="0099764E"/>
    <w:rsid w:val="00997840"/>
    <w:rsid w:val="009A3D0B"/>
    <w:rsid w:val="009B0DA9"/>
    <w:rsid w:val="009B4C48"/>
    <w:rsid w:val="009D6E4F"/>
    <w:rsid w:val="009D7394"/>
    <w:rsid w:val="009F3ADA"/>
    <w:rsid w:val="009F6B41"/>
    <w:rsid w:val="00A028C7"/>
    <w:rsid w:val="00A05AB2"/>
    <w:rsid w:val="00A07FFD"/>
    <w:rsid w:val="00A1705C"/>
    <w:rsid w:val="00A23FB1"/>
    <w:rsid w:val="00A264D0"/>
    <w:rsid w:val="00A30468"/>
    <w:rsid w:val="00A324ED"/>
    <w:rsid w:val="00A419AD"/>
    <w:rsid w:val="00A462F8"/>
    <w:rsid w:val="00A90CB3"/>
    <w:rsid w:val="00A956E1"/>
    <w:rsid w:val="00AA37C7"/>
    <w:rsid w:val="00AB100B"/>
    <w:rsid w:val="00AC6795"/>
    <w:rsid w:val="00AD2D3C"/>
    <w:rsid w:val="00AF2E0D"/>
    <w:rsid w:val="00B04EE8"/>
    <w:rsid w:val="00B32EA4"/>
    <w:rsid w:val="00B343A9"/>
    <w:rsid w:val="00B40228"/>
    <w:rsid w:val="00B4491F"/>
    <w:rsid w:val="00B452AD"/>
    <w:rsid w:val="00B61159"/>
    <w:rsid w:val="00B6251D"/>
    <w:rsid w:val="00B87316"/>
    <w:rsid w:val="00B93871"/>
    <w:rsid w:val="00BA2B0C"/>
    <w:rsid w:val="00BA602A"/>
    <w:rsid w:val="00BA681F"/>
    <w:rsid w:val="00C04945"/>
    <w:rsid w:val="00C1605D"/>
    <w:rsid w:val="00C454F5"/>
    <w:rsid w:val="00C46814"/>
    <w:rsid w:val="00C55149"/>
    <w:rsid w:val="00C62D81"/>
    <w:rsid w:val="00C63F0D"/>
    <w:rsid w:val="00C70CDD"/>
    <w:rsid w:val="00C73E7B"/>
    <w:rsid w:val="00CB36CA"/>
    <w:rsid w:val="00CC6A40"/>
    <w:rsid w:val="00CC79F7"/>
    <w:rsid w:val="00CD0E6F"/>
    <w:rsid w:val="00CE4319"/>
    <w:rsid w:val="00CF1715"/>
    <w:rsid w:val="00CF2338"/>
    <w:rsid w:val="00D0256C"/>
    <w:rsid w:val="00D060DA"/>
    <w:rsid w:val="00D10885"/>
    <w:rsid w:val="00D129C9"/>
    <w:rsid w:val="00D169C5"/>
    <w:rsid w:val="00D221A4"/>
    <w:rsid w:val="00D25142"/>
    <w:rsid w:val="00D31781"/>
    <w:rsid w:val="00D33827"/>
    <w:rsid w:val="00D34294"/>
    <w:rsid w:val="00D359BC"/>
    <w:rsid w:val="00D6069F"/>
    <w:rsid w:val="00D773F6"/>
    <w:rsid w:val="00DA0893"/>
    <w:rsid w:val="00DA5313"/>
    <w:rsid w:val="00DB7D01"/>
    <w:rsid w:val="00DD4C55"/>
    <w:rsid w:val="00DD586D"/>
    <w:rsid w:val="00DE5065"/>
    <w:rsid w:val="00E0142C"/>
    <w:rsid w:val="00E03D42"/>
    <w:rsid w:val="00E07E17"/>
    <w:rsid w:val="00E10AE3"/>
    <w:rsid w:val="00E21DE7"/>
    <w:rsid w:val="00E40B95"/>
    <w:rsid w:val="00E503F6"/>
    <w:rsid w:val="00E61C5B"/>
    <w:rsid w:val="00E6742A"/>
    <w:rsid w:val="00E735D0"/>
    <w:rsid w:val="00E76514"/>
    <w:rsid w:val="00E809DA"/>
    <w:rsid w:val="00E829AA"/>
    <w:rsid w:val="00E86F77"/>
    <w:rsid w:val="00EB009B"/>
    <w:rsid w:val="00EB0416"/>
    <w:rsid w:val="00EB0A74"/>
    <w:rsid w:val="00EB1993"/>
    <w:rsid w:val="00EC1031"/>
    <w:rsid w:val="00EC6958"/>
    <w:rsid w:val="00EE0028"/>
    <w:rsid w:val="00EF72F8"/>
    <w:rsid w:val="00F217BA"/>
    <w:rsid w:val="00F3007D"/>
    <w:rsid w:val="00F33A30"/>
    <w:rsid w:val="00F36026"/>
    <w:rsid w:val="00F70DC0"/>
    <w:rsid w:val="00F862F5"/>
    <w:rsid w:val="00F86D09"/>
    <w:rsid w:val="00FA323E"/>
    <w:rsid w:val="00FB4B3A"/>
    <w:rsid w:val="00FB77DB"/>
    <w:rsid w:val="00FC1A4F"/>
    <w:rsid w:val="00FC3438"/>
    <w:rsid w:val="00FD7F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12142B"/>
  <w15:docId w15:val="{9B772903-506E-4285-9C64-8AA1B7606B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B43BE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239DA"/>
    <w:pPr>
      <w:spacing w:after="0" w:line="240" w:lineRule="auto"/>
    </w:pPr>
    <w:rPr>
      <w:rFonts w:eastAsiaTheme="minorEastAsia"/>
      <w:lang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6239DA"/>
    <w:rPr>
      <w:rFonts w:eastAsiaTheme="minorEastAsia"/>
      <w:lang w:eastAsia="ja-JP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239D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239DA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uiPriority w:val="9"/>
    <w:rsid w:val="006B43BE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6B43BE"/>
    <w:pPr>
      <w:outlineLvl w:val="9"/>
    </w:pPr>
    <w:rPr>
      <w:lang w:eastAsia="ja-JP"/>
    </w:rPr>
  </w:style>
  <w:style w:type="paragraph" w:styleId="Header">
    <w:name w:val="header"/>
    <w:basedOn w:val="Normal"/>
    <w:link w:val="HeaderChar"/>
    <w:uiPriority w:val="99"/>
    <w:unhideWhenUsed/>
    <w:rsid w:val="006B43B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B43BE"/>
  </w:style>
  <w:style w:type="paragraph" w:styleId="Footer">
    <w:name w:val="footer"/>
    <w:basedOn w:val="Normal"/>
    <w:link w:val="FooterChar"/>
    <w:uiPriority w:val="99"/>
    <w:unhideWhenUsed/>
    <w:rsid w:val="006B43B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B43BE"/>
  </w:style>
  <w:style w:type="table" w:styleId="TableGrid">
    <w:name w:val="Table Grid"/>
    <w:basedOn w:val="TableNormal"/>
    <w:uiPriority w:val="59"/>
    <w:rsid w:val="00C5514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380D7F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unhideWhenUsed/>
    <w:rsid w:val="002618A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2618A5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2020-11-24T00:00:00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2614E3A-F5A6-43E1-A927-B12FEA3CF63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11</Pages>
  <Words>2418</Words>
  <Characters>13784</Characters>
  <Application>Microsoft Office Word</Application>
  <DocSecurity>0</DocSecurity>
  <Lines>114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GLOBAL BUSINESS ENVIRONMENT</vt:lpstr>
    </vt:vector>
  </TitlesOfParts>
  <Company>BMW, UK</Company>
  <LinksUpToDate>false</LinksUpToDate>
  <CharactersWithSpaces>16170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GLOBAL BUSINESS ENVIRONMENT</dc:title>
  <dc:subject>REPORT</dc:subject>
  <dc:creator>admin</dc:creator>
  <cp:lastModifiedBy>User</cp:lastModifiedBy>
  <cp:revision>5</cp:revision>
  <dcterms:created xsi:type="dcterms:W3CDTF">2020-11-25T12:13:00Z</dcterms:created>
  <dcterms:modified xsi:type="dcterms:W3CDTF">2021-01-02T14:39:00Z</dcterms:modified>
</cp:coreProperties>
</file>