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rsidR="00583709" w:rsidRDefault="00F867C0" w14:paraId="61A75DA4" w14:textId="6739804A">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w:t>
      </w:r>
      <w:r w:rsidR="008312FD">
        <w:rPr>
          <w:rFonts w:ascii="Tahoma" w:hAnsi="Tahoma" w:eastAsia="Tahoma" w:cs="Tahoma"/>
          <w:color w:val="000000"/>
          <w:sz w:val="40"/>
          <w:szCs w:val="40"/>
        </w:rPr>
        <w:t xml:space="preserve"> the Workplace</w:t>
      </w:r>
      <w:r w:rsidR="008312FD">
        <w:rPr>
          <w:rFonts w:ascii="Tahoma" w:hAnsi="Tahoma" w:eastAsia="Tahoma" w:cs="Tahoma"/>
          <w:color w:val="000000"/>
          <w:sz w:val="40"/>
          <w:szCs w:val="40"/>
        </w:rPr>
        <w:br/>
      </w:r>
      <w:r w:rsidR="008312FD">
        <w:rPr>
          <w:rFonts w:ascii="Tahoma" w:hAnsi="Tahoma" w:eastAsia="Tahoma" w:cs="Tahoma"/>
          <w:color w:val="000000"/>
          <w:sz w:val="40"/>
          <w:szCs w:val="40"/>
        </w:rPr>
        <w:t xml:space="preserve">Module Assignment Submission </w:t>
      </w:r>
      <w:r w:rsidR="008312FD">
        <w:rPr>
          <w:rFonts w:ascii="Tahoma" w:hAnsi="Tahoma" w:eastAsia="Tahoma" w:cs="Tahoma"/>
          <w:color w:val="000000"/>
          <w:sz w:val="40"/>
          <w:szCs w:val="40"/>
        </w:rPr>
        <w:br/>
      </w:r>
    </w:p>
    <w:tbl>
      <w:tblPr>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115" w:type="dxa"/>
          <w:right w:w="115" w:type="dxa"/>
        </w:tblCellMar>
        <w:tblLook w:val="0000" w:firstRow="0" w:lastRow="0" w:firstColumn="0" w:lastColumn="0" w:noHBand="0" w:noVBand="0"/>
      </w:tblPr>
      <w:tblGrid>
        <w:gridCol w:w="3438"/>
        <w:gridCol w:w="6055"/>
      </w:tblGrid>
      <w:tr w:rsidR="00583709" w14:paraId="4DD460BA" w14:textId="77777777">
        <w:tc>
          <w:tcPr>
            <w:tcW w:w="3438" w:type="dxa"/>
            <w:shd w:val="clear" w:color="auto" w:fill="D9D9D9"/>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Pr>
          <w:p w:rsidRPr="00352648" w:rsidR="00583709" w:rsidRDefault="005D54D8" w14:paraId="24E05973" w14:textId="3FF468C7">
            <w:pPr>
              <w:spacing w:before="120" w:after="120" w:line="360" w:lineRule="auto"/>
              <w:rPr>
                <w:rFonts w:ascii="Arial" w:hAnsi="Arial" w:eastAsia="Tahoma" w:cs="Arial"/>
                <w:sz w:val="32"/>
                <w:szCs w:val="32"/>
              </w:rPr>
            </w:pPr>
            <w:r>
              <w:rPr>
                <w:rFonts w:ascii="Arial" w:hAnsi="Arial" w:eastAsia="Tahoma" w:cs="Arial"/>
                <w:sz w:val="32"/>
                <w:szCs w:val="32"/>
              </w:rPr>
              <w:t xml:space="preserve">Trinity </w:t>
            </w:r>
            <w:proofErr w:type="spellStart"/>
            <w:r>
              <w:rPr>
                <w:rFonts w:ascii="Arial" w:hAnsi="Arial" w:eastAsia="Tahoma" w:cs="Arial"/>
                <w:sz w:val="32"/>
                <w:szCs w:val="32"/>
              </w:rPr>
              <w:t>Schleswick</w:t>
            </w:r>
            <w:proofErr w:type="spellEnd"/>
            <w:r>
              <w:rPr>
                <w:rFonts w:ascii="Arial" w:hAnsi="Arial" w:eastAsia="Tahoma" w:cs="Arial"/>
                <w:sz w:val="32"/>
                <w:szCs w:val="32"/>
              </w:rPr>
              <w:t xml:space="preserve"> </w:t>
            </w:r>
          </w:p>
        </w:tc>
      </w:tr>
      <w:tr w:rsidR="00583709" w14:paraId="637F65EB" w14:textId="77777777">
        <w:tc>
          <w:tcPr>
            <w:tcW w:w="3438" w:type="dxa"/>
            <w:shd w:val="clear" w:color="auto" w:fill="D9D9D9"/>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Pr>
          <w:p w:rsidRPr="00352648" w:rsidR="00583709" w:rsidRDefault="000836EA" w14:paraId="09E64F5D" w14:textId="795350D4">
            <w:pPr>
              <w:spacing w:before="120" w:after="120" w:line="360" w:lineRule="auto"/>
              <w:rPr>
                <w:rFonts w:ascii="Arial" w:hAnsi="Arial" w:eastAsia="Tahoma" w:cs="Arial"/>
                <w:sz w:val="32"/>
                <w:szCs w:val="32"/>
              </w:rPr>
            </w:pPr>
            <w:r>
              <w:rPr>
                <w:rFonts w:ascii="Arial" w:hAnsi="Arial" w:eastAsia="Tahoma" w:cs="Arial"/>
                <w:sz w:val="32"/>
                <w:szCs w:val="32"/>
              </w:rPr>
              <w:t>2319304</w:t>
            </w:r>
          </w:p>
        </w:tc>
      </w:tr>
      <w:tr w:rsidR="00583709" w14:paraId="3194BD4A" w14:textId="77777777">
        <w:tc>
          <w:tcPr>
            <w:tcW w:w="3438" w:type="dxa"/>
            <w:shd w:val="clear" w:color="auto" w:fill="D9D9D9"/>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Pr>
          <w:p w:rsidRPr="00BD4101" w:rsidR="00583709" w:rsidRDefault="008312FD" w14:paraId="29F831A1" w14:textId="2A19FEAC">
            <w:pPr>
              <w:spacing w:before="120" w:after="120" w:line="360" w:lineRule="auto"/>
              <w:rPr>
                <w:rFonts w:ascii="Tahoma" w:hAnsi="Tahoma" w:eastAsia="Tahoma" w:cs="Tahoma"/>
                <w:b/>
                <w:bCs/>
                <w:color w:val="FF0000"/>
                <w:sz w:val="32"/>
                <w:szCs w:val="32"/>
              </w:rPr>
            </w:pPr>
            <w:r w:rsidRPr="00BD4101">
              <w:rPr>
                <w:rFonts w:ascii="Tahoma" w:hAnsi="Tahoma" w:eastAsia="Tahoma" w:cs="Tahoma"/>
                <w:b/>
                <w:bCs/>
                <w:color w:val="000000" w:themeColor="text1"/>
                <w:sz w:val="32"/>
                <w:szCs w:val="32"/>
              </w:rPr>
              <w:t>BMSK40</w:t>
            </w:r>
            <w:r w:rsidRPr="00BD4101" w:rsidR="00183B04">
              <w:rPr>
                <w:rFonts w:ascii="Tahoma" w:hAnsi="Tahoma" w:eastAsia="Tahoma" w:cs="Tahoma"/>
                <w:b/>
                <w:bCs/>
                <w:color w:val="000000" w:themeColor="text1"/>
                <w:sz w:val="32"/>
                <w:szCs w:val="32"/>
              </w:rPr>
              <w:t>1</w:t>
            </w:r>
            <w:r w:rsidRPr="00BD4101" w:rsidR="00BD4101">
              <w:rPr>
                <w:rFonts w:ascii="Tahoma" w:hAnsi="Tahoma" w:eastAsia="Tahoma" w:cs="Tahoma"/>
                <w:b/>
                <w:bCs/>
                <w:color w:val="000000" w:themeColor="text1"/>
                <w:sz w:val="32"/>
                <w:szCs w:val="32"/>
              </w:rPr>
              <w:t>6</w:t>
            </w:r>
          </w:p>
        </w:tc>
      </w:tr>
      <w:tr w:rsidR="00583709" w14:paraId="0A18C513" w14:textId="77777777">
        <w:trPr>
          <w:trHeight w:val="413"/>
        </w:trPr>
        <w:tc>
          <w:tcPr>
            <w:tcW w:w="3438" w:type="dxa"/>
            <w:shd w:val="clear" w:color="auto" w:fill="D9D9D9"/>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Pr>
          <w:p w:rsidRPr="00095C9F" w:rsidR="00583709" w:rsidP="00095C9F" w:rsidRDefault="008E34BF" w14:paraId="3D9EA47B" w14:textId="66381DEB">
            <w:pPr>
              <w:pStyle w:val="Title"/>
              <w:rPr>
                <w:color w:val="FF0000"/>
                <w:sz w:val="24"/>
                <w:szCs w:val="24"/>
              </w:rPr>
            </w:pPr>
            <w:r w:rsidRPr="00095C9F">
              <w:rPr>
                <w:sz w:val="36"/>
                <w:szCs w:val="36"/>
              </w:rPr>
              <w:t>Developing Professional Practice</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Pr="00F867C0" w:rsidR="00583709" w:rsidRDefault="008312FD" w14:paraId="77162AC0"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Pr="00F867C0" w:rsidR="00583709" w:rsidRDefault="008312FD" w14:paraId="2872EFAD"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Attention is drawn to the plagiarism and unfair practice policies of both the University and of ILM.</w:t>
      </w:r>
    </w:p>
    <w:sdt>
      <w:sdtPr>
        <w:rPr>
          <w:rFonts w:ascii="Calibri" w:hAnsi="Calibri" w:eastAsia="Calibri" w:cs="Calibri"/>
          <w:color w:val="auto"/>
          <w:sz w:val="22"/>
          <w:szCs w:val="22"/>
          <w:lang w:val="en-GB" w:eastAsia="zh-CN"/>
        </w:rPr>
        <w:id w:val="1996141685"/>
        <w:docPartObj>
          <w:docPartGallery w:val="Table of Contents"/>
          <w:docPartUnique/>
        </w:docPartObj>
      </w:sdtPr>
      <w:sdtEndPr>
        <w:rPr>
          <w:b/>
          <w:bCs/>
          <w:noProof/>
        </w:rPr>
      </w:sdtEndPr>
      <w:sdtContent>
        <w:p w:rsidRPr="00581FB4" w:rsidR="00095C9F" w:rsidRDefault="00095C9F" w14:paraId="2D303E4F" w14:textId="0C8A94DD">
          <w:pPr>
            <w:pStyle w:val="TOCHeading"/>
            <w:rPr>
              <w:b/>
              <w:bCs/>
              <w:color w:val="000000" w:themeColor="text1"/>
            </w:rPr>
          </w:pPr>
          <w:r w:rsidRPr="00581FB4">
            <w:rPr>
              <w:b/>
              <w:bCs/>
              <w:color w:val="000000" w:themeColor="text1"/>
            </w:rPr>
            <w:t>Contents</w:t>
          </w:r>
        </w:p>
        <w:p w:rsidRPr="00581FB4" w:rsidR="00581FB4" w:rsidP="00581FB4" w:rsidRDefault="00581FB4" w14:paraId="3529E43C" w14:textId="77777777">
          <w:pPr>
            <w:rPr>
              <w:lang w:val="en-US" w:eastAsia="en-US"/>
            </w:rPr>
          </w:pPr>
        </w:p>
        <w:p w:rsidR="006E632E" w:rsidRDefault="00095C9F" w14:paraId="562E244C" w14:textId="793C7BBF">
          <w:pPr>
            <w:pStyle w:val="TOC1"/>
            <w:rPr>
              <w:rFonts w:asciiTheme="minorHAnsi" w:hAnsiTheme="minorHAnsi" w:eastAsiaTheme="minorEastAsia" w:cstheme="minorBidi"/>
              <w:b w:val="0"/>
              <w:bCs w:val="0"/>
              <w:noProof/>
              <w:color w:val="auto"/>
              <w:kern w:val="2"/>
              <w:lang w:eastAsia="en-GB"/>
              <w14:ligatures w14:val="standardContextual"/>
            </w:rPr>
          </w:pPr>
          <w:r>
            <w:fldChar w:fldCharType="begin"/>
          </w:r>
          <w:r>
            <w:instrText xml:space="preserve"> TOC \o "1-3" \h \z \u </w:instrText>
          </w:r>
          <w:r>
            <w:fldChar w:fldCharType="separate"/>
          </w:r>
          <w:hyperlink w:history="1" w:anchor="_Toc156328048">
            <w:r w:rsidRPr="00125F9F" w:rsidR="006E632E">
              <w:rPr>
                <w:rStyle w:val="Hyperlink"/>
                <w:rFonts w:ascii="Arial" w:hAnsi="Arial" w:cs="Arial"/>
                <w:noProof/>
              </w:rPr>
              <w:t>Introduction</w:t>
            </w:r>
            <w:r w:rsidR="006E632E">
              <w:rPr>
                <w:noProof/>
                <w:webHidden/>
              </w:rPr>
              <w:tab/>
            </w:r>
            <w:r w:rsidR="006E632E">
              <w:rPr>
                <w:noProof/>
                <w:webHidden/>
              </w:rPr>
              <w:fldChar w:fldCharType="begin"/>
            </w:r>
            <w:r w:rsidR="006E632E">
              <w:rPr>
                <w:noProof/>
                <w:webHidden/>
              </w:rPr>
              <w:instrText xml:space="preserve"> PAGEREF _Toc156328048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rsidR="006E632E" w:rsidRDefault="00000000" w14:paraId="43336C7F" w14:textId="7E86C94F">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49">
            <w:r w:rsidRPr="00125F9F" w:rsidR="006E632E">
              <w:rPr>
                <w:rStyle w:val="Hyperlink"/>
                <w:rFonts w:ascii="Arial" w:hAnsi="Arial" w:cs="Arial"/>
                <w:noProof/>
              </w:rPr>
              <w:t>Self-Management</w:t>
            </w:r>
            <w:r w:rsidR="006E632E">
              <w:rPr>
                <w:noProof/>
                <w:webHidden/>
              </w:rPr>
              <w:tab/>
            </w:r>
            <w:r w:rsidR="006E632E">
              <w:rPr>
                <w:noProof/>
                <w:webHidden/>
              </w:rPr>
              <w:fldChar w:fldCharType="begin"/>
            </w:r>
            <w:r w:rsidR="006E632E">
              <w:rPr>
                <w:noProof/>
                <w:webHidden/>
              </w:rPr>
              <w:instrText xml:space="preserve"> PAGEREF _Toc156328049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rsidR="006E632E" w:rsidRDefault="00000000" w14:paraId="26D62BC4" w14:textId="0E271B84">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50">
            <w:r w:rsidRPr="00125F9F" w:rsidR="006E632E">
              <w:rPr>
                <w:rStyle w:val="Hyperlink"/>
                <w:rFonts w:ascii="Arial" w:hAnsi="Arial" w:cs="Arial"/>
                <w:noProof/>
              </w:rPr>
              <w:t>Personal, cognitive and unconscious bias</w:t>
            </w:r>
            <w:r w:rsidR="006E632E">
              <w:rPr>
                <w:noProof/>
                <w:webHidden/>
              </w:rPr>
              <w:tab/>
            </w:r>
            <w:r w:rsidR="006E632E">
              <w:rPr>
                <w:noProof/>
                <w:webHidden/>
              </w:rPr>
              <w:fldChar w:fldCharType="begin"/>
            </w:r>
            <w:r w:rsidR="006E632E">
              <w:rPr>
                <w:noProof/>
                <w:webHidden/>
              </w:rPr>
              <w:instrText xml:space="preserve"> PAGEREF _Toc156328050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rsidR="006E632E" w:rsidRDefault="00000000" w14:paraId="0159B9B3" w14:textId="35CD1740">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51">
            <w:r w:rsidRPr="00125F9F" w:rsidR="006E632E">
              <w:rPr>
                <w:rStyle w:val="Hyperlink"/>
                <w:rFonts w:ascii="Arial" w:hAnsi="Arial" w:cs="Arial"/>
                <w:noProof/>
              </w:rPr>
              <w:t>Accountability and authentic behaviour</w:t>
            </w:r>
            <w:r w:rsidR="006E632E">
              <w:rPr>
                <w:noProof/>
                <w:webHidden/>
              </w:rPr>
              <w:tab/>
            </w:r>
            <w:r w:rsidR="006E632E">
              <w:rPr>
                <w:noProof/>
                <w:webHidden/>
              </w:rPr>
              <w:fldChar w:fldCharType="begin"/>
            </w:r>
            <w:r w:rsidR="006E632E">
              <w:rPr>
                <w:noProof/>
                <w:webHidden/>
              </w:rPr>
              <w:instrText xml:space="preserve"> PAGEREF _Toc156328051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rsidR="006E632E" w:rsidRDefault="00000000" w14:paraId="6A35C40B" w14:textId="2B21F6C8">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52">
            <w:r w:rsidRPr="00125F9F" w:rsidR="006E632E">
              <w:rPr>
                <w:rStyle w:val="Hyperlink"/>
                <w:rFonts w:ascii="Arial" w:hAnsi="Arial" w:cs="Arial"/>
                <w:noProof/>
              </w:rPr>
              <w:t>Interpersonal relationships</w:t>
            </w:r>
            <w:r w:rsidR="006E632E">
              <w:rPr>
                <w:noProof/>
                <w:webHidden/>
              </w:rPr>
              <w:tab/>
            </w:r>
            <w:r w:rsidR="006E632E">
              <w:rPr>
                <w:noProof/>
                <w:webHidden/>
              </w:rPr>
              <w:fldChar w:fldCharType="begin"/>
            </w:r>
            <w:r w:rsidR="006E632E">
              <w:rPr>
                <w:noProof/>
                <w:webHidden/>
              </w:rPr>
              <w:instrText xml:space="preserve"> PAGEREF _Toc156328052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rsidR="006E632E" w:rsidRDefault="00000000" w14:paraId="2BAEC6CB" w14:textId="504772C1">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53">
            <w:r w:rsidRPr="00125F9F" w:rsidR="006E632E">
              <w:rPr>
                <w:rStyle w:val="Hyperlink"/>
                <w:rFonts w:ascii="Arial" w:hAnsi="Arial" w:cs="Arial"/>
                <w:noProof/>
              </w:rPr>
              <w:t>Professional Integrity</w:t>
            </w:r>
            <w:r w:rsidR="006E632E">
              <w:rPr>
                <w:noProof/>
                <w:webHidden/>
              </w:rPr>
              <w:tab/>
            </w:r>
            <w:r w:rsidR="006E632E">
              <w:rPr>
                <w:noProof/>
                <w:webHidden/>
              </w:rPr>
              <w:fldChar w:fldCharType="begin"/>
            </w:r>
            <w:r w:rsidR="006E632E">
              <w:rPr>
                <w:noProof/>
                <w:webHidden/>
              </w:rPr>
              <w:instrText xml:space="preserve"> PAGEREF _Toc156328053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rsidR="006E632E" w:rsidRDefault="00000000" w14:paraId="6B0D3528" w14:textId="7D621644">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54">
            <w:r w:rsidRPr="00125F9F" w:rsidR="006E632E">
              <w:rPr>
                <w:rStyle w:val="Hyperlink"/>
                <w:rFonts w:ascii="Arial" w:hAnsi="Arial" w:cs="Arial"/>
                <w:noProof/>
              </w:rPr>
              <w:t>Personal Development Plan</w:t>
            </w:r>
            <w:r w:rsidR="006E632E">
              <w:rPr>
                <w:noProof/>
                <w:webHidden/>
              </w:rPr>
              <w:tab/>
            </w:r>
            <w:r w:rsidR="006E632E">
              <w:rPr>
                <w:noProof/>
                <w:webHidden/>
              </w:rPr>
              <w:fldChar w:fldCharType="begin"/>
            </w:r>
            <w:r w:rsidR="006E632E">
              <w:rPr>
                <w:noProof/>
                <w:webHidden/>
              </w:rPr>
              <w:instrText xml:space="preserve"> PAGEREF _Toc156328054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rsidR="006E632E" w:rsidRDefault="00000000" w14:paraId="74BD3072" w14:textId="12DCD635">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55">
            <w:r w:rsidRPr="00125F9F" w:rsidR="006E632E">
              <w:rPr>
                <w:rStyle w:val="Hyperlink"/>
                <w:rFonts w:ascii="Arial" w:hAnsi="Arial" w:cs="Arial"/>
                <w:noProof/>
              </w:rPr>
              <w:t>Conclusion</w:t>
            </w:r>
            <w:r w:rsidR="006E632E">
              <w:rPr>
                <w:noProof/>
                <w:webHidden/>
              </w:rPr>
              <w:tab/>
            </w:r>
            <w:r w:rsidR="006E632E">
              <w:rPr>
                <w:noProof/>
                <w:webHidden/>
              </w:rPr>
              <w:fldChar w:fldCharType="begin"/>
            </w:r>
            <w:r w:rsidR="006E632E">
              <w:rPr>
                <w:noProof/>
                <w:webHidden/>
              </w:rPr>
              <w:instrText xml:space="preserve"> PAGEREF _Toc156328055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rsidR="006E632E" w:rsidRDefault="00000000" w14:paraId="18F87B6E" w14:textId="1CBB518C">
          <w:pPr>
            <w:pStyle w:val="TOC1"/>
            <w:rPr>
              <w:rFonts w:asciiTheme="minorHAnsi" w:hAnsiTheme="minorHAnsi" w:eastAsiaTheme="minorEastAsia" w:cstheme="minorBidi"/>
              <w:b w:val="0"/>
              <w:bCs w:val="0"/>
              <w:noProof/>
              <w:color w:val="auto"/>
              <w:kern w:val="2"/>
              <w:lang w:eastAsia="en-GB"/>
              <w14:ligatures w14:val="standardContextual"/>
            </w:rPr>
          </w:pPr>
          <w:hyperlink w:history="1" w:anchor="_Toc156328056">
            <w:r w:rsidRPr="00125F9F" w:rsidR="006E632E">
              <w:rPr>
                <w:rStyle w:val="Hyperlink"/>
                <w:rFonts w:ascii="Arial" w:hAnsi="Arial" w:cs="Arial"/>
                <w:noProof/>
              </w:rPr>
              <w:t>References</w:t>
            </w:r>
            <w:r w:rsidR="006E632E">
              <w:rPr>
                <w:noProof/>
                <w:webHidden/>
              </w:rPr>
              <w:tab/>
            </w:r>
            <w:r w:rsidR="006E632E">
              <w:rPr>
                <w:noProof/>
                <w:webHidden/>
              </w:rPr>
              <w:fldChar w:fldCharType="begin"/>
            </w:r>
            <w:r w:rsidR="006E632E">
              <w:rPr>
                <w:noProof/>
                <w:webHidden/>
              </w:rPr>
              <w:instrText xml:space="preserve"> PAGEREF _Toc156328056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rsidRPr="006E632E" w:rsidR="006E632E" w:rsidP="006E632E" w:rsidRDefault="00000000" w14:paraId="0FA3E1BD" w14:textId="56BB5895">
          <w:pPr>
            <w:pStyle w:val="TOC2"/>
            <w:rPr>
              <w:rFonts w:asciiTheme="minorHAnsi" w:hAnsiTheme="minorHAnsi" w:eastAsiaTheme="minorEastAsia" w:cstheme="minorBidi"/>
              <w:kern w:val="2"/>
              <w:lang w:eastAsia="en-GB"/>
              <w14:ligatures w14:val="standardContextual"/>
            </w:rPr>
          </w:pPr>
          <w:hyperlink w:history="1" w:anchor="_Toc156328057">
            <w:r w:rsidRPr="006E632E" w:rsidR="006E632E">
              <w:rPr>
                <w:rStyle w:val="Hyperlink"/>
              </w:rPr>
              <w:t xml:space="preserve">Appendix A - </w:t>
            </w:r>
            <w:r w:rsidRPr="006E632E" w:rsidR="006E632E">
              <w:rPr>
                <w:rStyle w:val="Hyperlink"/>
                <w:sz w:val="18"/>
                <w:szCs w:val="18"/>
              </w:rPr>
              <w:t>Personal Development Plan</w:t>
            </w:r>
            <w:r w:rsidRPr="006E632E" w:rsidR="006E632E">
              <w:rPr>
                <w:webHidden/>
              </w:rPr>
              <w:tab/>
            </w:r>
            <w:r w:rsidRPr="006E632E" w:rsidR="006E632E">
              <w:rPr>
                <w:rFonts w:asciiTheme="majorHAnsi" w:hAnsiTheme="majorHAnsi" w:cstheme="majorHAnsi"/>
                <w:webHidden/>
              </w:rPr>
              <w:fldChar w:fldCharType="begin"/>
            </w:r>
            <w:r w:rsidRPr="006E632E" w:rsidR="006E632E">
              <w:rPr>
                <w:rFonts w:asciiTheme="majorHAnsi" w:hAnsiTheme="majorHAnsi" w:cstheme="majorHAnsi"/>
                <w:webHidden/>
              </w:rPr>
              <w:instrText xml:space="preserve"> PAGEREF _Toc156328057 \h </w:instrText>
            </w:r>
            <w:r w:rsidRPr="006E632E" w:rsidR="006E632E">
              <w:rPr>
                <w:rFonts w:asciiTheme="majorHAnsi" w:hAnsiTheme="majorHAnsi" w:cstheme="majorHAnsi"/>
                <w:webHidden/>
              </w:rPr>
            </w:r>
            <w:r w:rsidRPr="006E632E" w:rsidR="006E632E">
              <w:rPr>
                <w:rFonts w:asciiTheme="majorHAnsi" w:hAnsiTheme="majorHAnsi" w:cstheme="majorHAnsi"/>
                <w:webHidden/>
              </w:rPr>
              <w:fldChar w:fldCharType="separate"/>
            </w:r>
            <w:r w:rsidRPr="006E632E" w:rsidR="006E632E">
              <w:rPr>
                <w:rFonts w:asciiTheme="majorHAnsi" w:hAnsiTheme="majorHAnsi" w:cstheme="majorHAnsi"/>
                <w:webHidden/>
              </w:rPr>
              <w:t>4</w:t>
            </w:r>
            <w:r w:rsidRPr="006E632E" w:rsidR="006E632E">
              <w:rPr>
                <w:rFonts w:asciiTheme="majorHAnsi" w:hAnsiTheme="majorHAnsi" w:cstheme="majorHAnsi"/>
                <w:webHidden/>
              </w:rPr>
              <w:fldChar w:fldCharType="end"/>
            </w:r>
          </w:hyperlink>
        </w:p>
        <w:p w:rsidR="00095C9F" w:rsidRDefault="00095C9F" w14:paraId="2ED322FC" w14:textId="1D17BAAC">
          <w:r>
            <w:rPr>
              <w:b/>
              <w:bCs/>
              <w:noProof/>
            </w:rPr>
            <w:fldChar w:fldCharType="end"/>
          </w:r>
        </w:p>
      </w:sdtContent>
    </w:sdt>
    <w:p w:rsidR="00095C9F" w:rsidP="00095C9F" w:rsidRDefault="008312FD" w14:paraId="01ACEAF2" w14:textId="42AB2CC3">
      <w:pPr>
        <w:rPr>
          <w:rFonts w:ascii="Tahoma" w:hAnsi="Tahoma" w:eastAsia="Tahoma" w:cs="Tahoma"/>
          <w:color w:val="000000"/>
          <w:sz w:val="24"/>
          <w:szCs w:val="24"/>
        </w:rPr>
      </w:pPr>
      <w:r>
        <w:br w:type="page"/>
      </w:r>
    </w:p>
    <w:p w:rsidRPr="00581FB4" w:rsidR="00095C9F" w:rsidP="00095C9F" w:rsidRDefault="00095C9F" w14:paraId="51E9CDEC" w14:textId="42AB2CC3">
      <w:pPr>
        <w:pStyle w:val="Heading1"/>
        <w:rPr>
          <w:rStyle w:val="IntenseEmphasis"/>
          <w:rFonts w:ascii="Arial" w:hAnsi="Arial" w:cs="Arial"/>
          <w:b/>
          <w:bCs/>
          <w:color w:val="000000" w:themeColor="text1"/>
          <w:sz w:val="24"/>
          <w:szCs w:val="24"/>
        </w:rPr>
      </w:pPr>
      <w:bookmarkStart w:name="_Toc156328048" w:id="0"/>
      <w:r w:rsidRPr="00581FB4">
        <w:rPr>
          <w:rFonts w:ascii="Arial" w:hAnsi="Arial" w:cs="Arial"/>
          <w:b/>
          <w:bCs/>
          <w:color w:val="000000" w:themeColor="text1"/>
          <w:sz w:val="24"/>
          <w:szCs w:val="24"/>
        </w:rPr>
        <w:t>Introduction</w:t>
      </w:r>
      <w:bookmarkEnd w:id="0"/>
    </w:p>
    <w:p w:rsidRPr="00885488" w:rsidR="00885488" w:rsidP="3CC6D61B" w:rsidRDefault="00885488" w14:paraId="7DAF5101" w14:textId="77777777">
      <w:pPr>
        <w:rPr>
          <w:rFonts w:ascii="Arial" w:hAnsi="Arial" w:eastAsia="Arial" w:cs="Arial"/>
          <w:lang w:eastAsia="en-GB"/>
        </w:rPr>
      </w:pPr>
      <w:r w:rsidRPr="3CC6D61B">
        <w:rPr>
          <w:rFonts w:ascii="Arial" w:hAnsi="Arial" w:eastAsia="Arial" w:cs="Arial"/>
        </w:rPr>
        <w:t xml:space="preserve">My critical review will be on a case study which is about a woman who was born and raised in Prague, works for an engineering company who is struggling at work due to her working with her wife, being in a male dominant situation and people judge her. </w:t>
      </w:r>
    </w:p>
    <w:p w:rsidRPr="00885488" w:rsidR="00885488" w:rsidP="3CC6D61B" w:rsidRDefault="00885488" w14:paraId="49C39716" w14:textId="77777777">
      <w:pPr>
        <w:rPr>
          <w:rFonts w:ascii="Arial" w:hAnsi="Arial" w:eastAsia="Arial" w:cs="Arial"/>
        </w:rPr>
      </w:pPr>
    </w:p>
    <w:p w:rsidRPr="00885488" w:rsidR="00885488" w:rsidP="3CC6D61B" w:rsidRDefault="00885488" w14:paraId="6F880D44" w14:textId="77777777">
      <w:pPr>
        <w:rPr>
          <w:rFonts w:ascii="Arial" w:hAnsi="Arial" w:eastAsia="Arial" w:cs="Arial"/>
          <w:lang w:eastAsia="en-GB"/>
        </w:rPr>
      </w:pPr>
      <w:r w:rsidRPr="3CC6D61B">
        <w:rPr>
          <w:rFonts w:ascii="Arial" w:hAnsi="Arial" w:eastAsia="Arial" w:cs="Arial"/>
        </w:rPr>
        <w:t xml:space="preserve">A critical review as suggested by The Queens' University Library (2023) evaluates the strengths and weaknesses of an article's ideas.  </w:t>
      </w:r>
    </w:p>
    <w:p w:rsidRPr="00885488" w:rsidR="00885488" w:rsidP="3CC6D61B" w:rsidRDefault="00885488" w14:paraId="5171E795" w14:textId="77777777">
      <w:pPr>
        <w:rPr>
          <w:rFonts w:ascii="Arial" w:hAnsi="Arial" w:eastAsia="Arial" w:cs="Arial"/>
        </w:rPr>
      </w:pPr>
    </w:p>
    <w:p w:rsidRPr="00885488" w:rsidR="00885488" w:rsidP="3CC6D61B" w:rsidRDefault="00885488" w14:paraId="19CE1EF7" w14:textId="77777777">
      <w:pPr>
        <w:rPr>
          <w:rFonts w:ascii="Arial" w:hAnsi="Arial" w:eastAsia="Arial" w:cs="Arial"/>
          <w:lang w:eastAsia="en-GB"/>
        </w:rPr>
      </w:pPr>
      <w:r w:rsidRPr="3CC6D61B">
        <w:rPr>
          <w:rFonts w:ascii="Arial" w:hAnsi="Arial" w:eastAsia="Arial" w:cs="Arial"/>
        </w:rPr>
        <w:t>During the review I will consider the elements of:</w:t>
      </w:r>
    </w:p>
    <w:p w:rsidRPr="00885488" w:rsidR="00885488" w:rsidP="3CC6D61B" w:rsidRDefault="00885488" w14:paraId="1386A96C" w14:textId="77777777">
      <w:pPr>
        <w:contextualSpacing/>
        <w:rPr>
          <w:rFonts w:ascii="Arial" w:hAnsi="Arial" w:eastAsia="Arial" w:cs="Arial"/>
          <w:lang w:eastAsia="en-GB"/>
        </w:rPr>
      </w:pPr>
      <w:r w:rsidRPr="3CC6D61B">
        <w:rPr>
          <w:rFonts w:ascii="Arial" w:hAnsi="Arial" w:eastAsia="Arial" w:cs="Arial"/>
        </w:rPr>
        <w:t>Self-management.</w:t>
      </w:r>
    </w:p>
    <w:p w:rsidRPr="00885488" w:rsidR="00885488" w:rsidP="3CC6D61B" w:rsidRDefault="00885488" w14:paraId="301E56D9" w14:textId="77777777">
      <w:pPr>
        <w:contextualSpacing/>
        <w:rPr>
          <w:rFonts w:ascii="Arial" w:hAnsi="Arial" w:eastAsia="Arial" w:cs="Arial"/>
          <w:lang w:eastAsia="en-GB"/>
        </w:rPr>
      </w:pPr>
      <w:r w:rsidRPr="3CC6D61B">
        <w:rPr>
          <w:rFonts w:ascii="Arial" w:hAnsi="Arial" w:eastAsia="Arial" w:cs="Arial"/>
        </w:rPr>
        <w:t>Personal, cognitive and unconscious bias.</w:t>
      </w:r>
    </w:p>
    <w:p w:rsidRPr="00885488" w:rsidR="00885488" w:rsidP="3CC6D61B" w:rsidRDefault="00885488" w14:paraId="16F688AB" w14:textId="77777777">
      <w:pPr>
        <w:contextualSpacing/>
        <w:rPr>
          <w:rFonts w:ascii="Arial" w:hAnsi="Arial" w:eastAsia="Arial" w:cs="Arial"/>
          <w:lang w:eastAsia="en-GB"/>
        </w:rPr>
      </w:pPr>
      <w:r w:rsidRPr="3CC6D61B">
        <w:rPr>
          <w:rFonts w:ascii="Arial" w:hAnsi="Arial" w:eastAsia="Arial" w:cs="Arial"/>
        </w:rPr>
        <w:t>Accountability and authentic behaviour.</w:t>
      </w:r>
    </w:p>
    <w:p w:rsidRPr="00885488" w:rsidR="00885488" w:rsidP="3CC6D61B" w:rsidRDefault="00885488" w14:paraId="0AE5C6B1" w14:textId="77777777">
      <w:pPr>
        <w:contextualSpacing/>
        <w:rPr>
          <w:rFonts w:ascii="Arial" w:hAnsi="Arial" w:eastAsia="Arial" w:cs="Arial"/>
          <w:lang w:eastAsia="en-GB"/>
        </w:rPr>
      </w:pPr>
      <w:r w:rsidRPr="3CC6D61B">
        <w:rPr>
          <w:rFonts w:ascii="Arial" w:hAnsi="Arial" w:eastAsia="Arial" w:cs="Arial"/>
        </w:rPr>
        <w:t>Interpersonal relationships.</w:t>
      </w:r>
    </w:p>
    <w:p w:rsidRPr="00885488" w:rsidR="00885488" w:rsidP="3CC6D61B" w:rsidRDefault="00885488" w14:paraId="2C041B1D" w14:textId="77777777">
      <w:pPr>
        <w:contextualSpacing/>
        <w:rPr>
          <w:rFonts w:ascii="Arial" w:hAnsi="Arial" w:eastAsia="Arial" w:cs="Arial"/>
          <w:lang w:eastAsia="en-GB"/>
        </w:rPr>
      </w:pPr>
      <w:r w:rsidRPr="3CC6D61B">
        <w:rPr>
          <w:rFonts w:ascii="Arial" w:hAnsi="Arial" w:eastAsia="Arial" w:cs="Arial"/>
        </w:rPr>
        <w:t>Personal integrity.</w:t>
      </w:r>
    </w:p>
    <w:p w:rsidRPr="00885488" w:rsidR="00885488" w:rsidP="3CC6D61B" w:rsidRDefault="00885488" w14:paraId="349104D2" w14:textId="77777777">
      <w:pPr>
        <w:rPr>
          <w:rFonts w:ascii="Arial" w:hAnsi="Arial" w:eastAsia="Arial" w:cs="Arial"/>
        </w:rPr>
      </w:pPr>
    </w:p>
    <w:p w:rsidRPr="00885488" w:rsidR="00885488" w:rsidP="3CC6D61B" w:rsidRDefault="00885488" w14:paraId="3A72CB99" w14:textId="77777777">
      <w:pPr>
        <w:rPr>
          <w:rFonts w:ascii="Arial" w:hAnsi="Arial" w:eastAsia="Arial" w:cs="Arial"/>
          <w:lang w:eastAsia="en-GB"/>
        </w:rPr>
      </w:pPr>
      <w:r w:rsidRPr="3CC6D61B">
        <w:rPr>
          <w:rFonts w:ascii="Arial" w:hAnsi="Arial" w:eastAsia="Arial" w:cs="Arial"/>
        </w:rPr>
        <w:t xml:space="preserve">When doing this I will look at all aspects of the scenario and consider </w:t>
      </w:r>
    </w:p>
    <w:p w:rsidRPr="00885488" w:rsidR="00885488" w:rsidP="3CC6D61B" w:rsidRDefault="00885488" w14:paraId="60F98838" w14:textId="77777777">
      <w:pPr>
        <w:contextualSpacing/>
        <w:rPr>
          <w:rFonts w:ascii="Arial" w:hAnsi="Arial" w:eastAsia="Arial" w:cs="Arial"/>
          <w:lang w:eastAsia="en-GB"/>
        </w:rPr>
      </w:pPr>
      <w:r w:rsidRPr="3CC6D61B">
        <w:rPr>
          <w:rFonts w:ascii="Arial" w:hAnsi="Arial" w:eastAsia="Arial" w:cs="Arial"/>
        </w:rPr>
        <w:t>What happened?</w:t>
      </w:r>
    </w:p>
    <w:p w:rsidRPr="00885488" w:rsidR="00885488" w:rsidP="3CC6D61B" w:rsidRDefault="00885488" w14:paraId="5FEBABCD" w14:textId="77777777">
      <w:pPr>
        <w:contextualSpacing/>
        <w:rPr>
          <w:rFonts w:ascii="Arial" w:hAnsi="Arial" w:eastAsia="Arial" w:cs="Arial"/>
          <w:lang w:eastAsia="en-GB"/>
        </w:rPr>
      </w:pPr>
      <w:r w:rsidRPr="3CC6D61B">
        <w:rPr>
          <w:rFonts w:ascii="Arial" w:hAnsi="Arial" w:eastAsia="Arial" w:cs="Arial"/>
        </w:rPr>
        <w:t>Why did it happen?</w:t>
      </w:r>
    </w:p>
    <w:p w:rsidRPr="00885488" w:rsidR="00885488" w:rsidP="3CC6D61B" w:rsidRDefault="00885488" w14:paraId="6F2AC10B" w14:textId="77777777">
      <w:pPr>
        <w:contextualSpacing/>
        <w:rPr>
          <w:rFonts w:ascii="Arial" w:hAnsi="Arial" w:eastAsia="Arial" w:cs="Arial"/>
          <w:lang w:eastAsia="en-GB"/>
        </w:rPr>
      </w:pPr>
      <w:r w:rsidRPr="3CC6D61B">
        <w:rPr>
          <w:rFonts w:ascii="Arial" w:hAnsi="Arial" w:eastAsia="Arial" w:cs="Arial"/>
        </w:rPr>
        <w:t>Who was affected?</w:t>
      </w:r>
    </w:p>
    <w:p w:rsidRPr="00885488" w:rsidR="00885488" w:rsidP="3CC6D61B" w:rsidRDefault="00885488" w14:paraId="563CC093" w14:textId="77777777">
      <w:pPr>
        <w:contextualSpacing/>
        <w:rPr>
          <w:rFonts w:ascii="Arial" w:hAnsi="Arial" w:eastAsia="Arial" w:cs="Arial"/>
          <w:lang w:eastAsia="en-GB"/>
        </w:rPr>
      </w:pPr>
      <w:r w:rsidRPr="3CC6D61B">
        <w:rPr>
          <w:rFonts w:ascii="Arial" w:hAnsi="Arial" w:eastAsia="Arial" w:cs="Arial"/>
        </w:rPr>
        <w:t xml:space="preserve">How were they affected? </w:t>
      </w:r>
    </w:p>
    <w:p w:rsidRPr="00885488" w:rsidR="00885488" w:rsidP="3CC6D61B" w:rsidRDefault="00885488" w14:paraId="73B4B1B9" w14:textId="77777777">
      <w:pPr>
        <w:contextualSpacing/>
        <w:rPr>
          <w:rFonts w:ascii="Arial" w:hAnsi="Arial" w:eastAsia="Arial" w:cs="Arial"/>
          <w:lang w:eastAsia="en-GB"/>
        </w:rPr>
      </w:pPr>
      <w:r w:rsidRPr="3CC6D61B">
        <w:rPr>
          <w:rFonts w:ascii="Arial" w:hAnsi="Arial" w:eastAsia="Arial" w:cs="Arial"/>
        </w:rPr>
        <w:t xml:space="preserve">Consequences of their actions. </w:t>
      </w:r>
    </w:p>
    <w:p w:rsidRPr="00885488" w:rsidR="00885488" w:rsidP="3CC6D61B" w:rsidRDefault="00885488" w14:paraId="7612FCBE" w14:textId="77777777">
      <w:pPr>
        <w:rPr>
          <w:rFonts w:ascii="Arial" w:hAnsi="Arial" w:eastAsia="Arial" w:cs="Arial"/>
        </w:rPr>
      </w:pPr>
    </w:p>
    <w:p w:rsidRPr="00885488" w:rsidR="00885488" w:rsidP="3CC6D61B" w:rsidRDefault="00885488" w14:paraId="5176EC80" w14:textId="77777777">
      <w:pPr>
        <w:rPr>
          <w:rFonts w:ascii="Arial" w:hAnsi="Arial" w:eastAsia="Arial" w:cs="Arial"/>
          <w:lang w:eastAsia="en-GB"/>
        </w:rPr>
      </w:pPr>
      <w:r w:rsidRPr="3CC6D61B">
        <w:rPr>
          <w:rFonts w:ascii="Arial" w:hAnsi="Arial" w:eastAsia="Arial" w:cs="Arial"/>
        </w:rPr>
        <w:t xml:space="preserve">Once I have done this, I will think of how I would have been in the situation and how I would have done it differently. </w:t>
      </w:r>
    </w:p>
    <w:p w:rsidRPr="00885488" w:rsidR="00885488" w:rsidP="3CC6D61B" w:rsidRDefault="00885488" w14:paraId="5A5BBE7E" w14:textId="77777777">
      <w:pPr>
        <w:rPr>
          <w:rFonts w:ascii="Arial" w:hAnsi="Arial" w:eastAsia="Arial" w:cs="Arial"/>
        </w:rPr>
      </w:pPr>
    </w:p>
    <w:p w:rsidRPr="00885488" w:rsidR="00885488" w:rsidP="3CC6D61B" w:rsidRDefault="00885488" w14:paraId="0CA7D95E" w14:textId="77777777">
      <w:pPr>
        <w:rPr>
          <w:rFonts w:ascii="Arial" w:hAnsi="Arial" w:eastAsia="Arial" w:cs="Arial"/>
          <w:lang w:eastAsia="en-GB"/>
        </w:rPr>
      </w:pPr>
      <w:r w:rsidRPr="3CC6D61B">
        <w:rPr>
          <w:rFonts w:ascii="Arial" w:hAnsi="Arial" w:eastAsia="Arial" w:cs="Arial"/>
        </w:rPr>
        <w:t xml:space="preserve">After all this I will analyse what I have learnt from the case study and will produce my own personal development plan for each area that I analysed so I can develop my own personal behaviours and professional development. </w:t>
      </w:r>
    </w:p>
    <w:p w:rsidRPr="00885488" w:rsidR="00885488" w:rsidP="3CC6D61B" w:rsidRDefault="00885488" w14:paraId="1E4AACB7" w14:textId="77777777">
      <w:pPr>
        <w:rPr>
          <w:rFonts w:ascii="Arial" w:hAnsi="Arial" w:eastAsia="Arial" w:cs="Arial"/>
        </w:rPr>
      </w:pPr>
    </w:p>
    <w:p w:rsidRPr="00885488" w:rsidR="00095C9F" w:rsidP="00095C9F" w:rsidRDefault="00095C9F" w14:paraId="042EC3E8" w14:textId="77777777">
      <w:pPr>
        <w:rPr>
          <w:rFonts w:ascii="Arial" w:hAnsi="Arial" w:eastAsia="Arial" w:cs="Arial"/>
        </w:rPr>
      </w:pPr>
    </w:p>
    <w:p w:rsidRPr="00581FB4" w:rsidR="00095C9F" w:rsidP="00095C9F" w:rsidRDefault="00095C9F" w14:paraId="0C922154" w14:textId="77777777">
      <w:pPr>
        <w:rPr>
          <w:rFonts w:ascii="Arial" w:hAnsi="Arial" w:eastAsia="Arial" w:cs="Arial"/>
          <w:b/>
          <w:sz w:val="24"/>
          <w:szCs w:val="24"/>
        </w:rPr>
      </w:pPr>
    </w:p>
    <w:p w:rsidR="3CC6D61B" w:rsidP="3CC6D61B" w:rsidRDefault="3CC6D61B" w14:paraId="1F50AEC5" w14:textId="0385DF64">
      <w:pPr>
        <w:rPr>
          <w:rFonts w:ascii="Arial" w:hAnsi="Arial" w:eastAsia="Arial" w:cs="Arial"/>
          <w:b/>
          <w:bCs/>
          <w:sz w:val="24"/>
          <w:szCs w:val="24"/>
        </w:rPr>
      </w:pPr>
    </w:p>
    <w:p w:rsidR="3CC6D61B" w:rsidP="3CC6D61B" w:rsidRDefault="3CC6D61B" w14:paraId="7BD40410" w14:textId="2E46D5A5">
      <w:pPr>
        <w:rPr>
          <w:rFonts w:ascii="Arial" w:hAnsi="Arial" w:eastAsia="Arial" w:cs="Arial"/>
          <w:b/>
          <w:bCs/>
          <w:sz w:val="24"/>
          <w:szCs w:val="24"/>
        </w:rPr>
      </w:pPr>
    </w:p>
    <w:p w:rsidR="3CC6D61B" w:rsidP="3CC6D61B" w:rsidRDefault="3CC6D61B" w14:paraId="60DC83A9" w14:textId="1207D352">
      <w:pPr>
        <w:rPr>
          <w:rFonts w:ascii="Arial" w:hAnsi="Arial" w:eastAsia="Arial" w:cs="Arial"/>
          <w:b/>
          <w:bCs/>
          <w:sz w:val="24"/>
          <w:szCs w:val="24"/>
        </w:rPr>
      </w:pPr>
    </w:p>
    <w:p w:rsidR="3CC6D61B" w:rsidP="3CC6D61B" w:rsidRDefault="3CC6D61B" w14:paraId="0A694C23" w14:textId="72B1BEB5">
      <w:pPr>
        <w:rPr>
          <w:rFonts w:ascii="Arial" w:hAnsi="Arial" w:eastAsia="Arial" w:cs="Arial"/>
          <w:b/>
          <w:bCs/>
          <w:sz w:val="24"/>
          <w:szCs w:val="24"/>
        </w:rPr>
      </w:pPr>
    </w:p>
    <w:p w:rsidR="3CC6D61B" w:rsidP="3CC6D61B" w:rsidRDefault="3CC6D61B" w14:paraId="67F769F1" w14:textId="07D19D9B">
      <w:pPr>
        <w:rPr>
          <w:rFonts w:ascii="Arial" w:hAnsi="Arial" w:eastAsia="Arial" w:cs="Arial"/>
          <w:b/>
          <w:bCs/>
          <w:sz w:val="24"/>
          <w:szCs w:val="24"/>
        </w:rPr>
      </w:pPr>
    </w:p>
    <w:p w:rsidR="3CC6D61B" w:rsidP="3CC6D61B" w:rsidRDefault="3CC6D61B" w14:paraId="3205AEF6" w14:textId="2E448CF4">
      <w:pPr>
        <w:rPr>
          <w:rFonts w:ascii="Arial" w:hAnsi="Arial" w:eastAsia="Arial" w:cs="Arial"/>
          <w:b/>
          <w:bCs/>
          <w:sz w:val="24"/>
          <w:szCs w:val="24"/>
        </w:rPr>
      </w:pPr>
    </w:p>
    <w:p w:rsidR="3CC6D61B" w:rsidP="3CC6D61B" w:rsidRDefault="3CC6D61B" w14:paraId="5864FC39" w14:textId="0E29AC5C">
      <w:pPr>
        <w:rPr>
          <w:rFonts w:ascii="Arial" w:hAnsi="Arial" w:eastAsia="Arial" w:cs="Arial"/>
          <w:b/>
          <w:bCs/>
          <w:sz w:val="24"/>
          <w:szCs w:val="24"/>
        </w:rPr>
      </w:pPr>
    </w:p>
    <w:p w:rsidRPr="00075758" w:rsidR="009C3FD9" w:rsidP="3CC6D61B" w:rsidRDefault="00095C9F" w14:paraId="11CC7894" w14:textId="462752E5">
      <w:pPr>
        <w:rPr>
          <w:rFonts w:ascii="Arial" w:hAnsi="Arial" w:cs="Arial"/>
          <w:b/>
          <w:bCs/>
          <w:color w:val="000000" w:themeColor="text1"/>
          <w:sz w:val="24"/>
          <w:szCs w:val="24"/>
        </w:rPr>
      </w:pPr>
      <w:bookmarkStart w:name="_Toc156328049" w:id="1"/>
      <w:r w:rsidRPr="3CC6D61B">
        <w:rPr>
          <w:rFonts w:ascii="Arial" w:hAnsi="Arial" w:eastAsia="Arial" w:cs="Arial"/>
          <w:b/>
          <w:sz w:val="24"/>
          <w:szCs w:val="24"/>
        </w:rPr>
        <w:t>Self-Management</w:t>
      </w:r>
      <w:bookmarkEnd w:id="1"/>
    </w:p>
    <w:p w:rsidRPr="009C3FD9" w:rsidR="009C3FD9" w:rsidP="3CC6D61B" w:rsidRDefault="009C3FD9" w14:paraId="6C3A7D6F" w14:textId="77777777">
      <w:pPr>
        <w:rPr>
          <w:rFonts w:ascii="Arial" w:hAnsi="Arial" w:eastAsia="Arial" w:cs="Arial"/>
        </w:rPr>
      </w:pPr>
    </w:p>
    <w:p w:rsidRPr="009C3FD9" w:rsidR="009C3FD9" w:rsidP="3CC6D61B" w:rsidRDefault="009C3FD9" w14:paraId="1AEB09F5" w14:textId="77777777">
      <w:pPr>
        <w:rPr>
          <w:rFonts w:ascii="Arial" w:hAnsi="Arial" w:eastAsia="Arial" w:cs="Arial"/>
          <w:lang w:eastAsia="en-GB"/>
        </w:rPr>
      </w:pPr>
      <w:r w:rsidRPr="3CC6D61B">
        <w:rPr>
          <w:rFonts w:ascii="Arial" w:hAnsi="Arial" w:eastAsia="Arial" w:cs="Arial"/>
        </w:rPr>
        <w:t>Self-management is the ability to regulate your behaviours, thoughts and emotions in a way that better serves you and your work (</w:t>
      </w:r>
      <w:proofErr w:type="spellStart"/>
      <w:r w:rsidRPr="3CC6D61B">
        <w:rPr>
          <w:rFonts w:ascii="Arial" w:hAnsi="Arial" w:eastAsia="Arial" w:cs="Arial"/>
        </w:rPr>
        <w:t>Raeburn</w:t>
      </w:r>
      <w:proofErr w:type="spellEnd"/>
      <w:r w:rsidRPr="3CC6D61B">
        <w:rPr>
          <w:rFonts w:ascii="Arial" w:hAnsi="Arial" w:eastAsia="Arial" w:cs="Arial"/>
        </w:rPr>
        <w:t>, 2023).</w:t>
      </w:r>
    </w:p>
    <w:p w:rsidRPr="009C3FD9" w:rsidR="009C3FD9" w:rsidP="3CC6D61B" w:rsidRDefault="009C3FD9" w14:paraId="45E9AE6E" w14:textId="77777777">
      <w:pPr>
        <w:rPr>
          <w:rFonts w:ascii="Arial" w:hAnsi="Arial" w:eastAsia="Arial" w:cs="Arial"/>
        </w:rPr>
      </w:pPr>
    </w:p>
    <w:p w:rsidRPr="009C3FD9" w:rsidR="009C3FD9" w:rsidP="3CC6D61B" w:rsidRDefault="009C3FD9" w14:paraId="30D5952B" w14:textId="77777777">
      <w:pPr>
        <w:rPr>
          <w:rFonts w:ascii="Arial" w:hAnsi="Arial" w:eastAsia="Arial" w:cs="Arial"/>
          <w:lang w:eastAsia="en-GB"/>
        </w:rPr>
      </w:pPr>
      <w:r w:rsidRPr="3CC6D61B">
        <w:rPr>
          <w:rFonts w:ascii="Arial" w:hAnsi="Arial" w:eastAsia="Arial" w:cs="Arial"/>
        </w:rPr>
        <w:t xml:space="preserve">Self-management is important because it helps you to reach your goals (Derrick 2023). </w:t>
      </w:r>
    </w:p>
    <w:p w:rsidRPr="009C3FD9" w:rsidR="009C3FD9" w:rsidP="3CC6D61B" w:rsidRDefault="009C3FD9" w14:paraId="0CC858FB" w14:textId="77777777">
      <w:pPr>
        <w:rPr>
          <w:rFonts w:ascii="Arial" w:hAnsi="Arial" w:eastAsia="Arial" w:cs="Arial"/>
        </w:rPr>
      </w:pPr>
    </w:p>
    <w:p w:rsidRPr="009C3FD9" w:rsidR="009C3FD9" w:rsidP="3CC6D61B" w:rsidRDefault="009C3FD9" w14:paraId="7D0A5E29" w14:textId="77777777">
      <w:pPr>
        <w:rPr>
          <w:rFonts w:ascii="Arial" w:hAnsi="Arial" w:eastAsia="Arial" w:cs="Arial"/>
          <w:lang w:eastAsia="en-GB"/>
        </w:rPr>
      </w:pPr>
      <w:r w:rsidRPr="3CC6D61B">
        <w:rPr>
          <w:rFonts w:ascii="Arial" w:hAnsi="Arial" w:eastAsia="Arial" w:cs="Arial"/>
        </w:rPr>
        <w:t xml:space="preserve">In the case study, I have highlighted certain areas that needed better self-management such as lack of responsibility for their actions, relaying on other people to do the job. </w:t>
      </w:r>
    </w:p>
    <w:p w:rsidR="009C3FD9" w:rsidP="3CC6D61B" w:rsidRDefault="009C3FD9" w14:paraId="3E941543" w14:textId="19258E2F">
      <w:pPr>
        <w:rPr>
          <w:rFonts w:ascii="Arial" w:hAnsi="Arial" w:eastAsia="Arial" w:cs="Arial"/>
        </w:rPr>
      </w:pPr>
    </w:p>
    <w:p w:rsidRPr="009C3FD9" w:rsidR="000836EA" w:rsidP="3CC6D61B" w:rsidRDefault="000836EA" w14:paraId="4AC5E414" w14:textId="42BC3B49">
      <w:pPr>
        <w:rPr>
          <w:rFonts w:ascii="Arial" w:hAnsi="Arial" w:eastAsia="Arial" w:cs="Arial"/>
          <w:u w:val="single"/>
          <w:lang w:eastAsia="en-GB"/>
        </w:rPr>
      </w:pPr>
      <w:r w:rsidRPr="3CC6D61B">
        <w:rPr>
          <w:rFonts w:ascii="Arial" w:hAnsi="Arial" w:eastAsia="Arial" w:cs="Arial"/>
        </w:rPr>
        <w:t>Lack of self</w:t>
      </w:r>
      <w:r w:rsidRPr="3CC6D61B" w:rsidR="4631B9C8">
        <w:rPr>
          <w:rFonts w:ascii="Arial" w:hAnsi="Arial" w:eastAsia="Arial" w:cs="Arial"/>
        </w:rPr>
        <w:t>-</w:t>
      </w:r>
      <w:r w:rsidRPr="3CC6D61B">
        <w:rPr>
          <w:rFonts w:ascii="Arial" w:hAnsi="Arial" w:eastAsia="Arial" w:cs="Arial"/>
        </w:rPr>
        <w:t>management shown:</w:t>
      </w:r>
    </w:p>
    <w:p w:rsidRPr="009C3FD9" w:rsidR="009C3FD9" w:rsidP="3CC6D61B" w:rsidRDefault="009C3FD9" w14:paraId="520078F7" w14:textId="7EECD95C">
      <w:pPr>
        <w:contextualSpacing/>
        <w:rPr>
          <w:rFonts w:ascii="Arial" w:hAnsi="Arial" w:eastAsia="Arial" w:cs="Arial"/>
          <w:lang w:eastAsia="en-GB"/>
        </w:rPr>
      </w:pPr>
      <w:r w:rsidRPr="3CC6D61B">
        <w:rPr>
          <w:rFonts w:ascii="Arial" w:hAnsi="Arial" w:eastAsia="Arial" w:cs="Arial"/>
        </w:rPr>
        <w:t xml:space="preserve">The deadline to completion looked like it would be missed due to not being on schedule. This is lack of self-management because they should have managed their time and self to make sure the deadline was met. </w:t>
      </w:r>
    </w:p>
    <w:p w:rsidR="009C3FD9" w:rsidP="3CC6D61B" w:rsidRDefault="009C3FD9" w14:paraId="772D7C76" w14:textId="063D3536">
      <w:pPr>
        <w:contextualSpacing/>
        <w:rPr>
          <w:rFonts w:ascii="Arial" w:hAnsi="Arial" w:eastAsia="Arial" w:cs="Arial"/>
          <w:lang w:eastAsia="en-GB"/>
        </w:rPr>
      </w:pPr>
      <w:r w:rsidRPr="3CC6D61B">
        <w:rPr>
          <w:rFonts w:ascii="Arial" w:hAnsi="Arial" w:eastAsia="Arial" w:cs="Arial"/>
        </w:rPr>
        <w:t xml:space="preserve">Alice relied on senior management from the promises that was made that didn’t come to fruition. She didn’t </w:t>
      </w:r>
      <w:r w:rsidRPr="3CC6D61B" w:rsidR="484AA9A4">
        <w:rPr>
          <w:rFonts w:ascii="Arial" w:hAnsi="Arial" w:eastAsia="Arial" w:cs="Arial"/>
        </w:rPr>
        <w:t>act</w:t>
      </w:r>
      <w:r w:rsidRPr="3CC6D61B">
        <w:rPr>
          <w:rFonts w:ascii="Arial" w:hAnsi="Arial" w:eastAsia="Arial" w:cs="Arial"/>
        </w:rPr>
        <w:t xml:space="preserve"> and chase them up. </w:t>
      </w:r>
    </w:p>
    <w:p w:rsidR="005539EC" w:rsidP="3CC6D61B" w:rsidRDefault="00817E67" w14:paraId="6788E0D9" w14:textId="186BAC70">
      <w:pPr>
        <w:contextualSpacing/>
        <w:rPr>
          <w:rFonts w:ascii="Arial" w:hAnsi="Arial" w:eastAsia="Arial" w:cs="Arial"/>
          <w:lang w:eastAsia="en-GB"/>
        </w:rPr>
      </w:pPr>
      <w:r w:rsidRPr="3CC6D61B">
        <w:rPr>
          <w:rFonts w:ascii="Arial" w:hAnsi="Arial" w:eastAsia="Arial" w:cs="Arial"/>
        </w:rPr>
        <w:t xml:space="preserve">Alice thinks that her male colleagues feel bad </w:t>
      </w:r>
      <w:r w:rsidRPr="3CC6D61B" w:rsidR="00CB24DF">
        <w:rPr>
          <w:rFonts w:ascii="Arial" w:hAnsi="Arial" w:eastAsia="Arial" w:cs="Arial"/>
        </w:rPr>
        <w:t>and never stood up for the female employees.</w:t>
      </w:r>
    </w:p>
    <w:p w:rsidRPr="009C3FD9" w:rsidR="00F50188" w:rsidP="3CC6D61B" w:rsidRDefault="00F50188" w14:paraId="542B1FED" w14:textId="77777777">
      <w:pPr>
        <w:contextualSpacing/>
        <w:rPr>
          <w:rFonts w:ascii="Arial" w:hAnsi="Arial" w:eastAsia="Arial" w:cs="Arial"/>
        </w:rPr>
      </w:pPr>
    </w:p>
    <w:p w:rsidRPr="009C3FD9" w:rsidR="009C3FD9" w:rsidP="3CC6D61B" w:rsidRDefault="009C3FD9" w14:paraId="270CA7D1" w14:textId="77777777">
      <w:pPr>
        <w:rPr>
          <w:rFonts w:ascii="Arial" w:hAnsi="Arial" w:eastAsia="Arial" w:cs="Arial"/>
        </w:rPr>
      </w:pPr>
    </w:p>
    <w:p w:rsidRPr="009C3FD9" w:rsidR="009C3FD9" w:rsidP="3CC6D61B" w:rsidRDefault="00CB24DF" w14:paraId="43CC6ED7" w14:textId="36B95676">
      <w:pPr>
        <w:contextualSpacing/>
        <w:rPr>
          <w:rFonts w:ascii="Arial" w:hAnsi="Arial" w:eastAsia="Arial" w:cs="Arial"/>
          <w:lang w:eastAsia="en-GB"/>
        </w:rPr>
      </w:pPr>
      <w:r w:rsidRPr="3CC6D61B">
        <w:rPr>
          <w:rFonts w:ascii="Arial" w:hAnsi="Arial" w:eastAsia="Arial" w:cs="Arial"/>
        </w:rPr>
        <w:t xml:space="preserve">Due to this </w:t>
      </w:r>
      <w:r w:rsidRPr="3CC6D61B" w:rsidR="009C3FD9">
        <w:rPr>
          <w:rFonts w:ascii="Arial" w:hAnsi="Arial" w:eastAsia="Arial" w:cs="Arial"/>
        </w:rPr>
        <w:t xml:space="preserve">Alice was affected, the team was affected and the company. Alice </w:t>
      </w:r>
      <w:r w:rsidRPr="3CC6D61B">
        <w:rPr>
          <w:rFonts w:ascii="Arial" w:hAnsi="Arial" w:eastAsia="Arial" w:cs="Arial"/>
        </w:rPr>
        <w:t xml:space="preserve">will </w:t>
      </w:r>
      <w:r w:rsidRPr="3CC6D61B" w:rsidR="02EF79D5">
        <w:rPr>
          <w:rFonts w:ascii="Arial" w:hAnsi="Arial" w:eastAsia="Arial" w:cs="Arial"/>
        </w:rPr>
        <w:t>lose</w:t>
      </w:r>
      <w:r w:rsidRPr="3CC6D61B">
        <w:rPr>
          <w:rFonts w:ascii="Arial" w:hAnsi="Arial" w:eastAsia="Arial" w:cs="Arial"/>
        </w:rPr>
        <w:t xml:space="preserve"> trust in senior management because they didn’t stick to their promises and</w:t>
      </w:r>
      <w:r w:rsidRPr="3CC6D61B" w:rsidR="00F50188">
        <w:rPr>
          <w:rFonts w:ascii="Arial" w:hAnsi="Arial" w:eastAsia="Arial" w:cs="Arial"/>
        </w:rPr>
        <w:t xml:space="preserve"> the lack of </w:t>
      </w:r>
      <w:r w:rsidRPr="3CC6D61B" w:rsidR="32F5684C">
        <w:rPr>
          <w:rFonts w:ascii="Arial" w:hAnsi="Arial" w:eastAsia="Arial" w:cs="Arial"/>
        </w:rPr>
        <w:t>herself</w:t>
      </w:r>
      <w:r w:rsidRPr="3CC6D61B" w:rsidR="00F50188">
        <w:rPr>
          <w:rFonts w:ascii="Arial" w:hAnsi="Arial" w:eastAsia="Arial" w:cs="Arial"/>
        </w:rPr>
        <w:t xml:space="preserve"> management will affect the whole team. Alice needs to stand up for herself. </w:t>
      </w:r>
    </w:p>
    <w:p w:rsidRPr="009C3FD9" w:rsidR="009C3FD9" w:rsidP="3CC6D61B" w:rsidRDefault="009C3FD9" w14:paraId="14C51090" w14:textId="77777777">
      <w:pPr>
        <w:rPr>
          <w:rFonts w:ascii="Arial" w:hAnsi="Arial" w:eastAsia="Arial" w:cs="Arial"/>
        </w:rPr>
      </w:pPr>
    </w:p>
    <w:p w:rsidRPr="005C69E1" w:rsidR="009C3FD9" w:rsidP="3CC6D61B" w:rsidRDefault="005C69E1" w14:paraId="7CE2E8B3" w14:textId="50835F37">
      <w:pPr>
        <w:rPr>
          <w:rFonts w:ascii="Arial" w:hAnsi="Arial" w:eastAsia="Arial" w:cs="Arial"/>
          <w:lang w:eastAsia="en-GB"/>
        </w:rPr>
      </w:pPr>
      <w:r w:rsidRPr="3CC6D61B">
        <w:rPr>
          <w:rFonts w:ascii="Arial" w:hAnsi="Arial" w:eastAsia="Arial" w:cs="Arial"/>
        </w:rPr>
        <w:t>Due to Alice lack of self</w:t>
      </w:r>
      <w:r w:rsidRPr="3CC6D61B" w:rsidR="2DEFA0EF">
        <w:rPr>
          <w:rFonts w:ascii="Arial" w:hAnsi="Arial" w:eastAsia="Arial" w:cs="Arial"/>
        </w:rPr>
        <w:t>-</w:t>
      </w:r>
      <w:r w:rsidRPr="3CC6D61B">
        <w:rPr>
          <w:rFonts w:ascii="Arial" w:hAnsi="Arial" w:eastAsia="Arial" w:cs="Arial"/>
        </w:rPr>
        <w:t xml:space="preserve">management the outcome to these actions is that she may not get chosen to be team leader again, her team will </w:t>
      </w:r>
      <w:r w:rsidRPr="3CC6D61B" w:rsidR="457C6B12">
        <w:rPr>
          <w:rFonts w:ascii="Arial" w:hAnsi="Arial" w:eastAsia="Arial" w:cs="Arial"/>
        </w:rPr>
        <w:t>lose</w:t>
      </w:r>
      <w:r w:rsidRPr="3CC6D61B">
        <w:rPr>
          <w:rFonts w:ascii="Arial" w:hAnsi="Arial" w:eastAsia="Arial" w:cs="Arial"/>
        </w:rPr>
        <w:t xml:space="preserve"> trust in her and if she </w:t>
      </w:r>
      <w:r w:rsidRPr="3CC6D61B" w:rsidR="642DC8E2">
        <w:rPr>
          <w:rFonts w:ascii="Arial" w:hAnsi="Arial" w:eastAsia="Arial" w:cs="Arial"/>
        </w:rPr>
        <w:t>doesn’t</w:t>
      </w:r>
      <w:r w:rsidRPr="3CC6D61B">
        <w:rPr>
          <w:rFonts w:ascii="Arial" w:hAnsi="Arial" w:eastAsia="Arial" w:cs="Arial"/>
        </w:rPr>
        <w:t xml:space="preserve"> self</w:t>
      </w:r>
      <w:r w:rsidRPr="3CC6D61B" w:rsidR="2C2DCB18">
        <w:rPr>
          <w:rFonts w:ascii="Arial" w:hAnsi="Arial" w:eastAsia="Arial" w:cs="Arial"/>
        </w:rPr>
        <w:t>-</w:t>
      </w:r>
      <w:r w:rsidRPr="3CC6D61B">
        <w:rPr>
          <w:rFonts w:ascii="Arial" w:hAnsi="Arial" w:eastAsia="Arial" w:cs="Arial"/>
        </w:rPr>
        <w:t xml:space="preserve">manage and stick up for herself the team will continue to </w:t>
      </w:r>
      <w:r w:rsidRPr="3CC6D61B" w:rsidR="00223325">
        <w:rPr>
          <w:rFonts w:ascii="Arial" w:hAnsi="Arial" w:eastAsia="Arial" w:cs="Arial"/>
        </w:rPr>
        <w:t xml:space="preserve">walk all over her and judge her. </w:t>
      </w:r>
    </w:p>
    <w:p w:rsidR="00223325" w:rsidP="3CC6D61B" w:rsidRDefault="00223325" w14:paraId="1B8EA73D" w14:textId="77777777">
      <w:pPr>
        <w:rPr>
          <w:rFonts w:ascii="Arial" w:hAnsi="Arial" w:eastAsia="Arial" w:cs="Arial"/>
        </w:rPr>
      </w:pPr>
    </w:p>
    <w:p w:rsidRPr="009C3FD9" w:rsidR="009C3FD9" w:rsidP="3CC6D61B" w:rsidRDefault="009C3FD9" w14:paraId="1CFA10B8" w14:textId="5A88AB77">
      <w:pPr>
        <w:rPr>
          <w:rFonts w:ascii="Arial" w:hAnsi="Arial" w:eastAsia="Arial" w:cs="Arial"/>
          <w:lang w:eastAsia="en-GB"/>
        </w:rPr>
      </w:pPr>
      <w:r w:rsidRPr="3CC6D61B">
        <w:rPr>
          <w:rFonts w:ascii="Arial" w:hAnsi="Arial" w:eastAsia="Arial" w:cs="Arial"/>
        </w:rPr>
        <w:t xml:space="preserve">For the </w:t>
      </w:r>
      <w:r w:rsidRPr="3CC6D61B" w:rsidR="00223325">
        <w:rPr>
          <w:rFonts w:ascii="Arial" w:hAnsi="Arial" w:eastAsia="Arial" w:cs="Arial"/>
        </w:rPr>
        <w:t>self</w:t>
      </w:r>
      <w:r w:rsidRPr="3CC6D61B" w:rsidR="785C7097">
        <w:rPr>
          <w:rFonts w:ascii="Arial" w:hAnsi="Arial" w:eastAsia="Arial" w:cs="Arial"/>
        </w:rPr>
        <w:t>-</w:t>
      </w:r>
      <w:r w:rsidRPr="3CC6D61B" w:rsidR="00223325">
        <w:rPr>
          <w:rFonts w:ascii="Arial" w:hAnsi="Arial" w:eastAsia="Arial" w:cs="Arial"/>
        </w:rPr>
        <w:t xml:space="preserve">management if I was in her position </w:t>
      </w:r>
      <w:r w:rsidRPr="3CC6D61B">
        <w:rPr>
          <w:rFonts w:ascii="Arial" w:hAnsi="Arial" w:eastAsia="Arial" w:cs="Arial"/>
        </w:rPr>
        <w:t xml:space="preserve">I would’ve made sure I kept a schedule of when things needed to be done to make sure I was on target and ahead of schedule, I would’ve chased up senior management to get the resources that was promised and kept on to them until I had received them. I would have made sure my self-management was up to standards to make myself and my team thrive. </w:t>
      </w:r>
    </w:p>
    <w:p w:rsidRPr="009C3FD9" w:rsidR="00095C9F" w:rsidP="00095C9F" w:rsidRDefault="00095C9F" w14:paraId="74D574DB" w14:textId="77777777">
      <w:pPr>
        <w:rPr>
          <w:rFonts w:ascii="Arial" w:hAnsi="Arial" w:eastAsia="Arial" w:cs="Arial"/>
        </w:rPr>
      </w:pPr>
    </w:p>
    <w:p w:rsidRPr="00581FB4" w:rsidR="00095C9F" w:rsidP="00095C9F" w:rsidRDefault="00095C9F" w14:paraId="3BF0F311" w14:textId="77777777">
      <w:pPr>
        <w:rPr>
          <w:rFonts w:ascii="Arial" w:hAnsi="Arial" w:cs="Arial"/>
          <w:b/>
          <w:bCs/>
          <w:color w:val="000000" w:themeColor="text1"/>
          <w:sz w:val="24"/>
          <w:szCs w:val="24"/>
        </w:rPr>
      </w:pPr>
    </w:p>
    <w:p w:rsidR="00095C9F" w:rsidP="3CC6D61B" w:rsidRDefault="00095C9F" w14:paraId="4C8CA0D4" w14:textId="56EC87B5">
      <w:pPr>
        <w:pStyle w:val="Heading1"/>
        <w:rPr>
          <w:rFonts w:ascii="Arial" w:hAnsi="Arial" w:cs="Arial"/>
          <w:b/>
          <w:bCs/>
          <w:color w:val="000000" w:themeColor="text1"/>
          <w:sz w:val="24"/>
          <w:szCs w:val="24"/>
        </w:rPr>
      </w:pPr>
    </w:p>
    <w:p w:rsidR="00095C9F" w:rsidP="00095C9F" w:rsidRDefault="00095C9F" w14:paraId="25A99EA1" w14:textId="0B34718B">
      <w:pPr>
        <w:pStyle w:val="Heading1"/>
        <w:rPr>
          <w:rFonts w:ascii="Arial" w:hAnsi="Arial" w:cs="Arial"/>
          <w:b/>
          <w:bCs/>
          <w:color w:val="000000" w:themeColor="text1"/>
          <w:sz w:val="24"/>
          <w:szCs w:val="24"/>
        </w:rPr>
      </w:pPr>
      <w:bookmarkStart w:name="_Toc156328050" w:id="2"/>
      <w:r w:rsidRPr="00581FB4">
        <w:rPr>
          <w:rFonts w:ascii="Arial" w:hAnsi="Arial" w:cs="Arial"/>
          <w:b/>
          <w:bCs/>
          <w:color w:val="000000" w:themeColor="text1"/>
          <w:sz w:val="24"/>
          <w:szCs w:val="24"/>
        </w:rPr>
        <w:t xml:space="preserve">Personal, </w:t>
      </w:r>
      <w:r w:rsidRPr="00581FB4" w:rsidR="006E632E">
        <w:rPr>
          <w:rFonts w:ascii="Arial" w:hAnsi="Arial" w:cs="Arial"/>
          <w:b/>
          <w:bCs/>
          <w:color w:val="000000" w:themeColor="text1"/>
          <w:sz w:val="24"/>
          <w:szCs w:val="24"/>
        </w:rPr>
        <w:t>cognitive,</w:t>
      </w:r>
      <w:r w:rsidRPr="00581FB4">
        <w:rPr>
          <w:rFonts w:ascii="Arial" w:hAnsi="Arial" w:cs="Arial"/>
          <w:b/>
          <w:bCs/>
          <w:color w:val="000000" w:themeColor="text1"/>
          <w:sz w:val="24"/>
          <w:szCs w:val="24"/>
        </w:rPr>
        <w:t xml:space="preserve"> and unconscious bias</w:t>
      </w:r>
      <w:bookmarkEnd w:id="2"/>
    </w:p>
    <w:p w:rsidR="00F121F9" w:rsidP="00F121F9" w:rsidRDefault="00077C48" w14:paraId="2AB5F07D" w14:textId="50EF6EE0">
      <w:pPr>
        <w:rPr>
          <w:rFonts w:ascii="Arial" w:hAnsi="Arial" w:eastAsia="Arial" w:cs="Arial"/>
        </w:rPr>
      </w:pPr>
      <w:proofErr w:type="spellStart"/>
      <w:r w:rsidRPr="3CC6D61B">
        <w:rPr>
          <w:rFonts w:ascii="Arial" w:hAnsi="Arial" w:eastAsia="Arial" w:cs="Arial"/>
        </w:rPr>
        <w:t>Impactly</w:t>
      </w:r>
      <w:proofErr w:type="spellEnd"/>
      <w:r w:rsidRPr="3CC6D61B">
        <w:rPr>
          <w:rFonts w:ascii="Arial" w:hAnsi="Arial" w:eastAsia="Arial" w:cs="Arial"/>
        </w:rPr>
        <w:t xml:space="preserve"> </w:t>
      </w:r>
      <w:r w:rsidRPr="3CC6D61B" w:rsidR="002D4291">
        <w:rPr>
          <w:rFonts w:ascii="Arial" w:hAnsi="Arial" w:eastAsia="Arial" w:cs="Arial"/>
        </w:rPr>
        <w:t xml:space="preserve">(2023) states that </w:t>
      </w:r>
      <w:r w:rsidRPr="3CC6D61B">
        <w:rPr>
          <w:rFonts w:ascii="Arial" w:hAnsi="Arial" w:eastAsia="Arial" w:cs="Arial"/>
        </w:rPr>
        <w:t>personal bias is</w:t>
      </w:r>
      <w:r w:rsidRPr="3CC6D61B" w:rsidR="00673AC5">
        <w:rPr>
          <w:rFonts w:ascii="Arial" w:hAnsi="Arial" w:eastAsia="Arial" w:cs="Arial"/>
        </w:rPr>
        <w:t xml:space="preserve"> from learned beliefs, opinions </w:t>
      </w:r>
      <w:r w:rsidRPr="3CC6D61B" w:rsidR="00A30D80">
        <w:rPr>
          <w:rFonts w:ascii="Arial" w:hAnsi="Arial" w:eastAsia="Arial" w:cs="Arial"/>
        </w:rPr>
        <w:t>or attitudes that people are unaware of</w:t>
      </w:r>
      <w:r w:rsidRPr="3CC6D61B">
        <w:rPr>
          <w:rFonts w:ascii="Arial" w:hAnsi="Arial" w:eastAsia="Arial" w:cs="Arial"/>
        </w:rPr>
        <w:t xml:space="preserve">. </w:t>
      </w:r>
    </w:p>
    <w:p w:rsidR="00071629" w:rsidP="00F121F9" w:rsidRDefault="00071629" w14:paraId="149BCE2C" w14:textId="31E412E2">
      <w:pPr>
        <w:rPr>
          <w:rFonts w:ascii="Arial" w:hAnsi="Arial" w:eastAsia="Arial" w:cs="Arial"/>
        </w:rPr>
      </w:pPr>
      <w:r w:rsidRPr="3CC6D61B">
        <w:rPr>
          <w:rFonts w:ascii="Arial" w:hAnsi="Arial" w:eastAsia="Arial" w:cs="Arial"/>
        </w:rPr>
        <w:t xml:space="preserve">Cognitive bias </w:t>
      </w:r>
      <w:r w:rsidRPr="3CC6D61B" w:rsidR="00A62A59">
        <w:rPr>
          <w:rFonts w:ascii="Arial" w:hAnsi="Arial" w:eastAsia="Arial" w:cs="Arial"/>
        </w:rPr>
        <w:t xml:space="preserve">is </w:t>
      </w:r>
      <w:r w:rsidRPr="3CC6D61B" w:rsidR="0092607F">
        <w:rPr>
          <w:rFonts w:ascii="Arial" w:hAnsi="Arial" w:eastAsia="Arial" w:cs="Arial"/>
        </w:rPr>
        <w:t xml:space="preserve">to act in </w:t>
      </w:r>
      <w:r w:rsidRPr="3CC6D61B" w:rsidR="00A20A69">
        <w:rPr>
          <w:rFonts w:ascii="Arial" w:hAnsi="Arial" w:eastAsia="Arial" w:cs="Arial"/>
        </w:rPr>
        <w:t>an</w:t>
      </w:r>
      <w:r w:rsidRPr="3CC6D61B" w:rsidR="0092607F">
        <w:rPr>
          <w:rFonts w:ascii="Arial" w:hAnsi="Arial" w:eastAsia="Arial" w:cs="Arial"/>
        </w:rPr>
        <w:t xml:space="preserve"> irrational way due to a lack of ability to process information </w:t>
      </w:r>
      <w:r w:rsidRPr="3CC6D61B" w:rsidR="00481E58">
        <w:rPr>
          <w:rFonts w:ascii="Arial" w:hAnsi="Arial" w:eastAsia="Arial" w:cs="Arial"/>
        </w:rPr>
        <w:t>objectively (</w:t>
      </w:r>
      <w:proofErr w:type="spellStart"/>
      <w:r w:rsidRPr="3CC6D61B" w:rsidR="00481E58">
        <w:rPr>
          <w:rFonts w:ascii="Arial" w:hAnsi="Arial" w:eastAsia="Arial" w:cs="Arial"/>
        </w:rPr>
        <w:t>Nik</w:t>
      </w:r>
      <w:r w:rsidRPr="3CC6D61B" w:rsidR="00946C39">
        <w:rPr>
          <w:rFonts w:ascii="Arial" w:hAnsi="Arial" w:eastAsia="Arial" w:cs="Arial"/>
        </w:rPr>
        <w:t>olopoulou</w:t>
      </w:r>
      <w:proofErr w:type="spellEnd"/>
      <w:r w:rsidRPr="3CC6D61B" w:rsidR="00946C39">
        <w:rPr>
          <w:rFonts w:ascii="Arial" w:hAnsi="Arial" w:eastAsia="Arial" w:cs="Arial"/>
        </w:rPr>
        <w:t xml:space="preserve">, 2022) </w:t>
      </w:r>
    </w:p>
    <w:p w:rsidR="0034636C" w:rsidP="00F121F9" w:rsidRDefault="0034636C" w14:paraId="7A7C4E66" w14:textId="77239771">
      <w:pPr>
        <w:rPr>
          <w:rFonts w:ascii="Arial" w:hAnsi="Arial" w:eastAsia="Arial" w:cs="Arial"/>
        </w:rPr>
      </w:pPr>
      <w:r w:rsidRPr="3CC6D61B">
        <w:rPr>
          <w:rFonts w:ascii="Arial" w:hAnsi="Arial" w:eastAsia="Arial" w:cs="Arial"/>
        </w:rPr>
        <w:t xml:space="preserve">Unconscious bias is </w:t>
      </w:r>
      <w:r w:rsidRPr="3CC6D61B" w:rsidR="001D4F2B">
        <w:rPr>
          <w:rFonts w:ascii="Arial" w:hAnsi="Arial" w:eastAsia="Arial" w:cs="Arial"/>
        </w:rPr>
        <w:t>a term used</w:t>
      </w:r>
      <w:r w:rsidRPr="3CC6D61B" w:rsidR="00545773">
        <w:rPr>
          <w:rFonts w:ascii="Arial" w:hAnsi="Arial" w:eastAsia="Arial" w:cs="Arial"/>
        </w:rPr>
        <w:t xml:space="preserve"> that describes the associations we hold, </w:t>
      </w:r>
      <w:r w:rsidRPr="3CC6D61B" w:rsidR="00AC0949">
        <w:rPr>
          <w:rFonts w:ascii="Arial" w:hAnsi="Arial" w:eastAsia="Arial" w:cs="Arial"/>
        </w:rPr>
        <w:t xml:space="preserve">outside our conscious awareness and control (Imperial College, 2023) </w:t>
      </w:r>
    </w:p>
    <w:p w:rsidR="00724189" w:rsidP="00F121F9" w:rsidRDefault="00724189" w14:paraId="52E68F67" w14:textId="28E8E5B4">
      <w:pPr>
        <w:rPr>
          <w:rFonts w:ascii="Arial" w:hAnsi="Arial" w:eastAsia="Arial" w:cs="Arial"/>
        </w:rPr>
      </w:pPr>
      <w:r w:rsidRPr="3CC6D61B">
        <w:rPr>
          <w:rFonts w:ascii="Arial" w:hAnsi="Arial" w:eastAsia="Arial" w:cs="Arial"/>
        </w:rPr>
        <w:t xml:space="preserve">In this case study many forms of bias </w:t>
      </w:r>
      <w:r w:rsidRPr="3CC6D61B" w:rsidR="001D78B0">
        <w:rPr>
          <w:rFonts w:ascii="Arial" w:hAnsi="Arial" w:eastAsia="Arial" w:cs="Arial"/>
        </w:rPr>
        <w:t>were</w:t>
      </w:r>
      <w:r w:rsidRPr="3CC6D61B">
        <w:rPr>
          <w:rFonts w:ascii="Arial" w:hAnsi="Arial" w:eastAsia="Arial" w:cs="Arial"/>
        </w:rPr>
        <w:t xml:space="preserve"> shown</w:t>
      </w:r>
      <w:r w:rsidRPr="3CC6D61B" w:rsidR="001D78B0">
        <w:rPr>
          <w:rFonts w:ascii="Arial" w:hAnsi="Arial" w:eastAsia="Arial" w:cs="Arial"/>
        </w:rPr>
        <w:t xml:space="preserve"> it also shown biases</w:t>
      </w:r>
      <w:r w:rsidRPr="3CC6D61B">
        <w:rPr>
          <w:rFonts w:ascii="Arial" w:hAnsi="Arial" w:eastAsia="Arial" w:cs="Arial"/>
        </w:rPr>
        <w:t xml:space="preserve"> </w:t>
      </w:r>
      <w:r w:rsidRPr="3CC6D61B" w:rsidR="00EF339A">
        <w:rPr>
          <w:rFonts w:ascii="Arial" w:hAnsi="Arial" w:eastAsia="Arial" w:cs="Arial"/>
        </w:rPr>
        <w:t xml:space="preserve">such as affinity bias </w:t>
      </w:r>
      <w:r w:rsidRPr="3CC6D61B" w:rsidR="007A439D">
        <w:rPr>
          <w:rFonts w:ascii="Arial" w:hAnsi="Arial" w:eastAsia="Arial" w:cs="Arial"/>
        </w:rPr>
        <w:t xml:space="preserve">and gender bias. </w:t>
      </w:r>
    </w:p>
    <w:p w:rsidR="007B46F4" w:rsidP="00F121F9" w:rsidRDefault="007A439D" w14:paraId="0DB9830E" w14:textId="2EAC7D20">
      <w:pPr>
        <w:rPr>
          <w:rFonts w:ascii="Arial" w:hAnsi="Arial" w:eastAsia="Arial" w:cs="Arial"/>
        </w:rPr>
      </w:pPr>
      <w:r w:rsidRPr="3CC6D61B">
        <w:rPr>
          <w:rFonts w:ascii="Arial" w:hAnsi="Arial" w:eastAsia="Arial" w:cs="Arial"/>
        </w:rPr>
        <w:t xml:space="preserve">Gender bias is </w:t>
      </w:r>
      <w:r w:rsidRPr="3CC6D61B" w:rsidR="007B46F4">
        <w:rPr>
          <w:rFonts w:ascii="Arial" w:hAnsi="Arial" w:eastAsia="Arial" w:cs="Arial"/>
        </w:rPr>
        <w:t xml:space="preserve">the tendency to prefer one over others. Affinity bias is </w:t>
      </w:r>
      <w:r w:rsidRPr="3CC6D61B" w:rsidR="000D36B5">
        <w:rPr>
          <w:rFonts w:ascii="Arial" w:hAnsi="Arial" w:eastAsia="Arial" w:cs="Arial"/>
        </w:rPr>
        <w:t xml:space="preserve">also </w:t>
      </w:r>
      <w:r w:rsidRPr="3CC6D61B" w:rsidR="00B53A81">
        <w:rPr>
          <w:rFonts w:ascii="Arial" w:hAnsi="Arial" w:eastAsia="Arial" w:cs="Arial"/>
        </w:rPr>
        <w:t>known</w:t>
      </w:r>
      <w:r w:rsidRPr="3CC6D61B" w:rsidR="000D36B5">
        <w:rPr>
          <w:rFonts w:ascii="Arial" w:hAnsi="Arial" w:eastAsia="Arial" w:cs="Arial"/>
        </w:rPr>
        <w:t xml:space="preserve"> as the similarity bias. They connect due to having the same background</w:t>
      </w:r>
      <w:r w:rsidRPr="3CC6D61B" w:rsidR="00896E18">
        <w:rPr>
          <w:rFonts w:ascii="Arial" w:hAnsi="Arial" w:eastAsia="Arial" w:cs="Arial"/>
        </w:rPr>
        <w:t xml:space="preserve">s, experiences and interests. </w:t>
      </w:r>
      <w:r w:rsidRPr="3CC6D61B" w:rsidR="00B53A81">
        <w:rPr>
          <w:rFonts w:ascii="Arial" w:hAnsi="Arial" w:eastAsia="Arial" w:cs="Arial"/>
        </w:rPr>
        <w:t xml:space="preserve">(University of Bristol, 2023) </w:t>
      </w:r>
    </w:p>
    <w:p w:rsidR="00B53A81" w:rsidP="00F121F9" w:rsidRDefault="0071763E" w14:paraId="4B44B060" w14:textId="3D54EB28">
      <w:pPr>
        <w:rPr>
          <w:rFonts w:ascii="Arial" w:hAnsi="Arial" w:eastAsia="Arial" w:cs="Arial"/>
        </w:rPr>
      </w:pPr>
      <w:r w:rsidRPr="3CC6D61B">
        <w:rPr>
          <w:rFonts w:ascii="Arial" w:hAnsi="Arial" w:eastAsia="Arial" w:cs="Arial"/>
        </w:rPr>
        <w:t xml:space="preserve">Being bias can be more than one type. I am going to discuss the biases that was shown in the case study. </w:t>
      </w:r>
    </w:p>
    <w:p w:rsidR="0071763E" w:rsidP="00F121F9" w:rsidRDefault="00717ED9" w14:paraId="6C6E1AD3" w14:textId="646FB17B">
      <w:pPr>
        <w:rPr>
          <w:rFonts w:ascii="Arial" w:hAnsi="Arial" w:eastAsia="Arial" w:cs="Arial"/>
        </w:rPr>
      </w:pPr>
      <w:r w:rsidRPr="3CC6D61B">
        <w:rPr>
          <w:rFonts w:ascii="Arial" w:hAnsi="Arial" w:eastAsia="Arial" w:cs="Arial"/>
        </w:rPr>
        <w:t xml:space="preserve">In the case study Gender bias was shown </w:t>
      </w:r>
      <w:r w:rsidRPr="3CC6D61B" w:rsidR="66DF472F">
        <w:rPr>
          <w:rFonts w:ascii="Arial" w:hAnsi="Arial" w:eastAsia="Arial" w:cs="Arial"/>
        </w:rPr>
        <w:t>because</w:t>
      </w:r>
      <w:r w:rsidRPr="3CC6D61B">
        <w:rPr>
          <w:rFonts w:ascii="Arial" w:hAnsi="Arial" w:eastAsia="Arial" w:cs="Arial"/>
        </w:rPr>
        <w:t xml:space="preserve"> female engineers are constantly being overlooked. It also states that </w:t>
      </w:r>
      <w:r w:rsidRPr="3CC6D61B" w:rsidR="0074626C">
        <w:rPr>
          <w:rFonts w:ascii="Arial" w:hAnsi="Arial" w:eastAsia="Arial" w:cs="Arial"/>
        </w:rPr>
        <w:t xml:space="preserve">the issue of a female running such an important project keeps surfacing in conversations. </w:t>
      </w:r>
    </w:p>
    <w:p w:rsidR="008B0EF2" w:rsidP="00F121F9" w:rsidRDefault="008B0EF2" w14:paraId="369FB11E" w14:textId="091FB28C">
      <w:pPr>
        <w:rPr>
          <w:rFonts w:ascii="Arial" w:hAnsi="Arial" w:eastAsia="Arial" w:cs="Arial"/>
        </w:rPr>
      </w:pPr>
      <w:r w:rsidRPr="3CC6D61B">
        <w:rPr>
          <w:rFonts w:ascii="Arial" w:hAnsi="Arial" w:eastAsia="Arial" w:cs="Arial"/>
        </w:rPr>
        <w:t xml:space="preserve">This is a huge problem in such a male dominant workplace as the female is looked at as weak and can’t do the job properly as it’s classed as a ‘’man’s job’. </w:t>
      </w:r>
    </w:p>
    <w:p w:rsidR="008B0EF2" w:rsidP="00F121F9" w:rsidRDefault="008B0EF2" w14:paraId="6E5E3F28" w14:textId="65EF6EB7">
      <w:pPr>
        <w:rPr>
          <w:rFonts w:ascii="Arial" w:hAnsi="Arial" w:eastAsia="Arial" w:cs="Arial"/>
        </w:rPr>
      </w:pPr>
      <w:r w:rsidRPr="3CC6D61B">
        <w:rPr>
          <w:rFonts w:ascii="Arial" w:hAnsi="Arial" w:eastAsia="Arial" w:cs="Arial"/>
        </w:rPr>
        <w:t xml:space="preserve">The case study also shows affinity bias where </w:t>
      </w:r>
      <w:r w:rsidRPr="3CC6D61B" w:rsidR="003D6D0F">
        <w:rPr>
          <w:rFonts w:ascii="Arial" w:hAnsi="Arial" w:eastAsia="Arial" w:cs="Arial"/>
        </w:rPr>
        <w:t xml:space="preserve">team members gravitate towards those with similar background </w:t>
      </w:r>
      <w:r w:rsidRPr="3CC6D61B" w:rsidR="00A20A69">
        <w:rPr>
          <w:rFonts w:ascii="Arial" w:hAnsi="Arial" w:eastAsia="Arial" w:cs="Arial"/>
        </w:rPr>
        <w:t>experiences.</w:t>
      </w:r>
      <w:r w:rsidRPr="3CC6D61B" w:rsidR="0069013D">
        <w:rPr>
          <w:rFonts w:ascii="Arial" w:hAnsi="Arial" w:eastAsia="Arial" w:cs="Arial"/>
        </w:rPr>
        <w:t xml:space="preserve"> </w:t>
      </w:r>
      <w:r w:rsidRPr="3CC6D61B" w:rsidR="007012A8">
        <w:rPr>
          <w:rFonts w:ascii="Arial" w:hAnsi="Arial" w:eastAsia="Arial" w:cs="Arial"/>
        </w:rPr>
        <w:t>Also,</w:t>
      </w:r>
      <w:r w:rsidRPr="3CC6D61B" w:rsidR="0069013D">
        <w:rPr>
          <w:rFonts w:ascii="Arial" w:hAnsi="Arial" w:eastAsia="Arial" w:cs="Arial"/>
        </w:rPr>
        <w:t xml:space="preserve"> most colleagues that work with Alice come from the</w:t>
      </w:r>
      <w:r w:rsidRPr="3CC6D61B" w:rsidR="00760475">
        <w:rPr>
          <w:rFonts w:ascii="Arial" w:hAnsi="Arial" w:eastAsia="Arial" w:cs="Arial"/>
        </w:rPr>
        <w:t xml:space="preserve"> same backgrounds such as engineers</w:t>
      </w:r>
      <w:r w:rsidRPr="3CC6D61B" w:rsidR="007012A8">
        <w:rPr>
          <w:rFonts w:ascii="Arial" w:hAnsi="Arial" w:eastAsia="Arial" w:cs="Arial"/>
        </w:rPr>
        <w:t>,</w:t>
      </w:r>
      <w:r w:rsidRPr="3CC6D61B" w:rsidR="00760475">
        <w:rPr>
          <w:rFonts w:ascii="Arial" w:hAnsi="Arial" w:eastAsia="Arial" w:cs="Arial"/>
        </w:rPr>
        <w:t xml:space="preserve"> designers</w:t>
      </w:r>
      <w:r w:rsidRPr="3CC6D61B" w:rsidR="007012A8">
        <w:rPr>
          <w:rFonts w:ascii="Arial" w:hAnsi="Arial" w:eastAsia="Arial" w:cs="Arial"/>
        </w:rPr>
        <w:t xml:space="preserve"> and </w:t>
      </w:r>
      <w:r w:rsidRPr="3CC6D61B" w:rsidR="00760475">
        <w:rPr>
          <w:rFonts w:ascii="Arial" w:hAnsi="Arial" w:eastAsia="Arial" w:cs="Arial"/>
        </w:rPr>
        <w:t>marketing specialist</w:t>
      </w:r>
      <w:r w:rsidRPr="3CC6D61B" w:rsidR="007012A8">
        <w:rPr>
          <w:rFonts w:ascii="Arial" w:hAnsi="Arial" w:eastAsia="Arial" w:cs="Arial"/>
        </w:rPr>
        <w:t xml:space="preserve"> so they tend to have stuff in common and will gravitate towards each other due to similarities. </w:t>
      </w:r>
    </w:p>
    <w:p w:rsidR="007012A8" w:rsidP="00F121F9" w:rsidRDefault="005C2EB4" w14:paraId="5493AD77" w14:textId="581EE336">
      <w:pPr>
        <w:rPr>
          <w:rFonts w:ascii="Arial" w:hAnsi="Arial" w:eastAsia="Arial" w:cs="Arial"/>
        </w:rPr>
      </w:pPr>
      <w:r w:rsidRPr="3CC6D61B">
        <w:rPr>
          <w:rFonts w:ascii="Arial" w:hAnsi="Arial" w:eastAsia="Arial" w:cs="Arial"/>
        </w:rPr>
        <w:t xml:space="preserve">Cognitive bias is shown </w:t>
      </w:r>
      <w:r w:rsidRPr="3CC6D61B" w:rsidR="00BC6E4B">
        <w:rPr>
          <w:rFonts w:ascii="Arial" w:hAnsi="Arial" w:eastAsia="Arial" w:cs="Arial"/>
        </w:rPr>
        <w:t xml:space="preserve">where Alice states that she feels like she has a lot to offer if they would just listen. Due to the team's irrational thoughts and feelings, they are not listening to Alice. </w:t>
      </w:r>
    </w:p>
    <w:p w:rsidR="00BC6E4B" w:rsidP="00F121F9" w:rsidRDefault="00BC6E4B" w14:paraId="67239003" w14:textId="2C657CC1">
      <w:pPr>
        <w:rPr>
          <w:rFonts w:ascii="Arial" w:hAnsi="Arial" w:eastAsia="Arial" w:cs="Arial"/>
        </w:rPr>
      </w:pPr>
      <w:r w:rsidRPr="3CC6D61B">
        <w:rPr>
          <w:rFonts w:ascii="Arial" w:hAnsi="Arial" w:eastAsia="Arial" w:cs="Arial"/>
        </w:rPr>
        <w:t>This affected Alice as because of their judgment and bias she feels like she isn’t important</w:t>
      </w:r>
      <w:r w:rsidRPr="3CC6D61B" w:rsidR="05C7C8AD">
        <w:rPr>
          <w:rFonts w:ascii="Arial" w:hAnsi="Arial" w:eastAsia="Arial" w:cs="Arial"/>
        </w:rPr>
        <w:t>,</w:t>
      </w:r>
      <w:r w:rsidRPr="3CC6D61B">
        <w:rPr>
          <w:rFonts w:ascii="Arial" w:hAnsi="Arial" w:eastAsia="Arial" w:cs="Arial"/>
        </w:rPr>
        <w:t xml:space="preserve"> and they don’t listen to her. </w:t>
      </w:r>
      <w:r w:rsidRPr="3CC6D61B" w:rsidR="00D81189">
        <w:rPr>
          <w:rFonts w:ascii="Arial" w:hAnsi="Arial" w:eastAsia="Arial" w:cs="Arial"/>
        </w:rPr>
        <w:t xml:space="preserve">Gender bias and affinity bias will affect Alice because she will back down from being an engineer and team leader due to the job being </w:t>
      </w:r>
      <w:r w:rsidRPr="3CC6D61B" w:rsidR="00E07B40">
        <w:rPr>
          <w:rFonts w:ascii="Arial" w:hAnsi="Arial" w:eastAsia="Arial" w:cs="Arial"/>
        </w:rPr>
        <w:t>labelled</w:t>
      </w:r>
      <w:r w:rsidRPr="3CC6D61B" w:rsidR="00D81189">
        <w:rPr>
          <w:rFonts w:ascii="Arial" w:hAnsi="Arial" w:eastAsia="Arial" w:cs="Arial"/>
        </w:rPr>
        <w:t xml:space="preserve"> as a man’s job. </w:t>
      </w:r>
    </w:p>
    <w:p w:rsidR="00653C2B" w:rsidP="00F121F9" w:rsidRDefault="00653C2B" w14:paraId="63B898E7" w14:textId="03FA5AC1">
      <w:pPr>
        <w:rPr>
          <w:rFonts w:ascii="Arial" w:hAnsi="Arial" w:eastAsia="Arial" w:cs="Arial"/>
        </w:rPr>
      </w:pPr>
      <w:r w:rsidRPr="3CC6D61B">
        <w:rPr>
          <w:rFonts w:ascii="Arial" w:hAnsi="Arial" w:eastAsia="Arial" w:cs="Arial"/>
        </w:rPr>
        <w:t>Personally,</w:t>
      </w:r>
      <w:r w:rsidRPr="3CC6D61B" w:rsidR="00E07B40">
        <w:rPr>
          <w:rFonts w:ascii="Arial" w:hAnsi="Arial" w:eastAsia="Arial" w:cs="Arial"/>
        </w:rPr>
        <w:t xml:space="preserve"> if </w:t>
      </w:r>
      <w:r w:rsidRPr="3CC6D61B" w:rsidR="2EA0F862">
        <w:rPr>
          <w:rFonts w:ascii="Arial" w:hAnsi="Arial" w:eastAsia="Arial" w:cs="Arial"/>
        </w:rPr>
        <w:t>it</w:t>
      </w:r>
      <w:r w:rsidRPr="3CC6D61B" w:rsidR="00E07B40">
        <w:rPr>
          <w:rFonts w:ascii="Arial" w:hAnsi="Arial" w:eastAsia="Arial" w:cs="Arial"/>
        </w:rPr>
        <w:t xml:space="preserve"> was me</w:t>
      </w:r>
      <w:r w:rsidRPr="3CC6D61B" w:rsidR="2BBDE3BA">
        <w:rPr>
          <w:rFonts w:ascii="Arial" w:hAnsi="Arial" w:eastAsia="Arial" w:cs="Arial"/>
        </w:rPr>
        <w:t>,</w:t>
      </w:r>
      <w:r w:rsidRPr="3CC6D61B" w:rsidR="00E07B40">
        <w:rPr>
          <w:rFonts w:ascii="Arial" w:hAnsi="Arial" w:eastAsia="Arial" w:cs="Arial"/>
        </w:rPr>
        <w:t xml:space="preserve"> I would keep my opinions and my bias to myself. </w:t>
      </w:r>
      <w:r w:rsidRPr="3CC6D61B" w:rsidR="00606369">
        <w:rPr>
          <w:rFonts w:ascii="Arial" w:hAnsi="Arial" w:eastAsia="Arial" w:cs="Arial"/>
        </w:rPr>
        <w:t>If I wad Alice</w:t>
      </w:r>
      <w:r w:rsidRPr="3CC6D61B" w:rsidR="27217FBB">
        <w:rPr>
          <w:rFonts w:ascii="Arial" w:hAnsi="Arial" w:eastAsia="Arial" w:cs="Arial"/>
        </w:rPr>
        <w:t>,</w:t>
      </w:r>
      <w:r w:rsidRPr="3CC6D61B" w:rsidR="00606369">
        <w:rPr>
          <w:rFonts w:ascii="Arial" w:hAnsi="Arial" w:eastAsia="Arial" w:cs="Arial"/>
        </w:rPr>
        <w:t xml:space="preserve"> I wouldn’t let the opinions of others get to me. The job should be controversial, and any gender should be </w:t>
      </w:r>
      <w:r w:rsidRPr="3CC6D61B" w:rsidR="7BF89500">
        <w:rPr>
          <w:rFonts w:ascii="Arial" w:hAnsi="Arial" w:eastAsia="Arial" w:cs="Arial"/>
        </w:rPr>
        <w:t>allowed</w:t>
      </w:r>
      <w:r w:rsidRPr="3CC6D61B" w:rsidR="00606369">
        <w:rPr>
          <w:rFonts w:ascii="Arial" w:hAnsi="Arial" w:eastAsia="Arial" w:cs="Arial"/>
        </w:rPr>
        <w:t xml:space="preserve"> it shouldn’t be labelled as a ‘man’s job’. </w:t>
      </w:r>
      <w:r w:rsidRPr="3CC6D61B" w:rsidR="00A05EB5">
        <w:rPr>
          <w:rFonts w:ascii="Arial" w:hAnsi="Arial" w:eastAsia="Arial" w:cs="Arial"/>
        </w:rPr>
        <w:t>This also shows a lack of self</w:t>
      </w:r>
      <w:r w:rsidRPr="3CC6D61B" w:rsidR="392A7423">
        <w:rPr>
          <w:rFonts w:ascii="Arial" w:hAnsi="Arial" w:eastAsia="Arial" w:cs="Arial"/>
        </w:rPr>
        <w:t>-</w:t>
      </w:r>
      <w:r w:rsidRPr="3CC6D61B" w:rsidR="002A6742">
        <w:rPr>
          <w:rFonts w:ascii="Arial" w:hAnsi="Arial" w:eastAsia="Arial" w:cs="Arial"/>
        </w:rPr>
        <w:t>awareness</w:t>
      </w:r>
      <w:r w:rsidRPr="3CC6D61B" w:rsidR="008E4F3B">
        <w:rPr>
          <w:rFonts w:ascii="Arial" w:hAnsi="Arial" w:eastAsia="Arial" w:cs="Arial"/>
        </w:rPr>
        <w:t>. Self</w:t>
      </w:r>
      <w:r w:rsidRPr="3CC6D61B" w:rsidR="1631F46E">
        <w:rPr>
          <w:rFonts w:ascii="Arial" w:hAnsi="Arial" w:eastAsia="Arial" w:cs="Arial"/>
        </w:rPr>
        <w:t>-</w:t>
      </w:r>
      <w:r w:rsidRPr="3CC6D61B" w:rsidR="008E4F3B">
        <w:rPr>
          <w:rFonts w:ascii="Arial" w:hAnsi="Arial" w:eastAsia="Arial" w:cs="Arial"/>
        </w:rPr>
        <w:t>awarene</w:t>
      </w:r>
      <w:r w:rsidRPr="3CC6D61B" w:rsidR="006B4DD5">
        <w:rPr>
          <w:rFonts w:ascii="Arial" w:hAnsi="Arial" w:eastAsia="Arial" w:cs="Arial"/>
        </w:rPr>
        <w:t>ss</w:t>
      </w:r>
      <w:r w:rsidRPr="3CC6D61B" w:rsidR="002A6742">
        <w:rPr>
          <w:rFonts w:ascii="Arial" w:hAnsi="Arial" w:eastAsia="Arial" w:cs="Arial"/>
        </w:rPr>
        <w:t xml:space="preserve"> as </w:t>
      </w:r>
      <w:r w:rsidRPr="3CC6D61B" w:rsidR="00D81116">
        <w:rPr>
          <w:rFonts w:ascii="Arial" w:hAnsi="Arial" w:eastAsia="Arial" w:cs="Arial"/>
        </w:rPr>
        <w:t xml:space="preserve">it is affecting how they interact with </w:t>
      </w:r>
      <w:r w:rsidRPr="3CC6D61B" w:rsidR="008E4F3B">
        <w:rPr>
          <w:rFonts w:ascii="Arial" w:hAnsi="Arial" w:eastAsia="Arial" w:cs="Arial"/>
        </w:rPr>
        <w:t>each other</w:t>
      </w:r>
      <w:r w:rsidRPr="3CC6D61B" w:rsidR="00D81116">
        <w:rPr>
          <w:rFonts w:ascii="Arial" w:hAnsi="Arial" w:eastAsia="Arial" w:cs="Arial"/>
        </w:rPr>
        <w:t xml:space="preserve"> and </w:t>
      </w:r>
      <w:r w:rsidRPr="3CC6D61B" w:rsidR="00742591">
        <w:rPr>
          <w:rFonts w:ascii="Arial" w:hAnsi="Arial" w:eastAsia="Arial" w:cs="Arial"/>
        </w:rPr>
        <w:t>how we act to another person.</w:t>
      </w:r>
      <w:r w:rsidRPr="3CC6D61B">
        <w:rPr>
          <w:rFonts w:ascii="Arial" w:hAnsi="Arial" w:eastAsia="Arial" w:cs="Arial"/>
        </w:rPr>
        <w:t xml:space="preserve"> If this happened</w:t>
      </w:r>
      <w:r w:rsidRPr="3CC6D61B" w:rsidR="2857337E">
        <w:rPr>
          <w:rFonts w:ascii="Arial" w:hAnsi="Arial" w:eastAsia="Arial" w:cs="Arial"/>
        </w:rPr>
        <w:t>,</w:t>
      </w:r>
      <w:r w:rsidRPr="3CC6D61B">
        <w:rPr>
          <w:rFonts w:ascii="Arial" w:hAnsi="Arial" w:eastAsia="Arial" w:cs="Arial"/>
        </w:rPr>
        <w:t xml:space="preserve"> I think the team would </w:t>
      </w:r>
      <w:r w:rsidRPr="3CC6D61B" w:rsidR="46A72539">
        <w:rPr>
          <w:rFonts w:ascii="Arial" w:hAnsi="Arial" w:eastAsia="Arial" w:cs="Arial"/>
        </w:rPr>
        <w:t>have</w:t>
      </w:r>
      <w:r w:rsidRPr="3CC6D61B">
        <w:rPr>
          <w:rFonts w:ascii="Arial" w:hAnsi="Arial" w:eastAsia="Arial" w:cs="Arial"/>
        </w:rPr>
        <w:t xml:space="preserve"> gotten on better and the job would have been made easier to do as everyone would </w:t>
      </w:r>
      <w:r w:rsidRPr="3CC6D61B" w:rsidR="6B485796">
        <w:rPr>
          <w:rFonts w:ascii="Arial" w:hAnsi="Arial" w:eastAsia="Arial" w:cs="Arial"/>
        </w:rPr>
        <w:t>have</w:t>
      </w:r>
      <w:r w:rsidRPr="3CC6D61B">
        <w:rPr>
          <w:rFonts w:ascii="Arial" w:hAnsi="Arial" w:eastAsia="Arial" w:cs="Arial"/>
        </w:rPr>
        <w:t xml:space="preserve"> gotten on with it and no one would have been judged. </w:t>
      </w:r>
    </w:p>
    <w:p w:rsidR="008E4F3B" w:rsidP="00F121F9" w:rsidRDefault="008E4F3B" w14:paraId="5BFA0AE5" w14:textId="45639FB0">
      <w:pPr>
        <w:rPr>
          <w:rFonts w:ascii="Arial" w:hAnsi="Arial" w:eastAsia="Arial" w:cs="Arial"/>
        </w:rPr>
      </w:pPr>
    </w:p>
    <w:p w:rsidR="00BC6E4B" w:rsidP="00F121F9" w:rsidRDefault="00BC6E4B" w14:paraId="356092A9" w14:textId="77777777"/>
    <w:p w:rsidRPr="00581FB4" w:rsidR="00095C9F" w:rsidP="00095C9F" w:rsidRDefault="00095C9F" w14:paraId="72B895D2" w14:textId="3025B6F9">
      <w:pPr>
        <w:pStyle w:val="Heading1"/>
        <w:rPr>
          <w:rFonts w:ascii="Arial" w:hAnsi="Arial" w:cs="Arial"/>
          <w:b/>
          <w:bCs/>
          <w:color w:val="000000" w:themeColor="text1"/>
          <w:sz w:val="24"/>
          <w:szCs w:val="24"/>
        </w:rPr>
      </w:pPr>
      <w:bookmarkStart w:name="_Toc156328051" w:id="3"/>
      <w:r w:rsidRPr="00581FB4">
        <w:rPr>
          <w:rFonts w:ascii="Arial" w:hAnsi="Arial" w:cs="Arial"/>
          <w:b/>
          <w:bCs/>
          <w:color w:val="000000" w:themeColor="text1"/>
          <w:sz w:val="24"/>
          <w:szCs w:val="24"/>
        </w:rPr>
        <w:t>Accountability and authentic behaviour</w:t>
      </w:r>
      <w:bookmarkEnd w:id="3"/>
    </w:p>
    <w:p w:rsidRPr="00075758" w:rsidR="00075758" w:rsidP="00075758" w:rsidRDefault="00075758" w14:paraId="5B262755" w14:textId="77777777">
      <w:pPr>
        <w:spacing w:after="0" w:line="240" w:lineRule="auto"/>
        <w:rPr>
          <w:rFonts w:ascii="Arial" w:hAnsi="Arial" w:eastAsia="Arial" w:cs="Arial"/>
          <w:kern w:val="2"/>
          <w:lang w:eastAsia="en-GB"/>
          <w14:ligatures w14:val="standardContextual"/>
        </w:rPr>
      </w:pPr>
      <w:r w:rsidRPr="3CC6D61B">
        <w:rPr>
          <w:rFonts w:ascii="Arial" w:hAnsi="Arial" w:eastAsia="Arial" w:cs="Arial"/>
          <w:kern w:val="2"/>
          <w:lang w:eastAsia="en-GB"/>
          <w14:ligatures w14:val="standardContextual"/>
        </w:rPr>
        <w:t xml:space="preserve">Accountability is where a person is responsible for what they do and must have a response for why they do it (Cambridge Advanced Leaners Dictionary &amp; Thesaurus, 2023) </w:t>
      </w:r>
    </w:p>
    <w:p w:rsidRPr="00075758" w:rsidR="00075758" w:rsidP="00075758" w:rsidRDefault="00075758" w14:paraId="61BFCFE1" w14:textId="77777777">
      <w:pPr>
        <w:spacing w:after="0" w:line="240" w:lineRule="auto"/>
        <w:rPr>
          <w:rFonts w:ascii="Arial" w:hAnsi="Arial" w:eastAsia="Arial" w:cs="Arial"/>
          <w:kern w:val="2"/>
          <w:lang w:eastAsia="en-GB"/>
          <w14:ligatures w14:val="standardContextual"/>
        </w:rPr>
      </w:pPr>
    </w:p>
    <w:p w:rsidRPr="00075758" w:rsidR="00075758" w:rsidP="00075758" w:rsidRDefault="00075758" w14:paraId="1696C913" w14:textId="77777777">
      <w:pPr>
        <w:spacing w:after="0" w:line="240" w:lineRule="auto"/>
        <w:rPr>
          <w:rFonts w:ascii="Arial" w:hAnsi="Arial" w:eastAsia="Arial" w:cs="Arial"/>
          <w:kern w:val="2"/>
          <w:lang w:eastAsia="en-GB"/>
          <w14:ligatures w14:val="standardContextual"/>
        </w:rPr>
      </w:pPr>
      <w:r w:rsidRPr="3CC6D61B">
        <w:rPr>
          <w:rFonts w:ascii="Arial" w:hAnsi="Arial" w:eastAsia="Arial" w:cs="Arial"/>
          <w:kern w:val="2"/>
          <w:lang w:eastAsia="en-GB"/>
          <w14:ligatures w14:val="standardContextual"/>
        </w:rPr>
        <w:t xml:space="preserve">Authentic behaviour is the quality of being real or true. (Cambridge Advanced Leaners Dictionary &amp; Thesaurus, 2023) </w:t>
      </w:r>
    </w:p>
    <w:p w:rsidRPr="00075758" w:rsidR="00075758" w:rsidP="00075758" w:rsidRDefault="00075758" w14:paraId="31ACABAE" w14:textId="77777777">
      <w:pPr>
        <w:spacing w:after="0" w:line="240" w:lineRule="auto"/>
        <w:rPr>
          <w:rFonts w:ascii="Arial" w:hAnsi="Arial" w:eastAsia="Arial" w:cs="Arial"/>
          <w:kern w:val="2"/>
          <w:lang w:eastAsia="en-GB"/>
          <w14:ligatures w14:val="standardContextual"/>
        </w:rPr>
      </w:pPr>
    </w:p>
    <w:p w:rsidRPr="00462BC1" w:rsidR="00075758" w:rsidP="00075758" w:rsidRDefault="00075758" w14:paraId="4842FA84" w14:textId="6FC9BC7C">
      <w:pPr>
        <w:spacing w:after="0" w:line="240" w:lineRule="auto"/>
        <w:rPr>
          <w:rFonts w:ascii="Arial" w:hAnsi="Arial" w:eastAsia="Arial" w:cs="Arial"/>
          <w:color w:val="000000" w:themeColor="text1"/>
          <w:kern w:val="2"/>
          <w:lang w:eastAsia="en-GB"/>
          <w14:ligatures w14:val="standardContextual"/>
        </w:rPr>
      </w:pPr>
      <w:r w:rsidRPr="00462BC1">
        <w:rPr>
          <w:rFonts w:ascii="Arial" w:hAnsi="Arial" w:eastAsia="Arial" w:cs="Arial"/>
          <w:color w:val="000000" w:themeColor="text1"/>
          <w:kern w:val="2"/>
          <w:lang w:eastAsia="en-GB"/>
          <w14:ligatures w14:val="standardContextual"/>
        </w:rPr>
        <w:t xml:space="preserve">Accountability and authentic behaviour </w:t>
      </w:r>
      <w:r w:rsidRPr="00462BC1" w:rsidR="4EEA7259">
        <w:rPr>
          <w:rFonts w:ascii="Arial" w:hAnsi="Arial" w:eastAsia="Arial" w:cs="Arial"/>
          <w:color w:val="000000" w:themeColor="text1"/>
          <w:kern w:val="2"/>
          <w:lang w:eastAsia="en-GB"/>
          <w14:ligatures w14:val="standardContextual"/>
        </w:rPr>
        <w:t>are</w:t>
      </w:r>
      <w:r w:rsidRPr="00462BC1">
        <w:rPr>
          <w:rFonts w:ascii="Arial" w:hAnsi="Arial" w:eastAsia="Arial" w:cs="Arial"/>
          <w:color w:val="000000" w:themeColor="text1"/>
          <w:kern w:val="2"/>
          <w:lang w:eastAsia="en-GB"/>
          <w14:ligatures w14:val="standardContextual"/>
        </w:rPr>
        <w:t xml:space="preserve"> important in professional workplace settings because </w:t>
      </w:r>
      <w:r w:rsidRPr="00462BC1" w:rsidR="4FD635F4">
        <w:rPr>
          <w:rFonts w:ascii="Arial" w:hAnsi="Arial" w:eastAsia="Arial" w:cs="Arial"/>
          <w:color w:val="000000" w:themeColor="text1"/>
          <w:kern w:val="2"/>
          <w:lang w:eastAsia="en-GB"/>
          <w14:ligatures w14:val="standardContextual"/>
        </w:rPr>
        <w:t xml:space="preserve">by having these we create a workplace culture that </w:t>
      </w:r>
      <w:r w:rsidRPr="00462BC1" w:rsidR="1C877F12">
        <w:rPr>
          <w:rFonts w:ascii="Arial" w:hAnsi="Arial" w:eastAsia="Arial" w:cs="Arial"/>
          <w:color w:val="000000" w:themeColor="text1"/>
          <w:kern w:val="2"/>
          <w:lang w:eastAsia="en-GB"/>
          <w14:ligatures w14:val="standardContextual"/>
        </w:rPr>
        <w:t>encourages</w:t>
      </w:r>
      <w:r w:rsidRPr="00462BC1" w:rsidR="4FD635F4">
        <w:rPr>
          <w:rFonts w:ascii="Arial" w:hAnsi="Arial" w:eastAsia="Arial" w:cs="Arial"/>
          <w:color w:val="000000" w:themeColor="text1"/>
          <w:kern w:val="2"/>
          <w:lang w:eastAsia="en-GB"/>
          <w14:ligatures w14:val="standardContextual"/>
        </w:rPr>
        <w:t xml:space="preserve"> trust </w:t>
      </w:r>
      <w:r w:rsidRPr="00462BC1" w:rsidR="3D350C79">
        <w:rPr>
          <w:rFonts w:ascii="Arial" w:hAnsi="Arial" w:eastAsia="Arial" w:cs="Arial"/>
          <w:color w:val="000000" w:themeColor="text1"/>
          <w:kern w:val="2"/>
          <w:lang w:eastAsia="en-GB"/>
          <w14:ligatures w14:val="standardContextual"/>
        </w:rPr>
        <w:t>ethical conduct and excellence</w:t>
      </w:r>
      <w:r w:rsidRPr="00462BC1" w:rsidR="113FB852">
        <w:rPr>
          <w:rFonts w:ascii="Arial" w:hAnsi="Arial" w:eastAsia="Arial" w:cs="Arial"/>
          <w:color w:val="000000" w:themeColor="text1"/>
          <w:kern w:val="2"/>
          <w:lang w:eastAsia="en-GB"/>
          <w14:ligatures w14:val="standardContextual"/>
        </w:rPr>
        <w:t xml:space="preserve"> (Clifford, 2023).</w:t>
      </w:r>
    </w:p>
    <w:p w:rsidRPr="00462BC1" w:rsidR="00075758" w:rsidP="00075758" w:rsidRDefault="00075758" w14:paraId="4C917EA8" w14:textId="77777777">
      <w:pPr>
        <w:spacing w:after="0" w:line="240" w:lineRule="auto"/>
        <w:rPr>
          <w:rFonts w:ascii="Arial" w:hAnsi="Arial" w:eastAsia="Arial" w:cs="Arial"/>
          <w:color w:val="000000" w:themeColor="text1"/>
          <w:kern w:val="2"/>
          <w:lang w:eastAsia="en-GB"/>
          <w14:ligatures w14:val="standardContextual"/>
        </w:rPr>
      </w:pPr>
    </w:p>
    <w:p w:rsidRPr="00075758" w:rsidR="00075758" w:rsidP="00075758" w:rsidRDefault="00075758" w14:paraId="04B4D1AB" w14:textId="77777777">
      <w:pPr>
        <w:spacing w:after="0" w:line="240" w:lineRule="auto"/>
        <w:rPr>
          <w:rFonts w:ascii="Arial" w:hAnsi="Arial" w:eastAsia="Arial" w:cs="Arial"/>
          <w:kern w:val="2"/>
          <w:lang w:eastAsia="en-GB"/>
          <w14:ligatures w14:val="standardContextual"/>
        </w:rPr>
      </w:pPr>
      <w:r w:rsidRPr="3CC6D61B">
        <w:rPr>
          <w:rFonts w:ascii="Arial" w:hAnsi="Arial" w:eastAsia="Arial" w:cs="Arial"/>
          <w:kern w:val="2"/>
          <w:lang w:eastAsia="en-GB"/>
          <w14:ligatures w14:val="standardContextual"/>
        </w:rPr>
        <w:t xml:space="preserve">In the case study, there were many areas highlighted for absence of accountability and authentic behaviour such as whispering behind backs, not being honest, not taking responsibility for their actions. </w:t>
      </w:r>
    </w:p>
    <w:p w:rsidRPr="00075758" w:rsidR="00075758" w:rsidP="00075758" w:rsidRDefault="00075758" w14:paraId="27DC5069" w14:textId="77777777">
      <w:pPr>
        <w:spacing w:after="0" w:line="240" w:lineRule="auto"/>
        <w:rPr>
          <w:rFonts w:ascii="Arial" w:hAnsi="Arial" w:eastAsia="Arial" w:cs="Arial"/>
          <w:kern w:val="2"/>
          <w:lang w:eastAsia="en-GB"/>
          <w14:ligatures w14:val="standardContextual"/>
        </w:rPr>
      </w:pPr>
    </w:p>
    <w:p w:rsidRPr="00075758" w:rsidR="00075758" w:rsidP="00075758" w:rsidRDefault="00C9542D" w14:paraId="77541D77" w14:textId="3C9EDBF6">
      <w:pPr>
        <w:spacing w:after="0" w:line="240" w:lineRule="auto"/>
        <w:rPr>
          <w:rFonts w:ascii="Arial" w:hAnsi="Arial" w:eastAsia="Arial" w:cs="Arial"/>
          <w:kern w:val="2"/>
          <w:lang w:eastAsia="en-GB"/>
          <w14:ligatures w14:val="standardContextual"/>
        </w:rPr>
      </w:pPr>
      <w:r w:rsidRPr="3CC6D61B">
        <w:rPr>
          <w:rFonts w:ascii="Arial" w:hAnsi="Arial" w:eastAsia="Arial" w:cs="Arial"/>
          <w:kern w:val="2"/>
          <w:lang w:eastAsia="en-GB"/>
          <w14:ligatures w14:val="standardContextual"/>
        </w:rPr>
        <w:t xml:space="preserve">In the case study it showed a lack of </w:t>
      </w:r>
      <w:r w:rsidRPr="3CC6D61B" w:rsidR="00075758">
        <w:rPr>
          <w:rFonts w:ascii="Arial" w:hAnsi="Arial" w:eastAsia="Arial" w:cs="Arial"/>
          <w:kern w:val="2"/>
          <w:lang w:eastAsia="en-GB"/>
          <w14:ligatures w14:val="standardContextual"/>
        </w:rPr>
        <w:t>Accountability</w:t>
      </w:r>
      <w:r w:rsidRPr="3CC6D61B">
        <w:rPr>
          <w:rFonts w:ascii="Arial" w:hAnsi="Arial" w:eastAsia="Arial" w:cs="Arial"/>
          <w:kern w:val="2"/>
          <w:lang w:eastAsia="en-GB"/>
          <w14:ligatures w14:val="standardContextual"/>
        </w:rPr>
        <w:t xml:space="preserve">. </w:t>
      </w:r>
      <w:r w:rsidRPr="3CC6D61B" w:rsidR="00075758">
        <w:rPr>
          <w:rFonts w:ascii="Arial" w:hAnsi="Arial" w:eastAsia="Arial" w:cs="Arial"/>
          <w:kern w:val="2"/>
          <w:lang w:eastAsia="en-GB"/>
          <w14:ligatures w14:val="standardContextual"/>
        </w:rPr>
        <w:t xml:space="preserve">As stated in the self-management, Alice didn’t take accountability for the deadline being missed as she blamed the senior management rather than holding her hands up and saying that she didn’t chase senior management for the parts that were needed. </w:t>
      </w:r>
      <w:r w:rsidRPr="3CC6D61B" w:rsidR="009B7777">
        <w:rPr>
          <w:rFonts w:ascii="Arial" w:hAnsi="Arial" w:eastAsia="Arial" w:cs="Arial"/>
          <w:kern w:val="2"/>
          <w:lang w:eastAsia="en-GB"/>
          <w14:ligatures w14:val="standardContextual"/>
        </w:rPr>
        <w:t>It also states that Alice was leaving</w:t>
      </w:r>
      <w:r w:rsidRPr="3CC6D61B" w:rsidR="48E7EF65">
        <w:rPr>
          <w:rFonts w:ascii="Arial" w:hAnsi="Arial" w:eastAsia="Arial" w:cs="Arial"/>
          <w:kern w:val="2"/>
          <w:lang w:eastAsia="en-GB"/>
          <w14:ligatures w14:val="standardContextual"/>
        </w:rPr>
        <w:t>,</w:t>
      </w:r>
      <w:r w:rsidRPr="3CC6D61B" w:rsidR="009B7777">
        <w:rPr>
          <w:rFonts w:ascii="Arial" w:hAnsi="Arial" w:eastAsia="Arial" w:cs="Arial"/>
          <w:kern w:val="2"/>
          <w:lang w:eastAsia="en-GB"/>
          <w14:ligatures w14:val="standardContextual"/>
        </w:rPr>
        <w:t xml:space="preserve"> and her wife would be the only female and gay and eng</w:t>
      </w:r>
      <w:r w:rsidRPr="3CC6D61B" w:rsidR="00614865">
        <w:rPr>
          <w:rFonts w:ascii="Arial" w:hAnsi="Arial" w:eastAsia="Arial" w:cs="Arial"/>
          <w:kern w:val="2"/>
          <w:lang w:eastAsia="en-GB"/>
          <w14:ligatures w14:val="standardContextual"/>
        </w:rPr>
        <w:t xml:space="preserve">ineer in the place and that her wife didn’t want to stay either. </w:t>
      </w:r>
    </w:p>
    <w:p w:rsidRPr="00075758" w:rsidR="00075758" w:rsidP="00075758" w:rsidRDefault="00075758" w14:paraId="726907D9" w14:textId="7751F05C">
      <w:pPr>
        <w:spacing w:after="0" w:line="240" w:lineRule="auto"/>
        <w:rPr>
          <w:rFonts w:ascii="Arial" w:hAnsi="Arial" w:eastAsia="Arial" w:cs="Arial"/>
          <w:kern w:val="2"/>
          <w:lang w:eastAsia="en-GB"/>
          <w14:ligatures w14:val="standardContextual"/>
        </w:rPr>
      </w:pPr>
      <w:r w:rsidRPr="3CC6D61B">
        <w:rPr>
          <w:rFonts w:ascii="Arial" w:hAnsi="Arial" w:eastAsia="Arial" w:cs="Arial"/>
          <w:kern w:val="2"/>
          <w:lang w:eastAsia="en-GB"/>
          <w14:ligatures w14:val="standardContextual"/>
        </w:rPr>
        <w:t>.</w:t>
      </w:r>
    </w:p>
    <w:p w:rsidRPr="00075758" w:rsidR="00075758" w:rsidP="00075758" w:rsidRDefault="00075758" w14:paraId="3516D9A9" w14:textId="7D323401">
      <w:pPr>
        <w:spacing w:after="0" w:line="240" w:lineRule="auto"/>
        <w:rPr>
          <w:rFonts w:ascii="Arial" w:hAnsi="Arial" w:eastAsia="Arial" w:cs="Arial"/>
          <w:kern w:val="2"/>
          <w:lang w:eastAsia="en-GB"/>
          <w14:ligatures w14:val="standardContextual"/>
        </w:rPr>
      </w:pPr>
      <w:r w:rsidRPr="3CC6D61B">
        <w:rPr>
          <w:rFonts w:ascii="Arial" w:hAnsi="Arial" w:eastAsia="Arial" w:cs="Arial"/>
          <w:kern w:val="2"/>
          <w:lang w:eastAsia="en-GB"/>
          <w14:ligatures w14:val="standardContextual"/>
        </w:rPr>
        <w:t xml:space="preserve">Due to Alice lack of accountability the team was affected as the deadline was missed. </w:t>
      </w:r>
      <w:r w:rsidRPr="3CC6D61B" w:rsidR="00614865">
        <w:rPr>
          <w:rFonts w:ascii="Arial" w:hAnsi="Arial" w:eastAsia="Arial" w:cs="Arial"/>
          <w:kern w:val="2"/>
          <w:lang w:eastAsia="en-GB"/>
          <w14:ligatures w14:val="standardContextual"/>
        </w:rPr>
        <w:t xml:space="preserve">The parts </w:t>
      </w:r>
      <w:r w:rsidRPr="3CC6D61B" w:rsidR="3E3F25C6">
        <w:rPr>
          <w:rFonts w:ascii="Arial" w:hAnsi="Arial" w:eastAsia="Arial" w:cs="Arial"/>
          <w:kern w:val="2"/>
          <w:lang w:eastAsia="en-GB"/>
          <w14:ligatures w14:val="standardContextual"/>
        </w:rPr>
        <w:t>weren’t</w:t>
      </w:r>
      <w:r w:rsidRPr="3CC6D61B" w:rsidR="00614865">
        <w:rPr>
          <w:rFonts w:ascii="Arial" w:hAnsi="Arial" w:eastAsia="Arial" w:cs="Arial"/>
          <w:kern w:val="2"/>
          <w:lang w:eastAsia="en-GB"/>
          <w14:ligatures w14:val="standardContextual"/>
        </w:rPr>
        <w:t xml:space="preserve"> </w:t>
      </w:r>
      <w:r w:rsidRPr="3CC6D61B" w:rsidR="00860C08">
        <w:rPr>
          <w:rFonts w:ascii="Arial" w:hAnsi="Arial" w:eastAsia="Arial" w:cs="Arial"/>
          <w:kern w:val="2"/>
          <w:lang w:eastAsia="en-GB"/>
          <w14:ligatures w14:val="standardContextual"/>
        </w:rPr>
        <w:t xml:space="preserve">there in time and the project couldn’t be completed. Her wife </w:t>
      </w:r>
      <w:r w:rsidRPr="3CC6D61B" w:rsidR="13B7916E">
        <w:rPr>
          <w:rFonts w:ascii="Arial" w:hAnsi="Arial" w:eastAsia="Arial" w:cs="Arial"/>
          <w:kern w:val="2"/>
          <w:lang w:eastAsia="en-GB"/>
          <w14:ligatures w14:val="standardContextual"/>
        </w:rPr>
        <w:t>has</w:t>
      </w:r>
      <w:r w:rsidRPr="3CC6D61B" w:rsidR="00860C08">
        <w:rPr>
          <w:rFonts w:ascii="Arial" w:hAnsi="Arial" w:eastAsia="Arial" w:cs="Arial"/>
          <w:kern w:val="2"/>
          <w:lang w:eastAsia="en-GB"/>
          <w14:ligatures w14:val="standardContextual"/>
        </w:rPr>
        <w:t xml:space="preserve"> chosen to leave with her as she let matters get out of hand rather than addressing them and have chosen to leave in result in that she </w:t>
      </w:r>
      <w:r w:rsidRPr="3CC6D61B" w:rsidR="57021B1E">
        <w:rPr>
          <w:rFonts w:ascii="Arial" w:hAnsi="Arial" w:eastAsia="Arial" w:cs="Arial"/>
          <w:kern w:val="2"/>
          <w:lang w:eastAsia="en-GB"/>
          <w14:ligatures w14:val="standardContextual"/>
        </w:rPr>
        <w:t>has</w:t>
      </w:r>
      <w:r w:rsidRPr="3CC6D61B" w:rsidR="00860C08">
        <w:rPr>
          <w:rFonts w:ascii="Arial" w:hAnsi="Arial" w:eastAsia="Arial" w:cs="Arial"/>
          <w:kern w:val="2"/>
          <w:lang w:eastAsia="en-GB"/>
          <w14:ligatures w14:val="standardContextual"/>
        </w:rPr>
        <w:t xml:space="preserve"> put her wife in an uncomfortable position where she also wants to leave. </w:t>
      </w:r>
    </w:p>
    <w:p w:rsidRPr="00075758" w:rsidR="00075758" w:rsidP="00075758" w:rsidRDefault="00075758" w14:paraId="48A8F259" w14:textId="77777777">
      <w:pPr>
        <w:spacing w:after="0" w:line="240" w:lineRule="auto"/>
        <w:rPr>
          <w:rFonts w:ascii="Arial" w:hAnsi="Arial" w:eastAsia="Arial" w:cs="Arial"/>
          <w:kern w:val="2"/>
          <w:lang w:eastAsia="en-GB"/>
          <w14:ligatures w14:val="standardContextual"/>
        </w:rPr>
      </w:pPr>
      <w:r w:rsidRPr="3CC6D61B">
        <w:rPr>
          <w:rFonts w:ascii="Arial" w:hAnsi="Arial" w:eastAsia="Arial" w:cs="Arial"/>
          <w:kern w:val="2"/>
          <w:lang w:eastAsia="en-GB"/>
          <w14:ligatures w14:val="standardContextual"/>
        </w:rPr>
        <w:t xml:space="preserve">They were affected because the team felt let down by the Alice who was team leader. </w:t>
      </w:r>
    </w:p>
    <w:p w:rsidRPr="00075758" w:rsidR="00075758" w:rsidP="00075758" w:rsidRDefault="00075758" w14:paraId="146624E4" w14:textId="77777777">
      <w:pPr>
        <w:spacing w:after="0" w:line="240" w:lineRule="auto"/>
        <w:rPr>
          <w:rFonts w:ascii="Arial" w:hAnsi="Arial" w:eastAsia="Arial" w:cs="Arial"/>
          <w:kern w:val="2"/>
          <w:lang w:eastAsia="en-GB"/>
          <w14:ligatures w14:val="standardContextual"/>
        </w:rPr>
      </w:pPr>
    </w:p>
    <w:p w:rsidRPr="00075758" w:rsidR="00075758" w:rsidP="00075758" w:rsidRDefault="00075758" w14:paraId="2DA1E92A" w14:textId="373A319F">
      <w:pPr>
        <w:spacing w:after="0" w:line="240" w:lineRule="auto"/>
        <w:rPr>
          <w:rFonts w:ascii="Arial" w:hAnsi="Arial" w:eastAsia="Arial" w:cs="Arial"/>
          <w:kern w:val="2"/>
          <w:lang w:eastAsia="en-GB"/>
          <w14:ligatures w14:val="standardContextual"/>
        </w:rPr>
      </w:pPr>
    </w:p>
    <w:p w:rsidRPr="00075758" w:rsidR="00075758" w:rsidP="00075758" w:rsidRDefault="00075758" w14:paraId="377ABBC9" w14:textId="200B3840">
      <w:pPr>
        <w:spacing w:after="0" w:line="240" w:lineRule="auto"/>
        <w:rPr>
          <w:rFonts w:ascii="Arial" w:hAnsi="Arial" w:eastAsia="Arial" w:cs="Arial"/>
          <w:kern w:val="2"/>
          <w:lang w:eastAsia="en-GB"/>
          <w14:ligatures w14:val="standardContextual"/>
        </w:rPr>
      </w:pPr>
      <w:r w:rsidRPr="3CC6D61B">
        <w:rPr>
          <w:rFonts w:ascii="Arial" w:hAnsi="Arial" w:eastAsia="Arial" w:cs="Arial"/>
          <w:kern w:val="2"/>
          <w:lang w:eastAsia="en-GB"/>
          <w14:ligatures w14:val="standardContextual"/>
        </w:rPr>
        <w:t>Due to Alice not being accountable for the problem she will think she is not in the wrong and won’t improve for next time</w:t>
      </w:r>
      <w:r w:rsidRPr="3CC6D61B" w:rsidR="004F2A6A">
        <w:rPr>
          <w:rFonts w:ascii="Arial" w:hAnsi="Arial" w:eastAsia="Arial" w:cs="Arial"/>
          <w:kern w:val="2"/>
          <w:lang w:eastAsia="en-GB"/>
          <w14:ligatures w14:val="standardContextual"/>
        </w:rPr>
        <w:t xml:space="preserve"> which will affect </w:t>
      </w:r>
      <w:r w:rsidRPr="3CC6D61B" w:rsidR="5ADAEDBF">
        <w:rPr>
          <w:rFonts w:ascii="Arial" w:hAnsi="Arial" w:eastAsia="Arial" w:cs="Arial"/>
          <w:kern w:val="2"/>
          <w:lang w:eastAsia="en-GB"/>
          <w14:ligatures w14:val="standardContextual"/>
        </w:rPr>
        <w:t>herself</w:t>
      </w:r>
      <w:r w:rsidRPr="3CC6D61B" w:rsidR="004F2A6A">
        <w:rPr>
          <w:rFonts w:ascii="Arial" w:hAnsi="Arial" w:eastAsia="Arial" w:cs="Arial"/>
          <w:kern w:val="2"/>
          <w:lang w:eastAsia="en-GB"/>
          <w14:ligatures w14:val="standardContextual"/>
        </w:rPr>
        <w:t xml:space="preserve"> awareness. She has made bigger problems for herself by not standing up for herself and telling senior management that the parts were needed in result of this she </w:t>
      </w:r>
      <w:r w:rsidRPr="3CC6D61B" w:rsidR="3C51C409">
        <w:rPr>
          <w:rFonts w:ascii="Arial" w:hAnsi="Arial" w:eastAsia="Arial" w:cs="Arial"/>
          <w:kern w:val="2"/>
          <w:lang w:eastAsia="en-GB"/>
          <w14:ligatures w14:val="standardContextual"/>
        </w:rPr>
        <w:t>doesn’t</w:t>
      </w:r>
      <w:r w:rsidRPr="3CC6D61B" w:rsidR="004F2A6A">
        <w:rPr>
          <w:rFonts w:ascii="Arial" w:hAnsi="Arial" w:eastAsia="Arial" w:cs="Arial"/>
          <w:kern w:val="2"/>
          <w:lang w:eastAsia="en-GB"/>
          <w14:ligatures w14:val="standardContextual"/>
        </w:rPr>
        <w:t xml:space="preserve"> look fit for being project manager. </w:t>
      </w:r>
    </w:p>
    <w:p w:rsidRPr="00075758" w:rsidR="00075758" w:rsidP="00075758" w:rsidRDefault="00075758" w14:paraId="7A82EB74" w14:textId="77777777">
      <w:pPr>
        <w:spacing w:after="0" w:line="240" w:lineRule="auto"/>
        <w:rPr>
          <w:rFonts w:ascii="Arial" w:hAnsi="Arial" w:eastAsia="Arial" w:cs="Arial"/>
          <w:kern w:val="2"/>
          <w:lang w:eastAsia="en-GB"/>
          <w14:ligatures w14:val="standardContextual"/>
        </w:rPr>
      </w:pPr>
    </w:p>
    <w:p w:rsidRPr="00075758" w:rsidR="00075758" w:rsidP="00075758" w:rsidRDefault="00075758" w14:paraId="0B8FAE64" w14:textId="33560F59">
      <w:pPr>
        <w:spacing w:after="0" w:line="240" w:lineRule="auto"/>
        <w:rPr>
          <w:rFonts w:ascii="Arial" w:hAnsi="Arial" w:eastAsia="Arial" w:cs="Arial"/>
          <w:kern w:val="2"/>
          <w:lang w:eastAsia="en-GB"/>
          <w14:ligatures w14:val="standardContextual"/>
        </w:rPr>
      </w:pPr>
      <w:r w:rsidRPr="3CC6D61B">
        <w:rPr>
          <w:rFonts w:ascii="Arial" w:hAnsi="Arial" w:eastAsia="Arial" w:cs="Arial"/>
          <w:kern w:val="2"/>
          <w:lang w:eastAsia="en-GB"/>
          <w14:ligatures w14:val="standardContextual"/>
        </w:rPr>
        <w:t xml:space="preserve">I would have been more accountable and realised that I </w:t>
      </w:r>
      <w:r w:rsidRPr="3CC6D61B" w:rsidR="239BF455">
        <w:rPr>
          <w:rFonts w:ascii="Arial" w:hAnsi="Arial" w:eastAsia="Arial" w:cs="Arial"/>
          <w:kern w:val="2"/>
          <w:lang w:eastAsia="en-GB"/>
          <w14:ligatures w14:val="standardContextual"/>
        </w:rPr>
        <w:t>must</w:t>
      </w:r>
      <w:r w:rsidRPr="3CC6D61B">
        <w:rPr>
          <w:rFonts w:ascii="Arial" w:hAnsi="Arial" w:eastAsia="Arial" w:cs="Arial"/>
          <w:kern w:val="2"/>
          <w:lang w:eastAsia="en-GB"/>
          <w14:ligatures w14:val="standardContextual"/>
        </w:rPr>
        <w:t xml:space="preserve"> put effort in too as the parts should have been chased up and questioned where they were. </w:t>
      </w:r>
    </w:p>
    <w:p w:rsidRPr="00075758" w:rsidR="00075758" w:rsidP="00075758" w:rsidRDefault="00075758" w14:paraId="2221DF5D" w14:textId="77777777">
      <w:pPr>
        <w:spacing w:after="0" w:line="240" w:lineRule="auto"/>
        <w:rPr>
          <w:rFonts w:ascii="Arial" w:hAnsi="Arial" w:eastAsia="Arial" w:cs="Arial"/>
          <w:kern w:val="2"/>
          <w:lang w:eastAsia="en-GB"/>
          <w14:ligatures w14:val="standardContextual"/>
        </w:rPr>
      </w:pPr>
    </w:p>
    <w:p w:rsidRPr="00075758" w:rsidR="00075758" w:rsidP="00075758" w:rsidRDefault="00075758" w14:paraId="7186B72F" w14:textId="28A89009">
      <w:pPr>
        <w:spacing w:after="0" w:line="240" w:lineRule="auto"/>
        <w:rPr>
          <w:rFonts w:ascii="Arial" w:hAnsi="Arial" w:eastAsia="Arial" w:cs="Arial"/>
          <w:kern w:val="2"/>
          <w:lang w:eastAsia="en-GB"/>
          <w14:ligatures w14:val="standardContextual"/>
        </w:rPr>
      </w:pPr>
      <w:r w:rsidRPr="3CC6D61B">
        <w:rPr>
          <w:rFonts w:ascii="Arial" w:hAnsi="Arial" w:eastAsia="Arial" w:cs="Arial"/>
          <w:kern w:val="2"/>
          <w:lang w:eastAsia="en-GB"/>
          <w14:ligatures w14:val="standardContextual"/>
        </w:rPr>
        <w:t xml:space="preserve">Authentic behaviour </w:t>
      </w:r>
      <w:r w:rsidRPr="3CC6D61B" w:rsidR="004F2A6A">
        <w:rPr>
          <w:rFonts w:ascii="Arial" w:hAnsi="Arial" w:eastAsia="Arial" w:cs="Arial"/>
          <w:kern w:val="2"/>
          <w:lang w:eastAsia="en-GB"/>
          <w14:ligatures w14:val="standardContextual"/>
        </w:rPr>
        <w:t xml:space="preserve">was shown in the case study such as: </w:t>
      </w:r>
    </w:p>
    <w:p w:rsidRPr="00075758" w:rsidR="00075758" w:rsidP="00075758" w:rsidRDefault="00075758" w14:paraId="582E7425" w14:textId="77777777">
      <w:pPr>
        <w:numPr>
          <w:ilvl w:val="0"/>
          <w:numId w:val="9"/>
        </w:numPr>
        <w:spacing w:after="0" w:line="240" w:lineRule="auto"/>
        <w:contextualSpacing/>
        <w:rPr>
          <w:rFonts w:ascii="Arial" w:hAnsi="Arial" w:eastAsia="Arial" w:cs="Arial"/>
          <w:kern w:val="2"/>
          <w:lang w:eastAsia="en-GB"/>
          <w14:ligatures w14:val="standardContextual"/>
        </w:rPr>
      </w:pPr>
      <w:r w:rsidRPr="3CC6D61B">
        <w:rPr>
          <w:rFonts w:ascii="Arial" w:hAnsi="Arial" w:eastAsia="Arial" w:cs="Arial"/>
          <w:kern w:val="2"/>
          <w:lang w:eastAsia="en-GB"/>
          <w14:ligatures w14:val="standardContextual"/>
        </w:rPr>
        <w:t>The team would stop talking when Alice and her partner entered the room and would whisper in the corridor when they passed.</w:t>
      </w:r>
    </w:p>
    <w:p w:rsidRPr="00075758" w:rsidR="00075758" w:rsidP="00075758" w:rsidRDefault="00075758" w14:paraId="092A82D7" w14:textId="77777777">
      <w:pPr>
        <w:numPr>
          <w:ilvl w:val="0"/>
          <w:numId w:val="9"/>
        </w:numPr>
        <w:spacing w:after="0" w:line="240" w:lineRule="auto"/>
        <w:contextualSpacing/>
        <w:rPr>
          <w:rFonts w:ascii="Arial" w:hAnsi="Arial" w:eastAsia="Arial" w:cs="Arial"/>
          <w:kern w:val="2"/>
          <w:lang w:eastAsia="en-GB"/>
          <w14:ligatures w14:val="standardContextual"/>
        </w:rPr>
      </w:pPr>
      <w:r w:rsidRPr="3CC6D61B">
        <w:rPr>
          <w:rFonts w:ascii="Arial" w:hAnsi="Arial" w:eastAsia="Arial" w:cs="Arial"/>
          <w:kern w:val="2"/>
          <w:lang w:eastAsia="en-GB"/>
          <w14:ligatures w14:val="standardContextual"/>
        </w:rPr>
        <w:t xml:space="preserve">The team would gossip about Alice and why the project was about to miss the deadline. </w:t>
      </w:r>
    </w:p>
    <w:p w:rsidRPr="00075758" w:rsidR="00075758" w:rsidP="00075758" w:rsidRDefault="00075758" w14:paraId="3EEA2BF3" w14:textId="77777777">
      <w:pPr>
        <w:spacing w:after="0" w:line="240" w:lineRule="auto"/>
        <w:rPr>
          <w:rFonts w:ascii="Arial" w:hAnsi="Arial" w:eastAsia="Arial" w:cs="Arial"/>
          <w:kern w:val="2"/>
          <w:lang w:eastAsia="en-GB"/>
          <w14:ligatures w14:val="standardContextual"/>
        </w:rPr>
      </w:pPr>
    </w:p>
    <w:p w:rsidRPr="00075758" w:rsidR="00075758" w:rsidP="00075758" w:rsidRDefault="00075758" w14:paraId="38A4EBCF" w14:textId="26063EA7">
      <w:pPr>
        <w:spacing w:after="0" w:line="240" w:lineRule="auto"/>
        <w:rPr>
          <w:rFonts w:ascii="Arial" w:hAnsi="Arial" w:eastAsia="Arial" w:cs="Arial"/>
          <w:kern w:val="2"/>
          <w:lang w:eastAsia="en-GB"/>
          <w14:ligatures w14:val="standardContextual"/>
        </w:rPr>
      </w:pPr>
    </w:p>
    <w:p w:rsidR="004D31F0" w:rsidP="00075758" w:rsidRDefault="001976A2" w14:paraId="53F0ED95" w14:textId="40F70755">
      <w:pPr>
        <w:spacing w:after="0" w:line="240" w:lineRule="auto"/>
        <w:rPr>
          <w:rFonts w:ascii="Arial" w:hAnsi="Arial" w:eastAsia="Arial" w:cs="Arial"/>
          <w:kern w:val="2"/>
          <w:lang w:eastAsia="en-GB"/>
          <w14:ligatures w14:val="standardContextual"/>
        </w:rPr>
      </w:pPr>
      <w:r w:rsidRPr="3CC6D61B">
        <w:rPr>
          <w:rFonts w:ascii="Arial" w:hAnsi="Arial" w:eastAsia="Arial" w:cs="Arial"/>
          <w:kern w:val="2"/>
          <w:lang w:eastAsia="en-GB"/>
          <w14:ligatures w14:val="standardContextual"/>
        </w:rPr>
        <w:t xml:space="preserve">Due to the </w:t>
      </w:r>
      <w:r w:rsidRPr="3CC6D61B" w:rsidR="69957CCC">
        <w:rPr>
          <w:rFonts w:ascii="Arial" w:hAnsi="Arial" w:eastAsia="Arial" w:cs="Arial"/>
          <w:kern w:val="2"/>
          <w:lang w:eastAsia="en-GB"/>
          <w14:ligatures w14:val="standardContextual"/>
        </w:rPr>
        <w:t>team's</w:t>
      </w:r>
      <w:r w:rsidRPr="3CC6D61B">
        <w:rPr>
          <w:rFonts w:ascii="Arial" w:hAnsi="Arial" w:eastAsia="Arial" w:cs="Arial"/>
          <w:kern w:val="2"/>
          <w:lang w:eastAsia="en-GB"/>
          <w14:ligatures w14:val="standardContextual"/>
        </w:rPr>
        <w:t xml:space="preserve"> lack of authenticity </w:t>
      </w:r>
      <w:r w:rsidRPr="3CC6D61B" w:rsidR="00075758">
        <w:rPr>
          <w:rFonts w:ascii="Arial" w:hAnsi="Arial" w:eastAsia="Arial" w:cs="Arial"/>
          <w:kern w:val="2"/>
          <w:lang w:eastAsia="en-GB"/>
          <w14:ligatures w14:val="standardContextual"/>
        </w:rPr>
        <w:t xml:space="preserve">Alice was affected as she felt self-conscious due to her team's lack of authenticity. </w:t>
      </w:r>
      <w:r w:rsidRPr="3CC6D61B" w:rsidR="004E5F4E">
        <w:rPr>
          <w:rFonts w:ascii="Arial" w:hAnsi="Arial" w:eastAsia="Arial" w:cs="Arial"/>
          <w:kern w:val="2"/>
          <w:lang w:eastAsia="en-GB"/>
          <w14:ligatures w14:val="standardContextual"/>
        </w:rPr>
        <w:t xml:space="preserve">This will affect the </w:t>
      </w:r>
      <w:r w:rsidRPr="3CC6D61B" w:rsidR="7BBC44CE">
        <w:rPr>
          <w:rFonts w:ascii="Arial" w:hAnsi="Arial" w:eastAsia="Arial" w:cs="Arial"/>
          <w:kern w:val="2"/>
          <w:lang w:eastAsia="en-GB"/>
          <w14:ligatures w14:val="standardContextual"/>
        </w:rPr>
        <w:t>team's</w:t>
      </w:r>
      <w:r w:rsidRPr="3CC6D61B" w:rsidR="004E5F4E">
        <w:rPr>
          <w:rFonts w:ascii="Arial" w:hAnsi="Arial" w:eastAsia="Arial" w:cs="Arial"/>
          <w:kern w:val="2"/>
          <w:lang w:eastAsia="en-GB"/>
          <w14:ligatures w14:val="standardContextual"/>
        </w:rPr>
        <w:t xml:space="preserve"> relationship which will result in a lack of team effort. </w:t>
      </w:r>
      <w:r w:rsidRPr="3CC6D61B" w:rsidR="004D31F0">
        <w:rPr>
          <w:rFonts w:ascii="Arial" w:hAnsi="Arial" w:eastAsia="Arial" w:cs="Arial"/>
          <w:kern w:val="2"/>
          <w:lang w:eastAsia="en-GB"/>
          <w14:ligatures w14:val="standardContextual"/>
        </w:rPr>
        <w:t xml:space="preserve">Alice will </w:t>
      </w:r>
      <w:r w:rsidRPr="3CC6D61B" w:rsidR="37E99754">
        <w:rPr>
          <w:rFonts w:ascii="Arial" w:hAnsi="Arial" w:eastAsia="Arial" w:cs="Arial"/>
          <w:kern w:val="2"/>
          <w:lang w:eastAsia="en-GB"/>
          <w14:ligatures w14:val="standardContextual"/>
        </w:rPr>
        <w:t>lose</w:t>
      </w:r>
      <w:r w:rsidRPr="3CC6D61B" w:rsidR="004D31F0">
        <w:rPr>
          <w:rFonts w:ascii="Arial" w:hAnsi="Arial" w:eastAsia="Arial" w:cs="Arial"/>
          <w:kern w:val="2"/>
          <w:lang w:eastAsia="en-GB"/>
          <w14:ligatures w14:val="standardContextual"/>
        </w:rPr>
        <w:t xml:space="preserve"> trust in her team and will always have her back up towards them. The trust </w:t>
      </w:r>
      <w:r w:rsidRPr="3CC6D61B" w:rsidR="200547D3">
        <w:rPr>
          <w:rFonts w:ascii="Arial" w:hAnsi="Arial" w:eastAsia="Arial" w:cs="Arial"/>
          <w:kern w:val="2"/>
          <w:lang w:eastAsia="en-GB"/>
          <w14:ligatures w14:val="standardContextual"/>
        </w:rPr>
        <w:t>has</w:t>
      </w:r>
      <w:r w:rsidRPr="3CC6D61B" w:rsidR="004D31F0">
        <w:rPr>
          <w:rFonts w:ascii="Arial" w:hAnsi="Arial" w:eastAsia="Arial" w:cs="Arial"/>
          <w:kern w:val="2"/>
          <w:lang w:eastAsia="en-GB"/>
          <w14:ligatures w14:val="standardContextual"/>
        </w:rPr>
        <w:t xml:space="preserve"> been broken. </w:t>
      </w:r>
    </w:p>
    <w:p w:rsidR="004D31F0" w:rsidP="00075758" w:rsidRDefault="004D31F0" w14:paraId="332B1C21" w14:textId="77777777">
      <w:pPr>
        <w:spacing w:after="0" w:line="240" w:lineRule="auto"/>
        <w:rPr>
          <w:rFonts w:ascii="Arial" w:hAnsi="Arial" w:eastAsia="Arial" w:cs="Arial"/>
          <w:kern w:val="2"/>
          <w:lang w:eastAsia="en-GB"/>
          <w14:ligatures w14:val="standardContextual"/>
        </w:rPr>
      </w:pPr>
    </w:p>
    <w:p w:rsidRPr="004D31F0" w:rsidR="00075758" w:rsidP="00075758" w:rsidRDefault="00075758" w14:paraId="43DDB179" w14:textId="05FEC744">
      <w:pPr>
        <w:spacing w:after="0" w:line="240" w:lineRule="auto"/>
        <w:rPr>
          <w:rFonts w:ascii="Arial" w:hAnsi="Arial" w:eastAsia="Arial" w:cs="Arial"/>
          <w:kern w:val="2"/>
          <w:lang w:eastAsia="en-GB"/>
          <w14:ligatures w14:val="standardContextual"/>
        </w:rPr>
      </w:pPr>
      <w:r w:rsidRPr="3CC6D61B">
        <w:rPr>
          <w:rFonts w:ascii="Arial" w:hAnsi="Arial" w:eastAsia="Arial" w:cs="Arial"/>
          <w:color w:val="000000" w:themeColor="text1"/>
          <w:kern w:val="2"/>
          <w:lang w:eastAsia="en-GB"/>
          <w14:ligatures w14:val="standardContextual"/>
        </w:rPr>
        <w:t xml:space="preserve">If Alice took accountability for her actions, her team would feel let down and feel the need to be biased and say it’s because she’s a girl and she </w:t>
      </w:r>
      <w:r w:rsidRPr="3CC6D61B" w:rsidR="4EAEA19C">
        <w:rPr>
          <w:rFonts w:ascii="Arial" w:hAnsi="Arial" w:eastAsia="Arial" w:cs="Arial"/>
          <w:color w:val="000000" w:themeColor="text1"/>
          <w:kern w:val="2"/>
          <w:lang w:eastAsia="en-GB"/>
          <w14:ligatures w14:val="standardContextual"/>
        </w:rPr>
        <w:t>should not</w:t>
      </w:r>
      <w:r w:rsidRPr="3CC6D61B">
        <w:rPr>
          <w:rFonts w:ascii="Arial" w:hAnsi="Arial" w:eastAsia="Arial" w:cs="Arial"/>
          <w:color w:val="000000" w:themeColor="text1"/>
          <w:kern w:val="2"/>
          <w:lang w:eastAsia="en-GB"/>
          <w14:ligatures w14:val="standardContextual"/>
        </w:rPr>
        <w:t xml:space="preserve"> run it. </w:t>
      </w:r>
    </w:p>
    <w:p w:rsidRPr="00075758" w:rsidR="00075758" w:rsidP="00075758" w:rsidRDefault="00075758" w14:paraId="2AEE40DB" w14:textId="77777777">
      <w:pPr>
        <w:spacing w:after="0" w:line="240" w:lineRule="auto"/>
        <w:rPr>
          <w:rFonts w:ascii="Arial" w:hAnsi="Arial" w:eastAsia="Arial" w:cs="Arial"/>
          <w:color w:val="000000" w:themeColor="text1"/>
          <w:kern w:val="2"/>
          <w:lang w:eastAsia="en-GB"/>
          <w14:ligatures w14:val="standardContextual"/>
        </w:rPr>
      </w:pPr>
      <w:r w:rsidRPr="3CC6D61B">
        <w:rPr>
          <w:rFonts w:ascii="Arial" w:hAnsi="Arial" w:eastAsia="Arial" w:cs="Arial"/>
          <w:color w:val="000000" w:themeColor="text1"/>
          <w:kern w:val="2"/>
          <w:lang w:eastAsia="en-GB"/>
          <w14:ligatures w14:val="standardContextual"/>
        </w:rPr>
        <w:t xml:space="preserve">If the team was more authentic and didn’t whisper and didn’t be fake behind Alice back, then Alice would have more trust in her team which would make everything run smoother. </w:t>
      </w:r>
    </w:p>
    <w:p w:rsidR="00095C9F" w:rsidP="00095C9F" w:rsidRDefault="00095C9F" w14:paraId="2E5883FD" w14:textId="77777777">
      <w:pPr>
        <w:rPr>
          <w:rFonts w:ascii="Arial" w:hAnsi="Arial" w:eastAsia="Arial" w:cs="Arial"/>
          <w:color w:val="000000" w:themeColor="text1"/>
        </w:rPr>
      </w:pPr>
    </w:p>
    <w:p w:rsidRPr="00075758" w:rsidR="00347EAC" w:rsidP="00095C9F" w:rsidRDefault="00347EAC" w14:paraId="1FFB3CA2" w14:textId="769A4715">
      <w:pPr>
        <w:rPr>
          <w:rFonts w:ascii="Arial" w:hAnsi="Arial" w:eastAsia="Arial" w:cs="Arial"/>
          <w:color w:val="000000" w:themeColor="text1"/>
        </w:rPr>
      </w:pPr>
      <w:r w:rsidRPr="3CC6D61B">
        <w:rPr>
          <w:rFonts w:ascii="Arial" w:hAnsi="Arial" w:eastAsia="Arial" w:cs="Arial"/>
          <w:color w:val="000000" w:themeColor="text1"/>
        </w:rPr>
        <w:t xml:space="preserve">I would take accountability for my actions if something went wrong and own up to it and learn from my mistakes. </w:t>
      </w:r>
      <w:r w:rsidRPr="3CC6D61B" w:rsidR="004D31F0">
        <w:rPr>
          <w:rFonts w:ascii="Arial" w:hAnsi="Arial" w:eastAsia="Arial" w:cs="Arial"/>
          <w:color w:val="000000" w:themeColor="text1"/>
        </w:rPr>
        <w:t>That way we can improve our self</w:t>
      </w:r>
      <w:r w:rsidRPr="3CC6D61B" w:rsidR="7DFA0F8D">
        <w:rPr>
          <w:rFonts w:ascii="Arial" w:hAnsi="Arial" w:eastAsia="Arial" w:cs="Arial"/>
          <w:color w:val="000000" w:themeColor="text1"/>
        </w:rPr>
        <w:t>-</w:t>
      </w:r>
      <w:r w:rsidRPr="3CC6D61B" w:rsidR="004D31F0">
        <w:rPr>
          <w:rFonts w:ascii="Arial" w:hAnsi="Arial" w:eastAsia="Arial" w:cs="Arial"/>
          <w:color w:val="000000" w:themeColor="text1"/>
        </w:rPr>
        <w:t>awareness and improve on being accountable.</w:t>
      </w:r>
    </w:p>
    <w:p w:rsidRPr="00581FB4" w:rsidR="00095C9F" w:rsidP="00095C9F" w:rsidRDefault="00095C9F" w14:paraId="14CC4D91" w14:textId="77777777">
      <w:pPr>
        <w:rPr>
          <w:rFonts w:ascii="Arial" w:hAnsi="Arial" w:eastAsia="Arial" w:cs="Arial"/>
          <w:b/>
          <w:color w:val="000000" w:themeColor="text1"/>
        </w:rPr>
      </w:pPr>
    </w:p>
    <w:p w:rsidR="3CC6D61B" w:rsidP="3CC6D61B" w:rsidRDefault="3CC6D61B" w14:paraId="59FDDA05" w14:textId="2FD7770E">
      <w:pPr>
        <w:pStyle w:val="Heading1"/>
        <w:rPr>
          <w:rFonts w:ascii="Arial" w:hAnsi="Arial" w:cs="Arial"/>
          <w:b/>
          <w:bCs/>
          <w:color w:val="000000" w:themeColor="text1"/>
          <w:sz w:val="24"/>
          <w:szCs w:val="24"/>
        </w:rPr>
      </w:pPr>
    </w:p>
    <w:p w:rsidR="3CC6D61B" w:rsidP="3CC6D61B" w:rsidRDefault="3CC6D61B" w14:paraId="4DF8CC35" w14:textId="437019E7">
      <w:pPr>
        <w:pStyle w:val="Heading1"/>
        <w:rPr>
          <w:rFonts w:ascii="Arial" w:hAnsi="Arial" w:cs="Arial"/>
          <w:b/>
          <w:bCs/>
          <w:color w:val="000000" w:themeColor="text1"/>
          <w:sz w:val="24"/>
          <w:szCs w:val="24"/>
        </w:rPr>
      </w:pPr>
    </w:p>
    <w:p w:rsidR="00095C9F" w:rsidP="00095C9F" w:rsidRDefault="00095C9F" w14:paraId="7CC8602E" w14:textId="77777777">
      <w:pPr>
        <w:pStyle w:val="Heading1"/>
        <w:rPr>
          <w:rFonts w:ascii="Arial" w:hAnsi="Arial" w:cs="Arial"/>
          <w:b/>
          <w:bCs/>
          <w:color w:val="000000" w:themeColor="text1"/>
          <w:sz w:val="24"/>
          <w:szCs w:val="24"/>
        </w:rPr>
      </w:pPr>
      <w:bookmarkStart w:name="_Toc156328052" w:id="4"/>
      <w:r w:rsidRPr="00581FB4">
        <w:rPr>
          <w:rFonts w:ascii="Arial" w:hAnsi="Arial" w:cs="Arial"/>
          <w:b/>
          <w:bCs/>
          <w:color w:val="000000" w:themeColor="text1"/>
          <w:sz w:val="24"/>
          <w:szCs w:val="24"/>
        </w:rPr>
        <w:t>Interpersonal relationships</w:t>
      </w:r>
      <w:bookmarkEnd w:id="4"/>
    </w:p>
    <w:p w:rsidR="00E75051" w:rsidP="00961E99" w:rsidRDefault="657762C8" w14:paraId="122DB8BF" w14:textId="545FA5E9">
      <w:pPr>
        <w:rPr>
          <w:rFonts w:ascii="Arial" w:hAnsi="Arial" w:eastAsia="Arial" w:cs="Arial"/>
        </w:rPr>
      </w:pPr>
      <w:r w:rsidRPr="3CC6D61B">
        <w:rPr>
          <w:rFonts w:ascii="Arial" w:hAnsi="Arial" w:eastAsia="Arial" w:cs="Arial"/>
        </w:rPr>
        <w:t>Interpersonal relationships are the reciprocal social and emotion interactions between yo</w:t>
      </w:r>
      <w:r w:rsidRPr="3CC6D61B" w:rsidR="14A71EAF">
        <w:rPr>
          <w:rFonts w:ascii="Arial" w:hAnsi="Arial" w:eastAsia="Arial" w:cs="Arial"/>
        </w:rPr>
        <w:t>urself and others in an environment</w:t>
      </w:r>
      <w:r w:rsidRPr="3CC6D61B" w:rsidR="02F8C18B">
        <w:rPr>
          <w:rFonts w:ascii="Arial" w:hAnsi="Arial" w:eastAsia="Arial" w:cs="Arial"/>
        </w:rPr>
        <w:t xml:space="preserve"> which is stated from Griffin </w:t>
      </w:r>
      <w:r w:rsidRPr="3CC6D61B" w:rsidR="088A5628">
        <w:rPr>
          <w:rFonts w:ascii="Arial" w:hAnsi="Arial" w:eastAsia="Arial" w:cs="Arial"/>
        </w:rPr>
        <w:t>(Milne, n.d)</w:t>
      </w:r>
      <w:r w:rsidRPr="3CC6D61B" w:rsidR="03CDF245">
        <w:rPr>
          <w:rFonts w:ascii="Arial" w:hAnsi="Arial" w:eastAsia="Arial" w:cs="Arial"/>
        </w:rPr>
        <w:t>.</w:t>
      </w:r>
    </w:p>
    <w:p w:rsidR="3E559797" w:rsidP="3CC6D61B" w:rsidRDefault="3E559797" w14:paraId="42AABF93" w14:textId="49EF7C21">
      <w:pPr>
        <w:rPr>
          <w:rFonts w:ascii="Arial" w:hAnsi="Arial" w:eastAsia="Arial" w:cs="Arial"/>
        </w:rPr>
      </w:pPr>
      <w:r w:rsidRPr="3CC6D61B">
        <w:rPr>
          <w:rFonts w:ascii="Arial" w:hAnsi="Arial" w:eastAsia="Arial" w:cs="Arial"/>
        </w:rPr>
        <w:t>It is important to understand personal relationships in a professional workplace setting because</w:t>
      </w:r>
      <w:r w:rsidRPr="3CC6D61B" w:rsidR="525F0263">
        <w:rPr>
          <w:rFonts w:ascii="Arial" w:hAnsi="Arial" w:eastAsia="Arial" w:cs="Arial"/>
        </w:rPr>
        <w:t xml:space="preserve"> as we </w:t>
      </w:r>
      <w:r w:rsidRPr="3CC6D61B" w:rsidR="730C8FCA">
        <w:rPr>
          <w:rFonts w:ascii="Arial" w:hAnsi="Arial" w:eastAsia="Arial" w:cs="Arial"/>
        </w:rPr>
        <w:t xml:space="preserve">spend a lot of time with </w:t>
      </w:r>
      <w:r w:rsidRPr="3CC6D61B" w:rsidR="3467AA99">
        <w:rPr>
          <w:rFonts w:ascii="Arial" w:hAnsi="Arial" w:eastAsia="Arial" w:cs="Arial"/>
        </w:rPr>
        <w:t>people,</w:t>
      </w:r>
      <w:r w:rsidRPr="3CC6D61B" w:rsidR="730C8FCA">
        <w:rPr>
          <w:rFonts w:ascii="Arial" w:hAnsi="Arial" w:eastAsia="Arial" w:cs="Arial"/>
        </w:rPr>
        <w:t xml:space="preserve"> we work with more than the people we live with during the </w:t>
      </w:r>
      <w:r w:rsidRPr="3CC6D61B" w:rsidR="3510823A">
        <w:rPr>
          <w:rFonts w:ascii="Arial" w:hAnsi="Arial" w:eastAsia="Arial" w:cs="Arial"/>
        </w:rPr>
        <w:t>weekday</w:t>
      </w:r>
      <w:r w:rsidRPr="3CC6D61B" w:rsidR="730C8FCA">
        <w:rPr>
          <w:rFonts w:ascii="Arial" w:hAnsi="Arial" w:eastAsia="Arial" w:cs="Arial"/>
        </w:rPr>
        <w:t xml:space="preserve"> so it is i</w:t>
      </w:r>
      <w:r w:rsidRPr="3CC6D61B" w:rsidR="13BA1D32">
        <w:rPr>
          <w:rFonts w:ascii="Arial" w:hAnsi="Arial" w:eastAsia="Arial" w:cs="Arial"/>
        </w:rPr>
        <w:t>mportant that our workplace relationships should be important</w:t>
      </w:r>
      <w:r w:rsidRPr="3CC6D61B" w:rsidR="7C295BCB">
        <w:rPr>
          <w:rFonts w:ascii="Arial" w:hAnsi="Arial" w:eastAsia="Arial" w:cs="Arial"/>
        </w:rPr>
        <w:t xml:space="preserve"> </w:t>
      </w:r>
      <w:r w:rsidRPr="3CC6D61B" w:rsidR="167052CF">
        <w:rPr>
          <w:rFonts w:ascii="Arial" w:hAnsi="Arial" w:eastAsia="Arial" w:cs="Arial"/>
        </w:rPr>
        <w:t>(</w:t>
      </w:r>
      <w:r w:rsidRPr="3CC6D61B" w:rsidR="3C0C4112">
        <w:rPr>
          <w:rFonts w:ascii="Arial" w:hAnsi="Arial" w:eastAsia="Arial" w:cs="Arial"/>
        </w:rPr>
        <w:t>Walker, Hall</w:t>
      </w:r>
      <w:r w:rsidRPr="3CC6D61B" w:rsidR="73F7A145">
        <w:rPr>
          <w:rFonts w:ascii="Arial" w:hAnsi="Arial" w:eastAsia="Arial" w:cs="Arial"/>
        </w:rPr>
        <w:t xml:space="preserve"> &amp;</w:t>
      </w:r>
      <w:r w:rsidRPr="3CC6D61B" w:rsidR="3C0C4112">
        <w:rPr>
          <w:rFonts w:ascii="Arial" w:hAnsi="Arial" w:eastAsia="Arial" w:cs="Arial"/>
        </w:rPr>
        <w:t xml:space="preserve"> Hurst, 1990)</w:t>
      </w:r>
      <w:r w:rsidRPr="3CC6D61B" w:rsidR="17BABE9A">
        <w:rPr>
          <w:rFonts w:ascii="Arial" w:hAnsi="Arial" w:eastAsia="Arial" w:cs="Arial"/>
        </w:rPr>
        <w:t>.</w:t>
      </w:r>
    </w:p>
    <w:p w:rsidR="167052CF" w:rsidP="3CC6D61B" w:rsidRDefault="167052CF" w14:paraId="050769ED" w14:textId="7BAE7793">
      <w:pPr>
        <w:rPr>
          <w:rFonts w:ascii="Arial" w:hAnsi="Arial" w:eastAsia="Arial" w:cs="Arial"/>
        </w:rPr>
      </w:pPr>
      <w:r w:rsidRPr="3CC6D61B">
        <w:rPr>
          <w:rFonts w:ascii="Arial" w:hAnsi="Arial" w:eastAsia="Arial" w:cs="Arial"/>
        </w:rPr>
        <w:t xml:space="preserve">From the case study interpersonal relationships shown a huge problem in the workplace. First point from the case study is that a lot of the team members </w:t>
      </w:r>
      <w:r w:rsidRPr="3CC6D61B" w:rsidR="65DED372">
        <w:rPr>
          <w:rFonts w:ascii="Arial" w:hAnsi="Arial" w:eastAsia="Arial" w:cs="Arial"/>
        </w:rPr>
        <w:t xml:space="preserve">come from the same background and are marketing specialists and who have always worked in marketing which will play a huge role in the </w:t>
      </w:r>
      <w:r w:rsidRPr="3CC6D61B" w:rsidR="50F60E8F">
        <w:rPr>
          <w:rFonts w:ascii="Arial" w:hAnsi="Arial" w:eastAsia="Arial" w:cs="Arial"/>
        </w:rPr>
        <w:t xml:space="preserve">team as they will stick by </w:t>
      </w:r>
      <w:r w:rsidRPr="3CC6D61B" w:rsidR="47634986">
        <w:rPr>
          <w:rFonts w:ascii="Arial" w:hAnsi="Arial" w:eastAsia="Arial" w:cs="Arial"/>
        </w:rPr>
        <w:t>each other</w:t>
      </w:r>
      <w:r w:rsidRPr="3CC6D61B" w:rsidR="50F60E8F">
        <w:rPr>
          <w:rFonts w:ascii="Arial" w:hAnsi="Arial" w:eastAsia="Arial" w:cs="Arial"/>
        </w:rPr>
        <w:t xml:space="preserve"> due to </w:t>
      </w:r>
      <w:r w:rsidRPr="3CC6D61B" w:rsidR="0F24FAB9">
        <w:rPr>
          <w:rFonts w:ascii="Arial" w:hAnsi="Arial" w:eastAsia="Arial" w:cs="Arial"/>
        </w:rPr>
        <w:t>similarities</w:t>
      </w:r>
      <w:r w:rsidRPr="3CC6D61B" w:rsidR="50F60E8F">
        <w:rPr>
          <w:rFonts w:ascii="Arial" w:hAnsi="Arial" w:eastAsia="Arial" w:cs="Arial"/>
        </w:rPr>
        <w:t xml:space="preserve"> and backgrounds. Another one is that Alice and her wife work together which can cause upset in the team as they may side </w:t>
      </w:r>
      <w:r w:rsidRPr="3CC6D61B" w:rsidR="37505871">
        <w:rPr>
          <w:rFonts w:ascii="Arial" w:hAnsi="Arial" w:eastAsia="Arial" w:cs="Arial"/>
        </w:rPr>
        <w:t>by each</w:t>
      </w:r>
      <w:r w:rsidRPr="3CC6D61B" w:rsidR="531F2801">
        <w:rPr>
          <w:rFonts w:ascii="Arial" w:hAnsi="Arial" w:eastAsia="Arial" w:cs="Arial"/>
        </w:rPr>
        <w:t xml:space="preserve"> </w:t>
      </w:r>
      <w:r w:rsidRPr="3CC6D61B" w:rsidR="50F60E8F">
        <w:rPr>
          <w:rFonts w:ascii="Arial" w:hAnsi="Arial" w:eastAsia="Arial" w:cs="Arial"/>
        </w:rPr>
        <w:t xml:space="preserve">other. </w:t>
      </w:r>
      <w:r w:rsidRPr="3CC6D61B" w:rsidR="2D1C5283">
        <w:rPr>
          <w:rFonts w:ascii="Arial" w:hAnsi="Arial" w:eastAsia="Arial" w:cs="Arial"/>
        </w:rPr>
        <w:t xml:space="preserve">Alice also stated that she feels like she has a lot to offer if they would listen this is a problem due to them </w:t>
      </w:r>
      <w:r w:rsidRPr="3CC6D61B" w:rsidR="3B954481">
        <w:rPr>
          <w:rFonts w:ascii="Arial" w:hAnsi="Arial" w:eastAsia="Arial" w:cs="Arial"/>
        </w:rPr>
        <w:t>being</w:t>
      </w:r>
      <w:r w:rsidRPr="3CC6D61B" w:rsidR="2D1C5283">
        <w:rPr>
          <w:rFonts w:ascii="Arial" w:hAnsi="Arial" w:eastAsia="Arial" w:cs="Arial"/>
        </w:rPr>
        <w:t xml:space="preserve"> bias because </w:t>
      </w:r>
      <w:r w:rsidRPr="3CC6D61B" w:rsidR="4C12B92B">
        <w:rPr>
          <w:rFonts w:ascii="Arial" w:hAnsi="Arial" w:eastAsia="Arial" w:cs="Arial"/>
        </w:rPr>
        <w:t>she's a</w:t>
      </w:r>
      <w:r w:rsidRPr="3CC6D61B" w:rsidR="2D1C5283">
        <w:rPr>
          <w:rFonts w:ascii="Arial" w:hAnsi="Arial" w:eastAsia="Arial" w:cs="Arial"/>
        </w:rPr>
        <w:t xml:space="preserve"> girl and </w:t>
      </w:r>
      <w:r w:rsidRPr="3CC6D61B" w:rsidR="079363D3">
        <w:rPr>
          <w:rFonts w:ascii="Arial" w:hAnsi="Arial" w:eastAsia="Arial" w:cs="Arial"/>
        </w:rPr>
        <w:t>don't</w:t>
      </w:r>
      <w:r w:rsidRPr="3CC6D61B" w:rsidR="2D1C5283">
        <w:rPr>
          <w:rFonts w:ascii="Arial" w:hAnsi="Arial" w:eastAsia="Arial" w:cs="Arial"/>
        </w:rPr>
        <w:t xml:space="preserve"> come from the same back</w:t>
      </w:r>
      <w:r w:rsidRPr="3CC6D61B" w:rsidR="115A3D5E">
        <w:rPr>
          <w:rFonts w:ascii="Arial" w:hAnsi="Arial" w:eastAsia="Arial" w:cs="Arial"/>
        </w:rPr>
        <w:t xml:space="preserve">grounds. </w:t>
      </w:r>
      <w:r w:rsidRPr="3CC6D61B" w:rsidR="47DF5EAA">
        <w:rPr>
          <w:rFonts w:ascii="Arial" w:hAnsi="Arial" w:eastAsia="Arial" w:cs="Arial"/>
        </w:rPr>
        <w:t>Also,</w:t>
      </w:r>
      <w:r w:rsidRPr="3CC6D61B" w:rsidR="115A3D5E">
        <w:rPr>
          <w:rFonts w:ascii="Arial" w:hAnsi="Arial" w:eastAsia="Arial" w:cs="Arial"/>
        </w:rPr>
        <w:t xml:space="preserve"> another example is </w:t>
      </w:r>
      <w:r w:rsidRPr="3CC6D61B" w:rsidR="56E6ABEB">
        <w:rPr>
          <w:rFonts w:ascii="Arial" w:hAnsi="Arial" w:eastAsia="Arial" w:cs="Arial"/>
        </w:rPr>
        <w:t xml:space="preserve">that it was stated that it was a cross functional team to develop a </w:t>
      </w:r>
      <w:r w:rsidRPr="3CC6D61B" w:rsidR="38EF5421">
        <w:rPr>
          <w:rFonts w:ascii="Arial" w:hAnsi="Arial" w:eastAsia="Arial" w:cs="Arial"/>
        </w:rPr>
        <w:t>groundbreaking</w:t>
      </w:r>
      <w:r w:rsidRPr="3CC6D61B" w:rsidR="56E6ABEB">
        <w:rPr>
          <w:rFonts w:ascii="Arial" w:hAnsi="Arial" w:eastAsia="Arial" w:cs="Arial"/>
        </w:rPr>
        <w:t xml:space="preserve"> </w:t>
      </w:r>
      <w:r w:rsidRPr="3CC6D61B" w:rsidR="15BDD092">
        <w:rPr>
          <w:rFonts w:ascii="Arial" w:hAnsi="Arial" w:eastAsia="Arial" w:cs="Arial"/>
        </w:rPr>
        <w:t>electric</w:t>
      </w:r>
      <w:r w:rsidRPr="3CC6D61B" w:rsidR="56E6ABEB">
        <w:rPr>
          <w:rFonts w:ascii="Arial" w:hAnsi="Arial" w:eastAsia="Arial" w:cs="Arial"/>
        </w:rPr>
        <w:t xml:space="preserve"> car. From this </w:t>
      </w:r>
      <w:r w:rsidRPr="3CC6D61B" w:rsidR="0B7499F2">
        <w:rPr>
          <w:rFonts w:ascii="Arial" w:hAnsi="Arial" w:eastAsia="Arial" w:cs="Arial"/>
        </w:rPr>
        <w:t>I</w:t>
      </w:r>
      <w:r w:rsidRPr="3CC6D61B" w:rsidR="56E6ABEB">
        <w:rPr>
          <w:rFonts w:ascii="Arial" w:hAnsi="Arial" w:eastAsia="Arial" w:cs="Arial"/>
        </w:rPr>
        <w:t xml:space="preserve"> </w:t>
      </w:r>
      <w:r w:rsidRPr="3CC6D61B" w:rsidR="50801587">
        <w:rPr>
          <w:rFonts w:ascii="Arial" w:hAnsi="Arial" w:eastAsia="Arial" w:cs="Arial"/>
        </w:rPr>
        <w:t xml:space="preserve">can already see from the word cross functional team that there may be differences and </w:t>
      </w:r>
      <w:r w:rsidRPr="3CC6D61B" w:rsidR="2EC5AE67">
        <w:rPr>
          <w:rFonts w:ascii="Arial" w:hAnsi="Arial" w:eastAsia="Arial" w:cs="Arial"/>
        </w:rPr>
        <w:t>similarities</w:t>
      </w:r>
      <w:r w:rsidRPr="3CC6D61B" w:rsidR="50801587">
        <w:rPr>
          <w:rFonts w:ascii="Arial" w:hAnsi="Arial" w:eastAsia="Arial" w:cs="Arial"/>
        </w:rPr>
        <w:t xml:space="preserve"> for roles in the </w:t>
      </w:r>
      <w:r w:rsidRPr="3CC6D61B" w:rsidR="42FD691C">
        <w:rPr>
          <w:rFonts w:ascii="Arial" w:hAnsi="Arial" w:eastAsia="Arial" w:cs="Arial"/>
        </w:rPr>
        <w:t>project</w:t>
      </w:r>
      <w:r w:rsidRPr="3CC6D61B" w:rsidR="50801587">
        <w:rPr>
          <w:rFonts w:ascii="Arial" w:hAnsi="Arial" w:eastAsia="Arial" w:cs="Arial"/>
        </w:rPr>
        <w:t xml:space="preserve">. </w:t>
      </w:r>
    </w:p>
    <w:p w:rsidR="7B3FE3DD" w:rsidP="3CC6D61B" w:rsidRDefault="7B3FE3DD" w14:paraId="4A71AC4A" w14:textId="049C5087">
      <w:pPr>
        <w:rPr>
          <w:rFonts w:ascii="Arial" w:hAnsi="Arial" w:eastAsia="Arial" w:cs="Arial"/>
        </w:rPr>
      </w:pPr>
      <w:r w:rsidRPr="3CC6D61B">
        <w:rPr>
          <w:rFonts w:ascii="Arial" w:hAnsi="Arial" w:eastAsia="Arial" w:cs="Arial"/>
        </w:rPr>
        <w:t xml:space="preserve">Due to </w:t>
      </w:r>
      <w:r w:rsidRPr="3CC6D61B" w:rsidR="68C9FCD2">
        <w:rPr>
          <w:rFonts w:ascii="Arial" w:hAnsi="Arial" w:eastAsia="Arial" w:cs="Arial"/>
        </w:rPr>
        <w:t xml:space="preserve">interpersonal relationships within the workplace </w:t>
      </w:r>
      <w:r w:rsidRPr="3CC6D61B" w:rsidR="0248F791">
        <w:rPr>
          <w:rFonts w:ascii="Arial" w:hAnsi="Arial" w:eastAsia="Arial" w:cs="Arial"/>
        </w:rPr>
        <w:t xml:space="preserve">this will affect the team as they will always have differences and some of these differences may be harder to compromise. </w:t>
      </w:r>
      <w:r w:rsidRPr="3CC6D61B" w:rsidR="002CD332">
        <w:rPr>
          <w:rFonts w:ascii="Arial" w:hAnsi="Arial" w:eastAsia="Arial" w:cs="Arial"/>
        </w:rPr>
        <w:t xml:space="preserve">They are </w:t>
      </w:r>
      <w:r w:rsidRPr="3CC6D61B" w:rsidR="4187EE00">
        <w:rPr>
          <w:rFonts w:ascii="Arial" w:hAnsi="Arial" w:eastAsia="Arial" w:cs="Arial"/>
        </w:rPr>
        <w:t>affected</w:t>
      </w:r>
      <w:r w:rsidRPr="3CC6D61B" w:rsidR="002CD332">
        <w:rPr>
          <w:rFonts w:ascii="Arial" w:hAnsi="Arial" w:eastAsia="Arial" w:cs="Arial"/>
        </w:rPr>
        <w:t xml:space="preserve"> as some may click more than others and some may be happy to work with one another due to similarities. This will put a strain on the project as they won't want to work as a team. </w:t>
      </w:r>
    </w:p>
    <w:p w:rsidR="364C076E" w:rsidP="3CC6D61B" w:rsidRDefault="364C076E" w14:paraId="48AFA62A" w14:textId="7FE7541A">
      <w:pPr>
        <w:rPr>
          <w:rFonts w:ascii="Arial" w:hAnsi="Arial" w:eastAsia="Arial" w:cs="Arial"/>
        </w:rPr>
      </w:pPr>
      <w:r w:rsidRPr="3CC6D61B">
        <w:rPr>
          <w:rFonts w:ascii="Arial" w:hAnsi="Arial" w:eastAsia="Arial" w:cs="Arial"/>
        </w:rPr>
        <w:t xml:space="preserve">If it was </w:t>
      </w:r>
      <w:r w:rsidRPr="3CC6D61B" w:rsidR="1DAE31F4">
        <w:rPr>
          <w:rFonts w:ascii="Arial" w:hAnsi="Arial" w:eastAsia="Arial" w:cs="Arial"/>
        </w:rPr>
        <w:t>me,</w:t>
      </w:r>
      <w:r w:rsidRPr="3CC6D61B">
        <w:rPr>
          <w:rFonts w:ascii="Arial" w:hAnsi="Arial" w:eastAsia="Arial" w:cs="Arial"/>
        </w:rPr>
        <w:t xml:space="preserve"> </w:t>
      </w:r>
      <w:r w:rsidRPr="3CC6D61B" w:rsidR="4429A9CD">
        <w:rPr>
          <w:rFonts w:ascii="Arial" w:hAnsi="Arial" w:eastAsia="Arial" w:cs="Arial"/>
        </w:rPr>
        <w:t>I</w:t>
      </w:r>
      <w:r w:rsidRPr="3CC6D61B">
        <w:rPr>
          <w:rFonts w:ascii="Arial" w:hAnsi="Arial" w:eastAsia="Arial" w:cs="Arial"/>
        </w:rPr>
        <w:t xml:space="preserve"> would </w:t>
      </w:r>
      <w:r w:rsidRPr="3CC6D61B" w:rsidR="2C23D7B3">
        <w:rPr>
          <w:rFonts w:ascii="Arial" w:hAnsi="Arial" w:eastAsia="Arial" w:cs="Arial"/>
        </w:rPr>
        <w:t>have</w:t>
      </w:r>
      <w:r w:rsidRPr="3CC6D61B">
        <w:rPr>
          <w:rFonts w:ascii="Arial" w:hAnsi="Arial" w:eastAsia="Arial" w:cs="Arial"/>
        </w:rPr>
        <w:t xml:space="preserve"> made sure differences were put aside and that everyone got along with </w:t>
      </w:r>
      <w:r w:rsidRPr="3CC6D61B" w:rsidR="4213A20C">
        <w:rPr>
          <w:rFonts w:ascii="Arial" w:hAnsi="Arial" w:eastAsia="Arial" w:cs="Arial"/>
        </w:rPr>
        <w:t>each other</w:t>
      </w:r>
      <w:r w:rsidRPr="3CC6D61B">
        <w:rPr>
          <w:rFonts w:ascii="Arial" w:hAnsi="Arial" w:eastAsia="Arial" w:cs="Arial"/>
        </w:rPr>
        <w:t xml:space="preserve"> to make sure that the job was done efficiently. By everyone working as a team a</w:t>
      </w:r>
      <w:r w:rsidRPr="3CC6D61B" w:rsidR="49DBAA4A">
        <w:rPr>
          <w:rFonts w:ascii="Arial" w:hAnsi="Arial" w:eastAsia="Arial" w:cs="Arial"/>
        </w:rPr>
        <w:t xml:space="preserve">nd using the mixture of </w:t>
      </w:r>
      <w:r w:rsidRPr="3CC6D61B" w:rsidR="78BF5882">
        <w:rPr>
          <w:rFonts w:ascii="Arial" w:hAnsi="Arial" w:eastAsia="Arial" w:cs="Arial"/>
        </w:rPr>
        <w:t>talents and putting them together they would make things easier and better for them. The project would have been more successful.</w:t>
      </w:r>
    </w:p>
    <w:p w:rsidR="3CC6D61B" w:rsidP="3CC6D61B" w:rsidRDefault="3CC6D61B" w14:paraId="6A264AF7" w14:textId="35EBDFB8">
      <w:pPr>
        <w:rPr>
          <w:rFonts w:ascii="Arial" w:hAnsi="Arial" w:eastAsia="Arial" w:cs="Arial"/>
        </w:rPr>
      </w:pPr>
    </w:p>
    <w:p w:rsidRPr="00961E99" w:rsidR="00E75051" w:rsidP="00961E99" w:rsidRDefault="00E75051" w14:paraId="749987D0" w14:textId="6CDE6486"/>
    <w:p w:rsidRPr="00581FB4" w:rsidR="00095C9F" w:rsidP="00095C9F" w:rsidRDefault="00095C9F" w14:paraId="2E1EC0DE" w14:textId="77777777">
      <w:pPr>
        <w:rPr>
          <w:rFonts w:ascii="Arial" w:hAnsi="Arial" w:cs="Arial"/>
          <w:b/>
          <w:bCs/>
          <w:color w:val="000000" w:themeColor="text1"/>
          <w:sz w:val="24"/>
          <w:szCs w:val="24"/>
        </w:rPr>
      </w:pPr>
    </w:p>
    <w:p w:rsidRPr="00581FB4" w:rsidR="00095C9F" w:rsidP="00095C9F" w:rsidRDefault="00095C9F" w14:paraId="6CD9DDBC" w14:textId="77777777">
      <w:pPr>
        <w:rPr>
          <w:rFonts w:ascii="Arial" w:hAnsi="Arial" w:cs="Arial"/>
          <w:b/>
          <w:bCs/>
          <w:color w:val="000000" w:themeColor="text1"/>
          <w:sz w:val="24"/>
          <w:szCs w:val="24"/>
        </w:rPr>
      </w:pPr>
    </w:p>
    <w:p w:rsidR="00095C9F" w:rsidP="00095C9F" w:rsidRDefault="00095C9F" w14:paraId="7D1C745F" w14:textId="77777777">
      <w:pPr>
        <w:pStyle w:val="Heading1"/>
        <w:rPr>
          <w:rFonts w:ascii="Arial" w:hAnsi="Arial" w:cs="Arial"/>
          <w:b/>
          <w:bCs/>
          <w:color w:val="000000" w:themeColor="text1"/>
          <w:sz w:val="24"/>
          <w:szCs w:val="24"/>
        </w:rPr>
      </w:pPr>
      <w:bookmarkStart w:name="_Toc156328053" w:id="5"/>
      <w:r w:rsidRPr="00581FB4">
        <w:rPr>
          <w:rFonts w:ascii="Arial" w:hAnsi="Arial" w:cs="Arial"/>
          <w:b/>
          <w:bCs/>
          <w:color w:val="000000" w:themeColor="text1"/>
          <w:sz w:val="24"/>
          <w:szCs w:val="24"/>
        </w:rPr>
        <w:t>Professional Integrity</w:t>
      </w:r>
      <w:bookmarkEnd w:id="5"/>
    </w:p>
    <w:p w:rsidR="00DD75BB" w:rsidP="3CC6D61B" w:rsidRDefault="476E89A1" w14:paraId="5682D38F" w14:textId="7CFBEF9E">
      <w:pPr>
        <w:rPr>
          <w:rFonts w:ascii="Arial" w:hAnsi="Arial" w:eastAsia="Arial" w:cs="Arial"/>
        </w:rPr>
      </w:pPr>
      <w:r w:rsidRPr="3CC6D61B">
        <w:rPr>
          <w:rFonts w:ascii="Arial" w:hAnsi="Arial" w:eastAsia="Arial" w:cs="Arial"/>
        </w:rPr>
        <w:t xml:space="preserve">Stated by </w:t>
      </w:r>
      <w:r w:rsidRPr="3CC6D61B" w:rsidR="000E3832">
        <w:rPr>
          <w:rFonts w:ascii="Arial" w:hAnsi="Arial" w:eastAsia="Arial" w:cs="Arial"/>
        </w:rPr>
        <w:t xml:space="preserve">Integrity </w:t>
      </w:r>
      <w:r w:rsidRPr="3CC6D61B" w:rsidR="18C2FFDD">
        <w:rPr>
          <w:rFonts w:ascii="Arial" w:hAnsi="Arial" w:eastAsia="Arial" w:cs="Arial"/>
        </w:rPr>
        <w:t xml:space="preserve">is to carry out professional activities in an honest, professional and ethical manner. </w:t>
      </w:r>
      <w:r w:rsidRPr="3CC6D61B" w:rsidR="07D40D11">
        <w:rPr>
          <w:rFonts w:ascii="Arial" w:hAnsi="Arial" w:eastAsia="Arial" w:cs="Arial"/>
        </w:rPr>
        <w:t>(Oxford</w:t>
      </w:r>
      <w:r w:rsidRPr="3CC6D61B" w:rsidR="55782285">
        <w:rPr>
          <w:rFonts w:ascii="Arial" w:hAnsi="Arial" w:eastAsia="Arial" w:cs="Arial"/>
        </w:rPr>
        <w:t xml:space="preserve"> Learners Dictionary</w:t>
      </w:r>
      <w:r w:rsidRPr="3CC6D61B" w:rsidR="07D40D11">
        <w:rPr>
          <w:rFonts w:ascii="Arial" w:hAnsi="Arial" w:eastAsia="Arial" w:cs="Arial"/>
        </w:rPr>
        <w:t>, 2024)</w:t>
      </w:r>
    </w:p>
    <w:p w:rsidR="00DD75BB" w:rsidP="006E632E" w:rsidRDefault="00DA68F3" w14:paraId="275426A1" w14:textId="1070AD5C">
      <w:pPr>
        <w:rPr>
          <w:rFonts w:ascii="Arial" w:hAnsi="Arial" w:eastAsia="Arial" w:cs="Arial"/>
        </w:rPr>
      </w:pPr>
      <w:r w:rsidRPr="3CC6D61B">
        <w:rPr>
          <w:rFonts w:ascii="Arial" w:hAnsi="Arial" w:eastAsia="Arial" w:cs="Arial"/>
        </w:rPr>
        <w:t xml:space="preserve">It is important to understand the importance of professional integrity </w:t>
      </w:r>
      <w:r w:rsidRPr="3CC6D61B" w:rsidR="00EE6E4A">
        <w:rPr>
          <w:rFonts w:ascii="Arial" w:hAnsi="Arial" w:eastAsia="Arial" w:cs="Arial"/>
        </w:rPr>
        <w:t xml:space="preserve">in a professional workplace setting because </w:t>
      </w:r>
      <w:r w:rsidRPr="3CC6D61B" w:rsidR="005E34BE">
        <w:rPr>
          <w:rFonts w:ascii="Arial" w:hAnsi="Arial" w:eastAsia="Arial" w:cs="Arial"/>
        </w:rPr>
        <w:t xml:space="preserve">having integrity in a workplace </w:t>
      </w:r>
      <w:r w:rsidRPr="3CC6D61B" w:rsidR="003F2518">
        <w:rPr>
          <w:rFonts w:ascii="Arial" w:hAnsi="Arial" w:eastAsia="Arial" w:cs="Arial"/>
        </w:rPr>
        <w:t xml:space="preserve">is essential to building trust with your colleagues and employees </w:t>
      </w:r>
      <w:r w:rsidRPr="3CC6D61B" w:rsidR="003B2DC7">
        <w:rPr>
          <w:rFonts w:ascii="Arial" w:hAnsi="Arial" w:eastAsia="Arial" w:cs="Arial"/>
        </w:rPr>
        <w:t xml:space="preserve">(Perry, 2022). </w:t>
      </w:r>
    </w:p>
    <w:p w:rsidR="003107F7" w:rsidP="006E632E" w:rsidRDefault="000E6B31" w14:paraId="2D6AE6BC" w14:textId="66C257FB">
      <w:pPr>
        <w:rPr>
          <w:rFonts w:ascii="Arial" w:hAnsi="Arial" w:eastAsia="Arial" w:cs="Arial"/>
        </w:rPr>
      </w:pPr>
      <w:r w:rsidRPr="3CC6D61B">
        <w:rPr>
          <w:rFonts w:ascii="Arial" w:hAnsi="Arial" w:eastAsia="Arial" w:cs="Arial"/>
        </w:rPr>
        <w:t>In this case study</w:t>
      </w:r>
      <w:r w:rsidRPr="3CC6D61B" w:rsidR="005C0DC4">
        <w:rPr>
          <w:rFonts w:ascii="Arial" w:hAnsi="Arial" w:eastAsia="Arial" w:cs="Arial"/>
        </w:rPr>
        <w:t xml:space="preserve"> there were a few incidents that didn’t show personal integrity by Alice’s colleges </w:t>
      </w:r>
      <w:r w:rsidRPr="3CC6D61B" w:rsidR="002E5740">
        <w:rPr>
          <w:rFonts w:ascii="Arial" w:hAnsi="Arial" w:eastAsia="Arial" w:cs="Arial"/>
        </w:rPr>
        <w:t xml:space="preserve">not being honest and saying things behind her back. </w:t>
      </w:r>
    </w:p>
    <w:p w:rsidR="002E5740" w:rsidP="006E632E" w:rsidRDefault="002E5740" w14:paraId="5D294022" w14:textId="01E2EBDB">
      <w:pPr>
        <w:rPr>
          <w:rFonts w:ascii="Arial" w:hAnsi="Arial" w:eastAsia="Arial" w:cs="Arial"/>
        </w:rPr>
      </w:pPr>
      <w:r w:rsidRPr="3CC6D61B">
        <w:rPr>
          <w:rFonts w:ascii="Arial" w:hAnsi="Arial" w:eastAsia="Arial" w:cs="Arial"/>
        </w:rPr>
        <w:t xml:space="preserve">This was shown in the case study which </w:t>
      </w:r>
      <w:r w:rsidRPr="3CC6D61B" w:rsidR="001A0124">
        <w:rPr>
          <w:rFonts w:ascii="Arial" w:hAnsi="Arial" w:eastAsia="Arial" w:cs="Arial"/>
        </w:rPr>
        <w:t>states.</w:t>
      </w:r>
      <w:r w:rsidRPr="3CC6D61B">
        <w:rPr>
          <w:rFonts w:ascii="Arial" w:hAnsi="Arial" w:eastAsia="Arial" w:cs="Arial"/>
        </w:rPr>
        <w:t xml:space="preserve"> </w:t>
      </w:r>
    </w:p>
    <w:p w:rsidR="002E5740" w:rsidP="002E5740" w:rsidRDefault="008D6089" w14:paraId="0C324F87" w14:textId="3C8ECB58">
      <w:pPr>
        <w:pStyle w:val="ListParagraph"/>
        <w:numPr>
          <w:ilvl w:val="0"/>
          <w:numId w:val="10"/>
        </w:numPr>
        <w:rPr>
          <w:rFonts w:ascii="Arial" w:hAnsi="Arial" w:eastAsia="Arial" w:cs="Arial"/>
        </w:rPr>
      </w:pPr>
      <w:r w:rsidRPr="3CC6D61B">
        <w:rPr>
          <w:rFonts w:ascii="Arial" w:hAnsi="Arial" w:eastAsia="Arial" w:cs="Arial"/>
        </w:rPr>
        <w:t xml:space="preserve">People often stop talking when we enter the room, or whisper when we pass them in the </w:t>
      </w:r>
      <w:r w:rsidRPr="3CC6D61B" w:rsidR="2AF0979B">
        <w:rPr>
          <w:rFonts w:ascii="Arial" w:hAnsi="Arial" w:eastAsia="Arial" w:cs="Arial"/>
        </w:rPr>
        <w:t>corridors</w:t>
      </w:r>
      <w:r w:rsidRPr="3CC6D61B">
        <w:rPr>
          <w:rFonts w:ascii="Arial" w:hAnsi="Arial" w:eastAsia="Arial" w:cs="Arial"/>
        </w:rPr>
        <w:t xml:space="preserve">. </w:t>
      </w:r>
    </w:p>
    <w:p w:rsidR="007339E3" w:rsidP="007339E3" w:rsidRDefault="007339E3" w14:paraId="1D6B0EB5" w14:textId="5B83B7D0">
      <w:pPr>
        <w:pStyle w:val="ListParagraph"/>
        <w:numPr>
          <w:ilvl w:val="0"/>
          <w:numId w:val="10"/>
        </w:numPr>
        <w:rPr>
          <w:rFonts w:ascii="Arial" w:hAnsi="Arial" w:eastAsia="Arial" w:cs="Arial"/>
        </w:rPr>
      </w:pPr>
      <w:r w:rsidRPr="3CC6D61B">
        <w:rPr>
          <w:rFonts w:ascii="Arial" w:hAnsi="Arial" w:eastAsia="Arial" w:cs="Arial"/>
        </w:rPr>
        <w:t xml:space="preserve">The gossip about me and why the project was about to miss the deadline continued behind my back. </w:t>
      </w:r>
    </w:p>
    <w:p w:rsidR="00092562" w:rsidP="00E75051" w:rsidRDefault="007339E3" w14:paraId="67C661DF" w14:textId="7AC76BFB">
      <w:pPr>
        <w:ind w:left="360"/>
        <w:rPr>
          <w:rFonts w:ascii="Arial" w:hAnsi="Arial" w:eastAsia="Arial" w:cs="Arial"/>
        </w:rPr>
      </w:pPr>
      <w:r w:rsidRPr="3CC6D61B">
        <w:rPr>
          <w:rFonts w:ascii="Arial" w:hAnsi="Arial" w:eastAsia="Arial" w:cs="Arial"/>
        </w:rPr>
        <w:t xml:space="preserve">From this the team seemed to not be honest and was saying things that they wouldn’t want Alice to hear or say it to Alice’s face. </w:t>
      </w:r>
      <w:r w:rsidRPr="3CC6D61B" w:rsidR="00092562">
        <w:rPr>
          <w:rFonts w:ascii="Arial" w:hAnsi="Arial" w:eastAsia="Arial" w:cs="Arial"/>
        </w:rPr>
        <w:t xml:space="preserve">Alice thought that her team was </w:t>
      </w:r>
      <w:r w:rsidRPr="3CC6D61B" w:rsidR="001A0124">
        <w:rPr>
          <w:rFonts w:ascii="Arial" w:hAnsi="Arial" w:eastAsia="Arial" w:cs="Arial"/>
        </w:rPr>
        <w:t>unfaithful,</w:t>
      </w:r>
      <w:r w:rsidRPr="3CC6D61B" w:rsidR="00092562">
        <w:rPr>
          <w:rFonts w:ascii="Arial" w:hAnsi="Arial" w:eastAsia="Arial" w:cs="Arial"/>
        </w:rPr>
        <w:t xml:space="preserve"> and she clearly can’t trust them. </w:t>
      </w:r>
    </w:p>
    <w:p w:rsidR="00092562" w:rsidP="007339E3" w:rsidRDefault="001A0124" w14:paraId="1647A7C2" w14:textId="38E5EC9A">
      <w:pPr>
        <w:ind w:left="360"/>
        <w:rPr>
          <w:rFonts w:ascii="Arial" w:hAnsi="Arial" w:eastAsia="Arial" w:cs="Arial"/>
        </w:rPr>
      </w:pPr>
      <w:r w:rsidRPr="3CC6D61B">
        <w:rPr>
          <w:rFonts w:ascii="Arial" w:hAnsi="Arial" w:eastAsia="Arial" w:cs="Arial"/>
        </w:rPr>
        <w:t xml:space="preserve">The consequences of their actions means that Alice is thinking that they talk about her behind her </w:t>
      </w:r>
      <w:r w:rsidRPr="3CC6D61B" w:rsidR="00961E99">
        <w:rPr>
          <w:rFonts w:ascii="Arial" w:hAnsi="Arial" w:eastAsia="Arial" w:cs="Arial"/>
        </w:rPr>
        <w:t>back,</w:t>
      </w:r>
      <w:r w:rsidRPr="3CC6D61B">
        <w:rPr>
          <w:rFonts w:ascii="Arial" w:hAnsi="Arial" w:eastAsia="Arial" w:cs="Arial"/>
        </w:rPr>
        <w:t xml:space="preserve"> and they will </w:t>
      </w:r>
      <w:r w:rsidRPr="3CC6D61B" w:rsidR="76B682E5">
        <w:rPr>
          <w:rFonts w:ascii="Arial" w:hAnsi="Arial" w:eastAsia="Arial" w:cs="Arial"/>
        </w:rPr>
        <w:t>lose</w:t>
      </w:r>
      <w:r w:rsidRPr="3CC6D61B">
        <w:rPr>
          <w:rFonts w:ascii="Arial" w:hAnsi="Arial" w:eastAsia="Arial" w:cs="Arial"/>
        </w:rPr>
        <w:t xml:space="preserve"> her trust. The team won’t be a team when there’s no trust. </w:t>
      </w:r>
      <w:r w:rsidRPr="3CC6D61B" w:rsidR="00E75051">
        <w:rPr>
          <w:rFonts w:ascii="Arial" w:hAnsi="Arial" w:eastAsia="Arial" w:cs="Arial"/>
        </w:rPr>
        <w:t>Personal integrity is being honest</w:t>
      </w:r>
      <w:r w:rsidRPr="3CC6D61B" w:rsidR="004DA321">
        <w:rPr>
          <w:rFonts w:ascii="Arial" w:hAnsi="Arial" w:eastAsia="Arial" w:cs="Arial"/>
        </w:rPr>
        <w:t>,</w:t>
      </w:r>
      <w:r w:rsidRPr="3CC6D61B" w:rsidR="00E75051">
        <w:rPr>
          <w:rFonts w:ascii="Arial" w:hAnsi="Arial" w:eastAsia="Arial" w:cs="Arial"/>
        </w:rPr>
        <w:t xml:space="preserve"> and the team isn’t honest.</w:t>
      </w:r>
    </w:p>
    <w:p w:rsidR="00347EAC" w:rsidP="007339E3" w:rsidRDefault="00347EAC" w14:paraId="3B63F97E" w14:textId="7E4B9ADA">
      <w:pPr>
        <w:ind w:left="360"/>
        <w:rPr>
          <w:rFonts w:ascii="Arial" w:hAnsi="Arial" w:eastAsia="Arial" w:cs="Arial"/>
        </w:rPr>
      </w:pPr>
      <w:r w:rsidRPr="3CC6D61B">
        <w:rPr>
          <w:rFonts w:ascii="Arial" w:hAnsi="Arial" w:eastAsia="Arial" w:cs="Arial"/>
        </w:rPr>
        <w:t xml:space="preserve">I wouldn’t talk behind peoples backs because it’s rude and if you won’t say it to their face then don’t say it behind their backs it’s not professional and it’s not a team player. </w:t>
      </w:r>
    </w:p>
    <w:p w:rsidRPr="006E632E" w:rsidR="007339E3" w:rsidP="007339E3" w:rsidRDefault="007339E3" w14:paraId="6C4CFE9B" w14:textId="77777777">
      <w:pPr>
        <w:ind w:left="360"/>
      </w:pPr>
    </w:p>
    <w:p w:rsidRPr="00581FB4" w:rsidR="00095C9F" w:rsidP="00095C9F" w:rsidRDefault="00095C9F" w14:paraId="47A9631D" w14:textId="77777777">
      <w:pPr>
        <w:rPr>
          <w:rFonts w:ascii="Arial" w:hAnsi="Arial" w:cs="Arial"/>
          <w:b/>
          <w:bCs/>
          <w:color w:val="000000" w:themeColor="text1"/>
          <w:sz w:val="24"/>
          <w:szCs w:val="24"/>
        </w:rPr>
      </w:pPr>
    </w:p>
    <w:p w:rsidR="006E632E" w:rsidP="006E632E" w:rsidRDefault="006E632E" w14:paraId="1AD7E231" w14:textId="77777777">
      <w:pPr>
        <w:pStyle w:val="Heading1"/>
        <w:rPr>
          <w:rFonts w:ascii="Arial" w:hAnsi="Arial" w:cs="Arial"/>
          <w:b/>
          <w:bCs/>
          <w:color w:val="000000" w:themeColor="text1"/>
          <w:sz w:val="24"/>
          <w:szCs w:val="24"/>
        </w:rPr>
      </w:pPr>
      <w:bookmarkStart w:name="_Toc156328054" w:id="6"/>
      <w:r w:rsidRPr="00581FB4">
        <w:rPr>
          <w:rFonts w:ascii="Arial" w:hAnsi="Arial" w:cs="Arial"/>
          <w:b/>
          <w:bCs/>
          <w:color w:val="000000" w:themeColor="text1"/>
          <w:sz w:val="24"/>
          <w:szCs w:val="24"/>
        </w:rPr>
        <w:t>Personal Development Plan</w:t>
      </w:r>
      <w:bookmarkEnd w:id="6"/>
    </w:p>
    <w:p w:rsidR="006E632E" w:rsidP="006E632E" w:rsidRDefault="232523F3" w14:paraId="49970726" w14:textId="0F3662AC">
      <w:r>
        <w:t>In the critical review I have analysed and looked at all aspects for the PDP</w:t>
      </w:r>
      <w:r w:rsidR="49B5159C">
        <w:t xml:space="preserve">. </w:t>
      </w:r>
      <w:r w:rsidR="00446CD0">
        <w:t xml:space="preserve">A personal development plan is </w:t>
      </w:r>
      <w:r w:rsidR="00B21FBE">
        <w:t xml:space="preserve">a </w:t>
      </w:r>
      <w:r w:rsidR="00B64904">
        <w:t>method to focus on your goals and put them into dates of when you want to achieve them (</w:t>
      </w:r>
      <w:r w:rsidR="007B2D57">
        <w:t>Martinelli</w:t>
      </w:r>
      <w:r w:rsidR="00C3723D">
        <w:t>, 2023)</w:t>
      </w:r>
      <w:r w:rsidR="007B2D57">
        <w:t xml:space="preserve">. For my </w:t>
      </w:r>
      <w:r w:rsidR="00DC081A">
        <w:t>PDP</w:t>
      </w:r>
      <w:r w:rsidR="007B2D57">
        <w:t xml:space="preserve">I will look at things to improve such as </w:t>
      </w:r>
    </w:p>
    <w:p w:rsidR="00666B2A" w:rsidP="00666B2A" w:rsidRDefault="00666B2A" w14:paraId="5D7DDA47" w14:textId="56CC460F">
      <w:pPr>
        <w:pStyle w:val="ListParagraph"/>
        <w:numPr>
          <w:ilvl w:val="0"/>
          <w:numId w:val="11"/>
        </w:numPr>
      </w:pPr>
      <w:r>
        <w:t xml:space="preserve">Self management </w:t>
      </w:r>
    </w:p>
    <w:p w:rsidR="00666B2A" w:rsidP="00666B2A" w:rsidRDefault="00666B2A" w14:paraId="5F074049" w14:textId="3CF40EF7">
      <w:pPr>
        <w:pStyle w:val="ListParagraph"/>
        <w:numPr>
          <w:ilvl w:val="0"/>
          <w:numId w:val="11"/>
        </w:numPr>
      </w:pPr>
      <w:r>
        <w:t xml:space="preserve">Interpersonal relationships </w:t>
      </w:r>
    </w:p>
    <w:p w:rsidR="00666B2A" w:rsidP="00666B2A" w:rsidRDefault="00336A81" w14:paraId="60700949" w14:textId="0A5B35AA">
      <w:pPr>
        <w:pStyle w:val="ListParagraph"/>
        <w:numPr>
          <w:ilvl w:val="0"/>
          <w:numId w:val="11"/>
        </w:numPr>
      </w:pPr>
      <w:r>
        <w:t xml:space="preserve">Professional integrity </w:t>
      </w:r>
    </w:p>
    <w:p w:rsidR="00336A81" w:rsidP="00666B2A" w:rsidRDefault="00336A81" w14:paraId="2714B1D0" w14:textId="78112C08">
      <w:pPr>
        <w:pStyle w:val="ListParagraph"/>
        <w:numPr>
          <w:ilvl w:val="0"/>
          <w:numId w:val="11"/>
        </w:numPr>
      </w:pPr>
      <w:r>
        <w:t xml:space="preserve">Accountability </w:t>
      </w:r>
    </w:p>
    <w:p w:rsidR="00395F8C" w:rsidP="00666B2A" w:rsidRDefault="00336A81" w14:paraId="2F84C443" w14:textId="77777777">
      <w:pPr>
        <w:pStyle w:val="ListParagraph"/>
        <w:numPr>
          <w:ilvl w:val="0"/>
          <w:numId w:val="11"/>
        </w:numPr>
      </w:pPr>
      <w:r>
        <w:t>Authenticity</w:t>
      </w:r>
    </w:p>
    <w:p w:rsidR="00336A81" w:rsidP="00666B2A" w:rsidRDefault="00395F8C" w14:paraId="4E258090" w14:textId="23A7D443">
      <w:pPr>
        <w:pStyle w:val="ListParagraph"/>
        <w:numPr>
          <w:ilvl w:val="0"/>
          <w:numId w:val="11"/>
        </w:numPr>
      </w:pPr>
      <w:r>
        <w:t>Bias</w:t>
      </w:r>
      <w:r w:rsidR="00336A81">
        <w:t xml:space="preserve"> </w:t>
      </w:r>
    </w:p>
    <w:p w:rsidR="00DC081A" w:rsidP="00336A81" w:rsidRDefault="00336A81" w14:paraId="44C8E00F" w14:textId="31AC1166">
      <w:r>
        <w:t xml:space="preserve">This is a good way of </w:t>
      </w:r>
      <w:r w:rsidR="00A54424">
        <w:t xml:space="preserve">tracking progress and having completion dates. </w:t>
      </w:r>
      <w:r w:rsidR="00483E6A">
        <w:t xml:space="preserve">By me improving these it will make me grow as a person and will help me because a better employee and also for the future. </w:t>
      </w:r>
    </w:p>
    <w:p w:rsidRPr="006E632E" w:rsidR="00DC081A" w:rsidP="00336A81" w:rsidRDefault="00DC081A" w14:paraId="60EF6FAC" w14:textId="36DB4427">
      <w:r>
        <w:t xml:space="preserve">My Personal Development Plan will be found on Appendix A. </w:t>
      </w:r>
    </w:p>
    <w:p w:rsidRPr="00581FB4" w:rsidR="00095C9F" w:rsidP="00095C9F" w:rsidRDefault="00095C9F" w14:paraId="484C1A17" w14:textId="77777777">
      <w:pPr>
        <w:rPr>
          <w:rFonts w:ascii="Arial" w:hAnsi="Arial" w:cs="Arial"/>
          <w:b/>
          <w:bCs/>
          <w:color w:val="000000" w:themeColor="text1"/>
          <w:sz w:val="24"/>
          <w:szCs w:val="24"/>
        </w:rPr>
      </w:pPr>
    </w:p>
    <w:p w:rsidR="00095C9F" w:rsidP="00095C9F" w:rsidRDefault="00095C9F" w14:paraId="2A91B3EE" w14:textId="77777777">
      <w:pPr>
        <w:pStyle w:val="Heading1"/>
        <w:rPr>
          <w:rFonts w:ascii="Arial" w:hAnsi="Arial" w:cs="Arial"/>
          <w:b/>
          <w:bCs/>
          <w:color w:val="000000" w:themeColor="text1"/>
          <w:sz w:val="24"/>
          <w:szCs w:val="24"/>
        </w:rPr>
      </w:pPr>
      <w:bookmarkStart w:name="_Toc156328055" w:id="7"/>
      <w:r w:rsidRPr="00581FB4">
        <w:rPr>
          <w:rFonts w:ascii="Arial" w:hAnsi="Arial" w:cs="Arial"/>
          <w:b/>
          <w:bCs/>
          <w:color w:val="000000" w:themeColor="text1"/>
          <w:sz w:val="24"/>
          <w:szCs w:val="24"/>
        </w:rPr>
        <w:t>Conclusion</w:t>
      </w:r>
      <w:bookmarkEnd w:id="7"/>
    </w:p>
    <w:p w:rsidR="00395F8C" w:rsidP="00395F8C" w:rsidRDefault="0032706C" w14:paraId="6E18B89A" w14:textId="1A212F2F">
      <w:r w:rsidR="0032706C">
        <w:rPr/>
        <w:t xml:space="preserve">From this case study I have looked the lack of </w:t>
      </w:r>
      <w:r w:rsidR="579795E6">
        <w:rPr/>
        <w:t>Self-management</w:t>
      </w:r>
      <w:r w:rsidR="0032706C">
        <w:rPr/>
        <w:t>, interpersonal relationships, professional integrity, accountability and authentic behaviour</w:t>
      </w:r>
      <w:r w:rsidR="00806EC6">
        <w:rPr/>
        <w:t xml:space="preserve"> and the number of biases that are throughout the case study. I analysed the case study where it was lacking these. </w:t>
      </w:r>
    </w:p>
    <w:p w:rsidR="0058539B" w:rsidP="00395F8C" w:rsidRDefault="0058539B" w14:paraId="69A07F47" w14:textId="51B020EF">
      <w:r w:rsidR="0058539B">
        <w:rPr/>
        <w:t xml:space="preserve">Without </w:t>
      </w:r>
      <w:r w:rsidR="48F00711">
        <w:rPr/>
        <w:t>self-management</w:t>
      </w:r>
      <w:r w:rsidR="0058539B">
        <w:rPr/>
        <w:t xml:space="preserve"> a</w:t>
      </w:r>
      <w:r w:rsidR="00236287">
        <w:rPr/>
        <w:t xml:space="preserve"> business </w:t>
      </w:r>
      <w:r w:rsidR="0058539B">
        <w:rPr/>
        <w:t>cannot run properly.</w:t>
      </w:r>
    </w:p>
    <w:p w:rsidR="0058539B" w:rsidP="00395F8C" w:rsidRDefault="0058539B" w14:paraId="18C02152" w14:textId="40F2A1AD">
      <w:r>
        <w:t xml:space="preserve">If you're not </w:t>
      </w:r>
      <w:r w:rsidR="00236287">
        <w:t>accountability,</w:t>
      </w:r>
      <w:r>
        <w:t xml:space="preserve"> then you can’t improve yourself</w:t>
      </w:r>
      <w:r w:rsidR="00236287">
        <w:t>.</w:t>
      </w:r>
    </w:p>
    <w:p w:rsidR="00236287" w:rsidP="00395F8C" w:rsidRDefault="00AC7122" w14:paraId="762FD46E" w14:textId="0DFCCAFC">
      <w:r w:rsidR="00AC7122">
        <w:rPr/>
        <w:t xml:space="preserve">When </w:t>
      </w:r>
      <w:r w:rsidR="084B0A02">
        <w:rPr/>
        <w:t>lacking</w:t>
      </w:r>
      <w:r w:rsidR="00AC7122">
        <w:rPr/>
        <w:t xml:space="preserve"> authentic behaviour then a team will always have problems as they will lie and say things behind people’s backs. </w:t>
      </w:r>
    </w:p>
    <w:p w:rsidR="00AC7122" w:rsidP="00395F8C" w:rsidRDefault="00AC7122" w14:paraId="2B4079D0" w14:textId="33D3200F">
      <w:r>
        <w:t xml:space="preserve">Professional integrity was lacked due to not being honest with what they </w:t>
      </w:r>
      <w:r w:rsidR="009E31ED">
        <w:t>were</w:t>
      </w:r>
      <w:r>
        <w:t xml:space="preserve"> saying about Alice. </w:t>
      </w:r>
    </w:p>
    <w:p w:rsidR="00AC7122" w:rsidP="00395F8C" w:rsidRDefault="009E31ED" w14:paraId="37A2798A" w14:textId="68B902E6">
      <w:r>
        <w:t xml:space="preserve">The Interpersonal relationships will play a huge role as people will stick by people with the same backgrounds and similarities. </w:t>
      </w:r>
    </w:p>
    <w:p w:rsidR="009E31ED" w:rsidP="00395F8C" w:rsidRDefault="006A494C" w14:paraId="52E32743" w14:textId="490085C0">
      <w:r w:rsidR="006A494C">
        <w:rPr/>
        <w:t>Different kinds</w:t>
      </w:r>
      <w:r w:rsidR="006A494C">
        <w:rPr/>
        <w:t xml:space="preserve"> of bias can cause problems as gender bias and </w:t>
      </w:r>
      <w:r w:rsidR="008C5E25">
        <w:rPr/>
        <w:t xml:space="preserve">affinity bias all play huge rolls in </w:t>
      </w:r>
      <w:r w:rsidR="20B4C6DC">
        <w:rPr/>
        <w:t>workplace</w:t>
      </w:r>
      <w:r w:rsidR="008C5E25">
        <w:rPr/>
        <w:t xml:space="preserve"> settings as </w:t>
      </w:r>
      <w:r w:rsidR="00652E65">
        <w:rPr/>
        <w:t xml:space="preserve">gender </w:t>
      </w:r>
      <w:r w:rsidR="00652E65">
        <w:rPr/>
        <w:t>is</w:t>
      </w:r>
      <w:r w:rsidR="00652E65">
        <w:rPr/>
        <w:t xml:space="preserve"> looked at differently and affinity bias will always be there as if there’s similarities or background similarities they will always side with that person. </w:t>
      </w:r>
    </w:p>
    <w:p w:rsidR="00E8710C" w:rsidP="00395F8C" w:rsidRDefault="00E8710C" w14:paraId="57F81BB3" w14:textId="13C8C303">
      <w:r w:rsidR="00E8710C">
        <w:rPr/>
        <w:t xml:space="preserve">From my analysis Alice needs to work on </w:t>
      </w:r>
      <w:r w:rsidR="4E98C547">
        <w:rPr/>
        <w:t>herself</w:t>
      </w:r>
      <w:r w:rsidR="00E8710C">
        <w:rPr/>
        <w:t xml:space="preserve"> management and accountability. The team needs to work on their authentic behaviour and their biases</w:t>
      </w:r>
      <w:r w:rsidR="00211A0B">
        <w:rPr/>
        <w:t>. They also need to consider the interpersonal relationship problem that is going on.</w:t>
      </w:r>
    </w:p>
    <w:p w:rsidR="000B526E" w:rsidP="00395F8C" w:rsidRDefault="00633466" w14:paraId="3BB065FA" w14:textId="2703D760">
      <w:r w:rsidR="00633466">
        <w:rPr/>
        <w:t>If they all developed these it would lower the chances of conflict and the team would work better</w:t>
      </w:r>
      <w:r w:rsidR="000B526E">
        <w:rPr/>
        <w:t xml:space="preserve"> and projects would run smoother. If these </w:t>
      </w:r>
      <w:r w:rsidR="000B526E">
        <w:rPr/>
        <w:t>aren’t</w:t>
      </w:r>
      <w:r w:rsidR="000B526E">
        <w:rPr/>
        <w:t xml:space="preserve"> looked at and </w:t>
      </w:r>
      <w:r w:rsidR="376E9CBD">
        <w:rPr/>
        <w:t>improved,</w:t>
      </w:r>
      <w:r w:rsidR="000B526E">
        <w:rPr/>
        <w:t xml:space="preserve"> then the team will always </w:t>
      </w:r>
      <w:r w:rsidR="009B3C76">
        <w:rPr/>
        <w:t xml:space="preserve">work with who they are comfortable </w:t>
      </w:r>
      <w:r w:rsidR="2B97D7FF">
        <w:rPr/>
        <w:t>with,</w:t>
      </w:r>
      <w:r w:rsidR="009B3C76">
        <w:rPr/>
        <w:t xml:space="preserve"> and the team will always be behind target and gossip. </w:t>
      </w:r>
    </w:p>
    <w:p w:rsidRPr="0032706C" w:rsidR="00236287" w:rsidP="00395F8C" w:rsidRDefault="00236287" w14:paraId="2929C118" w14:textId="77777777"/>
    <w:p w:rsidRPr="00581FB4" w:rsidR="00395F8C" w:rsidP="00095C9F" w:rsidRDefault="00395F8C" w14:paraId="1DAB803B" w14:textId="106C5E60">
      <w:pPr>
        <w:rPr>
          <w:rFonts w:ascii="Arial" w:hAnsi="Arial" w:cs="Arial"/>
          <w:b/>
          <w:bCs/>
          <w:color w:val="000000" w:themeColor="text1"/>
          <w:sz w:val="24"/>
          <w:szCs w:val="24"/>
        </w:rPr>
      </w:pPr>
    </w:p>
    <w:p w:rsidR="003C4A00" w:rsidP="00581FB4" w:rsidRDefault="003C4A00" w14:paraId="2CA64ECE" w14:textId="77777777">
      <w:pPr>
        <w:pStyle w:val="Heading1"/>
        <w:rPr>
          <w:rFonts w:ascii="Arial" w:hAnsi="Arial" w:cs="Arial"/>
          <w:b/>
          <w:bCs/>
          <w:color w:val="000000" w:themeColor="text1"/>
          <w:sz w:val="24"/>
          <w:szCs w:val="24"/>
        </w:rPr>
      </w:pPr>
      <w:bookmarkStart w:name="_Toc156328056" w:id="8"/>
    </w:p>
    <w:p w:rsidR="003C4A00" w:rsidP="00581FB4" w:rsidRDefault="003C4A00" w14:paraId="7C48D9A2" w14:textId="77777777">
      <w:pPr>
        <w:pStyle w:val="Heading1"/>
        <w:rPr>
          <w:rFonts w:ascii="Arial" w:hAnsi="Arial" w:cs="Arial"/>
          <w:b/>
          <w:bCs/>
          <w:color w:val="000000" w:themeColor="text1"/>
          <w:sz w:val="24"/>
          <w:szCs w:val="24"/>
        </w:rPr>
      </w:pPr>
    </w:p>
    <w:p w:rsidR="003C4A00" w:rsidP="00581FB4" w:rsidRDefault="003C4A00" w14:paraId="437FD9B7" w14:textId="77777777">
      <w:pPr>
        <w:pStyle w:val="Heading1"/>
        <w:rPr>
          <w:rFonts w:ascii="Arial" w:hAnsi="Arial" w:cs="Arial"/>
          <w:b/>
          <w:bCs/>
          <w:color w:val="000000" w:themeColor="text1"/>
          <w:sz w:val="24"/>
          <w:szCs w:val="24"/>
        </w:rPr>
      </w:pPr>
    </w:p>
    <w:p w:rsidR="003C4A00" w:rsidP="00581FB4" w:rsidRDefault="003C4A00" w14:paraId="3A2E278F" w14:textId="77777777">
      <w:pPr>
        <w:pStyle w:val="Heading1"/>
        <w:rPr>
          <w:rFonts w:ascii="Arial" w:hAnsi="Arial" w:cs="Arial"/>
          <w:b/>
          <w:bCs/>
          <w:color w:val="000000" w:themeColor="text1"/>
          <w:sz w:val="24"/>
          <w:szCs w:val="24"/>
        </w:rPr>
      </w:pPr>
    </w:p>
    <w:p w:rsidR="003C4A00" w:rsidP="00581FB4" w:rsidRDefault="003C4A00" w14:paraId="45F0A9F8" w14:textId="77777777">
      <w:pPr>
        <w:pStyle w:val="Heading1"/>
        <w:rPr>
          <w:rFonts w:ascii="Arial" w:hAnsi="Arial" w:cs="Arial"/>
          <w:b/>
          <w:bCs/>
          <w:color w:val="000000" w:themeColor="text1"/>
          <w:sz w:val="24"/>
          <w:szCs w:val="24"/>
        </w:rPr>
      </w:pPr>
    </w:p>
    <w:p w:rsidRPr="003C4A00" w:rsidR="003C4A00" w:rsidP="003C4A00" w:rsidRDefault="003C4A00" w14:paraId="342A1BE3" w14:textId="77777777"/>
    <w:p w:rsidR="003C4A00" w:rsidP="00581FB4" w:rsidRDefault="003C4A00" w14:paraId="444B2345" w14:textId="77777777">
      <w:pPr>
        <w:pStyle w:val="Heading1"/>
        <w:rPr>
          <w:rFonts w:ascii="Arial" w:hAnsi="Arial" w:cs="Arial"/>
          <w:b/>
          <w:bCs/>
          <w:color w:val="000000" w:themeColor="text1"/>
          <w:sz w:val="24"/>
          <w:szCs w:val="24"/>
        </w:rPr>
      </w:pPr>
    </w:p>
    <w:p w:rsidR="003C4A00" w:rsidP="00581FB4" w:rsidRDefault="003C4A00" w14:paraId="16C595A6" w14:textId="77777777">
      <w:pPr>
        <w:pStyle w:val="Heading1"/>
        <w:rPr>
          <w:rFonts w:ascii="Arial" w:hAnsi="Arial" w:cs="Arial"/>
          <w:b/>
          <w:bCs/>
          <w:color w:val="000000" w:themeColor="text1"/>
          <w:sz w:val="24"/>
          <w:szCs w:val="24"/>
        </w:rPr>
      </w:pPr>
    </w:p>
    <w:p w:rsidR="00FB3922" w:rsidP="00581FB4" w:rsidRDefault="00FB3922" w14:paraId="596866CE" w14:textId="77777777">
      <w:pPr>
        <w:pStyle w:val="Heading1"/>
        <w:rPr>
          <w:rFonts w:ascii="Arial" w:hAnsi="Arial" w:cs="Arial"/>
          <w:b/>
          <w:bCs/>
          <w:color w:val="000000" w:themeColor="text1"/>
          <w:sz w:val="24"/>
          <w:szCs w:val="24"/>
        </w:rPr>
      </w:pPr>
    </w:p>
    <w:p w:rsidR="00095C9F" w:rsidP="00581FB4" w:rsidRDefault="00095C9F" w14:paraId="50FA0E95" w14:textId="4F390457">
      <w:pPr>
        <w:pStyle w:val="Heading1"/>
        <w:rPr>
          <w:rFonts w:ascii="Arial" w:hAnsi="Arial" w:cs="Arial"/>
          <w:b/>
          <w:bCs/>
          <w:color w:val="000000" w:themeColor="text1"/>
          <w:sz w:val="24"/>
          <w:szCs w:val="24"/>
        </w:rPr>
      </w:pPr>
      <w:r w:rsidRPr="00581FB4">
        <w:rPr>
          <w:rFonts w:ascii="Arial" w:hAnsi="Arial" w:cs="Arial"/>
          <w:b/>
          <w:bCs/>
          <w:color w:val="000000" w:themeColor="text1"/>
          <w:sz w:val="24"/>
          <w:szCs w:val="24"/>
        </w:rPr>
        <w:t>References</w:t>
      </w:r>
      <w:bookmarkEnd w:id="8"/>
    </w:p>
    <w:p w:rsidR="00472DED" w:rsidP="00C47FBB" w:rsidRDefault="00472DED" w14:paraId="1649980B" w14:textId="77777777">
      <w:pPr>
        <w:rPr>
          <w:rFonts w:ascii="Arial" w:hAnsi="Arial" w:eastAsia="Arial" w:cs="Arial"/>
        </w:rPr>
      </w:pPr>
    </w:p>
    <w:p w:rsidR="005F170C" w:rsidP="00C47FBB" w:rsidRDefault="00472DED" w14:paraId="50117089" w14:textId="77777777">
      <w:pPr>
        <w:spacing w:after="0" w:line="240" w:lineRule="auto"/>
        <w:rPr>
          <w:rFonts w:ascii="Arial" w:hAnsi="Arial" w:eastAsia="Arial" w:cs="Arial"/>
          <w:kern w:val="2"/>
          <w:lang w:eastAsia="en-GB"/>
          <w14:ligatures w14:val="standardContextual"/>
        </w:rPr>
      </w:pPr>
      <w:r w:rsidRPr="3CC6D61B">
        <w:rPr>
          <w:rFonts w:ascii="Arial" w:hAnsi="Arial" w:eastAsia="Arial" w:cs="Arial"/>
          <w:kern w:val="2"/>
          <w:lang w:eastAsia="en-GB"/>
          <w14:ligatures w14:val="standardContextual"/>
        </w:rPr>
        <w:t xml:space="preserve">Cambridge Advanced Learners Dictionary &amp; Thesaurus (2023). Accountability. Cambridge University Press. </w:t>
      </w:r>
      <w:r w:rsidRPr="3CC6D61B" w:rsidR="005F170C">
        <w:rPr>
          <w:rFonts w:ascii="Arial" w:hAnsi="Arial" w:eastAsia="Arial" w:cs="Arial"/>
          <w:kern w:val="2"/>
          <w:lang w:eastAsia="en-GB"/>
          <w14:ligatures w14:val="standardContextual"/>
        </w:rPr>
        <w:t xml:space="preserve">Cambridge Advanced Learners Dictionary &amp; Thesaurus (2023). Authenticity. Cambridge University Press. </w:t>
      </w:r>
    </w:p>
    <w:p w:rsidR="00472DED" w:rsidP="00C47FBB" w:rsidRDefault="00472DED" w14:paraId="205AA94D" w14:textId="365952DF">
      <w:pPr>
        <w:spacing w:after="0" w:line="240" w:lineRule="auto"/>
        <w:rPr>
          <w:rFonts w:ascii="Arial" w:hAnsi="Arial" w:eastAsia="Arial" w:cs="Arial"/>
          <w:kern w:val="2"/>
          <w:lang w:eastAsia="en-GB"/>
          <w14:ligatures w14:val="standardContextual"/>
        </w:rPr>
      </w:pPr>
    </w:p>
    <w:p w:rsidR="00472DED" w:rsidP="00C47FBB" w:rsidRDefault="00472DED" w14:paraId="511DB781" w14:textId="77777777">
      <w:pPr>
        <w:spacing w:after="0" w:line="240" w:lineRule="auto"/>
        <w:rPr>
          <w:rFonts w:ascii="Arial" w:hAnsi="Arial" w:eastAsia="Arial" w:cs="Arial"/>
          <w:kern w:val="2"/>
          <w:lang w:eastAsia="en-GB"/>
          <w14:ligatures w14:val="standardContextual"/>
        </w:rPr>
      </w:pPr>
    </w:p>
    <w:p w:rsidR="00D472EB" w:rsidP="00C47FBB" w:rsidRDefault="00D472EB" w14:paraId="2765CAA7" w14:textId="3C1BEC6B">
      <w:pPr>
        <w:rPr>
          <w:rFonts w:ascii="Arial" w:hAnsi="Arial" w:eastAsia="Arial" w:cs="Arial"/>
        </w:rPr>
      </w:pPr>
      <w:r w:rsidRPr="3CC6D61B">
        <w:rPr>
          <w:rFonts w:ascii="Arial" w:hAnsi="Arial" w:eastAsia="Arial" w:cs="Arial"/>
        </w:rPr>
        <w:t xml:space="preserve">Clifford, L. (2023, October 30) The Power of Accountability: </w:t>
      </w:r>
      <w:proofErr w:type="spellStart"/>
      <w:r w:rsidRPr="3CC6D61B">
        <w:rPr>
          <w:rFonts w:ascii="Arial" w:hAnsi="Arial" w:eastAsia="Arial" w:cs="Arial"/>
        </w:rPr>
        <w:t>Authetic</w:t>
      </w:r>
      <w:proofErr w:type="spellEnd"/>
      <w:r w:rsidRPr="3CC6D61B">
        <w:rPr>
          <w:rFonts w:ascii="Arial" w:hAnsi="Arial" w:eastAsia="Arial" w:cs="Arial"/>
        </w:rPr>
        <w:t xml:space="preserve"> integrity in the workplace. Development Company. </w:t>
      </w:r>
      <w:hyperlink r:id="rId9">
        <w:r w:rsidRPr="3CC6D61B">
          <w:rPr>
            <w:rStyle w:val="Hyperlink"/>
            <w:rFonts w:ascii="Arial" w:hAnsi="Arial" w:eastAsia="Arial" w:cs="Arial"/>
          </w:rPr>
          <w:t>https://developmentco.com/accountability-integrity-in-the-workplace/</w:t>
        </w:r>
      </w:hyperlink>
    </w:p>
    <w:p w:rsidR="00D472EB" w:rsidP="0017328F" w:rsidRDefault="00D472EB" w14:paraId="25D66ABB" w14:textId="77777777">
      <w:pPr>
        <w:spacing w:after="0" w:line="240" w:lineRule="auto"/>
        <w:rPr>
          <w:rFonts w:ascii="Arial" w:hAnsi="Arial" w:eastAsia="Arial" w:cs="Arial"/>
          <w:kern w:val="2"/>
          <w:lang w:eastAsia="en-GB"/>
          <w14:ligatures w14:val="standardContextual"/>
        </w:rPr>
      </w:pPr>
    </w:p>
    <w:p w:rsidR="00D472EB" w:rsidP="00C47FBB" w:rsidRDefault="00D472EB" w14:paraId="096514F0" w14:textId="77777777">
      <w:pPr>
        <w:spacing w:after="0" w:line="240" w:lineRule="auto"/>
        <w:rPr>
          <w:rFonts w:ascii="Arial" w:hAnsi="Arial" w:eastAsia="Arial" w:cs="Arial"/>
          <w:kern w:val="2"/>
          <w:lang w:eastAsia="en-GB"/>
          <w14:ligatures w14:val="standardContextual"/>
        </w:rPr>
      </w:pPr>
      <w:r w:rsidRPr="3CC6D61B">
        <w:rPr>
          <w:rFonts w:ascii="Arial" w:hAnsi="Arial" w:eastAsia="Arial" w:cs="Arial"/>
          <w:kern w:val="2"/>
          <w:lang w:eastAsia="en-GB"/>
          <w14:ligatures w14:val="standardContextual"/>
        </w:rPr>
        <w:t xml:space="preserve">Derrick, L. (2023, January 2024). Self management skills: what they are and why they’re important. Timely. </w:t>
      </w:r>
      <w:hyperlink w:history="1" w:anchor=":~:text=These%20skills%20can%20increase%20employee,to%20focus%20on%20your%20goals" r:id="rId10">
        <w:r w:rsidRPr="3CC6D61B">
          <w:rPr>
            <w:rFonts w:ascii="Arial" w:hAnsi="Arial" w:eastAsia="Arial" w:cs="Arial"/>
            <w:color w:val="0000FF" w:themeColor="hyperlink"/>
            <w:kern w:val="2"/>
            <w:u w:val="single"/>
            <w:lang w:eastAsia="en-GB"/>
            <w14:ligatures w14:val="standardContextual"/>
          </w:rPr>
          <w:t>https://timelyapp.com/blog/self-management-skills-what-they-are-and-why-theyre-important#:~:text=These%20skills%20can%20increase%20employee,to%20focus%20on%20your%20goals</w:t>
        </w:r>
      </w:hyperlink>
      <w:r w:rsidRPr="3CC6D61B">
        <w:rPr>
          <w:rFonts w:ascii="Arial" w:hAnsi="Arial" w:eastAsia="Arial" w:cs="Arial"/>
          <w:kern w:val="2"/>
          <w:lang w:eastAsia="en-GB"/>
          <w14:ligatures w14:val="standardContextual"/>
        </w:rPr>
        <w:t>.</w:t>
      </w:r>
    </w:p>
    <w:p w:rsidR="005F170C" w:rsidP="00C47FBB" w:rsidRDefault="005F170C" w14:paraId="47D273CE" w14:textId="77777777">
      <w:pPr>
        <w:spacing w:after="0" w:line="240" w:lineRule="auto"/>
        <w:rPr>
          <w:rFonts w:ascii="Arial" w:hAnsi="Arial" w:eastAsia="Arial" w:cs="Arial"/>
          <w:kern w:val="2"/>
          <w:lang w:eastAsia="en-GB"/>
          <w14:ligatures w14:val="standardContextual"/>
        </w:rPr>
      </w:pPr>
    </w:p>
    <w:p w:rsidR="005F170C" w:rsidP="00C47FBB" w:rsidRDefault="005F170C" w14:paraId="46A3129C" w14:textId="77777777">
      <w:pPr>
        <w:spacing w:after="0" w:line="240" w:lineRule="auto"/>
        <w:rPr>
          <w:rFonts w:ascii="Arial" w:hAnsi="Arial" w:eastAsia="Arial" w:cs="Arial"/>
          <w:kern w:val="2"/>
          <w:lang w:eastAsia="en-GB"/>
          <w14:ligatures w14:val="standardContextual"/>
        </w:rPr>
      </w:pPr>
      <w:proofErr w:type="spellStart"/>
      <w:r w:rsidRPr="3CC6D61B">
        <w:rPr>
          <w:rFonts w:ascii="Arial" w:hAnsi="Arial" w:eastAsia="Arial" w:cs="Arial"/>
          <w:kern w:val="2"/>
          <w:lang w:eastAsia="en-GB"/>
          <w14:ligatures w14:val="standardContextual"/>
        </w:rPr>
        <w:t>Impactly</w:t>
      </w:r>
      <w:proofErr w:type="spellEnd"/>
      <w:r w:rsidRPr="3CC6D61B">
        <w:rPr>
          <w:rFonts w:ascii="Arial" w:hAnsi="Arial" w:eastAsia="Arial" w:cs="Arial"/>
          <w:kern w:val="2"/>
          <w:lang w:eastAsia="en-GB"/>
          <w14:ligatures w14:val="standardContextual"/>
        </w:rPr>
        <w:t xml:space="preserve"> (n.d.) What Are The Examples Of Personal Biases. Retrieved on January 23, 2024, from </w:t>
      </w:r>
      <w:hyperlink w:history="1" w:anchor=":~:text=Personal%20bias%20refers%20to%20learned,inbuilt%2C%20leading%20to%20incorrect%20judgments" r:id="rId11">
        <w:r w:rsidRPr="3CC6D61B">
          <w:rPr>
            <w:rStyle w:val="Hyperlink"/>
            <w:rFonts w:ascii="Arial" w:hAnsi="Arial" w:eastAsia="Arial" w:cs="Arial"/>
            <w:kern w:val="2"/>
            <w:lang w:eastAsia="en-GB"/>
            <w14:ligatures w14:val="standardContextual"/>
          </w:rPr>
          <w:t>https://www.getimpactly.com/post/examples-of-personal-biases#:~:text=Personal%20bias%20refers%20to%20learned,inbuilt%2C%20leading%20to%20incorrect%20judgments</w:t>
        </w:r>
      </w:hyperlink>
      <w:r w:rsidRPr="3CC6D61B">
        <w:rPr>
          <w:rFonts w:ascii="Arial" w:hAnsi="Arial" w:eastAsia="Arial" w:cs="Arial"/>
          <w:kern w:val="2"/>
          <w:lang w:eastAsia="en-GB"/>
          <w14:ligatures w14:val="standardContextual"/>
        </w:rPr>
        <w:t>.</w:t>
      </w:r>
    </w:p>
    <w:p w:rsidR="0081316D" w:rsidP="00C47FBB" w:rsidRDefault="0081316D" w14:paraId="1B0B3D18" w14:textId="77777777">
      <w:pPr>
        <w:spacing w:after="0" w:line="240" w:lineRule="auto"/>
        <w:rPr>
          <w:rFonts w:ascii="Arial" w:hAnsi="Arial" w:eastAsia="Arial" w:cs="Arial"/>
          <w:kern w:val="2"/>
          <w:lang w:eastAsia="en-GB"/>
          <w14:ligatures w14:val="standardContextual"/>
        </w:rPr>
      </w:pPr>
    </w:p>
    <w:p w:rsidR="0081316D" w:rsidP="00C47FBB" w:rsidRDefault="0081316D" w14:paraId="73E6CFB0" w14:textId="77777777">
      <w:pPr>
        <w:rPr>
          <w:rFonts w:ascii="Arial" w:hAnsi="Arial" w:eastAsia="Arial" w:cs="Arial"/>
        </w:rPr>
      </w:pPr>
      <w:r w:rsidRPr="3CC6D61B">
        <w:rPr>
          <w:rFonts w:ascii="Arial" w:hAnsi="Arial" w:eastAsia="Arial" w:cs="Arial"/>
        </w:rPr>
        <w:t>Imperial College (2023, December 4</w:t>
      </w:r>
      <w:r w:rsidRPr="3CC6D61B">
        <w:rPr>
          <w:rFonts w:ascii="Arial" w:hAnsi="Arial" w:eastAsia="Arial" w:cs="Arial"/>
          <w:vertAlign w:val="superscript"/>
        </w:rPr>
        <w:t>th</w:t>
      </w:r>
      <w:r w:rsidRPr="3CC6D61B">
        <w:rPr>
          <w:rFonts w:ascii="Arial" w:hAnsi="Arial" w:eastAsia="Arial" w:cs="Arial"/>
        </w:rPr>
        <w:t xml:space="preserve">). Unconscious Bias. Imperial College London: Equality, Diversity, and Inclusion: </w:t>
      </w:r>
      <w:hyperlink r:id="rId12">
        <w:r w:rsidRPr="3CC6D61B">
          <w:rPr>
            <w:rStyle w:val="Hyperlink"/>
            <w:rFonts w:ascii="Arial" w:hAnsi="Arial" w:eastAsia="Arial" w:cs="Arial"/>
          </w:rPr>
          <w:t>https://www.imperial.ac.uk/equality/resources/unconscious-bias/</w:t>
        </w:r>
      </w:hyperlink>
      <w:r w:rsidRPr="3CC6D61B">
        <w:rPr>
          <w:rFonts w:ascii="Arial" w:hAnsi="Arial" w:eastAsia="Arial" w:cs="Arial"/>
        </w:rPr>
        <w:t xml:space="preserve"> </w:t>
      </w:r>
    </w:p>
    <w:p w:rsidR="005F170C" w:rsidP="00C47FBB" w:rsidRDefault="005F170C" w14:paraId="10C57291" w14:textId="77777777">
      <w:pPr>
        <w:spacing w:after="0" w:line="240" w:lineRule="auto"/>
        <w:rPr>
          <w:rFonts w:ascii="Arial" w:hAnsi="Arial" w:eastAsia="Arial" w:cs="Arial"/>
          <w:kern w:val="2"/>
          <w:lang w:eastAsia="en-GB"/>
          <w14:ligatures w14:val="standardContextual"/>
        </w:rPr>
      </w:pPr>
    </w:p>
    <w:p w:rsidR="005F170C" w:rsidP="00C47FBB" w:rsidRDefault="005F170C" w14:paraId="562A04C1" w14:textId="77777777">
      <w:pPr>
        <w:spacing w:after="0" w:line="240" w:lineRule="auto"/>
        <w:rPr>
          <w:rFonts w:ascii="Arial" w:hAnsi="Arial" w:eastAsia="Arial" w:cs="Arial"/>
          <w:kern w:val="2"/>
          <w:lang w:eastAsia="en-GB"/>
          <w14:ligatures w14:val="standardContextual"/>
        </w:rPr>
      </w:pPr>
      <w:proofErr w:type="spellStart"/>
      <w:r>
        <w:rPr>
          <w:rFonts w:ascii="Arial" w:hAnsi="Arial" w:eastAsia="Arial" w:cs="Arial"/>
          <w:kern w:val="2"/>
          <w:lang w:eastAsia="en-GB"/>
          <w14:ligatures w14:val="standardContextual"/>
        </w:rPr>
        <w:t>Martinelle</w:t>
      </w:r>
      <w:proofErr w:type="spellEnd"/>
      <w:r>
        <w:rPr>
          <w:rFonts w:ascii="Arial" w:hAnsi="Arial" w:eastAsia="Arial" w:cs="Arial"/>
          <w:kern w:val="2"/>
          <w:lang w:eastAsia="en-GB"/>
          <w14:ligatures w14:val="standardContextual"/>
        </w:rPr>
        <w:t xml:space="preserve">, K. (2023,January 5) A Personal Development Plan Guide &amp; Template. High speed Training. </w:t>
      </w:r>
      <w:hyperlink w:history="1" r:id="rId13">
        <w:r w:rsidRPr="00EA60DC">
          <w:rPr>
            <w:rStyle w:val="Hyperlink"/>
            <w:rFonts w:ascii="Arial" w:hAnsi="Arial" w:eastAsia="Arial" w:cs="Arial"/>
            <w:kern w:val="2"/>
            <w:lang w:eastAsia="en-GB"/>
            <w14:ligatures w14:val="standardContextual"/>
          </w:rPr>
          <w:t>https://www.highspeedtraining.co.uk/hub/personal-development-plan-template/</w:t>
        </w:r>
      </w:hyperlink>
    </w:p>
    <w:p w:rsidR="005F170C" w:rsidP="00C47FBB" w:rsidRDefault="005F170C" w14:paraId="0084FA5F" w14:textId="77777777">
      <w:pPr>
        <w:spacing w:after="0" w:line="240" w:lineRule="auto"/>
        <w:rPr>
          <w:rFonts w:ascii="Arial" w:hAnsi="Arial" w:eastAsia="Arial" w:cs="Arial"/>
          <w:kern w:val="2"/>
          <w:lang w:eastAsia="en-GB"/>
          <w14:ligatures w14:val="standardContextual"/>
        </w:rPr>
      </w:pPr>
    </w:p>
    <w:p w:rsidR="005F170C" w:rsidP="00C47FBB" w:rsidRDefault="005F170C" w14:paraId="32DFCEFF" w14:textId="77777777">
      <w:pPr>
        <w:rPr>
          <w:rFonts w:ascii="Arial" w:hAnsi="Arial" w:eastAsia="Arial" w:cs="Arial"/>
        </w:rPr>
      </w:pPr>
      <w:r w:rsidRPr="3CC6D61B">
        <w:rPr>
          <w:rFonts w:ascii="Arial" w:hAnsi="Arial" w:eastAsia="Arial" w:cs="Arial"/>
        </w:rPr>
        <w:t xml:space="preserve">Milne. (2024, January 31) Interpersonal Communication. </w:t>
      </w:r>
      <w:hyperlink r:id="rId14">
        <w:r w:rsidRPr="3CC6D61B">
          <w:rPr>
            <w:rStyle w:val="Hyperlink"/>
            <w:rFonts w:ascii="Arial" w:hAnsi="Arial" w:eastAsia="Arial" w:cs="Arial"/>
          </w:rPr>
          <w:t>https://milnepublishing.geneseo.edu/interpersonalcommunication/chapter/13/</w:t>
        </w:r>
      </w:hyperlink>
    </w:p>
    <w:p w:rsidRPr="0017328F" w:rsidR="005F170C" w:rsidP="00C47FBB" w:rsidRDefault="005F170C" w14:paraId="250550CF" w14:textId="77777777">
      <w:pPr>
        <w:spacing w:after="0" w:line="240" w:lineRule="auto"/>
        <w:rPr>
          <w:rFonts w:ascii="Arial" w:hAnsi="Arial" w:eastAsia="Arial" w:cs="Arial"/>
          <w:kern w:val="2"/>
          <w:lang w:eastAsia="en-GB"/>
          <w14:ligatures w14:val="standardContextual"/>
        </w:rPr>
      </w:pPr>
    </w:p>
    <w:p w:rsidR="005F170C" w:rsidP="00C47FBB" w:rsidRDefault="005F170C" w14:paraId="4949FB4B" w14:textId="77777777">
      <w:pPr>
        <w:rPr>
          <w:rStyle w:val="Hyperlink"/>
          <w:rFonts w:ascii="Arial" w:hAnsi="Arial" w:eastAsia="Arial" w:cs="Arial"/>
        </w:rPr>
      </w:pPr>
      <w:proofErr w:type="spellStart"/>
      <w:r w:rsidRPr="3CC6D61B">
        <w:rPr>
          <w:rFonts w:ascii="Arial" w:hAnsi="Arial" w:eastAsia="Arial" w:cs="Arial"/>
        </w:rPr>
        <w:t>Nikolopoulou</w:t>
      </w:r>
      <w:proofErr w:type="spellEnd"/>
      <w:r w:rsidRPr="3CC6D61B">
        <w:rPr>
          <w:rFonts w:ascii="Arial" w:hAnsi="Arial" w:eastAsia="Arial" w:cs="Arial"/>
        </w:rPr>
        <w:t>, K. (2022, November 11). What Is Cognitive Bias? Retrieved January 26</w:t>
      </w:r>
      <w:r w:rsidRPr="3CC6D61B">
        <w:rPr>
          <w:rFonts w:ascii="Arial" w:hAnsi="Arial" w:eastAsia="Arial" w:cs="Arial"/>
          <w:vertAlign w:val="superscript"/>
        </w:rPr>
        <w:t xml:space="preserve"> </w:t>
      </w:r>
      <w:r w:rsidRPr="3CC6D61B">
        <w:rPr>
          <w:rFonts w:ascii="Arial" w:hAnsi="Arial" w:eastAsia="Arial" w:cs="Arial"/>
        </w:rPr>
        <w:t xml:space="preserve">l, 2024, from </w:t>
      </w:r>
      <w:hyperlink r:id="rId15">
        <w:r w:rsidRPr="3CC6D61B">
          <w:rPr>
            <w:rStyle w:val="Hyperlink"/>
            <w:rFonts w:ascii="Arial" w:hAnsi="Arial" w:eastAsia="Arial" w:cs="Arial"/>
          </w:rPr>
          <w:t>https://www.scribbr.co.uk/bias-in-research/cognitive-bias-explained/</w:t>
        </w:r>
      </w:hyperlink>
    </w:p>
    <w:p w:rsidR="0081316D" w:rsidP="00C47FBB" w:rsidRDefault="0081316D" w14:paraId="783FE615" w14:textId="615CE4BE">
      <w:pPr>
        <w:rPr>
          <w:rFonts w:ascii="Arial" w:hAnsi="Arial" w:eastAsia="Arial" w:cs="Arial"/>
        </w:rPr>
      </w:pPr>
      <w:r w:rsidRPr="3CC6D61B">
        <w:rPr>
          <w:rFonts w:ascii="Arial" w:hAnsi="Arial" w:eastAsia="Arial" w:cs="Arial"/>
        </w:rPr>
        <w:t xml:space="preserve">Oxford Learners Dictionary. (2024) ‘Integrity’ Retrieved January 31, 2024, from </w:t>
      </w:r>
      <w:hyperlink r:id="rId16">
        <w:r w:rsidRPr="3CC6D61B">
          <w:rPr>
            <w:rStyle w:val="Hyperlink"/>
            <w:rFonts w:ascii="Arial" w:hAnsi="Arial" w:eastAsia="Arial" w:cs="Arial"/>
          </w:rPr>
          <w:t>https://www.oxfordlearnersdictionaries.com/definition/english/integrity</w:t>
        </w:r>
      </w:hyperlink>
      <w:r w:rsidRPr="3CC6D61B">
        <w:rPr>
          <w:rFonts w:ascii="Arial" w:hAnsi="Arial" w:eastAsia="Arial" w:cs="Arial"/>
        </w:rPr>
        <w:t xml:space="preserve"> </w:t>
      </w:r>
    </w:p>
    <w:p w:rsidR="00FB3922" w:rsidP="00C47FBB" w:rsidRDefault="00FB3922" w14:paraId="45558FF2" w14:textId="77777777">
      <w:pPr>
        <w:rPr>
          <w:rFonts w:ascii="Arial" w:hAnsi="Arial" w:eastAsia="Arial" w:cs="Arial"/>
        </w:rPr>
      </w:pPr>
    </w:p>
    <w:p w:rsidR="0081316D" w:rsidP="00C47FBB" w:rsidRDefault="0081316D" w14:paraId="5A7D04AC" w14:textId="4F264B48">
      <w:pPr>
        <w:spacing w:after="0" w:line="240" w:lineRule="auto"/>
        <w:rPr>
          <w:rFonts w:ascii="Arial" w:hAnsi="Arial" w:eastAsia="Arial" w:cs="Arial"/>
          <w:kern w:val="2"/>
          <w:lang w:eastAsia="en-GB"/>
          <w14:ligatures w14:val="standardContextual"/>
        </w:rPr>
      </w:pPr>
      <w:r w:rsidRPr="3CC6D61B">
        <w:rPr>
          <w:rFonts w:ascii="Arial" w:hAnsi="Arial" w:eastAsia="Arial" w:cs="Arial"/>
          <w:kern w:val="2"/>
          <w:lang w:eastAsia="en-GB"/>
          <w14:ligatures w14:val="standardContextual"/>
        </w:rPr>
        <w:t xml:space="preserve">Perry, E. (2022, June 30). What’s integrity in the workplace and why’s it important? (+ examples) </w:t>
      </w:r>
      <w:hyperlink w:history="1" r:id="rId17">
        <w:r w:rsidRPr="00EA60DC">
          <w:rPr>
            <w:rStyle w:val="Hyperlink"/>
            <w:rFonts w:ascii="Arial" w:hAnsi="Arial" w:eastAsia="Arial" w:cs="Arial"/>
            <w:kern w:val="2"/>
            <w:lang w:eastAsia="en-GB"/>
            <w14:ligatures w14:val="standardContextual"/>
          </w:rPr>
          <w:t>https://www.betterup.com/blog/integrity-in-the-workplace#:~:text=Having%20integrity%20in%20the%20workplace,addressing%20challenges%20calmly%20and%20purposefully</w:t>
        </w:r>
      </w:hyperlink>
      <w:r w:rsidRPr="3CC6D61B">
        <w:rPr>
          <w:rFonts w:ascii="Arial" w:hAnsi="Arial" w:eastAsia="Arial" w:cs="Arial"/>
          <w:kern w:val="2"/>
          <w:lang w:eastAsia="en-GB"/>
          <w14:ligatures w14:val="standardContextual"/>
        </w:rPr>
        <w:t>.</w:t>
      </w:r>
    </w:p>
    <w:p w:rsidRPr="0017328F" w:rsidR="0081316D" w:rsidP="00C47FBB" w:rsidRDefault="0081316D" w14:paraId="65E1B3CF" w14:textId="77777777">
      <w:pPr>
        <w:spacing w:after="0" w:line="240" w:lineRule="auto"/>
        <w:rPr>
          <w:rFonts w:ascii="Arial" w:hAnsi="Arial" w:eastAsia="Arial" w:cs="Arial"/>
          <w:kern w:val="2"/>
          <w:lang w:eastAsia="en-GB"/>
          <w14:ligatures w14:val="standardContextual"/>
        </w:rPr>
      </w:pPr>
    </w:p>
    <w:p w:rsidRPr="0017328F" w:rsidR="0081316D" w:rsidP="00C47FBB" w:rsidRDefault="0081316D" w14:paraId="0521D3B1" w14:textId="77777777">
      <w:pPr>
        <w:spacing w:after="0" w:line="240" w:lineRule="auto"/>
        <w:rPr>
          <w:rFonts w:ascii="Arial" w:hAnsi="Arial" w:eastAsia="Arial" w:cs="Arial"/>
          <w:kern w:val="2"/>
          <w:lang w:eastAsia="en-GB"/>
          <w14:ligatures w14:val="standardContextual"/>
        </w:rPr>
      </w:pPr>
      <w:r w:rsidRPr="3CC6D61B">
        <w:rPr>
          <w:rFonts w:ascii="Arial" w:hAnsi="Arial" w:eastAsia="Arial" w:cs="Arial"/>
          <w:kern w:val="2"/>
          <w:lang w:eastAsia="en-GB"/>
          <w14:ligatures w14:val="standardContextual"/>
        </w:rPr>
        <w:t xml:space="preserve">Queens university Library ( 2023, August 29). Humanities and social science. </w:t>
      </w:r>
      <w:hyperlink w:history="1" w:anchor=":~:text=A%20critical%20review%20of%20a%20journal%20article%20evaluates%20the%20strengths,to%20assess%20the%20article's%20value.&amp;text=What%20does%20the%20title%20lead%20you%20to%20expect%20about%20the%20article%3F" r:id="rId18">
        <w:r w:rsidRPr="3CC6D61B">
          <w:rPr>
            <w:rFonts w:ascii="Arial" w:hAnsi="Arial" w:eastAsia="Arial" w:cs="Arial"/>
            <w:color w:val="0000FF" w:themeColor="hyperlink"/>
            <w:kern w:val="2"/>
            <w:u w:val="single"/>
            <w:lang w:eastAsia="en-GB"/>
            <w14:ligatures w14:val="standardContextual"/>
          </w:rPr>
          <w:t>https://guides.library.queensu.ca/introduction-research/writing/critical#:~:text=A%20critical%20review%20of%20a%20journal%20article%20evaluates%20the%20strengths,to%20assess%20the%20article's%20value.&amp;text=What%20does%20the%20title%20lead%20you%20to%20expect%20about%20the%20article%3F</w:t>
        </w:r>
      </w:hyperlink>
    </w:p>
    <w:p w:rsidRPr="0017328F" w:rsidR="0081316D" w:rsidP="00C47FBB" w:rsidRDefault="0081316D" w14:paraId="09290EDB" w14:textId="77777777">
      <w:pPr>
        <w:spacing w:after="0" w:line="240" w:lineRule="auto"/>
        <w:rPr>
          <w:rFonts w:ascii="Arial" w:hAnsi="Arial" w:eastAsia="Arial" w:cs="Arial"/>
          <w:kern w:val="2"/>
          <w:lang w:eastAsia="en-GB"/>
          <w14:ligatures w14:val="standardContextual"/>
        </w:rPr>
      </w:pPr>
    </w:p>
    <w:p w:rsidRPr="0017328F" w:rsidR="0017328F" w:rsidP="0017328F" w:rsidRDefault="0017328F" w14:paraId="2BCE3AE7" w14:textId="2DC95603">
      <w:pPr>
        <w:spacing w:after="0" w:line="240" w:lineRule="auto"/>
        <w:rPr>
          <w:rFonts w:ascii="Arial" w:hAnsi="Arial" w:eastAsia="Arial" w:cs="Arial"/>
          <w:kern w:val="2"/>
          <w:lang w:eastAsia="en-GB"/>
          <w14:ligatures w14:val="standardContextual"/>
        </w:rPr>
      </w:pPr>
      <w:proofErr w:type="spellStart"/>
      <w:r w:rsidRPr="3CC6D61B">
        <w:rPr>
          <w:rFonts w:ascii="Arial" w:hAnsi="Arial" w:eastAsia="Arial" w:cs="Arial"/>
          <w:kern w:val="2"/>
          <w:lang w:eastAsia="en-GB"/>
          <w14:ligatures w14:val="standardContextual"/>
        </w:rPr>
        <w:t>Raeburn</w:t>
      </w:r>
      <w:proofErr w:type="spellEnd"/>
      <w:r w:rsidRPr="3CC6D61B">
        <w:rPr>
          <w:rFonts w:ascii="Arial" w:hAnsi="Arial" w:eastAsia="Arial" w:cs="Arial"/>
          <w:kern w:val="2"/>
          <w:lang w:eastAsia="en-GB"/>
          <w14:ligatures w14:val="standardContextual"/>
        </w:rPr>
        <w:t xml:space="preserve">, A (2023) What is self management? (7 skills to improve it). Asana. </w:t>
      </w:r>
      <w:hyperlink w:history="1" r:id="rId19">
        <w:r w:rsidRPr="3CC6D61B">
          <w:rPr>
            <w:rFonts w:ascii="Arial" w:hAnsi="Arial" w:eastAsia="Arial" w:cs="Arial"/>
            <w:color w:val="0000FF" w:themeColor="hyperlink"/>
            <w:kern w:val="2"/>
            <w:u w:val="single"/>
            <w:lang w:eastAsia="en-GB"/>
            <w14:ligatures w14:val="standardContextual"/>
          </w:rPr>
          <w:t>https://asana.com/resources/self-management</w:t>
        </w:r>
      </w:hyperlink>
    </w:p>
    <w:p w:rsidR="001529F4" w:rsidP="00BC3039" w:rsidRDefault="00FB64B1" w14:paraId="4FDE36E2" w14:textId="2C2185C3">
      <w:pPr>
        <w:rPr>
          <w:rFonts w:ascii="Arial" w:hAnsi="Arial" w:eastAsia="Arial" w:cs="Arial"/>
        </w:rPr>
      </w:pPr>
      <w:r w:rsidRPr="3CC6D61B">
        <w:rPr>
          <w:rFonts w:ascii="Arial" w:hAnsi="Arial" w:eastAsia="Arial" w:cs="Arial"/>
        </w:rPr>
        <w:t>University of Bristol</w:t>
      </w:r>
      <w:r w:rsidRPr="3CC6D61B" w:rsidR="529AD320">
        <w:rPr>
          <w:rFonts w:ascii="Arial" w:hAnsi="Arial" w:eastAsia="Arial" w:cs="Arial"/>
        </w:rPr>
        <w:t>.</w:t>
      </w:r>
      <w:r w:rsidRPr="3CC6D61B">
        <w:rPr>
          <w:rFonts w:ascii="Arial" w:hAnsi="Arial" w:eastAsia="Arial" w:cs="Arial"/>
        </w:rPr>
        <w:t xml:space="preserve"> (2023) </w:t>
      </w:r>
      <w:proofErr w:type="spellStart"/>
      <w:r w:rsidRPr="3CC6D61B">
        <w:rPr>
          <w:rFonts w:ascii="Arial" w:hAnsi="Arial" w:eastAsia="Arial" w:cs="Arial"/>
        </w:rPr>
        <w:t>Unconcious</w:t>
      </w:r>
      <w:proofErr w:type="spellEnd"/>
      <w:r w:rsidRPr="3CC6D61B">
        <w:rPr>
          <w:rFonts w:ascii="Arial" w:hAnsi="Arial" w:eastAsia="Arial" w:cs="Arial"/>
        </w:rPr>
        <w:t xml:space="preserve"> Bias: a guide </w:t>
      </w:r>
      <w:hyperlink r:id="rId20">
        <w:r w:rsidRPr="3CC6D61B" w:rsidR="001529F4">
          <w:rPr>
            <w:rStyle w:val="Hyperlink"/>
            <w:rFonts w:ascii="Arial" w:hAnsi="Arial" w:eastAsia="Arial" w:cs="Arial"/>
          </w:rPr>
          <w:t>https://www.bristol.ac.uk/media-libary/sites/equality/documents/unconscious-bias-guide.pdf</w:t>
        </w:r>
      </w:hyperlink>
      <w:r w:rsidRPr="3CC6D61B" w:rsidR="001529F4">
        <w:rPr>
          <w:rFonts w:ascii="Arial" w:hAnsi="Arial" w:eastAsia="Arial" w:cs="Arial"/>
        </w:rPr>
        <w:t xml:space="preserve"> </w:t>
      </w:r>
    </w:p>
    <w:p w:rsidR="005F170C" w:rsidP="00BC3039" w:rsidRDefault="005F170C" w14:paraId="05B6A861" w14:textId="77777777">
      <w:pPr>
        <w:rPr>
          <w:rFonts w:ascii="Arial" w:hAnsi="Arial" w:eastAsia="Arial" w:cs="Arial"/>
        </w:rPr>
      </w:pPr>
    </w:p>
    <w:p w:rsidR="0349C023" w:rsidP="3CC6D61B" w:rsidRDefault="0349C023" w14:paraId="14D9C379" w14:textId="695289AA">
      <w:pPr>
        <w:rPr>
          <w:rFonts w:ascii="Arial" w:hAnsi="Arial" w:eastAsia="Arial" w:cs="Arial"/>
        </w:rPr>
      </w:pPr>
      <w:r w:rsidRPr="3CC6D61B">
        <w:rPr>
          <w:rFonts w:ascii="Arial" w:hAnsi="Arial" w:eastAsia="Arial" w:cs="Arial"/>
        </w:rPr>
        <w:t>Walker, H.K., Hall, W.D &amp; H</w:t>
      </w:r>
      <w:r w:rsidRPr="3CC6D61B" w:rsidR="65D69A7A">
        <w:rPr>
          <w:rFonts w:ascii="Arial" w:hAnsi="Arial" w:eastAsia="Arial" w:cs="Arial"/>
        </w:rPr>
        <w:t>urst, J.W. (1990)</w:t>
      </w:r>
      <w:r w:rsidRPr="3CC6D61B" w:rsidR="589AA508">
        <w:rPr>
          <w:rFonts w:ascii="Arial" w:hAnsi="Arial" w:eastAsia="Arial" w:cs="Arial"/>
        </w:rPr>
        <w:t>.</w:t>
      </w:r>
      <w:r w:rsidRPr="3CC6D61B" w:rsidR="65D69A7A">
        <w:rPr>
          <w:rFonts w:ascii="Arial" w:hAnsi="Arial" w:eastAsia="Arial" w:cs="Arial"/>
        </w:rPr>
        <w:t xml:space="preserve"> </w:t>
      </w:r>
      <w:r w:rsidRPr="3CC6D61B" w:rsidR="09EC5CF1">
        <w:rPr>
          <w:rFonts w:ascii="Arial" w:hAnsi="Arial" w:eastAsia="Arial" w:cs="Arial"/>
        </w:rPr>
        <w:t>Interpersonal Relationships. Clinical Methods</w:t>
      </w:r>
      <w:r w:rsidRPr="3CC6D61B" w:rsidR="2CA550E1">
        <w:rPr>
          <w:rFonts w:ascii="Arial" w:hAnsi="Arial" w:eastAsia="Arial" w:cs="Arial"/>
        </w:rPr>
        <w:t xml:space="preserve">. Sage. </w:t>
      </w:r>
      <w:hyperlink r:id="rId21">
        <w:r w:rsidRPr="3CC6D61B" w:rsidR="67F9910B">
          <w:rPr>
            <w:rStyle w:val="Hyperlink"/>
            <w:rFonts w:ascii="Arial" w:hAnsi="Arial" w:eastAsia="Arial" w:cs="Arial"/>
          </w:rPr>
          <w:t>https://www.ncbi.nlm.nih.gov/books/NBK314/</w:t>
        </w:r>
      </w:hyperlink>
    </w:p>
    <w:p w:rsidR="003C4A00" w:rsidP="3CC6D61B" w:rsidRDefault="003C4A00" w14:paraId="50D5E44C" w14:textId="77777777">
      <w:pPr>
        <w:rPr>
          <w:rFonts w:ascii="Arial" w:hAnsi="Arial" w:eastAsia="Arial" w:cs="Arial"/>
        </w:rPr>
      </w:pPr>
    </w:p>
    <w:p w:rsidR="003C4A00" w:rsidP="3CC6D61B" w:rsidRDefault="003C4A00" w14:paraId="0D0CAE9C" w14:textId="77777777">
      <w:pPr>
        <w:rPr>
          <w:rFonts w:ascii="Arial" w:hAnsi="Arial" w:eastAsia="Arial" w:cs="Arial"/>
        </w:rPr>
      </w:pPr>
    </w:p>
    <w:p w:rsidR="003C4A00" w:rsidP="3CC6D61B" w:rsidRDefault="003C4A00" w14:paraId="42DA9F96" w14:textId="77777777">
      <w:pPr>
        <w:rPr>
          <w:rFonts w:ascii="Arial" w:hAnsi="Arial" w:eastAsia="Arial" w:cs="Arial"/>
        </w:rPr>
      </w:pPr>
    </w:p>
    <w:p w:rsidR="003C4A00" w:rsidP="3CC6D61B" w:rsidRDefault="003C4A00" w14:paraId="38A529C1" w14:textId="77777777">
      <w:pPr>
        <w:rPr>
          <w:rFonts w:ascii="Arial" w:hAnsi="Arial" w:eastAsia="Arial" w:cs="Arial"/>
        </w:rPr>
      </w:pPr>
    </w:p>
    <w:p w:rsidR="003C4A00" w:rsidP="3CC6D61B" w:rsidRDefault="003C4A00" w14:paraId="2B0A15C6" w14:textId="77777777">
      <w:pPr>
        <w:rPr>
          <w:rFonts w:ascii="Arial" w:hAnsi="Arial" w:eastAsia="Arial" w:cs="Arial"/>
        </w:rPr>
      </w:pPr>
    </w:p>
    <w:p w:rsidR="003C4A00" w:rsidP="3CC6D61B" w:rsidRDefault="003C4A00" w14:paraId="2DD7E6FE" w14:textId="77777777">
      <w:pPr>
        <w:rPr>
          <w:rFonts w:ascii="Arial" w:hAnsi="Arial" w:eastAsia="Arial" w:cs="Arial"/>
        </w:rPr>
      </w:pPr>
    </w:p>
    <w:p w:rsidR="003C4A00" w:rsidP="3CC6D61B" w:rsidRDefault="003C4A00" w14:paraId="77C8E2B0" w14:textId="77777777">
      <w:pPr>
        <w:rPr>
          <w:rFonts w:ascii="Arial" w:hAnsi="Arial" w:eastAsia="Arial" w:cs="Arial"/>
        </w:rPr>
      </w:pPr>
    </w:p>
    <w:p w:rsidR="003C4A00" w:rsidP="3CC6D61B" w:rsidRDefault="003C4A00" w14:paraId="464B35D5" w14:textId="77777777">
      <w:pPr>
        <w:rPr>
          <w:rFonts w:ascii="Arial" w:hAnsi="Arial" w:eastAsia="Arial" w:cs="Arial"/>
        </w:rPr>
      </w:pPr>
    </w:p>
    <w:p w:rsidR="003C4A00" w:rsidP="3CC6D61B" w:rsidRDefault="003C4A00" w14:paraId="5F350180" w14:textId="77777777">
      <w:pPr>
        <w:rPr>
          <w:rFonts w:ascii="Arial" w:hAnsi="Arial" w:eastAsia="Arial" w:cs="Arial"/>
        </w:rPr>
      </w:pPr>
    </w:p>
    <w:p w:rsidR="003C4A00" w:rsidP="3CC6D61B" w:rsidRDefault="003C4A00" w14:paraId="5B0AAC76" w14:textId="77777777">
      <w:pPr>
        <w:rPr>
          <w:rFonts w:ascii="Arial" w:hAnsi="Arial" w:eastAsia="Arial" w:cs="Arial"/>
        </w:rPr>
      </w:pPr>
    </w:p>
    <w:p w:rsidR="003C4A00" w:rsidP="3CC6D61B" w:rsidRDefault="003C4A00" w14:paraId="3108402E" w14:textId="1C40127C">
      <w:pPr>
        <w:rPr>
          <w:rFonts w:ascii="Arial" w:hAnsi="Arial" w:eastAsia="Arial" w:cs="Arial"/>
        </w:rPr>
      </w:pPr>
    </w:p>
    <w:p w:rsidR="003C4A00" w:rsidP="3CC6D61B" w:rsidRDefault="003C4A00" w14:paraId="032AF757" w14:textId="77777777">
      <w:pPr>
        <w:rPr>
          <w:rFonts w:ascii="Arial" w:hAnsi="Arial" w:eastAsia="Arial" w:cs="Arial"/>
        </w:rPr>
      </w:pPr>
    </w:p>
    <w:p w:rsidR="003C4A00" w:rsidP="3CC6D61B" w:rsidRDefault="003C4A00" w14:paraId="42581D45" w14:textId="77777777">
      <w:pPr>
        <w:rPr>
          <w:rFonts w:ascii="Arial" w:hAnsi="Arial" w:eastAsia="Arial" w:cs="Arial"/>
        </w:rPr>
      </w:pPr>
    </w:p>
    <w:p w:rsidR="003C4A00" w:rsidP="3CC6D61B" w:rsidRDefault="003C4A00" w14:paraId="2C6A9E69" w14:textId="77777777">
      <w:pPr>
        <w:rPr>
          <w:rFonts w:ascii="Arial" w:hAnsi="Arial" w:eastAsia="Arial" w:cs="Arial"/>
        </w:rPr>
      </w:pPr>
    </w:p>
    <w:p w:rsidR="003C4A00" w:rsidP="3CC6D61B" w:rsidRDefault="003C4A00" w14:paraId="289380CD" w14:textId="77777777">
      <w:pPr>
        <w:rPr>
          <w:rFonts w:ascii="Arial" w:hAnsi="Arial" w:eastAsia="Arial" w:cs="Arial"/>
        </w:rPr>
      </w:pPr>
    </w:p>
    <w:p w:rsidR="003C4A00" w:rsidP="3CC6D61B" w:rsidRDefault="003C4A00" w14:paraId="3158CAB6" w14:textId="77777777">
      <w:pPr>
        <w:rPr>
          <w:rFonts w:ascii="Arial" w:hAnsi="Arial" w:eastAsia="Arial" w:cs="Arial"/>
        </w:rPr>
      </w:pPr>
    </w:p>
    <w:p w:rsidR="003C4A00" w:rsidP="3CC6D61B" w:rsidRDefault="003C4A00" w14:paraId="6EC18AFA" w14:textId="77777777">
      <w:pPr>
        <w:rPr>
          <w:rFonts w:ascii="Arial" w:hAnsi="Arial" w:eastAsia="Arial" w:cs="Arial"/>
        </w:rPr>
      </w:pPr>
    </w:p>
    <w:p w:rsidR="003C4A00" w:rsidP="3CC6D61B" w:rsidRDefault="003C4A00" w14:paraId="3686F588" w14:textId="77777777">
      <w:pPr>
        <w:rPr>
          <w:rFonts w:ascii="Arial" w:hAnsi="Arial" w:eastAsia="Arial" w:cs="Arial"/>
        </w:rPr>
      </w:pPr>
    </w:p>
    <w:p w:rsidR="003C4A00" w:rsidP="3CC6D61B" w:rsidRDefault="003C4A00" w14:paraId="23E181A1" w14:textId="77777777">
      <w:pPr>
        <w:rPr>
          <w:rFonts w:ascii="Arial" w:hAnsi="Arial" w:eastAsia="Arial" w:cs="Arial"/>
        </w:rPr>
      </w:pPr>
    </w:p>
    <w:p w:rsidR="003C4A00" w:rsidP="3CC6D61B" w:rsidRDefault="003C4A00" w14:paraId="5799F51B" w14:textId="77777777">
      <w:pPr>
        <w:rPr>
          <w:rFonts w:ascii="Arial" w:hAnsi="Arial" w:eastAsia="Arial" w:cs="Arial"/>
        </w:rPr>
      </w:pPr>
    </w:p>
    <w:p w:rsidR="003C4A00" w:rsidP="3CC6D61B" w:rsidRDefault="003C4A00" w14:paraId="08C32088" w14:textId="77777777">
      <w:pPr>
        <w:rPr>
          <w:rFonts w:ascii="Arial" w:hAnsi="Arial" w:eastAsia="Arial" w:cs="Arial"/>
        </w:rPr>
      </w:pPr>
    </w:p>
    <w:p w:rsidR="006E632E" w:rsidP="00BC3039" w:rsidRDefault="006E632E" w14:paraId="26687B72" w14:textId="77777777">
      <w:pPr>
        <w:rPr>
          <w:rFonts w:ascii="Arial" w:hAnsi="Arial" w:eastAsia="Arial" w:cs="Arial"/>
        </w:rPr>
      </w:pPr>
    </w:p>
    <w:p w:rsidRPr="006E632E" w:rsidR="00BC3039" w:rsidP="006E632E" w:rsidRDefault="00BC3039" w14:paraId="06A276BF" w14:textId="5DAFC696">
      <w:pPr>
        <w:pStyle w:val="Heading2"/>
        <w:ind w:left="-993"/>
        <w:rPr>
          <w:rFonts w:ascii="Arial" w:hAnsi="Arial" w:cs="Arial"/>
          <w:b/>
          <w:bCs/>
          <w:color w:val="000000" w:themeColor="text1"/>
          <w:sz w:val="28"/>
          <w:szCs w:val="28"/>
        </w:rPr>
      </w:pPr>
      <w:bookmarkStart w:name="_Toc156328057" w:id="9"/>
      <w:r w:rsidRPr="006E632E">
        <w:rPr>
          <w:rFonts w:ascii="Arial" w:hAnsi="Arial" w:cs="Arial"/>
          <w:b/>
          <w:bCs/>
          <w:color w:val="000000" w:themeColor="text1"/>
          <w:sz w:val="24"/>
          <w:szCs w:val="24"/>
        </w:rPr>
        <w:t>Appendix A</w:t>
      </w:r>
      <w:r w:rsidR="006E632E">
        <w:rPr>
          <w:rFonts w:ascii="Arial" w:hAnsi="Arial" w:cs="Arial"/>
          <w:b/>
          <w:bCs/>
          <w:color w:val="000000" w:themeColor="text1"/>
          <w:sz w:val="24"/>
          <w:szCs w:val="24"/>
        </w:rPr>
        <w:t xml:space="preserve"> - </w:t>
      </w:r>
      <w:r w:rsidRPr="006E632E">
        <w:rPr>
          <w:rFonts w:ascii="Arial" w:hAnsi="Arial" w:cs="Arial"/>
          <w:b/>
          <w:bCs/>
          <w:color w:val="000000" w:themeColor="text1"/>
          <w:sz w:val="22"/>
          <w:szCs w:val="22"/>
        </w:rPr>
        <w:t>Personal Development Plan</w:t>
      </w:r>
      <w:bookmarkEnd w:id="9"/>
    </w:p>
    <w:p w:rsidR="006E632E" w:rsidP="006E632E" w:rsidRDefault="006E632E" w14:paraId="76417163" w14:textId="77777777">
      <w:pPr>
        <w:ind w:left="-993"/>
        <w:rPr>
          <w:b/>
          <w:bCs/>
          <w:sz w:val="24"/>
          <w:szCs w:val="24"/>
        </w:rPr>
      </w:pPr>
    </w:p>
    <w:tbl>
      <w:tblPr>
        <w:tblStyle w:val="TableGrid"/>
        <w:tblW w:w="10502" w:type="dxa"/>
        <w:tblInd w:w="-998" w:type="dxa"/>
        <w:tblLook w:val="04A0" w:firstRow="1" w:lastRow="0" w:firstColumn="1" w:lastColumn="0" w:noHBand="0" w:noVBand="1"/>
      </w:tblPr>
      <w:tblGrid>
        <w:gridCol w:w="3065"/>
        <w:gridCol w:w="1791"/>
        <w:gridCol w:w="1524"/>
        <w:gridCol w:w="1647"/>
        <w:gridCol w:w="1613"/>
        <w:gridCol w:w="862"/>
      </w:tblGrid>
      <w:tr w:rsidR="006E632E" w:rsidTr="51417CBF" w14:paraId="36B6D9C7" w14:textId="77777777">
        <w:trPr>
          <w:trHeight w:val="271"/>
        </w:trPr>
        <w:tc>
          <w:tcPr>
            <w:tcW w:w="10502" w:type="dxa"/>
            <w:gridSpan w:val="6"/>
            <w:tcBorders>
              <w:top w:val="single" w:color="auto" w:sz="12" w:space="0"/>
              <w:left w:val="single" w:color="auto" w:sz="12" w:space="0"/>
              <w:bottom w:val="single" w:color="auto" w:sz="12" w:space="0"/>
              <w:right w:val="single" w:color="auto" w:sz="12" w:space="0"/>
            </w:tcBorders>
            <w:shd w:val="clear" w:color="auto" w:fill="F2F2F2" w:themeFill="background1" w:themeFillShade="F2"/>
            <w:tcMar/>
          </w:tcPr>
          <w:p w:rsidRPr="00581FB4" w:rsidR="006E632E" w:rsidP="0025356D" w:rsidRDefault="006E632E" w14:paraId="5A52D4B4" w14:textId="77777777">
            <w:pPr>
              <w:rPr>
                <w:rFonts w:ascii="Arial" w:hAnsi="Arial" w:cs="Arial"/>
                <w:b/>
                <w:bCs/>
              </w:rPr>
            </w:pPr>
            <w:r w:rsidRPr="00BC3039">
              <w:rPr>
                <w:rFonts w:ascii="Arial" w:hAnsi="Arial" w:cs="Arial"/>
                <w:b/>
                <w:bCs/>
                <w:sz w:val="24"/>
                <w:szCs w:val="24"/>
              </w:rPr>
              <w:t xml:space="preserve">Personal Development Plan </w:t>
            </w:r>
            <w:r w:rsidRPr="00581FB4">
              <w:rPr>
                <w:rFonts w:ascii="Arial" w:hAnsi="Arial" w:cs="Arial"/>
                <w:b/>
                <w:bCs/>
                <w:sz w:val="16"/>
                <w:szCs w:val="16"/>
              </w:rPr>
              <w:t>(SMART Based)</w:t>
            </w:r>
          </w:p>
        </w:tc>
      </w:tr>
      <w:tr w:rsidR="006E632E" w:rsidTr="51417CBF" w14:paraId="517B6DA8" w14:textId="77777777">
        <w:trPr>
          <w:trHeight w:val="211"/>
        </w:trPr>
        <w:tc>
          <w:tcPr>
            <w:tcW w:w="3065" w:type="dxa"/>
            <w:tcBorders>
              <w:top w:val="single" w:color="auto" w:sz="12" w:space="0"/>
            </w:tcBorders>
            <w:shd w:val="clear" w:color="auto" w:fill="F2F2F2" w:themeFill="background1" w:themeFillShade="F2"/>
            <w:tcMar/>
          </w:tcPr>
          <w:p w:rsidRPr="00BC3039" w:rsidR="006E632E" w:rsidP="0025356D" w:rsidRDefault="006E632E" w14:paraId="1FCD7FB6" w14:textId="77777777">
            <w:pPr>
              <w:rPr>
                <w:rFonts w:ascii="Arial" w:hAnsi="Arial" w:cs="Arial"/>
                <w:b/>
                <w:bCs/>
                <w:sz w:val="24"/>
                <w:szCs w:val="24"/>
              </w:rPr>
            </w:pPr>
            <w:r>
              <w:rPr>
                <w:rFonts w:ascii="Arial" w:hAnsi="Arial" w:cs="Arial"/>
                <w:b/>
                <w:bCs/>
                <w:sz w:val="24"/>
                <w:szCs w:val="24"/>
              </w:rPr>
              <w:t>Developmental Areas</w:t>
            </w:r>
          </w:p>
          <w:p w:rsidRPr="00BC3039" w:rsidR="006E632E" w:rsidP="0025356D" w:rsidRDefault="006E632E" w14:paraId="29A9297B" w14:textId="77777777">
            <w:pPr>
              <w:rPr>
                <w:rFonts w:ascii="Arial" w:hAnsi="Arial" w:cs="Arial"/>
                <w:b/>
                <w:bCs/>
                <w:sz w:val="24"/>
                <w:szCs w:val="24"/>
              </w:rPr>
            </w:pPr>
          </w:p>
        </w:tc>
        <w:tc>
          <w:tcPr>
            <w:tcW w:w="1791" w:type="dxa"/>
            <w:tcBorders>
              <w:top w:val="single" w:color="auto" w:sz="12" w:space="0"/>
            </w:tcBorders>
            <w:shd w:val="clear" w:color="auto" w:fill="F2F2F2" w:themeFill="background1" w:themeFillShade="F2"/>
            <w:tcMar/>
          </w:tcPr>
          <w:p w:rsidRPr="00581FB4" w:rsidR="006E632E" w:rsidP="0025356D" w:rsidRDefault="006E632E" w14:paraId="59A92EA5" w14:textId="77777777">
            <w:pPr>
              <w:rPr>
                <w:rFonts w:ascii="Arial" w:hAnsi="Arial" w:cs="Arial"/>
                <w:b/>
                <w:bCs/>
                <w:sz w:val="20"/>
                <w:szCs w:val="20"/>
              </w:rPr>
            </w:pPr>
            <w:r>
              <w:rPr>
                <w:rFonts w:ascii="Arial" w:hAnsi="Arial" w:cs="Arial"/>
                <w:b/>
                <w:bCs/>
                <w:sz w:val="20"/>
                <w:szCs w:val="20"/>
              </w:rPr>
              <w:t>Desired Outcome</w:t>
            </w:r>
          </w:p>
        </w:tc>
        <w:tc>
          <w:tcPr>
            <w:tcW w:w="1524" w:type="dxa"/>
            <w:tcBorders>
              <w:top w:val="single" w:color="auto" w:sz="12" w:space="0"/>
            </w:tcBorders>
            <w:shd w:val="clear" w:color="auto" w:fill="F2F2F2" w:themeFill="background1" w:themeFillShade="F2"/>
            <w:tcMar/>
          </w:tcPr>
          <w:p w:rsidRPr="00581FB4" w:rsidR="006E632E" w:rsidP="0025356D" w:rsidRDefault="006E632E" w14:paraId="4A6F5D69" w14:textId="77777777">
            <w:pPr>
              <w:rPr>
                <w:rFonts w:ascii="Arial" w:hAnsi="Arial" w:cs="Arial"/>
                <w:b/>
                <w:bCs/>
                <w:sz w:val="20"/>
                <w:szCs w:val="20"/>
              </w:rPr>
            </w:pPr>
            <w:r w:rsidRPr="00581FB4">
              <w:rPr>
                <w:rFonts w:ascii="Arial" w:hAnsi="Arial" w:cs="Arial"/>
                <w:b/>
                <w:bCs/>
                <w:sz w:val="20"/>
                <w:szCs w:val="20"/>
              </w:rPr>
              <w:t>Actions I will take</w:t>
            </w:r>
          </w:p>
        </w:tc>
        <w:tc>
          <w:tcPr>
            <w:tcW w:w="1647" w:type="dxa"/>
            <w:tcBorders>
              <w:top w:val="single" w:color="auto" w:sz="12" w:space="0"/>
            </w:tcBorders>
            <w:shd w:val="clear" w:color="auto" w:fill="F2F2F2" w:themeFill="background1" w:themeFillShade="F2"/>
            <w:tcMar/>
          </w:tcPr>
          <w:p w:rsidRPr="00581FB4" w:rsidR="006E632E" w:rsidP="0025356D" w:rsidRDefault="006E632E" w14:paraId="2D5F6D72" w14:textId="77777777">
            <w:pPr>
              <w:rPr>
                <w:rFonts w:ascii="Arial" w:hAnsi="Arial" w:cs="Arial"/>
                <w:b/>
                <w:bCs/>
                <w:sz w:val="20"/>
                <w:szCs w:val="20"/>
              </w:rPr>
            </w:pPr>
            <w:r w:rsidRPr="00581FB4">
              <w:rPr>
                <w:rFonts w:ascii="Arial" w:hAnsi="Arial" w:cs="Arial"/>
                <w:b/>
                <w:bCs/>
                <w:sz w:val="20"/>
                <w:szCs w:val="20"/>
              </w:rPr>
              <w:t>Resources</w:t>
            </w:r>
          </w:p>
        </w:tc>
        <w:tc>
          <w:tcPr>
            <w:tcW w:w="1613" w:type="dxa"/>
            <w:tcBorders>
              <w:top w:val="single" w:color="auto" w:sz="12" w:space="0"/>
            </w:tcBorders>
            <w:shd w:val="clear" w:color="auto" w:fill="F2F2F2" w:themeFill="background1" w:themeFillShade="F2"/>
            <w:tcMar/>
          </w:tcPr>
          <w:p w:rsidRPr="00581FB4" w:rsidR="006E632E" w:rsidP="0025356D" w:rsidRDefault="006E632E" w14:paraId="40F68242" w14:textId="77777777">
            <w:pPr>
              <w:rPr>
                <w:rFonts w:ascii="Arial" w:hAnsi="Arial" w:cs="Arial"/>
                <w:b/>
                <w:bCs/>
                <w:sz w:val="20"/>
                <w:szCs w:val="20"/>
              </w:rPr>
            </w:pPr>
            <w:r w:rsidRPr="00581FB4">
              <w:rPr>
                <w:rFonts w:ascii="Arial" w:hAnsi="Arial" w:cs="Arial"/>
                <w:b/>
                <w:bCs/>
                <w:sz w:val="20"/>
                <w:szCs w:val="20"/>
              </w:rPr>
              <w:t>Success Criteria</w:t>
            </w:r>
          </w:p>
        </w:tc>
        <w:tc>
          <w:tcPr>
            <w:tcW w:w="862" w:type="dxa"/>
            <w:tcBorders>
              <w:top w:val="single" w:color="auto" w:sz="12" w:space="0"/>
            </w:tcBorders>
            <w:shd w:val="clear" w:color="auto" w:fill="F2F2F2" w:themeFill="background1" w:themeFillShade="F2"/>
            <w:tcMar/>
          </w:tcPr>
          <w:p w:rsidRPr="00581FB4" w:rsidR="006E632E" w:rsidP="0025356D" w:rsidRDefault="006E632E" w14:paraId="4BF001A1" w14:textId="77777777">
            <w:pPr>
              <w:rPr>
                <w:rFonts w:ascii="Arial" w:hAnsi="Arial" w:cs="Arial"/>
                <w:b/>
                <w:bCs/>
                <w:sz w:val="20"/>
                <w:szCs w:val="20"/>
              </w:rPr>
            </w:pPr>
            <w:r w:rsidRPr="00581FB4">
              <w:rPr>
                <w:rFonts w:ascii="Arial" w:hAnsi="Arial" w:cs="Arial"/>
                <w:b/>
                <w:bCs/>
                <w:sz w:val="20"/>
                <w:szCs w:val="20"/>
              </w:rPr>
              <w:t>Target Date</w:t>
            </w:r>
          </w:p>
        </w:tc>
      </w:tr>
      <w:tr w:rsidR="006E632E" w:rsidTr="51417CBF" w14:paraId="64AF9E1A" w14:textId="77777777">
        <w:trPr>
          <w:trHeight w:val="271"/>
        </w:trPr>
        <w:tc>
          <w:tcPr>
            <w:tcW w:w="3065" w:type="dxa"/>
            <w:shd w:val="clear" w:color="auto" w:fill="FEF6F0"/>
            <w:tcMar/>
          </w:tcPr>
          <w:p w:rsidRPr="00581FB4" w:rsidR="006E632E" w:rsidP="0025356D" w:rsidRDefault="006E632E" w14:paraId="072A9CA7" w14:textId="77777777">
            <w:pPr>
              <w:rPr>
                <w:rFonts w:ascii="Arial" w:hAnsi="Arial" w:cs="Arial"/>
                <w:b/>
                <w:bCs/>
              </w:rPr>
            </w:pPr>
          </w:p>
          <w:p w:rsidRPr="00581FB4" w:rsidR="006E632E" w:rsidP="0025356D" w:rsidRDefault="006E632E" w14:paraId="08C86540" w14:textId="77777777">
            <w:pPr>
              <w:rPr>
                <w:rFonts w:ascii="Arial" w:hAnsi="Arial" w:cs="Arial"/>
                <w:b/>
                <w:bCs/>
              </w:rPr>
            </w:pPr>
            <w:r w:rsidRPr="00581FB4">
              <w:rPr>
                <w:rFonts w:ascii="Arial" w:hAnsi="Arial" w:cs="Arial"/>
                <w:b/>
                <w:bCs/>
              </w:rPr>
              <w:t>Self-Management</w:t>
            </w:r>
          </w:p>
          <w:p w:rsidRPr="00581FB4" w:rsidR="006E632E" w:rsidP="0025356D" w:rsidRDefault="006E632E" w14:paraId="0AE0ECAB" w14:textId="77777777">
            <w:pPr>
              <w:rPr>
                <w:rFonts w:ascii="Arial" w:hAnsi="Arial" w:cs="Arial"/>
                <w:b/>
                <w:bCs/>
              </w:rPr>
            </w:pPr>
          </w:p>
        </w:tc>
        <w:tc>
          <w:tcPr>
            <w:tcW w:w="1791" w:type="dxa"/>
            <w:tcMar/>
          </w:tcPr>
          <w:p w:rsidRPr="00581FB4" w:rsidR="006E632E" w:rsidP="0025356D" w:rsidRDefault="008A293F" w14:paraId="71E41A3C" w14:textId="2238466E">
            <w:pPr>
              <w:rPr>
                <w:rFonts w:ascii="Arial" w:hAnsi="Arial" w:cs="Arial"/>
                <w:sz w:val="18"/>
                <w:szCs w:val="18"/>
              </w:rPr>
            </w:pPr>
            <w:r>
              <w:rPr>
                <w:rFonts w:ascii="Arial" w:hAnsi="Arial" w:cs="Arial"/>
                <w:sz w:val="18"/>
                <w:szCs w:val="18"/>
              </w:rPr>
              <w:t xml:space="preserve">I want to be able to manage myself and my time properly </w:t>
            </w:r>
            <w:r w:rsidR="00BA2F09">
              <w:rPr>
                <w:rFonts w:ascii="Arial" w:hAnsi="Arial" w:cs="Arial"/>
                <w:sz w:val="18"/>
                <w:szCs w:val="18"/>
              </w:rPr>
              <w:t xml:space="preserve">and get tasks done. </w:t>
            </w:r>
          </w:p>
        </w:tc>
        <w:tc>
          <w:tcPr>
            <w:tcW w:w="1524" w:type="dxa"/>
            <w:tcMar/>
          </w:tcPr>
          <w:p w:rsidRPr="00581FB4" w:rsidR="006E632E" w:rsidP="0025356D" w:rsidRDefault="00BA2F09" w14:paraId="56CF5FE3" w14:textId="490946F9">
            <w:pPr>
              <w:rPr>
                <w:rFonts w:ascii="Arial" w:hAnsi="Arial" w:cs="Arial"/>
                <w:sz w:val="18"/>
                <w:szCs w:val="18"/>
              </w:rPr>
            </w:pPr>
            <w:r>
              <w:rPr>
                <w:rFonts w:ascii="Arial" w:hAnsi="Arial" w:cs="Arial"/>
                <w:sz w:val="18"/>
                <w:szCs w:val="18"/>
              </w:rPr>
              <w:t xml:space="preserve">Make sure I have a book with tasks to do and mark them off as I do it to help me stay on target. </w:t>
            </w:r>
          </w:p>
        </w:tc>
        <w:tc>
          <w:tcPr>
            <w:tcW w:w="1647" w:type="dxa"/>
            <w:tcMar/>
          </w:tcPr>
          <w:p w:rsidRPr="00581FB4" w:rsidR="006E632E" w:rsidP="0025356D" w:rsidRDefault="00BA2F09" w14:paraId="6C9E7D79" w14:textId="464D5B31">
            <w:pPr>
              <w:rPr>
                <w:rFonts w:ascii="Arial" w:hAnsi="Arial" w:cs="Arial"/>
                <w:sz w:val="18"/>
                <w:szCs w:val="18"/>
              </w:rPr>
            </w:pPr>
            <w:r>
              <w:rPr>
                <w:rFonts w:ascii="Arial" w:hAnsi="Arial" w:cs="Arial"/>
                <w:sz w:val="18"/>
                <w:szCs w:val="18"/>
              </w:rPr>
              <w:t xml:space="preserve">Pen and paper. </w:t>
            </w:r>
          </w:p>
        </w:tc>
        <w:tc>
          <w:tcPr>
            <w:tcW w:w="1613" w:type="dxa"/>
            <w:tcMar/>
          </w:tcPr>
          <w:p w:rsidRPr="00581FB4" w:rsidR="006E632E" w:rsidP="0025356D" w:rsidRDefault="004B3B3A" w14:paraId="17408E62" w14:textId="126F5DA3">
            <w:pPr>
              <w:rPr>
                <w:rFonts w:ascii="Arial" w:hAnsi="Arial" w:cs="Arial"/>
                <w:sz w:val="18"/>
                <w:szCs w:val="18"/>
              </w:rPr>
            </w:pPr>
            <w:r w:rsidRPr="51417CBF" w:rsidR="1A7FCB6D">
              <w:rPr>
                <w:rFonts w:ascii="Arial" w:hAnsi="Arial" w:cs="Arial"/>
                <w:sz w:val="18"/>
                <w:szCs w:val="18"/>
              </w:rPr>
              <w:t xml:space="preserve">I will get feedback and will be better at </w:t>
            </w:r>
            <w:r w:rsidRPr="51417CBF" w:rsidR="101687B6">
              <w:rPr>
                <w:rFonts w:ascii="Arial" w:hAnsi="Arial" w:cs="Arial"/>
                <w:sz w:val="18"/>
                <w:szCs w:val="18"/>
              </w:rPr>
              <w:t>myself</w:t>
            </w:r>
            <w:r w:rsidRPr="51417CBF" w:rsidR="1A7FCB6D">
              <w:rPr>
                <w:rFonts w:ascii="Arial" w:hAnsi="Arial" w:cs="Arial"/>
                <w:sz w:val="18"/>
                <w:szCs w:val="18"/>
              </w:rPr>
              <w:t xml:space="preserve"> managing. </w:t>
            </w:r>
          </w:p>
        </w:tc>
        <w:tc>
          <w:tcPr>
            <w:tcW w:w="862" w:type="dxa"/>
            <w:tcMar/>
          </w:tcPr>
          <w:p w:rsidRPr="00581FB4" w:rsidR="006E632E" w:rsidP="0025356D" w:rsidRDefault="0078552E" w14:paraId="22A31028" w14:textId="00E71031">
            <w:pPr>
              <w:rPr>
                <w:rFonts w:ascii="Arial" w:hAnsi="Arial" w:cs="Arial"/>
                <w:sz w:val="18"/>
                <w:szCs w:val="18"/>
              </w:rPr>
            </w:pPr>
            <w:r>
              <w:rPr>
                <w:rFonts w:ascii="Arial" w:hAnsi="Arial" w:cs="Arial"/>
                <w:sz w:val="18"/>
                <w:szCs w:val="18"/>
              </w:rPr>
              <w:t xml:space="preserve">8 </w:t>
            </w:r>
            <w:r w:rsidR="004B3B3A">
              <w:rPr>
                <w:rFonts w:ascii="Arial" w:hAnsi="Arial" w:cs="Arial"/>
                <w:sz w:val="18"/>
                <w:szCs w:val="18"/>
              </w:rPr>
              <w:t>months.</w:t>
            </w:r>
          </w:p>
        </w:tc>
      </w:tr>
      <w:tr w:rsidR="006E632E" w:rsidTr="51417CBF" w14:paraId="2AD234AC" w14:textId="77777777">
        <w:trPr>
          <w:trHeight w:val="803"/>
        </w:trPr>
        <w:tc>
          <w:tcPr>
            <w:tcW w:w="3065" w:type="dxa"/>
            <w:shd w:val="clear" w:color="auto" w:fill="FEF6F0"/>
            <w:tcMar/>
          </w:tcPr>
          <w:p w:rsidR="006E632E" w:rsidP="0025356D" w:rsidRDefault="006E632E" w14:paraId="405147E7" w14:textId="77777777">
            <w:pPr>
              <w:rPr>
                <w:rFonts w:ascii="Arial" w:hAnsi="Arial" w:cs="Arial"/>
                <w:b/>
                <w:bCs/>
              </w:rPr>
            </w:pPr>
          </w:p>
          <w:p w:rsidR="006E632E" w:rsidP="0025356D" w:rsidRDefault="006E632E" w14:paraId="09403772" w14:textId="77777777">
            <w:pPr>
              <w:rPr>
                <w:rFonts w:ascii="Arial" w:hAnsi="Arial" w:cs="Arial"/>
                <w:b/>
                <w:bCs/>
              </w:rPr>
            </w:pPr>
            <w:r w:rsidRPr="00581FB4">
              <w:rPr>
                <w:rFonts w:ascii="Arial" w:hAnsi="Arial" w:cs="Arial"/>
                <w:b/>
                <w:bCs/>
              </w:rPr>
              <w:t>Personal, cognitive, and unconscious bias</w:t>
            </w:r>
          </w:p>
          <w:p w:rsidRPr="00581FB4" w:rsidR="006E632E" w:rsidP="0025356D" w:rsidRDefault="006E632E" w14:paraId="7F9BD1AC" w14:textId="77777777">
            <w:pPr>
              <w:rPr>
                <w:rFonts w:ascii="Arial" w:hAnsi="Arial" w:cs="Arial"/>
                <w:b/>
                <w:bCs/>
              </w:rPr>
            </w:pPr>
          </w:p>
        </w:tc>
        <w:tc>
          <w:tcPr>
            <w:tcW w:w="1791" w:type="dxa"/>
            <w:tcMar/>
          </w:tcPr>
          <w:p w:rsidRPr="00581FB4" w:rsidR="006E632E" w:rsidP="0025356D" w:rsidRDefault="00EC4B75" w14:paraId="17C7BBB5" w14:textId="3B9E2EC3">
            <w:pPr>
              <w:rPr>
                <w:rFonts w:ascii="Arial" w:hAnsi="Arial" w:cs="Arial"/>
                <w:sz w:val="18"/>
                <w:szCs w:val="18"/>
              </w:rPr>
            </w:pPr>
            <w:r w:rsidRPr="51417CBF" w:rsidR="1D4D2FD6">
              <w:rPr>
                <w:rFonts w:ascii="Arial" w:hAnsi="Arial" w:cs="Arial"/>
                <w:sz w:val="18"/>
                <w:szCs w:val="18"/>
              </w:rPr>
              <w:t xml:space="preserve">I need to make less judgments and less bias so I can become more </w:t>
            </w:r>
            <w:r w:rsidRPr="51417CBF" w:rsidR="10798A21">
              <w:rPr>
                <w:rFonts w:ascii="Arial" w:hAnsi="Arial" w:cs="Arial"/>
                <w:sz w:val="18"/>
                <w:szCs w:val="18"/>
              </w:rPr>
              <w:t>self-aware</w:t>
            </w:r>
            <w:r w:rsidRPr="51417CBF" w:rsidR="1D4D2FD6">
              <w:rPr>
                <w:rFonts w:ascii="Arial" w:hAnsi="Arial" w:cs="Arial"/>
                <w:sz w:val="18"/>
                <w:szCs w:val="18"/>
              </w:rPr>
              <w:t xml:space="preserve">. </w:t>
            </w:r>
          </w:p>
        </w:tc>
        <w:tc>
          <w:tcPr>
            <w:tcW w:w="1524" w:type="dxa"/>
            <w:tcMar/>
          </w:tcPr>
          <w:p w:rsidRPr="00581FB4" w:rsidR="006E632E" w:rsidP="0025356D" w:rsidRDefault="006D69A8" w14:paraId="6478CAEB" w14:textId="4340AB28">
            <w:pPr>
              <w:rPr>
                <w:rFonts w:ascii="Arial" w:hAnsi="Arial" w:cs="Arial"/>
                <w:sz w:val="18"/>
                <w:szCs w:val="18"/>
              </w:rPr>
            </w:pPr>
            <w:r>
              <w:rPr>
                <w:rFonts w:ascii="Arial" w:hAnsi="Arial" w:cs="Arial"/>
                <w:sz w:val="18"/>
                <w:szCs w:val="18"/>
              </w:rPr>
              <w:t xml:space="preserve">Ask people what I need to change and if I’m bias and make notes. </w:t>
            </w:r>
          </w:p>
        </w:tc>
        <w:tc>
          <w:tcPr>
            <w:tcW w:w="1647" w:type="dxa"/>
            <w:tcMar/>
          </w:tcPr>
          <w:p w:rsidR="006E632E" w:rsidP="0025356D" w:rsidRDefault="006D69A8" w14:paraId="476C4E35" w14:textId="77777777">
            <w:pPr>
              <w:rPr>
                <w:rFonts w:ascii="Arial" w:hAnsi="Arial" w:cs="Arial"/>
                <w:sz w:val="18"/>
                <w:szCs w:val="18"/>
              </w:rPr>
            </w:pPr>
            <w:r>
              <w:rPr>
                <w:rFonts w:ascii="Arial" w:hAnsi="Arial" w:cs="Arial"/>
                <w:sz w:val="18"/>
                <w:szCs w:val="18"/>
              </w:rPr>
              <w:t>Pen paper.</w:t>
            </w:r>
          </w:p>
          <w:p w:rsidRPr="00581FB4" w:rsidR="006D69A8" w:rsidP="0025356D" w:rsidRDefault="00F17056" w14:paraId="090D941B" w14:textId="6273A982">
            <w:pPr>
              <w:rPr>
                <w:rFonts w:ascii="Arial" w:hAnsi="Arial" w:cs="Arial"/>
                <w:sz w:val="18"/>
                <w:szCs w:val="18"/>
              </w:rPr>
            </w:pPr>
            <w:r>
              <w:rPr>
                <w:rFonts w:ascii="Arial" w:hAnsi="Arial" w:cs="Arial"/>
                <w:sz w:val="18"/>
                <w:szCs w:val="18"/>
              </w:rPr>
              <w:t xml:space="preserve">Feedback from friends and family </w:t>
            </w:r>
          </w:p>
        </w:tc>
        <w:tc>
          <w:tcPr>
            <w:tcW w:w="1613" w:type="dxa"/>
            <w:tcMar/>
          </w:tcPr>
          <w:p w:rsidRPr="00581FB4" w:rsidR="006E632E" w:rsidP="0025356D" w:rsidRDefault="00C134F4" w14:paraId="68F79783" w14:textId="15CF010F">
            <w:pPr>
              <w:rPr>
                <w:rFonts w:ascii="Arial" w:hAnsi="Arial" w:cs="Arial"/>
                <w:sz w:val="18"/>
                <w:szCs w:val="18"/>
              </w:rPr>
            </w:pPr>
            <w:r>
              <w:rPr>
                <w:rFonts w:ascii="Arial" w:hAnsi="Arial" w:cs="Arial"/>
                <w:sz w:val="18"/>
                <w:szCs w:val="18"/>
              </w:rPr>
              <w:t xml:space="preserve">Feedback from people around me and asking them if I’ve improved. </w:t>
            </w:r>
          </w:p>
        </w:tc>
        <w:tc>
          <w:tcPr>
            <w:tcW w:w="862" w:type="dxa"/>
            <w:tcMar/>
          </w:tcPr>
          <w:p w:rsidRPr="00581FB4" w:rsidR="006E632E" w:rsidP="0025356D" w:rsidRDefault="0078552E" w14:paraId="7D7C7645" w14:textId="69A3AD8D">
            <w:pPr>
              <w:rPr>
                <w:rFonts w:ascii="Arial" w:hAnsi="Arial" w:cs="Arial"/>
                <w:sz w:val="18"/>
                <w:szCs w:val="18"/>
              </w:rPr>
            </w:pPr>
            <w:r>
              <w:rPr>
                <w:rFonts w:ascii="Arial" w:hAnsi="Arial" w:cs="Arial"/>
                <w:sz w:val="18"/>
                <w:szCs w:val="18"/>
              </w:rPr>
              <w:t>6</w:t>
            </w:r>
            <w:r w:rsidR="00C134F4">
              <w:rPr>
                <w:rFonts w:ascii="Arial" w:hAnsi="Arial" w:cs="Arial"/>
                <w:sz w:val="18"/>
                <w:szCs w:val="18"/>
              </w:rPr>
              <w:t xml:space="preserve"> months </w:t>
            </w:r>
          </w:p>
        </w:tc>
      </w:tr>
      <w:tr w:rsidR="006E632E" w:rsidTr="51417CBF" w14:paraId="7A98D15C" w14:textId="77777777">
        <w:trPr>
          <w:trHeight w:val="271"/>
        </w:trPr>
        <w:tc>
          <w:tcPr>
            <w:tcW w:w="3065" w:type="dxa"/>
            <w:shd w:val="clear" w:color="auto" w:fill="FEF6F0"/>
            <w:tcMar/>
          </w:tcPr>
          <w:p w:rsidRPr="00581FB4" w:rsidR="006E632E" w:rsidP="0025356D" w:rsidRDefault="006E632E" w14:paraId="5D3B6AD9" w14:textId="77777777">
            <w:pPr>
              <w:rPr>
                <w:rFonts w:ascii="Arial" w:hAnsi="Arial" w:cs="Arial"/>
                <w:b/>
                <w:bCs/>
              </w:rPr>
            </w:pPr>
          </w:p>
          <w:p w:rsidRPr="00581FB4" w:rsidR="006E632E" w:rsidP="0025356D" w:rsidRDefault="006E632E" w14:paraId="4B7EE1CB" w14:textId="77777777">
            <w:pPr>
              <w:rPr>
                <w:rFonts w:ascii="Arial" w:hAnsi="Arial" w:cs="Arial"/>
                <w:b/>
                <w:bCs/>
              </w:rPr>
            </w:pPr>
            <w:r w:rsidRPr="00581FB4">
              <w:rPr>
                <w:rFonts w:ascii="Arial" w:hAnsi="Arial" w:cs="Arial"/>
                <w:b/>
                <w:bCs/>
              </w:rPr>
              <w:t>Accountability</w:t>
            </w:r>
          </w:p>
          <w:p w:rsidRPr="00581FB4" w:rsidR="006E632E" w:rsidP="0025356D" w:rsidRDefault="006E632E" w14:paraId="5DA91637" w14:textId="77777777">
            <w:pPr>
              <w:rPr>
                <w:rFonts w:ascii="Arial" w:hAnsi="Arial" w:cs="Arial"/>
                <w:b/>
                <w:bCs/>
              </w:rPr>
            </w:pPr>
          </w:p>
        </w:tc>
        <w:tc>
          <w:tcPr>
            <w:tcW w:w="1791" w:type="dxa"/>
            <w:tcMar/>
          </w:tcPr>
          <w:p w:rsidRPr="00581FB4" w:rsidR="006E632E" w:rsidP="0025356D" w:rsidRDefault="003D19EF" w14:paraId="3AC62448" w14:textId="2C32ADBA">
            <w:pPr>
              <w:rPr>
                <w:rFonts w:ascii="Arial" w:hAnsi="Arial" w:cs="Arial"/>
                <w:sz w:val="18"/>
                <w:szCs w:val="18"/>
              </w:rPr>
            </w:pPr>
            <w:r>
              <w:rPr>
                <w:rFonts w:ascii="Arial" w:hAnsi="Arial" w:cs="Arial"/>
                <w:sz w:val="18"/>
                <w:szCs w:val="18"/>
              </w:rPr>
              <w:t xml:space="preserve">I will be more responsible for my actions. </w:t>
            </w:r>
          </w:p>
        </w:tc>
        <w:tc>
          <w:tcPr>
            <w:tcW w:w="1524" w:type="dxa"/>
            <w:tcMar/>
          </w:tcPr>
          <w:p w:rsidRPr="00581FB4" w:rsidR="006E632E" w:rsidP="0025356D" w:rsidRDefault="004E68BD" w14:paraId="5E6AB200" w14:textId="20CD156C">
            <w:pPr>
              <w:rPr>
                <w:rFonts w:ascii="Arial" w:hAnsi="Arial" w:cs="Arial"/>
                <w:sz w:val="18"/>
                <w:szCs w:val="18"/>
              </w:rPr>
            </w:pPr>
            <w:r>
              <w:rPr>
                <w:rFonts w:ascii="Arial" w:hAnsi="Arial" w:cs="Arial"/>
                <w:sz w:val="18"/>
                <w:szCs w:val="18"/>
              </w:rPr>
              <w:t xml:space="preserve">Reflect on the day and what I can improve and where I went wrong and note it all down. </w:t>
            </w:r>
          </w:p>
        </w:tc>
        <w:tc>
          <w:tcPr>
            <w:tcW w:w="1647" w:type="dxa"/>
            <w:tcMar/>
          </w:tcPr>
          <w:p w:rsidR="006E632E" w:rsidP="0025356D" w:rsidRDefault="00420536" w14:paraId="70F2FFD2" w14:textId="77777777">
            <w:pPr>
              <w:rPr>
                <w:rFonts w:ascii="Arial" w:hAnsi="Arial" w:cs="Arial"/>
                <w:sz w:val="18"/>
                <w:szCs w:val="18"/>
              </w:rPr>
            </w:pPr>
            <w:r>
              <w:rPr>
                <w:rFonts w:ascii="Arial" w:hAnsi="Arial" w:cs="Arial"/>
                <w:sz w:val="18"/>
                <w:szCs w:val="18"/>
              </w:rPr>
              <w:t xml:space="preserve">Pen and paper. </w:t>
            </w:r>
          </w:p>
          <w:p w:rsidRPr="00581FB4" w:rsidR="00420536" w:rsidP="0025356D" w:rsidRDefault="00420536" w14:paraId="3E3B8DA8" w14:textId="680356B8">
            <w:pPr>
              <w:rPr>
                <w:rFonts w:ascii="Arial" w:hAnsi="Arial" w:cs="Arial"/>
                <w:sz w:val="18"/>
                <w:szCs w:val="18"/>
              </w:rPr>
            </w:pPr>
          </w:p>
        </w:tc>
        <w:tc>
          <w:tcPr>
            <w:tcW w:w="1613" w:type="dxa"/>
            <w:tcMar/>
          </w:tcPr>
          <w:p w:rsidRPr="00581FB4" w:rsidR="006E632E" w:rsidP="0025356D" w:rsidRDefault="00420536" w14:paraId="0DB62FD7" w14:textId="40D5FB5E">
            <w:pPr>
              <w:rPr>
                <w:rFonts w:ascii="Arial" w:hAnsi="Arial" w:cs="Arial"/>
                <w:sz w:val="18"/>
                <w:szCs w:val="18"/>
              </w:rPr>
            </w:pPr>
            <w:r>
              <w:rPr>
                <w:rFonts w:ascii="Arial" w:hAnsi="Arial" w:cs="Arial"/>
                <w:sz w:val="18"/>
                <w:szCs w:val="18"/>
              </w:rPr>
              <w:t xml:space="preserve">I will be more accountable </w:t>
            </w:r>
            <w:r w:rsidR="007D7001">
              <w:rPr>
                <w:rFonts w:ascii="Arial" w:hAnsi="Arial" w:cs="Arial"/>
                <w:sz w:val="18"/>
                <w:szCs w:val="18"/>
              </w:rPr>
              <w:t xml:space="preserve">and take peoples feedback into consideration. </w:t>
            </w:r>
          </w:p>
        </w:tc>
        <w:tc>
          <w:tcPr>
            <w:tcW w:w="862" w:type="dxa"/>
            <w:tcMar/>
          </w:tcPr>
          <w:p w:rsidRPr="00581FB4" w:rsidR="006E632E" w:rsidP="0025356D" w:rsidRDefault="007D7001" w14:paraId="2155FB5D" w14:textId="768FD534">
            <w:pPr>
              <w:rPr>
                <w:rFonts w:ascii="Arial" w:hAnsi="Arial" w:cs="Arial"/>
                <w:sz w:val="18"/>
                <w:szCs w:val="18"/>
              </w:rPr>
            </w:pPr>
            <w:r>
              <w:rPr>
                <w:rFonts w:ascii="Arial" w:hAnsi="Arial" w:cs="Arial"/>
                <w:sz w:val="18"/>
                <w:szCs w:val="18"/>
              </w:rPr>
              <w:t xml:space="preserve">6 months </w:t>
            </w:r>
          </w:p>
        </w:tc>
      </w:tr>
      <w:tr w:rsidR="006E632E" w:rsidTr="51417CBF" w14:paraId="6CECB1C0" w14:textId="77777777">
        <w:trPr>
          <w:trHeight w:val="542"/>
        </w:trPr>
        <w:tc>
          <w:tcPr>
            <w:tcW w:w="3065" w:type="dxa"/>
            <w:shd w:val="clear" w:color="auto" w:fill="FEF6F0"/>
            <w:tcMar/>
          </w:tcPr>
          <w:p w:rsidRPr="00581FB4" w:rsidR="006E632E" w:rsidP="0025356D" w:rsidRDefault="006E632E" w14:paraId="53A4A790" w14:textId="77777777">
            <w:pPr>
              <w:rPr>
                <w:rFonts w:ascii="Arial" w:hAnsi="Arial" w:cs="Arial"/>
                <w:b/>
                <w:bCs/>
              </w:rPr>
            </w:pPr>
          </w:p>
          <w:p w:rsidRPr="00581FB4" w:rsidR="006E632E" w:rsidP="0025356D" w:rsidRDefault="006E632E" w14:paraId="6EBD23F0" w14:textId="77777777">
            <w:pPr>
              <w:rPr>
                <w:rFonts w:ascii="Arial" w:hAnsi="Arial" w:cs="Arial"/>
                <w:b/>
                <w:bCs/>
              </w:rPr>
            </w:pPr>
            <w:r w:rsidRPr="00581FB4">
              <w:rPr>
                <w:rFonts w:ascii="Arial" w:hAnsi="Arial" w:cs="Arial"/>
                <w:b/>
                <w:bCs/>
              </w:rPr>
              <w:t>Authentic behaviour</w:t>
            </w:r>
          </w:p>
          <w:p w:rsidRPr="00581FB4" w:rsidR="006E632E" w:rsidP="0025356D" w:rsidRDefault="006E632E" w14:paraId="6918AC37" w14:textId="77777777">
            <w:pPr>
              <w:rPr>
                <w:rFonts w:ascii="Arial" w:hAnsi="Arial" w:cs="Arial"/>
                <w:b/>
                <w:bCs/>
              </w:rPr>
            </w:pPr>
          </w:p>
        </w:tc>
        <w:tc>
          <w:tcPr>
            <w:tcW w:w="1791" w:type="dxa"/>
            <w:tcMar/>
          </w:tcPr>
          <w:p w:rsidRPr="00581FB4" w:rsidR="006E632E" w:rsidP="0025356D" w:rsidRDefault="00586BC4" w14:paraId="7293A7E6" w14:textId="1F97DB1D">
            <w:pPr>
              <w:rPr>
                <w:rFonts w:ascii="Arial" w:hAnsi="Arial" w:cs="Arial"/>
                <w:sz w:val="18"/>
                <w:szCs w:val="18"/>
              </w:rPr>
            </w:pPr>
            <w:r>
              <w:rPr>
                <w:rFonts w:ascii="Arial" w:hAnsi="Arial" w:cs="Arial"/>
                <w:sz w:val="18"/>
                <w:szCs w:val="18"/>
              </w:rPr>
              <w:t xml:space="preserve">I will be more honest and more honest to myself with my plans and outcomes. </w:t>
            </w:r>
          </w:p>
        </w:tc>
        <w:tc>
          <w:tcPr>
            <w:tcW w:w="1524" w:type="dxa"/>
            <w:tcMar/>
          </w:tcPr>
          <w:p w:rsidRPr="00581FB4" w:rsidR="006E632E" w:rsidP="0025356D" w:rsidRDefault="003F5AFE" w14:paraId="259D0E4E" w14:textId="1713230D">
            <w:pPr>
              <w:rPr>
                <w:rFonts w:ascii="Arial" w:hAnsi="Arial" w:cs="Arial"/>
                <w:sz w:val="18"/>
                <w:szCs w:val="18"/>
              </w:rPr>
            </w:pPr>
            <w:r w:rsidRPr="51417CBF" w:rsidR="20E55264">
              <w:rPr>
                <w:rFonts w:ascii="Arial" w:hAnsi="Arial" w:cs="Arial"/>
                <w:sz w:val="18"/>
                <w:szCs w:val="18"/>
              </w:rPr>
              <w:t xml:space="preserve">Use a notebook and be honest with my goals. </w:t>
            </w:r>
          </w:p>
        </w:tc>
        <w:tc>
          <w:tcPr>
            <w:tcW w:w="1647" w:type="dxa"/>
            <w:tcMar/>
          </w:tcPr>
          <w:p w:rsidRPr="00581FB4" w:rsidR="006E632E" w:rsidP="0025356D" w:rsidRDefault="003F5AFE" w14:paraId="153A819B" w14:textId="42CA6365">
            <w:pPr>
              <w:rPr>
                <w:rFonts w:ascii="Arial" w:hAnsi="Arial" w:cs="Arial"/>
                <w:sz w:val="18"/>
                <w:szCs w:val="18"/>
              </w:rPr>
            </w:pPr>
            <w:r>
              <w:rPr>
                <w:rFonts w:ascii="Arial" w:hAnsi="Arial" w:cs="Arial"/>
                <w:sz w:val="18"/>
                <w:szCs w:val="18"/>
              </w:rPr>
              <w:t xml:space="preserve">Notebook and pen. </w:t>
            </w:r>
          </w:p>
        </w:tc>
        <w:tc>
          <w:tcPr>
            <w:tcW w:w="1613" w:type="dxa"/>
            <w:tcMar/>
          </w:tcPr>
          <w:p w:rsidRPr="00581FB4" w:rsidR="006E632E" w:rsidP="0025356D" w:rsidRDefault="002312FE" w14:paraId="008AE4CA" w14:textId="2EF017FA">
            <w:pPr>
              <w:rPr>
                <w:rFonts w:ascii="Arial" w:hAnsi="Arial" w:cs="Arial"/>
                <w:sz w:val="18"/>
                <w:szCs w:val="18"/>
              </w:rPr>
            </w:pPr>
            <w:r>
              <w:rPr>
                <w:rFonts w:ascii="Arial" w:hAnsi="Arial" w:cs="Arial"/>
                <w:sz w:val="18"/>
                <w:szCs w:val="18"/>
              </w:rPr>
              <w:t xml:space="preserve">Be more authentic and not dishonest, </w:t>
            </w:r>
          </w:p>
        </w:tc>
        <w:tc>
          <w:tcPr>
            <w:tcW w:w="862" w:type="dxa"/>
            <w:tcMar/>
          </w:tcPr>
          <w:p w:rsidRPr="00581FB4" w:rsidR="006E632E" w:rsidP="0025356D" w:rsidRDefault="0078552E" w14:paraId="6B77C5D0" w14:textId="23E3166D">
            <w:pPr>
              <w:rPr>
                <w:rFonts w:ascii="Arial" w:hAnsi="Arial" w:cs="Arial"/>
                <w:sz w:val="18"/>
                <w:szCs w:val="18"/>
              </w:rPr>
            </w:pPr>
            <w:r>
              <w:rPr>
                <w:rFonts w:ascii="Arial" w:hAnsi="Arial" w:cs="Arial"/>
                <w:sz w:val="18"/>
                <w:szCs w:val="18"/>
              </w:rPr>
              <w:t>12 months</w:t>
            </w:r>
            <w:r w:rsidR="002312FE">
              <w:rPr>
                <w:rFonts w:ascii="Arial" w:hAnsi="Arial" w:cs="Arial"/>
                <w:sz w:val="18"/>
                <w:szCs w:val="18"/>
              </w:rPr>
              <w:t xml:space="preserve"> </w:t>
            </w:r>
          </w:p>
        </w:tc>
      </w:tr>
      <w:tr w:rsidR="006E632E" w:rsidTr="51417CBF" w14:paraId="1CF26049" w14:textId="77777777">
        <w:trPr>
          <w:trHeight w:val="532"/>
        </w:trPr>
        <w:tc>
          <w:tcPr>
            <w:tcW w:w="3065" w:type="dxa"/>
            <w:shd w:val="clear" w:color="auto" w:fill="FEF6F0"/>
            <w:tcMar/>
          </w:tcPr>
          <w:p w:rsidRPr="00581FB4" w:rsidR="006E632E" w:rsidP="0025356D" w:rsidRDefault="006E632E" w14:paraId="4F6BFB6D" w14:textId="77777777">
            <w:pPr>
              <w:rPr>
                <w:rFonts w:ascii="Arial" w:hAnsi="Arial" w:cs="Arial"/>
                <w:b/>
                <w:bCs/>
              </w:rPr>
            </w:pPr>
          </w:p>
          <w:p w:rsidRPr="00581FB4" w:rsidR="006E632E" w:rsidP="0025356D" w:rsidRDefault="006E632E" w14:paraId="7C9954FE" w14:textId="77777777">
            <w:pPr>
              <w:rPr>
                <w:rFonts w:ascii="Arial" w:hAnsi="Arial" w:cs="Arial"/>
                <w:b/>
                <w:bCs/>
              </w:rPr>
            </w:pPr>
            <w:r w:rsidRPr="00581FB4">
              <w:rPr>
                <w:rFonts w:ascii="Arial" w:hAnsi="Arial" w:cs="Arial"/>
                <w:b/>
                <w:bCs/>
              </w:rPr>
              <w:t>Interpersonal relationships</w:t>
            </w:r>
          </w:p>
          <w:p w:rsidRPr="00581FB4" w:rsidR="006E632E" w:rsidP="0025356D" w:rsidRDefault="006E632E" w14:paraId="215E90A8" w14:textId="77777777">
            <w:pPr>
              <w:rPr>
                <w:rFonts w:ascii="Arial" w:hAnsi="Arial" w:cs="Arial"/>
                <w:b/>
                <w:bCs/>
              </w:rPr>
            </w:pPr>
          </w:p>
        </w:tc>
        <w:tc>
          <w:tcPr>
            <w:tcW w:w="1791" w:type="dxa"/>
            <w:tcMar/>
          </w:tcPr>
          <w:p w:rsidRPr="00581FB4" w:rsidR="006E632E" w:rsidP="0025356D" w:rsidRDefault="00F56CEA" w14:paraId="43E04496" w14:textId="3E6CD4C0">
            <w:pPr>
              <w:rPr>
                <w:rFonts w:ascii="Arial" w:hAnsi="Arial" w:cs="Arial"/>
                <w:sz w:val="18"/>
                <w:szCs w:val="18"/>
              </w:rPr>
            </w:pPr>
            <w:r>
              <w:rPr>
                <w:rFonts w:ascii="Arial" w:hAnsi="Arial" w:cs="Arial"/>
                <w:sz w:val="18"/>
                <w:szCs w:val="18"/>
              </w:rPr>
              <w:t xml:space="preserve">Be open minded and consider everyone even if there’s differences. </w:t>
            </w:r>
          </w:p>
        </w:tc>
        <w:tc>
          <w:tcPr>
            <w:tcW w:w="1524" w:type="dxa"/>
            <w:tcMar/>
          </w:tcPr>
          <w:p w:rsidRPr="00581FB4" w:rsidR="006E632E" w:rsidP="0025356D" w:rsidRDefault="00051C76" w14:paraId="0DB41A3E" w14:textId="3EE7DC73">
            <w:pPr>
              <w:rPr>
                <w:rFonts w:ascii="Arial" w:hAnsi="Arial" w:cs="Arial"/>
                <w:sz w:val="18"/>
                <w:szCs w:val="18"/>
              </w:rPr>
            </w:pPr>
            <w:r>
              <w:rPr>
                <w:rFonts w:ascii="Arial" w:hAnsi="Arial" w:cs="Arial"/>
                <w:sz w:val="18"/>
                <w:szCs w:val="18"/>
              </w:rPr>
              <w:t xml:space="preserve">Remember that everyone should be included. Write a plan down of conversation starters. </w:t>
            </w:r>
          </w:p>
        </w:tc>
        <w:tc>
          <w:tcPr>
            <w:tcW w:w="1647" w:type="dxa"/>
            <w:tcMar/>
          </w:tcPr>
          <w:p w:rsidR="006E632E" w:rsidP="0025356D" w:rsidRDefault="00DA6B28" w14:paraId="46C2D55F" w14:textId="77777777">
            <w:pPr>
              <w:rPr>
                <w:rFonts w:ascii="Arial" w:hAnsi="Arial" w:cs="Arial"/>
                <w:sz w:val="18"/>
                <w:szCs w:val="18"/>
              </w:rPr>
            </w:pPr>
            <w:r>
              <w:rPr>
                <w:rFonts w:ascii="Arial" w:hAnsi="Arial" w:cs="Arial"/>
                <w:sz w:val="18"/>
                <w:szCs w:val="18"/>
              </w:rPr>
              <w:t>Pen paper.</w:t>
            </w:r>
          </w:p>
          <w:p w:rsidRPr="00581FB4" w:rsidR="00DA6B28" w:rsidP="0025356D" w:rsidRDefault="00DA6B28" w14:paraId="515F77A4" w14:textId="2211B79D">
            <w:pPr>
              <w:rPr>
                <w:rFonts w:ascii="Arial" w:hAnsi="Arial" w:cs="Arial"/>
                <w:sz w:val="18"/>
                <w:szCs w:val="18"/>
              </w:rPr>
            </w:pPr>
            <w:r>
              <w:rPr>
                <w:rFonts w:ascii="Arial" w:hAnsi="Arial" w:cs="Arial"/>
                <w:sz w:val="18"/>
                <w:szCs w:val="18"/>
              </w:rPr>
              <w:t xml:space="preserve">Feedback from family and friends. </w:t>
            </w:r>
          </w:p>
        </w:tc>
        <w:tc>
          <w:tcPr>
            <w:tcW w:w="1613" w:type="dxa"/>
            <w:tcMar/>
          </w:tcPr>
          <w:p w:rsidRPr="00581FB4" w:rsidR="006E632E" w:rsidP="0025356D" w:rsidRDefault="001A1070" w14:paraId="567DB47B" w14:textId="4C11F1CF">
            <w:pPr>
              <w:rPr>
                <w:rFonts w:ascii="Arial" w:hAnsi="Arial" w:cs="Arial"/>
                <w:sz w:val="18"/>
                <w:szCs w:val="18"/>
              </w:rPr>
            </w:pPr>
            <w:r>
              <w:rPr>
                <w:rFonts w:ascii="Arial" w:hAnsi="Arial" w:cs="Arial"/>
                <w:sz w:val="18"/>
                <w:szCs w:val="18"/>
              </w:rPr>
              <w:t xml:space="preserve">Better communication with people and more feedback. </w:t>
            </w:r>
          </w:p>
        </w:tc>
        <w:tc>
          <w:tcPr>
            <w:tcW w:w="862" w:type="dxa"/>
            <w:tcMar/>
          </w:tcPr>
          <w:p w:rsidRPr="00581FB4" w:rsidR="006E632E" w:rsidP="0025356D" w:rsidRDefault="001A1070" w14:paraId="2F81ADB9" w14:textId="53D83D79">
            <w:pPr>
              <w:rPr>
                <w:rFonts w:ascii="Arial" w:hAnsi="Arial" w:cs="Arial"/>
                <w:sz w:val="18"/>
                <w:szCs w:val="18"/>
              </w:rPr>
            </w:pPr>
            <w:r>
              <w:rPr>
                <w:rFonts w:ascii="Arial" w:hAnsi="Arial" w:cs="Arial"/>
                <w:sz w:val="18"/>
                <w:szCs w:val="18"/>
              </w:rPr>
              <w:t>10 months</w:t>
            </w:r>
          </w:p>
        </w:tc>
      </w:tr>
      <w:tr w:rsidR="006E632E" w:rsidTr="51417CBF" w14:paraId="1C5BD00C" w14:textId="77777777">
        <w:trPr>
          <w:trHeight w:val="542"/>
        </w:trPr>
        <w:tc>
          <w:tcPr>
            <w:tcW w:w="3065" w:type="dxa"/>
            <w:shd w:val="clear" w:color="auto" w:fill="FEF6F0"/>
            <w:tcMar/>
          </w:tcPr>
          <w:p w:rsidRPr="00581FB4" w:rsidR="006E632E" w:rsidP="0025356D" w:rsidRDefault="006E632E" w14:paraId="19648E57" w14:textId="77777777">
            <w:pPr>
              <w:rPr>
                <w:rFonts w:ascii="Arial" w:hAnsi="Arial" w:cs="Arial"/>
                <w:b/>
                <w:bCs/>
              </w:rPr>
            </w:pPr>
          </w:p>
          <w:p w:rsidRPr="00581FB4" w:rsidR="006E632E" w:rsidP="0025356D" w:rsidRDefault="006E632E" w14:paraId="41B54D76" w14:textId="77777777">
            <w:pPr>
              <w:rPr>
                <w:rFonts w:ascii="Arial" w:hAnsi="Arial" w:cs="Arial"/>
                <w:b/>
                <w:bCs/>
              </w:rPr>
            </w:pPr>
            <w:r w:rsidRPr="00581FB4">
              <w:rPr>
                <w:rFonts w:ascii="Arial" w:hAnsi="Arial" w:cs="Arial"/>
                <w:b/>
                <w:bCs/>
              </w:rPr>
              <w:t>Professional integrity</w:t>
            </w:r>
          </w:p>
          <w:p w:rsidRPr="00581FB4" w:rsidR="006E632E" w:rsidP="0025356D" w:rsidRDefault="006E632E" w14:paraId="63698800" w14:textId="77777777">
            <w:pPr>
              <w:rPr>
                <w:rFonts w:ascii="Arial" w:hAnsi="Arial" w:cs="Arial"/>
                <w:b/>
                <w:bCs/>
              </w:rPr>
            </w:pPr>
          </w:p>
        </w:tc>
        <w:tc>
          <w:tcPr>
            <w:tcW w:w="1791" w:type="dxa"/>
            <w:tcMar/>
          </w:tcPr>
          <w:p w:rsidRPr="00581FB4" w:rsidR="006E632E" w:rsidP="0025356D" w:rsidRDefault="001877EA" w14:paraId="62934390" w14:textId="6F07DE43">
            <w:pPr>
              <w:rPr>
                <w:rFonts w:ascii="Arial" w:hAnsi="Arial" w:cs="Arial"/>
                <w:sz w:val="18"/>
                <w:szCs w:val="18"/>
              </w:rPr>
            </w:pPr>
            <w:r>
              <w:rPr>
                <w:rFonts w:ascii="Arial" w:hAnsi="Arial" w:cs="Arial"/>
                <w:sz w:val="18"/>
                <w:szCs w:val="18"/>
              </w:rPr>
              <w:t xml:space="preserve">Not to lie to people and keep things that I’ve been told to myself if needed. </w:t>
            </w:r>
          </w:p>
        </w:tc>
        <w:tc>
          <w:tcPr>
            <w:tcW w:w="1524" w:type="dxa"/>
            <w:tcMar/>
          </w:tcPr>
          <w:p w:rsidRPr="00581FB4" w:rsidR="006E632E" w:rsidP="0025356D" w:rsidRDefault="005E74F9" w14:paraId="4693C3CE" w14:textId="328B1887">
            <w:pPr>
              <w:rPr>
                <w:rFonts w:ascii="Arial" w:hAnsi="Arial" w:cs="Arial"/>
                <w:sz w:val="18"/>
                <w:szCs w:val="18"/>
              </w:rPr>
            </w:pPr>
            <w:r>
              <w:rPr>
                <w:rFonts w:ascii="Arial" w:hAnsi="Arial" w:cs="Arial"/>
                <w:sz w:val="18"/>
                <w:szCs w:val="18"/>
              </w:rPr>
              <w:t xml:space="preserve">Don’t tell people everything and remember that if I wouldn’t say it to their face then don’t say it at all. </w:t>
            </w:r>
          </w:p>
        </w:tc>
        <w:tc>
          <w:tcPr>
            <w:tcW w:w="1647" w:type="dxa"/>
            <w:tcMar/>
          </w:tcPr>
          <w:p w:rsidRPr="00581FB4" w:rsidR="006E632E" w:rsidP="0025356D" w:rsidRDefault="005E74F9" w14:paraId="2DCB7D2B" w14:textId="35536A25">
            <w:pPr>
              <w:rPr>
                <w:rFonts w:ascii="Arial" w:hAnsi="Arial" w:cs="Arial"/>
                <w:sz w:val="18"/>
                <w:szCs w:val="18"/>
              </w:rPr>
            </w:pPr>
            <w:r>
              <w:rPr>
                <w:rFonts w:ascii="Arial" w:hAnsi="Arial" w:cs="Arial"/>
                <w:sz w:val="18"/>
                <w:szCs w:val="18"/>
              </w:rPr>
              <w:t>Medi</w:t>
            </w:r>
            <w:r w:rsidR="007034B4">
              <w:rPr>
                <w:rFonts w:ascii="Arial" w:hAnsi="Arial" w:cs="Arial"/>
                <w:sz w:val="18"/>
                <w:szCs w:val="18"/>
              </w:rPr>
              <w:t xml:space="preserve">tate and use the stop and think before you speak method. </w:t>
            </w:r>
          </w:p>
        </w:tc>
        <w:tc>
          <w:tcPr>
            <w:tcW w:w="1613" w:type="dxa"/>
            <w:tcMar/>
          </w:tcPr>
          <w:p w:rsidRPr="00581FB4" w:rsidR="006E632E" w:rsidP="0025356D" w:rsidRDefault="003C4A00" w14:paraId="728DB176" w14:textId="28C7B45C">
            <w:pPr>
              <w:rPr>
                <w:rFonts w:ascii="Arial" w:hAnsi="Arial" w:cs="Arial"/>
                <w:sz w:val="18"/>
                <w:szCs w:val="18"/>
              </w:rPr>
            </w:pPr>
            <w:r>
              <w:rPr>
                <w:rFonts w:ascii="Arial" w:hAnsi="Arial" w:cs="Arial"/>
                <w:sz w:val="18"/>
                <w:szCs w:val="18"/>
              </w:rPr>
              <w:t xml:space="preserve">I will not speak behind peoples backs and information that’s confidential will not be shared. </w:t>
            </w:r>
          </w:p>
        </w:tc>
        <w:tc>
          <w:tcPr>
            <w:tcW w:w="862" w:type="dxa"/>
            <w:tcMar/>
          </w:tcPr>
          <w:p w:rsidRPr="00581FB4" w:rsidR="006E632E" w:rsidP="0025356D" w:rsidRDefault="003C4A00" w14:paraId="40DDE9B6" w14:textId="454CDC35">
            <w:pPr>
              <w:rPr>
                <w:rFonts w:ascii="Arial" w:hAnsi="Arial" w:cs="Arial"/>
                <w:sz w:val="18"/>
                <w:szCs w:val="18"/>
              </w:rPr>
            </w:pPr>
            <w:r>
              <w:rPr>
                <w:rFonts w:ascii="Arial" w:hAnsi="Arial" w:cs="Arial"/>
                <w:sz w:val="18"/>
                <w:szCs w:val="18"/>
              </w:rPr>
              <w:t>6 months</w:t>
            </w:r>
          </w:p>
        </w:tc>
      </w:tr>
    </w:tbl>
    <w:p w:rsidR="006E632E" w:rsidP="00BC3039" w:rsidRDefault="006E632E" w14:paraId="076E0628" w14:textId="77777777">
      <w:pPr>
        <w:rPr>
          <w:b/>
          <w:bCs/>
          <w:sz w:val="24"/>
          <w:szCs w:val="24"/>
        </w:rPr>
      </w:pPr>
    </w:p>
    <w:p w:rsidR="006E632E" w:rsidP="00BC3039" w:rsidRDefault="006E632E" w14:paraId="3F3473FF" w14:textId="77777777">
      <w:pPr>
        <w:rPr>
          <w:b/>
          <w:bCs/>
          <w:sz w:val="24"/>
          <w:szCs w:val="24"/>
        </w:rPr>
      </w:pPr>
    </w:p>
    <w:p w:rsidRPr="00BC3039" w:rsidR="00BC3039" w:rsidP="00BC3039" w:rsidRDefault="00BC3039" w14:paraId="73391A00" w14:textId="77777777">
      <w:pPr>
        <w:rPr>
          <w:b/>
          <w:bCs/>
          <w:sz w:val="24"/>
          <w:szCs w:val="24"/>
        </w:rPr>
      </w:pPr>
    </w:p>
    <w:p w:rsidR="00581FB4" w:rsidP="00581FB4" w:rsidRDefault="00581FB4" w14:paraId="1FAD8537" w14:textId="77777777"/>
    <w:p w:rsidRPr="00581FB4" w:rsidR="00581FB4" w:rsidP="00581FB4" w:rsidRDefault="00581FB4" w14:paraId="43C02ABC" w14:textId="77777777"/>
    <w:sectPr w:rsidRPr="00581FB4" w:rsidR="00581FB4">
      <w:footerReference w:type="default" r:id="rId22"/>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87303" w:rsidP="00E67259" w:rsidRDefault="00F87303" w14:paraId="32E47B54" w14:textId="77777777">
      <w:pPr>
        <w:spacing w:after="0" w:line="240" w:lineRule="auto"/>
      </w:pPr>
      <w:r>
        <w:separator/>
      </w:r>
    </w:p>
  </w:endnote>
  <w:endnote w:type="continuationSeparator" w:id="0">
    <w:p w:rsidR="00F87303" w:rsidP="00E67259" w:rsidRDefault="00F87303" w14:paraId="1EF5C83B" w14:textId="77777777">
      <w:pPr>
        <w:spacing w:after="0" w:line="240" w:lineRule="auto"/>
      </w:pPr>
      <w:r>
        <w:continuationSeparator/>
      </w:r>
    </w:p>
  </w:endnote>
  <w:endnote w:type="continuationNotice" w:id="1">
    <w:p w:rsidR="00F87303" w:rsidRDefault="00F87303" w14:paraId="21B08B58"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8187903"/>
      <w:docPartObj>
        <w:docPartGallery w:val="Page Numbers (Bottom of Page)"/>
        <w:docPartUnique/>
      </w:docPartObj>
    </w:sdtPr>
    <w:sdtEndPr>
      <w:rPr>
        <w:noProof/>
      </w:rPr>
    </w:sdtEndPr>
    <w:sdtContent>
      <w:p w:rsidR="00E67259" w:rsidRDefault="00E67259" w14:paraId="0176F545" w14:textId="38F1E8EC">
        <w:pPr>
          <w:pStyle w:val="Footer"/>
        </w:pPr>
        <w:r>
          <w:fldChar w:fldCharType="begin"/>
        </w:r>
        <w:r>
          <w:instrText xml:space="preserve"> PAGE   \* MERGEFORMAT </w:instrText>
        </w:r>
        <w:r>
          <w:fldChar w:fldCharType="separate"/>
        </w:r>
        <w:r>
          <w:rPr>
            <w:noProof/>
          </w:rPr>
          <w:t>2</w:t>
        </w:r>
        <w:r>
          <w:rPr>
            <w:noProof/>
          </w:rPr>
          <w:fldChar w:fldCharType="end"/>
        </w:r>
      </w:p>
    </w:sdtContent>
  </w:sdt>
  <w:p w:rsidR="00E67259" w:rsidRDefault="00E67259" w14:paraId="2145065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87303" w:rsidP="00E67259" w:rsidRDefault="00F87303" w14:paraId="06C10CA5" w14:textId="77777777">
      <w:pPr>
        <w:spacing w:after="0" w:line="240" w:lineRule="auto"/>
      </w:pPr>
      <w:r>
        <w:separator/>
      </w:r>
    </w:p>
  </w:footnote>
  <w:footnote w:type="continuationSeparator" w:id="0">
    <w:p w:rsidR="00F87303" w:rsidP="00E67259" w:rsidRDefault="00F87303" w14:paraId="4D4C1FCD" w14:textId="77777777">
      <w:pPr>
        <w:spacing w:after="0" w:line="240" w:lineRule="auto"/>
      </w:pPr>
      <w:r>
        <w:continuationSeparator/>
      </w:r>
    </w:p>
  </w:footnote>
  <w:footnote w:type="continuationNotice" w:id="1">
    <w:p w:rsidR="00F87303" w:rsidRDefault="00F87303" w14:paraId="776B2248"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14340"/>
    <w:multiLevelType w:val="hybridMultilevel"/>
    <w:tmpl w:val="87F43F7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08204E"/>
    <w:multiLevelType w:val="hybridMultilevel"/>
    <w:tmpl w:val="099CFB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9F1471"/>
    <w:multiLevelType w:val="hybridMultilevel"/>
    <w:tmpl w:val="D66CAEC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7B4476"/>
    <w:multiLevelType w:val="hybridMultilevel"/>
    <w:tmpl w:val="F5F8F05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AF2596"/>
    <w:multiLevelType w:val="hybridMultilevel"/>
    <w:tmpl w:val="6D3627C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347359E7"/>
    <w:multiLevelType w:val="hybridMultilevel"/>
    <w:tmpl w:val="7532739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156345D"/>
    <w:multiLevelType w:val="hybridMultilevel"/>
    <w:tmpl w:val="256E614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43F6DE7"/>
    <w:multiLevelType w:val="hybridMultilevel"/>
    <w:tmpl w:val="2F7C2AD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CB45A2"/>
    <w:multiLevelType w:val="hybridMultilevel"/>
    <w:tmpl w:val="58B6BD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0837174">
    <w:abstractNumId w:val="10"/>
  </w:num>
  <w:num w:numId="2" w16cid:durableId="1795754220">
    <w:abstractNumId w:val="9"/>
  </w:num>
  <w:num w:numId="3" w16cid:durableId="1768886282">
    <w:abstractNumId w:val="4"/>
  </w:num>
  <w:num w:numId="4" w16cid:durableId="2051371663">
    <w:abstractNumId w:val="5"/>
  </w:num>
  <w:num w:numId="5" w16cid:durableId="1836912937">
    <w:abstractNumId w:val="1"/>
  </w:num>
  <w:num w:numId="6" w16cid:durableId="605574672">
    <w:abstractNumId w:val="3"/>
  </w:num>
  <w:num w:numId="7" w16cid:durableId="932667603">
    <w:abstractNumId w:val="0"/>
  </w:num>
  <w:num w:numId="8" w16cid:durableId="192114025">
    <w:abstractNumId w:val="7"/>
  </w:num>
  <w:num w:numId="9" w16cid:durableId="770318681">
    <w:abstractNumId w:val="2"/>
  </w:num>
  <w:num w:numId="10" w16cid:durableId="494076722">
    <w:abstractNumId w:val="8"/>
  </w:num>
  <w:num w:numId="11" w16cid:durableId="219051964">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67"/>
  <w:trackRevisions w:val="false"/>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0000"/>
    <w:rsid w:val="00041D81"/>
    <w:rsid w:val="00051C76"/>
    <w:rsid w:val="00071629"/>
    <w:rsid w:val="00075758"/>
    <w:rsid w:val="00077C48"/>
    <w:rsid w:val="000836EA"/>
    <w:rsid w:val="00086E68"/>
    <w:rsid w:val="00092562"/>
    <w:rsid w:val="00095C9F"/>
    <w:rsid w:val="000A4903"/>
    <w:rsid w:val="000B0BF2"/>
    <w:rsid w:val="000B3619"/>
    <w:rsid w:val="000B526E"/>
    <w:rsid w:val="000D36B5"/>
    <w:rsid w:val="000E3832"/>
    <w:rsid w:val="000E6B31"/>
    <w:rsid w:val="00115D1B"/>
    <w:rsid w:val="001529F4"/>
    <w:rsid w:val="0017328F"/>
    <w:rsid w:val="001772D9"/>
    <w:rsid w:val="0018276E"/>
    <w:rsid w:val="00183B04"/>
    <w:rsid w:val="001849EA"/>
    <w:rsid w:val="001877EA"/>
    <w:rsid w:val="001976A2"/>
    <w:rsid w:val="001A0124"/>
    <w:rsid w:val="001A1070"/>
    <w:rsid w:val="001D4F2B"/>
    <w:rsid w:val="001D78B0"/>
    <w:rsid w:val="001F0487"/>
    <w:rsid w:val="00211A0B"/>
    <w:rsid w:val="00223325"/>
    <w:rsid w:val="00230C49"/>
    <w:rsid w:val="002312FE"/>
    <w:rsid w:val="00236287"/>
    <w:rsid w:val="0023714D"/>
    <w:rsid w:val="00263B94"/>
    <w:rsid w:val="00294775"/>
    <w:rsid w:val="002A4A64"/>
    <w:rsid w:val="002A6742"/>
    <w:rsid w:val="002CD332"/>
    <w:rsid w:val="002D4291"/>
    <w:rsid w:val="002E5740"/>
    <w:rsid w:val="00307EF9"/>
    <w:rsid w:val="003107F7"/>
    <w:rsid w:val="0032706C"/>
    <w:rsid w:val="00336A81"/>
    <w:rsid w:val="0034636C"/>
    <w:rsid w:val="00347EAC"/>
    <w:rsid w:val="00352648"/>
    <w:rsid w:val="00363B4D"/>
    <w:rsid w:val="00365659"/>
    <w:rsid w:val="00375C69"/>
    <w:rsid w:val="00390451"/>
    <w:rsid w:val="00395F8C"/>
    <w:rsid w:val="003B2DC7"/>
    <w:rsid w:val="003C4A00"/>
    <w:rsid w:val="003D19EF"/>
    <w:rsid w:val="003D6D0F"/>
    <w:rsid w:val="003E18F6"/>
    <w:rsid w:val="003F2518"/>
    <w:rsid w:val="003F5AFE"/>
    <w:rsid w:val="00416D5A"/>
    <w:rsid w:val="00420536"/>
    <w:rsid w:val="00446CD0"/>
    <w:rsid w:val="00462BC1"/>
    <w:rsid w:val="004718D3"/>
    <w:rsid w:val="00472DED"/>
    <w:rsid w:val="00481E58"/>
    <w:rsid w:val="00483E6A"/>
    <w:rsid w:val="004B3B3A"/>
    <w:rsid w:val="004D31F0"/>
    <w:rsid w:val="004D32FF"/>
    <w:rsid w:val="004DA321"/>
    <w:rsid w:val="004E5F4E"/>
    <w:rsid w:val="004E68BD"/>
    <w:rsid w:val="004F2A6A"/>
    <w:rsid w:val="0052235F"/>
    <w:rsid w:val="00545773"/>
    <w:rsid w:val="005539EC"/>
    <w:rsid w:val="00581FB4"/>
    <w:rsid w:val="00583709"/>
    <w:rsid w:val="0058539B"/>
    <w:rsid w:val="00586BC4"/>
    <w:rsid w:val="005C0DC4"/>
    <w:rsid w:val="005C2EB4"/>
    <w:rsid w:val="005C69E1"/>
    <w:rsid w:val="005D03AA"/>
    <w:rsid w:val="005D54D8"/>
    <w:rsid w:val="005E34BE"/>
    <w:rsid w:val="005E6CF5"/>
    <w:rsid w:val="005E74F9"/>
    <w:rsid w:val="005F170C"/>
    <w:rsid w:val="00606369"/>
    <w:rsid w:val="00614865"/>
    <w:rsid w:val="00615EA8"/>
    <w:rsid w:val="00633466"/>
    <w:rsid w:val="00652E65"/>
    <w:rsid w:val="00653C2B"/>
    <w:rsid w:val="00666B2A"/>
    <w:rsid w:val="00673AC5"/>
    <w:rsid w:val="0068457A"/>
    <w:rsid w:val="0069013D"/>
    <w:rsid w:val="006A494C"/>
    <w:rsid w:val="006B4DD5"/>
    <w:rsid w:val="006C7546"/>
    <w:rsid w:val="006D20FB"/>
    <w:rsid w:val="006D69A8"/>
    <w:rsid w:val="006E632E"/>
    <w:rsid w:val="007012A8"/>
    <w:rsid w:val="007034B4"/>
    <w:rsid w:val="0071763E"/>
    <w:rsid w:val="00717ED9"/>
    <w:rsid w:val="00724189"/>
    <w:rsid w:val="007339E3"/>
    <w:rsid w:val="00742591"/>
    <w:rsid w:val="0074626C"/>
    <w:rsid w:val="00760475"/>
    <w:rsid w:val="00784091"/>
    <w:rsid w:val="0078552E"/>
    <w:rsid w:val="007A439D"/>
    <w:rsid w:val="007B2D57"/>
    <w:rsid w:val="007B46F4"/>
    <w:rsid w:val="007D7001"/>
    <w:rsid w:val="007F43C9"/>
    <w:rsid w:val="00806EC6"/>
    <w:rsid w:val="0081316D"/>
    <w:rsid w:val="0081776D"/>
    <w:rsid w:val="00817E67"/>
    <w:rsid w:val="00827871"/>
    <w:rsid w:val="008312FD"/>
    <w:rsid w:val="0084464B"/>
    <w:rsid w:val="00845E57"/>
    <w:rsid w:val="00860C08"/>
    <w:rsid w:val="00865B90"/>
    <w:rsid w:val="00885488"/>
    <w:rsid w:val="00896E18"/>
    <w:rsid w:val="008A293F"/>
    <w:rsid w:val="008B0E93"/>
    <w:rsid w:val="008B0EF2"/>
    <w:rsid w:val="008C5E25"/>
    <w:rsid w:val="008D6089"/>
    <w:rsid w:val="008E34BF"/>
    <w:rsid w:val="008E4F3B"/>
    <w:rsid w:val="0092607F"/>
    <w:rsid w:val="00946C39"/>
    <w:rsid w:val="00961E99"/>
    <w:rsid w:val="009B3C76"/>
    <w:rsid w:val="009B7777"/>
    <w:rsid w:val="009C0E35"/>
    <w:rsid w:val="009C1192"/>
    <w:rsid w:val="009C226A"/>
    <w:rsid w:val="009C3FD9"/>
    <w:rsid w:val="009E31ED"/>
    <w:rsid w:val="00A05EB5"/>
    <w:rsid w:val="00A146AA"/>
    <w:rsid w:val="00A20A69"/>
    <w:rsid w:val="00A26FD1"/>
    <w:rsid w:val="00A30D80"/>
    <w:rsid w:val="00A54424"/>
    <w:rsid w:val="00A62A59"/>
    <w:rsid w:val="00A90C7D"/>
    <w:rsid w:val="00AC0949"/>
    <w:rsid w:val="00AC7122"/>
    <w:rsid w:val="00AE1D6D"/>
    <w:rsid w:val="00B0293D"/>
    <w:rsid w:val="00B21FBE"/>
    <w:rsid w:val="00B403DD"/>
    <w:rsid w:val="00B53A81"/>
    <w:rsid w:val="00B64904"/>
    <w:rsid w:val="00BA2F09"/>
    <w:rsid w:val="00BC3039"/>
    <w:rsid w:val="00BC6E4B"/>
    <w:rsid w:val="00BD4101"/>
    <w:rsid w:val="00C134F4"/>
    <w:rsid w:val="00C3723D"/>
    <w:rsid w:val="00C60E43"/>
    <w:rsid w:val="00C9542D"/>
    <w:rsid w:val="00C9617B"/>
    <w:rsid w:val="00CB24DF"/>
    <w:rsid w:val="00D11227"/>
    <w:rsid w:val="00D472EB"/>
    <w:rsid w:val="00D54881"/>
    <w:rsid w:val="00D81116"/>
    <w:rsid w:val="00D81189"/>
    <w:rsid w:val="00DA68F3"/>
    <w:rsid w:val="00DA6B28"/>
    <w:rsid w:val="00DC081A"/>
    <w:rsid w:val="00DD75BB"/>
    <w:rsid w:val="00E07B40"/>
    <w:rsid w:val="00E46F57"/>
    <w:rsid w:val="00E67259"/>
    <w:rsid w:val="00E75051"/>
    <w:rsid w:val="00E83DD5"/>
    <w:rsid w:val="00E841CA"/>
    <w:rsid w:val="00E8710C"/>
    <w:rsid w:val="00EC4B75"/>
    <w:rsid w:val="00EE6E4A"/>
    <w:rsid w:val="00EF339A"/>
    <w:rsid w:val="00F121F9"/>
    <w:rsid w:val="00F17056"/>
    <w:rsid w:val="00F50188"/>
    <w:rsid w:val="00F56CEA"/>
    <w:rsid w:val="00F867C0"/>
    <w:rsid w:val="00F87303"/>
    <w:rsid w:val="00FB1C49"/>
    <w:rsid w:val="00FB3922"/>
    <w:rsid w:val="00FB64B1"/>
    <w:rsid w:val="012B0A3F"/>
    <w:rsid w:val="01800D15"/>
    <w:rsid w:val="0248F791"/>
    <w:rsid w:val="02EF79D5"/>
    <w:rsid w:val="02F8C18B"/>
    <w:rsid w:val="031BDD76"/>
    <w:rsid w:val="0349C023"/>
    <w:rsid w:val="0382FB97"/>
    <w:rsid w:val="03CDF245"/>
    <w:rsid w:val="04B7ADD7"/>
    <w:rsid w:val="05C7C8AD"/>
    <w:rsid w:val="079363D3"/>
    <w:rsid w:val="07D40D11"/>
    <w:rsid w:val="084B0A02"/>
    <w:rsid w:val="088A5628"/>
    <w:rsid w:val="0908C493"/>
    <w:rsid w:val="09EC5CF1"/>
    <w:rsid w:val="0B7499F2"/>
    <w:rsid w:val="0BBDC1F2"/>
    <w:rsid w:val="0C1EAE5D"/>
    <w:rsid w:val="0E3D2126"/>
    <w:rsid w:val="0F24FAB9"/>
    <w:rsid w:val="101687B6"/>
    <w:rsid w:val="10798A21"/>
    <w:rsid w:val="113FB852"/>
    <w:rsid w:val="115A3D5E"/>
    <w:rsid w:val="1229AA72"/>
    <w:rsid w:val="13B7916E"/>
    <w:rsid w:val="13BA1D32"/>
    <w:rsid w:val="147AC709"/>
    <w:rsid w:val="14A71EAF"/>
    <w:rsid w:val="15BDD092"/>
    <w:rsid w:val="1631F46E"/>
    <w:rsid w:val="167052CF"/>
    <w:rsid w:val="16ED4C1C"/>
    <w:rsid w:val="17B267CB"/>
    <w:rsid w:val="17BABE9A"/>
    <w:rsid w:val="18C2FFDD"/>
    <w:rsid w:val="194E382C"/>
    <w:rsid w:val="1A7FCB6D"/>
    <w:rsid w:val="1BC2AAE5"/>
    <w:rsid w:val="1C877F12"/>
    <w:rsid w:val="1D39D3B8"/>
    <w:rsid w:val="1D4D2FD6"/>
    <w:rsid w:val="1DAE31F4"/>
    <w:rsid w:val="1E21A94F"/>
    <w:rsid w:val="1E5B3276"/>
    <w:rsid w:val="1EFA4BA7"/>
    <w:rsid w:val="1FBD79B0"/>
    <w:rsid w:val="1FF702D7"/>
    <w:rsid w:val="200547D3"/>
    <w:rsid w:val="20B4C6DC"/>
    <w:rsid w:val="20E55264"/>
    <w:rsid w:val="2231EC69"/>
    <w:rsid w:val="232523F3"/>
    <w:rsid w:val="239BF455"/>
    <w:rsid w:val="23CDBCCA"/>
    <w:rsid w:val="25556BD3"/>
    <w:rsid w:val="261564D2"/>
    <w:rsid w:val="27217FBB"/>
    <w:rsid w:val="27B13533"/>
    <w:rsid w:val="27DE0A7C"/>
    <w:rsid w:val="27DFF822"/>
    <w:rsid w:val="2857337E"/>
    <w:rsid w:val="291BE3CA"/>
    <w:rsid w:val="2979DADD"/>
    <w:rsid w:val="297BC883"/>
    <w:rsid w:val="2A522CB8"/>
    <w:rsid w:val="2A99EEAA"/>
    <w:rsid w:val="2AF0979B"/>
    <w:rsid w:val="2B97D7FF"/>
    <w:rsid w:val="2BBDE3BA"/>
    <w:rsid w:val="2C23D7B3"/>
    <w:rsid w:val="2C2DCB18"/>
    <w:rsid w:val="2CA550E1"/>
    <w:rsid w:val="2CB17B9F"/>
    <w:rsid w:val="2CB36945"/>
    <w:rsid w:val="2D1C5283"/>
    <w:rsid w:val="2DEFA0EF"/>
    <w:rsid w:val="2EA0F862"/>
    <w:rsid w:val="2EA8388B"/>
    <w:rsid w:val="2EC5AE67"/>
    <w:rsid w:val="2FA31EBB"/>
    <w:rsid w:val="32F5684C"/>
    <w:rsid w:val="3311901A"/>
    <w:rsid w:val="3467AA99"/>
    <w:rsid w:val="34768FDE"/>
    <w:rsid w:val="34A37B56"/>
    <w:rsid w:val="3510823A"/>
    <w:rsid w:val="35BB325A"/>
    <w:rsid w:val="364C076E"/>
    <w:rsid w:val="36623911"/>
    <w:rsid w:val="37505871"/>
    <w:rsid w:val="376E9CBD"/>
    <w:rsid w:val="37E99754"/>
    <w:rsid w:val="37FE0972"/>
    <w:rsid w:val="38EF5421"/>
    <w:rsid w:val="392A7423"/>
    <w:rsid w:val="3999D9D3"/>
    <w:rsid w:val="3B7CA3F9"/>
    <w:rsid w:val="3B954481"/>
    <w:rsid w:val="3C0C4112"/>
    <w:rsid w:val="3C51C409"/>
    <w:rsid w:val="3CC6D61B"/>
    <w:rsid w:val="3D350C79"/>
    <w:rsid w:val="3E3F25C6"/>
    <w:rsid w:val="3E4212E1"/>
    <w:rsid w:val="3E559797"/>
    <w:rsid w:val="4187EE00"/>
    <w:rsid w:val="4213A20C"/>
    <w:rsid w:val="42FD691C"/>
    <w:rsid w:val="43158404"/>
    <w:rsid w:val="4340BC19"/>
    <w:rsid w:val="4429A9CD"/>
    <w:rsid w:val="44DC8C7A"/>
    <w:rsid w:val="457C6B12"/>
    <w:rsid w:val="45B82DC7"/>
    <w:rsid w:val="4631B9C8"/>
    <w:rsid w:val="46766F35"/>
    <w:rsid w:val="46A72539"/>
    <w:rsid w:val="47347DD2"/>
    <w:rsid w:val="47634986"/>
    <w:rsid w:val="476E89A1"/>
    <w:rsid w:val="47800AFE"/>
    <w:rsid w:val="47DF5EAA"/>
    <w:rsid w:val="484AA9A4"/>
    <w:rsid w:val="48D75B45"/>
    <w:rsid w:val="48E7EF65"/>
    <w:rsid w:val="48F00711"/>
    <w:rsid w:val="49B5159C"/>
    <w:rsid w:val="49DBAA4A"/>
    <w:rsid w:val="4C12B92B"/>
    <w:rsid w:val="4E09DBFD"/>
    <w:rsid w:val="4E836EC0"/>
    <w:rsid w:val="4E98C547"/>
    <w:rsid w:val="4EAEA19C"/>
    <w:rsid w:val="4EEA7259"/>
    <w:rsid w:val="4F95BE43"/>
    <w:rsid w:val="4FD635F4"/>
    <w:rsid w:val="505B199A"/>
    <w:rsid w:val="50801587"/>
    <w:rsid w:val="50F60E8F"/>
    <w:rsid w:val="51417CBF"/>
    <w:rsid w:val="5209F6CD"/>
    <w:rsid w:val="525F0263"/>
    <w:rsid w:val="529AD320"/>
    <w:rsid w:val="531F2801"/>
    <w:rsid w:val="53D195C0"/>
    <w:rsid w:val="54CF65B5"/>
    <w:rsid w:val="556D6621"/>
    <w:rsid w:val="5572EBAA"/>
    <w:rsid w:val="55782285"/>
    <w:rsid w:val="5604D030"/>
    <w:rsid w:val="56E6ABEB"/>
    <w:rsid w:val="57021B1E"/>
    <w:rsid w:val="579795E6"/>
    <w:rsid w:val="57F4CE86"/>
    <w:rsid w:val="589AA508"/>
    <w:rsid w:val="5ADAEDBF"/>
    <w:rsid w:val="5C3A9EB8"/>
    <w:rsid w:val="5CB7423B"/>
    <w:rsid w:val="5E53129C"/>
    <w:rsid w:val="5E94EE86"/>
    <w:rsid w:val="5F5B04C3"/>
    <w:rsid w:val="618AB35E"/>
    <w:rsid w:val="6192FAA7"/>
    <w:rsid w:val="6194C060"/>
    <w:rsid w:val="61B80AEF"/>
    <w:rsid w:val="632683BF"/>
    <w:rsid w:val="63FFB2F7"/>
    <w:rsid w:val="642DC8E2"/>
    <w:rsid w:val="642E75E6"/>
    <w:rsid w:val="657762C8"/>
    <w:rsid w:val="65D69A7A"/>
    <w:rsid w:val="65DED372"/>
    <w:rsid w:val="65FB51A3"/>
    <w:rsid w:val="665E2481"/>
    <w:rsid w:val="66DF472F"/>
    <w:rsid w:val="67F9910B"/>
    <w:rsid w:val="68426D0E"/>
    <w:rsid w:val="68C9FCD2"/>
    <w:rsid w:val="69957CCC"/>
    <w:rsid w:val="6A9DB76A"/>
    <w:rsid w:val="6B3195A4"/>
    <w:rsid w:val="6B485796"/>
    <w:rsid w:val="6B4A8098"/>
    <w:rsid w:val="6CF5A8C2"/>
    <w:rsid w:val="6DEE8089"/>
    <w:rsid w:val="6E988635"/>
    <w:rsid w:val="6F71288D"/>
    <w:rsid w:val="70DD4478"/>
    <w:rsid w:val="730C8FCA"/>
    <w:rsid w:val="73486087"/>
    <w:rsid w:val="73F7A145"/>
    <w:rsid w:val="74F07157"/>
    <w:rsid w:val="75BD1F82"/>
    <w:rsid w:val="76B682E5"/>
    <w:rsid w:val="777C3A72"/>
    <w:rsid w:val="785C7097"/>
    <w:rsid w:val="78BF5882"/>
    <w:rsid w:val="791E0AB3"/>
    <w:rsid w:val="79B3D693"/>
    <w:rsid w:val="7B10CB90"/>
    <w:rsid w:val="7B3FE3DD"/>
    <w:rsid w:val="7BBC44CE"/>
    <w:rsid w:val="7BF89500"/>
    <w:rsid w:val="7C295BCB"/>
    <w:rsid w:val="7C992520"/>
    <w:rsid w:val="7CEB7755"/>
    <w:rsid w:val="7D0CA5C4"/>
    <w:rsid w:val="7D1AC724"/>
    <w:rsid w:val="7DFA0F8D"/>
    <w:rsid w:val="7E8747B6"/>
    <w:rsid w:val="7E902747"/>
    <w:rsid w:val="7FE43C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tabs>
        <w:tab w:val="right" w:pos="9350"/>
      </w:tabs>
      <w:spacing w:after="100"/>
    </w:pPr>
    <w:rPr>
      <w:b/>
      <w:bCs/>
      <w:color w:val="000000" w:themeColor="text1"/>
    </w:r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styleId="HeaderChar" w:customStyle="1">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hAnsiTheme="majorHAnsi" w:eastAsiaTheme="majorEastAsia"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hAnsiTheme="minorHAnsi" w:eastAsiaTheme="minorHAnsi" w:cstheme="minorBidi"/>
      <w:kern w:val="2"/>
      <w:lang w:eastAsia="en-US"/>
      <w14:ligatures w14:val="standardContextu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unhideWhenUsed/>
    <w:rsid w:val="004718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www.highspeedtraining.co.uk/hub/personal-development-plan-template/" TargetMode="External" Id="rId13" /><Relationship Type="http://schemas.openxmlformats.org/officeDocument/2006/relationships/hyperlink" Target="https://guides.library.queensu.ca/introduction-research/writing/critical" TargetMode="External" Id="rId18" /><Relationship Type="http://schemas.openxmlformats.org/officeDocument/2006/relationships/styles" Target="styles.xml" Id="rId3" /><Relationship Type="http://schemas.openxmlformats.org/officeDocument/2006/relationships/hyperlink" Target="https://www.ncbi.nlm.nih.gov/books/NBK314/" TargetMode="External" Id="rId21" /><Relationship Type="http://schemas.openxmlformats.org/officeDocument/2006/relationships/endnotes" Target="endnotes.xml" Id="rId7" /><Relationship Type="http://schemas.openxmlformats.org/officeDocument/2006/relationships/hyperlink" Target="https://www.imperial.ac.uk/equality/resources/unconscious-bias/" TargetMode="External" Id="rId12" /><Relationship Type="http://schemas.openxmlformats.org/officeDocument/2006/relationships/hyperlink" Target="https://www.betterup.com/blog/integrity-in-the-workplace#:~:text=Having%20integrity%20in%20the%20workplace,addressing%20challenges%20calmly%20and%20purposefully" TargetMode="External" Id="rId17" /><Relationship Type="http://schemas.openxmlformats.org/officeDocument/2006/relationships/numbering" Target="numbering.xml" Id="rId2" /><Relationship Type="http://schemas.openxmlformats.org/officeDocument/2006/relationships/hyperlink" Target="https://www.oxfordlearnersdictionaries.com/definition/english/integrity" TargetMode="External" Id="rId16" /><Relationship Type="http://schemas.openxmlformats.org/officeDocument/2006/relationships/hyperlink" Target="https://www.bristol.ac.uk/media-libary/sites/equality/documents/unconscious-bias-guide.pdf" TargetMode="Externa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getimpactly.com/post/examples-of-personal-biases" TargetMode="External" Id="rId11" /><Relationship Type="http://schemas.openxmlformats.org/officeDocument/2006/relationships/theme" Target="theme/theme1.xml" Id="rId24" /><Relationship Type="http://schemas.openxmlformats.org/officeDocument/2006/relationships/webSettings" Target="webSettings.xml" Id="rId5" /><Relationship Type="http://schemas.openxmlformats.org/officeDocument/2006/relationships/hyperlink" Target="https://www.scribbr.co.uk/bias-in-research/cognitive-bias-explained/" TargetMode="External" Id="rId15" /><Relationship Type="http://schemas.openxmlformats.org/officeDocument/2006/relationships/fontTable" Target="fontTable.xml" Id="rId23" /><Relationship Type="http://schemas.openxmlformats.org/officeDocument/2006/relationships/hyperlink" Target="https://timelyapp.com/blog/self-management-skills-what-they-are-and-why-theyre-important" TargetMode="External" Id="rId10" /><Relationship Type="http://schemas.openxmlformats.org/officeDocument/2006/relationships/hyperlink" Target="https://asana.com/resources/self-management" TargetMode="External" Id="rId19" /><Relationship Type="http://schemas.openxmlformats.org/officeDocument/2006/relationships/settings" Target="settings.xml" Id="rId4" /><Relationship Type="http://schemas.openxmlformats.org/officeDocument/2006/relationships/hyperlink" Target="https://developmentco.com/accountability-integrity-in-the-workplace/" TargetMode="External" Id="rId9" /><Relationship Type="http://schemas.openxmlformats.org/officeDocument/2006/relationships/hyperlink" Target="https://milnepublishing.geneseo.edu/interpersonalcommunication/chapter/13/" TargetMode="External" Id="rId14" /><Relationship Type="http://schemas.openxmlformats.org/officeDocument/2006/relationships/footer" Target="footer1.xml" Id="rId22" /><Relationship Type="http://schemas.openxmlformats.org/officeDocument/2006/relationships/glossaryDocument" Target="glossary/document.xml" Id="R7526bd36438144e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0066379-9e45-4e15-946d-2b788ac16721}"/>
      </w:docPartPr>
      <w:docPartBody>
        <w:p w14:paraId="23542A0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Trinity Schleswick (2319304)</lastModifiedBy>
  <revision>185</revision>
  <dcterms:created xsi:type="dcterms:W3CDTF">2024-01-23T17:22:00.0000000Z</dcterms:created>
  <dcterms:modified xsi:type="dcterms:W3CDTF">2024-02-04T10:00:51.4704610Z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