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7DA5F" w14:textId="77777777" w:rsidR="00EB057F" w:rsidRPr="002364AC" w:rsidRDefault="00EB057F" w:rsidP="003F3219">
      <w:pPr>
        <w:rPr>
          <w:rFonts w:ascii="Arial" w:hAnsi="Arial" w:cs="Arial"/>
          <w:sz w:val="28"/>
        </w:rPr>
      </w:pPr>
    </w:p>
    <w:p w14:paraId="55D16832" w14:textId="782F8A19" w:rsidR="003F3219" w:rsidRDefault="003F3219" w:rsidP="003F3219">
      <w:pPr>
        <w:jc w:val="center"/>
        <w:rPr>
          <w:rFonts w:ascii="Arial" w:hAnsi="Arial" w:cs="Arial"/>
          <w:b/>
          <w:sz w:val="28"/>
        </w:rPr>
      </w:pPr>
    </w:p>
    <w:p w14:paraId="74CDD326" w14:textId="77777777" w:rsidR="00AA6ABA" w:rsidRPr="00AC5154" w:rsidRDefault="00AA6ABA" w:rsidP="00AA6ABA">
      <w:pPr>
        <w:jc w:val="center"/>
        <w:rPr>
          <w:b/>
          <w:bCs/>
          <w:sz w:val="28"/>
          <w:szCs w:val="28"/>
        </w:rPr>
      </w:pPr>
      <w:r w:rsidRPr="00AC5154">
        <w:rPr>
          <w:b/>
          <w:bCs/>
          <w:sz w:val="28"/>
          <w:szCs w:val="28"/>
        </w:rPr>
        <w:t>University of Wales Trinity Saint David</w:t>
      </w:r>
    </w:p>
    <w:p w14:paraId="172A4468" w14:textId="77777777" w:rsidR="00AA6ABA" w:rsidRPr="00AC5154" w:rsidRDefault="00AA6ABA" w:rsidP="00AA6ABA">
      <w:pPr>
        <w:jc w:val="center"/>
        <w:rPr>
          <w:b/>
          <w:bCs/>
          <w:sz w:val="28"/>
          <w:szCs w:val="28"/>
        </w:rPr>
      </w:pPr>
      <w:r w:rsidRPr="00AC5154">
        <w:rPr>
          <w:b/>
          <w:bCs/>
          <w:sz w:val="28"/>
          <w:szCs w:val="28"/>
        </w:rPr>
        <w:t>Wales Institute of Science &amp; Art</w:t>
      </w:r>
    </w:p>
    <w:p w14:paraId="79BE55D8" w14:textId="77777777" w:rsidR="003F3219" w:rsidRDefault="003F3219" w:rsidP="003F3219">
      <w:pPr>
        <w:jc w:val="center"/>
        <w:rPr>
          <w:rFonts w:ascii="Arial" w:hAnsi="Arial" w:cs="Arial"/>
          <w:sz w:val="28"/>
        </w:rPr>
      </w:pPr>
    </w:p>
    <w:p w14:paraId="165C9BD0" w14:textId="77777777" w:rsidR="0052478C" w:rsidRDefault="0052478C"/>
    <w:p w14:paraId="79D23753" w14:textId="58D99004" w:rsidR="0052478C" w:rsidRDefault="0052478C"/>
    <w:p w14:paraId="10A17745" w14:textId="1284DCB4" w:rsidR="0052478C" w:rsidRDefault="00AA6ABA">
      <w:r>
        <w:rPr>
          <w:noProof/>
        </w:rPr>
        <w:drawing>
          <wp:inline distT="0" distB="0" distL="0" distR="0" wp14:anchorId="0E13A648" wp14:editId="0854E6B1">
            <wp:extent cx="5135880" cy="2293457"/>
            <wp:effectExtent l="0" t="0" r="7620" b="0"/>
            <wp:docPr id="141475716"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53758" cy="2301441"/>
                    </a:xfrm>
                    <a:prstGeom prst="rect">
                      <a:avLst/>
                    </a:prstGeom>
                    <a:noFill/>
                    <a:ln>
                      <a:noFill/>
                    </a:ln>
                  </pic:spPr>
                </pic:pic>
              </a:graphicData>
            </a:graphic>
          </wp:inline>
        </w:drawing>
      </w:r>
    </w:p>
    <w:p w14:paraId="1D695F52" w14:textId="77777777" w:rsidR="0052478C" w:rsidRDefault="0052478C"/>
    <w:p w14:paraId="6E7A8AAD" w14:textId="77777777" w:rsidR="0052478C" w:rsidRDefault="0052478C"/>
    <w:p w14:paraId="5C6E3290" w14:textId="77777777" w:rsidR="00AA6ABA" w:rsidRPr="00AA6ABA" w:rsidRDefault="00AA6ABA">
      <w:pPr>
        <w:rPr>
          <w:b/>
          <w:bCs/>
          <w:sz w:val="24"/>
          <w:szCs w:val="24"/>
        </w:rPr>
      </w:pPr>
    </w:p>
    <w:p w14:paraId="4FF5CF37" w14:textId="205E7391" w:rsidR="00AA6ABA" w:rsidRPr="00AA6ABA" w:rsidRDefault="00AA6ABA">
      <w:pPr>
        <w:rPr>
          <w:b/>
          <w:bCs/>
          <w:sz w:val="24"/>
          <w:szCs w:val="24"/>
        </w:rPr>
      </w:pPr>
      <w:r w:rsidRPr="00AA6ABA">
        <w:rPr>
          <w:b/>
          <w:bCs/>
          <w:sz w:val="24"/>
          <w:szCs w:val="24"/>
        </w:rPr>
        <w:t xml:space="preserve">Kinetic Energy Recovery </w:t>
      </w:r>
    </w:p>
    <w:p w14:paraId="076D6E85" w14:textId="37A965D9" w:rsidR="00AA6ABA" w:rsidRPr="00AA6ABA" w:rsidRDefault="00AA6ABA">
      <w:pPr>
        <w:rPr>
          <w:b/>
          <w:bCs/>
          <w:sz w:val="24"/>
          <w:szCs w:val="24"/>
        </w:rPr>
      </w:pPr>
      <w:r w:rsidRPr="00AA6ABA">
        <w:rPr>
          <w:b/>
          <w:bCs/>
          <w:sz w:val="24"/>
          <w:szCs w:val="24"/>
        </w:rPr>
        <w:t>Alternative Propulsion Systems – ACHA5010</w:t>
      </w:r>
    </w:p>
    <w:p w14:paraId="544C94FC" w14:textId="12DF7174" w:rsidR="00AA6ABA" w:rsidRPr="00AA6ABA" w:rsidRDefault="00AA6ABA">
      <w:pPr>
        <w:rPr>
          <w:b/>
          <w:bCs/>
          <w:sz w:val="24"/>
          <w:szCs w:val="24"/>
        </w:rPr>
      </w:pPr>
      <w:r w:rsidRPr="00AA6ABA">
        <w:rPr>
          <w:b/>
          <w:bCs/>
          <w:sz w:val="24"/>
          <w:szCs w:val="24"/>
        </w:rPr>
        <w:t>Muntadher Rahman</w:t>
      </w:r>
    </w:p>
    <w:p w14:paraId="027D1F8A" w14:textId="32113E2F" w:rsidR="00AA6ABA" w:rsidRPr="00AA6ABA" w:rsidRDefault="00AA6ABA">
      <w:pPr>
        <w:rPr>
          <w:b/>
          <w:bCs/>
          <w:sz w:val="24"/>
          <w:szCs w:val="24"/>
        </w:rPr>
      </w:pPr>
      <w:r w:rsidRPr="00AA6ABA">
        <w:rPr>
          <w:b/>
          <w:bCs/>
          <w:sz w:val="24"/>
          <w:szCs w:val="24"/>
        </w:rPr>
        <w:t>2112510</w:t>
      </w:r>
    </w:p>
    <w:p w14:paraId="2EC884C1" w14:textId="5526FF4C" w:rsidR="00AA6ABA" w:rsidRPr="00AA6ABA" w:rsidRDefault="00AA6ABA">
      <w:pPr>
        <w:rPr>
          <w:b/>
          <w:bCs/>
          <w:sz w:val="24"/>
          <w:szCs w:val="24"/>
        </w:rPr>
      </w:pPr>
      <w:r w:rsidRPr="00AA6ABA">
        <w:rPr>
          <w:b/>
          <w:bCs/>
          <w:sz w:val="24"/>
          <w:szCs w:val="24"/>
        </w:rPr>
        <w:t>14/01/2024</w:t>
      </w:r>
    </w:p>
    <w:p w14:paraId="6E271065" w14:textId="77777777" w:rsidR="0052478C" w:rsidRPr="005966A2" w:rsidRDefault="0052478C"/>
    <w:p w14:paraId="6BACF524" w14:textId="77777777" w:rsidR="0052478C" w:rsidRPr="005966A2" w:rsidRDefault="0052478C"/>
    <w:p w14:paraId="6545490E" w14:textId="7AE604EB" w:rsidR="0052478C" w:rsidRPr="005966A2" w:rsidRDefault="0052478C"/>
    <w:p w14:paraId="2E109C57" w14:textId="77777777" w:rsidR="0052478C" w:rsidRPr="005966A2" w:rsidRDefault="0052478C"/>
    <w:p w14:paraId="4E4A91EB" w14:textId="77777777" w:rsidR="0052478C" w:rsidRPr="005966A2" w:rsidRDefault="0052478C"/>
    <w:p w14:paraId="6492CA72" w14:textId="77777777" w:rsidR="0052478C" w:rsidRPr="005966A2" w:rsidRDefault="0052478C"/>
    <w:p w14:paraId="3DB9FBAB" w14:textId="77777777" w:rsidR="0061197A" w:rsidRPr="005966A2" w:rsidRDefault="0061197A"/>
    <w:p w14:paraId="22F8A178" w14:textId="77777777" w:rsidR="0061197A" w:rsidRPr="005966A2" w:rsidRDefault="0061197A" w:rsidP="00DF1916">
      <w:pPr>
        <w:pStyle w:val="Heading1"/>
        <w:ind w:left="720"/>
        <w:rPr>
          <w:rFonts w:asciiTheme="minorHAnsi" w:hAnsiTheme="minorHAnsi" w:cs="Times New Roman"/>
          <w:u w:val="single"/>
        </w:rPr>
      </w:pPr>
      <w:bookmarkStart w:id="0" w:name="_Toc93880324"/>
      <w:bookmarkStart w:id="1" w:name="_Toc93880591"/>
      <w:bookmarkStart w:id="2" w:name="_Toc156153409"/>
      <w:r w:rsidRPr="005966A2">
        <w:rPr>
          <w:rFonts w:asciiTheme="minorHAnsi" w:hAnsiTheme="minorHAnsi" w:cs="Times New Roman"/>
          <w:u w:val="single"/>
        </w:rPr>
        <w:t>Contents</w:t>
      </w:r>
      <w:bookmarkEnd w:id="0"/>
      <w:bookmarkEnd w:id="1"/>
      <w:bookmarkEnd w:id="2"/>
    </w:p>
    <w:sdt>
      <w:sdtPr>
        <w:id w:val="73944061"/>
        <w:docPartObj>
          <w:docPartGallery w:val="Table of Contents"/>
          <w:docPartUnique/>
        </w:docPartObj>
      </w:sdtPr>
      <w:sdtEndPr>
        <w:rPr>
          <w:bCs/>
          <w:noProof/>
        </w:rPr>
      </w:sdtEndPr>
      <w:sdtContent>
        <w:p w14:paraId="201141F7" w14:textId="5661B238" w:rsidR="00157D3C" w:rsidRDefault="0083533C">
          <w:pPr>
            <w:pStyle w:val="TOC1"/>
            <w:tabs>
              <w:tab w:val="right" w:leader="dot" w:pos="9016"/>
            </w:tabs>
            <w:rPr>
              <w:rFonts w:eastAsiaTheme="minorEastAsia"/>
              <w:noProof/>
              <w:kern w:val="2"/>
              <w:sz w:val="24"/>
              <w:szCs w:val="24"/>
              <w:lang w:eastAsia="en-GB"/>
              <w14:ligatures w14:val="standardContextual"/>
            </w:rPr>
          </w:pPr>
          <w:r w:rsidRPr="005966A2">
            <w:fldChar w:fldCharType="begin"/>
          </w:r>
          <w:r w:rsidRPr="005966A2">
            <w:instrText xml:space="preserve"> TOC \o "1-3" \h \z \u </w:instrText>
          </w:r>
          <w:r w:rsidRPr="005966A2">
            <w:fldChar w:fldCharType="separate"/>
          </w:r>
          <w:hyperlink w:anchor="_Toc156153409" w:history="1">
            <w:r w:rsidR="00157D3C" w:rsidRPr="000F306D">
              <w:rPr>
                <w:rStyle w:val="Hyperlink"/>
                <w:rFonts w:cs="Times New Roman"/>
                <w:noProof/>
              </w:rPr>
              <w:t>Contents</w:t>
            </w:r>
            <w:r w:rsidR="00157D3C">
              <w:rPr>
                <w:noProof/>
                <w:webHidden/>
              </w:rPr>
              <w:tab/>
            </w:r>
            <w:r w:rsidR="00157D3C">
              <w:rPr>
                <w:noProof/>
                <w:webHidden/>
              </w:rPr>
              <w:fldChar w:fldCharType="begin"/>
            </w:r>
            <w:r w:rsidR="00157D3C">
              <w:rPr>
                <w:noProof/>
                <w:webHidden/>
              </w:rPr>
              <w:instrText xml:space="preserve"> PAGEREF _Toc156153409 \h </w:instrText>
            </w:r>
            <w:r w:rsidR="00157D3C">
              <w:rPr>
                <w:noProof/>
                <w:webHidden/>
              </w:rPr>
            </w:r>
            <w:r w:rsidR="00157D3C">
              <w:rPr>
                <w:noProof/>
                <w:webHidden/>
              </w:rPr>
              <w:fldChar w:fldCharType="separate"/>
            </w:r>
            <w:r w:rsidR="00157D3C">
              <w:rPr>
                <w:noProof/>
                <w:webHidden/>
              </w:rPr>
              <w:t>2</w:t>
            </w:r>
            <w:r w:rsidR="00157D3C">
              <w:rPr>
                <w:noProof/>
                <w:webHidden/>
              </w:rPr>
              <w:fldChar w:fldCharType="end"/>
            </w:r>
          </w:hyperlink>
        </w:p>
        <w:p w14:paraId="511C5568" w14:textId="041ED983" w:rsidR="00157D3C" w:rsidRDefault="00157D3C">
          <w:pPr>
            <w:pStyle w:val="TOC1"/>
            <w:tabs>
              <w:tab w:val="left" w:pos="480"/>
              <w:tab w:val="right" w:leader="dot" w:pos="9016"/>
            </w:tabs>
            <w:rPr>
              <w:rFonts w:eastAsiaTheme="minorEastAsia"/>
              <w:noProof/>
              <w:kern w:val="2"/>
              <w:sz w:val="24"/>
              <w:szCs w:val="24"/>
              <w:lang w:eastAsia="en-GB"/>
              <w14:ligatures w14:val="standardContextual"/>
            </w:rPr>
          </w:pPr>
          <w:hyperlink w:anchor="_Toc156153410" w:history="1">
            <w:r w:rsidRPr="000F306D">
              <w:rPr>
                <w:rStyle w:val="Hyperlink"/>
                <w:rFonts w:ascii="Times New Roman" w:hAnsi="Times New Roman" w:cs="Times New Roman"/>
                <w:noProof/>
              </w:rPr>
              <w:t>1.</w:t>
            </w:r>
            <w:r>
              <w:rPr>
                <w:rFonts w:eastAsiaTheme="minorEastAsia"/>
                <w:noProof/>
                <w:kern w:val="2"/>
                <w:sz w:val="24"/>
                <w:szCs w:val="24"/>
                <w:lang w:eastAsia="en-GB"/>
                <w14:ligatures w14:val="standardContextual"/>
              </w:rPr>
              <w:tab/>
            </w:r>
            <w:r w:rsidRPr="000F306D">
              <w:rPr>
                <w:rStyle w:val="Hyperlink"/>
                <w:rFonts w:cs="Times New Roman"/>
                <w:noProof/>
              </w:rPr>
              <w:t>Introduction</w:t>
            </w:r>
            <w:r>
              <w:rPr>
                <w:noProof/>
                <w:webHidden/>
              </w:rPr>
              <w:tab/>
            </w:r>
            <w:r>
              <w:rPr>
                <w:noProof/>
                <w:webHidden/>
              </w:rPr>
              <w:fldChar w:fldCharType="begin"/>
            </w:r>
            <w:r>
              <w:rPr>
                <w:noProof/>
                <w:webHidden/>
              </w:rPr>
              <w:instrText xml:space="preserve"> PAGEREF _Toc156153410 \h </w:instrText>
            </w:r>
            <w:r>
              <w:rPr>
                <w:noProof/>
                <w:webHidden/>
              </w:rPr>
            </w:r>
            <w:r>
              <w:rPr>
                <w:noProof/>
                <w:webHidden/>
              </w:rPr>
              <w:fldChar w:fldCharType="separate"/>
            </w:r>
            <w:r>
              <w:rPr>
                <w:noProof/>
                <w:webHidden/>
              </w:rPr>
              <w:t>3</w:t>
            </w:r>
            <w:r>
              <w:rPr>
                <w:noProof/>
                <w:webHidden/>
              </w:rPr>
              <w:fldChar w:fldCharType="end"/>
            </w:r>
          </w:hyperlink>
        </w:p>
        <w:p w14:paraId="470544DB" w14:textId="690C2BC2" w:rsidR="00157D3C" w:rsidRDefault="00157D3C">
          <w:pPr>
            <w:pStyle w:val="TOC1"/>
            <w:tabs>
              <w:tab w:val="left" w:pos="480"/>
              <w:tab w:val="right" w:leader="dot" w:pos="9016"/>
            </w:tabs>
            <w:rPr>
              <w:rFonts w:eastAsiaTheme="minorEastAsia"/>
              <w:noProof/>
              <w:kern w:val="2"/>
              <w:sz w:val="24"/>
              <w:szCs w:val="24"/>
              <w:lang w:eastAsia="en-GB"/>
              <w14:ligatures w14:val="standardContextual"/>
            </w:rPr>
          </w:pPr>
          <w:hyperlink w:anchor="_Toc156153411" w:history="1">
            <w:r w:rsidRPr="000F306D">
              <w:rPr>
                <w:rStyle w:val="Hyperlink"/>
                <w:rFonts w:ascii="Times New Roman" w:hAnsi="Times New Roman" w:cs="Times New Roman"/>
                <w:noProof/>
              </w:rPr>
              <w:t>2.</w:t>
            </w:r>
            <w:r>
              <w:rPr>
                <w:rFonts w:eastAsiaTheme="minorEastAsia"/>
                <w:noProof/>
                <w:kern w:val="2"/>
                <w:sz w:val="24"/>
                <w:szCs w:val="24"/>
                <w:lang w:eastAsia="en-GB"/>
                <w14:ligatures w14:val="standardContextual"/>
              </w:rPr>
              <w:tab/>
            </w:r>
            <w:r w:rsidRPr="000F306D">
              <w:rPr>
                <w:rStyle w:val="Hyperlink"/>
                <w:rFonts w:cs="Times New Roman"/>
                <w:noProof/>
              </w:rPr>
              <w:t>Research</w:t>
            </w:r>
            <w:r>
              <w:rPr>
                <w:noProof/>
                <w:webHidden/>
              </w:rPr>
              <w:tab/>
            </w:r>
            <w:r>
              <w:rPr>
                <w:noProof/>
                <w:webHidden/>
              </w:rPr>
              <w:fldChar w:fldCharType="begin"/>
            </w:r>
            <w:r>
              <w:rPr>
                <w:noProof/>
                <w:webHidden/>
              </w:rPr>
              <w:instrText xml:space="preserve"> PAGEREF _Toc156153411 \h </w:instrText>
            </w:r>
            <w:r>
              <w:rPr>
                <w:noProof/>
                <w:webHidden/>
              </w:rPr>
            </w:r>
            <w:r>
              <w:rPr>
                <w:noProof/>
                <w:webHidden/>
              </w:rPr>
              <w:fldChar w:fldCharType="separate"/>
            </w:r>
            <w:r>
              <w:rPr>
                <w:noProof/>
                <w:webHidden/>
              </w:rPr>
              <w:t>4</w:t>
            </w:r>
            <w:r>
              <w:rPr>
                <w:noProof/>
                <w:webHidden/>
              </w:rPr>
              <w:fldChar w:fldCharType="end"/>
            </w:r>
          </w:hyperlink>
        </w:p>
        <w:p w14:paraId="302F69BD" w14:textId="3F622C2A" w:rsidR="00157D3C" w:rsidRDefault="00157D3C">
          <w:pPr>
            <w:pStyle w:val="TOC1"/>
            <w:tabs>
              <w:tab w:val="left" w:pos="480"/>
              <w:tab w:val="right" w:leader="dot" w:pos="9016"/>
            </w:tabs>
            <w:rPr>
              <w:rFonts w:eastAsiaTheme="minorEastAsia"/>
              <w:noProof/>
              <w:kern w:val="2"/>
              <w:sz w:val="24"/>
              <w:szCs w:val="24"/>
              <w:lang w:eastAsia="en-GB"/>
              <w14:ligatures w14:val="standardContextual"/>
            </w:rPr>
          </w:pPr>
          <w:hyperlink w:anchor="_Toc156153412" w:history="1">
            <w:r w:rsidRPr="000F306D">
              <w:rPr>
                <w:rStyle w:val="Hyperlink"/>
                <w:rFonts w:ascii="Times New Roman" w:hAnsi="Times New Roman" w:cs="Times New Roman"/>
                <w:noProof/>
              </w:rPr>
              <w:t>3.</w:t>
            </w:r>
            <w:r>
              <w:rPr>
                <w:rFonts w:eastAsiaTheme="minorEastAsia"/>
                <w:noProof/>
                <w:kern w:val="2"/>
                <w:sz w:val="24"/>
                <w:szCs w:val="24"/>
                <w:lang w:eastAsia="en-GB"/>
                <w14:ligatures w14:val="standardContextual"/>
              </w:rPr>
              <w:tab/>
            </w:r>
            <w:r w:rsidRPr="000F306D">
              <w:rPr>
                <w:rStyle w:val="Hyperlink"/>
                <w:rFonts w:cs="Times New Roman"/>
                <w:noProof/>
              </w:rPr>
              <w:t>Calculated Data</w:t>
            </w:r>
            <w:r>
              <w:rPr>
                <w:noProof/>
                <w:webHidden/>
              </w:rPr>
              <w:tab/>
            </w:r>
            <w:r>
              <w:rPr>
                <w:noProof/>
                <w:webHidden/>
              </w:rPr>
              <w:fldChar w:fldCharType="begin"/>
            </w:r>
            <w:r>
              <w:rPr>
                <w:noProof/>
                <w:webHidden/>
              </w:rPr>
              <w:instrText xml:space="preserve"> PAGEREF _Toc156153412 \h </w:instrText>
            </w:r>
            <w:r>
              <w:rPr>
                <w:noProof/>
                <w:webHidden/>
              </w:rPr>
            </w:r>
            <w:r>
              <w:rPr>
                <w:noProof/>
                <w:webHidden/>
              </w:rPr>
              <w:fldChar w:fldCharType="separate"/>
            </w:r>
            <w:r>
              <w:rPr>
                <w:noProof/>
                <w:webHidden/>
              </w:rPr>
              <w:t>5</w:t>
            </w:r>
            <w:r>
              <w:rPr>
                <w:noProof/>
                <w:webHidden/>
              </w:rPr>
              <w:fldChar w:fldCharType="end"/>
            </w:r>
          </w:hyperlink>
        </w:p>
        <w:p w14:paraId="25F84BE2" w14:textId="774147E1" w:rsidR="00157D3C" w:rsidRDefault="00157D3C">
          <w:pPr>
            <w:pStyle w:val="TOC1"/>
            <w:tabs>
              <w:tab w:val="left" w:pos="480"/>
              <w:tab w:val="right" w:leader="dot" w:pos="9016"/>
            </w:tabs>
            <w:rPr>
              <w:rFonts w:eastAsiaTheme="minorEastAsia"/>
              <w:noProof/>
              <w:kern w:val="2"/>
              <w:sz w:val="24"/>
              <w:szCs w:val="24"/>
              <w:lang w:eastAsia="en-GB"/>
              <w14:ligatures w14:val="standardContextual"/>
            </w:rPr>
          </w:pPr>
          <w:hyperlink w:anchor="_Toc156153413" w:history="1">
            <w:r w:rsidRPr="000F306D">
              <w:rPr>
                <w:rStyle w:val="Hyperlink"/>
                <w:rFonts w:ascii="Times New Roman" w:hAnsi="Times New Roman" w:cs="Times New Roman"/>
                <w:noProof/>
              </w:rPr>
              <w:t>4.</w:t>
            </w:r>
            <w:r>
              <w:rPr>
                <w:rFonts w:eastAsiaTheme="minorEastAsia"/>
                <w:noProof/>
                <w:kern w:val="2"/>
                <w:sz w:val="24"/>
                <w:szCs w:val="24"/>
                <w:lang w:eastAsia="en-GB"/>
                <w14:ligatures w14:val="standardContextual"/>
              </w:rPr>
              <w:tab/>
            </w:r>
            <w:r w:rsidRPr="000F306D">
              <w:rPr>
                <w:rStyle w:val="Hyperlink"/>
                <w:rFonts w:cs="Times New Roman"/>
                <w:noProof/>
                <w:shd w:val="clear" w:color="auto" w:fill="FFFFFF"/>
              </w:rPr>
              <w:t>Tables and Calculations</w:t>
            </w:r>
            <w:r>
              <w:rPr>
                <w:noProof/>
                <w:webHidden/>
              </w:rPr>
              <w:tab/>
            </w:r>
            <w:r>
              <w:rPr>
                <w:noProof/>
                <w:webHidden/>
              </w:rPr>
              <w:fldChar w:fldCharType="begin"/>
            </w:r>
            <w:r>
              <w:rPr>
                <w:noProof/>
                <w:webHidden/>
              </w:rPr>
              <w:instrText xml:space="preserve"> PAGEREF _Toc156153413 \h </w:instrText>
            </w:r>
            <w:r>
              <w:rPr>
                <w:noProof/>
                <w:webHidden/>
              </w:rPr>
            </w:r>
            <w:r>
              <w:rPr>
                <w:noProof/>
                <w:webHidden/>
              </w:rPr>
              <w:fldChar w:fldCharType="separate"/>
            </w:r>
            <w:r>
              <w:rPr>
                <w:noProof/>
                <w:webHidden/>
              </w:rPr>
              <w:t>7</w:t>
            </w:r>
            <w:r>
              <w:rPr>
                <w:noProof/>
                <w:webHidden/>
              </w:rPr>
              <w:fldChar w:fldCharType="end"/>
            </w:r>
          </w:hyperlink>
        </w:p>
        <w:p w14:paraId="4183D6DF" w14:textId="3305D2DF" w:rsidR="00157D3C" w:rsidRDefault="00157D3C">
          <w:pPr>
            <w:pStyle w:val="TOC1"/>
            <w:tabs>
              <w:tab w:val="left" w:pos="480"/>
              <w:tab w:val="right" w:leader="dot" w:pos="9016"/>
            </w:tabs>
            <w:rPr>
              <w:rFonts w:eastAsiaTheme="minorEastAsia"/>
              <w:noProof/>
              <w:kern w:val="2"/>
              <w:sz w:val="24"/>
              <w:szCs w:val="24"/>
              <w:lang w:eastAsia="en-GB"/>
              <w14:ligatures w14:val="standardContextual"/>
            </w:rPr>
          </w:pPr>
          <w:hyperlink w:anchor="_Toc156153414" w:history="1">
            <w:r w:rsidRPr="000F306D">
              <w:rPr>
                <w:rStyle w:val="Hyperlink"/>
                <w:rFonts w:ascii="Times New Roman" w:hAnsi="Times New Roman" w:cs="Times New Roman"/>
                <w:noProof/>
              </w:rPr>
              <w:t>5.</w:t>
            </w:r>
            <w:r>
              <w:rPr>
                <w:rFonts w:eastAsiaTheme="minorEastAsia"/>
                <w:noProof/>
                <w:kern w:val="2"/>
                <w:sz w:val="24"/>
                <w:szCs w:val="24"/>
                <w:lang w:eastAsia="en-GB"/>
                <w14:ligatures w14:val="standardContextual"/>
              </w:rPr>
              <w:tab/>
            </w:r>
            <w:r w:rsidRPr="000F306D">
              <w:rPr>
                <w:rStyle w:val="Hyperlink"/>
                <w:rFonts w:cs="Times New Roman"/>
                <w:noProof/>
                <w:shd w:val="clear" w:color="auto" w:fill="FFFFFF"/>
              </w:rPr>
              <w:t>Kinetic Energy Recovery System (KERS)</w:t>
            </w:r>
            <w:r>
              <w:rPr>
                <w:noProof/>
                <w:webHidden/>
              </w:rPr>
              <w:tab/>
            </w:r>
            <w:r>
              <w:rPr>
                <w:noProof/>
                <w:webHidden/>
              </w:rPr>
              <w:fldChar w:fldCharType="begin"/>
            </w:r>
            <w:r>
              <w:rPr>
                <w:noProof/>
                <w:webHidden/>
              </w:rPr>
              <w:instrText xml:space="preserve"> PAGEREF _Toc156153414 \h </w:instrText>
            </w:r>
            <w:r>
              <w:rPr>
                <w:noProof/>
                <w:webHidden/>
              </w:rPr>
            </w:r>
            <w:r>
              <w:rPr>
                <w:noProof/>
                <w:webHidden/>
              </w:rPr>
              <w:fldChar w:fldCharType="separate"/>
            </w:r>
            <w:r>
              <w:rPr>
                <w:noProof/>
                <w:webHidden/>
              </w:rPr>
              <w:t>8</w:t>
            </w:r>
            <w:r>
              <w:rPr>
                <w:noProof/>
                <w:webHidden/>
              </w:rPr>
              <w:fldChar w:fldCharType="end"/>
            </w:r>
          </w:hyperlink>
        </w:p>
        <w:p w14:paraId="79D70492" w14:textId="609DE48A" w:rsidR="00157D3C" w:rsidRDefault="00157D3C">
          <w:pPr>
            <w:pStyle w:val="TOC1"/>
            <w:tabs>
              <w:tab w:val="left" w:pos="480"/>
              <w:tab w:val="right" w:leader="dot" w:pos="9016"/>
            </w:tabs>
            <w:rPr>
              <w:rFonts w:eastAsiaTheme="minorEastAsia"/>
              <w:noProof/>
              <w:kern w:val="2"/>
              <w:sz w:val="24"/>
              <w:szCs w:val="24"/>
              <w:lang w:eastAsia="en-GB"/>
              <w14:ligatures w14:val="standardContextual"/>
            </w:rPr>
          </w:pPr>
          <w:hyperlink w:anchor="_Toc156153415" w:history="1">
            <w:r w:rsidRPr="000F306D">
              <w:rPr>
                <w:rStyle w:val="Hyperlink"/>
                <w:rFonts w:ascii="Times New Roman" w:hAnsi="Times New Roman" w:cs="Times New Roman"/>
                <w:noProof/>
                <w:lang w:val="en-US"/>
              </w:rPr>
              <w:t>6.</w:t>
            </w:r>
            <w:r>
              <w:rPr>
                <w:rFonts w:eastAsiaTheme="minorEastAsia"/>
                <w:noProof/>
                <w:kern w:val="2"/>
                <w:sz w:val="24"/>
                <w:szCs w:val="24"/>
                <w:lang w:eastAsia="en-GB"/>
                <w14:ligatures w14:val="standardContextual"/>
              </w:rPr>
              <w:tab/>
            </w:r>
            <w:r w:rsidRPr="000F306D">
              <w:rPr>
                <w:rStyle w:val="Hyperlink"/>
                <w:rFonts w:cs="Times New Roman"/>
                <w:noProof/>
                <w:lang w:val="en-US"/>
              </w:rPr>
              <w:t>Graphs and results</w:t>
            </w:r>
            <w:r>
              <w:rPr>
                <w:noProof/>
                <w:webHidden/>
              </w:rPr>
              <w:tab/>
            </w:r>
            <w:r>
              <w:rPr>
                <w:noProof/>
                <w:webHidden/>
              </w:rPr>
              <w:fldChar w:fldCharType="begin"/>
            </w:r>
            <w:r>
              <w:rPr>
                <w:noProof/>
                <w:webHidden/>
              </w:rPr>
              <w:instrText xml:space="preserve"> PAGEREF _Toc156153415 \h </w:instrText>
            </w:r>
            <w:r>
              <w:rPr>
                <w:noProof/>
                <w:webHidden/>
              </w:rPr>
            </w:r>
            <w:r>
              <w:rPr>
                <w:noProof/>
                <w:webHidden/>
              </w:rPr>
              <w:fldChar w:fldCharType="separate"/>
            </w:r>
            <w:r>
              <w:rPr>
                <w:noProof/>
                <w:webHidden/>
              </w:rPr>
              <w:t>9</w:t>
            </w:r>
            <w:r>
              <w:rPr>
                <w:noProof/>
                <w:webHidden/>
              </w:rPr>
              <w:fldChar w:fldCharType="end"/>
            </w:r>
          </w:hyperlink>
        </w:p>
        <w:p w14:paraId="48D753E4" w14:textId="6CFCF31A" w:rsidR="00157D3C" w:rsidRDefault="00157D3C">
          <w:pPr>
            <w:pStyle w:val="TOC1"/>
            <w:tabs>
              <w:tab w:val="left" w:pos="480"/>
              <w:tab w:val="right" w:leader="dot" w:pos="9016"/>
            </w:tabs>
            <w:rPr>
              <w:rFonts w:eastAsiaTheme="minorEastAsia"/>
              <w:noProof/>
              <w:kern w:val="2"/>
              <w:sz w:val="24"/>
              <w:szCs w:val="24"/>
              <w:lang w:eastAsia="en-GB"/>
              <w14:ligatures w14:val="standardContextual"/>
            </w:rPr>
          </w:pPr>
          <w:hyperlink w:anchor="_Toc156153416" w:history="1">
            <w:r w:rsidRPr="000F306D">
              <w:rPr>
                <w:rStyle w:val="Hyperlink"/>
                <w:rFonts w:ascii="Times New Roman" w:hAnsi="Times New Roman" w:cs="Times New Roman"/>
                <w:noProof/>
                <w:lang w:val="en-US"/>
              </w:rPr>
              <w:t>7.</w:t>
            </w:r>
            <w:r>
              <w:rPr>
                <w:rFonts w:eastAsiaTheme="minorEastAsia"/>
                <w:noProof/>
                <w:kern w:val="2"/>
                <w:sz w:val="24"/>
                <w:szCs w:val="24"/>
                <w:lang w:eastAsia="en-GB"/>
                <w14:ligatures w14:val="standardContextual"/>
              </w:rPr>
              <w:tab/>
            </w:r>
            <w:r w:rsidRPr="000F306D">
              <w:rPr>
                <w:rStyle w:val="Hyperlink"/>
                <w:rFonts w:cs="Times New Roman"/>
                <w:noProof/>
                <w:lang w:val="en-US"/>
              </w:rPr>
              <w:t>Conclusion</w:t>
            </w:r>
            <w:r>
              <w:rPr>
                <w:noProof/>
                <w:webHidden/>
              </w:rPr>
              <w:tab/>
            </w:r>
            <w:r>
              <w:rPr>
                <w:noProof/>
                <w:webHidden/>
              </w:rPr>
              <w:fldChar w:fldCharType="begin"/>
            </w:r>
            <w:r>
              <w:rPr>
                <w:noProof/>
                <w:webHidden/>
              </w:rPr>
              <w:instrText xml:space="preserve"> PAGEREF _Toc156153416 \h </w:instrText>
            </w:r>
            <w:r>
              <w:rPr>
                <w:noProof/>
                <w:webHidden/>
              </w:rPr>
            </w:r>
            <w:r>
              <w:rPr>
                <w:noProof/>
                <w:webHidden/>
              </w:rPr>
              <w:fldChar w:fldCharType="separate"/>
            </w:r>
            <w:r>
              <w:rPr>
                <w:noProof/>
                <w:webHidden/>
              </w:rPr>
              <w:t>11</w:t>
            </w:r>
            <w:r>
              <w:rPr>
                <w:noProof/>
                <w:webHidden/>
              </w:rPr>
              <w:fldChar w:fldCharType="end"/>
            </w:r>
          </w:hyperlink>
        </w:p>
        <w:p w14:paraId="07BA3F9A" w14:textId="09918B82" w:rsidR="00157D3C" w:rsidRDefault="00157D3C">
          <w:pPr>
            <w:pStyle w:val="TOC1"/>
            <w:tabs>
              <w:tab w:val="left" w:pos="480"/>
              <w:tab w:val="right" w:leader="dot" w:pos="9016"/>
            </w:tabs>
            <w:rPr>
              <w:rFonts w:eastAsiaTheme="minorEastAsia"/>
              <w:noProof/>
              <w:kern w:val="2"/>
              <w:sz w:val="24"/>
              <w:szCs w:val="24"/>
              <w:lang w:eastAsia="en-GB"/>
              <w14:ligatures w14:val="standardContextual"/>
            </w:rPr>
          </w:pPr>
          <w:hyperlink w:anchor="_Toc156153417" w:history="1">
            <w:r w:rsidRPr="000F306D">
              <w:rPr>
                <w:rStyle w:val="Hyperlink"/>
                <w:rFonts w:ascii="Times New Roman" w:hAnsi="Times New Roman" w:cs="Times New Roman"/>
                <w:noProof/>
                <w:lang w:val="en-US"/>
              </w:rPr>
              <w:t>8.</w:t>
            </w:r>
            <w:r>
              <w:rPr>
                <w:rFonts w:eastAsiaTheme="minorEastAsia"/>
                <w:noProof/>
                <w:kern w:val="2"/>
                <w:sz w:val="24"/>
                <w:szCs w:val="24"/>
                <w:lang w:eastAsia="en-GB"/>
                <w14:ligatures w14:val="standardContextual"/>
              </w:rPr>
              <w:tab/>
            </w:r>
            <w:r w:rsidRPr="000F306D">
              <w:rPr>
                <w:rStyle w:val="Hyperlink"/>
                <w:rFonts w:ascii="Times New Roman" w:hAnsi="Times New Roman" w:cs="Times New Roman"/>
                <w:noProof/>
                <w:lang w:val="en-US"/>
              </w:rPr>
              <w:t>References</w:t>
            </w:r>
            <w:r>
              <w:rPr>
                <w:noProof/>
                <w:webHidden/>
              </w:rPr>
              <w:tab/>
            </w:r>
            <w:r>
              <w:rPr>
                <w:noProof/>
                <w:webHidden/>
              </w:rPr>
              <w:fldChar w:fldCharType="begin"/>
            </w:r>
            <w:r>
              <w:rPr>
                <w:noProof/>
                <w:webHidden/>
              </w:rPr>
              <w:instrText xml:space="preserve"> PAGEREF _Toc156153417 \h </w:instrText>
            </w:r>
            <w:r>
              <w:rPr>
                <w:noProof/>
                <w:webHidden/>
              </w:rPr>
            </w:r>
            <w:r>
              <w:rPr>
                <w:noProof/>
                <w:webHidden/>
              </w:rPr>
              <w:fldChar w:fldCharType="separate"/>
            </w:r>
            <w:r>
              <w:rPr>
                <w:noProof/>
                <w:webHidden/>
              </w:rPr>
              <w:t>12</w:t>
            </w:r>
            <w:r>
              <w:rPr>
                <w:noProof/>
                <w:webHidden/>
              </w:rPr>
              <w:fldChar w:fldCharType="end"/>
            </w:r>
          </w:hyperlink>
        </w:p>
        <w:p w14:paraId="2FE55D2E" w14:textId="0F26AE65" w:rsidR="0083533C" w:rsidRPr="005966A2" w:rsidRDefault="0083533C">
          <w:r w:rsidRPr="005966A2">
            <w:rPr>
              <w:bCs/>
              <w:noProof/>
            </w:rPr>
            <w:fldChar w:fldCharType="end"/>
          </w:r>
        </w:p>
      </w:sdtContent>
    </w:sdt>
    <w:p w14:paraId="6C383101" w14:textId="2A62D334" w:rsidR="00AA567D" w:rsidRDefault="00AA567D">
      <w:r>
        <w:br w:type="page"/>
      </w:r>
    </w:p>
    <w:p w14:paraId="2C4D3E05" w14:textId="77777777" w:rsidR="00AA567D" w:rsidRPr="005966A2" w:rsidRDefault="00AA567D"/>
    <w:p w14:paraId="6A4786DB" w14:textId="77777777" w:rsidR="00CF3A82" w:rsidRPr="005966A2" w:rsidRDefault="00CF3A82" w:rsidP="0052478C">
      <w:pPr>
        <w:pStyle w:val="Heading1"/>
        <w:numPr>
          <w:ilvl w:val="0"/>
          <w:numId w:val="1"/>
        </w:numPr>
        <w:rPr>
          <w:rFonts w:asciiTheme="minorHAnsi" w:hAnsiTheme="minorHAnsi" w:cs="Times New Roman"/>
          <w:sz w:val="24"/>
          <w:szCs w:val="24"/>
          <w:u w:val="single"/>
        </w:rPr>
      </w:pPr>
      <w:bookmarkStart w:id="3" w:name="_Toc156153410"/>
      <w:r w:rsidRPr="005966A2">
        <w:rPr>
          <w:rFonts w:asciiTheme="minorHAnsi" w:hAnsiTheme="minorHAnsi" w:cs="Times New Roman"/>
          <w:u w:val="single"/>
        </w:rPr>
        <w:t>Introduction</w:t>
      </w:r>
      <w:bookmarkEnd w:id="3"/>
    </w:p>
    <w:p w14:paraId="550D781E" w14:textId="55D34526" w:rsidR="003C4264" w:rsidRPr="005966A2" w:rsidRDefault="003C4264" w:rsidP="00D90E79">
      <w:pPr>
        <w:jc w:val="both"/>
        <w:rPr>
          <w:rFonts w:cs="Times New Roman"/>
          <w:sz w:val="24"/>
          <w:szCs w:val="24"/>
        </w:rPr>
      </w:pPr>
      <w:r w:rsidRPr="005966A2">
        <w:rPr>
          <w:rFonts w:cs="Times New Roman"/>
          <w:sz w:val="24"/>
          <w:szCs w:val="24"/>
        </w:rPr>
        <w:t xml:space="preserve">We have the opportunity to talk about the consequences of an ICE (internal combustion engine) in this scientific research. </w:t>
      </w:r>
      <w:r w:rsidR="005966A2">
        <w:rPr>
          <w:rFonts w:cs="Times New Roman"/>
          <w:sz w:val="24"/>
          <w:szCs w:val="24"/>
        </w:rPr>
        <w:t xml:space="preserve">The vehicle and engine chosen and </w:t>
      </w:r>
      <w:r w:rsidRPr="005966A2">
        <w:rPr>
          <w:rFonts w:cs="Times New Roman"/>
          <w:sz w:val="24"/>
          <w:szCs w:val="24"/>
        </w:rPr>
        <w:t>w</w:t>
      </w:r>
      <w:r w:rsidR="005966A2">
        <w:rPr>
          <w:rFonts w:cs="Times New Roman"/>
          <w:sz w:val="24"/>
          <w:szCs w:val="24"/>
        </w:rPr>
        <w:t>ill be</w:t>
      </w:r>
      <w:r w:rsidRPr="005966A2">
        <w:rPr>
          <w:rFonts w:cs="Times New Roman"/>
          <w:sz w:val="24"/>
          <w:szCs w:val="24"/>
        </w:rPr>
        <w:t xml:space="preserve"> talk</w:t>
      </w:r>
      <w:r w:rsidR="005966A2">
        <w:rPr>
          <w:rFonts w:cs="Times New Roman"/>
          <w:sz w:val="24"/>
          <w:szCs w:val="24"/>
        </w:rPr>
        <w:t>ed</w:t>
      </w:r>
      <w:r w:rsidRPr="005966A2">
        <w:rPr>
          <w:rFonts w:cs="Times New Roman"/>
          <w:sz w:val="24"/>
          <w:szCs w:val="24"/>
        </w:rPr>
        <w:t xml:space="preserve"> about the is found in the </w:t>
      </w:r>
      <w:r w:rsidR="005966A2" w:rsidRPr="005966A2">
        <w:rPr>
          <w:rFonts w:cs="Times New Roman"/>
          <w:sz w:val="24"/>
          <w:szCs w:val="24"/>
        </w:rPr>
        <w:t>20</w:t>
      </w:r>
      <w:r w:rsidR="00236341">
        <w:rPr>
          <w:rFonts w:cs="Times New Roman"/>
          <w:sz w:val="24"/>
          <w:szCs w:val="24"/>
        </w:rPr>
        <w:t>1</w:t>
      </w:r>
      <w:r w:rsidR="00E85743">
        <w:rPr>
          <w:rFonts w:cs="Times New Roman"/>
          <w:sz w:val="24"/>
          <w:szCs w:val="24"/>
        </w:rPr>
        <w:t>0</w:t>
      </w:r>
      <w:r w:rsidR="005966A2" w:rsidRPr="005966A2">
        <w:rPr>
          <w:rFonts w:cs="Times New Roman"/>
          <w:sz w:val="24"/>
          <w:szCs w:val="24"/>
        </w:rPr>
        <w:t xml:space="preserve"> Vauxhall Corsa</w:t>
      </w:r>
      <w:r w:rsidR="007868D3">
        <w:rPr>
          <w:rFonts w:cs="Times New Roman"/>
          <w:sz w:val="24"/>
          <w:szCs w:val="24"/>
        </w:rPr>
        <w:t xml:space="preserve"> </w:t>
      </w:r>
      <w:proofErr w:type="spellStart"/>
      <w:r w:rsidR="007868D3">
        <w:rPr>
          <w:rFonts w:cs="Times New Roman"/>
          <w:sz w:val="24"/>
          <w:szCs w:val="24"/>
        </w:rPr>
        <w:t>Vxr</w:t>
      </w:r>
      <w:proofErr w:type="spellEnd"/>
      <w:r w:rsidRPr="005966A2">
        <w:rPr>
          <w:rFonts w:cs="Times New Roman"/>
          <w:sz w:val="24"/>
          <w:szCs w:val="24"/>
        </w:rPr>
        <w:t xml:space="preserve">, </w:t>
      </w:r>
      <w:r w:rsidR="005966A2" w:rsidRPr="005966A2">
        <w:rPr>
          <w:rFonts w:cs="Times New Roman"/>
          <w:sz w:val="24"/>
          <w:szCs w:val="24"/>
        </w:rPr>
        <w:t xml:space="preserve">which holds </w:t>
      </w:r>
      <w:r w:rsidRPr="005966A2">
        <w:rPr>
          <w:rFonts w:cs="Times New Roman"/>
          <w:sz w:val="24"/>
          <w:szCs w:val="24"/>
        </w:rPr>
        <w:t>a 1.6</w:t>
      </w:r>
      <w:r w:rsidR="005966A2" w:rsidRPr="005966A2">
        <w:rPr>
          <w:rFonts w:cs="Times New Roman"/>
          <w:sz w:val="24"/>
          <w:szCs w:val="24"/>
        </w:rPr>
        <w:t xml:space="preserve"> </w:t>
      </w:r>
      <w:r w:rsidRPr="005966A2">
        <w:rPr>
          <w:rFonts w:cs="Times New Roman"/>
          <w:sz w:val="24"/>
          <w:szCs w:val="24"/>
        </w:rPr>
        <w:t>l</w:t>
      </w:r>
      <w:r w:rsidR="005966A2" w:rsidRPr="005966A2">
        <w:rPr>
          <w:rFonts w:cs="Times New Roman"/>
          <w:sz w:val="24"/>
          <w:szCs w:val="24"/>
        </w:rPr>
        <w:t>itre</w:t>
      </w:r>
      <w:r w:rsidRPr="005966A2">
        <w:rPr>
          <w:rFonts w:cs="Times New Roman"/>
          <w:sz w:val="24"/>
          <w:szCs w:val="24"/>
        </w:rPr>
        <w:t xml:space="preserve"> turbocharged forced induction engine. This car was chosen </w:t>
      </w:r>
      <w:r w:rsidR="00C96DA3">
        <w:rPr>
          <w:rFonts w:cs="Times New Roman"/>
          <w:sz w:val="24"/>
          <w:szCs w:val="24"/>
        </w:rPr>
        <w:t xml:space="preserve">to conduct </w:t>
      </w:r>
      <w:r w:rsidRPr="005966A2">
        <w:rPr>
          <w:rFonts w:cs="Times New Roman"/>
          <w:sz w:val="24"/>
          <w:szCs w:val="24"/>
        </w:rPr>
        <w:t xml:space="preserve">research on the fuel consumption of the </w:t>
      </w:r>
      <w:r w:rsidR="00C96DA3">
        <w:rPr>
          <w:rFonts w:cs="Times New Roman"/>
          <w:sz w:val="24"/>
          <w:szCs w:val="24"/>
        </w:rPr>
        <w:t xml:space="preserve">1.6L </w:t>
      </w:r>
      <w:r w:rsidRPr="005966A2">
        <w:rPr>
          <w:rFonts w:cs="Times New Roman"/>
          <w:sz w:val="24"/>
          <w:szCs w:val="24"/>
        </w:rPr>
        <w:t xml:space="preserve">engine, as well as </w:t>
      </w:r>
      <w:r w:rsidR="00C96DA3">
        <w:rPr>
          <w:rFonts w:cs="Times New Roman"/>
          <w:sz w:val="24"/>
          <w:szCs w:val="24"/>
        </w:rPr>
        <w:t xml:space="preserve">the start/stop function and how it </w:t>
      </w:r>
      <w:r w:rsidRPr="005966A2">
        <w:rPr>
          <w:rFonts w:cs="Times New Roman"/>
          <w:sz w:val="24"/>
          <w:szCs w:val="24"/>
        </w:rPr>
        <w:t>contribute</w:t>
      </w:r>
      <w:r w:rsidR="00C96DA3">
        <w:rPr>
          <w:rFonts w:cs="Times New Roman"/>
          <w:sz w:val="24"/>
          <w:szCs w:val="24"/>
        </w:rPr>
        <w:t>s</w:t>
      </w:r>
      <w:r w:rsidRPr="005966A2">
        <w:rPr>
          <w:rFonts w:cs="Times New Roman"/>
          <w:sz w:val="24"/>
          <w:szCs w:val="24"/>
        </w:rPr>
        <w:t xml:space="preserve"> to the reduction of the engine's fuel. This </w:t>
      </w:r>
      <w:r w:rsidR="00C96DA3">
        <w:rPr>
          <w:rFonts w:cs="Times New Roman"/>
          <w:sz w:val="24"/>
          <w:szCs w:val="24"/>
        </w:rPr>
        <w:t xml:space="preserve">works </w:t>
      </w:r>
      <w:r w:rsidRPr="005966A2">
        <w:rPr>
          <w:rFonts w:cs="Times New Roman"/>
          <w:sz w:val="24"/>
          <w:szCs w:val="24"/>
        </w:rPr>
        <w:t xml:space="preserve">by a push </w:t>
      </w:r>
      <w:r w:rsidR="00C96DA3">
        <w:rPr>
          <w:rFonts w:cs="Times New Roman"/>
          <w:sz w:val="24"/>
          <w:szCs w:val="24"/>
        </w:rPr>
        <w:t xml:space="preserve">of a </w:t>
      </w:r>
      <w:r w:rsidRPr="005966A2">
        <w:rPr>
          <w:rFonts w:cs="Times New Roman"/>
          <w:sz w:val="24"/>
          <w:szCs w:val="24"/>
        </w:rPr>
        <w:t>button</w:t>
      </w:r>
      <w:r w:rsidR="00451FD0">
        <w:rPr>
          <w:rFonts w:cs="Times New Roman"/>
          <w:sz w:val="24"/>
          <w:szCs w:val="24"/>
        </w:rPr>
        <w:t xml:space="preserve"> that </w:t>
      </w:r>
      <w:r w:rsidRPr="005966A2">
        <w:rPr>
          <w:rFonts w:cs="Times New Roman"/>
          <w:sz w:val="24"/>
          <w:szCs w:val="24"/>
        </w:rPr>
        <w:t>cuts down on the amount of fuel that is consumed by the vehicle while it is at a complete stop</w:t>
      </w:r>
      <w:r w:rsidR="00451FD0">
        <w:rPr>
          <w:rFonts w:cs="Times New Roman"/>
          <w:sz w:val="24"/>
          <w:szCs w:val="24"/>
        </w:rPr>
        <w:t>,</w:t>
      </w:r>
      <w:r w:rsidRPr="005966A2">
        <w:rPr>
          <w:rFonts w:cs="Times New Roman"/>
          <w:sz w:val="24"/>
          <w:szCs w:val="24"/>
        </w:rPr>
        <w:t xml:space="preserve"> </w:t>
      </w:r>
      <w:r w:rsidR="00451FD0">
        <w:rPr>
          <w:rFonts w:cs="Times New Roman"/>
          <w:sz w:val="24"/>
          <w:szCs w:val="24"/>
        </w:rPr>
        <w:t xml:space="preserve">aiming for </w:t>
      </w:r>
      <w:r w:rsidRPr="005966A2">
        <w:rPr>
          <w:rFonts w:cs="Times New Roman"/>
          <w:sz w:val="24"/>
          <w:szCs w:val="24"/>
        </w:rPr>
        <w:t>better fuel economy, the vehicle will turn off on its own rather than idling as it normally would. On the other hand, unless you are unable to tolerate the restarts</w:t>
      </w:r>
      <w:r w:rsidR="00451FD0">
        <w:rPr>
          <w:rFonts w:cs="Times New Roman"/>
          <w:sz w:val="24"/>
          <w:szCs w:val="24"/>
        </w:rPr>
        <w:t xml:space="preserve"> and they so have some sort of jerk when the engine restarts</w:t>
      </w:r>
      <w:r w:rsidR="00451FD0" w:rsidRPr="005966A2">
        <w:rPr>
          <w:rFonts w:cs="Times New Roman"/>
          <w:sz w:val="24"/>
          <w:szCs w:val="24"/>
        </w:rPr>
        <w:t>,</w:t>
      </w:r>
      <w:r w:rsidR="00451FD0">
        <w:rPr>
          <w:rFonts w:cs="Times New Roman"/>
          <w:sz w:val="24"/>
          <w:szCs w:val="24"/>
        </w:rPr>
        <w:t xml:space="preserve"> you are able to keep it off.</w:t>
      </w:r>
      <w:r w:rsidRPr="005966A2">
        <w:rPr>
          <w:rFonts w:cs="Times New Roman"/>
          <w:sz w:val="24"/>
          <w:szCs w:val="24"/>
        </w:rPr>
        <w:t xml:space="preserve"> Of course, there are automobiles that have start/stop technology that </w:t>
      </w:r>
      <w:r w:rsidR="00451FD0">
        <w:rPr>
          <w:rFonts w:cs="Times New Roman"/>
          <w:sz w:val="24"/>
          <w:szCs w:val="24"/>
        </w:rPr>
        <w:t xml:space="preserve">are great as they are </w:t>
      </w:r>
      <w:r w:rsidRPr="005966A2">
        <w:rPr>
          <w:rFonts w:cs="Times New Roman"/>
          <w:sz w:val="24"/>
          <w:szCs w:val="24"/>
        </w:rPr>
        <w:t xml:space="preserve">relatively quiet </w:t>
      </w:r>
      <w:r w:rsidR="005966A2" w:rsidRPr="005966A2">
        <w:rPr>
          <w:rFonts w:cs="Times New Roman"/>
          <w:sz w:val="24"/>
          <w:szCs w:val="24"/>
        </w:rPr>
        <w:t>in regard to</w:t>
      </w:r>
      <w:r w:rsidRPr="005966A2">
        <w:rPr>
          <w:rFonts w:cs="Times New Roman"/>
          <w:sz w:val="24"/>
          <w:szCs w:val="24"/>
        </w:rPr>
        <w:t xml:space="preserve"> engine noise.</w:t>
      </w:r>
      <w:r w:rsidR="002664E8" w:rsidRPr="005966A2">
        <w:t xml:space="preserve"> </w:t>
      </w:r>
      <w:r w:rsidR="002664E8" w:rsidRPr="005966A2">
        <w:rPr>
          <w:rFonts w:cs="Times New Roman"/>
          <w:sz w:val="24"/>
          <w:szCs w:val="24"/>
        </w:rPr>
        <w:t xml:space="preserve">For instance, the </w:t>
      </w:r>
      <w:r w:rsidR="00451FD0">
        <w:rPr>
          <w:rFonts w:cs="Times New Roman"/>
          <w:sz w:val="24"/>
          <w:szCs w:val="24"/>
        </w:rPr>
        <w:t>Toyota Prius, Mitsubishi Outlander and Honda civic.</w:t>
      </w:r>
    </w:p>
    <w:p w14:paraId="00C5FAB5" w14:textId="330E0509" w:rsidR="00FC5331" w:rsidRPr="005966A2" w:rsidRDefault="00832A9B" w:rsidP="00D90E79">
      <w:pPr>
        <w:jc w:val="both"/>
        <w:rPr>
          <w:rFonts w:cs="Times New Roman"/>
          <w:sz w:val="24"/>
          <w:szCs w:val="24"/>
        </w:rPr>
      </w:pPr>
      <w:r w:rsidRPr="005966A2">
        <w:rPr>
          <w:rFonts w:cs="Times New Roman"/>
          <w:sz w:val="24"/>
          <w:szCs w:val="24"/>
        </w:rPr>
        <w:t>The results of a number of tests, including the Worldwide Harmonized Light Vehicle Test method, often referred to as WTLP, will be discussed in this report. The car will be evaluated based on how well it performed on the test</w:t>
      </w:r>
      <w:r w:rsidR="005C58D3">
        <w:rPr>
          <w:rFonts w:cs="Times New Roman"/>
          <w:sz w:val="24"/>
          <w:szCs w:val="24"/>
        </w:rPr>
        <w:t>. T</w:t>
      </w:r>
      <w:r w:rsidRPr="005966A2">
        <w:rPr>
          <w:rFonts w:cs="Times New Roman"/>
          <w:sz w:val="24"/>
          <w:szCs w:val="24"/>
        </w:rPr>
        <w:t>he dynamic properties of the vehicle will be included in a number of spreadsheets, and the results of the tracti</w:t>
      </w:r>
      <w:r w:rsidR="005C58D3">
        <w:rPr>
          <w:rFonts w:cs="Times New Roman"/>
          <w:sz w:val="24"/>
          <w:szCs w:val="24"/>
        </w:rPr>
        <w:t>on</w:t>
      </w:r>
      <w:r w:rsidRPr="005966A2">
        <w:rPr>
          <w:rFonts w:cs="Times New Roman"/>
          <w:sz w:val="24"/>
          <w:szCs w:val="24"/>
        </w:rPr>
        <w:t xml:space="preserve"> and braking energy at the wheel during the course of the WTLP cycle will be plotted based on the results of the automobile</w:t>
      </w:r>
      <w:r w:rsidR="000001A9">
        <w:rPr>
          <w:rFonts w:cs="Times New Roman"/>
          <w:sz w:val="24"/>
          <w:szCs w:val="24"/>
        </w:rPr>
        <w:t>, a</w:t>
      </w:r>
      <w:r w:rsidRPr="005966A2">
        <w:rPr>
          <w:rFonts w:cs="Times New Roman"/>
          <w:sz w:val="24"/>
          <w:szCs w:val="24"/>
        </w:rPr>
        <w:t xml:space="preserve"> Kinetic Energy Recovery system will be </w:t>
      </w:r>
      <w:r w:rsidR="000001A9">
        <w:rPr>
          <w:rFonts w:cs="Times New Roman"/>
          <w:sz w:val="24"/>
          <w:szCs w:val="24"/>
        </w:rPr>
        <w:t>provided</w:t>
      </w:r>
      <w:r w:rsidRPr="005966A2">
        <w:rPr>
          <w:rFonts w:cs="Times New Roman"/>
          <w:sz w:val="24"/>
          <w:szCs w:val="24"/>
        </w:rPr>
        <w:t>, which will include components of the appropriate size as well as the appropriate values for their efficiencies. Additionally, an explanation of how the system functions in order to store energy in a reservoir</w:t>
      </w:r>
      <w:r w:rsidR="000001A9">
        <w:rPr>
          <w:rFonts w:cs="Times New Roman"/>
          <w:sz w:val="24"/>
          <w:szCs w:val="24"/>
        </w:rPr>
        <w:t>, often</w:t>
      </w:r>
      <w:r w:rsidRPr="005966A2">
        <w:rPr>
          <w:rFonts w:cs="Times New Roman"/>
          <w:sz w:val="24"/>
          <w:szCs w:val="24"/>
        </w:rPr>
        <w:t xml:space="preserve"> in a flywheel or high voltage batteries</w:t>
      </w:r>
      <w:r w:rsidR="000001A9">
        <w:rPr>
          <w:rFonts w:cs="Times New Roman"/>
          <w:sz w:val="24"/>
          <w:szCs w:val="24"/>
        </w:rPr>
        <w:t xml:space="preserve"> </w:t>
      </w:r>
      <w:r w:rsidRPr="005966A2">
        <w:rPr>
          <w:rFonts w:cs="Times New Roman"/>
          <w:sz w:val="24"/>
          <w:szCs w:val="24"/>
        </w:rPr>
        <w:t>for later use while the vehicle is accelerating</w:t>
      </w:r>
      <w:r w:rsidR="000001A9">
        <w:rPr>
          <w:rFonts w:cs="Times New Roman"/>
          <w:sz w:val="24"/>
          <w:szCs w:val="24"/>
        </w:rPr>
        <w:t xml:space="preserve">. </w:t>
      </w:r>
      <w:r w:rsidRPr="005966A2">
        <w:rPr>
          <w:rFonts w:cs="Times New Roman"/>
          <w:sz w:val="24"/>
          <w:szCs w:val="24"/>
        </w:rPr>
        <w:t xml:space="preserve">In order to make things </w:t>
      </w:r>
      <w:r w:rsidR="005C58D3" w:rsidRPr="005966A2">
        <w:rPr>
          <w:rFonts w:cs="Times New Roman"/>
          <w:sz w:val="24"/>
          <w:szCs w:val="24"/>
        </w:rPr>
        <w:t>clearer and more understandable</w:t>
      </w:r>
      <w:r w:rsidRPr="005966A2">
        <w:rPr>
          <w:rFonts w:cs="Times New Roman"/>
          <w:sz w:val="24"/>
          <w:szCs w:val="24"/>
        </w:rPr>
        <w:t xml:space="preserve"> for someone who is not particularly enthusiastic about this topic, an Excel spreadsheet that includes a variety of components such as Time, Vehicle speed, and Acceleration resistance will be created and </w:t>
      </w:r>
      <w:r w:rsidR="000001A9">
        <w:rPr>
          <w:rFonts w:cs="Times New Roman"/>
          <w:sz w:val="24"/>
          <w:szCs w:val="24"/>
        </w:rPr>
        <w:t xml:space="preserve">shown in this </w:t>
      </w:r>
      <w:r w:rsidR="007868D3">
        <w:rPr>
          <w:rFonts w:cs="Times New Roman"/>
          <w:sz w:val="24"/>
          <w:szCs w:val="24"/>
        </w:rPr>
        <w:t>report.</w:t>
      </w:r>
    </w:p>
    <w:p w14:paraId="462FA322" w14:textId="761F498F" w:rsidR="00832A9B" w:rsidRPr="005966A2" w:rsidRDefault="000001A9" w:rsidP="00D90E79">
      <w:pPr>
        <w:jc w:val="both"/>
        <w:rPr>
          <w:rFonts w:cs="Times New Roman"/>
          <w:sz w:val="24"/>
          <w:szCs w:val="24"/>
        </w:rPr>
      </w:pPr>
      <w:r>
        <w:rPr>
          <w:rFonts w:cs="Times New Roman"/>
          <w:sz w:val="24"/>
          <w:szCs w:val="24"/>
        </w:rPr>
        <w:t>T</w:t>
      </w:r>
      <w:r w:rsidR="00832A9B" w:rsidRPr="005966A2">
        <w:rPr>
          <w:rFonts w:cs="Times New Roman"/>
          <w:sz w:val="24"/>
          <w:szCs w:val="24"/>
        </w:rPr>
        <w:t xml:space="preserve">he Vauxhall Corsa </w:t>
      </w:r>
      <w:proofErr w:type="spellStart"/>
      <w:r w:rsidR="00832A9B" w:rsidRPr="005966A2">
        <w:rPr>
          <w:rFonts w:cs="Times New Roman"/>
          <w:sz w:val="24"/>
          <w:szCs w:val="24"/>
        </w:rPr>
        <w:t>V</w:t>
      </w:r>
      <w:r w:rsidR="007868D3">
        <w:rPr>
          <w:rFonts w:cs="Times New Roman"/>
          <w:sz w:val="24"/>
          <w:szCs w:val="24"/>
        </w:rPr>
        <w:t>xr</w:t>
      </w:r>
      <w:proofErr w:type="spellEnd"/>
      <w:r w:rsidR="00832A9B" w:rsidRPr="005966A2">
        <w:rPr>
          <w:rFonts w:cs="Times New Roman"/>
          <w:sz w:val="24"/>
          <w:szCs w:val="24"/>
        </w:rPr>
        <w:t xml:space="preserve">, was selected to serve as an example in this study </w:t>
      </w:r>
      <w:r>
        <w:rPr>
          <w:rFonts w:cs="Times New Roman"/>
          <w:sz w:val="24"/>
          <w:szCs w:val="24"/>
        </w:rPr>
        <w:t xml:space="preserve">to </w:t>
      </w:r>
      <w:r w:rsidR="00832A9B" w:rsidRPr="005966A2">
        <w:rPr>
          <w:rFonts w:cs="Times New Roman"/>
          <w:sz w:val="24"/>
          <w:szCs w:val="24"/>
        </w:rPr>
        <w:t xml:space="preserve">demonstrate that fuel efficiency plays a significant role not only for the </w:t>
      </w:r>
      <w:r>
        <w:rPr>
          <w:rFonts w:cs="Times New Roman"/>
          <w:sz w:val="24"/>
          <w:szCs w:val="24"/>
        </w:rPr>
        <w:t xml:space="preserve">efficiency </w:t>
      </w:r>
      <w:r w:rsidR="00832A9B" w:rsidRPr="005966A2">
        <w:rPr>
          <w:rFonts w:cs="Times New Roman"/>
          <w:sz w:val="24"/>
          <w:szCs w:val="24"/>
        </w:rPr>
        <w:t>aspect but also for the life of the engine.</w:t>
      </w:r>
      <w:r>
        <w:rPr>
          <w:rFonts w:cs="Times New Roman"/>
          <w:sz w:val="24"/>
          <w:szCs w:val="24"/>
        </w:rPr>
        <w:t xml:space="preserve"> This vehicle is all over the UK</w:t>
      </w:r>
      <w:r w:rsidR="00832A9B" w:rsidRPr="005966A2">
        <w:rPr>
          <w:rFonts w:cs="Times New Roman"/>
          <w:sz w:val="24"/>
          <w:szCs w:val="24"/>
        </w:rPr>
        <w:t xml:space="preserve">, </w:t>
      </w:r>
      <w:r>
        <w:rPr>
          <w:rFonts w:cs="Times New Roman"/>
          <w:sz w:val="24"/>
          <w:szCs w:val="24"/>
        </w:rPr>
        <w:t xml:space="preserve">the </w:t>
      </w:r>
      <w:proofErr w:type="spellStart"/>
      <w:r>
        <w:rPr>
          <w:rFonts w:cs="Times New Roman"/>
          <w:sz w:val="24"/>
          <w:szCs w:val="24"/>
        </w:rPr>
        <w:t>Vxr</w:t>
      </w:r>
      <w:proofErr w:type="spellEnd"/>
      <w:r>
        <w:rPr>
          <w:rFonts w:cs="Times New Roman"/>
          <w:sz w:val="24"/>
          <w:szCs w:val="24"/>
        </w:rPr>
        <w:t xml:space="preserve"> model </w:t>
      </w:r>
      <w:r w:rsidR="00832A9B" w:rsidRPr="005966A2">
        <w:rPr>
          <w:rFonts w:cs="Times New Roman"/>
          <w:sz w:val="24"/>
          <w:szCs w:val="24"/>
        </w:rPr>
        <w:t xml:space="preserve">demonstrated its reputation on the racetrack as well as on the roads of the city for being both quick and enjoyable to drive </w:t>
      </w:r>
      <w:r>
        <w:rPr>
          <w:rFonts w:cs="Times New Roman"/>
          <w:sz w:val="24"/>
          <w:szCs w:val="24"/>
        </w:rPr>
        <w:t>whilst driving</w:t>
      </w:r>
      <w:r w:rsidR="00832A9B" w:rsidRPr="005966A2">
        <w:rPr>
          <w:rFonts w:cs="Times New Roman"/>
          <w:sz w:val="24"/>
          <w:szCs w:val="24"/>
        </w:rPr>
        <w:t xml:space="preserve">. </w:t>
      </w:r>
      <w:r>
        <w:rPr>
          <w:rFonts w:cs="Times New Roman"/>
          <w:sz w:val="24"/>
          <w:szCs w:val="24"/>
        </w:rPr>
        <w:t xml:space="preserve">My first car was a Corsa however not a </w:t>
      </w:r>
      <w:proofErr w:type="spellStart"/>
      <w:r>
        <w:rPr>
          <w:rFonts w:cs="Times New Roman"/>
          <w:sz w:val="24"/>
          <w:szCs w:val="24"/>
        </w:rPr>
        <w:t>Vxr</w:t>
      </w:r>
      <w:proofErr w:type="spellEnd"/>
      <w:r w:rsidR="007868D3">
        <w:rPr>
          <w:rFonts w:cs="Times New Roman"/>
          <w:sz w:val="24"/>
          <w:szCs w:val="24"/>
        </w:rPr>
        <w:t xml:space="preserve">, reason for my admiration for the </w:t>
      </w:r>
      <w:proofErr w:type="spellStart"/>
      <w:r w:rsidR="007868D3">
        <w:rPr>
          <w:rFonts w:cs="Times New Roman"/>
          <w:sz w:val="24"/>
          <w:szCs w:val="24"/>
        </w:rPr>
        <w:t>Vxr</w:t>
      </w:r>
      <w:proofErr w:type="spellEnd"/>
      <w:r w:rsidR="007868D3">
        <w:rPr>
          <w:rFonts w:cs="Times New Roman"/>
          <w:sz w:val="24"/>
          <w:szCs w:val="24"/>
        </w:rPr>
        <w:t xml:space="preserve"> model.</w:t>
      </w:r>
      <w:r>
        <w:rPr>
          <w:rFonts w:cs="Times New Roman"/>
          <w:sz w:val="24"/>
          <w:szCs w:val="24"/>
        </w:rPr>
        <w:t xml:space="preserve"> </w:t>
      </w:r>
      <w:r w:rsidR="00832A9B" w:rsidRPr="005966A2">
        <w:rPr>
          <w:rFonts w:cs="Times New Roman"/>
          <w:sz w:val="24"/>
          <w:szCs w:val="24"/>
        </w:rPr>
        <w:t>A</w:t>
      </w:r>
      <w:r w:rsidR="007868D3">
        <w:rPr>
          <w:rFonts w:cs="Times New Roman"/>
          <w:sz w:val="24"/>
          <w:szCs w:val="24"/>
        </w:rPr>
        <w:t xml:space="preserve"> turbocharged</w:t>
      </w:r>
      <w:r w:rsidR="00832A9B" w:rsidRPr="005966A2">
        <w:rPr>
          <w:rFonts w:cs="Times New Roman"/>
          <w:sz w:val="24"/>
          <w:szCs w:val="24"/>
        </w:rPr>
        <w:t xml:space="preserve"> 1.6-liter internal combustion engine</w:t>
      </w:r>
      <w:r w:rsidR="007868D3">
        <w:rPr>
          <w:rFonts w:cs="Times New Roman"/>
          <w:sz w:val="24"/>
          <w:szCs w:val="24"/>
        </w:rPr>
        <w:t>, t</w:t>
      </w:r>
      <w:r w:rsidR="00832A9B" w:rsidRPr="005966A2">
        <w:rPr>
          <w:rFonts w:cs="Times New Roman"/>
          <w:sz w:val="24"/>
          <w:szCs w:val="24"/>
        </w:rPr>
        <w:t xml:space="preserve">his engine is capable of producing 189 horsepower and 230 Nm of torque, and it can reach a maximum speed of 140 miles per hour. Additionally, the sport suspension as well as lowered centre of gravity make the car look </w:t>
      </w:r>
      <w:r w:rsidR="007868D3" w:rsidRPr="005966A2">
        <w:rPr>
          <w:rFonts w:cs="Times New Roman"/>
          <w:sz w:val="24"/>
          <w:szCs w:val="24"/>
        </w:rPr>
        <w:t>a</w:t>
      </w:r>
      <w:r w:rsidR="007868D3">
        <w:rPr>
          <w:rFonts w:cs="Times New Roman"/>
          <w:sz w:val="24"/>
          <w:szCs w:val="24"/>
        </w:rPr>
        <w:t>ggressive</w:t>
      </w:r>
      <w:r w:rsidR="00832A9B" w:rsidRPr="005966A2">
        <w:rPr>
          <w:rFonts w:cs="Times New Roman"/>
          <w:sz w:val="24"/>
          <w:szCs w:val="24"/>
        </w:rPr>
        <w:t xml:space="preserve"> and prepared to take off. </w:t>
      </w:r>
      <w:r w:rsidR="007868D3">
        <w:rPr>
          <w:rFonts w:cs="Times New Roman"/>
          <w:sz w:val="24"/>
          <w:szCs w:val="24"/>
        </w:rPr>
        <w:t>T</w:t>
      </w:r>
      <w:r w:rsidR="00832A9B" w:rsidRPr="005966A2">
        <w:rPr>
          <w:rFonts w:cs="Times New Roman"/>
          <w:sz w:val="24"/>
          <w:szCs w:val="24"/>
        </w:rPr>
        <w:t xml:space="preserve">he optional 18-inch alloy wheels fit precisely with the </w:t>
      </w:r>
      <w:r w:rsidR="007868D3" w:rsidRPr="005966A2">
        <w:rPr>
          <w:rFonts w:cs="Times New Roman"/>
          <w:sz w:val="24"/>
          <w:szCs w:val="24"/>
        </w:rPr>
        <w:t>low-profile</w:t>
      </w:r>
      <w:r w:rsidR="00832A9B" w:rsidRPr="005966A2">
        <w:rPr>
          <w:rFonts w:cs="Times New Roman"/>
          <w:sz w:val="24"/>
          <w:szCs w:val="24"/>
        </w:rPr>
        <w:t xml:space="preserve"> tires for the vehicle to look good while performing good at the same time. Electronic stability program (ESP) and traction control are both standard features that come standard from the factory. </w:t>
      </w:r>
    </w:p>
    <w:p w14:paraId="2C921DBB" w14:textId="77777777" w:rsidR="0052478C" w:rsidRDefault="00000000" w:rsidP="00D90E79">
      <w:pPr>
        <w:jc w:val="both"/>
        <w:rPr>
          <w:rFonts w:cs="Times New Roman"/>
          <w:sz w:val="24"/>
          <w:szCs w:val="24"/>
        </w:rPr>
      </w:pPr>
      <w:sdt>
        <w:sdtPr>
          <w:rPr>
            <w:rFonts w:cs="Times New Roman"/>
            <w:sz w:val="24"/>
            <w:szCs w:val="24"/>
          </w:rPr>
          <w:id w:val="127133477"/>
          <w:citation/>
        </w:sdtPr>
        <w:sdtContent>
          <w:r w:rsidR="00B275B3" w:rsidRPr="005966A2">
            <w:rPr>
              <w:rFonts w:cs="Times New Roman"/>
              <w:sz w:val="24"/>
              <w:szCs w:val="24"/>
            </w:rPr>
            <w:fldChar w:fldCharType="begin"/>
          </w:r>
          <w:r w:rsidR="00B275B3" w:rsidRPr="005966A2">
            <w:rPr>
              <w:rFonts w:cs="Times New Roman"/>
              <w:sz w:val="24"/>
              <w:szCs w:val="24"/>
              <w:lang w:val="en-US"/>
            </w:rPr>
            <w:instrText xml:space="preserve"> CITATION VAU11 \l 1033 </w:instrText>
          </w:r>
          <w:r w:rsidR="00B275B3" w:rsidRPr="005966A2">
            <w:rPr>
              <w:rFonts w:cs="Times New Roman"/>
              <w:sz w:val="24"/>
              <w:szCs w:val="24"/>
            </w:rPr>
            <w:fldChar w:fldCharType="separate"/>
          </w:r>
          <w:r w:rsidR="00B275B3" w:rsidRPr="005966A2">
            <w:rPr>
              <w:rFonts w:cs="Times New Roman"/>
              <w:noProof/>
              <w:sz w:val="24"/>
              <w:szCs w:val="24"/>
              <w:lang w:val="en-US"/>
            </w:rPr>
            <w:t>(VAUXHALL, 2011)</w:t>
          </w:r>
          <w:r w:rsidR="00B275B3" w:rsidRPr="005966A2">
            <w:rPr>
              <w:rFonts w:cs="Times New Roman"/>
              <w:sz w:val="24"/>
              <w:szCs w:val="24"/>
            </w:rPr>
            <w:fldChar w:fldCharType="end"/>
          </w:r>
        </w:sdtContent>
      </w:sdt>
      <w:r w:rsidR="0065086D" w:rsidRPr="005966A2">
        <w:rPr>
          <w:rFonts w:cs="Times New Roman"/>
          <w:sz w:val="24"/>
          <w:szCs w:val="24"/>
        </w:rPr>
        <w:t>.</w:t>
      </w:r>
    </w:p>
    <w:p w14:paraId="7A9B04E2" w14:textId="4B92197A" w:rsidR="00EF4A3F" w:rsidRPr="005966A2" w:rsidRDefault="00EF4A3F" w:rsidP="00D90E79">
      <w:pPr>
        <w:jc w:val="both"/>
        <w:rPr>
          <w:rFonts w:cs="Times New Roman"/>
          <w:sz w:val="24"/>
          <w:szCs w:val="24"/>
        </w:rPr>
      </w:pPr>
      <w:r>
        <w:rPr>
          <w:noProof/>
        </w:rPr>
        <w:lastRenderedPageBreak/>
        <w:drawing>
          <wp:inline distT="0" distB="0" distL="0" distR="0" wp14:anchorId="701CA2F2" wp14:editId="30FB3607">
            <wp:extent cx="3434781" cy="2621280"/>
            <wp:effectExtent l="0" t="0" r="0" b="7620"/>
            <wp:docPr id="4" name="Picture 3" descr="Vauxhall Corsa VXR | PH Used Review - PistonHead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Vauxhall Corsa VXR | PH Used Review - PistonHeads UK"/>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38969" cy="2624476"/>
                    </a:xfrm>
                    <a:prstGeom prst="rect">
                      <a:avLst/>
                    </a:prstGeom>
                    <a:noFill/>
                    <a:ln>
                      <a:noFill/>
                    </a:ln>
                  </pic:spPr>
                </pic:pic>
              </a:graphicData>
            </a:graphic>
          </wp:inline>
        </w:drawing>
      </w:r>
      <w:r>
        <w:rPr>
          <w:rFonts w:cs="Times New Roman"/>
          <w:sz w:val="24"/>
          <w:szCs w:val="24"/>
        </w:rPr>
        <w:t>(Figure 1)</w:t>
      </w:r>
    </w:p>
    <w:p w14:paraId="7C8B4DB8" w14:textId="77777777" w:rsidR="0052478C" w:rsidRPr="005966A2" w:rsidRDefault="0061197A" w:rsidP="0061197A">
      <w:pPr>
        <w:pStyle w:val="Heading1"/>
        <w:numPr>
          <w:ilvl w:val="0"/>
          <w:numId w:val="1"/>
        </w:numPr>
        <w:rPr>
          <w:rFonts w:asciiTheme="minorHAnsi" w:hAnsiTheme="minorHAnsi" w:cs="Times New Roman"/>
          <w:u w:val="single"/>
        </w:rPr>
      </w:pPr>
      <w:bookmarkStart w:id="4" w:name="_Toc156153411"/>
      <w:r w:rsidRPr="005966A2">
        <w:rPr>
          <w:rFonts w:asciiTheme="minorHAnsi" w:hAnsiTheme="minorHAnsi" w:cs="Times New Roman"/>
          <w:u w:val="single"/>
        </w:rPr>
        <w:t>Research</w:t>
      </w:r>
      <w:bookmarkEnd w:id="4"/>
    </w:p>
    <w:p w14:paraId="0731944B" w14:textId="47128583" w:rsidR="005B6E56" w:rsidRPr="005966A2" w:rsidRDefault="00844063" w:rsidP="00FD2137">
      <w:pPr>
        <w:jc w:val="both"/>
        <w:rPr>
          <w:rFonts w:cs="Times New Roman"/>
          <w:sz w:val="24"/>
          <w:szCs w:val="24"/>
        </w:rPr>
      </w:pPr>
      <w:r w:rsidRPr="005966A2">
        <w:rPr>
          <w:rFonts w:cs="Times New Roman"/>
          <w:sz w:val="24"/>
          <w:szCs w:val="24"/>
        </w:rPr>
        <w:t xml:space="preserve">In light of the fact that the Watts per Kg is more than 34 watts per kilogram, the VXR is classified as belonging to class 3b, which is the final and most rapid class of the WTLP. Furthermore, the maximum velocity of the automobile is greater than 120 </w:t>
      </w:r>
      <w:r w:rsidR="007868D3" w:rsidRPr="005966A2">
        <w:rPr>
          <w:rFonts w:cs="Times New Roman"/>
          <w:sz w:val="24"/>
          <w:szCs w:val="24"/>
        </w:rPr>
        <w:t>kilometres</w:t>
      </w:r>
      <w:r w:rsidRPr="005966A2">
        <w:rPr>
          <w:rFonts w:cs="Times New Roman"/>
          <w:sz w:val="24"/>
          <w:szCs w:val="24"/>
        </w:rPr>
        <w:t xml:space="preserve"> per hour, which is where section b comes into play. The power to weight ratio for this particular vehicle is 115.23 watts per kilogram for the vehicle. Any vehicle that has a weight to power ratio that is greater than 34 kilowatts per kilogram is considered to be operating under the test circle conditions of class 3b. This means that a complete cycle must include a low phase, a medium phase, a high phase, and an extra high phase. That is exactly what is stated in section b, which states exactly what was stated above.</w:t>
      </w:r>
    </w:p>
    <w:p w14:paraId="1412ABE2" w14:textId="7E27BBF3" w:rsidR="00874234" w:rsidRPr="005966A2" w:rsidRDefault="00DB7F28" w:rsidP="00D90E79">
      <w:pPr>
        <w:jc w:val="both"/>
        <w:rPr>
          <w:rFonts w:cs="Times New Roman"/>
          <w:sz w:val="24"/>
          <w:szCs w:val="24"/>
        </w:rPr>
      </w:pPr>
      <w:r w:rsidRPr="005966A2">
        <w:rPr>
          <w:rFonts w:cs="Times New Roman"/>
          <w:sz w:val="24"/>
          <w:szCs w:val="24"/>
        </w:rPr>
        <w:t xml:space="preserve">Since the 1980s, the Worldwide Harmonized Light Vehicle Test Methodology has been in development in the process of being developed. Initially, it was founded on theoretical driving; however, since that time, technology has advanced significantly, and so, it is now considered obsolete. </w:t>
      </w:r>
      <w:sdt>
        <w:sdtPr>
          <w:rPr>
            <w:rFonts w:cs="Times New Roman"/>
            <w:sz w:val="24"/>
            <w:szCs w:val="24"/>
          </w:rPr>
          <w:id w:val="-448160079"/>
          <w:citation/>
        </w:sdtPr>
        <w:sdtContent>
          <w:r w:rsidR="007868D3" w:rsidRPr="005966A2">
            <w:rPr>
              <w:rFonts w:cs="Times New Roman"/>
              <w:sz w:val="24"/>
              <w:szCs w:val="24"/>
            </w:rPr>
            <w:fldChar w:fldCharType="begin"/>
          </w:r>
          <w:r w:rsidR="007868D3" w:rsidRPr="005966A2">
            <w:rPr>
              <w:rFonts w:cs="Times New Roman"/>
              <w:sz w:val="24"/>
              <w:szCs w:val="24"/>
              <w:lang w:val="en-US"/>
            </w:rPr>
            <w:instrText xml:space="preserve"> CITATION Aut09 \l 1033 </w:instrText>
          </w:r>
          <w:r w:rsidR="007868D3" w:rsidRPr="005966A2">
            <w:rPr>
              <w:rFonts w:cs="Times New Roman"/>
              <w:sz w:val="24"/>
              <w:szCs w:val="24"/>
            </w:rPr>
            <w:fldChar w:fldCharType="separate"/>
          </w:r>
          <w:r w:rsidR="007868D3" w:rsidRPr="005966A2">
            <w:rPr>
              <w:rFonts w:cs="Times New Roman"/>
              <w:noProof/>
              <w:sz w:val="24"/>
              <w:szCs w:val="24"/>
              <w:lang w:val="en-US"/>
            </w:rPr>
            <w:t xml:space="preserve"> (Autocar, 2009)</w:t>
          </w:r>
          <w:r w:rsidR="007868D3" w:rsidRPr="005966A2">
            <w:rPr>
              <w:rFonts w:cs="Times New Roman"/>
              <w:sz w:val="24"/>
              <w:szCs w:val="24"/>
            </w:rPr>
            <w:fldChar w:fldCharType="end"/>
          </w:r>
        </w:sdtContent>
      </w:sdt>
      <w:r w:rsidR="007868D3" w:rsidRPr="005966A2">
        <w:rPr>
          <w:rFonts w:cs="Times New Roman"/>
          <w:sz w:val="24"/>
          <w:szCs w:val="24"/>
        </w:rPr>
        <w:t xml:space="preserve"> </w:t>
      </w:r>
      <w:r w:rsidRPr="005966A2">
        <w:rPr>
          <w:rFonts w:cs="Times New Roman"/>
          <w:sz w:val="24"/>
          <w:szCs w:val="24"/>
        </w:rPr>
        <w:t>The Kinetic Energy Recovery System, which is employed by race cars &amp; Formula One (F1) vehicles, is an example of a substantial advancement that has been made. Certain automobiles are designed to make use of the thermal energy which is generated by the brakes during the deceleration process. They then transform this energy into either mechanical or electrical energy, with the intention of storing it for the purpose of improving fuel efficiency or accelerating at a later moment in the competition.</w:t>
      </w:r>
      <w:sdt>
        <w:sdtPr>
          <w:rPr>
            <w:rFonts w:cs="Times New Roman"/>
            <w:sz w:val="24"/>
            <w:szCs w:val="24"/>
          </w:rPr>
          <w:id w:val="197985904"/>
          <w:citation/>
        </w:sdtPr>
        <w:sdtContent>
          <w:r w:rsidR="00E226DD" w:rsidRPr="005966A2">
            <w:rPr>
              <w:rFonts w:cs="Times New Roman"/>
              <w:sz w:val="24"/>
              <w:szCs w:val="24"/>
            </w:rPr>
            <w:fldChar w:fldCharType="begin"/>
          </w:r>
          <w:r w:rsidR="00E226DD" w:rsidRPr="005966A2">
            <w:rPr>
              <w:rFonts w:cs="Times New Roman"/>
              <w:sz w:val="24"/>
              <w:szCs w:val="24"/>
              <w:lang w:val="en-US"/>
            </w:rPr>
            <w:instrText xml:space="preserve"> CITATION WHL20 \l 1033 </w:instrText>
          </w:r>
          <w:r w:rsidR="00E226DD" w:rsidRPr="005966A2">
            <w:rPr>
              <w:rFonts w:cs="Times New Roman"/>
              <w:sz w:val="24"/>
              <w:szCs w:val="24"/>
            </w:rPr>
            <w:fldChar w:fldCharType="separate"/>
          </w:r>
          <w:r w:rsidR="00E226DD" w:rsidRPr="005966A2">
            <w:rPr>
              <w:rFonts w:cs="Times New Roman"/>
              <w:noProof/>
              <w:sz w:val="24"/>
              <w:szCs w:val="24"/>
              <w:lang w:val="en-US"/>
            </w:rPr>
            <w:t>(WHLTP, 2020)</w:t>
          </w:r>
          <w:r w:rsidR="00E226DD" w:rsidRPr="005966A2">
            <w:rPr>
              <w:rFonts w:cs="Times New Roman"/>
              <w:sz w:val="24"/>
              <w:szCs w:val="24"/>
            </w:rPr>
            <w:fldChar w:fldCharType="end"/>
          </w:r>
        </w:sdtContent>
      </w:sdt>
      <w:r w:rsidR="00E226DD" w:rsidRPr="005966A2">
        <w:rPr>
          <w:rFonts w:cs="Times New Roman"/>
          <w:sz w:val="24"/>
          <w:szCs w:val="24"/>
        </w:rPr>
        <w:t>.</w:t>
      </w:r>
    </w:p>
    <w:p w14:paraId="2B58BE24" w14:textId="1348E4E0" w:rsidR="00DB7F28" w:rsidRPr="005966A2" w:rsidRDefault="00DB7F28" w:rsidP="00D90E79">
      <w:pPr>
        <w:jc w:val="both"/>
        <w:rPr>
          <w:rFonts w:cs="Times New Roman"/>
          <w:sz w:val="24"/>
          <w:szCs w:val="24"/>
        </w:rPr>
      </w:pPr>
      <w:r w:rsidRPr="005966A2">
        <w:rPr>
          <w:rFonts w:cs="Times New Roman"/>
          <w:sz w:val="24"/>
          <w:szCs w:val="24"/>
        </w:rPr>
        <w:t xml:space="preserve">In </w:t>
      </w:r>
      <w:r w:rsidR="000C2E35" w:rsidRPr="005966A2">
        <w:rPr>
          <w:rFonts w:cs="Times New Roman"/>
          <w:sz w:val="24"/>
          <w:szCs w:val="24"/>
        </w:rPr>
        <w:t>addition,</w:t>
      </w:r>
      <w:r w:rsidR="007868D3">
        <w:rPr>
          <w:rFonts w:cs="Times New Roman"/>
          <w:sz w:val="24"/>
          <w:szCs w:val="24"/>
        </w:rPr>
        <w:t xml:space="preserve"> F1 example</w:t>
      </w:r>
      <w:r w:rsidRPr="005966A2">
        <w:rPr>
          <w:rFonts w:cs="Times New Roman"/>
          <w:sz w:val="24"/>
          <w:szCs w:val="24"/>
        </w:rPr>
        <w:t>, the WHLTP technique depends on real-driving data that is collected from all over the world. As a result, it represents a more accurate representation of driving profiles that are used on a daily basis. Despite the fact that the European Union along with other regions had slightly different methods of testing in accordance with their respective traffic laws and requirements, the goal has remained the same: to be implemented as a global test cycle throughout the world in order to ensure that fuel consumption in addition to pollutant while CO2 emission will be comparable worldwide.</w:t>
      </w:r>
    </w:p>
    <w:p w14:paraId="2C38BD4E" w14:textId="67047C0D" w:rsidR="00503ECA" w:rsidRPr="005966A2" w:rsidRDefault="00E226DD" w:rsidP="00D90E79">
      <w:pPr>
        <w:jc w:val="both"/>
        <w:rPr>
          <w:rFonts w:cs="Times New Roman"/>
          <w:sz w:val="24"/>
          <w:szCs w:val="24"/>
        </w:rPr>
      </w:pPr>
      <w:r w:rsidRPr="005966A2">
        <w:rPr>
          <w:rFonts w:cs="Times New Roman"/>
          <w:sz w:val="24"/>
          <w:szCs w:val="24"/>
        </w:rPr>
        <w:t xml:space="preserve"> </w:t>
      </w:r>
      <w:r w:rsidR="00C145D8" w:rsidRPr="005966A2">
        <w:rPr>
          <w:rFonts w:cs="Times New Roman"/>
          <w:sz w:val="24"/>
          <w:szCs w:val="24"/>
        </w:rPr>
        <w:t xml:space="preserve">The examination is broken up into four sections, each of which has a distinct average pace (low, medium, high, and extra high). The worldwide harmonised light vehicle test technique </w:t>
      </w:r>
      <w:r w:rsidR="00C145D8" w:rsidRPr="005966A2">
        <w:rPr>
          <w:rFonts w:cs="Times New Roman"/>
          <w:sz w:val="24"/>
          <w:szCs w:val="24"/>
        </w:rPr>
        <w:lastRenderedPageBreak/>
        <w:t>is comprised of three tests that the vehicle must pass.</w:t>
      </w:r>
      <w:r w:rsidR="007868D3" w:rsidRPr="007868D3">
        <w:rPr>
          <w:rFonts w:cs="Times New Roman"/>
          <w:sz w:val="24"/>
          <w:szCs w:val="24"/>
        </w:rPr>
        <w:t xml:space="preserve"> </w:t>
      </w:r>
      <w:sdt>
        <w:sdtPr>
          <w:rPr>
            <w:rFonts w:cs="Times New Roman"/>
            <w:sz w:val="24"/>
            <w:szCs w:val="24"/>
          </w:rPr>
          <w:id w:val="67927797"/>
          <w:citation/>
        </w:sdtPr>
        <w:sdtContent>
          <w:r w:rsidR="007868D3" w:rsidRPr="005966A2">
            <w:rPr>
              <w:rFonts w:cs="Times New Roman"/>
              <w:sz w:val="24"/>
              <w:szCs w:val="24"/>
            </w:rPr>
            <w:fldChar w:fldCharType="begin"/>
          </w:r>
          <w:r w:rsidR="007868D3" w:rsidRPr="005966A2">
            <w:rPr>
              <w:rFonts w:cs="Times New Roman"/>
              <w:sz w:val="24"/>
              <w:szCs w:val="24"/>
              <w:lang w:val="en-US"/>
            </w:rPr>
            <w:instrText xml:space="preserve"> CITATION WLT20 \l 1033 </w:instrText>
          </w:r>
          <w:r w:rsidR="007868D3" w:rsidRPr="005966A2">
            <w:rPr>
              <w:rFonts w:cs="Times New Roman"/>
              <w:sz w:val="24"/>
              <w:szCs w:val="24"/>
            </w:rPr>
            <w:fldChar w:fldCharType="separate"/>
          </w:r>
          <w:r w:rsidR="007868D3" w:rsidRPr="005966A2">
            <w:rPr>
              <w:rFonts w:cs="Times New Roman"/>
              <w:noProof/>
              <w:sz w:val="24"/>
              <w:szCs w:val="24"/>
              <w:lang w:val="en-US"/>
            </w:rPr>
            <w:t xml:space="preserve"> (WLTP, 2020)</w:t>
          </w:r>
          <w:r w:rsidR="007868D3" w:rsidRPr="005966A2">
            <w:rPr>
              <w:rFonts w:cs="Times New Roman"/>
              <w:sz w:val="24"/>
              <w:szCs w:val="24"/>
            </w:rPr>
            <w:fldChar w:fldCharType="end"/>
          </w:r>
        </w:sdtContent>
      </w:sdt>
      <w:r w:rsidR="00C145D8" w:rsidRPr="005966A2">
        <w:rPr>
          <w:rFonts w:cs="Times New Roman"/>
          <w:sz w:val="24"/>
          <w:szCs w:val="24"/>
        </w:rPr>
        <w:t xml:space="preserve"> The first test is the speed trace, which includes both low and medium speeds up to 70 </w:t>
      </w:r>
      <w:r w:rsidR="007868D3" w:rsidRPr="005966A2">
        <w:rPr>
          <w:rFonts w:cs="Times New Roman"/>
          <w:sz w:val="24"/>
          <w:szCs w:val="24"/>
        </w:rPr>
        <w:t>kilometres</w:t>
      </w:r>
      <w:r w:rsidR="00C145D8" w:rsidRPr="005966A2">
        <w:rPr>
          <w:rFonts w:cs="Times New Roman"/>
          <w:sz w:val="24"/>
          <w:szCs w:val="24"/>
        </w:rPr>
        <w:t xml:space="preserve"> per hour. In the second test, slow, medium, and high speeds up to 90 </w:t>
      </w:r>
      <w:r w:rsidR="007868D3" w:rsidRPr="005966A2">
        <w:rPr>
          <w:rFonts w:cs="Times New Roman"/>
          <w:sz w:val="24"/>
          <w:szCs w:val="24"/>
        </w:rPr>
        <w:t>kilometres</w:t>
      </w:r>
      <w:r w:rsidR="00C145D8" w:rsidRPr="005966A2">
        <w:rPr>
          <w:rFonts w:cs="Times New Roman"/>
          <w:sz w:val="24"/>
          <w:szCs w:val="24"/>
        </w:rPr>
        <w:t xml:space="preserve"> per hour are included, and in the third test, low, medium, high, and extremely high speeds up to 135 </w:t>
      </w:r>
      <w:r w:rsidR="007868D3" w:rsidRPr="005966A2">
        <w:rPr>
          <w:rFonts w:cs="Times New Roman"/>
          <w:sz w:val="24"/>
          <w:szCs w:val="24"/>
        </w:rPr>
        <w:t>kilometres</w:t>
      </w:r>
      <w:r w:rsidR="00C145D8" w:rsidRPr="005966A2">
        <w:rPr>
          <w:rFonts w:cs="Times New Roman"/>
          <w:sz w:val="24"/>
          <w:szCs w:val="24"/>
        </w:rPr>
        <w:t xml:space="preserve"> per hour are included </w:t>
      </w:r>
      <w:r w:rsidR="007868D3" w:rsidRPr="005966A2">
        <w:rPr>
          <w:rFonts w:cs="Times New Roman"/>
          <w:sz w:val="24"/>
          <w:szCs w:val="24"/>
        </w:rPr>
        <w:t>respectively. It</w:t>
      </w:r>
      <w:r w:rsidR="00C145D8" w:rsidRPr="005966A2">
        <w:rPr>
          <w:rFonts w:cs="Times New Roman"/>
          <w:sz w:val="24"/>
          <w:szCs w:val="24"/>
        </w:rPr>
        <w:t xml:space="preserve"> is important for consumers to be able to compare different automobiles in terms of their CO2 emissions and fuel economy, which is one of the primary reasons why these tests are being conducted.</w:t>
      </w:r>
      <w:r w:rsidR="00503ECA" w:rsidRPr="00503ECA">
        <w:rPr>
          <w:rFonts w:cs="Times New Roman"/>
          <w:sz w:val="24"/>
          <w:szCs w:val="24"/>
        </w:rPr>
        <w:t xml:space="preserve"> </w:t>
      </w:r>
      <w:r w:rsidR="00C145D8" w:rsidRPr="005966A2">
        <w:rPr>
          <w:rFonts w:cs="Times New Roman"/>
          <w:sz w:val="24"/>
          <w:szCs w:val="24"/>
        </w:rPr>
        <w:t>This is quite significant since it enables customers to evaluate several automobile models head-to-head and select the most suitable option.</w:t>
      </w:r>
      <w:r w:rsidR="00503ECA" w:rsidRPr="00503ECA">
        <w:rPr>
          <w:rFonts w:cs="Times New Roman"/>
          <w:sz w:val="24"/>
          <w:szCs w:val="24"/>
        </w:rPr>
        <w:t xml:space="preserve"> </w:t>
      </w:r>
      <w:sdt>
        <w:sdtPr>
          <w:rPr>
            <w:rFonts w:cs="Times New Roman"/>
            <w:sz w:val="24"/>
            <w:szCs w:val="24"/>
          </w:rPr>
          <w:id w:val="-1267304802"/>
          <w:citation/>
        </w:sdtPr>
        <w:sdtContent>
          <w:r w:rsidR="00503ECA" w:rsidRPr="005966A2">
            <w:rPr>
              <w:rFonts w:cs="Times New Roman"/>
              <w:sz w:val="24"/>
              <w:szCs w:val="24"/>
            </w:rPr>
            <w:fldChar w:fldCharType="begin"/>
          </w:r>
          <w:r w:rsidR="00503ECA" w:rsidRPr="005966A2">
            <w:rPr>
              <w:rFonts w:cs="Times New Roman"/>
              <w:sz w:val="24"/>
              <w:szCs w:val="24"/>
              <w:lang w:val="en-US"/>
            </w:rPr>
            <w:instrText xml:space="preserve"> CITATION WHL20 \l 1033 </w:instrText>
          </w:r>
          <w:r w:rsidR="00503ECA" w:rsidRPr="005966A2">
            <w:rPr>
              <w:rFonts w:cs="Times New Roman"/>
              <w:sz w:val="24"/>
              <w:szCs w:val="24"/>
            </w:rPr>
            <w:fldChar w:fldCharType="separate"/>
          </w:r>
          <w:r w:rsidR="00503ECA" w:rsidRPr="005966A2">
            <w:rPr>
              <w:rFonts w:cs="Times New Roman"/>
              <w:noProof/>
              <w:sz w:val="24"/>
              <w:szCs w:val="24"/>
              <w:lang w:val="en-US"/>
            </w:rPr>
            <w:t xml:space="preserve"> (WHLTP, 2020)</w:t>
          </w:r>
          <w:r w:rsidR="00503ECA" w:rsidRPr="005966A2">
            <w:rPr>
              <w:rFonts w:cs="Times New Roman"/>
              <w:sz w:val="24"/>
              <w:szCs w:val="24"/>
            </w:rPr>
            <w:fldChar w:fldCharType="end"/>
          </w:r>
        </w:sdtContent>
      </w:sdt>
      <w:r w:rsidR="00C145D8" w:rsidRPr="005966A2">
        <w:rPr>
          <w:rFonts w:cs="Times New Roman"/>
          <w:sz w:val="24"/>
          <w:szCs w:val="24"/>
        </w:rPr>
        <w:t xml:space="preserve"> The vast majority of EU nations impose some form of taxation on the ownership of automobiles.</w:t>
      </w:r>
      <w:r w:rsidR="00503ECA">
        <w:rPr>
          <w:rFonts w:cs="Times New Roman"/>
          <w:sz w:val="24"/>
          <w:szCs w:val="24"/>
        </w:rPr>
        <w:t xml:space="preserve"> Some advantages of WLTP can be, driving that is more similar to real life, </w:t>
      </w:r>
      <w:r w:rsidR="0058011B">
        <w:rPr>
          <w:rFonts w:cs="Times New Roman"/>
          <w:sz w:val="24"/>
          <w:szCs w:val="24"/>
        </w:rPr>
        <w:t xml:space="preserve">a wider range of scenarios to chose from. </w:t>
      </w:r>
    </w:p>
    <w:p w14:paraId="4EC5C203" w14:textId="2A510E46" w:rsidR="0083533C" w:rsidRDefault="00C145D8" w:rsidP="00EA2778">
      <w:r w:rsidRPr="005966A2">
        <w:rPr>
          <w:rFonts w:cs="Times New Roman"/>
          <w:sz w:val="24"/>
          <w:szCs w:val="24"/>
        </w:rPr>
        <w:t>According to what was stated earlier, these are the advantages of the WLTP for the majority of consumers. It is likely that they do not even notice all of the tests that their vehicle has been subjected to in order to be in their home. WLTP, on the other hand, will be able to provide a computation that is significantly more accurate for the amount of fuel that a vehicle consumes and the emissions that it produces.</w:t>
      </w:r>
      <w:sdt>
        <w:sdtPr>
          <w:id w:val="-595865489"/>
          <w:citation/>
        </w:sdtPr>
        <w:sdtContent>
          <w:r w:rsidR="00EA2778" w:rsidRPr="005966A2">
            <w:rPr>
              <w:rFonts w:cs="Times New Roman"/>
              <w:sz w:val="24"/>
              <w:szCs w:val="24"/>
            </w:rPr>
            <w:fldChar w:fldCharType="begin"/>
          </w:r>
          <w:r w:rsidR="00EA2778" w:rsidRPr="005966A2">
            <w:rPr>
              <w:rFonts w:cs="Times New Roman"/>
              <w:sz w:val="24"/>
              <w:szCs w:val="24"/>
              <w:lang w:val="en-US"/>
            </w:rPr>
            <w:instrText xml:space="preserve">CITATION WLT201 \l 1033 </w:instrText>
          </w:r>
          <w:r w:rsidR="00EA2778" w:rsidRPr="005966A2">
            <w:rPr>
              <w:rFonts w:cs="Times New Roman"/>
              <w:sz w:val="24"/>
              <w:szCs w:val="24"/>
            </w:rPr>
            <w:fldChar w:fldCharType="separate"/>
          </w:r>
          <w:r w:rsidR="00EA2778" w:rsidRPr="005966A2">
            <w:rPr>
              <w:rFonts w:cs="Times New Roman"/>
              <w:noProof/>
              <w:sz w:val="24"/>
              <w:szCs w:val="24"/>
              <w:lang w:val="en-US"/>
            </w:rPr>
            <w:t xml:space="preserve"> (WLTP P. T., 2020)</w:t>
          </w:r>
          <w:r w:rsidR="00EA2778" w:rsidRPr="005966A2">
            <w:rPr>
              <w:rFonts w:cs="Times New Roman"/>
              <w:sz w:val="24"/>
              <w:szCs w:val="24"/>
            </w:rPr>
            <w:fldChar w:fldCharType="end"/>
          </w:r>
        </w:sdtContent>
      </w:sdt>
    </w:p>
    <w:p w14:paraId="638F3076" w14:textId="074303F3" w:rsidR="008B39DC" w:rsidRPr="005966A2" w:rsidRDefault="008B39DC" w:rsidP="00EA2778">
      <w:pPr>
        <w:rPr>
          <w:rFonts w:cs="Times New Roman"/>
          <w:sz w:val="24"/>
          <w:szCs w:val="24"/>
        </w:rPr>
      </w:pPr>
      <w:r>
        <w:rPr>
          <w:rFonts w:cs="Times New Roman"/>
          <w:sz w:val="24"/>
          <w:szCs w:val="24"/>
        </w:rPr>
        <w:br w:type="page"/>
      </w:r>
    </w:p>
    <w:p w14:paraId="13B0C582" w14:textId="77777777" w:rsidR="00D91907" w:rsidRPr="005966A2" w:rsidRDefault="00CF7140" w:rsidP="00CF7140">
      <w:pPr>
        <w:pStyle w:val="Heading1"/>
        <w:numPr>
          <w:ilvl w:val="0"/>
          <w:numId w:val="1"/>
        </w:numPr>
        <w:rPr>
          <w:rFonts w:asciiTheme="minorHAnsi" w:hAnsiTheme="minorHAnsi" w:cs="Times New Roman"/>
          <w:u w:val="single"/>
        </w:rPr>
      </w:pPr>
      <w:bookmarkStart w:id="5" w:name="_Toc156153412"/>
      <w:r w:rsidRPr="005966A2">
        <w:rPr>
          <w:rFonts w:asciiTheme="minorHAnsi" w:hAnsiTheme="minorHAnsi" w:cs="Times New Roman"/>
          <w:u w:val="single"/>
        </w:rPr>
        <w:lastRenderedPageBreak/>
        <w:t>Calculated Data</w:t>
      </w:r>
      <w:bookmarkEnd w:id="5"/>
    </w:p>
    <w:p w14:paraId="7F95CC96" w14:textId="31C5663B" w:rsidR="00C145D8" w:rsidRPr="005966A2" w:rsidRDefault="00C145D8" w:rsidP="00D90E79">
      <w:pPr>
        <w:jc w:val="both"/>
        <w:rPr>
          <w:rFonts w:cs="Times New Roman"/>
          <w:sz w:val="24"/>
          <w:szCs w:val="24"/>
        </w:rPr>
      </w:pPr>
      <w:r w:rsidRPr="005966A2">
        <w:rPr>
          <w:rFonts w:cs="Times New Roman"/>
          <w:sz w:val="24"/>
          <w:szCs w:val="24"/>
        </w:rPr>
        <w:t>The portion of a car that is directly in contact with the air is referred to as the frontal area. In order to calculate the overall resistance (N) of the car, we must multiply the frontal region of the car by the drag coefficient. When combined with the low chassis, which enables the car to be very nimble around corners as well as stick to the ground with the help of its aerodynamic design, the car's mass comes in at 1223 kg, which is incredibly light for a car, especially a hatchback. Additionally, the drag coefficient for hatchbacks ranges from 1 to 1.20 (no units), and in order to calculate the drag coefficient, we need to divide the drag force, which is multiplied by two, by the mass density of the fluid, by the flow speed of the vehicle in relation to the fluid, which is raised to the power of two, and then it is multiplied by the area. This is the formula for calculating the drag coefficient.</w:t>
      </w:r>
      <w:r w:rsidRPr="005966A2">
        <w:t xml:space="preserve"> </w:t>
      </w:r>
      <w:r w:rsidRPr="005966A2">
        <w:rPr>
          <w:rFonts w:cs="Times New Roman"/>
          <w:sz w:val="24"/>
          <w:szCs w:val="24"/>
        </w:rPr>
        <w:t xml:space="preserve">The test mass of the vehicle is 1735 kilograms, which </w:t>
      </w:r>
      <w:r w:rsidR="0058011B" w:rsidRPr="005966A2">
        <w:rPr>
          <w:rFonts w:cs="Times New Roman"/>
          <w:sz w:val="24"/>
          <w:szCs w:val="24"/>
        </w:rPr>
        <w:t>considers</w:t>
      </w:r>
      <w:r w:rsidRPr="005966A2">
        <w:rPr>
          <w:rFonts w:cs="Times New Roman"/>
          <w:sz w:val="24"/>
          <w:szCs w:val="24"/>
        </w:rPr>
        <w:t xml:space="preserve"> the weight of the vehicle itself, which is 1225 kilograms, as well as the fuel that the vehicle may carry, the passengers, and any luggage that the owner may be able to transport.</w:t>
      </w:r>
    </w:p>
    <w:p w14:paraId="30D697D2" w14:textId="15CED9B4" w:rsidR="004839BD" w:rsidRPr="005966A2" w:rsidRDefault="0058011B" w:rsidP="00D90E79">
      <w:pPr>
        <w:jc w:val="both"/>
        <w:rPr>
          <w:rFonts w:cs="Times New Roman"/>
          <w:sz w:val="24"/>
          <w:szCs w:val="24"/>
        </w:rPr>
      </w:pPr>
      <w:r>
        <w:rPr>
          <w:rFonts w:cs="Times New Roman"/>
          <w:sz w:val="24"/>
          <w:szCs w:val="24"/>
        </w:rPr>
        <w:t>Whilst u</w:t>
      </w:r>
      <w:r w:rsidR="008D13AE" w:rsidRPr="005966A2">
        <w:rPr>
          <w:rFonts w:cs="Times New Roman"/>
          <w:sz w:val="24"/>
          <w:szCs w:val="24"/>
        </w:rPr>
        <w:t xml:space="preserve">sing the coefficient of drag as 0.011, we are able to compute the rolling resistance of the car by multiplying the test mass of the vehicle by the coefficient of drag, and then multiplying that by the value of gravity (9.81), which results in the value of 187.22N. </w:t>
      </w:r>
      <w:sdt>
        <w:sdtPr>
          <w:rPr>
            <w:rFonts w:cs="Times New Roman"/>
            <w:sz w:val="24"/>
            <w:szCs w:val="24"/>
          </w:rPr>
          <w:id w:val="379604337"/>
          <w:citation/>
        </w:sdtPr>
        <w:sdtContent>
          <w:r w:rsidRPr="005966A2">
            <w:rPr>
              <w:rFonts w:cs="Times New Roman"/>
              <w:sz w:val="24"/>
              <w:szCs w:val="24"/>
            </w:rPr>
            <w:fldChar w:fldCharType="begin"/>
          </w:r>
          <w:r w:rsidRPr="005966A2">
            <w:rPr>
              <w:rFonts w:cs="Times New Roman"/>
              <w:sz w:val="24"/>
              <w:szCs w:val="24"/>
              <w:lang w:val="en-US"/>
            </w:rPr>
            <w:instrText xml:space="preserve"> CITATION Cor11 \l 1033 </w:instrText>
          </w:r>
          <w:r w:rsidRPr="005966A2">
            <w:rPr>
              <w:rFonts w:cs="Times New Roman"/>
              <w:sz w:val="24"/>
              <w:szCs w:val="24"/>
            </w:rPr>
            <w:fldChar w:fldCharType="separate"/>
          </w:r>
          <w:r w:rsidRPr="005966A2">
            <w:rPr>
              <w:rFonts w:cs="Times New Roman"/>
              <w:noProof/>
              <w:sz w:val="24"/>
              <w:szCs w:val="24"/>
              <w:lang w:val="en-US"/>
            </w:rPr>
            <w:t xml:space="preserve"> (Corsa, 2011)</w:t>
          </w:r>
          <w:r w:rsidRPr="005966A2">
            <w:rPr>
              <w:rFonts w:cs="Times New Roman"/>
              <w:sz w:val="24"/>
              <w:szCs w:val="24"/>
            </w:rPr>
            <w:fldChar w:fldCharType="end"/>
          </w:r>
        </w:sdtContent>
      </w:sdt>
      <w:r w:rsidRPr="005966A2">
        <w:rPr>
          <w:rFonts w:cs="Times New Roman"/>
          <w:sz w:val="24"/>
          <w:szCs w:val="24"/>
        </w:rPr>
        <w:t xml:space="preserve"> </w:t>
      </w:r>
      <w:r w:rsidR="008D13AE" w:rsidRPr="005966A2">
        <w:rPr>
          <w:rFonts w:cs="Times New Roman"/>
          <w:sz w:val="24"/>
          <w:szCs w:val="24"/>
        </w:rPr>
        <w:t xml:space="preserve">Following that, it was necessary to determine the calculations of the total resistance. In order to determine the total resistance (TR), it was necessary to first determine the frontal area of the vehicle. This was accomplished by multiplying the width of the vehicle by its height, which was 1488 </w:t>
      </w:r>
      <w:r w:rsidR="00541627" w:rsidRPr="005966A2">
        <w:rPr>
          <w:rFonts w:cs="Times New Roman"/>
          <w:sz w:val="24"/>
          <w:szCs w:val="24"/>
        </w:rPr>
        <w:t>millimetres</w:t>
      </w:r>
      <w:r w:rsidR="008D13AE" w:rsidRPr="005966A2">
        <w:rPr>
          <w:rFonts w:cs="Times New Roman"/>
          <w:sz w:val="24"/>
          <w:szCs w:val="24"/>
        </w:rPr>
        <w:t xml:space="preserve"> by 194 </w:t>
      </w:r>
      <w:r w:rsidR="00541627" w:rsidRPr="005966A2">
        <w:rPr>
          <w:rFonts w:cs="Times New Roman"/>
          <w:sz w:val="24"/>
          <w:szCs w:val="24"/>
        </w:rPr>
        <w:t>millimetres</w:t>
      </w:r>
      <w:r w:rsidR="008D13AE" w:rsidRPr="005966A2">
        <w:rPr>
          <w:rFonts w:cs="Times New Roman"/>
          <w:sz w:val="24"/>
          <w:szCs w:val="24"/>
        </w:rPr>
        <w:t xml:space="preserve">. The result was 2.89 </w:t>
      </w:r>
      <w:r w:rsidR="00541627" w:rsidRPr="005966A2">
        <w:rPr>
          <w:rFonts w:cs="Times New Roman"/>
          <w:sz w:val="24"/>
          <w:szCs w:val="24"/>
        </w:rPr>
        <w:t>millimetres</w:t>
      </w:r>
      <w:r w:rsidR="008D13AE" w:rsidRPr="005966A2">
        <w:rPr>
          <w:rFonts w:cs="Times New Roman"/>
          <w:sz w:val="24"/>
          <w:szCs w:val="24"/>
        </w:rPr>
        <w:t xml:space="preserve"> squared. Therefore, by multiplying the frontal area by the drag coefficient, we are able to calculate the overall resistance in Newtons. The drag coefficient of a hatchback is anywhere between 0.011 and 0.015, and for the VXR, the coefficient of drag that we are using to calculate our results is 0.011. </w:t>
      </w:r>
      <w:r w:rsidR="004839BD" w:rsidRPr="005966A2">
        <w:rPr>
          <w:rFonts w:cs="Times New Roman"/>
          <w:sz w:val="24"/>
          <w:szCs w:val="24"/>
        </w:rPr>
        <w:t xml:space="preserve"> </w:t>
      </w:r>
      <w:sdt>
        <w:sdtPr>
          <w:rPr>
            <w:rFonts w:cs="Times New Roman"/>
            <w:sz w:val="24"/>
            <w:szCs w:val="24"/>
          </w:rPr>
          <w:id w:val="-1831290951"/>
          <w:citation/>
        </w:sdtPr>
        <w:sdtContent>
          <w:r w:rsidR="00BF6E6E" w:rsidRPr="005966A2">
            <w:rPr>
              <w:rFonts w:cs="Times New Roman"/>
              <w:sz w:val="24"/>
              <w:szCs w:val="24"/>
            </w:rPr>
            <w:fldChar w:fldCharType="begin"/>
          </w:r>
          <w:r w:rsidR="00BF6E6E" w:rsidRPr="005966A2">
            <w:rPr>
              <w:rFonts w:cs="Times New Roman"/>
              <w:sz w:val="24"/>
              <w:szCs w:val="24"/>
              <w:lang w:val="en-US"/>
            </w:rPr>
            <w:instrText xml:space="preserve"> CITATION Cor11 \l 1033 </w:instrText>
          </w:r>
          <w:r w:rsidR="00BF6E6E" w:rsidRPr="005966A2">
            <w:rPr>
              <w:rFonts w:cs="Times New Roman"/>
              <w:sz w:val="24"/>
              <w:szCs w:val="24"/>
            </w:rPr>
            <w:fldChar w:fldCharType="separate"/>
          </w:r>
          <w:r w:rsidR="00BF6E6E" w:rsidRPr="005966A2">
            <w:rPr>
              <w:rFonts w:cs="Times New Roman"/>
              <w:noProof/>
              <w:sz w:val="24"/>
              <w:szCs w:val="24"/>
              <w:lang w:val="en-US"/>
            </w:rPr>
            <w:t>(Corsa, 2011)</w:t>
          </w:r>
          <w:r w:rsidR="00BF6E6E" w:rsidRPr="005966A2">
            <w:rPr>
              <w:rFonts w:cs="Times New Roman"/>
              <w:sz w:val="24"/>
              <w:szCs w:val="24"/>
            </w:rPr>
            <w:fldChar w:fldCharType="end"/>
          </w:r>
        </w:sdtContent>
      </w:sdt>
      <w:r w:rsidR="00BF6E6E" w:rsidRPr="005966A2">
        <w:rPr>
          <w:rFonts w:cs="Times New Roman"/>
          <w:sz w:val="24"/>
          <w:szCs w:val="24"/>
        </w:rPr>
        <w:t>.</w:t>
      </w:r>
    </w:p>
    <w:p w14:paraId="14EEAA00" w14:textId="694E0F7B" w:rsidR="0083533C" w:rsidRDefault="008D13AE" w:rsidP="00C67F51">
      <w:pPr>
        <w:jc w:val="both"/>
        <w:rPr>
          <w:rFonts w:cs="Times New Roman"/>
          <w:color w:val="202124"/>
          <w:sz w:val="24"/>
          <w:szCs w:val="24"/>
          <w:shd w:val="clear" w:color="auto" w:fill="FFFFFF"/>
        </w:rPr>
      </w:pPr>
      <w:r w:rsidRPr="005966A2">
        <w:rPr>
          <w:rFonts w:cs="Times New Roman"/>
          <w:color w:val="202124"/>
          <w:sz w:val="24"/>
          <w:szCs w:val="24"/>
          <w:shd w:val="clear" w:color="auto" w:fill="FFFFFF"/>
        </w:rPr>
        <w:t xml:space="preserve">The calculation of the acceleration was pretty simple; all that was required of us was to multiply the velocity of the vehicle by the mass of the vehicle that was being tested. To begin, the task at hand was to convert the velocity into the SI units, which are meters per second. In order to accomplish this, we first obtain the value of the velocity that we have, which was computed in meters per second squared, and then we divide that number by 3.6 in order to convert it into meters per second. In order to calculate the acceleration, we perform the following step: multiply the new velocity by the mass of the vehicle. The next step is to compute the aero resistance. Air resistance may be estimated by taking the air density and multiplying it by the drag coefficient (0.011) multiplied by the area, then dividing the result by two, and then multiplying it by the square of the velocity. The aerodynamic resistance in Newton's will be obtained as a result of. The density of the air is not a constant value because it is dependent on other values in order to make this one. To be more specific, the density of the air is around 1.225 kilograms per cubic meter when it is at a temperature of 15 degrees Celsius and an absolute pressure of </w:t>
      </w:r>
      <w:r w:rsidR="00236341" w:rsidRPr="005966A2">
        <w:rPr>
          <w:rFonts w:cs="Times New Roman"/>
          <w:color w:val="202124"/>
          <w:sz w:val="24"/>
          <w:szCs w:val="24"/>
          <w:shd w:val="clear" w:color="auto" w:fill="FFFFFF"/>
        </w:rPr>
        <w:t>101.</w:t>
      </w:r>
      <w:sdt>
        <w:sdtPr>
          <w:rPr>
            <w:rFonts w:cs="Times New Roman"/>
            <w:color w:val="202124"/>
            <w:sz w:val="24"/>
            <w:szCs w:val="24"/>
            <w:shd w:val="clear" w:color="auto" w:fill="FFFFFF"/>
          </w:rPr>
          <w:id w:val="-794357483"/>
          <w:citation/>
        </w:sdtPr>
        <w:sdtContent>
          <w:r w:rsidR="00D97040" w:rsidRPr="005966A2">
            <w:rPr>
              <w:rFonts w:cs="Times New Roman"/>
              <w:color w:val="202124"/>
              <w:sz w:val="24"/>
              <w:szCs w:val="24"/>
              <w:shd w:val="clear" w:color="auto" w:fill="FFFFFF"/>
            </w:rPr>
            <w:fldChar w:fldCharType="begin"/>
          </w:r>
          <w:r w:rsidR="00D97040" w:rsidRPr="005966A2">
            <w:rPr>
              <w:rFonts w:cs="Times New Roman"/>
              <w:color w:val="202124"/>
              <w:sz w:val="24"/>
              <w:szCs w:val="24"/>
              <w:shd w:val="clear" w:color="auto" w:fill="FFFFFF"/>
              <w:lang w:val="en-US"/>
            </w:rPr>
            <w:instrText xml:space="preserve"> CITATION Cze22 \l 1033 </w:instrText>
          </w:r>
          <w:r w:rsidR="00D97040" w:rsidRPr="005966A2">
            <w:rPr>
              <w:rFonts w:cs="Times New Roman"/>
              <w:color w:val="202124"/>
              <w:sz w:val="24"/>
              <w:szCs w:val="24"/>
              <w:shd w:val="clear" w:color="auto" w:fill="FFFFFF"/>
            </w:rPr>
            <w:fldChar w:fldCharType="separate"/>
          </w:r>
          <w:r w:rsidR="00D97040" w:rsidRPr="005966A2">
            <w:rPr>
              <w:rFonts w:cs="Times New Roman"/>
              <w:noProof/>
              <w:color w:val="202124"/>
              <w:sz w:val="24"/>
              <w:szCs w:val="24"/>
              <w:shd w:val="clear" w:color="auto" w:fill="FFFFFF"/>
              <w:lang w:val="en-US"/>
            </w:rPr>
            <w:t xml:space="preserve"> (Czernia, 2022)</w:t>
          </w:r>
          <w:r w:rsidR="00D97040" w:rsidRPr="005966A2">
            <w:rPr>
              <w:rFonts w:cs="Times New Roman"/>
              <w:color w:val="202124"/>
              <w:sz w:val="24"/>
              <w:szCs w:val="24"/>
              <w:shd w:val="clear" w:color="auto" w:fill="FFFFFF"/>
            </w:rPr>
            <w:fldChar w:fldCharType="end"/>
          </w:r>
        </w:sdtContent>
      </w:sdt>
      <w:r w:rsidR="00127185" w:rsidRPr="005966A2">
        <w:rPr>
          <w:rFonts w:cs="Times New Roman"/>
          <w:color w:val="202124"/>
          <w:sz w:val="24"/>
          <w:szCs w:val="24"/>
          <w:shd w:val="clear" w:color="auto" w:fill="FFFFFF"/>
        </w:rPr>
        <w:t xml:space="preserve">. </w:t>
      </w:r>
      <w:r w:rsidRPr="005966A2">
        <w:rPr>
          <w:rFonts w:cs="Times New Roman"/>
          <w:color w:val="202124"/>
          <w:sz w:val="24"/>
          <w:szCs w:val="24"/>
          <w:shd w:val="clear" w:color="auto" w:fill="FFFFFF"/>
        </w:rPr>
        <w:t xml:space="preserve">In order to proceed to the next phase, which is to compute the Total Force, all that is required of us is to add the three forces together. This means that we must add the Acceleration Force to the Rolling Resistance as well as the Aero Resistance, and this will once again provide us with the answer in Newton's. </w:t>
      </w:r>
      <w:r w:rsidRPr="005966A2">
        <w:rPr>
          <w:rFonts w:cs="Times New Roman"/>
          <w:color w:val="202124"/>
          <w:sz w:val="24"/>
          <w:szCs w:val="24"/>
          <w:shd w:val="clear" w:color="auto" w:fill="FFFFFF"/>
        </w:rPr>
        <w:lastRenderedPageBreak/>
        <w:t>The Power (Kw) calculation was the final one that we needed to perform. In order to calculate the Power, we had to multiply the sum of the force that we discovered by the velocity. However, the velocity that we employ is the one that we transformed before from meters per second squared to meters per second.</w:t>
      </w:r>
    </w:p>
    <w:p w14:paraId="5788A840" w14:textId="35DF7244" w:rsidR="00AA567D" w:rsidRDefault="00AA567D">
      <w:pPr>
        <w:rPr>
          <w:rFonts w:cs="Times New Roman"/>
          <w:color w:val="202124"/>
          <w:sz w:val="24"/>
          <w:szCs w:val="24"/>
          <w:shd w:val="clear" w:color="auto" w:fill="FFFFFF"/>
        </w:rPr>
      </w:pPr>
      <w:r>
        <w:rPr>
          <w:rFonts w:cs="Times New Roman"/>
          <w:color w:val="202124"/>
          <w:sz w:val="24"/>
          <w:szCs w:val="24"/>
          <w:shd w:val="clear" w:color="auto" w:fill="FFFFFF"/>
        </w:rPr>
        <w:br w:type="page"/>
      </w:r>
    </w:p>
    <w:p w14:paraId="582F77B0" w14:textId="77777777" w:rsidR="00AA567D" w:rsidRPr="005966A2" w:rsidRDefault="00AA567D" w:rsidP="00C67F51">
      <w:pPr>
        <w:jc w:val="both"/>
        <w:rPr>
          <w:rFonts w:cs="Times New Roman"/>
          <w:color w:val="202124"/>
          <w:sz w:val="24"/>
          <w:szCs w:val="24"/>
          <w:shd w:val="clear" w:color="auto" w:fill="FFFFFF"/>
        </w:rPr>
      </w:pPr>
    </w:p>
    <w:p w14:paraId="22FC91A7" w14:textId="77777777" w:rsidR="00C67F51" w:rsidRPr="005966A2" w:rsidRDefault="001F4944" w:rsidP="00C67F51">
      <w:pPr>
        <w:pStyle w:val="Heading1"/>
        <w:numPr>
          <w:ilvl w:val="0"/>
          <w:numId w:val="1"/>
        </w:numPr>
        <w:rPr>
          <w:rFonts w:asciiTheme="minorHAnsi" w:hAnsiTheme="minorHAnsi" w:cs="Times New Roman"/>
          <w:u w:val="single"/>
          <w:shd w:val="clear" w:color="auto" w:fill="FFFFFF"/>
        </w:rPr>
      </w:pPr>
      <w:bookmarkStart w:id="6" w:name="_Toc156153413"/>
      <w:r w:rsidRPr="005966A2">
        <w:rPr>
          <w:rFonts w:asciiTheme="minorHAnsi" w:hAnsiTheme="minorHAnsi" w:cs="Times New Roman"/>
          <w:u w:val="single"/>
          <w:shd w:val="clear" w:color="auto" w:fill="FFFFFF"/>
        </w:rPr>
        <w:t>Tables and Calculations</w:t>
      </w:r>
      <w:bookmarkEnd w:id="6"/>
    </w:p>
    <w:p w14:paraId="4E6C6A5D" w14:textId="77777777" w:rsidR="00C67F51" w:rsidRPr="005966A2" w:rsidRDefault="00C67F51" w:rsidP="00C67F51">
      <w:r w:rsidRPr="005966A2">
        <w:t>Table 1 and 2:</w:t>
      </w:r>
    </w:p>
    <w:bookmarkStart w:id="7" w:name="_MON_1704463220"/>
    <w:bookmarkEnd w:id="7"/>
    <w:p w14:paraId="3039628E" w14:textId="22D4C911" w:rsidR="00D90E79" w:rsidRDefault="005C58D3" w:rsidP="00A93E12">
      <w:pPr>
        <w:jc w:val="center"/>
        <w:rPr>
          <w:rFonts w:cs="Times New Roman"/>
          <w:color w:val="202124"/>
          <w:sz w:val="24"/>
          <w:szCs w:val="24"/>
          <w:shd w:val="clear" w:color="auto" w:fill="FFFFFF"/>
        </w:rPr>
      </w:pPr>
      <w:r w:rsidRPr="005966A2">
        <w:rPr>
          <w:rFonts w:cs="Times New Roman"/>
          <w:color w:val="202124"/>
          <w:sz w:val="24"/>
          <w:szCs w:val="24"/>
          <w:shd w:val="clear" w:color="auto" w:fill="FFFFFF"/>
        </w:rPr>
        <w:object w:dxaOrig="13670" w:dyaOrig="7784" w14:anchorId="4932AA6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505.8pt;height:4in" o:ole="">
            <v:imagedata r:id="rId10" o:title=""/>
          </v:shape>
          <o:OLEObject Type="Embed" ProgID="Excel.Sheet.12" ShapeID="_x0000_i1032" DrawAspect="Content" ObjectID="_1766766568" r:id="rId11"/>
        </w:object>
      </w:r>
      <w:bookmarkStart w:id="8" w:name="_MON_1704463356"/>
      <w:bookmarkEnd w:id="8"/>
      <w:r w:rsidR="0058011B" w:rsidRPr="005966A2">
        <w:rPr>
          <w:rFonts w:cs="Times New Roman"/>
          <w:color w:val="202124"/>
          <w:sz w:val="24"/>
          <w:szCs w:val="24"/>
          <w:shd w:val="clear" w:color="auto" w:fill="FFFFFF"/>
        </w:rPr>
        <w:object w:dxaOrig="3678" w:dyaOrig="6623" w14:anchorId="37BFEBDD">
          <v:shape id="_x0000_i1034" type="#_x0000_t75" style="width:147.6pt;height:266.4pt" o:ole="">
            <v:imagedata r:id="rId12" o:title=""/>
          </v:shape>
          <o:OLEObject Type="Embed" ProgID="Excel.Sheet.12" ShapeID="_x0000_i1034" DrawAspect="Content" ObjectID="_1766766569" r:id="rId13"/>
        </w:object>
      </w:r>
    </w:p>
    <w:p w14:paraId="073D798F" w14:textId="77777777" w:rsidR="00601D33" w:rsidRPr="005966A2" w:rsidRDefault="00601D33" w:rsidP="00A93E12">
      <w:pPr>
        <w:jc w:val="center"/>
        <w:rPr>
          <w:rFonts w:cs="Times New Roman"/>
          <w:color w:val="202124"/>
          <w:sz w:val="24"/>
          <w:szCs w:val="24"/>
          <w:shd w:val="clear" w:color="auto" w:fill="FFFFFF"/>
        </w:rPr>
      </w:pPr>
    </w:p>
    <w:p w14:paraId="5C30A00A" w14:textId="77777777" w:rsidR="00D90E79" w:rsidRPr="005966A2" w:rsidRDefault="00D90E79" w:rsidP="00D90E79">
      <w:pPr>
        <w:pStyle w:val="Heading1"/>
        <w:numPr>
          <w:ilvl w:val="0"/>
          <w:numId w:val="1"/>
        </w:numPr>
        <w:rPr>
          <w:rFonts w:asciiTheme="minorHAnsi" w:hAnsiTheme="minorHAnsi" w:cs="Times New Roman"/>
          <w:u w:val="single"/>
          <w:shd w:val="clear" w:color="auto" w:fill="FFFFFF"/>
        </w:rPr>
      </w:pPr>
      <w:bookmarkStart w:id="9" w:name="_Toc156153414"/>
      <w:r w:rsidRPr="005966A2">
        <w:rPr>
          <w:rFonts w:asciiTheme="minorHAnsi" w:hAnsiTheme="minorHAnsi" w:cs="Times New Roman"/>
          <w:u w:val="single"/>
          <w:shd w:val="clear" w:color="auto" w:fill="FFFFFF"/>
        </w:rPr>
        <w:lastRenderedPageBreak/>
        <w:t>Kinetic Energy Recovery System (KERS)</w:t>
      </w:r>
      <w:bookmarkEnd w:id="9"/>
    </w:p>
    <w:p w14:paraId="507893C5" w14:textId="77777777" w:rsidR="008D13AE" w:rsidRPr="005966A2" w:rsidRDefault="008D13AE" w:rsidP="008D13AE">
      <w:r w:rsidRPr="005966A2">
        <w:t>Kinetic energy recovery systems, also known as KERS, are most commonly found in Formula One vehicles and race cars. These systems are designed to recover lost energy during deceleration by converting the energy that might have otherwise been lost as heat from the braking system into either electrical energy or mechanical energy, which can then be used for acceleration or to improve fuel efficiency. The fact that a KERS is able to store energy in either batteries (for electric vehicles) or a flywheel (for internal combustion engine vehicles) is the reason why it is possible to turn it into energy that can be used.</w:t>
      </w:r>
    </w:p>
    <w:p w14:paraId="3CC9DB3C" w14:textId="77777777" w:rsidR="00FE32BB" w:rsidRPr="005966A2" w:rsidRDefault="00000000" w:rsidP="00D90E79">
      <w:pPr>
        <w:jc w:val="both"/>
        <w:rPr>
          <w:rFonts w:cs="Times New Roman"/>
          <w:sz w:val="24"/>
          <w:szCs w:val="24"/>
        </w:rPr>
      </w:pPr>
      <w:sdt>
        <w:sdtPr>
          <w:rPr>
            <w:rFonts w:cs="Times New Roman"/>
            <w:sz w:val="24"/>
            <w:szCs w:val="24"/>
          </w:rPr>
          <w:id w:val="1804497071"/>
          <w:citation/>
        </w:sdtPr>
        <w:sdtContent>
          <w:r w:rsidR="00AA7098" w:rsidRPr="005966A2">
            <w:rPr>
              <w:rFonts w:cs="Times New Roman"/>
              <w:sz w:val="24"/>
              <w:szCs w:val="24"/>
            </w:rPr>
            <w:fldChar w:fldCharType="begin"/>
          </w:r>
          <w:r w:rsidR="00AA7098" w:rsidRPr="005966A2">
            <w:rPr>
              <w:rFonts w:cs="Times New Roman"/>
              <w:sz w:val="24"/>
              <w:szCs w:val="24"/>
              <w:lang w:val="en-US"/>
            </w:rPr>
            <w:instrText xml:space="preserve"> CITATION Bet18 \l 1033 </w:instrText>
          </w:r>
          <w:r w:rsidR="00AA7098" w:rsidRPr="005966A2">
            <w:rPr>
              <w:rFonts w:cs="Times New Roman"/>
              <w:sz w:val="24"/>
              <w:szCs w:val="24"/>
            </w:rPr>
            <w:fldChar w:fldCharType="separate"/>
          </w:r>
          <w:r w:rsidR="00AA7098" w:rsidRPr="005966A2">
            <w:rPr>
              <w:rFonts w:cs="Times New Roman"/>
              <w:noProof/>
              <w:sz w:val="24"/>
              <w:szCs w:val="24"/>
              <w:lang w:val="en-US"/>
            </w:rPr>
            <w:t>(Bethel Afework, 2018)</w:t>
          </w:r>
          <w:r w:rsidR="00AA7098" w:rsidRPr="005966A2">
            <w:rPr>
              <w:rFonts w:cs="Times New Roman"/>
              <w:sz w:val="24"/>
              <w:szCs w:val="24"/>
            </w:rPr>
            <w:fldChar w:fldCharType="end"/>
          </w:r>
        </w:sdtContent>
      </w:sdt>
      <w:r w:rsidR="00FE32BB" w:rsidRPr="005966A2">
        <w:rPr>
          <w:rFonts w:cs="Times New Roman"/>
          <w:sz w:val="24"/>
          <w:szCs w:val="24"/>
        </w:rPr>
        <w:t>.</w:t>
      </w:r>
      <w:r w:rsidR="008D13AE" w:rsidRPr="005966A2">
        <w:t xml:space="preserve"> </w:t>
      </w:r>
      <w:r w:rsidR="008D13AE" w:rsidRPr="005966A2">
        <w:rPr>
          <w:rFonts w:cs="Times New Roman"/>
          <w:sz w:val="24"/>
          <w:szCs w:val="24"/>
        </w:rPr>
        <w:t>Manufacturers began using the KERS for the first time in 2009, when it was introduced for the first time in Formula One. Naturally, major manufacturers such as Mercedes started experimenting with the KERS in order to see if it could be transferred to road cars for regular use. That was the moment when Mercedes-Benz made the announcement in the story that was published in Autocar with the statement</w:t>
      </w:r>
      <w:r w:rsidR="00A93E12" w:rsidRPr="005966A2">
        <w:rPr>
          <w:rFonts w:cs="Times New Roman"/>
          <w:sz w:val="24"/>
          <w:szCs w:val="24"/>
        </w:rPr>
        <w:t>:</w:t>
      </w:r>
      <w:r w:rsidR="008D13AE" w:rsidRPr="005966A2">
        <w:t xml:space="preserve"> </w:t>
      </w:r>
      <w:r w:rsidR="008D13AE" w:rsidRPr="005966A2">
        <w:rPr>
          <w:rFonts w:cs="Times New Roman"/>
          <w:sz w:val="24"/>
          <w:szCs w:val="24"/>
        </w:rPr>
        <w:t>Despite the fact that the electrical system could be modified to meet our requirements, the mechanical fly wheel system was completely irrelevant to the usage of road cars. In addition, the electrical system would require significant modifications before it could be considered relevant.</w:t>
      </w:r>
    </w:p>
    <w:p w14:paraId="26EC7181" w14:textId="77777777" w:rsidR="00D90E79" w:rsidRPr="005966A2" w:rsidRDefault="00FE32BB" w:rsidP="005F057C">
      <w:pPr>
        <w:rPr>
          <w:rFonts w:cs="Times New Roman"/>
          <w:color w:val="373737"/>
          <w:sz w:val="24"/>
          <w:szCs w:val="24"/>
          <w:shd w:val="clear" w:color="auto" w:fill="FFFFFF"/>
        </w:rPr>
      </w:pPr>
      <w:r w:rsidRPr="005966A2">
        <w:rPr>
          <w:rFonts w:cs="Times New Roman"/>
          <w:sz w:val="24"/>
          <w:szCs w:val="24"/>
        </w:rPr>
        <w:t xml:space="preserve"> </w:t>
      </w:r>
      <w:r w:rsidR="00C14E65" w:rsidRPr="005966A2">
        <w:rPr>
          <w:shd w:val="clear" w:color="auto" w:fill="FFFFFF"/>
        </w:rPr>
        <w:t>Autocar (2009, May).</w:t>
      </w:r>
      <w:r w:rsidR="008D13AE" w:rsidRPr="005966A2">
        <w:t xml:space="preserve"> </w:t>
      </w:r>
      <w:r w:rsidR="008D13AE" w:rsidRPr="005966A2">
        <w:rPr>
          <w:shd w:val="clear" w:color="auto" w:fill="FFFFFF"/>
        </w:rPr>
        <w:t>Mercedes claims that the technology used in Formula One cannot be applied to its road cars because it is "not relevant to road cars."</w:t>
      </w:r>
      <w:r w:rsidR="00C14E65" w:rsidRPr="005966A2">
        <w:rPr>
          <w:shd w:val="clear" w:color="auto" w:fill="FFFFFF"/>
        </w:rPr>
        <w:t xml:space="preserve"> </w:t>
      </w:r>
      <w:sdt>
        <w:sdtPr>
          <w:rPr>
            <w:rFonts w:cs="Times New Roman"/>
            <w:sz w:val="24"/>
            <w:szCs w:val="24"/>
            <w:shd w:val="clear" w:color="auto" w:fill="FFFFFF"/>
          </w:rPr>
          <w:id w:val="-2022689751"/>
          <w:citation/>
        </w:sdtPr>
        <w:sdtContent>
          <w:r w:rsidR="006E4FAF" w:rsidRPr="005966A2">
            <w:rPr>
              <w:rFonts w:cs="Times New Roman"/>
              <w:sz w:val="24"/>
              <w:szCs w:val="24"/>
              <w:shd w:val="clear" w:color="auto" w:fill="FFFFFF"/>
            </w:rPr>
            <w:fldChar w:fldCharType="begin"/>
          </w:r>
          <w:r w:rsidR="006E4FAF" w:rsidRPr="005966A2">
            <w:rPr>
              <w:rFonts w:cs="Times New Roman"/>
              <w:sz w:val="24"/>
              <w:szCs w:val="24"/>
              <w:shd w:val="clear" w:color="auto" w:fill="FFFFFF"/>
              <w:lang w:val="en-US"/>
            </w:rPr>
            <w:instrText xml:space="preserve"> CITATION Aut09 \l 1033 </w:instrText>
          </w:r>
          <w:r w:rsidR="006E4FAF" w:rsidRPr="005966A2">
            <w:rPr>
              <w:rFonts w:cs="Times New Roman"/>
              <w:sz w:val="24"/>
              <w:szCs w:val="24"/>
              <w:shd w:val="clear" w:color="auto" w:fill="FFFFFF"/>
            </w:rPr>
            <w:fldChar w:fldCharType="separate"/>
          </w:r>
          <w:r w:rsidR="006E4FAF" w:rsidRPr="005966A2">
            <w:rPr>
              <w:rFonts w:cs="Times New Roman"/>
              <w:noProof/>
              <w:sz w:val="24"/>
              <w:szCs w:val="24"/>
              <w:shd w:val="clear" w:color="auto" w:fill="FFFFFF"/>
              <w:lang w:val="en-US"/>
            </w:rPr>
            <w:t>(Autocar, 2009)</w:t>
          </w:r>
          <w:r w:rsidR="006E4FAF" w:rsidRPr="005966A2">
            <w:rPr>
              <w:rFonts w:cs="Times New Roman"/>
              <w:sz w:val="24"/>
              <w:szCs w:val="24"/>
              <w:shd w:val="clear" w:color="auto" w:fill="FFFFFF"/>
            </w:rPr>
            <w:fldChar w:fldCharType="end"/>
          </w:r>
        </w:sdtContent>
      </w:sdt>
    </w:p>
    <w:p w14:paraId="57CB1A22" w14:textId="77777777" w:rsidR="009C4899" w:rsidRPr="005966A2" w:rsidRDefault="008D13AE" w:rsidP="005F057C">
      <w:pPr>
        <w:rPr>
          <w:shd w:val="clear" w:color="auto" w:fill="FFFFFF"/>
        </w:rPr>
      </w:pPr>
      <w:r w:rsidRPr="005966A2">
        <w:rPr>
          <w:shd w:val="clear" w:color="auto" w:fill="FFFFFF"/>
        </w:rPr>
        <w:t>However, Anthony Sheriff, the managing director of McLaren, had a different perspective than Mercedes, and as a result, he came forth and answered Mercedes by stating that Mercedes was wrong.</w:t>
      </w:r>
      <w:r w:rsidR="009C4899" w:rsidRPr="005966A2">
        <w:rPr>
          <w:shd w:val="clear" w:color="auto" w:fill="FFFFFF"/>
        </w:rPr>
        <w:t>:</w:t>
      </w:r>
      <w:r w:rsidR="005F057C" w:rsidRPr="005966A2">
        <w:t xml:space="preserve"> </w:t>
      </w:r>
      <w:r w:rsidR="005F057C" w:rsidRPr="005966A2">
        <w:rPr>
          <w:shd w:val="clear" w:color="auto" w:fill="FFFFFF"/>
        </w:rPr>
        <w:t>"How KERS works is irrelevant, what's important is that it's pushing the envelope of battery technology to its limits and that has got to be good news."</w:t>
      </w:r>
    </w:p>
    <w:p w14:paraId="25B67401" w14:textId="4AF65F6D" w:rsidR="009C4899" w:rsidRPr="005966A2" w:rsidRDefault="009C4899" w:rsidP="005F057C">
      <w:pPr>
        <w:rPr>
          <w:rFonts w:cs="Times New Roman"/>
          <w:color w:val="373737"/>
          <w:sz w:val="24"/>
          <w:szCs w:val="24"/>
          <w:shd w:val="clear" w:color="auto" w:fill="FFFFFF"/>
        </w:rPr>
      </w:pPr>
      <w:r w:rsidRPr="005966A2">
        <w:rPr>
          <w:rFonts w:cs="Times New Roman"/>
          <w:color w:val="373737"/>
          <w:sz w:val="24"/>
          <w:szCs w:val="24"/>
          <w:shd w:val="clear" w:color="auto" w:fill="FFFFFF"/>
        </w:rPr>
        <w:t xml:space="preserve"> </w:t>
      </w:r>
      <w:r w:rsidR="005F057C" w:rsidRPr="005966A2">
        <w:rPr>
          <w:shd w:val="clear" w:color="auto" w:fill="FFFFFF"/>
        </w:rPr>
        <w:t>Autocar (2009,).</w:t>
      </w:r>
      <w:r w:rsidR="005F057C" w:rsidRPr="005966A2">
        <w:t xml:space="preserve"> </w:t>
      </w:r>
      <w:r w:rsidR="005F057C" w:rsidRPr="005966A2">
        <w:rPr>
          <w:shd w:val="clear" w:color="auto" w:fill="FFFFFF"/>
        </w:rPr>
        <w:t xml:space="preserve">It is very difficult, but not impossible, to install a KERS system in a road vehicle, as was demonstrated in the example that was presented earlier. The primary reason for this is that the cost of producing such a system is prohibitively expensive. Even Ferrari may only think about employing a KER System in a </w:t>
      </w:r>
      <w:r w:rsidR="00236341" w:rsidRPr="005966A2">
        <w:rPr>
          <w:shd w:val="clear" w:color="auto" w:fill="FFFFFF"/>
        </w:rPr>
        <w:t>limited-edition</w:t>
      </w:r>
      <w:r w:rsidR="005F057C" w:rsidRPr="005966A2">
        <w:rPr>
          <w:shd w:val="clear" w:color="auto" w:fill="FFFFFF"/>
        </w:rPr>
        <w:t xml:space="preserve"> line of supercars, which are likely to be extremely expensive as a result of their limited production. Ferrari has stated claimed the cost of the KERS will decrease significantly in the future, and the company anticipates being able to offer it on additional vehicles in the range within the next ten years.</w:t>
      </w:r>
    </w:p>
    <w:p w14:paraId="638D022F" w14:textId="77777777" w:rsidR="00917E34" w:rsidRPr="005966A2" w:rsidRDefault="00000000" w:rsidP="00D90E79">
      <w:pPr>
        <w:jc w:val="both"/>
        <w:rPr>
          <w:rFonts w:cs="Times New Roman"/>
          <w:color w:val="373737"/>
          <w:sz w:val="24"/>
          <w:szCs w:val="24"/>
          <w:shd w:val="clear" w:color="auto" w:fill="FFFFFF"/>
        </w:rPr>
      </w:pPr>
      <w:sdt>
        <w:sdtPr>
          <w:rPr>
            <w:rFonts w:cs="Times New Roman"/>
            <w:color w:val="373737"/>
            <w:sz w:val="24"/>
            <w:szCs w:val="24"/>
            <w:shd w:val="clear" w:color="auto" w:fill="FFFFFF"/>
          </w:rPr>
          <w:id w:val="-272790927"/>
          <w:citation/>
        </w:sdtPr>
        <w:sdtContent>
          <w:r w:rsidR="00917E34" w:rsidRPr="005966A2">
            <w:rPr>
              <w:rFonts w:cs="Times New Roman"/>
              <w:color w:val="373737"/>
              <w:sz w:val="24"/>
              <w:szCs w:val="24"/>
              <w:shd w:val="clear" w:color="auto" w:fill="FFFFFF"/>
            </w:rPr>
            <w:fldChar w:fldCharType="begin"/>
          </w:r>
          <w:r w:rsidR="00917E34" w:rsidRPr="005966A2">
            <w:rPr>
              <w:rFonts w:cs="Times New Roman"/>
              <w:color w:val="373737"/>
              <w:sz w:val="24"/>
              <w:szCs w:val="24"/>
              <w:shd w:val="clear" w:color="auto" w:fill="FFFFFF"/>
              <w:lang w:val="en-US"/>
            </w:rPr>
            <w:instrText xml:space="preserve"> CITATION Fra19 \l 1033 </w:instrText>
          </w:r>
          <w:r w:rsidR="00917E34" w:rsidRPr="005966A2">
            <w:rPr>
              <w:rFonts w:cs="Times New Roman"/>
              <w:color w:val="373737"/>
              <w:sz w:val="24"/>
              <w:szCs w:val="24"/>
              <w:shd w:val="clear" w:color="auto" w:fill="FFFFFF"/>
            </w:rPr>
            <w:fldChar w:fldCharType="separate"/>
          </w:r>
          <w:r w:rsidR="00917E34" w:rsidRPr="005966A2">
            <w:rPr>
              <w:rFonts w:cs="Times New Roman"/>
              <w:noProof/>
              <w:color w:val="373737"/>
              <w:sz w:val="24"/>
              <w:szCs w:val="24"/>
              <w:shd w:val="clear" w:color="auto" w:fill="FFFFFF"/>
              <w:lang w:val="en-US"/>
            </w:rPr>
            <w:t xml:space="preserve"> (Frankle, 2019)</w:t>
          </w:r>
          <w:r w:rsidR="00917E34" w:rsidRPr="005966A2">
            <w:rPr>
              <w:rFonts w:cs="Times New Roman"/>
              <w:color w:val="373737"/>
              <w:sz w:val="24"/>
              <w:szCs w:val="24"/>
              <w:shd w:val="clear" w:color="auto" w:fill="FFFFFF"/>
            </w:rPr>
            <w:fldChar w:fldCharType="end"/>
          </w:r>
        </w:sdtContent>
      </w:sdt>
      <w:r w:rsidR="003A60D0" w:rsidRPr="005966A2">
        <w:rPr>
          <w:rFonts w:cs="Times New Roman"/>
          <w:color w:val="373737"/>
          <w:sz w:val="24"/>
          <w:szCs w:val="24"/>
          <w:shd w:val="clear" w:color="auto" w:fill="FFFFFF"/>
        </w:rPr>
        <w:t>.</w:t>
      </w:r>
    </w:p>
    <w:p w14:paraId="3D21E7C2" w14:textId="7372D31D" w:rsidR="00C67F51" w:rsidRPr="005966A2" w:rsidRDefault="00AA567D" w:rsidP="00A30EA5">
      <w:pPr>
        <w:rPr>
          <w:rFonts w:cs="Times New Roman"/>
          <w:sz w:val="24"/>
          <w:szCs w:val="24"/>
          <w:lang w:val="en-US"/>
        </w:rPr>
      </w:pPr>
      <w:r>
        <w:rPr>
          <w:rFonts w:cs="Times New Roman"/>
          <w:sz w:val="24"/>
          <w:szCs w:val="24"/>
          <w:lang w:val="en-US"/>
        </w:rPr>
        <w:br w:type="page"/>
      </w:r>
    </w:p>
    <w:p w14:paraId="0100F7E4" w14:textId="77777777" w:rsidR="00C67F51" w:rsidRPr="005966A2" w:rsidRDefault="00E01266" w:rsidP="00C67F51">
      <w:pPr>
        <w:pStyle w:val="Heading1"/>
        <w:numPr>
          <w:ilvl w:val="0"/>
          <w:numId w:val="1"/>
        </w:numPr>
        <w:rPr>
          <w:rFonts w:asciiTheme="minorHAnsi" w:hAnsiTheme="minorHAnsi" w:cs="Times New Roman"/>
          <w:u w:val="single"/>
          <w:lang w:val="en-US"/>
        </w:rPr>
      </w:pPr>
      <w:bookmarkStart w:id="10" w:name="_Toc156153415"/>
      <w:r w:rsidRPr="005966A2">
        <w:rPr>
          <w:rFonts w:asciiTheme="minorHAnsi" w:hAnsiTheme="minorHAnsi" w:cs="Times New Roman"/>
          <w:u w:val="single"/>
          <w:lang w:val="en-US"/>
        </w:rPr>
        <w:lastRenderedPageBreak/>
        <w:t>Graphs and results</w:t>
      </w:r>
      <w:bookmarkEnd w:id="10"/>
    </w:p>
    <w:p w14:paraId="1D329F9A" w14:textId="37D1FC87" w:rsidR="005F057C" w:rsidRPr="005966A2" w:rsidRDefault="005F057C" w:rsidP="00E30670">
      <w:pPr>
        <w:jc w:val="both"/>
        <w:rPr>
          <w:rFonts w:cs="Times New Roman"/>
          <w:sz w:val="24"/>
          <w:szCs w:val="24"/>
          <w:lang w:val="en-US"/>
        </w:rPr>
      </w:pPr>
      <w:r w:rsidRPr="005966A2">
        <w:rPr>
          <w:rFonts w:cs="Times New Roman"/>
          <w:sz w:val="24"/>
          <w:szCs w:val="24"/>
          <w:lang w:val="en-US"/>
        </w:rPr>
        <w:t>Within the scope of this area of the report, we will examine and talk about the outcomes of the graphs</w:t>
      </w:r>
      <w:r w:rsidR="001A7973">
        <w:rPr>
          <w:rFonts w:cs="Times New Roman"/>
          <w:sz w:val="24"/>
          <w:szCs w:val="24"/>
          <w:lang w:val="en-US"/>
        </w:rPr>
        <w:t>.</w:t>
      </w:r>
    </w:p>
    <w:p w14:paraId="3A218C25" w14:textId="77777777" w:rsidR="00E30670" w:rsidRPr="005966A2" w:rsidRDefault="00E30670" w:rsidP="00E30670">
      <w:pPr>
        <w:jc w:val="both"/>
        <w:rPr>
          <w:rFonts w:cs="Times New Roman"/>
          <w:sz w:val="24"/>
          <w:szCs w:val="24"/>
          <w:lang w:val="en-US"/>
        </w:rPr>
      </w:pPr>
      <w:r w:rsidRPr="005966A2">
        <w:rPr>
          <w:rFonts w:cs="Times New Roman"/>
          <w:sz w:val="24"/>
          <w:szCs w:val="24"/>
          <w:lang w:val="en-US"/>
        </w:rPr>
        <w:t>Graph 1: Velocity</w:t>
      </w:r>
      <w:r w:rsidR="0094286C" w:rsidRPr="005966A2">
        <w:rPr>
          <w:rFonts w:cs="Times New Roman"/>
          <w:sz w:val="24"/>
          <w:szCs w:val="24"/>
          <w:lang w:val="en-US"/>
        </w:rPr>
        <w:t xml:space="preserve"> </w:t>
      </w:r>
      <w:r w:rsidRPr="005966A2">
        <w:rPr>
          <w:rFonts w:cs="Times New Roman"/>
          <w:sz w:val="24"/>
          <w:szCs w:val="24"/>
          <w:lang w:val="en-US"/>
        </w:rPr>
        <w:t>(m/s) against Time(s)</w:t>
      </w:r>
    </w:p>
    <w:p w14:paraId="340A4B6F" w14:textId="77777777" w:rsidR="00E30670" w:rsidRPr="005966A2" w:rsidRDefault="00E30670" w:rsidP="00C67F51">
      <w:pPr>
        <w:rPr>
          <w:lang w:val="en-US"/>
        </w:rPr>
      </w:pPr>
      <w:r w:rsidRPr="005966A2">
        <w:rPr>
          <w:noProof/>
          <w:lang w:val="en-US"/>
        </w:rPr>
        <w:drawing>
          <wp:inline distT="0" distB="0" distL="0" distR="0" wp14:anchorId="58C84AD6" wp14:editId="205DC64A">
            <wp:extent cx="4548011" cy="2731928"/>
            <wp:effectExtent l="0" t="0" r="5080" b="1143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F2C1A2C" w14:textId="31615E95" w:rsidR="0094773C" w:rsidRDefault="005F057C" w:rsidP="0094286C">
      <w:pPr>
        <w:jc w:val="both"/>
        <w:rPr>
          <w:rFonts w:cs="Times New Roman"/>
          <w:sz w:val="24"/>
          <w:szCs w:val="24"/>
          <w:lang w:val="en-US"/>
        </w:rPr>
      </w:pPr>
      <w:r w:rsidRPr="005966A2">
        <w:rPr>
          <w:rFonts w:cs="Times New Roman"/>
          <w:sz w:val="24"/>
          <w:szCs w:val="24"/>
          <w:lang w:val="en-US"/>
        </w:rPr>
        <w:t xml:space="preserve">During the WTLP test, the direction and duration of the vehicle's acceleration and deceleration are displayed on graph 1, which is titled "Velocity against Time." This is something that we can observe. If we were to install a KERS system in the vehicle, then </w:t>
      </w:r>
      <w:r w:rsidR="00C66EE8" w:rsidRPr="005966A2">
        <w:rPr>
          <w:rFonts w:cs="Times New Roman"/>
          <w:sz w:val="24"/>
          <w:szCs w:val="24"/>
          <w:lang w:val="en-US"/>
        </w:rPr>
        <w:t>all</w:t>
      </w:r>
      <w:r w:rsidRPr="005966A2">
        <w:rPr>
          <w:rFonts w:cs="Times New Roman"/>
          <w:sz w:val="24"/>
          <w:szCs w:val="24"/>
          <w:lang w:val="en-US"/>
        </w:rPr>
        <w:t xml:space="preserve"> the energy that was lost during the process of deceleration could have been harvested and stored for future use. This could have been done for either accelerating (</w:t>
      </w:r>
      <w:r w:rsidR="00C66EE8" w:rsidRPr="005966A2">
        <w:rPr>
          <w:rFonts w:cs="Times New Roman"/>
          <w:sz w:val="24"/>
          <w:szCs w:val="24"/>
          <w:lang w:val="en-US"/>
        </w:rPr>
        <w:t>if</w:t>
      </w:r>
      <w:r w:rsidRPr="005966A2">
        <w:rPr>
          <w:rFonts w:cs="Times New Roman"/>
          <w:sz w:val="24"/>
          <w:szCs w:val="24"/>
          <w:lang w:val="en-US"/>
        </w:rPr>
        <w:t xml:space="preserve"> it was necessary to pass someone) or simply storing the energy for as the vehicle is low on fuel or electricity (depending on whether the vehicle is powered by an electric powertrain or an internal combustion engine) </w:t>
      </w:r>
      <w:r w:rsidR="00C66EE8" w:rsidRPr="005966A2">
        <w:rPr>
          <w:rFonts w:cs="Times New Roman"/>
          <w:sz w:val="24"/>
          <w:szCs w:val="24"/>
          <w:lang w:val="en-US"/>
        </w:rPr>
        <w:t>to</w:t>
      </w:r>
      <w:r w:rsidRPr="005966A2">
        <w:rPr>
          <w:rFonts w:cs="Times New Roman"/>
          <w:sz w:val="24"/>
          <w:szCs w:val="24"/>
          <w:lang w:val="en-US"/>
        </w:rPr>
        <w:t xml:space="preserve"> assist the vehicle in traveling further before it needs to be recharged again. That may seem rational to those like us who are petrol enthusiasts, but to others who have no interest in vehicles, they probably would not predict that the most energy can be captured while the car is braking hard. The higher the energy which can be harvested while the car is braking, the more energy that can be collected when the car </w:t>
      </w:r>
      <w:r w:rsidR="00C66EE8" w:rsidRPr="005966A2">
        <w:rPr>
          <w:rFonts w:cs="Times New Roman"/>
          <w:sz w:val="24"/>
          <w:szCs w:val="24"/>
          <w:lang w:val="en-US"/>
        </w:rPr>
        <w:t>is</w:t>
      </w:r>
      <w:r w:rsidRPr="005966A2">
        <w:rPr>
          <w:rFonts w:cs="Times New Roman"/>
          <w:sz w:val="24"/>
          <w:szCs w:val="24"/>
          <w:lang w:val="en-US"/>
        </w:rPr>
        <w:t xml:space="preserve"> braking hard. This is when the graphs come in handy, since they allow us to help people better grasp things like this by breaking them down into components. The most notable difference in the graph begins at 1341 seconds and continues until 1475 seconds, when the car breaks for more than 100 seconds (not continually). This occurs between the times of 872 seconds and 1006 seconds, during which the vehicle </w:t>
      </w:r>
      <w:r w:rsidR="00C66EE8" w:rsidRPr="005966A2">
        <w:rPr>
          <w:rFonts w:cs="Times New Roman"/>
          <w:sz w:val="24"/>
          <w:szCs w:val="24"/>
          <w:lang w:val="en-US"/>
        </w:rPr>
        <w:t>can</w:t>
      </w:r>
      <w:r w:rsidRPr="005966A2">
        <w:rPr>
          <w:rFonts w:cs="Times New Roman"/>
          <w:sz w:val="24"/>
          <w:szCs w:val="24"/>
          <w:lang w:val="en-US"/>
        </w:rPr>
        <w:t xml:space="preserve"> harvest energy which will be used up </w:t>
      </w:r>
      <w:r w:rsidR="00C66EE8" w:rsidRPr="005966A2">
        <w:rPr>
          <w:rFonts w:cs="Times New Roman"/>
          <w:sz w:val="24"/>
          <w:szCs w:val="24"/>
          <w:lang w:val="en-US"/>
        </w:rPr>
        <w:t>later</w:t>
      </w:r>
      <w:r w:rsidRPr="005966A2">
        <w:rPr>
          <w:rFonts w:cs="Times New Roman"/>
          <w:sz w:val="24"/>
          <w:szCs w:val="24"/>
          <w:lang w:val="en-US"/>
        </w:rPr>
        <w:t xml:space="preserve">. That is the largest area of the graph in which the KERS is going to be able to gather the most energy, and it is obvious that this will be advantageous in everyday use. At the end of the graph, when the test </w:t>
      </w:r>
      <w:r w:rsidR="00C66EE8" w:rsidRPr="005966A2">
        <w:rPr>
          <w:rFonts w:cs="Times New Roman"/>
          <w:sz w:val="24"/>
          <w:szCs w:val="24"/>
          <w:lang w:val="en-US"/>
        </w:rPr>
        <w:t>concludes</w:t>
      </w:r>
      <w:r w:rsidRPr="005966A2">
        <w:rPr>
          <w:rFonts w:cs="Times New Roman"/>
          <w:sz w:val="24"/>
          <w:szCs w:val="24"/>
          <w:lang w:val="en-US"/>
        </w:rPr>
        <w:t>, the car breaks continually until it comes to a complete stop. For instance, if a vehicle is compelled to come to a complete stop immediately while traveling at a speed greater than 35 meters per second, which indicates that the vehicle is traveling at 126 kilometers per hour, then the KERS will have the capacity to able to collect a significant amount of energy for use in the future.</w:t>
      </w:r>
    </w:p>
    <w:p w14:paraId="79A58115" w14:textId="77777777" w:rsidR="00C66EE8" w:rsidRPr="005966A2" w:rsidRDefault="00C66EE8" w:rsidP="0094286C">
      <w:pPr>
        <w:jc w:val="both"/>
        <w:rPr>
          <w:rFonts w:cs="Times New Roman"/>
          <w:sz w:val="24"/>
          <w:szCs w:val="24"/>
          <w:lang w:val="en-US"/>
        </w:rPr>
      </w:pPr>
    </w:p>
    <w:p w14:paraId="29F4BEA9" w14:textId="77777777" w:rsidR="0094773C" w:rsidRPr="005966A2" w:rsidRDefault="0094773C" w:rsidP="0094286C">
      <w:pPr>
        <w:jc w:val="both"/>
        <w:rPr>
          <w:rFonts w:cs="Times New Roman"/>
          <w:sz w:val="24"/>
          <w:szCs w:val="24"/>
          <w:lang w:val="en-US"/>
        </w:rPr>
      </w:pPr>
      <w:r w:rsidRPr="005966A2">
        <w:rPr>
          <w:rFonts w:cs="Times New Roman"/>
          <w:sz w:val="24"/>
          <w:szCs w:val="24"/>
          <w:lang w:val="en-US"/>
        </w:rPr>
        <w:t>Graph 2: Power (Kw) Vs Time (s)</w:t>
      </w:r>
    </w:p>
    <w:p w14:paraId="2D432779" w14:textId="77777777" w:rsidR="00E01266" w:rsidRPr="005966A2" w:rsidRDefault="00E01266" w:rsidP="0094286C">
      <w:pPr>
        <w:jc w:val="both"/>
        <w:rPr>
          <w:rFonts w:cs="Times New Roman"/>
          <w:sz w:val="24"/>
          <w:szCs w:val="24"/>
          <w:lang w:val="en-US"/>
        </w:rPr>
      </w:pPr>
    </w:p>
    <w:p w14:paraId="044E0AC7" w14:textId="77777777" w:rsidR="0094773C" w:rsidRPr="005966A2" w:rsidRDefault="0094773C" w:rsidP="0094286C">
      <w:pPr>
        <w:jc w:val="both"/>
        <w:rPr>
          <w:rFonts w:cs="Times New Roman"/>
          <w:sz w:val="24"/>
          <w:szCs w:val="24"/>
          <w:lang w:val="en-US"/>
        </w:rPr>
      </w:pPr>
      <w:r w:rsidRPr="005966A2">
        <w:rPr>
          <w:noProof/>
          <w:lang w:val="en-US"/>
        </w:rPr>
        <w:drawing>
          <wp:inline distT="0" distB="0" distL="0" distR="0" wp14:anchorId="6F37BEED" wp14:editId="263A29AE">
            <wp:extent cx="4500656" cy="2743200"/>
            <wp:effectExtent l="0" t="0" r="1460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1002226" w14:textId="77777777" w:rsidR="00525758" w:rsidRPr="005966A2" w:rsidRDefault="00525758" w:rsidP="0094286C">
      <w:pPr>
        <w:jc w:val="both"/>
        <w:rPr>
          <w:rFonts w:cs="Times New Roman"/>
          <w:sz w:val="24"/>
          <w:szCs w:val="24"/>
          <w:lang w:val="en-US"/>
        </w:rPr>
      </w:pPr>
    </w:p>
    <w:p w14:paraId="3D2AEBF0" w14:textId="523031CD" w:rsidR="004C4642" w:rsidRPr="005966A2" w:rsidRDefault="00845344" w:rsidP="0094286C">
      <w:pPr>
        <w:jc w:val="both"/>
        <w:rPr>
          <w:rFonts w:cs="Times New Roman"/>
          <w:sz w:val="24"/>
          <w:szCs w:val="24"/>
          <w:lang w:val="en-US"/>
        </w:rPr>
      </w:pPr>
      <w:r w:rsidRPr="005966A2">
        <w:rPr>
          <w:rFonts w:cs="Times New Roman"/>
          <w:sz w:val="24"/>
          <w:szCs w:val="24"/>
          <w:lang w:val="en-US"/>
        </w:rPr>
        <w:t xml:space="preserve">The chart titled Power vs. Time (Graph 2) appears extremely identical to the previous graph (Velocity vs. Time), and the reason for this is that the scale of time remains the same as the first one, and the power follows the exact same pattern as the velocity. This is </w:t>
      </w:r>
      <w:r w:rsidR="00236341" w:rsidRPr="005966A2">
        <w:rPr>
          <w:rFonts w:cs="Times New Roman"/>
          <w:sz w:val="24"/>
          <w:szCs w:val="24"/>
          <w:lang w:val="en-US"/>
        </w:rPr>
        <w:t>since</w:t>
      </w:r>
      <w:r w:rsidRPr="005966A2">
        <w:rPr>
          <w:rFonts w:cs="Times New Roman"/>
          <w:sz w:val="24"/>
          <w:szCs w:val="24"/>
          <w:lang w:val="en-US"/>
        </w:rPr>
        <w:t xml:space="preserve"> power &amp; velocity are supposed to be the same, but in reality, they are not. In other words, what we mean by because is that the car requires power to accelerate, and acceleration is velocity. Therefore, as the vehicle speeds or decelerates, both the power &amp; velocity increase and drop respectively in both graphs. To put it another way, the energy the fact that could have been harvested from the brakes when the car was breaking is once again between the same time periods as it was before.</w:t>
      </w:r>
    </w:p>
    <w:p w14:paraId="13DE0095" w14:textId="1719E2BE" w:rsidR="004C4642" w:rsidRPr="005966A2" w:rsidRDefault="00AA567D" w:rsidP="00A30EA5">
      <w:pPr>
        <w:rPr>
          <w:rFonts w:cs="Times New Roman"/>
          <w:sz w:val="24"/>
          <w:szCs w:val="24"/>
          <w:lang w:val="en-US"/>
        </w:rPr>
      </w:pPr>
      <w:r>
        <w:rPr>
          <w:rFonts w:cs="Times New Roman"/>
          <w:sz w:val="24"/>
          <w:szCs w:val="24"/>
          <w:lang w:val="en-US"/>
        </w:rPr>
        <w:br w:type="page"/>
      </w:r>
    </w:p>
    <w:p w14:paraId="50DFB82C" w14:textId="77777777" w:rsidR="004C4642" w:rsidRPr="005966A2" w:rsidRDefault="004C4642" w:rsidP="004C4642">
      <w:pPr>
        <w:pStyle w:val="Heading1"/>
        <w:numPr>
          <w:ilvl w:val="0"/>
          <w:numId w:val="1"/>
        </w:numPr>
        <w:rPr>
          <w:rFonts w:asciiTheme="minorHAnsi" w:hAnsiTheme="minorHAnsi" w:cs="Times New Roman"/>
          <w:u w:val="single"/>
          <w:lang w:val="en-US"/>
        </w:rPr>
      </w:pPr>
      <w:bookmarkStart w:id="11" w:name="_Toc156153416"/>
      <w:r w:rsidRPr="005966A2">
        <w:rPr>
          <w:rFonts w:asciiTheme="minorHAnsi" w:hAnsiTheme="minorHAnsi" w:cs="Times New Roman"/>
          <w:u w:val="single"/>
          <w:lang w:val="en-US"/>
        </w:rPr>
        <w:lastRenderedPageBreak/>
        <w:t>Conclusion</w:t>
      </w:r>
      <w:bookmarkEnd w:id="11"/>
    </w:p>
    <w:p w14:paraId="31A943AE" w14:textId="77777777" w:rsidR="00845344" w:rsidRPr="005966A2" w:rsidRDefault="00845344" w:rsidP="00845344">
      <w:pPr>
        <w:jc w:val="both"/>
        <w:rPr>
          <w:rFonts w:cs="Times New Roman"/>
          <w:sz w:val="24"/>
          <w:szCs w:val="24"/>
          <w:lang w:val="en-US"/>
        </w:rPr>
      </w:pPr>
      <w:r w:rsidRPr="005966A2">
        <w:rPr>
          <w:rFonts w:cs="Times New Roman"/>
          <w:sz w:val="24"/>
          <w:szCs w:val="24"/>
          <w:lang w:val="en-US"/>
        </w:rPr>
        <w:t>We are approaching technological advances with regard to the KERS system, as evidenced by the statements made by experts in the auto industry, such as Mercedes, Ferrari, and Renault, as well as the results obtained from the WTLP test.</w:t>
      </w:r>
      <w:r w:rsidRPr="005966A2">
        <w:t xml:space="preserve"> </w:t>
      </w:r>
      <w:r w:rsidRPr="005966A2">
        <w:rPr>
          <w:rFonts w:cs="Times New Roman"/>
          <w:sz w:val="24"/>
          <w:szCs w:val="24"/>
          <w:lang w:val="en-US"/>
        </w:rPr>
        <w:t>It is important to note that these technological advancements are only applicable in the world of Formula One and racing. Because of this, installing a KERS system in a typical automobile is a somewhat expensive endeavor when compared to the potential improvements in performance and/or fuel consumption.</w:t>
      </w:r>
    </w:p>
    <w:p w14:paraId="45963FEE" w14:textId="50D7734B" w:rsidR="003777D1" w:rsidRPr="005966A2" w:rsidRDefault="00845344" w:rsidP="003777D1">
      <w:pPr>
        <w:jc w:val="both"/>
        <w:rPr>
          <w:rFonts w:cs="Times New Roman"/>
          <w:sz w:val="24"/>
          <w:szCs w:val="24"/>
          <w:lang w:val="en-US"/>
        </w:rPr>
      </w:pPr>
      <w:r w:rsidRPr="005966A2">
        <w:rPr>
          <w:rFonts w:cs="Times New Roman"/>
          <w:sz w:val="24"/>
          <w:szCs w:val="24"/>
          <w:lang w:val="en-US"/>
        </w:rPr>
        <w:t xml:space="preserve">Currently, automobile manufacturers have devised a solution to circumvent this problem by incorporating </w:t>
      </w:r>
      <w:r w:rsidR="00C66EE8" w:rsidRPr="005966A2">
        <w:rPr>
          <w:rFonts w:cs="Times New Roman"/>
          <w:sz w:val="24"/>
          <w:szCs w:val="24"/>
          <w:lang w:val="en-US"/>
        </w:rPr>
        <w:t>start</w:t>
      </w:r>
      <w:r w:rsidRPr="005966A2">
        <w:rPr>
          <w:rFonts w:cs="Times New Roman"/>
          <w:sz w:val="24"/>
          <w:szCs w:val="24"/>
          <w:lang w:val="en-US"/>
        </w:rPr>
        <w:t xml:space="preserve">/stop technology into their vehicles. </w:t>
      </w:r>
      <w:r w:rsidR="00C66EE8" w:rsidRPr="005966A2">
        <w:rPr>
          <w:rFonts w:cs="Times New Roman"/>
          <w:sz w:val="24"/>
          <w:szCs w:val="24"/>
          <w:lang w:val="en-US"/>
        </w:rPr>
        <w:t>Since</w:t>
      </w:r>
      <w:r w:rsidRPr="005966A2">
        <w:rPr>
          <w:rFonts w:cs="Times New Roman"/>
          <w:sz w:val="24"/>
          <w:szCs w:val="24"/>
          <w:lang w:val="en-US"/>
        </w:rPr>
        <w:t xml:space="preserve"> the vehicle is shut off when it comes to a complete stop, the star/stop technology is extremely advantageous for maximizing fuel efficiency. This allows the vehicle to save gasoline for later usage. The fact that you are "forced" to restart your vehicle as soon as you approach a red light is the most significant disadvantage of this method, that may prove to be laborious in the beginning stages of their implementation.</w:t>
      </w:r>
      <w:r w:rsidR="003777D1" w:rsidRPr="005966A2">
        <w:t xml:space="preserve"> </w:t>
      </w:r>
      <w:r w:rsidR="003777D1" w:rsidRPr="005966A2">
        <w:rPr>
          <w:rFonts w:cs="Times New Roman"/>
          <w:sz w:val="24"/>
          <w:szCs w:val="24"/>
          <w:lang w:val="en-US"/>
        </w:rPr>
        <w:t xml:space="preserve">The KERS technology is readily accessible for us to use, but it is still not at the point where it is used on a regular basis in the residential setting. The start/stop technology is currently being utilized in the automobiles that we drive </w:t>
      </w:r>
      <w:r w:rsidR="00C66EE8" w:rsidRPr="005966A2">
        <w:rPr>
          <w:rFonts w:cs="Times New Roman"/>
          <w:sz w:val="24"/>
          <w:szCs w:val="24"/>
          <w:lang w:val="en-US"/>
        </w:rPr>
        <w:t>daily</w:t>
      </w:r>
      <w:r w:rsidR="003777D1" w:rsidRPr="005966A2">
        <w:rPr>
          <w:rFonts w:cs="Times New Roman"/>
          <w:sz w:val="24"/>
          <w:szCs w:val="24"/>
          <w:lang w:val="en-US"/>
        </w:rPr>
        <w:t xml:space="preserve"> as a family.</w:t>
      </w:r>
    </w:p>
    <w:p w14:paraId="301F5F82" w14:textId="1B3DA184" w:rsidR="00845344" w:rsidRPr="005966A2" w:rsidRDefault="003777D1" w:rsidP="00DA6D39">
      <w:pPr>
        <w:jc w:val="both"/>
        <w:rPr>
          <w:rFonts w:cs="Times New Roman"/>
          <w:sz w:val="24"/>
          <w:szCs w:val="24"/>
          <w:lang w:val="en-US"/>
        </w:rPr>
      </w:pPr>
      <w:r w:rsidRPr="005966A2">
        <w:rPr>
          <w:rFonts w:cs="Times New Roman"/>
          <w:sz w:val="24"/>
          <w:szCs w:val="24"/>
          <w:lang w:val="en-US"/>
        </w:rPr>
        <w:t xml:space="preserve">As we have seen from the conclusions of this analysis, the scenario involving having the KERS system installed in an everyday automobile is not a far-fetched one. However, at this </w:t>
      </w:r>
      <w:r w:rsidR="00C66EE8" w:rsidRPr="005966A2">
        <w:rPr>
          <w:rFonts w:cs="Times New Roman"/>
          <w:sz w:val="24"/>
          <w:szCs w:val="24"/>
          <w:lang w:val="en-US"/>
        </w:rPr>
        <w:t>moment</w:t>
      </w:r>
      <w:r w:rsidRPr="005966A2">
        <w:rPr>
          <w:rFonts w:cs="Times New Roman"/>
          <w:sz w:val="24"/>
          <w:szCs w:val="24"/>
          <w:lang w:val="en-US"/>
        </w:rPr>
        <w:t xml:space="preserve"> in time, we still have not put KERS in our family cars </w:t>
      </w:r>
      <w:r w:rsidR="00236341" w:rsidRPr="005966A2">
        <w:rPr>
          <w:rFonts w:cs="Times New Roman"/>
          <w:sz w:val="24"/>
          <w:szCs w:val="24"/>
          <w:lang w:val="en-US"/>
        </w:rPr>
        <w:t>since</w:t>
      </w:r>
      <w:r w:rsidRPr="005966A2">
        <w:rPr>
          <w:rFonts w:cs="Times New Roman"/>
          <w:sz w:val="24"/>
          <w:szCs w:val="24"/>
          <w:lang w:val="en-US"/>
        </w:rPr>
        <w:t xml:space="preserve"> it is financially expensive and provides a performance boost that is less than what was anticipated.</w:t>
      </w:r>
      <w:r w:rsidR="00C66EE8" w:rsidRPr="00C66EE8">
        <w:rPr>
          <w:rFonts w:cs="Times New Roman"/>
          <w:sz w:val="24"/>
          <w:szCs w:val="24"/>
          <w:lang w:val="en-US"/>
        </w:rPr>
        <w:t xml:space="preserve"> </w:t>
      </w:r>
      <w:sdt>
        <w:sdtPr>
          <w:rPr>
            <w:rFonts w:cs="Times New Roman"/>
            <w:sz w:val="24"/>
            <w:szCs w:val="24"/>
            <w:lang w:val="en-US"/>
          </w:rPr>
          <w:id w:val="391236401"/>
          <w:citation/>
        </w:sdtPr>
        <w:sdtContent>
          <w:r w:rsidR="00C66EE8" w:rsidRPr="005966A2">
            <w:rPr>
              <w:rFonts w:cs="Times New Roman"/>
              <w:sz w:val="24"/>
              <w:szCs w:val="24"/>
              <w:lang w:val="en-US"/>
            </w:rPr>
            <w:fldChar w:fldCharType="begin"/>
          </w:r>
          <w:r w:rsidR="00C66EE8" w:rsidRPr="005966A2">
            <w:rPr>
              <w:rFonts w:cs="Times New Roman"/>
              <w:sz w:val="24"/>
              <w:szCs w:val="24"/>
              <w:lang w:val="en-US"/>
            </w:rPr>
            <w:instrText xml:space="preserve"> CITATION Pan12 \l 1033 </w:instrText>
          </w:r>
          <w:r w:rsidR="00C66EE8" w:rsidRPr="005966A2">
            <w:rPr>
              <w:rFonts w:cs="Times New Roman"/>
              <w:sz w:val="24"/>
              <w:szCs w:val="24"/>
              <w:lang w:val="en-US"/>
            </w:rPr>
            <w:fldChar w:fldCharType="separate"/>
          </w:r>
          <w:r w:rsidR="00C66EE8" w:rsidRPr="005966A2">
            <w:rPr>
              <w:rFonts w:cs="Times New Roman"/>
              <w:noProof/>
              <w:sz w:val="24"/>
              <w:szCs w:val="24"/>
              <w:lang w:val="en-US"/>
            </w:rPr>
            <w:t xml:space="preserve"> (Panzariu, 2012)</w:t>
          </w:r>
          <w:r w:rsidR="00C66EE8" w:rsidRPr="005966A2">
            <w:rPr>
              <w:rFonts w:cs="Times New Roman"/>
              <w:sz w:val="24"/>
              <w:szCs w:val="24"/>
              <w:lang w:val="en-US"/>
            </w:rPr>
            <w:fldChar w:fldCharType="end"/>
          </w:r>
        </w:sdtContent>
      </w:sdt>
    </w:p>
    <w:p w14:paraId="3E9FD418" w14:textId="64FFB949" w:rsidR="002201D8" w:rsidRPr="005966A2" w:rsidRDefault="002201D8" w:rsidP="00DA6D39">
      <w:pPr>
        <w:jc w:val="both"/>
        <w:rPr>
          <w:rFonts w:cs="Times New Roman"/>
          <w:sz w:val="24"/>
          <w:szCs w:val="24"/>
          <w:lang w:val="en-US"/>
        </w:rPr>
      </w:pPr>
    </w:p>
    <w:p w14:paraId="14987CB4" w14:textId="77777777" w:rsidR="00DA6D39" w:rsidRDefault="00DA6D39">
      <w:pPr>
        <w:jc w:val="both"/>
        <w:rPr>
          <w:rFonts w:ascii="Times New Roman" w:hAnsi="Times New Roman" w:cs="Times New Roman"/>
          <w:sz w:val="24"/>
          <w:szCs w:val="24"/>
          <w:lang w:val="en-US"/>
        </w:rPr>
      </w:pPr>
    </w:p>
    <w:p w14:paraId="38F4D304" w14:textId="77777777" w:rsidR="004370EC" w:rsidRDefault="004370EC">
      <w:pPr>
        <w:jc w:val="both"/>
        <w:rPr>
          <w:rFonts w:ascii="Times New Roman" w:hAnsi="Times New Roman" w:cs="Times New Roman"/>
          <w:sz w:val="24"/>
          <w:szCs w:val="24"/>
          <w:lang w:val="en-US"/>
        </w:rPr>
      </w:pPr>
    </w:p>
    <w:p w14:paraId="04C764D1" w14:textId="77777777" w:rsidR="004370EC" w:rsidRDefault="004370EC">
      <w:pPr>
        <w:jc w:val="both"/>
        <w:rPr>
          <w:rFonts w:ascii="Times New Roman" w:hAnsi="Times New Roman" w:cs="Times New Roman"/>
          <w:sz w:val="24"/>
          <w:szCs w:val="24"/>
          <w:lang w:val="en-US"/>
        </w:rPr>
      </w:pPr>
    </w:p>
    <w:p w14:paraId="70736636" w14:textId="77777777" w:rsidR="004370EC" w:rsidRDefault="004370EC">
      <w:pPr>
        <w:jc w:val="both"/>
        <w:rPr>
          <w:rFonts w:ascii="Times New Roman" w:hAnsi="Times New Roman" w:cs="Times New Roman"/>
          <w:sz w:val="24"/>
          <w:szCs w:val="24"/>
          <w:lang w:val="en-US"/>
        </w:rPr>
      </w:pPr>
    </w:p>
    <w:p w14:paraId="29C55084" w14:textId="571C5961" w:rsidR="004370EC" w:rsidRDefault="00AA567D" w:rsidP="00A30EA5">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29488520" w14:textId="77777777" w:rsidR="004370EC" w:rsidRDefault="004370EC" w:rsidP="004370EC">
      <w:pPr>
        <w:pStyle w:val="Heading1"/>
        <w:numPr>
          <w:ilvl w:val="0"/>
          <w:numId w:val="1"/>
        </w:numPr>
        <w:rPr>
          <w:rFonts w:ascii="Times New Roman" w:hAnsi="Times New Roman" w:cs="Times New Roman"/>
          <w:sz w:val="28"/>
          <w:szCs w:val="28"/>
          <w:lang w:val="en-US"/>
        </w:rPr>
      </w:pPr>
      <w:bookmarkStart w:id="12" w:name="_Toc156153417"/>
      <w:r w:rsidRPr="004370EC">
        <w:rPr>
          <w:rFonts w:ascii="Times New Roman" w:hAnsi="Times New Roman" w:cs="Times New Roman"/>
          <w:sz w:val="28"/>
          <w:szCs w:val="28"/>
          <w:lang w:val="en-US"/>
        </w:rPr>
        <w:lastRenderedPageBreak/>
        <w:t>References</w:t>
      </w:r>
      <w:bookmarkEnd w:id="12"/>
    </w:p>
    <w:sdt>
      <w:sdtPr>
        <w:rPr>
          <w:rFonts w:asciiTheme="minorHAnsi" w:eastAsiaTheme="minorHAnsi" w:hAnsiTheme="minorHAnsi" w:cstheme="minorBidi"/>
          <w:color w:val="auto"/>
          <w:sz w:val="22"/>
          <w:szCs w:val="22"/>
        </w:rPr>
        <w:id w:val="1209066277"/>
        <w:docPartObj>
          <w:docPartGallery w:val="Bibliographies"/>
          <w:docPartUnique/>
        </w:docPartObj>
      </w:sdtPr>
      <w:sdtContent>
        <w:p w14:paraId="5E27E527" w14:textId="4426B112" w:rsidR="00441AFF" w:rsidRDefault="00EF4A3F">
          <w:pPr>
            <w:pStyle w:val="Heading1"/>
          </w:pPr>
          <w:r>
            <w:rPr>
              <w:rFonts w:asciiTheme="minorHAnsi" w:eastAsiaTheme="minorHAnsi" w:hAnsiTheme="minorHAnsi" w:cstheme="minorBidi"/>
              <w:color w:val="auto"/>
              <w:sz w:val="22"/>
              <w:szCs w:val="22"/>
            </w:rPr>
            <w:t xml:space="preserve">(figure 1). </w:t>
          </w:r>
          <w:r w:rsidRPr="00EF4A3F">
            <w:rPr>
              <w:rFonts w:asciiTheme="minorHAnsi" w:eastAsiaTheme="minorHAnsi" w:hAnsiTheme="minorHAnsi" w:cstheme="minorBidi"/>
              <w:color w:val="auto"/>
              <w:sz w:val="22"/>
              <w:szCs w:val="22"/>
            </w:rPr>
            <w:t>https://www.pistonheads.com/news/ph-features/vauxhall-corsa-vxr--</w:t>
          </w:r>
          <w:proofErr w:type="spellStart"/>
          <w:r w:rsidRPr="00EF4A3F">
            <w:rPr>
              <w:rFonts w:asciiTheme="minorHAnsi" w:eastAsiaTheme="minorHAnsi" w:hAnsiTheme="minorHAnsi" w:cstheme="minorBidi"/>
              <w:color w:val="auto"/>
              <w:sz w:val="22"/>
              <w:szCs w:val="22"/>
            </w:rPr>
            <w:t>ph</w:t>
          </w:r>
          <w:proofErr w:type="spellEnd"/>
          <w:r w:rsidRPr="00EF4A3F">
            <w:rPr>
              <w:rFonts w:asciiTheme="minorHAnsi" w:eastAsiaTheme="minorHAnsi" w:hAnsiTheme="minorHAnsi" w:cstheme="minorBidi"/>
              <w:color w:val="auto"/>
              <w:sz w:val="22"/>
              <w:szCs w:val="22"/>
            </w:rPr>
            <w:t>-used-review/42352</w:t>
          </w:r>
        </w:p>
        <w:sdt>
          <w:sdtPr>
            <w:id w:val="-573587230"/>
            <w:bibliography/>
          </w:sdtPr>
          <w:sdtContent>
            <w:p w14:paraId="3B8F02C7" w14:textId="77777777" w:rsidR="00441AFF" w:rsidRDefault="00441AFF" w:rsidP="00441AFF">
              <w:pPr>
                <w:pStyle w:val="Bibliography"/>
                <w:ind w:left="720" w:hanging="720"/>
                <w:rPr>
                  <w:noProof/>
                  <w:sz w:val="24"/>
                  <w:szCs w:val="24"/>
                </w:rPr>
              </w:pPr>
              <w:r>
                <w:fldChar w:fldCharType="begin"/>
              </w:r>
              <w:r>
                <w:instrText xml:space="preserve"> BIBLIOGRAPHY </w:instrText>
              </w:r>
              <w:r>
                <w:fldChar w:fldCharType="separate"/>
              </w:r>
              <w:r>
                <w:rPr>
                  <w:noProof/>
                </w:rPr>
                <w:t xml:space="preserve">Autocar. (2009). Autocars. </w:t>
              </w:r>
              <w:r>
                <w:rPr>
                  <w:i/>
                  <w:iCs/>
                  <w:noProof/>
                </w:rPr>
                <w:t>KERS 'not relevant to raod cars'</w:t>
              </w:r>
              <w:r>
                <w:rPr>
                  <w:noProof/>
                </w:rPr>
                <w:t>. Retrieved from https://www.autocar.co.uk/car-news/industry/kers-not-relevant-road-cars</w:t>
              </w:r>
            </w:p>
            <w:p w14:paraId="786A5E90" w14:textId="77777777" w:rsidR="00441AFF" w:rsidRDefault="00441AFF" w:rsidP="00441AFF">
              <w:pPr>
                <w:pStyle w:val="Bibliography"/>
                <w:ind w:left="720" w:hanging="720"/>
                <w:rPr>
                  <w:noProof/>
                </w:rPr>
              </w:pPr>
              <w:r>
                <w:rPr>
                  <w:noProof/>
                </w:rPr>
                <w:t xml:space="preserve">Bethel Afework, J. H. (2018, May). Energy Education. </w:t>
              </w:r>
              <w:r>
                <w:rPr>
                  <w:i/>
                  <w:iCs/>
                  <w:noProof/>
                </w:rPr>
                <w:t>Kinetic Energy Recovery System</w:t>
              </w:r>
              <w:r>
                <w:rPr>
                  <w:noProof/>
                </w:rPr>
                <w:t>. Retrieved from https://energyeducation.ca/encyclopedia/Kinetic_energy_recovery_system</w:t>
              </w:r>
            </w:p>
            <w:p w14:paraId="23BAA516" w14:textId="77777777" w:rsidR="00441AFF" w:rsidRDefault="00441AFF" w:rsidP="00441AFF">
              <w:pPr>
                <w:pStyle w:val="Bibliography"/>
                <w:ind w:left="720" w:hanging="720"/>
                <w:rPr>
                  <w:noProof/>
                </w:rPr>
              </w:pPr>
              <w:r>
                <w:rPr>
                  <w:noProof/>
                </w:rPr>
                <w:t xml:space="preserve">Corsa, V. (2011). </w:t>
              </w:r>
              <w:r>
                <w:rPr>
                  <w:i/>
                  <w:iCs/>
                  <w:noProof/>
                </w:rPr>
                <w:t>Owner's Manual.</w:t>
              </w:r>
              <w:r>
                <w:rPr>
                  <w:noProof/>
                </w:rPr>
                <w:t xml:space="preserve"> Vauxhall. Retrieved from https://www.vauxhallfleet.co.uk/uploads/historical-data/pdf/VXR_2011_Models_Ed1-1430215534.pdf</w:t>
              </w:r>
            </w:p>
            <w:p w14:paraId="4A5C10B0" w14:textId="77777777" w:rsidR="00441AFF" w:rsidRDefault="00441AFF" w:rsidP="00441AFF">
              <w:pPr>
                <w:pStyle w:val="Bibliography"/>
                <w:ind w:left="720" w:hanging="720"/>
                <w:rPr>
                  <w:noProof/>
                </w:rPr>
              </w:pPr>
              <w:r>
                <w:rPr>
                  <w:noProof/>
                </w:rPr>
                <w:t xml:space="preserve">Czernia, D. (2022). </w:t>
              </w:r>
              <w:r>
                <w:rPr>
                  <w:i/>
                  <w:iCs/>
                  <w:noProof/>
                </w:rPr>
                <w:t>Air Density.</w:t>
              </w:r>
              <w:r>
                <w:rPr>
                  <w:noProof/>
                </w:rPr>
                <w:t xml:space="preserve"> Omni. Retrieved from https://www.omnicalculator.com/physics/air-density</w:t>
              </w:r>
            </w:p>
            <w:p w14:paraId="48F905A8" w14:textId="77777777" w:rsidR="00441AFF" w:rsidRDefault="00441AFF" w:rsidP="00441AFF">
              <w:pPr>
                <w:pStyle w:val="Bibliography"/>
                <w:ind w:left="720" w:hanging="720"/>
                <w:rPr>
                  <w:noProof/>
                </w:rPr>
              </w:pPr>
              <w:r>
                <w:rPr>
                  <w:noProof/>
                </w:rPr>
                <w:t xml:space="preserve">Frankle, A. (2019). Ferrari's new KERS system for the road. </w:t>
              </w:r>
              <w:r>
                <w:rPr>
                  <w:i/>
                  <w:iCs/>
                  <w:noProof/>
                </w:rPr>
                <w:t>MotorSPort</w:t>
              </w:r>
              <w:r>
                <w:rPr>
                  <w:noProof/>
                </w:rPr>
                <w:t>. Retrieved from https://www.motorsportmagazine.com/articles/road-cars/ferraris-new-kers-system-road</w:t>
              </w:r>
            </w:p>
            <w:p w14:paraId="145AD015" w14:textId="77777777" w:rsidR="00441AFF" w:rsidRDefault="00441AFF" w:rsidP="00441AFF">
              <w:pPr>
                <w:pStyle w:val="Bibliography"/>
                <w:ind w:left="720" w:hanging="720"/>
                <w:rPr>
                  <w:noProof/>
                </w:rPr>
              </w:pPr>
              <w:r>
                <w:rPr>
                  <w:noProof/>
                </w:rPr>
                <w:t xml:space="preserve">Panzariu, O. (2012). How KERS work. </w:t>
              </w:r>
              <w:r>
                <w:rPr>
                  <w:i/>
                  <w:iCs/>
                  <w:noProof/>
                </w:rPr>
                <w:t>autoevolution</w:t>
              </w:r>
              <w:r>
                <w:rPr>
                  <w:noProof/>
                </w:rPr>
                <w:t>. Retrieved from https://www.autoevolution.com/news/how-kers-work-2815.html</w:t>
              </w:r>
            </w:p>
            <w:p w14:paraId="7AED6521" w14:textId="77777777" w:rsidR="00441AFF" w:rsidRDefault="00441AFF" w:rsidP="00441AFF">
              <w:pPr>
                <w:pStyle w:val="Bibliography"/>
                <w:ind w:left="720" w:hanging="720"/>
                <w:rPr>
                  <w:noProof/>
                </w:rPr>
              </w:pPr>
              <w:r>
                <w:rPr>
                  <w:noProof/>
                </w:rPr>
                <w:t xml:space="preserve">VAUXHALL. (2011). </w:t>
              </w:r>
              <w:r>
                <w:rPr>
                  <w:i/>
                  <w:iCs/>
                  <w:noProof/>
                </w:rPr>
                <w:t>VXR.</w:t>
              </w:r>
              <w:r>
                <w:rPr>
                  <w:noProof/>
                </w:rPr>
                <w:t xml:space="preserve"> VAUXHALL. Retrieved from https://www.vauxhallfleet.co.uk/uploads/historical-data/pdf/VXR_2011_Models_Ed1-1430215534.pdf</w:t>
              </w:r>
            </w:p>
            <w:p w14:paraId="004DA957" w14:textId="77777777" w:rsidR="00441AFF" w:rsidRDefault="00441AFF" w:rsidP="00441AFF">
              <w:pPr>
                <w:pStyle w:val="Bibliography"/>
                <w:ind w:left="720" w:hanging="720"/>
                <w:rPr>
                  <w:noProof/>
                </w:rPr>
              </w:pPr>
              <w:r>
                <w:rPr>
                  <w:noProof/>
                </w:rPr>
                <w:t xml:space="preserve">WHLTP. (2020, 1). </w:t>
              </w:r>
              <w:r>
                <w:rPr>
                  <w:i/>
                  <w:iCs/>
                  <w:noProof/>
                </w:rPr>
                <w:t>Worldwide Harmonised Light Vehicle Test</w:t>
              </w:r>
              <w:r>
                <w:rPr>
                  <w:noProof/>
                </w:rPr>
                <w:t>. Retrieved from https://www.wltpfacts.eu/purpose-lab-tests-wltp/</w:t>
              </w:r>
            </w:p>
            <w:p w14:paraId="3E6615F1" w14:textId="77777777" w:rsidR="00441AFF" w:rsidRDefault="00441AFF" w:rsidP="00441AFF">
              <w:pPr>
                <w:pStyle w:val="Bibliography"/>
                <w:ind w:left="720" w:hanging="720"/>
                <w:rPr>
                  <w:noProof/>
                </w:rPr>
              </w:pPr>
              <w:r>
                <w:rPr>
                  <w:noProof/>
                </w:rPr>
                <w:t xml:space="preserve">WLTP. (2020, 1). </w:t>
              </w:r>
              <w:r>
                <w:rPr>
                  <w:i/>
                  <w:iCs/>
                  <w:noProof/>
                </w:rPr>
                <w:t>WLTP Facts</w:t>
              </w:r>
              <w:r>
                <w:rPr>
                  <w:noProof/>
                </w:rPr>
                <w:t>. Retrieved from WLTPfacts: https://www.wltpfacts.eu/</w:t>
              </w:r>
            </w:p>
            <w:p w14:paraId="6D64A640" w14:textId="77777777" w:rsidR="00441AFF" w:rsidRDefault="00441AFF" w:rsidP="00441AFF">
              <w:pPr>
                <w:pStyle w:val="Bibliography"/>
                <w:ind w:left="720" w:hanging="720"/>
                <w:rPr>
                  <w:noProof/>
                </w:rPr>
              </w:pPr>
              <w:r>
                <w:rPr>
                  <w:noProof/>
                </w:rPr>
                <w:t xml:space="preserve">WLTP, P. T. (2020, 1). </w:t>
              </w:r>
              <w:r>
                <w:rPr>
                  <w:i/>
                  <w:iCs/>
                  <w:noProof/>
                </w:rPr>
                <w:t>WLTP</w:t>
              </w:r>
              <w:r>
                <w:rPr>
                  <w:noProof/>
                </w:rPr>
                <w:t>. Retrieved from WLTPfacts: https://www.wltpfacts.eu/wltp-benefits/</w:t>
              </w:r>
            </w:p>
            <w:p w14:paraId="494ADC76" w14:textId="77777777" w:rsidR="00441AFF" w:rsidRDefault="00441AFF" w:rsidP="00441AFF">
              <w:r>
                <w:rPr>
                  <w:b/>
                  <w:bCs/>
                  <w:noProof/>
                </w:rPr>
                <w:fldChar w:fldCharType="end"/>
              </w:r>
            </w:p>
          </w:sdtContent>
        </w:sdt>
      </w:sdtContent>
    </w:sdt>
    <w:p w14:paraId="57F87468" w14:textId="77777777" w:rsidR="004370EC" w:rsidRPr="004370EC" w:rsidRDefault="004370EC" w:rsidP="004370EC">
      <w:pPr>
        <w:rPr>
          <w:lang w:val="en-US"/>
        </w:rPr>
      </w:pPr>
    </w:p>
    <w:sectPr w:rsidR="004370EC" w:rsidRPr="004370EC">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38DE6F" w14:textId="77777777" w:rsidR="008E5C84" w:rsidRDefault="008E5C84" w:rsidP="00754E89">
      <w:pPr>
        <w:spacing w:after="0" w:line="240" w:lineRule="auto"/>
      </w:pPr>
      <w:r>
        <w:separator/>
      </w:r>
    </w:p>
  </w:endnote>
  <w:endnote w:type="continuationSeparator" w:id="0">
    <w:p w14:paraId="598C421B" w14:textId="77777777" w:rsidR="008E5C84" w:rsidRDefault="008E5C84" w:rsidP="00754E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7829489"/>
      <w:docPartObj>
        <w:docPartGallery w:val="Page Numbers (Bottom of Page)"/>
        <w:docPartUnique/>
      </w:docPartObj>
    </w:sdtPr>
    <w:sdtContent>
      <w:sdt>
        <w:sdtPr>
          <w:id w:val="1728636285"/>
          <w:docPartObj>
            <w:docPartGallery w:val="Page Numbers (Top of Page)"/>
            <w:docPartUnique/>
          </w:docPartObj>
        </w:sdtPr>
        <w:sdtContent>
          <w:p w14:paraId="17183E4F" w14:textId="77777777" w:rsidR="0083533C" w:rsidRDefault="0083533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AE3D71">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AE3D71">
              <w:rPr>
                <w:b/>
                <w:bCs/>
                <w:noProof/>
              </w:rPr>
              <w:t>14</w:t>
            </w:r>
            <w:r>
              <w:rPr>
                <w:b/>
                <w:bCs/>
                <w:sz w:val="24"/>
                <w:szCs w:val="24"/>
              </w:rPr>
              <w:fldChar w:fldCharType="end"/>
            </w:r>
          </w:p>
        </w:sdtContent>
      </w:sdt>
    </w:sdtContent>
  </w:sdt>
  <w:p w14:paraId="181B278E" w14:textId="77777777" w:rsidR="0083533C" w:rsidRDefault="008353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C95AFB" w14:textId="77777777" w:rsidR="008E5C84" w:rsidRDefault="008E5C84" w:rsidP="00754E89">
      <w:pPr>
        <w:spacing w:after="0" w:line="240" w:lineRule="auto"/>
      </w:pPr>
      <w:r>
        <w:separator/>
      </w:r>
    </w:p>
  </w:footnote>
  <w:footnote w:type="continuationSeparator" w:id="0">
    <w:p w14:paraId="4902FE89" w14:textId="77777777" w:rsidR="008E5C84" w:rsidRDefault="008E5C84" w:rsidP="00754E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855818" w14:textId="411B8C13" w:rsidR="00AA6ABA" w:rsidRDefault="00AA6ABA">
    <w:pPr>
      <w:pStyle w:val="Header"/>
    </w:pPr>
    <w:r>
      <w:t>Muntadher Rahman 2112510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403C2"/>
    <w:multiLevelType w:val="hybridMultilevel"/>
    <w:tmpl w:val="B5B68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C60385"/>
    <w:multiLevelType w:val="hybridMultilevel"/>
    <w:tmpl w:val="82F8D020"/>
    <w:lvl w:ilvl="0" w:tplc="0409000B">
      <w:start w:val="1"/>
      <w:numFmt w:val="bullet"/>
      <w:lvlText w:val=""/>
      <w:lvlJc w:val="left"/>
      <w:pPr>
        <w:ind w:left="502" w:hanging="360"/>
      </w:pPr>
      <w:rPr>
        <w:rFonts w:ascii="Wingdings" w:hAnsi="Wingdings" w:hint="default"/>
      </w:rPr>
    </w:lvl>
    <w:lvl w:ilvl="1" w:tplc="04090003" w:tentative="1">
      <w:start w:val="1"/>
      <w:numFmt w:val="bullet"/>
      <w:lvlText w:val="o"/>
      <w:lvlJc w:val="left"/>
      <w:pPr>
        <w:ind w:left="1222" w:hanging="360"/>
      </w:pPr>
      <w:rPr>
        <w:rFonts w:ascii="Courier New" w:hAnsi="Courier New" w:cs="Courier New" w:hint="default"/>
      </w:rPr>
    </w:lvl>
    <w:lvl w:ilvl="2" w:tplc="04090005" w:tentative="1">
      <w:start w:val="1"/>
      <w:numFmt w:val="bullet"/>
      <w:lvlText w:val=""/>
      <w:lvlJc w:val="left"/>
      <w:pPr>
        <w:ind w:left="1942" w:hanging="360"/>
      </w:pPr>
      <w:rPr>
        <w:rFonts w:ascii="Wingdings" w:hAnsi="Wingdings" w:hint="default"/>
      </w:rPr>
    </w:lvl>
    <w:lvl w:ilvl="3" w:tplc="04090001" w:tentative="1">
      <w:start w:val="1"/>
      <w:numFmt w:val="bullet"/>
      <w:lvlText w:val=""/>
      <w:lvlJc w:val="left"/>
      <w:pPr>
        <w:ind w:left="2662" w:hanging="360"/>
      </w:pPr>
      <w:rPr>
        <w:rFonts w:ascii="Symbol" w:hAnsi="Symbol" w:hint="default"/>
      </w:rPr>
    </w:lvl>
    <w:lvl w:ilvl="4" w:tplc="04090003" w:tentative="1">
      <w:start w:val="1"/>
      <w:numFmt w:val="bullet"/>
      <w:lvlText w:val="o"/>
      <w:lvlJc w:val="left"/>
      <w:pPr>
        <w:ind w:left="3382" w:hanging="360"/>
      </w:pPr>
      <w:rPr>
        <w:rFonts w:ascii="Courier New" w:hAnsi="Courier New" w:cs="Courier New" w:hint="default"/>
      </w:rPr>
    </w:lvl>
    <w:lvl w:ilvl="5" w:tplc="04090005" w:tentative="1">
      <w:start w:val="1"/>
      <w:numFmt w:val="bullet"/>
      <w:lvlText w:val=""/>
      <w:lvlJc w:val="left"/>
      <w:pPr>
        <w:ind w:left="4102" w:hanging="360"/>
      </w:pPr>
      <w:rPr>
        <w:rFonts w:ascii="Wingdings" w:hAnsi="Wingdings" w:hint="default"/>
      </w:rPr>
    </w:lvl>
    <w:lvl w:ilvl="6" w:tplc="04090001" w:tentative="1">
      <w:start w:val="1"/>
      <w:numFmt w:val="bullet"/>
      <w:lvlText w:val=""/>
      <w:lvlJc w:val="left"/>
      <w:pPr>
        <w:ind w:left="4822" w:hanging="360"/>
      </w:pPr>
      <w:rPr>
        <w:rFonts w:ascii="Symbol" w:hAnsi="Symbol" w:hint="default"/>
      </w:rPr>
    </w:lvl>
    <w:lvl w:ilvl="7" w:tplc="04090003" w:tentative="1">
      <w:start w:val="1"/>
      <w:numFmt w:val="bullet"/>
      <w:lvlText w:val="o"/>
      <w:lvlJc w:val="left"/>
      <w:pPr>
        <w:ind w:left="5542" w:hanging="360"/>
      </w:pPr>
      <w:rPr>
        <w:rFonts w:ascii="Courier New" w:hAnsi="Courier New" w:cs="Courier New" w:hint="default"/>
      </w:rPr>
    </w:lvl>
    <w:lvl w:ilvl="8" w:tplc="04090005" w:tentative="1">
      <w:start w:val="1"/>
      <w:numFmt w:val="bullet"/>
      <w:lvlText w:val=""/>
      <w:lvlJc w:val="left"/>
      <w:pPr>
        <w:ind w:left="6262" w:hanging="360"/>
      </w:pPr>
      <w:rPr>
        <w:rFonts w:ascii="Wingdings" w:hAnsi="Wingdings" w:hint="default"/>
      </w:rPr>
    </w:lvl>
  </w:abstractNum>
  <w:abstractNum w:abstractNumId="2" w15:restartNumberingAfterBreak="0">
    <w:nsid w:val="1BF779C3"/>
    <w:multiLevelType w:val="hybridMultilevel"/>
    <w:tmpl w:val="1F86C930"/>
    <w:lvl w:ilvl="0" w:tplc="C1C423A0">
      <w:start w:val="1"/>
      <w:numFmt w:val="decimal"/>
      <w:lvlText w:val="%1."/>
      <w:lvlJc w:val="left"/>
      <w:pPr>
        <w:ind w:left="720" w:hanging="360"/>
      </w:pPr>
      <w:rPr>
        <w:rFonts w:ascii="Times New Roman" w:hAnsi="Times New Roman" w:cs="Times New Roman" w:hint="default"/>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9E1625"/>
    <w:multiLevelType w:val="hybridMultilevel"/>
    <w:tmpl w:val="8DCAE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A67414"/>
    <w:multiLevelType w:val="hybridMultilevel"/>
    <w:tmpl w:val="E7461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335871"/>
    <w:multiLevelType w:val="hybridMultilevel"/>
    <w:tmpl w:val="BB8EECC6"/>
    <w:lvl w:ilvl="0" w:tplc="2278AE8C">
      <w:numFmt w:val="bullet"/>
      <w:lvlText w:val="•"/>
      <w:lvlJc w:val="left"/>
      <w:pPr>
        <w:ind w:left="1140" w:hanging="360"/>
      </w:pPr>
      <w:rPr>
        <w:rFonts w:ascii="Times New Roman" w:eastAsiaTheme="minorHAnsi" w:hAnsi="Times New Roman" w:cs="Times New Roman"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num w:numId="1" w16cid:durableId="1261329601">
    <w:abstractNumId w:val="2"/>
  </w:num>
  <w:num w:numId="2" w16cid:durableId="192350549">
    <w:abstractNumId w:val="4"/>
  </w:num>
  <w:num w:numId="3" w16cid:durableId="1108695445">
    <w:abstractNumId w:val="3"/>
  </w:num>
  <w:num w:numId="4" w16cid:durableId="125705700">
    <w:abstractNumId w:val="0"/>
  </w:num>
  <w:num w:numId="5" w16cid:durableId="580410302">
    <w:abstractNumId w:val="1"/>
  </w:num>
  <w:num w:numId="6" w16cid:durableId="14606052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057F"/>
    <w:rsid w:val="000001A9"/>
    <w:rsid w:val="000235BC"/>
    <w:rsid w:val="0003162F"/>
    <w:rsid w:val="00064BA8"/>
    <w:rsid w:val="000847C0"/>
    <w:rsid w:val="000B1326"/>
    <w:rsid w:val="000B3401"/>
    <w:rsid w:val="000C2E35"/>
    <w:rsid w:val="000C5D2A"/>
    <w:rsid w:val="00127185"/>
    <w:rsid w:val="00133584"/>
    <w:rsid w:val="00144587"/>
    <w:rsid w:val="00145267"/>
    <w:rsid w:val="00157D3C"/>
    <w:rsid w:val="001A7973"/>
    <w:rsid w:val="001C0200"/>
    <w:rsid w:val="001C74F5"/>
    <w:rsid w:val="001F4944"/>
    <w:rsid w:val="001F4ABB"/>
    <w:rsid w:val="001F5159"/>
    <w:rsid w:val="002201D8"/>
    <w:rsid w:val="00223953"/>
    <w:rsid w:val="00223DF1"/>
    <w:rsid w:val="00232FC2"/>
    <w:rsid w:val="00236341"/>
    <w:rsid w:val="0023682E"/>
    <w:rsid w:val="002431AD"/>
    <w:rsid w:val="002460C8"/>
    <w:rsid w:val="002620FA"/>
    <w:rsid w:val="002664E8"/>
    <w:rsid w:val="0027595E"/>
    <w:rsid w:val="002C61B7"/>
    <w:rsid w:val="003114FF"/>
    <w:rsid w:val="00314561"/>
    <w:rsid w:val="003777D1"/>
    <w:rsid w:val="003A60D0"/>
    <w:rsid w:val="003C4264"/>
    <w:rsid w:val="003F3219"/>
    <w:rsid w:val="00402632"/>
    <w:rsid w:val="004370EC"/>
    <w:rsid w:val="00441AFF"/>
    <w:rsid w:val="00451FD0"/>
    <w:rsid w:val="00474B82"/>
    <w:rsid w:val="004839BD"/>
    <w:rsid w:val="004A70DE"/>
    <w:rsid w:val="004C4642"/>
    <w:rsid w:val="004F061D"/>
    <w:rsid w:val="00503ECA"/>
    <w:rsid w:val="005202E1"/>
    <w:rsid w:val="00520DC0"/>
    <w:rsid w:val="0052478C"/>
    <w:rsid w:val="00525758"/>
    <w:rsid w:val="00541627"/>
    <w:rsid w:val="00555806"/>
    <w:rsid w:val="0058011B"/>
    <w:rsid w:val="005850AF"/>
    <w:rsid w:val="005966A2"/>
    <w:rsid w:val="005B6E56"/>
    <w:rsid w:val="005C58D3"/>
    <w:rsid w:val="005F057C"/>
    <w:rsid w:val="005F19C6"/>
    <w:rsid w:val="00601D33"/>
    <w:rsid w:val="006035D4"/>
    <w:rsid w:val="0061197A"/>
    <w:rsid w:val="006173C7"/>
    <w:rsid w:val="0065086D"/>
    <w:rsid w:val="00662781"/>
    <w:rsid w:val="006C7D54"/>
    <w:rsid w:val="006D2C4D"/>
    <w:rsid w:val="006E14CC"/>
    <w:rsid w:val="006E4FAF"/>
    <w:rsid w:val="00737295"/>
    <w:rsid w:val="00752FCD"/>
    <w:rsid w:val="00754E89"/>
    <w:rsid w:val="00770538"/>
    <w:rsid w:val="007868D3"/>
    <w:rsid w:val="007E6340"/>
    <w:rsid w:val="00825B54"/>
    <w:rsid w:val="008260FF"/>
    <w:rsid w:val="00832A9B"/>
    <w:rsid w:val="0083533C"/>
    <w:rsid w:val="0083644F"/>
    <w:rsid w:val="00844063"/>
    <w:rsid w:val="00845344"/>
    <w:rsid w:val="00846AA7"/>
    <w:rsid w:val="00870BA8"/>
    <w:rsid w:val="00874234"/>
    <w:rsid w:val="008B39DC"/>
    <w:rsid w:val="008B69C3"/>
    <w:rsid w:val="008C307C"/>
    <w:rsid w:val="008D13AE"/>
    <w:rsid w:val="008E5C84"/>
    <w:rsid w:val="008E63F3"/>
    <w:rsid w:val="009136F1"/>
    <w:rsid w:val="00915B3A"/>
    <w:rsid w:val="00917E34"/>
    <w:rsid w:val="0093367A"/>
    <w:rsid w:val="0094286C"/>
    <w:rsid w:val="0094773C"/>
    <w:rsid w:val="0095206E"/>
    <w:rsid w:val="00986D64"/>
    <w:rsid w:val="009C3322"/>
    <w:rsid w:val="009C4899"/>
    <w:rsid w:val="009C68D8"/>
    <w:rsid w:val="00A072DC"/>
    <w:rsid w:val="00A1543D"/>
    <w:rsid w:val="00A30EA5"/>
    <w:rsid w:val="00A3184D"/>
    <w:rsid w:val="00A36C25"/>
    <w:rsid w:val="00A57241"/>
    <w:rsid w:val="00A93E12"/>
    <w:rsid w:val="00AA567D"/>
    <w:rsid w:val="00AA6ABA"/>
    <w:rsid w:val="00AA7098"/>
    <w:rsid w:val="00AC58FE"/>
    <w:rsid w:val="00AE3D71"/>
    <w:rsid w:val="00AE43A3"/>
    <w:rsid w:val="00B06A56"/>
    <w:rsid w:val="00B275B3"/>
    <w:rsid w:val="00B376AC"/>
    <w:rsid w:val="00B6246C"/>
    <w:rsid w:val="00B8342C"/>
    <w:rsid w:val="00BA6389"/>
    <w:rsid w:val="00BD35FC"/>
    <w:rsid w:val="00BF6E6E"/>
    <w:rsid w:val="00C07814"/>
    <w:rsid w:val="00C145D8"/>
    <w:rsid w:val="00C14E65"/>
    <w:rsid w:val="00C22289"/>
    <w:rsid w:val="00C5074B"/>
    <w:rsid w:val="00C66EE8"/>
    <w:rsid w:val="00C67F51"/>
    <w:rsid w:val="00C96DA3"/>
    <w:rsid w:val="00CB1172"/>
    <w:rsid w:val="00CD452B"/>
    <w:rsid w:val="00CF3A82"/>
    <w:rsid w:val="00CF7140"/>
    <w:rsid w:val="00D101C5"/>
    <w:rsid w:val="00D30DE6"/>
    <w:rsid w:val="00D7320F"/>
    <w:rsid w:val="00D90E79"/>
    <w:rsid w:val="00D91907"/>
    <w:rsid w:val="00D97040"/>
    <w:rsid w:val="00DA6D39"/>
    <w:rsid w:val="00DB7F28"/>
    <w:rsid w:val="00DC5E15"/>
    <w:rsid w:val="00DD226C"/>
    <w:rsid w:val="00DD4335"/>
    <w:rsid w:val="00DF1916"/>
    <w:rsid w:val="00E01266"/>
    <w:rsid w:val="00E226DD"/>
    <w:rsid w:val="00E30670"/>
    <w:rsid w:val="00E3716A"/>
    <w:rsid w:val="00E43E3E"/>
    <w:rsid w:val="00E853AD"/>
    <w:rsid w:val="00E85743"/>
    <w:rsid w:val="00EA2678"/>
    <w:rsid w:val="00EA2778"/>
    <w:rsid w:val="00EB057F"/>
    <w:rsid w:val="00ED2164"/>
    <w:rsid w:val="00EE1AC3"/>
    <w:rsid w:val="00EF4A3F"/>
    <w:rsid w:val="00F57F52"/>
    <w:rsid w:val="00F86D24"/>
    <w:rsid w:val="00F95393"/>
    <w:rsid w:val="00FA4D46"/>
    <w:rsid w:val="00FC5331"/>
    <w:rsid w:val="00FD2137"/>
    <w:rsid w:val="00FE1FAE"/>
    <w:rsid w:val="00FE32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845A1E"/>
  <w15:chartTrackingRefBased/>
  <w15:docId w15:val="{5EC1D264-7275-4C87-9844-35CFB7146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3A8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3A82"/>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52478C"/>
    <w:pPr>
      <w:ind w:left="720"/>
      <w:contextualSpacing/>
    </w:pPr>
  </w:style>
  <w:style w:type="paragraph" w:styleId="Header">
    <w:name w:val="header"/>
    <w:basedOn w:val="Normal"/>
    <w:link w:val="HeaderChar"/>
    <w:uiPriority w:val="99"/>
    <w:unhideWhenUsed/>
    <w:rsid w:val="00754E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E89"/>
  </w:style>
  <w:style w:type="paragraph" w:styleId="Footer">
    <w:name w:val="footer"/>
    <w:basedOn w:val="Normal"/>
    <w:link w:val="FooterChar"/>
    <w:uiPriority w:val="99"/>
    <w:unhideWhenUsed/>
    <w:rsid w:val="00754E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E89"/>
  </w:style>
  <w:style w:type="paragraph" w:styleId="Bibliography">
    <w:name w:val="Bibliography"/>
    <w:basedOn w:val="Normal"/>
    <w:next w:val="Normal"/>
    <w:uiPriority w:val="37"/>
    <w:unhideWhenUsed/>
    <w:rsid w:val="00441AFF"/>
  </w:style>
  <w:style w:type="paragraph" w:styleId="TOCHeading">
    <w:name w:val="TOC Heading"/>
    <w:basedOn w:val="Heading1"/>
    <w:next w:val="Normal"/>
    <w:uiPriority w:val="39"/>
    <w:unhideWhenUsed/>
    <w:qFormat/>
    <w:rsid w:val="0083533C"/>
    <w:pPr>
      <w:outlineLvl w:val="9"/>
    </w:pPr>
    <w:rPr>
      <w:lang w:val="en-US"/>
    </w:rPr>
  </w:style>
  <w:style w:type="paragraph" w:styleId="TOC1">
    <w:name w:val="toc 1"/>
    <w:basedOn w:val="Normal"/>
    <w:next w:val="Normal"/>
    <w:autoRedefine/>
    <w:uiPriority w:val="39"/>
    <w:unhideWhenUsed/>
    <w:rsid w:val="0083533C"/>
    <w:pPr>
      <w:spacing w:after="100"/>
    </w:pPr>
  </w:style>
  <w:style w:type="character" w:styleId="Hyperlink">
    <w:name w:val="Hyperlink"/>
    <w:basedOn w:val="DefaultParagraphFont"/>
    <w:uiPriority w:val="99"/>
    <w:unhideWhenUsed/>
    <w:rsid w:val="0083533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967289">
      <w:bodyDiv w:val="1"/>
      <w:marLeft w:val="0"/>
      <w:marRight w:val="0"/>
      <w:marTop w:val="0"/>
      <w:marBottom w:val="0"/>
      <w:divBdr>
        <w:top w:val="none" w:sz="0" w:space="0" w:color="auto"/>
        <w:left w:val="none" w:sz="0" w:space="0" w:color="auto"/>
        <w:bottom w:val="none" w:sz="0" w:space="0" w:color="auto"/>
        <w:right w:val="none" w:sz="0" w:space="0" w:color="auto"/>
      </w:divBdr>
    </w:div>
    <w:div w:id="420564964">
      <w:bodyDiv w:val="1"/>
      <w:marLeft w:val="0"/>
      <w:marRight w:val="0"/>
      <w:marTop w:val="0"/>
      <w:marBottom w:val="0"/>
      <w:divBdr>
        <w:top w:val="none" w:sz="0" w:space="0" w:color="auto"/>
        <w:left w:val="none" w:sz="0" w:space="0" w:color="auto"/>
        <w:bottom w:val="none" w:sz="0" w:space="0" w:color="auto"/>
        <w:right w:val="none" w:sz="0" w:space="0" w:color="auto"/>
      </w:divBdr>
    </w:div>
    <w:div w:id="422070590">
      <w:bodyDiv w:val="1"/>
      <w:marLeft w:val="0"/>
      <w:marRight w:val="0"/>
      <w:marTop w:val="0"/>
      <w:marBottom w:val="0"/>
      <w:divBdr>
        <w:top w:val="none" w:sz="0" w:space="0" w:color="auto"/>
        <w:left w:val="none" w:sz="0" w:space="0" w:color="auto"/>
        <w:bottom w:val="none" w:sz="0" w:space="0" w:color="auto"/>
        <w:right w:val="none" w:sz="0" w:space="0" w:color="auto"/>
      </w:divBdr>
    </w:div>
    <w:div w:id="433020510">
      <w:bodyDiv w:val="1"/>
      <w:marLeft w:val="0"/>
      <w:marRight w:val="0"/>
      <w:marTop w:val="0"/>
      <w:marBottom w:val="0"/>
      <w:divBdr>
        <w:top w:val="none" w:sz="0" w:space="0" w:color="auto"/>
        <w:left w:val="none" w:sz="0" w:space="0" w:color="auto"/>
        <w:bottom w:val="none" w:sz="0" w:space="0" w:color="auto"/>
        <w:right w:val="none" w:sz="0" w:space="0" w:color="auto"/>
      </w:divBdr>
    </w:div>
    <w:div w:id="444814178">
      <w:bodyDiv w:val="1"/>
      <w:marLeft w:val="0"/>
      <w:marRight w:val="0"/>
      <w:marTop w:val="0"/>
      <w:marBottom w:val="0"/>
      <w:divBdr>
        <w:top w:val="none" w:sz="0" w:space="0" w:color="auto"/>
        <w:left w:val="none" w:sz="0" w:space="0" w:color="auto"/>
        <w:bottom w:val="none" w:sz="0" w:space="0" w:color="auto"/>
        <w:right w:val="none" w:sz="0" w:space="0" w:color="auto"/>
      </w:divBdr>
    </w:div>
    <w:div w:id="500510032">
      <w:bodyDiv w:val="1"/>
      <w:marLeft w:val="0"/>
      <w:marRight w:val="0"/>
      <w:marTop w:val="0"/>
      <w:marBottom w:val="0"/>
      <w:divBdr>
        <w:top w:val="none" w:sz="0" w:space="0" w:color="auto"/>
        <w:left w:val="none" w:sz="0" w:space="0" w:color="auto"/>
        <w:bottom w:val="none" w:sz="0" w:space="0" w:color="auto"/>
        <w:right w:val="none" w:sz="0" w:space="0" w:color="auto"/>
      </w:divBdr>
    </w:div>
    <w:div w:id="598679064">
      <w:bodyDiv w:val="1"/>
      <w:marLeft w:val="0"/>
      <w:marRight w:val="0"/>
      <w:marTop w:val="0"/>
      <w:marBottom w:val="0"/>
      <w:divBdr>
        <w:top w:val="none" w:sz="0" w:space="0" w:color="auto"/>
        <w:left w:val="none" w:sz="0" w:space="0" w:color="auto"/>
        <w:bottom w:val="none" w:sz="0" w:space="0" w:color="auto"/>
        <w:right w:val="none" w:sz="0" w:space="0" w:color="auto"/>
      </w:divBdr>
    </w:div>
    <w:div w:id="612906963">
      <w:bodyDiv w:val="1"/>
      <w:marLeft w:val="0"/>
      <w:marRight w:val="0"/>
      <w:marTop w:val="0"/>
      <w:marBottom w:val="0"/>
      <w:divBdr>
        <w:top w:val="none" w:sz="0" w:space="0" w:color="auto"/>
        <w:left w:val="none" w:sz="0" w:space="0" w:color="auto"/>
        <w:bottom w:val="none" w:sz="0" w:space="0" w:color="auto"/>
        <w:right w:val="none" w:sz="0" w:space="0" w:color="auto"/>
      </w:divBdr>
    </w:div>
    <w:div w:id="632247912">
      <w:bodyDiv w:val="1"/>
      <w:marLeft w:val="0"/>
      <w:marRight w:val="0"/>
      <w:marTop w:val="0"/>
      <w:marBottom w:val="0"/>
      <w:divBdr>
        <w:top w:val="none" w:sz="0" w:space="0" w:color="auto"/>
        <w:left w:val="none" w:sz="0" w:space="0" w:color="auto"/>
        <w:bottom w:val="none" w:sz="0" w:space="0" w:color="auto"/>
        <w:right w:val="none" w:sz="0" w:space="0" w:color="auto"/>
      </w:divBdr>
    </w:div>
    <w:div w:id="657660568">
      <w:bodyDiv w:val="1"/>
      <w:marLeft w:val="0"/>
      <w:marRight w:val="0"/>
      <w:marTop w:val="0"/>
      <w:marBottom w:val="0"/>
      <w:divBdr>
        <w:top w:val="none" w:sz="0" w:space="0" w:color="auto"/>
        <w:left w:val="none" w:sz="0" w:space="0" w:color="auto"/>
        <w:bottom w:val="none" w:sz="0" w:space="0" w:color="auto"/>
        <w:right w:val="none" w:sz="0" w:space="0" w:color="auto"/>
      </w:divBdr>
    </w:div>
    <w:div w:id="660504077">
      <w:bodyDiv w:val="1"/>
      <w:marLeft w:val="0"/>
      <w:marRight w:val="0"/>
      <w:marTop w:val="0"/>
      <w:marBottom w:val="0"/>
      <w:divBdr>
        <w:top w:val="none" w:sz="0" w:space="0" w:color="auto"/>
        <w:left w:val="none" w:sz="0" w:space="0" w:color="auto"/>
        <w:bottom w:val="none" w:sz="0" w:space="0" w:color="auto"/>
        <w:right w:val="none" w:sz="0" w:space="0" w:color="auto"/>
      </w:divBdr>
    </w:div>
    <w:div w:id="761560589">
      <w:bodyDiv w:val="1"/>
      <w:marLeft w:val="0"/>
      <w:marRight w:val="0"/>
      <w:marTop w:val="0"/>
      <w:marBottom w:val="0"/>
      <w:divBdr>
        <w:top w:val="none" w:sz="0" w:space="0" w:color="auto"/>
        <w:left w:val="none" w:sz="0" w:space="0" w:color="auto"/>
        <w:bottom w:val="none" w:sz="0" w:space="0" w:color="auto"/>
        <w:right w:val="none" w:sz="0" w:space="0" w:color="auto"/>
      </w:divBdr>
    </w:div>
    <w:div w:id="815613261">
      <w:bodyDiv w:val="1"/>
      <w:marLeft w:val="0"/>
      <w:marRight w:val="0"/>
      <w:marTop w:val="0"/>
      <w:marBottom w:val="0"/>
      <w:divBdr>
        <w:top w:val="none" w:sz="0" w:space="0" w:color="auto"/>
        <w:left w:val="none" w:sz="0" w:space="0" w:color="auto"/>
        <w:bottom w:val="none" w:sz="0" w:space="0" w:color="auto"/>
        <w:right w:val="none" w:sz="0" w:space="0" w:color="auto"/>
      </w:divBdr>
    </w:div>
    <w:div w:id="816604633">
      <w:bodyDiv w:val="1"/>
      <w:marLeft w:val="0"/>
      <w:marRight w:val="0"/>
      <w:marTop w:val="0"/>
      <w:marBottom w:val="0"/>
      <w:divBdr>
        <w:top w:val="none" w:sz="0" w:space="0" w:color="auto"/>
        <w:left w:val="none" w:sz="0" w:space="0" w:color="auto"/>
        <w:bottom w:val="none" w:sz="0" w:space="0" w:color="auto"/>
        <w:right w:val="none" w:sz="0" w:space="0" w:color="auto"/>
      </w:divBdr>
    </w:div>
    <w:div w:id="874537115">
      <w:bodyDiv w:val="1"/>
      <w:marLeft w:val="0"/>
      <w:marRight w:val="0"/>
      <w:marTop w:val="0"/>
      <w:marBottom w:val="0"/>
      <w:divBdr>
        <w:top w:val="none" w:sz="0" w:space="0" w:color="auto"/>
        <w:left w:val="none" w:sz="0" w:space="0" w:color="auto"/>
        <w:bottom w:val="none" w:sz="0" w:space="0" w:color="auto"/>
        <w:right w:val="none" w:sz="0" w:space="0" w:color="auto"/>
      </w:divBdr>
    </w:div>
    <w:div w:id="876890441">
      <w:bodyDiv w:val="1"/>
      <w:marLeft w:val="0"/>
      <w:marRight w:val="0"/>
      <w:marTop w:val="0"/>
      <w:marBottom w:val="0"/>
      <w:divBdr>
        <w:top w:val="none" w:sz="0" w:space="0" w:color="auto"/>
        <w:left w:val="none" w:sz="0" w:space="0" w:color="auto"/>
        <w:bottom w:val="none" w:sz="0" w:space="0" w:color="auto"/>
        <w:right w:val="none" w:sz="0" w:space="0" w:color="auto"/>
      </w:divBdr>
    </w:div>
    <w:div w:id="944116868">
      <w:bodyDiv w:val="1"/>
      <w:marLeft w:val="0"/>
      <w:marRight w:val="0"/>
      <w:marTop w:val="0"/>
      <w:marBottom w:val="0"/>
      <w:divBdr>
        <w:top w:val="none" w:sz="0" w:space="0" w:color="auto"/>
        <w:left w:val="none" w:sz="0" w:space="0" w:color="auto"/>
        <w:bottom w:val="none" w:sz="0" w:space="0" w:color="auto"/>
        <w:right w:val="none" w:sz="0" w:space="0" w:color="auto"/>
      </w:divBdr>
    </w:div>
    <w:div w:id="969939718">
      <w:bodyDiv w:val="1"/>
      <w:marLeft w:val="0"/>
      <w:marRight w:val="0"/>
      <w:marTop w:val="0"/>
      <w:marBottom w:val="0"/>
      <w:divBdr>
        <w:top w:val="none" w:sz="0" w:space="0" w:color="auto"/>
        <w:left w:val="none" w:sz="0" w:space="0" w:color="auto"/>
        <w:bottom w:val="none" w:sz="0" w:space="0" w:color="auto"/>
        <w:right w:val="none" w:sz="0" w:space="0" w:color="auto"/>
      </w:divBdr>
    </w:div>
    <w:div w:id="1047682522">
      <w:bodyDiv w:val="1"/>
      <w:marLeft w:val="0"/>
      <w:marRight w:val="0"/>
      <w:marTop w:val="0"/>
      <w:marBottom w:val="0"/>
      <w:divBdr>
        <w:top w:val="none" w:sz="0" w:space="0" w:color="auto"/>
        <w:left w:val="none" w:sz="0" w:space="0" w:color="auto"/>
        <w:bottom w:val="none" w:sz="0" w:space="0" w:color="auto"/>
        <w:right w:val="none" w:sz="0" w:space="0" w:color="auto"/>
      </w:divBdr>
    </w:div>
    <w:div w:id="1050348586">
      <w:bodyDiv w:val="1"/>
      <w:marLeft w:val="0"/>
      <w:marRight w:val="0"/>
      <w:marTop w:val="0"/>
      <w:marBottom w:val="0"/>
      <w:divBdr>
        <w:top w:val="none" w:sz="0" w:space="0" w:color="auto"/>
        <w:left w:val="none" w:sz="0" w:space="0" w:color="auto"/>
        <w:bottom w:val="none" w:sz="0" w:space="0" w:color="auto"/>
        <w:right w:val="none" w:sz="0" w:space="0" w:color="auto"/>
      </w:divBdr>
    </w:div>
    <w:div w:id="1107383246">
      <w:bodyDiv w:val="1"/>
      <w:marLeft w:val="0"/>
      <w:marRight w:val="0"/>
      <w:marTop w:val="0"/>
      <w:marBottom w:val="0"/>
      <w:divBdr>
        <w:top w:val="none" w:sz="0" w:space="0" w:color="auto"/>
        <w:left w:val="none" w:sz="0" w:space="0" w:color="auto"/>
        <w:bottom w:val="none" w:sz="0" w:space="0" w:color="auto"/>
        <w:right w:val="none" w:sz="0" w:space="0" w:color="auto"/>
      </w:divBdr>
    </w:div>
    <w:div w:id="1241329251">
      <w:bodyDiv w:val="1"/>
      <w:marLeft w:val="0"/>
      <w:marRight w:val="0"/>
      <w:marTop w:val="0"/>
      <w:marBottom w:val="0"/>
      <w:divBdr>
        <w:top w:val="none" w:sz="0" w:space="0" w:color="auto"/>
        <w:left w:val="none" w:sz="0" w:space="0" w:color="auto"/>
        <w:bottom w:val="none" w:sz="0" w:space="0" w:color="auto"/>
        <w:right w:val="none" w:sz="0" w:space="0" w:color="auto"/>
      </w:divBdr>
    </w:div>
    <w:div w:id="1250650886">
      <w:bodyDiv w:val="1"/>
      <w:marLeft w:val="0"/>
      <w:marRight w:val="0"/>
      <w:marTop w:val="0"/>
      <w:marBottom w:val="0"/>
      <w:divBdr>
        <w:top w:val="none" w:sz="0" w:space="0" w:color="auto"/>
        <w:left w:val="none" w:sz="0" w:space="0" w:color="auto"/>
        <w:bottom w:val="none" w:sz="0" w:space="0" w:color="auto"/>
        <w:right w:val="none" w:sz="0" w:space="0" w:color="auto"/>
      </w:divBdr>
    </w:div>
    <w:div w:id="1393574341">
      <w:bodyDiv w:val="1"/>
      <w:marLeft w:val="0"/>
      <w:marRight w:val="0"/>
      <w:marTop w:val="0"/>
      <w:marBottom w:val="0"/>
      <w:divBdr>
        <w:top w:val="none" w:sz="0" w:space="0" w:color="auto"/>
        <w:left w:val="none" w:sz="0" w:space="0" w:color="auto"/>
        <w:bottom w:val="none" w:sz="0" w:space="0" w:color="auto"/>
        <w:right w:val="none" w:sz="0" w:space="0" w:color="auto"/>
      </w:divBdr>
    </w:div>
    <w:div w:id="1404646052">
      <w:bodyDiv w:val="1"/>
      <w:marLeft w:val="0"/>
      <w:marRight w:val="0"/>
      <w:marTop w:val="0"/>
      <w:marBottom w:val="0"/>
      <w:divBdr>
        <w:top w:val="none" w:sz="0" w:space="0" w:color="auto"/>
        <w:left w:val="none" w:sz="0" w:space="0" w:color="auto"/>
        <w:bottom w:val="none" w:sz="0" w:space="0" w:color="auto"/>
        <w:right w:val="none" w:sz="0" w:space="0" w:color="auto"/>
      </w:divBdr>
    </w:div>
    <w:div w:id="1408458374">
      <w:bodyDiv w:val="1"/>
      <w:marLeft w:val="0"/>
      <w:marRight w:val="0"/>
      <w:marTop w:val="0"/>
      <w:marBottom w:val="0"/>
      <w:divBdr>
        <w:top w:val="none" w:sz="0" w:space="0" w:color="auto"/>
        <w:left w:val="none" w:sz="0" w:space="0" w:color="auto"/>
        <w:bottom w:val="none" w:sz="0" w:space="0" w:color="auto"/>
        <w:right w:val="none" w:sz="0" w:space="0" w:color="auto"/>
      </w:divBdr>
    </w:div>
    <w:div w:id="1460805514">
      <w:bodyDiv w:val="1"/>
      <w:marLeft w:val="0"/>
      <w:marRight w:val="0"/>
      <w:marTop w:val="0"/>
      <w:marBottom w:val="0"/>
      <w:divBdr>
        <w:top w:val="none" w:sz="0" w:space="0" w:color="auto"/>
        <w:left w:val="none" w:sz="0" w:space="0" w:color="auto"/>
        <w:bottom w:val="none" w:sz="0" w:space="0" w:color="auto"/>
        <w:right w:val="none" w:sz="0" w:space="0" w:color="auto"/>
      </w:divBdr>
    </w:div>
    <w:div w:id="1776054504">
      <w:bodyDiv w:val="1"/>
      <w:marLeft w:val="0"/>
      <w:marRight w:val="0"/>
      <w:marTop w:val="0"/>
      <w:marBottom w:val="0"/>
      <w:divBdr>
        <w:top w:val="none" w:sz="0" w:space="0" w:color="auto"/>
        <w:left w:val="none" w:sz="0" w:space="0" w:color="auto"/>
        <w:bottom w:val="none" w:sz="0" w:space="0" w:color="auto"/>
        <w:right w:val="none" w:sz="0" w:space="0" w:color="auto"/>
      </w:divBdr>
    </w:div>
    <w:div w:id="1881934705">
      <w:bodyDiv w:val="1"/>
      <w:marLeft w:val="0"/>
      <w:marRight w:val="0"/>
      <w:marTop w:val="0"/>
      <w:marBottom w:val="0"/>
      <w:divBdr>
        <w:top w:val="none" w:sz="0" w:space="0" w:color="auto"/>
        <w:left w:val="none" w:sz="0" w:space="0" w:color="auto"/>
        <w:bottom w:val="none" w:sz="0" w:space="0" w:color="auto"/>
        <w:right w:val="none" w:sz="0" w:space="0" w:color="auto"/>
      </w:divBdr>
    </w:div>
    <w:div w:id="2004582105">
      <w:bodyDiv w:val="1"/>
      <w:marLeft w:val="0"/>
      <w:marRight w:val="0"/>
      <w:marTop w:val="0"/>
      <w:marBottom w:val="0"/>
      <w:divBdr>
        <w:top w:val="none" w:sz="0" w:space="0" w:color="auto"/>
        <w:left w:val="none" w:sz="0" w:space="0" w:color="auto"/>
        <w:bottom w:val="none" w:sz="0" w:space="0" w:color="auto"/>
        <w:right w:val="none" w:sz="0" w:space="0" w:color="auto"/>
      </w:divBdr>
    </w:div>
    <w:div w:id="2139180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package" Target="embeddings/Microsoft_Excel_Worksheet1.xlsx"/><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Excel_Worksheet.xlsx"/><Relationship Id="rId5" Type="http://schemas.openxmlformats.org/officeDocument/2006/relationships/webSettings" Target="webSettings.xml"/><Relationship Id="rId15" Type="http://schemas.openxmlformats.org/officeDocument/2006/relationships/chart" Target="charts/chart2.xml"/><Relationship Id="rId10" Type="http://schemas.openxmlformats.org/officeDocument/2006/relationships/image" Target="media/image3.e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Romilos\Desktop\WLTP.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Romilos\Desktop\WLTP.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Velocity vs Time</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1"/>
          <c:order val="0"/>
          <c:tx>
            <c:v>Velocity</c:v>
          </c:tx>
          <c:spPr>
            <a:ln w="22225" cap="rnd">
              <a:solidFill>
                <a:schemeClr val="accent2"/>
              </a:solidFill>
            </a:ln>
            <a:effectLst>
              <a:glow rad="139700">
                <a:schemeClr val="accent2">
                  <a:satMod val="175000"/>
                  <a:alpha val="14000"/>
                </a:schemeClr>
              </a:glow>
            </a:effectLst>
          </c:spPr>
          <c:marker>
            <c:symbol val="none"/>
          </c:marker>
          <c:val>
            <c:numRef>
              <c:f>WLTC_class_3!$T$8:$T$1808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5.5555555555555559E-2</c:v>
                </c:pt>
                <c:pt idx="13">
                  <c:v>0.47222222222222221</c:v>
                </c:pt>
                <c:pt idx="14">
                  <c:v>1.5</c:v>
                </c:pt>
                <c:pt idx="15">
                  <c:v>2.75</c:v>
                </c:pt>
                <c:pt idx="16">
                  <c:v>3.6388888888888888</c:v>
                </c:pt>
                <c:pt idx="17">
                  <c:v>4.6944444444444438</c:v>
                </c:pt>
                <c:pt idx="18">
                  <c:v>6.0277777777777777</c:v>
                </c:pt>
                <c:pt idx="19">
                  <c:v>7.2222222222222223</c:v>
                </c:pt>
                <c:pt idx="20">
                  <c:v>7.6388888888888884</c:v>
                </c:pt>
                <c:pt idx="21">
                  <c:v>7.8055555555555554</c:v>
                </c:pt>
                <c:pt idx="22">
                  <c:v>7.8611111111111107</c:v>
                </c:pt>
                <c:pt idx="23">
                  <c:v>8</c:v>
                </c:pt>
                <c:pt idx="24">
                  <c:v>8.0833333333333339</c:v>
                </c:pt>
                <c:pt idx="25">
                  <c:v>8.5555555555555554</c:v>
                </c:pt>
                <c:pt idx="26">
                  <c:v>8.8611111111111107</c:v>
                </c:pt>
                <c:pt idx="27">
                  <c:v>9.4722222222222232</c:v>
                </c:pt>
                <c:pt idx="28">
                  <c:v>10.166666666666666</c:v>
                </c:pt>
                <c:pt idx="29">
                  <c:v>10.861111111111111</c:v>
                </c:pt>
                <c:pt idx="30">
                  <c:v>11.472222222222221</c:v>
                </c:pt>
                <c:pt idx="31">
                  <c:v>11.805555555555555</c:v>
                </c:pt>
                <c:pt idx="32">
                  <c:v>12.027777777777777</c:v>
                </c:pt>
                <c:pt idx="33">
                  <c:v>12.194444444444443</c:v>
                </c:pt>
                <c:pt idx="34">
                  <c:v>12.333333333333332</c:v>
                </c:pt>
                <c:pt idx="35">
                  <c:v>12.361111111111111</c:v>
                </c:pt>
                <c:pt idx="36">
                  <c:v>12.277777777777779</c:v>
                </c:pt>
                <c:pt idx="37">
                  <c:v>11.861111111111112</c:v>
                </c:pt>
                <c:pt idx="38">
                  <c:v>11.083333333333332</c:v>
                </c:pt>
                <c:pt idx="39">
                  <c:v>10.277777777777777</c:v>
                </c:pt>
                <c:pt idx="40">
                  <c:v>9.6111111111111107</c:v>
                </c:pt>
                <c:pt idx="41">
                  <c:v>8.9722222222222214</c:v>
                </c:pt>
                <c:pt idx="42">
                  <c:v>8.0555555555555554</c:v>
                </c:pt>
                <c:pt idx="43">
                  <c:v>6.9722222222222223</c:v>
                </c:pt>
                <c:pt idx="44">
                  <c:v>6.1666666666666661</c:v>
                </c:pt>
                <c:pt idx="45">
                  <c:v>5.8055555555555554</c:v>
                </c:pt>
                <c:pt idx="46">
                  <c:v>5.6666666666666661</c:v>
                </c:pt>
                <c:pt idx="47">
                  <c:v>5.416666666666667</c:v>
                </c:pt>
                <c:pt idx="48">
                  <c:v>5.1111111111111107</c:v>
                </c:pt>
                <c:pt idx="49">
                  <c:v>4.9444444444444446</c:v>
                </c:pt>
                <c:pt idx="50">
                  <c:v>4.9444444444444446</c:v>
                </c:pt>
                <c:pt idx="51">
                  <c:v>4.833333333333333</c:v>
                </c:pt>
                <c:pt idx="52">
                  <c:v>4.3611111111111107</c:v>
                </c:pt>
                <c:pt idx="53">
                  <c:v>3.6388888888888888</c:v>
                </c:pt>
                <c:pt idx="54">
                  <c:v>3.3611111111111107</c:v>
                </c:pt>
                <c:pt idx="55">
                  <c:v>3.333333333333333</c:v>
                </c:pt>
                <c:pt idx="56">
                  <c:v>3.333333333333333</c:v>
                </c:pt>
                <c:pt idx="57">
                  <c:v>3.333333333333333</c:v>
                </c:pt>
                <c:pt idx="58">
                  <c:v>3.416666666666667</c:v>
                </c:pt>
                <c:pt idx="59">
                  <c:v>3.5</c:v>
                </c:pt>
                <c:pt idx="60">
                  <c:v>4.083333333333333</c:v>
                </c:pt>
                <c:pt idx="61">
                  <c:v>4.25</c:v>
                </c:pt>
                <c:pt idx="62">
                  <c:v>4.416666666666667</c:v>
                </c:pt>
                <c:pt idx="63">
                  <c:v>4.5</c:v>
                </c:pt>
                <c:pt idx="64">
                  <c:v>4.75</c:v>
                </c:pt>
                <c:pt idx="65">
                  <c:v>4.9444444444444446</c:v>
                </c:pt>
                <c:pt idx="66">
                  <c:v>5.0277777777777777</c:v>
                </c:pt>
                <c:pt idx="67">
                  <c:v>5.1111111111111107</c:v>
                </c:pt>
                <c:pt idx="68">
                  <c:v>5.6388888888888893</c:v>
                </c:pt>
                <c:pt idx="69">
                  <c:v>6.4444444444444438</c:v>
                </c:pt>
                <c:pt idx="70">
                  <c:v>7.3611111111111107</c:v>
                </c:pt>
                <c:pt idx="71">
                  <c:v>8.2777777777777786</c:v>
                </c:pt>
                <c:pt idx="72">
                  <c:v>9.0555555555555554</c:v>
                </c:pt>
                <c:pt idx="73">
                  <c:v>9.5555555555555554</c:v>
                </c:pt>
                <c:pt idx="74">
                  <c:v>9.8611111111111107</c:v>
                </c:pt>
                <c:pt idx="75">
                  <c:v>10.111111111111111</c:v>
                </c:pt>
                <c:pt idx="76">
                  <c:v>10.388888888888888</c:v>
                </c:pt>
                <c:pt idx="77">
                  <c:v>10.694444444444445</c:v>
                </c:pt>
                <c:pt idx="78">
                  <c:v>10.916666666666666</c:v>
                </c:pt>
                <c:pt idx="79">
                  <c:v>10.972222222222221</c:v>
                </c:pt>
                <c:pt idx="80">
                  <c:v>10.833333333333334</c:v>
                </c:pt>
                <c:pt idx="81">
                  <c:v>10.694444444444445</c:v>
                </c:pt>
                <c:pt idx="82">
                  <c:v>10.361111111111111</c:v>
                </c:pt>
                <c:pt idx="83">
                  <c:v>10.277777777777777</c:v>
                </c:pt>
                <c:pt idx="84">
                  <c:v>10.194444444444445</c:v>
                </c:pt>
                <c:pt idx="85">
                  <c:v>9.9722222222222214</c:v>
                </c:pt>
                <c:pt idx="86">
                  <c:v>9.8055555555555554</c:v>
                </c:pt>
                <c:pt idx="87">
                  <c:v>9.6111111111111107</c:v>
                </c:pt>
                <c:pt idx="88">
                  <c:v>9.5</c:v>
                </c:pt>
                <c:pt idx="89">
                  <c:v>8.8611111111111107</c:v>
                </c:pt>
                <c:pt idx="90">
                  <c:v>7.583333333333333</c:v>
                </c:pt>
                <c:pt idx="91">
                  <c:v>6.1111111111111107</c:v>
                </c:pt>
                <c:pt idx="92">
                  <c:v>4.7222222222222223</c:v>
                </c:pt>
                <c:pt idx="93">
                  <c:v>3.9444444444444442</c:v>
                </c:pt>
                <c:pt idx="94">
                  <c:v>3.333333333333333</c:v>
                </c:pt>
                <c:pt idx="95">
                  <c:v>2.5277777777777777</c:v>
                </c:pt>
                <c:pt idx="96">
                  <c:v>1.6111111111111109</c:v>
                </c:pt>
                <c:pt idx="97">
                  <c:v>1</c:v>
                </c:pt>
                <c:pt idx="98">
                  <c:v>0.61111111111111116</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5.5555555555555559E-2</c:v>
                </c:pt>
                <c:pt idx="139">
                  <c:v>0.52777777777777779</c:v>
                </c:pt>
                <c:pt idx="140">
                  <c:v>1.6944444444444442</c:v>
                </c:pt>
                <c:pt idx="141">
                  <c:v>3.2499999999999996</c:v>
                </c:pt>
                <c:pt idx="142">
                  <c:v>4.5555555555555554</c:v>
                </c:pt>
                <c:pt idx="143">
                  <c:v>5.2499999999999991</c:v>
                </c:pt>
                <c:pt idx="144">
                  <c:v>5.5277777777777777</c:v>
                </c:pt>
                <c:pt idx="145">
                  <c:v>5.7777777777777777</c:v>
                </c:pt>
                <c:pt idx="146">
                  <c:v>6.333333333333333</c:v>
                </c:pt>
                <c:pt idx="147">
                  <c:v>7.0555555555555554</c:v>
                </c:pt>
                <c:pt idx="148">
                  <c:v>7.6944444444444438</c:v>
                </c:pt>
                <c:pt idx="149">
                  <c:v>8.1111111111111107</c:v>
                </c:pt>
                <c:pt idx="150">
                  <c:v>8.2777777777777786</c:v>
                </c:pt>
                <c:pt idx="151">
                  <c:v>8.1666666666666661</c:v>
                </c:pt>
                <c:pt idx="152">
                  <c:v>7.5555555555555554</c:v>
                </c:pt>
                <c:pt idx="153">
                  <c:v>6.2777777777777777</c:v>
                </c:pt>
                <c:pt idx="154">
                  <c:v>4.8055555555555554</c:v>
                </c:pt>
                <c:pt idx="155">
                  <c:v>3.6944444444444446</c:v>
                </c:pt>
                <c:pt idx="156">
                  <c:v>3.333333333333333</c:v>
                </c:pt>
                <c:pt idx="157">
                  <c:v>3.5</c:v>
                </c:pt>
                <c:pt idx="158">
                  <c:v>3.9166666666666665</c:v>
                </c:pt>
                <c:pt idx="159">
                  <c:v>4.7777777777777777</c:v>
                </c:pt>
                <c:pt idx="160">
                  <c:v>5.5833333333333339</c:v>
                </c:pt>
                <c:pt idx="161">
                  <c:v>6.4999999999999991</c:v>
                </c:pt>
                <c:pt idx="162">
                  <c:v>7.083333333333333</c:v>
                </c:pt>
                <c:pt idx="163">
                  <c:v>7.666666666666667</c:v>
                </c:pt>
                <c:pt idx="164">
                  <c:v>8.1944444444444446</c:v>
                </c:pt>
                <c:pt idx="165">
                  <c:v>8.6388888888888893</c:v>
                </c:pt>
                <c:pt idx="166">
                  <c:v>8.9166666666666661</c:v>
                </c:pt>
                <c:pt idx="167">
                  <c:v>9.2222222222222232</c:v>
                </c:pt>
                <c:pt idx="168">
                  <c:v>9.7777777777777786</c:v>
                </c:pt>
                <c:pt idx="169">
                  <c:v>10.333333333333334</c:v>
                </c:pt>
                <c:pt idx="170">
                  <c:v>10.555555555555555</c:v>
                </c:pt>
                <c:pt idx="171">
                  <c:v>10.388888888888888</c:v>
                </c:pt>
                <c:pt idx="172">
                  <c:v>9.75</c:v>
                </c:pt>
                <c:pt idx="173">
                  <c:v>8.6111111111111107</c:v>
                </c:pt>
                <c:pt idx="174">
                  <c:v>7.5277777777777777</c:v>
                </c:pt>
                <c:pt idx="175">
                  <c:v>7.0277777777777777</c:v>
                </c:pt>
                <c:pt idx="176">
                  <c:v>6.9722222222222223</c:v>
                </c:pt>
                <c:pt idx="177">
                  <c:v>7.1944444444444438</c:v>
                </c:pt>
                <c:pt idx="178">
                  <c:v>7.7222222222222223</c:v>
                </c:pt>
                <c:pt idx="179">
                  <c:v>8.1111111111111107</c:v>
                </c:pt>
                <c:pt idx="180">
                  <c:v>8.2222222222222232</c:v>
                </c:pt>
                <c:pt idx="181">
                  <c:v>8.1944444444444446</c:v>
                </c:pt>
                <c:pt idx="182">
                  <c:v>8.1111111111111107</c:v>
                </c:pt>
                <c:pt idx="183">
                  <c:v>7.8611111111111107</c:v>
                </c:pt>
                <c:pt idx="184">
                  <c:v>7.25</c:v>
                </c:pt>
                <c:pt idx="185">
                  <c:v>6.5555555555555554</c:v>
                </c:pt>
                <c:pt idx="186">
                  <c:v>5.833333333333333</c:v>
                </c:pt>
                <c:pt idx="187">
                  <c:v>5.2499999999999991</c:v>
                </c:pt>
                <c:pt idx="188">
                  <c:v>4.75</c:v>
                </c:pt>
                <c:pt idx="189">
                  <c:v>4.3611111111111107</c:v>
                </c:pt>
                <c:pt idx="190">
                  <c:v>4.0277777777777777</c:v>
                </c:pt>
                <c:pt idx="191">
                  <c:v>3.8055555555555554</c:v>
                </c:pt>
                <c:pt idx="192">
                  <c:v>3.5833333333333335</c:v>
                </c:pt>
                <c:pt idx="193">
                  <c:v>3.4722222222222223</c:v>
                </c:pt>
                <c:pt idx="194">
                  <c:v>3.3888888888888884</c:v>
                </c:pt>
                <c:pt idx="195">
                  <c:v>3.333333333333333</c:v>
                </c:pt>
                <c:pt idx="196">
                  <c:v>3.333333333333333</c:v>
                </c:pt>
                <c:pt idx="197">
                  <c:v>3.333333333333333</c:v>
                </c:pt>
                <c:pt idx="198">
                  <c:v>3.333333333333333</c:v>
                </c:pt>
                <c:pt idx="199">
                  <c:v>3.4722222222222223</c:v>
                </c:pt>
                <c:pt idx="200">
                  <c:v>3.6111111111111112</c:v>
                </c:pt>
                <c:pt idx="201">
                  <c:v>3.8888888888888888</c:v>
                </c:pt>
                <c:pt idx="202">
                  <c:v>4.166666666666667</c:v>
                </c:pt>
                <c:pt idx="203">
                  <c:v>4.583333333333333</c:v>
                </c:pt>
                <c:pt idx="204">
                  <c:v>5.2777777777777777</c:v>
                </c:pt>
                <c:pt idx="205">
                  <c:v>5.8888888888888884</c:v>
                </c:pt>
                <c:pt idx="206">
                  <c:v>6.6111111111111107</c:v>
                </c:pt>
                <c:pt idx="207">
                  <c:v>7.4722222222222214</c:v>
                </c:pt>
                <c:pt idx="208">
                  <c:v>8.2222222222222232</c:v>
                </c:pt>
                <c:pt idx="209">
                  <c:v>8.8888888888888893</c:v>
                </c:pt>
                <c:pt idx="210">
                  <c:v>9.7777777777777786</c:v>
                </c:pt>
                <c:pt idx="211">
                  <c:v>10.416666666666666</c:v>
                </c:pt>
                <c:pt idx="212">
                  <c:v>10.888888888888889</c:v>
                </c:pt>
                <c:pt idx="213">
                  <c:v>11.25</c:v>
                </c:pt>
                <c:pt idx="214">
                  <c:v>11.555555555555555</c:v>
                </c:pt>
                <c:pt idx="215">
                  <c:v>11.972222222222223</c:v>
                </c:pt>
                <c:pt idx="216">
                  <c:v>12.5</c:v>
                </c:pt>
                <c:pt idx="217">
                  <c:v>13.083333333333334</c:v>
                </c:pt>
                <c:pt idx="218">
                  <c:v>13.611111111111111</c:v>
                </c:pt>
                <c:pt idx="219">
                  <c:v>14.055555555555555</c:v>
                </c:pt>
                <c:pt idx="220">
                  <c:v>14.388888888888888</c:v>
                </c:pt>
                <c:pt idx="221">
                  <c:v>14.638888888888889</c:v>
                </c:pt>
                <c:pt idx="222">
                  <c:v>14.75</c:v>
                </c:pt>
                <c:pt idx="223">
                  <c:v>14.861111111111111</c:v>
                </c:pt>
                <c:pt idx="224">
                  <c:v>14.944444444444443</c:v>
                </c:pt>
                <c:pt idx="225">
                  <c:v>15.055555555555555</c:v>
                </c:pt>
                <c:pt idx="226">
                  <c:v>15.222222222222221</c:v>
                </c:pt>
                <c:pt idx="227">
                  <c:v>15.361111111111111</c:v>
                </c:pt>
                <c:pt idx="228">
                  <c:v>15.499999999999998</c:v>
                </c:pt>
                <c:pt idx="229">
                  <c:v>15.611111111111111</c:v>
                </c:pt>
                <c:pt idx="230">
                  <c:v>15.694444444444445</c:v>
                </c:pt>
                <c:pt idx="231">
                  <c:v>15.694444444444445</c:v>
                </c:pt>
                <c:pt idx="232">
                  <c:v>15.611111111111111</c:v>
                </c:pt>
                <c:pt idx="233">
                  <c:v>15.25</c:v>
                </c:pt>
                <c:pt idx="234">
                  <c:v>14.694444444444443</c:v>
                </c:pt>
                <c:pt idx="235">
                  <c:v>14.166666666666666</c:v>
                </c:pt>
                <c:pt idx="236">
                  <c:v>13.833333333333332</c:v>
                </c:pt>
                <c:pt idx="237">
                  <c:v>13.666666666666668</c:v>
                </c:pt>
                <c:pt idx="238">
                  <c:v>13.444444444444443</c:v>
                </c:pt>
                <c:pt idx="239">
                  <c:v>13.027777777777777</c:v>
                </c:pt>
                <c:pt idx="240">
                  <c:v>12.305555555555554</c:v>
                </c:pt>
                <c:pt idx="241">
                  <c:v>11.527777777777777</c:v>
                </c:pt>
                <c:pt idx="242">
                  <c:v>10.972222222222221</c:v>
                </c:pt>
                <c:pt idx="243">
                  <c:v>10.277777777777777</c:v>
                </c:pt>
                <c:pt idx="244">
                  <c:v>9.6111111111111107</c:v>
                </c:pt>
                <c:pt idx="245">
                  <c:v>8.9722222222222214</c:v>
                </c:pt>
                <c:pt idx="246">
                  <c:v>8.0555555555555554</c:v>
                </c:pt>
                <c:pt idx="247">
                  <c:v>6.9722222222222223</c:v>
                </c:pt>
                <c:pt idx="248">
                  <c:v>6.1666666666666661</c:v>
                </c:pt>
                <c:pt idx="249">
                  <c:v>5.8055555555555554</c:v>
                </c:pt>
                <c:pt idx="250">
                  <c:v>5.6666666666666661</c:v>
                </c:pt>
                <c:pt idx="251">
                  <c:v>5.416666666666667</c:v>
                </c:pt>
                <c:pt idx="252">
                  <c:v>5.1111111111111107</c:v>
                </c:pt>
                <c:pt idx="253">
                  <c:v>4.9444444444444446</c:v>
                </c:pt>
                <c:pt idx="254">
                  <c:v>4.9444444444444446</c:v>
                </c:pt>
                <c:pt idx="255">
                  <c:v>4.833333333333333</c:v>
                </c:pt>
                <c:pt idx="256">
                  <c:v>4.3611111111111107</c:v>
                </c:pt>
                <c:pt idx="257">
                  <c:v>4.0277777777777777</c:v>
                </c:pt>
                <c:pt idx="258">
                  <c:v>4.2777777777777777</c:v>
                </c:pt>
                <c:pt idx="259">
                  <c:v>4.9722222222222214</c:v>
                </c:pt>
                <c:pt idx="260">
                  <c:v>5.7222222222222223</c:v>
                </c:pt>
                <c:pt idx="261">
                  <c:v>6.4444444444444438</c:v>
                </c:pt>
                <c:pt idx="262">
                  <c:v>7.1388888888888884</c:v>
                </c:pt>
                <c:pt idx="263">
                  <c:v>7.9722222222222214</c:v>
                </c:pt>
                <c:pt idx="264">
                  <c:v>9.0277777777777768</c:v>
                </c:pt>
                <c:pt idx="265">
                  <c:v>10.027777777777779</c:v>
                </c:pt>
                <c:pt idx="266">
                  <c:v>10.833333333333334</c:v>
                </c:pt>
                <c:pt idx="267">
                  <c:v>11.333333333333332</c:v>
                </c:pt>
                <c:pt idx="268">
                  <c:v>11.916666666666666</c:v>
                </c:pt>
                <c:pt idx="269">
                  <c:v>12.333333333333332</c:v>
                </c:pt>
                <c:pt idx="270">
                  <c:v>12.75</c:v>
                </c:pt>
                <c:pt idx="271">
                  <c:v>12.777777777777777</c:v>
                </c:pt>
                <c:pt idx="272">
                  <c:v>12.666666666666666</c:v>
                </c:pt>
                <c:pt idx="273">
                  <c:v>12.583333333333332</c:v>
                </c:pt>
                <c:pt idx="274">
                  <c:v>12.138888888888889</c:v>
                </c:pt>
                <c:pt idx="275">
                  <c:v>11.333333333333332</c:v>
                </c:pt>
                <c:pt idx="276">
                  <c:v>10.555555555555555</c:v>
                </c:pt>
                <c:pt idx="277">
                  <c:v>9.5555555555555554</c:v>
                </c:pt>
                <c:pt idx="278">
                  <c:v>8.5833333333333321</c:v>
                </c:pt>
                <c:pt idx="279">
                  <c:v>7.083333333333333</c:v>
                </c:pt>
                <c:pt idx="280">
                  <c:v>5.9444444444444438</c:v>
                </c:pt>
                <c:pt idx="281">
                  <c:v>5.6111111111111107</c:v>
                </c:pt>
                <c:pt idx="282">
                  <c:v>6.3611111111111107</c:v>
                </c:pt>
                <c:pt idx="283">
                  <c:v>7.3888888888888893</c:v>
                </c:pt>
                <c:pt idx="284">
                  <c:v>8.3888888888888893</c:v>
                </c:pt>
                <c:pt idx="285">
                  <c:v>9.4722222222222232</c:v>
                </c:pt>
                <c:pt idx="286">
                  <c:v>10.388888888888888</c:v>
                </c:pt>
                <c:pt idx="287">
                  <c:v>11.305555555555555</c:v>
                </c:pt>
                <c:pt idx="288">
                  <c:v>12.222222222222221</c:v>
                </c:pt>
                <c:pt idx="289">
                  <c:v>13.138888888888888</c:v>
                </c:pt>
                <c:pt idx="290">
                  <c:v>13.666666666666668</c:v>
                </c:pt>
                <c:pt idx="291">
                  <c:v>13.833333333333332</c:v>
                </c:pt>
                <c:pt idx="292">
                  <c:v>13.666666666666668</c:v>
                </c:pt>
                <c:pt idx="293">
                  <c:v>13.361111111111111</c:v>
                </c:pt>
                <c:pt idx="294">
                  <c:v>13.138888888888888</c:v>
                </c:pt>
                <c:pt idx="295">
                  <c:v>12.999999999999998</c:v>
                </c:pt>
                <c:pt idx="296">
                  <c:v>12.972222222222223</c:v>
                </c:pt>
                <c:pt idx="297">
                  <c:v>12.999999999999998</c:v>
                </c:pt>
                <c:pt idx="298">
                  <c:v>13.083333333333334</c:v>
                </c:pt>
                <c:pt idx="299">
                  <c:v>13.138888888888888</c:v>
                </c:pt>
                <c:pt idx="300">
                  <c:v>13.138888888888888</c:v>
                </c:pt>
                <c:pt idx="301">
                  <c:v>13.083333333333334</c:v>
                </c:pt>
                <c:pt idx="302">
                  <c:v>12.944444444444445</c:v>
                </c:pt>
                <c:pt idx="303">
                  <c:v>12.722222222222221</c:v>
                </c:pt>
                <c:pt idx="304">
                  <c:v>12.444444444444443</c:v>
                </c:pt>
                <c:pt idx="305">
                  <c:v>12.027777777777777</c:v>
                </c:pt>
                <c:pt idx="306">
                  <c:v>11.611111111111111</c:v>
                </c:pt>
                <c:pt idx="307">
                  <c:v>11.333333333333332</c:v>
                </c:pt>
                <c:pt idx="308">
                  <c:v>11.194444444444443</c:v>
                </c:pt>
                <c:pt idx="309">
                  <c:v>11.138888888888889</c:v>
                </c:pt>
                <c:pt idx="310">
                  <c:v>11.027777777777779</c:v>
                </c:pt>
                <c:pt idx="311">
                  <c:v>10.888888888888889</c:v>
                </c:pt>
                <c:pt idx="312">
                  <c:v>10.694444444444445</c:v>
                </c:pt>
                <c:pt idx="313">
                  <c:v>10.388888888888888</c:v>
                </c:pt>
                <c:pt idx="314">
                  <c:v>10</c:v>
                </c:pt>
                <c:pt idx="315">
                  <c:v>9.5555555555555554</c:v>
                </c:pt>
                <c:pt idx="316">
                  <c:v>9.1666666666666661</c:v>
                </c:pt>
                <c:pt idx="317">
                  <c:v>8.8055555555555554</c:v>
                </c:pt>
                <c:pt idx="318">
                  <c:v>8.3333333333333339</c:v>
                </c:pt>
                <c:pt idx="319">
                  <c:v>7.7777777777777777</c:v>
                </c:pt>
                <c:pt idx="320">
                  <c:v>7.25</c:v>
                </c:pt>
                <c:pt idx="321">
                  <c:v>7.1111111111111116</c:v>
                </c:pt>
                <c:pt idx="322">
                  <c:v>6.9166666666666661</c:v>
                </c:pt>
                <c:pt idx="323">
                  <c:v>6.9166666666666661</c:v>
                </c:pt>
                <c:pt idx="324">
                  <c:v>6.75</c:v>
                </c:pt>
                <c:pt idx="325">
                  <c:v>6.6388888888888884</c:v>
                </c:pt>
                <c:pt idx="326">
                  <c:v>6.6388888888888884</c:v>
                </c:pt>
                <c:pt idx="327">
                  <c:v>6.5555555555555554</c:v>
                </c:pt>
                <c:pt idx="328">
                  <c:v>6.4722222222222223</c:v>
                </c:pt>
                <c:pt idx="329">
                  <c:v>5.6944444444444446</c:v>
                </c:pt>
                <c:pt idx="330">
                  <c:v>4.8611111111111107</c:v>
                </c:pt>
                <c:pt idx="331">
                  <c:v>4.6944444444444438</c:v>
                </c:pt>
                <c:pt idx="332">
                  <c:v>4.6388888888888884</c:v>
                </c:pt>
                <c:pt idx="333">
                  <c:v>4.416666666666667</c:v>
                </c:pt>
                <c:pt idx="334">
                  <c:v>4.333333333333333</c:v>
                </c:pt>
                <c:pt idx="335">
                  <c:v>4.166666666666667</c:v>
                </c:pt>
                <c:pt idx="336">
                  <c:v>4.0277777777777777</c:v>
                </c:pt>
                <c:pt idx="337">
                  <c:v>3.9722222222222223</c:v>
                </c:pt>
                <c:pt idx="338">
                  <c:v>4.0277777777777777</c:v>
                </c:pt>
                <c:pt idx="339">
                  <c:v>4.2777777777777777</c:v>
                </c:pt>
                <c:pt idx="340">
                  <c:v>4.9444444444444446</c:v>
                </c:pt>
                <c:pt idx="341">
                  <c:v>5.8611111111111116</c:v>
                </c:pt>
                <c:pt idx="342">
                  <c:v>6.6944444444444446</c:v>
                </c:pt>
                <c:pt idx="343">
                  <c:v>6.9444444444444446</c:v>
                </c:pt>
                <c:pt idx="344">
                  <c:v>7.0277777777777777</c:v>
                </c:pt>
                <c:pt idx="345">
                  <c:v>7.083333333333333</c:v>
                </c:pt>
                <c:pt idx="346">
                  <c:v>7.333333333333333</c:v>
                </c:pt>
                <c:pt idx="347">
                  <c:v>7.3888888888888893</c:v>
                </c:pt>
                <c:pt idx="348">
                  <c:v>7.5277777777777777</c:v>
                </c:pt>
                <c:pt idx="349">
                  <c:v>7.6944444444444438</c:v>
                </c:pt>
                <c:pt idx="350">
                  <c:v>7.8055555555555554</c:v>
                </c:pt>
                <c:pt idx="351">
                  <c:v>7.833333333333333</c:v>
                </c:pt>
                <c:pt idx="352">
                  <c:v>7.8055555555555554</c:v>
                </c:pt>
                <c:pt idx="353">
                  <c:v>7.7777777777777777</c:v>
                </c:pt>
                <c:pt idx="354">
                  <c:v>7.7499999999999991</c:v>
                </c:pt>
                <c:pt idx="355">
                  <c:v>7.7499999999999991</c:v>
                </c:pt>
                <c:pt idx="356">
                  <c:v>7.8055555555555554</c:v>
                </c:pt>
                <c:pt idx="357">
                  <c:v>7.833333333333333</c:v>
                </c:pt>
                <c:pt idx="358">
                  <c:v>7.7777777777777777</c:v>
                </c:pt>
                <c:pt idx="359">
                  <c:v>7.4722222222222214</c:v>
                </c:pt>
                <c:pt idx="360">
                  <c:v>6.9444444444444446</c:v>
                </c:pt>
                <c:pt idx="361">
                  <c:v>6.4444444444444438</c:v>
                </c:pt>
                <c:pt idx="362">
                  <c:v>6.083333333333333</c:v>
                </c:pt>
                <c:pt idx="363">
                  <c:v>5.8611111111111116</c:v>
                </c:pt>
                <c:pt idx="364">
                  <c:v>5.75</c:v>
                </c:pt>
                <c:pt idx="365">
                  <c:v>5.75</c:v>
                </c:pt>
                <c:pt idx="366">
                  <c:v>5.7777777777777777</c:v>
                </c:pt>
                <c:pt idx="367">
                  <c:v>5.8888888888888884</c:v>
                </c:pt>
                <c:pt idx="368">
                  <c:v>6.1388888888888893</c:v>
                </c:pt>
                <c:pt idx="369">
                  <c:v>6.5277777777777777</c:v>
                </c:pt>
                <c:pt idx="370">
                  <c:v>6.75</c:v>
                </c:pt>
                <c:pt idx="371">
                  <c:v>6.8055555555555554</c:v>
                </c:pt>
                <c:pt idx="372">
                  <c:v>6.6111111111111107</c:v>
                </c:pt>
                <c:pt idx="373">
                  <c:v>5.916666666666667</c:v>
                </c:pt>
                <c:pt idx="374">
                  <c:v>4.9166666666666661</c:v>
                </c:pt>
                <c:pt idx="375">
                  <c:v>4</c:v>
                </c:pt>
                <c:pt idx="376">
                  <c:v>3.3055555555555554</c:v>
                </c:pt>
                <c:pt idx="377">
                  <c:v>2.833333333333333</c:v>
                </c:pt>
                <c:pt idx="378">
                  <c:v>2.4722222222222223</c:v>
                </c:pt>
                <c:pt idx="379">
                  <c:v>2.2222222222222223</c:v>
                </c:pt>
                <c:pt idx="380">
                  <c:v>2</c:v>
                </c:pt>
                <c:pt idx="381">
                  <c:v>1.6944444444444442</c:v>
                </c:pt>
                <c:pt idx="382">
                  <c:v>1.3611111111111112</c:v>
                </c:pt>
                <c:pt idx="383">
                  <c:v>1.0277777777777779</c:v>
                </c:pt>
                <c:pt idx="384">
                  <c:v>0.63888888888888884</c:v>
                </c:pt>
                <c:pt idx="385">
                  <c:v>0.25</c:v>
                </c:pt>
                <c:pt idx="386">
                  <c:v>0</c:v>
                </c:pt>
                <c:pt idx="387">
                  <c:v>0</c:v>
                </c:pt>
                <c:pt idx="388">
                  <c:v>0</c:v>
                </c:pt>
                <c:pt idx="389">
                  <c:v>0</c:v>
                </c:pt>
                <c:pt idx="390">
                  <c:v>0</c:v>
                </c:pt>
                <c:pt idx="391">
                  <c:v>0</c:v>
                </c:pt>
                <c:pt idx="392">
                  <c:v>0.1388888888888889</c:v>
                </c:pt>
                <c:pt idx="393">
                  <c:v>0.58333333333333337</c:v>
                </c:pt>
                <c:pt idx="394">
                  <c:v>1.3333333333333333</c:v>
                </c:pt>
                <c:pt idx="395">
                  <c:v>2.3055555555555558</c:v>
                </c:pt>
                <c:pt idx="396">
                  <c:v>3.416666666666667</c:v>
                </c:pt>
                <c:pt idx="397">
                  <c:v>4.6111111111111116</c:v>
                </c:pt>
                <c:pt idx="398">
                  <c:v>5.8055555555555554</c:v>
                </c:pt>
                <c:pt idx="399">
                  <c:v>6.7222222222222214</c:v>
                </c:pt>
                <c:pt idx="400">
                  <c:v>7.1111111111111116</c:v>
                </c:pt>
                <c:pt idx="401">
                  <c:v>7.1111111111111116</c:v>
                </c:pt>
                <c:pt idx="402">
                  <c:v>6.9166666666666661</c:v>
                </c:pt>
                <c:pt idx="403">
                  <c:v>6.4722222222222223</c:v>
                </c:pt>
                <c:pt idx="404">
                  <c:v>6</c:v>
                </c:pt>
                <c:pt idx="405">
                  <c:v>5.6111111111111107</c:v>
                </c:pt>
                <c:pt idx="406">
                  <c:v>5.1944444444444438</c:v>
                </c:pt>
                <c:pt idx="407">
                  <c:v>4.7222222222222223</c:v>
                </c:pt>
                <c:pt idx="408">
                  <c:v>4.25</c:v>
                </c:pt>
                <c:pt idx="409">
                  <c:v>3.9444444444444442</c:v>
                </c:pt>
                <c:pt idx="410">
                  <c:v>3.8611111111111112</c:v>
                </c:pt>
                <c:pt idx="411">
                  <c:v>3.8888888888888888</c:v>
                </c:pt>
                <c:pt idx="412">
                  <c:v>3.9444444444444442</c:v>
                </c:pt>
                <c:pt idx="413">
                  <c:v>4.0277777777777777</c:v>
                </c:pt>
                <c:pt idx="414">
                  <c:v>4.1388888888888893</c:v>
                </c:pt>
                <c:pt idx="415">
                  <c:v>4.416666666666667</c:v>
                </c:pt>
                <c:pt idx="416">
                  <c:v>4.833333333333333</c:v>
                </c:pt>
                <c:pt idx="417">
                  <c:v>5.1944444444444438</c:v>
                </c:pt>
                <c:pt idx="418">
                  <c:v>5.3055555555555562</c:v>
                </c:pt>
                <c:pt idx="419">
                  <c:v>5.2222222222222223</c:v>
                </c:pt>
                <c:pt idx="420">
                  <c:v>4.8888888888888893</c:v>
                </c:pt>
                <c:pt idx="421">
                  <c:v>4.6111111111111116</c:v>
                </c:pt>
                <c:pt idx="422">
                  <c:v>4.5</c:v>
                </c:pt>
                <c:pt idx="423">
                  <c:v>4.5555555555555554</c:v>
                </c:pt>
                <c:pt idx="424">
                  <c:v>4.7777777777777777</c:v>
                </c:pt>
                <c:pt idx="425">
                  <c:v>5.3055555555555562</c:v>
                </c:pt>
                <c:pt idx="426">
                  <c:v>6.2777777777777777</c:v>
                </c:pt>
                <c:pt idx="427">
                  <c:v>7.6111111111111107</c:v>
                </c:pt>
                <c:pt idx="428">
                  <c:v>8.7777777777777786</c:v>
                </c:pt>
                <c:pt idx="429">
                  <c:v>9.2777777777777768</c:v>
                </c:pt>
                <c:pt idx="430">
                  <c:v>9.3055555555555554</c:v>
                </c:pt>
                <c:pt idx="431">
                  <c:v>9.1111111111111107</c:v>
                </c:pt>
                <c:pt idx="432">
                  <c:v>8.8611111111111107</c:v>
                </c:pt>
                <c:pt idx="433">
                  <c:v>8.6944444444444446</c:v>
                </c:pt>
                <c:pt idx="434">
                  <c:v>8.6388888888888893</c:v>
                </c:pt>
                <c:pt idx="435">
                  <c:v>8.5</c:v>
                </c:pt>
                <c:pt idx="436">
                  <c:v>8.1111111111111107</c:v>
                </c:pt>
                <c:pt idx="437">
                  <c:v>7.4166666666666661</c:v>
                </c:pt>
                <c:pt idx="438">
                  <c:v>6.3888888888888884</c:v>
                </c:pt>
                <c:pt idx="439">
                  <c:v>5.0555555555555554</c:v>
                </c:pt>
                <c:pt idx="440">
                  <c:v>3.5833333333333335</c:v>
                </c:pt>
                <c:pt idx="441">
                  <c:v>2.1388888888888888</c:v>
                </c:pt>
                <c:pt idx="442">
                  <c:v>1.0555555555555556</c:v>
                </c:pt>
                <c:pt idx="443">
                  <c:v>0.3611111111111111</c:v>
                </c:pt>
                <c:pt idx="444">
                  <c:v>5.5555555555555559E-2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0.1388888888888889</c:v>
                </c:pt>
                <c:pt idx="513">
                  <c:v>0.69444444444444442</c:v>
                </c:pt>
                <c:pt idx="514">
                  <c:v>1.8333333333333333</c:v>
                </c:pt>
                <c:pt idx="515">
                  <c:v>3.2777777777777777</c:v>
                </c:pt>
                <c:pt idx="516">
                  <c:v>4.666666666666667</c:v>
                </c:pt>
                <c:pt idx="517">
                  <c:v>5.6944444444444446</c:v>
                </c:pt>
                <c:pt idx="518">
                  <c:v>6.083333333333333</c:v>
                </c:pt>
                <c:pt idx="519">
                  <c:v>6.083333333333333</c:v>
                </c:pt>
                <c:pt idx="520">
                  <c:v>5.916666666666667</c:v>
                </c:pt>
                <c:pt idx="521">
                  <c:v>5.6388888888888893</c:v>
                </c:pt>
                <c:pt idx="522">
                  <c:v>5.333333333333333</c:v>
                </c:pt>
                <c:pt idx="523">
                  <c:v>4.9444444444444446</c:v>
                </c:pt>
                <c:pt idx="524">
                  <c:v>4.3055555555555554</c:v>
                </c:pt>
                <c:pt idx="525">
                  <c:v>3.3055555555555554</c:v>
                </c:pt>
                <c:pt idx="526">
                  <c:v>2.1111111111111112</c:v>
                </c:pt>
                <c:pt idx="527">
                  <c:v>1.1111111111111112</c:v>
                </c:pt>
                <c:pt idx="528">
                  <c:v>0.55555555555555558</c:v>
                </c:pt>
                <c:pt idx="529">
                  <c:v>0.27777777777777779</c:v>
                </c:pt>
                <c:pt idx="530">
                  <c:v>0</c:v>
                </c:pt>
                <c:pt idx="531">
                  <c:v>0</c:v>
                </c:pt>
                <c:pt idx="532">
                  <c:v>0</c:v>
                </c:pt>
                <c:pt idx="533">
                  <c:v>5.5555555555555559E-2</c:v>
                </c:pt>
                <c:pt idx="534">
                  <c:v>0.33333333333333331</c:v>
                </c:pt>
                <c:pt idx="535">
                  <c:v>0.88888888888888895</c:v>
                </c:pt>
                <c:pt idx="536">
                  <c:v>1.4444444444444444</c:v>
                </c:pt>
                <c:pt idx="537">
                  <c:v>2.2777777777777777</c:v>
                </c:pt>
                <c:pt idx="538">
                  <c:v>3.6111111111111112</c:v>
                </c:pt>
                <c:pt idx="539">
                  <c:v>5.2222222222222223</c:v>
                </c:pt>
                <c:pt idx="540">
                  <c:v>6.416666666666667</c:v>
                </c:pt>
                <c:pt idx="541">
                  <c:v>6.8055555555555554</c:v>
                </c:pt>
                <c:pt idx="542">
                  <c:v>6.8055555555555554</c:v>
                </c:pt>
                <c:pt idx="543">
                  <c:v>6.75</c:v>
                </c:pt>
                <c:pt idx="544">
                  <c:v>6.5555555555555554</c:v>
                </c:pt>
                <c:pt idx="545">
                  <c:v>6.1944444444444446</c:v>
                </c:pt>
                <c:pt idx="546">
                  <c:v>5.5833333333333339</c:v>
                </c:pt>
                <c:pt idx="547">
                  <c:v>5.1388888888888884</c:v>
                </c:pt>
                <c:pt idx="548">
                  <c:v>4.7777777777777777</c:v>
                </c:pt>
                <c:pt idx="549">
                  <c:v>4.5277777777777777</c:v>
                </c:pt>
                <c:pt idx="550">
                  <c:v>4.2777777777777777</c:v>
                </c:pt>
                <c:pt idx="551">
                  <c:v>4.083333333333333</c:v>
                </c:pt>
                <c:pt idx="552">
                  <c:v>3.9722222222222223</c:v>
                </c:pt>
                <c:pt idx="553">
                  <c:v>3.8055555555555554</c:v>
                </c:pt>
                <c:pt idx="554">
                  <c:v>3.6944444444444446</c:v>
                </c:pt>
                <c:pt idx="555">
                  <c:v>3.6388888888888888</c:v>
                </c:pt>
                <c:pt idx="556">
                  <c:v>3.6388888888888888</c:v>
                </c:pt>
                <c:pt idx="557">
                  <c:v>3.6944444444444446</c:v>
                </c:pt>
                <c:pt idx="558">
                  <c:v>3.8333333333333335</c:v>
                </c:pt>
                <c:pt idx="559">
                  <c:v>4.0277777777777777</c:v>
                </c:pt>
                <c:pt idx="560">
                  <c:v>4.583333333333333</c:v>
                </c:pt>
                <c:pt idx="561">
                  <c:v>4.7222222222222223</c:v>
                </c:pt>
                <c:pt idx="562">
                  <c:v>4.7222222222222223</c:v>
                </c:pt>
                <c:pt idx="563">
                  <c:v>4.7222222222222223</c:v>
                </c:pt>
                <c:pt idx="564">
                  <c:v>4.2777777777777777</c:v>
                </c:pt>
                <c:pt idx="565">
                  <c:v>2.8055555555555554</c:v>
                </c:pt>
                <c:pt idx="566">
                  <c:v>1.3333333333333333</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0.27777777777777779</c:v>
                </c:pt>
                <c:pt idx="602">
                  <c:v>0.58333333333333337</c:v>
                </c:pt>
                <c:pt idx="603">
                  <c:v>1.3333333333333333</c:v>
                </c:pt>
                <c:pt idx="604">
                  <c:v>2.5277777777777777</c:v>
                </c:pt>
                <c:pt idx="605">
                  <c:v>3.9444444444444442</c:v>
                </c:pt>
                <c:pt idx="606">
                  <c:v>5.5</c:v>
                </c:pt>
                <c:pt idx="607">
                  <c:v>7.083333333333333</c:v>
                </c:pt>
                <c:pt idx="608">
                  <c:v>8.4722222222222214</c:v>
                </c:pt>
                <c:pt idx="609">
                  <c:v>9.6666666666666661</c:v>
                </c:pt>
                <c:pt idx="610">
                  <c:v>10.777777777777777</c:v>
                </c:pt>
                <c:pt idx="611">
                  <c:v>11.916666666666666</c:v>
                </c:pt>
                <c:pt idx="612">
                  <c:v>12.888888888888888</c:v>
                </c:pt>
                <c:pt idx="613">
                  <c:v>13.416666666666666</c:v>
                </c:pt>
                <c:pt idx="614">
                  <c:v>13.527777777777779</c:v>
                </c:pt>
                <c:pt idx="615">
                  <c:v>13.472222222222221</c:v>
                </c:pt>
                <c:pt idx="616">
                  <c:v>13.444444444444443</c:v>
                </c:pt>
                <c:pt idx="617">
                  <c:v>13.388888888888889</c:v>
                </c:pt>
                <c:pt idx="618">
                  <c:v>13.277777777777777</c:v>
                </c:pt>
                <c:pt idx="619">
                  <c:v>13.055555555555555</c:v>
                </c:pt>
                <c:pt idx="620">
                  <c:v>12.75</c:v>
                </c:pt>
                <c:pt idx="621">
                  <c:v>12.472222222222221</c:v>
                </c:pt>
                <c:pt idx="622">
                  <c:v>12.333333333333332</c:v>
                </c:pt>
                <c:pt idx="623">
                  <c:v>12.305555555555554</c:v>
                </c:pt>
                <c:pt idx="624">
                  <c:v>12.361111111111111</c:v>
                </c:pt>
                <c:pt idx="625">
                  <c:v>12.527777777777779</c:v>
                </c:pt>
                <c:pt idx="626">
                  <c:v>12.694444444444445</c:v>
                </c:pt>
                <c:pt idx="627">
                  <c:v>12.777777777777777</c:v>
                </c:pt>
                <c:pt idx="628">
                  <c:v>12.777777777777777</c:v>
                </c:pt>
                <c:pt idx="629">
                  <c:v>12.777777777777777</c:v>
                </c:pt>
                <c:pt idx="630">
                  <c:v>12.805555555555555</c:v>
                </c:pt>
                <c:pt idx="631">
                  <c:v>12.972222222222223</c:v>
                </c:pt>
                <c:pt idx="632">
                  <c:v>13.25</c:v>
                </c:pt>
                <c:pt idx="633">
                  <c:v>13.583333333333332</c:v>
                </c:pt>
                <c:pt idx="634">
                  <c:v>13.972222222222221</c:v>
                </c:pt>
                <c:pt idx="635">
                  <c:v>14.333333333333334</c:v>
                </c:pt>
                <c:pt idx="636">
                  <c:v>14.611111111111111</c:v>
                </c:pt>
                <c:pt idx="637">
                  <c:v>14.722222222222221</c:v>
                </c:pt>
                <c:pt idx="638">
                  <c:v>14.722222222222221</c:v>
                </c:pt>
                <c:pt idx="639">
                  <c:v>14.694444444444443</c:v>
                </c:pt>
                <c:pt idx="640">
                  <c:v>14.638888888888889</c:v>
                </c:pt>
                <c:pt idx="641">
                  <c:v>14.611111111111111</c:v>
                </c:pt>
                <c:pt idx="642">
                  <c:v>14.75</c:v>
                </c:pt>
                <c:pt idx="643">
                  <c:v>15.083333333333332</c:v>
                </c:pt>
                <c:pt idx="644">
                  <c:v>15.333333333333334</c:v>
                </c:pt>
                <c:pt idx="645">
                  <c:v>15.416666666666666</c:v>
                </c:pt>
                <c:pt idx="646">
                  <c:v>15.527777777777777</c:v>
                </c:pt>
                <c:pt idx="647">
                  <c:v>15.638888888888888</c:v>
                </c:pt>
                <c:pt idx="648">
                  <c:v>15.75</c:v>
                </c:pt>
                <c:pt idx="649">
                  <c:v>15.805555555555555</c:v>
                </c:pt>
                <c:pt idx="650">
                  <c:v>15.777777777777777</c:v>
                </c:pt>
                <c:pt idx="651">
                  <c:v>15.555555555555555</c:v>
                </c:pt>
                <c:pt idx="652">
                  <c:v>15.055555555555555</c:v>
                </c:pt>
                <c:pt idx="653">
                  <c:v>14.472222222222221</c:v>
                </c:pt>
                <c:pt idx="654">
                  <c:v>13.916666666666666</c:v>
                </c:pt>
                <c:pt idx="655">
                  <c:v>13.111111111111111</c:v>
                </c:pt>
                <c:pt idx="656">
                  <c:v>12</c:v>
                </c:pt>
                <c:pt idx="657">
                  <c:v>10.888888888888889</c:v>
                </c:pt>
                <c:pt idx="658">
                  <c:v>10.138888888888889</c:v>
                </c:pt>
                <c:pt idx="659">
                  <c:v>9.5277777777777768</c:v>
                </c:pt>
                <c:pt idx="660">
                  <c:v>8.6111111111111107</c:v>
                </c:pt>
                <c:pt idx="661">
                  <c:v>7.2222222222222223</c:v>
                </c:pt>
                <c:pt idx="662">
                  <c:v>5.75</c:v>
                </c:pt>
                <c:pt idx="663">
                  <c:v>4.2777777777777777</c:v>
                </c:pt>
                <c:pt idx="664">
                  <c:v>3.6388888888888888</c:v>
                </c:pt>
                <c:pt idx="665">
                  <c:v>3.333333333333333</c:v>
                </c:pt>
                <c:pt idx="666">
                  <c:v>3.4722222222222223</c:v>
                </c:pt>
                <c:pt idx="667">
                  <c:v>3.8888888888888888</c:v>
                </c:pt>
                <c:pt idx="668">
                  <c:v>5.2777777777777777</c:v>
                </c:pt>
                <c:pt idx="669">
                  <c:v>6.4444444444444438</c:v>
                </c:pt>
                <c:pt idx="670">
                  <c:v>7.7777777777777777</c:v>
                </c:pt>
                <c:pt idx="671">
                  <c:v>8.8888888888888893</c:v>
                </c:pt>
                <c:pt idx="672">
                  <c:v>9.4444444444444446</c:v>
                </c:pt>
                <c:pt idx="673">
                  <c:v>10</c:v>
                </c:pt>
                <c:pt idx="674">
                  <c:v>10.555555555555555</c:v>
                </c:pt>
                <c:pt idx="675">
                  <c:v>11.111111111111111</c:v>
                </c:pt>
                <c:pt idx="676">
                  <c:v>11.194444444444443</c:v>
                </c:pt>
                <c:pt idx="677">
                  <c:v>11.25</c:v>
                </c:pt>
                <c:pt idx="678">
                  <c:v>10.833333333333334</c:v>
                </c:pt>
                <c:pt idx="679">
                  <c:v>9.9166666666666679</c:v>
                </c:pt>
                <c:pt idx="680">
                  <c:v>8.8333333333333339</c:v>
                </c:pt>
                <c:pt idx="681">
                  <c:v>7.5277777777777777</c:v>
                </c:pt>
                <c:pt idx="682">
                  <c:v>6.333333333333333</c:v>
                </c:pt>
                <c:pt idx="683">
                  <c:v>5.8611111111111116</c:v>
                </c:pt>
                <c:pt idx="684">
                  <c:v>5.2499999999999991</c:v>
                </c:pt>
                <c:pt idx="685">
                  <c:v>5.2499999999999991</c:v>
                </c:pt>
                <c:pt idx="686">
                  <c:v>5.916666666666667</c:v>
                </c:pt>
                <c:pt idx="687">
                  <c:v>6.6388888888888884</c:v>
                </c:pt>
                <c:pt idx="688">
                  <c:v>7.1944444444444438</c:v>
                </c:pt>
                <c:pt idx="689">
                  <c:v>7.8888888888888884</c:v>
                </c:pt>
                <c:pt idx="690">
                  <c:v>8.4166666666666661</c:v>
                </c:pt>
                <c:pt idx="691">
                  <c:v>8.5833333333333321</c:v>
                </c:pt>
                <c:pt idx="692">
                  <c:v>8.6388888888888893</c:v>
                </c:pt>
                <c:pt idx="693">
                  <c:v>8.8333333333333339</c:v>
                </c:pt>
                <c:pt idx="694">
                  <c:v>9.0833333333333339</c:v>
                </c:pt>
                <c:pt idx="695">
                  <c:v>9.2222222222222232</c:v>
                </c:pt>
                <c:pt idx="696">
                  <c:v>9</c:v>
                </c:pt>
                <c:pt idx="697">
                  <c:v>7.8611111111111107</c:v>
                </c:pt>
                <c:pt idx="698">
                  <c:v>7.166666666666667</c:v>
                </c:pt>
                <c:pt idx="699">
                  <c:v>6.416666666666667</c:v>
                </c:pt>
                <c:pt idx="700">
                  <c:v>6.0555555555555554</c:v>
                </c:pt>
                <c:pt idx="701">
                  <c:v>5.8888888888888884</c:v>
                </c:pt>
                <c:pt idx="702">
                  <c:v>5.833333333333333</c:v>
                </c:pt>
                <c:pt idx="703">
                  <c:v>5.833333333333333</c:v>
                </c:pt>
                <c:pt idx="704">
                  <c:v>5.8055555555555554</c:v>
                </c:pt>
                <c:pt idx="705">
                  <c:v>5.5277777777777777</c:v>
                </c:pt>
                <c:pt idx="706">
                  <c:v>4.9722222222222214</c:v>
                </c:pt>
                <c:pt idx="707">
                  <c:v>4.1944444444444446</c:v>
                </c:pt>
                <c:pt idx="708">
                  <c:v>3.5555555555555558</c:v>
                </c:pt>
                <c:pt idx="709">
                  <c:v>3.333333333333333</c:v>
                </c:pt>
                <c:pt idx="710">
                  <c:v>3.6666666666666665</c:v>
                </c:pt>
                <c:pt idx="711">
                  <c:v>4.75</c:v>
                </c:pt>
                <c:pt idx="712">
                  <c:v>5.8611111111111116</c:v>
                </c:pt>
                <c:pt idx="713">
                  <c:v>6.0555555555555554</c:v>
                </c:pt>
                <c:pt idx="714">
                  <c:v>5.8888888888888884</c:v>
                </c:pt>
                <c:pt idx="715">
                  <c:v>5.1388888888888884</c:v>
                </c:pt>
                <c:pt idx="716">
                  <c:v>3.8611111111111112</c:v>
                </c:pt>
                <c:pt idx="717">
                  <c:v>3.333333333333333</c:v>
                </c:pt>
                <c:pt idx="718">
                  <c:v>3.333333333333333</c:v>
                </c:pt>
                <c:pt idx="719">
                  <c:v>3.6111111111111112</c:v>
                </c:pt>
                <c:pt idx="720">
                  <c:v>4.4444444444444446</c:v>
                </c:pt>
                <c:pt idx="721">
                  <c:v>5.1388888888888884</c:v>
                </c:pt>
                <c:pt idx="722">
                  <c:v>5.7222222222222223</c:v>
                </c:pt>
                <c:pt idx="723">
                  <c:v>6.25</c:v>
                </c:pt>
                <c:pt idx="724">
                  <c:v>6.6666666666666661</c:v>
                </c:pt>
                <c:pt idx="725">
                  <c:v>7.3888888888888893</c:v>
                </c:pt>
                <c:pt idx="726">
                  <c:v>8.3055555555555554</c:v>
                </c:pt>
                <c:pt idx="727">
                  <c:v>9.6666666666666661</c:v>
                </c:pt>
                <c:pt idx="728">
                  <c:v>10.499999999999998</c:v>
                </c:pt>
                <c:pt idx="729">
                  <c:v>11.166666666666668</c:v>
                </c:pt>
                <c:pt idx="730">
                  <c:v>11.555555555555555</c:v>
                </c:pt>
                <c:pt idx="731">
                  <c:v>11.638888888888888</c:v>
                </c:pt>
                <c:pt idx="732">
                  <c:v>11.666666666666666</c:v>
                </c:pt>
                <c:pt idx="733">
                  <c:v>11.722222222222223</c:v>
                </c:pt>
                <c:pt idx="734">
                  <c:v>11.777777777777777</c:v>
                </c:pt>
                <c:pt idx="735">
                  <c:v>11.861111111111112</c:v>
                </c:pt>
                <c:pt idx="736">
                  <c:v>11.972222222222223</c:v>
                </c:pt>
                <c:pt idx="737">
                  <c:v>12.138888888888889</c:v>
                </c:pt>
                <c:pt idx="738">
                  <c:v>12.222222222222221</c:v>
                </c:pt>
                <c:pt idx="739">
                  <c:v>12.25</c:v>
                </c:pt>
                <c:pt idx="740">
                  <c:v>12.583333333333332</c:v>
                </c:pt>
                <c:pt idx="741">
                  <c:v>12.888888888888888</c:v>
                </c:pt>
                <c:pt idx="742">
                  <c:v>13.111111111111111</c:v>
                </c:pt>
                <c:pt idx="743">
                  <c:v>13.138888888888888</c:v>
                </c:pt>
                <c:pt idx="744">
                  <c:v>13.166666666666666</c:v>
                </c:pt>
                <c:pt idx="745">
                  <c:v>13.166666666666666</c:v>
                </c:pt>
                <c:pt idx="746">
                  <c:v>13.194444444444445</c:v>
                </c:pt>
                <c:pt idx="747">
                  <c:v>13.305555555555555</c:v>
                </c:pt>
                <c:pt idx="748">
                  <c:v>13.5</c:v>
                </c:pt>
                <c:pt idx="749">
                  <c:v>13.722222222222221</c:v>
                </c:pt>
                <c:pt idx="750">
                  <c:v>13.833333333333332</c:v>
                </c:pt>
                <c:pt idx="751">
                  <c:v>13.833333333333332</c:v>
                </c:pt>
                <c:pt idx="752">
                  <c:v>13.805555555555555</c:v>
                </c:pt>
                <c:pt idx="753">
                  <c:v>13.694444444444443</c:v>
                </c:pt>
                <c:pt idx="754">
                  <c:v>13.472222222222221</c:v>
                </c:pt>
                <c:pt idx="755">
                  <c:v>13.222222222222221</c:v>
                </c:pt>
                <c:pt idx="756">
                  <c:v>12.861111111111111</c:v>
                </c:pt>
                <c:pt idx="757">
                  <c:v>12.138888888888889</c:v>
                </c:pt>
                <c:pt idx="758">
                  <c:v>10.916666666666666</c:v>
                </c:pt>
                <c:pt idx="759">
                  <c:v>9.4722222222222232</c:v>
                </c:pt>
                <c:pt idx="760">
                  <c:v>8.0555555555555554</c:v>
                </c:pt>
                <c:pt idx="761">
                  <c:v>6.583333333333333</c:v>
                </c:pt>
                <c:pt idx="762">
                  <c:v>5.1111111111111107</c:v>
                </c:pt>
                <c:pt idx="763">
                  <c:v>3.9722222222222223</c:v>
                </c:pt>
                <c:pt idx="764">
                  <c:v>3.333333333333333</c:v>
                </c:pt>
                <c:pt idx="765">
                  <c:v>3.5555555555555558</c:v>
                </c:pt>
                <c:pt idx="766">
                  <c:v>4.4444444444444446</c:v>
                </c:pt>
                <c:pt idx="767">
                  <c:v>5.3055555555555562</c:v>
                </c:pt>
                <c:pt idx="768">
                  <c:v>6.2222222222222214</c:v>
                </c:pt>
                <c:pt idx="769">
                  <c:v>7.1111111111111116</c:v>
                </c:pt>
                <c:pt idx="770">
                  <c:v>8.3611111111111107</c:v>
                </c:pt>
                <c:pt idx="771">
                  <c:v>9.8055555555555554</c:v>
                </c:pt>
                <c:pt idx="772">
                  <c:v>11.083333333333332</c:v>
                </c:pt>
                <c:pt idx="773">
                  <c:v>12.361111111111111</c:v>
                </c:pt>
                <c:pt idx="774">
                  <c:v>13.194444444444445</c:v>
                </c:pt>
                <c:pt idx="775">
                  <c:v>14.138888888888888</c:v>
                </c:pt>
                <c:pt idx="776">
                  <c:v>15.027777777777779</c:v>
                </c:pt>
                <c:pt idx="777">
                  <c:v>15.638888888888888</c:v>
                </c:pt>
                <c:pt idx="778">
                  <c:v>16.138888888888889</c:v>
                </c:pt>
                <c:pt idx="779">
                  <c:v>16.611111111111111</c:v>
                </c:pt>
                <c:pt idx="780">
                  <c:v>16.972222222222221</c:v>
                </c:pt>
                <c:pt idx="781">
                  <c:v>17.25</c:v>
                </c:pt>
                <c:pt idx="782">
                  <c:v>17.444444444444443</c:v>
                </c:pt>
                <c:pt idx="783">
                  <c:v>17.583333333333332</c:v>
                </c:pt>
                <c:pt idx="784">
                  <c:v>17.666666666666668</c:v>
                </c:pt>
                <c:pt idx="785">
                  <c:v>17.777777777777779</c:v>
                </c:pt>
                <c:pt idx="786">
                  <c:v>17.972222222222221</c:v>
                </c:pt>
                <c:pt idx="787">
                  <c:v>18.111111111111111</c:v>
                </c:pt>
                <c:pt idx="788">
                  <c:v>18.138888888888889</c:v>
                </c:pt>
                <c:pt idx="789">
                  <c:v>18.138888888888889</c:v>
                </c:pt>
                <c:pt idx="790">
                  <c:v>18.166666666666668</c:v>
                </c:pt>
                <c:pt idx="791">
                  <c:v>18.25</c:v>
                </c:pt>
                <c:pt idx="792">
                  <c:v>18.333333333333332</c:v>
                </c:pt>
                <c:pt idx="793">
                  <c:v>18.222222222222221</c:v>
                </c:pt>
                <c:pt idx="794">
                  <c:v>17.638888888888889</c:v>
                </c:pt>
                <c:pt idx="795">
                  <c:v>16.583333333333332</c:v>
                </c:pt>
                <c:pt idx="796">
                  <c:v>15.166666666666666</c:v>
                </c:pt>
                <c:pt idx="797">
                  <c:v>13.694444444444443</c:v>
                </c:pt>
                <c:pt idx="798">
                  <c:v>12.472222222222221</c:v>
                </c:pt>
                <c:pt idx="799">
                  <c:v>11.749999999999998</c:v>
                </c:pt>
                <c:pt idx="800">
                  <c:v>11.5</c:v>
                </c:pt>
                <c:pt idx="801">
                  <c:v>11.472222222222221</c:v>
                </c:pt>
                <c:pt idx="802">
                  <c:v>11.694444444444445</c:v>
                </c:pt>
                <c:pt idx="803">
                  <c:v>12.416666666666668</c:v>
                </c:pt>
                <c:pt idx="804">
                  <c:v>13.444444444444443</c:v>
                </c:pt>
                <c:pt idx="805">
                  <c:v>14.277777777777777</c:v>
                </c:pt>
                <c:pt idx="806">
                  <c:v>14.638888888888889</c:v>
                </c:pt>
                <c:pt idx="807">
                  <c:v>14.722222222222221</c:v>
                </c:pt>
                <c:pt idx="808">
                  <c:v>14.583333333333332</c:v>
                </c:pt>
                <c:pt idx="809">
                  <c:v>14.249999999999998</c:v>
                </c:pt>
                <c:pt idx="810">
                  <c:v>13.805555555555555</c:v>
                </c:pt>
                <c:pt idx="811">
                  <c:v>13.166666666666666</c:v>
                </c:pt>
                <c:pt idx="812">
                  <c:v>12.138888888888889</c:v>
                </c:pt>
                <c:pt idx="813">
                  <c:v>11.027777777777779</c:v>
                </c:pt>
                <c:pt idx="814">
                  <c:v>9.8611111111111107</c:v>
                </c:pt>
                <c:pt idx="815">
                  <c:v>8.6388888888888893</c:v>
                </c:pt>
                <c:pt idx="816">
                  <c:v>7.3055555555555554</c:v>
                </c:pt>
                <c:pt idx="817">
                  <c:v>6.083333333333333</c:v>
                </c:pt>
                <c:pt idx="818">
                  <c:v>5</c:v>
                </c:pt>
                <c:pt idx="819">
                  <c:v>4.7222222222222223</c:v>
                </c:pt>
                <c:pt idx="820">
                  <c:v>5</c:v>
                </c:pt>
                <c:pt idx="821">
                  <c:v>5.9444444444444438</c:v>
                </c:pt>
                <c:pt idx="822">
                  <c:v>6.8888888888888893</c:v>
                </c:pt>
                <c:pt idx="823">
                  <c:v>7.7499999999999991</c:v>
                </c:pt>
                <c:pt idx="824">
                  <c:v>8.5555555555555554</c:v>
                </c:pt>
                <c:pt idx="825">
                  <c:v>9.1666666666666661</c:v>
                </c:pt>
                <c:pt idx="826">
                  <c:v>9.75</c:v>
                </c:pt>
                <c:pt idx="827">
                  <c:v>10.305555555555555</c:v>
                </c:pt>
                <c:pt idx="828">
                  <c:v>10.805555555555555</c:v>
                </c:pt>
                <c:pt idx="829">
                  <c:v>11.5</c:v>
                </c:pt>
                <c:pt idx="830">
                  <c:v>12.222222222222221</c:v>
                </c:pt>
                <c:pt idx="831">
                  <c:v>12.861111111111111</c:v>
                </c:pt>
                <c:pt idx="832">
                  <c:v>13.25</c:v>
                </c:pt>
                <c:pt idx="833">
                  <c:v>13.388888888888889</c:v>
                </c:pt>
                <c:pt idx="834">
                  <c:v>13.527777777777779</c:v>
                </c:pt>
                <c:pt idx="835">
                  <c:v>13.694444444444443</c:v>
                </c:pt>
                <c:pt idx="836">
                  <c:v>13.833333333333332</c:v>
                </c:pt>
                <c:pt idx="837">
                  <c:v>13.944444444444445</c:v>
                </c:pt>
                <c:pt idx="838">
                  <c:v>14.138888888888888</c:v>
                </c:pt>
                <c:pt idx="839">
                  <c:v>14.388888888888888</c:v>
                </c:pt>
                <c:pt idx="840">
                  <c:v>14.583333333333332</c:v>
                </c:pt>
                <c:pt idx="841">
                  <c:v>14.805555555555554</c:v>
                </c:pt>
                <c:pt idx="842">
                  <c:v>15.138888888888889</c:v>
                </c:pt>
                <c:pt idx="843">
                  <c:v>15.472222222222223</c:v>
                </c:pt>
                <c:pt idx="844">
                  <c:v>15.694444444444445</c:v>
                </c:pt>
                <c:pt idx="845">
                  <c:v>15.777777777777777</c:v>
                </c:pt>
                <c:pt idx="846">
                  <c:v>15.833333333333332</c:v>
                </c:pt>
                <c:pt idx="847">
                  <c:v>15.888888888888889</c:v>
                </c:pt>
                <c:pt idx="848">
                  <c:v>16.027777777777779</c:v>
                </c:pt>
                <c:pt idx="849">
                  <c:v>16.305555555555557</c:v>
                </c:pt>
                <c:pt idx="850">
                  <c:v>16.694444444444443</c:v>
                </c:pt>
                <c:pt idx="851">
                  <c:v>16.972222222222221</c:v>
                </c:pt>
                <c:pt idx="852">
                  <c:v>17.138888888888889</c:v>
                </c:pt>
                <c:pt idx="853">
                  <c:v>17.305555555555554</c:v>
                </c:pt>
                <c:pt idx="854">
                  <c:v>17.472222222222221</c:v>
                </c:pt>
                <c:pt idx="855">
                  <c:v>17.583333333333332</c:v>
                </c:pt>
                <c:pt idx="856">
                  <c:v>17.611111111111111</c:v>
                </c:pt>
                <c:pt idx="857">
                  <c:v>17.638888888888889</c:v>
                </c:pt>
                <c:pt idx="858">
                  <c:v>17.916666666666668</c:v>
                </c:pt>
                <c:pt idx="859">
                  <c:v>18.277777777777775</c:v>
                </c:pt>
                <c:pt idx="860">
                  <c:v>18.555555555555554</c:v>
                </c:pt>
                <c:pt idx="861">
                  <c:v>18.722222222222225</c:v>
                </c:pt>
                <c:pt idx="862">
                  <c:v>19.111111111111111</c:v>
                </c:pt>
                <c:pt idx="863">
                  <c:v>19.749999999999996</c:v>
                </c:pt>
                <c:pt idx="864">
                  <c:v>20.083333333333332</c:v>
                </c:pt>
                <c:pt idx="865">
                  <c:v>20.222222222222221</c:v>
                </c:pt>
                <c:pt idx="866">
                  <c:v>20.388888888888889</c:v>
                </c:pt>
                <c:pt idx="867">
                  <c:v>20.722222222222221</c:v>
                </c:pt>
                <c:pt idx="868">
                  <c:v>21.111111111111111</c:v>
                </c:pt>
                <c:pt idx="869">
                  <c:v>21.277777777777775</c:v>
                </c:pt>
                <c:pt idx="870">
                  <c:v>21.25</c:v>
                </c:pt>
                <c:pt idx="871">
                  <c:v>21.166666666666668</c:v>
                </c:pt>
                <c:pt idx="872">
                  <c:v>21.055555555555554</c:v>
                </c:pt>
                <c:pt idx="873">
                  <c:v>20.944444444444446</c:v>
                </c:pt>
                <c:pt idx="874">
                  <c:v>20.777777777777775</c:v>
                </c:pt>
                <c:pt idx="875">
                  <c:v>20.527777777777779</c:v>
                </c:pt>
                <c:pt idx="876">
                  <c:v>20.194444444444446</c:v>
                </c:pt>
                <c:pt idx="877">
                  <c:v>19.805555555555554</c:v>
                </c:pt>
                <c:pt idx="878">
                  <c:v>19.555555555555557</c:v>
                </c:pt>
                <c:pt idx="879">
                  <c:v>19.444444444444443</c:v>
                </c:pt>
                <c:pt idx="880">
                  <c:v>19.444444444444443</c:v>
                </c:pt>
                <c:pt idx="881">
                  <c:v>19.166666666666668</c:v>
                </c:pt>
                <c:pt idx="882">
                  <c:v>18.888888888888889</c:v>
                </c:pt>
                <c:pt idx="883">
                  <c:v>18.888888888888889</c:v>
                </c:pt>
                <c:pt idx="884">
                  <c:v>18.888888888888889</c:v>
                </c:pt>
                <c:pt idx="885">
                  <c:v>18.916666666666664</c:v>
                </c:pt>
                <c:pt idx="886">
                  <c:v>19</c:v>
                </c:pt>
                <c:pt idx="887">
                  <c:v>19.055555555555554</c:v>
                </c:pt>
                <c:pt idx="888">
                  <c:v>19.083333333333332</c:v>
                </c:pt>
                <c:pt idx="889">
                  <c:v>19.027777777777779</c:v>
                </c:pt>
                <c:pt idx="890">
                  <c:v>18.916666666666664</c:v>
                </c:pt>
                <c:pt idx="891">
                  <c:v>18.694444444444443</c:v>
                </c:pt>
                <c:pt idx="892">
                  <c:v>18.388888888888889</c:v>
                </c:pt>
                <c:pt idx="893">
                  <c:v>18</c:v>
                </c:pt>
                <c:pt idx="894">
                  <c:v>17.666666666666668</c:v>
                </c:pt>
                <c:pt idx="895">
                  <c:v>17.388888888888889</c:v>
                </c:pt>
                <c:pt idx="896">
                  <c:v>17.25</c:v>
                </c:pt>
                <c:pt idx="897">
                  <c:v>17.194444444444443</c:v>
                </c:pt>
                <c:pt idx="898">
                  <c:v>17.194444444444443</c:v>
                </c:pt>
                <c:pt idx="899">
                  <c:v>17.166666666666664</c:v>
                </c:pt>
                <c:pt idx="900">
                  <c:v>17.083333333333332</c:v>
                </c:pt>
                <c:pt idx="901">
                  <c:v>16.916666666666664</c:v>
                </c:pt>
                <c:pt idx="902">
                  <c:v>16.583333333333332</c:v>
                </c:pt>
                <c:pt idx="903">
                  <c:v>15.166666666666666</c:v>
                </c:pt>
                <c:pt idx="904">
                  <c:v>13.694444444444443</c:v>
                </c:pt>
                <c:pt idx="905">
                  <c:v>12.472222222222221</c:v>
                </c:pt>
                <c:pt idx="906">
                  <c:v>11.749999999999998</c:v>
                </c:pt>
                <c:pt idx="907">
                  <c:v>11.5</c:v>
                </c:pt>
                <c:pt idx="908">
                  <c:v>11.472222222222221</c:v>
                </c:pt>
                <c:pt idx="909">
                  <c:v>11.694444444444445</c:v>
                </c:pt>
                <c:pt idx="910">
                  <c:v>12.416666666666668</c:v>
                </c:pt>
                <c:pt idx="911">
                  <c:v>13.444444444444443</c:v>
                </c:pt>
                <c:pt idx="912">
                  <c:v>14.277777777777777</c:v>
                </c:pt>
                <c:pt idx="913">
                  <c:v>14.638888888888889</c:v>
                </c:pt>
                <c:pt idx="914">
                  <c:v>15</c:v>
                </c:pt>
                <c:pt idx="915">
                  <c:v>15.833333333333332</c:v>
                </c:pt>
                <c:pt idx="916">
                  <c:v>16.138888888888889</c:v>
                </c:pt>
                <c:pt idx="917">
                  <c:v>16.444444444444446</c:v>
                </c:pt>
                <c:pt idx="918">
                  <c:v>16.388888888888889</c:v>
                </c:pt>
                <c:pt idx="919">
                  <c:v>16.416666666666668</c:v>
                </c:pt>
                <c:pt idx="920">
                  <c:v>16.527777777777779</c:v>
                </c:pt>
                <c:pt idx="921">
                  <c:v>16.805555555555554</c:v>
                </c:pt>
                <c:pt idx="922">
                  <c:v>17.305555555555554</c:v>
                </c:pt>
                <c:pt idx="923">
                  <c:v>17.75</c:v>
                </c:pt>
                <c:pt idx="924">
                  <c:v>18.083333333333332</c:v>
                </c:pt>
                <c:pt idx="925">
                  <c:v>17.805555555555554</c:v>
                </c:pt>
                <c:pt idx="926">
                  <c:v>17.416666666666668</c:v>
                </c:pt>
                <c:pt idx="927">
                  <c:v>17.222222222222221</c:v>
                </c:pt>
                <c:pt idx="928">
                  <c:v>17.027777777777775</c:v>
                </c:pt>
                <c:pt idx="929">
                  <c:v>16.916666666666664</c:v>
                </c:pt>
                <c:pt idx="930">
                  <c:v>16.805555555555554</c:v>
                </c:pt>
                <c:pt idx="931">
                  <c:v>16.722222222222221</c:v>
                </c:pt>
                <c:pt idx="932">
                  <c:v>16.611111111111111</c:v>
                </c:pt>
                <c:pt idx="933">
                  <c:v>16.5</c:v>
                </c:pt>
                <c:pt idx="934">
                  <c:v>16.277777777777779</c:v>
                </c:pt>
                <c:pt idx="935">
                  <c:v>15.972222222222221</c:v>
                </c:pt>
                <c:pt idx="936">
                  <c:v>15.722222222222221</c:v>
                </c:pt>
                <c:pt idx="937">
                  <c:v>15.555555555555555</c:v>
                </c:pt>
                <c:pt idx="938">
                  <c:v>15.416666666666666</c:v>
                </c:pt>
                <c:pt idx="939">
                  <c:v>15.277777777777777</c:v>
                </c:pt>
                <c:pt idx="940">
                  <c:v>15.111111111111111</c:v>
                </c:pt>
                <c:pt idx="941">
                  <c:v>15.027777777777779</c:v>
                </c:pt>
                <c:pt idx="942">
                  <c:v>15</c:v>
                </c:pt>
                <c:pt idx="943">
                  <c:v>14.972222222222221</c:v>
                </c:pt>
                <c:pt idx="944">
                  <c:v>14.972222222222221</c:v>
                </c:pt>
                <c:pt idx="945">
                  <c:v>15</c:v>
                </c:pt>
                <c:pt idx="946">
                  <c:v>15.055555555555555</c:v>
                </c:pt>
                <c:pt idx="947">
                  <c:v>15.277777777777777</c:v>
                </c:pt>
                <c:pt idx="948">
                  <c:v>15.499999999999998</c:v>
                </c:pt>
                <c:pt idx="949">
                  <c:v>15.611111111111111</c:v>
                </c:pt>
                <c:pt idx="950">
                  <c:v>15.583333333333334</c:v>
                </c:pt>
                <c:pt idx="951">
                  <c:v>15.305555555555555</c:v>
                </c:pt>
                <c:pt idx="952">
                  <c:v>14.638888888888889</c:v>
                </c:pt>
                <c:pt idx="953">
                  <c:v>13.444444444444443</c:v>
                </c:pt>
                <c:pt idx="954">
                  <c:v>11.972222222222223</c:v>
                </c:pt>
                <c:pt idx="955">
                  <c:v>10.499999999999998</c:v>
                </c:pt>
                <c:pt idx="956">
                  <c:v>9.0277777777777768</c:v>
                </c:pt>
                <c:pt idx="957">
                  <c:v>7.5555555555555554</c:v>
                </c:pt>
                <c:pt idx="958">
                  <c:v>6.9722222222222223</c:v>
                </c:pt>
                <c:pt idx="959">
                  <c:v>7.2222222222222223</c:v>
                </c:pt>
                <c:pt idx="960">
                  <c:v>8.1388888888888893</c:v>
                </c:pt>
                <c:pt idx="961">
                  <c:v>9.6111111111111107</c:v>
                </c:pt>
                <c:pt idx="962">
                  <c:v>11.222222222222221</c:v>
                </c:pt>
                <c:pt idx="963">
                  <c:v>12.583333333333332</c:v>
                </c:pt>
                <c:pt idx="964">
                  <c:v>13.611111111111111</c:v>
                </c:pt>
                <c:pt idx="965">
                  <c:v>14.194444444444445</c:v>
                </c:pt>
                <c:pt idx="966">
                  <c:v>14.472222222222221</c:v>
                </c:pt>
                <c:pt idx="967">
                  <c:v>14.5</c:v>
                </c:pt>
                <c:pt idx="968">
                  <c:v>14.472222222222221</c:v>
                </c:pt>
                <c:pt idx="969">
                  <c:v>14.361111111111111</c:v>
                </c:pt>
                <c:pt idx="970">
                  <c:v>14.138888888888888</c:v>
                </c:pt>
                <c:pt idx="971">
                  <c:v>13.666666666666668</c:v>
                </c:pt>
                <c:pt idx="972">
                  <c:v>12.75</c:v>
                </c:pt>
                <c:pt idx="973">
                  <c:v>11.277777777777779</c:v>
                </c:pt>
                <c:pt idx="974">
                  <c:v>9.8055555555555554</c:v>
                </c:pt>
                <c:pt idx="975">
                  <c:v>8.3333333333333339</c:v>
                </c:pt>
                <c:pt idx="976">
                  <c:v>6.8611111111111107</c:v>
                </c:pt>
                <c:pt idx="977">
                  <c:v>5.3611111111111116</c:v>
                </c:pt>
                <c:pt idx="978">
                  <c:v>4.4444444444444446</c:v>
                </c:pt>
                <c:pt idx="979">
                  <c:v>3.6666666666666665</c:v>
                </c:pt>
                <c:pt idx="980">
                  <c:v>2.9722222222222219</c:v>
                </c:pt>
                <c:pt idx="981">
                  <c:v>2.4444444444444446</c:v>
                </c:pt>
                <c:pt idx="982">
                  <c:v>2</c:v>
                </c:pt>
                <c:pt idx="983">
                  <c:v>1.5277777777777777</c:v>
                </c:pt>
                <c:pt idx="984">
                  <c:v>0.88888888888888895</c:v>
                </c:pt>
                <c:pt idx="985">
                  <c:v>0.30555555555555558</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0.22222222222222224</c:v>
                </c:pt>
                <c:pt idx="1028">
                  <c:v>1</c:v>
                </c:pt>
                <c:pt idx="1029">
                  <c:v>2.3888888888888888</c:v>
                </c:pt>
                <c:pt idx="1030">
                  <c:v>4.0555555555555554</c:v>
                </c:pt>
                <c:pt idx="1031">
                  <c:v>5.5555555555555554</c:v>
                </c:pt>
                <c:pt idx="1032">
                  <c:v>6.7777777777777768</c:v>
                </c:pt>
                <c:pt idx="1033">
                  <c:v>7.833333333333333</c:v>
                </c:pt>
                <c:pt idx="1034">
                  <c:v>8.8055555555555554</c:v>
                </c:pt>
                <c:pt idx="1035">
                  <c:v>9.7222222222222214</c:v>
                </c:pt>
                <c:pt idx="1036">
                  <c:v>10.444444444444445</c:v>
                </c:pt>
                <c:pt idx="1037">
                  <c:v>11.027777777777779</c:v>
                </c:pt>
                <c:pt idx="1038">
                  <c:v>11.527777777777777</c:v>
                </c:pt>
                <c:pt idx="1039">
                  <c:v>12.111111111111111</c:v>
                </c:pt>
                <c:pt idx="1040">
                  <c:v>12.777777777777777</c:v>
                </c:pt>
                <c:pt idx="1041">
                  <c:v>13.444444444444443</c:v>
                </c:pt>
                <c:pt idx="1042">
                  <c:v>14.027777777777777</c:v>
                </c:pt>
                <c:pt idx="1043">
                  <c:v>14.416666666666666</c:v>
                </c:pt>
                <c:pt idx="1044">
                  <c:v>14.611111111111111</c:v>
                </c:pt>
                <c:pt idx="1045">
                  <c:v>14.666666666666666</c:v>
                </c:pt>
                <c:pt idx="1046">
                  <c:v>14.694444444444443</c:v>
                </c:pt>
                <c:pt idx="1047">
                  <c:v>14.75</c:v>
                </c:pt>
                <c:pt idx="1048">
                  <c:v>14.805555555555554</c:v>
                </c:pt>
                <c:pt idx="1049">
                  <c:v>14.75</c:v>
                </c:pt>
                <c:pt idx="1050">
                  <c:v>14.527777777777777</c:v>
                </c:pt>
                <c:pt idx="1051">
                  <c:v>14.083333333333334</c:v>
                </c:pt>
                <c:pt idx="1052">
                  <c:v>13.555555555555554</c:v>
                </c:pt>
                <c:pt idx="1053">
                  <c:v>12.916666666666666</c:v>
                </c:pt>
                <c:pt idx="1054">
                  <c:v>12.166666666666666</c:v>
                </c:pt>
                <c:pt idx="1055">
                  <c:v>11.194444444444443</c:v>
                </c:pt>
                <c:pt idx="1056">
                  <c:v>10</c:v>
                </c:pt>
                <c:pt idx="1057">
                  <c:v>8.5277777777777768</c:v>
                </c:pt>
                <c:pt idx="1058">
                  <c:v>7.0555555555555554</c:v>
                </c:pt>
                <c:pt idx="1059">
                  <c:v>5.833333333333333</c:v>
                </c:pt>
                <c:pt idx="1060">
                  <c:v>4.6388888888888884</c:v>
                </c:pt>
                <c:pt idx="1061">
                  <c:v>3.7222222222222223</c:v>
                </c:pt>
                <c:pt idx="1062">
                  <c:v>3.333333333333333</c:v>
                </c:pt>
                <c:pt idx="1063">
                  <c:v>3.3611111111111107</c:v>
                </c:pt>
                <c:pt idx="1064">
                  <c:v>3.5555555555555558</c:v>
                </c:pt>
                <c:pt idx="1065">
                  <c:v>4.333333333333333</c:v>
                </c:pt>
                <c:pt idx="1066">
                  <c:v>5.5277777777777777</c:v>
                </c:pt>
                <c:pt idx="1067">
                  <c:v>6.4999999999999991</c:v>
                </c:pt>
                <c:pt idx="1068">
                  <c:v>6.8333333333333339</c:v>
                </c:pt>
                <c:pt idx="1069">
                  <c:v>7</c:v>
                </c:pt>
                <c:pt idx="1070">
                  <c:v>7.333333333333333</c:v>
                </c:pt>
                <c:pt idx="1071">
                  <c:v>8</c:v>
                </c:pt>
                <c:pt idx="1072">
                  <c:v>8.8333333333333339</c:v>
                </c:pt>
                <c:pt idx="1073">
                  <c:v>9.8055555555555554</c:v>
                </c:pt>
                <c:pt idx="1074">
                  <c:v>10.972222222222221</c:v>
                </c:pt>
                <c:pt idx="1075">
                  <c:v>12.361111111111111</c:v>
                </c:pt>
                <c:pt idx="1076">
                  <c:v>13.694444444444443</c:v>
                </c:pt>
                <c:pt idx="1077">
                  <c:v>14.805555555555554</c:v>
                </c:pt>
                <c:pt idx="1078">
                  <c:v>15.666666666666666</c:v>
                </c:pt>
                <c:pt idx="1079">
                  <c:v>16.361111111111111</c:v>
                </c:pt>
                <c:pt idx="1080">
                  <c:v>17</c:v>
                </c:pt>
                <c:pt idx="1081">
                  <c:v>17.388888888888889</c:v>
                </c:pt>
                <c:pt idx="1082">
                  <c:v>17.5</c:v>
                </c:pt>
                <c:pt idx="1083">
                  <c:v>17.361111111111111</c:v>
                </c:pt>
                <c:pt idx="1084">
                  <c:v>16.916666666666664</c:v>
                </c:pt>
                <c:pt idx="1085">
                  <c:v>16.472222222222221</c:v>
                </c:pt>
                <c:pt idx="1086">
                  <c:v>16.277777777777779</c:v>
                </c:pt>
                <c:pt idx="1087">
                  <c:v>16.277777777777779</c:v>
                </c:pt>
                <c:pt idx="1088">
                  <c:v>16.305555555555557</c:v>
                </c:pt>
                <c:pt idx="1089">
                  <c:v>16.333333333333332</c:v>
                </c:pt>
                <c:pt idx="1090">
                  <c:v>16.333333333333332</c:v>
                </c:pt>
                <c:pt idx="1091">
                  <c:v>16.333333333333332</c:v>
                </c:pt>
                <c:pt idx="1092">
                  <c:v>16.416666666666668</c:v>
                </c:pt>
                <c:pt idx="1093">
                  <c:v>16.694444444444443</c:v>
                </c:pt>
                <c:pt idx="1094">
                  <c:v>17.138888888888889</c:v>
                </c:pt>
                <c:pt idx="1095">
                  <c:v>17.5</c:v>
                </c:pt>
                <c:pt idx="1096">
                  <c:v>17.694444444444446</c:v>
                </c:pt>
                <c:pt idx="1097">
                  <c:v>17.75</c:v>
                </c:pt>
                <c:pt idx="1098">
                  <c:v>17.638888888888889</c:v>
                </c:pt>
                <c:pt idx="1099">
                  <c:v>17.305555555555554</c:v>
                </c:pt>
                <c:pt idx="1100">
                  <c:v>16.75</c:v>
                </c:pt>
                <c:pt idx="1101">
                  <c:v>16.361111111111111</c:v>
                </c:pt>
                <c:pt idx="1102">
                  <c:v>16.222222222222221</c:v>
                </c:pt>
                <c:pt idx="1103">
                  <c:v>16.333333333333332</c:v>
                </c:pt>
                <c:pt idx="1104">
                  <c:v>16.722222222222221</c:v>
                </c:pt>
                <c:pt idx="1105">
                  <c:v>17.305555555555554</c:v>
                </c:pt>
                <c:pt idx="1106">
                  <c:v>17.75</c:v>
                </c:pt>
                <c:pt idx="1107">
                  <c:v>17.916666666666668</c:v>
                </c:pt>
                <c:pt idx="1108">
                  <c:v>17.888888888888889</c:v>
                </c:pt>
                <c:pt idx="1109">
                  <c:v>17.638888888888889</c:v>
                </c:pt>
                <c:pt idx="1110">
                  <c:v>17.222222222222221</c:v>
                </c:pt>
                <c:pt idx="1111">
                  <c:v>17</c:v>
                </c:pt>
                <c:pt idx="1112">
                  <c:v>17.027777777777775</c:v>
                </c:pt>
                <c:pt idx="1113">
                  <c:v>17.388888888888889</c:v>
                </c:pt>
                <c:pt idx="1114">
                  <c:v>18.138888888888889</c:v>
                </c:pt>
                <c:pt idx="1115">
                  <c:v>18.888888888888889</c:v>
                </c:pt>
                <c:pt idx="1116">
                  <c:v>19.277777777777779</c:v>
                </c:pt>
                <c:pt idx="1117">
                  <c:v>19.361111111111111</c:v>
                </c:pt>
                <c:pt idx="1118">
                  <c:v>19.25</c:v>
                </c:pt>
                <c:pt idx="1119">
                  <c:v>18.916666666666664</c:v>
                </c:pt>
                <c:pt idx="1120">
                  <c:v>18.583333333333336</c:v>
                </c:pt>
                <c:pt idx="1121">
                  <c:v>18.388888888888889</c:v>
                </c:pt>
                <c:pt idx="1122">
                  <c:v>18.25</c:v>
                </c:pt>
                <c:pt idx="1123">
                  <c:v>18.027777777777779</c:v>
                </c:pt>
                <c:pt idx="1124">
                  <c:v>17.555555555555557</c:v>
                </c:pt>
                <c:pt idx="1125">
                  <c:v>16.75</c:v>
                </c:pt>
                <c:pt idx="1126">
                  <c:v>15.499999999999998</c:v>
                </c:pt>
                <c:pt idx="1127">
                  <c:v>14.027777777777777</c:v>
                </c:pt>
                <c:pt idx="1128">
                  <c:v>12.555555555555555</c:v>
                </c:pt>
                <c:pt idx="1129">
                  <c:v>11.138888888888889</c:v>
                </c:pt>
                <c:pt idx="1130">
                  <c:v>10.055555555555555</c:v>
                </c:pt>
                <c:pt idx="1131">
                  <c:v>9.1388888888888875</c:v>
                </c:pt>
                <c:pt idx="1132">
                  <c:v>8.2777777777777786</c:v>
                </c:pt>
                <c:pt idx="1133">
                  <c:v>7.3888888888888893</c:v>
                </c:pt>
                <c:pt idx="1134">
                  <c:v>6.3888888888888884</c:v>
                </c:pt>
                <c:pt idx="1135">
                  <c:v>5.3888888888888884</c:v>
                </c:pt>
                <c:pt idx="1136">
                  <c:v>4.5277777777777777</c:v>
                </c:pt>
                <c:pt idx="1137">
                  <c:v>4.0555555555555554</c:v>
                </c:pt>
                <c:pt idx="1138">
                  <c:v>3.9444444444444442</c:v>
                </c:pt>
                <c:pt idx="1139">
                  <c:v>3.9722222222222223</c:v>
                </c:pt>
                <c:pt idx="1140">
                  <c:v>4.0555555555555554</c:v>
                </c:pt>
                <c:pt idx="1141">
                  <c:v>4.1944444444444446</c:v>
                </c:pt>
                <c:pt idx="1142">
                  <c:v>4.5555555555555554</c:v>
                </c:pt>
                <c:pt idx="1143">
                  <c:v>5.3055555555555562</c:v>
                </c:pt>
                <c:pt idx="1144">
                  <c:v>6.25</c:v>
                </c:pt>
                <c:pt idx="1145">
                  <c:v>6.7777777777777768</c:v>
                </c:pt>
                <c:pt idx="1146">
                  <c:v>6.8888888888888893</c:v>
                </c:pt>
                <c:pt idx="1147">
                  <c:v>6.3055555555555554</c:v>
                </c:pt>
                <c:pt idx="1148">
                  <c:v>4.833333333333333</c:v>
                </c:pt>
                <c:pt idx="1149">
                  <c:v>3.8333333333333335</c:v>
                </c:pt>
                <c:pt idx="1150">
                  <c:v>3.333333333333333</c:v>
                </c:pt>
                <c:pt idx="1151">
                  <c:v>3.333333333333333</c:v>
                </c:pt>
                <c:pt idx="1152">
                  <c:v>3.333333333333333</c:v>
                </c:pt>
                <c:pt idx="1153">
                  <c:v>3.8611111111111112</c:v>
                </c:pt>
                <c:pt idx="1154">
                  <c:v>5.2222222222222223</c:v>
                </c:pt>
                <c:pt idx="1155">
                  <c:v>6.9722222222222223</c:v>
                </c:pt>
                <c:pt idx="1156">
                  <c:v>8.2777777777777786</c:v>
                </c:pt>
                <c:pt idx="1157">
                  <c:v>9.3888888888888875</c:v>
                </c:pt>
                <c:pt idx="1158">
                  <c:v>10.611111111111112</c:v>
                </c:pt>
                <c:pt idx="1159">
                  <c:v>12.055555555555555</c:v>
                </c:pt>
                <c:pt idx="1160">
                  <c:v>13.583333333333332</c:v>
                </c:pt>
                <c:pt idx="1161">
                  <c:v>14.944444444444443</c:v>
                </c:pt>
                <c:pt idx="1162">
                  <c:v>16.055555555555554</c:v>
                </c:pt>
                <c:pt idx="1163">
                  <c:v>17.083333333333332</c:v>
                </c:pt>
                <c:pt idx="1164">
                  <c:v>18.055555555555554</c:v>
                </c:pt>
                <c:pt idx="1165">
                  <c:v>19</c:v>
                </c:pt>
                <c:pt idx="1166">
                  <c:v>19.888888888888886</c:v>
                </c:pt>
                <c:pt idx="1167">
                  <c:v>20.277777777777779</c:v>
                </c:pt>
                <c:pt idx="1168">
                  <c:v>20.638888888888889</c:v>
                </c:pt>
                <c:pt idx="1169">
                  <c:v>21.166666666666668</c:v>
                </c:pt>
                <c:pt idx="1170">
                  <c:v>21.638888888888889</c:v>
                </c:pt>
                <c:pt idx="1171">
                  <c:v>22.083333333333332</c:v>
                </c:pt>
                <c:pt idx="1172">
                  <c:v>22.5</c:v>
                </c:pt>
                <c:pt idx="1173">
                  <c:v>22.861111111111111</c:v>
                </c:pt>
                <c:pt idx="1174">
                  <c:v>23.194444444444443</c:v>
                </c:pt>
                <c:pt idx="1175">
                  <c:v>23.499999999999996</c:v>
                </c:pt>
                <c:pt idx="1176">
                  <c:v>23.75</c:v>
                </c:pt>
                <c:pt idx="1177">
                  <c:v>23.972222222222221</c:v>
                </c:pt>
                <c:pt idx="1178">
                  <c:v>24.194444444444443</c:v>
                </c:pt>
                <c:pt idx="1179">
                  <c:v>24.472222222222221</c:v>
                </c:pt>
                <c:pt idx="1180">
                  <c:v>24.749999999999996</c:v>
                </c:pt>
                <c:pt idx="1181">
                  <c:v>25.027777777777775</c:v>
                </c:pt>
                <c:pt idx="1182">
                  <c:v>25.277777777777779</c:v>
                </c:pt>
                <c:pt idx="1183">
                  <c:v>25.472222222222221</c:v>
                </c:pt>
                <c:pt idx="1184">
                  <c:v>25.638888888888886</c:v>
                </c:pt>
                <c:pt idx="1185">
                  <c:v>25.777777777777775</c:v>
                </c:pt>
                <c:pt idx="1186">
                  <c:v>25.861111111111107</c:v>
                </c:pt>
                <c:pt idx="1187">
                  <c:v>25.861111111111107</c:v>
                </c:pt>
                <c:pt idx="1188">
                  <c:v>25.861111111111107</c:v>
                </c:pt>
                <c:pt idx="1189">
                  <c:v>25.861111111111107</c:v>
                </c:pt>
                <c:pt idx="1190">
                  <c:v>25.861111111111107</c:v>
                </c:pt>
                <c:pt idx="1191">
                  <c:v>25.861111111111107</c:v>
                </c:pt>
                <c:pt idx="1192">
                  <c:v>25.861111111111107</c:v>
                </c:pt>
                <c:pt idx="1193">
                  <c:v>25.861111111111107</c:v>
                </c:pt>
                <c:pt idx="1194">
                  <c:v>25.861111111111107</c:v>
                </c:pt>
                <c:pt idx="1195">
                  <c:v>25.861111111111107</c:v>
                </c:pt>
                <c:pt idx="1196">
                  <c:v>25.888888888888889</c:v>
                </c:pt>
                <c:pt idx="1197">
                  <c:v>25.888888888888889</c:v>
                </c:pt>
                <c:pt idx="1198">
                  <c:v>25.916666666666664</c:v>
                </c:pt>
                <c:pt idx="1199">
                  <c:v>26.027777777777779</c:v>
                </c:pt>
                <c:pt idx="1200">
                  <c:v>26.166666666666668</c:v>
                </c:pt>
                <c:pt idx="1201">
                  <c:v>26.388888888888889</c:v>
                </c:pt>
                <c:pt idx="1202">
                  <c:v>26.611111111111111</c:v>
                </c:pt>
                <c:pt idx="1203">
                  <c:v>26.777777777777779</c:v>
                </c:pt>
                <c:pt idx="1204">
                  <c:v>26.888888888888886</c:v>
                </c:pt>
                <c:pt idx="1205">
                  <c:v>26.944444444444443</c:v>
                </c:pt>
                <c:pt idx="1206">
                  <c:v>26.972222222222221</c:v>
                </c:pt>
                <c:pt idx="1207">
                  <c:v>27</c:v>
                </c:pt>
                <c:pt idx="1208">
                  <c:v>27.027777777777775</c:v>
                </c:pt>
                <c:pt idx="1209">
                  <c:v>27.055555555555557</c:v>
                </c:pt>
                <c:pt idx="1210">
                  <c:v>27.055555555555557</c:v>
                </c:pt>
                <c:pt idx="1211">
                  <c:v>27.055555555555557</c:v>
                </c:pt>
                <c:pt idx="1212">
                  <c:v>27.055555555555557</c:v>
                </c:pt>
                <c:pt idx="1213">
                  <c:v>27.027777777777775</c:v>
                </c:pt>
                <c:pt idx="1214">
                  <c:v>27.027777777777775</c:v>
                </c:pt>
                <c:pt idx="1215">
                  <c:v>27.027777777777775</c:v>
                </c:pt>
                <c:pt idx="1216">
                  <c:v>27.027777777777775</c:v>
                </c:pt>
                <c:pt idx="1217">
                  <c:v>27</c:v>
                </c:pt>
                <c:pt idx="1218">
                  <c:v>26.972222222222221</c:v>
                </c:pt>
                <c:pt idx="1219">
                  <c:v>26.944444444444443</c:v>
                </c:pt>
                <c:pt idx="1220">
                  <c:v>26.916666666666668</c:v>
                </c:pt>
                <c:pt idx="1221">
                  <c:v>26.861111111111111</c:v>
                </c:pt>
                <c:pt idx="1222">
                  <c:v>26.777777777777779</c:v>
                </c:pt>
                <c:pt idx="1223">
                  <c:v>26.694444444444443</c:v>
                </c:pt>
                <c:pt idx="1224">
                  <c:v>26.583333333333332</c:v>
                </c:pt>
                <c:pt idx="1225">
                  <c:v>26.527777777777779</c:v>
                </c:pt>
                <c:pt idx="1226">
                  <c:v>26.472222222222221</c:v>
                </c:pt>
                <c:pt idx="1227">
                  <c:v>26.444444444444443</c:v>
                </c:pt>
                <c:pt idx="1228">
                  <c:v>26.388888888888889</c:v>
                </c:pt>
                <c:pt idx="1229">
                  <c:v>26.361111111111111</c:v>
                </c:pt>
                <c:pt idx="1230">
                  <c:v>26.305555555555557</c:v>
                </c:pt>
                <c:pt idx="1231">
                  <c:v>26.25</c:v>
                </c:pt>
                <c:pt idx="1232">
                  <c:v>26.222222222222221</c:v>
                </c:pt>
                <c:pt idx="1233">
                  <c:v>26.222222222222221</c:v>
                </c:pt>
                <c:pt idx="1234">
                  <c:v>26.194444444444443</c:v>
                </c:pt>
                <c:pt idx="1235">
                  <c:v>26.194444444444443</c:v>
                </c:pt>
                <c:pt idx="1236">
                  <c:v>26.138888888888886</c:v>
                </c:pt>
                <c:pt idx="1237">
                  <c:v>26.083333333333336</c:v>
                </c:pt>
                <c:pt idx="1238">
                  <c:v>25.944444444444446</c:v>
                </c:pt>
                <c:pt idx="1239">
                  <c:v>25.777777777777775</c:v>
                </c:pt>
                <c:pt idx="1240">
                  <c:v>25.555555555555554</c:v>
                </c:pt>
                <c:pt idx="1241">
                  <c:v>25.361111111111111</c:v>
                </c:pt>
                <c:pt idx="1242">
                  <c:v>25.166666666666664</c:v>
                </c:pt>
                <c:pt idx="1243">
                  <c:v>25</c:v>
                </c:pt>
                <c:pt idx="1244">
                  <c:v>24.805555555555554</c:v>
                </c:pt>
                <c:pt idx="1245">
                  <c:v>24.638888888888889</c:v>
                </c:pt>
                <c:pt idx="1246">
                  <c:v>24.472222222222221</c:v>
                </c:pt>
                <c:pt idx="1247">
                  <c:v>24.277777777777779</c:v>
                </c:pt>
                <c:pt idx="1248">
                  <c:v>24.083333333333332</c:v>
                </c:pt>
                <c:pt idx="1249">
                  <c:v>23.888888888888889</c:v>
                </c:pt>
                <c:pt idx="1250">
                  <c:v>23.694444444444443</c:v>
                </c:pt>
                <c:pt idx="1251">
                  <c:v>23.527777777777779</c:v>
                </c:pt>
                <c:pt idx="1252">
                  <c:v>23.361111111111111</c:v>
                </c:pt>
                <c:pt idx="1253">
                  <c:v>23.194444444444443</c:v>
                </c:pt>
                <c:pt idx="1254">
                  <c:v>23.027777777777779</c:v>
                </c:pt>
                <c:pt idx="1255">
                  <c:v>22.861111111111111</c:v>
                </c:pt>
                <c:pt idx="1256">
                  <c:v>22.694444444444446</c:v>
                </c:pt>
                <c:pt idx="1257">
                  <c:v>22.527777777777775</c:v>
                </c:pt>
                <c:pt idx="1258">
                  <c:v>22.361111111111111</c:v>
                </c:pt>
                <c:pt idx="1259">
                  <c:v>22.194444444444446</c:v>
                </c:pt>
                <c:pt idx="1260">
                  <c:v>22.055555555555557</c:v>
                </c:pt>
                <c:pt idx="1261">
                  <c:v>21.944444444444443</c:v>
                </c:pt>
                <c:pt idx="1262">
                  <c:v>21.861111111111111</c:v>
                </c:pt>
                <c:pt idx="1263">
                  <c:v>21.861111111111111</c:v>
                </c:pt>
                <c:pt idx="1264">
                  <c:v>21.888888888888889</c:v>
                </c:pt>
                <c:pt idx="1265">
                  <c:v>21.972222222222221</c:v>
                </c:pt>
                <c:pt idx="1266">
                  <c:v>22.055555555555557</c:v>
                </c:pt>
                <c:pt idx="1267">
                  <c:v>22.111111111111111</c:v>
                </c:pt>
                <c:pt idx="1268">
                  <c:v>22.166666666666664</c:v>
                </c:pt>
                <c:pt idx="1269">
                  <c:v>22.166666666666664</c:v>
                </c:pt>
                <c:pt idx="1270">
                  <c:v>22.111111111111111</c:v>
                </c:pt>
                <c:pt idx="1271">
                  <c:v>22.027777777777775</c:v>
                </c:pt>
                <c:pt idx="1272">
                  <c:v>21.916666666666668</c:v>
                </c:pt>
                <c:pt idx="1273">
                  <c:v>21.805555555555554</c:v>
                </c:pt>
                <c:pt idx="1274">
                  <c:v>21.722222222222221</c:v>
                </c:pt>
                <c:pt idx="1275">
                  <c:v>21.638888888888889</c:v>
                </c:pt>
                <c:pt idx="1276">
                  <c:v>21.583333333333332</c:v>
                </c:pt>
                <c:pt idx="1277">
                  <c:v>21.583333333333332</c:v>
                </c:pt>
                <c:pt idx="1278">
                  <c:v>21.611111111111111</c:v>
                </c:pt>
                <c:pt idx="1279">
                  <c:v>21.638888888888889</c:v>
                </c:pt>
                <c:pt idx="1280">
                  <c:v>21.694444444444443</c:v>
                </c:pt>
                <c:pt idx="1281">
                  <c:v>21.75</c:v>
                </c:pt>
                <c:pt idx="1282">
                  <c:v>21.75</c:v>
                </c:pt>
                <c:pt idx="1283">
                  <c:v>21.777777777777779</c:v>
                </c:pt>
                <c:pt idx="1284">
                  <c:v>21.777777777777779</c:v>
                </c:pt>
                <c:pt idx="1285">
                  <c:v>21.777777777777779</c:v>
                </c:pt>
                <c:pt idx="1286">
                  <c:v>21.722222222222221</c:v>
                </c:pt>
                <c:pt idx="1287">
                  <c:v>21.666666666666668</c:v>
                </c:pt>
                <c:pt idx="1288">
                  <c:v>21.583333333333332</c:v>
                </c:pt>
                <c:pt idx="1289">
                  <c:v>21.472222222222221</c:v>
                </c:pt>
                <c:pt idx="1290">
                  <c:v>21.361111111111111</c:v>
                </c:pt>
                <c:pt idx="1291">
                  <c:v>21.277777777777775</c:v>
                </c:pt>
                <c:pt idx="1292">
                  <c:v>21.166666666666668</c:v>
                </c:pt>
                <c:pt idx="1293">
                  <c:v>21.027777777777779</c:v>
                </c:pt>
                <c:pt idx="1294">
                  <c:v>20.888888888888889</c:v>
                </c:pt>
                <c:pt idx="1295">
                  <c:v>20.75</c:v>
                </c:pt>
                <c:pt idx="1296">
                  <c:v>20.666666666666668</c:v>
                </c:pt>
                <c:pt idx="1297">
                  <c:v>20.638888888888889</c:v>
                </c:pt>
                <c:pt idx="1298">
                  <c:v>20.666666666666668</c:v>
                </c:pt>
                <c:pt idx="1299">
                  <c:v>20.722222222222221</c:v>
                </c:pt>
                <c:pt idx="1300">
                  <c:v>20.805555555555557</c:v>
                </c:pt>
                <c:pt idx="1301">
                  <c:v>20.861111111111111</c:v>
                </c:pt>
                <c:pt idx="1302">
                  <c:v>20.916666666666664</c:v>
                </c:pt>
                <c:pt idx="1303">
                  <c:v>20.972222222222221</c:v>
                </c:pt>
                <c:pt idx="1304">
                  <c:v>21.055555555555554</c:v>
                </c:pt>
                <c:pt idx="1305">
                  <c:v>21.083333333333336</c:v>
                </c:pt>
                <c:pt idx="1306">
                  <c:v>21.111111111111111</c:v>
                </c:pt>
                <c:pt idx="1307">
                  <c:v>21.111111111111111</c:v>
                </c:pt>
                <c:pt idx="1308">
                  <c:v>21.111111111111111</c:v>
                </c:pt>
                <c:pt idx="1309">
                  <c:v>21.083333333333336</c:v>
                </c:pt>
                <c:pt idx="1310">
                  <c:v>21.083333333333336</c:v>
                </c:pt>
                <c:pt idx="1311">
                  <c:v>21.055555555555554</c:v>
                </c:pt>
                <c:pt idx="1312">
                  <c:v>21.027777777777779</c:v>
                </c:pt>
                <c:pt idx="1313">
                  <c:v>20.972222222222221</c:v>
                </c:pt>
                <c:pt idx="1314">
                  <c:v>20.888888888888889</c:v>
                </c:pt>
                <c:pt idx="1315">
                  <c:v>20.833333333333332</c:v>
                </c:pt>
                <c:pt idx="1316">
                  <c:v>20.75</c:v>
                </c:pt>
                <c:pt idx="1317">
                  <c:v>20.583333333333332</c:v>
                </c:pt>
                <c:pt idx="1318">
                  <c:v>20.472222222222221</c:v>
                </c:pt>
                <c:pt idx="1319">
                  <c:v>20.361111111111111</c:v>
                </c:pt>
                <c:pt idx="1320">
                  <c:v>20.416666666666668</c:v>
                </c:pt>
                <c:pt idx="1321">
                  <c:v>20.555555555555554</c:v>
                </c:pt>
                <c:pt idx="1322">
                  <c:v>20.805555555555557</c:v>
                </c:pt>
                <c:pt idx="1323">
                  <c:v>21.138888888888886</c:v>
                </c:pt>
                <c:pt idx="1324">
                  <c:v>21.583333333333332</c:v>
                </c:pt>
                <c:pt idx="1325">
                  <c:v>22</c:v>
                </c:pt>
                <c:pt idx="1326">
                  <c:v>22.305555555555554</c:v>
                </c:pt>
                <c:pt idx="1327">
                  <c:v>22.444444444444443</c:v>
                </c:pt>
                <c:pt idx="1328">
                  <c:v>22.5</c:v>
                </c:pt>
                <c:pt idx="1329">
                  <c:v>22.5</c:v>
                </c:pt>
                <c:pt idx="1330">
                  <c:v>22.5</c:v>
                </c:pt>
                <c:pt idx="1331">
                  <c:v>22.5</c:v>
                </c:pt>
                <c:pt idx="1332">
                  <c:v>22.5</c:v>
                </c:pt>
                <c:pt idx="1333">
                  <c:v>22.472222222222225</c:v>
                </c:pt>
                <c:pt idx="1334">
                  <c:v>22.388888888888886</c:v>
                </c:pt>
                <c:pt idx="1335">
                  <c:v>22.305555555555554</c:v>
                </c:pt>
                <c:pt idx="1336">
                  <c:v>22.222222222222221</c:v>
                </c:pt>
                <c:pt idx="1337">
                  <c:v>22.194444444444446</c:v>
                </c:pt>
                <c:pt idx="1338">
                  <c:v>22.166666666666664</c:v>
                </c:pt>
                <c:pt idx="1339">
                  <c:v>22.166666666666664</c:v>
                </c:pt>
                <c:pt idx="1340">
                  <c:v>22.166666666666664</c:v>
                </c:pt>
                <c:pt idx="1341">
                  <c:v>22.194444444444446</c:v>
                </c:pt>
                <c:pt idx="1342">
                  <c:v>22.222222222222221</c:v>
                </c:pt>
                <c:pt idx="1343">
                  <c:v>22.333333333333336</c:v>
                </c:pt>
                <c:pt idx="1344">
                  <c:v>22.444444444444443</c:v>
                </c:pt>
                <c:pt idx="1345">
                  <c:v>22.555555555555557</c:v>
                </c:pt>
                <c:pt idx="1346">
                  <c:v>22.638888888888889</c:v>
                </c:pt>
                <c:pt idx="1347">
                  <c:v>22.666666666666664</c:v>
                </c:pt>
                <c:pt idx="1348">
                  <c:v>22.666666666666664</c:v>
                </c:pt>
                <c:pt idx="1349">
                  <c:v>22.611111111111111</c:v>
                </c:pt>
                <c:pt idx="1350">
                  <c:v>22.416666666666668</c:v>
                </c:pt>
                <c:pt idx="1351">
                  <c:v>22.111111111111111</c:v>
                </c:pt>
                <c:pt idx="1352">
                  <c:v>21.722222222222221</c:v>
                </c:pt>
                <c:pt idx="1353">
                  <c:v>21.333333333333332</c:v>
                </c:pt>
                <c:pt idx="1354">
                  <c:v>20.916666666666664</c:v>
                </c:pt>
                <c:pt idx="1355">
                  <c:v>20.5</c:v>
                </c:pt>
                <c:pt idx="1356">
                  <c:v>20.027777777777775</c:v>
                </c:pt>
                <c:pt idx="1357">
                  <c:v>19.5</c:v>
                </c:pt>
                <c:pt idx="1358">
                  <c:v>18.944444444444446</c:v>
                </c:pt>
                <c:pt idx="1359">
                  <c:v>18.361111111111111</c:v>
                </c:pt>
                <c:pt idx="1360">
                  <c:v>17.722222222222221</c:v>
                </c:pt>
                <c:pt idx="1361">
                  <c:v>17.111111111111111</c:v>
                </c:pt>
                <c:pt idx="1362">
                  <c:v>16.722222222222221</c:v>
                </c:pt>
                <c:pt idx="1363">
                  <c:v>16.611111111111111</c:v>
                </c:pt>
                <c:pt idx="1364">
                  <c:v>16.777777777777779</c:v>
                </c:pt>
                <c:pt idx="1365">
                  <c:v>17.166666666666664</c:v>
                </c:pt>
                <c:pt idx="1366">
                  <c:v>17.388888888888889</c:v>
                </c:pt>
                <c:pt idx="1367">
                  <c:v>17.416666666666668</c:v>
                </c:pt>
                <c:pt idx="1368">
                  <c:v>17.194444444444443</c:v>
                </c:pt>
                <c:pt idx="1369">
                  <c:v>16.666666666666668</c:v>
                </c:pt>
                <c:pt idx="1370">
                  <c:v>16.222222222222221</c:v>
                </c:pt>
                <c:pt idx="1371">
                  <c:v>16.055555555555554</c:v>
                </c:pt>
                <c:pt idx="1372">
                  <c:v>16.055555555555554</c:v>
                </c:pt>
                <c:pt idx="1373">
                  <c:v>16.055555555555554</c:v>
                </c:pt>
                <c:pt idx="1374">
                  <c:v>15.916666666666666</c:v>
                </c:pt>
                <c:pt idx="1375">
                  <c:v>15.611111111111111</c:v>
                </c:pt>
                <c:pt idx="1376">
                  <c:v>15.083333333333332</c:v>
                </c:pt>
                <c:pt idx="1377">
                  <c:v>14.111111111111111</c:v>
                </c:pt>
                <c:pt idx="1378">
                  <c:v>12.638888888888889</c:v>
                </c:pt>
                <c:pt idx="1379">
                  <c:v>11.166666666666668</c:v>
                </c:pt>
                <c:pt idx="1380">
                  <c:v>9.6944444444444446</c:v>
                </c:pt>
                <c:pt idx="1381">
                  <c:v>8.2222222222222232</c:v>
                </c:pt>
                <c:pt idx="1382">
                  <c:v>7.583333333333333</c:v>
                </c:pt>
                <c:pt idx="1383">
                  <c:v>8.1388888888888893</c:v>
                </c:pt>
                <c:pt idx="1384">
                  <c:v>9.1388888888888875</c:v>
                </c:pt>
                <c:pt idx="1385">
                  <c:v>9.8888888888888893</c:v>
                </c:pt>
                <c:pt idx="1386">
                  <c:v>10.194444444444445</c:v>
                </c:pt>
                <c:pt idx="1387">
                  <c:v>10.444444444444445</c:v>
                </c:pt>
                <c:pt idx="1388">
                  <c:v>10.944444444444445</c:v>
                </c:pt>
                <c:pt idx="1389">
                  <c:v>11.805555555555555</c:v>
                </c:pt>
                <c:pt idx="1390">
                  <c:v>12.916666666666666</c:v>
                </c:pt>
                <c:pt idx="1391">
                  <c:v>13.944444444444445</c:v>
                </c:pt>
                <c:pt idx="1392">
                  <c:v>14.666666666666666</c:v>
                </c:pt>
                <c:pt idx="1393">
                  <c:v>15.083333333333332</c:v>
                </c:pt>
                <c:pt idx="1394">
                  <c:v>15.25</c:v>
                </c:pt>
                <c:pt idx="1395">
                  <c:v>15.25</c:v>
                </c:pt>
                <c:pt idx="1396">
                  <c:v>15.194444444444445</c:v>
                </c:pt>
                <c:pt idx="1397">
                  <c:v>15.027777777777779</c:v>
                </c:pt>
                <c:pt idx="1398">
                  <c:v>14.777777777777779</c:v>
                </c:pt>
                <c:pt idx="1399">
                  <c:v>14.472222222222221</c:v>
                </c:pt>
                <c:pt idx="1400">
                  <c:v>14.083333333333334</c:v>
                </c:pt>
                <c:pt idx="1401">
                  <c:v>13.638888888888889</c:v>
                </c:pt>
                <c:pt idx="1402">
                  <c:v>13.166666666666666</c:v>
                </c:pt>
                <c:pt idx="1403">
                  <c:v>12.555555555555555</c:v>
                </c:pt>
                <c:pt idx="1404">
                  <c:v>11.611111111111111</c:v>
                </c:pt>
                <c:pt idx="1405">
                  <c:v>10.138888888888889</c:v>
                </c:pt>
                <c:pt idx="1406">
                  <c:v>8.6666666666666661</c:v>
                </c:pt>
                <c:pt idx="1407">
                  <c:v>7.666666666666667</c:v>
                </c:pt>
                <c:pt idx="1408">
                  <c:v>7.4722222222222214</c:v>
                </c:pt>
                <c:pt idx="1409">
                  <c:v>7.583333333333333</c:v>
                </c:pt>
                <c:pt idx="1410">
                  <c:v>7.6388888888888884</c:v>
                </c:pt>
                <c:pt idx="1411">
                  <c:v>7.6111111111111107</c:v>
                </c:pt>
                <c:pt idx="1412">
                  <c:v>7.5277777777777777</c:v>
                </c:pt>
                <c:pt idx="1413">
                  <c:v>7.4166666666666661</c:v>
                </c:pt>
                <c:pt idx="1414">
                  <c:v>7.4444444444444446</c:v>
                </c:pt>
                <c:pt idx="1415">
                  <c:v>7.833333333333333</c:v>
                </c:pt>
                <c:pt idx="1416">
                  <c:v>8.6388888888888893</c:v>
                </c:pt>
                <c:pt idx="1417">
                  <c:v>9.6666666666666661</c:v>
                </c:pt>
                <c:pt idx="1418">
                  <c:v>10.666666666666666</c:v>
                </c:pt>
                <c:pt idx="1419">
                  <c:v>11.361111111111111</c:v>
                </c:pt>
                <c:pt idx="1420">
                  <c:v>11.583333333333334</c:v>
                </c:pt>
                <c:pt idx="1421">
                  <c:v>11.361111111111111</c:v>
                </c:pt>
                <c:pt idx="1422">
                  <c:v>10.638888888888888</c:v>
                </c:pt>
                <c:pt idx="1423">
                  <c:v>9.8055555555555554</c:v>
                </c:pt>
                <c:pt idx="1424">
                  <c:v>9.5277777777777768</c:v>
                </c:pt>
                <c:pt idx="1425">
                  <c:v>9.6111111111111107</c:v>
                </c:pt>
                <c:pt idx="1426">
                  <c:v>10.083333333333332</c:v>
                </c:pt>
                <c:pt idx="1427">
                  <c:v>10.972222222222221</c:v>
                </c:pt>
                <c:pt idx="1428">
                  <c:v>11.611111111111111</c:v>
                </c:pt>
                <c:pt idx="1429">
                  <c:v>11.805555555555555</c:v>
                </c:pt>
                <c:pt idx="1430">
                  <c:v>11.638888888888888</c:v>
                </c:pt>
                <c:pt idx="1431">
                  <c:v>11.138888888888889</c:v>
                </c:pt>
                <c:pt idx="1432">
                  <c:v>10.166666666666666</c:v>
                </c:pt>
                <c:pt idx="1433">
                  <c:v>8.6944444444444446</c:v>
                </c:pt>
                <c:pt idx="1434">
                  <c:v>7.2222222222222223</c:v>
                </c:pt>
                <c:pt idx="1435">
                  <c:v>5.7222222222222223</c:v>
                </c:pt>
                <c:pt idx="1436">
                  <c:v>5.3055555555555562</c:v>
                </c:pt>
                <c:pt idx="1437">
                  <c:v>5.4722222222222223</c:v>
                </c:pt>
                <c:pt idx="1438">
                  <c:v>5.8611111111111116</c:v>
                </c:pt>
                <c:pt idx="1439">
                  <c:v>6.1111111111111107</c:v>
                </c:pt>
                <c:pt idx="1440">
                  <c:v>6.1388888888888893</c:v>
                </c:pt>
                <c:pt idx="1441">
                  <c:v>5.9444444444444438</c:v>
                </c:pt>
                <c:pt idx="1442">
                  <c:v>5.4444444444444446</c:v>
                </c:pt>
                <c:pt idx="1443">
                  <c:v>5.083333333333333</c:v>
                </c:pt>
                <c:pt idx="1444">
                  <c:v>5</c:v>
                </c:pt>
                <c:pt idx="1445">
                  <c:v>5.083333333333333</c:v>
                </c:pt>
                <c:pt idx="1446">
                  <c:v>5.1388888888888884</c:v>
                </c:pt>
                <c:pt idx="1447">
                  <c:v>4.9722222222222214</c:v>
                </c:pt>
                <c:pt idx="1448">
                  <c:v>4.166666666666667</c:v>
                </c:pt>
                <c:pt idx="1449">
                  <c:v>2.75</c:v>
                </c:pt>
                <c:pt idx="1450">
                  <c:v>1.2777777777777777</c:v>
                </c:pt>
                <c:pt idx="1451">
                  <c:v>0.33333333333333331</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0.61111111111111116</c:v>
                </c:pt>
                <c:pt idx="1480">
                  <c:v>1.2222222222222223</c:v>
                </c:pt>
                <c:pt idx="1481">
                  <c:v>1.75</c:v>
                </c:pt>
                <c:pt idx="1482">
                  <c:v>2.1944444444444446</c:v>
                </c:pt>
                <c:pt idx="1483">
                  <c:v>2.5555555555555554</c:v>
                </c:pt>
                <c:pt idx="1484">
                  <c:v>2.8888888888888888</c:v>
                </c:pt>
                <c:pt idx="1485">
                  <c:v>3.1944444444444442</c:v>
                </c:pt>
                <c:pt idx="1486">
                  <c:v>3.5833333333333335</c:v>
                </c:pt>
                <c:pt idx="1487">
                  <c:v>4.083333333333333</c:v>
                </c:pt>
                <c:pt idx="1488">
                  <c:v>4.7222222222222223</c:v>
                </c:pt>
                <c:pt idx="1489">
                  <c:v>5.5</c:v>
                </c:pt>
                <c:pt idx="1490">
                  <c:v>6.416666666666667</c:v>
                </c:pt>
                <c:pt idx="1491">
                  <c:v>7.4166666666666661</c:v>
                </c:pt>
                <c:pt idx="1492">
                  <c:v>8.4722222222222214</c:v>
                </c:pt>
                <c:pt idx="1493">
                  <c:v>9.4722222222222232</c:v>
                </c:pt>
                <c:pt idx="1494">
                  <c:v>10.416666666666666</c:v>
                </c:pt>
                <c:pt idx="1495">
                  <c:v>11.277777777777779</c:v>
                </c:pt>
                <c:pt idx="1496">
                  <c:v>12.027777777777777</c:v>
                </c:pt>
                <c:pt idx="1497">
                  <c:v>12.694444444444445</c:v>
                </c:pt>
                <c:pt idx="1498">
                  <c:v>13.25</c:v>
                </c:pt>
                <c:pt idx="1499">
                  <c:v>13.694444444444443</c:v>
                </c:pt>
                <c:pt idx="1500">
                  <c:v>14.027777777777777</c:v>
                </c:pt>
                <c:pt idx="1501">
                  <c:v>14.249999999999998</c:v>
                </c:pt>
                <c:pt idx="1502">
                  <c:v>14.472222222222221</c:v>
                </c:pt>
                <c:pt idx="1503">
                  <c:v>14.638888888888889</c:v>
                </c:pt>
                <c:pt idx="1504">
                  <c:v>14.833333333333332</c:v>
                </c:pt>
                <c:pt idx="1505">
                  <c:v>15</c:v>
                </c:pt>
                <c:pt idx="1506">
                  <c:v>15.138888888888889</c:v>
                </c:pt>
                <c:pt idx="1507">
                  <c:v>15.277777777777777</c:v>
                </c:pt>
                <c:pt idx="1508">
                  <c:v>15.444444444444445</c:v>
                </c:pt>
                <c:pt idx="1509">
                  <c:v>15.638888888888888</c:v>
                </c:pt>
                <c:pt idx="1510">
                  <c:v>15.888888888888889</c:v>
                </c:pt>
                <c:pt idx="1511">
                  <c:v>16.25</c:v>
                </c:pt>
                <c:pt idx="1512">
                  <c:v>16.722222222222221</c:v>
                </c:pt>
                <c:pt idx="1513">
                  <c:v>17.305555555555554</c:v>
                </c:pt>
                <c:pt idx="1514">
                  <c:v>17.972222222222221</c:v>
                </c:pt>
                <c:pt idx="1515">
                  <c:v>18.638888888888886</c:v>
                </c:pt>
                <c:pt idx="1516">
                  <c:v>19.222222222222221</c:v>
                </c:pt>
                <c:pt idx="1517">
                  <c:v>19.638888888888889</c:v>
                </c:pt>
                <c:pt idx="1518">
                  <c:v>19.972222222222225</c:v>
                </c:pt>
                <c:pt idx="1519">
                  <c:v>20.194444444444446</c:v>
                </c:pt>
                <c:pt idx="1520">
                  <c:v>20.388888888888889</c:v>
                </c:pt>
                <c:pt idx="1521">
                  <c:v>20.5</c:v>
                </c:pt>
                <c:pt idx="1522">
                  <c:v>20.583333333333332</c:v>
                </c:pt>
                <c:pt idx="1523">
                  <c:v>20.555555555555554</c:v>
                </c:pt>
                <c:pt idx="1524">
                  <c:v>20.444444444444443</c:v>
                </c:pt>
                <c:pt idx="1525">
                  <c:v>20.138888888888889</c:v>
                </c:pt>
                <c:pt idx="1526">
                  <c:v>19.666666666666664</c:v>
                </c:pt>
                <c:pt idx="1527">
                  <c:v>19.055555555555554</c:v>
                </c:pt>
                <c:pt idx="1528">
                  <c:v>18.388888888888889</c:v>
                </c:pt>
                <c:pt idx="1529">
                  <c:v>17.777777777777779</c:v>
                </c:pt>
                <c:pt idx="1530">
                  <c:v>17.277777777777779</c:v>
                </c:pt>
                <c:pt idx="1531">
                  <c:v>16.916666666666664</c:v>
                </c:pt>
                <c:pt idx="1532">
                  <c:v>16.722222222222221</c:v>
                </c:pt>
                <c:pt idx="1533">
                  <c:v>16.666666666666668</c:v>
                </c:pt>
                <c:pt idx="1534">
                  <c:v>16.777777777777779</c:v>
                </c:pt>
                <c:pt idx="1535">
                  <c:v>17.055555555555554</c:v>
                </c:pt>
                <c:pt idx="1536">
                  <c:v>17.555555555555557</c:v>
                </c:pt>
                <c:pt idx="1537">
                  <c:v>18.222222222222221</c:v>
                </c:pt>
                <c:pt idx="1538">
                  <c:v>19</c:v>
                </c:pt>
                <c:pt idx="1539">
                  <c:v>19.888888888888886</c:v>
                </c:pt>
                <c:pt idx="1540">
                  <c:v>20.805555555555557</c:v>
                </c:pt>
                <c:pt idx="1541">
                  <c:v>21.777777777777779</c:v>
                </c:pt>
                <c:pt idx="1542">
                  <c:v>22.722222222222221</c:v>
                </c:pt>
                <c:pt idx="1543">
                  <c:v>23.583333333333336</c:v>
                </c:pt>
                <c:pt idx="1544">
                  <c:v>24.277777777777779</c:v>
                </c:pt>
                <c:pt idx="1545">
                  <c:v>24.722222222222221</c:v>
                </c:pt>
                <c:pt idx="1546">
                  <c:v>25</c:v>
                </c:pt>
                <c:pt idx="1547">
                  <c:v>25.166666666666664</c:v>
                </c:pt>
                <c:pt idx="1548">
                  <c:v>25.277777777777779</c:v>
                </c:pt>
                <c:pt idx="1549">
                  <c:v>25.416666666666664</c:v>
                </c:pt>
                <c:pt idx="1550">
                  <c:v>25.555555555555554</c:v>
                </c:pt>
                <c:pt idx="1551">
                  <c:v>25.75</c:v>
                </c:pt>
                <c:pt idx="1552">
                  <c:v>25.944444444444446</c:v>
                </c:pt>
                <c:pt idx="1553">
                  <c:v>26.166666666666668</c:v>
                </c:pt>
                <c:pt idx="1554">
                  <c:v>26.361111111111111</c:v>
                </c:pt>
                <c:pt idx="1555">
                  <c:v>26.583333333333332</c:v>
                </c:pt>
                <c:pt idx="1556">
                  <c:v>26.833333333333332</c:v>
                </c:pt>
                <c:pt idx="1557">
                  <c:v>27.138888888888889</c:v>
                </c:pt>
                <c:pt idx="1558">
                  <c:v>27.472222222222221</c:v>
                </c:pt>
                <c:pt idx="1559">
                  <c:v>27.888888888888889</c:v>
                </c:pt>
                <c:pt idx="1560">
                  <c:v>28.333333333333332</c:v>
                </c:pt>
                <c:pt idx="1561">
                  <c:v>28.777777777777775</c:v>
                </c:pt>
                <c:pt idx="1562">
                  <c:v>29.222222222222221</c:v>
                </c:pt>
                <c:pt idx="1563">
                  <c:v>29.666666666666664</c:v>
                </c:pt>
                <c:pt idx="1564">
                  <c:v>30.138888888888889</c:v>
                </c:pt>
                <c:pt idx="1565">
                  <c:v>30.611111111111111</c:v>
                </c:pt>
                <c:pt idx="1566">
                  <c:v>31.083333333333336</c:v>
                </c:pt>
                <c:pt idx="1567">
                  <c:v>31.583333333333332</c:v>
                </c:pt>
                <c:pt idx="1568">
                  <c:v>32.027777777777779</c:v>
                </c:pt>
                <c:pt idx="1569">
                  <c:v>32.444444444444443</c:v>
                </c:pt>
                <c:pt idx="1570">
                  <c:v>32.833333333333336</c:v>
                </c:pt>
                <c:pt idx="1571">
                  <c:v>33.194444444444443</c:v>
                </c:pt>
                <c:pt idx="1572">
                  <c:v>33.527777777777779</c:v>
                </c:pt>
                <c:pt idx="1573">
                  <c:v>33.833333333333329</c:v>
                </c:pt>
                <c:pt idx="1574">
                  <c:v>34.05555555555555</c:v>
                </c:pt>
                <c:pt idx="1575">
                  <c:v>34.222222222222221</c:v>
                </c:pt>
                <c:pt idx="1576">
                  <c:v>34.333333333333329</c:v>
                </c:pt>
                <c:pt idx="1577">
                  <c:v>34.361111111111114</c:v>
                </c:pt>
                <c:pt idx="1578">
                  <c:v>34.333333333333329</c:v>
                </c:pt>
                <c:pt idx="1579">
                  <c:v>34.25</c:v>
                </c:pt>
                <c:pt idx="1580">
                  <c:v>34.166666666666664</c:v>
                </c:pt>
                <c:pt idx="1581">
                  <c:v>34.027777777777779</c:v>
                </c:pt>
                <c:pt idx="1582">
                  <c:v>33.916666666666664</c:v>
                </c:pt>
                <c:pt idx="1583">
                  <c:v>33.75</c:v>
                </c:pt>
                <c:pt idx="1584">
                  <c:v>33.555555555555557</c:v>
                </c:pt>
                <c:pt idx="1585">
                  <c:v>33.333333333333336</c:v>
                </c:pt>
                <c:pt idx="1586">
                  <c:v>33.083333333333329</c:v>
                </c:pt>
                <c:pt idx="1587">
                  <c:v>32.80555555555555</c:v>
                </c:pt>
                <c:pt idx="1588">
                  <c:v>32.527777777777779</c:v>
                </c:pt>
                <c:pt idx="1589">
                  <c:v>32.277777777777779</c:v>
                </c:pt>
                <c:pt idx="1590">
                  <c:v>32.083333333333336</c:v>
                </c:pt>
                <c:pt idx="1591">
                  <c:v>31.916666666666668</c:v>
                </c:pt>
                <c:pt idx="1592">
                  <c:v>31.805555555555554</c:v>
                </c:pt>
                <c:pt idx="1593">
                  <c:v>31.694444444444443</c:v>
                </c:pt>
                <c:pt idx="1594">
                  <c:v>31.638888888888889</c:v>
                </c:pt>
                <c:pt idx="1595">
                  <c:v>31.583333333333332</c:v>
                </c:pt>
                <c:pt idx="1596">
                  <c:v>31.472222222222221</c:v>
                </c:pt>
                <c:pt idx="1597">
                  <c:v>31.361111111111111</c:v>
                </c:pt>
                <c:pt idx="1598">
                  <c:v>31.166666666666668</c:v>
                </c:pt>
                <c:pt idx="1599">
                  <c:v>30.944444444444446</c:v>
                </c:pt>
                <c:pt idx="1600">
                  <c:v>30.694444444444443</c:v>
                </c:pt>
                <c:pt idx="1601">
                  <c:v>30.416666666666664</c:v>
                </c:pt>
                <c:pt idx="1602">
                  <c:v>30.138888888888889</c:v>
                </c:pt>
                <c:pt idx="1603">
                  <c:v>29.916666666666668</c:v>
                </c:pt>
                <c:pt idx="1604">
                  <c:v>29.749999999999996</c:v>
                </c:pt>
                <c:pt idx="1605">
                  <c:v>29.611111111111107</c:v>
                </c:pt>
                <c:pt idx="1606">
                  <c:v>29.555555555555557</c:v>
                </c:pt>
                <c:pt idx="1607">
                  <c:v>29.5</c:v>
                </c:pt>
                <c:pt idx="1608">
                  <c:v>29.5</c:v>
                </c:pt>
                <c:pt idx="1609">
                  <c:v>29.5</c:v>
                </c:pt>
                <c:pt idx="1610">
                  <c:v>29.555555555555557</c:v>
                </c:pt>
                <c:pt idx="1611">
                  <c:v>29.583333333333332</c:v>
                </c:pt>
                <c:pt idx="1612">
                  <c:v>29.666666666666664</c:v>
                </c:pt>
                <c:pt idx="1613">
                  <c:v>29.777777777777779</c:v>
                </c:pt>
                <c:pt idx="1614">
                  <c:v>29.944444444444443</c:v>
                </c:pt>
                <c:pt idx="1615">
                  <c:v>30.138888888888889</c:v>
                </c:pt>
                <c:pt idx="1616">
                  <c:v>30.388888888888889</c:v>
                </c:pt>
                <c:pt idx="1617">
                  <c:v>30.694444444444443</c:v>
                </c:pt>
                <c:pt idx="1618">
                  <c:v>31.027777777777779</c:v>
                </c:pt>
                <c:pt idx="1619">
                  <c:v>31.388888888888889</c:v>
                </c:pt>
                <c:pt idx="1620">
                  <c:v>31.694444444444443</c:v>
                </c:pt>
                <c:pt idx="1621">
                  <c:v>31.972222222222221</c:v>
                </c:pt>
                <c:pt idx="1622">
                  <c:v>32.194444444444443</c:v>
                </c:pt>
                <c:pt idx="1623">
                  <c:v>32.361111111111107</c:v>
                </c:pt>
                <c:pt idx="1624">
                  <c:v>32.416666666666664</c:v>
                </c:pt>
                <c:pt idx="1625">
                  <c:v>32.388888888888886</c:v>
                </c:pt>
                <c:pt idx="1626">
                  <c:v>32.277777777777779</c:v>
                </c:pt>
                <c:pt idx="1627">
                  <c:v>32</c:v>
                </c:pt>
                <c:pt idx="1628">
                  <c:v>31.611111111111111</c:v>
                </c:pt>
                <c:pt idx="1629">
                  <c:v>31.111111111111111</c:v>
                </c:pt>
                <c:pt idx="1630">
                  <c:v>30.583333333333332</c:v>
                </c:pt>
                <c:pt idx="1631">
                  <c:v>30.083333333333332</c:v>
                </c:pt>
                <c:pt idx="1632">
                  <c:v>29.722222222222221</c:v>
                </c:pt>
                <c:pt idx="1633">
                  <c:v>29.472222222222221</c:v>
                </c:pt>
                <c:pt idx="1634">
                  <c:v>29.388888888888886</c:v>
                </c:pt>
                <c:pt idx="1635">
                  <c:v>29.361111111111111</c:v>
                </c:pt>
                <c:pt idx="1636">
                  <c:v>29.361111111111111</c:v>
                </c:pt>
                <c:pt idx="1637">
                  <c:v>29.333333333333332</c:v>
                </c:pt>
                <c:pt idx="1638">
                  <c:v>29.25</c:v>
                </c:pt>
                <c:pt idx="1639">
                  <c:v>29.138888888888889</c:v>
                </c:pt>
                <c:pt idx="1640">
                  <c:v>29</c:v>
                </c:pt>
                <c:pt idx="1641">
                  <c:v>28.888888888888889</c:v>
                </c:pt>
                <c:pt idx="1642">
                  <c:v>28.833333333333332</c:v>
                </c:pt>
                <c:pt idx="1643">
                  <c:v>28.861111111111111</c:v>
                </c:pt>
                <c:pt idx="1644">
                  <c:v>29</c:v>
                </c:pt>
                <c:pt idx="1645">
                  <c:v>29.194444444444443</c:v>
                </c:pt>
                <c:pt idx="1646">
                  <c:v>29.472222222222221</c:v>
                </c:pt>
                <c:pt idx="1647">
                  <c:v>29.777777777777779</c:v>
                </c:pt>
                <c:pt idx="1648">
                  <c:v>30.138888888888889</c:v>
                </c:pt>
                <c:pt idx="1649">
                  <c:v>30.527777777777779</c:v>
                </c:pt>
                <c:pt idx="1650">
                  <c:v>30.916666666666664</c:v>
                </c:pt>
                <c:pt idx="1651">
                  <c:v>31.305555555555557</c:v>
                </c:pt>
                <c:pt idx="1652">
                  <c:v>31.638888888888889</c:v>
                </c:pt>
                <c:pt idx="1653">
                  <c:v>31.944444444444443</c:v>
                </c:pt>
                <c:pt idx="1654">
                  <c:v>32.222222222222221</c:v>
                </c:pt>
                <c:pt idx="1655">
                  <c:v>32.444444444444443</c:v>
                </c:pt>
                <c:pt idx="1656">
                  <c:v>32.666666666666664</c:v>
                </c:pt>
                <c:pt idx="1657">
                  <c:v>32.888888888888893</c:v>
                </c:pt>
                <c:pt idx="1658">
                  <c:v>33.111111111111114</c:v>
                </c:pt>
                <c:pt idx="1659">
                  <c:v>33.333333333333336</c:v>
                </c:pt>
                <c:pt idx="1660">
                  <c:v>33.555555555555557</c:v>
                </c:pt>
                <c:pt idx="1661">
                  <c:v>33.777777777777779</c:v>
                </c:pt>
                <c:pt idx="1662">
                  <c:v>33.972222222222221</c:v>
                </c:pt>
                <c:pt idx="1663">
                  <c:v>34.194444444444443</c:v>
                </c:pt>
                <c:pt idx="1664">
                  <c:v>34.388888888888886</c:v>
                </c:pt>
                <c:pt idx="1665">
                  <c:v>34.555555555555557</c:v>
                </c:pt>
                <c:pt idx="1666">
                  <c:v>34.722222222222221</c:v>
                </c:pt>
                <c:pt idx="1667">
                  <c:v>34.833333333333336</c:v>
                </c:pt>
                <c:pt idx="1668">
                  <c:v>34.944444444444443</c:v>
                </c:pt>
                <c:pt idx="1669">
                  <c:v>35.027777777777779</c:v>
                </c:pt>
                <c:pt idx="1670">
                  <c:v>35.111111111111114</c:v>
                </c:pt>
                <c:pt idx="1671">
                  <c:v>35.166666666666664</c:v>
                </c:pt>
                <c:pt idx="1672">
                  <c:v>35.194444444444443</c:v>
                </c:pt>
                <c:pt idx="1673">
                  <c:v>35.222222222222221</c:v>
                </c:pt>
                <c:pt idx="1674">
                  <c:v>35.25</c:v>
                </c:pt>
                <c:pt idx="1675">
                  <c:v>35.25</c:v>
                </c:pt>
                <c:pt idx="1676">
                  <c:v>35.25</c:v>
                </c:pt>
                <c:pt idx="1677">
                  <c:v>35.222222222222221</c:v>
                </c:pt>
                <c:pt idx="1678">
                  <c:v>35.166666666666664</c:v>
                </c:pt>
                <c:pt idx="1679">
                  <c:v>35.083333333333329</c:v>
                </c:pt>
                <c:pt idx="1680">
                  <c:v>35</c:v>
                </c:pt>
                <c:pt idx="1681">
                  <c:v>34.916666666666664</c:v>
                </c:pt>
                <c:pt idx="1682">
                  <c:v>34.888888888888886</c:v>
                </c:pt>
                <c:pt idx="1683">
                  <c:v>34.888888888888886</c:v>
                </c:pt>
                <c:pt idx="1684">
                  <c:v>34.944444444444443</c:v>
                </c:pt>
                <c:pt idx="1685">
                  <c:v>35.055555555555557</c:v>
                </c:pt>
                <c:pt idx="1686">
                  <c:v>35.166666666666664</c:v>
                </c:pt>
                <c:pt idx="1687">
                  <c:v>35.277777777777779</c:v>
                </c:pt>
                <c:pt idx="1688">
                  <c:v>35.388888888888893</c:v>
                </c:pt>
                <c:pt idx="1689">
                  <c:v>35.444444444444443</c:v>
                </c:pt>
                <c:pt idx="1690">
                  <c:v>35.5</c:v>
                </c:pt>
                <c:pt idx="1691">
                  <c:v>35.527777777777779</c:v>
                </c:pt>
                <c:pt idx="1692">
                  <c:v>35.555555555555557</c:v>
                </c:pt>
                <c:pt idx="1693">
                  <c:v>35.583333333333329</c:v>
                </c:pt>
                <c:pt idx="1694">
                  <c:v>35.611111111111107</c:v>
                </c:pt>
                <c:pt idx="1695">
                  <c:v>35.638888888888893</c:v>
                </c:pt>
                <c:pt idx="1696">
                  <c:v>35.666666666666664</c:v>
                </c:pt>
                <c:pt idx="1697">
                  <c:v>35.694444444444443</c:v>
                </c:pt>
                <c:pt idx="1698">
                  <c:v>35.722222222222221</c:v>
                </c:pt>
                <c:pt idx="1699">
                  <c:v>35.722222222222221</c:v>
                </c:pt>
                <c:pt idx="1700">
                  <c:v>35.694444444444443</c:v>
                </c:pt>
                <c:pt idx="1701">
                  <c:v>35.638888888888893</c:v>
                </c:pt>
                <c:pt idx="1702">
                  <c:v>35.583333333333329</c:v>
                </c:pt>
                <c:pt idx="1703">
                  <c:v>35.527777777777779</c:v>
                </c:pt>
                <c:pt idx="1704">
                  <c:v>35.444444444444443</c:v>
                </c:pt>
                <c:pt idx="1705">
                  <c:v>35.388888888888893</c:v>
                </c:pt>
                <c:pt idx="1706">
                  <c:v>35.333333333333336</c:v>
                </c:pt>
                <c:pt idx="1707">
                  <c:v>35.277777777777779</c:v>
                </c:pt>
                <c:pt idx="1708">
                  <c:v>35.25</c:v>
                </c:pt>
                <c:pt idx="1709">
                  <c:v>35.222222222222221</c:v>
                </c:pt>
                <c:pt idx="1710">
                  <c:v>35.194444444444443</c:v>
                </c:pt>
                <c:pt idx="1711">
                  <c:v>35.222222222222221</c:v>
                </c:pt>
                <c:pt idx="1712">
                  <c:v>35.25</c:v>
                </c:pt>
                <c:pt idx="1713">
                  <c:v>35.30555555555555</c:v>
                </c:pt>
                <c:pt idx="1714">
                  <c:v>35.388888888888893</c:v>
                </c:pt>
                <c:pt idx="1715">
                  <c:v>35.472222222222221</c:v>
                </c:pt>
                <c:pt idx="1716">
                  <c:v>35.583333333333329</c:v>
                </c:pt>
                <c:pt idx="1717">
                  <c:v>35.694444444444443</c:v>
                </c:pt>
                <c:pt idx="1718">
                  <c:v>35.833333333333336</c:v>
                </c:pt>
                <c:pt idx="1719">
                  <c:v>35.972222222222221</c:v>
                </c:pt>
                <c:pt idx="1720">
                  <c:v>36.138888888888886</c:v>
                </c:pt>
                <c:pt idx="1721">
                  <c:v>36.277777777777779</c:v>
                </c:pt>
                <c:pt idx="1722">
                  <c:v>36.388888888888886</c:v>
                </c:pt>
                <c:pt idx="1723">
                  <c:v>36.444444444444443</c:v>
                </c:pt>
                <c:pt idx="1724">
                  <c:v>36.472222222222221</c:v>
                </c:pt>
                <c:pt idx="1725">
                  <c:v>36.444444444444443</c:v>
                </c:pt>
                <c:pt idx="1726">
                  <c:v>36.30555555555555</c:v>
                </c:pt>
                <c:pt idx="1727">
                  <c:v>36.055555555555557</c:v>
                </c:pt>
                <c:pt idx="1728">
                  <c:v>35.666666666666664</c:v>
                </c:pt>
                <c:pt idx="1729">
                  <c:v>35.138888888888886</c:v>
                </c:pt>
                <c:pt idx="1730">
                  <c:v>34.472222222222221</c:v>
                </c:pt>
                <c:pt idx="1731">
                  <c:v>33.777777777777779</c:v>
                </c:pt>
                <c:pt idx="1732">
                  <c:v>33.055555555555557</c:v>
                </c:pt>
                <c:pt idx="1733">
                  <c:v>32.361111111111107</c:v>
                </c:pt>
                <c:pt idx="1734">
                  <c:v>31.694444444444443</c:v>
                </c:pt>
                <c:pt idx="1735">
                  <c:v>31.055555555555554</c:v>
                </c:pt>
                <c:pt idx="1736">
                  <c:v>30.416666666666664</c:v>
                </c:pt>
                <c:pt idx="1737">
                  <c:v>29.749999999999996</c:v>
                </c:pt>
                <c:pt idx="1738">
                  <c:v>29.111111111111111</c:v>
                </c:pt>
                <c:pt idx="1739">
                  <c:v>28.472222222222221</c:v>
                </c:pt>
                <c:pt idx="1740">
                  <c:v>27.888888888888889</c:v>
                </c:pt>
                <c:pt idx="1741">
                  <c:v>27.388888888888886</c:v>
                </c:pt>
                <c:pt idx="1742">
                  <c:v>27</c:v>
                </c:pt>
                <c:pt idx="1743">
                  <c:v>26.638888888888889</c:v>
                </c:pt>
                <c:pt idx="1744">
                  <c:v>26.333333333333332</c:v>
                </c:pt>
                <c:pt idx="1745">
                  <c:v>26.055555555555554</c:v>
                </c:pt>
                <c:pt idx="1746">
                  <c:v>25.777777777777775</c:v>
                </c:pt>
                <c:pt idx="1747">
                  <c:v>25.5</c:v>
                </c:pt>
                <c:pt idx="1748">
                  <c:v>25.277777777777779</c:v>
                </c:pt>
                <c:pt idx="1749">
                  <c:v>25.055555555555557</c:v>
                </c:pt>
                <c:pt idx="1750">
                  <c:v>24.888888888888886</c:v>
                </c:pt>
                <c:pt idx="1751">
                  <c:v>24.749999999999996</c:v>
                </c:pt>
                <c:pt idx="1752">
                  <c:v>24.611111111111107</c:v>
                </c:pt>
                <c:pt idx="1753">
                  <c:v>24.472222222222221</c:v>
                </c:pt>
                <c:pt idx="1754">
                  <c:v>24.333333333333332</c:v>
                </c:pt>
                <c:pt idx="1755">
                  <c:v>24.194444444444443</c:v>
                </c:pt>
                <c:pt idx="1756">
                  <c:v>24.055555555555554</c:v>
                </c:pt>
                <c:pt idx="1757">
                  <c:v>23.916666666666664</c:v>
                </c:pt>
                <c:pt idx="1758">
                  <c:v>23.75</c:v>
                </c:pt>
                <c:pt idx="1759">
                  <c:v>23.611111111111111</c:v>
                </c:pt>
                <c:pt idx="1760">
                  <c:v>23.444444444444446</c:v>
                </c:pt>
                <c:pt idx="1761">
                  <c:v>23.277777777777775</c:v>
                </c:pt>
                <c:pt idx="1762">
                  <c:v>23.111111111111111</c:v>
                </c:pt>
                <c:pt idx="1763">
                  <c:v>22.944444444444443</c:v>
                </c:pt>
                <c:pt idx="1764">
                  <c:v>22.777777777777779</c:v>
                </c:pt>
                <c:pt idx="1765">
                  <c:v>22.583333333333332</c:v>
                </c:pt>
                <c:pt idx="1766">
                  <c:v>22.333333333333336</c:v>
                </c:pt>
                <c:pt idx="1767">
                  <c:v>21.972222222222221</c:v>
                </c:pt>
                <c:pt idx="1768">
                  <c:v>21.5</c:v>
                </c:pt>
                <c:pt idx="1769">
                  <c:v>20.861111111111111</c:v>
                </c:pt>
                <c:pt idx="1770">
                  <c:v>20.083333333333332</c:v>
                </c:pt>
                <c:pt idx="1771">
                  <c:v>19.194444444444443</c:v>
                </c:pt>
                <c:pt idx="1772">
                  <c:v>18.305555555555557</c:v>
                </c:pt>
                <c:pt idx="1773">
                  <c:v>17.416666666666668</c:v>
                </c:pt>
                <c:pt idx="1774">
                  <c:v>16.583333333333332</c:v>
                </c:pt>
                <c:pt idx="1775">
                  <c:v>15.833333333333332</c:v>
                </c:pt>
                <c:pt idx="1776">
                  <c:v>15.166666666666666</c:v>
                </c:pt>
                <c:pt idx="1777">
                  <c:v>14.5</c:v>
                </c:pt>
                <c:pt idx="1778">
                  <c:v>13.805555555555555</c:v>
                </c:pt>
                <c:pt idx="1779">
                  <c:v>12.999999999999998</c:v>
                </c:pt>
                <c:pt idx="1780">
                  <c:v>12.083333333333332</c:v>
                </c:pt>
                <c:pt idx="1781">
                  <c:v>11.083333333333332</c:v>
                </c:pt>
                <c:pt idx="1782">
                  <c:v>10.111111111111111</c:v>
                </c:pt>
                <c:pt idx="1783">
                  <c:v>9.2222222222222232</c:v>
                </c:pt>
                <c:pt idx="1784">
                  <c:v>8.4722222222222214</c:v>
                </c:pt>
                <c:pt idx="1785">
                  <c:v>7.8611111111111107</c:v>
                </c:pt>
                <c:pt idx="1786">
                  <c:v>7.3055555555555554</c:v>
                </c:pt>
                <c:pt idx="1787">
                  <c:v>6.7777777777777768</c:v>
                </c:pt>
                <c:pt idx="1788">
                  <c:v>6.25</c:v>
                </c:pt>
                <c:pt idx="1789">
                  <c:v>5.6944444444444446</c:v>
                </c:pt>
                <c:pt idx="1790">
                  <c:v>5.0555555555555554</c:v>
                </c:pt>
                <c:pt idx="1791">
                  <c:v>4.3055555555555554</c:v>
                </c:pt>
                <c:pt idx="1792">
                  <c:v>3.416666666666667</c:v>
                </c:pt>
                <c:pt idx="1793">
                  <c:v>2.4166666666666665</c:v>
                </c:pt>
                <c:pt idx="1794">
                  <c:v>1.4444444444444444</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C4DB-4699-B192-59A4F4517758}"/>
            </c:ext>
          </c:extLst>
        </c:ser>
        <c:dLbls>
          <c:showLegendKey val="0"/>
          <c:showVal val="0"/>
          <c:showCatName val="0"/>
          <c:showSerName val="0"/>
          <c:showPercent val="0"/>
          <c:showBubbleSize val="0"/>
        </c:dLbls>
        <c:smooth val="0"/>
        <c:axId val="298806416"/>
        <c:axId val="298810728"/>
      </c:lineChart>
      <c:catAx>
        <c:axId val="298806416"/>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Time (s)</a:t>
                </a:r>
              </a:p>
            </c:rich>
          </c:tx>
          <c:layout>
            <c:manualLayout>
              <c:xMode val="edge"/>
              <c:yMode val="edge"/>
              <c:x val="0.48588061983214242"/>
              <c:y val="0.87688198495817793"/>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98810728"/>
        <c:crosses val="autoZero"/>
        <c:auto val="1"/>
        <c:lblAlgn val="ctr"/>
        <c:lblOffset val="100"/>
        <c:noMultiLvlLbl val="0"/>
      </c:catAx>
      <c:valAx>
        <c:axId val="298810728"/>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98806416"/>
        <c:crosses val="autoZero"/>
        <c:crossBetween val="between"/>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Power (kw) Vs Time (s)</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spPr>
            <a:ln w="22225" cap="rnd">
              <a:solidFill>
                <a:schemeClr val="accent6"/>
              </a:solidFill>
            </a:ln>
            <a:effectLst>
              <a:glow rad="139700">
                <a:schemeClr val="accent6">
                  <a:satMod val="175000"/>
                  <a:alpha val="14000"/>
                </a:schemeClr>
              </a:glow>
            </a:effectLst>
          </c:spPr>
          <c:marker>
            <c:symbol val="none"/>
          </c:marker>
          <c:val>
            <c:numRef>
              <c:f>WLTC_class_3!$L$7:$L$1808</c:f>
              <c:numCache>
                <c:formatCode>General</c:formatCode>
                <c:ptCount val="1802"/>
                <c:pt idx="0">
                  <c:v>0</c:v>
                </c:pt>
                <c:pt idx="1">
                  <c:v>0</c:v>
                </c:pt>
                <c:pt idx="2">
                  <c:v>0</c:v>
                </c:pt>
                <c:pt idx="3">
                  <c:v>0</c:v>
                </c:pt>
                <c:pt idx="4">
                  <c:v>0</c:v>
                </c:pt>
                <c:pt idx="5">
                  <c:v>0</c:v>
                </c:pt>
                <c:pt idx="6">
                  <c:v>0</c:v>
                </c:pt>
                <c:pt idx="7">
                  <c:v>0</c:v>
                </c:pt>
                <c:pt idx="8">
                  <c:v>0</c:v>
                </c:pt>
                <c:pt idx="9">
                  <c:v>0</c:v>
                </c:pt>
                <c:pt idx="10">
                  <c:v>0</c:v>
                </c:pt>
                <c:pt idx="11">
                  <c:v>0</c:v>
                </c:pt>
                <c:pt idx="12">
                  <c:v>15.756266550660941</c:v>
                </c:pt>
                <c:pt idx="13">
                  <c:v>475.30756637372275</c:v>
                </c:pt>
                <c:pt idx="14">
                  <c:v>4184.6503166592474</c:v>
                </c:pt>
                <c:pt idx="15">
                  <c:v>13636.200795594719</c:v>
                </c:pt>
                <c:pt idx="16">
                  <c:v>23656.232159288349</c:v>
                </c:pt>
                <c:pt idx="17">
                  <c:v>39116.488378453687</c:v>
                </c:pt>
                <c:pt idx="18">
                  <c:v>64172.404132970296</c:v>
                </c:pt>
                <c:pt idx="19">
                  <c:v>91857.83312615547</c:v>
                </c:pt>
                <c:pt idx="20">
                  <c:v>102680.5081497496</c:v>
                </c:pt>
                <c:pt idx="21">
                  <c:v>107178.30085717054</c:v>
                </c:pt>
                <c:pt idx="22">
                  <c:v>108698.9903483199</c:v>
                </c:pt>
                <c:pt idx="23">
                  <c:v>112547.58200875111</c:v>
                </c:pt>
                <c:pt idx="24">
                  <c:v>114888.87511427829</c:v>
                </c:pt>
                <c:pt idx="25">
                  <c:v>128611.49607756549</c:v>
                </c:pt>
                <c:pt idx="26">
                  <c:v>137903.28519239996</c:v>
                </c:pt>
                <c:pt idx="27">
                  <c:v>157459.0727703186</c:v>
                </c:pt>
                <c:pt idx="28">
                  <c:v>181255.06590484598</c:v>
                </c:pt>
                <c:pt idx="29">
                  <c:v>206725.03981229503</c:v>
                </c:pt>
                <c:pt idx="30">
                  <c:v>230523.36426110601</c:v>
                </c:pt>
                <c:pt idx="31">
                  <c:v>244050.6777375667</c:v>
                </c:pt>
                <c:pt idx="32">
                  <c:v>253283.16760634154</c:v>
                </c:pt>
                <c:pt idx="33">
                  <c:v>260320.03336745049</c:v>
                </c:pt>
                <c:pt idx="34">
                  <c:v>266257.74823686841</c:v>
                </c:pt>
                <c:pt idx="35">
                  <c:v>267453.32688409917</c:v>
                </c:pt>
                <c:pt idx="36">
                  <c:v>263874.62662313203</c:v>
                </c:pt>
                <c:pt idx="37">
                  <c:v>246342.72906956525</c:v>
                </c:pt>
                <c:pt idx="38">
                  <c:v>215228.98247803291</c:v>
                </c:pt>
                <c:pt idx="39">
                  <c:v>185217.76922362493</c:v>
                </c:pt>
                <c:pt idx="40">
                  <c:v>162084.35477985931</c:v>
                </c:pt>
                <c:pt idx="41">
                  <c:v>141362.46503514238</c:v>
                </c:pt>
                <c:pt idx="42">
                  <c:v>114105.76589759182</c:v>
                </c:pt>
                <c:pt idx="43">
                  <c:v>85653.464366792075</c:v>
                </c:pt>
                <c:pt idx="44">
                  <c:v>67137.226058080778</c:v>
                </c:pt>
                <c:pt idx="45">
                  <c:v>59567.945070623005</c:v>
                </c:pt>
                <c:pt idx="46">
                  <c:v>56777.192688237417</c:v>
                </c:pt>
                <c:pt idx="47">
                  <c:v>51922.5503557392</c:v>
                </c:pt>
                <c:pt idx="48">
                  <c:v>46283.672792422723</c:v>
                </c:pt>
                <c:pt idx="49">
                  <c:v>43344.495607211982</c:v>
                </c:pt>
                <c:pt idx="50">
                  <c:v>43344.495607211982</c:v>
                </c:pt>
                <c:pt idx="51">
                  <c:v>41438.60232099094</c:v>
                </c:pt>
                <c:pt idx="52">
                  <c:v>33816.558576180149</c:v>
                </c:pt>
                <c:pt idx="53">
                  <c:v>23656.232159288349</c:v>
                </c:pt>
                <c:pt idx="54">
                  <c:v>20230.419102107775</c:v>
                </c:pt>
                <c:pt idx="55">
                  <c:v>19902.565553873774</c:v>
                </c:pt>
                <c:pt idx="56">
                  <c:v>19902.565553873774</c:v>
                </c:pt>
                <c:pt idx="57">
                  <c:v>19902.565553873774</c:v>
                </c:pt>
                <c:pt idx="58">
                  <c:v>20894.159501165475</c:v>
                </c:pt>
                <c:pt idx="59">
                  <c:v>21909.853393115634</c:v>
                </c:pt>
                <c:pt idx="60">
                  <c:v>29694.514664878065</c:v>
                </c:pt>
                <c:pt idx="61">
                  <c:v>32135.606886443915</c:v>
                </c:pt>
                <c:pt idx="62">
                  <c:v>34673.101542678996</c:v>
                </c:pt>
                <c:pt idx="63">
                  <c:v>35977.999949799698</c:v>
                </c:pt>
                <c:pt idx="64">
                  <c:v>40037.300283985103</c:v>
                </c:pt>
                <c:pt idx="65">
                  <c:v>43344.495607211982</c:v>
                </c:pt>
                <c:pt idx="66">
                  <c:v>44802.033585612902</c:v>
                </c:pt>
                <c:pt idx="67">
                  <c:v>46283.672792422723</c:v>
                </c:pt>
                <c:pt idx="68">
                  <c:v>56227.0761340916</c:v>
                </c:pt>
                <c:pt idx="69">
                  <c:v>73267.721348110208</c:v>
                </c:pt>
                <c:pt idx="70">
                  <c:v>95398.438343678441</c:v>
                </c:pt>
                <c:pt idx="71">
                  <c:v>120445.62894291741</c:v>
                </c:pt>
                <c:pt idx="72">
                  <c:v>143984.97167520644</c:v>
                </c:pt>
                <c:pt idx="73">
                  <c:v>160226.20703310554</c:v>
                </c:pt>
                <c:pt idx="74">
                  <c:v>170578.59676681581</c:v>
                </c:pt>
                <c:pt idx="75">
                  <c:v>179289.78447071376</c:v>
                </c:pt>
                <c:pt idx="76">
                  <c:v>189223.32660758536</c:v>
                </c:pt>
                <c:pt idx="77">
                  <c:v>200459.57697204876</c:v>
                </c:pt>
                <c:pt idx="78">
                  <c:v>208834.95484522977</c:v>
                </c:pt>
                <c:pt idx="79">
                  <c:v>210955.58362071484</c:v>
                </c:pt>
                <c:pt idx="80">
                  <c:v>205674.09994313581</c:v>
                </c:pt>
                <c:pt idx="81">
                  <c:v>200459.57697204876</c:v>
                </c:pt>
                <c:pt idx="82">
                  <c:v>188217.91968437703</c:v>
                </c:pt>
                <c:pt idx="83">
                  <c:v>185217.76922362493</c:v>
                </c:pt>
                <c:pt idx="84">
                  <c:v>182241.72417453758</c:v>
                </c:pt>
                <c:pt idx="85">
                  <c:v>174423.45221791207</c:v>
                </c:pt>
                <c:pt idx="86">
                  <c:v>168672.23910421162</c:v>
                </c:pt>
                <c:pt idx="87">
                  <c:v>162084.35477985931</c:v>
                </c:pt>
                <c:pt idx="88">
                  <c:v>158378.77254688082</c:v>
                </c:pt>
                <c:pt idx="89">
                  <c:v>137903.28519239996</c:v>
                </c:pt>
                <c:pt idx="90">
                  <c:v>101202.6691037039</c:v>
                </c:pt>
                <c:pt idx="91">
                  <c:v>65943.263259955755</c:v>
                </c:pt>
                <c:pt idx="92">
                  <c:v>39575.555387611683</c:v>
                </c:pt>
                <c:pt idx="93">
                  <c:v>27733.911512372506</c:v>
                </c:pt>
                <c:pt idx="94">
                  <c:v>19902.565553873774</c:v>
                </c:pt>
                <c:pt idx="95">
                  <c:v>11559.630119478747</c:v>
                </c:pt>
                <c:pt idx="96">
                  <c:v>4805.2214843165357</c:v>
                </c:pt>
                <c:pt idx="97">
                  <c:v>1922.2429734545919</c:v>
                </c:pt>
                <c:pt idx="98">
                  <c:v>762.36647028773359</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15.756266550660941</c:v>
                </c:pt>
                <c:pt idx="139">
                  <c:v>582.0985778929836</c:v>
                </c:pt>
                <c:pt idx="140">
                  <c:v>5298.7647750867345</c:v>
                </c:pt>
                <c:pt idx="141">
                  <c:v>18935.07148483966</c:v>
                </c:pt>
                <c:pt idx="142">
                  <c:v>36861.321554820213</c:v>
                </c:pt>
                <c:pt idx="143">
                  <c:v>48806.629936140242</c:v>
                </c:pt>
                <c:pt idx="144">
                  <c:v>54053.389576636102</c:v>
                </c:pt>
                <c:pt idx="145">
                  <c:v>59004.438637727391</c:v>
                </c:pt>
                <c:pt idx="146">
                  <c:v>70783.386893520234</c:v>
                </c:pt>
                <c:pt idx="147">
                  <c:v>87697.484420282504</c:v>
                </c:pt>
                <c:pt idx="148">
                  <c:v>104169.05977755971</c:v>
                </c:pt>
                <c:pt idx="149">
                  <c:v>115674.66251575446</c:v>
                </c:pt>
                <c:pt idx="150">
                  <c:v>120445.62894291741</c:v>
                </c:pt>
                <c:pt idx="151">
                  <c:v>117254.27188291338</c:v>
                </c:pt>
                <c:pt idx="152">
                  <c:v>100467.76679269447</c:v>
                </c:pt>
                <c:pt idx="153">
                  <c:v>69557.287855188682</c:v>
                </c:pt>
                <c:pt idx="154">
                  <c:v>40968.823748215444</c:v>
                </c:pt>
                <c:pt idx="155">
                  <c:v>24373.528187663775</c:v>
                </c:pt>
                <c:pt idx="156">
                  <c:v>19902.565553873774</c:v>
                </c:pt>
                <c:pt idx="157">
                  <c:v>21909.853393115634</c:v>
                </c:pt>
                <c:pt idx="158">
                  <c:v>27349.824346774363</c:v>
                </c:pt>
                <c:pt idx="159">
                  <c:v>40501.723070033251</c:v>
                </c:pt>
                <c:pt idx="160">
                  <c:v>55134.87692845687</c:v>
                </c:pt>
                <c:pt idx="161">
                  <c:v>74525.956803717301</c:v>
                </c:pt>
                <c:pt idx="162">
                  <c:v>88384.180622425512</c:v>
                </c:pt>
                <c:pt idx="163">
                  <c:v>103423.44488970449</c:v>
                </c:pt>
                <c:pt idx="164">
                  <c:v>118048.09385351469</c:v>
                </c:pt>
                <c:pt idx="165">
                  <c:v>131113.48152471805</c:v>
                </c:pt>
                <c:pt idx="166">
                  <c:v>139627.51859663409</c:v>
                </c:pt>
                <c:pt idx="167">
                  <c:v>149302.29833509028</c:v>
                </c:pt>
                <c:pt idx="168">
                  <c:v>167723.07778003803</c:v>
                </c:pt>
                <c:pt idx="169">
                  <c:v>187215.19114762038</c:v>
                </c:pt>
                <c:pt idx="170">
                  <c:v>195312.01440004224</c:v>
                </c:pt>
                <c:pt idx="171">
                  <c:v>189223.32660758536</c:v>
                </c:pt>
                <c:pt idx="172">
                  <c:v>166776.59479067096</c:v>
                </c:pt>
                <c:pt idx="173">
                  <c:v>130276.80814497064</c:v>
                </c:pt>
                <c:pt idx="174">
                  <c:v>99735.542619748274</c:v>
                </c:pt>
                <c:pt idx="175">
                  <c:v>87013.466311935437</c:v>
                </c:pt>
                <c:pt idx="176">
                  <c:v>85653.464366792075</c:v>
                </c:pt>
                <c:pt idx="177">
                  <c:v>91157.746418143171</c:v>
                </c:pt>
                <c:pt idx="178">
                  <c:v>104917.35281577469</c:v>
                </c:pt>
                <c:pt idx="179">
                  <c:v>115674.66251575446</c:v>
                </c:pt>
                <c:pt idx="180">
                  <c:v>118844.59401874295</c:v>
                </c:pt>
                <c:pt idx="181">
                  <c:v>118048.09385351469</c:v>
                </c:pt>
                <c:pt idx="182">
                  <c:v>115674.66251575446</c:v>
                </c:pt>
                <c:pt idx="183">
                  <c:v>108698.9903483199</c:v>
                </c:pt>
                <c:pt idx="184">
                  <c:v>92560.59794271944</c:v>
                </c:pt>
                <c:pt idx="185">
                  <c:v>75794.904437764941</c:v>
                </c:pt>
                <c:pt idx="186">
                  <c:v>60134.129486646438</c:v>
                </c:pt>
                <c:pt idx="187">
                  <c:v>48806.629936140242</c:v>
                </c:pt>
                <c:pt idx="188">
                  <c:v>40037.300283985103</c:v>
                </c:pt>
                <c:pt idx="189">
                  <c:v>33816.558576180149</c:v>
                </c:pt>
                <c:pt idx="190">
                  <c:v>28902.239929135707</c:v>
                </c:pt>
                <c:pt idx="191">
                  <c:v>25840.253818748617</c:v>
                </c:pt>
                <c:pt idx="192">
                  <c:v>22949.647296125149</c:v>
                </c:pt>
                <c:pt idx="193">
                  <c:v>21568.610986738044</c:v>
                </c:pt>
                <c:pt idx="194">
                  <c:v>20560.950417051907</c:v>
                </c:pt>
                <c:pt idx="195">
                  <c:v>19902.565553873774</c:v>
                </c:pt>
                <c:pt idx="196">
                  <c:v>19902.565553873774</c:v>
                </c:pt>
                <c:pt idx="197">
                  <c:v>19902.565553873774</c:v>
                </c:pt>
                <c:pt idx="198">
                  <c:v>19902.565553873774</c:v>
                </c:pt>
                <c:pt idx="199">
                  <c:v>21568.610986738044</c:v>
                </c:pt>
                <c:pt idx="200">
                  <c:v>23301.600833284869</c:v>
                </c:pt>
                <c:pt idx="201">
                  <c:v>26968.414997072196</c:v>
                </c:pt>
                <c:pt idx="202">
                  <c:v>30903.010504527781</c:v>
                </c:pt>
                <c:pt idx="203">
                  <c:v>37306.999164790359</c:v>
                </c:pt>
                <c:pt idx="204">
                  <c:v>49319.255156872561</c:v>
                </c:pt>
                <c:pt idx="205">
                  <c:v>61274.532277913975</c:v>
                </c:pt>
                <c:pt idx="206">
                  <c:v>77074.564269927432</c:v>
                </c:pt>
                <c:pt idx="207">
                  <c:v>98279.128678208348</c:v>
                </c:pt>
                <c:pt idx="208">
                  <c:v>118844.59401874295</c:v>
                </c:pt>
                <c:pt idx="209">
                  <c:v>138764.06276646245</c:v>
                </c:pt>
                <c:pt idx="210">
                  <c:v>167723.07778003803</c:v>
                </c:pt>
                <c:pt idx="211">
                  <c:v>190231.41191970481</c:v>
                </c:pt>
                <c:pt idx="212">
                  <c:v>207778.65811217335</c:v>
                </c:pt>
                <c:pt idx="213">
                  <c:v>221719.43432499521</c:v>
                </c:pt>
                <c:pt idx="214">
                  <c:v>233869.03291910311</c:v>
                </c:pt>
                <c:pt idx="215">
                  <c:v>250958.97398427833</c:v>
                </c:pt>
                <c:pt idx="216">
                  <c:v>273471.39862225001</c:v>
                </c:pt>
                <c:pt idx="217">
                  <c:v>299478.55470130866</c:v>
                </c:pt>
                <c:pt idx="218">
                  <c:v>324026.71658550436</c:v>
                </c:pt>
                <c:pt idx="219">
                  <c:v>345448.88099332293</c:v>
                </c:pt>
                <c:pt idx="220">
                  <c:v>361965.52762261458</c:v>
                </c:pt>
                <c:pt idx="221">
                  <c:v>374606.15358031634</c:v>
                </c:pt>
                <c:pt idx="222">
                  <c:v>380293.85734969762</c:v>
                </c:pt>
                <c:pt idx="223">
                  <c:v>386024.42151939659</c:v>
                </c:pt>
                <c:pt idx="224">
                  <c:v>390350.47187906195</c:v>
                </c:pt>
                <c:pt idx="225">
                  <c:v>396156.04212804779</c:v>
                </c:pt>
                <c:pt idx="226">
                  <c:v>404944.76161287446</c:v>
                </c:pt>
                <c:pt idx="227">
                  <c:v>412342.36195711809</c:v>
                </c:pt>
                <c:pt idx="228">
                  <c:v>419806.93302946864</c:v>
                </c:pt>
                <c:pt idx="229">
                  <c:v>425826.80901816679</c:v>
                </c:pt>
                <c:pt idx="230">
                  <c:v>430369.84393929091</c:v>
                </c:pt>
                <c:pt idx="231">
                  <c:v>430369.84393929091</c:v>
                </c:pt>
                <c:pt idx="232">
                  <c:v>425826.80901816679</c:v>
                </c:pt>
                <c:pt idx="233">
                  <c:v>406418.92403823038</c:v>
                </c:pt>
                <c:pt idx="234">
                  <c:v>377444.64792480442</c:v>
                </c:pt>
                <c:pt idx="235">
                  <c:v>350911.57024329301</c:v>
                </c:pt>
                <c:pt idx="236">
                  <c:v>334652.08058579068</c:v>
                </c:pt>
                <c:pt idx="237">
                  <c:v>326666.98549125687</c:v>
                </c:pt>
                <c:pt idx="238">
                  <c:v>316170.19797008287</c:v>
                </c:pt>
                <c:pt idx="239">
                  <c:v>296950.78913023171</c:v>
                </c:pt>
                <c:pt idx="240">
                  <c:v>265064.84815069905</c:v>
                </c:pt>
                <c:pt idx="241">
                  <c:v>232751.13154418182</c:v>
                </c:pt>
                <c:pt idx="242">
                  <c:v>210955.58362071484</c:v>
                </c:pt>
                <c:pt idx="243">
                  <c:v>185217.76922362493</c:v>
                </c:pt>
                <c:pt idx="244">
                  <c:v>162084.35477985931</c:v>
                </c:pt>
                <c:pt idx="245">
                  <c:v>141362.46503514238</c:v>
                </c:pt>
                <c:pt idx="246">
                  <c:v>114105.76589759182</c:v>
                </c:pt>
                <c:pt idx="247">
                  <c:v>85653.464366792075</c:v>
                </c:pt>
                <c:pt idx="248">
                  <c:v>67137.226058080778</c:v>
                </c:pt>
                <c:pt idx="249">
                  <c:v>59567.945070623005</c:v>
                </c:pt>
                <c:pt idx="250">
                  <c:v>56777.192688237417</c:v>
                </c:pt>
                <c:pt idx="251">
                  <c:v>51922.5503557392</c:v>
                </c:pt>
                <c:pt idx="252">
                  <c:v>46283.672792422723</c:v>
                </c:pt>
                <c:pt idx="253">
                  <c:v>43344.495607211982</c:v>
                </c:pt>
                <c:pt idx="254">
                  <c:v>43344.495607211982</c:v>
                </c:pt>
                <c:pt idx="255">
                  <c:v>41438.60232099094</c:v>
                </c:pt>
                <c:pt idx="256">
                  <c:v>33816.558576180149</c:v>
                </c:pt>
                <c:pt idx="257">
                  <c:v>28902.239929135707</c:v>
                </c:pt>
                <c:pt idx="258">
                  <c:v>32551.828034618527</c:v>
                </c:pt>
                <c:pt idx="259">
                  <c:v>43827.663689843444</c:v>
                </c:pt>
                <c:pt idx="260">
                  <c:v>57885.459711482508</c:v>
                </c:pt>
                <c:pt idx="261">
                  <c:v>73267.721348110208</c:v>
                </c:pt>
                <c:pt idx="262">
                  <c:v>89765.60731793665</c:v>
                </c:pt>
                <c:pt idx="263">
                  <c:v>111772.50733167822</c:v>
                </c:pt>
                <c:pt idx="264">
                  <c:v>143108.12452759914</c:v>
                </c:pt>
                <c:pt idx="265">
                  <c:v>176361.95004575283</c:v>
                </c:pt>
                <c:pt idx="266">
                  <c:v>205674.09994313581</c:v>
                </c:pt>
                <c:pt idx="267">
                  <c:v>225000.81949478821</c:v>
                </c:pt>
                <c:pt idx="268">
                  <c:v>248645.49447857754</c:v>
                </c:pt>
                <c:pt idx="269">
                  <c:v>266257.74823686841</c:v>
                </c:pt>
                <c:pt idx="270">
                  <c:v>284472.67823398567</c:v>
                </c:pt>
                <c:pt idx="271">
                  <c:v>285708.43559225317</c:v>
                </c:pt>
                <c:pt idx="272">
                  <c:v>280781.47773705079</c:v>
                </c:pt>
                <c:pt idx="273">
                  <c:v>277114.38455527253</c:v>
                </c:pt>
                <c:pt idx="274">
                  <c:v>257963.69727825341</c:v>
                </c:pt>
                <c:pt idx="275">
                  <c:v>225000.81949478821</c:v>
                </c:pt>
                <c:pt idx="276">
                  <c:v>195312.01440004224</c:v>
                </c:pt>
                <c:pt idx="277">
                  <c:v>160226.20703310554</c:v>
                </c:pt>
                <c:pt idx="278">
                  <c:v>129442.81299673952</c:v>
                </c:pt>
                <c:pt idx="279">
                  <c:v>88384.180622425512</c:v>
                </c:pt>
                <c:pt idx="280">
                  <c:v>62425.647031204324</c:v>
                </c:pt>
                <c:pt idx="281">
                  <c:v>55679.637548317834</c:v>
                </c:pt>
                <c:pt idx="282">
                  <c:v>71400.453456237941</c:v>
                </c:pt>
                <c:pt idx="283">
                  <c:v>96114.593739890435</c:v>
                </c:pt>
                <c:pt idx="284">
                  <c:v>123679.83723499846</c:v>
                </c:pt>
                <c:pt idx="285">
                  <c:v>157459.0727703186</c:v>
                </c:pt>
                <c:pt idx="286">
                  <c:v>189223.32660758536</c:v>
                </c:pt>
                <c:pt idx="287">
                  <c:v>223904.34596894268</c:v>
                </c:pt>
                <c:pt idx="288">
                  <c:v>261502.21923396696</c:v>
                </c:pt>
                <c:pt idx="289">
                  <c:v>302017.03478223481</c:v>
                </c:pt>
                <c:pt idx="290">
                  <c:v>326666.98549125687</c:v>
                </c:pt>
                <c:pt idx="291">
                  <c:v>334652.08058579068</c:v>
                </c:pt>
                <c:pt idx="292">
                  <c:v>326666.98549125687</c:v>
                </c:pt>
                <c:pt idx="293">
                  <c:v>312278.1005979199</c:v>
                </c:pt>
                <c:pt idx="294">
                  <c:v>302017.03478223481</c:v>
                </c:pt>
                <c:pt idx="295">
                  <c:v>295690.92427973851</c:v>
                </c:pt>
                <c:pt idx="296">
                  <c:v>294433.73804932996</c:v>
                </c:pt>
                <c:pt idx="297">
                  <c:v>295690.92427973851</c:v>
                </c:pt>
                <c:pt idx="298">
                  <c:v>299478.55470130866</c:v>
                </c:pt>
                <c:pt idx="299">
                  <c:v>302017.03478223481</c:v>
                </c:pt>
                <c:pt idx="300">
                  <c:v>302017.03478223481</c:v>
                </c:pt>
                <c:pt idx="301">
                  <c:v>299478.55470130866</c:v>
                </c:pt>
                <c:pt idx="302">
                  <c:v>293179.23043654638</c:v>
                </c:pt>
                <c:pt idx="303">
                  <c:v>283239.5994736689</c:v>
                </c:pt>
                <c:pt idx="304">
                  <c:v>271056.13421675301</c:v>
                </c:pt>
                <c:pt idx="305">
                  <c:v>253283.16760634154</c:v>
                </c:pt>
                <c:pt idx="306">
                  <c:v>236112.87114800871</c:v>
                </c:pt>
                <c:pt idx="307">
                  <c:v>225000.81949478821</c:v>
                </c:pt>
                <c:pt idx="308">
                  <c:v>219545.23654164397</c:v>
                </c:pt>
                <c:pt idx="309">
                  <c:v>217381.75259921467</c:v>
                </c:pt>
                <c:pt idx="310">
                  <c:v>213086.92615842447</c:v>
                </c:pt>
                <c:pt idx="311">
                  <c:v>207778.65811217335</c:v>
                </c:pt>
                <c:pt idx="312">
                  <c:v>200459.57697204876</c:v>
                </c:pt>
                <c:pt idx="313">
                  <c:v>189223.32660758536</c:v>
                </c:pt>
                <c:pt idx="314">
                  <c:v>175391.36195459199</c:v>
                </c:pt>
                <c:pt idx="315">
                  <c:v>160226.20703310554</c:v>
                </c:pt>
                <c:pt idx="316">
                  <c:v>147519.14299887844</c:v>
                </c:pt>
                <c:pt idx="317">
                  <c:v>136189.76480276563</c:v>
                </c:pt>
                <c:pt idx="318">
                  <c:v>122057.37667511113</c:v>
                </c:pt>
                <c:pt idx="319">
                  <c:v>106421.97335312079</c:v>
                </c:pt>
                <c:pt idx="320">
                  <c:v>92560.59794271944</c:v>
                </c:pt>
                <c:pt idx="321">
                  <c:v>89073.554920823837</c:v>
                </c:pt>
                <c:pt idx="322">
                  <c:v>84304.174767321048</c:v>
                </c:pt>
                <c:pt idx="323">
                  <c:v>84304.174767321048</c:v>
                </c:pt>
                <c:pt idx="324">
                  <c:v>80320.579846198976</c:v>
                </c:pt>
                <c:pt idx="325">
                  <c:v>77718.41126644997</c:v>
                </c:pt>
                <c:pt idx="326">
                  <c:v>77718.41126644997</c:v>
                </c:pt>
                <c:pt idx="327">
                  <c:v>75794.904437764941</c:v>
                </c:pt>
                <c:pt idx="328">
                  <c:v>73895.500054838369</c:v>
                </c:pt>
                <c:pt idx="329">
                  <c:v>57329.987213214634</c:v>
                </c:pt>
                <c:pt idx="330">
                  <c:v>41911.058790819057</c:v>
                </c:pt>
                <c:pt idx="331">
                  <c:v>39116.488378453687</c:v>
                </c:pt>
                <c:pt idx="332">
                  <c:v>38206.388011946889</c:v>
                </c:pt>
                <c:pt idx="333">
                  <c:v>34673.101542678996</c:v>
                </c:pt>
                <c:pt idx="334">
                  <c:v>33392.303877027349</c:v>
                </c:pt>
                <c:pt idx="335">
                  <c:v>30903.010504527781</c:v>
                </c:pt>
                <c:pt idx="336">
                  <c:v>28902.239929135707</c:v>
                </c:pt>
                <c:pt idx="337">
                  <c:v>28120.676496325923</c:v>
                </c:pt>
                <c:pt idx="338">
                  <c:v>28902.239929135707</c:v>
                </c:pt>
                <c:pt idx="339">
                  <c:v>32551.828034618527</c:v>
                </c:pt>
                <c:pt idx="340">
                  <c:v>43344.495607211982</c:v>
                </c:pt>
                <c:pt idx="341">
                  <c:v>60702.99188825702</c:v>
                </c:pt>
                <c:pt idx="342">
                  <c:v>79014.139432674128</c:v>
                </c:pt>
                <c:pt idx="343">
                  <c:v>84977.480525077161</c:v>
                </c:pt>
                <c:pt idx="344">
                  <c:v>87013.466311935437</c:v>
                </c:pt>
                <c:pt idx="345">
                  <c:v>88384.180622425512</c:v>
                </c:pt>
                <c:pt idx="346">
                  <c:v>94684.961068314631</c:v>
                </c:pt>
                <c:pt idx="347">
                  <c:v>96114.593739890435</c:v>
                </c:pt>
                <c:pt idx="348">
                  <c:v>99735.542619748274</c:v>
                </c:pt>
                <c:pt idx="349">
                  <c:v>104169.05977755971</c:v>
                </c:pt>
                <c:pt idx="350">
                  <c:v>107178.30085717054</c:v>
                </c:pt>
                <c:pt idx="351">
                  <c:v>107937.30652141715</c:v>
                </c:pt>
                <c:pt idx="352">
                  <c:v>107178.30085717054</c:v>
                </c:pt>
                <c:pt idx="353">
                  <c:v>106421.97335312079</c:v>
                </c:pt>
                <c:pt idx="354">
                  <c:v>105668.32400680857</c:v>
                </c:pt>
                <c:pt idx="355">
                  <c:v>105668.32400680857</c:v>
                </c:pt>
                <c:pt idx="356">
                  <c:v>107178.30085717054</c:v>
                </c:pt>
                <c:pt idx="357">
                  <c:v>107937.30652141715</c:v>
                </c:pt>
                <c:pt idx="358">
                  <c:v>106421.97335312079</c:v>
                </c:pt>
                <c:pt idx="359">
                  <c:v>98279.128678208348</c:v>
                </c:pt>
                <c:pt idx="360">
                  <c:v>84977.480525077161</c:v>
                </c:pt>
                <c:pt idx="361">
                  <c:v>73267.721348110208</c:v>
                </c:pt>
                <c:pt idx="362">
                  <c:v>65350.298877392939</c:v>
                </c:pt>
                <c:pt idx="363">
                  <c:v>60702.99188825702</c:v>
                </c:pt>
                <c:pt idx="364">
                  <c:v>58443.610185500322</c:v>
                </c:pt>
                <c:pt idx="365">
                  <c:v>58443.610185500322</c:v>
                </c:pt>
                <c:pt idx="366">
                  <c:v>59004.438637727391</c:v>
                </c:pt>
                <c:pt idx="367">
                  <c:v>61274.532277913975</c:v>
                </c:pt>
                <c:pt idx="368">
                  <c:v>66538.90565269861</c:v>
                </c:pt>
                <c:pt idx="369">
                  <c:v>75159.091597206425</c:v>
                </c:pt>
                <c:pt idx="370">
                  <c:v>80320.579846198976</c:v>
                </c:pt>
                <c:pt idx="371">
                  <c:v>81637.732526698863</c:v>
                </c:pt>
                <c:pt idx="372">
                  <c:v>77074.564269927432</c:v>
                </c:pt>
                <c:pt idx="373">
                  <c:v>61848.750658076679</c:v>
                </c:pt>
                <c:pt idx="374">
                  <c:v>42864.005431470279</c:v>
                </c:pt>
                <c:pt idx="375">
                  <c:v>28510.119301093888</c:v>
                </c:pt>
                <c:pt idx="376">
                  <c:v>19577.389769890618</c:v>
                </c:pt>
                <c:pt idx="377">
                  <c:v>14459.096989501901</c:v>
                </c:pt>
                <c:pt idx="378">
                  <c:v>11067.264428949338</c:v>
                </c:pt>
                <c:pt idx="379">
                  <c:v>8984.1640941519017</c:v>
                </c:pt>
                <c:pt idx="380">
                  <c:v>7314.6006876367355</c:v>
                </c:pt>
                <c:pt idx="381">
                  <c:v>5298.7647750867345</c:v>
                </c:pt>
                <c:pt idx="382">
                  <c:v>3469.1823822382826</c:v>
                </c:pt>
                <c:pt idx="383">
                  <c:v>2025.1728977097366</c:v>
                </c:pt>
                <c:pt idx="384">
                  <c:v>827.81081095404693</c:v>
                </c:pt>
                <c:pt idx="385">
                  <c:v>155.243761303978</c:v>
                </c:pt>
                <c:pt idx="386">
                  <c:v>0</c:v>
                </c:pt>
                <c:pt idx="387">
                  <c:v>0</c:v>
                </c:pt>
                <c:pt idx="388">
                  <c:v>0</c:v>
                </c:pt>
                <c:pt idx="389">
                  <c:v>0</c:v>
                </c:pt>
                <c:pt idx="390">
                  <c:v>0</c:v>
                </c:pt>
                <c:pt idx="391">
                  <c:v>0</c:v>
                </c:pt>
                <c:pt idx="392">
                  <c:v>59.471727932780858</c:v>
                </c:pt>
                <c:pt idx="393">
                  <c:v>699.59965286164652</c:v>
                </c:pt>
                <c:pt idx="394">
                  <c:v>3334.1215741145879</c:v>
                </c:pt>
                <c:pt idx="395">
                  <c:v>9654.4317909707406</c:v>
                </c:pt>
                <c:pt idx="396">
                  <c:v>20894.159501165475</c:v>
                </c:pt>
                <c:pt idx="397">
                  <c:v>37755.354649679495</c:v>
                </c:pt>
                <c:pt idx="398">
                  <c:v>59567.945070623005</c:v>
                </c:pt>
                <c:pt idx="399">
                  <c:v>79666.020607294311</c:v>
                </c:pt>
                <c:pt idx="400">
                  <c:v>89073.554920823837</c:v>
                </c:pt>
                <c:pt idx="401">
                  <c:v>89073.554920823837</c:v>
                </c:pt>
                <c:pt idx="402">
                  <c:v>84304.174767321048</c:v>
                </c:pt>
                <c:pt idx="403">
                  <c:v>73895.500054838369</c:v>
                </c:pt>
                <c:pt idx="404">
                  <c:v>63587.473766191877</c:v>
                </c:pt>
                <c:pt idx="405">
                  <c:v>55679.637548317834</c:v>
                </c:pt>
                <c:pt idx="406">
                  <c:v>47789.413294042301</c:v>
                </c:pt>
                <c:pt idx="407">
                  <c:v>39575.555387611683</c:v>
                </c:pt>
                <c:pt idx="408">
                  <c:v>32135.606886443915</c:v>
                </c:pt>
                <c:pt idx="409">
                  <c:v>27733.911512372506</c:v>
                </c:pt>
                <c:pt idx="410">
                  <c:v>26589.683460806715</c:v>
                </c:pt>
                <c:pt idx="411">
                  <c:v>26968.414997072196</c:v>
                </c:pt>
                <c:pt idx="412">
                  <c:v>27733.911512372506</c:v>
                </c:pt>
                <c:pt idx="413">
                  <c:v>28902.239929135707</c:v>
                </c:pt>
                <c:pt idx="414">
                  <c:v>30497.500723227335</c:v>
                </c:pt>
                <c:pt idx="415">
                  <c:v>34673.101542678996</c:v>
                </c:pt>
                <c:pt idx="416">
                  <c:v>41438.60232099094</c:v>
                </c:pt>
                <c:pt idx="417">
                  <c:v>47789.413294042301</c:v>
                </c:pt>
                <c:pt idx="418">
                  <c:v>49834.558314006179</c:v>
                </c:pt>
                <c:pt idx="419">
                  <c:v>48296.682649349947</c:v>
                </c:pt>
                <c:pt idx="420">
                  <c:v>42386.193160159077</c:v>
                </c:pt>
                <c:pt idx="421">
                  <c:v>37755.354649679495</c:v>
                </c:pt>
                <c:pt idx="422">
                  <c:v>35977.999949799698</c:v>
                </c:pt>
                <c:pt idx="423">
                  <c:v>36861.321554820213</c:v>
                </c:pt>
                <c:pt idx="424">
                  <c:v>40501.723070033251</c:v>
                </c:pt>
                <c:pt idx="425">
                  <c:v>49834.558314006179</c:v>
                </c:pt>
                <c:pt idx="426">
                  <c:v>69557.287855188682</c:v>
                </c:pt>
                <c:pt idx="427">
                  <c:v>101940.24955523585</c:v>
                </c:pt>
                <c:pt idx="428">
                  <c:v>135337.02198227518</c:v>
                </c:pt>
                <c:pt idx="429">
                  <c:v>151096.16681378501</c:v>
                </c:pt>
                <c:pt idx="430">
                  <c:v>151997.11848771179</c:v>
                </c:pt>
                <c:pt idx="431">
                  <c:v>145746.70078547529</c:v>
                </c:pt>
                <c:pt idx="432">
                  <c:v>137903.28519239996</c:v>
                </c:pt>
                <c:pt idx="433">
                  <c:v>132794.86298859899</c:v>
                </c:pt>
                <c:pt idx="434">
                  <c:v>131113.48152471805</c:v>
                </c:pt>
                <c:pt idx="435">
                  <c:v>126956.89691655131</c:v>
                </c:pt>
                <c:pt idx="436">
                  <c:v>115674.66251575446</c:v>
                </c:pt>
                <c:pt idx="437">
                  <c:v>96833.427259409873</c:v>
                </c:pt>
                <c:pt idx="438">
                  <c:v>72020.198051269297</c:v>
                </c:pt>
                <c:pt idx="439">
                  <c:v>45293.235403669467</c:v>
                </c:pt>
                <c:pt idx="440">
                  <c:v>22949.647296125149</c:v>
                </c:pt>
                <c:pt idx="441">
                  <c:v>8337.9953902455254</c:v>
                </c:pt>
                <c:pt idx="442">
                  <c:v>2130.7803820944869</c:v>
                </c:pt>
                <c:pt idx="443">
                  <c:v>293.85565498606263</c:v>
                </c:pt>
                <c:pt idx="444">
                  <c:v>15.756266550660941</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59.471727932780858</c:v>
                </c:pt>
                <c:pt idx="513">
                  <c:v>966.73207184452156</c:v>
                </c:pt>
                <c:pt idx="514">
                  <c:v>6174.8893422132487</c:v>
                </c:pt>
                <c:pt idx="515">
                  <c:v>19254.891747699014</c:v>
                </c:pt>
                <c:pt idx="516">
                  <c:v>38660.099254051871</c:v>
                </c:pt>
                <c:pt idx="517">
                  <c:v>57329.987213214634</c:v>
                </c:pt>
                <c:pt idx="518">
                  <c:v>65350.298877392939</c:v>
                </c:pt>
                <c:pt idx="519">
                  <c:v>65350.298877392939</c:v>
                </c:pt>
                <c:pt idx="520">
                  <c:v>61848.750658076679</c:v>
                </c:pt>
                <c:pt idx="521">
                  <c:v>56227.0761340916</c:v>
                </c:pt>
                <c:pt idx="522">
                  <c:v>50352.539410000318</c:v>
                </c:pt>
                <c:pt idx="523">
                  <c:v>43344.495607211982</c:v>
                </c:pt>
                <c:pt idx="524">
                  <c:v>32970.727030659909</c:v>
                </c:pt>
                <c:pt idx="525">
                  <c:v>19577.389769890618</c:v>
                </c:pt>
                <c:pt idx="526">
                  <c:v>8127.9611425583626</c:v>
                </c:pt>
                <c:pt idx="527">
                  <c:v>2350.0280410899754</c:v>
                </c:pt>
                <c:pt idx="528">
                  <c:v>639.51035621649396</c:v>
                </c:pt>
                <c:pt idx="529">
                  <c:v>185.88049167212344</c:v>
                </c:pt>
                <c:pt idx="530">
                  <c:v>0</c:v>
                </c:pt>
                <c:pt idx="531">
                  <c:v>0</c:v>
                </c:pt>
                <c:pt idx="532">
                  <c:v>0</c:v>
                </c:pt>
                <c:pt idx="533">
                  <c:v>15.756266550660941</c:v>
                </c:pt>
                <c:pt idx="534">
                  <c:v>255.18643605387371</c:v>
                </c:pt>
                <c:pt idx="535">
                  <c:v>1537.2988285442407</c:v>
                </c:pt>
                <c:pt idx="536">
                  <c:v>3890.4303542931934</c:v>
                </c:pt>
                <c:pt idx="537">
                  <c:v>9428.3315553864759</c:v>
                </c:pt>
                <c:pt idx="538">
                  <c:v>23301.600833284869</c:v>
                </c:pt>
                <c:pt idx="539">
                  <c:v>48296.682649349947</c:v>
                </c:pt>
                <c:pt idx="540">
                  <c:v>72642.620681073648</c:v>
                </c:pt>
                <c:pt idx="541">
                  <c:v>81637.732526698863</c:v>
                </c:pt>
                <c:pt idx="542">
                  <c:v>81637.732526698863</c:v>
                </c:pt>
                <c:pt idx="543">
                  <c:v>80320.579846198976</c:v>
                </c:pt>
                <c:pt idx="544">
                  <c:v>75794.904437764941</c:v>
                </c:pt>
                <c:pt idx="545">
                  <c:v>67738.224478561591</c:v>
                </c:pt>
                <c:pt idx="546">
                  <c:v>55134.87692845687</c:v>
                </c:pt>
                <c:pt idx="547">
                  <c:v>46782.908368037992</c:v>
                </c:pt>
                <c:pt idx="548">
                  <c:v>40501.723070033251</c:v>
                </c:pt>
                <c:pt idx="549">
                  <c:v>36418.321817309756</c:v>
                </c:pt>
                <c:pt idx="550">
                  <c:v>32551.828034618527</c:v>
                </c:pt>
                <c:pt idx="551">
                  <c:v>29694.514664878065</c:v>
                </c:pt>
                <c:pt idx="552">
                  <c:v>28120.676496325923</c:v>
                </c:pt>
                <c:pt idx="553">
                  <c:v>25840.253818748617</c:v>
                </c:pt>
                <c:pt idx="554">
                  <c:v>24373.528187663775</c:v>
                </c:pt>
                <c:pt idx="555">
                  <c:v>23656.232159288349</c:v>
                </c:pt>
                <c:pt idx="556">
                  <c:v>23656.232159288349</c:v>
                </c:pt>
                <c:pt idx="557">
                  <c:v>24373.528187663775</c:v>
                </c:pt>
                <c:pt idx="558">
                  <c:v>26213.629735518622</c:v>
                </c:pt>
                <c:pt idx="559">
                  <c:v>28902.239929135707</c:v>
                </c:pt>
                <c:pt idx="560">
                  <c:v>37306.999164790359</c:v>
                </c:pt>
                <c:pt idx="561">
                  <c:v>39575.555387611683</c:v>
                </c:pt>
                <c:pt idx="562">
                  <c:v>39575.555387611683</c:v>
                </c:pt>
                <c:pt idx="563">
                  <c:v>39575.555387611683</c:v>
                </c:pt>
                <c:pt idx="564">
                  <c:v>32551.828034618527</c:v>
                </c:pt>
                <c:pt idx="565">
                  <c:v>14182.120541494976</c:v>
                </c:pt>
                <c:pt idx="566">
                  <c:v>3334.1215741145879</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185.88049167212344</c:v>
                </c:pt>
                <c:pt idx="602">
                  <c:v>699.59965286164652</c:v>
                </c:pt>
                <c:pt idx="603">
                  <c:v>3334.1215741145879</c:v>
                </c:pt>
                <c:pt idx="604">
                  <c:v>11559.630119478747</c:v>
                </c:pt>
                <c:pt idx="605">
                  <c:v>27733.911512372506</c:v>
                </c:pt>
                <c:pt idx="606">
                  <c:v>53516.662839757744</c:v>
                </c:pt>
                <c:pt idx="607">
                  <c:v>88384.180622425512</c:v>
                </c:pt>
                <c:pt idx="608">
                  <c:v>126133.61466979257</c:v>
                </c:pt>
                <c:pt idx="609">
                  <c:v>163953.21580681641</c:v>
                </c:pt>
                <c:pt idx="610">
                  <c:v>203580.25548713689</c:v>
                </c:pt>
                <c:pt idx="611">
                  <c:v>248645.49447857754</c:v>
                </c:pt>
                <c:pt idx="612">
                  <c:v>290678.25105401751</c:v>
                </c:pt>
                <c:pt idx="613">
                  <c:v>314870.15352320782</c:v>
                </c:pt>
                <c:pt idx="614">
                  <c:v>320086.40327714413</c:v>
                </c:pt>
                <c:pt idx="615">
                  <c:v>317472.92107639113</c:v>
                </c:pt>
                <c:pt idx="616">
                  <c:v>316170.19797008287</c:v>
                </c:pt>
                <c:pt idx="617">
                  <c:v>313572.78773330658</c:v>
                </c:pt>
                <c:pt idx="618">
                  <c:v>308410.11109425407</c:v>
                </c:pt>
                <c:pt idx="619">
                  <c:v>298213.33260326862</c:v>
                </c:pt>
                <c:pt idx="620">
                  <c:v>284472.67823398567</c:v>
                </c:pt>
                <c:pt idx="621">
                  <c:v>272262.42713282251</c:v>
                </c:pt>
                <c:pt idx="622">
                  <c:v>266257.74823686841</c:v>
                </c:pt>
                <c:pt idx="623">
                  <c:v>265064.84815069905</c:v>
                </c:pt>
                <c:pt idx="624">
                  <c:v>267453.32688409917</c:v>
                </c:pt>
                <c:pt idx="625">
                  <c:v>274683.04868749459</c:v>
                </c:pt>
                <c:pt idx="626">
                  <c:v>282009.19930884376</c:v>
                </c:pt>
                <c:pt idx="627">
                  <c:v>285708.43559225317</c:v>
                </c:pt>
                <c:pt idx="628">
                  <c:v>285708.43559225317</c:v>
                </c:pt>
                <c:pt idx="629">
                  <c:v>285708.43559225317</c:v>
                </c:pt>
                <c:pt idx="630">
                  <c:v>286946.87155093084</c:v>
                </c:pt>
                <c:pt idx="631">
                  <c:v>294433.73804932996</c:v>
                </c:pt>
                <c:pt idx="632">
                  <c:v>307126.1385523327</c:v>
                </c:pt>
                <c:pt idx="633">
                  <c:v>322710.60014514113</c:v>
                </c:pt>
                <c:pt idx="634">
                  <c:v>341379.99055659724</c:v>
                </c:pt>
                <c:pt idx="635">
                  <c:v>359185.96586867579</c:v>
                </c:pt>
                <c:pt idx="636">
                  <c:v>373190.92455707595</c:v>
                </c:pt>
                <c:pt idx="637">
                  <c:v>378867.91325097071</c:v>
                </c:pt>
                <c:pt idx="638">
                  <c:v>378867.91325097071</c:v>
                </c:pt>
                <c:pt idx="639">
                  <c:v>377444.64792480442</c:v>
                </c:pt>
                <c:pt idx="640">
                  <c:v>374606.15358031634</c:v>
                </c:pt>
                <c:pt idx="641">
                  <c:v>373190.92455707595</c:v>
                </c:pt>
                <c:pt idx="642">
                  <c:v>380293.85734969762</c:v>
                </c:pt>
                <c:pt idx="643">
                  <c:v>397614.13168932626</c:v>
                </c:pt>
                <c:pt idx="644">
                  <c:v>410857.48423985811</c:v>
                </c:pt>
                <c:pt idx="645">
                  <c:v>415320.15388147044</c:v>
                </c:pt>
                <c:pt idx="646">
                  <c:v>421307.88375836384</c:v>
                </c:pt>
                <c:pt idx="647">
                  <c:v>427338.47513733775</c:v>
                </c:pt>
                <c:pt idx="648">
                  <c:v>433411.92817578698</c:v>
                </c:pt>
                <c:pt idx="649">
                  <c:v>436464.7278665005</c:v>
                </c:pt>
                <c:pt idx="650">
                  <c:v>434936.9885881368</c:v>
                </c:pt>
                <c:pt idx="651">
                  <c:v>422811.51333113905</c:v>
                </c:pt>
                <c:pt idx="652">
                  <c:v>396156.04212804779</c:v>
                </c:pt>
                <c:pt idx="653">
                  <c:v>366154.96083253919</c:v>
                </c:pt>
                <c:pt idx="654">
                  <c:v>338680.79046701064</c:v>
                </c:pt>
                <c:pt idx="655">
                  <c:v>300746.45542681095</c:v>
                </c:pt>
                <c:pt idx="656">
                  <c:v>252119.73152953494</c:v>
                </c:pt>
                <c:pt idx="657">
                  <c:v>207778.65811217335</c:v>
                </c:pt>
                <c:pt idx="658">
                  <c:v>180271.08600439123</c:v>
                </c:pt>
                <c:pt idx="659">
                  <c:v>159301.15063365665</c:v>
                </c:pt>
                <c:pt idx="660">
                  <c:v>130276.80814497064</c:v>
                </c:pt>
                <c:pt idx="661">
                  <c:v>91857.83312615547</c:v>
                </c:pt>
                <c:pt idx="662">
                  <c:v>58443.610185500322</c:v>
                </c:pt>
                <c:pt idx="663">
                  <c:v>32551.828034618527</c:v>
                </c:pt>
                <c:pt idx="664">
                  <c:v>23656.232159288349</c:v>
                </c:pt>
                <c:pt idx="665">
                  <c:v>19902.565553873774</c:v>
                </c:pt>
                <c:pt idx="666">
                  <c:v>21568.610986738044</c:v>
                </c:pt>
                <c:pt idx="667">
                  <c:v>26968.414997072196</c:v>
                </c:pt>
                <c:pt idx="668">
                  <c:v>49319.255156872561</c:v>
                </c:pt>
                <c:pt idx="669">
                  <c:v>73267.721348110208</c:v>
                </c:pt>
                <c:pt idx="670">
                  <c:v>106421.97335312079</c:v>
                </c:pt>
                <c:pt idx="671">
                  <c:v>138764.06276646245</c:v>
                </c:pt>
                <c:pt idx="672">
                  <c:v>156542.05130151074</c:v>
                </c:pt>
                <c:pt idx="673">
                  <c:v>175391.36195459199</c:v>
                </c:pt>
                <c:pt idx="674">
                  <c:v>195312.01440004224</c:v>
                </c:pt>
                <c:pt idx="675">
                  <c:v>216304.02831219751</c:v>
                </c:pt>
                <c:pt idx="676">
                  <c:v>219545.23654164397</c:v>
                </c:pt>
                <c:pt idx="677">
                  <c:v>221719.43432499521</c:v>
                </c:pt>
                <c:pt idx="678">
                  <c:v>205674.09994313581</c:v>
                </c:pt>
                <c:pt idx="679">
                  <c:v>172495.66779815787</c:v>
                </c:pt>
                <c:pt idx="680">
                  <c:v>137045.18587198749</c:v>
                </c:pt>
                <c:pt idx="681">
                  <c:v>99735.542619748274</c:v>
                </c:pt>
                <c:pt idx="682">
                  <c:v>70783.386893520234</c:v>
                </c:pt>
                <c:pt idx="683">
                  <c:v>60702.99188825702</c:v>
                </c:pt>
                <c:pt idx="684">
                  <c:v>48806.629936140242</c:v>
                </c:pt>
                <c:pt idx="685">
                  <c:v>48806.629936140242</c:v>
                </c:pt>
                <c:pt idx="686">
                  <c:v>61848.750658076679</c:v>
                </c:pt>
                <c:pt idx="687">
                  <c:v>77718.41126644997</c:v>
                </c:pt>
                <c:pt idx="688">
                  <c:v>91157.746418143171</c:v>
                </c:pt>
                <c:pt idx="689">
                  <c:v>109463.3523403381</c:v>
                </c:pt>
                <c:pt idx="690">
                  <c:v>124495.08483147545</c:v>
                </c:pt>
                <c:pt idx="691">
                  <c:v>129442.81299673952</c:v>
                </c:pt>
                <c:pt idx="692">
                  <c:v>131113.48152471805</c:v>
                </c:pt>
                <c:pt idx="693">
                  <c:v>137045.18587198749</c:v>
                </c:pt>
                <c:pt idx="694">
                  <c:v>144864.49709367874</c:v>
                </c:pt>
                <c:pt idx="695">
                  <c:v>149302.29833509028</c:v>
                </c:pt>
                <c:pt idx="696">
                  <c:v>142233.95564839759</c:v>
                </c:pt>
                <c:pt idx="697">
                  <c:v>108698.9903483199</c:v>
                </c:pt>
                <c:pt idx="698">
                  <c:v>90460.337816223371</c:v>
                </c:pt>
                <c:pt idx="699">
                  <c:v>72642.620681073648</c:v>
                </c:pt>
                <c:pt idx="700">
                  <c:v>64760.012502550897</c:v>
                </c:pt>
                <c:pt idx="701">
                  <c:v>61274.532277913975</c:v>
                </c:pt>
                <c:pt idx="702">
                  <c:v>60134.129486646438</c:v>
                </c:pt>
                <c:pt idx="703">
                  <c:v>60134.129486646438</c:v>
                </c:pt>
                <c:pt idx="704">
                  <c:v>59567.945070623005</c:v>
                </c:pt>
                <c:pt idx="705">
                  <c:v>54053.389576636102</c:v>
                </c:pt>
                <c:pt idx="706">
                  <c:v>43827.663689843444</c:v>
                </c:pt>
                <c:pt idx="707">
                  <c:v>31311.198123857834</c:v>
                </c:pt>
                <c:pt idx="708">
                  <c:v>22600.371545349895</c:v>
                </c:pt>
                <c:pt idx="709">
                  <c:v>19902.565553873774</c:v>
                </c:pt>
                <c:pt idx="710">
                  <c:v>24013.541276594886</c:v>
                </c:pt>
                <c:pt idx="711">
                  <c:v>40037.300283985103</c:v>
                </c:pt>
                <c:pt idx="712">
                  <c:v>60702.99188825702</c:v>
                </c:pt>
                <c:pt idx="713">
                  <c:v>64760.012502550897</c:v>
                </c:pt>
                <c:pt idx="714">
                  <c:v>61274.532277913975</c:v>
                </c:pt>
                <c:pt idx="715">
                  <c:v>46782.908368037992</c:v>
                </c:pt>
                <c:pt idx="716">
                  <c:v>26589.683460806715</c:v>
                </c:pt>
                <c:pt idx="717">
                  <c:v>19902.565553873774</c:v>
                </c:pt>
                <c:pt idx="718">
                  <c:v>19902.565553873774</c:v>
                </c:pt>
                <c:pt idx="719">
                  <c:v>23301.600833284869</c:v>
                </c:pt>
                <c:pt idx="720">
                  <c:v>35105.389814943606</c:v>
                </c:pt>
                <c:pt idx="721">
                  <c:v>46782.908368037992</c:v>
                </c:pt>
                <c:pt idx="722">
                  <c:v>57885.459711482508</c:v>
                </c:pt>
                <c:pt idx="723">
                  <c:v>68948.255374656248</c:v>
                </c:pt>
                <c:pt idx="724">
                  <c:v>78364.936319879111</c:v>
                </c:pt>
                <c:pt idx="725">
                  <c:v>96114.593739890435</c:v>
                </c:pt>
                <c:pt idx="726">
                  <c:v>121250.16370678219</c:v>
                </c:pt>
                <c:pt idx="727">
                  <c:v>163953.21580681641</c:v>
                </c:pt>
                <c:pt idx="728">
                  <c:v>193271.73821412199</c:v>
                </c:pt>
                <c:pt idx="729">
                  <c:v>218462.15534154378</c:v>
                </c:pt>
                <c:pt idx="730">
                  <c:v>233869.03291910311</c:v>
                </c:pt>
                <c:pt idx="731">
                  <c:v>237238.80800691163</c:v>
                </c:pt>
                <c:pt idx="732">
                  <c:v>238367.42336539374</c:v>
                </c:pt>
                <c:pt idx="733">
                  <c:v>240632.68959093266</c:v>
                </c:pt>
                <c:pt idx="734">
                  <c:v>242908.66984429947</c:v>
                </c:pt>
                <c:pt idx="735">
                  <c:v>246342.72906956525</c:v>
                </c:pt>
                <c:pt idx="736">
                  <c:v>250958.97398427833</c:v>
                </c:pt>
                <c:pt idx="737">
                  <c:v>257963.69727825341</c:v>
                </c:pt>
                <c:pt idx="738">
                  <c:v>261502.21923396696</c:v>
                </c:pt>
                <c:pt idx="739">
                  <c:v>262687.08365170768</c:v>
                </c:pt>
                <c:pt idx="740">
                  <c:v>277114.38455527253</c:v>
                </c:pt>
                <c:pt idx="741">
                  <c:v>290678.25105401751</c:v>
                </c:pt>
                <c:pt idx="742">
                  <c:v>300746.45542681095</c:v>
                </c:pt>
                <c:pt idx="743">
                  <c:v>302017.03478223481</c:v>
                </c:pt>
                <c:pt idx="744">
                  <c:v>303290.2927700397</c:v>
                </c:pt>
                <c:pt idx="745">
                  <c:v>303290.2927700397</c:v>
                </c:pt>
                <c:pt idx="746">
                  <c:v>304566.22939268482</c:v>
                </c:pt>
                <c:pt idx="747">
                  <c:v>309696.76228085288</c:v>
                </c:pt>
                <c:pt idx="748">
                  <c:v>318778.32284459175</c:v>
                </c:pt>
                <c:pt idx="749">
                  <c:v>329317.96911343909</c:v>
                </c:pt>
                <c:pt idx="750">
                  <c:v>334652.08058579068</c:v>
                </c:pt>
                <c:pt idx="751">
                  <c:v>334652.08058579068</c:v>
                </c:pt>
                <c:pt idx="752">
                  <c:v>333314.53468305618</c:v>
                </c:pt>
                <c:pt idx="753">
                  <c:v>327991.13796156453</c:v>
                </c:pt>
                <c:pt idx="754">
                  <c:v>317472.92107639113</c:v>
                </c:pt>
                <c:pt idx="755">
                  <c:v>305844.84465262928</c:v>
                </c:pt>
                <c:pt idx="756">
                  <c:v>289431.7792793538</c:v>
                </c:pt>
                <c:pt idx="757">
                  <c:v>257963.69727825341</c:v>
                </c:pt>
                <c:pt idx="758">
                  <c:v>208834.95484522977</c:v>
                </c:pt>
                <c:pt idx="759">
                  <c:v>157459.0727703186</c:v>
                </c:pt>
                <c:pt idx="760">
                  <c:v>114105.76589759182</c:v>
                </c:pt>
                <c:pt idx="761">
                  <c:v>76433.39532785218</c:v>
                </c:pt>
                <c:pt idx="762">
                  <c:v>46283.672792422723</c:v>
                </c:pt>
                <c:pt idx="763">
                  <c:v>28120.676496325923</c:v>
                </c:pt>
                <c:pt idx="764">
                  <c:v>19902.565553873774</c:v>
                </c:pt>
                <c:pt idx="765">
                  <c:v>22600.371545349895</c:v>
                </c:pt>
                <c:pt idx="766">
                  <c:v>35105.389814943606</c:v>
                </c:pt>
                <c:pt idx="767">
                  <c:v>49834.558314006179</c:v>
                </c:pt>
                <c:pt idx="768">
                  <c:v>68341.900916600309</c:v>
                </c:pt>
                <c:pt idx="769">
                  <c:v>89073.554920823837</c:v>
                </c:pt>
                <c:pt idx="770">
                  <c:v>122867.26785036344</c:v>
                </c:pt>
                <c:pt idx="771">
                  <c:v>168672.23910421162</c:v>
                </c:pt>
                <c:pt idx="772">
                  <c:v>215228.98247803291</c:v>
                </c:pt>
                <c:pt idx="773">
                  <c:v>267453.32688409917</c:v>
                </c:pt>
                <c:pt idx="774">
                  <c:v>304566.22939268482</c:v>
                </c:pt>
                <c:pt idx="775">
                  <c:v>349541.87985188665</c:v>
                </c:pt>
                <c:pt idx="776">
                  <c:v>394700.63136884157</c:v>
                </c:pt>
                <c:pt idx="777">
                  <c:v>427338.47513733775</c:v>
                </c:pt>
                <c:pt idx="778">
                  <c:v>455006.55165111157</c:v>
                </c:pt>
                <c:pt idx="779">
                  <c:v>481934.48470950441</c:v>
                </c:pt>
                <c:pt idx="780">
                  <c:v>503048.82613896928</c:v>
                </c:pt>
                <c:pt idx="781">
                  <c:v>519598.70870850876</c:v>
                </c:pt>
                <c:pt idx="782">
                  <c:v>531343.0266440484</c:v>
                </c:pt>
                <c:pt idx="783">
                  <c:v>539812.19552738348</c:v>
                </c:pt>
                <c:pt idx="784">
                  <c:v>544925.84514812194</c:v>
                </c:pt>
                <c:pt idx="785">
                  <c:v>551781.55111935362</c:v>
                </c:pt>
                <c:pt idx="786">
                  <c:v>563882.17982237518</c:v>
                </c:pt>
                <c:pt idx="787">
                  <c:v>572605.85779856506</c:v>
                </c:pt>
                <c:pt idx="788">
                  <c:v>574358.63060174847</c:v>
                </c:pt>
                <c:pt idx="789">
                  <c:v>574358.63060174847</c:v>
                </c:pt>
                <c:pt idx="790">
                  <c:v>576114.08247998531</c:v>
                </c:pt>
                <c:pt idx="791">
                  <c:v>581396.5125896096</c:v>
                </c:pt>
                <c:pt idx="792">
                  <c:v>586703.05446324963</c:v>
                </c:pt>
                <c:pt idx="793">
                  <c:v>579633.02347145649</c:v>
                </c:pt>
                <c:pt idx="794">
                  <c:v>543218.61624457606</c:v>
                </c:pt>
                <c:pt idx="795">
                  <c:v>480329.05724695267</c:v>
                </c:pt>
                <c:pt idx="796">
                  <c:v>402004.4732101867</c:v>
                </c:pt>
                <c:pt idx="797">
                  <c:v>327991.13796156453</c:v>
                </c:pt>
                <c:pt idx="798">
                  <c:v>272262.42713282251</c:v>
                </c:pt>
                <c:pt idx="799">
                  <c:v>241769.3404629078</c:v>
                </c:pt>
                <c:pt idx="800">
                  <c:v>231635.9086590026</c:v>
                </c:pt>
                <c:pt idx="801">
                  <c:v>230523.36426110601</c:v>
                </c:pt>
                <c:pt idx="802">
                  <c:v>239498.71722591433</c:v>
                </c:pt>
                <c:pt idx="803">
                  <c:v>269852.51987158228</c:v>
                </c:pt>
                <c:pt idx="804">
                  <c:v>316170.19797008287</c:v>
                </c:pt>
                <c:pt idx="805">
                  <c:v>356417.11906725867</c:v>
                </c:pt>
                <c:pt idx="806">
                  <c:v>374606.15358031634</c:v>
                </c:pt>
                <c:pt idx="807">
                  <c:v>378867.91325097071</c:v>
                </c:pt>
                <c:pt idx="808">
                  <c:v>371778.37429655896</c:v>
                </c:pt>
                <c:pt idx="809">
                  <c:v>355036.71376759763</c:v>
                </c:pt>
                <c:pt idx="810">
                  <c:v>333314.53468305618</c:v>
                </c:pt>
                <c:pt idx="811">
                  <c:v>303290.2927700397</c:v>
                </c:pt>
                <c:pt idx="812">
                  <c:v>257963.69727825341</c:v>
                </c:pt>
                <c:pt idx="813">
                  <c:v>213086.92615842447</c:v>
                </c:pt>
                <c:pt idx="814">
                  <c:v>170578.59676681581</c:v>
                </c:pt>
                <c:pt idx="815">
                  <c:v>131113.48152471805</c:v>
                </c:pt>
                <c:pt idx="816">
                  <c:v>93974.161911339746</c:v>
                </c:pt>
                <c:pt idx="817">
                  <c:v>65350.298877392939</c:v>
                </c:pt>
                <c:pt idx="818">
                  <c:v>44313.509681823998</c:v>
                </c:pt>
                <c:pt idx="819">
                  <c:v>39575.555387611683</c:v>
                </c:pt>
                <c:pt idx="820">
                  <c:v>44313.509681823998</c:v>
                </c:pt>
                <c:pt idx="821">
                  <c:v>62425.647031204324</c:v>
                </c:pt>
                <c:pt idx="822">
                  <c:v>83633.547091064494</c:v>
                </c:pt>
                <c:pt idx="823">
                  <c:v>105668.32400680857</c:v>
                </c:pt>
                <c:pt idx="824">
                  <c:v>128611.49607756549</c:v>
                </c:pt>
                <c:pt idx="825">
                  <c:v>147519.14299887844</c:v>
                </c:pt>
                <c:pt idx="826">
                  <c:v>166776.59479067096</c:v>
                </c:pt>
                <c:pt idx="827">
                  <c:v>186215.14099485608</c:v>
                </c:pt>
                <c:pt idx="828">
                  <c:v>204625.83850223612</c:v>
                </c:pt>
                <c:pt idx="829">
                  <c:v>231635.9086590026</c:v>
                </c:pt>
                <c:pt idx="830">
                  <c:v>261502.21923396696</c:v>
                </c:pt>
                <c:pt idx="831">
                  <c:v>289431.7792793538</c:v>
                </c:pt>
                <c:pt idx="832">
                  <c:v>307126.1385523327</c:v>
                </c:pt>
                <c:pt idx="833">
                  <c:v>313572.78773330658</c:v>
                </c:pt>
                <c:pt idx="834">
                  <c:v>320086.40327714413</c:v>
                </c:pt>
                <c:pt idx="835">
                  <c:v>327991.13796156453</c:v>
                </c:pt>
                <c:pt idx="836">
                  <c:v>334652.08058579068</c:v>
                </c:pt>
                <c:pt idx="837">
                  <c:v>340029.05115995376</c:v>
                </c:pt>
                <c:pt idx="838">
                  <c:v>349541.87985188665</c:v>
                </c:pt>
                <c:pt idx="839">
                  <c:v>361965.52762261458</c:v>
                </c:pt>
                <c:pt idx="840">
                  <c:v>371778.37429655896</c:v>
                </c:pt>
                <c:pt idx="841">
                  <c:v>383153.78187467012</c:v>
                </c:pt>
                <c:pt idx="842">
                  <c:v>400538.34722793644</c:v>
                </c:pt>
                <c:pt idx="843">
                  <c:v>418308.66114199441</c:v>
                </c:pt>
                <c:pt idx="844">
                  <c:v>430369.84393929091</c:v>
                </c:pt>
                <c:pt idx="845">
                  <c:v>434936.9885881368</c:v>
                </c:pt>
                <c:pt idx="846">
                  <c:v>437995.14601333707</c:v>
                </c:pt>
                <c:pt idx="847">
                  <c:v>441064.01892226626</c:v>
                </c:pt>
                <c:pt idx="848">
                  <c:v>448783.08156501624</c:v>
                </c:pt>
                <c:pt idx="849">
                  <c:v>464422.12376897421</c:v>
                </c:pt>
                <c:pt idx="850">
                  <c:v>486766.84074575122</c:v>
                </c:pt>
                <c:pt idx="851">
                  <c:v>503048.82613896928</c:v>
                </c:pt>
                <c:pt idx="852">
                  <c:v>512946.60786213976</c:v>
                </c:pt>
                <c:pt idx="853">
                  <c:v>522940.83309999283</c:v>
                </c:pt>
                <c:pt idx="854">
                  <c:v>533031.50238373596</c:v>
                </c:pt>
                <c:pt idx="855">
                  <c:v>539812.19552738348</c:v>
                </c:pt>
                <c:pt idx="856">
                  <c:v>541514.06637181633</c:v>
                </c:pt>
                <c:pt idx="857">
                  <c:v>543218.61624457606</c:v>
                </c:pt>
                <c:pt idx="858">
                  <c:v>560411.46207119839</c:v>
                </c:pt>
                <c:pt idx="859">
                  <c:v>583162.68079265312</c:v>
                </c:pt>
                <c:pt idx="860">
                  <c:v>600971.7130331198</c:v>
                </c:pt>
                <c:pt idx="861">
                  <c:v>611785.72959326254</c:v>
                </c:pt>
                <c:pt idx="862">
                  <c:v>637393.51355620252</c:v>
                </c:pt>
                <c:pt idx="863">
                  <c:v>680603.43055200891</c:v>
                </c:pt>
                <c:pt idx="864">
                  <c:v>703710.36889331252</c:v>
                </c:pt>
                <c:pt idx="865">
                  <c:v>713452.12763114239</c:v>
                </c:pt>
                <c:pt idx="866">
                  <c:v>725230.65370710299</c:v>
                </c:pt>
                <c:pt idx="867">
                  <c:v>749077.06800989294</c:v>
                </c:pt>
                <c:pt idx="868">
                  <c:v>777385.51828058506</c:v>
                </c:pt>
                <c:pt idx="869">
                  <c:v>789678.47115211538</c:v>
                </c:pt>
                <c:pt idx="870">
                  <c:v>787622.94730548922</c:v>
                </c:pt>
                <c:pt idx="871">
                  <c:v>781472.45185873867</c:v>
                </c:pt>
                <c:pt idx="872">
                  <c:v>773309.30205522233</c:v>
                </c:pt>
                <c:pt idx="873">
                  <c:v>765189.02158417297</c:v>
                </c:pt>
                <c:pt idx="874">
                  <c:v>753088.9805316712</c:v>
                </c:pt>
                <c:pt idx="875">
                  <c:v>735119.77212323679</c:v>
                </c:pt>
                <c:pt idx="876">
                  <c:v>711498.41737441311</c:v>
                </c:pt>
                <c:pt idx="877">
                  <c:v>684427.7946505351</c:v>
                </c:pt>
                <c:pt idx="878">
                  <c:v>667302.55143536604</c:v>
                </c:pt>
                <c:pt idx="879">
                  <c:v>659760.99154760479</c:v>
                </c:pt>
                <c:pt idx="880">
                  <c:v>659760.99154760479</c:v>
                </c:pt>
                <c:pt idx="881">
                  <c:v>641094.63482871593</c:v>
                </c:pt>
                <c:pt idx="882">
                  <c:v>622696.19471455493</c:v>
                </c:pt>
                <c:pt idx="883">
                  <c:v>622696.19471455493</c:v>
                </c:pt>
                <c:pt idx="884">
                  <c:v>622696.19471455493</c:v>
                </c:pt>
                <c:pt idx="885">
                  <c:v>624523.98254884791</c:v>
                </c:pt>
                <c:pt idx="886">
                  <c:v>630023.42092504667</c:v>
                </c:pt>
                <c:pt idx="887">
                  <c:v>633703.10892820428</c:v>
                </c:pt>
                <c:pt idx="888">
                  <c:v>635546.97166286875</c:v>
                </c:pt>
                <c:pt idx="889">
                  <c:v>631861.92534975021</c:v>
                </c:pt>
                <c:pt idx="890">
                  <c:v>624523.98254884791</c:v>
                </c:pt>
                <c:pt idx="891">
                  <c:v>609976.69569750456</c:v>
                </c:pt>
                <c:pt idx="892">
                  <c:v>590254.14450292033</c:v>
                </c:pt>
                <c:pt idx="893">
                  <c:v>565621.55728718056</c:v>
                </c:pt>
                <c:pt idx="894">
                  <c:v>544925.84514812194</c:v>
                </c:pt>
                <c:pt idx="895">
                  <c:v>527974.11220292782</c:v>
                </c:pt>
                <c:pt idx="896">
                  <c:v>519598.70870850876</c:v>
                </c:pt>
                <c:pt idx="897">
                  <c:v>516267.30030244909</c:v>
                </c:pt>
                <c:pt idx="898">
                  <c:v>516267.30030244909</c:v>
                </c:pt>
                <c:pt idx="899">
                  <c:v>514605.61458780518</c:v>
                </c:pt>
                <c:pt idx="900">
                  <c:v>509636.63136790611</c:v>
                </c:pt>
                <c:pt idx="901">
                  <c:v>499770.99736491725</c:v>
                </c:pt>
                <c:pt idx="902">
                  <c:v>480329.05724695267</c:v>
                </c:pt>
                <c:pt idx="903">
                  <c:v>402004.4732101867</c:v>
                </c:pt>
                <c:pt idx="904">
                  <c:v>327991.13796156453</c:v>
                </c:pt>
                <c:pt idx="905">
                  <c:v>272262.42713282251</c:v>
                </c:pt>
                <c:pt idx="906">
                  <c:v>241769.3404629078</c:v>
                </c:pt>
                <c:pt idx="907">
                  <c:v>231635.9086590026</c:v>
                </c:pt>
                <c:pt idx="908">
                  <c:v>230523.36426110601</c:v>
                </c:pt>
                <c:pt idx="909">
                  <c:v>239498.71722591433</c:v>
                </c:pt>
                <c:pt idx="910">
                  <c:v>269852.51987158228</c:v>
                </c:pt>
                <c:pt idx="911">
                  <c:v>316170.19797008287</c:v>
                </c:pt>
                <c:pt idx="912">
                  <c:v>356417.11906725867</c:v>
                </c:pt>
                <c:pt idx="913">
                  <c:v>374606.15358031634</c:v>
                </c:pt>
                <c:pt idx="914">
                  <c:v>393247.89940924797</c:v>
                </c:pt>
                <c:pt idx="915">
                  <c:v>437995.14601333707</c:v>
                </c:pt>
                <c:pt idx="916">
                  <c:v>455006.55165111157</c:v>
                </c:pt>
                <c:pt idx="917">
                  <c:v>472342.10394500516</c:v>
                </c:pt>
                <c:pt idx="918">
                  <c:v>469166.07511669776</c:v>
                </c:pt>
                <c:pt idx="919">
                  <c:v>470752.75006956275</c:v>
                </c:pt>
                <c:pt idx="920">
                  <c:v>477126.23913138936</c:v>
                </c:pt>
                <c:pt idx="921">
                  <c:v>493247.48739927454</c:v>
                </c:pt>
                <c:pt idx="922">
                  <c:v>522940.83309999283</c:v>
                </c:pt>
                <c:pt idx="923">
                  <c:v>550063.60606806993</c:v>
                </c:pt>
                <c:pt idx="924">
                  <c:v>570855.7640679758</c:v>
                </c:pt>
                <c:pt idx="925">
                  <c:v>553502.17521371995</c:v>
                </c:pt>
                <c:pt idx="926">
                  <c:v>529657.2299179323</c:v>
                </c:pt>
                <c:pt idx="927">
                  <c:v>517931.66500853054</c:v>
                </c:pt>
                <c:pt idx="928">
                  <c:v>506337.3708000739</c:v>
                </c:pt>
                <c:pt idx="929">
                  <c:v>499770.99736491725</c:v>
                </c:pt>
                <c:pt idx="930">
                  <c:v>493247.48739927454</c:v>
                </c:pt>
                <c:pt idx="931">
                  <c:v>488382.98398222838</c:v>
                </c:pt>
                <c:pt idx="932">
                  <c:v>481934.48470950441</c:v>
                </c:pt>
                <c:pt idx="933">
                  <c:v>475528.84847345907</c:v>
                </c:pt>
                <c:pt idx="934">
                  <c:v>462846.16448182578</c:v>
                </c:pt>
                <c:pt idx="935">
                  <c:v>445687.41986068932</c:v>
                </c:pt>
                <c:pt idx="936">
                  <c:v>431889.5466269913</c:v>
                </c:pt>
                <c:pt idx="937">
                  <c:v>422811.51333113905</c:v>
                </c:pt>
                <c:pt idx="938">
                  <c:v>415320.15388147044</c:v>
                </c:pt>
                <c:pt idx="939">
                  <c:v>407895.76528287336</c:v>
                </c:pt>
                <c:pt idx="940">
                  <c:v>399074.90005513595</c:v>
                </c:pt>
                <c:pt idx="941">
                  <c:v>394700.63136884157</c:v>
                </c:pt>
                <c:pt idx="942">
                  <c:v>393247.89940924797</c:v>
                </c:pt>
                <c:pt idx="943">
                  <c:v>391797.84624680784</c:v>
                </c:pt>
                <c:pt idx="944">
                  <c:v>391797.84624680784</c:v>
                </c:pt>
                <c:pt idx="945">
                  <c:v>393247.89940924797</c:v>
                </c:pt>
                <c:pt idx="946">
                  <c:v>396156.04212804779</c:v>
                </c:pt>
                <c:pt idx="947">
                  <c:v>407895.76528287336</c:v>
                </c:pt>
                <c:pt idx="948">
                  <c:v>419806.93302946864</c:v>
                </c:pt>
                <c:pt idx="949">
                  <c:v>425826.80901816679</c:v>
                </c:pt>
                <c:pt idx="950">
                  <c:v>424317.82175025373</c:v>
                </c:pt>
                <c:pt idx="951">
                  <c:v>409375.28534926282</c:v>
                </c:pt>
                <c:pt idx="952">
                  <c:v>374606.15358031634</c:v>
                </c:pt>
                <c:pt idx="953">
                  <c:v>316170.19797008287</c:v>
                </c:pt>
                <c:pt idx="954">
                  <c:v>250958.97398427833</c:v>
                </c:pt>
                <c:pt idx="955">
                  <c:v>193271.73821412199</c:v>
                </c:pt>
                <c:pt idx="956">
                  <c:v>143108.12452759914</c:v>
                </c:pt>
                <c:pt idx="957">
                  <c:v>100467.76679269447</c:v>
                </c:pt>
                <c:pt idx="958">
                  <c:v>85653.464366792075</c:v>
                </c:pt>
                <c:pt idx="959">
                  <c:v>91857.83312615547</c:v>
                </c:pt>
                <c:pt idx="960">
                  <c:v>116463.12810447978</c:v>
                </c:pt>
                <c:pt idx="961">
                  <c:v>162084.35477985931</c:v>
                </c:pt>
                <c:pt idx="962">
                  <c:v>220630.99620197469</c:v>
                </c:pt>
                <c:pt idx="963">
                  <c:v>277114.38455527253</c:v>
                </c:pt>
                <c:pt idx="964">
                  <c:v>324026.71658550436</c:v>
                </c:pt>
                <c:pt idx="965">
                  <c:v>352283.93935807422</c:v>
                </c:pt>
                <c:pt idx="966">
                  <c:v>366154.96083253919</c:v>
                </c:pt>
                <c:pt idx="967">
                  <c:v>367556.79606675549</c:v>
                </c:pt>
                <c:pt idx="968">
                  <c:v>366154.96083253919</c:v>
                </c:pt>
                <c:pt idx="969">
                  <c:v>360574.4073753503</c:v>
                </c:pt>
                <c:pt idx="970">
                  <c:v>349541.87985188665</c:v>
                </c:pt>
                <c:pt idx="971">
                  <c:v>326666.98549125687</c:v>
                </c:pt>
                <c:pt idx="972">
                  <c:v>284472.67823398567</c:v>
                </c:pt>
                <c:pt idx="973">
                  <c:v>222810.55091316483</c:v>
                </c:pt>
                <c:pt idx="974">
                  <c:v>168672.23910421162</c:v>
                </c:pt>
                <c:pt idx="975">
                  <c:v>122057.37667511113</c:v>
                </c:pt>
                <c:pt idx="976">
                  <c:v>82965.597493848109</c:v>
                </c:pt>
                <c:pt idx="977">
                  <c:v>50873.198447314375</c:v>
                </c:pt>
                <c:pt idx="978">
                  <c:v>35105.389814943606</c:v>
                </c:pt>
                <c:pt idx="979">
                  <c:v>24013.541276594886</c:v>
                </c:pt>
                <c:pt idx="980">
                  <c:v>15884.145078476158</c:v>
                </c:pt>
                <c:pt idx="981">
                  <c:v>10825.098116933466</c:v>
                </c:pt>
                <c:pt idx="982">
                  <c:v>7314.6006876367355</c:v>
                </c:pt>
                <c:pt idx="983">
                  <c:v>4335.7766995189841</c:v>
                </c:pt>
                <c:pt idx="984">
                  <c:v>1537.2988285442407</c:v>
                </c:pt>
                <c:pt idx="985">
                  <c:v>219.19471576899141</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127.28452220526302</c:v>
                </c:pt>
                <c:pt idx="1028">
                  <c:v>1922.2429734545919</c:v>
                </c:pt>
                <c:pt idx="1029">
                  <c:v>10348.798547102922</c:v>
                </c:pt>
                <c:pt idx="1030">
                  <c:v>29297.038382910669</c:v>
                </c:pt>
                <c:pt idx="1031">
                  <c:v>54592.794272049388</c:v>
                </c:pt>
                <c:pt idx="1032">
                  <c:v>80977.817151847368</c:v>
                </c:pt>
                <c:pt idx="1033">
                  <c:v>107937.30652141715</c:v>
                </c:pt>
                <c:pt idx="1034">
                  <c:v>136189.76480276563</c:v>
                </c:pt>
                <c:pt idx="1035">
                  <c:v>165832.7901336512</c:v>
                </c:pt>
                <c:pt idx="1036">
                  <c:v>191242.17562319458</c:v>
                </c:pt>
                <c:pt idx="1037">
                  <c:v>213086.92615842447</c:v>
                </c:pt>
                <c:pt idx="1038">
                  <c:v>232751.13154418182</c:v>
                </c:pt>
                <c:pt idx="1039">
                  <c:v>256789.54705065404</c:v>
                </c:pt>
                <c:pt idx="1040">
                  <c:v>285708.43559225317</c:v>
                </c:pt>
                <c:pt idx="1041">
                  <c:v>316170.19797008287</c:v>
                </c:pt>
                <c:pt idx="1042">
                  <c:v>344089.90547082253</c:v>
                </c:pt>
                <c:pt idx="1043">
                  <c:v>363359.32661292801</c:v>
                </c:pt>
                <c:pt idx="1044">
                  <c:v>373190.92455707595</c:v>
                </c:pt>
                <c:pt idx="1045">
                  <c:v>376024.06136873941</c:v>
                </c:pt>
                <c:pt idx="1046">
                  <c:v>377444.64792480442</c:v>
                </c:pt>
                <c:pt idx="1047">
                  <c:v>380293.85734969762</c:v>
                </c:pt>
                <c:pt idx="1048">
                  <c:v>383153.78187467012</c:v>
                </c:pt>
                <c:pt idx="1049">
                  <c:v>380293.85734969762</c:v>
                </c:pt>
                <c:pt idx="1050">
                  <c:v>368961.31005385803</c:v>
                </c:pt>
                <c:pt idx="1051">
                  <c:v>346810.53522936098</c:v>
                </c:pt>
                <c:pt idx="1052">
                  <c:v>321397.16237650742</c:v>
                </c:pt>
                <c:pt idx="1053">
                  <c:v>291927.40143892862</c:v>
                </c:pt>
                <c:pt idx="1054">
                  <c:v>259140.52604969911</c:v>
                </c:pt>
                <c:pt idx="1055">
                  <c:v>219545.23654164397</c:v>
                </c:pt>
                <c:pt idx="1056">
                  <c:v>175391.36195459199</c:v>
                </c:pt>
                <c:pt idx="1057">
                  <c:v>127782.85738498915</c:v>
                </c:pt>
                <c:pt idx="1058">
                  <c:v>87697.484420282504</c:v>
                </c:pt>
                <c:pt idx="1059">
                  <c:v>60134.129486646438</c:v>
                </c:pt>
                <c:pt idx="1060">
                  <c:v>38206.388011946889</c:v>
                </c:pt>
                <c:pt idx="1061">
                  <c:v>24736.1928949543</c:v>
                </c:pt>
                <c:pt idx="1062">
                  <c:v>19902.565553873774</c:v>
                </c:pt>
                <c:pt idx="1063">
                  <c:v>20230.419102107775</c:v>
                </c:pt>
                <c:pt idx="1064">
                  <c:v>22600.371545349895</c:v>
                </c:pt>
                <c:pt idx="1065">
                  <c:v>33392.303877027349</c:v>
                </c:pt>
                <c:pt idx="1066">
                  <c:v>54053.389576636102</c:v>
                </c:pt>
                <c:pt idx="1067">
                  <c:v>74525.956803717301</c:v>
                </c:pt>
                <c:pt idx="1068">
                  <c:v>82300.325973212675</c:v>
                </c:pt>
                <c:pt idx="1069">
                  <c:v>86332.126294925052</c:v>
                </c:pt>
                <c:pt idx="1070">
                  <c:v>94684.961068314631</c:v>
                </c:pt>
                <c:pt idx="1071">
                  <c:v>112547.58200875111</c:v>
                </c:pt>
                <c:pt idx="1072">
                  <c:v>137045.18587198749</c:v>
                </c:pt>
                <c:pt idx="1073">
                  <c:v>168672.23910421162</c:v>
                </c:pt>
                <c:pt idx="1074">
                  <c:v>210955.58362071484</c:v>
                </c:pt>
                <c:pt idx="1075">
                  <c:v>267453.32688409917</c:v>
                </c:pt>
                <c:pt idx="1076">
                  <c:v>327991.13796156453</c:v>
                </c:pt>
                <c:pt idx="1077">
                  <c:v>383153.78187467012</c:v>
                </c:pt>
                <c:pt idx="1078">
                  <c:v>428852.82011022605</c:v>
                </c:pt>
                <c:pt idx="1079">
                  <c:v>467582.07908395078</c:v>
                </c:pt>
                <c:pt idx="1080">
                  <c:v>504691.75898241048</c:v>
                </c:pt>
                <c:pt idx="1081">
                  <c:v>527974.11220292782</c:v>
                </c:pt>
                <c:pt idx="1082">
                  <c:v>534722.65713945392</c:v>
                </c:pt>
                <c:pt idx="1083">
                  <c:v>526293.67349657591</c:v>
                </c:pt>
                <c:pt idx="1084">
                  <c:v>499770.99736491725</c:v>
                </c:pt>
                <c:pt idx="1085">
                  <c:v>473934.13674548408</c:v>
                </c:pt>
                <c:pt idx="1086">
                  <c:v>462846.16448182578</c:v>
                </c:pt>
                <c:pt idx="1087">
                  <c:v>462846.16448182578</c:v>
                </c:pt>
                <c:pt idx="1088">
                  <c:v>464422.12376897421</c:v>
                </c:pt>
                <c:pt idx="1089">
                  <c:v>466000.76196886267</c:v>
                </c:pt>
                <c:pt idx="1090">
                  <c:v>466000.76196886267</c:v>
                </c:pt>
                <c:pt idx="1091">
                  <c:v>466000.76196886267</c:v>
                </c:pt>
                <c:pt idx="1092">
                  <c:v>470752.75006956275</c:v>
                </c:pt>
                <c:pt idx="1093">
                  <c:v>486766.84074575122</c:v>
                </c:pt>
                <c:pt idx="1094">
                  <c:v>512946.60786213976</c:v>
                </c:pt>
                <c:pt idx="1095">
                  <c:v>534722.65713945392</c:v>
                </c:pt>
                <c:pt idx="1096">
                  <c:v>546635.75308491348</c:v>
                </c:pt>
                <c:pt idx="1097">
                  <c:v>550063.60606806993</c:v>
                </c:pt>
                <c:pt idx="1098">
                  <c:v>543218.61624457606</c:v>
                </c:pt>
                <c:pt idx="1099">
                  <c:v>522940.83309999283</c:v>
                </c:pt>
                <c:pt idx="1100">
                  <c:v>490001.8061683352</c:v>
                </c:pt>
                <c:pt idx="1101">
                  <c:v>467582.07908395078</c:v>
                </c:pt>
                <c:pt idx="1102">
                  <c:v>459702.2826359123</c:v>
                </c:pt>
                <c:pt idx="1103">
                  <c:v>466000.76196886267</c:v>
                </c:pt>
                <c:pt idx="1104">
                  <c:v>488382.98398222838</c:v>
                </c:pt>
                <c:pt idx="1105">
                  <c:v>522940.83309999283</c:v>
                </c:pt>
                <c:pt idx="1106">
                  <c:v>550063.60606806993</c:v>
                </c:pt>
                <c:pt idx="1107">
                  <c:v>560411.46207119839</c:v>
                </c:pt>
                <c:pt idx="1108">
                  <c:v>558680.12177990831</c:v>
                </c:pt>
                <c:pt idx="1109">
                  <c:v>543218.61624457606</c:v>
                </c:pt>
                <c:pt idx="1110">
                  <c:v>517931.66500853054</c:v>
                </c:pt>
                <c:pt idx="1111">
                  <c:v>504691.75898241048</c:v>
                </c:pt>
                <c:pt idx="1112">
                  <c:v>506337.3708000739</c:v>
                </c:pt>
                <c:pt idx="1113">
                  <c:v>527974.11220292782</c:v>
                </c:pt>
                <c:pt idx="1114">
                  <c:v>574358.63060174847</c:v>
                </c:pt>
                <c:pt idx="1115">
                  <c:v>622696.19471455493</c:v>
                </c:pt>
                <c:pt idx="1116">
                  <c:v>648529.02738598385</c:v>
                </c:pt>
                <c:pt idx="1117">
                  <c:v>654132.95314211387</c:v>
                </c:pt>
                <c:pt idx="1118">
                  <c:v>646666.41048898839</c:v>
                </c:pt>
                <c:pt idx="1119">
                  <c:v>624523.98254884791</c:v>
                </c:pt>
                <c:pt idx="1120">
                  <c:v>602767.35133227403</c:v>
                </c:pt>
                <c:pt idx="1121">
                  <c:v>590254.14450292033</c:v>
                </c:pt>
                <c:pt idx="1122">
                  <c:v>581396.5125896096</c:v>
                </c:pt>
                <c:pt idx="1123">
                  <c:v>567363.61381474289</c:v>
                </c:pt>
                <c:pt idx="1124">
                  <c:v>538113.00370881858</c:v>
                </c:pt>
                <c:pt idx="1125">
                  <c:v>490001.8061683352</c:v>
                </c:pt>
                <c:pt idx="1126">
                  <c:v>419806.93302946864</c:v>
                </c:pt>
                <c:pt idx="1127">
                  <c:v>344089.90547082253</c:v>
                </c:pt>
                <c:pt idx="1128">
                  <c:v>275897.37733101565</c:v>
                </c:pt>
                <c:pt idx="1129">
                  <c:v>217381.75259921467</c:v>
                </c:pt>
                <c:pt idx="1130">
                  <c:v>177335.21649385383</c:v>
                </c:pt>
                <c:pt idx="1131">
                  <c:v>146631.58275305538</c:v>
                </c:pt>
                <c:pt idx="1132">
                  <c:v>120445.62894291741</c:v>
                </c:pt>
                <c:pt idx="1133">
                  <c:v>96114.593739890435</c:v>
                </c:pt>
                <c:pt idx="1134">
                  <c:v>72020.198051269297</c:v>
                </c:pt>
                <c:pt idx="1135">
                  <c:v>51396.535428407544</c:v>
                </c:pt>
                <c:pt idx="1136">
                  <c:v>36418.321817309756</c:v>
                </c:pt>
                <c:pt idx="1137">
                  <c:v>29297.038382910669</c:v>
                </c:pt>
                <c:pt idx="1138">
                  <c:v>27733.911512372506</c:v>
                </c:pt>
                <c:pt idx="1139">
                  <c:v>28120.676496325923</c:v>
                </c:pt>
                <c:pt idx="1140">
                  <c:v>29297.038382910669</c:v>
                </c:pt>
                <c:pt idx="1141">
                  <c:v>31311.198123857834</c:v>
                </c:pt>
                <c:pt idx="1142">
                  <c:v>36861.321554820213</c:v>
                </c:pt>
                <c:pt idx="1143">
                  <c:v>49834.558314006179</c:v>
                </c:pt>
                <c:pt idx="1144">
                  <c:v>68948.255374656248</c:v>
                </c:pt>
                <c:pt idx="1145">
                  <c:v>80977.817151847368</c:v>
                </c:pt>
                <c:pt idx="1146">
                  <c:v>83633.547091064494</c:v>
                </c:pt>
                <c:pt idx="1147">
                  <c:v>70168.998360656915</c:v>
                </c:pt>
                <c:pt idx="1148">
                  <c:v>41438.60232099094</c:v>
                </c:pt>
                <c:pt idx="1149">
                  <c:v>26213.629735518622</c:v>
                </c:pt>
                <c:pt idx="1150">
                  <c:v>19902.565553873774</c:v>
                </c:pt>
                <c:pt idx="1151">
                  <c:v>19902.565553873774</c:v>
                </c:pt>
                <c:pt idx="1152">
                  <c:v>19902.565553873774</c:v>
                </c:pt>
                <c:pt idx="1153">
                  <c:v>26589.683460806715</c:v>
                </c:pt>
                <c:pt idx="1154">
                  <c:v>48296.682649349947</c:v>
                </c:pt>
                <c:pt idx="1155">
                  <c:v>85653.464366792075</c:v>
                </c:pt>
                <c:pt idx="1156">
                  <c:v>120445.62894291741</c:v>
                </c:pt>
                <c:pt idx="1157">
                  <c:v>154716.04327732086</c:v>
                </c:pt>
                <c:pt idx="1158">
                  <c:v>197363.00420062957</c:v>
                </c:pt>
                <c:pt idx="1159">
                  <c:v>254449.28221715739</c:v>
                </c:pt>
                <c:pt idx="1160">
                  <c:v>322710.60014514113</c:v>
                </c:pt>
                <c:pt idx="1161">
                  <c:v>390350.47187906195</c:v>
                </c:pt>
                <c:pt idx="1162">
                  <c:v>450334.93074817077</c:v>
                </c:pt>
                <c:pt idx="1163">
                  <c:v>509636.63136790611</c:v>
                </c:pt>
                <c:pt idx="1164">
                  <c:v>569108.34940752154</c:v>
                </c:pt>
                <c:pt idx="1165">
                  <c:v>630023.42092504667</c:v>
                </c:pt>
                <c:pt idx="1166">
                  <c:v>690184.43497405504</c:v>
                </c:pt>
                <c:pt idx="1167">
                  <c:v>717367.58592556196</c:v>
                </c:pt>
                <c:pt idx="1168">
                  <c:v>743079.29399933468</c:v>
                </c:pt>
                <c:pt idx="1169">
                  <c:v>781472.45185873867</c:v>
                </c:pt>
                <c:pt idx="1170">
                  <c:v>816644.10317220492</c:v>
                </c:pt>
                <c:pt idx="1171">
                  <c:v>850454.19122376246</c:v>
                </c:pt>
                <c:pt idx="1172">
                  <c:v>882774.11472496204</c:v>
                </c:pt>
                <c:pt idx="1173">
                  <c:v>911272.37672581687</c:v>
                </c:pt>
                <c:pt idx="1174">
                  <c:v>937980.38857360894</c:v>
                </c:pt>
                <c:pt idx="1175">
                  <c:v>962801.69227826293</c:v>
                </c:pt>
                <c:pt idx="1176">
                  <c:v>983351.19099813781</c:v>
                </c:pt>
                <c:pt idx="1177">
                  <c:v>1001799.6229111982</c:v>
                </c:pt>
                <c:pt idx="1178">
                  <c:v>1020419.5486805658</c:v>
                </c:pt>
                <c:pt idx="1179">
                  <c:v>1043935.6210459549</c:v>
                </c:pt>
                <c:pt idx="1180">
                  <c:v>1067719.656988549</c:v>
                </c:pt>
                <c:pt idx="1181">
                  <c:v>1091771.6589676412</c:v>
                </c:pt>
                <c:pt idx="1182">
                  <c:v>1113647.5737426344</c:v>
                </c:pt>
                <c:pt idx="1183">
                  <c:v>1130812.237628496</c:v>
                </c:pt>
                <c:pt idx="1184">
                  <c:v>1145629.3158895057</c:v>
                </c:pt>
                <c:pt idx="1185">
                  <c:v>1158050.5739086838</c:v>
                </c:pt>
                <c:pt idx="1186">
                  <c:v>1165535.4857168219</c:v>
                </c:pt>
                <c:pt idx="1187">
                  <c:v>1165535.4857168219</c:v>
                </c:pt>
                <c:pt idx="1188">
                  <c:v>1165535.4857168219</c:v>
                </c:pt>
                <c:pt idx="1189">
                  <c:v>1165535.4857168219</c:v>
                </c:pt>
                <c:pt idx="1190">
                  <c:v>1165535.4857168219</c:v>
                </c:pt>
                <c:pt idx="1191">
                  <c:v>1165535.4857168219</c:v>
                </c:pt>
                <c:pt idx="1192">
                  <c:v>1165535.4857168219</c:v>
                </c:pt>
                <c:pt idx="1193">
                  <c:v>1165535.4857168219</c:v>
                </c:pt>
                <c:pt idx="1194">
                  <c:v>1165535.4857168219</c:v>
                </c:pt>
                <c:pt idx="1195">
                  <c:v>1165535.4857168219</c:v>
                </c:pt>
                <c:pt idx="1196">
                  <c:v>1168035.8158337292</c:v>
                </c:pt>
                <c:pt idx="1197">
                  <c:v>1168035.8158337292</c:v>
                </c:pt>
                <c:pt idx="1198">
                  <c:v>1170538.8257118317</c:v>
                </c:pt>
                <c:pt idx="1199">
                  <c:v>1180577.6628853886</c:v>
                </c:pt>
                <c:pt idx="1200">
                  <c:v>1193186.5042743587</c:v>
                </c:pt>
                <c:pt idx="1201">
                  <c:v>1213499.9994856145</c:v>
                </c:pt>
                <c:pt idx="1202">
                  <c:v>1233985.0022465149</c:v>
                </c:pt>
                <c:pt idx="1203">
                  <c:v>1249461.3069041071</c:v>
                </c:pt>
                <c:pt idx="1204">
                  <c:v>1259832.4401075768</c:v>
                </c:pt>
                <c:pt idx="1205">
                  <c:v>1265034.0857978575</c:v>
                </c:pt>
                <c:pt idx="1206">
                  <c:v>1267638.9284237418</c:v>
                </c:pt>
                <c:pt idx="1207">
                  <c:v>1270246.4509067344</c:v>
                </c:pt>
                <c:pt idx="1208">
                  <c:v>1272856.6532492943</c:v>
                </c:pt>
                <c:pt idx="1209">
                  <c:v>1275469.5354538818</c:v>
                </c:pt>
                <c:pt idx="1210">
                  <c:v>1275469.5354538818</c:v>
                </c:pt>
                <c:pt idx="1211">
                  <c:v>1275469.5354538818</c:v>
                </c:pt>
                <c:pt idx="1212">
                  <c:v>1275469.5354538818</c:v>
                </c:pt>
                <c:pt idx="1213">
                  <c:v>1272856.6532492943</c:v>
                </c:pt>
                <c:pt idx="1214">
                  <c:v>1272856.6532492943</c:v>
                </c:pt>
                <c:pt idx="1215">
                  <c:v>1272856.6532492943</c:v>
                </c:pt>
                <c:pt idx="1216">
                  <c:v>1272856.6532492943</c:v>
                </c:pt>
                <c:pt idx="1217">
                  <c:v>1270246.4509067344</c:v>
                </c:pt>
                <c:pt idx="1218">
                  <c:v>1267638.9284237418</c:v>
                </c:pt>
                <c:pt idx="1219">
                  <c:v>1265034.0857978575</c:v>
                </c:pt>
                <c:pt idx="1220">
                  <c:v>1262431.9230266227</c:v>
                </c:pt>
                <c:pt idx="1221">
                  <c:v>1257235.6370382621</c:v>
                </c:pt>
                <c:pt idx="1222">
                  <c:v>1249461.3069041071</c:v>
                </c:pt>
                <c:pt idx="1223">
                  <c:v>1241711.0953289915</c:v>
                </c:pt>
                <c:pt idx="1224">
                  <c:v>1231414.9975392434</c:v>
                </c:pt>
                <c:pt idx="1225">
                  <c:v>1226283.0275902764</c:v>
                </c:pt>
                <c:pt idx="1226">
                  <c:v>1221161.7769123474</c:v>
                </c:pt>
                <c:pt idx="1227">
                  <c:v>1218605.1712938743</c:v>
                </c:pt>
                <c:pt idx="1228">
                  <c:v>1213499.9994856145</c:v>
                </c:pt>
                <c:pt idx="1229">
                  <c:v>1210951.4332909086</c:v>
                </c:pt>
                <c:pt idx="1230">
                  <c:v>1205862.3403080499</c:v>
                </c:pt>
                <c:pt idx="1231">
                  <c:v>1200783.9665175322</c:v>
                </c:pt>
                <c:pt idx="1232">
                  <c:v>1198248.7993132533</c:v>
                </c:pt>
                <c:pt idx="1233">
                  <c:v>1198248.7993132533</c:v>
                </c:pt>
                <c:pt idx="1234">
                  <c:v>1195716.3118996816</c:v>
                </c:pt>
                <c:pt idx="1235">
                  <c:v>1195716.3118996816</c:v>
                </c:pt>
                <c:pt idx="1236">
                  <c:v>1190659.3764348237</c:v>
                </c:pt>
                <c:pt idx="1237">
                  <c:v>1185613.1601032843</c:v>
                </c:pt>
                <c:pt idx="1238">
                  <c:v>1173044.5153535903</c:v>
                </c:pt>
                <c:pt idx="1239">
                  <c:v>1158050.5739086838</c:v>
                </c:pt>
                <c:pt idx="1240">
                  <c:v>1138208.7179664208</c:v>
                </c:pt>
                <c:pt idx="1241">
                  <c:v>1120987.7799734115</c:v>
                </c:pt>
                <c:pt idx="1242">
                  <c:v>1103898.1479894025</c:v>
                </c:pt>
                <c:pt idx="1243">
                  <c:v>1089354.400228</c:v>
                </c:pt>
                <c:pt idx="1244">
                  <c:v>1072508.6200227505</c:v>
                </c:pt>
                <c:pt idx="1245">
                  <c:v>1058173.8868248523</c:v>
                </c:pt>
                <c:pt idx="1246">
                  <c:v>1043935.6210459549</c:v>
                </c:pt>
                <c:pt idx="1247">
                  <c:v>1027446.2343609039</c:v>
                </c:pt>
                <c:pt idx="1248">
                  <c:v>1011088.1489851461</c:v>
                </c:pt>
                <c:pt idx="1249">
                  <c:v>994861.36407514533</c:v>
                </c:pt>
                <c:pt idx="1250">
                  <c:v>978765.87878736306</c:v>
                </c:pt>
                <c:pt idx="1251">
                  <c:v>965074.2516822269</c:v>
                </c:pt>
                <c:pt idx="1252">
                  <c:v>951479.08845471113</c:v>
                </c:pt>
                <c:pt idx="1253">
                  <c:v>937980.38857360894</c:v>
                </c:pt>
                <c:pt idx="1254">
                  <c:v>924578.15150771325</c:v>
                </c:pt>
                <c:pt idx="1255">
                  <c:v>911272.37672581687</c:v>
                </c:pt>
                <c:pt idx="1256">
                  <c:v>898063.06369671295</c:v>
                </c:pt>
                <c:pt idx="1257">
                  <c:v>884950.21188919339</c:v>
                </c:pt>
                <c:pt idx="1258">
                  <c:v>871933.82077205274</c:v>
                </c:pt>
                <c:pt idx="1259">
                  <c:v>859013.88981408312</c:v>
                </c:pt>
                <c:pt idx="1260">
                  <c:v>848320.96514301316</c:v>
                </c:pt>
                <c:pt idx="1261">
                  <c:v>839814.85501355841</c:v>
                </c:pt>
                <c:pt idx="1262">
                  <c:v>833463.40625082818</c:v>
                </c:pt>
                <c:pt idx="1263">
                  <c:v>833463.40625082818</c:v>
                </c:pt>
                <c:pt idx="1264">
                  <c:v>835577.87643052742</c:v>
                </c:pt>
                <c:pt idx="1265">
                  <c:v>841937.36342180916</c:v>
                </c:pt>
                <c:pt idx="1266">
                  <c:v>848320.96514301316</c:v>
                </c:pt>
                <c:pt idx="1267">
                  <c:v>852590.09672878496</c:v>
                </c:pt>
                <c:pt idx="1268">
                  <c:v>856869.94602148584</c:v>
                </c:pt>
                <c:pt idx="1269">
                  <c:v>856869.94602148584</c:v>
                </c:pt>
                <c:pt idx="1270">
                  <c:v>852590.09672878496</c:v>
                </c:pt>
                <c:pt idx="1271">
                  <c:v>846190.41848407697</c:v>
                </c:pt>
                <c:pt idx="1272">
                  <c:v>837695.0260172846</c:v>
                </c:pt>
                <c:pt idx="1273">
                  <c:v>829242.5041027664</c:v>
                </c:pt>
                <c:pt idx="1274">
                  <c:v>822931.24637212604</c:v>
                </c:pt>
                <c:pt idx="1275">
                  <c:v>816644.10317220492</c:v>
                </c:pt>
                <c:pt idx="1276">
                  <c:v>812466.07130097726</c:v>
                </c:pt>
                <c:pt idx="1277">
                  <c:v>812466.07130097726</c:v>
                </c:pt>
                <c:pt idx="1278">
                  <c:v>814553.74754535838</c:v>
                </c:pt>
                <c:pt idx="1279">
                  <c:v>816644.10317220492</c:v>
                </c:pt>
                <c:pt idx="1280">
                  <c:v>820832.85258312908</c:v>
                </c:pt>
                <c:pt idx="1281">
                  <c:v>825032.31955342495</c:v>
                </c:pt>
                <c:pt idx="1282">
                  <c:v>825032.31955342495</c:v>
                </c:pt>
                <c:pt idx="1283">
                  <c:v>827136.07212948543</c:v>
                </c:pt>
                <c:pt idx="1284">
                  <c:v>827136.07212948543</c:v>
                </c:pt>
                <c:pt idx="1285">
                  <c:v>827136.07212948543</c:v>
                </c:pt>
                <c:pt idx="1286">
                  <c:v>822931.24637212604</c:v>
                </c:pt>
                <c:pt idx="1287">
                  <c:v>818737.13818397536</c:v>
                </c:pt>
                <c:pt idx="1288">
                  <c:v>812466.07130097726</c:v>
                </c:pt>
                <c:pt idx="1289">
                  <c:v>804142.1600989165</c:v>
                </c:pt>
                <c:pt idx="1290">
                  <c:v>795861.11881955212</c:v>
                </c:pt>
                <c:pt idx="1291">
                  <c:v>789678.47115211538</c:v>
                </c:pt>
                <c:pt idx="1292">
                  <c:v>781472.45185873867</c:v>
                </c:pt>
                <c:pt idx="1293">
                  <c:v>771275.21294368966</c:v>
                </c:pt>
                <c:pt idx="1294">
                  <c:v>761144.95729913691</c:v>
                </c:pt>
                <c:pt idx="1295">
                  <c:v>751081.68461766862</c:v>
                </c:pt>
                <c:pt idx="1296">
                  <c:v>745075.87270318542</c:v>
                </c:pt>
                <c:pt idx="1297">
                  <c:v>743079.29399933468</c:v>
                </c:pt>
                <c:pt idx="1298">
                  <c:v>745075.87270318542</c:v>
                </c:pt>
                <c:pt idx="1299">
                  <c:v>749077.06800989294</c:v>
                </c:pt>
                <c:pt idx="1300">
                  <c:v>755098.95575436018</c:v>
                </c:pt>
                <c:pt idx="1301">
                  <c:v>759126.94413563353</c:v>
                </c:pt>
                <c:pt idx="1302">
                  <c:v>763165.64978116343</c:v>
                </c:pt>
                <c:pt idx="1303">
                  <c:v>767215.07271062396</c:v>
                </c:pt>
                <c:pt idx="1304">
                  <c:v>773309.30205522233</c:v>
                </c:pt>
                <c:pt idx="1305">
                  <c:v>775346.07050003484</c:v>
                </c:pt>
                <c:pt idx="1306">
                  <c:v>777385.51828058506</c:v>
                </c:pt>
                <c:pt idx="1307">
                  <c:v>777385.51828058506</c:v>
                </c:pt>
                <c:pt idx="1308">
                  <c:v>777385.51828058506</c:v>
                </c:pt>
                <c:pt idx="1309">
                  <c:v>775346.07050003484</c:v>
                </c:pt>
                <c:pt idx="1310">
                  <c:v>775346.07050003484</c:v>
                </c:pt>
                <c:pt idx="1311">
                  <c:v>773309.30205522233</c:v>
                </c:pt>
                <c:pt idx="1312">
                  <c:v>771275.21294368966</c:v>
                </c:pt>
                <c:pt idx="1313">
                  <c:v>767215.07271062396</c:v>
                </c:pt>
                <c:pt idx="1314">
                  <c:v>761144.95729913691</c:v>
                </c:pt>
                <c:pt idx="1315">
                  <c:v>757111.61028819438</c:v>
                </c:pt>
                <c:pt idx="1316">
                  <c:v>751081.68461766862</c:v>
                </c:pt>
                <c:pt idx="1317">
                  <c:v>739094.17447834311</c:v>
                </c:pt>
                <c:pt idx="1318">
                  <c:v>731156.0869143405</c:v>
                </c:pt>
                <c:pt idx="1319">
                  <c:v>723260.86785648158</c:v>
                </c:pt>
                <c:pt idx="1320">
                  <c:v>727203.11883198027</c:v>
                </c:pt>
                <c:pt idx="1321">
                  <c:v>737105.63365628396</c:v>
                </c:pt>
                <c:pt idx="1322">
                  <c:v>755098.95575436018</c:v>
                </c:pt>
                <c:pt idx="1323">
                  <c:v>779427.64539933321</c:v>
                </c:pt>
                <c:pt idx="1324">
                  <c:v>812466.07130097726</c:v>
                </c:pt>
                <c:pt idx="1325">
                  <c:v>844062.55124449567</c:v>
                </c:pt>
                <c:pt idx="1326">
                  <c:v>867616.4593501651</c:v>
                </c:pt>
                <c:pt idx="1327">
                  <c:v>878429.95877752628</c:v>
                </c:pt>
                <c:pt idx="1328">
                  <c:v>882774.11472496204</c:v>
                </c:pt>
                <c:pt idx="1329">
                  <c:v>882774.11472496204</c:v>
                </c:pt>
                <c:pt idx="1330">
                  <c:v>882774.11472496204</c:v>
                </c:pt>
                <c:pt idx="1331">
                  <c:v>882774.11472496204</c:v>
                </c:pt>
                <c:pt idx="1332">
                  <c:v>882774.11472496204</c:v>
                </c:pt>
                <c:pt idx="1333">
                  <c:v>880600.69702189288</c:v>
                </c:pt>
                <c:pt idx="1334">
                  <c:v>874096.52065506554</c:v>
                </c:pt>
                <c:pt idx="1335">
                  <c:v>867616.4593501651</c:v>
                </c:pt>
                <c:pt idx="1336">
                  <c:v>861160.5130407901</c:v>
                </c:pt>
                <c:pt idx="1337">
                  <c:v>859013.88981408312</c:v>
                </c:pt>
                <c:pt idx="1338">
                  <c:v>856869.94602148584</c:v>
                </c:pt>
                <c:pt idx="1339">
                  <c:v>856869.94602148584</c:v>
                </c:pt>
                <c:pt idx="1340">
                  <c:v>856869.94602148584</c:v>
                </c:pt>
                <c:pt idx="1341">
                  <c:v>859013.88981408312</c:v>
                </c:pt>
                <c:pt idx="1342">
                  <c:v>861160.5130407901</c:v>
                </c:pt>
                <c:pt idx="1343">
                  <c:v>869773.800337906</c:v>
                </c:pt>
                <c:pt idx="1344">
                  <c:v>878429.95877752628</c:v>
                </c:pt>
                <c:pt idx="1345">
                  <c:v>887128.98851704702</c:v>
                </c:pt>
                <c:pt idx="1346">
                  <c:v>893681.39520692942</c:v>
                </c:pt>
                <c:pt idx="1347">
                  <c:v>895870.88971386186</c:v>
                </c:pt>
                <c:pt idx="1348">
                  <c:v>895870.88971386186</c:v>
                </c:pt>
                <c:pt idx="1349">
                  <c:v>891494.58017345541</c:v>
                </c:pt>
                <c:pt idx="1350">
                  <c:v>876261.89998940413</c:v>
                </c:pt>
                <c:pt idx="1351">
                  <c:v>852590.09672878496</c:v>
                </c:pt>
                <c:pt idx="1352">
                  <c:v>822931.24637212604</c:v>
                </c:pt>
                <c:pt idx="1353">
                  <c:v>793797.55690668756</c:v>
                </c:pt>
                <c:pt idx="1354">
                  <c:v>763165.64978116343</c:v>
                </c:pt>
                <c:pt idx="1355">
                  <c:v>733136.58987674199</c:v>
                </c:pt>
                <c:pt idx="1356">
                  <c:v>699832.42014582292</c:v>
                </c:pt>
                <c:pt idx="1357">
                  <c:v>663526.41310036788</c:v>
                </c:pt>
                <c:pt idx="1358">
                  <c:v>626354.44952705503</c:v>
                </c:pt>
                <c:pt idx="1359">
                  <c:v>588477.25993572106</c:v>
                </c:pt>
                <c:pt idx="1360">
                  <c:v>548348.3400574096</c:v>
                </c:pt>
                <c:pt idx="1361">
                  <c:v>511290.28012299311</c:v>
                </c:pt>
                <c:pt idx="1362">
                  <c:v>488382.98398222838</c:v>
                </c:pt>
                <c:pt idx="1363">
                  <c:v>481934.48470950441</c:v>
                </c:pt>
                <c:pt idx="1364">
                  <c:v>491623.30730653083</c:v>
                </c:pt>
                <c:pt idx="1365">
                  <c:v>514605.61458780518</c:v>
                </c:pt>
                <c:pt idx="1366">
                  <c:v>527974.11220292782</c:v>
                </c:pt>
                <c:pt idx="1367">
                  <c:v>529657.2299179323</c:v>
                </c:pt>
                <c:pt idx="1368">
                  <c:v>516267.30030244909</c:v>
                </c:pt>
                <c:pt idx="1369">
                  <c:v>485153.37645644444</c:v>
                </c:pt>
                <c:pt idx="1370">
                  <c:v>459702.2826359123</c:v>
                </c:pt>
                <c:pt idx="1371">
                  <c:v>450334.93074817077</c:v>
                </c:pt>
                <c:pt idx="1372">
                  <c:v>450334.93074817077</c:v>
                </c:pt>
                <c:pt idx="1373">
                  <c:v>450334.93074817077</c:v>
                </c:pt>
                <c:pt idx="1374">
                  <c:v>442602.47368927737</c:v>
                </c:pt>
                <c:pt idx="1375">
                  <c:v>425826.80901816679</c:v>
                </c:pt>
                <c:pt idx="1376">
                  <c:v>397614.13168932626</c:v>
                </c:pt>
                <c:pt idx="1377">
                  <c:v>348174.86818139575</c:v>
                </c:pt>
                <c:pt idx="1378">
                  <c:v>279556.43475583085</c:v>
                </c:pt>
                <c:pt idx="1379">
                  <c:v>218462.15534154378</c:v>
                </c:pt>
                <c:pt idx="1380">
                  <c:v>164891.6638065195</c:v>
                </c:pt>
                <c:pt idx="1381">
                  <c:v>118844.59401874295</c:v>
                </c:pt>
                <c:pt idx="1382">
                  <c:v>101202.6691037039</c:v>
                </c:pt>
                <c:pt idx="1383">
                  <c:v>116463.12810447978</c:v>
                </c:pt>
                <c:pt idx="1384">
                  <c:v>146631.58275305538</c:v>
                </c:pt>
                <c:pt idx="1385">
                  <c:v>171535.79311016499</c:v>
                </c:pt>
                <c:pt idx="1386">
                  <c:v>182241.72417453758</c:v>
                </c:pt>
                <c:pt idx="1387">
                  <c:v>191242.17562319458</c:v>
                </c:pt>
                <c:pt idx="1388">
                  <c:v>209893.93001392396</c:v>
                </c:pt>
                <c:pt idx="1389">
                  <c:v>244050.6777375667</c:v>
                </c:pt>
                <c:pt idx="1390">
                  <c:v>291927.40143892862</c:v>
                </c:pt>
                <c:pt idx="1391">
                  <c:v>340029.05115995376</c:v>
                </c:pt>
                <c:pt idx="1392">
                  <c:v>376024.06136873941</c:v>
                </c:pt>
                <c:pt idx="1393">
                  <c:v>397614.13168932626</c:v>
                </c:pt>
                <c:pt idx="1394">
                  <c:v>406418.92403823038</c:v>
                </c:pt>
                <c:pt idx="1395">
                  <c:v>406418.92403823038</c:v>
                </c:pt>
                <c:pt idx="1396">
                  <c:v>403473.27800434636</c:v>
                </c:pt>
                <c:pt idx="1397">
                  <c:v>394700.63136884157</c:v>
                </c:pt>
                <c:pt idx="1398">
                  <c:v>381722.48022344441</c:v>
                </c:pt>
                <c:pt idx="1399">
                  <c:v>366154.96083253919</c:v>
                </c:pt>
                <c:pt idx="1400">
                  <c:v>346810.53522936098</c:v>
                </c:pt>
                <c:pt idx="1401">
                  <c:v>325345.51170005655</c:v>
                </c:pt>
                <c:pt idx="1402">
                  <c:v>303290.2927700397</c:v>
                </c:pt>
                <c:pt idx="1403">
                  <c:v>275897.37733101565</c:v>
                </c:pt>
                <c:pt idx="1404">
                  <c:v>236112.87114800871</c:v>
                </c:pt>
                <c:pt idx="1405">
                  <c:v>180271.08600439123</c:v>
                </c:pt>
                <c:pt idx="1406">
                  <c:v>131952.83313844106</c:v>
                </c:pt>
                <c:pt idx="1407">
                  <c:v>103423.44488970449</c:v>
                </c:pt>
                <c:pt idx="1408">
                  <c:v>98279.128678208348</c:v>
                </c:pt>
                <c:pt idx="1409">
                  <c:v>101202.6691037039</c:v>
                </c:pt>
                <c:pt idx="1410">
                  <c:v>102680.5081497496</c:v>
                </c:pt>
                <c:pt idx="1411">
                  <c:v>101940.24955523585</c:v>
                </c:pt>
                <c:pt idx="1412">
                  <c:v>99735.542619748274</c:v>
                </c:pt>
                <c:pt idx="1413">
                  <c:v>96833.427259409873</c:v>
                </c:pt>
                <c:pt idx="1414">
                  <c:v>97554.938904696101</c:v>
                </c:pt>
                <c:pt idx="1415">
                  <c:v>107937.30652141715</c:v>
                </c:pt>
                <c:pt idx="1416">
                  <c:v>131113.48152471805</c:v>
                </c:pt>
                <c:pt idx="1417">
                  <c:v>163953.21580681641</c:v>
                </c:pt>
                <c:pt idx="1418">
                  <c:v>199424.70763555812</c:v>
                </c:pt>
                <c:pt idx="1419">
                  <c:v>226099.97149316076</c:v>
                </c:pt>
                <c:pt idx="1420">
                  <c:v>234989.61278622565</c:v>
                </c:pt>
                <c:pt idx="1421">
                  <c:v>226099.97149316076</c:v>
                </c:pt>
                <c:pt idx="1422">
                  <c:v>198392.51671257144</c:v>
                </c:pt>
                <c:pt idx="1423">
                  <c:v>168672.23910421162</c:v>
                </c:pt>
                <c:pt idx="1424">
                  <c:v>159301.15063365665</c:v>
                </c:pt>
                <c:pt idx="1425">
                  <c:v>162084.35477985931</c:v>
                </c:pt>
                <c:pt idx="1426">
                  <c:v>178311.16130135438</c:v>
                </c:pt>
                <c:pt idx="1427">
                  <c:v>210955.58362071484</c:v>
                </c:pt>
                <c:pt idx="1428">
                  <c:v>236112.87114800871</c:v>
                </c:pt>
                <c:pt idx="1429">
                  <c:v>244050.6777375667</c:v>
                </c:pt>
                <c:pt idx="1430">
                  <c:v>237238.80800691163</c:v>
                </c:pt>
                <c:pt idx="1431">
                  <c:v>217381.75259921467</c:v>
                </c:pt>
                <c:pt idx="1432">
                  <c:v>181255.06590484598</c:v>
                </c:pt>
                <c:pt idx="1433">
                  <c:v>132794.86298859899</c:v>
                </c:pt>
                <c:pt idx="1434">
                  <c:v>91857.83312615547</c:v>
                </c:pt>
                <c:pt idx="1435">
                  <c:v>57885.459711482508</c:v>
                </c:pt>
                <c:pt idx="1436">
                  <c:v>49834.558314006179</c:v>
                </c:pt>
                <c:pt idx="1437">
                  <c:v>52982.614058955005</c:v>
                </c:pt>
                <c:pt idx="1438">
                  <c:v>60702.99188825702</c:v>
                </c:pt>
                <c:pt idx="1439">
                  <c:v>65943.263259955755</c:v>
                </c:pt>
                <c:pt idx="1440">
                  <c:v>66538.90565269861</c:v>
                </c:pt>
                <c:pt idx="1441">
                  <c:v>62425.647031204324</c:v>
                </c:pt>
                <c:pt idx="1442">
                  <c:v>52451.243231768582</c:v>
                </c:pt>
                <c:pt idx="1443">
                  <c:v>45787.115138452973</c:v>
                </c:pt>
                <c:pt idx="1444">
                  <c:v>44313.509681823998</c:v>
                </c:pt>
                <c:pt idx="1445">
                  <c:v>45787.115138452973</c:v>
                </c:pt>
                <c:pt idx="1446">
                  <c:v>46782.908368037992</c:v>
                </c:pt>
                <c:pt idx="1447">
                  <c:v>43827.663689843444</c:v>
                </c:pt>
                <c:pt idx="1448">
                  <c:v>30903.010504527781</c:v>
                </c:pt>
                <c:pt idx="1449">
                  <c:v>13636.200795594719</c:v>
                </c:pt>
                <c:pt idx="1450">
                  <c:v>3072.0327169533634</c:v>
                </c:pt>
                <c:pt idx="1451">
                  <c:v>255.18643605387371</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762.36647028773359</c:v>
                </c:pt>
                <c:pt idx="1480">
                  <c:v>2820.6541888450784</c:v>
                </c:pt>
                <c:pt idx="1481">
                  <c:v>5641.1817272644539</c:v>
                </c:pt>
                <c:pt idx="1482">
                  <c:v>8766.0968635830031</c:v>
                </c:pt>
                <c:pt idx="1483">
                  <c:v>11809.829502910867</c:v>
                </c:pt>
                <c:pt idx="1484">
                  <c:v>15021.083047925802</c:v>
                </c:pt>
                <c:pt idx="1485">
                  <c:v>18303.464227280572</c:v>
                </c:pt>
                <c:pt idx="1486">
                  <c:v>22949.647296125149</c:v>
                </c:pt>
                <c:pt idx="1487">
                  <c:v>29694.514664878065</c:v>
                </c:pt>
                <c:pt idx="1488">
                  <c:v>39575.555387611683</c:v>
                </c:pt>
                <c:pt idx="1489">
                  <c:v>53516.662839757744</c:v>
                </c:pt>
                <c:pt idx="1490">
                  <c:v>72642.620681073648</c:v>
                </c:pt>
                <c:pt idx="1491">
                  <c:v>96833.427259409873</c:v>
                </c:pt>
                <c:pt idx="1492">
                  <c:v>126133.61466979257</c:v>
                </c:pt>
                <c:pt idx="1493">
                  <c:v>157459.0727703186</c:v>
                </c:pt>
                <c:pt idx="1494">
                  <c:v>190231.41191970481</c:v>
                </c:pt>
                <c:pt idx="1495">
                  <c:v>222810.55091316483</c:v>
                </c:pt>
                <c:pt idx="1496">
                  <c:v>253283.16760634154</c:v>
                </c:pt>
                <c:pt idx="1497">
                  <c:v>282009.19930884376</c:v>
                </c:pt>
                <c:pt idx="1498">
                  <c:v>307126.1385523327</c:v>
                </c:pt>
                <c:pt idx="1499">
                  <c:v>327991.13796156453</c:v>
                </c:pt>
                <c:pt idx="1500">
                  <c:v>344089.90547082253</c:v>
                </c:pt>
                <c:pt idx="1501">
                  <c:v>355036.71376759763</c:v>
                </c:pt>
                <c:pt idx="1502">
                  <c:v>366154.96083253919</c:v>
                </c:pt>
                <c:pt idx="1503">
                  <c:v>374606.15358031634</c:v>
                </c:pt>
                <c:pt idx="1504">
                  <c:v>384587.76230583451</c:v>
                </c:pt>
                <c:pt idx="1505">
                  <c:v>393247.89940924797</c:v>
                </c:pt>
                <c:pt idx="1506">
                  <c:v>400538.34722793644</c:v>
                </c:pt>
                <c:pt idx="1507">
                  <c:v>407895.76528287336</c:v>
                </c:pt>
                <c:pt idx="1508">
                  <c:v>416813.06809348136</c:v>
                </c:pt>
                <c:pt idx="1509">
                  <c:v>427338.47513733775</c:v>
                </c:pt>
                <c:pt idx="1510">
                  <c:v>441064.01892226626</c:v>
                </c:pt>
                <c:pt idx="1511">
                  <c:v>461272.88410495821</c:v>
                </c:pt>
                <c:pt idx="1512">
                  <c:v>488382.98398222838</c:v>
                </c:pt>
                <c:pt idx="1513">
                  <c:v>522940.83309999283</c:v>
                </c:pt>
                <c:pt idx="1514">
                  <c:v>563882.17982237518</c:v>
                </c:pt>
                <c:pt idx="1515">
                  <c:v>606366.66527624754</c:v>
                </c:pt>
                <c:pt idx="1516">
                  <c:v>644806.472765418</c:v>
                </c:pt>
                <c:pt idx="1517">
                  <c:v>672986.85294759169</c:v>
                </c:pt>
                <c:pt idx="1518">
                  <c:v>695965.18836747529</c:v>
                </c:pt>
                <c:pt idx="1519">
                  <c:v>711498.41737441311</c:v>
                </c:pt>
                <c:pt idx="1520">
                  <c:v>725230.65370710299</c:v>
                </c:pt>
                <c:pt idx="1521">
                  <c:v>733136.58987674199</c:v>
                </c:pt>
                <c:pt idx="1522">
                  <c:v>739094.17447834311</c:v>
                </c:pt>
                <c:pt idx="1523">
                  <c:v>737105.63365628396</c:v>
                </c:pt>
                <c:pt idx="1524">
                  <c:v>729178.26323357294</c:v>
                </c:pt>
                <c:pt idx="1525">
                  <c:v>707599.03462961782</c:v>
                </c:pt>
                <c:pt idx="1526">
                  <c:v>674886.9785307647</c:v>
                </c:pt>
                <c:pt idx="1527">
                  <c:v>633703.10892820428</c:v>
                </c:pt>
                <c:pt idx="1528">
                  <c:v>590254.14450292033</c:v>
                </c:pt>
                <c:pt idx="1529">
                  <c:v>551781.55111935362</c:v>
                </c:pt>
                <c:pt idx="1530">
                  <c:v>521268.43140484317</c:v>
                </c:pt>
                <c:pt idx="1531">
                  <c:v>499770.99736491725</c:v>
                </c:pt>
                <c:pt idx="1532">
                  <c:v>488382.98398222838</c:v>
                </c:pt>
                <c:pt idx="1533">
                  <c:v>485153.37645644444</c:v>
                </c:pt>
                <c:pt idx="1534">
                  <c:v>491623.30730653083</c:v>
                </c:pt>
                <c:pt idx="1535">
                  <c:v>507985.66159441957</c:v>
                </c:pt>
                <c:pt idx="1536">
                  <c:v>538113.00370881858</c:v>
                </c:pt>
                <c:pt idx="1537">
                  <c:v>579633.02347145649</c:v>
                </c:pt>
                <c:pt idx="1538">
                  <c:v>630023.42092504667</c:v>
                </c:pt>
                <c:pt idx="1539">
                  <c:v>690184.43497405504</c:v>
                </c:pt>
                <c:pt idx="1540">
                  <c:v>755098.95575436018</c:v>
                </c:pt>
                <c:pt idx="1541">
                  <c:v>827136.07212948543</c:v>
                </c:pt>
                <c:pt idx="1542">
                  <c:v>900257.91715794068</c:v>
                </c:pt>
                <c:pt idx="1543">
                  <c:v>969627.40914908214</c:v>
                </c:pt>
                <c:pt idx="1544">
                  <c:v>1027446.2343609039</c:v>
                </c:pt>
                <c:pt idx="1545">
                  <c:v>1065329.1949632259</c:v>
                </c:pt>
                <c:pt idx="1546">
                  <c:v>1089354.400228</c:v>
                </c:pt>
                <c:pt idx="1547">
                  <c:v>1103898.1479894025</c:v>
                </c:pt>
                <c:pt idx="1548">
                  <c:v>1113647.5737426344</c:v>
                </c:pt>
                <c:pt idx="1549">
                  <c:v>1125894.6493621776</c:v>
                </c:pt>
                <c:pt idx="1550">
                  <c:v>1138208.7179664208</c:v>
                </c:pt>
                <c:pt idx="1551">
                  <c:v>1155560.9628119681</c:v>
                </c:pt>
                <c:pt idx="1552">
                  <c:v>1173044.5153535903</c:v>
                </c:pt>
                <c:pt idx="1553">
                  <c:v>1193186.5042743587</c:v>
                </c:pt>
                <c:pt idx="1554">
                  <c:v>1210951.4332909086</c:v>
                </c:pt>
                <c:pt idx="1555">
                  <c:v>1231414.9975392434</c:v>
                </c:pt>
                <c:pt idx="1556">
                  <c:v>1254641.5138162184</c:v>
                </c:pt>
                <c:pt idx="1557">
                  <c:v>1283324.2612643975</c:v>
                </c:pt>
                <c:pt idx="1558">
                  <c:v>1314984.3536382364</c:v>
                </c:pt>
                <c:pt idx="1559">
                  <c:v>1355102.1496320996</c:v>
                </c:pt>
                <c:pt idx="1560">
                  <c:v>1398559.0902519003</c:v>
                </c:pt>
                <c:pt idx="1561">
                  <c:v>1442702.1051407936</c:v>
                </c:pt>
                <c:pt idx="1562">
                  <c:v>1487531.20437204</c:v>
                </c:pt>
                <c:pt idx="1563">
                  <c:v>1533046.3980188987</c:v>
                </c:pt>
                <c:pt idx="1564">
                  <c:v>1582158.0583311643</c:v>
                </c:pt>
                <c:pt idx="1565">
                  <c:v>1632044.2783715723</c:v>
                </c:pt>
                <c:pt idx="1566">
                  <c:v>1682705.0702226253</c:v>
                </c:pt>
                <c:pt idx="1567">
                  <c:v>1737190.1785526953</c:v>
                </c:pt>
                <c:pt idx="1568">
                  <c:v>1786350.4176866706</c:v>
                </c:pt>
                <c:pt idx="1569">
                  <c:v>1833061.3125268051</c:v>
                </c:pt>
                <c:pt idx="1570">
                  <c:v>1877202.2568870578</c:v>
                </c:pt>
                <c:pt idx="1571">
                  <c:v>1918660.6824976052</c:v>
                </c:pt>
                <c:pt idx="1572">
                  <c:v>1957332.0595213003</c:v>
                </c:pt>
                <c:pt idx="1573">
                  <c:v>1993119.8970332274</c:v>
                </c:pt>
                <c:pt idx="1574">
                  <c:v>2019351.1303428765</c:v>
                </c:pt>
                <c:pt idx="1575">
                  <c:v>2039137.1355938215</c:v>
                </c:pt>
                <c:pt idx="1576">
                  <c:v>2052381.4157079977</c:v>
                </c:pt>
                <c:pt idx="1577">
                  <c:v>2055699.1870024463</c:v>
                </c:pt>
                <c:pt idx="1578">
                  <c:v>2052381.4157079977</c:v>
                </c:pt>
                <c:pt idx="1579">
                  <c:v>2042444.1848677425</c:v>
                </c:pt>
                <c:pt idx="1580">
                  <c:v>2032531.0785404716</c:v>
                </c:pt>
                <c:pt idx="1581">
                  <c:v>2016062.8445101965</c:v>
                </c:pt>
                <c:pt idx="1582">
                  <c:v>2002936.5059725649</c:v>
                </c:pt>
                <c:pt idx="1583">
                  <c:v>1983327.4122748717</c:v>
                </c:pt>
                <c:pt idx="1584">
                  <c:v>1960572.0970584198</c:v>
                </c:pt>
                <c:pt idx="1585">
                  <c:v>1934726.848873778</c:v>
                </c:pt>
                <c:pt idx="1586">
                  <c:v>1905855.9967552379</c:v>
                </c:pt>
                <c:pt idx="1587">
                  <c:v>1874031.9099256999</c:v>
                </c:pt>
                <c:pt idx="1588">
                  <c:v>1842475.8604521281</c:v>
                </c:pt>
                <c:pt idx="1589">
                  <c:v>1814304.5858326585</c:v>
                </c:pt>
                <c:pt idx="1590">
                  <c:v>1792543.6928564273</c:v>
                </c:pt>
                <c:pt idx="1591">
                  <c:v>1773996.030983876</c:v>
                </c:pt>
                <c:pt idx="1592">
                  <c:v>1761684.5289988781</c:v>
                </c:pt>
                <c:pt idx="1593">
                  <c:v>1749415.9115742831</c:v>
                </c:pt>
                <c:pt idx="1594">
                  <c:v>1743297.6845229508</c:v>
                </c:pt>
                <c:pt idx="1595">
                  <c:v>1737190.1785526953</c:v>
                </c:pt>
                <c:pt idx="1596">
                  <c:v>1725007.3297767208</c:v>
                </c:pt>
                <c:pt idx="1597">
                  <c:v>1712867.3650889641</c:v>
                </c:pt>
                <c:pt idx="1598">
                  <c:v>1691725.6162492521</c:v>
                </c:pt>
                <c:pt idx="1599">
                  <c:v>1667724.4312337947</c:v>
                </c:pt>
                <c:pt idx="1600">
                  <c:v>1640928.1340009051</c:v>
                </c:pt>
                <c:pt idx="1601">
                  <c:v>1611409.0880630075</c:v>
                </c:pt>
                <c:pt idx="1602">
                  <c:v>1582158.0583311643</c:v>
                </c:pt>
                <c:pt idx="1603">
                  <c:v>1558950.2045614044</c:v>
                </c:pt>
                <c:pt idx="1604">
                  <c:v>1541656.8792502622</c:v>
                </c:pt>
                <c:pt idx="1605">
                  <c:v>1527319.4776803865</c:v>
                </c:pt>
                <c:pt idx="1606">
                  <c:v>1521603.2777048394</c:v>
                </c:pt>
                <c:pt idx="1607">
                  <c:v>1515897.7980725814</c:v>
                </c:pt>
                <c:pt idx="1608">
                  <c:v>1515897.7980725814</c:v>
                </c:pt>
                <c:pt idx="1609">
                  <c:v>1515897.7980725814</c:v>
                </c:pt>
                <c:pt idx="1610">
                  <c:v>1521603.2777048394</c:v>
                </c:pt>
                <c:pt idx="1611">
                  <c:v>1524460.0376484718</c:v>
                </c:pt>
                <c:pt idx="1612">
                  <c:v>1533046.3980188987</c:v>
                </c:pt>
                <c:pt idx="1613">
                  <c:v>1544532.3998635132</c:v>
                </c:pt>
                <c:pt idx="1614">
                  <c:v>1561841.8058445251</c:v>
                </c:pt>
                <c:pt idx="1615">
                  <c:v>1582158.0583311643</c:v>
                </c:pt>
                <c:pt idx="1616">
                  <c:v>1608471.9244011294</c:v>
                </c:pt>
                <c:pt idx="1617">
                  <c:v>1640928.1340009051</c:v>
                </c:pt>
                <c:pt idx="1618">
                  <c:v>1676704.7739810571</c:v>
                </c:pt>
                <c:pt idx="1619">
                  <c:v>1715898.3358862407</c:v>
                </c:pt>
                <c:pt idx="1620">
                  <c:v>1749415.9115742831</c:v>
                </c:pt>
                <c:pt idx="1621">
                  <c:v>1780167.8637357112</c:v>
                </c:pt>
                <c:pt idx="1622">
                  <c:v>1804962.406931032</c:v>
                </c:pt>
                <c:pt idx="1623">
                  <c:v>1823670.887675782</c:v>
                </c:pt>
                <c:pt idx="1624">
                  <c:v>1829928.4905714877</c:v>
                </c:pt>
                <c:pt idx="1625">
                  <c:v>1826798.3489552997</c:v>
                </c:pt>
                <c:pt idx="1626">
                  <c:v>1814304.5858326585</c:v>
                </c:pt>
                <c:pt idx="1627">
                  <c:v>1783257.8005600707</c:v>
                </c:pt>
                <c:pt idx="1628">
                  <c:v>1740242.5914039179</c:v>
                </c:pt>
                <c:pt idx="1629">
                  <c:v>1685709.2386738046</c:v>
                </c:pt>
                <c:pt idx="1630">
                  <c:v>1629088.3535236246</c:v>
                </c:pt>
                <c:pt idx="1631">
                  <c:v>1576340.0141131042</c:v>
                </c:pt>
                <c:pt idx="1632">
                  <c:v>1538784.0387400493</c:v>
                </c:pt>
                <c:pt idx="1633">
                  <c:v>1513049.0783790378</c:v>
                </c:pt>
                <c:pt idx="1634">
                  <c:v>1504518.999759238</c:v>
                </c:pt>
                <c:pt idx="1635">
                  <c:v>1501681.0003647176</c:v>
                </c:pt>
                <c:pt idx="1636">
                  <c:v>1501681.0003647176</c:v>
                </c:pt>
                <c:pt idx="1637">
                  <c:v>1498845.6810388044</c:v>
                </c:pt>
                <c:pt idx="1638">
                  <c:v>1490355.8034481164</c:v>
                </c:pt>
                <c:pt idx="1639">
                  <c:v>1479073.4874718401</c:v>
                </c:pt>
                <c:pt idx="1640">
                  <c:v>1465030.8935840444</c:v>
                </c:pt>
                <c:pt idx="1641">
                  <c:v>1453845.0591480234</c:v>
                </c:pt>
                <c:pt idx="1642">
                  <c:v>1448268.2221006467</c:v>
                </c:pt>
                <c:pt idx="1643">
                  <c:v>1451055.3006121649</c:v>
                </c:pt>
                <c:pt idx="1644">
                  <c:v>1465030.8935840444</c:v>
                </c:pt>
                <c:pt idx="1645">
                  <c:v>1484709.2853522748</c:v>
                </c:pt>
                <c:pt idx="1646">
                  <c:v>1513049.0783790378</c:v>
                </c:pt>
                <c:pt idx="1647">
                  <c:v>1544532.3998635132</c:v>
                </c:pt>
                <c:pt idx="1648">
                  <c:v>1582158.0583311643</c:v>
                </c:pt>
                <c:pt idx="1649">
                  <c:v>1623184.5443557198</c:v>
                </c:pt>
                <c:pt idx="1650">
                  <c:v>1664736.3440722264</c:v>
                </c:pt>
                <c:pt idx="1651">
                  <c:v>1706813.4642289821</c:v>
                </c:pt>
                <c:pt idx="1652">
                  <c:v>1743297.6845229508</c:v>
                </c:pt>
                <c:pt idx="1653">
                  <c:v>1777080.6072111328</c:v>
                </c:pt>
                <c:pt idx="1654">
                  <c:v>1808073.7862421731</c:v>
                </c:pt>
                <c:pt idx="1655">
                  <c:v>1833061.3125268051</c:v>
                </c:pt>
                <c:pt idx="1656">
                  <c:v>1858220.380673124</c:v>
                </c:pt>
                <c:pt idx="1657">
                  <c:v>1883550.9919402879</c:v>
                </c:pt>
                <c:pt idx="1658">
                  <c:v>1909053.1475874532</c:v>
                </c:pt>
                <c:pt idx="1659">
                  <c:v>1934726.848873778</c:v>
                </c:pt>
                <c:pt idx="1660">
                  <c:v>1960572.0970584198</c:v>
                </c:pt>
                <c:pt idx="1661">
                  <c:v>1986588.8934005359</c:v>
                </c:pt>
                <c:pt idx="1662">
                  <c:v>2009494.3142876809</c:v>
                </c:pt>
                <c:pt idx="1663">
                  <c:v>2035832.7668188845</c:v>
                </c:pt>
                <c:pt idx="1664">
                  <c:v>2059019.6388081734</c:v>
                </c:pt>
                <c:pt idx="1665">
                  <c:v>2078998.6405171407</c:v>
                </c:pt>
                <c:pt idx="1666">
                  <c:v>2099074.1412519291</c:v>
                </c:pt>
                <c:pt idx="1667">
                  <c:v>2112511.4192406805</c:v>
                </c:pt>
                <c:pt idx="1668">
                  <c:v>2125991.5860788389</c:v>
                </c:pt>
                <c:pt idx="1669">
                  <c:v>2136129.8571095648</c:v>
                </c:pt>
                <c:pt idx="1670">
                  <c:v>2146292.2532730172</c:v>
                </c:pt>
                <c:pt idx="1671">
                  <c:v>2153080.5869329576</c:v>
                </c:pt>
                <c:pt idx="1672">
                  <c:v>2156478.7746355976</c:v>
                </c:pt>
                <c:pt idx="1673">
                  <c:v>2159879.6429232964</c:v>
                </c:pt>
                <c:pt idx="1674">
                  <c:v>2163283.1917985133</c:v>
                </c:pt>
                <c:pt idx="1675">
                  <c:v>2163283.1917985133</c:v>
                </c:pt>
                <c:pt idx="1676">
                  <c:v>2163283.1917985133</c:v>
                </c:pt>
                <c:pt idx="1677">
                  <c:v>2159879.6429232964</c:v>
                </c:pt>
                <c:pt idx="1678">
                  <c:v>2153080.5869329576</c:v>
                </c:pt>
                <c:pt idx="1679">
                  <c:v>2142902.1073107976</c:v>
                </c:pt>
                <c:pt idx="1680">
                  <c:v>2132747.7528656321</c:v>
                </c:pt>
                <c:pt idx="1681">
                  <c:v>2122617.5235310597</c:v>
                </c:pt>
                <c:pt idx="1682">
                  <c:v>2119246.1415437465</c:v>
                </c:pt>
                <c:pt idx="1683">
                  <c:v>2119246.1415437465</c:v>
                </c:pt>
                <c:pt idx="1684">
                  <c:v>2125991.5860788389</c:v>
                </c:pt>
                <c:pt idx="1685">
                  <c:v>2139514.6419238001</c:v>
                </c:pt>
                <c:pt idx="1686">
                  <c:v>2153080.5869329576</c:v>
                </c:pt>
                <c:pt idx="1687">
                  <c:v>2166689.4212637073</c:v>
                </c:pt>
                <c:pt idx="1688">
                  <c:v>2180341.1450734437</c:v>
                </c:pt>
                <c:pt idx="1689">
                  <c:v>2187183.0905821165</c:v>
                </c:pt>
                <c:pt idx="1690">
                  <c:v>2194035.7585195596</c:v>
                </c:pt>
                <c:pt idx="1691">
                  <c:v>2197466.1134052179</c:v>
                </c:pt>
                <c:pt idx="1692">
                  <c:v>2200899.1489054472</c:v>
                </c:pt>
                <c:pt idx="1693">
                  <c:v>2204334.8650227045</c:v>
                </c:pt>
                <c:pt idx="1694">
                  <c:v>2207773.2617594516</c:v>
                </c:pt>
                <c:pt idx="1695">
                  <c:v>2211214.3391181477</c:v>
                </c:pt>
                <c:pt idx="1696">
                  <c:v>2214658.0971012497</c:v>
                </c:pt>
                <c:pt idx="1697">
                  <c:v>2218104.5357112191</c:v>
                </c:pt>
                <c:pt idx="1698">
                  <c:v>2221553.6549505149</c:v>
                </c:pt>
                <c:pt idx="1699">
                  <c:v>2221553.6549505149</c:v>
                </c:pt>
                <c:pt idx="1700">
                  <c:v>2218104.5357112191</c:v>
                </c:pt>
                <c:pt idx="1701">
                  <c:v>2211214.3391181477</c:v>
                </c:pt>
                <c:pt idx="1702">
                  <c:v>2204334.8650227045</c:v>
                </c:pt>
                <c:pt idx="1703">
                  <c:v>2197466.1134052179</c:v>
                </c:pt>
                <c:pt idx="1704">
                  <c:v>2187183.0905821165</c:v>
                </c:pt>
                <c:pt idx="1705">
                  <c:v>2180341.1450734437</c:v>
                </c:pt>
                <c:pt idx="1706">
                  <c:v>2173509.921973865</c:v>
                </c:pt>
                <c:pt idx="1707">
                  <c:v>2166689.4212637073</c:v>
                </c:pt>
                <c:pt idx="1708">
                  <c:v>2163283.1917985133</c:v>
                </c:pt>
                <c:pt idx="1709">
                  <c:v>2159879.6429232964</c:v>
                </c:pt>
                <c:pt idx="1710">
                  <c:v>2156478.7746355976</c:v>
                </c:pt>
                <c:pt idx="1711">
                  <c:v>2159879.6429232964</c:v>
                </c:pt>
                <c:pt idx="1712">
                  <c:v>2163283.1917985133</c:v>
                </c:pt>
                <c:pt idx="1713">
                  <c:v>2170098.3313213373</c:v>
                </c:pt>
                <c:pt idx="1714">
                  <c:v>2180341.1450734437</c:v>
                </c:pt>
                <c:pt idx="1715">
                  <c:v>2190608.0842460124</c:v>
                </c:pt>
                <c:pt idx="1716">
                  <c:v>2204334.8650227045</c:v>
                </c:pt>
                <c:pt idx="1717">
                  <c:v>2218104.5357112191</c:v>
                </c:pt>
                <c:pt idx="1718">
                  <c:v>2235376.9382501426</c:v>
                </c:pt>
                <c:pt idx="1719">
                  <c:v>2252716.3568296279</c:v>
                </c:pt>
                <c:pt idx="1720">
                  <c:v>2273612.1207313868</c:v>
                </c:pt>
                <c:pt idx="1721">
                  <c:v>2291098.9756821976</c:v>
                </c:pt>
                <c:pt idx="1722">
                  <c:v>2305136.7118855701</c:v>
                </c:pt>
                <c:pt idx="1723">
                  <c:v>2312171.66412227</c:v>
                </c:pt>
                <c:pt idx="1724">
                  <c:v>2315693.1612829803</c:v>
                </c:pt>
                <c:pt idx="1725">
                  <c:v>2312171.66412227</c:v>
                </c:pt>
                <c:pt idx="1726">
                  <c:v>2294604.3887054352</c:v>
                </c:pt>
                <c:pt idx="1727">
                  <c:v>2263152.1758046718</c:v>
                </c:pt>
                <c:pt idx="1728">
                  <c:v>2214658.0971012497</c:v>
                </c:pt>
                <c:pt idx="1729">
                  <c:v>2149685.0798129169</c:v>
                </c:pt>
                <c:pt idx="1730">
                  <c:v>2068997.0773176299</c:v>
                </c:pt>
                <c:pt idx="1731">
                  <c:v>1986588.8934005359</c:v>
                </c:pt>
                <c:pt idx="1732">
                  <c:v>1902661.5263211764</c:v>
                </c:pt>
                <c:pt idx="1733">
                  <c:v>1823670.887675782</c:v>
                </c:pt>
                <c:pt idx="1734">
                  <c:v>1749415.9115742831</c:v>
                </c:pt>
                <c:pt idx="1735">
                  <c:v>1679703.5819925286</c:v>
                </c:pt>
                <c:pt idx="1736">
                  <c:v>1611409.0880630075</c:v>
                </c:pt>
                <c:pt idx="1737">
                  <c:v>1541656.8792502622</c:v>
                </c:pt>
                <c:pt idx="1738">
                  <c:v>1476259.6086062517</c:v>
                </c:pt>
                <c:pt idx="1739">
                  <c:v>1412280.0825468907</c:v>
                </c:pt>
                <c:pt idx="1740">
                  <c:v>1355102.1496320996</c:v>
                </c:pt>
                <c:pt idx="1741">
                  <c:v>1307033.1520422082</c:v>
                </c:pt>
                <c:pt idx="1742">
                  <c:v>1270246.4509067344</c:v>
                </c:pt>
                <c:pt idx="1743">
                  <c:v>1236557.6867789242</c:v>
                </c:pt>
                <c:pt idx="1744">
                  <c:v>1208405.5468992067</c:v>
                </c:pt>
                <c:pt idx="1745">
                  <c:v>1183094.0716063604</c:v>
                </c:pt>
                <c:pt idx="1746">
                  <c:v>1158050.5739086838</c:v>
                </c:pt>
                <c:pt idx="1747">
                  <c:v>1133275.0513468855</c:v>
                </c:pt>
                <c:pt idx="1748">
                  <c:v>1113647.5737426344</c:v>
                </c:pt>
                <c:pt idx="1749">
                  <c:v>1094191.5973922408</c:v>
                </c:pt>
                <c:pt idx="1750">
                  <c:v>1079712.1620698273</c:v>
                </c:pt>
                <c:pt idx="1751">
                  <c:v>1067719.656988549</c:v>
                </c:pt>
                <c:pt idx="1752">
                  <c:v>1055794.1434163956</c:v>
                </c:pt>
                <c:pt idx="1753">
                  <c:v>1043935.6210459549</c:v>
                </c:pt>
                <c:pt idx="1754">
                  <c:v>1032144.0895698152</c:v>
                </c:pt>
                <c:pt idx="1755">
                  <c:v>1020419.5486805658</c:v>
                </c:pt>
                <c:pt idx="1756">
                  <c:v>1008761.9980707943</c:v>
                </c:pt>
                <c:pt idx="1757">
                  <c:v>997171.43743308994</c:v>
                </c:pt>
                <c:pt idx="1758">
                  <c:v>983351.19099813781</c:v>
                </c:pt>
                <c:pt idx="1759">
                  <c:v>971908.00721689197</c:v>
                </c:pt>
                <c:pt idx="1760">
                  <c:v>958264.6121169671</c:v>
                </c:pt>
                <c:pt idx="1761">
                  <c:v>944717.68062905862</c:v>
                </c:pt>
                <c:pt idx="1762">
                  <c:v>931267.21222196065</c:v>
                </c:pt>
                <c:pt idx="1763">
                  <c:v>917913.20636446541</c:v>
                </c:pt>
                <c:pt idx="1764">
                  <c:v>904655.66252536629</c:v>
                </c:pt>
                <c:pt idx="1765">
                  <c:v>889310.44461098104</c:v>
                </c:pt>
                <c:pt idx="1766">
                  <c:v>869773.800337906</c:v>
                </c:pt>
                <c:pt idx="1767">
                  <c:v>841937.36342180916</c:v>
                </c:pt>
                <c:pt idx="1768">
                  <c:v>806219.11883803073</c:v>
                </c:pt>
                <c:pt idx="1769">
                  <c:v>759126.94413563353</c:v>
                </c:pt>
                <c:pt idx="1770">
                  <c:v>703710.36889331252</c:v>
                </c:pt>
                <c:pt idx="1771">
                  <c:v>642949.21421281353</c:v>
                </c:pt>
                <c:pt idx="1772">
                  <c:v>584931.52808304701</c:v>
                </c:pt>
                <c:pt idx="1773">
                  <c:v>529657.2299179323</c:v>
                </c:pt>
                <c:pt idx="1774">
                  <c:v>480329.05724695267</c:v>
                </c:pt>
                <c:pt idx="1775">
                  <c:v>437995.14601333707</c:v>
                </c:pt>
                <c:pt idx="1776">
                  <c:v>402004.4732101867</c:v>
                </c:pt>
                <c:pt idx="1777">
                  <c:v>367556.79606675549</c:v>
                </c:pt>
                <c:pt idx="1778">
                  <c:v>333314.53468305618</c:v>
                </c:pt>
                <c:pt idx="1779">
                  <c:v>295690.92427973851</c:v>
                </c:pt>
                <c:pt idx="1780">
                  <c:v>255618.07536444181</c:v>
                </c:pt>
                <c:pt idx="1781">
                  <c:v>215228.98247803291</c:v>
                </c:pt>
                <c:pt idx="1782">
                  <c:v>179289.78447071376</c:v>
                </c:pt>
                <c:pt idx="1783">
                  <c:v>149302.29833509028</c:v>
                </c:pt>
                <c:pt idx="1784">
                  <c:v>126133.61466979257</c:v>
                </c:pt>
                <c:pt idx="1785">
                  <c:v>108698.9903483199</c:v>
                </c:pt>
                <c:pt idx="1786">
                  <c:v>93974.161911339746</c:v>
                </c:pt>
                <c:pt idx="1787">
                  <c:v>80977.817151847368</c:v>
                </c:pt>
                <c:pt idx="1788">
                  <c:v>68948.255374656248</c:v>
                </c:pt>
                <c:pt idx="1789">
                  <c:v>57329.987213214634</c:v>
                </c:pt>
                <c:pt idx="1790">
                  <c:v>45293.235403669467</c:v>
                </c:pt>
                <c:pt idx="1791">
                  <c:v>32970.727030659909</c:v>
                </c:pt>
                <c:pt idx="1792">
                  <c:v>20894.159501165475</c:v>
                </c:pt>
                <c:pt idx="1793">
                  <c:v>10585.609490471088</c:v>
                </c:pt>
                <c:pt idx="1794">
                  <c:v>3890.4303542931934</c:v>
                </c:pt>
                <c:pt idx="1795">
                  <c:v>0</c:v>
                </c:pt>
                <c:pt idx="1796">
                  <c:v>0</c:v>
                </c:pt>
                <c:pt idx="1797">
                  <c:v>0</c:v>
                </c:pt>
                <c:pt idx="1798">
                  <c:v>0</c:v>
                </c:pt>
                <c:pt idx="1799">
                  <c:v>0</c:v>
                </c:pt>
                <c:pt idx="1800">
                  <c:v>0</c:v>
                </c:pt>
                <c:pt idx="1801">
                  <c:v>0</c:v>
                </c:pt>
              </c:numCache>
            </c:numRef>
          </c:val>
          <c:smooth val="0"/>
          <c:extLst>
            <c:ext xmlns:c16="http://schemas.microsoft.com/office/drawing/2014/chart" uri="{C3380CC4-5D6E-409C-BE32-E72D297353CC}">
              <c16:uniqueId val="{00000000-CEA1-4B46-8973-92405802DC1C}"/>
            </c:ext>
          </c:extLst>
        </c:ser>
        <c:ser>
          <c:idx val="1"/>
          <c:order val="1"/>
          <c:spPr>
            <a:ln w="22225" cap="rnd">
              <a:solidFill>
                <a:schemeClr val="accent5"/>
              </a:solidFill>
            </a:ln>
            <a:effectLst>
              <a:glow rad="139700">
                <a:schemeClr val="accent5">
                  <a:satMod val="175000"/>
                  <a:alpha val="14000"/>
                </a:schemeClr>
              </a:glow>
            </a:effectLst>
          </c:spPr>
          <c:marker>
            <c:symbol val="none"/>
          </c:marker>
          <c:val>
            <c:numRef>
              <c:f>WLTC_class_3!$C$8:$C$10</c:f>
              <c:numCache>
                <c:formatCode>General</c:formatCode>
                <c:ptCount val="3"/>
                <c:pt idx="0">
                  <c:v>0</c:v>
                </c:pt>
                <c:pt idx="1">
                  <c:v>3</c:v>
                </c:pt>
                <c:pt idx="2">
                  <c:v>2</c:v>
                </c:pt>
              </c:numCache>
            </c:numRef>
          </c:val>
          <c:smooth val="0"/>
          <c:extLst>
            <c:ext xmlns:c16="http://schemas.microsoft.com/office/drawing/2014/chart" uri="{C3380CC4-5D6E-409C-BE32-E72D297353CC}">
              <c16:uniqueId val="{00000001-CEA1-4B46-8973-92405802DC1C}"/>
            </c:ext>
          </c:extLst>
        </c:ser>
        <c:dLbls>
          <c:showLegendKey val="0"/>
          <c:showVal val="0"/>
          <c:showCatName val="0"/>
          <c:showSerName val="0"/>
          <c:showPercent val="0"/>
          <c:showBubbleSize val="0"/>
        </c:dLbls>
        <c:smooth val="0"/>
        <c:axId val="298807984"/>
        <c:axId val="298807200"/>
      </c:lineChart>
      <c:catAx>
        <c:axId val="298807984"/>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Time (s)</a:t>
                </a:r>
              </a:p>
            </c:rich>
          </c:tx>
          <c:layout>
            <c:manualLayout>
              <c:xMode val="edge"/>
              <c:yMode val="edge"/>
              <c:x val="0.50649664629370184"/>
              <c:y val="0.88331000291630213"/>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98807200"/>
        <c:crosses val="autoZero"/>
        <c:auto val="1"/>
        <c:lblAlgn val="ctr"/>
        <c:lblOffset val="100"/>
        <c:noMultiLvlLbl val="0"/>
      </c:catAx>
      <c:valAx>
        <c:axId val="298807200"/>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Power (kw)</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98807984"/>
        <c:crosses val="autoZero"/>
        <c:crossBetween val="between"/>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WHL20</b:Tag>
    <b:SourceType>InternetSite</b:SourceType>
    <b:Guid>{F5203D4E-405B-408F-A3D8-883340FEE574}</b:Guid>
    <b:Author>
      <b:Author>
        <b:NameList>
          <b:Person>
            <b:Last>WHLTP</b:Last>
          </b:Person>
        </b:NameList>
      </b:Author>
    </b:Author>
    <b:Title>Worldwide Harmonised Light Vehicle Test</b:Title>
    <b:Year>2020</b:Year>
    <b:Publisher>WLTPfacts</b:Publisher>
    <b:Month>1</b:Month>
    <b:URL>https://www.wltpfacts.eu/purpose-lab-tests-wltp/</b:URL>
    <b:RefOrder>3</b:RefOrder>
  </b:Source>
  <b:Source>
    <b:Tag>WLT20</b:Tag>
    <b:SourceType>InternetSite</b:SourceType>
    <b:Guid>{87D98807-E83E-4E29-8DF3-59DB3B06D894}</b:Guid>
    <b:Author>
      <b:Author>
        <b:NameList>
          <b:Person>
            <b:Last>WLTP</b:Last>
          </b:Person>
        </b:NameList>
      </b:Author>
    </b:Author>
    <b:Title>WLTP Facts</b:Title>
    <b:InternetSiteTitle>WLTPfacts</b:InternetSiteTitle>
    <b:Year>2020</b:Year>
    <b:Month>1</b:Month>
    <b:URL>https://www.wltpfacts.eu/</b:URL>
    <b:RefOrder>4</b:RefOrder>
  </b:Source>
  <b:Source>
    <b:Tag>WLT201</b:Tag>
    <b:SourceType>InternetSite</b:SourceType>
    <b:Guid>{96CB6405-5075-4954-B730-26B676DBC0A8}</b:Guid>
    <b:Author>
      <b:Author>
        <b:NameList>
          <b:Person>
            <b:Last>WLTP</b:Last>
            <b:First>Procedure</b:First>
            <b:Middle>Test, Worldwide Light</b:Middle>
          </b:Person>
        </b:NameList>
      </b:Author>
    </b:Author>
    <b:Title>WLTP</b:Title>
    <b:InternetSiteTitle>WLTPfacts</b:InternetSiteTitle>
    <b:Year>2020</b:Year>
    <b:Month>1</b:Month>
    <b:URL>https://www.wltpfacts.eu/wltp-benefits/</b:URL>
    <b:RefOrder>5</b:RefOrder>
  </b:Source>
  <b:Source>
    <b:Tag>VAU11</b:Tag>
    <b:SourceType>Report</b:SourceType>
    <b:Guid>{643B0F90-BADF-48EC-9339-EE87E21B1CAF}</b:Guid>
    <b:Author>
      <b:Author>
        <b:NameList>
          <b:Person>
            <b:Last>VAUXHALL</b:Last>
          </b:Person>
        </b:NameList>
      </b:Author>
    </b:Author>
    <b:Title>VXR</b:Title>
    <b:Year>2011</b:Year>
    <b:URL>https://www.vauxhallfleet.co.uk/uploads/historical-data/pdf/VXR_2011_Models_Ed1-1430215534.pdf</b:URL>
    <b:Publisher>VAUXHALL</b:Publisher>
    <b:Pages>32</b:Pages>
    <b:RefOrder>1</b:RefOrder>
  </b:Source>
  <b:Source>
    <b:Tag>Cor11</b:Tag>
    <b:SourceType>Report</b:SourceType>
    <b:Guid>{AD706A6E-46C6-474F-AD02-99FA833E86E7}</b:Guid>
    <b:Author>
      <b:Author>
        <b:NameList>
          <b:Person>
            <b:Last>Corsa</b:Last>
            <b:First>VAUXHALL</b:First>
          </b:Person>
        </b:NameList>
      </b:Author>
    </b:Author>
    <b:Title>Owner's Manual</b:Title>
    <b:Year>2011</b:Year>
    <b:Publisher>Vauxhall</b:Publisher>
    <b:URL>https://www.vauxhallfleet.co.uk/uploads/historical-data/pdf/VXR_2011_Models_Ed1-1430215534.pdf</b:URL>
    <b:RefOrder>6</b:RefOrder>
  </b:Source>
  <b:Source>
    <b:Tag>Cze22</b:Tag>
    <b:SourceType>Report</b:SourceType>
    <b:Guid>{675F0D98-5281-42F7-8294-DBF53307763C}</b:Guid>
    <b:Author>
      <b:Author>
        <b:NameList>
          <b:Person>
            <b:Last>Czernia</b:Last>
            <b:First>Dominik</b:First>
          </b:Person>
        </b:NameList>
      </b:Author>
    </b:Author>
    <b:Title>Air Density</b:Title>
    <b:Year>2022</b:Year>
    <b:Publisher>Omni</b:Publisher>
    <b:URL>https://www.omnicalculator.com/physics/air-density</b:URL>
    <b:RefOrder>7</b:RefOrder>
  </b:Source>
  <b:Source>
    <b:Tag>Bet18</b:Tag>
    <b:SourceType>JournalArticle</b:SourceType>
    <b:Guid>{B2877A05-1633-4961-9C36-5AD37C8DC8EE}</b:Guid>
    <b:Author>
      <b:Author>
        <b:NameList>
          <b:Person>
            <b:Last>Bethel Afework</b:Last>
            <b:First>Jordan</b:First>
            <b:Middle>Hanania</b:Middle>
          </b:Person>
        </b:NameList>
      </b:Author>
    </b:Author>
    <b:Title>Energy Education</b:Title>
    <b:Year>2018</b:Year>
    <b:Publisher>University of Calgary</b:Publisher>
    <b:URL>https://energyeducation.ca/encyclopedia/Kinetic_energy_recovery_system</b:URL>
    <b:JournalName>Kinetic Energy Recovery System</b:JournalName>
    <b:Month>May</b:Month>
    <b:RefOrder>8</b:RefOrder>
  </b:Source>
  <b:Source>
    <b:Tag>Aut09</b:Tag>
    <b:SourceType>JournalArticle</b:SourceType>
    <b:Guid>{6A83CDF0-5EFB-4019-95D3-8331DBCF792C}</b:Guid>
    <b:Author>
      <b:Author>
        <b:NameList>
          <b:Person>
            <b:Last>Autocar</b:Last>
          </b:Person>
        </b:NameList>
      </b:Author>
    </b:Author>
    <b:Title>Autocars</b:Title>
    <b:JournalName>KERS 'not relevant to raod cars'</b:JournalName>
    <b:Year>2009</b:Year>
    <b:URL>https://www.autocar.co.uk/car-news/industry/kers-not-relevant-road-cars</b:URL>
    <b:RefOrder>2</b:RefOrder>
  </b:Source>
  <b:Source>
    <b:Tag>Fra19</b:Tag>
    <b:SourceType>JournalArticle</b:SourceType>
    <b:Guid>{905633B8-080F-4BD9-BA87-A37B706BA9AF}</b:Guid>
    <b:Author>
      <b:Author>
        <b:NameList>
          <b:Person>
            <b:Last>Frankle</b:Last>
            <b:First>Andrew</b:First>
          </b:Person>
        </b:NameList>
      </b:Author>
    </b:Author>
    <b:Title>Ferrari's new KERS system for the road</b:Title>
    <b:JournalName>MotorSPort</b:JournalName>
    <b:Year>2019</b:Year>
    <b:Publisher>MotorSport</b:Publisher>
    <b:URL>https://www.motorsportmagazine.com/articles/road-cars/ferraris-new-kers-system-road</b:URL>
    <b:RefOrder>9</b:RefOrder>
  </b:Source>
  <b:Source>
    <b:Tag>Pan12</b:Tag>
    <b:SourceType>JournalArticle</b:SourceType>
    <b:Guid>{E68F6AD0-5C25-440D-8B3E-5A433EF04BBD}</b:Guid>
    <b:Author>
      <b:Author>
        <b:NameList>
          <b:Person>
            <b:Last>Panzariu</b:Last>
            <b:First>Ovidiu</b:First>
          </b:Person>
        </b:NameList>
      </b:Author>
    </b:Author>
    <b:Title>How KERS work</b:Title>
    <b:JournalName>autoevolution</b:JournalName>
    <b:Year>2012</b:Year>
    <b:URL>https://www.autoevolution.com/news/how-kers-work-2815.html</b:URL>
    <b:RefOrder>10</b:RefOrder>
  </b:Source>
</b:Sources>
</file>

<file path=customXml/itemProps1.xml><?xml version="1.0" encoding="utf-8"?>
<ds:datastoreItem xmlns:ds="http://schemas.openxmlformats.org/officeDocument/2006/customXml" ds:itemID="{16715880-904E-43B2-AE7E-54250742F5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3203</Words>
  <Characters>18262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Romylos Frangos (1802755)</dc:creator>
  <cp:keywords/>
  <dc:description/>
  <cp:lastModifiedBy>sameeran hyoren</cp:lastModifiedBy>
  <cp:revision>6</cp:revision>
  <dcterms:created xsi:type="dcterms:W3CDTF">2024-01-14T19:37:00Z</dcterms:created>
  <dcterms:modified xsi:type="dcterms:W3CDTF">2024-01-14T19:43:00Z</dcterms:modified>
</cp:coreProperties>
</file>