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08438F" w14:textId="491C4F42" w:rsidR="002F5F69" w:rsidRPr="002F5F69" w:rsidRDefault="002F5F69" w:rsidP="002F5F69">
      <w:pPr>
        <w:jc w:val="center"/>
        <w:rPr>
          <w:b/>
          <w:bCs/>
          <w:sz w:val="28"/>
          <w:szCs w:val="28"/>
        </w:rPr>
      </w:pPr>
      <w:r w:rsidRPr="002F5F69">
        <w:rPr>
          <w:b/>
          <w:bCs/>
          <w:sz w:val="28"/>
          <w:szCs w:val="28"/>
        </w:rPr>
        <w:t>LAURA GRACE (1550495)</w:t>
      </w:r>
    </w:p>
    <w:p w14:paraId="5E196546" w14:textId="06555E42" w:rsidR="002F5F69" w:rsidRDefault="002F5F69" w:rsidP="002F5F69">
      <w:pPr>
        <w:jc w:val="center"/>
        <w:rPr>
          <w:b/>
          <w:bCs/>
        </w:rPr>
      </w:pPr>
      <w:r>
        <w:rPr>
          <w:b/>
          <w:bCs/>
        </w:rPr>
        <w:t>The Learner: Who am I teaching? – ECAD6007</w:t>
      </w:r>
    </w:p>
    <w:p w14:paraId="2638EEC2" w14:textId="060C6195" w:rsidR="002F5F69" w:rsidRPr="002F5F69" w:rsidRDefault="002F5F69" w:rsidP="002F5F69">
      <w:pPr>
        <w:jc w:val="center"/>
        <w:rPr>
          <w:b/>
          <w:bCs/>
        </w:rPr>
      </w:pPr>
      <w:r w:rsidRPr="002F5F69">
        <w:rPr>
          <w:b/>
          <w:bCs/>
        </w:rPr>
        <w:t>A critical evaluation and the identification of next teaching and learning steps focusing on a case study of an individual learner or a group of learners, based on an observed critical incident.</w:t>
      </w:r>
    </w:p>
    <w:p w14:paraId="49AE69AF" w14:textId="77777777" w:rsidR="002F5F69" w:rsidRDefault="002F5F69" w:rsidP="009F4BAD">
      <w:pPr>
        <w:jc w:val="both"/>
      </w:pPr>
    </w:p>
    <w:p w14:paraId="37966333" w14:textId="77777777" w:rsidR="002F5F69" w:rsidRDefault="002F5F69" w:rsidP="009F4BAD">
      <w:pPr>
        <w:jc w:val="both"/>
      </w:pPr>
    </w:p>
    <w:p w14:paraId="0448FBDF" w14:textId="43192B13" w:rsidR="004E66BB" w:rsidRPr="009F4BAD" w:rsidRDefault="004E66BB" w:rsidP="009F4BAD">
      <w:pPr>
        <w:jc w:val="both"/>
      </w:pPr>
      <w:r w:rsidRPr="009F4BAD">
        <w:t xml:space="preserve">A critical evaluation and the identification of next teaching and learning steps focusing on a case study of an individual learner or a group of learners, based on an observed critical incident. What I intend on discussing is the key observational focus points between the pupil in question and the teacher. I also plan to discuss methods and theories that play a part in the incident, along with how this can be linked and developed further in my own personal and professional practice. </w:t>
      </w:r>
    </w:p>
    <w:p w14:paraId="3BF21AE1" w14:textId="11C32CF9" w:rsidR="00F16C69" w:rsidRPr="009F4BAD" w:rsidRDefault="00F16C69" w:rsidP="009F4BAD">
      <w:pPr>
        <w:jc w:val="both"/>
      </w:pPr>
    </w:p>
    <w:p w14:paraId="174123D9" w14:textId="10082D18" w:rsidR="004E66BB" w:rsidRPr="009F4BAD" w:rsidRDefault="004E66BB" w:rsidP="009F4BAD">
      <w:pPr>
        <w:jc w:val="both"/>
      </w:pPr>
      <w:r w:rsidRPr="009F4BAD">
        <w:t xml:space="preserve">The school is situated in a deprived area of the Swansea area, a community school demonstrating that the welfare of the pupils </w:t>
      </w:r>
      <w:r w:rsidR="00314444" w:rsidRPr="009F4BAD">
        <w:t>is</w:t>
      </w:r>
      <w:r w:rsidRPr="009F4BAD">
        <w:t xml:space="preserve"> at the heart of the school. The school has grown massively in the past 5 years as the placement school had a previous reputation of being one of the less affluent schools in the area. With </w:t>
      </w:r>
      <w:r w:rsidR="00314444" w:rsidRPr="009F4BAD">
        <w:t>most of</w:t>
      </w:r>
      <w:r w:rsidRPr="009F4BAD">
        <w:t xml:space="preserve"> the pupils achieving their predicted grades, due to the deprived are the school aim for all the pupils to pass their GCSE’s regardless of the grade.  There is a huge push on the </w:t>
      </w:r>
      <w:r w:rsidR="00314444" w:rsidRPr="009F4BAD">
        <w:t>pastoral</w:t>
      </w:r>
      <w:r w:rsidRPr="009F4BAD">
        <w:t xml:space="preserve"> lead side of the school as the school is primarily pastoral based and adopts this style of teaching. The school does not provide a sixth form aspect as it is likely due to the area and the deprivation that most of the pupils will not continue to higher education. The school in focus recently received a visit from ESTYN and proudly achieved a certificate of excellence, this is something that they pride themselves upon.</w:t>
      </w:r>
    </w:p>
    <w:p w14:paraId="3908FB72" w14:textId="19F3E2FB" w:rsidR="004E66BB" w:rsidRPr="009F4BAD" w:rsidRDefault="004E66BB" w:rsidP="009F4BAD">
      <w:pPr>
        <w:jc w:val="both"/>
      </w:pPr>
      <w:r w:rsidRPr="009F4BAD">
        <w:t>The classroom in which the critical incident took place was situated on the 3</w:t>
      </w:r>
      <w:r w:rsidRPr="009F4BAD">
        <w:rPr>
          <w:vertAlign w:val="superscript"/>
        </w:rPr>
        <w:t>rd</w:t>
      </w:r>
      <w:r w:rsidRPr="009F4BAD">
        <w:t xml:space="preserve"> floor of the 4 tier newly refurbished school. Due to the current situation regarding coronavirus the school have had to take extra precautions. Whereas pre </w:t>
      </w:r>
      <w:r w:rsidR="00314444" w:rsidRPr="009F4BAD">
        <w:t>COVID-19</w:t>
      </w:r>
      <w:r w:rsidRPr="009F4BAD">
        <w:t xml:space="preserve"> the students would move around to the different classrooms, due to the change the teachers are now expected to move to the classroom that the pupils are in, leaving some of the pupils in the same classroom throughout the entirety of the school day. Upon observing some previous lessons its notable that some of the pupils with additional needs do get slightly agitated.  </w:t>
      </w:r>
    </w:p>
    <w:p w14:paraId="28A3266C" w14:textId="1FE1867D" w:rsidR="004E66BB" w:rsidRPr="009F4BAD" w:rsidRDefault="004E66BB" w:rsidP="009F4BAD">
      <w:pPr>
        <w:jc w:val="both"/>
      </w:pPr>
      <w:r w:rsidRPr="009F4BAD">
        <w:t xml:space="preserve">The critical incident in which I </w:t>
      </w:r>
      <w:r w:rsidR="00314444" w:rsidRPr="009F4BAD">
        <w:t>witnessed</w:t>
      </w:r>
      <w:r w:rsidRPr="009F4BAD">
        <w:t xml:space="preserve"> had roughly full attendance, it was the 3</w:t>
      </w:r>
      <w:r w:rsidRPr="009F4BAD">
        <w:rPr>
          <w:vertAlign w:val="superscript"/>
        </w:rPr>
        <w:t>rd</w:t>
      </w:r>
      <w:r w:rsidRPr="009F4BAD">
        <w:t xml:space="preserve"> lesson out of 5 for the pupils and they had just cam</w:t>
      </w:r>
      <w:r w:rsidR="00314444" w:rsidRPr="009F4BAD">
        <w:t xml:space="preserve">e </w:t>
      </w:r>
      <w:r w:rsidRPr="009F4BAD">
        <w:t xml:space="preserve">back from their break so they were slightly unsettled to begin with and rather excitable. The incident involved Pupil 1 (male) who was of younger adolescence, approximately 13, and a female teacher approximately mid 30’s who had experience in the school. </w:t>
      </w:r>
    </w:p>
    <w:p w14:paraId="6964409B" w14:textId="3EDF3626" w:rsidR="004E66BB" w:rsidRPr="009F4BAD" w:rsidRDefault="004E66BB" w:rsidP="009F4BAD">
      <w:pPr>
        <w:jc w:val="both"/>
      </w:pPr>
    </w:p>
    <w:p w14:paraId="6B3BA2D6" w14:textId="48F110EE" w:rsidR="004E66BB" w:rsidRPr="009F4BAD" w:rsidRDefault="004E66BB" w:rsidP="009F4BAD">
      <w:pPr>
        <w:jc w:val="both"/>
      </w:pPr>
      <w:r w:rsidRPr="009F4BAD">
        <w:t xml:space="preserve">There are six main observational methods that are listed by </w:t>
      </w:r>
      <w:r w:rsidR="00314444" w:rsidRPr="009F4BAD">
        <w:t>Ofsted</w:t>
      </w:r>
      <w:r w:rsidRPr="009F4BAD">
        <w:t xml:space="preserve">, </w:t>
      </w:r>
      <w:r w:rsidR="00314444" w:rsidRPr="009F4BAD">
        <w:t>the</w:t>
      </w:r>
      <w:r w:rsidRPr="009F4BAD">
        <w:t xml:space="preserve"> first one listed is CLASS that stands for Classroom Assessment Scoring System and was developed by developed by Robert </w:t>
      </w:r>
      <w:proofErr w:type="spellStart"/>
      <w:r w:rsidRPr="009F4BAD">
        <w:t>Pianta</w:t>
      </w:r>
      <w:proofErr w:type="spellEnd"/>
      <w:r w:rsidRPr="009F4BAD">
        <w:t xml:space="preserve">, Karen </w:t>
      </w:r>
      <w:proofErr w:type="spellStart"/>
      <w:r w:rsidRPr="009F4BAD">
        <w:t>LaParo</w:t>
      </w:r>
      <w:proofErr w:type="spellEnd"/>
      <w:r w:rsidRPr="009F4BAD">
        <w:t xml:space="preserve"> and Bridget Hamre </w:t>
      </w:r>
      <w:r w:rsidR="009F4BAD" w:rsidRPr="009F4BAD">
        <w:rPr>
          <w:rFonts w:ascii="Open Sans" w:hAnsi="Open Sans" w:cs="Open Sans"/>
          <w:sz w:val="20"/>
          <w:szCs w:val="20"/>
          <w:shd w:val="clear" w:color="auto" w:fill="FFFFFF"/>
        </w:rPr>
        <w:t>(Six models of lesson observation: an international perspective, 2018)</w:t>
      </w:r>
      <w:r w:rsidR="009F4BAD" w:rsidRPr="009F4BAD">
        <w:rPr>
          <w:rFonts w:ascii="Open Sans" w:hAnsi="Open Sans" w:cs="Open Sans"/>
          <w:sz w:val="20"/>
          <w:szCs w:val="20"/>
          <w:shd w:val="clear" w:color="auto" w:fill="FFFFFF"/>
        </w:rPr>
        <w:t xml:space="preserve">. </w:t>
      </w:r>
      <w:r w:rsidRPr="009F4BAD">
        <w:t xml:space="preserve">It was originally designed for those of the early years and later developed and extended to </w:t>
      </w:r>
      <w:proofErr w:type="spellStart"/>
      <w:r w:rsidRPr="009F4BAD">
        <w:t>to</w:t>
      </w:r>
      <w:proofErr w:type="spellEnd"/>
      <w:r w:rsidRPr="009F4BAD">
        <w:t xml:space="preserve"> a fuller range of schooling. CLASS is primarily an observational tool that can be used to assess the different criteria for effectiveness in the classroom between the teacher and pupil. Initially designed </w:t>
      </w:r>
      <w:r w:rsidRPr="009F4BAD">
        <w:lastRenderedPageBreak/>
        <w:t xml:space="preserve">as a method of research over the past decade it has been used as research in teacher child practice and the nature of interaction and how it promotes academic and social development in children. </w:t>
      </w:r>
    </w:p>
    <w:p w14:paraId="69E2DCA8" w14:textId="2ECDA332" w:rsidR="004E66BB" w:rsidRPr="009F4BAD" w:rsidRDefault="004E66BB" w:rsidP="009F4BAD">
      <w:pPr>
        <w:jc w:val="both"/>
      </w:pPr>
      <w:r w:rsidRPr="009F4BAD">
        <w:t xml:space="preserve">The CLASS observational model that I will be using in my observation will also coincide with the critical incident I witnesses due to the factors of this being </w:t>
      </w:r>
      <w:r w:rsidR="00314444" w:rsidRPr="009F4BAD">
        <w:t xml:space="preserve">measured </w:t>
      </w:r>
      <w:r w:rsidRPr="009F4BAD">
        <w:t xml:space="preserve">in three main </w:t>
      </w:r>
      <w:r w:rsidR="00314444" w:rsidRPr="009F4BAD">
        <w:t>domains</w:t>
      </w:r>
      <w:r w:rsidRPr="009F4BAD">
        <w:t xml:space="preserve">, emotional support, classroom organisation and instructional support. The strengths of applying this to a critical incident is that the emotional support factor would vary between teacher and between incident as its uncertain and unpredictable what the incident may be, therefore knowing when to apply the correct emotional support may be challenging. Classroom organisation cross references perfectly with a critical incident I believe as due to the uncertainty of a critical incident </w:t>
      </w:r>
      <w:r w:rsidR="00314444" w:rsidRPr="009F4BAD">
        <w:t>it’s</w:t>
      </w:r>
      <w:r w:rsidRPr="009F4BAD">
        <w:t xml:space="preserve"> how the teacher acts afterwards can create the classroom atmosphere and the organisation, the mood of the classroom may be disrupted due to the incident and the organisation is invalid however I believe that it is the steps that the teacher takes afterwards, identifying and anticipating the incident is a key factor that </w:t>
      </w:r>
      <w:r w:rsidR="00314444" w:rsidRPr="009F4BAD">
        <w:t>contributes</w:t>
      </w:r>
      <w:r w:rsidRPr="009F4BAD">
        <w:t xml:space="preserve"> to this. This brings me on to the domain of instructional support, the positive and success rate to which uses specific assessment and intervention techniques to help remove educational or </w:t>
      </w:r>
      <w:r w:rsidR="00314444" w:rsidRPr="009F4BAD">
        <w:t>behavioural</w:t>
      </w:r>
      <w:r w:rsidRPr="009F4BAD">
        <w:t xml:space="preserve"> stumbling blocks for all students in the regular classroom. This domain I feel in relativity to the </w:t>
      </w:r>
      <w:r w:rsidR="00314444" w:rsidRPr="009F4BAD">
        <w:t>context</w:t>
      </w:r>
      <w:r w:rsidRPr="009F4BAD">
        <w:t xml:space="preserve"> of the school and location is very fitting and accurate can be applied. The school is that of a deprived area and there are </w:t>
      </w:r>
      <w:r w:rsidR="00314444" w:rsidRPr="009F4BAD">
        <w:t>several</w:t>
      </w:r>
      <w:r w:rsidRPr="009F4BAD">
        <w:t xml:space="preserve"> </w:t>
      </w:r>
      <w:r w:rsidR="00314444" w:rsidRPr="009F4BAD">
        <w:t>students</w:t>
      </w:r>
      <w:r w:rsidRPr="009F4BAD">
        <w:t xml:space="preserve"> with behavioural issues that undoubtably continue outside the classroom however this domain targets within the classroom.</w:t>
      </w:r>
    </w:p>
    <w:p w14:paraId="3F380F0B" w14:textId="56F7BABA" w:rsidR="004E66BB" w:rsidRPr="009F4BAD" w:rsidRDefault="004E66BB" w:rsidP="009F4BAD">
      <w:pPr>
        <w:jc w:val="both"/>
      </w:pPr>
      <w:r w:rsidRPr="009F4BAD">
        <w:t xml:space="preserve">The weakness of this approach could be potentially that the student may </w:t>
      </w:r>
      <w:r w:rsidR="00314444" w:rsidRPr="009F4BAD">
        <w:t>interpreted</w:t>
      </w:r>
      <w:r w:rsidRPr="009F4BAD">
        <w:t xml:space="preserve"> it in another form and retaliate, although this approach has been effective and </w:t>
      </w:r>
      <w:r w:rsidR="00314444" w:rsidRPr="009F4BAD">
        <w:t xml:space="preserve">trial </w:t>
      </w:r>
      <w:r w:rsidRPr="009F4BAD">
        <w:t xml:space="preserve">by many researchers, the </w:t>
      </w:r>
      <w:r w:rsidR="00314444" w:rsidRPr="009F4BAD">
        <w:t>unpredictability</w:t>
      </w:r>
      <w:r w:rsidRPr="009F4BAD">
        <w:t xml:space="preserve"> of each student is still a factor therefore although this method is tested and efficient there are still some weaknesses as you cannot brand every pupil the same and there could be an incident that </w:t>
      </w:r>
      <w:r w:rsidR="00314444" w:rsidRPr="009F4BAD">
        <w:t>occurs</w:t>
      </w:r>
      <w:r w:rsidRPr="009F4BAD">
        <w:t xml:space="preserve"> that would flaw this method.</w:t>
      </w:r>
    </w:p>
    <w:p w14:paraId="64A5F60E" w14:textId="330702A4" w:rsidR="004E66BB" w:rsidRPr="009F4BAD" w:rsidRDefault="004E66BB" w:rsidP="009F4BAD">
      <w:pPr>
        <w:jc w:val="both"/>
      </w:pPr>
      <w:r w:rsidRPr="009F4BAD">
        <w:t xml:space="preserve">Applying this methodology study approach to the incident in which I witnessed was beneficial as it identified some of the domains such as classroom organisation, the main </w:t>
      </w:r>
      <w:r w:rsidR="00314444" w:rsidRPr="009F4BAD">
        <w:t>dimension</w:t>
      </w:r>
      <w:r w:rsidRPr="009F4BAD">
        <w:t xml:space="preserve"> that notified me was the behavioural management of the teacher towards the pupil as she remained professional although the pupil was challenging her and she managed to deal with the situation calmly as anticipated and did not let this disrupt the classroom environment, this I feel was a prime example of taking control of a </w:t>
      </w:r>
      <w:r w:rsidR="00314444" w:rsidRPr="009F4BAD">
        <w:t>disruptive</w:t>
      </w:r>
      <w:r w:rsidRPr="009F4BAD">
        <w:t xml:space="preserve"> behavioural environment and giving positive appraisal to the </w:t>
      </w:r>
      <w:r w:rsidR="00314444" w:rsidRPr="009F4BAD">
        <w:t>non-disruptive</w:t>
      </w:r>
      <w:r w:rsidRPr="009F4BAD">
        <w:t xml:space="preserve"> pupils in the classroom insinuating that praise should be rewarded and that the </w:t>
      </w:r>
      <w:r w:rsidR="00314444" w:rsidRPr="009F4BAD">
        <w:t>disruptively</w:t>
      </w:r>
      <w:r w:rsidRPr="009F4BAD">
        <w:t xml:space="preserve"> of the classroom should not be affected. </w:t>
      </w:r>
    </w:p>
    <w:p w14:paraId="7410C0F8" w14:textId="142D31F7" w:rsidR="004E66BB" w:rsidRPr="009F4BAD" w:rsidRDefault="004E66BB" w:rsidP="009F4BAD">
      <w:pPr>
        <w:jc w:val="both"/>
      </w:pPr>
    </w:p>
    <w:p w14:paraId="1E1F45BC" w14:textId="5ADF0A11" w:rsidR="004E66BB" w:rsidRPr="009F4BAD" w:rsidRDefault="004E66BB" w:rsidP="009F4BAD">
      <w:pPr>
        <w:jc w:val="both"/>
      </w:pPr>
      <w:r w:rsidRPr="009F4BAD">
        <w:t xml:space="preserve">Referring to the Donaldson’s four purposes the critical incident in which I witness would coincide with the Ethical, </w:t>
      </w:r>
      <w:r w:rsidR="00314444" w:rsidRPr="009F4BAD">
        <w:t>informed</w:t>
      </w:r>
      <w:r w:rsidRPr="009F4BAD">
        <w:t xml:space="preserve"> citizen who are ready to play a part in life and work but not for the correct reason, during the 10 minute incident I witnessed the pupil was not showing this in the slightest, if anything the complete opposite was mirrored by the pupil. The pupil demonstrated that he was unable to control himself therefore </w:t>
      </w:r>
      <w:r w:rsidR="00314444" w:rsidRPr="009F4BAD">
        <w:t>was not</w:t>
      </w:r>
      <w:r w:rsidRPr="009F4BAD">
        <w:t xml:space="preserve"> ready to play a part in life and work.  The pupils actions that followed this lead to no respect given for the things and peers around him, which is the reason why I am disagreeing with this, although it may have been a unprovoked action he took and </w:t>
      </w:r>
      <w:r w:rsidR="00314444" w:rsidRPr="009F4BAD">
        <w:t>perhaps</w:t>
      </w:r>
      <w:r w:rsidRPr="009F4BAD">
        <w:t xml:space="preserve"> he was getting encouragement from his peers however this has </w:t>
      </w:r>
      <w:r w:rsidR="00314444" w:rsidRPr="009F4BAD">
        <w:t>led</w:t>
      </w:r>
      <w:r w:rsidRPr="009F4BAD">
        <w:t xml:space="preserve"> me to believe that due to the pupils </w:t>
      </w:r>
      <w:r w:rsidR="00314444" w:rsidRPr="009F4BAD">
        <w:t>intendancies</w:t>
      </w:r>
      <w:r w:rsidRPr="009F4BAD">
        <w:t xml:space="preserve"> to comply and disrespect the school property that he isn’t at that stage to be a </w:t>
      </w:r>
      <w:r w:rsidR="00314444" w:rsidRPr="009F4BAD">
        <w:t>well-informed</w:t>
      </w:r>
      <w:r w:rsidRPr="009F4BAD">
        <w:t xml:space="preserve"> citizen as the pupil would have known to respect property that isn’t theirs. </w:t>
      </w:r>
    </w:p>
    <w:p w14:paraId="30C2FE7C" w14:textId="33C410B2" w:rsidR="004E66BB" w:rsidRPr="009F4BAD" w:rsidRDefault="004E66BB" w:rsidP="009F4BAD">
      <w:pPr>
        <w:jc w:val="both"/>
      </w:pPr>
      <w:r w:rsidRPr="009F4BAD">
        <w:t xml:space="preserve">The critical incident that I witnessed I believe was unprovoked and was </w:t>
      </w:r>
      <w:r w:rsidR="00314444" w:rsidRPr="009F4BAD">
        <w:t>unnecessary</w:t>
      </w:r>
      <w:r w:rsidRPr="009F4BAD">
        <w:t xml:space="preserve"> however it was between pupil 1 and the teacher, the pupil in question I believe was academic and wasn’t showcasing </w:t>
      </w:r>
      <w:r w:rsidRPr="009F4BAD">
        <w:lastRenderedPageBreak/>
        <w:t xml:space="preserve">his full potential and especially due to coronavirus restrictions the pupil may have been unsettled. Throughout the lesson that fell after their break time the atmosphere of the classroom was relatively lively with a few pupils that were louder than others however the teacher had full control by engaging them in thought provoking tasks. This links to the four </w:t>
      </w:r>
      <w:r w:rsidR="00314444" w:rsidRPr="009F4BAD">
        <w:t>purposes</w:t>
      </w:r>
      <w:r w:rsidRPr="009F4BAD">
        <w:t xml:space="preserve"> by the majority of the learners being ambitious, capable learners, they were demonstrating a want to learn new material and engaging in the spoken tasks, albeit not all of the pupils were engaging however the majority displayed enthusiasm and a willingness to learn and show they were capable of being confident individuals that had a passion for progression. </w:t>
      </w:r>
    </w:p>
    <w:p w14:paraId="43A9B5EF" w14:textId="2B292D32" w:rsidR="004E66BB" w:rsidRPr="009F4BAD" w:rsidRDefault="004E66BB" w:rsidP="009F4BAD">
      <w:pPr>
        <w:jc w:val="both"/>
      </w:pPr>
      <w:r w:rsidRPr="009F4BAD">
        <w:t xml:space="preserve">Observing the classroom atheistic and </w:t>
      </w:r>
      <w:r w:rsidR="00314444" w:rsidRPr="009F4BAD">
        <w:t>reviewing</w:t>
      </w:r>
      <w:r w:rsidRPr="009F4BAD">
        <w:t xml:space="preserve"> the </w:t>
      </w:r>
      <w:r w:rsidR="00314444" w:rsidRPr="009F4BAD">
        <w:t>Donaldson</w:t>
      </w:r>
      <w:r w:rsidRPr="009F4BAD">
        <w:t xml:space="preserve"> Four purposes I believe that the majority of the pupils were displaying the Donaldson purpose of an enterprising, creative contributors who are ready to play a full part in life and work. Given the task the pupils were informed that they should be able to complete it wither working alone or in pairs, this demonstrated the creativeness of the pupils as working in pairs it allowed them to share and discuss their thoughts on the spoken </w:t>
      </w:r>
      <w:r w:rsidR="00314444" w:rsidRPr="009F4BAD">
        <w:t>tasks</w:t>
      </w:r>
      <w:r w:rsidRPr="009F4BAD">
        <w:t xml:space="preserve"> given that it was a language lesson, I think that it was vital that the pupils had the opportunity to share and discuss with </w:t>
      </w:r>
      <w:r w:rsidR="00314444" w:rsidRPr="009F4BAD">
        <w:t>each other</w:t>
      </w:r>
      <w:r w:rsidRPr="009F4BAD">
        <w:t xml:space="preserve"> their thoughts and be able to practice and become confident individuals, the creative aspect of this purpose I believe is their own adaptation to this as with languages especially Welsh I observed the pupils writing it down how phonetic, the creativity here is that all the pupils would </w:t>
      </w:r>
      <w:r w:rsidR="009F4BAD" w:rsidRPr="009F4BAD">
        <w:t>interpret</w:t>
      </w:r>
      <w:r w:rsidRPr="009F4BAD">
        <w:t xml:space="preserve"> differently and it would be personal to the. The pupil in question was engaging with the activity however disruptive and agitated as he did not have a partner sitting next to him to share and practice spoken language with this may have been a contributor that lead to the incident.</w:t>
      </w:r>
    </w:p>
    <w:p w14:paraId="2F55A280" w14:textId="24E28243" w:rsidR="004E66BB" w:rsidRPr="009F4BAD" w:rsidRDefault="004E66BB" w:rsidP="009F4BAD">
      <w:pPr>
        <w:jc w:val="both"/>
      </w:pPr>
    </w:p>
    <w:p w14:paraId="4004E02A" w14:textId="054EEEEA" w:rsidR="004E66BB" w:rsidRPr="009F4BAD" w:rsidRDefault="004E66BB" w:rsidP="009F4BAD">
      <w:pPr>
        <w:jc w:val="both"/>
      </w:pPr>
      <w:r w:rsidRPr="009F4BAD">
        <w:t xml:space="preserve">There are </w:t>
      </w:r>
      <w:r w:rsidR="00314444" w:rsidRPr="009F4BAD">
        <w:t>several</w:t>
      </w:r>
      <w:r w:rsidRPr="009F4BAD">
        <w:t xml:space="preserve"> areas for potential research that can contribute to this critical incident in which I </w:t>
      </w:r>
      <w:r w:rsidR="00314444" w:rsidRPr="009F4BAD">
        <w:t>witnessed,</w:t>
      </w:r>
      <w:r w:rsidRPr="009F4BAD">
        <w:t xml:space="preserve"> and I will aim to take these into account whilst reviewing the incident. Areas that I wish to research would primarily be the individual schools approach to how this should be dealt with and their steps as a school they take to ensure that both parties are even and fair and see the other perspective. I aim to highlight the key points and identify the different perspectives that may exist. I will also be </w:t>
      </w:r>
      <w:r w:rsidR="00314444" w:rsidRPr="009F4BAD">
        <w:t>considering</w:t>
      </w:r>
      <w:r w:rsidRPr="009F4BAD">
        <w:t xml:space="preserve"> the implications of what has been witnessed.</w:t>
      </w:r>
    </w:p>
    <w:p w14:paraId="16189117" w14:textId="2AC54AD8" w:rsidR="004E66BB" w:rsidRPr="009F4BAD" w:rsidRDefault="004E66BB" w:rsidP="009F4BAD">
      <w:pPr>
        <w:jc w:val="both"/>
      </w:pPr>
      <w:r w:rsidRPr="009F4BAD">
        <w:t xml:space="preserve">The first area of research I wish to go more </w:t>
      </w:r>
      <w:r w:rsidR="00314444" w:rsidRPr="009F4BAD">
        <w:t>in-depth</w:t>
      </w:r>
      <w:r w:rsidRPr="009F4BAD">
        <w:t xml:space="preserve"> with is the engaging behaviour of the pupil and research </w:t>
      </w:r>
      <w:r w:rsidR="00314444" w:rsidRPr="009F4BAD">
        <w:t>whether</w:t>
      </w:r>
      <w:r w:rsidRPr="009F4BAD">
        <w:t xml:space="preserve"> the pupil was misbehaving due to the lesson not being engaging for him or </w:t>
      </w:r>
      <w:r w:rsidR="00314444" w:rsidRPr="009F4BAD">
        <w:t>whether</w:t>
      </w:r>
      <w:r w:rsidRPr="009F4BAD">
        <w:t xml:space="preserve"> it is a common occurrence with the behaviour and attitude of the pupil. This I believe will be a factor that lead to the critical incident of the pupil being disrespectful in the classroom. I will research theories and studies to identify whether this may have been a factor in the behaviour of the pupil. I wish to explore and research theories that may coincide and reveal that pupils that that generally that are disruptive and unrespectful tend to be those who are less engaging and craving the need for attention on them and to divert the other learners attention off the subject.</w:t>
      </w:r>
    </w:p>
    <w:p w14:paraId="4782CD10" w14:textId="587C97FA" w:rsidR="004E66BB" w:rsidRPr="009F4BAD" w:rsidRDefault="004E66BB" w:rsidP="009F4BAD">
      <w:pPr>
        <w:jc w:val="both"/>
      </w:pPr>
      <w:r w:rsidRPr="009F4BAD">
        <w:t xml:space="preserve">I will also be researching the factor such as the </w:t>
      </w:r>
      <w:r w:rsidR="00314444" w:rsidRPr="009F4BAD">
        <w:t>purist</w:t>
      </w:r>
      <w:r w:rsidRPr="009F4BAD">
        <w:t xml:space="preserve"> of peer approval in teen adolescence </w:t>
      </w:r>
      <w:r w:rsidRPr="009F4BAD">
        <w:rPr>
          <w:b/>
          <w:bCs/>
        </w:rPr>
        <w:t>(</w:t>
      </w:r>
      <w:r w:rsidR="009F4BAD" w:rsidRPr="009F4BAD">
        <w:rPr>
          <w:rFonts w:ascii="Open Sans" w:hAnsi="Open Sans" w:cs="Open Sans"/>
          <w:sz w:val="20"/>
          <w:szCs w:val="20"/>
          <w:shd w:val="clear" w:color="auto" w:fill="FFFFFF"/>
        </w:rPr>
        <w:t>Bru, 2016</w:t>
      </w:r>
      <w:r w:rsidRPr="009F4BAD">
        <w:rPr>
          <w:b/>
          <w:bCs/>
        </w:rPr>
        <w:t>),</w:t>
      </w:r>
      <w:r w:rsidRPr="009F4BAD">
        <w:t xml:space="preserve"> </w:t>
      </w:r>
      <w:r w:rsidR="00314444" w:rsidRPr="009F4BAD">
        <w:t>whether</w:t>
      </w:r>
      <w:r w:rsidRPr="009F4BAD">
        <w:t xml:space="preserve"> this may have been a point that contributed to the behaviour of this pupil. I will research and identify the social factors and </w:t>
      </w:r>
      <w:r w:rsidR="00314444" w:rsidRPr="009F4BAD">
        <w:t>today’s</w:t>
      </w:r>
      <w:r w:rsidRPr="009F4BAD">
        <w:t xml:space="preserve"> society having a significance and contribution, I will also be taking in factors such as current affairs of coronavirus and the classroom adjustments, </w:t>
      </w:r>
      <w:r w:rsidR="00314444" w:rsidRPr="009F4BAD">
        <w:t>whether</w:t>
      </w:r>
      <w:r w:rsidRPr="009F4BAD">
        <w:t xml:space="preserve"> this is a </w:t>
      </w:r>
      <w:r w:rsidR="00314444" w:rsidRPr="009F4BAD">
        <w:t>factor</w:t>
      </w:r>
      <w:r w:rsidRPr="009F4BAD">
        <w:t xml:space="preserve"> of the behavioural side. I wish to also examine </w:t>
      </w:r>
      <w:r w:rsidR="00314444" w:rsidRPr="009F4BAD">
        <w:t>whether</w:t>
      </w:r>
      <w:r w:rsidRPr="009F4BAD">
        <w:t xml:space="preserve"> the influence of the </w:t>
      </w:r>
      <w:r w:rsidR="00314444" w:rsidRPr="009F4BAD">
        <w:t>pupil’s</w:t>
      </w:r>
      <w:r w:rsidRPr="009F4BAD">
        <w:t xml:space="preserve"> peers had a factor in the incident that lead him to do the act he did.</w:t>
      </w:r>
    </w:p>
    <w:p w14:paraId="0001B103" w14:textId="5F4D07C8" w:rsidR="004E66BB" w:rsidRPr="009F4BAD" w:rsidRDefault="004E66BB" w:rsidP="009F4BAD">
      <w:pPr>
        <w:jc w:val="both"/>
      </w:pPr>
      <w:r w:rsidRPr="009F4BAD">
        <w:t xml:space="preserve">For this I will be analysing the points in the lesson that also equalled up to his behaviour and performance. The pupil in question from the moment he arrived in the room was a louder character than the rest and seemed to be wanting to have the loudest voice and the biggest personality in the </w:t>
      </w:r>
      <w:r w:rsidRPr="009F4BAD">
        <w:lastRenderedPageBreak/>
        <w:t xml:space="preserve">room and its unsure </w:t>
      </w:r>
      <w:r w:rsidR="00314444" w:rsidRPr="009F4BAD">
        <w:t>whether</w:t>
      </w:r>
      <w:r w:rsidRPr="009F4BAD">
        <w:t xml:space="preserve"> the pupil knew this or may have been acting up in front of his peers, however its evident that the pupil is clear and provokes for a reaction of </w:t>
      </w:r>
      <w:r w:rsidR="00314444" w:rsidRPr="009F4BAD">
        <w:t>some sort</w:t>
      </w:r>
      <w:r w:rsidRPr="009F4BAD">
        <w:t xml:space="preserve">. The lesson starts </w:t>
      </w:r>
      <w:r w:rsidR="00314444" w:rsidRPr="009F4BAD">
        <w:t>off</w:t>
      </w:r>
      <w:r w:rsidRPr="009F4BAD">
        <w:t xml:space="preserve"> to an unsettling beginning as the current situation with coronavirus enables pupils to sit on their usual sitting structure. the layout and </w:t>
      </w:r>
      <w:r w:rsidR="00314444" w:rsidRPr="009F4BAD">
        <w:t>format</w:t>
      </w:r>
      <w:r w:rsidRPr="009F4BAD">
        <w:t xml:space="preserve"> that the school has in place requires the teachers to </w:t>
      </w:r>
      <w:r w:rsidR="00314444" w:rsidRPr="009F4BAD">
        <w:t>manoeuvre</w:t>
      </w:r>
      <w:r w:rsidRPr="009F4BAD">
        <w:t xml:space="preserve"> to the allocated classrooms whilst the pupils stay in one, the opposite from the usual routine. The pupils tend to be taking well to this routine however they seem slightly more agitated than they usually would be as I feel as though the </w:t>
      </w:r>
      <w:r w:rsidR="00314444" w:rsidRPr="009F4BAD">
        <w:t>moving</w:t>
      </w:r>
      <w:r w:rsidRPr="009F4BAD">
        <w:t xml:space="preserve"> from class to class </w:t>
      </w:r>
      <w:r w:rsidR="00314444" w:rsidRPr="009F4BAD">
        <w:t>allows</w:t>
      </w:r>
      <w:r w:rsidRPr="009F4BAD">
        <w:t xml:space="preserve"> them the 2 minute break to exhale their energy and they are prepared for the next lesson.</w:t>
      </w:r>
    </w:p>
    <w:p w14:paraId="5BF07D88" w14:textId="466C33B0" w:rsidR="004E66BB" w:rsidRPr="009F4BAD" w:rsidRDefault="004E66BB" w:rsidP="009F4BAD">
      <w:pPr>
        <w:jc w:val="both"/>
      </w:pPr>
      <w:r w:rsidRPr="009F4BAD">
        <w:t xml:space="preserve">The pupils had </w:t>
      </w:r>
      <w:r w:rsidR="00314444" w:rsidRPr="009F4BAD">
        <w:t>come</w:t>
      </w:r>
      <w:r w:rsidRPr="009F4BAD">
        <w:t xml:space="preserve"> back from their break and so they had the opportunity to exhale their energy and have a breath of fresh air before commencing the second half of the morning, therefore there would be no reason for the pupils to be agitated as recently having a break allowed them to have some freedom. Understandably the pupils may have been louder and unsettled at the start of the lesson due to meeting back with their classmates, however the teacher had full control of the classroom and the empowering voice and commands she was asking were reasonable such as to take their coats and bags off and if a selected two pupils could hand the work books out. Given that this was a welsh language lesson the teacher was speaking the commands in welsh to make the pupils more familiar with the welsh language and to get them into the routine of understanding welsh commands. Throughout the lesson the teacher would often change from welsh into English with ease by asking the pupils ‘Beth </w:t>
      </w:r>
      <w:proofErr w:type="spellStart"/>
      <w:r w:rsidRPr="009F4BAD">
        <w:t>yw</w:t>
      </w:r>
      <w:proofErr w:type="spellEnd"/>
      <w:r w:rsidRPr="009F4BAD">
        <w:t xml:space="preserve"> </w:t>
      </w:r>
      <w:proofErr w:type="spellStart"/>
      <w:r w:rsidRPr="009F4BAD">
        <w:t>hwn</w:t>
      </w:r>
      <w:proofErr w:type="spellEnd"/>
      <w:r w:rsidRPr="009F4BAD">
        <w:t xml:space="preserve">?’ (What is </w:t>
      </w:r>
      <w:proofErr w:type="spellStart"/>
      <w:r w:rsidRPr="009F4BAD">
        <w:t>thi</w:t>
      </w:r>
      <w:proofErr w:type="spellEnd"/>
      <w:r w:rsidRPr="009F4BAD">
        <w:t xml:space="preserve">?) and pointing at certain objects in the room, I believe this is good practice as from a teaching perspective you can gauge the pupils that are concentrated and focus by those that answer and are enthusiastic about </w:t>
      </w:r>
      <w:r w:rsidR="00314444" w:rsidRPr="009F4BAD">
        <w:t>learning</w:t>
      </w:r>
      <w:r w:rsidRPr="009F4BAD">
        <w:t>.</w:t>
      </w:r>
    </w:p>
    <w:p w14:paraId="340CA226" w14:textId="06FF4700" w:rsidR="004E66BB" w:rsidRPr="009F4BAD" w:rsidRDefault="004E66BB" w:rsidP="009F4BAD">
      <w:pPr>
        <w:jc w:val="both"/>
      </w:pPr>
      <w:r w:rsidRPr="009F4BAD">
        <w:t xml:space="preserve">The teaching approach made sure that all pupils were engaging and practicing their verbal skills as she would go around the room selecting individuals to speak aloud, this gave the vast majority of pupils the chance to practice their spoken welsh along with becoming more confident, this can be referred back to the four purposes and highlights that the pupils are healthy, confident individuals who are ready to lead fulfilling lives as valued members of society by practicing and enhancing their knowledge on the native language and becoming more confident speaking and learning that although they may be shy and not too sure on the </w:t>
      </w:r>
      <w:r w:rsidR="00314444" w:rsidRPr="009F4BAD">
        <w:t>pronunciation</w:t>
      </w:r>
      <w:r w:rsidRPr="009F4BAD">
        <w:t xml:space="preserve"> that with practicing as a whole class that the peers and teacher are there to support and learn together, as languages can often be challenging for learners and come with great difficulties, however the majority of the classroom was compliant and keen to practice their aural.</w:t>
      </w:r>
    </w:p>
    <w:p w14:paraId="63B5680A" w14:textId="26C1AE6E" w:rsidR="004E66BB" w:rsidRPr="009F4BAD" w:rsidRDefault="004E66BB" w:rsidP="009F4BAD">
      <w:pPr>
        <w:tabs>
          <w:tab w:val="left" w:pos="2345"/>
        </w:tabs>
        <w:jc w:val="both"/>
      </w:pPr>
      <w:r w:rsidRPr="009F4BAD">
        <w:t xml:space="preserve">Peer approval can be that of key influence of behaviour in </w:t>
      </w:r>
      <w:r w:rsidR="00314444" w:rsidRPr="009F4BAD">
        <w:t>adolescent</w:t>
      </w:r>
      <w:r w:rsidRPr="009F4BAD">
        <w:t xml:space="preserve"> and can have a massive effect in the school life of a pupil. Many pupils are becoming of the age where they have a need for constant approval from their peers and are heavily influenced by the encouragement from then, often being the negative impact. The implications of this </w:t>
      </w:r>
      <w:r w:rsidR="00314444" w:rsidRPr="009F4BAD">
        <w:t>later</w:t>
      </w:r>
      <w:r w:rsidRPr="009F4BAD">
        <w:t xml:space="preserve"> in life may lead to a chaotic lifestyle that they are constantly striving from approval from their circle around. Although this also leads me on to the point of the friendship groups that the pupils may fall into, if a pupil is part of an encouraging friendship group that enjoys and engages well with schoolwork and activities this should mean that the pupil would want to shadow those of their peers and be influenced by them, therefore dependant on the peer group and their willingness to actively achieve goals the pupil could achieve potential. </w:t>
      </w:r>
    </w:p>
    <w:p w14:paraId="4165387A" w14:textId="7B710B23" w:rsidR="004E66BB" w:rsidRPr="009F4BAD" w:rsidRDefault="004E66BB" w:rsidP="009F4BAD">
      <w:pPr>
        <w:tabs>
          <w:tab w:val="left" w:pos="2345"/>
        </w:tabs>
        <w:jc w:val="both"/>
      </w:pPr>
      <w:r w:rsidRPr="009F4BAD">
        <w:t xml:space="preserve">The pupil in question, the behaviour that followed after the incident I believe was also that of peer approval, and leads me to believe that had the pupil not been seeking approval from his peers that this incident would have been avoided. The teacher was very professional and did not let this behaviour effect the rest of the class, she pointed out the behaviour and made an example of how she does not want her class to behave. The example the teacher made of the pupil was to be that if one of her family members were to act in that manor in school then she would be ashamed and that she </w:t>
      </w:r>
      <w:r w:rsidRPr="009F4BAD">
        <w:lastRenderedPageBreak/>
        <w:t xml:space="preserve">would question the respect that they have for school property. She was clearly outlining and using thought provoking questions such as if it </w:t>
      </w:r>
      <w:r w:rsidR="00314444" w:rsidRPr="009F4BAD">
        <w:t>were</w:t>
      </w:r>
      <w:r w:rsidRPr="009F4BAD">
        <w:t xml:space="preserve"> the pupils own house would the pupil act the same way, which made the pupil second doubt what he had done. This I believe was an effective technique used by the teacher to address the situation around the incident, </w:t>
      </w:r>
      <w:r w:rsidR="00314444" w:rsidRPr="009F4BAD">
        <w:t>although</w:t>
      </w:r>
      <w:r w:rsidRPr="009F4BAD">
        <w:t xml:space="preserve"> the teacher could have gone down the route of sending the pupil to stand outside the classroom straight away however she wanted to address it </w:t>
      </w:r>
      <w:r w:rsidR="00314444" w:rsidRPr="009F4BAD">
        <w:t>Infront</w:t>
      </w:r>
      <w:r w:rsidRPr="009F4BAD">
        <w:t xml:space="preserve"> of his peers so that it would set the example that the classroom should not be disrespected by the pupils and there would be </w:t>
      </w:r>
      <w:r w:rsidR="00314444" w:rsidRPr="009F4BAD">
        <w:t>consequences</w:t>
      </w:r>
      <w:r w:rsidRPr="009F4BAD">
        <w:t xml:space="preserve"> that would follow.</w:t>
      </w:r>
    </w:p>
    <w:p w14:paraId="633468ED" w14:textId="3A1C269B" w:rsidR="004E66BB" w:rsidRPr="009F4BAD" w:rsidRDefault="004E66BB" w:rsidP="009F4BAD">
      <w:pPr>
        <w:jc w:val="both"/>
      </w:pPr>
      <w:r w:rsidRPr="009F4BAD">
        <w:t xml:space="preserve">Viewing this incident from the teachers perspective and how this could have been avoided takes many different routes however I will be focusing on the act on why the pupil felt the need to disrespect and have the attitude towards the schools property. The teacher was very professional about the situation and very calm not raising her voice and speaking in a tone in which wasn’t patronising or aggressive, this is in line with the schools ethics as a school they do not believe that the method to teach the pupils what they have done wrong is to shout at them is rather for them to understand what they have done wrong and for them to </w:t>
      </w:r>
      <w:r w:rsidR="00314444" w:rsidRPr="009F4BAD">
        <w:t>apologise</w:t>
      </w:r>
      <w:r w:rsidRPr="009F4BAD">
        <w:t xml:space="preserve"> and reflect on the actions. As a deprived area the school understand that the majority of the pupils come from very different backgrounds and want school to be a release and a change for them, that it is a safe place for them to come learn and grow as individuals. </w:t>
      </w:r>
    </w:p>
    <w:p w14:paraId="6CAA264F" w14:textId="4F7F45DF" w:rsidR="004E66BB" w:rsidRPr="009F4BAD" w:rsidRDefault="004E66BB" w:rsidP="009F4BAD">
      <w:pPr>
        <w:jc w:val="both"/>
      </w:pPr>
      <w:r w:rsidRPr="009F4BAD">
        <w:t xml:space="preserve">Considering the implications of all things assessed and reported, the pupil and the teacher both could see the implications of the actions and although the pupil did not see it as </w:t>
      </w:r>
      <w:r w:rsidR="00314444" w:rsidRPr="009F4BAD">
        <w:t>an</w:t>
      </w:r>
      <w:r w:rsidRPr="009F4BAD">
        <w:t xml:space="preserve"> act of punishment neither did the teacher as she could evidently asses that it was </w:t>
      </w:r>
      <w:r w:rsidR="00314444" w:rsidRPr="009F4BAD">
        <w:t>an</w:t>
      </w:r>
      <w:r w:rsidRPr="009F4BAD">
        <w:t xml:space="preserve"> act that may have been to impress his peers and it wasn’t </w:t>
      </w:r>
      <w:r w:rsidR="00314444" w:rsidRPr="009F4BAD">
        <w:t>necessarily</w:t>
      </w:r>
      <w:r w:rsidRPr="009F4BAD">
        <w:t xml:space="preserve"> that of malicious content it was an act of the pupil seeking validation from his peers. The pupil apologised and remained on task and focused for the rest of the lesson this I believe shows that the words that the teacher had said to the pupil had had a significant part in the thought process as he did not want to be made a show of again and that although the act was done at the beginning of the lesson the </w:t>
      </w:r>
      <w:r w:rsidR="00314444" w:rsidRPr="009F4BAD">
        <w:t>dramatic</w:t>
      </w:r>
      <w:r w:rsidRPr="009F4BAD">
        <w:t xml:space="preserve"> change by the end of the lesson was that the pupil was more engaging and focused on the task not on the approval of his peers.</w:t>
      </w:r>
    </w:p>
    <w:p w14:paraId="568C9936" w14:textId="54FEC609" w:rsidR="004E66BB" w:rsidRPr="009F4BAD" w:rsidRDefault="004E66BB" w:rsidP="009F4BAD">
      <w:pPr>
        <w:jc w:val="both"/>
      </w:pPr>
      <w:r w:rsidRPr="009F4BAD">
        <w:t xml:space="preserve">Had this situation not been dealt with effectively by the </w:t>
      </w:r>
      <w:r w:rsidR="00314444" w:rsidRPr="009F4BAD">
        <w:t>teacher</w:t>
      </w:r>
      <w:r w:rsidRPr="009F4BAD">
        <w:t xml:space="preserve"> I believe that It would have escal</w:t>
      </w:r>
      <w:r w:rsidR="0023134E" w:rsidRPr="009F4BAD">
        <w:t>ate</w:t>
      </w:r>
      <w:r w:rsidRPr="009F4BAD">
        <w:t xml:space="preserve">d into an </w:t>
      </w:r>
      <w:r w:rsidR="0023134E" w:rsidRPr="009F4BAD">
        <w:t>unnecessary</w:t>
      </w:r>
      <w:r w:rsidRPr="009F4BAD">
        <w:t xml:space="preserve"> act of the teacher asking the pupil to be dismissed from the classroom for the rest of the lesson, however the teacher addressed the situation early on and made sure that the pupil understood the wrong doing of his behaviour and actions and the implications that would have had effect had he continued.</w:t>
      </w:r>
    </w:p>
    <w:p w14:paraId="27147EE0" w14:textId="20ABFA4A" w:rsidR="004E66BB" w:rsidRPr="009F4BAD" w:rsidRDefault="004E66BB" w:rsidP="009F4BAD">
      <w:pPr>
        <w:jc w:val="both"/>
      </w:pPr>
    </w:p>
    <w:p w14:paraId="21DD1052" w14:textId="19E8F680" w:rsidR="004E66BB" w:rsidRPr="009F4BAD" w:rsidRDefault="004E66BB" w:rsidP="009F4BAD">
      <w:pPr>
        <w:jc w:val="both"/>
      </w:pPr>
      <w:r w:rsidRPr="009F4BAD">
        <w:t xml:space="preserve">Focusing on the critical incident witnessed between the teacher and a pupil identifying the next steps and the potential for improvement I will be taking key elements such as peer approval and engagement and suggest how this could be worked upon and identify the next steps and apply this to my own professional and personal development. I will also be reflecting on the structure and the steps taken during this incident and how I could </w:t>
      </w:r>
      <w:r w:rsidR="0023134E" w:rsidRPr="009F4BAD">
        <w:t>transfer</w:t>
      </w:r>
      <w:r w:rsidRPr="009F4BAD">
        <w:t xml:space="preserve"> these skills to my own practice.</w:t>
      </w:r>
    </w:p>
    <w:p w14:paraId="38C7DC1A" w14:textId="7BC81470" w:rsidR="004E66BB" w:rsidRPr="009F4BAD" w:rsidRDefault="004E66BB" w:rsidP="009F4BAD">
      <w:pPr>
        <w:jc w:val="both"/>
      </w:pPr>
      <w:r w:rsidRPr="009F4BAD">
        <w:t xml:space="preserve">Upon reflecting at the actions taken by the teacher I feel as though there could be some </w:t>
      </w:r>
      <w:r w:rsidR="0023134E" w:rsidRPr="009F4BAD">
        <w:t>adjustments</w:t>
      </w:r>
      <w:r w:rsidRPr="009F4BAD">
        <w:t xml:space="preserve"> that may have taken </w:t>
      </w:r>
      <w:r w:rsidR="0023134E" w:rsidRPr="009F4BAD">
        <w:t>to</w:t>
      </w:r>
      <w:r w:rsidRPr="009F4BAD">
        <w:t xml:space="preserve"> prevent or delay the possibility of the incident happening. Due to the current coronavirus situation and examined previously the seating arrangements could have been a change that may have lead into a more respectable and well behaved pupil, allowing the pupil to sit with his peers and not exclude him from them by putting him to the front may have suggested that the encouragement and the need to act out of place and misbehave would have been eliminated as he is not trying to catch their attention as the pupil would be sitting by them therefore it may suggest that </w:t>
      </w:r>
      <w:r w:rsidRPr="009F4BAD">
        <w:lastRenderedPageBreak/>
        <w:t>his disruptive behaviour in the classroom would not have been tolerated and he would have imminently been relocated to the front of the classroom away from his peers should this have happened whilst sitting near his peers.</w:t>
      </w:r>
    </w:p>
    <w:p w14:paraId="6653A1C4" w14:textId="24D0F130" w:rsidR="004E66BB" w:rsidRPr="009F4BAD" w:rsidRDefault="004E66BB" w:rsidP="009F4BAD">
      <w:pPr>
        <w:jc w:val="both"/>
      </w:pPr>
      <w:r w:rsidRPr="009F4BAD">
        <w:t xml:space="preserve">Reflecting back at the research and the purposes examined and how I will adopt this in my own practice and what experience I have gained from evaluating this critical incident, the research and information gathered will definitely be relevant and contribute a big part in my own </w:t>
      </w:r>
      <w:r w:rsidR="0023134E" w:rsidRPr="009F4BAD">
        <w:t>professional</w:t>
      </w:r>
      <w:r w:rsidRPr="009F4BAD">
        <w:t xml:space="preserve"> and person practice as this experience was raw and authentic and displayed that </w:t>
      </w:r>
      <w:r w:rsidR="0023134E" w:rsidRPr="009F4BAD">
        <w:t>some</w:t>
      </w:r>
      <w:r w:rsidRPr="009F4BAD">
        <w:t xml:space="preserve"> incidents you cannot fully prepare for however it is </w:t>
      </w:r>
      <w:r w:rsidR="0023134E" w:rsidRPr="009F4BAD">
        <w:t>crucial</w:t>
      </w:r>
      <w:r w:rsidRPr="009F4BAD">
        <w:t xml:space="preserve"> to abide with the school structure on how to deal with a situation and the actions afterwards play a key role in the pupils performance. Although the incident being raw and authentic the teacher dealt with it of a high standard and took the necessary steps in ensuring that the other pupils were not </w:t>
      </w:r>
      <w:r w:rsidR="0023134E" w:rsidRPr="009F4BAD">
        <w:t>disruptive,</w:t>
      </w:r>
      <w:r w:rsidRPr="009F4BAD">
        <w:t xml:space="preserve"> and they were continuing with the task set. This is something that I wish to include and take inspiration to improve and develop in my personal and professional practice.</w:t>
      </w:r>
    </w:p>
    <w:p w14:paraId="3171D19E" w14:textId="154E3193" w:rsidR="004E66BB" w:rsidRPr="009F4BAD" w:rsidRDefault="004E66BB" w:rsidP="009F4BAD">
      <w:pPr>
        <w:jc w:val="both"/>
      </w:pPr>
      <w:r w:rsidRPr="009F4BAD">
        <w:t xml:space="preserve">From the perspective of the teacher I have learnt and wish to develop in my own personal and professional practice that although the situation that has occurred is unforeseen and unpredictable, in the eyes of </w:t>
      </w:r>
      <w:r w:rsidR="0023134E" w:rsidRPr="009F4BAD">
        <w:t>the</w:t>
      </w:r>
      <w:r w:rsidRPr="009F4BAD">
        <w:t xml:space="preserve"> teacher I have </w:t>
      </w:r>
      <w:r w:rsidR="0023134E" w:rsidRPr="009F4BAD">
        <w:t>learnt</w:t>
      </w:r>
      <w:r w:rsidRPr="009F4BAD">
        <w:t xml:space="preserve"> that it is </w:t>
      </w:r>
      <w:r w:rsidR="0023134E" w:rsidRPr="009F4BAD">
        <w:t>crucial</w:t>
      </w:r>
      <w:r w:rsidRPr="009F4BAD">
        <w:t xml:space="preserve"> to have the correct tone of voice and the correct steps and a great knowledge of when the situation may go out of control then the numbers and supporting bodies that would be able to continue to deal with the situation outside of a classroom perspective, eliminating the student and allowing the other pupils that are achieving and keen to learn to reach their potential and not be disrupted by the actions of the pupil. Furthermore to the reflections on the perspective of a teacher things that I wish to consider for my own practice would be to not treat and brand all pupils as the same </w:t>
      </w:r>
      <w:r w:rsidR="0023134E" w:rsidRPr="009F4BAD">
        <w:t>category</w:t>
      </w:r>
      <w:r w:rsidRPr="009F4BAD">
        <w:t xml:space="preserve"> especially in peer groups as the pupils are all at different levels of engagement.</w:t>
      </w:r>
    </w:p>
    <w:p w14:paraId="76836613" w14:textId="47F4B10C" w:rsidR="004E66BB" w:rsidRPr="009F4BAD" w:rsidRDefault="004E66BB" w:rsidP="009F4BAD">
      <w:pPr>
        <w:jc w:val="both"/>
      </w:pPr>
      <w:r w:rsidRPr="009F4BAD">
        <w:t>The reflection models that can used in evaluating critical incidents that will be beneficial to my own practice in personal and professional development will be Gibb’s Cycle model that</w:t>
      </w:r>
      <w:r w:rsidR="0023134E" w:rsidRPr="009F4BAD">
        <w:t xml:space="preserve"> </w:t>
      </w:r>
      <w:r w:rsidRPr="009F4BAD">
        <w:t xml:space="preserve">starts by the initial experience, followed by a description of the incident in question, moving onto the feelings and reactions that would be listed as a step after the description, then evaluation the incident taking in the information that has been provided, from the evaluation would </w:t>
      </w:r>
      <w:r w:rsidR="0023134E" w:rsidRPr="009F4BAD">
        <w:t>c</w:t>
      </w:r>
      <w:r w:rsidRPr="009F4BAD">
        <w:t>ome</w:t>
      </w:r>
      <w:r w:rsidR="0023134E" w:rsidRPr="009F4BAD">
        <w:t xml:space="preserve"> </w:t>
      </w:r>
      <w:r w:rsidRPr="009F4BAD">
        <w:t>an analysis of the incident, this is when everything may tie things up and bring it to the conclusion, firstly a general conclusion, followed by a specific one, to close the Gibb’s reflection model would be a personal action plan. This plan I feel is good practice to use in my own development and to follow these steps to improve for the future.</w:t>
      </w:r>
    </w:p>
    <w:p w14:paraId="11EB7686" w14:textId="00ADBA56" w:rsidR="004E66BB" w:rsidRPr="009F4BAD" w:rsidRDefault="004E66BB" w:rsidP="009F4BAD">
      <w:pPr>
        <w:jc w:val="both"/>
      </w:pPr>
    </w:p>
    <w:p w14:paraId="64EB21D9" w14:textId="2106126F" w:rsidR="004E66BB" w:rsidRPr="009F4BAD" w:rsidRDefault="004E66BB" w:rsidP="009F4BAD">
      <w:pPr>
        <w:jc w:val="both"/>
      </w:pPr>
      <w:r w:rsidRPr="009F4BAD">
        <w:t xml:space="preserve">In conclusion linking the approach that I have taken to the role of the reflective practitioner in wales and the new </w:t>
      </w:r>
      <w:r w:rsidR="0023134E" w:rsidRPr="009F4BAD">
        <w:t>professional</w:t>
      </w:r>
      <w:r w:rsidRPr="009F4BAD">
        <w:t xml:space="preserve"> standards for teaching leadership is the </w:t>
      </w:r>
      <w:r w:rsidR="0023134E" w:rsidRPr="009F4BAD">
        <w:t>pedagogy</w:t>
      </w:r>
      <w:r w:rsidRPr="009F4BAD">
        <w:t xml:space="preserve"> that the teacher consistently secures the best outcomes for learners through progressively refining teaching, influencing learners and advancing learning. The teacher in a formal leadership role exercises accountability for the pedagogy of others by creating and sustaining the conditions to realise the four purposes for learners and achieve the best for them in terms of standards, </w:t>
      </w:r>
      <w:r w:rsidR="0023134E" w:rsidRPr="009F4BAD">
        <w:t>well-being,</w:t>
      </w:r>
      <w:r w:rsidRPr="009F4BAD">
        <w:t xml:space="preserve"> and progress. The leadership from the </w:t>
      </w:r>
      <w:r w:rsidR="0023134E" w:rsidRPr="009F4BAD">
        <w:t>teacher</w:t>
      </w:r>
      <w:r w:rsidRPr="009F4BAD">
        <w:t xml:space="preserve"> and the perseverance to not let the pupil be disruptive to the learning quality of the other pupils is one that is a method in a positive teaching outcome. </w:t>
      </w:r>
    </w:p>
    <w:p w14:paraId="2B7E6F27" w14:textId="77777777" w:rsidR="004E66BB" w:rsidRPr="009F4BAD" w:rsidRDefault="004E66BB" w:rsidP="009F4BAD">
      <w:pPr>
        <w:jc w:val="both"/>
      </w:pPr>
      <w:r w:rsidRPr="009F4BAD">
        <w:t xml:space="preserve">Linking in the four purposes also plays a key part in the development stages and analysing what sort of learner the pupils are and if they are ready to play a key part in the community. Researching into </w:t>
      </w:r>
      <w:r w:rsidRPr="009F4BAD">
        <w:lastRenderedPageBreak/>
        <w:t xml:space="preserve">the method gave me a definition and clear vision of the pupil in question and the stages that they are in and how they can develop to become one or more of the four Donaldson methods. </w:t>
      </w:r>
    </w:p>
    <w:p w14:paraId="2C7B0588" w14:textId="7EAB73E4" w:rsidR="004E66BB" w:rsidRDefault="004E66BB" w:rsidP="009F4BAD">
      <w:pPr>
        <w:jc w:val="both"/>
      </w:pPr>
      <w:r w:rsidRPr="009F4BAD">
        <w:t xml:space="preserve">Furthermore, to further conclude and touch upon the previous points and factors, the theories, methods and links that I have researched in this incident will provide me with information and a platform for my personal and professional development in the future. It has </w:t>
      </w:r>
      <w:proofErr w:type="spellStart"/>
      <w:r w:rsidRPr="009F4BAD">
        <w:t>widend</w:t>
      </w:r>
      <w:proofErr w:type="spellEnd"/>
      <w:r w:rsidRPr="009F4BAD">
        <w:t xml:space="preserve"> my knowledge about models and theories, enhanced my experience of being in an authentic and raw critical incident environment and it has developed my practice by providing me with the correct information and guidance to set me up for when I become a practitioner and may have a similar incident to this of what happened.</w:t>
      </w:r>
    </w:p>
    <w:p w14:paraId="5CFE7D46" w14:textId="77777777" w:rsidR="009F4BAD" w:rsidRDefault="009F4BAD" w:rsidP="009F4BAD">
      <w:pPr>
        <w:jc w:val="both"/>
      </w:pPr>
    </w:p>
    <w:p w14:paraId="7D1AEF85" w14:textId="36184AE8" w:rsidR="009F4BAD" w:rsidRPr="00951DD0" w:rsidRDefault="009F4BAD" w:rsidP="009F4BAD">
      <w:pPr>
        <w:jc w:val="both"/>
        <w:rPr>
          <w:rFonts w:ascii="Trebuchet MS" w:hAnsi="Trebuchet MS"/>
          <w:b/>
        </w:rPr>
      </w:pPr>
      <w:r w:rsidRPr="00951DD0">
        <w:rPr>
          <w:rFonts w:ascii="Trebuchet MS" w:hAnsi="Trebuchet MS"/>
          <w:b/>
        </w:rPr>
        <w:t>OBSERVATION / FIELD NOTES</w:t>
      </w:r>
    </w:p>
    <w:p w14:paraId="0D63C9FD" w14:textId="77777777" w:rsidR="009F4BAD" w:rsidRPr="00951DD0" w:rsidRDefault="009F4BAD" w:rsidP="009F4BA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9F4BAD" w:rsidRPr="00C977D0" w14:paraId="399E521C" w14:textId="77777777" w:rsidTr="00361536">
        <w:tc>
          <w:tcPr>
            <w:tcW w:w="8926" w:type="dxa"/>
          </w:tcPr>
          <w:p w14:paraId="4848AE60" w14:textId="77777777" w:rsidR="009F4BAD" w:rsidRPr="007724F0" w:rsidRDefault="009F4BAD" w:rsidP="00361536">
            <w:pPr>
              <w:rPr>
                <w:rFonts w:ascii="Trebuchet MS" w:hAnsi="Trebuchet MS"/>
                <w:color w:val="FF0000"/>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r>
              <w:rPr>
                <w:rFonts w:ascii="Trebuchet MS" w:hAnsi="Trebuchet MS"/>
                <w:color w:val="FF0000"/>
              </w:rPr>
              <w:t>28/09/2020 – 11:15am – CYMRAEG</w:t>
            </w:r>
          </w:p>
          <w:p w14:paraId="27566CF2" w14:textId="77777777" w:rsidR="009F4BAD" w:rsidRPr="00C977D0" w:rsidRDefault="009F4BAD" w:rsidP="00361536">
            <w:pPr>
              <w:rPr>
                <w:rFonts w:ascii="Trebuchet MS" w:hAnsi="Trebuchet MS"/>
              </w:rPr>
            </w:pPr>
          </w:p>
        </w:tc>
      </w:tr>
      <w:tr w:rsidR="009F4BAD" w:rsidRPr="00C977D0" w14:paraId="52E13315" w14:textId="77777777" w:rsidTr="00361536">
        <w:tc>
          <w:tcPr>
            <w:tcW w:w="8926" w:type="dxa"/>
          </w:tcPr>
          <w:p w14:paraId="09C0DFFB" w14:textId="77777777" w:rsidR="009F4BAD" w:rsidRDefault="009F4BAD" w:rsidP="00361536">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14:paraId="475D5190" w14:textId="77777777" w:rsidR="009F4BAD" w:rsidRDefault="009F4BAD" w:rsidP="009F4BAD">
            <w:pPr>
              <w:pStyle w:val="ListParagraph"/>
              <w:numPr>
                <w:ilvl w:val="0"/>
                <w:numId w:val="3"/>
              </w:numPr>
              <w:rPr>
                <w:rFonts w:ascii="Trebuchet MS" w:hAnsi="Trebuchet MS"/>
                <w:color w:val="FF0000"/>
              </w:rPr>
            </w:pPr>
            <w:r>
              <w:rPr>
                <w:rFonts w:ascii="Trebuchet MS" w:hAnsi="Trebuchet MS"/>
                <w:color w:val="FF0000"/>
              </w:rPr>
              <w:t>Indoor Study due to Coronavirus, Some pupils remain with their masks on, however asked to be removed during class.</w:t>
            </w:r>
          </w:p>
          <w:p w14:paraId="620ECFB0" w14:textId="77777777" w:rsidR="009F4BAD" w:rsidRDefault="009F4BAD" w:rsidP="009F4BAD">
            <w:pPr>
              <w:pStyle w:val="ListParagraph"/>
              <w:numPr>
                <w:ilvl w:val="0"/>
                <w:numId w:val="3"/>
              </w:numPr>
              <w:rPr>
                <w:rFonts w:ascii="Trebuchet MS" w:hAnsi="Trebuchet MS"/>
                <w:color w:val="FF0000"/>
              </w:rPr>
            </w:pPr>
            <w:r>
              <w:rPr>
                <w:rFonts w:ascii="Trebuchet MS" w:hAnsi="Trebuchet MS"/>
                <w:color w:val="FF0000"/>
              </w:rPr>
              <w:t xml:space="preserve">Mixed ability range, some students more advanced than others. </w:t>
            </w:r>
          </w:p>
          <w:p w14:paraId="6D426CA0" w14:textId="77777777" w:rsidR="009F4BAD" w:rsidRPr="007724F0" w:rsidRDefault="009F4BAD" w:rsidP="009F4BAD">
            <w:pPr>
              <w:pStyle w:val="ListParagraph"/>
              <w:numPr>
                <w:ilvl w:val="0"/>
                <w:numId w:val="3"/>
              </w:numPr>
              <w:rPr>
                <w:rFonts w:ascii="Trebuchet MS" w:hAnsi="Trebuchet MS"/>
                <w:color w:val="FF0000"/>
              </w:rPr>
            </w:pPr>
            <w:r>
              <w:rPr>
                <w:rFonts w:ascii="Trebuchet MS" w:hAnsi="Trebuchet MS"/>
                <w:color w:val="FF0000"/>
              </w:rPr>
              <w:t>Week 4 into study, some students still rather restless when class has commenced.</w:t>
            </w:r>
          </w:p>
          <w:p w14:paraId="284E203A" w14:textId="77777777" w:rsidR="009F4BAD" w:rsidRDefault="009F4BAD" w:rsidP="00361536">
            <w:pPr>
              <w:rPr>
                <w:rFonts w:ascii="Trebuchet MS" w:hAnsi="Trebuchet MS"/>
              </w:rPr>
            </w:pPr>
          </w:p>
          <w:p w14:paraId="58370C56" w14:textId="77777777" w:rsidR="009F4BAD" w:rsidRPr="00C977D0" w:rsidRDefault="009F4BAD" w:rsidP="00361536">
            <w:pPr>
              <w:rPr>
                <w:rFonts w:ascii="Trebuchet MS" w:hAnsi="Trebuchet MS"/>
              </w:rPr>
            </w:pPr>
          </w:p>
        </w:tc>
      </w:tr>
      <w:tr w:rsidR="009F4BAD" w:rsidRPr="00C977D0" w14:paraId="1F73CF1A" w14:textId="77777777" w:rsidTr="00361536">
        <w:tc>
          <w:tcPr>
            <w:tcW w:w="8926" w:type="dxa"/>
          </w:tcPr>
          <w:p w14:paraId="24717F6D" w14:textId="77777777" w:rsidR="009F4BAD" w:rsidRPr="00C977D0" w:rsidRDefault="009F4BAD" w:rsidP="00361536">
            <w:pPr>
              <w:rPr>
                <w:rFonts w:ascii="Trebuchet MS" w:hAnsi="Trebuchet MS"/>
                <w:b/>
                <w:bCs/>
                <w:lang w:val="en-US"/>
              </w:rPr>
            </w:pPr>
            <w:r w:rsidRPr="00C977D0">
              <w:rPr>
                <w:rFonts w:ascii="Trebuchet MS" w:hAnsi="Trebuchet MS"/>
                <w:b/>
                <w:bCs/>
                <w:lang w:val="en-US"/>
              </w:rPr>
              <w:t>Classroom culture</w:t>
            </w:r>
          </w:p>
          <w:p w14:paraId="3132476C" w14:textId="77777777" w:rsidR="009F4BAD" w:rsidRDefault="009F4BAD" w:rsidP="00361536">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w:t>
            </w:r>
            <w:proofErr w:type="gramStart"/>
            <w:r>
              <w:rPr>
                <w:rFonts w:ascii="Trebuchet MS" w:hAnsi="Trebuchet MS"/>
                <w:bCs/>
                <w:lang w:val="en-US"/>
              </w:rPr>
              <w:t>at this point in time</w:t>
            </w:r>
            <w:proofErr w:type="gramEnd"/>
            <w:r>
              <w:rPr>
                <w:rFonts w:ascii="Trebuchet MS" w:hAnsi="Trebuchet MS"/>
                <w:bCs/>
                <w:lang w:val="en-US"/>
              </w:rPr>
              <w:t>?</w:t>
            </w:r>
            <w:r w:rsidRPr="00C977D0">
              <w:rPr>
                <w:rFonts w:ascii="Trebuchet MS" w:hAnsi="Trebuchet MS"/>
                <w:bCs/>
                <w:lang w:val="en-US"/>
              </w:rPr>
              <w:t>)</w:t>
            </w:r>
          </w:p>
          <w:p w14:paraId="70EAD75E" w14:textId="77777777" w:rsidR="009F4BAD" w:rsidRDefault="009F4BAD" w:rsidP="009F4BAD">
            <w:pPr>
              <w:pStyle w:val="ListParagraph"/>
              <w:numPr>
                <w:ilvl w:val="0"/>
                <w:numId w:val="4"/>
              </w:numPr>
              <w:rPr>
                <w:rFonts w:ascii="Trebuchet MS" w:hAnsi="Trebuchet MS"/>
                <w:bCs/>
                <w:color w:val="FF0000"/>
                <w:lang w:val="en-US"/>
              </w:rPr>
            </w:pPr>
            <w:r>
              <w:rPr>
                <w:rFonts w:ascii="Trebuchet MS" w:hAnsi="Trebuchet MS"/>
                <w:bCs/>
                <w:color w:val="FF0000"/>
                <w:lang w:val="en-US"/>
              </w:rPr>
              <w:t>Pupils are loud but enthusiastic to start and learn, occasionally shouting out the answers.</w:t>
            </w:r>
          </w:p>
          <w:p w14:paraId="7C5528E1" w14:textId="77777777" w:rsidR="009F4BAD" w:rsidRDefault="009F4BAD" w:rsidP="009F4BAD">
            <w:pPr>
              <w:pStyle w:val="ListParagraph"/>
              <w:numPr>
                <w:ilvl w:val="0"/>
                <w:numId w:val="4"/>
              </w:numPr>
              <w:rPr>
                <w:rFonts w:ascii="Trebuchet MS" w:hAnsi="Trebuchet MS"/>
                <w:bCs/>
                <w:color w:val="FF0000"/>
                <w:lang w:val="en-US"/>
              </w:rPr>
            </w:pPr>
            <w:r>
              <w:rPr>
                <w:rFonts w:ascii="Trebuchet MS" w:hAnsi="Trebuchet MS"/>
                <w:bCs/>
                <w:color w:val="FF0000"/>
                <w:lang w:val="en-US"/>
              </w:rPr>
              <w:t>Very relaxed setting created by the teacher, no wrong answers and encourages the pupils to speak out aloud.</w:t>
            </w:r>
          </w:p>
          <w:p w14:paraId="6A0E4A21" w14:textId="77777777" w:rsidR="009F4BAD" w:rsidRPr="007724F0" w:rsidRDefault="009F4BAD" w:rsidP="009F4BAD">
            <w:pPr>
              <w:pStyle w:val="ListParagraph"/>
              <w:numPr>
                <w:ilvl w:val="0"/>
                <w:numId w:val="4"/>
              </w:numPr>
              <w:rPr>
                <w:rFonts w:ascii="Trebuchet MS" w:hAnsi="Trebuchet MS"/>
                <w:bCs/>
                <w:color w:val="FF0000"/>
                <w:lang w:val="en-US"/>
              </w:rPr>
            </w:pPr>
            <w:r>
              <w:rPr>
                <w:rFonts w:ascii="Trebuchet MS" w:hAnsi="Trebuchet MS"/>
                <w:bCs/>
                <w:color w:val="FF0000"/>
                <w:lang w:val="en-US"/>
              </w:rPr>
              <w:t xml:space="preserve">Pupils </w:t>
            </w:r>
            <w:proofErr w:type="gramStart"/>
            <w:r>
              <w:rPr>
                <w:rFonts w:ascii="Trebuchet MS" w:hAnsi="Trebuchet MS"/>
                <w:bCs/>
                <w:color w:val="FF0000"/>
                <w:lang w:val="en-US"/>
              </w:rPr>
              <w:t>are allowed to</w:t>
            </w:r>
            <w:proofErr w:type="gramEnd"/>
            <w:r>
              <w:rPr>
                <w:rFonts w:ascii="Trebuchet MS" w:hAnsi="Trebuchet MS"/>
                <w:bCs/>
                <w:color w:val="FF0000"/>
                <w:lang w:val="en-US"/>
              </w:rPr>
              <w:t xml:space="preserve"> sit near their friends in order to improve their aural skills.</w:t>
            </w:r>
          </w:p>
          <w:p w14:paraId="413EC0B6" w14:textId="77777777" w:rsidR="009F4BAD" w:rsidRPr="00C977D0" w:rsidRDefault="009F4BAD" w:rsidP="00361536">
            <w:pPr>
              <w:rPr>
                <w:rFonts w:ascii="Trebuchet MS" w:hAnsi="Trebuchet MS"/>
              </w:rPr>
            </w:pPr>
          </w:p>
        </w:tc>
      </w:tr>
      <w:tr w:rsidR="009F4BAD" w:rsidRPr="00C977D0" w14:paraId="4D27146B" w14:textId="77777777" w:rsidTr="00361536">
        <w:tc>
          <w:tcPr>
            <w:tcW w:w="8926" w:type="dxa"/>
          </w:tcPr>
          <w:p w14:paraId="38DCC8C6" w14:textId="77777777" w:rsidR="009F4BAD" w:rsidRPr="00C977D0" w:rsidRDefault="009F4BAD" w:rsidP="00361536">
            <w:pPr>
              <w:rPr>
                <w:rFonts w:ascii="Trebuchet MS" w:hAnsi="Trebuchet MS"/>
                <w:b/>
              </w:rPr>
            </w:pPr>
            <w:r w:rsidRPr="00C977D0">
              <w:rPr>
                <w:rFonts w:ascii="Trebuchet MS" w:hAnsi="Trebuchet MS"/>
                <w:b/>
              </w:rPr>
              <w:t>Objectives</w:t>
            </w:r>
          </w:p>
          <w:p w14:paraId="090F33D7" w14:textId="77777777" w:rsidR="009F4BAD" w:rsidRDefault="009F4BAD" w:rsidP="00361536">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14:paraId="274485C4" w14:textId="77777777" w:rsidR="009F4BAD" w:rsidRDefault="009F4BAD" w:rsidP="009F4BAD">
            <w:pPr>
              <w:pStyle w:val="ListParagraph"/>
              <w:numPr>
                <w:ilvl w:val="0"/>
                <w:numId w:val="5"/>
              </w:numPr>
              <w:rPr>
                <w:rFonts w:ascii="Trebuchet MS" w:hAnsi="Trebuchet MS"/>
                <w:color w:val="FF0000"/>
              </w:rPr>
            </w:pPr>
            <w:r>
              <w:rPr>
                <w:rFonts w:ascii="Trebuchet MS" w:hAnsi="Trebuchet MS"/>
                <w:color w:val="FF0000"/>
              </w:rPr>
              <w:t>Encourage pupils t use welsh in the lesson rather than Emglish to make them more confident around their peers and improve their spoken Welsh along with written.</w:t>
            </w:r>
          </w:p>
          <w:p w14:paraId="5FBF68DF" w14:textId="7B483E1D" w:rsidR="009F4BAD" w:rsidRPr="009F4BAD" w:rsidRDefault="009F4BAD" w:rsidP="00361536">
            <w:pPr>
              <w:pStyle w:val="ListParagraph"/>
              <w:numPr>
                <w:ilvl w:val="0"/>
                <w:numId w:val="5"/>
              </w:numPr>
              <w:rPr>
                <w:rFonts w:ascii="Trebuchet MS" w:hAnsi="Trebuchet MS"/>
                <w:color w:val="FF0000"/>
              </w:rPr>
            </w:pPr>
            <w:r>
              <w:rPr>
                <w:rFonts w:ascii="Trebuchet MS" w:hAnsi="Trebuchet MS"/>
                <w:color w:val="FF0000"/>
              </w:rPr>
              <w:t>The teachers objective by writing on the board is to encourage the students to spell the words out whilst she is writting , which displays to the classroom.</w:t>
            </w:r>
          </w:p>
        </w:tc>
      </w:tr>
      <w:tr w:rsidR="009F4BAD" w:rsidRPr="00C977D0" w14:paraId="6A249948" w14:textId="77777777" w:rsidTr="00361536">
        <w:tc>
          <w:tcPr>
            <w:tcW w:w="8926" w:type="dxa"/>
          </w:tcPr>
          <w:p w14:paraId="6F472BCD" w14:textId="77777777" w:rsidR="009F4BAD" w:rsidRPr="00C977D0" w:rsidRDefault="009F4BAD" w:rsidP="00361536">
            <w:pPr>
              <w:rPr>
                <w:rFonts w:ascii="Trebuchet MS" w:hAnsi="Trebuchet MS"/>
                <w:b/>
              </w:rPr>
            </w:pPr>
            <w:r w:rsidRPr="00C977D0">
              <w:rPr>
                <w:rFonts w:ascii="Trebuchet MS" w:hAnsi="Trebuchet MS"/>
                <w:b/>
              </w:rPr>
              <w:t>Direction</w:t>
            </w:r>
          </w:p>
          <w:p w14:paraId="18685CFF" w14:textId="77777777" w:rsidR="009F4BAD" w:rsidRDefault="009F4BAD" w:rsidP="00361536">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14:paraId="76C4707C" w14:textId="77777777" w:rsidR="009F4BAD" w:rsidRDefault="009F4BAD" w:rsidP="009F4BAD">
            <w:pPr>
              <w:pStyle w:val="ListParagraph"/>
              <w:numPr>
                <w:ilvl w:val="0"/>
                <w:numId w:val="6"/>
              </w:numPr>
              <w:rPr>
                <w:rFonts w:ascii="Trebuchet MS" w:hAnsi="Trebuchet MS"/>
                <w:color w:val="FF0000"/>
              </w:rPr>
            </w:pPr>
            <w:r>
              <w:rPr>
                <w:rFonts w:ascii="Trebuchet MS" w:hAnsi="Trebuchet MS"/>
                <w:color w:val="FF0000"/>
              </w:rPr>
              <w:t xml:space="preserve">Teacher uses a more direct approach by speaking directly to some pupils whilst then directing at the whole class, this both has proven that their </w:t>
            </w:r>
            <w:r>
              <w:rPr>
                <w:rFonts w:ascii="Trebuchet MS" w:hAnsi="Trebuchet MS"/>
                <w:color w:val="FF0000"/>
              </w:rPr>
              <w:lastRenderedPageBreak/>
              <w:t>speaking is more confident, as the teacher makes  the connection with familiar sounding words.</w:t>
            </w:r>
          </w:p>
          <w:p w14:paraId="691C3AAF" w14:textId="77777777" w:rsidR="009F4BAD" w:rsidRPr="002D2B35" w:rsidRDefault="009F4BAD" w:rsidP="009F4BAD">
            <w:pPr>
              <w:pStyle w:val="ListParagraph"/>
              <w:numPr>
                <w:ilvl w:val="0"/>
                <w:numId w:val="6"/>
              </w:numPr>
              <w:rPr>
                <w:rFonts w:ascii="Trebuchet MS" w:hAnsi="Trebuchet MS"/>
                <w:color w:val="FF0000"/>
              </w:rPr>
            </w:pPr>
            <w:r>
              <w:rPr>
                <w:rFonts w:ascii="Trebuchet MS" w:hAnsi="Trebuchet MS"/>
                <w:color w:val="FF0000"/>
              </w:rPr>
              <w:t>In order for the learners to fully grasp the Welsh lessons the teacher speaks both in Welsh and English, as a mind challeneg to allow them to think about what she is saying in welsh.</w:t>
            </w:r>
          </w:p>
          <w:p w14:paraId="7B042C4E" w14:textId="77777777" w:rsidR="009F4BAD" w:rsidRPr="00C977D0" w:rsidRDefault="009F4BAD" w:rsidP="00361536">
            <w:pPr>
              <w:rPr>
                <w:rFonts w:ascii="Trebuchet MS" w:hAnsi="Trebuchet MS"/>
              </w:rPr>
            </w:pPr>
          </w:p>
        </w:tc>
      </w:tr>
      <w:tr w:rsidR="009F4BAD" w:rsidRPr="00C977D0" w14:paraId="35A50BF7" w14:textId="77777777" w:rsidTr="00361536">
        <w:tc>
          <w:tcPr>
            <w:tcW w:w="8926" w:type="dxa"/>
          </w:tcPr>
          <w:p w14:paraId="19193D32" w14:textId="77777777" w:rsidR="009F4BAD" w:rsidRPr="00C977D0" w:rsidRDefault="009F4BAD" w:rsidP="00361536">
            <w:pPr>
              <w:rPr>
                <w:rFonts w:ascii="Trebuchet MS" w:hAnsi="Trebuchet MS"/>
                <w:b/>
              </w:rPr>
            </w:pPr>
            <w:r w:rsidRPr="00C977D0">
              <w:rPr>
                <w:rFonts w:ascii="Trebuchet MS" w:hAnsi="Trebuchet MS"/>
                <w:b/>
              </w:rPr>
              <w:lastRenderedPageBreak/>
              <w:t>Access and challenge</w:t>
            </w:r>
          </w:p>
          <w:p w14:paraId="784D5910" w14:textId="77777777" w:rsidR="009F4BAD" w:rsidRDefault="009F4BAD" w:rsidP="00361536">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14:paraId="4A5EB9F7" w14:textId="77777777" w:rsidR="009F4BAD" w:rsidRDefault="009F4BAD" w:rsidP="009F4BAD">
            <w:pPr>
              <w:pStyle w:val="ListParagraph"/>
              <w:numPr>
                <w:ilvl w:val="0"/>
                <w:numId w:val="7"/>
              </w:numPr>
              <w:rPr>
                <w:rFonts w:ascii="Trebuchet MS" w:hAnsi="Trebuchet MS"/>
                <w:color w:val="FF0000"/>
              </w:rPr>
            </w:pPr>
            <w:r>
              <w:rPr>
                <w:rFonts w:ascii="Trebuchet MS" w:hAnsi="Trebuchet MS"/>
                <w:color w:val="FF0000"/>
              </w:rPr>
              <w:t>Some pupils unwilling to take an interest and learn as learning a language can prove challenging.</w:t>
            </w:r>
          </w:p>
          <w:p w14:paraId="2F111C03" w14:textId="77777777" w:rsidR="009F4BAD" w:rsidRDefault="009F4BAD" w:rsidP="009F4BAD">
            <w:pPr>
              <w:pStyle w:val="ListParagraph"/>
              <w:numPr>
                <w:ilvl w:val="0"/>
                <w:numId w:val="7"/>
              </w:numPr>
              <w:rPr>
                <w:rFonts w:ascii="Trebuchet MS" w:hAnsi="Trebuchet MS"/>
                <w:color w:val="FF0000"/>
              </w:rPr>
            </w:pPr>
            <w:r>
              <w:rPr>
                <w:rFonts w:ascii="Trebuchet MS" w:hAnsi="Trebuchet MS"/>
                <w:color w:val="FF0000"/>
              </w:rPr>
              <w:t>Some students missbehaving whilst working in pairs, however the teacher sets the students a challenge in the work books that they complete together, both encouraging and learning off eachother.</w:t>
            </w:r>
          </w:p>
          <w:p w14:paraId="4D5E4C61" w14:textId="77777777" w:rsidR="009F4BAD" w:rsidRPr="009F4BAD" w:rsidRDefault="009F4BAD" w:rsidP="009F4BAD">
            <w:pPr>
              <w:rPr>
                <w:rFonts w:ascii="Trebuchet MS" w:hAnsi="Trebuchet MS"/>
                <w:color w:val="FF0000"/>
              </w:rPr>
            </w:pPr>
          </w:p>
        </w:tc>
      </w:tr>
      <w:tr w:rsidR="009F4BAD" w:rsidRPr="00C977D0" w14:paraId="1F854BC5" w14:textId="77777777" w:rsidTr="00361536">
        <w:tc>
          <w:tcPr>
            <w:tcW w:w="8926" w:type="dxa"/>
          </w:tcPr>
          <w:p w14:paraId="17C8DDB2" w14:textId="77777777" w:rsidR="009F4BAD" w:rsidRDefault="009F4BAD" w:rsidP="00361536">
            <w:pPr>
              <w:rPr>
                <w:rFonts w:ascii="Trebuchet MS" w:hAnsi="Trebuchet MS"/>
                <w:b/>
              </w:rPr>
            </w:pPr>
            <w:r w:rsidRPr="00C977D0">
              <w:rPr>
                <w:rFonts w:ascii="Trebuchet MS" w:hAnsi="Trebuchet MS"/>
                <w:b/>
              </w:rPr>
              <w:t>Assessment</w:t>
            </w:r>
          </w:p>
          <w:p w14:paraId="0FEDBCC6" w14:textId="77777777" w:rsidR="009F4BAD" w:rsidRDefault="009F4BAD" w:rsidP="00361536">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14:paraId="2E6FB9DE" w14:textId="77777777" w:rsidR="009F4BAD" w:rsidRDefault="009F4BAD" w:rsidP="009F4BAD">
            <w:pPr>
              <w:pStyle w:val="ListParagraph"/>
              <w:numPr>
                <w:ilvl w:val="0"/>
                <w:numId w:val="8"/>
              </w:numPr>
              <w:rPr>
                <w:rFonts w:ascii="Trebuchet MS" w:hAnsi="Trebuchet MS"/>
                <w:color w:val="FF0000"/>
              </w:rPr>
            </w:pPr>
            <w:r>
              <w:rPr>
                <w:rFonts w:ascii="Trebuchet MS" w:hAnsi="Trebuchet MS"/>
                <w:color w:val="FF0000"/>
              </w:rPr>
              <w:t>Prompted to refer back to the task of the previous lesson, the teacher is keen to re-iterate some of the tasks given and asks the students to repeat the task back so she can get an understanding of if they understood the lesson and tasks given.</w:t>
            </w:r>
          </w:p>
          <w:p w14:paraId="0F3A4D7F" w14:textId="77777777" w:rsidR="009F4BAD" w:rsidRPr="002D2B35" w:rsidRDefault="009F4BAD" w:rsidP="009F4BAD">
            <w:pPr>
              <w:pStyle w:val="ListParagraph"/>
              <w:numPr>
                <w:ilvl w:val="0"/>
                <w:numId w:val="8"/>
              </w:numPr>
              <w:rPr>
                <w:rFonts w:ascii="Trebuchet MS" w:hAnsi="Trebuchet MS"/>
                <w:color w:val="FF0000"/>
              </w:rPr>
            </w:pPr>
            <w:r>
              <w:rPr>
                <w:rFonts w:ascii="Trebuchet MS" w:hAnsi="Trebuchet MS"/>
                <w:color w:val="FF0000"/>
              </w:rPr>
              <w:t>The Teacher links in and demonstrates how skills and vocablorary used previously may aid them in the tasks for todays lesson and in future.</w:t>
            </w:r>
          </w:p>
          <w:p w14:paraId="4ABBBE6E" w14:textId="77777777" w:rsidR="009F4BAD" w:rsidRPr="00C977D0" w:rsidRDefault="009F4BAD" w:rsidP="00361536">
            <w:pPr>
              <w:rPr>
                <w:rFonts w:ascii="Trebuchet MS" w:hAnsi="Trebuchet MS"/>
              </w:rPr>
            </w:pPr>
          </w:p>
        </w:tc>
      </w:tr>
      <w:tr w:rsidR="009F4BAD" w:rsidRPr="00C977D0" w14:paraId="4497EE36" w14:textId="77777777" w:rsidTr="00361536">
        <w:tc>
          <w:tcPr>
            <w:tcW w:w="8926" w:type="dxa"/>
          </w:tcPr>
          <w:p w14:paraId="57B874D2" w14:textId="77777777" w:rsidR="009F4BAD" w:rsidRPr="00C977D0" w:rsidRDefault="009F4BAD" w:rsidP="00361536">
            <w:pPr>
              <w:rPr>
                <w:rFonts w:ascii="Trebuchet MS" w:hAnsi="Trebuchet MS"/>
                <w:b/>
              </w:rPr>
            </w:pPr>
            <w:r w:rsidRPr="00C977D0">
              <w:rPr>
                <w:rFonts w:ascii="Trebuchet MS" w:hAnsi="Trebuchet MS"/>
                <w:b/>
              </w:rPr>
              <w:t>Specifics / Critical Incidents</w:t>
            </w:r>
          </w:p>
          <w:p w14:paraId="5A66753A" w14:textId="77777777" w:rsidR="009F4BAD" w:rsidRDefault="009F4BAD" w:rsidP="00361536">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14:paraId="27AC2337" w14:textId="77777777" w:rsidR="009F4BAD" w:rsidRDefault="009F4BAD" w:rsidP="009F4BAD">
            <w:pPr>
              <w:pStyle w:val="ListParagraph"/>
              <w:numPr>
                <w:ilvl w:val="0"/>
                <w:numId w:val="9"/>
              </w:numPr>
              <w:rPr>
                <w:rFonts w:ascii="Trebuchet MS" w:hAnsi="Trebuchet MS"/>
                <w:color w:val="FF0000"/>
              </w:rPr>
            </w:pPr>
            <w:r>
              <w:rPr>
                <w:rFonts w:ascii="Trebuchet MS" w:hAnsi="Trebuchet MS"/>
                <w:color w:val="FF0000"/>
              </w:rPr>
              <w:t>The importance of projecting voice in a classroom in order to gain control and order to the pupils. Not neccasarily shouting.</w:t>
            </w:r>
          </w:p>
          <w:p w14:paraId="11CFB319" w14:textId="77777777" w:rsidR="009F4BAD" w:rsidRPr="008A076D" w:rsidRDefault="009F4BAD" w:rsidP="009F4BAD">
            <w:pPr>
              <w:pStyle w:val="ListParagraph"/>
              <w:numPr>
                <w:ilvl w:val="0"/>
                <w:numId w:val="9"/>
              </w:numPr>
              <w:rPr>
                <w:rFonts w:ascii="Trebuchet MS" w:hAnsi="Trebuchet MS"/>
                <w:color w:val="FF0000"/>
              </w:rPr>
            </w:pPr>
            <w:r>
              <w:rPr>
                <w:rFonts w:ascii="Trebuchet MS" w:hAnsi="Trebuchet MS"/>
                <w:color w:val="FF0000"/>
              </w:rPr>
              <w:t>Group / pair(s) work encourages the pupils to practice what they may feel to shy and nervous to say out aloud in the classroom in the fear of getting wrong.</w:t>
            </w:r>
          </w:p>
          <w:p w14:paraId="68168FCF" w14:textId="77777777" w:rsidR="009F4BAD" w:rsidRPr="00C977D0" w:rsidRDefault="009F4BAD" w:rsidP="00361536">
            <w:pPr>
              <w:rPr>
                <w:rFonts w:ascii="Trebuchet MS" w:hAnsi="Trebuchet MS"/>
              </w:rPr>
            </w:pPr>
          </w:p>
        </w:tc>
      </w:tr>
    </w:tbl>
    <w:p w14:paraId="139A6AAE" w14:textId="77777777" w:rsidR="009F4BAD" w:rsidRDefault="009F4BAD" w:rsidP="009F4BAD"/>
    <w:p w14:paraId="4A60C2B8" w14:textId="2243283D" w:rsidR="009F4BAD" w:rsidRDefault="009F4BAD" w:rsidP="004E66BB"/>
    <w:p w14:paraId="056B83E8" w14:textId="08B0034C" w:rsidR="009F4BAD" w:rsidRDefault="009F4BAD" w:rsidP="004E66BB"/>
    <w:p w14:paraId="6621B48C" w14:textId="140DACE5" w:rsidR="009F4BAD" w:rsidRDefault="009F4BAD" w:rsidP="004E66BB"/>
    <w:p w14:paraId="6BAE9964" w14:textId="243F871E" w:rsidR="002F5F69" w:rsidRDefault="002F5F69" w:rsidP="004E66BB"/>
    <w:p w14:paraId="342F520E" w14:textId="166BB9DB" w:rsidR="002F5F69" w:rsidRDefault="002F5F69" w:rsidP="004E66BB"/>
    <w:p w14:paraId="3DC5C713" w14:textId="6772E670" w:rsidR="002F5F69" w:rsidRDefault="002F5F69" w:rsidP="004E66BB"/>
    <w:p w14:paraId="3DFF3BEB" w14:textId="03AA6910" w:rsidR="002F5F69" w:rsidRDefault="002F5F69" w:rsidP="004E66BB"/>
    <w:p w14:paraId="3B8D3140" w14:textId="32A7450F" w:rsidR="002F5F69" w:rsidRDefault="002F5F69" w:rsidP="004E66BB"/>
    <w:p w14:paraId="56111E00" w14:textId="77777777" w:rsidR="002F5F69" w:rsidRDefault="002F5F69" w:rsidP="004E66BB"/>
    <w:p w14:paraId="3977EEBA" w14:textId="1D83D8D2" w:rsidR="004E66BB" w:rsidRPr="00852E7F" w:rsidRDefault="004E66BB" w:rsidP="004E66BB">
      <w:pPr>
        <w:rPr>
          <w:rFonts w:ascii="Trebuchet MS" w:hAnsi="Trebuchet MS" w:cstheme="minorHAnsi"/>
          <w:b/>
          <w:color w:val="000000" w:themeColor="text1"/>
        </w:rPr>
      </w:pPr>
      <w:r w:rsidRPr="00D10D99">
        <w:rPr>
          <w:rFonts w:ascii="Trebuchet MS" w:hAnsi="Trebuchet MS" w:cstheme="minorHAnsi"/>
          <w:b/>
          <w:color w:val="000000" w:themeColor="text1"/>
        </w:rPr>
        <w:lastRenderedPageBreak/>
        <w:t>CRITICAL INCIDENT IDENTIFICATION RECORD</w:t>
      </w:r>
    </w:p>
    <w:tbl>
      <w:tblPr>
        <w:tblStyle w:val="TableGrid"/>
        <w:tblW w:w="0" w:type="auto"/>
        <w:tblLook w:val="04A0" w:firstRow="1" w:lastRow="0" w:firstColumn="1" w:lastColumn="0" w:noHBand="0" w:noVBand="1"/>
      </w:tblPr>
      <w:tblGrid>
        <w:gridCol w:w="1784"/>
        <w:gridCol w:w="7232"/>
      </w:tblGrid>
      <w:tr w:rsidR="004E66BB" w:rsidRPr="00D10D99" w14:paraId="512EF18F" w14:textId="77777777" w:rsidTr="007243CB">
        <w:tc>
          <w:tcPr>
            <w:tcW w:w="1838" w:type="dxa"/>
          </w:tcPr>
          <w:p w14:paraId="490E2E10" w14:textId="77777777" w:rsidR="004E66BB" w:rsidRPr="00D10D99" w:rsidRDefault="004E66BB" w:rsidP="007243CB">
            <w:pPr>
              <w:rPr>
                <w:rFonts w:ascii="Trebuchet MS" w:hAnsi="Trebuchet MS" w:cstheme="minorHAnsi"/>
                <w:b/>
                <w:bCs/>
              </w:rPr>
            </w:pPr>
            <w:r w:rsidRPr="00D10D99">
              <w:rPr>
                <w:rFonts w:ascii="Trebuchet MS" w:hAnsi="Trebuchet MS" w:cstheme="minorHAnsi"/>
                <w:b/>
                <w:bCs/>
              </w:rPr>
              <w:t>Details relevant to the research context.</w:t>
            </w:r>
          </w:p>
          <w:p w14:paraId="4009FA26" w14:textId="77777777" w:rsidR="004E66BB" w:rsidRPr="00D10D99" w:rsidRDefault="004E66BB" w:rsidP="007243CB">
            <w:pPr>
              <w:rPr>
                <w:rFonts w:ascii="Trebuchet MS" w:hAnsi="Trebuchet MS" w:cstheme="minorHAnsi"/>
                <w:b/>
                <w:bCs/>
              </w:rPr>
            </w:pPr>
          </w:p>
          <w:p w14:paraId="59CE5194" w14:textId="77777777" w:rsidR="004E66BB" w:rsidRPr="00D10D99" w:rsidRDefault="004E66BB" w:rsidP="007243CB">
            <w:pPr>
              <w:rPr>
                <w:rFonts w:ascii="Trebuchet MS" w:hAnsi="Trebuchet MS" w:cstheme="minorHAnsi"/>
                <w:bCs/>
              </w:rPr>
            </w:pPr>
            <w:r w:rsidRPr="00D10D99">
              <w:rPr>
                <w:rFonts w:ascii="Trebuchet MS" w:hAnsi="Trebuchet MS" w:cstheme="minorHAnsi"/>
                <w:bCs/>
              </w:rPr>
              <w:t>Date/time.</w:t>
            </w:r>
          </w:p>
          <w:p w14:paraId="5B1C896F" w14:textId="77777777" w:rsidR="004E66BB" w:rsidRPr="00D10D99" w:rsidRDefault="004E66BB" w:rsidP="007243CB">
            <w:pPr>
              <w:rPr>
                <w:rFonts w:ascii="Trebuchet MS" w:hAnsi="Trebuchet MS" w:cstheme="minorHAnsi"/>
                <w:bCs/>
              </w:rPr>
            </w:pPr>
            <w:r w:rsidRPr="00D10D99">
              <w:rPr>
                <w:rFonts w:ascii="Trebuchet MS" w:hAnsi="Trebuchet MS" w:cstheme="minorHAnsi"/>
                <w:bCs/>
              </w:rPr>
              <w:t>Age/Stage of group.</w:t>
            </w:r>
          </w:p>
          <w:p w14:paraId="70D14C06" w14:textId="77777777" w:rsidR="004E66BB" w:rsidRPr="00D10D99" w:rsidRDefault="004E66BB" w:rsidP="007243CB">
            <w:pPr>
              <w:rPr>
                <w:rFonts w:ascii="Trebuchet MS" w:hAnsi="Trebuchet MS" w:cstheme="minorHAnsi"/>
                <w:bCs/>
              </w:rPr>
            </w:pPr>
            <w:r w:rsidRPr="00D10D99">
              <w:rPr>
                <w:rFonts w:ascii="Trebuchet MS" w:hAnsi="Trebuchet MS" w:cstheme="minorHAnsi"/>
                <w:bCs/>
              </w:rPr>
              <w:t>People involved.</w:t>
            </w:r>
          </w:p>
          <w:p w14:paraId="285E872E" w14:textId="77777777" w:rsidR="004E66BB" w:rsidRPr="00D10D99" w:rsidRDefault="004E66BB" w:rsidP="007243CB">
            <w:pPr>
              <w:rPr>
                <w:rFonts w:ascii="Trebuchet MS" w:hAnsi="Trebuchet MS" w:cstheme="minorHAnsi"/>
                <w:bCs/>
              </w:rPr>
            </w:pPr>
            <w:r w:rsidRPr="00D10D99">
              <w:rPr>
                <w:rFonts w:ascii="Trebuchet MS" w:hAnsi="Trebuchet MS" w:cstheme="minorHAnsi"/>
                <w:bCs/>
              </w:rPr>
              <w:t>Contextual</w:t>
            </w:r>
          </w:p>
          <w:p w14:paraId="4D74B312" w14:textId="77777777" w:rsidR="004E66BB" w:rsidRPr="00D10D99" w:rsidRDefault="004E66BB" w:rsidP="007243CB">
            <w:pPr>
              <w:rPr>
                <w:rFonts w:ascii="Trebuchet MS" w:hAnsi="Trebuchet MS" w:cstheme="minorHAnsi"/>
                <w:bCs/>
              </w:rPr>
            </w:pPr>
            <w:r w:rsidRPr="00D10D99">
              <w:rPr>
                <w:rFonts w:ascii="Trebuchet MS" w:hAnsi="Trebuchet MS" w:cstheme="minorHAnsi"/>
                <w:bCs/>
              </w:rPr>
              <w:t xml:space="preserve">information from field notes. </w:t>
            </w:r>
          </w:p>
          <w:p w14:paraId="11069EB2" w14:textId="77777777" w:rsidR="004E66BB" w:rsidRPr="00D10D99" w:rsidRDefault="004E66BB" w:rsidP="007243CB">
            <w:pPr>
              <w:rPr>
                <w:rFonts w:ascii="Trebuchet MS" w:hAnsi="Trebuchet MS" w:cstheme="minorHAnsi"/>
                <w:i/>
                <w:iCs/>
              </w:rPr>
            </w:pPr>
          </w:p>
        </w:tc>
        <w:tc>
          <w:tcPr>
            <w:tcW w:w="7868" w:type="dxa"/>
          </w:tcPr>
          <w:p w14:paraId="4602CE62" w14:textId="77777777" w:rsidR="004E66BB" w:rsidRPr="00D10D99" w:rsidRDefault="004E66BB" w:rsidP="004E66BB">
            <w:pPr>
              <w:pStyle w:val="ListParagraph"/>
              <w:numPr>
                <w:ilvl w:val="0"/>
                <w:numId w:val="1"/>
              </w:numPr>
              <w:rPr>
                <w:rFonts w:ascii="Trebuchet MS" w:hAnsi="Trebuchet MS" w:cstheme="minorHAnsi"/>
                <w:color w:val="FF0000"/>
              </w:rPr>
            </w:pPr>
            <w:r w:rsidRPr="00D10D99">
              <w:rPr>
                <w:rFonts w:ascii="Trebuchet MS" w:hAnsi="Trebuchet MS" w:cstheme="minorHAnsi"/>
                <w:color w:val="FF0000"/>
              </w:rPr>
              <w:t>28/09/2020</w:t>
            </w:r>
          </w:p>
          <w:p w14:paraId="74B45685" w14:textId="77777777" w:rsidR="004E66BB" w:rsidRPr="00D10D99" w:rsidRDefault="004E66BB" w:rsidP="004E66BB">
            <w:pPr>
              <w:pStyle w:val="ListParagraph"/>
              <w:numPr>
                <w:ilvl w:val="0"/>
                <w:numId w:val="1"/>
              </w:numPr>
              <w:rPr>
                <w:rFonts w:ascii="Trebuchet MS" w:hAnsi="Trebuchet MS" w:cstheme="minorHAnsi"/>
                <w:color w:val="FF0000"/>
              </w:rPr>
            </w:pPr>
            <w:r w:rsidRPr="00D10D99">
              <w:rPr>
                <w:rFonts w:ascii="Trebuchet MS" w:hAnsi="Trebuchet MS" w:cstheme="minorHAnsi"/>
                <w:color w:val="FF0000"/>
              </w:rPr>
              <w:t>11:15am</w:t>
            </w:r>
          </w:p>
          <w:p w14:paraId="4568331D" w14:textId="77777777" w:rsidR="004E66BB" w:rsidRPr="00D10D99" w:rsidRDefault="004E66BB" w:rsidP="004E66BB">
            <w:pPr>
              <w:pStyle w:val="ListParagraph"/>
              <w:numPr>
                <w:ilvl w:val="0"/>
                <w:numId w:val="1"/>
              </w:numPr>
              <w:rPr>
                <w:rFonts w:ascii="Trebuchet MS" w:hAnsi="Trebuchet MS" w:cstheme="minorHAnsi"/>
                <w:color w:val="FF0000"/>
              </w:rPr>
            </w:pPr>
            <w:r w:rsidRPr="00D10D99">
              <w:rPr>
                <w:rFonts w:ascii="Trebuchet MS" w:hAnsi="Trebuchet MS" w:cstheme="minorHAnsi"/>
                <w:color w:val="FF0000"/>
              </w:rPr>
              <w:t>Involved – Pupil 1 and Teacher</w:t>
            </w:r>
          </w:p>
          <w:p w14:paraId="497DB0AF" w14:textId="77777777" w:rsidR="004E66BB" w:rsidRPr="00D10D99" w:rsidRDefault="004E66BB" w:rsidP="004E66BB">
            <w:pPr>
              <w:pStyle w:val="ListParagraph"/>
              <w:numPr>
                <w:ilvl w:val="0"/>
                <w:numId w:val="1"/>
              </w:numPr>
              <w:rPr>
                <w:rFonts w:ascii="Trebuchet MS" w:hAnsi="Trebuchet MS" w:cstheme="minorHAnsi"/>
                <w:color w:val="FF0000"/>
              </w:rPr>
            </w:pPr>
            <w:r w:rsidRPr="00D10D99">
              <w:rPr>
                <w:rFonts w:ascii="Trebuchet MS" w:hAnsi="Trebuchet MS" w:cstheme="minorHAnsi"/>
                <w:color w:val="FF0000"/>
              </w:rPr>
              <w:t xml:space="preserve">Cymrage – Pupil asked to </w:t>
            </w:r>
            <w:r>
              <w:rPr>
                <w:rFonts w:ascii="Trebuchet MS" w:hAnsi="Trebuchet MS" w:cstheme="minorHAnsi"/>
                <w:color w:val="FF0000"/>
              </w:rPr>
              <w:t>move as disruptive, behaviour continues leading to be sent out of classroom.</w:t>
            </w:r>
          </w:p>
          <w:p w14:paraId="75EFF88C" w14:textId="77777777" w:rsidR="004E66BB" w:rsidRPr="00D10D99" w:rsidRDefault="004E66BB" w:rsidP="007243CB">
            <w:pPr>
              <w:rPr>
                <w:rFonts w:ascii="Trebuchet MS" w:hAnsi="Trebuchet MS" w:cstheme="minorHAnsi"/>
              </w:rPr>
            </w:pPr>
          </w:p>
          <w:p w14:paraId="121EFDEF" w14:textId="77777777" w:rsidR="004E66BB" w:rsidRPr="00D10D99" w:rsidRDefault="004E66BB" w:rsidP="007243CB">
            <w:pPr>
              <w:rPr>
                <w:rFonts w:ascii="Trebuchet MS" w:hAnsi="Trebuchet MS" w:cstheme="minorHAnsi"/>
              </w:rPr>
            </w:pPr>
          </w:p>
          <w:p w14:paraId="4A008307" w14:textId="77777777" w:rsidR="004E66BB" w:rsidRPr="00D10D99" w:rsidRDefault="004E66BB" w:rsidP="007243CB">
            <w:pPr>
              <w:rPr>
                <w:rFonts w:ascii="Trebuchet MS" w:hAnsi="Trebuchet MS" w:cstheme="minorHAnsi"/>
              </w:rPr>
            </w:pPr>
          </w:p>
          <w:p w14:paraId="10AF8F25" w14:textId="77777777" w:rsidR="004E66BB" w:rsidRPr="00D10D99" w:rsidRDefault="004E66BB" w:rsidP="007243CB">
            <w:pPr>
              <w:rPr>
                <w:rFonts w:ascii="Trebuchet MS" w:hAnsi="Trebuchet MS" w:cstheme="minorHAnsi"/>
              </w:rPr>
            </w:pPr>
          </w:p>
          <w:p w14:paraId="3A132BA0" w14:textId="77777777" w:rsidR="004E66BB" w:rsidRPr="00D10D99" w:rsidRDefault="004E66BB" w:rsidP="007243CB">
            <w:pPr>
              <w:rPr>
                <w:rFonts w:ascii="Trebuchet MS" w:hAnsi="Trebuchet MS" w:cstheme="minorHAnsi"/>
              </w:rPr>
            </w:pPr>
          </w:p>
          <w:p w14:paraId="0C7D60E9" w14:textId="77777777" w:rsidR="004E66BB" w:rsidRPr="00D10D99" w:rsidRDefault="004E66BB" w:rsidP="007243CB">
            <w:pPr>
              <w:rPr>
                <w:rFonts w:ascii="Trebuchet MS" w:hAnsi="Trebuchet MS" w:cstheme="minorHAnsi"/>
              </w:rPr>
            </w:pPr>
          </w:p>
          <w:p w14:paraId="40FB7E92" w14:textId="77777777" w:rsidR="004E66BB" w:rsidRPr="00D10D99" w:rsidRDefault="004E66BB" w:rsidP="007243CB">
            <w:pPr>
              <w:rPr>
                <w:rFonts w:ascii="Trebuchet MS" w:hAnsi="Trebuchet MS" w:cstheme="minorHAnsi"/>
              </w:rPr>
            </w:pPr>
          </w:p>
          <w:p w14:paraId="0B337C29" w14:textId="77777777" w:rsidR="004E66BB" w:rsidRPr="00D10D99" w:rsidRDefault="004E66BB" w:rsidP="007243CB">
            <w:pPr>
              <w:rPr>
                <w:rFonts w:ascii="Trebuchet MS" w:hAnsi="Trebuchet MS" w:cstheme="minorHAnsi"/>
              </w:rPr>
            </w:pPr>
          </w:p>
        </w:tc>
      </w:tr>
      <w:tr w:rsidR="004E66BB" w:rsidRPr="00D10D99" w14:paraId="3C603E59" w14:textId="77777777" w:rsidTr="007243CB">
        <w:tc>
          <w:tcPr>
            <w:tcW w:w="1838" w:type="dxa"/>
          </w:tcPr>
          <w:p w14:paraId="10F5CB6D" w14:textId="77777777" w:rsidR="004E66BB" w:rsidRPr="00D10D99" w:rsidRDefault="004E66BB" w:rsidP="007243CB">
            <w:pPr>
              <w:rPr>
                <w:rFonts w:ascii="Trebuchet MS" w:hAnsi="Trebuchet MS" w:cstheme="minorHAnsi"/>
                <w:i/>
                <w:iCs/>
              </w:rPr>
            </w:pPr>
            <w:r w:rsidRPr="00D10D99">
              <w:rPr>
                <w:rFonts w:ascii="Trebuchet MS" w:hAnsi="Trebuchet MS" w:cstheme="minorHAnsi"/>
                <w:i/>
                <w:iCs/>
              </w:rPr>
              <w:t xml:space="preserve">What happened? A detailed </w:t>
            </w:r>
            <w:proofErr w:type="spellStart"/>
            <w:r w:rsidRPr="00D10D99">
              <w:rPr>
                <w:rFonts w:ascii="Trebuchet MS" w:hAnsi="Trebuchet MS" w:cstheme="minorHAnsi"/>
                <w:i/>
                <w:iCs/>
              </w:rPr>
              <w:t>decription</w:t>
            </w:r>
            <w:proofErr w:type="spellEnd"/>
            <w:r w:rsidRPr="00D10D99">
              <w:rPr>
                <w:rFonts w:ascii="Trebuchet MS" w:hAnsi="Trebuchet MS" w:cstheme="minorHAnsi"/>
                <w:i/>
                <w:iCs/>
              </w:rPr>
              <w:t xml:space="preserve"> of what you observed and what thoughts on pedagogy and practice occurred to you as a result, looking towards your research.</w:t>
            </w:r>
          </w:p>
        </w:tc>
        <w:tc>
          <w:tcPr>
            <w:tcW w:w="7868" w:type="dxa"/>
          </w:tcPr>
          <w:p w14:paraId="4089CB38"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Due to the classroom enviorment, the teacher allows the pupils to sit near their friends as she belives this helps them in practicing if they are sat next to someone that they can talk confidently with, due to Welsh lessons being both Aural and Written based.</w:t>
            </w:r>
          </w:p>
          <w:p w14:paraId="01460D26"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As a pastoral lead school the teacher doesnt believe in punishing them for their actions, primarily a reflection.</w:t>
            </w:r>
          </w:p>
          <w:p w14:paraId="77730A32"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I observed Pupil 1 talking across the teacher rather than listening to the task being given.</w:t>
            </w:r>
          </w:p>
          <w:p w14:paraId="135B247E"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Teacher gives Pupil 1 a warning that if his behaviour carries on he will be asked to move.</w:t>
            </w:r>
          </w:p>
          <w:p w14:paraId="2A93AC3F"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 xml:space="preserve">Upon observing Pupil 1, his behaviour towards the lesson continues, his unwillingness to learn and want to chat to his friends continue. </w:t>
            </w:r>
          </w:p>
          <w:p w14:paraId="7E43C8BF"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The teacher takes note of this behaviour and warns Pupil 1 that it is his last chance, in a very calm voice.</w:t>
            </w:r>
          </w:p>
          <w:p w14:paraId="09793BC1"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Pupil 1 stays focused during a task involving pair work, the teacher is giving him a chance engage and enjoy learning.</w:t>
            </w:r>
          </w:p>
          <w:p w14:paraId="0AF6120A"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Whilst completing the task Pupil 1 raises his hand to go to the toilet.</w:t>
            </w:r>
          </w:p>
          <w:p w14:paraId="1D1EC295"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Pupil 1 comes  back into the classroom and is told by the teacher to sit on the desk on his own as he had taken a while in the toilet and he had previously been disruptive.</w:t>
            </w:r>
          </w:p>
          <w:p w14:paraId="401B8367"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Pupil 1 askes the teacher if he can go to the bin, to spit. Teacher agrees.</w:t>
            </w:r>
          </w:p>
          <w:p w14:paraId="7A8CE5E0"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Pupil 1 Phlegms very loudly and, i believe this is to get attention of his fellow classmates, and spits in the bin.</w:t>
            </w:r>
          </w:p>
          <w:p w14:paraId="0A5BABF4"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Teacher annoyed at his mannerism, tells him that “thats no way to act in front of younf ladies in the classroom”</w:t>
            </w:r>
          </w:p>
          <w:p w14:paraId="79E06091"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Pupil 1 sits down and Teacher continues to talk to min about mannerism that should be respected within the classroom enviroment.</w:t>
            </w:r>
          </w:p>
          <w:p w14:paraId="2FE58BF8"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lastRenderedPageBreak/>
              <w:t>Pupil 1 is asked to appologise for his actions  and shrug as his friends were sniggering behind him as he had to appologise.</w:t>
            </w:r>
          </w:p>
          <w:p w14:paraId="14377526"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Teacher sends him out of the classroom to let him think about his actions.</w:t>
            </w:r>
          </w:p>
          <w:p w14:paraId="2E95F44B"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 xml:space="preserve">Upon leaving the classroom the Teacher tells him “manners dont cost nothing” </w:t>
            </w:r>
          </w:p>
          <w:p w14:paraId="49C9B1A5"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As the other Pupils in the classroom were packing their bag ready for the next lesson the Teacher calls in Pupil 1 to collect his things.</w:t>
            </w:r>
          </w:p>
          <w:p w14:paraId="59B0DCF5"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The teacher approaches Pupil 1 whilst he is packing away his items to inform him of the homework set.</w:t>
            </w:r>
          </w:p>
          <w:p w14:paraId="711990EC" w14:textId="77777777" w:rsidR="004E66BB"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 xml:space="preserve">Pupil 1 appologises for his previous actions but comments “miss i just had to spit i dont see what the problem was” </w:t>
            </w:r>
          </w:p>
          <w:p w14:paraId="7CD9997A" w14:textId="77777777" w:rsidR="004E66BB" w:rsidRPr="008E4EBC" w:rsidRDefault="004E66BB" w:rsidP="004E66BB">
            <w:pPr>
              <w:pStyle w:val="ListParagraph"/>
              <w:numPr>
                <w:ilvl w:val="0"/>
                <w:numId w:val="2"/>
              </w:numPr>
              <w:rPr>
                <w:rFonts w:ascii="Trebuchet MS" w:hAnsi="Trebuchet MS" w:cstheme="minorHAnsi"/>
                <w:color w:val="FF0000"/>
              </w:rPr>
            </w:pPr>
            <w:r>
              <w:rPr>
                <w:rFonts w:ascii="Trebuchet MS" w:hAnsi="Trebuchet MS" w:cstheme="minorHAnsi"/>
                <w:color w:val="FF0000"/>
              </w:rPr>
              <w:t>As pupil 1 exits the classroom the teacher tells him “no funny buisness from you next lesson, okay</w:t>
            </w:r>
            <w:r w:rsidRPr="008E4EBC">
              <w:rPr>
                <w:rFonts w:ascii="Trebuchet MS" w:hAnsi="Trebuchet MS" w:cstheme="minorHAnsi"/>
                <w:color w:val="FF0000"/>
              </w:rPr>
              <w:t>”</w:t>
            </w:r>
          </w:p>
          <w:p w14:paraId="42E1E551" w14:textId="77777777" w:rsidR="004E66BB" w:rsidRPr="008E4EBC" w:rsidRDefault="004E66BB" w:rsidP="007243CB">
            <w:pPr>
              <w:ind w:left="360"/>
              <w:rPr>
                <w:rFonts w:ascii="Trebuchet MS" w:hAnsi="Trebuchet MS" w:cstheme="minorHAnsi"/>
                <w:color w:val="FF0000"/>
              </w:rPr>
            </w:pPr>
          </w:p>
          <w:p w14:paraId="6F2721F9" w14:textId="77777777" w:rsidR="004E66BB" w:rsidRPr="008E4EBC" w:rsidRDefault="004E66BB" w:rsidP="004E66BB">
            <w:pPr>
              <w:pStyle w:val="ListParagraph"/>
              <w:numPr>
                <w:ilvl w:val="0"/>
                <w:numId w:val="2"/>
              </w:numPr>
              <w:rPr>
                <w:rFonts w:ascii="Trebuchet MS" w:hAnsi="Trebuchet MS" w:cstheme="minorHAnsi"/>
                <w:color w:val="FF0000"/>
              </w:rPr>
            </w:pPr>
            <w:r w:rsidRPr="00BA4270">
              <w:rPr>
                <w:rFonts w:ascii="Trebuchet MS" w:hAnsi="Trebuchet MS" w:cstheme="minorHAnsi"/>
                <w:color w:val="FF0000"/>
              </w:rPr>
              <w:t>This incident took place</w:t>
            </w:r>
            <w:r>
              <w:rPr>
                <w:rFonts w:ascii="Trebuchet MS" w:hAnsi="Trebuchet MS" w:cstheme="minorHAnsi"/>
                <w:color w:val="FF0000"/>
              </w:rPr>
              <w:t xml:space="preserve"> for bursts during the lesson, totaling in 10/15 minutes of unnecassary time wasted by the Pupil.</w:t>
            </w:r>
            <w:r w:rsidRPr="00BA4270">
              <w:rPr>
                <w:rFonts w:ascii="Trebuchet MS" w:hAnsi="Trebuchet MS" w:cstheme="minorHAnsi"/>
                <w:color w:val="FF0000"/>
              </w:rPr>
              <w:t xml:space="preserve"> </w:t>
            </w:r>
          </w:p>
          <w:p w14:paraId="4B4F4D96" w14:textId="77777777" w:rsidR="004E66BB" w:rsidRPr="00D10D99" w:rsidRDefault="004E66BB" w:rsidP="007243CB">
            <w:pPr>
              <w:rPr>
                <w:rFonts w:ascii="Trebuchet MS" w:hAnsi="Trebuchet MS" w:cstheme="minorHAnsi"/>
              </w:rPr>
            </w:pPr>
          </w:p>
        </w:tc>
      </w:tr>
    </w:tbl>
    <w:p w14:paraId="1480D258" w14:textId="77777777" w:rsidR="004E66BB" w:rsidRDefault="004E66BB" w:rsidP="004E66BB"/>
    <w:sectPr w:rsidR="004E6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8517B1"/>
    <w:multiLevelType w:val="hybridMultilevel"/>
    <w:tmpl w:val="10F4B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263AB"/>
    <w:multiLevelType w:val="hybridMultilevel"/>
    <w:tmpl w:val="D8F84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8A18B4"/>
    <w:multiLevelType w:val="hybridMultilevel"/>
    <w:tmpl w:val="CFE2D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E21070"/>
    <w:multiLevelType w:val="hybridMultilevel"/>
    <w:tmpl w:val="B16C1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E03C23"/>
    <w:multiLevelType w:val="hybridMultilevel"/>
    <w:tmpl w:val="B5FA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79329E"/>
    <w:multiLevelType w:val="hybridMultilevel"/>
    <w:tmpl w:val="42DEA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C30342"/>
    <w:multiLevelType w:val="hybridMultilevel"/>
    <w:tmpl w:val="48BE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6B2A0F"/>
    <w:multiLevelType w:val="hybridMultilevel"/>
    <w:tmpl w:val="6FB86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4F565D"/>
    <w:multiLevelType w:val="hybridMultilevel"/>
    <w:tmpl w:val="D69A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3"/>
  </w:num>
  <w:num w:numId="4">
    <w:abstractNumId w:val="7"/>
  </w:num>
  <w:num w:numId="5">
    <w:abstractNumId w:val="5"/>
  </w:num>
  <w:num w:numId="6">
    <w:abstractNumId w:val="2"/>
  </w:num>
  <w:num w:numId="7">
    <w:abstractNumId w:val="4"/>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6BB"/>
    <w:rsid w:val="0023134E"/>
    <w:rsid w:val="002F5F69"/>
    <w:rsid w:val="00314444"/>
    <w:rsid w:val="004E66BB"/>
    <w:rsid w:val="00852E7F"/>
    <w:rsid w:val="009F4BAD"/>
    <w:rsid w:val="00F16C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D34B51"/>
  <w15:chartTrackingRefBased/>
  <w15:docId w15:val="{137ED5FE-7997-466A-B2BD-77AEB1589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66B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6BB"/>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66BB"/>
    <w:pPr>
      <w:widowControl w:val="0"/>
      <w:autoSpaceDE w:val="0"/>
      <w:autoSpaceDN w:val="0"/>
      <w:adjustRightInd w:val="0"/>
      <w:spacing w:after="0" w:line="240" w:lineRule="auto"/>
      <w:ind w:left="720"/>
      <w:contextualSpacing/>
    </w:pPr>
    <w:rPr>
      <w:rFonts w:ascii="Times New Roman" w:eastAsia="Times New Roman" w:hAnsi="Times New Roman" w:cs="Times New Roman"/>
      <w:sz w:val="24"/>
      <w:szCs w:val="24"/>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27A70B-64F7-4DDF-8C38-CA3671B92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4674</Words>
  <Characters>26648</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Grace (1550495)</dc:creator>
  <cp:keywords/>
  <dc:description/>
  <cp:lastModifiedBy>Laura Grace (1550495)</cp:lastModifiedBy>
  <cp:revision>2</cp:revision>
  <dcterms:created xsi:type="dcterms:W3CDTF">2020-11-03T17:42:00Z</dcterms:created>
  <dcterms:modified xsi:type="dcterms:W3CDTF">2020-11-03T17:42:00Z</dcterms:modified>
</cp:coreProperties>
</file>