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098DB6AE"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E38B3">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E38B3">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E38B3">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E38B3">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E38B3">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E38B3">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E38B3">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E38B3">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E38B3">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1B2B9D"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1EE61C03" w:rsidR="00FF7784" w:rsidRDefault="00FF7784" w:rsidP="00340E9A">
      <w:pPr>
        <w:ind w:right="237"/>
        <w:jc w:val="both"/>
        <w:rPr>
          <w:sz w:val="24"/>
          <w:szCs w:val="24"/>
        </w:rPr>
      </w:pPr>
    </w:p>
    <w:p w14:paraId="319E38B0" w14:textId="2A387215" w:rsidR="00EB1C5E" w:rsidRDefault="00717ABE" w:rsidP="00340E9A">
      <w:pPr>
        <w:ind w:right="237"/>
        <w:jc w:val="both"/>
        <w:rPr>
          <w:sz w:val="24"/>
          <w:szCs w:val="24"/>
        </w:rPr>
      </w:pPr>
      <w:r>
        <w:rPr>
          <w:sz w:val="24"/>
          <w:szCs w:val="24"/>
        </w:rPr>
        <w:t xml:space="preserve">Since obtaining </w:t>
      </w:r>
      <w:r w:rsidR="006B0823">
        <w:rPr>
          <w:sz w:val="24"/>
          <w:szCs w:val="24"/>
        </w:rPr>
        <w:t>independent</w:t>
      </w:r>
      <w:r>
        <w:rPr>
          <w:sz w:val="24"/>
          <w:szCs w:val="24"/>
        </w:rPr>
        <w:t xml:space="preserve"> </w:t>
      </w:r>
      <w:r w:rsidR="002947F4">
        <w:rPr>
          <w:sz w:val="24"/>
          <w:szCs w:val="24"/>
        </w:rPr>
        <w:t>p</w:t>
      </w:r>
      <w:r>
        <w:rPr>
          <w:sz w:val="24"/>
          <w:szCs w:val="24"/>
        </w:rPr>
        <w:t xml:space="preserve">atrol </w:t>
      </w:r>
      <w:r w:rsidR="002947F4">
        <w:rPr>
          <w:sz w:val="24"/>
          <w:szCs w:val="24"/>
        </w:rPr>
        <w:t>st</w:t>
      </w:r>
      <w:r>
        <w:rPr>
          <w:sz w:val="24"/>
          <w:szCs w:val="24"/>
        </w:rPr>
        <w:t xml:space="preserve">atus as a </w:t>
      </w:r>
      <w:r w:rsidR="002947F4">
        <w:rPr>
          <w:sz w:val="24"/>
          <w:szCs w:val="24"/>
        </w:rPr>
        <w:t>p</w:t>
      </w:r>
      <w:r>
        <w:rPr>
          <w:sz w:val="24"/>
          <w:szCs w:val="24"/>
        </w:rPr>
        <w:t xml:space="preserve">olice </w:t>
      </w:r>
      <w:r w:rsidR="002947F4">
        <w:rPr>
          <w:sz w:val="24"/>
          <w:szCs w:val="24"/>
        </w:rPr>
        <w:t>c</w:t>
      </w:r>
      <w:r>
        <w:rPr>
          <w:sz w:val="24"/>
          <w:szCs w:val="24"/>
        </w:rPr>
        <w:t xml:space="preserve">onstable, </w:t>
      </w:r>
      <w:r w:rsidR="006D6A5B">
        <w:rPr>
          <w:sz w:val="24"/>
          <w:szCs w:val="24"/>
        </w:rPr>
        <w:t>I</w:t>
      </w:r>
      <w:r>
        <w:rPr>
          <w:sz w:val="24"/>
          <w:szCs w:val="24"/>
        </w:rPr>
        <w:t xml:space="preserve"> have </w:t>
      </w:r>
      <w:r w:rsidR="006D6A5B">
        <w:rPr>
          <w:sz w:val="24"/>
          <w:szCs w:val="24"/>
        </w:rPr>
        <w:t>made</w:t>
      </w:r>
      <w:r>
        <w:rPr>
          <w:sz w:val="24"/>
          <w:szCs w:val="24"/>
        </w:rPr>
        <w:t xml:space="preserve"> </w:t>
      </w:r>
      <w:proofErr w:type="gramStart"/>
      <w:r>
        <w:rPr>
          <w:sz w:val="24"/>
          <w:szCs w:val="24"/>
        </w:rPr>
        <w:t>many</w:t>
      </w:r>
      <w:proofErr w:type="gramEnd"/>
      <w:r>
        <w:rPr>
          <w:sz w:val="24"/>
          <w:szCs w:val="24"/>
        </w:rPr>
        <w:t xml:space="preserve"> changes to my personal lifestyle, family and work life balance and my own outlook on maintaining my personal wellbeing and resilience. I have previously written on ways to ensure my own wellbeing and resilience </w:t>
      </w:r>
      <w:r w:rsidR="0028294C">
        <w:rPr>
          <w:sz w:val="24"/>
          <w:szCs w:val="24"/>
        </w:rPr>
        <w:t xml:space="preserve">in preparation for beginning a career within policing </w:t>
      </w:r>
      <w:r>
        <w:rPr>
          <w:sz w:val="24"/>
          <w:szCs w:val="24"/>
        </w:rPr>
        <w:t xml:space="preserve">and </w:t>
      </w:r>
      <w:proofErr w:type="gramStart"/>
      <w:r>
        <w:rPr>
          <w:sz w:val="24"/>
          <w:szCs w:val="24"/>
        </w:rPr>
        <w:t>many</w:t>
      </w:r>
      <w:proofErr w:type="gramEnd"/>
      <w:r>
        <w:rPr>
          <w:sz w:val="24"/>
          <w:szCs w:val="24"/>
        </w:rPr>
        <w:t xml:space="preserve"> of th</w:t>
      </w:r>
      <w:r w:rsidR="0028294C">
        <w:rPr>
          <w:sz w:val="24"/>
          <w:szCs w:val="24"/>
        </w:rPr>
        <w:t>ose</w:t>
      </w:r>
      <w:r>
        <w:rPr>
          <w:sz w:val="24"/>
          <w:szCs w:val="24"/>
        </w:rPr>
        <w:t xml:space="preserve"> factors I previously included in my writing are still relevant. When embarking upon my career within policing I was conscious of the </w:t>
      </w:r>
      <w:r w:rsidR="00402E1F">
        <w:rPr>
          <w:sz w:val="24"/>
          <w:szCs w:val="24"/>
        </w:rPr>
        <w:t>short- and long-term</w:t>
      </w:r>
      <w:r>
        <w:rPr>
          <w:sz w:val="24"/>
          <w:szCs w:val="24"/>
        </w:rPr>
        <w:t xml:space="preserve"> effects that the change in career, change in shift working and the impact </w:t>
      </w:r>
      <w:r w:rsidR="001104F1">
        <w:rPr>
          <w:sz w:val="24"/>
          <w:szCs w:val="24"/>
        </w:rPr>
        <w:t>of exposure to</w:t>
      </w:r>
      <w:r>
        <w:rPr>
          <w:sz w:val="24"/>
          <w:szCs w:val="24"/>
        </w:rPr>
        <w:t xml:space="preserve"> trauma would have upon m</w:t>
      </w:r>
      <w:r w:rsidR="00B30A6B">
        <w:rPr>
          <w:sz w:val="24"/>
          <w:szCs w:val="24"/>
        </w:rPr>
        <w:t>y</w:t>
      </w:r>
      <w:r>
        <w:rPr>
          <w:sz w:val="24"/>
          <w:szCs w:val="24"/>
        </w:rPr>
        <w:t xml:space="preserve"> personal</w:t>
      </w:r>
      <w:r w:rsidR="00B30A6B">
        <w:rPr>
          <w:sz w:val="24"/>
          <w:szCs w:val="24"/>
        </w:rPr>
        <w:t xml:space="preserve"> physical and mental wellbeing</w:t>
      </w:r>
      <w:r>
        <w:rPr>
          <w:sz w:val="24"/>
          <w:szCs w:val="24"/>
        </w:rPr>
        <w:t xml:space="preserve"> and how I would ensure I could cope with these drastic changes</w:t>
      </w:r>
      <w:r w:rsidR="00B30A6B">
        <w:rPr>
          <w:sz w:val="24"/>
          <w:szCs w:val="24"/>
        </w:rPr>
        <w:t xml:space="preserve"> to my normal routines</w:t>
      </w:r>
      <w:r>
        <w:rPr>
          <w:sz w:val="24"/>
          <w:szCs w:val="24"/>
        </w:rPr>
        <w:t xml:space="preserve">. I was aware of the amount of trauma that </w:t>
      </w:r>
      <w:r w:rsidR="003E5FDE">
        <w:rPr>
          <w:sz w:val="24"/>
          <w:szCs w:val="24"/>
        </w:rPr>
        <w:t>p</w:t>
      </w:r>
      <w:r>
        <w:rPr>
          <w:sz w:val="24"/>
          <w:szCs w:val="24"/>
        </w:rPr>
        <w:t xml:space="preserve">olice </w:t>
      </w:r>
      <w:r w:rsidR="003E5FDE">
        <w:rPr>
          <w:sz w:val="24"/>
          <w:szCs w:val="24"/>
        </w:rPr>
        <w:t>c</w:t>
      </w:r>
      <w:r>
        <w:rPr>
          <w:sz w:val="24"/>
          <w:szCs w:val="24"/>
        </w:rPr>
        <w:t>onstables can be exposed too</w:t>
      </w:r>
      <w:r w:rsidR="00402E1F">
        <w:rPr>
          <w:sz w:val="24"/>
          <w:szCs w:val="24"/>
        </w:rPr>
        <w:t xml:space="preserve"> in the course of their duty and when being introduced to that level I trauma, I was keen to be aware of my</w:t>
      </w:r>
      <w:r w:rsidR="008A15FF">
        <w:rPr>
          <w:sz w:val="24"/>
          <w:szCs w:val="24"/>
        </w:rPr>
        <w:t xml:space="preserve"> mentally emotional</w:t>
      </w:r>
      <w:r w:rsidR="00402E1F">
        <w:rPr>
          <w:sz w:val="24"/>
          <w:szCs w:val="24"/>
        </w:rPr>
        <w:t xml:space="preserve"> triggers and to ensure I hav</w:t>
      </w:r>
      <w:r w:rsidR="003E5FDE">
        <w:rPr>
          <w:sz w:val="24"/>
          <w:szCs w:val="24"/>
        </w:rPr>
        <w:t xml:space="preserve">e always taken </w:t>
      </w:r>
      <w:r w:rsidR="00402E1F">
        <w:rPr>
          <w:sz w:val="24"/>
          <w:szCs w:val="24"/>
        </w:rPr>
        <w:t xml:space="preserve">the time out to clear my mind and to allow </w:t>
      </w:r>
      <w:r w:rsidR="003E5FDE">
        <w:rPr>
          <w:sz w:val="24"/>
          <w:szCs w:val="24"/>
        </w:rPr>
        <w:t>the brain</w:t>
      </w:r>
      <w:r w:rsidR="00402E1F">
        <w:rPr>
          <w:sz w:val="24"/>
          <w:szCs w:val="24"/>
        </w:rPr>
        <w:t xml:space="preserve"> to process any trauma </w:t>
      </w:r>
      <w:r w:rsidR="008A15FF">
        <w:rPr>
          <w:sz w:val="24"/>
          <w:szCs w:val="24"/>
        </w:rPr>
        <w:t>experienced when dealing with policing incidents. With colleagues I feel it</w:t>
      </w:r>
      <w:r w:rsidR="003E5FDE">
        <w:rPr>
          <w:sz w:val="24"/>
          <w:szCs w:val="24"/>
        </w:rPr>
        <w:t>’</w:t>
      </w:r>
      <w:r w:rsidR="008A15FF">
        <w:rPr>
          <w:sz w:val="24"/>
          <w:szCs w:val="24"/>
        </w:rPr>
        <w:t xml:space="preserve">s important to discuss and reflect on operational incidents not only to learn from them for the future but to ensure the mental wellbeing of all involved </w:t>
      </w:r>
      <w:r w:rsidR="00402E1F">
        <w:rPr>
          <w:sz w:val="24"/>
          <w:szCs w:val="24"/>
        </w:rPr>
        <w:t>and</w:t>
      </w:r>
      <w:r w:rsidR="008A15FF">
        <w:rPr>
          <w:sz w:val="24"/>
          <w:szCs w:val="24"/>
        </w:rPr>
        <w:t xml:space="preserve"> to</w:t>
      </w:r>
      <w:r w:rsidR="00402E1F">
        <w:rPr>
          <w:sz w:val="24"/>
          <w:szCs w:val="24"/>
        </w:rPr>
        <w:t xml:space="preserve"> ensure that no trauma can leave any long-term effect on me</w:t>
      </w:r>
      <w:r w:rsidR="008A15FF">
        <w:rPr>
          <w:sz w:val="24"/>
          <w:szCs w:val="24"/>
        </w:rPr>
        <w:t xml:space="preserve"> and my colleagues</w:t>
      </w:r>
      <w:r w:rsidR="00402E1F">
        <w:rPr>
          <w:sz w:val="24"/>
          <w:szCs w:val="24"/>
        </w:rPr>
        <w:t xml:space="preserve">. However, I am also aware that no </w:t>
      </w:r>
      <w:r w:rsidR="003E5FDE">
        <w:rPr>
          <w:sz w:val="24"/>
          <w:szCs w:val="24"/>
        </w:rPr>
        <w:t>p</w:t>
      </w:r>
      <w:r w:rsidR="00402E1F">
        <w:rPr>
          <w:sz w:val="24"/>
          <w:szCs w:val="24"/>
        </w:rPr>
        <w:t xml:space="preserve">olice </w:t>
      </w:r>
      <w:r w:rsidR="003E5FDE">
        <w:rPr>
          <w:sz w:val="24"/>
          <w:szCs w:val="24"/>
        </w:rPr>
        <w:t>c</w:t>
      </w:r>
      <w:r w:rsidR="00402E1F">
        <w:rPr>
          <w:sz w:val="24"/>
          <w:szCs w:val="24"/>
        </w:rPr>
        <w:t xml:space="preserve">onstable embarking on this career can be sure that </w:t>
      </w:r>
      <w:r w:rsidR="005843D7">
        <w:rPr>
          <w:sz w:val="24"/>
          <w:szCs w:val="24"/>
        </w:rPr>
        <w:t xml:space="preserve">any </w:t>
      </w:r>
      <w:r w:rsidR="00402E1F">
        <w:rPr>
          <w:sz w:val="24"/>
          <w:szCs w:val="24"/>
        </w:rPr>
        <w:t>trauma they have been exposed too wo</w:t>
      </w:r>
      <w:r w:rsidR="005843D7">
        <w:rPr>
          <w:sz w:val="24"/>
          <w:szCs w:val="24"/>
        </w:rPr>
        <w:t>uld not</w:t>
      </w:r>
      <w:r w:rsidR="00402E1F">
        <w:rPr>
          <w:sz w:val="24"/>
          <w:szCs w:val="24"/>
        </w:rPr>
        <w:t xml:space="preserve"> have an</w:t>
      </w:r>
      <w:r w:rsidR="003E5FDE">
        <w:rPr>
          <w:sz w:val="24"/>
          <w:szCs w:val="24"/>
        </w:rPr>
        <w:t>y long-term</w:t>
      </w:r>
      <w:r w:rsidR="00402E1F">
        <w:rPr>
          <w:sz w:val="24"/>
          <w:szCs w:val="24"/>
        </w:rPr>
        <w:t xml:space="preserve"> impact upon them, </w:t>
      </w:r>
      <w:r w:rsidR="003E5FDE">
        <w:rPr>
          <w:sz w:val="24"/>
          <w:szCs w:val="24"/>
        </w:rPr>
        <w:t>therefore</w:t>
      </w:r>
      <w:r w:rsidR="00402E1F">
        <w:rPr>
          <w:sz w:val="24"/>
          <w:szCs w:val="24"/>
        </w:rPr>
        <w:t xml:space="preserve"> we all have a responsibility to ensure we are taking full care of our own wellbeing and ensuring we are as resilient as possible when dealing with these</w:t>
      </w:r>
      <w:r w:rsidR="003E5FDE">
        <w:rPr>
          <w:sz w:val="24"/>
          <w:szCs w:val="24"/>
        </w:rPr>
        <w:t xml:space="preserve"> such</w:t>
      </w:r>
      <w:r w:rsidR="00402E1F">
        <w:rPr>
          <w:sz w:val="24"/>
          <w:szCs w:val="24"/>
        </w:rPr>
        <w:t xml:space="preserve"> matters. We also have a responsibility to ensure those colleagues </w:t>
      </w:r>
      <w:r w:rsidR="003E5FDE">
        <w:rPr>
          <w:sz w:val="24"/>
          <w:szCs w:val="24"/>
        </w:rPr>
        <w:t>around</w:t>
      </w:r>
      <w:r w:rsidR="00402E1F">
        <w:rPr>
          <w:sz w:val="24"/>
          <w:szCs w:val="24"/>
        </w:rPr>
        <w:t xml:space="preserve"> us</w:t>
      </w:r>
      <w:r w:rsidR="005843D7">
        <w:rPr>
          <w:sz w:val="24"/>
          <w:szCs w:val="24"/>
        </w:rPr>
        <w:t xml:space="preserve"> are also taking care of their own wellbeing and providing encouragement and support or referring colleagues for additional support where necessary</w:t>
      </w:r>
      <w:r w:rsidR="003E5FDE">
        <w:rPr>
          <w:sz w:val="24"/>
          <w:szCs w:val="24"/>
        </w:rPr>
        <w:t>.</w:t>
      </w:r>
    </w:p>
    <w:p w14:paraId="4D126FB7" w14:textId="73FA0DCF" w:rsidR="003E5FDE" w:rsidRPr="00B644AB" w:rsidRDefault="00EB1C5E" w:rsidP="00340E9A">
      <w:pPr>
        <w:ind w:right="237"/>
        <w:jc w:val="both"/>
        <w:rPr>
          <w:sz w:val="24"/>
          <w:szCs w:val="24"/>
        </w:rPr>
      </w:pPr>
      <w:r>
        <w:rPr>
          <w:sz w:val="24"/>
          <w:szCs w:val="24"/>
        </w:rPr>
        <w:t xml:space="preserve">The police service is a ranked organisation and on a personal level for me, I had no previous experience of anything of any similar nature. Embarking on a career within a ranked organisation was new to me and any culture within a ranked organisation was not something I </w:t>
      </w:r>
      <w:r w:rsidR="00723F9A">
        <w:rPr>
          <w:sz w:val="24"/>
          <w:szCs w:val="24"/>
        </w:rPr>
        <w:t>held any views on prior to my appointment. Leaders within policing</w:t>
      </w:r>
      <w:r>
        <w:rPr>
          <w:sz w:val="24"/>
          <w:szCs w:val="24"/>
        </w:rPr>
        <w:t xml:space="preserve"> hold a position of rank and conforming to lawful orders of a senior rank is part of policing.</w:t>
      </w:r>
      <w:r w:rsidR="00723F9A">
        <w:rPr>
          <w:sz w:val="24"/>
          <w:szCs w:val="24"/>
        </w:rPr>
        <w:t xml:space="preserve"> It is the management style and</w:t>
      </w:r>
      <w:r>
        <w:rPr>
          <w:sz w:val="24"/>
          <w:szCs w:val="24"/>
        </w:rPr>
        <w:t xml:space="preserve"> the mentality and leadership s</w:t>
      </w:r>
      <w:r w:rsidR="00723F9A">
        <w:rPr>
          <w:sz w:val="24"/>
          <w:szCs w:val="24"/>
        </w:rPr>
        <w:t>kills</w:t>
      </w:r>
      <w:r>
        <w:rPr>
          <w:sz w:val="24"/>
          <w:szCs w:val="24"/>
        </w:rPr>
        <w:t xml:space="preserve"> of the leaders around you that creates </w:t>
      </w:r>
      <w:r w:rsidR="00723F9A">
        <w:rPr>
          <w:sz w:val="24"/>
          <w:szCs w:val="24"/>
        </w:rPr>
        <w:t>an organisation</w:t>
      </w:r>
      <w:r w:rsidR="0028294C">
        <w:rPr>
          <w:sz w:val="24"/>
          <w:szCs w:val="24"/>
        </w:rPr>
        <w:t>al</w:t>
      </w:r>
      <w:r w:rsidR="00723F9A">
        <w:rPr>
          <w:sz w:val="24"/>
          <w:szCs w:val="24"/>
        </w:rPr>
        <w:t xml:space="preserve"> culture and that</w:t>
      </w:r>
      <w:r>
        <w:rPr>
          <w:sz w:val="24"/>
          <w:szCs w:val="24"/>
        </w:rPr>
        <w:t xml:space="preserve"> impacts on</w:t>
      </w:r>
      <w:r w:rsidR="00723F9A">
        <w:rPr>
          <w:sz w:val="24"/>
          <w:szCs w:val="24"/>
        </w:rPr>
        <w:t xml:space="preserve"> </w:t>
      </w:r>
      <w:r w:rsidR="00723F9A">
        <w:rPr>
          <w:sz w:val="24"/>
          <w:szCs w:val="24"/>
        </w:rPr>
        <w:lastRenderedPageBreak/>
        <w:t>you and those</w:t>
      </w:r>
      <w:r w:rsidR="0028294C">
        <w:rPr>
          <w:sz w:val="24"/>
          <w:szCs w:val="24"/>
        </w:rPr>
        <w:t xml:space="preserve"> colleagues</w:t>
      </w:r>
      <w:r w:rsidR="00723F9A">
        <w:rPr>
          <w:sz w:val="24"/>
          <w:szCs w:val="24"/>
        </w:rPr>
        <w:t xml:space="preserve"> around you. </w:t>
      </w:r>
      <w:r w:rsidR="00B4331D">
        <w:rPr>
          <w:sz w:val="24"/>
          <w:szCs w:val="24"/>
        </w:rPr>
        <w:t xml:space="preserve">Research </w:t>
      </w:r>
      <w:r w:rsidR="00C2752E">
        <w:rPr>
          <w:sz w:val="24"/>
          <w:szCs w:val="24"/>
        </w:rPr>
        <w:t xml:space="preserve">conducted by psychologist Edgar Schein splits organisational culture into three levels. Those levels are artefacts, values and assumptions (Schein, </w:t>
      </w:r>
      <w:r w:rsidR="002947F4">
        <w:rPr>
          <w:sz w:val="24"/>
          <w:szCs w:val="24"/>
        </w:rPr>
        <w:t>1980</w:t>
      </w:r>
      <w:r w:rsidR="00C2752E">
        <w:rPr>
          <w:sz w:val="24"/>
          <w:szCs w:val="24"/>
        </w:rPr>
        <w:t>)</w:t>
      </w:r>
      <w:r w:rsidR="001104F1">
        <w:rPr>
          <w:sz w:val="24"/>
          <w:szCs w:val="24"/>
        </w:rPr>
        <w:t xml:space="preserve">. This theory details artefacts as the environment in which we work. The decorations, the furniture, the office jokes. These artefacts create a culture within the working environment. This theory also </w:t>
      </w:r>
      <w:r w:rsidR="002947F4">
        <w:rPr>
          <w:sz w:val="24"/>
          <w:szCs w:val="24"/>
        </w:rPr>
        <w:t>lists</w:t>
      </w:r>
      <w:r w:rsidR="001104F1">
        <w:rPr>
          <w:sz w:val="24"/>
          <w:szCs w:val="24"/>
        </w:rPr>
        <w:t xml:space="preserve"> values as a second level. These values reflect the values of the employees within an organisation. Police officers especially are vetted during</w:t>
      </w:r>
      <w:r w:rsidR="002947F4">
        <w:rPr>
          <w:sz w:val="24"/>
          <w:szCs w:val="24"/>
        </w:rPr>
        <w:t xml:space="preserve"> their</w:t>
      </w:r>
      <w:r w:rsidR="001104F1">
        <w:rPr>
          <w:sz w:val="24"/>
          <w:szCs w:val="24"/>
        </w:rPr>
        <w:t xml:space="preserve"> recruitment and their personal ethics and values are not tolerated in policing unless they match with that of the core values of policing. It is these values within an organisation that then reflect the values of its workforce. The mindset of the individuals that make up an organisation are reflected in the workplace. Lastly, the assumptions of values are the values of a human being that remain hidden within the workplace. These are the thought process of an individual that no one knows</w:t>
      </w:r>
      <w:r w:rsidR="00EC7CDF">
        <w:rPr>
          <w:sz w:val="24"/>
          <w:szCs w:val="24"/>
        </w:rPr>
        <w:t xml:space="preserve"> about which</w:t>
      </w:r>
      <w:r w:rsidR="001104F1">
        <w:rPr>
          <w:sz w:val="24"/>
          <w:szCs w:val="24"/>
        </w:rPr>
        <w:t xml:space="preserve"> are kept away from the workplace</w:t>
      </w:r>
      <w:r w:rsidR="002947F4">
        <w:rPr>
          <w:sz w:val="24"/>
          <w:szCs w:val="24"/>
        </w:rPr>
        <w:t xml:space="preserve"> and that cannot be identified</w:t>
      </w:r>
      <w:r w:rsidR="001104F1">
        <w:rPr>
          <w:sz w:val="24"/>
          <w:szCs w:val="24"/>
        </w:rPr>
        <w:t>.</w:t>
      </w:r>
      <w:r w:rsidR="00EC7CDF">
        <w:rPr>
          <w:sz w:val="24"/>
          <w:szCs w:val="24"/>
        </w:rPr>
        <w:t xml:space="preserve"> Although these </w:t>
      </w:r>
      <w:r w:rsidR="002947F4">
        <w:rPr>
          <w:sz w:val="24"/>
          <w:szCs w:val="24"/>
        </w:rPr>
        <w:t>views</w:t>
      </w:r>
      <w:r w:rsidR="00EC7CDF">
        <w:rPr>
          <w:sz w:val="24"/>
          <w:szCs w:val="24"/>
        </w:rPr>
        <w:t xml:space="preserve"> and beliefs of an individual can remain hidden, these values can have an impact and be reflected subconsciously within the workplace.</w:t>
      </w:r>
      <w:r w:rsidR="00B644AB">
        <w:rPr>
          <w:sz w:val="24"/>
          <w:szCs w:val="24"/>
        </w:rPr>
        <w:t xml:space="preserve"> </w:t>
      </w:r>
      <w:r w:rsidR="00EC7CDF">
        <w:rPr>
          <w:sz w:val="24"/>
          <w:szCs w:val="24"/>
        </w:rPr>
        <w:t xml:space="preserve">Further research also </w:t>
      </w:r>
      <w:r w:rsidR="002947F4">
        <w:rPr>
          <w:sz w:val="24"/>
          <w:szCs w:val="24"/>
        </w:rPr>
        <w:t>says,</w:t>
      </w:r>
      <w:r w:rsidR="00EC7CDF">
        <w:rPr>
          <w:sz w:val="24"/>
          <w:szCs w:val="24"/>
        </w:rPr>
        <w:t xml:space="preserve"> </w:t>
      </w:r>
      <w:r w:rsidR="00B4331D" w:rsidRPr="00B4331D">
        <w:rPr>
          <w:color w:val="auto"/>
          <w:sz w:val="24"/>
          <w:szCs w:val="24"/>
        </w:rPr>
        <w:t>“</w:t>
      </w:r>
      <w:r w:rsidR="00B4331D" w:rsidRPr="00B4331D">
        <w:rPr>
          <w:color w:val="auto"/>
          <w:sz w:val="24"/>
          <w:szCs w:val="24"/>
          <w:shd w:val="clear" w:color="auto" w:fill="FFFFFF"/>
        </w:rPr>
        <w:t>every organisation is made up of human relationships and human interactions</w:t>
      </w:r>
      <w:r w:rsidR="00B4331D" w:rsidRPr="00B4331D">
        <w:rPr>
          <w:color w:val="auto"/>
          <w:sz w:val="24"/>
          <w:szCs w:val="24"/>
          <w:shd w:val="clear" w:color="auto" w:fill="FFFFFF"/>
        </w:rPr>
        <w:t>”</w:t>
      </w:r>
      <w:r w:rsidR="00B4331D">
        <w:rPr>
          <w:color w:val="auto"/>
          <w:sz w:val="24"/>
          <w:szCs w:val="24"/>
          <w:shd w:val="clear" w:color="auto" w:fill="FFFFFF"/>
        </w:rPr>
        <w:t xml:space="preserve"> </w:t>
      </w:r>
      <w:r w:rsidR="00B4331D" w:rsidRPr="00A62EBC">
        <w:rPr>
          <w:color w:val="auto"/>
          <w:sz w:val="24"/>
          <w:szCs w:val="24"/>
          <w:shd w:val="clear" w:color="auto" w:fill="FFFFFF"/>
        </w:rPr>
        <w:t>(</w:t>
      </w:r>
      <w:r w:rsidR="00A62EBC" w:rsidRPr="00A62EBC">
        <w:rPr>
          <w:color w:val="auto"/>
          <w:sz w:val="24"/>
          <w:szCs w:val="24"/>
          <w:shd w:val="clear" w:color="auto" w:fill="FFFFFF"/>
        </w:rPr>
        <w:t>cipd.co.uk, 2022</w:t>
      </w:r>
      <w:r w:rsidR="00B4331D" w:rsidRPr="00A62EBC">
        <w:rPr>
          <w:color w:val="auto"/>
          <w:sz w:val="24"/>
          <w:szCs w:val="24"/>
          <w:shd w:val="clear" w:color="auto" w:fill="FFFFFF"/>
        </w:rPr>
        <w:t>)</w:t>
      </w:r>
      <w:r w:rsidR="00B4331D">
        <w:rPr>
          <w:color w:val="auto"/>
          <w:sz w:val="24"/>
          <w:szCs w:val="24"/>
          <w:shd w:val="clear" w:color="auto" w:fill="FFFFFF"/>
        </w:rPr>
        <w:t xml:space="preserve"> and further</w:t>
      </w:r>
      <w:r w:rsidR="00C2752E">
        <w:rPr>
          <w:color w:val="auto"/>
          <w:sz w:val="24"/>
          <w:szCs w:val="24"/>
          <w:shd w:val="clear" w:color="auto" w:fill="FFFFFF"/>
        </w:rPr>
        <w:t xml:space="preserve"> this</w:t>
      </w:r>
      <w:r w:rsidR="00B4331D">
        <w:rPr>
          <w:color w:val="auto"/>
          <w:sz w:val="24"/>
          <w:szCs w:val="24"/>
          <w:shd w:val="clear" w:color="auto" w:fill="FFFFFF"/>
        </w:rPr>
        <w:t xml:space="preserve"> states that organisational culture is difficult to specifically define. </w:t>
      </w:r>
      <w:r w:rsidR="00EC7CDF">
        <w:rPr>
          <w:color w:val="auto"/>
          <w:sz w:val="24"/>
          <w:szCs w:val="24"/>
          <w:shd w:val="clear" w:color="auto" w:fill="FFFFFF"/>
        </w:rPr>
        <w:t>The CIPD speaks of organisational climate as opposed to a culture and explains that it the policies, practices and procedures of an organisation that best reflects the organisational climate.</w:t>
      </w:r>
      <w:r w:rsidR="00B644AB">
        <w:rPr>
          <w:color w:val="auto"/>
          <w:sz w:val="24"/>
          <w:szCs w:val="24"/>
          <w:shd w:val="clear" w:color="auto" w:fill="FFFFFF"/>
        </w:rPr>
        <w:t xml:space="preserve"> There are risks to an organisation when conforming to an organisational culture. A poorly managed organisational culture risks damage within any organisation. Deloitte </w:t>
      </w:r>
      <w:r w:rsidR="0028294C">
        <w:rPr>
          <w:color w:val="auto"/>
          <w:sz w:val="24"/>
          <w:szCs w:val="24"/>
          <w:shd w:val="clear" w:color="auto" w:fill="FFFFFF"/>
        </w:rPr>
        <w:t>say,</w:t>
      </w:r>
      <w:r w:rsidR="00B644AB">
        <w:rPr>
          <w:color w:val="auto"/>
          <w:sz w:val="24"/>
          <w:szCs w:val="24"/>
          <w:shd w:val="clear" w:color="auto" w:fill="FFFFFF"/>
        </w:rPr>
        <w:t xml:space="preserve"> “Culture risk is created when there’s misalignment between an organization’s values and leader actions, employee behaviours, or organizational systems” (Deloitte</w:t>
      </w:r>
      <w:r w:rsidR="0028294C">
        <w:rPr>
          <w:color w:val="auto"/>
          <w:sz w:val="24"/>
          <w:szCs w:val="24"/>
          <w:shd w:val="clear" w:color="auto" w:fill="FFFFFF"/>
        </w:rPr>
        <w:t>.com, Undated</w:t>
      </w:r>
      <w:r w:rsidR="00B644AB">
        <w:rPr>
          <w:color w:val="auto"/>
          <w:sz w:val="24"/>
          <w:szCs w:val="24"/>
          <w:shd w:val="clear" w:color="auto" w:fill="FFFFFF"/>
        </w:rPr>
        <w:t xml:space="preserve">). Thus, referring to the ways in which leaders of an organisation on a management level manage the risk of the factors that create their organisational culture depends heavily on its success or failure. </w:t>
      </w:r>
      <w:r w:rsidR="0028294C">
        <w:rPr>
          <w:color w:val="auto"/>
          <w:sz w:val="24"/>
          <w:szCs w:val="24"/>
          <w:shd w:val="clear" w:color="auto" w:fill="FFFFFF"/>
        </w:rPr>
        <w:t xml:space="preserve">It is then the responsibility of a stable management strategy with a strong leadership ethos along with the management of employees in line with an organisations particular policies, </w:t>
      </w:r>
      <w:r w:rsidR="006D6A5B">
        <w:rPr>
          <w:color w:val="auto"/>
          <w:sz w:val="24"/>
          <w:szCs w:val="24"/>
          <w:shd w:val="clear" w:color="auto" w:fill="FFFFFF"/>
        </w:rPr>
        <w:t>practices,</w:t>
      </w:r>
      <w:r w:rsidR="0028294C">
        <w:rPr>
          <w:color w:val="auto"/>
          <w:sz w:val="24"/>
          <w:szCs w:val="24"/>
          <w:shd w:val="clear" w:color="auto" w:fill="FFFFFF"/>
        </w:rPr>
        <w:t xml:space="preserve"> and procedures. These are significant factors on developing a viable organisational culture especially within policing</w:t>
      </w:r>
      <w:r w:rsidR="00A62EBC">
        <w:rPr>
          <w:color w:val="auto"/>
          <w:sz w:val="24"/>
          <w:szCs w:val="24"/>
          <w:shd w:val="clear" w:color="auto" w:fill="FFFFFF"/>
        </w:rPr>
        <w:t xml:space="preserve"> and failure of this can have risks to an organisation beginning in poor reputation, inability to recruit new staff, the inability of staff retention and specifically in policing these factors would have a detrimental impact on the confidence of police in more general terms. </w:t>
      </w:r>
    </w:p>
    <w:p w14:paraId="0361C088" w14:textId="77777777" w:rsidR="00B644AB" w:rsidRDefault="00B644AB" w:rsidP="00340E9A">
      <w:pPr>
        <w:ind w:right="237"/>
        <w:jc w:val="both"/>
        <w:rPr>
          <w:sz w:val="24"/>
          <w:szCs w:val="24"/>
        </w:rPr>
      </w:pPr>
    </w:p>
    <w:p w14:paraId="7AC4ABEB" w14:textId="5FF65079" w:rsidR="00FF7784" w:rsidRDefault="00EC7CDF" w:rsidP="00340E9A">
      <w:pPr>
        <w:ind w:right="237"/>
        <w:jc w:val="both"/>
        <w:rPr>
          <w:sz w:val="24"/>
          <w:szCs w:val="24"/>
        </w:rPr>
      </w:pPr>
      <w:r>
        <w:rPr>
          <w:sz w:val="24"/>
          <w:szCs w:val="24"/>
        </w:rPr>
        <w:t xml:space="preserve">When considering the organisational culture of policing and developing a strategy for maintaining my personal wellbeing and resilience, I have adopted </w:t>
      </w:r>
      <w:proofErr w:type="gramStart"/>
      <w:r w:rsidR="003F5203">
        <w:rPr>
          <w:sz w:val="24"/>
          <w:szCs w:val="24"/>
        </w:rPr>
        <w:t>several</w:t>
      </w:r>
      <w:proofErr w:type="gramEnd"/>
      <w:r>
        <w:rPr>
          <w:sz w:val="24"/>
          <w:szCs w:val="24"/>
        </w:rPr>
        <w:t xml:space="preserve"> personal routines</w:t>
      </w:r>
      <w:r w:rsidR="003F5203">
        <w:rPr>
          <w:sz w:val="24"/>
          <w:szCs w:val="24"/>
        </w:rPr>
        <w:t xml:space="preserve">. I have strong personal time management skills and when beginning a </w:t>
      </w:r>
      <w:r w:rsidR="006B0823">
        <w:rPr>
          <w:sz w:val="24"/>
          <w:szCs w:val="24"/>
        </w:rPr>
        <w:t>task,</w:t>
      </w:r>
      <w:r w:rsidR="003F5203">
        <w:rPr>
          <w:sz w:val="24"/>
          <w:szCs w:val="24"/>
        </w:rPr>
        <w:t xml:space="preserve"> I strive to ensure the task is completed in ample time of any deadline set. I work hard not to allow for any additional stress or pressures at work to influence me from a demanding workload or from any feelings of becoming overwhelmed. I have set my own standards on uniform and my personal presentation at work. I aim for a professional image therefore allowing for a professional service. I have a dedicated sleep routine to ensure that I have enough rest between shifts, and I believe in maintaining a strong work/life balance. I enjoy my free time away from the workplace and use this time to completely destress and relax to ensure that I am mentally and physically ready for a new set of shifts after any period of rest days.</w:t>
      </w:r>
      <w:r w:rsidR="00A62EBC">
        <w:rPr>
          <w:sz w:val="24"/>
          <w:szCs w:val="24"/>
        </w:rPr>
        <w:t xml:space="preserve"> When </w:t>
      </w:r>
      <w:r w:rsidR="006D6A5B">
        <w:rPr>
          <w:sz w:val="24"/>
          <w:szCs w:val="24"/>
        </w:rPr>
        <w:t>I am</w:t>
      </w:r>
      <w:r w:rsidR="00A62EBC">
        <w:rPr>
          <w:sz w:val="24"/>
          <w:szCs w:val="24"/>
        </w:rPr>
        <w:t xml:space="preserve"> at work, I believe strongly in a positive mindset allows for positive outcomes and that a negative mindset allows for negative </w:t>
      </w:r>
      <w:r w:rsidR="00A62EBC">
        <w:rPr>
          <w:sz w:val="24"/>
          <w:szCs w:val="24"/>
        </w:rPr>
        <w:lastRenderedPageBreak/>
        <w:t>outcomes. I always try to portray this positive mindset to the colleagues around me, even if that is help with a specific task that someone may be struggling with or providing colleagues with help or advice on matters in and out of the workplace</w:t>
      </w:r>
      <w:r w:rsidR="006D6A5B">
        <w:rPr>
          <w:sz w:val="24"/>
          <w:szCs w:val="24"/>
        </w:rPr>
        <w:t xml:space="preserve">. </w:t>
      </w:r>
      <w:r w:rsidR="006B0823">
        <w:rPr>
          <w:sz w:val="24"/>
          <w:szCs w:val="24"/>
        </w:rPr>
        <w:t xml:space="preserve">These personal </w:t>
      </w:r>
      <w:r w:rsidR="00A62EBC">
        <w:rPr>
          <w:sz w:val="24"/>
          <w:szCs w:val="24"/>
        </w:rPr>
        <w:t>attributes</w:t>
      </w:r>
      <w:r w:rsidR="006B0823">
        <w:rPr>
          <w:sz w:val="24"/>
          <w:szCs w:val="24"/>
        </w:rPr>
        <w:t xml:space="preserve"> aides me to conforming to the values of policing. It allows you to be mentally prepared for the challenges faced when policing and to be resilient when times become tough. To conclude, an individual embarking upon a career in policing should know and understand that policing </w:t>
      </w:r>
      <w:r w:rsidR="006D6A5B">
        <w:rPr>
          <w:sz w:val="24"/>
          <w:szCs w:val="24"/>
        </w:rPr>
        <w:t>is not</w:t>
      </w:r>
      <w:r w:rsidR="006B0823">
        <w:rPr>
          <w:sz w:val="24"/>
          <w:szCs w:val="24"/>
        </w:rPr>
        <w:t xml:space="preserve"> easy. </w:t>
      </w:r>
      <w:r w:rsidR="00A62EBC">
        <w:rPr>
          <w:sz w:val="24"/>
          <w:szCs w:val="24"/>
        </w:rPr>
        <w:t>However,</w:t>
      </w:r>
      <w:r w:rsidR="006B0823">
        <w:rPr>
          <w:sz w:val="24"/>
          <w:szCs w:val="24"/>
        </w:rPr>
        <w:t xml:space="preserve"> by being personally disciplin</w:t>
      </w:r>
      <w:r w:rsidR="00A62EBC">
        <w:rPr>
          <w:sz w:val="24"/>
          <w:szCs w:val="24"/>
        </w:rPr>
        <w:t>ed</w:t>
      </w:r>
      <w:r w:rsidR="006B0823">
        <w:rPr>
          <w:sz w:val="24"/>
          <w:szCs w:val="24"/>
        </w:rPr>
        <w:t xml:space="preserve"> and </w:t>
      </w:r>
      <w:r w:rsidR="00A62EBC">
        <w:rPr>
          <w:sz w:val="24"/>
          <w:szCs w:val="24"/>
        </w:rPr>
        <w:t xml:space="preserve">by </w:t>
      </w:r>
      <w:r w:rsidR="006B0823">
        <w:rPr>
          <w:sz w:val="24"/>
          <w:szCs w:val="24"/>
        </w:rPr>
        <w:t xml:space="preserve">preparing well does make policing far easier and the best career choice and lifestyle there is. </w:t>
      </w: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1F8C8D22" w:rsidR="00FF7784" w:rsidRPr="00270EEB" w:rsidRDefault="00A62EBC" w:rsidP="00340E9A">
      <w:pPr>
        <w:ind w:right="237"/>
        <w:jc w:val="both"/>
        <w:rPr>
          <w:sz w:val="24"/>
          <w:szCs w:val="24"/>
        </w:rPr>
      </w:pPr>
      <w:r>
        <w:rPr>
          <w:sz w:val="24"/>
          <w:szCs w:val="24"/>
        </w:rPr>
        <w:t>(Word Count 117</w:t>
      </w:r>
      <w:r w:rsidR="001B2B9D">
        <w:rPr>
          <w:sz w:val="24"/>
          <w:szCs w:val="24"/>
        </w:rPr>
        <w:t>6</w:t>
      </w:r>
      <w:r>
        <w:rPr>
          <w:sz w:val="24"/>
          <w:szCs w:val="24"/>
        </w:rPr>
        <w:t>)</w:t>
      </w: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E014C7" w14:textId="0BFFB76D" w:rsidR="001B15B3" w:rsidRDefault="001B15B3" w:rsidP="00340E9A">
      <w:pPr>
        <w:ind w:right="237"/>
        <w:jc w:val="both"/>
        <w:rPr>
          <w:sz w:val="24"/>
          <w:szCs w:val="24"/>
        </w:rPr>
      </w:pPr>
      <w:r>
        <w:rPr>
          <w:sz w:val="24"/>
          <w:szCs w:val="24"/>
        </w:rPr>
        <w:t>I can recall an incident whereby I attended an emergency call for an ongoing domestic incident where a female was</w:t>
      </w:r>
      <w:r w:rsidR="008D6B1C">
        <w:rPr>
          <w:sz w:val="24"/>
          <w:szCs w:val="24"/>
        </w:rPr>
        <w:t xml:space="preserve"> alleging that she was currently</w:t>
      </w:r>
      <w:r w:rsidR="00BD6527">
        <w:rPr>
          <w:sz w:val="24"/>
          <w:szCs w:val="24"/>
        </w:rPr>
        <w:t xml:space="preserve"> being</w:t>
      </w:r>
      <w:r>
        <w:rPr>
          <w:sz w:val="24"/>
          <w:szCs w:val="24"/>
        </w:rPr>
        <w:t xml:space="preserve"> assaulted by her partner.</w:t>
      </w:r>
      <w:r w:rsidR="00783E22">
        <w:rPr>
          <w:sz w:val="24"/>
          <w:szCs w:val="24"/>
        </w:rPr>
        <w:t xml:space="preserve"> There was</w:t>
      </w:r>
      <w:r w:rsidR="006A0E7B">
        <w:rPr>
          <w:sz w:val="24"/>
          <w:szCs w:val="24"/>
        </w:rPr>
        <w:t xml:space="preserve"> a very </w:t>
      </w:r>
      <w:r w:rsidR="00783E22">
        <w:rPr>
          <w:sz w:val="24"/>
          <w:szCs w:val="24"/>
        </w:rPr>
        <w:t xml:space="preserve">limited </w:t>
      </w:r>
      <w:r w:rsidR="006A0E7B">
        <w:rPr>
          <w:sz w:val="24"/>
          <w:szCs w:val="24"/>
        </w:rPr>
        <w:t xml:space="preserve">amount of </w:t>
      </w:r>
      <w:r w:rsidR="00783E22">
        <w:rPr>
          <w:sz w:val="24"/>
          <w:szCs w:val="24"/>
        </w:rPr>
        <w:t xml:space="preserve">information </w:t>
      </w:r>
      <w:r w:rsidR="006A0E7B">
        <w:rPr>
          <w:sz w:val="24"/>
          <w:szCs w:val="24"/>
        </w:rPr>
        <w:t xml:space="preserve">provided </w:t>
      </w:r>
      <w:r w:rsidR="00783E22">
        <w:rPr>
          <w:sz w:val="24"/>
          <w:szCs w:val="24"/>
        </w:rPr>
        <w:t xml:space="preserve">in the original call as the victim had terminated the call without providing full details of what had </w:t>
      </w:r>
      <w:r w:rsidR="006A0E7B">
        <w:rPr>
          <w:sz w:val="24"/>
          <w:szCs w:val="24"/>
        </w:rPr>
        <w:t>occurred, and the control room operator had not been given sufficient time to fully understand the nature of the incident which was ongoing which</w:t>
      </w:r>
      <w:r w:rsidR="00E16CD2">
        <w:rPr>
          <w:sz w:val="24"/>
          <w:szCs w:val="24"/>
        </w:rPr>
        <w:t xml:space="preserve"> I felt</w:t>
      </w:r>
      <w:r w:rsidR="006A0E7B">
        <w:rPr>
          <w:sz w:val="24"/>
          <w:szCs w:val="24"/>
        </w:rPr>
        <w:t xml:space="preserve"> heightened the risks presented by the original call</w:t>
      </w:r>
      <w:r w:rsidR="00A526DC">
        <w:rPr>
          <w:sz w:val="24"/>
          <w:szCs w:val="24"/>
        </w:rPr>
        <w:t xml:space="preserve"> due to what seemed to be the inability of the reporting person to speak freely during the call</w:t>
      </w:r>
      <w:r w:rsidR="00783E22">
        <w:rPr>
          <w:sz w:val="24"/>
          <w:szCs w:val="24"/>
        </w:rPr>
        <w:t>.</w:t>
      </w:r>
      <w:r>
        <w:rPr>
          <w:sz w:val="24"/>
          <w:szCs w:val="24"/>
        </w:rPr>
        <w:t xml:space="preserve"> I attended</w:t>
      </w:r>
      <w:r w:rsidR="00A526DC">
        <w:rPr>
          <w:sz w:val="24"/>
          <w:szCs w:val="24"/>
        </w:rPr>
        <w:t xml:space="preserve"> immediately</w:t>
      </w:r>
      <w:r w:rsidR="006A0E7B">
        <w:rPr>
          <w:sz w:val="24"/>
          <w:szCs w:val="24"/>
        </w:rPr>
        <w:t xml:space="preserve"> at</w:t>
      </w:r>
      <w:r>
        <w:rPr>
          <w:sz w:val="24"/>
          <w:szCs w:val="24"/>
        </w:rPr>
        <w:t xml:space="preserve"> the location and met with the victim who firstly disclosed to me that she was currently pregnant.</w:t>
      </w:r>
      <w:r w:rsidR="006A0E7B">
        <w:rPr>
          <w:sz w:val="24"/>
          <w:szCs w:val="24"/>
        </w:rPr>
        <w:t xml:space="preserve"> </w:t>
      </w:r>
      <w:r w:rsidR="00E81A54">
        <w:rPr>
          <w:sz w:val="24"/>
          <w:szCs w:val="24"/>
        </w:rPr>
        <w:t>There are also additional p</w:t>
      </w:r>
      <w:r w:rsidR="00E16CD2">
        <w:rPr>
          <w:sz w:val="24"/>
          <w:szCs w:val="24"/>
        </w:rPr>
        <w:t>hysical</w:t>
      </w:r>
      <w:r w:rsidR="00E81A54">
        <w:rPr>
          <w:sz w:val="24"/>
          <w:szCs w:val="24"/>
        </w:rPr>
        <w:t xml:space="preserve"> concerns </w:t>
      </w:r>
      <w:r w:rsidR="006A0E7B">
        <w:rPr>
          <w:sz w:val="24"/>
          <w:szCs w:val="24"/>
        </w:rPr>
        <w:t xml:space="preserve">due to </w:t>
      </w:r>
      <w:r w:rsidR="008D6B1C">
        <w:rPr>
          <w:sz w:val="24"/>
          <w:szCs w:val="24"/>
        </w:rPr>
        <w:t xml:space="preserve">the fact she was currently </w:t>
      </w:r>
      <w:r w:rsidR="006A0E7B">
        <w:rPr>
          <w:sz w:val="24"/>
          <w:szCs w:val="24"/>
        </w:rPr>
        <w:t>pregnan</w:t>
      </w:r>
      <w:r w:rsidR="008D6B1C">
        <w:rPr>
          <w:sz w:val="24"/>
          <w:szCs w:val="24"/>
        </w:rPr>
        <w:t>t</w:t>
      </w:r>
      <w:r w:rsidR="00E81A54">
        <w:rPr>
          <w:sz w:val="24"/>
          <w:szCs w:val="24"/>
        </w:rPr>
        <w:t xml:space="preserve"> and especially vulnerable to any domestic violence</w:t>
      </w:r>
      <w:r w:rsidR="006A0E7B">
        <w:rPr>
          <w:sz w:val="24"/>
          <w:szCs w:val="24"/>
        </w:rPr>
        <w:t>.</w:t>
      </w:r>
      <w:r>
        <w:rPr>
          <w:sz w:val="24"/>
          <w:szCs w:val="24"/>
        </w:rPr>
        <w:t xml:space="preserve"> There were </w:t>
      </w:r>
      <w:r w:rsidR="006A0E7B">
        <w:rPr>
          <w:sz w:val="24"/>
          <w:szCs w:val="24"/>
        </w:rPr>
        <w:t>additional</w:t>
      </w:r>
      <w:r>
        <w:rPr>
          <w:sz w:val="24"/>
          <w:szCs w:val="24"/>
        </w:rPr>
        <w:t xml:space="preserve"> children within the address and so after welfare checks were</w:t>
      </w:r>
      <w:r w:rsidR="006A0E7B">
        <w:rPr>
          <w:sz w:val="24"/>
          <w:szCs w:val="24"/>
        </w:rPr>
        <w:t xml:space="preserve"> completed</w:t>
      </w:r>
      <w:r>
        <w:rPr>
          <w:sz w:val="24"/>
          <w:szCs w:val="24"/>
        </w:rPr>
        <w:t xml:space="preserve"> of the</w:t>
      </w:r>
      <w:r w:rsidR="006A0E7B">
        <w:rPr>
          <w:sz w:val="24"/>
          <w:szCs w:val="24"/>
        </w:rPr>
        <w:t xml:space="preserve"> other</w:t>
      </w:r>
      <w:r>
        <w:rPr>
          <w:sz w:val="24"/>
          <w:szCs w:val="24"/>
        </w:rPr>
        <w:t xml:space="preserve"> children, the victim disclosed that she had been assaulted by her partner who had</w:t>
      </w:r>
      <w:r w:rsidR="006A0E7B">
        <w:rPr>
          <w:sz w:val="24"/>
          <w:szCs w:val="24"/>
        </w:rPr>
        <w:t xml:space="preserve"> ended a tirade of abuse by</w:t>
      </w:r>
      <w:r>
        <w:rPr>
          <w:sz w:val="24"/>
          <w:szCs w:val="24"/>
        </w:rPr>
        <w:t xml:space="preserve"> kick</w:t>
      </w:r>
      <w:r w:rsidR="006A0E7B">
        <w:rPr>
          <w:sz w:val="24"/>
          <w:szCs w:val="24"/>
        </w:rPr>
        <w:t>ing the victim</w:t>
      </w:r>
      <w:r>
        <w:rPr>
          <w:sz w:val="24"/>
          <w:szCs w:val="24"/>
        </w:rPr>
        <w:t xml:space="preserve"> to her stomach</w:t>
      </w:r>
      <w:r w:rsidR="006A0E7B">
        <w:rPr>
          <w:sz w:val="24"/>
          <w:szCs w:val="24"/>
        </w:rPr>
        <w:t xml:space="preserve"> area</w:t>
      </w:r>
      <w:r>
        <w:rPr>
          <w:sz w:val="24"/>
          <w:szCs w:val="24"/>
        </w:rPr>
        <w:t xml:space="preserve">. </w:t>
      </w:r>
      <w:r w:rsidR="00E16CD2">
        <w:rPr>
          <w:sz w:val="24"/>
          <w:szCs w:val="24"/>
        </w:rPr>
        <w:t xml:space="preserve">This disclosure automatically categorises the reporting person to be a victim as per the </w:t>
      </w:r>
      <w:r w:rsidR="005308C6">
        <w:rPr>
          <w:sz w:val="24"/>
          <w:szCs w:val="24"/>
        </w:rPr>
        <w:t>Codes of practice for victims of crime in England &amp; Wales</w:t>
      </w:r>
      <w:r w:rsidR="00E16CD2" w:rsidRPr="005308C6">
        <w:rPr>
          <w:sz w:val="24"/>
          <w:szCs w:val="24"/>
        </w:rPr>
        <w:t xml:space="preserve"> (</w:t>
      </w:r>
      <w:r w:rsidR="005308C6" w:rsidRPr="005308C6">
        <w:rPr>
          <w:sz w:val="24"/>
          <w:szCs w:val="24"/>
        </w:rPr>
        <w:t>Ministry of Justice, 2020</w:t>
      </w:r>
      <w:r w:rsidR="00E16CD2" w:rsidRPr="005308C6">
        <w:rPr>
          <w:sz w:val="24"/>
          <w:szCs w:val="24"/>
        </w:rPr>
        <w:t>).</w:t>
      </w:r>
      <w:r w:rsidR="00E16CD2">
        <w:rPr>
          <w:sz w:val="24"/>
          <w:szCs w:val="24"/>
        </w:rPr>
        <w:t xml:space="preserve"> </w:t>
      </w:r>
      <w:r>
        <w:rPr>
          <w:sz w:val="24"/>
          <w:szCs w:val="24"/>
        </w:rPr>
        <w:t>There were obvious concerns around the wellbeing of this victim</w:t>
      </w:r>
      <w:r w:rsidR="00783E22">
        <w:rPr>
          <w:sz w:val="24"/>
          <w:szCs w:val="24"/>
        </w:rPr>
        <w:t xml:space="preserve"> with her being pregnant</w:t>
      </w:r>
      <w:r>
        <w:rPr>
          <w:sz w:val="24"/>
          <w:szCs w:val="24"/>
        </w:rPr>
        <w:t xml:space="preserve"> and so she was advised to attend at the nearest hospital for her health and well being to be assessed by</w:t>
      </w:r>
      <w:r w:rsidR="00783E22">
        <w:rPr>
          <w:sz w:val="24"/>
          <w:szCs w:val="24"/>
        </w:rPr>
        <w:t xml:space="preserve"> health</w:t>
      </w:r>
      <w:r>
        <w:rPr>
          <w:sz w:val="24"/>
          <w:szCs w:val="24"/>
        </w:rPr>
        <w:t xml:space="preserve"> professionals</w:t>
      </w:r>
      <w:r w:rsidR="006C2228">
        <w:rPr>
          <w:sz w:val="24"/>
          <w:szCs w:val="24"/>
        </w:rPr>
        <w:t xml:space="preserve"> in the first instance</w:t>
      </w:r>
      <w:r>
        <w:rPr>
          <w:sz w:val="24"/>
          <w:szCs w:val="24"/>
        </w:rPr>
        <w:t>. There were electrical items that were broken throughout the address and during this incident the suspect had broken multiple items including the victim</w:t>
      </w:r>
      <w:r w:rsidR="00AE7BCB">
        <w:rPr>
          <w:sz w:val="24"/>
          <w:szCs w:val="24"/>
        </w:rPr>
        <w:t>’</w:t>
      </w:r>
      <w:r>
        <w:rPr>
          <w:sz w:val="24"/>
          <w:szCs w:val="24"/>
        </w:rPr>
        <w:t>s mobile phone. The suspect had left the address</w:t>
      </w:r>
      <w:r w:rsidR="00AE7BCB">
        <w:rPr>
          <w:sz w:val="24"/>
          <w:szCs w:val="24"/>
        </w:rPr>
        <w:t xml:space="preserve"> prior to the arrival of police </w:t>
      </w:r>
      <w:r w:rsidR="0035591A">
        <w:rPr>
          <w:sz w:val="24"/>
          <w:szCs w:val="24"/>
        </w:rPr>
        <w:t>officers;</w:t>
      </w:r>
      <w:r w:rsidR="00AE7BCB">
        <w:rPr>
          <w:sz w:val="24"/>
          <w:szCs w:val="24"/>
        </w:rPr>
        <w:t xml:space="preserve"> </w:t>
      </w:r>
      <w:r>
        <w:rPr>
          <w:sz w:val="24"/>
          <w:szCs w:val="24"/>
        </w:rPr>
        <w:t>however</w:t>
      </w:r>
      <w:r w:rsidR="008D6B1C">
        <w:rPr>
          <w:sz w:val="24"/>
          <w:szCs w:val="24"/>
        </w:rPr>
        <w:t xml:space="preserve">, </w:t>
      </w:r>
      <w:r>
        <w:rPr>
          <w:sz w:val="24"/>
          <w:szCs w:val="24"/>
        </w:rPr>
        <w:t xml:space="preserve">I was </w:t>
      </w:r>
      <w:r w:rsidR="00E16CD2">
        <w:rPr>
          <w:sz w:val="24"/>
          <w:szCs w:val="24"/>
        </w:rPr>
        <w:t>informed</w:t>
      </w:r>
      <w:r>
        <w:rPr>
          <w:sz w:val="24"/>
          <w:szCs w:val="24"/>
        </w:rPr>
        <w:t xml:space="preserve"> that the suspect was not from the area and that their relationship was </w:t>
      </w:r>
      <w:r w:rsidR="006C2228">
        <w:rPr>
          <w:sz w:val="24"/>
          <w:szCs w:val="24"/>
        </w:rPr>
        <w:t>relatively a</w:t>
      </w:r>
      <w:r>
        <w:rPr>
          <w:sz w:val="24"/>
          <w:szCs w:val="24"/>
        </w:rPr>
        <w:t xml:space="preserve"> new</w:t>
      </w:r>
      <w:r w:rsidR="006C2228">
        <w:rPr>
          <w:sz w:val="24"/>
          <w:szCs w:val="24"/>
        </w:rPr>
        <w:t xml:space="preserve"> one</w:t>
      </w:r>
      <w:r>
        <w:rPr>
          <w:sz w:val="24"/>
          <w:szCs w:val="24"/>
        </w:rPr>
        <w:t xml:space="preserve"> and that the suspect </w:t>
      </w:r>
      <w:r w:rsidR="00AE7BCB">
        <w:rPr>
          <w:sz w:val="24"/>
          <w:szCs w:val="24"/>
        </w:rPr>
        <w:t>hailed</w:t>
      </w:r>
      <w:r>
        <w:rPr>
          <w:sz w:val="24"/>
          <w:szCs w:val="24"/>
        </w:rPr>
        <w:t xml:space="preserve"> from the </w:t>
      </w:r>
      <w:r w:rsidR="00AE7BCB">
        <w:rPr>
          <w:sz w:val="24"/>
          <w:szCs w:val="24"/>
        </w:rPr>
        <w:t>opposite end of the United Kingdom</w:t>
      </w:r>
      <w:r w:rsidR="00783E22">
        <w:rPr>
          <w:sz w:val="24"/>
          <w:szCs w:val="24"/>
        </w:rPr>
        <w:t xml:space="preserve"> and did not drive or have access to any form of transport</w:t>
      </w:r>
      <w:r w:rsidR="00AE7BCB">
        <w:rPr>
          <w:sz w:val="24"/>
          <w:szCs w:val="24"/>
        </w:rPr>
        <w:t>. I was told the suspect had no family or personal connections in the area and</w:t>
      </w:r>
      <w:r w:rsidR="00783E22">
        <w:rPr>
          <w:sz w:val="24"/>
          <w:szCs w:val="24"/>
        </w:rPr>
        <w:t xml:space="preserve"> he also had</w:t>
      </w:r>
      <w:r w:rsidR="00AE7BCB">
        <w:rPr>
          <w:sz w:val="24"/>
          <w:szCs w:val="24"/>
        </w:rPr>
        <w:t xml:space="preserve"> no </w:t>
      </w:r>
      <w:r w:rsidR="00AE7BCB">
        <w:rPr>
          <w:sz w:val="24"/>
          <w:szCs w:val="24"/>
        </w:rPr>
        <w:lastRenderedPageBreak/>
        <w:t xml:space="preserve">friends. </w:t>
      </w:r>
      <w:r w:rsidR="00FC5352">
        <w:rPr>
          <w:sz w:val="24"/>
          <w:szCs w:val="24"/>
        </w:rPr>
        <w:t>Using the National Decision Model,</w:t>
      </w:r>
      <w:r w:rsidR="00C96CC7">
        <w:rPr>
          <w:sz w:val="24"/>
          <w:szCs w:val="24"/>
        </w:rPr>
        <w:t xml:space="preserve"> (</w:t>
      </w:r>
      <w:r w:rsidR="005308C6">
        <w:rPr>
          <w:sz w:val="24"/>
          <w:szCs w:val="24"/>
        </w:rPr>
        <w:t>College of Policing, 2013</w:t>
      </w:r>
      <w:r w:rsidR="00C96CC7">
        <w:rPr>
          <w:sz w:val="24"/>
          <w:szCs w:val="24"/>
        </w:rPr>
        <w:t>)</w:t>
      </w:r>
      <w:r w:rsidR="00FC5352">
        <w:rPr>
          <w:sz w:val="24"/>
          <w:szCs w:val="24"/>
        </w:rPr>
        <w:t xml:space="preserve"> </w:t>
      </w:r>
      <w:r w:rsidR="009621B4">
        <w:rPr>
          <w:sz w:val="24"/>
          <w:szCs w:val="24"/>
        </w:rPr>
        <w:t xml:space="preserve">and with the code of ethics at the heart of all decisions </w:t>
      </w:r>
      <w:r w:rsidR="00E16CD2">
        <w:rPr>
          <w:sz w:val="24"/>
          <w:szCs w:val="24"/>
        </w:rPr>
        <w:t xml:space="preserve">that I </w:t>
      </w:r>
      <w:r w:rsidR="009621B4">
        <w:rPr>
          <w:sz w:val="24"/>
          <w:szCs w:val="24"/>
        </w:rPr>
        <w:t xml:space="preserve">made, </w:t>
      </w:r>
      <w:r w:rsidR="00FC5352">
        <w:rPr>
          <w:sz w:val="24"/>
          <w:szCs w:val="24"/>
        </w:rPr>
        <w:t>after gathering all the available information about this incident and the suspect</w:t>
      </w:r>
      <w:r w:rsidR="00E16CD2">
        <w:rPr>
          <w:sz w:val="24"/>
          <w:szCs w:val="24"/>
        </w:rPr>
        <w:t xml:space="preserve">, </w:t>
      </w:r>
      <w:r w:rsidR="00FC5352">
        <w:rPr>
          <w:sz w:val="24"/>
          <w:szCs w:val="24"/>
        </w:rPr>
        <w:t xml:space="preserve">I have passed details of the suspect to the control room for his details to be passed through policing systems and </w:t>
      </w:r>
      <w:r w:rsidR="00E16CD2">
        <w:rPr>
          <w:sz w:val="24"/>
          <w:szCs w:val="24"/>
        </w:rPr>
        <w:t xml:space="preserve">in return </w:t>
      </w:r>
      <w:r w:rsidR="00FC5352">
        <w:rPr>
          <w:sz w:val="24"/>
          <w:szCs w:val="24"/>
        </w:rPr>
        <w:t>they</w:t>
      </w:r>
      <w:r w:rsidR="00E16CD2">
        <w:rPr>
          <w:sz w:val="24"/>
          <w:szCs w:val="24"/>
        </w:rPr>
        <w:t xml:space="preserve"> have been able to</w:t>
      </w:r>
      <w:r w:rsidR="00FC5352">
        <w:rPr>
          <w:sz w:val="24"/>
          <w:szCs w:val="24"/>
        </w:rPr>
        <w:t xml:space="preserve"> ma</w:t>
      </w:r>
      <w:r w:rsidR="00E16CD2">
        <w:rPr>
          <w:sz w:val="24"/>
          <w:szCs w:val="24"/>
        </w:rPr>
        <w:t>ke</w:t>
      </w:r>
      <w:r w:rsidR="00FC5352">
        <w:rPr>
          <w:sz w:val="24"/>
          <w:szCs w:val="24"/>
        </w:rPr>
        <w:t xml:space="preserve"> me aware of the relevant warning markers regarding the suspect. </w:t>
      </w:r>
      <w:r w:rsidR="00E16CD2">
        <w:rPr>
          <w:sz w:val="24"/>
          <w:szCs w:val="24"/>
        </w:rPr>
        <w:t>I was able to</w:t>
      </w:r>
      <w:r w:rsidR="00E16CD2">
        <w:rPr>
          <w:sz w:val="24"/>
          <w:szCs w:val="24"/>
        </w:rPr>
        <w:t xml:space="preserve"> use this information to best</w:t>
      </w:r>
      <w:r w:rsidR="00E16CD2">
        <w:rPr>
          <w:sz w:val="24"/>
          <w:szCs w:val="24"/>
        </w:rPr>
        <w:t xml:space="preserve"> assess the threat and</w:t>
      </w:r>
      <w:r w:rsidR="00E16CD2">
        <w:rPr>
          <w:sz w:val="24"/>
          <w:szCs w:val="24"/>
        </w:rPr>
        <w:t xml:space="preserve"> risks posed to the victim and officers involved in this incident and to begin to</w:t>
      </w:r>
      <w:r w:rsidR="00E16CD2">
        <w:rPr>
          <w:sz w:val="24"/>
          <w:szCs w:val="24"/>
        </w:rPr>
        <w:t xml:space="preserve"> consider </w:t>
      </w:r>
      <w:r w:rsidR="00E16CD2">
        <w:rPr>
          <w:sz w:val="24"/>
          <w:szCs w:val="24"/>
        </w:rPr>
        <w:t xml:space="preserve">what </w:t>
      </w:r>
      <w:r w:rsidR="00E16CD2">
        <w:rPr>
          <w:sz w:val="24"/>
          <w:szCs w:val="24"/>
        </w:rPr>
        <w:t>my working strategy</w:t>
      </w:r>
      <w:r w:rsidR="00E16CD2">
        <w:rPr>
          <w:sz w:val="24"/>
          <w:szCs w:val="24"/>
        </w:rPr>
        <w:t xml:space="preserve"> would be when</w:t>
      </w:r>
      <w:r w:rsidR="00E16CD2">
        <w:rPr>
          <w:sz w:val="24"/>
          <w:szCs w:val="24"/>
        </w:rPr>
        <w:t xml:space="preserve"> dealing with th</w:t>
      </w:r>
      <w:r w:rsidR="00E16CD2">
        <w:rPr>
          <w:sz w:val="24"/>
          <w:szCs w:val="24"/>
        </w:rPr>
        <w:t>is</w:t>
      </w:r>
      <w:r w:rsidR="00E16CD2">
        <w:rPr>
          <w:sz w:val="24"/>
          <w:szCs w:val="24"/>
        </w:rPr>
        <w:t xml:space="preserve"> incident. </w:t>
      </w:r>
      <w:r w:rsidR="00AE7BCB">
        <w:rPr>
          <w:sz w:val="24"/>
          <w:szCs w:val="24"/>
        </w:rPr>
        <w:t xml:space="preserve">I believed </w:t>
      </w:r>
      <w:r w:rsidR="00E16CD2">
        <w:rPr>
          <w:sz w:val="24"/>
          <w:szCs w:val="24"/>
        </w:rPr>
        <w:t>that the suspect</w:t>
      </w:r>
      <w:r w:rsidR="00AE7BCB">
        <w:rPr>
          <w:sz w:val="24"/>
          <w:szCs w:val="24"/>
        </w:rPr>
        <w:t xml:space="preserve"> had no</w:t>
      </w:r>
      <w:r w:rsidR="00783E22">
        <w:rPr>
          <w:sz w:val="24"/>
          <w:szCs w:val="24"/>
        </w:rPr>
        <w:t xml:space="preserve"> realistic prospects of being anywhere other than in the immediate area and so </w:t>
      </w:r>
      <w:r w:rsidR="00AE7BCB">
        <w:rPr>
          <w:sz w:val="24"/>
          <w:szCs w:val="24"/>
        </w:rPr>
        <w:t xml:space="preserve">I began a search of the area for the suspect for whom we were provided a description that was </w:t>
      </w:r>
      <w:proofErr w:type="gramStart"/>
      <w:r w:rsidR="00AE7BCB">
        <w:rPr>
          <w:sz w:val="24"/>
          <w:szCs w:val="24"/>
        </w:rPr>
        <w:t>rather unusually</w:t>
      </w:r>
      <w:proofErr w:type="gramEnd"/>
      <w:r w:rsidR="00AE7BCB">
        <w:rPr>
          <w:sz w:val="24"/>
          <w:szCs w:val="24"/>
        </w:rPr>
        <w:t xml:space="preserve"> distinctive. After a short search of the area, I managed to locate the</w:t>
      </w:r>
      <w:r w:rsidR="008D6B1C">
        <w:rPr>
          <w:sz w:val="24"/>
          <w:szCs w:val="24"/>
        </w:rPr>
        <w:t xml:space="preserve"> suspect</w:t>
      </w:r>
      <w:r w:rsidR="00FC5352">
        <w:rPr>
          <w:sz w:val="24"/>
          <w:szCs w:val="24"/>
        </w:rPr>
        <w:t xml:space="preserve">. I spoke with the suspect and confirmed his details and given the information disclosed by the victim upon my arrival at the address I </w:t>
      </w:r>
      <w:r w:rsidR="00E16CD2">
        <w:rPr>
          <w:sz w:val="24"/>
          <w:szCs w:val="24"/>
        </w:rPr>
        <w:t xml:space="preserve">gave </w:t>
      </w:r>
      <w:r w:rsidR="00FC5352">
        <w:rPr>
          <w:sz w:val="24"/>
          <w:szCs w:val="24"/>
        </w:rPr>
        <w:t>consider</w:t>
      </w:r>
      <w:r w:rsidR="00E16CD2">
        <w:rPr>
          <w:sz w:val="24"/>
          <w:szCs w:val="24"/>
        </w:rPr>
        <w:t>ation as to</w:t>
      </w:r>
      <w:r w:rsidR="00FC5352">
        <w:rPr>
          <w:sz w:val="24"/>
          <w:szCs w:val="24"/>
        </w:rPr>
        <w:t xml:space="preserve"> what powers and policies were available to me</w:t>
      </w:r>
      <w:r w:rsidR="00E16CD2">
        <w:rPr>
          <w:sz w:val="24"/>
          <w:szCs w:val="24"/>
        </w:rPr>
        <w:t xml:space="preserve">. </w:t>
      </w:r>
      <w:r w:rsidR="00FC5352">
        <w:rPr>
          <w:sz w:val="24"/>
          <w:szCs w:val="24"/>
        </w:rPr>
        <w:t>I decided the best option</w:t>
      </w:r>
      <w:r w:rsidR="00E16CD2">
        <w:rPr>
          <w:sz w:val="24"/>
          <w:szCs w:val="24"/>
        </w:rPr>
        <w:t xml:space="preserve"> given the circumstances</w:t>
      </w:r>
      <w:r w:rsidR="00FC5352">
        <w:rPr>
          <w:sz w:val="24"/>
          <w:szCs w:val="24"/>
        </w:rPr>
        <w:t xml:space="preserve"> was to</w:t>
      </w:r>
      <w:r w:rsidR="00AE7BCB">
        <w:rPr>
          <w:sz w:val="24"/>
          <w:szCs w:val="24"/>
        </w:rPr>
        <w:t xml:space="preserve"> place </w:t>
      </w:r>
      <w:r w:rsidR="00E16CD2">
        <w:rPr>
          <w:sz w:val="24"/>
          <w:szCs w:val="24"/>
        </w:rPr>
        <w:t>the suspect</w:t>
      </w:r>
      <w:r w:rsidR="00AE7BCB">
        <w:rPr>
          <w:sz w:val="24"/>
          <w:szCs w:val="24"/>
        </w:rPr>
        <w:t xml:space="preserve"> under arrest for the assault and criminal damage</w:t>
      </w:r>
      <w:r w:rsidR="008D6B1C">
        <w:rPr>
          <w:sz w:val="24"/>
          <w:szCs w:val="24"/>
        </w:rPr>
        <w:t xml:space="preserve"> offences </w:t>
      </w:r>
      <w:r w:rsidR="00E16CD2">
        <w:rPr>
          <w:sz w:val="24"/>
          <w:szCs w:val="24"/>
        </w:rPr>
        <w:t>which</w:t>
      </w:r>
      <w:r w:rsidR="008D6B1C">
        <w:rPr>
          <w:sz w:val="24"/>
          <w:szCs w:val="24"/>
        </w:rPr>
        <w:t xml:space="preserve"> had been disclosed</w:t>
      </w:r>
      <w:r w:rsidR="00AE7BCB">
        <w:rPr>
          <w:sz w:val="24"/>
          <w:szCs w:val="24"/>
        </w:rPr>
        <w:t>.</w:t>
      </w:r>
      <w:r w:rsidR="00FC5352">
        <w:rPr>
          <w:sz w:val="24"/>
          <w:szCs w:val="24"/>
        </w:rPr>
        <w:t xml:space="preserve"> My reasoning for this was that there was a disclosure of a domestic assault that was aggravated by the fact the victim was pregnant and as part of the assault the victim had been kicked to the stomach.</w:t>
      </w:r>
      <w:r w:rsidR="00AE7BCB">
        <w:rPr>
          <w:sz w:val="24"/>
          <w:szCs w:val="24"/>
        </w:rPr>
        <w:t xml:space="preserve"> </w:t>
      </w:r>
      <w:r w:rsidR="00FC5352">
        <w:rPr>
          <w:sz w:val="24"/>
          <w:szCs w:val="24"/>
        </w:rPr>
        <w:t xml:space="preserve">This was the best </w:t>
      </w:r>
      <w:r w:rsidR="001B2B9D">
        <w:rPr>
          <w:sz w:val="24"/>
          <w:szCs w:val="24"/>
        </w:rPr>
        <w:t>viable option</w:t>
      </w:r>
      <w:r w:rsidR="00FC5352">
        <w:rPr>
          <w:sz w:val="24"/>
          <w:szCs w:val="24"/>
        </w:rPr>
        <w:t xml:space="preserve"> </w:t>
      </w:r>
      <w:proofErr w:type="gramStart"/>
      <w:r w:rsidR="00FC5352">
        <w:rPr>
          <w:sz w:val="24"/>
          <w:szCs w:val="24"/>
        </w:rPr>
        <w:t>in order to</w:t>
      </w:r>
      <w:proofErr w:type="gramEnd"/>
      <w:r w:rsidR="00FC5352">
        <w:rPr>
          <w:sz w:val="24"/>
          <w:szCs w:val="24"/>
        </w:rPr>
        <w:t xml:space="preserve"> provide immediate safeguarding to the victim and given the fact the suspect had no other realistic prospect of going elsewhere, he was extremely likely to return to the address had he not been arrested</w:t>
      </w:r>
      <w:r w:rsidR="00E16CD2">
        <w:rPr>
          <w:sz w:val="24"/>
          <w:szCs w:val="24"/>
        </w:rPr>
        <w:t xml:space="preserve"> and removed</w:t>
      </w:r>
      <w:r w:rsidR="00FC5352">
        <w:rPr>
          <w:sz w:val="24"/>
          <w:szCs w:val="24"/>
        </w:rPr>
        <w:t xml:space="preserve">. </w:t>
      </w:r>
      <w:r w:rsidR="00AE0D25">
        <w:rPr>
          <w:sz w:val="24"/>
          <w:szCs w:val="24"/>
        </w:rPr>
        <w:t>Further, this incident was not suitable to be dealt with by any other means than arrest due to the violence involved in a domestic setting and the necessity for his arrest existed under police powers of arrest</w:t>
      </w:r>
      <w:r w:rsidR="005308C6">
        <w:rPr>
          <w:sz w:val="24"/>
          <w:szCs w:val="24"/>
        </w:rPr>
        <w:t xml:space="preserve"> and specifically codes of practice, code G of the Police and Criminal Evidence Act</w:t>
      </w:r>
      <w:r w:rsidR="00AE0D25">
        <w:rPr>
          <w:sz w:val="24"/>
          <w:szCs w:val="24"/>
        </w:rPr>
        <w:t xml:space="preserve"> (</w:t>
      </w:r>
      <w:r w:rsidR="005308C6">
        <w:rPr>
          <w:sz w:val="24"/>
          <w:szCs w:val="24"/>
        </w:rPr>
        <w:t>Home Office</w:t>
      </w:r>
      <w:r w:rsidR="00AE0D25">
        <w:rPr>
          <w:sz w:val="24"/>
          <w:szCs w:val="24"/>
        </w:rPr>
        <w:t xml:space="preserve">, 2012). </w:t>
      </w:r>
      <w:r w:rsidR="00E16CD2">
        <w:rPr>
          <w:sz w:val="24"/>
          <w:szCs w:val="24"/>
        </w:rPr>
        <w:t xml:space="preserve">Further to this, his arrest would allow officers to put further safeguarding measures in place upon his release from custody and there would be </w:t>
      </w:r>
      <w:proofErr w:type="gramStart"/>
      <w:r w:rsidR="00E16CD2">
        <w:rPr>
          <w:sz w:val="24"/>
          <w:szCs w:val="24"/>
        </w:rPr>
        <w:t>numerous</w:t>
      </w:r>
      <w:proofErr w:type="gramEnd"/>
      <w:r w:rsidR="00E16CD2">
        <w:rPr>
          <w:sz w:val="24"/>
          <w:szCs w:val="24"/>
        </w:rPr>
        <w:t xml:space="preserve"> options available including the use of bail conditions or alternatively the use of a Domestic Violence Protection Notice (DVPN). </w:t>
      </w:r>
      <w:r w:rsidR="00AE0D25">
        <w:rPr>
          <w:sz w:val="24"/>
          <w:szCs w:val="24"/>
        </w:rPr>
        <w:t>The suspect</w:t>
      </w:r>
      <w:r w:rsidR="00D730A4">
        <w:rPr>
          <w:sz w:val="24"/>
          <w:szCs w:val="24"/>
        </w:rPr>
        <w:t xml:space="preserve"> </w:t>
      </w:r>
      <w:r w:rsidR="008D6B1C">
        <w:rPr>
          <w:sz w:val="24"/>
          <w:szCs w:val="24"/>
        </w:rPr>
        <w:t>was</w:t>
      </w:r>
      <w:r w:rsidR="00652F35">
        <w:rPr>
          <w:sz w:val="24"/>
          <w:szCs w:val="24"/>
        </w:rPr>
        <w:t xml:space="preserve"> searched upon his arrest</w:t>
      </w:r>
      <w:r w:rsidR="008D6B1C">
        <w:rPr>
          <w:sz w:val="24"/>
          <w:szCs w:val="24"/>
        </w:rPr>
        <w:t xml:space="preserve"> using powers conveyed to police officers under Section 32 of </w:t>
      </w:r>
      <w:r w:rsidR="00AE0D25">
        <w:rPr>
          <w:sz w:val="24"/>
          <w:szCs w:val="24"/>
        </w:rPr>
        <w:t>PACE</w:t>
      </w:r>
      <w:r w:rsidR="008D6B1C">
        <w:rPr>
          <w:sz w:val="24"/>
          <w:szCs w:val="24"/>
        </w:rPr>
        <w:t xml:space="preserve"> </w:t>
      </w:r>
      <w:r w:rsidR="00AE0D25">
        <w:rPr>
          <w:sz w:val="24"/>
          <w:szCs w:val="24"/>
        </w:rPr>
        <w:t>(</w:t>
      </w:r>
      <w:r w:rsidR="005308C6">
        <w:rPr>
          <w:sz w:val="24"/>
          <w:szCs w:val="24"/>
        </w:rPr>
        <w:t>UK Government</w:t>
      </w:r>
      <w:r w:rsidR="00AE0D25">
        <w:rPr>
          <w:sz w:val="24"/>
          <w:szCs w:val="24"/>
        </w:rPr>
        <w:t>,</w:t>
      </w:r>
      <w:r w:rsidR="008D6B1C">
        <w:rPr>
          <w:sz w:val="24"/>
          <w:szCs w:val="24"/>
        </w:rPr>
        <w:t xml:space="preserve"> 1984</w:t>
      </w:r>
      <w:r w:rsidR="00AE0D25">
        <w:rPr>
          <w:sz w:val="24"/>
          <w:szCs w:val="24"/>
        </w:rPr>
        <w:t>)</w:t>
      </w:r>
      <w:r w:rsidR="008D6B1C">
        <w:rPr>
          <w:sz w:val="24"/>
          <w:szCs w:val="24"/>
        </w:rPr>
        <w:t xml:space="preserve"> </w:t>
      </w:r>
      <w:r w:rsidR="00D730A4">
        <w:rPr>
          <w:sz w:val="24"/>
          <w:szCs w:val="24"/>
        </w:rPr>
        <w:t>and</w:t>
      </w:r>
      <w:r w:rsidR="008D6B1C">
        <w:rPr>
          <w:sz w:val="24"/>
          <w:szCs w:val="24"/>
        </w:rPr>
        <w:t xml:space="preserve"> further then</w:t>
      </w:r>
      <w:r w:rsidR="00D730A4">
        <w:rPr>
          <w:sz w:val="24"/>
          <w:szCs w:val="24"/>
        </w:rPr>
        <w:t xml:space="preserve"> conveyed to </w:t>
      </w:r>
      <w:r w:rsidR="006A0E7B">
        <w:rPr>
          <w:sz w:val="24"/>
          <w:szCs w:val="24"/>
        </w:rPr>
        <w:t>the</w:t>
      </w:r>
      <w:r w:rsidR="008D6B1C">
        <w:rPr>
          <w:sz w:val="24"/>
          <w:szCs w:val="24"/>
        </w:rPr>
        <w:t xml:space="preserve"> local</w:t>
      </w:r>
      <w:r w:rsidR="006A0E7B">
        <w:rPr>
          <w:sz w:val="24"/>
          <w:szCs w:val="24"/>
        </w:rPr>
        <w:t xml:space="preserve"> </w:t>
      </w:r>
      <w:r w:rsidR="00D730A4">
        <w:rPr>
          <w:sz w:val="24"/>
          <w:szCs w:val="24"/>
        </w:rPr>
        <w:t>custody</w:t>
      </w:r>
      <w:r w:rsidR="006A0E7B">
        <w:rPr>
          <w:sz w:val="24"/>
          <w:szCs w:val="24"/>
        </w:rPr>
        <w:t xml:space="preserve"> uni</w:t>
      </w:r>
      <w:r w:rsidR="00652F35">
        <w:rPr>
          <w:sz w:val="24"/>
          <w:szCs w:val="24"/>
        </w:rPr>
        <w:t>t.</w:t>
      </w:r>
      <w:r w:rsidR="00D730A4">
        <w:rPr>
          <w:sz w:val="24"/>
          <w:szCs w:val="24"/>
        </w:rPr>
        <w:t xml:space="preserve"> I made a particular observation to the fact that the suspect had absolutely no items with him apart from the clothing he was wearing</w:t>
      </w:r>
      <w:r w:rsidR="00652F35">
        <w:rPr>
          <w:sz w:val="24"/>
          <w:szCs w:val="24"/>
        </w:rPr>
        <w:t xml:space="preserve"> when he was booked into custody which gave me grounds for concern if the suspect was to be bailed upon his release form police </w:t>
      </w:r>
      <w:r w:rsidR="00AE0D25">
        <w:rPr>
          <w:sz w:val="24"/>
          <w:szCs w:val="24"/>
        </w:rPr>
        <w:t>custody, he would have no ability to retrieve personal items which he may have at the victim’s address</w:t>
      </w:r>
      <w:r w:rsidR="00652F35">
        <w:rPr>
          <w:sz w:val="24"/>
          <w:szCs w:val="24"/>
        </w:rPr>
        <w:t>.</w:t>
      </w:r>
      <w:r w:rsidR="00AE0D25">
        <w:rPr>
          <w:sz w:val="24"/>
          <w:szCs w:val="24"/>
        </w:rPr>
        <w:t xml:space="preserve"> In order to ensure a contingency was in place,</w:t>
      </w:r>
      <w:r w:rsidR="009621B4">
        <w:rPr>
          <w:sz w:val="24"/>
          <w:szCs w:val="24"/>
        </w:rPr>
        <w:t xml:space="preserve"> I raised this issue with custody sergeant on duty at the time to ensure that if the suspect was to be </w:t>
      </w:r>
      <w:r w:rsidR="00E16CD2">
        <w:rPr>
          <w:sz w:val="24"/>
          <w:szCs w:val="24"/>
        </w:rPr>
        <w:t xml:space="preserve">released on bail, </w:t>
      </w:r>
      <w:r w:rsidR="009621B4">
        <w:rPr>
          <w:sz w:val="24"/>
          <w:szCs w:val="24"/>
        </w:rPr>
        <w:t>that any officer dealing with the matter</w:t>
      </w:r>
      <w:r w:rsidR="00E16CD2">
        <w:rPr>
          <w:sz w:val="24"/>
          <w:szCs w:val="24"/>
        </w:rPr>
        <w:t xml:space="preserve"> could be furnished with this</w:t>
      </w:r>
      <w:r w:rsidR="009621B4">
        <w:rPr>
          <w:sz w:val="24"/>
          <w:szCs w:val="24"/>
        </w:rPr>
        <w:t xml:space="preserve"> knowledge of this and </w:t>
      </w:r>
      <w:r w:rsidR="00E16CD2">
        <w:rPr>
          <w:sz w:val="24"/>
          <w:szCs w:val="24"/>
        </w:rPr>
        <w:t xml:space="preserve">would share my concerns and </w:t>
      </w:r>
      <w:r w:rsidR="009621B4">
        <w:rPr>
          <w:sz w:val="24"/>
          <w:szCs w:val="24"/>
        </w:rPr>
        <w:t>c</w:t>
      </w:r>
      <w:r w:rsidR="00E16CD2">
        <w:rPr>
          <w:sz w:val="24"/>
          <w:szCs w:val="24"/>
        </w:rPr>
        <w:t>ould</w:t>
      </w:r>
      <w:r w:rsidR="009621B4">
        <w:rPr>
          <w:sz w:val="24"/>
          <w:szCs w:val="24"/>
        </w:rPr>
        <w:t xml:space="preserve"> facilitate the return of any personal items for the suspect without the need for him to return to the victim’s address. </w:t>
      </w:r>
      <w:r w:rsidR="001B2B9D">
        <w:rPr>
          <w:sz w:val="24"/>
          <w:szCs w:val="24"/>
        </w:rPr>
        <w:t>A brief time</w:t>
      </w:r>
      <w:r w:rsidR="009621B4">
        <w:rPr>
          <w:sz w:val="24"/>
          <w:szCs w:val="24"/>
        </w:rPr>
        <w:t xml:space="preserve"> after this I terminated my tour of duty. Upon my return the following day, the suspect remained in police custody and was about to be bailed for further police enquiries to take place. I attended the custody suite and had oversight of the bail process and the suspects</w:t>
      </w:r>
      <w:r w:rsidR="00E16CD2">
        <w:rPr>
          <w:sz w:val="24"/>
          <w:szCs w:val="24"/>
        </w:rPr>
        <w:t xml:space="preserve"> imminent</w:t>
      </w:r>
      <w:r w:rsidR="009621B4">
        <w:rPr>
          <w:sz w:val="24"/>
          <w:szCs w:val="24"/>
        </w:rPr>
        <w:t xml:space="preserve"> release from custody. He informed</w:t>
      </w:r>
      <w:r w:rsidR="00E16CD2">
        <w:rPr>
          <w:sz w:val="24"/>
          <w:szCs w:val="24"/>
        </w:rPr>
        <w:t xml:space="preserve"> me that</w:t>
      </w:r>
      <w:r w:rsidR="009621B4">
        <w:rPr>
          <w:sz w:val="24"/>
          <w:szCs w:val="24"/>
        </w:rPr>
        <w:t xml:space="preserve"> he would attend the</w:t>
      </w:r>
      <w:r w:rsidR="00E16CD2">
        <w:rPr>
          <w:sz w:val="24"/>
          <w:szCs w:val="24"/>
        </w:rPr>
        <w:t xml:space="preserve"> nearest</w:t>
      </w:r>
      <w:r w:rsidR="009621B4">
        <w:rPr>
          <w:sz w:val="24"/>
          <w:szCs w:val="24"/>
        </w:rPr>
        <w:t xml:space="preserve"> train station and immediately travel back to his home city and remain there for the duration of his bail. I had </w:t>
      </w:r>
      <w:r w:rsidR="00FF7E02">
        <w:rPr>
          <w:sz w:val="24"/>
          <w:szCs w:val="24"/>
        </w:rPr>
        <w:t xml:space="preserve">no </w:t>
      </w:r>
      <w:r w:rsidR="009621B4">
        <w:rPr>
          <w:sz w:val="24"/>
          <w:szCs w:val="24"/>
        </w:rPr>
        <w:t>method of contact for the victim</w:t>
      </w:r>
      <w:r w:rsidR="00FF7E02">
        <w:rPr>
          <w:sz w:val="24"/>
          <w:szCs w:val="24"/>
        </w:rPr>
        <w:t xml:space="preserve"> due to her mobile phone having be</w:t>
      </w:r>
      <w:r w:rsidR="00C96CC7">
        <w:rPr>
          <w:sz w:val="24"/>
          <w:szCs w:val="24"/>
        </w:rPr>
        <w:t>come</w:t>
      </w:r>
      <w:r w:rsidR="00FF7E02">
        <w:rPr>
          <w:sz w:val="24"/>
          <w:szCs w:val="24"/>
        </w:rPr>
        <w:t xml:space="preserve"> broken during the incident and so I attended at the address to inform her of the suspects</w:t>
      </w:r>
      <w:r w:rsidR="00E16CD2">
        <w:rPr>
          <w:sz w:val="24"/>
          <w:szCs w:val="24"/>
        </w:rPr>
        <w:t xml:space="preserve"> release on</w:t>
      </w:r>
      <w:r w:rsidR="00FF7E02">
        <w:rPr>
          <w:sz w:val="24"/>
          <w:szCs w:val="24"/>
        </w:rPr>
        <w:t xml:space="preserve"> bail and</w:t>
      </w:r>
      <w:r w:rsidR="00E16CD2">
        <w:rPr>
          <w:sz w:val="24"/>
          <w:szCs w:val="24"/>
        </w:rPr>
        <w:t xml:space="preserve"> the</w:t>
      </w:r>
      <w:r w:rsidR="00FF7E02">
        <w:rPr>
          <w:sz w:val="24"/>
          <w:szCs w:val="24"/>
        </w:rPr>
        <w:t xml:space="preserve"> conditions</w:t>
      </w:r>
      <w:r w:rsidR="00E16CD2">
        <w:rPr>
          <w:sz w:val="24"/>
          <w:szCs w:val="24"/>
        </w:rPr>
        <w:t xml:space="preserve"> imposed upon him </w:t>
      </w:r>
      <w:r w:rsidR="006D6A5B">
        <w:rPr>
          <w:sz w:val="24"/>
          <w:szCs w:val="24"/>
        </w:rPr>
        <w:t>to</w:t>
      </w:r>
      <w:r w:rsidR="00E16CD2">
        <w:rPr>
          <w:sz w:val="24"/>
          <w:szCs w:val="24"/>
        </w:rPr>
        <w:t xml:space="preserve"> protect her</w:t>
      </w:r>
      <w:r w:rsidR="00C96CC7">
        <w:rPr>
          <w:sz w:val="24"/>
          <w:szCs w:val="24"/>
        </w:rPr>
        <w:t>. Upon my arrival at the address, I noticed the suspect also arriving at the address</w:t>
      </w:r>
      <w:r w:rsidR="00E16CD2">
        <w:rPr>
          <w:sz w:val="24"/>
          <w:szCs w:val="24"/>
        </w:rPr>
        <w:t xml:space="preserve"> </w:t>
      </w:r>
      <w:r w:rsidR="00E16CD2">
        <w:rPr>
          <w:sz w:val="24"/>
          <w:szCs w:val="24"/>
        </w:rPr>
        <w:lastRenderedPageBreak/>
        <w:t>at the same time</w:t>
      </w:r>
      <w:r w:rsidR="00C96CC7">
        <w:rPr>
          <w:sz w:val="24"/>
          <w:szCs w:val="24"/>
        </w:rPr>
        <w:t xml:space="preserve"> and</w:t>
      </w:r>
      <w:r w:rsidR="00E16CD2">
        <w:rPr>
          <w:sz w:val="24"/>
          <w:szCs w:val="24"/>
        </w:rPr>
        <w:t xml:space="preserve"> saw him</w:t>
      </w:r>
      <w:r w:rsidR="00C96CC7">
        <w:rPr>
          <w:sz w:val="24"/>
          <w:szCs w:val="24"/>
        </w:rPr>
        <w:t xml:space="preserve"> enter</w:t>
      </w:r>
      <w:r w:rsidR="00E16CD2">
        <w:rPr>
          <w:sz w:val="24"/>
          <w:szCs w:val="24"/>
        </w:rPr>
        <w:t>ing</w:t>
      </w:r>
      <w:r w:rsidR="00C96CC7">
        <w:rPr>
          <w:sz w:val="24"/>
          <w:szCs w:val="24"/>
        </w:rPr>
        <w:t xml:space="preserve"> the rear of the property. I immediately pursued the male on foot who then made off towards a canal and disappeared</w:t>
      </w:r>
      <w:r w:rsidR="00E16CD2">
        <w:rPr>
          <w:sz w:val="24"/>
          <w:szCs w:val="24"/>
        </w:rPr>
        <w:t xml:space="preserve"> into the distance</w:t>
      </w:r>
      <w:r w:rsidR="00C96CC7">
        <w:rPr>
          <w:sz w:val="24"/>
          <w:szCs w:val="24"/>
        </w:rPr>
        <w:t xml:space="preserve">. </w:t>
      </w:r>
      <w:r w:rsidR="004427C4">
        <w:rPr>
          <w:sz w:val="24"/>
          <w:szCs w:val="24"/>
        </w:rPr>
        <w:t>Again, I have used the National Decision Model to assess th</w:t>
      </w:r>
      <w:r w:rsidR="00E16CD2">
        <w:rPr>
          <w:sz w:val="24"/>
          <w:szCs w:val="24"/>
        </w:rPr>
        <w:t>is</w:t>
      </w:r>
      <w:r w:rsidR="004427C4">
        <w:rPr>
          <w:sz w:val="24"/>
          <w:szCs w:val="24"/>
        </w:rPr>
        <w:t xml:space="preserve"> </w:t>
      </w:r>
      <w:r w:rsidR="001B2B9D">
        <w:rPr>
          <w:sz w:val="24"/>
          <w:szCs w:val="24"/>
        </w:rPr>
        <w:t>latest information</w:t>
      </w:r>
      <w:r w:rsidR="004427C4">
        <w:rPr>
          <w:sz w:val="24"/>
          <w:szCs w:val="24"/>
        </w:rPr>
        <w:t xml:space="preserve"> and </w:t>
      </w:r>
      <w:r w:rsidR="00E16CD2">
        <w:rPr>
          <w:sz w:val="24"/>
          <w:szCs w:val="24"/>
        </w:rPr>
        <w:t xml:space="preserve">to </w:t>
      </w:r>
      <w:r w:rsidR="004427C4">
        <w:rPr>
          <w:sz w:val="24"/>
          <w:szCs w:val="24"/>
        </w:rPr>
        <w:t>re assess the</w:t>
      </w:r>
      <w:r w:rsidR="00503EF5">
        <w:rPr>
          <w:sz w:val="24"/>
          <w:szCs w:val="24"/>
        </w:rPr>
        <w:t xml:space="preserve"> new</w:t>
      </w:r>
      <w:r w:rsidR="004427C4">
        <w:rPr>
          <w:sz w:val="24"/>
          <w:szCs w:val="24"/>
        </w:rPr>
        <w:t xml:space="preserve"> threat and risks involved in this incident</w:t>
      </w:r>
      <w:r w:rsidR="00E16CD2">
        <w:rPr>
          <w:sz w:val="24"/>
          <w:szCs w:val="24"/>
        </w:rPr>
        <w:t xml:space="preserve"> both to officers and the victim</w:t>
      </w:r>
      <w:r w:rsidR="004427C4">
        <w:rPr>
          <w:sz w:val="24"/>
          <w:szCs w:val="24"/>
        </w:rPr>
        <w:t xml:space="preserve">. The suspect clearly had little regard for the bail conditions imposed upon him by returning to the address immediately after his release from custody. </w:t>
      </w:r>
      <w:r w:rsidR="00503EF5">
        <w:rPr>
          <w:sz w:val="24"/>
          <w:szCs w:val="24"/>
        </w:rPr>
        <w:t xml:space="preserve">He clearly had no intention of returning to his home city and whilst he remained at large he remained a risk to the victim. I requested support form other colleagues and enquired if police dogs would be able to search the area. The national police air service was also available and provided air support for the search. Despite a thorough search, the suspect remained outstanding. </w:t>
      </w:r>
      <w:r w:rsidR="006D6A5B">
        <w:rPr>
          <w:sz w:val="24"/>
          <w:szCs w:val="24"/>
        </w:rPr>
        <w:t>To</w:t>
      </w:r>
      <w:r w:rsidR="00503EF5">
        <w:rPr>
          <w:sz w:val="24"/>
          <w:szCs w:val="24"/>
        </w:rPr>
        <w:t xml:space="preserve"> provide </w:t>
      </w:r>
      <w:proofErr w:type="gramStart"/>
      <w:r w:rsidR="00503EF5">
        <w:rPr>
          <w:sz w:val="24"/>
          <w:szCs w:val="24"/>
        </w:rPr>
        <w:t>some</w:t>
      </w:r>
      <w:proofErr w:type="gramEnd"/>
      <w:r w:rsidR="00503EF5">
        <w:rPr>
          <w:sz w:val="24"/>
          <w:szCs w:val="24"/>
        </w:rPr>
        <w:t xml:space="preserve"> initial safeguarding to the victim and her children, I was able to collect them from the address and take them to a family members address </w:t>
      </w:r>
      <w:r w:rsidR="00DC4707">
        <w:rPr>
          <w:sz w:val="24"/>
          <w:szCs w:val="24"/>
        </w:rPr>
        <w:t>for additional support and</w:t>
      </w:r>
      <w:r w:rsidR="00921B21">
        <w:rPr>
          <w:sz w:val="24"/>
          <w:szCs w:val="24"/>
        </w:rPr>
        <w:t xml:space="preserve"> at an address</w:t>
      </w:r>
      <w:r w:rsidR="00DC4707">
        <w:rPr>
          <w:sz w:val="24"/>
          <w:szCs w:val="24"/>
        </w:rPr>
        <w:t xml:space="preserve"> </w:t>
      </w:r>
      <w:r w:rsidR="00503EF5">
        <w:rPr>
          <w:sz w:val="24"/>
          <w:szCs w:val="24"/>
        </w:rPr>
        <w:t>that was away from th</w:t>
      </w:r>
      <w:r w:rsidR="00921B21">
        <w:rPr>
          <w:sz w:val="24"/>
          <w:szCs w:val="24"/>
        </w:rPr>
        <w:t>is</w:t>
      </w:r>
      <w:r w:rsidR="00503EF5">
        <w:rPr>
          <w:sz w:val="24"/>
          <w:szCs w:val="24"/>
        </w:rPr>
        <w:t xml:space="preserve"> location</w:t>
      </w:r>
      <w:r w:rsidR="00DC4707">
        <w:rPr>
          <w:sz w:val="24"/>
          <w:szCs w:val="24"/>
        </w:rPr>
        <w:t>. A short time later, police received information that the suspect had again attempted to return the address. I re-attended and found the male loitering at the rear of the property. Unknown to the suspect, the victim had already been removed from the address</w:t>
      </w:r>
      <w:r w:rsidR="00D23DD0">
        <w:rPr>
          <w:sz w:val="24"/>
          <w:szCs w:val="24"/>
        </w:rPr>
        <w:t xml:space="preserve"> was not present. Officers arrived back at the address and the suspect was apprehended and further arrested for the breach of his bail conditions and for intimidating a witness. The male had submerged himself in undergrowth within the canal in attempts to avoid police dogs and the air support helicopter above. The male was back in custody and once dealt with was remanded to attend court where he was remanded into custody. This decision by the court provided the necessary safeguarding required </w:t>
      </w:r>
      <w:r w:rsidR="006D6A5B">
        <w:rPr>
          <w:sz w:val="24"/>
          <w:szCs w:val="24"/>
        </w:rPr>
        <w:t>to</w:t>
      </w:r>
      <w:r w:rsidR="00D23DD0">
        <w:rPr>
          <w:sz w:val="24"/>
          <w:szCs w:val="24"/>
        </w:rPr>
        <w:t xml:space="preserve"> ensure the safety of the victim involved in this incident</w:t>
      </w:r>
      <w:r w:rsidR="00921B21">
        <w:rPr>
          <w:sz w:val="24"/>
          <w:szCs w:val="24"/>
        </w:rPr>
        <w:t xml:space="preserve"> and highlighted the suspects disregard for the justice system.</w:t>
      </w:r>
      <w:r w:rsidR="00D23DD0">
        <w:rPr>
          <w:sz w:val="24"/>
          <w:szCs w:val="24"/>
        </w:rPr>
        <w:t xml:space="preserve"> </w:t>
      </w:r>
    </w:p>
    <w:p w14:paraId="667DBDBC" w14:textId="61253302" w:rsidR="00D23DD0" w:rsidRDefault="00D23DD0" w:rsidP="00340E9A">
      <w:pPr>
        <w:ind w:right="237"/>
        <w:jc w:val="both"/>
        <w:rPr>
          <w:sz w:val="24"/>
          <w:szCs w:val="24"/>
        </w:rPr>
      </w:pPr>
    </w:p>
    <w:p w14:paraId="6B22B415" w14:textId="0D08AE49" w:rsidR="00D23DD0" w:rsidRDefault="00D23DD0" w:rsidP="00340E9A">
      <w:pPr>
        <w:ind w:right="237"/>
        <w:jc w:val="both"/>
        <w:rPr>
          <w:sz w:val="24"/>
          <w:szCs w:val="24"/>
        </w:rPr>
      </w:pPr>
      <w:r>
        <w:rPr>
          <w:sz w:val="24"/>
          <w:szCs w:val="24"/>
        </w:rPr>
        <w:t>To conclude, when dealing with this incident I have ensured that the victim’s rights under the victim’s code have been</w:t>
      </w:r>
      <w:r w:rsidR="00921B21">
        <w:rPr>
          <w:sz w:val="24"/>
          <w:szCs w:val="24"/>
        </w:rPr>
        <w:t xml:space="preserve"> sufficiently met</w:t>
      </w:r>
      <w:r>
        <w:rPr>
          <w:sz w:val="24"/>
          <w:szCs w:val="24"/>
        </w:rPr>
        <w:t>. I have attempted to safeguard the victim whe</w:t>
      </w:r>
      <w:r w:rsidR="00921B21">
        <w:rPr>
          <w:sz w:val="24"/>
          <w:szCs w:val="24"/>
        </w:rPr>
        <w:t>re</w:t>
      </w:r>
      <w:r>
        <w:rPr>
          <w:sz w:val="24"/>
          <w:szCs w:val="24"/>
        </w:rPr>
        <w:t xml:space="preserve"> necessary in an escalatory </w:t>
      </w:r>
      <w:r w:rsidR="00921B21">
        <w:rPr>
          <w:sz w:val="24"/>
          <w:szCs w:val="24"/>
        </w:rPr>
        <w:t>fashion</w:t>
      </w:r>
      <w:r>
        <w:rPr>
          <w:sz w:val="24"/>
          <w:szCs w:val="24"/>
        </w:rPr>
        <w:t>. From the first arrest</w:t>
      </w:r>
      <w:r w:rsidR="00921B21">
        <w:rPr>
          <w:sz w:val="24"/>
          <w:szCs w:val="24"/>
        </w:rPr>
        <w:t xml:space="preserve"> the suspect</w:t>
      </w:r>
      <w:r>
        <w:rPr>
          <w:sz w:val="24"/>
          <w:szCs w:val="24"/>
        </w:rPr>
        <w:t xml:space="preserve">, </w:t>
      </w:r>
      <w:r w:rsidR="00921B21">
        <w:rPr>
          <w:sz w:val="24"/>
          <w:szCs w:val="24"/>
        </w:rPr>
        <w:t xml:space="preserve">to </w:t>
      </w:r>
      <w:r>
        <w:rPr>
          <w:sz w:val="24"/>
          <w:szCs w:val="24"/>
        </w:rPr>
        <w:t>imposing the bail conditions</w:t>
      </w:r>
      <w:r w:rsidR="00921B21">
        <w:rPr>
          <w:sz w:val="24"/>
          <w:szCs w:val="24"/>
        </w:rPr>
        <w:t>. Then following</w:t>
      </w:r>
      <w:r>
        <w:rPr>
          <w:sz w:val="24"/>
          <w:szCs w:val="24"/>
        </w:rPr>
        <w:t xml:space="preserve"> the second arrest and finally the remand application were all necessary steps that were required to prevent further harm coming to the victim and to prevent any further damage coming to any property. I have ensured the victim was safe and</w:t>
      </w:r>
      <w:r w:rsidR="00921B21">
        <w:rPr>
          <w:sz w:val="24"/>
          <w:szCs w:val="24"/>
        </w:rPr>
        <w:t xml:space="preserve"> fully</w:t>
      </w:r>
      <w:r>
        <w:rPr>
          <w:sz w:val="24"/>
          <w:szCs w:val="24"/>
        </w:rPr>
        <w:t xml:space="preserve"> updated throughout this incident</w:t>
      </w:r>
      <w:r w:rsidR="00921B21">
        <w:rPr>
          <w:sz w:val="24"/>
          <w:szCs w:val="24"/>
        </w:rPr>
        <w:t xml:space="preserve"> on the actions taken by the police and have</w:t>
      </w:r>
      <w:r>
        <w:rPr>
          <w:sz w:val="24"/>
          <w:szCs w:val="24"/>
        </w:rPr>
        <w:t xml:space="preserve"> prevented further incidents of a similar nature. The decisions I made during this incident were proportionate in line with the level of violence used in the incident. I have used the NDM frequently throughout the incident and when new information has become </w:t>
      </w:r>
      <w:r w:rsidR="00D01F32">
        <w:rPr>
          <w:sz w:val="24"/>
          <w:szCs w:val="24"/>
        </w:rPr>
        <w:t>available,</w:t>
      </w:r>
      <w:r>
        <w:rPr>
          <w:sz w:val="24"/>
          <w:szCs w:val="24"/>
        </w:rPr>
        <w:t xml:space="preserve"> I have continually used the NDM to </w:t>
      </w:r>
      <w:r w:rsidR="00D01F32">
        <w:rPr>
          <w:sz w:val="24"/>
          <w:szCs w:val="24"/>
        </w:rPr>
        <w:t>ensure that any decisions were made were ethical in always necessary and primarily ensuring that the victim’s needs have been made</w:t>
      </w:r>
      <w:r w:rsidR="00921B21">
        <w:rPr>
          <w:sz w:val="24"/>
          <w:szCs w:val="24"/>
        </w:rPr>
        <w:t xml:space="preserve"> and that the information available to officers has been utilised to ensure the safety of all involved officers in this incident. Following this incident, I have submitted relevant referrals to social services for the victim in this incident to ensure the long-term wellbeing and safety of her and her children. Incident of this nature can have long term impacts on a victim’s mental health and consideration was given to the possibility of the children involved having been exposed to the risks of adverse childhood experiences. Social services can refer the family for additional support based on the initial referral made by police officers. </w:t>
      </w:r>
    </w:p>
    <w:p w14:paraId="56B9E172" w14:textId="2112EC21" w:rsidR="006A53CA" w:rsidRDefault="006A53CA" w:rsidP="00340E9A">
      <w:pPr>
        <w:ind w:right="237"/>
        <w:jc w:val="both"/>
        <w:rPr>
          <w:sz w:val="24"/>
          <w:szCs w:val="24"/>
        </w:rPr>
      </w:pPr>
    </w:p>
    <w:p w14:paraId="4D6AEAD9" w14:textId="5FE58662" w:rsidR="006C2228" w:rsidRPr="005308C6" w:rsidRDefault="00921B21" w:rsidP="00340E9A">
      <w:pPr>
        <w:ind w:right="237"/>
        <w:jc w:val="both"/>
        <w:rPr>
          <w:sz w:val="24"/>
          <w:szCs w:val="24"/>
        </w:rPr>
      </w:pPr>
      <w:r>
        <w:rPr>
          <w:sz w:val="24"/>
          <w:szCs w:val="24"/>
        </w:rPr>
        <w:t>Word Count (1730)</w:t>
      </w:r>
    </w:p>
    <w:p w14:paraId="3B3526AE" w14:textId="036156B1" w:rsidR="00025650" w:rsidRDefault="00025650" w:rsidP="00340E9A">
      <w:pPr>
        <w:ind w:right="237"/>
      </w:pP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 xml:space="preserve">easons why </w:t>
            </w:r>
            <w:proofErr w:type="gramStart"/>
            <w:r w:rsidR="00D73A26" w:rsidRPr="00D73A26">
              <w:rPr>
                <w:sz w:val="24"/>
                <w:szCs w:val="24"/>
              </w:rPr>
              <w:t>some</w:t>
            </w:r>
            <w:proofErr w:type="gramEnd"/>
            <w:r w:rsidR="00D73A26" w:rsidRPr="00D73A26">
              <w:rPr>
                <w:sz w:val="24"/>
                <w:szCs w:val="24"/>
              </w:rPr>
              <w:t xml:space="preserv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66E3BFC2" w:rsidR="00025650" w:rsidRDefault="00025650" w:rsidP="00340E9A">
      <w:pPr>
        <w:ind w:right="237"/>
        <w:jc w:val="both"/>
        <w:rPr>
          <w:sz w:val="24"/>
          <w:szCs w:val="24"/>
        </w:rPr>
      </w:pPr>
    </w:p>
    <w:p w14:paraId="4A405C6D" w14:textId="2B815D7E" w:rsidR="005F6037" w:rsidRDefault="005F6037" w:rsidP="00340E9A">
      <w:pPr>
        <w:ind w:right="237"/>
        <w:jc w:val="both"/>
        <w:rPr>
          <w:sz w:val="24"/>
          <w:szCs w:val="24"/>
        </w:rPr>
      </w:pPr>
      <w:r>
        <w:rPr>
          <w:sz w:val="24"/>
          <w:szCs w:val="24"/>
        </w:rPr>
        <w:t xml:space="preserve">Police forces in the United Kingdom are widely considered to be world leaders and standard setting in policing globally. Unlike </w:t>
      </w:r>
      <w:proofErr w:type="gramStart"/>
      <w:r>
        <w:rPr>
          <w:sz w:val="24"/>
          <w:szCs w:val="24"/>
        </w:rPr>
        <w:t>many</w:t>
      </w:r>
      <w:proofErr w:type="gramEnd"/>
      <w:r>
        <w:rPr>
          <w:sz w:val="24"/>
          <w:szCs w:val="24"/>
        </w:rPr>
        <w:t xml:space="preserve"> other worldwide law enforcement agencies, police in the United Kingdom are </w:t>
      </w:r>
      <w:r w:rsidR="006D6A5B">
        <w:rPr>
          <w:sz w:val="24"/>
          <w:szCs w:val="24"/>
        </w:rPr>
        <w:t>unarmed</w:t>
      </w:r>
      <w:r>
        <w:rPr>
          <w:sz w:val="24"/>
          <w:szCs w:val="24"/>
        </w:rPr>
        <w:t xml:space="preserve"> and police by consent. There are approximately 150,000 police officers in the UK (Clark, 2022) with a population of </w:t>
      </w:r>
      <w:r w:rsidR="001D777D">
        <w:rPr>
          <w:sz w:val="24"/>
          <w:szCs w:val="24"/>
        </w:rPr>
        <w:t xml:space="preserve">almost 60 million people in England &amp; Wales (Office for National Statistics, 2021). Police would be significantly outnumbered by the population should there ever be civil unrest in the United Kingdom. Policing with the consent of the population </w:t>
      </w:r>
      <w:r w:rsidR="00520A38">
        <w:rPr>
          <w:sz w:val="24"/>
          <w:szCs w:val="24"/>
        </w:rPr>
        <w:t xml:space="preserve">has been a working philosophy of police since the nine principles of policing by Sir Robert Peel. In order </w:t>
      </w:r>
      <w:r w:rsidR="00636AD3">
        <w:rPr>
          <w:sz w:val="24"/>
          <w:szCs w:val="24"/>
        </w:rPr>
        <w:t xml:space="preserve">that </w:t>
      </w:r>
      <w:r w:rsidR="00520A38">
        <w:rPr>
          <w:sz w:val="24"/>
          <w:szCs w:val="24"/>
        </w:rPr>
        <w:t xml:space="preserve">the police to be effective and continue to hold the confidence of the public </w:t>
      </w:r>
      <w:r w:rsidR="006D6A5B">
        <w:rPr>
          <w:sz w:val="24"/>
          <w:szCs w:val="24"/>
        </w:rPr>
        <w:t>it is</w:t>
      </w:r>
      <w:r w:rsidR="00520A38">
        <w:rPr>
          <w:sz w:val="24"/>
          <w:szCs w:val="24"/>
        </w:rPr>
        <w:t xml:space="preserve"> imperative to have an efficient police force. Efficiency in the police is build upon the fundamentals of co-operation, leadership, successful organisational culture, team dynamics and cohesion between officers and forces across the nation.</w:t>
      </w:r>
    </w:p>
    <w:p w14:paraId="408A3541" w14:textId="162DA7F1" w:rsidR="00520A38" w:rsidRDefault="00636AD3" w:rsidP="00340E9A">
      <w:pPr>
        <w:ind w:right="237"/>
        <w:jc w:val="both"/>
        <w:rPr>
          <w:sz w:val="24"/>
          <w:szCs w:val="24"/>
        </w:rPr>
      </w:pPr>
      <w:r>
        <w:rPr>
          <w:sz w:val="24"/>
          <w:szCs w:val="24"/>
        </w:rPr>
        <w:t>Operation Uplift</w:t>
      </w:r>
      <w:r w:rsidR="00520A38">
        <w:rPr>
          <w:sz w:val="24"/>
          <w:szCs w:val="24"/>
        </w:rPr>
        <w:t xml:space="preserve"> is the UK Governments current recruitment strategy for a boost of recruitment for twenty </w:t>
      </w:r>
      <w:r>
        <w:rPr>
          <w:sz w:val="24"/>
          <w:szCs w:val="24"/>
        </w:rPr>
        <w:t>thousand</w:t>
      </w:r>
      <w:r w:rsidR="00520A38">
        <w:rPr>
          <w:sz w:val="24"/>
          <w:szCs w:val="24"/>
        </w:rPr>
        <w:t xml:space="preserve"> police officers across the UK. Integrating these officers into policing teams across the country requires careful consideration and ultimately review </w:t>
      </w:r>
      <w:r>
        <w:rPr>
          <w:sz w:val="24"/>
          <w:szCs w:val="24"/>
        </w:rPr>
        <w:t xml:space="preserve">of its success or failure </w:t>
      </w:r>
      <w:r w:rsidR="00520A38">
        <w:rPr>
          <w:sz w:val="24"/>
          <w:szCs w:val="24"/>
        </w:rPr>
        <w:t xml:space="preserve">further along the road. </w:t>
      </w:r>
      <w:r>
        <w:rPr>
          <w:sz w:val="24"/>
          <w:szCs w:val="24"/>
        </w:rPr>
        <w:t xml:space="preserve">With the addition of new police officers, teams of officers have naturally increased in size. From a personal observation of my own, the team that I belong too has grown from six police officers to its current level of 17 police officers. </w:t>
      </w:r>
      <w:r w:rsidR="006D6A5B">
        <w:rPr>
          <w:sz w:val="24"/>
          <w:szCs w:val="24"/>
        </w:rPr>
        <w:t>That is</w:t>
      </w:r>
      <w:r>
        <w:rPr>
          <w:sz w:val="24"/>
          <w:szCs w:val="24"/>
        </w:rPr>
        <w:t xml:space="preserve"> more than 3-fold its original size in 2020 compared to where it is in early 2023. A consideration for the implementation of </w:t>
      </w:r>
      <w:proofErr w:type="gramStart"/>
      <w:r>
        <w:rPr>
          <w:sz w:val="24"/>
          <w:szCs w:val="24"/>
        </w:rPr>
        <w:t>numerous</w:t>
      </w:r>
      <w:proofErr w:type="gramEnd"/>
      <w:r>
        <w:rPr>
          <w:sz w:val="24"/>
          <w:szCs w:val="24"/>
        </w:rPr>
        <w:t xml:space="preserve"> student police officers is to assess the theories of team dynamics. By having a greater understanding of the dynamics of a team can improve management strategies and allow leaders to develop ways of working best suited to a particular team. One model that assess the dynamics within a team is the </w:t>
      </w:r>
      <w:r w:rsidR="00CF2F32">
        <w:rPr>
          <w:sz w:val="24"/>
          <w:szCs w:val="24"/>
        </w:rPr>
        <w:t xml:space="preserve">Tuckman’s model. The Tuckman’s model is the work a psychologist Bruce Tuckman who created a theory of the ways to create a team that performs (Tuckman, 1965). </w:t>
      </w:r>
      <w:r w:rsidR="00CF2F32">
        <w:rPr>
          <w:sz w:val="24"/>
          <w:szCs w:val="24"/>
        </w:rPr>
        <w:lastRenderedPageBreak/>
        <w:t>Tuckman’s theory “described how teams move through stages known as forming, storming, norming and performing, and adjourning” (mindtools.com, undated)</w:t>
      </w:r>
      <w:r w:rsidR="00945DA0">
        <w:rPr>
          <w:sz w:val="24"/>
          <w:szCs w:val="24"/>
        </w:rPr>
        <w:t>. This theory describes how a team is firstly formed and how that team progresses to becoming a high performing team until finally coming to the end of that team’s journey and the cycle would then start again as a new team is formed.</w:t>
      </w:r>
    </w:p>
    <w:p w14:paraId="4EC02185" w14:textId="655788B7" w:rsidR="00945DA0" w:rsidRDefault="00945DA0" w:rsidP="00340E9A">
      <w:pPr>
        <w:ind w:right="237"/>
        <w:jc w:val="both"/>
        <w:rPr>
          <w:sz w:val="24"/>
          <w:szCs w:val="24"/>
        </w:rPr>
      </w:pPr>
      <w:r>
        <w:rPr>
          <w:sz w:val="24"/>
          <w:szCs w:val="24"/>
        </w:rPr>
        <w:t xml:space="preserve">The stages of this theory are the forming stage. This is where the team is formed. This is where members of a team who prior to forming the team were not known to one another, they are strangers. The team requires strong leadership to pull the team together and effectively gel the team together. The storming aspect of this theory is where team members begin to feel comfortable and understand their role within a team but feel they can push boundaries and challenge the ways in which a team is led. Strong management styles or characters are </w:t>
      </w:r>
      <w:r w:rsidR="006D6A5B">
        <w:rPr>
          <w:sz w:val="24"/>
          <w:szCs w:val="24"/>
        </w:rPr>
        <w:t>required to establish authority, provide strong leadership,</w:t>
      </w:r>
      <w:r>
        <w:rPr>
          <w:sz w:val="24"/>
          <w:szCs w:val="24"/>
        </w:rPr>
        <w:t xml:space="preserve"> and delegate specific roles to team members. Next is the norming stage of the theory. During this stage members of team recognise </w:t>
      </w:r>
      <w:r w:rsidR="00917933">
        <w:rPr>
          <w:sz w:val="24"/>
          <w:szCs w:val="24"/>
        </w:rPr>
        <w:t>each other’s</w:t>
      </w:r>
      <w:r>
        <w:rPr>
          <w:sz w:val="24"/>
          <w:szCs w:val="24"/>
        </w:rPr>
        <w:t xml:space="preserve"> role, the leadership of the team is well </w:t>
      </w:r>
      <w:r w:rsidR="00917933">
        <w:rPr>
          <w:sz w:val="24"/>
          <w:szCs w:val="24"/>
        </w:rPr>
        <w:t>established,</w:t>
      </w:r>
      <w:r>
        <w:rPr>
          <w:sz w:val="24"/>
          <w:szCs w:val="24"/>
        </w:rPr>
        <w:t xml:space="preserve"> and individual team members recognise </w:t>
      </w:r>
      <w:r w:rsidR="00917933">
        <w:rPr>
          <w:sz w:val="24"/>
          <w:szCs w:val="24"/>
        </w:rPr>
        <w:t>each other’s</w:t>
      </w:r>
      <w:r>
        <w:rPr>
          <w:sz w:val="24"/>
          <w:szCs w:val="24"/>
        </w:rPr>
        <w:t xml:space="preserve"> strengths and weaknesses within the team. The team works well </w:t>
      </w:r>
      <w:r w:rsidR="00917933">
        <w:rPr>
          <w:sz w:val="24"/>
          <w:szCs w:val="24"/>
        </w:rPr>
        <w:t xml:space="preserve">together, and team members are confident around one another. The performing stage outlines when a team reaches its potential and performs with ease and can easily achieve its objectives. When leadership processes are adhered </w:t>
      </w:r>
      <w:r w:rsidR="000C2789">
        <w:rPr>
          <w:sz w:val="24"/>
          <w:szCs w:val="24"/>
        </w:rPr>
        <w:t>too,</w:t>
      </w:r>
      <w:r w:rsidR="00917933">
        <w:rPr>
          <w:sz w:val="24"/>
          <w:szCs w:val="24"/>
        </w:rPr>
        <w:t xml:space="preserve"> and the team performs to peak performance. The final stage of theory is the adjourning stage. During this stage is when a team is disbanded through promotion of individuals</w:t>
      </w:r>
      <w:r w:rsidR="00933620">
        <w:rPr>
          <w:sz w:val="24"/>
          <w:szCs w:val="24"/>
        </w:rPr>
        <w:t xml:space="preserve">, team members move along, or a particular objective of a team is achieved and then ceases to exist. The cycle of the theory would then restart as individuals re join with other teams and the process starts again. </w:t>
      </w:r>
    </w:p>
    <w:p w14:paraId="653A2589" w14:textId="77777777" w:rsidR="00A43B30" w:rsidRDefault="00A43B30" w:rsidP="00340E9A">
      <w:pPr>
        <w:ind w:right="237"/>
        <w:jc w:val="both"/>
        <w:rPr>
          <w:sz w:val="24"/>
          <w:szCs w:val="24"/>
        </w:rPr>
      </w:pPr>
    </w:p>
    <w:p w14:paraId="15D487AA" w14:textId="79AFEC1D" w:rsidR="00917933" w:rsidRDefault="00933620" w:rsidP="00340E9A">
      <w:pPr>
        <w:ind w:right="237"/>
        <w:jc w:val="both"/>
        <w:rPr>
          <w:sz w:val="24"/>
          <w:szCs w:val="24"/>
        </w:rPr>
      </w:pPr>
      <w:r>
        <w:rPr>
          <w:sz w:val="24"/>
          <w:szCs w:val="24"/>
        </w:rPr>
        <w:t xml:space="preserve">Another theory of developing the dynamics of a team is the GRIP model, created by Richard Bechard (Bechard, 1972). The GRIP model looks </w:t>
      </w:r>
      <w:r w:rsidR="00186930">
        <w:rPr>
          <w:sz w:val="24"/>
          <w:szCs w:val="24"/>
        </w:rPr>
        <w:t>at teamwork and breaks down performance into four categories. The team must have a shared goal. Everyone in the team must have a solid understanding of the goals of the team and share the ambition of the team to achieve the required goal. The GRIP model also says that each team member must have a clearly identifiable role within the team. They must understand their role and know exactly what part of the team’s goal they are responsible for and how they can be held accountable for not maintaining their role within the team’s goal. Next this model outlines the interpersonal</w:t>
      </w:r>
      <w:r w:rsidR="00AF537D">
        <w:rPr>
          <w:sz w:val="24"/>
          <w:szCs w:val="24"/>
        </w:rPr>
        <w:t xml:space="preserve"> relationship</w:t>
      </w:r>
      <w:r w:rsidR="00186930">
        <w:rPr>
          <w:sz w:val="24"/>
          <w:szCs w:val="24"/>
        </w:rPr>
        <w:t xml:space="preserve"> skills and responsibilities required of team members. There is a defined requirement for concise communication between team members. Members of the team should be patient, sensitive and flexible in their approach to working and be committed to making progress as a team. Finally</w:t>
      </w:r>
      <w:r w:rsidR="00AF537D">
        <w:rPr>
          <w:sz w:val="24"/>
          <w:szCs w:val="24"/>
        </w:rPr>
        <w:t>,</w:t>
      </w:r>
      <w:r w:rsidR="00186930">
        <w:rPr>
          <w:sz w:val="24"/>
          <w:szCs w:val="24"/>
        </w:rPr>
        <w:t xml:space="preserve"> </w:t>
      </w:r>
      <w:r w:rsidR="00AF537D">
        <w:rPr>
          <w:sz w:val="24"/>
          <w:szCs w:val="24"/>
        </w:rPr>
        <w:t xml:space="preserve">the processes implemented within a team require fine tuning. There should be clear and concise problem-solving processes when a team encounters problems and systems to manage any conflict within a team when decisions are made. There should be clear and strong leadership in this aspect and a defined role for the leader of the team. </w:t>
      </w:r>
      <w:r w:rsidR="000C2789">
        <w:rPr>
          <w:sz w:val="24"/>
          <w:szCs w:val="24"/>
        </w:rPr>
        <w:t>Both</w:t>
      </w:r>
      <w:r w:rsidR="00AF537D">
        <w:rPr>
          <w:sz w:val="24"/>
          <w:szCs w:val="24"/>
        </w:rPr>
        <w:t xml:space="preserve"> theories have differing approaches to how teams are </w:t>
      </w:r>
      <w:r w:rsidR="000C2789">
        <w:rPr>
          <w:sz w:val="24"/>
          <w:szCs w:val="24"/>
        </w:rPr>
        <w:t>built</w:t>
      </w:r>
      <w:r w:rsidR="00AF537D">
        <w:rPr>
          <w:sz w:val="24"/>
          <w:szCs w:val="24"/>
        </w:rPr>
        <w:t xml:space="preserve">, </w:t>
      </w:r>
      <w:r w:rsidR="001B2B9D">
        <w:rPr>
          <w:sz w:val="24"/>
          <w:szCs w:val="24"/>
        </w:rPr>
        <w:t>run,</w:t>
      </w:r>
      <w:r w:rsidR="00AF537D">
        <w:rPr>
          <w:sz w:val="24"/>
          <w:szCs w:val="24"/>
        </w:rPr>
        <w:t xml:space="preserve"> and managed however both share the objectives of creating and maintaining strong teamworking within the workplace and when a team ceases to exist or transitions, that new teams will be build and the fundamental objectives of these theories begins again. This can be related to policing. Within policing, and more specifically as mentioned above, the operation uplift has increased team sizes over the last 3 years. All police forces have recruited on large scales since the beginning of the operation in 2020 and these teams will </w:t>
      </w:r>
      <w:r w:rsidR="00AF537D">
        <w:rPr>
          <w:sz w:val="24"/>
          <w:szCs w:val="24"/>
        </w:rPr>
        <w:lastRenderedPageBreak/>
        <w:t xml:space="preserve">be in various stages of development nationally. Here I can only reflect upon my own experience, however there are police officers who are part of operation uplift that joined police before and after myself that work as part of </w:t>
      </w:r>
      <w:r w:rsidR="00816BAA">
        <w:rPr>
          <w:sz w:val="24"/>
          <w:szCs w:val="24"/>
        </w:rPr>
        <w:t>the same</w:t>
      </w:r>
      <w:r w:rsidR="00AF537D">
        <w:rPr>
          <w:sz w:val="24"/>
          <w:szCs w:val="24"/>
        </w:rPr>
        <w:t xml:space="preserve"> team</w:t>
      </w:r>
      <w:r w:rsidR="00816BAA">
        <w:rPr>
          <w:sz w:val="24"/>
          <w:szCs w:val="24"/>
        </w:rPr>
        <w:t xml:space="preserve"> as myself</w:t>
      </w:r>
      <w:r w:rsidR="00AF537D">
        <w:rPr>
          <w:sz w:val="24"/>
          <w:szCs w:val="24"/>
        </w:rPr>
        <w:t>. The team that I belong too would still be in the storming stages of the Tuckman theory</w:t>
      </w:r>
      <w:r w:rsidR="00816BAA">
        <w:rPr>
          <w:sz w:val="24"/>
          <w:szCs w:val="24"/>
        </w:rPr>
        <w:t xml:space="preserve"> </w:t>
      </w:r>
      <w:r w:rsidR="000C2789">
        <w:rPr>
          <w:sz w:val="24"/>
          <w:szCs w:val="24"/>
        </w:rPr>
        <w:t>whereby</w:t>
      </w:r>
      <w:r w:rsidR="00816BAA">
        <w:rPr>
          <w:sz w:val="24"/>
          <w:szCs w:val="24"/>
        </w:rPr>
        <w:t xml:space="preserve"> everyone has begun to develop a </w:t>
      </w:r>
      <w:r w:rsidR="000C2789">
        <w:rPr>
          <w:sz w:val="24"/>
          <w:szCs w:val="24"/>
        </w:rPr>
        <w:t>good working strategy</w:t>
      </w:r>
      <w:r w:rsidR="00816BAA">
        <w:rPr>
          <w:sz w:val="24"/>
          <w:szCs w:val="24"/>
        </w:rPr>
        <w:t xml:space="preserve"> with one another, individual </w:t>
      </w:r>
      <w:r w:rsidR="000C2789">
        <w:rPr>
          <w:sz w:val="24"/>
          <w:szCs w:val="24"/>
        </w:rPr>
        <w:t>team’s</w:t>
      </w:r>
      <w:r w:rsidR="00816BAA">
        <w:rPr>
          <w:sz w:val="24"/>
          <w:szCs w:val="24"/>
        </w:rPr>
        <w:t xml:space="preserve"> members are beginning to understand the strengths and weaknesses of the individuals within our team. We have a sergeant that is also newly in post but that is conscientious and has also shown their strengths in leadership</w:t>
      </w:r>
      <w:r w:rsidR="00A4451A">
        <w:rPr>
          <w:sz w:val="24"/>
          <w:szCs w:val="24"/>
        </w:rPr>
        <w:t xml:space="preserve"> and together the team has begun to show that together the objectives of team working</w:t>
      </w:r>
    </w:p>
    <w:p w14:paraId="1D8E4210" w14:textId="77777777" w:rsidR="00186930" w:rsidRDefault="00186930" w:rsidP="00340E9A">
      <w:pPr>
        <w:ind w:right="237"/>
        <w:jc w:val="both"/>
        <w:rPr>
          <w:sz w:val="24"/>
          <w:szCs w:val="24"/>
        </w:rPr>
      </w:pPr>
    </w:p>
    <w:p w14:paraId="054CAC15" w14:textId="28688CA9" w:rsidR="001E38B3" w:rsidRPr="00270EEB" w:rsidRDefault="00AF537D" w:rsidP="00340E9A">
      <w:pPr>
        <w:ind w:right="237"/>
        <w:jc w:val="both"/>
        <w:rPr>
          <w:sz w:val="24"/>
          <w:szCs w:val="24"/>
        </w:rPr>
      </w:pPr>
      <w:r>
        <w:rPr>
          <w:sz w:val="24"/>
          <w:szCs w:val="24"/>
        </w:rPr>
        <w:t>When c</w:t>
      </w:r>
      <w:r w:rsidR="001E38B3">
        <w:rPr>
          <w:sz w:val="24"/>
          <w:szCs w:val="24"/>
        </w:rPr>
        <w:t>onsider</w:t>
      </w:r>
      <w:r>
        <w:rPr>
          <w:sz w:val="24"/>
          <w:szCs w:val="24"/>
        </w:rPr>
        <w:t>ing</w:t>
      </w:r>
      <w:r w:rsidR="001E38B3">
        <w:rPr>
          <w:sz w:val="24"/>
          <w:szCs w:val="24"/>
        </w:rPr>
        <w:t xml:space="preserve"> personal conflict</w:t>
      </w:r>
      <w:r>
        <w:rPr>
          <w:sz w:val="24"/>
          <w:szCs w:val="24"/>
        </w:rPr>
        <w:t xml:space="preserve"> within a team</w:t>
      </w:r>
      <w:r w:rsidR="001E38B3">
        <w:rPr>
          <w:sz w:val="24"/>
          <w:szCs w:val="24"/>
        </w:rPr>
        <w:t xml:space="preserve"> and what</w:t>
      </w:r>
      <w:r>
        <w:rPr>
          <w:sz w:val="24"/>
          <w:szCs w:val="24"/>
        </w:rPr>
        <w:t xml:space="preserve"> steps</w:t>
      </w:r>
      <w:r w:rsidR="001E38B3">
        <w:rPr>
          <w:sz w:val="24"/>
          <w:szCs w:val="24"/>
        </w:rPr>
        <w:t xml:space="preserve"> can be </w:t>
      </w:r>
      <w:r>
        <w:rPr>
          <w:sz w:val="24"/>
          <w:szCs w:val="24"/>
        </w:rPr>
        <w:t>taken</w:t>
      </w:r>
      <w:r w:rsidR="001E38B3">
        <w:rPr>
          <w:sz w:val="24"/>
          <w:szCs w:val="24"/>
        </w:rPr>
        <w:t xml:space="preserve"> to enh</w:t>
      </w:r>
      <w:r w:rsidR="00917933">
        <w:rPr>
          <w:sz w:val="24"/>
          <w:szCs w:val="24"/>
        </w:rPr>
        <w:t>ance</w:t>
      </w:r>
      <w:r w:rsidR="001E38B3">
        <w:rPr>
          <w:sz w:val="24"/>
          <w:szCs w:val="24"/>
        </w:rPr>
        <w:t xml:space="preserve"> team performance</w:t>
      </w:r>
      <w:r>
        <w:rPr>
          <w:sz w:val="24"/>
          <w:szCs w:val="24"/>
        </w:rPr>
        <w:t xml:space="preserve">, I have looked at research from </w:t>
      </w:r>
      <w:r w:rsidR="00A4451A">
        <w:rPr>
          <w:sz w:val="24"/>
          <w:szCs w:val="24"/>
        </w:rPr>
        <w:t>the Thomas-Kilmann conflict mod</w:t>
      </w:r>
      <w:r w:rsidR="000C2789">
        <w:rPr>
          <w:sz w:val="24"/>
          <w:szCs w:val="24"/>
        </w:rPr>
        <w:t>e instrument</w:t>
      </w:r>
      <w:r w:rsidR="00230CB6">
        <w:rPr>
          <w:sz w:val="24"/>
          <w:szCs w:val="24"/>
        </w:rPr>
        <w:t xml:space="preserve"> (Thomas &amp; Kilmann, 1978)</w:t>
      </w:r>
      <w:r w:rsidR="000C2789">
        <w:rPr>
          <w:sz w:val="24"/>
          <w:szCs w:val="24"/>
        </w:rPr>
        <w:t xml:space="preserve">. </w:t>
      </w:r>
      <w:r w:rsidR="00E93704">
        <w:rPr>
          <w:sz w:val="24"/>
          <w:szCs w:val="24"/>
        </w:rPr>
        <w:t xml:space="preserve">This instrument can measure how an individual can respond to a situation that involves conflict and how that conflict can have both positive and negative impacts upon a team cohesion. </w:t>
      </w:r>
      <w:proofErr w:type="gramStart"/>
      <w:r w:rsidR="00E93704">
        <w:rPr>
          <w:sz w:val="24"/>
          <w:szCs w:val="24"/>
        </w:rPr>
        <w:t>Some</w:t>
      </w:r>
      <w:proofErr w:type="gramEnd"/>
      <w:r w:rsidR="00E93704">
        <w:rPr>
          <w:sz w:val="24"/>
          <w:szCs w:val="24"/>
        </w:rPr>
        <w:t xml:space="preserve"> conflict can be positive for team cohesion. Debate and discussion in a positive light over a decision to be made can ensure that a greater level of thought is put into the outcome of a discussion and develops other thought processes on a matter. Having multiple individuals involved in a </w:t>
      </w:r>
      <w:r w:rsidR="00230CB6">
        <w:rPr>
          <w:sz w:val="24"/>
          <w:szCs w:val="24"/>
        </w:rPr>
        <w:t>decision-making process</w:t>
      </w:r>
      <w:r w:rsidR="00E93704">
        <w:rPr>
          <w:sz w:val="24"/>
          <w:szCs w:val="24"/>
        </w:rPr>
        <w:t xml:space="preserve"> ensures that decisions that are made are more ethical or even in a policing context, legal or lawful. </w:t>
      </w:r>
      <w:r w:rsidR="00A4451A">
        <w:rPr>
          <w:sz w:val="24"/>
          <w:szCs w:val="24"/>
        </w:rPr>
        <w:t xml:space="preserve">The </w:t>
      </w:r>
      <w:r w:rsidR="001E38B3">
        <w:rPr>
          <w:sz w:val="24"/>
          <w:szCs w:val="24"/>
        </w:rPr>
        <w:t>dynamics</w:t>
      </w:r>
      <w:r w:rsidR="00A4451A">
        <w:rPr>
          <w:sz w:val="24"/>
          <w:szCs w:val="24"/>
        </w:rPr>
        <w:t xml:space="preserve"> of a team</w:t>
      </w:r>
      <w:r w:rsidR="001E38B3">
        <w:rPr>
          <w:sz w:val="24"/>
          <w:szCs w:val="24"/>
        </w:rPr>
        <w:t xml:space="preserve"> </w:t>
      </w:r>
      <w:r w:rsidR="000C2789">
        <w:rPr>
          <w:sz w:val="24"/>
          <w:szCs w:val="24"/>
        </w:rPr>
        <w:t>can</w:t>
      </w:r>
      <w:r w:rsidR="00A4451A">
        <w:rPr>
          <w:sz w:val="24"/>
          <w:szCs w:val="24"/>
        </w:rPr>
        <w:t xml:space="preserve"> result</w:t>
      </w:r>
      <w:r w:rsidR="001E38B3">
        <w:rPr>
          <w:sz w:val="24"/>
          <w:szCs w:val="24"/>
        </w:rPr>
        <w:t xml:space="preserve"> in</w:t>
      </w:r>
      <w:r w:rsidR="00A4451A">
        <w:rPr>
          <w:sz w:val="24"/>
          <w:szCs w:val="24"/>
        </w:rPr>
        <w:t xml:space="preserve"> the</w:t>
      </w:r>
      <w:r w:rsidR="001E38B3">
        <w:rPr>
          <w:sz w:val="24"/>
          <w:szCs w:val="24"/>
        </w:rPr>
        <w:t xml:space="preserve"> failure </w:t>
      </w:r>
      <w:r w:rsidR="00A4451A">
        <w:rPr>
          <w:sz w:val="24"/>
          <w:szCs w:val="24"/>
        </w:rPr>
        <w:t>of police officers to</w:t>
      </w:r>
      <w:r w:rsidR="001E38B3">
        <w:rPr>
          <w:sz w:val="24"/>
          <w:szCs w:val="24"/>
        </w:rPr>
        <w:t xml:space="preserve"> comply with </w:t>
      </w:r>
      <w:r w:rsidR="00A4451A">
        <w:rPr>
          <w:sz w:val="24"/>
          <w:szCs w:val="24"/>
        </w:rPr>
        <w:t>professional standards</w:t>
      </w:r>
      <w:r w:rsidR="001E38B3">
        <w:rPr>
          <w:sz w:val="24"/>
          <w:szCs w:val="24"/>
        </w:rPr>
        <w:t xml:space="preserve"> and</w:t>
      </w:r>
      <w:r w:rsidR="00A4451A">
        <w:rPr>
          <w:sz w:val="24"/>
          <w:szCs w:val="24"/>
        </w:rPr>
        <w:t xml:space="preserve"> to fall foul</w:t>
      </w:r>
      <w:r w:rsidR="001E38B3">
        <w:rPr>
          <w:sz w:val="24"/>
          <w:szCs w:val="24"/>
        </w:rPr>
        <w:t xml:space="preserve"> </w:t>
      </w:r>
      <w:r w:rsidR="00A4451A">
        <w:rPr>
          <w:sz w:val="24"/>
          <w:szCs w:val="24"/>
        </w:rPr>
        <w:t xml:space="preserve">of the code of ethics of policing. </w:t>
      </w:r>
      <w:r w:rsidR="00230CB6">
        <w:rPr>
          <w:sz w:val="24"/>
          <w:szCs w:val="24"/>
        </w:rPr>
        <w:t>Betari’s</w:t>
      </w:r>
      <w:r w:rsidR="00E93704">
        <w:rPr>
          <w:sz w:val="24"/>
          <w:szCs w:val="24"/>
        </w:rPr>
        <w:t xml:space="preserve"> box</w:t>
      </w:r>
      <w:r w:rsidR="00230CB6">
        <w:rPr>
          <w:sz w:val="24"/>
          <w:szCs w:val="24"/>
        </w:rPr>
        <w:t xml:space="preserve"> model “Describes how people can get locked into a vicious or virtuous circle of communication, based on how their attitudes and behaviour respond to each other” (College of policing, 2020). This model states that m</w:t>
      </w:r>
      <w:r w:rsidR="00E93704">
        <w:rPr>
          <w:sz w:val="24"/>
          <w:szCs w:val="24"/>
        </w:rPr>
        <w:t xml:space="preserve">y attitude effects my behaviour which effects your attitude which effects your behaviour. The behaviour of team members can have these impacts on those around you and its important for police officers to recognise when things </w:t>
      </w:r>
      <w:r w:rsidR="006D6A5B">
        <w:rPr>
          <w:sz w:val="24"/>
          <w:szCs w:val="24"/>
        </w:rPr>
        <w:t xml:space="preserve">are </w:t>
      </w:r>
      <w:proofErr w:type="gramStart"/>
      <w:r w:rsidR="006D6A5B">
        <w:rPr>
          <w:sz w:val="24"/>
          <w:szCs w:val="24"/>
        </w:rPr>
        <w:t>not</w:t>
      </w:r>
      <w:r w:rsidR="00E93704">
        <w:rPr>
          <w:sz w:val="24"/>
          <w:szCs w:val="24"/>
        </w:rPr>
        <w:t xml:space="preserve"> quite right</w:t>
      </w:r>
      <w:proofErr w:type="gramEnd"/>
      <w:r w:rsidR="00E93704">
        <w:rPr>
          <w:sz w:val="24"/>
          <w:szCs w:val="24"/>
        </w:rPr>
        <w:t xml:space="preserve">. It is the duty of all police officers to </w:t>
      </w:r>
      <w:r w:rsidR="00230CB6">
        <w:rPr>
          <w:sz w:val="24"/>
          <w:szCs w:val="24"/>
        </w:rPr>
        <w:t>always ensure their own standards of behaviour</w:t>
      </w:r>
      <w:r w:rsidR="00E93704">
        <w:rPr>
          <w:sz w:val="24"/>
          <w:szCs w:val="24"/>
        </w:rPr>
        <w:t xml:space="preserve"> and when things </w:t>
      </w:r>
      <w:r w:rsidR="006D6A5B">
        <w:rPr>
          <w:sz w:val="24"/>
          <w:szCs w:val="24"/>
        </w:rPr>
        <w:t xml:space="preserve">are </w:t>
      </w:r>
      <w:proofErr w:type="gramStart"/>
      <w:r w:rsidR="006D6A5B">
        <w:rPr>
          <w:sz w:val="24"/>
          <w:szCs w:val="24"/>
        </w:rPr>
        <w:t>not</w:t>
      </w:r>
      <w:r w:rsidR="00E93704">
        <w:rPr>
          <w:sz w:val="24"/>
          <w:szCs w:val="24"/>
        </w:rPr>
        <w:t xml:space="preserve"> quite right</w:t>
      </w:r>
      <w:proofErr w:type="gramEnd"/>
      <w:r w:rsidR="00E93704">
        <w:rPr>
          <w:sz w:val="24"/>
          <w:szCs w:val="24"/>
        </w:rPr>
        <w:t xml:space="preserve">, that those concerns are reported accordingly. </w:t>
      </w:r>
    </w:p>
    <w:p w14:paraId="416EFA95" w14:textId="02BEE98A" w:rsidR="00025650" w:rsidRDefault="00025650" w:rsidP="00340E9A">
      <w:pPr>
        <w:ind w:right="237"/>
        <w:jc w:val="both"/>
        <w:rPr>
          <w:sz w:val="24"/>
          <w:szCs w:val="24"/>
        </w:rPr>
      </w:pPr>
    </w:p>
    <w:p w14:paraId="711214C4" w14:textId="32A8D860" w:rsidR="00A43B30" w:rsidRDefault="00816BAA" w:rsidP="00340E9A">
      <w:pPr>
        <w:ind w:right="237"/>
        <w:jc w:val="both"/>
        <w:rPr>
          <w:sz w:val="24"/>
          <w:szCs w:val="24"/>
        </w:rPr>
      </w:pPr>
      <w:r>
        <w:rPr>
          <w:sz w:val="24"/>
          <w:szCs w:val="24"/>
        </w:rPr>
        <w:t xml:space="preserve">To conclude, </w:t>
      </w:r>
      <w:r w:rsidR="006D6A5B">
        <w:rPr>
          <w:sz w:val="24"/>
          <w:szCs w:val="24"/>
        </w:rPr>
        <w:t>the fundamentals of effective team working</w:t>
      </w:r>
      <w:r>
        <w:rPr>
          <w:sz w:val="24"/>
          <w:szCs w:val="24"/>
        </w:rPr>
        <w:t xml:space="preserve"> is commitment, with strong leadership and respect for colleagues and their part of the team. </w:t>
      </w:r>
      <w:r w:rsidR="006D6A5B">
        <w:rPr>
          <w:sz w:val="24"/>
          <w:szCs w:val="24"/>
        </w:rPr>
        <w:t xml:space="preserve">The uses of the GRIP model and the Tuckman theory can assist leadership figures in any organisation to consider their strategy for the leadership of a team and even the organisational culture that forms a part of team cohesion. </w:t>
      </w:r>
      <w:r>
        <w:rPr>
          <w:sz w:val="24"/>
          <w:szCs w:val="24"/>
        </w:rPr>
        <w:t xml:space="preserve">This is the team cohesion required to ensure the success of any team and that the members of that team are comfortable working around one another. Team working with policing is paramount to what to we do. An effective team looks after each other physically and mentally but must function correctly </w:t>
      </w:r>
      <w:r w:rsidR="006D6A5B">
        <w:rPr>
          <w:sz w:val="24"/>
          <w:szCs w:val="24"/>
        </w:rPr>
        <w:t>to</w:t>
      </w:r>
      <w:r>
        <w:rPr>
          <w:sz w:val="24"/>
          <w:szCs w:val="24"/>
        </w:rPr>
        <w:t xml:space="preserve"> deter and detect crime and ensure that public confidence is at its highest in the police officers that are privileged to serve our communities. </w:t>
      </w:r>
      <w:r w:rsidR="00230CB6">
        <w:rPr>
          <w:sz w:val="24"/>
          <w:szCs w:val="24"/>
        </w:rPr>
        <w:t xml:space="preserve">When public confidence is at its highest in policing in when the police work best. Confidence in policing in built upon the fundamentals of partnership working and cooperating within your team </w:t>
      </w:r>
      <w:r w:rsidR="006D6A5B">
        <w:rPr>
          <w:sz w:val="24"/>
          <w:szCs w:val="24"/>
        </w:rPr>
        <w:t>to</w:t>
      </w:r>
      <w:r w:rsidR="00230CB6">
        <w:rPr>
          <w:sz w:val="24"/>
          <w:szCs w:val="24"/>
        </w:rPr>
        <w:t xml:space="preserve"> achieve a desired goal</w:t>
      </w:r>
      <w:r w:rsidR="006D6A5B">
        <w:rPr>
          <w:sz w:val="24"/>
          <w:szCs w:val="24"/>
        </w:rPr>
        <w:t xml:space="preserve">. Further research is required in the future into how team cohesion and successful team working had been implemented with the conclusion of Operation Uplift and how the introduction of </w:t>
      </w:r>
      <w:proofErr w:type="gramStart"/>
      <w:r w:rsidR="006D6A5B">
        <w:rPr>
          <w:sz w:val="24"/>
          <w:szCs w:val="24"/>
        </w:rPr>
        <w:t>a large number of</w:t>
      </w:r>
      <w:proofErr w:type="gramEnd"/>
      <w:r w:rsidR="006D6A5B">
        <w:rPr>
          <w:sz w:val="24"/>
          <w:szCs w:val="24"/>
        </w:rPr>
        <w:t xml:space="preserve"> student officers to policing teams across the country had impacted on the functionality of teams in either a positive or negative ways.</w:t>
      </w:r>
    </w:p>
    <w:p w14:paraId="266F6379" w14:textId="55E4D4E3" w:rsidR="006D6A5B" w:rsidRPr="00270EEB" w:rsidRDefault="006D6A5B" w:rsidP="00340E9A">
      <w:pPr>
        <w:ind w:right="237"/>
        <w:jc w:val="both"/>
        <w:rPr>
          <w:sz w:val="24"/>
          <w:szCs w:val="24"/>
        </w:rPr>
      </w:pPr>
      <w:r>
        <w:rPr>
          <w:sz w:val="24"/>
          <w:szCs w:val="24"/>
        </w:rPr>
        <w:lastRenderedPageBreak/>
        <w:t>(Word Count 161</w:t>
      </w:r>
      <w:r w:rsidR="001B2B9D">
        <w:rPr>
          <w:sz w:val="24"/>
          <w:szCs w:val="24"/>
        </w:rPr>
        <w:t>2</w:t>
      </w:r>
      <w:r>
        <w:rPr>
          <w:sz w:val="24"/>
          <w:szCs w:val="24"/>
        </w:rPr>
        <w:t>)</w:t>
      </w:r>
    </w:p>
    <w:p w14:paraId="655CB97F" w14:textId="77777777" w:rsidR="00CF2F32" w:rsidRDefault="00CF2F32" w:rsidP="00340E9A">
      <w:pPr>
        <w:ind w:right="237"/>
      </w:pPr>
    </w:p>
    <w:p w14:paraId="31E53636" w14:textId="523A5A23" w:rsidR="00CF2F32"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223DEB87" w14:textId="303A82C1" w:rsidR="003B09BD" w:rsidRPr="003B09BD" w:rsidRDefault="00545DE5" w:rsidP="003B09BD">
      <w:pPr>
        <w:ind w:right="237"/>
        <w:jc w:val="both"/>
      </w:pPr>
      <w:r>
        <w:rPr>
          <w:sz w:val="24"/>
          <w:szCs w:val="24"/>
        </w:rPr>
        <w:t xml:space="preserve">The </w:t>
      </w:r>
      <w:r w:rsidR="00B621DE">
        <w:rPr>
          <w:sz w:val="24"/>
          <w:szCs w:val="24"/>
        </w:rPr>
        <w:t>p</w:t>
      </w:r>
      <w:r>
        <w:rPr>
          <w:sz w:val="24"/>
          <w:szCs w:val="24"/>
        </w:rPr>
        <w:t>olice are continually gathering information</w:t>
      </w:r>
      <w:r w:rsidR="00B621DE">
        <w:rPr>
          <w:sz w:val="24"/>
          <w:szCs w:val="24"/>
        </w:rPr>
        <w:t xml:space="preserve"> nationally</w:t>
      </w:r>
      <w:r>
        <w:rPr>
          <w:sz w:val="24"/>
          <w:szCs w:val="24"/>
        </w:rPr>
        <w:t xml:space="preserve"> which is</w:t>
      </w:r>
      <w:r w:rsidR="006D6A5B">
        <w:rPr>
          <w:sz w:val="24"/>
          <w:szCs w:val="24"/>
        </w:rPr>
        <w:t xml:space="preserve"> </w:t>
      </w:r>
      <w:r>
        <w:rPr>
          <w:sz w:val="24"/>
          <w:szCs w:val="24"/>
        </w:rPr>
        <w:t xml:space="preserve">used </w:t>
      </w:r>
      <w:r w:rsidR="006D6A5B">
        <w:rPr>
          <w:sz w:val="24"/>
          <w:szCs w:val="24"/>
        </w:rPr>
        <w:t xml:space="preserve">by investigators </w:t>
      </w:r>
      <w:r>
        <w:rPr>
          <w:sz w:val="24"/>
          <w:szCs w:val="24"/>
        </w:rPr>
        <w:t>to form official intelligence on all sorts of activity including that of organised crime groups, drug supply, county lines, trafficking of people and drugs and child sexual exploitation</w:t>
      </w:r>
      <w:r w:rsidR="00760956">
        <w:rPr>
          <w:sz w:val="24"/>
          <w:szCs w:val="24"/>
        </w:rPr>
        <w:t>, identification of cloned vehicles</w:t>
      </w:r>
      <w:r w:rsidR="00A35777">
        <w:rPr>
          <w:sz w:val="24"/>
          <w:szCs w:val="24"/>
        </w:rPr>
        <w:t xml:space="preserve"> and even</w:t>
      </w:r>
      <w:r w:rsidR="00760956">
        <w:rPr>
          <w:sz w:val="24"/>
          <w:szCs w:val="24"/>
        </w:rPr>
        <w:t xml:space="preserve"> for investigation and locating</w:t>
      </w:r>
      <w:r w:rsidR="00A35777">
        <w:rPr>
          <w:sz w:val="24"/>
          <w:szCs w:val="24"/>
        </w:rPr>
        <w:t xml:space="preserve"> missing people</w:t>
      </w:r>
      <w:r>
        <w:rPr>
          <w:sz w:val="24"/>
          <w:szCs w:val="24"/>
        </w:rPr>
        <w:t xml:space="preserve">, however this list is not exhaustive. It is this </w:t>
      </w:r>
      <w:r w:rsidR="000B216D">
        <w:rPr>
          <w:sz w:val="24"/>
          <w:szCs w:val="24"/>
        </w:rPr>
        <w:t>vital</w:t>
      </w:r>
      <w:r>
        <w:rPr>
          <w:sz w:val="24"/>
          <w:szCs w:val="24"/>
        </w:rPr>
        <w:t xml:space="preserve"> intelligence that allows the </w:t>
      </w:r>
      <w:r w:rsidR="00B621DE">
        <w:rPr>
          <w:sz w:val="24"/>
          <w:szCs w:val="24"/>
        </w:rPr>
        <w:t>p</w:t>
      </w:r>
      <w:r>
        <w:rPr>
          <w:sz w:val="24"/>
          <w:szCs w:val="24"/>
        </w:rPr>
        <w:t xml:space="preserve">olice to </w:t>
      </w:r>
      <w:r w:rsidR="000B216D">
        <w:rPr>
          <w:sz w:val="24"/>
          <w:szCs w:val="24"/>
        </w:rPr>
        <w:t>best</w:t>
      </w:r>
      <w:r>
        <w:rPr>
          <w:sz w:val="24"/>
          <w:szCs w:val="24"/>
        </w:rPr>
        <w:t xml:space="preserve"> assess the criminal activity of individuals and use this intelligence as part of an evidence-based approach to disrupting criminal activity. </w:t>
      </w:r>
      <w:r w:rsidR="006D6A5B">
        <w:rPr>
          <w:sz w:val="24"/>
          <w:szCs w:val="24"/>
        </w:rPr>
        <w:t>T</w:t>
      </w:r>
      <w:r>
        <w:rPr>
          <w:sz w:val="24"/>
          <w:szCs w:val="24"/>
        </w:rPr>
        <w:t xml:space="preserve">his specific information or intelligence may involve the use of vehicles. This may be because certain individuals have been </w:t>
      </w:r>
      <w:r w:rsidR="006D6A5B">
        <w:rPr>
          <w:sz w:val="24"/>
          <w:szCs w:val="24"/>
        </w:rPr>
        <w:t>sighted</w:t>
      </w:r>
      <w:r>
        <w:rPr>
          <w:sz w:val="24"/>
          <w:szCs w:val="24"/>
        </w:rPr>
        <w:t xml:space="preserve"> </w:t>
      </w:r>
      <w:r w:rsidR="006D6A5B">
        <w:rPr>
          <w:sz w:val="24"/>
          <w:szCs w:val="24"/>
        </w:rPr>
        <w:t xml:space="preserve">by officers </w:t>
      </w:r>
      <w:r>
        <w:rPr>
          <w:sz w:val="24"/>
          <w:szCs w:val="24"/>
        </w:rPr>
        <w:t xml:space="preserve">driving a specific vehicle or being driven as a passenger in a certain vehicle. This may also be that a vehicle is believed to have been involved in a crime or incident and that the vehicle is now of interest to </w:t>
      </w:r>
      <w:r w:rsidR="00B621DE">
        <w:rPr>
          <w:sz w:val="24"/>
          <w:szCs w:val="24"/>
        </w:rPr>
        <w:t>p</w:t>
      </w:r>
      <w:r>
        <w:rPr>
          <w:sz w:val="24"/>
          <w:szCs w:val="24"/>
        </w:rPr>
        <w:t>olice.</w:t>
      </w:r>
      <w:r w:rsidR="006D6A5B">
        <w:rPr>
          <w:sz w:val="24"/>
          <w:szCs w:val="24"/>
        </w:rPr>
        <w:t xml:space="preserve"> </w:t>
      </w:r>
      <w:r>
        <w:rPr>
          <w:sz w:val="24"/>
          <w:szCs w:val="24"/>
        </w:rPr>
        <w:t xml:space="preserve">The </w:t>
      </w:r>
      <w:r w:rsidR="00B621DE">
        <w:rPr>
          <w:sz w:val="24"/>
          <w:szCs w:val="24"/>
        </w:rPr>
        <w:t>p</w:t>
      </w:r>
      <w:r>
        <w:rPr>
          <w:sz w:val="24"/>
          <w:szCs w:val="24"/>
        </w:rPr>
        <w:t>olice may receive direct information that a person or vehicle is about to</w:t>
      </w:r>
      <w:r w:rsidR="00B621DE">
        <w:rPr>
          <w:sz w:val="24"/>
          <w:szCs w:val="24"/>
        </w:rPr>
        <w:t xml:space="preserve"> become</w:t>
      </w:r>
      <w:r>
        <w:rPr>
          <w:sz w:val="24"/>
          <w:szCs w:val="24"/>
        </w:rPr>
        <w:t xml:space="preserve"> involved in a</w:t>
      </w:r>
      <w:r w:rsidR="00A35777">
        <w:rPr>
          <w:sz w:val="24"/>
          <w:szCs w:val="24"/>
        </w:rPr>
        <w:t xml:space="preserve">n </w:t>
      </w:r>
      <w:r>
        <w:rPr>
          <w:sz w:val="24"/>
          <w:szCs w:val="24"/>
        </w:rPr>
        <w:t xml:space="preserve">incident or </w:t>
      </w:r>
      <w:r w:rsidR="00A35777">
        <w:rPr>
          <w:sz w:val="24"/>
          <w:szCs w:val="24"/>
        </w:rPr>
        <w:t xml:space="preserve">when </w:t>
      </w:r>
      <w:r>
        <w:rPr>
          <w:sz w:val="24"/>
          <w:szCs w:val="24"/>
        </w:rPr>
        <w:t xml:space="preserve">an incident which is </w:t>
      </w:r>
      <w:r w:rsidR="000B216D">
        <w:rPr>
          <w:sz w:val="24"/>
          <w:szCs w:val="24"/>
        </w:rPr>
        <w:t>ongoing</w:t>
      </w:r>
      <w:r>
        <w:rPr>
          <w:sz w:val="24"/>
          <w:szCs w:val="24"/>
        </w:rPr>
        <w:t>, the police</w:t>
      </w:r>
      <w:r w:rsidR="00A35777">
        <w:rPr>
          <w:sz w:val="24"/>
          <w:szCs w:val="24"/>
        </w:rPr>
        <w:t xml:space="preserve"> may</w:t>
      </w:r>
      <w:r>
        <w:rPr>
          <w:sz w:val="24"/>
          <w:szCs w:val="24"/>
        </w:rPr>
        <w:t xml:space="preserve"> receive information that a vehicle is now being used in that crime.</w:t>
      </w:r>
      <w:r w:rsidR="000B216D">
        <w:rPr>
          <w:sz w:val="24"/>
          <w:szCs w:val="24"/>
        </w:rPr>
        <w:t xml:space="preserve"> In </w:t>
      </w:r>
      <w:r w:rsidR="001B2B9D">
        <w:rPr>
          <w:sz w:val="24"/>
          <w:szCs w:val="24"/>
        </w:rPr>
        <w:t>April 2022,</w:t>
      </w:r>
      <w:r w:rsidR="000B216D">
        <w:rPr>
          <w:sz w:val="24"/>
          <w:szCs w:val="24"/>
        </w:rPr>
        <w:t xml:space="preserve"> the National Police Chief’s Council (NPCC) published its 3-year strategic report on roads policing and that report states </w:t>
      </w:r>
      <w:r w:rsidR="000B216D" w:rsidRPr="000B216D">
        <w:rPr>
          <w:sz w:val="24"/>
          <w:szCs w:val="24"/>
        </w:rPr>
        <w:t>“</w:t>
      </w:r>
      <w:r w:rsidR="000B216D" w:rsidRPr="000B216D">
        <w:rPr>
          <w:sz w:val="24"/>
          <w:szCs w:val="24"/>
        </w:rPr>
        <w:t>there will be opportunities to enable the detection and prosecution of the most serious crime. This will involve the use of technology, such as ANPR, or intelligence from our partners and the public and the regulatory and coercive powers of other agencies”</w:t>
      </w:r>
      <w:r w:rsidR="000B216D">
        <w:rPr>
          <w:sz w:val="24"/>
          <w:szCs w:val="24"/>
        </w:rPr>
        <w:t xml:space="preserve"> (NPCC, Roads Policing Strategy 2022-2025).</w:t>
      </w:r>
      <w:r w:rsidR="000B216D" w:rsidRPr="000B216D">
        <w:rPr>
          <w:sz w:val="24"/>
          <w:szCs w:val="24"/>
        </w:rPr>
        <w:t xml:space="preserve"> </w:t>
      </w:r>
      <w:r>
        <w:rPr>
          <w:sz w:val="24"/>
          <w:szCs w:val="24"/>
        </w:rPr>
        <w:t xml:space="preserve">When these circumstances allow, the police can </w:t>
      </w:r>
      <w:proofErr w:type="gramStart"/>
      <w:r>
        <w:rPr>
          <w:sz w:val="24"/>
          <w:szCs w:val="24"/>
        </w:rPr>
        <w:t>utilise</w:t>
      </w:r>
      <w:proofErr w:type="gramEnd"/>
      <w:r>
        <w:rPr>
          <w:sz w:val="24"/>
          <w:szCs w:val="24"/>
        </w:rPr>
        <w:t xml:space="preserve"> ANPR systems in order to identify these individuals and vehicles when on our roads</w:t>
      </w:r>
      <w:r w:rsidR="00D373F9">
        <w:rPr>
          <w:sz w:val="24"/>
          <w:szCs w:val="24"/>
        </w:rPr>
        <w:t xml:space="preserve"> in order to attempt to restrict the</w:t>
      </w:r>
      <w:r w:rsidR="00594239">
        <w:rPr>
          <w:sz w:val="24"/>
          <w:szCs w:val="24"/>
        </w:rPr>
        <w:t xml:space="preserve"> use of the</w:t>
      </w:r>
      <w:r w:rsidR="00D373F9">
        <w:rPr>
          <w:sz w:val="24"/>
          <w:szCs w:val="24"/>
        </w:rPr>
        <w:t xml:space="preserve"> roads to individuals that look to use the roads to commit crime</w:t>
      </w:r>
      <w:r>
        <w:rPr>
          <w:sz w:val="24"/>
          <w:szCs w:val="24"/>
        </w:rPr>
        <w:t xml:space="preserve">. ANPR cameras are strategically placed throughout the UK on most motorway networks and </w:t>
      </w:r>
      <w:proofErr w:type="gramStart"/>
      <w:r>
        <w:rPr>
          <w:sz w:val="24"/>
          <w:szCs w:val="24"/>
        </w:rPr>
        <w:t>many</w:t>
      </w:r>
      <w:proofErr w:type="gramEnd"/>
      <w:r>
        <w:rPr>
          <w:sz w:val="24"/>
          <w:szCs w:val="24"/>
        </w:rPr>
        <w:t xml:space="preserve"> A roads</w:t>
      </w:r>
      <w:r w:rsidR="0094450E">
        <w:rPr>
          <w:sz w:val="24"/>
          <w:szCs w:val="24"/>
        </w:rPr>
        <w:t xml:space="preserve"> along with being fitted within many dedicated roads policing vehicles. </w:t>
      </w:r>
      <w:r>
        <w:rPr>
          <w:sz w:val="24"/>
          <w:szCs w:val="24"/>
        </w:rPr>
        <w:t xml:space="preserve">These cameras </w:t>
      </w:r>
      <w:r w:rsidR="00A35777">
        <w:rPr>
          <w:sz w:val="24"/>
          <w:szCs w:val="24"/>
        </w:rPr>
        <w:t>can</w:t>
      </w:r>
      <w:r>
        <w:rPr>
          <w:sz w:val="24"/>
          <w:szCs w:val="24"/>
        </w:rPr>
        <w:t xml:space="preserve"> photograph each vehicle that passes through them, </w:t>
      </w:r>
      <w:r w:rsidR="001B2B9D">
        <w:rPr>
          <w:sz w:val="24"/>
          <w:szCs w:val="24"/>
        </w:rPr>
        <w:t>read,</w:t>
      </w:r>
      <w:r>
        <w:rPr>
          <w:sz w:val="24"/>
          <w:szCs w:val="24"/>
        </w:rPr>
        <w:t xml:space="preserve"> and record their registration number plate and immediately check those details through the Police National Computer (PNC). </w:t>
      </w:r>
      <w:r w:rsidR="00A35777">
        <w:rPr>
          <w:sz w:val="24"/>
          <w:szCs w:val="24"/>
        </w:rPr>
        <w:t>The PNC holds all information about vehicles supplied by the Driver and Vehicle Licencing Agency (DVLA)</w:t>
      </w:r>
      <w:r w:rsidR="00B621DE">
        <w:rPr>
          <w:sz w:val="24"/>
          <w:szCs w:val="24"/>
        </w:rPr>
        <w:t>.</w:t>
      </w:r>
      <w:r w:rsidR="002239B9">
        <w:rPr>
          <w:sz w:val="24"/>
          <w:szCs w:val="24"/>
        </w:rPr>
        <w:t xml:space="preserve"> The use of the National ANPR Service (NAS) is made available to all police forces in the UK and </w:t>
      </w:r>
      <w:r w:rsidR="002239B9">
        <w:rPr>
          <w:sz w:val="24"/>
          <w:szCs w:val="24"/>
        </w:rPr>
        <w:lastRenderedPageBreak/>
        <w:t xml:space="preserve">other designated law enforcement agencies. Their use of the NAS is governed by the </w:t>
      </w:r>
      <w:r w:rsidR="00CB727E">
        <w:rPr>
          <w:sz w:val="24"/>
          <w:szCs w:val="24"/>
        </w:rPr>
        <w:t>N</w:t>
      </w:r>
      <w:r w:rsidR="002239B9">
        <w:rPr>
          <w:sz w:val="24"/>
          <w:szCs w:val="24"/>
        </w:rPr>
        <w:t xml:space="preserve">ational ANPR </w:t>
      </w:r>
      <w:r w:rsidR="00CB727E">
        <w:rPr>
          <w:sz w:val="24"/>
          <w:szCs w:val="24"/>
        </w:rPr>
        <w:t>S</w:t>
      </w:r>
      <w:r w:rsidR="002239B9">
        <w:rPr>
          <w:sz w:val="24"/>
          <w:szCs w:val="24"/>
        </w:rPr>
        <w:t xml:space="preserve">tandards for </w:t>
      </w:r>
      <w:r w:rsidR="00CB727E">
        <w:rPr>
          <w:sz w:val="24"/>
          <w:szCs w:val="24"/>
        </w:rPr>
        <w:t>P</w:t>
      </w:r>
      <w:r w:rsidR="002239B9">
        <w:rPr>
          <w:sz w:val="24"/>
          <w:szCs w:val="24"/>
        </w:rPr>
        <w:t xml:space="preserve">olicing and </w:t>
      </w:r>
      <w:r w:rsidR="00CB727E">
        <w:rPr>
          <w:sz w:val="24"/>
          <w:szCs w:val="24"/>
        </w:rPr>
        <w:t>L</w:t>
      </w:r>
      <w:r w:rsidR="002239B9">
        <w:rPr>
          <w:sz w:val="24"/>
          <w:szCs w:val="24"/>
        </w:rPr>
        <w:t xml:space="preserve">aw </w:t>
      </w:r>
      <w:r w:rsidR="00CB727E">
        <w:rPr>
          <w:sz w:val="24"/>
          <w:szCs w:val="24"/>
        </w:rPr>
        <w:t>E</w:t>
      </w:r>
      <w:r w:rsidR="002239B9">
        <w:rPr>
          <w:sz w:val="24"/>
          <w:szCs w:val="24"/>
        </w:rPr>
        <w:t>nforcement</w:t>
      </w:r>
      <w:r w:rsidR="00CB727E">
        <w:rPr>
          <w:sz w:val="24"/>
          <w:szCs w:val="24"/>
        </w:rPr>
        <w:t xml:space="preserve"> (NASPLE)</w:t>
      </w:r>
      <w:r w:rsidR="00493E85">
        <w:rPr>
          <w:sz w:val="24"/>
          <w:szCs w:val="24"/>
        </w:rPr>
        <w:t xml:space="preserve"> (</w:t>
      </w:r>
      <w:r w:rsidR="00376437">
        <w:rPr>
          <w:sz w:val="24"/>
          <w:szCs w:val="24"/>
        </w:rPr>
        <w:t xml:space="preserve">Home Office, </w:t>
      </w:r>
      <w:r w:rsidR="00493E85">
        <w:rPr>
          <w:sz w:val="24"/>
          <w:szCs w:val="24"/>
        </w:rPr>
        <w:t>UK Government, 2019)</w:t>
      </w:r>
      <w:r w:rsidR="00CB727E">
        <w:rPr>
          <w:sz w:val="24"/>
          <w:szCs w:val="24"/>
        </w:rPr>
        <w:t xml:space="preserve"> and the National Compliance and Audit Standard for Law Enforcement ANPR</w:t>
      </w:r>
      <w:r w:rsidR="00493E85">
        <w:rPr>
          <w:sz w:val="24"/>
          <w:szCs w:val="24"/>
        </w:rPr>
        <w:t xml:space="preserve"> (</w:t>
      </w:r>
      <w:r w:rsidR="00376437">
        <w:rPr>
          <w:sz w:val="24"/>
          <w:szCs w:val="24"/>
        </w:rPr>
        <w:t xml:space="preserve">Home Office, </w:t>
      </w:r>
      <w:r w:rsidR="00493E85">
        <w:rPr>
          <w:sz w:val="24"/>
          <w:szCs w:val="24"/>
        </w:rPr>
        <w:t>UK Government, 2022)</w:t>
      </w:r>
      <w:r w:rsidR="002239B9">
        <w:rPr>
          <w:sz w:val="24"/>
          <w:szCs w:val="24"/>
        </w:rPr>
        <w:t>. Th</w:t>
      </w:r>
      <w:r w:rsidR="00CB727E">
        <w:rPr>
          <w:sz w:val="24"/>
          <w:szCs w:val="24"/>
        </w:rPr>
        <w:t>ese</w:t>
      </w:r>
      <w:r w:rsidR="002239B9">
        <w:rPr>
          <w:sz w:val="24"/>
          <w:szCs w:val="24"/>
        </w:rPr>
        <w:t xml:space="preserve"> set of standards acts as guidance for best practice for users of NA</w:t>
      </w:r>
      <w:r w:rsidR="003B09BD">
        <w:rPr>
          <w:sz w:val="24"/>
          <w:szCs w:val="24"/>
        </w:rPr>
        <w:t>S and ensures there are</w:t>
      </w:r>
      <w:r w:rsidR="003B09BD" w:rsidRPr="003B09BD">
        <w:rPr>
          <w:sz w:val="24"/>
          <w:szCs w:val="24"/>
        </w:rPr>
        <w:t xml:space="preserve"> </w:t>
      </w:r>
      <w:r w:rsidR="00CB727E" w:rsidRPr="003B09BD">
        <w:rPr>
          <w:sz w:val="24"/>
          <w:szCs w:val="24"/>
        </w:rPr>
        <w:t>“</w:t>
      </w:r>
      <w:r w:rsidR="003B09BD" w:rsidRPr="003B09BD">
        <w:rPr>
          <w:sz w:val="24"/>
          <w:szCs w:val="24"/>
        </w:rPr>
        <w:t>clear rules to control access to ANPR data to make sure that anyone who does is only doing so for official investigation purpose</w:t>
      </w:r>
      <w:r w:rsidR="003B09BD" w:rsidRPr="003B09BD">
        <w:rPr>
          <w:sz w:val="24"/>
          <w:szCs w:val="24"/>
        </w:rPr>
        <w:t xml:space="preserve">s” </w:t>
      </w:r>
      <w:r w:rsidR="003B09BD">
        <w:rPr>
          <w:sz w:val="24"/>
          <w:szCs w:val="24"/>
        </w:rPr>
        <w:t xml:space="preserve">These standards </w:t>
      </w:r>
      <w:r w:rsidR="003B09BD" w:rsidRPr="003B09BD">
        <w:rPr>
          <w:sz w:val="24"/>
          <w:szCs w:val="24"/>
        </w:rPr>
        <w:t xml:space="preserve">also </w:t>
      </w:r>
      <w:r w:rsidR="00493E85">
        <w:rPr>
          <w:sz w:val="24"/>
          <w:szCs w:val="24"/>
        </w:rPr>
        <w:t>state</w:t>
      </w:r>
      <w:r w:rsidR="003B09BD" w:rsidRPr="003B09BD">
        <w:rPr>
          <w:sz w:val="24"/>
          <w:szCs w:val="24"/>
        </w:rPr>
        <w:t xml:space="preserve"> “</w:t>
      </w:r>
      <w:r w:rsidR="003B09BD" w:rsidRPr="003B09BD">
        <w:rPr>
          <w:color w:val="1F2025"/>
          <w:sz w:val="24"/>
          <w:szCs w:val="24"/>
          <w:shd w:val="clear" w:color="auto" w:fill="FDFCFC"/>
        </w:rPr>
        <w:t>s</w:t>
      </w:r>
      <w:r w:rsidR="003B09BD" w:rsidRPr="003B09BD">
        <w:rPr>
          <w:color w:val="1F2025"/>
          <w:sz w:val="24"/>
          <w:szCs w:val="24"/>
          <w:shd w:val="clear" w:color="auto" w:fill="FDFCFC"/>
        </w:rPr>
        <w:t xml:space="preserve">taff only have access to data if </w:t>
      </w:r>
      <w:r w:rsidR="006D6A5B" w:rsidRPr="003B09BD">
        <w:rPr>
          <w:color w:val="1F2025"/>
          <w:sz w:val="24"/>
          <w:szCs w:val="24"/>
          <w:shd w:val="clear" w:color="auto" w:fill="FDFCFC"/>
        </w:rPr>
        <w:t>it is</w:t>
      </w:r>
      <w:r w:rsidR="003B09BD" w:rsidRPr="003B09BD">
        <w:rPr>
          <w:color w:val="1F2025"/>
          <w:sz w:val="24"/>
          <w:szCs w:val="24"/>
          <w:shd w:val="clear" w:color="auto" w:fill="FDFCFC"/>
        </w:rPr>
        <w:t xml:space="preserve"> relevant to their role. </w:t>
      </w:r>
      <w:proofErr w:type="gramStart"/>
      <w:r w:rsidR="003B09BD" w:rsidRPr="003B09BD">
        <w:rPr>
          <w:color w:val="1F2025"/>
          <w:sz w:val="24"/>
          <w:szCs w:val="24"/>
          <w:shd w:val="clear" w:color="auto" w:fill="FDFCFC"/>
        </w:rPr>
        <w:t>Most of</w:t>
      </w:r>
      <w:proofErr w:type="gramEnd"/>
      <w:r w:rsidR="003B09BD" w:rsidRPr="003B09BD">
        <w:rPr>
          <w:color w:val="1F2025"/>
          <w:sz w:val="24"/>
          <w:szCs w:val="24"/>
          <w:shd w:val="clear" w:color="auto" w:fill="FDFCFC"/>
        </w:rPr>
        <w:t xml:space="preserve"> those who have permission may only do so for a maximum of 90 days from the date it was collected</w:t>
      </w:r>
      <w:r w:rsidR="003B09BD">
        <w:rPr>
          <w:color w:val="1F2025"/>
          <w:sz w:val="24"/>
          <w:szCs w:val="24"/>
          <w:shd w:val="clear" w:color="auto" w:fill="FDFCFC"/>
        </w:rPr>
        <w:t xml:space="preserve"> (www.police.uk</w:t>
      </w:r>
      <w:r w:rsidR="00376437">
        <w:rPr>
          <w:color w:val="1F2025"/>
          <w:sz w:val="24"/>
          <w:szCs w:val="24"/>
          <w:shd w:val="clear" w:color="auto" w:fill="FDFCFC"/>
        </w:rPr>
        <w:t>, undated</w:t>
      </w:r>
      <w:r w:rsidR="003B09BD">
        <w:rPr>
          <w:color w:val="1F2025"/>
          <w:sz w:val="24"/>
          <w:szCs w:val="24"/>
          <w:shd w:val="clear" w:color="auto" w:fill="FDFCFC"/>
        </w:rPr>
        <w:t>)</w:t>
      </w:r>
    </w:p>
    <w:p w14:paraId="3C8163B3" w14:textId="056F996A" w:rsidR="003B09BD" w:rsidRPr="003B09BD" w:rsidRDefault="003B09BD" w:rsidP="003B09BD">
      <w:pPr>
        <w:ind w:right="237"/>
        <w:jc w:val="both"/>
        <w:rPr>
          <w:sz w:val="24"/>
          <w:szCs w:val="24"/>
        </w:rPr>
      </w:pPr>
      <w:r w:rsidRPr="003B09BD">
        <w:rPr>
          <w:sz w:val="24"/>
          <w:szCs w:val="24"/>
        </w:rPr>
        <w:t xml:space="preserve">Staff only have access to data if </w:t>
      </w:r>
      <w:r w:rsidR="006D6A5B" w:rsidRPr="003B09BD">
        <w:rPr>
          <w:sz w:val="24"/>
          <w:szCs w:val="24"/>
        </w:rPr>
        <w:t>it is</w:t>
      </w:r>
      <w:r w:rsidRPr="003B09BD">
        <w:rPr>
          <w:sz w:val="24"/>
          <w:szCs w:val="24"/>
        </w:rPr>
        <w:t xml:space="preserve"> relevant to their role. </w:t>
      </w:r>
      <w:proofErr w:type="gramStart"/>
      <w:r w:rsidRPr="003B09BD">
        <w:rPr>
          <w:sz w:val="24"/>
          <w:szCs w:val="24"/>
        </w:rPr>
        <w:t>Most of</w:t>
      </w:r>
      <w:proofErr w:type="gramEnd"/>
      <w:r w:rsidRPr="003B09BD">
        <w:rPr>
          <w:sz w:val="24"/>
          <w:szCs w:val="24"/>
        </w:rPr>
        <w:t xml:space="preserve"> those who have permission may only do so for a maximum of 90 days from the date it was collected</w:t>
      </w:r>
    </w:p>
    <w:p w14:paraId="55E8513B" w14:textId="09B62CE7" w:rsidR="00025650" w:rsidRDefault="002239B9" w:rsidP="00340E9A">
      <w:pPr>
        <w:ind w:right="237"/>
        <w:jc w:val="both"/>
        <w:rPr>
          <w:sz w:val="24"/>
          <w:szCs w:val="24"/>
        </w:rPr>
      </w:pPr>
      <w:r>
        <w:rPr>
          <w:sz w:val="24"/>
          <w:szCs w:val="24"/>
        </w:rPr>
        <w:t xml:space="preserve"> </w:t>
      </w:r>
      <w:r w:rsidR="00B621DE">
        <w:rPr>
          <w:sz w:val="24"/>
          <w:szCs w:val="24"/>
        </w:rPr>
        <w:t xml:space="preserve">When any police force nationally wish to act upon information and intelligence of a vehicle, then a marker can be placed against that specific registration plate and upon the eventuality for that vehicle passing an ANPR </w:t>
      </w:r>
      <w:r w:rsidR="0094450E">
        <w:rPr>
          <w:sz w:val="24"/>
          <w:szCs w:val="24"/>
        </w:rPr>
        <w:t xml:space="preserve">camera device </w:t>
      </w:r>
      <w:r w:rsidR="00B621DE">
        <w:rPr>
          <w:sz w:val="24"/>
          <w:szCs w:val="24"/>
        </w:rPr>
        <w:t xml:space="preserve">anywhere on the national network, </w:t>
      </w:r>
      <w:r w:rsidR="00760956">
        <w:rPr>
          <w:sz w:val="24"/>
          <w:szCs w:val="24"/>
        </w:rPr>
        <w:t xml:space="preserve">and alert is sent to authorised users of police ANPR which includes police control room operators and dispatchers and so </w:t>
      </w:r>
      <w:r w:rsidR="00B621DE">
        <w:rPr>
          <w:sz w:val="24"/>
          <w:szCs w:val="24"/>
        </w:rPr>
        <w:t xml:space="preserve">officers can be dispatched to that location to attempt to locate the vehicle and if located to explore options to stop that vehicle. </w:t>
      </w:r>
      <w:proofErr w:type="gramStart"/>
      <w:r w:rsidR="00B621DE">
        <w:rPr>
          <w:sz w:val="24"/>
          <w:szCs w:val="24"/>
        </w:rPr>
        <w:t>Utilising</w:t>
      </w:r>
      <w:proofErr w:type="gramEnd"/>
      <w:r w:rsidR="00B621DE">
        <w:rPr>
          <w:sz w:val="24"/>
          <w:szCs w:val="24"/>
        </w:rPr>
        <w:t xml:space="preserve"> the abilities of the Police National Computer, any police officer nationally can view the information and intelligence shared on PNC with other officers from other forces meaning individuals that seek to commit crimes across the country whilst using a vehicle can be detected and dealt with by any UK police force. Every UK police force has a </w:t>
      </w:r>
      <w:proofErr w:type="gramStart"/>
      <w:r w:rsidR="00B621DE">
        <w:rPr>
          <w:sz w:val="24"/>
          <w:szCs w:val="24"/>
        </w:rPr>
        <w:t>dedicated</w:t>
      </w:r>
      <w:proofErr w:type="gramEnd"/>
      <w:r w:rsidR="00B621DE">
        <w:rPr>
          <w:sz w:val="24"/>
          <w:szCs w:val="24"/>
        </w:rPr>
        <w:t xml:space="preserve"> roads policing unit. Road</w:t>
      </w:r>
      <w:r w:rsidR="00760956">
        <w:rPr>
          <w:sz w:val="24"/>
          <w:szCs w:val="24"/>
        </w:rPr>
        <w:t>’</w:t>
      </w:r>
      <w:r w:rsidR="00B621DE">
        <w:rPr>
          <w:sz w:val="24"/>
          <w:szCs w:val="24"/>
        </w:rPr>
        <w:t xml:space="preserve">s policing officers are highly trained drivers with authority to begin a pursuit, pursue vehicles at high speeds and use high speed driving tactics </w:t>
      </w:r>
      <w:r w:rsidR="006D6A5B">
        <w:rPr>
          <w:sz w:val="24"/>
          <w:szCs w:val="24"/>
        </w:rPr>
        <w:t>to</w:t>
      </w:r>
      <w:r w:rsidR="00B621DE">
        <w:rPr>
          <w:sz w:val="24"/>
          <w:szCs w:val="24"/>
        </w:rPr>
        <w:t xml:space="preserve"> safely bring a moving vehicle to a stop should it fail to stop on a road when requested to do so. When a vehicle fails to stop, there are clear risks to all road users including pedestrians in that area </w:t>
      </w:r>
      <w:r w:rsidR="00D373F9">
        <w:rPr>
          <w:sz w:val="24"/>
          <w:szCs w:val="24"/>
        </w:rPr>
        <w:t>and so roads policing officers also have the training and authority to stop a vehicle using pre-emptive tactics</w:t>
      </w:r>
      <w:r w:rsidR="0094450E">
        <w:rPr>
          <w:sz w:val="24"/>
          <w:szCs w:val="24"/>
        </w:rPr>
        <w:t xml:space="preserve"> if deemed to be necessary</w:t>
      </w:r>
      <w:r w:rsidR="00D373F9">
        <w:rPr>
          <w:sz w:val="24"/>
          <w:szCs w:val="24"/>
        </w:rPr>
        <w:t>. This is when road</w:t>
      </w:r>
      <w:r w:rsidR="0094450E">
        <w:rPr>
          <w:sz w:val="24"/>
          <w:szCs w:val="24"/>
        </w:rPr>
        <w:t>’</w:t>
      </w:r>
      <w:r w:rsidR="00D373F9">
        <w:rPr>
          <w:sz w:val="24"/>
          <w:szCs w:val="24"/>
        </w:rPr>
        <w:t>s policing officers will collude together, often with</w:t>
      </w:r>
      <w:r w:rsidR="0094450E">
        <w:rPr>
          <w:sz w:val="24"/>
          <w:szCs w:val="24"/>
        </w:rPr>
        <w:t xml:space="preserve"> other</w:t>
      </w:r>
      <w:r w:rsidR="00D373F9">
        <w:rPr>
          <w:sz w:val="24"/>
          <w:szCs w:val="24"/>
        </w:rPr>
        <w:t xml:space="preserve"> neighbouring forces road</w:t>
      </w:r>
      <w:r w:rsidR="0094450E">
        <w:rPr>
          <w:sz w:val="24"/>
          <w:szCs w:val="24"/>
        </w:rPr>
        <w:t>’</w:t>
      </w:r>
      <w:r w:rsidR="00D373F9">
        <w:rPr>
          <w:sz w:val="24"/>
          <w:szCs w:val="24"/>
        </w:rPr>
        <w:t xml:space="preserve">s policing units if a vehicle is crossing force boundaries </w:t>
      </w:r>
      <w:r w:rsidR="006D6A5B">
        <w:rPr>
          <w:sz w:val="24"/>
          <w:szCs w:val="24"/>
        </w:rPr>
        <w:t>to</w:t>
      </w:r>
      <w:r w:rsidR="00D373F9">
        <w:rPr>
          <w:sz w:val="24"/>
          <w:szCs w:val="24"/>
        </w:rPr>
        <w:t xml:space="preserve"> ensure a vehicle complies with a request to stop. If there are clear signs that a vehicle would fail to stop, or maybe if a vehicle has failed to stop in the past, which may be a</w:t>
      </w:r>
      <w:r w:rsidR="0094450E">
        <w:rPr>
          <w:sz w:val="24"/>
          <w:szCs w:val="24"/>
        </w:rPr>
        <w:t>nother</w:t>
      </w:r>
      <w:r w:rsidR="00D373F9">
        <w:rPr>
          <w:sz w:val="24"/>
          <w:szCs w:val="24"/>
        </w:rPr>
        <w:t xml:space="preserve"> reason for having a marker placed on the vehicle then roads policing officers can utilise tactics such as stinger devices to slowly and safely puncture the tyres of a vehicle in order to bring it to a slow and controlled stop</w:t>
      </w:r>
      <w:r w:rsidR="0094450E">
        <w:rPr>
          <w:sz w:val="24"/>
          <w:szCs w:val="24"/>
        </w:rPr>
        <w:t xml:space="preserve"> in a safe manner</w:t>
      </w:r>
      <w:r w:rsidR="00D373F9">
        <w:rPr>
          <w:sz w:val="24"/>
          <w:szCs w:val="24"/>
        </w:rPr>
        <w:t xml:space="preserve">. </w:t>
      </w:r>
      <w:r w:rsidR="0094450E">
        <w:rPr>
          <w:sz w:val="24"/>
          <w:szCs w:val="24"/>
        </w:rPr>
        <w:t>Alternatively,</w:t>
      </w:r>
      <w:r w:rsidR="00D373F9">
        <w:rPr>
          <w:sz w:val="24"/>
          <w:szCs w:val="24"/>
        </w:rPr>
        <w:t xml:space="preserve"> roads policing officers may look to use an enforced stop by boxing a vehicle in which involves surrounding a vehicle with 3 or more police vehicles preventing it from moving away. Road’s policing departments therefore have a fleet of vehicle which are marked and unmarked. It is for this reason why roads policing units require and use unmarked vehicles so that in the course of their duties they can discreetly approach vehicles of interest and stop them </w:t>
      </w:r>
      <w:r w:rsidR="0094450E">
        <w:rPr>
          <w:sz w:val="24"/>
          <w:szCs w:val="24"/>
        </w:rPr>
        <w:t xml:space="preserve">by boxing them in </w:t>
      </w:r>
      <w:r w:rsidR="00D373F9">
        <w:rPr>
          <w:sz w:val="24"/>
          <w:szCs w:val="24"/>
        </w:rPr>
        <w:t>without the risk of a pursuit starting unnecessarily</w:t>
      </w:r>
      <w:r w:rsidR="0094450E">
        <w:rPr>
          <w:sz w:val="24"/>
          <w:szCs w:val="24"/>
        </w:rPr>
        <w:t xml:space="preserve"> due to a driver reacting to the presence of a marked police vehicle which would then begin a pursuit</w:t>
      </w:r>
      <w:r w:rsidR="00D373F9">
        <w:rPr>
          <w:sz w:val="24"/>
          <w:szCs w:val="24"/>
        </w:rPr>
        <w:t>.</w:t>
      </w:r>
    </w:p>
    <w:p w14:paraId="42857FBD" w14:textId="77777777" w:rsidR="00CB727E" w:rsidRDefault="00CB727E" w:rsidP="00340E9A">
      <w:pPr>
        <w:ind w:right="237"/>
        <w:jc w:val="both"/>
        <w:rPr>
          <w:sz w:val="24"/>
          <w:szCs w:val="24"/>
        </w:rPr>
      </w:pPr>
    </w:p>
    <w:p w14:paraId="14FE35EE" w14:textId="3A43E84A" w:rsidR="00E72731" w:rsidRDefault="00814524" w:rsidP="00340E9A">
      <w:pPr>
        <w:ind w:right="237"/>
        <w:jc w:val="both"/>
        <w:rPr>
          <w:sz w:val="24"/>
          <w:szCs w:val="24"/>
        </w:rPr>
      </w:pPr>
      <w:r>
        <w:rPr>
          <w:sz w:val="24"/>
          <w:szCs w:val="24"/>
        </w:rPr>
        <w:t xml:space="preserve">Although markers can be placed upon a vehicle which allows officers to locate vehicles in real time, ANPR has </w:t>
      </w:r>
      <w:proofErr w:type="gramStart"/>
      <w:r>
        <w:rPr>
          <w:sz w:val="24"/>
          <w:szCs w:val="24"/>
        </w:rPr>
        <w:t>many</w:t>
      </w:r>
      <w:proofErr w:type="gramEnd"/>
      <w:r>
        <w:rPr>
          <w:sz w:val="24"/>
          <w:szCs w:val="24"/>
        </w:rPr>
        <w:t xml:space="preserve"> other uses. Another function of ANPR is for investigative purposes. Whether a vehicle has a marker attached to a registration plate or not, the ANPR devices photograph each vehicle that passes through them. With a legitimate policing purpose, police officers can use a search function to </w:t>
      </w:r>
      <w:r>
        <w:rPr>
          <w:sz w:val="24"/>
          <w:szCs w:val="24"/>
        </w:rPr>
        <w:lastRenderedPageBreak/>
        <w:t xml:space="preserve">search the history and location of a vehicle. Therefore, officers attempting to place a vehicle at a particular crime scene during the investigative process can use the search functionality </w:t>
      </w:r>
      <w:r w:rsidR="006D6A5B">
        <w:rPr>
          <w:sz w:val="24"/>
          <w:szCs w:val="24"/>
        </w:rPr>
        <w:t>to</w:t>
      </w:r>
      <w:r>
        <w:rPr>
          <w:sz w:val="24"/>
          <w:szCs w:val="24"/>
        </w:rPr>
        <w:t xml:space="preserve"> see what cameras have been activated and </w:t>
      </w:r>
      <w:r w:rsidR="00594239">
        <w:rPr>
          <w:sz w:val="24"/>
          <w:szCs w:val="24"/>
        </w:rPr>
        <w:t>whether</w:t>
      </w:r>
      <w:r>
        <w:rPr>
          <w:sz w:val="24"/>
          <w:szCs w:val="24"/>
        </w:rPr>
        <w:t xml:space="preserve"> a vehicle could have been in any specific location to have committed a crime within the material </w:t>
      </w:r>
      <w:proofErr w:type="gramStart"/>
      <w:r>
        <w:rPr>
          <w:sz w:val="24"/>
          <w:szCs w:val="24"/>
        </w:rPr>
        <w:t>time frame</w:t>
      </w:r>
      <w:proofErr w:type="gramEnd"/>
      <w:r>
        <w:rPr>
          <w:sz w:val="24"/>
          <w:szCs w:val="24"/>
        </w:rPr>
        <w:t xml:space="preserve">. The search option also allows for officers to search a registration number plate to assist in locating a missing person who may be using a vehicle which could help identify their location. Each time a vehicle passes through an ANPR camera, a photograph is taken which is available for viewing. This can also help identify drivers of vehicles. Although quite often it is not possible to identify specific people from these images due to the image quality, it is possible to be able to match someone to a particular description if a description is available for an investigation. </w:t>
      </w:r>
      <w:r w:rsidR="00554920">
        <w:rPr>
          <w:sz w:val="24"/>
          <w:szCs w:val="24"/>
        </w:rPr>
        <w:t xml:space="preserve">For example, if the perpetrator of a crime </w:t>
      </w:r>
      <w:r w:rsidR="006D6A5B">
        <w:rPr>
          <w:sz w:val="24"/>
          <w:szCs w:val="24"/>
        </w:rPr>
        <w:t>were</w:t>
      </w:r>
      <w:r w:rsidR="00554920">
        <w:rPr>
          <w:sz w:val="24"/>
          <w:szCs w:val="24"/>
        </w:rPr>
        <w:t xml:space="preserve"> described as wearing an orange and green striped jumper then this would be clearly identifiable on the ANPR images generated</w:t>
      </w:r>
      <w:r w:rsidR="001B2B9D">
        <w:rPr>
          <w:sz w:val="24"/>
          <w:szCs w:val="24"/>
        </w:rPr>
        <w:t xml:space="preserve">. </w:t>
      </w:r>
      <w:r w:rsidR="00554920">
        <w:rPr>
          <w:sz w:val="24"/>
          <w:szCs w:val="24"/>
        </w:rPr>
        <w:t xml:space="preserve">In a recent media article, it was stated that a vehicle was located no more than 6 minutes following a marker being placed on PNC for </w:t>
      </w:r>
      <w:r w:rsidR="00700195">
        <w:rPr>
          <w:sz w:val="24"/>
          <w:szCs w:val="24"/>
        </w:rPr>
        <w:t xml:space="preserve">a </w:t>
      </w:r>
      <w:r w:rsidR="00554920">
        <w:rPr>
          <w:sz w:val="24"/>
          <w:szCs w:val="24"/>
        </w:rPr>
        <w:t>vehicle</w:t>
      </w:r>
      <w:r w:rsidR="00700195">
        <w:rPr>
          <w:sz w:val="24"/>
          <w:szCs w:val="24"/>
        </w:rPr>
        <w:t xml:space="preserve"> that was reported as </w:t>
      </w:r>
      <w:r w:rsidR="00554920">
        <w:rPr>
          <w:sz w:val="24"/>
          <w:szCs w:val="24"/>
        </w:rPr>
        <w:t xml:space="preserve">being stolen. This meant that </w:t>
      </w:r>
      <w:r w:rsidR="00700195">
        <w:rPr>
          <w:sz w:val="24"/>
          <w:szCs w:val="24"/>
        </w:rPr>
        <w:t xml:space="preserve">the </w:t>
      </w:r>
      <w:r w:rsidR="00554920">
        <w:rPr>
          <w:sz w:val="24"/>
          <w:szCs w:val="24"/>
        </w:rPr>
        <w:t xml:space="preserve">stolen vehicle was not able to leave </w:t>
      </w:r>
      <w:r w:rsidR="00700195">
        <w:rPr>
          <w:sz w:val="24"/>
          <w:szCs w:val="24"/>
        </w:rPr>
        <w:t xml:space="preserve">the immediate </w:t>
      </w:r>
      <w:r w:rsidR="00554920">
        <w:rPr>
          <w:sz w:val="24"/>
          <w:szCs w:val="24"/>
        </w:rPr>
        <w:t>area</w:t>
      </w:r>
      <w:r w:rsidR="00700195">
        <w:rPr>
          <w:sz w:val="24"/>
          <w:szCs w:val="24"/>
        </w:rPr>
        <w:t xml:space="preserve"> that</w:t>
      </w:r>
      <w:r w:rsidR="00554920">
        <w:rPr>
          <w:sz w:val="24"/>
          <w:szCs w:val="24"/>
        </w:rPr>
        <w:t xml:space="preserve"> it was stolen from without an alert being generated from an ANPR camera</w:t>
      </w:r>
      <w:r w:rsidR="00700195">
        <w:rPr>
          <w:sz w:val="24"/>
          <w:szCs w:val="24"/>
        </w:rPr>
        <w:t xml:space="preserve">. The alert was almost instantaneous, </w:t>
      </w:r>
      <w:r w:rsidR="00554920">
        <w:rPr>
          <w:sz w:val="24"/>
          <w:szCs w:val="24"/>
        </w:rPr>
        <w:t>which allowed officers in the area to act quickly and locate that vehicle</w:t>
      </w:r>
      <w:r w:rsidR="00CB727E">
        <w:rPr>
          <w:sz w:val="24"/>
          <w:szCs w:val="24"/>
        </w:rPr>
        <w:t xml:space="preserve"> (Bedford, 2023)</w:t>
      </w:r>
      <w:r w:rsidR="0077727C">
        <w:rPr>
          <w:sz w:val="24"/>
          <w:szCs w:val="24"/>
        </w:rPr>
        <w:t xml:space="preserve">. </w:t>
      </w:r>
    </w:p>
    <w:p w14:paraId="5E7FA0E4" w14:textId="77777777" w:rsidR="00E72731" w:rsidRDefault="00E72731" w:rsidP="00340E9A">
      <w:pPr>
        <w:ind w:right="237"/>
        <w:jc w:val="both"/>
        <w:rPr>
          <w:sz w:val="24"/>
          <w:szCs w:val="24"/>
        </w:rPr>
      </w:pPr>
    </w:p>
    <w:p w14:paraId="2E1399E8" w14:textId="370277B2" w:rsidR="0094450E" w:rsidRDefault="0077727C" w:rsidP="00340E9A">
      <w:pPr>
        <w:ind w:right="237"/>
        <w:jc w:val="both"/>
        <w:rPr>
          <w:sz w:val="24"/>
          <w:szCs w:val="24"/>
        </w:rPr>
      </w:pPr>
      <w:r>
        <w:rPr>
          <w:sz w:val="24"/>
          <w:szCs w:val="24"/>
        </w:rPr>
        <w:t xml:space="preserve">Investigators can also use the convoy search function of ANPR </w:t>
      </w:r>
      <w:r w:rsidR="006D6A5B">
        <w:rPr>
          <w:sz w:val="24"/>
          <w:szCs w:val="24"/>
        </w:rPr>
        <w:t>to</w:t>
      </w:r>
      <w:r>
        <w:rPr>
          <w:sz w:val="24"/>
          <w:szCs w:val="24"/>
        </w:rPr>
        <w:t xml:space="preserve"> search for any vehicles that are likely to be travelling in convoy. This would allow an investigator to search for a stolen vehicle for example</w:t>
      </w:r>
      <w:r w:rsidR="00E72731">
        <w:rPr>
          <w:sz w:val="24"/>
          <w:szCs w:val="24"/>
        </w:rPr>
        <w:t xml:space="preserve"> which</w:t>
      </w:r>
      <w:r>
        <w:rPr>
          <w:sz w:val="24"/>
          <w:szCs w:val="24"/>
        </w:rPr>
        <w:t xml:space="preserve"> may find that it was stolen in one part of the country and has been driven </w:t>
      </w:r>
      <w:r w:rsidR="001B2B9D">
        <w:rPr>
          <w:sz w:val="24"/>
          <w:szCs w:val="24"/>
        </w:rPr>
        <w:t>an exceptionally long</w:t>
      </w:r>
      <w:r>
        <w:rPr>
          <w:sz w:val="24"/>
          <w:szCs w:val="24"/>
        </w:rPr>
        <w:t xml:space="preserve"> distance to another part of the country. ANPR data </w:t>
      </w:r>
      <w:r w:rsidR="00E72731">
        <w:rPr>
          <w:sz w:val="24"/>
          <w:szCs w:val="24"/>
        </w:rPr>
        <w:t>can</w:t>
      </w:r>
      <w:r>
        <w:rPr>
          <w:sz w:val="24"/>
          <w:szCs w:val="24"/>
        </w:rPr>
        <w:t xml:space="preserve"> identify vehicles that have travelled the same route at </w:t>
      </w:r>
      <w:r w:rsidR="006D6A5B">
        <w:rPr>
          <w:sz w:val="24"/>
          <w:szCs w:val="24"/>
        </w:rPr>
        <w:t>the</w:t>
      </w:r>
      <w:r>
        <w:rPr>
          <w:sz w:val="24"/>
          <w:szCs w:val="24"/>
        </w:rPr>
        <w:t xml:space="preserve"> same time which could show potential that other persons or another vehicle </w:t>
      </w:r>
      <w:proofErr w:type="gramStart"/>
      <w:r>
        <w:rPr>
          <w:sz w:val="24"/>
          <w:szCs w:val="24"/>
        </w:rPr>
        <w:t>is involved in</w:t>
      </w:r>
      <w:proofErr w:type="gramEnd"/>
      <w:r>
        <w:rPr>
          <w:sz w:val="24"/>
          <w:szCs w:val="24"/>
        </w:rPr>
        <w:t xml:space="preserve"> the commission of </w:t>
      </w:r>
      <w:r w:rsidR="00E72731">
        <w:rPr>
          <w:sz w:val="24"/>
          <w:szCs w:val="24"/>
        </w:rPr>
        <w:t>that</w:t>
      </w:r>
      <w:r>
        <w:rPr>
          <w:sz w:val="24"/>
          <w:szCs w:val="24"/>
        </w:rPr>
        <w:t xml:space="preserve"> offence. This would also </w:t>
      </w:r>
      <w:r w:rsidR="00E72731">
        <w:rPr>
          <w:sz w:val="24"/>
          <w:szCs w:val="24"/>
        </w:rPr>
        <w:t>allow i</w:t>
      </w:r>
      <w:r>
        <w:rPr>
          <w:sz w:val="24"/>
          <w:szCs w:val="24"/>
        </w:rPr>
        <w:t>nvestigators to build intelligence on another vehicle that is it being used in the commission of offences and a marker could be placed on the convoy vehicle and not just the stolen vehicle to help identify further criminal behaviours in the future.</w:t>
      </w:r>
      <w:r w:rsidR="00E72731">
        <w:rPr>
          <w:sz w:val="24"/>
          <w:szCs w:val="24"/>
        </w:rPr>
        <w:t xml:space="preserve"> This can then be used to prevent further vehicle thefts if the convoy vehicle is suspected of being involved is located using the road network again in the future</w:t>
      </w:r>
      <w:r w:rsidR="001B2B9D">
        <w:rPr>
          <w:sz w:val="24"/>
          <w:szCs w:val="24"/>
        </w:rPr>
        <w:t xml:space="preserve">. </w:t>
      </w:r>
    </w:p>
    <w:p w14:paraId="10AFBCD6" w14:textId="77777777" w:rsidR="000B216D" w:rsidRDefault="000B216D" w:rsidP="00340E9A">
      <w:pPr>
        <w:ind w:right="237"/>
        <w:jc w:val="both"/>
        <w:rPr>
          <w:sz w:val="24"/>
          <w:szCs w:val="24"/>
        </w:rPr>
      </w:pPr>
    </w:p>
    <w:p w14:paraId="7FAEF4C0" w14:textId="3A8FA1E1" w:rsidR="000B216D" w:rsidRDefault="00E72731" w:rsidP="00340E9A">
      <w:pPr>
        <w:ind w:right="237"/>
        <w:jc w:val="both"/>
        <w:rPr>
          <w:sz w:val="24"/>
          <w:szCs w:val="24"/>
        </w:rPr>
      </w:pPr>
      <w:r>
        <w:rPr>
          <w:sz w:val="24"/>
          <w:szCs w:val="24"/>
        </w:rPr>
        <w:t xml:space="preserve">To conclude, </w:t>
      </w:r>
      <w:r w:rsidR="006D6A5B">
        <w:rPr>
          <w:sz w:val="24"/>
          <w:szCs w:val="24"/>
        </w:rPr>
        <w:t>it</w:t>
      </w:r>
      <w:r>
        <w:rPr>
          <w:sz w:val="24"/>
          <w:szCs w:val="24"/>
        </w:rPr>
        <w:t xml:space="preserve"> is </w:t>
      </w:r>
      <w:r w:rsidR="003B09BD">
        <w:rPr>
          <w:sz w:val="24"/>
          <w:szCs w:val="24"/>
        </w:rPr>
        <w:t>important</w:t>
      </w:r>
      <w:r>
        <w:rPr>
          <w:sz w:val="24"/>
          <w:szCs w:val="24"/>
        </w:rPr>
        <w:t xml:space="preserve"> to </w:t>
      </w:r>
      <w:r w:rsidR="003B09BD">
        <w:rPr>
          <w:sz w:val="24"/>
          <w:szCs w:val="24"/>
        </w:rPr>
        <w:t>understand and recognise</w:t>
      </w:r>
      <w:r>
        <w:rPr>
          <w:sz w:val="24"/>
          <w:szCs w:val="24"/>
        </w:rPr>
        <w:t xml:space="preserve"> that t</w:t>
      </w:r>
      <w:r w:rsidR="000B216D">
        <w:rPr>
          <w:sz w:val="24"/>
          <w:szCs w:val="24"/>
        </w:rPr>
        <w:t xml:space="preserve">he use of ANPR in the </w:t>
      </w:r>
      <w:r>
        <w:rPr>
          <w:sz w:val="24"/>
          <w:szCs w:val="24"/>
        </w:rPr>
        <w:t>modern-day</w:t>
      </w:r>
      <w:r w:rsidR="000B216D">
        <w:rPr>
          <w:sz w:val="24"/>
          <w:szCs w:val="24"/>
        </w:rPr>
        <w:t xml:space="preserve"> policing is ever increasing. With more vehicles on our roads than ever before, the roads are being exploited for the use of cross border criminality. ANPR cameras record on average</w:t>
      </w:r>
      <w:r>
        <w:rPr>
          <w:sz w:val="24"/>
          <w:szCs w:val="24"/>
        </w:rPr>
        <w:t xml:space="preserve"> approximately</w:t>
      </w:r>
      <w:r w:rsidR="000B216D">
        <w:rPr>
          <w:sz w:val="24"/>
          <w:szCs w:val="24"/>
        </w:rPr>
        <w:t xml:space="preserve"> 60 million images and registration number plate </w:t>
      </w:r>
      <w:proofErr w:type="gramStart"/>
      <w:r w:rsidR="000B216D">
        <w:rPr>
          <w:sz w:val="24"/>
          <w:szCs w:val="24"/>
        </w:rPr>
        <w:t>reads</w:t>
      </w:r>
      <w:proofErr w:type="gramEnd"/>
      <w:r w:rsidR="000B216D">
        <w:rPr>
          <w:sz w:val="24"/>
          <w:szCs w:val="24"/>
        </w:rPr>
        <w:t xml:space="preserve"> every day. This intelligence and the use of an evidence led approach to effectively polic</w:t>
      </w:r>
      <w:r>
        <w:rPr>
          <w:sz w:val="24"/>
          <w:szCs w:val="24"/>
        </w:rPr>
        <w:t>ing</w:t>
      </w:r>
      <w:r w:rsidR="000B216D">
        <w:rPr>
          <w:sz w:val="24"/>
          <w:szCs w:val="24"/>
        </w:rPr>
        <w:t xml:space="preserve"> our roads can ensure that the best police assets, </w:t>
      </w:r>
      <w:r w:rsidR="006D6A5B">
        <w:rPr>
          <w:sz w:val="24"/>
          <w:szCs w:val="24"/>
        </w:rPr>
        <w:t>time,</w:t>
      </w:r>
      <w:r w:rsidR="000B216D">
        <w:rPr>
          <w:sz w:val="24"/>
          <w:szCs w:val="24"/>
        </w:rPr>
        <w:t xml:space="preserve"> and resources are deployed to tackle the most serious and dangerous offenders. Those that set out to cause harm to </w:t>
      </w:r>
      <w:r>
        <w:rPr>
          <w:sz w:val="24"/>
          <w:szCs w:val="24"/>
        </w:rPr>
        <w:t xml:space="preserve">people and </w:t>
      </w:r>
      <w:r w:rsidR="000B216D">
        <w:rPr>
          <w:sz w:val="24"/>
          <w:szCs w:val="24"/>
        </w:rPr>
        <w:t xml:space="preserve">our </w:t>
      </w:r>
      <w:r>
        <w:rPr>
          <w:sz w:val="24"/>
          <w:szCs w:val="24"/>
        </w:rPr>
        <w:t>communities</w:t>
      </w:r>
      <w:r w:rsidR="000B216D">
        <w:rPr>
          <w:sz w:val="24"/>
          <w:szCs w:val="24"/>
        </w:rPr>
        <w:t xml:space="preserve"> are deterred f</w:t>
      </w:r>
      <w:r>
        <w:rPr>
          <w:sz w:val="24"/>
          <w:szCs w:val="24"/>
        </w:rPr>
        <w:t>ro</w:t>
      </w:r>
      <w:r w:rsidR="000B216D">
        <w:rPr>
          <w:sz w:val="24"/>
          <w:szCs w:val="24"/>
        </w:rPr>
        <w:t>m</w:t>
      </w:r>
      <w:r>
        <w:rPr>
          <w:sz w:val="24"/>
          <w:szCs w:val="24"/>
        </w:rPr>
        <w:t xml:space="preserve"> and denied</w:t>
      </w:r>
      <w:r w:rsidR="000B216D">
        <w:rPr>
          <w:sz w:val="24"/>
          <w:szCs w:val="24"/>
        </w:rPr>
        <w:t xml:space="preserve"> the use of the roads</w:t>
      </w:r>
      <w:r>
        <w:rPr>
          <w:sz w:val="24"/>
          <w:szCs w:val="24"/>
        </w:rPr>
        <w:t xml:space="preserve"> for their criminal gains. </w:t>
      </w:r>
    </w:p>
    <w:p w14:paraId="6A7AD57D" w14:textId="055D1B7E" w:rsidR="0077727C" w:rsidRDefault="0077727C" w:rsidP="00340E9A">
      <w:pPr>
        <w:ind w:right="237"/>
        <w:jc w:val="both"/>
        <w:rPr>
          <w:sz w:val="24"/>
          <w:szCs w:val="24"/>
        </w:rPr>
      </w:pPr>
    </w:p>
    <w:p w14:paraId="523B89F1" w14:textId="77777777" w:rsidR="000B216D" w:rsidRDefault="000B216D" w:rsidP="00340E9A">
      <w:pPr>
        <w:ind w:right="237"/>
        <w:jc w:val="both"/>
        <w:rPr>
          <w:sz w:val="24"/>
          <w:szCs w:val="24"/>
        </w:rPr>
      </w:pPr>
    </w:p>
    <w:p w14:paraId="6411C254" w14:textId="77777777" w:rsidR="006C14B4" w:rsidRDefault="006C14B4" w:rsidP="00340E9A">
      <w:pPr>
        <w:ind w:right="237"/>
        <w:jc w:val="both"/>
      </w:pPr>
    </w:p>
    <w:p w14:paraId="13C23C44" w14:textId="24E341EC" w:rsidR="0094450E" w:rsidRPr="00270EEB" w:rsidRDefault="0094450E" w:rsidP="00340E9A">
      <w:pPr>
        <w:ind w:right="237"/>
        <w:jc w:val="both"/>
        <w:rPr>
          <w:sz w:val="24"/>
          <w:szCs w:val="24"/>
        </w:rPr>
      </w:pPr>
      <w:r>
        <w:rPr>
          <w:sz w:val="24"/>
          <w:szCs w:val="24"/>
        </w:rPr>
        <w:t>(Word count</w:t>
      </w:r>
      <w:r w:rsidR="00493E85">
        <w:rPr>
          <w:sz w:val="24"/>
          <w:szCs w:val="24"/>
        </w:rPr>
        <w:t xml:space="preserve"> 163</w:t>
      </w:r>
      <w:r w:rsidR="00882A75">
        <w:rPr>
          <w:sz w:val="24"/>
          <w:szCs w:val="24"/>
        </w:rPr>
        <w:t>7</w:t>
      </w:r>
      <w:r>
        <w:rPr>
          <w:sz w:val="24"/>
          <w:szCs w:val="24"/>
        </w:rPr>
        <w:t>)</w:t>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94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561"/>
        <w:gridCol w:w="480"/>
        <w:gridCol w:w="650"/>
        <w:gridCol w:w="529"/>
        <w:gridCol w:w="560"/>
        <w:gridCol w:w="560"/>
        <w:gridCol w:w="563"/>
        <w:gridCol w:w="3587"/>
      </w:tblGrid>
      <w:tr w:rsidR="001D777D" w:rsidRPr="00FE5420" w14:paraId="72972058" w14:textId="77777777" w:rsidTr="00BC0E35">
        <w:tc>
          <w:tcPr>
            <w:tcW w:w="2686"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1272"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1704"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3828"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BC0E35" w:rsidRPr="00FE5420" w14:paraId="5FB0D50F" w14:textId="77777777" w:rsidTr="00BC0E35">
        <w:tc>
          <w:tcPr>
            <w:tcW w:w="2686" w:type="dxa"/>
            <w:tcBorders>
              <w:top w:val="nil"/>
              <w:left w:val="single" w:sz="6" w:space="0" w:color="auto"/>
              <w:bottom w:val="single" w:sz="6" w:space="0" w:color="auto"/>
              <w:right w:val="single" w:sz="6" w:space="0" w:color="auto"/>
            </w:tcBorders>
            <w:shd w:val="clear" w:color="auto" w:fill="auto"/>
            <w:hideMark/>
          </w:tcPr>
          <w:p w14:paraId="2AC0BF04" w14:textId="47C8CADC" w:rsidR="00FE5420" w:rsidRDefault="00FE5420" w:rsidP="00FE5420">
            <w:pPr>
              <w:overflowPunct/>
              <w:autoSpaceDE/>
              <w:autoSpaceDN/>
              <w:adjustRightInd/>
              <w:rPr>
                <w:b/>
                <w:bCs/>
                <w:sz w:val="22"/>
                <w:szCs w:val="22"/>
                <w:lang w:eastAsia="zh-TW"/>
              </w:rPr>
            </w:pPr>
            <w:r w:rsidRPr="00FE5420">
              <w:rPr>
                <w:b/>
                <w:bCs/>
                <w:sz w:val="22"/>
                <w:szCs w:val="22"/>
                <w:lang w:eastAsia="zh-TW"/>
              </w:rPr>
              <w:t>KNOWLEDGE</w:t>
            </w:r>
          </w:p>
          <w:p w14:paraId="7D1B2A9E" w14:textId="77777777" w:rsidR="003B5A02" w:rsidRPr="00FE5420" w:rsidRDefault="003B5A02" w:rsidP="00FE5420">
            <w:pPr>
              <w:overflowPunct/>
              <w:autoSpaceDE/>
              <w:autoSpaceDN/>
              <w:adjustRightInd/>
              <w:rPr>
                <w:rFonts w:ascii="Times New Roman" w:hAnsi="Times New Roman" w:cs="Times New Roman"/>
                <w:sz w:val="24"/>
                <w:szCs w:val="24"/>
                <w:lang w:eastAsia="zh-TW"/>
              </w:rPr>
            </w:pPr>
          </w:p>
          <w:p w14:paraId="419F1C4A" w14:textId="287B76BC" w:rsidR="00FE5420" w:rsidRPr="00FE5420" w:rsidRDefault="00511779"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Since becoming independent I have attended many policing incidents which often differ in nature however common calls received to police include domestic incidents where </w:t>
            </w:r>
            <w:proofErr w:type="gramStart"/>
            <w:r>
              <w:rPr>
                <w:sz w:val="22"/>
                <w:szCs w:val="22"/>
                <w:lang w:eastAsia="zh-TW"/>
              </w:rPr>
              <w:t>team working is required by police officers</w:t>
            </w:r>
            <w:proofErr w:type="gramEnd"/>
            <w:r>
              <w:rPr>
                <w:sz w:val="22"/>
                <w:szCs w:val="22"/>
                <w:lang w:eastAsia="zh-TW"/>
              </w:rPr>
              <w:t xml:space="preserve"> to gather initial disclosures discreetly and confidentially </w:t>
            </w:r>
            <w:r w:rsidR="006D6A5B">
              <w:rPr>
                <w:sz w:val="22"/>
                <w:szCs w:val="22"/>
                <w:lang w:eastAsia="zh-TW"/>
              </w:rPr>
              <w:t>to</w:t>
            </w:r>
            <w:r>
              <w:rPr>
                <w:sz w:val="22"/>
                <w:szCs w:val="22"/>
                <w:lang w:eastAsia="zh-TW"/>
              </w:rPr>
              <w:t xml:space="preserve"> jointly decided upon appropriate police actions whilst on scene dealing with an incident. This is a core responsibility for </w:t>
            </w:r>
            <w:r>
              <w:rPr>
                <w:sz w:val="22"/>
                <w:szCs w:val="22"/>
                <w:lang w:eastAsia="zh-TW"/>
              </w:rPr>
              <w:lastRenderedPageBreak/>
              <w:t>response police officers and a task that I thoroughly enjoy when being able to resolve these matter</w:t>
            </w:r>
            <w:r w:rsidR="00BC0E35">
              <w:rPr>
                <w:sz w:val="22"/>
                <w:szCs w:val="22"/>
                <w:lang w:eastAsia="zh-TW"/>
              </w:rPr>
              <w:t>s</w:t>
            </w:r>
            <w:r>
              <w:rPr>
                <w:sz w:val="22"/>
                <w:szCs w:val="22"/>
                <w:lang w:eastAsia="zh-TW"/>
              </w:rPr>
              <w:t xml:space="preserve"> proactively and to protect and reassure victims of domestic violence at the greatest time of need. Multi agency working is required </w:t>
            </w:r>
            <w:r w:rsidR="006D6A5B">
              <w:rPr>
                <w:sz w:val="22"/>
                <w:szCs w:val="22"/>
                <w:lang w:eastAsia="zh-TW"/>
              </w:rPr>
              <w:t>to</w:t>
            </w:r>
            <w:r>
              <w:rPr>
                <w:sz w:val="22"/>
                <w:szCs w:val="22"/>
                <w:lang w:eastAsia="zh-TW"/>
              </w:rPr>
              <w:t xml:space="preserve"> refer victims for additional local support and completing these</w:t>
            </w:r>
            <w:r w:rsidR="00BC0E35">
              <w:rPr>
                <w:sz w:val="22"/>
                <w:szCs w:val="22"/>
                <w:lang w:eastAsia="zh-TW"/>
              </w:rPr>
              <w:t xml:space="preserve"> refer</w:t>
            </w:r>
            <w:r w:rsidR="00376437">
              <w:rPr>
                <w:sz w:val="22"/>
                <w:szCs w:val="22"/>
                <w:lang w:eastAsia="zh-TW"/>
              </w:rPr>
              <w:t>r</w:t>
            </w:r>
            <w:r w:rsidR="00BC0E35">
              <w:rPr>
                <w:sz w:val="22"/>
                <w:szCs w:val="22"/>
                <w:lang w:eastAsia="zh-TW"/>
              </w:rPr>
              <w:t>als</w:t>
            </w:r>
            <w:r>
              <w:rPr>
                <w:sz w:val="22"/>
                <w:szCs w:val="22"/>
                <w:lang w:eastAsia="zh-TW"/>
              </w:rPr>
              <w:t xml:space="preserve"> thoroughly improves the aftercare service and </w:t>
            </w:r>
            <w:r w:rsidR="006D6A5B">
              <w:rPr>
                <w:sz w:val="22"/>
                <w:szCs w:val="22"/>
                <w:lang w:eastAsia="zh-TW"/>
              </w:rPr>
              <w:t>the</w:t>
            </w:r>
            <w:r>
              <w:rPr>
                <w:sz w:val="22"/>
                <w:szCs w:val="22"/>
                <w:lang w:eastAsia="zh-TW"/>
              </w:rPr>
              <w:t xml:space="preserve"> confidence that victims have in the police. </w:t>
            </w:r>
            <w:r w:rsidR="003B5A02">
              <w:rPr>
                <w:sz w:val="22"/>
                <w:szCs w:val="22"/>
                <w:lang w:eastAsia="zh-TW"/>
              </w:rPr>
              <w:t xml:space="preserve">I have gained knowledge and experience in dealing with incidents of this nature which includes arrest and custody procedures including where appropriate, imposing stringent bail conditions, remand application and DVPO and DVPN applications in order the best safeguard victims of domestic violence in various circumstances.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4"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340ED1A0"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669"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5B9639C1"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529"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30D4C689" w:rsidR="00FE5420" w:rsidRPr="00FE5420" w:rsidRDefault="001D777D"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r w:rsidR="00FE5420" w:rsidRPr="00FE5420">
              <w:rPr>
                <w:sz w:val="22"/>
                <w:szCs w:val="22"/>
                <w:lang w:eastAsia="zh-TW"/>
              </w:rPr>
              <w:t>10 </w:t>
            </w:r>
          </w:p>
        </w:tc>
        <w:tc>
          <w:tcPr>
            <w:tcW w:w="570"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0629E170"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567"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682081E4" w:rsidR="00FE5420" w:rsidRPr="00FE5420" w:rsidRDefault="001D777D"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7</w:t>
            </w:r>
            <w:r w:rsidR="00FE5420" w:rsidRPr="00FE5420">
              <w:rPr>
                <w:sz w:val="22"/>
                <w:szCs w:val="22"/>
                <w:lang w:eastAsia="zh-TW"/>
              </w:rPr>
              <w:t> </w:t>
            </w:r>
          </w:p>
        </w:tc>
        <w:tc>
          <w:tcPr>
            <w:tcW w:w="567"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45B412C9"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3828" w:type="dxa"/>
            <w:tcBorders>
              <w:top w:val="nil"/>
              <w:left w:val="nil"/>
              <w:bottom w:val="single" w:sz="6" w:space="0" w:color="auto"/>
              <w:right w:val="single" w:sz="6" w:space="0" w:color="auto"/>
            </w:tcBorders>
            <w:shd w:val="clear" w:color="auto" w:fill="auto"/>
            <w:hideMark/>
          </w:tcPr>
          <w:p w14:paraId="170F4B01" w14:textId="77777777" w:rsidR="00FE5420" w:rsidRPr="00BC0E35" w:rsidRDefault="00FE5420" w:rsidP="00FE5420">
            <w:pPr>
              <w:overflowPunct/>
              <w:autoSpaceDE/>
              <w:autoSpaceDN/>
              <w:adjustRightInd/>
              <w:rPr>
                <w:sz w:val="22"/>
                <w:szCs w:val="22"/>
                <w:lang w:eastAsia="zh-TW"/>
              </w:rPr>
            </w:pPr>
            <w:r w:rsidRPr="00BC0E35">
              <w:rPr>
                <w:sz w:val="22"/>
                <w:szCs w:val="22"/>
                <w:lang w:eastAsia="zh-TW"/>
              </w:rPr>
              <w:t> </w:t>
            </w:r>
          </w:p>
          <w:p w14:paraId="30664DAD" w14:textId="77777777" w:rsidR="003B5A02" w:rsidRPr="00BC0E35" w:rsidRDefault="003B5A02" w:rsidP="00FE5420">
            <w:pPr>
              <w:overflowPunct/>
              <w:autoSpaceDE/>
              <w:autoSpaceDN/>
              <w:adjustRightInd/>
              <w:rPr>
                <w:sz w:val="22"/>
                <w:szCs w:val="22"/>
                <w:lang w:eastAsia="zh-TW"/>
              </w:rPr>
            </w:pPr>
          </w:p>
          <w:p w14:paraId="29A2A56B" w14:textId="1B4729B2" w:rsidR="003B5A02" w:rsidRPr="00BC0E35" w:rsidRDefault="003B5A02" w:rsidP="00FE5420">
            <w:pPr>
              <w:overflowPunct/>
              <w:autoSpaceDE/>
              <w:autoSpaceDN/>
              <w:adjustRightInd/>
              <w:rPr>
                <w:rFonts w:ascii="Times New Roman" w:hAnsi="Times New Roman" w:cs="Times New Roman"/>
                <w:sz w:val="22"/>
                <w:szCs w:val="22"/>
                <w:lang w:eastAsia="zh-TW"/>
              </w:rPr>
            </w:pPr>
            <w:r w:rsidRPr="00BC0E35">
              <w:rPr>
                <w:sz w:val="22"/>
                <w:szCs w:val="22"/>
                <w:lang w:eastAsia="zh-TW"/>
              </w:rPr>
              <w:t xml:space="preserve">Despite gaining a vast deal of knowledge and experience in dealing with domestic incidents, I feel that every day at work is a learning day and there is always additional process and new ways of working that can be </w:t>
            </w:r>
            <w:proofErr w:type="gramStart"/>
            <w:r w:rsidRPr="00BC0E35">
              <w:rPr>
                <w:sz w:val="22"/>
                <w:szCs w:val="22"/>
                <w:lang w:eastAsia="zh-TW"/>
              </w:rPr>
              <w:t>utilised</w:t>
            </w:r>
            <w:proofErr w:type="gramEnd"/>
            <w:r w:rsidRPr="00BC0E35">
              <w:rPr>
                <w:sz w:val="22"/>
                <w:szCs w:val="22"/>
                <w:lang w:eastAsia="zh-TW"/>
              </w:rPr>
              <w:t xml:space="preserve">. Submitting MARAC referrals for domestic related incidents occurs when there is a notable risk assessment that has been graded as high risk. Domestic incident can be graded as standard, medium or high risk and therefore only the most serious of incidents are recorded as high risk and thankfully in my experience these are a minority. Although I have dealt with these </w:t>
            </w:r>
            <w:r w:rsidRPr="00BC0E35">
              <w:rPr>
                <w:sz w:val="22"/>
                <w:szCs w:val="22"/>
                <w:lang w:eastAsia="zh-TW"/>
              </w:rPr>
              <w:lastRenderedPageBreak/>
              <w:t xml:space="preserve">incidents, I have a desire to experience working on further </w:t>
            </w:r>
            <w:r w:rsidR="00BC0E35" w:rsidRPr="00BC0E35">
              <w:rPr>
                <w:sz w:val="22"/>
                <w:szCs w:val="22"/>
                <w:lang w:eastAsia="zh-TW"/>
              </w:rPr>
              <w:t>high-risk</w:t>
            </w:r>
            <w:r w:rsidRPr="00BC0E35">
              <w:rPr>
                <w:sz w:val="22"/>
                <w:szCs w:val="22"/>
                <w:lang w:eastAsia="zh-TW"/>
              </w:rPr>
              <w:t xml:space="preserve"> incidents in the future that can ensure that I can develop my skills and ensure that the service I can provide to </w:t>
            </w:r>
            <w:r w:rsidR="00BC0E35" w:rsidRPr="00BC0E35">
              <w:rPr>
                <w:sz w:val="22"/>
                <w:szCs w:val="22"/>
                <w:lang w:eastAsia="zh-TW"/>
              </w:rPr>
              <w:t>high-risk</w:t>
            </w:r>
            <w:r w:rsidRPr="00BC0E35">
              <w:rPr>
                <w:sz w:val="22"/>
                <w:szCs w:val="22"/>
                <w:lang w:eastAsia="zh-TW"/>
              </w:rPr>
              <w:t xml:space="preserve"> domestic violence victims is as high as possible and my knowledge in this field can be increased with further experience. </w:t>
            </w:r>
            <w:r w:rsidR="00BC0E35">
              <w:rPr>
                <w:sz w:val="22"/>
                <w:szCs w:val="22"/>
                <w:lang w:eastAsia="zh-TW"/>
              </w:rPr>
              <w:t xml:space="preserve">Criminal Investigation Department usually take responsibility for dealing with high-risk incidents and furthering my knowledge and ability in this field would </w:t>
            </w:r>
            <w:r w:rsidR="006D6A5B">
              <w:rPr>
                <w:sz w:val="22"/>
                <w:szCs w:val="22"/>
                <w:lang w:eastAsia="zh-TW"/>
              </w:rPr>
              <w:t>improve</w:t>
            </w:r>
            <w:r w:rsidR="00BC0E35">
              <w:rPr>
                <w:sz w:val="22"/>
                <w:szCs w:val="22"/>
                <w:lang w:eastAsia="zh-TW"/>
              </w:rPr>
              <w:t xml:space="preserve"> my overall policing skills and provide me with a solid platform for the future. </w:t>
            </w:r>
          </w:p>
        </w:tc>
      </w:tr>
      <w:tr w:rsidR="00BC0E35" w:rsidRPr="00FE5420" w14:paraId="27FB4397" w14:textId="77777777" w:rsidTr="00BC0E35">
        <w:tc>
          <w:tcPr>
            <w:tcW w:w="2686"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BC0E35" w:rsidRDefault="00FE5420" w:rsidP="00FE5420">
            <w:pPr>
              <w:overflowPunct/>
              <w:autoSpaceDE/>
              <w:autoSpaceDN/>
              <w:adjustRightInd/>
              <w:rPr>
                <w:b/>
                <w:bCs/>
                <w:sz w:val="22"/>
                <w:szCs w:val="22"/>
                <w:lang w:eastAsia="zh-TW"/>
              </w:rPr>
            </w:pPr>
            <w:r w:rsidRPr="00BC0E35">
              <w:rPr>
                <w:b/>
                <w:bCs/>
                <w:sz w:val="22"/>
                <w:szCs w:val="22"/>
                <w:lang w:eastAsia="zh-TW"/>
              </w:rPr>
              <w:lastRenderedPageBreak/>
              <w:t>SKILLS </w:t>
            </w:r>
          </w:p>
          <w:p w14:paraId="47B596CE" w14:textId="77777777" w:rsidR="00FE5420" w:rsidRPr="00BC0E35" w:rsidRDefault="00FE5420" w:rsidP="00FE5420">
            <w:pPr>
              <w:overflowPunct/>
              <w:autoSpaceDE/>
              <w:autoSpaceDN/>
              <w:adjustRightInd/>
              <w:rPr>
                <w:sz w:val="22"/>
                <w:szCs w:val="22"/>
                <w:lang w:eastAsia="zh-TW"/>
              </w:rPr>
            </w:pPr>
            <w:r w:rsidRPr="00BC0E35">
              <w:rPr>
                <w:sz w:val="22"/>
                <w:szCs w:val="22"/>
                <w:lang w:eastAsia="zh-TW"/>
              </w:rPr>
              <w:t> </w:t>
            </w:r>
          </w:p>
          <w:p w14:paraId="1C6731CF" w14:textId="77777777" w:rsidR="00FE5420" w:rsidRPr="00BC0E35" w:rsidRDefault="00FE5420" w:rsidP="00FE5420">
            <w:pPr>
              <w:overflowPunct/>
              <w:autoSpaceDE/>
              <w:autoSpaceDN/>
              <w:adjustRightInd/>
              <w:rPr>
                <w:sz w:val="22"/>
                <w:szCs w:val="22"/>
                <w:lang w:eastAsia="zh-TW"/>
              </w:rPr>
            </w:pPr>
            <w:r w:rsidRPr="00BC0E35">
              <w:rPr>
                <w:sz w:val="22"/>
                <w:szCs w:val="22"/>
                <w:lang w:eastAsia="zh-TW"/>
              </w:rPr>
              <w:t> </w:t>
            </w:r>
          </w:p>
          <w:p w14:paraId="3DEE84ED" w14:textId="5E5E76CB" w:rsidR="00FE5420" w:rsidRPr="00BC0E35" w:rsidRDefault="00612D9C" w:rsidP="00FE5420">
            <w:pPr>
              <w:overflowPunct/>
              <w:autoSpaceDE/>
              <w:autoSpaceDN/>
              <w:adjustRightInd/>
              <w:rPr>
                <w:sz w:val="22"/>
                <w:szCs w:val="22"/>
                <w:lang w:eastAsia="zh-TW"/>
              </w:rPr>
            </w:pPr>
            <w:r w:rsidRPr="00BC0E35">
              <w:rPr>
                <w:sz w:val="22"/>
                <w:szCs w:val="22"/>
                <w:lang w:eastAsia="zh-TW"/>
              </w:rPr>
              <w:t xml:space="preserve">Since becoming an independent </w:t>
            </w:r>
            <w:r w:rsidR="002947F4" w:rsidRPr="00BC0E35">
              <w:rPr>
                <w:sz w:val="22"/>
                <w:szCs w:val="22"/>
                <w:lang w:eastAsia="zh-TW"/>
              </w:rPr>
              <w:t>officer,</w:t>
            </w:r>
            <w:r w:rsidRPr="00BC0E35">
              <w:rPr>
                <w:sz w:val="22"/>
                <w:szCs w:val="22"/>
                <w:lang w:eastAsia="zh-TW"/>
              </w:rPr>
              <w:t xml:space="preserve"> I have so far completed a t</w:t>
            </w:r>
            <w:r w:rsidR="003B5A02" w:rsidRPr="00BC0E35">
              <w:rPr>
                <w:sz w:val="22"/>
                <w:szCs w:val="22"/>
                <w:lang w:eastAsia="zh-TW"/>
              </w:rPr>
              <w:t>ier 2 interviewing</w:t>
            </w:r>
            <w:r w:rsidRPr="00BC0E35">
              <w:rPr>
                <w:sz w:val="22"/>
                <w:szCs w:val="22"/>
                <w:lang w:eastAsia="zh-TW"/>
              </w:rPr>
              <w:t xml:space="preserve"> course which has had a significant impact on the quality of my interviews of suspects, witnesses and victims. I have gained a much better understanding of the management of suspect interviews in a broad rang of scenarios including silent and no comment interviews and how to deal with legal representatives. Further to this I have completed a </w:t>
            </w:r>
            <w:r w:rsidRPr="00BC0E35">
              <w:rPr>
                <w:sz w:val="22"/>
                <w:szCs w:val="22"/>
                <w:lang w:eastAsia="zh-TW"/>
              </w:rPr>
              <w:lastRenderedPageBreak/>
              <w:t>standard</w:t>
            </w:r>
            <w:r w:rsidR="003B5A02" w:rsidRPr="00BC0E35">
              <w:rPr>
                <w:sz w:val="22"/>
                <w:szCs w:val="22"/>
                <w:lang w:eastAsia="zh-TW"/>
              </w:rPr>
              <w:t xml:space="preserve"> blue light</w:t>
            </w:r>
            <w:r w:rsidRPr="00BC0E35">
              <w:rPr>
                <w:sz w:val="22"/>
                <w:szCs w:val="22"/>
                <w:lang w:eastAsia="zh-TW"/>
              </w:rPr>
              <w:t xml:space="preserve"> driving course. This allows me to now use standard police exemptions when responding to incidents and dealing more proactively with matters of roads policing as I now have the skills to compliantly stop vehicles on the road</w:t>
            </w:r>
            <w:r w:rsidR="00B3056F" w:rsidRPr="00BC0E35">
              <w:rPr>
                <w:sz w:val="22"/>
                <w:szCs w:val="22"/>
                <w:lang w:eastAsia="zh-TW"/>
              </w:rPr>
              <w:t>. I am currently undergoing the beginning of the process to achieve class</w:t>
            </w:r>
            <w:r w:rsidR="003B5A02" w:rsidRPr="00BC0E35">
              <w:rPr>
                <w:sz w:val="22"/>
                <w:szCs w:val="22"/>
                <w:lang w:eastAsia="zh-TW"/>
              </w:rPr>
              <w:t xml:space="preserve"> D1 driving</w:t>
            </w:r>
            <w:r w:rsidR="00B3056F" w:rsidRPr="00BC0E35">
              <w:rPr>
                <w:sz w:val="22"/>
                <w:szCs w:val="22"/>
                <w:lang w:eastAsia="zh-TW"/>
              </w:rPr>
              <w:t xml:space="preserve"> entitlement which will further my driving skills to be </w:t>
            </w:r>
            <w:proofErr w:type="gramStart"/>
            <w:r w:rsidR="00B3056F" w:rsidRPr="00BC0E35">
              <w:rPr>
                <w:sz w:val="22"/>
                <w:szCs w:val="22"/>
                <w:lang w:eastAsia="zh-TW"/>
              </w:rPr>
              <w:t>utilised</w:t>
            </w:r>
            <w:proofErr w:type="gramEnd"/>
            <w:r w:rsidR="00B3056F" w:rsidRPr="00BC0E35">
              <w:rPr>
                <w:sz w:val="22"/>
                <w:szCs w:val="22"/>
                <w:lang w:eastAsia="zh-TW"/>
              </w:rPr>
              <w:t xml:space="preserve"> in policing. </w:t>
            </w:r>
          </w:p>
          <w:p w14:paraId="026E50D1" w14:textId="77777777" w:rsidR="00FE5420" w:rsidRPr="00BC0E35" w:rsidRDefault="00FE5420" w:rsidP="00FE5420">
            <w:pPr>
              <w:overflowPunct/>
              <w:autoSpaceDE/>
              <w:autoSpaceDN/>
              <w:adjustRightInd/>
              <w:rPr>
                <w:sz w:val="22"/>
                <w:szCs w:val="22"/>
                <w:lang w:eastAsia="zh-TW"/>
              </w:rPr>
            </w:pPr>
            <w:r w:rsidRPr="00BC0E35">
              <w:rPr>
                <w:sz w:val="22"/>
                <w:szCs w:val="22"/>
                <w:lang w:eastAsia="zh-TW"/>
              </w:rPr>
              <w:t> </w:t>
            </w:r>
          </w:p>
          <w:p w14:paraId="5D1F17CC" w14:textId="77777777" w:rsidR="00FE5420" w:rsidRPr="00BC0E35" w:rsidRDefault="00FE5420" w:rsidP="00FE5420">
            <w:pPr>
              <w:overflowPunct/>
              <w:autoSpaceDE/>
              <w:autoSpaceDN/>
              <w:adjustRightInd/>
              <w:rPr>
                <w:sz w:val="22"/>
                <w:szCs w:val="22"/>
                <w:lang w:eastAsia="zh-TW"/>
              </w:rPr>
            </w:pPr>
            <w:r w:rsidRPr="00BC0E35">
              <w:rPr>
                <w:sz w:val="22"/>
                <w:szCs w:val="22"/>
                <w:lang w:eastAsia="zh-TW"/>
              </w:rPr>
              <w:t> </w:t>
            </w:r>
          </w:p>
          <w:p w14:paraId="0CE0DDF5" w14:textId="77777777" w:rsidR="00FE5420" w:rsidRPr="00BC0E35" w:rsidRDefault="00FE5420" w:rsidP="00FE5420">
            <w:pPr>
              <w:overflowPunct/>
              <w:autoSpaceDE/>
              <w:autoSpaceDN/>
              <w:adjustRightInd/>
              <w:rPr>
                <w:sz w:val="22"/>
                <w:szCs w:val="22"/>
                <w:lang w:eastAsia="zh-TW"/>
              </w:rPr>
            </w:pPr>
            <w:r w:rsidRPr="00BC0E35">
              <w:rPr>
                <w:sz w:val="22"/>
                <w:szCs w:val="22"/>
                <w:lang w:eastAsia="zh-TW"/>
              </w:rPr>
              <w:t> </w:t>
            </w:r>
          </w:p>
          <w:p w14:paraId="29AFB940" w14:textId="77777777" w:rsidR="00FE5420" w:rsidRPr="00BC0E35" w:rsidRDefault="00FE5420" w:rsidP="00FE5420">
            <w:pPr>
              <w:overflowPunct/>
              <w:autoSpaceDE/>
              <w:autoSpaceDN/>
              <w:adjustRightInd/>
              <w:rPr>
                <w:sz w:val="22"/>
                <w:szCs w:val="22"/>
                <w:lang w:eastAsia="zh-TW"/>
              </w:rPr>
            </w:pPr>
            <w:r w:rsidRPr="00BC0E35">
              <w:rPr>
                <w:sz w:val="22"/>
                <w:szCs w:val="22"/>
                <w:lang w:eastAsia="zh-TW"/>
              </w:rPr>
              <w:t> </w:t>
            </w:r>
          </w:p>
          <w:p w14:paraId="55629D65" w14:textId="77777777" w:rsidR="00FE5420" w:rsidRPr="00BC0E35" w:rsidRDefault="00FE5420" w:rsidP="00FE5420">
            <w:pPr>
              <w:overflowPunct/>
              <w:autoSpaceDE/>
              <w:autoSpaceDN/>
              <w:adjustRightInd/>
              <w:rPr>
                <w:sz w:val="22"/>
                <w:szCs w:val="22"/>
                <w:lang w:eastAsia="zh-TW"/>
              </w:rPr>
            </w:pPr>
            <w:r w:rsidRPr="00BC0E35">
              <w:rPr>
                <w:sz w:val="22"/>
                <w:szCs w:val="22"/>
                <w:lang w:eastAsia="zh-TW"/>
              </w:rPr>
              <w:t> </w:t>
            </w:r>
          </w:p>
          <w:p w14:paraId="433D2107" w14:textId="77777777" w:rsidR="00FE5420" w:rsidRPr="00BC0E35" w:rsidRDefault="00FE5420" w:rsidP="00FE5420">
            <w:pPr>
              <w:overflowPunct/>
              <w:autoSpaceDE/>
              <w:autoSpaceDN/>
              <w:adjustRightInd/>
              <w:rPr>
                <w:sz w:val="22"/>
                <w:szCs w:val="22"/>
                <w:lang w:eastAsia="zh-TW"/>
              </w:rPr>
            </w:pPr>
            <w:r w:rsidRPr="00BC0E35">
              <w:rPr>
                <w:sz w:val="22"/>
                <w:szCs w:val="22"/>
                <w:lang w:eastAsia="zh-TW"/>
              </w:rPr>
              <w:t> </w:t>
            </w:r>
          </w:p>
          <w:p w14:paraId="1B28F49E" w14:textId="77777777" w:rsidR="00FE5420" w:rsidRPr="00BC0E35" w:rsidRDefault="00FE5420" w:rsidP="00FE5420">
            <w:pPr>
              <w:overflowPunct/>
              <w:autoSpaceDE/>
              <w:autoSpaceDN/>
              <w:adjustRightInd/>
              <w:rPr>
                <w:sz w:val="22"/>
                <w:szCs w:val="22"/>
                <w:lang w:eastAsia="zh-TW"/>
              </w:rPr>
            </w:pPr>
            <w:r w:rsidRPr="00BC0E35">
              <w:rPr>
                <w:sz w:val="22"/>
                <w:szCs w:val="22"/>
                <w:lang w:eastAsia="zh-TW"/>
              </w:rPr>
              <w:t> </w:t>
            </w:r>
          </w:p>
          <w:p w14:paraId="0D3D1A88" w14:textId="77777777" w:rsidR="00FE5420" w:rsidRPr="00BC0E35" w:rsidRDefault="00FE5420" w:rsidP="00FE5420">
            <w:pPr>
              <w:overflowPunct/>
              <w:autoSpaceDE/>
              <w:autoSpaceDN/>
              <w:adjustRightInd/>
              <w:rPr>
                <w:sz w:val="22"/>
                <w:szCs w:val="22"/>
                <w:lang w:eastAsia="zh-TW"/>
              </w:rPr>
            </w:pPr>
            <w:r w:rsidRPr="00BC0E35">
              <w:rPr>
                <w:sz w:val="22"/>
                <w:szCs w:val="22"/>
                <w:lang w:eastAsia="zh-TW"/>
              </w:rPr>
              <w:t> </w:t>
            </w:r>
          </w:p>
        </w:tc>
        <w:tc>
          <w:tcPr>
            <w:tcW w:w="74"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2C209CCB"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669"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3EAA44A5" w:rsidR="00FE5420" w:rsidRPr="00FE5420" w:rsidRDefault="001D777D"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c>
          <w:tcPr>
            <w:tcW w:w="529" w:type="dxa"/>
            <w:tcBorders>
              <w:top w:val="nil"/>
              <w:left w:val="nil"/>
              <w:bottom w:val="single" w:sz="6" w:space="0" w:color="auto"/>
              <w:right w:val="single" w:sz="6" w:space="0" w:color="auto"/>
            </w:tcBorders>
            <w:shd w:val="clear" w:color="auto" w:fill="auto"/>
            <w:hideMark/>
          </w:tcPr>
          <w:p w14:paraId="7FDC9992" w14:textId="77777777" w:rsidR="001D777D" w:rsidRDefault="00FE5420" w:rsidP="00FE5420">
            <w:pPr>
              <w:overflowPunct/>
              <w:autoSpaceDE/>
              <w:autoSpaceDN/>
              <w:adjustRightInd/>
              <w:rPr>
                <w:sz w:val="22"/>
                <w:szCs w:val="22"/>
                <w:lang w:eastAsia="zh-TW"/>
              </w:rPr>
            </w:pPr>
            <w:r w:rsidRPr="00FE5420">
              <w:rPr>
                <w:sz w:val="22"/>
                <w:szCs w:val="22"/>
                <w:lang w:eastAsia="zh-TW"/>
              </w:rPr>
              <w:t>High </w:t>
            </w:r>
          </w:p>
          <w:p w14:paraId="0C242629" w14:textId="7C1AA200" w:rsidR="00FE5420" w:rsidRPr="00FE5420" w:rsidRDefault="001D777D"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10</w:t>
            </w:r>
            <w:r w:rsidR="00FE5420" w:rsidRPr="00FE5420">
              <w:rPr>
                <w:sz w:val="22"/>
                <w:szCs w:val="22"/>
                <w:lang w:eastAsia="zh-TW"/>
              </w:rPr>
              <w:t> </w:t>
            </w:r>
          </w:p>
        </w:tc>
        <w:tc>
          <w:tcPr>
            <w:tcW w:w="570"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2E5C558B"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567"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37E9BE46" w:rsidR="00FE5420" w:rsidRPr="00FE5420" w:rsidRDefault="001D777D"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6</w:t>
            </w:r>
            <w:r w:rsidR="00FE5420" w:rsidRPr="00FE5420">
              <w:rPr>
                <w:sz w:val="22"/>
                <w:szCs w:val="22"/>
                <w:lang w:eastAsia="zh-TW"/>
              </w:rPr>
              <w:t> </w:t>
            </w:r>
          </w:p>
        </w:tc>
        <w:tc>
          <w:tcPr>
            <w:tcW w:w="567"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5079C54B"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3828" w:type="dxa"/>
            <w:tcBorders>
              <w:top w:val="nil"/>
              <w:left w:val="nil"/>
              <w:bottom w:val="single" w:sz="6" w:space="0" w:color="auto"/>
              <w:right w:val="single" w:sz="6" w:space="0" w:color="auto"/>
            </w:tcBorders>
            <w:shd w:val="clear" w:color="auto" w:fill="auto"/>
            <w:hideMark/>
          </w:tcPr>
          <w:p w14:paraId="1DB78DE5" w14:textId="77777777" w:rsidR="00B3056F" w:rsidRPr="00BC0E35" w:rsidRDefault="00FE5420" w:rsidP="00FE5420">
            <w:pPr>
              <w:overflowPunct/>
              <w:autoSpaceDE/>
              <w:autoSpaceDN/>
              <w:adjustRightInd/>
              <w:rPr>
                <w:sz w:val="22"/>
                <w:szCs w:val="22"/>
                <w:lang w:eastAsia="zh-TW"/>
              </w:rPr>
            </w:pPr>
            <w:r w:rsidRPr="00BC0E35">
              <w:rPr>
                <w:sz w:val="22"/>
                <w:szCs w:val="22"/>
                <w:lang w:eastAsia="zh-TW"/>
              </w:rPr>
              <w:t> </w:t>
            </w:r>
          </w:p>
          <w:p w14:paraId="00770165" w14:textId="77777777" w:rsidR="00B3056F" w:rsidRPr="00BC0E35" w:rsidRDefault="00B3056F" w:rsidP="00FE5420">
            <w:pPr>
              <w:overflowPunct/>
              <w:autoSpaceDE/>
              <w:autoSpaceDN/>
              <w:adjustRightInd/>
              <w:rPr>
                <w:sz w:val="22"/>
                <w:szCs w:val="22"/>
                <w:lang w:eastAsia="zh-TW"/>
              </w:rPr>
            </w:pPr>
          </w:p>
          <w:p w14:paraId="0B100D9B" w14:textId="77777777" w:rsidR="00B3056F" w:rsidRPr="00BC0E35" w:rsidRDefault="00B3056F" w:rsidP="00FE5420">
            <w:pPr>
              <w:overflowPunct/>
              <w:autoSpaceDE/>
              <w:autoSpaceDN/>
              <w:adjustRightInd/>
              <w:rPr>
                <w:sz w:val="22"/>
                <w:szCs w:val="22"/>
                <w:lang w:eastAsia="zh-TW"/>
              </w:rPr>
            </w:pPr>
          </w:p>
          <w:p w14:paraId="7DF7D6E0" w14:textId="059293D5" w:rsidR="00FE5420" w:rsidRPr="00BC0E35" w:rsidRDefault="00B3056F" w:rsidP="00FE5420">
            <w:pPr>
              <w:overflowPunct/>
              <w:autoSpaceDE/>
              <w:autoSpaceDN/>
              <w:adjustRightInd/>
              <w:rPr>
                <w:rFonts w:ascii="Times New Roman" w:hAnsi="Times New Roman" w:cs="Times New Roman"/>
                <w:sz w:val="22"/>
                <w:szCs w:val="22"/>
                <w:lang w:eastAsia="zh-TW"/>
              </w:rPr>
            </w:pPr>
            <w:r w:rsidRPr="00BC0E35">
              <w:rPr>
                <w:sz w:val="22"/>
                <w:szCs w:val="22"/>
                <w:lang w:eastAsia="zh-TW"/>
              </w:rPr>
              <w:t xml:space="preserve">I </w:t>
            </w:r>
            <w:r w:rsidR="000C2789" w:rsidRPr="00BC0E35">
              <w:rPr>
                <w:sz w:val="22"/>
                <w:szCs w:val="22"/>
                <w:lang w:eastAsia="zh-TW"/>
              </w:rPr>
              <w:t>aspire</w:t>
            </w:r>
            <w:r w:rsidRPr="00BC0E35">
              <w:rPr>
                <w:sz w:val="22"/>
                <w:szCs w:val="22"/>
                <w:lang w:eastAsia="zh-TW"/>
              </w:rPr>
              <w:t xml:space="preserve"> within the next 12 months to achieve Method </w:t>
            </w:r>
            <w:r w:rsidR="002947F4">
              <w:rPr>
                <w:sz w:val="22"/>
                <w:szCs w:val="22"/>
                <w:lang w:eastAsia="zh-TW"/>
              </w:rPr>
              <w:t>o</w:t>
            </w:r>
            <w:r w:rsidRPr="00BC0E35">
              <w:rPr>
                <w:sz w:val="22"/>
                <w:szCs w:val="22"/>
                <w:lang w:eastAsia="zh-TW"/>
              </w:rPr>
              <w:t>f Entry Training (</w:t>
            </w:r>
            <w:r w:rsidR="003B5A02" w:rsidRPr="00BC0E35">
              <w:rPr>
                <w:sz w:val="22"/>
                <w:szCs w:val="22"/>
                <w:lang w:eastAsia="zh-TW"/>
              </w:rPr>
              <w:t>MOE</w:t>
            </w:r>
            <w:r w:rsidRPr="00BC0E35">
              <w:rPr>
                <w:sz w:val="22"/>
                <w:szCs w:val="22"/>
                <w:lang w:eastAsia="zh-TW"/>
              </w:rPr>
              <w:t xml:space="preserve">). I have spoken with my sergeant regarding this is has verbally agreed that when any future training becomes available or is presented to us, then I will be put forward for consideration of receiving this training. I have also completed the initial necessary paperwork </w:t>
            </w:r>
            <w:r w:rsidR="006D6A5B" w:rsidRPr="00BC0E35">
              <w:rPr>
                <w:sz w:val="22"/>
                <w:szCs w:val="22"/>
                <w:lang w:eastAsia="zh-TW"/>
              </w:rPr>
              <w:t>to</w:t>
            </w:r>
            <w:r w:rsidRPr="00BC0E35">
              <w:rPr>
                <w:sz w:val="22"/>
                <w:szCs w:val="22"/>
                <w:lang w:eastAsia="zh-TW"/>
              </w:rPr>
              <w:t xml:space="preserve"> receive training </w:t>
            </w:r>
            <w:r w:rsidR="006D6A5B" w:rsidRPr="00BC0E35">
              <w:rPr>
                <w:sz w:val="22"/>
                <w:szCs w:val="22"/>
                <w:lang w:eastAsia="zh-TW"/>
              </w:rPr>
              <w:t>to</w:t>
            </w:r>
            <w:r w:rsidRPr="00BC0E35">
              <w:rPr>
                <w:sz w:val="22"/>
                <w:szCs w:val="22"/>
                <w:lang w:eastAsia="zh-TW"/>
              </w:rPr>
              <w:t xml:space="preserve"> carry a</w:t>
            </w:r>
            <w:r w:rsidR="003B5A02" w:rsidRPr="00BC0E35">
              <w:rPr>
                <w:sz w:val="22"/>
                <w:szCs w:val="22"/>
                <w:lang w:eastAsia="zh-TW"/>
              </w:rPr>
              <w:t xml:space="preserve"> Taser</w:t>
            </w:r>
            <w:r w:rsidRPr="00BC0E35">
              <w:rPr>
                <w:sz w:val="22"/>
                <w:szCs w:val="22"/>
                <w:lang w:eastAsia="zh-TW"/>
              </w:rPr>
              <w:t xml:space="preserve"> device.</w:t>
            </w:r>
            <w:r w:rsidR="002947F4">
              <w:rPr>
                <w:sz w:val="22"/>
                <w:szCs w:val="22"/>
                <w:lang w:eastAsia="zh-TW"/>
              </w:rPr>
              <w:t xml:space="preserve"> My force has recently adapted its</w:t>
            </w:r>
            <w:r w:rsidRPr="00BC0E35">
              <w:rPr>
                <w:sz w:val="22"/>
                <w:szCs w:val="22"/>
                <w:lang w:eastAsia="zh-TW"/>
              </w:rPr>
              <w:t xml:space="preserve"> force policy </w:t>
            </w:r>
            <w:r w:rsidR="002947F4">
              <w:rPr>
                <w:sz w:val="22"/>
                <w:szCs w:val="22"/>
                <w:lang w:eastAsia="zh-TW"/>
              </w:rPr>
              <w:t xml:space="preserve">which </w:t>
            </w:r>
            <w:r w:rsidRPr="00BC0E35">
              <w:rPr>
                <w:sz w:val="22"/>
                <w:szCs w:val="22"/>
                <w:lang w:eastAsia="zh-TW"/>
              </w:rPr>
              <w:t>has recently changed in that officers are now required to have completed two years of service prior to receiving Taser training instead of the one year when my application was made</w:t>
            </w:r>
            <w:r w:rsidR="002947F4">
              <w:rPr>
                <w:sz w:val="22"/>
                <w:szCs w:val="22"/>
                <w:lang w:eastAsia="zh-TW"/>
              </w:rPr>
              <w:t xml:space="preserve"> to carry a Taser device</w:t>
            </w:r>
            <w:r w:rsidRPr="00BC0E35">
              <w:rPr>
                <w:sz w:val="22"/>
                <w:szCs w:val="22"/>
                <w:lang w:eastAsia="zh-TW"/>
              </w:rPr>
              <w:t xml:space="preserve">. </w:t>
            </w:r>
            <w:r w:rsidRPr="00BC0E35">
              <w:rPr>
                <w:sz w:val="22"/>
                <w:szCs w:val="22"/>
                <w:lang w:eastAsia="zh-TW"/>
              </w:rPr>
              <w:lastRenderedPageBreak/>
              <w:t>This is now on hold until I reach the required two years of service</w:t>
            </w:r>
            <w:r w:rsidR="002947F4">
              <w:rPr>
                <w:sz w:val="22"/>
                <w:szCs w:val="22"/>
                <w:lang w:eastAsia="zh-TW"/>
              </w:rPr>
              <w:t>, however</w:t>
            </w:r>
            <w:r w:rsidRPr="00BC0E35">
              <w:rPr>
                <w:sz w:val="22"/>
                <w:szCs w:val="22"/>
                <w:lang w:eastAsia="zh-TW"/>
              </w:rPr>
              <w:t xml:space="preserve"> my </w:t>
            </w:r>
            <w:r w:rsidR="002947F4">
              <w:rPr>
                <w:sz w:val="22"/>
                <w:szCs w:val="22"/>
                <w:lang w:eastAsia="zh-TW"/>
              </w:rPr>
              <w:t>application</w:t>
            </w:r>
            <w:r w:rsidRPr="00BC0E35">
              <w:rPr>
                <w:sz w:val="22"/>
                <w:szCs w:val="22"/>
                <w:lang w:eastAsia="zh-TW"/>
              </w:rPr>
              <w:t xml:space="preserve"> is already </w:t>
            </w:r>
            <w:r w:rsidR="000C2789" w:rsidRPr="00BC0E35">
              <w:rPr>
                <w:sz w:val="22"/>
                <w:szCs w:val="22"/>
                <w:lang w:eastAsia="zh-TW"/>
              </w:rPr>
              <w:t>completed,</w:t>
            </w:r>
            <w:r w:rsidRPr="00BC0E35">
              <w:rPr>
                <w:sz w:val="22"/>
                <w:szCs w:val="22"/>
                <w:lang w:eastAsia="zh-TW"/>
              </w:rPr>
              <w:t xml:space="preserve"> and I hope to receive a date for a training course shortly after this milestone</w:t>
            </w:r>
            <w:r w:rsidR="002947F4">
              <w:rPr>
                <w:sz w:val="22"/>
                <w:szCs w:val="22"/>
                <w:lang w:eastAsia="zh-TW"/>
              </w:rPr>
              <w:t xml:space="preserve"> is achieved</w:t>
            </w:r>
            <w:r w:rsidRPr="00BC0E35">
              <w:rPr>
                <w:sz w:val="22"/>
                <w:szCs w:val="22"/>
                <w:lang w:eastAsia="zh-TW"/>
              </w:rPr>
              <w:t>. I also have</w:t>
            </w:r>
            <w:r w:rsidR="003B5A02" w:rsidRPr="00BC0E35">
              <w:rPr>
                <w:sz w:val="22"/>
                <w:szCs w:val="22"/>
                <w:lang w:eastAsia="zh-TW"/>
              </w:rPr>
              <w:t xml:space="preserve"> </w:t>
            </w:r>
            <w:r w:rsidRPr="00BC0E35">
              <w:rPr>
                <w:sz w:val="22"/>
                <w:szCs w:val="22"/>
                <w:lang w:eastAsia="zh-TW"/>
              </w:rPr>
              <w:t xml:space="preserve">been placed onto the waiting list for </w:t>
            </w:r>
            <w:r w:rsidR="003B5A02" w:rsidRPr="00BC0E35">
              <w:rPr>
                <w:sz w:val="22"/>
                <w:szCs w:val="22"/>
                <w:lang w:eastAsia="zh-TW"/>
              </w:rPr>
              <w:t xml:space="preserve">PSU level 2 </w:t>
            </w:r>
            <w:r w:rsidRPr="00BC0E35">
              <w:rPr>
                <w:sz w:val="22"/>
                <w:szCs w:val="22"/>
                <w:lang w:eastAsia="zh-TW"/>
              </w:rPr>
              <w:t>training. There are scheduled training courses at the end of</w:t>
            </w:r>
            <w:r w:rsidR="002947F4">
              <w:rPr>
                <w:sz w:val="22"/>
                <w:szCs w:val="22"/>
                <w:lang w:eastAsia="zh-TW"/>
              </w:rPr>
              <w:t xml:space="preserve"> this </w:t>
            </w:r>
            <w:r w:rsidR="000C2789">
              <w:rPr>
                <w:sz w:val="22"/>
                <w:szCs w:val="22"/>
                <w:lang w:eastAsia="zh-TW"/>
              </w:rPr>
              <w:t>year,</w:t>
            </w:r>
            <w:r w:rsidRPr="00BC0E35">
              <w:rPr>
                <w:sz w:val="22"/>
                <w:szCs w:val="22"/>
                <w:lang w:eastAsia="zh-TW"/>
              </w:rPr>
              <w:t xml:space="preserve"> and I am keeping in regular contact with the training providers about this </w:t>
            </w:r>
            <w:r w:rsidR="006D6A5B" w:rsidRPr="00BC0E35">
              <w:rPr>
                <w:sz w:val="22"/>
                <w:szCs w:val="22"/>
                <w:lang w:eastAsia="zh-TW"/>
              </w:rPr>
              <w:t>to</w:t>
            </w:r>
            <w:r w:rsidRPr="00BC0E35">
              <w:rPr>
                <w:sz w:val="22"/>
                <w:szCs w:val="22"/>
                <w:lang w:eastAsia="zh-TW"/>
              </w:rPr>
              <w:t xml:space="preserve"> ensure I </w:t>
            </w:r>
            <w:r w:rsidR="000C2789" w:rsidRPr="00BC0E35">
              <w:rPr>
                <w:sz w:val="22"/>
                <w:szCs w:val="22"/>
                <w:lang w:eastAsia="zh-TW"/>
              </w:rPr>
              <w:t>can</w:t>
            </w:r>
            <w:r w:rsidRPr="00BC0E35">
              <w:rPr>
                <w:sz w:val="22"/>
                <w:szCs w:val="22"/>
                <w:lang w:eastAsia="zh-TW"/>
              </w:rPr>
              <w:t xml:space="preserve"> secure a place on this training. </w:t>
            </w:r>
            <w:r w:rsidR="002947F4">
              <w:rPr>
                <w:sz w:val="22"/>
                <w:szCs w:val="22"/>
                <w:lang w:eastAsia="zh-TW"/>
              </w:rPr>
              <w:t xml:space="preserve">I am also undertaking training in the not-too-distant future </w:t>
            </w:r>
            <w:r w:rsidR="006D6A5B">
              <w:rPr>
                <w:sz w:val="22"/>
                <w:szCs w:val="22"/>
                <w:lang w:eastAsia="zh-TW"/>
              </w:rPr>
              <w:t>to</w:t>
            </w:r>
            <w:r w:rsidR="002947F4">
              <w:rPr>
                <w:sz w:val="22"/>
                <w:szCs w:val="22"/>
                <w:lang w:eastAsia="zh-TW"/>
              </w:rPr>
              <w:t xml:space="preserve"> carry Naloxone whilst on duty. Naloxone is a drug administered by a nasal spray which reverses the effects of opioid drugs such as heroin and can save the life of a person suspected to be overdosing</w:t>
            </w:r>
            <w:r w:rsidR="006D6A5B">
              <w:rPr>
                <w:sz w:val="22"/>
                <w:szCs w:val="22"/>
                <w:lang w:eastAsia="zh-TW"/>
              </w:rPr>
              <w:t xml:space="preserve">. </w:t>
            </w:r>
          </w:p>
        </w:tc>
      </w:tr>
      <w:tr w:rsidR="00BC0E35" w:rsidRPr="00FE5420" w14:paraId="68AF4F86" w14:textId="77777777" w:rsidTr="00BC0E35">
        <w:tc>
          <w:tcPr>
            <w:tcW w:w="2686" w:type="dxa"/>
            <w:tcBorders>
              <w:top w:val="nil"/>
              <w:left w:val="single" w:sz="6" w:space="0" w:color="auto"/>
              <w:bottom w:val="single" w:sz="6" w:space="0" w:color="auto"/>
              <w:right w:val="single" w:sz="6" w:space="0" w:color="auto"/>
            </w:tcBorders>
            <w:shd w:val="clear" w:color="auto" w:fill="auto"/>
            <w:hideMark/>
          </w:tcPr>
          <w:p w14:paraId="6A9D12C1" w14:textId="77777777" w:rsidR="00FE5420" w:rsidRPr="00BC0E35" w:rsidRDefault="00B3056F" w:rsidP="00FE5420">
            <w:pPr>
              <w:overflowPunct/>
              <w:autoSpaceDE/>
              <w:autoSpaceDN/>
              <w:adjustRightInd/>
              <w:rPr>
                <w:sz w:val="22"/>
                <w:szCs w:val="22"/>
                <w:lang w:eastAsia="zh-TW"/>
              </w:rPr>
            </w:pPr>
            <w:r w:rsidRPr="00BC0E35">
              <w:rPr>
                <w:sz w:val="22"/>
                <w:szCs w:val="22"/>
                <w:lang w:eastAsia="zh-TW"/>
              </w:rPr>
              <w:lastRenderedPageBreak/>
              <w:t xml:space="preserve"> Experience</w:t>
            </w:r>
          </w:p>
          <w:p w14:paraId="4963B0D8" w14:textId="77777777" w:rsidR="00B3056F" w:rsidRPr="00BC0E35" w:rsidRDefault="00B3056F" w:rsidP="00FE5420">
            <w:pPr>
              <w:overflowPunct/>
              <w:autoSpaceDE/>
              <w:autoSpaceDN/>
              <w:adjustRightInd/>
              <w:rPr>
                <w:sz w:val="22"/>
                <w:szCs w:val="22"/>
                <w:lang w:eastAsia="zh-TW"/>
              </w:rPr>
            </w:pPr>
          </w:p>
          <w:p w14:paraId="4297ECD6" w14:textId="37CF13A9" w:rsidR="00B3056F" w:rsidRPr="00BC0E35" w:rsidRDefault="00B3056F" w:rsidP="00FE5420">
            <w:pPr>
              <w:overflowPunct/>
              <w:autoSpaceDE/>
              <w:autoSpaceDN/>
              <w:adjustRightInd/>
              <w:rPr>
                <w:sz w:val="22"/>
                <w:szCs w:val="22"/>
                <w:lang w:eastAsia="zh-TW"/>
              </w:rPr>
            </w:pPr>
            <w:r w:rsidRPr="00BC0E35">
              <w:rPr>
                <w:sz w:val="22"/>
                <w:szCs w:val="22"/>
                <w:lang w:eastAsia="zh-TW"/>
              </w:rPr>
              <w:t xml:space="preserve">I have strived to make myself available for as </w:t>
            </w:r>
            <w:proofErr w:type="gramStart"/>
            <w:r w:rsidRPr="00BC0E35">
              <w:rPr>
                <w:sz w:val="22"/>
                <w:szCs w:val="22"/>
                <w:lang w:eastAsia="zh-TW"/>
              </w:rPr>
              <w:t>many</w:t>
            </w:r>
            <w:proofErr w:type="gramEnd"/>
            <w:r w:rsidRPr="00BC0E35">
              <w:rPr>
                <w:sz w:val="22"/>
                <w:szCs w:val="22"/>
                <w:lang w:eastAsia="zh-TW"/>
              </w:rPr>
              <w:t xml:space="preserve"> calls as I possibly can. When at work, I aim to be </w:t>
            </w:r>
            <w:proofErr w:type="gramStart"/>
            <w:r w:rsidRPr="00BC0E35">
              <w:rPr>
                <w:sz w:val="22"/>
                <w:szCs w:val="22"/>
                <w:lang w:eastAsia="zh-TW"/>
              </w:rPr>
              <w:t>proactive</w:t>
            </w:r>
            <w:proofErr w:type="gramEnd"/>
            <w:r w:rsidRPr="00BC0E35">
              <w:rPr>
                <w:sz w:val="22"/>
                <w:szCs w:val="22"/>
                <w:lang w:eastAsia="zh-TW"/>
              </w:rPr>
              <w:t xml:space="preserve"> and out of the station on regular patrol an engaging with members of the public. I do this so that my knowledge of the patch that I cover is increased along with members of the community within my policed area. </w:t>
            </w:r>
            <w:r w:rsidR="00535178" w:rsidRPr="00BC0E35">
              <w:rPr>
                <w:sz w:val="22"/>
                <w:szCs w:val="22"/>
                <w:lang w:eastAsia="zh-TW"/>
              </w:rPr>
              <w:t>This ha</w:t>
            </w:r>
            <w:r w:rsidR="00BC0E35">
              <w:rPr>
                <w:sz w:val="22"/>
                <w:szCs w:val="22"/>
                <w:lang w:eastAsia="zh-TW"/>
              </w:rPr>
              <w:t>s</w:t>
            </w:r>
            <w:r w:rsidR="00535178" w:rsidRPr="00BC0E35">
              <w:rPr>
                <w:sz w:val="22"/>
                <w:szCs w:val="22"/>
                <w:lang w:eastAsia="zh-TW"/>
              </w:rPr>
              <w:t xml:space="preserve"> given </w:t>
            </w:r>
            <w:r w:rsidR="00BC0E35">
              <w:rPr>
                <w:sz w:val="22"/>
                <w:szCs w:val="22"/>
                <w:lang w:eastAsia="zh-TW"/>
              </w:rPr>
              <w:t xml:space="preserve">me </w:t>
            </w:r>
            <w:r w:rsidR="00535178" w:rsidRPr="00BC0E35">
              <w:rPr>
                <w:sz w:val="22"/>
                <w:szCs w:val="22"/>
                <w:lang w:eastAsia="zh-TW"/>
              </w:rPr>
              <w:t xml:space="preserve">a greater and </w:t>
            </w:r>
            <w:r w:rsidR="000C2789" w:rsidRPr="00BC0E35">
              <w:rPr>
                <w:sz w:val="22"/>
                <w:szCs w:val="22"/>
                <w:lang w:eastAsia="zh-TW"/>
              </w:rPr>
              <w:t>in-depth</w:t>
            </w:r>
            <w:r w:rsidR="00535178" w:rsidRPr="00BC0E35">
              <w:rPr>
                <w:sz w:val="22"/>
                <w:szCs w:val="22"/>
                <w:lang w:eastAsia="zh-TW"/>
              </w:rPr>
              <w:t xml:space="preserve"> knowledge of the local area and increased my knowledge of specific streets and road names and has hugely reduced my requirement to use SAT NAV devices which does delay a response to any incident. </w:t>
            </w:r>
          </w:p>
          <w:p w14:paraId="2B061A5F" w14:textId="77777777" w:rsidR="00B3056F" w:rsidRPr="00BC0E35" w:rsidRDefault="00B3056F" w:rsidP="00FE5420">
            <w:pPr>
              <w:overflowPunct/>
              <w:autoSpaceDE/>
              <w:autoSpaceDN/>
              <w:adjustRightInd/>
              <w:rPr>
                <w:sz w:val="22"/>
                <w:szCs w:val="22"/>
                <w:lang w:eastAsia="zh-TW"/>
              </w:rPr>
            </w:pPr>
          </w:p>
          <w:p w14:paraId="687261CF" w14:textId="59DDDA66" w:rsidR="00B3056F" w:rsidRPr="00BC0E35" w:rsidRDefault="00535178" w:rsidP="00FE5420">
            <w:pPr>
              <w:overflowPunct/>
              <w:autoSpaceDE/>
              <w:autoSpaceDN/>
              <w:adjustRightInd/>
              <w:rPr>
                <w:sz w:val="22"/>
                <w:szCs w:val="22"/>
                <w:lang w:eastAsia="zh-TW"/>
              </w:rPr>
            </w:pPr>
            <w:r w:rsidRPr="00BC0E35">
              <w:rPr>
                <w:sz w:val="22"/>
                <w:szCs w:val="22"/>
                <w:lang w:eastAsia="zh-TW"/>
              </w:rPr>
              <w:t xml:space="preserve">Since becoming independent I have </w:t>
            </w:r>
            <w:r w:rsidRPr="00BC0E35">
              <w:rPr>
                <w:sz w:val="22"/>
                <w:szCs w:val="22"/>
                <w:lang w:eastAsia="zh-TW"/>
              </w:rPr>
              <w:lastRenderedPageBreak/>
              <w:t>completed a</w:t>
            </w:r>
            <w:r w:rsidR="00B3056F" w:rsidRPr="00BC0E35">
              <w:rPr>
                <w:sz w:val="22"/>
                <w:szCs w:val="22"/>
                <w:lang w:eastAsia="zh-TW"/>
              </w:rPr>
              <w:t>ttachments</w:t>
            </w:r>
            <w:r w:rsidRPr="00BC0E35">
              <w:rPr>
                <w:sz w:val="22"/>
                <w:szCs w:val="22"/>
                <w:lang w:eastAsia="zh-TW"/>
              </w:rPr>
              <w:t xml:space="preserve"> with a roads policing team, a neighbourhood policing team and CID. This has provided me with a brief insight into the work of these specific departments. I have attended calls involving road traffic </w:t>
            </w:r>
            <w:r w:rsidR="00BC0E35" w:rsidRPr="00BC0E35">
              <w:rPr>
                <w:sz w:val="22"/>
                <w:szCs w:val="22"/>
                <w:lang w:eastAsia="zh-TW"/>
              </w:rPr>
              <w:t>collisions</w:t>
            </w:r>
            <w:r w:rsidRPr="00BC0E35">
              <w:rPr>
                <w:sz w:val="22"/>
                <w:szCs w:val="22"/>
                <w:lang w:eastAsia="zh-TW"/>
              </w:rPr>
              <w:t xml:space="preserve">, issued multiple Traffic Offence Reports and experienced police pursuits in suitable vehicles and in company with pursuit trained officers. I have completed Stop and Searches when </w:t>
            </w:r>
            <w:proofErr w:type="gramStart"/>
            <w:r w:rsidRPr="00BC0E35">
              <w:rPr>
                <w:sz w:val="22"/>
                <w:szCs w:val="22"/>
                <w:lang w:eastAsia="zh-TW"/>
              </w:rPr>
              <w:t>working</w:t>
            </w:r>
            <w:proofErr w:type="gramEnd"/>
            <w:r w:rsidRPr="00BC0E35">
              <w:rPr>
                <w:sz w:val="22"/>
                <w:szCs w:val="22"/>
                <w:lang w:eastAsia="zh-TW"/>
              </w:rPr>
              <w:t xml:space="preserve"> with Neighbourhood team and managed to proactively </w:t>
            </w:r>
            <w:r w:rsidR="00BC0E35" w:rsidRPr="00BC0E35">
              <w:rPr>
                <w:sz w:val="22"/>
                <w:szCs w:val="22"/>
                <w:lang w:eastAsia="zh-TW"/>
              </w:rPr>
              <w:t>locate</w:t>
            </w:r>
            <w:r w:rsidRPr="00BC0E35">
              <w:rPr>
                <w:sz w:val="22"/>
                <w:szCs w:val="22"/>
                <w:lang w:eastAsia="zh-TW"/>
              </w:rPr>
              <w:t xml:space="preserve"> and detain a person for drug supply who was in possession of a large quantity of crack cocaine and heroin. This was a spontaneous incident whilst conducting foot patrols with a neighbourhood policing team. </w:t>
            </w:r>
            <w:r w:rsidR="00BC0E35">
              <w:rPr>
                <w:sz w:val="22"/>
                <w:szCs w:val="22"/>
                <w:lang w:eastAsia="zh-TW"/>
              </w:rPr>
              <w:t xml:space="preserve">I have also attended an incident involving a </w:t>
            </w:r>
            <w:r w:rsidR="000C2789">
              <w:rPr>
                <w:sz w:val="22"/>
                <w:szCs w:val="22"/>
                <w:lang w:eastAsia="zh-TW"/>
              </w:rPr>
              <w:t>night-time</w:t>
            </w:r>
            <w:r w:rsidR="00BC0E35">
              <w:rPr>
                <w:sz w:val="22"/>
                <w:szCs w:val="22"/>
                <w:lang w:eastAsia="zh-TW"/>
              </w:rPr>
              <w:t xml:space="preserve"> creeper burglary of the home of an elderly and vulnerable female. A person was apprehended on scene and stolen property was recovered from the person. I received a personal </w:t>
            </w:r>
            <w:r w:rsidR="000C2789">
              <w:rPr>
                <w:sz w:val="22"/>
                <w:szCs w:val="22"/>
                <w:lang w:eastAsia="zh-TW"/>
              </w:rPr>
              <w:t>handwritten</w:t>
            </w:r>
            <w:r w:rsidR="00BC0E35">
              <w:rPr>
                <w:sz w:val="22"/>
                <w:szCs w:val="22"/>
                <w:lang w:eastAsia="zh-TW"/>
              </w:rPr>
              <w:t xml:space="preserve"> thank you card from the Assistance Chief Constable of my force for my actions and support in this incident. </w:t>
            </w:r>
          </w:p>
        </w:tc>
        <w:tc>
          <w:tcPr>
            <w:tcW w:w="74"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3B917533"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669"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67ECA953"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529"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2722FDB1" w:rsidR="00FE5420" w:rsidRPr="00FE5420" w:rsidRDefault="001D777D"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10</w:t>
            </w:r>
            <w:r w:rsidR="00FE5420" w:rsidRPr="00FE5420">
              <w:rPr>
                <w:sz w:val="22"/>
                <w:szCs w:val="22"/>
                <w:lang w:eastAsia="zh-TW"/>
              </w:rPr>
              <w:t> </w:t>
            </w:r>
          </w:p>
        </w:tc>
        <w:tc>
          <w:tcPr>
            <w:tcW w:w="570"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2F2B3AB8"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567"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1614BE21"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1D777D">
              <w:rPr>
                <w:sz w:val="22"/>
                <w:szCs w:val="22"/>
                <w:lang w:eastAsia="zh-TW"/>
              </w:rPr>
              <w:t>5</w:t>
            </w:r>
          </w:p>
        </w:tc>
        <w:tc>
          <w:tcPr>
            <w:tcW w:w="567"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12C120D1"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3828" w:type="dxa"/>
            <w:tcBorders>
              <w:top w:val="nil"/>
              <w:left w:val="nil"/>
              <w:bottom w:val="single" w:sz="6" w:space="0" w:color="auto"/>
              <w:right w:val="single" w:sz="6" w:space="0" w:color="auto"/>
            </w:tcBorders>
            <w:shd w:val="clear" w:color="auto" w:fill="auto"/>
            <w:hideMark/>
          </w:tcPr>
          <w:p w14:paraId="19F80FA7"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4933F65F" w14:textId="77777777" w:rsidR="00B3056F" w:rsidRDefault="00B3056F" w:rsidP="00FE5420">
            <w:pPr>
              <w:overflowPunct/>
              <w:autoSpaceDE/>
              <w:autoSpaceDN/>
              <w:adjustRightInd/>
              <w:rPr>
                <w:sz w:val="24"/>
                <w:szCs w:val="24"/>
                <w:lang w:eastAsia="zh-TW"/>
              </w:rPr>
            </w:pPr>
          </w:p>
          <w:p w14:paraId="4B21BF28" w14:textId="0895118D" w:rsidR="00B3056F" w:rsidRPr="00FE5420" w:rsidRDefault="00B3056F"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To continue to attend as </w:t>
            </w:r>
            <w:proofErr w:type="gramStart"/>
            <w:r>
              <w:rPr>
                <w:sz w:val="24"/>
                <w:szCs w:val="24"/>
                <w:lang w:eastAsia="zh-TW"/>
              </w:rPr>
              <w:t>many</w:t>
            </w:r>
            <w:proofErr w:type="gramEnd"/>
            <w:r>
              <w:rPr>
                <w:sz w:val="24"/>
                <w:szCs w:val="24"/>
                <w:lang w:eastAsia="zh-TW"/>
              </w:rPr>
              <w:t xml:space="preserve"> emergency and priority calls as possible to gain vital policing experience across a vast range of policing incidents.</w:t>
            </w:r>
            <w:r w:rsidR="00535178">
              <w:rPr>
                <w:sz w:val="24"/>
                <w:szCs w:val="24"/>
                <w:lang w:eastAsia="zh-TW"/>
              </w:rPr>
              <w:t xml:space="preserve"> I try to review my actions after each incident and consider any learning points from the incident and note anything I would do differently on another occasion if faced with a similar incident. I will aim to continue with this method as I feel this has worked well for me to date and provides a solid platform to learn from for the future. </w:t>
            </w:r>
            <w:r w:rsidR="00F5075D">
              <w:rPr>
                <w:sz w:val="24"/>
                <w:szCs w:val="24"/>
                <w:lang w:eastAsia="zh-TW"/>
              </w:rPr>
              <w:t xml:space="preserve">I will continue to try and </w:t>
            </w:r>
            <w:proofErr w:type="gramStart"/>
            <w:r w:rsidR="00F5075D">
              <w:rPr>
                <w:sz w:val="24"/>
                <w:szCs w:val="24"/>
                <w:lang w:eastAsia="zh-TW"/>
              </w:rPr>
              <w:t>utilise</w:t>
            </w:r>
            <w:proofErr w:type="gramEnd"/>
            <w:r w:rsidR="00F5075D">
              <w:rPr>
                <w:sz w:val="24"/>
                <w:szCs w:val="24"/>
                <w:lang w:eastAsia="zh-TW"/>
              </w:rPr>
              <w:t xml:space="preserve"> any spa</w:t>
            </w:r>
            <w:r w:rsidR="00562DD4">
              <w:rPr>
                <w:sz w:val="24"/>
                <w:szCs w:val="24"/>
                <w:lang w:eastAsia="zh-TW"/>
              </w:rPr>
              <w:t xml:space="preserve">re time to be proactive and to engage with members of the community and to be a recognisable officer within my patch area.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4AA53E9" w14:textId="77777777" w:rsidR="00E93704" w:rsidRDefault="00E93704" w:rsidP="00E93704">
      <w:pPr>
        <w:rPr>
          <w:shd w:val="clear" w:color="auto" w:fill="FFFFFF"/>
        </w:rPr>
      </w:pPr>
    </w:p>
    <w:p w14:paraId="71E3F6B3" w14:textId="517C3281" w:rsidR="00E93704" w:rsidRPr="00933620" w:rsidRDefault="00E93704" w:rsidP="00E93704">
      <w:r w:rsidRPr="00933620">
        <w:rPr>
          <w:shd w:val="clear" w:color="auto" w:fill="FFFFFF"/>
        </w:rPr>
        <w:t xml:space="preserve">Bechard, </w:t>
      </w:r>
      <w:r>
        <w:rPr>
          <w:shd w:val="clear" w:color="auto" w:fill="FFFFFF"/>
        </w:rPr>
        <w:t xml:space="preserve">R </w:t>
      </w:r>
      <w:r w:rsidRPr="00933620">
        <w:rPr>
          <w:shd w:val="clear" w:color="auto" w:fill="FFFFFF"/>
        </w:rPr>
        <w:t>(1972). “Optimizing team building efforts,” </w:t>
      </w:r>
      <w:r w:rsidRPr="00933620">
        <w:rPr>
          <w:rStyle w:val="Emphasis"/>
          <w:shd w:val="clear" w:color="auto" w:fill="FFFFFF"/>
        </w:rPr>
        <w:t>Journal of Contemporary Business</w:t>
      </w:r>
      <w:r w:rsidRPr="00933620">
        <w:rPr>
          <w:shd w:val="clear" w:color="auto" w:fill="FFFFFF"/>
        </w:rPr>
        <w:t>, 1972</w:t>
      </w:r>
      <w:r>
        <w:rPr>
          <w:shd w:val="clear" w:color="auto" w:fill="FFFFFF"/>
        </w:rPr>
        <w:t>,</w:t>
      </w:r>
      <w:r w:rsidRPr="00933620">
        <w:rPr>
          <w:shd w:val="clear" w:color="auto" w:fill="FFFFFF"/>
        </w:rPr>
        <w:t xml:space="preserve"> </w:t>
      </w:r>
      <w:r>
        <w:rPr>
          <w:shd w:val="clear" w:color="auto" w:fill="FFFFFF"/>
        </w:rPr>
        <w:t>p</w:t>
      </w:r>
      <w:r w:rsidRPr="00933620">
        <w:rPr>
          <w:shd w:val="clear" w:color="auto" w:fill="FFFFFF"/>
        </w:rPr>
        <w:t>23–</w:t>
      </w:r>
      <w:r>
        <w:rPr>
          <w:shd w:val="clear" w:color="auto" w:fill="FFFFFF"/>
        </w:rPr>
        <w:t>p</w:t>
      </w:r>
      <w:r w:rsidRPr="00933620">
        <w:rPr>
          <w:shd w:val="clear" w:color="auto" w:fill="FFFFFF"/>
        </w:rPr>
        <w:t>27</w:t>
      </w:r>
    </w:p>
    <w:p w14:paraId="540EF9E3" w14:textId="77777777" w:rsidR="00376437" w:rsidRDefault="00376437" w:rsidP="00376437">
      <w:pPr>
        <w:ind w:right="237"/>
        <w:jc w:val="both"/>
      </w:pPr>
    </w:p>
    <w:p w14:paraId="07835E9F" w14:textId="77777777" w:rsidR="000C2789" w:rsidRPr="005308C6" w:rsidRDefault="000C2789" w:rsidP="000C2789">
      <w:pPr>
        <w:ind w:right="237"/>
        <w:jc w:val="both"/>
      </w:pPr>
      <w:r w:rsidRPr="005308C6">
        <w:t xml:space="preserve">Bradbury, C (2023) </w:t>
      </w:r>
      <w:r w:rsidRPr="005308C6">
        <w:rPr>
          <w:i/>
          <w:iCs/>
        </w:rPr>
        <w:t>‘Stolen car found by police six minutes after it was reported missing'</w:t>
      </w:r>
      <w:r w:rsidRPr="005308C6">
        <w:t xml:space="preserve">, </w:t>
      </w:r>
      <w:r w:rsidRPr="005308C6">
        <w:rPr>
          <w:i/>
          <w:iCs/>
        </w:rPr>
        <w:t xml:space="preserve">Leicester Mercury, </w:t>
      </w:r>
      <w:r w:rsidRPr="005308C6">
        <w:t>4 April 2023, Available at: https://www.leicestermercury.co.uk/news/local-news/stolen-car-found-police-six-8320257 (Accessed at: 07 April 2023)</w:t>
      </w:r>
    </w:p>
    <w:p w14:paraId="47E863A2" w14:textId="77777777" w:rsidR="00376437" w:rsidRDefault="00376437" w:rsidP="00376437">
      <w:pPr>
        <w:ind w:right="237"/>
        <w:jc w:val="both"/>
      </w:pPr>
    </w:p>
    <w:p w14:paraId="0E045A7B" w14:textId="77777777" w:rsidR="000C2789" w:rsidRPr="00A62EBC" w:rsidRDefault="000C2789" w:rsidP="000C2789">
      <w:pPr>
        <w:ind w:right="237"/>
        <w:jc w:val="both"/>
        <w:rPr>
          <w:color w:val="202122"/>
          <w:shd w:val="clear" w:color="auto" w:fill="FFFFFF"/>
        </w:rPr>
      </w:pPr>
      <w:r w:rsidRPr="00A62EBC">
        <w:rPr>
          <w:color w:val="202122"/>
          <w:shd w:val="clear" w:color="auto" w:fill="FFFFFF"/>
        </w:rPr>
        <w:t>CIPD, (2022), ‘</w:t>
      </w:r>
      <w:r w:rsidRPr="00A62EBC">
        <w:rPr>
          <w:i/>
          <w:iCs/>
          <w:color w:val="202122"/>
          <w:shd w:val="clear" w:color="auto" w:fill="FFFFFF"/>
        </w:rPr>
        <w:t>Organisational climate and</w:t>
      </w:r>
      <w:r w:rsidRPr="00A62EBC">
        <w:rPr>
          <w:color w:val="202122"/>
          <w:shd w:val="clear" w:color="auto" w:fill="FFFFFF"/>
        </w:rPr>
        <w:t xml:space="preserve"> culture’ available at:</w:t>
      </w:r>
    </w:p>
    <w:p w14:paraId="580FCB04" w14:textId="77777777" w:rsidR="000C2789" w:rsidRPr="00A62EBC" w:rsidRDefault="000C2789" w:rsidP="000C2789">
      <w:pPr>
        <w:ind w:right="237"/>
        <w:jc w:val="both"/>
      </w:pPr>
      <w:r w:rsidRPr="00A62EBC">
        <w:rPr>
          <w:color w:val="202122"/>
          <w:shd w:val="clear" w:color="auto" w:fill="FFFFFF"/>
        </w:rPr>
        <w:t>https://www.cipd.co.uk/knowledge/culture/working-environment/organisation-culture-change-factsheet (Accessed 21 March 2023)</w:t>
      </w:r>
    </w:p>
    <w:p w14:paraId="2F5B6C15" w14:textId="77777777" w:rsidR="000C2789" w:rsidRDefault="000C2789" w:rsidP="000C2789">
      <w:pPr>
        <w:ind w:right="237"/>
        <w:jc w:val="both"/>
      </w:pPr>
    </w:p>
    <w:p w14:paraId="3A11A8AD" w14:textId="5280B98E" w:rsidR="000C2789" w:rsidRPr="001D777D" w:rsidRDefault="000C2789" w:rsidP="000C2789">
      <w:pPr>
        <w:ind w:right="237"/>
        <w:jc w:val="both"/>
      </w:pPr>
      <w:r w:rsidRPr="001D777D">
        <w:t>Clark, D, (2022), ‘</w:t>
      </w:r>
      <w:r w:rsidRPr="001D777D">
        <w:rPr>
          <w:i/>
          <w:iCs/>
        </w:rPr>
        <w:t>Number of police officers in the UK 2003-2022’</w:t>
      </w:r>
      <w:r w:rsidRPr="001D777D">
        <w:t xml:space="preserve"> available at: https://www.statista.com/statistics/303963/uk-police-officer-numbers/#:~:text=In%202020%20there%20were%20approximately%20149.6%20thousand%20police,police%20officers%2C%20when%20there%20were%20just%20142%20thousand. (Accessed 29 March 2023)</w:t>
      </w:r>
    </w:p>
    <w:p w14:paraId="4828ED81" w14:textId="3EE8DC56" w:rsidR="000C2789" w:rsidRDefault="000C2789" w:rsidP="000C2789">
      <w:pPr>
        <w:ind w:right="237"/>
        <w:jc w:val="both"/>
      </w:pPr>
    </w:p>
    <w:p w14:paraId="0659B06E" w14:textId="7AC211A2" w:rsidR="00230CB6" w:rsidRDefault="00230CB6" w:rsidP="000C2789">
      <w:pPr>
        <w:ind w:right="237"/>
        <w:jc w:val="both"/>
      </w:pPr>
      <w:r>
        <w:t xml:space="preserve">College of Policing (2020), </w:t>
      </w:r>
      <w:r w:rsidRPr="00230CB6">
        <w:rPr>
          <w:i/>
          <w:iCs/>
        </w:rPr>
        <w:t>Conflict Management Skills,</w:t>
      </w:r>
      <w:r>
        <w:t xml:space="preserve"> available at: </w:t>
      </w:r>
      <w:r w:rsidRPr="00230CB6">
        <w:t>https://www.college.police.uk/guidance/conflict-management/conflict-management-skills</w:t>
      </w:r>
      <w:r>
        <w:t xml:space="preserve"> (Accessed 6 April 2023)</w:t>
      </w:r>
    </w:p>
    <w:p w14:paraId="0B2BA3F4" w14:textId="77777777" w:rsidR="00230CB6" w:rsidRDefault="00230CB6" w:rsidP="000C2789">
      <w:pPr>
        <w:ind w:right="237"/>
        <w:jc w:val="both"/>
      </w:pPr>
    </w:p>
    <w:p w14:paraId="5F0D20BE" w14:textId="0609FC83" w:rsidR="000C2789" w:rsidRPr="005308C6" w:rsidRDefault="000C2789" w:rsidP="000C2789">
      <w:pPr>
        <w:ind w:right="237"/>
        <w:jc w:val="both"/>
      </w:pPr>
      <w:r w:rsidRPr="005308C6">
        <w:t xml:space="preserve">College of Policing (2013), </w:t>
      </w:r>
      <w:r w:rsidRPr="005308C6">
        <w:rPr>
          <w:i/>
          <w:iCs/>
        </w:rPr>
        <w:t xml:space="preserve">National Decision Model, </w:t>
      </w:r>
      <w:r w:rsidRPr="005308C6">
        <w:t>available at: https://www.college.police.uk/app/national-decision-model/national-decision-model?highlight=national%20decision%20model, (Accessed 25 March 2023)</w:t>
      </w:r>
    </w:p>
    <w:p w14:paraId="6E6E7A12" w14:textId="77777777" w:rsidR="000C2789" w:rsidRDefault="000C2789" w:rsidP="000C2789">
      <w:pPr>
        <w:ind w:right="237"/>
        <w:jc w:val="both"/>
      </w:pPr>
    </w:p>
    <w:p w14:paraId="1A889D5F" w14:textId="652C4561" w:rsidR="000C2789" w:rsidRDefault="000C2789" w:rsidP="000C2789">
      <w:pPr>
        <w:ind w:right="237"/>
        <w:jc w:val="both"/>
      </w:pPr>
      <w:r w:rsidRPr="00A62EBC">
        <w:t>Deloitte.com, Undated, ‘</w:t>
      </w:r>
      <w:r w:rsidRPr="00A62EBC">
        <w:rPr>
          <w:i/>
          <w:iCs/>
        </w:rPr>
        <w:t xml:space="preserve">Cultural Risk and Your Organization’s Reputation’, </w:t>
      </w:r>
      <w:r w:rsidRPr="00A62EBC">
        <w:t>available at: https://www2.deloitte.com/us/en/pages/risk/solutions/cultural-risk-reputation-management.html (Accessed 2 April 2023)</w:t>
      </w:r>
    </w:p>
    <w:p w14:paraId="4DAC958F" w14:textId="77777777" w:rsidR="000C2789" w:rsidRDefault="000C2789" w:rsidP="00376437">
      <w:pPr>
        <w:ind w:right="237"/>
        <w:jc w:val="both"/>
      </w:pPr>
    </w:p>
    <w:p w14:paraId="6ADE3F9B" w14:textId="35D87DC2" w:rsidR="00376437" w:rsidRPr="005308C6" w:rsidRDefault="00376437" w:rsidP="00376437">
      <w:pPr>
        <w:ind w:right="237"/>
        <w:jc w:val="both"/>
      </w:pPr>
      <w:r w:rsidRPr="005308C6">
        <w:t xml:space="preserve">Home Office, UK Government (2019), </w:t>
      </w:r>
      <w:r w:rsidR="005308C6" w:rsidRPr="005308C6">
        <w:t>‘</w:t>
      </w:r>
      <w:r w:rsidRPr="005308C6">
        <w:rPr>
          <w:i/>
          <w:iCs/>
        </w:rPr>
        <w:t>National ANPR Standards</w:t>
      </w:r>
      <w:r w:rsidR="005308C6" w:rsidRPr="005308C6">
        <w:rPr>
          <w:i/>
          <w:iCs/>
        </w:rPr>
        <w:t>’</w:t>
      </w:r>
      <w:r w:rsidRPr="005308C6">
        <w:t>, available at:</w:t>
      </w:r>
    </w:p>
    <w:p w14:paraId="6B3B156B" w14:textId="4C5364BE" w:rsidR="00376437" w:rsidRPr="005308C6" w:rsidRDefault="00376437" w:rsidP="00376437">
      <w:pPr>
        <w:ind w:right="237"/>
        <w:jc w:val="both"/>
      </w:pPr>
      <w:r w:rsidRPr="005308C6">
        <w:t>https://www.gov.u</w:t>
      </w:r>
      <w:r w:rsidRPr="005308C6">
        <w:t>k</w:t>
      </w:r>
      <w:r w:rsidRPr="005308C6">
        <w:t xml:space="preserve">/government/publications/national-anpr-standards </w:t>
      </w:r>
      <w:r w:rsidR="00594239" w:rsidRPr="005308C6">
        <w:t>(</w:t>
      </w:r>
      <w:r w:rsidRPr="005308C6">
        <w:t>Accessed: 15 February 2023</w:t>
      </w:r>
      <w:r w:rsidR="00594239" w:rsidRPr="005308C6">
        <w:t>)</w:t>
      </w:r>
    </w:p>
    <w:p w14:paraId="54B18A4E" w14:textId="77777777" w:rsidR="00376437" w:rsidRPr="005308C6" w:rsidRDefault="00376437" w:rsidP="00376437">
      <w:pPr>
        <w:ind w:right="170"/>
        <w:jc w:val="both"/>
      </w:pPr>
    </w:p>
    <w:p w14:paraId="3A13A37C" w14:textId="6DA48936" w:rsidR="00376437" w:rsidRPr="005308C6" w:rsidRDefault="00376437" w:rsidP="00376437">
      <w:pPr>
        <w:ind w:right="170"/>
        <w:jc w:val="both"/>
      </w:pPr>
      <w:r w:rsidRPr="005308C6">
        <w:t>Home Office, UK Government</w:t>
      </w:r>
      <w:r w:rsidR="000C2789">
        <w:t xml:space="preserve"> (2022)</w:t>
      </w:r>
      <w:r w:rsidR="005308C6" w:rsidRPr="005308C6">
        <w:t>,</w:t>
      </w:r>
      <w:r w:rsidRPr="005308C6">
        <w:t xml:space="preserve"> </w:t>
      </w:r>
      <w:r w:rsidR="005308C6" w:rsidRPr="005308C6">
        <w:rPr>
          <w:i/>
          <w:iCs/>
        </w:rPr>
        <w:t>‘</w:t>
      </w:r>
      <w:r w:rsidRPr="005308C6">
        <w:rPr>
          <w:i/>
          <w:iCs/>
        </w:rPr>
        <w:t>National ANPR standards for policing and law enforcement (2022)</w:t>
      </w:r>
      <w:r w:rsidR="005308C6" w:rsidRPr="005308C6">
        <w:t>’</w:t>
      </w:r>
      <w:r w:rsidRPr="005308C6">
        <w:t xml:space="preserve">, Version 2.4, available at: </w:t>
      </w:r>
      <w:r w:rsidR="00594239" w:rsidRPr="005308C6">
        <w:t>https://www.gov.uk/government/publications/national-anpr-standards/national-anpr-standards-for-policing-and-law-enforcement-accessible-version</w:t>
      </w:r>
      <w:r w:rsidR="00594239" w:rsidRPr="005308C6">
        <w:t xml:space="preserve"> (</w:t>
      </w:r>
      <w:r w:rsidRPr="005308C6">
        <w:t>Accessed: 15 February 2023</w:t>
      </w:r>
      <w:r w:rsidR="00594239" w:rsidRPr="005308C6">
        <w:t>)</w:t>
      </w:r>
    </w:p>
    <w:p w14:paraId="65314E5D" w14:textId="067B7E97" w:rsidR="6A1ACC1F" w:rsidRPr="005308C6" w:rsidRDefault="6A1ACC1F" w:rsidP="00B459FC"/>
    <w:p w14:paraId="018249F9" w14:textId="77777777" w:rsidR="000C2789" w:rsidRPr="005308C6" w:rsidRDefault="000C2789" w:rsidP="000C2789">
      <w:pPr>
        <w:ind w:right="237"/>
        <w:jc w:val="both"/>
        <w:rPr>
          <w:i/>
          <w:iCs/>
        </w:rPr>
      </w:pPr>
      <w:r w:rsidRPr="005308C6">
        <w:t xml:space="preserve">Home Office, UK Government (2012), </w:t>
      </w:r>
      <w:r w:rsidRPr="005308C6">
        <w:rPr>
          <w:i/>
          <w:iCs/>
        </w:rPr>
        <w:t xml:space="preserve">PACE Code G 2012, </w:t>
      </w:r>
      <w:r w:rsidRPr="005308C6">
        <w:t>available at: https://www.gov.uk/government/publications/pace-code-g-2012/pace-code-g-2012-accessible (Accessed 22 March 2023)</w:t>
      </w:r>
    </w:p>
    <w:p w14:paraId="4D31E7B1" w14:textId="77777777" w:rsidR="00E93704" w:rsidRDefault="00E93704" w:rsidP="00E93704"/>
    <w:p w14:paraId="78E76D0F" w14:textId="614FCB2A" w:rsidR="00E93704" w:rsidRDefault="00E93704" w:rsidP="00E93704">
      <w:r w:rsidRPr="00CF2F32">
        <w:t>Mindtools.com, (undated), ‘</w:t>
      </w:r>
      <w:r w:rsidRPr="00CF2F32">
        <w:rPr>
          <w:i/>
          <w:iCs/>
        </w:rPr>
        <w:t>Forming, Storming, Norming and Performing’</w:t>
      </w:r>
      <w:r w:rsidRPr="00CF2F32">
        <w:t xml:space="preserve"> available at: https://www.mindtools.com/abyj5fi/forming-storming-norming-and-performing (Accessed 06 April 2023)</w:t>
      </w:r>
    </w:p>
    <w:p w14:paraId="2041F442" w14:textId="77777777" w:rsidR="00E93704" w:rsidRDefault="00E93704" w:rsidP="00232F39">
      <w:pPr>
        <w:ind w:right="237"/>
        <w:jc w:val="both"/>
      </w:pPr>
    </w:p>
    <w:p w14:paraId="477555B6" w14:textId="0E925E8D" w:rsidR="00232F39" w:rsidRPr="005308C6" w:rsidRDefault="00232F39" w:rsidP="00232F39">
      <w:pPr>
        <w:ind w:right="237"/>
        <w:jc w:val="both"/>
      </w:pPr>
      <w:r w:rsidRPr="005308C6">
        <w:t xml:space="preserve">Ministry of Justice, UK Government (2020), </w:t>
      </w:r>
      <w:r w:rsidRPr="005308C6">
        <w:rPr>
          <w:i/>
          <w:iCs/>
        </w:rPr>
        <w:t xml:space="preserve">‘Codes of practice for victims of crimes in England &amp; Wales’, </w:t>
      </w:r>
      <w:r w:rsidRPr="005308C6">
        <w:t>available at:</w:t>
      </w:r>
    </w:p>
    <w:p w14:paraId="7B6608E5" w14:textId="77777777" w:rsidR="00232F39" w:rsidRPr="005308C6" w:rsidRDefault="00232F39" w:rsidP="00232F39">
      <w:pPr>
        <w:ind w:right="237"/>
        <w:jc w:val="both"/>
      </w:pPr>
      <w:r w:rsidRPr="005308C6">
        <w:t>https://assets.publishing.service.gov.uk/government/uploads/system/uploads/attachment_data/file/936239/victims-code-2020.pdf (Accessed 20 March 2023)</w:t>
      </w:r>
    </w:p>
    <w:p w14:paraId="044B227D" w14:textId="77777777" w:rsidR="000C2789" w:rsidRDefault="000C2789" w:rsidP="000C2789">
      <w:pPr>
        <w:ind w:right="237"/>
        <w:jc w:val="both"/>
      </w:pPr>
    </w:p>
    <w:p w14:paraId="3717DF3F" w14:textId="29DC5239" w:rsidR="000C2789" w:rsidRPr="005308C6" w:rsidRDefault="000C2789" w:rsidP="000C2789">
      <w:pPr>
        <w:ind w:right="237"/>
        <w:jc w:val="both"/>
      </w:pPr>
      <w:r w:rsidRPr="005308C6">
        <w:lastRenderedPageBreak/>
        <w:t>National Police Chiefs Council (2022), ‘</w:t>
      </w:r>
      <w:r w:rsidRPr="005308C6">
        <w:rPr>
          <w:i/>
          <w:iCs/>
        </w:rPr>
        <w:t>National Roads Policing Strategy 2022 – 2025’,</w:t>
      </w:r>
      <w:r w:rsidRPr="005308C6">
        <w:t xml:space="preserve"> available at https://library.college.police.uk/docs/NPCC/Roads_Policing_Strategy_2022.25.pdf (Accessed: 12 February 2023)</w:t>
      </w:r>
    </w:p>
    <w:p w14:paraId="14703AF8" w14:textId="77777777" w:rsidR="00232F39" w:rsidRPr="005308C6" w:rsidRDefault="00232F39" w:rsidP="00232F39">
      <w:pPr>
        <w:ind w:right="237"/>
        <w:jc w:val="both"/>
      </w:pPr>
    </w:p>
    <w:p w14:paraId="4A4B82E6" w14:textId="77777777" w:rsidR="000C2789" w:rsidRPr="005308C6" w:rsidRDefault="000C2789" w:rsidP="000C2789">
      <w:pPr>
        <w:ind w:right="237"/>
        <w:jc w:val="both"/>
      </w:pPr>
      <w:r w:rsidRPr="005308C6">
        <w:t xml:space="preserve">Police.uk, undated, </w:t>
      </w:r>
      <w:r w:rsidRPr="005308C6">
        <w:rPr>
          <w:i/>
          <w:iCs/>
        </w:rPr>
        <w:t>Automatic Number Plate Recognition (ANPR)</w:t>
      </w:r>
      <w:r w:rsidRPr="005308C6">
        <w:t>, available at: https://www.police.uk/advice/advice-and-information/rs/road-safety/automatic-number-plate-recognition-anpr/ (Accessed: 02 March 2023)</w:t>
      </w:r>
    </w:p>
    <w:p w14:paraId="1372DDE2" w14:textId="77777777" w:rsidR="00232F39" w:rsidRPr="005308C6" w:rsidRDefault="00232F39" w:rsidP="00232F39">
      <w:pPr>
        <w:ind w:right="237"/>
        <w:jc w:val="both"/>
      </w:pPr>
    </w:p>
    <w:p w14:paraId="7B152549" w14:textId="77777777" w:rsidR="000C2789" w:rsidRPr="00A62EBC" w:rsidRDefault="000C2789" w:rsidP="000C2789">
      <w:pPr>
        <w:ind w:right="237"/>
        <w:jc w:val="both"/>
        <w:rPr>
          <w:color w:val="202122"/>
          <w:shd w:val="clear" w:color="auto" w:fill="FFFFFF"/>
        </w:rPr>
      </w:pPr>
      <w:r w:rsidRPr="00A62EBC">
        <w:rPr>
          <w:color w:val="202122"/>
          <w:shd w:val="clear" w:color="auto" w:fill="FFFFFF"/>
        </w:rPr>
        <w:t xml:space="preserve">Schein, E. H. (1980), </w:t>
      </w:r>
      <w:r w:rsidRPr="00A62EBC">
        <w:rPr>
          <w:i/>
          <w:iCs/>
        </w:rPr>
        <w:t>Organizational Psychology</w:t>
      </w:r>
      <w:r w:rsidRPr="00A62EBC">
        <w:rPr>
          <w:color w:val="202122"/>
          <w:shd w:val="clear" w:color="auto" w:fill="FFFFFF"/>
        </w:rPr>
        <w:t xml:space="preserve">, third edition. </w:t>
      </w:r>
    </w:p>
    <w:p w14:paraId="75446577" w14:textId="77777777" w:rsidR="000C2789" w:rsidRPr="00A62EBC" w:rsidRDefault="000C2789" w:rsidP="000C2789">
      <w:pPr>
        <w:ind w:right="237"/>
        <w:jc w:val="both"/>
        <w:rPr>
          <w:color w:val="202122"/>
          <w:shd w:val="clear" w:color="auto" w:fill="FFFFFF"/>
        </w:rPr>
      </w:pPr>
    </w:p>
    <w:p w14:paraId="4E6B7D74" w14:textId="217255A1" w:rsidR="00230CB6" w:rsidRDefault="00230CB6" w:rsidP="00230CB6">
      <w:pPr>
        <w:rPr>
          <w:color w:val="202122"/>
          <w:shd w:val="clear" w:color="auto" w:fill="FFFFFF"/>
        </w:rPr>
      </w:pPr>
      <w:r w:rsidRPr="00230CB6">
        <w:rPr>
          <w:color w:val="202122"/>
          <w:shd w:val="clear" w:color="auto" w:fill="FFFFFF"/>
        </w:rPr>
        <w:t>Thomas, Kenneth W.; Kilmann, Ralph H. (1978). </w:t>
      </w:r>
      <w:r w:rsidRPr="00230CB6">
        <w:t>"</w:t>
      </w:r>
      <w:r w:rsidRPr="00230CB6">
        <w:rPr>
          <w:i/>
          <w:iCs/>
        </w:rPr>
        <w:t xml:space="preserve">Comparison of Four Instruments Measuring Conflict </w:t>
      </w:r>
      <w:r w:rsidRPr="00230CB6">
        <w:rPr>
          <w:i/>
          <w:iCs/>
        </w:rPr>
        <w:t>Behaviour</w:t>
      </w:r>
      <w:r w:rsidRPr="00230CB6">
        <w:rPr>
          <w:i/>
          <w:iCs/>
        </w:rPr>
        <w:t>"</w:t>
      </w:r>
      <w:r w:rsidRPr="00230CB6">
        <w:rPr>
          <w:i/>
          <w:iCs/>
          <w:color w:val="202122"/>
          <w:shd w:val="clear" w:color="auto" w:fill="FFFFFF"/>
        </w:rPr>
        <w:t>.</w:t>
      </w:r>
      <w:r w:rsidRPr="00230CB6">
        <w:rPr>
          <w:color w:val="202122"/>
          <w:shd w:val="clear" w:color="auto" w:fill="FFFFFF"/>
        </w:rPr>
        <w:t> </w:t>
      </w:r>
      <w:r w:rsidRPr="00230CB6">
        <w:rPr>
          <w:i/>
          <w:iCs/>
          <w:color w:val="202122"/>
          <w:shd w:val="clear" w:color="auto" w:fill="FFFFFF"/>
        </w:rPr>
        <w:t>Psychological Reports</w:t>
      </w:r>
      <w:r w:rsidRPr="00230CB6">
        <w:rPr>
          <w:color w:val="202122"/>
          <w:shd w:val="clear" w:color="auto" w:fill="FFFFFF"/>
        </w:rPr>
        <w:t>. p1139–p1145.</w:t>
      </w:r>
    </w:p>
    <w:p w14:paraId="3A4BCEE4" w14:textId="77777777" w:rsidR="00230CB6" w:rsidRPr="00230CB6" w:rsidRDefault="00230CB6" w:rsidP="00230CB6"/>
    <w:p w14:paraId="67AE3B6D" w14:textId="77777777" w:rsidR="00E93704" w:rsidRDefault="00E93704" w:rsidP="00232F39">
      <w:pPr>
        <w:ind w:right="237"/>
        <w:jc w:val="both"/>
        <w:rPr>
          <w:color w:val="333333"/>
          <w:shd w:val="clear" w:color="auto" w:fill="FFFFFF"/>
        </w:rPr>
      </w:pPr>
      <w:r w:rsidRPr="00CF2F32">
        <w:rPr>
          <w:color w:val="333333"/>
          <w:shd w:val="clear" w:color="auto" w:fill="FFFFFF"/>
        </w:rPr>
        <w:t>Tuckman, B. W. (1965). Developmental sequence in small groups. </w:t>
      </w:r>
      <w:r w:rsidRPr="00CF2F32">
        <w:rPr>
          <w:rStyle w:val="Emphasis"/>
          <w:color w:val="333333"/>
          <w:shd w:val="clear" w:color="auto" w:fill="FFFFFF"/>
        </w:rPr>
        <w:t>Psychological Bulletin, 63</w:t>
      </w:r>
      <w:r w:rsidRPr="00CF2F32">
        <w:rPr>
          <w:color w:val="333333"/>
          <w:shd w:val="clear" w:color="auto" w:fill="FFFFFF"/>
        </w:rPr>
        <w:t>(6), p384–p399.</w:t>
      </w:r>
    </w:p>
    <w:p w14:paraId="59745031" w14:textId="77777777" w:rsidR="00E93704" w:rsidRDefault="00E93704" w:rsidP="00232F39">
      <w:pPr>
        <w:ind w:right="237"/>
        <w:jc w:val="both"/>
        <w:rPr>
          <w:color w:val="333333"/>
          <w:shd w:val="clear" w:color="auto" w:fill="FFFFFF"/>
        </w:rPr>
      </w:pPr>
    </w:p>
    <w:p w14:paraId="38B6D6D5" w14:textId="222AA7CE" w:rsidR="00232F39" w:rsidRPr="005308C6" w:rsidRDefault="00232F39" w:rsidP="00232F39">
      <w:pPr>
        <w:ind w:right="237"/>
        <w:jc w:val="both"/>
      </w:pPr>
      <w:r w:rsidRPr="005308C6">
        <w:t xml:space="preserve">UK Government (1984), </w:t>
      </w:r>
      <w:r w:rsidRPr="005308C6">
        <w:rPr>
          <w:i/>
          <w:iCs/>
        </w:rPr>
        <w:t xml:space="preserve">Police </w:t>
      </w:r>
      <w:r w:rsidR="000C2789" w:rsidRPr="005308C6">
        <w:rPr>
          <w:i/>
          <w:iCs/>
        </w:rPr>
        <w:t>and</w:t>
      </w:r>
      <w:r w:rsidRPr="005308C6">
        <w:rPr>
          <w:i/>
          <w:iCs/>
        </w:rPr>
        <w:t xml:space="preserve"> Criminal Evidence Act 1984</w:t>
      </w:r>
      <w:r w:rsidRPr="005308C6">
        <w:t>, available at: https://www.legislation.gov.uk/ukpga/1984/60/contents (Accessed 19 March 2023)</w:t>
      </w:r>
    </w:p>
    <w:p w14:paraId="595C77E7" w14:textId="77777777" w:rsidR="00232F39" w:rsidRPr="005308C6" w:rsidRDefault="00232F39" w:rsidP="00232F39">
      <w:pPr>
        <w:ind w:right="237"/>
        <w:jc w:val="both"/>
      </w:pPr>
    </w:p>
    <w:p w14:paraId="6636C7A0" w14:textId="77777777" w:rsidR="00E93704" w:rsidRPr="001D777D" w:rsidRDefault="00E93704" w:rsidP="00E93704">
      <w:pPr>
        <w:ind w:right="237"/>
        <w:jc w:val="both"/>
      </w:pPr>
      <w:r w:rsidRPr="001D777D">
        <w:t>UK Government, Office for Nation Statistics (2021), ‘</w:t>
      </w:r>
      <w:r w:rsidRPr="001D777D">
        <w:rPr>
          <w:i/>
          <w:iCs/>
        </w:rPr>
        <w:t>Census’, available at:</w:t>
      </w:r>
      <w:r w:rsidRPr="001D777D">
        <w:t xml:space="preserve"> </w:t>
      </w:r>
      <w:r w:rsidRPr="001D777D">
        <w:rPr>
          <w:i/>
          <w:iCs/>
        </w:rPr>
        <w:t>https://census.gov.uk/census-2021-results/phase-one-first-results (Accessed 29 March 2023)</w:t>
      </w:r>
    </w:p>
    <w:p w14:paraId="5E953897" w14:textId="77777777" w:rsidR="00E93704" w:rsidRDefault="00E93704" w:rsidP="00E93704"/>
    <w:p w14:paraId="6726681F" w14:textId="1183D5EB" w:rsidR="00232F39" w:rsidRDefault="00232F39" w:rsidP="00B459FC"/>
    <w:p w14:paraId="394C1207" w14:textId="77777777" w:rsidR="00A62EBC" w:rsidRPr="00A62EBC" w:rsidRDefault="00A62EBC" w:rsidP="00A62EBC">
      <w:pPr>
        <w:ind w:right="237"/>
        <w:jc w:val="both"/>
      </w:pPr>
    </w:p>
    <w:p w14:paraId="3B97402F" w14:textId="77777777" w:rsidR="001D777D" w:rsidRPr="00A62EBC" w:rsidRDefault="001D777D" w:rsidP="00A62EBC">
      <w:pPr>
        <w:ind w:right="237"/>
        <w:jc w:val="both"/>
      </w:pPr>
    </w:p>
    <w:p w14:paraId="194E9E6F" w14:textId="77777777" w:rsidR="001D777D" w:rsidRPr="001D777D" w:rsidRDefault="001D777D" w:rsidP="001D777D">
      <w:pPr>
        <w:ind w:right="237"/>
        <w:jc w:val="both"/>
      </w:pPr>
    </w:p>
    <w:p w14:paraId="3ADA1C04" w14:textId="08E39CC7" w:rsidR="00CF2F32" w:rsidRPr="00CF2F32" w:rsidRDefault="00CF2F32" w:rsidP="00CF2F32">
      <w:pPr>
        <w:ind w:right="237"/>
        <w:rPr>
          <w:color w:val="333333"/>
          <w:shd w:val="clear" w:color="auto" w:fill="FFFFFF"/>
        </w:rPr>
      </w:pPr>
    </w:p>
    <w:p w14:paraId="5C71A164" w14:textId="77777777" w:rsidR="00CF2F32" w:rsidRPr="00CF2F32" w:rsidRDefault="00CF2F32" w:rsidP="00CF2F32">
      <w:pPr>
        <w:ind w:right="237"/>
        <w:rPr>
          <w:color w:val="333333"/>
          <w:shd w:val="clear" w:color="auto" w:fill="FFFFFF"/>
        </w:rPr>
      </w:pPr>
    </w:p>
    <w:p w14:paraId="1DC33FA5" w14:textId="666D6731" w:rsidR="00933620" w:rsidRDefault="00933620" w:rsidP="00CF2F32"/>
    <w:p w14:paraId="31D29BA2" w14:textId="77777777" w:rsidR="00230CB6" w:rsidRPr="00933620" w:rsidRDefault="00230CB6"/>
    <w:sectPr w:rsidR="00230CB6" w:rsidRPr="0093362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4AB6F" w14:textId="77777777" w:rsidR="00700195" w:rsidRDefault="0070019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7A9011" w14:textId="77777777" w:rsidR="00700195" w:rsidRDefault="007001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C2C21E" w14:textId="77777777" w:rsidR="00700195" w:rsidRDefault="0070019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3A27DE" w14:textId="77777777" w:rsidR="00700195" w:rsidRDefault="0070019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A9EB4D" w14:textId="77777777" w:rsidR="00700195" w:rsidRDefault="007001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43706801">
    <w:abstractNumId w:val="2"/>
  </w:num>
  <w:num w:numId="2" w16cid:durableId="476528484">
    <w:abstractNumId w:val="1"/>
  </w:num>
  <w:num w:numId="3" w16cid:durableId="729034638">
    <w:abstractNumId w:val="0"/>
  </w:num>
  <w:num w:numId="4" w16cid:durableId="1257834457">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216D"/>
    <w:rsid w:val="000C2789"/>
    <w:rsid w:val="000C378F"/>
    <w:rsid w:val="000C6892"/>
    <w:rsid w:val="000C6FFE"/>
    <w:rsid w:val="000D00D9"/>
    <w:rsid w:val="000D0BB6"/>
    <w:rsid w:val="000E26B0"/>
    <w:rsid w:val="000F1599"/>
    <w:rsid w:val="000F1769"/>
    <w:rsid w:val="000F6196"/>
    <w:rsid w:val="000F7ECD"/>
    <w:rsid w:val="00102E64"/>
    <w:rsid w:val="0010312C"/>
    <w:rsid w:val="00106DC7"/>
    <w:rsid w:val="001104F1"/>
    <w:rsid w:val="00112391"/>
    <w:rsid w:val="00114F52"/>
    <w:rsid w:val="0012135C"/>
    <w:rsid w:val="001347F8"/>
    <w:rsid w:val="00137BB5"/>
    <w:rsid w:val="00137E05"/>
    <w:rsid w:val="001447F6"/>
    <w:rsid w:val="00147DE3"/>
    <w:rsid w:val="00150794"/>
    <w:rsid w:val="001606BC"/>
    <w:rsid w:val="001608C4"/>
    <w:rsid w:val="00171418"/>
    <w:rsid w:val="00186930"/>
    <w:rsid w:val="00190913"/>
    <w:rsid w:val="001961CF"/>
    <w:rsid w:val="001A59BB"/>
    <w:rsid w:val="001A6A51"/>
    <w:rsid w:val="001A79C4"/>
    <w:rsid w:val="001B15B3"/>
    <w:rsid w:val="001B2B9D"/>
    <w:rsid w:val="001B331A"/>
    <w:rsid w:val="001BC1C4"/>
    <w:rsid w:val="001C0E74"/>
    <w:rsid w:val="001C6CEC"/>
    <w:rsid w:val="001D229F"/>
    <w:rsid w:val="001D6162"/>
    <w:rsid w:val="001D777D"/>
    <w:rsid w:val="001E38B3"/>
    <w:rsid w:val="001E7592"/>
    <w:rsid w:val="001F3878"/>
    <w:rsid w:val="001F4552"/>
    <w:rsid w:val="002019EB"/>
    <w:rsid w:val="0020210A"/>
    <w:rsid w:val="002030F2"/>
    <w:rsid w:val="00205051"/>
    <w:rsid w:val="00211F65"/>
    <w:rsid w:val="0022001B"/>
    <w:rsid w:val="00220D06"/>
    <w:rsid w:val="002219BA"/>
    <w:rsid w:val="002239B9"/>
    <w:rsid w:val="002246A0"/>
    <w:rsid w:val="00224AF9"/>
    <w:rsid w:val="00230439"/>
    <w:rsid w:val="0023052E"/>
    <w:rsid w:val="00230CB6"/>
    <w:rsid w:val="00232F39"/>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8294C"/>
    <w:rsid w:val="00291ADD"/>
    <w:rsid w:val="002947F4"/>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5591A"/>
    <w:rsid w:val="00365DF9"/>
    <w:rsid w:val="0036668D"/>
    <w:rsid w:val="00372DB4"/>
    <w:rsid w:val="0037490C"/>
    <w:rsid w:val="00375AF5"/>
    <w:rsid w:val="003761BD"/>
    <w:rsid w:val="00376437"/>
    <w:rsid w:val="003769F6"/>
    <w:rsid w:val="00385414"/>
    <w:rsid w:val="00390074"/>
    <w:rsid w:val="0039762B"/>
    <w:rsid w:val="003A0C37"/>
    <w:rsid w:val="003A1B6B"/>
    <w:rsid w:val="003A2F82"/>
    <w:rsid w:val="003A46C0"/>
    <w:rsid w:val="003A600E"/>
    <w:rsid w:val="003A6513"/>
    <w:rsid w:val="003B09BD"/>
    <w:rsid w:val="003B16C7"/>
    <w:rsid w:val="003B5A02"/>
    <w:rsid w:val="003C19F1"/>
    <w:rsid w:val="003C4186"/>
    <w:rsid w:val="003C458C"/>
    <w:rsid w:val="003C6185"/>
    <w:rsid w:val="003D0D2D"/>
    <w:rsid w:val="003D4710"/>
    <w:rsid w:val="003E16D7"/>
    <w:rsid w:val="003E197E"/>
    <w:rsid w:val="003E5FDE"/>
    <w:rsid w:val="003F5203"/>
    <w:rsid w:val="00402E1F"/>
    <w:rsid w:val="004046F0"/>
    <w:rsid w:val="0040668F"/>
    <w:rsid w:val="00412677"/>
    <w:rsid w:val="0041496C"/>
    <w:rsid w:val="00417925"/>
    <w:rsid w:val="004348AE"/>
    <w:rsid w:val="004376C0"/>
    <w:rsid w:val="0044115F"/>
    <w:rsid w:val="0044223A"/>
    <w:rsid w:val="004427C4"/>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3E85"/>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3EF5"/>
    <w:rsid w:val="005042F1"/>
    <w:rsid w:val="00511779"/>
    <w:rsid w:val="00513C7D"/>
    <w:rsid w:val="005169D1"/>
    <w:rsid w:val="00520A38"/>
    <w:rsid w:val="00521123"/>
    <w:rsid w:val="00521221"/>
    <w:rsid w:val="005308C6"/>
    <w:rsid w:val="00535178"/>
    <w:rsid w:val="00536FA9"/>
    <w:rsid w:val="005414F4"/>
    <w:rsid w:val="00545DE5"/>
    <w:rsid w:val="00546187"/>
    <w:rsid w:val="005463F1"/>
    <w:rsid w:val="005534F2"/>
    <w:rsid w:val="00554920"/>
    <w:rsid w:val="00557D77"/>
    <w:rsid w:val="00562DD4"/>
    <w:rsid w:val="00562EAA"/>
    <w:rsid w:val="00563B58"/>
    <w:rsid w:val="005640C4"/>
    <w:rsid w:val="00564C53"/>
    <w:rsid w:val="0056684C"/>
    <w:rsid w:val="00574A0C"/>
    <w:rsid w:val="00576E4C"/>
    <w:rsid w:val="0057780F"/>
    <w:rsid w:val="00581E0A"/>
    <w:rsid w:val="005843D7"/>
    <w:rsid w:val="00586D89"/>
    <w:rsid w:val="005916B8"/>
    <w:rsid w:val="00594239"/>
    <w:rsid w:val="005A1B4C"/>
    <w:rsid w:val="005A1BA3"/>
    <w:rsid w:val="005A545C"/>
    <w:rsid w:val="005B1CF8"/>
    <w:rsid w:val="005B4260"/>
    <w:rsid w:val="005C1567"/>
    <w:rsid w:val="005C6CE5"/>
    <w:rsid w:val="005D3F07"/>
    <w:rsid w:val="005D583E"/>
    <w:rsid w:val="005E13EA"/>
    <w:rsid w:val="005E53BD"/>
    <w:rsid w:val="005F6037"/>
    <w:rsid w:val="00606E27"/>
    <w:rsid w:val="006108C9"/>
    <w:rsid w:val="00612D9C"/>
    <w:rsid w:val="00615C7E"/>
    <w:rsid w:val="0062158D"/>
    <w:rsid w:val="00630F39"/>
    <w:rsid w:val="006326D1"/>
    <w:rsid w:val="00632E0A"/>
    <w:rsid w:val="00633165"/>
    <w:rsid w:val="00636AD3"/>
    <w:rsid w:val="00636B6C"/>
    <w:rsid w:val="006447DE"/>
    <w:rsid w:val="0065276E"/>
    <w:rsid w:val="00652F35"/>
    <w:rsid w:val="00654329"/>
    <w:rsid w:val="00654CEC"/>
    <w:rsid w:val="00655507"/>
    <w:rsid w:val="00656D91"/>
    <w:rsid w:val="006712A7"/>
    <w:rsid w:val="006733CC"/>
    <w:rsid w:val="00674FC2"/>
    <w:rsid w:val="00677E42"/>
    <w:rsid w:val="00682334"/>
    <w:rsid w:val="00684B16"/>
    <w:rsid w:val="00694C00"/>
    <w:rsid w:val="00696F65"/>
    <w:rsid w:val="006A0E7B"/>
    <w:rsid w:val="006A53CA"/>
    <w:rsid w:val="006A7A6D"/>
    <w:rsid w:val="006B0823"/>
    <w:rsid w:val="006B5E67"/>
    <w:rsid w:val="006C14B4"/>
    <w:rsid w:val="006C2228"/>
    <w:rsid w:val="006C2EB5"/>
    <w:rsid w:val="006C3261"/>
    <w:rsid w:val="006D18A3"/>
    <w:rsid w:val="006D5970"/>
    <w:rsid w:val="006D6A5B"/>
    <w:rsid w:val="006E481E"/>
    <w:rsid w:val="006E795F"/>
    <w:rsid w:val="006EBD1E"/>
    <w:rsid w:val="00700195"/>
    <w:rsid w:val="00700249"/>
    <w:rsid w:val="0070604C"/>
    <w:rsid w:val="007069CD"/>
    <w:rsid w:val="007110E6"/>
    <w:rsid w:val="00711A70"/>
    <w:rsid w:val="00712E6F"/>
    <w:rsid w:val="00712E90"/>
    <w:rsid w:val="00713B7E"/>
    <w:rsid w:val="00717ABE"/>
    <w:rsid w:val="007204AE"/>
    <w:rsid w:val="00723F9A"/>
    <w:rsid w:val="0072678F"/>
    <w:rsid w:val="00727C4C"/>
    <w:rsid w:val="00734809"/>
    <w:rsid w:val="007406E1"/>
    <w:rsid w:val="00743E40"/>
    <w:rsid w:val="00751263"/>
    <w:rsid w:val="0075704F"/>
    <w:rsid w:val="00760956"/>
    <w:rsid w:val="00763B2D"/>
    <w:rsid w:val="00772924"/>
    <w:rsid w:val="0077727C"/>
    <w:rsid w:val="00783E22"/>
    <w:rsid w:val="00784EC4"/>
    <w:rsid w:val="007872F2"/>
    <w:rsid w:val="007874BC"/>
    <w:rsid w:val="007908E0"/>
    <w:rsid w:val="00793EB3"/>
    <w:rsid w:val="00794205"/>
    <w:rsid w:val="00797012"/>
    <w:rsid w:val="007A1F6A"/>
    <w:rsid w:val="007A48F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4524"/>
    <w:rsid w:val="0081534C"/>
    <w:rsid w:val="00816BAA"/>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2A75"/>
    <w:rsid w:val="008859E8"/>
    <w:rsid w:val="0088737B"/>
    <w:rsid w:val="00892716"/>
    <w:rsid w:val="00893067"/>
    <w:rsid w:val="008933DE"/>
    <w:rsid w:val="00894509"/>
    <w:rsid w:val="00895FCE"/>
    <w:rsid w:val="00897F3E"/>
    <w:rsid w:val="008A15FF"/>
    <w:rsid w:val="008A1BA8"/>
    <w:rsid w:val="008A21B4"/>
    <w:rsid w:val="008A4576"/>
    <w:rsid w:val="008B07DE"/>
    <w:rsid w:val="008B28E7"/>
    <w:rsid w:val="008C14C7"/>
    <w:rsid w:val="008C2264"/>
    <w:rsid w:val="008C2FFB"/>
    <w:rsid w:val="008C6EEA"/>
    <w:rsid w:val="008D5813"/>
    <w:rsid w:val="008D634E"/>
    <w:rsid w:val="008D6B1C"/>
    <w:rsid w:val="008D778A"/>
    <w:rsid w:val="008F22BD"/>
    <w:rsid w:val="009079BD"/>
    <w:rsid w:val="00912BD9"/>
    <w:rsid w:val="00917933"/>
    <w:rsid w:val="00920E5B"/>
    <w:rsid w:val="00921B21"/>
    <w:rsid w:val="00926436"/>
    <w:rsid w:val="0093018C"/>
    <w:rsid w:val="00932CCA"/>
    <w:rsid w:val="00933620"/>
    <w:rsid w:val="0094450E"/>
    <w:rsid w:val="00945DA0"/>
    <w:rsid w:val="00953E15"/>
    <w:rsid w:val="009544C0"/>
    <w:rsid w:val="00954ECC"/>
    <w:rsid w:val="00954FA4"/>
    <w:rsid w:val="00956AE9"/>
    <w:rsid w:val="009621B4"/>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35777"/>
    <w:rsid w:val="00A40ED6"/>
    <w:rsid w:val="00A43B30"/>
    <w:rsid w:val="00A4451A"/>
    <w:rsid w:val="00A470EE"/>
    <w:rsid w:val="00A47621"/>
    <w:rsid w:val="00A479CD"/>
    <w:rsid w:val="00A50CFC"/>
    <w:rsid w:val="00A526DC"/>
    <w:rsid w:val="00A54D67"/>
    <w:rsid w:val="00A55A3F"/>
    <w:rsid w:val="00A56BC4"/>
    <w:rsid w:val="00A62EBC"/>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0D25"/>
    <w:rsid w:val="00AE2564"/>
    <w:rsid w:val="00AE301F"/>
    <w:rsid w:val="00AE3302"/>
    <w:rsid w:val="00AE3B3A"/>
    <w:rsid w:val="00AE7077"/>
    <w:rsid w:val="00AE7BCB"/>
    <w:rsid w:val="00AF537D"/>
    <w:rsid w:val="00AF61C2"/>
    <w:rsid w:val="00AF6CC6"/>
    <w:rsid w:val="00B011CD"/>
    <w:rsid w:val="00B0296A"/>
    <w:rsid w:val="00B12295"/>
    <w:rsid w:val="00B137BE"/>
    <w:rsid w:val="00B17FA0"/>
    <w:rsid w:val="00B24344"/>
    <w:rsid w:val="00B26769"/>
    <w:rsid w:val="00B3056F"/>
    <w:rsid w:val="00B30A6B"/>
    <w:rsid w:val="00B31C91"/>
    <w:rsid w:val="00B3747F"/>
    <w:rsid w:val="00B43194"/>
    <w:rsid w:val="00B4331D"/>
    <w:rsid w:val="00B459FC"/>
    <w:rsid w:val="00B47734"/>
    <w:rsid w:val="00B50FBA"/>
    <w:rsid w:val="00B558EB"/>
    <w:rsid w:val="00B577D3"/>
    <w:rsid w:val="00B60466"/>
    <w:rsid w:val="00B621DE"/>
    <w:rsid w:val="00B644AB"/>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0E35"/>
    <w:rsid w:val="00BC1C22"/>
    <w:rsid w:val="00BC460B"/>
    <w:rsid w:val="00BC5725"/>
    <w:rsid w:val="00BD30B1"/>
    <w:rsid w:val="00BD6527"/>
    <w:rsid w:val="00BE0F7B"/>
    <w:rsid w:val="00BE10C2"/>
    <w:rsid w:val="00C01D14"/>
    <w:rsid w:val="00C025B4"/>
    <w:rsid w:val="00C11F61"/>
    <w:rsid w:val="00C161FD"/>
    <w:rsid w:val="00C168C8"/>
    <w:rsid w:val="00C23F17"/>
    <w:rsid w:val="00C26D0D"/>
    <w:rsid w:val="00C2752E"/>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96CC7"/>
    <w:rsid w:val="00CA2745"/>
    <w:rsid w:val="00CA3593"/>
    <w:rsid w:val="00CA7F4F"/>
    <w:rsid w:val="00CB258E"/>
    <w:rsid w:val="00CB3C8F"/>
    <w:rsid w:val="00CB727E"/>
    <w:rsid w:val="00CB75CE"/>
    <w:rsid w:val="00CC02F1"/>
    <w:rsid w:val="00CC11A6"/>
    <w:rsid w:val="00CC135E"/>
    <w:rsid w:val="00CC2F8D"/>
    <w:rsid w:val="00CD5D3F"/>
    <w:rsid w:val="00CF1E90"/>
    <w:rsid w:val="00CF2F32"/>
    <w:rsid w:val="00CF3DB3"/>
    <w:rsid w:val="00D01F32"/>
    <w:rsid w:val="00D052BC"/>
    <w:rsid w:val="00D07026"/>
    <w:rsid w:val="00D11C62"/>
    <w:rsid w:val="00D22C8F"/>
    <w:rsid w:val="00D23DD0"/>
    <w:rsid w:val="00D33491"/>
    <w:rsid w:val="00D373F9"/>
    <w:rsid w:val="00D44F8E"/>
    <w:rsid w:val="00D44FD0"/>
    <w:rsid w:val="00D47CAF"/>
    <w:rsid w:val="00D5733C"/>
    <w:rsid w:val="00D607EF"/>
    <w:rsid w:val="00D60F88"/>
    <w:rsid w:val="00D625E7"/>
    <w:rsid w:val="00D646BD"/>
    <w:rsid w:val="00D70239"/>
    <w:rsid w:val="00D71201"/>
    <w:rsid w:val="00D720C7"/>
    <w:rsid w:val="00D730A4"/>
    <w:rsid w:val="00D73A26"/>
    <w:rsid w:val="00D77A04"/>
    <w:rsid w:val="00D81D06"/>
    <w:rsid w:val="00D8652C"/>
    <w:rsid w:val="00D876E6"/>
    <w:rsid w:val="00DA1025"/>
    <w:rsid w:val="00DA22EC"/>
    <w:rsid w:val="00DA5860"/>
    <w:rsid w:val="00DB2767"/>
    <w:rsid w:val="00DC4707"/>
    <w:rsid w:val="00DC4729"/>
    <w:rsid w:val="00DE556F"/>
    <w:rsid w:val="00E02FEC"/>
    <w:rsid w:val="00E03B6D"/>
    <w:rsid w:val="00E16CD2"/>
    <w:rsid w:val="00E17160"/>
    <w:rsid w:val="00E27E98"/>
    <w:rsid w:val="00E35BEC"/>
    <w:rsid w:val="00E50821"/>
    <w:rsid w:val="00E50EF8"/>
    <w:rsid w:val="00E51F91"/>
    <w:rsid w:val="00E7086E"/>
    <w:rsid w:val="00E7245B"/>
    <w:rsid w:val="00E72731"/>
    <w:rsid w:val="00E7374A"/>
    <w:rsid w:val="00E73C41"/>
    <w:rsid w:val="00E7598F"/>
    <w:rsid w:val="00E76F60"/>
    <w:rsid w:val="00E81A54"/>
    <w:rsid w:val="00E83D90"/>
    <w:rsid w:val="00E83F28"/>
    <w:rsid w:val="00E83F91"/>
    <w:rsid w:val="00E9107A"/>
    <w:rsid w:val="00E91F62"/>
    <w:rsid w:val="00E929FD"/>
    <w:rsid w:val="00E93240"/>
    <w:rsid w:val="00E93704"/>
    <w:rsid w:val="00E9479B"/>
    <w:rsid w:val="00EA4D48"/>
    <w:rsid w:val="00EB1C5E"/>
    <w:rsid w:val="00EB2173"/>
    <w:rsid w:val="00EB28DC"/>
    <w:rsid w:val="00EB3E2F"/>
    <w:rsid w:val="00EB62E6"/>
    <w:rsid w:val="00EC7CDF"/>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75D"/>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352"/>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02"/>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3B09BD"/>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7A48FA"/>
    <w:rPr>
      <w:color w:val="605E5C"/>
      <w:shd w:val="clear" w:color="auto" w:fill="E1DFDD"/>
    </w:rPr>
  </w:style>
  <w:style w:type="character" w:styleId="FollowedHyperlink">
    <w:name w:val="FollowedHyperlink"/>
    <w:basedOn w:val="DefaultParagraphFont"/>
    <w:uiPriority w:val="99"/>
    <w:semiHidden/>
    <w:unhideWhenUsed/>
    <w:rsid w:val="00493E85"/>
    <w:rPr>
      <w:color w:val="954F72" w:themeColor="followedHyperlink"/>
      <w:u w:val="single"/>
    </w:rPr>
  </w:style>
  <w:style w:type="character" w:styleId="Emphasis">
    <w:name w:val="Emphasis"/>
    <w:basedOn w:val="DefaultParagraphFont"/>
    <w:uiPriority w:val="20"/>
    <w:qFormat/>
    <w:rsid w:val="00CF2F3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74165703">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8532578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304878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4065634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26</Pages>
  <Words>9044</Words>
  <Characters>48830</Characters>
  <Application>Microsoft Office Word</Application>
  <DocSecurity>0</DocSecurity>
  <Lines>2570</Lines>
  <Paragraphs>697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Vernall, Craig</cp:lastModifiedBy>
  <cp:revision>2</cp:revision>
  <cp:lastPrinted>2014-08-26T08:55:00Z</cp:lastPrinted>
  <dcterms:created xsi:type="dcterms:W3CDTF">2023-04-10T18:20:00Z</dcterms:created>
  <dcterms:modified xsi:type="dcterms:W3CDTF">2023-04-10T18:20:00Z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2023-03-28T11:57:03Z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0b67b7db-7373-4967-bbaf-c2e148b7dc91</vt:lpwstr>
  </property>
  <property fmtid="{D5CDD505-2E9C-101B-9397-08002B2CF9AE}" pid="9" name="MSIP_Label_f2acd28b-79a3-4a0f-b0ff-4b75658b1549_ContentBits">
    <vt:lpwstr>0</vt:lpwstr>
  </property>
</Properties>
</file>