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BF900" w14:textId="5C0142C9" w:rsidR="0032738D" w:rsidRPr="00BF4A9E" w:rsidRDefault="008E65ED" w:rsidP="00BE07BE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BF4A9E">
        <w:rPr>
          <w:rFonts w:ascii="Times New Roman" w:eastAsia="Arial" w:hAnsi="Times New Roman" w:cs="Times New Roman"/>
          <w:u w:val="single"/>
        </w:rPr>
        <w:t>Reference List</w:t>
      </w:r>
    </w:p>
    <w:p w14:paraId="512C2DFB" w14:textId="77777777" w:rsidR="00E72122" w:rsidRDefault="00E72122" w:rsidP="037B4BC3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5D1DBF29" w14:textId="3DFB717E" w:rsidR="00880071" w:rsidRPr="007E34AB" w:rsidRDefault="154FA1E6" w:rsidP="06C883C5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i/>
          <w:iCs/>
          <w:color w:val="000000" w:themeColor="text1"/>
          <w:u w:val="none"/>
        </w:rPr>
      </w:pPr>
      <w:r w:rsidRPr="007E34AB">
        <w:rPr>
          <w:rFonts w:ascii="Times New Roman" w:eastAsia="Times New Roman" w:hAnsi="Times New Roman" w:cs="Times New Roman"/>
          <w:color w:val="000000" w:themeColor="text1"/>
        </w:rPr>
        <w:t>Adolphus, K</w:t>
      </w:r>
      <w:r w:rsidR="00DB776A" w:rsidRPr="007E34AB">
        <w:rPr>
          <w:rFonts w:ascii="Times New Roman" w:eastAsia="Times New Roman" w:hAnsi="Times New Roman" w:cs="Times New Roman"/>
          <w:color w:val="000000" w:themeColor="text1"/>
        </w:rPr>
        <w:t>.,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 Lawton, C.L. and Dye, L. (2013) </w:t>
      </w:r>
      <w:r w:rsidR="01E86319" w:rsidRPr="007E34AB">
        <w:rPr>
          <w:rFonts w:ascii="Times New Roman" w:eastAsia="Times New Roman" w:hAnsi="Times New Roman" w:cs="Times New Roman"/>
          <w:color w:val="000000" w:themeColor="text1"/>
        </w:rPr>
        <w:t>‘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The </w:t>
      </w:r>
      <w:r w:rsidR="08FEB809" w:rsidRPr="007E34AB">
        <w:rPr>
          <w:rFonts w:ascii="Times New Roman" w:eastAsia="Times New Roman" w:hAnsi="Times New Roman" w:cs="Times New Roman"/>
          <w:color w:val="000000" w:themeColor="text1"/>
        </w:rPr>
        <w:t>E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ffects of </w:t>
      </w:r>
      <w:r w:rsidR="3246C1D1" w:rsidRPr="007E34AB">
        <w:rPr>
          <w:rFonts w:ascii="Times New Roman" w:eastAsia="Times New Roman" w:hAnsi="Times New Roman" w:cs="Times New Roman"/>
          <w:color w:val="000000" w:themeColor="text1"/>
        </w:rPr>
        <w:t>B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reakfast on </w:t>
      </w:r>
      <w:r w:rsidR="00AC5AC9" w:rsidRPr="007E34AB">
        <w:rPr>
          <w:rFonts w:ascii="Times New Roman" w:eastAsia="Times New Roman" w:hAnsi="Times New Roman" w:cs="Times New Roman"/>
          <w:color w:val="000000" w:themeColor="text1"/>
        </w:rPr>
        <w:t>Behaviour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 and </w:t>
      </w:r>
      <w:r w:rsidR="2A44A096" w:rsidRPr="007E34AB">
        <w:rPr>
          <w:rFonts w:ascii="Times New Roman" w:eastAsia="Times New Roman" w:hAnsi="Times New Roman" w:cs="Times New Roman"/>
          <w:color w:val="000000" w:themeColor="text1"/>
        </w:rPr>
        <w:t>A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cademic </w:t>
      </w:r>
      <w:r w:rsidR="653430F3" w:rsidRPr="007E34AB">
        <w:rPr>
          <w:rFonts w:ascii="Times New Roman" w:eastAsia="Times New Roman" w:hAnsi="Times New Roman" w:cs="Times New Roman"/>
          <w:color w:val="000000" w:themeColor="text1"/>
        </w:rPr>
        <w:t>P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erformance in </w:t>
      </w:r>
      <w:r w:rsidR="14C5B35C" w:rsidRPr="007E34AB">
        <w:rPr>
          <w:rFonts w:ascii="Times New Roman" w:eastAsia="Times New Roman" w:hAnsi="Times New Roman" w:cs="Times New Roman"/>
          <w:color w:val="000000" w:themeColor="text1"/>
        </w:rPr>
        <w:t>C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hildren and </w:t>
      </w:r>
      <w:r w:rsidR="30F81AC1" w:rsidRPr="007E34AB">
        <w:rPr>
          <w:rFonts w:ascii="Times New Roman" w:eastAsia="Times New Roman" w:hAnsi="Times New Roman" w:cs="Times New Roman"/>
          <w:color w:val="000000" w:themeColor="text1"/>
        </w:rPr>
        <w:t>A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dolescents’,</w:t>
      </w:r>
      <w:r w:rsidRPr="007E34AB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Frontiers in Human Neurosci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ence, (</w:t>
      </w:r>
      <w:r w:rsidRPr="007E34AB">
        <w:rPr>
          <w:rFonts w:ascii="Times New Roman" w:eastAsia="Times New Roman" w:hAnsi="Times New Roman" w:cs="Times New Roman"/>
          <w:b/>
          <w:bCs/>
          <w:color w:val="000000" w:themeColor="text1"/>
        </w:rPr>
        <w:t>7)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425, pp. no page. DOI: 10.3389/fnhum.2013.00425.</w:t>
      </w:r>
      <w:r w:rsidRPr="007E34AB">
        <w:rPr>
          <w:rStyle w:val="Hyperlink"/>
          <w:rFonts w:ascii="Times New Roman" w:eastAsia="Times New Roman" w:hAnsi="Times New Roman" w:cs="Times New Roman"/>
          <w:i/>
          <w:iCs/>
          <w:color w:val="000000" w:themeColor="text1"/>
          <w:u w:val="none"/>
        </w:rPr>
        <w:t xml:space="preserve"> </w:t>
      </w:r>
    </w:p>
    <w:p w14:paraId="60C0C7B8" w14:textId="546E17E5" w:rsidR="00880071" w:rsidRPr="00547193" w:rsidRDefault="00880071" w:rsidP="06C883C5">
      <w:pPr>
        <w:spacing w:line="360" w:lineRule="auto"/>
        <w:jc w:val="both"/>
        <w:rPr>
          <w:rStyle w:val="Hyperlink"/>
          <w:rFonts w:ascii="Times New Roman" w:eastAsia="Arial" w:hAnsi="Times New Roman" w:cs="Times New Roman"/>
          <w:i/>
          <w:iCs/>
          <w:color w:val="000000" w:themeColor="text1"/>
          <w:u w:val="none"/>
        </w:rPr>
      </w:pPr>
    </w:p>
    <w:p w14:paraId="349A5399" w14:textId="719AC5B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Style w:val="Hyperlink"/>
          <w:rFonts w:ascii="Times New Roman" w:eastAsia="Arial" w:hAnsi="Times New Roman" w:cs="Times New Roman"/>
          <w:i/>
          <w:iCs/>
          <w:color w:val="000000" w:themeColor="text1"/>
          <w:u w:val="none"/>
        </w:rPr>
        <w:t>All Wales Child Protection Procedure 2008.</w:t>
      </w:r>
      <w:r w:rsidRPr="00547193">
        <w:rPr>
          <w:rStyle w:val="Hyperlink"/>
          <w:rFonts w:ascii="Times New Roman" w:eastAsia="Arial" w:hAnsi="Times New Roman" w:cs="Times New Roman"/>
          <w:color w:val="000000" w:themeColor="text1"/>
          <w:u w:val="none"/>
        </w:rPr>
        <w:t xml:space="preserve"> Available at: </w:t>
      </w:r>
      <w:hyperlink r:id="rId6">
        <w:r w:rsidRPr="00547193">
          <w:rPr>
            <w:rStyle w:val="Hyperlink"/>
            <w:rFonts w:ascii="Times New Roman" w:eastAsia="Arial" w:hAnsi="Times New Roman" w:cs="Times New Roman"/>
          </w:rPr>
          <w:t>file:///C:/Users/User/Downloads/All-Wales-Child-Protection-Procedures-2008.pdf</w:t>
        </w:r>
      </w:hyperlink>
      <w:r w:rsidRPr="00547193">
        <w:rPr>
          <w:rFonts w:ascii="Times New Roman" w:eastAsia="Arial" w:hAnsi="Times New Roman" w:cs="Times New Roman"/>
        </w:rPr>
        <w:t xml:space="preserve"> (Accessed</w:t>
      </w:r>
      <w:r w:rsidR="008F6B55">
        <w:rPr>
          <w:rFonts w:ascii="Times New Roman" w:eastAsia="Arial" w:hAnsi="Times New Roman" w:cs="Times New Roman"/>
        </w:rPr>
        <w:t>:</w:t>
      </w:r>
      <w:r w:rsidRPr="00547193">
        <w:rPr>
          <w:rFonts w:ascii="Times New Roman" w:eastAsia="Arial" w:hAnsi="Times New Roman" w:cs="Times New Roman"/>
        </w:rPr>
        <w:t xml:space="preserve"> 11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1F85E546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EB96AB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8F6B55">
        <w:rPr>
          <w:rFonts w:ascii="Times New Roman" w:eastAsia="Arial" w:hAnsi="Times New Roman" w:cs="Times New Roman"/>
          <w:i/>
          <w:iCs/>
          <w:color w:val="000000" w:themeColor="text1"/>
        </w:rPr>
        <w:t>All Wales Child Protection Procedures Review Group 2018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file:///D:/Users/Gemma%20Harris-Evans/Downloads/CSE-Protocol-Review-FINAL-REVISION-October-20131%20(1).pdf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>. 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A3F93C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54144E38" w14:textId="77777777" w:rsidR="00880071" w:rsidRPr="007E34AB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7E34AB">
        <w:rPr>
          <w:rFonts w:ascii="Times New Roman" w:eastAsia="Arial" w:hAnsi="Times New Roman" w:cs="Times New Roman"/>
          <w:color w:val="000000" w:themeColor="text1"/>
        </w:rPr>
        <w:t xml:space="preserve">Brandon, M. et al. (2014) </w:t>
      </w:r>
      <w:r w:rsidRPr="007E34AB">
        <w:rPr>
          <w:rFonts w:ascii="Times New Roman" w:eastAsia="Arial" w:hAnsi="Times New Roman" w:cs="Times New Roman"/>
          <w:i/>
          <w:color w:val="000000" w:themeColor="text1"/>
        </w:rPr>
        <w:t>Missed opportunities: indicators of neglect – what is ignored, why, and what can be done?</w:t>
      </w:r>
      <w:r w:rsidRPr="007E34AB">
        <w:rPr>
          <w:rFonts w:ascii="Times New Roman" w:eastAsia="Arial" w:hAnsi="Times New Roman" w:cs="Times New Roman"/>
          <w:color w:val="000000" w:themeColor="text1"/>
        </w:rPr>
        <w:t xml:space="preserve">  Available at: </w:t>
      </w:r>
      <w:hyperlink r:id="rId8">
        <w:r w:rsidRPr="007E34AB">
          <w:rPr>
            <w:rStyle w:val="Hyperlink"/>
            <w:rFonts w:ascii="Times New Roman" w:eastAsia="Arial" w:hAnsi="Times New Roman" w:cs="Times New Roman"/>
            <w:color w:val="000000" w:themeColor="text1"/>
          </w:rPr>
          <w:t>https://assets.publishing.service.gov.uk/government/uploads/system/uploads/attachment_data/file/379747/RR404_-_Indicators_of_neglect_missed_opportunities.pdf</w:t>
        </w:r>
      </w:hyperlink>
      <w:r w:rsidRPr="007E34AB">
        <w:rPr>
          <w:rFonts w:ascii="Times New Roman" w:eastAsia="Arial" w:hAnsi="Times New Roman" w:cs="Times New Roman"/>
          <w:color w:val="000000" w:themeColor="text1"/>
        </w:rPr>
        <w:t xml:space="preserve"> (Accessed: 14</w:t>
      </w:r>
      <w:r w:rsidRPr="007E34AB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7E34AB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A09A4E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F07A3E8" w14:textId="45C1183D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proofErr w:type="spellStart"/>
      <w:r w:rsidRPr="06E55372">
        <w:rPr>
          <w:rFonts w:ascii="Times New Roman" w:eastAsia="Arial" w:hAnsi="Times New Roman" w:cs="Times New Roman"/>
        </w:rPr>
        <w:t>Brechet</w:t>
      </w:r>
      <w:proofErr w:type="spellEnd"/>
      <w:r w:rsidRPr="06E55372">
        <w:rPr>
          <w:rFonts w:ascii="Times New Roman" w:eastAsia="Arial" w:hAnsi="Times New Roman" w:cs="Times New Roman"/>
        </w:rPr>
        <w:t xml:space="preserve">, C. et al. (2020) "The Use of Drawing as an Emotion Regulation Technique with Children." </w:t>
      </w:r>
      <w:r w:rsidRPr="06E55372">
        <w:rPr>
          <w:rFonts w:ascii="Times New Roman" w:eastAsia="Arial" w:hAnsi="Times New Roman" w:cs="Times New Roman"/>
          <w:i/>
          <w:iCs/>
        </w:rPr>
        <w:t>Psychology of Aesthetics, Creativity, and the Arts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9">
        <w:r w:rsidRPr="06E55372">
          <w:rPr>
            <w:rStyle w:val="Hyperlink"/>
            <w:rFonts w:ascii="Times New Roman" w:eastAsia="Arial" w:hAnsi="Times New Roman" w:cs="Times New Roman"/>
          </w:rPr>
          <w:t>https://web.a.ebscohost.com/ehost/pdfviewer/pdfviewer?vid=1&amp;sid=53bd15ff-1713-47a0-9109-f79b1457eebe%40sdc-v-sessmgr01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8755333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7327D66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A58B5BC" w14:textId="17AE0E9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Change4Life (2020)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Easy Ways to Eat Well and Move More.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1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https://www.nhs.uk/change4life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1840CD6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915D087" w14:textId="3C0ED4D5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Children Act 1989</w:t>
      </w:r>
      <w:r w:rsidR="003E1FF7" w:rsidRPr="06E55372">
        <w:rPr>
          <w:rFonts w:ascii="Times New Roman" w:eastAsia="Arial" w:hAnsi="Times New Roman" w:cs="Times New Roman"/>
          <w:i/>
          <w:iCs/>
          <w:color w:val="000000" w:themeColor="text1"/>
        </w:rPr>
        <w:t>, c.</w:t>
      </w:r>
      <w:r w:rsidR="009B1A12"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3E1FF7" w:rsidRPr="06E55372">
        <w:rPr>
          <w:rFonts w:ascii="Times New Roman" w:eastAsia="Arial" w:hAnsi="Times New Roman" w:cs="Times New Roman"/>
          <w:i/>
          <w:iCs/>
          <w:color w:val="000000" w:themeColor="text1"/>
        </w:rPr>
        <w:t>41.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 Available at: </w:t>
      </w:r>
      <w:hyperlink r:id="rId11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https://www.legislation.gov.uk/ukpga/1989/41/contents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>.  (Accessed</w:t>
      </w:r>
      <w:r w:rsidR="03849BE4" w:rsidRPr="06E55372">
        <w:rPr>
          <w:rFonts w:ascii="Times New Roman" w:eastAsia="Arial" w:hAnsi="Times New Roman" w:cs="Times New Roman"/>
          <w:color w:val="000000" w:themeColor="text1"/>
        </w:rPr>
        <w:t>: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4th October 2020).</w:t>
      </w:r>
    </w:p>
    <w:p w14:paraId="24ED7D2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5E7C851" w14:textId="0CEF896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  <w:i/>
        </w:rPr>
        <w:t>Children Act 2004</w:t>
      </w:r>
      <w:r w:rsidR="003251B9">
        <w:rPr>
          <w:rFonts w:ascii="Times New Roman" w:eastAsia="Arial" w:hAnsi="Times New Roman" w:cs="Times New Roman"/>
          <w:i/>
        </w:rPr>
        <w:t>, c. 31</w:t>
      </w:r>
      <w:r w:rsidR="00890160">
        <w:rPr>
          <w:rFonts w:ascii="Times New Roman" w:eastAsia="Arial" w:hAnsi="Times New Roman" w:cs="Times New Roman"/>
          <w:i/>
        </w:rPr>
        <w:t>.</w:t>
      </w:r>
      <w:r w:rsidR="00924C88">
        <w:rPr>
          <w:rFonts w:ascii="Times New Roman" w:eastAsia="Arial" w:hAnsi="Times New Roman" w:cs="Times New Roman"/>
          <w:i/>
        </w:rPr>
        <w:t xml:space="preserve"> </w:t>
      </w:r>
      <w:r w:rsidRPr="00547193">
        <w:rPr>
          <w:rFonts w:ascii="Times New Roman" w:eastAsia="Arial" w:hAnsi="Times New Roman" w:cs="Times New Roman"/>
          <w:i/>
        </w:rPr>
        <w:t xml:space="preserve">  Available at: </w:t>
      </w:r>
      <w:hyperlink r:id="rId12">
        <w:r w:rsidRPr="00547193">
          <w:rPr>
            <w:rStyle w:val="Hyperlink"/>
            <w:rFonts w:ascii="Times New Roman" w:eastAsia="Arial" w:hAnsi="Times New Roman" w:cs="Times New Roman"/>
          </w:rPr>
          <w:t>https://www.legislation.gov.uk/ukpga/2004/31/section/11</w:t>
        </w:r>
      </w:hyperlink>
      <w:r w:rsidRPr="00547193">
        <w:rPr>
          <w:rFonts w:ascii="Times New Roman" w:eastAsia="Arial" w:hAnsi="Times New Roman" w:cs="Times New Roman"/>
        </w:rPr>
        <w:t xml:space="preserve"> (Accessed: 4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7FCA24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1E9F88C" w14:textId="4456631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Children’s Commissioner for Wales (2020) </w:t>
      </w:r>
      <w:r w:rsidRPr="06E55372">
        <w:rPr>
          <w:rFonts w:ascii="Times New Roman" w:eastAsia="Arial" w:hAnsi="Times New Roman" w:cs="Times New Roman"/>
          <w:i/>
          <w:iCs/>
        </w:rPr>
        <w:t>Children’s Rights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13">
        <w:r w:rsidRPr="06E55372">
          <w:rPr>
            <w:rStyle w:val="Hyperlink"/>
            <w:rFonts w:ascii="Times New Roman" w:eastAsia="Arial" w:hAnsi="Times New Roman" w:cs="Times New Roman"/>
          </w:rPr>
          <w:t>https://www.childcomwales.org.uk/uncrc-childrens-rights/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28713E4D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18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7F0F7A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2590DD2" w14:textId="36EC947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Citizens Advice (2014)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Child abuse - who attends a child protection conference?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14">
        <w:r w:rsidRPr="00547193">
          <w:rPr>
            <w:rStyle w:val="Hyperlink"/>
            <w:rFonts w:ascii="Times New Roman" w:eastAsia="Arial" w:hAnsi="Times New Roman" w:cs="Times New Roman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4D73F074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3DC70B3" w14:textId="490E746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CPS (2019) </w:t>
      </w:r>
      <w:r w:rsidRPr="00547193">
        <w:rPr>
          <w:rFonts w:ascii="Times New Roman" w:eastAsia="Arial" w:hAnsi="Times New Roman" w:cs="Times New Roman"/>
          <w:i/>
        </w:rPr>
        <w:t>Road Traffic-Drink and Drug Driving.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15">
        <w:r w:rsidRPr="00547193">
          <w:rPr>
            <w:rStyle w:val="Hyperlink"/>
            <w:rFonts w:ascii="Times New Roman" w:eastAsia="Arial" w:hAnsi="Times New Roman" w:cs="Times New Roman"/>
          </w:rPr>
          <w:t>https://www.cps.gov.uk/legal-guidance/road-traffic-drink-and-drug-driving</w:t>
        </w:r>
      </w:hyperlink>
      <w:r w:rsidRPr="00547193">
        <w:rPr>
          <w:rFonts w:ascii="Times New Roman" w:eastAsia="Arial" w:hAnsi="Times New Roman" w:cs="Times New Roman"/>
        </w:rPr>
        <w:t xml:space="preserve"> (Accessed: 13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D52AE7F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B3BEEBB" w14:textId="13DE569E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CPS (2020) </w:t>
      </w:r>
      <w:r w:rsidRPr="06E55372">
        <w:rPr>
          <w:rFonts w:ascii="Times New Roman" w:eastAsia="Arial" w:hAnsi="Times New Roman" w:cs="Times New Roman"/>
          <w:i/>
          <w:iCs/>
        </w:rPr>
        <w:t>Domestic Abuse Guidelines for Prosecutors.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16">
        <w:r w:rsidRPr="06E55372">
          <w:rPr>
            <w:rStyle w:val="Hyperlink"/>
            <w:rFonts w:ascii="Times New Roman" w:eastAsia="Arial" w:hAnsi="Times New Roman" w:cs="Times New Roman"/>
          </w:rPr>
          <w:t>https://www.cps.gov.uk/legal-guidance/domestic-abuse-guidelines-prosecutors</w:t>
        </w:r>
      </w:hyperlink>
      <w:r w:rsidRPr="06E55372">
        <w:rPr>
          <w:rFonts w:ascii="Times New Roman" w:eastAsia="Arial" w:hAnsi="Times New Roman" w:cs="Times New Roman"/>
        </w:rPr>
        <w:t xml:space="preserve"> (Accessed: 21</w:t>
      </w:r>
      <w:r w:rsidRPr="06E55372">
        <w:rPr>
          <w:rFonts w:ascii="Times New Roman" w:eastAsia="Arial" w:hAnsi="Times New Roman" w:cs="Times New Roman"/>
          <w:vertAlign w:val="superscript"/>
        </w:rPr>
        <w:t>st</w:t>
      </w:r>
      <w:r w:rsidRPr="06E55372">
        <w:rPr>
          <w:rFonts w:ascii="Times New Roman" w:eastAsia="Arial" w:hAnsi="Times New Roman" w:cs="Times New Roman"/>
        </w:rPr>
        <w:t xml:space="preserve"> October 2020). </w:t>
      </w:r>
    </w:p>
    <w:p w14:paraId="6ADC65B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436B323" w14:textId="3144ABF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>CYSUR: The Mid and West Wales Safeguarding Children Board (2018)</w:t>
      </w:r>
      <w:r w:rsidRPr="06E55372">
        <w:rPr>
          <w:rFonts w:ascii="Times New Roman" w:eastAsia="Arial" w:hAnsi="Times New Roman" w:cs="Times New Roman"/>
          <w:i/>
          <w:iCs/>
        </w:rPr>
        <w:t xml:space="preserve"> Multi-agency Protocol for Thresholds for Joint Social Services / Police and Single Agency Child Protection Section 47 Enquiries. </w:t>
      </w:r>
      <w:r w:rsidRPr="06E55372">
        <w:rPr>
          <w:rFonts w:ascii="Times New Roman" w:eastAsia="Arial" w:hAnsi="Times New Roman" w:cs="Times New Roman"/>
        </w:rPr>
        <w:t xml:space="preserve">Available at: </w:t>
      </w:r>
      <w:hyperlink r:id="rId17">
        <w:r w:rsidRPr="06E55372">
          <w:rPr>
            <w:rStyle w:val="Hyperlink"/>
            <w:rFonts w:ascii="Times New Roman" w:eastAsia="Arial" w:hAnsi="Times New Roman" w:cs="Times New Roman"/>
          </w:rPr>
          <w:t>https://www.cysur.wales/media/sdtphxpq/s-47-protocol-final-approved-250118.pdf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37C3782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10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1830C3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B78BD9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  <w:i/>
        </w:rPr>
        <w:t xml:space="preserve">Data Protection Act 2018, c. 12.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1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https://www.legislation.gov.uk/ukpga/2018/12/schedule/8/crossheading/safeguarding-of-children-and-of-individuals-at-risk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20F719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584F523" w14:textId="3F484E5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Department of Education (2011) </w:t>
      </w:r>
      <w:r w:rsidRPr="00547193">
        <w:rPr>
          <w:rFonts w:ascii="Times New Roman" w:eastAsia="Arial" w:hAnsi="Times New Roman" w:cs="Times New Roman"/>
          <w:i/>
        </w:rPr>
        <w:t>The Munro Review of Child Protection: Final Report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19">
        <w:r w:rsidRPr="00547193">
          <w:rPr>
            <w:rStyle w:val="Hyperlink"/>
            <w:rFonts w:ascii="Times New Roman" w:eastAsia="Arial" w:hAnsi="Times New Roman" w:cs="Times New Roman"/>
          </w:rPr>
          <w:t>file:///C:/Users/User/Downloads/Munro-Review%20(1).pdf</w:t>
        </w:r>
      </w:hyperlink>
      <w:r w:rsidRPr="00547193">
        <w:rPr>
          <w:rFonts w:ascii="Times New Roman" w:eastAsia="Arial" w:hAnsi="Times New Roman" w:cs="Times New Roman"/>
        </w:rPr>
        <w:t>. (Accessed: 10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58BD064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6A76F7E" w14:textId="5DD5AD09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Department of Health (2008) </w:t>
      </w:r>
      <w:r w:rsidRPr="00547193">
        <w:rPr>
          <w:rFonts w:ascii="Times New Roman" w:eastAsia="Arial" w:hAnsi="Times New Roman" w:cs="Times New Roman"/>
          <w:i/>
        </w:rPr>
        <w:t>Healthy Weight, Healthy Lives: A Cross Government Strategy for England</w:t>
      </w:r>
      <w:r w:rsidRPr="00547193">
        <w:rPr>
          <w:rFonts w:ascii="Times New Roman" w:eastAsia="Arial" w:hAnsi="Times New Roman" w:cs="Times New Roman"/>
        </w:rPr>
        <w:t>. Available at</w:t>
      </w:r>
      <w:r w:rsidRPr="4307D779">
        <w:rPr>
          <w:rFonts w:ascii="Times New Roman" w:eastAsia="Arial" w:hAnsi="Times New Roman" w:cs="Times New Roman"/>
        </w:rPr>
        <w:t>:</w:t>
      </w:r>
      <w:r w:rsidR="1E6A3511" w:rsidRPr="4307D779">
        <w:rPr>
          <w:rFonts w:ascii="Times New Roman" w:eastAsia="Arial" w:hAnsi="Times New Roman" w:cs="Times New Roman"/>
        </w:rPr>
        <w:t xml:space="preserve"> </w:t>
      </w:r>
      <w:hyperlink r:id="rId20">
        <w:r w:rsidRPr="00547193">
          <w:rPr>
            <w:rStyle w:val="Hyperlink"/>
            <w:rFonts w:ascii="Times New Roman" w:eastAsia="Arial" w:hAnsi="Times New Roman" w:cs="Times New Roman"/>
          </w:rPr>
          <w:t>https://webarchive.nationalarchives.gov.uk/20100407220245/http://www.dh.gov.uk/en/Publicationsandstatistics/Publications/PublicationsPolicyAndGuidance/DH_082378</w:t>
        </w:r>
      </w:hyperlink>
      <w:r w:rsidRPr="00547193">
        <w:rPr>
          <w:rFonts w:ascii="Times New Roman" w:eastAsia="Arial" w:hAnsi="Times New Roman" w:cs="Times New Roman"/>
        </w:rPr>
        <w:t xml:space="preserve"> (Accessed: 16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06D257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432743" w14:textId="1FD49249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Department of Health (2012) NHS Future Forum. Available at: </w:t>
      </w:r>
      <w:hyperlink r:id="rId2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https://assets.publishing.service.gov.uk/government/uploads/system/uploads/attachment_data/file/216422/dh_132085.pdf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</w:t>
      </w:r>
      <w:r w:rsidRPr="5F154B1A">
        <w:rPr>
          <w:rFonts w:ascii="Times New Roman" w:eastAsia="Arial" w:hAnsi="Times New Roman" w:cs="Times New Roman"/>
          <w:color w:val="000000" w:themeColor="text1"/>
        </w:rPr>
        <w:t>A</w:t>
      </w:r>
      <w:r w:rsidR="4D12C462" w:rsidRPr="5F154B1A">
        <w:rPr>
          <w:rFonts w:ascii="Times New Roman" w:eastAsia="Arial" w:hAnsi="Times New Roman" w:cs="Times New Roman"/>
          <w:color w:val="000000" w:themeColor="text1"/>
        </w:rPr>
        <w:t>cc</w:t>
      </w:r>
      <w:r w:rsidRPr="5F154B1A">
        <w:rPr>
          <w:rFonts w:ascii="Times New Roman" w:eastAsia="Arial" w:hAnsi="Times New Roman" w:cs="Times New Roman"/>
          <w:color w:val="000000" w:themeColor="text1"/>
        </w:rPr>
        <w:t>essed</w:t>
      </w:r>
      <w:r w:rsidRPr="00547193">
        <w:rPr>
          <w:rFonts w:ascii="Times New Roman" w:eastAsia="Arial" w:hAnsi="Times New Roman" w:cs="Times New Roman"/>
          <w:color w:val="000000" w:themeColor="text1"/>
        </w:rPr>
        <w:t>: 15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9884214" w14:textId="7B5BF4E5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1CEEA4F" w14:textId="550246CF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Drink Aware (2015) Drink Driving Penalties. Available at: </w:t>
      </w:r>
      <w:hyperlink r:id="rId22">
        <w:r w:rsidRPr="06E55372">
          <w:rPr>
            <w:rStyle w:val="Hyperlink"/>
            <w:rFonts w:ascii="Times New Roman" w:eastAsia="Arial" w:hAnsi="Times New Roman" w:cs="Times New Roman"/>
          </w:rPr>
          <w:t>https://www.drinkaware.co.uk/facts/alcohol-and-the-law/drink-driving-penalties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21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st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494617C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10BBA83" w14:textId="3FBD052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>Early Years Careers (201</w:t>
      </w:r>
      <w:r w:rsidR="0062223D" w:rsidRPr="06E55372">
        <w:rPr>
          <w:rFonts w:ascii="Times New Roman" w:eastAsia="Arial" w:hAnsi="Times New Roman" w:cs="Times New Roman"/>
          <w:color w:val="000000" w:themeColor="text1"/>
        </w:rPr>
        <w:t>6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Dealing with parental separation.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3">
        <w:r w:rsidRPr="06E55372">
          <w:rPr>
            <w:rStyle w:val="Hyperlink"/>
            <w:rFonts w:ascii="Times New Roman" w:eastAsia="Arial" w:hAnsi="Times New Roman" w:cs="Times New Roman"/>
            <w:color w:val="0563C1"/>
          </w:rPr>
          <w:t>http://www.earlyyearscareers.com/eyc/enabling-environment/dealing-with-parent-separation/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4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4972EA38" w14:textId="61F7F209" w:rsidR="06E55372" w:rsidRDefault="06E55372" w:rsidP="06E55372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59FEFF6B" w14:textId="46D4E42C" w:rsidR="00880071" w:rsidRPr="00547193" w:rsidRDefault="3465CAD7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Early Intervention Foundation (2020) 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Why it is good for </w:t>
      </w:r>
      <w:r w:rsidR="49172A43" w:rsidRPr="06E55372">
        <w:rPr>
          <w:rFonts w:ascii="Times New Roman" w:eastAsia="Arial" w:hAnsi="Times New Roman" w:cs="Times New Roman"/>
          <w:color w:val="000000" w:themeColor="text1"/>
        </w:rPr>
        <w:t>families?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4">
        <w:r w:rsidR="2C0BB937" w:rsidRPr="06E55372">
          <w:rPr>
            <w:rStyle w:val="Hyperlink"/>
            <w:rFonts w:ascii="Times New Roman" w:eastAsia="Times New Roman" w:hAnsi="Times New Roman" w:cs="Times New Roman"/>
          </w:rPr>
          <w:t>https://www.eif.org.uk/why-it-matters/why-is-it-good-for-children-and-families</w:t>
        </w:r>
      </w:hyperlink>
      <w:r w:rsidR="2C0BB937" w:rsidRPr="06E55372">
        <w:rPr>
          <w:rFonts w:ascii="Times New Roman" w:eastAsia="Times New Roman" w:hAnsi="Times New Roman" w:cs="Times New Roman"/>
        </w:rPr>
        <w:t>. (Accessed</w:t>
      </w:r>
      <w:r w:rsidR="73A9CA28" w:rsidRPr="06E55372">
        <w:rPr>
          <w:rFonts w:ascii="Times New Roman" w:eastAsia="Times New Roman" w:hAnsi="Times New Roman" w:cs="Times New Roman"/>
        </w:rPr>
        <w:t>:</w:t>
      </w:r>
      <w:r w:rsidR="2C0BB937" w:rsidRPr="06E55372">
        <w:rPr>
          <w:rFonts w:ascii="Times New Roman" w:eastAsia="Times New Roman" w:hAnsi="Times New Roman" w:cs="Times New Roman"/>
        </w:rPr>
        <w:t xml:space="preserve"> 22</w:t>
      </w:r>
      <w:r w:rsidR="2C0BB937"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="2C0BB937" w:rsidRPr="06E55372">
        <w:rPr>
          <w:rFonts w:ascii="Times New Roman" w:eastAsia="Times New Roman" w:hAnsi="Times New Roman" w:cs="Times New Roman"/>
        </w:rPr>
        <w:t xml:space="preserve"> Oct</w:t>
      </w:r>
      <w:r w:rsidR="28529BAF" w:rsidRPr="06E55372">
        <w:rPr>
          <w:rFonts w:ascii="Times New Roman" w:eastAsia="Times New Roman" w:hAnsi="Times New Roman" w:cs="Times New Roman"/>
        </w:rPr>
        <w:t>ober 2020).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2A66E882" w14:textId="2151FB21" w:rsidR="06E55372" w:rsidRDefault="06E55372" w:rsidP="06E55372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997ED2" w14:textId="7C4C413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ELSA (2019)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Elsa Support: ‘What is ELSA Support?’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5">
        <w:r w:rsidRPr="00547193">
          <w:rPr>
            <w:rStyle w:val="Hyperlink"/>
            <w:rFonts w:ascii="Times New Roman" w:eastAsia="Arial" w:hAnsi="Times New Roman" w:cs="Times New Roman"/>
          </w:rPr>
          <w:t>https://www.elsa-support.co.uk/about-elsa-support/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9A2F4A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B91D8D5" w14:textId="3BCC45E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Estyn (2009) </w:t>
      </w:r>
      <w:r w:rsidRPr="00547193">
        <w:rPr>
          <w:rFonts w:ascii="Times New Roman" w:eastAsia="Arial" w:hAnsi="Times New Roman" w:cs="Times New Roman"/>
          <w:i/>
        </w:rPr>
        <w:t>Estyn Policy and Procedures for Safeguarding.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2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https://dera.ioe.ac.uk/11201/1/estyn_policy_and_procedures_for_safeguarding_2009.pdf</w:t>
        </w:r>
      </w:hyperlink>
      <w:r w:rsidRPr="00547193">
        <w:rPr>
          <w:rFonts w:ascii="Times New Roman" w:eastAsia="Arial" w:hAnsi="Times New Roman" w:cs="Times New Roman"/>
        </w:rPr>
        <w:t xml:space="preserve"> (Accessed: 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538358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8694C57" w14:textId="6934F2D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Estyn (2017)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Supplementary guidance: inspecting safeguarding in schools and PRU. Available at: </w:t>
      </w:r>
      <w:hyperlink r:id="rId2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https://www.estyn.gov.wales/system/files/2020-07/Supplementary%2520guidance%2520-%2520Safeguarding%2520in%2520schools%2520and%2520PRUs-%2520Autumn%25202017.pdf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AA25B1A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18DE8CE" w14:textId="25F52E6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European Parliament (2018) </w:t>
      </w:r>
      <w:r w:rsidRPr="00547193">
        <w:rPr>
          <w:rFonts w:ascii="Times New Roman" w:eastAsia="Arial" w:hAnsi="Times New Roman" w:cs="Times New Roman"/>
          <w:i/>
        </w:rPr>
        <w:t xml:space="preserve">General Data Protection Regulation.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28">
        <w:r w:rsidRPr="00547193">
          <w:rPr>
            <w:rStyle w:val="Hyperlink"/>
            <w:rFonts w:ascii="Times New Roman" w:eastAsia="Arial" w:hAnsi="Times New Roman" w:cs="Times New Roman"/>
          </w:rPr>
          <w:t>https://gdpr-info.eu/</w:t>
        </w:r>
      </w:hyperlink>
      <w:r w:rsidRPr="00547193">
        <w:rPr>
          <w:rFonts w:ascii="Times New Roman" w:eastAsia="Arial" w:hAnsi="Times New Roman" w:cs="Times New Roman"/>
        </w:rPr>
        <w:t xml:space="preserve"> (Accessed: 18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C292A6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4CD67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Family Lives (2019) </w:t>
      </w:r>
      <w:r w:rsidRPr="00547193">
        <w:rPr>
          <w:rFonts w:ascii="Times New Roman" w:eastAsia="Arial" w:hAnsi="Times New Roman" w:cs="Times New Roman"/>
          <w:i/>
        </w:rPr>
        <w:t>How we can help.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29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https://www.familylives.org.uk/how-we-can-help/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2019).</w:t>
      </w:r>
    </w:p>
    <w:p w14:paraId="58CD32E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325C7CB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Gingerbread (2017) </w:t>
      </w:r>
      <w:r w:rsidRPr="00547193">
        <w:rPr>
          <w:rFonts w:ascii="Times New Roman" w:eastAsia="Arial" w:hAnsi="Times New Roman" w:cs="Times New Roman"/>
          <w:i/>
        </w:rPr>
        <w:t>Families and Relationships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3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https://www.gingerbread.org.uk/policy-campaigns/families-and-relationships/</w:t>
        </w:r>
      </w:hyperlink>
      <w:r w:rsidRPr="00547193">
        <w:rPr>
          <w:rFonts w:ascii="Times New Roman" w:eastAsia="Arial" w:hAnsi="Times New Roman" w:cs="Times New Roman"/>
        </w:rPr>
        <w:t xml:space="preserve"> (Accessed:12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B6E905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BA4FC8E" w14:textId="3A8A99DB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>Haas, S. C. (2020) "Child-</w:t>
      </w:r>
      <w:proofErr w:type="spellStart"/>
      <w:r w:rsidRPr="06E55372">
        <w:rPr>
          <w:rFonts w:ascii="Times New Roman" w:eastAsia="Arial" w:hAnsi="Times New Roman" w:cs="Times New Roman"/>
        </w:rPr>
        <w:t>Centered</w:t>
      </w:r>
      <w:proofErr w:type="spellEnd"/>
      <w:r w:rsidRPr="06E55372">
        <w:rPr>
          <w:rFonts w:ascii="Times New Roman" w:eastAsia="Arial" w:hAnsi="Times New Roman" w:cs="Times New Roman"/>
        </w:rPr>
        <w:t xml:space="preserve"> Play Therapy with Children Affected by Adverse Childhood Experiences: A Single-case Design", </w:t>
      </w:r>
      <w:r w:rsidRPr="06E55372">
        <w:rPr>
          <w:rFonts w:ascii="Times New Roman" w:eastAsia="Arial" w:hAnsi="Times New Roman" w:cs="Times New Roman"/>
          <w:i/>
          <w:iCs/>
        </w:rPr>
        <w:t>International Journal of Play Therapy,</w:t>
      </w:r>
      <w:r w:rsidRPr="06E55372">
        <w:rPr>
          <w:rFonts w:ascii="Times New Roman" w:eastAsia="Arial" w:hAnsi="Times New Roman" w:cs="Times New Roman"/>
        </w:rPr>
        <w:t xml:space="preserve"> 29(4), pp. 223-37. Available at: </w:t>
      </w:r>
      <w:hyperlink r:id="rId31">
        <w:r w:rsidRPr="06E55372">
          <w:rPr>
            <w:rStyle w:val="Hyperlink"/>
            <w:rFonts w:ascii="Times New Roman" w:eastAsia="Arial" w:hAnsi="Times New Roman" w:cs="Times New Roman"/>
          </w:rPr>
          <w:t>https://web.b.ebscohost.com/ehost/pdfviewer/pdfviewer?vid=1&amp;sid=32f2ff20-68fd-4243-9cfb-a6e0b6d6e8bb%40pdc-v-sessmgr05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7297BC0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5379930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A0B2DCA" w14:textId="53E766AA" w:rsidR="00B3115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Her Majesty Treasury (2003) </w:t>
      </w:r>
      <w:r w:rsidRPr="00547193">
        <w:rPr>
          <w:rFonts w:ascii="Times New Roman" w:eastAsia="Arial" w:hAnsi="Times New Roman" w:cs="Times New Roman"/>
          <w:i/>
        </w:rPr>
        <w:t>Every Child Matters</w:t>
      </w:r>
      <w:r w:rsidRPr="00547193">
        <w:rPr>
          <w:rFonts w:ascii="Times New Roman" w:eastAsia="Arial" w:hAnsi="Times New Roman" w:cs="Times New Roman"/>
        </w:rPr>
        <w:t xml:space="preserve"> (Cm 5860). Available at: </w:t>
      </w:r>
      <w:hyperlink r:id="rId3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https://assets.publishing.service.gov.uk/government/uploads/system/uploads/attachment_data/file/272064/5860.pdf</w:t>
        </w:r>
      </w:hyperlink>
      <w:r w:rsidRPr="00547193">
        <w:rPr>
          <w:rFonts w:ascii="Times New Roman" w:eastAsia="Arial" w:hAnsi="Times New Roman" w:cs="Times New Roman"/>
        </w:rPr>
        <w:t xml:space="preserve"> (Accessed: 14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9E896F2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AF37F6F" w14:textId="2E8DF47D" w:rsidR="00B31151" w:rsidRP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HM Government (2018) </w:t>
      </w:r>
      <w:r w:rsidRPr="00547193">
        <w:rPr>
          <w:rFonts w:ascii="Times New Roman" w:eastAsia="Arial" w:hAnsi="Times New Roman" w:cs="Times New Roman"/>
          <w:i/>
          <w:iCs/>
        </w:rPr>
        <w:t xml:space="preserve">Working Together to Safeguard Children: A guide to inter-agency working to safeguard and promote the welfare of children.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33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https://assets.publishing.service.gov.uk/government/uploads/system/uploads/attachment_data/file/779401/Working_Together_to_Safeguard-Children.pdf</w:t>
        </w:r>
      </w:hyperlink>
      <w:r w:rsidRPr="00547193">
        <w:rPr>
          <w:rFonts w:ascii="Times New Roman" w:eastAsia="Arial" w:hAnsi="Times New Roman" w:cs="Times New Roman"/>
        </w:rPr>
        <w:t xml:space="preserve"> (Accessed: 16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A6C7DAC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4C36DD4" w14:textId="0DFF05E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Home Office. (2012) </w:t>
      </w:r>
      <w:r w:rsidRPr="00B31151">
        <w:rPr>
          <w:rFonts w:ascii="Times New Roman" w:eastAsia="Arial" w:hAnsi="Times New Roman" w:cs="Times New Roman"/>
          <w:i/>
          <w:iCs/>
        </w:rPr>
        <w:t>Sarah's Law' protects more than 200 children in first year</w:t>
      </w:r>
      <w:r>
        <w:rPr>
          <w:rFonts w:ascii="Times New Roman" w:eastAsia="Arial" w:hAnsi="Times New Roman" w:cs="Times New Roman"/>
        </w:rPr>
        <w:t xml:space="preserve">. Available at: </w:t>
      </w:r>
      <w:hyperlink r:id="rId34" w:anchor=":~:text=The%20scheme%2C%20known%20as%20'Sarah's,with%20children%20pose%20a%20risk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https://www.gov.uk/government/news/sarahs-law-protects-more-than-200-children-in-first-year#:~:text=The%20scheme%2C%20known%20as%20'Sarah's,with%20children%20pose%20a%20risk</w:t>
        </w:r>
      </w:hyperlink>
      <w:r w:rsidRPr="00B31151">
        <w:rPr>
          <w:rFonts w:ascii="Times New Roman" w:eastAsia="Arial" w:hAnsi="Times New Roman" w:cs="Times New Roman"/>
        </w:rPr>
        <w:t>.</w:t>
      </w:r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69D791BE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8594EA3" w14:textId="5F3DA8E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B31151">
        <w:rPr>
          <w:rFonts w:ascii="Times New Roman" w:eastAsia="Arial" w:hAnsi="Times New Roman" w:cs="Times New Roman"/>
        </w:rPr>
        <w:t>Home Office</w:t>
      </w:r>
      <w:r>
        <w:rPr>
          <w:rFonts w:ascii="Times New Roman" w:eastAsia="Arial" w:hAnsi="Times New Roman" w:cs="Times New Roman"/>
        </w:rPr>
        <w:t xml:space="preserve"> (</w:t>
      </w:r>
      <w:r w:rsidRPr="00B31151">
        <w:rPr>
          <w:rFonts w:ascii="Times New Roman" w:eastAsia="Arial" w:hAnsi="Times New Roman" w:cs="Times New Roman"/>
        </w:rPr>
        <w:t>2013</w:t>
      </w:r>
      <w:r>
        <w:rPr>
          <w:rFonts w:ascii="Times New Roman" w:eastAsia="Arial" w:hAnsi="Times New Roman" w:cs="Times New Roman"/>
        </w:rPr>
        <w:t xml:space="preserve">) </w:t>
      </w:r>
      <w:r w:rsidRPr="00B31151">
        <w:rPr>
          <w:rFonts w:ascii="Times New Roman" w:eastAsia="Arial" w:hAnsi="Times New Roman" w:cs="Times New Roman"/>
          <w:i/>
          <w:iCs/>
        </w:rPr>
        <w:t>Clare's law to become a national scheme</w:t>
      </w:r>
      <w:r>
        <w:rPr>
          <w:rFonts w:ascii="Times New Roman" w:eastAsia="Arial" w:hAnsi="Times New Roman" w:cs="Times New Roman"/>
        </w:rPr>
        <w:t xml:space="preserve">. Available at: </w:t>
      </w:r>
      <w:hyperlink r:id="rId35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https://www.gov.uk/government/news/clares-law-to-become-a-national-scheme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4A3C5DED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F1DF9BC" w14:textId="561B5CC4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Home Office (2014) </w:t>
      </w:r>
      <w:r w:rsidRPr="06E55372">
        <w:rPr>
          <w:rFonts w:ascii="Times New Roman" w:eastAsia="Arial" w:hAnsi="Times New Roman" w:cs="Times New Roman"/>
          <w:i/>
          <w:iCs/>
          <w:lang w:eastAsia="en-GB"/>
        </w:rPr>
        <w:t xml:space="preserve">Revised code of practice for the exercise by: Police Officers of Statutory Powers of stop and search Police Officers and Police Staff of requirements to record public encounters Police and Criminal Evidence Act 1984 (PACE) – Code A. </w:t>
      </w:r>
      <w:r w:rsidRPr="06E55372">
        <w:rPr>
          <w:rFonts w:ascii="Times New Roman" w:eastAsia="Arial" w:hAnsi="Times New Roman" w:cs="Times New Roman"/>
          <w:lang w:eastAsia="en-GB"/>
        </w:rPr>
        <w:t>Available at:</w:t>
      </w:r>
      <w:r w:rsidR="00EAEC74" w:rsidRPr="06E55372">
        <w:rPr>
          <w:rFonts w:ascii="Times New Roman" w:eastAsia="Arial" w:hAnsi="Times New Roman" w:cs="Times New Roman"/>
          <w:lang w:eastAsia="en-GB"/>
        </w:rPr>
        <w:t xml:space="preserve"> </w:t>
      </w:r>
      <w:hyperlink r:id="rId36">
        <w:r w:rsidRPr="06E55372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https://assets.publishing.service.gov.uk/government/uploads/system/uploads/attachment_data/file/384122/PaceCodeAWeb.pdf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C02A1B9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C031CEF" w14:textId="29AB774D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Home Office (2016) </w:t>
      </w:r>
      <w:r w:rsidRPr="00547193">
        <w:rPr>
          <w:rFonts w:ascii="Times New Roman" w:eastAsia="Arial" w:hAnsi="Times New Roman" w:cs="Times New Roman"/>
          <w:i/>
          <w:iCs/>
        </w:rPr>
        <w:t xml:space="preserve">Domestic Violence Disclosure Scheme (DVDS) Guidance.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37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https://assets.publishing.service.gov.uk/government/uploads/system/uploads/attachment_data/file/575361/DVDS_guidance_FINAL_v3.pdf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5E79D7D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35B075D" w14:textId="416C0AB5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Human Rights Act 1998, </w:t>
      </w:r>
      <w:r w:rsidRPr="06E55372">
        <w:rPr>
          <w:rFonts w:ascii="Times New Roman" w:eastAsia="Arial" w:hAnsi="Times New Roman" w:cs="Times New Roman"/>
        </w:rPr>
        <w:t xml:space="preserve">c. 42. Available at: </w:t>
      </w:r>
      <w:hyperlink r:id="rId38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https://www.legislation.gov.uk/ukpga/1998/42/schedule/1</w:t>
        </w:r>
      </w:hyperlink>
      <w:r w:rsidRPr="06E55372">
        <w:rPr>
          <w:rFonts w:ascii="Times New Roman" w:eastAsia="Arial" w:hAnsi="Times New Roman" w:cs="Times New Roman"/>
        </w:rPr>
        <w:t xml:space="preserve"> (Accessed</w:t>
      </w:r>
      <w:r w:rsidR="228419E4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6th October 2020).</w:t>
      </w:r>
    </w:p>
    <w:p w14:paraId="5636389A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9264029" w14:textId="046F25A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I am Road Smart (2020) </w:t>
      </w:r>
      <w:r w:rsidRPr="00547193">
        <w:rPr>
          <w:rFonts w:ascii="Times New Roman" w:eastAsia="Arial" w:hAnsi="Times New Roman" w:cs="Times New Roman"/>
          <w:i/>
        </w:rPr>
        <w:t>Alcohol and Driving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39">
        <w:r w:rsidRPr="00547193">
          <w:rPr>
            <w:rStyle w:val="Hyperlink"/>
            <w:rFonts w:ascii="Times New Roman" w:eastAsia="Arial" w:hAnsi="Times New Roman" w:cs="Times New Roman"/>
          </w:rPr>
          <w:t>https://www.iamroadsmart.com/campaign-pages/end-customer-campaigns/drink-drive</w:t>
        </w:r>
      </w:hyperlink>
      <w:r w:rsidRPr="00547193">
        <w:rPr>
          <w:rFonts w:ascii="Times New Roman" w:eastAsia="Arial" w:hAnsi="Times New Roman" w:cs="Times New Roman"/>
        </w:rPr>
        <w:t xml:space="preserve"> (Accessed: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B786B6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5BCB6F7" w14:textId="7DB1B8D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ICO (2018) </w:t>
      </w:r>
      <w:r w:rsidRPr="00547193">
        <w:rPr>
          <w:rFonts w:ascii="Times New Roman" w:eastAsia="Arial" w:hAnsi="Times New Roman" w:cs="Times New Roman"/>
          <w:i/>
          <w:iCs/>
        </w:rPr>
        <w:t xml:space="preserve">Guide to the General Data Protection Regulation.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40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https://assets.publishing.service.gov.uk/government/uploads/system/uploads/attachment_data/file/711097/guide-to-the-general-data-protection-regulation-gdpr-1-0.pdf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3C4013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16E7802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Kelly, G. (2017) </w:t>
      </w:r>
      <w:r w:rsidRPr="00547193">
        <w:rPr>
          <w:rFonts w:ascii="Times New Roman" w:eastAsia="Arial" w:hAnsi="Times New Roman" w:cs="Times New Roman"/>
          <w:i/>
          <w:iCs/>
        </w:rPr>
        <w:t xml:space="preserve">Why it is essential children spend time with their fathers.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4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https://www.telegraph.co.uk/family/parenting/seven-reasons-why-its-essential-children-spend-time-with-their-f/</w:t>
        </w:r>
      </w:hyperlink>
      <w:r w:rsidRPr="00547193">
        <w:rPr>
          <w:rFonts w:ascii="Times New Roman" w:eastAsia="Arial" w:hAnsi="Times New Roman" w:cs="Times New Roman"/>
        </w:rPr>
        <w:t xml:space="preserve"> (Accessed: 18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5C88BD2" w14:textId="59A8DA45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5FEE24E" w14:textId="562897FE" w:rsidR="0088007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Metropolitan Police (2017) </w:t>
      </w:r>
      <w:r w:rsidRPr="06E55372">
        <w:rPr>
          <w:rFonts w:ascii="Times New Roman" w:eastAsia="Arial" w:hAnsi="Times New Roman" w:cs="Times New Roman"/>
          <w:i/>
          <w:iCs/>
        </w:rPr>
        <w:t>The Stop and Search Process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42">
        <w:r w:rsidRPr="06E55372">
          <w:rPr>
            <w:rStyle w:val="Hyperlink"/>
            <w:rFonts w:ascii="Times New Roman" w:eastAsia="Arial" w:hAnsi="Times New Roman" w:cs="Times New Roman"/>
          </w:rPr>
          <w:t>https://www.met.police.uk/advice/advice-and-information/st-s/stop-and-search/stop-and-search-process/</w:t>
        </w:r>
      </w:hyperlink>
      <w:r w:rsidRPr="06E55372">
        <w:rPr>
          <w:rFonts w:ascii="Times New Roman" w:eastAsia="Arial" w:hAnsi="Times New Roman" w:cs="Times New Roman"/>
        </w:rPr>
        <w:t xml:space="preserve"> (Accessed: 21</w:t>
      </w:r>
      <w:r w:rsidRPr="06E55372">
        <w:rPr>
          <w:rFonts w:ascii="Times New Roman" w:eastAsia="Arial" w:hAnsi="Times New Roman" w:cs="Times New Roman"/>
          <w:vertAlign w:val="superscript"/>
        </w:rPr>
        <w:t>st</w:t>
      </w:r>
      <w:r w:rsidRPr="06E55372">
        <w:rPr>
          <w:rFonts w:ascii="Times New Roman" w:eastAsia="Arial" w:hAnsi="Times New Roman" w:cs="Times New Roman"/>
        </w:rPr>
        <w:t xml:space="preserve"> October 2020).  </w:t>
      </w:r>
    </w:p>
    <w:p w14:paraId="705144E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8CD3B44" w14:textId="1A134F7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National Health Service Foundation Trust (2014)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Whistleblowing Policy and Procedure.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3">
        <w:r w:rsidRPr="00547193">
          <w:rPr>
            <w:rStyle w:val="Hyperlink"/>
            <w:rFonts w:ascii="Times New Roman" w:eastAsia="Arial" w:hAnsi="Times New Roman" w:cs="Times New Roman"/>
          </w:rPr>
          <w:t>https://hgs.uhb.nhs.uk/wp-content/uploads/Whistleblowing-Policy.pdf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4678886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2ED8161" w14:textId="31B1B81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National Institute of Health and Clinical Excellence (2009)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Promoting Physical Activity, Active Play and Sport for Pre-school and School-age Children and Young People in Family, </w:t>
      </w:r>
      <w:proofErr w:type="gramStart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Pre-school</w:t>
      </w:r>
      <w:proofErr w:type="gramEnd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and Community Settings.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4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https://www.nice.org.uk/guidance/ph17/documents/promoting-physical-activity-for-children-and-young-people-review-decision2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15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C89341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A025A2" w14:textId="4395560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>Neighbourhood Watch (</w:t>
      </w:r>
      <w:r w:rsidR="007E34AB" w:rsidRPr="06E55372">
        <w:rPr>
          <w:rFonts w:ascii="Times New Roman" w:eastAsia="Arial" w:hAnsi="Times New Roman" w:cs="Times New Roman"/>
          <w:color w:val="000000" w:themeColor="text1"/>
        </w:rPr>
        <w:t>2018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Domestic abuse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45">
        <w:r w:rsidRPr="06E55372">
          <w:rPr>
            <w:rStyle w:val="Hyperlink"/>
            <w:rFonts w:ascii="Times New Roman" w:eastAsia="Arial" w:hAnsi="Times New Roman" w:cs="Times New Roman"/>
          </w:rPr>
          <w:t>https://www.ourwatch.org.uk/crime-prevention/crime-prevention-toolkits/domestic-abuse/domestic-abuse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8D0721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FB4FB8D" w14:textId="490481F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NHS (2020) </w:t>
      </w:r>
      <w:r w:rsidRPr="00547193">
        <w:rPr>
          <w:rFonts w:ascii="Times New Roman" w:eastAsia="Arial" w:hAnsi="Times New Roman" w:cs="Times New Roman"/>
          <w:i/>
          <w:iCs/>
        </w:rPr>
        <w:t>Healthy Child Programme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4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http://www.healthychildprogramme.com/guidance-enablers#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7D230FF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529267D" w14:textId="53048F0B" w:rsidR="00880071" w:rsidRPr="00547193" w:rsidRDefault="00880071" w:rsidP="00880071">
      <w:pPr>
        <w:spacing w:line="360" w:lineRule="auto"/>
        <w:jc w:val="both"/>
        <w:rPr>
          <w:rStyle w:val="normaltextrun"/>
          <w:rFonts w:ascii="Times New Roman" w:eastAsia="Arial" w:hAnsi="Times New Roman" w:cs="Times New Roman"/>
          <w:color w:val="000000" w:themeColor="text1"/>
        </w:rPr>
      </w:pP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NSPCC (2018) </w:t>
      </w:r>
      <w:r w:rsidRPr="00547193">
        <w:rPr>
          <w:rStyle w:val="normaltextrun"/>
          <w:rFonts w:ascii="Times New Roman" w:eastAsia="Arial" w:hAnsi="Times New Roman" w:cs="Times New Roman"/>
          <w:i/>
          <w:color w:val="000000" w:themeColor="text1"/>
        </w:rPr>
        <w:t xml:space="preserve">Role of the designated safeguarding lead (DSL). 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7">
        <w:r w:rsidRPr="00547193">
          <w:rPr>
            <w:rStyle w:val="Hyperlink"/>
            <w:rFonts w:ascii="Times New Roman" w:eastAsia="Arial" w:hAnsi="Times New Roman" w:cs="Times New Roman"/>
          </w:rPr>
          <w:t>https://www.icmec.org/wp-content/uploads/2018/08/NSPCC-role-designated-safeguarding-lead-dsl.pdf</w:t>
        </w:r>
      </w:hyperlink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6B671A2" w14:textId="77777777" w:rsidR="00880071" w:rsidRPr="00547193" w:rsidRDefault="00880071" w:rsidP="00880071">
      <w:pPr>
        <w:spacing w:line="360" w:lineRule="auto"/>
        <w:jc w:val="both"/>
        <w:rPr>
          <w:rStyle w:val="normaltextrun"/>
          <w:rFonts w:ascii="Times New Roman" w:eastAsia="Arial" w:hAnsi="Times New Roman" w:cs="Times New Roman"/>
          <w:color w:val="000000" w:themeColor="text1"/>
        </w:rPr>
      </w:pPr>
    </w:p>
    <w:p w14:paraId="30324718" w14:textId="2279555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12255D9A">
        <w:rPr>
          <w:rFonts w:ascii="Times New Roman" w:eastAsia="Arial" w:hAnsi="Times New Roman" w:cs="Times New Roman"/>
        </w:rPr>
        <w:t xml:space="preserve">NSPCC (2019) </w:t>
      </w:r>
      <w:r w:rsidRPr="12255D9A">
        <w:rPr>
          <w:rFonts w:ascii="Times New Roman" w:eastAsia="Arial" w:hAnsi="Times New Roman" w:cs="Times New Roman"/>
          <w:i/>
          <w:iCs/>
        </w:rPr>
        <w:t>Multi-agency working</w:t>
      </w:r>
      <w:r w:rsidRPr="12255D9A">
        <w:rPr>
          <w:rFonts w:ascii="Times New Roman" w:eastAsia="Arial" w:hAnsi="Times New Roman" w:cs="Times New Roman"/>
        </w:rPr>
        <w:t>. Available at:</w:t>
      </w:r>
      <w:hyperlink r:id="rId48">
        <w:r w:rsidRPr="12255D9A">
          <w:rPr>
            <w:rStyle w:val="Hyperlink"/>
            <w:rFonts w:ascii="Times New Roman" w:eastAsia="Arial" w:hAnsi="Times New Roman" w:cs="Times New Roman"/>
          </w:rPr>
          <w:t>https://learning.nspcc.org.uk/child-protection-system/multi-agency-working-child-protection</w:t>
        </w:r>
      </w:hyperlink>
      <w:r w:rsidRPr="12255D9A">
        <w:rPr>
          <w:rFonts w:ascii="Times New Roman" w:eastAsia="Arial" w:hAnsi="Times New Roman" w:cs="Times New Roman"/>
          <w:color w:val="FF0000"/>
        </w:rPr>
        <w:t xml:space="preserve"> </w:t>
      </w:r>
      <w:r w:rsidRPr="12255D9A">
        <w:rPr>
          <w:rFonts w:ascii="Times New Roman" w:eastAsia="Arial" w:hAnsi="Times New Roman" w:cs="Times New Roman"/>
        </w:rPr>
        <w:t>(Accessed: 6</w:t>
      </w:r>
      <w:r w:rsidRPr="12255D9A">
        <w:rPr>
          <w:rFonts w:ascii="Times New Roman" w:eastAsia="Arial" w:hAnsi="Times New Roman" w:cs="Times New Roman"/>
          <w:vertAlign w:val="superscript"/>
        </w:rPr>
        <w:t>th</w:t>
      </w:r>
      <w:r w:rsidRPr="12255D9A">
        <w:rPr>
          <w:rFonts w:ascii="Times New Roman" w:eastAsia="Arial" w:hAnsi="Times New Roman" w:cs="Times New Roman"/>
        </w:rPr>
        <w:t xml:space="preserve"> October 2020).</w:t>
      </w:r>
    </w:p>
    <w:p w14:paraId="4DCB9CC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74B054B" w14:textId="3806974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NSPCC (2020</w:t>
      </w:r>
      <w:r w:rsidR="00094C59">
        <w:rPr>
          <w:rFonts w:ascii="Times New Roman" w:eastAsia="Arial" w:hAnsi="Times New Roman" w:cs="Times New Roman"/>
        </w:rPr>
        <w:t>a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00547193">
        <w:rPr>
          <w:rFonts w:ascii="Times New Roman" w:eastAsia="Arial" w:hAnsi="Times New Roman" w:cs="Times New Roman"/>
          <w:i/>
        </w:rPr>
        <w:t>Definitions and Signs of Child Abuse.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49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https://learning.nspcc.org.uk/media/1188/definitions-signs-child-abuse.pdf</w:t>
        </w:r>
      </w:hyperlink>
      <w:r w:rsidRPr="00547193">
        <w:rPr>
          <w:rFonts w:ascii="Times New Roman" w:eastAsia="Arial" w:hAnsi="Times New Roman" w:cs="Times New Roman"/>
        </w:rPr>
        <w:t xml:space="preserve"> (Accessed: 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416D72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B48C2E4" w14:textId="2B48F9C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NSPCC (2020</w:t>
      </w:r>
      <w:r w:rsidR="00094C59">
        <w:rPr>
          <w:rFonts w:ascii="Times New Roman" w:eastAsia="Arial" w:hAnsi="Times New Roman" w:cs="Times New Roman"/>
          <w:color w:val="000000" w:themeColor="text1"/>
        </w:rPr>
        <w:t>b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Recognising and responding to abuse. Available at: </w:t>
      </w:r>
      <w:hyperlink r:id="rId50" w:anchor="heading-top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https://learning.nspcc.org.uk/child-abuse-and-neglect/recognising-and-responding-to-abuse#heading-top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9th October 2020).</w:t>
      </w:r>
    </w:p>
    <w:p w14:paraId="616988D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8B42648" w14:textId="6E969D4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Paquette, D. and Ryan, J. (2011) ‘Bronfenbrenner’s Ecological Systems Theory’,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Research Gate.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12255D9A">
        <w:rPr>
          <w:rFonts w:ascii="Times New Roman" w:eastAsia="Arial" w:hAnsi="Times New Roman" w:cs="Times New Roman"/>
          <w:color w:val="000000" w:themeColor="text1"/>
        </w:rPr>
        <w:t>Available at:</w:t>
      </w:r>
      <w:r w:rsidR="2CD20717" w:rsidRPr="12255D9A">
        <w:rPr>
          <w:rFonts w:ascii="Times New Roman" w:eastAsia="Arial" w:hAnsi="Times New Roman" w:cs="Times New Roman"/>
          <w:color w:val="000000" w:themeColor="text1"/>
        </w:rPr>
        <w:t xml:space="preserve"> </w:t>
      </w:r>
      <w:hyperlink r:id="rId51">
        <w:r w:rsidRPr="12255D9A">
          <w:rPr>
            <w:rStyle w:val="Hyperlink"/>
            <w:rFonts w:ascii="Times New Roman" w:eastAsia="Arial" w:hAnsi="Times New Roman" w:cs="Times New Roman"/>
          </w:rPr>
          <w:t>https://www.researchgate.net/publication/265485344_Bronfenbrenner's_Ecological_Systems_Theory/citations</w:t>
        </w:r>
      </w:hyperlink>
      <w:r w:rsidRPr="12255D9A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12255D9A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22D612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1F45268" w14:textId="214BBD2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Parent Partnership Services (2019) </w:t>
      </w:r>
      <w:r w:rsidRPr="00547193">
        <w:rPr>
          <w:rFonts w:ascii="Times New Roman" w:eastAsia="Arial" w:hAnsi="Times New Roman" w:cs="Times New Roman"/>
          <w:i/>
          <w:iCs/>
        </w:rPr>
        <w:t xml:space="preserve">Building Partnerships with Parents.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5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https://parentpartnership.pembsinclusionservice.wales/building-partnerships-with-parents/</w:t>
        </w:r>
      </w:hyperlink>
      <w:r w:rsidRPr="00547193">
        <w:rPr>
          <w:rFonts w:ascii="Times New Roman" w:eastAsia="Arial" w:hAnsi="Times New Roman" w:cs="Times New Roman"/>
        </w:rPr>
        <w:t xml:space="preserve"> (Accessed: 10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 </w:t>
      </w:r>
    </w:p>
    <w:p w14:paraId="550A3FB0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53A2FF6" w14:textId="16B06728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Parent Protect (2020)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Police Disclosure Scheme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Available </w:t>
      </w:r>
      <w:proofErr w:type="spellStart"/>
      <w:r w:rsidRPr="12255D9A">
        <w:rPr>
          <w:rFonts w:ascii="Times New Roman" w:eastAsia="Arial" w:hAnsi="Times New Roman" w:cs="Times New Roman"/>
          <w:color w:val="000000" w:themeColor="text1"/>
        </w:rPr>
        <w:t>at:</w:t>
      </w:r>
      <w:hyperlink r:id="rId53">
        <w:r w:rsidRPr="12255D9A">
          <w:rPr>
            <w:rStyle w:val="Hyperlink"/>
            <w:rFonts w:ascii="Times New Roman" w:eastAsia="Arial" w:hAnsi="Times New Roman" w:cs="Times New Roman"/>
          </w:rPr>
          <w:t>https</w:t>
        </w:r>
        <w:proofErr w:type="spellEnd"/>
        <w:r w:rsidRPr="12255D9A">
          <w:rPr>
            <w:rStyle w:val="Hyperlink"/>
            <w:rFonts w:ascii="Times New Roman" w:eastAsia="Arial" w:hAnsi="Times New Roman" w:cs="Times New Roman"/>
          </w:rPr>
          <w:t>://www.parentsprotect.co.uk/police-disclosure-scheme.htm</w:t>
        </w:r>
      </w:hyperlink>
      <w:r w:rsidRPr="12255D9A">
        <w:rPr>
          <w:rFonts w:ascii="Times New Roman" w:eastAsia="Arial" w:hAnsi="Times New Roman" w:cs="Times New Roman"/>
          <w:color w:val="000000" w:themeColor="text1"/>
        </w:rPr>
        <w:t xml:space="preserve"> (Accessed: 5</w:t>
      </w:r>
      <w:r w:rsidRPr="12255D9A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44EAED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7996F420" w14:textId="02EFFAC8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lastRenderedPageBreak/>
        <w:t xml:space="preserve">Phoenix Domestic Abuse Services (2019)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Domestic Abuse Victim/Survivor/Thriver Programmes.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54">
        <w:r w:rsidRPr="00547193">
          <w:rPr>
            <w:rStyle w:val="Hyperlink"/>
            <w:rFonts w:ascii="Times New Roman" w:eastAsia="Arial" w:hAnsi="Times New Roman" w:cs="Times New Roman"/>
          </w:rPr>
          <w:t>https://phoenixdas.co.uk/domesticabuseprogrammes/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F20776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B913CA1" w14:textId="7F0A60FE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Primary National Strategy (2006) </w:t>
      </w:r>
      <w:r w:rsidRPr="00547193">
        <w:rPr>
          <w:rFonts w:ascii="Times New Roman" w:eastAsia="Arial" w:hAnsi="Times New Roman" w:cs="Times New Roman"/>
          <w:i/>
          <w:iCs/>
        </w:rPr>
        <w:t xml:space="preserve">Seamless Transitions – Supporting Continuity in young children’s learning. </w:t>
      </w:r>
      <w:r w:rsidRPr="00547193">
        <w:rPr>
          <w:rFonts w:ascii="Times New Roman" w:eastAsia="Arial" w:hAnsi="Times New Roman" w:cs="Times New Roman"/>
        </w:rPr>
        <w:t>Norwich: Sure Start.</w:t>
      </w:r>
      <w:r w:rsidRPr="00547193">
        <w:rPr>
          <w:rFonts w:ascii="Times New Roman" w:eastAsia="Arial" w:hAnsi="Times New Roman" w:cs="Times New Roman"/>
          <w:i/>
          <w:iCs/>
        </w:rPr>
        <w:t xml:space="preserve"> </w:t>
      </w:r>
      <w:r w:rsidRPr="00547193">
        <w:rPr>
          <w:rFonts w:ascii="Times New Roman" w:eastAsia="Arial" w:hAnsi="Times New Roman" w:cs="Times New Roman"/>
        </w:rPr>
        <w:t xml:space="preserve"> </w:t>
      </w:r>
    </w:p>
    <w:p w14:paraId="5DCFA54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04AF39" w14:textId="207BC33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Public Health Network Cymru (2015) </w:t>
      </w:r>
      <w:r w:rsidRPr="00547193">
        <w:rPr>
          <w:rFonts w:ascii="Times New Roman" w:eastAsia="Arial" w:hAnsi="Times New Roman" w:cs="Times New Roman"/>
          <w:i/>
          <w:iCs/>
        </w:rPr>
        <w:t xml:space="preserve">Welsh Food Poverty Network.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55" w:anchor=":~:text=The%20role%20of%20the%20Food%20Poverty%20Alliance%20Wales%3A,to%20advise%20on%20measures%20and%20make%20recommendations%20to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https://www.publichealthnetwork.cymru/en/social-determinants/poverty/food/welsh-food-poverty-network/#:~:text=The%20role%20of%20the%20Food%20Poverty%20Alliance%20Wales%3A,to%20advise%20on%20measures%20and%20make%20recommendations%20to</w:t>
        </w:r>
      </w:hyperlink>
      <w:r w:rsidRPr="00547193">
        <w:rPr>
          <w:rFonts w:ascii="Times New Roman" w:eastAsia="Arial" w:hAnsi="Times New Roman" w:cs="Times New Roman"/>
        </w:rPr>
        <w:t xml:space="preserve"> (Accessed: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08C2DF0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F391D3" w14:textId="4C7500C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Public Health Wales (2015) </w:t>
      </w:r>
      <w:r w:rsidRPr="00B31151">
        <w:rPr>
          <w:rFonts w:ascii="Times New Roman" w:eastAsia="Arial" w:hAnsi="Times New Roman" w:cs="Times New Roman"/>
          <w:i/>
          <w:iCs/>
        </w:rPr>
        <w:t>Adverse Childhood Experiences (ACE’s) in Wales</w:t>
      </w:r>
      <w:r w:rsidRPr="00547193">
        <w:rPr>
          <w:rFonts w:ascii="Times New Roman" w:eastAsia="Arial" w:hAnsi="Times New Roman" w:cs="Times New Roman"/>
        </w:rPr>
        <w:t xml:space="preserve"> [poster]. Available at: </w:t>
      </w:r>
      <w:hyperlink r:id="rId56">
        <w:r w:rsidRPr="00547193">
          <w:rPr>
            <w:rStyle w:val="Hyperlink"/>
            <w:rFonts w:ascii="Times New Roman" w:eastAsia="Arial" w:hAnsi="Times New Roman" w:cs="Times New Roman"/>
          </w:rPr>
          <w:t>http://www2.nphs.wales.nhs.uk:8080/PRIDDocs.nsf/7c21215d6d0c613e80256f490030c05a/00c40b58ce773d5e80257f3700390f65/$FILE/ACE%20Infograph%20FINAL%20(E).pdf</w:t>
        </w:r>
      </w:hyperlink>
      <w:r w:rsidRPr="00547193">
        <w:rPr>
          <w:rFonts w:ascii="Times New Roman" w:eastAsia="Arial" w:hAnsi="Times New Roman" w:cs="Times New Roman"/>
        </w:rPr>
        <w:t>. (Accessed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92E1A8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8BD1B51" w14:textId="2F55DAB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Public Health Wales (2019) </w:t>
      </w:r>
      <w:r w:rsidRPr="06E55372">
        <w:rPr>
          <w:rFonts w:ascii="Times New Roman" w:eastAsia="Arial" w:hAnsi="Times New Roman" w:cs="Times New Roman"/>
          <w:i/>
          <w:iCs/>
        </w:rPr>
        <w:t xml:space="preserve">Responding to Adverse Childhood Experiences: An evidence </w:t>
      </w:r>
      <w:proofErr w:type="gramStart"/>
      <w:r w:rsidRPr="06E55372">
        <w:rPr>
          <w:rFonts w:ascii="Times New Roman" w:eastAsia="Arial" w:hAnsi="Times New Roman" w:cs="Times New Roman"/>
          <w:i/>
          <w:iCs/>
        </w:rPr>
        <w:t>review</w:t>
      </w:r>
      <w:proofErr w:type="gramEnd"/>
      <w:r w:rsidRPr="06E55372">
        <w:rPr>
          <w:rFonts w:ascii="Times New Roman" w:eastAsia="Arial" w:hAnsi="Times New Roman" w:cs="Times New Roman"/>
          <w:i/>
          <w:iCs/>
        </w:rPr>
        <w:t xml:space="preserve"> of interventions to prevent and address adversity across the life course, Bangor University.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57">
        <w:r w:rsidRPr="06E55372">
          <w:rPr>
            <w:rStyle w:val="Hyperlink"/>
            <w:rFonts w:ascii="Times New Roman" w:eastAsia="Arial" w:hAnsi="Times New Roman" w:cs="Times New Roman"/>
          </w:rPr>
          <w:t>http://www.wales.nhs.uk/sitesplus/documents/888/RespondingToACEs_PHW2019_english%20%28002%29.pdf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7237C3A4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49CDBD9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4EEB7B8" w14:textId="1A2B7CC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Research History (2012)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Maslow’s Hierarchy of Needs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[diagram]. Available at: </w:t>
      </w:r>
      <w:hyperlink r:id="rId5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http://www.researchhistory.org/2012/06/16/maslows-hierarchy-of-needs/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050B0FB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65F144" w14:textId="32D1D3C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lastRenderedPageBreak/>
        <w:t>Road Safety Authority (</w:t>
      </w:r>
      <w:r w:rsidR="007E34AB">
        <w:rPr>
          <w:rFonts w:ascii="Times New Roman" w:eastAsia="Arial" w:hAnsi="Times New Roman" w:cs="Times New Roman"/>
          <w:color w:val="000000" w:themeColor="text1"/>
        </w:rPr>
        <w:t>2017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The Morning After- What Happens?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hyperlink r:id="rId59">
        <w:r w:rsidRPr="00547193">
          <w:rPr>
            <w:rStyle w:val="Hyperlink"/>
            <w:rFonts w:ascii="Times New Roman" w:eastAsia="Arial" w:hAnsi="Times New Roman" w:cs="Times New Roman"/>
          </w:rPr>
          <w:t>https://www.drinkdriversdestroylives.ie/the-morning-after-what-happens/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25E569C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79B75B" w14:textId="49DDE494" w:rsidR="00D42E8E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Robinson, J. (2004) ‘Health Visitors or Health Police?’, </w:t>
      </w:r>
      <w:r w:rsidRPr="06E55372">
        <w:rPr>
          <w:rFonts w:ascii="Times New Roman" w:eastAsia="Arial" w:hAnsi="Times New Roman" w:cs="Times New Roman"/>
          <w:i/>
          <w:iCs/>
        </w:rPr>
        <w:t xml:space="preserve">Aims for a better birth, </w:t>
      </w:r>
      <w:r w:rsidRPr="06E55372">
        <w:rPr>
          <w:rFonts w:ascii="Times New Roman" w:eastAsia="Arial" w:hAnsi="Times New Roman" w:cs="Times New Roman"/>
        </w:rPr>
        <w:t xml:space="preserve">16(3). Available at: </w:t>
      </w:r>
      <w:hyperlink r:id="rId60">
        <w:r w:rsidRPr="06E55372">
          <w:rPr>
            <w:rStyle w:val="Hyperlink"/>
            <w:rFonts w:ascii="Times New Roman" w:eastAsia="Arial" w:hAnsi="Times New Roman" w:cs="Times New Roman"/>
            <w:color w:val="0563C1"/>
          </w:rPr>
          <w:t>https://www.aims.org.uk/journal/item/health-visitors-or-health-police</w:t>
        </w:r>
      </w:hyperlink>
      <w:r w:rsidRPr="06E55372">
        <w:rPr>
          <w:rFonts w:ascii="Times New Roman" w:eastAsia="Arial" w:hAnsi="Times New Roman" w:cs="Times New Roman"/>
        </w:rPr>
        <w:t xml:space="preserve"> (Accessed</w:t>
      </w:r>
      <w:r w:rsidR="673023DA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 </w:t>
      </w:r>
    </w:p>
    <w:p w14:paraId="1C7BDC67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6C313B0" w14:textId="1A98A2FD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Save the Children (2011)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Every Child’s right to be heard: A resource Guide on the UN Committee on the Rights of the Child General Comment NO.12.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61">
        <w:r w:rsidRPr="00547193">
          <w:rPr>
            <w:rStyle w:val="Hyperlink"/>
            <w:rFonts w:ascii="Times New Roman" w:eastAsia="Arial" w:hAnsi="Times New Roman" w:cs="Times New Roman"/>
          </w:rPr>
          <w:t>https://www.unicef.org/files/Every_Childs_Right_to_be_Heard.pdf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094FC9DA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D73097" w14:textId="18461D92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Sex Offenders Act 1997 (repealed)</w:t>
      </w:r>
      <w:r w:rsidR="00817052">
        <w:rPr>
          <w:rFonts w:ascii="Times New Roman" w:eastAsia="Arial" w:hAnsi="Times New Roman" w:cs="Times New Roman"/>
          <w:i/>
          <w:iCs/>
          <w:color w:val="000000" w:themeColor="text1"/>
        </w:rPr>
        <w:t>, c</w:t>
      </w:r>
      <w:r w:rsidR="00C66928">
        <w:rPr>
          <w:rFonts w:ascii="Times New Roman" w:eastAsia="Arial" w:hAnsi="Times New Roman" w:cs="Times New Roman"/>
          <w:i/>
          <w:iCs/>
          <w:color w:val="000000" w:themeColor="text1"/>
        </w:rPr>
        <w:t>.</w:t>
      </w:r>
      <w:r w:rsidR="00FF434B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817052">
        <w:rPr>
          <w:rFonts w:ascii="Times New Roman" w:eastAsia="Arial" w:hAnsi="Times New Roman" w:cs="Times New Roman"/>
          <w:i/>
          <w:iCs/>
          <w:color w:val="000000" w:themeColor="text1"/>
        </w:rPr>
        <w:t>51.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62">
        <w:r w:rsidRPr="00547193">
          <w:rPr>
            <w:rStyle w:val="Hyperlink"/>
            <w:rFonts w:ascii="Times New Roman" w:eastAsia="Arial" w:hAnsi="Times New Roman" w:cs="Times New Roman"/>
          </w:rPr>
          <w:t>https://www.legislation.gov.uk/ukpga/1997/51/contents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50955C2" w14:textId="77777777" w:rsidR="00F340AB" w:rsidRDefault="00F340AB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E6FC8AE" w14:textId="631BA675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Silver, R. A. (2005) </w:t>
      </w:r>
      <w:r w:rsidRPr="06E55372">
        <w:rPr>
          <w:rFonts w:ascii="Times New Roman" w:eastAsia="Arial" w:hAnsi="Times New Roman" w:cs="Times New Roman"/>
          <w:i/>
          <w:iCs/>
        </w:rPr>
        <w:t>Aggression and Depression Assessed through Art</w:t>
      </w:r>
      <w:r w:rsidRPr="06E55372">
        <w:rPr>
          <w:rFonts w:ascii="Times New Roman" w:eastAsia="Arial" w:hAnsi="Times New Roman" w:cs="Times New Roman"/>
        </w:rPr>
        <w:t xml:space="preserve">: Using Draw-a-story to Identify Children and Adolescents at Risk. New York: Brunner-Routledge. Available at: </w:t>
      </w:r>
      <w:hyperlink r:id="rId63">
        <w:r w:rsidRPr="06E55372">
          <w:rPr>
            <w:rStyle w:val="Hyperlink"/>
            <w:rFonts w:ascii="Times New Roman" w:eastAsia="Arial" w:hAnsi="Times New Roman" w:cs="Times New Roman"/>
          </w:rPr>
          <w:t>https://ebookcentral.proquest.com/lib/trinity/reader.action?docID=237366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3203EFB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7658F36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1727B0D" w14:textId="0F926640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Style w:val="Hyperlink"/>
          <w:rFonts w:ascii="Times New Roman" w:eastAsia="Arial" w:hAnsi="Times New Roman" w:cs="Times New Roman"/>
          <w:color w:val="000000" w:themeColor="text1"/>
          <w:u w:val="none"/>
        </w:rPr>
        <w:t xml:space="preserve">Social Care Wales (2017) </w:t>
      </w:r>
      <w:r w:rsidRPr="06E55372">
        <w:rPr>
          <w:rFonts w:ascii="Times New Roman" w:eastAsia="Arial" w:hAnsi="Times New Roman" w:cs="Times New Roman"/>
          <w:i/>
          <w:iCs/>
        </w:rPr>
        <w:t>The social worker: Practice guidance for social workers registered with Social Care Wales.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64">
        <w:r w:rsidRPr="06E55372">
          <w:rPr>
            <w:rStyle w:val="Hyperlink"/>
            <w:rFonts w:ascii="Times New Roman" w:eastAsia="Arial" w:hAnsi="Times New Roman" w:cs="Times New Roman"/>
          </w:rPr>
          <w:t>https://socialcare.wales/cms_assets/file-uploads/The-social-worker-April-2017.pdf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A516A3A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12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A6DF00A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FE77245" w14:textId="04C5E4F2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AA2FFC">
        <w:rPr>
          <w:rFonts w:ascii="Times New Roman" w:eastAsia="Arial" w:hAnsi="Times New Roman" w:cs="Times New Roman"/>
          <w:color w:val="000000" w:themeColor="text1"/>
        </w:rPr>
        <w:t>Social Care Wales (2</w:t>
      </w:r>
      <w:r w:rsidR="008439DF" w:rsidRPr="00AA2FFC">
        <w:rPr>
          <w:rFonts w:ascii="Times New Roman" w:eastAsia="Arial" w:hAnsi="Times New Roman" w:cs="Times New Roman"/>
          <w:color w:val="000000" w:themeColor="text1"/>
        </w:rPr>
        <w:t>017</w:t>
      </w:r>
      <w:r w:rsidRPr="00AA2FFC">
        <w:rPr>
          <w:rFonts w:ascii="Times New Roman" w:eastAsia="Arial" w:hAnsi="Times New Roman" w:cs="Times New Roman"/>
          <w:color w:val="000000" w:themeColor="text1"/>
        </w:rPr>
        <w:t>)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The Social Worker: Practical Guidance for Social workers registered with Social Care Wales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65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https://socialcare.wales/cms_assets/file-uploads/The-social-worker-April-2017.pdf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0901921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D17A505" w14:textId="6571C38D" w:rsidR="00D42E8E" w:rsidRDefault="64C388BF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7F979177">
        <w:rPr>
          <w:rFonts w:ascii="Times New Roman" w:eastAsia="Arial" w:hAnsi="Times New Roman" w:cs="Times New Roman"/>
        </w:rPr>
        <w:lastRenderedPageBreak/>
        <w:t xml:space="preserve">Social Care Wales (2020) </w:t>
      </w:r>
      <w:r w:rsidRPr="7F979177">
        <w:rPr>
          <w:rFonts w:ascii="Times New Roman" w:eastAsia="Arial" w:hAnsi="Times New Roman" w:cs="Times New Roman"/>
          <w:i/>
          <w:iCs/>
        </w:rPr>
        <w:t xml:space="preserve">Wales Safeguarding Procedures. </w:t>
      </w:r>
      <w:r w:rsidRPr="7F979177">
        <w:rPr>
          <w:rFonts w:ascii="Times New Roman" w:eastAsia="Arial" w:hAnsi="Times New Roman" w:cs="Times New Roman"/>
        </w:rPr>
        <w:t xml:space="preserve">[Mobile app]. Version 1.07. Available at: </w:t>
      </w:r>
      <w:hyperlink r:id="rId66">
        <w:r w:rsidRPr="7F979177">
          <w:rPr>
            <w:rStyle w:val="Hyperlink"/>
            <w:rFonts w:ascii="Times New Roman" w:eastAsia="Arial" w:hAnsi="Times New Roman" w:cs="Times New Roman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7F979177">
        <w:rPr>
          <w:rFonts w:ascii="Times New Roman" w:eastAsia="Arial" w:hAnsi="Times New Roman" w:cs="Times New Roman"/>
        </w:rPr>
        <w:t xml:space="preserve"> (Accessed: 6th October 2020).</w:t>
      </w:r>
    </w:p>
    <w:p w14:paraId="6173E91F" w14:textId="30EF132D" w:rsidR="00FE0FE1" w:rsidRPr="00547193" w:rsidRDefault="00FE0FE1" w:rsidP="7F979177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</w:p>
    <w:p w14:paraId="55E19ECC" w14:textId="5D4D49B8" w:rsidR="00FE0FE1" w:rsidRPr="00547193" w:rsidRDefault="479EA6E1" w:rsidP="06E55372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 Act 2014 (</w:t>
      </w:r>
      <w:proofErr w:type="spellStart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5. 77) Available at: </w:t>
      </w:r>
      <w:hyperlink r:id="rId67">
        <w:r w:rsidRPr="06E55372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Pr="06E55372">
        <w:rPr>
          <w:rFonts w:ascii="Times New Roman" w:eastAsia="Times New Roman" w:hAnsi="Times New Roman" w:cs="Times New Roman"/>
        </w:rPr>
        <w:t>. (Accessed</w:t>
      </w:r>
      <w:r w:rsidR="46AEBE30" w:rsidRPr="06E55372">
        <w:rPr>
          <w:rFonts w:ascii="Times New Roman" w:eastAsia="Times New Roman" w:hAnsi="Times New Roman" w:cs="Times New Roman"/>
        </w:rPr>
        <w:t>:</w:t>
      </w:r>
      <w:r w:rsidRPr="06E55372">
        <w:rPr>
          <w:rFonts w:ascii="Times New Roman" w:eastAsia="Times New Roman" w:hAnsi="Times New Roman" w:cs="Times New Roman"/>
        </w:rPr>
        <w:t xml:space="preserve"> 22</w:t>
      </w:r>
      <w:r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Pr="06E55372">
        <w:rPr>
          <w:rFonts w:ascii="Times New Roman" w:eastAsia="Times New Roman" w:hAnsi="Times New Roman" w:cs="Times New Roman"/>
        </w:rPr>
        <w:t xml:space="preserve"> October 2020).</w:t>
      </w:r>
    </w:p>
    <w:p w14:paraId="672C9622" w14:textId="7C81A113" w:rsidR="00FE0FE1" w:rsidRPr="00547193" w:rsidRDefault="00FE0FE1" w:rsidP="7F979177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CE1D4A0" w14:textId="75465EA7" w:rsidR="5D51D522" w:rsidRDefault="5D51D522" w:rsidP="06E55372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 Act 2014 (</w:t>
      </w:r>
      <w:proofErr w:type="spellStart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5. 79) Available at:</w:t>
      </w:r>
      <w:r w:rsidR="3C47B45B"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hyperlink r:id="rId68">
        <w:r w:rsidR="3C47B45B" w:rsidRPr="06E55372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3C47B45B" w:rsidRPr="06E55372">
        <w:rPr>
          <w:rFonts w:ascii="Times New Roman" w:eastAsia="Times New Roman" w:hAnsi="Times New Roman" w:cs="Times New Roman"/>
        </w:rPr>
        <w:t>. (Accessed</w:t>
      </w:r>
      <w:r w:rsidR="63FC27D7" w:rsidRPr="06E55372">
        <w:rPr>
          <w:rFonts w:ascii="Times New Roman" w:eastAsia="Times New Roman" w:hAnsi="Times New Roman" w:cs="Times New Roman"/>
        </w:rPr>
        <w:t>:</w:t>
      </w:r>
      <w:r w:rsidR="3C47B45B" w:rsidRPr="06E55372">
        <w:rPr>
          <w:rFonts w:ascii="Times New Roman" w:eastAsia="Times New Roman" w:hAnsi="Times New Roman" w:cs="Times New Roman"/>
        </w:rPr>
        <w:t xml:space="preserve"> 22</w:t>
      </w:r>
      <w:r w:rsidR="3C47B45B"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="3C47B45B" w:rsidRPr="06E55372">
        <w:rPr>
          <w:rFonts w:ascii="Times New Roman" w:eastAsia="Times New Roman" w:hAnsi="Times New Roman" w:cs="Times New Roman"/>
        </w:rPr>
        <w:t xml:space="preserve"> October 2020).</w:t>
      </w:r>
    </w:p>
    <w:p w14:paraId="0368FEAC" w14:textId="7E15981A" w:rsidR="7F979177" w:rsidRDefault="7F979177" w:rsidP="7F979177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</w:p>
    <w:p w14:paraId="1F22967F" w14:textId="07A1CD9F" w:rsidR="00D42E8E" w:rsidRPr="001751C5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bookmarkStart w:id="0" w:name="OLE_LINK1"/>
      <w:bookmarkStart w:id="1" w:name="OLE_LINK2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(Wales) Act 201</w:t>
      </w:r>
      <w:r w:rsidR="001751C5">
        <w:rPr>
          <w:rFonts w:ascii="Times New Roman" w:eastAsia="Arial" w:hAnsi="Times New Roman" w:cs="Times New Roman"/>
          <w:i/>
          <w:iCs/>
          <w:color w:val="000000" w:themeColor="text1"/>
        </w:rPr>
        <w:t>4</w:t>
      </w:r>
      <w:r w:rsidR="003D479A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121A59">
        <w:rPr>
          <w:rFonts w:ascii="Times New Roman" w:eastAsia="Arial" w:hAnsi="Times New Roman" w:cs="Times New Roman"/>
          <w:i/>
          <w:iCs/>
          <w:color w:val="000000" w:themeColor="text1"/>
        </w:rPr>
        <w:t>(</w:t>
      </w:r>
      <w:proofErr w:type="spellStart"/>
      <w:r w:rsidR="00F7408A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="00F7408A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B2568D">
        <w:rPr>
          <w:rFonts w:ascii="Times New Roman" w:eastAsia="Arial" w:hAnsi="Times New Roman" w:cs="Times New Roman"/>
          <w:i/>
          <w:iCs/>
          <w:color w:val="000000" w:themeColor="text1"/>
        </w:rPr>
        <w:t>4</w:t>
      </w:r>
      <w:r w:rsidR="25F08559" w:rsidRPr="7ED83528">
        <w:rPr>
          <w:rFonts w:ascii="Times New Roman" w:eastAsia="Arial" w:hAnsi="Times New Roman" w:cs="Times New Roman"/>
          <w:i/>
          <w:iCs/>
          <w:color w:val="000000" w:themeColor="text1"/>
        </w:rPr>
        <w:t>. 41</w:t>
      </w:r>
      <w:r w:rsidR="00B2568D">
        <w:rPr>
          <w:rFonts w:ascii="Times New Roman" w:eastAsia="Arial" w:hAnsi="Times New Roman" w:cs="Times New Roman"/>
          <w:i/>
          <w:iCs/>
          <w:color w:val="000000" w:themeColor="text1"/>
        </w:rPr>
        <w:t>)</w:t>
      </w:r>
      <w:r w:rsidR="009C435E">
        <w:rPr>
          <w:rFonts w:ascii="Times New Roman" w:eastAsia="Arial" w:hAnsi="Times New Roman" w:cs="Times New Roman"/>
          <w:i/>
          <w:iCs/>
          <w:color w:val="000000" w:themeColor="text1"/>
        </w:rPr>
        <w:t>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 </w:t>
      </w:r>
      <w:hyperlink r:id="rId69">
        <w:r w:rsidR="68A08020" w:rsidRPr="7ED83528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68A08020" w:rsidRPr="7ED83528">
        <w:rPr>
          <w:rFonts w:ascii="Times New Roman" w:eastAsia="Times New Roman" w:hAnsi="Times New Roman" w:cs="Times New Roman"/>
        </w:rPr>
        <w:t xml:space="preserve">. </w:t>
      </w:r>
      <w:r w:rsidR="44397C9D" w:rsidRPr="7ED83528">
        <w:rPr>
          <w:rFonts w:ascii="Times New Roman" w:eastAsia="Arial" w:hAnsi="Times New Roman" w:cs="Times New Roman"/>
        </w:rPr>
        <w:t>(Accessed: 8th October 2020).</w:t>
      </w:r>
    </w:p>
    <w:p w14:paraId="75FC2327" w14:textId="77777777" w:rsidR="00FE0FE1" w:rsidRPr="00547193" w:rsidRDefault="00FE0FE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CF44C46" w14:textId="579752A2" w:rsidR="00D42E8E" w:rsidRDefault="00D42E8E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Social Services and Well-being (Wales) Act 2014 </w:t>
      </w:r>
      <w:r w:rsidR="00E112A7" w:rsidRPr="06E55372">
        <w:rPr>
          <w:rFonts w:ascii="Times New Roman" w:eastAsia="Arial" w:hAnsi="Times New Roman" w:cs="Times New Roman"/>
          <w:i/>
          <w:iCs/>
        </w:rPr>
        <w:t>(</w:t>
      </w:r>
      <w:proofErr w:type="spellStart"/>
      <w:r w:rsidR="00E112A7" w:rsidRPr="06E55372">
        <w:rPr>
          <w:rFonts w:ascii="Times New Roman" w:eastAsia="Arial" w:hAnsi="Times New Roman" w:cs="Times New Roman"/>
          <w:i/>
          <w:iCs/>
        </w:rPr>
        <w:t>anaw</w:t>
      </w:r>
      <w:proofErr w:type="spellEnd"/>
      <w:r w:rsidR="00E112A7" w:rsidRPr="06E55372">
        <w:rPr>
          <w:rFonts w:ascii="Times New Roman" w:eastAsia="Arial" w:hAnsi="Times New Roman" w:cs="Times New Roman"/>
          <w:i/>
          <w:iCs/>
        </w:rPr>
        <w:t xml:space="preserve"> 4</w:t>
      </w:r>
      <w:r w:rsidR="009622F2" w:rsidRPr="06E55372">
        <w:rPr>
          <w:rFonts w:ascii="Times New Roman" w:eastAsia="Arial" w:hAnsi="Times New Roman" w:cs="Times New Roman"/>
          <w:i/>
          <w:iCs/>
        </w:rPr>
        <w:t>.</w:t>
      </w:r>
      <w:r w:rsidRPr="06E55372">
        <w:rPr>
          <w:rFonts w:ascii="Times New Roman" w:eastAsia="Arial" w:hAnsi="Times New Roman" w:cs="Times New Roman"/>
          <w:i/>
          <w:iCs/>
        </w:rPr>
        <w:t xml:space="preserve"> 164</w:t>
      </w:r>
      <w:r w:rsidR="009622F2" w:rsidRPr="06E55372">
        <w:rPr>
          <w:rFonts w:ascii="Times New Roman" w:eastAsia="Arial" w:hAnsi="Times New Roman" w:cs="Times New Roman"/>
          <w:i/>
          <w:iCs/>
        </w:rPr>
        <w:t>)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70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https://www.legislation.gov.uk/anaw/2014/4/section/164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88DA759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221449CC" w14:textId="77777777" w:rsidR="00FE0FE1" w:rsidRPr="00547193" w:rsidRDefault="00FE0FE1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31ECD82" w14:textId="61694C88" w:rsidR="00D42E8E" w:rsidRDefault="00D42E8E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Social Services and Well-being (Wales) Act 2014 </w:t>
      </w:r>
      <w:r w:rsidR="009622F2" w:rsidRPr="06E55372">
        <w:rPr>
          <w:rFonts w:ascii="Times New Roman" w:eastAsia="Arial" w:hAnsi="Times New Roman" w:cs="Times New Roman"/>
          <w:i/>
          <w:iCs/>
        </w:rPr>
        <w:t>(</w:t>
      </w:r>
      <w:proofErr w:type="spellStart"/>
      <w:r w:rsidR="009622F2" w:rsidRPr="06E55372">
        <w:rPr>
          <w:rFonts w:ascii="Times New Roman" w:eastAsia="Arial" w:hAnsi="Times New Roman" w:cs="Times New Roman"/>
          <w:i/>
          <w:iCs/>
        </w:rPr>
        <w:t>anaw</w:t>
      </w:r>
      <w:proofErr w:type="spellEnd"/>
      <w:r w:rsidR="009622F2" w:rsidRPr="06E55372">
        <w:rPr>
          <w:rFonts w:ascii="Times New Roman" w:eastAsia="Arial" w:hAnsi="Times New Roman" w:cs="Times New Roman"/>
          <w:i/>
          <w:iCs/>
        </w:rPr>
        <w:t xml:space="preserve"> 4.</w:t>
      </w:r>
      <w:r w:rsidR="00FA7DE5" w:rsidRPr="06E55372">
        <w:rPr>
          <w:rFonts w:ascii="Times New Roman" w:eastAsia="Arial" w:hAnsi="Times New Roman" w:cs="Times New Roman"/>
          <w:i/>
          <w:iCs/>
        </w:rPr>
        <w:t xml:space="preserve"> </w:t>
      </w:r>
      <w:r w:rsidRPr="06E55372">
        <w:rPr>
          <w:rFonts w:ascii="Times New Roman" w:eastAsia="Arial" w:hAnsi="Times New Roman" w:cs="Times New Roman"/>
          <w:i/>
          <w:iCs/>
        </w:rPr>
        <w:t>21</w:t>
      </w:r>
      <w:r w:rsidR="5BAA57E0" w:rsidRPr="06E55372">
        <w:rPr>
          <w:rFonts w:ascii="Times New Roman" w:eastAsia="Arial" w:hAnsi="Times New Roman" w:cs="Times New Roman"/>
          <w:i/>
          <w:iCs/>
        </w:rPr>
        <w:t>)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71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https://www.legislation.gov.uk/anaw/2014/4/section/21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206CD44E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4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bookmarkEnd w:id="0"/>
    <w:bookmarkEnd w:id="1"/>
    <w:p w14:paraId="619BEB5E" w14:textId="77777777" w:rsidR="00FE0FE1" w:rsidRDefault="00FE0FE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1960627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Statham, J. and Chase, E. (2010) </w:t>
      </w:r>
      <w:r w:rsidRPr="00547193">
        <w:rPr>
          <w:rFonts w:ascii="Times New Roman" w:eastAsia="Arial" w:hAnsi="Times New Roman" w:cs="Times New Roman"/>
          <w:i/>
          <w:iCs/>
        </w:rPr>
        <w:t xml:space="preserve">Childhood Wellbeing: A Brief Overview. </w:t>
      </w:r>
      <w:r w:rsidRPr="00547193">
        <w:rPr>
          <w:rFonts w:ascii="Times New Roman" w:eastAsia="Arial" w:hAnsi="Times New Roman" w:cs="Times New Roman"/>
        </w:rPr>
        <w:t>Available at:</w:t>
      </w:r>
      <w:hyperlink r:id="rId72" w:history="1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https://assets.publishing.service.gov.uk/government/uploads/system/uploads/attachment_data/file/183197/Child-Wellbeing-Brief.pdf</w:t>
        </w:r>
      </w:hyperlink>
      <w:r w:rsidRPr="00547193">
        <w:rPr>
          <w:rFonts w:ascii="Times New Roman" w:eastAsia="Arial" w:hAnsi="Times New Roman" w:cs="Times New Roman"/>
          <w:color w:val="FF0000"/>
        </w:rPr>
        <w:t xml:space="preserve"> </w:t>
      </w:r>
      <w:r w:rsidRPr="00547193">
        <w:rPr>
          <w:rFonts w:ascii="Times New Roman" w:eastAsia="Arial" w:hAnsi="Times New Roman" w:cs="Times New Roman"/>
        </w:rPr>
        <w:t>(Accessed: 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75850F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226B8BF" w14:textId="3453E54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The Royal College of Paediatrics and Childcare (2020)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UK- WHO Growth Charts – 0-4 Years.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73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https://www.rcpch.ac.uk/sites/default/files/Boys_0-4_years_growth_chart.pdf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11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28A46E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DCE4196" w14:textId="187CBCF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highlight w:val="lightGray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The U</w:t>
      </w:r>
      <w:r w:rsidR="00B31151">
        <w:rPr>
          <w:rFonts w:ascii="Times New Roman" w:eastAsia="Arial" w:hAnsi="Times New Roman" w:cs="Times New Roman"/>
          <w:color w:val="000000" w:themeColor="text1"/>
        </w:rPr>
        <w:t>r</w:t>
      </w:r>
      <w:r w:rsidRPr="00547193">
        <w:rPr>
          <w:rFonts w:ascii="Times New Roman" w:eastAsia="Arial" w:hAnsi="Times New Roman" w:cs="Times New Roman"/>
          <w:color w:val="000000" w:themeColor="text1"/>
        </w:rPr>
        <w:t>ban</w:t>
      </w:r>
      <w:r w:rsidR="00B31151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Child Institute (2020).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Social and Emotional Development in Early Childhood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 Available at: </w:t>
      </w:r>
      <w:hyperlink r:id="rId74">
        <w:r w:rsidRPr="00547193">
          <w:rPr>
            <w:rStyle w:val="Hyperlink"/>
            <w:rFonts w:ascii="Times New Roman" w:eastAsia="Arial" w:hAnsi="Times New Roman" w:cs="Times New Roman"/>
            <w:color w:val="000000" w:themeColor="text1"/>
          </w:rPr>
          <w:t>http://www.urbanchildinstitute.org/resources/publications/good-start/social-and-emotional-development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  <w:r w:rsidRPr="00547193">
        <w:rPr>
          <w:rFonts w:ascii="Times New Roman" w:eastAsia="Arial" w:hAnsi="Times New Roman" w:cs="Times New Roman"/>
          <w:highlight w:val="lightGray"/>
        </w:rPr>
        <w:t xml:space="preserve"> </w:t>
      </w:r>
    </w:p>
    <w:p w14:paraId="1CB7108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highlight w:val="lightGray"/>
        </w:rPr>
      </w:pPr>
    </w:p>
    <w:p w14:paraId="3600E5D4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The Urban Child Institute (2011)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Nutrition and Early Brain Development.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75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http://www.urbanchildinstitute.org/articles/updates/nutrition-and-early-brain-development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B7DBBFF" w14:textId="77777777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3D6C67F0" w14:textId="77777777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DC4685" w14:textId="133BBC80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UK </w:t>
      </w:r>
      <w:r w:rsidRPr="00B31151">
        <w:rPr>
          <w:rFonts w:ascii="Times New Roman" w:eastAsia="Arial" w:hAnsi="Times New Roman" w:cs="Times New Roman"/>
        </w:rPr>
        <w:t>Government</w:t>
      </w:r>
      <w:r>
        <w:rPr>
          <w:rFonts w:ascii="Times New Roman" w:eastAsia="Arial" w:hAnsi="Times New Roman" w:cs="Times New Roman"/>
        </w:rPr>
        <w:t>.</w:t>
      </w:r>
      <w:r w:rsidRPr="00B31151">
        <w:rPr>
          <w:rFonts w:ascii="Times New Roman" w:eastAsia="Arial" w:hAnsi="Times New Roman" w:cs="Times New Roman"/>
        </w:rPr>
        <w:t xml:space="preserve"> (2012</w:t>
      </w:r>
      <w:r>
        <w:rPr>
          <w:rFonts w:ascii="Times New Roman" w:eastAsia="Arial" w:hAnsi="Times New Roman" w:cs="Times New Roman"/>
        </w:rPr>
        <w:t>a</w:t>
      </w:r>
      <w:r w:rsidRPr="00B31151">
        <w:rPr>
          <w:rFonts w:ascii="Times New Roman" w:eastAsia="Arial" w:hAnsi="Times New Roman" w:cs="Times New Roman"/>
        </w:rPr>
        <w:t>)</w:t>
      </w:r>
      <w:r>
        <w:rPr>
          <w:rFonts w:ascii="Times New Roman" w:eastAsia="Arial" w:hAnsi="Times New Roman" w:cs="Times New Roman"/>
        </w:rPr>
        <w:t xml:space="preserve"> </w:t>
      </w:r>
      <w:r w:rsidRPr="00B31151">
        <w:rPr>
          <w:rFonts w:ascii="Times New Roman" w:eastAsia="Arial" w:hAnsi="Times New Roman" w:cs="Times New Roman"/>
          <w:i/>
          <w:iCs/>
        </w:rPr>
        <w:t>Being stopped by the police while driving</w:t>
      </w:r>
      <w:r>
        <w:rPr>
          <w:rFonts w:ascii="Times New Roman" w:eastAsia="Arial" w:hAnsi="Times New Roman" w:cs="Times New Roman"/>
          <w:i/>
          <w:iCs/>
        </w:rPr>
        <w:t xml:space="preserve">. </w:t>
      </w:r>
      <w:r>
        <w:rPr>
          <w:rFonts w:ascii="Times New Roman" w:eastAsia="Arial" w:hAnsi="Times New Roman" w:cs="Times New Roman"/>
        </w:rPr>
        <w:t xml:space="preserve">Available at: </w:t>
      </w:r>
      <w:hyperlink r:id="rId76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https://www.gov.uk/stopped-by-police-while-driving-your-rights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75BB3DEF" w14:textId="77777777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78A181C" w14:textId="67CBC210" w:rsidR="00B31151" w:rsidRP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UK Government. (2012b) </w:t>
      </w:r>
      <w:r w:rsidRPr="00B31151">
        <w:rPr>
          <w:rFonts w:ascii="Times New Roman" w:eastAsia="Arial" w:hAnsi="Times New Roman" w:cs="Times New Roman"/>
          <w:i/>
          <w:iCs/>
        </w:rPr>
        <w:t>Report a crime or antisocial behaviour</w:t>
      </w:r>
      <w:r>
        <w:rPr>
          <w:rFonts w:ascii="Times New Roman" w:eastAsia="Arial" w:hAnsi="Times New Roman" w:cs="Times New Roman"/>
          <w:i/>
          <w:iCs/>
        </w:rPr>
        <w:t xml:space="preserve">. </w:t>
      </w:r>
      <w:r>
        <w:rPr>
          <w:rFonts w:ascii="Times New Roman" w:eastAsia="Arial" w:hAnsi="Times New Roman" w:cs="Times New Roman"/>
        </w:rPr>
        <w:t xml:space="preserve">Available at: </w:t>
      </w:r>
      <w:hyperlink r:id="rId77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https://www.gov.uk/report-crime-anti-social-behaviour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499A91FA" w14:textId="77777777" w:rsidR="00B31151" w:rsidRP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1A21882" w14:textId="7E7C7114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UKSaysNoMore.org (2017) </w:t>
      </w:r>
      <w:r w:rsidRPr="00547193">
        <w:rPr>
          <w:rFonts w:ascii="Times New Roman" w:eastAsia="Arial" w:hAnsi="Times New Roman" w:cs="Times New Roman"/>
          <w:i/>
          <w:iCs/>
        </w:rPr>
        <w:t xml:space="preserve">Helping Families Cope with Domestic Violence- A Health Visitor’s Story.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78">
        <w:r w:rsidRPr="00547193">
          <w:rPr>
            <w:rStyle w:val="Hyperlink"/>
            <w:rFonts w:ascii="Times New Roman" w:eastAsia="Arial" w:hAnsi="Times New Roman" w:cs="Times New Roman"/>
          </w:rPr>
          <w:t>https://uksaysnomore.org/ahealthvisitorsstory/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292D1C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5875D26" w14:textId="4DE8D69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proofErr w:type="spellStart"/>
      <w:r w:rsidRPr="00547193">
        <w:rPr>
          <w:rFonts w:ascii="Times New Roman" w:eastAsia="Arial" w:hAnsi="Times New Roman" w:cs="Times New Roman"/>
        </w:rPr>
        <w:t>Unicef</w:t>
      </w:r>
      <w:proofErr w:type="spellEnd"/>
      <w:r w:rsidRPr="00547193">
        <w:rPr>
          <w:rFonts w:ascii="Times New Roman" w:eastAsia="Arial" w:hAnsi="Times New Roman" w:cs="Times New Roman"/>
        </w:rPr>
        <w:t xml:space="preserve"> (1989) </w:t>
      </w:r>
      <w:r w:rsidRPr="00547193">
        <w:rPr>
          <w:rFonts w:ascii="Times New Roman" w:eastAsia="Arial" w:hAnsi="Times New Roman" w:cs="Times New Roman"/>
          <w:i/>
        </w:rPr>
        <w:t xml:space="preserve">The United Nations Convention on the Rights of the Child.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79">
        <w:r w:rsidRPr="00547193">
          <w:rPr>
            <w:rStyle w:val="Hyperlink"/>
            <w:rFonts w:ascii="Times New Roman" w:eastAsia="Arial" w:hAnsi="Times New Roman" w:cs="Times New Roman"/>
            <w:color w:val="0000FF"/>
          </w:rPr>
          <w:t>https://downloads.unicef.org.uk/wp-content/uploads/2019/10/UNCRC_summary-</w:t>
        </w:r>
        <w:r w:rsidRPr="00547193">
          <w:rPr>
            <w:rStyle w:val="Hyperlink"/>
            <w:rFonts w:ascii="Times New Roman" w:eastAsia="Arial" w:hAnsi="Times New Roman" w:cs="Times New Roman"/>
            <w:color w:val="0000FF"/>
          </w:rPr>
          <w:lastRenderedPageBreak/>
          <w:t>1_1.pdf?_ga=2.47027495.1836767790.1584563564-404886305.1569962064</w:t>
        </w:r>
      </w:hyperlink>
      <w:r w:rsidRPr="00547193">
        <w:rPr>
          <w:rFonts w:ascii="Times New Roman" w:eastAsia="Arial" w:hAnsi="Times New Roman" w:cs="Times New Roman"/>
        </w:rPr>
        <w:t xml:space="preserve"> (Accessed: 5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050D382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730C0C1" w14:textId="2EC44ED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Ward, U. (2013) </w:t>
      </w:r>
      <w:r w:rsidRPr="00547193">
        <w:rPr>
          <w:rFonts w:ascii="Times New Roman" w:eastAsia="Arial" w:hAnsi="Times New Roman" w:cs="Times New Roman"/>
          <w:i/>
          <w:iCs/>
        </w:rPr>
        <w:t xml:space="preserve">Working with Parents in the Early Years. </w:t>
      </w:r>
      <w:r w:rsidRPr="00547193">
        <w:rPr>
          <w:rFonts w:ascii="Times New Roman" w:eastAsia="Arial" w:hAnsi="Times New Roman" w:cs="Times New Roman"/>
        </w:rPr>
        <w:t>2</w:t>
      </w:r>
      <w:r w:rsidRPr="00547193">
        <w:rPr>
          <w:rFonts w:ascii="Times New Roman" w:eastAsia="Arial" w:hAnsi="Times New Roman" w:cs="Times New Roman"/>
          <w:vertAlign w:val="superscript"/>
        </w:rPr>
        <w:t>nd</w:t>
      </w:r>
      <w:r w:rsidRPr="00547193">
        <w:rPr>
          <w:rFonts w:ascii="Times New Roman" w:eastAsia="Arial" w:hAnsi="Times New Roman" w:cs="Times New Roman"/>
        </w:rPr>
        <w:t xml:space="preserve"> Ed. London: Sage Publications Ltd</w:t>
      </w:r>
      <w:r w:rsidR="74DAFC1B" w:rsidRPr="12255D9A">
        <w:rPr>
          <w:rFonts w:ascii="Times New Roman" w:eastAsia="Arial" w:hAnsi="Times New Roman" w:cs="Times New Roman"/>
        </w:rPr>
        <w:t>.</w:t>
      </w:r>
    </w:p>
    <w:p w14:paraId="3EAA3F6B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44FD479" w14:textId="53589143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Assembly Government (2006) </w:t>
      </w:r>
      <w:r w:rsidRPr="00254904">
        <w:rPr>
          <w:rFonts w:ascii="Times New Roman" w:eastAsia="Arial" w:hAnsi="Times New Roman" w:cs="Times New Roman"/>
          <w:i/>
          <w:iCs/>
          <w:color w:val="000000" w:themeColor="text1"/>
        </w:rPr>
        <w:t>Food and Fitness: Promoting Heathy Eating and Physical Activity for Children and Young People in Wales.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8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http://www.wales.nhs.uk/document/176416/info/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4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FD8B5C6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596EF50" w14:textId="03D0E00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Assembly Government (2018)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Working Together to Reduce Harm: The Substance Misuse Strategy 2008-2018.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8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http://www2.nphs.wales.nhs.uk:8080/SubstanceMisuseDocs.nsf/($All)/6361D5806F16EEDD80257C5B005AC8AF/$File/Working%20Together%20to%20Reduce%20Harm%20-%20SM%20Strategy%202008-2018.pdf?OpenElement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3B1209F5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A67A33C" w14:textId="1D1E9228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Welsh Government (2015</w:t>
      </w:r>
      <w:r w:rsidR="00D71A5C">
        <w:rPr>
          <w:rFonts w:ascii="Times New Roman" w:eastAsia="Arial" w:hAnsi="Times New Roman" w:cs="Times New Roman"/>
          <w:color w:val="000000" w:themeColor="text1"/>
        </w:rPr>
        <w:t>a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Well-being of Future Generations (Wales) Act 2015. Available at: </w:t>
      </w:r>
      <w:hyperlink r:id="rId82">
        <w:r w:rsidRPr="00547193">
          <w:rPr>
            <w:rStyle w:val="Hyperlink"/>
            <w:rFonts w:ascii="Times New Roman" w:eastAsia="Arial" w:hAnsi="Times New Roman" w:cs="Times New Roman"/>
          </w:rPr>
          <w:t>https://www.futuregenerations.wales/about-us/future-generations-act/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3CEFD896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4EE0019" w14:textId="41166B5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Welsh Government (2008) </w:t>
      </w:r>
      <w:r w:rsidRPr="00547193">
        <w:rPr>
          <w:rFonts w:ascii="Times New Roman" w:eastAsia="Arial" w:hAnsi="Times New Roman" w:cs="Times New Roman"/>
          <w:i/>
        </w:rPr>
        <w:t xml:space="preserve">Safeguarding Children in Education The role of local authorities and governing bodies under the Education Act 2002.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83">
        <w:r w:rsidRPr="00547193">
          <w:rPr>
            <w:rStyle w:val="Hyperlink"/>
            <w:rFonts w:ascii="Times New Roman" w:eastAsia="Arial" w:hAnsi="Times New Roman" w:cs="Times New Roman"/>
          </w:rPr>
          <w:t>file:///C:/Users/rhian/AppData/Local/Packages/Microsoft.MicrosoftEdge_8wekyb3d8bbwe/TempState/Downloads/130509-safeguarding-children-in-education-en%20(3).pdf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6C29AFA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986ADFB" w14:textId="7C258244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</w:t>
      </w:r>
      <w:r>
        <w:rPr>
          <w:rFonts w:ascii="Times New Roman" w:eastAsia="Arial" w:hAnsi="Times New Roman" w:cs="Times New Roman"/>
        </w:rPr>
        <w:t>ernment</w:t>
      </w:r>
      <w:r w:rsidRPr="00547193">
        <w:rPr>
          <w:rFonts w:ascii="Times New Roman" w:eastAsia="Arial" w:hAnsi="Times New Roman" w:cs="Times New Roman"/>
        </w:rPr>
        <w:t xml:space="preserve"> (2013) </w:t>
      </w:r>
      <w:r w:rsidRPr="00547193">
        <w:rPr>
          <w:rFonts w:ascii="Times New Roman" w:eastAsia="Arial" w:hAnsi="Times New Roman" w:cs="Times New Roman"/>
          <w:i/>
        </w:rPr>
        <w:t xml:space="preserve">Safeguarding children in education the role of local authorities, governing </w:t>
      </w:r>
      <w:proofErr w:type="gramStart"/>
      <w:r w:rsidRPr="00547193">
        <w:rPr>
          <w:rFonts w:ascii="Times New Roman" w:eastAsia="Arial" w:hAnsi="Times New Roman" w:cs="Times New Roman"/>
          <w:i/>
        </w:rPr>
        <w:t>bodies</w:t>
      </w:r>
      <w:proofErr w:type="gramEnd"/>
      <w:r w:rsidRPr="00547193">
        <w:rPr>
          <w:rFonts w:ascii="Times New Roman" w:eastAsia="Arial" w:hAnsi="Times New Roman" w:cs="Times New Roman"/>
          <w:i/>
        </w:rPr>
        <w:t xml:space="preserve"> and proprietors of independent schools under the Education Act 2002.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84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https://gov.wales/sites/default/files/consultations/2018-01/270813-draft-guidance-en.pdf</w:t>
        </w:r>
      </w:hyperlink>
      <w:r w:rsidRPr="00547193">
        <w:rPr>
          <w:rFonts w:ascii="Times New Roman" w:eastAsia="Arial" w:hAnsi="Times New Roman" w:cs="Times New Roman"/>
        </w:rPr>
        <w:t xml:space="preserve"> (Accessed: 9th October 2020). </w:t>
      </w:r>
    </w:p>
    <w:p w14:paraId="12AAD783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ECD2310" w14:textId="3E7D94B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Welsh Government (2014) </w:t>
      </w:r>
      <w:r w:rsidRPr="06E55372">
        <w:rPr>
          <w:rFonts w:ascii="Times New Roman" w:eastAsia="Arial" w:hAnsi="Times New Roman" w:cs="Times New Roman"/>
          <w:i/>
          <w:iCs/>
        </w:rPr>
        <w:t>Social Services and Well-Being</w:t>
      </w:r>
      <w:r w:rsidR="617221AA" w:rsidRPr="06E55372">
        <w:rPr>
          <w:rFonts w:ascii="Times New Roman" w:eastAsia="Arial" w:hAnsi="Times New Roman" w:cs="Times New Roman"/>
          <w:i/>
          <w:iCs/>
        </w:rPr>
        <w:t xml:space="preserve"> (Wales) Act</w:t>
      </w:r>
      <w:r w:rsidRPr="06E55372">
        <w:rPr>
          <w:rFonts w:ascii="Times New Roman" w:eastAsia="Arial" w:hAnsi="Times New Roman" w:cs="Times New Roman"/>
          <w:i/>
          <w:iCs/>
        </w:rPr>
        <w:t xml:space="preserve"> Working Together to Safeguard People Volume 5 – Handling Individual Cases to Protect Children at Risk.</w:t>
      </w:r>
      <w:r w:rsidRPr="06E55372">
        <w:rPr>
          <w:rFonts w:ascii="Times New Roman" w:eastAsia="Arial" w:hAnsi="Times New Roman" w:cs="Times New Roman"/>
        </w:rPr>
        <w:t xml:space="preserve"> </w:t>
      </w:r>
      <w:r w:rsidR="56FE5761" w:rsidRPr="06E55372">
        <w:rPr>
          <w:rFonts w:ascii="Times New Roman" w:eastAsia="Arial" w:hAnsi="Times New Roman" w:cs="Times New Roman"/>
        </w:rPr>
        <w:t xml:space="preserve">Available at: </w:t>
      </w:r>
      <w:hyperlink r:id="rId85">
        <w:r w:rsidR="7C9C7224" w:rsidRPr="06E55372">
          <w:rPr>
            <w:rStyle w:val="Hyperlink"/>
            <w:rFonts w:ascii="Times New Roman" w:eastAsia="Arial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1B30BCB6" w:rsidRPr="06E55372">
        <w:rPr>
          <w:rFonts w:ascii="Times New Roman" w:eastAsia="Arial" w:hAnsi="Times New Roman" w:cs="Times New Roman"/>
        </w:rPr>
        <w:t xml:space="preserve"> </w:t>
      </w:r>
      <w:r w:rsidR="56FE5761" w:rsidRPr="06E55372">
        <w:rPr>
          <w:rFonts w:ascii="Times New Roman" w:eastAsia="Arial" w:hAnsi="Times New Roman" w:cs="Times New Roman"/>
        </w:rPr>
        <w:t>(Accessed</w:t>
      </w:r>
      <w:r w:rsidR="7AA479A9" w:rsidRPr="06E55372">
        <w:rPr>
          <w:rFonts w:ascii="Times New Roman" w:eastAsia="Arial" w:hAnsi="Times New Roman" w:cs="Times New Roman"/>
        </w:rPr>
        <w:t>:</w:t>
      </w:r>
      <w:r w:rsidR="56FE5761" w:rsidRPr="06E55372">
        <w:rPr>
          <w:rFonts w:ascii="Times New Roman" w:eastAsia="Arial" w:hAnsi="Times New Roman" w:cs="Times New Roman"/>
        </w:rPr>
        <w:t xml:space="preserve"> </w:t>
      </w:r>
      <w:r w:rsidR="50CD75AA" w:rsidRPr="06E55372">
        <w:rPr>
          <w:rFonts w:ascii="Times New Roman" w:eastAsia="Arial" w:hAnsi="Times New Roman" w:cs="Times New Roman"/>
        </w:rPr>
        <w:t>8</w:t>
      </w:r>
      <w:r w:rsidR="56FE5761" w:rsidRPr="06E55372">
        <w:rPr>
          <w:rFonts w:ascii="Times New Roman" w:eastAsia="Arial" w:hAnsi="Times New Roman" w:cs="Times New Roman"/>
          <w:vertAlign w:val="superscript"/>
        </w:rPr>
        <w:t>th</w:t>
      </w:r>
      <w:r w:rsidR="56FE5761" w:rsidRPr="06E55372">
        <w:rPr>
          <w:rFonts w:ascii="Times New Roman" w:eastAsia="Arial" w:hAnsi="Times New Roman" w:cs="Times New Roman"/>
        </w:rPr>
        <w:t xml:space="preserve"> October 2020). </w:t>
      </w:r>
    </w:p>
    <w:p w14:paraId="75F65A93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EC71572" w14:textId="6A1661D8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Government (2015</w:t>
      </w:r>
      <w:r w:rsidR="00D71A5C">
        <w:rPr>
          <w:rFonts w:ascii="Times New Roman" w:eastAsia="Arial" w:hAnsi="Times New Roman" w:cs="Times New Roman"/>
        </w:rPr>
        <w:t>b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54A92FCC">
        <w:rPr>
          <w:rFonts w:ascii="Times New Roman" w:eastAsia="Arial" w:hAnsi="Times New Roman" w:cs="Times New Roman"/>
          <w:i/>
        </w:rPr>
        <w:t>Foundation Phase Framework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8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https://gov.wales/sites/default/files/publications/2018-02/foundation-phase-framework-revised-2015.pdf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EAC624B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8EA130" w14:textId="39609C84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Government (2015</w:t>
      </w:r>
      <w:r w:rsidR="00D71A5C">
        <w:rPr>
          <w:rFonts w:ascii="Times New Roman" w:eastAsia="Arial" w:hAnsi="Times New Roman" w:cs="Times New Roman"/>
        </w:rPr>
        <w:t>c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00547193">
        <w:rPr>
          <w:rFonts w:ascii="Times New Roman" w:eastAsia="Arial" w:hAnsi="Times New Roman" w:cs="Times New Roman"/>
          <w:i/>
        </w:rPr>
        <w:t xml:space="preserve">Free Breakfast in Primary Schools. </w:t>
      </w:r>
      <w:r w:rsidRPr="00547193">
        <w:rPr>
          <w:rFonts w:ascii="Times New Roman" w:eastAsia="Arial" w:hAnsi="Times New Roman" w:cs="Times New Roman"/>
        </w:rPr>
        <w:t>Available at:</w:t>
      </w:r>
      <w:r w:rsidRPr="00547193">
        <w:rPr>
          <w:rFonts w:ascii="Times New Roman" w:eastAsia="Arial" w:hAnsi="Times New Roman" w:cs="Times New Roman"/>
          <w:i/>
        </w:rPr>
        <w:t xml:space="preserve"> </w:t>
      </w:r>
      <w:hyperlink r:id="rId8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https://gov.wales/sites/default/files/publications/2018-03/free-breakfast-in-primary-schools.pdf</w:t>
        </w:r>
      </w:hyperlink>
      <w:r w:rsidRPr="00547193">
        <w:rPr>
          <w:rFonts w:ascii="Times New Roman" w:eastAsia="Arial" w:hAnsi="Times New Roman" w:cs="Times New Roman"/>
        </w:rPr>
        <w:t xml:space="preserve"> (Accessed: 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2FC1F596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8CA8223" w14:textId="14140AC1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Welsh Government</w:t>
      </w:r>
      <w:r w:rsidRPr="00547193">
        <w:rPr>
          <w:rFonts w:ascii="Times New Roman" w:eastAsia="Arial" w:hAnsi="Times New Roman" w:cs="Times New Roman"/>
        </w:rPr>
        <w:t xml:space="preserve"> (2016) </w:t>
      </w:r>
      <w:r w:rsidRPr="00547193">
        <w:rPr>
          <w:rFonts w:ascii="Times New Roman" w:eastAsia="Arial" w:hAnsi="Times New Roman" w:cs="Times New Roman"/>
          <w:i/>
        </w:rPr>
        <w:t xml:space="preserve">An Overview of the Healthy Child Wales Programme. </w:t>
      </w:r>
      <w:r w:rsidRPr="00547193">
        <w:rPr>
          <w:rFonts w:ascii="Times New Roman" w:eastAsia="Arial" w:hAnsi="Times New Roman" w:cs="Times New Roman"/>
        </w:rPr>
        <w:t xml:space="preserve">Available at:   </w:t>
      </w:r>
      <w:hyperlink r:id="rId8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https://gov.wales/sites/default/files/publications/2019-05/an-overview-of-the-healthy-child-wales-programme.pdf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 (Accessed: 10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E91F215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BEF2812" w14:textId="23CC2BDF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Welsh Government (2016) </w:t>
      </w:r>
      <w:r w:rsidRPr="06E55372">
        <w:rPr>
          <w:rFonts w:ascii="Times New Roman" w:eastAsia="Arial" w:hAnsi="Times New Roman" w:cs="Times New Roman"/>
          <w:i/>
          <w:iCs/>
        </w:rPr>
        <w:t>Children and Young People’s participation in Wales: Good Practice</w:t>
      </w:r>
      <w:r w:rsidR="12D6290B" w:rsidRPr="06E55372">
        <w:rPr>
          <w:rFonts w:ascii="Times New Roman" w:eastAsia="Arial" w:hAnsi="Times New Roman" w:cs="Times New Roman"/>
          <w:i/>
          <w:iCs/>
        </w:rPr>
        <w:t>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89">
        <w:r w:rsidRPr="06E55372">
          <w:rPr>
            <w:rStyle w:val="Hyperlink"/>
            <w:rFonts w:ascii="Times New Roman" w:eastAsia="Arial" w:hAnsi="Times New Roman" w:cs="Times New Roman"/>
          </w:rPr>
          <w:t>https://gov.wales/sites/default/files/publications/2019-06/good-practice-guide.pdf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761622AB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12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2C23A820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0E10C97" w14:textId="1B2603E9" w:rsidR="00415F08" w:rsidRPr="00415F08" w:rsidRDefault="009973BC" w:rsidP="00415F0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</w:rPr>
        <w:t xml:space="preserve">Welsh Government (2019) </w:t>
      </w:r>
      <w:r w:rsidRPr="00547193">
        <w:rPr>
          <w:rFonts w:ascii="Times New Roman" w:eastAsia="Arial" w:hAnsi="Times New Roman" w:cs="Times New Roman"/>
          <w:i/>
        </w:rPr>
        <w:t xml:space="preserve">A Vision for Health Visiting in Wales.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9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https://gov.wales/sites/default/files/publications/2019-03/a-vision-for-health-visiting-in-wales.pdf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5F226FA7" w14:textId="2DE26C84" w:rsidR="571C87A5" w:rsidRDefault="571C87A5" w:rsidP="571C87A5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464A1F2" w14:textId="72506A2F" w:rsidR="00C30011" w:rsidRDefault="00C3001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Women’s Aid (2020)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Children and Young People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91">
        <w:r w:rsidRPr="00547193">
          <w:rPr>
            <w:rStyle w:val="Hyperlink"/>
            <w:rFonts w:ascii="Times New Roman" w:eastAsia="Arial" w:hAnsi="Times New Roman" w:cs="Times New Roman"/>
          </w:rPr>
          <w:t>https://www.welshwomensaid.org.uk/what-we-do/children-and-young-people/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5D1E98AD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3A57C42" w14:textId="42D52F0A" w:rsidR="00C30011" w:rsidRPr="00547193" w:rsidRDefault="00C3001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World Health Organisation (2006)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Steps to Health: Promoting Physical Activity and Active Living in </w:t>
      </w:r>
      <w:r w:rsidR="5A099391" w:rsidRPr="6F94488A">
        <w:rPr>
          <w:rFonts w:ascii="Times New Roman" w:eastAsia="Arial" w:hAnsi="Times New Roman" w:cs="Times New Roman"/>
          <w:i/>
          <w:iCs/>
          <w:color w:val="000000" w:themeColor="text1"/>
        </w:rPr>
        <w:t>U</w:t>
      </w:r>
      <w:r w:rsidR="7A0C797A" w:rsidRPr="6F94488A">
        <w:rPr>
          <w:rFonts w:ascii="Times New Roman" w:eastAsia="Arial" w:hAnsi="Times New Roman" w:cs="Times New Roman"/>
          <w:i/>
          <w:iCs/>
          <w:color w:val="000000" w:themeColor="text1"/>
        </w:rPr>
        <w:t>r</w:t>
      </w:r>
      <w:r w:rsidR="5A099391" w:rsidRPr="6F94488A">
        <w:rPr>
          <w:rFonts w:ascii="Times New Roman" w:eastAsia="Arial" w:hAnsi="Times New Roman" w:cs="Times New Roman"/>
          <w:i/>
          <w:iCs/>
          <w:color w:val="000000" w:themeColor="text1"/>
        </w:rPr>
        <w:t>ban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 Environments; The Role of Local Governments.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9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https://www.euro.who.int/__data/assets/pdf_file/0009/98424/E89498.pdf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1BB72FB9" w14:textId="77777777" w:rsidR="00081471" w:rsidRPr="00E72122" w:rsidRDefault="00081471" w:rsidP="037B4BC3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sectPr w:rsidR="00081471" w:rsidRPr="00E72122" w:rsidSect="00327EB6">
      <w:headerReference w:type="default" r:id="rId93"/>
      <w:footerReference w:type="default" r:id="rId9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32628E" w14:textId="77777777" w:rsidR="006007C5" w:rsidRDefault="006007C5" w:rsidP="00F3705B">
      <w:pPr>
        <w:spacing w:after="0"/>
      </w:pPr>
      <w:r>
        <w:separator/>
      </w:r>
    </w:p>
  </w:endnote>
  <w:endnote w:type="continuationSeparator" w:id="0">
    <w:p w14:paraId="528BBF31" w14:textId="77777777" w:rsidR="006007C5" w:rsidRDefault="006007C5" w:rsidP="00F3705B">
      <w:pPr>
        <w:spacing w:after="0"/>
      </w:pPr>
      <w:r>
        <w:continuationSeparator/>
      </w:r>
    </w:p>
  </w:endnote>
  <w:endnote w:type="continuationNotice" w:id="1">
    <w:p w14:paraId="6FCA6EBC" w14:textId="77777777" w:rsidR="006007C5" w:rsidRDefault="006007C5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14B6B211" w14:paraId="13584F59" w14:textId="77777777" w:rsidTr="14B6B211">
      <w:tc>
        <w:tcPr>
          <w:tcW w:w="3007" w:type="dxa"/>
        </w:tcPr>
        <w:p w14:paraId="7C2420E1" w14:textId="6700CE11" w:rsidR="14B6B211" w:rsidRDefault="14B6B211" w:rsidP="14B6B211">
          <w:pPr>
            <w:pStyle w:val="Header"/>
            <w:ind w:left="-115"/>
          </w:pPr>
        </w:p>
      </w:tc>
      <w:tc>
        <w:tcPr>
          <w:tcW w:w="3007" w:type="dxa"/>
        </w:tcPr>
        <w:p w14:paraId="45EE9706" w14:textId="6C466411" w:rsidR="14B6B211" w:rsidRDefault="14B6B211" w:rsidP="14B6B211">
          <w:pPr>
            <w:pStyle w:val="Header"/>
            <w:jc w:val="center"/>
          </w:pPr>
        </w:p>
      </w:tc>
      <w:tc>
        <w:tcPr>
          <w:tcW w:w="3007" w:type="dxa"/>
        </w:tcPr>
        <w:p w14:paraId="4E653159" w14:textId="38A32BF1" w:rsidR="14B6B211" w:rsidRDefault="14B6B211" w:rsidP="14B6B211">
          <w:pPr>
            <w:pStyle w:val="Header"/>
            <w:ind w:right="-115"/>
            <w:jc w:val="right"/>
          </w:pPr>
        </w:p>
      </w:tc>
    </w:tr>
  </w:tbl>
  <w:p w14:paraId="76AF2216" w14:textId="3699EA0A" w:rsidR="00F3705B" w:rsidRDefault="00F370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F14529" w14:textId="77777777" w:rsidR="006007C5" w:rsidRDefault="006007C5" w:rsidP="00F3705B">
      <w:pPr>
        <w:spacing w:after="0"/>
      </w:pPr>
      <w:r>
        <w:separator/>
      </w:r>
    </w:p>
  </w:footnote>
  <w:footnote w:type="continuationSeparator" w:id="0">
    <w:p w14:paraId="347A5B21" w14:textId="77777777" w:rsidR="006007C5" w:rsidRDefault="006007C5" w:rsidP="00F3705B">
      <w:pPr>
        <w:spacing w:after="0"/>
      </w:pPr>
      <w:r>
        <w:continuationSeparator/>
      </w:r>
    </w:p>
  </w:footnote>
  <w:footnote w:type="continuationNotice" w:id="1">
    <w:p w14:paraId="0311482D" w14:textId="77777777" w:rsidR="006007C5" w:rsidRDefault="006007C5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14B6B211" w14:paraId="7B6E0B1E" w14:textId="77777777" w:rsidTr="14B6B211">
      <w:tc>
        <w:tcPr>
          <w:tcW w:w="3007" w:type="dxa"/>
        </w:tcPr>
        <w:p w14:paraId="25152338" w14:textId="45BAF3CD" w:rsidR="14B6B211" w:rsidRPr="00BF4A9E" w:rsidRDefault="00BF4A9E" w:rsidP="14B6B211">
          <w:pPr>
            <w:pStyle w:val="Header"/>
            <w:ind w:left="-115"/>
            <w:rPr>
              <w:rFonts w:ascii="Times New Roman" w:hAnsi="Times New Roman" w:cs="Times New Roman"/>
            </w:rPr>
          </w:pPr>
          <w:r w:rsidRPr="00BF4A9E">
            <w:rPr>
              <w:rFonts w:ascii="Times New Roman" w:hAnsi="Times New Roman" w:cs="Times New Roman"/>
            </w:rPr>
            <w:t xml:space="preserve">Module: </w:t>
          </w:r>
          <w:r w:rsidR="14B6B211" w:rsidRPr="00BF4A9E">
            <w:rPr>
              <w:rFonts w:ascii="Times New Roman" w:hAnsi="Times New Roman" w:cs="Times New Roman"/>
            </w:rPr>
            <w:t>ECEY5002</w:t>
          </w:r>
        </w:p>
        <w:p w14:paraId="0FEBAEA3" w14:textId="498A845F" w:rsidR="14B6B211" w:rsidRPr="00BF4A9E" w:rsidRDefault="00BF4A9E" w:rsidP="14B6B211">
          <w:pPr>
            <w:pStyle w:val="Header"/>
            <w:ind w:left="-115"/>
            <w:rPr>
              <w:rFonts w:ascii="Times New Roman" w:hAnsi="Times New Roman" w:cs="Times New Roman"/>
            </w:rPr>
          </w:pPr>
          <w:r w:rsidRPr="00BF4A9E">
            <w:rPr>
              <w:rFonts w:ascii="Times New Roman" w:hAnsi="Times New Roman" w:cs="Times New Roman"/>
            </w:rPr>
            <w:t xml:space="preserve">Student Number: </w:t>
          </w:r>
          <w:r w:rsidR="14B6B211" w:rsidRPr="00BF4A9E">
            <w:rPr>
              <w:rFonts w:ascii="Times New Roman" w:hAnsi="Times New Roman" w:cs="Times New Roman"/>
            </w:rPr>
            <w:t>1502574</w:t>
          </w:r>
        </w:p>
        <w:p w14:paraId="4539B0EA" w14:textId="6EEE7B5C" w:rsidR="14B6B211" w:rsidRDefault="14B6B211" w:rsidP="14B6B211">
          <w:pPr>
            <w:pStyle w:val="Header"/>
            <w:ind w:left="-115"/>
          </w:pPr>
        </w:p>
      </w:tc>
      <w:tc>
        <w:tcPr>
          <w:tcW w:w="3007" w:type="dxa"/>
        </w:tcPr>
        <w:p w14:paraId="3725EAD9" w14:textId="1AABC650" w:rsidR="14B6B211" w:rsidRDefault="14B6B211" w:rsidP="14B6B211">
          <w:pPr>
            <w:pStyle w:val="Header"/>
            <w:jc w:val="center"/>
          </w:pPr>
        </w:p>
      </w:tc>
      <w:tc>
        <w:tcPr>
          <w:tcW w:w="3007" w:type="dxa"/>
        </w:tcPr>
        <w:p w14:paraId="040EDBCE" w14:textId="1A7C2ECD" w:rsidR="14B6B211" w:rsidRDefault="14B6B211" w:rsidP="14B6B211">
          <w:pPr>
            <w:pStyle w:val="Header"/>
            <w:ind w:right="-115"/>
            <w:jc w:val="right"/>
          </w:pPr>
        </w:p>
      </w:tc>
    </w:tr>
  </w:tbl>
  <w:p w14:paraId="631C3C75" w14:textId="20A14D02" w:rsidR="00F3705B" w:rsidRDefault="00F370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18B"/>
    <w:rsid w:val="00001F95"/>
    <w:rsid w:val="00005FC6"/>
    <w:rsid w:val="00007F9C"/>
    <w:rsid w:val="0001534D"/>
    <w:rsid w:val="00022702"/>
    <w:rsid w:val="00025FF3"/>
    <w:rsid w:val="00027751"/>
    <w:rsid w:val="00036343"/>
    <w:rsid w:val="000428C8"/>
    <w:rsid w:val="00043A17"/>
    <w:rsid w:val="00046186"/>
    <w:rsid w:val="00055505"/>
    <w:rsid w:val="00055D19"/>
    <w:rsid w:val="0005717C"/>
    <w:rsid w:val="000575BB"/>
    <w:rsid w:val="0005789A"/>
    <w:rsid w:val="00062159"/>
    <w:rsid w:val="00062B3A"/>
    <w:rsid w:val="00063714"/>
    <w:rsid w:val="000659AC"/>
    <w:rsid w:val="00074D60"/>
    <w:rsid w:val="00076AEF"/>
    <w:rsid w:val="00081471"/>
    <w:rsid w:val="00086725"/>
    <w:rsid w:val="00086A55"/>
    <w:rsid w:val="0009287E"/>
    <w:rsid w:val="00094C59"/>
    <w:rsid w:val="000968B1"/>
    <w:rsid w:val="000978F4"/>
    <w:rsid w:val="000A081F"/>
    <w:rsid w:val="000A13F5"/>
    <w:rsid w:val="000A3489"/>
    <w:rsid w:val="000A62F3"/>
    <w:rsid w:val="000A7C37"/>
    <w:rsid w:val="000B0EAA"/>
    <w:rsid w:val="000B5A29"/>
    <w:rsid w:val="000C130D"/>
    <w:rsid w:val="000C3643"/>
    <w:rsid w:val="000C4A69"/>
    <w:rsid w:val="000C50B4"/>
    <w:rsid w:val="000C5CD2"/>
    <w:rsid w:val="00102E86"/>
    <w:rsid w:val="00103B8A"/>
    <w:rsid w:val="0010745E"/>
    <w:rsid w:val="00112A7C"/>
    <w:rsid w:val="00114CFE"/>
    <w:rsid w:val="0011AD97"/>
    <w:rsid w:val="00121A59"/>
    <w:rsid w:val="00125D74"/>
    <w:rsid w:val="00127B34"/>
    <w:rsid w:val="00132634"/>
    <w:rsid w:val="00132AD2"/>
    <w:rsid w:val="00133DA7"/>
    <w:rsid w:val="00134F0C"/>
    <w:rsid w:val="001354FD"/>
    <w:rsid w:val="00136670"/>
    <w:rsid w:val="00136D82"/>
    <w:rsid w:val="0014076E"/>
    <w:rsid w:val="00152A45"/>
    <w:rsid w:val="001552BB"/>
    <w:rsid w:val="00162F38"/>
    <w:rsid w:val="00171A1C"/>
    <w:rsid w:val="001726A2"/>
    <w:rsid w:val="001751C5"/>
    <w:rsid w:val="001776EC"/>
    <w:rsid w:val="00185910"/>
    <w:rsid w:val="0019798E"/>
    <w:rsid w:val="00197CB4"/>
    <w:rsid w:val="001B201F"/>
    <w:rsid w:val="001B2C68"/>
    <w:rsid w:val="001B2F47"/>
    <w:rsid w:val="001B5F2E"/>
    <w:rsid w:val="001B63A3"/>
    <w:rsid w:val="001C1B89"/>
    <w:rsid w:val="001C5CB7"/>
    <w:rsid w:val="001D0012"/>
    <w:rsid w:val="001D4CA8"/>
    <w:rsid w:val="001D6254"/>
    <w:rsid w:val="001D65C6"/>
    <w:rsid w:val="001D67DB"/>
    <w:rsid w:val="001D77A6"/>
    <w:rsid w:val="001E2A31"/>
    <w:rsid w:val="001F52F8"/>
    <w:rsid w:val="001F5A34"/>
    <w:rsid w:val="001F5E62"/>
    <w:rsid w:val="00205E89"/>
    <w:rsid w:val="00206E4A"/>
    <w:rsid w:val="00215E39"/>
    <w:rsid w:val="0022229A"/>
    <w:rsid w:val="002266BE"/>
    <w:rsid w:val="002266C2"/>
    <w:rsid w:val="002269C8"/>
    <w:rsid w:val="0022E0EA"/>
    <w:rsid w:val="002330A6"/>
    <w:rsid w:val="0024134D"/>
    <w:rsid w:val="00254904"/>
    <w:rsid w:val="00255403"/>
    <w:rsid w:val="0026254B"/>
    <w:rsid w:val="00264924"/>
    <w:rsid w:val="00275E7B"/>
    <w:rsid w:val="00276294"/>
    <w:rsid w:val="002770AE"/>
    <w:rsid w:val="00277A67"/>
    <w:rsid w:val="00281F1C"/>
    <w:rsid w:val="002861A4"/>
    <w:rsid w:val="0029341F"/>
    <w:rsid w:val="002938F9"/>
    <w:rsid w:val="00294A0D"/>
    <w:rsid w:val="002A347D"/>
    <w:rsid w:val="002A3B0C"/>
    <w:rsid w:val="002B0BCD"/>
    <w:rsid w:val="002B3DEF"/>
    <w:rsid w:val="002B5D39"/>
    <w:rsid w:val="002C00F7"/>
    <w:rsid w:val="002C3929"/>
    <w:rsid w:val="002C4494"/>
    <w:rsid w:val="002D008E"/>
    <w:rsid w:val="002D759C"/>
    <w:rsid w:val="002E1DC5"/>
    <w:rsid w:val="002F3D52"/>
    <w:rsid w:val="002F5A15"/>
    <w:rsid w:val="002F6783"/>
    <w:rsid w:val="00302EB6"/>
    <w:rsid w:val="00304802"/>
    <w:rsid w:val="00310823"/>
    <w:rsid w:val="003146FD"/>
    <w:rsid w:val="00323276"/>
    <w:rsid w:val="00323C47"/>
    <w:rsid w:val="003251B9"/>
    <w:rsid w:val="00327187"/>
    <w:rsid w:val="0032738D"/>
    <w:rsid w:val="00327B9D"/>
    <w:rsid w:val="00327EB6"/>
    <w:rsid w:val="00331F82"/>
    <w:rsid w:val="00342C91"/>
    <w:rsid w:val="00343F05"/>
    <w:rsid w:val="003440ED"/>
    <w:rsid w:val="00350508"/>
    <w:rsid w:val="003514E3"/>
    <w:rsid w:val="00360E55"/>
    <w:rsid w:val="00361ED4"/>
    <w:rsid w:val="003627E5"/>
    <w:rsid w:val="00371D86"/>
    <w:rsid w:val="00372032"/>
    <w:rsid w:val="00373010"/>
    <w:rsid w:val="00373692"/>
    <w:rsid w:val="003806DE"/>
    <w:rsid w:val="00380C4F"/>
    <w:rsid w:val="00381F3D"/>
    <w:rsid w:val="00382080"/>
    <w:rsid w:val="00392620"/>
    <w:rsid w:val="003927AD"/>
    <w:rsid w:val="00393140"/>
    <w:rsid w:val="003949E2"/>
    <w:rsid w:val="0039533A"/>
    <w:rsid w:val="00395957"/>
    <w:rsid w:val="003A2FEE"/>
    <w:rsid w:val="003B0080"/>
    <w:rsid w:val="003B8A63"/>
    <w:rsid w:val="003C18CE"/>
    <w:rsid w:val="003C4369"/>
    <w:rsid w:val="003C7851"/>
    <w:rsid w:val="003C7F75"/>
    <w:rsid w:val="003D3909"/>
    <w:rsid w:val="003D39C0"/>
    <w:rsid w:val="003D479A"/>
    <w:rsid w:val="003D6CA1"/>
    <w:rsid w:val="003E015B"/>
    <w:rsid w:val="003E1FF7"/>
    <w:rsid w:val="003E4455"/>
    <w:rsid w:val="003F1FCE"/>
    <w:rsid w:val="003F2910"/>
    <w:rsid w:val="003F5806"/>
    <w:rsid w:val="003F62E7"/>
    <w:rsid w:val="0041028E"/>
    <w:rsid w:val="0041382F"/>
    <w:rsid w:val="004140A4"/>
    <w:rsid w:val="00415083"/>
    <w:rsid w:val="00415F08"/>
    <w:rsid w:val="00420C3C"/>
    <w:rsid w:val="00425009"/>
    <w:rsid w:val="00443FFF"/>
    <w:rsid w:val="00451B4A"/>
    <w:rsid w:val="004540DB"/>
    <w:rsid w:val="0045691F"/>
    <w:rsid w:val="004704AC"/>
    <w:rsid w:val="004749F8"/>
    <w:rsid w:val="00475F34"/>
    <w:rsid w:val="004773F2"/>
    <w:rsid w:val="00483026"/>
    <w:rsid w:val="0048440A"/>
    <w:rsid w:val="004919DE"/>
    <w:rsid w:val="004A1AAF"/>
    <w:rsid w:val="004C5C5B"/>
    <w:rsid w:val="004D0840"/>
    <w:rsid w:val="004D6E1D"/>
    <w:rsid w:val="004D731A"/>
    <w:rsid w:val="004E0F2D"/>
    <w:rsid w:val="004E2203"/>
    <w:rsid w:val="004E6550"/>
    <w:rsid w:val="004F0396"/>
    <w:rsid w:val="004F449D"/>
    <w:rsid w:val="004F4B94"/>
    <w:rsid w:val="004F5E5E"/>
    <w:rsid w:val="005044BA"/>
    <w:rsid w:val="00505530"/>
    <w:rsid w:val="00510650"/>
    <w:rsid w:val="0051280D"/>
    <w:rsid w:val="0051294C"/>
    <w:rsid w:val="005150A8"/>
    <w:rsid w:val="00515955"/>
    <w:rsid w:val="00522912"/>
    <w:rsid w:val="005250EC"/>
    <w:rsid w:val="00527688"/>
    <w:rsid w:val="00527F97"/>
    <w:rsid w:val="00531B27"/>
    <w:rsid w:val="005364A4"/>
    <w:rsid w:val="00537CA2"/>
    <w:rsid w:val="00541684"/>
    <w:rsid w:val="00541D27"/>
    <w:rsid w:val="00546113"/>
    <w:rsid w:val="00550AAD"/>
    <w:rsid w:val="00552606"/>
    <w:rsid w:val="00555281"/>
    <w:rsid w:val="00563A93"/>
    <w:rsid w:val="0056560E"/>
    <w:rsid w:val="00570401"/>
    <w:rsid w:val="00571FFC"/>
    <w:rsid w:val="00573B7B"/>
    <w:rsid w:val="00574530"/>
    <w:rsid w:val="00581F8A"/>
    <w:rsid w:val="005839CA"/>
    <w:rsid w:val="00583A69"/>
    <w:rsid w:val="005A1274"/>
    <w:rsid w:val="005B40B8"/>
    <w:rsid w:val="005B69FF"/>
    <w:rsid w:val="005C316C"/>
    <w:rsid w:val="005C3437"/>
    <w:rsid w:val="005C5B4A"/>
    <w:rsid w:val="005C7C11"/>
    <w:rsid w:val="005D0ABB"/>
    <w:rsid w:val="005D22BE"/>
    <w:rsid w:val="005D3F0D"/>
    <w:rsid w:val="005D6E0B"/>
    <w:rsid w:val="005E3027"/>
    <w:rsid w:val="006006E3"/>
    <w:rsid w:val="006007C5"/>
    <w:rsid w:val="0060087F"/>
    <w:rsid w:val="00605FB4"/>
    <w:rsid w:val="00610D03"/>
    <w:rsid w:val="006130D5"/>
    <w:rsid w:val="00615F85"/>
    <w:rsid w:val="006162A8"/>
    <w:rsid w:val="00617080"/>
    <w:rsid w:val="00617DD4"/>
    <w:rsid w:val="00621AC9"/>
    <w:rsid w:val="0062223D"/>
    <w:rsid w:val="006248A0"/>
    <w:rsid w:val="006249A2"/>
    <w:rsid w:val="00626E75"/>
    <w:rsid w:val="0063296F"/>
    <w:rsid w:val="006334D7"/>
    <w:rsid w:val="00646A6D"/>
    <w:rsid w:val="00651CB7"/>
    <w:rsid w:val="00657BB3"/>
    <w:rsid w:val="0066177D"/>
    <w:rsid w:val="006644E3"/>
    <w:rsid w:val="006662D6"/>
    <w:rsid w:val="00670924"/>
    <w:rsid w:val="00671385"/>
    <w:rsid w:val="006746A7"/>
    <w:rsid w:val="006822BA"/>
    <w:rsid w:val="0068779A"/>
    <w:rsid w:val="00687853"/>
    <w:rsid w:val="00690BDC"/>
    <w:rsid w:val="006959DA"/>
    <w:rsid w:val="00696A50"/>
    <w:rsid w:val="006973F9"/>
    <w:rsid w:val="006A0E39"/>
    <w:rsid w:val="006A1A55"/>
    <w:rsid w:val="006A522A"/>
    <w:rsid w:val="006A5B80"/>
    <w:rsid w:val="006A7D06"/>
    <w:rsid w:val="006A7DDC"/>
    <w:rsid w:val="006B054A"/>
    <w:rsid w:val="006B2771"/>
    <w:rsid w:val="006B42DD"/>
    <w:rsid w:val="006B43B7"/>
    <w:rsid w:val="006B4B7D"/>
    <w:rsid w:val="006B7AD6"/>
    <w:rsid w:val="006C0955"/>
    <w:rsid w:val="006C66B8"/>
    <w:rsid w:val="006D1CB2"/>
    <w:rsid w:val="006D6606"/>
    <w:rsid w:val="006D6D4E"/>
    <w:rsid w:val="006D71B4"/>
    <w:rsid w:val="006E421E"/>
    <w:rsid w:val="00702B2C"/>
    <w:rsid w:val="00707A8D"/>
    <w:rsid w:val="00721E99"/>
    <w:rsid w:val="00723CA3"/>
    <w:rsid w:val="00727A2D"/>
    <w:rsid w:val="007322BE"/>
    <w:rsid w:val="00734ED5"/>
    <w:rsid w:val="00735684"/>
    <w:rsid w:val="00745AAF"/>
    <w:rsid w:val="00747F83"/>
    <w:rsid w:val="0075052E"/>
    <w:rsid w:val="00754E3C"/>
    <w:rsid w:val="007554E8"/>
    <w:rsid w:val="007574B9"/>
    <w:rsid w:val="007618F5"/>
    <w:rsid w:val="00761C55"/>
    <w:rsid w:val="007679C2"/>
    <w:rsid w:val="00767E80"/>
    <w:rsid w:val="00771135"/>
    <w:rsid w:val="00774AE8"/>
    <w:rsid w:val="007755E0"/>
    <w:rsid w:val="00776D20"/>
    <w:rsid w:val="00782311"/>
    <w:rsid w:val="00787414"/>
    <w:rsid w:val="00787555"/>
    <w:rsid w:val="00792DD5"/>
    <w:rsid w:val="00793BF2"/>
    <w:rsid w:val="007A1DA3"/>
    <w:rsid w:val="007A2DD3"/>
    <w:rsid w:val="007A7155"/>
    <w:rsid w:val="007B7917"/>
    <w:rsid w:val="007C3532"/>
    <w:rsid w:val="007C705E"/>
    <w:rsid w:val="007D1FA3"/>
    <w:rsid w:val="007D315E"/>
    <w:rsid w:val="007D34E9"/>
    <w:rsid w:val="007D43B4"/>
    <w:rsid w:val="007D74C5"/>
    <w:rsid w:val="007D77CD"/>
    <w:rsid w:val="007E047B"/>
    <w:rsid w:val="007E1C2B"/>
    <w:rsid w:val="007E1D37"/>
    <w:rsid w:val="007E2358"/>
    <w:rsid w:val="007E34AB"/>
    <w:rsid w:val="007E5D3C"/>
    <w:rsid w:val="007E5FF1"/>
    <w:rsid w:val="007F0255"/>
    <w:rsid w:val="007F309E"/>
    <w:rsid w:val="0080218B"/>
    <w:rsid w:val="008056CA"/>
    <w:rsid w:val="00817052"/>
    <w:rsid w:val="00821FF0"/>
    <w:rsid w:val="00834A65"/>
    <w:rsid w:val="00843233"/>
    <w:rsid w:val="008439DF"/>
    <w:rsid w:val="008441CA"/>
    <w:rsid w:val="0084514D"/>
    <w:rsid w:val="0084580E"/>
    <w:rsid w:val="00846E10"/>
    <w:rsid w:val="00846EFA"/>
    <w:rsid w:val="008501EB"/>
    <w:rsid w:val="0085053B"/>
    <w:rsid w:val="00851B43"/>
    <w:rsid w:val="008520E3"/>
    <w:rsid w:val="00855752"/>
    <w:rsid w:val="008563D8"/>
    <w:rsid w:val="0086283F"/>
    <w:rsid w:val="008662A8"/>
    <w:rsid w:val="00866BB9"/>
    <w:rsid w:val="008711D0"/>
    <w:rsid w:val="00871BC1"/>
    <w:rsid w:val="00876995"/>
    <w:rsid w:val="00880071"/>
    <w:rsid w:val="0088398D"/>
    <w:rsid w:val="00885B90"/>
    <w:rsid w:val="008860D7"/>
    <w:rsid w:val="008863F5"/>
    <w:rsid w:val="00890160"/>
    <w:rsid w:val="008972A1"/>
    <w:rsid w:val="008A12CF"/>
    <w:rsid w:val="008A1E7C"/>
    <w:rsid w:val="008A31A1"/>
    <w:rsid w:val="008A743C"/>
    <w:rsid w:val="008B05C8"/>
    <w:rsid w:val="008B19EB"/>
    <w:rsid w:val="008B6E30"/>
    <w:rsid w:val="008B7E76"/>
    <w:rsid w:val="008C2FBF"/>
    <w:rsid w:val="008C5085"/>
    <w:rsid w:val="008D4178"/>
    <w:rsid w:val="008D73BB"/>
    <w:rsid w:val="008E087C"/>
    <w:rsid w:val="008E0E0F"/>
    <w:rsid w:val="008E181F"/>
    <w:rsid w:val="008E1CC3"/>
    <w:rsid w:val="008E65ED"/>
    <w:rsid w:val="008E6C98"/>
    <w:rsid w:val="008E70DE"/>
    <w:rsid w:val="008F03EC"/>
    <w:rsid w:val="008F399C"/>
    <w:rsid w:val="008F6B55"/>
    <w:rsid w:val="0090072A"/>
    <w:rsid w:val="00903F50"/>
    <w:rsid w:val="00906970"/>
    <w:rsid w:val="009103A8"/>
    <w:rsid w:val="0091172B"/>
    <w:rsid w:val="00912B88"/>
    <w:rsid w:val="009202A7"/>
    <w:rsid w:val="00922422"/>
    <w:rsid w:val="00923EFA"/>
    <w:rsid w:val="00924C88"/>
    <w:rsid w:val="00925345"/>
    <w:rsid w:val="009321CE"/>
    <w:rsid w:val="009343DA"/>
    <w:rsid w:val="00937CA9"/>
    <w:rsid w:val="0094488B"/>
    <w:rsid w:val="00946E04"/>
    <w:rsid w:val="00951BD8"/>
    <w:rsid w:val="00952F11"/>
    <w:rsid w:val="00952F63"/>
    <w:rsid w:val="00954352"/>
    <w:rsid w:val="009579CA"/>
    <w:rsid w:val="009622F2"/>
    <w:rsid w:val="009626D5"/>
    <w:rsid w:val="00964B9C"/>
    <w:rsid w:val="00966468"/>
    <w:rsid w:val="009717F7"/>
    <w:rsid w:val="009729B7"/>
    <w:rsid w:val="00977F70"/>
    <w:rsid w:val="009800EF"/>
    <w:rsid w:val="00980E4F"/>
    <w:rsid w:val="00986594"/>
    <w:rsid w:val="0098710B"/>
    <w:rsid w:val="00996B75"/>
    <w:rsid w:val="009973BC"/>
    <w:rsid w:val="009A2861"/>
    <w:rsid w:val="009A48D1"/>
    <w:rsid w:val="009A5389"/>
    <w:rsid w:val="009A74EB"/>
    <w:rsid w:val="009A7D87"/>
    <w:rsid w:val="009B1A12"/>
    <w:rsid w:val="009B3A3B"/>
    <w:rsid w:val="009B4958"/>
    <w:rsid w:val="009B5464"/>
    <w:rsid w:val="009B56FC"/>
    <w:rsid w:val="009C3024"/>
    <w:rsid w:val="009C4021"/>
    <w:rsid w:val="009C435E"/>
    <w:rsid w:val="009C5CF6"/>
    <w:rsid w:val="009C64AF"/>
    <w:rsid w:val="009D0940"/>
    <w:rsid w:val="009E2300"/>
    <w:rsid w:val="009F1640"/>
    <w:rsid w:val="009F25F7"/>
    <w:rsid w:val="009F570D"/>
    <w:rsid w:val="00A029D6"/>
    <w:rsid w:val="00A04189"/>
    <w:rsid w:val="00A046A9"/>
    <w:rsid w:val="00A0611C"/>
    <w:rsid w:val="00A06692"/>
    <w:rsid w:val="00A117AC"/>
    <w:rsid w:val="00A14F02"/>
    <w:rsid w:val="00A22CA6"/>
    <w:rsid w:val="00A23006"/>
    <w:rsid w:val="00A27F98"/>
    <w:rsid w:val="00A302D3"/>
    <w:rsid w:val="00A3177D"/>
    <w:rsid w:val="00A33F62"/>
    <w:rsid w:val="00A41159"/>
    <w:rsid w:val="00A42F36"/>
    <w:rsid w:val="00A43469"/>
    <w:rsid w:val="00A43F13"/>
    <w:rsid w:val="00A4500F"/>
    <w:rsid w:val="00A46D83"/>
    <w:rsid w:val="00A47E15"/>
    <w:rsid w:val="00A54268"/>
    <w:rsid w:val="00A556B6"/>
    <w:rsid w:val="00A620DE"/>
    <w:rsid w:val="00A62CC5"/>
    <w:rsid w:val="00A7180C"/>
    <w:rsid w:val="00A733B9"/>
    <w:rsid w:val="00A7667B"/>
    <w:rsid w:val="00A81ADE"/>
    <w:rsid w:val="00A825C9"/>
    <w:rsid w:val="00A868B8"/>
    <w:rsid w:val="00A86BE5"/>
    <w:rsid w:val="00A91372"/>
    <w:rsid w:val="00A959B8"/>
    <w:rsid w:val="00A95DF3"/>
    <w:rsid w:val="00A97B25"/>
    <w:rsid w:val="00A97FC6"/>
    <w:rsid w:val="00AA2FFC"/>
    <w:rsid w:val="00AA39B7"/>
    <w:rsid w:val="00AA4F5E"/>
    <w:rsid w:val="00AB0C54"/>
    <w:rsid w:val="00AC5AC9"/>
    <w:rsid w:val="00AD1C44"/>
    <w:rsid w:val="00AD25E7"/>
    <w:rsid w:val="00AD35E0"/>
    <w:rsid w:val="00AD73E8"/>
    <w:rsid w:val="00AE5D44"/>
    <w:rsid w:val="00AF069C"/>
    <w:rsid w:val="00AF07AE"/>
    <w:rsid w:val="00B01954"/>
    <w:rsid w:val="00B03A04"/>
    <w:rsid w:val="00B126A2"/>
    <w:rsid w:val="00B168B7"/>
    <w:rsid w:val="00B219C5"/>
    <w:rsid w:val="00B2568D"/>
    <w:rsid w:val="00B25EF5"/>
    <w:rsid w:val="00B2667F"/>
    <w:rsid w:val="00B2708E"/>
    <w:rsid w:val="00B2775C"/>
    <w:rsid w:val="00B30083"/>
    <w:rsid w:val="00B30524"/>
    <w:rsid w:val="00B31151"/>
    <w:rsid w:val="00B356DB"/>
    <w:rsid w:val="00B35A1C"/>
    <w:rsid w:val="00B3796E"/>
    <w:rsid w:val="00B40866"/>
    <w:rsid w:val="00B44080"/>
    <w:rsid w:val="00B455AD"/>
    <w:rsid w:val="00B465A4"/>
    <w:rsid w:val="00B47ADF"/>
    <w:rsid w:val="00B47F76"/>
    <w:rsid w:val="00B504DE"/>
    <w:rsid w:val="00B52D98"/>
    <w:rsid w:val="00B535AE"/>
    <w:rsid w:val="00B54C34"/>
    <w:rsid w:val="00B67C7E"/>
    <w:rsid w:val="00B71A78"/>
    <w:rsid w:val="00B75E03"/>
    <w:rsid w:val="00B8209F"/>
    <w:rsid w:val="00B83099"/>
    <w:rsid w:val="00B903CC"/>
    <w:rsid w:val="00BA325C"/>
    <w:rsid w:val="00BA5E4C"/>
    <w:rsid w:val="00BB1F7E"/>
    <w:rsid w:val="00BB508F"/>
    <w:rsid w:val="00BB5C7A"/>
    <w:rsid w:val="00BC0293"/>
    <w:rsid w:val="00BC1803"/>
    <w:rsid w:val="00BC767E"/>
    <w:rsid w:val="00BD08C4"/>
    <w:rsid w:val="00BD1E0D"/>
    <w:rsid w:val="00BD4E5B"/>
    <w:rsid w:val="00BE07BE"/>
    <w:rsid w:val="00BE50C4"/>
    <w:rsid w:val="00BF4A9E"/>
    <w:rsid w:val="00BF4AF4"/>
    <w:rsid w:val="00BF4B43"/>
    <w:rsid w:val="00BF7175"/>
    <w:rsid w:val="00C0025C"/>
    <w:rsid w:val="00C07297"/>
    <w:rsid w:val="00C073FB"/>
    <w:rsid w:val="00C108F0"/>
    <w:rsid w:val="00C1095F"/>
    <w:rsid w:val="00C11FAE"/>
    <w:rsid w:val="00C13674"/>
    <w:rsid w:val="00C2699B"/>
    <w:rsid w:val="00C27C00"/>
    <w:rsid w:val="00C30011"/>
    <w:rsid w:val="00C30436"/>
    <w:rsid w:val="00C30510"/>
    <w:rsid w:val="00C31BD0"/>
    <w:rsid w:val="00C31F87"/>
    <w:rsid w:val="00C333E2"/>
    <w:rsid w:val="00C33840"/>
    <w:rsid w:val="00C43EA8"/>
    <w:rsid w:val="00C45774"/>
    <w:rsid w:val="00C4586F"/>
    <w:rsid w:val="00C45C1B"/>
    <w:rsid w:val="00C4782F"/>
    <w:rsid w:val="00C514CE"/>
    <w:rsid w:val="00C51AFD"/>
    <w:rsid w:val="00C53509"/>
    <w:rsid w:val="00C66928"/>
    <w:rsid w:val="00C71A3F"/>
    <w:rsid w:val="00C7241C"/>
    <w:rsid w:val="00C7467F"/>
    <w:rsid w:val="00C764CE"/>
    <w:rsid w:val="00C92424"/>
    <w:rsid w:val="00C9546F"/>
    <w:rsid w:val="00C966EA"/>
    <w:rsid w:val="00CA234E"/>
    <w:rsid w:val="00CA5B98"/>
    <w:rsid w:val="00CB043E"/>
    <w:rsid w:val="00CB1AA8"/>
    <w:rsid w:val="00CB2F85"/>
    <w:rsid w:val="00CB3313"/>
    <w:rsid w:val="00CB639D"/>
    <w:rsid w:val="00CC1E46"/>
    <w:rsid w:val="00CD08BF"/>
    <w:rsid w:val="00CD29A0"/>
    <w:rsid w:val="00CD78D1"/>
    <w:rsid w:val="00CD7B22"/>
    <w:rsid w:val="00CE043E"/>
    <w:rsid w:val="00CE0814"/>
    <w:rsid w:val="00CE1949"/>
    <w:rsid w:val="00CE300A"/>
    <w:rsid w:val="00CE30D4"/>
    <w:rsid w:val="00CE515B"/>
    <w:rsid w:val="00CF7C3A"/>
    <w:rsid w:val="00D00D13"/>
    <w:rsid w:val="00D016A0"/>
    <w:rsid w:val="00D07B0E"/>
    <w:rsid w:val="00D114CB"/>
    <w:rsid w:val="00D11CB9"/>
    <w:rsid w:val="00D12D42"/>
    <w:rsid w:val="00D1341D"/>
    <w:rsid w:val="00D13C15"/>
    <w:rsid w:val="00D16CB5"/>
    <w:rsid w:val="00D23A70"/>
    <w:rsid w:val="00D27FAB"/>
    <w:rsid w:val="00D4088F"/>
    <w:rsid w:val="00D4245C"/>
    <w:rsid w:val="00D42E8E"/>
    <w:rsid w:val="00D449BA"/>
    <w:rsid w:val="00D45608"/>
    <w:rsid w:val="00D45953"/>
    <w:rsid w:val="00D47455"/>
    <w:rsid w:val="00D47729"/>
    <w:rsid w:val="00D542F5"/>
    <w:rsid w:val="00D61C50"/>
    <w:rsid w:val="00D632A7"/>
    <w:rsid w:val="00D67AAF"/>
    <w:rsid w:val="00D70147"/>
    <w:rsid w:val="00D70BCD"/>
    <w:rsid w:val="00D71867"/>
    <w:rsid w:val="00D71A5C"/>
    <w:rsid w:val="00D7581A"/>
    <w:rsid w:val="00D827C8"/>
    <w:rsid w:val="00D82D6C"/>
    <w:rsid w:val="00D83EF5"/>
    <w:rsid w:val="00D861BB"/>
    <w:rsid w:val="00D905D6"/>
    <w:rsid w:val="00D90C3B"/>
    <w:rsid w:val="00D939B9"/>
    <w:rsid w:val="00DA0020"/>
    <w:rsid w:val="00DA4B1B"/>
    <w:rsid w:val="00DA7A7C"/>
    <w:rsid w:val="00DB0A09"/>
    <w:rsid w:val="00DB25CE"/>
    <w:rsid w:val="00DB5BDB"/>
    <w:rsid w:val="00DB66AD"/>
    <w:rsid w:val="00DB776A"/>
    <w:rsid w:val="00DC41F2"/>
    <w:rsid w:val="00DC5B6E"/>
    <w:rsid w:val="00DD03D1"/>
    <w:rsid w:val="00DE0559"/>
    <w:rsid w:val="00DE2D76"/>
    <w:rsid w:val="00DE7D74"/>
    <w:rsid w:val="00DF068E"/>
    <w:rsid w:val="00DF3CF4"/>
    <w:rsid w:val="00E00EA2"/>
    <w:rsid w:val="00E01F90"/>
    <w:rsid w:val="00E02123"/>
    <w:rsid w:val="00E03B79"/>
    <w:rsid w:val="00E112A7"/>
    <w:rsid w:val="00E11E53"/>
    <w:rsid w:val="00E1426B"/>
    <w:rsid w:val="00E24121"/>
    <w:rsid w:val="00E43494"/>
    <w:rsid w:val="00E514BE"/>
    <w:rsid w:val="00E57527"/>
    <w:rsid w:val="00E72122"/>
    <w:rsid w:val="00E72931"/>
    <w:rsid w:val="00E72D35"/>
    <w:rsid w:val="00E73CF6"/>
    <w:rsid w:val="00E74CBE"/>
    <w:rsid w:val="00E75E49"/>
    <w:rsid w:val="00E81DBF"/>
    <w:rsid w:val="00E84F6A"/>
    <w:rsid w:val="00E8633C"/>
    <w:rsid w:val="00E86354"/>
    <w:rsid w:val="00E91ACE"/>
    <w:rsid w:val="00E93C69"/>
    <w:rsid w:val="00E96B0F"/>
    <w:rsid w:val="00EA1258"/>
    <w:rsid w:val="00EA4001"/>
    <w:rsid w:val="00EA43FF"/>
    <w:rsid w:val="00EA5AF0"/>
    <w:rsid w:val="00EAEC74"/>
    <w:rsid w:val="00EC04E8"/>
    <w:rsid w:val="00EC1261"/>
    <w:rsid w:val="00EC7F37"/>
    <w:rsid w:val="00ED0DD4"/>
    <w:rsid w:val="00ED242C"/>
    <w:rsid w:val="00ED5DDD"/>
    <w:rsid w:val="00EE22BE"/>
    <w:rsid w:val="00EE27EE"/>
    <w:rsid w:val="00EE5455"/>
    <w:rsid w:val="00EF4A6D"/>
    <w:rsid w:val="00EF4CC9"/>
    <w:rsid w:val="00EF7455"/>
    <w:rsid w:val="00F009DA"/>
    <w:rsid w:val="00F038FE"/>
    <w:rsid w:val="00F13103"/>
    <w:rsid w:val="00F13B90"/>
    <w:rsid w:val="00F239DB"/>
    <w:rsid w:val="00F311F1"/>
    <w:rsid w:val="00F340AB"/>
    <w:rsid w:val="00F3508F"/>
    <w:rsid w:val="00F3705B"/>
    <w:rsid w:val="00F41F14"/>
    <w:rsid w:val="00F44663"/>
    <w:rsid w:val="00F466D8"/>
    <w:rsid w:val="00F507D9"/>
    <w:rsid w:val="00F53C99"/>
    <w:rsid w:val="00F573C9"/>
    <w:rsid w:val="00F62EE5"/>
    <w:rsid w:val="00F64088"/>
    <w:rsid w:val="00F6621D"/>
    <w:rsid w:val="00F7408A"/>
    <w:rsid w:val="00F768E2"/>
    <w:rsid w:val="00F76BCE"/>
    <w:rsid w:val="00F805A0"/>
    <w:rsid w:val="00F80F25"/>
    <w:rsid w:val="00F84BE8"/>
    <w:rsid w:val="00F91CF9"/>
    <w:rsid w:val="00F96DC7"/>
    <w:rsid w:val="00FA668A"/>
    <w:rsid w:val="00FA7DE5"/>
    <w:rsid w:val="00FB2137"/>
    <w:rsid w:val="00FB2B13"/>
    <w:rsid w:val="00FB3245"/>
    <w:rsid w:val="00FB5D47"/>
    <w:rsid w:val="00FB5F49"/>
    <w:rsid w:val="00FC05B7"/>
    <w:rsid w:val="00FC15B2"/>
    <w:rsid w:val="00FC2BBA"/>
    <w:rsid w:val="00FC47DE"/>
    <w:rsid w:val="00FD1969"/>
    <w:rsid w:val="00FD3BFC"/>
    <w:rsid w:val="00FD787D"/>
    <w:rsid w:val="00FD7CFC"/>
    <w:rsid w:val="00FE0FE1"/>
    <w:rsid w:val="00FE27D1"/>
    <w:rsid w:val="00FE4445"/>
    <w:rsid w:val="00FF0449"/>
    <w:rsid w:val="00FF25E1"/>
    <w:rsid w:val="00FF434B"/>
    <w:rsid w:val="00FF58EB"/>
    <w:rsid w:val="00FF7C26"/>
    <w:rsid w:val="010DF3A3"/>
    <w:rsid w:val="010EC6CA"/>
    <w:rsid w:val="0166B368"/>
    <w:rsid w:val="016BD233"/>
    <w:rsid w:val="01BB8EBA"/>
    <w:rsid w:val="01BEC79A"/>
    <w:rsid w:val="01DB9602"/>
    <w:rsid w:val="01E86319"/>
    <w:rsid w:val="02006903"/>
    <w:rsid w:val="0218AE3F"/>
    <w:rsid w:val="0234D060"/>
    <w:rsid w:val="027123C0"/>
    <w:rsid w:val="028ABC27"/>
    <w:rsid w:val="028E6287"/>
    <w:rsid w:val="02DB918D"/>
    <w:rsid w:val="02EEA7A1"/>
    <w:rsid w:val="03203EFB"/>
    <w:rsid w:val="0377C9EC"/>
    <w:rsid w:val="037A034E"/>
    <w:rsid w:val="037B4BC3"/>
    <w:rsid w:val="037EF9D3"/>
    <w:rsid w:val="03849BE4"/>
    <w:rsid w:val="03891EA9"/>
    <w:rsid w:val="03B0A524"/>
    <w:rsid w:val="03D11C16"/>
    <w:rsid w:val="0407334C"/>
    <w:rsid w:val="0424428B"/>
    <w:rsid w:val="042E313C"/>
    <w:rsid w:val="043496BD"/>
    <w:rsid w:val="04770751"/>
    <w:rsid w:val="047B0A91"/>
    <w:rsid w:val="04A40FB1"/>
    <w:rsid w:val="05310150"/>
    <w:rsid w:val="057A753C"/>
    <w:rsid w:val="0583E449"/>
    <w:rsid w:val="05AEBDE1"/>
    <w:rsid w:val="05C37B6E"/>
    <w:rsid w:val="05C9CE22"/>
    <w:rsid w:val="06313EA5"/>
    <w:rsid w:val="06A4C6F8"/>
    <w:rsid w:val="06BC7789"/>
    <w:rsid w:val="06BF2867"/>
    <w:rsid w:val="06C883C5"/>
    <w:rsid w:val="06DB0249"/>
    <w:rsid w:val="06E55372"/>
    <w:rsid w:val="06FECB5D"/>
    <w:rsid w:val="0706959E"/>
    <w:rsid w:val="07297BC0"/>
    <w:rsid w:val="074453B3"/>
    <w:rsid w:val="0747E569"/>
    <w:rsid w:val="07583378"/>
    <w:rsid w:val="075C1890"/>
    <w:rsid w:val="07625973"/>
    <w:rsid w:val="076AED7A"/>
    <w:rsid w:val="0772D07C"/>
    <w:rsid w:val="07AAF8DD"/>
    <w:rsid w:val="07BD395F"/>
    <w:rsid w:val="07E52577"/>
    <w:rsid w:val="07F62A9E"/>
    <w:rsid w:val="081B1E90"/>
    <w:rsid w:val="0827DA4C"/>
    <w:rsid w:val="08352E37"/>
    <w:rsid w:val="086A24DF"/>
    <w:rsid w:val="08747542"/>
    <w:rsid w:val="0885B893"/>
    <w:rsid w:val="08FEB809"/>
    <w:rsid w:val="090C0CF3"/>
    <w:rsid w:val="095B50A6"/>
    <w:rsid w:val="0984126E"/>
    <w:rsid w:val="098D29CB"/>
    <w:rsid w:val="09A48772"/>
    <w:rsid w:val="09A54706"/>
    <w:rsid w:val="09A7999D"/>
    <w:rsid w:val="09AE4B22"/>
    <w:rsid w:val="09C5ECE3"/>
    <w:rsid w:val="0A08B229"/>
    <w:rsid w:val="0A172EF2"/>
    <w:rsid w:val="0A34637B"/>
    <w:rsid w:val="0A3DE4EF"/>
    <w:rsid w:val="0A516A3A"/>
    <w:rsid w:val="0A5E2EC5"/>
    <w:rsid w:val="0A5EAF1C"/>
    <w:rsid w:val="0A90A97E"/>
    <w:rsid w:val="0A967A8F"/>
    <w:rsid w:val="0B0C8F37"/>
    <w:rsid w:val="0B0D56B4"/>
    <w:rsid w:val="0B32548C"/>
    <w:rsid w:val="0B7F0CA9"/>
    <w:rsid w:val="0BA3A2F8"/>
    <w:rsid w:val="0BEF54C5"/>
    <w:rsid w:val="0BF3D9CC"/>
    <w:rsid w:val="0C27FD6F"/>
    <w:rsid w:val="0C8D82E4"/>
    <w:rsid w:val="0C8F6133"/>
    <w:rsid w:val="0C9D2522"/>
    <w:rsid w:val="0CB0379A"/>
    <w:rsid w:val="0CB1D15F"/>
    <w:rsid w:val="0CE32109"/>
    <w:rsid w:val="0CE97576"/>
    <w:rsid w:val="0D6A485C"/>
    <w:rsid w:val="0D6A74DC"/>
    <w:rsid w:val="0DD9C8CD"/>
    <w:rsid w:val="0E031331"/>
    <w:rsid w:val="0E208C11"/>
    <w:rsid w:val="0E40BC1E"/>
    <w:rsid w:val="0EC01DDA"/>
    <w:rsid w:val="0EC80194"/>
    <w:rsid w:val="0ED1356A"/>
    <w:rsid w:val="0ED5EB02"/>
    <w:rsid w:val="0F464EFB"/>
    <w:rsid w:val="0FCBBCB1"/>
    <w:rsid w:val="105579E5"/>
    <w:rsid w:val="107BAC3D"/>
    <w:rsid w:val="107FDED5"/>
    <w:rsid w:val="10B89CEA"/>
    <w:rsid w:val="10E9332F"/>
    <w:rsid w:val="10E999C6"/>
    <w:rsid w:val="10F93132"/>
    <w:rsid w:val="115F3192"/>
    <w:rsid w:val="118B3F65"/>
    <w:rsid w:val="11AA72A4"/>
    <w:rsid w:val="11B99C8E"/>
    <w:rsid w:val="12255D9A"/>
    <w:rsid w:val="128981C0"/>
    <w:rsid w:val="12AFCF7C"/>
    <w:rsid w:val="12D6290B"/>
    <w:rsid w:val="12E7B375"/>
    <w:rsid w:val="134358C3"/>
    <w:rsid w:val="137EA1E9"/>
    <w:rsid w:val="138EE5E8"/>
    <w:rsid w:val="13936120"/>
    <w:rsid w:val="139C849C"/>
    <w:rsid w:val="13A2F90B"/>
    <w:rsid w:val="13AEA987"/>
    <w:rsid w:val="13BBAD69"/>
    <w:rsid w:val="13F08720"/>
    <w:rsid w:val="14130C32"/>
    <w:rsid w:val="1415C80A"/>
    <w:rsid w:val="141F916E"/>
    <w:rsid w:val="146743FE"/>
    <w:rsid w:val="1476B895"/>
    <w:rsid w:val="147D22F5"/>
    <w:rsid w:val="14985C30"/>
    <w:rsid w:val="14B6B211"/>
    <w:rsid w:val="14C5B35C"/>
    <w:rsid w:val="14D62CCE"/>
    <w:rsid w:val="14EA09C5"/>
    <w:rsid w:val="154FA1E6"/>
    <w:rsid w:val="15904C12"/>
    <w:rsid w:val="159184CC"/>
    <w:rsid w:val="15B6BF88"/>
    <w:rsid w:val="15BC8935"/>
    <w:rsid w:val="15E6484F"/>
    <w:rsid w:val="15EDCFA9"/>
    <w:rsid w:val="15F60BB2"/>
    <w:rsid w:val="16173669"/>
    <w:rsid w:val="16424876"/>
    <w:rsid w:val="166BA3EF"/>
    <w:rsid w:val="1672D6DC"/>
    <w:rsid w:val="1697C406"/>
    <w:rsid w:val="173B75BB"/>
    <w:rsid w:val="173E55CF"/>
    <w:rsid w:val="17643D2B"/>
    <w:rsid w:val="178C4B65"/>
    <w:rsid w:val="17AF8641"/>
    <w:rsid w:val="17B10881"/>
    <w:rsid w:val="18247AB9"/>
    <w:rsid w:val="185A3CEF"/>
    <w:rsid w:val="1861CB6E"/>
    <w:rsid w:val="189A3A11"/>
    <w:rsid w:val="18A00900"/>
    <w:rsid w:val="18A79C67"/>
    <w:rsid w:val="18CB4FEE"/>
    <w:rsid w:val="19727723"/>
    <w:rsid w:val="19B3CBDD"/>
    <w:rsid w:val="19B544C5"/>
    <w:rsid w:val="19D7C456"/>
    <w:rsid w:val="19E3C68A"/>
    <w:rsid w:val="1A18A023"/>
    <w:rsid w:val="1A1AF22A"/>
    <w:rsid w:val="1A46149D"/>
    <w:rsid w:val="1A58CB7A"/>
    <w:rsid w:val="1A7FAC4C"/>
    <w:rsid w:val="1A94C8D4"/>
    <w:rsid w:val="1AB38997"/>
    <w:rsid w:val="1B039456"/>
    <w:rsid w:val="1B0F8C86"/>
    <w:rsid w:val="1B13F7AA"/>
    <w:rsid w:val="1B175736"/>
    <w:rsid w:val="1B30BCB6"/>
    <w:rsid w:val="1B31E44D"/>
    <w:rsid w:val="1B9CA156"/>
    <w:rsid w:val="1BCAA4BF"/>
    <w:rsid w:val="1BE1FF03"/>
    <w:rsid w:val="1BE3D903"/>
    <w:rsid w:val="1BEAA9FE"/>
    <w:rsid w:val="1BEC887D"/>
    <w:rsid w:val="1C0AFBC3"/>
    <w:rsid w:val="1C10094A"/>
    <w:rsid w:val="1C359208"/>
    <w:rsid w:val="1C8CB348"/>
    <w:rsid w:val="1CE6C9FC"/>
    <w:rsid w:val="1CE9368E"/>
    <w:rsid w:val="1CECE2FF"/>
    <w:rsid w:val="1CEEE143"/>
    <w:rsid w:val="1D0F8881"/>
    <w:rsid w:val="1D3011B3"/>
    <w:rsid w:val="1D33B7AD"/>
    <w:rsid w:val="1D51BEAA"/>
    <w:rsid w:val="1D5E1722"/>
    <w:rsid w:val="1D9411A4"/>
    <w:rsid w:val="1DB21ED2"/>
    <w:rsid w:val="1DC58061"/>
    <w:rsid w:val="1DF9B4B4"/>
    <w:rsid w:val="1DFAFE8A"/>
    <w:rsid w:val="1E033D68"/>
    <w:rsid w:val="1E159AC3"/>
    <w:rsid w:val="1E6A3511"/>
    <w:rsid w:val="1E9FE794"/>
    <w:rsid w:val="1EBDF7E8"/>
    <w:rsid w:val="1ED87BE7"/>
    <w:rsid w:val="1F0A13ED"/>
    <w:rsid w:val="1F152EBD"/>
    <w:rsid w:val="1F2BDBCE"/>
    <w:rsid w:val="1F47BBD0"/>
    <w:rsid w:val="1F48FA86"/>
    <w:rsid w:val="1F5645CD"/>
    <w:rsid w:val="1FE130B1"/>
    <w:rsid w:val="2005E01D"/>
    <w:rsid w:val="200AEE40"/>
    <w:rsid w:val="2017A14A"/>
    <w:rsid w:val="206CD44E"/>
    <w:rsid w:val="20BAA97B"/>
    <w:rsid w:val="20F77BE8"/>
    <w:rsid w:val="21626C3A"/>
    <w:rsid w:val="216314AB"/>
    <w:rsid w:val="21B066D4"/>
    <w:rsid w:val="21C0FEE9"/>
    <w:rsid w:val="21C7CCAF"/>
    <w:rsid w:val="21CA127C"/>
    <w:rsid w:val="21F12959"/>
    <w:rsid w:val="2203C2AE"/>
    <w:rsid w:val="2214E109"/>
    <w:rsid w:val="2229B968"/>
    <w:rsid w:val="22407DC5"/>
    <w:rsid w:val="224A8C00"/>
    <w:rsid w:val="228419E4"/>
    <w:rsid w:val="229A5AC3"/>
    <w:rsid w:val="22F2C97C"/>
    <w:rsid w:val="2302D9B0"/>
    <w:rsid w:val="237DBDD3"/>
    <w:rsid w:val="23EFE3E0"/>
    <w:rsid w:val="2458C5F5"/>
    <w:rsid w:val="2482EB1E"/>
    <w:rsid w:val="24889693"/>
    <w:rsid w:val="248B1524"/>
    <w:rsid w:val="24C0536B"/>
    <w:rsid w:val="24E3AC15"/>
    <w:rsid w:val="24F8C356"/>
    <w:rsid w:val="25267EEC"/>
    <w:rsid w:val="259E46DE"/>
    <w:rsid w:val="25D327A2"/>
    <w:rsid w:val="25EA1638"/>
    <w:rsid w:val="25ED8A0A"/>
    <w:rsid w:val="25F08559"/>
    <w:rsid w:val="26093A53"/>
    <w:rsid w:val="262E6D5C"/>
    <w:rsid w:val="26599E84"/>
    <w:rsid w:val="265B4274"/>
    <w:rsid w:val="26740037"/>
    <w:rsid w:val="26B21000"/>
    <w:rsid w:val="26BF64CC"/>
    <w:rsid w:val="271302E9"/>
    <w:rsid w:val="273C704C"/>
    <w:rsid w:val="2747F52C"/>
    <w:rsid w:val="27D89F78"/>
    <w:rsid w:val="27E6BC7D"/>
    <w:rsid w:val="27F88DC0"/>
    <w:rsid w:val="281912FA"/>
    <w:rsid w:val="281CB3EE"/>
    <w:rsid w:val="28332BE6"/>
    <w:rsid w:val="283708AB"/>
    <w:rsid w:val="28529BAF"/>
    <w:rsid w:val="285FF21C"/>
    <w:rsid w:val="28713E4D"/>
    <w:rsid w:val="28A64D16"/>
    <w:rsid w:val="28C38C50"/>
    <w:rsid w:val="28EAD8DA"/>
    <w:rsid w:val="28EC2DFF"/>
    <w:rsid w:val="292F04B0"/>
    <w:rsid w:val="294DAF28"/>
    <w:rsid w:val="295BD397"/>
    <w:rsid w:val="29B4B20B"/>
    <w:rsid w:val="29BD2DE8"/>
    <w:rsid w:val="2A15EB24"/>
    <w:rsid w:val="2A44A096"/>
    <w:rsid w:val="2A5EA193"/>
    <w:rsid w:val="2A6414ED"/>
    <w:rsid w:val="2A943EE7"/>
    <w:rsid w:val="2A96CA1A"/>
    <w:rsid w:val="2AB3C80C"/>
    <w:rsid w:val="2AC4B5FA"/>
    <w:rsid w:val="2AD5E233"/>
    <w:rsid w:val="2AF1DB88"/>
    <w:rsid w:val="2B0D566B"/>
    <w:rsid w:val="2B9FA24E"/>
    <w:rsid w:val="2BA4A3DB"/>
    <w:rsid w:val="2BD659C7"/>
    <w:rsid w:val="2C0BB937"/>
    <w:rsid w:val="2C1AEEC4"/>
    <w:rsid w:val="2C84C95C"/>
    <w:rsid w:val="2CA1EDD8"/>
    <w:rsid w:val="2CD20717"/>
    <w:rsid w:val="2CE409A6"/>
    <w:rsid w:val="2CEC7C03"/>
    <w:rsid w:val="2D38ABC8"/>
    <w:rsid w:val="2D4EBA17"/>
    <w:rsid w:val="2D547ABF"/>
    <w:rsid w:val="2D74862D"/>
    <w:rsid w:val="2DA2DFFC"/>
    <w:rsid w:val="2DA66A2E"/>
    <w:rsid w:val="2DFBB7A3"/>
    <w:rsid w:val="2E30B6EB"/>
    <w:rsid w:val="2E482D17"/>
    <w:rsid w:val="2E5C8D4E"/>
    <w:rsid w:val="2EE3F7DF"/>
    <w:rsid w:val="2F024F90"/>
    <w:rsid w:val="2F11DEAB"/>
    <w:rsid w:val="2F571AA3"/>
    <w:rsid w:val="2F5B2B43"/>
    <w:rsid w:val="2F7E2B49"/>
    <w:rsid w:val="2F7F845E"/>
    <w:rsid w:val="2FF625B6"/>
    <w:rsid w:val="2FFAD357"/>
    <w:rsid w:val="30026C7E"/>
    <w:rsid w:val="300DEB00"/>
    <w:rsid w:val="30456737"/>
    <w:rsid w:val="306AA53D"/>
    <w:rsid w:val="30B8D2FB"/>
    <w:rsid w:val="30D6CD8A"/>
    <w:rsid w:val="30DF89D5"/>
    <w:rsid w:val="30F81AC1"/>
    <w:rsid w:val="31082FD4"/>
    <w:rsid w:val="310A6C98"/>
    <w:rsid w:val="311096BC"/>
    <w:rsid w:val="3151AE62"/>
    <w:rsid w:val="31988FBA"/>
    <w:rsid w:val="31AE7FC1"/>
    <w:rsid w:val="31CC4AD4"/>
    <w:rsid w:val="323B3170"/>
    <w:rsid w:val="3246C1D1"/>
    <w:rsid w:val="324C277E"/>
    <w:rsid w:val="327FD5BE"/>
    <w:rsid w:val="32C240F5"/>
    <w:rsid w:val="32ECF4D0"/>
    <w:rsid w:val="33080258"/>
    <w:rsid w:val="33187946"/>
    <w:rsid w:val="3318BB0C"/>
    <w:rsid w:val="332A07B8"/>
    <w:rsid w:val="332C44C0"/>
    <w:rsid w:val="33496446"/>
    <w:rsid w:val="338C50D0"/>
    <w:rsid w:val="33CC24D0"/>
    <w:rsid w:val="33E07C23"/>
    <w:rsid w:val="34351230"/>
    <w:rsid w:val="343936D3"/>
    <w:rsid w:val="343AA079"/>
    <w:rsid w:val="3443BEAB"/>
    <w:rsid w:val="344C00B1"/>
    <w:rsid w:val="3465CAD7"/>
    <w:rsid w:val="349D323F"/>
    <w:rsid w:val="34AC7BBE"/>
    <w:rsid w:val="34D27813"/>
    <w:rsid w:val="34E15FFF"/>
    <w:rsid w:val="34F0AAC2"/>
    <w:rsid w:val="35295E74"/>
    <w:rsid w:val="354B749C"/>
    <w:rsid w:val="355BC8CC"/>
    <w:rsid w:val="356CC77A"/>
    <w:rsid w:val="35B61113"/>
    <w:rsid w:val="361793FE"/>
    <w:rsid w:val="36231497"/>
    <w:rsid w:val="36698B29"/>
    <w:rsid w:val="36821303"/>
    <w:rsid w:val="36D71384"/>
    <w:rsid w:val="370ED507"/>
    <w:rsid w:val="37393474"/>
    <w:rsid w:val="374D0AEB"/>
    <w:rsid w:val="37C590DF"/>
    <w:rsid w:val="38789329"/>
    <w:rsid w:val="388B09F3"/>
    <w:rsid w:val="38ED61D8"/>
    <w:rsid w:val="38F6B308"/>
    <w:rsid w:val="3921600B"/>
    <w:rsid w:val="396EB1F4"/>
    <w:rsid w:val="396F9B7D"/>
    <w:rsid w:val="39999462"/>
    <w:rsid w:val="39A49247"/>
    <w:rsid w:val="39D6D974"/>
    <w:rsid w:val="3A185103"/>
    <w:rsid w:val="3A63A4A6"/>
    <w:rsid w:val="3A6E7D51"/>
    <w:rsid w:val="3AA3FAE0"/>
    <w:rsid w:val="3AA4BA68"/>
    <w:rsid w:val="3B014175"/>
    <w:rsid w:val="3B0B7C56"/>
    <w:rsid w:val="3B22E7F1"/>
    <w:rsid w:val="3B6D5A16"/>
    <w:rsid w:val="3BA8A827"/>
    <w:rsid w:val="3BAFC6C1"/>
    <w:rsid w:val="3BB2D853"/>
    <w:rsid w:val="3BC9016D"/>
    <w:rsid w:val="3BE61F82"/>
    <w:rsid w:val="3C21DDE6"/>
    <w:rsid w:val="3C436A5A"/>
    <w:rsid w:val="3C47B45B"/>
    <w:rsid w:val="3C4F8710"/>
    <w:rsid w:val="3C74E551"/>
    <w:rsid w:val="3C7DFC10"/>
    <w:rsid w:val="3CC1C6B0"/>
    <w:rsid w:val="3D161EB9"/>
    <w:rsid w:val="3D5E179A"/>
    <w:rsid w:val="3DB77B26"/>
    <w:rsid w:val="3DBB1248"/>
    <w:rsid w:val="3DD80F48"/>
    <w:rsid w:val="3DE2A361"/>
    <w:rsid w:val="3DE5EB92"/>
    <w:rsid w:val="3DF0EF44"/>
    <w:rsid w:val="3E19A923"/>
    <w:rsid w:val="3E320D0C"/>
    <w:rsid w:val="3E3EAEE8"/>
    <w:rsid w:val="3E45A00A"/>
    <w:rsid w:val="3E4BD48B"/>
    <w:rsid w:val="3E4D7429"/>
    <w:rsid w:val="3E6D1230"/>
    <w:rsid w:val="3E6EBBF2"/>
    <w:rsid w:val="3E6F32E7"/>
    <w:rsid w:val="3E73CF5B"/>
    <w:rsid w:val="3E91FC12"/>
    <w:rsid w:val="3EA3038E"/>
    <w:rsid w:val="3ED9FDFB"/>
    <w:rsid w:val="3EEC41A5"/>
    <w:rsid w:val="3EF1B6C5"/>
    <w:rsid w:val="3F04D6B6"/>
    <w:rsid w:val="3F066A97"/>
    <w:rsid w:val="3F092CB3"/>
    <w:rsid w:val="3F0BF449"/>
    <w:rsid w:val="3F289518"/>
    <w:rsid w:val="3F7BD03B"/>
    <w:rsid w:val="3F95AA57"/>
    <w:rsid w:val="400B3AF3"/>
    <w:rsid w:val="4022644E"/>
    <w:rsid w:val="4036A2E6"/>
    <w:rsid w:val="4039A7A8"/>
    <w:rsid w:val="40634C3F"/>
    <w:rsid w:val="40A5D60B"/>
    <w:rsid w:val="40BDB0DE"/>
    <w:rsid w:val="40CEED23"/>
    <w:rsid w:val="40D99ED9"/>
    <w:rsid w:val="40F511C7"/>
    <w:rsid w:val="4153F8CC"/>
    <w:rsid w:val="41CBA3B4"/>
    <w:rsid w:val="41FFAECE"/>
    <w:rsid w:val="425619FA"/>
    <w:rsid w:val="4256F056"/>
    <w:rsid w:val="4276D165"/>
    <w:rsid w:val="428F701D"/>
    <w:rsid w:val="428FAD03"/>
    <w:rsid w:val="42DF3390"/>
    <w:rsid w:val="4307D779"/>
    <w:rsid w:val="4326C25B"/>
    <w:rsid w:val="433D7885"/>
    <w:rsid w:val="4362945A"/>
    <w:rsid w:val="437D5E11"/>
    <w:rsid w:val="43B83714"/>
    <w:rsid w:val="44397C9D"/>
    <w:rsid w:val="444A9C29"/>
    <w:rsid w:val="444D549E"/>
    <w:rsid w:val="4453F3A2"/>
    <w:rsid w:val="445B9455"/>
    <w:rsid w:val="4472F878"/>
    <w:rsid w:val="44874D02"/>
    <w:rsid w:val="44A23B1B"/>
    <w:rsid w:val="44DB4163"/>
    <w:rsid w:val="450DFF88"/>
    <w:rsid w:val="4533A163"/>
    <w:rsid w:val="453CEF0F"/>
    <w:rsid w:val="453EB4D2"/>
    <w:rsid w:val="45981CDE"/>
    <w:rsid w:val="4615E3AA"/>
    <w:rsid w:val="4616098A"/>
    <w:rsid w:val="464445FE"/>
    <w:rsid w:val="465C892B"/>
    <w:rsid w:val="4681B00A"/>
    <w:rsid w:val="469FB7E2"/>
    <w:rsid w:val="46AD7B35"/>
    <w:rsid w:val="46AEBE30"/>
    <w:rsid w:val="46F0D4BE"/>
    <w:rsid w:val="4730BCFF"/>
    <w:rsid w:val="474910F7"/>
    <w:rsid w:val="477203A8"/>
    <w:rsid w:val="478B2DCF"/>
    <w:rsid w:val="479EA6E1"/>
    <w:rsid w:val="47AB96C0"/>
    <w:rsid w:val="481D881F"/>
    <w:rsid w:val="48353E5C"/>
    <w:rsid w:val="4851CCE1"/>
    <w:rsid w:val="48CE906C"/>
    <w:rsid w:val="48DFDF48"/>
    <w:rsid w:val="48F9C149"/>
    <w:rsid w:val="49172A43"/>
    <w:rsid w:val="492966FD"/>
    <w:rsid w:val="49389610"/>
    <w:rsid w:val="49665DE0"/>
    <w:rsid w:val="497115C0"/>
    <w:rsid w:val="49C89537"/>
    <w:rsid w:val="4A0C44C3"/>
    <w:rsid w:val="4A0E3973"/>
    <w:rsid w:val="4A12AB3C"/>
    <w:rsid w:val="4A15E295"/>
    <w:rsid w:val="4A1694F6"/>
    <w:rsid w:val="4A5263FE"/>
    <w:rsid w:val="4A6F48E6"/>
    <w:rsid w:val="4A8EEFCD"/>
    <w:rsid w:val="4AA53091"/>
    <w:rsid w:val="4AB0BF3D"/>
    <w:rsid w:val="4ADC69FE"/>
    <w:rsid w:val="4B4CA412"/>
    <w:rsid w:val="4B96EB29"/>
    <w:rsid w:val="4C111FE3"/>
    <w:rsid w:val="4C15D0F4"/>
    <w:rsid w:val="4C2BCE9B"/>
    <w:rsid w:val="4C532F41"/>
    <w:rsid w:val="4C8AF9A8"/>
    <w:rsid w:val="4C8FB1A8"/>
    <w:rsid w:val="4C93195B"/>
    <w:rsid w:val="4C9CC7FC"/>
    <w:rsid w:val="4CC9D64E"/>
    <w:rsid w:val="4CF26B20"/>
    <w:rsid w:val="4D12C462"/>
    <w:rsid w:val="4D1F1537"/>
    <w:rsid w:val="4D5AEF49"/>
    <w:rsid w:val="4D5F5E12"/>
    <w:rsid w:val="4D604E85"/>
    <w:rsid w:val="4D606AE1"/>
    <w:rsid w:val="4D61BB5C"/>
    <w:rsid w:val="4D778F9B"/>
    <w:rsid w:val="4DA654A5"/>
    <w:rsid w:val="4E5F6F75"/>
    <w:rsid w:val="4E7CF966"/>
    <w:rsid w:val="4EA58BD3"/>
    <w:rsid w:val="4EA75B9F"/>
    <w:rsid w:val="4EBF829E"/>
    <w:rsid w:val="4EDED6D3"/>
    <w:rsid w:val="4EF852F4"/>
    <w:rsid w:val="4F8BAEFF"/>
    <w:rsid w:val="5008CE8C"/>
    <w:rsid w:val="5024DFAA"/>
    <w:rsid w:val="50ADEA8C"/>
    <w:rsid w:val="50CD75AA"/>
    <w:rsid w:val="50E77796"/>
    <w:rsid w:val="5111AA46"/>
    <w:rsid w:val="51824B04"/>
    <w:rsid w:val="51847E7E"/>
    <w:rsid w:val="51C1C9C3"/>
    <w:rsid w:val="52415F56"/>
    <w:rsid w:val="5262D992"/>
    <w:rsid w:val="526DE901"/>
    <w:rsid w:val="527CAFD2"/>
    <w:rsid w:val="52B4CBEB"/>
    <w:rsid w:val="52C7E804"/>
    <w:rsid w:val="52C7E947"/>
    <w:rsid w:val="52FE0162"/>
    <w:rsid w:val="5338F4F1"/>
    <w:rsid w:val="5355C5CC"/>
    <w:rsid w:val="53970F8F"/>
    <w:rsid w:val="53B0FD2E"/>
    <w:rsid w:val="53B7EF7D"/>
    <w:rsid w:val="540D178F"/>
    <w:rsid w:val="54185E35"/>
    <w:rsid w:val="5443A831"/>
    <w:rsid w:val="54440420"/>
    <w:rsid w:val="547EFC29"/>
    <w:rsid w:val="549355C7"/>
    <w:rsid w:val="54A92FCC"/>
    <w:rsid w:val="54BC98C3"/>
    <w:rsid w:val="54BE9A36"/>
    <w:rsid w:val="54DD4F01"/>
    <w:rsid w:val="551FE346"/>
    <w:rsid w:val="5529FDCA"/>
    <w:rsid w:val="55483761"/>
    <w:rsid w:val="558ABF87"/>
    <w:rsid w:val="55B44CE9"/>
    <w:rsid w:val="55EDD606"/>
    <w:rsid w:val="55FE2094"/>
    <w:rsid w:val="56DE7172"/>
    <w:rsid w:val="56FE5761"/>
    <w:rsid w:val="57103444"/>
    <w:rsid w:val="571C87A5"/>
    <w:rsid w:val="57545618"/>
    <w:rsid w:val="57629B88"/>
    <w:rsid w:val="576C9383"/>
    <w:rsid w:val="57948F94"/>
    <w:rsid w:val="57ACCD28"/>
    <w:rsid w:val="58209A60"/>
    <w:rsid w:val="5824CE6F"/>
    <w:rsid w:val="58254A46"/>
    <w:rsid w:val="589B80DC"/>
    <w:rsid w:val="58A011F7"/>
    <w:rsid w:val="58AEBC74"/>
    <w:rsid w:val="58DE3E8A"/>
    <w:rsid w:val="58FBE44B"/>
    <w:rsid w:val="590E5E15"/>
    <w:rsid w:val="5926C3DD"/>
    <w:rsid w:val="59923710"/>
    <w:rsid w:val="59958DA8"/>
    <w:rsid w:val="59D7694D"/>
    <w:rsid w:val="5A099391"/>
    <w:rsid w:val="5AEEDE76"/>
    <w:rsid w:val="5B0DD3AA"/>
    <w:rsid w:val="5B206AB1"/>
    <w:rsid w:val="5B57BED4"/>
    <w:rsid w:val="5B602FBD"/>
    <w:rsid w:val="5B716A3D"/>
    <w:rsid w:val="5BA622AB"/>
    <w:rsid w:val="5BA759E1"/>
    <w:rsid w:val="5BAA57E0"/>
    <w:rsid w:val="5BAA7A51"/>
    <w:rsid w:val="5BBABBBE"/>
    <w:rsid w:val="5BBB68F1"/>
    <w:rsid w:val="5BF5D661"/>
    <w:rsid w:val="5BF7CD60"/>
    <w:rsid w:val="5C09C391"/>
    <w:rsid w:val="5C16F220"/>
    <w:rsid w:val="5C5B31F7"/>
    <w:rsid w:val="5C689545"/>
    <w:rsid w:val="5C6D58E6"/>
    <w:rsid w:val="5C763DB3"/>
    <w:rsid w:val="5CC66F88"/>
    <w:rsid w:val="5CE36FBF"/>
    <w:rsid w:val="5D03144D"/>
    <w:rsid w:val="5D177D69"/>
    <w:rsid w:val="5D3750B9"/>
    <w:rsid w:val="5D51D522"/>
    <w:rsid w:val="5D59022C"/>
    <w:rsid w:val="5DE0C67A"/>
    <w:rsid w:val="5E6691FB"/>
    <w:rsid w:val="5E9FCB47"/>
    <w:rsid w:val="5EA99892"/>
    <w:rsid w:val="5ECF2A1E"/>
    <w:rsid w:val="5F154B1A"/>
    <w:rsid w:val="5F16A22A"/>
    <w:rsid w:val="5F170999"/>
    <w:rsid w:val="5F4A096B"/>
    <w:rsid w:val="5F8FD7F4"/>
    <w:rsid w:val="5FA61051"/>
    <w:rsid w:val="5FB92765"/>
    <w:rsid w:val="5FD2895F"/>
    <w:rsid w:val="5FE0D36E"/>
    <w:rsid w:val="5FF72383"/>
    <w:rsid w:val="602C4C53"/>
    <w:rsid w:val="606E20E7"/>
    <w:rsid w:val="61552807"/>
    <w:rsid w:val="617221AA"/>
    <w:rsid w:val="6174613E"/>
    <w:rsid w:val="618667C1"/>
    <w:rsid w:val="61B6E19D"/>
    <w:rsid w:val="62247AEE"/>
    <w:rsid w:val="62286A31"/>
    <w:rsid w:val="6247F0C4"/>
    <w:rsid w:val="626DB0E2"/>
    <w:rsid w:val="62BCBEB6"/>
    <w:rsid w:val="62E6123B"/>
    <w:rsid w:val="62EBA483"/>
    <w:rsid w:val="62F021A5"/>
    <w:rsid w:val="6365322A"/>
    <w:rsid w:val="637C3782"/>
    <w:rsid w:val="63988225"/>
    <w:rsid w:val="639E5490"/>
    <w:rsid w:val="63C19A92"/>
    <w:rsid w:val="63F83039"/>
    <w:rsid w:val="63FC27D7"/>
    <w:rsid w:val="6416C8DC"/>
    <w:rsid w:val="642BB305"/>
    <w:rsid w:val="642D337A"/>
    <w:rsid w:val="644FBD2F"/>
    <w:rsid w:val="64521CFB"/>
    <w:rsid w:val="6454E7BC"/>
    <w:rsid w:val="64664637"/>
    <w:rsid w:val="6490B180"/>
    <w:rsid w:val="64B4406E"/>
    <w:rsid w:val="64C388BF"/>
    <w:rsid w:val="6523C6EC"/>
    <w:rsid w:val="653430F3"/>
    <w:rsid w:val="654140D4"/>
    <w:rsid w:val="65800396"/>
    <w:rsid w:val="658C653E"/>
    <w:rsid w:val="65A50926"/>
    <w:rsid w:val="65DA68F8"/>
    <w:rsid w:val="65F2802D"/>
    <w:rsid w:val="6621935C"/>
    <w:rsid w:val="663269E9"/>
    <w:rsid w:val="664F9DCD"/>
    <w:rsid w:val="66879A64"/>
    <w:rsid w:val="66989166"/>
    <w:rsid w:val="669B5137"/>
    <w:rsid w:val="673023DA"/>
    <w:rsid w:val="677859B7"/>
    <w:rsid w:val="67836D70"/>
    <w:rsid w:val="68267F48"/>
    <w:rsid w:val="6831055B"/>
    <w:rsid w:val="685EDB68"/>
    <w:rsid w:val="686045C5"/>
    <w:rsid w:val="6871D454"/>
    <w:rsid w:val="68755333"/>
    <w:rsid w:val="68759558"/>
    <w:rsid w:val="688DA759"/>
    <w:rsid w:val="68A08020"/>
    <w:rsid w:val="69401725"/>
    <w:rsid w:val="6962EE74"/>
    <w:rsid w:val="698FEDF9"/>
    <w:rsid w:val="69A7227E"/>
    <w:rsid w:val="69BEAFAE"/>
    <w:rsid w:val="69DF7D67"/>
    <w:rsid w:val="69F545B0"/>
    <w:rsid w:val="6A32C5C4"/>
    <w:rsid w:val="6A4AE7FB"/>
    <w:rsid w:val="6A5FE8B4"/>
    <w:rsid w:val="6A665AD3"/>
    <w:rsid w:val="6A7477F7"/>
    <w:rsid w:val="6AC656CF"/>
    <w:rsid w:val="6AE4B95A"/>
    <w:rsid w:val="6AF702CD"/>
    <w:rsid w:val="6AFC0612"/>
    <w:rsid w:val="6B42BB32"/>
    <w:rsid w:val="6B6D6330"/>
    <w:rsid w:val="6B8E192C"/>
    <w:rsid w:val="6B93878E"/>
    <w:rsid w:val="6C13E7B1"/>
    <w:rsid w:val="6C3168F5"/>
    <w:rsid w:val="6C575D70"/>
    <w:rsid w:val="6C6FD937"/>
    <w:rsid w:val="6C76A530"/>
    <w:rsid w:val="6C93F0D7"/>
    <w:rsid w:val="6C9C8A7F"/>
    <w:rsid w:val="6CAC04A0"/>
    <w:rsid w:val="6CF9601E"/>
    <w:rsid w:val="6D1BA981"/>
    <w:rsid w:val="6D5658B4"/>
    <w:rsid w:val="6D7CB5F2"/>
    <w:rsid w:val="6D7FEAFA"/>
    <w:rsid w:val="6DE2488F"/>
    <w:rsid w:val="6DE92623"/>
    <w:rsid w:val="6DEDFB8D"/>
    <w:rsid w:val="6E21F209"/>
    <w:rsid w:val="6E5D9037"/>
    <w:rsid w:val="6E60DA24"/>
    <w:rsid w:val="6E6C4199"/>
    <w:rsid w:val="6E7E55E5"/>
    <w:rsid w:val="6EB3C89C"/>
    <w:rsid w:val="6F019672"/>
    <w:rsid w:val="6F20BFEB"/>
    <w:rsid w:val="6F4B91D2"/>
    <w:rsid w:val="6F5762CD"/>
    <w:rsid w:val="6F71D4A4"/>
    <w:rsid w:val="6F94488A"/>
    <w:rsid w:val="701BFAF9"/>
    <w:rsid w:val="70734E81"/>
    <w:rsid w:val="7083BDCB"/>
    <w:rsid w:val="70986897"/>
    <w:rsid w:val="70A9BBB7"/>
    <w:rsid w:val="710F73DE"/>
    <w:rsid w:val="712F95F3"/>
    <w:rsid w:val="7139256B"/>
    <w:rsid w:val="715647E6"/>
    <w:rsid w:val="71BE6981"/>
    <w:rsid w:val="71C28424"/>
    <w:rsid w:val="720A3AFD"/>
    <w:rsid w:val="7237C3A4"/>
    <w:rsid w:val="723D6097"/>
    <w:rsid w:val="72570455"/>
    <w:rsid w:val="72D59D85"/>
    <w:rsid w:val="72EABBAC"/>
    <w:rsid w:val="72F7466E"/>
    <w:rsid w:val="72F84D54"/>
    <w:rsid w:val="72FA6867"/>
    <w:rsid w:val="72FB107E"/>
    <w:rsid w:val="73531810"/>
    <w:rsid w:val="7355836A"/>
    <w:rsid w:val="737727D0"/>
    <w:rsid w:val="738C6ACF"/>
    <w:rsid w:val="7393FFE9"/>
    <w:rsid w:val="73A3D0EC"/>
    <w:rsid w:val="73A9CA28"/>
    <w:rsid w:val="73E2D9E2"/>
    <w:rsid w:val="7400B79A"/>
    <w:rsid w:val="740494CD"/>
    <w:rsid w:val="7410EEAD"/>
    <w:rsid w:val="741AA834"/>
    <w:rsid w:val="74A4F266"/>
    <w:rsid w:val="74DAFC1B"/>
    <w:rsid w:val="75040794"/>
    <w:rsid w:val="75283F31"/>
    <w:rsid w:val="759DFC76"/>
    <w:rsid w:val="75C3B0B2"/>
    <w:rsid w:val="75DC0DE1"/>
    <w:rsid w:val="75F94E6E"/>
    <w:rsid w:val="760B6FDB"/>
    <w:rsid w:val="76142E33"/>
    <w:rsid w:val="761622AB"/>
    <w:rsid w:val="762C0984"/>
    <w:rsid w:val="763E7250"/>
    <w:rsid w:val="764C2DAB"/>
    <w:rsid w:val="76A03E8C"/>
    <w:rsid w:val="76BDE3ED"/>
    <w:rsid w:val="76FD79CE"/>
    <w:rsid w:val="770B033C"/>
    <w:rsid w:val="772A3812"/>
    <w:rsid w:val="77917768"/>
    <w:rsid w:val="7799D117"/>
    <w:rsid w:val="779EF608"/>
    <w:rsid w:val="77B520D3"/>
    <w:rsid w:val="77BFF750"/>
    <w:rsid w:val="77C4CF5D"/>
    <w:rsid w:val="77E6671A"/>
    <w:rsid w:val="77F855D3"/>
    <w:rsid w:val="7808F9E8"/>
    <w:rsid w:val="7831EB0E"/>
    <w:rsid w:val="786CFF9E"/>
    <w:rsid w:val="787D93B5"/>
    <w:rsid w:val="78BB419E"/>
    <w:rsid w:val="7910F41C"/>
    <w:rsid w:val="791DCDE6"/>
    <w:rsid w:val="7965B5DE"/>
    <w:rsid w:val="796C77A2"/>
    <w:rsid w:val="79EBAB04"/>
    <w:rsid w:val="7A01DFE1"/>
    <w:rsid w:val="7A0C797A"/>
    <w:rsid w:val="7A214181"/>
    <w:rsid w:val="7A3A1950"/>
    <w:rsid w:val="7A5803B6"/>
    <w:rsid w:val="7AA479A9"/>
    <w:rsid w:val="7AA841F5"/>
    <w:rsid w:val="7AC87EA8"/>
    <w:rsid w:val="7B2AFA18"/>
    <w:rsid w:val="7B663B81"/>
    <w:rsid w:val="7BD8416C"/>
    <w:rsid w:val="7C481D76"/>
    <w:rsid w:val="7C4DDC8E"/>
    <w:rsid w:val="7C5102A2"/>
    <w:rsid w:val="7C7171FA"/>
    <w:rsid w:val="7C9C7224"/>
    <w:rsid w:val="7CAE5162"/>
    <w:rsid w:val="7CBA8065"/>
    <w:rsid w:val="7CD14507"/>
    <w:rsid w:val="7CD72052"/>
    <w:rsid w:val="7CEDDFDE"/>
    <w:rsid w:val="7D02620F"/>
    <w:rsid w:val="7D028C01"/>
    <w:rsid w:val="7D3E18B4"/>
    <w:rsid w:val="7D4C30D3"/>
    <w:rsid w:val="7D7E72C2"/>
    <w:rsid w:val="7DCC9B5D"/>
    <w:rsid w:val="7E97C40C"/>
    <w:rsid w:val="7EA8DBCD"/>
    <w:rsid w:val="7EBD8EAC"/>
    <w:rsid w:val="7ED83528"/>
    <w:rsid w:val="7EFC32E6"/>
    <w:rsid w:val="7F70D25A"/>
    <w:rsid w:val="7F84F9E5"/>
    <w:rsid w:val="7F877170"/>
    <w:rsid w:val="7F979177"/>
    <w:rsid w:val="7FC843F9"/>
    <w:rsid w:val="7FF3167B"/>
    <w:rsid w:val="7FF72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EE0FF"/>
  <w15:chartTrackingRefBased/>
  <w15:docId w15:val="{96EDBD12-74D7-B540-A861-51EEBE69E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531B2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531B27"/>
  </w:style>
  <w:style w:type="character" w:customStyle="1" w:styleId="eop">
    <w:name w:val="eop"/>
    <w:basedOn w:val="DefaultParagraphFont"/>
    <w:rsid w:val="00531B27"/>
  </w:style>
  <w:style w:type="character" w:customStyle="1" w:styleId="apple-converted-space">
    <w:name w:val="apple-converted-space"/>
    <w:basedOn w:val="DefaultParagraphFont"/>
    <w:rsid w:val="00531B27"/>
  </w:style>
  <w:style w:type="character" w:styleId="UnresolvedMention">
    <w:name w:val="Unresolved Mention"/>
    <w:basedOn w:val="DefaultParagraphFont"/>
    <w:uiPriority w:val="99"/>
    <w:semiHidden/>
    <w:unhideWhenUsed/>
    <w:rsid w:val="006878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2E86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180C"/>
    <w:pPr>
      <w:spacing w:after="0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80C"/>
    <w:rPr>
      <w:rFonts w:ascii="Times New Roman" w:hAnsi="Times New Roman" w:cs="Times New Roman"/>
      <w:sz w:val="18"/>
      <w:szCs w:val="18"/>
    </w:rPr>
  </w:style>
  <w:style w:type="paragraph" w:styleId="Revision">
    <w:name w:val="Revision"/>
    <w:hidden/>
    <w:uiPriority w:val="99"/>
    <w:semiHidden/>
    <w:rsid w:val="00086A55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F3705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F3705B"/>
  </w:style>
  <w:style w:type="paragraph" w:styleId="Footer">
    <w:name w:val="footer"/>
    <w:basedOn w:val="Normal"/>
    <w:link w:val="FooterChar"/>
    <w:uiPriority w:val="99"/>
    <w:unhideWhenUsed/>
    <w:rsid w:val="00F3705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F3705B"/>
  </w:style>
  <w:style w:type="table" w:styleId="TableGrid">
    <w:name w:val="Table Grid"/>
    <w:basedOn w:val="TableNormal"/>
    <w:uiPriority w:val="59"/>
    <w:rsid w:val="00F3705B"/>
    <w:pPr>
      <w:spacing w:after="0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968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82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8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8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8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0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era.ioe.ac.uk/11201/1/estyn_policy_and_procedures_for_safeguarding_2009.pdf" TargetMode="External"/><Relationship Id="rId21" Type="http://schemas.openxmlformats.org/officeDocument/2006/relationships/hyperlink" Target="https://assets.publishing.service.gov.uk/government/uploads/system/uploads/attachment_data/file/216422/dh_132085.pdf" TargetMode="External"/><Relationship Id="rId42" Type="http://schemas.openxmlformats.org/officeDocument/2006/relationships/hyperlink" Target="https://www.met.police.uk/advice/advice-and-information/st-s/stop-and-search/stop-and-search-process/" TargetMode="External"/><Relationship Id="rId47" Type="http://schemas.openxmlformats.org/officeDocument/2006/relationships/hyperlink" Target="https://www.icmec.org/wp-content/uploads/2018/08/NSPCC-role-designated-safeguarding-lead-dsl.pdf" TargetMode="External"/><Relationship Id="rId63" Type="http://schemas.openxmlformats.org/officeDocument/2006/relationships/hyperlink" Target="https://ebookcentral.proquest.com/lib/trinity/reader.action?docID=237366" TargetMode="External"/><Relationship Id="rId68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84" Type="http://schemas.openxmlformats.org/officeDocument/2006/relationships/hyperlink" Target="https://gov.wales/sites/default/files/consultations/2018-01/270813-draft-guidance-en.pdf" TargetMode="External"/><Relationship Id="rId89" Type="http://schemas.openxmlformats.org/officeDocument/2006/relationships/hyperlink" Target="https://gov.wales/sites/default/files/publications/2019-06/good-practice-guide.pdf" TargetMode="External"/><Relationship Id="rId16" Type="http://schemas.openxmlformats.org/officeDocument/2006/relationships/hyperlink" Target="https://www.cps.gov.uk/legal-guidance/domestic-abuse-guidelines-prosecutors" TargetMode="External"/><Relationship Id="rId11" Type="http://schemas.openxmlformats.org/officeDocument/2006/relationships/hyperlink" Target="https://www.legislation.gov.uk/ukpga/1989/41/contents" TargetMode="External"/><Relationship Id="rId32" Type="http://schemas.openxmlformats.org/officeDocument/2006/relationships/hyperlink" Target="https://assets.publishing.service.gov.uk/government/uploads/system/uploads/attachment_data/file/272064/5860.pdf" TargetMode="External"/><Relationship Id="rId37" Type="http://schemas.openxmlformats.org/officeDocument/2006/relationships/hyperlink" Target="https://assets.publishing.service.gov.uk/government/uploads/system/uploads/attachment_data/file/575361/DVDS_guidance_FINAL_v3.pdf" TargetMode="External"/><Relationship Id="rId53" Type="http://schemas.openxmlformats.org/officeDocument/2006/relationships/hyperlink" Target="https://www.parentsprotect.co.uk/police-disclosure-scheme.htm" TargetMode="External"/><Relationship Id="rId58" Type="http://schemas.openxmlformats.org/officeDocument/2006/relationships/hyperlink" Target="http://www.researchhistory.org/2012/06/16/maslows-hierarchy-of-needs/" TargetMode="External"/><Relationship Id="rId74" Type="http://schemas.openxmlformats.org/officeDocument/2006/relationships/hyperlink" Target="http://www.urbanchildinstitute.org/resources/publications/good-start/social-and-emotional-development%20" TargetMode="External"/><Relationship Id="rId79" Type="http://schemas.openxmlformats.org/officeDocument/2006/relationships/hyperlink" Target="https://downloads.unicef.org.uk/wp-content/uploads/2019/10/UNCRC_summary-1_1.pdf?_ga=2.47027495.1836767790.1584563564-404886305.1569962064" TargetMode="External"/><Relationship Id="rId5" Type="http://schemas.openxmlformats.org/officeDocument/2006/relationships/endnotes" Target="endnotes.xml"/><Relationship Id="rId90" Type="http://schemas.openxmlformats.org/officeDocument/2006/relationships/hyperlink" Target="https://gov.wales/sites/default/files/publications/2019-03/a-vision-for-health-visiting-in-wales.pdf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drinkaware.co.uk/facts/alcohol-and-the-law/drink-driving-penalties" TargetMode="External"/><Relationship Id="rId27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43" Type="http://schemas.openxmlformats.org/officeDocument/2006/relationships/hyperlink" Target="https://hgs.uhb.nhs.uk/wp-content/uploads/Whistleblowing-Policy.pdf" TargetMode="External"/><Relationship Id="rId48" Type="http://schemas.openxmlformats.org/officeDocument/2006/relationships/hyperlink" Target="https://learning.nspcc.org.uk/child-protection-system/multi-agency-working-child-protection" TargetMode="External"/><Relationship Id="rId64" Type="http://schemas.openxmlformats.org/officeDocument/2006/relationships/hyperlink" Target="https://socialcare.wales/cms_assets/file-uploads/The-social-worker-April-2017.pdf" TargetMode="External"/><Relationship Id="rId69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8" Type="http://schemas.openxmlformats.org/officeDocument/2006/relationships/hyperlink" Target="https://assets.publishing.service.gov.uk/government/uploads/system/uploads/attachment_data/file/379747/RR404_-_Indicators_of_neglect_missed_opportunities.pdf" TargetMode="External"/><Relationship Id="rId51" Type="http://schemas.openxmlformats.org/officeDocument/2006/relationships/hyperlink" Target="https://www.researchgate.net/publication/265485344_Bronfenbrenner's_Ecological_Systems_Theory/citations" TargetMode="External"/><Relationship Id="rId72" Type="http://schemas.openxmlformats.org/officeDocument/2006/relationships/hyperlink" Target="https://assets.publishing.service.gov.uk/government/uploads/system/uploads/attachment_data/file/183197/Child-Wellbeing-Brief.pdf" TargetMode="External"/><Relationship Id="rId80" Type="http://schemas.openxmlformats.org/officeDocument/2006/relationships/hyperlink" Target="http://www.wales.nhs.uk/document/176416/info/" TargetMode="External"/><Relationship Id="rId85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93" Type="http://schemas.openxmlformats.org/officeDocument/2006/relationships/header" Target="header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04/31/section/11" TargetMode="External"/><Relationship Id="rId17" Type="http://schemas.openxmlformats.org/officeDocument/2006/relationships/hyperlink" Target="https://www.cysur.wales/media/sdtphxpq/s-47-protocol-final-approved-250118.pdf" TargetMode="External"/><Relationship Id="rId25" Type="http://schemas.openxmlformats.org/officeDocument/2006/relationships/hyperlink" Target="https://www.elsa-support.co.uk/about-elsa-support/" TargetMode="External"/><Relationship Id="rId33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8" Type="http://schemas.openxmlformats.org/officeDocument/2006/relationships/hyperlink" Target="https://www.legislation.gov.uk/ukpga/1998/42/schedule/1" TargetMode="External"/><Relationship Id="rId46" Type="http://schemas.openxmlformats.org/officeDocument/2006/relationships/hyperlink" Target="http://www.healthychildprogramme.com/guidance-enablers" TargetMode="External"/><Relationship Id="rId59" Type="http://schemas.openxmlformats.org/officeDocument/2006/relationships/hyperlink" Target="https://www.drinkdriversdestroylives.ie/the-morning-after-what-happens/" TargetMode="External"/><Relationship Id="rId67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0" Type="http://schemas.openxmlformats.org/officeDocument/2006/relationships/hyperlink" Target="https://webarchive.nationalarchives.gov.uk/20100407220245/http://www.dh.gov.uk/en/Publicationsandstatistics/Publications/PublicationsPolicyAndGuidance/DH_082378" TargetMode="External"/><Relationship Id="rId41" Type="http://schemas.openxmlformats.org/officeDocument/2006/relationships/hyperlink" Target="https://www.telegraph.co.uk/family/parenting/seven-reasons-why-its-essential-children-spend-time-with-their-f/" TargetMode="External"/><Relationship Id="rId54" Type="http://schemas.openxmlformats.org/officeDocument/2006/relationships/hyperlink" Target="https://phoenixdas.co.uk/domesticabuseprogrammes/" TargetMode="External"/><Relationship Id="rId62" Type="http://schemas.openxmlformats.org/officeDocument/2006/relationships/hyperlink" Target="https://www.legislation.gov.uk/ukpga/1997/51/contents" TargetMode="External"/><Relationship Id="rId70" Type="http://schemas.openxmlformats.org/officeDocument/2006/relationships/hyperlink" Target="https://www.legislation.gov.uk/anaw/2014/4/section/164" TargetMode="External"/><Relationship Id="rId75" Type="http://schemas.openxmlformats.org/officeDocument/2006/relationships/hyperlink" Target="http://www.urbanchildinstitute.org/articles/updates/nutrition-and-early-brain-development" TargetMode="External"/><Relationship Id="rId83" Type="http://schemas.openxmlformats.org/officeDocument/2006/relationships/hyperlink" Target="file:///C:/Users/rhian/AppData/Local/Packages/Microsoft.MicrosoftEdge_8wekyb3d8bbwe/TempState/Downloads/130509-safeguarding-children-in-education-en%20(3).pdf" TargetMode="External"/><Relationship Id="rId88" Type="http://schemas.openxmlformats.org/officeDocument/2006/relationships/hyperlink" Target="https://gov.wales/sites/default/files/publications/2019-05/an-overview-of-the-healthy-child-wales-programme.pdf" TargetMode="External"/><Relationship Id="rId91" Type="http://schemas.openxmlformats.org/officeDocument/2006/relationships/hyperlink" Target="https://www.welshwomensaid.org.uk/what-we-do/children-and-young-people/" TargetMode="External"/><Relationship Id="rId9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file:///C:/Users/User/Downloads/All-Wales-Child-Protection-Procedures-2008.pdf" TargetMode="External"/><Relationship Id="rId15" Type="http://schemas.openxmlformats.org/officeDocument/2006/relationships/hyperlink" Target="https://www.cps.gov.uk/legal-guidance/road-traffic-drink-and-drug-driving" TargetMode="External"/><Relationship Id="rId23" Type="http://schemas.openxmlformats.org/officeDocument/2006/relationships/hyperlink" Target="http://www.earlyyearscareers.com/eyc/enabling-environment/dealing-with-parent-separation/" TargetMode="External"/><Relationship Id="rId28" Type="http://schemas.openxmlformats.org/officeDocument/2006/relationships/hyperlink" Target="https://gdpr-info.eu/" TargetMode="External"/><Relationship Id="rId36" Type="http://schemas.openxmlformats.org/officeDocument/2006/relationships/hyperlink" Target="https://assets.publishing.service.gov.uk/government/uploads/system/uploads/attachment_data/file/384122/PaceCodeAWeb.pdf" TargetMode="External"/><Relationship Id="rId49" Type="http://schemas.openxmlformats.org/officeDocument/2006/relationships/hyperlink" Target="https://learning.nspcc.org.uk/media/1188/definitions-signs-child-abuse.pdf" TargetMode="External"/><Relationship Id="rId57" Type="http://schemas.openxmlformats.org/officeDocument/2006/relationships/hyperlink" Target="http://www.wales.nhs.uk/sitesplus/documents/888/RespondingToACEs_PHW2019_english%20%28002%29.pdf" TargetMode="External"/><Relationship Id="rId10" Type="http://schemas.openxmlformats.org/officeDocument/2006/relationships/hyperlink" Target="https://www.nhs.uk/change4life" TargetMode="External"/><Relationship Id="rId31" Type="http://schemas.openxmlformats.org/officeDocument/2006/relationships/hyperlink" Target="https://web.b.ebscohost.com/ehost/pdfviewer/pdfviewer?vid=1&amp;sid=32f2ff20-68fd-4243-9cfb-a6e0b6d6e8bb%40pdc-v-sessmgr05" TargetMode="External"/><Relationship Id="rId44" Type="http://schemas.openxmlformats.org/officeDocument/2006/relationships/hyperlink" Target="https://www.nice.org.uk/guidance/ph17/documents/promoting-physical-activity-for-children-and-young-people-review-decision2" TargetMode="External"/><Relationship Id="rId52" Type="http://schemas.openxmlformats.org/officeDocument/2006/relationships/hyperlink" Target="https://parentpartnership.pembsinclusionservice.wales/building-partnerships-with-parents/" TargetMode="External"/><Relationship Id="rId60" Type="http://schemas.openxmlformats.org/officeDocument/2006/relationships/hyperlink" Target="https://www.aims.org.uk/journal/item/health-visitors-or-health-police" TargetMode="External"/><Relationship Id="rId65" Type="http://schemas.openxmlformats.org/officeDocument/2006/relationships/hyperlink" Target="https://socialcare.wales/cms_assets/file-uploads/The-social-worker-April-2017.pdf" TargetMode="External"/><Relationship Id="rId73" Type="http://schemas.openxmlformats.org/officeDocument/2006/relationships/hyperlink" Target="https://www.rcpch.ac.uk/sites/default/files/Boys_0-4_years_growth_chart.pdf" TargetMode="External"/><Relationship Id="rId78" Type="http://schemas.openxmlformats.org/officeDocument/2006/relationships/hyperlink" Target="https://uksaysnomore.org/ahealthvisitorsstory/" TargetMode="External"/><Relationship Id="rId81" Type="http://schemas.openxmlformats.org/officeDocument/2006/relationships/hyperlink" Target="http://www2.nphs.wales.nhs.uk:8080/SubstanceMisuseDocs.nsf/($All)/6361D5806F16EEDD80257C5B005AC8AF/$File/Working%20Together%20to%20Reduce%20Harm%20-%20SM%20Strategy%202008-2018.pdf?OpenElement" TargetMode="External"/><Relationship Id="rId86" Type="http://schemas.openxmlformats.org/officeDocument/2006/relationships/hyperlink" Target="https://gov.wales/sites/default/files/publications/2018-02/foundation-phase-framework-revised-2015.pdf" TargetMode="External"/><Relationship Id="rId9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eb.a.ebscohost.com/ehost/pdfviewer/pdfviewer?vid=1&amp;sid=53bd15ff-1713-47a0-9109-f79b1457eebe%40sdc-v-sessmgr01" TargetMode="External"/><Relationship Id="rId13" Type="http://schemas.openxmlformats.org/officeDocument/2006/relationships/hyperlink" Target="https://www.childcomwales.org.uk/uncrc-childrens-rights/" TargetMode="External"/><Relationship Id="rId18" Type="http://schemas.openxmlformats.org/officeDocument/2006/relationships/hyperlink" Target="https://www.legislation.gov.uk/ukpga/2018/12/schedule/8/crossheading/safeguarding-of-children-and-of-individuals-at-risk" TargetMode="External"/><Relationship Id="rId39" Type="http://schemas.openxmlformats.org/officeDocument/2006/relationships/hyperlink" Target="https://www.iamroadsmart.com/campaign-pages/end-customer-campaigns/drink-drive" TargetMode="External"/><Relationship Id="rId34" Type="http://schemas.openxmlformats.org/officeDocument/2006/relationships/hyperlink" Target="https://www.gov.uk/government/news/sarahs-law-protects-more-than-200-children-in-first-year" TargetMode="External"/><Relationship Id="rId50" Type="http://schemas.openxmlformats.org/officeDocument/2006/relationships/hyperlink" Target="https://learning.nspcc.org.uk/child-abuse-and-neglect/recognising-and-responding-to-abuse" TargetMode="External"/><Relationship Id="rId55" Type="http://schemas.openxmlformats.org/officeDocument/2006/relationships/hyperlink" Target="https://www.publichealthnetwork.cymru/en/social-determinants/poverty/food/welsh-food-poverty-network/" TargetMode="External"/><Relationship Id="rId76" Type="http://schemas.openxmlformats.org/officeDocument/2006/relationships/hyperlink" Target="https://www.gov.uk/stopped-by-police-while-driving-your-rights" TargetMode="External"/><Relationship Id="rId7" Type="http://schemas.openxmlformats.org/officeDocument/2006/relationships/hyperlink" Target="file:///D:/Users/Gemma%20Harris-Evans/Downloads/CSE-Protocol-Review-FINAL-REVISION-October-20131%20(1).pdf" TargetMode="External"/><Relationship Id="rId71" Type="http://schemas.openxmlformats.org/officeDocument/2006/relationships/hyperlink" Target="https://www.legislation.gov.uk/anaw/2014/4/section/21" TargetMode="External"/><Relationship Id="rId92" Type="http://schemas.openxmlformats.org/officeDocument/2006/relationships/hyperlink" Target="https://www.euro.who.int/__data/assets/pdf_file/0009/98424/E89498.pdf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familylives.org.uk/how-we-can-help/" TargetMode="External"/><Relationship Id="rId24" Type="http://schemas.openxmlformats.org/officeDocument/2006/relationships/hyperlink" Target="https://www.eif.org.uk/why-it-matters/why-is-it-good-for-children-and-families" TargetMode="External"/><Relationship Id="rId40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5" Type="http://schemas.openxmlformats.org/officeDocument/2006/relationships/hyperlink" Target="https://www.ourwatch.org.uk/crime-prevention/crime-prevention-toolkits/domestic-abuse/domestic-abuse" TargetMode="External"/><Relationship Id="rId66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87" Type="http://schemas.openxmlformats.org/officeDocument/2006/relationships/hyperlink" Target="https://gov.wales/sites/default/files/publications/2018-03/free-breakfast-in-primary-schools.pdf" TargetMode="External"/><Relationship Id="rId61" Type="http://schemas.openxmlformats.org/officeDocument/2006/relationships/hyperlink" Target="https://www.unicef.org/files/Every_Childs_Right_to_be_Heard.pdf" TargetMode="External"/><Relationship Id="rId82" Type="http://schemas.openxmlformats.org/officeDocument/2006/relationships/hyperlink" Target="https://www.futuregenerations.wales/about-us/future-generations-act/" TargetMode="External"/><Relationship Id="rId19" Type="http://schemas.openxmlformats.org/officeDocument/2006/relationships/hyperlink" Target="file:///C:/Users/User/Downloads/Munro-Review%20(1).pdf" TargetMode="External"/><Relationship Id="rId14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30" Type="http://schemas.openxmlformats.org/officeDocument/2006/relationships/hyperlink" Target="https://www.gingerbread.org.uk/policy-campaigns/families-and-relationships/" TargetMode="External"/><Relationship Id="rId35" Type="http://schemas.openxmlformats.org/officeDocument/2006/relationships/hyperlink" Target="https://www.gov.uk/government/news/clares-law-to-become-a-national-scheme" TargetMode="External"/><Relationship Id="rId56" Type="http://schemas.openxmlformats.org/officeDocument/2006/relationships/hyperlink" Target="http://www2.nphs.wales.nhs.uk:8080/PRIDDocs.nsf/7c21215d6d0c613e80256f490030c05a/00c40b58ce773d5e80257f3700390f65/$FILE/ACE%20Infograph%20FINAL%20(E).pdf" TargetMode="External"/><Relationship Id="rId77" Type="http://schemas.openxmlformats.org/officeDocument/2006/relationships/hyperlink" Target="https://www.gov.uk/report-crime-anti-social-behaviou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4571</Words>
  <Characters>26055</Characters>
  <Application>Microsoft Office Word</Application>
  <DocSecurity>0</DocSecurity>
  <Lines>217</Lines>
  <Paragraphs>61</Paragraphs>
  <ScaleCrop>false</ScaleCrop>
  <Company/>
  <LinksUpToDate>false</LinksUpToDate>
  <CharactersWithSpaces>30565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Owen (1905066)</dc:creator>
  <cp:keywords/>
  <dc:description/>
  <cp:lastModifiedBy>Gemma Harris-evans (1502574)</cp:lastModifiedBy>
  <cp:revision>2</cp:revision>
  <dcterms:created xsi:type="dcterms:W3CDTF">2020-10-23T19:58:00Z</dcterms:created>
  <dcterms:modified xsi:type="dcterms:W3CDTF">2020-10-23T19:58:00Z</dcterms:modified>
</cp:coreProperties>
</file>