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1668" w:rsidRDefault="00361668" w:rsidP="00361668">
      <w:pPr>
        <w:rPr>
          <w:b/>
        </w:rPr>
      </w:pPr>
      <w:r>
        <w:rPr>
          <w:b/>
        </w:rPr>
        <w:t xml:space="preserve">Applying Ethical </w:t>
      </w:r>
      <w:r w:rsidR="00A067EF">
        <w:rPr>
          <w:b/>
        </w:rPr>
        <w:t xml:space="preserve">and </w:t>
      </w:r>
      <w:r>
        <w:rPr>
          <w:b/>
        </w:rPr>
        <w:t xml:space="preserve">Professional Issues </w:t>
      </w:r>
      <w:r w:rsidR="00A067EF">
        <w:rPr>
          <w:b/>
        </w:rPr>
        <w:t>to</w:t>
      </w:r>
      <w:r w:rsidR="002F62A3">
        <w:rPr>
          <w:b/>
        </w:rPr>
        <w:t xml:space="preserve"> Projects</w:t>
      </w:r>
    </w:p>
    <w:p w:rsidR="00A067EF" w:rsidRDefault="00A067EF" w:rsidP="00361668">
      <w:pPr>
        <w:rPr>
          <w:b/>
        </w:rPr>
      </w:pPr>
      <w:r>
        <w:rPr>
          <w:noProof/>
          <w:lang w:eastAsia="en-GB"/>
        </w:rPr>
        <w:drawing>
          <wp:inline distT="0" distB="0" distL="0" distR="0">
            <wp:extent cx="5731510" cy="3845738"/>
            <wp:effectExtent l="0" t="0" r="2540" b="2540"/>
            <wp:docPr id="1" name="Picture 1" descr="http://www.tampabay.com/resources/images/dti/rendered/2011/06/b4s_yacht061811_179946a_8c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ampabay.com/resources/images/dti/rendered/2011/06/b4s_yacht061811_179946a_8co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845738"/>
                    </a:xfrm>
                    <a:prstGeom prst="rect">
                      <a:avLst/>
                    </a:prstGeom>
                    <a:noFill/>
                    <a:ln>
                      <a:noFill/>
                    </a:ln>
                  </pic:spPr>
                </pic:pic>
              </a:graphicData>
            </a:graphic>
          </wp:inline>
        </w:drawing>
      </w:r>
    </w:p>
    <w:p w:rsidR="00361668" w:rsidRPr="00137A0C" w:rsidRDefault="007451EB" w:rsidP="00A067EF">
      <w:pPr>
        <w:rPr>
          <w:i/>
        </w:rPr>
      </w:pPr>
      <w:r>
        <w:t xml:space="preserve">   </w:t>
      </w:r>
      <w:r w:rsidR="00361668">
        <w:t xml:space="preserve"> </w:t>
      </w:r>
      <w:r w:rsidR="00A067EF">
        <w:rPr>
          <w:i/>
        </w:rPr>
        <w:t>The Splash</w:t>
      </w:r>
      <w:r w:rsidR="00361668" w:rsidRPr="00137A0C">
        <w:rPr>
          <w:i/>
        </w:rPr>
        <w:t xml:space="preserve"> Holiday Company specializes in the provision of holidays which involve water sports of various types. There are three major divisions with the following lines of business:</w:t>
      </w:r>
    </w:p>
    <w:p w:rsidR="00361668" w:rsidRPr="00137A0C" w:rsidRDefault="00361668" w:rsidP="00361668">
      <w:pPr>
        <w:pStyle w:val="body"/>
        <w:numPr>
          <w:ilvl w:val="0"/>
          <w:numId w:val="2"/>
        </w:numPr>
        <w:rPr>
          <w:rFonts w:asciiTheme="minorHAnsi" w:hAnsiTheme="minorHAnsi"/>
          <w:i/>
          <w:szCs w:val="22"/>
        </w:rPr>
      </w:pPr>
      <w:r w:rsidRPr="00137A0C">
        <w:rPr>
          <w:rFonts w:asciiTheme="minorHAnsi" w:hAnsiTheme="minorHAnsi"/>
          <w:i/>
          <w:szCs w:val="22"/>
        </w:rPr>
        <w:t>boat holidays on canals</w:t>
      </w:r>
    </w:p>
    <w:p w:rsidR="00361668" w:rsidRPr="00137A0C" w:rsidRDefault="00361668" w:rsidP="00361668">
      <w:pPr>
        <w:pStyle w:val="body"/>
        <w:numPr>
          <w:ilvl w:val="0"/>
          <w:numId w:val="2"/>
        </w:numPr>
        <w:rPr>
          <w:rFonts w:asciiTheme="minorHAnsi" w:hAnsiTheme="minorHAnsi"/>
          <w:i/>
          <w:szCs w:val="22"/>
        </w:rPr>
      </w:pPr>
      <w:r w:rsidRPr="00137A0C">
        <w:rPr>
          <w:rFonts w:asciiTheme="minorHAnsi" w:hAnsiTheme="minorHAnsi"/>
          <w:i/>
          <w:szCs w:val="22"/>
        </w:rPr>
        <w:t xml:space="preserve">villa holidays in various parts of the </w:t>
      </w:r>
      <w:smartTag w:uri="urn:schemas-microsoft-com:office:smarttags" w:element="place">
        <w:r w:rsidRPr="00137A0C">
          <w:rPr>
            <w:rFonts w:asciiTheme="minorHAnsi" w:hAnsiTheme="minorHAnsi"/>
            <w:i/>
            <w:szCs w:val="22"/>
          </w:rPr>
          <w:t>Mediterranean</w:t>
        </w:r>
      </w:smartTag>
      <w:r w:rsidRPr="00137A0C">
        <w:rPr>
          <w:rFonts w:asciiTheme="minorHAnsi" w:hAnsiTheme="minorHAnsi"/>
          <w:i/>
          <w:szCs w:val="22"/>
        </w:rPr>
        <w:t xml:space="preserve"> which involve sailing in some way</w:t>
      </w:r>
    </w:p>
    <w:p w:rsidR="00361668" w:rsidRPr="00137A0C" w:rsidRDefault="00361668" w:rsidP="00361668">
      <w:pPr>
        <w:pStyle w:val="body"/>
        <w:numPr>
          <w:ilvl w:val="0"/>
          <w:numId w:val="2"/>
        </w:numPr>
        <w:rPr>
          <w:rFonts w:asciiTheme="minorHAnsi" w:hAnsiTheme="minorHAnsi"/>
          <w:i/>
          <w:szCs w:val="22"/>
        </w:rPr>
      </w:pPr>
      <w:r w:rsidRPr="00137A0C">
        <w:rPr>
          <w:rFonts w:asciiTheme="minorHAnsi" w:hAnsiTheme="minorHAnsi"/>
          <w:i/>
          <w:szCs w:val="22"/>
        </w:rPr>
        <w:t xml:space="preserve">canoeing holidays in </w:t>
      </w:r>
      <w:smartTag w:uri="urn:schemas-microsoft-com:office:smarttags" w:element="country-region">
        <w:smartTag w:uri="urn:schemas-microsoft-com:office:smarttags" w:element="place">
          <w:r w:rsidRPr="00137A0C">
            <w:rPr>
              <w:rFonts w:asciiTheme="minorHAnsi" w:hAnsiTheme="minorHAnsi"/>
              <w:i/>
              <w:szCs w:val="22"/>
            </w:rPr>
            <w:t>France</w:t>
          </w:r>
        </w:smartTag>
      </w:smartTag>
    </w:p>
    <w:p w:rsidR="00361668" w:rsidRPr="00137A0C" w:rsidRDefault="00361668" w:rsidP="00361668">
      <w:pPr>
        <w:pStyle w:val="body"/>
        <w:ind w:left="927" w:firstLine="0"/>
        <w:rPr>
          <w:rFonts w:asciiTheme="minorHAnsi" w:hAnsiTheme="minorHAnsi"/>
          <w:i/>
          <w:szCs w:val="22"/>
        </w:rPr>
      </w:pPr>
    </w:p>
    <w:p w:rsidR="00361668" w:rsidRPr="00137A0C" w:rsidRDefault="00A067EF" w:rsidP="00361668">
      <w:pPr>
        <w:pStyle w:val="body"/>
        <w:ind w:left="567" w:firstLine="0"/>
        <w:rPr>
          <w:rFonts w:asciiTheme="minorHAnsi" w:hAnsiTheme="minorHAnsi"/>
          <w:i/>
          <w:szCs w:val="22"/>
        </w:rPr>
      </w:pPr>
      <w:r>
        <w:rPr>
          <w:rFonts w:asciiTheme="minorHAnsi" w:hAnsiTheme="minorHAnsi"/>
          <w:i/>
          <w:szCs w:val="22"/>
        </w:rPr>
        <w:t>Splash</w:t>
      </w:r>
      <w:r w:rsidR="00361668" w:rsidRPr="00137A0C">
        <w:rPr>
          <w:rFonts w:asciiTheme="minorHAnsi" w:hAnsiTheme="minorHAnsi"/>
          <w:i/>
          <w:szCs w:val="22"/>
        </w:rPr>
        <w:t xml:space="preserve"> Holiday</w:t>
      </w:r>
      <w:r>
        <w:rPr>
          <w:rFonts w:asciiTheme="minorHAnsi" w:hAnsiTheme="minorHAnsi"/>
          <w:i/>
          <w:szCs w:val="22"/>
        </w:rPr>
        <w:t>s</w:t>
      </w:r>
      <w:r w:rsidR="00361668" w:rsidRPr="00137A0C">
        <w:rPr>
          <w:rFonts w:asciiTheme="minorHAnsi" w:hAnsiTheme="minorHAnsi"/>
          <w:i/>
          <w:szCs w:val="22"/>
        </w:rPr>
        <w:t xml:space="preserve"> feel that they are particularly appealing to a young active market and that having the facility for customers to book via the web is essential. They call in IT consultants to advise them on their IT strategy. The consultants advise them that before they can have a web presence, they need to have a conventional IT-based booking system to support their telesales operation first. Because of the specialized nature of their business, an off-the-shelf application would not be suitable and that they would need to have a specially written software application, based on a client-server architecture. The top priority needs to be given for a system to support villa holiday bookings because this has the largest number of customers and generates the most revenue.</w:t>
      </w:r>
    </w:p>
    <w:p w:rsidR="00361668" w:rsidRPr="00137A0C" w:rsidRDefault="00361668" w:rsidP="00361668">
      <w:pPr>
        <w:pStyle w:val="body"/>
        <w:rPr>
          <w:rFonts w:asciiTheme="minorHAnsi" w:hAnsiTheme="minorHAnsi"/>
          <w:i/>
          <w:szCs w:val="22"/>
        </w:rPr>
      </w:pPr>
    </w:p>
    <w:p w:rsidR="00361668" w:rsidRPr="00137A0C" w:rsidRDefault="00CE3D86" w:rsidP="00361668">
      <w:pPr>
        <w:pStyle w:val="body"/>
        <w:ind w:left="567" w:firstLine="0"/>
        <w:rPr>
          <w:rFonts w:asciiTheme="minorHAnsi" w:hAnsiTheme="minorHAnsi"/>
          <w:i/>
          <w:szCs w:val="22"/>
        </w:rPr>
      </w:pPr>
      <w:r>
        <w:rPr>
          <w:rFonts w:asciiTheme="minorHAnsi" w:hAnsiTheme="minorHAnsi"/>
          <w:i/>
          <w:szCs w:val="22"/>
        </w:rPr>
        <w:tab/>
        <w:t>Splash</w:t>
      </w:r>
      <w:r w:rsidR="00361668" w:rsidRPr="00137A0C">
        <w:rPr>
          <w:rFonts w:asciiTheme="minorHAnsi" w:hAnsiTheme="minorHAnsi"/>
          <w:i/>
          <w:szCs w:val="22"/>
        </w:rPr>
        <w:t xml:space="preserve"> Holiday</w:t>
      </w:r>
      <w:r>
        <w:rPr>
          <w:rFonts w:asciiTheme="minorHAnsi" w:hAnsiTheme="minorHAnsi"/>
          <w:i/>
          <w:szCs w:val="22"/>
        </w:rPr>
        <w:t>s</w:t>
      </w:r>
      <w:r w:rsidR="00361668" w:rsidRPr="00137A0C">
        <w:rPr>
          <w:rFonts w:asciiTheme="minorHAnsi" w:hAnsiTheme="minorHAnsi"/>
          <w:i/>
          <w:szCs w:val="22"/>
        </w:rPr>
        <w:t xml:space="preserve"> have some in-house IT development staff, but these are inexperienced in client server technology. To meet this short-fall, contractors are employed. </w:t>
      </w:r>
    </w:p>
    <w:p w:rsidR="00361668" w:rsidRPr="00137A0C" w:rsidRDefault="00361668" w:rsidP="00A067EF">
      <w:pPr>
        <w:pStyle w:val="body"/>
        <w:ind w:left="567" w:firstLine="0"/>
        <w:rPr>
          <w:rFonts w:asciiTheme="minorHAnsi" w:hAnsiTheme="minorHAnsi"/>
          <w:i/>
          <w:szCs w:val="22"/>
        </w:rPr>
      </w:pPr>
      <w:r w:rsidRPr="00137A0C">
        <w:rPr>
          <w:rFonts w:asciiTheme="minorHAnsi" w:hAnsiTheme="minorHAnsi"/>
          <w:i/>
          <w:szCs w:val="22"/>
        </w:rPr>
        <w:tab/>
        <w:t>It turns out that development takes much longer than planned. Much of this delay occurs at acceptance testing when the users find many errors and performance shortcomings, which require extensive rework. Part of the problem relates to getting the best performance out of the new architecture, which has a particular impact on response times which are initially unacceptable to staff who are dealing with customers over the phone. The contractors are not closely monitored and some of the code that they produce is found to have many careless mistakes and to be poorly structured and documented. This makes it difficult to make changes to the software after the contractors have left on the expiry of their contracts.</w:t>
      </w:r>
      <w:r w:rsidR="00A067EF">
        <w:rPr>
          <w:rFonts w:asciiTheme="minorHAnsi" w:hAnsiTheme="minorHAnsi"/>
          <w:i/>
          <w:szCs w:val="22"/>
        </w:rPr>
        <w:t xml:space="preserve"> </w:t>
      </w:r>
    </w:p>
    <w:p w:rsidR="00361668" w:rsidRPr="00137A0C" w:rsidRDefault="00361668" w:rsidP="00361668">
      <w:pPr>
        <w:pStyle w:val="body"/>
        <w:ind w:left="567" w:firstLine="0"/>
        <w:rPr>
          <w:rFonts w:asciiTheme="minorHAnsi" w:hAnsiTheme="minorHAnsi"/>
          <w:i/>
          <w:szCs w:val="22"/>
        </w:rPr>
      </w:pPr>
      <w:r w:rsidRPr="00137A0C">
        <w:rPr>
          <w:rFonts w:asciiTheme="minorHAnsi" w:hAnsiTheme="minorHAnsi"/>
          <w:i/>
          <w:szCs w:val="22"/>
        </w:rPr>
        <w:lastRenderedPageBreak/>
        <w:tab/>
        <w:t>The villa booking system can only be implemented at the beginning of a holiday season and the deadli</w:t>
      </w:r>
      <w:r w:rsidR="00A067EF">
        <w:rPr>
          <w:rFonts w:asciiTheme="minorHAnsi" w:hAnsiTheme="minorHAnsi"/>
          <w:i/>
          <w:szCs w:val="22"/>
        </w:rPr>
        <w:t>ne for the beginning of the 201</w:t>
      </w:r>
      <w:r w:rsidR="006F3BC9">
        <w:rPr>
          <w:rFonts w:asciiTheme="minorHAnsi" w:hAnsiTheme="minorHAnsi"/>
          <w:i/>
          <w:szCs w:val="22"/>
        </w:rPr>
        <w:t>7</w:t>
      </w:r>
      <w:r w:rsidR="00A067EF">
        <w:rPr>
          <w:rFonts w:asciiTheme="minorHAnsi" w:hAnsiTheme="minorHAnsi"/>
          <w:i/>
          <w:szCs w:val="22"/>
        </w:rPr>
        <w:t xml:space="preserve"> to 201</w:t>
      </w:r>
      <w:r w:rsidR="006F3BC9">
        <w:rPr>
          <w:rFonts w:asciiTheme="minorHAnsi" w:hAnsiTheme="minorHAnsi"/>
          <w:i/>
          <w:szCs w:val="22"/>
        </w:rPr>
        <w:t>8</w:t>
      </w:r>
      <w:r w:rsidRPr="00137A0C">
        <w:rPr>
          <w:rFonts w:asciiTheme="minorHAnsi" w:hAnsiTheme="minorHAnsi"/>
          <w:i/>
          <w:szCs w:val="22"/>
        </w:rPr>
        <w:t xml:space="preserve"> season is missed, leading to a </w:t>
      </w:r>
      <w:proofErr w:type="gramStart"/>
      <w:r w:rsidRPr="00137A0C">
        <w:rPr>
          <w:rFonts w:asciiTheme="minorHAnsi" w:hAnsiTheme="minorHAnsi"/>
          <w:i/>
          <w:szCs w:val="22"/>
        </w:rPr>
        <w:t>12 month</w:t>
      </w:r>
      <w:proofErr w:type="gramEnd"/>
      <w:r w:rsidRPr="00137A0C">
        <w:rPr>
          <w:rFonts w:asciiTheme="minorHAnsi" w:hAnsiTheme="minorHAnsi"/>
          <w:i/>
          <w:szCs w:val="22"/>
        </w:rPr>
        <w:t xml:space="preserve"> delay in the implementation. The delay in implementation seems to encourage the users to ask for further modifications to the original requirements which adds even more to development costs.</w:t>
      </w:r>
    </w:p>
    <w:p w:rsidR="00361668" w:rsidRDefault="00361668" w:rsidP="00361668">
      <w:pPr>
        <w:pStyle w:val="body"/>
        <w:ind w:left="567" w:firstLine="0"/>
        <w:rPr>
          <w:rFonts w:asciiTheme="minorHAnsi" w:hAnsiTheme="minorHAnsi"/>
          <w:i/>
          <w:szCs w:val="22"/>
        </w:rPr>
      </w:pPr>
      <w:r w:rsidRPr="00137A0C">
        <w:rPr>
          <w:rFonts w:asciiTheme="minorHAnsi" w:hAnsiTheme="minorHAnsi"/>
          <w:i/>
          <w:szCs w:val="22"/>
        </w:rPr>
        <w:tab/>
        <w:t>The delays in implementing this application mean that the other scheduled IT development for other lines of business have to be put back. Managers of customer-</w:t>
      </w:r>
      <w:r w:rsidR="00A067EF">
        <w:rPr>
          <w:rFonts w:asciiTheme="minorHAnsi" w:hAnsiTheme="minorHAnsi"/>
          <w:i/>
          <w:szCs w:val="22"/>
        </w:rPr>
        <w:t>facing business functions at Splash</w:t>
      </w:r>
      <w:r w:rsidRPr="00137A0C">
        <w:rPr>
          <w:rFonts w:asciiTheme="minorHAnsi" w:hAnsiTheme="minorHAnsi"/>
          <w:i/>
          <w:szCs w:val="22"/>
        </w:rPr>
        <w:t xml:space="preserve"> Holiday</w:t>
      </w:r>
      <w:r w:rsidR="00A067EF">
        <w:rPr>
          <w:rFonts w:asciiTheme="minorHAnsi" w:hAnsiTheme="minorHAnsi"/>
          <w:i/>
          <w:szCs w:val="22"/>
        </w:rPr>
        <w:t>s</w:t>
      </w:r>
      <w:r w:rsidRPr="00137A0C">
        <w:rPr>
          <w:rFonts w:asciiTheme="minorHAnsi" w:hAnsiTheme="minorHAnsi"/>
          <w:i/>
          <w:szCs w:val="22"/>
        </w:rPr>
        <w:t xml:space="preserve"> are suggesting that the whole IT function should be completely outsourced.</w:t>
      </w:r>
    </w:p>
    <w:p w:rsidR="00A067EF" w:rsidRDefault="00A067EF" w:rsidP="00A067EF">
      <w:pPr>
        <w:pStyle w:val="body"/>
        <w:ind w:left="567" w:firstLine="0"/>
        <w:rPr>
          <w:rFonts w:asciiTheme="minorHAnsi" w:hAnsiTheme="minorHAnsi"/>
          <w:i/>
          <w:szCs w:val="22"/>
        </w:rPr>
      </w:pPr>
      <w:r>
        <w:rPr>
          <w:rFonts w:asciiTheme="minorHAnsi" w:hAnsiTheme="minorHAnsi"/>
          <w:i/>
          <w:szCs w:val="22"/>
        </w:rPr>
        <w:t>A further problem emerges with the network infrastructure that was installed. The software contractors had employed a l</w:t>
      </w:r>
      <w:r w:rsidR="00CE3D86">
        <w:rPr>
          <w:rFonts w:asciiTheme="minorHAnsi" w:hAnsiTheme="minorHAnsi"/>
          <w:i/>
          <w:szCs w:val="22"/>
        </w:rPr>
        <w:t>ocal networks and electronics fi</w:t>
      </w:r>
      <w:r>
        <w:rPr>
          <w:rFonts w:asciiTheme="minorHAnsi" w:hAnsiTheme="minorHAnsi"/>
          <w:i/>
          <w:szCs w:val="22"/>
        </w:rPr>
        <w:t xml:space="preserve">rm to install systems in the boats and villas. There was little communication between Splash Holidays management and the installers and the software contractors did not clearly explain the requirements. </w:t>
      </w:r>
      <w:r w:rsidR="00294260">
        <w:rPr>
          <w:rFonts w:asciiTheme="minorHAnsi" w:hAnsiTheme="minorHAnsi"/>
          <w:i/>
          <w:szCs w:val="22"/>
        </w:rPr>
        <w:t xml:space="preserve">The software </w:t>
      </w:r>
      <w:proofErr w:type="spellStart"/>
      <w:r w:rsidR="00294260">
        <w:rPr>
          <w:rFonts w:asciiTheme="minorHAnsi" w:hAnsiTheme="minorHAnsi"/>
          <w:i/>
          <w:szCs w:val="22"/>
        </w:rPr>
        <w:t>contracters</w:t>
      </w:r>
      <w:proofErr w:type="spellEnd"/>
      <w:r w:rsidR="00294260">
        <w:rPr>
          <w:rFonts w:asciiTheme="minorHAnsi" w:hAnsiTheme="minorHAnsi"/>
          <w:i/>
          <w:szCs w:val="22"/>
        </w:rPr>
        <w:t xml:space="preserve"> accepted an inducement from the installers and did not check their qualifications. </w:t>
      </w:r>
      <w:r>
        <w:rPr>
          <w:rFonts w:asciiTheme="minorHAnsi" w:hAnsiTheme="minorHAnsi"/>
          <w:i/>
          <w:szCs w:val="22"/>
        </w:rPr>
        <w:t xml:space="preserve">Some systems were not compatible with French telecoms and holidaymakers and staff were unable to get the </w:t>
      </w:r>
      <w:proofErr w:type="spellStart"/>
      <w:r>
        <w:rPr>
          <w:rFonts w:asciiTheme="minorHAnsi" w:hAnsiTheme="minorHAnsi"/>
          <w:i/>
          <w:szCs w:val="22"/>
        </w:rPr>
        <w:t>wifi</w:t>
      </w:r>
      <w:proofErr w:type="spellEnd"/>
      <w:r>
        <w:rPr>
          <w:rFonts w:asciiTheme="minorHAnsi" w:hAnsiTheme="minorHAnsi"/>
          <w:i/>
          <w:szCs w:val="22"/>
        </w:rPr>
        <w:t xml:space="preserve"> promised. The electronics installed in one of the sailing boats as part of this contract were badly designed and caused a small fire onboard leading to bad publicity</w:t>
      </w:r>
      <w:r w:rsidR="00294260">
        <w:rPr>
          <w:rFonts w:asciiTheme="minorHAnsi" w:hAnsiTheme="minorHAnsi"/>
          <w:i/>
          <w:szCs w:val="22"/>
        </w:rPr>
        <w:t xml:space="preserve">. A minor celebrity was affected by the fire and one of the installation team gave details to a tabloid newspaper for a story leading to even worse publicity. </w:t>
      </w:r>
    </w:p>
    <w:p w:rsidR="00A067EF" w:rsidRDefault="00A067EF" w:rsidP="00A067EF">
      <w:pPr>
        <w:pStyle w:val="body"/>
        <w:ind w:left="567" w:firstLine="0"/>
        <w:rPr>
          <w:rFonts w:asciiTheme="minorHAnsi" w:hAnsiTheme="minorHAnsi"/>
          <w:i/>
          <w:szCs w:val="22"/>
        </w:rPr>
      </w:pPr>
    </w:p>
    <w:p w:rsidR="00A067EF" w:rsidRDefault="00A067EF" w:rsidP="00A067EF">
      <w:r>
        <w:t>Look at the BCS and IE</w:t>
      </w:r>
      <w:r w:rsidR="00294260">
        <w:t>T</w:t>
      </w:r>
      <w:r>
        <w:t xml:space="preserve"> codes of conduct. Which guidelines might have prevented problems with the Splash Holidays project? Also make recommendations for good practice. </w:t>
      </w:r>
    </w:p>
    <w:p w:rsidR="00A067EF" w:rsidRPr="00137A0C" w:rsidRDefault="00A067EF" w:rsidP="00A067EF">
      <w:pPr>
        <w:pStyle w:val="body"/>
        <w:ind w:left="567" w:firstLine="0"/>
        <w:rPr>
          <w:rFonts w:asciiTheme="minorHAnsi" w:hAnsiTheme="minorHAnsi"/>
          <w:i/>
          <w:szCs w:val="22"/>
        </w:rPr>
      </w:pPr>
    </w:p>
    <w:p w:rsidR="00A067EF" w:rsidRPr="00137A0C" w:rsidRDefault="00A067EF" w:rsidP="00361668">
      <w:pPr>
        <w:pStyle w:val="body"/>
        <w:ind w:left="567" w:firstLine="0"/>
        <w:rPr>
          <w:rFonts w:asciiTheme="minorHAnsi" w:hAnsiTheme="minorHAnsi"/>
          <w:i/>
          <w:szCs w:val="22"/>
        </w:rPr>
      </w:pPr>
    </w:p>
    <w:p w:rsidR="00361668" w:rsidRPr="00137A0C" w:rsidRDefault="00361668" w:rsidP="00361668">
      <w:pPr>
        <w:pStyle w:val="body"/>
        <w:ind w:left="567" w:firstLine="0"/>
        <w:rPr>
          <w:rFonts w:asciiTheme="minorHAnsi" w:hAnsiTheme="minorHAnsi"/>
          <w:i/>
          <w:szCs w:val="22"/>
        </w:rPr>
      </w:pPr>
      <w:bookmarkStart w:id="0" w:name="_GoBack"/>
      <w:bookmarkEnd w:id="0"/>
    </w:p>
    <w:p w:rsidR="006E072E" w:rsidRDefault="00294260"/>
    <w:sectPr w:rsidR="006E0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EB4C9F"/>
    <w:multiLevelType w:val="hybridMultilevel"/>
    <w:tmpl w:val="565A2D9A"/>
    <w:lvl w:ilvl="0" w:tplc="08090001">
      <w:start w:val="1"/>
      <w:numFmt w:val="bullet"/>
      <w:lvlText w:val=""/>
      <w:lvlJc w:val="left"/>
      <w:pPr>
        <w:tabs>
          <w:tab w:val="num" w:pos="1287"/>
        </w:tabs>
        <w:ind w:left="1287" w:hanging="360"/>
      </w:pPr>
      <w:rPr>
        <w:rFonts w:ascii="Symbol" w:hAnsi="Symbol" w:hint="default"/>
      </w:rPr>
    </w:lvl>
    <w:lvl w:ilvl="1" w:tplc="DF8468D2">
      <w:start w:val="1"/>
      <w:numFmt w:val="lowerLetter"/>
      <w:lvlText w:val="%2)"/>
      <w:lvlJc w:val="left"/>
      <w:pPr>
        <w:tabs>
          <w:tab w:val="num" w:pos="2202"/>
        </w:tabs>
        <w:ind w:left="2202" w:hanging="555"/>
      </w:pPr>
      <w:rPr>
        <w:rFonts w:hint="default"/>
      </w:r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1" w15:restartNumberingAfterBreak="0">
    <w:nsid w:val="6F817D0E"/>
    <w:multiLevelType w:val="hybridMultilevel"/>
    <w:tmpl w:val="C34E43CE"/>
    <w:lvl w:ilvl="0" w:tplc="A2BCAF98">
      <w:start w:val="1"/>
      <w:numFmt w:val="decimal"/>
      <w:lvlText w:val="%1."/>
      <w:lvlJc w:val="left"/>
      <w:pPr>
        <w:tabs>
          <w:tab w:val="num" w:pos="570"/>
        </w:tabs>
        <w:ind w:left="570" w:hanging="570"/>
      </w:pPr>
      <w:rPr>
        <w:rFonts w:hint="default"/>
      </w:rPr>
    </w:lvl>
    <w:lvl w:ilvl="1" w:tplc="DF8468D2">
      <w:start w:val="1"/>
      <w:numFmt w:val="lowerLetter"/>
      <w:lvlText w:val="%2)"/>
      <w:lvlJc w:val="left"/>
      <w:pPr>
        <w:tabs>
          <w:tab w:val="num" w:pos="1275"/>
        </w:tabs>
        <w:ind w:left="1275" w:hanging="555"/>
      </w:pPr>
      <w:rPr>
        <w:rFonts w:hint="default"/>
      </w:rPr>
    </w:lvl>
    <w:lvl w:ilvl="2" w:tplc="0809001B">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668"/>
    <w:rsid w:val="00294260"/>
    <w:rsid w:val="002F62A3"/>
    <w:rsid w:val="0033537D"/>
    <w:rsid w:val="00361668"/>
    <w:rsid w:val="005B2D44"/>
    <w:rsid w:val="006F3BC9"/>
    <w:rsid w:val="007451EB"/>
    <w:rsid w:val="00A067EF"/>
    <w:rsid w:val="00CE3D86"/>
    <w:rsid w:val="00E52974"/>
    <w:rsid w:val="00F620DE"/>
    <w:rsid w:val="00F72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55BD2C81"/>
  <w15:docId w15:val="{6F86DCCD-EB75-46E3-9B8D-567222EBD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link w:val="bodyChar"/>
    <w:rsid w:val="00361668"/>
    <w:pPr>
      <w:spacing w:after="0" w:line="260" w:lineRule="exact"/>
      <w:ind w:firstLine="200"/>
      <w:jc w:val="both"/>
    </w:pPr>
    <w:rPr>
      <w:rFonts w:ascii="Times" w:eastAsia="Times New Roman" w:hAnsi="Times" w:cs="Times New Roman"/>
      <w:szCs w:val="20"/>
      <w:lang w:val="en-US" w:eastAsia="en-GB"/>
    </w:rPr>
  </w:style>
  <w:style w:type="character" w:customStyle="1" w:styleId="bodyChar">
    <w:name w:val="body Char"/>
    <w:basedOn w:val="DefaultParagraphFont"/>
    <w:link w:val="body"/>
    <w:rsid w:val="00361668"/>
    <w:rPr>
      <w:rFonts w:ascii="Times" w:eastAsia="Times New Roman" w:hAnsi="Times" w:cs="Times New Roman"/>
      <w:szCs w:val="20"/>
      <w:lang w:val="en-US" w:eastAsia="en-GB"/>
    </w:rPr>
  </w:style>
  <w:style w:type="paragraph" w:styleId="BalloonText">
    <w:name w:val="Balloon Text"/>
    <w:basedOn w:val="Normal"/>
    <w:link w:val="BalloonTextChar"/>
    <w:uiPriority w:val="99"/>
    <w:semiHidden/>
    <w:unhideWhenUsed/>
    <w:rsid w:val="00A067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67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562</Words>
  <Characters>3208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Maw</dc:creator>
  <cp:lastModifiedBy>Sue Maw</cp:lastModifiedBy>
  <cp:revision>2</cp:revision>
  <dcterms:created xsi:type="dcterms:W3CDTF">2019-12-04T10:30:00Z</dcterms:created>
  <dcterms:modified xsi:type="dcterms:W3CDTF">2019-12-04T10:30:00Z</dcterms:modified>
</cp:coreProperties>
</file>