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8457E" w14:textId="73A53D2D" w:rsidR="006E75AC" w:rsidRDefault="00F87780" w:rsidP="00F87780">
      <w:pPr>
        <w:rPr>
          <w:rFonts w:cstheme="minorHAnsi"/>
          <w:color w:val="000000" w:themeColor="text1"/>
          <w:sz w:val="22"/>
          <w:szCs w:val="22"/>
        </w:rPr>
      </w:pPr>
      <w:r w:rsidRPr="00F87780">
        <w:rPr>
          <w:rFonts w:cstheme="minorHAnsi"/>
          <w:color w:val="000000" w:themeColor="text1"/>
          <w:sz w:val="22"/>
          <w:szCs w:val="22"/>
        </w:rPr>
        <w:t xml:space="preserve">This is a report to advertise </w:t>
      </w:r>
      <w:r w:rsidR="003B1916">
        <w:rPr>
          <w:rFonts w:cstheme="minorHAnsi"/>
          <w:color w:val="000000" w:themeColor="text1"/>
          <w:sz w:val="22"/>
          <w:szCs w:val="22"/>
        </w:rPr>
        <w:t>Visit Wales and how they will be able to use the platform</w:t>
      </w:r>
      <w:r w:rsidRPr="00F87780">
        <w:rPr>
          <w:rFonts w:cstheme="minorHAnsi"/>
          <w:color w:val="000000" w:themeColor="text1"/>
          <w:sz w:val="22"/>
          <w:szCs w:val="22"/>
        </w:rPr>
        <w:t xml:space="preserve"> </w:t>
      </w:r>
      <w:r>
        <w:rPr>
          <w:rFonts w:cstheme="minorHAnsi"/>
          <w:color w:val="000000" w:themeColor="text1"/>
          <w:sz w:val="22"/>
          <w:szCs w:val="22"/>
        </w:rPr>
        <w:t>within the</w:t>
      </w:r>
      <w:r w:rsidRPr="00F87780">
        <w:rPr>
          <w:rFonts w:cstheme="minorHAnsi"/>
          <w:color w:val="000000" w:themeColor="text1"/>
          <w:sz w:val="22"/>
          <w:szCs w:val="22"/>
        </w:rPr>
        <w:t xml:space="preserve"> wor</w:t>
      </w:r>
      <w:r w:rsidR="003B1916">
        <w:rPr>
          <w:rFonts w:cstheme="minorHAnsi"/>
          <w:color w:val="000000" w:themeColor="text1"/>
          <w:sz w:val="22"/>
          <w:szCs w:val="22"/>
        </w:rPr>
        <w:t>ld</w:t>
      </w:r>
      <w:r w:rsidRPr="00F87780">
        <w:rPr>
          <w:rFonts w:cstheme="minorHAnsi"/>
          <w:color w:val="000000" w:themeColor="text1"/>
          <w:sz w:val="22"/>
          <w:szCs w:val="22"/>
        </w:rPr>
        <w:t xml:space="preserve"> travel market to promote </w:t>
      </w:r>
      <w:r>
        <w:rPr>
          <w:rFonts w:cstheme="minorHAnsi"/>
          <w:color w:val="000000" w:themeColor="text1"/>
          <w:sz w:val="22"/>
          <w:szCs w:val="22"/>
        </w:rPr>
        <w:t xml:space="preserve">the </w:t>
      </w:r>
      <w:r w:rsidRPr="00F87780">
        <w:rPr>
          <w:rFonts w:cstheme="minorHAnsi"/>
          <w:color w:val="000000" w:themeColor="text1"/>
          <w:sz w:val="22"/>
          <w:szCs w:val="22"/>
        </w:rPr>
        <w:t>project to</w:t>
      </w:r>
      <w:r w:rsidRPr="00F87780">
        <w:rPr>
          <w:rFonts w:cstheme="minorHAnsi"/>
          <w:color w:val="000000" w:themeColor="text1"/>
          <w:sz w:val="22"/>
          <w:szCs w:val="22"/>
        </w:rPr>
        <w:t xml:space="preserve"> attract international visitors. </w:t>
      </w:r>
    </w:p>
    <w:p w14:paraId="2528E42E" w14:textId="2CC683DE" w:rsidR="00501779" w:rsidRDefault="00501779" w:rsidP="00F87780">
      <w:pPr>
        <w:rPr>
          <w:rFonts w:cstheme="minorHAnsi"/>
          <w:color w:val="000000" w:themeColor="text1"/>
          <w:sz w:val="22"/>
          <w:szCs w:val="22"/>
        </w:rPr>
      </w:pPr>
    </w:p>
    <w:p w14:paraId="286F9330" w14:textId="77777777" w:rsidR="00501779" w:rsidRPr="00501779" w:rsidRDefault="00501779" w:rsidP="00501779">
      <w:pPr>
        <w:rPr>
          <w:rFonts w:cstheme="minorHAnsi"/>
          <w:color w:val="000000" w:themeColor="text1"/>
          <w:sz w:val="22"/>
          <w:szCs w:val="22"/>
        </w:rPr>
      </w:pPr>
      <w:r w:rsidRPr="00501779">
        <w:rPr>
          <w:rFonts w:cstheme="minorHAnsi"/>
          <w:color w:val="000000" w:themeColor="text1"/>
          <w:sz w:val="22"/>
          <w:szCs w:val="22"/>
        </w:rPr>
        <w:t>To promote Wales as a destination, it is important to highlight the country's natural beauty, cultural attractions, and events. This can be done through a variety of marketing channels, including social media, website marketing, and print and online advertising. It is also important to target specific audiences and tailor marketing efforts to appeal to their interests and needs.</w:t>
      </w:r>
    </w:p>
    <w:p w14:paraId="5B6E69BC" w14:textId="77777777" w:rsidR="00501779" w:rsidRPr="00501779" w:rsidRDefault="00501779" w:rsidP="00501779">
      <w:pPr>
        <w:rPr>
          <w:rFonts w:cstheme="minorHAnsi"/>
          <w:color w:val="000000" w:themeColor="text1"/>
          <w:sz w:val="22"/>
          <w:szCs w:val="22"/>
        </w:rPr>
      </w:pPr>
    </w:p>
    <w:p w14:paraId="56BD963E" w14:textId="6AB50ADF" w:rsidR="00501779" w:rsidRDefault="00501779" w:rsidP="00FB7EAE">
      <w:pPr>
        <w:rPr>
          <w:rFonts w:cstheme="minorHAnsi"/>
          <w:color w:val="000000" w:themeColor="text1"/>
          <w:sz w:val="22"/>
          <w:szCs w:val="22"/>
        </w:rPr>
      </w:pPr>
      <w:r w:rsidRPr="00501779">
        <w:rPr>
          <w:rFonts w:cstheme="minorHAnsi"/>
          <w:color w:val="000000" w:themeColor="text1"/>
          <w:sz w:val="22"/>
          <w:szCs w:val="22"/>
        </w:rPr>
        <w:t>In addition to traditional marketing efforts, it is important to consider other ways to promote Wales as a destination. This could include working with travel bloggers and influencers to showcase the country's attractions and experiences, as well as partnering with tour operators and travel agents to create packages and itineraries for visitors.</w:t>
      </w:r>
      <w:r w:rsidR="00881DD7">
        <w:rPr>
          <w:rFonts w:cstheme="minorHAnsi"/>
          <w:color w:val="000000" w:themeColor="text1"/>
          <w:sz w:val="22"/>
          <w:szCs w:val="22"/>
        </w:rPr>
        <w:t xml:space="preserve"> “</w:t>
      </w:r>
      <w:r w:rsidR="00FB7EAE" w:rsidRPr="00FB7EAE">
        <w:rPr>
          <w:rFonts w:cstheme="minorHAnsi"/>
          <w:color w:val="000000" w:themeColor="text1"/>
          <w:sz w:val="22"/>
          <w:szCs w:val="22"/>
        </w:rPr>
        <w:t>Structured interview data collected from 34 trade show organizers, offers empirical evidence for the</w:t>
      </w:r>
      <w:r w:rsidR="00FB7EAE">
        <w:rPr>
          <w:rFonts w:cstheme="minorHAnsi"/>
          <w:color w:val="000000" w:themeColor="text1"/>
          <w:sz w:val="22"/>
          <w:szCs w:val="22"/>
        </w:rPr>
        <w:t xml:space="preserve"> </w:t>
      </w:r>
      <w:r w:rsidR="00FB7EAE" w:rsidRPr="00FB7EAE">
        <w:rPr>
          <w:rFonts w:cstheme="minorHAnsi"/>
          <w:color w:val="000000" w:themeColor="text1"/>
          <w:sz w:val="22"/>
          <w:szCs w:val="22"/>
        </w:rPr>
        <w:t>strong relevance of trade show innovations in both developed and emerging exhibition markets.</w:t>
      </w:r>
      <w:r w:rsidR="00FB7EAE">
        <w:rPr>
          <w:rFonts w:cstheme="minorHAnsi"/>
          <w:color w:val="000000" w:themeColor="text1"/>
          <w:sz w:val="22"/>
          <w:szCs w:val="22"/>
        </w:rPr>
        <w:t xml:space="preserve">” </w:t>
      </w:r>
      <w:r w:rsidR="0067684A" w:rsidRPr="00291FFB">
        <w:rPr>
          <w:rFonts w:cstheme="minorHAnsi"/>
          <w:color w:val="000000" w:themeColor="text1"/>
          <w:sz w:val="22"/>
          <w:szCs w:val="22"/>
        </w:rPr>
        <w:t>Therefore,</w:t>
      </w:r>
      <w:r w:rsidR="00291FFB" w:rsidRPr="00291FFB">
        <w:rPr>
          <w:rFonts w:cstheme="minorHAnsi"/>
          <w:color w:val="000000" w:themeColor="text1"/>
          <w:sz w:val="22"/>
          <w:szCs w:val="22"/>
        </w:rPr>
        <w:t xml:space="preserve"> it is critical for Visit Wales to deliver a wonderful stand to visitors, since it will be catching a wide range of diverse individuals.</w:t>
      </w:r>
    </w:p>
    <w:p w14:paraId="02245DC8" w14:textId="77777777" w:rsidR="006E75AC" w:rsidRDefault="006E75AC" w:rsidP="00F87780">
      <w:pPr>
        <w:rPr>
          <w:rFonts w:cstheme="minorHAnsi"/>
          <w:color w:val="000000" w:themeColor="text1"/>
          <w:sz w:val="22"/>
          <w:szCs w:val="22"/>
        </w:rPr>
      </w:pPr>
    </w:p>
    <w:p w14:paraId="752637DE" w14:textId="4B24F5EE" w:rsidR="00501779" w:rsidRDefault="00501779" w:rsidP="00174071">
      <w:pPr>
        <w:rPr>
          <w:rFonts w:cstheme="minorHAnsi"/>
          <w:color w:val="000000" w:themeColor="text1"/>
          <w:sz w:val="22"/>
          <w:szCs w:val="22"/>
        </w:rPr>
      </w:pPr>
      <w:r>
        <w:rPr>
          <w:rFonts w:cstheme="minorHAnsi"/>
          <w:color w:val="000000" w:themeColor="text1"/>
          <w:sz w:val="22"/>
          <w:szCs w:val="22"/>
        </w:rPr>
        <w:t>By producing good m</w:t>
      </w:r>
      <w:r w:rsidR="006E75AC" w:rsidRPr="006E75AC">
        <w:rPr>
          <w:rFonts w:cstheme="minorHAnsi"/>
          <w:color w:val="000000" w:themeColor="text1"/>
          <w:sz w:val="22"/>
          <w:szCs w:val="22"/>
        </w:rPr>
        <w:t xml:space="preserve">arketing </w:t>
      </w:r>
      <w:r>
        <w:rPr>
          <w:rFonts w:cstheme="minorHAnsi"/>
          <w:color w:val="000000" w:themeColor="text1"/>
          <w:sz w:val="22"/>
          <w:szCs w:val="22"/>
        </w:rPr>
        <w:t>strategies for travel Wales within the World Travel Market it</w:t>
      </w:r>
      <w:r w:rsidR="006E75AC" w:rsidRPr="006E75AC">
        <w:rPr>
          <w:rFonts w:cstheme="minorHAnsi"/>
          <w:color w:val="000000" w:themeColor="text1"/>
          <w:sz w:val="22"/>
          <w:szCs w:val="22"/>
        </w:rPr>
        <w:t xml:space="preserve"> </w:t>
      </w:r>
      <w:r>
        <w:rPr>
          <w:rFonts w:cstheme="minorHAnsi"/>
          <w:color w:val="000000" w:themeColor="text1"/>
          <w:sz w:val="22"/>
          <w:szCs w:val="22"/>
        </w:rPr>
        <w:t xml:space="preserve">will </w:t>
      </w:r>
      <w:r w:rsidR="006E75AC" w:rsidRPr="006E75AC">
        <w:rPr>
          <w:rFonts w:cstheme="minorHAnsi"/>
          <w:color w:val="000000" w:themeColor="text1"/>
          <w:sz w:val="22"/>
          <w:szCs w:val="22"/>
        </w:rPr>
        <w:t>help</w:t>
      </w:r>
      <w:r>
        <w:rPr>
          <w:rFonts w:cstheme="minorHAnsi"/>
          <w:color w:val="000000" w:themeColor="text1"/>
          <w:sz w:val="22"/>
          <w:szCs w:val="22"/>
        </w:rPr>
        <w:t xml:space="preserve"> </w:t>
      </w:r>
      <w:r w:rsidR="006E75AC" w:rsidRPr="006E75AC">
        <w:rPr>
          <w:rFonts w:cstheme="minorHAnsi"/>
          <w:color w:val="000000" w:themeColor="text1"/>
          <w:sz w:val="22"/>
          <w:szCs w:val="22"/>
        </w:rPr>
        <w:t xml:space="preserve">businesses to increase sales and revenue by promoting their products and services to potential customers. </w:t>
      </w:r>
      <w:r w:rsidR="00174071">
        <w:rPr>
          <w:rFonts w:cstheme="minorHAnsi"/>
          <w:color w:val="000000" w:themeColor="text1"/>
          <w:sz w:val="22"/>
          <w:szCs w:val="22"/>
        </w:rPr>
        <w:t>“</w:t>
      </w:r>
      <w:r w:rsidR="00174071" w:rsidRPr="00174071">
        <w:rPr>
          <w:rFonts w:cstheme="minorHAnsi"/>
          <w:color w:val="000000" w:themeColor="text1"/>
          <w:sz w:val="22"/>
          <w:szCs w:val="22"/>
        </w:rPr>
        <w:t>Trade shows are also a good place for sharing knowledge about tourism products and present the</w:t>
      </w:r>
      <w:r w:rsidR="00174071">
        <w:rPr>
          <w:rFonts w:cstheme="minorHAnsi"/>
          <w:color w:val="000000" w:themeColor="text1"/>
          <w:sz w:val="22"/>
          <w:szCs w:val="22"/>
        </w:rPr>
        <w:t xml:space="preserve"> </w:t>
      </w:r>
      <w:r w:rsidR="00174071" w:rsidRPr="00174071">
        <w:rPr>
          <w:rFonts w:cstheme="minorHAnsi"/>
          <w:color w:val="000000" w:themeColor="text1"/>
          <w:sz w:val="22"/>
          <w:szCs w:val="22"/>
        </w:rPr>
        <w:t>exhibitor’s latest offer. Moreover, trade shows give a great opportunity to recognize customers’</w:t>
      </w:r>
      <w:r w:rsidR="00FC32E5">
        <w:rPr>
          <w:rFonts w:cstheme="minorHAnsi"/>
          <w:color w:val="000000" w:themeColor="text1"/>
          <w:sz w:val="22"/>
          <w:szCs w:val="22"/>
        </w:rPr>
        <w:t xml:space="preserve"> </w:t>
      </w:r>
      <w:r w:rsidR="00174071" w:rsidRPr="00174071">
        <w:rPr>
          <w:rFonts w:cstheme="minorHAnsi"/>
          <w:color w:val="000000" w:themeColor="text1"/>
          <w:sz w:val="22"/>
          <w:szCs w:val="22"/>
        </w:rPr>
        <w:t>demands.</w:t>
      </w:r>
      <w:r w:rsidR="00FC32E5">
        <w:rPr>
          <w:rFonts w:cstheme="minorHAnsi"/>
          <w:color w:val="000000" w:themeColor="text1"/>
          <w:sz w:val="22"/>
          <w:szCs w:val="22"/>
        </w:rPr>
        <w:t>”</w:t>
      </w:r>
      <w:r w:rsidR="00B255CC">
        <w:rPr>
          <w:rFonts w:cstheme="minorHAnsi"/>
          <w:color w:val="000000" w:themeColor="text1"/>
          <w:sz w:val="22"/>
          <w:szCs w:val="22"/>
        </w:rPr>
        <w:t xml:space="preserve"> </w:t>
      </w:r>
      <w:r w:rsidR="00546D13" w:rsidRPr="00546D13">
        <w:rPr>
          <w:rFonts w:cstheme="minorHAnsi"/>
          <w:color w:val="000000" w:themeColor="text1"/>
          <w:sz w:val="22"/>
          <w:szCs w:val="22"/>
        </w:rPr>
        <w:t>Having this information from prior trade fairs indicates that as a company, we can acquire useful insights on how to effectively promote what we have to offer by the method we decided to advertise the brand.</w:t>
      </w:r>
    </w:p>
    <w:p w14:paraId="1440197B" w14:textId="77777777" w:rsidR="00501779" w:rsidRDefault="00501779" w:rsidP="00F87780">
      <w:pPr>
        <w:rPr>
          <w:rFonts w:cstheme="minorHAnsi"/>
          <w:color w:val="000000" w:themeColor="text1"/>
          <w:sz w:val="22"/>
          <w:szCs w:val="22"/>
        </w:rPr>
      </w:pPr>
    </w:p>
    <w:p w14:paraId="1A0EC4DD" w14:textId="69B92749" w:rsidR="003B1916" w:rsidRDefault="006E75AC" w:rsidP="00F87780">
      <w:pPr>
        <w:rPr>
          <w:rFonts w:cstheme="minorHAnsi"/>
          <w:color w:val="000000" w:themeColor="text1"/>
          <w:sz w:val="22"/>
          <w:szCs w:val="22"/>
        </w:rPr>
      </w:pPr>
      <w:r w:rsidRPr="006E75AC">
        <w:rPr>
          <w:rFonts w:cstheme="minorHAnsi"/>
          <w:color w:val="000000" w:themeColor="text1"/>
          <w:sz w:val="22"/>
          <w:szCs w:val="22"/>
        </w:rPr>
        <w:t xml:space="preserve">Additionally, </w:t>
      </w:r>
      <w:r w:rsidR="00501779">
        <w:rPr>
          <w:rFonts w:cstheme="minorHAnsi"/>
          <w:color w:val="000000" w:themeColor="text1"/>
          <w:sz w:val="22"/>
          <w:szCs w:val="22"/>
        </w:rPr>
        <w:t>by showcasing what Wales has to offer it</w:t>
      </w:r>
      <w:r w:rsidRPr="006E75AC">
        <w:rPr>
          <w:rFonts w:cstheme="minorHAnsi"/>
          <w:color w:val="000000" w:themeColor="text1"/>
          <w:sz w:val="22"/>
          <w:szCs w:val="22"/>
        </w:rPr>
        <w:t xml:space="preserve"> </w:t>
      </w:r>
      <w:r w:rsidR="00501779">
        <w:rPr>
          <w:rFonts w:cstheme="minorHAnsi"/>
          <w:color w:val="000000" w:themeColor="text1"/>
          <w:sz w:val="22"/>
          <w:szCs w:val="22"/>
        </w:rPr>
        <w:t>will</w:t>
      </w:r>
      <w:r w:rsidRPr="006E75AC">
        <w:rPr>
          <w:rFonts w:cstheme="minorHAnsi"/>
          <w:color w:val="000000" w:themeColor="text1"/>
          <w:sz w:val="22"/>
          <w:szCs w:val="22"/>
        </w:rPr>
        <w:t xml:space="preserve"> help</w:t>
      </w:r>
      <w:r w:rsidR="00501779">
        <w:rPr>
          <w:rFonts w:cstheme="minorHAnsi"/>
          <w:color w:val="000000" w:themeColor="text1"/>
          <w:sz w:val="22"/>
          <w:szCs w:val="22"/>
        </w:rPr>
        <w:t xml:space="preserve"> the</w:t>
      </w:r>
      <w:r w:rsidRPr="006E75AC">
        <w:rPr>
          <w:rFonts w:cstheme="minorHAnsi"/>
          <w:color w:val="000000" w:themeColor="text1"/>
          <w:sz w:val="22"/>
          <w:szCs w:val="22"/>
        </w:rPr>
        <w:t xml:space="preserve"> businesses</w:t>
      </w:r>
      <w:r w:rsidR="00501779">
        <w:rPr>
          <w:rFonts w:cstheme="minorHAnsi"/>
          <w:color w:val="000000" w:themeColor="text1"/>
          <w:sz w:val="22"/>
          <w:szCs w:val="22"/>
        </w:rPr>
        <w:t xml:space="preserve"> we promote within our event</w:t>
      </w:r>
      <w:r w:rsidRPr="006E75AC">
        <w:rPr>
          <w:rFonts w:cstheme="minorHAnsi"/>
          <w:color w:val="000000" w:themeColor="text1"/>
          <w:sz w:val="22"/>
          <w:szCs w:val="22"/>
        </w:rPr>
        <w:t xml:space="preserve"> to gather valuable information about their customers, which can be used to improve products and services and to better target future marketing efforts</w:t>
      </w:r>
      <w:r w:rsidR="00501779">
        <w:rPr>
          <w:rFonts w:cstheme="minorHAnsi"/>
          <w:color w:val="000000" w:themeColor="text1"/>
          <w:sz w:val="22"/>
          <w:szCs w:val="22"/>
        </w:rPr>
        <w:t>.</w:t>
      </w:r>
    </w:p>
    <w:p w14:paraId="7F251C9E" w14:textId="4DC7D854" w:rsidR="00501779" w:rsidRDefault="00501779" w:rsidP="00F87780">
      <w:pPr>
        <w:rPr>
          <w:rFonts w:cstheme="minorHAnsi"/>
          <w:color w:val="000000" w:themeColor="text1"/>
          <w:sz w:val="22"/>
          <w:szCs w:val="22"/>
        </w:rPr>
      </w:pPr>
    </w:p>
    <w:p w14:paraId="1DB9C003" w14:textId="77777777" w:rsidR="00D3343B" w:rsidRPr="00D3343B" w:rsidRDefault="00D3343B" w:rsidP="00D3343B">
      <w:pPr>
        <w:rPr>
          <w:sz w:val="22"/>
          <w:szCs w:val="22"/>
        </w:rPr>
      </w:pPr>
      <w:r w:rsidRPr="00D3343B">
        <w:rPr>
          <w:sz w:val="22"/>
          <w:szCs w:val="22"/>
        </w:rPr>
        <w:t>The cost of a stand at the World Travel Market can vary greatly based on a variety of criteria, including the size of the display and the amount of time it will be on display. When determining the cost of a stand, the following factors will be considered:</w:t>
      </w:r>
    </w:p>
    <w:p w14:paraId="7A08079B" w14:textId="77777777" w:rsidR="00D3343B" w:rsidRPr="00D3343B" w:rsidRDefault="00D3343B" w:rsidP="00D3343B">
      <w:pPr>
        <w:rPr>
          <w:sz w:val="22"/>
          <w:szCs w:val="22"/>
        </w:rPr>
      </w:pPr>
    </w:p>
    <w:p w14:paraId="2118C151" w14:textId="64A337E3" w:rsidR="00D3343B" w:rsidRPr="00D3343B" w:rsidRDefault="00D3343B" w:rsidP="00D3343B">
      <w:pPr>
        <w:pStyle w:val="ListParagraph"/>
        <w:numPr>
          <w:ilvl w:val="0"/>
          <w:numId w:val="2"/>
        </w:numPr>
        <w:rPr>
          <w:sz w:val="22"/>
          <w:szCs w:val="22"/>
        </w:rPr>
      </w:pPr>
      <w:r w:rsidRPr="00D3343B">
        <w:rPr>
          <w:sz w:val="22"/>
          <w:szCs w:val="22"/>
        </w:rPr>
        <w:t>Location: Stands in more visible locations of the trade show floor, such as near the entrance or in high-traffic areas, may be more expensive.</w:t>
      </w:r>
    </w:p>
    <w:p w14:paraId="4DBD0B94" w14:textId="29FA7927" w:rsidR="00D3343B" w:rsidRPr="00D3343B" w:rsidRDefault="00D3343B" w:rsidP="00D3343B">
      <w:pPr>
        <w:pStyle w:val="ListParagraph"/>
        <w:numPr>
          <w:ilvl w:val="0"/>
          <w:numId w:val="2"/>
        </w:numPr>
        <w:rPr>
          <w:sz w:val="22"/>
          <w:szCs w:val="22"/>
        </w:rPr>
      </w:pPr>
      <w:r w:rsidRPr="00D3343B">
        <w:rPr>
          <w:sz w:val="22"/>
          <w:szCs w:val="22"/>
        </w:rPr>
        <w:t>The longer the trade exhibition, the more expensive the stand.</w:t>
      </w:r>
    </w:p>
    <w:p w14:paraId="268C6902" w14:textId="022ECDF9" w:rsidR="00501779" w:rsidRDefault="00D3343B" w:rsidP="00D3343B">
      <w:pPr>
        <w:pStyle w:val="ListParagraph"/>
        <w:numPr>
          <w:ilvl w:val="0"/>
          <w:numId w:val="2"/>
        </w:numPr>
        <w:rPr>
          <w:sz w:val="22"/>
          <w:szCs w:val="22"/>
        </w:rPr>
      </w:pPr>
      <w:r w:rsidRPr="00D3343B">
        <w:rPr>
          <w:sz w:val="22"/>
          <w:szCs w:val="22"/>
        </w:rPr>
        <w:t>Additional features: Adding other elements to your stand, like as lighting, audio-visual equipment, or interactive displays, will raise the cost.</w:t>
      </w:r>
    </w:p>
    <w:p w14:paraId="58A06FE5" w14:textId="5FF416FD" w:rsidR="00D3343B" w:rsidRDefault="00D3343B" w:rsidP="00D3343B">
      <w:pPr>
        <w:rPr>
          <w:sz w:val="22"/>
          <w:szCs w:val="22"/>
        </w:rPr>
      </w:pPr>
    </w:p>
    <w:p w14:paraId="3B90B4D1" w14:textId="77777777" w:rsidR="00CE53B9" w:rsidRPr="00CE53B9" w:rsidRDefault="00CE53B9" w:rsidP="00CE53B9">
      <w:pPr>
        <w:rPr>
          <w:sz w:val="22"/>
          <w:szCs w:val="22"/>
        </w:rPr>
      </w:pPr>
      <w:r w:rsidRPr="00CE53B9">
        <w:rPr>
          <w:sz w:val="22"/>
          <w:szCs w:val="22"/>
        </w:rPr>
        <w:t>Travel Wales will present the items available to potential tourists at the World Travel Market. This will show where and when the attractions on offer are open. Also, respond to queries from attendees. This will also be utilised to collect feedback from offers and get a feel of what people think of it.</w:t>
      </w:r>
    </w:p>
    <w:p w14:paraId="3975954F" w14:textId="77777777" w:rsidR="00CE53B9" w:rsidRPr="00CE53B9" w:rsidRDefault="00CE53B9" w:rsidP="00CE53B9">
      <w:pPr>
        <w:rPr>
          <w:sz w:val="22"/>
          <w:szCs w:val="22"/>
        </w:rPr>
      </w:pPr>
    </w:p>
    <w:p w14:paraId="6EEDDA4D" w14:textId="77777777" w:rsidR="00CE53B9" w:rsidRPr="00CE53B9" w:rsidRDefault="00CE53B9" w:rsidP="00CE53B9">
      <w:pPr>
        <w:rPr>
          <w:sz w:val="22"/>
          <w:szCs w:val="22"/>
        </w:rPr>
      </w:pPr>
      <w:r w:rsidRPr="00CE53B9">
        <w:rPr>
          <w:sz w:val="22"/>
          <w:szCs w:val="22"/>
        </w:rPr>
        <w:t>In addition to engaging with potential clients and partners, attending this trade event will allow Visit Wales to keep current on industry trends and advances, as well as learn about new technologies and best practises that may be used in the future to help Visit Wales increase its market.</w:t>
      </w:r>
    </w:p>
    <w:p w14:paraId="35DCBDAD" w14:textId="77777777" w:rsidR="00CE53B9" w:rsidRPr="00CE53B9" w:rsidRDefault="00CE53B9" w:rsidP="00CE53B9">
      <w:pPr>
        <w:rPr>
          <w:sz w:val="22"/>
          <w:szCs w:val="22"/>
        </w:rPr>
      </w:pPr>
    </w:p>
    <w:p w14:paraId="5637F21B" w14:textId="70655981" w:rsidR="00D3343B" w:rsidRDefault="00CE53B9" w:rsidP="00CE53B9">
      <w:pPr>
        <w:rPr>
          <w:sz w:val="22"/>
          <w:szCs w:val="22"/>
        </w:rPr>
      </w:pPr>
      <w:r w:rsidRPr="00CE53B9">
        <w:rPr>
          <w:sz w:val="22"/>
          <w:szCs w:val="22"/>
        </w:rPr>
        <w:t>Overall, attending the trade show will be a worthwhile investment for visit Wales as a company since it will allow it to advertise its goods and remain linked to the sector.</w:t>
      </w:r>
    </w:p>
    <w:p w14:paraId="3222E1AB" w14:textId="7B27AAE3" w:rsidR="00D3343B" w:rsidRDefault="00D3343B" w:rsidP="00D3343B">
      <w:pPr>
        <w:rPr>
          <w:sz w:val="22"/>
          <w:szCs w:val="22"/>
        </w:rPr>
      </w:pPr>
    </w:p>
    <w:p w14:paraId="04C03BE1" w14:textId="77777777" w:rsidR="00CE53B9" w:rsidRPr="00CE53B9" w:rsidRDefault="00CE53B9" w:rsidP="00CE53B9">
      <w:pPr>
        <w:rPr>
          <w:sz w:val="22"/>
          <w:szCs w:val="22"/>
        </w:rPr>
      </w:pPr>
      <w:r w:rsidRPr="00CE53B9">
        <w:rPr>
          <w:sz w:val="22"/>
          <w:szCs w:val="22"/>
        </w:rPr>
        <w:lastRenderedPageBreak/>
        <w:t>Creating an excellent presence for Visit Wales at the World Travel Market would be useful for a variety of reasons:</w:t>
      </w:r>
    </w:p>
    <w:p w14:paraId="5DC5E7A0" w14:textId="77777777" w:rsidR="00CE53B9" w:rsidRPr="00CE53B9" w:rsidRDefault="00CE53B9" w:rsidP="00CE53B9">
      <w:pPr>
        <w:rPr>
          <w:sz w:val="22"/>
          <w:szCs w:val="22"/>
        </w:rPr>
      </w:pPr>
    </w:p>
    <w:p w14:paraId="0C53CA82" w14:textId="5B8A211F" w:rsidR="00CE53B9" w:rsidRPr="00CE53B9" w:rsidRDefault="00CE53B9" w:rsidP="00CE53B9">
      <w:pPr>
        <w:pStyle w:val="ListParagraph"/>
        <w:numPr>
          <w:ilvl w:val="0"/>
          <w:numId w:val="2"/>
        </w:numPr>
        <w:rPr>
          <w:sz w:val="22"/>
          <w:szCs w:val="22"/>
        </w:rPr>
      </w:pPr>
      <w:r w:rsidRPr="00CE53B9">
        <w:rPr>
          <w:sz w:val="22"/>
          <w:szCs w:val="22"/>
        </w:rPr>
        <w:t>Attractiveness: A decent stand will significantly draw people to the booth and increase their likelihood of spending time there.</w:t>
      </w:r>
    </w:p>
    <w:p w14:paraId="1737EF46" w14:textId="77777777" w:rsidR="00CE53B9" w:rsidRDefault="00CE53B9" w:rsidP="00CE53B9">
      <w:pPr>
        <w:pStyle w:val="ListParagraph"/>
        <w:numPr>
          <w:ilvl w:val="0"/>
          <w:numId w:val="2"/>
        </w:numPr>
        <w:rPr>
          <w:sz w:val="22"/>
          <w:szCs w:val="22"/>
        </w:rPr>
      </w:pPr>
      <w:r w:rsidRPr="00CE53B9">
        <w:rPr>
          <w:sz w:val="22"/>
          <w:szCs w:val="22"/>
        </w:rPr>
        <w:t>Branding: A well-designed stand may help strengthen the brand and leave a lasting impression on prospective clients.</w:t>
      </w:r>
    </w:p>
    <w:p w14:paraId="25960AE5" w14:textId="753BEE75" w:rsidR="00CE53B9" w:rsidRPr="00CE53B9" w:rsidRDefault="00CE53B9" w:rsidP="00CE53B9">
      <w:pPr>
        <w:pStyle w:val="ListParagraph"/>
        <w:numPr>
          <w:ilvl w:val="0"/>
          <w:numId w:val="2"/>
        </w:numPr>
        <w:rPr>
          <w:sz w:val="22"/>
          <w:szCs w:val="22"/>
        </w:rPr>
      </w:pPr>
      <w:r w:rsidRPr="00CE53B9">
        <w:rPr>
          <w:sz w:val="22"/>
          <w:szCs w:val="22"/>
        </w:rPr>
        <w:t>Functionality: A good stand should be useful and pleasant, with a place for visitors to relax, rest, and interact with your products or services.</w:t>
      </w:r>
    </w:p>
    <w:p w14:paraId="36BA607F" w14:textId="212DE00A" w:rsidR="00CE53B9" w:rsidRDefault="00CE53B9" w:rsidP="00CE53B9">
      <w:pPr>
        <w:rPr>
          <w:sz w:val="22"/>
          <w:szCs w:val="22"/>
        </w:rPr>
      </w:pPr>
    </w:p>
    <w:p w14:paraId="1FC8BAE2" w14:textId="11911400" w:rsidR="00390BFA" w:rsidRDefault="00390BFA" w:rsidP="00390BFA">
      <w:pPr>
        <w:rPr>
          <w:rFonts w:cstheme="minorHAnsi"/>
          <w:color w:val="000000" w:themeColor="text1"/>
          <w:sz w:val="22"/>
          <w:szCs w:val="22"/>
          <w:shd w:val="clear" w:color="auto" w:fill="FFFFFF"/>
        </w:rPr>
      </w:pPr>
      <w:r w:rsidRPr="00390BFA">
        <w:rPr>
          <w:sz w:val="22"/>
          <w:szCs w:val="22"/>
        </w:rPr>
        <w:t xml:space="preserve">Visit </w:t>
      </w:r>
      <w:r w:rsidR="005559D5" w:rsidRPr="00390BFA">
        <w:rPr>
          <w:sz w:val="22"/>
          <w:szCs w:val="22"/>
        </w:rPr>
        <w:t>Wales</w:t>
      </w:r>
      <w:r w:rsidR="005559D5">
        <w:rPr>
          <w:sz w:val="22"/>
          <w:szCs w:val="22"/>
        </w:rPr>
        <w:t xml:space="preserve"> </w:t>
      </w:r>
      <w:r w:rsidRPr="00390BFA">
        <w:rPr>
          <w:sz w:val="22"/>
          <w:szCs w:val="22"/>
        </w:rPr>
        <w:t>target market will vary since it will appeal to a variety of different sorts of clients.</w:t>
      </w:r>
      <w:r w:rsidR="002A7B2B">
        <w:rPr>
          <w:sz w:val="22"/>
          <w:szCs w:val="22"/>
        </w:rPr>
        <w:t xml:space="preserve"> </w:t>
      </w:r>
      <w:r w:rsidR="00D338CC" w:rsidRPr="00D338CC">
        <w:rPr>
          <w:sz w:val="22"/>
          <w:szCs w:val="22"/>
        </w:rPr>
        <w:t>Tour operators and travel agents are responsible for organi</w:t>
      </w:r>
      <w:r w:rsidR="002A7B2B">
        <w:rPr>
          <w:sz w:val="22"/>
          <w:szCs w:val="22"/>
        </w:rPr>
        <w:t>s</w:t>
      </w:r>
      <w:r w:rsidR="00D338CC" w:rsidRPr="00D338CC">
        <w:rPr>
          <w:sz w:val="22"/>
          <w:szCs w:val="22"/>
        </w:rPr>
        <w:t xml:space="preserve">ing and selling travel packages to individuals and groups. </w:t>
      </w:r>
      <w:r w:rsidR="002A7B2B">
        <w:rPr>
          <w:sz w:val="22"/>
          <w:szCs w:val="22"/>
        </w:rPr>
        <w:t>As Visit Wales is going to be</w:t>
      </w:r>
      <w:r w:rsidR="00D338CC" w:rsidRPr="00D338CC">
        <w:rPr>
          <w:sz w:val="22"/>
          <w:szCs w:val="22"/>
        </w:rPr>
        <w:t xml:space="preserve"> offer</w:t>
      </w:r>
      <w:r w:rsidR="002A7B2B">
        <w:rPr>
          <w:sz w:val="22"/>
          <w:szCs w:val="22"/>
        </w:rPr>
        <w:t>ing</w:t>
      </w:r>
      <w:r w:rsidR="00D338CC" w:rsidRPr="00D338CC">
        <w:rPr>
          <w:sz w:val="22"/>
          <w:szCs w:val="22"/>
        </w:rPr>
        <w:t xml:space="preserve"> tours, activities, or other tourism products, these professionals may be interested in partnering with </w:t>
      </w:r>
      <w:r w:rsidR="002A7B2B">
        <w:rPr>
          <w:sz w:val="22"/>
          <w:szCs w:val="22"/>
        </w:rPr>
        <w:t>the company</w:t>
      </w:r>
      <w:r w:rsidR="00D338CC" w:rsidRPr="00D338CC">
        <w:rPr>
          <w:sz w:val="22"/>
          <w:szCs w:val="22"/>
        </w:rPr>
        <w:t xml:space="preserve"> or promoting your products to their customers.</w:t>
      </w:r>
      <w:r w:rsidR="003E666C">
        <w:rPr>
          <w:sz w:val="22"/>
          <w:szCs w:val="22"/>
        </w:rPr>
        <w:t xml:space="preserve"> “</w:t>
      </w:r>
      <w:r w:rsidR="003E666C" w:rsidRPr="003E666C">
        <w:rPr>
          <w:rFonts w:cstheme="minorHAnsi"/>
          <w:color w:val="000000" w:themeColor="text1"/>
          <w:sz w:val="22"/>
          <w:szCs w:val="22"/>
          <w:shd w:val="clear" w:color="auto" w:fill="FFFFFF"/>
        </w:rPr>
        <w:t>Wales has over 600 castles, three national parks, 12 great little steam trains, and four UNESCO World Heritage Sites</w:t>
      </w:r>
      <w:r w:rsidR="003E666C">
        <w:rPr>
          <w:rFonts w:cstheme="minorHAnsi"/>
          <w:color w:val="000000" w:themeColor="text1"/>
          <w:sz w:val="22"/>
          <w:szCs w:val="22"/>
          <w:shd w:val="clear" w:color="auto" w:fill="FFFFFF"/>
        </w:rPr>
        <w:t xml:space="preserve">” </w:t>
      </w:r>
      <w:r w:rsidR="00125745" w:rsidRPr="00125745">
        <w:rPr>
          <w:rFonts w:cstheme="minorHAnsi"/>
          <w:color w:val="000000" w:themeColor="text1"/>
          <w:sz w:val="22"/>
          <w:szCs w:val="22"/>
          <w:shd w:val="clear" w:color="auto" w:fill="FFFFFF"/>
        </w:rPr>
        <w:t>By promoting and publicising these many activities in the WTM, travel agencies will see that there is a lot that can be supplied to customers during their stay to Wales.</w:t>
      </w:r>
      <w:r w:rsidR="00D6678B">
        <w:rPr>
          <w:rFonts w:cstheme="minorHAnsi"/>
          <w:color w:val="000000" w:themeColor="text1"/>
          <w:sz w:val="22"/>
          <w:szCs w:val="22"/>
          <w:shd w:val="clear" w:color="auto" w:fill="FFFFFF"/>
        </w:rPr>
        <w:t xml:space="preserve"> </w:t>
      </w:r>
    </w:p>
    <w:p w14:paraId="05B90112" w14:textId="256AC471" w:rsidR="00186F67" w:rsidRDefault="00186F67" w:rsidP="00390BFA">
      <w:pPr>
        <w:rPr>
          <w:rFonts w:cstheme="minorHAnsi"/>
          <w:color w:val="000000" w:themeColor="text1"/>
          <w:sz w:val="22"/>
          <w:szCs w:val="22"/>
          <w:shd w:val="clear" w:color="auto" w:fill="FFFFFF"/>
        </w:rPr>
      </w:pPr>
    </w:p>
    <w:p w14:paraId="52402243" w14:textId="25B4E54F" w:rsidR="00390BFA" w:rsidRDefault="002E2814" w:rsidP="00E546D0">
      <w:pPr>
        <w:tabs>
          <w:tab w:val="left" w:pos="2388"/>
        </w:tabs>
        <w:rPr>
          <w:rFonts w:cstheme="minorHAnsi"/>
          <w:color w:val="000000" w:themeColor="text1"/>
          <w:sz w:val="22"/>
          <w:szCs w:val="22"/>
          <w:shd w:val="clear" w:color="auto" w:fill="FFFFFF"/>
        </w:rPr>
      </w:pPr>
      <w:r w:rsidRPr="002E2814">
        <w:rPr>
          <w:rFonts w:cstheme="minorHAnsi"/>
          <w:color w:val="000000" w:themeColor="text1"/>
          <w:sz w:val="22"/>
          <w:szCs w:val="22"/>
          <w:shd w:val="clear" w:color="auto" w:fill="FFFFFF"/>
        </w:rPr>
        <w:t>Tour operators will be one of the key target audiences that Visit Wales will be attempting to capture, since having a tour operator interested in utilising Visit Wales would benefit the company by providing long-term prospective consumers.</w:t>
      </w:r>
      <w:r>
        <w:rPr>
          <w:rFonts w:cstheme="minorHAnsi"/>
          <w:color w:val="000000" w:themeColor="text1"/>
          <w:sz w:val="22"/>
          <w:szCs w:val="22"/>
          <w:shd w:val="clear" w:color="auto" w:fill="FFFFFF"/>
        </w:rPr>
        <w:t xml:space="preserve"> </w:t>
      </w:r>
      <w:r w:rsidR="008943BF">
        <w:rPr>
          <w:rFonts w:cstheme="minorHAnsi"/>
          <w:color w:val="000000" w:themeColor="text1"/>
          <w:sz w:val="22"/>
          <w:szCs w:val="22"/>
          <w:shd w:val="clear" w:color="auto" w:fill="FFFFFF"/>
        </w:rPr>
        <w:t xml:space="preserve">From academic research it shows tour operators are </w:t>
      </w:r>
      <w:r w:rsidR="00E546D0">
        <w:rPr>
          <w:rFonts w:cstheme="minorHAnsi"/>
          <w:color w:val="000000" w:themeColor="text1"/>
          <w:sz w:val="22"/>
          <w:szCs w:val="22"/>
          <w:shd w:val="clear" w:color="auto" w:fill="FFFFFF"/>
        </w:rPr>
        <w:t>significant within Trade Shows “</w:t>
      </w:r>
      <w:r w:rsidR="00E546D0" w:rsidRPr="00E546D0">
        <w:rPr>
          <w:rFonts w:cstheme="minorHAnsi"/>
          <w:color w:val="000000" w:themeColor="text1"/>
          <w:sz w:val="22"/>
          <w:szCs w:val="22"/>
          <w:shd w:val="clear" w:color="auto" w:fill="FFFFFF"/>
        </w:rPr>
        <w:t>KTM 2012 had 312 exhibitors and 1198 visitors, both domestic and international. This study was</w:t>
      </w:r>
      <w:r w:rsidR="00E546D0">
        <w:rPr>
          <w:rFonts w:cstheme="minorHAnsi"/>
          <w:color w:val="000000" w:themeColor="text1"/>
          <w:sz w:val="22"/>
          <w:szCs w:val="22"/>
          <w:shd w:val="clear" w:color="auto" w:fill="FFFFFF"/>
        </w:rPr>
        <w:t xml:space="preserve"> </w:t>
      </w:r>
      <w:r w:rsidR="00E546D0" w:rsidRPr="00E546D0">
        <w:rPr>
          <w:rFonts w:cstheme="minorHAnsi"/>
          <w:color w:val="000000" w:themeColor="text1"/>
          <w:sz w:val="22"/>
          <w:szCs w:val="22"/>
          <w:shd w:val="clear" w:color="auto" w:fill="FFFFFF"/>
        </w:rPr>
        <w:t>done on the exhibitors who exhibited in KTM 2012 from Sept 28 to 30, 2012. 25 % of the exhibitors</w:t>
      </w:r>
      <w:r w:rsidR="00E546D0">
        <w:rPr>
          <w:rFonts w:cstheme="minorHAnsi"/>
          <w:color w:val="000000" w:themeColor="text1"/>
          <w:sz w:val="22"/>
          <w:szCs w:val="22"/>
          <w:shd w:val="clear" w:color="auto" w:fill="FFFFFF"/>
        </w:rPr>
        <w:t xml:space="preserve"> </w:t>
      </w:r>
      <w:r w:rsidR="00E546D0" w:rsidRPr="00E546D0">
        <w:rPr>
          <w:rFonts w:cstheme="minorHAnsi"/>
          <w:color w:val="000000" w:themeColor="text1"/>
          <w:sz w:val="22"/>
          <w:szCs w:val="22"/>
          <w:shd w:val="clear" w:color="auto" w:fill="FFFFFF"/>
        </w:rPr>
        <w:t>and 28.1% of the survey respondents were tour operators.</w:t>
      </w:r>
      <w:r w:rsidR="00E546D0">
        <w:rPr>
          <w:rFonts w:cstheme="minorHAnsi"/>
          <w:color w:val="000000" w:themeColor="text1"/>
          <w:sz w:val="22"/>
          <w:szCs w:val="22"/>
          <w:shd w:val="clear" w:color="auto" w:fill="FFFFFF"/>
        </w:rPr>
        <w:t>”</w:t>
      </w:r>
    </w:p>
    <w:p w14:paraId="39DC4DDD" w14:textId="77777777" w:rsidR="002E2814" w:rsidRPr="00D338CC" w:rsidRDefault="002E2814" w:rsidP="00390BFA">
      <w:pPr>
        <w:tabs>
          <w:tab w:val="left" w:pos="2388"/>
        </w:tabs>
        <w:rPr>
          <w:sz w:val="22"/>
          <w:szCs w:val="22"/>
        </w:rPr>
      </w:pPr>
    </w:p>
    <w:p w14:paraId="0DD0F014" w14:textId="65EE4285" w:rsidR="00D338CC" w:rsidRPr="00D338CC" w:rsidRDefault="00D338CC" w:rsidP="00D338CC">
      <w:pPr>
        <w:rPr>
          <w:sz w:val="22"/>
          <w:szCs w:val="22"/>
        </w:rPr>
      </w:pPr>
      <w:r w:rsidRPr="00D338CC">
        <w:rPr>
          <w:sz w:val="22"/>
          <w:szCs w:val="22"/>
        </w:rPr>
        <w:t>Destination marketing organi</w:t>
      </w:r>
      <w:r w:rsidR="008168D6">
        <w:rPr>
          <w:sz w:val="22"/>
          <w:szCs w:val="22"/>
        </w:rPr>
        <w:t>s</w:t>
      </w:r>
      <w:r w:rsidRPr="00D338CC">
        <w:rPr>
          <w:sz w:val="22"/>
          <w:szCs w:val="22"/>
        </w:rPr>
        <w:t xml:space="preserve">ations </w:t>
      </w:r>
      <w:r w:rsidR="00F07F15">
        <w:rPr>
          <w:sz w:val="22"/>
          <w:szCs w:val="22"/>
        </w:rPr>
        <w:t>is another target market this will be significant</w:t>
      </w:r>
      <w:r w:rsidR="008168D6">
        <w:rPr>
          <w:sz w:val="22"/>
          <w:szCs w:val="22"/>
        </w:rPr>
        <w:t xml:space="preserve"> to </w:t>
      </w:r>
      <w:r w:rsidR="00896756">
        <w:rPr>
          <w:sz w:val="22"/>
          <w:szCs w:val="22"/>
        </w:rPr>
        <w:t>market</w:t>
      </w:r>
      <w:r w:rsidR="008168D6">
        <w:rPr>
          <w:sz w:val="22"/>
          <w:szCs w:val="22"/>
        </w:rPr>
        <w:t xml:space="preserve"> the product too as it will help</w:t>
      </w:r>
      <w:r w:rsidR="00F07F15">
        <w:rPr>
          <w:sz w:val="22"/>
          <w:szCs w:val="22"/>
        </w:rPr>
        <w:t xml:space="preserve"> </w:t>
      </w:r>
      <w:r w:rsidR="00896756" w:rsidRPr="00D338CC">
        <w:rPr>
          <w:sz w:val="22"/>
          <w:szCs w:val="22"/>
        </w:rPr>
        <w:t>promote</w:t>
      </w:r>
      <w:r w:rsidRPr="00D338CC">
        <w:rPr>
          <w:sz w:val="22"/>
          <w:szCs w:val="22"/>
        </w:rPr>
        <w:t xml:space="preserve"> a </w:t>
      </w:r>
      <w:r w:rsidR="00896756" w:rsidRPr="00D338CC">
        <w:rPr>
          <w:sz w:val="22"/>
          <w:szCs w:val="22"/>
        </w:rPr>
        <w:t>spec</w:t>
      </w:r>
      <w:r w:rsidR="00896756">
        <w:rPr>
          <w:sz w:val="22"/>
          <w:szCs w:val="22"/>
        </w:rPr>
        <w:t>i</w:t>
      </w:r>
      <w:r w:rsidR="00896756" w:rsidRPr="00D338CC">
        <w:rPr>
          <w:sz w:val="22"/>
          <w:szCs w:val="22"/>
        </w:rPr>
        <w:t>fic</w:t>
      </w:r>
      <w:r w:rsidRPr="00D338CC">
        <w:rPr>
          <w:sz w:val="22"/>
          <w:szCs w:val="22"/>
        </w:rPr>
        <w:t xml:space="preserve"> destination to potential visitors. </w:t>
      </w:r>
      <w:r w:rsidR="00896756">
        <w:rPr>
          <w:sz w:val="22"/>
          <w:szCs w:val="22"/>
        </w:rPr>
        <w:t xml:space="preserve">As Visit Wales will be </w:t>
      </w:r>
      <w:r w:rsidRPr="00D338CC">
        <w:rPr>
          <w:sz w:val="22"/>
          <w:szCs w:val="22"/>
        </w:rPr>
        <w:t>offer</w:t>
      </w:r>
      <w:r w:rsidR="00896756">
        <w:rPr>
          <w:sz w:val="22"/>
          <w:szCs w:val="22"/>
        </w:rPr>
        <w:t>ing</w:t>
      </w:r>
      <w:r w:rsidRPr="00D338CC">
        <w:rPr>
          <w:sz w:val="22"/>
          <w:szCs w:val="22"/>
        </w:rPr>
        <w:t xml:space="preserve"> tourism products or services in a specific destination, DMOs may be interested in promoting your offerings to potential visitors.</w:t>
      </w:r>
    </w:p>
    <w:p w14:paraId="2396D5DB" w14:textId="77777777" w:rsidR="00D338CC" w:rsidRPr="00D338CC" w:rsidRDefault="00D338CC" w:rsidP="00D338CC">
      <w:pPr>
        <w:rPr>
          <w:sz w:val="22"/>
          <w:szCs w:val="22"/>
        </w:rPr>
      </w:pPr>
    </w:p>
    <w:p w14:paraId="6C96FAF0" w14:textId="1B8B7CF1" w:rsidR="00D338CC" w:rsidRPr="00D338CC" w:rsidRDefault="00D338CC" w:rsidP="00D338CC">
      <w:pPr>
        <w:rPr>
          <w:sz w:val="22"/>
          <w:szCs w:val="22"/>
        </w:rPr>
      </w:pPr>
      <w:r w:rsidRPr="00D338CC">
        <w:rPr>
          <w:sz w:val="22"/>
          <w:szCs w:val="22"/>
        </w:rPr>
        <w:t>Tourist boards and national tourism organi</w:t>
      </w:r>
      <w:r w:rsidR="00856916">
        <w:rPr>
          <w:sz w:val="22"/>
          <w:szCs w:val="22"/>
        </w:rPr>
        <w:t>s</w:t>
      </w:r>
      <w:r w:rsidRPr="00D338CC">
        <w:rPr>
          <w:sz w:val="22"/>
          <w:szCs w:val="22"/>
        </w:rPr>
        <w:t>ations</w:t>
      </w:r>
      <w:r w:rsidR="00856916">
        <w:rPr>
          <w:sz w:val="22"/>
          <w:szCs w:val="22"/>
        </w:rPr>
        <w:t xml:space="preserve"> </w:t>
      </w:r>
      <w:r w:rsidR="00CD4DC5">
        <w:rPr>
          <w:sz w:val="22"/>
          <w:szCs w:val="22"/>
        </w:rPr>
        <w:t>is again another target market as they</w:t>
      </w:r>
      <w:r w:rsidRPr="00D338CC">
        <w:rPr>
          <w:sz w:val="22"/>
          <w:szCs w:val="22"/>
        </w:rPr>
        <w:t xml:space="preserve"> promot</w:t>
      </w:r>
      <w:r w:rsidR="00CD4DC5">
        <w:rPr>
          <w:sz w:val="22"/>
          <w:szCs w:val="22"/>
        </w:rPr>
        <w:t xml:space="preserve">e </w:t>
      </w:r>
      <w:r w:rsidRPr="00D338CC">
        <w:rPr>
          <w:sz w:val="22"/>
          <w:szCs w:val="22"/>
        </w:rPr>
        <w:t xml:space="preserve">a country or region as a travel destination. </w:t>
      </w:r>
      <w:r w:rsidR="00CD4DC5">
        <w:rPr>
          <w:sz w:val="22"/>
          <w:szCs w:val="22"/>
        </w:rPr>
        <w:t>T</w:t>
      </w:r>
      <w:r w:rsidRPr="00D338CC">
        <w:rPr>
          <w:sz w:val="22"/>
          <w:szCs w:val="22"/>
        </w:rPr>
        <w:t>hese organi</w:t>
      </w:r>
      <w:r w:rsidR="00CD4DC5">
        <w:rPr>
          <w:sz w:val="22"/>
          <w:szCs w:val="22"/>
        </w:rPr>
        <w:t>s</w:t>
      </w:r>
      <w:r w:rsidRPr="00D338CC">
        <w:rPr>
          <w:sz w:val="22"/>
          <w:szCs w:val="22"/>
        </w:rPr>
        <w:t xml:space="preserve">ations may be interested in promoting </w:t>
      </w:r>
      <w:r w:rsidR="00CD4DC5">
        <w:rPr>
          <w:sz w:val="22"/>
          <w:szCs w:val="22"/>
        </w:rPr>
        <w:t xml:space="preserve">Visit Wales </w:t>
      </w:r>
      <w:r w:rsidRPr="00D338CC">
        <w:rPr>
          <w:sz w:val="22"/>
          <w:szCs w:val="22"/>
        </w:rPr>
        <w:t>offerings to potential visitors.</w:t>
      </w:r>
    </w:p>
    <w:p w14:paraId="7725B4DB" w14:textId="77777777" w:rsidR="00D338CC" w:rsidRPr="00D338CC" w:rsidRDefault="00D338CC" w:rsidP="00D338CC">
      <w:pPr>
        <w:rPr>
          <w:sz w:val="22"/>
          <w:szCs w:val="22"/>
        </w:rPr>
      </w:pPr>
    </w:p>
    <w:p w14:paraId="5CD6524B" w14:textId="7A5CA1AF" w:rsidR="00117ED5" w:rsidRDefault="00D338CC" w:rsidP="00D338CC">
      <w:pPr>
        <w:rPr>
          <w:sz w:val="22"/>
          <w:szCs w:val="22"/>
        </w:rPr>
      </w:pPr>
      <w:r w:rsidRPr="00D338CC">
        <w:rPr>
          <w:sz w:val="22"/>
          <w:szCs w:val="22"/>
        </w:rPr>
        <w:t>Travel journalists and other media professionals may be attending the trade show to gather information about new and interesting tourism products and destinations.</w:t>
      </w:r>
      <w:r w:rsidR="006E02DD">
        <w:rPr>
          <w:sz w:val="22"/>
          <w:szCs w:val="22"/>
        </w:rPr>
        <w:t xml:space="preserve"> </w:t>
      </w:r>
      <w:r w:rsidR="006E02DD" w:rsidRPr="006E02DD">
        <w:rPr>
          <w:sz w:val="22"/>
          <w:szCs w:val="22"/>
        </w:rPr>
        <w:t>Considering Visit Wales has various unique or creative destinations to offer, we know that designing a distinctive stand will capture people's interest, and getting it highlighted by journalists may stimulate people's interest in visiting Wales. As a result of this iconic stand, the media may be interested in covering it in their coverage of the event.</w:t>
      </w:r>
    </w:p>
    <w:p w14:paraId="4EB3A9AA" w14:textId="5D80B898" w:rsidR="00AF06C9" w:rsidRDefault="00AF06C9" w:rsidP="00D338CC">
      <w:pPr>
        <w:rPr>
          <w:sz w:val="22"/>
          <w:szCs w:val="22"/>
        </w:rPr>
      </w:pPr>
    </w:p>
    <w:p w14:paraId="3080787C" w14:textId="3CE3BB13" w:rsidR="0080051B" w:rsidRDefault="00575ABA" w:rsidP="00EF7BD2">
      <w:pPr>
        <w:rPr>
          <w:sz w:val="22"/>
          <w:szCs w:val="22"/>
        </w:rPr>
      </w:pPr>
      <w:r w:rsidRPr="00575ABA">
        <w:rPr>
          <w:sz w:val="22"/>
          <w:szCs w:val="22"/>
        </w:rPr>
        <w:t xml:space="preserve">Having a good stand for Travel Wales is </w:t>
      </w:r>
      <w:r w:rsidR="00081580" w:rsidRPr="00575ABA">
        <w:rPr>
          <w:sz w:val="22"/>
          <w:szCs w:val="22"/>
        </w:rPr>
        <w:t>a</w:t>
      </w:r>
      <w:r w:rsidRPr="00575ABA">
        <w:rPr>
          <w:sz w:val="22"/>
          <w:szCs w:val="22"/>
        </w:rPr>
        <w:t xml:space="preserve"> significant component in attracting potential clients and creating brand recognition.</w:t>
      </w:r>
    </w:p>
    <w:p w14:paraId="155884A8" w14:textId="7FE5E48A" w:rsidR="0080051B" w:rsidRDefault="0080051B" w:rsidP="00EF7BD2">
      <w:pPr>
        <w:rPr>
          <w:sz w:val="22"/>
          <w:szCs w:val="22"/>
        </w:rPr>
      </w:pPr>
    </w:p>
    <w:p w14:paraId="317D7539" w14:textId="158A508E" w:rsidR="0080051B" w:rsidRPr="00EF7BD2" w:rsidRDefault="00081580" w:rsidP="00EF7BD2">
      <w:pPr>
        <w:rPr>
          <w:sz w:val="22"/>
          <w:szCs w:val="22"/>
        </w:rPr>
      </w:pPr>
      <w:r w:rsidRPr="00081580">
        <w:rPr>
          <w:sz w:val="22"/>
          <w:szCs w:val="22"/>
        </w:rPr>
        <w:t xml:space="preserve">Something that must be done right </w:t>
      </w:r>
      <w:r w:rsidRPr="00081580">
        <w:rPr>
          <w:sz w:val="22"/>
          <w:szCs w:val="22"/>
        </w:rPr>
        <w:t>for</w:t>
      </w:r>
      <w:r w:rsidRPr="00081580">
        <w:rPr>
          <w:sz w:val="22"/>
          <w:szCs w:val="22"/>
        </w:rPr>
        <w:t xml:space="preserve"> Visit Wales to have a clear understanding of what </w:t>
      </w:r>
      <w:r w:rsidR="007654F9" w:rsidRPr="00081580">
        <w:rPr>
          <w:sz w:val="22"/>
          <w:szCs w:val="22"/>
        </w:rPr>
        <w:t>must</w:t>
      </w:r>
      <w:r w:rsidRPr="00081580">
        <w:rPr>
          <w:sz w:val="22"/>
          <w:szCs w:val="22"/>
        </w:rPr>
        <w:t xml:space="preserve"> be accomplished in the World Travel Market and how it will achieve it. This will entail generating marketing materials as well as designing and building an </w:t>
      </w:r>
      <w:r w:rsidRPr="00081580">
        <w:rPr>
          <w:sz w:val="22"/>
          <w:szCs w:val="22"/>
        </w:rPr>
        <w:t>eye-catching</w:t>
      </w:r>
      <w:r w:rsidRPr="00081580">
        <w:rPr>
          <w:sz w:val="22"/>
          <w:szCs w:val="22"/>
        </w:rPr>
        <w:t xml:space="preserve"> stand structure.</w:t>
      </w:r>
    </w:p>
    <w:p w14:paraId="75A09591" w14:textId="77777777" w:rsidR="00EF7BD2" w:rsidRPr="00EF7BD2" w:rsidRDefault="00EF7BD2" w:rsidP="00EF7BD2">
      <w:pPr>
        <w:rPr>
          <w:sz w:val="22"/>
          <w:szCs w:val="22"/>
        </w:rPr>
      </w:pPr>
    </w:p>
    <w:p w14:paraId="22185A34" w14:textId="77777777" w:rsidR="007654F9" w:rsidRPr="007654F9" w:rsidRDefault="007654F9" w:rsidP="007654F9">
      <w:pPr>
        <w:rPr>
          <w:sz w:val="22"/>
          <w:szCs w:val="22"/>
        </w:rPr>
      </w:pPr>
      <w:r w:rsidRPr="007654F9">
        <w:rPr>
          <w:sz w:val="22"/>
          <w:szCs w:val="22"/>
        </w:rPr>
        <w:t xml:space="preserve">To be able to market and develop new clients, Travel Wales must recruit knowledgeable staff that can deliver proper and relevant information and are interested in what the company has to offer. </w:t>
      </w:r>
      <w:r w:rsidRPr="007654F9">
        <w:rPr>
          <w:sz w:val="22"/>
          <w:szCs w:val="22"/>
        </w:rPr>
        <w:lastRenderedPageBreak/>
        <w:t>Visit Wales will need to guarantee that the representatives are well-trained and capable of answering queries about company products or services. Providing handouts or other resources to employees to assist them in educating visitors.</w:t>
      </w:r>
    </w:p>
    <w:p w14:paraId="1B49492C" w14:textId="77777777" w:rsidR="007654F9" w:rsidRPr="007654F9" w:rsidRDefault="007654F9" w:rsidP="007654F9">
      <w:pPr>
        <w:rPr>
          <w:sz w:val="22"/>
          <w:szCs w:val="22"/>
        </w:rPr>
      </w:pPr>
    </w:p>
    <w:p w14:paraId="2FE3367D" w14:textId="6588CD03" w:rsidR="00EF7BD2" w:rsidRDefault="007654F9" w:rsidP="007654F9">
      <w:pPr>
        <w:rPr>
          <w:sz w:val="22"/>
          <w:szCs w:val="22"/>
        </w:rPr>
      </w:pPr>
      <w:r w:rsidRPr="007654F9">
        <w:rPr>
          <w:sz w:val="22"/>
          <w:szCs w:val="22"/>
        </w:rPr>
        <w:t>Furthermore, the men and women who will be working on the event will be required to wear Welsh-themed attire. Wearing a Welsh rugby jersey, for example, or a traditional Welsh clothing.</w:t>
      </w:r>
    </w:p>
    <w:p w14:paraId="5D08DB52" w14:textId="77777777" w:rsidR="007654F9" w:rsidRPr="00EF7BD2" w:rsidRDefault="007654F9" w:rsidP="00EF7BD2">
      <w:pPr>
        <w:rPr>
          <w:sz w:val="22"/>
          <w:szCs w:val="22"/>
        </w:rPr>
      </w:pPr>
    </w:p>
    <w:p w14:paraId="3AAE36C5" w14:textId="2DB1584E" w:rsidR="00EF7BD2" w:rsidRPr="00EF7BD2" w:rsidRDefault="0002645E" w:rsidP="00EF7BD2">
      <w:pPr>
        <w:rPr>
          <w:sz w:val="22"/>
          <w:szCs w:val="22"/>
        </w:rPr>
      </w:pPr>
      <w:r w:rsidRPr="0002645E">
        <w:rPr>
          <w:sz w:val="22"/>
          <w:szCs w:val="22"/>
        </w:rPr>
        <w:t>Employees at the stand will provide complimentary samples of classic Welsh foods such as Welsh cakes and lava bread. Furthermore, providing discounts or other incentives to attract people to interact with to the exhibit.</w:t>
      </w:r>
    </w:p>
    <w:p w14:paraId="487809D8" w14:textId="77777777" w:rsidR="00EF7BD2" w:rsidRPr="00EF7BD2" w:rsidRDefault="00EF7BD2" w:rsidP="00EF7BD2">
      <w:pPr>
        <w:rPr>
          <w:sz w:val="22"/>
          <w:szCs w:val="22"/>
        </w:rPr>
      </w:pPr>
    </w:p>
    <w:p w14:paraId="6C60F561" w14:textId="47455CB6" w:rsidR="00EF7BD2" w:rsidRDefault="00625D82" w:rsidP="00EF7BD2">
      <w:pPr>
        <w:rPr>
          <w:sz w:val="22"/>
          <w:szCs w:val="22"/>
        </w:rPr>
      </w:pPr>
      <w:r w:rsidRPr="00625D82">
        <w:rPr>
          <w:sz w:val="22"/>
          <w:szCs w:val="22"/>
        </w:rPr>
        <w:t>Employees working on the trade show will collect potential consumers' contact information and follow up with them after the event. This will enable Visit Wales to cultivate connections and convert leads into customers.</w:t>
      </w:r>
    </w:p>
    <w:p w14:paraId="4B029360" w14:textId="3CDCA942" w:rsidR="006D0022" w:rsidRDefault="006D0022" w:rsidP="00EF7BD2">
      <w:pPr>
        <w:rPr>
          <w:sz w:val="22"/>
          <w:szCs w:val="22"/>
        </w:rPr>
      </w:pPr>
    </w:p>
    <w:p w14:paraId="7BDE26E2" w14:textId="4BA9F42F" w:rsidR="00F05F14" w:rsidRPr="00F05F14" w:rsidRDefault="00833A45" w:rsidP="00F05F14">
      <w:pPr>
        <w:rPr>
          <w:sz w:val="22"/>
          <w:szCs w:val="22"/>
        </w:rPr>
      </w:pPr>
      <w:r>
        <w:rPr>
          <w:sz w:val="22"/>
          <w:szCs w:val="22"/>
        </w:rPr>
        <w:t>T</w:t>
      </w:r>
      <w:r w:rsidR="00F05F14" w:rsidRPr="00F05F14">
        <w:rPr>
          <w:sz w:val="22"/>
          <w:szCs w:val="22"/>
        </w:rPr>
        <w:t>he cost of hiring staff for a trade show can vary significantly. Some of the main factors that can affect the cost include the location of the trade show, the length of the show, the type of work the staff will be doing, and the qualifications and experience of the staff.</w:t>
      </w:r>
    </w:p>
    <w:p w14:paraId="1486B825" w14:textId="77777777" w:rsidR="00F05F14" w:rsidRPr="00F05F14" w:rsidRDefault="00F05F14" w:rsidP="00F05F14">
      <w:pPr>
        <w:rPr>
          <w:sz w:val="22"/>
          <w:szCs w:val="22"/>
        </w:rPr>
      </w:pPr>
    </w:p>
    <w:p w14:paraId="0F5329A7" w14:textId="77777777" w:rsidR="00F05F14" w:rsidRPr="00F05F14" w:rsidRDefault="00F05F14" w:rsidP="00F05F14">
      <w:pPr>
        <w:rPr>
          <w:sz w:val="22"/>
          <w:szCs w:val="22"/>
        </w:rPr>
      </w:pPr>
      <w:r w:rsidRPr="00F05F14">
        <w:rPr>
          <w:sz w:val="22"/>
          <w:szCs w:val="22"/>
        </w:rPr>
        <w:t>Location is a key factor because the cost of living in different areas can vary significantly. For example, hiring staff in a major city may be more expensive due to the higher cost of living in that area.</w:t>
      </w:r>
    </w:p>
    <w:p w14:paraId="0471A6B7" w14:textId="77777777" w:rsidR="00F05F14" w:rsidRPr="00F05F14" w:rsidRDefault="00F05F14" w:rsidP="00F05F14">
      <w:pPr>
        <w:rPr>
          <w:sz w:val="22"/>
          <w:szCs w:val="22"/>
        </w:rPr>
      </w:pPr>
    </w:p>
    <w:p w14:paraId="1715730E" w14:textId="77777777" w:rsidR="00F05F14" w:rsidRPr="00F05F14" w:rsidRDefault="00F05F14" w:rsidP="00F05F14">
      <w:pPr>
        <w:rPr>
          <w:sz w:val="22"/>
          <w:szCs w:val="22"/>
        </w:rPr>
      </w:pPr>
      <w:r w:rsidRPr="00F05F14">
        <w:rPr>
          <w:sz w:val="22"/>
          <w:szCs w:val="22"/>
        </w:rPr>
        <w:t>The length of the show can also affect the cost of hiring staff because longer trade shows will typically require more staff hours, which can increase the overall cost.</w:t>
      </w:r>
    </w:p>
    <w:p w14:paraId="2CEB98E2" w14:textId="77777777" w:rsidR="00F05F14" w:rsidRPr="00F05F14" w:rsidRDefault="00F05F14" w:rsidP="00F05F14">
      <w:pPr>
        <w:rPr>
          <w:sz w:val="22"/>
          <w:szCs w:val="22"/>
        </w:rPr>
      </w:pPr>
    </w:p>
    <w:p w14:paraId="6554E3CD" w14:textId="24F6A9F5" w:rsidR="00F05F14" w:rsidRPr="00F05F14" w:rsidRDefault="00F05F14" w:rsidP="00F05F14">
      <w:pPr>
        <w:rPr>
          <w:sz w:val="22"/>
          <w:szCs w:val="22"/>
        </w:rPr>
      </w:pPr>
      <w:r w:rsidRPr="00F05F14">
        <w:rPr>
          <w:sz w:val="22"/>
          <w:szCs w:val="22"/>
        </w:rPr>
        <w:t>The type of work that the staff will be doing can also impact the cost. For example, staff who are responsible for demonstrating products or answering technical questions may require more speciali</w:t>
      </w:r>
      <w:r w:rsidR="00F66F20">
        <w:rPr>
          <w:sz w:val="22"/>
          <w:szCs w:val="22"/>
        </w:rPr>
        <w:t>s</w:t>
      </w:r>
      <w:r w:rsidRPr="00F05F14">
        <w:rPr>
          <w:sz w:val="22"/>
          <w:szCs w:val="22"/>
        </w:rPr>
        <w:t>ed knowledge and may command higher rates.</w:t>
      </w:r>
    </w:p>
    <w:p w14:paraId="04B4172D" w14:textId="77777777" w:rsidR="00F05F14" w:rsidRPr="00F05F14" w:rsidRDefault="00F05F14" w:rsidP="00F05F14">
      <w:pPr>
        <w:rPr>
          <w:sz w:val="22"/>
          <w:szCs w:val="22"/>
        </w:rPr>
      </w:pPr>
    </w:p>
    <w:p w14:paraId="3D87F7C7" w14:textId="0BE9DBD0" w:rsidR="00FC32E5" w:rsidRDefault="00F05F14" w:rsidP="00F05F14">
      <w:pPr>
        <w:rPr>
          <w:sz w:val="22"/>
          <w:szCs w:val="22"/>
        </w:rPr>
      </w:pPr>
      <w:r w:rsidRPr="00F05F14">
        <w:rPr>
          <w:sz w:val="22"/>
          <w:szCs w:val="22"/>
        </w:rPr>
        <w:t>Finally, the qualifications and experience of the staff can also affect the cost. Staff with more qualifications or experience may command higher rates than those with less experience or training.</w:t>
      </w:r>
    </w:p>
    <w:p w14:paraId="3E582A8D" w14:textId="77777777" w:rsidR="003C3369" w:rsidRDefault="003C3369" w:rsidP="00D338CC">
      <w:pPr>
        <w:rPr>
          <w:sz w:val="22"/>
          <w:szCs w:val="22"/>
        </w:rPr>
      </w:pPr>
    </w:p>
    <w:p w14:paraId="6EAF2676" w14:textId="6EAB5AAA" w:rsidR="00FC32E5" w:rsidRDefault="003C3369" w:rsidP="00D338CC">
      <w:pPr>
        <w:rPr>
          <w:sz w:val="22"/>
          <w:szCs w:val="22"/>
        </w:rPr>
      </w:pPr>
      <w:r w:rsidRPr="003C3369">
        <w:rPr>
          <w:sz w:val="22"/>
          <w:szCs w:val="22"/>
        </w:rPr>
        <w:t>Travel Wales will have a visually appealing booth. The stand will be visually appealing and will entice consumers. It will use bright colours, high-quality graphics, and eye-catching signs to create a pleasant and professional atmosphere. The major component of this stand will be a red dragon that will be based on the top of the stand next to a large sign that says "VISIT WALES" in red font.</w:t>
      </w:r>
    </w:p>
    <w:p w14:paraId="3EC20FB7" w14:textId="35E1B5E0" w:rsidR="003C3369" w:rsidRDefault="003C3369" w:rsidP="00D338CC">
      <w:pPr>
        <w:rPr>
          <w:sz w:val="22"/>
          <w:szCs w:val="22"/>
        </w:rPr>
      </w:pPr>
    </w:p>
    <w:p w14:paraId="54F05137" w14:textId="72521749" w:rsidR="00741FEF" w:rsidRPr="00741FEF" w:rsidRDefault="00741FEF" w:rsidP="00741FEF">
      <w:pPr>
        <w:rPr>
          <w:sz w:val="22"/>
          <w:szCs w:val="22"/>
        </w:rPr>
      </w:pPr>
      <w:r w:rsidRPr="00741FEF">
        <w:rPr>
          <w:sz w:val="22"/>
          <w:szCs w:val="22"/>
        </w:rPr>
        <w:t xml:space="preserve">A statement piece in </w:t>
      </w:r>
      <w:r w:rsidR="00F66F20">
        <w:rPr>
          <w:sz w:val="22"/>
          <w:szCs w:val="22"/>
        </w:rPr>
        <w:t>the</w:t>
      </w:r>
      <w:r w:rsidRPr="00741FEF">
        <w:rPr>
          <w:sz w:val="22"/>
          <w:szCs w:val="22"/>
        </w:rPr>
        <w:t xml:space="preserve"> trade show stand can be effective for several reasons. First, it can draw attention to your stand and help it stand out from the competition. This is especially important in a crowded trade show environment, where it can be difficult to get noticed.</w:t>
      </w:r>
    </w:p>
    <w:p w14:paraId="2268978E" w14:textId="77777777" w:rsidR="00741FEF" w:rsidRPr="00741FEF" w:rsidRDefault="00741FEF" w:rsidP="00741FEF">
      <w:pPr>
        <w:rPr>
          <w:sz w:val="22"/>
          <w:szCs w:val="22"/>
        </w:rPr>
      </w:pPr>
    </w:p>
    <w:p w14:paraId="218ADDA2" w14:textId="77777777" w:rsidR="00741FEF" w:rsidRPr="00741FEF" w:rsidRDefault="00741FEF" w:rsidP="00741FEF">
      <w:pPr>
        <w:rPr>
          <w:sz w:val="22"/>
          <w:szCs w:val="22"/>
        </w:rPr>
      </w:pPr>
      <w:r w:rsidRPr="00741FEF">
        <w:rPr>
          <w:sz w:val="22"/>
          <w:szCs w:val="22"/>
        </w:rPr>
        <w:t>Second, a statement piece can help convey the theme or message of your brand or product. For example, if you are showcasing a new line of eco-friendly products, you might use a large, eye-catching display of recycled materials to make a statement about your commitment to sustainability.</w:t>
      </w:r>
    </w:p>
    <w:p w14:paraId="6765486C" w14:textId="77777777" w:rsidR="00741FEF" w:rsidRPr="00741FEF" w:rsidRDefault="00741FEF" w:rsidP="00741FEF">
      <w:pPr>
        <w:rPr>
          <w:sz w:val="22"/>
          <w:szCs w:val="22"/>
        </w:rPr>
      </w:pPr>
    </w:p>
    <w:p w14:paraId="2F0B1669" w14:textId="33983665" w:rsidR="003C3369" w:rsidRDefault="00741FEF" w:rsidP="00741FEF">
      <w:pPr>
        <w:rPr>
          <w:sz w:val="22"/>
          <w:szCs w:val="22"/>
        </w:rPr>
      </w:pPr>
      <w:r w:rsidRPr="00741FEF">
        <w:rPr>
          <w:sz w:val="22"/>
          <w:szCs w:val="22"/>
        </w:rPr>
        <w:t>Finally, a statement piece can help create a memorable experience for trade show attendees. By incorporating a unique or attention-grabbing element into your stand, you can make it more memorable and engaging for visitors, which can help drive interest and sales.</w:t>
      </w:r>
    </w:p>
    <w:p w14:paraId="10F62D91" w14:textId="4F3ECAF9" w:rsidR="00FC32E5" w:rsidRDefault="00FC32E5" w:rsidP="00D338CC">
      <w:pPr>
        <w:rPr>
          <w:sz w:val="22"/>
          <w:szCs w:val="22"/>
        </w:rPr>
      </w:pPr>
    </w:p>
    <w:p w14:paraId="5B89D3A6" w14:textId="7F1169B5" w:rsidR="00FC32E5" w:rsidRDefault="00FC32E5" w:rsidP="00D338CC">
      <w:pPr>
        <w:rPr>
          <w:sz w:val="22"/>
          <w:szCs w:val="22"/>
        </w:rPr>
      </w:pPr>
    </w:p>
    <w:p w14:paraId="0D674B58" w14:textId="77777777" w:rsidR="005D136A" w:rsidRPr="005D136A" w:rsidRDefault="005D136A" w:rsidP="005D136A">
      <w:pPr>
        <w:pStyle w:val="NormalWeb"/>
        <w:spacing w:before="0" w:beforeAutospacing="0" w:after="240" w:afterAutospacing="0" w:line="360" w:lineRule="auto"/>
        <w:rPr>
          <w:rFonts w:asciiTheme="minorHAnsi" w:hAnsiTheme="minorHAnsi" w:cstheme="minorHAnsi"/>
          <w:b/>
          <w:bCs/>
          <w:u w:val="single"/>
        </w:rPr>
      </w:pPr>
      <w:r w:rsidRPr="005D136A">
        <w:rPr>
          <w:rFonts w:asciiTheme="minorHAnsi" w:hAnsiTheme="minorHAnsi" w:cstheme="minorHAnsi"/>
          <w:b/>
          <w:bCs/>
          <w:u w:val="single"/>
        </w:rPr>
        <w:lastRenderedPageBreak/>
        <w:t>Reference list</w:t>
      </w:r>
    </w:p>
    <w:p w14:paraId="4EC21914" w14:textId="77777777" w:rsidR="005D136A" w:rsidRDefault="005D136A" w:rsidP="005D136A">
      <w:pPr>
        <w:pStyle w:val="NormalWeb"/>
        <w:spacing w:before="0" w:beforeAutospacing="0" w:after="240" w:afterAutospacing="0" w:line="360" w:lineRule="auto"/>
      </w:pPr>
      <w:r>
        <w:t xml:space="preserve">Bauer, T. and </w:t>
      </w:r>
      <w:proofErr w:type="spellStart"/>
      <w:r>
        <w:t>Borodako</w:t>
      </w:r>
      <w:proofErr w:type="spellEnd"/>
      <w:r>
        <w:t xml:space="preserve">, K. (2019). Trade show innovations – Organizers implementation of the new service development process. </w:t>
      </w:r>
      <w:r>
        <w:rPr>
          <w:i/>
          <w:iCs/>
        </w:rPr>
        <w:t>Journal of Hospitality and Tourism Management</w:t>
      </w:r>
      <w:r>
        <w:t xml:space="preserve">, 41, pp.197–207. </w:t>
      </w:r>
      <w:proofErr w:type="gramStart"/>
      <w:r>
        <w:t>doi:10.1016/j.jhtm</w:t>
      </w:r>
      <w:proofErr w:type="gramEnd"/>
      <w:r>
        <w:t>.2019.10.005.</w:t>
      </w:r>
    </w:p>
    <w:p w14:paraId="0748F141" w14:textId="77777777" w:rsidR="005D136A" w:rsidRDefault="005D136A" w:rsidP="005D136A">
      <w:pPr>
        <w:pStyle w:val="NormalWeb"/>
        <w:spacing w:before="0" w:beforeAutospacing="0" w:after="240" w:afterAutospacing="0" w:line="360" w:lineRule="auto"/>
      </w:pPr>
      <w:proofErr w:type="spellStart"/>
      <w:r>
        <w:t>Gębarowski</w:t>
      </w:r>
      <w:proofErr w:type="spellEnd"/>
      <w:r>
        <w:t xml:space="preserve">, M. (2014). </w:t>
      </w:r>
      <w:r>
        <w:rPr>
          <w:i/>
          <w:iCs/>
        </w:rPr>
        <w:t>Contemporary Trade Shows as a Place of Knowledge Sharing About Tourism Products</w:t>
      </w:r>
      <w:r>
        <w:t>. [online] papers.ssrn.com. Available at: https://papers.ssrn.com/sol3/papers.cfm?abstract_id=2706205 [Accessed 18 Dec. 2022].</w:t>
      </w:r>
    </w:p>
    <w:p w14:paraId="145C0E0D" w14:textId="77777777" w:rsidR="005D136A" w:rsidRDefault="005D136A" w:rsidP="005D136A">
      <w:pPr>
        <w:pStyle w:val="NormalWeb"/>
        <w:spacing w:before="0" w:beforeAutospacing="0" w:after="240" w:afterAutospacing="0" w:line="360" w:lineRule="auto"/>
      </w:pPr>
      <w:proofErr w:type="spellStart"/>
      <w:r>
        <w:t>TravelTrade</w:t>
      </w:r>
      <w:proofErr w:type="spellEnd"/>
      <w:r>
        <w:t xml:space="preserve">. (n.d.). </w:t>
      </w:r>
      <w:r>
        <w:rPr>
          <w:i/>
          <w:iCs/>
        </w:rPr>
        <w:t>Ten reasons to select Wales as a destination</w:t>
      </w:r>
      <w:r>
        <w:t>. [online] Available at: https://traveltrade.visitwales.com/fact-sheets/why-wales/ten-reasons-to-choose-wales#:~:text=There%20is%20a%20lot%20to [Accessed 18 Dec. 2022].</w:t>
      </w:r>
    </w:p>
    <w:p w14:paraId="2A93CE7C" w14:textId="77777777" w:rsidR="005D136A" w:rsidRDefault="005D136A" w:rsidP="005D136A">
      <w:pPr>
        <w:pStyle w:val="NormalWeb"/>
        <w:spacing w:before="0" w:beforeAutospacing="0" w:after="240" w:afterAutospacing="0" w:line="360" w:lineRule="auto"/>
      </w:pPr>
      <w:r>
        <w:t xml:space="preserve">www.proquest.com. (n.d.). </w:t>
      </w:r>
      <w:r>
        <w:rPr>
          <w:i/>
          <w:iCs/>
        </w:rPr>
        <w:t>A Study of Exhibitor Firms at a Tourism Trade - ProQuest</w:t>
      </w:r>
      <w:r>
        <w:t>. [online] Available at: https://www.proquest.com/docview/1478016808?accountid=130472&amp;parentSessionId=kwGufPnZ%2BPet7vzzdjTMs3QOrEAf6LNQpaueBkLmbac%3D&amp;pq-origsite=primo [Accessed 18 Dec. 2022].</w:t>
      </w:r>
    </w:p>
    <w:p w14:paraId="552C8F60" w14:textId="77777777" w:rsidR="00FC32E5" w:rsidRPr="00D3343B" w:rsidRDefault="00FC32E5" w:rsidP="00D338CC">
      <w:pPr>
        <w:rPr>
          <w:sz w:val="22"/>
          <w:szCs w:val="22"/>
        </w:rPr>
      </w:pPr>
    </w:p>
    <w:sectPr w:rsidR="00FC32E5" w:rsidRPr="00D334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8D16A5"/>
    <w:multiLevelType w:val="hybridMultilevel"/>
    <w:tmpl w:val="031831B4"/>
    <w:lvl w:ilvl="0" w:tplc="B5D2E9C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FB2CBD"/>
    <w:multiLevelType w:val="multilevel"/>
    <w:tmpl w:val="10E8D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2915188">
    <w:abstractNumId w:val="1"/>
  </w:num>
  <w:num w:numId="2" w16cid:durableId="1932735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780"/>
    <w:rsid w:val="0002645E"/>
    <w:rsid w:val="0007453E"/>
    <w:rsid w:val="00081580"/>
    <w:rsid w:val="00117ED5"/>
    <w:rsid w:val="00125745"/>
    <w:rsid w:val="00174071"/>
    <w:rsid w:val="00186F67"/>
    <w:rsid w:val="00190D81"/>
    <w:rsid w:val="00291FFB"/>
    <w:rsid w:val="002A7B2B"/>
    <w:rsid w:val="002E2814"/>
    <w:rsid w:val="00346252"/>
    <w:rsid w:val="00390BFA"/>
    <w:rsid w:val="00391A4B"/>
    <w:rsid w:val="003B1916"/>
    <w:rsid w:val="003C3369"/>
    <w:rsid w:val="003E666C"/>
    <w:rsid w:val="004F7384"/>
    <w:rsid w:val="00501779"/>
    <w:rsid w:val="00546D13"/>
    <w:rsid w:val="005559D5"/>
    <w:rsid w:val="00575ABA"/>
    <w:rsid w:val="005D136A"/>
    <w:rsid w:val="00625D82"/>
    <w:rsid w:val="00646EB2"/>
    <w:rsid w:val="0067684A"/>
    <w:rsid w:val="006C62CC"/>
    <w:rsid w:val="006D0022"/>
    <w:rsid w:val="006E02DD"/>
    <w:rsid w:val="006E75AC"/>
    <w:rsid w:val="006F3742"/>
    <w:rsid w:val="00741FEF"/>
    <w:rsid w:val="007654F9"/>
    <w:rsid w:val="007C7905"/>
    <w:rsid w:val="007E6A7E"/>
    <w:rsid w:val="0080051B"/>
    <w:rsid w:val="008168D6"/>
    <w:rsid w:val="00833A45"/>
    <w:rsid w:val="00856916"/>
    <w:rsid w:val="00881DD7"/>
    <w:rsid w:val="008943BF"/>
    <w:rsid w:val="00896756"/>
    <w:rsid w:val="008D294D"/>
    <w:rsid w:val="008E1ADD"/>
    <w:rsid w:val="008F75D1"/>
    <w:rsid w:val="00991CDE"/>
    <w:rsid w:val="00993205"/>
    <w:rsid w:val="0099383A"/>
    <w:rsid w:val="00A37E86"/>
    <w:rsid w:val="00A44B9C"/>
    <w:rsid w:val="00A81C35"/>
    <w:rsid w:val="00AD4C33"/>
    <w:rsid w:val="00AF06C9"/>
    <w:rsid w:val="00B255CC"/>
    <w:rsid w:val="00B25C1A"/>
    <w:rsid w:val="00B547C6"/>
    <w:rsid w:val="00BE2A73"/>
    <w:rsid w:val="00C0220C"/>
    <w:rsid w:val="00C41B9D"/>
    <w:rsid w:val="00C51A05"/>
    <w:rsid w:val="00C95742"/>
    <w:rsid w:val="00CA21D8"/>
    <w:rsid w:val="00CD4DC5"/>
    <w:rsid w:val="00CE53B9"/>
    <w:rsid w:val="00D3343B"/>
    <w:rsid w:val="00D338CC"/>
    <w:rsid w:val="00D6678B"/>
    <w:rsid w:val="00E546D0"/>
    <w:rsid w:val="00E61C3D"/>
    <w:rsid w:val="00EE3CD8"/>
    <w:rsid w:val="00EF7BD2"/>
    <w:rsid w:val="00F05F14"/>
    <w:rsid w:val="00F07F15"/>
    <w:rsid w:val="00F66F20"/>
    <w:rsid w:val="00F87780"/>
    <w:rsid w:val="00FB7EAE"/>
    <w:rsid w:val="00FC3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1215D2"/>
  <w15:chartTrackingRefBased/>
  <w15:docId w15:val="{361F4F72-1203-7A4D-B3F1-4D2B4386A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7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6252"/>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D3343B"/>
    <w:pPr>
      <w:ind w:left="720"/>
      <w:contextualSpacing/>
    </w:pPr>
  </w:style>
  <w:style w:type="character" w:styleId="Hyperlink">
    <w:name w:val="Hyperlink"/>
    <w:basedOn w:val="DefaultParagraphFont"/>
    <w:uiPriority w:val="99"/>
    <w:unhideWhenUsed/>
    <w:rsid w:val="00FC32E5"/>
    <w:rPr>
      <w:color w:val="0563C1" w:themeColor="hyperlink"/>
      <w:u w:val="single"/>
    </w:rPr>
  </w:style>
  <w:style w:type="character" w:styleId="UnresolvedMention">
    <w:name w:val="Unresolved Mention"/>
    <w:basedOn w:val="DefaultParagraphFont"/>
    <w:uiPriority w:val="99"/>
    <w:semiHidden/>
    <w:unhideWhenUsed/>
    <w:rsid w:val="00FC32E5"/>
    <w:rPr>
      <w:color w:val="605E5C"/>
      <w:shd w:val="clear" w:color="auto" w:fill="E1DFDD"/>
    </w:rPr>
  </w:style>
  <w:style w:type="character" w:styleId="FollowedHyperlink">
    <w:name w:val="FollowedHyperlink"/>
    <w:basedOn w:val="DefaultParagraphFont"/>
    <w:uiPriority w:val="99"/>
    <w:semiHidden/>
    <w:unhideWhenUsed/>
    <w:rsid w:val="00BE2A7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979022">
      <w:bodyDiv w:val="1"/>
      <w:marLeft w:val="0"/>
      <w:marRight w:val="0"/>
      <w:marTop w:val="0"/>
      <w:marBottom w:val="0"/>
      <w:divBdr>
        <w:top w:val="none" w:sz="0" w:space="0" w:color="auto"/>
        <w:left w:val="none" w:sz="0" w:space="0" w:color="auto"/>
        <w:bottom w:val="none" w:sz="0" w:space="0" w:color="auto"/>
        <w:right w:val="none" w:sz="0" w:space="0" w:color="auto"/>
      </w:divBdr>
      <w:divsChild>
        <w:div w:id="138767125">
          <w:marLeft w:val="0"/>
          <w:marRight w:val="0"/>
          <w:marTop w:val="0"/>
          <w:marBottom w:val="0"/>
          <w:divBdr>
            <w:top w:val="none" w:sz="0" w:space="0" w:color="auto"/>
            <w:left w:val="none" w:sz="0" w:space="0" w:color="auto"/>
            <w:bottom w:val="none" w:sz="0" w:space="0" w:color="auto"/>
            <w:right w:val="none" w:sz="0" w:space="0" w:color="auto"/>
          </w:divBdr>
        </w:div>
      </w:divsChild>
    </w:div>
    <w:div w:id="524254552">
      <w:bodyDiv w:val="1"/>
      <w:marLeft w:val="0"/>
      <w:marRight w:val="0"/>
      <w:marTop w:val="0"/>
      <w:marBottom w:val="0"/>
      <w:divBdr>
        <w:top w:val="none" w:sz="0" w:space="0" w:color="auto"/>
        <w:left w:val="none" w:sz="0" w:space="0" w:color="auto"/>
        <w:bottom w:val="none" w:sz="0" w:space="0" w:color="auto"/>
        <w:right w:val="none" w:sz="0" w:space="0" w:color="auto"/>
      </w:divBdr>
    </w:div>
    <w:div w:id="1214077676">
      <w:bodyDiv w:val="1"/>
      <w:marLeft w:val="0"/>
      <w:marRight w:val="0"/>
      <w:marTop w:val="0"/>
      <w:marBottom w:val="0"/>
      <w:divBdr>
        <w:top w:val="none" w:sz="0" w:space="0" w:color="auto"/>
        <w:left w:val="none" w:sz="0" w:space="0" w:color="auto"/>
        <w:bottom w:val="none" w:sz="0" w:space="0" w:color="auto"/>
        <w:right w:val="none" w:sz="0" w:space="0" w:color="auto"/>
      </w:divBdr>
      <w:divsChild>
        <w:div w:id="1914663642">
          <w:marLeft w:val="0"/>
          <w:marRight w:val="0"/>
          <w:marTop w:val="0"/>
          <w:marBottom w:val="0"/>
          <w:divBdr>
            <w:top w:val="none" w:sz="0" w:space="0" w:color="auto"/>
            <w:left w:val="none" w:sz="0" w:space="0" w:color="auto"/>
            <w:bottom w:val="none" w:sz="0" w:space="0" w:color="auto"/>
            <w:right w:val="none" w:sz="0" w:space="0" w:color="auto"/>
          </w:divBdr>
        </w:div>
      </w:divsChild>
    </w:div>
    <w:div w:id="1348673372">
      <w:bodyDiv w:val="1"/>
      <w:marLeft w:val="0"/>
      <w:marRight w:val="0"/>
      <w:marTop w:val="0"/>
      <w:marBottom w:val="0"/>
      <w:divBdr>
        <w:top w:val="none" w:sz="0" w:space="0" w:color="auto"/>
        <w:left w:val="none" w:sz="0" w:space="0" w:color="auto"/>
        <w:bottom w:val="none" w:sz="0" w:space="0" w:color="auto"/>
        <w:right w:val="none" w:sz="0" w:space="0" w:color="auto"/>
      </w:divBdr>
    </w:div>
    <w:div w:id="1486430281">
      <w:bodyDiv w:val="1"/>
      <w:marLeft w:val="0"/>
      <w:marRight w:val="0"/>
      <w:marTop w:val="0"/>
      <w:marBottom w:val="0"/>
      <w:divBdr>
        <w:top w:val="none" w:sz="0" w:space="0" w:color="auto"/>
        <w:left w:val="none" w:sz="0" w:space="0" w:color="auto"/>
        <w:bottom w:val="none" w:sz="0" w:space="0" w:color="auto"/>
        <w:right w:val="none" w:sz="0" w:space="0" w:color="auto"/>
      </w:divBdr>
    </w:div>
    <w:div w:id="1922565016">
      <w:bodyDiv w:val="1"/>
      <w:marLeft w:val="0"/>
      <w:marRight w:val="0"/>
      <w:marTop w:val="0"/>
      <w:marBottom w:val="0"/>
      <w:divBdr>
        <w:top w:val="none" w:sz="0" w:space="0" w:color="auto"/>
        <w:left w:val="none" w:sz="0" w:space="0" w:color="auto"/>
        <w:bottom w:val="none" w:sz="0" w:space="0" w:color="auto"/>
        <w:right w:val="none" w:sz="0" w:space="0" w:color="auto"/>
      </w:divBdr>
    </w:div>
    <w:div w:id="2067027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196</TotalTime>
  <Pages>4</Pages>
  <Words>1668</Words>
  <Characters>9511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De Lloyd De Lloyd (2203611)</dc:creator>
  <cp:keywords/>
  <dc:description/>
  <cp:lastModifiedBy>Scott De Lloyd De Lloyd (2203611)</cp:lastModifiedBy>
  <cp:revision>69</cp:revision>
  <dcterms:created xsi:type="dcterms:W3CDTF">2022-12-15T15:30:00Z</dcterms:created>
  <dcterms:modified xsi:type="dcterms:W3CDTF">2022-12-18T17:33:00Z</dcterms:modified>
</cp:coreProperties>
</file>