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w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E6FA1" w:rsidRPr="009F36CE" w:rsidRDefault="009E6FA1" w:rsidP="0074031C">
      <w:pPr>
        <w:pStyle w:val="Title"/>
        <w:rPr>
          <w:lang w:val="en-GB"/>
        </w:rPr>
      </w:pPr>
      <w:bookmarkStart w:id="0" w:name="_5kn6zkj8ou3k" w:colFirst="0" w:colLast="0"/>
      <w:bookmarkEnd w:id="0"/>
    </w:p>
    <w:p w:rsidR="009E6FA1" w:rsidRPr="009F36CE" w:rsidRDefault="009E6FA1" w:rsidP="0074031C">
      <w:pPr>
        <w:pStyle w:val="Title"/>
        <w:rPr>
          <w:lang w:val="en-GB"/>
        </w:rPr>
      </w:pPr>
      <w:bookmarkStart w:id="1" w:name="_gseaizil59oj" w:colFirst="0" w:colLast="0"/>
      <w:bookmarkEnd w:id="1"/>
    </w:p>
    <w:p w:rsidR="009E6FA1" w:rsidRPr="009F36CE" w:rsidRDefault="009E6FA1" w:rsidP="0074031C">
      <w:pPr>
        <w:pStyle w:val="Title"/>
        <w:rPr>
          <w:lang w:val="en-GB"/>
        </w:rPr>
      </w:pPr>
      <w:bookmarkStart w:id="2" w:name="_qfg0jebkh1rs" w:colFirst="0" w:colLast="0"/>
      <w:bookmarkEnd w:id="2"/>
    </w:p>
    <w:p w:rsidR="009E6FA1" w:rsidRPr="009F36CE" w:rsidRDefault="009E6FA1" w:rsidP="0074031C">
      <w:pPr>
        <w:pStyle w:val="Title"/>
        <w:rPr>
          <w:lang w:val="en-GB"/>
        </w:rPr>
      </w:pPr>
      <w:bookmarkStart w:id="3" w:name="_sjw30hxp0pch" w:colFirst="0" w:colLast="0"/>
      <w:bookmarkEnd w:id="3"/>
    </w:p>
    <w:p w:rsidR="009E6FA1" w:rsidRPr="009F36CE" w:rsidRDefault="009E6FA1" w:rsidP="0074031C">
      <w:pPr>
        <w:pStyle w:val="Title"/>
        <w:rPr>
          <w:lang w:val="en-GB"/>
        </w:rPr>
      </w:pPr>
      <w:bookmarkStart w:id="4" w:name="_z0l3wbftnzq" w:colFirst="0" w:colLast="0"/>
      <w:bookmarkEnd w:id="4"/>
    </w:p>
    <w:p w:rsidR="009E6FA1" w:rsidRPr="009F36CE" w:rsidRDefault="009E6FA1" w:rsidP="0074031C">
      <w:pPr>
        <w:pStyle w:val="Title"/>
        <w:rPr>
          <w:lang w:val="en-GB"/>
        </w:rPr>
      </w:pPr>
      <w:bookmarkStart w:id="5" w:name="_d59j05mnzatr" w:colFirst="0" w:colLast="0"/>
      <w:bookmarkEnd w:id="5"/>
    </w:p>
    <w:p w:rsidR="009E6FA1" w:rsidRPr="009F36CE" w:rsidRDefault="009E6FA1" w:rsidP="0074031C">
      <w:pPr>
        <w:pStyle w:val="Title"/>
        <w:rPr>
          <w:lang w:val="en-GB"/>
        </w:rPr>
      </w:pPr>
      <w:bookmarkStart w:id="6" w:name="_clczekwwt7vm" w:colFirst="0" w:colLast="0"/>
      <w:bookmarkEnd w:id="6"/>
    </w:p>
    <w:p w:rsidR="009E6FA1" w:rsidRPr="009F36CE" w:rsidRDefault="009E6FA1" w:rsidP="0074031C">
      <w:pPr>
        <w:pStyle w:val="Title"/>
        <w:rPr>
          <w:lang w:val="en-GB"/>
        </w:rPr>
      </w:pPr>
      <w:bookmarkStart w:id="7" w:name="_dq3fsbnutrh0" w:colFirst="0" w:colLast="0"/>
      <w:bookmarkEnd w:id="7"/>
    </w:p>
    <w:p w:rsidR="009E6FA1" w:rsidRPr="009F36CE" w:rsidRDefault="00180D43" w:rsidP="0074031C">
      <w:pPr>
        <w:pStyle w:val="Title"/>
        <w:rPr>
          <w:lang w:val="en-GB"/>
        </w:rPr>
      </w:pPr>
      <w:bookmarkStart w:id="8" w:name="_x2txxl8hzvj4" w:colFirst="0" w:colLast="0"/>
      <w:bookmarkEnd w:id="8"/>
      <w:r w:rsidRPr="009F36CE">
        <w:rPr>
          <w:lang w:val="en-GB"/>
        </w:rPr>
        <w:t>MBA INTERNATIONAL BUSINESS MANAGEMENT</w:t>
      </w:r>
    </w:p>
    <w:p w:rsidR="009E6FA1" w:rsidRPr="009F36CE" w:rsidRDefault="00180D43" w:rsidP="0074031C">
      <w:pPr>
        <w:pStyle w:val="Title"/>
        <w:rPr>
          <w:lang w:val="en-GB"/>
        </w:rPr>
      </w:pPr>
      <w:bookmarkStart w:id="9" w:name="_g7hc4b9w1dew" w:colFirst="0" w:colLast="0"/>
      <w:bookmarkEnd w:id="9"/>
      <w:r w:rsidRPr="009F36CE">
        <w:rPr>
          <w:lang w:val="en-GB"/>
        </w:rPr>
        <w:t>EXAMINING THE ROLE OF SOCIAL MEDIA BRANDING IN PROVIDING COMPETITIVE ADVANTAGE FOR ZARA IN THE GLOBAL MARKETPLACE</w:t>
      </w:r>
      <w:r w:rsidRPr="009F36CE">
        <w:rPr>
          <w:lang w:val="en-GB"/>
        </w:rPr>
        <w:br w:type="page"/>
      </w:r>
    </w:p>
    <w:bookmarkStart w:id="10" w:name="_3tf08l5qe1vm" w:colFirst="0" w:colLast="0" w:displacedByCustomXml="next"/>
    <w:bookmarkEnd w:id="10" w:displacedByCustomXml="next"/>
    <w:sdt>
      <w:sdtPr>
        <w:rPr>
          <w:rFonts w:ascii="Arial" w:eastAsia="Arial" w:hAnsi="Arial" w:cs="Arial"/>
          <w:b w:val="0"/>
          <w:bCs w:val="0"/>
          <w:color w:val="auto"/>
          <w:sz w:val="22"/>
          <w:szCs w:val="22"/>
        </w:rPr>
        <w:id w:val="1596887094"/>
        <w:docPartObj>
          <w:docPartGallery w:val="Table of Contents"/>
          <w:docPartUnique/>
        </w:docPartObj>
      </w:sdtPr>
      <w:sdtContent>
        <w:p w:rsidR="009F36CE" w:rsidRDefault="009F36CE" w:rsidP="0074031C">
          <w:pPr>
            <w:pStyle w:val="TOCHeading"/>
            <w:spacing w:line="360" w:lineRule="auto"/>
            <w:jc w:val="center"/>
          </w:pPr>
          <w:r w:rsidRPr="009F36CE">
            <w:rPr>
              <w:rFonts w:ascii="Times New Roman" w:hAnsi="Times New Roman" w:cs="Times New Roman"/>
              <w:color w:val="auto"/>
            </w:rPr>
            <w:t>Table of Contents</w:t>
          </w:r>
        </w:p>
        <w:p w:rsidR="009F36CE" w:rsidRPr="009F36CE" w:rsidRDefault="00666B58" w:rsidP="0074031C">
          <w:pPr>
            <w:pStyle w:val="TOC1"/>
            <w:tabs>
              <w:tab w:val="right" w:leader="dot" w:pos="9350"/>
            </w:tabs>
            <w:spacing w:line="360" w:lineRule="auto"/>
            <w:rPr>
              <w:rFonts w:ascii="Times New Roman" w:hAnsi="Times New Roman" w:cs="Times New Roman"/>
              <w:noProof/>
              <w:sz w:val="24"/>
              <w:szCs w:val="24"/>
            </w:rPr>
          </w:pPr>
          <w:r w:rsidRPr="009F36CE">
            <w:rPr>
              <w:rFonts w:ascii="Times New Roman" w:hAnsi="Times New Roman" w:cs="Times New Roman"/>
              <w:sz w:val="24"/>
              <w:szCs w:val="24"/>
            </w:rPr>
            <w:fldChar w:fldCharType="begin"/>
          </w:r>
          <w:r w:rsidR="009F36CE" w:rsidRPr="009F36CE">
            <w:rPr>
              <w:rFonts w:ascii="Times New Roman" w:hAnsi="Times New Roman" w:cs="Times New Roman"/>
              <w:sz w:val="24"/>
              <w:szCs w:val="24"/>
            </w:rPr>
            <w:instrText xml:space="preserve"> TOC \o "1-3" \h \z \u </w:instrText>
          </w:r>
          <w:r w:rsidRPr="009F36CE">
            <w:rPr>
              <w:rFonts w:ascii="Times New Roman" w:hAnsi="Times New Roman" w:cs="Times New Roman"/>
              <w:sz w:val="24"/>
              <w:szCs w:val="24"/>
            </w:rPr>
            <w:fldChar w:fldCharType="separate"/>
          </w:r>
          <w:hyperlink w:anchor="_Toc181245894" w:history="1">
            <w:r w:rsidR="009F36CE" w:rsidRPr="009F36CE">
              <w:rPr>
                <w:rStyle w:val="Hyperlink"/>
                <w:rFonts w:ascii="Times New Roman" w:hAnsi="Times New Roman" w:cs="Times New Roman"/>
                <w:noProof/>
                <w:sz w:val="24"/>
                <w:szCs w:val="24"/>
                <w:lang w:val="en-GB"/>
              </w:rPr>
              <w:t>Introduction</w:t>
            </w:r>
            <w:r w:rsidR="009F36CE" w:rsidRPr="009F36CE">
              <w:rPr>
                <w:rFonts w:ascii="Times New Roman" w:hAnsi="Times New Roman" w:cs="Times New Roman"/>
                <w:noProof/>
                <w:webHidden/>
                <w:sz w:val="24"/>
                <w:szCs w:val="24"/>
              </w:rPr>
              <w:tab/>
            </w:r>
            <w:r w:rsidRPr="009F36CE">
              <w:rPr>
                <w:rFonts w:ascii="Times New Roman" w:hAnsi="Times New Roman" w:cs="Times New Roman"/>
                <w:noProof/>
                <w:webHidden/>
                <w:sz w:val="24"/>
                <w:szCs w:val="24"/>
              </w:rPr>
              <w:fldChar w:fldCharType="begin"/>
            </w:r>
            <w:r w:rsidR="009F36CE" w:rsidRPr="009F36CE">
              <w:rPr>
                <w:rFonts w:ascii="Times New Roman" w:hAnsi="Times New Roman" w:cs="Times New Roman"/>
                <w:noProof/>
                <w:webHidden/>
                <w:sz w:val="24"/>
                <w:szCs w:val="24"/>
              </w:rPr>
              <w:instrText xml:space="preserve"> PAGEREF _Toc181245894 \h </w:instrText>
            </w:r>
            <w:r w:rsidRPr="009F36CE">
              <w:rPr>
                <w:rFonts w:ascii="Times New Roman" w:hAnsi="Times New Roman" w:cs="Times New Roman"/>
                <w:noProof/>
                <w:webHidden/>
                <w:sz w:val="24"/>
                <w:szCs w:val="24"/>
              </w:rPr>
            </w:r>
            <w:r w:rsidRPr="009F36CE">
              <w:rPr>
                <w:rFonts w:ascii="Times New Roman" w:hAnsi="Times New Roman" w:cs="Times New Roman"/>
                <w:noProof/>
                <w:webHidden/>
                <w:sz w:val="24"/>
                <w:szCs w:val="24"/>
              </w:rPr>
              <w:fldChar w:fldCharType="separate"/>
            </w:r>
            <w:r w:rsidR="009F36CE" w:rsidRPr="009F36CE">
              <w:rPr>
                <w:rFonts w:ascii="Times New Roman" w:hAnsi="Times New Roman" w:cs="Times New Roman"/>
                <w:noProof/>
                <w:webHidden/>
                <w:sz w:val="24"/>
                <w:szCs w:val="24"/>
              </w:rPr>
              <w:t>2</w:t>
            </w:r>
            <w:r w:rsidRPr="009F36CE">
              <w:rPr>
                <w:rFonts w:ascii="Times New Roman" w:hAnsi="Times New Roman" w:cs="Times New Roman"/>
                <w:noProof/>
                <w:webHidden/>
                <w:sz w:val="24"/>
                <w:szCs w:val="24"/>
              </w:rPr>
              <w:fldChar w:fldCharType="end"/>
            </w:r>
          </w:hyperlink>
        </w:p>
        <w:p w:rsidR="009F36CE" w:rsidRPr="009F36CE" w:rsidRDefault="00666B58" w:rsidP="0074031C">
          <w:pPr>
            <w:pStyle w:val="TOC2"/>
            <w:tabs>
              <w:tab w:val="right" w:leader="dot" w:pos="9350"/>
            </w:tabs>
            <w:spacing w:line="360" w:lineRule="auto"/>
            <w:rPr>
              <w:rFonts w:ascii="Times New Roman" w:hAnsi="Times New Roman" w:cs="Times New Roman"/>
              <w:noProof/>
              <w:sz w:val="24"/>
              <w:szCs w:val="24"/>
            </w:rPr>
          </w:pPr>
          <w:hyperlink w:anchor="_Toc181245895" w:history="1">
            <w:r w:rsidR="009F36CE" w:rsidRPr="009F36CE">
              <w:rPr>
                <w:rStyle w:val="Hyperlink"/>
                <w:rFonts w:ascii="Times New Roman" w:hAnsi="Times New Roman" w:cs="Times New Roman"/>
                <w:noProof/>
                <w:sz w:val="24"/>
                <w:szCs w:val="24"/>
                <w:lang w:val="en-GB"/>
              </w:rPr>
              <w:t>Background</w:t>
            </w:r>
            <w:r w:rsidR="009F36CE" w:rsidRPr="009F36CE">
              <w:rPr>
                <w:rFonts w:ascii="Times New Roman" w:hAnsi="Times New Roman" w:cs="Times New Roman"/>
                <w:noProof/>
                <w:webHidden/>
                <w:sz w:val="24"/>
                <w:szCs w:val="24"/>
              </w:rPr>
              <w:tab/>
            </w:r>
            <w:r w:rsidRPr="009F36CE">
              <w:rPr>
                <w:rFonts w:ascii="Times New Roman" w:hAnsi="Times New Roman" w:cs="Times New Roman"/>
                <w:noProof/>
                <w:webHidden/>
                <w:sz w:val="24"/>
                <w:szCs w:val="24"/>
              </w:rPr>
              <w:fldChar w:fldCharType="begin"/>
            </w:r>
            <w:r w:rsidR="009F36CE" w:rsidRPr="009F36CE">
              <w:rPr>
                <w:rFonts w:ascii="Times New Roman" w:hAnsi="Times New Roman" w:cs="Times New Roman"/>
                <w:noProof/>
                <w:webHidden/>
                <w:sz w:val="24"/>
                <w:szCs w:val="24"/>
              </w:rPr>
              <w:instrText xml:space="preserve"> PAGEREF _Toc181245895 \h </w:instrText>
            </w:r>
            <w:r w:rsidRPr="009F36CE">
              <w:rPr>
                <w:rFonts w:ascii="Times New Roman" w:hAnsi="Times New Roman" w:cs="Times New Roman"/>
                <w:noProof/>
                <w:webHidden/>
                <w:sz w:val="24"/>
                <w:szCs w:val="24"/>
              </w:rPr>
            </w:r>
            <w:r w:rsidRPr="009F36CE">
              <w:rPr>
                <w:rFonts w:ascii="Times New Roman" w:hAnsi="Times New Roman" w:cs="Times New Roman"/>
                <w:noProof/>
                <w:webHidden/>
                <w:sz w:val="24"/>
                <w:szCs w:val="24"/>
              </w:rPr>
              <w:fldChar w:fldCharType="separate"/>
            </w:r>
            <w:r w:rsidR="009F36CE" w:rsidRPr="009F36CE">
              <w:rPr>
                <w:rFonts w:ascii="Times New Roman" w:hAnsi="Times New Roman" w:cs="Times New Roman"/>
                <w:noProof/>
                <w:webHidden/>
                <w:sz w:val="24"/>
                <w:szCs w:val="24"/>
              </w:rPr>
              <w:t>2</w:t>
            </w:r>
            <w:r w:rsidRPr="009F36CE">
              <w:rPr>
                <w:rFonts w:ascii="Times New Roman" w:hAnsi="Times New Roman" w:cs="Times New Roman"/>
                <w:noProof/>
                <w:webHidden/>
                <w:sz w:val="24"/>
                <w:szCs w:val="24"/>
              </w:rPr>
              <w:fldChar w:fldCharType="end"/>
            </w:r>
          </w:hyperlink>
        </w:p>
        <w:p w:rsidR="009F36CE" w:rsidRPr="009F36CE" w:rsidRDefault="00666B58" w:rsidP="0074031C">
          <w:pPr>
            <w:pStyle w:val="TOC2"/>
            <w:tabs>
              <w:tab w:val="right" w:leader="dot" w:pos="9350"/>
            </w:tabs>
            <w:spacing w:line="360" w:lineRule="auto"/>
            <w:rPr>
              <w:rFonts w:ascii="Times New Roman" w:hAnsi="Times New Roman" w:cs="Times New Roman"/>
              <w:noProof/>
              <w:sz w:val="24"/>
              <w:szCs w:val="24"/>
            </w:rPr>
          </w:pPr>
          <w:hyperlink w:anchor="_Toc181245896" w:history="1">
            <w:r w:rsidR="009F36CE" w:rsidRPr="009F36CE">
              <w:rPr>
                <w:rStyle w:val="Hyperlink"/>
                <w:rFonts w:ascii="Times New Roman" w:hAnsi="Times New Roman" w:cs="Times New Roman"/>
                <w:noProof/>
                <w:sz w:val="24"/>
                <w:szCs w:val="24"/>
                <w:lang w:val="en-GB"/>
              </w:rPr>
              <w:t>Problem statement</w:t>
            </w:r>
            <w:r w:rsidR="009F36CE" w:rsidRPr="009F36CE">
              <w:rPr>
                <w:rFonts w:ascii="Times New Roman" w:hAnsi="Times New Roman" w:cs="Times New Roman"/>
                <w:noProof/>
                <w:webHidden/>
                <w:sz w:val="24"/>
                <w:szCs w:val="24"/>
              </w:rPr>
              <w:tab/>
            </w:r>
            <w:r w:rsidRPr="009F36CE">
              <w:rPr>
                <w:rFonts w:ascii="Times New Roman" w:hAnsi="Times New Roman" w:cs="Times New Roman"/>
                <w:noProof/>
                <w:webHidden/>
                <w:sz w:val="24"/>
                <w:szCs w:val="24"/>
              </w:rPr>
              <w:fldChar w:fldCharType="begin"/>
            </w:r>
            <w:r w:rsidR="009F36CE" w:rsidRPr="009F36CE">
              <w:rPr>
                <w:rFonts w:ascii="Times New Roman" w:hAnsi="Times New Roman" w:cs="Times New Roman"/>
                <w:noProof/>
                <w:webHidden/>
                <w:sz w:val="24"/>
                <w:szCs w:val="24"/>
              </w:rPr>
              <w:instrText xml:space="preserve"> PAGEREF _Toc181245896 \h </w:instrText>
            </w:r>
            <w:r w:rsidRPr="009F36CE">
              <w:rPr>
                <w:rFonts w:ascii="Times New Roman" w:hAnsi="Times New Roman" w:cs="Times New Roman"/>
                <w:noProof/>
                <w:webHidden/>
                <w:sz w:val="24"/>
                <w:szCs w:val="24"/>
              </w:rPr>
            </w:r>
            <w:r w:rsidRPr="009F36CE">
              <w:rPr>
                <w:rFonts w:ascii="Times New Roman" w:hAnsi="Times New Roman" w:cs="Times New Roman"/>
                <w:noProof/>
                <w:webHidden/>
                <w:sz w:val="24"/>
                <w:szCs w:val="24"/>
              </w:rPr>
              <w:fldChar w:fldCharType="separate"/>
            </w:r>
            <w:r w:rsidR="009F36CE" w:rsidRPr="009F36CE">
              <w:rPr>
                <w:rFonts w:ascii="Times New Roman" w:hAnsi="Times New Roman" w:cs="Times New Roman"/>
                <w:noProof/>
                <w:webHidden/>
                <w:sz w:val="24"/>
                <w:szCs w:val="24"/>
              </w:rPr>
              <w:t>2</w:t>
            </w:r>
            <w:r w:rsidRPr="009F36CE">
              <w:rPr>
                <w:rFonts w:ascii="Times New Roman" w:hAnsi="Times New Roman" w:cs="Times New Roman"/>
                <w:noProof/>
                <w:webHidden/>
                <w:sz w:val="24"/>
                <w:szCs w:val="24"/>
              </w:rPr>
              <w:fldChar w:fldCharType="end"/>
            </w:r>
          </w:hyperlink>
        </w:p>
        <w:p w:rsidR="009F36CE" w:rsidRPr="009F36CE" w:rsidRDefault="00666B58" w:rsidP="0074031C">
          <w:pPr>
            <w:pStyle w:val="TOC1"/>
            <w:tabs>
              <w:tab w:val="right" w:leader="dot" w:pos="9350"/>
            </w:tabs>
            <w:spacing w:line="360" w:lineRule="auto"/>
            <w:rPr>
              <w:rFonts w:ascii="Times New Roman" w:hAnsi="Times New Roman" w:cs="Times New Roman"/>
              <w:noProof/>
              <w:sz w:val="24"/>
              <w:szCs w:val="24"/>
            </w:rPr>
          </w:pPr>
          <w:hyperlink w:anchor="_Toc181245897" w:history="1">
            <w:r w:rsidR="009F36CE" w:rsidRPr="009F36CE">
              <w:rPr>
                <w:rStyle w:val="Hyperlink"/>
                <w:rFonts w:ascii="Times New Roman" w:hAnsi="Times New Roman" w:cs="Times New Roman"/>
                <w:noProof/>
                <w:sz w:val="24"/>
                <w:szCs w:val="24"/>
                <w:lang w:val="en-GB"/>
              </w:rPr>
              <w:t>Aims, objectives, and research questions</w:t>
            </w:r>
            <w:r w:rsidR="009F36CE" w:rsidRPr="009F36CE">
              <w:rPr>
                <w:rFonts w:ascii="Times New Roman" w:hAnsi="Times New Roman" w:cs="Times New Roman"/>
                <w:noProof/>
                <w:webHidden/>
                <w:sz w:val="24"/>
                <w:szCs w:val="24"/>
              </w:rPr>
              <w:tab/>
            </w:r>
            <w:r w:rsidRPr="009F36CE">
              <w:rPr>
                <w:rFonts w:ascii="Times New Roman" w:hAnsi="Times New Roman" w:cs="Times New Roman"/>
                <w:noProof/>
                <w:webHidden/>
                <w:sz w:val="24"/>
                <w:szCs w:val="24"/>
              </w:rPr>
              <w:fldChar w:fldCharType="begin"/>
            </w:r>
            <w:r w:rsidR="009F36CE" w:rsidRPr="009F36CE">
              <w:rPr>
                <w:rFonts w:ascii="Times New Roman" w:hAnsi="Times New Roman" w:cs="Times New Roman"/>
                <w:noProof/>
                <w:webHidden/>
                <w:sz w:val="24"/>
                <w:szCs w:val="24"/>
              </w:rPr>
              <w:instrText xml:space="preserve"> PAGEREF _Toc181245897 \h </w:instrText>
            </w:r>
            <w:r w:rsidRPr="009F36CE">
              <w:rPr>
                <w:rFonts w:ascii="Times New Roman" w:hAnsi="Times New Roman" w:cs="Times New Roman"/>
                <w:noProof/>
                <w:webHidden/>
                <w:sz w:val="24"/>
                <w:szCs w:val="24"/>
              </w:rPr>
            </w:r>
            <w:r w:rsidRPr="009F36CE">
              <w:rPr>
                <w:rFonts w:ascii="Times New Roman" w:hAnsi="Times New Roman" w:cs="Times New Roman"/>
                <w:noProof/>
                <w:webHidden/>
                <w:sz w:val="24"/>
                <w:szCs w:val="24"/>
              </w:rPr>
              <w:fldChar w:fldCharType="separate"/>
            </w:r>
            <w:r w:rsidR="009F36CE" w:rsidRPr="009F36CE">
              <w:rPr>
                <w:rFonts w:ascii="Times New Roman" w:hAnsi="Times New Roman" w:cs="Times New Roman"/>
                <w:noProof/>
                <w:webHidden/>
                <w:sz w:val="24"/>
                <w:szCs w:val="24"/>
              </w:rPr>
              <w:t>3</w:t>
            </w:r>
            <w:r w:rsidRPr="009F36CE">
              <w:rPr>
                <w:rFonts w:ascii="Times New Roman" w:hAnsi="Times New Roman" w:cs="Times New Roman"/>
                <w:noProof/>
                <w:webHidden/>
                <w:sz w:val="24"/>
                <w:szCs w:val="24"/>
              </w:rPr>
              <w:fldChar w:fldCharType="end"/>
            </w:r>
          </w:hyperlink>
        </w:p>
        <w:p w:rsidR="009F36CE" w:rsidRPr="009F36CE" w:rsidRDefault="00666B58" w:rsidP="0074031C">
          <w:pPr>
            <w:pStyle w:val="TOC1"/>
            <w:tabs>
              <w:tab w:val="right" w:leader="dot" w:pos="9350"/>
            </w:tabs>
            <w:spacing w:line="360" w:lineRule="auto"/>
            <w:rPr>
              <w:rFonts w:ascii="Times New Roman" w:hAnsi="Times New Roman" w:cs="Times New Roman"/>
              <w:noProof/>
              <w:sz w:val="24"/>
              <w:szCs w:val="24"/>
            </w:rPr>
          </w:pPr>
          <w:hyperlink w:anchor="_Toc181245898" w:history="1">
            <w:r w:rsidR="009F36CE" w:rsidRPr="009F36CE">
              <w:rPr>
                <w:rStyle w:val="Hyperlink"/>
                <w:rFonts w:ascii="Times New Roman" w:hAnsi="Times New Roman" w:cs="Times New Roman"/>
                <w:noProof/>
                <w:sz w:val="24"/>
                <w:szCs w:val="24"/>
                <w:lang w:val="en-GB"/>
              </w:rPr>
              <w:t>Methodology</w:t>
            </w:r>
            <w:r w:rsidR="009F36CE" w:rsidRPr="009F36CE">
              <w:rPr>
                <w:rFonts w:ascii="Times New Roman" w:hAnsi="Times New Roman" w:cs="Times New Roman"/>
                <w:noProof/>
                <w:webHidden/>
                <w:sz w:val="24"/>
                <w:szCs w:val="24"/>
              </w:rPr>
              <w:tab/>
            </w:r>
            <w:r w:rsidRPr="009F36CE">
              <w:rPr>
                <w:rFonts w:ascii="Times New Roman" w:hAnsi="Times New Roman" w:cs="Times New Roman"/>
                <w:noProof/>
                <w:webHidden/>
                <w:sz w:val="24"/>
                <w:szCs w:val="24"/>
              </w:rPr>
              <w:fldChar w:fldCharType="begin"/>
            </w:r>
            <w:r w:rsidR="009F36CE" w:rsidRPr="009F36CE">
              <w:rPr>
                <w:rFonts w:ascii="Times New Roman" w:hAnsi="Times New Roman" w:cs="Times New Roman"/>
                <w:noProof/>
                <w:webHidden/>
                <w:sz w:val="24"/>
                <w:szCs w:val="24"/>
              </w:rPr>
              <w:instrText xml:space="preserve"> PAGEREF _Toc181245898 \h </w:instrText>
            </w:r>
            <w:r w:rsidRPr="009F36CE">
              <w:rPr>
                <w:rFonts w:ascii="Times New Roman" w:hAnsi="Times New Roman" w:cs="Times New Roman"/>
                <w:noProof/>
                <w:webHidden/>
                <w:sz w:val="24"/>
                <w:szCs w:val="24"/>
              </w:rPr>
            </w:r>
            <w:r w:rsidRPr="009F36CE">
              <w:rPr>
                <w:rFonts w:ascii="Times New Roman" w:hAnsi="Times New Roman" w:cs="Times New Roman"/>
                <w:noProof/>
                <w:webHidden/>
                <w:sz w:val="24"/>
                <w:szCs w:val="24"/>
              </w:rPr>
              <w:fldChar w:fldCharType="separate"/>
            </w:r>
            <w:r w:rsidR="009F36CE" w:rsidRPr="009F36CE">
              <w:rPr>
                <w:rFonts w:ascii="Times New Roman" w:hAnsi="Times New Roman" w:cs="Times New Roman"/>
                <w:noProof/>
                <w:webHidden/>
                <w:sz w:val="24"/>
                <w:szCs w:val="24"/>
              </w:rPr>
              <w:t>4</w:t>
            </w:r>
            <w:r w:rsidRPr="009F36CE">
              <w:rPr>
                <w:rFonts w:ascii="Times New Roman" w:hAnsi="Times New Roman" w:cs="Times New Roman"/>
                <w:noProof/>
                <w:webHidden/>
                <w:sz w:val="24"/>
                <w:szCs w:val="24"/>
              </w:rPr>
              <w:fldChar w:fldCharType="end"/>
            </w:r>
          </w:hyperlink>
        </w:p>
        <w:p w:rsidR="009F36CE" w:rsidRPr="009F36CE" w:rsidRDefault="00666B58" w:rsidP="0074031C">
          <w:pPr>
            <w:pStyle w:val="TOC2"/>
            <w:tabs>
              <w:tab w:val="right" w:leader="dot" w:pos="9350"/>
            </w:tabs>
            <w:spacing w:line="360" w:lineRule="auto"/>
            <w:rPr>
              <w:rFonts w:ascii="Times New Roman" w:hAnsi="Times New Roman" w:cs="Times New Roman"/>
              <w:noProof/>
              <w:sz w:val="24"/>
              <w:szCs w:val="24"/>
            </w:rPr>
          </w:pPr>
          <w:hyperlink w:anchor="_Toc181245901" w:history="1">
            <w:r w:rsidR="009F36CE" w:rsidRPr="009F36CE">
              <w:rPr>
                <w:rStyle w:val="Hyperlink"/>
                <w:rFonts w:ascii="Times New Roman" w:hAnsi="Times New Roman" w:cs="Times New Roman"/>
                <w:noProof/>
                <w:sz w:val="24"/>
                <w:szCs w:val="24"/>
                <w:lang w:val="en-GB"/>
              </w:rPr>
              <w:t>Philosophy</w:t>
            </w:r>
            <w:r w:rsidR="009F36CE" w:rsidRPr="009F36CE">
              <w:rPr>
                <w:rFonts w:ascii="Times New Roman" w:hAnsi="Times New Roman" w:cs="Times New Roman"/>
                <w:noProof/>
                <w:webHidden/>
                <w:sz w:val="24"/>
                <w:szCs w:val="24"/>
              </w:rPr>
              <w:tab/>
            </w:r>
            <w:r w:rsidRPr="009F36CE">
              <w:rPr>
                <w:rFonts w:ascii="Times New Roman" w:hAnsi="Times New Roman" w:cs="Times New Roman"/>
                <w:noProof/>
                <w:webHidden/>
                <w:sz w:val="24"/>
                <w:szCs w:val="24"/>
              </w:rPr>
              <w:fldChar w:fldCharType="begin"/>
            </w:r>
            <w:r w:rsidR="009F36CE" w:rsidRPr="009F36CE">
              <w:rPr>
                <w:rFonts w:ascii="Times New Roman" w:hAnsi="Times New Roman" w:cs="Times New Roman"/>
                <w:noProof/>
                <w:webHidden/>
                <w:sz w:val="24"/>
                <w:szCs w:val="24"/>
              </w:rPr>
              <w:instrText xml:space="preserve"> PAGEREF _Toc181245901 \h </w:instrText>
            </w:r>
            <w:r w:rsidRPr="009F36CE">
              <w:rPr>
                <w:rFonts w:ascii="Times New Roman" w:hAnsi="Times New Roman" w:cs="Times New Roman"/>
                <w:noProof/>
                <w:webHidden/>
                <w:sz w:val="24"/>
                <w:szCs w:val="24"/>
              </w:rPr>
            </w:r>
            <w:r w:rsidRPr="009F36CE">
              <w:rPr>
                <w:rFonts w:ascii="Times New Roman" w:hAnsi="Times New Roman" w:cs="Times New Roman"/>
                <w:noProof/>
                <w:webHidden/>
                <w:sz w:val="24"/>
                <w:szCs w:val="24"/>
              </w:rPr>
              <w:fldChar w:fldCharType="separate"/>
            </w:r>
            <w:r w:rsidR="009F36CE" w:rsidRPr="009F36CE">
              <w:rPr>
                <w:rFonts w:ascii="Times New Roman" w:hAnsi="Times New Roman" w:cs="Times New Roman"/>
                <w:noProof/>
                <w:webHidden/>
                <w:sz w:val="24"/>
                <w:szCs w:val="24"/>
              </w:rPr>
              <w:t>4</w:t>
            </w:r>
            <w:r w:rsidRPr="009F36CE">
              <w:rPr>
                <w:rFonts w:ascii="Times New Roman" w:hAnsi="Times New Roman" w:cs="Times New Roman"/>
                <w:noProof/>
                <w:webHidden/>
                <w:sz w:val="24"/>
                <w:szCs w:val="24"/>
              </w:rPr>
              <w:fldChar w:fldCharType="end"/>
            </w:r>
          </w:hyperlink>
        </w:p>
        <w:p w:rsidR="009F36CE" w:rsidRPr="009F36CE" w:rsidRDefault="00666B58" w:rsidP="0074031C">
          <w:pPr>
            <w:pStyle w:val="TOC2"/>
            <w:tabs>
              <w:tab w:val="right" w:leader="dot" w:pos="9350"/>
            </w:tabs>
            <w:spacing w:line="360" w:lineRule="auto"/>
            <w:rPr>
              <w:rFonts w:ascii="Times New Roman" w:hAnsi="Times New Roman" w:cs="Times New Roman"/>
              <w:noProof/>
              <w:sz w:val="24"/>
              <w:szCs w:val="24"/>
            </w:rPr>
          </w:pPr>
          <w:hyperlink w:anchor="_Toc181245902" w:history="1">
            <w:r w:rsidR="009F36CE" w:rsidRPr="009F36CE">
              <w:rPr>
                <w:rStyle w:val="Hyperlink"/>
                <w:rFonts w:ascii="Times New Roman" w:hAnsi="Times New Roman" w:cs="Times New Roman"/>
                <w:noProof/>
                <w:sz w:val="24"/>
                <w:szCs w:val="24"/>
                <w:lang w:val="en-GB"/>
              </w:rPr>
              <w:t>Approach</w:t>
            </w:r>
            <w:r w:rsidR="009F36CE" w:rsidRPr="009F36CE">
              <w:rPr>
                <w:rFonts w:ascii="Times New Roman" w:hAnsi="Times New Roman" w:cs="Times New Roman"/>
                <w:noProof/>
                <w:webHidden/>
                <w:sz w:val="24"/>
                <w:szCs w:val="24"/>
              </w:rPr>
              <w:tab/>
            </w:r>
            <w:r w:rsidRPr="009F36CE">
              <w:rPr>
                <w:rFonts w:ascii="Times New Roman" w:hAnsi="Times New Roman" w:cs="Times New Roman"/>
                <w:noProof/>
                <w:webHidden/>
                <w:sz w:val="24"/>
                <w:szCs w:val="24"/>
              </w:rPr>
              <w:fldChar w:fldCharType="begin"/>
            </w:r>
            <w:r w:rsidR="009F36CE" w:rsidRPr="009F36CE">
              <w:rPr>
                <w:rFonts w:ascii="Times New Roman" w:hAnsi="Times New Roman" w:cs="Times New Roman"/>
                <w:noProof/>
                <w:webHidden/>
                <w:sz w:val="24"/>
                <w:szCs w:val="24"/>
              </w:rPr>
              <w:instrText xml:space="preserve"> PAGEREF _Toc181245902 \h </w:instrText>
            </w:r>
            <w:r w:rsidRPr="009F36CE">
              <w:rPr>
                <w:rFonts w:ascii="Times New Roman" w:hAnsi="Times New Roman" w:cs="Times New Roman"/>
                <w:noProof/>
                <w:webHidden/>
                <w:sz w:val="24"/>
                <w:szCs w:val="24"/>
              </w:rPr>
            </w:r>
            <w:r w:rsidRPr="009F36CE">
              <w:rPr>
                <w:rFonts w:ascii="Times New Roman" w:hAnsi="Times New Roman" w:cs="Times New Roman"/>
                <w:noProof/>
                <w:webHidden/>
                <w:sz w:val="24"/>
                <w:szCs w:val="24"/>
              </w:rPr>
              <w:fldChar w:fldCharType="separate"/>
            </w:r>
            <w:r w:rsidR="009F36CE" w:rsidRPr="009F36CE">
              <w:rPr>
                <w:rFonts w:ascii="Times New Roman" w:hAnsi="Times New Roman" w:cs="Times New Roman"/>
                <w:noProof/>
                <w:webHidden/>
                <w:sz w:val="24"/>
                <w:szCs w:val="24"/>
              </w:rPr>
              <w:t>4</w:t>
            </w:r>
            <w:r w:rsidRPr="009F36CE">
              <w:rPr>
                <w:rFonts w:ascii="Times New Roman" w:hAnsi="Times New Roman" w:cs="Times New Roman"/>
                <w:noProof/>
                <w:webHidden/>
                <w:sz w:val="24"/>
                <w:szCs w:val="24"/>
              </w:rPr>
              <w:fldChar w:fldCharType="end"/>
            </w:r>
          </w:hyperlink>
        </w:p>
        <w:p w:rsidR="009F36CE" w:rsidRPr="009F36CE" w:rsidRDefault="00666B58" w:rsidP="0074031C">
          <w:pPr>
            <w:pStyle w:val="TOC2"/>
            <w:tabs>
              <w:tab w:val="right" w:leader="dot" w:pos="9350"/>
            </w:tabs>
            <w:spacing w:line="360" w:lineRule="auto"/>
            <w:rPr>
              <w:rFonts w:ascii="Times New Roman" w:hAnsi="Times New Roman" w:cs="Times New Roman"/>
              <w:noProof/>
              <w:sz w:val="24"/>
              <w:szCs w:val="24"/>
            </w:rPr>
          </w:pPr>
          <w:hyperlink w:anchor="_Toc181245903" w:history="1">
            <w:r w:rsidR="009F36CE" w:rsidRPr="009F36CE">
              <w:rPr>
                <w:rStyle w:val="Hyperlink"/>
                <w:rFonts w:ascii="Times New Roman" w:hAnsi="Times New Roman" w:cs="Times New Roman"/>
                <w:noProof/>
                <w:sz w:val="24"/>
                <w:szCs w:val="24"/>
                <w:lang w:val="en-GB"/>
              </w:rPr>
              <w:t>Design</w:t>
            </w:r>
            <w:r w:rsidR="009F36CE" w:rsidRPr="009F36CE">
              <w:rPr>
                <w:rFonts w:ascii="Times New Roman" w:hAnsi="Times New Roman" w:cs="Times New Roman"/>
                <w:noProof/>
                <w:webHidden/>
                <w:sz w:val="24"/>
                <w:szCs w:val="24"/>
              </w:rPr>
              <w:tab/>
            </w:r>
            <w:r w:rsidRPr="009F36CE">
              <w:rPr>
                <w:rFonts w:ascii="Times New Roman" w:hAnsi="Times New Roman" w:cs="Times New Roman"/>
                <w:noProof/>
                <w:webHidden/>
                <w:sz w:val="24"/>
                <w:szCs w:val="24"/>
              </w:rPr>
              <w:fldChar w:fldCharType="begin"/>
            </w:r>
            <w:r w:rsidR="009F36CE" w:rsidRPr="009F36CE">
              <w:rPr>
                <w:rFonts w:ascii="Times New Roman" w:hAnsi="Times New Roman" w:cs="Times New Roman"/>
                <w:noProof/>
                <w:webHidden/>
                <w:sz w:val="24"/>
                <w:szCs w:val="24"/>
              </w:rPr>
              <w:instrText xml:space="preserve"> PAGEREF _Toc181245903 \h </w:instrText>
            </w:r>
            <w:r w:rsidRPr="009F36CE">
              <w:rPr>
                <w:rFonts w:ascii="Times New Roman" w:hAnsi="Times New Roman" w:cs="Times New Roman"/>
                <w:noProof/>
                <w:webHidden/>
                <w:sz w:val="24"/>
                <w:szCs w:val="24"/>
              </w:rPr>
            </w:r>
            <w:r w:rsidRPr="009F36CE">
              <w:rPr>
                <w:rFonts w:ascii="Times New Roman" w:hAnsi="Times New Roman" w:cs="Times New Roman"/>
                <w:noProof/>
                <w:webHidden/>
                <w:sz w:val="24"/>
                <w:szCs w:val="24"/>
              </w:rPr>
              <w:fldChar w:fldCharType="separate"/>
            </w:r>
            <w:r w:rsidR="009F36CE" w:rsidRPr="009F36CE">
              <w:rPr>
                <w:rFonts w:ascii="Times New Roman" w:hAnsi="Times New Roman" w:cs="Times New Roman"/>
                <w:noProof/>
                <w:webHidden/>
                <w:sz w:val="24"/>
                <w:szCs w:val="24"/>
              </w:rPr>
              <w:t>5</w:t>
            </w:r>
            <w:r w:rsidRPr="009F36CE">
              <w:rPr>
                <w:rFonts w:ascii="Times New Roman" w:hAnsi="Times New Roman" w:cs="Times New Roman"/>
                <w:noProof/>
                <w:webHidden/>
                <w:sz w:val="24"/>
                <w:szCs w:val="24"/>
              </w:rPr>
              <w:fldChar w:fldCharType="end"/>
            </w:r>
          </w:hyperlink>
        </w:p>
        <w:p w:rsidR="009F36CE" w:rsidRPr="009F36CE" w:rsidRDefault="00666B58" w:rsidP="0074031C">
          <w:pPr>
            <w:pStyle w:val="TOC2"/>
            <w:tabs>
              <w:tab w:val="right" w:leader="dot" w:pos="9350"/>
            </w:tabs>
            <w:spacing w:line="360" w:lineRule="auto"/>
            <w:rPr>
              <w:rFonts w:ascii="Times New Roman" w:hAnsi="Times New Roman" w:cs="Times New Roman"/>
              <w:noProof/>
              <w:sz w:val="24"/>
              <w:szCs w:val="24"/>
            </w:rPr>
          </w:pPr>
          <w:hyperlink w:anchor="_Toc181245904" w:history="1">
            <w:r w:rsidR="009F36CE" w:rsidRPr="009F36CE">
              <w:rPr>
                <w:rStyle w:val="Hyperlink"/>
                <w:rFonts w:ascii="Times New Roman" w:hAnsi="Times New Roman" w:cs="Times New Roman"/>
                <w:noProof/>
                <w:sz w:val="24"/>
                <w:szCs w:val="24"/>
                <w:lang w:val="en-GB"/>
              </w:rPr>
              <w:t>Strategy</w:t>
            </w:r>
            <w:r w:rsidR="009F36CE" w:rsidRPr="009F36CE">
              <w:rPr>
                <w:rFonts w:ascii="Times New Roman" w:hAnsi="Times New Roman" w:cs="Times New Roman"/>
                <w:noProof/>
                <w:webHidden/>
                <w:sz w:val="24"/>
                <w:szCs w:val="24"/>
              </w:rPr>
              <w:tab/>
            </w:r>
            <w:r w:rsidRPr="009F36CE">
              <w:rPr>
                <w:rFonts w:ascii="Times New Roman" w:hAnsi="Times New Roman" w:cs="Times New Roman"/>
                <w:noProof/>
                <w:webHidden/>
                <w:sz w:val="24"/>
                <w:szCs w:val="24"/>
              </w:rPr>
              <w:fldChar w:fldCharType="begin"/>
            </w:r>
            <w:r w:rsidR="009F36CE" w:rsidRPr="009F36CE">
              <w:rPr>
                <w:rFonts w:ascii="Times New Roman" w:hAnsi="Times New Roman" w:cs="Times New Roman"/>
                <w:noProof/>
                <w:webHidden/>
                <w:sz w:val="24"/>
                <w:szCs w:val="24"/>
              </w:rPr>
              <w:instrText xml:space="preserve"> PAGEREF _Toc181245904 \h </w:instrText>
            </w:r>
            <w:r w:rsidRPr="009F36CE">
              <w:rPr>
                <w:rFonts w:ascii="Times New Roman" w:hAnsi="Times New Roman" w:cs="Times New Roman"/>
                <w:noProof/>
                <w:webHidden/>
                <w:sz w:val="24"/>
                <w:szCs w:val="24"/>
              </w:rPr>
            </w:r>
            <w:r w:rsidRPr="009F36CE">
              <w:rPr>
                <w:rFonts w:ascii="Times New Roman" w:hAnsi="Times New Roman" w:cs="Times New Roman"/>
                <w:noProof/>
                <w:webHidden/>
                <w:sz w:val="24"/>
                <w:szCs w:val="24"/>
              </w:rPr>
              <w:fldChar w:fldCharType="separate"/>
            </w:r>
            <w:r w:rsidR="009F36CE" w:rsidRPr="009F36CE">
              <w:rPr>
                <w:rFonts w:ascii="Times New Roman" w:hAnsi="Times New Roman" w:cs="Times New Roman"/>
                <w:noProof/>
                <w:webHidden/>
                <w:sz w:val="24"/>
                <w:szCs w:val="24"/>
              </w:rPr>
              <w:t>5</w:t>
            </w:r>
            <w:r w:rsidRPr="009F36CE">
              <w:rPr>
                <w:rFonts w:ascii="Times New Roman" w:hAnsi="Times New Roman" w:cs="Times New Roman"/>
                <w:noProof/>
                <w:webHidden/>
                <w:sz w:val="24"/>
                <w:szCs w:val="24"/>
              </w:rPr>
              <w:fldChar w:fldCharType="end"/>
            </w:r>
          </w:hyperlink>
        </w:p>
        <w:p w:rsidR="009F36CE" w:rsidRPr="009F36CE" w:rsidRDefault="00666B58" w:rsidP="0074031C">
          <w:pPr>
            <w:pStyle w:val="TOC2"/>
            <w:tabs>
              <w:tab w:val="right" w:leader="dot" w:pos="9350"/>
            </w:tabs>
            <w:spacing w:line="360" w:lineRule="auto"/>
            <w:rPr>
              <w:rFonts w:ascii="Times New Roman" w:hAnsi="Times New Roman" w:cs="Times New Roman"/>
              <w:noProof/>
              <w:sz w:val="24"/>
              <w:szCs w:val="24"/>
            </w:rPr>
          </w:pPr>
          <w:hyperlink w:anchor="_Toc181245905" w:history="1">
            <w:r w:rsidR="009F36CE" w:rsidRPr="009F36CE">
              <w:rPr>
                <w:rStyle w:val="Hyperlink"/>
                <w:rFonts w:ascii="Times New Roman" w:hAnsi="Times New Roman" w:cs="Times New Roman"/>
                <w:noProof/>
                <w:sz w:val="24"/>
                <w:szCs w:val="24"/>
                <w:lang w:val="en-GB"/>
              </w:rPr>
              <w:t>Data Collection</w:t>
            </w:r>
            <w:r w:rsidR="009F36CE" w:rsidRPr="009F36CE">
              <w:rPr>
                <w:rFonts w:ascii="Times New Roman" w:hAnsi="Times New Roman" w:cs="Times New Roman"/>
                <w:noProof/>
                <w:webHidden/>
                <w:sz w:val="24"/>
                <w:szCs w:val="24"/>
              </w:rPr>
              <w:tab/>
            </w:r>
            <w:r w:rsidRPr="009F36CE">
              <w:rPr>
                <w:rFonts w:ascii="Times New Roman" w:hAnsi="Times New Roman" w:cs="Times New Roman"/>
                <w:noProof/>
                <w:webHidden/>
                <w:sz w:val="24"/>
                <w:szCs w:val="24"/>
              </w:rPr>
              <w:fldChar w:fldCharType="begin"/>
            </w:r>
            <w:r w:rsidR="009F36CE" w:rsidRPr="009F36CE">
              <w:rPr>
                <w:rFonts w:ascii="Times New Roman" w:hAnsi="Times New Roman" w:cs="Times New Roman"/>
                <w:noProof/>
                <w:webHidden/>
                <w:sz w:val="24"/>
                <w:szCs w:val="24"/>
              </w:rPr>
              <w:instrText xml:space="preserve"> PAGEREF _Toc181245905 \h </w:instrText>
            </w:r>
            <w:r w:rsidRPr="009F36CE">
              <w:rPr>
                <w:rFonts w:ascii="Times New Roman" w:hAnsi="Times New Roman" w:cs="Times New Roman"/>
                <w:noProof/>
                <w:webHidden/>
                <w:sz w:val="24"/>
                <w:szCs w:val="24"/>
              </w:rPr>
            </w:r>
            <w:r w:rsidRPr="009F36CE">
              <w:rPr>
                <w:rFonts w:ascii="Times New Roman" w:hAnsi="Times New Roman" w:cs="Times New Roman"/>
                <w:noProof/>
                <w:webHidden/>
                <w:sz w:val="24"/>
                <w:szCs w:val="24"/>
              </w:rPr>
              <w:fldChar w:fldCharType="separate"/>
            </w:r>
            <w:r w:rsidR="009F36CE" w:rsidRPr="009F36CE">
              <w:rPr>
                <w:rFonts w:ascii="Times New Roman" w:hAnsi="Times New Roman" w:cs="Times New Roman"/>
                <w:noProof/>
                <w:webHidden/>
                <w:sz w:val="24"/>
                <w:szCs w:val="24"/>
              </w:rPr>
              <w:t>5</w:t>
            </w:r>
            <w:r w:rsidRPr="009F36CE">
              <w:rPr>
                <w:rFonts w:ascii="Times New Roman" w:hAnsi="Times New Roman" w:cs="Times New Roman"/>
                <w:noProof/>
                <w:webHidden/>
                <w:sz w:val="24"/>
                <w:szCs w:val="24"/>
              </w:rPr>
              <w:fldChar w:fldCharType="end"/>
            </w:r>
          </w:hyperlink>
        </w:p>
        <w:p w:rsidR="009F36CE" w:rsidRPr="009F36CE" w:rsidRDefault="00666B58" w:rsidP="0074031C">
          <w:pPr>
            <w:pStyle w:val="TOC2"/>
            <w:tabs>
              <w:tab w:val="right" w:leader="dot" w:pos="9350"/>
            </w:tabs>
            <w:spacing w:line="360" w:lineRule="auto"/>
            <w:rPr>
              <w:rFonts w:ascii="Times New Roman" w:hAnsi="Times New Roman" w:cs="Times New Roman"/>
              <w:noProof/>
              <w:sz w:val="24"/>
              <w:szCs w:val="24"/>
            </w:rPr>
          </w:pPr>
          <w:hyperlink w:anchor="_Toc181245906" w:history="1">
            <w:r w:rsidR="009F36CE" w:rsidRPr="009F36CE">
              <w:rPr>
                <w:rStyle w:val="Hyperlink"/>
                <w:rFonts w:ascii="Times New Roman" w:hAnsi="Times New Roman" w:cs="Times New Roman"/>
                <w:noProof/>
                <w:sz w:val="24"/>
                <w:szCs w:val="24"/>
                <w:lang w:val="en-GB"/>
              </w:rPr>
              <w:t>Data Analysis</w:t>
            </w:r>
            <w:r w:rsidR="009F36CE" w:rsidRPr="009F36CE">
              <w:rPr>
                <w:rFonts w:ascii="Times New Roman" w:hAnsi="Times New Roman" w:cs="Times New Roman"/>
                <w:noProof/>
                <w:webHidden/>
                <w:sz w:val="24"/>
                <w:szCs w:val="24"/>
              </w:rPr>
              <w:tab/>
            </w:r>
            <w:r w:rsidRPr="009F36CE">
              <w:rPr>
                <w:rFonts w:ascii="Times New Roman" w:hAnsi="Times New Roman" w:cs="Times New Roman"/>
                <w:noProof/>
                <w:webHidden/>
                <w:sz w:val="24"/>
                <w:szCs w:val="24"/>
              </w:rPr>
              <w:fldChar w:fldCharType="begin"/>
            </w:r>
            <w:r w:rsidR="009F36CE" w:rsidRPr="009F36CE">
              <w:rPr>
                <w:rFonts w:ascii="Times New Roman" w:hAnsi="Times New Roman" w:cs="Times New Roman"/>
                <w:noProof/>
                <w:webHidden/>
                <w:sz w:val="24"/>
                <w:szCs w:val="24"/>
              </w:rPr>
              <w:instrText xml:space="preserve"> PAGEREF _Toc181245906 \h </w:instrText>
            </w:r>
            <w:r w:rsidRPr="009F36CE">
              <w:rPr>
                <w:rFonts w:ascii="Times New Roman" w:hAnsi="Times New Roman" w:cs="Times New Roman"/>
                <w:noProof/>
                <w:webHidden/>
                <w:sz w:val="24"/>
                <w:szCs w:val="24"/>
              </w:rPr>
            </w:r>
            <w:r w:rsidRPr="009F36CE">
              <w:rPr>
                <w:rFonts w:ascii="Times New Roman" w:hAnsi="Times New Roman" w:cs="Times New Roman"/>
                <w:noProof/>
                <w:webHidden/>
                <w:sz w:val="24"/>
                <w:szCs w:val="24"/>
              </w:rPr>
              <w:fldChar w:fldCharType="separate"/>
            </w:r>
            <w:r w:rsidR="009F36CE" w:rsidRPr="009F36CE">
              <w:rPr>
                <w:rFonts w:ascii="Times New Roman" w:hAnsi="Times New Roman" w:cs="Times New Roman"/>
                <w:noProof/>
                <w:webHidden/>
                <w:sz w:val="24"/>
                <w:szCs w:val="24"/>
              </w:rPr>
              <w:t>6</w:t>
            </w:r>
            <w:r w:rsidRPr="009F36CE">
              <w:rPr>
                <w:rFonts w:ascii="Times New Roman" w:hAnsi="Times New Roman" w:cs="Times New Roman"/>
                <w:noProof/>
                <w:webHidden/>
                <w:sz w:val="24"/>
                <w:szCs w:val="24"/>
              </w:rPr>
              <w:fldChar w:fldCharType="end"/>
            </w:r>
          </w:hyperlink>
        </w:p>
        <w:p w:rsidR="009F36CE" w:rsidRPr="009F36CE" w:rsidRDefault="00666B58" w:rsidP="0074031C">
          <w:pPr>
            <w:pStyle w:val="TOC2"/>
            <w:tabs>
              <w:tab w:val="right" w:leader="dot" w:pos="9350"/>
            </w:tabs>
            <w:spacing w:line="360" w:lineRule="auto"/>
            <w:rPr>
              <w:rFonts w:ascii="Times New Roman" w:hAnsi="Times New Roman" w:cs="Times New Roman"/>
              <w:noProof/>
              <w:sz w:val="24"/>
              <w:szCs w:val="24"/>
            </w:rPr>
          </w:pPr>
          <w:hyperlink w:anchor="_Toc181245907" w:history="1">
            <w:r w:rsidR="009F36CE" w:rsidRPr="009F36CE">
              <w:rPr>
                <w:rStyle w:val="Hyperlink"/>
                <w:rFonts w:ascii="Times New Roman" w:hAnsi="Times New Roman" w:cs="Times New Roman"/>
                <w:noProof/>
                <w:sz w:val="24"/>
                <w:szCs w:val="24"/>
                <w:lang w:val="en-GB"/>
              </w:rPr>
              <w:t>Time Horizon</w:t>
            </w:r>
            <w:r w:rsidR="009F36CE" w:rsidRPr="009F36CE">
              <w:rPr>
                <w:rFonts w:ascii="Times New Roman" w:hAnsi="Times New Roman" w:cs="Times New Roman"/>
                <w:noProof/>
                <w:webHidden/>
                <w:sz w:val="24"/>
                <w:szCs w:val="24"/>
              </w:rPr>
              <w:tab/>
            </w:r>
            <w:r w:rsidRPr="009F36CE">
              <w:rPr>
                <w:rFonts w:ascii="Times New Roman" w:hAnsi="Times New Roman" w:cs="Times New Roman"/>
                <w:noProof/>
                <w:webHidden/>
                <w:sz w:val="24"/>
                <w:szCs w:val="24"/>
              </w:rPr>
              <w:fldChar w:fldCharType="begin"/>
            </w:r>
            <w:r w:rsidR="009F36CE" w:rsidRPr="009F36CE">
              <w:rPr>
                <w:rFonts w:ascii="Times New Roman" w:hAnsi="Times New Roman" w:cs="Times New Roman"/>
                <w:noProof/>
                <w:webHidden/>
                <w:sz w:val="24"/>
                <w:szCs w:val="24"/>
              </w:rPr>
              <w:instrText xml:space="preserve"> PAGEREF _Toc181245907 \h </w:instrText>
            </w:r>
            <w:r w:rsidRPr="009F36CE">
              <w:rPr>
                <w:rFonts w:ascii="Times New Roman" w:hAnsi="Times New Roman" w:cs="Times New Roman"/>
                <w:noProof/>
                <w:webHidden/>
                <w:sz w:val="24"/>
                <w:szCs w:val="24"/>
              </w:rPr>
            </w:r>
            <w:r w:rsidRPr="009F36CE">
              <w:rPr>
                <w:rFonts w:ascii="Times New Roman" w:hAnsi="Times New Roman" w:cs="Times New Roman"/>
                <w:noProof/>
                <w:webHidden/>
                <w:sz w:val="24"/>
                <w:szCs w:val="24"/>
              </w:rPr>
              <w:fldChar w:fldCharType="separate"/>
            </w:r>
            <w:r w:rsidR="009F36CE" w:rsidRPr="009F36CE">
              <w:rPr>
                <w:rFonts w:ascii="Times New Roman" w:hAnsi="Times New Roman" w:cs="Times New Roman"/>
                <w:noProof/>
                <w:webHidden/>
                <w:sz w:val="24"/>
                <w:szCs w:val="24"/>
              </w:rPr>
              <w:t>6</w:t>
            </w:r>
            <w:r w:rsidRPr="009F36CE">
              <w:rPr>
                <w:rFonts w:ascii="Times New Roman" w:hAnsi="Times New Roman" w:cs="Times New Roman"/>
                <w:noProof/>
                <w:webHidden/>
                <w:sz w:val="24"/>
                <w:szCs w:val="24"/>
              </w:rPr>
              <w:fldChar w:fldCharType="end"/>
            </w:r>
          </w:hyperlink>
        </w:p>
        <w:p w:rsidR="009F36CE" w:rsidRPr="009F36CE" w:rsidRDefault="00666B58" w:rsidP="0074031C">
          <w:pPr>
            <w:pStyle w:val="TOC2"/>
            <w:tabs>
              <w:tab w:val="right" w:leader="dot" w:pos="9350"/>
            </w:tabs>
            <w:spacing w:line="360" w:lineRule="auto"/>
            <w:rPr>
              <w:rFonts w:ascii="Times New Roman" w:hAnsi="Times New Roman" w:cs="Times New Roman"/>
              <w:noProof/>
              <w:sz w:val="24"/>
              <w:szCs w:val="24"/>
            </w:rPr>
          </w:pPr>
          <w:hyperlink w:anchor="_Toc181245908" w:history="1">
            <w:r w:rsidR="009F36CE" w:rsidRPr="009F36CE">
              <w:rPr>
                <w:rStyle w:val="Hyperlink"/>
                <w:rFonts w:ascii="Times New Roman" w:hAnsi="Times New Roman" w:cs="Times New Roman"/>
                <w:noProof/>
                <w:sz w:val="24"/>
                <w:szCs w:val="24"/>
                <w:lang w:val="en-GB"/>
              </w:rPr>
              <w:t>Validity and Reliability</w:t>
            </w:r>
            <w:r w:rsidR="009F36CE" w:rsidRPr="009F36CE">
              <w:rPr>
                <w:rFonts w:ascii="Times New Roman" w:hAnsi="Times New Roman" w:cs="Times New Roman"/>
                <w:noProof/>
                <w:webHidden/>
                <w:sz w:val="24"/>
                <w:szCs w:val="24"/>
              </w:rPr>
              <w:tab/>
            </w:r>
            <w:r w:rsidRPr="009F36CE">
              <w:rPr>
                <w:rFonts w:ascii="Times New Roman" w:hAnsi="Times New Roman" w:cs="Times New Roman"/>
                <w:noProof/>
                <w:webHidden/>
                <w:sz w:val="24"/>
                <w:szCs w:val="24"/>
              </w:rPr>
              <w:fldChar w:fldCharType="begin"/>
            </w:r>
            <w:r w:rsidR="009F36CE" w:rsidRPr="009F36CE">
              <w:rPr>
                <w:rFonts w:ascii="Times New Roman" w:hAnsi="Times New Roman" w:cs="Times New Roman"/>
                <w:noProof/>
                <w:webHidden/>
                <w:sz w:val="24"/>
                <w:szCs w:val="24"/>
              </w:rPr>
              <w:instrText xml:space="preserve"> PAGEREF _Toc181245908 \h </w:instrText>
            </w:r>
            <w:r w:rsidRPr="009F36CE">
              <w:rPr>
                <w:rFonts w:ascii="Times New Roman" w:hAnsi="Times New Roman" w:cs="Times New Roman"/>
                <w:noProof/>
                <w:webHidden/>
                <w:sz w:val="24"/>
                <w:szCs w:val="24"/>
              </w:rPr>
            </w:r>
            <w:r w:rsidRPr="009F36CE">
              <w:rPr>
                <w:rFonts w:ascii="Times New Roman" w:hAnsi="Times New Roman" w:cs="Times New Roman"/>
                <w:noProof/>
                <w:webHidden/>
                <w:sz w:val="24"/>
                <w:szCs w:val="24"/>
              </w:rPr>
              <w:fldChar w:fldCharType="separate"/>
            </w:r>
            <w:r w:rsidR="009F36CE" w:rsidRPr="009F36CE">
              <w:rPr>
                <w:rFonts w:ascii="Times New Roman" w:hAnsi="Times New Roman" w:cs="Times New Roman"/>
                <w:noProof/>
                <w:webHidden/>
                <w:sz w:val="24"/>
                <w:szCs w:val="24"/>
              </w:rPr>
              <w:t>6</w:t>
            </w:r>
            <w:r w:rsidRPr="009F36CE">
              <w:rPr>
                <w:rFonts w:ascii="Times New Roman" w:hAnsi="Times New Roman" w:cs="Times New Roman"/>
                <w:noProof/>
                <w:webHidden/>
                <w:sz w:val="24"/>
                <w:szCs w:val="24"/>
              </w:rPr>
              <w:fldChar w:fldCharType="end"/>
            </w:r>
          </w:hyperlink>
        </w:p>
        <w:p w:rsidR="009F36CE" w:rsidRPr="009F36CE" w:rsidRDefault="00666B58" w:rsidP="0074031C">
          <w:pPr>
            <w:pStyle w:val="TOC1"/>
            <w:tabs>
              <w:tab w:val="right" w:leader="dot" w:pos="9350"/>
            </w:tabs>
            <w:spacing w:line="360" w:lineRule="auto"/>
            <w:rPr>
              <w:rFonts w:ascii="Times New Roman" w:hAnsi="Times New Roman" w:cs="Times New Roman"/>
              <w:noProof/>
              <w:sz w:val="24"/>
              <w:szCs w:val="24"/>
            </w:rPr>
          </w:pPr>
          <w:hyperlink w:anchor="_Toc181245909" w:history="1">
            <w:r w:rsidR="009F36CE" w:rsidRPr="009F36CE">
              <w:rPr>
                <w:rStyle w:val="Hyperlink"/>
                <w:rFonts w:ascii="Times New Roman" w:hAnsi="Times New Roman" w:cs="Times New Roman"/>
                <w:noProof/>
                <w:sz w:val="24"/>
                <w:szCs w:val="24"/>
                <w:lang w:val="en-GB"/>
              </w:rPr>
              <w:t>Literature review</w:t>
            </w:r>
            <w:r w:rsidR="009F36CE" w:rsidRPr="009F36CE">
              <w:rPr>
                <w:rFonts w:ascii="Times New Roman" w:hAnsi="Times New Roman" w:cs="Times New Roman"/>
                <w:noProof/>
                <w:webHidden/>
                <w:sz w:val="24"/>
                <w:szCs w:val="24"/>
              </w:rPr>
              <w:tab/>
            </w:r>
            <w:r w:rsidRPr="009F36CE">
              <w:rPr>
                <w:rFonts w:ascii="Times New Roman" w:hAnsi="Times New Roman" w:cs="Times New Roman"/>
                <w:noProof/>
                <w:webHidden/>
                <w:sz w:val="24"/>
                <w:szCs w:val="24"/>
              </w:rPr>
              <w:fldChar w:fldCharType="begin"/>
            </w:r>
            <w:r w:rsidR="009F36CE" w:rsidRPr="009F36CE">
              <w:rPr>
                <w:rFonts w:ascii="Times New Roman" w:hAnsi="Times New Roman" w:cs="Times New Roman"/>
                <w:noProof/>
                <w:webHidden/>
                <w:sz w:val="24"/>
                <w:szCs w:val="24"/>
              </w:rPr>
              <w:instrText xml:space="preserve"> PAGEREF _Toc181245909 \h </w:instrText>
            </w:r>
            <w:r w:rsidRPr="009F36CE">
              <w:rPr>
                <w:rFonts w:ascii="Times New Roman" w:hAnsi="Times New Roman" w:cs="Times New Roman"/>
                <w:noProof/>
                <w:webHidden/>
                <w:sz w:val="24"/>
                <w:szCs w:val="24"/>
              </w:rPr>
            </w:r>
            <w:r w:rsidRPr="009F36CE">
              <w:rPr>
                <w:rFonts w:ascii="Times New Roman" w:hAnsi="Times New Roman" w:cs="Times New Roman"/>
                <w:noProof/>
                <w:webHidden/>
                <w:sz w:val="24"/>
                <w:szCs w:val="24"/>
              </w:rPr>
              <w:fldChar w:fldCharType="separate"/>
            </w:r>
            <w:r w:rsidR="009F36CE" w:rsidRPr="009F36CE">
              <w:rPr>
                <w:rFonts w:ascii="Times New Roman" w:hAnsi="Times New Roman" w:cs="Times New Roman"/>
                <w:noProof/>
                <w:webHidden/>
                <w:sz w:val="24"/>
                <w:szCs w:val="24"/>
              </w:rPr>
              <w:t>7</w:t>
            </w:r>
            <w:r w:rsidRPr="009F36CE">
              <w:rPr>
                <w:rFonts w:ascii="Times New Roman" w:hAnsi="Times New Roman" w:cs="Times New Roman"/>
                <w:noProof/>
                <w:webHidden/>
                <w:sz w:val="24"/>
                <w:szCs w:val="24"/>
              </w:rPr>
              <w:fldChar w:fldCharType="end"/>
            </w:r>
          </w:hyperlink>
        </w:p>
        <w:p w:rsidR="009F36CE" w:rsidRPr="009F36CE" w:rsidRDefault="00666B58" w:rsidP="0074031C">
          <w:pPr>
            <w:pStyle w:val="TOC1"/>
            <w:tabs>
              <w:tab w:val="right" w:leader="dot" w:pos="9350"/>
            </w:tabs>
            <w:spacing w:line="360" w:lineRule="auto"/>
            <w:rPr>
              <w:rFonts w:ascii="Times New Roman" w:hAnsi="Times New Roman" w:cs="Times New Roman"/>
              <w:noProof/>
              <w:sz w:val="24"/>
              <w:szCs w:val="24"/>
            </w:rPr>
          </w:pPr>
          <w:hyperlink w:anchor="_Toc181245910" w:history="1">
            <w:r w:rsidR="009F36CE" w:rsidRPr="009F36CE">
              <w:rPr>
                <w:rStyle w:val="Hyperlink"/>
                <w:rFonts w:ascii="Times New Roman" w:hAnsi="Times New Roman" w:cs="Times New Roman"/>
                <w:noProof/>
                <w:sz w:val="24"/>
                <w:szCs w:val="24"/>
                <w:lang w:val="en-GB"/>
              </w:rPr>
              <w:t>Limitations</w:t>
            </w:r>
            <w:r w:rsidR="009F36CE" w:rsidRPr="009F36CE">
              <w:rPr>
                <w:rFonts w:ascii="Times New Roman" w:hAnsi="Times New Roman" w:cs="Times New Roman"/>
                <w:noProof/>
                <w:webHidden/>
                <w:sz w:val="24"/>
                <w:szCs w:val="24"/>
              </w:rPr>
              <w:tab/>
            </w:r>
            <w:r w:rsidRPr="009F36CE">
              <w:rPr>
                <w:rFonts w:ascii="Times New Roman" w:hAnsi="Times New Roman" w:cs="Times New Roman"/>
                <w:noProof/>
                <w:webHidden/>
                <w:sz w:val="24"/>
                <w:szCs w:val="24"/>
              </w:rPr>
              <w:fldChar w:fldCharType="begin"/>
            </w:r>
            <w:r w:rsidR="009F36CE" w:rsidRPr="009F36CE">
              <w:rPr>
                <w:rFonts w:ascii="Times New Roman" w:hAnsi="Times New Roman" w:cs="Times New Roman"/>
                <w:noProof/>
                <w:webHidden/>
                <w:sz w:val="24"/>
                <w:szCs w:val="24"/>
              </w:rPr>
              <w:instrText xml:space="preserve"> PAGEREF _Toc181245910 \h </w:instrText>
            </w:r>
            <w:r w:rsidRPr="009F36CE">
              <w:rPr>
                <w:rFonts w:ascii="Times New Roman" w:hAnsi="Times New Roman" w:cs="Times New Roman"/>
                <w:noProof/>
                <w:webHidden/>
                <w:sz w:val="24"/>
                <w:szCs w:val="24"/>
              </w:rPr>
            </w:r>
            <w:r w:rsidRPr="009F36CE">
              <w:rPr>
                <w:rFonts w:ascii="Times New Roman" w:hAnsi="Times New Roman" w:cs="Times New Roman"/>
                <w:noProof/>
                <w:webHidden/>
                <w:sz w:val="24"/>
                <w:szCs w:val="24"/>
              </w:rPr>
              <w:fldChar w:fldCharType="separate"/>
            </w:r>
            <w:r w:rsidR="009F36CE" w:rsidRPr="009F36CE">
              <w:rPr>
                <w:rFonts w:ascii="Times New Roman" w:hAnsi="Times New Roman" w:cs="Times New Roman"/>
                <w:noProof/>
                <w:webHidden/>
                <w:sz w:val="24"/>
                <w:szCs w:val="24"/>
              </w:rPr>
              <w:t>8</w:t>
            </w:r>
            <w:r w:rsidRPr="009F36CE">
              <w:rPr>
                <w:rFonts w:ascii="Times New Roman" w:hAnsi="Times New Roman" w:cs="Times New Roman"/>
                <w:noProof/>
                <w:webHidden/>
                <w:sz w:val="24"/>
                <w:szCs w:val="24"/>
              </w:rPr>
              <w:fldChar w:fldCharType="end"/>
            </w:r>
          </w:hyperlink>
        </w:p>
        <w:p w:rsidR="009F36CE" w:rsidRPr="009F36CE" w:rsidRDefault="00666B58" w:rsidP="0074031C">
          <w:pPr>
            <w:pStyle w:val="TOC1"/>
            <w:tabs>
              <w:tab w:val="right" w:leader="dot" w:pos="9350"/>
            </w:tabs>
            <w:spacing w:line="360" w:lineRule="auto"/>
            <w:rPr>
              <w:rFonts w:ascii="Times New Roman" w:hAnsi="Times New Roman" w:cs="Times New Roman"/>
              <w:noProof/>
              <w:sz w:val="24"/>
              <w:szCs w:val="24"/>
            </w:rPr>
          </w:pPr>
          <w:hyperlink w:anchor="_Toc181245911" w:history="1">
            <w:r w:rsidR="009F36CE" w:rsidRPr="009F36CE">
              <w:rPr>
                <w:rStyle w:val="Hyperlink"/>
                <w:rFonts w:ascii="Times New Roman" w:hAnsi="Times New Roman" w:cs="Times New Roman"/>
                <w:noProof/>
                <w:sz w:val="24"/>
                <w:szCs w:val="24"/>
                <w:lang w:val="en-GB"/>
              </w:rPr>
              <w:t>Ethical considerations</w:t>
            </w:r>
            <w:r w:rsidR="009F36CE" w:rsidRPr="009F36CE">
              <w:rPr>
                <w:rFonts w:ascii="Times New Roman" w:hAnsi="Times New Roman" w:cs="Times New Roman"/>
                <w:noProof/>
                <w:webHidden/>
                <w:sz w:val="24"/>
                <w:szCs w:val="24"/>
              </w:rPr>
              <w:tab/>
            </w:r>
            <w:r w:rsidRPr="009F36CE">
              <w:rPr>
                <w:rFonts w:ascii="Times New Roman" w:hAnsi="Times New Roman" w:cs="Times New Roman"/>
                <w:noProof/>
                <w:webHidden/>
                <w:sz w:val="24"/>
                <w:szCs w:val="24"/>
              </w:rPr>
              <w:fldChar w:fldCharType="begin"/>
            </w:r>
            <w:r w:rsidR="009F36CE" w:rsidRPr="009F36CE">
              <w:rPr>
                <w:rFonts w:ascii="Times New Roman" w:hAnsi="Times New Roman" w:cs="Times New Roman"/>
                <w:noProof/>
                <w:webHidden/>
                <w:sz w:val="24"/>
                <w:szCs w:val="24"/>
              </w:rPr>
              <w:instrText xml:space="preserve"> PAGEREF _Toc181245911 \h </w:instrText>
            </w:r>
            <w:r w:rsidRPr="009F36CE">
              <w:rPr>
                <w:rFonts w:ascii="Times New Roman" w:hAnsi="Times New Roman" w:cs="Times New Roman"/>
                <w:noProof/>
                <w:webHidden/>
                <w:sz w:val="24"/>
                <w:szCs w:val="24"/>
              </w:rPr>
            </w:r>
            <w:r w:rsidRPr="009F36CE">
              <w:rPr>
                <w:rFonts w:ascii="Times New Roman" w:hAnsi="Times New Roman" w:cs="Times New Roman"/>
                <w:noProof/>
                <w:webHidden/>
                <w:sz w:val="24"/>
                <w:szCs w:val="24"/>
              </w:rPr>
              <w:fldChar w:fldCharType="separate"/>
            </w:r>
            <w:r w:rsidR="009F36CE" w:rsidRPr="009F36CE">
              <w:rPr>
                <w:rFonts w:ascii="Times New Roman" w:hAnsi="Times New Roman" w:cs="Times New Roman"/>
                <w:noProof/>
                <w:webHidden/>
                <w:sz w:val="24"/>
                <w:szCs w:val="24"/>
              </w:rPr>
              <w:t>8</w:t>
            </w:r>
            <w:r w:rsidRPr="009F36CE">
              <w:rPr>
                <w:rFonts w:ascii="Times New Roman" w:hAnsi="Times New Roman" w:cs="Times New Roman"/>
                <w:noProof/>
                <w:webHidden/>
                <w:sz w:val="24"/>
                <w:szCs w:val="24"/>
              </w:rPr>
              <w:fldChar w:fldCharType="end"/>
            </w:r>
          </w:hyperlink>
        </w:p>
        <w:p w:rsidR="009F36CE" w:rsidRPr="009F36CE" w:rsidRDefault="00666B58" w:rsidP="0074031C">
          <w:pPr>
            <w:pStyle w:val="TOC1"/>
            <w:tabs>
              <w:tab w:val="right" w:leader="dot" w:pos="9350"/>
            </w:tabs>
            <w:spacing w:line="360" w:lineRule="auto"/>
            <w:rPr>
              <w:rFonts w:ascii="Times New Roman" w:hAnsi="Times New Roman" w:cs="Times New Roman"/>
              <w:noProof/>
              <w:sz w:val="24"/>
              <w:szCs w:val="24"/>
            </w:rPr>
          </w:pPr>
          <w:hyperlink w:anchor="_Toc181245912" w:history="1">
            <w:r w:rsidR="009F36CE" w:rsidRPr="009F36CE">
              <w:rPr>
                <w:rStyle w:val="Hyperlink"/>
                <w:rFonts w:ascii="Times New Roman" w:hAnsi="Times New Roman" w:cs="Times New Roman"/>
                <w:noProof/>
                <w:sz w:val="24"/>
                <w:szCs w:val="24"/>
                <w:lang w:val="en-GB"/>
              </w:rPr>
              <w:t>Timeframe</w:t>
            </w:r>
            <w:r w:rsidR="009F36CE" w:rsidRPr="009F36CE">
              <w:rPr>
                <w:rFonts w:ascii="Times New Roman" w:hAnsi="Times New Roman" w:cs="Times New Roman"/>
                <w:noProof/>
                <w:webHidden/>
                <w:sz w:val="24"/>
                <w:szCs w:val="24"/>
              </w:rPr>
              <w:tab/>
            </w:r>
            <w:r w:rsidRPr="009F36CE">
              <w:rPr>
                <w:rFonts w:ascii="Times New Roman" w:hAnsi="Times New Roman" w:cs="Times New Roman"/>
                <w:noProof/>
                <w:webHidden/>
                <w:sz w:val="24"/>
                <w:szCs w:val="24"/>
              </w:rPr>
              <w:fldChar w:fldCharType="begin"/>
            </w:r>
            <w:r w:rsidR="009F36CE" w:rsidRPr="009F36CE">
              <w:rPr>
                <w:rFonts w:ascii="Times New Roman" w:hAnsi="Times New Roman" w:cs="Times New Roman"/>
                <w:noProof/>
                <w:webHidden/>
                <w:sz w:val="24"/>
                <w:szCs w:val="24"/>
              </w:rPr>
              <w:instrText xml:space="preserve"> PAGEREF _Toc181245912 \h </w:instrText>
            </w:r>
            <w:r w:rsidRPr="009F36CE">
              <w:rPr>
                <w:rFonts w:ascii="Times New Roman" w:hAnsi="Times New Roman" w:cs="Times New Roman"/>
                <w:noProof/>
                <w:webHidden/>
                <w:sz w:val="24"/>
                <w:szCs w:val="24"/>
              </w:rPr>
            </w:r>
            <w:r w:rsidRPr="009F36CE">
              <w:rPr>
                <w:rFonts w:ascii="Times New Roman" w:hAnsi="Times New Roman" w:cs="Times New Roman"/>
                <w:noProof/>
                <w:webHidden/>
                <w:sz w:val="24"/>
                <w:szCs w:val="24"/>
              </w:rPr>
              <w:fldChar w:fldCharType="separate"/>
            </w:r>
            <w:r w:rsidR="009F36CE" w:rsidRPr="009F36CE">
              <w:rPr>
                <w:rFonts w:ascii="Times New Roman" w:hAnsi="Times New Roman" w:cs="Times New Roman"/>
                <w:noProof/>
                <w:webHidden/>
                <w:sz w:val="24"/>
                <w:szCs w:val="24"/>
              </w:rPr>
              <w:t>8</w:t>
            </w:r>
            <w:r w:rsidRPr="009F36CE">
              <w:rPr>
                <w:rFonts w:ascii="Times New Roman" w:hAnsi="Times New Roman" w:cs="Times New Roman"/>
                <w:noProof/>
                <w:webHidden/>
                <w:sz w:val="24"/>
                <w:szCs w:val="24"/>
              </w:rPr>
              <w:fldChar w:fldCharType="end"/>
            </w:r>
          </w:hyperlink>
        </w:p>
        <w:p w:rsidR="009F36CE" w:rsidRPr="009F36CE" w:rsidRDefault="00666B58" w:rsidP="0074031C">
          <w:pPr>
            <w:pStyle w:val="TOC1"/>
            <w:tabs>
              <w:tab w:val="right" w:leader="dot" w:pos="9350"/>
            </w:tabs>
            <w:spacing w:line="360" w:lineRule="auto"/>
            <w:rPr>
              <w:rFonts w:ascii="Times New Roman" w:hAnsi="Times New Roman" w:cs="Times New Roman"/>
              <w:noProof/>
              <w:sz w:val="24"/>
              <w:szCs w:val="24"/>
            </w:rPr>
          </w:pPr>
          <w:hyperlink w:anchor="_Toc181245913" w:history="1">
            <w:r w:rsidR="009F36CE" w:rsidRPr="009F36CE">
              <w:rPr>
                <w:rStyle w:val="Hyperlink"/>
                <w:rFonts w:ascii="Times New Roman" w:hAnsi="Times New Roman" w:cs="Times New Roman"/>
                <w:noProof/>
                <w:sz w:val="24"/>
                <w:szCs w:val="24"/>
                <w:lang w:val="en-GB"/>
              </w:rPr>
              <w:t>Conclusion</w:t>
            </w:r>
            <w:r w:rsidR="009F36CE" w:rsidRPr="009F36CE">
              <w:rPr>
                <w:rFonts w:ascii="Times New Roman" w:hAnsi="Times New Roman" w:cs="Times New Roman"/>
                <w:noProof/>
                <w:webHidden/>
                <w:sz w:val="24"/>
                <w:szCs w:val="24"/>
              </w:rPr>
              <w:tab/>
            </w:r>
            <w:r w:rsidRPr="009F36CE">
              <w:rPr>
                <w:rFonts w:ascii="Times New Roman" w:hAnsi="Times New Roman" w:cs="Times New Roman"/>
                <w:noProof/>
                <w:webHidden/>
                <w:sz w:val="24"/>
                <w:szCs w:val="24"/>
              </w:rPr>
              <w:fldChar w:fldCharType="begin"/>
            </w:r>
            <w:r w:rsidR="009F36CE" w:rsidRPr="009F36CE">
              <w:rPr>
                <w:rFonts w:ascii="Times New Roman" w:hAnsi="Times New Roman" w:cs="Times New Roman"/>
                <w:noProof/>
                <w:webHidden/>
                <w:sz w:val="24"/>
                <w:szCs w:val="24"/>
              </w:rPr>
              <w:instrText xml:space="preserve"> PAGEREF _Toc181245913 \h </w:instrText>
            </w:r>
            <w:r w:rsidRPr="009F36CE">
              <w:rPr>
                <w:rFonts w:ascii="Times New Roman" w:hAnsi="Times New Roman" w:cs="Times New Roman"/>
                <w:noProof/>
                <w:webHidden/>
                <w:sz w:val="24"/>
                <w:szCs w:val="24"/>
              </w:rPr>
            </w:r>
            <w:r w:rsidRPr="009F36CE">
              <w:rPr>
                <w:rFonts w:ascii="Times New Roman" w:hAnsi="Times New Roman" w:cs="Times New Roman"/>
                <w:noProof/>
                <w:webHidden/>
                <w:sz w:val="24"/>
                <w:szCs w:val="24"/>
              </w:rPr>
              <w:fldChar w:fldCharType="separate"/>
            </w:r>
            <w:r w:rsidR="009F36CE" w:rsidRPr="009F36CE">
              <w:rPr>
                <w:rFonts w:ascii="Times New Roman" w:hAnsi="Times New Roman" w:cs="Times New Roman"/>
                <w:noProof/>
                <w:webHidden/>
                <w:sz w:val="24"/>
                <w:szCs w:val="24"/>
              </w:rPr>
              <w:t>9</w:t>
            </w:r>
            <w:r w:rsidRPr="009F36CE">
              <w:rPr>
                <w:rFonts w:ascii="Times New Roman" w:hAnsi="Times New Roman" w:cs="Times New Roman"/>
                <w:noProof/>
                <w:webHidden/>
                <w:sz w:val="24"/>
                <w:szCs w:val="24"/>
              </w:rPr>
              <w:fldChar w:fldCharType="end"/>
            </w:r>
          </w:hyperlink>
        </w:p>
        <w:p w:rsidR="009F36CE" w:rsidRPr="009F36CE" w:rsidRDefault="00666B58" w:rsidP="0074031C">
          <w:pPr>
            <w:pStyle w:val="TOC1"/>
            <w:tabs>
              <w:tab w:val="right" w:leader="dot" w:pos="9350"/>
            </w:tabs>
            <w:spacing w:line="360" w:lineRule="auto"/>
            <w:rPr>
              <w:rFonts w:ascii="Times New Roman" w:hAnsi="Times New Roman" w:cs="Times New Roman"/>
              <w:noProof/>
              <w:sz w:val="24"/>
              <w:szCs w:val="24"/>
            </w:rPr>
          </w:pPr>
          <w:hyperlink w:anchor="_Toc181245914" w:history="1">
            <w:r w:rsidR="009F36CE" w:rsidRPr="009F36CE">
              <w:rPr>
                <w:rStyle w:val="Hyperlink"/>
                <w:rFonts w:ascii="Times New Roman" w:hAnsi="Times New Roman" w:cs="Times New Roman"/>
                <w:noProof/>
                <w:sz w:val="24"/>
                <w:szCs w:val="24"/>
                <w:lang w:val="en-GB"/>
              </w:rPr>
              <w:t>Reference list</w:t>
            </w:r>
            <w:r w:rsidR="009F36CE" w:rsidRPr="009F36CE">
              <w:rPr>
                <w:rFonts w:ascii="Times New Roman" w:hAnsi="Times New Roman" w:cs="Times New Roman"/>
                <w:noProof/>
                <w:webHidden/>
                <w:sz w:val="24"/>
                <w:szCs w:val="24"/>
              </w:rPr>
              <w:tab/>
            </w:r>
            <w:r w:rsidRPr="009F36CE">
              <w:rPr>
                <w:rFonts w:ascii="Times New Roman" w:hAnsi="Times New Roman" w:cs="Times New Roman"/>
                <w:noProof/>
                <w:webHidden/>
                <w:sz w:val="24"/>
                <w:szCs w:val="24"/>
              </w:rPr>
              <w:fldChar w:fldCharType="begin"/>
            </w:r>
            <w:r w:rsidR="009F36CE" w:rsidRPr="009F36CE">
              <w:rPr>
                <w:rFonts w:ascii="Times New Roman" w:hAnsi="Times New Roman" w:cs="Times New Roman"/>
                <w:noProof/>
                <w:webHidden/>
                <w:sz w:val="24"/>
                <w:szCs w:val="24"/>
              </w:rPr>
              <w:instrText xml:space="preserve"> PAGEREF _Toc181245914 \h </w:instrText>
            </w:r>
            <w:r w:rsidRPr="009F36CE">
              <w:rPr>
                <w:rFonts w:ascii="Times New Roman" w:hAnsi="Times New Roman" w:cs="Times New Roman"/>
                <w:noProof/>
                <w:webHidden/>
                <w:sz w:val="24"/>
                <w:szCs w:val="24"/>
              </w:rPr>
            </w:r>
            <w:r w:rsidRPr="009F36CE">
              <w:rPr>
                <w:rFonts w:ascii="Times New Roman" w:hAnsi="Times New Roman" w:cs="Times New Roman"/>
                <w:noProof/>
                <w:webHidden/>
                <w:sz w:val="24"/>
                <w:szCs w:val="24"/>
              </w:rPr>
              <w:fldChar w:fldCharType="separate"/>
            </w:r>
            <w:r w:rsidR="009F36CE" w:rsidRPr="009F36CE">
              <w:rPr>
                <w:rFonts w:ascii="Times New Roman" w:hAnsi="Times New Roman" w:cs="Times New Roman"/>
                <w:noProof/>
                <w:webHidden/>
                <w:sz w:val="24"/>
                <w:szCs w:val="24"/>
              </w:rPr>
              <w:t>10</w:t>
            </w:r>
            <w:r w:rsidRPr="009F36CE">
              <w:rPr>
                <w:rFonts w:ascii="Times New Roman" w:hAnsi="Times New Roman" w:cs="Times New Roman"/>
                <w:noProof/>
                <w:webHidden/>
                <w:sz w:val="24"/>
                <w:szCs w:val="24"/>
              </w:rPr>
              <w:fldChar w:fldCharType="end"/>
            </w:r>
          </w:hyperlink>
        </w:p>
        <w:p w:rsidR="009F36CE" w:rsidRDefault="00666B58" w:rsidP="0074031C">
          <w:pPr>
            <w:spacing w:line="360" w:lineRule="auto"/>
          </w:pPr>
          <w:r w:rsidRPr="009F36CE">
            <w:rPr>
              <w:rFonts w:ascii="Times New Roman" w:hAnsi="Times New Roman" w:cs="Times New Roman"/>
              <w:sz w:val="24"/>
              <w:szCs w:val="24"/>
            </w:rPr>
            <w:fldChar w:fldCharType="end"/>
          </w:r>
        </w:p>
      </w:sdtContent>
    </w:sdt>
    <w:p w:rsidR="009F36CE" w:rsidRDefault="009F36CE" w:rsidP="0074031C">
      <w:pPr>
        <w:spacing w:line="360" w:lineRule="auto"/>
        <w:rPr>
          <w:rFonts w:ascii="Times New Roman" w:eastAsia="Times New Roman" w:hAnsi="Times New Roman" w:cs="Times New Roman"/>
          <w:b/>
          <w:sz w:val="28"/>
          <w:szCs w:val="28"/>
          <w:lang w:val="en-GB"/>
        </w:rPr>
      </w:pPr>
      <w:bookmarkStart w:id="11" w:name="_Toc181245894"/>
      <w:r>
        <w:rPr>
          <w:lang w:val="en-GB"/>
        </w:rPr>
        <w:br w:type="page"/>
      </w:r>
    </w:p>
    <w:p w:rsidR="009E6FA1" w:rsidRPr="009F36CE" w:rsidRDefault="00180D43" w:rsidP="0074031C">
      <w:pPr>
        <w:pStyle w:val="Heading1"/>
        <w:rPr>
          <w:lang w:val="en-GB"/>
        </w:rPr>
      </w:pPr>
      <w:r w:rsidRPr="009F36CE">
        <w:rPr>
          <w:lang w:val="en-GB"/>
        </w:rPr>
        <w:t>Introduction</w:t>
      </w:r>
      <w:bookmarkEnd w:id="11"/>
    </w:p>
    <w:p w:rsidR="009E6FA1" w:rsidRPr="009F36CE" w:rsidRDefault="00180D43" w:rsidP="0074031C">
      <w:pPr>
        <w:pStyle w:val="Heading2"/>
        <w:rPr>
          <w:lang w:val="en-GB"/>
        </w:rPr>
      </w:pPr>
      <w:bookmarkStart w:id="12" w:name="_9fgjvj5w0771" w:colFirst="0" w:colLast="0"/>
      <w:bookmarkStart w:id="13" w:name="_Toc181245895"/>
      <w:bookmarkEnd w:id="12"/>
      <w:r w:rsidRPr="009F36CE">
        <w:rPr>
          <w:lang w:val="en-GB"/>
        </w:rPr>
        <w:t>Background</w:t>
      </w:r>
      <w:bookmarkEnd w:id="13"/>
      <w:r w:rsidRPr="009F36CE">
        <w:rPr>
          <w:lang w:val="en-GB"/>
        </w:rPr>
        <w:t xml:space="preserve"> </w:t>
      </w:r>
    </w:p>
    <w:p w:rsidR="009E6FA1" w:rsidRPr="009F36CE" w:rsidRDefault="00180D43" w:rsidP="0074031C">
      <w:pPr>
        <w:pStyle w:val="normal0"/>
        <w:spacing w:line="360" w:lineRule="auto"/>
        <w:jc w:val="both"/>
        <w:rPr>
          <w:rFonts w:ascii="Times New Roman" w:eastAsia="Times New Roman" w:hAnsi="Times New Roman" w:cs="Times New Roman"/>
          <w:sz w:val="24"/>
          <w:szCs w:val="24"/>
          <w:lang w:val="en-GB"/>
        </w:rPr>
      </w:pPr>
      <w:r w:rsidRPr="009F36CE">
        <w:rPr>
          <w:rFonts w:ascii="Times New Roman" w:eastAsia="Times New Roman" w:hAnsi="Times New Roman" w:cs="Times New Roman"/>
          <w:sz w:val="24"/>
          <w:szCs w:val="24"/>
          <w:lang w:val="en-GB"/>
        </w:rPr>
        <w:t xml:space="preserve">A new era of consumer interaction and a shift in branding paradigms have been brought about by the digital revolution, which is marked by widespread internet access and the growing power of social media. As opined by </w:t>
      </w:r>
      <w:r w:rsidRPr="009F36CE">
        <w:rPr>
          <w:rFonts w:ascii="Times New Roman" w:eastAsia="Times New Roman" w:hAnsi="Times New Roman" w:cs="Times New Roman"/>
          <w:color w:val="222222"/>
          <w:sz w:val="24"/>
          <w:szCs w:val="24"/>
          <w:highlight w:val="white"/>
          <w:lang w:val="en-GB"/>
        </w:rPr>
        <w:t xml:space="preserve">Liu </w:t>
      </w:r>
      <w:r w:rsidRPr="009F36CE">
        <w:rPr>
          <w:rFonts w:ascii="Times New Roman" w:eastAsia="Times New Roman" w:hAnsi="Times New Roman" w:cs="Times New Roman"/>
          <w:i/>
          <w:color w:val="222222"/>
          <w:sz w:val="24"/>
          <w:szCs w:val="24"/>
          <w:highlight w:val="white"/>
          <w:lang w:val="en-GB"/>
        </w:rPr>
        <w:t>et al.,</w:t>
      </w:r>
      <w:r w:rsidRPr="009F36CE">
        <w:rPr>
          <w:rFonts w:ascii="Times New Roman" w:eastAsia="Times New Roman" w:hAnsi="Times New Roman" w:cs="Times New Roman"/>
          <w:color w:val="222222"/>
          <w:sz w:val="24"/>
          <w:szCs w:val="24"/>
          <w:highlight w:val="white"/>
          <w:lang w:val="en-GB"/>
        </w:rPr>
        <w:t xml:space="preserve"> (2024</w:t>
      </w:r>
      <w:r w:rsidRPr="009F36CE">
        <w:rPr>
          <w:rFonts w:ascii="Times New Roman" w:eastAsia="Times New Roman" w:hAnsi="Times New Roman" w:cs="Times New Roman"/>
          <w:sz w:val="24"/>
          <w:szCs w:val="24"/>
          <w:lang w:val="en-GB"/>
        </w:rPr>
        <w:t xml:space="preserve">) the fashion industry is especially affected, as firms must negotiate the turbulent waters of shifting trends and online preferences. As highlighted by </w:t>
      </w:r>
      <w:r w:rsidRPr="009F36CE">
        <w:rPr>
          <w:rFonts w:ascii="Times New Roman" w:eastAsia="Times New Roman" w:hAnsi="Times New Roman" w:cs="Times New Roman"/>
          <w:color w:val="222222"/>
          <w:sz w:val="24"/>
          <w:szCs w:val="24"/>
          <w:highlight w:val="white"/>
          <w:lang w:val="en-GB"/>
        </w:rPr>
        <w:t xml:space="preserve">Li </w:t>
      </w:r>
      <w:r w:rsidRPr="009F36CE">
        <w:rPr>
          <w:rFonts w:ascii="Times New Roman" w:eastAsia="Times New Roman" w:hAnsi="Times New Roman" w:cs="Times New Roman"/>
          <w:i/>
          <w:color w:val="222222"/>
          <w:sz w:val="24"/>
          <w:szCs w:val="24"/>
          <w:highlight w:val="white"/>
          <w:lang w:val="en-GB"/>
        </w:rPr>
        <w:t>et al.,</w:t>
      </w:r>
      <w:r w:rsidRPr="009F36CE">
        <w:rPr>
          <w:rFonts w:ascii="Times New Roman" w:eastAsia="Times New Roman" w:hAnsi="Times New Roman" w:cs="Times New Roman"/>
          <w:color w:val="222222"/>
          <w:sz w:val="24"/>
          <w:szCs w:val="24"/>
          <w:highlight w:val="white"/>
          <w:lang w:val="en-GB"/>
        </w:rPr>
        <w:t xml:space="preserve"> (2024</w:t>
      </w:r>
      <w:r w:rsidRPr="009F36CE">
        <w:rPr>
          <w:rFonts w:ascii="Times New Roman" w:eastAsia="Times New Roman" w:hAnsi="Times New Roman" w:cs="Times New Roman"/>
          <w:sz w:val="24"/>
          <w:szCs w:val="24"/>
          <w:lang w:val="en-GB"/>
        </w:rPr>
        <w:t>) Zara's use of social media sites like Instagram is admirable, but there is a noticeable communication gap that needs to be fixed to build genuine relationships with customers. This is further highlighted by the emergence of Generation Z, whose sophisticated digital purchasing patterns necessitate a new SMM strategy. Strengthening influencer partnerships, improving content interaction, and adjusting tactics for Generation Z are some of the suggestions made. The study highlights the importance of agility in branding and the need for brands—even the most successful in their industries—to constantly adapt to the digital zeitgeist. By thoroughly examining Zara's digital initiatives, this study provides a useful perspective on the complexities of contemporary digital consumerism and sets a course for the fashion sector in the era of ubiquitous digital connectivity. With a focus on market positioning, customer interaction, and brand image, the goal will be to examine how social media branding supports Zara's competitive advantage in the global market.</w:t>
      </w:r>
    </w:p>
    <w:p w:rsidR="009E6FA1" w:rsidRPr="009F36CE" w:rsidRDefault="00180D43" w:rsidP="0074031C">
      <w:pPr>
        <w:pStyle w:val="Heading2"/>
        <w:rPr>
          <w:lang w:val="en-GB"/>
        </w:rPr>
      </w:pPr>
      <w:bookmarkStart w:id="14" w:name="_i0l5mnirl4xw" w:colFirst="0" w:colLast="0"/>
      <w:bookmarkStart w:id="15" w:name="_Toc181245896"/>
      <w:bookmarkEnd w:id="14"/>
      <w:r w:rsidRPr="009F36CE">
        <w:rPr>
          <w:lang w:val="en-GB"/>
        </w:rPr>
        <w:t>Problem statement</w:t>
      </w:r>
      <w:bookmarkEnd w:id="15"/>
      <w:r w:rsidRPr="009F36CE">
        <w:rPr>
          <w:lang w:val="en-GB"/>
        </w:rPr>
        <w:t xml:space="preserve"> </w:t>
      </w:r>
    </w:p>
    <w:p w:rsidR="009E6FA1" w:rsidRDefault="00180D43" w:rsidP="0074031C">
      <w:pPr>
        <w:pStyle w:val="normal0"/>
        <w:spacing w:line="360" w:lineRule="auto"/>
        <w:jc w:val="both"/>
        <w:rPr>
          <w:rFonts w:ascii="Times New Roman" w:eastAsia="Times New Roman" w:hAnsi="Times New Roman" w:cs="Times New Roman"/>
          <w:sz w:val="24"/>
          <w:szCs w:val="24"/>
          <w:lang w:val="en-GB"/>
        </w:rPr>
      </w:pPr>
      <w:r w:rsidRPr="009F36CE">
        <w:rPr>
          <w:rFonts w:ascii="Times New Roman" w:eastAsia="Times New Roman" w:hAnsi="Times New Roman" w:cs="Times New Roman"/>
          <w:sz w:val="24"/>
          <w:szCs w:val="24"/>
          <w:lang w:val="en-GB"/>
        </w:rPr>
        <w:t>The relationship between fashion and marketing is drastically altered in the modern digital age by the rise of new media platforms. A brand's ability to use the ever-changing world of social media becomes a crucial factor in determining its market presence as the distinction between digital and physical realities becomes more blurred. The way fashion firms interact, communicate, and conduct business has undergone significant changes as a result of the digitization of customer interactions (</w:t>
      </w:r>
      <w:r w:rsidRPr="009F36CE">
        <w:rPr>
          <w:rFonts w:ascii="Times New Roman" w:eastAsia="Times New Roman" w:hAnsi="Times New Roman" w:cs="Times New Roman"/>
          <w:color w:val="222222"/>
          <w:sz w:val="24"/>
          <w:szCs w:val="24"/>
          <w:highlight w:val="white"/>
          <w:lang w:val="en-GB"/>
        </w:rPr>
        <w:t xml:space="preserve">Zaborowska </w:t>
      </w:r>
      <w:r w:rsidRPr="009F36CE">
        <w:rPr>
          <w:rFonts w:ascii="Times New Roman" w:eastAsia="Times New Roman" w:hAnsi="Times New Roman" w:cs="Times New Roman"/>
          <w:i/>
          <w:color w:val="222222"/>
          <w:sz w:val="24"/>
          <w:szCs w:val="24"/>
          <w:highlight w:val="white"/>
          <w:lang w:val="en-GB"/>
        </w:rPr>
        <w:t>et al.,</w:t>
      </w:r>
      <w:r w:rsidRPr="009F36CE">
        <w:rPr>
          <w:rFonts w:ascii="Times New Roman" w:eastAsia="Times New Roman" w:hAnsi="Times New Roman" w:cs="Times New Roman"/>
          <w:color w:val="222222"/>
          <w:sz w:val="24"/>
          <w:szCs w:val="24"/>
          <w:highlight w:val="white"/>
          <w:lang w:val="en-GB"/>
        </w:rPr>
        <w:t xml:space="preserve"> 2024</w:t>
      </w:r>
      <w:r w:rsidRPr="009F36CE">
        <w:rPr>
          <w:rFonts w:ascii="Times New Roman" w:eastAsia="Times New Roman" w:hAnsi="Times New Roman" w:cs="Times New Roman"/>
          <w:sz w:val="24"/>
          <w:szCs w:val="24"/>
          <w:lang w:val="en-GB"/>
        </w:rPr>
        <w:t xml:space="preserve">). Contemporary media platforms, particularly social media, support dialogic and dynamic communication in contrast to traditional marketing channels, which spread a linear and regulated brand story. Customers here change from being passive recipients to active participants, influencers, and, on occasion, brand evangelists. </w:t>
      </w:r>
    </w:p>
    <w:p w:rsidR="00865221" w:rsidRPr="009F36CE" w:rsidRDefault="00865221" w:rsidP="0074031C">
      <w:pPr>
        <w:pStyle w:val="normal0"/>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noProof/>
          <w:sz w:val="24"/>
          <w:szCs w:val="24"/>
        </w:rPr>
        <w:drawing>
          <wp:inline distT="0" distB="0" distL="0" distR="0">
            <wp:extent cx="5943600" cy="3791185"/>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srcRect/>
                    <a:stretch>
                      <a:fillRect/>
                    </a:stretch>
                  </pic:blipFill>
                  <pic:spPr bwMode="auto">
                    <a:xfrm>
                      <a:off x="0" y="0"/>
                      <a:ext cx="5943600" cy="3791185"/>
                    </a:xfrm>
                    <a:prstGeom prst="rect">
                      <a:avLst/>
                    </a:prstGeom>
                    <a:noFill/>
                    <a:ln w="9525">
                      <a:noFill/>
                      <a:miter lim="800000"/>
                      <a:headEnd/>
                      <a:tailEnd/>
                    </a:ln>
                  </pic:spPr>
                </pic:pic>
              </a:graphicData>
            </a:graphic>
          </wp:inline>
        </w:drawing>
      </w:r>
    </w:p>
    <w:p w:rsidR="00865221" w:rsidRDefault="00865221" w:rsidP="0074031C">
      <w:pPr>
        <w:pStyle w:val="normal0"/>
        <w:spacing w:line="360" w:lineRule="auto"/>
        <w:jc w:val="both"/>
        <w:rPr>
          <w:rFonts w:ascii="Times New Roman" w:eastAsia="Times New Roman" w:hAnsi="Times New Roman" w:cs="Times New Roman"/>
          <w:sz w:val="24"/>
          <w:szCs w:val="24"/>
          <w:lang w:val="en-GB"/>
        </w:rPr>
      </w:pPr>
    </w:p>
    <w:p w:rsidR="00865221" w:rsidRPr="00865221" w:rsidRDefault="00865221" w:rsidP="00865221">
      <w:pPr>
        <w:pStyle w:val="NormalWeb"/>
        <w:spacing w:before="0" w:beforeAutospacing="0" w:after="0" w:afterAutospacing="0" w:line="360" w:lineRule="auto"/>
        <w:jc w:val="center"/>
        <w:rPr>
          <w:b/>
        </w:rPr>
      </w:pPr>
      <w:r w:rsidRPr="00865221">
        <w:rPr>
          <w:b/>
          <w:color w:val="000000"/>
        </w:rPr>
        <w:t>Figure 1: Zara, brand value worldwide 2023</w:t>
      </w:r>
    </w:p>
    <w:p w:rsidR="00865221" w:rsidRDefault="00865221" w:rsidP="00865221">
      <w:pPr>
        <w:pStyle w:val="NormalWeb"/>
        <w:spacing w:before="0" w:beforeAutospacing="0" w:after="0" w:afterAutospacing="0" w:line="360" w:lineRule="auto"/>
        <w:jc w:val="center"/>
      </w:pPr>
      <w:r>
        <w:rPr>
          <w:color w:val="000000"/>
        </w:rPr>
        <w:t>(Source: Statista, 2023)</w:t>
      </w:r>
    </w:p>
    <w:p w:rsidR="009E6FA1" w:rsidRPr="00865221" w:rsidRDefault="00865221" w:rsidP="00865221">
      <w:pPr>
        <w:spacing w:line="360" w:lineRule="auto"/>
        <w:jc w:val="both"/>
        <w:rPr>
          <w:rFonts w:ascii="Times New Roman" w:eastAsia="Times New Roman" w:hAnsi="Times New Roman" w:cs="Times New Roman"/>
          <w:sz w:val="24"/>
          <w:szCs w:val="24"/>
        </w:rPr>
      </w:pPr>
      <w:r w:rsidRPr="009F36CE">
        <w:rPr>
          <w:rFonts w:ascii="Times New Roman" w:eastAsia="Times New Roman" w:hAnsi="Times New Roman" w:cs="Times New Roman"/>
          <w:sz w:val="24"/>
          <w:szCs w:val="24"/>
          <w:lang w:val="en-GB"/>
        </w:rPr>
        <w:t xml:space="preserve"> </w:t>
      </w:r>
      <w:r w:rsidRPr="00865221">
        <w:rPr>
          <w:rFonts w:ascii="Times New Roman" w:eastAsia="Times New Roman" w:hAnsi="Times New Roman" w:cs="Times New Roman"/>
          <w:sz w:val="24"/>
          <w:szCs w:val="24"/>
        </w:rPr>
        <w:t>This figure shows Zara's global brand worth between 2016 and 2023. The Zara brand was anticipated to be worth $11 billion in 2023. In contrast, the brand was valued at approximately 18.4 billion USD in 2019 (</w:t>
      </w:r>
      <w:r w:rsidRPr="00865221">
        <w:rPr>
          <w:rFonts w:ascii="Times New Roman" w:hAnsi="Times New Roman" w:cs="Times New Roman"/>
          <w:color w:val="000000"/>
          <w:sz w:val="24"/>
          <w:szCs w:val="24"/>
        </w:rPr>
        <w:t>Statista, 2023)</w:t>
      </w:r>
      <w:r w:rsidRPr="00865221">
        <w:rPr>
          <w:rFonts w:ascii="Times New Roman" w:eastAsia="Times New Roman" w:hAnsi="Times New Roman" w:cs="Times New Roman"/>
          <w:sz w:val="24"/>
          <w:szCs w:val="24"/>
        </w:rPr>
        <w:t xml:space="preserve">. </w:t>
      </w:r>
      <w:r w:rsidR="00180D43" w:rsidRPr="00865221">
        <w:rPr>
          <w:rFonts w:ascii="Times New Roman" w:eastAsia="Times New Roman" w:hAnsi="Times New Roman" w:cs="Times New Roman"/>
          <w:sz w:val="24"/>
          <w:szCs w:val="24"/>
          <w:lang w:val="en-GB"/>
        </w:rPr>
        <w:t>A prime instance</w:t>
      </w:r>
      <w:r w:rsidR="00180D43" w:rsidRPr="009F36CE">
        <w:rPr>
          <w:rFonts w:ascii="Times New Roman" w:eastAsia="Times New Roman" w:hAnsi="Times New Roman" w:cs="Times New Roman"/>
          <w:sz w:val="24"/>
          <w:szCs w:val="24"/>
          <w:lang w:val="en-GB"/>
        </w:rPr>
        <w:t xml:space="preserve"> of this shift is Zara, a leader in the quick fashion sector that has adapted to this changing environment with ease. Zara's digital approach demonstrates how contemporary companies can simultaneously promote interaction, loyalty, and commerce (</w:t>
      </w:r>
      <w:r w:rsidR="00180D43" w:rsidRPr="009F36CE">
        <w:rPr>
          <w:rFonts w:ascii="Times New Roman" w:eastAsia="Times New Roman" w:hAnsi="Times New Roman" w:cs="Times New Roman"/>
          <w:color w:val="222222"/>
          <w:sz w:val="24"/>
          <w:szCs w:val="24"/>
          <w:highlight w:val="white"/>
          <w:lang w:val="en-GB"/>
        </w:rPr>
        <w:t>Zhang</w:t>
      </w:r>
      <w:r w:rsidR="009F36CE" w:rsidRPr="009F36CE">
        <w:rPr>
          <w:rFonts w:ascii="Times New Roman" w:eastAsia="Times New Roman" w:hAnsi="Times New Roman" w:cs="Times New Roman"/>
          <w:color w:val="222222"/>
          <w:sz w:val="24"/>
          <w:szCs w:val="24"/>
          <w:highlight w:val="white"/>
          <w:lang w:val="en-GB"/>
        </w:rPr>
        <w:t>, 2024</w:t>
      </w:r>
      <w:r w:rsidR="00180D43" w:rsidRPr="009F36CE">
        <w:rPr>
          <w:rFonts w:ascii="Times New Roman" w:eastAsia="Times New Roman" w:hAnsi="Times New Roman" w:cs="Times New Roman"/>
          <w:color w:val="222222"/>
          <w:sz w:val="24"/>
          <w:szCs w:val="24"/>
          <w:highlight w:val="white"/>
          <w:lang w:val="en-GB"/>
        </w:rPr>
        <w:t>)</w:t>
      </w:r>
      <w:r w:rsidR="00180D43" w:rsidRPr="009F36CE">
        <w:rPr>
          <w:rFonts w:ascii="Times New Roman" w:eastAsia="Times New Roman" w:hAnsi="Times New Roman" w:cs="Times New Roman"/>
          <w:sz w:val="24"/>
          <w:szCs w:val="24"/>
          <w:lang w:val="en-GB"/>
        </w:rPr>
        <w:t xml:space="preserve">. It is distinguished by its nimble flexibility and inherent grasp of its demographic. From the article </w:t>
      </w:r>
      <w:r w:rsidR="00180D43" w:rsidRPr="009F36CE">
        <w:rPr>
          <w:rFonts w:ascii="Times New Roman" w:eastAsia="Times New Roman" w:hAnsi="Times New Roman" w:cs="Times New Roman"/>
          <w:color w:val="222222"/>
          <w:sz w:val="24"/>
          <w:szCs w:val="24"/>
          <w:highlight w:val="white"/>
          <w:lang w:val="en-GB"/>
        </w:rPr>
        <w:t>Baena</w:t>
      </w:r>
      <w:r w:rsidR="009F36CE" w:rsidRPr="009F36CE">
        <w:rPr>
          <w:rFonts w:ascii="Times New Roman" w:eastAsia="Times New Roman" w:hAnsi="Times New Roman" w:cs="Times New Roman"/>
          <w:color w:val="222222"/>
          <w:sz w:val="24"/>
          <w:szCs w:val="24"/>
          <w:highlight w:val="white"/>
          <w:lang w:val="en-GB"/>
        </w:rPr>
        <w:t>, (</w:t>
      </w:r>
      <w:r w:rsidR="00180D43" w:rsidRPr="009F36CE">
        <w:rPr>
          <w:rFonts w:ascii="Times New Roman" w:eastAsia="Times New Roman" w:hAnsi="Times New Roman" w:cs="Times New Roman"/>
          <w:color w:val="222222"/>
          <w:sz w:val="24"/>
          <w:szCs w:val="24"/>
          <w:highlight w:val="white"/>
          <w:lang w:val="en-GB"/>
        </w:rPr>
        <w:t>2024</w:t>
      </w:r>
      <w:r w:rsidR="00180D43" w:rsidRPr="009F36CE">
        <w:rPr>
          <w:rFonts w:ascii="Times New Roman" w:eastAsia="Times New Roman" w:hAnsi="Times New Roman" w:cs="Times New Roman"/>
          <w:sz w:val="24"/>
          <w:szCs w:val="24"/>
          <w:lang w:val="en-GB"/>
        </w:rPr>
        <w:t xml:space="preserve">), </w:t>
      </w:r>
      <w:r w:rsidRPr="009F36CE">
        <w:rPr>
          <w:rFonts w:ascii="Times New Roman" w:eastAsia="Times New Roman" w:hAnsi="Times New Roman" w:cs="Times New Roman"/>
          <w:sz w:val="24"/>
          <w:szCs w:val="24"/>
          <w:lang w:val="en-GB"/>
        </w:rPr>
        <w:t>it will</w:t>
      </w:r>
      <w:r w:rsidR="00180D43" w:rsidRPr="009F36CE">
        <w:rPr>
          <w:rFonts w:ascii="Times New Roman" w:eastAsia="Times New Roman" w:hAnsi="Times New Roman" w:cs="Times New Roman"/>
          <w:sz w:val="24"/>
          <w:szCs w:val="24"/>
          <w:lang w:val="en-GB"/>
        </w:rPr>
        <w:t xml:space="preserve"> be determined that examining Zara's social media strategies provides insight into larger patterns in consumer behaviour and fashion marketing. As a result, a thorough examination of these behaviours clarifies the complex interaction between companies and their audience in the digital age and offers insightful information for business strategy. This study offers a thorough grasp of the transforming nature of brand-consumer dynamics in the context of new media, which makes it significant beyond its commercial importance. Knowing the subtleties, difficulties, and opportunities of social media marketing becomes crucial as companies traverse this digital revolution. Additionally, it examines possible issues with social media marketing tactics and offers fixes.</w:t>
      </w:r>
    </w:p>
    <w:p w:rsidR="009E6FA1" w:rsidRPr="009F36CE" w:rsidRDefault="00180D43" w:rsidP="0074031C">
      <w:pPr>
        <w:pStyle w:val="Heading1"/>
        <w:rPr>
          <w:lang w:val="en-GB"/>
        </w:rPr>
      </w:pPr>
      <w:bookmarkStart w:id="16" w:name="_l4bp2ve77ku8" w:colFirst="0" w:colLast="0"/>
      <w:bookmarkStart w:id="17" w:name="_Toc181245897"/>
      <w:bookmarkEnd w:id="16"/>
      <w:r w:rsidRPr="009F36CE">
        <w:rPr>
          <w:lang w:val="en-GB"/>
        </w:rPr>
        <w:t>Aims, objectives, and research questions</w:t>
      </w:r>
      <w:bookmarkEnd w:id="17"/>
      <w:r w:rsidRPr="009F36CE">
        <w:rPr>
          <w:lang w:val="en-GB"/>
        </w:rPr>
        <w:t xml:space="preserve"> </w:t>
      </w:r>
    </w:p>
    <w:p w:rsidR="009E6FA1" w:rsidRPr="009F36CE" w:rsidRDefault="00180D43" w:rsidP="0074031C">
      <w:pPr>
        <w:pStyle w:val="normal0"/>
        <w:spacing w:line="360" w:lineRule="auto"/>
        <w:jc w:val="both"/>
        <w:rPr>
          <w:rFonts w:ascii="Times New Roman" w:eastAsia="Times New Roman" w:hAnsi="Times New Roman" w:cs="Times New Roman"/>
          <w:b/>
          <w:sz w:val="24"/>
          <w:szCs w:val="24"/>
          <w:lang w:val="en-GB"/>
        </w:rPr>
      </w:pPr>
      <w:r w:rsidRPr="009F36CE">
        <w:rPr>
          <w:rFonts w:ascii="Times New Roman" w:eastAsia="Times New Roman" w:hAnsi="Times New Roman" w:cs="Times New Roman"/>
          <w:b/>
          <w:sz w:val="24"/>
          <w:szCs w:val="24"/>
          <w:lang w:val="en-GB"/>
        </w:rPr>
        <w:t xml:space="preserve">Aim </w:t>
      </w:r>
    </w:p>
    <w:p w:rsidR="009E6FA1" w:rsidRPr="009F36CE" w:rsidRDefault="00180D43" w:rsidP="0074031C">
      <w:pPr>
        <w:pStyle w:val="normal0"/>
        <w:spacing w:line="360" w:lineRule="auto"/>
        <w:jc w:val="both"/>
        <w:rPr>
          <w:rFonts w:ascii="Times New Roman" w:eastAsia="Times New Roman" w:hAnsi="Times New Roman" w:cs="Times New Roman"/>
          <w:sz w:val="24"/>
          <w:szCs w:val="24"/>
          <w:lang w:val="en-GB"/>
        </w:rPr>
      </w:pPr>
      <w:r w:rsidRPr="009F36CE">
        <w:rPr>
          <w:rFonts w:ascii="Times New Roman" w:eastAsia="Times New Roman" w:hAnsi="Times New Roman" w:cs="Times New Roman"/>
          <w:sz w:val="24"/>
          <w:szCs w:val="24"/>
          <w:lang w:val="en-GB"/>
        </w:rPr>
        <w:t>The aim will be to investigate how Zara's competitive edge in the worldwide market is bolstered by social media branding, with a particular emphasis on market positioning, consumer interaction, and brand image.</w:t>
      </w:r>
    </w:p>
    <w:p w:rsidR="009E6FA1" w:rsidRPr="009F36CE" w:rsidRDefault="00180D43" w:rsidP="0074031C">
      <w:pPr>
        <w:pStyle w:val="normal0"/>
        <w:spacing w:line="360" w:lineRule="auto"/>
        <w:jc w:val="both"/>
        <w:rPr>
          <w:rFonts w:ascii="Times New Roman" w:eastAsia="Times New Roman" w:hAnsi="Times New Roman" w:cs="Times New Roman"/>
          <w:b/>
          <w:sz w:val="24"/>
          <w:szCs w:val="24"/>
          <w:lang w:val="en-GB"/>
        </w:rPr>
      </w:pPr>
      <w:r w:rsidRPr="009F36CE">
        <w:rPr>
          <w:rFonts w:ascii="Times New Roman" w:eastAsia="Times New Roman" w:hAnsi="Times New Roman" w:cs="Times New Roman"/>
          <w:b/>
          <w:sz w:val="24"/>
          <w:szCs w:val="24"/>
          <w:lang w:val="en-GB"/>
        </w:rPr>
        <w:t>Objectives</w:t>
      </w:r>
    </w:p>
    <w:p w:rsidR="009E6FA1" w:rsidRPr="009F36CE" w:rsidRDefault="00180D43" w:rsidP="0074031C">
      <w:pPr>
        <w:pStyle w:val="normal0"/>
        <w:numPr>
          <w:ilvl w:val="0"/>
          <w:numId w:val="2"/>
        </w:numPr>
        <w:spacing w:line="360" w:lineRule="auto"/>
        <w:jc w:val="both"/>
        <w:rPr>
          <w:rFonts w:ascii="Times New Roman" w:eastAsia="Times New Roman" w:hAnsi="Times New Roman" w:cs="Times New Roman"/>
          <w:sz w:val="24"/>
          <w:szCs w:val="24"/>
          <w:lang w:val="en-GB"/>
        </w:rPr>
      </w:pPr>
      <w:r w:rsidRPr="009F36CE">
        <w:rPr>
          <w:rFonts w:ascii="Times New Roman" w:eastAsia="Times New Roman" w:hAnsi="Times New Roman" w:cs="Times New Roman"/>
          <w:sz w:val="24"/>
          <w:szCs w:val="24"/>
          <w:lang w:val="en-GB"/>
        </w:rPr>
        <w:t>To determine Zara's precise social media branding tactics and how well they complement the company's overarching marketing goals.</w:t>
      </w:r>
    </w:p>
    <w:p w:rsidR="009E6FA1" w:rsidRPr="009F36CE" w:rsidRDefault="00180D43" w:rsidP="0074031C">
      <w:pPr>
        <w:pStyle w:val="normal0"/>
        <w:numPr>
          <w:ilvl w:val="0"/>
          <w:numId w:val="2"/>
        </w:numPr>
        <w:spacing w:line="360" w:lineRule="auto"/>
        <w:jc w:val="both"/>
        <w:rPr>
          <w:rFonts w:ascii="Times New Roman" w:eastAsia="Times New Roman" w:hAnsi="Times New Roman" w:cs="Times New Roman"/>
          <w:sz w:val="24"/>
          <w:szCs w:val="24"/>
          <w:lang w:val="en-GB"/>
        </w:rPr>
      </w:pPr>
      <w:r w:rsidRPr="009F36CE">
        <w:rPr>
          <w:rFonts w:ascii="Times New Roman" w:eastAsia="Times New Roman" w:hAnsi="Times New Roman" w:cs="Times New Roman"/>
          <w:sz w:val="24"/>
          <w:szCs w:val="24"/>
          <w:lang w:val="en-GB"/>
        </w:rPr>
        <w:t>To examine how Zara's social media presence affects customer interaction and engagement using measures like likes, shares, and comments.</w:t>
      </w:r>
    </w:p>
    <w:p w:rsidR="009E6FA1" w:rsidRPr="009F36CE" w:rsidRDefault="00180D43" w:rsidP="0074031C">
      <w:pPr>
        <w:pStyle w:val="normal0"/>
        <w:numPr>
          <w:ilvl w:val="0"/>
          <w:numId w:val="2"/>
        </w:numPr>
        <w:spacing w:line="360" w:lineRule="auto"/>
        <w:jc w:val="both"/>
        <w:rPr>
          <w:rFonts w:ascii="Times New Roman" w:eastAsia="Times New Roman" w:hAnsi="Times New Roman" w:cs="Times New Roman"/>
          <w:sz w:val="24"/>
          <w:szCs w:val="24"/>
          <w:lang w:val="en-GB"/>
        </w:rPr>
      </w:pPr>
      <w:r w:rsidRPr="009F36CE">
        <w:rPr>
          <w:rFonts w:ascii="Times New Roman" w:eastAsia="Times New Roman" w:hAnsi="Times New Roman" w:cs="Times New Roman"/>
          <w:sz w:val="24"/>
          <w:szCs w:val="24"/>
          <w:lang w:val="en-GB"/>
        </w:rPr>
        <w:t>To evaluate how social media branding affects how customers view Zara as a brand, taking into account elements like sustainability, accessibility, and style.</w:t>
      </w:r>
    </w:p>
    <w:p w:rsidR="009E6FA1" w:rsidRPr="009F36CE" w:rsidRDefault="00180D43" w:rsidP="0074031C">
      <w:pPr>
        <w:pStyle w:val="normal0"/>
        <w:numPr>
          <w:ilvl w:val="0"/>
          <w:numId w:val="2"/>
        </w:numPr>
        <w:spacing w:line="360" w:lineRule="auto"/>
        <w:jc w:val="both"/>
        <w:rPr>
          <w:rFonts w:ascii="Times New Roman" w:eastAsia="Times New Roman" w:hAnsi="Times New Roman" w:cs="Times New Roman"/>
          <w:sz w:val="24"/>
          <w:szCs w:val="24"/>
          <w:lang w:val="en-GB"/>
        </w:rPr>
      </w:pPr>
      <w:r w:rsidRPr="009F36CE">
        <w:rPr>
          <w:rFonts w:ascii="Times New Roman" w:eastAsia="Times New Roman" w:hAnsi="Times New Roman" w:cs="Times New Roman"/>
          <w:sz w:val="24"/>
          <w:szCs w:val="24"/>
          <w:lang w:val="en-GB"/>
        </w:rPr>
        <w:t>To evaluate Zara's social media branding performance in several international countries, noting differences in customer reaction and rivalry.</w:t>
      </w:r>
    </w:p>
    <w:p w:rsidR="009E6FA1" w:rsidRPr="009F36CE" w:rsidRDefault="00180D43" w:rsidP="0074031C">
      <w:pPr>
        <w:pStyle w:val="normal0"/>
        <w:spacing w:line="360" w:lineRule="auto"/>
        <w:jc w:val="both"/>
        <w:rPr>
          <w:rFonts w:ascii="Times New Roman" w:eastAsia="Times New Roman" w:hAnsi="Times New Roman" w:cs="Times New Roman"/>
          <w:b/>
          <w:sz w:val="24"/>
          <w:szCs w:val="24"/>
          <w:lang w:val="en-GB"/>
        </w:rPr>
      </w:pPr>
      <w:r w:rsidRPr="009F36CE">
        <w:rPr>
          <w:rFonts w:ascii="Times New Roman" w:eastAsia="Times New Roman" w:hAnsi="Times New Roman" w:cs="Times New Roman"/>
          <w:b/>
          <w:sz w:val="24"/>
          <w:szCs w:val="24"/>
          <w:lang w:val="en-GB"/>
        </w:rPr>
        <w:t xml:space="preserve">Questions </w:t>
      </w:r>
    </w:p>
    <w:p w:rsidR="00B51E99" w:rsidRPr="00B51E99" w:rsidRDefault="00B51E99" w:rsidP="00B51E99">
      <w:pPr>
        <w:pStyle w:val="ListParagraph"/>
        <w:numPr>
          <w:ilvl w:val="0"/>
          <w:numId w:val="4"/>
        </w:numPr>
        <w:spacing w:line="360" w:lineRule="auto"/>
        <w:rPr>
          <w:rFonts w:ascii="Times New Roman" w:eastAsia="Times New Roman" w:hAnsi="Times New Roman" w:cs="Times New Roman"/>
          <w:color w:val="FF0000"/>
          <w:sz w:val="24"/>
          <w:szCs w:val="24"/>
        </w:rPr>
      </w:pPr>
      <w:bookmarkStart w:id="18" w:name="_xj1484h3tbpd" w:colFirst="0" w:colLast="0"/>
      <w:bookmarkStart w:id="19" w:name="_Toc181245898"/>
      <w:bookmarkEnd w:id="18"/>
      <w:r w:rsidRPr="00B51E99">
        <w:rPr>
          <w:rFonts w:ascii="Times New Roman" w:eastAsia="Times New Roman" w:hAnsi="Times New Roman" w:cs="Times New Roman"/>
          <w:color w:val="FF0000"/>
          <w:sz w:val="24"/>
          <w:szCs w:val="24"/>
        </w:rPr>
        <w:t xml:space="preserve">How effectively do Zara's specific social media branding strategies align with the company's overall marketing objectives? </w:t>
      </w:r>
    </w:p>
    <w:p w:rsidR="00B51E99" w:rsidRPr="00B51E99" w:rsidRDefault="00B51E99" w:rsidP="00B51E99">
      <w:pPr>
        <w:pStyle w:val="ListParagraph"/>
        <w:numPr>
          <w:ilvl w:val="0"/>
          <w:numId w:val="4"/>
        </w:numPr>
        <w:spacing w:line="360" w:lineRule="auto"/>
        <w:rPr>
          <w:rFonts w:ascii="Times New Roman" w:eastAsia="Times New Roman" w:hAnsi="Times New Roman" w:cs="Times New Roman"/>
          <w:color w:val="FF0000"/>
          <w:sz w:val="24"/>
          <w:szCs w:val="24"/>
        </w:rPr>
      </w:pPr>
      <w:r w:rsidRPr="00B51E99">
        <w:rPr>
          <w:rFonts w:ascii="Times New Roman" w:eastAsia="Times New Roman" w:hAnsi="Times New Roman" w:cs="Times New Roman"/>
          <w:color w:val="FF0000"/>
          <w:sz w:val="24"/>
          <w:szCs w:val="24"/>
        </w:rPr>
        <w:t xml:space="preserve">Using metrics like likes, shares, and comments, how does Zara's social media presence impact consumer interaction and engagement? </w:t>
      </w:r>
    </w:p>
    <w:p w:rsidR="00B51E99" w:rsidRPr="00B51E99" w:rsidRDefault="00B51E99" w:rsidP="00B51E99">
      <w:pPr>
        <w:pStyle w:val="ListParagraph"/>
        <w:numPr>
          <w:ilvl w:val="0"/>
          <w:numId w:val="4"/>
        </w:numPr>
        <w:spacing w:line="360" w:lineRule="auto"/>
        <w:rPr>
          <w:rFonts w:ascii="Times New Roman" w:eastAsia="Times New Roman" w:hAnsi="Times New Roman" w:cs="Times New Roman"/>
          <w:color w:val="FF0000"/>
          <w:sz w:val="24"/>
          <w:szCs w:val="24"/>
        </w:rPr>
      </w:pPr>
      <w:r w:rsidRPr="00B51E99">
        <w:rPr>
          <w:rFonts w:ascii="Times New Roman" w:eastAsia="Times New Roman" w:hAnsi="Times New Roman" w:cs="Times New Roman"/>
          <w:color w:val="FF0000"/>
          <w:sz w:val="24"/>
          <w:szCs w:val="24"/>
        </w:rPr>
        <w:t>How do social media branding factors like accessibility, sustainability, and style impact consumers' perceptions of Zara as a brand?</w:t>
      </w:r>
    </w:p>
    <w:p w:rsidR="00B51E99" w:rsidRPr="00B51E99" w:rsidRDefault="00B51E99" w:rsidP="00B51E99">
      <w:pPr>
        <w:pStyle w:val="ListParagraph"/>
        <w:numPr>
          <w:ilvl w:val="0"/>
          <w:numId w:val="4"/>
        </w:numPr>
        <w:spacing w:line="360" w:lineRule="auto"/>
        <w:rPr>
          <w:rFonts w:ascii="Times New Roman" w:eastAsia="Times New Roman" w:hAnsi="Times New Roman" w:cs="Times New Roman"/>
          <w:color w:val="FF0000"/>
          <w:sz w:val="24"/>
          <w:szCs w:val="24"/>
        </w:rPr>
      </w:pPr>
      <w:r w:rsidRPr="00B51E99">
        <w:rPr>
          <w:rFonts w:ascii="Times New Roman" w:eastAsia="Times New Roman" w:hAnsi="Times New Roman" w:cs="Times New Roman"/>
          <w:color w:val="FF0000"/>
          <w:sz w:val="24"/>
          <w:szCs w:val="24"/>
        </w:rPr>
        <w:t>How well does Zara's social media branding work in various foreign nations, taking into account variations in consumer response and competition?</w:t>
      </w:r>
    </w:p>
    <w:p w:rsidR="009E6FA1" w:rsidRPr="009F36CE" w:rsidRDefault="00180D43" w:rsidP="0074031C">
      <w:pPr>
        <w:pStyle w:val="Heading1"/>
        <w:rPr>
          <w:lang w:val="en-GB"/>
        </w:rPr>
      </w:pPr>
      <w:r w:rsidRPr="009F36CE">
        <w:rPr>
          <w:lang w:val="en-GB"/>
        </w:rPr>
        <w:t>Methodology</w:t>
      </w:r>
      <w:bookmarkStart w:id="20" w:name="_qy3sumxegi4c" w:colFirst="0" w:colLast="0"/>
      <w:bookmarkEnd w:id="19"/>
      <w:bookmarkEnd w:id="20"/>
    </w:p>
    <w:p w:rsidR="009E6FA1" w:rsidRPr="009F36CE" w:rsidRDefault="00180D43" w:rsidP="0074031C">
      <w:pPr>
        <w:pStyle w:val="Heading2"/>
        <w:rPr>
          <w:lang w:val="en-GB"/>
        </w:rPr>
      </w:pPr>
      <w:bookmarkStart w:id="21" w:name="_ir61hxjvujnz" w:colFirst="0" w:colLast="0"/>
      <w:bookmarkStart w:id="22" w:name="_Toc181245901"/>
      <w:bookmarkEnd w:id="21"/>
      <w:r w:rsidRPr="009F36CE">
        <w:rPr>
          <w:lang w:val="en-GB"/>
        </w:rPr>
        <w:t>Philosophy</w:t>
      </w:r>
      <w:bookmarkEnd w:id="22"/>
      <w:r w:rsidRPr="009F36CE">
        <w:rPr>
          <w:lang w:val="en-GB"/>
        </w:rPr>
        <w:t xml:space="preserve"> </w:t>
      </w:r>
    </w:p>
    <w:p w:rsidR="009E6FA1" w:rsidRPr="009F36CE" w:rsidRDefault="00180D43" w:rsidP="0074031C">
      <w:pPr>
        <w:pStyle w:val="normal0"/>
        <w:spacing w:line="360" w:lineRule="auto"/>
        <w:jc w:val="both"/>
        <w:rPr>
          <w:rFonts w:ascii="Times New Roman" w:eastAsia="Times New Roman" w:hAnsi="Times New Roman" w:cs="Times New Roman"/>
          <w:b/>
          <w:sz w:val="28"/>
          <w:szCs w:val="28"/>
          <w:lang w:val="en-GB"/>
        </w:rPr>
      </w:pPr>
      <w:r w:rsidRPr="009F36CE">
        <w:rPr>
          <w:rFonts w:ascii="Times New Roman" w:eastAsia="Times New Roman" w:hAnsi="Times New Roman" w:cs="Times New Roman"/>
          <w:sz w:val="24"/>
          <w:szCs w:val="24"/>
          <w:lang w:val="en-GB"/>
        </w:rPr>
        <w:t xml:space="preserve">The positivism research philosophy will be selected for the inquiry process because it minimises the possibility of errors and adheres to the established structure with the preset rules and laws. </w:t>
      </w:r>
      <w:r w:rsidR="00865221" w:rsidRPr="009F36CE">
        <w:rPr>
          <w:rFonts w:ascii="Times New Roman" w:eastAsia="Times New Roman" w:hAnsi="Times New Roman" w:cs="Times New Roman"/>
          <w:sz w:val="24"/>
          <w:szCs w:val="24"/>
          <w:lang w:val="en-GB"/>
        </w:rPr>
        <w:t>Greater</w:t>
      </w:r>
      <w:r w:rsidRPr="009F36CE">
        <w:rPr>
          <w:rFonts w:ascii="Times New Roman" w:eastAsia="Times New Roman" w:hAnsi="Times New Roman" w:cs="Times New Roman"/>
          <w:sz w:val="24"/>
          <w:szCs w:val="24"/>
          <w:lang w:val="en-GB"/>
        </w:rPr>
        <w:t xml:space="preserve"> variety of viewpoints, learning about the concepts and circumstances more quickly. The main reason for choosing positivism philosophy is that it includes exacting procedures for establishing the same, verifying it through empirical experimentation, and analysing the findings (</w:t>
      </w:r>
      <w:r w:rsidRPr="009F36CE">
        <w:rPr>
          <w:rFonts w:ascii="Times New Roman" w:eastAsia="Times New Roman" w:hAnsi="Times New Roman" w:cs="Times New Roman"/>
          <w:color w:val="222222"/>
          <w:sz w:val="24"/>
          <w:szCs w:val="24"/>
          <w:highlight w:val="white"/>
          <w:lang w:val="en-GB"/>
        </w:rPr>
        <w:t xml:space="preserve">Adley </w:t>
      </w:r>
      <w:r w:rsidRPr="009F36CE">
        <w:rPr>
          <w:rFonts w:ascii="Times New Roman" w:eastAsia="Times New Roman" w:hAnsi="Times New Roman" w:cs="Times New Roman"/>
          <w:i/>
          <w:color w:val="222222"/>
          <w:sz w:val="24"/>
          <w:szCs w:val="24"/>
          <w:highlight w:val="white"/>
          <w:lang w:val="en-GB"/>
        </w:rPr>
        <w:t>et al.,</w:t>
      </w:r>
      <w:r w:rsidRPr="009F36CE">
        <w:rPr>
          <w:rFonts w:ascii="Times New Roman" w:eastAsia="Times New Roman" w:hAnsi="Times New Roman" w:cs="Times New Roman"/>
          <w:color w:val="222222"/>
          <w:sz w:val="24"/>
          <w:szCs w:val="24"/>
          <w:highlight w:val="white"/>
          <w:lang w:val="en-GB"/>
        </w:rPr>
        <w:t xml:space="preserve"> 2024</w:t>
      </w:r>
      <w:r w:rsidRPr="009F36CE">
        <w:rPr>
          <w:rFonts w:ascii="Times New Roman" w:eastAsia="Times New Roman" w:hAnsi="Times New Roman" w:cs="Times New Roman"/>
          <w:sz w:val="24"/>
          <w:szCs w:val="24"/>
          <w:lang w:val="en-GB"/>
        </w:rPr>
        <w:t>). The research philosophy of positivism makes predictions by examining the relationships and patterns among social factors, which aids the researcher in formulating precise predictions about societal change. By outlining the goals through the research criteria that must be met in the investigation, the philosophy also makes its beneficial development in the social sciences clear. Hence, positivism philosophy will be selected for this research.</w:t>
      </w:r>
    </w:p>
    <w:p w:rsidR="009E6FA1" w:rsidRPr="009F36CE" w:rsidRDefault="00180D43" w:rsidP="0074031C">
      <w:pPr>
        <w:pStyle w:val="Heading2"/>
        <w:rPr>
          <w:lang w:val="en-GB"/>
        </w:rPr>
      </w:pPr>
      <w:bookmarkStart w:id="23" w:name="_urzi0bb20i2g" w:colFirst="0" w:colLast="0"/>
      <w:bookmarkStart w:id="24" w:name="_Toc181245902"/>
      <w:bookmarkEnd w:id="23"/>
      <w:r w:rsidRPr="009F36CE">
        <w:rPr>
          <w:lang w:val="en-GB"/>
        </w:rPr>
        <w:t>Approach</w:t>
      </w:r>
      <w:bookmarkEnd w:id="24"/>
      <w:r w:rsidRPr="009F36CE">
        <w:rPr>
          <w:lang w:val="en-GB"/>
        </w:rPr>
        <w:t xml:space="preserve"> </w:t>
      </w:r>
    </w:p>
    <w:p w:rsidR="009E6FA1" w:rsidRPr="009F36CE" w:rsidRDefault="00180D43" w:rsidP="0074031C">
      <w:pPr>
        <w:pStyle w:val="normal0"/>
        <w:spacing w:line="360" w:lineRule="auto"/>
        <w:jc w:val="both"/>
        <w:rPr>
          <w:rFonts w:ascii="Times New Roman" w:eastAsia="Times New Roman" w:hAnsi="Times New Roman" w:cs="Times New Roman"/>
          <w:sz w:val="24"/>
          <w:szCs w:val="24"/>
          <w:lang w:val="en-GB"/>
        </w:rPr>
      </w:pPr>
      <w:r w:rsidRPr="009F36CE">
        <w:rPr>
          <w:rFonts w:ascii="Times New Roman" w:eastAsia="Times New Roman" w:hAnsi="Times New Roman" w:cs="Times New Roman"/>
          <w:sz w:val="24"/>
          <w:szCs w:val="24"/>
          <w:lang w:val="en-GB"/>
        </w:rPr>
        <w:t>To bring out the connection between the causes and effects of concepts and variables that are related to one another and to explain their relationship, the deductive research approach is used in the research process. This methodology is appropriate for quantity measurement, which enables the researcher to quantify notions and ideas. To a certain degree, the deductive approach's generalisation permits the investigation of findings (</w:t>
      </w:r>
      <w:r w:rsidRPr="009F36CE">
        <w:rPr>
          <w:rFonts w:ascii="Times New Roman" w:eastAsia="Times New Roman" w:hAnsi="Times New Roman" w:cs="Times New Roman"/>
          <w:color w:val="222222"/>
          <w:sz w:val="24"/>
          <w:szCs w:val="24"/>
          <w:highlight w:val="white"/>
          <w:lang w:val="en-GB"/>
        </w:rPr>
        <w:t>Singer and Couper,  2017</w:t>
      </w:r>
      <w:r w:rsidRPr="009F36CE">
        <w:rPr>
          <w:rFonts w:ascii="Times New Roman" w:eastAsia="Times New Roman" w:hAnsi="Times New Roman" w:cs="Times New Roman"/>
          <w:sz w:val="24"/>
          <w:szCs w:val="24"/>
          <w:lang w:val="en-GB"/>
        </w:rPr>
        <w:t>). The development of theories and the elaboration of influential theories, in addition to critiques of them, are made possible by the deductive approach. By offering and permitting the investigation to derive a particular conclusion based on broad principles of the premises, the deductive technique also demonstrates logical certainty.  In domains like mathematics, and logic, as well as the creation and evaluation of scientific hypotheses, the deductive research approach is especially helpful. Thus, the deductive approach will be selected for this study.</w:t>
      </w:r>
    </w:p>
    <w:p w:rsidR="009E6FA1" w:rsidRPr="009F36CE" w:rsidRDefault="00180D43" w:rsidP="0074031C">
      <w:pPr>
        <w:pStyle w:val="Heading2"/>
        <w:rPr>
          <w:lang w:val="en-GB"/>
        </w:rPr>
      </w:pPr>
      <w:bookmarkStart w:id="25" w:name="_92ip9i79g4hg" w:colFirst="0" w:colLast="0"/>
      <w:bookmarkStart w:id="26" w:name="_Toc181245903"/>
      <w:bookmarkEnd w:id="25"/>
      <w:r w:rsidRPr="009F36CE">
        <w:rPr>
          <w:lang w:val="en-GB"/>
        </w:rPr>
        <w:t>Design</w:t>
      </w:r>
      <w:bookmarkEnd w:id="26"/>
    </w:p>
    <w:p w:rsidR="009E6FA1" w:rsidRPr="009F36CE" w:rsidRDefault="00180D43" w:rsidP="0074031C">
      <w:pPr>
        <w:pStyle w:val="normal0"/>
        <w:spacing w:line="360" w:lineRule="auto"/>
        <w:jc w:val="both"/>
        <w:rPr>
          <w:rFonts w:ascii="Times New Roman" w:eastAsia="Times New Roman" w:hAnsi="Times New Roman" w:cs="Times New Roman"/>
          <w:sz w:val="24"/>
          <w:szCs w:val="24"/>
          <w:lang w:val="en-GB"/>
        </w:rPr>
      </w:pPr>
      <w:r w:rsidRPr="009F36CE">
        <w:rPr>
          <w:rFonts w:ascii="Times New Roman" w:eastAsia="Times New Roman" w:hAnsi="Times New Roman" w:cs="Times New Roman"/>
          <w:sz w:val="24"/>
          <w:szCs w:val="24"/>
          <w:lang w:val="en-GB"/>
        </w:rPr>
        <w:t>The examination procedure will employ a quantitative research design since it facilitates speedy data collection and expedites the decision-making process. It aids in bias reduction by reducing any bias related to the procedure through the use of the random sampling technique. By emphasising the specific brand market value from the pertinent study that will be conducted, the quantitative design presents the market exploration and is dependable for the prediction channels according to reliable outcomes (</w:t>
      </w:r>
      <w:r w:rsidRPr="009F36CE">
        <w:rPr>
          <w:rFonts w:ascii="Times New Roman" w:eastAsia="Times New Roman" w:hAnsi="Times New Roman" w:cs="Times New Roman"/>
          <w:color w:val="222222"/>
          <w:sz w:val="24"/>
          <w:szCs w:val="24"/>
          <w:highlight w:val="white"/>
          <w:lang w:val="en-GB"/>
        </w:rPr>
        <w:t xml:space="preserve">Fang </w:t>
      </w:r>
      <w:r w:rsidRPr="009F36CE">
        <w:rPr>
          <w:rFonts w:ascii="Times New Roman" w:eastAsia="Times New Roman" w:hAnsi="Times New Roman" w:cs="Times New Roman"/>
          <w:i/>
          <w:color w:val="222222"/>
          <w:sz w:val="24"/>
          <w:szCs w:val="24"/>
          <w:highlight w:val="white"/>
          <w:lang w:val="en-GB"/>
        </w:rPr>
        <w:t>et al.,</w:t>
      </w:r>
      <w:r w:rsidRPr="009F36CE">
        <w:rPr>
          <w:rFonts w:ascii="Times New Roman" w:eastAsia="Times New Roman" w:hAnsi="Times New Roman" w:cs="Times New Roman"/>
          <w:color w:val="222222"/>
          <w:sz w:val="24"/>
          <w:szCs w:val="24"/>
          <w:highlight w:val="white"/>
          <w:lang w:val="en-GB"/>
        </w:rPr>
        <w:t xml:space="preserve"> 2024</w:t>
      </w:r>
      <w:r w:rsidRPr="009F36CE">
        <w:rPr>
          <w:rFonts w:ascii="Times New Roman" w:eastAsia="Times New Roman" w:hAnsi="Times New Roman" w:cs="Times New Roman"/>
          <w:sz w:val="24"/>
          <w:szCs w:val="24"/>
          <w:lang w:val="en-GB"/>
        </w:rPr>
        <w:t xml:space="preserve">). Extrapolating the findings from the sampler group to the necessary bigger group of people is the ultimate objective of quantitative research. </w:t>
      </w:r>
      <w:r w:rsidR="009F36CE" w:rsidRPr="009F36CE">
        <w:rPr>
          <w:rFonts w:ascii="Times New Roman" w:eastAsia="Times New Roman" w:hAnsi="Times New Roman" w:cs="Times New Roman"/>
          <w:sz w:val="24"/>
          <w:szCs w:val="24"/>
          <w:lang w:val="en-GB"/>
        </w:rPr>
        <w:t>Giving</w:t>
      </w:r>
      <w:r w:rsidRPr="009F36CE">
        <w:rPr>
          <w:rFonts w:ascii="Times New Roman" w:eastAsia="Times New Roman" w:hAnsi="Times New Roman" w:cs="Times New Roman"/>
          <w:sz w:val="24"/>
          <w:szCs w:val="24"/>
          <w:lang w:val="en-GB"/>
        </w:rPr>
        <w:t xml:space="preserve"> standard words and objective facts based on numerical values rather than any kind of target.  </w:t>
      </w:r>
    </w:p>
    <w:p w:rsidR="009E6FA1" w:rsidRPr="009F36CE" w:rsidRDefault="00180D43" w:rsidP="0074031C">
      <w:pPr>
        <w:pStyle w:val="Heading2"/>
        <w:rPr>
          <w:lang w:val="en-GB"/>
        </w:rPr>
      </w:pPr>
      <w:bookmarkStart w:id="27" w:name="_kc67252bipe2" w:colFirst="0" w:colLast="0"/>
      <w:bookmarkStart w:id="28" w:name="_Toc181245904"/>
      <w:bookmarkEnd w:id="27"/>
      <w:r w:rsidRPr="009F36CE">
        <w:rPr>
          <w:lang w:val="en-GB"/>
        </w:rPr>
        <w:t>Strategy</w:t>
      </w:r>
      <w:bookmarkEnd w:id="28"/>
    </w:p>
    <w:p w:rsidR="009E6FA1" w:rsidRPr="009F36CE" w:rsidRDefault="00180D43" w:rsidP="0074031C">
      <w:pPr>
        <w:pStyle w:val="normal0"/>
        <w:spacing w:line="360" w:lineRule="auto"/>
        <w:jc w:val="both"/>
        <w:rPr>
          <w:rFonts w:ascii="Times New Roman" w:eastAsia="Times New Roman" w:hAnsi="Times New Roman" w:cs="Times New Roman"/>
          <w:sz w:val="24"/>
          <w:szCs w:val="24"/>
          <w:lang w:val="en-GB"/>
        </w:rPr>
      </w:pPr>
      <w:r w:rsidRPr="009F36CE">
        <w:rPr>
          <w:rFonts w:ascii="Times New Roman" w:eastAsia="Times New Roman" w:hAnsi="Times New Roman" w:cs="Times New Roman"/>
          <w:sz w:val="24"/>
          <w:szCs w:val="24"/>
          <w:lang w:val="en-GB"/>
        </w:rPr>
        <w:t>A survey will be selected as the method for this inquiry to gather and analyse first-hand information about the maintained coal. Additionally, the survey's generalizability contains information that is representative and reflective of the population under study (</w:t>
      </w:r>
      <w:r w:rsidRPr="009F36CE">
        <w:rPr>
          <w:rFonts w:ascii="Times New Roman" w:eastAsia="Times New Roman" w:hAnsi="Times New Roman" w:cs="Times New Roman"/>
          <w:color w:val="222222"/>
          <w:sz w:val="24"/>
          <w:szCs w:val="24"/>
          <w:highlight w:val="white"/>
          <w:lang w:val="en-GB"/>
        </w:rPr>
        <w:t>Singer and Couper</w:t>
      </w:r>
      <w:r w:rsidR="009F36CE" w:rsidRPr="009F36CE">
        <w:rPr>
          <w:rFonts w:ascii="Times New Roman" w:eastAsia="Times New Roman" w:hAnsi="Times New Roman" w:cs="Times New Roman"/>
          <w:color w:val="222222"/>
          <w:sz w:val="24"/>
          <w:szCs w:val="24"/>
          <w:highlight w:val="white"/>
          <w:lang w:val="en-GB"/>
        </w:rPr>
        <w:t>, 2017</w:t>
      </w:r>
      <w:r w:rsidRPr="009F36CE">
        <w:rPr>
          <w:rFonts w:ascii="Times New Roman" w:eastAsia="Times New Roman" w:hAnsi="Times New Roman" w:cs="Times New Roman"/>
          <w:sz w:val="24"/>
          <w:szCs w:val="24"/>
          <w:lang w:val="en-GB"/>
        </w:rPr>
        <w:t>). Due to the availability of several proven models and the investigation providing first-hand information, the technique is also dependable and cost-effective.</w:t>
      </w:r>
    </w:p>
    <w:p w:rsidR="009E6FA1" w:rsidRPr="009F36CE" w:rsidRDefault="00180D43" w:rsidP="0074031C">
      <w:pPr>
        <w:pStyle w:val="Heading2"/>
        <w:rPr>
          <w:lang w:val="en-GB"/>
        </w:rPr>
      </w:pPr>
      <w:bookmarkStart w:id="29" w:name="_g27hfi3okpuf" w:colFirst="0" w:colLast="0"/>
      <w:bookmarkStart w:id="30" w:name="_Toc181245905"/>
      <w:bookmarkEnd w:id="29"/>
      <w:r w:rsidRPr="009F36CE">
        <w:rPr>
          <w:lang w:val="en-GB"/>
        </w:rPr>
        <w:t>Data Collection</w:t>
      </w:r>
      <w:bookmarkEnd w:id="30"/>
    </w:p>
    <w:p w:rsidR="009E6FA1" w:rsidRPr="009F36CE" w:rsidRDefault="00180D43" w:rsidP="0074031C">
      <w:pPr>
        <w:pStyle w:val="normal0"/>
        <w:spacing w:line="360" w:lineRule="auto"/>
        <w:jc w:val="both"/>
        <w:rPr>
          <w:rFonts w:ascii="Times New Roman" w:eastAsia="Times New Roman" w:hAnsi="Times New Roman" w:cs="Times New Roman"/>
          <w:sz w:val="24"/>
          <w:szCs w:val="24"/>
          <w:lang w:val="en-GB"/>
        </w:rPr>
      </w:pPr>
      <w:r w:rsidRPr="009F36CE">
        <w:rPr>
          <w:rFonts w:ascii="Times New Roman" w:eastAsia="Times New Roman" w:hAnsi="Times New Roman" w:cs="Times New Roman"/>
          <w:sz w:val="24"/>
          <w:szCs w:val="24"/>
          <w:lang w:val="en-GB"/>
        </w:rPr>
        <w:t xml:space="preserve">A questionnaire comprising a set of questions intended to elicit information from the various respondents is to be employed for data collecting in this inquiry method. For this particular study, a set of 15 questions will be circulated among 100 respondents. According to </w:t>
      </w:r>
      <w:r w:rsidRPr="009F36CE">
        <w:rPr>
          <w:rFonts w:ascii="Times New Roman" w:eastAsia="Times New Roman" w:hAnsi="Times New Roman" w:cs="Times New Roman"/>
          <w:color w:val="222222"/>
          <w:sz w:val="24"/>
          <w:szCs w:val="24"/>
          <w:highlight w:val="white"/>
          <w:lang w:val="en-GB"/>
        </w:rPr>
        <w:t xml:space="preserve">Fang </w:t>
      </w:r>
      <w:r w:rsidRPr="009F36CE">
        <w:rPr>
          <w:rFonts w:ascii="Times New Roman" w:eastAsia="Times New Roman" w:hAnsi="Times New Roman" w:cs="Times New Roman"/>
          <w:i/>
          <w:color w:val="222222"/>
          <w:sz w:val="24"/>
          <w:szCs w:val="24"/>
          <w:highlight w:val="white"/>
          <w:lang w:val="en-GB"/>
        </w:rPr>
        <w:t>et al.,</w:t>
      </w:r>
      <w:r w:rsidRPr="009F36CE">
        <w:rPr>
          <w:rFonts w:ascii="Times New Roman" w:eastAsia="Times New Roman" w:hAnsi="Times New Roman" w:cs="Times New Roman"/>
          <w:color w:val="222222"/>
          <w:sz w:val="24"/>
          <w:szCs w:val="24"/>
          <w:highlight w:val="white"/>
          <w:lang w:val="en-GB"/>
        </w:rPr>
        <w:t xml:space="preserve"> (2024</w:t>
      </w:r>
      <w:r w:rsidRPr="009F36CE">
        <w:rPr>
          <w:rFonts w:ascii="Times New Roman" w:eastAsia="Times New Roman" w:hAnsi="Times New Roman" w:cs="Times New Roman"/>
          <w:sz w:val="24"/>
          <w:szCs w:val="24"/>
          <w:lang w:val="en-GB"/>
        </w:rPr>
        <w:t>), a questionnaire is also regarded as a type of written interview that is conducted using a computer or other online software. This is the most popular and affordable research instrument that is utilised by various businesses and even government agencies to gather information from survey respondents and consumers. Taking into account that the research also eliminates the survey's standardised results, the paper survey is employed as a means of gathering input from the various respondents who may be reached by phone or Internet. Surveys are also advantageous because they can be created quickly and reach a larger audience, which is advantageous for gathering quantitative data that can be interpreted more easily than behavioural data.</w:t>
      </w:r>
    </w:p>
    <w:p w:rsidR="009E6FA1" w:rsidRPr="009F36CE" w:rsidRDefault="00180D43" w:rsidP="0074031C">
      <w:pPr>
        <w:pStyle w:val="Heading2"/>
        <w:rPr>
          <w:lang w:val="en-GB"/>
        </w:rPr>
      </w:pPr>
      <w:bookmarkStart w:id="31" w:name="_ah4ey3w6lxt2" w:colFirst="0" w:colLast="0"/>
      <w:bookmarkStart w:id="32" w:name="_Toc181245906"/>
      <w:bookmarkEnd w:id="31"/>
      <w:r w:rsidRPr="009F36CE">
        <w:rPr>
          <w:lang w:val="en-GB"/>
        </w:rPr>
        <w:t>Data Analysis</w:t>
      </w:r>
      <w:bookmarkEnd w:id="32"/>
    </w:p>
    <w:p w:rsidR="009E6FA1" w:rsidRPr="009F36CE" w:rsidRDefault="00180D43" w:rsidP="0074031C">
      <w:pPr>
        <w:pStyle w:val="normal0"/>
        <w:spacing w:line="360" w:lineRule="auto"/>
        <w:jc w:val="both"/>
        <w:rPr>
          <w:rFonts w:ascii="Times New Roman" w:eastAsia="Times New Roman" w:hAnsi="Times New Roman" w:cs="Times New Roman"/>
          <w:sz w:val="24"/>
          <w:szCs w:val="24"/>
          <w:lang w:val="en-GB"/>
        </w:rPr>
      </w:pPr>
      <w:r w:rsidRPr="009F36CE">
        <w:rPr>
          <w:rFonts w:ascii="Times New Roman" w:eastAsia="Times New Roman" w:hAnsi="Times New Roman" w:cs="Times New Roman"/>
          <w:sz w:val="24"/>
          <w:szCs w:val="24"/>
          <w:lang w:val="en-GB"/>
        </w:rPr>
        <w:t xml:space="preserve">The </w:t>
      </w:r>
      <w:r w:rsidR="00865221">
        <w:rPr>
          <w:rFonts w:ascii="Times New Roman" w:eastAsia="Times New Roman" w:hAnsi="Times New Roman" w:cs="Times New Roman"/>
          <w:sz w:val="24"/>
          <w:szCs w:val="24"/>
          <w:lang w:val="en-GB"/>
        </w:rPr>
        <w:t>d</w:t>
      </w:r>
      <w:r w:rsidR="00865221" w:rsidRPr="00865221">
        <w:rPr>
          <w:rFonts w:ascii="Times New Roman" w:eastAsia="Times New Roman" w:hAnsi="Times New Roman" w:cs="Times New Roman"/>
          <w:sz w:val="24"/>
          <w:szCs w:val="24"/>
          <w:lang w:val="en-GB"/>
        </w:rPr>
        <w:t>escriptive data analysis</w:t>
      </w:r>
      <w:r w:rsidR="00865221">
        <w:rPr>
          <w:rFonts w:ascii="Times New Roman" w:eastAsia="Times New Roman" w:hAnsi="Times New Roman" w:cs="Times New Roman"/>
          <w:sz w:val="24"/>
          <w:szCs w:val="24"/>
          <w:lang w:val="en-GB"/>
        </w:rPr>
        <w:t xml:space="preserve"> </w:t>
      </w:r>
      <w:r w:rsidRPr="009F36CE">
        <w:rPr>
          <w:rFonts w:ascii="Times New Roman" w:eastAsia="Times New Roman" w:hAnsi="Times New Roman" w:cs="Times New Roman"/>
          <w:sz w:val="24"/>
          <w:szCs w:val="24"/>
          <w:lang w:val="en-GB"/>
        </w:rPr>
        <w:t>research method, which includes documents and communication artefacts, will be used in this study. 100 respondents will be given a set of fifteen questions for this study. The survey respondents' responses to a specific topic will be the communication artefact in this instance, and they will be used and analysed to look for trends in the communication process (</w:t>
      </w:r>
      <w:r w:rsidRPr="009F36CE">
        <w:rPr>
          <w:rFonts w:ascii="Times New Roman" w:eastAsia="Times New Roman" w:hAnsi="Times New Roman" w:cs="Times New Roman"/>
          <w:color w:val="222222"/>
          <w:sz w:val="24"/>
          <w:szCs w:val="24"/>
          <w:highlight w:val="white"/>
          <w:lang w:val="en-GB"/>
        </w:rPr>
        <w:t>Fante and Daiute, 2023</w:t>
      </w:r>
      <w:r w:rsidRPr="009F36CE">
        <w:rPr>
          <w:rFonts w:ascii="Times New Roman" w:eastAsia="Times New Roman" w:hAnsi="Times New Roman" w:cs="Times New Roman"/>
          <w:sz w:val="24"/>
          <w:szCs w:val="24"/>
          <w:lang w:val="en-GB"/>
        </w:rPr>
        <w:t>). Systematic reading and viewing of the text or artefacts as the researcher labels them to indicate the presence of noteworthy information is also included in content analysis. Moreover, the use of quantitative techniques to text discovery does not yield statistically significant results in terms of identifying themes, patterns, or categories.</w:t>
      </w:r>
    </w:p>
    <w:p w:rsidR="009E6FA1" w:rsidRPr="009F36CE" w:rsidRDefault="00180D43" w:rsidP="0074031C">
      <w:pPr>
        <w:pStyle w:val="Heading2"/>
        <w:rPr>
          <w:lang w:val="en-GB"/>
        </w:rPr>
      </w:pPr>
      <w:bookmarkStart w:id="33" w:name="_vrrxrtm6xmlb" w:colFirst="0" w:colLast="0"/>
      <w:bookmarkStart w:id="34" w:name="_Toc181245907"/>
      <w:bookmarkEnd w:id="33"/>
      <w:r w:rsidRPr="009F36CE">
        <w:rPr>
          <w:lang w:val="en-GB"/>
        </w:rPr>
        <w:t>Time Horizon</w:t>
      </w:r>
      <w:bookmarkEnd w:id="34"/>
      <w:r w:rsidRPr="009F36CE">
        <w:rPr>
          <w:lang w:val="en-GB"/>
        </w:rPr>
        <w:t xml:space="preserve"> </w:t>
      </w:r>
    </w:p>
    <w:p w:rsidR="009E6FA1" w:rsidRPr="009F36CE" w:rsidRDefault="00180D43" w:rsidP="0074031C">
      <w:pPr>
        <w:pStyle w:val="normal0"/>
        <w:spacing w:line="360" w:lineRule="auto"/>
        <w:jc w:val="both"/>
        <w:rPr>
          <w:lang w:val="en-GB"/>
        </w:rPr>
      </w:pPr>
      <w:r w:rsidRPr="009F36CE">
        <w:rPr>
          <w:rFonts w:ascii="Times New Roman" w:eastAsia="Times New Roman" w:hAnsi="Times New Roman" w:cs="Times New Roman"/>
          <w:sz w:val="24"/>
          <w:szCs w:val="24"/>
          <w:lang w:val="en-GB"/>
        </w:rPr>
        <w:t xml:space="preserve">A cross-section timeline will be chosen for this study since it is less expensive and easier to undertake than the alternative. According to </w:t>
      </w:r>
      <w:r w:rsidRPr="009F36CE">
        <w:rPr>
          <w:rFonts w:ascii="Times New Roman" w:eastAsia="Times New Roman" w:hAnsi="Times New Roman" w:cs="Times New Roman"/>
          <w:color w:val="222222"/>
          <w:sz w:val="24"/>
          <w:szCs w:val="24"/>
          <w:highlight w:val="white"/>
          <w:lang w:val="en-GB"/>
        </w:rPr>
        <w:t>Kittur, (2023</w:t>
      </w:r>
      <w:r w:rsidRPr="009F36CE">
        <w:rPr>
          <w:rFonts w:ascii="Times New Roman" w:eastAsia="Times New Roman" w:hAnsi="Times New Roman" w:cs="Times New Roman"/>
          <w:sz w:val="24"/>
          <w:szCs w:val="24"/>
          <w:lang w:val="en-GB"/>
        </w:rPr>
        <w:t>), cross-sectional studies are also useful for employing preliminary data to establish the anticipated future in advanced studies. In addition to offering valuable insight into demographic features and discovering correlations in prospects, it enables the comparison of various factors at a specific timeframe. A cross-sectional study is useful for determining the prevalence of any specific population segment that emphasises the several variables that will be introduced.</w:t>
      </w:r>
    </w:p>
    <w:p w:rsidR="009E6FA1" w:rsidRPr="009F36CE" w:rsidRDefault="00180D43" w:rsidP="0074031C">
      <w:pPr>
        <w:pStyle w:val="Heading2"/>
        <w:rPr>
          <w:lang w:val="en-GB"/>
        </w:rPr>
      </w:pPr>
      <w:bookmarkStart w:id="35" w:name="_8jbfwzhv86or" w:colFirst="0" w:colLast="0"/>
      <w:bookmarkStart w:id="36" w:name="_Toc181245908"/>
      <w:bookmarkEnd w:id="35"/>
      <w:r w:rsidRPr="009F36CE">
        <w:rPr>
          <w:lang w:val="en-GB"/>
        </w:rPr>
        <w:t>Validity and Reliability</w:t>
      </w:r>
      <w:bookmarkEnd w:id="36"/>
    </w:p>
    <w:p w:rsidR="009E6FA1" w:rsidRPr="009F36CE" w:rsidRDefault="00180D43" w:rsidP="0074031C">
      <w:pPr>
        <w:pStyle w:val="normal0"/>
        <w:spacing w:line="360" w:lineRule="auto"/>
        <w:jc w:val="both"/>
        <w:rPr>
          <w:rFonts w:ascii="Times New Roman" w:eastAsia="Times New Roman" w:hAnsi="Times New Roman" w:cs="Times New Roman"/>
          <w:sz w:val="24"/>
          <w:szCs w:val="24"/>
          <w:lang w:val="en-GB"/>
        </w:rPr>
      </w:pPr>
      <w:r w:rsidRPr="009F36CE">
        <w:rPr>
          <w:rFonts w:ascii="Times New Roman" w:eastAsia="Times New Roman" w:hAnsi="Times New Roman" w:cs="Times New Roman"/>
          <w:sz w:val="24"/>
          <w:szCs w:val="24"/>
          <w:lang w:val="en-GB"/>
        </w:rPr>
        <w:t>The researcher will employ a range of sources to gather material for this examination, including the Internet, books, and reviewed publications (</w:t>
      </w:r>
      <w:r w:rsidRPr="009F36CE">
        <w:rPr>
          <w:rFonts w:ascii="Times New Roman" w:eastAsia="Times New Roman" w:hAnsi="Times New Roman" w:cs="Times New Roman"/>
          <w:color w:val="222222"/>
          <w:sz w:val="24"/>
          <w:szCs w:val="24"/>
          <w:highlight w:val="white"/>
          <w:lang w:val="en-GB"/>
        </w:rPr>
        <w:t xml:space="preserve">Adley </w:t>
      </w:r>
      <w:r w:rsidRPr="009F36CE">
        <w:rPr>
          <w:rFonts w:ascii="Times New Roman" w:eastAsia="Times New Roman" w:hAnsi="Times New Roman" w:cs="Times New Roman"/>
          <w:i/>
          <w:color w:val="222222"/>
          <w:sz w:val="24"/>
          <w:szCs w:val="24"/>
          <w:highlight w:val="white"/>
          <w:lang w:val="en-GB"/>
        </w:rPr>
        <w:t>et al.,</w:t>
      </w:r>
      <w:r w:rsidRPr="009F36CE">
        <w:rPr>
          <w:rFonts w:ascii="Times New Roman" w:eastAsia="Times New Roman" w:hAnsi="Times New Roman" w:cs="Times New Roman"/>
          <w:color w:val="222222"/>
          <w:sz w:val="24"/>
          <w:szCs w:val="24"/>
          <w:highlight w:val="white"/>
          <w:lang w:val="en-GB"/>
        </w:rPr>
        <w:t xml:space="preserve"> 2024</w:t>
      </w:r>
      <w:r w:rsidRPr="009F36CE">
        <w:rPr>
          <w:rFonts w:ascii="Times New Roman" w:eastAsia="Times New Roman" w:hAnsi="Times New Roman" w:cs="Times New Roman"/>
          <w:sz w:val="24"/>
          <w:szCs w:val="24"/>
          <w:lang w:val="en-GB"/>
        </w:rPr>
        <w:t>). With the use of thorough resource notes and a record of all citations, the reliability and careful evaluation of each source before using it have been examined. To ensure that the data is accurate, the investigator additionally utilised the reviews of other people. The research topic and hypothesis are defined clearly and logically, and they are also selected for the data collection method and case study piloting by influencing the representative and sufficient sampling size.</w:t>
      </w:r>
    </w:p>
    <w:p w:rsidR="009E6FA1" w:rsidRPr="009F36CE" w:rsidRDefault="00180D43" w:rsidP="0074031C">
      <w:pPr>
        <w:pStyle w:val="Heading1"/>
        <w:rPr>
          <w:lang w:val="en-GB"/>
        </w:rPr>
      </w:pPr>
      <w:bookmarkStart w:id="37" w:name="_d72cc27wdm4n" w:colFirst="0" w:colLast="0"/>
      <w:bookmarkStart w:id="38" w:name="_Toc181245909"/>
      <w:bookmarkEnd w:id="37"/>
      <w:r w:rsidRPr="009F36CE">
        <w:rPr>
          <w:lang w:val="en-GB"/>
        </w:rPr>
        <w:t>Literature review</w:t>
      </w:r>
      <w:bookmarkEnd w:id="38"/>
    </w:p>
    <w:p w:rsidR="009E6FA1" w:rsidRDefault="00180D43" w:rsidP="0074031C">
      <w:pPr>
        <w:pStyle w:val="normal0"/>
        <w:spacing w:line="360" w:lineRule="auto"/>
        <w:jc w:val="both"/>
        <w:rPr>
          <w:rFonts w:ascii="Times New Roman" w:eastAsia="Times New Roman" w:hAnsi="Times New Roman" w:cs="Times New Roman"/>
          <w:sz w:val="24"/>
          <w:szCs w:val="24"/>
          <w:lang w:val="en-GB"/>
        </w:rPr>
      </w:pPr>
      <w:r w:rsidRPr="009F36CE">
        <w:rPr>
          <w:rFonts w:ascii="Times New Roman" w:eastAsia="Times New Roman" w:hAnsi="Times New Roman" w:cs="Times New Roman"/>
          <w:sz w:val="24"/>
          <w:szCs w:val="24"/>
          <w:lang w:val="en-GB"/>
        </w:rPr>
        <w:t xml:space="preserve">The harmonious connection between “SMB and business performance” is revealed by their taxonomy, which highlights how a firm's activities can affect the decisions and actions of the firm as well as its stakeholders. </w:t>
      </w:r>
      <w:r w:rsidRPr="009F36CE">
        <w:rPr>
          <w:rFonts w:ascii="Times New Roman" w:eastAsia="Times New Roman" w:hAnsi="Times New Roman" w:cs="Times New Roman"/>
          <w:color w:val="222222"/>
          <w:sz w:val="24"/>
          <w:szCs w:val="24"/>
          <w:highlight w:val="white"/>
          <w:lang w:val="en-GB"/>
        </w:rPr>
        <w:t xml:space="preserve">Liu </w:t>
      </w:r>
      <w:r w:rsidRPr="009F36CE">
        <w:rPr>
          <w:rFonts w:ascii="Times New Roman" w:eastAsia="Times New Roman" w:hAnsi="Times New Roman" w:cs="Times New Roman"/>
          <w:i/>
          <w:color w:val="222222"/>
          <w:sz w:val="24"/>
          <w:szCs w:val="24"/>
          <w:highlight w:val="white"/>
          <w:lang w:val="en-GB"/>
        </w:rPr>
        <w:t>et al.,</w:t>
      </w:r>
      <w:r w:rsidRPr="009F36CE">
        <w:rPr>
          <w:rFonts w:ascii="Times New Roman" w:eastAsia="Times New Roman" w:hAnsi="Times New Roman" w:cs="Times New Roman"/>
          <w:color w:val="222222"/>
          <w:sz w:val="24"/>
          <w:szCs w:val="24"/>
          <w:highlight w:val="white"/>
          <w:lang w:val="en-GB"/>
        </w:rPr>
        <w:t xml:space="preserve"> (2024</w:t>
      </w:r>
      <w:r w:rsidRPr="009F36CE">
        <w:rPr>
          <w:rFonts w:ascii="Times New Roman" w:eastAsia="Times New Roman" w:hAnsi="Times New Roman" w:cs="Times New Roman"/>
          <w:sz w:val="24"/>
          <w:szCs w:val="24"/>
          <w:lang w:val="en-GB"/>
        </w:rPr>
        <w:t xml:space="preserve">) investigated how fashion brands navigate the crowded social media landscape using the fashion sector as an example. A change in perspective in marketing was brought about by the advent of the digital age, which encouraged companies to use online platforms to interact with their clientele. Social media is a powerful tool for marketers among various platforms, providing a dynamic and interactive setting for companies to advertise their products and build stronger bonds with customers. According to </w:t>
      </w:r>
      <w:r w:rsidRPr="009F36CE">
        <w:rPr>
          <w:rFonts w:ascii="Times New Roman" w:eastAsia="Times New Roman" w:hAnsi="Times New Roman" w:cs="Times New Roman"/>
          <w:color w:val="222222"/>
          <w:sz w:val="24"/>
          <w:szCs w:val="24"/>
          <w:highlight w:val="white"/>
          <w:lang w:val="en-GB"/>
        </w:rPr>
        <w:t>Baena,  (2024</w:t>
      </w:r>
      <w:r w:rsidRPr="009F36CE">
        <w:rPr>
          <w:rFonts w:ascii="Times New Roman" w:eastAsia="Times New Roman" w:hAnsi="Times New Roman" w:cs="Times New Roman"/>
          <w:sz w:val="24"/>
          <w:szCs w:val="24"/>
          <w:lang w:val="en-GB"/>
        </w:rPr>
        <w:t xml:space="preserve">), social media branding is a complex concept that extends beyond simple advertising. It includes initiatives that “make use of social media channels to accomplish branding and communication objectives”. Their thorough investigation established the foundation by identifying and confirming the strategic core of SMB. According to their research, social media is important for all brands, regardless of size, but the strategic value that can be gained from it differs greatly. As published by </w:t>
      </w:r>
      <w:r w:rsidRPr="009F36CE">
        <w:rPr>
          <w:rFonts w:ascii="Times New Roman" w:eastAsia="Times New Roman" w:hAnsi="Times New Roman" w:cs="Times New Roman"/>
          <w:color w:val="222222"/>
          <w:sz w:val="24"/>
          <w:szCs w:val="24"/>
          <w:highlight w:val="white"/>
          <w:lang w:val="en-GB"/>
        </w:rPr>
        <w:t xml:space="preserve">Li </w:t>
      </w:r>
      <w:r w:rsidRPr="009F36CE">
        <w:rPr>
          <w:rFonts w:ascii="Times New Roman" w:eastAsia="Times New Roman" w:hAnsi="Times New Roman" w:cs="Times New Roman"/>
          <w:i/>
          <w:color w:val="222222"/>
          <w:sz w:val="24"/>
          <w:szCs w:val="24"/>
          <w:highlight w:val="white"/>
          <w:lang w:val="en-GB"/>
        </w:rPr>
        <w:t>et al.,</w:t>
      </w:r>
      <w:r w:rsidRPr="009F36CE">
        <w:rPr>
          <w:rFonts w:ascii="Times New Roman" w:eastAsia="Times New Roman" w:hAnsi="Times New Roman" w:cs="Times New Roman"/>
          <w:color w:val="222222"/>
          <w:sz w:val="24"/>
          <w:szCs w:val="24"/>
          <w:highlight w:val="white"/>
          <w:lang w:val="en-GB"/>
        </w:rPr>
        <w:t xml:space="preserve"> (2024</w:t>
      </w:r>
      <w:r w:rsidRPr="009F36CE">
        <w:rPr>
          <w:rFonts w:ascii="Times New Roman" w:eastAsia="Times New Roman" w:hAnsi="Times New Roman" w:cs="Times New Roman"/>
          <w:sz w:val="24"/>
          <w:szCs w:val="24"/>
          <w:lang w:val="en-GB"/>
        </w:rPr>
        <w:t xml:space="preserve">) more well-known companies are more likely to make use of social media's capacity to promote community development and strengthen brand loyalty. </w:t>
      </w:r>
    </w:p>
    <w:p w:rsidR="00865221" w:rsidRDefault="00865221" w:rsidP="00865221">
      <w:pPr>
        <w:pStyle w:val="NormalWeb"/>
        <w:spacing w:before="0" w:beforeAutospacing="0" w:after="0" w:afterAutospacing="0"/>
        <w:jc w:val="center"/>
      </w:pPr>
      <w:r>
        <w:rPr>
          <w:noProof/>
          <w:color w:val="000000"/>
          <w:bdr w:val="none" w:sz="0" w:space="0" w:color="auto" w:frame="1"/>
        </w:rPr>
        <w:drawing>
          <wp:inline distT="0" distB="0" distL="0" distR="0">
            <wp:extent cx="4876800" cy="3124200"/>
            <wp:effectExtent l="19050" t="0" r="0" b="0"/>
            <wp:docPr id="2" name="Picture 1" descr="https://lh7-rt.googleusercontent.com/docsz/AD_4nXc_yCx8tpNd4e8IhY9VqqfdUoiozUl4gVIzzbRTIngteMzuK-ieAN8c5S79GpEJEB4uucagFK2PPFLikgzoY6uSMsdGnU1aCizqncVFkdPEijUh2VyXsKvnf180rvDnDZ2RCRHu1Dcv9nRAB35vKgUTVNIE?key=jSWO7iINlP1zuf-EOuZuHDd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7-rt.googleusercontent.com/docsz/AD_4nXc_yCx8tpNd4e8IhY9VqqfdUoiozUl4gVIzzbRTIngteMzuK-ieAN8c5S79GpEJEB4uucagFK2PPFLikgzoY6uSMsdGnU1aCizqncVFkdPEijUh2VyXsKvnf180rvDnDZ2RCRHu1Dcv9nRAB35vKgUTVNIE?key=jSWO7iINlP1zuf-EOuZuHDdw"/>
                    <pic:cNvPicPr>
                      <a:picLocks noChangeAspect="1" noChangeArrowheads="1"/>
                    </pic:cNvPicPr>
                  </pic:nvPicPr>
                  <pic:blipFill>
                    <a:blip r:embed="rId9"/>
                    <a:srcRect/>
                    <a:stretch>
                      <a:fillRect/>
                    </a:stretch>
                  </pic:blipFill>
                  <pic:spPr bwMode="auto">
                    <a:xfrm>
                      <a:off x="0" y="0"/>
                      <a:ext cx="4876800" cy="3124200"/>
                    </a:xfrm>
                    <a:prstGeom prst="rect">
                      <a:avLst/>
                    </a:prstGeom>
                    <a:noFill/>
                    <a:ln w="9525">
                      <a:noFill/>
                      <a:miter lim="800000"/>
                      <a:headEnd/>
                      <a:tailEnd/>
                    </a:ln>
                  </pic:spPr>
                </pic:pic>
              </a:graphicData>
            </a:graphic>
          </wp:inline>
        </w:drawing>
      </w:r>
    </w:p>
    <w:p w:rsidR="00865221" w:rsidRPr="00865221" w:rsidRDefault="00865221" w:rsidP="00865221">
      <w:pPr>
        <w:pStyle w:val="NormalWeb"/>
        <w:spacing w:before="0" w:beforeAutospacing="0" w:after="0" w:afterAutospacing="0" w:line="360" w:lineRule="auto"/>
        <w:jc w:val="center"/>
        <w:rPr>
          <w:b/>
        </w:rPr>
      </w:pPr>
      <w:r w:rsidRPr="00865221">
        <w:rPr>
          <w:b/>
          <w:color w:val="000000"/>
        </w:rPr>
        <w:t>Figure 2: Zara Target Market</w:t>
      </w:r>
    </w:p>
    <w:p w:rsidR="00865221" w:rsidRPr="00865221" w:rsidRDefault="00865221" w:rsidP="00865221">
      <w:pPr>
        <w:pStyle w:val="NormalWeb"/>
        <w:spacing w:before="0" w:beforeAutospacing="0" w:after="0" w:afterAutospacing="0" w:line="360" w:lineRule="auto"/>
        <w:jc w:val="center"/>
      </w:pPr>
      <w:r>
        <w:rPr>
          <w:color w:val="000000"/>
        </w:rPr>
        <w:t>(Source: Statista, 2023)</w:t>
      </w:r>
    </w:p>
    <w:p w:rsidR="009E6FA1" w:rsidRPr="009F36CE" w:rsidRDefault="00180D43" w:rsidP="00865221">
      <w:pPr>
        <w:pStyle w:val="normal0"/>
        <w:spacing w:line="360" w:lineRule="auto"/>
        <w:jc w:val="both"/>
        <w:rPr>
          <w:rFonts w:ascii="Times New Roman" w:eastAsia="Times New Roman" w:hAnsi="Times New Roman" w:cs="Times New Roman"/>
          <w:sz w:val="24"/>
          <w:szCs w:val="24"/>
          <w:lang w:val="en-GB"/>
        </w:rPr>
      </w:pPr>
      <w:r w:rsidRPr="009F36CE">
        <w:rPr>
          <w:rFonts w:ascii="Times New Roman" w:eastAsia="Times New Roman" w:hAnsi="Times New Roman" w:cs="Times New Roman"/>
          <w:sz w:val="24"/>
          <w:szCs w:val="24"/>
          <w:lang w:val="en-GB"/>
        </w:rPr>
        <w:t xml:space="preserve">Smaller brands, on the other hand, “place a higher priority on direct sales, suggesting that the strategic aim underlying social media activity depends on the brand's overall goals and market positioning”. From the article </w:t>
      </w:r>
      <w:r w:rsidRPr="009F36CE">
        <w:rPr>
          <w:rFonts w:ascii="Times New Roman" w:eastAsia="Times New Roman" w:hAnsi="Times New Roman" w:cs="Times New Roman"/>
          <w:color w:val="222222"/>
          <w:sz w:val="24"/>
          <w:szCs w:val="24"/>
          <w:highlight w:val="white"/>
          <w:lang w:val="en-GB"/>
        </w:rPr>
        <w:t>Mitchell</w:t>
      </w:r>
      <w:r w:rsidR="00865221" w:rsidRPr="009F36CE">
        <w:rPr>
          <w:rFonts w:ascii="Times New Roman" w:eastAsia="Times New Roman" w:hAnsi="Times New Roman" w:cs="Times New Roman"/>
          <w:color w:val="222222"/>
          <w:sz w:val="24"/>
          <w:szCs w:val="24"/>
          <w:highlight w:val="white"/>
          <w:lang w:val="en-GB"/>
        </w:rPr>
        <w:t>, (</w:t>
      </w:r>
      <w:r w:rsidRPr="009F36CE">
        <w:rPr>
          <w:rFonts w:ascii="Times New Roman" w:eastAsia="Times New Roman" w:hAnsi="Times New Roman" w:cs="Times New Roman"/>
          <w:color w:val="222222"/>
          <w:sz w:val="24"/>
          <w:szCs w:val="24"/>
          <w:highlight w:val="white"/>
          <w:lang w:val="en-GB"/>
        </w:rPr>
        <w:t>2024</w:t>
      </w:r>
      <w:r w:rsidRPr="009F36CE">
        <w:rPr>
          <w:rFonts w:ascii="Times New Roman" w:eastAsia="Times New Roman" w:hAnsi="Times New Roman" w:cs="Times New Roman"/>
          <w:sz w:val="24"/>
          <w:szCs w:val="24"/>
          <w:lang w:val="en-GB"/>
        </w:rPr>
        <w:t xml:space="preserve">), it  </w:t>
      </w:r>
      <w:r w:rsidR="00865221">
        <w:rPr>
          <w:rFonts w:ascii="Times New Roman" w:eastAsia="Times New Roman" w:hAnsi="Times New Roman" w:cs="Times New Roman"/>
          <w:sz w:val="24"/>
          <w:szCs w:val="24"/>
          <w:lang w:val="en-GB"/>
        </w:rPr>
        <w:t xml:space="preserve">is </w:t>
      </w:r>
      <w:r w:rsidRPr="009F36CE">
        <w:rPr>
          <w:rFonts w:ascii="Times New Roman" w:eastAsia="Times New Roman" w:hAnsi="Times New Roman" w:cs="Times New Roman"/>
          <w:sz w:val="24"/>
          <w:szCs w:val="24"/>
          <w:lang w:val="en-GB"/>
        </w:rPr>
        <w:t xml:space="preserve">determined that Constantinides examined how social media has changed corporate tactics and customer behaviour. Significantly, social media has empowered consumers, bringing with it calls for product personalization and a strong desire for active involvement in product development—a phenomenon known as co-creation. As published by </w:t>
      </w:r>
      <w:r w:rsidRPr="009F36CE">
        <w:rPr>
          <w:rFonts w:ascii="Times New Roman" w:eastAsia="Times New Roman" w:hAnsi="Times New Roman" w:cs="Times New Roman"/>
          <w:color w:val="222222"/>
          <w:sz w:val="24"/>
          <w:szCs w:val="24"/>
          <w:highlight w:val="white"/>
          <w:lang w:val="en-GB"/>
        </w:rPr>
        <w:t>Zhang</w:t>
      </w:r>
      <w:r w:rsidR="009F36CE" w:rsidRPr="009F36CE">
        <w:rPr>
          <w:rFonts w:ascii="Times New Roman" w:eastAsia="Times New Roman" w:hAnsi="Times New Roman" w:cs="Times New Roman"/>
          <w:color w:val="222222"/>
          <w:sz w:val="24"/>
          <w:szCs w:val="24"/>
          <w:highlight w:val="white"/>
          <w:lang w:val="en-GB"/>
        </w:rPr>
        <w:t>, (</w:t>
      </w:r>
      <w:r w:rsidRPr="009F36CE">
        <w:rPr>
          <w:rFonts w:ascii="Times New Roman" w:eastAsia="Times New Roman" w:hAnsi="Times New Roman" w:cs="Times New Roman"/>
          <w:color w:val="222222"/>
          <w:sz w:val="24"/>
          <w:szCs w:val="24"/>
          <w:highlight w:val="white"/>
          <w:lang w:val="en-GB"/>
        </w:rPr>
        <w:t>2024</w:t>
      </w:r>
      <w:r w:rsidRPr="009F36CE">
        <w:rPr>
          <w:rFonts w:ascii="Times New Roman" w:eastAsia="Times New Roman" w:hAnsi="Times New Roman" w:cs="Times New Roman"/>
          <w:sz w:val="24"/>
          <w:szCs w:val="24"/>
          <w:lang w:val="en-GB"/>
        </w:rPr>
        <w:t xml:space="preserve">) marketers must strategically realign themselves in response to these changing consumer behaviours. “Growing expenditure on social media initiatives shows that businesses are recognizing this change”. The study highlights the numerous advantages of social media branding (SMB), including increased market visibility, the formation of new business alliances, and even financial savings over conventional marketing methods. It has also been noted that a brand's financial performance and social media involvement are correlated, with highly engaged firms experiencing significant revenue growth. ⁠From the article </w:t>
      </w:r>
      <w:r w:rsidRPr="009F36CE">
        <w:rPr>
          <w:rFonts w:ascii="Times New Roman" w:eastAsia="Times New Roman" w:hAnsi="Times New Roman" w:cs="Times New Roman"/>
          <w:color w:val="222222"/>
          <w:sz w:val="24"/>
          <w:szCs w:val="24"/>
          <w:highlight w:val="white"/>
          <w:lang w:val="en-GB"/>
        </w:rPr>
        <w:t>Mishra and Dodke, (2024</w:t>
      </w:r>
      <w:r w:rsidRPr="009F36CE">
        <w:rPr>
          <w:rFonts w:ascii="Times New Roman" w:eastAsia="Times New Roman" w:hAnsi="Times New Roman" w:cs="Times New Roman"/>
          <w:sz w:val="24"/>
          <w:szCs w:val="24"/>
          <w:lang w:val="en-GB"/>
        </w:rPr>
        <w:t xml:space="preserve">), </w:t>
      </w:r>
      <w:r w:rsidR="009F36CE" w:rsidRPr="009F36CE">
        <w:rPr>
          <w:rFonts w:ascii="Times New Roman" w:eastAsia="Times New Roman" w:hAnsi="Times New Roman" w:cs="Times New Roman"/>
          <w:sz w:val="24"/>
          <w:szCs w:val="24"/>
          <w:lang w:val="en-GB"/>
        </w:rPr>
        <w:t>it is</w:t>
      </w:r>
      <w:r w:rsidRPr="009F36CE">
        <w:rPr>
          <w:rFonts w:ascii="Times New Roman" w:eastAsia="Times New Roman" w:hAnsi="Times New Roman" w:cs="Times New Roman"/>
          <w:sz w:val="24"/>
          <w:szCs w:val="24"/>
          <w:lang w:val="en-GB"/>
        </w:rPr>
        <w:t xml:space="preserve"> determined that before starting more complex SMB initiatives, “Constantinides also emphasised the importance of making sure that core digital assets, such as a company website, are optimised”.  Social media integration into a larger marketing plan is not a standalone procedure; rather, it is the result of several strategic initiatives, ranging from immaculate web presence, organisational preparedness, and product/service quality to efficient use of social media platforms.</w:t>
      </w:r>
    </w:p>
    <w:p w:rsidR="009E6FA1" w:rsidRPr="009F36CE" w:rsidRDefault="00180D43" w:rsidP="0074031C">
      <w:pPr>
        <w:pStyle w:val="Heading1"/>
        <w:rPr>
          <w:lang w:val="en-GB"/>
        </w:rPr>
      </w:pPr>
      <w:bookmarkStart w:id="39" w:name="_sxivjffcooy" w:colFirst="0" w:colLast="0"/>
      <w:bookmarkStart w:id="40" w:name="_Toc181245910"/>
      <w:bookmarkEnd w:id="39"/>
      <w:r w:rsidRPr="009F36CE">
        <w:rPr>
          <w:lang w:val="en-GB"/>
        </w:rPr>
        <w:t>Limitations</w:t>
      </w:r>
      <w:bookmarkEnd w:id="40"/>
    </w:p>
    <w:p w:rsidR="009E6FA1" w:rsidRPr="009F36CE" w:rsidRDefault="00180D43" w:rsidP="0074031C">
      <w:pPr>
        <w:pStyle w:val="normal0"/>
        <w:spacing w:line="360" w:lineRule="auto"/>
        <w:jc w:val="both"/>
        <w:rPr>
          <w:rFonts w:ascii="Times New Roman" w:eastAsia="Times New Roman" w:hAnsi="Times New Roman" w:cs="Times New Roman"/>
          <w:b/>
          <w:sz w:val="28"/>
          <w:szCs w:val="28"/>
          <w:lang w:val="en-GB"/>
        </w:rPr>
      </w:pPr>
      <w:r w:rsidRPr="009F36CE">
        <w:rPr>
          <w:rFonts w:ascii="Times New Roman" w:eastAsia="Times New Roman" w:hAnsi="Times New Roman" w:cs="Times New Roman"/>
          <w:sz w:val="24"/>
          <w:szCs w:val="24"/>
          <w:lang w:val="en-GB"/>
        </w:rPr>
        <w:t>The researcher has discovered various types of research constraints in this study. First off, the 100 Tesco customers may not accurately represent the entire respondents due to random non-probability sampling. Furthermore, by distorting respondents' beliefs or behaviours, response bias may affect self-reported survey results. Lastly, while quantitative methods could identify patterns and trends, they might miss qualitative respondents' experiences and factors, which would limit their understanding of the intricate relationship between client loyalty and relationship marketing.</w:t>
      </w:r>
      <w:r w:rsidRPr="009F36CE">
        <w:rPr>
          <w:rFonts w:ascii="Times New Roman" w:eastAsia="Times New Roman" w:hAnsi="Times New Roman" w:cs="Times New Roman"/>
          <w:b/>
          <w:sz w:val="28"/>
          <w:szCs w:val="28"/>
          <w:lang w:val="en-GB"/>
        </w:rPr>
        <w:t xml:space="preserve"> </w:t>
      </w:r>
    </w:p>
    <w:p w:rsidR="009E6FA1" w:rsidRPr="009F36CE" w:rsidRDefault="00180D43" w:rsidP="0074031C">
      <w:pPr>
        <w:pStyle w:val="Heading1"/>
        <w:rPr>
          <w:lang w:val="en-GB"/>
        </w:rPr>
      </w:pPr>
      <w:bookmarkStart w:id="41" w:name="_yrhtheulo2x2" w:colFirst="0" w:colLast="0"/>
      <w:bookmarkStart w:id="42" w:name="_Toc181245911"/>
      <w:bookmarkEnd w:id="41"/>
      <w:r w:rsidRPr="009F36CE">
        <w:rPr>
          <w:lang w:val="en-GB"/>
        </w:rPr>
        <w:t>Ethical considerations</w:t>
      </w:r>
      <w:bookmarkEnd w:id="42"/>
    </w:p>
    <w:p w:rsidR="009E6FA1" w:rsidRPr="009F36CE" w:rsidRDefault="00180D43" w:rsidP="0074031C">
      <w:pPr>
        <w:pStyle w:val="normal0"/>
        <w:spacing w:line="360" w:lineRule="auto"/>
        <w:jc w:val="both"/>
        <w:rPr>
          <w:rFonts w:ascii="Times New Roman" w:eastAsia="Times New Roman" w:hAnsi="Times New Roman" w:cs="Times New Roman"/>
          <w:sz w:val="24"/>
          <w:szCs w:val="24"/>
          <w:lang w:val="en-GB"/>
        </w:rPr>
      </w:pPr>
      <w:r w:rsidRPr="009F36CE">
        <w:rPr>
          <w:rFonts w:ascii="Times New Roman" w:eastAsia="Times New Roman" w:hAnsi="Times New Roman" w:cs="Times New Roman"/>
          <w:sz w:val="24"/>
          <w:szCs w:val="24"/>
          <w:lang w:val="en-GB"/>
        </w:rPr>
        <w:t>To ensure the validity and integrity of the investigation, some ethical considerations were given top priority. Everyone who participated first provided their written permission after being made aware of the purpose of the study, their voluntary participation, and their right to withdraw at any time without incurring any fees. The study used personal data for research while protecting the privacy of participants (</w:t>
      </w:r>
      <w:r w:rsidRPr="009F36CE">
        <w:rPr>
          <w:rFonts w:ascii="Times New Roman" w:eastAsia="Times New Roman" w:hAnsi="Times New Roman" w:cs="Times New Roman"/>
          <w:color w:val="222222"/>
          <w:sz w:val="24"/>
          <w:szCs w:val="24"/>
          <w:highlight w:val="white"/>
          <w:lang w:val="en-GB"/>
        </w:rPr>
        <w:t>Gul</w:t>
      </w:r>
      <w:r w:rsidR="009F36CE" w:rsidRPr="009F36CE">
        <w:rPr>
          <w:rFonts w:ascii="Times New Roman" w:eastAsia="Times New Roman" w:hAnsi="Times New Roman" w:cs="Times New Roman"/>
          <w:color w:val="222222"/>
          <w:sz w:val="24"/>
          <w:szCs w:val="24"/>
          <w:highlight w:val="white"/>
          <w:lang w:val="en-GB"/>
        </w:rPr>
        <w:t>, 2023</w:t>
      </w:r>
      <w:r w:rsidRPr="009F36CE">
        <w:rPr>
          <w:rFonts w:ascii="Times New Roman" w:eastAsia="Times New Roman" w:hAnsi="Times New Roman" w:cs="Times New Roman"/>
          <w:sz w:val="24"/>
          <w:szCs w:val="24"/>
          <w:lang w:val="en-GB"/>
        </w:rPr>
        <w:t>). To preserve participants' privacy, the poll did not include any intrusive or delicate questions. By adequately representing and reporting data to avoid manipulation or misunderstanding, the study also complied with ethical standards. By following these ethical guidelines, the study will aim to uphold the highest standards of research integrity while respecting participants and ethically using their data.</w:t>
      </w:r>
    </w:p>
    <w:p w:rsidR="009E6FA1" w:rsidRPr="009F36CE" w:rsidRDefault="00180D43" w:rsidP="0074031C">
      <w:pPr>
        <w:pStyle w:val="Heading1"/>
        <w:rPr>
          <w:lang w:val="en-GB"/>
        </w:rPr>
      </w:pPr>
      <w:bookmarkStart w:id="43" w:name="_n0ba5vymdu6u" w:colFirst="0" w:colLast="0"/>
      <w:bookmarkStart w:id="44" w:name="_Toc181245912"/>
      <w:bookmarkEnd w:id="43"/>
      <w:r w:rsidRPr="009F36CE">
        <w:rPr>
          <w:lang w:val="en-GB"/>
        </w:rPr>
        <w:t>Timeframe</w:t>
      </w:r>
      <w:bookmarkEnd w:id="44"/>
    </w:p>
    <w:p w:rsidR="009E6FA1" w:rsidRPr="009F36CE" w:rsidRDefault="00180D43" w:rsidP="0074031C">
      <w:pPr>
        <w:pStyle w:val="normal0"/>
        <w:spacing w:line="360" w:lineRule="auto"/>
        <w:jc w:val="center"/>
        <w:rPr>
          <w:rFonts w:ascii="Times New Roman" w:eastAsia="Times New Roman" w:hAnsi="Times New Roman" w:cs="Times New Roman"/>
          <w:sz w:val="24"/>
          <w:szCs w:val="24"/>
          <w:lang w:val="en-GB"/>
        </w:rPr>
      </w:pPr>
      <w:r w:rsidRPr="009F36CE">
        <w:rPr>
          <w:rFonts w:ascii="Times New Roman" w:eastAsia="Times New Roman" w:hAnsi="Times New Roman" w:cs="Times New Roman"/>
          <w:noProof/>
          <w:sz w:val="24"/>
          <w:szCs w:val="24"/>
        </w:rPr>
        <w:drawing>
          <wp:inline distT="114300" distB="114300" distL="114300" distR="114300">
            <wp:extent cx="3600450" cy="200977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3600450" cy="2009775"/>
                    </a:xfrm>
                    <a:prstGeom prst="rect">
                      <a:avLst/>
                    </a:prstGeom>
                    <a:ln/>
                  </pic:spPr>
                </pic:pic>
              </a:graphicData>
            </a:graphic>
          </wp:inline>
        </w:drawing>
      </w:r>
    </w:p>
    <w:p w:rsidR="009E6FA1" w:rsidRPr="009F36CE" w:rsidRDefault="00180D43" w:rsidP="0074031C">
      <w:pPr>
        <w:pStyle w:val="normal0"/>
        <w:spacing w:line="360" w:lineRule="auto"/>
        <w:jc w:val="center"/>
        <w:rPr>
          <w:rFonts w:ascii="Times New Roman" w:eastAsia="Times New Roman" w:hAnsi="Times New Roman" w:cs="Times New Roman"/>
          <w:b/>
          <w:sz w:val="24"/>
          <w:szCs w:val="24"/>
          <w:lang w:val="en-GB"/>
        </w:rPr>
      </w:pPr>
      <w:r w:rsidRPr="009F36CE">
        <w:rPr>
          <w:rFonts w:ascii="Times New Roman" w:eastAsia="Times New Roman" w:hAnsi="Times New Roman" w:cs="Times New Roman"/>
          <w:b/>
          <w:sz w:val="24"/>
          <w:szCs w:val="24"/>
          <w:lang w:val="en-GB"/>
        </w:rPr>
        <w:t xml:space="preserve">Table 1: Research Timeline </w:t>
      </w:r>
    </w:p>
    <w:p w:rsidR="009E6FA1" w:rsidRPr="009F36CE" w:rsidRDefault="00180D43" w:rsidP="0074031C">
      <w:pPr>
        <w:pStyle w:val="normal0"/>
        <w:spacing w:line="360" w:lineRule="auto"/>
        <w:jc w:val="center"/>
        <w:rPr>
          <w:rFonts w:ascii="Times New Roman" w:eastAsia="Times New Roman" w:hAnsi="Times New Roman" w:cs="Times New Roman"/>
          <w:b/>
          <w:sz w:val="28"/>
          <w:szCs w:val="28"/>
          <w:lang w:val="en-GB"/>
        </w:rPr>
      </w:pPr>
      <w:r w:rsidRPr="009F36CE">
        <w:rPr>
          <w:rFonts w:ascii="Times New Roman" w:eastAsia="Times New Roman" w:hAnsi="Times New Roman" w:cs="Times New Roman"/>
          <w:sz w:val="24"/>
          <w:szCs w:val="24"/>
          <w:lang w:val="en-GB"/>
        </w:rPr>
        <w:t>(source: Self Developed)</w:t>
      </w:r>
    </w:p>
    <w:p w:rsidR="009E6FA1" w:rsidRPr="009F36CE" w:rsidRDefault="00180D43" w:rsidP="0074031C">
      <w:pPr>
        <w:pStyle w:val="Heading1"/>
        <w:rPr>
          <w:lang w:val="en-GB"/>
        </w:rPr>
      </w:pPr>
      <w:bookmarkStart w:id="45" w:name="_2u7gohc0w9ng" w:colFirst="0" w:colLast="0"/>
      <w:bookmarkStart w:id="46" w:name="_Toc181245913"/>
      <w:bookmarkEnd w:id="45"/>
      <w:r w:rsidRPr="009F36CE">
        <w:rPr>
          <w:lang w:val="en-GB"/>
        </w:rPr>
        <w:t>Conclusion</w:t>
      </w:r>
      <w:bookmarkEnd w:id="46"/>
    </w:p>
    <w:p w:rsidR="009E6FA1" w:rsidRPr="009F36CE" w:rsidRDefault="00180D43" w:rsidP="0074031C">
      <w:pPr>
        <w:pStyle w:val="normal0"/>
        <w:spacing w:line="360" w:lineRule="auto"/>
        <w:jc w:val="both"/>
        <w:rPr>
          <w:rFonts w:ascii="Times New Roman" w:eastAsia="Times New Roman" w:hAnsi="Times New Roman" w:cs="Times New Roman"/>
          <w:color w:val="222222"/>
          <w:sz w:val="24"/>
          <w:szCs w:val="24"/>
          <w:highlight w:val="white"/>
          <w:lang w:val="en-GB"/>
        </w:rPr>
      </w:pPr>
      <w:r w:rsidRPr="009F36CE">
        <w:rPr>
          <w:rFonts w:ascii="Times New Roman" w:eastAsia="Times New Roman" w:hAnsi="Times New Roman" w:cs="Times New Roman"/>
          <w:color w:val="222222"/>
          <w:sz w:val="24"/>
          <w:szCs w:val="24"/>
          <w:highlight w:val="white"/>
          <w:lang w:val="en-GB"/>
        </w:rPr>
        <w:t xml:space="preserve">Consumer behaviour and brand strategy have undergone significant change since the onset of the digital age, which is characterised by the widespread use of social media and the internet. Since the majority of people on the planet are online and actively using social media, brands have had to change their strategies. The brand successfully engages its audience and displays its products on social media sites like Instagram, but there is still a communication gap in both directions. This underutilization reduces the opportunity to establish sincere and enduring relationships with customers to remain relevant. The fashion </w:t>
      </w:r>
      <w:r w:rsidR="009F36CE" w:rsidRPr="009F36CE">
        <w:rPr>
          <w:rFonts w:ascii="Times New Roman" w:eastAsia="Times New Roman" w:hAnsi="Times New Roman" w:cs="Times New Roman"/>
          <w:color w:val="222222"/>
          <w:sz w:val="24"/>
          <w:szCs w:val="24"/>
          <w:highlight w:val="white"/>
          <w:lang w:val="en-GB"/>
        </w:rPr>
        <w:t>sector will</w:t>
      </w:r>
      <w:r w:rsidRPr="009F36CE">
        <w:rPr>
          <w:rFonts w:ascii="Times New Roman" w:eastAsia="Times New Roman" w:hAnsi="Times New Roman" w:cs="Times New Roman"/>
          <w:color w:val="222222"/>
          <w:sz w:val="24"/>
          <w:szCs w:val="24"/>
          <w:highlight w:val="white"/>
          <w:lang w:val="en-GB"/>
        </w:rPr>
        <w:t xml:space="preserve"> be especially impacted because of its dynamic nature and quickly shifting trends. Zara, a major player in the global fashion industry, has positioned itself strategically at the nexus of digital marketing and fashion to take advantage of changes in customer preferences and behaviour. There are still opportunities and difficulties despite Zara's incredible success using social media branding (SM</w:t>
      </w:r>
      <w:r w:rsidR="009F36CE">
        <w:rPr>
          <w:rFonts w:ascii="Times New Roman" w:eastAsia="Times New Roman" w:hAnsi="Times New Roman" w:cs="Times New Roman"/>
          <w:color w:val="222222"/>
          <w:sz w:val="24"/>
          <w:szCs w:val="24"/>
          <w:highlight w:val="white"/>
          <w:lang w:val="en-GB"/>
        </w:rPr>
        <w:t>B)</w:t>
      </w:r>
      <w:r w:rsidRPr="009F36CE">
        <w:rPr>
          <w:rFonts w:ascii="Times New Roman" w:eastAsia="Times New Roman" w:hAnsi="Times New Roman" w:cs="Times New Roman"/>
          <w:color w:val="222222"/>
          <w:sz w:val="24"/>
          <w:szCs w:val="24"/>
          <w:highlight w:val="white"/>
          <w:lang w:val="en-GB"/>
        </w:rPr>
        <w:t xml:space="preserve"> to increase engagement and sales. </w:t>
      </w:r>
      <w:r w:rsidR="009F36CE" w:rsidRPr="009F36CE">
        <w:rPr>
          <w:rFonts w:ascii="Times New Roman" w:hAnsi="Times New Roman" w:cs="Times New Roman"/>
          <w:sz w:val="24"/>
          <w:szCs w:val="24"/>
          <w:lang w:val="en-GB"/>
        </w:rPr>
        <w:t>Additionally, methodology offers the relevant structure required to plan, carry out, and analyse research in a methodical way. It helps the audience understand how the study will be conducted and enables them to verify that the methodology is reliable and correct.</w:t>
      </w:r>
    </w:p>
    <w:p w:rsidR="009E6FA1" w:rsidRPr="009F36CE" w:rsidRDefault="00180D43" w:rsidP="0074031C">
      <w:pPr>
        <w:pStyle w:val="normal0"/>
        <w:spacing w:line="360" w:lineRule="auto"/>
        <w:jc w:val="both"/>
        <w:rPr>
          <w:rFonts w:ascii="Times New Roman" w:eastAsia="Times New Roman" w:hAnsi="Times New Roman" w:cs="Times New Roman"/>
          <w:color w:val="222222"/>
          <w:sz w:val="24"/>
          <w:szCs w:val="24"/>
          <w:highlight w:val="white"/>
          <w:lang w:val="en-GB"/>
        </w:rPr>
      </w:pPr>
      <w:r w:rsidRPr="009F36CE">
        <w:rPr>
          <w:lang w:val="en-GB"/>
        </w:rPr>
        <w:br w:type="page"/>
      </w:r>
    </w:p>
    <w:p w:rsidR="009E6FA1" w:rsidRPr="009F36CE" w:rsidRDefault="00180D43" w:rsidP="0074031C">
      <w:pPr>
        <w:pStyle w:val="Heading1"/>
        <w:rPr>
          <w:lang w:val="en-GB"/>
        </w:rPr>
      </w:pPr>
      <w:bookmarkStart w:id="47" w:name="_i3gghno817ar" w:colFirst="0" w:colLast="0"/>
      <w:bookmarkStart w:id="48" w:name="_Toc181245914"/>
      <w:bookmarkEnd w:id="47"/>
      <w:r w:rsidRPr="009F36CE">
        <w:rPr>
          <w:lang w:val="en-GB"/>
        </w:rPr>
        <w:t>Reference list</w:t>
      </w:r>
      <w:bookmarkEnd w:id="48"/>
    </w:p>
    <w:p w:rsidR="009F36CE" w:rsidRPr="009F36CE" w:rsidRDefault="009F36CE" w:rsidP="0074031C">
      <w:pPr>
        <w:pStyle w:val="normal0"/>
        <w:spacing w:line="360" w:lineRule="auto"/>
        <w:jc w:val="both"/>
        <w:rPr>
          <w:rFonts w:ascii="Times New Roman" w:eastAsia="Times New Roman" w:hAnsi="Times New Roman" w:cs="Times New Roman"/>
          <w:color w:val="222222"/>
          <w:sz w:val="24"/>
          <w:szCs w:val="24"/>
          <w:highlight w:val="white"/>
          <w:lang w:val="en-GB"/>
        </w:rPr>
      </w:pPr>
      <w:r w:rsidRPr="009F36CE">
        <w:rPr>
          <w:rFonts w:ascii="Times New Roman" w:eastAsia="Times New Roman" w:hAnsi="Times New Roman" w:cs="Times New Roman"/>
          <w:color w:val="222222"/>
          <w:sz w:val="24"/>
          <w:szCs w:val="24"/>
          <w:highlight w:val="white"/>
          <w:lang w:val="en-GB"/>
        </w:rPr>
        <w:t xml:space="preserve">Adley, M., Alderson, H., Jackson, K., McGovern, W., Spencer, L., Addison, M. and O’Donnell, A., 2024. Ethical and practical considerations for including marginalised groups in quantitative survey research. </w:t>
      </w:r>
      <w:r w:rsidRPr="009F36CE">
        <w:rPr>
          <w:rFonts w:ascii="Times New Roman" w:eastAsia="Times New Roman" w:hAnsi="Times New Roman" w:cs="Times New Roman"/>
          <w:i/>
          <w:color w:val="222222"/>
          <w:sz w:val="24"/>
          <w:szCs w:val="24"/>
          <w:highlight w:val="white"/>
          <w:lang w:val="en-GB"/>
        </w:rPr>
        <w:t>International Journal of Social Research Methodology</w:t>
      </w:r>
      <w:r w:rsidRPr="009F36CE">
        <w:rPr>
          <w:rFonts w:ascii="Times New Roman" w:eastAsia="Times New Roman" w:hAnsi="Times New Roman" w:cs="Times New Roman"/>
          <w:color w:val="222222"/>
          <w:sz w:val="24"/>
          <w:szCs w:val="24"/>
          <w:highlight w:val="white"/>
          <w:lang w:val="en-GB"/>
        </w:rPr>
        <w:t xml:space="preserve">, </w:t>
      </w:r>
      <w:r w:rsidRPr="009F36CE">
        <w:rPr>
          <w:rFonts w:ascii="Times New Roman" w:eastAsia="Times New Roman" w:hAnsi="Times New Roman" w:cs="Times New Roman"/>
          <w:i/>
          <w:color w:val="222222"/>
          <w:sz w:val="24"/>
          <w:szCs w:val="24"/>
          <w:highlight w:val="white"/>
          <w:lang w:val="en-GB"/>
        </w:rPr>
        <w:t>27</w:t>
      </w:r>
      <w:r w:rsidRPr="009F36CE">
        <w:rPr>
          <w:rFonts w:ascii="Times New Roman" w:eastAsia="Times New Roman" w:hAnsi="Times New Roman" w:cs="Times New Roman"/>
          <w:color w:val="222222"/>
          <w:sz w:val="24"/>
          <w:szCs w:val="24"/>
          <w:highlight w:val="white"/>
          <w:lang w:val="en-GB"/>
        </w:rPr>
        <w:t>(5), pp.559-574.</w:t>
      </w:r>
    </w:p>
    <w:p w:rsidR="009F36CE" w:rsidRPr="009F36CE" w:rsidRDefault="009F36CE" w:rsidP="0074031C">
      <w:pPr>
        <w:pStyle w:val="normal0"/>
        <w:spacing w:line="360" w:lineRule="auto"/>
        <w:jc w:val="both"/>
        <w:rPr>
          <w:rFonts w:ascii="Times New Roman" w:eastAsia="Times New Roman" w:hAnsi="Times New Roman" w:cs="Times New Roman"/>
          <w:color w:val="222222"/>
          <w:sz w:val="24"/>
          <w:szCs w:val="24"/>
          <w:highlight w:val="white"/>
          <w:lang w:val="en-GB"/>
        </w:rPr>
      </w:pPr>
      <w:r w:rsidRPr="009F36CE">
        <w:rPr>
          <w:rFonts w:ascii="Times New Roman" w:eastAsia="Times New Roman" w:hAnsi="Times New Roman" w:cs="Times New Roman"/>
          <w:color w:val="222222"/>
          <w:sz w:val="24"/>
          <w:szCs w:val="24"/>
          <w:highlight w:val="white"/>
          <w:lang w:val="en-GB"/>
        </w:rPr>
        <w:t xml:space="preserve">Baena, V., 2024. The shift from fast fashion to socially and sustainable fast fashion: The pivotal role of ethical consideration of consumer intentions to purchase Zara. </w:t>
      </w:r>
      <w:r w:rsidRPr="009F36CE">
        <w:rPr>
          <w:rFonts w:ascii="Times New Roman" w:eastAsia="Times New Roman" w:hAnsi="Times New Roman" w:cs="Times New Roman"/>
          <w:i/>
          <w:color w:val="222222"/>
          <w:sz w:val="24"/>
          <w:szCs w:val="24"/>
          <w:highlight w:val="white"/>
          <w:lang w:val="en-GB"/>
        </w:rPr>
        <w:t>Corporate Social Responsibility and Environmental Management</w:t>
      </w:r>
      <w:r w:rsidRPr="009F36CE">
        <w:rPr>
          <w:rFonts w:ascii="Times New Roman" w:eastAsia="Times New Roman" w:hAnsi="Times New Roman" w:cs="Times New Roman"/>
          <w:color w:val="222222"/>
          <w:sz w:val="24"/>
          <w:szCs w:val="24"/>
          <w:highlight w:val="white"/>
          <w:lang w:val="en-GB"/>
        </w:rPr>
        <w:t>.</w:t>
      </w:r>
    </w:p>
    <w:p w:rsidR="009F36CE" w:rsidRPr="009F36CE" w:rsidRDefault="009F36CE" w:rsidP="0074031C">
      <w:pPr>
        <w:pStyle w:val="normal0"/>
        <w:spacing w:line="360" w:lineRule="auto"/>
        <w:jc w:val="both"/>
        <w:rPr>
          <w:rFonts w:ascii="Times New Roman" w:eastAsia="Times New Roman" w:hAnsi="Times New Roman" w:cs="Times New Roman"/>
          <w:color w:val="222222"/>
          <w:sz w:val="24"/>
          <w:szCs w:val="24"/>
          <w:highlight w:val="white"/>
          <w:lang w:val="en-GB"/>
        </w:rPr>
      </w:pPr>
      <w:r w:rsidRPr="009F36CE">
        <w:rPr>
          <w:rFonts w:ascii="Times New Roman" w:eastAsia="Times New Roman" w:hAnsi="Times New Roman" w:cs="Times New Roman"/>
          <w:color w:val="222222"/>
          <w:sz w:val="24"/>
          <w:szCs w:val="24"/>
          <w:highlight w:val="white"/>
          <w:lang w:val="en-GB"/>
        </w:rPr>
        <w:t xml:space="preserve">Fang, X., Li, J., Ma, Q., Zhou, R. and Du, S., 2024. A quantitative review of nature-based solutions for urban sustainability (2016 2022): From science to implementation. </w:t>
      </w:r>
      <w:r w:rsidRPr="009F36CE">
        <w:rPr>
          <w:rFonts w:ascii="Times New Roman" w:eastAsia="Times New Roman" w:hAnsi="Times New Roman" w:cs="Times New Roman"/>
          <w:i/>
          <w:color w:val="222222"/>
          <w:sz w:val="24"/>
          <w:szCs w:val="24"/>
          <w:highlight w:val="white"/>
          <w:lang w:val="en-GB"/>
        </w:rPr>
        <w:t>Science of The Total Environment</w:t>
      </w:r>
      <w:r w:rsidRPr="009F36CE">
        <w:rPr>
          <w:rFonts w:ascii="Times New Roman" w:eastAsia="Times New Roman" w:hAnsi="Times New Roman" w:cs="Times New Roman"/>
          <w:color w:val="222222"/>
          <w:sz w:val="24"/>
          <w:szCs w:val="24"/>
          <w:highlight w:val="white"/>
          <w:lang w:val="en-GB"/>
        </w:rPr>
        <w:t>, p.172219.</w:t>
      </w:r>
    </w:p>
    <w:p w:rsidR="009F36CE" w:rsidRPr="009F36CE" w:rsidRDefault="009F36CE" w:rsidP="0074031C">
      <w:pPr>
        <w:pStyle w:val="normal0"/>
        <w:spacing w:line="360" w:lineRule="auto"/>
        <w:jc w:val="both"/>
        <w:rPr>
          <w:rFonts w:ascii="Times New Roman" w:eastAsia="Times New Roman" w:hAnsi="Times New Roman" w:cs="Times New Roman"/>
          <w:color w:val="222222"/>
          <w:sz w:val="24"/>
          <w:szCs w:val="24"/>
          <w:highlight w:val="white"/>
          <w:lang w:val="en-GB"/>
        </w:rPr>
      </w:pPr>
      <w:r w:rsidRPr="009F36CE">
        <w:rPr>
          <w:rFonts w:ascii="Times New Roman" w:eastAsia="Times New Roman" w:hAnsi="Times New Roman" w:cs="Times New Roman"/>
          <w:color w:val="222222"/>
          <w:sz w:val="24"/>
          <w:szCs w:val="24"/>
          <w:highlight w:val="white"/>
          <w:lang w:val="en-GB"/>
        </w:rPr>
        <w:t xml:space="preserve">Fante, I. and Daiute, C., 2023. Applying qualitative youth and adult perspectives to investigate quantitative survey components with a novel “crosswalk” analysis. </w:t>
      </w:r>
      <w:r w:rsidRPr="009F36CE">
        <w:rPr>
          <w:rFonts w:ascii="Times New Roman" w:eastAsia="Times New Roman" w:hAnsi="Times New Roman" w:cs="Times New Roman"/>
          <w:i/>
          <w:color w:val="222222"/>
          <w:sz w:val="24"/>
          <w:szCs w:val="24"/>
          <w:highlight w:val="white"/>
          <w:lang w:val="en-GB"/>
        </w:rPr>
        <w:t>Methods in Psychology</w:t>
      </w:r>
      <w:r w:rsidRPr="009F36CE">
        <w:rPr>
          <w:rFonts w:ascii="Times New Roman" w:eastAsia="Times New Roman" w:hAnsi="Times New Roman" w:cs="Times New Roman"/>
          <w:color w:val="222222"/>
          <w:sz w:val="24"/>
          <w:szCs w:val="24"/>
          <w:highlight w:val="white"/>
          <w:lang w:val="en-GB"/>
        </w:rPr>
        <w:t xml:space="preserve">, </w:t>
      </w:r>
      <w:r w:rsidRPr="009F36CE">
        <w:rPr>
          <w:rFonts w:ascii="Times New Roman" w:eastAsia="Times New Roman" w:hAnsi="Times New Roman" w:cs="Times New Roman"/>
          <w:i/>
          <w:color w:val="222222"/>
          <w:sz w:val="24"/>
          <w:szCs w:val="24"/>
          <w:highlight w:val="white"/>
          <w:lang w:val="en-GB"/>
        </w:rPr>
        <w:t>8</w:t>
      </w:r>
      <w:r w:rsidRPr="009F36CE">
        <w:rPr>
          <w:rFonts w:ascii="Times New Roman" w:eastAsia="Times New Roman" w:hAnsi="Times New Roman" w:cs="Times New Roman"/>
          <w:color w:val="222222"/>
          <w:sz w:val="24"/>
          <w:szCs w:val="24"/>
          <w:highlight w:val="white"/>
          <w:lang w:val="en-GB"/>
        </w:rPr>
        <w:t>, p.100121.</w:t>
      </w:r>
    </w:p>
    <w:p w:rsidR="009F36CE" w:rsidRPr="009F36CE" w:rsidRDefault="009F36CE" w:rsidP="0074031C">
      <w:pPr>
        <w:pStyle w:val="normal0"/>
        <w:spacing w:line="360" w:lineRule="auto"/>
        <w:jc w:val="both"/>
        <w:rPr>
          <w:rFonts w:ascii="Times New Roman" w:eastAsia="Times New Roman" w:hAnsi="Times New Roman" w:cs="Times New Roman"/>
          <w:color w:val="222222"/>
          <w:sz w:val="24"/>
          <w:szCs w:val="24"/>
          <w:highlight w:val="white"/>
          <w:lang w:val="en-GB"/>
        </w:rPr>
      </w:pPr>
      <w:r w:rsidRPr="009F36CE">
        <w:rPr>
          <w:rFonts w:ascii="Times New Roman" w:eastAsia="Times New Roman" w:hAnsi="Times New Roman" w:cs="Times New Roman"/>
          <w:color w:val="222222"/>
          <w:sz w:val="24"/>
          <w:szCs w:val="24"/>
          <w:highlight w:val="white"/>
          <w:lang w:val="en-GB"/>
        </w:rPr>
        <w:t xml:space="preserve">Gul, Y.E., 2023. A theoretical perspective on survey methods from quantitative research methods. </w:t>
      </w:r>
      <w:r w:rsidRPr="009F36CE">
        <w:rPr>
          <w:rFonts w:ascii="Times New Roman" w:eastAsia="Times New Roman" w:hAnsi="Times New Roman" w:cs="Times New Roman"/>
          <w:i/>
          <w:color w:val="222222"/>
          <w:sz w:val="24"/>
          <w:szCs w:val="24"/>
          <w:highlight w:val="white"/>
          <w:lang w:val="en-GB"/>
        </w:rPr>
        <w:t>Universum: психология и образование</w:t>
      </w:r>
      <w:r w:rsidRPr="009F36CE">
        <w:rPr>
          <w:rFonts w:ascii="Times New Roman" w:eastAsia="Times New Roman" w:hAnsi="Times New Roman" w:cs="Times New Roman"/>
          <w:color w:val="222222"/>
          <w:sz w:val="24"/>
          <w:szCs w:val="24"/>
          <w:highlight w:val="white"/>
          <w:lang w:val="en-GB"/>
        </w:rPr>
        <w:t>, (4 (106)), pp.64-68.</w:t>
      </w:r>
    </w:p>
    <w:p w:rsidR="009F36CE" w:rsidRPr="009F36CE" w:rsidRDefault="009F36CE" w:rsidP="0074031C">
      <w:pPr>
        <w:pStyle w:val="normal0"/>
        <w:spacing w:line="360" w:lineRule="auto"/>
        <w:jc w:val="both"/>
        <w:rPr>
          <w:rFonts w:ascii="Times New Roman" w:eastAsia="Times New Roman" w:hAnsi="Times New Roman" w:cs="Times New Roman"/>
          <w:color w:val="222222"/>
          <w:sz w:val="24"/>
          <w:szCs w:val="24"/>
          <w:highlight w:val="white"/>
          <w:lang w:val="en-GB"/>
        </w:rPr>
      </w:pPr>
      <w:r w:rsidRPr="009F36CE">
        <w:rPr>
          <w:rFonts w:ascii="Times New Roman" w:eastAsia="Times New Roman" w:hAnsi="Times New Roman" w:cs="Times New Roman"/>
          <w:color w:val="222222"/>
          <w:sz w:val="24"/>
          <w:szCs w:val="24"/>
          <w:highlight w:val="white"/>
          <w:lang w:val="en-GB"/>
        </w:rPr>
        <w:t xml:space="preserve">Kittur, J., 2023. Conducting Quantitative Research Study: A Step-by-Step Process. </w:t>
      </w:r>
      <w:r w:rsidRPr="009F36CE">
        <w:rPr>
          <w:rFonts w:ascii="Times New Roman" w:eastAsia="Times New Roman" w:hAnsi="Times New Roman" w:cs="Times New Roman"/>
          <w:i/>
          <w:color w:val="222222"/>
          <w:sz w:val="24"/>
          <w:szCs w:val="24"/>
          <w:highlight w:val="white"/>
          <w:lang w:val="en-GB"/>
        </w:rPr>
        <w:t>Journal of Engineering Education Transformations</w:t>
      </w:r>
      <w:r w:rsidRPr="009F36CE">
        <w:rPr>
          <w:rFonts w:ascii="Times New Roman" w:eastAsia="Times New Roman" w:hAnsi="Times New Roman" w:cs="Times New Roman"/>
          <w:color w:val="222222"/>
          <w:sz w:val="24"/>
          <w:szCs w:val="24"/>
          <w:highlight w:val="white"/>
          <w:lang w:val="en-GB"/>
        </w:rPr>
        <w:t xml:space="preserve">, </w:t>
      </w:r>
      <w:r w:rsidRPr="009F36CE">
        <w:rPr>
          <w:rFonts w:ascii="Times New Roman" w:eastAsia="Times New Roman" w:hAnsi="Times New Roman" w:cs="Times New Roman"/>
          <w:i/>
          <w:color w:val="222222"/>
          <w:sz w:val="24"/>
          <w:szCs w:val="24"/>
          <w:highlight w:val="white"/>
          <w:lang w:val="en-GB"/>
        </w:rPr>
        <w:t>36</w:t>
      </w:r>
      <w:r w:rsidRPr="009F36CE">
        <w:rPr>
          <w:rFonts w:ascii="Times New Roman" w:eastAsia="Times New Roman" w:hAnsi="Times New Roman" w:cs="Times New Roman"/>
          <w:color w:val="222222"/>
          <w:sz w:val="24"/>
          <w:szCs w:val="24"/>
          <w:highlight w:val="white"/>
          <w:lang w:val="en-GB"/>
        </w:rPr>
        <w:t>(4), pp.100-112.</w:t>
      </w:r>
    </w:p>
    <w:p w:rsidR="009F36CE" w:rsidRPr="009F36CE" w:rsidRDefault="009F36CE" w:rsidP="0074031C">
      <w:pPr>
        <w:pStyle w:val="normal0"/>
        <w:spacing w:line="360" w:lineRule="auto"/>
        <w:jc w:val="both"/>
        <w:rPr>
          <w:rFonts w:ascii="Times New Roman" w:eastAsia="Times New Roman" w:hAnsi="Times New Roman" w:cs="Times New Roman"/>
          <w:color w:val="222222"/>
          <w:sz w:val="24"/>
          <w:szCs w:val="24"/>
          <w:highlight w:val="white"/>
          <w:lang w:val="en-GB"/>
        </w:rPr>
      </w:pPr>
      <w:r w:rsidRPr="009F36CE">
        <w:rPr>
          <w:rFonts w:ascii="Times New Roman" w:eastAsia="Times New Roman" w:hAnsi="Times New Roman" w:cs="Times New Roman"/>
          <w:color w:val="222222"/>
          <w:sz w:val="24"/>
          <w:szCs w:val="24"/>
          <w:highlight w:val="white"/>
          <w:lang w:val="en-GB"/>
        </w:rPr>
        <w:t xml:space="preserve">Li, R., Liu, W. and Zhou, S., 2024. Digital Transformation of Supply Chain Management in the Fast Fashion Industry: A Case Study of Zara. In </w:t>
      </w:r>
      <w:r w:rsidRPr="009F36CE">
        <w:rPr>
          <w:rFonts w:ascii="Times New Roman" w:eastAsia="Times New Roman" w:hAnsi="Times New Roman" w:cs="Times New Roman"/>
          <w:i/>
          <w:color w:val="222222"/>
          <w:sz w:val="24"/>
          <w:szCs w:val="24"/>
          <w:highlight w:val="white"/>
          <w:lang w:val="en-GB"/>
        </w:rPr>
        <w:t>SHS Web of Conferences</w:t>
      </w:r>
      <w:r w:rsidRPr="009F36CE">
        <w:rPr>
          <w:rFonts w:ascii="Times New Roman" w:eastAsia="Times New Roman" w:hAnsi="Times New Roman" w:cs="Times New Roman"/>
          <w:color w:val="222222"/>
          <w:sz w:val="24"/>
          <w:szCs w:val="24"/>
          <w:highlight w:val="white"/>
          <w:lang w:val="en-GB"/>
        </w:rPr>
        <w:t xml:space="preserve"> (Vol. 181, p. 04019). EDP Sciences.</w:t>
      </w:r>
    </w:p>
    <w:p w:rsidR="009F36CE" w:rsidRPr="009F36CE" w:rsidRDefault="009F36CE" w:rsidP="0074031C">
      <w:pPr>
        <w:pStyle w:val="normal0"/>
        <w:spacing w:line="360" w:lineRule="auto"/>
        <w:jc w:val="both"/>
        <w:rPr>
          <w:rFonts w:ascii="Times New Roman" w:eastAsia="Times New Roman" w:hAnsi="Times New Roman" w:cs="Times New Roman"/>
          <w:color w:val="222222"/>
          <w:sz w:val="24"/>
          <w:szCs w:val="24"/>
          <w:highlight w:val="white"/>
          <w:lang w:val="en-GB"/>
        </w:rPr>
      </w:pPr>
      <w:r w:rsidRPr="009F36CE">
        <w:rPr>
          <w:rFonts w:ascii="Times New Roman" w:eastAsia="Times New Roman" w:hAnsi="Times New Roman" w:cs="Times New Roman"/>
          <w:color w:val="222222"/>
          <w:sz w:val="24"/>
          <w:szCs w:val="24"/>
          <w:highlight w:val="white"/>
          <w:lang w:val="en-GB"/>
        </w:rPr>
        <w:t xml:space="preserve">Liu, S., Huang, Y. and Pan, Q., 2024. Analysing the Strategic Impact of Zara’s Branding Strategies on Consumer Engagement and Market Position. In </w:t>
      </w:r>
      <w:r w:rsidRPr="009F36CE">
        <w:rPr>
          <w:rFonts w:ascii="Times New Roman" w:eastAsia="Times New Roman" w:hAnsi="Times New Roman" w:cs="Times New Roman"/>
          <w:i/>
          <w:color w:val="222222"/>
          <w:sz w:val="24"/>
          <w:szCs w:val="24"/>
          <w:highlight w:val="white"/>
          <w:lang w:val="en-GB"/>
        </w:rPr>
        <w:t>SHS Web of Conferences</w:t>
      </w:r>
      <w:r w:rsidRPr="009F36CE">
        <w:rPr>
          <w:rFonts w:ascii="Times New Roman" w:eastAsia="Times New Roman" w:hAnsi="Times New Roman" w:cs="Times New Roman"/>
          <w:color w:val="222222"/>
          <w:sz w:val="24"/>
          <w:szCs w:val="24"/>
          <w:highlight w:val="white"/>
          <w:lang w:val="en-GB"/>
        </w:rPr>
        <w:t xml:space="preserve"> (Vol. 185, p. 03018). EDP Sciences.</w:t>
      </w:r>
    </w:p>
    <w:p w:rsidR="009F36CE" w:rsidRPr="009F36CE" w:rsidRDefault="009F36CE" w:rsidP="0074031C">
      <w:pPr>
        <w:pStyle w:val="normal0"/>
        <w:spacing w:line="360" w:lineRule="auto"/>
        <w:jc w:val="both"/>
        <w:rPr>
          <w:rFonts w:ascii="Times New Roman" w:eastAsia="Times New Roman" w:hAnsi="Times New Roman" w:cs="Times New Roman"/>
          <w:color w:val="222222"/>
          <w:sz w:val="24"/>
          <w:szCs w:val="24"/>
          <w:highlight w:val="white"/>
          <w:lang w:val="en-GB"/>
        </w:rPr>
      </w:pPr>
      <w:r w:rsidRPr="009F36CE">
        <w:rPr>
          <w:rFonts w:ascii="Times New Roman" w:eastAsia="Times New Roman" w:hAnsi="Times New Roman" w:cs="Times New Roman"/>
          <w:color w:val="222222"/>
          <w:sz w:val="24"/>
          <w:szCs w:val="24"/>
          <w:highlight w:val="white"/>
          <w:lang w:val="en-GB"/>
        </w:rPr>
        <w:t xml:space="preserve">Mishra, A.B. and Dodke, S.D., 2024. ZARA: Technological Influence on Becoming the Fashion Industry's Market Leader. In </w:t>
      </w:r>
      <w:r w:rsidRPr="009F36CE">
        <w:rPr>
          <w:rFonts w:ascii="Times New Roman" w:eastAsia="Times New Roman" w:hAnsi="Times New Roman" w:cs="Times New Roman"/>
          <w:i/>
          <w:color w:val="222222"/>
          <w:sz w:val="24"/>
          <w:szCs w:val="24"/>
          <w:highlight w:val="white"/>
          <w:lang w:val="en-GB"/>
        </w:rPr>
        <w:t>Cases on AI Ethics in Business</w:t>
      </w:r>
      <w:r w:rsidRPr="009F36CE">
        <w:rPr>
          <w:rFonts w:ascii="Times New Roman" w:eastAsia="Times New Roman" w:hAnsi="Times New Roman" w:cs="Times New Roman"/>
          <w:color w:val="222222"/>
          <w:sz w:val="24"/>
          <w:szCs w:val="24"/>
          <w:highlight w:val="white"/>
          <w:lang w:val="en-GB"/>
        </w:rPr>
        <w:t xml:space="preserve"> (pp. 204-215). IGI Global.</w:t>
      </w:r>
    </w:p>
    <w:p w:rsidR="009F36CE" w:rsidRPr="009F36CE" w:rsidRDefault="009F36CE" w:rsidP="0074031C">
      <w:pPr>
        <w:pStyle w:val="normal0"/>
        <w:spacing w:line="360" w:lineRule="auto"/>
        <w:jc w:val="both"/>
        <w:rPr>
          <w:rFonts w:ascii="Times New Roman" w:eastAsia="Times New Roman" w:hAnsi="Times New Roman" w:cs="Times New Roman"/>
          <w:color w:val="222222"/>
          <w:sz w:val="24"/>
          <w:szCs w:val="24"/>
          <w:highlight w:val="white"/>
          <w:lang w:val="en-GB"/>
        </w:rPr>
      </w:pPr>
      <w:r w:rsidRPr="009F36CE">
        <w:rPr>
          <w:rFonts w:ascii="Times New Roman" w:eastAsia="Times New Roman" w:hAnsi="Times New Roman" w:cs="Times New Roman"/>
          <w:color w:val="222222"/>
          <w:sz w:val="24"/>
          <w:szCs w:val="24"/>
          <w:highlight w:val="white"/>
          <w:lang w:val="en-GB"/>
        </w:rPr>
        <w:t>Mitchell, E., 2024. The Impact of Integrated Marketing Strategies on Supply Chain Efficiency in Retail Businesses.</w:t>
      </w:r>
    </w:p>
    <w:p w:rsidR="009F36CE" w:rsidRDefault="009F36CE" w:rsidP="0074031C">
      <w:pPr>
        <w:pStyle w:val="normal0"/>
        <w:spacing w:line="360" w:lineRule="auto"/>
        <w:jc w:val="both"/>
        <w:rPr>
          <w:rFonts w:ascii="Times New Roman" w:eastAsia="Times New Roman" w:hAnsi="Times New Roman" w:cs="Times New Roman"/>
          <w:color w:val="222222"/>
          <w:sz w:val="24"/>
          <w:szCs w:val="24"/>
          <w:highlight w:val="white"/>
          <w:lang w:val="en-GB"/>
        </w:rPr>
      </w:pPr>
      <w:r w:rsidRPr="009F36CE">
        <w:rPr>
          <w:rFonts w:ascii="Times New Roman" w:eastAsia="Times New Roman" w:hAnsi="Times New Roman" w:cs="Times New Roman"/>
          <w:color w:val="222222"/>
          <w:sz w:val="24"/>
          <w:szCs w:val="24"/>
          <w:highlight w:val="white"/>
          <w:lang w:val="en-GB"/>
        </w:rPr>
        <w:t xml:space="preserve">Singer, E. and Couper, M.P., 2017. Some methodological uses of responses to open questions and other verbatim comments in quantitative surveys. </w:t>
      </w:r>
      <w:r w:rsidRPr="009F36CE">
        <w:rPr>
          <w:rFonts w:ascii="Times New Roman" w:eastAsia="Times New Roman" w:hAnsi="Times New Roman" w:cs="Times New Roman"/>
          <w:i/>
          <w:color w:val="222222"/>
          <w:sz w:val="24"/>
          <w:szCs w:val="24"/>
          <w:highlight w:val="white"/>
          <w:lang w:val="en-GB"/>
        </w:rPr>
        <w:t>Methods, data, analyses: a journal for quantitative methods and survey methodology (mda)</w:t>
      </w:r>
      <w:r w:rsidRPr="009F36CE">
        <w:rPr>
          <w:rFonts w:ascii="Times New Roman" w:eastAsia="Times New Roman" w:hAnsi="Times New Roman" w:cs="Times New Roman"/>
          <w:color w:val="222222"/>
          <w:sz w:val="24"/>
          <w:szCs w:val="24"/>
          <w:highlight w:val="white"/>
          <w:lang w:val="en-GB"/>
        </w:rPr>
        <w:t xml:space="preserve">, </w:t>
      </w:r>
      <w:r w:rsidRPr="009F36CE">
        <w:rPr>
          <w:rFonts w:ascii="Times New Roman" w:eastAsia="Times New Roman" w:hAnsi="Times New Roman" w:cs="Times New Roman"/>
          <w:i/>
          <w:color w:val="222222"/>
          <w:sz w:val="24"/>
          <w:szCs w:val="24"/>
          <w:highlight w:val="white"/>
          <w:lang w:val="en-GB"/>
        </w:rPr>
        <w:t>11</w:t>
      </w:r>
      <w:r w:rsidRPr="009F36CE">
        <w:rPr>
          <w:rFonts w:ascii="Times New Roman" w:eastAsia="Times New Roman" w:hAnsi="Times New Roman" w:cs="Times New Roman"/>
          <w:color w:val="222222"/>
          <w:sz w:val="24"/>
          <w:szCs w:val="24"/>
          <w:highlight w:val="white"/>
          <w:lang w:val="en-GB"/>
        </w:rPr>
        <w:t>(2), pp.115-134</w:t>
      </w:r>
    </w:p>
    <w:p w:rsidR="00865221" w:rsidRPr="00865221" w:rsidRDefault="00865221" w:rsidP="00865221">
      <w:pPr>
        <w:pStyle w:val="NormalWeb"/>
        <w:spacing w:before="0" w:beforeAutospacing="0" w:after="240" w:afterAutospacing="0" w:line="360" w:lineRule="auto"/>
        <w:jc w:val="both"/>
        <w:rPr>
          <w:color w:val="000000"/>
        </w:rPr>
      </w:pPr>
      <w:r>
        <w:rPr>
          <w:color w:val="000000"/>
        </w:rPr>
        <w:t>Statista. (2023). </w:t>
      </w:r>
      <w:r>
        <w:rPr>
          <w:i/>
          <w:iCs/>
          <w:color w:val="000000"/>
        </w:rPr>
        <w:t>Zara: brand value worldwide 2023 | Statista</w:t>
      </w:r>
      <w:r>
        <w:rPr>
          <w:color w:val="000000"/>
        </w:rPr>
        <w:t>. [online] Available at: https://www.statista.com/statistics/980126/brand-value-of-zara-worldwide/ [Accessed 31 Oct. 2024].</w:t>
      </w:r>
    </w:p>
    <w:p w:rsidR="009F36CE" w:rsidRPr="009F36CE" w:rsidRDefault="009F36CE" w:rsidP="00865221">
      <w:pPr>
        <w:pStyle w:val="normal0"/>
        <w:spacing w:line="360" w:lineRule="auto"/>
        <w:jc w:val="both"/>
        <w:rPr>
          <w:rFonts w:ascii="Times New Roman" w:eastAsia="Times New Roman" w:hAnsi="Times New Roman" w:cs="Times New Roman"/>
          <w:color w:val="222222"/>
          <w:sz w:val="24"/>
          <w:szCs w:val="24"/>
          <w:highlight w:val="white"/>
          <w:lang w:val="en-GB"/>
        </w:rPr>
      </w:pPr>
      <w:r w:rsidRPr="009F36CE">
        <w:rPr>
          <w:rFonts w:ascii="Times New Roman" w:eastAsia="Times New Roman" w:hAnsi="Times New Roman" w:cs="Times New Roman"/>
          <w:color w:val="222222"/>
          <w:sz w:val="24"/>
          <w:szCs w:val="24"/>
          <w:highlight w:val="white"/>
          <w:lang w:val="en-GB"/>
        </w:rPr>
        <w:t xml:space="preserve">Zaborowska, M., Borowicz, A. and Kuczewska, J., 2024. 8 Digital transformation and marketing in the fashion industry evolution. </w:t>
      </w:r>
      <w:r w:rsidRPr="009F36CE">
        <w:rPr>
          <w:rFonts w:ascii="Times New Roman" w:eastAsia="Times New Roman" w:hAnsi="Times New Roman" w:cs="Times New Roman"/>
          <w:i/>
          <w:color w:val="222222"/>
          <w:sz w:val="24"/>
          <w:szCs w:val="24"/>
          <w:highlight w:val="white"/>
          <w:lang w:val="en-GB"/>
        </w:rPr>
        <w:t>Emerging Trends in Consumer Behaviour in the Service Sector</w:t>
      </w:r>
      <w:r w:rsidRPr="009F36CE">
        <w:rPr>
          <w:rFonts w:ascii="Times New Roman" w:eastAsia="Times New Roman" w:hAnsi="Times New Roman" w:cs="Times New Roman"/>
          <w:color w:val="222222"/>
          <w:sz w:val="24"/>
          <w:szCs w:val="24"/>
          <w:highlight w:val="white"/>
          <w:lang w:val="en-GB"/>
        </w:rPr>
        <w:t>, p.138.</w:t>
      </w:r>
    </w:p>
    <w:p w:rsidR="009F36CE" w:rsidRPr="009F36CE" w:rsidRDefault="009F36CE" w:rsidP="0074031C">
      <w:pPr>
        <w:pStyle w:val="normal0"/>
        <w:spacing w:line="360" w:lineRule="auto"/>
        <w:jc w:val="both"/>
        <w:rPr>
          <w:rFonts w:ascii="Times New Roman" w:eastAsia="Times New Roman" w:hAnsi="Times New Roman" w:cs="Times New Roman"/>
          <w:color w:val="222222"/>
          <w:sz w:val="24"/>
          <w:szCs w:val="24"/>
          <w:highlight w:val="white"/>
          <w:lang w:val="en-GB"/>
        </w:rPr>
      </w:pPr>
      <w:r w:rsidRPr="009F36CE">
        <w:rPr>
          <w:rFonts w:ascii="Times New Roman" w:eastAsia="Times New Roman" w:hAnsi="Times New Roman" w:cs="Times New Roman"/>
          <w:color w:val="222222"/>
          <w:sz w:val="24"/>
          <w:szCs w:val="24"/>
          <w:highlight w:val="white"/>
          <w:lang w:val="en-GB"/>
        </w:rPr>
        <w:t xml:space="preserve">Zhang, E., 2024. Behind Zara’s success: An analysis of brand marketing and management in fast fashion. In </w:t>
      </w:r>
      <w:r w:rsidRPr="009F36CE">
        <w:rPr>
          <w:rFonts w:ascii="Times New Roman" w:eastAsia="Times New Roman" w:hAnsi="Times New Roman" w:cs="Times New Roman"/>
          <w:i/>
          <w:color w:val="222222"/>
          <w:sz w:val="24"/>
          <w:szCs w:val="24"/>
          <w:highlight w:val="white"/>
          <w:lang w:val="en-GB"/>
        </w:rPr>
        <w:t>SHS Web of Conferences</w:t>
      </w:r>
      <w:r w:rsidRPr="009F36CE">
        <w:rPr>
          <w:rFonts w:ascii="Times New Roman" w:eastAsia="Times New Roman" w:hAnsi="Times New Roman" w:cs="Times New Roman"/>
          <w:color w:val="222222"/>
          <w:sz w:val="24"/>
          <w:szCs w:val="24"/>
          <w:highlight w:val="white"/>
          <w:lang w:val="en-GB"/>
        </w:rPr>
        <w:t xml:space="preserve"> (Vol. 199, p. 02005). EDP Sciences.</w:t>
      </w:r>
    </w:p>
    <w:sectPr w:rsidR="009F36CE" w:rsidRPr="009F36CE" w:rsidSect="0074031C">
      <w:footerReference w:type="default" r:id="rId11"/>
      <w:pgSz w:w="12240" w:h="15840"/>
      <w:pgMar w:top="1440" w:right="1440" w:bottom="1440" w:left="1440" w:header="720" w:footer="720" w:gutter="0"/>
      <w:pgNumType w:start="1"/>
      <w:cols w:space="720"/>
      <w:titlePg/>
      <w:docGrid w:linePitch="299"/>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BE0059" w:rsidRDefault="00BE0059" w:rsidP="0074031C">
      <w:pPr>
        <w:spacing w:line="240" w:lineRule="auto"/>
      </w:pPr>
      <w:r>
        <w:separator/>
      </w:r>
    </w:p>
  </w:endnote>
  <w:endnote w:type="continuationSeparator" w:id="1">
    <w:p w:rsidR="00BE0059" w:rsidRDefault="00BE0059" w:rsidP="0074031C">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596887101"/>
      <w:docPartObj>
        <w:docPartGallery w:val="Page Numbers (Bottom of Page)"/>
        <w:docPartUnique/>
      </w:docPartObj>
    </w:sdtPr>
    <w:sdtContent>
      <w:p w:rsidR="0074031C" w:rsidRDefault="00666B58">
        <w:pPr>
          <w:pStyle w:val="Footer"/>
          <w:jc w:val="right"/>
        </w:pPr>
        <w:r w:rsidRPr="0074031C">
          <w:rPr>
            <w:rFonts w:ascii="Times New Roman" w:hAnsi="Times New Roman" w:cs="Times New Roman"/>
          </w:rPr>
          <w:fldChar w:fldCharType="begin"/>
        </w:r>
        <w:r w:rsidR="0074031C" w:rsidRPr="0074031C">
          <w:rPr>
            <w:rFonts w:ascii="Times New Roman" w:hAnsi="Times New Roman" w:cs="Times New Roman"/>
          </w:rPr>
          <w:instrText xml:space="preserve"> PAGE   \* MERGEFORMAT </w:instrText>
        </w:r>
        <w:r w:rsidRPr="0074031C">
          <w:rPr>
            <w:rFonts w:ascii="Times New Roman" w:hAnsi="Times New Roman" w:cs="Times New Roman"/>
          </w:rPr>
          <w:fldChar w:fldCharType="separate"/>
        </w:r>
        <w:r w:rsidR="00B51E99">
          <w:rPr>
            <w:rFonts w:ascii="Times New Roman" w:hAnsi="Times New Roman" w:cs="Times New Roman"/>
            <w:noProof/>
          </w:rPr>
          <w:t>5</w:t>
        </w:r>
        <w:r w:rsidRPr="0074031C">
          <w:rPr>
            <w:rFonts w:ascii="Times New Roman" w:hAnsi="Times New Roman" w:cs="Times New Roman"/>
          </w:rPr>
          <w:fldChar w:fldCharType="end"/>
        </w:r>
      </w:p>
    </w:sdtContent>
  </w:sdt>
  <w:p w:rsidR="0074031C" w:rsidRDefault="0074031C">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BE0059" w:rsidRDefault="00BE0059" w:rsidP="0074031C">
      <w:pPr>
        <w:spacing w:line="240" w:lineRule="auto"/>
      </w:pPr>
      <w:r>
        <w:separator/>
      </w:r>
    </w:p>
  </w:footnote>
  <w:footnote w:type="continuationSeparator" w:id="1">
    <w:p w:rsidR="00BE0059" w:rsidRDefault="00BE0059" w:rsidP="0074031C">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73575B6"/>
    <w:multiLevelType w:val="multilevel"/>
    <w:tmpl w:val="448C3B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1EEC0B8C"/>
    <w:multiLevelType w:val="hybridMultilevel"/>
    <w:tmpl w:val="579C770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63962E61"/>
    <w:multiLevelType w:val="hybridMultilevel"/>
    <w:tmpl w:val="EE000D9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7199559E"/>
    <w:multiLevelType w:val="multilevel"/>
    <w:tmpl w:val="C52CBE2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3"/>
  </w:num>
  <w:num w:numId="2">
    <w:abstractNumId w:val="0"/>
  </w:num>
  <w:num w:numId="3">
    <w:abstractNumId w:val="1"/>
  </w:num>
  <w:num w:numId="4">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drawingGridHorizontalSpacing w:val="110"/>
  <w:displayHorizontalDrawingGridEvery w:val="2"/>
  <w:characterSpacingControl w:val="doNotCompress"/>
  <w:savePreviewPicture/>
  <w:footnotePr>
    <w:footnote w:id="0"/>
    <w:footnote w:id="1"/>
  </w:footnotePr>
  <w:endnotePr>
    <w:endnote w:id="0"/>
    <w:endnote w:id="1"/>
  </w:endnotePr>
  <w:compat/>
  <w:rsids>
    <w:rsidRoot w:val="009E6FA1"/>
    <w:rsid w:val="00180D43"/>
    <w:rsid w:val="00666B58"/>
    <w:rsid w:val="0074031C"/>
    <w:rsid w:val="00865221"/>
    <w:rsid w:val="008C22E5"/>
    <w:rsid w:val="009E6FA1"/>
    <w:rsid w:val="009F36CE"/>
    <w:rsid w:val="00B51E99"/>
    <w:rsid w:val="00BE0059"/>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66B58"/>
  </w:style>
  <w:style w:type="paragraph" w:styleId="Heading1">
    <w:name w:val="heading 1"/>
    <w:basedOn w:val="normal0"/>
    <w:next w:val="normal0"/>
    <w:rsid w:val="009E6FA1"/>
    <w:pPr>
      <w:keepNext/>
      <w:keepLines/>
      <w:spacing w:line="360" w:lineRule="auto"/>
      <w:jc w:val="both"/>
      <w:outlineLvl w:val="0"/>
    </w:pPr>
    <w:rPr>
      <w:rFonts w:ascii="Times New Roman" w:eastAsia="Times New Roman" w:hAnsi="Times New Roman" w:cs="Times New Roman"/>
      <w:b/>
      <w:sz w:val="28"/>
      <w:szCs w:val="28"/>
    </w:rPr>
  </w:style>
  <w:style w:type="paragraph" w:styleId="Heading2">
    <w:name w:val="heading 2"/>
    <w:basedOn w:val="normal0"/>
    <w:next w:val="normal0"/>
    <w:rsid w:val="009E6FA1"/>
    <w:pPr>
      <w:keepNext/>
      <w:keepLines/>
      <w:spacing w:line="360" w:lineRule="auto"/>
      <w:jc w:val="both"/>
      <w:outlineLvl w:val="1"/>
    </w:pPr>
    <w:rPr>
      <w:rFonts w:ascii="Times New Roman" w:eastAsia="Times New Roman" w:hAnsi="Times New Roman" w:cs="Times New Roman"/>
      <w:b/>
      <w:sz w:val="26"/>
      <w:szCs w:val="26"/>
    </w:rPr>
  </w:style>
  <w:style w:type="paragraph" w:styleId="Heading3">
    <w:name w:val="heading 3"/>
    <w:basedOn w:val="normal0"/>
    <w:next w:val="normal0"/>
    <w:rsid w:val="009E6FA1"/>
    <w:pPr>
      <w:keepNext/>
      <w:keepLines/>
      <w:spacing w:before="320" w:after="80"/>
      <w:outlineLvl w:val="2"/>
    </w:pPr>
    <w:rPr>
      <w:color w:val="434343"/>
      <w:sz w:val="28"/>
      <w:szCs w:val="28"/>
    </w:rPr>
  </w:style>
  <w:style w:type="paragraph" w:styleId="Heading4">
    <w:name w:val="heading 4"/>
    <w:basedOn w:val="normal0"/>
    <w:next w:val="normal0"/>
    <w:rsid w:val="009E6FA1"/>
    <w:pPr>
      <w:keepNext/>
      <w:keepLines/>
      <w:spacing w:before="280" w:after="80"/>
      <w:outlineLvl w:val="3"/>
    </w:pPr>
    <w:rPr>
      <w:color w:val="666666"/>
      <w:sz w:val="24"/>
      <w:szCs w:val="24"/>
    </w:rPr>
  </w:style>
  <w:style w:type="paragraph" w:styleId="Heading5">
    <w:name w:val="heading 5"/>
    <w:basedOn w:val="normal0"/>
    <w:next w:val="normal0"/>
    <w:rsid w:val="009E6FA1"/>
    <w:pPr>
      <w:keepNext/>
      <w:keepLines/>
      <w:spacing w:before="240" w:after="80"/>
      <w:outlineLvl w:val="4"/>
    </w:pPr>
    <w:rPr>
      <w:color w:val="666666"/>
    </w:rPr>
  </w:style>
  <w:style w:type="paragraph" w:styleId="Heading6">
    <w:name w:val="heading 6"/>
    <w:basedOn w:val="normal0"/>
    <w:next w:val="normal0"/>
    <w:rsid w:val="009E6FA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9E6FA1"/>
  </w:style>
  <w:style w:type="paragraph" w:styleId="Title">
    <w:name w:val="Title"/>
    <w:basedOn w:val="normal0"/>
    <w:next w:val="normal0"/>
    <w:rsid w:val="009E6FA1"/>
    <w:pPr>
      <w:keepNext/>
      <w:keepLines/>
      <w:spacing w:line="360" w:lineRule="auto"/>
      <w:jc w:val="center"/>
    </w:pPr>
    <w:rPr>
      <w:rFonts w:ascii="Times New Roman" w:eastAsia="Times New Roman" w:hAnsi="Times New Roman" w:cs="Times New Roman"/>
      <w:b/>
      <w:color w:val="222222"/>
      <w:sz w:val="32"/>
      <w:szCs w:val="32"/>
      <w:highlight w:val="white"/>
    </w:rPr>
  </w:style>
  <w:style w:type="paragraph" w:styleId="Subtitle">
    <w:name w:val="Subtitle"/>
    <w:basedOn w:val="normal0"/>
    <w:next w:val="normal0"/>
    <w:rsid w:val="009E6FA1"/>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9F36C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F36CE"/>
    <w:rPr>
      <w:rFonts w:ascii="Tahoma" w:hAnsi="Tahoma" w:cs="Tahoma"/>
      <w:sz w:val="16"/>
      <w:szCs w:val="16"/>
    </w:rPr>
  </w:style>
  <w:style w:type="paragraph" w:styleId="TOCHeading">
    <w:name w:val="TOC Heading"/>
    <w:basedOn w:val="Heading1"/>
    <w:next w:val="Normal"/>
    <w:uiPriority w:val="39"/>
    <w:semiHidden/>
    <w:unhideWhenUsed/>
    <w:qFormat/>
    <w:rsid w:val="009F36CE"/>
    <w:pPr>
      <w:spacing w:before="480" w:line="276" w:lineRule="auto"/>
      <w:jc w:val="left"/>
      <w:outlineLvl w:val="9"/>
    </w:pPr>
    <w:rPr>
      <w:rFonts w:asciiTheme="majorHAnsi" w:eastAsiaTheme="majorEastAsia" w:hAnsiTheme="majorHAnsi" w:cstheme="majorBidi"/>
      <w:bCs/>
      <w:color w:val="365F91" w:themeColor="accent1" w:themeShade="BF"/>
    </w:rPr>
  </w:style>
  <w:style w:type="paragraph" w:styleId="TOC1">
    <w:name w:val="toc 1"/>
    <w:basedOn w:val="Normal"/>
    <w:next w:val="Normal"/>
    <w:autoRedefine/>
    <w:uiPriority w:val="39"/>
    <w:unhideWhenUsed/>
    <w:rsid w:val="009F36CE"/>
    <w:pPr>
      <w:spacing w:after="100"/>
    </w:pPr>
  </w:style>
  <w:style w:type="paragraph" w:styleId="TOC2">
    <w:name w:val="toc 2"/>
    <w:basedOn w:val="Normal"/>
    <w:next w:val="Normal"/>
    <w:autoRedefine/>
    <w:uiPriority w:val="39"/>
    <w:unhideWhenUsed/>
    <w:rsid w:val="009F36CE"/>
    <w:pPr>
      <w:spacing w:after="100"/>
      <w:ind w:left="220"/>
    </w:pPr>
  </w:style>
  <w:style w:type="character" w:styleId="Hyperlink">
    <w:name w:val="Hyperlink"/>
    <w:basedOn w:val="DefaultParagraphFont"/>
    <w:uiPriority w:val="99"/>
    <w:unhideWhenUsed/>
    <w:rsid w:val="009F36CE"/>
    <w:rPr>
      <w:color w:val="0000FF" w:themeColor="hyperlink"/>
      <w:u w:val="single"/>
    </w:rPr>
  </w:style>
  <w:style w:type="paragraph" w:styleId="Header">
    <w:name w:val="header"/>
    <w:basedOn w:val="Normal"/>
    <w:link w:val="HeaderChar"/>
    <w:uiPriority w:val="99"/>
    <w:semiHidden/>
    <w:unhideWhenUsed/>
    <w:rsid w:val="0074031C"/>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74031C"/>
  </w:style>
  <w:style w:type="paragraph" w:styleId="Footer">
    <w:name w:val="footer"/>
    <w:basedOn w:val="Normal"/>
    <w:link w:val="FooterChar"/>
    <w:uiPriority w:val="99"/>
    <w:unhideWhenUsed/>
    <w:rsid w:val="0074031C"/>
    <w:pPr>
      <w:tabs>
        <w:tab w:val="center" w:pos="4680"/>
        <w:tab w:val="right" w:pos="9360"/>
      </w:tabs>
      <w:spacing w:line="240" w:lineRule="auto"/>
    </w:pPr>
  </w:style>
  <w:style w:type="character" w:customStyle="1" w:styleId="FooterChar">
    <w:name w:val="Footer Char"/>
    <w:basedOn w:val="DefaultParagraphFont"/>
    <w:link w:val="Footer"/>
    <w:uiPriority w:val="99"/>
    <w:rsid w:val="0074031C"/>
  </w:style>
  <w:style w:type="paragraph" w:styleId="NormalWeb">
    <w:name w:val="Normal (Web)"/>
    <w:basedOn w:val="Normal"/>
    <w:uiPriority w:val="99"/>
    <w:unhideWhenUsed/>
    <w:rsid w:val="00865221"/>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B51E99"/>
    <w:pPr>
      <w:ind w:left="720"/>
      <w:contextualSpacing/>
    </w:pPr>
  </w:style>
</w:styles>
</file>

<file path=word/webSettings.xml><?xml version="1.0" encoding="utf-8"?>
<w:webSettings xmlns:r="http://schemas.openxmlformats.org/officeDocument/2006/relationships" xmlns:w="http://schemas.openxmlformats.org/wordprocessingml/2006/main">
  <w:divs>
    <w:div w:id="550388037">
      <w:bodyDiv w:val="1"/>
      <w:marLeft w:val="0"/>
      <w:marRight w:val="0"/>
      <w:marTop w:val="0"/>
      <w:marBottom w:val="0"/>
      <w:divBdr>
        <w:top w:val="none" w:sz="0" w:space="0" w:color="auto"/>
        <w:left w:val="none" w:sz="0" w:space="0" w:color="auto"/>
        <w:bottom w:val="none" w:sz="0" w:space="0" w:color="auto"/>
        <w:right w:val="none" w:sz="0" w:space="0" w:color="auto"/>
      </w:divBdr>
    </w:div>
    <w:div w:id="795610636">
      <w:bodyDiv w:val="1"/>
      <w:marLeft w:val="0"/>
      <w:marRight w:val="0"/>
      <w:marTop w:val="0"/>
      <w:marBottom w:val="0"/>
      <w:divBdr>
        <w:top w:val="none" w:sz="0" w:space="0" w:color="auto"/>
        <w:left w:val="none" w:sz="0" w:space="0" w:color="auto"/>
        <w:bottom w:val="none" w:sz="0" w:space="0" w:color="auto"/>
        <w:right w:val="none" w:sz="0" w:space="0" w:color="auto"/>
      </w:divBdr>
    </w:div>
    <w:div w:id="1090128249">
      <w:bodyDiv w:val="1"/>
      <w:marLeft w:val="0"/>
      <w:marRight w:val="0"/>
      <w:marTop w:val="0"/>
      <w:marBottom w:val="0"/>
      <w:divBdr>
        <w:top w:val="none" w:sz="0" w:space="0" w:color="auto"/>
        <w:left w:val="none" w:sz="0" w:space="0" w:color="auto"/>
        <w:bottom w:val="none" w:sz="0" w:space="0" w:color="auto"/>
        <w:right w:val="none" w:sz="0" w:space="0" w:color="auto"/>
      </w:divBdr>
    </w:div>
    <w:div w:id="1139953697">
      <w:bodyDiv w:val="1"/>
      <w:marLeft w:val="0"/>
      <w:marRight w:val="0"/>
      <w:marTop w:val="0"/>
      <w:marBottom w:val="0"/>
      <w:divBdr>
        <w:top w:val="none" w:sz="0" w:space="0" w:color="auto"/>
        <w:left w:val="none" w:sz="0" w:space="0" w:color="auto"/>
        <w:bottom w:val="none" w:sz="0" w:space="0" w:color="auto"/>
        <w:right w:val="none" w:sz="0" w:space="0" w:color="auto"/>
      </w:divBdr>
    </w:div>
    <w:div w:id="213860143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1CC8375-B705-40D8-85F3-F071657831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13</Pages>
  <Words>3294</Words>
  <Characters>18779</Characters>
  <Application>Microsoft Office Word</Application>
  <DocSecurity>0</DocSecurity>
  <Lines>156</Lines>
  <Paragraphs>44</Paragraphs>
  <ScaleCrop>false</ScaleCrop>
  <Company/>
  <LinksUpToDate>false</LinksUpToDate>
  <CharactersWithSpaces>22029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revision>5</cp:revision>
  <dcterms:created xsi:type="dcterms:W3CDTF">2024-10-31T00:16:00Z</dcterms:created>
  <dcterms:modified xsi:type="dcterms:W3CDTF">2024-11-05T10:32:00Z</dcterms:modified>
</cp:coreProperties>
</file>