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B1919" w:themeColor="accent1"/>
          <w:kern w:val="0"/>
          <w14:ligatures w14:val="none"/>
          <w14:numForm w14:val="default"/>
          <w14:numSpacing w14:val="default"/>
          <w14:cntxtAlts w14:val="0"/>
        </w:rPr>
        <w:id w:val="1835953007"/>
        <w:docPartObj>
          <w:docPartGallery w:val="Cover Pages"/>
          <w:docPartUnique/>
        </w:docPartObj>
      </w:sdtPr>
      <w:sdtEndPr>
        <w:rPr>
          <w:color w:val="FFFFFF" w:themeColor="background1"/>
        </w:rPr>
      </w:sdtEndPr>
      <w:sdtContent>
        <w:p w14:paraId="1DD2B2C2" w14:textId="441A0ED2" w:rsidR="00B37B50" w:rsidRDefault="00B37B50">
          <w:pPr>
            <w:pStyle w:val="NoSpacing"/>
            <w:spacing w:before="1540" w:after="240"/>
            <w:jc w:val="center"/>
            <w:rPr>
              <w:color w:val="4B1919" w:themeColor="accent1"/>
            </w:rPr>
          </w:pPr>
          <w:r>
            <w:rPr>
              <w:noProof/>
              <w:color w:val="4B1919" w:themeColor="accent1"/>
            </w:rPr>
            <w:drawing>
              <wp:inline distT="0" distB="0" distL="0" distR="0" wp14:anchorId="41A65F09" wp14:editId="07D1072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prstClr val="black"/>
                            <a:srgbClr val="002060">
                              <a:tint val="45000"/>
                              <a:satMod val="400000"/>
                            </a:srgbClr>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002060"/>
              <w:sz w:val="72"/>
              <w:szCs w:val="72"/>
            </w:rPr>
            <w:alias w:val="Title"/>
            <w:tag w:val=""/>
            <w:id w:val="1735040861"/>
            <w:placeholder>
              <w:docPart w:val="745007DFA066428CBE53E3CE50CB01A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72088E7" w14:textId="5FC9AE26" w:rsidR="00B37B50" w:rsidRPr="00043533" w:rsidRDefault="0084516B">
              <w:pPr>
                <w:pStyle w:val="NoSpacing"/>
                <w:pBdr>
                  <w:top w:val="single" w:sz="6" w:space="6" w:color="4B1919" w:themeColor="accent1"/>
                  <w:bottom w:val="single" w:sz="6" w:space="6" w:color="4B1919" w:themeColor="accent1"/>
                </w:pBdr>
                <w:spacing w:after="240"/>
                <w:jc w:val="center"/>
                <w:rPr>
                  <w:rFonts w:asciiTheme="majorHAnsi" w:eastAsiaTheme="majorEastAsia" w:hAnsiTheme="majorHAnsi" w:cstheme="majorBidi"/>
                  <w:caps/>
                  <w:color w:val="002060"/>
                  <w:sz w:val="80"/>
                  <w:szCs w:val="80"/>
                </w:rPr>
              </w:pPr>
              <w:r>
                <w:rPr>
                  <w:rFonts w:ascii="Times New Roman" w:eastAsiaTheme="majorEastAsia" w:hAnsi="Times New Roman" w:cs="Times New Roman"/>
                  <w:caps/>
                  <w:color w:val="002060"/>
                  <w:sz w:val="72"/>
                  <w:szCs w:val="72"/>
                </w:rPr>
                <w:t>BuILDING IMFORMATION MODELLING</w:t>
              </w:r>
            </w:p>
          </w:sdtContent>
        </w:sdt>
        <w:sdt>
          <w:sdtPr>
            <w:rPr>
              <w:rFonts w:ascii="Times New Roman" w:hAnsi="Times New Roman" w:cs="Times New Roman"/>
              <w:color w:val="002060"/>
              <w:sz w:val="28"/>
              <w:szCs w:val="28"/>
            </w:rPr>
            <w:alias w:val="Subtitle"/>
            <w:tag w:val=""/>
            <w:id w:val="328029620"/>
            <w:placeholder>
              <w:docPart w:val="ECAF79850A6F4FA8BF4071BC30AB036C"/>
            </w:placeholder>
            <w:dataBinding w:prefixMappings="xmlns:ns0='http://purl.org/dc/elements/1.1/' xmlns:ns1='http://schemas.openxmlformats.org/package/2006/metadata/core-properties' " w:xpath="/ns1:coreProperties[1]/ns0:subject[1]" w:storeItemID="{6C3C8BC8-F283-45AE-878A-BAB7291924A1}"/>
            <w:text/>
          </w:sdtPr>
          <w:sdtEndPr/>
          <w:sdtContent>
            <w:p w14:paraId="7630EA3E" w14:textId="26910DF2" w:rsidR="00B37B50" w:rsidRPr="00296EDD" w:rsidRDefault="00746013">
              <w:pPr>
                <w:pStyle w:val="NoSpacing"/>
                <w:jc w:val="center"/>
                <w:rPr>
                  <w:color w:val="002060"/>
                  <w:sz w:val="28"/>
                  <w:szCs w:val="28"/>
                </w:rPr>
              </w:pPr>
              <w:r w:rsidRPr="00296EDD">
                <w:rPr>
                  <w:rFonts w:ascii="Times New Roman" w:hAnsi="Times New Roman" w:cs="Times New Roman"/>
                  <w:color w:val="002060"/>
                  <w:sz w:val="28"/>
                  <w:szCs w:val="28"/>
                </w:rPr>
                <w:t>Client Letter and BEP Plan</w:t>
              </w:r>
            </w:p>
          </w:sdtContent>
        </w:sdt>
        <w:p w14:paraId="4D97550B" w14:textId="3B3B8485" w:rsidR="00B37B50" w:rsidRPr="00043533" w:rsidRDefault="00B37B50">
          <w:pPr>
            <w:pStyle w:val="NoSpacing"/>
            <w:spacing w:before="480"/>
            <w:jc w:val="center"/>
            <w:rPr>
              <w:color w:val="002060"/>
            </w:rPr>
          </w:pPr>
          <w:r w:rsidRPr="00043533">
            <w:rPr>
              <w:noProof/>
              <w:color w:val="002060"/>
            </w:rPr>
            <w:drawing>
              <wp:inline distT="0" distB="0" distL="0" distR="0" wp14:anchorId="20CB468E" wp14:editId="4399E57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prstClr val="black"/>
                            <a:srgbClr val="002060">
                              <a:tint val="45000"/>
                              <a:satMod val="400000"/>
                            </a:srgbClr>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549AA2B" w14:textId="77777777" w:rsidR="00F57D24" w:rsidRDefault="00511521">
          <w:pPr>
            <w:rPr>
              <w:color w:val="FFFFFF" w:themeColor="background1"/>
              <w:kern w:val="16"/>
              <w14:ligatures w14:val="standardContextual"/>
              <w14:numForm w14:val="oldStyle"/>
              <w14:numSpacing w14:val="proportional"/>
              <w14:cntxtAlts/>
            </w:rPr>
          </w:pPr>
          <w:r>
            <w:rPr>
              <w:noProof/>
              <w:color w:val="FFFFFF" w:themeColor="background1"/>
              <w:kern w:val="16"/>
            </w:rPr>
            <mc:AlternateContent>
              <mc:Choice Requires="wps">
                <w:drawing>
                  <wp:anchor distT="0" distB="0" distL="114300" distR="114300" simplePos="0" relativeHeight="251659264" behindDoc="0" locked="0" layoutInCell="1" allowOverlap="1" wp14:anchorId="3716C24F" wp14:editId="6AF75FC8">
                    <wp:simplePos x="0" y="0"/>
                    <wp:positionH relativeFrom="column">
                      <wp:posOffset>-609600</wp:posOffset>
                    </wp:positionH>
                    <wp:positionV relativeFrom="paragraph">
                      <wp:posOffset>3062605</wp:posOffset>
                    </wp:positionV>
                    <wp:extent cx="4556760" cy="1729740"/>
                    <wp:effectExtent l="0" t="0" r="15240" b="22860"/>
                    <wp:wrapNone/>
                    <wp:docPr id="3" name="Text Box 3"/>
                    <wp:cNvGraphicFramePr/>
                    <a:graphic xmlns:a="http://schemas.openxmlformats.org/drawingml/2006/main">
                      <a:graphicData uri="http://schemas.microsoft.com/office/word/2010/wordprocessingShape">
                        <wps:wsp>
                          <wps:cNvSpPr txBox="1"/>
                          <wps:spPr>
                            <a:xfrm>
                              <a:off x="0" y="0"/>
                              <a:ext cx="4556760" cy="1729740"/>
                            </a:xfrm>
                            <a:prstGeom prst="rect">
                              <a:avLst/>
                            </a:prstGeom>
                            <a:gradFill flip="none" rotWithShape="1">
                              <a:gsLst>
                                <a:gs pos="0">
                                  <a:schemeClr val="lt1">
                                    <a:shade val="30000"/>
                                    <a:satMod val="115000"/>
                                  </a:schemeClr>
                                </a:gs>
                                <a:gs pos="50000">
                                  <a:schemeClr val="lt1">
                                    <a:shade val="67500"/>
                                    <a:satMod val="115000"/>
                                  </a:schemeClr>
                                </a:gs>
                                <a:gs pos="100000">
                                  <a:schemeClr val="lt1">
                                    <a:shade val="100000"/>
                                    <a:satMod val="115000"/>
                                  </a:schemeClr>
                                </a:gs>
                              </a:gsLst>
                              <a:lin ang="2700000" scaled="1"/>
                              <a:tileRect/>
                            </a:gradFill>
                            <a:ln w="6350">
                              <a:solidFill>
                                <a:prstClr val="black"/>
                              </a:solidFill>
                            </a:ln>
                          </wps:spPr>
                          <wps:txbx>
                            <w:txbxContent>
                              <w:p w14:paraId="65D3CA06" w14:textId="6BB8416D" w:rsidR="00511521" w:rsidRPr="00296EDD" w:rsidRDefault="00511521">
                                <w:pPr>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6EDD">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ACBA 5010</w:t>
                                </w:r>
                              </w:p>
                              <w:p w14:paraId="16B2EE88" w14:textId="47A884DE" w:rsidR="009A51B2" w:rsidRPr="00296EDD" w:rsidRDefault="009A51B2">
                                <w:pPr>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6EDD">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Submission Date 29th March 2022</w:t>
                                </w:r>
                              </w:p>
                              <w:p w14:paraId="1783C2E4" w14:textId="204EE099" w:rsidR="00511521" w:rsidRPr="00296EDD" w:rsidRDefault="00511521">
                                <w:pPr>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6EDD">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Gavin Traylor </w:t>
                                </w:r>
                              </w:p>
                              <w:p w14:paraId="0D0B1EE2" w14:textId="21E43273" w:rsidR="00511521" w:rsidRPr="00296EDD" w:rsidRDefault="00511521">
                                <w:pPr>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6EDD">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&amp; ID: Lynsey Davies</w:t>
                                </w:r>
                                <w:r w:rsidR="00296EDD">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96EDD">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1911295</w:t>
                                </w:r>
                              </w:p>
                              <w:p w14:paraId="14C3169A" w14:textId="77777777" w:rsidR="00511521" w:rsidRDefault="00511521"/>
                              <w:p w14:paraId="2C1C8055" w14:textId="77777777" w:rsidR="00511521" w:rsidRDefault="00511521" w:rsidP="00511521">
                                <w:pPr>
                                  <w:spacing w:after="0" w:line="240" w:lineRule="auto"/>
                                  <w:jc w:val="both"/>
                                </w:pPr>
                              </w:p>
                              <w:p w14:paraId="317030F0" w14:textId="77777777" w:rsidR="00511521" w:rsidRDefault="0051152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16C24F" id="_x0000_t202" coordsize="21600,21600" o:spt="202" path="m,l,21600r21600,l21600,xe">
                    <v:stroke joinstyle="miter"/>
                    <v:path gradientshapeok="t" o:connecttype="rect"/>
                  </v:shapetype>
                  <v:shape id="Text Box 3" o:spid="_x0000_s1026" type="#_x0000_t202" style="position:absolute;margin-left:-48pt;margin-top:241.15pt;width:358.8pt;height:13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" fillcolor="#4c4c4c [961]" strokeweight=".5pt">
                    <v:fill color2="white [3201]" rotate="t" angle="45" colors="0 #959595;.5 #d6d6d6;1 white" focus="100%" type="gradient"/>
                    <v:textbox>
                      <w:txbxContent>
                        <w:p w14:paraId="65D3CA06" w14:textId="6BB8416D" w:rsidR="00511521" w:rsidRPr="00296EDD" w:rsidRDefault="00511521">
                          <w:pPr>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6EDD">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ACBA 5010</w:t>
                          </w:r>
                        </w:p>
                        <w:p w14:paraId="16B2EE88" w14:textId="47A884DE" w:rsidR="009A51B2" w:rsidRPr="00296EDD" w:rsidRDefault="009A51B2">
                          <w:pPr>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6EDD">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Submission Date 29th March 2022</w:t>
                          </w:r>
                        </w:p>
                        <w:p w14:paraId="1783C2E4" w14:textId="204EE099" w:rsidR="00511521" w:rsidRPr="00296EDD" w:rsidRDefault="00511521">
                          <w:pPr>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6EDD">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Gavin Traylor </w:t>
                          </w:r>
                        </w:p>
                        <w:p w14:paraId="0D0B1EE2" w14:textId="21E43273" w:rsidR="00511521" w:rsidRPr="00296EDD" w:rsidRDefault="00511521">
                          <w:pPr>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6EDD">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&amp; ID: Lynsey Davies</w:t>
                          </w:r>
                          <w:r w:rsidR="00296EDD">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96EDD">
                            <w:rPr>
                              <w:rFonts w:ascii="Times New Roman" w:hAnsi="Times New Roman" w:cs="Times New Roman"/>
                              <w:bCs/>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1911295</w:t>
                          </w:r>
                        </w:p>
                        <w:p w14:paraId="14C3169A" w14:textId="77777777" w:rsidR="00511521" w:rsidRDefault="00511521"/>
                        <w:p w14:paraId="2C1C8055" w14:textId="77777777" w:rsidR="00511521" w:rsidRDefault="00511521" w:rsidP="00511521">
                          <w:pPr>
                            <w:spacing w:after="0" w:line="240" w:lineRule="auto"/>
                            <w:jc w:val="both"/>
                          </w:pPr>
                        </w:p>
                        <w:p w14:paraId="317030F0" w14:textId="77777777" w:rsidR="00511521" w:rsidRDefault="00511521"/>
                      </w:txbxContent>
                    </v:textbox>
                  </v:shape>
                </w:pict>
              </mc:Fallback>
            </mc:AlternateContent>
          </w:r>
          <w:r w:rsidR="00B37B50">
            <w:rPr>
              <w:color w:val="FFFFFF" w:themeColor="background1"/>
              <w:kern w:val="16"/>
              <w14:ligatures w14:val="standardContextual"/>
              <w14:numForm w14:val="oldStyle"/>
              <w14:numSpacing w14:val="proportional"/>
              <w14:cntxtAlts/>
            </w:rPr>
            <w:br w:type="page"/>
          </w:r>
          <w:r>
            <w:rPr>
              <w:color w:val="FFFFFF" w:themeColor="background1"/>
              <w:kern w:val="16"/>
              <w14:ligatures w14:val="standardContextual"/>
              <w14:numForm w14:val="oldStyle"/>
              <w14:numSpacing w14:val="proportional"/>
              <w14:cntxtAlts/>
            </w:rPr>
            <w:lastRenderedPageBreak/>
            <w:t>M</w:t>
          </w:r>
        </w:p>
        <w:tbl>
          <w:tblPr>
            <w:tblStyle w:val="TableGrid"/>
            <w:tblW w:w="0" w:type="auto"/>
            <w:shd w:val="clear" w:color="auto" w:fill="BFBFBF" w:themeFill="background1" w:themeFillShade="BF"/>
            <w:tblLook w:val="04A0" w:firstRow="1" w:lastRow="0" w:firstColumn="1" w:lastColumn="0" w:noHBand="0" w:noVBand="1"/>
          </w:tblPr>
          <w:tblGrid>
            <w:gridCol w:w="9350"/>
          </w:tblGrid>
          <w:tr w:rsidR="00F57D24" w14:paraId="548CB783" w14:textId="77777777" w:rsidTr="00021DD7">
            <w:trPr>
              <w:trHeight w:val="408"/>
            </w:trPr>
            <w:tc>
              <w:tcPr>
                <w:tcW w:w="9350" w:type="dxa"/>
                <w:shd w:val="clear" w:color="auto" w:fill="BFBFBF" w:themeFill="background1" w:themeFillShade="BF"/>
              </w:tcPr>
              <w:p w14:paraId="26122AC2" w14:textId="77777777" w:rsidR="00F57D24" w:rsidRPr="00992DE4" w:rsidRDefault="00F57D24" w:rsidP="00021DD7">
                <w:pPr>
                  <w:rPr>
                    <w:rFonts w:ascii="Times New Roman" w:hAnsi="Times New Roman" w:cs="Times New Roman"/>
                    <w:b/>
                    <w:sz w:val="24"/>
                    <w:szCs w:val="24"/>
                    <w:u w:val="single"/>
                  </w:rPr>
                </w:pPr>
                <w:bookmarkStart w:id="0" w:name="_Hlk99115523"/>
                <w:r w:rsidRPr="00992DE4">
                  <w:rPr>
                    <w:rFonts w:ascii="Times New Roman" w:hAnsi="Times New Roman" w:cs="Times New Roman"/>
                    <w:b/>
                    <w:sz w:val="24"/>
                    <w:szCs w:val="24"/>
                    <w:u w:val="single"/>
                  </w:rPr>
                  <w:t>Table Of Contents:</w:t>
                </w:r>
              </w:p>
              <w:p w14:paraId="21FF2720" w14:textId="77777777" w:rsidR="00F57D24" w:rsidRDefault="00F57D24" w:rsidP="00021DD7">
                <w:pPr>
                  <w:rPr>
                    <w:rFonts w:ascii="Times New Roman" w:hAnsi="Times New Roman" w:cs="Times New Roman"/>
                    <w:b/>
                    <w:sz w:val="32"/>
                    <w:szCs w:val="32"/>
                    <w:u w:val="single"/>
                  </w:rPr>
                </w:pPr>
              </w:p>
            </w:tc>
          </w:tr>
        </w:tbl>
        <w:bookmarkEnd w:id="0"/>
        <w:p w14:paraId="4909EFD2" w14:textId="356901F8" w:rsidR="00B37B50" w:rsidRDefault="00F57D24">
          <w:pPr>
            <w:rPr>
              <w:color w:val="FFFFFF" w:themeColor="background1"/>
              <w:kern w:val="16"/>
              <w14:ligatures w14:val="standardContextual"/>
              <w14:numForm w14:val="oldStyle"/>
              <w14:numSpacing w14:val="proportional"/>
              <w14:cntxtAlts/>
            </w:rPr>
          </w:pPr>
          <w:r>
            <w:rPr>
              <w:color w:val="FFFFFF" w:themeColor="background1"/>
              <w:kern w:val="16"/>
              <w14:ligatures w14:val="standardContextual"/>
              <w14:numForm w14:val="oldStyle"/>
              <w14:numSpacing w14:val="proportional"/>
              <w14:cntxtAlts/>
            </w:rPr>
            <w:t xml:space="preserve"> </w:t>
          </w:r>
          <w:r w:rsidR="00511521">
            <w:rPr>
              <w:color w:val="FFFFFF" w:themeColor="background1"/>
              <w:kern w:val="16"/>
              <w14:ligatures w14:val="standardContextual"/>
              <w14:numForm w14:val="oldStyle"/>
              <w14:numSpacing w14:val="proportional"/>
              <w14:cntxtAlts/>
            </w:rPr>
            <w:t>o</w:t>
          </w:r>
        </w:p>
      </w:sdtContent>
    </w:sdt>
    <w:p w14:paraId="33CAC9A2" w14:textId="2C423F1B" w:rsidR="00945C50" w:rsidRPr="00043533" w:rsidRDefault="00945C50" w:rsidP="001A3FD2">
      <w:pPr>
        <w:pStyle w:val="Date"/>
        <w:rPr>
          <w:rFonts w:ascii="Times New Roman" w:hAnsi="Times New Roman" w:cs="Times New Roman"/>
          <w:b/>
          <w:bCs/>
          <w:color w:val="002060"/>
          <w:sz w:val="24"/>
          <w:szCs w:val="24"/>
        </w:rPr>
      </w:pPr>
      <w:r w:rsidRPr="00043533">
        <w:rPr>
          <w:rFonts w:ascii="Times New Roman" w:hAnsi="Times New Roman" w:cs="Times New Roman"/>
          <w:b/>
          <w:bCs/>
          <w:color w:val="002060"/>
          <w:sz w:val="24"/>
          <w:szCs w:val="24"/>
        </w:rPr>
        <w:t>Front Page</w:t>
      </w:r>
    </w:p>
    <w:p w14:paraId="3EC23266" w14:textId="4805D3AA" w:rsidR="00945C50" w:rsidRPr="00043533" w:rsidRDefault="001A3FD2" w:rsidP="001A3FD2">
      <w:pPr>
        <w:pStyle w:val="Date"/>
        <w:rPr>
          <w:rFonts w:ascii="Times New Roman" w:hAnsi="Times New Roman" w:cs="Times New Roman"/>
          <w:b/>
          <w:bCs/>
          <w:color w:val="002060"/>
          <w:sz w:val="24"/>
          <w:szCs w:val="24"/>
        </w:rPr>
      </w:pPr>
      <w:r w:rsidRPr="00043533">
        <w:rPr>
          <w:rFonts w:ascii="Times New Roman" w:hAnsi="Times New Roman" w:cs="Times New Roman"/>
          <w:b/>
          <w:bCs/>
          <w:color w:val="002060"/>
          <w:sz w:val="24"/>
          <w:szCs w:val="24"/>
        </w:rPr>
        <w:t xml:space="preserve">1.0 </w:t>
      </w:r>
      <w:r w:rsidR="00945C50" w:rsidRPr="00043533">
        <w:rPr>
          <w:rFonts w:ascii="Times New Roman" w:hAnsi="Times New Roman" w:cs="Times New Roman"/>
          <w:b/>
          <w:bCs/>
          <w:color w:val="002060"/>
          <w:sz w:val="24"/>
          <w:szCs w:val="24"/>
        </w:rPr>
        <w:t>Client Letter</w:t>
      </w:r>
      <w:r w:rsidR="00007A89">
        <w:rPr>
          <w:rFonts w:ascii="Times New Roman" w:hAnsi="Times New Roman" w:cs="Times New Roman"/>
          <w:b/>
          <w:bCs/>
          <w:color w:val="002060"/>
          <w:sz w:val="24"/>
          <w:szCs w:val="24"/>
        </w:rPr>
        <w:t>……………………………………………………………</w:t>
      </w:r>
      <w:r w:rsidR="007278B5">
        <w:rPr>
          <w:rFonts w:ascii="Times New Roman" w:hAnsi="Times New Roman" w:cs="Times New Roman"/>
          <w:b/>
          <w:bCs/>
          <w:color w:val="002060"/>
          <w:sz w:val="24"/>
          <w:szCs w:val="24"/>
        </w:rPr>
        <w:t>………...Page</w:t>
      </w:r>
      <w:r w:rsidR="0067196E">
        <w:rPr>
          <w:rFonts w:ascii="Times New Roman" w:hAnsi="Times New Roman" w:cs="Times New Roman"/>
          <w:b/>
          <w:bCs/>
          <w:color w:val="002060"/>
          <w:sz w:val="24"/>
          <w:szCs w:val="24"/>
        </w:rPr>
        <w:t xml:space="preserve"> 3-5</w:t>
      </w:r>
      <w:r w:rsidR="00945C50" w:rsidRPr="00043533">
        <w:rPr>
          <w:rFonts w:ascii="Times New Roman" w:hAnsi="Times New Roman" w:cs="Times New Roman"/>
          <w:b/>
          <w:bCs/>
          <w:color w:val="002060"/>
          <w:sz w:val="24"/>
          <w:szCs w:val="24"/>
        </w:rPr>
        <w:t xml:space="preserve">                                                                           </w:t>
      </w:r>
    </w:p>
    <w:p w14:paraId="03D34E5E" w14:textId="695A8302" w:rsidR="00945C50" w:rsidRDefault="001A3FD2" w:rsidP="001A3FD2">
      <w:pPr>
        <w:pStyle w:val="Date"/>
        <w:rPr>
          <w:rFonts w:ascii="Times New Roman" w:hAnsi="Times New Roman" w:cs="Times New Roman"/>
          <w:b/>
          <w:bCs/>
          <w:color w:val="002060"/>
          <w:sz w:val="24"/>
          <w:szCs w:val="24"/>
        </w:rPr>
      </w:pPr>
      <w:r w:rsidRPr="00043533">
        <w:rPr>
          <w:rFonts w:ascii="Times New Roman" w:hAnsi="Times New Roman" w:cs="Times New Roman"/>
          <w:b/>
          <w:bCs/>
          <w:color w:val="002060"/>
          <w:sz w:val="24"/>
          <w:szCs w:val="24"/>
        </w:rPr>
        <w:t xml:space="preserve">2.0 </w:t>
      </w:r>
      <w:r w:rsidR="00945C50" w:rsidRPr="00043533">
        <w:rPr>
          <w:rFonts w:ascii="Times New Roman" w:hAnsi="Times New Roman" w:cs="Times New Roman"/>
          <w:b/>
          <w:bCs/>
          <w:color w:val="002060"/>
          <w:sz w:val="24"/>
          <w:szCs w:val="24"/>
        </w:rPr>
        <w:t>BIM Execution Plan</w:t>
      </w:r>
      <w:r w:rsidR="00007A89">
        <w:rPr>
          <w:rFonts w:ascii="Times New Roman" w:hAnsi="Times New Roman" w:cs="Times New Roman"/>
          <w:b/>
          <w:bCs/>
          <w:color w:val="002060"/>
          <w:sz w:val="24"/>
          <w:szCs w:val="24"/>
        </w:rPr>
        <w:t>…………………………………………………</w:t>
      </w:r>
      <w:r w:rsidR="007278B5">
        <w:rPr>
          <w:rFonts w:ascii="Times New Roman" w:hAnsi="Times New Roman" w:cs="Times New Roman"/>
          <w:b/>
          <w:bCs/>
          <w:color w:val="002060"/>
          <w:sz w:val="24"/>
          <w:szCs w:val="24"/>
        </w:rPr>
        <w:t>………</w:t>
      </w:r>
      <w:proofErr w:type="gramStart"/>
      <w:r w:rsidR="007278B5">
        <w:rPr>
          <w:rFonts w:ascii="Times New Roman" w:hAnsi="Times New Roman" w:cs="Times New Roman"/>
          <w:b/>
          <w:bCs/>
          <w:color w:val="002060"/>
          <w:sz w:val="24"/>
          <w:szCs w:val="24"/>
        </w:rPr>
        <w:t>…..</w:t>
      </w:r>
      <w:proofErr w:type="gramEnd"/>
      <w:r w:rsidR="007278B5">
        <w:rPr>
          <w:rFonts w:ascii="Times New Roman" w:hAnsi="Times New Roman" w:cs="Times New Roman"/>
          <w:b/>
          <w:bCs/>
          <w:color w:val="002060"/>
          <w:sz w:val="24"/>
          <w:szCs w:val="24"/>
        </w:rPr>
        <w:t xml:space="preserve">Page </w:t>
      </w:r>
      <w:r w:rsidR="0067196E">
        <w:rPr>
          <w:rFonts w:ascii="Times New Roman" w:hAnsi="Times New Roman" w:cs="Times New Roman"/>
          <w:b/>
          <w:bCs/>
          <w:color w:val="002060"/>
          <w:sz w:val="24"/>
          <w:szCs w:val="24"/>
        </w:rPr>
        <w:t>6-1</w:t>
      </w:r>
      <w:r w:rsidR="004E0CBF">
        <w:rPr>
          <w:rFonts w:ascii="Times New Roman" w:hAnsi="Times New Roman" w:cs="Times New Roman"/>
          <w:b/>
          <w:bCs/>
          <w:color w:val="002060"/>
          <w:sz w:val="24"/>
          <w:szCs w:val="24"/>
        </w:rPr>
        <w:t>4</w:t>
      </w:r>
    </w:p>
    <w:p w14:paraId="448109F0" w14:textId="5123A622" w:rsidR="00F57D24" w:rsidRPr="00B3204E" w:rsidRDefault="00F57D24" w:rsidP="00F57D24">
      <w:pPr>
        <w:pStyle w:val="NoSpacing"/>
        <w:rPr>
          <w:rFonts w:ascii="Times New Roman" w:hAnsi="Times New Roman" w:cs="Times New Roman"/>
          <w:color w:val="002060"/>
          <w:sz w:val="24"/>
          <w:szCs w:val="24"/>
        </w:rPr>
      </w:pPr>
      <w:r>
        <w:rPr>
          <w:rFonts w:ascii="Times New Roman" w:hAnsi="Times New Roman" w:cs="Times New Roman"/>
          <w:color w:val="002060"/>
          <w:sz w:val="24"/>
          <w:szCs w:val="24"/>
        </w:rPr>
        <w:t xml:space="preserve">2.1 </w:t>
      </w:r>
      <w:r w:rsidRPr="00B3204E">
        <w:rPr>
          <w:rFonts w:ascii="Times New Roman" w:hAnsi="Times New Roman" w:cs="Times New Roman"/>
          <w:color w:val="002060"/>
          <w:sz w:val="24"/>
          <w:szCs w:val="24"/>
        </w:rPr>
        <w:t>Section A: BIM Execution Plan Overview…………………………………………Page 8</w:t>
      </w:r>
    </w:p>
    <w:p w14:paraId="25670A7D" w14:textId="77777777" w:rsidR="00F57D24" w:rsidRPr="00B3204E" w:rsidRDefault="00F57D24" w:rsidP="00F57D24">
      <w:pPr>
        <w:pStyle w:val="NoSpacing"/>
        <w:rPr>
          <w:rFonts w:ascii="Times New Roman" w:hAnsi="Times New Roman" w:cs="Times New Roman"/>
          <w:color w:val="002060"/>
          <w:sz w:val="24"/>
          <w:szCs w:val="24"/>
        </w:rPr>
      </w:pPr>
    </w:p>
    <w:p w14:paraId="7D0A3021" w14:textId="4C2B02EA" w:rsidR="00F57D24" w:rsidRPr="00B3204E" w:rsidRDefault="00F57D24" w:rsidP="00F57D24">
      <w:pPr>
        <w:pStyle w:val="NoSpacing"/>
        <w:rPr>
          <w:rFonts w:ascii="Times New Roman" w:hAnsi="Times New Roman" w:cs="Times New Roman"/>
          <w:color w:val="002060"/>
          <w:sz w:val="24"/>
          <w:szCs w:val="24"/>
        </w:rPr>
      </w:pPr>
      <w:r>
        <w:rPr>
          <w:rFonts w:ascii="Times New Roman" w:hAnsi="Times New Roman" w:cs="Times New Roman"/>
          <w:color w:val="002060"/>
          <w:sz w:val="24"/>
          <w:szCs w:val="24"/>
        </w:rPr>
        <w:t xml:space="preserve">2.2 </w:t>
      </w:r>
      <w:r w:rsidRPr="00B3204E">
        <w:rPr>
          <w:rFonts w:ascii="Times New Roman" w:hAnsi="Times New Roman" w:cs="Times New Roman"/>
          <w:color w:val="002060"/>
          <w:sz w:val="24"/>
          <w:szCs w:val="24"/>
        </w:rPr>
        <w:t>Section B: Project Information…………………………………………………</w:t>
      </w:r>
      <w:proofErr w:type="gramStart"/>
      <w:r w:rsidRPr="00B3204E">
        <w:rPr>
          <w:rFonts w:ascii="Times New Roman" w:hAnsi="Times New Roman" w:cs="Times New Roman"/>
          <w:color w:val="002060"/>
          <w:sz w:val="24"/>
          <w:szCs w:val="24"/>
        </w:rPr>
        <w:t>…..</w:t>
      </w:r>
      <w:proofErr w:type="gramEnd"/>
      <w:r w:rsidRPr="00B3204E">
        <w:rPr>
          <w:rFonts w:ascii="Times New Roman" w:hAnsi="Times New Roman" w:cs="Times New Roman"/>
          <w:color w:val="002060"/>
          <w:sz w:val="24"/>
          <w:szCs w:val="24"/>
        </w:rPr>
        <w:t>Page</w:t>
      </w:r>
      <w:r w:rsidR="0067196E">
        <w:rPr>
          <w:rFonts w:ascii="Times New Roman" w:hAnsi="Times New Roman" w:cs="Times New Roman"/>
          <w:color w:val="002060"/>
          <w:sz w:val="24"/>
          <w:szCs w:val="24"/>
        </w:rPr>
        <w:t xml:space="preserve"> 8-9</w:t>
      </w:r>
    </w:p>
    <w:p w14:paraId="0AE55036" w14:textId="77777777" w:rsidR="00F57D24" w:rsidRPr="00B3204E" w:rsidRDefault="00F57D24" w:rsidP="00F57D24">
      <w:pPr>
        <w:pStyle w:val="NoSpacing"/>
        <w:rPr>
          <w:rFonts w:ascii="Times New Roman" w:hAnsi="Times New Roman" w:cs="Times New Roman"/>
          <w:color w:val="002060"/>
          <w:sz w:val="24"/>
          <w:szCs w:val="24"/>
        </w:rPr>
      </w:pPr>
    </w:p>
    <w:p w14:paraId="1A42E297" w14:textId="61942E69" w:rsidR="00F57D24" w:rsidRPr="00B3204E" w:rsidRDefault="00F57D24" w:rsidP="00F57D24">
      <w:pPr>
        <w:pStyle w:val="NoSpacing"/>
        <w:rPr>
          <w:rFonts w:ascii="Times New Roman" w:hAnsi="Times New Roman" w:cs="Times New Roman"/>
          <w:color w:val="002060"/>
          <w:sz w:val="24"/>
          <w:szCs w:val="24"/>
        </w:rPr>
      </w:pPr>
      <w:r>
        <w:rPr>
          <w:rFonts w:ascii="Times New Roman" w:hAnsi="Times New Roman" w:cs="Times New Roman"/>
          <w:color w:val="002060"/>
          <w:sz w:val="24"/>
          <w:szCs w:val="24"/>
        </w:rPr>
        <w:t xml:space="preserve">2.3 </w:t>
      </w:r>
      <w:r w:rsidRPr="00B3204E">
        <w:rPr>
          <w:rFonts w:ascii="Times New Roman" w:hAnsi="Times New Roman" w:cs="Times New Roman"/>
          <w:color w:val="002060"/>
          <w:sz w:val="24"/>
          <w:szCs w:val="24"/>
        </w:rPr>
        <w:t>Section C: Management……………………………………………………………</w:t>
      </w:r>
      <w:r>
        <w:rPr>
          <w:rFonts w:ascii="Times New Roman" w:hAnsi="Times New Roman" w:cs="Times New Roman"/>
          <w:color w:val="002060"/>
          <w:sz w:val="24"/>
          <w:szCs w:val="24"/>
        </w:rPr>
        <w:t xml:space="preserve"> </w:t>
      </w:r>
      <w:r w:rsidRPr="00B3204E">
        <w:rPr>
          <w:rFonts w:ascii="Times New Roman" w:hAnsi="Times New Roman" w:cs="Times New Roman"/>
          <w:color w:val="002060"/>
          <w:sz w:val="24"/>
          <w:szCs w:val="24"/>
        </w:rPr>
        <w:t xml:space="preserve">Page </w:t>
      </w:r>
      <w:r w:rsidR="00747E11">
        <w:rPr>
          <w:rFonts w:ascii="Times New Roman" w:hAnsi="Times New Roman" w:cs="Times New Roman"/>
          <w:color w:val="002060"/>
          <w:sz w:val="24"/>
          <w:szCs w:val="24"/>
        </w:rPr>
        <w:t>10</w:t>
      </w:r>
    </w:p>
    <w:p w14:paraId="12FB6C76" w14:textId="77777777" w:rsidR="00F57D24" w:rsidRPr="00B3204E" w:rsidRDefault="00F57D24" w:rsidP="00F57D24">
      <w:pPr>
        <w:pStyle w:val="NoSpacing"/>
        <w:rPr>
          <w:rFonts w:ascii="Times New Roman" w:hAnsi="Times New Roman" w:cs="Times New Roman"/>
          <w:color w:val="002060"/>
          <w:sz w:val="24"/>
          <w:szCs w:val="24"/>
        </w:rPr>
      </w:pPr>
    </w:p>
    <w:p w14:paraId="133D9759" w14:textId="09B2E0B2" w:rsidR="00F57D24" w:rsidRDefault="00F57D24" w:rsidP="00F57D24">
      <w:pPr>
        <w:pStyle w:val="NoSpacing"/>
        <w:rPr>
          <w:rFonts w:ascii="Times New Roman" w:hAnsi="Times New Roman" w:cs="Times New Roman"/>
          <w:color w:val="002060"/>
          <w:sz w:val="24"/>
          <w:szCs w:val="24"/>
        </w:rPr>
      </w:pPr>
      <w:r>
        <w:rPr>
          <w:rFonts w:ascii="Times New Roman" w:hAnsi="Times New Roman" w:cs="Times New Roman"/>
          <w:color w:val="002060"/>
          <w:sz w:val="24"/>
          <w:szCs w:val="24"/>
        </w:rPr>
        <w:t xml:space="preserve">2.4 </w:t>
      </w:r>
      <w:r w:rsidRPr="00B3204E">
        <w:rPr>
          <w:rFonts w:ascii="Times New Roman" w:hAnsi="Times New Roman" w:cs="Times New Roman"/>
          <w:color w:val="002060"/>
          <w:sz w:val="24"/>
          <w:szCs w:val="24"/>
        </w:rPr>
        <w:t>Section D: Planning and Documentation………………………………………….</w:t>
      </w:r>
      <w:r>
        <w:rPr>
          <w:rFonts w:ascii="Times New Roman" w:hAnsi="Times New Roman" w:cs="Times New Roman"/>
          <w:color w:val="002060"/>
          <w:sz w:val="24"/>
          <w:szCs w:val="24"/>
        </w:rPr>
        <w:t xml:space="preserve"> </w:t>
      </w:r>
      <w:proofErr w:type="gramStart"/>
      <w:r w:rsidRPr="00B3204E">
        <w:rPr>
          <w:rFonts w:ascii="Times New Roman" w:hAnsi="Times New Roman" w:cs="Times New Roman"/>
          <w:color w:val="002060"/>
          <w:sz w:val="24"/>
          <w:szCs w:val="24"/>
        </w:rPr>
        <w:t>.Page</w:t>
      </w:r>
      <w:proofErr w:type="gramEnd"/>
      <w:r w:rsidRPr="00B3204E">
        <w:rPr>
          <w:rFonts w:ascii="Times New Roman" w:hAnsi="Times New Roman" w:cs="Times New Roman"/>
          <w:color w:val="002060"/>
          <w:sz w:val="24"/>
          <w:szCs w:val="24"/>
        </w:rPr>
        <w:t xml:space="preserve"> 1</w:t>
      </w:r>
      <w:r w:rsidR="00747E11">
        <w:rPr>
          <w:rFonts w:ascii="Times New Roman" w:hAnsi="Times New Roman" w:cs="Times New Roman"/>
          <w:color w:val="002060"/>
          <w:sz w:val="24"/>
          <w:szCs w:val="24"/>
        </w:rPr>
        <w:t>1</w:t>
      </w:r>
    </w:p>
    <w:p w14:paraId="6DB96943" w14:textId="77777777" w:rsidR="007278B5" w:rsidRPr="00B3204E" w:rsidRDefault="007278B5" w:rsidP="00F57D24">
      <w:pPr>
        <w:pStyle w:val="NoSpacing"/>
        <w:rPr>
          <w:rFonts w:ascii="Times New Roman" w:hAnsi="Times New Roman" w:cs="Times New Roman"/>
          <w:color w:val="002060"/>
          <w:sz w:val="24"/>
          <w:szCs w:val="24"/>
        </w:rPr>
      </w:pPr>
    </w:p>
    <w:p w14:paraId="3CE3F631" w14:textId="2BB3E554" w:rsidR="00F57D24" w:rsidRPr="00B3204E" w:rsidRDefault="00F57D24" w:rsidP="00F57D24">
      <w:pPr>
        <w:pStyle w:val="NoSpacing"/>
        <w:rPr>
          <w:rFonts w:ascii="Times New Roman" w:hAnsi="Times New Roman" w:cs="Times New Roman"/>
          <w:color w:val="002060"/>
          <w:sz w:val="24"/>
          <w:szCs w:val="24"/>
        </w:rPr>
      </w:pPr>
      <w:r>
        <w:rPr>
          <w:rFonts w:ascii="Times New Roman" w:hAnsi="Times New Roman" w:cs="Times New Roman"/>
          <w:color w:val="002060"/>
          <w:sz w:val="24"/>
          <w:szCs w:val="24"/>
        </w:rPr>
        <w:t xml:space="preserve">2.5 </w:t>
      </w:r>
      <w:r w:rsidRPr="00B3204E">
        <w:rPr>
          <w:rFonts w:ascii="Times New Roman" w:hAnsi="Times New Roman" w:cs="Times New Roman"/>
          <w:color w:val="002060"/>
          <w:sz w:val="24"/>
          <w:szCs w:val="24"/>
        </w:rPr>
        <w:t>Section E: Standards, Methods, and Procedures…………………………………</w:t>
      </w:r>
      <w:r>
        <w:rPr>
          <w:rFonts w:ascii="Times New Roman" w:hAnsi="Times New Roman" w:cs="Times New Roman"/>
          <w:color w:val="002060"/>
          <w:sz w:val="24"/>
          <w:szCs w:val="24"/>
        </w:rPr>
        <w:t xml:space="preserve">…Page </w:t>
      </w:r>
      <w:r w:rsidR="00184555">
        <w:rPr>
          <w:rFonts w:ascii="Times New Roman" w:hAnsi="Times New Roman" w:cs="Times New Roman"/>
          <w:color w:val="002060"/>
          <w:sz w:val="24"/>
          <w:szCs w:val="24"/>
        </w:rPr>
        <w:t>12</w:t>
      </w:r>
      <w:r w:rsidR="00593047">
        <w:rPr>
          <w:rFonts w:ascii="Times New Roman" w:hAnsi="Times New Roman" w:cs="Times New Roman"/>
          <w:color w:val="002060"/>
          <w:sz w:val="24"/>
          <w:szCs w:val="24"/>
        </w:rPr>
        <w:t>-13</w:t>
      </w:r>
    </w:p>
    <w:p w14:paraId="10688CDF" w14:textId="77777777" w:rsidR="00F57D24" w:rsidRPr="00B3204E" w:rsidRDefault="00F57D24" w:rsidP="00F57D24">
      <w:pPr>
        <w:pStyle w:val="NoSpacing"/>
        <w:rPr>
          <w:rFonts w:ascii="Times New Roman" w:hAnsi="Times New Roman" w:cs="Times New Roman"/>
          <w:color w:val="002060"/>
          <w:sz w:val="24"/>
          <w:szCs w:val="24"/>
        </w:rPr>
      </w:pPr>
    </w:p>
    <w:p w14:paraId="1D647E2C" w14:textId="2262556C" w:rsidR="00F57D24" w:rsidRDefault="00F57D24" w:rsidP="00F57D24">
      <w:pPr>
        <w:pStyle w:val="NoSpacing"/>
        <w:rPr>
          <w:rFonts w:ascii="Times New Roman" w:hAnsi="Times New Roman" w:cs="Times New Roman"/>
          <w:color w:val="002060"/>
          <w:sz w:val="24"/>
          <w:szCs w:val="24"/>
        </w:rPr>
      </w:pPr>
      <w:r>
        <w:rPr>
          <w:rFonts w:ascii="Times New Roman" w:hAnsi="Times New Roman" w:cs="Times New Roman"/>
          <w:color w:val="002060"/>
          <w:sz w:val="24"/>
          <w:szCs w:val="24"/>
        </w:rPr>
        <w:t xml:space="preserve">2.6 </w:t>
      </w:r>
      <w:r w:rsidRPr="00B3204E">
        <w:rPr>
          <w:rFonts w:ascii="Times New Roman" w:hAnsi="Times New Roman" w:cs="Times New Roman"/>
          <w:color w:val="002060"/>
          <w:sz w:val="24"/>
          <w:szCs w:val="24"/>
        </w:rPr>
        <w:t>Section F: IT Solutions…………………………………………………………</w:t>
      </w:r>
      <w:proofErr w:type="gramStart"/>
      <w:r w:rsidRPr="00B3204E">
        <w:rPr>
          <w:rFonts w:ascii="Times New Roman" w:hAnsi="Times New Roman" w:cs="Times New Roman"/>
          <w:color w:val="002060"/>
          <w:sz w:val="24"/>
          <w:szCs w:val="24"/>
        </w:rPr>
        <w:t>…</w:t>
      </w:r>
      <w:r>
        <w:rPr>
          <w:rFonts w:ascii="Times New Roman" w:hAnsi="Times New Roman" w:cs="Times New Roman"/>
          <w:color w:val="002060"/>
          <w:sz w:val="24"/>
          <w:szCs w:val="24"/>
        </w:rPr>
        <w:t>..</w:t>
      </w:r>
      <w:proofErr w:type="gramEnd"/>
      <w:r>
        <w:rPr>
          <w:rFonts w:ascii="Times New Roman" w:hAnsi="Times New Roman" w:cs="Times New Roman"/>
          <w:color w:val="002060"/>
          <w:sz w:val="24"/>
          <w:szCs w:val="24"/>
        </w:rPr>
        <w:t>Page</w:t>
      </w:r>
      <w:r w:rsidR="00184555">
        <w:rPr>
          <w:rFonts w:ascii="Times New Roman" w:hAnsi="Times New Roman" w:cs="Times New Roman"/>
          <w:color w:val="002060"/>
          <w:sz w:val="24"/>
          <w:szCs w:val="24"/>
        </w:rPr>
        <w:t xml:space="preserve"> 1</w:t>
      </w:r>
      <w:r w:rsidR="001905CB">
        <w:rPr>
          <w:rFonts w:ascii="Times New Roman" w:hAnsi="Times New Roman" w:cs="Times New Roman"/>
          <w:color w:val="002060"/>
          <w:sz w:val="24"/>
          <w:szCs w:val="24"/>
        </w:rPr>
        <w:t>4</w:t>
      </w:r>
    </w:p>
    <w:p w14:paraId="17ED0DFC" w14:textId="77777777" w:rsidR="00F57D24" w:rsidRDefault="00F57D24" w:rsidP="00F57D24">
      <w:pPr>
        <w:pStyle w:val="NoSpacing"/>
        <w:rPr>
          <w:rFonts w:ascii="Times New Roman" w:hAnsi="Times New Roman" w:cs="Times New Roman"/>
          <w:color w:val="002060"/>
          <w:sz w:val="24"/>
          <w:szCs w:val="24"/>
        </w:rPr>
      </w:pPr>
    </w:p>
    <w:p w14:paraId="3E11D973" w14:textId="77777777" w:rsidR="007278B5" w:rsidRDefault="007278B5" w:rsidP="00F57D24">
      <w:pPr>
        <w:pStyle w:val="NoSpacing"/>
        <w:rPr>
          <w:rFonts w:ascii="Times New Roman" w:hAnsi="Times New Roman" w:cs="Times New Roman"/>
          <w:b/>
          <w:bCs/>
          <w:color w:val="002060"/>
          <w:sz w:val="24"/>
          <w:szCs w:val="24"/>
        </w:rPr>
      </w:pPr>
    </w:p>
    <w:p w14:paraId="394F24C4" w14:textId="77777777" w:rsidR="007278B5" w:rsidRDefault="007278B5" w:rsidP="00F57D24">
      <w:pPr>
        <w:pStyle w:val="NoSpacing"/>
        <w:rPr>
          <w:rFonts w:ascii="Times New Roman" w:hAnsi="Times New Roman" w:cs="Times New Roman"/>
          <w:b/>
          <w:bCs/>
          <w:color w:val="002060"/>
          <w:sz w:val="24"/>
          <w:szCs w:val="24"/>
        </w:rPr>
      </w:pPr>
    </w:p>
    <w:p w14:paraId="5ADFD029" w14:textId="7781B5A2" w:rsidR="00F57D24" w:rsidRPr="00F57D24" w:rsidRDefault="00F57D24" w:rsidP="00F57D24">
      <w:pPr>
        <w:pStyle w:val="NoSpacing"/>
        <w:rPr>
          <w:rFonts w:ascii="Times New Roman" w:hAnsi="Times New Roman" w:cs="Times New Roman"/>
          <w:color w:val="002060"/>
          <w:sz w:val="24"/>
          <w:szCs w:val="24"/>
        </w:rPr>
      </w:pPr>
      <w:r w:rsidRPr="00043533">
        <w:rPr>
          <w:rFonts w:ascii="Times New Roman" w:hAnsi="Times New Roman" w:cs="Times New Roman"/>
          <w:b/>
          <w:bCs/>
          <w:color w:val="002060"/>
          <w:sz w:val="24"/>
          <w:szCs w:val="24"/>
        </w:rPr>
        <w:t>3.0 References</w:t>
      </w:r>
      <w:r>
        <w:rPr>
          <w:rFonts w:ascii="Times New Roman" w:hAnsi="Times New Roman" w:cs="Times New Roman"/>
          <w:b/>
          <w:bCs/>
          <w:color w:val="002060"/>
          <w:sz w:val="24"/>
          <w:szCs w:val="24"/>
        </w:rPr>
        <w:t>…………………………………………………………………</w:t>
      </w:r>
      <w:r w:rsidR="007278B5">
        <w:rPr>
          <w:rFonts w:ascii="Times New Roman" w:hAnsi="Times New Roman" w:cs="Times New Roman"/>
          <w:b/>
          <w:bCs/>
          <w:color w:val="002060"/>
          <w:sz w:val="24"/>
          <w:szCs w:val="24"/>
        </w:rPr>
        <w:t>……</w:t>
      </w:r>
      <w:proofErr w:type="gramStart"/>
      <w:r w:rsidR="007278B5">
        <w:rPr>
          <w:rFonts w:ascii="Times New Roman" w:hAnsi="Times New Roman" w:cs="Times New Roman"/>
          <w:b/>
          <w:bCs/>
          <w:color w:val="002060"/>
          <w:sz w:val="24"/>
          <w:szCs w:val="24"/>
        </w:rPr>
        <w:t>….Page</w:t>
      </w:r>
      <w:proofErr w:type="gramEnd"/>
      <w:r w:rsidR="00184555">
        <w:rPr>
          <w:rFonts w:ascii="Times New Roman" w:hAnsi="Times New Roman" w:cs="Times New Roman"/>
          <w:b/>
          <w:bCs/>
          <w:color w:val="002060"/>
          <w:sz w:val="24"/>
          <w:szCs w:val="24"/>
        </w:rPr>
        <w:t xml:space="preserve"> 1</w:t>
      </w:r>
      <w:r w:rsidR="001905CB">
        <w:rPr>
          <w:rFonts w:ascii="Times New Roman" w:hAnsi="Times New Roman" w:cs="Times New Roman"/>
          <w:b/>
          <w:bCs/>
          <w:color w:val="002060"/>
          <w:sz w:val="24"/>
          <w:szCs w:val="24"/>
        </w:rPr>
        <w:t>5</w:t>
      </w:r>
      <w:r w:rsidRPr="00043533">
        <w:rPr>
          <w:rFonts w:ascii="Times New Roman" w:hAnsi="Times New Roman" w:cs="Times New Roman"/>
          <w:b/>
          <w:bCs/>
          <w:color w:val="002060"/>
          <w:sz w:val="24"/>
          <w:szCs w:val="24"/>
        </w:rPr>
        <w:t xml:space="preserve">                           </w:t>
      </w:r>
    </w:p>
    <w:p w14:paraId="48BD6EEF" w14:textId="2C05C418" w:rsidR="00F57D24" w:rsidRDefault="00F57D24" w:rsidP="00F57D24">
      <w:pPr>
        <w:pStyle w:val="NoSpacing"/>
        <w:rPr>
          <w:rFonts w:ascii="Times New Roman" w:hAnsi="Times New Roman" w:cs="Times New Roman"/>
          <w:color w:val="002060"/>
          <w:sz w:val="24"/>
          <w:szCs w:val="24"/>
        </w:rPr>
      </w:pPr>
    </w:p>
    <w:p w14:paraId="74409EFD" w14:textId="6E203AAE" w:rsidR="00F57D24" w:rsidRDefault="00F57D24" w:rsidP="00F57D24">
      <w:pPr>
        <w:pStyle w:val="NoSpacing"/>
        <w:rPr>
          <w:rFonts w:ascii="Times New Roman" w:hAnsi="Times New Roman" w:cs="Times New Roman"/>
          <w:color w:val="002060"/>
          <w:sz w:val="24"/>
          <w:szCs w:val="24"/>
        </w:rPr>
      </w:pPr>
    </w:p>
    <w:p w14:paraId="65781F44" w14:textId="4C546FDC" w:rsidR="00F57D24" w:rsidRDefault="00F57D24" w:rsidP="00F57D24">
      <w:pPr>
        <w:pStyle w:val="NoSpacing"/>
        <w:rPr>
          <w:rFonts w:ascii="Times New Roman" w:hAnsi="Times New Roman" w:cs="Times New Roman"/>
          <w:color w:val="002060"/>
          <w:sz w:val="24"/>
          <w:szCs w:val="24"/>
        </w:rPr>
      </w:pPr>
    </w:p>
    <w:p w14:paraId="5E5423EF" w14:textId="5CF37FEF" w:rsidR="00F57D24" w:rsidRDefault="00F57D24" w:rsidP="00F57D24">
      <w:pPr>
        <w:pStyle w:val="NoSpacing"/>
        <w:rPr>
          <w:rFonts w:ascii="Times New Roman" w:hAnsi="Times New Roman" w:cs="Times New Roman"/>
          <w:color w:val="002060"/>
          <w:sz w:val="24"/>
          <w:szCs w:val="24"/>
        </w:rPr>
      </w:pPr>
    </w:p>
    <w:p w14:paraId="047FD430" w14:textId="36FBD92E" w:rsidR="00F57D24" w:rsidRDefault="00F57D24" w:rsidP="00F57D24">
      <w:pPr>
        <w:pStyle w:val="NoSpacing"/>
        <w:rPr>
          <w:rFonts w:ascii="Times New Roman" w:hAnsi="Times New Roman" w:cs="Times New Roman"/>
          <w:color w:val="002060"/>
          <w:sz w:val="24"/>
          <w:szCs w:val="24"/>
        </w:rPr>
      </w:pPr>
    </w:p>
    <w:p w14:paraId="76C785D6" w14:textId="5F66518F" w:rsidR="00F57D24" w:rsidRDefault="00F57D24" w:rsidP="00F57D24">
      <w:pPr>
        <w:pStyle w:val="NoSpacing"/>
        <w:rPr>
          <w:rFonts w:ascii="Times New Roman" w:hAnsi="Times New Roman" w:cs="Times New Roman"/>
          <w:color w:val="002060"/>
          <w:sz w:val="24"/>
          <w:szCs w:val="24"/>
        </w:rPr>
      </w:pPr>
    </w:p>
    <w:p w14:paraId="7353CDA9" w14:textId="77777777" w:rsidR="00F57D24" w:rsidRDefault="00F57D24" w:rsidP="00F57D24">
      <w:pPr>
        <w:pStyle w:val="NoSpacing"/>
        <w:rPr>
          <w:rFonts w:ascii="Times New Roman" w:hAnsi="Times New Roman" w:cs="Times New Roman"/>
          <w:color w:val="002060"/>
          <w:sz w:val="24"/>
          <w:szCs w:val="24"/>
        </w:rPr>
      </w:pPr>
    </w:p>
    <w:tbl>
      <w:tblPr>
        <w:tblStyle w:val="TableGrid"/>
        <w:tblW w:w="0" w:type="auto"/>
        <w:shd w:val="clear" w:color="auto" w:fill="BFBFBF" w:themeFill="background1" w:themeFillShade="BF"/>
        <w:tblLook w:val="04A0" w:firstRow="1" w:lastRow="0" w:firstColumn="1" w:lastColumn="0" w:noHBand="0" w:noVBand="1"/>
      </w:tblPr>
      <w:tblGrid>
        <w:gridCol w:w="9350"/>
      </w:tblGrid>
      <w:tr w:rsidR="00F57D24" w14:paraId="4473879A" w14:textId="77777777" w:rsidTr="00021DD7">
        <w:trPr>
          <w:trHeight w:val="408"/>
        </w:trPr>
        <w:tc>
          <w:tcPr>
            <w:tcW w:w="9350" w:type="dxa"/>
            <w:shd w:val="clear" w:color="auto" w:fill="BFBFBF" w:themeFill="background1" w:themeFillShade="BF"/>
          </w:tcPr>
          <w:p w14:paraId="68003FCC" w14:textId="77777777" w:rsidR="00F57D24" w:rsidRPr="00992DE4" w:rsidRDefault="00F57D24" w:rsidP="00021DD7">
            <w:pPr>
              <w:rPr>
                <w:rFonts w:ascii="Times New Roman" w:hAnsi="Times New Roman" w:cs="Times New Roman"/>
                <w:b/>
                <w:sz w:val="24"/>
                <w:szCs w:val="24"/>
                <w:u w:val="single"/>
              </w:rPr>
            </w:pPr>
            <w:bookmarkStart w:id="1" w:name="_Hlk99219851"/>
            <w:r w:rsidRPr="00992DE4">
              <w:rPr>
                <w:rFonts w:ascii="Times New Roman" w:hAnsi="Times New Roman" w:cs="Times New Roman"/>
                <w:b/>
                <w:sz w:val="24"/>
                <w:szCs w:val="24"/>
                <w:u w:val="single"/>
              </w:rPr>
              <w:t xml:space="preserve">Table Of </w:t>
            </w:r>
            <w:r>
              <w:rPr>
                <w:rFonts w:ascii="Times New Roman" w:hAnsi="Times New Roman" w:cs="Times New Roman"/>
                <w:b/>
                <w:sz w:val="24"/>
                <w:szCs w:val="24"/>
                <w:u w:val="single"/>
              </w:rPr>
              <w:t>Tables</w:t>
            </w:r>
            <w:r w:rsidRPr="00992DE4">
              <w:rPr>
                <w:rFonts w:ascii="Times New Roman" w:hAnsi="Times New Roman" w:cs="Times New Roman"/>
                <w:b/>
                <w:sz w:val="24"/>
                <w:szCs w:val="24"/>
                <w:u w:val="single"/>
              </w:rPr>
              <w:t>:</w:t>
            </w:r>
          </w:p>
          <w:p w14:paraId="6C9C54F1" w14:textId="77777777" w:rsidR="00F57D24" w:rsidRDefault="00F57D24" w:rsidP="00021DD7">
            <w:pPr>
              <w:rPr>
                <w:rFonts w:ascii="Times New Roman" w:hAnsi="Times New Roman" w:cs="Times New Roman"/>
                <w:b/>
                <w:sz w:val="32"/>
                <w:szCs w:val="32"/>
                <w:u w:val="single"/>
              </w:rPr>
            </w:pPr>
          </w:p>
        </w:tc>
      </w:tr>
      <w:bookmarkEnd w:id="1"/>
    </w:tbl>
    <w:p w14:paraId="06EF9628" w14:textId="77777777" w:rsidR="00F57D24" w:rsidRPr="00F57D24" w:rsidRDefault="00F57D24" w:rsidP="00F57D24">
      <w:pPr>
        <w:pStyle w:val="Salutation"/>
      </w:pPr>
    </w:p>
    <w:p w14:paraId="10D43297" w14:textId="33424E1B" w:rsidR="00F57D24" w:rsidRPr="00B3204E" w:rsidRDefault="00F57D24" w:rsidP="00F57D24">
      <w:pPr>
        <w:pStyle w:val="NoSpacing"/>
        <w:rPr>
          <w:rFonts w:ascii="Times New Roman" w:hAnsi="Times New Roman" w:cs="Times New Roman"/>
          <w:color w:val="002060"/>
          <w:sz w:val="24"/>
          <w:szCs w:val="24"/>
        </w:rPr>
      </w:pPr>
      <w:r w:rsidRPr="00B3204E">
        <w:rPr>
          <w:rFonts w:ascii="Times New Roman" w:hAnsi="Times New Roman" w:cs="Times New Roman"/>
          <w:color w:val="002060"/>
          <w:sz w:val="24"/>
          <w:szCs w:val="24"/>
        </w:rPr>
        <w:t>Table 1- Project Information ………………………………………………………</w:t>
      </w:r>
      <w:r>
        <w:rPr>
          <w:rFonts w:ascii="Times New Roman" w:hAnsi="Times New Roman" w:cs="Times New Roman"/>
          <w:color w:val="002060"/>
          <w:sz w:val="24"/>
          <w:szCs w:val="24"/>
        </w:rPr>
        <w:t>. Page</w:t>
      </w:r>
      <w:r w:rsidR="00CF677F">
        <w:rPr>
          <w:rFonts w:ascii="Times New Roman" w:hAnsi="Times New Roman" w:cs="Times New Roman"/>
          <w:color w:val="002060"/>
          <w:sz w:val="24"/>
          <w:szCs w:val="24"/>
        </w:rPr>
        <w:t xml:space="preserve"> 8</w:t>
      </w:r>
    </w:p>
    <w:p w14:paraId="37A59722" w14:textId="77777777" w:rsidR="00F57D24" w:rsidRPr="00B3204E" w:rsidRDefault="00F57D24" w:rsidP="00F57D24">
      <w:pPr>
        <w:pStyle w:val="NoSpacing"/>
        <w:rPr>
          <w:rFonts w:ascii="Times New Roman" w:hAnsi="Times New Roman" w:cs="Times New Roman"/>
          <w:color w:val="002060"/>
          <w:sz w:val="24"/>
          <w:szCs w:val="24"/>
        </w:rPr>
      </w:pPr>
    </w:p>
    <w:p w14:paraId="66A3C9BE" w14:textId="56E6613C" w:rsidR="00F57D24" w:rsidRPr="00B3204E" w:rsidRDefault="00F57D24" w:rsidP="00F57D24">
      <w:pPr>
        <w:pStyle w:val="NoSpacing"/>
        <w:rPr>
          <w:rFonts w:ascii="Times New Roman" w:hAnsi="Times New Roman" w:cs="Times New Roman"/>
          <w:color w:val="002060"/>
          <w:sz w:val="24"/>
          <w:szCs w:val="24"/>
        </w:rPr>
      </w:pPr>
      <w:r w:rsidRPr="00B3204E">
        <w:rPr>
          <w:rFonts w:ascii="Times New Roman" w:hAnsi="Times New Roman" w:cs="Times New Roman"/>
          <w:color w:val="002060"/>
          <w:sz w:val="24"/>
          <w:szCs w:val="24"/>
        </w:rPr>
        <w:t>Table 2- Project Milestones…………………………………………………………</w:t>
      </w:r>
      <w:r>
        <w:rPr>
          <w:rFonts w:ascii="Times New Roman" w:hAnsi="Times New Roman" w:cs="Times New Roman"/>
          <w:color w:val="002060"/>
          <w:sz w:val="24"/>
          <w:szCs w:val="24"/>
        </w:rPr>
        <w:t>Page</w:t>
      </w:r>
      <w:r w:rsidR="00CF677F">
        <w:rPr>
          <w:rFonts w:ascii="Times New Roman" w:hAnsi="Times New Roman" w:cs="Times New Roman"/>
          <w:color w:val="002060"/>
          <w:sz w:val="24"/>
          <w:szCs w:val="24"/>
        </w:rPr>
        <w:t xml:space="preserve"> 9</w:t>
      </w:r>
    </w:p>
    <w:p w14:paraId="347F686C" w14:textId="77777777" w:rsidR="00F57D24" w:rsidRPr="00B3204E" w:rsidRDefault="00F57D24" w:rsidP="00F57D24">
      <w:pPr>
        <w:pStyle w:val="NoSpacing"/>
        <w:rPr>
          <w:color w:val="002060"/>
        </w:rPr>
      </w:pPr>
    </w:p>
    <w:p w14:paraId="16D5CE61" w14:textId="67878FDF" w:rsidR="00F57D24" w:rsidRPr="00B3204E" w:rsidRDefault="00F57D24" w:rsidP="00F57D24">
      <w:pPr>
        <w:pStyle w:val="NoSpacing"/>
        <w:rPr>
          <w:rFonts w:ascii="Times New Roman" w:hAnsi="Times New Roman" w:cs="Times New Roman"/>
          <w:color w:val="002060"/>
          <w:sz w:val="24"/>
          <w:szCs w:val="24"/>
        </w:rPr>
      </w:pPr>
      <w:r w:rsidRPr="00B3204E">
        <w:rPr>
          <w:rFonts w:ascii="Times New Roman" w:hAnsi="Times New Roman" w:cs="Times New Roman"/>
          <w:color w:val="002060"/>
          <w:sz w:val="24"/>
          <w:szCs w:val="24"/>
        </w:rPr>
        <w:t>Table 4- Management Responsibilities……………………………………………</w:t>
      </w:r>
      <w:r>
        <w:rPr>
          <w:rFonts w:ascii="Times New Roman" w:hAnsi="Times New Roman" w:cs="Times New Roman"/>
          <w:color w:val="002060"/>
          <w:sz w:val="24"/>
          <w:szCs w:val="24"/>
        </w:rPr>
        <w:t>. Page</w:t>
      </w:r>
      <w:r w:rsidR="00CF677F">
        <w:rPr>
          <w:rFonts w:ascii="Times New Roman" w:hAnsi="Times New Roman" w:cs="Times New Roman"/>
          <w:color w:val="002060"/>
          <w:sz w:val="24"/>
          <w:szCs w:val="24"/>
        </w:rPr>
        <w:t xml:space="preserve"> 10 </w:t>
      </w:r>
    </w:p>
    <w:p w14:paraId="235B1C3B" w14:textId="77777777" w:rsidR="00F57D24" w:rsidRPr="00B3204E" w:rsidRDefault="00F57D24" w:rsidP="00F57D24">
      <w:pPr>
        <w:pStyle w:val="NoSpacing"/>
        <w:rPr>
          <w:rFonts w:ascii="Times New Roman" w:hAnsi="Times New Roman" w:cs="Times New Roman"/>
          <w:color w:val="002060"/>
          <w:sz w:val="24"/>
          <w:szCs w:val="24"/>
        </w:rPr>
      </w:pPr>
    </w:p>
    <w:p w14:paraId="7956D7BA" w14:textId="6735B463" w:rsidR="00F57D24" w:rsidRPr="00B3204E" w:rsidRDefault="00F57D24" w:rsidP="00F57D24">
      <w:pPr>
        <w:pStyle w:val="NoSpacing"/>
        <w:rPr>
          <w:rFonts w:ascii="Times New Roman" w:hAnsi="Times New Roman" w:cs="Times New Roman"/>
          <w:color w:val="002060"/>
          <w:sz w:val="24"/>
          <w:szCs w:val="24"/>
        </w:rPr>
      </w:pPr>
      <w:r w:rsidRPr="00B3204E">
        <w:rPr>
          <w:rFonts w:ascii="Times New Roman" w:hAnsi="Times New Roman" w:cs="Times New Roman"/>
          <w:color w:val="002060"/>
          <w:sz w:val="24"/>
          <w:szCs w:val="24"/>
        </w:rPr>
        <w:t>Table 5-</w:t>
      </w:r>
      <w:r>
        <w:rPr>
          <w:rFonts w:ascii="Times New Roman" w:hAnsi="Times New Roman" w:cs="Times New Roman"/>
          <w:color w:val="002060"/>
          <w:sz w:val="24"/>
          <w:szCs w:val="24"/>
        </w:rPr>
        <w:t xml:space="preserve"> RIBA Plan of works……………………………………………………</w:t>
      </w:r>
      <w:proofErr w:type="gramStart"/>
      <w:r>
        <w:rPr>
          <w:rFonts w:ascii="Times New Roman" w:hAnsi="Times New Roman" w:cs="Times New Roman"/>
          <w:color w:val="002060"/>
          <w:sz w:val="24"/>
          <w:szCs w:val="24"/>
        </w:rPr>
        <w:t>….Page</w:t>
      </w:r>
      <w:proofErr w:type="gramEnd"/>
      <w:r w:rsidR="00CF677F">
        <w:rPr>
          <w:rFonts w:ascii="Times New Roman" w:hAnsi="Times New Roman" w:cs="Times New Roman"/>
          <w:color w:val="002060"/>
          <w:sz w:val="24"/>
          <w:szCs w:val="24"/>
        </w:rPr>
        <w:t xml:space="preserve"> 11</w:t>
      </w:r>
    </w:p>
    <w:p w14:paraId="139EE1AD" w14:textId="77777777" w:rsidR="00F57D24" w:rsidRPr="00B3204E" w:rsidRDefault="00F57D24" w:rsidP="00F57D24">
      <w:pPr>
        <w:pStyle w:val="NoSpacing"/>
        <w:rPr>
          <w:rFonts w:ascii="Times New Roman" w:hAnsi="Times New Roman" w:cs="Times New Roman"/>
          <w:color w:val="002060"/>
          <w:sz w:val="24"/>
          <w:szCs w:val="24"/>
        </w:rPr>
      </w:pPr>
    </w:p>
    <w:p w14:paraId="51445AED" w14:textId="24EE41C9" w:rsidR="00F57D24" w:rsidRPr="00B3204E" w:rsidRDefault="00F57D24" w:rsidP="00F57D24">
      <w:pPr>
        <w:pStyle w:val="NoSpacing"/>
        <w:rPr>
          <w:rFonts w:ascii="Times New Roman" w:hAnsi="Times New Roman" w:cs="Times New Roman"/>
          <w:color w:val="002060"/>
          <w:sz w:val="24"/>
          <w:szCs w:val="24"/>
        </w:rPr>
      </w:pPr>
      <w:r w:rsidRPr="00B3204E">
        <w:rPr>
          <w:rFonts w:ascii="Times New Roman" w:hAnsi="Times New Roman" w:cs="Times New Roman"/>
          <w:color w:val="002060"/>
          <w:sz w:val="24"/>
          <w:szCs w:val="24"/>
        </w:rPr>
        <w:t>Table 6-</w:t>
      </w:r>
      <w:r>
        <w:rPr>
          <w:rFonts w:ascii="Times New Roman" w:hAnsi="Times New Roman" w:cs="Times New Roman"/>
          <w:color w:val="002060"/>
          <w:sz w:val="24"/>
          <w:szCs w:val="24"/>
        </w:rPr>
        <w:t xml:space="preserve"> Ordinance Survey Information…………………………………………</w:t>
      </w:r>
      <w:proofErr w:type="gramStart"/>
      <w:r>
        <w:rPr>
          <w:rFonts w:ascii="Times New Roman" w:hAnsi="Times New Roman" w:cs="Times New Roman"/>
          <w:color w:val="002060"/>
          <w:sz w:val="24"/>
          <w:szCs w:val="24"/>
        </w:rPr>
        <w:t>….Page</w:t>
      </w:r>
      <w:proofErr w:type="gramEnd"/>
      <w:r w:rsidR="00CF677F">
        <w:rPr>
          <w:rFonts w:ascii="Times New Roman" w:hAnsi="Times New Roman" w:cs="Times New Roman"/>
          <w:color w:val="002060"/>
          <w:sz w:val="24"/>
          <w:szCs w:val="24"/>
        </w:rPr>
        <w:t xml:space="preserve"> 12</w:t>
      </w:r>
    </w:p>
    <w:p w14:paraId="46610EF6" w14:textId="77777777" w:rsidR="00F57D24" w:rsidRPr="00B3204E" w:rsidRDefault="00F57D24" w:rsidP="00F57D24">
      <w:pPr>
        <w:pStyle w:val="NoSpacing"/>
        <w:rPr>
          <w:rFonts w:ascii="Times New Roman" w:hAnsi="Times New Roman" w:cs="Times New Roman"/>
          <w:color w:val="002060"/>
          <w:sz w:val="24"/>
          <w:szCs w:val="24"/>
        </w:rPr>
      </w:pPr>
    </w:p>
    <w:p w14:paraId="1487DD8B" w14:textId="42FC79B6" w:rsidR="00F57D24" w:rsidRPr="00B3204E" w:rsidRDefault="00F57D24" w:rsidP="00F57D24">
      <w:pPr>
        <w:pStyle w:val="NoSpacing"/>
        <w:rPr>
          <w:rFonts w:ascii="Times New Roman" w:hAnsi="Times New Roman" w:cs="Times New Roman"/>
          <w:color w:val="002060"/>
          <w:sz w:val="24"/>
          <w:szCs w:val="24"/>
        </w:rPr>
      </w:pPr>
      <w:r w:rsidRPr="00B3204E">
        <w:rPr>
          <w:rFonts w:ascii="Times New Roman" w:hAnsi="Times New Roman" w:cs="Times New Roman"/>
          <w:color w:val="002060"/>
          <w:sz w:val="24"/>
          <w:szCs w:val="24"/>
        </w:rPr>
        <w:t xml:space="preserve">Table 7- </w:t>
      </w:r>
      <w:r w:rsidR="00CF677F">
        <w:rPr>
          <w:rFonts w:ascii="Times New Roman" w:hAnsi="Times New Roman" w:cs="Times New Roman"/>
          <w:color w:val="002060"/>
          <w:sz w:val="24"/>
          <w:szCs w:val="24"/>
        </w:rPr>
        <w:t>Drawing Sheet……</w:t>
      </w:r>
      <w:r>
        <w:rPr>
          <w:rFonts w:ascii="Times New Roman" w:hAnsi="Times New Roman" w:cs="Times New Roman"/>
          <w:color w:val="002060"/>
          <w:sz w:val="24"/>
          <w:szCs w:val="24"/>
        </w:rPr>
        <w:t>……………………………………………………</w:t>
      </w:r>
      <w:proofErr w:type="gramStart"/>
      <w:r>
        <w:rPr>
          <w:rFonts w:ascii="Times New Roman" w:hAnsi="Times New Roman" w:cs="Times New Roman"/>
          <w:color w:val="002060"/>
          <w:sz w:val="24"/>
          <w:szCs w:val="24"/>
        </w:rPr>
        <w:t>…..</w:t>
      </w:r>
      <w:proofErr w:type="gramEnd"/>
      <w:r>
        <w:rPr>
          <w:rFonts w:ascii="Times New Roman" w:hAnsi="Times New Roman" w:cs="Times New Roman"/>
          <w:color w:val="002060"/>
          <w:sz w:val="24"/>
          <w:szCs w:val="24"/>
        </w:rPr>
        <w:t>Page</w:t>
      </w:r>
      <w:r w:rsidR="00CF677F">
        <w:rPr>
          <w:rFonts w:ascii="Times New Roman" w:hAnsi="Times New Roman" w:cs="Times New Roman"/>
          <w:color w:val="002060"/>
          <w:sz w:val="24"/>
          <w:szCs w:val="24"/>
        </w:rPr>
        <w:t xml:space="preserve"> 1</w:t>
      </w:r>
      <w:r w:rsidR="001905CB">
        <w:rPr>
          <w:rFonts w:ascii="Times New Roman" w:hAnsi="Times New Roman" w:cs="Times New Roman"/>
          <w:color w:val="002060"/>
          <w:sz w:val="24"/>
          <w:szCs w:val="24"/>
        </w:rPr>
        <w:t>3</w:t>
      </w:r>
    </w:p>
    <w:p w14:paraId="3B4ADFBC" w14:textId="77777777" w:rsidR="00F57D24" w:rsidRPr="00B3204E" w:rsidRDefault="00F57D24" w:rsidP="00F57D24">
      <w:pPr>
        <w:pStyle w:val="NoSpacing"/>
        <w:rPr>
          <w:rFonts w:ascii="Times New Roman" w:hAnsi="Times New Roman" w:cs="Times New Roman"/>
          <w:color w:val="002060"/>
          <w:sz w:val="24"/>
          <w:szCs w:val="24"/>
        </w:rPr>
      </w:pPr>
    </w:p>
    <w:p w14:paraId="52EF270F" w14:textId="711BD014" w:rsidR="00F57D24" w:rsidRDefault="00F57D24" w:rsidP="00F57D24">
      <w:pPr>
        <w:pStyle w:val="NoSpacing"/>
        <w:rPr>
          <w:rFonts w:ascii="Times New Roman" w:hAnsi="Times New Roman" w:cs="Times New Roman"/>
          <w:color w:val="002060"/>
          <w:sz w:val="24"/>
          <w:szCs w:val="24"/>
        </w:rPr>
      </w:pPr>
      <w:r w:rsidRPr="00B3204E">
        <w:rPr>
          <w:rFonts w:ascii="Times New Roman" w:hAnsi="Times New Roman" w:cs="Times New Roman"/>
          <w:color w:val="002060"/>
          <w:sz w:val="24"/>
          <w:szCs w:val="24"/>
        </w:rPr>
        <w:t>Table 8- Software Versions ……………………………………………………</w:t>
      </w:r>
      <w:r>
        <w:rPr>
          <w:rFonts w:ascii="Times New Roman" w:hAnsi="Times New Roman" w:cs="Times New Roman"/>
          <w:color w:val="002060"/>
          <w:sz w:val="24"/>
          <w:szCs w:val="24"/>
        </w:rPr>
        <w:t>……Page</w:t>
      </w:r>
      <w:r w:rsidR="00CF677F">
        <w:rPr>
          <w:rFonts w:ascii="Times New Roman" w:hAnsi="Times New Roman" w:cs="Times New Roman"/>
          <w:color w:val="002060"/>
          <w:sz w:val="24"/>
          <w:szCs w:val="24"/>
        </w:rPr>
        <w:t xml:space="preserve"> 1</w:t>
      </w:r>
      <w:r w:rsidR="001905CB">
        <w:rPr>
          <w:rFonts w:ascii="Times New Roman" w:hAnsi="Times New Roman" w:cs="Times New Roman"/>
          <w:color w:val="002060"/>
          <w:sz w:val="24"/>
          <w:szCs w:val="24"/>
        </w:rPr>
        <w:t>4</w:t>
      </w:r>
    </w:p>
    <w:p w14:paraId="76785E6B" w14:textId="77777777" w:rsidR="00F57D24" w:rsidRDefault="00F57D24" w:rsidP="00F57D24">
      <w:pPr>
        <w:pStyle w:val="NoSpacing"/>
        <w:rPr>
          <w:rFonts w:ascii="Times New Roman" w:hAnsi="Times New Roman" w:cs="Times New Roman"/>
          <w:color w:val="002060"/>
          <w:sz w:val="24"/>
          <w:szCs w:val="24"/>
        </w:rPr>
      </w:pPr>
    </w:p>
    <w:p w14:paraId="7D6EF313" w14:textId="77777777" w:rsidR="00B03F90" w:rsidRDefault="00F57D24" w:rsidP="00F57D24">
      <w:pPr>
        <w:pStyle w:val="NoSpacing"/>
        <w:rPr>
          <w:rFonts w:ascii="Times New Roman" w:hAnsi="Times New Roman" w:cs="Times New Roman"/>
          <w:color w:val="002060"/>
          <w:sz w:val="24"/>
          <w:szCs w:val="24"/>
        </w:rPr>
      </w:pPr>
      <w:r w:rsidRPr="004F7EEE">
        <w:rPr>
          <w:rFonts w:ascii="Times New Roman" w:hAnsi="Times New Roman" w:cs="Times New Roman"/>
          <w:color w:val="002060"/>
          <w:sz w:val="24"/>
          <w:szCs w:val="24"/>
        </w:rPr>
        <w:t>Table 9- Exchange Formats…………………………………………………………Pag</w:t>
      </w:r>
      <w:r>
        <w:rPr>
          <w:rFonts w:ascii="Times New Roman" w:hAnsi="Times New Roman" w:cs="Times New Roman"/>
          <w:color w:val="002060"/>
          <w:sz w:val="24"/>
          <w:szCs w:val="24"/>
        </w:rPr>
        <w:t>e</w:t>
      </w:r>
      <w:r w:rsidR="00CF677F" w:rsidRPr="00CF677F">
        <w:rPr>
          <w:rFonts w:ascii="Times New Roman" w:hAnsi="Times New Roman" w:cs="Times New Roman"/>
          <w:color w:val="002060"/>
          <w:sz w:val="24"/>
          <w:szCs w:val="24"/>
        </w:rPr>
        <w:t xml:space="preserve"> 1</w:t>
      </w:r>
      <w:r w:rsidR="001905CB">
        <w:rPr>
          <w:rFonts w:ascii="Times New Roman" w:hAnsi="Times New Roman" w:cs="Times New Roman"/>
          <w:color w:val="002060"/>
          <w:sz w:val="24"/>
          <w:szCs w:val="24"/>
        </w:rPr>
        <w:t>4</w:t>
      </w:r>
      <w:r w:rsidR="00945C50" w:rsidRPr="00CF677F">
        <w:rPr>
          <w:rFonts w:ascii="Times New Roman" w:hAnsi="Times New Roman" w:cs="Times New Roman"/>
          <w:color w:val="002060"/>
          <w:sz w:val="24"/>
          <w:szCs w:val="24"/>
        </w:rPr>
        <w:t xml:space="preserve">               </w:t>
      </w:r>
    </w:p>
    <w:p w14:paraId="793C83A1" w14:textId="77777777" w:rsidR="00B03F90" w:rsidRDefault="00B03F90" w:rsidP="00F57D24">
      <w:pPr>
        <w:pStyle w:val="NoSpacing"/>
        <w:rPr>
          <w:rFonts w:ascii="Times New Roman" w:hAnsi="Times New Roman" w:cs="Times New Roman"/>
          <w:color w:val="002060"/>
          <w:sz w:val="24"/>
          <w:szCs w:val="24"/>
        </w:rPr>
      </w:pPr>
    </w:p>
    <w:p w14:paraId="12C38877" w14:textId="77777777" w:rsidR="00B03F90" w:rsidRDefault="00B03F90" w:rsidP="00F57D24">
      <w:pPr>
        <w:pStyle w:val="NoSpacing"/>
        <w:rPr>
          <w:rFonts w:ascii="Times New Roman" w:hAnsi="Times New Roman" w:cs="Times New Roman"/>
          <w:color w:val="002060"/>
          <w:sz w:val="24"/>
          <w:szCs w:val="24"/>
        </w:rPr>
      </w:pPr>
    </w:p>
    <w:tbl>
      <w:tblPr>
        <w:tblStyle w:val="TableGrid"/>
        <w:tblW w:w="0" w:type="auto"/>
        <w:shd w:val="clear" w:color="auto" w:fill="BFBFBF" w:themeFill="background1" w:themeFillShade="BF"/>
        <w:tblLook w:val="04A0" w:firstRow="1" w:lastRow="0" w:firstColumn="1" w:lastColumn="0" w:noHBand="0" w:noVBand="1"/>
      </w:tblPr>
      <w:tblGrid>
        <w:gridCol w:w="9350"/>
      </w:tblGrid>
      <w:tr w:rsidR="00B03F90" w14:paraId="18CABC79" w14:textId="77777777" w:rsidTr="00021DD7">
        <w:trPr>
          <w:trHeight w:val="408"/>
        </w:trPr>
        <w:tc>
          <w:tcPr>
            <w:tcW w:w="9350" w:type="dxa"/>
            <w:shd w:val="clear" w:color="auto" w:fill="BFBFBF" w:themeFill="background1" w:themeFillShade="BF"/>
          </w:tcPr>
          <w:p w14:paraId="072BF3C4" w14:textId="2A6F92B3" w:rsidR="00B03F90" w:rsidRPr="00992DE4" w:rsidRDefault="00B03F90" w:rsidP="00021DD7">
            <w:pPr>
              <w:rPr>
                <w:rFonts w:ascii="Times New Roman" w:hAnsi="Times New Roman" w:cs="Times New Roman"/>
                <w:b/>
                <w:sz w:val="24"/>
                <w:szCs w:val="24"/>
                <w:u w:val="single"/>
              </w:rPr>
            </w:pPr>
            <w:r w:rsidRPr="00992DE4">
              <w:rPr>
                <w:rFonts w:ascii="Times New Roman" w:hAnsi="Times New Roman" w:cs="Times New Roman"/>
                <w:b/>
                <w:sz w:val="24"/>
                <w:szCs w:val="24"/>
                <w:u w:val="single"/>
              </w:rPr>
              <w:t xml:space="preserve">Table Of </w:t>
            </w:r>
            <w:r>
              <w:rPr>
                <w:rFonts w:ascii="Times New Roman" w:hAnsi="Times New Roman" w:cs="Times New Roman"/>
                <w:b/>
                <w:sz w:val="24"/>
                <w:szCs w:val="24"/>
                <w:u w:val="single"/>
              </w:rPr>
              <w:t>Figures</w:t>
            </w:r>
            <w:r w:rsidRPr="00992DE4">
              <w:rPr>
                <w:rFonts w:ascii="Times New Roman" w:hAnsi="Times New Roman" w:cs="Times New Roman"/>
                <w:b/>
                <w:sz w:val="24"/>
                <w:szCs w:val="24"/>
                <w:u w:val="single"/>
              </w:rPr>
              <w:t>:</w:t>
            </w:r>
          </w:p>
          <w:p w14:paraId="3C33582E" w14:textId="77777777" w:rsidR="00B03F90" w:rsidRDefault="00B03F90" w:rsidP="00021DD7">
            <w:pPr>
              <w:rPr>
                <w:rFonts w:ascii="Times New Roman" w:hAnsi="Times New Roman" w:cs="Times New Roman"/>
                <w:b/>
                <w:sz w:val="32"/>
                <w:szCs w:val="32"/>
                <w:u w:val="single"/>
              </w:rPr>
            </w:pPr>
          </w:p>
        </w:tc>
      </w:tr>
    </w:tbl>
    <w:p w14:paraId="780DB0A4" w14:textId="77777777" w:rsidR="00B03F90" w:rsidRDefault="00945C50" w:rsidP="00F57D24">
      <w:pPr>
        <w:pStyle w:val="NoSpacing"/>
        <w:rPr>
          <w:rFonts w:ascii="Times New Roman" w:hAnsi="Times New Roman" w:cs="Times New Roman"/>
          <w:color w:val="002060"/>
          <w:sz w:val="24"/>
          <w:szCs w:val="24"/>
        </w:rPr>
      </w:pPr>
      <w:r w:rsidRPr="00CF677F">
        <w:rPr>
          <w:rFonts w:ascii="Times New Roman" w:hAnsi="Times New Roman" w:cs="Times New Roman"/>
          <w:color w:val="002060"/>
          <w:sz w:val="24"/>
          <w:szCs w:val="24"/>
        </w:rPr>
        <w:t xml:space="preserve">  </w:t>
      </w:r>
    </w:p>
    <w:p w14:paraId="00C52680" w14:textId="30135BC2" w:rsidR="00B03F90" w:rsidRDefault="00B03F90" w:rsidP="00F57D24">
      <w:pPr>
        <w:pStyle w:val="NoSpacing"/>
        <w:rPr>
          <w:rFonts w:ascii="Times New Roman" w:hAnsi="Times New Roman" w:cs="Times New Roman"/>
          <w:color w:val="002060"/>
          <w:sz w:val="24"/>
          <w:szCs w:val="24"/>
        </w:rPr>
      </w:pPr>
      <w:r>
        <w:rPr>
          <w:rFonts w:ascii="Times New Roman" w:hAnsi="Times New Roman" w:cs="Times New Roman"/>
          <w:color w:val="002060"/>
          <w:sz w:val="24"/>
          <w:szCs w:val="24"/>
        </w:rPr>
        <w:t>Figure 1…………………………………………………………………</w:t>
      </w:r>
      <w:proofErr w:type="gramStart"/>
      <w:r w:rsidR="007E2925">
        <w:rPr>
          <w:rFonts w:ascii="Times New Roman" w:hAnsi="Times New Roman" w:cs="Times New Roman"/>
          <w:color w:val="002060"/>
          <w:sz w:val="24"/>
          <w:szCs w:val="24"/>
        </w:rPr>
        <w:t>…..</w:t>
      </w:r>
      <w:proofErr w:type="gramEnd"/>
      <w:r>
        <w:rPr>
          <w:rFonts w:ascii="Times New Roman" w:hAnsi="Times New Roman" w:cs="Times New Roman"/>
          <w:color w:val="002060"/>
          <w:sz w:val="24"/>
          <w:szCs w:val="24"/>
        </w:rPr>
        <w:t>…………Page 3</w:t>
      </w:r>
    </w:p>
    <w:p w14:paraId="33F470C3" w14:textId="77777777" w:rsidR="00B03F90" w:rsidRDefault="00B03F90" w:rsidP="00F57D24">
      <w:pPr>
        <w:pStyle w:val="NoSpacing"/>
        <w:rPr>
          <w:rFonts w:ascii="Times New Roman" w:hAnsi="Times New Roman" w:cs="Times New Roman"/>
          <w:color w:val="002060"/>
          <w:sz w:val="24"/>
          <w:szCs w:val="24"/>
        </w:rPr>
      </w:pPr>
    </w:p>
    <w:p w14:paraId="7B8F6671" w14:textId="735FA285" w:rsidR="007E2925" w:rsidRDefault="00B03F90" w:rsidP="00F57D24">
      <w:pPr>
        <w:pStyle w:val="NoSpacing"/>
        <w:rPr>
          <w:rFonts w:ascii="Times New Roman" w:hAnsi="Times New Roman" w:cs="Times New Roman"/>
          <w:color w:val="002060"/>
          <w:sz w:val="24"/>
          <w:szCs w:val="24"/>
        </w:rPr>
      </w:pPr>
      <w:r>
        <w:rPr>
          <w:rFonts w:ascii="Times New Roman" w:hAnsi="Times New Roman" w:cs="Times New Roman"/>
          <w:color w:val="002060"/>
          <w:sz w:val="24"/>
          <w:szCs w:val="24"/>
        </w:rPr>
        <w:t xml:space="preserve">Figure </w:t>
      </w:r>
      <w:proofErr w:type="gramStart"/>
      <w:r w:rsidR="007E2925">
        <w:rPr>
          <w:rFonts w:ascii="Times New Roman" w:hAnsi="Times New Roman" w:cs="Times New Roman"/>
          <w:color w:val="002060"/>
          <w:sz w:val="24"/>
          <w:szCs w:val="24"/>
        </w:rPr>
        <w:t>2..</w:t>
      </w:r>
      <w:proofErr w:type="gramEnd"/>
      <w:r>
        <w:rPr>
          <w:rFonts w:ascii="Times New Roman" w:hAnsi="Times New Roman" w:cs="Times New Roman"/>
          <w:color w:val="002060"/>
          <w:sz w:val="24"/>
          <w:szCs w:val="24"/>
        </w:rPr>
        <w:t>………………………………………………………………………………Page</w:t>
      </w:r>
      <w:r w:rsidR="007E2925">
        <w:rPr>
          <w:rFonts w:ascii="Times New Roman" w:hAnsi="Times New Roman" w:cs="Times New Roman"/>
          <w:color w:val="002060"/>
          <w:sz w:val="24"/>
          <w:szCs w:val="24"/>
        </w:rPr>
        <w:t xml:space="preserve"> 6</w:t>
      </w:r>
    </w:p>
    <w:p w14:paraId="61C2DEE1" w14:textId="77777777" w:rsidR="007E2925" w:rsidRDefault="007E2925" w:rsidP="00F57D24">
      <w:pPr>
        <w:pStyle w:val="NoSpacing"/>
        <w:rPr>
          <w:rFonts w:ascii="Times New Roman" w:hAnsi="Times New Roman" w:cs="Times New Roman"/>
          <w:color w:val="002060"/>
          <w:sz w:val="24"/>
          <w:szCs w:val="24"/>
        </w:rPr>
      </w:pPr>
    </w:p>
    <w:p w14:paraId="3D4295C9" w14:textId="42693DA8" w:rsidR="00B00FCC" w:rsidRPr="00F57D24" w:rsidRDefault="007E2925" w:rsidP="00F57D24">
      <w:pPr>
        <w:pStyle w:val="NoSpacing"/>
        <w:rPr>
          <w:rFonts w:ascii="Times New Roman" w:hAnsi="Times New Roman" w:cs="Times New Roman"/>
          <w:color w:val="002060"/>
          <w:sz w:val="24"/>
          <w:szCs w:val="24"/>
        </w:rPr>
      </w:pPr>
      <w:r>
        <w:rPr>
          <w:rFonts w:ascii="Times New Roman" w:hAnsi="Times New Roman" w:cs="Times New Roman"/>
          <w:color w:val="002060"/>
          <w:sz w:val="24"/>
          <w:szCs w:val="24"/>
        </w:rPr>
        <w:t>Figure 3……………………………………………………………………………</w:t>
      </w:r>
      <w:proofErr w:type="gramStart"/>
      <w:r>
        <w:rPr>
          <w:rFonts w:ascii="Times New Roman" w:hAnsi="Times New Roman" w:cs="Times New Roman"/>
          <w:color w:val="002060"/>
          <w:sz w:val="24"/>
          <w:szCs w:val="24"/>
        </w:rPr>
        <w:t>…..</w:t>
      </w:r>
      <w:proofErr w:type="gramEnd"/>
      <w:r w:rsidR="00081939">
        <w:rPr>
          <w:rFonts w:ascii="Times New Roman" w:hAnsi="Times New Roman" w:cs="Times New Roman"/>
          <w:color w:val="002060"/>
          <w:sz w:val="24"/>
          <w:szCs w:val="24"/>
        </w:rPr>
        <w:t xml:space="preserve">Page 12 </w:t>
      </w:r>
      <w:r w:rsidR="00945C50" w:rsidRPr="00CF677F">
        <w:rPr>
          <w:rFonts w:ascii="Times New Roman" w:hAnsi="Times New Roman" w:cs="Times New Roman"/>
          <w:color w:val="002060"/>
          <w:sz w:val="24"/>
          <w:szCs w:val="24"/>
        </w:rPr>
        <w:t xml:space="preserve">                                                                   </w:t>
      </w:r>
      <w:r w:rsidR="00B00FCC" w:rsidRPr="00043533">
        <w:rPr>
          <w:b/>
          <w:bCs/>
          <w:color w:val="002060"/>
        </w:rPr>
        <w:br w:type="page"/>
      </w:r>
    </w:p>
    <w:tbl>
      <w:tblPr>
        <w:tblpPr w:leftFromText="180" w:rightFromText="180" w:vertAnchor="page" w:horzAnchor="margin" w:tblpY="2533"/>
        <w:tblW w:w="5000" w:type="pct"/>
        <w:tblBorders>
          <w:bottom w:val="single" w:sz="4" w:space="0" w:color="auto"/>
        </w:tblBorders>
        <w:tblLook w:val="0600" w:firstRow="0" w:lastRow="0" w:firstColumn="0" w:lastColumn="0" w:noHBand="1" w:noVBand="1"/>
        <w:tblDescription w:val="Layout table"/>
      </w:tblPr>
      <w:tblGrid>
        <w:gridCol w:w="4974"/>
        <w:gridCol w:w="4386"/>
      </w:tblGrid>
      <w:tr w:rsidR="00260412" w14:paraId="18CEEF33" w14:textId="77777777" w:rsidTr="001A3FD2">
        <w:trPr>
          <w:trHeight w:val="1304"/>
        </w:trPr>
        <w:tc>
          <w:tcPr>
            <w:tcW w:w="4974" w:type="dxa"/>
          </w:tcPr>
          <w:p w14:paraId="70AF7CA9" w14:textId="77777777" w:rsidR="00921146" w:rsidRDefault="00260412" w:rsidP="001A3FD2">
            <w:pPr>
              <w:keepNext/>
              <w:rPr>
                <w:rFonts w:ascii="Times New Roman" w:hAnsi="Times New Roman" w:cs="Times New Roman"/>
              </w:rPr>
            </w:pPr>
            <w:r w:rsidRPr="008F0209">
              <w:lastRenderedPageBreak/>
              <w:drawing>
                <wp:inline distT="0" distB="0" distL="0" distR="0" wp14:anchorId="3F7B51A4" wp14:editId="00CFBA7E">
                  <wp:extent cx="2636520" cy="1635747"/>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79993" cy="1662718"/>
                          </a:xfrm>
                          <a:prstGeom prst="rect">
                            <a:avLst/>
                          </a:prstGeom>
                          <a:noFill/>
                        </pic:spPr>
                      </pic:pic>
                    </a:graphicData>
                  </a:graphic>
                </wp:inline>
              </w:drawing>
            </w:r>
          </w:p>
          <w:p w14:paraId="27397C01" w14:textId="197A949D" w:rsidR="008C2737" w:rsidRPr="00921146" w:rsidRDefault="004B2229" w:rsidP="001A3FD2">
            <w:pPr>
              <w:keepNext/>
              <w:rPr>
                <w:sz w:val="24"/>
                <w:szCs w:val="24"/>
              </w:rPr>
            </w:pPr>
            <w:r w:rsidRPr="00921146">
              <w:rPr>
                <w:rFonts w:ascii="Times New Roman" w:hAnsi="Times New Roman" w:cs="Times New Roman"/>
                <w:sz w:val="24"/>
                <w:szCs w:val="24"/>
              </w:rPr>
              <w:t xml:space="preserve">Figure </w:t>
            </w:r>
            <w:r w:rsidR="00B30296" w:rsidRPr="00921146">
              <w:rPr>
                <w:rFonts w:ascii="Times New Roman" w:hAnsi="Times New Roman" w:cs="Times New Roman"/>
                <w:sz w:val="24"/>
                <w:szCs w:val="24"/>
              </w:rPr>
              <w:fldChar w:fldCharType="begin"/>
            </w:r>
            <w:r w:rsidR="00B30296" w:rsidRPr="00921146">
              <w:rPr>
                <w:rFonts w:ascii="Times New Roman" w:hAnsi="Times New Roman" w:cs="Times New Roman"/>
                <w:sz w:val="24"/>
                <w:szCs w:val="24"/>
              </w:rPr>
              <w:instrText xml:space="preserve"> SEQ Figure \* ARABIC </w:instrText>
            </w:r>
            <w:r w:rsidR="00B30296" w:rsidRPr="00921146">
              <w:rPr>
                <w:rFonts w:ascii="Times New Roman" w:hAnsi="Times New Roman" w:cs="Times New Roman"/>
                <w:sz w:val="24"/>
                <w:szCs w:val="24"/>
              </w:rPr>
              <w:fldChar w:fldCharType="separate"/>
            </w:r>
            <w:r w:rsidR="00B03F90">
              <w:rPr>
                <w:rFonts w:ascii="Times New Roman" w:hAnsi="Times New Roman" w:cs="Times New Roman"/>
                <w:noProof/>
                <w:sz w:val="24"/>
                <w:szCs w:val="24"/>
              </w:rPr>
              <w:t>1</w:t>
            </w:r>
            <w:r w:rsidR="00B30296" w:rsidRPr="00921146">
              <w:rPr>
                <w:rFonts w:ascii="Times New Roman" w:hAnsi="Times New Roman" w:cs="Times New Roman"/>
                <w:noProof/>
                <w:sz w:val="24"/>
                <w:szCs w:val="24"/>
              </w:rPr>
              <w:fldChar w:fldCharType="end"/>
            </w:r>
            <w:r w:rsidRPr="00921146">
              <w:rPr>
                <w:rFonts w:ascii="Times New Roman" w:hAnsi="Times New Roman" w:cs="Times New Roman"/>
                <w:color w:val="000000"/>
                <w:sz w:val="24"/>
                <w:szCs w:val="24"/>
                <w:shd w:val="clear" w:color="auto" w:fill="FFFFFF"/>
              </w:rPr>
              <w:t xml:space="preserve"> (2022)</w:t>
            </w:r>
          </w:p>
        </w:tc>
        <w:tc>
          <w:tcPr>
            <w:tcW w:w="4386" w:type="dxa"/>
          </w:tcPr>
          <w:p w14:paraId="63B1789E" w14:textId="77777777" w:rsidR="008F0209" w:rsidRDefault="008F0209" w:rsidP="001A3FD2">
            <w:pPr>
              <w:pStyle w:val="ContactInfo"/>
              <w:rPr>
                <w:sz w:val="22"/>
                <w:szCs w:val="22"/>
              </w:rPr>
            </w:pPr>
          </w:p>
          <w:p w14:paraId="6356EB28" w14:textId="1D8DCB00" w:rsidR="008C2737" w:rsidRPr="00921146" w:rsidRDefault="00260412" w:rsidP="001A3FD2">
            <w:pPr>
              <w:pStyle w:val="ContactInfo"/>
              <w:rPr>
                <w:rFonts w:ascii="Times New Roman" w:hAnsi="Times New Roman" w:cs="Times New Roman"/>
                <w:sz w:val="24"/>
                <w:szCs w:val="24"/>
              </w:rPr>
            </w:pPr>
            <w:r w:rsidRPr="00921146">
              <w:rPr>
                <w:rFonts w:ascii="Times New Roman" w:hAnsi="Times New Roman" w:cs="Times New Roman"/>
                <w:sz w:val="24"/>
                <w:szCs w:val="24"/>
              </w:rPr>
              <w:t xml:space="preserve">1 Beaufort Road </w:t>
            </w:r>
          </w:p>
          <w:p w14:paraId="18885199" w14:textId="1A7DCC6E" w:rsidR="008C2737" w:rsidRPr="00921146" w:rsidRDefault="00260412" w:rsidP="001A3FD2">
            <w:pPr>
              <w:pStyle w:val="ContactInfo"/>
              <w:rPr>
                <w:rFonts w:ascii="Times New Roman" w:hAnsi="Times New Roman" w:cs="Times New Roman"/>
                <w:sz w:val="24"/>
                <w:szCs w:val="24"/>
              </w:rPr>
            </w:pPr>
            <w:r w:rsidRPr="00921146">
              <w:rPr>
                <w:rFonts w:ascii="Times New Roman" w:hAnsi="Times New Roman" w:cs="Times New Roman"/>
                <w:sz w:val="24"/>
                <w:szCs w:val="24"/>
              </w:rPr>
              <w:t xml:space="preserve">Swansea </w:t>
            </w:r>
          </w:p>
          <w:p w14:paraId="6A90ACC9" w14:textId="5316303F" w:rsidR="008C2737" w:rsidRPr="00921146" w:rsidRDefault="00260412" w:rsidP="001A3FD2">
            <w:pPr>
              <w:pStyle w:val="ContactInfo"/>
              <w:rPr>
                <w:rFonts w:ascii="Times New Roman" w:hAnsi="Times New Roman" w:cs="Times New Roman"/>
                <w:sz w:val="24"/>
                <w:szCs w:val="24"/>
              </w:rPr>
            </w:pPr>
            <w:r w:rsidRPr="00921146">
              <w:rPr>
                <w:rFonts w:ascii="Times New Roman" w:hAnsi="Times New Roman" w:cs="Times New Roman"/>
                <w:sz w:val="24"/>
                <w:szCs w:val="24"/>
              </w:rPr>
              <w:t xml:space="preserve">Sa1 7dy </w:t>
            </w:r>
          </w:p>
          <w:p w14:paraId="69BC3621" w14:textId="77777777" w:rsidR="00260412" w:rsidRPr="00921146" w:rsidRDefault="001E74B9" w:rsidP="001A3FD2">
            <w:pPr>
              <w:pStyle w:val="ContactInfo"/>
              <w:rPr>
                <w:rFonts w:ascii="Times New Roman" w:hAnsi="Times New Roman" w:cs="Times New Roman"/>
                <w:sz w:val="24"/>
                <w:szCs w:val="24"/>
              </w:rPr>
            </w:pPr>
            <w:hyperlink r:id="rId15" w:history="1">
              <w:r w:rsidR="00260412" w:rsidRPr="00921146">
                <w:rPr>
                  <w:rStyle w:val="Hyperlink"/>
                  <w:rFonts w:ascii="Times New Roman" w:hAnsi="Times New Roman" w:cs="Times New Roman"/>
                  <w:sz w:val="24"/>
                  <w:szCs w:val="24"/>
                  <w:u w:val="none"/>
                </w:rPr>
                <w:t>Tel: 01792</w:t>
              </w:r>
            </w:hyperlink>
            <w:r w:rsidR="00260412" w:rsidRPr="00921146">
              <w:rPr>
                <w:rFonts w:ascii="Times New Roman" w:hAnsi="Times New Roman" w:cs="Times New Roman"/>
                <w:sz w:val="24"/>
                <w:szCs w:val="24"/>
              </w:rPr>
              <w:t xml:space="preserve"> 904413</w:t>
            </w:r>
          </w:p>
          <w:p w14:paraId="1545D39B" w14:textId="310A0760" w:rsidR="00260412" w:rsidRPr="00921146" w:rsidRDefault="00260412" w:rsidP="001A3FD2">
            <w:pPr>
              <w:pStyle w:val="ContactInfo"/>
              <w:rPr>
                <w:rFonts w:ascii="Times New Roman" w:hAnsi="Times New Roman" w:cs="Times New Roman"/>
                <w:sz w:val="24"/>
                <w:szCs w:val="24"/>
              </w:rPr>
            </w:pPr>
            <w:r w:rsidRPr="00921146">
              <w:rPr>
                <w:rFonts w:ascii="Times New Roman" w:hAnsi="Times New Roman" w:cs="Times New Roman"/>
                <w:sz w:val="24"/>
                <w:szCs w:val="24"/>
              </w:rPr>
              <w:t>Mobile: 07572434543</w:t>
            </w:r>
          </w:p>
          <w:p w14:paraId="40AF1BEB" w14:textId="6E06054E" w:rsidR="00260412" w:rsidRPr="00636E42" w:rsidRDefault="00260412" w:rsidP="001A3FD2">
            <w:pPr>
              <w:pStyle w:val="ContactInfo"/>
              <w:jc w:val="left"/>
              <w:rPr>
                <w:noProof/>
                <w:sz w:val="22"/>
                <w:szCs w:val="22"/>
              </w:rPr>
            </w:pPr>
            <w:r w:rsidRPr="00921146">
              <w:rPr>
                <w:rFonts w:ascii="Times New Roman" w:hAnsi="Times New Roman" w:cs="Times New Roman"/>
                <w:noProof/>
                <w:sz w:val="24"/>
                <w:szCs w:val="24"/>
              </w:rPr>
              <w:t xml:space="preserve">   </w:t>
            </w:r>
            <w:r w:rsidR="00921146" w:rsidRPr="00921146">
              <w:rPr>
                <w:rFonts w:ascii="Times New Roman" w:hAnsi="Times New Roman" w:cs="Times New Roman"/>
                <w:noProof/>
                <w:sz w:val="24"/>
                <w:szCs w:val="24"/>
              </w:rPr>
              <w:t xml:space="preserve">      </w:t>
            </w:r>
            <w:r w:rsidRPr="00921146">
              <w:rPr>
                <w:rFonts w:ascii="Times New Roman" w:hAnsi="Times New Roman" w:cs="Times New Roman"/>
                <w:noProof/>
                <w:sz w:val="24"/>
                <w:szCs w:val="24"/>
              </w:rPr>
              <w:t>Beauandhudsonconstruction@gmail.com</w:t>
            </w:r>
          </w:p>
        </w:tc>
      </w:tr>
    </w:tbl>
    <w:p w14:paraId="76744524" w14:textId="77777777" w:rsidR="00921146" w:rsidRDefault="00921146" w:rsidP="001A3FD2">
      <w:pPr>
        <w:rPr>
          <w:rFonts w:ascii="Times New Roman" w:hAnsi="Times New Roman" w:cs="Times New Roman"/>
          <w:b/>
          <w:bCs/>
          <w:sz w:val="24"/>
          <w:szCs w:val="24"/>
          <w:u w:val="single"/>
        </w:rPr>
      </w:pPr>
    </w:p>
    <w:p w14:paraId="4FAA0B36" w14:textId="5166F93C" w:rsidR="001A3FD2" w:rsidRPr="00F57D24" w:rsidRDefault="001A3FD2" w:rsidP="001A3FD2">
      <w:pPr>
        <w:rPr>
          <w:rFonts w:ascii="Times New Roman" w:hAnsi="Times New Roman" w:cs="Times New Roman"/>
          <w:b/>
          <w:bCs/>
          <w:color w:val="002060"/>
          <w:u w:val="single"/>
        </w:rPr>
      </w:pPr>
      <w:r w:rsidRPr="00F57D24">
        <w:rPr>
          <w:rFonts w:ascii="Times New Roman" w:hAnsi="Times New Roman" w:cs="Times New Roman"/>
          <w:b/>
          <w:bCs/>
          <w:color w:val="002060"/>
          <w:sz w:val="24"/>
          <w:szCs w:val="24"/>
          <w:u w:val="single"/>
        </w:rPr>
        <w:t>1.0</w:t>
      </w:r>
      <w:r w:rsidR="006B2C22" w:rsidRPr="00F57D24">
        <w:rPr>
          <w:rFonts w:ascii="Times New Roman" w:hAnsi="Times New Roman" w:cs="Times New Roman"/>
          <w:b/>
          <w:bCs/>
          <w:color w:val="002060"/>
          <w:sz w:val="24"/>
          <w:szCs w:val="24"/>
          <w:u w:val="single"/>
        </w:rPr>
        <w:t xml:space="preserve"> Client Letter</w:t>
      </w:r>
      <w:r w:rsidR="006B2C22" w:rsidRPr="00F57D24">
        <w:rPr>
          <w:rFonts w:ascii="Times New Roman" w:hAnsi="Times New Roman" w:cs="Times New Roman"/>
          <w:b/>
          <w:bCs/>
          <w:color w:val="002060"/>
          <w:u w:val="single"/>
        </w:rPr>
        <w:t xml:space="preserve">. </w:t>
      </w:r>
    </w:p>
    <w:p w14:paraId="45D6F590" w14:textId="691930AB" w:rsidR="001D59B9" w:rsidRDefault="001D59B9" w:rsidP="001A3FD2"/>
    <w:p w14:paraId="651D2D85" w14:textId="3F866A2B" w:rsidR="001D59B9" w:rsidRPr="00921146" w:rsidRDefault="001D59B9" w:rsidP="001D59B9">
      <w:pPr>
        <w:pStyle w:val="NoSpacing"/>
        <w:rPr>
          <w:rFonts w:ascii="Times New Roman" w:hAnsi="Times New Roman" w:cs="Times New Roman"/>
        </w:rPr>
      </w:pPr>
      <w:r w:rsidRPr="00921146">
        <w:rPr>
          <w:rFonts w:ascii="Times New Roman" w:hAnsi="Times New Roman" w:cs="Times New Roman"/>
        </w:rPr>
        <w:t>City &amp; County of Swansea</w:t>
      </w:r>
    </w:p>
    <w:p w14:paraId="7EC0B40C" w14:textId="086C2359" w:rsidR="001D59B9" w:rsidRPr="00921146" w:rsidRDefault="001D59B9" w:rsidP="001D59B9">
      <w:pPr>
        <w:pStyle w:val="NoSpacing"/>
        <w:rPr>
          <w:rFonts w:ascii="Times New Roman" w:hAnsi="Times New Roman" w:cs="Times New Roman"/>
        </w:rPr>
      </w:pPr>
      <w:r w:rsidRPr="00921146">
        <w:rPr>
          <w:rFonts w:ascii="Times New Roman" w:hAnsi="Times New Roman" w:cs="Times New Roman"/>
        </w:rPr>
        <w:t>Civic Centre</w:t>
      </w:r>
    </w:p>
    <w:p w14:paraId="3794CC46" w14:textId="0398A031" w:rsidR="001D59B9" w:rsidRPr="00921146" w:rsidRDefault="001D59B9" w:rsidP="001D59B9">
      <w:pPr>
        <w:pStyle w:val="NoSpacing"/>
        <w:rPr>
          <w:rFonts w:ascii="Times New Roman" w:hAnsi="Times New Roman" w:cs="Times New Roman"/>
        </w:rPr>
      </w:pPr>
      <w:proofErr w:type="spellStart"/>
      <w:r w:rsidRPr="00921146">
        <w:rPr>
          <w:rFonts w:ascii="Times New Roman" w:hAnsi="Times New Roman" w:cs="Times New Roman"/>
        </w:rPr>
        <w:t>Oystermouth</w:t>
      </w:r>
      <w:proofErr w:type="spellEnd"/>
      <w:r w:rsidRPr="00921146">
        <w:rPr>
          <w:rFonts w:ascii="Times New Roman" w:hAnsi="Times New Roman" w:cs="Times New Roman"/>
        </w:rPr>
        <w:t xml:space="preserve"> Road</w:t>
      </w:r>
    </w:p>
    <w:p w14:paraId="45220A93" w14:textId="1C73A18F" w:rsidR="001D59B9" w:rsidRPr="00921146" w:rsidRDefault="001D59B9" w:rsidP="001D59B9">
      <w:pPr>
        <w:pStyle w:val="NoSpacing"/>
        <w:rPr>
          <w:rFonts w:ascii="Times New Roman" w:hAnsi="Times New Roman" w:cs="Times New Roman"/>
        </w:rPr>
      </w:pPr>
      <w:r w:rsidRPr="00921146">
        <w:rPr>
          <w:rFonts w:ascii="Times New Roman" w:hAnsi="Times New Roman" w:cs="Times New Roman"/>
        </w:rPr>
        <w:t xml:space="preserve">Swansea  </w:t>
      </w:r>
    </w:p>
    <w:p w14:paraId="3DC1314C" w14:textId="77777777" w:rsidR="001D59B9" w:rsidRPr="00921146" w:rsidRDefault="001D59B9" w:rsidP="001D59B9">
      <w:pPr>
        <w:pStyle w:val="NoSpacing"/>
        <w:rPr>
          <w:rFonts w:ascii="Times New Roman" w:hAnsi="Times New Roman" w:cs="Times New Roman"/>
        </w:rPr>
      </w:pPr>
      <w:r w:rsidRPr="00921146">
        <w:rPr>
          <w:rFonts w:ascii="Times New Roman" w:hAnsi="Times New Roman" w:cs="Times New Roman"/>
        </w:rPr>
        <w:t>SA1 3sn</w:t>
      </w:r>
    </w:p>
    <w:p w14:paraId="5C5A6F2D" w14:textId="08A1F6B4" w:rsidR="001D59B9" w:rsidRPr="00921146" w:rsidRDefault="00260412" w:rsidP="001D59B9">
      <w:pPr>
        <w:pStyle w:val="NoSpacing"/>
        <w:rPr>
          <w:rFonts w:ascii="Times New Roman" w:hAnsi="Times New Roman" w:cs="Times New Roman"/>
        </w:rPr>
      </w:pPr>
      <w:r w:rsidRPr="00921146">
        <w:rPr>
          <w:rFonts w:ascii="Times New Roman" w:hAnsi="Times New Roman" w:cs="Times New Roman"/>
        </w:rPr>
        <w:t>13</w:t>
      </w:r>
      <w:r w:rsidR="001D59B9" w:rsidRPr="00921146">
        <w:rPr>
          <w:rFonts w:ascii="Times New Roman" w:hAnsi="Times New Roman" w:cs="Times New Roman"/>
        </w:rPr>
        <w:t>th</w:t>
      </w:r>
      <w:r w:rsidRPr="00921146">
        <w:rPr>
          <w:rFonts w:ascii="Times New Roman" w:hAnsi="Times New Roman" w:cs="Times New Roman"/>
        </w:rPr>
        <w:t xml:space="preserve"> </w:t>
      </w:r>
      <w:r w:rsidR="00754553" w:rsidRPr="00921146">
        <w:rPr>
          <w:rFonts w:ascii="Times New Roman" w:hAnsi="Times New Roman" w:cs="Times New Roman"/>
        </w:rPr>
        <w:t>March</w:t>
      </w:r>
      <w:r w:rsidRPr="00921146">
        <w:rPr>
          <w:rFonts w:ascii="Times New Roman" w:hAnsi="Times New Roman" w:cs="Times New Roman"/>
        </w:rPr>
        <w:t xml:space="preserve"> 2022</w:t>
      </w:r>
    </w:p>
    <w:p w14:paraId="74C9FEAC" w14:textId="77777777" w:rsidR="001D59B9" w:rsidRPr="00921146" w:rsidRDefault="001D59B9" w:rsidP="001D59B9">
      <w:pPr>
        <w:pStyle w:val="NoSpacing"/>
        <w:rPr>
          <w:rFonts w:ascii="Times New Roman" w:hAnsi="Times New Roman" w:cs="Times New Roman"/>
        </w:rPr>
      </w:pPr>
    </w:p>
    <w:p w14:paraId="542B1A7A" w14:textId="1467FFB8" w:rsidR="00FF7108" w:rsidRPr="00921146" w:rsidRDefault="00FF7108" w:rsidP="001D59B9">
      <w:pPr>
        <w:pStyle w:val="NoSpacing"/>
        <w:rPr>
          <w:rFonts w:ascii="Times New Roman" w:hAnsi="Times New Roman" w:cs="Times New Roman"/>
          <w:b/>
          <w:bCs/>
        </w:rPr>
      </w:pPr>
      <w:r w:rsidRPr="00921146">
        <w:rPr>
          <w:rFonts w:ascii="Times New Roman" w:hAnsi="Times New Roman" w:cs="Times New Roman"/>
          <w:b/>
          <w:bCs/>
        </w:rPr>
        <w:t xml:space="preserve">R.E Request for BIM maturity requirements. </w:t>
      </w:r>
    </w:p>
    <w:p w14:paraId="2A6BF9CC" w14:textId="77777777" w:rsidR="00921146" w:rsidRDefault="00921146" w:rsidP="005E31B3">
      <w:pPr>
        <w:rPr>
          <w:rFonts w:ascii="Times New Roman" w:hAnsi="Times New Roman" w:cs="Times New Roman"/>
        </w:rPr>
      </w:pPr>
    </w:p>
    <w:p w14:paraId="09172F69" w14:textId="422F44B7" w:rsidR="00752FC4" w:rsidRPr="00921146" w:rsidRDefault="00752FC4" w:rsidP="005E31B3">
      <w:pPr>
        <w:rPr>
          <w:rFonts w:ascii="Times New Roman" w:hAnsi="Times New Roman" w:cs="Times New Roman"/>
        </w:rPr>
      </w:pPr>
      <w:r w:rsidRPr="00921146">
        <w:rPr>
          <w:rFonts w:ascii="Times New Roman" w:hAnsi="Times New Roman" w:cs="Times New Roman"/>
        </w:rPr>
        <w:t xml:space="preserve">Dear </w:t>
      </w:r>
      <w:r w:rsidR="00260412" w:rsidRPr="00921146">
        <w:rPr>
          <w:rFonts w:ascii="Times New Roman" w:hAnsi="Times New Roman" w:cs="Times New Roman"/>
        </w:rPr>
        <w:t>Client</w:t>
      </w:r>
      <w:r w:rsidRPr="00921146">
        <w:rPr>
          <w:rFonts w:ascii="Times New Roman" w:hAnsi="Times New Roman" w:cs="Times New Roman"/>
        </w:rPr>
        <w:t>,</w:t>
      </w:r>
    </w:p>
    <w:p w14:paraId="5F5AC8B8" w14:textId="7922F763" w:rsidR="00B414EB" w:rsidRPr="00921146" w:rsidRDefault="00B414EB" w:rsidP="005E31B3">
      <w:pPr>
        <w:rPr>
          <w:rFonts w:ascii="Times New Roman" w:hAnsi="Times New Roman" w:cs="Times New Roman"/>
        </w:rPr>
      </w:pPr>
      <w:r w:rsidRPr="00921146">
        <w:rPr>
          <w:rFonts w:ascii="Times New Roman" w:hAnsi="Times New Roman" w:cs="Times New Roman"/>
        </w:rPr>
        <w:t xml:space="preserve">My name is Lynsey Davies, I am the lead Consultant of </w:t>
      </w:r>
      <w:r w:rsidR="00754553" w:rsidRPr="00921146">
        <w:rPr>
          <w:rFonts w:ascii="Times New Roman" w:hAnsi="Times New Roman" w:cs="Times New Roman"/>
        </w:rPr>
        <w:t>Beau,</w:t>
      </w:r>
      <w:r w:rsidRPr="00921146">
        <w:rPr>
          <w:rFonts w:ascii="Times New Roman" w:hAnsi="Times New Roman" w:cs="Times New Roman"/>
        </w:rPr>
        <w:t xml:space="preserve"> and Hudson Construction Ltd. </w:t>
      </w:r>
      <w:r w:rsidR="004B2229" w:rsidRPr="00921146">
        <w:rPr>
          <w:rFonts w:ascii="Times New Roman" w:hAnsi="Times New Roman" w:cs="Times New Roman"/>
        </w:rPr>
        <w:t>May I take this opportunity</w:t>
      </w:r>
      <w:r w:rsidR="00937284" w:rsidRPr="00921146">
        <w:rPr>
          <w:rFonts w:ascii="Times New Roman" w:hAnsi="Times New Roman" w:cs="Times New Roman"/>
        </w:rPr>
        <w:t xml:space="preserve"> to</w:t>
      </w:r>
      <w:r w:rsidR="007C6794" w:rsidRPr="00921146">
        <w:rPr>
          <w:rFonts w:ascii="Times New Roman" w:hAnsi="Times New Roman" w:cs="Times New Roman"/>
        </w:rPr>
        <w:t xml:space="preserve"> say how extremely excited we are in the prospect of collaborating with Swansea Council</w:t>
      </w:r>
      <w:r w:rsidR="007636B4" w:rsidRPr="00921146">
        <w:rPr>
          <w:rFonts w:ascii="Times New Roman" w:hAnsi="Times New Roman" w:cs="Times New Roman"/>
        </w:rPr>
        <w:t xml:space="preserve"> to </w:t>
      </w:r>
      <w:r w:rsidR="00573500" w:rsidRPr="00921146">
        <w:rPr>
          <w:rFonts w:ascii="Times New Roman" w:hAnsi="Times New Roman" w:cs="Times New Roman"/>
        </w:rPr>
        <w:t>deliver a</w:t>
      </w:r>
      <w:r w:rsidR="007636B4" w:rsidRPr="00921146">
        <w:rPr>
          <w:rFonts w:ascii="Times New Roman" w:hAnsi="Times New Roman" w:cs="Times New Roman"/>
        </w:rPr>
        <w:t xml:space="preserve"> state-of-the-art</w:t>
      </w:r>
      <w:r w:rsidR="00937284" w:rsidRPr="00921146">
        <w:rPr>
          <w:rFonts w:ascii="Times New Roman" w:hAnsi="Times New Roman" w:cs="Times New Roman"/>
        </w:rPr>
        <w:t xml:space="preserve"> primary school, Ysgol Bae Abertawe</w:t>
      </w:r>
      <w:r w:rsidRPr="00921146">
        <w:rPr>
          <w:rFonts w:ascii="Times New Roman" w:hAnsi="Times New Roman" w:cs="Times New Roman"/>
        </w:rPr>
        <w:t>.</w:t>
      </w:r>
    </w:p>
    <w:p w14:paraId="504EB1CD" w14:textId="11AC719A" w:rsidR="00CC59E2" w:rsidRPr="00921146" w:rsidRDefault="007C6794" w:rsidP="00EA7EB9">
      <w:pPr>
        <w:rPr>
          <w:rFonts w:ascii="Times New Roman" w:hAnsi="Times New Roman" w:cs="Times New Roman"/>
        </w:rPr>
      </w:pPr>
      <w:r w:rsidRPr="00921146">
        <w:rPr>
          <w:rFonts w:ascii="Times New Roman" w:hAnsi="Times New Roman" w:cs="Times New Roman"/>
        </w:rPr>
        <w:t xml:space="preserve">I understand that </w:t>
      </w:r>
      <w:r w:rsidR="004E596D" w:rsidRPr="00921146">
        <w:rPr>
          <w:rFonts w:ascii="Times New Roman" w:hAnsi="Times New Roman" w:cs="Times New Roman"/>
        </w:rPr>
        <w:t>the</w:t>
      </w:r>
      <w:r w:rsidR="00B414EB" w:rsidRPr="00921146">
        <w:rPr>
          <w:rFonts w:ascii="Times New Roman" w:hAnsi="Times New Roman" w:cs="Times New Roman"/>
        </w:rPr>
        <w:t xml:space="preserve"> local Governments proposal is to deliver </w:t>
      </w:r>
      <w:r w:rsidR="00146C84" w:rsidRPr="00921146">
        <w:rPr>
          <w:rFonts w:ascii="Times New Roman" w:hAnsi="Times New Roman" w:cs="Times New Roman"/>
        </w:rPr>
        <w:t>‘</w:t>
      </w:r>
      <w:r w:rsidR="00B414EB" w:rsidRPr="00921146">
        <w:rPr>
          <w:rFonts w:ascii="Times New Roman" w:hAnsi="Times New Roman" w:cs="Times New Roman"/>
        </w:rPr>
        <w:t>Ysgol Bea Abertawe</w:t>
      </w:r>
      <w:r w:rsidR="00146C84" w:rsidRPr="00921146">
        <w:rPr>
          <w:rFonts w:ascii="Times New Roman" w:hAnsi="Times New Roman" w:cs="Times New Roman"/>
        </w:rPr>
        <w:t>’</w:t>
      </w:r>
      <w:r w:rsidR="00B414EB" w:rsidRPr="00921146">
        <w:rPr>
          <w:rFonts w:ascii="Times New Roman" w:hAnsi="Times New Roman" w:cs="Times New Roman"/>
        </w:rPr>
        <w:t xml:space="preserve"> U</w:t>
      </w:r>
      <w:r w:rsidR="00573500" w:rsidRPr="00921146">
        <w:rPr>
          <w:rFonts w:ascii="Times New Roman" w:hAnsi="Times New Roman" w:cs="Times New Roman"/>
        </w:rPr>
        <w:t>nder the 21</w:t>
      </w:r>
      <w:r w:rsidR="00573500" w:rsidRPr="00921146">
        <w:rPr>
          <w:rFonts w:ascii="Times New Roman" w:hAnsi="Times New Roman" w:cs="Times New Roman"/>
          <w:vertAlign w:val="superscript"/>
        </w:rPr>
        <w:t>st</w:t>
      </w:r>
      <w:r w:rsidR="00573500" w:rsidRPr="00921146">
        <w:rPr>
          <w:rFonts w:ascii="Times New Roman" w:hAnsi="Times New Roman" w:cs="Times New Roman"/>
        </w:rPr>
        <w:t xml:space="preserve"> Century school’s </w:t>
      </w:r>
      <w:r w:rsidR="008B1551" w:rsidRPr="00921146">
        <w:rPr>
          <w:rFonts w:ascii="Times New Roman" w:hAnsi="Times New Roman" w:cs="Times New Roman"/>
        </w:rPr>
        <w:t>program</w:t>
      </w:r>
      <w:r w:rsidR="00B414EB" w:rsidRPr="00921146">
        <w:rPr>
          <w:rFonts w:ascii="Times New Roman" w:hAnsi="Times New Roman" w:cs="Times New Roman"/>
        </w:rPr>
        <w:t xml:space="preserve"> using </w:t>
      </w:r>
      <w:r w:rsidR="00B0400E" w:rsidRPr="00921146">
        <w:rPr>
          <w:rFonts w:ascii="Times New Roman" w:hAnsi="Times New Roman" w:cs="Times New Roman"/>
        </w:rPr>
        <w:t>BIM maturity</w:t>
      </w:r>
      <w:r w:rsidR="00BA542D" w:rsidRPr="00921146">
        <w:rPr>
          <w:rFonts w:ascii="Times New Roman" w:hAnsi="Times New Roman" w:cs="Times New Roman"/>
        </w:rPr>
        <w:t>, in compliance to</w:t>
      </w:r>
      <w:r w:rsidR="003608DD" w:rsidRPr="00921146">
        <w:rPr>
          <w:rFonts w:ascii="Times New Roman" w:hAnsi="Times New Roman" w:cs="Times New Roman"/>
        </w:rPr>
        <w:t xml:space="preserve"> International Standards,</w:t>
      </w:r>
      <w:r w:rsidR="00BA542D" w:rsidRPr="00921146">
        <w:rPr>
          <w:rFonts w:ascii="Times New Roman" w:hAnsi="Times New Roman" w:cs="Times New Roman"/>
        </w:rPr>
        <w:t xml:space="preserve"> BS EN ISO 19650 Part 1 &amp; Part 2</w:t>
      </w:r>
      <w:r w:rsidR="004E596D" w:rsidRPr="00921146">
        <w:rPr>
          <w:rFonts w:ascii="Times New Roman" w:hAnsi="Times New Roman" w:cs="Times New Roman"/>
        </w:rPr>
        <w:t xml:space="preserve">. </w:t>
      </w:r>
    </w:p>
    <w:p w14:paraId="23F77570" w14:textId="77777777" w:rsidR="002F6104" w:rsidRPr="00921146" w:rsidRDefault="00A739FE" w:rsidP="00EA7EB9">
      <w:pPr>
        <w:rPr>
          <w:rFonts w:ascii="Times New Roman" w:hAnsi="Times New Roman" w:cs="Times New Roman"/>
        </w:rPr>
      </w:pPr>
      <w:r w:rsidRPr="00921146">
        <w:rPr>
          <w:rFonts w:ascii="Times New Roman" w:hAnsi="Times New Roman" w:cs="Times New Roman"/>
        </w:rPr>
        <w:t>Upon receipt of a</w:t>
      </w:r>
      <w:r w:rsidR="00B35CF2" w:rsidRPr="00921146">
        <w:rPr>
          <w:rFonts w:ascii="Times New Roman" w:hAnsi="Times New Roman" w:cs="Times New Roman"/>
        </w:rPr>
        <w:t xml:space="preserve"> fully</w:t>
      </w:r>
      <w:r w:rsidRPr="00921146">
        <w:rPr>
          <w:rFonts w:ascii="Times New Roman" w:hAnsi="Times New Roman" w:cs="Times New Roman"/>
        </w:rPr>
        <w:t xml:space="preserve"> completed EIR document</w:t>
      </w:r>
      <w:r w:rsidR="008B1551" w:rsidRPr="00921146">
        <w:rPr>
          <w:rFonts w:ascii="Times New Roman" w:hAnsi="Times New Roman" w:cs="Times New Roman"/>
        </w:rPr>
        <w:t xml:space="preserve"> we endeavor to </w:t>
      </w:r>
      <w:r w:rsidR="004E596D" w:rsidRPr="00921146">
        <w:rPr>
          <w:rFonts w:ascii="Times New Roman" w:hAnsi="Times New Roman" w:cs="Times New Roman"/>
        </w:rPr>
        <w:t>deliver this project and</w:t>
      </w:r>
      <w:r w:rsidR="00B84BB3" w:rsidRPr="00921146">
        <w:rPr>
          <w:rFonts w:ascii="Times New Roman" w:hAnsi="Times New Roman" w:cs="Times New Roman"/>
        </w:rPr>
        <w:t xml:space="preserve"> meet</w:t>
      </w:r>
      <w:r w:rsidR="004E596D" w:rsidRPr="00921146">
        <w:rPr>
          <w:rFonts w:ascii="Times New Roman" w:hAnsi="Times New Roman" w:cs="Times New Roman"/>
        </w:rPr>
        <w:t xml:space="preserve"> the required</w:t>
      </w:r>
      <w:r w:rsidR="00B84BB3" w:rsidRPr="00921146">
        <w:rPr>
          <w:rFonts w:ascii="Times New Roman" w:hAnsi="Times New Roman" w:cs="Times New Roman"/>
        </w:rPr>
        <w:t xml:space="preserve"> standards</w:t>
      </w:r>
      <w:r w:rsidRPr="00921146">
        <w:rPr>
          <w:rFonts w:ascii="Times New Roman" w:hAnsi="Times New Roman" w:cs="Times New Roman"/>
        </w:rPr>
        <w:t xml:space="preserve"> on time and within budget</w:t>
      </w:r>
      <w:r w:rsidR="008B1551" w:rsidRPr="00921146">
        <w:rPr>
          <w:rFonts w:ascii="Times New Roman" w:hAnsi="Times New Roman" w:cs="Times New Roman"/>
        </w:rPr>
        <w:t xml:space="preserve"> through successful use of</w:t>
      </w:r>
      <w:r w:rsidR="00677D77" w:rsidRPr="00921146">
        <w:rPr>
          <w:rFonts w:ascii="Times New Roman" w:hAnsi="Times New Roman" w:cs="Times New Roman"/>
        </w:rPr>
        <w:t xml:space="preserve"> BIM</w:t>
      </w:r>
      <w:r w:rsidRPr="00921146">
        <w:rPr>
          <w:rFonts w:ascii="Times New Roman" w:hAnsi="Times New Roman" w:cs="Times New Roman"/>
        </w:rPr>
        <w:t>.</w:t>
      </w:r>
    </w:p>
    <w:p w14:paraId="696E2EA9" w14:textId="1858FDC9" w:rsidR="00120281" w:rsidRPr="00921146" w:rsidRDefault="008B1551" w:rsidP="00EA7EB9">
      <w:pPr>
        <w:rPr>
          <w:rFonts w:ascii="Times New Roman" w:hAnsi="Times New Roman" w:cs="Times New Roman"/>
        </w:rPr>
      </w:pPr>
      <w:r w:rsidRPr="00921146">
        <w:rPr>
          <w:rFonts w:ascii="Times New Roman" w:hAnsi="Times New Roman" w:cs="Times New Roman"/>
        </w:rPr>
        <w:lastRenderedPageBreak/>
        <w:t>BIM</w:t>
      </w:r>
      <w:r w:rsidR="00B53700" w:rsidRPr="00921146">
        <w:rPr>
          <w:rFonts w:ascii="Times New Roman" w:hAnsi="Times New Roman" w:cs="Times New Roman"/>
        </w:rPr>
        <w:t xml:space="preserve"> maturity, also known as level 2, </w:t>
      </w:r>
      <w:r w:rsidRPr="00921146">
        <w:rPr>
          <w:rFonts w:ascii="Times New Roman" w:hAnsi="Times New Roman" w:cs="Times New Roman"/>
        </w:rPr>
        <w:t>is a key element in delivery of this project as it will allow us as a company to communicate effectively between</w:t>
      </w:r>
      <w:r w:rsidR="00B35CF2" w:rsidRPr="00921146">
        <w:rPr>
          <w:rFonts w:ascii="Times New Roman" w:hAnsi="Times New Roman" w:cs="Times New Roman"/>
        </w:rPr>
        <w:t xml:space="preserve"> the</w:t>
      </w:r>
      <w:r w:rsidRPr="00921146">
        <w:rPr>
          <w:rFonts w:ascii="Times New Roman" w:hAnsi="Times New Roman" w:cs="Times New Roman"/>
        </w:rPr>
        <w:t xml:space="preserve"> different stakeholders</w:t>
      </w:r>
      <w:r w:rsidR="00B35CF2" w:rsidRPr="00921146">
        <w:rPr>
          <w:rFonts w:ascii="Times New Roman" w:hAnsi="Times New Roman" w:cs="Times New Roman"/>
        </w:rPr>
        <w:t xml:space="preserve"> by</w:t>
      </w:r>
      <w:r w:rsidRPr="00921146">
        <w:rPr>
          <w:rFonts w:ascii="Times New Roman" w:hAnsi="Times New Roman" w:cs="Times New Roman"/>
        </w:rPr>
        <w:t xml:space="preserve"> shar</w:t>
      </w:r>
      <w:r w:rsidR="00B35CF2" w:rsidRPr="00921146">
        <w:rPr>
          <w:rFonts w:ascii="Times New Roman" w:hAnsi="Times New Roman" w:cs="Times New Roman"/>
        </w:rPr>
        <w:t>ing</w:t>
      </w:r>
      <w:r w:rsidRPr="00921146">
        <w:rPr>
          <w:rFonts w:ascii="Times New Roman" w:hAnsi="Times New Roman" w:cs="Times New Roman"/>
        </w:rPr>
        <w:t xml:space="preserve"> and </w:t>
      </w:r>
      <w:r w:rsidR="00B35CF2" w:rsidRPr="00921146">
        <w:rPr>
          <w:rFonts w:ascii="Times New Roman" w:hAnsi="Times New Roman" w:cs="Times New Roman"/>
        </w:rPr>
        <w:t>coordinating information in a common data environment</w:t>
      </w:r>
      <w:r w:rsidR="00B53700" w:rsidRPr="00921146">
        <w:rPr>
          <w:rFonts w:ascii="Times New Roman" w:hAnsi="Times New Roman" w:cs="Times New Roman"/>
        </w:rPr>
        <w:t xml:space="preserve"> (CDE)</w:t>
      </w:r>
      <w:r w:rsidR="00CC0515" w:rsidRPr="00921146">
        <w:rPr>
          <w:rFonts w:ascii="Times New Roman" w:hAnsi="Times New Roman" w:cs="Times New Roman"/>
        </w:rPr>
        <w:t xml:space="preserve"> and in</w:t>
      </w:r>
      <w:r w:rsidR="00FA06D2" w:rsidRPr="00921146">
        <w:rPr>
          <w:rFonts w:ascii="Times New Roman" w:hAnsi="Times New Roman" w:cs="Times New Roman"/>
        </w:rPr>
        <w:t>dustry foundation classes</w:t>
      </w:r>
      <w:r w:rsidR="00CC0515" w:rsidRPr="00921146">
        <w:rPr>
          <w:rFonts w:ascii="Times New Roman" w:hAnsi="Times New Roman" w:cs="Times New Roman"/>
        </w:rPr>
        <w:t xml:space="preserve"> file</w:t>
      </w:r>
      <w:r w:rsidR="00FA06D2" w:rsidRPr="00921146">
        <w:rPr>
          <w:rFonts w:ascii="Times New Roman" w:hAnsi="Times New Roman" w:cs="Times New Roman"/>
        </w:rPr>
        <w:t xml:space="preserve"> format</w:t>
      </w:r>
      <w:r w:rsidR="00CC0515" w:rsidRPr="00921146">
        <w:rPr>
          <w:rFonts w:ascii="Times New Roman" w:hAnsi="Times New Roman" w:cs="Times New Roman"/>
        </w:rPr>
        <w:t xml:space="preserve"> (IFC)</w:t>
      </w:r>
      <w:r w:rsidR="00B35CF2" w:rsidRPr="00921146">
        <w:rPr>
          <w:rFonts w:ascii="Times New Roman" w:hAnsi="Times New Roman" w:cs="Times New Roman"/>
        </w:rPr>
        <w:t>.</w:t>
      </w:r>
    </w:p>
    <w:p w14:paraId="077B5EC6" w14:textId="77777777" w:rsidR="002F6104" w:rsidRPr="00921146" w:rsidRDefault="00754553" w:rsidP="00EA7EB9">
      <w:pPr>
        <w:rPr>
          <w:rFonts w:ascii="Times New Roman" w:hAnsi="Times New Roman" w:cs="Times New Roman"/>
          <w:color w:val="000000"/>
          <w:shd w:val="clear" w:color="auto" w:fill="FFFFFF"/>
        </w:rPr>
      </w:pPr>
      <w:r w:rsidRPr="00921146">
        <w:rPr>
          <w:rFonts w:ascii="Times New Roman" w:hAnsi="Times New Roman" w:cs="Times New Roman"/>
        </w:rPr>
        <w:t xml:space="preserve">Using a </w:t>
      </w:r>
      <w:r w:rsidR="00B53700" w:rsidRPr="00921146">
        <w:rPr>
          <w:rFonts w:ascii="Times New Roman" w:hAnsi="Times New Roman" w:cs="Times New Roman"/>
        </w:rPr>
        <w:t xml:space="preserve">CDE </w:t>
      </w:r>
      <w:r w:rsidRPr="00921146">
        <w:rPr>
          <w:rFonts w:ascii="Times New Roman" w:hAnsi="Times New Roman" w:cs="Times New Roman"/>
        </w:rPr>
        <w:t xml:space="preserve">will allow us to store the </w:t>
      </w:r>
      <w:r w:rsidR="00B53700" w:rsidRPr="00921146">
        <w:rPr>
          <w:rFonts w:ascii="Times New Roman" w:hAnsi="Times New Roman" w:cs="Times New Roman"/>
        </w:rPr>
        <w:t xml:space="preserve">relevant </w:t>
      </w:r>
      <w:r w:rsidR="004670EE" w:rsidRPr="00921146">
        <w:rPr>
          <w:rFonts w:ascii="Times New Roman" w:hAnsi="Times New Roman" w:cs="Times New Roman"/>
        </w:rPr>
        <w:t>documentation, graphical</w:t>
      </w:r>
      <w:r w:rsidR="00B53700" w:rsidRPr="00921146">
        <w:rPr>
          <w:rFonts w:ascii="Times New Roman" w:hAnsi="Times New Roman" w:cs="Times New Roman"/>
        </w:rPr>
        <w:t xml:space="preserve"> </w:t>
      </w:r>
      <w:r w:rsidR="002F6104" w:rsidRPr="00921146">
        <w:rPr>
          <w:rFonts w:ascii="Times New Roman" w:hAnsi="Times New Roman" w:cs="Times New Roman"/>
        </w:rPr>
        <w:t>model,</w:t>
      </w:r>
      <w:r w:rsidR="00B53700" w:rsidRPr="00921146">
        <w:rPr>
          <w:rFonts w:ascii="Times New Roman" w:hAnsi="Times New Roman" w:cs="Times New Roman"/>
        </w:rPr>
        <w:t xml:space="preserve"> and non-graphical assets</w:t>
      </w:r>
      <w:r w:rsidRPr="00921146">
        <w:rPr>
          <w:rFonts w:ascii="Times New Roman" w:hAnsi="Times New Roman" w:cs="Times New Roman"/>
        </w:rPr>
        <w:t xml:space="preserve"> of</w:t>
      </w:r>
      <w:r w:rsidR="004670EE" w:rsidRPr="00921146">
        <w:rPr>
          <w:rFonts w:ascii="Times New Roman" w:hAnsi="Times New Roman" w:cs="Times New Roman"/>
        </w:rPr>
        <w:t xml:space="preserve"> a project</w:t>
      </w:r>
      <w:r w:rsidRPr="00921146">
        <w:rPr>
          <w:rFonts w:ascii="Times New Roman" w:hAnsi="Times New Roman" w:cs="Times New Roman"/>
        </w:rPr>
        <w:t>,</w:t>
      </w:r>
      <w:r w:rsidR="004670EE" w:rsidRPr="00921146">
        <w:rPr>
          <w:rFonts w:ascii="Times New Roman" w:hAnsi="Times New Roman" w:cs="Times New Roman"/>
        </w:rPr>
        <w:t xml:space="preserve"> allowing us to reduce the risk of mistakes and duplication, whilst driving results and </w:t>
      </w:r>
      <w:r w:rsidR="00D64FAB" w:rsidRPr="00921146">
        <w:rPr>
          <w:rFonts w:ascii="Times New Roman" w:hAnsi="Times New Roman" w:cs="Times New Roman"/>
        </w:rPr>
        <w:t>productivity</w:t>
      </w:r>
      <w:r w:rsidR="00EA7EB9" w:rsidRPr="00921146">
        <w:rPr>
          <w:rFonts w:ascii="Times New Roman" w:hAnsi="Times New Roman" w:cs="Times New Roman"/>
          <w:color w:val="000000"/>
          <w:shd w:val="clear" w:color="auto" w:fill="FFFFFF"/>
        </w:rPr>
        <w:t xml:space="preserve">. </w:t>
      </w:r>
    </w:p>
    <w:p w14:paraId="3557D2F8" w14:textId="27EB4323" w:rsidR="00750928" w:rsidRPr="00921146" w:rsidRDefault="00EA7EB9" w:rsidP="00EA7EB9">
      <w:pPr>
        <w:rPr>
          <w:rFonts w:ascii="Times New Roman" w:hAnsi="Times New Roman" w:cs="Times New Roman"/>
        </w:rPr>
      </w:pPr>
      <w:r w:rsidRPr="00921146">
        <w:rPr>
          <w:rFonts w:ascii="Times New Roman" w:hAnsi="Times New Roman" w:cs="Times New Roman"/>
        </w:rPr>
        <w:t xml:space="preserve">Conforming to PAS 1192 it suggests setting up a server, </w:t>
      </w:r>
      <w:r w:rsidR="00120281" w:rsidRPr="00921146">
        <w:rPr>
          <w:rFonts w:ascii="Times New Roman" w:hAnsi="Times New Roman" w:cs="Times New Roman"/>
        </w:rPr>
        <w:t>extranet,</w:t>
      </w:r>
      <w:r w:rsidRPr="00921146">
        <w:rPr>
          <w:rFonts w:ascii="Times New Roman" w:hAnsi="Times New Roman" w:cs="Times New Roman"/>
        </w:rPr>
        <w:t xml:space="preserve"> or a file-based retrieval system</w:t>
      </w:r>
      <w:r w:rsidR="00120281" w:rsidRPr="00921146">
        <w:rPr>
          <w:rFonts w:ascii="Times New Roman" w:hAnsi="Times New Roman" w:cs="Times New Roman"/>
        </w:rPr>
        <w:t xml:space="preserve"> which as a team we can all work together and select, providing you don’t request a specific system in your EIR.</w:t>
      </w:r>
      <w:r w:rsidRPr="00921146">
        <w:rPr>
          <w:rFonts w:ascii="Times New Roman" w:hAnsi="Times New Roman" w:cs="Times New Roman"/>
        </w:rPr>
        <w:t xml:space="preserve"> (McPartland, </w:t>
      </w:r>
      <w:proofErr w:type="gramStart"/>
      <w:r w:rsidRPr="00921146">
        <w:rPr>
          <w:rFonts w:ascii="Times New Roman" w:hAnsi="Times New Roman" w:cs="Times New Roman"/>
        </w:rPr>
        <w:t>McPartland</w:t>
      </w:r>
      <w:proofErr w:type="gramEnd"/>
      <w:r w:rsidRPr="00921146">
        <w:rPr>
          <w:rFonts w:ascii="Times New Roman" w:hAnsi="Times New Roman" w:cs="Times New Roman"/>
        </w:rPr>
        <w:t xml:space="preserve"> and Sharman, 2022).</w:t>
      </w:r>
    </w:p>
    <w:p w14:paraId="1DA933FE" w14:textId="2FA5C969" w:rsidR="00750928" w:rsidRPr="00921146" w:rsidRDefault="00750928" w:rsidP="00EA7EB9">
      <w:pPr>
        <w:rPr>
          <w:rFonts w:ascii="Times New Roman" w:hAnsi="Times New Roman" w:cs="Times New Roman"/>
        </w:rPr>
      </w:pPr>
      <w:r w:rsidRPr="00921146">
        <w:rPr>
          <w:rFonts w:ascii="Times New Roman" w:hAnsi="Times New Roman" w:cs="Times New Roman"/>
        </w:rPr>
        <w:t xml:space="preserve">Complying to PS 1192-2 </w:t>
      </w:r>
      <w:r w:rsidR="006B584D" w:rsidRPr="00921146">
        <w:rPr>
          <w:rFonts w:ascii="Times New Roman" w:hAnsi="Times New Roman" w:cs="Times New Roman"/>
        </w:rPr>
        <w:t>a</w:t>
      </w:r>
      <w:r w:rsidRPr="00921146">
        <w:rPr>
          <w:rFonts w:ascii="Times New Roman" w:hAnsi="Times New Roman" w:cs="Times New Roman"/>
        </w:rPr>
        <w:t xml:space="preserve">ll documents will be stored and shared using a depository system using </w:t>
      </w:r>
      <w:r w:rsidR="00754553" w:rsidRPr="00921146">
        <w:rPr>
          <w:rFonts w:ascii="Times New Roman" w:hAnsi="Times New Roman" w:cs="Times New Roman"/>
        </w:rPr>
        <w:t xml:space="preserve">a </w:t>
      </w:r>
      <w:r w:rsidR="00D47E5B" w:rsidRPr="00921146">
        <w:rPr>
          <w:rFonts w:ascii="Times New Roman" w:hAnsi="Times New Roman" w:cs="Times New Roman"/>
        </w:rPr>
        <w:t>4-file</w:t>
      </w:r>
      <w:r w:rsidR="008A395B" w:rsidRPr="00921146">
        <w:rPr>
          <w:rFonts w:ascii="Times New Roman" w:hAnsi="Times New Roman" w:cs="Times New Roman"/>
        </w:rPr>
        <w:t xml:space="preserve"> data</w:t>
      </w:r>
      <w:r w:rsidRPr="00921146">
        <w:rPr>
          <w:rFonts w:ascii="Times New Roman" w:hAnsi="Times New Roman" w:cs="Times New Roman"/>
        </w:rPr>
        <w:t xml:space="preserve"> drop</w:t>
      </w:r>
      <w:r w:rsidR="006B584D" w:rsidRPr="00921146">
        <w:rPr>
          <w:rFonts w:ascii="Times New Roman" w:hAnsi="Times New Roman" w:cs="Times New Roman"/>
        </w:rPr>
        <w:t xml:space="preserve"> BS 1192:2007</w:t>
      </w:r>
      <w:r w:rsidRPr="00921146">
        <w:rPr>
          <w:rFonts w:ascii="Times New Roman" w:hAnsi="Times New Roman" w:cs="Times New Roman"/>
        </w:rPr>
        <w:t>, these are:</w:t>
      </w:r>
    </w:p>
    <w:p w14:paraId="7900B628" w14:textId="4897D2D1" w:rsidR="00750928" w:rsidRPr="00921146" w:rsidRDefault="00750928" w:rsidP="00750928">
      <w:pPr>
        <w:pStyle w:val="ListParagraph"/>
        <w:numPr>
          <w:ilvl w:val="0"/>
          <w:numId w:val="15"/>
        </w:numPr>
        <w:rPr>
          <w:rFonts w:ascii="Times New Roman" w:hAnsi="Times New Roman" w:cs="Times New Roman"/>
        </w:rPr>
      </w:pPr>
      <w:r w:rsidRPr="00921146">
        <w:rPr>
          <w:rFonts w:ascii="Times New Roman" w:hAnsi="Times New Roman" w:cs="Times New Roman"/>
        </w:rPr>
        <w:t>WIP (work in progress)</w:t>
      </w:r>
      <w:r w:rsidR="003D5264" w:rsidRPr="00921146">
        <w:rPr>
          <w:rFonts w:ascii="Times New Roman" w:hAnsi="Times New Roman" w:cs="Times New Roman"/>
        </w:rPr>
        <w:t xml:space="preserve">- used to hold unapproved information. </w:t>
      </w:r>
    </w:p>
    <w:p w14:paraId="5AE0B8AA" w14:textId="7F9CF442" w:rsidR="003D5264" w:rsidRPr="00921146" w:rsidRDefault="003D5264" w:rsidP="00750928">
      <w:pPr>
        <w:pStyle w:val="ListParagraph"/>
        <w:numPr>
          <w:ilvl w:val="0"/>
          <w:numId w:val="15"/>
        </w:numPr>
        <w:rPr>
          <w:rFonts w:ascii="Times New Roman" w:hAnsi="Times New Roman" w:cs="Times New Roman"/>
        </w:rPr>
      </w:pPr>
      <w:r w:rsidRPr="00921146">
        <w:rPr>
          <w:rFonts w:ascii="Times New Roman" w:hAnsi="Times New Roman" w:cs="Times New Roman"/>
        </w:rPr>
        <w:t xml:space="preserve">Shared- information </w:t>
      </w:r>
      <w:r w:rsidR="00162C01" w:rsidRPr="00921146">
        <w:rPr>
          <w:rFonts w:ascii="Times New Roman" w:hAnsi="Times New Roman" w:cs="Times New Roman"/>
        </w:rPr>
        <w:t>has been checked, reviewed, and approved,</w:t>
      </w:r>
      <w:r w:rsidRPr="00921146">
        <w:rPr>
          <w:rFonts w:ascii="Times New Roman" w:hAnsi="Times New Roman" w:cs="Times New Roman"/>
        </w:rPr>
        <w:t xml:space="preserve"> uploaded ready for sharing with stakeholders </w:t>
      </w:r>
    </w:p>
    <w:p w14:paraId="3524FC34" w14:textId="10043C8E" w:rsidR="00750928" w:rsidRPr="00921146" w:rsidRDefault="00750928" w:rsidP="00750928">
      <w:pPr>
        <w:pStyle w:val="ListParagraph"/>
        <w:numPr>
          <w:ilvl w:val="0"/>
          <w:numId w:val="15"/>
        </w:numPr>
        <w:rPr>
          <w:rFonts w:ascii="Times New Roman" w:hAnsi="Times New Roman" w:cs="Times New Roman"/>
        </w:rPr>
      </w:pPr>
      <w:r w:rsidRPr="00921146">
        <w:rPr>
          <w:rFonts w:ascii="Times New Roman" w:hAnsi="Times New Roman" w:cs="Times New Roman"/>
        </w:rPr>
        <w:t>Published</w:t>
      </w:r>
      <w:r w:rsidR="00162C01" w:rsidRPr="00921146">
        <w:rPr>
          <w:rFonts w:ascii="Times New Roman" w:hAnsi="Times New Roman" w:cs="Times New Roman"/>
        </w:rPr>
        <w:t xml:space="preserve">- information has been authorized or accepted by the client/representative. </w:t>
      </w:r>
      <w:r w:rsidRPr="00921146">
        <w:rPr>
          <w:rFonts w:ascii="Times New Roman" w:hAnsi="Times New Roman" w:cs="Times New Roman"/>
        </w:rPr>
        <w:t xml:space="preserve"> </w:t>
      </w:r>
    </w:p>
    <w:p w14:paraId="4161654A" w14:textId="1C876975" w:rsidR="00750928" w:rsidRPr="00921146" w:rsidRDefault="00750928" w:rsidP="00162C01">
      <w:pPr>
        <w:pStyle w:val="ListParagraph"/>
        <w:numPr>
          <w:ilvl w:val="0"/>
          <w:numId w:val="15"/>
        </w:numPr>
        <w:rPr>
          <w:rFonts w:ascii="Times New Roman" w:hAnsi="Times New Roman" w:cs="Times New Roman"/>
        </w:rPr>
      </w:pPr>
      <w:r w:rsidRPr="00921146">
        <w:rPr>
          <w:rFonts w:ascii="Times New Roman" w:hAnsi="Times New Roman" w:cs="Times New Roman"/>
        </w:rPr>
        <w:t>Archived</w:t>
      </w:r>
      <w:r w:rsidR="00162C01" w:rsidRPr="00921146">
        <w:rPr>
          <w:rFonts w:ascii="Times New Roman" w:hAnsi="Times New Roman" w:cs="Times New Roman"/>
        </w:rPr>
        <w:t xml:space="preserve">- used to store a record of progress for all transactions and change orders throughout the lifecycle. </w:t>
      </w:r>
      <w:r w:rsidR="008A395B" w:rsidRPr="00921146">
        <w:rPr>
          <w:rFonts w:ascii="Times New Roman" w:hAnsi="Times New Roman" w:cs="Times New Roman"/>
        </w:rPr>
        <w:t xml:space="preserve">(The Top 5 Common Data Environments (CDE) for BIM - </w:t>
      </w:r>
      <w:proofErr w:type="spellStart"/>
      <w:r w:rsidR="008A395B" w:rsidRPr="00921146">
        <w:rPr>
          <w:rFonts w:ascii="Times New Roman" w:hAnsi="Times New Roman" w:cs="Times New Roman"/>
        </w:rPr>
        <w:t>planBIM</w:t>
      </w:r>
      <w:proofErr w:type="spellEnd"/>
      <w:r w:rsidR="008A395B" w:rsidRPr="00921146">
        <w:rPr>
          <w:rFonts w:ascii="Times New Roman" w:hAnsi="Times New Roman" w:cs="Times New Roman"/>
        </w:rPr>
        <w:t>, 2022)</w:t>
      </w:r>
      <w:r w:rsidR="00162C01" w:rsidRPr="00921146">
        <w:rPr>
          <w:rFonts w:ascii="Times New Roman" w:hAnsi="Times New Roman" w:cs="Times New Roman"/>
        </w:rPr>
        <w:t>, (Common data environment CDE, 2022).</w:t>
      </w:r>
    </w:p>
    <w:p w14:paraId="3EB0793F" w14:textId="77777777" w:rsidR="008A3742" w:rsidRPr="00921146" w:rsidRDefault="008A3742" w:rsidP="00A739FE">
      <w:pPr>
        <w:rPr>
          <w:rFonts w:ascii="Times New Roman" w:hAnsi="Times New Roman" w:cs="Times New Roman"/>
        </w:rPr>
      </w:pPr>
      <w:r w:rsidRPr="00921146">
        <w:rPr>
          <w:rFonts w:ascii="Times New Roman" w:hAnsi="Times New Roman" w:cs="Times New Roman"/>
        </w:rPr>
        <w:t xml:space="preserve">Using an IFC file will allow all stakeholders to share and upload their building information from various software packages. </w:t>
      </w:r>
      <w:r w:rsidR="00122ACA" w:rsidRPr="00921146">
        <w:rPr>
          <w:rFonts w:ascii="Times New Roman" w:hAnsi="Times New Roman" w:cs="Times New Roman"/>
        </w:rPr>
        <w:t xml:space="preserve">We are very flexible in the use of tools that can be used should you request certain software packages. </w:t>
      </w:r>
    </w:p>
    <w:p w14:paraId="5A208358" w14:textId="47482E02" w:rsidR="00122ACA" w:rsidRPr="00921146" w:rsidRDefault="00122ACA" w:rsidP="00A739FE">
      <w:pPr>
        <w:rPr>
          <w:rFonts w:ascii="Times New Roman" w:hAnsi="Times New Roman" w:cs="Times New Roman"/>
        </w:rPr>
      </w:pPr>
      <w:r w:rsidRPr="00921146">
        <w:rPr>
          <w:rFonts w:ascii="Times New Roman" w:hAnsi="Times New Roman" w:cs="Times New Roman"/>
        </w:rPr>
        <w:t>The tools that we use frequently are</w:t>
      </w:r>
      <w:r w:rsidR="008A3742" w:rsidRPr="00921146">
        <w:rPr>
          <w:rFonts w:ascii="Times New Roman" w:hAnsi="Times New Roman" w:cs="Times New Roman"/>
        </w:rPr>
        <w:t xml:space="preserve"> but not limited to are</w:t>
      </w:r>
      <w:r w:rsidRPr="00921146">
        <w:rPr>
          <w:rFonts w:ascii="Times New Roman" w:hAnsi="Times New Roman" w:cs="Times New Roman"/>
        </w:rPr>
        <w:t>:</w:t>
      </w:r>
    </w:p>
    <w:p w14:paraId="46158FCA" w14:textId="396C85E7" w:rsidR="00201A76" w:rsidRPr="00921146" w:rsidRDefault="00201A76" w:rsidP="00201A76">
      <w:pPr>
        <w:pStyle w:val="ListParagraph"/>
        <w:numPr>
          <w:ilvl w:val="0"/>
          <w:numId w:val="17"/>
        </w:numPr>
        <w:rPr>
          <w:rFonts w:ascii="Times New Roman" w:hAnsi="Times New Roman" w:cs="Times New Roman"/>
        </w:rPr>
      </w:pPr>
      <w:r w:rsidRPr="00921146">
        <w:rPr>
          <w:rFonts w:ascii="Times New Roman" w:hAnsi="Times New Roman" w:cs="Times New Roman"/>
        </w:rPr>
        <w:t xml:space="preserve">Drawing and modelling specification- </w:t>
      </w:r>
      <w:r w:rsidR="00122ACA" w:rsidRPr="00921146">
        <w:rPr>
          <w:rFonts w:ascii="Times New Roman" w:hAnsi="Times New Roman" w:cs="Times New Roman"/>
        </w:rPr>
        <w:t>Auto desk</w:t>
      </w:r>
      <w:r w:rsidRPr="00921146">
        <w:rPr>
          <w:rFonts w:ascii="Times New Roman" w:hAnsi="Times New Roman" w:cs="Times New Roman"/>
        </w:rPr>
        <w:t xml:space="preserve">, </w:t>
      </w:r>
      <w:r w:rsidR="00122ACA" w:rsidRPr="00921146">
        <w:rPr>
          <w:rFonts w:ascii="Times New Roman" w:hAnsi="Times New Roman" w:cs="Times New Roman"/>
        </w:rPr>
        <w:t>Revit</w:t>
      </w:r>
      <w:r w:rsidRPr="00921146">
        <w:rPr>
          <w:rFonts w:ascii="Times New Roman" w:hAnsi="Times New Roman" w:cs="Times New Roman"/>
        </w:rPr>
        <w:t xml:space="preserve">, IFC. </w:t>
      </w:r>
    </w:p>
    <w:p w14:paraId="38B6D385" w14:textId="3DE41A2C" w:rsidR="00201A76" w:rsidRPr="00921146" w:rsidRDefault="00201A76" w:rsidP="00201A76">
      <w:pPr>
        <w:pStyle w:val="ListParagraph"/>
        <w:numPr>
          <w:ilvl w:val="0"/>
          <w:numId w:val="17"/>
        </w:numPr>
        <w:rPr>
          <w:rFonts w:ascii="Times New Roman" w:hAnsi="Times New Roman" w:cs="Times New Roman"/>
        </w:rPr>
      </w:pPr>
      <w:r w:rsidRPr="00921146">
        <w:rPr>
          <w:rFonts w:ascii="Times New Roman" w:hAnsi="Times New Roman" w:cs="Times New Roman"/>
        </w:rPr>
        <w:t>Clash detection- Auto desk Navisworks.</w:t>
      </w:r>
    </w:p>
    <w:p w14:paraId="1E7E740D" w14:textId="77777777" w:rsidR="00201A76" w:rsidRPr="00921146" w:rsidRDefault="00201A76" w:rsidP="00201A76">
      <w:pPr>
        <w:pStyle w:val="ListParagraph"/>
        <w:numPr>
          <w:ilvl w:val="0"/>
          <w:numId w:val="17"/>
        </w:numPr>
        <w:rPr>
          <w:rFonts w:ascii="Times New Roman" w:hAnsi="Times New Roman" w:cs="Times New Roman"/>
        </w:rPr>
      </w:pPr>
      <w:r w:rsidRPr="00921146">
        <w:rPr>
          <w:rFonts w:ascii="Times New Roman" w:hAnsi="Times New Roman" w:cs="Times New Roman"/>
        </w:rPr>
        <w:t>Collaboration and CDE platforms-</w:t>
      </w:r>
      <w:proofErr w:type="spellStart"/>
      <w:r w:rsidRPr="00921146">
        <w:rPr>
          <w:rFonts w:ascii="Times New Roman" w:hAnsi="Times New Roman" w:cs="Times New Roman"/>
        </w:rPr>
        <w:t>Revisto</w:t>
      </w:r>
      <w:proofErr w:type="spellEnd"/>
      <w:r w:rsidRPr="00921146">
        <w:rPr>
          <w:rFonts w:ascii="Times New Roman" w:hAnsi="Times New Roman" w:cs="Times New Roman"/>
        </w:rPr>
        <w:t>.</w:t>
      </w:r>
    </w:p>
    <w:p w14:paraId="0BEEAFB8" w14:textId="6B5B7CFD" w:rsidR="00201A76" w:rsidRPr="00921146" w:rsidRDefault="00201A76" w:rsidP="00201A76">
      <w:pPr>
        <w:pStyle w:val="ListParagraph"/>
        <w:numPr>
          <w:ilvl w:val="0"/>
          <w:numId w:val="17"/>
        </w:numPr>
        <w:rPr>
          <w:rFonts w:ascii="Times New Roman" w:hAnsi="Times New Roman" w:cs="Times New Roman"/>
        </w:rPr>
      </w:pPr>
      <w:r w:rsidRPr="00921146">
        <w:rPr>
          <w:rFonts w:ascii="Times New Roman" w:hAnsi="Times New Roman" w:cs="Times New Roman"/>
        </w:rPr>
        <w:t xml:space="preserve">CAFM and Cobie outputs- The technology forge.  </w:t>
      </w:r>
    </w:p>
    <w:p w14:paraId="0A6A308E" w14:textId="77777777" w:rsidR="00921146" w:rsidRPr="00921146" w:rsidRDefault="00921146" w:rsidP="00DB3FCE">
      <w:pPr>
        <w:rPr>
          <w:rFonts w:ascii="Times New Roman" w:hAnsi="Times New Roman" w:cs="Times New Roman"/>
        </w:rPr>
      </w:pPr>
    </w:p>
    <w:p w14:paraId="3F3421C4" w14:textId="77777777" w:rsidR="00F57D24" w:rsidRDefault="00F57D24" w:rsidP="00DB3FCE">
      <w:pPr>
        <w:rPr>
          <w:rFonts w:ascii="Times New Roman" w:hAnsi="Times New Roman" w:cs="Times New Roman"/>
        </w:rPr>
      </w:pPr>
    </w:p>
    <w:p w14:paraId="75C4DC98" w14:textId="77777777" w:rsidR="00F57D24" w:rsidRDefault="00F57D24" w:rsidP="00DB3FCE">
      <w:pPr>
        <w:rPr>
          <w:rFonts w:ascii="Times New Roman" w:hAnsi="Times New Roman" w:cs="Times New Roman"/>
        </w:rPr>
      </w:pPr>
    </w:p>
    <w:p w14:paraId="0FDD3E7E" w14:textId="4E001F7D" w:rsidR="00DB3FCE" w:rsidRPr="00D11FCB" w:rsidRDefault="00D11A0E" w:rsidP="00DB3FCE">
      <w:pPr>
        <w:rPr>
          <w:rFonts w:ascii="Times New Roman" w:hAnsi="Times New Roman" w:cs="Times New Roman"/>
          <w:lang w:val="en-GB"/>
        </w:rPr>
      </w:pPr>
      <w:r w:rsidRPr="00921146">
        <w:rPr>
          <w:rFonts w:ascii="Times New Roman" w:hAnsi="Times New Roman" w:cs="Times New Roman"/>
        </w:rPr>
        <w:lastRenderedPageBreak/>
        <w:t xml:space="preserve">When the project moves from design to construction to commissioning and handover, we will implement COBIE BS 1192-4 as we are aware that this is your chosen system. </w:t>
      </w:r>
      <w:r w:rsidR="00DB3FCE" w:rsidRPr="00921146">
        <w:rPr>
          <w:rFonts w:ascii="Times New Roman" w:hAnsi="Times New Roman" w:cs="Times New Roman"/>
        </w:rPr>
        <w:t>The use of AIM</w:t>
      </w:r>
      <w:r w:rsidR="00DB3FCE" w:rsidRPr="00921146">
        <w:rPr>
          <w:rFonts w:ascii="Times New Roman" w:hAnsi="Times New Roman" w:cs="Times New Roman"/>
          <w:lang w:val="en-GB"/>
        </w:rPr>
        <w:t xml:space="preserve"> PAS 1192-3:2014 </w:t>
      </w:r>
      <w:r w:rsidR="00DB3FCE" w:rsidRPr="00921146">
        <w:rPr>
          <w:rFonts w:ascii="Times New Roman" w:hAnsi="Times New Roman" w:cs="Times New Roman"/>
        </w:rPr>
        <w:t xml:space="preserve">will allow you to process and manage information related to the operational phase of the built asset and include everything from handover to dismantling/demolition. </w:t>
      </w:r>
    </w:p>
    <w:p w14:paraId="2814A0F9" w14:textId="26D56BE3" w:rsidR="00B35601" w:rsidRPr="00921146" w:rsidRDefault="00660988" w:rsidP="00A739FE">
      <w:pPr>
        <w:rPr>
          <w:rFonts w:ascii="Times New Roman" w:hAnsi="Times New Roman" w:cs="Times New Roman"/>
        </w:rPr>
      </w:pPr>
      <w:r w:rsidRPr="00921146">
        <w:rPr>
          <w:rFonts w:ascii="Times New Roman" w:hAnsi="Times New Roman" w:cs="Times New Roman"/>
        </w:rPr>
        <w:t>T</w:t>
      </w:r>
      <w:r w:rsidR="00B35601" w:rsidRPr="00921146">
        <w:rPr>
          <w:rFonts w:ascii="Times New Roman" w:hAnsi="Times New Roman" w:cs="Times New Roman"/>
        </w:rPr>
        <w:t xml:space="preserve">o deliver this project, we </w:t>
      </w:r>
      <w:r w:rsidR="0072521A" w:rsidRPr="00921146">
        <w:rPr>
          <w:rFonts w:ascii="Times New Roman" w:hAnsi="Times New Roman" w:cs="Times New Roman"/>
        </w:rPr>
        <w:t>are in partnership with the following</w:t>
      </w:r>
      <w:r w:rsidR="00B35601" w:rsidRPr="00921146">
        <w:rPr>
          <w:rFonts w:ascii="Times New Roman" w:hAnsi="Times New Roman" w:cs="Times New Roman"/>
        </w:rPr>
        <w:t xml:space="preserve"> sub-contractors:</w:t>
      </w:r>
    </w:p>
    <w:p w14:paraId="3E666337" w14:textId="2E3A6A72" w:rsidR="00D64FAB" w:rsidRPr="00921146" w:rsidRDefault="00D64FAB" w:rsidP="00A739FE">
      <w:pPr>
        <w:rPr>
          <w:rFonts w:ascii="Times New Roman" w:hAnsi="Times New Roman" w:cs="Times New Roman"/>
        </w:rPr>
      </w:pPr>
      <w:r w:rsidRPr="00921146">
        <w:rPr>
          <w:rFonts w:ascii="Times New Roman" w:hAnsi="Times New Roman" w:cs="Times New Roman"/>
        </w:rPr>
        <w:t>Structural Elements Ltd, Swansea industrial Estate, Swansea, SA5 7DT.</w:t>
      </w:r>
    </w:p>
    <w:p w14:paraId="7DCB7AB7" w14:textId="6F0169F3" w:rsidR="00B35601" w:rsidRPr="00921146" w:rsidRDefault="00B35601" w:rsidP="00A739FE">
      <w:pPr>
        <w:rPr>
          <w:rFonts w:ascii="Times New Roman" w:hAnsi="Times New Roman" w:cs="Times New Roman"/>
        </w:rPr>
      </w:pPr>
      <w:r w:rsidRPr="00921146">
        <w:rPr>
          <w:rFonts w:ascii="Times New Roman" w:hAnsi="Times New Roman" w:cs="Times New Roman"/>
        </w:rPr>
        <w:t xml:space="preserve"> </w:t>
      </w:r>
      <w:proofErr w:type="gramStart"/>
      <w:r w:rsidRPr="00921146">
        <w:rPr>
          <w:rFonts w:ascii="Times New Roman" w:hAnsi="Times New Roman" w:cs="Times New Roman"/>
        </w:rPr>
        <w:t>Davies</w:t>
      </w:r>
      <w:proofErr w:type="gramEnd"/>
      <w:r w:rsidRPr="00921146">
        <w:rPr>
          <w:rFonts w:ascii="Times New Roman" w:hAnsi="Times New Roman" w:cs="Times New Roman"/>
        </w:rPr>
        <w:t xml:space="preserve"> construction Ltd, </w:t>
      </w:r>
      <w:r w:rsidR="00BC4A1D" w:rsidRPr="00921146">
        <w:rPr>
          <w:rFonts w:ascii="Times New Roman" w:hAnsi="Times New Roman" w:cs="Times New Roman"/>
        </w:rPr>
        <w:t>U</w:t>
      </w:r>
      <w:r w:rsidRPr="00921146">
        <w:rPr>
          <w:rFonts w:ascii="Times New Roman" w:hAnsi="Times New Roman" w:cs="Times New Roman"/>
        </w:rPr>
        <w:t xml:space="preserve">nit 7 </w:t>
      </w:r>
      <w:proofErr w:type="spellStart"/>
      <w:r w:rsidRPr="00921146">
        <w:rPr>
          <w:rFonts w:ascii="Times New Roman" w:hAnsi="Times New Roman" w:cs="Times New Roman"/>
        </w:rPr>
        <w:t>Li</w:t>
      </w:r>
      <w:r w:rsidR="00BC4A1D" w:rsidRPr="00921146">
        <w:rPr>
          <w:rFonts w:ascii="Times New Roman" w:hAnsi="Times New Roman" w:cs="Times New Roman"/>
        </w:rPr>
        <w:t>m</w:t>
      </w:r>
      <w:r w:rsidRPr="00921146">
        <w:rPr>
          <w:rFonts w:ascii="Times New Roman" w:hAnsi="Times New Roman" w:cs="Times New Roman"/>
        </w:rPr>
        <w:t>es</w:t>
      </w:r>
      <w:r w:rsidR="00BC4A1D" w:rsidRPr="00921146">
        <w:rPr>
          <w:rFonts w:ascii="Times New Roman" w:hAnsi="Times New Roman" w:cs="Times New Roman"/>
        </w:rPr>
        <w:t>lade</w:t>
      </w:r>
      <w:proofErr w:type="spellEnd"/>
      <w:r w:rsidRPr="00921146">
        <w:rPr>
          <w:rFonts w:ascii="Times New Roman" w:hAnsi="Times New Roman" w:cs="Times New Roman"/>
        </w:rPr>
        <w:t xml:space="preserve"> </w:t>
      </w:r>
      <w:r w:rsidR="00BC4A1D" w:rsidRPr="00921146">
        <w:rPr>
          <w:rFonts w:ascii="Times New Roman" w:hAnsi="Times New Roman" w:cs="Times New Roman"/>
        </w:rPr>
        <w:t>road, Swansea, SA1 4BP.</w:t>
      </w:r>
    </w:p>
    <w:p w14:paraId="7AA7C245" w14:textId="6146AA55" w:rsidR="00B35601" w:rsidRPr="00921146" w:rsidRDefault="00B35601" w:rsidP="00A739FE">
      <w:pPr>
        <w:rPr>
          <w:rFonts w:ascii="Times New Roman" w:hAnsi="Times New Roman" w:cs="Times New Roman"/>
        </w:rPr>
      </w:pPr>
      <w:r w:rsidRPr="00921146">
        <w:rPr>
          <w:rFonts w:ascii="Times New Roman" w:hAnsi="Times New Roman" w:cs="Times New Roman"/>
        </w:rPr>
        <w:t>CMT building services LTD</w:t>
      </w:r>
      <w:r w:rsidR="00BC4A1D" w:rsidRPr="00921146">
        <w:rPr>
          <w:rFonts w:ascii="Times New Roman" w:hAnsi="Times New Roman" w:cs="Times New Roman"/>
        </w:rPr>
        <w:t xml:space="preserve">, Unit 5, </w:t>
      </w:r>
      <w:proofErr w:type="spellStart"/>
      <w:r w:rsidR="00BC4A1D" w:rsidRPr="00921146">
        <w:rPr>
          <w:rFonts w:ascii="Times New Roman" w:hAnsi="Times New Roman" w:cs="Times New Roman"/>
        </w:rPr>
        <w:t>Beaconsview</w:t>
      </w:r>
      <w:proofErr w:type="spellEnd"/>
      <w:r w:rsidR="00BC4A1D" w:rsidRPr="00921146">
        <w:rPr>
          <w:rFonts w:ascii="Times New Roman" w:hAnsi="Times New Roman" w:cs="Times New Roman"/>
        </w:rPr>
        <w:t>, Swansea, SA7 8WA.</w:t>
      </w:r>
    </w:p>
    <w:p w14:paraId="3FB248D8" w14:textId="58EE3032" w:rsidR="00BC4A1D" w:rsidRPr="00921146" w:rsidRDefault="00B35601" w:rsidP="00A739FE">
      <w:pPr>
        <w:rPr>
          <w:rFonts w:ascii="Times New Roman" w:hAnsi="Times New Roman" w:cs="Times New Roman"/>
        </w:rPr>
      </w:pPr>
      <w:r w:rsidRPr="00921146">
        <w:rPr>
          <w:rFonts w:ascii="Times New Roman" w:hAnsi="Times New Roman" w:cs="Times New Roman"/>
        </w:rPr>
        <w:t>Quantum M and E services</w:t>
      </w:r>
      <w:r w:rsidR="00BC4A1D" w:rsidRPr="00921146">
        <w:rPr>
          <w:rFonts w:ascii="Times New Roman" w:hAnsi="Times New Roman" w:cs="Times New Roman"/>
        </w:rPr>
        <w:t>, Portside Road, Swansea, SA3 9NW.</w:t>
      </w:r>
    </w:p>
    <w:p w14:paraId="1121DF91" w14:textId="07B20BC5" w:rsidR="003529FD" w:rsidRPr="00921146" w:rsidRDefault="00BC4A1D" w:rsidP="00A739FE">
      <w:pPr>
        <w:rPr>
          <w:rFonts w:ascii="Times New Roman" w:hAnsi="Times New Roman" w:cs="Times New Roman"/>
        </w:rPr>
      </w:pPr>
      <w:r w:rsidRPr="00921146">
        <w:rPr>
          <w:rFonts w:ascii="Times New Roman" w:hAnsi="Times New Roman" w:cs="Times New Roman"/>
        </w:rPr>
        <w:t>W</w:t>
      </w:r>
      <w:r w:rsidR="00B35601" w:rsidRPr="00921146">
        <w:rPr>
          <w:rFonts w:ascii="Times New Roman" w:hAnsi="Times New Roman" w:cs="Times New Roman"/>
        </w:rPr>
        <w:t xml:space="preserve">e have successfully worked alongside </w:t>
      </w:r>
      <w:r w:rsidRPr="00921146">
        <w:rPr>
          <w:rFonts w:ascii="Times New Roman" w:hAnsi="Times New Roman" w:cs="Times New Roman"/>
        </w:rPr>
        <w:t>all companies for the past</w:t>
      </w:r>
      <w:r w:rsidR="00B35601" w:rsidRPr="00921146">
        <w:rPr>
          <w:rFonts w:ascii="Times New Roman" w:hAnsi="Times New Roman" w:cs="Times New Roman"/>
        </w:rPr>
        <w:t xml:space="preserve"> 10 years and</w:t>
      </w:r>
      <w:r w:rsidR="0072521A" w:rsidRPr="00921146">
        <w:rPr>
          <w:rFonts w:ascii="Times New Roman" w:hAnsi="Times New Roman" w:cs="Times New Roman"/>
        </w:rPr>
        <w:t xml:space="preserve"> </w:t>
      </w:r>
      <w:r w:rsidR="00B35601" w:rsidRPr="00921146">
        <w:rPr>
          <w:rFonts w:ascii="Times New Roman" w:hAnsi="Times New Roman" w:cs="Times New Roman"/>
        </w:rPr>
        <w:t>delivered</w:t>
      </w:r>
      <w:r w:rsidRPr="00921146">
        <w:rPr>
          <w:rFonts w:ascii="Times New Roman" w:hAnsi="Times New Roman" w:cs="Times New Roman"/>
        </w:rPr>
        <w:t xml:space="preserve"> 25</w:t>
      </w:r>
      <w:r w:rsidR="00B35601" w:rsidRPr="00921146">
        <w:rPr>
          <w:rFonts w:ascii="Times New Roman" w:hAnsi="Times New Roman" w:cs="Times New Roman"/>
        </w:rPr>
        <w:t xml:space="preserve"> primary and secondary schools within this time</w:t>
      </w:r>
      <w:r w:rsidRPr="00921146">
        <w:rPr>
          <w:rFonts w:ascii="Times New Roman" w:hAnsi="Times New Roman" w:cs="Times New Roman"/>
        </w:rPr>
        <w:t xml:space="preserve">, throughout England and </w:t>
      </w:r>
      <w:r w:rsidR="003529FD" w:rsidRPr="00921146">
        <w:rPr>
          <w:rFonts w:ascii="Times New Roman" w:hAnsi="Times New Roman" w:cs="Times New Roman"/>
        </w:rPr>
        <w:t>Wales</w:t>
      </w:r>
      <w:r w:rsidR="0072521A" w:rsidRPr="00921146">
        <w:rPr>
          <w:rFonts w:ascii="Times New Roman" w:hAnsi="Times New Roman" w:cs="Times New Roman"/>
        </w:rPr>
        <w:t xml:space="preserve"> on time and within budget</w:t>
      </w:r>
      <w:r w:rsidR="003529FD" w:rsidRPr="00921146">
        <w:rPr>
          <w:rFonts w:ascii="Times New Roman" w:hAnsi="Times New Roman" w:cs="Times New Roman"/>
        </w:rPr>
        <w:t>. If you wish I can forward some examples of our completed schools which will allow you to see the quality and finish of our projects</w:t>
      </w:r>
      <w:r w:rsidR="0072521A" w:rsidRPr="00921146">
        <w:rPr>
          <w:rFonts w:ascii="Times New Roman" w:hAnsi="Times New Roman" w:cs="Times New Roman"/>
        </w:rPr>
        <w:t xml:space="preserve">. </w:t>
      </w:r>
    </w:p>
    <w:p w14:paraId="7207D028" w14:textId="338D1DEA" w:rsidR="007D6436" w:rsidRPr="00921146" w:rsidRDefault="00B94AF9" w:rsidP="007D6436">
      <w:pPr>
        <w:rPr>
          <w:rFonts w:ascii="Times New Roman" w:hAnsi="Times New Roman" w:cs="Times New Roman"/>
        </w:rPr>
      </w:pPr>
      <w:r w:rsidRPr="00921146">
        <w:rPr>
          <w:rFonts w:ascii="Times New Roman" w:hAnsi="Times New Roman" w:cs="Times New Roman"/>
        </w:rPr>
        <w:t xml:space="preserve">Following this </w:t>
      </w:r>
      <w:r w:rsidR="00B007DC" w:rsidRPr="00921146">
        <w:rPr>
          <w:rFonts w:ascii="Times New Roman" w:hAnsi="Times New Roman" w:cs="Times New Roman"/>
        </w:rPr>
        <w:t>letter,</w:t>
      </w:r>
      <w:r w:rsidRPr="00921146">
        <w:rPr>
          <w:rFonts w:ascii="Times New Roman" w:hAnsi="Times New Roman" w:cs="Times New Roman"/>
        </w:rPr>
        <w:t xml:space="preserve"> I will include a p</w:t>
      </w:r>
      <w:r w:rsidR="00B122E0" w:rsidRPr="00921146">
        <w:rPr>
          <w:rFonts w:ascii="Times New Roman" w:hAnsi="Times New Roman" w:cs="Times New Roman"/>
        </w:rPr>
        <w:t>re-</w:t>
      </w:r>
      <w:r w:rsidRPr="00921146">
        <w:rPr>
          <w:rFonts w:ascii="Times New Roman" w:hAnsi="Times New Roman" w:cs="Times New Roman"/>
        </w:rPr>
        <w:t xml:space="preserve">contract BEP plan which will </w:t>
      </w:r>
      <w:r w:rsidR="00B007DC" w:rsidRPr="00921146">
        <w:rPr>
          <w:rFonts w:ascii="Times New Roman" w:hAnsi="Times New Roman" w:cs="Times New Roman"/>
        </w:rPr>
        <w:t xml:space="preserve">set out how we propose our capability, </w:t>
      </w:r>
      <w:r w:rsidR="008C2D9F" w:rsidRPr="00921146">
        <w:rPr>
          <w:rFonts w:ascii="Times New Roman" w:hAnsi="Times New Roman" w:cs="Times New Roman"/>
        </w:rPr>
        <w:t>capacity,</w:t>
      </w:r>
      <w:r w:rsidR="00B007DC" w:rsidRPr="00921146">
        <w:rPr>
          <w:rFonts w:ascii="Times New Roman" w:hAnsi="Times New Roman" w:cs="Times New Roman"/>
        </w:rPr>
        <w:t xml:space="preserve"> and competency to meet your EIR. </w:t>
      </w:r>
      <w:r w:rsidR="007D6436" w:rsidRPr="00921146">
        <w:rPr>
          <w:rFonts w:ascii="Times New Roman" w:hAnsi="Times New Roman" w:cs="Times New Roman"/>
        </w:rPr>
        <w:t>Included will be:</w:t>
      </w:r>
    </w:p>
    <w:p w14:paraId="3BE65D1E" w14:textId="04619B6D" w:rsidR="007D6436" w:rsidRPr="00921146" w:rsidRDefault="009317BA" w:rsidP="009317BA">
      <w:pPr>
        <w:numPr>
          <w:ilvl w:val="0"/>
          <w:numId w:val="12"/>
        </w:numPr>
        <w:rPr>
          <w:rFonts w:ascii="Times New Roman" w:hAnsi="Times New Roman" w:cs="Times New Roman"/>
          <w:lang w:val="en-GB"/>
        </w:rPr>
      </w:pPr>
      <w:r w:rsidRPr="00921146">
        <w:rPr>
          <w:rFonts w:ascii="Times New Roman" w:hAnsi="Times New Roman" w:cs="Times New Roman"/>
          <w:lang w:val="en-GB"/>
        </w:rPr>
        <w:t>Project Information.</w:t>
      </w:r>
    </w:p>
    <w:p w14:paraId="0C9CF85A" w14:textId="2F9450E2" w:rsidR="009317BA" w:rsidRPr="00921146" w:rsidRDefault="009317BA" w:rsidP="009317BA">
      <w:pPr>
        <w:numPr>
          <w:ilvl w:val="0"/>
          <w:numId w:val="12"/>
        </w:numPr>
        <w:rPr>
          <w:rFonts w:ascii="Times New Roman" w:hAnsi="Times New Roman" w:cs="Times New Roman"/>
          <w:lang w:val="en-GB"/>
        </w:rPr>
      </w:pPr>
      <w:r w:rsidRPr="00921146">
        <w:rPr>
          <w:rFonts w:ascii="Times New Roman" w:hAnsi="Times New Roman" w:cs="Times New Roman"/>
          <w:lang w:val="en-GB"/>
        </w:rPr>
        <w:t xml:space="preserve">Management. </w:t>
      </w:r>
    </w:p>
    <w:p w14:paraId="0F8F0AE3" w14:textId="67EFAEFD" w:rsidR="007D6436" w:rsidRPr="00921146" w:rsidRDefault="009317BA" w:rsidP="007D6436">
      <w:pPr>
        <w:numPr>
          <w:ilvl w:val="0"/>
          <w:numId w:val="12"/>
        </w:numPr>
        <w:rPr>
          <w:rFonts w:ascii="Times New Roman" w:hAnsi="Times New Roman" w:cs="Times New Roman"/>
          <w:lang w:val="en-GB"/>
        </w:rPr>
      </w:pPr>
      <w:r w:rsidRPr="00921146">
        <w:rPr>
          <w:rFonts w:ascii="Times New Roman" w:hAnsi="Times New Roman" w:cs="Times New Roman"/>
          <w:lang w:val="en-GB"/>
        </w:rPr>
        <w:t xml:space="preserve">Planning and documentation. </w:t>
      </w:r>
    </w:p>
    <w:p w14:paraId="7DA168C6" w14:textId="71190549" w:rsidR="007D6436" w:rsidRPr="00921146" w:rsidRDefault="009317BA" w:rsidP="007D6436">
      <w:pPr>
        <w:numPr>
          <w:ilvl w:val="0"/>
          <w:numId w:val="12"/>
        </w:numPr>
        <w:rPr>
          <w:rFonts w:ascii="Times New Roman" w:hAnsi="Times New Roman" w:cs="Times New Roman"/>
          <w:lang w:val="en-GB"/>
        </w:rPr>
      </w:pPr>
      <w:r w:rsidRPr="00921146">
        <w:rPr>
          <w:rFonts w:ascii="Times New Roman" w:hAnsi="Times New Roman" w:cs="Times New Roman"/>
          <w:lang w:val="en-GB"/>
        </w:rPr>
        <w:t>Standards, methods, and procedures.</w:t>
      </w:r>
    </w:p>
    <w:p w14:paraId="5B3AD35A" w14:textId="5091ED36" w:rsidR="009317BA" w:rsidRPr="00921146" w:rsidRDefault="009317BA" w:rsidP="007D6436">
      <w:pPr>
        <w:numPr>
          <w:ilvl w:val="0"/>
          <w:numId w:val="12"/>
        </w:numPr>
        <w:rPr>
          <w:rFonts w:ascii="Times New Roman" w:hAnsi="Times New Roman" w:cs="Times New Roman"/>
          <w:lang w:val="en-GB"/>
        </w:rPr>
      </w:pPr>
      <w:r w:rsidRPr="00921146">
        <w:rPr>
          <w:rFonts w:ascii="Times New Roman" w:hAnsi="Times New Roman" w:cs="Times New Roman"/>
          <w:lang w:val="en-GB"/>
        </w:rPr>
        <w:t xml:space="preserve">IT solutions. </w:t>
      </w:r>
    </w:p>
    <w:p w14:paraId="06E17E41" w14:textId="77777777" w:rsidR="00921146" w:rsidRPr="00921146" w:rsidRDefault="002D37B1" w:rsidP="0016553A">
      <w:pPr>
        <w:rPr>
          <w:rFonts w:ascii="Times New Roman" w:hAnsi="Times New Roman" w:cs="Times New Roman"/>
          <w:lang w:val="en-GB"/>
        </w:rPr>
      </w:pPr>
      <w:r w:rsidRPr="00921146">
        <w:rPr>
          <w:rFonts w:ascii="Times New Roman" w:hAnsi="Times New Roman" w:cs="Times New Roman"/>
          <w:lang w:val="en-GB"/>
        </w:rPr>
        <w:t xml:space="preserve">Please don’t hesitate to contact me on the email or telephone number above should you require any further information. </w:t>
      </w:r>
    </w:p>
    <w:p w14:paraId="773C919A" w14:textId="7CD4B2EF" w:rsidR="000F7122" w:rsidRPr="00921146" w:rsidRDefault="00006035" w:rsidP="0016553A">
      <w:pPr>
        <w:rPr>
          <w:rFonts w:ascii="Times New Roman" w:hAnsi="Times New Roman" w:cs="Times New Roman"/>
          <w:lang w:val="en-GB"/>
        </w:rPr>
      </w:pPr>
      <w:r w:rsidRPr="00921146">
        <w:rPr>
          <w:rFonts w:ascii="Times New Roman" w:hAnsi="Times New Roman" w:cs="Times New Roman"/>
        </w:rPr>
        <w:t xml:space="preserve">Yours </w:t>
      </w:r>
      <w:r w:rsidR="00B158B5" w:rsidRPr="00921146">
        <w:rPr>
          <w:rFonts w:ascii="Times New Roman" w:hAnsi="Times New Roman" w:cs="Times New Roman"/>
        </w:rPr>
        <w:t xml:space="preserve">Sincerely </w:t>
      </w:r>
    </w:p>
    <w:p w14:paraId="530C0B3A" w14:textId="2BF0161A" w:rsidR="009468D3" w:rsidRPr="00921146" w:rsidRDefault="0016553A" w:rsidP="001D59B9">
      <w:pPr>
        <w:pStyle w:val="NoSpacing"/>
        <w:rPr>
          <w:rFonts w:ascii="Times New Roman" w:hAnsi="Times New Roman" w:cs="Times New Roman"/>
        </w:rPr>
      </w:pPr>
      <w:r w:rsidRPr="00921146">
        <w:rPr>
          <w:rFonts w:ascii="Times New Roman" w:hAnsi="Times New Roman" w:cs="Times New Roman"/>
        </w:rPr>
        <w:t>Lynsey Davies</w:t>
      </w:r>
    </w:p>
    <w:p w14:paraId="348CA575" w14:textId="6B38ABE0" w:rsidR="001D59B9" w:rsidRPr="00921146" w:rsidRDefault="001D59B9" w:rsidP="001D59B9">
      <w:pPr>
        <w:pStyle w:val="NoSpacing"/>
        <w:rPr>
          <w:rFonts w:ascii="Times New Roman" w:hAnsi="Times New Roman" w:cs="Times New Roman"/>
        </w:rPr>
      </w:pPr>
      <w:r w:rsidRPr="00921146">
        <w:rPr>
          <w:rFonts w:ascii="Times New Roman" w:hAnsi="Times New Roman" w:cs="Times New Roman"/>
        </w:rPr>
        <w:t>Lead Consultant</w:t>
      </w:r>
    </w:p>
    <w:p w14:paraId="7A493526" w14:textId="77777777" w:rsidR="00921146" w:rsidRDefault="00921146" w:rsidP="006B2C22">
      <w:pPr>
        <w:rPr>
          <w:sz w:val="24"/>
          <w:szCs w:val="24"/>
        </w:rPr>
      </w:pPr>
    </w:p>
    <w:p w14:paraId="51AE87BF" w14:textId="77777777" w:rsidR="00921146" w:rsidRDefault="00921146" w:rsidP="006B2C22">
      <w:pPr>
        <w:rPr>
          <w:sz w:val="24"/>
          <w:szCs w:val="24"/>
        </w:rPr>
      </w:pPr>
    </w:p>
    <w:p w14:paraId="5EF7E12C" w14:textId="151D9972" w:rsidR="00EF3815" w:rsidRPr="00F57D24" w:rsidRDefault="006B2C22" w:rsidP="006B2C22">
      <w:pPr>
        <w:rPr>
          <w:color w:val="002060"/>
        </w:rPr>
      </w:pPr>
      <w:r w:rsidRPr="00F57D24">
        <w:rPr>
          <w:rFonts w:ascii="Times New Roman" w:hAnsi="Times New Roman" w:cs="Times New Roman"/>
          <w:b/>
          <w:bCs/>
          <w:color w:val="002060"/>
          <w:u w:val="single"/>
        </w:rPr>
        <w:t xml:space="preserve">2.0 </w:t>
      </w:r>
      <w:r w:rsidR="00FC201F" w:rsidRPr="00F57D24">
        <w:rPr>
          <w:rFonts w:ascii="Times New Roman" w:hAnsi="Times New Roman" w:cs="Times New Roman"/>
          <w:b/>
          <w:bCs/>
          <w:color w:val="002060"/>
          <w:u w:val="single"/>
        </w:rPr>
        <w:t>BIM Execution Plan</w:t>
      </w:r>
      <w:r w:rsidR="00F63747" w:rsidRPr="00F57D24">
        <w:rPr>
          <w:rFonts w:ascii="Times New Roman" w:hAnsi="Times New Roman" w:cs="Times New Roman"/>
          <w:b/>
          <w:bCs/>
          <w:color w:val="002060"/>
          <w:u w:val="single"/>
        </w:rPr>
        <w:t>-</w:t>
      </w:r>
      <w:r w:rsidR="0061382D" w:rsidRPr="00F57D24">
        <w:rPr>
          <w:rFonts w:ascii="Times New Roman" w:hAnsi="Times New Roman" w:cs="Times New Roman"/>
          <w:b/>
          <w:bCs/>
          <w:color w:val="002060"/>
          <w:u w:val="single"/>
        </w:rPr>
        <w:t xml:space="preserve"> </w:t>
      </w:r>
      <w:bookmarkStart w:id="2" w:name="_Hlk99128609"/>
      <w:r w:rsidR="00F63747" w:rsidRPr="00F57D24">
        <w:rPr>
          <w:rFonts w:ascii="Times New Roman" w:hAnsi="Times New Roman" w:cs="Times New Roman"/>
          <w:b/>
          <w:bCs/>
          <w:color w:val="002060"/>
          <w:u w:val="single"/>
        </w:rPr>
        <w:t>5010-B</w:t>
      </w:r>
      <w:r w:rsidR="00296EDD">
        <w:rPr>
          <w:rFonts w:ascii="Times New Roman" w:hAnsi="Times New Roman" w:cs="Times New Roman"/>
          <w:b/>
          <w:bCs/>
          <w:color w:val="002060"/>
          <w:u w:val="single"/>
        </w:rPr>
        <w:t>AH</w:t>
      </w:r>
      <w:r w:rsidR="00F63747" w:rsidRPr="00F57D24">
        <w:rPr>
          <w:rFonts w:ascii="Times New Roman" w:hAnsi="Times New Roman" w:cs="Times New Roman"/>
          <w:b/>
          <w:bCs/>
          <w:color w:val="002060"/>
          <w:u w:val="single"/>
        </w:rPr>
        <w:t>-XX-00-T-R-1000-BEP-SO-P01-01</w:t>
      </w:r>
    </w:p>
    <w:bookmarkEnd w:id="2"/>
    <w:p w14:paraId="44912865" w14:textId="185FAF11" w:rsidR="00EF3815" w:rsidRPr="00E25DB6" w:rsidRDefault="00C41444" w:rsidP="006B2C22">
      <w:pPr>
        <w:rPr>
          <w:rFonts w:ascii="Times New Roman" w:hAnsi="Times New Roman" w:cs="Times New Roman"/>
          <w:b/>
          <w:bCs/>
          <w:u w:val="single"/>
        </w:rPr>
      </w:pPr>
      <w:r>
        <w:rPr>
          <w:b/>
          <w:bCs/>
          <w:noProof/>
          <w:u w:val="single"/>
        </w:rPr>
        <w:drawing>
          <wp:anchor distT="0" distB="0" distL="114300" distR="114300" simplePos="0" relativeHeight="251660288" behindDoc="1" locked="0" layoutInCell="1" allowOverlap="1" wp14:anchorId="633D42EE" wp14:editId="2D1563B2">
            <wp:simplePos x="0" y="0"/>
            <wp:positionH relativeFrom="margin">
              <wp:posOffset>922020</wp:posOffset>
            </wp:positionH>
            <wp:positionV relativeFrom="paragraph">
              <wp:posOffset>66040</wp:posOffset>
            </wp:positionV>
            <wp:extent cx="4076700" cy="1615440"/>
            <wp:effectExtent l="0" t="0" r="0" b="3810"/>
            <wp:wrapTight wrapText="bothSides">
              <wp:wrapPolygon edited="0">
                <wp:start x="0" y="0"/>
                <wp:lineTo x="0" y="21396"/>
                <wp:lineTo x="21499" y="21396"/>
                <wp:lineTo x="2149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76700" cy="1615440"/>
                    </a:xfrm>
                    <a:prstGeom prst="rect">
                      <a:avLst/>
                    </a:prstGeom>
                    <a:noFill/>
                  </pic:spPr>
                </pic:pic>
              </a:graphicData>
            </a:graphic>
            <wp14:sizeRelH relativeFrom="margin">
              <wp14:pctWidth>0</wp14:pctWidth>
            </wp14:sizeRelH>
            <wp14:sizeRelV relativeFrom="margin">
              <wp14:pctHeight>0</wp14:pctHeight>
            </wp14:sizeRelV>
          </wp:anchor>
        </w:drawing>
      </w:r>
    </w:p>
    <w:p w14:paraId="7E2B89A8" w14:textId="77777777" w:rsidR="00C41444" w:rsidRDefault="00C41444" w:rsidP="00E25DB6">
      <w:pPr>
        <w:jc w:val="center"/>
        <w:rPr>
          <w:rFonts w:ascii="Times New Roman" w:hAnsi="Times New Roman" w:cs="Times New Roman"/>
          <w:b/>
          <w:bCs/>
          <w:sz w:val="32"/>
          <w:szCs w:val="32"/>
        </w:rPr>
      </w:pPr>
    </w:p>
    <w:p w14:paraId="0D57A096" w14:textId="77777777" w:rsidR="00C41444" w:rsidRDefault="00C41444" w:rsidP="00E25DB6">
      <w:pPr>
        <w:jc w:val="center"/>
        <w:rPr>
          <w:rFonts w:ascii="Times New Roman" w:hAnsi="Times New Roman" w:cs="Times New Roman"/>
          <w:b/>
          <w:bCs/>
          <w:sz w:val="32"/>
          <w:szCs w:val="32"/>
        </w:rPr>
      </w:pPr>
    </w:p>
    <w:p w14:paraId="39FB9B9F" w14:textId="29CBE217" w:rsidR="00C41444" w:rsidRDefault="00B03F90" w:rsidP="00E25DB6">
      <w:pPr>
        <w:jc w:val="center"/>
        <w:rPr>
          <w:rFonts w:ascii="Times New Roman" w:hAnsi="Times New Roman" w:cs="Times New Roman"/>
          <w:b/>
          <w:bCs/>
          <w:sz w:val="32"/>
          <w:szCs w:val="32"/>
        </w:rPr>
      </w:pPr>
      <w:r>
        <w:rPr>
          <w:noProof/>
        </w:rPr>
        <mc:AlternateContent>
          <mc:Choice Requires="wps">
            <w:drawing>
              <wp:anchor distT="0" distB="0" distL="114300" distR="114300" simplePos="0" relativeHeight="251665408" behindDoc="1" locked="0" layoutInCell="1" allowOverlap="1" wp14:anchorId="7E004CC7" wp14:editId="0B618D18">
                <wp:simplePos x="0" y="0"/>
                <wp:positionH relativeFrom="column">
                  <wp:posOffset>922020</wp:posOffset>
                </wp:positionH>
                <wp:positionV relativeFrom="paragraph">
                  <wp:posOffset>442595</wp:posOffset>
                </wp:positionV>
                <wp:extent cx="4076700" cy="152400"/>
                <wp:effectExtent l="0" t="0" r="0" b="0"/>
                <wp:wrapTight wrapText="bothSides">
                  <wp:wrapPolygon edited="0">
                    <wp:start x="0" y="0"/>
                    <wp:lineTo x="0" y="18900"/>
                    <wp:lineTo x="21499" y="18900"/>
                    <wp:lineTo x="21499"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4076700" cy="152400"/>
                        </a:xfrm>
                        <a:prstGeom prst="rect">
                          <a:avLst/>
                        </a:prstGeom>
                        <a:solidFill>
                          <a:prstClr val="white"/>
                        </a:solidFill>
                        <a:ln>
                          <a:noFill/>
                        </a:ln>
                      </wps:spPr>
                      <wps:txbx>
                        <w:txbxContent>
                          <w:p w14:paraId="454D777D" w14:textId="3F0CC4CF" w:rsidR="00B03F90" w:rsidRPr="00B03F90" w:rsidRDefault="00B03F90" w:rsidP="00B03F90">
                            <w:pPr>
                              <w:pStyle w:val="Caption"/>
                              <w:rPr>
                                <w:rFonts w:ascii="Times New Roman" w:hAnsi="Times New Roman" w:cs="Times New Roman"/>
                                <w:b/>
                                <w:bCs/>
                                <w:noProof/>
                                <w:sz w:val="24"/>
                                <w:szCs w:val="24"/>
                                <w:u w:val="single"/>
                              </w:rPr>
                            </w:pPr>
                            <w:r w:rsidRPr="00B03F90">
                              <w:rPr>
                                <w:rFonts w:ascii="Times New Roman" w:hAnsi="Times New Roman" w:cs="Times New Roman"/>
                                <w:sz w:val="24"/>
                                <w:szCs w:val="24"/>
                              </w:rPr>
                              <w:t xml:space="preserve">Figure </w:t>
                            </w:r>
                            <w:r w:rsidRPr="00B03F90">
                              <w:rPr>
                                <w:rFonts w:ascii="Times New Roman" w:hAnsi="Times New Roman" w:cs="Times New Roman"/>
                                <w:sz w:val="24"/>
                                <w:szCs w:val="24"/>
                              </w:rPr>
                              <w:fldChar w:fldCharType="begin"/>
                            </w:r>
                            <w:r w:rsidRPr="00B03F90">
                              <w:rPr>
                                <w:rFonts w:ascii="Times New Roman" w:hAnsi="Times New Roman" w:cs="Times New Roman"/>
                                <w:sz w:val="24"/>
                                <w:szCs w:val="24"/>
                              </w:rPr>
                              <w:instrText xml:space="preserve"> SEQ Figure \* ARABIC </w:instrText>
                            </w:r>
                            <w:r w:rsidRPr="00B03F90">
                              <w:rPr>
                                <w:rFonts w:ascii="Times New Roman" w:hAnsi="Times New Roman" w:cs="Times New Roman"/>
                                <w:sz w:val="24"/>
                                <w:szCs w:val="24"/>
                              </w:rPr>
                              <w:fldChar w:fldCharType="separate"/>
                            </w:r>
                            <w:r w:rsidRPr="00B03F90">
                              <w:rPr>
                                <w:rFonts w:ascii="Times New Roman" w:hAnsi="Times New Roman" w:cs="Times New Roman"/>
                                <w:noProof/>
                                <w:sz w:val="24"/>
                                <w:szCs w:val="24"/>
                              </w:rPr>
                              <w:t>2</w:t>
                            </w:r>
                            <w:r w:rsidRPr="00B03F90">
                              <w:rPr>
                                <w:rFonts w:ascii="Times New Roman" w:hAnsi="Times New Roman" w:cs="Times New Roman"/>
                                <w:sz w:val="24"/>
                                <w:szCs w:val="24"/>
                              </w:rPr>
                              <w:fldChar w:fldCharType="end"/>
                            </w:r>
                            <w:r w:rsidRPr="00B03F90">
                              <w:rPr>
                                <w:rFonts w:ascii="Times New Roman" w:hAnsi="Times New Roman" w:cs="Times New Roman"/>
                                <w:sz w:val="24"/>
                                <w:szCs w:val="24"/>
                              </w:rPr>
                              <w:t>, Anon,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004CC7" id="Text Box 17" o:spid="_x0000_s1027" type="#_x0000_t202" style="position:absolute;left:0;text-align:left;margin-left:72.6pt;margin-top:34.85pt;width:321pt;height:12pt;z-index:-251651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" stroked="f">
                <v:textbox inset="0,0,0,0">
                  <w:txbxContent>
                    <w:p w14:paraId="454D777D" w14:textId="3F0CC4CF" w:rsidR="00B03F90" w:rsidRPr="00B03F90" w:rsidRDefault="00B03F90" w:rsidP="00B03F90">
                      <w:pPr>
                        <w:pStyle w:val="Caption"/>
                        <w:rPr>
                          <w:rFonts w:ascii="Times New Roman" w:hAnsi="Times New Roman" w:cs="Times New Roman"/>
                          <w:b/>
                          <w:bCs/>
                          <w:noProof/>
                          <w:sz w:val="24"/>
                          <w:szCs w:val="24"/>
                          <w:u w:val="single"/>
                        </w:rPr>
                      </w:pPr>
                      <w:r w:rsidRPr="00B03F90">
                        <w:rPr>
                          <w:rFonts w:ascii="Times New Roman" w:hAnsi="Times New Roman" w:cs="Times New Roman"/>
                          <w:sz w:val="24"/>
                          <w:szCs w:val="24"/>
                        </w:rPr>
                        <w:t xml:space="preserve">Figure </w:t>
                      </w:r>
                      <w:r w:rsidRPr="00B03F90">
                        <w:rPr>
                          <w:rFonts w:ascii="Times New Roman" w:hAnsi="Times New Roman" w:cs="Times New Roman"/>
                          <w:sz w:val="24"/>
                          <w:szCs w:val="24"/>
                        </w:rPr>
                        <w:fldChar w:fldCharType="begin"/>
                      </w:r>
                      <w:r w:rsidRPr="00B03F90">
                        <w:rPr>
                          <w:rFonts w:ascii="Times New Roman" w:hAnsi="Times New Roman" w:cs="Times New Roman"/>
                          <w:sz w:val="24"/>
                          <w:szCs w:val="24"/>
                        </w:rPr>
                        <w:instrText xml:space="preserve"> SEQ Figure \* ARABIC </w:instrText>
                      </w:r>
                      <w:r w:rsidRPr="00B03F90">
                        <w:rPr>
                          <w:rFonts w:ascii="Times New Roman" w:hAnsi="Times New Roman" w:cs="Times New Roman"/>
                          <w:sz w:val="24"/>
                          <w:szCs w:val="24"/>
                        </w:rPr>
                        <w:fldChar w:fldCharType="separate"/>
                      </w:r>
                      <w:r w:rsidRPr="00B03F90">
                        <w:rPr>
                          <w:rFonts w:ascii="Times New Roman" w:hAnsi="Times New Roman" w:cs="Times New Roman"/>
                          <w:noProof/>
                          <w:sz w:val="24"/>
                          <w:szCs w:val="24"/>
                        </w:rPr>
                        <w:t>2</w:t>
                      </w:r>
                      <w:r w:rsidRPr="00B03F90">
                        <w:rPr>
                          <w:rFonts w:ascii="Times New Roman" w:hAnsi="Times New Roman" w:cs="Times New Roman"/>
                          <w:sz w:val="24"/>
                          <w:szCs w:val="24"/>
                        </w:rPr>
                        <w:fldChar w:fldCharType="end"/>
                      </w:r>
                      <w:r w:rsidRPr="00B03F90">
                        <w:rPr>
                          <w:rFonts w:ascii="Times New Roman" w:hAnsi="Times New Roman" w:cs="Times New Roman"/>
                          <w:sz w:val="24"/>
                          <w:szCs w:val="24"/>
                        </w:rPr>
                        <w:t>, Anon, 2022)</w:t>
                      </w:r>
                    </w:p>
                  </w:txbxContent>
                </v:textbox>
                <w10:wrap type="tight"/>
              </v:shape>
            </w:pict>
          </mc:Fallback>
        </mc:AlternateContent>
      </w:r>
    </w:p>
    <w:tbl>
      <w:tblPr>
        <w:tblStyle w:val="TableGrid"/>
        <w:tblpPr w:leftFromText="180" w:rightFromText="180" w:vertAnchor="text" w:horzAnchor="margin" w:tblpY="309"/>
        <w:tblW w:w="0" w:type="auto"/>
        <w:shd w:val="clear" w:color="auto" w:fill="92D050"/>
        <w:tblLook w:val="04A0" w:firstRow="1" w:lastRow="0" w:firstColumn="1" w:lastColumn="0" w:noHBand="0" w:noVBand="1"/>
      </w:tblPr>
      <w:tblGrid>
        <w:gridCol w:w="9350"/>
      </w:tblGrid>
      <w:tr w:rsidR="00C41444" w:rsidRPr="00EF3815" w14:paraId="2D413CAB" w14:textId="77777777" w:rsidTr="00C41444">
        <w:tc>
          <w:tcPr>
            <w:tcW w:w="9350" w:type="dxa"/>
            <w:shd w:val="clear" w:color="auto" w:fill="92D050"/>
          </w:tcPr>
          <w:p w14:paraId="327AD4C4" w14:textId="77777777" w:rsidR="00C41444" w:rsidRPr="00EF3815" w:rsidRDefault="00C41444" w:rsidP="00C41444">
            <w:pPr>
              <w:rPr>
                <w:rFonts w:ascii="Times New Roman" w:hAnsi="Times New Roman" w:cs="Times New Roman"/>
                <w:b/>
                <w:bCs/>
                <w:color w:val="00B0F0"/>
                <w:sz w:val="32"/>
                <w:szCs w:val="32"/>
                <w:u w:val="single"/>
              </w:rPr>
            </w:pPr>
          </w:p>
        </w:tc>
      </w:tr>
    </w:tbl>
    <w:p w14:paraId="544EC691" w14:textId="77777777" w:rsidR="00C41444" w:rsidRDefault="00C41444" w:rsidP="00E25DB6">
      <w:pPr>
        <w:jc w:val="center"/>
        <w:rPr>
          <w:rFonts w:ascii="Times New Roman" w:hAnsi="Times New Roman" w:cs="Times New Roman"/>
          <w:b/>
          <w:bCs/>
          <w:sz w:val="32"/>
          <w:szCs w:val="32"/>
        </w:rPr>
      </w:pPr>
    </w:p>
    <w:p w14:paraId="618F9042" w14:textId="048DF077" w:rsidR="008015F9" w:rsidRPr="0012772B" w:rsidRDefault="008015F9" w:rsidP="00E25DB6">
      <w:pPr>
        <w:jc w:val="center"/>
        <w:rPr>
          <w:rFonts w:ascii="Times New Roman" w:hAnsi="Times New Roman" w:cs="Times New Roman"/>
          <w:b/>
          <w:bCs/>
          <w:color w:val="002060"/>
          <w:sz w:val="32"/>
          <w:szCs w:val="32"/>
        </w:rPr>
      </w:pPr>
      <w:r w:rsidRPr="0012772B">
        <w:rPr>
          <w:rFonts w:ascii="Times New Roman" w:hAnsi="Times New Roman" w:cs="Times New Roman"/>
          <w:b/>
          <w:bCs/>
          <w:color w:val="002060"/>
          <w:sz w:val="32"/>
          <w:szCs w:val="32"/>
        </w:rPr>
        <w:t>Project Name: Ysgol Bae Abertawe</w:t>
      </w:r>
    </w:p>
    <w:p w14:paraId="5B9E28CA" w14:textId="77777777" w:rsidR="008015F9" w:rsidRPr="0012772B" w:rsidRDefault="008015F9" w:rsidP="00E25DB6">
      <w:pPr>
        <w:jc w:val="center"/>
        <w:rPr>
          <w:rFonts w:ascii="Times New Roman" w:hAnsi="Times New Roman" w:cs="Times New Roman"/>
          <w:b/>
          <w:bCs/>
          <w:color w:val="002060"/>
          <w:sz w:val="32"/>
          <w:szCs w:val="32"/>
        </w:rPr>
      </w:pPr>
      <w:r w:rsidRPr="0012772B">
        <w:rPr>
          <w:rFonts w:ascii="Times New Roman" w:hAnsi="Times New Roman" w:cs="Times New Roman"/>
          <w:b/>
          <w:bCs/>
          <w:color w:val="002060"/>
          <w:sz w:val="32"/>
          <w:szCs w:val="32"/>
        </w:rPr>
        <w:t>Project number: 5010</w:t>
      </w:r>
    </w:p>
    <w:p w14:paraId="6C149B9C" w14:textId="2F292017" w:rsidR="008015F9" w:rsidRPr="0012772B" w:rsidRDefault="008015F9" w:rsidP="00E25DB6">
      <w:pPr>
        <w:jc w:val="center"/>
        <w:rPr>
          <w:rFonts w:ascii="Times New Roman" w:hAnsi="Times New Roman" w:cs="Times New Roman"/>
          <w:b/>
          <w:bCs/>
          <w:color w:val="002060"/>
          <w:sz w:val="32"/>
          <w:szCs w:val="32"/>
        </w:rPr>
      </w:pPr>
      <w:r w:rsidRPr="0012772B">
        <w:rPr>
          <w:rFonts w:ascii="Times New Roman" w:hAnsi="Times New Roman" w:cs="Times New Roman"/>
          <w:b/>
          <w:bCs/>
          <w:color w:val="002060"/>
          <w:sz w:val="32"/>
          <w:szCs w:val="32"/>
        </w:rPr>
        <w:t>Pre-contract BIM Execution Plan</w:t>
      </w:r>
    </w:p>
    <w:p w14:paraId="57C0EA65" w14:textId="11284F23" w:rsidR="00DF3070" w:rsidRPr="0012772B" w:rsidRDefault="00DF3070" w:rsidP="00E25DB6">
      <w:pPr>
        <w:jc w:val="center"/>
        <w:rPr>
          <w:rFonts w:ascii="Times New Roman" w:hAnsi="Times New Roman" w:cs="Times New Roman"/>
          <w:b/>
          <w:bCs/>
          <w:color w:val="002060"/>
          <w:sz w:val="32"/>
          <w:szCs w:val="32"/>
        </w:rPr>
      </w:pPr>
      <w:r w:rsidRPr="0012772B">
        <w:rPr>
          <w:rFonts w:ascii="Times New Roman" w:hAnsi="Times New Roman" w:cs="Times New Roman"/>
          <w:b/>
          <w:bCs/>
          <w:color w:val="002060"/>
          <w:sz w:val="32"/>
          <w:szCs w:val="32"/>
        </w:rPr>
        <w:t>Submitted By: Lynsey Davies</w:t>
      </w:r>
    </w:p>
    <w:p w14:paraId="02872066" w14:textId="34E3E627" w:rsidR="00DF3070" w:rsidRPr="0012772B" w:rsidRDefault="00DF3070" w:rsidP="00E25DB6">
      <w:pPr>
        <w:jc w:val="center"/>
        <w:rPr>
          <w:rFonts w:ascii="Times New Roman" w:hAnsi="Times New Roman" w:cs="Times New Roman"/>
          <w:b/>
          <w:bCs/>
          <w:color w:val="002060"/>
          <w:sz w:val="32"/>
          <w:szCs w:val="32"/>
        </w:rPr>
      </w:pPr>
      <w:r w:rsidRPr="0012772B">
        <w:rPr>
          <w:rFonts w:ascii="Times New Roman" w:hAnsi="Times New Roman" w:cs="Times New Roman"/>
          <w:b/>
          <w:bCs/>
          <w:color w:val="002060"/>
          <w:sz w:val="32"/>
          <w:szCs w:val="32"/>
        </w:rPr>
        <w:t xml:space="preserve">Revision: </w:t>
      </w:r>
      <w:r w:rsidR="00F63747" w:rsidRPr="0012772B">
        <w:rPr>
          <w:rFonts w:ascii="Times New Roman" w:hAnsi="Times New Roman" w:cs="Times New Roman"/>
          <w:b/>
          <w:bCs/>
          <w:color w:val="002060"/>
          <w:sz w:val="32"/>
          <w:szCs w:val="32"/>
        </w:rPr>
        <w:t>P01-01</w:t>
      </w:r>
    </w:p>
    <w:p w14:paraId="0011AC54" w14:textId="410CC6D1" w:rsidR="00547444" w:rsidRDefault="00547444" w:rsidP="00E25DB6">
      <w:pPr>
        <w:jc w:val="center"/>
        <w:rPr>
          <w:rFonts w:ascii="Times New Roman" w:hAnsi="Times New Roman" w:cs="Times New Roman"/>
          <w:b/>
          <w:bCs/>
          <w:sz w:val="32"/>
          <w:szCs w:val="32"/>
        </w:rPr>
      </w:pPr>
    </w:p>
    <w:p w14:paraId="7CDFAE06" w14:textId="53797828" w:rsidR="00547444" w:rsidRDefault="00547444" w:rsidP="00547444">
      <w:pPr>
        <w:rPr>
          <w:rFonts w:ascii="Times New Roman" w:hAnsi="Times New Roman" w:cs="Times New Roman"/>
          <w:b/>
          <w:bCs/>
          <w:sz w:val="24"/>
          <w:szCs w:val="24"/>
        </w:rPr>
      </w:pPr>
    </w:p>
    <w:p w14:paraId="7C421984" w14:textId="77777777" w:rsidR="006212E8" w:rsidRDefault="006212E8" w:rsidP="00547444">
      <w:pPr>
        <w:rPr>
          <w:rFonts w:ascii="Times New Roman" w:hAnsi="Times New Roman" w:cs="Times New Roman"/>
          <w:b/>
          <w:bCs/>
          <w:sz w:val="24"/>
          <w:szCs w:val="24"/>
        </w:rPr>
      </w:pPr>
    </w:p>
    <w:p w14:paraId="56D50AF9" w14:textId="77777777" w:rsidR="00921146" w:rsidRDefault="00921146" w:rsidP="00547444">
      <w:pPr>
        <w:rPr>
          <w:rFonts w:ascii="Times New Roman" w:hAnsi="Times New Roman" w:cs="Times New Roman"/>
          <w:b/>
          <w:bCs/>
          <w:sz w:val="24"/>
          <w:szCs w:val="24"/>
        </w:rPr>
      </w:pPr>
    </w:p>
    <w:p w14:paraId="5B6DA32F" w14:textId="77777777" w:rsidR="00921146" w:rsidRDefault="00921146" w:rsidP="00547444">
      <w:pPr>
        <w:rPr>
          <w:rFonts w:ascii="Times New Roman" w:hAnsi="Times New Roman" w:cs="Times New Roman"/>
          <w:b/>
          <w:bCs/>
          <w:sz w:val="24"/>
          <w:szCs w:val="24"/>
        </w:rPr>
      </w:pPr>
    </w:p>
    <w:p w14:paraId="76038306" w14:textId="4612D477" w:rsidR="00547444" w:rsidRPr="0020612C" w:rsidRDefault="00547444" w:rsidP="00547444">
      <w:pPr>
        <w:rPr>
          <w:rFonts w:ascii="Times New Roman" w:hAnsi="Times New Roman" w:cs="Times New Roman"/>
          <w:b/>
          <w:bCs/>
          <w:sz w:val="24"/>
          <w:szCs w:val="24"/>
        </w:rPr>
      </w:pPr>
      <w:r w:rsidRPr="0020612C">
        <w:rPr>
          <w:rFonts w:ascii="Times New Roman" w:hAnsi="Times New Roman" w:cs="Times New Roman"/>
          <w:b/>
          <w:bCs/>
          <w:sz w:val="24"/>
          <w:szCs w:val="24"/>
        </w:rPr>
        <w:lastRenderedPageBreak/>
        <w:t>Forward:</w:t>
      </w:r>
    </w:p>
    <w:p w14:paraId="742756E2" w14:textId="53007022" w:rsidR="00547444" w:rsidRPr="004F7EEE" w:rsidRDefault="00547444" w:rsidP="00547444">
      <w:pPr>
        <w:rPr>
          <w:rStyle w:val="Strong"/>
          <w:rFonts w:ascii="Times New Roman" w:hAnsi="Times New Roman" w:cs="Times New Roman"/>
          <w:b w:val="0"/>
          <w:bCs w:val="0"/>
          <w:color w:val="002060"/>
          <w:sz w:val="24"/>
          <w:szCs w:val="24"/>
        </w:rPr>
      </w:pPr>
      <w:r w:rsidRPr="004F7EEE">
        <w:rPr>
          <w:rStyle w:val="Strong"/>
          <w:rFonts w:ascii="Times New Roman" w:hAnsi="Times New Roman" w:cs="Times New Roman"/>
          <w:color w:val="002060"/>
          <w:sz w:val="24"/>
          <w:szCs w:val="24"/>
        </w:rPr>
        <w:t xml:space="preserve">The BIM Execution Plan (BEP) </w:t>
      </w:r>
      <w:r w:rsidRPr="004F7EEE">
        <w:rPr>
          <w:rStyle w:val="Strong"/>
          <w:rFonts w:ascii="Times New Roman" w:hAnsi="Times New Roman" w:cs="Times New Roman"/>
          <w:b w:val="0"/>
          <w:bCs w:val="0"/>
          <w:color w:val="002060"/>
          <w:sz w:val="24"/>
          <w:szCs w:val="24"/>
        </w:rPr>
        <w:t xml:space="preserve">Is </w:t>
      </w:r>
      <w:r w:rsidR="00D21BE6" w:rsidRPr="004F7EEE">
        <w:rPr>
          <w:rStyle w:val="Strong"/>
          <w:rFonts w:ascii="Times New Roman" w:hAnsi="Times New Roman" w:cs="Times New Roman"/>
          <w:b w:val="0"/>
          <w:bCs w:val="0"/>
          <w:color w:val="002060"/>
          <w:sz w:val="24"/>
          <w:szCs w:val="24"/>
        </w:rPr>
        <w:t>introduced</w:t>
      </w:r>
      <w:r w:rsidRPr="004F7EEE">
        <w:rPr>
          <w:rStyle w:val="Strong"/>
          <w:rFonts w:ascii="Times New Roman" w:hAnsi="Times New Roman" w:cs="Times New Roman"/>
          <w:b w:val="0"/>
          <w:bCs w:val="0"/>
          <w:color w:val="002060"/>
          <w:sz w:val="24"/>
          <w:szCs w:val="24"/>
        </w:rPr>
        <w:t xml:space="preserve"> to bring forward to you </w:t>
      </w:r>
      <w:r w:rsidR="002071A7" w:rsidRPr="004F7EEE">
        <w:rPr>
          <w:rStyle w:val="Strong"/>
          <w:rFonts w:ascii="Times New Roman" w:hAnsi="Times New Roman" w:cs="Times New Roman"/>
          <w:b w:val="0"/>
          <w:bCs w:val="0"/>
          <w:color w:val="002060"/>
          <w:sz w:val="24"/>
          <w:szCs w:val="24"/>
        </w:rPr>
        <w:t>‘T</w:t>
      </w:r>
      <w:r w:rsidRPr="004F7EEE">
        <w:rPr>
          <w:rStyle w:val="Strong"/>
          <w:rFonts w:ascii="Times New Roman" w:hAnsi="Times New Roman" w:cs="Times New Roman"/>
          <w:b w:val="0"/>
          <w:bCs w:val="0"/>
          <w:color w:val="002060"/>
          <w:sz w:val="24"/>
          <w:szCs w:val="24"/>
        </w:rPr>
        <w:t xml:space="preserve">he </w:t>
      </w:r>
      <w:r w:rsidR="002071A7" w:rsidRPr="004F7EEE">
        <w:rPr>
          <w:rStyle w:val="Strong"/>
          <w:rFonts w:ascii="Times New Roman" w:hAnsi="Times New Roman" w:cs="Times New Roman"/>
          <w:b w:val="0"/>
          <w:bCs w:val="0"/>
          <w:color w:val="002060"/>
          <w:sz w:val="24"/>
          <w:szCs w:val="24"/>
        </w:rPr>
        <w:t>C</w:t>
      </w:r>
      <w:r w:rsidRPr="004F7EEE">
        <w:rPr>
          <w:rStyle w:val="Strong"/>
          <w:rFonts w:ascii="Times New Roman" w:hAnsi="Times New Roman" w:cs="Times New Roman"/>
          <w:b w:val="0"/>
          <w:bCs w:val="0"/>
          <w:color w:val="002060"/>
          <w:sz w:val="24"/>
          <w:szCs w:val="24"/>
        </w:rPr>
        <w:t>lient</w:t>
      </w:r>
      <w:r w:rsidR="002071A7" w:rsidRPr="004F7EEE">
        <w:rPr>
          <w:rStyle w:val="Strong"/>
          <w:rFonts w:ascii="Times New Roman" w:hAnsi="Times New Roman" w:cs="Times New Roman"/>
          <w:b w:val="0"/>
          <w:bCs w:val="0"/>
          <w:color w:val="002060"/>
          <w:sz w:val="24"/>
          <w:szCs w:val="24"/>
        </w:rPr>
        <w:t>’,</w:t>
      </w:r>
      <w:r w:rsidRPr="004F7EEE">
        <w:rPr>
          <w:rStyle w:val="Strong"/>
          <w:rFonts w:ascii="Times New Roman" w:hAnsi="Times New Roman" w:cs="Times New Roman"/>
          <w:b w:val="0"/>
          <w:bCs w:val="0"/>
          <w:color w:val="002060"/>
          <w:sz w:val="24"/>
          <w:szCs w:val="24"/>
        </w:rPr>
        <w:t xml:space="preserve"> information on how we will manage the projects data and assign roles and responsibilities for model creation and dat</w:t>
      </w:r>
      <w:r w:rsidR="00D57EB6" w:rsidRPr="004F7EEE">
        <w:rPr>
          <w:rStyle w:val="Strong"/>
          <w:rFonts w:ascii="Times New Roman" w:hAnsi="Times New Roman" w:cs="Times New Roman"/>
          <w:b w:val="0"/>
          <w:bCs w:val="0"/>
          <w:color w:val="002060"/>
          <w:sz w:val="24"/>
          <w:szCs w:val="24"/>
        </w:rPr>
        <w:t>a</w:t>
      </w:r>
      <w:r w:rsidRPr="004F7EEE">
        <w:rPr>
          <w:rStyle w:val="Strong"/>
          <w:rFonts w:ascii="Times New Roman" w:hAnsi="Times New Roman" w:cs="Times New Roman"/>
          <w:b w:val="0"/>
          <w:bCs w:val="0"/>
          <w:color w:val="002060"/>
          <w:sz w:val="24"/>
          <w:szCs w:val="24"/>
        </w:rPr>
        <w:t xml:space="preserve"> integration</w:t>
      </w:r>
      <w:r w:rsidR="0066140F" w:rsidRPr="004F7EEE">
        <w:rPr>
          <w:rStyle w:val="Strong"/>
          <w:rFonts w:ascii="Times New Roman" w:hAnsi="Times New Roman" w:cs="Times New Roman"/>
          <w:b w:val="0"/>
          <w:bCs w:val="0"/>
          <w:color w:val="002060"/>
          <w:sz w:val="24"/>
          <w:szCs w:val="24"/>
        </w:rPr>
        <w:t>. The BEP associates the projects acquisition strategy needs and requirements</w:t>
      </w:r>
      <w:r w:rsidR="00D57EB6" w:rsidRPr="004F7EEE">
        <w:rPr>
          <w:rStyle w:val="Strong"/>
          <w:rFonts w:ascii="Times New Roman" w:hAnsi="Times New Roman" w:cs="Times New Roman"/>
          <w:b w:val="0"/>
          <w:bCs w:val="0"/>
          <w:color w:val="002060"/>
          <w:sz w:val="24"/>
          <w:szCs w:val="24"/>
        </w:rPr>
        <w:t>. We as a team have agreed on how, who, when and what level we aim to achieve</w:t>
      </w:r>
      <w:r w:rsidR="00AB4CAB" w:rsidRPr="004F7EEE">
        <w:rPr>
          <w:rStyle w:val="Strong"/>
          <w:rFonts w:ascii="Times New Roman" w:hAnsi="Times New Roman" w:cs="Times New Roman"/>
          <w:b w:val="0"/>
          <w:bCs w:val="0"/>
          <w:color w:val="002060"/>
          <w:sz w:val="24"/>
          <w:szCs w:val="24"/>
        </w:rPr>
        <w:t xml:space="preserve"> for the project’s outcome.</w:t>
      </w:r>
      <w:r w:rsidR="00D57EB6" w:rsidRPr="004F7EEE">
        <w:rPr>
          <w:rStyle w:val="Strong"/>
          <w:rFonts w:ascii="Times New Roman" w:hAnsi="Times New Roman" w:cs="Times New Roman"/>
          <w:b w:val="0"/>
          <w:bCs w:val="0"/>
          <w:color w:val="002060"/>
          <w:sz w:val="24"/>
          <w:szCs w:val="24"/>
        </w:rPr>
        <w:t xml:space="preserve"> My project team aim to deliver</w:t>
      </w:r>
      <w:r w:rsidR="00545A95" w:rsidRPr="004F7EEE">
        <w:rPr>
          <w:rStyle w:val="Strong"/>
          <w:rFonts w:ascii="Times New Roman" w:hAnsi="Times New Roman" w:cs="Times New Roman"/>
          <w:b w:val="0"/>
          <w:bCs w:val="0"/>
          <w:color w:val="002060"/>
          <w:sz w:val="24"/>
          <w:szCs w:val="24"/>
        </w:rPr>
        <w:t xml:space="preserve"> this</w:t>
      </w:r>
      <w:r w:rsidR="00D57EB6" w:rsidRPr="004F7EEE">
        <w:rPr>
          <w:rStyle w:val="Strong"/>
          <w:rFonts w:ascii="Times New Roman" w:hAnsi="Times New Roman" w:cs="Times New Roman"/>
          <w:b w:val="0"/>
          <w:bCs w:val="0"/>
          <w:color w:val="002060"/>
          <w:sz w:val="24"/>
          <w:szCs w:val="24"/>
        </w:rPr>
        <w:t xml:space="preserve"> through technical standards, team member skills, industrial </w:t>
      </w:r>
      <w:r w:rsidR="00AB4CAB" w:rsidRPr="004F7EEE">
        <w:rPr>
          <w:rStyle w:val="Strong"/>
          <w:rFonts w:ascii="Times New Roman" w:hAnsi="Times New Roman" w:cs="Times New Roman"/>
          <w:b w:val="0"/>
          <w:bCs w:val="0"/>
          <w:color w:val="002060"/>
          <w:sz w:val="24"/>
          <w:szCs w:val="24"/>
        </w:rPr>
        <w:t>capability,</w:t>
      </w:r>
      <w:r w:rsidR="00D57EB6" w:rsidRPr="004F7EEE">
        <w:rPr>
          <w:rStyle w:val="Strong"/>
          <w:rFonts w:ascii="Times New Roman" w:hAnsi="Times New Roman" w:cs="Times New Roman"/>
          <w:b w:val="0"/>
          <w:bCs w:val="0"/>
          <w:color w:val="002060"/>
          <w:sz w:val="24"/>
          <w:szCs w:val="24"/>
        </w:rPr>
        <w:t xml:space="preserve"> and technology maturity. </w:t>
      </w:r>
    </w:p>
    <w:p w14:paraId="52DAAD94" w14:textId="6E1AB5CF" w:rsidR="0055178B" w:rsidRPr="004F7EEE" w:rsidRDefault="0055178B" w:rsidP="00547444">
      <w:pPr>
        <w:rPr>
          <w:rFonts w:ascii="Times New Roman" w:hAnsi="Times New Roman" w:cs="Times New Roman"/>
          <w:b/>
          <w:bCs/>
          <w:color w:val="002060"/>
          <w:sz w:val="24"/>
          <w:szCs w:val="24"/>
        </w:rPr>
      </w:pPr>
      <w:r w:rsidRPr="004F7EEE">
        <w:rPr>
          <w:rFonts w:ascii="Times New Roman" w:hAnsi="Times New Roman" w:cs="Times New Roman"/>
          <w:b/>
          <w:bCs/>
          <w:color w:val="002060"/>
          <w:sz w:val="24"/>
          <w:szCs w:val="24"/>
        </w:rPr>
        <w:t>This BEP is structured in accordance with</w:t>
      </w:r>
      <w:r w:rsidR="002D583A">
        <w:rPr>
          <w:rFonts w:ascii="Times New Roman" w:hAnsi="Times New Roman" w:cs="Times New Roman"/>
          <w:b/>
          <w:bCs/>
          <w:color w:val="002060"/>
          <w:sz w:val="24"/>
          <w:szCs w:val="24"/>
        </w:rPr>
        <w:t xml:space="preserve"> BS EN 19650 Part 1 &amp; Part 2</w:t>
      </w:r>
      <w:r w:rsidRPr="004F7EEE">
        <w:rPr>
          <w:rFonts w:ascii="Times New Roman" w:hAnsi="Times New Roman" w:cs="Times New Roman"/>
          <w:b/>
          <w:bCs/>
          <w:color w:val="002060"/>
          <w:sz w:val="24"/>
          <w:szCs w:val="24"/>
        </w:rPr>
        <w:t>.</w:t>
      </w:r>
    </w:p>
    <w:p w14:paraId="4201F49D" w14:textId="77777777" w:rsidR="00547444" w:rsidRPr="00547444" w:rsidRDefault="00547444" w:rsidP="00547444">
      <w:pPr>
        <w:rPr>
          <w:rFonts w:ascii="Times New Roman" w:hAnsi="Times New Roman" w:cs="Times New Roman"/>
          <w:b/>
          <w:bCs/>
          <w:sz w:val="24"/>
          <w:szCs w:val="24"/>
        </w:rPr>
      </w:pPr>
    </w:p>
    <w:p w14:paraId="48B5CC36" w14:textId="77777777" w:rsidR="00EF3815" w:rsidRDefault="00EF3815" w:rsidP="00E25DB6">
      <w:pPr>
        <w:rPr>
          <w:rFonts w:ascii="Times New Roman" w:hAnsi="Times New Roman" w:cs="Times New Roman"/>
          <w:b/>
          <w:sz w:val="32"/>
          <w:szCs w:val="32"/>
          <w:u w:val="single"/>
        </w:rPr>
      </w:pPr>
    </w:p>
    <w:p w14:paraId="0EDC1E8F" w14:textId="77777777" w:rsidR="00EF3815" w:rsidRDefault="00EF3815" w:rsidP="00E25DB6">
      <w:pPr>
        <w:rPr>
          <w:rFonts w:ascii="Times New Roman" w:hAnsi="Times New Roman" w:cs="Times New Roman"/>
          <w:b/>
          <w:sz w:val="32"/>
          <w:szCs w:val="32"/>
          <w:u w:val="single"/>
        </w:rPr>
      </w:pPr>
    </w:p>
    <w:p w14:paraId="2F490BED" w14:textId="77777777" w:rsidR="00547444" w:rsidRDefault="00547444" w:rsidP="00E25DB6">
      <w:pPr>
        <w:rPr>
          <w:rFonts w:ascii="Times New Roman" w:hAnsi="Times New Roman" w:cs="Times New Roman"/>
          <w:b/>
          <w:sz w:val="32"/>
          <w:szCs w:val="32"/>
          <w:u w:val="single"/>
        </w:rPr>
      </w:pPr>
    </w:p>
    <w:p w14:paraId="6A994569" w14:textId="77777777" w:rsidR="00547444" w:rsidRDefault="00547444" w:rsidP="00E25DB6">
      <w:pPr>
        <w:rPr>
          <w:rFonts w:ascii="Times New Roman" w:hAnsi="Times New Roman" w:cs="Times New Roman"/>
          <w:b/>
          <w:sz w:val="32"/>
          <w:szCs w:val="32"/>
          <w:u w:val="single"/>
        </w:rPr>
      </w:pPr>
    </w:p>
    <w:p w14:paraId="0C397256" w14:textId="77777777" w:rsidR="00547444" w:rsidRDefault="00547444" w:rsidP="00E25DB6">
      <w:pPr>
        <w:rPr>
          <w:rFonts w:ascii="Times New Roman" w:hAnsi="Times New Roman" w:cs="Times New Roman"/>
          <w:b/>
          <w:sz w:val="32"/>
          <w:szCs w:val="32"/>
          <w:u w:val="single"/>
        </w:rPr>
      </w:pPr>
    </w:p>
    <w:p w14:paraId="522FCB2B" w14:textId="77777777" w:rsidR="00547444" w:rsidRDefault="00547444" w:rsidP="00E25DB6">
      <w:pPr>
        <w:rPr>
          <w:rFonts w:ascii="Times New Roman" w:hAnsi="Times New Roman" w:cs="Times New Roman"/>
          <w:b/>
          <w:sz w:val="32"/>
          <w:szCs w:val="32"/>
          <w:u w:val="single"/>
        </w:rPr>
      </w:pPr>
    </w:p>
    <w:p w14:paraId="134666F0" w14:textId="77777777" w:rsidR="00547444" w:rsidRDefault="00547444" w:rsidP="00E25DB6">
      <w:pPr>
        <w:rPr>
          <w:rFonts w:ascii="Times New Roman" w:hAnsi="Times New Roman" w:cs="Times New Roman"/>
          <w:b/>
          <w:sz w:val="32"/>
          <w:szCs w:val="32"/>
          <w:u w:val="single"/>
        </w:rPr>
      </w:pPr>
    </w:p>
    <w:p w14:paraId="6E52F902" w14:textId="77777777" w:rsidR="00547444" w:rsidRDefault="00547444" w:rsidP="00E25DB6">
      <w:pPr>
        <w:rPr>
          <w:rFonts w:ascii="Times New Roman" w:hAnsi="Times New Roman" w:cs="Times New Roman"/>
          <w:b/>
          <w:sz w:val="32"/>
          <w:szCs w:val="32"/>
          <w:u w:val="single"/>
        </w:rPr>
      </w:pPr>
    </w:p>
    <w:p w14:paraId="0EDD6982" w14:textId="77777777" w:rsidR="00547444" w:rsidRDefault="00547444" w:rsidP="00E25DB6">
      <w:pPr>
        <w:rPr>
          <w:rFonts w:ascii="Times New Roman" w:hAnsi="Times New Roman" w:cs="Times New Roman"/>
          <w:b/>
          <w:sz w:val="32"/>
          <w:szCs w:val="32"/>
          <w:u w:val="single"/>
        </w:rPr>
      </w:pPr>
    </w:p>
    <w:p w14:paraId="3456F3F6" w14:textId="77777777" w:rsidR="00547444" w:rsidRDefault="00547444" w:rsidP="00E25DB6">
      <w:pPr>
        <w:rPr>
          <w:rFonts w:ascii="Times New Roman" w:hAnsi="Times New Roman" w:cs="Times New Roman"/>
          <w:b/>
          <w:sz w:val="32"/>
          <w:szCs w:val="32"/>
          <w:u w:val="single"/>
        </w:rPr>
      </w:pPr>
    </w:p>
    <w:p w14:paraId="2839EA9A" w14:textId="7510EEF0" w:rsidR="00DD1945" w:rsidRPr="00296EDD" w:rsidRDefault="00DD1945" w:rsidP="008015F9">
      <w:pPr>
        <w:pStyle w:val="NoSpacing"/>
        <w:rPr>
          <w:rFonts w:ascii="Times New Roman" w:hAnsi="Times New Roman" w:cs="Times New Roman"/>
          <w:color w:val="002060"/>
          <w:sz w:val="24"/>
          <w:szCs w:val="24"/>
        </w:rPr>
      </w:pPr>
    </w:p>
    <w:p w14:paraId="2D05D327" w14:textId="608D62C9" w:rsidR="00EB68DA" w:rsidRPr="00395C8C" w:rsidRDefault="00EB68DA" w:rsidP="008015F9">
      <w:pPr>
        <w:pStyle w:val="NoSpacing"/>
        <w:rPr>
          <w:rFonts w:ascii="Times New Roman" w:hAnsi="Times New Roman" w:cs="Times New Roman"/>
          <w:color w:val="002060"/>
          <w:sz w:val="24"/>
          <w:szCs w:val="24"/>
        </w:rPr>
      </w:pPr>
    </w:p>
    <w:tbl>
      <w:tblPr>
        <w:tblStyle w:val="TableGrid"/>
        <w:tblpPr w:leftFromText="180" w:rightFromText="180" w:vertAnchor="text" w:horzAnchor="margin" w:tblpY="348"/>
        <w:tblW w:w="0" w:type="auto"/>
        <w:tblLook w:val="04A0" w:firstRow="1" w:lastRow="0" w:firstColumn="1" w:lastColumn="0" w:noHBand="0" w:noVBand="1"/>
      </w:tblPr>
      <w:tblGrid>
        <w:gridCol w:w="9350"/>
      </w:tblGrid>
      <w:tr w:rsidR="00921146" w:rsidRPr="006212E8" w14:paraId="1C0BC052" w14:textId="77777777" w:rsidTr="00921146">
        <w:trPr>
          <w:trHeight w:val="363"/>
        </w:trPr>
        <w:tc>
          <w:tcPr>
            <w:tcW w:w="9350" w:type="dxa"/>
            <w:shd w:val="clear" w:color="auto" w:fill="BFBFBF" w:themeFill="background1" w:themeFillShade="BF"/>
          </w:tcPr>
          <w:p w14:paraId="7E0EE247" w14:textId="77777777" w:rsidR="00921146" w:rsidRPr="0020612C" w:rsidRDefault="00921146" w:rsidP="00921146">
            <w:pPr>
              <w:rPr>
                <w:rFonts w:ascii="Times New Roman" w:hAnsi="Times New Roman" w:cs="Times New Roman"/>
                <w:b/>
                <w:bCs/>
                <w:sz w:val="24"/>
                <w:szCs w:val="24"/>
                <w:u w:val="single"/>
              </w:rPr>
            </w:pPr>
            <w:r w:rsidRPr="0020612C">
              <w:rPr>
                <w:rFonts w:ascii="Times New Roman" w:hAnsi="Times New Roman" w:cs="Times New Roman"/>
                <w:b/>
                <w:bCs/>
                <w:sz w:val="24"/>
                <w:szCs w:val="24"/>
                <w:u w:val="single"/>
              </w:rPr>
              <w:lastRenderedPageBreak/>
              <w:t>SECTION A: BIM PROJECT EXECUTION PLAN OVERVIEW</w:t>
            </w:r>
            <w:r>
              <w:rPr>
                <w:rFonts w:ascii="Times New Roman" w:hAnsi="Times New Roman" w:cs="Times New Roman"/>
                <w:b/>
                <w:bCs/>
                <w:sz w:val="24"/>
                <w:szCs w:val="24"/>
                <w:u w:val="single"/>
              </w:rPr>
              <w:t>.</w:t>
            </w:r>
          </w:p>
        </w:tc>
      </w:tr>
    </w:tbl>
    <w:p w14:paraId="3B85778F" w14:textId="01193E9B" w:rsidR="006A2138" w:rsidRPr="00370A20" w:rsidRDefault="00007A89" w:rsidP="006212E8">
      <w:pPr>
        <w:rPr>
          <w:b/>
          <w:bCs/>
          <w:color w:val="002060"/>
          <w:u w:val="single"/>
        </w:rPr>
      </w:pPr>
      <w:r>
        <w:rPr>
          <w:b/>
          <w:bCs/>
          <w:color w:val="002060"/>
          <w:u w:val="single"/>
        </w:rPr>
        <w:t>2.1</w:t>
      </w:r>
    </w:p>
    <w:p w14:paraId="469B4191" w14:textId="77777777" w:rsidR="00EB68DA" w:rsidRDefault="00EB68DA" w:rsidP="006212E8"/>
    <w:p w14:paraId="44B82DAD" w14:textId="7116D0E8" w:rsidR="006212E8" w:rsidRPr="00B3204E" w:rsidRDefault="006212E8" w:rsidP="006212E8">
      <w:pPr>
        <w:rPr>
          <w:rFonts w:ascii="Times New Roman" w:hAnsi="Times New Roman" w:cs="Times New Roman"/>
          <w:color w:val="002060"/>
          <w:sz w:val="24"/>
          <w:szCs w:val="24"/>
        </w:rPr>
      </w:pPr>
      <w:r w:rsidRPr="00B3204E">
        <w:rPr>
          <w:rFonts w:ascii="Times New Roman" w:hAnsi="Times New Roman" w:cs="Times New Roman"/>
          <w:color w:val="002060"/>
          <w:sz w:val="24"/>
          <w:szCs w:val="24"/>
        </w:rPr>
        <w:t>To successfully implement Building Information Modeling (BIM) on a project, the project team has developed this detailed BIM Project Execution Plan. The BIM Project Execution Plan defines uses for BIM on the project (</w:t>
      </w:r>
      <w:r w:rsidR="00B53736" w:rsidRPr="00B3204E">
        <w:rPr>
          <w:rFonts w:ascii="Times New Roman" w:hAnsi="Times New Roman" w:cs="Times New Roman"/>
          <w:color w:val="002060"/>
          <w:sz w:val="24"/>
          <w:szCs w:val="24"/>
        </w:rPr>
        <w:t>e.g.,</w:t>
      </w:r>
      <w:r w:rsidRPr="00B3204E">
        <w:rPr>
          <w:rFonts w:ascii="Times New Roman" w:hAnsi="Times New Roman" w:cs="Times New Roman"/>
          <w:color w:val="002060"/>
          <w:sz w:val="24"/>
          <w:szCs w:val="24"/>
        </w:rPr>
        <w:t xml:space="preserve"> design authoring, spatial data management, and design co</w:t>
      </w:r>
      <w:r w:rsidR="00B53736" w:rsidRPr="00B3204E">
        <w:rPr>
          <w:rFonts w:ascii="Times New Roman" w:hAnsi="Times New Roman" w:cs="Times New Roman"/>
          <w:color w:val="002060"/>
          <w:sz w:val="24"/>
          <w:szCs w:val="24"/>
        </w:rPr>
        <w:t>-</w:t>
      </w:r>
      <w:r w:rsidRPr="00B3204E">
        <w:rPr>
          <w:rFonts w:ascii="Times New Roman" w:hAnsi="Times New Roman" w:cs="Times New Roman"/>
          <w:color w:val="002060"/>
          <w:sz w:val="24"/>
          <w:szCs w:val="24"/>
        </w:rPr>
        <w:t>ordination), along with a detailed design of the process for executing BIM throughout the project lifecycle</w:t>
      </w:r>
      <w:r w:rsidR="002D583A">
        <w:rPr>
          <w:rFonts w:ascii="Times New Roman" w:hAnsi="Times New Roman" w:cs="Times New Roman"/>
          <w:color w:val="002060"/>
          <w:sz w:val="24"/>
          <w:szCs w:val="24"/>
        </w:rPr>
        <w:t>, in accordance with BS EN 19650</w:t>
      </w:r>
      <w:r w:rsidR="00484C91">
        <w:rPr>
          <w:rFonts w:ascii="Times New Roman" w:hAnsi="Times New Roman" w:cs="Times New Roman"/>
          <w:color w:val="002060"/>
          <w:sz w:val="24"/>
          <w:szCs w:val="24"/>
        </w:rPr>
        <w:t xml:space="preserve"> Part 1 &amp; Part 2. </w:t>
      </w:r>
    </w:p>
    <w:p w14:paraId="4BBEC5CB" w14:textId="0F650788" w:rsidR="007A763B" w:rsidRPr="00370A20" w:rsidRDefault="00370A20" w:rsidP="006212E8">
      <w:pPr>
        <w:rPr>
          <w:rFonts w:ascii="Times New Roman" w:hAnsi="Times New Roman" w:cs="Times New Roman"/>
          <w:b/>
          <w:bCs/>
          <w:color w:val="002060"/>
          <w:sz w:val="24"/>
          <w:szCs w:val="24"/>
          <w:u w:val="single"/>
        </w:rPr>
      </w:pPr>
      <w:r w:rsidRPr="00370A20">
        <w:rPr>
          <w:rFonts w:ascii="Times New Roman" w:hAnsi="Times New Roman" w:cs="Times New Roman"/>
          <w:b/>
          <w:bCs/>
          <w:color w:val="002060"/>
          <w:sz w:val="24"/>
          <w:szCs w:val="24"/>
          <w:u w:val="single"/>
        </w:rPr>
        <w:t>2.</w:t>
      </w:r>
      <w:r w:rsidR="00007A89">
        <w:rPr>
          <w:rFonts w:ascii="Times New Roman" w:hAnsi="Times New Roman" w:cs="Times New Roman"/>
          <w:b/>
          <w:bCs/>
          <w:color w:val="002060"/>
          <w:sz w:val="24"/>
          <w:szCs w:val="24"/>
          <w:u w:val="single"/>
        </w:rPr>
        <w:t>2</w:t>
      </w:r>
    </w:p>
    <w:tbl>
      <w:tblPr>
        <w:tblStyle w:val="TableGrid"/>
        <w:tblW w:w="0" w:type="auto"/>
        <w:shd w:val="clear" w:color="auto" w:fill="BFBFBF" w:themeFill="background1" w:themeFillShade="BF"/>
        <w:tblLook w:val="04A0" w:firstRow="1" w:lastRow="0" w:firstColumn="1" w:lastColumn="0" w:noHBand="0" w:noVBand="1"/>
      </w:tblPr>
      <w:tblGrid>
        <w:gridCol w:w="9350"/>
      </w:tblGrid>
      <w:tr w:rsidR="006212E8" w:rsidRPr="006212E8" w14:paraId="425B30C6" w14:textId="77777777" w:rsidTr="007A763B">
        <w:trPr>
          <w:trHeight w:val="399"/>
        </w:trPr>
        <w:tc>
          <w:tcPr>
            <w:tcW w:w="9350" w:type="dxa"/>
            <w:shd w:val="clear" w:color="auto" w:fill="BFBFBF" w:themeFill="background1" w:themeFillShade="BF"/>
          </w:tcPr>
          <w:p w14:paraId="1A517751" w14:textId="351F2D19" w:rsidR="006212E8" w:rsidRPr="0020612C" w:rsidRDefault="006212E8" w:rsidP="006212E8">
            <w:pPr>
              <w:rPr>
                <w:rFonts w:ascii="Times New Roman" w:hAnsi="Times New Roman" w:cs="Times New Roman"/>
                <w:b/>
                <w:bCs/>
                <w:sz w:val="24"/>
                <w:szCs w:val="24"/>
                <w:u w:val="single"/>
              </w:rPr>
            </w:pPr>
            <w:bookmarkStart w:id="3" w:name="_Hlk99107496"/>
            <w:r w:rsidRPr="0020612C">
              <w:rPr>
                <w:rFonts w:ascii="Times New Roman" w:hAnsi="Times New Roman" w:cs="Times New Roman"/>
                <w:b/>
                <w:bCs/>
                <w:sz w:val="24"/>
                <w:szCs w:val="24"/>
                <w:u w:val="single"/>
              </w:rPr>
              <w:t>SECTION B:</w:t>
            </w:r>
            <w:r w:rsidR="008801B3">
              <w:rPr>
                <w:rFonts w:ascii="Times New Roman" w:hAnsi="Times New Roman" w:cs="Times New Roman"/>
                <w:b/>
                <w:bCs/>
                <w:sz w:val="24"/>
                <w:szCs w:val="24"/>
                <w:u w:val="single"/>
              </w:rPr>
              <w:t xml:space="preserve"> PROJECT INFORMATION.</w:t>
            </w:r>
          </w:p>
        </w:tc>
      </w:tr>
      <w:bookmarkEnd w:id="3"/>
    </w:tbl>
    <w:p w14:paraId="2060F284" w14:textId="7CC9602E" w:rsidR="009312E7" w:rsidRDefault="009312E7" w:rsidP="009312E7"/>
    <w:p w14:paraId="547BC48A" w14:textId="4E04B1A1" w:rsidR="00DF2DC8" w:rsidRPr="00DF2DC8" w:rsidRDefault="00DF2DC8" w:rsidP="009312E7">
      <w:pPr>
        <w:rPr>
          <w:rFonts w:ascii="Times New Roman" w:hAnsi="Times New Roman" w:cs="Times New Roman"/>
          <w:color w:val="002060"/>
          <w:sz w:val="24"/>
          <w:szCs w:val="24"/>
        </w:rPr>
      </w:pPr>
      <w:r w:rsidRPr="00DF2DC8">
        <w:rPr>
          <w:rFonts w:ascii="Times New Roman" w:hAnsi="Times New Roman" w:cs="Times New Roman"/>
          <w:color w:val="002060"/>
          <w:sz w:val="24"/>
          <w:szCs w:val="24"/>
        </w:rPr>
        <w:t xml:space="preserve">To satisfy EIR, section </w:t>
      </w:r>
      <w:r>
        <w:rPr>
          <w:rFonts w:ascii="Times New Roman" w:hAnsi="Times New Roman" w:cs="Times New Roman"/>
          <w:color w:val="002060"/>
          <w:sz w:val="24"/>
          <w:szCs w:val="24"/>
        </w:rPr>
        <w:t xml:space="preserve">2.2 includes the following information which will be used </w:t>
      </w:r>
      <w:r w:rsidRPr="00DF2DC8">
        <w:rPr>
          <w:rFonts w:ascii="Times New Roman" w:hAnsi="Times New Roman" w:cs="Times New Roman"/>
          <w:color w:val="002060"/>
          <w:sz w:val="24"/>
          <w:szCs w:val="24"/>
        </w:rPr>
        <w:t xml:space="preserve">the information provided below shall be used </w:t>
      </w:r>
      <w:proofErr w:type="gramStart"/>
      <w:r>
        <w:rPr>
          <w:rFonts w:ascii="Times New Roman" w:hAnsi="Times New Roman" w:cs="Times New Roman"/>
          <w:color w:val="002060"/>
          <w:sz w:val="24"/>
          <w:szCs w:val="24"/>
        </w:rPr>
        <w:t>during the course of</w:t>
      </w:r>
      <w:proofErr w:type="gramEnd"/>
      <w:r>
        <w:rPr>
          <w:rFonts w:ascii="Times New Roman" w:hAnsi="Times New Roman" w:cs="Times New Roman"/>
          <w:color w:val="002060"/>
          <w:sz w:val="24"/>
          <w:szCs w:val="24"/>
        </w:rPr>
        <w:t xml:space="preserve"> this project</w:t>
      </w:r>
      <w:r w:rsidR="002D583A">
        <w:rPr>
          <w:rFonts w:ascii="Times New Roman" w:hAnsi="Times New Roman" w:cs="Times New Roman"/>
          <w:color w:val="002060"/>
          <w:sz w:val="24"/>
          <w:szCs w:val="24"/>
        </w:rPr>
        <w:t>, in accordance with BS EN 19650</w:t>
      </w:r>
      <w:r w:rsidR="00484C91">
        <w:rPr>
          <w:rFonts w:ascii="Times New Roman" w:hAnsi="Times New Roman" w:cs="Times New Roman"/>
          <w:color w:val="002060"/>
          <w:sz w:val="24"/>
          <w:szCs w:val="24"/>
        </w:rPr>
        <w:t xml:space="preserve"> Part 1 &amp; Part 2. </w:t>
      </w:r>
    </w:p>
    <w:p w14:paraId="430E8FED" w14:textId="1A935B05" w:rsidR="00F35816" w:rsidRPr="0052623A" w:rsidRDefault="00CA4A4A" w:rsidP="009312E7">
      <w:pPr>
        <w:rPr>
          <w:rFonts w:ascii="Times New Roman" w:hAnsi="Times New Roman" w:cs="Times New Roman"/>
          <w:b/>
          <w:bCs/>
          <w:sz w:val="24"/>
          <w:szCs w:val="24"/>
          <w:u w:val="single"/>
        </w:rPr>
      </w:pPr>
      <w:r>
        <w:rPr>
          <w:rFonts w:ascii="Times New Roman" w:hAnsi="Times New Roman" w:cs="Times New Roman"/>
          <w:b/>
          <w:bCs/>
          <w:sz w:val="24"/>
          <w:szCs w:val="24"/>
          <w:u w:val="single"/>
        </w:rPr>
        <w:t>Table 1-</w:t>
      </w:r>
      <w:r w:rsidR="00F35816" w:rsidRPr="0052623A">
        <w:rPr>
          <w:rFonts w:ascii="Times New Roman" w:hAnsi="Times New Roman" w:cs="Times New Roman"/>
          <w:b/>
          <w:bCs/>
          <w:sz w:val="24"/>
          <w:szCs w:val="24"/>
          <w:u w:val="single"/>
        </w:rPr>
        <w:t xml:space="preserve">Project </w:t>
      </w:r>
      <w:r w:rsidR="00E0296A">
        <w:rPr>
          <w:rFonts w:ascii="Times New Roman" w:hAnsi="Times New Roman" w:cs="Times New Roman"/>
          <w:b/>
          <w:bCs/>
          <w:sz w:val="24"/>
          <w:szCs w:val="24"/>
          <w:u w:val="single"/>
        </w:rPr>
        <w:t>Information</w:t>
      </w:r>
      <w:r w:rsidR="001C2D10">
        <w:rPr>
          <w:rFonts w:ascii="Times New Roman" w:hAnsi="Times New Roman" w:cs="Times New Roman"/>
          <w:b/>
          <w:bCs/>
          <w:sz w:val="24"/>
          <w:szCs w:val="24"/>
          <w:u w:val="single"/>
        </w:rPr>
        <w:t>.</w:t>
      </w:r>
    </w:p>
    <w:tbl>
      <w:tblPr>
        <w:tblStyle w:val="TableGrid"/>
        <w:tblW w:w="0" w:type="auto"/>
        <w:tblLook w:val="04A0" w:firstRow="1" w:lastRow="0" w:firstColumn="1" w:lastColumn="0" w:noHBand="0" w:noVBand="1"/>
      </w:tblPr>
      <w:tblGrid>
        <w:gridCol w:w="4675"/>
        <w:gridCol w:w="4675"/>
      </w:tblGrid>
      <w:tr w:rsidR="00B53736" w14:paraId="78479395" w14:textId="77777777" w:rsidTr="00681DC1">
        <w:trPr>
          <w:trHeight w:val="458"/>
        </w:trPr>
        <w:tc>
          <w:tcPr>
            <w:tcW w:w="4675" w:type="dxa"/>
          </w:tcPr>
          <w:p w14:paraId="1951237B" w14:textId="55301872" w:rsidR="00B53736" w:rsidRPr="00F35816" w:rsidRDefault="00B53736" w:rsidP="009312E7">
            <w:pPr>
              <w:rPr>
                <w:rFonts w:ascii="Times New Roman" w:hAnsi="Times New Roman" w:cs="Times New Roman"/>
                <w:b/>
                <w:bCs/>
                <w:i/>
                <w:iCs/>
                <w:color w:val="002060"/>
                <w:sz w:val="24"/>
                <w:szCs w:val="24"/>
              </w:rPr>
            </w:pPr>
            <w:r w:rsidRPr="00F35816">
              <w:rPr>
                <w:rFonts w:ascii="Times New Roman" w:hAnsi="Times New Roman" w:cs="Times New Roman"/>
                <w:b/>
                <w:bCs/>
                <w:i/>
                <w:iCs/>
                <w:color w:val="002060"/>
                <w:sz w:val="24"/>
                <w:szCs w:val="24"/>
              </w:rPr>
              <w:t>Project Owner:</w:t>
            </w:r>
          </w:p>
        </w:tc>
        <w:tc>
          <w:tcPr>
            <w:tcW w:w="4675" w:type="dxa"/>
          </w:tcPr>
          <w:p w14:paraId="58CAD483" w14:textId="424BB599" w:rsidR="00B53736" w:rsidRPr="0020612C" w:rsidRDefault="00681DC1" w:rsidP="006A2138">
            <w:pPr>
              <w:rPr>
                <w:rFonts w:ascii="Times New Roman" w:hAnsi="Times New Roman" w:cs="Times New Roman"/>
                <w:sz w:val="24"/>
                <w:szCs w:val="24"/>
              </w:rPr>
            </w:pPr>
            <w:r w:rsidRPr="0020612C">
              <w:rPr>
                <w:rFonts w:ascii="Times New Roman" w:hAnsi="Times New Roman" w:cs="Times New Roman"/>
                <w:sz w:val="24"/>
                <w:szCs w:val="24"/>
              </w:rPr>
              <w:t>City and County of Swansea</w:t>
            </w:r>
          </w:p>
        </w:tc>
      </w:tr>
      <w:tr w:rsidR="00B53736" w14:paraId="31FDCF3D" w14:textId="77777777" w:rsidTr="00681DC1">
        <w:trPr>
          <w:trHeight w:val="550"/>
        </w:trPr>
        <w:tc>
          <w:tcPr>
            <w:tcW w:w="4675" w:type="dxa"/>
          </w:tcPr>
          <w:p w14:paraId="6CF5ADD7" w14:textId="1082CC55" w:rsidR="00B53736" w:rsidRPr="00F35816" w:rsidRDefault="00B53736" w:rsidP="009312E7">
            <w:pPr>
              <w:rPr>
                <w:rFonts w:ascii="Times New Roman" w:hAnsi="Times New Roman" w:cs="Times New Roman"/>
                <w:b/>
                <w:bCs/>
                <w:i/>
                <w:iCs/>
                <w:color w:val="002060"/>
                <w:sz w:val="24"/>
                <w:szCs w:val="24"/>
              </w:rPr>
            </w:pPr>
            <w:r w:rsidRPr="00F35816">
              <w:rPr>
                <w:rFonts w:ascii="Times New Roman" w:hAnsi="Times New Roman" w:cs="Times New Roman"/>
                <w:b/>
                <w:bCs/>
                <w:i/>
                <w:iCs/>
                <w:color w:val="002060"/>
                <w:sz w:val="24"/>
                <w:szCs w:val="24"/>
              </w:rPr>
              <w:t>Project Name:</w:t>
            </w:r>
          </w:p>
        </w:tc>
        <w:tc>
          <w:tcPr>
            <w:tcW w:w="4675" w:type="dxa"/>
          </w:tcPr>
          <w:p w14:paraId="281B14E8" w14:textId="33E87293" w:rsidR="00B53736" w:rsidRPr="0020612C" w:rsidRDefault="00681DC1" w:rsidP="006A2138">
            <w:pPr>
              <w:rPr>
                <w:rFonts w:ascii="Times New Roman" w:hAnsi="Times New Roman" w:cs="Times New Roman"/>
                <w:sz w:val="24"/>
                <w:szCs w:val="24"/>
              </w:rPr>
            </w:pPr>
            <w:r w:rsidRPr="0020612C">
              <w:rPr>
                <w:rFonts w:ascii="Times New Roman" w:hAnsi="Times New Roman" w:cs="Times New Roman"/>
                <w:sz w:val="24"/>
                <w:szCs w:val="24"/>
              </w:rPr>
              <w:t>Ysgol Bae Abertawe</w:t>
            </w:r>
          </w:p>
        </w:tc>
      </w:tr>
      <w:tr w:rsidR="006A2138" w14:paraId="2C5203F0" w14:textId="77777777" w:rsidTr="00681DC1">
        <w:trPr>
          <w:trHeight w:val="550"/>
        </w:trPr>
        <w:tc>
          <w:tcPr>
            <w:tcW w:w="4675" w:type="dxa"/>
          </w:tcPr>
          <w:p w14:paraId="7C4CF9CD" w14:textId="7761F1FC" w:rsidR="006A2138" w:rsidRPr="00F35816" w:rsidRDefault="006A2138" w:rsidP="009312E7">
            <w:pPr>
              <w:rPr>
                <w:rFonts w:ascii="Times New Roman" w:hAnsi="Times New Roman" w:cs="Times New Roman"/>
                <w:b/>
                <w:bCs/>
                <w:i/>
                <w:iCs/>
                <w:color w:val="002060"/>
                <w:sz w:val="24"/>
                <w:szCs w:val="24"/>
              </w:rPr>
            </w:pPr>
            <w:r w:rsidRPr="00F35816">
              <w:rPr>
                <w:rFonts w:ascii="Times New Roman" w:hAnsi="Times New Roman" w:cs="Times New Roman"/>
                <w:b/>
                <w:bCs/>
                <w:i/>
                <w:iCs/>
                <w:color w:val="002060"/>
                <w:sz w:val="24"/>
                <w:szCs w:val="24"/>
              </w:rPr>
              <w:t>Project Number:</w:t>
            </w:r>
          </w:p>
        </w:tc>
        <w:tc>
          <w:tcPr>
            <w:tcW w:w="4675" w:type="dxa"/>
          </w:tcPr>
          <w:p w14:paraId="30183911" w14:textId="62A07F97" w:rsidR="006A2138" w:rsidRPr="0020612C" w:rsidRDefault="006A2138" w:rsidP="006A2138">
            <w:pPr>
              <w:rPr>
                <w:rFonts w:ascii="Times New Roman" w:hAnsi="Times New Roman" w:cs="Times New Roman"/>
                <w:sz w:val="24"/>
                <w:szCs w:val="24"/>
              </w:rPr>
            </w:pPr>
            <w:r w:rsidRPr="0020612C">
              <w:rPr>
                <w:rFonts w:ascii="Times New Roman" w:hAnsi="Times New Roman" w:cs="Times New Roman"/>
                <w:sz w:val="24"/>
                <w:szCs w:val="24"/>
              </w:rPr>
              <w:t>5010</w:t>
            </w:r>
          </w:p>
        </w:tc>
      </w:tr>
      <w:tr w:rsidR="00B53736" w14:paraId="3D38EB2F" w14:textId="77777777" w:rsidTr="00681DC1">
        <w:trPr>
          <w:trHeight w:val="556"/>
        </w:trPr>
        <w:tc>
          <w:tcPr>
            <w:tcW w:w="4675" w:type="dxa"/>
          </w:tcPr>
          <w:p w14:paraId="71043185" w14:textId="52223F4C" w:rsidR="00B53736" w:rsidRPr="00F35816" w:rsidRDefault="00B53736" w:rsidP="009312E7">
            <w:pPr>
              <w:rPr>
                <w:rFonts w:ascii="Times New Roman" w:hAnsi="Times New Roman" w:cs="Times New Roman"/>
                <w:b/>
                <w:bCs/>
                <w:i/>
                <w:iCs/>
                <w:color w:val="002060"/>
                <w:sz w:val="24"/>
                <w:szCs w:val="24"/>
              </w:rPr>
            </w:pPr>
            <w:r w:rsidRPr="00F35816">
              <w:rPr>
                <w:rFonts w:ascii="Times New Roman" w:hAnsi="Times New Roman" w:cs="Times New Roman"/>
                <w:b/>
                <w:bCs/>
                <w:i/>
                <w:iCs/>
                <w:color w:val="002060"/>
                <w:sz w:val="24"/>
                <w:szCs w:val="24"/>
              </w:rPr>
              <w:t>Project Location and Address:</w:t>
            </w:r>
          </w:p>
        </w:tc>
        <w:tc>
          <w:tcPr>
            <w:tcW w:w="4675" w:type="dxa"/>
          </w:tcPr>
          <w:p w14:paraId="48ECBDC4" w14:textId="5234333A" w:rsidR="00B53736" w:rsidRPr="0020612C" w:rsidRDefault="00681DC1" w:rsidP="006A2138">
            <w:pPr>
              <w:rPr>
                <w:rFonts w:ascii="Times New Roman" w:hAnsi="Times New Roman" w:cs="Times New Roman"/>
                <w:sz w:val="24"/>
                <w:szCs w:val="24"/>
              </w:rPr>
            </w:pPr>
            <w:r w:rsidRPr="0020612C">
              <w:rPr>
                <w:rFonts w:ascii="Times New Roman" w:hAnsi="Times New Roman" w:cs="Times New Roman"/>
                <w:sz w:val="24"/>
                <w:szCs w:val="24"/>
              </w:rPr>
              <w:t>Slipway Road, Maritime Quarter, Swansea, SA1 1YB</w:t>
            </w:r>
          </w:p>
        </w:tc>
      </w:tr>
      <w:tr w:rsidR="00B53736" w14:paraId="5E51768D" w14:textId="77777777" w:rsidTr="00681DC1">
        <w:trPr>
          <w:trHeight w:val="564"/>
        </w:trPr>
        <w:tc>
          <w:tcPr>
            <w:tcW w:w="4675" w:type="dxa"/>
          </w:tcPr>
          <w:p w14:paraId="4BA341E4" w14:textId="204A2EF3" w:rsidR="00B53736" w:rsidRPr="00F35816" w:rsidRDefault="006A2138" w:rsidP="009312E7">
            <w:pPr>
              <w:rPr>
                <w:rFonts w:ascii="Times New Roman" w:hAnsi="Times New Roman" w:cs="Times New Roman"/>
                <w:b/>
                <w:bCs/>
                <w:i/>
                <w:iCs/>
                <w:color w:val="002060"/>
                <w:sz w:val="24"/>
                <w:szCs w:val="24"/>
              </w:rPr>
            </w:pPr>
            <w:r w:rsidRPr="00F35816">
              <w:rPr>
                <w:rFonts w:ascii="Times New Roman" w:hAnsi="Times New Roman" w:cs="Times New Roman"/>
                <w:b/>
                <w:bCs/>
                <w:i/>
                <w:iCs/>
                <w:color w:val="002060"/>
                <w:sz w:val="24"/>
                <w:szCs w:val="24"/>
              </w:rPr>
              <w:t>Brief Project Description:</w:t>
            </w:r>
          </w:p>
        </w:tc>
        <w:tc>
          <w:tcPr>
            <w:tcW w:w="4675" w:type="dxa"/>
          </w:tcPr>
          <w:p w14:paraId="51239D2C" w14:textId="36066D30" w:rsidR="00B53736" w:rsidRPr="0020612C" w:rsidRDefault="00303C16" w:rsidP="009312E7">
            <w:pPr>
              <w:rPr>
                <w:rFonts w:ascii="Times New Roman" w:hAnsi="Times New Roman" w:cs="Times New Roman"/>
                <w:sz w:val="24"/>
                <w:szCs w:val="24"/>
              </w:rPr>
            </w:pPr>
            <w:r w:rsidRPr="0020612C">
              <w:rPr>
                <w:rFonts w:ascii="Times New Roman" w:hAnsi="Times New Roman" w:cs="Times New Roman"/>
                <w:sz w:val="24"/>
                <w:szCs w:val="24"/>
              </w:rPr>
              <w:t>One form entry infant school for 90 pupils with 48 PT Nursery Provision</w:t>
            </w:r>
          </w:p>
        </w:tc>
      </w:tr>
      <w:tr w:rsidR="00E0296A" w14:paraId="727BAF99" w14:textId="77777777" w:rsidTr="00681DC1">
        <w:trPr>
          <w:trHeight w:val="564"/>
        </w:trPr>
        <w:tc>
          <w:tcPr>
            <w:tcW w:w="4675" w:type="dxa"/>
          </w:tcPr>
          <w:p w14:paraId="439F2998" w14:textId="25EAF363" w:rsidR="00E0296A" w:rsidRPr="00F35816" w:rsidRDefault="00E0296A" w:rsidP="009312E7">
            <w:pPr>
              <w:rPr>
                <w:rFonts w:ascii="Times New Roman" w:hAnsi="Times New Roman" w:cs="Times New Roman"/>
                <w:b/>
                <w:bCs/>
                <w:i/>
                <w:iCs/>
                <w:color w:val="002060"/>
                <w:sz w:val="24"/>
                <w:szCs w:val="24"/>
              </w:rPr>
            </w:pPr>
            <w:r>
              <w:rPr>
                <w:rFonts w:ascii="Times New Roman" w:hAnsi="Times New Roman" w:cs="Times New Roman"/>
                <w:b/>
                <w:bCs/>
                <w:i/>
                <w:iCs/>
                <w:color w:val="002060"/>
                <w:sz w:val="24"/>
                <w:szCs w:val="24"/>
              </w:rPr>
              <w:t>Project Start Date:</w:t>
            </w:r>
          </w:p>
        </w:tc>
        <w:tc>
          <w:tcPr>
            <w:tcW w:w="4675" w:type="dxa"/>
          </w:tcPr>
          <w:p w14:paraId="4C0B8F0C" w14:textId="4651D5F8" w:rsidR="00E0296A" w:rsidRPr="0020612C" w:rsidRDefault="00E0296A" w:rsidP="009312E7">
            <w:pPr>
              <w:rPr>
                <w:rFonts w:ascii="Times New Roman" w:hAnsi="Times New Roman" w:cs="Times New Roman"/>
                <w:sz w:val="24"/>
                <w:szCs w:val="24"/>
              </w:rPr>
            </w:pPr>
            <w:r>
              <w:rPr>
                <w:rFonts w:ascii="Times New Roman" w:hAnsi="Times New Roman" w:cs="Times New Roman"/>
                <w:sz w:val="24"/>
                <w:szCs w:val="24"/>
              </w:rPr>
              <w:t>July 2022</w:t>
            </w:r>
          </w:p>
        </w:tc>
      </w:tr>
      <w:tr w:rsidR="00E0296A" w14:paraId="44B0B273" w14:textId="77777777" w:rsidTr="00681DC1">
        <w:trPr>
          <w:trHeight w:val="564"/>
        </w:trPr>
        <w:tc>
          <w:tcPr>
            <w:tcW w:w="4675" w:type="dxa"/>
          </w:tcPr>
          <w:p w14:paraId="25749E19" w14:textId="3A87B7DF" w:rsidR="00E0296A" w:rsidRPr="00F35816" w:rsidRDefault="00E0296A" w:rsidP="009312E7">
            <w:pPr>
              <w:rPr>
                <w:rFonts w:ascii="Times New Roman" w:hAnsi="Times New Roman" w:cs="Times New Roman"/>
                <w:b/>
                <w:bCs/>
                <w:i/>
                <w:iCs/>
                <w:color w:val="002060"/>
                <w:sz w:val="24"/>
                <w:szCs w:val="24"/>
              </w:rPr>
            </w:pPr>
            <w:r>
              <w:rPr>
                <w:rFonts w:ascii="Times New Roman" w:hAnsi="Times New Roman" w:cs="Times New Roman"/>
                <w:b/>
                <w:bCs/>
                <w:i/>
                <w:iCs/>
                <w:color w:val="002060"/>
                <w:sz w:val="24"/>
                <w:szCs w:val="24"/>
              </w:rPr>
              <w:t xml:space="preserve">Project Completion </w:t>
            </w:r>
          </w:p>
        </w:tc>
        <w:tc>
          <w:tcPr>
            <w:tcW w:w="4675" w:type="dxa"/>
          </w:tcPr>
          <w:p w14:paraId="05E1DB8F" w14:textId="4771F576" w:rsidR="00E0296A" w:rsidRPr="0020612C" w:rsidRDefault="00E0296A" w:rsidP="009312E7">
            <w:pPr>
              <w:rPr>
                <w:rFonts w:ascii="Times New Roman" w:hAnsi="Times New Roman" w:cs="Times New Roman"/>
                <w:sz w:val="24"/>
                <w:szCs w:val="24"/>
              </w:rPr>
            </w:pPr>
            <w:r>
              <w:rPr>
                <w:rFonts w:ascii="Times New Roman" w:hAnsi="Times New Roman" w:cs="Times New Roman"/>
                <w:sz w:val="24"/>
                <w:szCs w:val="24"/>
              </w:rPr>
              <w:t>August 2023</w:t>
            </w:r>
          </w:p>
        </w:tc>
      </w:tr>
      <w:tr w:rsidR="00E0296A" w14:paraId="4AB7BCF1" w14:textId="77777777" w:rsidTr="00681DC1">
        <w:trPr>
          <w:trHeight w:val="564"/>
        </w:trPr>
        <w:tc>
          <w:tcPr>
            <w:tcW w:w="4675" w:type="dxa"/>
          </w:tcPr>
          <w:p w14:paraId="71EACC2A" w14:textId="2BF51E65" w:rsidR="00E0296A" w:rsidRDefault="00E0296A" w:rsidP="009312E7">
            <w:pPr>
              <w:rPr>
                <w:rFonts w:ascii="Times New Roman" w:hAnsi="Times New Roman" w:cs="Times New Roman"/>
                <w:b/>
                <w:bCs/>
                <w:i/>
                <w:iCs/>
                <w:color w:val="002060"/>
                <w:sz w:val="24"/>
                <w:szCs w:val="24"/>
              </w:rPr>
            </w:pPr>
            <w:r>
              <w:rPr>
                <w:rFonts w:ascii="Times New Roman" w:hAnsi="Times New Roman" w:cs="Times New Roman"/>
                <w:b/>
                <w:bCs/>
                <w:i/>
                <w:iCs/>
                <w:color w:val="002060"/>
                <w:sz w:val="24"/>
                <w:szCs w:val="24"/>
              </w:rPr>
              <w:t>Contract Form:</w:t>
            </w:r>
          </w:p>
        </w:tc>
        <w:tc>
          <w:tcPr>
            <w:tcW w:w="4675" w:type="dxa"/>
          </w:tcPr>
          <w:p w14:paraId="57A75D6B" w14:textId="7414FE2A" w:rsidR="00E0296A" w:rsidRPr="0020612C" w:rsidRDefault="00E0296A" w:rsidP="009312E7">
            <w:pPr>
              <w:rPr>
                <w:rFonts w:ascii="Times New Roman" w:hAnsi="Times New Roman" w:cs="Times New Roman"/>
                <w:sz w:val="24"/>
                <w:szCs w:val="24"/>
              </w:rPr>
            </w:pPr>
            <w:r>
              <w:rPr>
                <w:rFonts w:ascii="Times New Roman" w:hAnsi="Times New Roman" w:cs="Times New Roman"/>
                <w:sz w:val="24"/>
                <w:szCs w:val="24"/>
              </w:rPr>
              <w:t>NEC Option A</w:t>
            </w:r>
          </w:p>
        </w:tc>
      </w:tr>
    </w:tbl>
    <w:p w14:paraId="5C9F3727" w14:textId="77777777" w:rsidR="00E0296A" w:rsidRDefault="00E0296A" w:rsidP="009312E7">
      <w:pPr>
        <w:rPr>
          <w:rFonts w:ascii="Times New Roman" w:hAnsi="Times New Roman" w:cs="Times New Roman"/>
          <w:b/>
          <w:bCs/>
          <w:color w:val="000000" w:themeColor="text2" w:themeShade="BF"/>
          <w:kern w:val="16"/>
          <w:sz w:val="24"/>
          <w:szCs w:val="24"/>
          <w:u w:val="single"/>
          <w14:ligatures w14:val="standardContextual"/>
          <w14:numForm w14:val="oldStyle"/>
          <w14:numSpacing w14:val="proportional"/>
          <w14:cntxtAlts/>
        </w:rPr>
      </w:pPr>
    </w:p>
    <w:p w14:paraId="59346BC3" w14:textId="4F962B88" w:rsidR="0052623A" w:rsidRDefault="001C2D10" w:rsidP="009312E7">
      <w:pPr>
        <w:rPr>
          <w:rFonts w:ascii="Times New Roman" w:hAnsi="Times New Roman" w:cs="Times New Roman"/>
          <w:b/>
          <w:bCs/>
          <w:color w:val="000000" w:themeColor="text2" w:themeShade="BF"/>
          <w:kern w:val="16"/>
          <w:sz w:val="24"/>
          <w:szCs w:val="24"/>
          <w:u w:val="single"/>
          <w14:ligatures w14:val="standardContextual"/>
          <w14:numForm w14:val="oldStyle"/>
          <w14:numSpacing w14:val="proportional"/>
          <w14:cntxtAlts/>
        </w:rPr>
      </w:pPr>
      <w:r>
        <w:rPr>
          <w:rFonts w:ascii="Times New Roman" w:hAnsi="Times New Roman" w:cs="Times New Roman"/>
          <w:b/>
          <w:bCs/>
          <w:color w:val="000000" w:themeColor="text2" w:themeShade="BF"/>
          <w:kern w:val="16"/>
          <w:sz w:val="24"/>
          <w:szCs w:val="24"/>
          <w:u w:val="single"/>
          <w14:ligatures w14:val="standardContextual"/>
          <w14:numForm w14:val="oldStyle"/>
          <w14:numSpacing w14:val="proportional"/>
          <w14:cntxtAlts/>
        </w:rPr>
        <w:lastRenderedPageBreak/>
        <w:t xml:space="preserve">Table </w:t>
      </w:r>
      <w:r w:rsidR="00E0296A">
        <w:rPr>
          <w:rFonts w:ascii="Times New Roman" w:hAnsi="Times New Roman" w:cs="Times New Roman"/>
          <w:b/>
          <w:bCs/>
          <w:color w:val="000000" w:themeColor="text2" w:themeShade="BF"/>
          <w:kern w:val="16"/>
          <w:sz w:val="24"/>
          <w:szCs w:val="24"/>
          <w:u w:val="single"/>
          <w14:ligatures w14:val="standardContextual"/>
          <w14:numForm w14:val="oldStyle"/>
          <w14:numSpacing w14:val="proportional"/>
          <w14:cntxtAlts/>
        </w:rPr>
        <w:t>2</w:t>
      </w:r>
      <w:r>
        <w:rPr>
          <w:rFonts w:ascii="Times New Roman" w:hAnsi="Times New Roman" w:cs="Times New Roman"/>
          <w:b/>
          <w:bCs/>
          <w:color w:val="000000" w:themeColor="text2" w:themeShade="BF"/>
          <w:kern w:val="16"/>
          <w:sz w:val="24"/>
          <w:szCs w:val="24"/>
          <w:u w:val="single"/>
          <w14:ligatures w14:val="standardContextual"/>
          <w14:numForm w14:val="oldStyle"/>
          <w14:numSpacing w14:val="proportional"/>
          <w14:cntxtAlts/>
        </w:rPr>
        <w:t xml:space="preserve">: </w:t>
      </w:r>
      <w:r w:rsidR="0052623A" w:rsidRPr="0052623A">
        <w:rPr>
          <w:rFonts w:ascii="Times New Roman" w:hAnsi="Times New Roman" w:cs="Times New Roman"/>
          <w:b/>
          <w:bCs/>
          <w:color w:val="000000" w:themeColor="text2" w:themeShade="BF"/>
          <w:kern w:val="16"/>
          <w:sz w:val="24"/>
          <w:szCs w:val="24"/>
          <w:u w:val="single"/>
          <w14:ligatures w14:val="standardContextual"/>
          <w14:numForm w14:val="oldStyle"/>
          <w14:numSpacing w14:val="proportional"/>
          <w14:cntxtAlts/>
        </w:rPr>
        <w:t>Project Milestones</w:t>
      </w:r>
      <w:r>
        <w:rPr>
          <w:rFonts w:ascii="Times New Roman" w:hAnsi="Times New Roman" w:cs="Times New Roman"/>
          <w:b/>
          <w:bCs/>
          <w:color w:val="000000" w:themeColor="text2" w:themeShade="BF"/>
          <w:kern w:val="16"/>
          <w:sz w:val="24"/>
          <w:szCs w:val="24"/>
          <w:u w:val="single"/>
          <w14:ligatures w14:val="standardContextual"/>
          <w14:numForm w14:val="oldStyle"/>
          <w14:numSpacing w14:val="proportional"/>
          <w14:cntxtAlts/>
        </w:rPr>
        <w:t>.</w:t>
      </w:r>
    </w:p>
    <w:p w14:paraId="4F10D659" w14:textId="6F466070" w:rsidR="00E456D7" w:rsidRPr="0060792E" w:rsidRDefault="00E456D7" w:rsidP="009312E7">
      <w:pPr>
        <w:rPr>
          <w:rFonts w:ascii="Times New Roman" w:hAnsi="Times New Roman" w:cs="Times New Roman"/>
          <w:b/>
          <w:bCs/>
          <w:color w:val="002060"/>
          <w:kern w:val="16"/>
          <w:sz w:val="24"/>
          <w:szCs w:val="24"/>
          <w14:ligatures w14:val="standardContextual"/>
          <w14:numForm w14:val="oldStyle"/>
          <w14:numSpacing w14:val="proportional"/>
          <w14:cntxtAlts/>
        </w:rPr>
      </w:pPr>
      <w:r w:rsidRPr="0060792E">
        <w:rPr>
          <w:rFonts w:ascii="Times New Roman" w:hAnsi="Times New Roman" w:cs="Times New Roman"/>
          <w:b/>
          <w:bCs/>
          <w:color w:val="002060"/>
          <w:kern w:val="16"/>
          <w:sz w:val="24"/>
          <w:szCs w:val="24"/>
          <w14:ligatures w14:val="standardContextual"/>
          <w14:numForm w14:val="oldStyle"/>
          <w14:numSpacing w14:val="proportional"/>
          <w14:cntxtAlts/>
        </w:rPr>
        <w:t xml:space="preserve">All drawings design and construction stage will be </w:t>
      </w:r>
      <w:r w:rsidR="0060792E" w:rsidRPr="0060792E">
        <w:rPr>
          <w:rFonts w:ascii="Times New Roman" w:hAnsi="Times New Roman" w:cs="Times New Roman"/>
          <w:b/>
          <w:bCs/>
          <w:color w:val="002060"/>
          <w:kern w:val="16"/>
          <w:sz w:val="24"/>
          <w:szCs w:val="24"/>
          <w14:ligatures w14:val="standardContextual"/>
          <w14:numForm w14:val="oldStyle"/>
          <w14:numSpacing w14:val="proportional"/>
          <w14:cntxtAlts/>
        </w:rPr>
        <w:t>provided by Beau and Hudson LTD and Structural Elements only</w:t>
      </w:r>
      <w:r w:rsidR="0060792E">
        <w:rPr>
          <w:rFonts w:ascii="Times New Roman" w:hAnsi="Times New Roman" w:cs="Times New Roman"/>
          <w:b/>
          <w:bCs/>
          <w:color w:val="002060"/>
          <w:kern w:val="16"/>
          <w:sz w:val="24"/>
          <w:szCs w:val="24"/>
          <w14:ligatures w14:val="standardContextual"/>
          <w14:numForm w14:val="oldStyle"/>
          <w14:numSpacing w14:val="proportional"/>
          <w14:cntxtAlts/>
        </w:rPr>
        <w:t xml:space="preserve">. </w:t>
      </w:r>
    </w:p>
    <w:tbl>
      <w:tblPr>
        <w:tblpPr w:leftFromText="180" w:rightFromText="180" w:vertAnchor="text" w:horzAnchor="margin" w:tblpY="1"/>
        <w:tblOverlap w:val="never"/>
        <w:tblW w:w="94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29" w:type="dxa"/>
          <w:left w:w="29" w:type="dxa"/>
          <w:bottom w:w="29" w:type="dxa"/>
          <w:right w:w="29" w:type="dxa"/>
        </w:tblCellMar>
        <w:tblLook w:val="04A0" w:firstRow="1" w:lastRow="0" w:firstColumn="1" w:lastColumn="0" w:noHBand="0" w:noVBand="1"/>
      </w:tblPr>
      <w:tblGrid>
        <w:gridCol w:w="752"/>
        <w:gridCol w:w="2559"/>
        <w:gridCol w:w="1857"/>
        <w:gridCol w:w="1950"/>
        <w:gridCol w:w="2361"/>
      </w:tblGrid>
      <w:tr w:rsidR="00F35816" w:rsidRPr="00F35816" w14:paraId="5745C1D0" w14:textId="77777777" w:rsidTr="00F35816">
        <w:trPr>
          <w:trHeight w:val="530"/>
        </w:trPr>
        <w:tc>
          <w:tcPr>
            <w:tcW w:w="3249" w:type="dxa"/>
            <w:gridSpan w:val="2"/>
            <w:shd w:val="clear" w:color="auto" w:fill="D9D9D9"/>
            <w:vAlign w:val="center"/>
          </w:tcPr>
          <w:p w14:paraId="694A8A8A" w14:textId="77777777" w:rsidR="00F35816" w:rsidRPr="00F35816" w:rsidRDefault="00F35816" w:rsidP="00F35816">
            <w:pPr>
              <w:spacing w:after="0" w:line="240" w:lineRule="auto"/>
              <w:contextualSpacing/>
              <w:jc w:val="center"/>
              <w:rPr>
                <w:rFonts w:ascii="Times New Roman" w:eastAsia="MS Mincho" w:hAnsi="Times New Roman" w:cs="Times New Roman"/>
                <w:b/>
                <w:bCs/>
                <w:sz w:val="24"/>
                <w:szCs w:val="24"/>
              </w:rPr>
            </w:pPr>
            <w:r w:rsidRPr="00F35816">
              <w:rPr>
                <w:rFonts w:ascii="Times New Roman" w:eastAsia="MS Mincho" w:hAnsi="Times New Roman" w:cs="Times New Roman"/>
                <w:b/>
                <w:bCs/>
                <w:sz w:val="24"/>
                <w:szCs w:val="24"/>
              </w:rPr>
              <w:t>Project Stage / Milestone</w:t>
            </w:r>
          </w:p>
        </w:tc>
        <w:tc>
          <w:tcPr>
            <w:tcW w:w="1876" w:type="dxa"/>
            <w:shd w:val="clear" w:color="auto" w:fill="D9D9D9"/>
            <w:vAlign w:val="center"/>
          </w:tcPr>
          <w:p w14:paraId="6BB1BA74" w14:textId="77777777" w:rsidR="00F35816" w:rsidRPr="00F35816" w:rsidRDefault="00F35816" w:rsidP="00F35816">
            <w:pPr>
              <w:spacing w:after="0" w:line="240" w:lineRule="auto"/>
              <w:contextualSpacing/>
              <w:jc w:val="center"/>
              <w:rPr>
                <w:rFonts w:ascii="Times New Roman" w:eastAsia="MS Mincho" w:hAnsi="Times New Roman" w:cs="Times New Roman"/>
                <w:b/>
                <w:bCs/>
                <w:sz w:val="24"/>
                <w:szCs w:val="24"/>
              </w:rPr>
            </w:pPr>
            <w:r w:rsidRPr="00F35816">
              <w:rPr>
                <w:rFonts w:ascii="Times New Roman" w:eastAsia="MS Mincho" w:hAnsi="Times New Roman" w:cs="Times New Roman"/>
                <w:b/>
                <w:bCs/>
                <w:sz w:val="24"/>
                <w:szCs w:val="24"/>
              </w:rPr>
              <w:t>Estimated Start Date</w:t>
            </w:r>
          </w:p>
        </w:tc>
        <w:tc>
          <w:tcPr>
            <w:tcW w:w="1968" w:type="dxa"/>
            <w:shd w:val="clear" w:color="auto" w:fill="D9D9D9"/>
            <w:vAlign w:val="center"/>
          </w:tcPr>
          <w:p w14:paraId="1C4AEAAE" w14:textId="77777777" w:rsidR="00F35816" w:rsidRPr="00F35816" w:rsidRDefault="00F35816" w:rsidP="00F35816">
            <w:pPr>
              <w:spacing w:after="0" w:line="240" w:lineRule="auto"/>
              <w:contextualSpacing/>
              <w:jc w:val="center"/>
              <w:rPr>
                <w:rFonts w:ascii="Times New Roman" w:eastAsia="MS Mincho" w:hAnsi="Times New Roman" w:cs="Times New Roman"/>
                <w:b/>
                <w:bCs/>
                <w:sz w:val="24"/>
                <w:szCs w:val="24"/>
              </w:rPr>
            </w:pPr>
            <w:r w:rsidRPr="00F35816">
              <w:rPr>
                <w:rFonts w:ascii="Times New Roman" w:eastAsia="MS Mincho" w:hAnsi="Times New Roman" w:cs="Times New Roman"/>
                <w:b/>
                <w:bCs/>
                <w:sz w:val="24"/>
                <w:szCs w:val="24"/>
              </w:rPr>
              <w:t>Estimated Completion Date</w:t>
            </w:r>
          </w:p>
        </w:tc>
        <w:tc>
          <w:tcPr>
            <w:tcW w:w="2386" w:type="dxa"/>
            <w:shd w:val="clear" w:color="auto" w:fill="D9D9D9"/>
            <w:vAlign w:val="center"/>
          </w:tcPr>
          <w:p w14:paraId="0119D67A" w14:textId="77777777" w:rsidR="00F35816" w:rsidRPr="00F35816" w:rsidRDefault="00F35816" w:rsidP="00F35816">
            <w:pPr>
              <w:spacing w:after="0" w:line="240" w:lineRule="auto"/>
              <w:contextualSpacing/>
              <w:jc w:val="center"/>
              <w:rPr>
                <w:rFonts w:ascii="Times New Roman" w:eastAsia="MS Mincho" w:hAnsi="Times New Roman" w:cs="Times New Roman"/>
                <w:b/>
                <w:bCs/>
                <w:sz w:val="24"/>
                <w:szCs w:val="24"/>
              </w:rPr>
            </w:pPr>
            <w:r w:rsidRPr="00F35816">
              <w:rPr>
                <w:rFonts w:ascii="Times New Roman" w:eastAsia="MS Mincho" w:hAnsi="Times New Roman" w:cs="Times New Roman"/>
                <w:b/>
                <w:bCs/>
                <w:sz w:val="24"/>
                <w:szCs w:val="24"/>
              </w:rPr>
              <w:t>Project Stakeholders Involved</w:t>
            </w:r>
          </w:p>
        </w:tc>
      </w:tr>
      <w:tr w:rsidR="00F35816" w:rsidRPr="00F35816" w14:paraId="086157D0" w14:textId="77777777" w:rsidTr="00F35816">
        <w:trPr>
          <w:trHeight w:val="349"/>
        </w:trPr>
        <w:tc>
          <w:tcPr>
            <w:tcW w:w="9479" w:type="dxa"/>
            <w:gridSpan w:val="5"/>
            <w:shd w:val="clear" w:color="auto" w:fill="FFFFFF"/>
          </w:tcPr>
          <w:p w14:paraId="2A292AF2" w14:textId="77777777" w:rsidR="00F35816" w:rsidRPr="00F35816" w:rsidRDefault="00F35816" w:rsidP="00F35816">
            <w:pPr>
              <w:spacing w:after="120" w:line="240" w:lineRule="auto"/>
              <w:rPr>
                <w:rFonts w:ascii="Times New Roman" w:eastAsia="Times New Roman" w:hAnsi="Times New Roman" w:cs="Times New Roman"/>
                <w:b/>
                <w:bCs/>
                <w:iCs/>
                <w:color w:val="002060"/>
                <w:sz w:val="24"/>
                <w:szCs w:val="24"/>
                <w:u w:val="single"/>
                <w:lang w:eastAsia="ja-JP"/>
              </w:rPr>
            </w:pPr>
            <w:r w:rsidRPr="00F35816">
              <w:rPr>
                <w:rFonts w:ascii="Times New Roman" w:eastAsia="Times New Roman" w:hAnsi="Times New Roman" w:cs="Times New Roman"/>
                <w:b/>
                <w:bCs/>
                <w:iCs/>
                <w:sz w:val="24"/>
                <w:szCs w:val="24"/>
                <w:u w:val="single"/>
                <w:lang w:eastAsia="ja-JP"/>
              </w:rPr>
              <w:t>Design Stage</w:t>
            </w:r>
          </w:p>
        </w:tc>
      </w:tr>
      <w:tr w:rsidR="00F35816" w:rsidRPr="00F35816" w14:paraId="4B7BFD63" w14:textId="77777777" w:rsidTr="00F35816">
        <w:trPr>
          <w:trHeight w:val="432"/>
        </w:trPr>
        <w:tc>
          <w:tcPr>
            <w:tcW w:w="659" w:type="dxa"/>
            <w:vMerge w:val="restart"/>
            <w:shd w:val="clear" w:color="auto" w:fill="FFFFFF"/>
          </w:tcPr>
          <w:p w14:paraId="19728E7F" w14:textId="77777777" w:rsidR="00F35816" w:rsidRPr="00F35816" w:rsidRDefault="00F35816" w:rsidP="00F35816">
            <w:pPr>
              <w:spacing w:after="120" w:line="240" w:lineRule="auto"/>
              <w:rPr>
                <w:rFonts w:ascii="Times New Roman" w:eastAsia="Times New Roman" w:hAnsi="Times New Roman" w:cs="Times New Roman"/>
                <w:b/>
                <w:bCs/>
                <w:iCs/>
                <w:color w:val="002060"/>
                <w:sz w:val="24"/>
                <w:szCs w:val="24"/>
                <w:lang w:eastAsia="ja-JP"/>
              </w:rPr>
            </w:pPr>
            <w:r w:rsidRPr="00F35816">
              <w:rPr>
                <w:rFonts w:ascii="Times New Roman" w:eastAsia="Times New Roman" w:hAnsi="Times New Roman" w:cs="Times New Roman"/>
                <w:b/>
                <w:bCs/>
                <w:iCs/>
                <w:sz w:val="24"/>
                <w:szCs w:val="24"/>
                <w:lang w:eastAsia="ja-JP"/>
              </w:rPr>
              <w:t>Design Model</w:t>
            </w:r>
          </w:p>
        </w:tc>
        <w:tc>
          <w:tcPr>
            <w:tcW w:w="2590" w:type="dxa"/>
            <w:shd w:val="clear" w:color="auto" w:fill="FFFFFF"/>
            <w:vAlign w:val="center"/>
          </w:tcPr>
          <w:p w14:paraId="5AD15FFF" w14:textId="77777777" w:rsidR="00F35816" w:rsidRPr="00F35816" w:rsidRDefault="00F35816" w:rsidP="00F35816">
            <w:pPr>
              <w:spacing w:after="120" w:line="240" w:lineRule="auto"/>
              <w:rPr>
                <w:rFonts w:ascii="Times New Roman" w:eastAsia="Times New Roman" w:hAnsi="Times New Roman" w:cs="Times New Roman"/>
                <w:b/>
                <w:bCs/>
                <w:i/>
                <w:color w:val="002060"/>
                <w:sz w:val="24"/>
                <w:szCs w:val="24"/>
                <w:lang w:eastAsia="ja-JP"/>
              </w:rPr>
            </w:pPr>
            <w:r w:rsidRPr="00F35816">
              <w:rPr>
                <w:rFonts w:ascii="Times New Roman" w:eastAsia="Times New Roman" w:hAnsi="Times New Roman" w:cs="Times New Roman"/>
                <w:b/>
                <w:bCs/>
                <w:i/>
                <w:color w:val="002060"/>
                <w:sz w:val="24"/>
                <w:szCs w:val="24"/>
                <w:lang w:eastAsia="ja-JP"/>
              </w:rPr>
              <w:t>Design concept phase</w:t>
            </w:r>
          </w:p>
          <w:p w14:paraId="2D5CACE1" w14:textId="77777777" w:rsidR="00F35816" w:rsidRPr="00F35816" w:rsidRDefault="00F35816" w:rsidP="00F35816">
            <w:pPr>
              <w:spacing w:after="120" w:line="240" w:lineRule="auto"/>
              <w:rPr>
                <w:rFonts w:ascii="Times New Roman" w:eastAsia="Times New Roman" w:hAnsi="Times New Roman" w:cs="Times New Roman"/>
                <w:b/>
                <w:bCs/>
                <w:i/>
                <w:color w:val="002060"/>
                <w:sz w:val="24"/>
                <w:szCs w:val="24"/>
                <w:lang w:eastAsia="ja-JP"/>
              </w:rPr>
            </w:pPr>
            <w:r w:rsidRPr="00F35816">
              <w:rPr>
                <w:rFonts w:ascii="Times New Roman" w:eastAsia="Times New Roman" w:hAnsi="Times New Roman" w:cs="Times New Roman"/>
                <w:b/>
                <w:bCs/>
                <w:i/>
                <w:color w:val="002060"/>
                <w:sz w:val="24"/>
                <w:szCs w:val="24"/>
                <w:lang w:eastAsia="ja-JP"/>
              </w:rPr>
              <w:t>LOD 100-200</w:t>
            </w:r>
          </w:p>
        </w:tc>
        <w:tc>
          <w:tcPr>
            <w:tcW w:w="1876" w:type="dxa"/>
            <w:shd w:val="clear" w:color="auto" w:fill="FFFFFF"/>
            <w:vAlign w:val="center"/>
          </w:tcPr>
          <w:p w14:paraId="5760F526" w14:textId="2DE99CB3" w:rsidR="00F35816" w:rsidRPr="00F35816" w:rsidRDefault="00BC695C" w:rsidP="0029459F">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March</w:t>
            </w:r>
            <w:r w:rsidR="0029459F" w:rsidRPr="00395C8C">
              <w:rPr>
                <w:rFonts w:ascii="Times New Roman" w:eastAsia="MS Mincho" w:hAnsi="Times New Roman" w:cs="Times New Roman"/>
                <w:iCs/>
                <w:color w:val="1F497D"/>
                <w:sz w:val="24"/>
                <w:szCs w:val="24"/>
              </w:rPr>
              <w:t xml:space="preserve"> 2022</w:t>
            </w:r>
          </w:p>
        </w:tc>
        <w:tc>
          <w:tcPr>
            <w:tcW w:w="1968" w:type="dxa"/>
            <w:shd w:val="clear" w:color="auto" w:fill="FFFFFF"/>
            <w:vAlign w:val="center"/>
          </w:tcPr>
          <w:p w14:paraId="3DA9A299" w14:textId="72C712FC" w:rsidR="00F35816" w:rsidRPr="00F35816" w:rsidRDefault="00BC695C" w:rsidP="00F35816">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July 2022</w:t>
            </w:r>
          </w:p>
        </w:tc>
        <w:tc>
          <w:tcPr>
            <w:tcW w:w="2386" w:type="dxa"/>
            <w:shd w:val="clear" w:color="auto" w:fill="FFFFFF"/>
            <w:vAlign w:val="center"/>
          </w:tcPr>
          <w:p w14:paraId="2FCFA1B9" w14:textId="3F7AD04D" w:rsidR="00F35816" w:rsidRPr="00F35816" w:rsidRDefault="00020D86" w:rsidP="00F35816">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B&amp;H LTD/SE LTD</w:t>
            </w:r>
          </w:p>
        </w:tc>
      </w:tr>
      <w:tr w:rsidR="00F35816" w:rsidRPr="00F35816" w14:paraId="43D2008A" w14:textId="77777777" w:rsidTr="00F35816">
        <w:trPr>
          <w:trHeight w:val="432"/>
        </w:trPr>
        <w:tc>
          <w:tcPr>
            <w:tcW w:w="659" w:type="dxa"/>
            <w:vMerge/>
            <w:shd w:val="clear" w:color="auto" w:fill="FFFFFF"/>
          </w:tcPr>
          <w:p w14:paraId="6EB4AE3B" w14:textId="77777777" w:rsidR="00F35816" w:rsidRPr="00F35816" w:rsidRDefault="00F35816" w:rsidP="00F35816">
            <w:pPr>
              <w:spacing w:after="120" w:line="240" w:lineRule="auto"/>
              <w:rPr>
                <w:rFonts w:ascii="Times New Roman" w:eastAsia="Times New Roman" w:hAnsi="Times New Roman" w:cs="Times New Roman"/>
                <w:b/>
                <w:bCs/>
                <w:i/>
                <w:color w:val="002060"/>
                <w:sz w:val="24"/>
                <w:szCs w:val="24"/>
                <w:lang w:eastAsia="ja-JP"/>
              </w:rPr>
            </w:pPr>
          </w:p>
        </w:tc>
        <w:tc>
          <w:tcPr>
            <w:tcW w:w="2590" w:type="dxa"/>
            <w:shd w:val="clear" w:color="auto" w:fill="FFFFFF"/>
            <w:vAlign w:val="center"/>
          </w:tcPr>
          <w:p w14:paraId="248D0386" w14:textId="77777777" w:rsidR="00F35816" w:rsidRPr="00F35816" w:rsidRDefault="00F35816" w:rsidP="00F35816">
            <w:pPr>
              <w:spacing w:after="120" w:line="240" w:lineRule="auto"/>
              <w:rPr>
                <w:rFonts w:ascii="Times New Roman" w:eastAsia="Times New Roman" w:hAnsi="Times New Roman" w:cs="Times New Roman"/>
                <w:b/>
                <w:bCs/>
                <w:i/>
                <w:color w:val="002060"/>
                <w:sz w:val="24"/>
                <w:szCs w:val="24"/>
                <w:lang w:eastAsia="ja-JP"/>
              </w:rPr>
            </w:pPr>
            <w:r w:rsidRPr="00F35816">
              <w:rPr>
                <w:rFonts w:ascii="Times New Roman" w:eastAsia="Times New Roman" w:hAnsi="Times New Roman" w:cs="Times New Roman"/>
                <w:b/>
                <w:bCs/>
                <w:i/>
                <w:color w:val="002060"/>
                <w:sz w:val="24"/>
                <w:szCs w:val="24"/>
                <w:lang w:eastAsia="ja-JP"/>
              </w:rPr>
              <w:t>Design development phase</w:t>
            </w:r>
          </w:p>
          <w:p w14:paraId="50CCE958" w14:textId="77777777" w:rsidR="00F35816" w:rsidRPr="00F35816" w:rsidRDefault="00F35816" w:rsidP="00F35816">
            <w:pPr>
              <w:spacing w:after="120" w:line="240" w:lineRule="auto"/>
              <w:rPr>
                <w:rFonts w:ascii="Times New Roman" w:eastAsia="Times New Roman" w:hAnsi="Times New Roman" w:cs="Times New Roman"/>
                <w:b/>
                <w:bCs/>
                <w:i/>
                <w:color w:val="002060"/>
                <w:sz w:val="24"/>
                <w:szCs w:val="24"/>
                <w:lang w:eastAsia="ja-JP"/>
              </w:rPr>
            </w:pPr>
            <w:r w:rsidRPr="00F35816">
              <w:rPr>
                <w:rFonts w:ascii="Times New Roman" w:eastAsia="Times New Roman" w:hAnsi="Times New Roman" w:cs="Times New Roman"/>
                <w:b/>
                <w:bCs/>
                <w:i/>
                <w:color w:val="002060"/>
                <w:sz w:val="24"/>
                <w:szCs w:val="24"/>
                <w:lang w:eastAsia="ja-JP"/>
              </w:rPr>
              <w:t>LOD 200-300</w:t>
            </w:r>
          </w:p>
        </w:tc>
        <w:tc>
          <w:tcPr>
            <w:tcW w:w="1876" w:type="dxa"/>
            <w:shd w:val="clear" w:color="auto" w:fill="FFFFFF"/>
            <w:vAlign w:val="center"/>
          </w:tcPr>
          <w:p w14:paraId="6020C19D" w14:textId="6A5BC8B4" w:rsidR="00F35816" w:rsidRPr="00F35816" w:rsidRDefault="00020D86" w:rsidP="00F35816">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 xml:space="preserve">March 2022 </w:t>
            </w:r>
          </w:p>
        </w:tc>
        <w:tc>
          <w:tcPr>
            <w:tcW w:w="1968" w:type="dxa"/>
            <w:shd w:val="clear" w:color="auto" w:fill="FFFFFF"/>
            <w:vAlign w:val="center"/>
          </w:tcPr>
          <w:p w14:paraId="63B08C69" w14:textId="1E44A20B" w:rsidR="00F35816" w:rsidRPr="00F35816" w:rsidRDefault="00020D86" w:rsidP="00F35816">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July 2022</w:t>
            </w:r>
          </w:p>
        </w:tc>
        <w:tc>
          <w:tcPr>
            <w:tcW w:w="2386" w:type="dxa"/>
            <w:shd w:val="clear" w:color="auto" w:fill="FFFFFF"/>
            <w:vAlign w:val="center"/>
          </w:tcPr>
          <w:p w14:paraId="070772F6" w14:textId="72F4CB65" w:rsidR="00F35816" w:rsidRPr="00F35816" w:rsidRDefault="00020D86" w:rsidP="00F35816">
            <w:pPr>
              <w:spacing w:after="0" w:line="240" w:lineRule="auto"/>
              <w:contextualSpacing/>
              <w:jc w:val="center"/>
              <w:rPr>
                <w:rFonts w:ascii="Times New Roman" w:eastAsia="MS Mincho" w:hAnsi="Times New Roman" w:cs="Times New Roman"/>
                <w:iCs/>
                <w:color w:val="1F497D"/>
                <w:sz w:val="24"/>
                <w:szCs w:val="24"/>
              </w:rPr>
            </w:pPr>
            <w:bookmarkStart w:id="4" w:name="_Hlk99201130"/>
            <w:r w:rsidRPr="00395C8C">
              <w:rPr>
                <w:rFonts w:ascii="Times New Roman" w:eastAsia="MS Mincho" w:hAnsi="Times New Roman" w:cs="Times New Roman"/>
                <w:iCs/>
                <w:color w:val="1F497D"/>
                <w:sz w:val="24"/>
                <w:szCs w:val="24"/>
              </w:rPr>
              <w:t>B&amp;H LTD/SE LTD</w:t>
            </w:r>
            <w:bookmarkEnd w:id="4"/>
          </w:p>
        </w:tc>
      </w:tr>
      <w:tr w:rsidR="00F35816" w:rsidRPr="00F35816" w14:paraId="033F7F07" w14:textId="77777777" w:rsidTr="00F35816">
        <w:trPr>
          <w:trHeight w:val="432"/>
        </w:trPr>
        <w:tc>
          <w:tcPr>
            <w:tcW w:w="659" w:type="dxa"/>
            <w:vMerge/>
            <w:shd w:val="clear" w:color="auto" w:fill="FFFFFF"/>
          </w:tcPr>
          <w:p w14:paraId="6A6B784F" w14:textId="77777777" w:rsidR="00F35816" w:rsidRPr="00F35816" w:rsidRDefault="00F35816" w:rsidP="00F35816">
            <w:pPr>
              <w:spacing w:after="120" w:line="240" w:lineRule="auto"/>
              <w:rPr>
                <w:rFonts w:ascii="Times New Roman" w:eastAsia="Times New Roman" w:hAnsi="Times New Roman" w:cs="Times New Roman"/>
                <w:b/>
                <w:bCs/>
                <w:i/>
                <w:color w:val="002060"/>
                <w:sz w:val="24"/>
                <w:szCs w:val="24"/>
                <w:lang w:eastAsia="ja-JP"/>
              </w:rPr>
            </w:pPr>
          </w:p>
        </w:tc>
        <w:tc>
          <w:tcPr>
            <w:tcW w:w="2590" w:type="dxa"/>
            <w:shd w:val="clear" w:color="auto" w:fill="FFFFFF"/>
            <w:vAlign w:val="center"/>
          </w:tcPr>
          <w:p w14:paraId="37F36829" w14:textId="77777777" w:rsidR="00F35816" w:rsidRPr="00F35816" w:rsidRDefault="00F35816" w:rsidP="00F35816">
            <w:pPr>
              <w:spacing w:after="120" w:line="240" w:lineRule="auto"/>
              <w:rPr>
                <w:rFonts w:ascii="Times New Roman" w:eastAsia="Times New Roman" w:hAnsi="Times New Roman" w:cs="Times New Roman"/>
                <w:b/>
                <w:bCs/>
                <w:i/>
                <w:color w:val="002060"/>
                <w:sz w:val="24"/>
                <w:szCs w:val="24"/>
                <w:lang w:eastAsia="ja-JP"/>
              </w:rPr>
            </w:pPr>
            <w:r w:rsidRPr="00F35816">
              <w:rPr>
                <w:rFonts w:ascii="Times New Roman" w:eastAsia="Times New Roman" w:hAnsi="Times New Roman" w:cs="Times New Roman"/>
                <w:b/>
                <w:bCs/>
                <w:i/>
                <w:color w:val="002060"/>
                <w:sz w:val="24"/>
                <w:szCs w:val="24"/>
                <w:lang w:eastAsia="ja-JP"/>
              </w:rPr>
              <w:t>Construction Documents Phase</w:t>
            </w:r>
          </w:p>
          <w:p w14:paraId="0FEFB13B" w14:textId="77777777" w:rsidR="00F35816" w:rsidRPr="00F35816" w:rsidRDefault="00F35816" w:rsidP="00F35816">
            <w:pPr>
              <w:spacing w:after="120" w:line="240" w:lineRule="auto"/>
              <w:rPr>
                <w:rFonts w:ascii="Times New Roman" w:eastAsia="Times New Roman" w:hAnsi="Times New Roman" w:cs="Times New Roman"/>
                <w:b/>
                <w:bCs/>
                <w:i/>
                <w:color w:val="002060"/>
                <w:sz w:val="24"/>
                <w:szCs w:val="24"/>
                <w:lang w:eastAsia="ja-JP"/>
              </w:rPr>
            </w:pPr>
            <w:r w:rsidRPr="00F35816">
              <w:rPr>
                <w:rFonts w:ascii="Times New Roman" w:eastAsia="Times New Roman" w:hAnsi="Times New Roman" w:cs="Times New Roman"/>
                <w:b/>
                <w:bCs/>
                <w:i/>
                <w:color w:val="002060"/>
                <w:sz w:val="24"/>
                <w:szCs w:val="24"/>
                <w:lang w:eastAsia="ja-JP"/>
              </w:rPr>
              <w:t>LOD 300 Complete</w:t>
            </w:r>
          </w:p>
        </w:tc>
        <w:tc>
          <w:tcPr>
            <w:tcW w:w="1876" w:type="dxa"/>
            <w:shd w:val="clear" w:color="auto" w:fill="FFFFFF"/>
            <w:vAlign w:val="center"/>
          </w:tcPr>
          <w:p w14:paraId="796EF115" w14:textId="4ACAC4FB" w:rsidR="00F35816" w:rsidRPr="00F35816" w:rsidRDefault="00020D86" w:rsidP="00F35816">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April 2022</w:t>
            </w:r>
          </w:p>
        </w:tc>
        <w:tc>
          <w:tcPr>
            <w:tcW w:w="1968" w:type="dxa"/>
            <w:shd w:val="clear" w:color="auto" w:fill="FFFFFF"/>
            <w:vAlign w:val="center"/>
          </w:tcPr>
          <w:p w14:paraId="3023ABDD" w14:textId="6792C556" w:rsidR="00F35816" w:rsidRPr="00F35816" w:rsidRDefault="00020D86" w:rsidP="00F35816">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June 2022</w:t>
            </w:r>
          </w:p>
        </w:tc>
        <w:tc>
          <w:tcPr>
            <w:tcW w:w="2386" w:type="dxa"/>
            <w:shd w:val="clear" w:color="auto" w:fill="FFFFFF"/>
            <w:vAlign w:val="center"/>
          </w:tcPr>
          <w:p w14:paraId="6385133A" w14:textId="415BCAE7" w:rsidR="00F35816" w:rsidRPr="00F35816" w:rsidRDefault="00020D86" w:rsidP="00F35816">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B&amp;H LTD/SE LTD</w:t>
            </w:r>
          </w:p>
        </w:tc>
      </w:tr>
      <w:tr w:rsidR="00F35816" w:rsidRPr="00F35816" w14:paraId="25B764B0" w14:textId="77777777" w:rsidTr="00F35816">
        <w:trPr>
          <w:trHeight w:val="268"/>
        </w:trPr>
        <w:tc>
          <w:tcPr>
            <w:tcW w:w="9479" w:type="dxa"/>
            <w:gridSpan w:val="5"/>
            <w:shd w:val="clear" w:color="auto" w:fill="FFFFFF"/>
          </w:tcPr>
          <w:p w14:paraId="35F8D2AF" w14:textId="77777777" w:rsidR="00F35816" w:rsidRPr="00F35816" w:rsidRDefault="00F35816" w:rsidP="00F35816">
            <w:pPr>
              <w:spacing w:after="120" w:line="240" w:lineRule="auto"/>
              <w:rPr>
                <w:rFonts w:ascii="Times New Roman" w:eastAsia="Times New Roman" w:hAnsi="Times New Roman" w:cs="Times New Roman"/>
                <w:b/>
                <w:bCs/>
                <w:iCs/>
                <w:color w:val="002060"/>
                <w:sz w:val="24"/>
                <w:szCs w:val="24"/>
                <w:u w:val="single"/>
                <w:lang w:eastAsia="ja-JP"/>
              </w:rPr>
            </w:pPr>
            <w:r w:rsidRPr="00F35816">
              <w:rPr>
                <w:rFonts w:ascii="Times New Roman" w:eastAsia="Times New Roman" w:hAnsi="Times New Roman" w:cs="Times New Roman"/>
                <w:b/>
                <w:bCs/>
                <w:iCs/>
                <w:sz w:val="24"/>
                <w:szCs w:val="24"/>
                <w:u w:val="single"/>
                <w:lang w:eastAsia="ja-JP"/>
              </w:rPr>
              <w:t>Construction Stage</w:t>
            </w:r>
          </w:p>
        </w:tc>
      </w:tr>
      <w:tr w:rsidR="00F35816" w:rsidRPr="00F35816" w14:paraId="41A741CD" w14:textId="77777777" w:rsidTr="00F35816">
        <w:trPr>
          <w:trHeight w:val="432"/>
        </w:trPr>
        <w:tc>
          <w:tcPr>
            <w:tcW w:w="659" w:type="dxa"/>
            <w:vMerge w:val="restart"/>
            <w:shd w:val="clear" w:color="auto" w:fill="FFFFFF"/>
          </w:tcPr>
          <w:p w14:paraId="079E67A4" w14:textId="77777777" w:rsidR="00F35816" w:rsidRPr="00F35816" w:rsidRDefault="00F35816" w:rsidP="00F35816">
            <w:pPr>
              <w:spacing w:after="120" w:line="240" w:lineRule="auto"/>
              <w:rPr>
                <w:rFonts w:ascii="Times New Roman" w:eastAsia="Times New Roman" w:hAnsi="Times New Roman" w:cs="Times New Roman"/>
                <w:b/>
                <w:bCs/>
                <w:iCs/>
                <w:color w:val="002060"/>
                <w:sz w:val="24"/>
                <w:szCs w:val="24"/>
                <w:lang w:eastAsia="ja-JP"/>
              </w:rPr>
            </w:pPr>
            <w:r w:rsidRPr="00F35816">
              <w:rPr>
                <w:rFonts w:ascii="Times New Roman" w:eastAsia="Times New Roman" w:hAnsi="Times New Roman" w:cs="Times New Roman"/>
                <w:b/>
                <w:bCs/>
                <w:iCs/>
                <w:sz w:val="24"/>
                <w:szCs w:val="24"/>
                <w:lang w:eastAsia="ja-JP"/>
              </w:rPr>
              <w:t>As-built Model</w:t>
            </w:r>
          </w:p>
        </w:tc>
        <w:tc>
          <w:tcPr>
            <w:tcW w:w="2590" w:type="dxa"/>
            <w:shd w:val="clear" w:color="auto" w:fill="FFFFFF"/>
            <w:vAlign w:val="center"/>
          </w:tcPr>
          <w:p w14:paraId="62FABECA" w14:textId="77777777" w:rsidR="00F35816" w:rsidRPr="00F35816" w:rsidRDefault="00F35816" w:rsidP="00F35816">
            <w:pPr>
              <w:spacing w:after="120" w:line="240" w:lineRule="auto"/>
              <w:rPr>
                <w:rFonts w:ascii="Times New Roman" w:eastAsia="Times New Roman" w:hAnsi="Times New Roman" w:cs="Times New Roman"/>
                <w:b/>
                <w:bCs/>
                <w:i/>
                <w:color w:val="002060"/>
                <w:sz w:val="24"/>
                <w:szCs w:val="24"/>
                <w:lang w:eastAsia="ja-JP"/>
              </w:rPr>
            </w:pPr>
            <w:r w:rsidRPr="00F35816">
              <w:rPr>
                <w:rFonts w:ascii="Times New Roman" w:eastAsia="Times New Roman" w:hAnsi="Times New Roman" w:cs="Times New Roman"/>
                <w:b/>
                <w:bCs/>
                <w:i/>
                <w:color w:val="002060"/>
                <w:sz w:val="24"/>
                <w:szCs w:val="24"/>
                <w:lang w:eastAsia="ja-JP"/>
              </w:rPr>
              <w:t>Construction delivery Phase</w:t>
            </w:r>
          </w:p>
          <w:p w14:paraId="48763EC6" w14:textId="77777777" w:rsidR="00F35816" w:rsidRPr="00F35816" w:rsidRDefault="00F35816" w:rsidP="00F35816">
            <w:pPr>
              <w:spacing w:after="120" w:line="240" w:lineRule="auto"/>
              <w:rPr>
                <w:rFonts w:ascii="Times New Roman" w:eastAsia="Times New Roman" w:hAnsi="Times New Roman" w:cs="Times New Roman"/>
                <w:b/>
                <w:bCs/>
                <w:i/>
                <w:color w:val="002060"/>
                <w:sz w:val="24"/>
                <w:szCs w:val="24"/>
                <w:lang w:eastAsia="ja-JP"/>
              </w:rPr>
            </w:pPr>
            <w:r w:rsidRPr="00F35816">
              <w:rPr>
                <w:rFonts w:ascii="Times New Roman" w:eastAsia="Times New Roman" w:hAnsi="Times New Roman" w:cs="Times New Roman"/>
                <w:b/>
                <w:bCs/>
                <w:i/>
                <w:color w:val="002060"/>
                <w:sz w:val="24"/>
                <w:szCs w:val="24"/>
                <w:lang w:eastAsia="ja-JP"/>
              </w:rPr>
              <w:t>LOD 400 Complete</w:t>
            </w:r>
          </w:p>
        </w:tc>
        <w:tc>
          <w:tcPr>
            <w:tcW w:w="1876" w:type="dxa"/>
            <w:shd w:val="clear" w:color="auto" w:fill="FFFFFF"/>
            <w:vAlign w:val="center"/>
          </w:tcPr>
          <w:p w14:paraId="7B530147" w14:textId="38FE5ADA" w:rsidR="00F35816" w:rsidRPr="00F35816" w:rsidRDefault="00020D86" w:rsidP="00F35816">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July 2022</w:t>
            </w:r>
          </w:p>
        </w:tc>
        <w:tc>
          <w:tcPr>
            <w:tcW w:w="1968" w:type="dxa"/>
            <w:shd w:val="clear" w:color="auto" w:fill="FFFFFF"/>
            <w:vAlign w:val="center"/>
          </w:tcPr>
          <w:p w14:paraId="3A64E858" w14:textId="3D3122EA" w:rsidR="00F35816" w:rsidRPr="00F35816" w:rsidRDefault="00020D86" w:rsidP="00F35816">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July 2023</w:t>
            </w:r>
          </w:p>
        </w:tc>
        <w:tc>
          <w:tcPr>
            <w:tcW w:w="2386" w:type="dxa"/>
            <w:shd w:val="clear" w:color="auto" w:fill="FFFFFF"/>
            <w:vAlign w:val="center"/>
          </w:tcPr>
          <w:p w14:paraId="4C325302" w14:textId="7983DDE0" w:rsidR="00F35816" w:rsidRPr="00F35816" w:rsidRDefault="00020D86" w:rsidP="00F35816">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B&amp;H LTD/SE LTD</w:t>
            </w:r>
          </w:p>
        </w:tc>
      </w:tr>
      <w:tr w:rsidR="00F35816" w:rsidRPr="00F35816" w14:paraId="59C88C93" w14:textId="77777777" w:rsidTr="00F35816">
        <w:trPr>
          <w:trHeight w:val="432"/>
        </w:trPr>
        <w:tc>
          <w:tcPr>
            <w:tcW w:w="659" w:type="dxa"/>
            <w:vMerge/>
            <w:shd w:val="clear" w:color="auto" w:fill="FFFFFF"/>
          </w:tcPr>
          <w:p w14:paraId="489439A7" w14:textId="77777777" w:rsidR="00F35816" w:rsidRPr="00F35816" w:rsidRDefault="00F35816" w:rsidP="00F35816">
            <w:pPr>
              <w:spacing w:after="120" w:line="240" w:lineRule="auto"/>
              <w:rPr>
                <w:rFonts w:ascii="Times New Roman" w:eastAsia="Times New Roman" w:hAnsi="Times New Roman" w:cs="Times New Roman"/>
                <w:b/>
                <w:bCs/>
                <w:i/>
                <w:color w:val="002060"/>
                <w:sz w:val="24"/>
                <w:szCs w:val="24"/>
                <w:lang w:eastAsia="ja-JP"/>
              </w:rPr>
            </w:pPr>
          </w:p>
        </w:tc>
        <w:tc>
          <w:tcPr>
            <w:tcW w:w="2590" w:type="dxa"/>
            <w:shd w:val="clear" w:color="auto" w:fill="FFFFFF"/>
            <w:vAlign w:val="center"/>
          </w:tcPr>
          <w:p w14:paraId="79748FE2" w14:textId="77777777" w:rsidR="00F35816" w:rsidRPr="00F35816" w:rsidRDefault="00F35816" w:rsidP="00F35816">
            <w:pPr>
              <w:spacing w:after="120" w:line="240" w:lineRule="auto"/>
              <w:rPr>
                <w:rFonts w:ascii="Times New Roman" w:eastAsia="Times New Roman" w:hAnsi="Times New Roman" w:cs="Times New Roman"/>
                <w:b/>
                <w:bCs/>
                <w:i/>
                <w:color w:val="002060"/>
                <w:sz w:val="24"/>
                <w:szCs w:val="24"/>
                <w:lang w:eastAsia="ja-JP"/>
              </w:rPr>
            </w:pPr>
            <w:r w:rsidRPr="00F35816">
              <w:rPr>
                <w:rFonts w:ascii="Times New Roman" w:eastAsia="Times New Roman" w:hAnsi="Times New Roman" w:cs="Times New Roman"/>
                <w:b/>
                <w:bCs/>
                <w:i/>
                <w:color w:val="002060"/>
                <w:sz w:val="24"/>
                <w:szCs w:val="24"/>
                <w:lang w:eastAsia="ja-JP"/>
              </w:rPr>
              <w:t>Project close-out phase</w:t>
            </w:r>
          </w:p>
          <w:p w14:paraId="07C0D79A" w14:textId="77777777" w:rsidR="00F35816" w:rsidRPr="00F35816" w:rsidRDefault="00F35816" w:rsidP="00F35816">
            <w:pPr>
              <w:spacing w:after="120" w:line="240" w:lineRule="auto"/>
              <w:rPr>
                <w:rFonts w:ascii="Times New Roman" w:eastAsia="Times New Roman" w:hAnsi="Times New Roman" w:cs="Times New Roman"/>
                <w:b/>
                <w:bCs/>
                <w:i/>
                <w:color w:val="002060"/>
                <w:sz w:val="24"/>
                <w:szCs w:val="24"/>
                <w:lang w:eastAsia="ja-JP"/>
              </w:rPr>
            </w:pPr>
            <w:r w:rsidRPr="00F35816">
              <w:rPr>
                <w:rFonts w:ascii="Times New Roman" w:eastAsia="Times New Roman" w:hAnsi="Times New Roman" w:cs="Times New Roman"/>
                <w:b/>
                <w:bCs/>
                <w:i/>
                <w:color w:val="002060"/>
                <w:sz w:val="24"/>
                <w:szCs w:val="24"/>
                <w:lang w:eastAsia="ja-JP"/>
              </w:rPr>
              <w:t>LOD 500 Complete</w:t>
            </w:r>
          </w:p>
        </w:tc>
        <w:tc>
          <w:tcPr>
            <w:tcW w:w="1876" w:type="dxa"/>
            <w:shd w:val="clear" w:color="auto" w:fill="FFFFFF"/>
            <w:vAlign w:val="center"/>
          </w:tcPr>
          <w:p w14:paraId="0C1BE439" w14:textId="58E709F5" w:rsidR="00F35816" w:rsidRPr="00F35816" w:rsidRDefault="00020D86" w:rsidP="00F35816">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N/A</w:t>
            </w:r>
          </w:p>
        </w:tc>
        <w:tc>
          <w:tcPr>
            <w:tcW w:w="1968" w:type="dxa"/>
            <w:shd w:val="clear" w:color="auto" w:fill="FFFFFF"/>
            <w:vAlign w:val="center"/>
          </w:tcPr>
          <w:p w14:paraId="250F17CE" w14:textId="12E02D82" w:rsidR="00F35816" w:rsidRPr="00F35816" w:rsidRDefault="00B764AA" w:rsidP="00F35816">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August</w:t>
            </w:r>
            <w:r w:rsidR="0029459F" w:rsidRPr="00395C8C">
              <w:rPr>
                <w:rFonts w:ascii="Times New Roman" w:eastAsia="MS Mincho" w:hAnsi="Times New Roman" w:cs="Times New Roman"/>
                <w:iCs/>
                <w:color w:val="1F497D"/>
                <w:sz w:val="24"/>
                <w:szCs w:val="24"/>
              </w:rPr>
              <w:t xml:space="preserve"> 2023</w:t>
            </w:r>
          </w:p>
        </w:tc>
        <w:tc>
          <w:tcPr>
            <w:tcW w:w="2386" w:type="dxa"/>
            <w:shd w:val="clear" w:color="auto" w:fill="FFFFFF"/>
            <w:vAlign w:val="center"/>
          </w:tcPr>
          <w:p w14:paraId="4F10FD0C" w14:textId="08FD8042" w:rsidR="00F35816" w:rsidRPr="00F35816" w:rsidRDefault="00020D86" w:rsidP="00F35816">
            <w:pPr>
              <w:spacing w:after="0" w:line="240" w:lineRule="auto"/>
              <w:contextualSpacing/>
              <w:jc w:val="center"/>
              <w:rPr>
                <w:rFonts w:ascii="Times New Roman" w:eastAsia="MS Mincho" w:hAnsi="Times New Roman" w:cs="Times New Roman"/>
                <w:iCs/>
                <w:color w:val="1F497D"/>
                <w:sz w:val="24"/>
                <w:szCs w:val="24"/>
              </w:rPr>
            </w:pPr>
            <w:r w:rsidRPr="00395C8C">
              <w:rPr>
                <w:rFonts w:ascii="Times New Roman" w:eastAsia="MS Mincho" w:hAnsi="Times New Roman" w:cs="Times New Roman"/>
                <w:iCs/>
                <w:color w:val="1F497D"/>
                <w:sz w:val="24"/>
                <w:szCs w:val="24"/>
              </w:rPr>
              <w:t>B&amp;H LTD</w:t>
            </w:r>
          </w:p>
        </w:tc>
      </w:tr>
    </w:tbl>
    <w:p w14:paraId="780865FB" w14:textId="753D42D8" w:rsidR="009E6203" w:rsidRPr="00F35816" w:rsidRDefault="009E6203" w:rsidP="009312E7">
      <w:pPr>
        <w:rPr>
          <w:rFonts w:ascii="Times New Roman" w:hAnsi="Times New Roman" w:cs="Times New Roman"/>
          <w:color w:val="000000" w:themeColor="text2" w:themeShade="BF"/>
          <w:kern w:val="16"/>
          <w:sz w:val="24"/>
          <w:szCs w:val="24"/>
          <w14:ligatures w14:val="standardContextual"/>
          <w14:numForm w14:val="oldStyle"/>
          <w14:numSpacing w14:val="proportional"/>
          <w14:cntxtAlts/>
        </w:rPr>
      </w:pPr>
    </w:p>
    <w:p w14:paraId="4A3A51A1" w14:textId="114CB88F" w:rsidR="009E6203" w:rsidRDefault="0052623A" w:rsidP="009312E7">
      <w:pPr>
        <w:rPr>
          <w:rFonts w:ascii="Times New Roman" w:hAnsi="Times New Roman" w:cs="Times New Roman"/>
          <w:b/>
          <w:bCs/>
          <w:color w:val="000000" w:themeColor="text2" w:themeShade="BF"/>
          <w:kern w:val="16"/>
          <w:sz w:val="24"/>
          <w:szCs w:val="24"/>
          <w:u w:val="single"/>
          <w14:ligatures w14:val="standardContextual"/>
          <w14:numForm w14:val="oldStyle"/>
          <w14:numSpacing w14:val="proportional"/>
          <w14:cntxtAlts/>
        </w:rPr>
      </w:pPr>
      <w:r w:rsidRPr="0052623A">
        <w:rPr>
          <w:rFonts w:ascii="Times New Roman" w:hAnsi="Times New Roman" w:cs="Times New Roman"/>
          <w:b/>
          <w:bCs/>
          <w:color w:val="000000" w:themeColor="text2" w:themeShade="BF"/>
          <w:kern w:val="16"/>
          <w:sz w:val="24"/>
          <w:szCs w:val="24"/>
          <w:u w:val="single"/>
          <w14:ligatures w14:val="standardContextual"/>
          <w14:numForm w14:val="oldStyle"/>
          <w14:numSpacing w14:val="proportional"/>
          <w14:cntxtAlts/>
        </w:rPr>
        <w:t xml:space="preserve">Project Management </w:t>
      </w:r>
      <w:r>
        <w:rPr>
          <w:rFonts w:ascii="Times New Roman" w:hAnsi="Times New Roman" w:cs="Times New Roman"/>
          <w:b/>
          <w:bCs/>
          <w:color w:val="000000" w:themeColor="text2" w:themeShade="BF"/>
          <w:kern w:val="16"/>
          <w:sz w:val="24"/>
          <w:szCs w:val="24"/>
          <w:u w:val="single"/>
          <w14:ligatures w14:val="standardContextual"/>
          <w14:numForm w14:val="oldStyle"/>
          <w14:numSpacing w14:val="proportional"/>
          <w14:cntxtAlts/>
        </w:rPr>
        <w:t>Systems</w:t>
      </w:r>
      <w:r w:rsidR="001C2D10">
        <w:rPr>
          <w:rFonts w:ascii="Times New Roman" w:hAnsi="Times New Roman" w:cs="Times New Roman"/>
          <w:b/>
          <w:bCs/>
          <w:color w:val="000000" w:themeColor="text2" w:themeShade="BF"/>
          <w:kern w:val="16"/>
          <w:sz w:val="24"/>
          <w:szCs w:val="24"/>
          <w:u w:val="single"/>
          <w14:ligatures w14:val="standardContextual"/>
          <w14:numForm w14:val="oldStyle"/>
          <w14:numSpacing w14:val="proportional"/>
          <w14:cntxtAlts/>
        </w:rPr>
        <w:t>.</w:t>
      </w:r>
    </w:p>
    <w:p w14:paraId="7AE9DC28" w14:textId="346B816E" w:rsidR="0052623A" w:rsidRPr="0052623A" w:rsidRDefault="0052623A" w:rsidP="0052623A">
      <w:pPr>
        <w:spacing w:after="120" w:line="240" w:lineRule="auto"/>
        <w:rPr>
          <w:rFonts w:ascii="Times New Roman" w:eastAsia="Times New Roman" w:hAnsi="Times New Roman" w:cs="Times New Roman"/>
          <w:iCs/>
          <w:color w:val="002060"/>
          <w:sz w:val="24"/>
          <w:szCs w:val="24"/>
          <w:lang w:eastAsia="ja-JP"/>
        </w:rPr>
      </w:pPr>
      <w:proofErr w:type="spellStart"/>
      <w:r w:rsidRPr="0052623A">
        <w:rPr>
          <w:rFonts w:ascii="Times New Roman" w:eastAsia="Times New Roman" w:hAnsi="Times New Roman" w:cs="Times New Roman"/>
          <w:iCs/>
          <w:color w:val="002060"/>
          <w:sz w:val="24"/>
          <w:szCs w:val="24"/>
          <w:lang w:eastAsia="ja-JP"/>
        </w:rPr>
        <w:t>ePM</w:t>
      </w:r>
      <w:proofErr w:type="spellEnd"/>
      <w:r w:rsidRPr="0052623A">
        <w:rPr>
          <w:rFonts w:ascii="Times New Roman" w:eastAsia="Times New Roman" w:hAnsi="Times New Roman" w:cs="Times New Roman"/>
          <w:iCs/>
          <w:color w:val="002060"/>
          <w:sz w:val="24"/>
          <w:szCs w:val="24"/>
          <w:lang w:eastAsia="ja-JP"/>
        </w:rPr>
        <w:t xml:space="preserve"> is the standar</w:t>
      </w:r>
      <w:r w:rsidR="00F551E0" w:rsidRPr="0067196E">
        <w:rPr>
          <w:rFonts w:ascii="Times New Roman" w:eastAsia="Times New Roman" w:hAnsi="Times New Roman" w:cs="Times New Roman"/>
          <w:iCs/>
          <w:color w:val="002060"/>
          <w:sz w:val="24"/>
          <w:szCs w:val="24"/>
          <w:lang w:eastAsia="ja-JP"/>
        </w:rPr>
        <w:t>d</w:t>
      </w:r>
      <w:r w:rsidRPr="0052623A">
        <w:rPr>
          <w:rFonts w:ascii="Times New Roman" w:eastAsia="Times New Roman" w:hAnsi="Times New Roman" w:cs="Times New Roman"/>
          <w:iCs/>
          <w:color w:val="002060"/>
          <w:sz w:val="24"/>
          <w:szCs w:val="24"/>
          <w:lang w:eastAsia="ja-JP"/>
        </w:rPr>
        <w:t xml:space="preserve"> Project Management System</w:t>
      </w:r>
      <w:r w:rsidR="00F551E0" w:rsidRPr="0067196E">
        <w:rPr>
          <w:rFonts w:ascii="Times New Roman" w:eastAsia="Times New Roman" w:hAnsi="Times New Roman" w:cs="Times New Roman"/>
          <w:iCs/>
          <w:color w:val="002060"/>
          <w:sz w:val="24"/>
          <w:szCs w:val="24"/>
          <w:lang w:eastAsia="ja-JP"/>
        </w:rPr>
        <w:t xml:space="preserve"> </w:t>
      </w:r>
      <w:r w:rsidRPr="0052623A">
        <w:rPr>
          <w:rFonts w:ascii="Times New Roman" w:eastAsia="Times New Roman" w:hAnsi="Times New Roman" w:cs="Times New Roman"/>
          <w:iCs/>
          <w:color w:val="002060"/>
          <w:sz w:val="24"/>
          <w:szCs w:val="24"/>
          <w:lang w:eastAsia="ja-JP"/>
        </w:rPr>
        <w:t>(PMS).</w:t>
      </w:r>
    </w:p>
    <w:p w14:paraId="0BB5256F" w14:textId="3F69C8E6" w:rsidR="009E6203" w:rsidRDefault="009E6203" w:rsidP="009312E7">
      <w:pPr>
        <w:rPr>
          <w:color w:val="000000" w:themeColor="text2" w:themeShade="BF"/>
          <w:kern w:val="16"/>
          <w14:ligatures w14:val="standardContextual"/>
          <w14:numForm w14:val="oldStyle"/>
          <w14:numSpacing w14:val="proportional"/>
          <w14:cntxtAlts/>
        </w:rPr>
      </w:pPr>
    </w:p>
    <w:p w14:paraId="1ABC4AFC" w14:textId="37C55554" w:rsidR="00D11528" w:rsidRDefault="00D11528" w:rsidP="009312E7">
      <w:pPr>
        <w:tabs>
          <w:tab w:val="left" w:pos="2256"/>
        </w:tabs>
      </w:pPr>
    </w:p>
    <w:p w14:paraId="2867370E" w14:textId="1AB7EF20" w:rsidR="00FE1160" w:rsidRDefault="00FE1160" w:rsidP="009312E7">
      <w:pPr>
        <w:tabs>
          <w:tab w:val="left" w:pos="2256"/>
        </w:tabs>
      </w:pPr>
    </w:p>
    <w:p w14:paraId="1D5D6CB4" w14:textId="77777777" w:rsidR="00FE1160" w:rsidRDefault="00FE1160" w:rsidP="009312E7">
      <w:pPr>
        <w:tabs>
          <w:tab w:val="left" w:pos="2256"/>
        </w:tabs>
      </w:pPr>
    </w:p>
    <w:p w14:paraId="73BA737C" w14:textId="7C9411C9" w:rsidR="006212E8" w:rsidRPr="0067196E" w:rsidRDefault="00007A89" w:rsidP="0067196E">
      <w:pPr>
        <w:tabs>
          <w:tab w:val="left" w:pos="2256"/>
        </w:tabs>
      </w:pPr>
      <w:r>
        <w:rPr>
          <w:b/>
          <w:bCs/>
          <w:color w:val="002060"/>
          <w:u w:val="single"/>
        </w:rPr>
        <w:lastRenderedPageBreak/>
        <w:t>2.3</w:t>
      </w:r>
      <w:r w:rsidR="00370A20">
        <w:rPr>
          <w:b/>
          <w:bCs/>
          <w:color w:val="002060"/>
          <w:u w:val="single"/>
        </w:rPr>
        <w:t xml:space="preserve"> </w:t>
      </w:r>
    </w:p>
    <w:tbl>
      <w:tblPr>
        <w:tblStyle w:val="TableGrid"/>
        <w:tblpPr w:leftFromText="180" w:rightFromText="180" w:vertAnchor="text" w:horzAnchor="margin" w:tblpY="114"/>
        <w:tblW w:w="0" w:type="auto"/>
        <w:tblLook w:val="04A0" w:firstRow="1" w:lastRow="0" w:firstColumn="1" w:lastColumn="0" w:noHBand="0" w:noVBand="1"/>
      </w:tblPr>
      <w:tblGrid>
        <w:gridCol w:w="9350"/>
      </w:tblGrid>
      <w:tr w:rsidR="00370A20" w:rsidRPr="006212E8" w14:paraId="6EC54CAA" w14:textId="77777777" w:rsidTr="00370A20">
        <w:trPr>
          <w:trHeight w:val="399"/>
        </w:trPr>
        <w:tc>
          <w:tcPr>
            <w:tcW w:w="9350" w:type="dxa"/>
            <w:shd w:val="clear" w:color="auto" w:fill="BFBFBF" w:themeFill="background1" w:themeFillShade="BF"/>
          </w:tcPr>
          <w:p w14:paraId="3410421E" w14:textId="77777777" w:rsidR="00370A20" w:rsidRPr="00613B02" w:rsidRDefault="00370A20" w:rsidP="00370A20">
            <w:pPr>
              <w:rPr>
                <w:rFonts w:ascii="Times New Roman" w:hAnsi="Times New Roman" w:cs="Times New Roman"/>
                <w:b/>
                <w:bCs/>
                <w:sz w:val="24"/>
                <w:szCs w:val="24"/>
                <w:u w:val="single"/>
              </w:rPr>
            </w:pPr>
            <w:r w:rsidRPr="00613B02">
              <w:rPr>
                <w:rFonts w:ascii="Times New Roman" w:hAnsi="Times New Roman" w:cs="Times New Roman"/>
                <w:b/>
                <w:bCs/>
                <w:sz w:val="24"/>
                <w:szCs w:val="24"/>
                <w:u w:val="single"/>
              </w:rPr>
              <w:t xml:space="preserve">SECTION C: </w:t>
            </w:r>
            <w:r>
              <w:rPr>
                <w:rFonts w:ascii="Times New Roman" w:hAnsi="Times New Roman" w:cs="Times New Roman"/>
                <w:b/>
                <w:bCs/>
                <w:sz w:val="24"/>
                <w:szCs w:val="24"/>
                <w:u w:val="single"/>
              </w:rPr>
              <w:t xml:space="preserve">MANAGEMENT. </w:t>
            </w:r>
          </w:p>
        </w:tc>
      </w:tr>
    </w:tbl>
    <w:p w14:paraId="27337EC3" w14:textId="77777777" w:rsidR="00370A20" w:rsidRDefault="00370A20">
      <w:pPr>
        <w:rPr>
          <w:rFonts w:ascii="Times New Roman" w:hAnsi="Times New Roman" w:cs="Times New Roman"/>
          <w:color w:val="002060"/>
          <w:sz w:val="24"/>
          <w:szCs w:val="24"/>
        </w:rPr>
      </w:pPr>
    </w:p>
    <w:p w14:paraId="7BB2D4A5" w14:textId="263CCCD9" w:rsidR="00F91B1F" w:rsidRPr="00B3204E" w:rsidRDefault="00370A20">
      <w:pPr>
        <w:rPr>
          <w:rFonts w:ascii="Times New Roman" w:hAnsi="Times New Roman" w:cs="Times New Roman"/>
          <w:color w:val="002060"/>
          <w:sz w:val="24"/>
          <w:szCs w:val="24"/>
        </w:rPr>
      </w:pPr>
      <w:r>
        <w:rPr>
          <w:rFonts w:ascii="Times New Roman" w:hAnsi="Times New Roman" w:cs="Times New Roman"/>
          <w:color w:val="002060"/>
          <w:sz w:val="24"/>
          <w:szCs w:val="24"/>
        </w:rPr>
        <w:t>B</w:t>
      </w:r>
      <w:r w:rsidR="00F91B1F" w:rsidRPr="00B3204E">
        <w:rPr>
          <w:rFonts w:ascii="Times New Roman" w:hAnsi="Times New Roman" w:cs="Times New Roman"/>
          <w:color w:val="002060"/>
          <w:sz w:val="24"/>
          <w:szCs w:val="24"/>
        </w:rPr>
        <w:t>elow in table 4 we</w:t>
      </w:r>
      <w:r w:rsidR="00C341D5" w:rsidRPr="00B3204E">
        <w:rPr>
          <w:rFonts w:ascii="Times New Roman" w:hAnsi="Times New Roman" w:cs="Times New Roman"/>
          <w:color w:val="002060"/>
          <w:sz w:val="24"/>
          <w:szCs w:val="24"/>
        </w:rPr>
        <w:t xml:space="preserve"> </w:t>
      </w:r>
      <w:r w:rsidR="00F91B1F" w:rsidRPr="00B3204E">
        <w:rPr>
          <w:rFonts w:ascii="Times New Roman" w:hAnsi="Times New Roman" w:cs="Times New Roman"/>
          <w:color w:val="002060"/>
          <w:sz w:val="24"/>
          <w:szCs w:val="24"/>
        </w:rPr>
        <w:t>identify</w:t>
      </w:r>
      <w:r w:rsidR="00C341D5" w:rsidRPr="00B3204E">
        <w:rPr>
          <w:rFonts w:ascii="Times New Roman" w:hAnsi="Times New Roman" w:cs="Times New Roman"/>
          <w:color w:val="002060"/>
          <w:sz w:val="24"/>
          <w:szCs w:val="24"/>
        </w:rPr>
        <w:t xml:space="preserve"> </w:t>
      </w:r>
      <w:r w:rsidR="00F91B1F" w:rsidRPr="00B3204E">
        <w:rPr>
          <w:rFonts w:ascii="Times New Roman" w:hAnsi="Times New Roman" w:cs="Times New Roman"/>
          <w:color w:val="002060"/>
          <w:sz w:val="24"/>
          <w:szCs w:val="24"/>
        </w:rPr>
        <w:t xml:space="preserve">the </w:t>
      </w:r>
      <w:r w:rsidR="00C341D5" w:rsidRPr="00B3204E">
        <w:rPr>
          <w:rFonts w:ascii="Times New Roman" w:hAnsi="Times New Roman" w:cs="Times New Roman"/>
          <w:color w:val="002060"/>
          <w:sz w:val="24"/>
          <w:szCs w:val="24"/>
        </w:rPr>
        <w:t xml:space="preserve">roles and responsibilities of the </w:t>
      </w:r>
      <w:r w:rsidR="00F91B1F" w:rsidRPr="00B3204E">
        <w:rPr>
          <w:rFonts w:ascii="Times New Roman" w:hAnsi="Times New Roman" w:cs="Times New Roman"/>
          <w:color w:val="002060"/>
          <w:sz w:val="24"/>
          <w:szCs w:val="24"/>
        </w:rPr>
        <w:t>project team and contact information</w:t>
      </w:r>
      <w:r w:rsidR="002D583A">
        <w:rPr>
          <w:rFonts w:ascii="Times New Roman" w:hAnsi="Times New Roman" w:cs="Times New Roman"/>
          <w:color w:val="002060"/>
          <w:sz w:val="24"/>
          <w:szCs w:val="24"/>
        </w:rPr>
        <w:t>, in accordance with BS EN 19650-2</w:t>
      </w:r>
    </w:p>
    <w:p w14:paraId="3ED9C103" w14:textId="55641628" w:rsidR="001C2D10" w:rsidRPr="00F91B1F" w:rsidRDefault="001C2D10">
      <w:pPr>
        <w:rPr>
          <w:rFonts w:ascii="Times New Roman" w:hAnsi="Times New Roman" w:cs="Times New Roman"/>
          <w:sz w:val="24"/>
          <w:szCs w:val="24"/>
        </w:rPr>
      </w:pPr>
      <w:r w:rsidRPr="001C2D10">
        <w:rPr>
          <w:rFonts w:ascii="Times New Roman" w:hAnsi="Times New Roman" w:cs="Times New Roman"/>
          <w:b/>
          <w:bCs/>
          <w:sz w:val="24"/>
          <w:szCs w:val="24"/>
          <w:u w:val="single"/>
        </w:rPr>
        <w:t xml:space="preserve">Table </w:t>
      </w:r>
      <w:r w:rsidR="00EB68DA">
        <w:rPr>
          <w:rFonts w:ascii="Times New Roman" w:hAnsi="Times New Roman" w:cs="Times New Roman"/>
          <w:b/>
          <w:bCs/>
          <w:sz w:val="24"/>
          <w:szCs w:val="24"/>
          <w:u w:val="single"/>
        </w:rPr>
        <w:t>4</w:t>
      </w:r>
      <w:r w:rsidRPr="001C2D10">
        <w:rPr>
          <w:rFonts w:ascii="Times New Roman" w:hAnsi="Times New Roman" w:cs="Times New Roman"/>
          <w:b/>
          <w:bCs/>
          <w:sz w:val="24"/>
          <w:szCs w:val="24"/>
          <w:u w:val="single"/>
        </w:rPr>
        <w:t>:</w:t>
      </w:r>
      <w:r>
        <w:rPr>
          <w:rFonts w:ascii="Times New Roman" w:hAnsi="Times New Roman" w:cs="Times New Roman"/>
          <w:b/>
          <w:bCs/>
          <w:sz w:val="24"/>
          <w:szCs w:val="24"/>
          <w:u w:val="single"/>
        </w:rPr>
        <w:t xml:space="preserve"> </w:t>
      </w:r>
      <w:r w:rsidRPr="001C2D10">
        <w:rPr>
          <w:rFonts w:ascii="Times New Roman" w:hAnsi="Times New Roman" w:cs="Times New Roman"/>
          <w:b/>
          <w:bCs/>
          <w:sz w:val="24"/>
          <w:szCs w:val="24"/>
          <w:u w:val="single"/>
        </w:rPr>
        <w:t xml:space="preserve">Management </w:t>
      </w:r>
      <w:r>
        <w:rPr>
          <w:rFonts w:ascii="Times New Roman" w:hAnsi="Times New Roman" w:cs="Times New Roman"/>
          <w:b/>
          <w:bCs/>
          <w:sz w:val="24"/>
          <w:szCs w:val="24"/>
          <w:u w:val="single"/>
        </w:rPr>
        <w:t>Responsibilities.</w:t>
      </w:r>
    </w:p>
    <w:tbl>
      <w:tblPr>
        <w:tblStyle w:val="TableGrid"/>
        <w:tblW w:w="9781" w:type="dxa"/>
        <w:tblInd w:w="-431" w:type="dxa"/>
        <w:tblLook w:val="04A0" w:firstRow="1" w:lastRow="0" w:firstColumn="1" w:lastColumn="0" w:noHBand="0" w:noVBand="1"/>
      </w:tblPr>
      <w:tblGrid>
        <w:gridCol w:w="1889"/>
        <w:gridCol w:w="1324"/>
        <w:gridCol w:w="1030"/>
        <w:gridCol w:w="3406"/>
        <w:gridCol w:w="2132"/>
      </w:tblGrid>
      <w:tr w:rsidR="00734103" w:rsidRPr="00613B02" w14:paraId="67254EE2" w14:textId="77777777" w:rsidTr="00303C16">
        <w:tc>
          <w:tcPr>
            <w:tcW w:w="2330" w:type="dxa"/>
            <w:shd w:val="clear" w:color="auto" w:fill="0070C0"/>
          </w:tcPr>
          <w:p w14:paraId="6457CED5" w14:textId="77777777" w:rsidR="00303C16" w:rsidRPr="00613B02" w:rsidRDefault="00303C16" w:rsidP="00021DD7">
            <w:pPr>
              <w:pStyle w:val="Subtitle"/>
              <w:jc w:val="center"/>
              <w:rPr>
                <w:rFonts w:ascii="Times New Roman" w:hAnsi="Times New Roman" w:cs="Times New Roman"/>
                <w:b/>
                <w:color w:val="auto"/>
                <w:sz w:val="24"/>
                <w:szCs w:val="24"/>
                <w:u w:val="single"/>
              </w:rPr>
            </w:pPr>
            <w:r w:rsidRPr="00613B02">
              <w:rPr>
                <w:rFonts w:ascii="Times New Roman" w:hAnsi="Times New Roman" w:cs="Times New Roman"/>
                <w:b/>
                <w:color w:val="auto"/>
                <w:sz w:val="24"/>
                <w:szCs w:val="24"/>
                <w:u w:val="single"/>
              </w:rPr>
              <w:t>Responsibility</w:t>
            </w:r>
          </w:p>
        </w:tc>
        <w:tc>
          <w:tcPr>
            <w:tcW w:w="1429" w:type="dxa"/>
            <w:shd w:val="clear" w:color="auto" w:fill="0070C0"/>
          </w:tcPr>
          <w:p w14:paraId="17A69D2B" w14:textId="77777777" w:rsidR="00303C16" w:rsidRPr="00613B02" w:rsidRDefault="00303C16" w:rsidP="00734103">
            <w:pPr>
              <w:pStyle w:val="Subtitle"/>
              <w:jc w:val="center"/>
              <w:rPr>
                <w:rFonts w:ascii="Times New Roman" w:hAnsi="Times New Roman" w:cs="Times New Roman"/>
                <w:b/>
                <w:color w:val="auto"/>
                <w:sz w:val="24"/>
                <w:szCs w:val="24"/>
                <w:u w:val="single"/>
              </w:rPr>
            </w:pPr>
            <w:r w:rsidRPr="00613B02">
              <w:rPr>
                <w:rFonts w:ascii="Times New Roman" w:hAnsi="Times New Roman" w:cs="Times New Roman"/>
                <w:b/>
                <w:color w:val="auto"/>
                <w:sz w:val="24"/>
                <w:szCs w:val="24"/>
                <w:u w:val="single"/>
              </w:rPr>
              <w:t>Company</w:t>
            </w:r>
          </w:p>
        </w:tc>
        <w:tc>
          <w:tcPr>
            <w:tcW w:w="1021" w:type="dxa"/>
            <w:shd w:val="clear" w:color="auto" w:fill="0070C0"/>
          </w:tcPr>
          <w:p w14:paraId="6DE841A7" w14:textId="77777777" w:rsidR="00303C16" w:rsidRPr="00613B02" w:rsidRDefault="00303C16" w:rsidP="00734103">
            <w:pPr>
              <w:pStyle w:val="Subtitle"/>
              <w:jc w:val="center"/>
              <w:rPr>
                <w:rFonts w:ascii="Times New Roman" w:hAnsi="Times New Roman" w:cs="Times New Roman"/>
                <w:b/>
                <w:color w:val="auto"/>
                <w:sz w:val="24"/>
                <w:szCs w:val="24"/>
                <w:u w:val="single"/>
              </w:rPr>
            </w:pPr>
            <w:r w:rsidRPr="00613B02">
              <w:rPr>
                <w:rFonts w:ascii="Times New Roman" w:hAnsi="Times New Roman" w:cs="Times New Roman"/>
                <w:b/>
                <w:color w:val="auto"/>
                <w:sz w:val="24"/>
                <w:szCs w:val="24"/>
                <w:u w:val="single"/>
              </w:rPr>
              <w:t>Name</w:t>
            </w:r>
          </w:p>
        </w:tc>
        <w:tc>
          <w:tcPr>
            <w:tcW w:w="3881" w:type="dxa"/>
            <w:shd w:val="clear" w:color="auto" w:fill="0070C0"/>
          </w:tcPr>
          <w:p w14:paraId="022B8501" w14:textId="77777777" w:rsidR="00303C16" w:rsidRPr="00613B02" w:rsidRDefault="00303C16" w:rsidP="00734103">
            <w:pPr>
              <w:pStyle w:val="Subtitle"/>
              <w:jc w:val="center"/>
              <w:rPr>
                <w:rFonts w:ascii="Times New Roman" w:hAnsi="Times New Roman" w:cs="Times New Roman"/>
                <w:b/>
                <w:color w:val="auto"/>
                <w:sz w:val="24"/>
                <w:szCs w:val="24"/>
                <w:u w:val="single"/>
              </w:rPr>
            </w:pPr>
            <w:r w:rsidRPr="00613B02">
              <w:rPr>
                <w:rFonts w:ascii="Times New Roman" w:hAnsi="Times New Roman" w:cs="Times New Roman"/>
                <w:b/>
                <w:color w:val="auto"/>
                <w:sz w:val="24"/>
                <w:szCs w:val="24"/>
                <w:u w:val="single"/>
              </w:rPr>
              <w:t>Email</w:t>
            </w:r>
          </w:p>
        </w:tc>
        <w:tc>
          <w:tcPr>
            <w:tcW w:w="1120" w:type="dxa"/>
            <w:shd w:val="clear" w:color="auto" w:fill="0070C0"/>
          </w:tcPr>
          <w:p w14:paraId="5A9A290A" w14:textId="77777777" w:rsidR="00303C16" w:rsidRPr="00613B02" w:rsidRDefault="00303C16" w:rsidP="00021DD7">
            <w:pPr>
              <w:pStyle w:val="Subtitle"/>
              <w:jc w:val="center"/>
              <w:rPr>
                <w:rFonts w:ascii="Times New Roman" w:hAnsi="Times New Roman" w:cs="Times New Roman"/>
                <w:b/>
                <w:color w:val="auto"/>
                <w:sz w:val="24"/>
                <w:szCs w:val="24"/>
                <w:u w:val="single"/>
              </w:rPr>
            </w:pPr>
            <w:r w:rsidRPr="00613B02">
              <w:rPr>
                <w:rFonts w:ascii="Times New Roman" w:hAnsi="Times New Roman" w:cs="Times New Roman"/>
                <w:b/>
                <w:color w:val="auto"/>
                <w:sz w:val="24"/>
                <w:szCs w:val="24"/>
                <w:u w:val="single"/>
              </w:rPr>
              <w:t>Phone</w:t>
            </w:r>
          </w:p>
        </w:tc>
      </w:tr>
      <w:tr w:rsidR="00734103" w:rsidRPr="00613B02" w14:paraId="7F781029" w14:textId="77777777" w:rsidTr="00303C16">
        <w:tc>
          <w:tcPr>
            <w:tcW w:w="2330" w:type="dxa"/>
          </w:tcPr>
          <w:p w14:paraId="1D501450" w14:textId="6654010A" w:rsidR="00303C16" w:rsidRPr="009E6203" w:rsidRDefault="00303C16" w:rsidP="0020612C">
            <w:pPr>
              <w:pStyle w:val="NoSpacing"/>
              <w:jc w:val="center"/>
              <w:rPr>
                <w:rFonts w:ascii="Times New Roman" w:hAnsi="Times New Roman" w:cs="Times New Roman"/>
                <w:b/>
                <w:i/>
                <w:iCs/>
                <w:sz w:val="24"/>
                <w:szCs w:val="24"/>
                <w:u w:val="single"/>
              </w:rPr>
            </w:pPr>
            <w:r w:rsidRPr="009E6203">
              <w:rPr>
                <w:rFonts w:ascii="Times New Roman" w:hAnsi="Times New Roman" w:cs="Times New Roman"/>
                <w:b/>
                <w:i/>
                <w:iCs/>
                <w:sz w:val="24"/>
                <w:szCs w:val="24"/>
                <w:u w:val="single"/>
              </w:rPr>
              <w:t>Lead Consultant</w:t>
            </w:r>
            <w:r w:rsidR="0020612C" w:rsidRPr="009E6203">
              <w:rPr>
                <w:rFonts w:ascii="Times New Roman" w:hAnsi="Times New Roman" w:cs="Times New Roman"/>
                <w:b/>
                <w:i/>
                <w:iCs/>
                <w:sz w:val="24"/>
                <w:szCs w:val="24"/>
                <w:u w:val="single"/>
              </w:rPr>
              <w:t>:</w:t>
            </w:r>
          </w:p>
        </w:tc>
        <w:tc>
          <w:tcPr>
            <w:tcW w:w="1429" w:type="dxa"/>
          </w:tcPr>
          <w:p w14:paraId="2427FD3B" w14:textId="7B213CBF" w:rsidR="00303C16" w:rsidRPr="00613B02" w:rsidRDefault="0020612C" w:rsidP="00734103">
            <w:pPr>
              <w:pStyle w:val="NoSpacing"/>
              <w:jc w:val="center"/>
              <w:rPr>
                <w:rFonts w:ascii="Times New Roman" w:hAnsi="Times New Roman" w:cs="Times New Roman"/>
                <w:sz w:val="24"/>
                <w:szCs w:val="24"/>
              </w:rPr>
            </w:pPr>
            <w:r w:rsidRPr="00613B02">
              <w:rPr>
                <w:rFonts w:ascii="Times New Roman" w:hAnsi="Times New Roman" w:cs="Times New Roman"/>
                <w:sz w:val="24"/>
                <w:szCs w:val="24"/>
              </w:rPr>
              <w:t>Beau and Hudson LTD</w:t>
            </w:r>
          </w:p>
        </w:tc>
        <w:tc>
          <w:tcPr>
            <w:tcW w:w="1021" w:type="dxa"/>
          </w:tcPr>
          <w:p w14:paraId="2D2A94CE" w14:textId="45245D6D" w:rsidR="00303C16" w:rsidRPr="00613B02" w:rsidRDefault="0020612C" w:rsidP="00734103">
            <w:pPr>
              <w:pStyle w:val="NoSpacing"/>
              <w:jc w:val="center"/>
              <w:rPr>
                <w:rFonts w:ascii="Times New Roman" w:hAnsi="Times New Roman" w:cs="Times New Roman"/>
                <w:sz w:val="24"/>
                <w:szCs w:val="24"/>
              </w:rPr>
            </w:pPr>
            <w:r w:rsidRPr="00613B02">
              <w:rPr>
                <w:rFonts w:ascii="Times New Roman" w:hAnsi="Times New Roman" w:cs="Times New Roman"/>
                <w:sz w:val="24"/>
                <w:szCs w:val="24"/>
              </w:rPr>
              <w:t>Lynsey Davies</w:t>
            </w:r>
          </w:p>
        </w:tc>
        <w:tc>
          <w:tcPr>
            <w:tcW w:w="3881" w:type="dxa"/>
          </w:tcPr>
          <w:p w14:paraId="559B6A8B" w14:textId="1106F78C" w:rsidR="00303C16" w:rsidRPr="00613B02" w:rsidRDefault="0020612C" w:rsidP="00734103">
            <w:pPr>
              <w:pStyle w:val="NoSpacing"/>
              <w:jc w:val="center"/>
              <w:rPr>
                <w:rFonts w:ascii="Times New Roman" w:hAnsi="Times New Roman" w:cs="Times New Roman"/>
                <w:sz w:val="24"/>
                <w:szCs w:val="24"/>
              </w:rPr>
            </w:pPr>
            <w:r w:rsidRPr="00613B02">
              <w:rPr>
                <w:rFonts w:ascii="Times New Roman" w:hAnsi="Times New Roman" w:cs="Times New Roman"/>
                <w:sz w:val="24"/>
                <w:szCs w:val="24"/>
              </w:rPr>
              <w:t>Beau and Hudson LTD@gmail.co.uk</w:t>
            </w:r>
          </w:p>
        </w:tc>
        <w:tc>
          <w:tcPr>
            <w:tcW w:w="1120" w:type="dxa"/>
          </w:tcPr>
          <w:p w14:paraId="465329D1" w14:textId="2F343003" w:rsidR="00303C16" w:rsidRPr="00734103" w:rsidRDefault="005D767C" w:rsidP="00734103">
            <w:pPr>
              <w:pStyle w:val="NoSpacing"/>
              <w:jc w:val="center"/>
              <w:rPr>
                <w:rFonts w:ascii="Arial Narrow" w:hAnsi="Arial Narrow" w:cs="Times New Roman"/>
                <w:sz w:val="24"/>
                <w:szCs w:val="24"/>
              </w:rPr>
            </w:pPr>
            <w:r w:rsidRPr="00734103">
              <w:rPr>
                <w:rFonts w:ascii="Arial Narrow" w:hAnsi="Arial Narrow" w:cs="Times New Roman"/>
                <w:sz w:val="24"/>
                <w:szCs w:val="24"/>
              </w:rPr>
              <w:t>01792 793298</w:t>
            </w:r>
            <w:r w:rsidR="00734103" w:rsidRPr="00734103">
              <w:rPr>
                <w:rFonts w:ascii="Arial Narrow" w:hAnsi="Arial Narrow" w:cs="Times New Roman"/>
                <w:sz w:val="24"/>
                <w:szCs w:val="24"/>
              </w:rPr>
              <w:t>/</w:t>
            </w:r>
            <w:r w:rsidR="00734103" w:rsidRPr="00734103">
              <w:rPr>
                <w:rFonts w:ascii="Arial Narrow" w:hAnsi="Arial Narrow" w:cs="Times New Roman"/>
                <w:sz w:val="24"/>
                <w:szCs w:val="24"/>
              </w:rPr>
              <w:t>0789345612</w:t>
            </w:r>
            <w:r w:rsidR="00734103">
              <w:rPr>
                <w:rFonts w:ascii="Arial Narrow" w:hAnsi="Arial Narrow" w:cs="Times New Roman"/>
                <w:sz w:val="24"/>
                <w:szCs w:val="24"/>
              </w:rPr>
              <w:t>1</w:t>
            </w:r>
          </w:p>
        </w:tc>
      </w:tr>
      <w:tr w:rsidR="00734103" w:rsidRPr="00613B02" w14:paraId="23286CAD" w14:textId="77777777" w:rsidTr="0020612C">
        <w:trPr>
          <w:trHeight w:val="542"/>
        </w:trPr>
        <w:tc>
          <w:tcPr>
            <w:tcW w:w="2330" w:type="dxa"/>
          </w:tcPr>
          <w:p w14:paraId="3C1101E9" w14:textId="6C09C45E" w:rsidR="00303C16" w:rsidRPr="009E6203" w:rsidRDefault="00303C16" w:rsidP="0020612C">
            <w:pPr>
              <w:pStyle w:val="NoSpacing"/>
              <w:jc w:val="center"/>
              <w:rPr>
                <w:rFonts w:ascii="Times New Roman" w:hAnsi="Times New Roman" w:cs="Times New Roman"/>
                <w:b/>
                <w:i/>
                <w:iCs/>
                <w:sz w:val="24"/>
                <w:szCs w:val="24"/>
                <w:u w:val="single"/>
              </w:rPr>
            </w:pPr>
            <w:r w:rsidRPr="009E6203">
              <w:rPr>
                <w:rFonts w:ascii="Times New Roman" w:hAnsi="Times New Roman" w:cs="Times New Roman"/>
                <w:b/>
                <w:i/>
                <w:iCs/>
                <w:sz w:val="24"/>
                <w:szCs w:val="24"/>
                <w:u w:val="single"/>
              </w:rPr>
              <w:t>Design Architect</w:t>
            </w:r>
            <w:r w:rsidR="0020612C" w:rsidRPr="009E6203">
              <w:rPr>
                <w:rFonts w:ascii="Times New Roman" w:hAnsi="Times New Roman" w:cs="Times New Roman"/>
                <w:b/>
                <w:i/>
                <w:iCs/>
                <w:sz w:val="24"/>
                <w:szCs w:val="24"/>
                <w:u w:val="single"/>
              </w:rPr>
              <w:t>:</w:t>
            </w:r>
          </w:p>
        </w:tc>
        <w:tc>
          <w:tcPr>
            <w:tcW w:w="1429" w:type="dxa"/>
          </w:tcPr>
          <w:p w14:paraId="73831BC9" w14:textId="5AFF1DB8" w:rsidR="00303C16" w:rsidRPr="00613B02" w:rsidRDefault="005D767C" w:rsidP="00734103">
            <w:pPr>
              <w:pStyle w:val="NoSpacing"/>
              <w:jc w:val="center"/>
              <w:rPr>
                <w:rFonts w:ascii="Times New Roman" w:hAnsi="Times New Roman" w:cs="Times New Roman"/>
                <w:sz w:val="24"/>
                <w:szCs w:val="24"/>
              </w:rPr>
            </w:pPr>
            <w:r>
              <w:rPr>
                <w:rFonts w:ascii="Times New Roman" w:hAnsi="Times New Roman" w:cs="Times New Roman"/>
                <w:sz w:val="24"/>
                <w:szCs w:val="24"/>
              </w:rPr>
              <w:t>Beau and Hudson LTD</w:t>
            </w:r>
          </w:p>
        </w:tc>
        <w:tc>
          <w:tcPr>
            <w:tcW w:w="1021" w:type="dxa"/>
          </w:tcPr>
          <w:p w14:paraId="07CDED8D" w14:textId="1F1ECF91" w:rsidR="00303C16" w:rsidRPr="00613B02" w:rsidRDefault="005D767C" w:rsidP="00734103">
            <w:pPr>
              <w:pStyle w:val="NoSpacing"/>
              <w:jc w:val="center"/>
              <w:rPr>
                <w:rFonts w:ascii="Times New Roman" w:hAnsi="Times New Roman" w:cs="Times New Roman"/>
                <w:sz w:val="24"/>
                <w:szCs w:val="24"/>
              </w:rPr>
            </w:pPr>
            <w:r>
              <w:rPr>
                <w:rFonts w:ascii="Times New Roman" w:hAnsi="Times New Roman" w:cs="Times New Roman"/>
                <w:sz w:val="24"/>
                <w:szCs w:val="24"/>
              </w:rPr>
              <w:t>Danny Wilcox</w:t>
            </w:r>
          </w:p>
        </w:tc>
        <w:tc>
          <w:tcPr>
            <w:tcW w:w="3881" w:type="dxa"/>
          </w:tcPr>
          <w:p w14:paraId="021EF3B2" w14:textId="1C1FB545" w:rsidR="00303C16" w:rsidRPr="00613B02" w:rsidRDefault="005D767C" w:rsidP="00734103">
            <w:pPr>
              <w:pStyle w:val="NoSpacing"/>
              <w:jc w:val="center"/>
              <w:rPr>
                <w:rFonts w:ascii="Times New Roman" w:hAnsi="Times New Roman" w:cs="Times New Roman"/>
                <w:sz w:val="24"/>
                <w:szCs w:val="24"/>
              </w:rPr>
            </w:pPr>
            <w:r>
              <w:rPr>
                <w:rFonts w:ascii="Times New Roman" w:hAnsi="Times New Roman" w:cs="Times New Roman"/>
                <w:sz w:val="24"/>
                <w:szCs w:val="24"/>
              </w:rPr>
              <w:t>Danny.Wilcox</w:t>
            </w:r>
            <w:r w:rsidRPr="00613B02">
              <w:rPr>
                <w:rFonts w:ascii="Times New Roman" w:hAnsi="Times New Roman" w:cs="Times New Roman"/>
                <w:sz w:val="24"/>
                <w:szCs w:val="24"/>
              </w:rPr>
              <w:t>@gmail.co.uk</w:t>
            </w:r>
          </w:p>
        </w:tc>
        <w:tc>
          <w:tcPr>
            <w:tcW w:w="1120" w:type="dxa"/>
          </w:tcPr>
          <w:p w14:paraId="7877B35A" w14:textId="4C91EC58" w:rsidR="00303C16" w:rsidRPr="00734103" w:rsidRDefault="00734103" w:rsidP="00021DD7">
            <w:pPr>
              <w:pStyle w:val="NoSpacing"/>
              <w:jc w:val="center"/>
              <w:rPr>
                <w:rFonts w:ascii="Arial Narrow" w:hAnsi="Arial Narrow" w:cs="Times New Roman"/>
                <w:sz w:val="24"/>
                <w:szCs w:val="24"/>
              </w:rPr>
            </w:pPr>
            <w:r w:rsidRPr="00734103">
              <w:rPr>
                <w:rFonts w:ascii="Arial Narrow" w:hAnsi="Arial Narrow" w:cs="Times New Roman"/>
                <w:sz w:val="24"/>
                <w:szCs w:val="24"/>
              </w:rPr>
              <w:t>0789345612</w:t>
            </w:r>
            <w:r>
              <w:rPr>
                <w:rFonts w:ascii="Arial Narrow" w:hAnsi="Arial Narrow" w:cs="Times New Roman"/>
                <w:sz w:val="24"/>
                <w:szCs w:val="24"/>
              </w:rPr>
              <w:t>2</w:t>
            </w:r>
          </w:p>
        </w:tc>
      </w:tr>
      <w:tr w:rsidR="00734103" w:rsidRPr="00613B02" w14:paraId="1BF2561B" w14:textId="77777777" w:rsidTr="00303C16">
        <w:tc>
          <w:tcPr>
            <w:tcW w:w="2330" w:type="dxa"/>
          </w:tcPr>
          <w:p w14:paraId="01AD31F9" w14:textId="77777777" w:rsidR="00303C16" w:rsidRPr="009E6203" w:rsidRDefault="00303C16" w:rsidP="0020612C">
            <w:pPr>
              <w:pStyle w:val="NoSpacing"/>
              <w:jc w:val="center"/>
              <w:rPr>
                <w:rFonts w:ascii="Times New Roman" w:hAnsi="Times New Roman" w:cs="Times New Roman"/>
                <w:b/>
                <w:i/>
                <w:iCs/>
                <w:sz w:val="24"/>
                <w:szCs w:val="24"/>
                <w:u w:val="single"/>
              </w:rPr>
            </w:pPr>
            <w:r w:rsidRPr="009E6203">
              <w:rPr>
                <w:rFonts w:ascii="Times New Roman" w:hAnsi="Times New Roman" w:cs="Times New Roman"/>
                <w:b/>
                <w:i/>
                <w:iCs/>
                <w:sz w:val="24"/>
                <w:szCs w:val="24"/>
                <w:u w:val="single"/>
              </w:rPr>
              <w:t>Structural</w:t>
            </w:r>
            <w:r w:rsidR="0020612C" w:rsidRPr="009E6203">
              <w:rPr>
                <w:rFonts w:ascii="Times New Roman" w:hAnsi="Times New Roman" w:cs="Times New Roman"/>
                <w:b/>
                <w:i/>
                <w:iCs/>
                <w:sz w:val="24"/>
                <w:szCs w:val="24"/>
                <w:u w:val="single"/>
              </w:rPr>
              <w:t xml:space="preserve"> </w:t>
            </w:r>
            <w:r w:rsidRPr="009E6203">
              <w:rPr>
                <w:rFonts w:ascii="Times New Roman" w:hAnsi="Times New Roman" w:cs="Times New Roman"/>
                <w:b/>
                <w:i/>
                <w:iCs/>
                <w:sz w:val="24"/>
                <w:szCs w:val="24"/>
                <w:u w:val="single"/>
              </w:rPr>
              <w:t>Engineer</w:t>
            </w:r>
            <w:r w:rsidR="0020612C" w:rsidRPr="009E6203">
              <w:rPr>
                <w:rFonts w:ascii="Times New Roman" w:hAnsi="Times New Roman" w:cs="Times New Roman"/>
                <w:b/>
                <w:i/>
                <w:iCs/>
                <w:sz w:val="24"/>
                <w:szCs w:val="24"/>
                <w:u w:val="single"/>
              </w:rPr>
              <w:t>:</w:t>
            </w:r>
          </w:p>
          <w:p w14:paraId="60DDDF52" w14:textId="64C200FF" w:rsidR="00613B02" w:rsidRPr="009E6203" w:rsidRDefault="00613B02" w:rsidP="0020612C">
            <w:pPr>
              <w:pStyle w:val="NoSpacing"/>
              <w:jc w:val="center"/>
              <w:rPr>
                <w:rFonts w:ascii="Times New Roman" w:hAnsi="Times New Roman" w:cs="Times New Roman"/>
                <w:b/>
                <w:i/>
                <w:iCs/>
                <w:sz w:val="24"/>
                <w:szCs w:val="24"/>
                <w:u w:val="single"/>
              </w:rPr>
            </w:pPr>
          </w:p>
        </w:tc>
        <w:tc>
          <w:tcPr>
            <w:tcW w:w="1429" w:type="dxa"/>
          </w:tcPr>
          <w:p w14:paraId="3ACD28A7" w14:textId="716B66FE" w:rsidR="00303C16" w:rsidRPr="00613B02" w:rsidRDefault="005D767C" w:rsidP="00734103">
            <w:pPr>
              <w:pStyle w:val="NoSpacing"/>
              <w:jc w:val="center"/>
              <w:rPr>
                <w:rFonts w:ascii="Times New Roman" w:hAnsi="Times New Roman" w:cs="Times New Roman"/>
                <w:sz w:val="24"/>
                <w:szCs w:val="24"/>
              </w:rPr>
            </w:pPr>
            <w:r>
              <w:rPr>
                <w:rFonts w:ascii="Times New Roman" w:hAnsi="Times New Roman" w:cs="Times New Roman"/>
                <w:sz w:val="24"/>
                <w:szCs w:val="24"/>
              </w:rPr>
              <w:t>Structural Elements LTD</w:t>
            </w:r>
          </w:p>
        </w:tc>
        <w:tc>
          <w:tcPr>
            <w:tcW w:w="1021" w:type="dxa"/>
          </w:tcPr>
          <w:p w14:paraId="6B9D5CAA" w14:textId="046FD1ED" w:rsidR="00303C16" w:rsidRPr="00613B02" w:rsidRDefault="005D767C" w:rsidP="00734103">
            <w:pPr>
              <w:pStyle w:val="NoSpacing"/>
              <w:jc w:val="center"/>
              <w:rPr>
                <w:rFonts w:ascii="Times New Roman" w:hAnsi="Times New Roman" w:cs="Times New Roman"/>
                <w:sz w:val="24"/>
                <w:szCs w:val="24"/>
              </w:rPr>
            </w:pPr>
            <w:r>
              <w:rPr>
                <w:rFonts w:ascii="Times New Roman" w:hAnsi="Times New Roman" w:cs="Times New Roman"/>
                <w:sz w:val="24"/>
                <w:szCs w:val="24"/>
              </w:rPr>
              <w:t>Mike Phillips</w:t>
            </w:r>
          </w:p>
        </w:tc>
        <w:tc>
          <w:tcPr>
            <w:tcW w:w="3881" w:type="dxa"/>
          </w:tcPr>
          <w:p w14:paraId="0EF8E956" w14:textId="21B36B6E" w:rsidR="00303C16" w:rsidRPr="00613B02" w:rsidRDefault="005D767C" w:rsidP="00734103">
            <w:pPr>
              <w:pStyle w:val="NoSpacing"/>
              <w:jc w:val="center"/>
              <w:rPr>
                <w:rFonts w:ascii="Times New Roman" w:hAnsi="Times New Roman" w:cs="Times New Roman"/>
                <w:sz w:val="24"/>
                <w:szCs w:val="24"/>
              </w:rPr>
            </w:pPr>
            <w:r>
              <w:rPr>
                <w:rFonts w:ascii="Times New Roman" w:hAnsi="Times New Roman" w:cs="Times New Roman"/>
                <w:sz w:val="24"/>
                <w:szCs w:val="24"/>
              </w:rPr>
              <w:t>Structural.Elements@yahoo.com</w:t>
            </w:r>
          </w:p>
        </w:tc>
        <w:tc>
          <w:tcPr>
            <w:tcW w:w="1120" w:type="dxa"/>
          </w:tcPr>
          <w:p w14:paraId="7E1C3A37" w14:textId="2BA2A72F" w:rsidR="00303C16" w:rsidRPr="00734103" w:rsidRDefault="005D767C" w:rsidP="00021DD7">
            <w:pPr>
              <w:pStyle w:val="NoSpacing"/>
              <w:jc w:val="center"/>
              <w:rPr>
                <w:rFonts w:ascii="Arial Narrow" w:hAnsi="Arial Narrow" w:cs="Times New Roman"/>
                <w:sz w:val="24"/>
                <w:szCs w:val="24"/>
              </w:rPr>
            </w:pPr>
            <w:r w:rsidRPr="00734103">
              <w:rPr>
                <w:rFonts w:ascii="Arial Narrow" w:hAnsi="Arial Narrow" w:cs="Times New Roman"/>
                <w:sz w:val="24"/>
                <w:szCs w:val="24"/>
              </w:rPr>
              <w:t>01792 904413</w:t>
            </w:r>
            <w:r w:rsidR="00734103" w:rsidRPr="00734103">
              <w:rPr>
                <w:rFonts w:ascii="Arial Narrow" w:hAnsi="Arial Narrow" w:cs="Times New Roman"/>
                <w:sz w:val="24"/>
                <w:szCs w:val="24"/>
              </w:rPr>
              <w:t>/07912987456</w:t>
            </w:r>
          </w:p>
        </w:tc>
      </w:tr>
      <w:tr w:rsidR="00734103" w:rsidRPr="00613B02" w14:paraId="5E8848BD" w14:textId="77777777" w:rsidTr="0020612C">
        <w:trPr>
          <w:trHeight w:val="458"/>
        </w:trPr>
        <w:tc>
          <w:tcPr>
            <w:tcW w:w="2330" w:type="dxa"/>
          </w:tcPr>
          <w:p w14:paraId="3ADE02AE" w14:textId="77777777" w:rsidR="00303C16" w:rsidRPr="009E6203" w:rsidRDefault="00303C16" w:rsidP="0020612C">
            <w:pPr>
              <w:pStyle w:val="NoSpacing"/>
              <w:jc w:val="center"/>
              <w:rPr>
                <w:rFonts w:ascii="Times New Roman" w:hAnsi="Times New Roman" w:cs="Times New Roman"/>
                <w:b/>
                <w:i/>
                <w:iCs/>
                <w:sz w:val="24"/>
                <w:szCs w:val="24"/>
                <w:u w:val="single"/>
              </w:rPr>
            </w:pPr>
            <w:r w:rsidRPr="009E6203">
              <w:rPr>
                <w:rFonts w:ascii="Times New Roman" w:hAnsi="Times New Roman" w:cs="Times New Roman"/>
                <w:b/>
                <w:i/>
                <w:iCs/>
                <w:sz w:val="24"/>
                <w:szCs w:val="24"/>
                <w:u w:val="single"/>
              </w:rPr>
              <w:t>Quantity Surveyor</w:t>
            </w:r>
          </w:p>
        </w:tc>
        <w:tc>
          <w:tcPr>
            <w:tcW w:w="1429" w:type="dxa"/>
          </w:tcPr>
          <w:p w14:paraId="7219A1E1" w14:textId="26824817" w:rsidR="00303C16" w:rsidRPr="00613B02" w:rsidRDefault="005D767C" w:rsidP="00734103">
            <w:pPr>
              <w:pStyle w:val="NoSpacing"/>
              <w:jc w:val="center"/>
              <w:rPr>
                <w:rFonts w:ascii="Times New Roman" w:hAnsi="Times New Roman" w:cs="Times New Roman"/>
                <w:sz w:val="24"/>
                <w:szCs w:val="24"/>
              </w:rPr>
            </w:pPr>
            <w:r w:rsidRPr="00613B02">
              <w:rPr>
                <w:rFonts w:ascii="Times New Roman" w:hAnsi="Times New Roman" w:cs="Times New Roman"/>
                <w:sz w:val="24"/>
                <w:szCs w:val="24"/>
              </w:rPr>
              <w:t>Beau and Hudson LTD</w:t>
            </w:r>
          </w:p>
        </w:tc>
        <w:tc>
          <w:tcPr>
            <w:tcW w:w="1021" w:type="dxa"/>
          </w:tcPr>
          <w:p w14:paraId="5C641851" w14:textId="097EAE75" w:rsidR="00303C16" w:rsidRPr="00613B02" w:rsidRDefault="005D767C" w:rsidP="00734103">
            <w:pPr>
              <w:pStyle w:val="NoSpacing"/>
              <w:jc w:val="center"/>
              <w:rPr>
                <w:rFonts w:ascii="Times New Roman" w:hAnsi="Times New Roman" w:cs="Times New Roman"/>
                <w:sz w:val="24"/>
                <w:szCs w:val="24"/>
              </w:rPr>
            </w:pPr>
            <w:r>
              <w:rPr>
                <w:rFonts w:ascii="Times New Roman" w:hAnsi="Times New Roman" w:cs="Times New Roman"/>
                <w:sz w:val="24"/>
                <w:szCs w:val="24"/>
              </w:rPr>
              <w:t>Gareth Reeves</w:t>
            </w:r>
          </w:p>
        </w:tc>
        <w:tc>
          <w:tcPr>
            <w:tcW w:w="3881" w:type="dxa"/>
          </w:tcPr>
          <w:p w14:paraId="0705C4B4" w14:textId="0F1DAD7D" w:rsidR="00303C16" w:rsidRPr="00613B02" w:rsidRDefault="005D767C" w:rsidP="00734103">
            <w:pPr>
              <w:pStyle w:val="NoSpacing"/>
              <w:jc w:val="center"/>
              <w:rPr>
                <w:rFonts w:ascii="Times New Roman" w:hAnsi="Times New Roman" w:cs="Times New Roman"/>
                <w:sz w:val="24"/>
                <w:szCs w:val="24"/>
              </w:rPr>
            </w:pPr>
            <w:r>
              <w:rPr>
                <w:rFonts w:ascii="Times New Roman" w:hAnsi="Times New Roman" w:cs="Times New Roman"/>
                <w:sz w:val="24"/>
                <w:szCs w:val="24"/>
              </w:rPr>
              <w:t>Gareth.Reeves@</w:t>
            </w:r>
            <w:r w:rsidR="00734103">
              <w:rPr>
                <w:rFonts w:ascii="Times New Roman" w:hAnsi="Times New Roman" w:cs="Times New Roman"/>
                <w:sz w:val="24"/>
                <w:szCs w:val="24"/>
              </w:rPr>
              <w:t>gmail.com</w:t>
            </w:r>
          </w:p>
        </w:tc>
        <w:tc>
          <w:tcPr>
            <w:tcW w:w="1120" w:type="dxa"/>
          </w:tcPr>
          <w:p w14:paraId="0357E8BD" w14:textId="1110806F" w:rsidR="00303C16" w:rsidRPr="00734103" w:rsidRDefault="00734103" w:rsidP="00021DD7">
            <w:pPr>
              <w:pStyle w:val="NoSpacing"/>
              <w:jc w:val="center"/>
              <w:rPr>
                <w:rFonts w:ascii="Arial Narrow" w:hAnsi="Arial Narrow" w:cs="Times New Roman"/>
                <w:sz w:val="24"/>
                <w:szCs w:val="24"/>
              </w:rPr>
            </w:pPr>
            <w:r w:rsidRPr="00734103">
              <w:rPr>
                <w:rFonts w:ascii="Arial Narrow" w:hAnsi="Arial Narrow" w:cs="Times New Roman"/>
                <w:sz w:val="24"/>
                <w:szCs w:val="24"/>
              </w:rPr>
              <w:t>07893456123</w:t>
            </w:r>
          </w:p>
        </w:tc>
      </w:tr>
      <w:tr w:rsidR="00734103" w:rsidRPr="00613B02" w14:paraId="04F80E8C" w14:textId="77777777" w:rsidTr="0020612C">
        <w:trPr>
          <w:trHeight w:val="422"/>
        </w:trPr>
        <w:tc>
          <w:tcPr>
            <w:tcW w:w="2330" w:type="dxa"/>
          </w:tcPr>
          <w:p w14:paraId="2D5B6FB3" w14:textId="77777777" w:rsidR="00303C16" w:rsidRPr="009E6203" w:rsidRDefault="00303C16" w:rsidP="0020612C">
            <w:pPr>
              <w:pStyle w:val="NoSpacing"/>
              <w:jc w:val="center"/>
              <w:rPr>
                <w:rFonts w:ascii="Times New Roman" w:hAnsi="Times New Roman" w:cs="Times New Roman"/>
                <w:b/>
                <w:i/>
                <w:iCs/>
                <w:sz w:val="24"/>
                <w:szCs w:val="24"/>
                <w:u w:val="single"/>
              </w:rPr>
            </w:pPr>
            <w:r w:rsidRPr="009E6203">
              <w:rPr>
                <w:rFonts w:ascii="Times New Roman" w:hAnsi="Times New Roman" w:cs="Times New Roman"/>
                <w:b/>
                <w:i/>
                <w:iCs/>
                <w:sz w:val="24"/>
                <w:szCs w:val="24"/>
                <w:u w:val="single"/>
              </w:rPr>
              <w:t>Contracts Manager</w:t>
            </w:r>
          </w:p>
        </w:tc>
        <w:tc>
          <w:tcPr>
            <w:tcW w:w="1429" w:type="dxa"/>
          </w:tcPr>
          <w:p w14:paraId="27D8F53A" w14:textId="6F1456D2" w:rsidR="00303C16" w:rsidRPr="00613B02" w:rsidRDefault="005D767C" w:rsidP="00734103">
            <w:pPr>
              <w:pStyle w:val="NoSpacing"/>
              <w:jc w:val="center"/>
              <w:rPr>
                <w:rFonts w:ascii="Times New Roman" w:hAnsi="Times New Roman" w:cs="Times New Roman"/>
                <w:sz w:val="24"/>
                <w:szCs w:val="24"/>
              </w:rPr>
            </w:pPr>
            <w:r w:rsidRPr="00613B02">
              <w:rPr>
                <w:rFonts w:ascii="Times New Roman" w:hAnsi="Times New Roman" w:cs="Times New Roman"/>
                <w:sz w:val="24"/>
                <w:szCs w:val="24"/>
              </w:rPr>
              <w:t>Beau and Hudson LTD</w:t>
            </w:r>
          </w:p>
        </w:tc>
        <w:tc>
          <w:tcPr>
            <w:tcW w:w="1021" w:type="dxa"/>
          </w:tcPr>
          <w:p w14:paraId="49448BAF" w14:textId="66B1B3DB" w:rsidR="00303C16" w:rsidRPr="00613B02" w:rsidRDefault="00734103" w:rsidP="00734103">
            <w:pPr>
              <w:pStyle w:val="NoSpacing"/>
              <w:rPr>
                <w:rFonts w:ascii="Times New Roman" w:hAnsi="Times New Roman" w:cs="Times New Roman"/>
                <w:sz w:val="24"/>
                <w:szCs w:val="24"/>
              </w:rPr>
            </w:pPr>
            <w:r>
              <w:rPr>
                <w:rFonts w:ascii="Times New Roman" w:hAnsi="Times New Roman" w:cs="Times New Roman"/>
                <w:sz w:val="24"/>
                <w:szCs w:val="24"/>
              </w:rPr>
              <w:t xml:space="preserve">Gary Lloyd </w:t>
            </w:r>
          </w:p>
        </w:tc>
        <w:tc>
          <w:tcPr>
            <w:tcW w:w="3881" w:type="dxa"/>
          </w:tcPr>
          <w:p w14:paraId="65AF9BB4" w14:textId="1C0B8AEB" w:rsidR="00303C16" w:rsidRPr="00613B02" w:rsidRDefault="009E6203" w:rsidP="00734103">
            <w:pPr>
              <w:pStyle w:val="NoSpacing"/>
              <w:jc w:val="center"/>
              <w:rPr>
                <w:rFonts w:ascii="Times New Roman" w:hAnsi="Times New Roman" w:cs="Times New Roman"/>
                <w:sz w:val="24"/>
                <w:szCs w:val="24"/>
              </w:rPr>
            </w:pPr>
            <w:r>
              <w:rPr>
                <w:rFonts w:ascii="Times New Roman" w:hAnsi="Times New Roman" w:cs="Times New Roman"/>
                <w:sz w:val="24"/>
                <w:szCs w:val="24"/>
              </w:rPr>
              <w:t>Gary.Lloyd</w:t>
            </w:r>
            <w:r>
              <w:rPr>
                <w:rFonts w:ascii="Times New Roman" w:hAnsi="Times New Roman" w:cs="Times New Roman"/>
                <w:sz w:val="24"/>
                <w:szCs w:val="24"/>
              </w:rPr>
              <w:t>@gmail.com</w:t>
            </w:r>
          </w:p>
        </w:tc>
        <w:tc>
          <w:tcPr>
            <w:tcW w:w="1120" w:type="dxa"/>
          </w:tcPr>
          <w:p w14:paraId="1CF52E25" w14:textId="6BE91347" w:rsidR="00303C16" w:rsidRPr="00734103" w:rsidRDefault="00734103" w:rsidP="00021DD7">
            <w:pPr>
              <w:pStyle w:val="NoSpacing"/>
              <w:jc w:val="center"/>
              <w:rPr>
                <w:rFonts w:ascii="Arial Narrow" w:hAnsi="Arial Narrow" w:cs="Times New Roman"/>
                <w:sz w:val="24"/>
                <w:szCs w:val="24"/>
              </w:rPr>
            </w:pPr>
            <w:r w:rsidRPr="00734103">
              <w:rPr>
                <w:rFonts w:ascii="Arial Narrow" w:hAnsi="Arial Narrow" w:cs="Times New Roman"/>
                <w:sz w:val="24"/>
                <w:szCs w:val="24"/>
              </w:rPr>
              <w:t>07893456124</w:t>
            </w:r>
          </w:p>
        </w:tc>
      </w:tr>
      <w:tr w:rsidR="00734103" w:rsidRPr="00613B02" w14:paraId="6B684BAB" w14:textId="77777777" w:rsidTr="0020612C">
        <w:trPr>
          <w:trHeight w:val="441"/>
        </w:trPr>
        <w:tc>
          <w:tcPr>
            <w:tcW w:w="2330" w:type="dxa"/>
          </w:tcPr>
          <w:p w14:paraId="3B52C0D0" w14:textId="77777777" w:rsidR="00303C16" w:rsidRPr="009E6203" w:rsidRDefault="00303C16" w:rsidP="0020612C">
            <w:pPr>
              <w:pStyle w:val="NoSpacing"/>
              <w:jc w:val="center"/>
              <w:rPr>
                <w:rFonts w:ascii="Times New Roman" w:hAnsi="Times New Roman" w:cs="Times New Roman"/>
                <w:b/>
                <w:i/>
                <w:iCs/>
                <w:sz w:val="24"/>
                <w:szCs w:val="24"/>
                <w:u w:val="single"/>
              </w:rPr>
            </w:pPr>
            <w:r w:rsidRPr="009E6203">
              <w:rPr>
                <w:rFonts w:ascii="Times New Roman" w:hAnsi="Times New Roman" w:cs="Times New Roman"/>
                <w:b/>
                <w:i/>
                <w:iCs/>
                <w:sz w:val="24"/>
                <w:szCs w:val="24"/>
                <w:u w:val="single"/>
              </w:rPr>
              <w:t>Site Manager</w:t>
            </w:r>
          </w:p>
        </w:tc>
        <w:tc>
          <w:tcPr>
            <w:tcW w:w="1429" w:type="dxa"/>
          </w:tcPr>
          <w:p w14:paraId="70BBCEFD" w14:textId="7CE7B622" w:rsidR="00303C16" w:rsidRPr="00613B02" w:rsidRDefault="005D767C" w:rsidP="00734103">
            <w:pPr>
              <w:pStyle w:val="NoSpacing"/>
              <w:jc w:val="center"/>
              <w:rPr>
                <w:rFonts w:ascii="Times New Roman" w:hAnsi="Times New Roman" w:cs="Times New Roman"/>
                <w:sz w:val="24"/>
                <w:szCs w:val="24"/>
              </w:rPr>
            </w:pPr>
            <w:r w:rsidRPr="00613B02">
              <w:rPr>
                <w:rFonts w:ascii="Times New Roman" w:hAnsi="Times New Roman" w:cs="Times New Roman"/>
                <w:sz w:val="24"/>
                <w:szCs w:val="24"/>
              </w:rPr>
              <w:t>Beau and Hudson LTD</w:t>
            </w:r>
          </w:p>
        </w:tc>
        <w:tc>
          <w:tcPr>
            <w:tcW w:w="1021" w:type="dxa"/>
          </w:tcPr>
          <w:p w14:paraId="7000C189" w14:textId="68CBFA39" w:rsidR="00303C16" w:rsidRPr="00613B02" w:rsidRDefault="00734103" w:rsidP="00734103">
            <w:pPr>
              <w:pStyle w:val="NoSpacing"/>
              <w:jc w:val="center"/>
              <w:rPr>
                <w:rFonts w:ascii="Times New Roman" w:hAnsi="Times New Roman" w:cs="Times New Roman"/>
                <w:sz w:val="24"/>
                <w:szCs w:val="24"/>
              </w:rPr>
            </w:pPr>
            <w:r>
              <w:rPr>
                <w:rFonts w:ascii="Times New Roman" w:hAnsi="Times New Roman" w:cs="Times New Roman"/>
                <w:sz w:val="24"/>
                <w:szCs w:val="24"/>
              </w:rPr>
              <w:t>Ashley Taylor</w:t>
            </w:r>
          </w:p>
        </w:tc>
        <w:tc>
          <w:tcPr>
            <w:tcW w:w="3881" w:type="dxa"/>
          </w:tcPr>
          <w:p w14:paraId="680D87E6" w14:textId="4D4BAF5B" w:rsidR="00303C16" w:rsidRPr="00613B02" w:rsidRDefault="009E6203" w:rsidP="00734103">
            <w:pPr>
              <w:pStyle w:val="NoSpacing"/>
              <w:jc w:val="center"/>
              <w:rPr>
                <w:rFonts w:ascii="Times New Roman" w:hAnsi="Times New Roman" w:cs="Times New Roman"/>
                <w:sz w:val="24"/>
                <w:szCs w:val="24"/>
              </w:rPr>
            </w:pPr>
            <w:r>
              <w:rPr>
                <w:rFonts w:ascii="Times New Roman" w:hAnsi="Times New Roman" w:cs="Times New Roman"/>
                <w:sz w:val="24"/>
                <w:szCs w:val="24"/>
              </w:rPr>
              <w:t>Ashley.Taylor</w:t>
            </w:r>
            <w:r>
              <w:rPr>
                <w:rFonts w:ascii="Times New Roman" w:hAnsi="Times New Roman" w:cs="Times New Roman"/>
                <w:sz w:val="24"/>
                <w:szCs w:val="24"/>
              </w:rPr>
              <w:t>@gmail.com</w:t>
            </w:r>
          </w:p>
        </w:tc>
        <w:tc>
          <w:tcPr>
            <w:tcW w:w="1120" w:type="dxa"/>
          </w:tcPr>
          <w:p w14:paraId="6A236861" w14:textId="3F2731DC" w:rsidR="00303C16" w:rsidRPr="00734103" w:rsidRDefault="00734103" w:rsidP="00021DD7">
            <w:pPr>
              <w:pStyle w:val="NoSpacing"/>
              <w:jc w:val="center"/>
              <w:rPr>
                <w:rFonts w:ascii="Arial Narrow" w:hAnsi="Arial Narrow" w:cs="Times New Roman"/>
                <w:sz w:val="24"/>
                <w:szCs w:val="24"/>
              </w:rPr>
            </w:pPr>
            <w:r w:rsidRPr="00734103">
              <w:rPr>
                <w:rFonts w:ascii="Arial Narrow" w:hAnsi="Arial Narrow" w:cs="Times New Roman"/>
                <w:sz w:val="24"/>
                <w:szCs w:val="24"/>
              </w:rPr>
              <w:t>0789345612</w:t>
            </w:r>
            <w:r>
              <w:rPr>
                <w:rFonts w:ascii="Arial Narrow" w:hAnsi="Arial Narrow" w:cs="Times New Roman"/>
                <w:sz w:val="24"/>
                <w:szCs w:val="24"/>
              </w:rPr>
              <w:t>5</w:t>
            </w:r>
          </w:p>
        </w:tc>
      </w:tr>
      <w:tr w:rsidR="00734103" w:rsidRPr="00613B02" w14:paraId="4846D7C2" w14:textId="77777777" w:rsidTr="0020612C">
        <w:trPr>
          <w:trHeight w:val="419"/>
        </w:trPr>
        <w:tc>
          <w:tcPr>
            <w:tcW w:w="2330" w:type="dxa"/>
          </w:tcPr>
          <w:p w14:paraId="1B2BD7AF" w14:textId="77777777" w:rsidR="00303C16" w:rsidRPr="009E6203" w:rsidRDefault="00303C16" w:rsidP="0020612C">
            <w:pPr>
              <w:pStyle w:val="NoSpacing"/>
              <w:jc w:val="center"/>
              <w:rPr>
                <w:rFonts w:ascii="Times New Roman" w:hAnsi="Times New Roman" w:cs="Times New Roman"/>
                <w:b/>
                <w:i/>
                <w:iCs/>
                <w:sz w:val="24"/>
                <w:szCs w:val="24"/>
                <w:u w:val="single"/>
              </w:rPr>
            </w:pPr>
            <w:r w:rsidRPr="009E6203">
              <w:rPr>
                <w:rFonts w:ascii="Times New Roman" w:hAnsi="Times New Roman" w:cs="Times New Roman"/>
                <w:b/>
                <w:i/>
                <w:iCs/>
                <w:sz w:val="24"/>
                <w:szCs w:val="24"/>
                <w:u w:val="single"/>
              </w:rPr>
              <w:t>Project Manager</w:t>
            </w:r>
          </w:p>
        </w:tc>
        <w:tc>
          <w:tcPr>
            <w:tcW w:w="1429" w:type="dxa"/>
          </w:tcPr>
          <w:p w14:paraId="7BFE1216" w14:textId="60432D69" w:rsidR="00303C16" w:rsidRPr="00613B02" w:rsidRDefault="005D767C" w:rsidP="00734103">
            <w:pPr>
              <w:pStyle w:val="NoSpacing"/>
              <w:jc w:val="center"/>
              <w:rPr>
                <w:rFonts w:ascii="Times New Roman" w:hAnsi="Times New Roman" w:cs="Times New Roman"/>
                <w:sz w:val="24"/>
                <w:szCs w:val="24"/>
              </w:rPr>
            </w:pPr>
            <w:r w:rsidRPr="00613B02">
              <w:rPr>
                <w:rFonts w:ascii="Times New Roman" w:hAnsi="Times New Roman" w:cs="Times New Roman"/>
                <w:sz w:val="24"/>
                <w:szCs w:val="24"/>
              </w:rPr>
              <w:t>Beau and Hudson LTD</w:t>
            </w:r>
          </w:p>
        </w:tc>
        <w:tc>
          <w:tcPr>
            <w:tcW w:w="1021" w:type="dxa"/>
          </w:tcPr>
          <w:p w14:paraId="5D08DB10" w14:textId="5F00C67D" w:rsidR="00303C16" w:rsidRPr="00613B02" w:rsidRDefault="00734103" w:rsidP="00734103">
            <w:pPr>
              <w:pStyle w:val="NoSpacing"/>
              <w:jc w:val="center"/>
              <w:rPr>
                <w:rFonts w:ascii="Times New Roman" w:hAnsi="Times New Roman" w:cs="Times New Roman"/>
                <w:sz w:val="24"/>
                <w:szCs w:val="24"/>
              </w:rPr>
            </w:pPr>
            <w:r>
              <w:rPr>
                <w:rFonts w:ascii="Times New Roman" w:hAnsi="Times New Roman" w:cs="Times New Roman"/>
                <w:sz w:val="24"/>
                <w:szCs w:val="24"/>
              </w:rPr>
              <w:t>Chris Cutforth</w:t>
            </w:r>
          </w:p>
        </w:tc>
        <w:tc>
          <w:tcPr>
            <w:tcW w:w="3881" w:type="dxa"/>
          </w:tcPr>
          <w:p w14:paraId="37C8E56E" w14:textId="2D1B004C" w:rsidR="00303C16" w:rsidRPr="00613B02" w:rsidRDefault="009E6203" w:rsidP="00734103">
            <w:pPr>
              <w:pStyle w:val="NoSpacing"/>
              <w:jc w:val="center"/>
              <w:rPr>
                <w:rFonts w:ascii="Times New Roman" w:hAnsi="Times New Roman" w:cs="Times New Roman"/>
                <w:sz w:val="24"/>
                <w:szCs w:val="24"/>
              </w:rPr>
            </w:pPr>
            <w:r>
              <w:rPr>
                <w:rFonts w:ascii="Times New Roman" w:hAnsi="Times New Roman" w:cs="Times New Roman"/>
                <w:sz w:val="24"/>
                <w:szCs w:val="24"/>
              </w:rPr>
              <w:t>Chris.Cutforth</w:t>
            </w:r>
            <w:r>
              <w:rPr>
                <w:rFonts w:ascii="Times New Roman" w:hAnsi="Times New Roman" w:cs="Times New Roman"/>
                <w:sz w:val="24"/>
                <w:szCs w:val="24"/>
              </w:rPr>
              <w:t>@gmail.com</w:t>
            </w:r>
          </w:p>
        </w:tc>
        <w:tc>
          <w:tcPr>
            <w:tcW w:w="1120" w:type="dxa"/>
          </w:tcPr>
          <w:p w14:paraId="31168707" w14:textId="5CFDE28B" w:rsidR="00303C16" w:rsidRPr="00734103" w:rsidRDefault="00734103" w:rsidP="00021DD7">
            <w:pPr>
              <w:pStyle w:val="NoSpacing"/>
              <w:jc w:val="center"/>
              <w:rPr>
                <w:rFonts w:ascii="Arial Narrow" w:hAnsi="Arial Narrow" w:cs="Times New Roman"/>
                <w:sz w:val="24"/>
                <w:szCs w:val="24"/>
              </w:rPr>
            </w:pPr>
            <w:r w:rsidRPr="00734103">
              <w:rPr>
                <w:rFonts w:ascii="Arial Narrow" w:hAnsi="Arial Narrow" w:cs="Times New Roman"/>
                <w:sz w:val="24"/>
                <w:szCs w:val="24"/>
              </w:rPr>
              <w:t>0789345612</w:t>
            </w:r>
            <w:r>
              <w:rPr>
                <w:rFonts w:ascii="Arial Narrow" w:hAnsi="Arial Narrow" w:cs="Times New Roman"/>
                <w:sz w:val="24"/>
                <w:szCs w:val="24"/>
              </w:rPr>
              <w:t>6</w:t>
            </w:r>
          </w:p>
        </w:tc>
      </w:tr>
      <w:tr w:rsidR="00734103" w:rsidRPr="00613B02" w14:paraId="711185FD" w14:textId="77777777" w:rsidTr="0020612C">
        <w:trPr>
          <w:trHeight w:val="424"/>
        </w:trPr>
        <w:tc>
          <w:tcPr>
            <w:tcW w:w="2330" w:type="dxa"/>
          </w:tcPr>
          <w:p w14:paraId="60CFFA80" w14:textId="634716F7" w:rsidR="00303C16" w:rsidRPr="009E6203" w:rsidRDefault="005D767C" w:rsidP="0020612C">
            <w:pPr>
              <w:pStyle w:val="NoSpacing"/>
              <w:jc w:val="center"/>
              <w:rPr>
                <w:rFonts w:ascii="Times New Roman" w:hAnsi="Times New Roman" w:cs="Times New Roman"/>
                <w:b/>
                <w:i/>
                <w:iCs/>
                <w:sz w:val="24"/>
                <w:szCs w:val="24"/>
                <w:u w:val="single"/>
              </w:rPr>
            </w:pPr>
            <w:r w:rsidRPr="009E6203">
              <w:rPr>
                <w:rFonts w:ascii="Times New Roman" w:hAnsi="Times New Roman" w:cs="Times New Roman"/>
                <w:b/>
                <w:i/>
                <w:iCs/>
                <w:sz w:val="24"/>
                <w:szCs w:val="24"/>
                <w:u w:val="single"/>
              </w:rPr>
              <w:t>Purchasing:</w:t>
            </w:r>
          </w:p>
        </w:tc>
        <w:tc>
          <w:tcPr>
            <w:tcW w:w="1429" w:type="dxa"/>
          </w:tcPr>
          <w:p w14:paraId="25C9F637" w14:textId="0C32071D" w:rsidR="00303C16" w:rsidRPr="00613B02" w:rsidRDefault="005D767C" w:rsidP="00734103">
            <w:pPr>
              <w:pStyle w:val="NoSpacing"/>
              <w:jc w:val="center"/>
              <w:rPr>
                <w:rFonts w:ascii="Times New Roman" w:hAnsi="Times New Roman" w:cs="Times New Roman"/>
                <w:sz w:val="24"/>
                <w:szCs w:val="24"/>
              </w:rPr>
            </w:pPr>
            <w:r w:rsidRPr="00613B02">
              <w:rPr>
                <w:rFonts w:ascii="Times New Roman" w:hAnsi="Times New Roman" w:cs="Times New Roman"/>
                <w:sz w:val="24"/>
                <w:szCs w:val="24"/>
              </w:rPr>
              <w:t>Beau and Hudson LTD</w:t>
            </w:r>
          </w:p>
        </w:tc>
        <w:tc>
          <w:tcPr>
            <w:tcW w:w="1021" w:type="dxa"/>
          </w:tcPr>
          <w:p w14:paraId="4FF75D2B" w14:textId="49F446BC" w:rsidR="00303C16" w:rsidRPr="00613B02" w:rsidRDefault="00734103" w:rsidP="00734103">
            <w:pPr>
              <w:pStyle w:val="NoSpacing"/>
              <w:jc w:val="center"/>
              <w:rPr>
                <w:rFonts w:ascii="Times New Roman" w:hAnsi="Times New Roman" w:cs="Times New Roman"/>
                <w:sz w:val="24"/>
                <w:szCs w:val="24"/>
              </w:rPr>
            </w:pPr>
            <w:r>
              <w:rPr>
                <w:rFonts w:ascii="Times New Roman" w:hAnsi="Times New Roman" w:cs="Times New Roman"/>
                <w:sz w:val="24"/>
                <w:szCs w:val="24"/>
              </w:rPr>
              <w:t>Amy Temple</w:t>
            </w:r>
          </w:p>
        </w:tc>
        <w:tc>
          <w:tcPr>
            <w:tcW w:w="3881" w:type="dxa"/>
          </w:tcPr>
          <w:p w14:paraId="5FBE1582" w14:textId="5FE2FBB2" w:rsidR="00303C16" w:rsidRPr="00613B02" w:rsidRDefault="009E6203" w:rsidP="009E6203">
            <w:pPr>
              <w:pStyle w:val="NoSpacing"/>
              <w:rPr>
                <w:rFonts w:ascii="Times New Roman" w:hAnsi="Times New Roman" w:cs="Times New Roman"/>
                <w:sz w:val="24"/>
                <w:szCs w:val="24"/>
              </w:rPr>
            </w:pPr>
            <w:r>
              <w:rPr>
                <w:rFonts w:ascii="Times New Roman" w:hAnsi="Times New Roman" w:cs="Times New Roman"/>
                <w:sz w:val="24"/>
                <w:szCs w:val="24"/>
              </w:rPr>
              <w:t>Info.BandH@</w:t>
            </w:r>
            <w:r>
              <w:rPr>
                <w:rFonts w:ascii="Times New Roman" w:hAnsi="Times New Roman" w:cs="Times New Roman"/>
                <w:sz w:val="24"/>
                <w:szCs w:val="24"/>
              </w:rPr>
              <w:t>gmail.c</w:t>
            </w:r>
            <w:r>
              <w:rPr>
                <w:rFonts w:ascii="Times New Roman" w:hAnsi="Times New Roman" w:cs="Times New Roman"/>
                <w:sz w:val="24"/>
                <w:szCs w:val="24"/>
              </w:rPr>
              <w:t>o</w:t>
            </w:r>
            <w:r>
              <w:rPr>
                <w:rFonts w:ascii="Times New Roman" w:hAnsi="Times New Roman" w:cs="Times New Roman"/>
                <w:sz w:val="24"/>
                <w:szCs w:val="24"/>
              </w:rPr>
              <w:t>m</w:t>
            </w:r>
          </w:p>
        </w:tc>
        <w:tc>
          <w:tcPr>
            <w:tcW w:w="1120" w:type="dxa"/>
          </w:tcPr>
          <w:p w14:paraId="1A4C02BB" w14:textId="09938350" w:rsidR="00303C16" w:rsidRPr="00734103" w:rsidRDefault="00734103" w:rsidP="00734103">
            <w:pPr>
              <w:pStyle w:val="NoSpacing"/>
              <w:jc w:val="center"/>
              <w:rPr>
                <w:rFonts w:ascii="Arial Narrow" w:hAnsi="Arial Narrow" w:cs="Times New Roman"/>
                <w:sz w:val="24"/>
                <w:szCs w:val="24"/>
              </w:rPr>
            </w:pPr>
            <w:r w:rsidRPr="00734103">
              <w:rPr>
                <w:rFonts w:ascii="Arial Narrow" w:hAnsi="Arial Narrow" w:cs="Times New Roman"/>
                <w:sz w:val="24"/>
                <w:szCs w:val="24"/>
              </w:rPr>
              <w:t>0789345612</w:t>
            </w:r>
            <w:r>
              <w:rPr>
                <w:rFonts w:ascii="Arial Narrow" w:hAnsi="Arial Narrow" w:cs="Times New Roman"/>
                <w:sz w:val="24"/>
                <w:szCs w:val="24"/>
              </w:rPr>
              <w:t>7</w:t>
            </w:r>
          </w:p>
        </w:tc>
      </w:tr>
    </w:tbl>
    <w:p w14:paraId="1A0B3400" w14:textId="241FF335" w:rsidR="00F91B1F" w:rsidRDefault="00BB140F" w:rsidP="00BB140F">
      <w:pPr>
        <w:rPr>
          <w:rFonts w:ascii="Times New Roman" w:hAnsi="Times New Roman" w:cs="Times New Roman"/>
          <w:b/>
          <w:bCs/>
          <w:sz w:val="24"/>
          <w:szCs w:val="24"/>
          <w:u w:val="single"/>
        </w:rPr>
      </w:pPr>
      <w:r w:rsidRPr="00BB140F">
        <w:rPr>
          <w:rFonts w:ascii="Times New Roman" w:hAnsi="Times New Roman" w:cs="Times New Roman"/>
          <w:b/>
          <w:bCs/>
          <w:sz w:val="24"/>
          <w:szCs w:val="24"/>
          <w:u w:val="single"/>
        </w:rPr>
        <w:t>Document Authority</w:t>
      </w:r>
      <w:r>
        <w:rPr>
          <w:rFonts w:ascii="Times New Roman" w:hAnsi="Times New Roman" w:cs="Times New Roman"/>
          <w:b/>
          <w:bCs/>
          <w:sz w:val="24"/>
          <w:szCs w:val="24"/>
          <w:u w:val="single"/>
        </w:rPr>
        <w:t>:</w:t>
      </w:r>
    </w:p>
    <w:p w14:paraId="6022E590" w14:textId="6ADBF696" w:rsidR="002823A9" w:rsidRDefault="00BB140F">
      <w:pPr>
        <w:rPr>
          <w:rFonts w:ascii="Times New Roman" w:hAnsi="Times New Roman" w:cs="Times New Roman"/>
          <w:color w:val="002060"/>
          <w:sz w:val="24"/>
          <w:szCs w:val="24"/>
        </w:rPr>
      </w:pPr>
      <w:r w:rsidRPr="00B3204E">
        <w:rPr>
          <w:rFonts w:ascii="Times New Roman" w:hAnsi="Times New Roman" w:cs="Times New Roman"/>
          <w:color w:val="002060"/>
          <w:sz w:val="24"/>
          <w:szCs w:val="24"/>
        </w:rPr>
        <w:t>This project plan has been agreed by the representatives of the project team as listed above with the authority of their parent companies to accept this document for the stated project and use</w:t>
      </w:r>
      <w:r w:rsidRPr="00B3204E">
        <w:rPr>
          <w:rFonts w:ascii="Times New Roman" w:hAnsi="Times New Roman" w:cs="Times New Roman"/>
          <w:color w:val="002060"/>
          <w:sz w:val="24"/>
          <w:szCs w:val="24"/>
        </w:rPr>
        <w:t>.</w:t>
      </w:r>
    </w:p>
    <w:p w14:paraId="138FD2E4" w14:textId="31F01436" w:rsidR="00370A20" w:rsidRPr="00370A20" w:rsidRDefault="00747E11">
      <w:pPr>
        <w:rPr>
          <w:rFonts w:ascii="Times New Roman" w:hAnsi="Times New Roman" w:cs="Times New Roman"/>
          <w:b/>
          <w:bCs/>
          <w:color w:val="002060"/>
          <w:sz w:val="24"/>
          <w:szCs w:val="24"/>
          <w:u w:val="single"/>
        </w:rPr>
      </w:pPr>
      <w:r>
        <w:rPr>
          <w:rFonts w:ascii="Times New Roman" w:hAnsi="Times New Roman" w:cs="Times New Roman"/>
          <w:b/>
          <w:bCs/>
          <w:color w:val="002060"/>
          <w:sz w:val="24"/>
          <w:szCs w:val="24"/>
          <w:u w:val="single"/>
        </w:rPr>
        <w:lastRenderedPageBreak/>
        <w:t>2.4</w:t>
      </w:r>
    </w:p>
    <w:tbl>
      <w:tblPr>
        <w:tblStyle w:val="TableGrid"/>
        <w:tblW w:w="0" w:type="auto"/>
        <w:shd w:val="clear" w:color="auto" w:fill="BFBFBF" w:themeFill="background1" w:themeFillShade="BF"/>
        <w:tblLook w:val="04A0" w:firstRow="1" w:lastRow="0" w:firstColumn="1" w:lastColumn="0" w:noHBand="0" w:noVBand="1"/>
      </w:tblPr>
      <w:tblGrid>
        <w:gridCol w:w="9350"/>
      </w:tblGrid>
      <w:tr w:rsidR="006212E8" w:rsidRPr="00613B02" w14:paraId="3E16F4DD" w14:textId="77777777" w:rsidTr="007A763B">
        <w:trPr>
          <w:trHeight w:val="399"/>
        </w:trPr>
        <w:tc>
          <w:tcPr>
            <w:tcW w:w="9350" w:type="dxa"/>
            <w:shd w:val="clear" w:color="auto" w:fill="BFBFBF" w:themeFill="background1" w:themeFillShade="BF"/>
          </w:tcPr>
          <w:p w14:paraId="0EC1DBB9" w14:textId="289B722D" w:rsidR="006212E8" w:rsidRPr="00613B02" w:rsidRDefault="006212E8" w:rsidP="00021DD7">
            <w:pPr>
              <w:rPr>
                <w:rFonts w:ascii="Times New Roman" w:hAnsi="Times New Roman" w:cs="Times New Roman"/>
                <w:b/>
                <w:bCs/>
                <w:sz w:val="24"/>
                <w:szCs w:val="24"/>
                <w:u w:val="single"/>
              </w:rPr>
            </w:pPr>
            <w:r w:rsidRPr="00613B02">
              <w:rPr>
                <w:rFonts w:ascii="Times New Roman" w:hAnsi="Times New Roman" w:cs="Times New Roman"/>
                <w:b/>
                <w:bCs/>
                <w:sz w:val="24"/>
                <w:szCs w:val="24"/>
                <w:u w:val="single"/>
              </w:rPr>
              <w:t xml:space="preserve">SECTION </w:t>
            </w:r>
            <w:r w:rsidRPr="00613B02">
              <w:rPr>
                <w:rFonts w:ascii="Times New Roman" w:hAnsi="Times New Roman" w:cs="Times New Roman"/>
                <w:b/>
                <w:bCs/>
                <w:sz w:val="24"/>
                <w:szCs w:val="24"/>
                <w:u w:val="single"/>
              </w:rPr>
              <w:t>D</w:t>
            </w:r>
            <w:r w:rsidRPr="00613B02">
              <w:rPr>
                <w:rFonts w:ascii="Times New Roman" w:hAnsi="Times New Roman" w:cs="Times New Roman"/>
                <w:b/>
                <w:bCs/>
                <w:sz w:val="24"/>
                <w:szCs w:val="24"/>
                <w:u w:val="single"/>
              </w:rPr>
              <w:t xml:space="preserve">: </w:t>
            </w:r>
            <w:r w:rsidR="008801B3">
              <w:rPr>
                <w:rFonts w:ascii="Times New Roman" w:hAnsi="Times New Roman" w:cs="Times New Roman"/>
                <w:b/>
                <w:bCs/>
                <w:sz w:val="24"/>
                <w:szCs w:val="24"/>
                <w:u w:val="single"/>
              </w:rPr>
              <w:t>PLANNING AND DOCUMENTATION.</w:t>
            </w:r>
          </w:p>
        </w:tc>
      </w:tr>
    </w:tbl>
    <w:p w14:paraId="51FB24A4" w14:textId="2B6ED1AD" w:rsidR="006F45E1" w:rsidRDefault="006F45E1" w:rsidP="006F45E1">
      <w:pPr>
        <w:rPr>
          <w:rFonts w:ascii="Times New Roman" w:hAnsi="Times New Roman" w:cs="Times New Roman"/>
          <w:sz w:val="24"/>
          <w:szCs w:val="24"/>
          <w:lang w:val="en-GB"/>
        </w:rPr>
      </w:pPr>
    </w:p>
    <w:p w14:paraId="6B848E09" w14:textId="77777777" w:rsidR="00FD7C94" w:rsidRDefault="00FD7C94" w:rsidP="006F45E1">
      <w:pPr>
        <w:rPr>
          <w:rFonts w:ascii="Times New Roman" w:hAnsi="Times New Roman" w:cs="Times New Roman"/>
          <w:b/>
          <w:bCs/>
          <w:color w:val="002060"/>
          <w:sz w:val="24"/>
          <w:szCs w:val="24"/>
          <w:lang w:val="en-GB"/>
        </w:rPr>
      </w:pPr>
      <w:r w:rsidRPr="00FD7C94">
        <w:rPr>
          <w:rFonts w:ascii="Times New Roman" w:hAnsi="Times New Roman" w:cs="Times New Roman"/>
          <w:b/>
          <w:bCs/>
          <w:color w:val="002060"/>
          <w:sz w:val="24"/>
          <w:szCs w:val="24"/>
          <w:lang w:val="en-GB"/>
        </w:rPr>
        <w:t>4.1</w:t>
      </w:r>
      <w:r>
        <w:rPr>
          <w:rFonts w:ascii="Times New Roman" w:hAnsi="Times New Roman" w:cs="Times New Roman"/>
          <w:color w:val="002060"/>
          <w:sz w:val="24"/>
          <w:szCs w:val="24"/>
          <w:lang w:val="en-GB"/>
        </w:rPr>
        <w:t xml:space="preserve"> </w:t>
      </w:r>
      <w:r w:rsidRPr="00FD7C94">
        <w:rPr>
          <w:rFonts w:ascii="Times New Roman" w:hAnsi="Times New Roman" w:cs="Times New Roman"/>
          <w:b/>
          <w:bCs/>
          <w:color w:val="002060"/>
          <w:sz w:val="24"/>
          <w:szCs w:val="24"/>
          <w:lang w:val="en-GB"/>
        </w:rPr>
        <w:t xml:space="preserve">PIP (Project Implementation Plan) </w:t>
      </w:r>
    </w:p>
    <w:p w14:paraId="556EB63C" w14:textId="161CD784" w:rsidR="00FD7C94" w:rsidRPr="00FD7C94" w:rsidRDefault="00FD7C94" w:rsidP="006F45E1">
      <w:pPr>
        <w:rPr>
          <w:rFonts w:ascii="Times New Roman" w:hAnsi="Times New Roman" w:cs="Times New Roman"/>
          <w:color w:val="002060"/>
          <w:sz w:val="24"/>
          <w:szCs w:val="24"/>
          <w:lang w:val="en-GB"/>
        </w:rPr>
      </w:pPr>
      <w:r w:rsidRPr="00FD7C94">
        <w:rPr>
          <w:rFonts w:ascii="Times New Roman" w:hAnsi="Times New Roman" w:cs="Times New Roman"/>
          <w:color w:val="002060"/>
          <w:sz w:val="24"/>
          <w:szCs w:val="24"/>
          <w:lang w:val="en-GB"/>
        </w:rPr>
        <w:t xml:space="preserve">To follow on receipt of EIR document. </w:t>
      </w:r>
    </w:p>
    <w:p w14:paraId="5B1900CB" w14:textId="77777777" w:rsidR="00FD7C94" w:rsidRDefault="00FD7C94" w:rsidP="006F45E1">
      <w:pPr>
        <w:rPr>
          <w:rFonts w:ascii="Times New Roman" w:hAnsi="Times New Roman" w:cs="Times New Roman"/>
          <w:color w:val="002060"/>
          <w:sz w:val="24"/>
          <w:szCs w:val="24"/>
          <w:lang w:val="en-GB"/>
        </w:rPr>
      </w:pPr>
      <w:r w:rsidRPr="00FD7C94">
        <w:rPr>
          <w:rFonts w:ascii="Times New Roman" w:hAnsi="Times New Roman" w:cs="Times New Roman"/>
          <w:b/>
          <w:bCs/>
          <w:color w:val="002060"/>
          <w:sz w:val="24"/>
          <w:szCs w:val="24"/>
          <w:lang w:val="en-GB"/>
        </w:rPr>
        <w:t>4.2 Collaboration &amp; information Modelling</w:t>
      </w:r>
      <w:r w:rsidRPr="00FD7C94">
        <w:rPr>
          <w:rFonts w:ascii="Times New Roman" w:hAnsi="Times New Roman" w:cs="Times New Roman"/>
          <w:color w:val="002060"/>
          <w:sz w:val="24"/>
          <w:szCs w:val="24"/>
          <w:lang w:val="en-GB"/>
        </w:rPr>
        <w:t xml:space="preserve"> </w:t>
      </w:r>
    </w:p>
    <w:p w14:paraId="00B65277" w14:textId="162FD002" w:rsidR="00FD7C94" w:rsidRPr="006F45E1" w:rsidRDefault="00FD7C94" w:rsidP="006F45E1">
      <w:pPr>
        <w:rPr>
          <w:rFonts w:ascii="Times New Roman" w:hAnsi="Times New Roman" w:cs="Times New Roman"/>
          <w:color w:val="002060"/>
          <w:sz w:val="24"/>
          <w:szCs w:val="24"/>
          <w:lang w:val="en-GB"/>
        </w:rPr>
      </w:pPr>
      <w:r>
        <w:rPr>
          <w:rFonts w:ascii="Times New Roman" w:hAnsi="Times New Roman" w:cs="Times New Roman"/>
          <w:color w:val="002060"/>
          <w:sz w:val="24"/>
          <w:szCs w:val="24"/>
          <w:lang w:val="en-GB"/>
        </w:rPr>
        <w:t xml:space="preserve">In this section we </w:t>
      </w:r>
      <w:r w:rsidR="004A5CE2">
        <w:rPr>
          <w:rFonts w:ascii="Times New Roman" w:hAnsi="Times New Roman" w:cs="Times New Roman"/>
          <w:color w:val="002060"/>
          <w:sz w:val="24"/>
          <w:szCs w:val="24"/>
          <w:lang w:val="en-GB"/>
        </w:rPr>
        <w:t xml:space="preserve">have supplied our preferences to how information will be exchanged and managed, awaiting EIR document to confirm client’s proposal. </w:t>
      </w:r>
    </w:p>
    <w:p w14:paraId="22F3749F" w14:textId="2BD73C77" w:rsidR="006F45E1" w:rsidRPr="00332A73" w:rsidRDefault="00ED6D06">
      <w:pPr>
        <w:rPr>
          <w:rFonts w:ascii="Times New Roman" w:hAnsi="Times New Roman" w:cs="Times New Roman"/>
          <w:color w:val="002060"/>
          <w:sz w:val="24"/>
          <w:szCs w:val="24"/>
          <w:lang w:val="en-GB"/>
        </w:rPr>
      </w:pPr>
      <w:r w:rsidRPr="00ED6D06">
        <w:rPr>
          <w:rFonts w:ascii="Times New Roman" w:hAnsi="Times New Roman" w:cs="Times New Roman"/>
          <w:color w:val="002060"/>
          <w:sz w:val="24"/>
          <w:szCs w:val="24"/>
          <w:lang w:val="en-GB"/>
        </w:rPr>
        <w:t>All information</w:t>
      </w:r>
      <w:r w:rsidR="00332A73">
        <w:rPr>
          <w:rFonts w:ascii="Times New Roman" w:hAnsi="Times New Roman" w:cs="Times New Roman"/>
          <w:color w:val="002060"/>
          <w:sz w:val="24"/>
          <w:szCs w:val="24"/>
          <w:lang w:val="en-GB"/>
        </w:rPr>
        <w:t>, plans and documents</w:t>
      </w:r>
      <w:r w:rsidRPr="00ED6D06">
        <w:rPr>
          <w:rFonts w:ascii="Times New Roman" w:hAnsi="Times New Roman" w:cs="Times New Roman"/>
          <w:color w:val="002060"/>
          <w:sz w:val="24"/>
          <w:szCs w:val="24"/>
          <w:lang w:val="en-GB"/>
        </w:rPr>
        <w:t xml:space="preserve"> will be upload </w:t>
      </w:r>
      <w:r>
        <w:rPr>
          <w:rFonts w:ascii="Times New Roman" w:hAnsi="Times New Roman" w:cs="Times New Roman"/>
          <w:color w:val="002060"/>
          <w:sz w:val="24"/>
          <w:szCs w:val="24"/>
          <w:lang w:val="en-GB"/>
        </w:rPr>
        <w:t xml:space="preserve">in a CDE (Common data environment) in line with the BS </w:t>
      </w:r>
      <w:r w:rsidR="00332A73">
        <w:rPr>
          <w:rFonts w:ascii="Times New Roman" w:hAnsi="Times New Roman" w:cs="Times New Roman"/>
          <w:color w:val="002060"/>
          <w:sz w:val="24"/>
          <w:szCs w:val="24"/>
          <w:lang w:val="en-GB"/>
        </w:rPr>
        <w:t>EN 19650 Part 1</w:t>
      </w:r>
      <w:r w:rsidR="00FE1160">
        <w:rPr>
          <w:rFonts w:ascii="Times New Roman" w:hAnsi="Times New Roman" w:cs="Times New Roman"/>
          <w:color w:val="002060"/>
          <w:sz w:val="24"/>
          <w:szCs w:val="24"/>
          <w:lang w:val="en-GB"/>
        </w:rPr>
        <w:t xml:space="preserve"> &amp; Part 2</w:t>
      </w:r>
      <w:r w:rsidR="00332A73">
        <w:rPr>
          <w:rFonts w:ascii="Times New Roman" w:hAnsi="Times New Roman" w:cs="Times New Roman"/>
          <w:color w:val="002060"/>
          <w:sz w:val="24"/>
          <w:szCs w:val="24"/>
          <w:lang w:val="en-GB"/>
        </w:rPr>
        <w:t xml:space="preserve">, </w:t>
      </w:r>
      <w:r w:rsidR="00637EF8">
        <w:rPr>
          <w:rFonts w:ascii="Times New Roman" w:hAnsi="Times New Roman" w:cs="Times New Roman"/>
          <w:color w:val="002060"/>
          <w:sz w:val="24"/>
          <w:szCs w:val="24"/>
          <w:lang w:val="en-GB"/>
        </w:rPr>
        <w:t xml:space="preserve">working in a collaborative way. </w:t>
      </w:r>
      <w:r>
        <w:rPr>
          <w:rFonts w:ascii="Times New Roman" w:hAnsi="Times New Roman" w:cs="Times New Roman"/>
          <w:color w:val="002060"/>
          <w:sz w:val="24"/>
          <w:szCs w:val="24"/>
          <w:lang w:val="en-GB"/>
        </w:rPr>
        <w:t xml:space="preserve"> </w:t>
      </w:r>
    </w:p>
    <w:p w14:paraId="4E4C8FB9" w14:textId="34F99583" w:rsidR="001D2E7B" w:rsidRDefault="001C2D10">
      <w:pPr>
        <w:rPr>
          <w:rFonts w:ascii="Times New Roman" w:hAnsi="Times New Roman" w:cs="Times New Roman"/>
          <w:b/>
          <w:bCs/>
          <w:sz w:val="24"/>
          <w:szCs w:val="24"/>
          <w:u w:val="single"/>
        </w:rPr>
      </w:pPr>
      <w:r w:rsidRPr="001C2D10">
        <w:rPr>
          <w:rFonts w:ascii="Times New Roman" w:hAnsi="Times New Roman" w:cs="Times New Roman"/>
          <w:b/>
          <w:bCs/>
          <w:sz w:val="24"/>
          <w:szCs w:val="24"/>
          <w:u w:val="single"/>
        </w:rPr>
        <w:t xml:space="preserve">Table </w:t>
      </w:r>
      <w:r w:rsidR="00EB68DA">
        <w:rPr>
          <w:rFonts w:ascii="Times New Roman" w:hAnsi="Times New Roman" w:cs="Times New Roman"/>
          <w:b/>
          <w:bCs/>
          <w:sz w:val="24"/>
          <w:szCs w:val="24"/>
          <w:u w:val="single"/>
        </w:rPr>
        <w:t>5</w:t>
      </w:r>
      <w:r>
        <w:rPr>
          <w:rFonts w:ascii="Times New Roman" w:hAnsi="Times New Roman" w:cs="Times New Roman"/>
          <w:b/>
          <w:bCs/>
          <w:sz w:val="24"/>
          <w:szCs w:val="24"/>
          <w:u w:val="single"/>
        </w:rPr>
        <w:t>:</w:t>
      </w:r>
      <w:r w:rsidRPr="001C2D10">
        <w:rPr>
          <w:rFonts w:ascii="Times New Roman" w:hAnsi="Times New Roman" w:cs="Times New Roman"/>
          <w:b/>
          <w:bCs/>
          <w:sz w:val="24"/>
          <w:szCs w:val="24"/>
          <w:u w:val="single"/>
        </w:rPr>
        <w:t xml:space="preserve"> </w:t>
      </w:r>
      <w:r w:rsidR="001D2E7B">
        <w:rPr>
          <w:rFonts w:ascii="Times New Roman" w:hAnsi="Times New Roman" w:cs="Times New Roman"/>
          <w:b/>
          <w:bCs/>
          <w:sz w:val="24"/>
          <w:szCs w:val="24"/>
          <w:u w:val="single"/>
        </w:rPr>
        <w:t xml:space="preserve">RIBA Plan of works </w:t>
      </w:r>
    </w:p>
    <w:p w14:paraId="2A4528A5" w14:textId="76C5FAEE" w:rsidR="001D2E7B" w:rsidRPr="00B3204E" w:rsidRDefault="001D2E7B">
      <w:pPr>
        <w:rPr>
          <w:rFonts w:ascii="Times New Roman" w:hAnsi="Times New Roman" w:cs="Times New Roman"/>
          <w:color w:val="002060"/>
          <w:sz w:val="24"/>
          <w:szCs w:val="24"/>
        </w:rPr>
      </w:pPr>
      <w:r w:rsidRPr="00B3204E">
        <w:rPr>
          <w:rFonts w:ascii="Times New Roman" w:hAnsi="Times New Roman" w:cs="Times New Roman"/>
          <w:color w:val="002060"/>
          <w:sz w:val="24"/>
          <w:szCs w:val="24"/>
        </w:rPr>
        <w:t xml:space="preserve">The RIBA Plan of work will </w:t>
      </w:r>
      <w:r w:rsidR="00E4664A" w:rsidRPr="00B3204E">
        <w:rPr>
          <w:rFonts w:ascii="Times New Roman" w:hAnsi="Times New Roman" w:cs="Times New Roman"/>
          <w:color w:val="002060"/>
          <w:sz w:val="24"/>
          <w:szCs w:val="24"/>
        </w:rPr>
        <w:t>establish</w:t>
      </w:r>
      <w:r w:rsidRPr="00B3204E">
        <w:rPr>
          <w:rFonts w:ascii="Times New Roman" w:hAnsi="Times New Roman" w:cs="Times New Roman"/>
          <w:color w:val="002060"/>
          <w:sz w:val="24"/>
          <w:szCs w:val="24"/>
        </w:rPr>
        <w:t xml:space="preserve"> at what stage we will start and complet</w:t>
      </w:r>
      <w:r w:rsidR="00E4664A" w:rsidRPr="00B3204E">
        <w:rPr>
          <w:rFonts w:ascii="Times New Roman" w:hAnsi="Times New Roman" w:cs="Times New Roman"/>
          <w:color w:val="002060"/>
          <w:sz w:val="24"/>
          <w:szCs w:val="24"/>
        </w:rPr>
        <w:t>e, to provide you ‘The Client’ clarity</w:t>
      </w:r>
      <w:r w:rsidR="006D4DBF" w:rsidRPr="00B3204E">
        <w:rPr>
          <w:rFonts w:ascii="Times New Roman" w:hAnsi="Times New Roman" w:cs="Times New Roman"/>
          <w:color w:val="002060"/>
          <w:sz w:val="24"/>
          <w:szCs w:val="24"/>
        </w:rPr>
        <w:t xml:space="preserve"> of progress</w:t>
      </w:r>
      <w:r w:rsidR="00E4664A" w:rsidRPr="00B3204E">
        <w:rPr>
          <w:rFonts w:ascii="Times New Roman" w:hAnsi="Times New Roman" w:cs="Times New Roman"/>
          <w:color w:val="002060"/>
          <w:sz w:val="24"/>
          <w:szCs w:val="24"/>
        </w:rPr>
        <w:t xml:space="preserve"> at each stage of the project</w:t>
      </w:r>
      <w:r w:rsidR="00484C91">
        <w:rPr>
          <w:rFonts w:ascii="Times New Roman" w:hAnsi="Times New Roman" w:cs="Times New Roman"/>
          <w:color w:val="002060"/>
          <w:sz w:val="24"/>
          <w:szCs w:val="24"/>
        </w:rPr>
        <w:t xml:space="preserve">, in accordance with BS EN 19650-1. </w:t>
      </w:r>
    </w:p>
    <w:tbl>
      <w:tblPr>
        <w:tblStyle w:val="TableGrid"/>
        <w:tblW w:w="0" w:type="auto"/>
        <w:tblLook w:val="04A0" w:firstRow="1" w:lastRow="0" w:firstColumn="1" w:lastColumn="0" w:noHBand="0" w:noVBand="1"/>
      </w:tblPr>
      <w:tblGrid>
        <w:gridCol w:w="3116"/>
        <w:gridCol w:w="3117"/>
        <w:gridCol w:w="3117"/>
      </w:tblGrid>
      <w:tr w:rsidR="00B43242" w14:paraId="482EC6DB" w14:textId="77777777" w:rsidTr="00B43242">
        <w:tc>
          <w:tcPr>
            <w:tcW w:w="3116" w:type="dxa"/>
          </w:tcPr>
          <w:p w14:paraId="502CF8B8" w14:textId="02DCC185" w:rsidR="00B43242" w:rsidRPr="00E56BCD" w:rsidRDefault="00E56BCD" w:rsidP="00E56BCD">
            <w:pPr>
              <w:jc w:val="center"/>
              <w:rPr>
                <w:rFonts w:ascii="Times New Roman" w:hAnsi="Times New Roman" w:cs="Times New Roman"/>
                <w:b/>
                <w:bCs/>
                <w:sz w:val="24"/>
                <w:szCs w:val="24"/>
                <w:u w:val="single"/>
              </w:rPr>
            </w:pPr>
            <w:r w:rsidRPr="00E56BCD">
              <w:rPr>
                <w:rFonts w:ascii="Times New Roman" w:hAnsi="Times New Roman" w:cs="Times New Roman"/>
                <w:b/>
                <w:bCs/>
                <w:sz w:val="24"/>
                <w:szCs w:val="24"/>
                <w:u w:val="single"/>
              </w:rPr>
              <w:t>Project Stage</w:t>
            </w:r>
          </w:p>
        </w:tc>
        <w:tc>
          <w:tcPr>
            <w:tcW w:w="3117" w:type="dxa"/>
          </w:tcPr>
          <w:p w14:paraId="684E8A73" w14:textId="333ED7EC" w:rsidR="00B43242" w:rsidRPr="00E56BCD" w:rsidRDefault="00E56BCD" w:rsidP="00E56BCD">
            <w:pPr>
              <w:jc w:val="center"/>
              <w:rPr>
                <w:rFonts w:ascii="Times New Roman" w:hAnsi="Times New Roman" w:cs="Times New Roman"/>
                <w:b/>
                <w:bCs/>
                <w:sz w:val="24"/>
                <w:szCs w:val="24"/>
                <w:u w:val="single"/>
              </w:rPr>
            </w:pPr>
            <w:r w:rsidRPr="00E56BCD">
              <w:rPr>
                <w:rFonts w:ascii="Times New Roman" w:hAnsi="Times New Roman" w:cs="Times New Roman"/>
                <w:b/>
                <w:bCs/>
                <w:sz w:val="24"/>
                <w:szCs w:val="24"/>
                <w:u w:val="single"/>
              </w:rPr>
              <w:t xml:space="preserve">Estimated Start </w:t>
            </w:r>
          </w:p>
        </w:tc>
        <w:tc>
          <w:tcPr>
            <w:tcW w:w="3117" w:type="dxa"/>
          </w:tcPr>
          <w:p w14:paraId="2822554A" w14:textId="55881D4F" w:rsidR="00B43242" w:rsidRPr="00E56BCD" w:rsidRDefault="00E56BCD" w:rsidP="00E56BCD">
            <w:pPr>
              <w:jc w:val="center"/>
              <w:rPr>
                <w:rFonts w:ascii="Times New Roman" w:hAnsi="Times New Roman" w:cs="Times New Roman"/>
                <w:b/>
                <w:bCs/>
                <w:sz w:val="24"/>
                <w:szCs w:val="24"/>
                <w:u w:val="single"/>
              </w:rPr>
            </w:pPr>
            <w:r w:rsidRPr="00E56BCD">
              <w:rPr>
                <w:rFonts w:ascii="Times New Roman" w:hAnsi="Times New Roman" w:cs="Times New Roman"/>
                <w:b/>
                <w:bCs/>
                <w:sz w:val="24"/>
                <w:szCs w:val="24"/>
                <w:u w:val="single"/>
              </w:rPr>
              <w:t xml:space="preserve">Estimated Completion </w:t>
            </w:r>
          </w:p>
        </w:tc>
      </w:tr>
      <w:tr w:rsidR="00B43242" w14:paraId="0F74F93B" w14:textId="77777777" w:rsidTr="00B43242">
        <w:tc>
          <w:tcPr>
            <w:tcW w:w="3116" w:type="dxa"/>
          </w:tcPr>
          <w:p w14:paraId="458FAAA2" w14:textId="3477BFD0" w:rsidR="00B43242" w:rsidRPr="00887C2F" w:rsidRDefault="00E56BCD" w:rsidP="00887C2F">
            <w:pPr>
              <w:pStyle w:val="ListParagraph"/>
              <w:numPr>
                <w:ilvl w:val="0"/>
                <w:numId w:val="26"/>
              </w:numPr>
              <w:rPr>
                <w:rFonts w:ascii="Times New Roman" w:hAnsi="Times New Roman" w:cs="Times New Roman"/>
                <w:sz w:val="24"/>
                <w:szCs w:val="24"/>
              </w:rPr>
            </w:pPr>
            <w:r w:rsidRPr="00887C2F">
              <w:rPr>
                <w:rFonts w:ascii="Times New Roman" w:hAnsi="Times New Roman" w:cs="Times New Roman"/>
                <w:sz w:val="24"/>
                <w:szCs w:val="24"/>
              </w:rPr>
              <w:t xml:space="preserve">Strategic </w:t>
            </w:r>
            <w:r w:rsidR="00887C2F" w:rsidRPr="00887C2F">
              <w:rPr>
                <w:rFonts w:ascii="Times New Roman" w:hAnsi="Times New Roman" w:cs="Times New Roman"/>
                <w:sz w:val="24"/>
                <w:szCs w:val="24"/>
              </w:rPr>
              <w:t>Definition</w:t>
            </w:r>
          </w:p>
        </w:tc>
        <w:tc>
          <w:tcPr>
            <w:tcW w:w="3117" w:type="dxa"/>
          </w:tcPr>
          <w:p w14:paraId="3391D1FC" w14:textId="0D3E0100" w:rsidR="00B43242" w:rsidRDefault="00887C2F" w:rsidP="00887C2F">
            <w:pPr>
              <w:jc w:val="center"/>
              <w:rPr>
                <w:rFonts w:ascii="Times New Roman" w:hAnsi="Times New Roman" w:cs="Times New Roman"/>
                <w:sz w:val="24"/>
                <w:szCs w:val="24"/>
              </w:rPr>
            </w:pPr>
            <w:r>
              <w:rPr>
                <w:rFonts w:ascii="Times New Roman" w:hAnsi="Times New Roman" w:cs="Times New Roman"/>
                <w:sz w:val="24"/>
                <w:szCs w:val="24"/>
              </w:rPr>
              <w:t>N/A</w:t>
            </w:r>
          </w:p>
        </w:tc>
        <w:tc>
          <w:tcPr>
            <w:tcW w:w="3117" w:type="dxa"/>
          </w:tcPr>
          <w:p w14:paraId="7C316ECF" w14:textId="11963D25" w:rsidR="00B43242" w:rsidRDefault="00887C2F" w:rsidP="00887C2F">
            <w:pPr>
              <w:jc w:val="center"/>
              <w:rPr>
                <w:rFonts w:ascii="Times New Roman" w:hAnsi="Times New Roman" w:cs="Times New Roman"/>
                <w:sz w:val="24"/>
                <w:szCs w:val="24"/>
              </w:rPr>
            </w:pPr>
            <w:r>
              <w:rPr>
                <w:rFonts w:ascii="Times New Roman" w:hAnsi="Times New Roman" w:cs="Times New Roman"/>
                <w:sz w:val="24"/>
                <w:szCs w:val="24"/>
              </w:rPr>
              <w:t>N/A</w:t>
            </w:r>
          </w:p>
        </w:tc>
      </w:tr>
      <w:tr w:rsidR="00B43242" w14:paraId="5EBC3991" w14:textId="77777777" w:rsidTr="00B43242">
        <w:tc>
          <w:tcPr>
            <w:tcW w:w="3116" w:type="dxa"/>
          </w:tcPr>
          <w:p w14:paraId="158A13FE" w14:textId="710658AA" w:rsidR="00B43242" w:rsidRPr="00887C2F" w:rsidRDefault="00887C2F" w:rsidP="00887C2F">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Preparation &amp; Briefing</w:t>
            </w:r>
          </w:p>
        </w:tc>
        <w:tc>
          <w:tcPr>
            <w:tcW w:w="3117" w:type="dxa"/>
          </w:tcPr>
          <w:p w14:paraId="6D2DBCA8" w14:textId="3F905EB0" w:rsidR="00B43242" w:rsidRDefault="00887C2F" w:rsidP="00887C2F">
            <w:pPr>
              <w:jc w:val="center"/>
              <w:rPr>
                <w:rFonts w:ascii="Times New Roman" w:hAnsi="Times New Roman" w:cs="Times New Roman"/>
                <w:sz w:val="24"/>
                <w:szCs w:val="24"/>
              </w:rPr>
            </w:pPr>
            <w:r>
              <w:rPr>
                <w:rFonts w:ascii="Times New Roman" w:hAnsi="Times New Roman" w:cs="Times New Roman"/>
                <w:sz w:val="24"/>
                <w:szCs w:val="24"/>
              </w:rPr>
              <w:t>N/A</w:t>
            </w:r>
          </w:p>
        </w:tc>
        <w:tc>
          <w:tcPr>
            <w:tcW w:w="3117" w:type="dxa"/>
          </w:tcPr>
          <w:p w14:paraId="0EAB5A84" w14:textId="77C99A67" w:rsidR="00B43242" w:rsidRDefault="00887C2F" w:rsidP="00887C2F">
            <w:pPr>
              <w:jc w:val="center"/>
              <w:rPr>
                <w:rFonts w:ascii="Times New Roman" w:hAnsi="Times New Roman" w:cs="Times New Roman"/>
                <w:sz w:val="24"/>
                <w:szCs w:val="24"/>
              </w:rPr>
            </w:pPr>
            <w:r>
              <w:rPr>
                <w:rFonts w:ascii="Times New Roman" w:hAnsi="Times New Roman" w:cs="Times New Roman"/>
                <w:sz w:val="24"/>
                <w:szCs w:val="24"/>
              </w:rPr>
              <w:t>N/A</w:t>
            </w:r>
          </w:p>
        </w:tc>
      </w:tr>
      <w:tr w:rsidR="00B43242" w14:paraId="14C7D13A" w14:textId="77777777" w:rsidTr="00B43242">
        <w:tc>
          <w:tcPr>
            <w:tcW w:w="3116" w:type="dxa"/>
          </w:tcPr>
          <w:p w14:paraId="75F951AE" w14:textId="33DBDF24" w:rsidR="00B43242" w:rsidRPr="00887C2F" w:rsidRDefault="00887C2F" w:rsidP="00887C2F">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Concept Design</w:t>
            </w:r>
          </w:p>
        </w:tc>
        <w:tc>
          <w:tcPr>
            <w:tcW w:w="3117" w:type="dxa"/>
          </w:tcPr>
          <w:p w14:paraId="78BF7086" w14:textId="012CEE47" w:rsidR="00B43242" w:rsidRDefault="00887C2F" w:rsidP="00887C2F">
            <w:pPr>
              <w:jc w:val="center"/>
              <w:rPr>
                <w:rFonts w:ascii="Times New Roman" w:hAnsi="Times New Roman" w:cs="Times New Roman"/>
                <w:sz w:val="24"/>
                <w:szCs w:val="24"/>
              </w:rPr>
            </w:pPr>
            <w:r>
              <w:rPr>
                <w:rFonts w:ascii="Times New Roman" w:hAnsi="Times New Roman" w:cs="Times New Roman"/>
                <w:sz w:val="24"/>
                <w:szCs w:val="24"/>
              </w:rPr>
              <w:t>M</w:t>
            </w:r>
            <w:r w:rsidR="009D05FB">
              <w:rPr>
                <w:rFonts w:ascii="Times New Roman" w:hAnsi="Times New Roman" w:cs="Times New Roman"/>
                <w:sz w:val="24"/>
                <w:szCs w:val="24"/>
              </w:rPr>
              <w:t>arch</w:t>
            </w:r>
            <w:r>
              <w:rPr>
                <w:rFonts w:ascii="Times New Roman" w:hAnsi="Times New Roman" w:cs="Times New Roman"/>
                <w:sz w:val="24"/>
                <w:szCs w:val="24"/>
              </w:rPr>
              <w:t xml:space="preserve"> 2022</w:t>
            </w:r>
          </w:p>
        </w:tc>
        <w:tc>
          <w:tcPr>
            <w:tcW w:w="3117" w:type="dxa"/>
          </w:tcPr>
          <w:p w14:paraId="634CCFAB" w14:textId="2451908D" w:rsidR="00B43242" w:rsidRDefault="00887C2F" w:rsidP="00887C2F">
            <w:pPr>
              <w:jc w:val="center"/>
              <w:rPr>
                <w:rFonts w:ascii="Times New Roman" w:hAnsi="Times New Roman" w:cs="Times New Roman"/>
                <w:sz w:val="24"/>
                <w:szCs w:val="24"/>
              </w:rPr>
            </w:pPr>
            <w:r>
              <w:rPr>
                <w:rFonts w:ascii="Times New Roman" w:hAnsi="Times New Roman" w:cs="Times New Roman"/>
                <w:sz w:val="24"/>
                <w:szCs w:val="24"/>
              </w:rPr>
              <w:t>July 2022</w:t>
            </w:r>
          </w:p>
        </w:tc>
      </w:tr>
      <w:tr w:rsidR="00B43242" w14:paraId="1FC6AC21" w14:textId="77777777" w:rsidTr="00B43242">
        <w:tc>
          <w:tcPr>
            <w:tcW w:w="3116" w:type="dxa"/>
          </w:tcPr>
          <w:p w14:paraId="50B26C72" w14:textId="48E88DF1" w:rsidR="00B43242" w:rsidRPr="00887C2F" w:rsidRDefault="00887C2F" w:rsidP="00887C2F">
            <w:pPr>
              <w:pStyle w:val="ListParagraph"/>
              <w:numPr>
                <w:ilvl w:val="0"/>
                <w:numId w:val="26"/>
              </w:numPr>
              <w:rPr>
                <w:rFonts w:ascii="Times New Roman" w:hAnsi="Times New Roman" w:cs="Times New Roman"/>
                <w:sz w:val="24"/>
                <w:szCs w:val="24"/>
              </w:rPr>
            </w:pPr>
            <w:r>
              <w:rPr>
                <w:rFonts w:ascii="Times New Roman" w:hAnsi="Times New Roman" w:cs="Times New Roman"/>
                <w:sz w:val="24"/>
                <w:szCs w:val="24"/>
              </w:rPr>
              <w:t>Spatial Co-ordination</w:t>
            </w:r>
          </w:p>
        </w:tc>
        <w:tc>
          <w:tcPr>
            <w:tcW w:w="3117" w:type="dxa"/>
          </w:tcPr>
          <w:p w14:paraId="67F72B1A" w14:textId="078CC6A1" w:rsidR="00B43242" w:rsidRDefault="009D05FB" w:rsidP="00887C2F">
            <w:pPr>
              <w:jc w:val="center"/>
              <w:rPr>
                <w:rFonts w:ascii="Times New Roman" w:hAnsi="Times New Roman" w:cs="Times New Roman"/>
                <w:sz w:val="24"/>
                <w:szCs w:val="24"/>
              </w:rPr>
            </w:pPr>
            <w:r>
              <w:rPr>
                <w:rFonts w:ascii="Times New Roman" w:hAnsi="Times New Roman" w:cs="Times New Roman"/>
                <w:sz w:val="24"/>
                <w:szCs w:val="24"/>
              </w:rPr>
              <w:t>April</w:t>
            </w:r>
            <w:r w:rsidR="00887C2F">
              <w:rPr>
                <w:rFonts w:ascii="Times New Roman" w:hAnsi="Times New Roman" w:cs="Times New Roman"/>
                <w:sz w:val="24"/>
                <w:szCs w:val="24"/>
              </w:rPr>
              <w:t xml:space="preserve"> 2022</w:t>
            </w:r>
          </w:p>
        </w:tc>
        <w:tc>
          <w:tcPr>
            <w:tcW w:w="3117" w:type="dxa"/>
          </w:tcPr>
          <w:p w14:paraId="103D6E8C" w14:textId="373F4D8F" w:rsidR="00B43242" w:rsidRDefault="009D05FB" w:rsidP="00887C2F">
            <w:pPr>
              <w:jc w:val="center"/>
              <w:rPr>
                <w:rFonts w:ascii="Times New Roman" w:hAnsi="Times New Roman" w:cs="Times New Roman"/>
                <w:sz w:val="24"/>
                <w:szCs w:val="24"/>
              </w:rPr>
            </w:pPr>
            <w:r>
              <w:rPr>
                <w:rFonts w:ascii="Times New Roman" w:hAnsi="Times New Roman" w:cs="Times New Roman"/>
                <w:sz w:val="24"/>
                <w:szCs w:val="24"/>
              </w:rPr>
              <w:t>July</w:t>
            </w:r>
            <w:r w:rsidR="00887C2F">
              <w:rPr>
                <w:rFonts w:ascii="Times New Roman" w:hAnsi="Times New Roman" w:cs="Times New Roman"/>
                <w:sz w:val="24"/>
                <w:szCs w:val="24"/>
              </w:rPr>
              <w:t xml:space="preserve"> 2022</w:t>
            </w:r>
          </w:p>
        </w:tc>
      </w:tr>
      <w:tr w:rsidR="00B43242" w14:paraId="74B69148" w14:textId="77777777" w:rsidTr="00B43242">
        <w:tc>
          <w:tcPr>
            <w:tcW w:w="3116" w:type="dxa"/>
          </w:tcPr>
          <w:p w14:paraId="23C63B77" w14:textId="1BD039DA" w:rsidR="00B43242" w:rsidRPr="007278B5" w:rsidRDefault="00887C2F" w:rsidP="007278B5">
            <w:pPr>
              <w:pStyle w:val="ListParagraph"/>
              <w:numPr>
                <w:ilvl w:val="0"/>
                <w:numId w:val="26"/>
              </w:numPr>
              <w:rPr>
                <w:rFonts w:ascii="Times New Roman" w:hAnsi="Times New Roman" w:cs="Times New Roman"/>
                <w:sz w:val="24"/>
                <w:szCs w:val="24"/>
              </w:rPr>
            </w:pPr>
            <w:proofErr w:type="spellStart"/>
            <w:r w:rsidRPr="007278B5">
              <w:rPr>
                <w:rFonts w:ascii="Times New Roman" w:hAnsi="Times New Roman" w:cs="Times New Roman"/>
                <w:sz w:val="24"/>
                <w:szCs w:val="24"/>
              </w:rPr>
              <w:t>Techinal</w:t>
            </w:r>
            <w:proofErr w:type="spellEnd"/>
            <w:r w:rsidRPr="007278B5">
              <w:rPr>
                <w:rFonts w:ascii="Times New Roman" w:hAnsi="Times New Roman" w:cs="Times New Roman"/>
                <w:sz w:val="24"/>
                <w:szCs w:val="24"/>
              </w:rPr>
              <w:t xml:space="preserve"> Design</w:t>
            </w:r>
          </w:p>
        </w:tc>
        <w:tc>
          <w:tcPr>
            <w:tcW w:w="3117" w:type="dxa"/>
          </w:tcPr>
          <w:p w14:paraId="06E41708" w14:textId="0C1ACE29" w:rsidR="00B43242" w:rsidRDefault="009D05FB" w:rsidP="00887C2F">
            <w:pPr>
              <w:jc w:val="center"/>
              <w:rPr>
                <w:rFonts w:ascii="Times New Roman" w:hAnsi="Times New Roman" w:cs="Times New Roman"/>
                <w:sz w:val="24"/>
                <w:szCs w:val="24"/>
              </w:rPr>
            </w:pPr>
            <w:r>
              <w:rPr>
                <w:rFonts w:ascii="Times New Roman" w:hAnsi="Times New Roman" w:cs="Times New Roman"/>
                <w:sz w:val="24"/>
                <w:szCs w:val="24"/>
              </w:rPr>
              <w:t>April</w:t>
            </w:r>
            <w:r w:rsidR="00887C2F">
              <w:rPr>
                <w:rFonts w:ascii="Times New Roman" w:hAnsi="Times New Roman" w:cs="Times New Roman"/>
                <w:sz w:val="24"/>
                <w:szCs w:val="24"/>
              </w:rPr>
              <w:t xml:space="preserve"> 2022</w:t>
            </w:r>
          </w:p>
        </w:tc>
        <w:tc>
          <w:tcPr>
            <w:tcW w:w="3117" w:type="dxa"/>
          </w:tcPr>
          <w:p w14:paraId="7754365D" w14:textId="2B8252CF" w:rsidR="00B43242" w:rsidRDefault="009D05FB" w:rsidP="00887C2F">
            <w:pPr>
              <w:jc w:val="center"/>
              <w:rPr>
                <w:rFonts w:ascii="Times New Roman" w:hAnsi="Times New Roman" w:cs="Times New Roman"/>
                <w:sz w:val="24"/>
                <w:szCs w:val="24"/>
              </w:rPr>
            </w:pPr>
            <w:r>
              <w:rPr>
                <w:rFonts w:ascii="Times New Roman" w:hAnsi="Times New Roman" w:cs="Times New Roman"/>
                <w:sz w:val="24"/>
                <w:szCs w:val="24"/>
              </w:rPr>
              <w:t>June</w:t>
            </w:r>
            <w:r w:rsidR="009C3063">
              <w:rPr>
                <w:rFonts w:ascii="Times New Roman" w:hAnsi="Times New Roman" w:cs="Times New Roman"/>
                <w:sz w:val="24"/>
                <w:szCs w:val="24"/>
              </w:rPr>
              <w:t xml:space="preserve"> 2022</w:t>
            </w:r>
          </w:p>
        </w:tc>
      </w:tr>
      <w:tr w:rsidR="00B43242" w14:paraId="67D6C393" w14:textId="77777777" w:rsidTr="00B43242">
        <w:tc>
          <w:tcPr>
            <w:tcW w:w="3116" w:type="dxa"/>
          </w:tcPr>
          <w:p w14:paraId="1AF06EF8" w14:textId="2542EA9F" w:rsidR="00B43242" w:rsidRPr="007278B5" w:rsidRDefault="00887C2F" w:rsidP="007278B5">
            <w:pPr>
              <w:pStyle w:val="ListParagraph"/>
              <w:numPr>
                <w:ilvl w:val="0"/>
                <w:numId w:val="26"/>
              </w:numPr>
              <w:rPr>
                <w:rFonts w:ascii="Times New Roman" w:hAnsi="Times New Roman" w:cs="Times New Roman"/>
                <w:sz w:val="24"/>
                <w:szCs w:val="24"/>
              </w:rPr>
            </w:pPr>
            <w:proofErr w:type="spellStart"/>
            <w:r w:rsidRPr="007278B5">
              <w:rPr>
                <w:rFonts w:ascii="Times New Roman" w:hAnsi="Times New Roman" w:cs="Times New Roman"/>
                <w:sz w:val="24"/>
                <w:szCs w:val="24"/>
              </w:rPr>
              <w:t>Manufcturing</w:t>
            </w:r>
            <w:proofErr w:type="spellEnd"/>
            <w:r w:rsidRPr="007278B5">
              <w:rPr>
                <w:rFonts w:ascii="Times New Roman" w:hAnsi="Times New Roman" w:cs="Times New Roman"/>
                <w:sz w:val="24"/>
                <w:szCs w:val="24"/>
              </w:rPr>
              <w:t xml:space="preserve"> &amp;             Construction </w:t>
            </w:r>
          </w:p>
        </w:tc>
        <w:tc>
          <w:tcPr>
            <w:tcW w:w="3117" w:type="dxa"/>
          </w:tcPr>
          <w:p w14:paraId="14DDE4A8" w14:textId="62144FCB" w:rsidR="00B43242" w:rsidRDefault="009D05FB" w:rsidP="00887C2F">
            <w:pPr>
              <w:jc w:val="center"/>
              <w:rPr>
                <w:rFonts w:ascii="Times New Roman" w:hAnsi="Times New Roman" w:cs="Times New Roman"/>
                <w:sz w:val="24"/>
                <w:szCs w:val="24"/>
              </w:rPr>
            </w:pPr>
            <w:r>
              <w:rPr>
                <w:rFonts w:ascii="Times New Roman" w:hAnsi="Times New Roman" w:cs="Times New Roman"/>
                <w:sz w:val="24"/>
                <w:szCs w:val="24"/>
              </w:rPr>
              <w:t>July</w:t>
            </w:r>
            <w:r w:rsidR="009C3063">
              <w:rPr>
                <w:rFonts w:ascii="Times New Roman" w:hAnsi="Times New Roman" w:cs="Times New Roman"/>
                <w:sz w:val="24"/>
                <w:szCs w:val="24"/>
              </w:rPr>
              <w:t xml:space="preserve"> 2022</w:t>
            </w:r>
          </w:p>
        </w:tc>
        <w:tc>
          <w:tcPr>
            <w:tcW w:w="3117" w:type="dxa"/>
          </w:tcPr>
          <w:p w14:paraId="1F99BC3A" w14:textId="0A792FEA" w:rsidR="00B43242" w:rsidRDefault="009D05FB" w:rsidP="00887C2F">
            <w:pPr>
              <w:jc w:val="center"/>
              <w:rPr>
                <w:rFonts w:ascii="Times New Roman" w:hAnsi="Times New Roman" w:cs="Times New Roman"/>
                <w:sz w:val="24"/>
                <w:szCs w:val="24"/>
              </w:rPr>
            </w:pPr>
            <w:r>
              <w:rPr>
                <w:rFonts w:ascii="Times New Roman" w:hAnsi="Times New Roman" w:cs="Times New Roman"/>
                <w:sz w:val="24"/>
                <w:szCs w:val="24"/>
              </w:rPr>
              <w:t>July</w:t>
            </w:r>
            <w:r w:rsidR="009C3063">
              <w:rPr>
                <w:rFonts w:ascii="Times New Roman" w:hAnsi="Times New Roman" w:cs="Times New Roman"/>
                <w:sz w:val="24"/>
                <w:szCs w:val="24"/>
              </w:rPr>
              <w:t xml:space="preserve"> 2023</w:t>
            </w:r>
          </w:p>
        </w:tc>
      </w:tr>
      <w:tr w:rsidR="00B43242" w14:paraId="52B874B8" w14:textId="77777777" w:rsidTr="00B43242">
        <w:tc>
          <w:tcPr>
            <w:tcW w:w="3116" w:type="dxa"/>
          </w:tcPr>
          <w:p w14:paraId="3519DBAF" w14:textId="523480ED" w:rsidR="00B43242" w:rsidRDefault="00887C2F" w:rsidP="00887C2F">
            <w:pPr>
              <w:rPr>
                <w:rFonts w:ascii="Times New Roman" w:hAnsi="Times New Roman" w:cs="Times New Roman"/>
                <w:sz w:val="24"/>
                <w:szCs w:val="24"/>
              </w:rPr>
            </w:pPr>
            <w:r>
              <w:rPr>
                <w:rFonts w:ascii="Times New Roman" w:hAnsi="Times New Roman" w:cs="Times New Roman"/>
                <w:sz w:val="24"/>
                <w:szCs w:val="24"/>
              </w:rPr>
              <w:t xml:space="preserve">       6- </w:t>
            </w:r>
            <w:r w:rsidR="002424FC">
              <w:rPr>
                <w:rFonts w:ascii="Times New Roman" w:hAnsi="Times New Roman" w:cs="Times New Roman"/>
                <w:sz w:val="24"/>
                <w:szCs w:val="24"/>
              </w:rPr>
              <w:t xml:space="preserve">  </w:t>
            </w:r>
            <w:r>
              <w:rPr>
                <w:rFonts w:ascii="Times New Roman" w:hAnsi="Times New Roman" w:cs="Times New Roman"/>
                <w:sz w:val="24"/>
                <w:szCs w:val="24"/>
              </w:rPr>
              <w:t xml:space="preserve">Handover </w:t>
            </w:r>
          </w:p>
        </w:tc>
        <w:tc>
          <w:tcPr>
            <w:tcW w:w="3117" w:type="dxa"/>
          </w:tcPr>
          <w:p w14:paraId="3C0D9706" w14:textId="7CC70EC0" w:rsidR="00B43242" w:rsidRDefault="009C3063" w:rsidP="00887C2F">
            <w:pPr>
              <w:jc w:val="center"/>
              <w:rPr>
                <w:rFonts w:ascii="Times New Roman" w:hAnsi="Times New Roman" w:cs="Times New Roman"/>
                <w:sz w:val="24"/>
                <w:szCs w:val="24"/>
              </w:rPr>
            </w:pPr>
            <w:r>
              <w:rPr>
                <w:rFonts w:ascii="Times New Roman" w:hAnsi="Times New Roman" w:cs="Times New Roman"/>
                <w:sz w:val="24"/>
                <w:szCs w:val="24"/>
              </w:rPr>
              <w:t>N/A</w:t>
            </w:r>
          </w:p>
        </w:tc>
        <w:tc>
          <w:tcPr>
            <w:tcW w:w="3117" w:type="dxa"/>
          </w:tcPr>
          <w:p w14:paraId="7067A1D6" w14:textId="0277BE82" w:rsidR="00B43242" w:rsidRDefault="009D05FB" w:rsidP="00887C2F">
            <w:pPr>
              <w:jc w:val="center"/>
              <w:rPr>
                <w:rFonts w:ascii="Times New Roman" w:hAnsi="Times New Roman" w:cs="Times New Roman"/>
                <w:sz w:val="24"/>
                <w:szCs w:val="24"/>
              </w:rPr>
            </w:pPr>
            <w:r>
              <w:rPr>
                <w:rFonts w:ascii="Times New Roman" w:hAnsi="Times New Roman" w:cs="Times New Roman"/>
                <w:sz w:val="24"/>
                <w:szCs w:val="24"/>
              </w:rPr>
              <w:t>August</w:t>
            </w:r>
            <w:r w:rsidR="009C3063">
              <w:rPr>
                <w:rFonts w:ascii="Times New Roman" w:hAnsi="Times New Roman" w:cs="Times New Roman"/>
                <w:sz w:val="24"/>
                <w:szCs w:val="24"/>
              </w:rPr>
              <w:t xml:space="preserve"> 2023</w:t>
            </w:r>
          </w:p>
        </w:tc>
      </w:tr>
    </w:tbl>
    <w:p w14:paraId="53155FA0" w14:textId="291BB748" w:rsidR="00370A20" w:rsidRDefault="00370A20">
      <w:pPr>
        <w:rPr>
          <w:rFonts w:ascii="Times New Roman" w:hAnsi="Times New Roman" w:cs="Times New Roman"/>
          <w:sz w:val="24"/>
          <w:szCs w:val="24"/>
        </w:rPr>
      </w:pPr>
    </w:p>
    <w:p w14:paraId="27530AB1" w14:textId="37CDF15B" w:rsidR="0067196E" w:rsidRDefault="0067196E">
      <w:pPr>
        <w:rPr>
          <w:rFonts w:ascii="Times New Roman" w:hAnsi="Times New Roman" w:cs="Times New Roman"/>
          <w:sz w:val="24"/>
          <w:szCs w:val="24"/>
        </w:rPr>
      </w:pPr>
    </w:p>
    <w:p w14:paraId="72B10DB7" w14:textId="0D6827A2" w:rsidR="0067196E" w:rsidRDefault="0067196E">
      <w:pPr>
        <w:rPr>
          <w:rFonts w:ascii="Times New Roman" w:hAnsi="Times New Roman" w:cs="Times New Roman"/>
          <w:sz w:val="24"/>
          <w:szCs w:val="24"/>
        </w:rPr>
      </w:pPr>
    </w:p>
    <w:p w14:paraId="6FC538F5" w14:textId="77777777" w:rsidR="0067196E" w:rsidRDefault="0067196E">
      <w:pPr>
        <w:rPr>
          <w:rFonts w:ascii="Times New Roman" w:hAnsi="Times New Roman" w:cs="Times New Roman"/>
          <w:sz w:val="24"/>
          <w:szCs w:val="24"/>
        </w:rPr>
      </w:pPr>
    </w:p>
    <w:p w14:paraId="3001743B" w14:textId="0EA079A9" w:rsidR="00370A20" w:rsidRPr="00370A20" w:rsidRDefault="00747E11">
      <w:pPr>
        <w:rPr>
          <w:rFonts w:ascii="Times New Roman" w:hAnsi="Times New Roman" w:cs="Times New Roman"/>
          <w:b/>
          <w:bCs/>
          <w:color w:val="002060"/>
          <w:sz w:val="24"/>
          <w:szCs w:val="24"/>
          <w:u w:val="single"/>
        </w:rPr>
      </w:pPr>
      <w:r>
        <w:rPr>
          <w:rFonts w:ascii="Times New Roman" w:hAnsi="Times New Roman" w:cs="Times New Roman"/>
          <w:b/>
          <w:bCs/>
          <w:color w:val="002060"/>
          <w:sz w:val="24"/>
          <w:szCs w:val="24"/>
          <w:u w:val="single"/>
        </w:rPr>
        <w:lastRenderedPageBreak/>
        <w:t xml:space="preserve">2.5 </w:t>
      </w:r>
    </w:p>
    <w:tbl>
      <w:tblPr>
        <w:tblStyle w:val="TableGrid"/>
        <w:tblW w:w="0" w:type="auto"/>
        <w:tblLook w:val="04A0" w:firstRow="1" w:lastRow="0" w:firstColumn="1" w:lastColumn="0" w:noHBand="0" w:noVBand="1"/>
      </w:tblPr>
      <w:tblGrid>
        <w:gridCol w:w="9350"/>
      </w:tblGrid>
      <w:tr w:rsidR="006212E8" w:rsidRPr="00613B02" w14:paraId="3B3AB1F0" w14:textId="77777777" w:rsidTr="007A763B">
        <w:trPr>
          <w:trHeight w:val="399"/>
        </w:trPr>
        <w:tc>
          <w:tcPr>
            <w:tcW w:w="9350" w:type="dxa"/>
            <w:shd w:val="clear" w:color="auto" w:fill="BFBFBF" w:themeFill="background1" w:themeFillShade="BF"/>
          </w:tcPr>
          <w:p w14:paraId="370AFA8D" w14:textId="397BB053" w:rsidR="006212E8" w:rsidRPr="00613B02" w:rsidRDefault="006212E8" w:rsidP="00021DD7">
            <w:pPr>
              <w:rPr>
                <w:rFonts w:ascii="Times New Roman" w:hAnsi="Times New Roman" w:cs="Times New Roman"/>
                <w:b/>
                <w:bCs/>
                <w:sz w:val="24"/>
                <w:szCs w:val="24"/>
                <w:u w:val="single"/>
              </w:rPr>
            </w:pPr>
            <w:bookmarkStart w:id="5" w:name="_Hlk99210230"/>
            <w:r w:rsidRPr="00613B02">
              <w:rPr>
                <w:rFonts w:ascii="Times New Roman" w:hAnsi="Times New Roman" w:cs="Times New Roman"/>
                <w:b/>
                <w:bCs/>
                <w:sz w:val="24"/>
                <w:szCs w:val="24"/>
                <w:u w:val="single"/>
              </w:rPr>
              <w:t xml:space="preserve">SECTION </w:t>
            </w:r>
            <w:r w:rsidRPr="00613B02">
              <w:rPr>
                <w:rFonts w:ascii="Times New Roman" w:hAnsi="Times New Roman" w:cs="Times New Roman"/>
                <w:b/>
                <w:bCs/>
                <w:sz w:val="24"/>
                <w:szCs w:val="24"/>
                <w:u w:val="single"/>
              </w:rPr>
              <w:t>E</w:t>
            </w:r>
            <w:r w:rsidRPr="00613B02">
              <w:rPr>
                <w:rFonts w:ascii="Times New Roman" w:hAnsi="Times New Roman" w:cs="Times New Roman"/>
                <w:b/>
                <w:bCs/>
                <w:sz w:val="24"/>
                <w:szCs w:val="24"/>
                <w:u w:val="single"/>
              </w:rPr>
              <w:t xml:space="preserve">: </w:t>
            </w:r>
            <w:r w:rsidR="008801B3">
              <w:rPr>
                <w:rFonts w:ascii="Times New Roman" w:hAnsi="Times New Roman" w:cs="Times New Roman"/>
                <w:b/>
                <w:bCs/>
                <w:sz w:val="24"/>
                <w:szCs w:val="24"/>
                <w:u w:val="single"/>
              </w:rPr>
              <w:t>STANDARDS, METHODS AND PROCEDUREES.</w:t>
            </w:r>
          </w:p>
        </w:tc>
      </w:tr>
      <w:bookmarkEnd w:id="5"/>
    </w:tbl>
    <w:p w14:paraId="4DC8C56D" w14:textId="77777777" w:rsidR="00204F28" w:rsidRDefault="00204F28">
      <w:pPr>
        <w:rPr>
          <w:rFonts w:ascii="Times New Roman" w:hAnsi="Times New Roman" w:cs="Times New Roman"/>
          <w:b/>
          <w:bCs/>
          <w:sz w:val="24"/>
          <w:szCs w:val="24"/>
          <w:u w:val="single"/>
        </w:rPr>
      </w:pPr>
    </w:p>
    <w:p w14:paraId="3BD0FA29" w14:textId="4DE8F406" w:rsidR="001C2D10" w:rsidRDefault="001C2D10">
      <w:pPr>
        <w:rPr>
          <w:rFonts w:ascii="Times New Roman" w:hAnsi="Times New Roman" w:cs="Times New Roman"/>
          <w:b/>
          <w:bCs/>
          <w:sz w:val="24"/>
          <w:szCs w:val="24"/>
          <w:u w:val="single"/>
        </w:rPr>
      </w:pPr>
      <w:r w:rsidRPr="001C2D10">
        <w:rPr>
          <w:rFonts w:ascii="Times New Roman" w:hAnsi="Times New Roman" w:cs="Times New Roman"/>
          <w:b/>
          <w:bCs/>
          <w:sz w:val="24"/>
          <w:szCs w:val="24"/>
          <w:u w:val="single"/>
        </w:rPr>
        <w:t xml:space="preserve">Table </w:t>
      </w:r>
      <w:r w:rsidR="00EB68DA">
        <w:rPr>
          <w:rFonts w:ascii="Times New Roman" w:hAnsi="Times New Roman" w:cs="Times New Roman"/>
          <w:b/>
          <w:bCs/>
          <w:sz w:val="24"/>
          <w:szCs w:val="24"/>
          <w:u w:val="single"/>
        </w:rPr>
        <w:t>6</w:t>
      </w:r>
      <w:r>
        <w:rPr>
          <w:rFonts w:ascii="Times New Roman" w:hAnsi="Times New Roman" w:cs="Times New Roman"/>
          <w:b/>
          <w:bCs/>
          <w:sz w:val="24"/>
          <w:szCs w:val="24"/>
          <w:u w:val="single"/>
        </w:rPr>
        <w:t>:</w:t>
      </w:r>
      <w:r w:rsidR="001D2E7B">
        <w:rPr>
          <w:rFonts w:ascii="Times New Roman" w:hAnsi="Times New Roman" w:cs="Times New Roman"/>
          <w:b/>
          <w:bCs/>
          <w:sz w:val="24"/>
          <w:szCs w:val="24"/>
          <w:u w:val="single"/>
        </w:rPr>
        <w:t xml:space="preserve"> Ordinance Survey Information. </w:t>
      </w:r>
    </w:p>
    <w:p w14:paraId="7CE67254" w14:textId="43463B94" w:rsidR="0036595C" w:rsidRPr="006C5E4D" w:rsidRDefault="0036595C">
      <w:pPr>
        <w:rPr>
          <w:rFonts w:ascii="Times New Roman" w:hAnsi="Times New Roman" w:cs="Times New Roman"/>
          <w:color w:val="002060"/>
          <w:sz w:val="24"/>
          <w:szCs w:val="24"/>
        </w:rPr>
      </w:pPr>
      <w:r w:rsidRPr="006C5E4D">
        <w:rPr>
          <w:rFonts w:ascii="Times New Roman" w:hAnsi="Times New Roman" w:cs="Times New Roman"/>
          <w:color w:val="002060"/>
          <w:sz w:val="24"/>
          <w:szCs w:val="24"/>
        </w:rPr>
        <w:t xml:space="preserve">Building Point to be confirmed upon commencement of project, in accordance with BS EN 19650 Part 1 and Part 2. </w:t>
      </w:r>
    </w:p>
    <w:tbl>
      <w:tblPr>
        <w:tblStyle w:val="TableGrid"/>
        <w:tblpPr w:leftFromText="180" w:rightFromText="180" w:vertAnchor="text" w:tblpY="161"/>
        <w:tblW w:w="0" w:type="auto"/>
        <w:tblLook w:val="04A0" w:firstRow="1" w:lastRow="0" w:firstColumn="1" w:lastColumn="0" w:noHBand="0" w:noVBand="1"/>
      </w:tblPr>
      <w:tblGrid>
        <w:gridCol w:w="4284"/>
        <w:gridCol w:w="2657"/>
      </w:tblGrid>
      <w:tr w:rsidR="00BB749B" w14:paraId="62B8B28C" w14:textId="77777777" w:rsidTr="00BB749B">
        <w:tc>
          <w:tcPr>
            <w:tcW w:w="4284" w:type="dxa"/>
            <w:shd w:val="clear" w:color="auto" w:fill="BFBFBF" w:themeFill="background1" w:themeFillShade="BF"/>
          </w:tcPr>
          <w:p w14:paraId="3F86BCDC" w14:textId="77777777" w:rsidR="00BB749B" w:rsidRPr="008E0B81" w:rsidRDefault="00BB749B" w:rsidP="00BB749B">
            <w:pPr>
              <w:rPr>
                <w:rFonts w:ascii="Times New Roman" w:hAnsi="Times New Roman" w:cs="Times New Roman"/>
                <w:b/>
                <w:bCs/>
                <w:sz w:val="24"/>
                <w:szCs w:val="24"/>
                <w:u w:val="single"/>
              </w:rPr>
            </w:pPr>
            <w:r w:rsidRPr="008E0B81">
              <w:rPr>
                <w:rFonts w:ascii="Times New Roman" w:hAnsi="Times New Roman" w:cs="Times New Roman"/>
                <w:b/>
                <w:bCs/>
                <w:sz w:val="24"/>
                <w:szCs w:val="24"/>
                <w:u w:val="single"/>
              </w:rPr>
              <w:t>Reference</w:t>
            </w:r>
          </w:p>
        </w:tc>
        <w:tc>
          <w:tcPr>
            <w:tcW w:w="2657" w:type="dxa"/>
            <w:shd w:val="clear" w:color="auto" w:fill="BFBFBF" w:themeFill="background1" w:themeFillShade="BF"/>
          </w:tcPr>
          <w:p w14:paraId="2F080BC8" w14:textId="77777777" w:rsidR="00BB749B" w:rsidRPr="008E0B81" w:rsidRDefault="00BB749B" w:rsidP="00BB749B">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Survey Points</w:t>
            </w:r>
          </w:p>
        </w:tc>
      </w:tr>
      <w:tr w:rsidR="00BB749B" w14:paraId="75042756" w14:textId="77777777" w:rsidTr="00BB749B">
        <w:tc>
          <w:tcPr>
            <w:tcW w:w="4284" w:type="dxa"/>
          </w:tcPr>
          <w:p w14:paraId="62A69C38" w14:textId="77777777" w:rsidR="00BB749B" w:rsidRDefault="00BB749B" w:rsidP="00BB749B">
            <w:pPr>
              <w:rPr>
                <w:rFonts w:ascii="Times New Roman" w:hAnsi="Times New Roman" w:cs="Times New Roman"/>
                <w:sz w:val="24"/>
                <w:szCs w:val="24"/>
              </w:rPr>
            </w:pPr>
            <w:r>
              <w:rPr>
                <w:rFonts w:ascii="Times New Roman" w:hAnsi="Times New Roman" w:cs="Times New Roman"/>
                <w:sz w:val="24"/>
                <w:szCs w:val="24"/>
              </w:rPr>
              <w:t xml:space="preserve">Ground Floor </w:t>
            </w:r>
          </w:p>
        </w:tc>
        <w:tc>
          <w:tcPr>
            <w:tcW w:w="2657" w:type="dxa"/>
          </w:tcPr>
          <w:p w14:paraId="2CC3F7BF" w14:textId="77777777" w:rsidR="00BB749B" w:rsidRDefault="00BB749B" w:rsidP="00BB749B">
            <w:pPr>
              <w:jc w:val="center"/>
              <w:rPr>
                <w:rFonts w:ascii="Times New Roman" w:hAnsi="Times New Roman" w:cs="Times New Roman"/>
                <w:sz w:val="24"/>
                <w:szCs w:val="24"/>
              </w:rPr>
            </w:pPr>
            <w:r>
              <w:rPr>
                <w:rFonts w:ascii="Times New Roman" w:hAnsi="Times New Roman" w:cs="Times New Roman"/>
                <w:sz w:val="24"/>
                <w:szCs w:val="24"/>
              </w:rPr>
              <w:t>0 Elevation</w:t>
            </w:r>
          </w:p>
        </w:tc>
      </w:tr>
      <w:tr w:rsidR="00BB749B" w14:paraId="749D6D98" w14:textId="77777777" w:rsidTr="00BB749B">
        <w:tc>
          <w:tcPr>
            <w:tcW w:w="4284" w:type="dxa"/>
          </w:tcPr>
          <w:p w14:paraId="3B65FCFD" w14:textId="77777777" w:rsidR="00BB749B" w:rsidRDefault="00BB749B" w:rsidP="00BB749B">
            <w:pPr>
              <w:rPr>
                <w:rFonts w:ascii="Times New Roman" w:hAnsi="Times New Roman" w:cs="Times New Roman"/>
                <w:sz w:val="24"/>
                <w:szCs w:val="24"/>
              </w:rPr>
            </w:pPr>
            <w:r>
              <w:rPr>
                <w:rFonts w:ascii="Times New Roman" w:hAnsi="Times New Roman" w:cs="Times New Roman"/>
                <w:sz w:val="24"/>
                <w:szCs w:val="24"/>
              </w:rPr>
              <w:t xml:space="preserve">Project Base Point </w:t>
            </w:r>
          </w:p>
        </w:tc>
        <w:tc>
          <w:tcPr>
            <w:tcW w:w="2657" w:type="dxa"/>
          </w:tcPr>
          <w:p w14:paraId="52A73B5E" w14:textId="77777777" w:rsidR="00BB749B" w:rsidRDefault="00BB749B" w:rsidP="00BB749B">
            <w:pPr>
              <w:jc w:val="center"/>
              <w:rPr>
                <w:rFonts w:ascii="Times New Roman" w:hAnsi="Times New Roman" w:cs="Times New Roman"/>
                <w:sz w:val="24"/>
                <w:szCs w:val="24"/>
              </w:rPr>
            </w:pPr>
            <w:r>
              <w:rPr>
                <w:rFonts w:ascii="Times New Roman" w:hAnsi="Times New Roman" w:cs="Times New Roman"/>
                <w:sz w:val="24"/>
                <w:szCs w:val="24"/>
              </w:rPr>
              <w:t xml:space="preserve">192364.7N,265976.9E </w:t>
            </w:r>
          </w:p>
        </w:tc>
      </w:tr>
      <w:tr w:rsidR="00BB749B" w14:paraId="3920B5F4" w14:textId="77777777" w:rsidTr="00BB749B">
        <w:tc>
          <w:tcPr>
            <w:tcW w:w="4284" w:type="dxa"/>
          </w:tcPr>
          <w:p w14:paraId="5682685D" w14:textId="77777777" w:rsidR="00BB749B" w:rsidRDefault="00BB749B" w:rsidP="00BB749B">
            <w:pPr>
              <w:rPr>
                <w:rFonts w:ascii="Times New Roman" w:hAnsi="Times New Roman" w:cs="Times New Roman"/>
                <w:sz w:val="24"/>
                <w:szCs w:val="24"/>
              </w:rPr>
            </w:pPr>
            <w:r>
              <w:rPr>
                <w:rFonts w:ascii="Times New Roman" w:hAnsi="Times New Roman" w:cs="Times New Roman"/>
                <w:sz w:val="24"/>
                <w:szCs w:val="24"/>
              </w:rPr>
              <w:t xml:space="preserve">Location Point </w:t>
            </w:r>
          </w:p>
        </w:tc>
        <w:tc>
          <w:tcPr>
            <w:tcW w:w="2657" w:type="dxa"/>
          </w:tcPr>
          <w:p w14:paraId="63EA9345" w14:textId="77777777" w:rsidR="00BB749B" w:rsidRDefault="00BB749B" w:rsidP="00BB749B">
            <w:pPr>
              <w:jc w:val="center"/>
              <w:rPr>
                <w:rFonts w:ascii="Times New Roman" w:hAnsi="Times New Roman" w:cs="Times New Roman"/>
                <w:sz w:val="24"/>
                <w:szCs w:val="24"/>
              </w:rPr>
            </w:pPr>
            <w:r>
              <w:rPr>
                <w:rFonts w:ascii="Times New Roman" w:hAnsi="Times New Roman" w:cs="Times New Roman"/>
                <w:sz w:val="24"/>
                <w:szCs w:val="24"/>
              </w:rPr>
              <w:t>51º36’51ºN 3º56’11ºW</w:t>
            </w:r>
          </w:p>
        </w:tc>
      </w:tr>
      <w:tr w:rsidR="0036595C" w14:paraId="5E141C2D" w14:textId="77777777" w:rsidTr="00BB749B">
        <w:tc>
          <w:tcPr>
            <w:tcW w:w="4284" w:type="dxa"/>
          </w:tcPr>
          <w:p w14:paraId="2C13637B" w14:textId="4B41C14C" w:rsidR="0036595C" w:rsidRDefault="0036595C" w:rsidP="00BB749B">
            <w:pPr>
              <w:rPr>
                <w:rFonts w:ascii="Times New Roman" w:hAnsi="Times New Roman" w:cs="Times New Roman"/>
                <w:sz w:val="24"/>
                <w:szCs w:val="24"/>
              </w:rPr>
            </w:pPr>
            <w:r>
              <w:rPr>
                <w:rFonts w:ascii="Times New Roman" w:hAnsi="Times New Roman" w:cs="Times New Roman"/>
                <w:sz w:val="24"/>
                <w:szCs w:val="24"/>
              </w:rPr>
              <w:t xml:space="preserve">Building Point </w:t>
            </w:r>
          </w:p>
        </w:tc>
        <w:tc>
          <w:tcPr>
            <w:tcW w:w="2657" w:type="dxa"/>
          </w:tcPr>
          <w:p w14:paraId="7EDC2213" w14:textId="24B4FA09" w:rsidR="0036595C" w:rsidRDefault="0036595C" w:rsidP="0036595C">
            <w:pPr>
              <w:jc w:val="center"/>
              <w:rPr>
                <w:rFonts w:ascii="Times New Roman" w:hAnsi="Times New Roman" w:cs="Times New Roman"/>
                <w:sz w:val="24"/>
                <w:szCs w:val="24"/>
              </w:rPr>
            </w:pPr>
            <w:r>
              <w:rPr>
                <w:rFonts w:ascii="Times New Roman" w:hAnsi="Times New Roman" w:cs="Times New Roman"/>
                <w:sz w:val="24"/>
                <w:szCs w:val="24"/>
              </w:rPr>
              <w:t>TBC</w:t>
            </w:r>
          </w:p>
        </w:tc>
      </w:tr>
    </w:tbl>
    <w:p w14:paraId="5DAEEF1C" w14:textId="69FB11E0" w:rsidR="00B3204E" w:rsidRPr="00B3204E" w:rsidRDefault="00B3204E">
      <w:pPr>
        <w:rPr>
          <w:rFonts w:ascii="Times New Roman" w:hAnsi="Times New Roman" w:cs="Times New Roman"/>
          <w:b/>
          <w:bCs/>
          <w:sz w:val="24"/>
          <w:szCs w:val="24"/>
          <w:u w:val="single"/>
        </w:rPr>
      </w:pPr>
    </w:p>
    <w:p w14:paraId="05DB05CA" w14:textId="033D2400" w:rsidR="00204F28" w:rsidRDefault="00204F28">
      <w:pPr>
        <w:rPr>
          <w:rFonts w:ascii="Times New Roman" w:hAnsi="Times New Roman" w:cs="Times New Roman"/>
          <w:b/>
          <w:bCs/>
          <w:sz w:val="24"/>
          <w:szCs w:val="24"/>
          <w:u w:val="single"/>
        </w:rPr>
      </w:pPr>
    </w:p>
    <w:p w14:paraId="47B85F95" w14:textId="5D24EC47" w:rsidR="001855C0" w:rsidRDefault="001855C0">
      <w:pPr>
        <w:rPr>
          <w:rFonts w:ascii="Times New Roman" w:hAnsi="Times New Roman" w:cs="Times New Roman"/>
          <w:b/>
          <w:bCs/>
          <w:sz w:val="24"/>
          <w:szCs w:val="24"/>
          <w:u w:val="single"/>
        </w:rPr>
      </w:pPr>
    </w:p>
    <w:p w14:paraId="1F6699FA" w14:textId="5E7E205F" w:rsidR="001905CB" w:rsidRDefault="0050543C">
      <w:pPr>
        <w:rPr>
          <w:rFonts w:ascii="Times New Roman" w:hAnsi="Times New Roman" w:cs="Times New Roman"/>
          <w:b/>
          <w:bCs/>
          <w:sz w:val="24"/>
          <w:szCs w:val="24"/>
          <w:u w:val="single"/>
        </w:rPr>
      </w:pPr>
      <w:r>
        <w:rPr>
          <w:noProof/>
        </w:rPr>
        <mc:AlternateContent>
          <mc:Choice Requires="wps">
            <w:drawing>
              <wp:anchor distT="0" distB="0" distL="114300" distR="114300" simplePos="0" relativeHeight="251663360" behindDoc="0" locked="0" layoutInCell="1" allowOverlap="1" wp14:anchorId="27ACB96D" wp14:editId="79B5E260">
                <wp:simplePos x="0" y="0"/>
                <wp:positionH relativeFrom="column">
                  <wp:posOffset>83820</wp:posOffset>
                </wp:positionH>
                <wp:positionV relativeFrom="paragraph">
                  <wp:posOffset>2091055</wp:posOffset>
                </wp:positionV>
                <wp:extent cx="4389120" cy="635"/>
                <wp:effectExtent l="0" t="0" r="0" b="0"/>
                <wp:wrapThrough wrapText="bothSides">
                  <wp:wrapPolygon edited="0">
                    <wp:start x="0" y="0"/>
                    <wp:lineTo x="0" y="21600"/>
                    <wp:lineTo x="21600" y="21600"/>
                    <wp:lineTo x="21600" y="0"/>
                  </wp:wrapPolygon>
                </wp:wrapThrough>
                <wp:docPr id="16" name="Text Box 16"/>
                <wp:cNvGraphicFramePr/>
                <a:graphic xmlns:a="http://schemas.openxmlformats.org/drawingml/2006/main">
                  <a:graphicData uri="http://schemas.microsoft.com/office/word/2010/wordprocessingShape">
                    <wps:wsp>
                      <wps:cNvSpPr txBox="1"/>
                      <wps:spPr>
                        <a:xfrm>
                          <a:off x="0" y="0"/>
                          <a:ext cx="4389120" cy="635"/>
                        </a:xfrm>
                        <a:prstGeom prst="rect">
                          <a:avLst/>
                        </a:prstGeom>
                        <a:solidFill>
                          <a:prstClr val="white"/>
                        </a:solidFill>
                        <a:ln>
                          <a:noFill/>
                        </a:ln>
                      </wps:spPr>
                      <wps:txbx>
                        <w:txbxContent>
                          <w:p w14:paraId="62EEFCDA" w14:textId="061F6D87" w:rsidR="0050543C" w:rsidRPr="001C5B7D" w:rsidRDefault="0050543C" w:rsidP="0050543C">
                            <w:pPr>
                              <w:pStyle w:val="Caption"/>
                              <w:rPr>
                                <w:noProof/>
                              </w:rPr>
                            </w:pPr>
                            <w:r>
                              <w:t xml:space="preserve">Figure </w:t>
                            </w:r>
                            <w:r>
                              <w:fldChar w:fldCharType="begin"/>
                            </w:r>
                            <w:r>
                              <w:instrText xml:space="preserve"> SEQ Figure \* ARABIC </w:instrText>
                            </w:r>
                            <w:r>
                              <w:fldChar w:fldCharType="separate"/>
                            </w:r>
                            <w:r w:rsidR="00B03F90">
                              <w:rPr>
                                <w:noProof/>
                              </w:rPr>
                              <w:t>3</w:t>
                            </w:r>
                            <w:r>
                              <w:fldChar w:fldCharType="end"/>
                            </w:r>
                            <w:r w:rsidRPr="0050543C">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w:t>
                            </w:r>
                            <w:r w:rsidR="00B12C4B">
                              <w:rPr>
                                <w:rFonts w:ascii="Open Sans" w:hAnsi="Open Sans" w:cs="Open Sans"/>
                                <w:color w:val="000000"/>
                                <w:sz w:val="20"/>
                                <w:szCs w:val="20"/>
                                <w:shd w:val="clear" w:color="auto" w:fill="FFFFFF"/>
                              </w:rPr>
                              <w:t xml:space="preserve">Project </w:t>
                            </w:r>
                            <w:r w:rsidR="00B12C4B" w:rsidRPr="0056003E">
                              <w:rPr>
                                <w:rFonts w:ascii="Times New Roman" w:hAnsi="Times New Roman" w:cs="Times New Roman"/>
                                <w:color w:val="000000"/>
                                <w:sz w:val="24"/>
                                <w:szCs w:val="24"/>
                                <w:shd w:val="clear" w:color="auto" w:fill="FFFFFF"/>
                              </w:rPr>
                              <w:t>Base</w:t>
                            </w:r>
                            <w:r w:rsidR="00B12C4B">
                              <w:rPr>
                                <w:rFonts w:ascii="Open Sans" w:hAnsi="Open Sans" w:cs="Open Sans"/>
                                <w:color w:val="000000"/>
                                <w:sz w:val="20"/>
                                <w:szCs w:val="20"/>
                                <w:shd w:val="clear" w:color="auto" w:fill="FFFFFF"/>
                              </w:rPr>
                              <w:t xml:space="preserve"> Point</w:t>
                            </w:r>
                            <w:r w:rsidR="001E393E">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Traylor,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ACB96D" id="Text Box 16" o:spid="_x0000_s1028" type="#_x0000_t202" style="position:absolute;margin-left:6.6pt;margin-top:164.65pt;width:345.6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" stroked="f">
                <v:textbox style="mso-fit-shape-to-text:t" inset="0,0,0,0">
                  <w:txbxContent>
                    <w:p w14:paraId="62EEFCDA" w14:textId="061F6D87" w:rsidR="0050543C" w:rsidRPr="001C5B7D" w:rsidRDefault="0050543C" w:rsidP="0050543C">
                      <w:pPr>
                        <w:pStyle w:val="Caption"/>
                        <w:rPr>
                          <w:noProof/>
                        </w:rPr>
                      </w:pPr>
                      <w:r>
                        <w:t xml:space="preserve">Figure </w:t>
                      </w:r>
                      <w:r>
                        <w:fldChar w:fldCharType="begin"/>
                      </w:r>
                      <w:r>
                        <w:instrText xml:space="preserve"> SEQ Figure \* ARABIC </w:instrText>
                      </w:r>
                      <w:r>
                        <w:fldChar w:fldCharType="separate"/>
                      </w:r>
                      <w:r w:rsidR="00B03F90">
                        <w:rPr>
                          <w:noProof/>
                        </w:rPr>
                        <w:t>3</w:t>
                      </w:r>
                      <w:r>
                        <w:fldChar w:fldCharType="end"/>
                      </w:r>
                      <w:r w:rsidRPr="0050543C">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w:t>
                      </w:r>
                      <w:r w:rsidR="00B12C4B">
                        <w:rPr>
                          <w:rFonts w:ascii="Open Sans" w:hAnsi="Open Sans" w:cs="Open Sans"/>
                          <w:color w:val="000000"/>
                          <w:sz w:val="20"/>
                          <w:szCs w:val="20"/>
                          <w:shd w:val="clear" w:color="auto" w:fill="FFFFFF"/>
                        </w:rPr>
                        <w:t xml:space="preserve">Project </w:t>
                      </w:r>
                      <w:r w:rsidR="00B12C4B" w:rsidRPr="0056003E">
                        <w:rPr>
                          <w:rFonts w:ascii="Times New Roman" w:hAnsi="Times New Roman" w:cs="Times New Roman"/>
                          <w:color w:val="000000"/>
                          <w:sz w:val="24"/>
                          <w:szCs w:val="24"/>
                          <w:shd w:val="clear" w:color="auto" w:fill="FFFFFF"/>
                        </w:rPr>
                        <w:t>Base</w:t>
                      </w:r>
                      <w:r w:rsidR="00B12C4B">
                        <w:rPr>
                          <w:rFonts w:ascii="Open Sans" w:hAnsi="Open Sans" w:cs="Open Sans"/>
                          <w:color w:val="000000"/>
                          <w:sz w:val="20"/>
                          <w:szCs w:val="20"/>
                          <w:shd w:val="clear" w:color="auto" w:fill="FFFFFF"/>
                        </w:rPr>
                        <w:t xml:space="preserve"> Point</w:t>
                      </w:r>
                      <w:r w:rsidR="001E393E">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Traylor, 2022)</w:t>
                      </w:r>
                    </w:p>
                  </w:txbxContent>
                </v:textbox>
                <w10:wrap type="through"/>
              </v:shape>
            </w:pict>
          </mc:Fallback>
        </mc:AlternateContent>
      </w:r>
      <w:r w:rsidR="001905CB">
        <w:rPr>
          <w:noProof/>
        </w:rPr>
        <w:drawing>
          <wp:anchor distT="0" distB="0" distL="114300" distR="114300" simplePos="0" relativeHeight="251661312" behindDoc="1" locked="0" layoutInCell="1" allowOverlap="1" wp14:anchorId="0CE4EDFF" wp14:editId="6A9DF06A">
            <wp:simplePos x="0" y="0"/>
            <wp:positionH relativeFrom="margin">
              <wp:posOffset>83820</wp:posOffset>
            </wp:positionH>
            <wp:positionV relativeFrom="paragraph">
              <wp:posOffset>6985</wp:posOffset>
            </wp:positionV>
            <wp:extent cx="4389120" cy="2026920"/>
            <wp:effectExtent l="0" t="0" r="0" b="0"/>
            <wp:wrapThrough wrapText="bothSides">
              <wp:wrapPolygon edited="0">
                <wp:start x="0" y="0"/>
                <wp:lineTo x="0" y="21316"/>
                <wp:lineTo x="21469" y="21316"/>
                <wp:lineTo x="21469" y="0"/>
                <wp:lineTo x="0" y="0"/>
              </wp:wrapPolygon>
            </wp:wrapThrough>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rotWithShape="1">
                    <a:blip r:embed="rId17" cstate="print">
                      <a:extLst>
                        <a:ext uri="{28A0092B-C50C-407E-A947-70E740481C1C}">
                          <a14:useLocalDpi xmlns:a14="http://schemas.microsoft.com/office/drawing/2010/main" val="0"/>
                        </a:ext>
                      </a:extLst>
                    </a:blip>
                    <a:srcRect l="37179" t="21196" r="33590" b="18177"/>
                    <a:stretch/>
                  </pic:blipFill>
                  <pic:spPr bwMode="auto">
                    <a:xfrm>
                      <a:off x="0" y="0"/>
                      <a:ext cx="4389120" cy="2026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905CB">
        <w:rPr>
          <w:rFonts w:ascii="Times New Roman" w:hAnsi="Times New Roman" w:cs="Times New Roman"/>
          <w:b/>
          <w:bCs/>
          <w:sz w:val="24"/>
          <w:szCs w:val="24"/>
          <w:u w:val="single"/>
        </w:rPr>
        <w:br w:type="textWrapping" w:clear="all"/>
      </w:r>
    </w:p>
    <w:p w14:paraId="2C8E1BA8" w14:textId="77777777" w:rsidR="001905CB" w:rsidRDefault="001905CB">
      <w:pPr>
        <w:rPr>
          <w:rFonts w:ascii="Times New Roman" w:hAnsi="Times New Roman" w:cs="Times New Roman"/>
          <w:b/>
          <w:bCs/>
          <w:sz w:val="24"/>
          <w:szCs w:val="24"/>
          <w:u w:val="single"/>
        </w:rPr>
      </w:pPr>
    </w:p>
    <w:p w14:paraId="22B5F39D" w14:textId="77777777" w:rsidR="001905CB" w:rsidRDefault="001905CB">
      <w:pPr>
        <w:rPr>
          <w:rFonts w:ascii="Times New Roman" w:hAnsi="Times New Roman" w:cs="Times New Roman"/>
          <w:b/>
          <w:bCs/>
          <w:sz w:val="24"/>
          <w:szCs w:val="24"/>
          <w:u w:val="single"/>
        </w:rPr>
      </w:pPr>
    </w:p>
    <w:p w14:paraId="3EA8FC67" w14:textId="77777777" w:rsidR="001905CB" w:rsidRDefault="001905CB">
      <w:pPr>
        <w:rPr>
          <w:rFonts w:ascii="Times New Roman" w:hAnsi="Times New Roman" w:cs="Times New Roman"/>
          <w:b/>
          <w:bCs/>
          <w:sz w:val="24"/>
          <w:szCs w:val="24"/>
          <w:u w:val="single"/>
        </w:rPr>
      </w:pPr>
    </w:p>
    <w:p w14:paraId="014EBCA4" w14:textId="77777777" w:rsidR="001905CB" w:rsidRDefault="001905CB">
      <w:pPr>
        <w:rPr>
          <w:rFonts w:ascii="Times New Roman" w:hAnsi="Times New Roman" w:cs="Times New Roman"/>
          <w:b/>
          <w:bCs/>
          <w:sz w:val="24"/>
          <w:szCs w:val="24"/>
          <w:u w:val="single"/>
        </w:rPr>
      </w:pPr>
    </w:p>
    <w:p w14:paraId="139602D7" w14:textId="0DF5A222" w:rsidR="0042378A" w:rsidRDefault="001C2D10">
      <w:pPr>
        <w:rPr>
          <w:rFonts w:ascii="Times New Roman" w:hAnsi="Times New Roman" w:cs="Times New Roman"/>
          <w:b/>
          <w:bCs/>
          <w:sz w:val="24"/>
          <w:szCs w:val="24"/>
          <w:u w:val="single"/>
        </w:rPr>
      </w:pPr>
      <w:r w:rsidRPr="001C2D10">
        <w:rPr>
          <w:rFonts w:ascii="Times New Roman" w:hAnsi="Times New Roman" w:cs="Times New Roman"/>
          <w:b/>
          <w:bCs/>
          <w:sz w:val="24"/>
          <w:szCs w:val="24"/>
          <w:u w:val="single"/>
        </w:rPr>
        <w:lastRenderedPageBreak/>
        <w:t xml:space="preserve">Table </w:t>
      </w:r>
      <w:r w:rsidR="00EB68DA">
        <w:rPr>
          <w:rFonts w:ascii="Times New Roman" w:hAnsi="Times New Roman" w:cs="Times New Roman"/>
          <w:b/>
          <w:bCs/>
          <w:sz w:val="24"/>
          <w:szCs w:val="24"/>
          <w:u w:val="single"/>
        </w:rPr>
        <w:t>7</w:t>
      </w:r>
      <w:r>
        <w:rPr>
          <w:rFonts w:ascii="Times New Roman" w:hAnsi="Times New Roman" w:cs="Times New Roman"/>
          <w:b/>
          <w:bCs/>
          <w:sz w:val="24"/>
          <w:szCs w:val="24"/>
          <w:u w:val="single"/>
        </w:rPr>
        <w:t>:</w:t>
      </w:r>
      <w:r w:rsidR="00204F28">
        <w:rPr>
          <w:rFonts w:ascii="Times New Roman" w:hAnsi="Times New Roman" w:cs="Times New Roman"/>
          <w:b/>
          <w:bCs/>
          <w:sz w:val="24"/>
          <w:szCs w:val="24"/>
          <w:u w:val="single"/>
        </w:rPr>
        <w:t xml:space="preserve"> </w:t>
      </w:r>
      <w:r w:rsidR="0042378A">
        <w:rPr>
          <w:rFonts w:ascii="Times New Roman" w:hAnsi="Times New Roman" w:cs="Times New Roman"/>
          <w:b/>
          <w:bCs/>
          <w:sz w:val="24"/>
          <w:szCs w:val="24"/>
          <w:u w:val="single"/>
        </w:rPr>
        <w:t>Drawing Sheet.</w:t>
      </w:r>
    </w:p>
    <w:p w14:paraId="3CC68EF4" w14:textId="77777777" w:rsidR="00B3204E" w:rsidRPr="00B3204E" w:rsidRDefault="00B3204E" w:rsidP="001855C0">
      <w:pPr>
        <w:rPr>
          <w:rFonts w:ascii="Times New Roman" w:hAnsi="Times New Roman" w:cs="Times New Roman"/>
          <w:color w:val="002060"/>
          <w:sz w:val="24"/>
          <w:szCs w:val="24"/>
        </w:rPr>
      </w:pPr>
      <w:r w:rsidRPr="00B3204E">
        <w:rPr>
          <w:rFonts w:ascii="Times New Roman" w:hAnsi="Times New Roman" w:cs="Times New Roman"/>
          <w:color w:val="002060"/>
          <w:sz w:val="24"/>
          <w:szCs w:val="24"/>
        </w:rPr>
        <w:t>In accordance with BS EN ISO 1950, e</w:t>
      </w:r>
      <w:r w:rsidR="0042378A" w:rsidRPr="00B3204E">
        <w:rPr>
          <w:rFonts w:ascii="Times New Roman" w:hAnsi="Times New Roman" w:cs="Times New Roman"/>
          <w:color w:val="002060"/>
          <w:sz w:val="24"/>
          <w:szCs w:val="24"/>
        </w:rPr>
        <w:t>ach drawing will have its own naming convention</w:t>
      </w:r>
      <w:r w:rsidRPr="00B3204E">
        <w:rPr>
          <w:rFonts w:ascii="Times New Roman" w:hAnsi="Times New Roman" w:cs="Times New Roman"/>
          <w:color w:val="002060"/>
          <w:sz w:val="24"/>
          <w:szCs w:val="24"/>
        </w:rPr>
        <w:t>.</w:t>
      </w:r>
    </w:p>
    <w:p w14:paraId="4EBA7B1E" w14:textId="0732C407" w:rsidR="001855C0" w:rsidRPr="00B3204E" w:rsidRDefault="00B3204E" w:rsidP="001855C0">
      <w:pPr>
        <w:rPr>
          <w:color w:val="002060"/>
        </w:rPr>
      </w:pPr>
      <w:r w:rsidRPr="00B3204E">
        <w:rPr>
          <w:rFonts w:ascii="Times New Roman" w:hAnsi="Times New Roman" w:cs="Times New Roman"/>
          <w:color w:val="002060"/>
          <w:sz w:val="24"/>
          <w:szCs w:val="24"/>
        </w:rPr>
        <w:t xml:space="preserve">E.G. </w:t>
      </w:r>
      <w:r w:rsidR="001855C0" w:rsidRPr="00B3204E">
        <w:rPr>
          <w:rFonts w:ascii="Times New Roman" w:hAnsi="Times New Roman" w:cs="Times New Roman"/>
          <w:color w:val="002060"/>
          <w:sz w:val="24"/>
          <w:szCs w:val="24"/>
        </w:rPr>
        <w:t xml:space="preserve"> </w:t>
      </w:r>
      <w:r w:rsidR="001855C0" w:rsidRPr="00B3204E">
        <w:rPr>
          <w:rFonts w:ascii="Times New Roman" w:hAnsi="Times New Roman" w:cs="Times New Roman"/>
          <w:b/>
          <w:bCs/>
          <w:color w:val="002060"/>
        </w:rPr>
        <w:t>5010-BAH-XX-00-T-R-1000-BEP-SO-P01-01</w:t>
      </w:r>
      <w:r w:rsidRPr="00B3204E">
        <w:rPr>
          <w:rFonts w:ascii="Times New Roman" w:hAnsi="Times New Roman" w:cs="Times New Roman"/>
          <w:b/>
          <w:bCs/>
          <w:color w:val="002060"/>
        </w:rPr>
        <w:t xml:space="preserve">, </w:t>
      </w:r>
      <w:r w:rsidRPr="00B3204E">
        <w:rPr>
          <w:rFonts w:ascii="Times New Roman" w:hAnsi="Times New Roman" w:cs="Times New Roman"/>
          <w:color w:val="002060"/>
        </w:rPr>
        <w:t xml:space="preserve">this is identifying the BEP for this project. </w:t>
      </w:r>
    </w:p>
    <w:p w14:paraId="20DAEC12" w14:textId="63121945" w:rsidR="0042378A" w:rsidRPr="0042378A" w:rsidRDefault="0042378A">
      <w:pPr>
        <w:rPr>
          <w:rFonts w:ascii="Times New Roman" w:hAnsi="Times New Roman" w:cs="Times New Roman"/>
          <w:sz w:val="24"/>
          <w:szCs w:val="24"/>
        </w:rPr>
      </w:pPr>
    </w:p>
    <w:p w14:paraId="7BB68AD0" w14:textId="79235882" w:rsidR="006212E8" w:rsidRDefault="001855C0">
      <w:r>
        <w:rPr>
          <w:noProof/>
        </w:rPr>
        <w:drawing>
          <wp:inline distT="0" distB="0" distL="0" distR="0" wp14:anchorId="5C076DCF" wp14:editId="3EFC108F">
            <wp:extent cx="6057900" cy="2849880"/>
            <wp:effectExtent l="0" t="0" r="0" b="7620"/>
            <wp:docPr id="13" name="Picture 1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with medium confidence"/>
                    <pic:cNvPicPr/>
                  </pic:nvPicPr>
                  <pic:blipFill rotWithShape="1">
                    <a:blip r:embed="rId18"/>
                    <a:srcRect l="4871" t="5698" r="22053" b="16809"/>
                    <a:stretch/>
                  </pic:blipFill>
                  <pic:spPr bwMode="auto">
                    <a:xfrm>
                      <a:off x="0" y="0"/>
                      <a:ext cx="6057900" cy="2849880"/>
                    </a:xfrm>
                    <a:prstGeom prst="rect">
                      <a:avLst/>
                    </a:prstGeom>
                    <a:ln>
                      <a:noFill/>
                    </a:ln>
                    <a:extLst>
                      <a:ext uri="{53640926-AAD7-44D8-BBD7-CCE9431645EC}">
                        <a14:shadowObscured xmlns:a14="http://schemas.microsoft.com/office/drawing/2010/main"/>
                      </a:ext>
                    </a:extLst>
                  </pic:spPr>
                </pic:pic>
              </a:graphicData>
            </a:graphic>
          </wp:inline>
        </w:drawing>
      </w:r>
    </w:p>
    <w:p w14:paraId="73F5FCA6" w14:textId="3AAC1014" w:rsidR="00B3204E" w:rsidRPr="0056003E" w:rsidRDefault="001D2E7B" w:rsidP="00BB749B">
      <w:pPr>
        <w:pStyle w:val="Caption"/>
        <w:rPr>
          <w:rFonts w:ascii="Times New Roman" w:hAnsi="Times New Roman" w:cs="Times New Roman"/>
          <w:sz w:val="24"/>
          <w:szCs w:val="24"/>
        </w:rPr>
      </w:pPr>
      <w:r w:rsidRPr="0056003E">
        <w:rPr>
          <w:rFonts w:ascii="Times New Roman" w:hAnsi="Times New Roman" w:cs="Times New Roman"/>
          <w:sz w:val="24"/>
          <w:szCs w:val="24"/>
        </w:rPr>
        <w:t xml:space="preserve">Figure </w:t>
      </w:r>
      <w:r w:rsidRPr="0056003E">
        <w:rPr>
          <w:rFonts w:ascii="Times New Roman" w:hAnsi="Times New Roman" w:cs="Times New Roman"/>
          <w:sz w:val="24"/>
          <w:szCs w:val="24"/>
        </w:rPr>
        <w:fldChar w:fldCharType="begin"/>
      </w:r>
      <w:r w:rsidRPr="0056003E">
        <w:rPr>
          <w:rFonts w:ascii="Times New Roman" w:hAnsi="Times New Roman" w:cs="Times New Roman"/>
          <w:sz w:val="24"/>
          <w:szCs w:val="24"/>
        </w:rPr>
        <w:instrText xml:space="preserve"> SEQ Figure \* ARABIC </w:instrText>
      </w:r>
      <w:r w:rsidRPr="0056003E">
        <w:rPr>
          <w:rFonts w:ascii="Times New Roman" w:hAnsi="Times New Roman" w:cs="Times New Roman"/>
          <w:sz w:val="24"/>
          <w:szCs w:val="24"/>
        </w:rPr>
        <w:fldChar w:fldCharType="separate"/>
      </w:r>
      <w:r w:rsidR="00B03F90" w:rsidRPr="0056003E">
        <w:rPr>
          <w:rFonts w:ascii="Times New Roman" w:hAnsi="Times New Roman" w:cs="Times New Roman"/>
          <w:noProof/>
          <w:sz w:val="24"/>
          <w:szCs w:val="24"/>
        </w:rPr>
        <w:t>4</w:t>
      </w:r>
      <w:r w:rsidRPr="0056003E">
        <w:rPr>
          <w:rFonts w:ascii="Times New Roman" w:hAnsi="Times New Roman" w:cs="Times New Roman"/>
          <w:sz w:val="24"/>
          <w:szCs w:val="24"/>
        </w:rPr>
        <w:fldChar w:fldCharType="end"/>
      </w:r>
      <w:r w:rsidRPr="0056003E">
        <w:rPr>
          <w:rFonts w:ascii="Times New Roman" w:hAnsi="Times New Roman" w:cs="Times New Roman"/>
          <w:sz w:val="24"/>
          <w:szCs w:val="24"/>
        </w:rPr>
        <w:t>(Traylor, 2022)</w:t>
      </w:r>
    </w:p>
    <w:p w14:paraId="69C77F84" w14:textId="77777777" w:rsidR="001905CB" w:rsidRDefault="001905CB" w:rsidP="00747E11">
      <w:pPr>
        <w:rPr>
          <w:b/>
          <w:bCs/>
          <w:color w:val="002060"/>
          <w:u w:val="single"/>
        </w:rPr>
      </w:pPr>
    </w:p>
    <w:p w14:paraId="663D26D0" w14:textId="77777777" w:rsidR="001905CB" w:rsidRDefault="001905CB" w:rsidP="00747E11">
      <w:pPr>
        <w:rPr>
          <w:b/>
          <w:bCs/>
          <w:color w:val="002060"/>
          <w:u w:val="single"/>
        </w:rPr>
      </w:pPr>
    </w:p>
    <w:p w14:paraId="48F15C31" w14:textId="77777777" w:rsidR="001905CB" w:rsidRDefault="001905CB" w:rsidP="00747E11">
      <w:pPr>
        <w:rPr>
          <w:b/>
          <w:bCs/>
          <w:color w:val="002060"/>
          <w:u w:val="single"/>
        </w:rPr>
      </w:pPr>
    </w:p>
    <w:p w14:paraId="0BC9A745" w14:textId="77777777" w:rsidR="001905CB" w:rsidRDefault="001905CB" w:rsidP="00747E11">
      <w:pPr>
        <w:rPr>
          <w:b/>
          <w:bCs/>
          <w:color w:val="002060"/>
          <w:u w:val="single"/>
        </w:rPr>
      </w:pPr>
    </w:p>
    <w:p w14:paraId="19AF5AC1" w14:textId="77777777" w:rsidR="001905CB" w:rsidRDefault="001905CB" w:rsidP="00747E11">
      <w:pPr>
        <w:rPr>
          <w:b/>
          <w:bCs/>
          <w:color w:val="002060"/>
          <w:u w:val="single"/>
        </w:rPr>
      </w:pPr>
    </w:p>
    <w:p w14:paraId="3AA331C8" w14:textId="77777777" w:rsidR="001905CB" w:rsidRDefault="001905CB" w:rsidP="00747E11">
      <w:pPr>
        <w:rPr>
          <w:b/>
          <w:bCs/>
          <w:color w:val="002060"/>
          <w:u w:val="single"/>
        </w:rPr>
      </w:pPr>
    </w:p>
    <w:p w14:paraId="586C4217" w14:textId="77777777" w:rsidR="00E1271F" w:rsidRDefault="00E1271F" w:rsidP="00747E11">
      <w:pPr>
        <w:rPr>
          <w:b/>
          <w:bCs/>
          <w:color w:val="002060"/>
          <w:u w:val="single"/>
        </w:rPr>
      </w:pPr>
    </w:p>
    <w:p w14:paraId="0D0F983E" w14:textId="0494B83A" w:rsidR="00747E11" w:rsidRPr="00747E11" w:rsidRDefault="00747E11" w:rsidP="00747E11">
      <w:pPr>
        <w:rPr>
          <w:b/>
          <w:bCs/>
          <w:color w:val="002060"/>
          <w:u w:val="single"/>
        </w:rPr>
      </w:pPr>
      <w:r>
        <w:rPr>
          <w:b/>
          <w:bCs/>
          <w:color w:val="002060"/>
          <w:u w:val="single"/>
        </w:rPr>
        <w:lastRenderedPageBreak/>
        <w:t>2.6</w:t>
      </w:r>
    </w:p>
    <w:tbl>
      <w:tblPr>
        <w:tblStyle w:val="TableGrid"/>
        <w:tblpPr w:leftFromText="180" w:rightFromText="180" w:vertAnchor="text" w:horzAnchor="margin" w:tblpY="189"/>
        <w:tblW w:w="0" w:type="auto"/>
        <w:tblLook w:val="04A0" w:firstRow="1" w:lastRow="0" w:firstColumn="1" w:lastColumn="0" w:noHBand="0" w:noVBand="1"/>
      </w:tblPr>
      <w:tblGrid>
        <w:gridCol w:w="9350"/>
      </w:tblGrid>
      <w:tr w:rsidR="00747E11" w:rsidRPr="00613B02" w14:paraId="2F6705E9" w14:textId="77777777" w:rsidTr="00747E11">
        <w:trPr>
          <w:trHeight w:val="399"/>
        </w:trPr>
        <w:tc>
          <w:tcPr>
            <w:tcW w:w="9350" w:type="dxa"/>
            <w:shd w:val="clear" w:color="auto" w:fill="BFBFBF" w:themeFill="background1" w:themeFillShade="BF"/>
          </w:tcPr>
          <w:p w14:paraId="35F91352" w14:textId="5D48DA76" w:rsidR="00747E11" w:rsidRPr="00613B02" w:rsidRDefault="00747E11" w:rsidP="00747E11">
            <w:pPr>
              <w:rPr>
                <w:rFonts w:ascii="Times New Roman" w:hAnsi="Times New Roman" w:cs="Times New Roman"/>
                <w:b/>
                <w:bCs/>
                <w:sz w:val="24"/>
                <w:szCs w:val="24"/>
                <w:u w:val="single"/>
              </w:rPr>
            </w:pPr>
            <w:r w:rsidRPr="00613B02">
              <w:rPr>
                <w:rFonts w:ascii="Times New Roman" w:hAnsi="Times New Roman" w:cs="Times New Roman"/>
                <w:b/>
                <w:bCs/>
                <w:sz w:val="24"/>
                <w:szCs w:val="24"/>
                <w:u w:val="single"/>
              </w:rPr>
              <w:t xml:space="preserve">SECTION </w:t>
            </w:r>
            <w:r w:rsidR="00593047">
              <w:rPr>
                <w:rFonts w:ascii="Times New Roman" w:hAnsi="Times New Roman" w:cs="Times New Roman"/>
                <w:b/>
                <w:bCs/>
                <w:sz w:val="24"/>
                <w:szCs w:val="24"/>
                <w:u w:val="single"/>
              </w:rPr>
              <w:t>F</w:t>
            </w:r>
            <w:r w:rsidRPr="00613B02">
              <w:rPr>
                <w:rFonts w:ascii="Times New Roman" w:hAnsi="Times New Roman" w:cs="Times New Roman"/>
                <w:b/>
                <w:bCs/>
                <w:sz w:val="24"/>
                <w:szCs w:val="24"/>
                <w:u w:val="single"/>
              </w:rPr>
              <w:t xml:space="preserve">: </w:t>
            </w:r>
            <w:r>
              <w:rPr>
                <w:rFonts w:ascii="Times New Roman" w:hAnsi="Times New Roman" w:cs="Times New Roman"/>
                <w:b/>
                <w:bCs/>
                <w:sz w:val="24"/>
                <w:szCs w:val="24"/>
                <w:u w:val="single"/>
              </w:rPr>
              <w:t xml:space="preserve">IT SOLUTIONS. </w:t>
            </w:r>
          </w:p>
        </w:tc>
      </w:tr>
    </w:tbl>
    <w:p w14:paraId="1C1BE624" w14:textId="77777777" w:rsidR="00747E11" w:rsidRDefault="00747E11">
      <w:pPr>
        <w:rPr>
          <w:rFonts w:ascii="Times New Roman" w:hAnsi="Times New Roman" w:cs="Times New Roman"/>
          <w:b/>
          <w:bCs/>
          <w:sz w:val="24"/>
          <w:szCs w:val="24"/>
          <w:u w:val="single"/>
        </w:rPr>
      </w:pPr>
    </w:p>
    <w:p w14:paraId="4864114B" w14:textId="2E62B73A" w:rsidR="006C2DD3" w:rsidRPr="006C2DD3" w:rsidRDefault="006C2DD3">
      <w:pPr>
        <w:rPr>
          <w:rFonts w:ascii="Times New Roman" w:hAnsi="Times New Roman" w:cs="Times New Roman"/>
          <w:b/>
          <w:bCs/>
          <w:sz w:val="24"/>
          <w:szCs w:val="24"/>
          <w:u w:val="single"/>
        </w:rPr>
      </w:pPr>
      <w:r w:rsidRPr="006C2DD3">
        <w:rPr>
          <w:rFonts w:ascii="Times New Roman" w:hAnsi="Times New Roman" w:cs="Times New Roman"/>
          <w:b/>
          <w:bCs/>
          <w:sz w:val="24"/>
          <w:szCs w:val="24"/>
          <w:u w:val="single"/>
        </w:rPr>
        <w:t>Table 8:</w:t>
      </w:r>
      <w:r>
        <w:rPr>
          <w:rFonts w:ascii="Times New Roman" w:hAnsi="Times New Roman" w:cs="Times New Roman"/>
          <w:b/>
          <w:bCs/>
          <w:sz w:val="24"/>
          <w:szCs w:val="24"/>
          <w:u w:val="single"/>
        </w:rPr>
        <w:t xml:space="preserve"> Software Versions.</w:t>
      </w:r>
    </w:p>
    <w:p w14:paraId="71FFBCEA" w14:textId="2F738005" w:rsidR="00135967" w:rsidRPr="00B3204E" w:rsidRDefault="00135967">
      <w:pPr>
        <w:rPr>
          <w:rFonts w:ascii="Times New Roman" w:hAnsi="Times New Roman" w:cs="Times New Roman"/>
          <w:color w:val="002060"/>
          <w:sz w:val="24"/>
          <w:szCs w:val="24"/>
        </w:rPr>
      </w:pPr>
      <w:r w:rsidRPr="00B3204E">
        <w:rPr>
          <w:rFonts w:ascii="Times New Roman" w:hAnsi="Times New Roman" w:cs="Times New Roman"/>
          <w:color w:val="002060"/>
          <w:sz w:val="24"/>
          <w:szCs w:val="24"/>
        </w:rPr>
        <w:t>Upon receipt of your EIR, we will endeavor to use software packages to your preference</w:t>
      </w:r>
      <w:r w:rsidR="00A05958" w:rsidRPr="00B3204E">
        <w:rPr>
          <w:rFonts w:ascii="Times New Roman" w:hAnsi="Times New Roman" w:cs="Times New Roman"/>
          <w:color w:val="002060"/>
          <w:sz w:val="24"/>
          <w:szCs w:val="24"/>
        </w:rPr>
        <w:t>, we have enclosed our preferences</w:t>
      </w:r>
      <w:r w:rsidR="002D583A">
        <w:rPr>
          <w:rFonts w:ascii="Times New Roman" w:hAnsi="Times New Roman" w:cs="Times New Roman"/>
          <w:color w:val="002060"/>
          <w:sz w:val="24"/>
          <w:szCs w:val="24"/>
        </w:rPr>
        <w:t>, in accordance with BS EN 19650-1</w:t>
      </w:r>
    </w:p>
    <w:tbl>
      <w:tblPr>
        <w:tblStyle w:val="TableGrid"/>
        <w:tblW w:w="9493" w:type="dxa"/>
        <w:tblLook w:val="04A0" w:firstRow="1" w:lastRow="0" w:firstColumn="1" w:lastColumn="0" w:noHBand="0" w:noVBand="1"/>
      </w:tblPr>
      <w:tblGrid>
        <w:gridCol w:w="1576"/>
        <w:gridCol w:w="1562"/>
        <w:gridCol w:w="2270"/>
        <w:gridCol w:w="1449"/>
        <w:gridCol w:w="1243"/>
        <w:gridCol w:w="1393"/>
      </w:tblGrid>
      <w:tr w:rsidR="0034300F" w:rsidRPr="0034300F" w14:paraId="1B80E7EA" w14:textId="51369B5C" w:rsidTr="00A05958">
        <w:tc>
          <w:tcPr>
            <w:tcW w:w="1591" w:type="dxa"/>
            <w:shd w:val="clear" w:color="auto" w:fill="BFBFBF" w:themeFill="background1" w:themeFillShade="BF"/>
          </w:tcPr>
          <w:p w14:paraId="7D1B8482" w14:textId="006D88DB" w:rsidR="0034300F" w:rsidRPr="0034300F" w:rsidRDefault="0034300F" w:rsidP="0034300F">
            <w:pPr>
              <w:jc w:val="center"/>
              <w:rPr>
                <w:rFonts w:ascii="Times New Roman" w:hAnsi="Times New Roman" w:cs="Times New Roman"/>
                <w:b/>
                <w:bCs/>
                <w:sz w:val="24"/>
                <w:szCs w:val="24"/>
                <w:u w:val="single"/>
              </w:rPr>
            </w:pPr>
            <w:r w:rsidRPr="0034300F">
              <w:rPr>
                <w:rFonts w:ascii="Times New Roman" w:hAnsi="Times New Roman" w:cs="Times New Roman"/>
                <w:b/>
                <w:bCs/>
                <w:sz w:val="24"/>
                <w:szCs w:val="24"/>
                <w:u w:val="single"/>
              </w:rPr>
              <w:t>Company</w:t>
            </w:r>
          </w:p>
        </w:tc>
        <w:tc>
          <w:tcPr>
            <w:tcW w:w="1579" w:type="dxa"/>
            <w:shd w:val="clear" w:color="auto" w:fill="BFBFBF" w:themeFill="background1" w:themeFillShade="BF"/>
          </w:tcPr>
          <w:p w14:paraId="23B77161" w14:textId="422E3699" w:rsidR="0034300F" w:rsidRPr="0034300F" w:rsidRDefault="0034300F" w:rsidP="0034300F">
            <w:pPr>
              <w:jc w:val="center"/>
              <w:rPr>
                <w:rFonts w:ascii="Times New Roman" w:hAnsi="Times New Roman" w:cs="Times New Roman"/>
                <w:b/>
                <w:bCs/>
                <w:sz w:val="24"/>
                <w:szCs w:val="24"/>
                <w:u w:val="single"/>
              </w:rPr>
            </w:pPr>
            <w:r w:rsidRPr="0034300F">
              <w:rPr>
                <w:rFonts w:ascii="Times New Roman" w:hAnsi="Times New Roman" w:cs="Times New Roman"/>
                <w:b/>
                <w:bCs/>
                <w:sz w:val="24"/>
                <w:szCs w:val="24"/>
                <w:u w:val="single"/>
              </w:rPr>
              <w:t>Database</w:t>
            </w:r>
          </w:p>
        </w:tc>
        <w:tc>
          <w:tcPr>
            <w:tcW w:w="2270" w:type="dxa"/>
            <w:shd w:val="clear" w:color="auto" w:fill="BFBFBF" w:themeFill="background1" w:themeFillShade="BF"/>
          </w:tcPr>
          <w:p w14:paraId="4F855D58" w14:textId="256FC544" w:rsidR="0034300F" w:rsidRPr="0034300F" w:rsidRDefault="0034300F" w:rsidP="0034300F">
            <w:pPr>
              <w:jc w:val="center"/>
              <w:rPr>
                <w:rFonts w:ascii="Times New Roman" w:hAnsi="Times New Roman" w:cs="Times New Roman"/>
                <w:b/>
                <w:bCs/>
                <w:sz w:val="24"/>
                <w:szCs w:val="24"/>
                <w:u w:val="single"/>
              </w:rPr>
            </w:pPr>
            <w:r w:rsidRPr="0034300F">
              <w:rPr>
                <w:rFonts w:ascii="Times New Roman" w:hAnsi="Times New Roman" w:cs="Times New Roman"/>
                <w:b/>
                <w:bCs/>
                <w:sz w:val="24"/>
                <w:szCs w:val="24"/>
                <w:u w:val="single"/>
              </w:rPr>
              <w:t>CAD Software</w:t>
            </w:r>
          </w:p>
        </w:tc>
        <w:tc>
          <w:tcPr>
            <w:tcW w:w="1468" w:type="dxa"/>
            <w:shd w:val="clear" w:color="auto" w:fill="BFBFBF" w:themeFill="background1" w:themeFillShade="BF"/>
          </w:tcPr>
          <w:p w14:paraId="4A5AE145" w14:textId="1C5C1A9D" w:rsidR="0034300F" w:rsidRPr="0034300F" w:rsidRDefault="0034300F" w:rsidP="0034300F">
            <w:pPr>
              <w:jc w:val="center"/>
              <w:rPr>
                <w:rFonts w:ascii="Times New Roman" w:hAnsi="Times New Roman" w:cs="Times New Roman"/>
                <w:b/>
                <w:bCs/>
                <w:sz w:val="24"/>
                <w:szCs w:val="24"/>
                <w:u w:val="single"/>
              </w:rPr>
            </w:pPr>
            <w:r w:rsidRPr="0034300F">
              <w:rPr>
                <w:rFonts w:ascii="Times New Roman" w:hAnsi="Times New Roman" w:cs="Times New Roman"/>
                <w:b/>
                <w:bCs/>
                <w:sz w:val="24"/>
                <w:szCs w:val="24"/>
                <w:u w:val="single"/>
              </w:rPr>
              <w:t>Version</w:t>
            </w:r>
          </w:p>
        </w:tc>
        <w:tc>
          <w:tcPr>
            <w:tcW w:w="1189" w:type="dxa"/>
            <w:shd w:val="clear" w:color="auto" w:fill="BFBFBF" w:themeFill="background1" w:themeFillShade="BF"/>
          </w:tcPr>
          <w:p w14:paraId="7A73195E" w14:textId="331D04F0" w:rsidR="0034300F" w:rsidRPr="0034300F" w:rsidRDefault="0034300F" w:rsidP="0034300F">
            <w:pPr>
              <w:jc w:val="center"/>
              <w:rPr>
                <w:rFonts w:ascii="Times New Roman" w:hAnsi="Times New Roman" w:cs="Times New Roman"/>
                <w:b/>
                <w:bCs/>
                <w:sz w:val="24"/>
                <w:szCs w:val="24"/>
                <w:u w:val="single"/>
              </w:rPr>
            </w:pPr>
            <w:r w:rsidRPr="0034300F">
              <w:rPr>
                <w:rFonts w:ascii="Times New Roman" w:hAnsi="Times New Roman" w:cs="Times New Roman"/>
                <w:b/>
                <w:bCs/>
                <w:sz w:val="24"/>
                <w:szCs w:val="24"/>
                <w:u w:val="single"/>
              </w:rPr>
              <w:t xml:space="preserve">Format </w:t>
            </w:r>
          </w:p>
        </w:tc>
        <w:tc>
          <w:tcPr>
            <w:tcW w:w="1396" w:type="dxa"/>
            <w:shd w:val="clear" w:color="auto" w:fill="BFBFBF" w:themeFill="background1" w:themeFillShade="BF"/>
          </w:tcPr>
          <w:p w14:paraId="36F2EDEA" w14:textId="1102BE95" w:rsidR="0034300F" w:rsidRPr="0034300F" w:rsidRDefault="0034300F" w:rsidP="0034300F">
            <w:pPr>
              <w:jc w:val="center"/>
              <w:rPr>
                <w:rFonts w:ascii="Times New Roman" w:hAnsi="Times New Roman" w:cs="Times New Roman"/>
                <w:b/>
                <w:bCs/>
                <w:sz w:val="24"/>
                <w:szCs w:val="24"/>
                <w:u w:val="single"/>
              </w:rPr>
            </w:pPr>
            <w:r w:rsidRPr="0034300F">
              <w:rPr>
                <w:rFonts w:ascii="Times New Roman" w:hAnsi="Times New Roman" w:cs="Times New Roman"/>
                <w:b/>
                <w:bCs/>
                <w:sz w:val="24"/>
                <w:szCs w:val="24"/>
                <w:u w:val="single"/>
              </w:rPr>
              <w:t>Comments</w:t>
            </w:r>
          </w:p>
        </w:tc>
      </w:tr>
      <w:tr w:rsidR="0034300F" w14:paraId="7E29AC44" w14:textId="209E0D84" w:rsidTr="00A05958">
        <w:tc>
          <w:tcPr>
            <w:tcW w:w="1591" w:type="dxa"/>
          </w:tcPr>
          <w:p w14:paraId="3B4DB94D" w14:textId="24A853D0" w:rsidR="0034300F" w:rsidRDefault="0034300F" w:rsidP="0034300F">
            <w:r>
              <w:t>Beau and Hudson LTD</w:t>
            </w:r>
          </w:p>
        </w:tc>
        <w:tc>
          <w:tcPr>
            <w:tcW w:w="1579" w:type="dxa"/>
          </w:tcPr>
          <w:p w14:paraId="2FCA88C7" w14:textId="11B8467F" w:rsidR="0034300F" w:rsidRDefault="0034300F" w:rsidP="0034300F">
            <w:r>
              <w:t>Model</w:t>
            </w:r>
          </w:p>
        </w:tc>
        <w:tc>
          <w:tcPr>
            <w:tcW w:w="2270" w:type="dxa"/>
          </w:tcPr>
          <w:p w14:paraId="07EE10EA" w14:textId="16FCEFD0" w:rsidR="0034300F" w:rsidRDefault="00A05958" w:rsidP="0034300F">
            <w:pPr>
              <w:jc w:val="center"/>
            </w:pPr>
            <w:r>
              <w:t>Revit/NAVISWORKS</w:t>
            </w:r>
          </w:p>
        </w:tc>
        <w:tc>
          <w:tcPr>
            <w:tcW w:w="1468" w:type="dxa"/>
          </w:tcPr>
          <w:p w14:paraId="530B9395" w14:textId="7D0C8139" w:rsidR="0034300F" w:rsidRDefault="00A05958" w:rsidP="0034300F">
            <w:pPr>
              <w:jc w:val="center"/>
            </w:pPr>
            <w:r>
              <w:t>2019</w:t>
            </w:r>
          </w:p>
        </w:tc>
        <w:tc>
          <w:tcPr>
            <w:tcW w:w="1189" w:type="dxa"/>
          </w:tcPr>
          <w:p w14:paraId="3A9F14C2" w14:textId="145951CD" w:rsidR="0034300F" w:rsidRDefault="00A05958" w:rsidP="0034300F">
            <w:pPr>
              <w:jc w:val="center"/>
            </w:pPr>
            <w:r>
              <w:t>RVT/NWC</w:t>
            </w:r>
          </w:p>
        </w:tc>
        <w:tc>
          <w:tcPr>
            <w:tcW w:w="1396" w:type="dxa"/>
          </w:tcPr>
          <w:p w14:paraId="6A793CD2" w14:textId="77777777" w:rsidR="0034300F" w:rsidRDefault="0034300F"/>
        </w:tc>
      </w:tr>
      <w:tr w:rsidR="00A05958" w14:paraId="635896B4" w14:textId="481F2326" w:rsidTr="00A05958">
        <w:tc>
          <w:tcPr>
            <w:tcW w:w="1591" w:type="dxa"/>
          </w:tcPr>
          <w:p w14:paraId="1FC2B78C" w14:textId="660D0976" w:rsidR="00A05958" w:rsidRDefault="00A05958" w:rsidP="00A05958">
            <w:r>
              <w:t>Structural Elements LTD</w:t>
            </w:r>
          </w:p>
        </w:tc>
        <w:tc>
          <w:tcPr>
            <w:tcW w:w="1579" w:type="dxa"/>
          </w:tcPr>
          <w:p w14:paraId="0C083FAB" w14:textId="668FDB0E" w:rsidR="00A05958" w:rsidRDefault="00A05958" w:rsidP="00A05958">
            <w:r>
              <w:t>Model</w:t>
            </w:r>
          </w:p>
        </w:tc>
        <w:tc>
          <w:tcPr>
            <w:tcW w:w="2270" w:type="dxa"/>
          </w:tcPr>
          <w:p w14:paraId="337F3360" w14:textId="0027D374" w:rsidR="00A05958" w:rsidRDefault="00A05958" w:rsidP="00A05958">
            <w:r>
              <w:t>Revit/NAVISWORKS</w:t>
            </w:r>
          </w:p>
        </w:tc>
        <w:tc>
          <w:tcPr>
            <w:tcW w:w="1468" w:type="dxa"/>
          </w:tcPr>
          <w:p w14:paraId="31E2C2D1" w14:textId="25DF9C4F" w:rsidR="00A05958" w:rsidRDefault="00A05958" w:rsidP="00A05958">
            <w:pPr>
              <w:jc w:val="center"/>
            </w:pPr>
            <w:r>
              <w:t>2019</w:t>
            </w:r>
          </w:p>
        </w:tc>
        <w:tc>
          <w:tcPr>
            <w:tcW w:w="1189" w:type="dxa"/>
          </w:tcPr>
          <w:p w14:paraId="1606909C" w14:textId="45119C19" w:rsidR="00A05958" w:rsidRDefault="00A05958" w:rsidP="00A05958">
            <w:r>
              <w:t>RVT/NWC</w:t>
            </w:r>
          </w:p>
        </w:tc>
        <w:tc>
          <w:tcPr>
            <w:tcW w:w="1396" w:type="dxa"/>
          </w:tcPr>
          <w:p w14:paraId="6D9440FE" w14:textId="77777777" w:rsidR="00A05958" w:rsidRDefault="00A05958" w:rsidP="00A05958"/>
        </w:tc>
      </w:tr>
    </w:tbl>
    <w:p w14:paraId="044AEE02" w14:textId="77777777" w:rsidR="00204F28" w:rsidRDefault="00204F28" w:rsidP="009312E7">
      <w:pPr>
        <w:tabs>
          <w:tab w:val="left" w:pos="2256"/>
        </w:tabs>
        <w:rPr>
          <w:rFonts w:ascii="Times New Roman" w:hAnsi="Times New Roman" w:cs="Times New Roman"/>
          <w:b/>
          <w:bCs/>
          <w:sz w:val="24"/>
          <w:szCs w:val="24"/>
          <w:u w:val="single"/>
        </w:rPr>
      </w:pPr>
    </w:p>
    <w:p w14:paraId="3802102E" w14:textId="3A590614" w:rsidR="00887C2F" w:rsidRDefault="00A05958" w:rsidP="009312E7">
      <w:pPr>
        <w:tabs>
          <w:tab w:val="left" w:pos="2256"/>
        </w:tabs>
        <w:rPr>
          <w:rFonts w:ascii="Times New Roman" w:hAnsi="Times New Roman" w:cs="Times New Roman"/>
          <w:b/>
          <w:bCs/>
          <w:sz w:val="24"/>
          <w:szCs w:val="24"/>
          <w:u w:val="single"/>
        </w:rPr>
      </w:pPr>
      <w:r w:rsidRPr="00A05958">
        <w:rPr>
          <w:rFonts w:ascii="Times New Roman" w:hAnsi="Times New Roman" w:cs="Times New Roman"/>
          <w:b/>
          <w:bCs/>
          <w:sz w:val="24"/>
          <w:szCs w:val="24"/>
          <w:u w:val="single"/>
        </w:rPr>
        <w:t>Table 9: Exchange Formats</w:t>
      </w:r>
      <w:r>
        <w:rPr>
          <w:rFonts w:ascii="Times New Roman" w:hAnsi="Times New Roman" w:cs="Times New Roman"/>
          <w:b/>
          <w:bCs/>
          <w:sz w:val="24"/>
          <w:szCs w:val="24"/>
          <w:u w:val="single"/>
        </w:rPr>
        <w:t>.</w:t>
      </w:r>
    </w:p>
    <w:p w14:paraId="14B9D4F0" w14:textId="688B6169" w:rsidR="00A05958" w:rsidRPr="00B3204E" w:rsidRDefault="00A05958" w:rsidP="009312E7">
      <w:pPr>
        <w:tabs>
          <w:tab w:val="left" w:pos="2256"/>
        </w:tabs>
        <w:rPr>
          <w:rFonts w:ascii="Times New Roman" w:hAnsi="Times New Roman" w:cs="Times New Roman"/>
          <w:b/>
          <w:bCs/>
          <w:color w:val="002060"/>
          <w:sz w:val="24"/>
          <w:szCs w:val="24"/>
          <w:u w:val="single"/>
        </w:rPr>
      </w:pPr>
      <w:r w:rsidRPr="00B3204E">
        <w:rPr>
          <w:rFonts w:ascii="Times New Roman" w:hAnsi="Times New Roman" w:cs="Times New Roman"/>
          <w:color w:val="002060"/>
          <w:sz w:val="24"/>
          <w:szCs w:val="24"/>
        </w:rPr>
        <w:t>Upon receipt of your EIR we can discuss your preferred formats, below we have shared our preference but subject to change</w:t>
      </w:r>
      <w:r w:rsidR="002D583A">
        <w:rPr>
          <w:rFonts w:ascii="Times New Roman" w:hAnsi="Times New Roman" w:cs="Times New Roman"/>
          <w:color w:val="002060"/>
          <w:sz w:val="24"/>
          <w:szCs w:val="24"/>
        </w:rPr>
        <w:t>, in accordance with BS EN 19650-2</w:t>
      </w:r>
    </w:p>
    <w:tbl>
      <w:tblPr>
        <w:tblStyle w:val="TableGrid"/>
        <w:tblW w:w="0" w:type="auto"/>
        <w:tblLook w:val="04A0" w:firstRow="1" w:lastRow="0" w:firstColumn="1" w:lastColumn="0" w:noHBand="0" w:noVBand="1"/>
      </w:tblPr>
      <w:tblGrid>
        <w:gridCol w:w="1564"/>
        <w:gridCol w:w="1293"/>
        <w:gridCol w:w="1299"/>
        <w:gridCol w:w="1287"/>
        <w:gridCol w:w="1291"/>
        <w:gridCol w:w="1300"/>
        <w:gridCol w:w="1316"/>
      </w:tblGrid>
      <w:tr w:rsidR="006C2DD3" w:rsidRPr="006C2DD3" w14:paraId="5DC8E1F0" w14:textId="77777777" w:rsidTr="006C2DD3">
        <w:tc>
          <w:tcPr>
            <w:tcW w:w="1335" w:type="dxa"/>
            <w:shd w:val="clear" w:color="auto" w:fill="BFBFBF" w:themeFill="background1" w:themeFillShade="BF"/>
          </w:tcPr>
          <w:p w14:paraId="1485E098" w14:textId="77777777" w:rsidR="006C2DD3" w:rsidRPr="006C2DD3" w:rsidRDefault="006C2DD3" w:rsidP="009312E7">
            <w:pPr>
              <w:tabs>
                <w:tab w:val="left" w:pos="2256"/>
              </w:tabs>
              <w:rPr>
                <w:rFonts w:ascii="Times New Roman" w:hAnsi="Times New Roman" w:cs="Times New Roman"/>
                <w:b/>
                <w:bCs/>
                <w:sz w:val="24"/>
                <w:szCs w:val="24"/>
                <w:u w:val="single"/>
              </w:rPr>
            </w:pPr>
          </w:p>
        </w:tc>
        <w:tc>
          <w:tcPr>
            <w:tcW w:w="1335" w:type="dxa"/>
            <w:shd w:val="clear" w:color="auto" w:fill="BFBFBF" w:themeFill="background1" w:themeFillShade="BF"/>
          </w:tcPr>
          <w:p w14:paraId="6F05F1C5" w14:textId="02FB7307" w:rsidR="006C2DD3" w:rsidRPr="006C2DD3" w:rsidRDefault="006C2DD3" w:rsidP="009312E7">
            <w:pPr>
              <w:tabs>
                <w:tab w:val="left" w:pos="2256"/>
              </w:tabs>
              <w:rPr>
                <w:rFonts w:ascii="Times New Roman" w:hAnsi="Times New Roman" w:cs="Times New Roman"/>
                <w:b/>
                <w:bCs/>
                <w:sz w:val="24"/>
                <w:szCs w:val="24"/>
                <w:u w:val="single"/>
              </w:rPr>
            </w:pPr>
            <w:r w:rsidRPr="006C2DD3">
              <w:rPr>
                <w:rFonts w:ascii="Times New Roman" w:hAnsi="Times New Roman" w:cs="Times New Roman"/>
                <w:b/>
                <w:bCs/>
                <w:sz w:val="24"/>
                <w:szCs w:val="24"/>
                <w:u w:val="single"/>
              </w:rPr>
              <w:t>RVT</w:t>
            </w:r>
          </w:p>
        </w:tc>
        <w:tc>
          <w:tcPr>
            <w:tcW w:w="1336" w:type="dxa"/>
            <w:shd w:val="clear" w:color="auto" w:fill="BFBFBF" w:themeFill="background1" w:themeFillShade="BF"/>
          </w:tcPr>
          <w:p w14:paraId="52190881" w14:textId="3B480D4C" w:rsidR="006C2DD3" w:rsidRPr="006C2DD3" w:rsidRDefault="006C2DD3" w:rsidP="009312E7">
            <w:pPr>
              <w:tabs>
                <w:tab w:val="left" w:pos="2256"/>
              </w:tabs>
              <w:rPr>
                <w:rFonts w:ascii="Times New Roman" w:hAnsi="Times New Roman" w:cs="Times New Roman"/>
                <w:b/>
                <w:bCs/>
                <w:sz w:val="24"/>
                <w:szCs w:val="24"/>
                <w:u w:val="single"/>
              </w:rPr>
            </w:pPr>
            <w:r w:rsidRPr="006C2DD3">
              <w:rPr>
                <w:rFonts w:ascii="Times New Roman" w:hAnsi="Times New Roman" w:cs="Times New Roman"/>
                <w:b/>
                <w:bCs/>
                <w:sz w:val="24"/>
                <w:szCs w:val="24"/>
                <w:u w:val="single"/>
              </w:rPr>
              <w:t>NWC</w:t>
            </w:r>
          </w:p>
        </w:tc>
        <w:tc>
          <w:tcPr>
            <w:tcW w:w="1336" w:type="dxa"/>
            <w:shd w:val="clear" w:color="auto" w:fill="BFBFBF" w:themeFill="background1" w:themeFillShade="BF"/>
          </w:tcPr>
          <w:p w14:paraId="2568131C" w14:textId="4297F42B" w:rsidR="006C2DD3" w:rsidRPr="006C2DD3" w:rsidRDefault="006C2DD3" w:rsidP="009312E7">
            <w:pPr>
              <w:tabs>
                <w:tab w:val="left" w:pos="2256"/>
              </w:tabs>
              <w:rPr>
                <w:rFonts w:ascii="Times New Roman" w:hAnsi="Times New Roman" w:cs="Times New Roman"/>
                <w:b/>
                <w:bCs/>
                <w:sz w:val="24"/>
                <w:szCs w:val="24"/>
                <w:u w:val="single"/>
              </w:rPr>
            </w:pPr>
            <w:r w:rsidRPr="006C2DD3">
              <w:rPr>
                <w:rFonts w:ascii="Times New Roman" w:hAnsi="Times New Roman" w:cs="Times New Roman"/>
                <w:b/>
                <w:bCs/>
                <w:sz w:val="24"/>
                <w:szCs w:val="24"/>
                <w:u w:val="single"/>
              </w:rPr>
              <w:t>IFC</w:t>
            </w:r>
          </w:p>
        </w:tc>
        <w:tc>
          <w:tcPr>
            <w:tcW w:w="1336" w:type="dxa"/>
            <w:shd w:val="clear" w:color="auto" w:fill="BFBFBF" w:themeFill="background1" w:themeFillShade="BF"/>
          </w:tcPr>
          <w:p w14:paraId="24B1CF46" w14:textId="3AF6FB5C" w:rsidR="006C2DD3" w:rsidRPr="006C2DD3" w:rsidRDefault="006C2DD3" w:rsidP="009312E7">
            <w:pPr>
              <w:tabs>
                <w:tab w:val="left" w:pos="2256"/>
              </w:tabs>
              <w:rPr>
                <w:rFonts w:ascii="Times New Roman" w:hAnsi="Times New Roman" w:cs="Times New Roman"/>
                <w:b/>
                <w:bCs/>
                <w:sz w:val="24"/>
                <w:szCs w:val="24"/>
                <w:u w:val="single"/>
              </w:rPr>
            </w:pPr>
            <w:r w:rsidRPr="006C2DD3">
              <w:rPr>
                <w:rFonts w:ascii="Times New Roman" w:hAnsi="Times New Roman" w:cs="Times New Roman"/>
                <w:b/>
                <w:bCs/>
                <w:sz w:val="24"/>
                <w:szCs w:val="24"/>
                <w:u w:val="single"/>
              </w:rPr>
              <w:t>PDF</w:t>
            </w:r>
          </w:p>
        </w:tc>
        <w:tc>
          <w:tcPr>
            <w:tcW w:w="1336" w:type="dxa"/>
            <w:shd w:val="clear" w:color="auto" w:fill="BFBFBF" w:themeFill="background1" w:themeFillShade="BF"/>
          </w:tcPr>
          <w:p w14:paraId="54696973" w14:textId="076A0DA9" w:rsidR="006C2DD3" w:rsidRPr="006C2DD3" w:rsidRDefault="006C2DD3" w:rsidP="009312E7">
            <w:pPr>
              <w:tabs>
                <w:tab w:val="left" w:pos="2256"/>
              </w:tabs>
              <w:rPr>
                <w:rFonts w:ascii="Times New Roman" w:hAnsi="Times New Roman" w:cs="Times New Roman"/>
                <w:b/>
                <w:bCs/>
                <w:sz w:val="24"/>
                <w:szCs w:val="24"/>
                <w:u w:val="single"/>
              </w:rPr>
            </w:pPr>
            <w:r w:rsidRPr="006C2DD3">
              <w:rPr>
                <w:rFonts w:ascii="Times New Roman" w:hAnsi="Times New Roman" w:cs="Times New Roman"/>
                <w:b/>
                <w:bCs/>
                <w:sz w:val="24"/>
                <w:szCs w:val="24"/>
                <w:u w:val="single"/>
              </w:rPr>
              <w:t>DWG</w:t>
            </w:r>
          </w:p>
        </w:tc>
        <w:tc>
          <w:tcPr>
            <w:tcW w:w="1336" w:type="dxa"/>
            <w:shd w:val="clear" w:color="auto" w:fill="BFBFBF" w:themeFill="background1" w:themeFillShade="BF"/>
          </w:tcPr>
          <w:p w14:paraId="6AFF4361" w14:textId="6B2FD928" w:rsidR="006C2DD3" w:rsidRPr="006C2DD3" w:rsidRDefault="006C2DD3" w:rsidP="009312E7">
            <w:pPr>
              <w:tabs>
                <w:tab w:val="left" w:pos="2256"/>
              </w:tabs>
              <w:rPr>
                <w:rFonts w:ascii="Times New Roman" w:hAnsi="Times New Roman" w:cs="Times New Roman"/>
                <w:b/>
                <w:bCs/>
                <w:sz w:val="24"/>
                <w:szCs w:val="24"/>
                <w:u w:val="single"/>
              </w:rPr>
            </w:pPr>
            <w:r w:rsidRPr="006C2DD3">
              <w:rPr>
                <w:rFonts w:ascii="Times New Roman" w:hAnsi="Times New Roman" w:cs="Times New Roman"/>
                <w:b/>
                <w:bCs/>
                <w:sz w:val="24"/>
                <w:szCs w:val="24"/>
                <w:u w:val="single"/>
              </w:rPr>
              <w:t>EXCEL</w:t>
            </w:r>
          </w:p>
        </w:tc>
      </w:tr>
      <w:tr w:rsidR="006C2DD3" w:rsidRPr="006C2DD3" w14:paraId="60266A2E" w14:textId="77777777" w:rsidTr="006C2DD3">
        <w:trPr>
          <w:trHeight w:val="388"/>
        </w:trPr>
        <w:tc>
          <w:tcPr>
            <w:tcW w:w="1335" w:type="dxa"/>
          </w:tcPr>
          <w:p w14:paraId="7E909E35" w14:textId="01CAE4B0" w:rsidR="006C2DD3" w:rsidRPr="006C2DD3" w:rsidRDefault="006C2DD3" w:rsidP="009312E7">
            <w:pPr>
              <w:tabs>
                <w:tab w:val="left" w:pos="2256"/>
              </w:tabs>
              <w:rPr>
                <w:rFonts w:ascii="Times New Roman" w:hAnsi="Times New Roman" w:cs="Times New Roman"/>
                <w:b/>
                <w:bCs/>
                <w:sz w:val="24"/>
                <w:szCs w:val="24"/>
              </w:rPr>
            </w:pPr>
            <w:r>
              <w:rPr>
                <w:rFonts w:ascii="Times New Roman" w:hAnsi="Times New Roman" w:cs="Times New Roman"/>
                <w:b/>
                <w:bCs/>
                <w:sz w:val="24"/>
                <w:szCs w:val="24"/>
              </w:rPr>
              <w:t>Models</w:t>
            </w:r>
          </w:p>
        </w:tc>
        <w:tc>
          <w:tcPr>
            <w:tcW w:w="1335" w:type="dxa"/>
          </w:tcPr>
          <w:p w14:paraId="0D125849" w14:textId="10022878" w:rsidR="006C2DD3" w:rsidRPr="006C2DD3" w:rsidRDefault="006C2DD3" w:rsidP="006C2DD3">
            <w:pPr>
              <w:tabs>
                <w:tab w:val="left" w:pos="2256"/>
              </w:tabs>
              <w:jc w:val="center"/>
              <w:rPr>
                <w:rFonts w:ascii="Times New Roman" w:hAnsi="Times New Roman" w:cs="Times New Roman"/>
                <w:sz w:val="32"/>
                <w:szCs w:val="32"/>
              </w:rPr>
            </w:pPr>
            <w:r w:rsidRPr="006C2DD3">
              <w:rPr>
                <w:rFonts w:ascii="Times New Roman" w:hAnsi="Times New Roman" w:cs="Times New Roman"/>
                <w:sz w:val="32"/>
                <w:szCs w:val="32"/>
              </w:rPr>
              <w:t>x</w:t>
            </w:r>
          </w:p>
        </w:tc>
        <w:tc>
          <w:tcPr>
            <w:tcW w:w="1336" w:type="dxa"/>
          </w:tcPr>
          <w:p w14:paraId="13D193E8" w14:textId="43C78D02" w:rsidR="006C2DD3" w:rsidRPr="006C2DD3" w:rsidRDefault="006C2DD3" w:rsidP="006C2DD3">
            <w:pPr>
              <w:tabs>
                <w:tab w:val="left" w:pos="2256"/>
              </w:tabs>
              <w:jc w:val="center"/>
              <w:rPr>
                <w:rFonts w:ascii="Times New Roman" w:hAnsi="Times New Roman" w:cs="Times New Roman"/>
                <w:sz w:val="32"/>
                <w:szCs w:val="32"/>
              </w:rPr>
            </w:pPr>
            <w:r>
              <w:rPr>
                <w:rFonts w:ascii="Times New Roman" w:hAnsi="Times New Roman" w:cs="Times New Roman"/>
                <w:sz w:val="32"/>
                <w:szCs w:val="32"/>
              </w:rPr>
              <w:t>x</w:t>
            </w:r>
          </w:p>
        </w:tc>
        <w:tc>
          <w:tcPr>
            <w:tcW w:w="1336" w:type="dxa"/>
          </w:tcPr>
          <w:p w14:paraId="6A23E546" w14:textId="597960B0" w:rsidR="006C2DD3" w:rsidRPr="006C2DD3" w:rsidRDefault="006C2DD3" w:rsidP="006C2DD3">
            <w:pPr>
              <w:tabs>
                <w:tab w:val="left" w:pos="2256"/>
              </w:tabs>
              <w:jc w:val="center"/>
              <w:rPr>
                <w:rFonts w:ascii="Times New Roman" w:hAnsi="Times New Roman" w:cs="Times New Roman"/>
                <w:sz w:val="32"/>
                <w:szCs w:val="32"/>
              </w:rPr>
            </w:pPr>
            <w:r>
              <w:rPr>
                <w:rFonts w:ascii="Times New Roman" w:hAnsi="Times New Roman" w:cs="Times New Roman"/>
                <w:sz w:val="32"/>
                <w:szCs w:val="32"/>
              </w:rPr>
              <w:t>x</w:t>
            </w:r>
          </w:p>
        </w:tc>
        <w:tc>
          <w:tcPr>
            <w:tcW w:w="1336" w:type="dxa"/>
          </w:tcPr>
          <w:p w14:paraId="7E1F9EE5" w14:textId="77777777" w:rsidR="006C2DD3" w:rsidRPr="006C2DD3" w:rsidRDefault="006C2DD3" w:rsidP="006C2DD3">
            <w:pPr>
              <w:tabs>
                <w:tab w:val="left" w:pos="2256"/>
              </w:tabs>
              <w:jc w:val="center"/>
              <w:rPr>
                <w:rFonts w:ascii="Times New Roman" w:hAnsi="Times New Roman" w:cs="Times New Roman"/>
                <w:sz w:val="32"/>
                <w:szCs w:val="32"/>
              </w:rPr>
            </w:pPr>
          </w:p>
        </w:tc>
        <w:tc>
          <w:tcPr>
            <w:tcW w:w="1336" w:type="dxa"/>
          </w:tcPr>
          <w:p w14:paraId="1E1FA9AF" w14:textId="77777777" w:rsidR="006C2DD3" w:rsidRPr="006C2DD3" w:rsidRDefault="006C2DD3" w:rsidP="006C2DD3">
            <w:pPr>
              <w:tabs>
                <w:tab w:val="left" w:pos="2256"/>
              </w:tabs>
              <w:jc w:val="center"/>
              <w:rPr>
                <w:rFonts w:ascii="Times New Roman" w:hAnsi="Times New Roman" w:cs="Times New Roman"/>
                <w:sz w:val="32"/>
                <w:szCs w:val="32"/>
              </w:rPr>
            </w:pPr>
          </w:p>
        </w:tc>
        <w:tc>
          <w:tcPr>
            <w:tcW w:w="1336" w:type="dxa"/>
          </w:tcPr>
          <w:p w14:paraId="3FBD6708" w14:textId="77777777" w:rsidR="006C2DD3" w:rsidRPr="006C2DD3" w:rsidRDefault="006C2DD3" w:rsidP="006C2DD3">
            <w:pPr>
              <w:tabs>
                <w:tab w:val="left" w:pos="2256"/>
              </w:tabs>
              <w:jc w:val="center"/>
              <w:rPr>
                <w:rFonts w:ascii="Times New Roman" w:hAnsi="Times New Roman" w:cs="Times New Roman"/>
                <w:sz w:val="32"/>
                <w:szCs w:val="32"/>
              </w:rPr>
            </w:pPr>
          </w:p>
        </w:tc>
      </w:tr>
      <w:tr w:rsidR="006C2DD3" w:rsidRPr="006C2DD3" w14:paraId="63FDC223" w14:textId="77777777" w:rsidTr="006C2DD3">
        <w:trPr>
          <w:trHeight w:val="422"/>
        </w:trPr>
        <w:tc>
          <w:tcPr>
            <w:tcW w:w="1335" w:type="dxa"/>
          </w:tcPr>
          <w:p w14:paraId="3CC46378" w14:textId="334A8FE3" w:rsidR="006C2DD3" w:rsidRPr="006C2DD3" w:rsidRDefault="006C2DD3" w:rsidP="009312E7">
            <w:pPr>
              <w:tabs>
                <w:tab w:val="left" w:pos="2256"/>
              </w:tabs>
              <w:rPr>
                <w:rFonts w:ascii="Times New Roman" w:hAnsi="Times New Roman" w:cs="Times New Roman"/>
                <w:b/>
                <w:bCs/>
                <w:sz w:val="24"/>
                <w:szCs w:val="24"/>
              </w:rPr>
            </w:pPr>
            <w:r w:rsidRPr="006C2DD3">
              <w:rPr>
                <w:rFonts w:ascii="Times New Roman" w:hAnsi="Times New Roman" w:cs="Times New Roman"/>
                <w:b/>
                <w:bCs/>
                <w:sz w:val="24"/>
                <w:szCs w:val="24"/>
              </w:rPr>
              <w:t xml:space="preserve">Drawings </w:t>
            </w:r>
          </w:p>
        </w:tc>
        <w:tc>
          <w:tcPr>
            <w:tcW w:w="1335" w:type="dxa"/>
          </w:tcPr>
          <w:p w14:paraId="5528B6A1" w14:textId="77777777" w:rsidR="006C2DD3" w:rsidRPr="006C2DD3" w:rsidRDefault="006C2DD3" w:rsidP="006C2DD3">
            <w:pPr>
              <w:tabs>
                <w:tab w:val="left" w:pos="2256"/>
              </w:tabs>
              <w:jc w:val="center"/>
              <w:rPr>
                <w:rFonts w:ascii="Times New Roman" w:hAnsi="Times New Roman" w:cs="Times New Roman"/>
                <w:sz w:val="32"/>
                <w:szCs w:val="32"/>
              </w:rPr>
            </w:pPr>
          </w:p>
        </w:tc>
        <w:tc>
          <w:tcPr>
            <w:tcW w:w="1336" w:type="dxa"/>
          </w:tcPr>
          <w:p w14:paraId="15F315A2" w14:textId="77777777" w:rsidR="006C2DD3" w:rsidRPr="006C2DD3" w:rsidRDefault="006C2DD3" w:rsidP="006C2DD3">
            <w:pPr>
              <w:tabs>
                <w:tab w:val="left" w:pos="2256"/>
              </w:tabs>
              <w:jc w:val="center"/>
              <w:rPr>
                <w:rFonts w:ascii="Times New Roman" w:hAnsi="Times New Roman" w:cs="Times New Roman"/>
                <w:sz w:val="32"/>
                <w:szCs w:val="32"/>
              </w:rPr>
            </w:pPr>
          </w:p>
        </w:tc>
        <w:tc>
          <w:tcPr>
            <w:tcW w:w="1336" w:type="dxa"/>
          </w:tcPr>
          <w:p w14:paraId="2991A4D8" w14:textId="77777777" w:rsidR="006C2DD3" w:rsidRPr="006C2DD3" w:rsidRDefault="006C2DD3" w:rsidP="006C2DD3">
            <w:pPr>
              <w:tabs>
                <w:tab w:val="left" w:pos="2256"/>
              </w:tabs>
              <w:jc w:val="center"/>
              <w:rPr>
                <w:rFonts w:ascii="Times New Roman" w:hAnsi="Times New Roman" w:cs="Times New Roman"/>
                <w:sz w:val="32"/>
                <w:szCs w:val="32"/>
              </w:rPr>
            </w:pPr>
          </w:p>
        </w:tc>
        <w:tc>
          <w:tcPr>
            <w:tcW w:w="1336" w:type="dxa"/>
          </w:tcPr>
          <w:p w14:paraId="536DC6C3" w14:textId="207F2D69" w:rsidR="006C2DD3" w:rsidRPr="006C2DD3" w:rsidRDefault="006C2DD3" w:rsidP="006C2DD3">
            <w:pPr>
              <w:tabs>
                <w:tab w:val="left" w:pos="2256"/>
              </w:tabs>
              <w:jc w:val="center"/>
              <w:rPr>
                <w:rFonts w:ascii="Times New Roman" w:hAnsi="Times New Roman" w:cs="Times New Roman"/>
                <w:sz w:val="32"/>
                <w:szCs w:val="32"/>
              </w:rPr>
            </w:pPr>
            <w:r>
              <w:rPr>
                <w:rFonts w:ascii="Times New Roman" w:hAnsi="Times New Roman" w:cs="Times New Roman"/>
                <w:sz w:val="32"/>
                <w:szCs w:val="32"/>
              </w:rPr>
              <w:t>x</w:t>
            </w:r>
          </w:p>
        </w:tc>
        <w:tc>
          <w:tcPr>
            <w:tcW w:w="1336" w:type="dxa"/>
          </w:tcPr>
          <w:p w14:paraId="356F0DF1" w14:textId="37EB499D" w:rsidR="006C2DD3" w:rsidRPr="006C2DD3" w:rsidRDefault="006C2DD3" w:rsidP="006C2DD3">
            <w:pPr>
              <w:tabs>
                <w:tab w:val="left" w:pos="2256"/>
              </w:tabs>
              <w:jc w:val="center"/>
              <w:rPr>
                <w:rFonts w:ascii="Times New Roman" w:hAnsi="Times New Roman" w:cs="Times New Roman"/>
                <w:sz w:val="32"/>
                <w:szCs w:val="32"/>
              </w:rPr>
            </w:pPr>
            <w:r>
              <w:rPr>
                <w:rFonts w:ascii="Times New Roman" w:hAnsi="Times New Roman" w:cs="Times New Roman"/>
                <w:sz w:val="32"/>
                <w:szCs w:val="32"/>
              </w:rPr>
              <w:t>x</w:t>
            </w:r>
          </w:p>
        </w:tc>
        <w:tc>
          <w:tcPr>
            <w:tcW w:w="1336" w:type="dxa"/>
          </w:tcPr>
          <w:p w14:paraId="0076ADFF" w14:textId="77777777" w:rsidR="006C2DD3" w:rsidRPr="006C2DD3" w:rsidRDefault="006C2DD3" w:rsidP="006C2DD3">
            <w:pPr>
              <w:tabs>
                <w:tab w:val="left" w:pos="2256"/>
              </w:tabs>
              <w:jc w:val="center"/>
              <w:rPr>
                <w:rFonts w:ascii="Times New Roman" w:hAnsi="Times New Roman" w:cs="Times New Roman"/>
                <w:sz w:val="32"/>
                <w:szCs w:val="32"/>
              </w:rPr>
            </w:pPr>
          </w:p>
        </w:tc>
      </w:tr>
      <w:tr w:rsidR="006C2DD3" w:rsidRPr="006C2DD3" w14:paraId="18071DED" w14:textId="77777777" w:rsidTr="006C2DD3">
        <w:trPr>
          <w:trHeight w:val="414"/>
        </w:trPr>
        <w:tc>
          <w:tcPr>
            <w:tcW w:w="1335" w:type="dxa"/>
          </w:tcPr>
          <w:p w14:paraId="190DA2E4" w14:textId="6A8E71C8" w:rsidR="006C2DD3" w:rsidRPr="006C2DD3" w:rsidRDefault="006C2DD3" w:rsidP="009312E7">
            <w:pPr>
              <w:tabs>
                <w:tab w:val="left" w:pos="2256"/>
              </w:tabs>
              <w:rPr>
                <w:rFonts w:ascii="Times New Roman" w:hAnsi="Times New Roman" w:cs="Times New Roman"/>
                <w:b/>
                <w:bCs/>
                <w:sz w:val="24"/>
                <w:szCs w:val="24"/>
              </w:rPr>
            </w:pPr>
            <w:r w:rsidRPr="006C2DD3">
              <w:rPr>
                <w:rFonts w:ascii="Times New Roman" w:hAnsi="Times New Roman" w:cs="Times New Roman"/>
                <w:b/>
                <w:bCs/>
                <w:sz w:val="24"/>
                <w:szCs w:val="24"/>
              </w:rPr>
              <w:t xml:space="preserve">Final Design </w:t>
            </w:r>
          </w:p>
        </w:tc>
        <w:tc>
          <w:tcPr>
            <w:tcW w:w="1335" w:type="dxa"/>
          </w:tcPr>
          <w:p w14:paraId="3B2ED288" w14:textId="77777777" w:rsidR="006C2DD3" w:rsidRPr="006C2DD3" w:rsidRDefault="006C2DD3" w:rsidP="006C2DD3">
            <w:pPr>
              <w:tabs>
                <w:tab w:val="left" w:pos="2256"/>
              </w:tabs>
              <w:jc w:val="center"/>
              <w:rPr>
                <w:rFonts w:ascii="Times New Roman" w:hAnsi="Times New Roman" w:cs="Times New Roman"/>
                <w:sz w:val="32"/>
                <w:szCs w:val="32"/>
              </w:rPr>
            </w:pPr>
          </w:p>
        </w:tc>
        <w:tc>
          <w:tcPr>
            <w:tcW w:w="1336" w:type="dxa"/>
          </w:tcPr>
          <w:p w14:paraId="0E4F6CBF" w14:textId="77777777" w:rsidR="006C2DD3" w:rsidRPr="006C2DD3" w:rsidRDefault="006C2DD3" w:rsidP="006C2DD3">
            <w:pPr>
              <w:tabs>
                <w:tab w:val="left" w:pos="2256"/>
              </w:tabs>
              <w:jc w:val="center"/>
              <w:rPr>
                <w:rFonts w:ascii="Times New Roman" w:hAnsi="Times New Roman" w:cs="Times New Roman"/>
                <w:sz w:val="32"/>
                <w:szCs w:val="32"/>
              </w:rPr>
            </w:pPr>
          </w:p>
        </w:tc>
        <w:tc>
          <w:tcPr>
            <w:tcW w:w="1336" w:type="dxa"/>
          </w:tcPr>
          <w:p w14:paraId="180B9DDA" w14:textId="77777777" w:rsidR="006C2DD3" w:rsidRPr="006C2DD3" w:rsidRDefault="006C2DD3" w:rsidP="006C2DD3">
            <w:pPr>
              <w:tabs>
                <w:tab w:val="left" w:pos="2256"/>
              </w:tabs>
              <w:jc w:val="center"/>
              <w:rPr>
                <w:rFonts w:ascii="Times New Roman" w:hAnsi="Times New Roman" w:cs="Times New Roman"/>
                <w:sz w:val="32"/>
                <w:szCs w:val="32"/>
              </w:rPr>
            </w:pPr>
          </w:p>
        </w:tc>
        <w:tc>
          <w:tcPr>
            <w:tcW w:w="1336" w:type="dxa"/>
          </w:tcPr>
          <w:p w14:paraId="10B36C18" w14:textId="49FDD715" w:rsidR="006C2DD3" w:rsidRPr="006C2DD3" w:rsidRDefault="006C2DD3" w:rsidP="006C2DD3">
            <w:pPr>
              <w:tabs>
                <w:tab w:val="left" w:pos="2256"/>
              </w:tabs>
              <w:jc w:val="center"/>
              <w:rPr>
                <w:rFonts w:ascii="Times New Roman" w:hAnsi="Times New Roman" w:cs="Times New Roman"/>
                <w:sz w:val="32"/>
                <w:szCs w:val="32"/>
              </w:rPr>
            </w:pPr>
            <w:r>
              <w:rPr>
                <w:rFonts w:ascii="Times New Roman" w:hAnsi="Times New Roman" w:cs="Times New Roman"/>
                <w:sz w:val="32"/>
                <w:szCs w:val="32"/>
              </w:rPr>
              <w:t>x</w:t>
            </w:r>
          </w:p>
        </w:tc>
        <w:tc>
          <w:tcPr>
            <w:tcW w:w="1336" w:type="dxa"/>
          </w:tcPr>
          <w:p w14:paraId="4E469B87" w14:textId="5873D5D7" w:rsidR="006C2DD3" w:rsidRPr="006C2DD3" w:rsidRDefault="006C2DD3" w:rsidP="006C2DD3">
            <w:pPr>
              <w:tabs>
                <w:tab w:val="left" w:pos="2256"/>
              </w:tabs>
              <w:jc w:val="center"/>
              <w:rPr>
                <w:rFonts w:ascii="Times New Roman" w:hAnsi="Times New Roman" w:cs="Times New Roman"/>
                <w:sz w:val="32"/>
                <w:szCs w:val="32"/>
              </w:rPr>
            </w:pPr>
            <w:r>
              <w:rPr>
                <w:rFonts w:ascii="Times New Roman" w:hAnsi="Times New Roman" w:cs="Times New Roman"/>
                <w:sz w:val="32"/>
                <w:szCs w:val="32"/>
              </w:rPr>
              <w:t>x</w:t>
            </w:r>
          </w:p>
        </w:tc>
        <w:tc>
          <w:tcPr>
            <w:tcW w:w="1336" w:type="dxa"/>
          </w:tcPr>
          <w:p w14:paraId="05C95679" w14:textId="77777777" w:rsidR="006C2DD3" w:rsidRPr="006C2DD3" w:rsidRDefault="006C2DD3" w:rsidP="006C2DD3">
            <w:pPr>
              <w:tabs>
                <w:tab w:val="left" w:pos="2256"/>
              </w:tabs>
              <w:jc w:val="center"/>
              <w:rPr>
                <w:rFonts w:ascii="Times New Roman" w:hAnsi="Times New Roman" w:cs="Times New Roman"/>
                <w:sz w:val="32"/>
                <w:szCs w:val="32"/>
              </w:rPr>
            </w:pPr>
          </w:p>
        </w:tc>
      </w:tr>
      <w:tr w:rsidR="006C2DD3" w:rsidRPr="006C2DD3" w14:paraId="084850EF" w14:textId="77777777" w:rsidTr="006C2DD3">
        <w:trPr>
          <w:trHeight w:val="703"/>
        </w:trPr>
        <w:tc>
          <w:tcPr>
            <w:tcW w:w="1335" w:type="dxa"/>
          </w:tcPr>
          <w:p w14:paraId="6413C8E3" w14:textId="3970DD2D" w:rsidR="006C2DD3" w:rsidRPr="006C2DD3" w:rsidRDefault="006C2DD3" w:rsidP="009312E7">
            <w:pPr>
              <w:tabs>
                <w:tab w:val="left" w:pos="2256"/>
              </w:tabs>
              <w:rPr>
                <w:rFonts w:ascii="Times New Roman" w:hAnsi="Times New Roman" w:cs="Times New Roman"/>
                <w:b/>
                <w:bCs/>
                <w:sz w:val="24"/>
                <w:szCs w:val="24"/>
              </w:rPr>
            </w:pPr>
            <w:r w:rsidRPr="006C2DD3">
              <w:rPr>
                <w:rFonts w:ascii="Times New Roman" w:hAnsi="Times New Roman" w:cs="Times New Roman"/>
                <w:b/>
                <w:bCs/>
                <w:sz w:val="24"/>
                <w:szCs w:val="24"/>
              </w:rPr>
              <w:t>Schedules or Spreadsheets</w:t>
            </w:r>
          </w:p>
        </w:tc>
        <w:tc>
          <w:tcPr>
            <w:tcW w:w="1335" w:type="dxa"/>
          </w:tcPr>
          <w:p w14:paraId="660EAAB8" w14:textId="77777777" w:rsidR="006C2DD3" w:rsidRPr="006C2DD3" w:rsidRDefault="006C2DD3" w:rsidP="006C2DD3">
            <w:pPr>
              <w:tabs>
                <w:tab w:val="left" w:pos="2256"/>
              </w:tabs>
              <w:jc w:val="center"/>
              <w:rPr>
                <w:rFonts w:ascii="Times New Roman" w:hAnsi="Times New Roman" w:cs="Times New Roman"/>
                <w:sz w:val="32"/>
                <w:szCs w:val="32"/>
              </w:rPr>
            </w:pPr>
          </w:p>
        </w:tc>
        <w:tc>
          <w:tcPr>
            <w:tcW w:w="1336" w:type="dxa"/>
          </w:tcPr>
          <w:p w14:paraId="5BB83127" w14:textId="77777777" w:rsidR="006C2DD3" w:rsidRPr="006C2DD3" w:rsidRDefault="006C2DD3" w:rsidP="006C2DD3">
            <w:pPr>
              <w:tabs>
                <w:tab w:val="left" w:pos="2256"/>
              </w:tabs>
              <w:jc w:val="center"/>
              <w:rPr>
                <w:rFonts w:ascii="Times New Roman" w:hAnsi="Times New Roman" w:cs="Times New Roman"/>
                <w:sz w:val="32"/>
                <w:szCs w:val="32"/>
              </w:rPr>
            </w:pPr>
          </w:p>
        </w:tc>
        <w:tc>
          <w:tcPr>
            <w:tcW w:w="1336" w:type="dxa"/>
          </w:tcPr>
          <w:p w14:paraId="44429CFA" w14:textId="77777777" w:rsidR="006C2DD3" w:rsidRPr="006C2DD3" w:rsidRDefault="006C2DD3" w:rsidP="006C2DD3">
            <w:pPr>
              <w:tabs>
                <w:tab w:val="left" w:pos="2256"/>
              </w:tabs>
              <w:jc w:val="center"/>
              <w:rPr>
                <w:rFonts w:ascii="Times New Roman" w:hAnsi="Times New Roman" w:cs="Times New Roman"/>
                <w:sz w:val="32"/>
                <w:szCs w:val="32"/>
              </w:rPr>
            </w:pPr>
          </w:p>
        </w:tc>
        <w:tc>
          <w:tcPr>
            <w:tcW w:w="1336" w:type="dxa"/>
          </w:tcPr>
          <w:p w14:paraId="4A8D0DAB" w14:textId="2A31147A" w:rsidR="006C2DD3" w:rsidRPr="006C2DD3" w:rsidRDefault="006C2DD3" w:rsidP="006C2DD3">
            <w:pPr>
              <w:tabs>
                <w:tab w:val="left" w:pos="2256"/>
              </w:tabs>
              <w:jc w:val="center"/>
              <w:rPr>
                <w:rFonts w:ascii="Times New Roman" w:hAnsi="Times New Roman" w:cs="Times New Roman"/>
                <w:sz w:val="32"/>
                <w:szCs w:val="32"/>
              </w:rPr>
            </w:pPr>
            <w:r>
              <w:rPr>
                <w:rFonts w:ascii="Times New Roman" w:hAnsi="Times New Roman" w:cs="Times New Roman"/>
                <w:sz w:val="32"/>
                <w:szCs w:val="32"/>
              </w:rPr>
              <w:t>x</w:t>
            </w:r>
          </w:p>
        </w:tc>
        <w:tc>
          <w:tcPr>
            <w:tcW w:w="1336" w:type="dxa"/>
          </w:tcPr>
          <w:p w14:paraId="205233B6" w14:textId="77777777" w:rsidR="006C2DD3" w:rsidRPr="006C2DD3" w:rsidRDefault="006C2DD3" w:rsidP="006C2DD3">
            <w:pPr>
              <w:tabs>
                <w:tab w:val="left" w:pos="2256"/>
              </w:tabs>
              <w:jc w:val="center"/>
              <w:rPr>
                <w:rFonts w:ascii="Times New Roman" w:hAnsi="Times New Roman" w:cs="Times New Roman"/>
                <w:sz w:val="32"/>
                <w:szCs w:val="32"/>
              </w:rPr>
            </w:pPr>
          </w:p>
        </w:tc>
        <w:tc>
          <w:tcPr>
            <w:tcW w:w="1336" w:type="dxa"/>
          </w:tcPr>
          <w:p w14:paraId="0C9697C0" w14:textId="6EDF6FB8" w:rsidR="006C2DD3" w:rsidRPr="006C2DD3" w:rsidRDefault="006C2DD3" w:rsidP="006C2DD3">
            <w:pPr>
              <w:tabs>
                <w:tab w:val="left" w:pos="2256"/>
              </w:tabs>
              <w:jc w:val="center"/>
              <w:rPr>
                <w:rFonts w:ascii="Times New Roman" w:hAnsi="Times New Roman" w:cs="Times New Roman"/>
                <w:sz w:val="32"/>
                <w:szCs w:val="32"/>
              </w:rPr>
            </w:pPr>
            <w:r>
              <w:rPr>
                <w:rFonts w:ascii="Times New Roman" w:hAnsi="Times New Roman" w:cs="Times New Roman"/>
                <w:sz w:val="32"/>
                <w:szCs w:val="32"/>
              </w:rPr>
              <w:t>x</w:t>
            </w:r>
          </w:p>
        </w:tc>
      </w:tr>
    </w:tbl>
    <w:p w14:paraId="3F53621B" w14:textId="2A4ABC64" w:rsidR="00966BB4" w:rsidRDefault="00966BB4" w:rsidP="009312E7">
      <w:pPr>
        <w:tabs>
          <w:tab w:val="left" w:pos="2256"/>
        </w:tabs>
        <w:rPr>
          <w:b/>
          <w:bCs/>
          <w:u w:val="single"/>
        </w:rPr>
      </w:pPr>
    </w:p>
    <w:p w14:paraId="102A2159" w14:textId="3B4DFEB7" w:rsidR="00204F28" w:rsidRDefault="00204F28" w:rsidP="009312E7">
      <w:pPr>
        <w:tabs>
          <w:tab w:val="left" w:pos="2256"/>
        </w:tabs>
        <w:rPr>
          <w:b/>
          <w:bCs/>
          <w:u w:val="single"/>
        </w:rPr>
      </w:pPr>
    </w:p>
    <w:p w14:paraId="3A3192D7" w14:textId="1ADB0C36" w:rsidR="00204F28" w:rsidRDefault="00204F28" w:rsidP="009312E7">
      <w:pPr>
        <w:tabs>
          <w:tab w:val="left" w:pos="2256"/>
        </w:tabs>
        <w:rPr>
          <w:b/>
          <w:bCs/>
          <w:u w:val="single"/>
        </w:rPr>
      </w:pPr>
    </w:p>
    <w:p w14:paraId="60703FBE" w14:textId="4D4A4AD8" w:rsidR="00204F28" w:rsidRDefault="00204F28" w:rsidP="009312E7">
      <w:pPr>
        <w:tabs>
          <w:tab w:val="left" w:pos="2256"/>
        </w:tabs>
        <w:rPr>
          <w:b/>
          <w:bCs/>
          <w:u w:val="single"/>
        </w:rPr>
      </w:pPr>
    </w:p>
    <w:p w14:paraId="53AD4C68" w14:textId="5858DDCD" w:rsidR="00204F28" w:rsidRPr="00BB749B" w:rsidRDefault="00747E11" w:rsidP="009312E7">
      <w:pPr>
        <w:tabs>
          <w:tab w:val="left" w:pos="2256"/>
        </w:tabs>
        <w:rPr>
          <w:b/>
          <w:bCs/>
          <w:color w:val="002060"/>
          <w:u w:val="single"/>
        </w:rPr>
      </w:pPr>
      <w:r>
        <w:rPr>
          <w:b/>
          <w:bCs/>
          <w:color w:val="002060"/>
          <w:u w:val="single"/>
        </w:rPr>
        <w:lastRenderedPageBreak/>
        <w:t xml:space="preserve">3.0 </w:t>
      </w:r>
    </w:p>
    <w:tbl>
      <w:tblPr>
        <w:tblStyle w:val="TableGrid"/>
        <w:tblW w:w="0" w:type="auto"/>
        <w:shd w:val="clear" w:color="auto" w:fill="BFBFBF" w:themeFill="background1" w:themeFillShade="BF"/>
        <w:tblLook w:val="04A0" w:firstRow="1" w:lastRow="0" w:firstColumn="1" w:lastColumn="0" w:noHBand="0" w:noVBand="1"/>
      </w:tblPr>
      <w:tblGrid>
        <w:gridCol w:w="9350"/>
      </w:tblGrid>
      <w:tr w:rsidR="007A763B" w:rsidRPr="007A763B" w14:paraId="5D739E82" w14:textId="77777777" w:rsidTr="00966BB4">
        <w:trPr>
          <w:trHeight w:val="236"/>
        </w:trPr>
        <w:tc>
          <w:tcPr>
            <w:tcW w:w="9350" w:type="dxa"/>
            <w:shd w:val="clear" w:color="auto" w:fill="BFBFBF" w:themeFill="background1" w:themeFillShade="BF"/>
          </w:tcPr>
          <w:p w14:paraId="5890C03E" w14:textId="597C2E2D" w:rsidR="007A763B" w:rsidRPr="007A763B" w:rsidRDefault="007A763B" w:rsidP="007A763B">
            <w:pPr>
              <w:tabs>
                <w:tab w:val="left" w:pos="2256"/>
              </w:tabs>
              <w:rPr>
                <w:rFonts w:ascii="Times New Roman" w:hAnsi="Times New Roman" w:cs="Times New Roman"/>
                <w:b/>
                <w:bCs/>
                <w:sz w:val="24"/>
                <w:szCs w:val="24"/>
                <w:u w:val="single"/>
              </w:rPr>
            </w:pPr>
            <w:r w:rsidRPr="007A763B">
              <w:rPr>
                <w:rFonts w:ascii="Times New Roman" w:hAnsi="Times New Roman" w:cs="Times New Roman"/>
                <w:b/>
                <w:bCs/>
                <w:sz w:val="24"/>
                <w:szCs w:val="24"/>
                <w:u w:val="single"/>
              </w:rPr>
              <w:t>References</w:t>
            </w:r>
            <w:r w:rsidRPr="007A763B">
              <w:rPr>
                <w:rFonts w:ascii="Times New Roman" w:hAnsi="Times New Roman" w:cs="Times New Roman"/>
                <w:b/>
                <w:bCs/>
                <w:sz w:val="24"/>
                <w:szCs w:val="24"/>
                <w:u w:val="single"/>
              </w:rPr>
              <w:t>:</w:t>
            </w:r>
          </w:p>
          <w:p w14:paraId="054C5C0A" w14:textId="77777777" w:rsidR="007A763B" w:rsidRPr="007A763B" w:rsidRDefault="007A763B" w:rsidP="009312E7">
            <w:pPr>
              <w:tabs>
                <w:tab w:val="left" w:pos="2256"/>
              </w:tabs>
              <w:rPr>
                <w:rFonts w:ascii="Times New Roman" w:hAnsi="Times New Roman" w:cs="Times New Roman"/>
                <w:b/>
                <w:bCs/>
                <w:sz w:val="24"/>
                <w:szCs w:val="24"/>
                <w:u w:val="single"/>
              </w:rPr>
            </w:pPr>
          </w:p>
        </w:tc>
      </w:tr>
    </w:tbl>
    <w:p w14:paraId="685C22A6" w14:textId="77777777" w:rsidR="00081939" w:rsidRPr="00081939" w:rsidRDefault="00081939" w:rsidP="00081939">
      <w:pPr>
        <w:spacing w:after="180" w:line="240" w:lineRule="auto"/>
        <w:ind w:left="450" w:hanging="450"/>
        <w:rPr>
          <w:rFonts w:ascii="Times New Roman" w:eastAsia="Times New Roman" w:hAnsi="Times New Roman" w:cs="Times New Roman"/>
          <w:color w:val="000000"/>
          <w:sz w:val="24"/>
          <w:szCs w:val="24"/>
          <w:lang w:val="en-GB" w:eastAsia="en-GB"/>
        </w:rPr>
      </w:pPr>
      <w:r w:rsidRPr="00081939">
        <w:rPr>
          <w:rFonts w:ascii="Times New Roman" w:eastAsia="Times New Roman" w:hAnsi="Times New Roman" w:cs="Times New Roman"/>
          <w:color w:val="000000"/>
          <w:sz w:val="24"/>
          <w:szCs w:val="24"/>
          <w:lang w:val="en-GB" w:eastAsia="en-GB"/>
        </w:rPr>
        <w:t>2022. [image] Available at: &lt;https://www.bing.com/images/search?view=detailV2&amp;ccid=3LeGNMOF&amp;id=69D10073E926B108D98A659E814B8378D0391519&amp;thid=OIP.3LeGNMOFGOns68Pk3YnWDQHaFC&amp;mediaurl=https%3a%2f%2fwww.seoclerk.com%2fpics%2f596732-3OASq61523303007.jpg&amp;cdnurl=https%3a%2f%2fth.bing.com%2fth%2fid%2fR.dcb78634c38518e9ecebc3e4dd89d60d%3frik%3dGRU50HiDS4GeZQ%26pid%3dImgRaw%26r%3d0&amp;exph=2813&amp;expw=4138&amp;q=company+logos&amp;simid=608005560778444092&amp;FORM=IRPRST&amp;ck=601DA958A8CAABEEB3ED71DA8D04CD6D&amp;selectedIndex=50&amp;ajaxhist=0&amp;ajaxserp=0&gt; [Accessed 20 March 2022].</w:t>
      </w:r>
    </w:p>
    <w:p w14:paraId="31AA3843" w14:textId="77777777" w:rsidR="00081939" w:rsidRPr="00081939" w:rsidRDefault="00081939" w:rsidP="00081939">
      <w:pPr>
        <w:spacing w:after="180" w:line="240" w:lineRule="auto"/>
        <w:ind w:left="450" w:hanging="450"/>
        <w:rPr>
          <w:rFonts w:ascii="Times New Roman" w:eastAsia="Times New Roman" w:hAnsi="Times New Roman" w:cs="Times New Roman"/>
          <w:color w:val="000000"/>
          <w:sz w:val="24"/>
          <w:szCs w:val="24"/>
          <w:lang w:val="en-GB" w:eastAsia="en-GB"/>
        </w:rPr>
      </w:pPr>
      <w:r w:rsidRPr="00081939">
        <w:rPr>
          <w:rFonts w:ascii="Times New Roman" w:eastAsia="Times New Roman" w:hAnsi="Times New Roman" w:cs="Times New Roman"/>
          <w:color w:val="000000"/>
          <w:sz w:val="24"/>
          <w:szCs w:val="24"/>
          <w:lang w:val="en-GB" w:eastAsia="en-GB"/>
        </w:rPr>
        <w:t>Bimportal.scottishfuturestrust.org.uk. 2022. </w:t>
      </w:r>
      <w:r w:rsidRPr="00081939">
        <w:rPr>
          <w:rFonts w:ascii="Times New Roman" w:eastAsia="Times New Roman" w:hAnsi="Times New Roman" w:cs="Times New Roman"/>
          <w:i/>
          <w:iCs/>
          <w:color w:val="000000"/>
          <w:sz w:val="24"/>
          <w:szCs w:val="24"/>
          <w:lang w:val="en-GB" w:eastAsia="en-GB"/>
        </w:rPr>
        <w:t>BIM Level 2 Guidance from Scottish Futures Trust</w:t>
      </w:r>
      <w:r w:rsidRPr="00081939">
        <w:rPr>
          <w:rFonts w:ascii="Times New Roman" w:eastAsia="Times New Roman" w:hAnsi="Times New Roman" w:cs="Times New Roman"/>
          <w:color w:val="000000"/>
          <w:sz w:val="24"/>
          <w:szCs w:val="24"/>
          <w:lang w:val="en-GB" w:eastAsia="en-GB"/>
        </w:rPr>
        <w:t>. [online] Available at: &lt;https://bimportal.scottishfuturestrust.org.uk/&gt; [Accessed 20 March 2022].</w:t>
      </w:r>
    </w:p>
    <w:p w14:paraId="6A3D22C7" w14:textId="77777777" w:rsidR="00081939" w:rsidRPr="00081939" w:rsidRDefault="00081939" w:rsidP="00081939">
      <w:pPr>
        <w:spacing w:after="180" w:line="240" w:lineRule="auto"/>
        <w:ind w:left="450" w:hanging="450"/>
        <w:rPr>
          <w:rFonts w:ascii="Times New Roman" w:eastAsia="Times New Roman" w:hAnsi="Times New Roman" w:cs="Times New Roman"/>
          <w:color w:val="000000"/>
          <w:sz w:val="24"/>
          <w:szCs w:val="24"/>
          <w:lang w:val="en-GB" w:eastAsia="en-GB"/>
        </w:rPr>
      </w:pPr>
      <w:r w:rsidRPr="00081939">
        <w:rPr>
          <w:rFonts w:ascii="Times New Roman" w:eastAsia="Times New Roman" w:hAnsi="Times New Roman" w:cs="Times New Roman"/>
          <w:color w:val="000000"/>
          <w:sz w:val="24"/>
          <w:szCs w:val="24"/>
          <w:lang w:val="en-GB" w:eastAsia="en-GB"/>
        </w:rPr>
        <w:t>Construction Management. 2022. </w:t>
      </w:r>
      <w:r w:rsidRPr="00081939">
        <w:rPr>
          <w:rFonts w:ascii="Times New Roman" w:eastAsia="Times New Roman" w:hAnsi="Times New Roman" w:cs="Times New Roman"/>
          <w:i/>
          <w:iCs/>
          <w:color w:val="000000"/>
          <w:sz w:val="24"/>
          <w:szCs w:val="24"/>
          <w:lang w:val="en-GB" w:eastAsia="en-GB"/>
        </w:rPr>
        <w:t>CPD: A Guide to Level 2 BIM - Construction Management</w:t>
      </w:r>
      <w:r w:rsidRPr="00081939">
        <w:rPr>
          <w:rFonts w:ascii="Times New Roman" w:eastAsia="Times New Roman" w:hAnsi="Times New Roman" w:cs="Times New Roman"/>
          <w:color w:val="000000"/>
          <w:sz w:val="24"/>
          <w:szCs w:val="24"/>
          <w:lang w:val="en-GB" w:eastAsia="en-GB"/>
        </w:rPr>
        <w:t>. [online] Available at: &lt;https://constructionmanagement.co.uk/courses/cpd-a-guide-to-level-2-bim/&gt; [Accessed 20 March 2022].</w:t>
      </w:r>
    </w:p>
    <w:p w14:paraId="466C0E39" w14:textId="77777777" w:rsidR="00081939" w:rsidRPr="00081939" w:rsidRDefault="00081939" w:rsidP="00081939">
      <w:pPr>
        <w:spacing w:after="180" w:line="240" w:lineRule="auto"/>
        <w:ind w:left="450" w:hanging="450"/>
        <w:rPr>
          <w:rFonts w:ascii="Times New Roman" w:eastAsia="Times New Roman" w:hAnsi="Times New Roman" w:cs="Times New Roman"/>
          <w:color w:val="000000"/>
          <w:sz w:val="24"/>
          <w:szCs w:val="24"/>
          <w:lang w:val="en-GB" w:eastAsia="en-GB"/>
        </w:rPr>
      </w:pPr>
      <w:r w:rsidRPr="00081939">
        <w:rPr>
          <w:rFonts w:ascii="Times New Roman" w:eastAsia="Times New Roman" w:hAnsi="Times New Roman" w:cs="Times New Roman"/>
          <w:color w:val="000000"/>
          <w:sz w:val="24"/>
          <w:szCs w:val="24"/>
          <w:lang w:val="en-GB" w:eastAsia="en-GB"/>
        </w:rPr>
        <w:t>Designingbuildings.co.uk. 2022. </w:t>
      </w:r>
      <w:r w:rsidRPr="00081939">
        <w:rPr>
          <w:rFonts w:ascii="Times New Roman" w:eastAsia="Times New Roman" w:hAnsi="Times New Roman" w:cs="Times New Roman"/>
          <w:i/>
          <w:iCs/>
          <w:color w:val="000000"/>
          <w:sz w:val="24"/>
          <w:szCs w:val="24"/>
          <w:lang w:val="en-GB" w:eastAsia="en-GB"/>
        </w:rPr>
        <w:t>Common data environment CDE</w:t>
      </w:r>
      <w:r w:rsidRPr="00081939">
        <w:rPr>
          <w:rFonts w:ascii="Times New Roman" w:eastAsia="Times New Roman" w:hAnsi="Times New Roman" w:cs="Times New Roman"/>
          <w:color w:val="000000"/>
          <w:sz w:val="24"/>
          <w:szCs w:val="24"/>
          <w:lang w:val="en-GB" w:eastAsia="en-GB"/>
        </w:rPr>
        <w:t>. [online] Available at: &lt;https://www.designingbuildings.co.uk/wiki/Common_data_environment_CDE&gt; [Accessed 20 March 2022].</w:t>
      </w:r>
    </w:p>
    <w:p w14:paraId="3A6A8A0F" w14:textId="77777777" w:rsidR="00081939" w:rsidRPr="00081939" w:rsidRDefault="00081939" w:rsidP="00081939">
      <w:pPr>
        <w:spacing w:after="180" w:line="240" w:lineRule="auto"/>
        <w:ind w:left="450" w:hanging="450"/>
        <w:rPr>
          <w:rFonts w:ascii="Times New Roman" w:eastAsia="Times New Roman" w:hAnsi="Times New Roman" w:cs="Times New Roman"/>
          <w:color w:val="000000"/>
          <w:sz w:val="24"/>
          <w:szCs w:val="24"/>
          <w:lang w:val="en-GB" w:eastAsia="en-GB"/>
        </w:rPr>
      </w:pPr>
      <w:r w:rsidRPr="00081939">
        <w:rPr>
          <w:rFonts w:ascii="Times New Roman" w:eastAsia="Times New Roman" w:hAnsi="Times New Roman" w:cs="Times New Roman"/>
          <w:color w:val="000000"/>
          <w:sz w:val="24"/>
          <w:szCs w:val="24"/>
          <w:lang w:val="en-GB" w:eastAsia="en-GB"/>
        </w:rPr>
        <w:t>Eastman, C., 2011. </w:t>
      </w:r>
      <w:r w:rsidRPr="00081939">
        <w:rPr>
          <w:rFonts w:ascii="Times New Roman" w:eastAsia="Times New Roman" w:hAnsi="Times New Roman" w:cs="Times New Roman"/>
          <w:i/>
          <w:iCs/>
          <w:color w:val="000000"/>
          <w:sz w:val="24"/>
          <w:szCs w:val="24"/>
          <w:lang w:val="en-GB" w:eastAsia="en-GB"/>
        </w:rPr>
        <w:t>BIM Handbook</w:t>
      </w:r>
      <w:r w:rsidRPr="00081939">
        <w:rPr>
          <w:rFonts w:ascii="Times New Roman" w:eastAsia="Times New Roman" w:hAnsi="Times New Roman" w:cs="Times New Roman"/>
          <w:color w:val="000000"/>
          <w:sz w:val="24"/>
          <w:szCs w:val="24"/>
          <w:lang w:val="en-GB" w:eastAsia="en-GB"/>
        </w:rPr>
        <w:t>. 2nd ed. Chichester.</w:t>
      </w:r>
    </w:p>
    <w:p w14:paraId="243F23C3" w14:textId="77777777" w:rsidR="00081939" w:rsidRPr="00081939" w:rsidRDefault="00081939" w:rsidP="00081939">
      <w:pPr>
        <w:spacing w:after="180" w:line="240" w:lineRule="auto"/>
        <w:ind w:left="450" w:hanging="450"/>
        <w:rPr>
          <w:rFonts w:ascii="Times New Roman" w:eastAsia="Times New Roman" w:hAnsi="Times New Roman" w:cs="Times New Roman"/>
          <w:color w:val="000000"/>
          <w:sz w:val="24"/>
          <w:szCs w:val="24"/>
          <w:lang w:val="en-GB" w:eastAsia="en-GB"/>
        </w:rPr>
      </w:pPr>
      <w:r w:rsidRPr="00081939">
        <w:rPr>
          <w:rFonts w:ascii="Times New Roman" w:eastAsia="Times New Roman" w:hAnsi="Times New Roman" w:cs="Times New Roman"/>
          <w:color w:val="000000"/>
          <w:sz w:val="24"/>
          <w:szCs w:val="24"/>
          <w:lang w:val="en-GB" w:eastAsia="en-GB"/>
        </w:rPr>
        <w:t>Eastman, C., n.d. </w:t>
      </w:r>
      <w:r w:rsidRPr="00081939">
        <w:rPr>
          <w:rFonts w:ascii="Times New Roman" w:eastAsia="Times New Roman" w:hAnsi="Times New Roman" w:cs="Times New Roman"/>
          <w:i/>
          <w:iCs/>
          <w:color w:val="000000"/>
          <w:sz w:val="24"/>
          <w:szCs w:val="24"/>
          <w:lang w:val="en-GB" w:eastAsia="en-GB"/>
        </w:rPr>
        <w:t>BIM Handbook</w:t>
      </w:r>
      <w:r w:rsidRPr="00081939">
        <w:rPr>
          <w:rFonts w:ascii="Times New Roman" w:eastAsia="Times New Roman" w:hAnsi="Times New Roman" w:cs="Times New Roman"/>
          <w:color w:val="000000"/>
          <w:sz w:val="24"/>
          <w:szCs w:val="24"/>
          <w:lang w:val="en-GB" w:eastAsia="en-GB"/>
        </w:rPr>
        <w:t>.</w:t>
      </w:r>
    </w:p>
    <w:p w14:paraId="254BC02A" w14:textId="77777777" w:rsidR="00081939" w:rsidRPr="00081939" w:rsidRDefault="00081939" w:rsidP="00081939">
      <w:pPr>
        <w:spacing w:after="180" w:line="240" w:lineRule="auto"/>
        <w:ind w:left="450" w:hanging="450"/>
        <w:rPr>
          <w:rFonts w:ascii="Times New Roman" w:eastAsia="Times New Roman" w:hAnsi="Times New Roman" w:cs="Times New Roman"/>
          <w:color w:val="000000"/>
          <w:sz w:val="24"/>
          <w:szCs w:val="24"/>
          <w:lang w:val="en-GB" w:eastAsia="en-GB"/>
        </w:rPr>
      </w:pPr>
      <w:r w:rsidRPr="00081939">
        <w:rPr>
          <w:rFonts w:ascii="Times New Roman" w:eastAsia="Times New Roman" w:hAnsi="Times New Roman" w:cs="Times New Roman"/>
          <w:color w:val="000000"/>
          <w:sz w:val="24"/>
          <w:szCs w:val="24"/>
          <w:lang w:val="en-GB" w:eastAsia="en-GB"/>
        </w:rPr>
        <w:t>McPartland, R., McPartland, R. and Sharman, J., 2022. </w:t>
      </w:r>
      <w:r w:rsidRPr="00081939">
        <w:rPr>
          <w:rFonts w:ascii="Times New Roman" w:eastAsia="Times New Roman" w:hAnsi="Times New Roman" w:cs="Times New Roman"/>
          <w:i/>
          <w:iCs/>
          <w:color w:val="000000"/>
          <w:sz w:val="24"/>
          <w:szCs w:val="24"/>
          <w:lang w:val="en-GB" w:eastAsia="en-GB"/>
        </w:rPr>
        <w:t>What is the Common Data Environment (CDE</w:t>
      </w:r>
      <w:proofErr w:type="gramStart"/>
      <w:r w:rsidRPr="00081939">
        <w:rPr>
          <w:rFonts w:ascii="Times New Roman" w:eastAsia="Times New Roman" w:hAnsi="Times New Roman" w:cs="Times New Roman"/>
          <w:i/>
          <w:iCs/>
          <w:color w:val="000000"/>
          <w:sz w:val="24"/>
          <w:szCs w:val="24"/>
          <w:lang w:val="en-GB" w:eastAsia="en-GB"/>
        </w:rPr>
        <w:t>)?</w:t>
      </w:r>
      <w:r w:rsidRPr="00081939">
        <w:rPr>
          <w:rFonts w:ascii="Times New Roman" w:eastAsia="Times New Roman" w:hAnsi="Times New Roman" w:cs="Times New Roman"/>
          <w:color w:val="000000"/>
          <w:sz w:val="24"/>
          <w:szCs w:val="24"/>
          <w:lang w:val="en-GB" w:eastAsia="en-GB"/>
        </w:rPr>
        <w:t>.</w:t>
      </w:r>
      <w:proofErr w:type="gramEnd"/>
      <w:r w:rsidRPr="00081939">
        <w:rPr>
          <w:rFonts w:ascii="Times New Roman" w:eastAsia="Times New Roman" w:hAnsi="Times New Roman" w:cs="Times New Roman"/>
          <w:color w:val="000000"/>
          <w:sz w:val="24"/>
          <w:szCs w:val="24"/>
          <w:lang w:val="en-GB" w:eastAsia="en-GB"/>
        </w:rPr>
        <w:t xml:space="preserve"> [online] NBS. Available at: &lt;https://www.thenbs.com/knowledge/what-is-the-common-data-environment-cde&gt; [Accessed 20 March 2022].</w:t>
      </w:r>
    </w:p>
    <w:p w14:paraId="6617DA4E" w14:textId="77777777" w:rsidR="00081939" w:rsidRPr="00081939" w:rsidRDefault="00081939" w:rsidP="00081939">
      <w:pPr>
        <w:spacing w:after="180" w:line="240" w:lineRule="auto"/>
        <w:ind w:left="450" w:hanging="450"/>
        <w:rPr>
          <w:rFonts w:ascii="Times New Roman" w:eastAsia="Times New Roman" w:hAnsi="Times New Roman" w:cs="Times New Roman"/>
          <w:color w:val="000000"/>
          <w:sz w:val="24"/>
          <w:szCs w:val="24"/>
          <w:lang w:val="en-GB" w:eastAsia="en-GB"/>
        </w:rPr>
      </w:pPr>
      <w:proofErr w:type="spellStart"/>
      <w:r w:rsidRPr="00081939">
        <w:rPr>
          <w:rFonts w:ascii="Times New Roman" w:eastAsia="Times New Roman" w:hAnsi="Times New Roman" w:cs="Times New Roman"/>
          <w:color w:val="000000"/>
          <w:sz w:val="24"/>
          <w:szCs w:val="24"/>
          <w:lang w:val="en-GB" w:eastAsia="en-GB"/>
        </w:rPr>
        <w:t>planBIM</w:t>
      </w:r>
      <w:proofErr w:type="spellEnd"/>
      <w:r w:rsidRPr="00081939">
        <w:rPr>
          <w:rFonts w:ascii="Times New Roman" w:eastAsia="Times New Roman" w:hAnsi="Times New Roman" w:cs="Times New Roman"/>
          <w:color w:val="000000"/>
          <w:sz w:val="24"/>
          <w:szCs w:val="24"/>
          <w:lang w:val="en-GB" w:eastAsia="en-GB"/>
        </w:rPr>
        <w:t>. 2022. </w:t>
      </w:r>
      <w:r w:rsidRPr="00081939">
        <w:rPr>
          <w:rFonts w:ascii="Times New Roman" w:eastAsia="Times New Roman" w:hAnsi="Times New Roman" w:cs="Times New Roman"/>
          <w:i/>
          <w:iCs/>
          <w:color w:val="000000"/>
          <w:sz w:val="24"/>
          <w:szCs w:val="24"/>
          <w:lang w:val="en-GB" w:eastAsia="en-GB"/>
        </w:rPr>
        <w:t xml:space="preserve">The Top 5 Common Data Environments (CDE) for BIM - </w:t>
      </w:r>
      <w:proofErr w:type="spellStart"/>
      <w:r w:rsidRPr="00081939">
        <w:rPr>
          <w:rFonts w:ascii="Times New Roman" w:eastAsia="Times New Roman" w:hAnsi="Times New Roman" w:cs="Times New Roman"/>
          <w:i/>
          <w:iCs/>
          <w:color w:val="000000"/>
          <w:sz w:val="24"/>
          <w:szCs w:val="24"/>
          <w:lang w:val="en-GB" w:eastAsia="en-GB"/>
        </w:rPr>
        <w:t>planBIM</w:t>
      </w:r>
      <w:proofErr w:type="spellEnd"/>
      <w:r w:rsidRPr="00081939">
        <w:rPr>
          <w:rFonts w:ascii="Times New Roman" w:eastAsia="Times New Roman" w:hAnsi="Times New Roman" w:cs="Times New Roman"/>
          <w:color w:val="000000"/>
          <w:sz w:val="24"/>
          <w:szCs w:val="24"/>
          <w:lang w:val="en-GB" w:eastAsia="en-GB"/>
        </w:rPr>
        <w:t>. [online] Available at: &lt;https://www.planbim.io/blog/2020/04/07/the-top-5-common-data-environments-cde-for-bim/&gt; [Accessed 20 March 2022].</w:t>
      </w:r>
    </w:p>
    <w:p w14:paraId="3C1ED461" w14:textId="77777777" w:rsidR="00081939" w:rsidRPr="00081939" w:rsidRDefault="00081939" w:rsidP="00081939">
      <w:pPr>
        <w:spacing w:after="180" w:line="240" w:lineRule="auto"/>
        <w:ind w:left="450" w:hanging="450"/>
        <w:rPr>
          <w:rFonts w:ascii="Times New Roman" w:eastAsia="Times New Roman" w:hAnsi="Times New Roman" w:cs="Times New Roman"/>
          <w:color w:val="000000"/>
          <w:sz w:val="24"/>
          <w:szCs w:val="24"/>
          <w:lang w:val="en-GB" w:eastAsia="en-GB"/>
        </w:rPr>
      </w:pPr>
      <w:r w:rsidRPr="00081939">
        <w:rPr>
          <w:rFonts w:ascii="Times New Roman" w:eastAsia="Times New Roman" w:hAnsi="Times New Roman" w:cs="Times New Roman"/>
          <w:color w:val="000000"/>
          <w:sz w:val="24"/>
          <w:szCs w:val="24"/>
          <w:lang w:val="en-GB" w:eastAsia="en-GB"/>
        </w:rPr>
        <w:t>There's no BIM like home. 2022. </w:t>
      </w:r>
      <w:r w:rsidRPr="00081939">
        <w:rPr>
          <w:rFonts w:ascii="Times New Roman" w:eastAsia="Times New Roman" w:hAnsi="Times New Roman" w:cs="Times New Roman"/>
          <w:i/>
          <w:iCs/>
          <w:color w:val="000000"/>
          <w:sz w:val="24"/>
          <w:szCs w:val="24"/>
          <w:lang w:val="en-GB" w:eastAsia="en-GB"/>
        </w:rPr>
        <w:t>There's no BIM like home</w:t>
      </w:r>
      <w:r w:rsidRPr="00081939">
        <w:rPr>
          <w:rFonts w:ascii="Times New Roman" w:eastAsia="Times New Roman" w:hAnsi="Times New Roman" w:cs="Times New Roman"/>
          <w:color w:val="000000"/>
          <w:sz w:val="24"/>
          <w:szCs w:val="24"/>
          <w:lang w:val="en-GB" w:eastAsia="en-GB"/>
        </w:rPr>
        <w:t>. [online] Available at: &lt;https://bimblog.house/&gt; [Accessed 26 March 2022].</w:t>
      </w:r>
    </w:p>
    <w:p w14:paraId="05C65240" w14:textId="77777777" w:rsidR="00081939" w:rsidRPr="00081939" w:rsidRDefault="00081939" w:rsidP="00081939">
      <w:pPr>
        <w:spacing w:after="180" w:line="240" w:lineRule="auto"/>
        <w:ind w:left="450" w:hanging="450"/>
        <w:rPr>
          <w:rFonts w:ascii="Times New Roman" w:eastAsia="Times New Roman" w:hAnsi="Times New Roman" w:cs="Times New Roman"/>
          <w:color w:val="000000"/>
          <w:sz w:val="24"/>
          <w:szCs w:val="24"/>
          <w:lang w:val="en-GB" w:eastAsia="en-GB"/>
        </w:rPr>
      </w:pPr>
      <w:r w:rsidRPr="00081939">
        <w:rPr>
          <w:rFonts w:ascii="Times New Roman" w:eastAsia="Times New Roman" w:hAnsi="Times New Roman" w:cs="Times New Roman"/>
          <w:color w:val="000000"/>
          <w:sz w:val="24"/>
          <w:szCs w:val="24"/>
          <w:lang w:val="en-GB" w:eastAsia="en-GB"/>
        </w:rPr>
        <w:t>Traylor, G., 2022. </w:t>
      </w:r>
      <w:r w:rsidRPr="00081939">
        <w:rPr>
          <w:rFonts w:ascii="Times New Roman" w:eastAsia="Times New Roman" w:hAnsi="Times New Roman" w:cs="Times New Roman"/>
          <w:i/>
          <w:iCs/>
          <w:color w:val="000000"/>
          <w:sz w:val="24"/>
          <w:szCs w:val="24"/>
          <w:lang w:val="en-GB" w:eastAsia="en-GB"/>
        </w:rPr>
        <w:t>WEEK 19 Lecture</w:t>
      </w:r>
      <w:r w:rsidRPr="00081939">
        <w:rPr>
          <w:rFonts w:ascii="Times New Roman" w:eastAsia="Times New Roman" w:hAnsi="Times New Roman" w:cs="Times New Roman"/>
          <w:color w:val="000000"/>
          <w:sz w:val="24"/>
          <w:szCs w:val="24"/>
          <w:lang w:val="en-GB" w:eastAsia="en-GB"/>
        </w:rPr>
        <w:t>.</w:t>
      </w:r>
    </w:p>
    <w:p w14:paraId="244E1FE4" w14:textId="77777777" w:rsidR="00081939" w:rsidRPr="00081939" w:rsidRDefault="00081939" w:rsidP="00081939">
      <w:pPr>
        <w:spacing w:after="180" w:line="240" w:lineRule="auto"/>
        <w:ind w:left="450" w:hanging="450"/>
        <w:rPr>
          <w:rFonts w:ascii="Times New Roman" w:eastAsia="Times New Roman" w:hAnsi="Times New Roman" w:cs="Times New Roman"/>
          <w:color w:val="000000"/>
          <w:sz w:val="24"/>
          <w:szCs w:val="24"/>
          <w:lang w:val="en-GB" w:eastAsia="en-GB"/>
        </w:rPr>
      </w:pPr>
      <w:r w:rsidRPr="00081939">
        <w:rPr>
          <w:rFonts w:ascii="Times New Roman" w:eastAsia="Times New Roman" w:hAnsi="Times New Roman" w:cs="Times New Roman"/>
          <w:color w:val="000000"/>
          <w:sz w:val="24"/>
          <w:szCs w:val="24"/>
          <w:lang w:val="en-GB" w:eastAsia="en-GB"/>
        </w:rPr>
        <w:t>Traylor, G., 2022. </w:t>
      </w:r>
      <w:r w:rsidRPr="00081939">
        <w:rPr>
          <w:rFonts w:ascii="Times New Roman" w:eastAsia="Times New Roman" w:hAnsi="Times New Roman" w:cs="Times New Roman"/>
          <w:i/>
          <w:iCs/>
          <w:color w:val="000000"/>
          <w:sz w:val="24"/>
          <w:szCs w:val="24"/>
          <w:lang w:val="en-GB" w:eastAsia="en-GB"/>
        </w:rPr>
        <w:t>Ysgol Bae Abertawe 1-1000 at A4 pdf</w:t>
      </w:r>
      <w:r w:rsidRPr="00081939">
        <w:rPr>
          <w:rFonts w:ascii="Times New Roman" w:eastAsia="Times New Roman" w:hAnsi="Times New Roman" w:cs="Times New Roman"/>
          <w:color w:val="000000"/>
          <w:sz w:val="24"/>
          <w:szCs w:val="24"/>
          <w:lang w:val="en-GB" w:eastAsia="en-GB"/>
        </w:rPr>
        <w:t>.</w:t>
      </w:r>
    </w:p>
    <w:p w14:paraId="05A574F4" w14:textId="77777777" w:rsidR="009312E7" w:rsidRPr="00081939" w:rsidRDefault="009312E7" w:rsidP="009312E7">
      <w:pPr>
        <w:tabs>
          <w:tab w:val="left" w:pos="2256"/>
        </w:tabs>
        <w:rPr>
          <w:rFonts w:ascii="Times New Roman" w:hAnsi="Times New Roman" w:cs="Times New Roman"/>
          <w:b/>
          <w:bCs/>
          <w:color w:val="002060"/>
          <w:sz w:val="24"/>
          <w:szCs w:val="24"/>
          <w:u w:val="single"/>
        </w:rPr>
      </w:pPr>
    </w:p>
    <w:sectPr w:rsidR="009312E7" w:rsidRPr="00081939" w:rsidSect="00B00FCC">
      <w:headerReference w:type="default" r:id="rId19"/>
      <w:footerReference w:type="default" r:id="rId20"/>
      <w:headerReference w:type="first" r:id="rId21"/>
      <w:footerReference w:type="first" r:id="rId22"/>
      <w:pgSz w:w="12240" w:h="15840" w:code="1"/>
      <w:pgMar w:top="720" w:right="1440" w:bottom="2520" w:left="1440" w:header="720" w:footer="864"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0DEB5" w14:textId="77777777" w:rsidR="001E74B9" w:rsidRDefault="001E74B9">
      <w:pPr>
        <w:spacing w:after="0" w:line="240" w:lineRule="auto"/>
      </w:pPr>
      <w:r>
        <w:separator/>
      </w:r>
    </w:p>
    <w:p w14:paraId="51CC9AB9" w14:textId="77777777" w:rsidR="001E74B9" w:rsidRDefault="001E74B9"/>
  </w:endnote>
  <w:endnote w:type="continuationSeparator" w:id="0">
    <w:p w14:paraId="2BD83053" w14:textId="77777777" w:rsidR="001E74B9" w:rsidRDefault="001E74B9">
      <w:pPr>
        <w:spacing w:after="0" w:line="240" w:lineRule="auto"/>
      </w:pPr>
      <w:r>
        <w:continuationSeparator/>
      </w:r>
    </w:p>
    <w:p w14:paraId="1FC2BC64" w14:textId="77777777" w:rsidR="001E74B9" w:rsidRDefault="001E74B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Narrow">
    <w:charset w:val="00"/>
    <w:family w:val="swiss"/>
    <w:pitch w:val="variable"/>
    <w:sig w:usb0="00000287" w:usb1="00000800" w:usb2="00000000" w:usb3="00000000" w:csb0="0000009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922398"/>
      <w:docPartObj>
        <w:docPartGallery w:val="Page Numbers (Bottom of Page)"/>
        <w:docPartUnique/>
      </w:docPartObj>
    </w:sdtPr>
    <w:sdtEndPr>
      <w:rPr>
        <w:noProof/>
      </w:rPr>
    </w:sdtEndPr>
    <w:sdtContent>
      <w:p w14:paraId="78123C16" w14:textId="5CF33BC1" w:rsidR="00945C50" w:rsidRDefault="00945C50">
        <w:pPr>
          <w:pStyle w:val="Footer"/>
        </w:pPr>
        <w:r>
          <w:fldChar w:fldCharType="begin"/>
        </w:r>
        <w:r>
          <w:instrText xml:space="preserve"> PAGE   \* MERGEFORMAT </w:instrText>
        </w:r>
        <w:r>
          <w:fldChar w:fldCharType="separate"/>
        </w:r>
        <w:r>
          <w:rPr>
            <w:noProof/>
          </w:rPr>
          <w:t>2</w:t>
        </w:r>
        <w:r>
          <w:rPr>
            <w:noProof/>
          </w:rPr>
          <w:fldChar w:fldCharType="end"/>
        </w:r>
      </w:p>
    </w:sdtContent>
  </w:sdt>
  <w:p w14:paraId="2C44CF5D" w14:textId="287A54C1" w:rsidR="00E5646A" w:rsidRDefault="00E564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7A0969" w14:textId="77777777" w:rsidR="00752FC4" w:rsidRDefault="00752FC4" w:rsidP="00752FC4">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7EDA8" w14:textId="77777777" w:rsidR="001E74B9" w:rsidRDefault="001E74B9">
      <w:pPr>
        <w:spacing w:after="0" w:line="240" w:lineRule="auto"/>
      </w:pPr>
      <w:r>
        <w:separator/>
      </w:r>
    </w:p>
    <w:p w14:paraId="3C751AC7" w14:textId="77777777" w:rsidR="001E74B9" w:rsidRDefault="001E74B9"/>
  </w:footnote>
  <w:footnote w:type="continuationSeparator" w:id="0">
    <w:p w14:paraId="1DFF1567" w14:textId="77777777" w:rsidR="001E74B9" w:rsidRDefault="001E74B9">
      <w:pPr>
        <w:spacing w:after="0" w:line="240" w:lineRule="auto"/>
      </w:pPr>
      <w:r>
        <w:continuationSeparator/>
      </w:r>
    </w:p>
    <w:p w14:paraId="5DE4C53E" w14:textId="77777777" w:rsidR="001E74B9" w:rsidRDefault="001E74B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41F807" w14:textId="6F1D66C6" w:rsidR="00E57397" w:rsidRPr="006D4DBF" w:rsidRDefault="00370A20" w:rsidP="00D11FCB">
    <w:bookmarkStart w:id="6" w:name="_Hlk99131059"/>
    <w:bookmarkStart w:id="7" w:name="_Hlk99131060"/>
    <w:r>
      <w:rPr>
        <w:rFonts w:ascii="Times New Roman" w:hAnsi="Times New Roman" w:cs="Times New Roman"/>
        <w:b/>
        <w:bCs/>
        <w:sz w:val="24"/>
        <w:szCs w:val="24"/>
      </w:rPr>
      <w:t xml:space="preserve">Post Contract Award BIM Execution Plan            </w:t>
    </w:r>
    <w:r w:rsidR="00D11FCB" w:rsidRPr="006D4DBF">
      <w:rPr>
        <w:rFonts w:ascii="Times New Roman" w:hAnsi="Times New Roman" w:cs="Times New Roman"/>
        <w:b/>
        <w:bCs/>
      </w:rPr>
      <w:t>5010-B</w:t>
    </w:r>
    <w:r w:rsidR="001855C0" w:rsidRPr="006D4DBF">
      <w:rPr>
        <w:rFonts w:ascii="Times New Roman" w:hAnsi="Times New Roman" w:cs="Times New Roman"/>
        <w:b/>
        <w:bCs/>
      </w:rPr>
      <w:t>AH</w:t>
    </w:r>
    <w:r w:rsidR="00D11FCB" w:rsidRPr="006D4DBF">
      <w:rPr>
        <w:rFonts w:ascii="Times New Roman" w:hAnsi="Times New Roman" w:cs="Times New Roman"/>
        <w:b/>
        <w:bCs/>
      </w:rPr>
      <w:t>-XX-00-T-R-1000-BEP-SO-P01-01</w:t>
    </w:r>
    <w:bookmarkEnd w:id="6"/>
    <w:bookmarkEnd w:id="7"/>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0BABC6" w14:textId="77777777" w:rsidR="009468D3" w:rsidRDefault="00CB0809">
    <w:pPr>
      <w:pStyle w:val="Header"/>
    </w:pPr>
    <w:r>
      <w:rPr>
        <w:noProof/>
      </w:rPr>
      <mc:AlternateContent>
        <mc:Choice Requires="wpg">
          <w:drawing>
            <wp:anchor distT="0" distB="0" distL="114300" distR="114300" simplePos="0" relativeHeight="251664384" behindDoc="0" locked="0" layoutInCell="1" allowOverlap="1" wp14:anchorId="5FFF3E1A" wp14:editId="5DFE4E6D">
              <wp:simplePos x="0" y="0"/>
              <wp:positionH relativeFrom="page">
                <wp:align>center</wp:align>
              </wp:positionH>
              <wp:positionV relativeFrom="page">
                <wp:align>center</wp:align>
              </wp:positionV>
              <wp:extent cx="7782130" cy="10065662"/>
              <wp:effectExtent l="0" t="0" r="0" b="0"/>
              <wp:wrapNone/>
              <wp:docPr id="1" name="Group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82130" cy="10065662"/>
                        <a:chOff x="0" y="0"/>
                        <a:chExt cx="7782130" cy="10065662"/>
                      </a:xfrm>
                    </wpg:grpSpPr>
                    <wps:wsp>
                      <wps:cNvPr id="25" name="Freeform 6">
                        <a:extLst>
                          <a:ext uri="{FF2B5EF4-FFF2-40B4-BE49-F238E27FC236}">
                            <a16:creationId xmlns:a16="http://schemas.microsoft.com/office/drawing/2014/main" id="{E2A30194-531F-40AF-B3D6-C43C37C2FAEE}"/>
                          </a:ext>
                        </a:extLst>
                      </wps:cNvPr>
                      <wps:cNvSpPr>
                        <a:spLocks/>
                      </wps:cNvSpPr>
                      <wps:spPr bwMode="auto">
                        <a:xfrm>
                          <a:off x="0" y="0"/>
                          <a:ext cx="7772400" cy="3720166"/>
                        </a:xfrm>
                        <a:custGeom>
                          <a:avLst/>
                          <a:gdLst>
                            <a:gd name="T0" fmla="*/ 0 w 872"/>
                            <a:gd name="T1" fmla="*/ 0 h 453"/>
                            <a:gd name="T2" fmla="*/ 0 w 872"/>
                            <a:gd name="T3" fmla="*/ 453 h 453"/>
                            <a:gd name="T4" fmla="*/ 87 w 872"/>
                            <a:gd name="T5" fmla="*/ 310 h 453"/>
                            <a:gd name="T6" fmla="*/ 108 w 872"/>
                            <a:gd name="T7" fmla="*/ 284 h 453"/>
                            <a:gd name="T8" fmla="*/ 133 w 872"/>
                            <a:gd name="T9" fmla="*/ 258 h 453"/>
                            <a:gd name="T10" fmla="*/ 581 w 872"/>
                            <a:gd name="T11" fmla="*/ 72 h 453"/>
                            <a:gd name="T12" fmla="*/ 872 w 872"/>
                            <a:gd name="T13" fmla="*/ 72 h 453"/>
                            <a:gd name="T14" fmla="*/ 872 w 872"/>
                            <a:gd name="T15" fmla="*/ 0 h 453"/>
                            <a:gd name="T16" fmla="*/ 0 w 872"/>
                            <a:gd name="T17" fmla="*/ 0 h 45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872" h="453">
                              <a:moveTo>
                                <a:pt x="0" y="0"/>
                              </a:moveTo>
                              <a:cubicBezTo>
                                <a:pt x="0" y="453"/>
                                <a:pt x="0" y="453"/>
                                <a:pt x="0" y="453"/>
                              </a:cubicBezTo>
                              <a:cubicBezTo>
                                <a:pt x="23" y="401"/>
                                <a:pt x="52" y="353"/>
                                <a:pt x="87" y="310"/>
                              </a:cubicBezTo>
                              <a:cubicBezTo>
                                <a:pt x="94" y="301"/>
                                <a:pt x="101" y="293"/>
                                <a:pt x="108" y="284"/>
                              </a:cubicBezTo>
                              <a:cubicBezTo>
                                <a:pt x="116" y="275"/>
                                <a:pt x="125" y="266"/>
                                <a:pt x="133" y="258"/>
                              </a:cubicBezTo>
                              <a:cubicBezTo>
                                <a:pt x="248" y="143"/>
                                <a:pt x="406" y="72"/>
                                <a:pt x="581" y="72"/>
                              </a:cubicBezTo>
                              <a:cubicBezTo>
                                <a:pt x="872" y="72"/>
                                <a:pt x="872" y="72"/>
                                <a:pt x="872" y="72"/>
                              </a:cubicBezTo>
                              <a:cubicBezTo>
                                <a:pt x="872" y="0"/>
                                <a:pt x="872" y="0"/>
                                <a:pt x="872" y="0"/>
                              </a:cubicBezTo>
                              <a:lnTo>
                                <a:pt x="0" y="0"/>
                              </a:lnTo>
                              <a:close/>
                            </a:path>
                          </a:pathLst>
                        </a:custGeom>
                        <a:solidFill>
                          <a:schemeClr val="accent2"/>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22" name="Freeform: Shape 21">
                        <a:extLst>
                          <a:ext uri="{FF2B5EF4-FFF2-40B4-BE49-F238E27FC236}">
                            <a16:creationId xmlns:a16="http://schemas.microsoft.com/office/drawing/2014/main" id="{DEAA1C26-A75A-44F2-AF8D-55EE31068248}"/>
                          </a:ext>
                        </a:extLst>
                      </wps:cNvPr>
                      <wps:cNvSpPr>
                        <a:spLocks/>
                      </wps:cNvSpPr>
                      <wps:spPr bwMode="auto">
                        <a:xfrm rot="10800000" flipH="1">
                          <a:off x="0" y="438150"/>
                          <a:ext cx="1738276" cy="1896280"/>
                        </a:xfrm>
                        <a:custGeom>
                          <a:avLst/>
                          <a:gdLst>
                            <a:gd name="connsiteX0" fmla="*/ 1628881 w 1738276"/>
                            <a:gd name="connsiteY0" fmla="*/ 1895780 h 1896280"/>
                            <a:gd name="connsiteX1" fmla="*/ 1700732 w 1738276"/>
                            <a:gd name="connsiteY1" fmla="*/ 1696892 h 1896280"/>
                            <a:gd name="connsiteX2" fmla="*/ 13603 w 1738276"/>
                            <a:gd name="connsiteY2" fmla="*/ 13572 h 1896280"/>
                            <a:gd name="connsiteX3" fmla="*/ 0 w 1738276"/>
                            <a:gd name="connsiteY3" fmla="*/ 0 h 1896280"/>
                            <a:gd name="connsiteX4" fmla="*/ 0 w 1738276"/>
                            <a:gd name="connsiteY4" fmla="*/ 329116 h 1896280"/>
                            <a:gd name="connsiteX5" fmla="*/ 19162 w 1738276"/>
                            <a:gd name="connsiteY5" fmla="*/ 353290 h 1896280"/>
                            <a:gd name="connsiteX6" fmla="*/ 1506705 w 1738276"/>
                            <a:gd name="connsiteY6" fmla="*/ 1831895 h 1896280"/>
                            <a:gd name="connsiteX7" fmla="*/ 1539043 w 1738276"/>
                            <a:gd name="connsiteY7" fmla="*/ 1864038 h 1896280"/>
                            <a:gd name="connsiteX8" fmla="*/ 1628881 w 1738276"/>
                            <a:gd name="connsiteY8" fmla="*/ 1895780 h 189628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738276" h="1896280">
                              <a:moveTo>
                                <a:pt x="1628881" y="1895780"/>
                              </a:moveTo>
                              <a:cubicBezTo>
                                <a:pt x="1716497" y="1887343"/>
                                <a:pt x="1783194" y="1774036"/>
                                <a:pt x="1700732" y="1696892"/>
                              </a:cubicBezTo>
                              <a:cubicBezTo>
                                <a:pt x="415301" y="414363"/>
                                <a:pt x="93943" y="93731"/>
                                <a:pt x="13603" y="13572"/>
                              </a:cubicBezTo>
                              <a:lnTo>
                                <a:pt x="0" y="0"/>
                              </a:lnTo>
                              <a:lnTo>
                                <a:pt x="0" y="329116"/>
                              </a:lnTo>
                              <a:lnTo>
                                <a:pt x="19162" y="353290"/>
                              </a:lnTo>
                              <a:cubicBezTo>
                                <a:pt x="1506705" y="1831895"/>
                                <a:pt x="1506705" y="1831895"/>
                                <a:pt x="1506705" y="1831895"/>
                              </a:cubicBezTo>
                              <a:cubicBezTo>
                                <a:pt x="1519640" y="1844752"/>
                                <a:pt x="1526108" y="1857610"/>
                                <a:pt x="1539043" y="1864038"/>
                              </a:cubicBezTo>
                              <a:cubicBezTo>
                                <a:pt x="1568147" y="1889753"/>
                                <a:pt x="1599676" y="1898593"/>
                                <a:pt x="1628881" y="1895780"/>
                              </a:cubicBezTo>
                              <a:close/>
                            </a:path>
                          </a:pathLst>
                        </a:custGeom>
                        <a:solidFill>
                          <a:schemeClr val="accent5"/>
                        </a:solidFill>
                        <a:ln>
                          <a:noFill/>
                        </a:ln>
                      </wps:spPr>
                      <wps:bodyPr vert="horz" wrap="square" lIns="91440" tIns="45720" rIns="91440" bIns="45720" numCol="1" anchor="t" anchorCtr="0" compatLnSpc="1">
                        <a:prstTxWarp prst="textNoShape">
                          <a:avLst/>
                        </a:prstTxWarp>
                        <a:noAutofit/>
                      </wps:bodyPr>
                    </wps:wsp>
                    <wps:wsp>
                      <wps:cNvPr id="24" name="Freeform: Shape 23">
                        <a:extLst>
                          <a:ext uri="{FF2B5EF4-FFF2-40B4-BE49-F238E27FC236}">
                            <a16:creationId xmlns:a16="http://schemas.microsoft.com/office/drawing/2014/main" id="{B3DDBD76-40DF-4C6F-8415-E33249958520}"/>
                          </a:ext>
                        </a:extLst>
                      </wps:cNvPr>
                      <wps:cNvSpPr>
                        <a:spLocks/>
                      </wps:cNvSpPr>
                      <wps:spPr bwMode="auto">
                        <a:xfrm rot="10800000" flipH="1">
                          <a:off x="0" y="57150"/>
                          <a:ext cx="2462115" cy="2685160"/>
                        </a:xfrm>
                        <a:custGeom>
                          <a:avLst/>
                          <a:gdLst>
                            <a:gd name="connsiteX0" fmla="*/ 2307676 w 2462115"/>
                            <a:gd name="connsiteY0" fmla="*/ 2684454 h 2685160"/>
                            <a:gd name="connsiteX1" fmla="*/ 2409112 w 2462115"/>
                            <a:gd name="connsiteY1" fmla="*/ 2403672 h 2685160"/>
                            <a:gd name="connsiteX2" fmla="*/ 5438 w 2462115"/>
                            <a:gd name="connsiteY2" fmla="*/ 5426 h 2685160"/>
                            <a:gd name="connsiteX3" fmla="*/ 0 w 2462115"/>
                            <a:gd name="connsiteY3" fmla="*/ 0 h 2685160"/>
                            <a:gd name="connsiteX4" fmla="*/ 0 w 2462115"/>
                            <a:gd name="connsiteY4" fmla="*/ 454256 h 2685160"/>
                            <a:gd name="connsiteX5" fmla="*/ 5467 w 2462115"/>
                            <a:gd name="connsiteY5" fmla="*/ 469395 h 2685160"/>
                            <a:gd name="connsiteX6" fmla="*/ 35142 w 2462115"/>
                            <a:gd name="connsiteY6" fmla="*/ 506832 h 2685160"/>
                            <a:gd name="connsiteX7" fmla="*/ 2135192 w 2462115"/>
                            <a:gd name="connsiteY7" fmla="*/ 2594263 h 2685160"/>
                            <a:gd name="connsiteX8" fmla="*/ 2180846 w 2462115"/>
                            <a:gd name="connsiteY8" fmla="*/ 2639642 h 2685160"/>
                            <a:gd name="connsiteX9" fmla="*/ 2307676 w 2462115"/>
                            <a:gd name="connsiteY9" fmla="*/ 2684454 h 26851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2462115" h="2685160">
                              <a:moveTo>
                                <a:pt x="2307676" y="2684454"/>
                              </a:moveTo>
                              <a:cubicBezTo>
                                <a:pt x="2431368" y="2672542"/>
                                <a:pt x="2525528" y="2512581"/>
                                <a:pt x="2409112" y="2403672"/>
                              </a:cubicBezTo>
                              <a:cubicBezTo>
                                <a:pt x="443168" y="442167"/>
                                <a:pt x="74554" y="74385"/>
                                <a:pt x="5438" y="5426"/>
                              </a:cubicBezTo>
                              <a:lnTo>
                                <a:pt x="0" y="0"/>
                              </a:lnTo>
                              <a:lnTo>
                                <a:pt x="0" y="454256"/>
                              </a:lnTo>
                              <a:lnTo>
                                <a:pt x="5467" y="469395"/>
                              </a:lnTo>
                              <a:cubicBezTo>
                                <a:pt x="12315" y="484143"/>
                                <a:pt x="21446" y="497756"/>
                                <a:pt x="35142" y="506832"/>
                              </a:cubicBezTo>
                              <a:cubicBezTo>
                                <a:pt x="2135192" y="2594263"/>
                                <a:pt x="2135192" y="2594263"/>
                                <a:pt x="2135192" y="2594263"/>
                              </a:cubicBezTo>
                              <a:cubicBezTo>
                                <a:pt x="2153454" y="2612415"/>
                                <a:pt x="2162584" y="2630566"/>
                                <a:pt x="2180846" y="2639642"/>
                              </a:cubicBezTo>
                              <a:cubicBezTo>
                                <a:pt x="2221934" y="2675946"/>
                                <a:pt x="2266446" y="2688425"/>
                                <a:pt x="2307676" y="2684454"/>
                              </a:cubicBezTo>
                              <a:close/>
                            </a:path>
                          </a:pathLst>
                        </a:custGeom>
                        <a:solidFill>
                          <a:schemeClr val="accent3"/>
                        </a:solidFill>
                        <a:ln>
                          <a:noFill/>
                        </a:ln>
                      </wps:spPr>
                      <wps:bodyPr vert="horz" wrap="square" lIns="91440" tIns="45720" rIns="91440" bIns="45720" numCol="1" anchor="t" anchorCtr="0" compatLnSpc="1">
                        <a:prstTxWarp prst="textNoShape">
                          <a:avLst/>
                        </a:prstTxWarp>
                        <a:noAutofit/>
                      </wps:bodyPr>
                    </wps:wsp>
                    <wps:wsp>
                      <wps:cNvPr id="32" name="Freeform: Shape 31">
                        <a:extLst>
                          <a:ext uri="{FF2B5EF4-FFF2-40B4-BE49-F238E27FC236}">
                            <a16:creationId xmlns:a16="http://schemas.microsoft.com/office/drawing/2014/main" id="{85934EAF-C090-4ECE-BA30-C286CF13EC96}"/>
                          </a:ext>
                        </a:extLst>
                      </wps:cNvPr>
                      <wps:cNvSpPr>
                        <a:spLocks/>
                      </wps:cNvSpPr>
                      <wps:spPr bwMode="auto">
                        <a:xfrm>
                          <a:off x="6705600" y="9115425"/>
                          <a:ext cx="1070039" cy="950237"/>
                        </a:xfrm>
                        <a:custGeom>
                          <a:avLst/>
                          <a:gdLst>
                            <a:gd name="connsiteX0" fmla="*/ 1070039 w 1070039"/>
                            <a:gd name="connsiteY0" fmla="*/ 0 h 950237"/>
                            <a:gd name="connsiteX1" fmla="*/ 1070039 w 1070039"/>
                            <a:gd name="connsiteY1" fmla="*/ 950237 h 950237"/>
                            <a:gd name="connsiteX2" fmla="*/ 0 w 1070039"/>
                            <a:gd name="connsiteY2" fmla="*/ 950237 h 950237"/>
                          </a:gdLst>
                          <a:ahLst/>
                          <a:cxnLst>
                            <a:cxn ang="0">
                              <a:pos x="connsiteX0" y="connsiteY0"/>
                            </a:cxn>
                            <a:cxn ang="0">
                              <a:pos x="connsiteX1" y="connsiteY1"/>
                            </a:cxn>
                            <a:cxn ang="0">
                              <a:pos x="connsiteX2" y="connsiteY2"/>
                            </a:cxn>
                          </a:cxnLst>
                          <a:rect l="l" t="t" r="r" b="b"/>
                          <a:pathLst>
                            <a:path w="1070039" h="950237">
                              <a:moveTo>
                                <a:pt x="1070039" y="0"/>
                              </a:moveTo>
                              <a:lnTo>
                                <a:pt x="1070039" y="950237"/>
                              </a:lnTo>
                              <a:lnTo>
                                <a:pt x="0" y="950237"/>
                              </a:lnTo>
                              <a:close/>
                            </a:path>
                          </a:pathLst>
                        </a:custGeom>
                        <a:solidFill>
                          <a:schemeClr val="accent2"/>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a:noAutofit/>
                      </wps:bodyPr>
                    </wps:wsp>
                    <wps:wsp>
                      <wps:cNvPr id="31" name="Freeform: Shape 30">
                        <a:extLst>
                          <a:ext uri="{FF2B5EF4-FFF2-40B4-BE49-F238E27FC236}">
                            <a16:creationId xmlns:a16="http://schemas.microsoft.com/office/drawing/2014/main" id="{188829FE-D1A8-4A42-84D6-48674A0E873E}"/>
                          </a:ext>
                        </a:extLst>
                      </wps:cNvPr>
                      <wps:cNvSpPr>
                        <a:spLocks/>
                      </wps:cNvSpPr>
                      <wps:spPr bwMode="auto">
                        <a:xfrm>
                          <a:off x="5780564" y="8289428"/>
                          <a:ext cx="1991837" cy="1776225"/>
                        </a:xfrm>
                        <a:custGeom>
                          <a:avLst/>
                          <a:gdLst>
                            <a:gd name="connsiteX0" fmla="*/ 1991837 w 1991837"/>
                            <a:gd name="connsiteY0" fmla="*/ 0 h 1776225"/>
                            <a:gd name="connsiteX1" fmla="*/ 1991837 w 1991837"/>
                            <a:gd name="connsiteY1" fmla="*/ 238843 h 1776225"/>
                            <a:gd name="connsiteX2" fmla="*/ 1991837 w 1991837"/>
                            <a:gd name="connsiteY2" fmla="*/ 829191 h 1776225"/>
                            <a:gd name="connsiteX3" fmla="*/ 925407 w 1991837"/>
                            <a:gd name="connsiteY3" fmla="*/ 1776225 h 1776225"/>
                            <a:gd name="connsiteX4" fmla="*/ 0 w 1991837"/>
                            <a:gd name="connsiteY4" fmla="*/ 1776225 h 177622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991837" h="1776225">
                              <a:moveTo>
                                <a:pt x="1991837" y="0"/>
                              </a:moveTo>
                              <a:lnTo>
                                <a:pt x="1991837" y="238843"/>
                              </a:lnTo>
                              <a:lnTo>
                                <a:pt x="1991837" y="829191"/>
                              </a:lnTo>
                              <a:lnTo>
                                <a:pt x="925407" y="1776225"/>
                              </a:lnTo>
                              <a:lnTo>
                                <a:pt x="0" y="1776225"/>
                              </a:lnTo>
                              <a:close/>
                            </a:path>
                          </a:pathLst>
                        </a:custGeom>
                        <a:solidFill>
                          <a:schemeClr val="accent3"/>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a:noAutofit/>
                      </wps:bodyPr>
                    </wps:wsp>
                    <wps:wsp>
                      <wps:cNvPr id="61" name="Freeform 8">
                        <a:extLst>
                          <a:ext uri="{FF2B5EF4-FFF2-40B4-BE49-F238E27FC236}">
                            <a16:creationId xmlns:a16="http://schemas.microsoft.com/office/drawing/2014/main" id="{FE4965F3-DC46-457F-9EAA-C83DDE9CCAA7}"/>
                          </a:ext>
                        </a:extLst>
                      </wps:cNvPr>
                      <wps:cNvSpPr>
                        <a:spLocks/>
                      </wps:cNvSpPr>
                      <wps:spPr bwMode="auto">
                        <a:xfrm>
                          <a:off x="6096000" y="8277225"/>
                          <a:ext cx="1679514" cy="1644862"/>
                        </a:xfrm>
                        <a:custGeom>
                          <a:avLst/>
                          <a:gdLst>
                            <a:gd name="T0" fmla="*/ 11 w 194"/>
                            <a:gd name="T1" fmla="*/ 182 h 212"/>
                            <a:gd name="T2" fmla="*/ 193 w 194"/>
                            <a:gd name="T3" fmla="*/ 0 h 212"/>
                            <a:gd name="T4" fmla="*/ 194 w 194"/>
                            <a:gd name="T5" fmla="*/ 0 h 212"/>
                            <a:gd name="T6" fmla="*/ 194 w 194"/>
                            <a:gd name="T7" fmla="*/ 30 h 212"/>
                            <a:gd name="T8" fmla="*/ 194 w 194"/>
                            <a:gd name="T9" fmla="*/ 33 h 212"/>
                            <a:gd name="T10" fmla="*/ 190 w 194"/>
                            <a:gd name="T11" fmla="*/ 39 h 212"/>
                            <a:gd name="T12" fmla="*/ 32 w 194"/>
                            <a:gd name="T13" fmla="*/ 197 h 212"/>
                            <a:gd name="T14" fmla="*/ 28 w 194"/>
                            <a:gd name="T15" fmla="*/ 201 h 212"/>
                            <a:gd name="T16" fmla="*/ 11 w 194"/>
                            <a:gd name="T17" fmla="*/ 182 h 21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94" h="212">
                              <a:moveTo>
                                <a:pt x="11" y="182"/>
                              </a:moveTo>
                              <a:cubicBezTo>
                                <a:pt x="193" y="0"/>
                                <a:pt x="193" y="0"/>
                                <a:pt x="193" y="0"/>
                              </a:cubicBezTo>
                              <a:cubicBezTo>
                                <a:pt x="194" y="0"/>
                                <a:pt x="194" y="0"/>
                                <a:pt x="194" y="0"/>
                              </a:cubicBezTo>
                              <a:cubicBezTo>
                                <a:pt x="194" y="30"/>
                                <a:pt x="194" y="30"/>
                                <a:pt x="194" y="30"/>
                              </a:cubicBezTo>
                              <a:cubicBezTo>
                                <a:pt x="194" y="31"/>
                                <a:pt x="194" y="32"/>
                                <a:pt x="194" y="33"/>
                              </a:cubicBezTo>
                              <a:cubicBezTo>
                                <a:pt x="193" y="35"/>
                                <a:pt x="192" y="37"/>
                                <a:pt x="190" y="39"/>
                              </a:cubicBezTo>
                              <a:cubicBezTo>
                                <a:pt x="32" y="197"/>
                                <a:pt x="32" y="197"/>
                                <a:pt x="32" y="197"/>
                              </a:cubicBezTo>
                              <a:cubicBezTo>
                                <a:pt x="31" y="199"/>
                                <a:pt x="30" y="200"/>
                                <a:pt x="28" y="201"/>
                              </a:cubicBezTo>
                              <a:cubicBezTo>
                                <a:pt x="16" y="212"/>
                                <a:pt x="0" y="194"/>
                                <a:pt x="11" y="182"/>
                              </a:cubicBezTo>
                              <a:close/>
                            </a:path>
                          </a:pathLst>
                        </a:custGeom>
                        <a:solidFill>
                          <a:schemeClr val="accent4"/>
                        </a:solid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30" name="Freeform: Shape 29">
                        <a:extLst>
                          <a:ext uri="{FF2B5EF4-FFF2-40B4-BE49-F238E27FC236}">
                            <a16:creationId xmlns:a16="http://schemas.microsoft.com/office/drawing/2014/main" id="{B4B72E4A-CB21-4B94-A9B0-66F2CF596AB0}"/>
                          </a:ext>
                        </a:extLst>
                      </wps:cNvPr>
                      <wps:cNvSpPr>
                        <a:spLocks/>
                      </wps:cNvSpPr>
                      <wps:spPr bwMode="auto">
                        <a:xfrm>
                          <a:off x="5172075" y="7543800"/>
                          <a:ext cx="2605691" cy="2515287"/>
                        </a:xfrm>
                        <a:custGeom>
                          <a:avLst/>
                          <a:gdLst>
                            <a:gd name="connsiteX0" fmla="*/ 2591733 w 2605691"/>
                            <a:gd name="connsiteY0" fmla="*/ 0 h 2515287"/>
                            <a:gd name="connsiteX1" fmla="*/ 2605691 w 2605691"/>
                            <a:gd name="connsiteY1" fmla="*/ 0 h 2515287"/>
                            <a:gd name="connsiteX2" fmla="*/ 2605691 w 2605691"/>
                            <a:gd name="connsiteY2" fmla="*/ 373697 h 2515287"/>
                            <a:gd name="connsiteX3" fmla="*/ 2605691 w 2605691"/>
                            <a:gd name="connsiteY3" fmla="*/ 411067 h 2515287"/>
                            <a:gd name="connsiteX4" fmla="*/ 2549860 w 2605691"/>
                            <a:gd name="connsiteY4" fmla="*/ 485806 h 2515287"/>
                            <a:gd name="connsiteX5" fmla="*/ 344535 w 2605691"/>
                            <a:gd name="connsiteY5" fmla="*/ 2453944 h 2515287"/>
                            <a:gd name="connsiteX6" fmla="*/ 288704 w 2605691"/>
                            <a:gd name="connsiteY6" fmla="*/ 2503770 h 2515287"/>
                            <a:gd name="connsiteX7" fmla="*/ 271639 w 2605691"/>
                            <a:gd name="connsiteY7" fmla="*/ 2515287 h 2515287"/>
                            <a:gd name="connsiteX8" fmla="*/ 81037 w 2605691"/>
                            <a:gd name="connsiteY8" fmla="*/ 2515287 h 2515287"/>
                            <a:gd name="connsiteX9" fmla="*/ 49678 w 2605691"/>
                            <a:gd name="connsiteY9" fmla="*/ 2492870 h 2515287"/>
                            <a:gd name="connsiteX10" fmla="*/ 51423 w 2605691"/>
                            <a:gd name="connsiteY10" fmla="*/ 2267095 h 2515287"/>
                            <a:gd name="connsiteX11" fmla="*/ 2591733 w 2605691"/>
                            <a:gd name="connsiteY11" fmla="*/ 0 h 251528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2605691" h="2515287">
                              <a:moveTo>
                                <a:pt x="2591733" y="0"/>
                              </a:moveTo>
                              <a:cubicBezTo>
                                <a:pt x="2605691" y="0"/>
                                <a:pt x="2605691" y="0"/>
                                <a:pt x="2605691" y="0"/>
                              </a:cubicBezTo>
                              <a:cubicBezTo>
                                <a:pt x="2605691" y="373697"/>
                                <a:pt x="2605691" y="373697"/>
                                <a:pt x="2605691" y="373697"/>
                              </a:cubicBezTo>
                              <a:cubicBezTo>
                                <a:pt x="2605691" y="386154"/>
                                <a:pt x="2605691" y="398610"/>
                                <a:pt x="2605691" y="411067"/>
                              </a:cubicBezTo>
                              <a:cubicBezTo>
                                <a:pt x="2591733" y="435980"/>
                                <a:pt x="2577776" y="460893"/>
                                <a:pt x="2549860" y="485806"/>
                              </a:cubicBezTo>
                              <a:cubicBezTo>
                                <a:pt x="344535" y="2453944"/>
                                <a:pt x="344535" y="2453944"/>
                                <a:pt x="344535" y="2453944"/>
                              </a:cubicBezTo>
                              <a:cubicBezTo>
                                <a:pt x="330578" y="2478857"/>
                                <a:pt x="316620" y="2491313"/>
                                <a:pt x="288704" y="2503770"/>
                              </a:cubicBezTo>
                              <a:lnTo>
                                <a:pt x="271639" y="2515287"/>
                              </a:lnTo>
                              <a:lnTo>
                                <a:pt x="81037" y="2515287"/>
                              </a:lnTo>
                              <a:lnTo>
                                <a:pt x="49678" y="2492870"/>
                              </a:lnTo>
                              <a:cubicBezTo>
                                <a:pt x="-7898" y="2435259"/>
                                <a:pt x="-25345" y="2341834"/>
                                <a:pt x="51423" y="2267095"/>
                              </a:cubicBezTo>
                              <a:cubicBezTo>
                                <a:pt x="2591733" y="0"/>
                                <a:pt x="2591733" y="0"/>
                                <a:pt x="2591733" y="0"/>
                              </a:cubicBezTo>
                              <a:close/>
                            </a:path>
                          </a:pathLst>
                        </a:custGeom>
                        <a:solidFill>
                          <a:schemeClr val="accent6"/>
                        </a:solidFill>
                        <a:ln>
                          <a:noFill/>
                        </a:ln>
                      </wps:spPr>
                      <wps:bodyPr vert="horz" wrap="square" lIns="91440" tIns="45720" rIns="91440" bIns="45720" numCol="1" anchor="t" anchorCtr="0" compatLnSpc="1">
                        <a:prstTxWarp prst="textNoShape">
                          <a:avLst/>
                        </a:prstTxWarp>
                        <a:noAutofit/>
                      </wps:bodyPr>
                    </wps:wsp>
                    <wps:wsp>
                      <wps:cNvPr id="64" name="Freeform 8">
                        <a:extLst>
                          <a:ext uri="{FF2B5EF4-FFF2-40B4-BE49-F238E27FC236}">
                            <a16:creationId xmlns:a16="http://schemas.microsoft.com/office/drawing/2014/main" id="{787FA449-BBCA-47E9-AA13-F58F5301332D}"/>
                          </a:ext>
                        </a:extLst>
                      </wps:cNvPr>
                      <wps:cNvSpPr>
                        <a:spLocks/>
                      </wps:cNvSpPr>
                      <wps:spPr bwMode="auto">
                        <a:xfrm>
                          <a:off x="6086475" y="7705725"/>
                          <a:ext cx="1695655" cy="1644862"/>
                        </a:xfrm>
                        <a:custGeom>
                          <a:avLst/>
                          <a:gdLst>
                            <a:gd name="T0" fmla="*/ 11 w 194"/>
                            <a:gd name="T1" fmla="*/ 182 h 212"/>
                            <a:gd name="T2" fmla="*/ 193 w 194"/>
                            <a:gd name="T3" fmla="*/ 0 h 212"/>
                            <a:gd name="T4" fmla="*/ 194 w 194"/>
                            <a:gd name="T5" fmla="*/ 0 h 212"/>
                            <a:gd name="T6" fmla="*/ 194 w 194"/>
                            <a:gd name="T7" fmla="*/ 30 h 212"/>
                            <a:gd name="T8" fmla="*/ 194 w 194"/>
                            <a:gd name="T9" fmla="*/ 33 h 212"/>
                            <a:gd name="T10" fmla="*/ 190 w 194"/>
                            <a:gd name="T11" fmla="*/ 39 h 212"/>
                            <a:gd name="T12" fmla="*/ 32 w 194"/>
                            <a:gd name="T13" fmla="*/ 197 h 212"/>
                            <a:gd name="T14" fmla="*/ 28 w 194"/>
                            <a:gd name="T15" fmla="*/ 201 h 212"/>
                            <a:gd name="T16" fmla="*/ 11 w 194"/>
                            <a:gd name="T17" fmla="*/ 182 h 21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94" h="212">
                              <a:moveTo>
                                <a:pt x="11" y="182"/>
                              </a:moveTo>
                              <a:cubicBezTo>
                                <a:pt x="193" y="0"/>
                                <a:pt x="193" y="0"/>
                                <a:pt x="193" y="0"/>
                              </a:cubicBezTo>
                              <a:cubicBezTo>
                                <a:pt x="194" y="0"/>
                                <a:pt x="194" y="0"/>
                                <a:pt x="194" y="0"/>
                              </a:cubicBezTo>
                              <a:cubicBezTo>
                                <a:pt x="194" y="30"/>
                                <a:pt x="194" y="30"/>
                                <a:pt x="194" y="30"/>
                              </a:cubicBezTo>
                              <a:cubicBezTo>
                                <a:pt x="194" y="31"/>
                                <a:pt x="194" y="32"/>
                                <a:pt x="194" y="33"/>
                              </a:cubicBezTo>
                              <a:cubicBezTo>
                                <a:pt x="193" y="35"/>
                                <a:pt x="192" y="37"/>
                                <a:pt x="190" y="39"/>
                              </a:cubicBezTo>
                              <a:cubicBezTo>
                                <a:pt x="32" y="197"/>
                                <a:pt x="32" y="197"/>
                                <a:pt x="32" y="197"/>
                              </a:cubicBezTo>
                              <a:cubicBezTo>
                                <a:pt x="31" y="199"/>
                                <a:pt x="30" y="200"/>
                                <a:pt x="28" y="201"/>
                              </a:cubicBezTo>
                              <a:cubicBezTo>
                                <a:pt x="16" y="212"/>
                                <a:pt x="0" y="194"/>
                                <a:pt x="11" y="182"/>
                              </a:cubicBezTo>
                              <a:close/>
                            </a:path>
                          </a:pathLst>
                        </a:custGeom>
                        <a:solidFill>
                          <a:schemeClr val="accent1"/>
                        </a:solidFill>
                        <a:ln>
                          <a:noFill/>
                        </a:ln>
                      </wps:spPr>
                      <wps:bodyPr vert="horz" wrap="square" lIns="91440" tIns="45720" rIns="91440" bIns="45720" numCol="1" anchor="t" anchorCtr="0" compatLnSpc="1">
                        <a:prstTxWarp prst="textNoShape">
                          <a:avLst/>
                        </a:prstTxWarp>
                      </wps:bodyPr>
                    </wps:wsp>
                  </wpg:wgp>
                </a:graphicData>
              </a:graphic>
              <wp14:sizeRelH relativeFrom="page">
                <wp14:pctWidth>100000</wp14:pctWidth>
              </wp14:sizeRelH>
              <wp14:sizeRelV relativeFrom="page">
                <wp14:pctHeight>100000</wp14:pctHeight>
              </wp14:sizeRelV>
            </wp:anchor>
          </w:drawing>
        </mc:Choice>
        <mc:Fallback>
          <w:pict>
            <v:group w14:anchorId="3271F4E1" id="Group 1" o:spid="_x0000_s1026" alt="&quot;&quot;" style="position:absolute;margin-left:0;margin-top:0;width:612.75pt;height:792.55pt;z-index:251664384;mso-width-percent:1000;mso-height-percent:1000;mso-position-horizontal:center;mso-position-horizontal-relative:page;mso-position-vertical:center;mso-position-vertical-relative:page;mso-width-percent:1000;mso-height-percent:1000" coordsize="77821,1006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">
              <v:shape id="Freeform 6" o:spid="_x0000_s1027" style="position:absolute;width:77724;height:37201;visibility:visible;mso-wrap-style:square;v-text-anchor:top" coordsize="872,4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" path="m,c,453,,453,,453,23,401,52,353,87,310v7,-9,14,-17,21,-26c116,275,125,266,133,258,248,143,406,72,581,72v291,,291,,291,c872,,872,,872,l,xe" fillcolor="#ffd966 [3205]" stroked="f">
                <v:path arrowok="t" o:connecttype="custom" o:connectlocs="0,0;0,3720166;775457,2545809;962637,2332290;1185469,2118770;5178629,591285;7772400,591285;7772400,0;0,0" o:connectangles="0,0,0,0,0,0,0,0,0"/>
              </v:shape>
              <v:shape id="Freeform: Shape 21" o:spid="_x0000_s1028" style="position:absolute;top:4381;width:17382;height:18963;rotation:180;flip:x;visibility:visible;mso-wrap-style:square;v-text-anchor:top" coordsize="1738276,18962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" path="m1628881,1895780v87616,-8437,154313,-121744,71851,-198888c415301,414363,93943,93731,13603,13572l,,,329116r19162,24174c1506705,1831895,1506705,1831895,1506705,1831895v12935,12857,19403,25715,32338,32143c1568147,1889753,1599676,1898593,1628881,1895780xe" fillcolor="white [3208]" stroked="f">
                <v:path arrowok="t" o:connecttype="custom" o:connectlocs="1628881,1895780;1700732,1696892;13603,13572;0,0;0,329116;19162,353290;1506705,1831895;1539043,1864038;1628881,1895780" o:connectangles="0,0,0,0,0,0,0,0,0"/>
              </v:shape>
              <v:shape id="Freeform: Shape 23" o:spid="_x0000_s1029" style="position:absolute;top:571;width:24621;height:26852;rotation:180;flip:x;visibility:visible;mso-wrap-style:square;v-text-anchor:top" coordsize="2462115,2685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" path="m2307676,2684454v123692,-11912,217852,-171873,101436,-280782c443168,442167,74554,74385,5438,5426l,,,454256r5467,15139c12315,484143,21446,497756,35142,506832,2135192,2594263,2135192,2594263,2135192,2594263v18262,18152,27392,36303,45654,45379c2221934,2675946,2266446,2688425,2307676,2684454xe" fillcolor="#85cdc1 [3206]" stroked="f">
                <v:path arrowok="t" o:connecttype="custom" o:connectlocs="2307676,2684454;2409112,2403672;5438,5426;0,0;0,454256;5467,469395;35142,506832;2135192,2594263;2180846,2639642;2307676,2684454" o:connectangles="0,0,0,0,0,0,0,0,0,0"/>
              </v:shape>
              <v:shape id="Freeform: Shape 31" o:spid="_x0000_s1030" style="position:absolute;left:67056;top:91154;width:10700;height:9502;visibility:visible;mso-wrap-style:square;v-text-anchor:top" coordsize="1070039,9502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" path="m1070039,r,950237l,950237,1070039,xe" fillcolor="#ffd966 [3205]" stroked="f">
                <v:path arrowok="t" o:connecttype="custom" o:connectlocs="1070039,0;1070039,950237;0,950237" o:connectangles="0,0,0"/>
              </v:shape>
              <v:shape id="Freeform: Shape 30" o:spid="_x0000_s1031" style="position:absolute;left:57805;top:82894;width:19919;height:17762;visibility:visible;mso-wrap-style:square;v-text-anchor:top" coordsize="1991837,1776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" path="m1991837,r,238843l1991837,829191,925407,1776225,,1776225,1991837,xe" fillcolor="#85cdc1 [3206]" stroked="f">
                <v:path arrowok="t" o:connecttype="custom" o:connectlocs="1991837,0;1991837,238843;1991837,829191;925407,1776225;0,1776225" o:connectangles="0,0,0,0,0"/>
              </v:shape>
              <v:shape id="Freeform 8" o:spid="_x0000_s1032" style="position:absolute;left:60960;top:82772;width:16795;height:16448;visibility:visible;mso-wrap-style:square;v-text-anchor:top" coordsize="194,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" path="m11,182c193,,193,,193,v1,,1,,1,c194,30,194,30,194,30v,1,,2,,3c193,35,192,37,190,39,32,197,32,197,32,197v-1,2,-2,3,-4,4c16,212,,194,11,182xe" fillcolor="#3b3838 [3207]" stroked="f">
                <v:path arrowok="t" o:connecttype="custom" o:connectlocs="95230,1412099;1670857,0;1679514,0;1679514,232763;1679514,256040;1644885,302593;277033,1528480;242404,1559515;95230,1412099" o:connectangles="0,0,0,0,0,0,0,0,0"/>
              </v:shape>
              <v:shape id="Freeform: Shape 29" o:spid="_x0000_s1033" style="position:absolute;left:51720;top:75438;width:26057;height:25152;visibility:visible;mso-wrap-style:square;v-text-anchor:top" coordsize="2605691,2515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" path="m2591733,v13958,,13958,,13958,c2605691,373697,2605691,373697,2605691,373697v,12457,,24913,,37370c2591733,435980,2577776,460893,2549860,485806,344535,2453944,344535,2453944,344535,2453944v-13957,24913,-27915,37369,-55831,49826l271639,2515287r-190602,l49678,2492870v-57576,-57611,-75023,-151036,1745,-225775c2591733,,2591733,,2591733,xe" fillcolor="white [3209]" stroked="f">
                <v:path arrowok="t" o:connecttype="custom" o:connectlocs="2591733,0;2605691,0;2605691,373697;2605691,411067;2549860,485806;344535,2453944;288704,2503770;271639,2515287;81037,2515287;49678,2492870;51423,2267095;2591733,0" o:connectangles="0,0,0,0,0,0,0,0,0,0,0,0"/>
              </v:shape>
              <v:shape id="Freeform 8" o:spid="_x0000_s1034" style="position:absolute;left:60864;top:77057;width:16957;height:16448;visibility:visible;mso-wrap-style:square;v-text-anchor:top" coordsize="194,2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" path="m11,182c193,,193,,193,v1,,1,,1,c194,30,194,30,194,30v,1,,2,,3c193,35,192,37,190,39,32,197,32,197,32,197v-1,2,-2,3,-4,4c16,212,,194,11,182xe" fillcolor="#4b1919 [3204]" stroked="f">
                <v:path arrowok="t" o:connecttype="custom" o:connectlocs="96145,1412099;1686915,0;1695655,0;1695655,232763;1695655,256040;1660693,302593;279696,1528480;244734,1559515;96145,1412099" o:connectangles="0,0,0,0,0,0,0,0,0"/>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4FE68786"/>
    <w:lvl w:ilvl="0">
      <w:start w:val="1"/>
      <w:numFmt w:val="decimal"/>
      <w:pStyle w:val="ListNumber5"/>
      <w:lvlText w:val="%1."/>
      <w:lvlJc w:val="left"/>
      <w:pPr>
        <w:tabs>
          <w:tab w:val="num" w:pos="1865"/>
        </w:tabs>
        <w:ind w:left="1865" w:hanging="360"/>
      </w:pPr>
    </w:lvl>
  </w:abstractNum>
  <w:abstractNum w:abstractNumId="1" w15:restartNumberingAfterBreak="0">
    <w:nsid w:val="FFFFFF7D"/>
    <w:multiLevelType w:val="singleLevel"/>
    <w:tmpl w:val="65A83996"/>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5772052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425AE874"/>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079C6BA4"/>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8423114"/>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FC585706"/>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E3A97EA"/>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56686F48"/>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81A2A028"/>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52D3CD7"/>
    <w:multiLevelType w:val="multilevel"/>
    <w:tmpl w:val="A74CB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7E86E24"/>
    <w:multiLevelType w:val="hybridMultilevel"/>
    <w:tmpl w:val="4FCA6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6340D05"/>
    <w:multiLevelType w:val="multilevel"/>
    <w:tmpl w:val="34004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A962849"/>
    <w:multiLevelType w:val="multilevel"/>
    <w:tmpl w:val="50FC437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4" w15:restartNumberingAfterBreak="0">
    <w:nsid w:val="2367509F"/>
    <w:multiLevelType w:val="multilevel"/>
    <w:tmpl w:val="50FC437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5" w15:restartNumberingAfterBreak="0">
    <w:nsid w:val="2C5B5248"/>
    <w:multiLevelType w:val="hybridMultilevel"/>
    <w:tmpl w:val="B1B63E9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6" w15:restartNumberingAfterBreak="0">
    <w:nsid w:val="2EA06EF1"/>
    <w:multiLevelType w:val="multilevel"/>
    <w:tmpl w:val="50FC437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7" w15:restartNumberingAfterBreak="0">
    <w:nsid w:val="30892E83"/>
    <w:multiLevelType w:val="hybridMultilevel"/>
    <w:tmpl w:val="2BF817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EC0301"/>
    <w:multiLevelType w:val="hybridMultilevel"/>
    <w:tmpl w:val="C3D0A5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69B0A95"/>
    <w:multiLevelType w:val="hybridMultilevel"/>
    <w:tmpl w:val="3E269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115AF9"/>
    <w:multiLevelType w:val="hybridMultilevel"/>
    <w:tmpl w:val="7C66F0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3B42AE2"/>
    <w:multiLevelType w:val="hybridMultilevel"/>
    <w:tmpl w:val="B78607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9E3FA9"/>
    <w:multiLevelType w:val="hybridMultilevel"/>
    <w:tmpl w:val="EDB834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69B5FF7"/>
    <w:multiLevelType w:val="hybridMultilevel"/>
    <w:tmpl w:val="580E8458"/>
    <w:lvl w:ilvl="0" w:tplc="A6DCF6F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91A397D"/>
    <w:multiLevelType w:val="multilevel"/>
    <w:tmpl w:val="3D52C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C941116"/>
    <w:multiLevelType w:val="hybridMultilevel"/>
    <w:tmpl w:val="6CD8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8"/>
  </w:num>
  <w:num w:numId="12">
    <w:abstractNumId w:val="24"/>
    <w:lvlOverride w:ilvl="0">
      <w:lvl w:ilvl="0">
        <w:numFmt w:val="bullet"/>
        <w:lvlText w:val=""/>
        <w:lvlJc w:val="left"/>
        <w:pPr>
          <w:tabs>
            <w:tab w:val="num" w:pos="720"/>
          </w:tabs>
          <w:ind w:left="720" w:hanging="360"/>
        </w:pPr>
        <w:rPr>
          <w:rFonts w:ascii="Wingdings" w:hAnsi="Wingdings" w:hint="default"/>
          <w:sz w:val="20"/>
        </w:rPr>
      </w:lvl>
    </w:lvlOverride>
  </w:num>
  <w:num w:numId="13">
    <w:abstractNumId w:val="11"/>
  </w:num>
  <w:num w:numId="14">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15">
    <w:abstractNumId w:val="19"/>
  </w:num>
  <w:num w:numId="16">
    <w:abstractNumId w:val="15"/>
  </w:num>
  <w:num w:numId="17">
    <w:abstractNumId w:val="25"/>
  </w:num>
  <w:num w:numId="18">
    <w:abstractNumId w:val="12"/>
    <w:lvlOverride w:ilvl="0">
      <w:lvl w:ilvl="0">
        <w:numFmt w:val="bullet"/>
        <w:lvlText w:val=""/>
        <w:lvlJc w:val="left"/>
        <w:pPr>
          <w:tabs>
            <w:tab w:val="num" w:pos="720"/>
          </w:tabs>
          <w:ind w:left="720" w:hanging="360"/>
        </w:pPr>
        <w:rPr>
          <w:rFonts w:ascii="Wingdings" w:hAnsi="Wingdings" w:hint="default"/>
          <w:sz w:val="20"/>
        </w:rPr>
      </w:lvl>
    </w:lvlOverride>
  </w:num>
  <w:num w:numId="19">
    <w:abstractNumId w:val="22"/>
  </w:num>
  <w:num w:numId="20">
    <w:abstractNumId w:val="21"/>
  </w:num>
  <w:num w:numId="21">
    <w:abstractNumId w:val="13"/>
  </w:num>
  <w:num w:numId="22">
    <w:abstractNumId w:val="14"/>
  </w:num>
  <w:num w:numId="23">
    <w:abstractNumId w:val="20"/>
  </w:num>
  <w:num w:numId="24">
    <w:abstractNumId w:val="16"/>
  </w:num>
  <w:num w:numId="25">
    <w:abstractNumId w:val="17"/>
  </w:num>
  <w:num w:numId="2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FE4"/>
    <w:rsid w:val="00004998"/>
    <w:rsid w:val="00006035"/>
    <w:rsid w:val="00007A89"/>
    <w:rsid w:val="000115CE"/>
    <w:rsid w:val="00020D86"/>
    <w:rsid w:val="00043533"/>
    <w:rsid w:val="00081939"/>
    <w:rsid w:val="000828F4"/>
    <w:rsid w:val="000A49BC"/>
    <w:rsid w:val="000F1B5C"/>
    <w:rsid w:val="000F51EC"/>
    <w:rsid w:val="000F7122"/>
    <w:rsid w:val="001102B7"/>
    <w:rsid w:val="00114A27"/>
    <w:rsid w:val="00120281"/>
    <w:rsid w:val="00122ACA"/>
    <w:rsid w:val="0012772B"/>
    <w:rsid w:val="00133242"/>
    <w:rsid w:val="00135967"/>
    <w:rsid w:val="00146C84"/>
    <w:rsid w:val="00162C01"/>
    <w:rsid w:val="0016553A"/>
    <w:rsid w:val="00184555"/>
    <w:rsid w:val="001855C0"/>
    <w:rsid w:val="001905CB"/>
    <w:rsid w:val="001A3FD2"/>
    <w:rsid w:val="001A731C"/>
    <w:rsid w:val="001B207A"/>
    <w:rsid w:val="001B4EEF"/>
    <w:rsid w:val="001B689C"/>
    <w:rsid w:val="001C2D10"/>
    <w:rsid w:val="001D2E7B"/>
    <w:rsid w:val="001D59B9"/>
    <w:rsid w:val="001E393E"/>
    <w:rsid w:val="001E74B9"/>
    <w:rsid w:val="00200635"/>
    <w:rsid w:val="00201A76"/>
    <w:rsid w:val="00204F28"/>
    <w:rsid w:val="0020612C"/>
    <w:rsid w:val="002071A7"/>
    <w:rsid w:val="0022450D"/>
    <w:rsid w:val="002424FC"/>
    <w:rsid w:val="00254E0D"/>
    <w:rsid w:val="00260412"/>
    <w:rsid w:val="002823A9"/>
    <w:rsid w:val="0029459F"/>
    <w:rsid w:val="00296EDD"/>
    <w:rsid w:val="002D2E5A"/>
    <w:rsid w:val="002D37B1"/>
    <w:rsid w:val="002D583A"/>
    <w:rsid w:val="002F6104"/>
    <w:rsid w:val="00303C16"/>
    <w:rsid w:val="00332A73"/>
    <w:rsid w:val="0034300F"/>
    <w:rsid w:val="003529FD"/>
    <w:rsid w:val="003608DD"/>
    <w:rsid w:val="0036595C"/>
    <w:rsid w:val="00370A20"/>
    <w:rsid w:val="0038000D"/>
    <w:rsid w:val="00385ACF"/>
    <w:rsid w:val="00395C8C"/>
    <w:rsid w:val="003B5920"/>
    <w:rsid w:val="003D5264"/>
    <w:rsid w:val="003F7FDC"/>
    <w:rsid w:val="00403621"/>
    <w:rsid w:val="00422757"/>
    <w:rsid w:val="0042378A"/>
    <w:rsid w:val="00436E03"/>
    <w:rsid w:val="00442D12"/>
    <w:rsid w:val="004670EE"/>
    <w:rsid w:val="00475D96"/>
    <w:rsid w:val="00477474"/>
    <w:rsid w:val="00480B7F"/>
    <w:rsid w:val="00484594"/>
    <w:rsid w:val="00484C91"/>
    <w:rsid w:val="00490647"/>
    <w:rsid w:val="00497107"/>
    <w:rsid w:val="004A1893"/>
    <w:rsid w:val="004A5CE2"/>
    <w:rsid w:val="004B2229"/>
    <w:rsid w:val="004C4A44"/>
    <w:rsid w:val="004E0CBF"/>
    <w:rsid w:val="004E596D"/>
    <w:rsid w:val="004F5AC7"/>
    <w:rsid w:val="004F7EEE"/>
    <w:rsid w:val="0050463C"/>
    <w:rsid w:val="0050543C"/>
    <w:rsid w:val="00511521"/>
    <w:rsid w:val="005125BB"/>
    <w:rsid w:val="00513600"/>
    <w:rsid w:val="0052623A"/>
    <w:rsid w:val="005264AB"/>
    <w:rsid w:val="00537F9C"/>
    <w:rsid w:val="00545A95"/>
    <w:rsid w:val="00547444"/>
    <w:rsid w:val="0055178B"/>
    <w:rsid w:val="0055629A"/>
    <w:rsid w:val="0056003E"/>
    <w:rsid w:val="00572222"/>
    <w:rsid w:val="00573500"/>
    <w:rsid w:val="00593047"/>
    <w:rsid w:val="00594947"/>
    <w:rsid w:val="005D3DA6"/>
    <w:rsid w:val="005D767C"/>
    <w:rsid w:val="005E31B3"/>
    <w:rsid w:val="005E7EEA"/>
    <w:rsid w:val="0060792E"/>
    <w:rsid w:val="0061382D"/>
    <w:rsid w:val="00613B02"/>
    <w:rsid w:val="00616566"/>
    <w:rsid w:val="006212E8"/>
    <w:rsid w:val="00636E42"/>
    <w:rsid w:val="00637EF8"/>
    <w:rsid w:val="00642E91"/>
    <w:rsid w:val="00660988"/>
    <w:rsid w:val="0066140F"/>
    <w:rsid w:val="00670113"/>
    <w:rsid w:val="0067196E"/>
    <w:rsid w:val="00677D77"/>
    <w:rsid w:val="00681DC1"/>
    <w:rsid w:val="006A2138"/>
    <w:rsid w:val="006B2C22"/>
    <w:rsid w:val="006B584D"/>
    <w:rsid w:val="006B7712"/>
    <w:rsid w:val="006C2DD3"/>
    <w:rsid w:val="006C55A3"/>
    <w:rsid w:val="006C5E4D"/>
    <w:rsid w:val="006D4DBF"/>
    <w:rsid w:val="006F45E1"/>
    <w:rsid w:val="0071533B"/>
    <w:rsid w:val="0072521A"/>
    <w:rsid w:val="007278B5"/>
    <w:rsid w:val="00734103"/>
    <w:rsid w:val="00744EA9"/>
    <w:rsid w:val="00746013"/>
    <w:rsid w:val="00747E11"/>
    <w:rsid w:val="00750928"/>
    <w:rsid w:val="00752FC4"/>
    <w:rsid w:val="00754553"/>
    <w:rsid w:val="00757E9C"/>
    <w:rsid w:val="007636B4"/>
    <w:rsid w:val="007727EC"/>
    <w:rsid w:val="007A3F8C"/>
    <w:rsid w:val="007A763B"/>
    <w:rsid w:val="007B4C91"/>
    <w:rsid w:val="007C3CA2"/>
    <w:rsid w:val="007C6794"/>
    <w:rsid w:val="007D3002"/>
    <w:rsid w:val="007D4261"/>
    <w:rsid w:val="007D6436"/>
    <w:rsid w:val="007D70F7"/>
    <w:rsid w:val="007E2925"/>
    <w:rsid w:val="007F5CE7"/>
    <w:rsid w:val="008015F9"/>
    <w:rsid w:val="00830C5F"/>
    <w:rsid w:val="00834A33"/>
    <w:rsid w:val="0084516B"/>
    <w:rsid w:val="00851C6A"/>
    <w:rsid w:val="008801B3"/>
    <w:rsid w:val="00887C2F"/>
    <w:rsid w:val="008917F8"/>
    <w:rsid w:val="00896EE1"/>
    <w:rsid w:val="008A1FE4"/>
    <w:rsid w:val="008A3742"/>
    <w:rsid w:val="008A395B"/>
    <w:rsid w:val="008B1551"/>
    <w:rsid w:val="008C1482"/>
    <w:rsid w:val="008C2737"/>
    <w:rsid w:val="008C2D9F"/>
    <w:rsid w:val="008D0AA7"/>
    <w:rsid w:val="008E0B81"/>
    <w:rsid w:val="008F0209"/>
    <w:rsid w:val="0090401D"/>
    <w:rsid w:val="00906DFF"/>
    <w:rsid w:val="00912A0A"/>
    <w:rsid w:val="00921146"/>
    <w:rsid w:val="00922650"/>
    <w:rsid w:val="009312E7"/>
    <w:rsid w:val="009317BA"/>
    <w:rsid w:val="00937284"/>
    <w:rsid w:val="00945C50"/>
    <w:rsid w:val="009468D3"/>
    <w:rsid w:val="00960E73"/>
    <w:rsid w:val="00966BB4"/>
    <w:rsid w:val="00973200"/>
    <w:rsid w:val="00992DE4"/>
    <w:rsid w:val="009A51B2"/>
    <w:rsid w:val="009C3063"/>
    <w:rsid w:val="009D05FB"/>
    <w:rsid w:val="009E6203"/>
    <w:rsid w:val="009E6A65"/>
    <w:rsid w:val="00A05958"/>
    <w:rsid w:val="00A17117"/>
    <w:rsid w:val="00A25FAA"/>
    <w:rsid w:val="00A30FF3"/>
    <w:rsid w:val="00A5578C"/>
    <w:rsid w:val="00A739FE"/>
    <w:rsid w:val="00A763AE"/>
    <w:rsid w:val="00A9436A"/>
    <w:rsid w:val="00A97F19"/>
    <w:rsid w:val="00AB4CAB"/>
    <w:rsid w:val="00AC1A6E"/>
    <w:rsid w:val="00AE2A17"/>
    <w:rsid w:val="00B007DC"/>
    <w:rsid w:val="00B00FCC"/>
    <w:rsid w:val="00B03F90"/>
    <w:rsid w:val="00B0400E"/>
    <w:rsid w:val="00B122E0"/>
    <w:rsid w:val="00B12C4B"/>
    <w:rsid w:val="00B158B5"/>
    <w:rsid w:val="00B30296"/>
    <w:rsid w:val="00B3204E"/>
    <w:rsid w:val="00B35601"/>
    <w:rsid w:val="00B35CF2"/>
    <w:rsid w:val="00B37B50"/>
    <w:rsid w:val="00B40F1A"/>
    <w:rsid w:val="00B414EB"/>
    <w:rsid w:val="00B43242"/>
    <w:rsid w:val="00B44F59"/>
    <w:rsid w:val="00B53700"/>
    <w:rsid w:val="00B53736"/>
    <w:rsid w:val="00B63133"/>
    <w:rsid w:val="00B764AA"/>
    <w:rsid w:val="00B84BB3"/>
    <w:rsid w:val="00B94AF9"/>
    <w:rsid w:val="00BA542D"/>
    <w:rsid w:val="00BB140F"/>
    <w:rsid w:val="00BB749B"/>
    <w:rsid w:val="00BC0F0A"/>
    <w:rsid w:val="00BC4A1D"/>
    <w:rsid w:val="00BC6313"/>
    <w:rsid w:val="00BC695C"/>
    <w:rsid w:val="00C11980"/>
    <w:rsid w:val="00C341D5"/>
    <w:rsid w:val="00C37964"/>
    <w:rsid w:val="00C41444"/>
    <w:rsid w:val="00C9108F"/>
    <w:rsid w:val="00CA4A4A"/>
    <w:rsid w:val="00CB0809"/>
    <w:rsid w:val="00CB1EEE"/>
    <w:rsid w:val="00CC0515"/>
    <w:rsid w:val="00CC59E2"/>
    <w:rsid w:val="00CF46CA"/>
    <w:rsid w:val="00CF677F"/>
    <w:rsid w:val="00D04123"/>
    <w:rsid w:val="00D06525"/>
    <w:rsid w:val="00D11528"/>
    <w:rsid w:val="00D11A0E"/>
    <w:rsid w:val="00D11FCB"/>
    <w:rsid w:val="00D149F1"/>
    <w:rsid w:val="00D1734F"/>
    <w:rsid w:val="00D21BE6"/>
    <w:rsid w:val="00D36106"/>
    <w:rsid w:val="00D47E5B"/>
    <w:rsid w:val="00D57EB6"/>
    <w:rsid w:val="00D64FAB"/>
    <w:rsid w:val="00DB3FCE"/>
    <w:rsid w:val="00DC7840"/>
    <w:rsid w:val="00DD1945"/>
    <w:rsid w:val="00DF2DC8"/>
    <w:rsid w:val="00DF3070"/>
    <w:rsid w:val="00E0296A"/>
    <w:rsid w:val="00E10E4B"/>
    <w:rsid w:val="00E1271F"/>
    <w:rsid w:val="00E25DB6"/>
    <w:rsid w:val="00E456D7"/>
    <w:rsid w:val="00E4664A"/>
    <w:rsid w:val="00E5646A"/>
    <w:rsid w:val="00E56BCD"/>
    <w:rsid w:val="00E57397"/>
    <w:rsid w:val="00E91860"/>
    <w:rsid w:val="00EA7EB9"/>
    <w:rsid w:val="00EB68DA"/>
    <w:rsid w:val="00ED6D06"/>
    <w:rsid w:val="00ED798B"/>
    <w:rsid w:val="00EF3815"/>
    <w:rsid w:val="00F35816"/>
    <w:rsid w:val="00F551E0"/>
    <w:rsid w:val="00F57D24"/>
    <w:rsid w:val="00F63747"/>
    <w:rsid w:val="00F71D73"/>
    <w:rsid w:val="00F74C2D"/>
    <w:rsid w:val="00F763B1"/>
    <w:rsid w:val="00F77E0B"/>
    <w:rsid w:val="00F91B1F"/>
    <w:rsid w:val="00FA06D2"/>
    <w:rsid w:val="00FA402E"/>
    <w:rsid w:val="00FB49C2"/>
    <w:rsid w:val="00FC201F"/>
    <w:rsid w:val="00FD7C94"/>
    <w:rsid w:val="00FE1160"/>
    <w:rsid w:val="00FF71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A54ED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000000" w:themeColor="text2" w:themeShade="BF"/>
        <w:sz w:val="22"/>
        <w:szCs w:val="22"/>
        <w:lang w:val="en-US" w:eastAsia="en-US" w:bidi="ar-SA"/>
      </w:rPr>
    </w:rPrDefault>
    <w:pPrDefault>
      <w:pPr>
        <w:spacing w:after="300" w:line="276" w:lineRule="auto"/>
      </w:pPr>
    </w:pPrDefault>
  </w:docDefaults>
  <w:latentStyles w:defLockedState="0" w:defUIPriority="99" w:defSemiHidden="0" w:defUnhideWhenUsed="0" w:defQFormat="0" w:count="376">
    <w:lsdException w:name="Normal" w:uiPriority="0" w:qFormat="1"/>
    <w:lsdException w:name="heading 1" w:semiHidden="1" w:uiPriority="9"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qFormat="1"/>
    <w:lsdException w:name="Closing" w:semiHidden="1" w:unhideWhenUsed="1" w:qFormat="1"/>
    <w:lsdException w:name="Signature" w:semiHidden="1"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qFormat="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4A4A"/>
    <w:rPr>
      <w:color w:val="auto"/>
    </w:rPr>
  </w:style>
  <w:style w:type="paragraph" w:styleId="Heading1">
    <w:name w:val="heading 1"/>
    <w:basedOn w:val="Normal"/>
    <w:next w:val="Normal"/>
    <w:link w:val="Heading1Char"/>
    <w:uiPriority w:val="9"/>
    <w:qFormat/>
    <w:rsid w:val="000F51EC"/>
    <w:pPr>
      <w:keepNext/>
      <w:keepLines/>
      <w:spacing w:before="480" w:after="0"/>
      <w:outlineLvl w:val="0"/>
    </w:pPr>
    <w:rPr>
      <w:rFonts w:asciiTheme="majorHAnsi" w:eastAsiaTheme="majorEastAsia" w:hAnsiTheme="majorHAnsi" w:cstheme="majorBidi"/>
      <w:b/>
      <w:bCs/>
      <w:color w:val="B38600" w:themeColor="accent2" w:themeShade="80"/>
      <w:sz w:val="28"/>
      <w:szCs w:val="28"/>
    </w:rPr>
  </w:style>
  <w:style w:type="paragraph" w:styleId="Heading2">
    <w:name w:val="heading 2"/>
    <w:basedOn w:val="Normal"/>
    <w:next w:val="Normal"/>
    <w:link w:val="Heading2Char"/>
    <w:uiPriority w:val="9"/>
    <w:semiHidden/>
    <w:pPr>
      <w:keepNext/>
      <w:keepLines/>
      <w:spacing w:before="200" w:after="0"/>
      <w:outlineLvl w:val="1"/>
    </w:pPr>
    <w:rPr>
      <w:rFonts w:asciiTheme="majorHAnsi" w:eastAsiaTheme="majorEastAsia" w:hAnsiTheme="majorHAnsi" w:cstheme="majorBidi"/>
      <w:b/>
      <w:bCs/>
      <w:color w:val="262626" w:themeColor="text1" w:themeTint="D9"/>
      <w:sz w:val="26"/>
      <w:szCs w:val="26"/>
    </w:rPr>
  </w:style>
  <w:style w:type="paragraph" w:styleId="Heading3">
    <w:name w:val="heading 3"/>
    <w:basedOn w:val="Normal"/>
    <w:next w:val="Normal"/>
    <w:link w:val="Heading3Char"/>
    <w:uiPriority w:val="9"/>
    <w:semiHidden/>
    <w:unhideWhenUsed/>
    <w:qFormat/>
    <w:rsid w:val="00572222"/>
    <w:pPr>
      <w:keepNext/>
      <w:keepLines/>
      <w:spacing w:before="40" w:after="0"/>
      <w:outlineLvl w:val="2"/>
    </w:pPr>
    <w:rPr>
      <w:rFonts w:asciiTheme="majorHAnsi" w:eastAsiaTheme="majorEastAsia" w:hAnsiTheme="majorHAnsi" w:cstheme="majorBidi"/>
      <w:color w:val="250C0C" w:themeColor="accent1" w:themeShade="7F"/>
      <w:sz w:val="24"/>
      <w:szCs w:val="24"/>
    </w:rPr>
  </w:style>
  <w:style w:type="paragraph" w:styleId="Heading4">
    <w:name w:val="heading 4"/>
    <w:basedOn w:val="Normal"/>
    <w:next w:val="Normal"/>
    <w:link w:val="Heading4Char"/>
    <w:uiPriority w:val="9"/>
    <w:semiHidden/>
    <w:unhideWhenUsed/>
    <w:qFormat/>
    <w:rsid w:val="00572222"/>
    <w:pPr>
      <w:keepNext/>
      <w:keepLines/>
      <w:spacing w:before="40" w:after="0"/>
      <w:outlineLvl w:val="3"/>
    </w:pPr>
    <w:rPr>
      <w:rFonts w:asciiTheme="majorHAnsi" w:eastAsiaTheme="majorEastAsia" w:hAnsiTheme="majorHAnsi" w:cstheme="majorBidi"/>
      <w:i/>
      <w:iCs/>
      <w:color w:val="381212" w:themeColor="accent1" w:themeShade="BF"/>
    </w:rPr>
  </w:style>
  <w:style w:type="paragraph" w:styleId="Heading5">
    <w:name w:val="heading 5"/>
    <w:basedOn w:val="Normal"/>
    <w:next w:val="Normal"/>
    <w:link w:val="Heading5Char"/>
    <w:uiPriority w:val="9"/>
    <w:semiHidden/>
    <w:unhideWhenUsed/>
    <w:qFormat/>
    <w:rsid w:val="00572222"/>
    <w:pPr>
      <w:keepNext/>
      <w:keepLines/>
      <w:spacing w:before="40" w:after="0"/>
      <w:outlineLvl w:val="4"/>
    </w:pPr>
    <w:rPr>
      <w:rFonts w:asciiTheme="majorHAnsi" w:eastAsiaTheme="majorEastAsia" w:hAnsiTheme="majorHAnsi" w:cstheme="majorBidi"/>
      <w:color w:val="381212" w:themeColor="accent1" w:themeShade="BF"/>
    </w:rPr>
  </w:style>
  <w:style w:type="paragraph" w:styleId="Heading6">
    <w:name w:val="heading 6"/>
    <w:basedOn w:val="Normal"/>
    <w:next w:val="Normal"/>
    <w:link w:val="Heading6Char"/>
    <w:uiPriority w:val="9"/>
    <w:semiHidden/>
    <w:unhideWhenUsed/>
    <w:qFormat/>
    <w:rsid w:val="00572222"/>
    <w:pPr>
      <w:keepNext/>
      <w:keepLines/>
      <w:spacing w:before="40" w:after="0"/>
      <w:outlineLvl w:val="5"/>
    </w:pPr>
    <w:rPr>
      <w:rFonts w:asciiTheme="majorHAnsi" w:eastAsiaTheme="majorEastAsia" w:hAnsiTheme="majorHAnsi" w:cstheme="majorBidi"/>
      <w:color w:val="250C0C" w:themeColor="accent1" w:themeShade="7F"/>
    </w:rPr>
  </w:style>
  <w:style w:type="paragraph" w:styleId="Heading7">
    <w:name w:val="heading 7"/>
    <w:basedOn w:val="Normal"/>
    <w:next w:val="Normal"/>
    <w:link w:val="Heading7Char"/>
    <w:uiPriority w:val="9"/>
    <w:semiHidden/>
    <w:unhideWhenUsed/>
    <w:qFormat/>
    <w:rsid w:val="00572222"/>
    <w:pPr>
      <w:keepNext/>
      <w:keepLines/>
      <w:spacing w:before="40" w:after="0"/>
      <w:outlineLvl w:val="6"/>
    </w:pPr>
    <w:rPr>
      <w:rFonts w:asciiTheme="majorHAnsi" w:eastAsiaTheme="majorEastAsia" w:hAnsiTheme="majorHAnsi" w:cstheme="majorBidi"/>
      <w:i/>
      <w:iCs/>
      <w:color w:val="250C0C" w:themeColor="accent1" w:themeShade="7F"/>
    </w:rPr>
  </w:style>
  <w:style w:type="paragraph" w:styleId="Heading8">
    <w:name w:val="heading 8"/>
    <w:basedOn w:val="Normal"/>
    <w:next w:val="Normal"/>
    <w:link w:val="Heading8Char"/>
    <w:uiPriority w:val="9"/>
    <w:semiHidden/>
    <w:unhideWhenUsed/>
    <w:qFormat/>
    <w:rsid w:val="00572222"/>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572222"/>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rsid w:val="00B63133"/>
    <w:pPr>
      <w:spacing w:after="0" w:line="240" w:lineRule="auto"/>
    </w:pPr>
  </w:style>
  <w:style w:type="character" w:customStyle="1" w:styleId="HeaderChar">
    <w:name w:val="Header Char"/>
    <w:basedOn w:val="DefaultParagraphFont"/>
    <w:link w:val="Header"/>
    <w:uiPriority w:val="99"/>
    <w:semiHidden/>
    <w:rsid w:val="00254E0D"/>
    <w:rPr>
      <w:color w:val="auto"/>
    </w:rPr>
  </w:style>
  <w:style w:type="paragraph" w:styleId="Footer">
    <w:name w:val="footer"/>
    <w:basedOn w:val="Normal"/>
    <w:link w:val="FooterChar"/>
    <w:uiPriority w:val="99"/>
    <w:rsid w:val="00BC0F0A"/>
    <w:pPr>
      <w:spacing w:after="0" w:line="240" w:lineRule="auto"/>
      <w:ind w:left="-720" w:right="-720"/>
      <w:jc w:val="center"/>
    </w:pPr>
    <w:rPr>
      <w:rFonts w:asciiTheme="majorHAnsi" w:hAnsiTheme="majorHAnsi"/>
      <w:color w:val="B38600" w:themeColor="accent2" w:themeShade="80"/>
    </w:rPr>
  </w:style>
  <w:style w:type="character" w:customStyle="1" w:styleId="FooterChar">
    <w:name w:val="Footer Char"/>
    <w:basedOn w:val="DefaultParagraphFont"/>
    <w:link w:val="Footer"/>
    <w:uiPriority w:val="99"/>
    <w:rsid w:val="00254E0D"/>
    <w:rPr>
      <w:rFonts w:asciiTheme="majorHAnsi" w:hAnsiTheme="majorHAnsi"/>
      <w:color w:val="B38600" w:themeColor="accent2" w:themeShade="80"/>
    </w:rPr>
  </w:style>
  <w:style w:type="character" w:styleId="PlaceholderText">
    <w:name w:val="Placeholder Text"/>
    <w:basedOn w:val="DefaultParagraphFont"/>
    <w:uiPriority w:val="99"/>
    <w:semiHidden/>
    <w:rsid w:val="00912A0A"/>
    <w:rPr>
      <w:color w:val="BFBFBF" w:themeColor="accent5" w:themeShade="BF"/>
      <w:sz w:val="22"/>
    </w:rPr>
  </w:style>
  <w:style w:type="paragraph" w:customStyle="1" w:styleId="ContactInfo">
    <w:name w:val="Contact Info"/>
    <w:basedOn w:val="Normal"/>
    <w:uiPriority w:val="3"/>
    <w:qFormat/>
    <w:rsid w:val="008C2737"/>
    <w:pPr>
      <w:spacing w:after="0"/>
      <w:jc w:val="right"/>
    </w:pPr>
    <w:rPr>
      <w:sz w:val="20"/>
      <w:szCs w:val="18"/>
    </w:rPr>
  </w:style>
  <w:style w:type="paragraph" w:styleId="Date">
    <w:name w:val="Date"/>
    <w:basedOn w:val="Normal"/>
    <w:next w:val="Salutation"/>
    <w:link w:val="DateChar"/>
    <w:uiPriority w:val="4"/>
    <w:unhideWhenUsed/>
    <w:qFormat/>
    <w:rsid w:val="00616566"/>
    <w:pPr>
      <w:spacing w:before="960" w:after="960"/>
    </w:pPr>
  </w:style>
  <w:style w:type="character" w:customStyle="1" w:styleId="DateChar">
    <w:name w:val="Date Char"/>
    <w:basedOn w:val="DefaultParagraphFont"/>
    <w:link w:val="Date"/>
    <w:uiPriority w:val="4"/>
    <w:rsid w:val="00616566"/>
    <w:rPr>
      <w:color w:val="auto"/>
    </w:rPr>
  </w:style>
  <w:style w:type="paragraph" w:styleId="Closing">
    <w:name w:val="Closing"/>
    <w:basedOn w:val="Normal"/>
    <w:next w:val="Signature"/>
    <w:link w:val="ClosingChar"/>
    <w:uiPriority w:val="6"/>
    <w:unhideWhenUsed/>
    <w:qFormat/>
    <w:rsid w:val="00254E0D"/>
    <w:pPr>
      <w:spacing w:after="960" w:line="240" w:lineRule="auto"/>
    </w:pPr>
  </w:style>
  <w:style w:type="character" w:customStyle="1" w:styleId="ClosingChar">
    <w:name w:val="Closing Char"/>
    <w:basedOn w:val="DefaultParagraphFont"/>
    <w:link w:val="Closing"/>
    <w:uiPriority w:val="6"/>
    <w:rsid w:val="00254E0D"/>
    <w:rPr>
      <w:color w:val="auto"/>
    </w:rPr>
  </w:style>
  <w:style w:type="character" w:customStyle="1" w:styleId="Heading1Char">
    <w:name w:val="Heading 1 Char"/>
    <w:basedOn w:val="DefaultParagraphFont"/>
    <w:link w:val="Heading1"/>
    <w:uiPriority w:val="9"/>
    <w:rsid w:val="00254E0D"/>
    <w:rPr>
      <w:rFonts w:asciiTheme="majorHAnsi" w:eastAsiaTheme="majorEastAsia" w:hAnsiTheme="majorHAnsi" w:cstheme="majorBidi"/>
      <w:b/>
      <w:bCs/>
      <w:color w:val="B38600" w:themeColor="accent2" w:themeShade="80"/>
      <w:sz w:val="28"/>
      <w:szCs w:val="28"/>
    </w:rPr>
  </w:style>
  <w:style w:type="character" w:customStyle="1" w:styleId="Heading2Char">
    <w:name w:val="Heading 2 Char"/>
    <w:basedOn w:val="DefaultParagraphFont"/>
    <w:link w:val="Heading2"/>
    <w:uiPriority w:val="9"/>
    <w:semiHidden/>
    <w:rsid w:val="00254E0D"/>
    <w:rPr>
      <w:rFonts w:asciiTheme="majorHAnsi" w:eastAsiaTheme="majorEastAsia" w:hAnsiTheme="majorHAnsi" w:cstheme="majorBidi"/>
      <w:b/>
      <w:bCs/>
      <w:color w:val="262626" w:themeColor="text1" w:themeTint="D9"/>
      <w:sz w:val="26"/>
      <w:szCs w:val="26"/>
    </w:rPr>
  </w:style>
  <w:style w:type="table" w:styleId="TableGrid">
    <w:name w:val="Table Grid"/>
    <w:basedOn w:val="TableNormal"/>
    <w:uiPriority w:val="59"/>
    <w:rsid w:val="005125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7222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572222"/>
    <w:rPr>
      <w:rFonts w:ascii="Segoe UI" w:hAnsi="Segoe UI" w:cs="Segoe UI"/>
      <w:kern w:val="16"/>
      <w:sz w:val="22"/>
      <w:szCs w:val="18"/>
      <w14:ligatures w14:val="standardContextual"/>
      <w14:numForm w14:val="oldStyle"/>
      <w14:numSpacing w14:val="proportional"/>
      <w14:cntxtAlts/>
    </w:rPr>
  </w:style>
  <w:style w:type="paragraph" w:styleId="Bibliography">
    <w:name w:val="Bibliography"/>
    <w:basedOn w:val="Normal"/>
    <w:next w:val="Normal"/>
    <w:uiPriority w:val="37"/>
    <w:semiHidden/>
    <w:unhideWhenUsed/>
    <w:rsid w:val="00572222"/>
  </w:style>
  <w:style w:type="paragraph" w:styleId="BlockText">
    <w:name w:val="Block Text"/>
    <w:basedOn w:val="Normal"/>
    <w:uiPriority w:val="99"/>
    <w:semiHidden/>
    <w:unhideWhenUsed/>
    <w:rsid w:val="000F51EC"/>
    <w:pPr>
      <w:pBdr>
        <w:top w:val="single" w:sz="2" w:space="10" w:color="4B1919" w:themeColor="accent1" w:frame="1"/>
        <w:left w:val="single" w:sz="2" w:space="10" w:color="4B1919" w:themeColor="accent1" w:frame="1"/>
        <w:bottom w:val="single" w:sz="2" w:space="10" w:color="4B1919" w:themeColor="accent1" w:frame="1"/>
        <w:right w:val="single" w:sz="2" w:space="10" w:color="4B1919" w:themeColor="accent1" w:frame="1"/>
      </w:pBdr>
      <w:ind w:left="1152" w:right="1152"/>
    </w:pPr>
    <w:rPr>
      <w:rFonts w:eastAsiaTheme="minorEastAsia"/>
      <w:i/>
      <w:iCs/>
      <w:color w:val="381212" w:themeColor="accent1" w:themeShade="BF"/>
    </w:rPr>
  </w:style>
  <w:style w:type="paragraph" w:styleId="BodyText">
    <w:name w:val="Body Text"/>
    <w:basedOn w:val="Normal"/>
    <w:link w:val="BodyTextChar"/>
    <w:uiPriority w:val="99"/>
    <w:semiHidden/>
    <w:unhideWhenUsed/>
    <w:rsid w:val="00572222"/>
    <w:pPr>
      <w:spacing w:after="120"/>
    </w:pPr>
  </w:style>
  <w:style w:type="character" w:customStyle="1" w:styleId="BodyTextChar">
    <w:name w:val="Body Text Char"/>
    <w:basedOn w:val="DefaultParagraphFont"/>
    <w:link w:val="BodyText"/>
    <w:uiPriority w:val="99"/>
    <w:semiHidden/>
    <w:rsid w:val="00572222"/>
    <w:rPr>
      <w:kern w:val="16"/>
      <w:sz w:val="22"/>
      <w14:ligatures w14:val="standardContextual"/>
      <w14:numForm w14:val="oldStyle"/>
      <w14:numSpacing w14:val="proportional"/>
      <w14:cntxtAlts/>
    </w:rPr>
  </w:style>
  <w:style w:type="paragraph" w:styleId="BodyText2">
    <w:name w:val="Body Text 2"/>
    <w:basedOn w:val="Normal"/>
    <w:link w:val="BodyText2Char"/>
    <w:uiPriority w:val="99"/>
    <w:semiHidden/>
    <w:unhideWhenUsed/>
    <w:rsid w:val="00572222"/>
    <w:pPr>
      <w:spacing w:after="120" w:line="480" w:lineRule="auto"/>
    </w:pPr>
  </w:style>
  <w:style w:type="character" w:customStyle="1" w:styleId="BodyText2Char">
    <w:name w:val="Body Text 2 Char"/>
    <w:basedOn w:val="DefaultParagraphFont"/>
    <w:link w:val="BodyText2"/>
    <w:uiPriority w:val="99"/>
    <w:semiHidden/>
    <w:rsid w:val="00572222"/>
    <w:rPr>
      <w:kern w:val="16"/>
      <w:sz w:val="22"/>
      <w14:ligatures w14:val="standardContextual"/>
      <w14:numForm w14:val="oldStyle"/>
      <w14:numSpacing w14:val="proportional"/>
      <w14:cntxtAlts/>
    </w:rPr>
  </w:style>
  <w:style w:type="paragraph" w:styleId="BodyText3">
    <w:name w:val="Body Text 3"/>
    <w:basedOn w:val="Normal"/>
    <w:link w:val="BodyText3Char"/>
    <w:uiPriority w:val="99"/>
    <w:semiHidden/>
    <w:unhideWhenUsed/>
    <w:rsid w:val="00572222"/>
    <w:pPr>
      <w:spacing w:after="120"/>
    </w:pPr>
    <w:rPr>
      <w:szCs w:val="16"/>
    </w:rPr>
  </w:style>
  <w:style w:type="character" w:customStyle="1" w:styleId="BodyText3Char">
    <w:name w:val="Body Text 3 Char"/>
    <w:basedOn w:val="DefaultParagraphFont"/>
    <w:link w:val="BodyText3"/>
    <w:uiPriority w:val="99"/>
    <w:semiHidden/>
    <w:rsid w:val="00572222"/>
    <w:rPr>
      <w:kern w:val="16"/>
      <w:sz w:val="22"/>
      <w:szCs w:val="16"/>
      <w14:ligatures w14:val="standardContextual"/>
      <w14:numForm w14:val="oldStyle"/>
      <w14:numSpacing w14:val="proportional"/>
      <w14:cntxtAlts/>
    </w:rPr>
  </w:style>
  <w:style w:type="paragraph" w:styleId="BodyTextFirstIndent">
    <w:name w:val="Body Text First Indent"/>
    <w:basedOn w:val="BodyText"/>
    <w:link w:val="BodyTextFirstIndentChar"/>
    <w:uiPriority w:val="99"/>
    <w:semiHidden/>
    <w:unhideWhenUsed/>
    <w:rsid w:val="00572222"/>
    <w:pPr>
      <w:spacing w:after="300"/>
      <w:ind w:firstLine="360"/>
    </w:pPr>
  </w:style>
  <w:style w:type="character" w:customStyle="1" w:styleId="BodyTextFirstIndentChar">
    <w:name w:val="Body Text First Indent Char"/>
    <w:basedOn w:val="BodyTextChar"/>
    <w:link w:val="BodyTextFirstIndent"/>
    <w:uiPriority w:val="99"/>
    <w:semiHidden/>
    <w:rsid w:val="00572222"/>
    <w:rPr>
      <w:kern w:val="16"/>
      <w:sz w:val="22"/>
      <w14:ligatures w14:val="standardContextual"/>
      <w14:numForm w14:val="oldStyle"/>
      <w14:numSpacing w14:val="proportional"/>
      <w14:cntxtAlts/>
    </w:rPr>
  </w:style>
  <w:style w:type="paragraph" w:styleId="BodyTextIndent">
    <w:name w:val="Body Text Indent"/>
    <w:basedOn w:val="Normal"/>
    <w:link w:val="BodyTextIndentChar"/>
    <w:uiPriority w:val="99"/>
    <w:semiHidden/>
    <w:unhideWhenUsed/>
    <w:rsid w:val="00572222"/>
    <w:pPr>
      <w:spacing w:after="120"/>
      <w:ind w:left="360"/>
    </w:pPr>
  </w:style>
  <w:style w:type="character" w:customStyle="1" w:styleId="BodyTextIndentChar">
    <w:name w:val="Body Text Indent Char"/>
    <w:basedOn w:val="DefaultParagraphFont"/>
    <w:link w:val="BodyTextIndent"/>
    <w:uiPriority w:val="99"/>
    <w:semiHidden/>
    <w:rsid w:val="00572222"/>
    <w:rPr>
      <w:kern w:val="16"/>
      <w:sz w:val="22"/>
      <w14:ligatures w14:val="standardContextual"/>
      <w14:numForm w14:val="oldStyle"/>
      <w14:numSpacing w14:val="proportional"/>
      <w14:cntxtAlts/>
    </w:rPr>
  </w:style>
  <w:style w:type="paragraph" w:styleId="BodyTextFirstIndent2">
    <w:name w:val="Body Text First Indent 2"/>
    <w:basedOn w:val="BodyTextIndent"/>
    <w:link w:val="BodyTextFirstIndent2Char"/>
    <w:uiPriority w:val="99"/>
    <w:semiHidden/>
    <w:unhideWhenUsed/>
    <w:rsid w:val="00572222"/>
    <w:pPr>
      <w:spacing w:after="300"/>
      <w:ind w:firstLine="360"/>
    </w:pPr>
  </w:style>
  <w:style w:type="character" w:customStyle="1" w:styleId="BodyTextFirstIndent2Char">
    <w:name w:val="Body Text First Indent 2 Char"/>
    <w:basedOn w:val="BodyTextIndentChar"/>
    <w:link w:val="BodyTextFirstIndent2"/>
    <w:uiPriority w:val="99"/>
    <w:semiHidden/>
    <w:rsid w:val="00572222"/>
    <w:rPr>
      <w:kern w:val="16"/>
      <w:sz w:val="22"/>
      <w14:ligatures w14:val="standardContextual"/>
      <w14:numForm w14:val="oldStyle"/>
      <w14:numSpacing w14:val="proportional"/>
      <w14:cntxtAlts/>
    </w:rPr>
  </w:style>
  <w:style w:type="paragraph" w:styleId="BodyTextIndent2">
    <w:name w:val="Body Text Indent 2"/>
    <w:basedOn w:val="Normal"/>
    <w:link w:val="BodyTextIndent2Char"/>
    <w:uiPriority w:val="99"/>
    <w:semiHidden/>
    <w:unhideWhenUsed/>
    <w:rsid w:val="00572222"/>
    <w:pPr>
      <w:spacing w:after="120" w:line="480" w:lineRule="auto"/>
      <w:ind w:left="360"/>
    </w:pPr>
  </w:style>
  <w:style w:type="character" w:customStyle="1" w:styleId="BodyTextIndent2Char">
    <w:name w:val="Body Text Indent 2 Char"/>
    <w:basedOn w:val="DefaultParagraphFont"/>
    <w:link w:val="BodyTextIndent2"/>
    <w:uiPriority w:val="99"/>
    <w:semiHidden/>
    <w:rsid w:val="00572222"/>
    <w:rPr>
      <w:kern w:val="16"/>
      <w:sz w:val="22"/>
      <w14:ligatures w14:val="standardContextual"/>
      <w14:numForm w14:val="oldStyle"/>
      <w14:numSpacing w14:val="proportional"/>
      <w14:cntxtAlts/>
    </w:rPr>
  </w:style>
  <w:style w:type="paragraph" w:styleId="BodyTextIndent3">
    <w:name w:val="Body Text Indent 3"/>
    <w:basedOn w:val="Normal"/>
    <w:link w:val="BodyTextIndent3Char"/>
    <w:uiPriority w:val="99"/>
    <w:semiHidden/>
    <w:unhideWhenUsed/>
    <w:rsid w:val="00572222"/>
    <w:pPr>
      <w:spacing w:after="120"/>
      <w:ind w:left="360"/>
    </w:pPr>
    <w:rPr>
      <w:szCs w:val="16"/>
    </w:rPr>
  </w:style>
  <w:style w:type="character" w:customStyle="1" w:styleId="BodyTextIndent3Char">
    <w:name w:val="Body Text Indent 3 Char"/>
    <w:basedOn w:val="DefaultParagraphFont"/>
    <w:link w:val="BodyTextIndent3"/>
    <w:uiPriority w:val="99"/>
    <w:semiHidden/>
    <w:rsid w:val="00572222"/>
    <w:rPr>
      <w:kern w:val="16"/>
      <w:sz w:val="22"/>
      <w:szCs w:val="16"/>
      <w14:ligatures w14:val="standardContextual"/>
      <w14:numForm w14:val="oldStyle"/>
      <w14:numSpacing w14:val="proportional"/>
      <w14:cntxtAlts/>
    </w:rPr>
  </w:style>
  <w:style w:type="character" w:styleId="BookTitle">
    <w:name w:val="Book Title"/>
    <w:basedOn w:val="DefaultParagraphFont"/>
    <w:uiPriority w:val="33"/>
    <w:semiHidden/>
    <w:qFormat/>
    <w:rsid w:val="00572222"/>
    <w:rPr>
      <w:b/>
      <w:bCs/>
      <w:i/>
      <w:iCs/>
      <w:spacing w:val="5"/>
      <w:sz w:val="22"/>
    </w:rPr>
  </w:style>
  <w:style w:type="paragraph" w:styleId="Caption">
    <w:name w:val="caption"/>
    <w:basedOn w:val="Normal"/>
    <w:next w:val="Normal"/>
    <w:uiPriority w:val="35"/>
    <w:unhideWhenUsed/>
    <w:qFormat/>
    <w:rsid w:val="00572222"/>
    <w:pPr>
      <w:spacing w:after="200" w:line="240" w:lineRule="auto"/>
    </w:pPr>
    <w:rPr>
      <w:i/>
      <w:iCs/>
      <w:color w:val="000000" w:themeColor="text2"/>
      <w:szCs w:val="18"/>
    </w:rPr>
  </w:style>
  <w:style w:type="table" w:styleId="ColorfulGrid">
    <w:name w:val="Colorful Grid"/>
    <w:basedOn w:val="TableNormal"/>
    <w:uiPriority w:val="73"/>
    <w:semiHidden/>
    <w:unhideWhenUsed/>
    <w:rsid w:val="0057222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57222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C1C1" w:themeFill="accent1" w:themeFillTint="33"/>
    </w:tcPr>
    <w:tblStylePr w:type="firstRow">
      <w:rPr>
        <w:b/>
        <w:bCs/>
      </w:rPr>
      <w:tblPr/>
      <w:tcPr>
        <w:shd w:val="clear" w:color="auto" w:fill="D68484" w:themeFill="accent1" w:themeFillTint="66"/>
      </w:tcPr>
    </w:tblStylePr>
    <w:tblStylePr w:type="lastRow">
      <w:rPr>
        <w:b/>
        <w:bCs/>
        <w:color w:val="000000" w:themeColor="text1"/>
      </w:rPr>
      <w:tblPr/>
      <w:tcPr>
        <w:shd w:val="clear" w:color="auto" w:fill="D68484" w:themeFill="accent1" w:themeFillTint="66"/>
      </w:tcPr>
    </w:tblStylePr>
    <w:tblStylePr w:type="firstCol">
      <w:rPr>
        <w:color w:val="FFFFFF" w:themeColor="background1"/>
      </w:rPr>
      <w:tblPr/>
      <w:tcPr>
        <w:shd w:val="clear" w:color="auto" w:fill="381212" w:themeFill="accent1" w:themeFillShade="BF"/>
      </w:tcPr>
    </w:tblStylePr>
    <w:tblStylePr w:type="lastCol">
      <w:rPr>
        <w:color w:val="FFFFFF" w:themeColor="background1"/>
      </w:rPr>
      <w:tblPr/>
      <w:tcPr>
        <w:shd w:val="clear" w:color="auto" w:fill="381212" w:themeFill="accent1" w:themeFillShade="BF"/>
      </w:tcPr>
    </w:tblStylePr>
    <w:tblStylePr w:type="band1Vert">
      <w:tblPr/>
      <w:tcPr>
        <w:shd w:val="clear" w:color="auto" w:fill="CC6565" w:themeFill="accent1" w:themeFillTint="7F"/>
      </w:tcPr>
    </w:tblStylePr>
    <w:tblStylePr w:type="band1Horz">
      <w:tblPr/>
      <w:tcPr>
        <w:shd w:val="clear" w:color="auto" w:fill="CC6565" w:themeFill="accent1" w:themeFillTint="7F"/>
      </w:tcPr>
    </w:tblStylePr>
  </w:style>
  <w:style w:type="table" w:styleId="ColorfulGrid-Accent2">
    <w:name w:val="Colorful Grid Accent 2"/>
    <w:basedOn w:val="TableNormal"/>
    <w:uiPriority w:val="73"/>
    <w:semiHidden/>
    <w:unhideWhenUsed/>
    <w:rsid w:val="0057222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FF7E0" w:themeFill="accent2" w:themeFillTint="33"/>
    </w:tcPr>
    <w:tblStylePr w:type="firstRow">
      <w:rPr>
        <w:b/>
        <w:bCs/>
      </w:rPr>
      <w:tblPr/>
      <w:tcPr>
        <w:shd w:val="clear" w:color="auto" w:fill="FFEFC1" w:themeFill="accent2" w:themeFillTint="66"/>
      </w:tcPr>
    </w:tblStylePr>
    <w:tblStylePr w:type="lastRow">
      <w:rPr>
        <w:b/>
        <w:bCs/>
        <w:color w:val="000000" w:themeColor="text1"/>
      </w:rPr>
      <w:tblPr/>
      <w:tcPr>
        <w:shd w:val="clear" w:color="auto" w:fill="FFEFC1" w:themeFill="accent2" w:themeFillTint="66"/>
      </w:tcPr>
    </w:tblStylePr>
    <w:tblStylePr w:type="firstCol">
      <w:rPr>
        <w:color w:val="FFFFFF" w:themeColor="background1"/>
      </w:rPr>
      <w:tblPr/>
      <w:tcPr>
        <w:shd w:val="clear" w:color="auto" w:fill="FFC20C" w:themeFill="accent2" w:themeFillShade="BF"/>
      </w:tcPr>
    </w:tblStylePr>
    <w:tblStylePr w:type="lastCol">
      <w:rPr>
        <w:color w:val="FFFFFF" w:themeColor="background1"/>
      </w:rPr>
      <w:tblPr/>
      <w:tcPr>
        <w:shd w:val="clear" w:color="auto" w:fill="FFC20C" w:themeFill="accent2" w:themeFillShade="BF"/>
      </w:tcPr>
    </w:tblStylePr>
    <w:tblStylePr w:type="band1Vert">
      <w:tblPr/>
      <w:tcPr>
        <w:shd w:val="clear" w:color="auto" w:fill="FFEBB2" w:themeFill="accent2" w:themeFillTint="7F"/>
      </w:tcPr>
    </w:tblStylePr>
    <w:tblStylePr w:type="band1Horz">
      <w:tblPr/>
      <w:tcPr>
        <w:shd w:val="clear" w:color="auto" w:fill="FFEBB2" w:themeFill="accent2" w:themeFillTint="7F"/>
      </w:tcPr>
    </w:tblStylePr>
  </w:style>
  <w:style w:type="table" w:styleId="ColorfulGrid-Accent3">
    <w:name w:val="Colorful Grid Accent 3"/>
    <w:basedOn w:val="TableNormal"/>
    <w:uiPriority w:val="73"/>
    <w:semiHidden/>
    <w:unhideWhenUsed/>
    <w:rsid w:val="0057222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6F5F2" w:themeFill="accent3" w:themeFillTint="33"/>
    </w:tcPr>
    <w:tblStylePr w:type="firstRow">
      <w:rPr>
        <w:b/>
        <w:bCs/>
      </w:rPr>
      <w:tblPr/>
      <w:tcPr>
        <w:shd w:val="clear" w:color="auto" w:fill="CEEBE6" w:themeFill="accent3" w:themeFillTint="66"/>
      </w:tcPr>
    </w:tblStylePr>
    <w:tblStylePr w:type="lastRow">
      <w:rPr>
        <w:b/>
        <w:bCs/>
        <w:color w:val="000000" w:themeColor="text1"/>
      </w:rPr>
      <w:tblPr/>
      <w:tcPr>
        <w:shd w:val="clear" w:color="auto" w:fill="CEEBE6" w:themeFill="accent3" w:themeFillTint="66"/>
      </w:tcPr>
    </w:tblStylePr>
    <w:tblStylePr w:type="firstCol">
      <w:rPr>
        <w:color w:val="FFFFFF" w:themeColor="background1"/>
      </w:rPr>
      <w:tblPr/>
      <w:tcPr>
        <w:shd w:val="clear" w:color="auto" w:fill="49B3A1" w:themeFill="accent3" w:themeFillShade="BF"/>
      </w:tcPr>
    </w:tblStylePr>
    <w:tblStylePr w:type="lastCol">
      <w:rPr>
        <w:color w:val="FFFFFF" w:themeColor="background1"/>
      </w:rPr>
      <w:tblPr/>
      <w:tcPr>
        <w:shd w:val="clear" w:color="auto" w:fill="49B3A1" w:themeFill="accent3" w:themeFillShade="BF"/>
      </w:tcPr>
    </w:tblStylePr>
    <w:tblStylePr w:type="band1Vert">
      <w:tblPr/>
      <w:tcPr>
        <w:shd w:val="clear" w:color="auto" w:fill="C2E6E0" w:themeFill="accent3" w:themeFillTint="7F"/>
      </w:tcPr>
    </w:tblStylePr>
    <w:tblStylePr w:type="band1Horz">
      <w:tblPr/>
      <w:tcPr>
        <w:shd w:val="clear" w:color="auto" w:fill="C2E6E0" w:themeFill="accent3" w:themeFillTint="7F"/>
      </w:tcPr>
    </w:tblStylePr>
  </w:style>
  <w:style w:type="table" w:styleId="ColorfulGrid-Accent4">
    <w:name w:val="Colorful Grid Accent 4"/>
    <w:basedOn w:val="TableNormal"/>
    <w:uiPriority w:val="73"/>
    <w:semiHidden/>
    <w:unhideWhenUsed/>
    <w:rsid w:val="0057222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8D6D6" w:themeFill="accent4" w:themeFillTint="33"/>
    </w:tcPr>
    <w:tblStylePr w:type="firstRow">
      <w:rPr>
        <w:b/>
        <w:bCs/>
      </w:rPr>
      <w:tblPr/>
      <w:tcPr>
        <w:shd w:val="clear" w:color="auto" w:fill="B2ADAD" w:themeFill="accent4" w:themeFillTint="66"/>
      </w:tcPr>
    </w:tblStylePr>
    <w:tblStylePr w:type="lastRow">
      <w:rPr>
        <w:b/>
        <w:bCs/>
        <w:color w:val="000000" w:themeColor="text1"/>
      </w:rPr>
      <w:tblPr/>
      <w:tcPr>
        <w:shd w:val="clear" w:color="auto" w:fill="B2ADAD" w:themeFill="accent4" w:themeFillTint="66"/>
      </w:tcPr>
    </w:tblStylePr>
    <w:tblStylePr w:type="firstCol">
      <w:rPr>
        <w:color w:val="FFFFFF" w:themeColor="background1"/>
      </w:rPr>
      <w:tblPr/>
      <w:tcPr>
        <w:shd w:val="clear" w:color="auto" w:fill="2C2A2A" w:themeFill="accent4" w:themeFillShade="BF"/>
      </w:tcPr>
    </w:tblStylePr>
    <w:tblStylePr w:type="lastCol">
      <w:rPr>
        <w:color w:val="FFFFFF" w:themeColor="background1"/>
      </w:rPr>
      <w:tblPr/>
      <w:tcPr>
        <w:shd w:val="clear" w:color="auto" w:fill="2C2A2A" w:themeFill="accent4" w:themeFillShade="BF"/>
      </w:tcPr>
    </w:tblStylePr>
    <w:tblStylePr w:type="band1Vert">
      <w:tblPr/>
      <w:tcPr>
        <w:shd w:val="clear" w:color="auto" w:fill="9F9999" w:themeFill="accent4" w:themeFillTint="7F"/>
      </w:tcPr>
    </w:tblStylePr>
    <w:tblStylePr w:type="band1Horz">
      <w:tblPr/>
      <w:tcPr>
        <w:shd w:val="clear" w:color="auto" w:fill="9F9999" w:themeFill="accent4" w:themeFillTint="7F"/>
      </w:tcPr>
    </w:tblStylePr>
  </w:style>
  <w:style w:type="table" w:styleId="ColorfulGrid-Accent5">
    <w:name w:val="Colorful Grid Accent 5"/>
    <w:basedOn w:val="TableNormal"/>
    <w:uiPriority w:val="73"/>
    <w:semiHidden/>
    <w:unhideWhenUsed/>
    <w:rsid w:val="0057222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FFFFF" w:themeFill="accent5" w:themeFillTint="33"/>
    </w:tcPr>
    <w:tblStylePr w:type="firstRow">
      <w:rPr>
        <w:b/>
        <w:bCs/>
      </w:rPr>
      <w:tblPr/>
      <w:tcPr>
        <w:shd w:val="clear" w:color="auto" w:fill="FFFFFF" w:themeFill="accent5" w:themeFillTint="66"/>
      </w:tcPr>
    </w:tblStylePr>
    <w:tblStylePr w:type="lastRow">
      <w:rPr>
        <w:b/>
        <w:bCs/>
        <w:color w:val="000000" w:themeColor="text1"/>
      </w:rPr>
      <w:tblPr/>
      <w:tcPr>
        <w:shd w:val="clear" w:color="auto" w:fill="FFFFFF" w:themeFill="accent5" w:themeFillTint="66"/>
      </w:tcPr>
    </w:tblStylePr>
    <w:tblStylePr w:type="firstCol">
      <w:rPr>
        <w:color w:val="FFFFFF" w:themeColor="background1"/>
      </w:rPr>
      <w:tblPr/>
      <w:tcPr>
        <w:shd w:val="clear" w:color="auto" w:fill="BFBFBF" w:themeFill="accent5" w:themeFillShade="BF"/>
      </w:tcPr>
    </w:tblStylePr>
    <w:tblStylePr w:type="lastCol">
      <w:rPr>
        <w:color w:val="FFFFFF" w:themeColor="background1"/>
      </w:rPr>
      <w:tblPr/>
      <w:tcPr>
        <w:shd w:val="clear" w:color="auto" w:fill="BFBFBF" w:themeFill="accent5" w:themeFillShade="BF"/>
      </w:tcPr>
    </w:tblStylePr>
    <w:tblStylePr w:type="band1Vert">
      <w:tblPr/>
      <w:tcPr>
        <w:shd w:val="clear" w:color="auto" w:fill="FFFFFF" w:themeFill="accent5" w:themeFillTint="7F"/>
      </w:tcPr>
    </w:tblStylePr>
    <w:tblStylePr w:type="band1Horz">
      <w:tblPr/>
      <w:tcPr>
        <w:shd w:val="clear" w:color="auto" w:fill="FFFFFF" w:themeFill="accent5" w:themeFillTint="7F"/>
      </w:tcPr>
    </w:tblStylePr>
  </w:style>
  <w:style w:type="table" w:styleId="ColorfulGrid-Accent6">
    <w:name w:val="Colorful Grid Accent 6"/>
    <w:basedOn w:val="TableNormal"/>
    <w:uiPriority w:val="73"/>
    <w:semiHidden/>
    <w:unhideWhenUsed/>
    <w:rsid w:val="00572222"/>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FFFFF" w:themeFill="accent6" w:themeFillTint="33"/>
    </w:tcPr>
    <w:tblStylePr w:type="firstRow">
      <w:rPr>
        <w:b/>
        <w:bCs/>
      </w:rPr>
      <w:tblPr/>
      <w:tcPr>
        <w:shd w:val="clear" w:color="auto" w:fill="FFFFFF" w:themeFill="accent6" w:themeFillTint="66"/>
      </w:tcPr>
    </w:tblStylePr>
    <w:tblStylePr w:type="lastRow">
      <w:rPr>
        <w:b/>
        <w:bCs/>
        <w:color w:val="000000" w:themeColor="text1"/>
      </w:rPr>
      <w:tblPr/>
      <w:tcPr>
        <w:shd w:val="clear" w:color="auto" w:fill="FFFFFF" w:themeFill="accent6" w:themeFillTint="66"/>
      </w:tcPr>
    </w:tblStylePr>
    <w:tblStylePr w:type="firstCol">
      <w:rPr>
        <w:color w:val="FFFFFF" w:themeColor="background1"/>
      </w:rPr>
      <w:tblPr/>
      <w:tcPr>
        <w:shd w:val="clear" w:color="auto" w:fill="BFBFBF" w:themeFill="accent6" w:themeFillShade="BF"/>
      </w:tcPr>
    </w:tblStylePr>
    <w:tblStylePr w:type="lastCol">
      <w:rPr>
        <w:color w:val="FFFFFF" w:themeColor="background1"/>
      </w:rPr>
      <w:tblPr/>
      <w:tcPr>
        <w:shd w:val="clear" w:color="auto" w:fill="BFBFBF" w:themeFill="accent6" w:themeFillShade="BF"/>
      </w:tcPr>
    </w:tblStylePr>
    <w:tblStylePr w:type="band1Vert">
      <w:tblPr/>
      <w:tcPr>
        <w:shd w:val="clear" w:color="auto" w:fill="FFFFFF" w:themeFill="accent6" w:themeFillTint="7F"/>
      </w:tcPr>
    </w:tblStylePr>
    <w:tblStylePr w:type="band1Horz">
      <w:tblPr/>
      <w:tcPr>
        <w:shd w:val="clear" w:color="auto" w:fill="FFFFFF" w:themeFill="accent6" w:themeFillTint="7F"/>
      </w:tcPr>
    </w:tblStylePr>
  </w:style>
  <w:style w:type="table" w:styleId="ColorfulList">
    <w:name w:val="Colorful List"/>
    <w:basedOn w:val="TableNormal"/>
    <w:uiPriority w:val="72"/>
    <w:semiHidden/>
    <w:unhideWhenUsed/>
    <w:rsid w:val="00572222"/>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FFC61E" w:themeFill="accent2" w:themeFillShade="CC"/>
      </w:tcPr>
    </w:tblStylePr>
    <w:tblStylePr w:type="lastRow">
      <w:rPr>
        <w:b/>
        <w:bCs/>
        <w:color w:val="FFC61E"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572222"/>
    <w:pPr>
      <w:spacing w:after="0" w:line="240" w:lineRule="auto"/>
    </w:pPr>
    <w:rPr>
      <w:color w:val="000000" w:themeColor="text1"/>
    </w:rPr>
    <w:tblPr>
      <w:tblStyleRowBandSize w:val="1"/>
      <w:tblStyleColBandSize w:val="1"/>
    </w:tblPr>
    <w:tcPr>
      <w:shd w:val="clear" w:color="auto" w:fill="F5E0E0" w:themeFill="accent1" w:themeFillTint="19"/>
    </w:tcPr>
    <w:tblStylePr w:type="firstRow">
      <w:rPr>
        <w:b/>
        <w:bCs/>
        <w:color w:val="FFFFFF" w:themeColor="background1"/>
      </w:rPr>
      <w:tblPr/>
      <w:tcPr>
        <w:tcBorders>
          <w:bottom w:val="single" w:sz="12" w:space="0" w:color="FFFFFF" w:themeColor="background1"/>
        </w:tcBorders>
        <w:shd w:val="clear" w:color="auto" w:fill="FFC61E" w:themeFill="accent2" w:themeFillShade="CC"/>
      </w:tcPr>
    </w:tblStylePr>
    <w:tblStylePr w:type="lastRow">
      <w:rPr>
        <w:b/>
        <w:bCs/>
        <w:color w:val="FFC61E"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5B3B3" w:themeFill="accent1" w:themeFillTint="3F"/>
      </w:tcPr>
    </w:tblStylePr>
    <w:tblStylePr w:type="band1Horz">
      <w:tblPr/>
      <w:tcPr>
        <w:shd w:val="clear" w:color="auto" w:fill="EAC1C1" w:themeFill="accent1" w:themeFillTint="33"/>
      </w:tcPr>
    </w:tblStylePr>
  </w:style>
  <w:style w:type="table" w:styleId="ColorfulList-Accent2">
    <w:name w:val="Colorful List Accent 2"/>
    <w:basedOn w:val="TableNormal"/>
    <w:uiPriority w:val="72"/>
    <w:semiHidden/>
    <w:unhideWhenUsed/>
    <w:rsid w:val="00572222"/>
    <w:pPr>
      <w:spacing w:after="0" w:line="240" w:lineRule="auto"/>
    </w:pPr>
    <w:rPr>
      <w:color w:val="000000" w:themeColor="text1"/>
    </w:rPr>
    <w:tblPr>
      <w:tblStyleRowBandSize w:val="1"/>
      <w:tblStyleColBandSize w:val="1"/>
    </w:tblPr>
    <w:tcPr>
      <w:shd w:val="clear" w:color="auto" w:fill="FFFBF0" w:themeFill="accent2" w:themeFillTint="19"/>
    </w:tcPr>
    <w:tblStylePr w:type="firstRow">
      <w:rPr>
        <w:b/>
        <w:bCs/>
        <w:color w:val="FFFFFF" w:themeColor="background1"/>
      </w:rPr>
      <w:tblPr/>
      <w:tcPr>
        <w:tcBorders>
          <w:bottom w:val="single" w:sz="12" w:space="0" w:color="FFFFFF" w:themeColor="background1"/>
        </w:tcBorders>
        <w:shd w:val="clear" w:color="auto" w:fill="FFC61E" w:themeFill="accent2" w:themeFillShade="CC"/>
      </w:tcPr>
    </w:tblStylePr>
    <w:tblStylePr w:type="lastRow">
      <w:rPr>
        <w:b/>
        <w:bCs/>
        <w:color w:val="FFC61E"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F5D9" w:themeFill="accent2" w:themeFillTint="3F"/>
      </w:tcPr>
    </w:tblStylePr>
    <w:tblStylePr w:type="band1Horz">
      <w:tblPr/>
      <w:tcPr>
        <w:shd w:val="clear" w:color="auto" w:fill="FFF7E0" w:themeFill="accent2" w:themeFillTint="33"/>
      </w:tcPr>
    </w:tblStylePr>
  </w:style>
  <w:style w:type="table" w:styleId="ColorfulList-Accent3">
    <w:name w:val="Colorful List Accent 3"/>
    <w:basedOn w:val="TableNormal"/>
    <w:uiPriority w:val="72"/>
    <w:semiHidden/>
    <w:unhideWhenUsed/>
    <w:rsid w:val="00572222"/>
    <w:pPr>
      <w:spacing w:after="0" w:line="240" w:lineRule="auto"/>
    </w:pPr>
    <w:rPr>
      <w:color w:val="000000" w:themeColor="text1"/>
    </w:rPr>
    <w:tblPr>
      <w:tblStyleRowBandSize w:val="1"/>
      <w:tblStyleColBandSize w:val="1"/>
    </w:tblPr>
    <w:tcPr>
      <w:shd w:val="clear" w:color="auto" w:fill="F2FAF8" w:themeFill="accent3" w:themeFillTint="19"/>
    </w:tcPr>
    <w:tblStylePr w:type="firstRow">
      <w:rPr>
        <w:b/>
        <w:bCs/>
        <w:color w:val="FFFFFF" w:themeColor="background1"/>
      </w:rPr>
      <w:tblPr/>
      <w:tcPr>
        <w:tcBorders>
          <w:bottom w:val="single" w:sz="12" w:space="0" w:color="FFFFFF" w:themeColor="background1"/>
        </w:tcBorders>
        <w:shd w:val="clear" w:color="auto" w:fill="2F2C2C" w:themeFill="accent4" w:themeFillShade="CC"/>
      </w:tcPr>
    </w:tblStylePr>
    <w:tblStylePr w:type="lastRow">
      <w:rPr>
        <w:b/>
        <w:bCs/>
        <w:color w:val="2F2C2C"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0F2EF" w:themeFill="accent3" w:themeFillTint="3F"/>
      </w:tcPr>
    </w:tblStylePr>
    <w:tblStylePr w:type="band1Horz">
      <w:tblPr/>
      <w:tcPr>
        <w:shd w:val="clear" w:color="auto" w:fill="E6F5F2" w:themeFill="accent3" w:themeFillTint="33"/>
      </w:tcPr>
    </w:tblStylePr>
  </w:style>
  <w:style w:type="table" w:styleId="ColorfulList-Accent4">
    <w:name w:val="Colorful List Accent 4"/>
    <w:basedOn w:val="TableNormal"/>
    <w:uiPriority w:val="72"/>
    <w:semiHidden/>
    <w:unhideWhenUsed/>
    <w:rsid w:val="00572222"/>
    <w:pPr>
      <w:spacing w:after="0" w:line="240" w:lineRule="auto"/>
    </w:pPr>
    <w:rPr>
      <w:color w:val="000000" w:themeColor="text1"/>
    </w:rPr>
    <w:tblPr>
      <w:tblStyleRowBandSize w:val="1"/>
      <w:tblStyleColBandSize w:val="1"/>
    </w:tblPr>
    <w:tcPr>
      <w:shd w:val="clear" w:color="auto" w:fill="ECEBEB" w:themeFill="accent4" w:themeFillTint="19"/>
    </w:tcPr>
    <w:tblStylePr w:type="firstRow">
      <w:rPr>
        <w:b/>
        <w:bCs/>
        <w:color w:val="FFFFFF" w:themeColor="background1"/>
      </w:rPr>
      <w:tblPr/>
      <w:tcPr>
        <w:tcBorders>
          <w:bottom w:val="single" w:sz="12" w:space="0" w:color="FFFFFF" w:themeColor="background1"/>
        </w:tcBorders>
        <w:shd w:val="clear" w:color="auto" w:fill="55B9A8" w:themeFill="accent3" w:themeFillShade="CC"/>
      </w:tcPr>
    </w:tblStylePr>
    <w:tblStylePr w:type="lastRow">
      <w:rPr>
        <w:b/>
        <w:bCs/>
        <w:color w:val="55B9A8"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FCCCC" w:themeFill="accent4" w:themeFillTint="3F"/>
      </w:tcPr>
    </w:tblStylePr>
    <w:tblStylePr w:type="band1Horz">
      <w:tblPr/>
      <w:tcPr>
        <w:shd w:val="clear" w:color="auto" w:fill="D8D6D6" w:themeFill="accent4" w:themeFillTint="33"/>
      </w:tcPr>
    </w:tblStylePr>
  </w:style>
  <w:style w:type="table" w:styleId="ColorfulList-Accent5">
    <w:name w:val="Colorful List Accent 5"/>
    <w:basedOn w:val="TableNormal"/>
    <w:uiPriority w:val="72"/>
    <w:semiHidden/>
    <w:unhideWhenUsed/>
    <w:rsid w:val="00572222"/>
    <w:pPr>
      <w:spacing w:after="0" w:line="240" w:lineRule="auto"/>
    </w:pPr>
    <w:rPr>
      <w:color w:val="000000" w:themeColor="text1"/>
    </w:rPr>
    <w:tblPr>
      <w:tblStyleRowBandSize w:val="1"/>
      <w:tblStyleColBandSize w:val="1"/>
    </w:tblPr>
    <w:tcPr>
      <w:shd w:val="clear" w:color="auto" w:fill="FFFFFF" w:themeFill="accent5" w:themeFillTint="19"/>
    </w:tcPr>
    <w:tblStylePr w:type="firstRow">
      <w:rPr>
        <w:b/>
        <w:bCs/>
        <w:color w:val="FFFFFF" w:themeColor="background1"/>
      </w:rPr>
      <w:tblPr/>
      <w:tcPr>
        <w:tcBorders>
          <w:bottom w:val="single" w:sz="12" w:space="0" w:color="FFFFFF" w:themeColor="background1"/>
        </w:tcBorders>
        <w:shd w:val="clear" w:color="auto" w:fill="CCCCCC" w:themeFill="accent6" w:themeFillShade="CC"/>
      </w:tcPr>
    </w:tblStylePr>
    <w:tblStylePr w:type="lastRow">
      <w:rPr>
        <w:b/>
        <w:bCs/>
        <w:color w:val="CCCCCC"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FFFF" w:themeFill="accent5" w:themeFillTint="3F"/>
      </w:tcPr>
    </w:tblStylePr>
    <w:tblStylePr w:type="band1Horz">
      <w:tblPr/>
      <w:tcPr>
        <w:shd w:val="clear" w:color="auto" w:fill="FFFFFF" w:themeFill="accent5" w:themeFillTint="33"/>
      </w:tcPr>
    </w:tblStylePr>
  </w:style>
  <w:style w:type="table" w:styleId="ColorfulList-Accent6">
    <w:name w:val="Colorful List Accent 6"/>
    <w:basedOn w:val="TableNormal"/>
    <w:uiPriority w:val="72"/>
    <w:semiHidden/>
    <w:unhideWhenUsed/>
    <w:rsid w:val="00572222"/>
    <w:pPr>
      <w:spacing w:after="0" w:line="240" w:lineRule="auto"/>
    </w:pPr>
    <w:rPr>
      <w:color w:val="000000" w:themeColor="text1"/>
    </w:rPr>
    <w:tblPr>
      <w:tblStyleRowBandSize w:val="1"/>
      <w:tblStyleColBandSize w:val="1"/>
    </w:tblPr>
    <w:tcPr>
      <w:shd w:val="clear" w:color="auto" w:fill="FFFFFF" w:themeFill="accent6" w:themeFillTint="19"/>
    </w:tcPr>
    <w:tblStylePr w:type="firstRow">
      <w:rPr>
        <w:b/>
        <w:bCs/>
        <w:color w:val="FFFFFF" w:themeColor="background1"/>
      </w:rPr>
      <w:tblPr/>
      <w:tcPr>
        <w:tcBorders>
          <w:bottom w:val="single" w:sz="12" w:space="0" w:color="FFFFFF" w:themeColor="background1"/>
        </w:tcBorders>
        <w:shd w:val="clear" w:color="auto" w:fill="CCCCCC" w:themeFill="accent5" w:themeFillShade="CC"/>
      </w:tcPr>
    </w:tblStylePr>
    <w:tblStylePr w:type="lastRow">
      <w:rPr>
        <w:b/>
        <w:bCs/>
        <w:color w:val="CCCCCC"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FFFF" w:themeFill="accent6" w:themeFillTint="3F"/>
      </w:tcPr>
    </w:tblStylePr>
    <w:tblStylePr w:type="band1Horz">
      <w:tblPr/>
      <w:tcPr>
        <w:shd w:val="clear" w:color="auto" w:fill="FFFFFF" w:themeFill="accent6" w:themeFillTint="33"/>
      </w:tcPr>
    </w:tblStylePr>
  </w:style>
  <w:style w:type="table" w:styleId="ColorfulShading">
    <w:name w:val="Colorful Shading"/>
    <w:basedOn w:val="TableNormal"/>
    <w:uiPriority w:val="71"/>
    <w:semiHidden/>
    <w:unhideWhenUsed/>
    <w:rsid w:val="00572222"/>
    <w:pPr>
      <w:spacing w:after="0" w:line="240" w:lineRule="auto"/>
    </w:pPr>
    <w:rPr>
      <w:color w:val="000000" w:themeColor="text1"/>
    </w:rPr>
    <w:tblPr>
      <w:tblStyleRowBandSize w:val="1"/>
      <w:tblStyleColBandSize w:val="1"/>
      <w:tblBorders>
        <w:top w:val="single" w:sz="24" w:space="0" w:color="FFD966"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FFD96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572222"/>
    <w:pPr>
      <w:spacing w:after="0" w:line="240" w:lineRule="auto"/>
    </w:pPr>
    <w:rPr>
      <w:color w:val="000000" w:themeColor="text1"/>
    </w:rPr>
    <w:tblPr>
      <w:tblStyleRowBandSize w:val="1"/>
      <w:tblStyleColBandSize w:val="1"/>
      <w:tblBorders>
        <w:top w:val="single" w:sz="24" w:space="0" w:color="FFD966" w:themeColor="accent2"/>
        <w:left w:val="single" w:sz="4" w:space="0" w:color="4B1919" w:themeColor="accent1"/>
        <w:bottom w:val="single" w:sz="4" w:space="0" w:color="4B1919" w:themeColor="accent1"/>
        <w:right w:val="single" w:sz="4" w:space="0" w:color="4B1919" w:themeColor="accent1"/>
        <w:insideH w:val="single" w:sz="4" w:space="0" w:color="FFFFFF" w:themeColor="background1"/>
        <w:insideV w:val="single" w:sz="4" w:space="0" w:color="FFFFFF" w:themeColor="background1"/>
      </w:tblBorders>
    </w:tblPr>
    <w:tcPr>
      <w:shd w:val="clear" w:color="auto" w:fill="F5E0E0" w:themeFill="accent1" w:themeFillTint="19"/>
    </w:tcPr>
    <w:tblStylePr w:type="firstRow">
      <w:rPr>
        <w:b/>
        <w:bCs/>
      </w:rPr>
      <w:tblPr/>
      <w:tcPr>
        <w:tcBorders>
          <w:top w:val="nil"/>
          <w:left w:val="nil"/>
          <w:bottom w:val="single" w:sz="24" w:space="0" w:color="FFD96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D0F0F" w:themeFill="accent1" w:themeFillShade="99"/>
      </w:tcPr>
    </w:tblStylePr>
    <w:tblStylePr w:type="firstCol">
      <w:rPr>
        <w:color w:val="FFFFFF" w:themeColor="background1"/>
      </w:rPr>
      <w:tblPr/>
      <w:tcPr>
        <w:tcBorders>
          <w:top w:val="nil"/>
          <w:left w:val="nil"/>
          <w:bottom w:val="nil"/>
          <w:right w:val="nil"/>
          <w:insideH w:val="single" w:sz="4" w:space="0" w:color="2D0F0F" w:themeColor="accent1" w:themeShade="99"/>
          <w:insideV w:val="nil"/>
        </w:tcBorders>
        <w:shd w:val="clear" w:color="auto" w:fill="2D0F0F"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D0F0F" w:themeFill="accent1" w:themeFillShade="99"/>
      </w:tcPr>
    </w:tblStylePr>
    <w:tblStylePr w:type="band1Vert">
      <w:tblPr/>
      <w:tcPr>
        <w:shd w:val="clear" w:color="auto" w:fill="D68484" w:themeFill="accent1" w:themeFillTint="66"/>
      </w:tcPr>
    </w:tblStylePr>
    <w:tblStylePr w:type="band1Horz">
      <w:tblPr/>
      <w:tcPr>
        <w:shd w:val="clear" w:color="auto" w:fill="CC6565"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572222"/>
    <w:pPr>
      <w:spacing w:after="0" w:line="240" w:lineRule="auto"/>
    </w:pPr>
    <w:rPr>
      <w:color w:val="000000" w:themeColor="text1"/>
    </w:rPr>
    <w:tblPr>
      <w:tblStyleRowBandSize w:val="1"/>
      <w:tblStyleColBandSize w:val="1"/>
      <w:tblBorders>
        <w:top w:val="single" w:sz="24" w:space="0" w:color="FFD966" w:themeColor="accent2"/>
        <w:left w:val="single" w:sz="4" w:space="0" w:color="FFD966" w:themeColor="accent2"/>
        <w:bottom w:val="single" w:sz="4" w:space="0" w:color="FFD966" w:themeColor="accent2"/>
        <w:right w:val="single" w:sz="4" w:space="0" w:color="FFD966" w:themeColor="accent2"/>
        <w:insideH w:val="single" w:sz="4" w:space="0" w:color="FFFFFF" w:themeColor="background1"/>
        <w:insideV w:val="single" w:sz="4" w:space="0" w:color="FFFFFF" w:themeColor="background1"/>
      </w:tblBorders>
    </w:tblPr>
    <w:tcPr>
      <w:shd w:val="clear" w:color="auto" w:fill="FFFBF0" w:themeFill="accent2" w:themeFillTint="19"/>
    </w:tcPr>
    <w:tblStylePr w:type="firstRow">
      <w:rPr>
        <w:b/>
        <w:bCs/>
      </w:rPr>
      <w:tblPr/>
      <w:tcPr>
        <w:tcBorders>
          <w:top w:val="nil"/>
          <w:left w:val="nil"/>
          <w:bottom w:val="single" w:sz="24" w:space="0" w:color="FFD96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D6A000" w:themeFill="accent2" w:themeFillShade="99"/>
      </w:tcPr>
    </w:tblStylePr>
    <w:tblStylePr w:type="firstCol">
      <w:rPr>
        <w:color w:val="FFFFFF" w:themeColor="background1"/>
      </w:rPr>
      <w:tblPr/>
      <w:tcPr>
        <w:tcBorders>
          <w:top w:val="nil"/>
          <w:left w:val="nil"/>
          <w:bottom w:val="nil"/>
          <w:right w:val="nil"/>
          <w:insideH w:val="single" w:sz="4" w:space="0" w:color="D6A000" w:themeColor="accent2" w:themeShade="99"/>
          <w:insideV w:val="nil"/>
        </w:tcBorders>
        <w:shd w:val="clear" w:color="auto" w:fill="D6A00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D6A000" w:themeFill="accent2" w:themeFillShade="99"/>
      </w:tcPr>
    </w:tblStylePr>
    <w:tblStylePr w:type="band1Vert">
      <w:tblPr/>
      <w:tcPr>
        <w:shd w:val="clear" w:color="auto" w:fill="FFEFC1" w:themeFill="accent2" w:themeFillTint="66"/>
      </w:tcPr>
    </w:tblStylePr>
    <w:tblStylePr w:type="band1Horz">
      <w:tblPr/>
      <w:tcPr>
        <w:shd w:val="clear" w:color="auto" w:fill="FFEBB2"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572222"/>
    <w:pPr>
      <w:spacing w:after="0" w:line="240" w:lineRule="auto"/>
    </w:pPr>
    <w:rPr>
      <w:color w:val="000000" w:themeColor="text1"/>
    </w:rPr>
    <w:tblPr>
      <w:tblStyleRowBandSize w:val="1"/>
      <w:tblStyleColBandSize w:val="1"/>
      <w:tblBorders>
        <w:top w:val="single" w:sz="24" w:space="0" w:color="3B3838" w:themeColor="accent4"/>
        <w:left w:val="single" w:sz="4" w:space="0" w:color="85CDC1" w:themeColor="accent3"/>
        <w:bottom w:val="single" w:sz="4" w:space="0" w:color="85CDC1" w:themeColor="accent3"/>
        <w:right w:val="single" w:sz="4" w:space="0" w:color="85CDC1" w:themeColor="accent3"/>
        <w:insideH w:val="single" w:sz="4" w:space="0" w:color="FFFFFF" w:themeColor="background1"/>
        <w:insideV w:val="single" w:sz="4" w:space="0" w:color="FFFFFF" w:themeColor="background1"/>
      </w:tblBorders>
    </w:tblPr>
    <w:tcPr>
      <w:shd w:val="clear" w:color="auto" w:fill="F2FAF8" w:themeFill="accent3" w:themeFillTint="19"/>
    </w:tcPr>
    <w:tblStylePr w:type="firstRow">
      <w:rPr>
        <w:b/>
        <w:bCs/>
      </w:rPr>
      <w:tblPr/>
      <w:tcPr>
        <w:tcBorders>
          <w:top w:val="nil"/>
          <w:left w:val="nil"/>
          <w:bottom w:val="single" w:sz="24" w:space="0" w:color="3B3838"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B8F81" w:themeFill="accent3" w:themeFillShade="99"/>
      </w:tcPr>
    </w:tblStylePr>
    <w:tblStylePr w:type="firstCol">
      <w:rPr>
        <w:color w:val="FFFFFF" w:themeColor="background1"/>
      </w:rPr>
      <w:tblPr/>
      <w:tcPr>
        <w:tcBorders>
          <w:top w:val="nil"/>
          <w:left w:val="nil"/>
          <w:bottom w:val="nil"/>
          <w:right w:val="nil"/>
          <w:insideH w:val="single" w:sz="4" w:space="0" w:color="3B8F81" w:themeColor="accent3" w:themeShade="99"/>
          <w:insideV w:val="nil"/>
        </w:tcBorders>
        <w:shd w:val="clear" w:color="auto" w:fill="3B8F81"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3B8F81" w:themeFill="accent3" w:themeFillShade="99"/>
      </w:tcPr>
    </w:tblStylePr>
    <w:tblStylePr w:type="band1Vert">
      <w:tblPr/>
      <w:tcPr>
        <w:shd w:val="clear" w:color="auto" w:fill="CEEBE6" w:themeFill="accent3" w:themeFillTint="66"/>
      </w:tcPr>
    </w:tblStylePr>
    <w:tblStylePr w:type="band1Horz">
      <w:tblPr/>
      <w:tcPr>
        <w:shd w:val="clear" w:color="auto" w:fill="C2E6E0" w:themeFill="accent3" w:themeFillTint="7F"/>
      </w:tcPr>
    </w:tblStylePr>
  </w:style>
  <w:style w:type="table" w:styleId="ColorfulShading-Accent4">
    <w:name w:val="Colorful Shading Accent 4"/>
    <w:basedOn w:val="TableNormal"/>
    <w:uiPriority w:val="71"/>
    <w:semiHidden/>
    <w:unhideWhenUsed/>
    <w:rsid w:val="00572222"/>
    <w:pPr>
      <w:spacing w:after="0" w:line="240" w:lineRule="auto"/>
    </w:pPr>
    <w:rPr>
      <w:color w:val="000000" w:themeColor="text1"/>
    </w:rPr>
    <w:tblPr>
      <w:tblStyleRowBandSize w:val="1"/>
      <w:tblStyleColBandSize w:val="1"/>
      <w:tblBorders>
        <w:top w:val="single" w:sz="24" w:space="0" w:color="85CDC1" w:themeColor="accent3"/>
        <w:left w:val="single" w:sz="4" w:space="0" w:color="3B3838" w:themeColor="accent4"/>
        <w:bottom w:val="single" w:sz="4" w:space="0" w:color="3B3838" w:themeColor="accent4"/>
        <w:right w:val="single" w:sz="4" w:space="0" w:color="3B3838" w:themeColor="accent4"/>
        <w:insideH w:val="single" w:sz="4" w:space="0" w:color="FFFFFF" w:themeColor="background1"/>
        <w:insideV w:val="single" w:sz="4" w:space="0" w:color="FFFFFF" w:themeColor="background1"/>
      </w:tblBorders>
    </w:tblPr>
    <w:tcPr>
      <w:shd w:val="clear" w:color="auto" w:fill="ECEBEB" w:themeFill="accent4" w:themeFillTint="19"/>
    </w:tcPr>
    <w:tblStylePr w:type="firstRow">
      <w:rPr>
        <w:b/>
        <w:bCs/>
      </w:rPr>
      <w:tblPr/>
      <w:tcPr>
        <w:tcBorders>
          <w:top w:val="nil"/>
          <w:left w:val="nil"/>
          <w:bottom w:val="single" w:sz="24" w:space="0" w:color="85CDC1"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32121" w:themeFill="accent4" w:themeFillShade="99"/>
      </w:tcPr>
    </w:tblStylePr>
    <w:tblStylePr w:type="firstCol">
      <w:rPr>
        <w:color w:val="FFFFFF" w:themeColor="background1"/>
      </w:rPr>
      <w:tblPr/>
      <w:tcPr>
        <w:tcBorders>
          <w:top w:val="nil"/>
          <w:left w:val="nil"/>
          <w:bottom w:val="nil"/>
          <w:right w:val="nil"/>
          <w:insideH w:val="single" w:sz="4" w:space="0" w:color="232121" w:themeColor="accent4" w:themeShade="99"/>
          <w:insideV w:val="nil"/>
        </w:tcBorders>
        <w:shd w:val="clear" w:color="auto" w:fill="232121"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232121" w:themeFill="accent4" w:themeFillShade="99"/>
      </w:tcPr>
    </w:tblStylePr>
    <w:tblStylePr w:type="band1Vert">
      <w:tblPr/>
      <w:tcPr>
        <w:shd w:val="clear" w:color="auto" w:fill="B2ADAD" w:themeFill="accent4" w:themeFillTint="66"/>
      </w:tcPr>
    </w:tblStylePr>
    <w:tblStylePr w:type="band1Horz">
      <w:tblPr/>
      <w:tcPr>
        <w:shd w:val="clear" w:color="auto" w:fill="9F9999"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572222"/>
    <w:pPr>
      <w:spacing w:after="0" w:line="240" w:lineRule="auto"/>
    </w:pPr>
    <w:rPr>
      <w:color w:val="000000" w:themeColor="text1"/>
    </w:rPr>
    <w:tblPr>
      <w:tblStyleRowBandSize w:val="1"/>
      <w:tblStyleColBandSize w:val="1"/>
      <w:tblBorders>
        <w:top w:val="single" w:sz="24" w:space="0" w:color="FFFFFF" w:themeColor="accent6"/>
        <w:left w:val="single" w:sz="4" w:space="0" w:color="FFFFFF" w:themeColor="accent5"/>
        <w:bottom w:val="single" w:sz="4" w:space="0" w:color="FFFFFF" w:themeColor="accent5"/>
        <w:right w:val="single" w:sz="4" w:space="0" w:color="FFFFFF" w:themeColor="accent5"/>
        <w:insideH w:val="single" w:sz="4" w:space="0" w:color="FFFFFF" w:themeColor="background1"/>
        <w:insideV w:val="single" w:sz="4" w:space="0" w:color="FFFFFF" w:themeColor="background1"/>
      </w:tblBorders>
    </w:tblPr>
    <w:tcPr>
      <w:shd w:val="clear" w:color="auto" w:fill="FFFFFF" w:themeFill="accent5" w:themeFillTint="19"/>
    </w:tcPr>
    <w:tblStylePr w:type="firstRow">
      <w:rPr>
        <w:b/>
        <w:bCs/>
      </w:rPr>
      <w:tblPr/>
      <w:tcPr>
        <w:tcBorders>
          <w:top w:val="nil"/>
          <w:left w:val="nil"/>
          <w:bottom w:val="single" w:sz="24" w:space="0" w:color="FFFFFF"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9999" w:themeFill="accent5" w:themeFillShade="99"/>
      </w:tcPr>
    </w:tblStylePr>
    <w:tblStylePr w:type="firstCol">
      <w:rPr>
        <w:color w:val="FFFFFF" w:themeColor="background1"/>
      </w:rPr>
      <w:tblPr/>
      <w:tcPr>
        <w:tcBorders>
          <w:top w:val="nil"/>
          <w:left w:val="nil"/>
          <w:bottom w:val="nil"/>
          <w:right w:val="nil"/>
          <w:insideH w:val="single" w:sz="4" w:space="0" w:color="999999" w:themeColor="accent5" w:themeShade="99"/>
          <w:insideV w:val="nil"/>
        </w:tcBorders>
        <w:shd w:val="clear" w:color="auto" w:fill="99999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999999" w:themeFill="accent5" w:themeFillShade="99"/>
      </w:tcPr>
    </w:tblStylePr>
    <w:tblStylePr w:type="band1Vert">
      <w:tblPr/>
      <w:tcPr>
        <w:shd w:val="clear" w:color="auto" w:fill="FFFFFF" w:themeFill="accent5" w:themeFillTint="66"/>
      </w:tcPr>
    </w:tblStylePr>
    <w:tblStylePr w:type="band1Horz">
      <w:tblPr/>
      <w:tcPr>
        <w:shd w:val="clear" w:color="auto" w:fill="FFFFFF"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572222"/>
    <w:pPr>
      <w:spacing w:after="0" w:line="240" w:lineRule="auto"/>
    </w:pPr>
    <w:rPr>
      <w:color w:val="000000" w:themeColor="text1"/>
    </w:rPr>
    <w:tblPr>
      <w:tblStyleRowBandSize w:val="1"/>
      <w:tblStyleColBandSize w:val="1"/>
      <w:tblBorders>
        <w:top w:val="single" w:sz="24" w:space="0" w:color="FFFFFF" w:themeColor="accent5"/>
        <w:left w:val="single" w:sz="4" w:space="0" w:color="FFFFFF" w:themeColor="accent6"/>
        <w:bottom w:val="single" w:sz="4" w:space="0" w:color="FFFFFF" w:themeColor="accent6"/>
        <w:right w:val="single" w:sz="4" w:space="0" w:color="FFFFFF" w:themeColor="accent6"/>
        <w:insideH w:val="single" w:sz="4" w:space="0" w:color="FFFFFF" w:themeColor="background1"/>
        <w:insideV w:val="single" w:sz="4" w:space="0" w:color="FFFFFF" w:themeColor="background1"/>
      </w:tblBorders>
    </w:tblPr>
    <w:tcPr>
      <w:shd w:val="clear" w:color="auto" w:fill="FFFFFF" w:themeFill="accent6" w:themeFillTint="19"/>
    </w:tcPr>
    <w:tblStylePr w:type="firstRow">
      <w:rPr>
        <w:b/>
        <w:bCs/>
      </w:rPr>
      <w:tblPr/>
      <w:tcPr>
        <w:tcBorders>
          <w:top w:val="nil"/>
          <w:left w:val="nil"/>
          <w:bottom w:val="single" w:sz="24" w:space="0" w:color="FFFFFF"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9999" w:themeFill="accent6" w:themeFillShade="99"/>
      </w:tcPr>
    </w:tblStylePr>
    <w:tblStylePr w:type="firstCol">
      <w:rPr>
        <w:color w:val="FFFFFF" w:themeColor="background1"/>
      </w:rPr>
      <w:tblPr/>
      <w:tcPr>
        <w:tcBorders>
          <w:top w:val="nil"/>
          <w:left w:val="nil"/>
          <w:bottom w:val="nil"/>
          <w:right w:val="nil"/>
          <w:insideH w:val="single" w:sz="4" w:space="0" w:color="999999" w:themeColor="accent6" w:themeShade="99"/>
          <w:insideV w:val="nil"/>
        </w:tcBorders>
        <w:shd w:val="clear" w:color="auto" w:fill="999999"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9999" w:themeFill="accent6" w:themeFillShade="99"/>
      </w:tcPr>
    </w:tblStylePr>
    <w:tblStylePr w:type="band1Vert">
      <w:tblPr/>
      <w:tcPr>
        <w:shd w:val="clear" w:color="auto" w:fill="FFFFFF" w:themeFill="accent6" w:themeFillTint="66"/>
      </w:tcPr>
    </w:tblStylePr>
    <w:tblStylePr w:type="band1Horz">
      <w:tblPr/>
      <w:tcPr>
        <w:shd w:val="clear" w:color="auto" w:fill="FFFFFF"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572222"/>
    <w:rPr>
      <w:sz w:val="22"/>
      <w:szCs w:val="16"/>
    </w:rPr>
  </w:style>
  <w:style w:type="paragraph" w:styleId="CommentText">
    <w:name w:val="annotation text"/>
    <w:basedOn w:val="Normal"/>
    <w:link w:val="CommentTextChar"/>
    <w:uiPriority w:val="99"/>
    <w:semiHidden/>
    <w:unhideWhenUsed/>
    <w:rsid w:val="00572222"/>
    <w:pPr>
      <w:spacing w:line="240" w:lineRule="auto"/>
    </w:pPr>
  </w:style>
  <w:style w:type="character" w:customStyle="1" w:styleId="CommentTextChar">
    <w:name w:val="Comment Text Char"/>
    <w:basedOn w:val="DefaultParagraphFont"/>
    <w:link w:val="CommentText"/>
    <w:uiPriority w:val="99"/>
    <w:semiHidden/>
    <w:rsid w:val="00572222"/>
    <w:rPr>
      <w:kern w:val="16"/>
      <w:sz w:val="22"/>
      <w14:ligatures w14:val="standardContextual"/>
      <w14:numForm w14:val="oldStyle"/>
      <w14:numSpacing w14:val="proportional"/>
      <w14:cntxtAlts/>
    </w:rPr>
  </w:style>
  <w:style w:type="paragraph" w:styleId="CommentSubject">
    <w:name w:val="annotation subject"/>
    <w:basedOn w:val="CommentText"/>
    <w:next w:val="CommentText"/>
    <w:link w:val="CommentSubjectChar"/>
    <w:uiPriority w:val="99"/>
    <w:semiHidden/>
    <w:unhideWhenUsed/>
    <w:rsid w:val="00572222"/>
    <w:rPr>
      <w:b/>
      <w:bCs/>
    </w:rPr>
  </w:style>
  <w:style w:type="character" w:customStyle="1" w:styleId="CommentSubjectChar">
    <w:name w:val="Comment Subject Char"/>
    <w:basedOn w:val="CommentTextChar"/>
    <w:link w:val="CommentSubject"/>
    <w:uiPriority w:val="99"/>
    <w:semiHidden/>
    <w:rsid w:val="00572222"/>
    <w:rPr>
      <w:b/>
      <w:bCs/>
      <w:kern w:val="16"/>
      <w:sz w:val="22"/>
      <w14:ligatures w14:val="standardContextual"/>
      <w14:numForm w14:val="oldStyle"/>
      <w14:numSpacing w14:val="proportional"/>
      <w14:cntxtAlts/>
    </w:rPr>
  </w:style>
  <w:style w:type="table" w:styleId="DarkList">
    <w:name w:val="Dark List"/>
    <w:basedOn w:val="TableNormal"/>
    <w:uiPriority w:val="70"/>
    <w:semiHidden/>
    <w:unhideWhenUsed/>
    <w:rsid w:val="00572222"/>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572222"/>
    <w:pPr>
      <w:spacing w:after="0" w:line="240" w:lineRule="auto"/>
    </w:pPr>
    <w:rPr>
      <w:color w:val="FFFFFF" w:themeColor="background1"/>
    </w:rPr>
    <w:tblPr>
      <w:tblStyleRowBandSize w:val="1"/>
      <w:tblStyleColBandSize w:val="1"/>
    </w:tblPr>
    <w:tcPr>
      <w:shd w:val="clear" w:color="auto" w:fill="4B1919"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50C0C"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81212"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81212" w:themeFill="accent1" w:themeFillShade="BF"/>
      </w:tcPr>
    </w:tblStylePr>
    <w:tblStylePr w:type="band1Vert">
      <w:tblPr/>
      <w:tcPr>
        <w:tcBorders>
          <w:top w:val="nil"/>
          <w:left w:val="nil"/>
          <w:bottom w:val="nil"/>
          <w:right w:val="nil"/>
          <w:insideH w:val="nil"/>
          <w:insideV w:val="nil"/>
        </w:tcBorders>
        <w:shd w:val="clear" w:color="auto" w:fill="381212" w:themeFill="accent1" w:themeFillShade="BF"/>
      </w:tcPr>
    </w:tblStylePr>
    <w:tblStylePr w:type="band1Horz">
      <w:tblPr/>
      <w:tcPr>
        <w:tcBorders>
          <w:top w:val="nil"/>
          <w:left w:val="nil"/>
          <w:bottom w:val="nil"/>
          <w:right w:val="nil"/>
          <w:insideH w:val="nil"/>
          <w:insideV w:val="nil"/>
        </w:tcBorders>
        <w:shd w:val="clear" w:color="auto" w:fill="381212" w:themeFill="accent1" w:themeFillShade="BF"/>
      </w:tcPr>
    </w:tblStylePr>
  </w:style>
  <w:style w:type="table" w:styleId="DarkList-Accent2">
    <w:name w:val="Dark List Accent 2"/>
    <w:basedOn w:val="TableNormal"/>
    <w:uiPriority w:val="70"/>
    <w:semiHidden/>
    <w:unhideWhenUsed/>
    <w:rsid w:val="00572222"/>
    <w:pPr>
      <w:spacing w:after="0" w:line="240" w:lineRule="auto"/>
    </w:pPr>
    <w:rPr>
      <w:color w:val="FFFFFF" w:themeColor="background1"/>
    </w:rPr>
    <w:tblPr>
      <w:tblStyleRowBandSize w:val="1"/>
      <w:tblStyleColBandSize w:val="1"/>
    </w:tblPr>
    <w:tcPr>
      <w:shd w:val="clear" w:color="auto" w:fill="FFD966"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B18500"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FFC20C"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FFC20C" w:themeFill="accent2" w:themeFillShade="BF"/>
      </w:tcPr>
    </w:tblStylePr>
    <w:tblStylePr w:type="band1Vert">
      <w:tblPr/>
      <w:tcPr>
        <w:tcBorders>
          <w:top w:val="nil"/>
          <w:left w:val="nil"/>
          <w:bottom w:val="nil"/>
          <w:right w:val="nil"/>
          <w:insideH w:val="nil"/>
          <w:insideV w:val="nil"/>
        </w:tcBorders>
        <w:shd w:val="clear" w:color="auto" w:fill="FFC20C" w:themeFill="accent2" w:themeFillShade="BF"/>
      </w:tcPr>
    </w:tblStylePr>
    <w:tblStylePr w:type="band1Horz">
      <w:tblPr/>
      <w:tcPr>
        <w:tcBorders>
          <w:top w:val="nil"/>
          <w:left w:val="nil"/>
          <w:bottom w:val="nil"/>
          <w:right w:val="nil"/>
          <w:insideH w:val="nil"/>
          <w:insideV w:val="nil"/>
        </w:tcBorders>
        <w:shd w:val="clear" w:color="auto" w:fill="FFC20C" w:themeFill="accent2" w:themeFillShade="BF"/>
      </w:tcPr>
    </w:tblStylePr>
  </w:style>
  <w:style w:type="table" w:styleId="DarkList-Accent3">
    <w:name w:val="Dark List Accent 3"/>
    <w:basedOn w:val="TableNormal"/>
    <w:uiPriority w:val="70"/>
    <w:semiHidden/>
    <w:unhideWhenUsed/>
    <w:rsid w:val="00572222"/>
    <w:pPr>
      <w:spacing w:after="0" w:line="240" w:lineRule="auto"/>
    </w:pPr>
    <w:rPr>
      <w:color w:val="FFFFFF" w:themeColor="background1"/>
    </w:rPr>
    <w:tblPr>
      <w:tblStyleRowBandSize w:val="1"/>
      <w:tblStyleColBandSize w:val="1"/>
    </w:tblPr>
    <w:tcPr>
      <w:shd w:val="clear" w:color="auto" w:fill="85CDC1"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1776B"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49B3A1"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49B3A1" w:themeFill="accent3" w:themeFillShade="BF"/>
      </w:tcPr>
    </w:tblStylePr>
    <w:tblStylePr w:type="band1Vert">
      <w:tblPr/>
      <w:tcPr>
        <w:tcBorders>
          <w:top w:val="nil"/>
          <w:left w:val="nil"/>
          <w:bottom w:val="nil"/>
          <w:right w:val="nil"/>
          <w:insideH w:val="nil"/>
          <w:insideV w:val="nil"/>
        </w:tcBorders>
        <w:shd w:val="clear" w:color="auto" w:fill="49B3A1" w:themeFill="accent3" w:themeFillShade="BF"/>
      </w:tcPr>
    </w:tblStylePr>
    <w:tblStylePr w:type="band1Horz">
      <w:tblPr/>
      <w:tcPr>
        <w:tcBorders>
          <w:top w:val="nil"/>
          <w:left w:val="nil"/>
          <w:bottom w:val="nil"/>
          <w:right w:val="nil"/>
          <w:insideH w:val="nil"/>
          <w:insideV w:val="nil"/>
        </w:tcBorders>
        <w:shd w:val="clear" w:color="auto" w:fill="49B3A1" w:themeFill="accent3" w:themeFillShade="BF"/>
      </w:tcPr>
    </w:tblStylePr>
  </w:style>
  <w:style w:type="table" w:styleId="DarkList-Accent4">
    <w:name w:val="Dark List Accent 4"/>
    <w:basedOn w:val="TableNormal"/>
    <w:uiPriority w:val="70"/>
    <w:semiHidden/>
    <w:unhideWhenUsed/>
    <w:rsid w:val="00572222"/>
    <w:pPr>
      <w:spacing w:after="0" w:line="240" w:lineRule="auto"/>
    </w:pPr>
    <w:rPr>
      <w:color w:val="FFFFFF" w:themeColor="background1"/>
    </w:rPr>
    <w:tblPr>
      <w:tblStyleRowBandSize w:val="1"/>
      <w:tblStyleColBandSize w:val="1"/>
    </w:tblPr>
    <w:tcPr>
      <w:shd w:val="clear" w:color="auto" w:fill="3B3838"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D1B1B"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2C2A2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2C2A2A" w:themeFill="accent4" w:themeFillShade="BF"/>
      </w:tcPr>
    </w:tblStylePr>
    <w:tblStylePr w:type="band1Vert">
      <w:tblPr/>
      <w:tcPr>
        <w:tcBorders>
          <w:top w:val="nil"/>
          <w:left w:val="nil"/>
          <w:bottom w:val="nil"/>
          <w:right w:val="nil"/>
          <w:insideH w:val="nil"/>
          <w:insideV w:val="nil"/>
        </w:tcBorders>
        <w:shd w:val="clear" w:color="auto" w:fill="2C2A2A" w:themeFill="accent4" w:themeFillShade="BF"/>
      </w:tcPr>
    </w:tblStylePr>
    <w:tblStylePr w:type="band1Horz">
      <w:tblPr/>
      <w:tcPr>
        <w:tcBorders>
          <w:top w:val="nil"/>
          <w:left w:val="nil"/>
          <w:bottom w:val="nil"/>
          <w:right w:val="nil"/>
          <w:insideH w:val="nil"/>
          <w:insideV w:val="nil"/>
        </w:tcBorders>
        <w:shd w:val="clear" w:color="auto" w:fill="2C2A2A" w:themeFill="accent4" w:themeFillShade="BF"/>
      </w:tcPr>
    </w:tblStylePr>
  </w:style>
  <w:style w:type="table" w:styleId="DarkList-Accent5">
    <w:name w:val="Dark List Accent 5"/>
    <w:basedOn w:val="TableNormal"/>
    <w:uiPriority w:val="70"/>
    <w:semiHidden/>
    <w:unhideWhenUsed/>
    <w:rsid w:val="00572222"/>
    <w:pPr>
      <w:spacing w:after="0" w:line="240" w:lineRule="auto"/>
    </w:pPr>
    <w:rPr>
      <w:color w:val="FFFFFF" w:themeColor="background1"/>
    </w:rPr>
    <w:tblPr>
      <w:tblStyleRowBandSize w:val="1"/>
      <w:tblStyleColBandSize w:val="1"/>
    </w:tblPr>
    <w:tcPr>
      <w:shd w:val="clear" w:color="auto" w:fill="FFFFFF"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7F7F"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BFBFB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BFBFBF" w:themeFill="accent5" w:themeFillShade="BF"/>
      </w:tcPr>
    </w:tblStylePr>
    <w:tblStylePr w:type="band1Vert">
      <w:tblPr/>
      <w:tcPr>
        <w:tcBorders>
          <w:top w:val="nil"/>
          <w:left w:val="nil"/>
          <w:bottom w:val="nil"/>
          <w:right w:val="nil"/>
          <w:insideH w:val="nil"/>
          <w:insideV w:val="nil"/>
        </w:tcBorders>
        <w:shd w:val="clear" w:color="auto" w:fill="BFBFBF" w:themeFill="accent5" w:themeFillShade="BF"/>
      </w:tcPr>
    </w:tblStylePr>
    <w:tblStylePr w:type="band1Horz">
      <w:tblPr/>
      <w:tcPr>
        <w:tcBorders>
          <w:top w:val="nil"/>
          <w:left w:val="nil"/>
          <w:bottom w:val="nil"/>
          <w:right w:val="nil"/>
          <w:insideH w:val="nil"/>
          <w:insideV w:val="nil"/>
        </w:tcBorders>
        <w:shd w:val="clear" w:color="auto" w:fill="BFBFBF" w:themeFill="accent5" w:themeFillShade="BF"/>
      </w:tcPr>
    </w:tblStylePr>
  </w:style>
  <w:style w:type="table" w:styleId="DarkList-Accent6">
    <w:name w:val="Dark List Accent 6"/>
    <w:basedOn w:val="TableNormal"/>
    <w:uiPriority w:val="70"/>
    <w:semiHidden/>
    <w:unhideWhenUsed/>
    <w:rsid w:val="00572222"/>
    <w:pPr>
      <w:spacing w:after="0" w:line="240" w:lineRule="auto"/>
    </w:pPr>
    <w:rPr>
      <w:color w:val="FFFFFF" w:themeColor="background1"/>
    </w:rPr>
    <w:tblPr>
      <w:tblStyleRowBandSize w:val="1"/>
      <w:tblStyleColBandSize w:val="1"/>
    </w:tblPr>
    <w:tcPr>
      <w:shd w:val="clear" w:color="auto" w:fill="FFFFFF"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7F7F"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BFBFBF"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BFBFBF" w:themeFill="accent6" w:themeFillShade="BF"/>
      </w:tcPr>
    </w:tblStylePr>
    <w:tblStylePr w:type="band1Vert">
      <w:tblPr/>
      <w:tcPr>
        <w:tcBorders>
          <w:top w:val="nil"/>
          <w:left w:val="nil"/>
          <w:bottom w:val="nil"/>
          <w:right w:val="nil"/>
          <w:insideH w:val="nil"/>
          <w:insideV w:val="nil"/>
        </w:tcBorders>
        <w:shd w:val="clear" w:color="auto" w:fill="BFBFBF" w:themeFill="accent6" w:themeFillShade="BF"/>
      </w:tcPr>
    </w:tblStylePr>
    <w:tblStylePr w:type="band1Horz">
      <w:tblPr/>
      <w:tcPr>
        <w:tcBorders>
          <w:top w:val="nil"/>
          <w:left w:val="nil"/>
          <w:bottom w:val="nil"/>
          <w:right w:val="nil"/>
          <w:insideH w:val="nil"/>
          <w:insideV w:val="nil"/>
        </w:tcBorders>
        <w:shd w:val="clear" w:color="auto" w:fill="BFBFBF" w:themeFill="accent6" w:themeFillShade="BF"/>
      </w:tcPr>
    </w:tblStylePr>
  </w:style>
  <w:style w:type="paragraph" w:styleId="DocumentMap">
    <w:name w:val="Document Map"/>
    <w:basedOn w:val="Normal"/>
    <w:link w:val="DocumentMapChar"/>
    <w:uiPriority w:val="99"/>
    <w:semiHidden/>
    <w:unhideWhenUsed/>
    <w:rsid w:val="0057222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572222"/>
    <w:rPr>
      <w:rFonts w:ascii="Segoe UI" w:hAnsi="Segoe UI" w:cs="Segoe UI"/>
      <w:kern w:val="16"/>
      <w:sz w:val="22"/>
      <w:szCs w:val="16"/>
      <w14:ligatures w14:val="standardContextual"/>
      <w14:numForm w14:val="oldStyle"/>
      <w14:numSpacing w14:val="proportional"/>
      <w14:cntxtAlts/>
    </w:rPr>
  </w:style>
  <w:style w:type="paragraph" w:styleId="E-mailSignature">
    <w:name w:val="E-mail Signature"/>
    <w:basedOn w:val="Normal"/>
    <w:link w:val="E-mailSignatureChar"/>
    <w:uiPriority w:val="99"/>
    <w:semiHidden/>
    <w:unhideWhenUsed/>
    <w:rsid w:val="00572222"/>
    <w:pPr>
      <w:spacing w:after="0" w:line="240" w:lineRule="auto"/>
    </w:pPr>
  </w:style>
  <w:style w:type="character" w:customStyle="1" w:styleId="E-mailSignatureChar">
    <w:name w:val="E-mail Signature Char"/>
    <w:basedOn w:val="DefaultParagraphFont"/>
    <w:link w:val="E-mailSignature"/>
    <w:uiPriority w:val="99"/>
    <w:semiHidden/>
    <w:rsid w:val="00572222"/>
    <w:rPr>
      <w:kern w:val="16"/>
      <w:sz w:val="22"/>
      <w14:ligatures w14:val="standardContextual"/>
      <w14:numForm w14:val="oldStyle"/>
      <w14:numSpacing w14:val="proportional"/>
      <w14:cntxtAlts/>
    </w:rPr>
  </w:style>
  <w:style w:type="character" w:styleId="Emphasis">
    <w:name w:val="Emphasis"/>
    <w:basedOn w:val="DefaultParagraphFont"/>
    <w:uiPriority w:val="20"/>
    <w:qFormat/>
    <w:rsid w:val="00572222"/>
    <w:rPr>
      <w:i/>
      <w:iCs/>
      <w:sz w:val="22"/>
    </w:rPr>
  </w:style>
  <w:style w:type="character" w:styleId="EndnoteReference">
    <w:name w:val="endnote reference"/>
    <w:basedOn w:val="DefaultParagraphFont"/>
    <w:uiPriority w:val="99"/>
    <w:semiHidden/>
    <w:unhideWhenUsed/>
    <w:rsid w:val="00572222"/>
    <w:rPr>
      <w:sz w:val="22"/>
      <w:vertAlign w:val="superscript"/>
    </w:rPr>
  </w:style>
  <w:style w:type="paragraph" w:styleId="EndnoteText">
    <w:name w:val="endnote text"/>
    <w:basedOn w:val="Normal"/>
    <w:link w:val="EndnoteTextChar"/>
    <w:uiPriority w:val="99"/>
    <w:semiHidden/>
    <w:unhideWhenUsed/>
    <w:rsid w:val="00572222"/>
    <w:pPr>
      <w:spacing w:after="0" w:line="240" w:lineRule="auto"/>
    </w:pPr>
  </w:style>
  <w:style w:type="character" w:customStyle="1" w:styleId="EndnoteTextChar">
    <w:name w:val="Endnote Text Char"/>
    <w:basedOn w:val="DefaultParagraphFont"/>
    <w:link w:val="EndnoteText"/>
    <w:uiPriority w:val="99"/>
    <w:semiHidden/>
    <w:rsid w:val="00572222"/>
    <w:rPr>
      <w:kern w:val="16"/>
      <w:sz w:val="22"/>
      <w14:ligatures w14:val="standardContextual"/>
      <w14:numForm w14:val="oldStyle"/>
      <w14:numSpacing w14:val="proportional"/>
      <w14:cntxtAlts/>
    </w:rPr>
  </w:style>
  <w:style w:type="paragraph" w:styleId="EnvelopeAddress">
    <w:name w:val="envelope address"/>
    <w:basedOn w:val="Normal"/>
    <w:uiPriority w:val="99"/>
    <w:semiHidden/>
    <w:unhideWhenUsed/>
    <w:rsid w:val="00572222"/>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572222"/>
    <w:pPr>
      <w:spacing w:after="0" w:line="240" w:lineRule="auto"/>
    </w:pPr>
    <w:rPr>
      <w:rFonts w:asciiTheme="majorHAnsi" w:eastAsiaTheme="majorEastAsia" w:hAnsiTheme="majorHAnsi" w:cstheme="majorBidi"/>
    </w:rPr>
  </w:style>
  <w:style w:type="character" w:styleId="FollowedHyperlink">
    <w:name w:val="FollowedHyperlink"/>
    <w:basedOn w:val="DefaultParagraphFont"/>
    <w:uiPriority w:val="99"/>
    <w:semiHidden/>
    <w:unhideWhenUsed/>
    <w:rsid w:val="000F51EC"/>
    <w:rPr>
      <w:color w:val="B38600" w:themeColor="accent2" w:themeShade="80"/>
      <w:sz w:val="22"/>
      <w:u w:val="single"/>
    </w:rPr>
  </w:style>
  <w:style w:type="character" w:styleId="FootnoteReference">
    <w:name w:val="footnote reference"/>
    <w:basedOn w:val="DefaultParagraphFont"/>
    <w:uiPriority w:val="99"/>
    <w:semiHidden/>
    <w:unhideWhenUsed/>
    <w:rsid w:val="00572222"/>
    <w:rPr>
      <w:sz w:val="22"/>
      <w:vertAlign w:val="superscript"/>
    </w:rPr>
  </w:style>
  <w:style w:type="paragraph" w:styleId="FootnoteText">
    <w:name w:val="footnote text"/>
    <w:basedOn w:val="Normal"/>
    <w:link w:val="FootnoteTextChar"/>
    <w:uiPriority w:val="99"/>
    <w:semiHidden/>
    <w:unhideWhenUsed/>
    <w:rsid w:val="00572222"/>
    <w:pPr>
      <w:spacing w:after="0" w:line="240" w:lineRule="auto"/>
    </w:pPr>
  </w:style>
  <w:style w:type="character" w:customStyle="1" w:styleId="FootnoteTextChar">
    <w:name w:val="Footnote Text Char"/>
    <w:basedOn w:val="DefaultParagraphFont"/>
    <w:link w:val="FootnoteText"/>
    <w:uiPriority w:val="99"/>
    <w:semiHidden/>
    <w:rsid w:val="00572222"/>
    <w:rPr>
      <w:kern w:val="16"/>
      <w:sz w:val="22"/>
      <w14:ligatures w14:val="standardContextual"/>
      <w14:numForm w14:val="oldStyle"/>
      <w14:numSpacing w14:val="proportional"/>
      <w14:cntxtAlts/>
    </w:rPr>
  </w:style>
  <w:style w:type="table" w:styleId="GridTable1Light">
    <w:name w:val="Grid Table 1 Light"/>
    <w:basedOn w:val="TableNormal"/>
    <w:uiPriority w:val="46"/>
    <w:rsid w:val="0057222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572222"/>
    <w:pPr>
      <w:spacing w:after="0" w:line="240" w:lineRule="auto"/>
    </w:pPr>
    <w:tblPr>
      <w:tblStyleRowBandSize w:val="1"/>
      <w:tblStyleColBandSize w:val="1"/>
      <w:tblBorders>
        <w:top w:val="single" w:sz="4" w:space="0" w:color="D68484" w:themeColor="accent1" w:themeTint="66"/>
        <w:left w:val="single" w:sz="4" w:space="0" w:color="D68484" w:themeColor="accent1" w:themeTint="66"/>
        <w:bottom w:val="single" w:sz="4" w:space="0" w:color="D68484" w:themeColor="accent1" w:themeTint="66"/>
        <w:right w:val="single" w:sz="4" w:space="0" w:color="D68484" w:themeColor="accent1" w:themeTint="66"/>
        <w:insideH w:val="single" w:sz="4" w:space="0" w:color="D68484" w:themeColor="accent1" w:themeTint="66"/>
        <w:insideV w:val="single" w:sz="4" w:space="0" w:color="D68484" w:themeColor="accent1" w:themeTint="66"/>
      </w:tblBorders>
    </w:tblPr>
    <w:tblStylePr w:type="firstRow">
      <w:rPr>
        <w:b/>
        <w:bCs/>
      </w:rPr>
      <w:tblPr/>
      <w:tcPr>
        <w:tcBorders>
          <w:bottom w:val="single" w:sz="12" w:space="0" w:color="C14646" w:themeColor="accent1" w:themeTint="99"/>
        </w:tcBorders>
      </w:tcPr>
    </w:tblStylePr>
    <w:tblStylePr w:type="lastRow">
      <w:rPr>
        <w:b/>
        <w:bCs/>
      </w:rPr>
      <w:tblPr/>
      <w:tcPr>
        <w:tcBorders>
          <w:top w:val="double" w:sz="2" w:space="0" w:color="C14646"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572222"/>
    <w:pPr>
      <w:spacing w:after="0" w:line="240" w:lineRule="auto"/>
    </w:pPr>
    <w:tblPr>
      <w:tblStyleRowBandSize w:val="1"/>
      <w:tblStyleColBandSize w:val="1"/>
      <w:tblBorders>
        <w:top w:val="single" w:sz="4" w:space="0" w:color="FFEFC1" w:themeColor="accent2" w:themeTint="66"/>
        <w:left w:val="single" w:sz="4" w:space="0" w:color="FFEFC1" w:themeColor="accent2" w:themeTint="66"/>
        <w:bottom w:val="single" w:sz="4" w:space="0" w:color="FFEFC1" w:themeColor="accent2" w:themeTint="66"/>
        <w:right w:val="single" w:sz="4" w:space="0" w:color="FFEFC1" w:themeColor="accent2" w:themeTint="66"/>
        <w:insideH w:val="single" w:sz="4" w:space="0" w:color="FFEFC1" w:themeColor="accent2" w:themeTint="66"/>
        <w:insideV w:val="single" w:sz="4" w:space="0" w:color="FFEFC1" w:themeColor="accent2" w:themeTint="66"/>
      </w:tblBorders>
    </w:tblPr>
    <w:tblStylePr w:type="firstRow">
      <w:rPr>
        <w:b/>
        <w:bCs/>
      </w:rPr>
      <w:tblPr/>
      <w:tcPr>
        <w:tcBorders>
          <w:bottom w:val="single" w:sz="12" w:space="0" w:color="FFE7A3" w:themeColor="accent2" w:themeTint="99"/>
        </w:tcBorders>
      </w:tcPr>
    </w:tblStylePr>
    <w:tblStylePr w:type="lastRow">
      <w:rPr>
        <w:b/>
        <w:bCs/>
      </w:rPr>
      <w:tblPr/>
      <w:tcPr>
        <w:tcBorders>
          <w:top w:val="double" w:sz="2" w:space="0" w:color="FFE7A3"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572222"/>
    <w:pPr>
      <w:spacing w:after="0" w:line="240" w:lineRule="auto"/>
    </w:pPr>
    <w:tblPr>
      <w:tblStyleRowBandSize w:val="1"/>
      <w:tblStyleColBandSize w:val="1"/>
      <w:tblBorders>
        <w:top w:val="single" w:sz="4" w:space="0" w:color="CEEBE6" w:themeColor="accent3" w:themeTint="66"/>
        <w:left w:val="single" w:sz="4" w:space="0" w:color="CEEBE6" w:themeColor="accent3" w:themeTint="66"/>
        <w:bottom w:val="single" w:sz="4" w:space="0" w:color="CEEBE6" w:themeColor="accent3" w:themeTint="66"/>
        <w:right w:val="single" w:sz="4" w:space="0" w:color="CEEBE6" w:themeColor="accent3" w:themeTint="66"/>
        <w:insideH w:val="single" w:sz="4" w:space="0" w:color="CEEBE6" w:themeColor="accent3" w:themeTint="66"/>
        <w:insideV w:val="single" w:sz="4" w:space="0" w:color="CEEBE6" w:themeColor="accent3" w:themeTint="66"/>
      </w:tblBorders>
    </w:tblPr>
    <w:tblStylePr w:type="firstRow">
      <w:rPr>
        <w:b/>
        <w:bCs/>
      </w:rPr>
      <w:tblPr/>
      <w:tcPr>
        <w:tcBorders>
          <w:bottom w:val="single" w:sz="12" w:space="0" w:color="B5E1D9" w:themeColor="accent3" w:themeTint="99"/>
        </w:tcBorders>
      </w:tcPr>
    </w:tblStylePr>
    <w:tblStylePr w:type="lastRow">
      <w:rPr>
        <w:b/>
        <w:bCs/>
      </w:rPr>
      <w:tblPr/>
      <w:tcPr>
        <w:tcBorders>
          <w:top w:val="double" w:sz="2" w:space="0" w:color="B5E1D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572222"/>
    <w:pPr>
      <w:spacing w:after="0" w:line="240" w:lineRule="auto"/>
    </w:pPr>
    <w:tblPr>
      <w:tblStyleRowBandSize w:val="1"/>
      <w:tblStyleColBandSize w:val="1"/>
      <w:tblBorders>
        <w:top w:val="single" w:sz="4" w:space="0" w:color="B2ADAD" w:themeColor="accent4" w:themeTint="66"/>
        <w:left w:val="single" w:sz="4" w:space="0" w:color="B2ADAD" w:themeColor="accent4" w:themeTint="66"/>
        <w:bottom w:val="single" w:sz="4" w:space="0" w:color="B2ADAD" w:themeColor="accent4" w:themeTint="66"/>
        <w:right w:val="single" w:sz="4" w:space="0" w:color="B2ADAD" w:themeColor="accent4" w:themeTint="66"/>
        <w:insideH w:val="single" w:sz="4" w:space="0" w:color="B2ADAD" w:themeColor="accent4" w:themeTint="66"/>
        <w:insideV w:val="single" w:sz="4" w:space="0" w:color="B2ADAD" w:themeColor="accent4" w:themeTint="66"/>
      </w:tblBorders>
    </w:tblPr>
    <w:tblStylePr w:type="firstRow">
      <w:rPr>
        <w:b/>
        <w:bCs/>
      </w:rPr>
      <w:tblPr/>
      <w:tcPr>
        <w:tcBorders>
          <w:bottom w:val="single" w:sz="12" w:space="0" w:color="8B8585" w:themeColor="accent4" w:themeTint="99"/>
        </w:tcBorders>
      </w:tcPr>
    </w:tblStylePr>
    <w:tblStylePr w:type="lastRow">
      <w:rPr>
        <w:b/>
        <w:bCs/>
      </w:rPr>
      <w:tblPr/>
      <w:tcPr>
        <w:tcBorders>
          <w:top w:val="double" w:sz="2" w:space="0" w:color="8B8585"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572222"/>
    <w:pPr>
      <w:spacing w:after="0" w:line="240" w:lineRule="auto"/>
    </w:pPr>
    <w:tblPr>
      <w:tblStyleRowBandSize w:val="1"/>
      <w:tblStyleColBandSize w:val="1"/>
      <w:tblBorders>
        <w:top w:val="single" w:sz="4" w:space="0" w:color="FFFFFF" w:themeColor="accent5" w:themeTint="66"/>
        <w:left w:val="single" w:sz="4" w:space="0" w:color="FFFFFF" w:themeColor="accent5" w:themeTint="66"/>
        <w:bottom w:val="single" w:sz="4" w:space="0" w:color="FFFFFF" w:themeColor="accent5" w:themeTint="66"/>
        <w:right w:val="single" w:sz="4" w:space="0" w:color="FFFFFF" w:themeColor="accent5" w:themeTint="66"/>
        <w:insideH w:val="single" w:sz="4" w:space="0" w:color="FFFFFF" w:themeColor="accent5" w:themeTint="66"/>
        <w:insideV w:val="single" w:sz="4" w:space="0" w:color="FFFFFF" w:themeColor="accent5" w:themeTint="66"/>
      </w:tblBorders>
    </w:tblPr>
    <w:tblStylePr w:type="firstRow">
      <w:rPr>
        <w:b/>
        <w:bCs/>
      </w:rPr>
      <w:tblPr/>
      <w:tcPr>
        <w:tcBorders>
          <w:bottom w:val="single" w:sz="12" w:space="0" w:color="FFFFFF" w:themeColor="accent5" w:themeTint="99"/>
        </w:tcBorders>
      </w:tcPr>
    </w:tblStylePr>
    <w:tblStylePr w:type="lastRow">
      <w:rPr>
        <w:b/>
        <w:bCs/>
      </w:rPr>
      <w:tblPr/>
      <w:tcPr>
        <w:tcBorders>
          <w:top w:val="double" w:sz="2" w:space="0" w:color="FFFFFF"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572222"/>
    <w:pPr>
      <w:spacing w:after="0" w:line="240" w:lineRule="auto"/>
    </w:pPr>
    <w:tblPr>
      <w:tblStyleRowBandSize w:val="1"/>
      <w:tblStyleColBandSize w:val="1"/>
      <w:tblBorders>
        <w:top w:val="single" w:sz="4" w:space="0" w:color="FFFFFF" w:themeColor="accent6" w:themeTint="66"/>
        <w:left w:val="single" w:sz="4" w:space="0" w:color="FFFFFF" w:themeColor="accent6" w:themeTint="66"/>
        <w:bottom w:val="single" w:sz="4" w:space="0" w:color="FFFFFF" w:themeColor="accent6" w:themeTint="66"/>
        <w:right w:val="single" w:sz="4" w:space="0" w:color="FFFFFF" w:themeColor="accent6" w:themeTint="66"/>
        <w:insideH w:val="single" w:sz="4" w:space="0" w:color="FFFFFF" w:themeColor="accent6" w:themeTint="66"/>
        <w:insideV w:val="single" w:sz="4" w:space="0" w:color="FFFFFF" w:themeColor="accent6" w:themeTint="66"/>
      </w:tblBorders>
    </w:tblPr>
    <w:tblStylePr w:type="firstRow">
      <w:rPr>
        <w:b/>
        <w:bCs/>
      </w:rPr>
      <w:tblPr/>
      <w:tcPr>
        <w:tcBorders>
          <w:bottom w:val="single" w:sz="12" w:space="0" w:color="FFFFFF" w:themeColor="accent6" w:themeTint="99"/>
        </w:tcBorders>
      </w:tcPr>
    </w:tblStylePr>
    <w:tblStylePr w:type="lastRow">
      <w:rPr>
        <w:b/>
        <w:bCs/>
      </w:rPr>
      <w:tblPr/>
      <w:tcPr>
        <w:tcBorders>
          <w:top w:val="double" w:sz="2" w:space="0" w:color="FFFFFF"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572222"/>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572222"/>
    <w:pPr>
      <w:spacing w:after="0" w:line="240" w:lineRule="auto"/>
    </w:pPr>
    <w:tblPr>
      <w:tblStyleRowBandSize w:val="1"/>
      <w:tblStyleColBandSize w:val="1"/>
      <w:tblBorders>
        <w:top w:val="single" w:sz="2" w:space="0" w:color="C14646" w:themeColor="accent1" w:themeTint="99"/>
        <w:bottom w:val="single" w:sz="2" w:space="0" w:color="C14646" w:themeColor="accent1" w:themeTint="99"/>
        <w:insideH w:val="single" w:sz="2" w:space="0" w:color="C14646" w:themeColor="accent1" w:themeTint="99"/>
        <w:insideV w:val="single" w:sz="2" w:space="0" w:color="C14646" w:themeColor="accent1" w:themeTint="99"/>
      </w:tblBorders>
    </w:tblPr>
    <w:tblStylePr w:type="firstRow">
      <w:rPr>
        <w:b/>
        <w:bCs/>
      </w:rPr>
      <w:tblPr/>
      <w:tcPr>
        <w:tcBorders>
          <w:top w:val="nil"/>
          <w:bottom w:val="single" w:sz="12" w:space="0" w:color="C14646" w:themeColor="accent1" w:themeTint="99"/>
          <w:insideH w:val="nil"/>
          <w:insideV w:val="nil"/>
        </w:tcBorders>
        <w:shd w:val="clear" w:color="auto" w:fill="FFFFFF" w:themeFill="background1"/>
      </w:tcPr>
    </w:tblStylePr>
    <w:tblStylePr w:type="lastRow">
      <w:rPr>
        <w:b/>
        <w:bCs/>
      </w:rPr>
      <w:tblPr/>
      <w:tcPr>
        <w:tcBorders>
          <w:top w:val="double" w:sz="2" w:space="0" w:color="C14646"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C1C1" w:themeFill="accent1" w:themeFillTint="33"/>
      </w:tcPr>
    </w:tblStylePr>
    <w:tblStylePr w:type="band1Horz">
      <w:tblPr/>
      <w:tcPr>
        <w:shd w:val="clear" w:color="auto" w:fill="EAC1C1" w:themeFill="accent1" w:themeFillTint="33"/>
      </w:tcPr>
    </w:tblStylePr>
  </w:style>
  <w:style w:type="table" w:styleId="GridTable2-Accent2">
    <w:name w:val="Grid Table 2 Accent 2"/>
    <w:basedOn w:val="TableNormal"/>
    <w:uiPriority w:val="47"/>
    <w:rsid w:val="00572222"/>
    <w:pPr>
      <w:spacing w:after="0" w:line="240" w:lineRule="auto"/>
    </w:pPr>
    <w:tblPr>
      <w:tblStyleRowBandSize w:val="1"/>
      <w:tblStyleColBandSize w:val="1"/>
      <w:tblBorders>
        <w:top w:val="single" w:sz="2" w:space="0" w:color="FFE7A3" w:themeColor="accent2" w:themeTint="99"/>
        <w:bottom w:val="single" w:sz="2" w:space="0" w:color="FFE7A3" w:themeColor="accent2" w:themeTint="99"/>
        <w:insideH w:val="single" w:sz="2" w:space="0" w:color="FFE7A3" w:themeColor="accent2" w:themeTint="99"/>
        <w:insideV w:val="single" w:sz="2" w:space="0" w:color="FFE7A3" w:themeColor="accent2" w:themeTint="99"/>
      </w:tblBorders>
    </w:tblPr>
    <w:tblStylePr w:type="firstRow">
      <w:rPr>
        <w:b/>
        <w:bCs/>
      </w:rPr>
      <w:tblPr/>
      <w:tcPr>
        <w:tcBorders>
          <w:top w:val="nil"/>
          <w:bottom w:val="single" w:sz="12" w:space="0" w:color="FFE7A3" w:themeColor="accent2" w:themeTint="99"/>
          <w:insideH w:val="nil"/>
          <w:insideV w:val="nil"/>
        </w:tcBorders>
        <w:shd w:val="clear" w:color="auto" w:fill="FFFFFF" w:themeFill="background1"/>
      </w:tcPr>
    </w:tblStylePr>
    <w:tblStylePr w:type="lastRow">
      <w:rPr>
        <w:b/>
        <w:bCs/>
      </w:rPr>
      <w:tblPr/>
      <w:tcPr>
        <w:tcBorders>
          <w:top w:val="double" w:sz="2" w:space="0" w:color="FFE7A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7E0" w:themeFill="accent2" w:themeFillTint="33"/>
      </w:tcPr>
    </w:tblStylePr>
    <w:tblStylePr w:type="band1Horz">
      <w:tblPr/>
      <w:tcPr>
        <w:shd w:val="clear" w:color="auto" w:fill="FFF7E0" w:themeFill="accent2" w:themeFillTint="33"/>
      </w:tcPr>
    </w:tblStylePr>
  </w:style>
  <w:style w:type="table" w:styleId="GridTable2-Accent3">
    <w:name w:val="Grid Table 2 Accent 3"/>
    <w:basedOn w:val="TableNormal"/>
    <w:uiPriority w:val="47"/>
    <w:rsid w:val="00572222"/>
    <w:pPr>
      <w:spacing w:after="0" w:line="240" w:lineRule="auto"/>
    </w:pPr>
    <w:tblPr>
      <w:tblStyleRowBandSize w:val="1"/>
      <w:tblStyleColBandSize w:val="1"/>
      <w:tblBorders>
        <w:top w:val="single" w:sz="2" w:space="0" w:color="B5E1D9" w:themeColor="accent3" w:themeTint="99"/>
        <w:bottom w:val="single" w:sz="2" w:space="0" w:color="B5E1D9" w:themeColor="accent3" w:themeTint="99"/>
        <w:insideH w:val="single" w:sz="2" w:space="0" w:color="B5E1D9" w:themeColor="accent3" w:themeTint="99"/>
        <w:insideV w:val="single" w:sz="2" w:space="0" w:color="B5E1D9" w:themeColor="accent3" w:themeTint="99"/>
      </w:tblBorders>
    </w:tblPr>
    <w:tblStylePr w:type="firstRow">
      <w:rPr>
        <w:b/>
        <w:bCs/>
      </w:rPr>
      <w:tblPr/>
      <w:tcPr>
        <w:tcBorders>
          <w:top w:val="nil"/>
          <w:bottom w:val="single" w:sz="12" w:space="0" w:color="B5E1D9" w:themeColor="accent3" w:themeTint="99"/>
          <w:insideH w:val="nil"/>
          <w:insideV w:val="nil"/>
        </w:tcBorders>
        <w:shd w:val="clear" w:color="auto" w:fill="FFFFFF" w:themeFill="background1"/>
      </w:tcPr>
    </w:tblStylePr>
    <w:tblStylePr w:type="lastRow">
      <w:rPr>
        <w:b/>
        <w:bCs/>
      </w:rPr>
      <w:tblPr/>
      <w:tcPr>
        <w:tcBorders>
          <w:top w:val="double" w:sz="2" w:space="0" w:color="B5E1D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6F5F2" w:themeFill="accent3" w:themeFillTint="33"/>
      </w:tcPr>
    </w:tblStylePr>
    <w:tblStylePr w:type="band1Horz">
      <w:tblPr/>
      <w:tcPr>
        <w:shd w:val="clear" w:color="auto" w:fill="E6F5F2" w:themeFill="accent3" w:themeFillTint="33"/>
      </w:tcPr>
    </w:tblStylePr>
  </w:style>
  <w:style w:type="table" w:styleId="GridTable2-Accent4">
    <w:name w:val="Grid Table 2 Accent 4"/>
    <w:basedOn w:val="TableNormal"/>
    <w:uiPriority w:val="47"/>
    <w:rsid w:val="00572222"/>
    <w:pPr>
      <w:spacing w:after="0" w:line="240" w:lineRule="auto"/>
    </w:pPr>
    <w:tblPr>
      <w:tblStyleRowBandSize w:val="1"/>
      <w:tblStyleColBandSize w:val="1"/>
      <w:tblBorders>
        <w:top w:val="single" w:sz="2" w:space="0" w:color="8B8585" w:themeColor="accent4" w:themeTint="99"/>
        <w:bottom w:val="single" w:sz="2" w:space="0" w:color="8B8585" w:themeColor="accent4" w:themeTint="99"/>
        <w:insideH w:val="single" w:sz="2" w:space="0" w:color="8B8585" w:themeColor="accent4" w:themeTint="99"/>
        <w:insideV w:val="single" w:sz="2" w:space="0" w:color="8B8585" w:themeColor="accent4" w:themeTint="99"/>
      </w:tblBorders>
    </w:tblPr>
    <w:tblStylePr w:type="firstRow">
      <w:rPr>
        <w:b/>
        <w:bCs/>
      </w:rPr>
      <w:tblPr/>
      <w:tcPr>
        <w:tcBorders>
          <w:top w:val="nil"/>
          <w:bottom w:val="single" w:sz="12" w:space="0" w:color="8B8585" w:themeColor="accent4" w:themeTint="99"/>
          <w:insideH w:val="nil"/>
          <w:insideV w:val="nil"/>
        </w:tcBorders>
        <w:shd w:val="clear" w:color="auto" w:fill="FFFFFF" w:themeFill="background1"/>
      </w:tcPr>
    </w:tblStylePr>
    <w:tblStylePr w:type="lastRow">
      <w:rPr>
        <w:b/>
        <w:bCs/>
      </w:rPr>
      <w:tblPr/>
      <w:tcPr>
        <w:tcBorders>
          <w:top w:val="double" w:sz="2" w:space="0" w:color="8B8585"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8D6D6" w:themeFill="accent4" w:themeFillTint="33"/>
      </w:tcPr>
    </w:tblStylePr>
    <w:tblStylePr w:type="band1Horz">
      <w:tblPr/>
      <w:tcPr>
        <w:shd w:val="clear" w:color="auto" w:fill="D8D6D6" w:themeFill="accent4" w:themeFillTint="33"/>
      </w:tcPr>
    </w:tblStylePr>
  </w:style>
  <w:style w:type="table" w:styleId="GridTable2-Accent5">
    <w:name w:val="Grid Table 2 Accent 5"/>
    <w:basedOn w:val="TableNormal"/>
    <w:uiPriority w:val="47"/>
    <w:rsid w:val="00572222"/>
    <w:pPr>
      <w:spacing w:after="0" w:line="240" w:lineRule="auto"/>
    </w:pPr>
    <w:tblPr>
      <w:tblStyleRowBandSize w:val="1"/>
      <w:tblStyleColBandSize w:val="1"/>
      <w:tblBorders>
        <w:top w:val="single" w:sz="2" w:space="0" w:color="FFFFFF" w:themeColor="accent5" w:themeTint="99"/>
        <w:bottom w:val="single" w:sz="2" w:space="0" w:color="FFFFFF" w:themeColor="accent5" w:themeTint="99"/>
        <w:insideH w:val="single" w:sz="2" w:space="0" w:color="FFFFFF" w:themeColor="accent5" w:themeTint="99"/>
        <w:insideV w:val="single" w:sz="2" w:space="0" w:color="FFFFFF" w:themeColor="accent5" w:themeTint="99"/>
      </w:tblBorders>
    </w:tblPr>
    <w:tblStylePr w:type="firstRow">
      <w:rPr>
        <w:b/>
        <w:bCs/>
      </w:rPr>
      <w:tblPr/>
      <w:tcPr>
        <w:tcBorders>
          <w:top w:val="nil"/>
          <w:bottom w:val="single" w:sz="12" w:space="0" w:color="FFFFFF" w:themeColor="accent5" w:themeTint="99"/>
          <w:insideH w:val="nil"/>
          <w:insideV w:val="nil"/>
        </w:tcBorders>
        <w:shd w:val="clear" w:color="auto" w:fill="FFFFFF" w:themeFill="background1"/>
      </w:tcPr>
    </w:tblStylePr>
    <w:tblStylePr w:type="lastRow">
      <w:rPr>
        <w:b/>
        <w:bCs/>
      </w:rPr>
      <w:tblPr/>
      <w:tcPr>
        <w:tcBorders>
          <w:top w:val="double" w:sz="2" w:space="0" w:color="FFFFFF"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FFF" w:themeFill="accent5" w:themeFillTint="33"/>
      </w:tcPr>
    </w:tblStylePr>
    <w:tblStylePr w:type="band1Horz">
      <w:tblPr/>
      <w:tcPr>
        <w:shd w:val="clear" w:color="auto" w:fill="FFFFFF" w:themeFill="accent5" w:themeFillTint="33"/>
      </w:tcPr>
    </w:tblStylePr>
  </w:style>
  <w:style w:type="table" w:styleId="GridTable2-Accent6">
    <w:name w:val="Grid Table 2 Accent 6"/>
    <w:basedOn w:val="TableNormal"/>
    <w:uiPriority w:val="47"/>
    <w:rsid w:val="00572222"/>
    <w:pPr>
      <w:spacing w:after="0" w:line="240" w:lineRule="auto"/>
    </w:pPr>
    <w:tblPr>
      <w:tblStyleRowBandSize w:val="1"/>
      <w:tblStyleColBandSize w:val="1"/>
      <w:tblBorders>
        <w:top w:val="single" w:sz="2" w:space="0" w:color="FFFFFF" w:themeColor="accent6" w:themeTint="99"/>
        <w:bottom w:val="single" w:sz="2" w:space="0" w:color="FFFFFF" w:themeColor="accent6" w:themeTint="99"/>
        <w:insideH w:val="single" w:sz="2" w:space="0" w:color="FFFFFF" w:themeColor="accent6" w:themeTint="99"/>
        <w:insideV w:val="single" w:sz="2" w:space="0" w:color="FFFFFF" w:themeColor="accent6" w:themeTint="99"/>
      </w:tblBorders>
    </w:tblPr>
    <w:tblStylePr w:type="firstRow">
      <w:rPr>
        <w:b/>
        <w:bCs/>
      </w:rPr>
      <w:tblPr/>
      <w:tcPr>
        <w:tcBorders>
          <w:top w:val="nil"/>
          <w:bottom w:val="single" w:sz="12" w:space="0" w:color="FFFFFF" w:themeColor="accent6" w:themeTint="99"/>
          <w:insideH w:val="nil"/>
          <w:insideV w:val="nil"/>
        </w:tcBorders>
        <w:shd w:val="clear" w:color="auto" w:fill="FFFFFF" w:themeFill="background1"/>
      </w:tcPr>
    </w:tblStylePr>
    <w:tblStylePr w:type="lastRow">
      <w:rPr>
        <w:b/>
        <w:bCs/>
      </w:rPr>
      <w:tblPr/>
      <w:tcPr>
        <w:tcBorders>
          <w:top w:val="double" w:sz="2" w:space="0" w:color="FFFFF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FFF" w:themeFill="accent6" w:themeFillTint="33"/>
      </w:tcPr>
    </w:tblStylePr>
    <w:tblStylePr w:type="band1Horz">
      <w:tblPr/>
      <w:tcPr>
        <w:shd w:val="clear" w:color="auto" w:fill="FFFFFF" w:themeFill="accent6" w:themeFillTint="33"/>
      </w:tcPr>
    </w:tblStylePr>
  </w:style>
  <w:style w:type="table" w:styleId="GridTable3">
    <w:name w:val="Grid Table 3"/>
    <w:basedOn w:val="TableNormal"/>
    <w:uiPriority w:val="48"/>
    <w:rsid w:val="0057222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572222"/>
    <w:pPr>
      <w:spacing w:after="0" w:line="240" w:lineRule="auto"/>
    </w:pPr>
    <w:tblPr>
      <w:tblStyleRowBandSize w:val="1"/>
      <w:tblStyleColBandSize w:val="1"/>
      <w:tblBorders>
        <w:top w:val="single" w:sz="4" w:space="0" w:color="C14646" w:themeColor="accent1" w:themeTint="99"/>
        <w:left w:val="single" w:sz="4" w:space="0" w:color="C14646" w:themeColor="accent1" w:themeTint="99"/>
        <w:bottom w:val="single" w:sz="4" w:space="0" w:color="C14646" w:themeColor="accent1" w:themeTint="99"/>
        <w:right w:val="single" w:sz="4" w:space="0" w:color="C14646" w:themeColor="accent1" w:themeTint="99"/>
        <w:insideH w:val="single" w:sz="4" w:space="0" w:color="C14646" w:themeColor="accent1" w:themeTint="99"/>
        <w:insideV w:val="single" w:sz="4" w:space="0" w:color="C14646"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C1C1" w:themeFill="accent1" w:themeFillTint="33"/>
      </w:tcPr>
    </w:tblStylePr>
    <w:tblStylePr w:type="band1Horz">
      <w:tblPr/>
      <w:tcPr>
        <w:shd w:val="clear" w:color="auto" w:fill="EAC1C1" w:themeFill="accent1" w:themeFillTint="33"/>
      </w:tcPr>
    </w:tblStylePr>
    <w:tblStylePr w:type="neCell">
      <w:tblPr/>
      <w:tcPr>
        <w:tcBorders>
          <w:bottom w:val="single" w:sz="4" w:space="0" w:color="C14646" w:themeColor="accent1" w:themeTint="99"/>
        </w:tcBorders>
      </w:tcPr>
    </w:tblStylePr>
    <w:tblStylePr w:type="nwCell">
      <w:tblPr/>
      <w:tcPr>
        <w:tcBorders>
          <w:bottom w:val="single" w:sz="4" w:space="0" w:color="C14646" w:themeColor="accent1" w:themeTint="99"/>
        </w:tcBorders>
      </w:tcPr>
    </w:tblStylePr>
    <w:tblStylePr w:type="seCell">
      <w:tblPr/>
      <w:tcPr>
        <w:tcBorders>
          <w:top w:val="single" w:sz="4" w:space="0" w:color="C14646" w:themeColor="accent1" w:themeTint="99"/>
        </w:tcBorders>
      </w:tcPr>
    </w:tblStylePr>
    <w:tblStylePr w:type="swCell">
      <w:tblPr/>
      <w:tcPr>
        <w:tcBorders>
          <w:top w:val="single" w:sz="4" w:space="0" w:color="C14646" w:themeColor="accent1" w:themeTint="99"/>
        </w:tcBorders>
      </w:tcPr>
    </w:tblStylePr>
  </w:style>
  <w:style w:type="table" w:styleId="GridTable3-Accent2">
    <w:name w:val="Grid Table 3 Accent 2"/>
    <w:basedOn w:val="TableNormal"/>
    <w:uiPriority w:val="48"/>
    <w:rsid w:val="00572222"/>
    <w:pPr>
      <w:spacing w:after="0" w:line="240" w:lineRule="auto"/>
    </w:pPr>
    <w:tblPr>
      <w:tblStyleRowBandSize w:val="1"/>
      <w:tblStyleColBandSize w:val="1"/>
      <w:tblBorders>
        <w:top w:val="single" w:sz="4" w:space="0" w:color="FFE7A3" w:themeColor="accent2" w:themeTint="99"/>
        <w:left w:val="single" w:sz="4" w:space="0" w:color="FFE7A3" w:themeColor="accent2" w:themeTint="99"/>
        <w:bottom w:val="single" w:sz="4" w:space="0" w:color="FFE7A3" w:themeColor="accent2" w:themeTint="99"/>
        <w:right w:val="single" w:sz="4" w:space="0" w:color="FFE7A3" w:themeColor="accent2" w:themeTint="99"/>
        <w:insideH w:val="single" w:sz="4" w:space="0" w:color="FFE7A3" w:themeColor="accent2" w:themeTint="99"/>
        <w:insideV w:val="single" w:sz="4" w:space="0" w:color="FFE7A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7E0" w:themeFill="accent2" w:themeFillTint="33"/>
      </w:tcPr>
    </w:tblStylePr>
    <w:tblStylePr w:type="band1Horz">
      <w:tblPr/>
      <w:tcPr>
        <w:shd w:val="clear" w:color="auto" w:fill="FFF7E0" w:themeFill="accent2" w:themeFillTint="33"/>
      </w:tcPr>
    </w:tblStylePr>
    <w:tblStylePr w:type="neCell">
      <w:tblPr/>
      <w:tcPr>
        <w:tcBorders>
          <w:bottom w:val="single" w:sz="4" w:space="0" w:color="FFE7A3" w:themeColor="accent2" w:themeTint="99"/>
        </w:tcBorders>
      </w:tcPr>
    </w:tblStylePr>
    <w:tblStylePr w:type="nwCell">
      <w:tblPr/>
      <w:tcPr>
        <w:tcBorders>
          <w:bottom w:val="single" w:sz="4" w:space="0" w:color="FFE7A3" w:themeColor="accent2" w:themeTint="99"/>
        </w:tcBorders>
      </w:tcPr>
    </w:tblStylePr>
    <w:tblStylePr w:type="seCell">
      <w:tblPr/>
      <w:tcPr>
        <w:tcBorders>
          <w:top w:val="single" w:sz="4" w:space="0" w:color="FFE7A3" w:themeColor="accent2" w:themeTint="99"/>
        </w:tcBorders>
      </w:tcPr>
    </w:tblStylePr>
    <w:tblStylePr w:type="swCell">
      <w:tblPr/>
      <w:tcPr>
        <w:tcBorders>
          <w:top w:val="single" w:sz="4" w:space="0" w:color="FFE7A3" w:themeColor="accent2" w:themeTint="99"/>
        </w:tcBorders>
      </w:tcPr>
    </w:tblStylePr>
  </w:style>
  <w:style w:type="table" w:styleId="GridTable3-Accent3">
    <w:name w:val="Grid Table 3 Accent 3"/>
    <w:basedOn w:val="TableNormal"/>
    <w:uiPriority w:val="48"/>
    <w:rsid w:val="00572222"/>
    <w:pPr>
      <w:spacing w:after="0" w:line="240" w:lineRule="auto"/>
    </w:pPr>
    <w:tblPr>
      <w:tblStyleRowBandSize w:val="1"/>
      <w:tblStyleColBandSize w:val="1"/>
      <w:tblBorders>
        <w:top w:val="single" w:sz="4" w:space="0" w:color="B5E1D9" w:themeColor="accent3" w:themeTint="99"/>
        <w:left w:val="single" w:sz="4" w:space="0" w:color="B5E1D9" w:themeColor="accent3" w:themeTint="99"/>
        <w:bottom w:val="single" w:sz="4" w:space="0" w:color="B5E1D9" w:themeColor="accent3" w:themeTint="99"/>
        <w:right w:val="single" w:sz="4" w:space="0" w:color="B5E1D9" w:themeColor="accent3" w:themeTint="99"/>
        <w:insideH w:val="single" w:sz="4" w:space="0" w:color="B5E1D9" w:themeColor="accent3" w:themeTint="99"/>
        <w:insideV w:val="single" w:sz="4" w:space="0" w:color="B5E1D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F5F2" w:themeFill="accent3" w:themeFillTint="33"/>
      </w:tcPr>
    </w:tblStylePr>
    <w:tblStylePr w:type="band1Horz">
      <w:tblPr/>
      <w:tcPr>
        <w:shd w:val="clear" w:color="auto" w:fill="E6F5F2" w:themeFill="accent3" w:themeFillTint="33"/>
      </w:tcPr>
    </w:tblStylePr>
    <w:tblStylePr w:type="neCell">
      <w:tblPr/>
      <w:tcPr>
        <w:tcBorders>
          <w:bottom w:val="single" w:sz="4" w:space="0" w:color="B5E1D9" w:themeColor="accent3" w:themeTint="99"/>
        </w:tcBorders>
      </w:tcPr>
    </w:tblStylePr>
    <w:tblStylePr w:type="nwCell">
      <w:tblPr/>
      <w:tcPr>
        <w:tcBorders>
          <w:bottom w:val="single" w:sz="4" w:space="0" w:color="B5E1D9" w:themeColor="accent3" w:themeTint="99"/>
        </w:tcBorders>
      </w:tcPr>
    </w:tblStylePr>
    <w:tblStylePr w:type="seCell">
      <w:tblPr/>
      <w:tcPr>
        <w:tcBorders>
          <w:top w:val="single" w:sz="4" w:space="0" w:color="B5E1D9" w:themeColor="accent3" w:themeTint="99"/>
        </w:tcBorders>
      </w:tcPr>
    </w:tblStylePr>
    <w:tblStylePr w:type="swCell">
      <w:tblPr/>
      <w:tcPr>
        <w:tcBorders>
          <w:top w:val="single" w:sz="4" w:space="0" w:color="B5E1D9" w:themeColor="accent3" w:themeTint="99"/>
        </w:tcBorders>
      </w:tcPr>
    </w:tblStylePr>
  </w:style>
  <w:style w:type="table" w:styleId="GridTable3-Accent4">
    <w:name w:val="Grid Table 3 Accent 4"/>
    <w:basedOn w:val="TableNormal"/>
    <w:uiPriority w:val="48"/>
    <w:rsid w:val="00572222"/>
    <w:pPr>
      <w:spacing w:after="0" w:line="240" w:lineRule="auto"/>
    </w:pPr>
    <w:tblPr>
      <w:tblStyleRowBandSize w:val="1"/>
      <w:tblStyleColBandSize w:val="1"/>
      <w:tblBorders>
        <w:top w:val="single" w:sz="4" w:space="0" w:color="8B8585" w:themeColor="accent4" w:themeTint="99"/>
        <w:left w:val="single" w:sz="4" w:space="0" w:color="8B8585" w:themeColor="accent4" w:themeTint="99"/>
        <w:bottom w:val="single" w:sz="4" w:space="0" w:color="8B8585" w:themeColor="accent4" w:themeTint="99"/>
        <w:right w:val="single" w:sz="4" w:space="0" w:color="8B8585" w:themeColor="accent4" w:themeTint="99"/>
        <w:insideH w:val="single" w:sz="4" w:space="0" w:color="8B8585" w:themeColor="accent4" w:themeTint="99"/>
        <w:insideV w:val="single" w:sz="4" w:space="0" w:color="8B8585"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D6D6" w:themeFill="accent4" w:themeFillTint="33"/>
      </w:tcPr>
    </w:tblStylePr>
    <w:tblStylePr w:type="band1Horz">
      <w:tblPr/>
      <w:tcPr>
        <w:shd w:val="clear" w:color="auto" w:fill="D8D6D6" w:themeFill="accent4" w:themeFillTint="33"/>
      </w:tcPr>
    </w:tblStylePr>
    <w:tblStylePr w:type="neCell">
      <w:tblPr/>
      <w:tcPr>
        <w:tcBorders>
          <w:bottom w:val="single" w:sz="4" w:space="0" w:color="8B8585" w:themeColor="accent4" w:themeTint="99"/>
        </w:tcBorders>
      </w:tcPr>
    </w:tblStylePr>
    <w:tblStylePr w:type="nwCell">
      <w:tblPr/>
      <w:tcPr>
        <w:tcBorders>
          <w:bottom w:val="single" w:sz="4" w:space="0" w:color="8B8585" w:themeColor="accent4" w:themeTint="99"/>
        </w:tcBorders>
      </w:tcPr>
    </w:tblStylePr>
    <w:tblStylePr w:type="seCell">
      <w:tblPr/>
      <w:tcPr>
        <w:tcBorders>
          <w:top w:val="single" w:sz="4" w:space="0" w:color="8B8585" w:themeColor="accent4" w:themeTint="99"/>
        </w:tcBorders>
      </w:tcPr>
    </w:tblStylePr>
    <w:tblStylePr w:type="swCell">
      <w:tblPr/>
      <w:tcPr>
        <w:tcBorders>
          <w:top w:val="single" w:sz="4" w:space="0" w:color="8B8585" w:themeColor="accent4" w:themeTint="99"/>
        </w:tcBorders>
      </w:tcPr>
    </w:tblStylePr>
  </w:style>
  <w:style w:type="table" w:styleId="GridTable3-Accent5">
    <w:name w:val="Grid Table 3 Accent 5"/>
    <w:basedOn w:val="TableNormal"/>
    <w:uiPriority w:val="48"/>
    <w:rsid w:val="00572222"/>
    <w:pPr>
      <w:spacing w:after="0" w:line="240" w:lineRule="auto"/>
    </w:pPr>
    <w:tblPr>
      <w:tblStyleRowBandSize w:val="1"/>
      <w:tblStyleColBandSize w:val="1"/>
      <w:tblBorders>
        <w:top w:val="single" w:sz="4" w:space="0" w:color="FFFFFF" w:themeColor="accent5" w:themeTint="99"/>
        <w:left w:val="single" w:sz="4" w:space="0" w:color="FFFFFF" w:themeColor="accent5" w:themeTint="99"/>
        <w:bottom w:val="single" w:sz="4" w:space="0" w:color="FFFFFF" w:themeColor="accent5" w:themeTint="99"/>
        <w:right w:val="single" w:sz="4" w:space="0" w:color="FFFFFF" w:themeColor="accent5" w:themeTint="99"/>
        <w:insideH w:val="single" w:sz="4" w:space="0" w:color="FFFFFF" w:themeColor="accent5" w:themeTint="99"/>
        <w:insideV w:val="single" w:sz="4" w:space="0" w:color="FFFFFF"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FFF" w:themeFill="accent5" w:themeFillTint="33"/>
      </w:tcPr>
    </w:tblStylePr>
    <w:tblStylePr w:type="band1Horz">
      <w:tblPr/>
      <w:tcPr>
        <w:shd w:val="clear" w:color="auto" w:fill="FFFFFF" w:themeFill="accent5" w:themeFillTint="33"/>
      </w:tcPr>
    </w:tblStylePr>
    <w:tblStylePr w:type="neCell">
      <w:tblPr/>
      <w:tcPr>
        <w:tcBorders>
          <w:bottom w:val="single" w:sz="4" w:space="0" w:color="FFFFFF" w:themeColor="accent5" w:themeTint="99"/>
        </w:tcBorders>
      </w:tcPr>
    </w:tblStylePr>
    <w:tblStylePr w:type="nwCell">
      <w:tblPr/>
      <w:tcPr>
        <w:tcBorders>
          <w:bottom w:val="single" w:sz="4" w:space="0" w:color="FFFFFF" w:themeColor="accent5" w:themeTint="99"/>
        </w:tcBorders>
      </w:tcPr>
    </w:tblStylePr>
    <w:tblStylePr w:type="seCell">
      <w:tblPr/>
      <w:tcPr>
        <w:tcBorders>
          <w:top w:val="single" w:sz="4" w:space="0" w:color="FFFFFF" w:themeColor="accent5" w:themeTint="99"/>
        </w:tcBorders>
      </w:tcPr>
    </w:tblStylePr>
    <w:tblStylePr w:type="swCell">
      <w:tblPr/>
      <w:tcPr>
        <w:tcBorders>
          <w:top w:val="single" w:sz="4" w:space="0" w:color="FFFFFF" w:themeColor="accent5" w:themeTint="99"/>
        </w:tcBorders>
      </w:tcPr>
    </w:tblStylePr>
  </w:style>
  <w:style w:type="table" w:styleId="GridTable3-Accent6">
    <w:name w:val="Grid Table 3 Accent 6"/>
    <w:basedOn w:val="TableNormal"/>
    <w:uiPriority w:val="48"/>
    <w:rsid w:val="00572222"/>
    <w:pPr>
      <w:spacing w:after="0" w:line="240" w:lineRule="auto"/>
    </w:pPr>
    <w:tblPr>
      <w:tblStyleRowBandSize w:val="1"/>
      <w:tblStyleColBandSize w:val="1"/>
      <w:tblBorders>
        <w:top w:val="single" w:sz="4" w:space="0" w:color="FFFFFF" w:themeColor="accent6" w:themeTint="99"/>
        <w:left w:val="single" w:sz="4" w:space="0" w:color="FFFFFF" w:themeColor="accent6" w:themeTint="99"/>
        <w:bottom w:val="single" w:sz="4" w:space="0" w:color="FFFFFF" w:themeColor="accent6" w:themeTint="99"/>
        <w:right w:val="single" w:sz="4" w:space="0" w:color="FFFFFF" w:themeColor="accent6" w:themeTint="99"/>
        <w:insideH w:val="single" w:sz="4" w:space="0" w:color="FFFFFF" w:themeColor="accent6" w:themeTint="99"/>
        <w:insideV w:val="single" w:sz="4" w:space="0" w:color="FFFFF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FFF" w:themeFill="accent6" w:themeFillTint="33"/>
      </w:tcPr>
    </w:tblStylePr>
    <w:tblStylePr w:type="band1Horz">
      <w:tblPr/>
      <w:tcPr>
        <w:shd w:val="clear" w:color="auto" w:fill="FFFFFF" w:themeFill="accent6" w:themeFillTint="33"/>
      </w:tcPr>
    </w:tblStylePr>
    <w:tblStylePr w:type="neCell">
      <w:tblPr/>
      <w:tcPr>
        <w:tcBorders>
          <w:bottom w:val="single" w:sz="4" w:space="0" w:color="FFFFFF" w:themeColor="accent6" w:themeTint="99"/>
        </w:tcBorders>
      </w:tcPr>
    </w:tblStylePr>
    <w:tblStylePr w:type="nwCell">
      <w:tblPr/>
      <w:tcPr>
        <w:tcBorders>
          <w:bottom w:val="single" w:sz="4" w:space="0" w:color="FFFFFF" w:themeColor="accent6" w:themeTint="99"/>
        </w:tcBorders>
      </w:tcPr>
    </w:tblStylePr>
    <w:tblStylePr w:type="seCell">
      <w:tblPr/>
      <w:tcPr>
        <w:tcBorders>
          <w:top w:val="single" w:sz="4" w:space="0" w:color="FFFFFF" w:themeColor="accent6" w:themeTint="99"/>
        </w:tcBorders>
      </w:tcPr>
    </w:tblStylePr>
    <w:tblStylePr w:type="swCell">
      <w:tblPr/>
      <w:tcPr>
        <w:tcBorders>
          <w:top w:val="single" w:sz="4" w:space="0" w:color="FFFFFF" w:themeColor="accent6" w:themeTint="99"/>
        </w:tcBorders>
      </w:tcPr>
    </w:tblStylePr>
  </w:style>
  <w:style w:type="table" w:styleId="GridTable4">
    <w:name w:val="Grid Table 4"/>
    <w:basedOn w:val="TableNormal"/>
    <w:uiPriority w:val="49"/>
    <w:rsid w:val="0057222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572222"/>
    <w:pPr>
      <w:spacing w:after="0" w:line="240" w:lineRule="auto"/>
    </w:pPr>
    <w:tblPr>
      <w:tblStyleRowBandSize w:val="1"/>
      <w:tblStyleColBandSize w:val="1"/>
      <w:tblBorders>
        <w:top w:val="single" w:sz="4" w:space="0" w:color="C14646" w:themeColor="accent1" w:themeTint="99"/>
        <w:left w:val="single" w:sz="4" w:space="0" w:color="C14646" w:themeColor="accent1" w:themeTint="99"/>
        <w:bottom w:val="single" w:sz="4" w:space="0" w:color="C14646" w:themeColor="accent1" w:themeTint="99"/>
        <w:right w:val="single" w:sz="4" w:space="0" w:color="C14646" w:themeColor="accent1" w:themeTint="99"/>
        <w:insideH w:val="single" w:sz="4" w:space="0" w:color="C14646" w:themeColor="accent1" w:themeTint="99"/>
        <w:insideV w:val="single" w:sz="4" w:space="0" w:color="C14646" w:themeColor="accent1" w:themeTint="99"/>
      </w:tblBorders>
    </w:tblPr>
    <w:tblStylePr w:type="firstRow">
      <w:rPr>
        <w:b/>
        <w:bCs/>
        <w:color w:val="FFFFFF" w:themeColor="background1"/>
      </w:rPr>
      <w:tblPr/>
      <w:tcPr>
        <w:tcBorders>
          <w:top w:val="single" w:sz="4" w:space="0" w:color="4B1919" w:themeColor="accent1"/>
          <w:left w:val="single" w:sz="4" w:space="0" w:color="4B1919" w:themeColor="accent1"/>
          <w:bottom w:val="single" w:sz="4" w:space="0" w:color="4B1919" w:themeColor="accent1"/>
          <w:right w:val="single" w:sz="4" w:space="0" w:color="4B1919" w:themeColor="accent1"/>
          <w:insideH w:val="nil"/>
          <w:insideV w:val="nil"/>
        </w:tcBorders>
        <w:shd w:val="clear" w:color="auto" w:fill="4B1919" w:themeFill="accent1"/>
      </w:tcPr>
    </w:tblStylePr>
    <w:tblStylePr w:type="lastRow">
      <w:rPr>
        <w:b/>
        <w:bCs/>
      </w:rPr>
      <w:tblPr/>
      <w:tcPr>
        <w:tcBorders>
          <w:top w:val="double" w:sz="4" w:space="0" w:color="4B1919" w:themeColor="accent1"/>
        </w:tcBorders>
      </w:tcPr>
    </w:tblStylePr>
    <w:tblStylePr w:type="firstCol">
      <w:rPr>
        <w:b/>
        <w:bCs/>
      </w:rPr>
    </w:tblStylePr>
    <w:tblStylePr w:type="lastCol">
      <w:rPr>
        <w:b/>
        <w:bCs/>
      </w:rPr>
    </w:tblStylePr>
    <w:tblStylePr w:type="band1Vert">
      <w:tblPr/>
      <w:tcPr>
        <w:shd w:val="clear" w:color="auto" w:fill="EAC1C1" w:themeFill="accent1" w:themeFillTint="33"/>
      </w:tcPr>
    </w:tblStylePr>
    <w:tblStylePr w:type="band1Horz">
      <w:tblPr/>
      <w:tcPr>
        <w:shd w:val="clear" w:color="auto" w:fill="EAC1C1" w:themeFill="accent1" w:themeFillTint="33"/>
      </w:tcPr>
    </w:tblStylePr>
  </w:style>
  <w:style w:type="table" w:styleId="GridTable4-Accent2">
    <w:name w:val="Grid Table 4 Accent 2"/>
    <w:basedOn w:val="TableNormal"/>
    <w:uiPriority w:val="49"/>
    <w:rsid w:val="00572222"/>
    <w:pPr>
      <w:spacing w:after="0" w:line="240" w:lineRule="auto"/>
    </w:pPr>
    <w:tblPr>
      <w:tblStyleRowBandSize w:val="1"/>
      <w:tblStyleColBandSize w:val="1"/>
      <w:tblBorders>
        <w:top w:val="single" w:sz="4" w:space="0" w:color="FFE7A3" w:themeColor="accent2" w:themeTint="99"/>
        <w:left w:val="single" w:sz="4" w:space="0" w:color="FFE7A3" w:themeColor="accent2" w:themeTint="99"/>
        <w:bottom w:val="single" w:sz="4" w:space="0" w:color="FFE7A3" w:themeColor="accent2" w:themeTint="99"/>
        <w:right w:val="single" w:sz="4" w:space="0" w:color="FFE7A3" w:themeColor="accent2" w:themeTint="99"/>
        <w:insideH w:val="single" w:sz="4" w:space="0" w:color="FFE7A3" w:themeColor="accent2" w:themeTint="99"/>
        <w:insideV w:val="single" w:sz="4" w:space="0" w:color="FFE7A3" w:themeColor="accent2" w:themeTint="99"/>
      </w:tblBorders>
    </w:tblPr>
    <w:tblStylePr w:type="firstRow">
      <w:rPr>
        <w:b/>
        <w:bCs/>
        <w:color w:val="FFFFFF" w:themeColor="background1"/>
      </w:rPr>
      <w:tblPr/>
      <w:tcPr>
        <w:tcBorders>
          <w:top w:val="single" w:sz="4" w:space="0" w:color="FFD966" w:themeColor="accent2"/>
          <w:left w:val="single" w:sz="4" w:space="0" w:color="FFD966" w:themeColor="accent2"/>
          <w:bottom w:val="single" w:sz="4" w:space="0" w:color="FFD966" w:themeColor="accent2"/>
          <w:right w:val="single" w:sz="4" w:space="0" w:color="FFD966" w:themeColor="accent2"/>
          <w:insideH w:val="nil"/>
          <w:insideV w:val="nil"/>
        </w:tcBorders>
        <w:shd w:val="clear" w:color="auto" w:fill="FFD966" w:themeFill="accent2"/>
      </w:tcPr>
    </w:tblStylePr>
    <w:tblStylePr w:type="lastRow">
      <w:rPr>
        <w:b/>
        <w:bCs/>
      </w:rPr>
      <w:tblPr/>
      <w:tcPr>
        <w:tcBorders>
          <w:top w:val="double" w:sz="4" w:space="0" w:color="FFD966" w:themeColor="accent2"/>
        </w:tcBorders>
      </w:tcPr>
    </w:tblStylePr>
    <w:tblStylePr w:type="firstCol">
      <w:rPr>
        <w:b/>
        <w:bCs/>
      </w:rPr>
    </w:tblStylePr>
    <w:tblStylePr w:type="lastCol">
      <w:rPr>
        <w:b/>
        <w:bCs/>
      </w:rPr>
    </w:tblStylePr>
    <w:tblStylePr w:type="band1Vert">
      <w:tblPr/>
      <w:tcPr>
        <w:shd w:val="clear" w:color="auto" w:fill="FFF7E0" w:themeFill="accent2" w:themeFillTint="33"/>
      </w:tcPr>
    </w:tblStylePr>
    <w:tblStylePr w:type="band1Horz">
      <w:tblPr/>
      <w:tcPr>
        <w:shd w:val="clear" w:color="auto" w:fill="FFF7E0" w:themeFill="accent2" w:themeFillTint="33"/>
      </w:tcPr>
    </w:tblStylePr>
  </w:style>
  <w:style w:type="table" w:styleId="GridTable4-Accent3">
    <w:name w:val="Grid Table 4 Accent 3"/>
    <w:basedOn w:val="TableNormal"/>
    <w:uiPriority w:val="49"/>
    <w:rsid w:val="00572222"/>
    <w:pPr>
      <w:spacing w:after="0" w:line="240" w:lineRule="auto"/>
    </w:pPr>
    <w:tblPr>
      <w:tblStyleRowBandSize w:val="1"/>
      <w:tblStyleColBandSize w:val="1"/>
      <w:tblBorders>
        <w:top w:val="single" w:sz="4" w:space="0" w:color="B5E1D9" w:themeColor="accent3" w:themeTint="99"/>
        <w:left w:val="single" w:sz="4" w:space="0" w:color="B5E1D9" w:themeColor="accent3" w:themeTint="99"/>
        <w:bottom w:val="single" w:sz="4" w:space="0" w:color="B5E1D9" w:themeColor="accent3" w:themeTint="99"/>
        <w:right w:val="single" w:sz="4" w:space="0" w:color="B5E1D9" w:themeColor="accent3" w:themeTint="99"/>
        <w:insideH w:val="single" w:sz="4" w:space="0" w:color="B5E1D9" w:themeColor="accent3" w:themeTint="99"/>
        <w:insideV w:val="single" w:sz="4" w:space="0" w:color="B5E1D9" w:themeColor="accent3" w:themeTint="99"/>
      </w:tblBorders>
    </w:tblPr>
    <w:tblStylePr w:type="firstRow">
      <w:rPr>
        <w:b/>
        <w:bCs/>
        <w:color w:val="FFFFFF" w:themeColor="background1"/>
      </w:rPr>
      <w:tblPr/>
      <w:tcPr>
        <w:tcBorders>
          <w:top w:val="single" w:sz="4" w:space="0" w:color="85CDC1" w:themeColor="accent3"/>
          <w:left w:val="single" w:sz="4" w:space="0" w:color="85CDC1" w:themeColor="accent3"/>
          <w:bottom w:val="single" w:sz="4" w:space="0" w:color="85CDC1" w:themeColor="accent3"/>
          <w:right w:val="single" w:sz="4" w:space="0" w:color="85CDC1" w:themeColor="accent3"/>
          <w:insideH w:val="nil"/>
          <w:insideV w:val="nil"/>
        </w:tcBorders>
        <w:shd w:val="clear" w:color="auto" w:fill="85CDC1" w:themeFill="accent3"/>
      </w:tcPr>
    </w:tblStylePr>
    <w:tblStylePr w:type="lastRow">
      <w:rPr>
        <w:b/>
        <w:bCs/>
      </w:rPr>
      <w:tblPr/>
      <w:tcPr>
        <w:tcBorders>
          <w:top w:val="double" w:sz="4" w:space="0" w:color="85CDC1" w:themeColor="accent3"/>
        </w:tcBorders>
      </w:tcPr>
    </w:tblStylePr>
    <w:tblStylePr w:type="firstCol">
      <w:rPr>
        <w:b/>
        <w:bCs/>
      </w:rPr>
    </w:tblStylePr>
    <w:tblStylePr w:type="lastCol">
      <w:rPr>
        <w:b/>
        <w:bCs/>
      </w:rPr>
    </w:tblStylePr>
    <w:tblStylePr w:type="band1Vert">
      <w:tblPr/>
      <w:tcPr>
        <w:shd w:val="clear" w:color="auto" w:fill="E6F5F2" w:themeFill="accent3" w:themeFillTint="33"/>
      </w:tcPr>
    </w:tblStylePr>
    <w:tblStylePr w:type="band1Horz">
      <w:tblPr/>
      <w:tcPr>
        <w:shd w:val="clear" w:color="auto" w:fill="E6F5F2" w:themeFill="accent3" w:themeFillTint="33"/>
      </w:tcPr>
    </w:tblStylePr>
  </w:style>
  <w:style w:type="table" w:styleId="GridTable4-Accent4">
    <w:name w:val="Grid Table 4 Accent 4"/>
    <w:basedOn w:val="TableNormal"/>
    <w:uiPriority w:val="49"/>
    <w:rsid w:val="00572222"/>
    <w:pPr>
      <w:spacing w:after="0" w:line="240" w:lineRule="auto"/>
    </w:pPr>
    <w:tblPr>
      <w:tblStyleRowBandSize w:val="1"/>
      <w:tblStyleColBandSize w:val="1"/>
      <w:tblBorders>
        <w:top w:val="single" w:sz="4" w:space="0" w:color="8B8585" w:themeColor="accent4" w:themeTint="99"/>
        <w:left w:val="single" w:sz="4" w:space="0" w:color="8B8585" w:themeColor="accent4" w:themeTint="99"/>
        <w:bottom w:val="single" w:sz="4" w:space="0" w:color="8B8585" w:themeColor="accent4" w:themeTint="99"/>
        <w:right w:val="single" w:sz="4" w:space="0" w:color="8B8585" w:themeColor="accent4" w:themeTint="99"/>
        <w:insideH w:val="single" w:sz="4" w:space="0" w:color="8B8585" w:themeColor="accent4" w:themeTint="99"/>
        <w:insideV w:val="single" w:sz="4" w:space="0" w:color="8B8585" w:themeColor="accent4" w:themeTint="99"/>
      </w:tblBorders>
    </w:tblPr>
    <w:tblStylePr w:type="firstRow">
      <w:rPr>
        <w:b/>
        <w:bCs/>
        <w:color w:val="FFFFFF" w:themeColor="background1"/>
      </w:rPr>
      <w:tblPr/>
      <w:tcPr>
        <w:tcBorders>
          <w:top w:val="single" w:sz="4" w:space="0" w:color="3B3838" w:themeColor="accent4"/>
          <w:left w:val="single" w:sz="4" w:space="0" w:color="3B3838" w:themeColor="accent4"/>
          <w:bottom w:val="single" w:sz="4" w:space="0" w:color="3B3838" w:themeColor="accent4"/>
          <w:right w:val="single" w:sz="4" w:space="0" w:color="3B3838" w:themeColor="accent4"/>
          <w:insideH w:val="nil"/>
          <w:insideV w:val="nil"/>
        </w:tcBorders>
        <w:shd w:val="clear" w:color="auto" w:fill="3B3838" w:themeFill="accent4"/>
      </w:tcPr>
    </w:tblStylePr>
    <w:tblStylePr w:type="lastRow">
      <w:rPr>
        <w:b/>
        <w:bCs/>
      </w:rPr>
      <w:tblPr/>
      <w:tcPr>
        <w:tcBorders>
          <w:top w:val="double" w:sz="4" w:space="0" w:color="3B3838" w:themeColor="accent4"/>
        </w:tcBorders>
      </w:tcPr>
    </w:tblStylePr>
    <w:tblStylePr w:type="firstCol">
      <w:rPr>
        <w:b/>
        <w:bCs/>
      </w:rPr>
    </w:tblStylePr>
    <w:tblStylePr w:type="lastCol">
      <w:rPr>
        <w:b/>
        <w:bCs/>
      </w:rPr>
    </w:tblStylePr>
    <w:tblStylePr w:type="band1Vert">
      <w:tblPr/>
      <w:tcPr>
        <w:shd w:val="clear" w:color="auto" w:fill="D8D6D6" w:themeFill="accent4" w:themeFillTint="33"/>
      </w:tcPr>
    </w:tblStylePr>
    <w:tblStylePr w:type="band1Horz">
      <w:tblPr/>
      <w:tcPr>
        <w:shd w:val="clear" w:color="auto" w:fill="D8D6D6" w:themeFill="accent4" w:themeFillTint="33"/>
      </w:tcPr>
    </w:tblStylePr>
  </w:style>
  <w:style w:type="table" w:styleId="GridTable4-Accent5">
    <w:name w:val="Grid Table 4 Accent 5"/>
    <w:basedOn w:val="TableNormal"/>
    <w:uiPriority w:val="49"/>
    <w:rsid w:val="00572222"/>
    <w:pPr>
      <w:spacing w:after="0" w:line="240" w:lineRule="auto"/>
    </w:pPr>
    <w:tblPr>
      <w:tblStyleRowBandSize w:val="1"/>
      <w:tblStyleColBandSize w:val="1"/>
      <w:tblBorders>
        <w:top w:val="single" w:sz="4" w:space="0" w:color="FFFFFF" w:themeColor="accent5" w:themeTint="99"/>
        <w:left w:val="single" w:sz="4" w:space="0" w:color="FFFFFF" w:themeColor="accent5" w:themeTint="99"/>
        <w:bottom w:val="single" w:sz="4" w:space="0" w:color="FFFFFF" w:themeColor="accent5" w:themeTint="99"/>
        <w:right w:val="single" w:sz="4" w:space="0" w:color="FFFFFF" w:themeColor="accent5" w:themeTint="99"/>
        <w:insideH w:val="single" w:sz="4" w:space="0" w:color="FFFFFF" w:themeColor="accent5" w:themeTint="99"/>
        <w:insideV w:val="single" w:sz="4" w:space="0" w:color="FFFFFF" w:themeColor="accent5" w:themeTint="99"/>
      </w:tblBorders>
    </w:tblPr>
    <w:tblStylePr w:type="firstRow">
      <w:rPr>
        <w:b/>
        <w:bCs/>
        <w:color w:val="FFFFFF" w:themeColor="background1"/>
      </w:rPr>
      <w:tblPr/>
      <w:tcPr>
        <w:tcBorders>
          <w:top w:val="single" w:sz="4" w:space="0" w:color="FFFFFF" w:themeColor="accent5"/>
          <w:left w:val="single" w:sz="4" w:space="0" w:color="FFFFFF" w:themeColor="accent5"/>
          <w:bottom w:val="single" w:sz="4" w:space="0" w:color="FFFFFF" w:themeColor="accent5"/>
          <w:right w:val="single" w:sz="4" w:space="0" w:color="FFFFFF" w:themeColor="accent5"/>
          <w:insideH w:val="nil"/>
          <w:insideV w:val="nil"/>
        </w:tcBorders>
        <w:shd w:val="clear" w:color="auto" w:fill="FFFFFF" w:themeFill="accent5"/>
      </w:tcPr>
    </w:tblStylePr>
    <w:tblStylePr w:type="lastRow">
      <w:rPr>
        <w:b/>
        <w:bCs/>
      </w:rPr>
      <w:tblPr/>
      <w:tcPr>
        <w:tcBorders>
          <w:top w:val="double" w:sz="4" w:space="0" w:color="FFFFFF" w:themeColor="accent5"/>
        </w:tcBorders>
      </w:tcPr>
    </w:tblStylePr>
    <w:tblStylePr w:type="firstCol">
      <w:rPr>
        <w:b/>
        <w:bCs/>
      </w:rPr>
    </w:tblStylePr>
    <w:tblStylePr w:type="lastCol">
      <w:rPr>
        <w:b/>
        <w:bCs/>
      </w:rPr>
    </w:tblStylePr>
    <w:tblStylePr w:type="band1Vert">
      <w:tblPr/>
      <w:tcPr>
        <w:shd w:val="clear" w:color="auto" w:fill="FFFFFF" w:themeFill="accent5" w:themeFillTint="33"/>
      </w:tcPr>
    </w:tblStylePr>
    <w:tblStylePr w:type="band1Horz">
      <w:tblPr/>
      <w:tcPr>
        <w:shd w:val="clear" w:color="auto" w:fill="FFFFFF" w:themeFill="accent5" w:themeFillTint="33"/>
      </w:tcPr>
    </w:tblStylePr>
  </w:style>
  <w:style w:type="table" w:styleId="GridTable4-Accent6">
    <w:name w:val="Grid Table 4 Accent 6"/>
    <w:basedOn w:val="TableNormal"/>
    <w:uiPriority w:val="49"/>
    <w:rsid w:val="00572222"/>
    <w:pPr>
      <w:spacing w:after="0" w:line="240" w:lineRule="auto"/>
    </w:pPr>
    <w:tblPr>
      <w:tblStyleRowBandSize w:val="1"/>
      <w:tblStyleColBandSize w:val="1"/>
      <w:tblBorders>
        <w:top w:val="single" w:sz="4" w:space="0" w:color="FFFFFF" w:themeColor="accent6" w:themeTint="99"/>
        <w:left w:val="single" w:sz="4" w:space="0" w:color="FFFFFF" w:themeColor="accent6" w:themeTint="99"/>
        <w:bottom w:val="single" w:sz="4" w:space="0" w:color="FFFFFF" w:themeColor="accent6" w:themeTint="99"/>
        <w:right w:val="single" w:sz="4" w:space="0" w:color="FFFFFF" w:themeColor="accent6" w:themeTint="99"/>
        <w:insideH w:val="single" w:sz="4" w:space="0" w:color="FFFFFF" w:themeColor="accent6" w:themeTint="99"/>
        <w:insideV w:val="single" w:sz="4" w:space="0" w:color="FFFFFF" w:themeColor="accent6" w:themeTint="99"/>
      </w:tblBorders>
    </w:tblPr>
    <w:tblStylePr w:type="firstRow">
      <w:rPr>
        <w:b/>
        <w:bCs/>
        <w:color w:val="FFFFFF" w:themeColor="background1"/>
      </w:rPr>
      <w:tblPr/>
      <w:tcPr>
        <w:tcBorders>
          <w:top w:val="single" w:sz="4" w:space="0" w:color="FFFFFF" w:themeColor="accent6"/>
          <w:left w:val="single" w:sz="4" w:space="0" w:color="FFFFFF" w:themeColor="accent6"/>
          <w:bottom w:val="single" w:sz="4" w:space="0" w:color="FFFFFF" w:themeColor="accent6"/>
          <w:right w:val="single" w:sz="4" w:space="0" w:color="FFFFFF" w:themeColor="accent6"/>
          <w:insideH w:val="nil"/>
          <w:insideV w:val="nil"/>
        </w:tcBorders>
        <w:shd w:val="clear" w:color="auto" w:fill="FFFFFF" w:themeFill="accent6"/>
      </w:tcPr>
    </w:tblStylePr>
    <w:tblStylePr w:type="lastRow">
      <w:rPr>
        <w:b/>
        <w:bCs/>
      </w:rPr>
      <w:tblPr/>
      <w:tcPr>
        <w:tcBorders>
          <w:top w:val="double" w:sz="4" w:space="0" w:color="FFFFFF" w:themeColor="accent6"/>
        </w:tcBorders>
      </w:tcPr>
    </w:tblStylePr>
    <w:tblStylePr w:type="firstCol">
      <w:rPr>
        <w:b/>
        <w:bCs/>
      </w:rPr>
    </w:tblStylePr>
    <w:tblStylePr w:type="lastCol">
      <w:rPr>
        <w:b/>
        <w:bCs/>
      </w:rPr>
    </w:tblStylePr>
    <w:tblStylePr w:type="band1Vert">
      <w:tblPr/>
      <w:tcPr>
        <w:shd w:val="clear" w:color="auto" w:fill="FFFFFF" w:themeFill="accent6" w:themeFillTint="33"/>
      </w:tcPr>
    </w:tblStylePr>
    <w:tblStylePr w:type="band1Horz">
      <w:tblPr/>
      <w:tcPr>
        <w:shd w:val="clear" w:color="auto" w:fill="FFFFFF" w:themeFill="accent6" w:themeFillTint="33"/>
      </w:tcPr>
    </w:tblStylePr>
  </w:style>
  <w:style w:type="table" w:styleId="GridTable5Dark">
    <w:name w:val="Grid Table 5 Dark"/>
    <w:basedOn w:val="TableNormal"/>
    <w:uiPriority w:val="50"/>
    <w:rsid w:val="0057222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57222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C1C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1919"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1919"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1919"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1919" w:themeFill="accent1"/>
      </w:tcPr>
    </w:tblStylePr>
    <w:tblStylePr w:type="band1Vert">
      <w:tblPr/>
      <w:tcPr>
        <w:shd w:val="clear" w:color="auto" w:fill="D68484" w:themeFill="accent1" w:themeFillTint="66"/>
      </w:tcPr>
    </w:tblStylePr>
    <w:tblStylePr w:type="band1Horz">
      <w:tblPr/>
      <w:tcPr>
        <w:shd w:val="clear" w:color="auto" w:fill="D68484" w:themeFill="accent1" w:themeFillTint="66"/>
      </w:tcPr>
    </w:tblStylePr>
  </w:style>
  <w:style w:type="table" w:styleId="GridTable5Dark-Accent2">
    <w:name w:val="Grid Table 5 Dark Accent 2"/>
    <w:basedOn w:val="TableNormal"/>
    <w:uiPriority w:val="50"/>
    <w:rsid w:val="0057222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7E0"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D966"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D966"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D966"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D966" w:themeFill="accent2"/>
      </w:tcPr>
    </w:tblStylePr>
    <w:tblStylePr w:type="band1Vert">
      <w:tblPr/>
      <w:tcPr>
        <w:shd w:val="clear" w:color="auto" w:fill="FFEFC1" w:themeFill="accent2" w:themeFillTint="66"/>
      </w:tcPr>
    </w:tblStylePr>
    <w:tblStylePr w:type="band1Horz">
      <w:tblPr/>
      <w:tcPr>
        <w:shd w:val="clear" w:color="auto" w:fill="FFEFC1" w:themeFill="accent2" w:themeFillTint="66"/>
      </w:tcPr>
    </w:tblStylePr>
  </w:style>
  <w:style w:type="table" w:styleId="GridTable5Dark-Accent3">
    <w:name w:val="Grid Table 5 Dark Accent 3"/>
    <w:basedOn w:val="TableNormal"/>
    <w:uiPriority w:val="50"/>
    <w:rsid w:val="0057222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6F5F2"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5CDC1"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5CDC1"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5CDC1"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5CDC1" w:themeFill="accent3"/>
      </w:tcPr>
    </w:tblStylePr>
    <w:tblStylePr w:type="band1Vert">
      <w:tblPr/>
      <w:tcPr>
        <w:shd w:val="clear" w:color="auto" w:fill="CEEBE6" w:themeFill="accent3" w:themeFillTint="66"/>
      </w:tcPr>
    </w:tblStylePr>
    <w:tblStylePr w:type="band1Horz">
      <w:tblPr/>
      <w:tcPr>
        <w:shd w:val="clear" w:color="auto" w:fill="CEEBE6" w:themeFill="accent3" w:themeFillTint="66"/>
      </w:tcPr>
    </w:tblStylePr>
  </w:style>
  <w:style w:type="table" w:styleId="GridTable5Dark-Accent4">
    <w:name w:val="Grid Table 5 Dark Accent 4"/>
    <w:basedOn w:val="TableNormal"/>
    <w:uiPriority w:val="50"/>
    <w:rsid w:val="0057222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8D6D6"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B3838"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B3838"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B3838"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B3838" w:themeFill="accent4"/>
      </w:tcPr>
    </w:tblStylePr>
    <w:tblStylePr w:type="band1Vert">
      <w:tblPr/>
      <w:tcPr>
        <w:shd w:val="clear" w:color="auto" w:fill="B2ADAD" w:themeFill="accent4" w:themeFillTint="66"/>
      </w:tcPr>
    </w:tblStylePr>
    <w:tblStylePr w:type="band1Horz">
      <w:tblPr/>
      <w:tcPr>
        <w:shd w:val="clear" w:color="auto" w:fill="B2ADAD" w:themeFill="accent4" w:themeFillTint="66"/>
      </w:tcPr>
    </w:tblStylePr>
  </w:style>
  <w:style w:type="table" w:styleId="GridTable5Dark-Accent5">
    <w:name w:val="Grid Table 5 Dark Accent 5"/>
    <w:basedOn w:val="TableNormal"/>
    <w:uiPriority w:val="50"/>
    <w:rsid w:val="0057222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FFF"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FFFF"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FFFF"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FFFF"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FFFF" w:themeFill="accent5"/>
      </w:tcPr>
    </w:tblStylePr>
    <w:tblStylePr w:type="band1Vert">
      <w:tblPr/>
      <w:tcPr>
        <w:shd w:val="clear" w:color="auto" w:fill="FFFFFF" w:themeFill="accent5" w:themeFillTint="66"/>
      </w:tcPr>
    </w:tblStylePr>
    <w:tblStylePr w:type="band1Horz">
      <w:tblPr/>
      <w:tcPr>
        <w:shd w:val="clear" w:color="auto" w:fill="FFFFFF" w:themeFill="accent5" w:themeFillTint="66"/>
      </w:tcPr>
    </w:tblStylePr>
  </w:style>
  <w:style w:type="table" w:styleId="GridTable5Dark-Accent6">
    <w:name w:val="Grid Table 5 Dark Accent 6"/>
    <w:basedOn w:val="TableNormal"/>
    <w:uiPriority w:val="50"/>
    <w:rsid w:val="0057222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FFF"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FFFF"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FFFF"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FFFF"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FFFF" w:themeFill="accent6"/>
      </w:tcPr>
    </w:tblStylePr>
    <w:tblStylePr w:type="band1Vert">
      <w:tblPr/>
      <w:tcPr>
        <w:shd w:val="clear" w:color="auto" w:fill="FFFFFF" w:themeFill="accent6" w:themeFillTint="66"/>
      </w:tcPr>
    </w:tblStylePr>
    <w:tblStylePr w:type="band1Horz">
      <w:tblPr/>
      <w:tcPr>
        <w:shd w:val="clear" w:color="auto" w:fill="FFFFFF" w:themeFill="accent6" w:themeFillTint="66"/>
      </w:tcPr>
    </w:tblStylePr>
  </w:style>
  <w:style w:type="table" w:styleId="GridTable6Colorful">
    <w:name w:val="Grid Table 6 Colorful"/>
    <w:basedOn w:val="TableNormal"/>
    <w:uiPriority w:val="51"/>
    <w:rsid w:val="00572222"/>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572222"/>
    <w:pPr>
      <w:spacing w:after="0" w:line="240" w:lineRule="auto"/>
    </w:pPr>
    <w:rPr>
      <w:color w:val="381212" w:themeColor="accent1" w:themeShade="BF"/>
    </w:rPr>
    <w:tblPr>
      <w:tblStyleRowBandSize w:val="1"/>
      <w:tblStyleColBandSize w:val="1"/>
      <w:tblBorders>
        <w:top w:val="single" w:sz="4" w:space="0" w:color="C14646" w:themeColor="accent1" w:themeTint="99"/>
        <w:left w:val="single" w:sz="4" w:space="0" w:color="C14646" w:themeColor="accent1" w:themeTint="99"/>
        <w:bottom w:val="single" w:sz="4" w:space="0" w:color="C14646" w:themeColor="accent1" w:themeTint="99"/>
        <w:right w:val="single" w:sz="4" w:space="0" w:color="C14646" w:themeColor="accent1" w:themeTint="99"/>
        <w:insideH w:val="single" w:sz="4" w:space="0" w:color="C14646" w:themeColor="accent1" w:themeTint="99"/>
        <w:insideV w:val="single" w:sz="4" w:space="0" w:color="C14646" w:themeColor="accent1" w:themeTint="99"/>
      </w:tblBorders>
    </w:tblPr>
    <w:tblStylePr w:type="firstRow">
      <w:rPr>
        <w:b/>
        <w:bCs/>
      </w:rPr>
      <w:tblPr/>
      <w:tcPr>
        <w:tcBorders>
          <w:bottom w:val="single" w:sz="12" w:space="0" w:color="C14646" w:themeColor="accent1" w:themeTint="99"/>
        </w:tcBorders>
      </w:tcPr>
    </w:tblStylePr>
    <w:tblStylePr w:type="lastRow">
      <w:rPr>
        <w:b/>
        <w:bCs/>
      </w:rPr>
      <w:tblPr/>
      <w:tcPr>
        <w:tcBorders>
          <w:top w:val="double" w:sz="4" w:space="0" w:color="C14646" w:themeColor="accent1" w:themeTint="99"/>
        </w:tcBorders>
      </w:tcPr>
    </w:tblStylePr>
    <w:tblStylePr w:type="firstCol">
      <w:rPr>
        <w:b/>
        <w:bCs/>
      </w:rPr>
    </w:tblStylePr>
    <w:tblStylePr w:type="lastCol">
      <w:rPr>
        <w:b/>
        <w:bCs/>
      </w:rPr>
    </w:tblStylePr>
    <w:tblStylePr w:type="band1Vert">
      <w:tblPr/>
      <w:tcPr>
        <w:shd w:val="clear" w:color="auto" w:fill="EAC1C1" w:themeFill="accent1" w:themeFillTint="33"/>
      </w:tcPr>
    </w:tblStylePr>
    <w:tblStylePr w:type="band1Horz">
      <w:tblPr/>
      <w:tcPr>
        <w:shd w:val="clear" w:color="auto" w:fill="EAC1C1" w:themeFill="accent1" w:themeFillTint="33"/>
      </w:tcPr>
    </w:tblStylePr>
  </w:style>
  <w:style w:type="table" w:styleId="GridTable6Colorful-Accent2">
    <w:name w:val="Grid Table 6 Colorful Accent 2"/>
    <w:basedOn w:val="TableNormal"/>
    <w:uiPriority w:val="51"/>
    <w:rsid w:val="00572222"/>
    <w:pPr>
      <w:spacing w:after="0" w:line="240" w:lineRule="auto"/>
    </w:pPr>
    <w:rPr>
      <w:color w:val="FFC20C" w:themeColor="accent2" w:themeShade="BF"/>
    </w:rPr>
    <w:tblPr>
      <w:tblStyleRowBandSize w:val="1"/>
      <w:tblStyleColBandSize w:val="1"/>
      <w:tblBorders>
        <w:top w:val="single" w:sz="4" w:space="0" w:color="FFE7A3" w:themeColor="accent2" w:themeTint="99"/>
        <w:left w:val="single" w:sz="4" w:space="0" w:color="FFE7A3" w:themeColor="accent2" w:themeTint="99"/>
        <w:bottom w:val="single" w:sz="4" w:space="0" w:color="FFE7A3" w:themeColor="accent2" w:themeTint="99"/>
        <w:right w:val="single" w:sz="4" w:space="0" w:color="FFE7A3" w:themeColor="accent2" w:themeTint="99"/>
        <w:insideH w:val="single" w:sz="4" w:space="0" w:color="FFE7A3" w:themeColor="accent2" w:themeTint="99"/>
        <w:insideV w:val="single" w:sz="4" w:space="0" w:color="FFE7A3" w:themeColor="accent2" w:themeTint="99"/>
      </w:tblBorders>
    </w:tblPr>
    <w:tblStylePr w:type="firstRow">
      <w:rPr>
        <w:b/>
        <w:bCs/>
      </w:rPr>
      <w:tblPr/>
      <w:tcPr>
        <w:tcBorders>
          <w:bottom w:val="single" w:sz="12" w:space="0" w:color="FFE7A3" w:themeColor="accent2" w:themeTint="99"/>
        </w:tcBorders>
      </w:tcPr>
    </w:tblStylePr>
    <w:tblStylePr w:type="lastRow">
      <w:rPr>
        <w:b/>
        <w:bCs/>
      </w:rPr>
      <w:tblPr/>
      <w:tcPr>
        <w:tcBorders>
          <w:top w:val="double" w:sz="4" w:space="0" w:color="FFE7A3" w:themeColor="accent2" w:themeTint="99"/>
        </w:tcBorders>
      </w:tcPr>
    </w:tblStylePr>
    <w:tblStylePr w:type="firstCol">
      <w:rPr>
        <w:b/>
        <w:bCs/>
      </w:rPr>
    </w:tblStylePr>
    <w:tblStylePr w:type="lastCol">
      <w:rPr>
        <w:b/>
        <w:bCs/>
      </w:rPr>
    </w:tblStylePr>
    <w:tblStylePr w:type="band1Vert">
      <w:tblPr/>
      <w:tcPr>
        <w:shd w:val="clear" w:color="auto" w:fill="FFF7E0" w:themeFill="accent2" w:themeFillTint="33"/>
      </w:tcPr>
    </w:tblStylePr>
    <w:tblStylePr w:type="band1Horz">
      <w:tblPr/>
      <w:tcPr>
        <w:shd w:val="clear" w:color="auto" w:fill="FFF7E0" w:themeFill="accent2" w:themeFillTint="33"/>
      </w:tcPr>
    </w:tblStylePr>
  </w:style>
  <w:style w:type="table" w:styleId="GridTable6Colorful-Accent3">
    <w:name w:val="Grid Table 6 Colorful Accent 3"/>
    <w:basedOn w:val="TableNormal"/>
    <w:uiPriority w:val="51"/>
    <w:rsid w:val="00572222"/>
    <w:pPr>
      <w:spacing w:after="0" w:line="240" w:lineRule="auto"/>
    </w:pPr>
    <w:rPr>
      <w:color w:val="49B3A1" w:themeColor="accent3" w:themeShade="BF"/>
    </w:rPr>
    <w:tblPr>
      <w:tblStyleRowBandSize w:val="1"/>
      <w:tblStyleColBandSize w:val="1"/>
      <w:tblBorders>
        <w:top w:val="single" w:sz="4" w:space="0" w:color="B5E1D9" w:themeColor="accent3" w:themeTint="99"/>
        <w:left w:val="single" w:sz="4" w:space="0" w:color="B5E1D9" w:themeColor="accent3" w:themeTint="99"/>
        <w:bottom w:val="single" w:sz="4" w:space="0" w:color="B5E1D9" w:themeColor="accent3" w:themeTint="99"/>
        <w:right w:val="single" w:sz="4" w:space="0" w:color="B5E1D9" w:themeColor="accent3" w:themeTint="99"/>
        <w:insideH w:val="single" w:sz="4" w:space="0" w:color="B5E1D9" w:themeColor="accent3" w:themeTint="99"/>
        <w:insideV w:val="single" w:sz="4" w:space="0" w:color="B5E1D9" w:themeColor="accent3" w:themeTint="99"/>
      </w:tblBorders>
    </w:tblPr>
    <w:tblStylePr w:type="firstRow">
      <w:rPr>
        <w:b/>
        <w:bCs/>
      </w:rPr>
      <w:tblPr/>
      <w:tcPr>
        <w:tcBorders>
          <w:bottom w:val="single" w:sz="12" w:space="0" w:color="B5E1D9" w:themeColor="accent3" w:themeTint="99"/>
        </w:tcBorders>
      </w:tcPr>
    </w:tblStylePr>
    <w:tblStylePr w:type="lastRow">
      <w:rPr>
        <w:b/>
        <w:bCs/>
      </w:rPr>
      <w:tblPr/>
      <w:tcPr>
        <w:tcBorders>
          <w:top w:val="double" w:sz="4" w:space="0" w:color="B5E1D9" w:themeColor="accent3" w:themeTint="99"/>
        </w:tcBorders>
      </w:tcPr>
    </w:tblStylePr>
    <w:tblStylePr w:type="firstCol">
      <w:rPr>
        <w:b/>
        <w:bCs/>
      </w:rPr>
    </w:tblStylePr>
    <w:tblStylePr w:type="lastCol">
      <w:rPr>
        <w:b/>
        <w:bCs/>
      </w:rPr>
    </w:tblStylePr>
    <w:tblStylePr w:type="band1Vert">
      <w:tblPr/>
      <w:tcPr>
        <w:shd w:val="clear" w:color="auto" w:fill="E6F5F2" w:themeFill="accent3" w:themeFillTint="33"/>
      </w:tcPr>
    </w:tblStylePr>
    <w:tblStylePr w:type="band1Horz">
      <w:tblPr/>
      <w:tcPr>
        <w:shd w:val="clear" w:color="auto" w:fill="E6F5F2" w:themeFill="accent3" w:themeFillTint="33"/>
      </w:tcPr>
    </w:tblStylePr>
  </w:style>
  <w:style w:type="table" w:styleId="GridTable6Colorful-Accent4">
    <w:name w:val="Grid Table 6 Colorful Accent 4"/>
    <w:basedOn w:val="TableNormal"/>
    <w:uiPriority w:val="51"/>
    <w:rsid w:val="00572222"/>
    <w:pPr>
      <w:spacing w:after="0" w:line="240" w:lineRule="auto"/>
    </w:pPr>
    <w:rPr>
      <w:color w:val="2C2A2A" w:themeColor="accent4" w:themeShade="BF"/>
    </w:rPr>
    <w:tblPr>
      <w:tblStyleRowBandSize w:val="1"/>
      <w:tblStyleColBandSize w:val="1"/>
      <w:tblBorders>
        <w:top w:val="single" w:sz="4" w:space="0" w:color="8B8585" w:themeColor="accent4" w:themeTint="99"/>
        <w:left w:val="single" w:sz="4" w:space="0" w:color="8B8585" w:themeColor="accent4" w:themeTint="99"/>
        <w:bottom w:val="single" w:sz="4" w:space="0" w:color="8B8585" w:themeColor="accent4" w:themeTint="99"/>
        <w:right w:val="single" w:sz="4" w:space="0" w:color="8B8585" w:themeColor="accent4" w:themeTint="99"/>
        <w:insideH w:val="single" w:sz="4" w:space="0" w:color="8B8585" w:themeColor="accent4" w:themeTint="99"/>
        <w:insideV w:val="single" w:sz="4" w:space="0" w:color="8B8585" w:themeColor="accent4" w:themeTint="99"/>
      </w:tblBorders>
    </w:tblPr>
    <w:tblStylePr w:type="firstRow">
      <w:rPr>
        <w:b/>
        <w:bCs/>
      </w:rPr>
      <w:tblPr/>
      <w:tcPr>
        <w:tcBorders>
          <w:bottom w:val="single" w:sz="12" w:space="0" w:color="8B8585" w:themeColor="accent4" w:themeTint="99"/>
        </w:tcBorders>
      </w:tcPr>
    </w:tblStylePr>
    <w:tblStylePr w:type="lastRow">
      <w:rPr>
        <w:b/>
        <w:bCs/>
      </w:rPr>
      <w:tblPr/>
      <w:tcPr>
        <w:tcBorders>
          <w:top w:val="double" w:sz="4" w:space="0" w:color="8B8585" w:themeColor="accent4" w:themeTint="99"/>
        </w:tcBorders>
      </w:tcPr>
    </w:tblStylePr>
    <w:tblStylePr w:type="firstCol">
      <w:rPr>
        <w:b/>
        <w:bCs/>
      </w:rPr>
    </w:tblStylePr>
    <w:tblStylePr w:type="lastCol">
      <w:rPr>
        <w:b/>
        <w:bCs/>
      </w:rPr>
    </w:tblStylePr>
    <w:tblStylePr w:type="band1Vert">
      <w:tblPr/>
      <w:tcPr>
        <w:shd w:val="clear" w:color="auto" w:fill="D8D6D6" w:themeFill="accent4" w:themeFillTint="33"/>
      </w:tcPr>
    </w:tblStylePr>
    <w:tblStylePr w:type="band1Horz">
      <w:tblPr/>
      <w:tcPr>
        <w:shd w:val="clear" w:color="auto" w:fill="D8D6D6" w:themeFill="accent4" w:themeFillTint="33"/>
      </w:tcPr>
    </w:tblStylePr>
  </w:style>
  <w:style w:type="table" w:styleId="GridTable6Colorful-Accent5">
    <w:name w:val="Grid Table 6 Colorful Accent 5"/>
    <w:basedOn w:val="TableNormal"/>
    <w:uiPriority w:val="51"/>
    <w:rsid w:val="00572222"/>
    <w:pPr>
      <w:spacing w:after="0" w:line="240" w:lineRule="auto"/>
    </w:pPr>
    <w:rPr>
      <w:color w:val="BFBFBF" w:themeColor="accent5" w:themeShade="BF"/>
    </w:rPr>
    <w:tblPr>
      <w:tblStyleRowBandSize w:val="1"/>
      <w:tblStyleColBandSize w:val="1"/>
      <w:tblBorders>
        <w:top w:val="single" w:sz="4" w:space="0" w:color="FFFFFF" w:themeColor="accent5" w:themeTint="99"/>
        <w:left w:val="single" w:sz="4" w:space="0" w:color="FFFFFF" w:themeColor="accent5" w:themeTint="99"/>
        <w:bottom w:val="single" w:sz="4" w:space="0" w:color="FFFFFF" w:themeColor="accent5" w:themeTint="99"/>
        <w:right w:val="single" w:sz="4" w:space="0" w:color="FFFFFF" w:themeColor="accent5" w:themeTint="99"/>
        <w:insideH w:val="single" w:sz="4" w:space="0" w:color="FFFFFF" w:themeColor="accent5" w:themeTint="99"/>
        <w:insideV w:val="single" w:sz="4" w:space="0" w:color="FFFFFF" w:themeColor="accent5" w:themeTint="99"/>
      </w:tblBorders>
    </w:tblPr>
    <w:tblStylePr w:type="firstRow">
      <w:rPr>
        <w:b/>
        <w:bCs/>
      </w:rPr>
      <w:tblPr/>
      <w:tcPr>
        <w:tcBorders>
          <w:bottom w:val="single" w:sz="12" w:space="0" w:color="FFFFFF" w:themeColor="accent5" w:themeTint="99"/>
        </w:tcBorders>
      </w:tcPr>
    </w:tblStylePr>
    <w:tblStylePr w:type="lastRow">
      <w:rPr>
        <w:b/>
        <w:bCs/>
      </w:rPr>
      <w:tblPr/>
      <w:tcPr>
        <w:tcBorders>
          <w:top w:val="double" w:sz="4" w:space="0" w:color="FFFFFF" w:themeColor="accent5" w:themeTint="99"/>
        </w:tcBorders>
      </w:tcPr>
    </w:tblStylePr>
    <w:tblStylePr w:type="firstCol">
      <w:rPr>
        <w:b/>
        <w:bCs/>
      </w:rPr>
    </w:tblStylePr>
    <w:tblStylePr w:type="lastCol">
      <w:rPr>
        <w:b/>
        <w:bCs/>
      </w:rPr>
    </w:tblStylePr>
    <w:tblStylePr w:type="band1Vert">
      <w:tblPr/>
      <w:tcPr>
        <w:shd w:val="clear" w:color="auto" w:fill="FFFFFF" w:themeFill="accent5" w:themeFillTint="33"/>
      </w:tcPr>
    </w:tblStylePr>
    <w:tblStylePr w:type="band1Horz">
      <w:tblPr/>
      <w:tcPr>
        <w:shd w:val="clear" w:color="auto" w:fill="FFFFFF" w:themeFill="accent5" w:themeFillTint="33"/>
      </w:tcPr>
    </w:tblStylePr>
  </w:style>
  <w:style w:type="table" w:styleId="GridTable6Colorful-Accent6">
    <w:name w:val="Grid Table 6 Colorful Accent 6"/>
    <w:basedOn w:val="TableNormal"/>
    <w:uiPriority w:val="51"/>
    <w:rsid w:val="00572222"/>
    <w:pPr>
      <w:spacing w:after="0" w:line="240" w:lineRule="auto"/>
    </w:pPr>
    <w:rPr>
      <w:color w:val="BFBFBF" w:themeColor="accent6" w:themeShade="BF"/>
    </w:rPr>
    <w:tblPr>
      <w:tblStyleRowBandSize w:val="1"/>
      <w:tblStyleColBandSize w:val="1"/>
      <w:tblBorders>
        <w:top w:val="single" w:sz="4" w:space="0" w:color="FFFFFF" w:themeColor="accent6" w:themeTint="99"/>
        <w:left w:val="single" w:sz="4" w:space="0" w:color="FFFFFF" w:themeColor="accent6" w:themeTint="99"/>
        <w:bottom w:val="single" w:sz="4" w:space="0" w:color="FFFFFF" w:themeColor="accent6" w:themeTint="99"/>
        <w:right w:val="single" w:sz="4" w:space="0" w:color="FFFFFF" w:themeColor="accent6" w:themeTint="99"/>
        <w:insideH w:val="single" w:sz="4" w:space="0" w:color="FFFFFF" w:themeColor="accent6" w:themeTint="99"/>
        <w:insideV w:val="single" w:sz="4" w:space="0" w:color="FFFFFF" w:themeColor="accent6" w:themeTint="99"/>
      </w:tblBorders>
    </w:tblPr>
    <w:tblStylePr w:type="firstRow">
      <w:rPr>
        <w:b/>
        <w:bCs/>
      </w:rPr>
      <w:tblPr/>
      <w:tcPr>
        <w:tcBorders>
          <w:bottom w:val="single" w:sz="12" w:space="0" w:color="FFFFFF" w:themeColor="accent6" w:themeTint="99"/>
        </w:tcBorders>
      </w:tcPr>
    </w:tblStylePr>
    <w:tblStylePr w:type="lastRow">
      <w:rPr>
        <w:b/>
        <w:bCs/>
      </w:rPr>
      <w:tblPr/>
      <w:tcPr>
        <w:tcBorders>
          <w:top w:val="double" w:sz="4" w:space="0" w:color="FFFFFF" w:themeColor="accent6" w:themeTint="99"/>
        </w:tcBorders>
      </w:tcPr>
    </w:tblStylePr>
    <w:tblStylePr w:type="firstCol">
      <w:rPr>
        <w:b/>
        <w:bCs/>
      </w:rPr>
    </w:tblStylePr>
    <w:tblStylePr w:type="lastCol">
      <w:rPr>
        <w:b/>
        <w:bCs/>
      </w:rPr>
    </w:tblStylePr>
    <w:tblStylePr w:type="band1Vert">
      <w:tblPr/>
      <w:tcPr>
        <w:shd w:val="clear" w:color="auto" w:fill="FFFFFF" w:themeFill="accent6" w:themeFillTint="33"/>
      </w:tcPr>
    </w:tblStylePr>
    <w:tblStylePr w:type="band1Horz">
      <w:tblPr/>
      <w:tcPr>
        <w:shd w:val="clear" w:color="auto" w:fill="FFFFFF" w:themeFill="accent6" w:themeFillTint="33"/>
      </w:tcPr>
    </w:tblStylePr>
  </w:style>
  <w:style w:type="table" w:styleId="GridTable7Colorful">
    <w:name w:val="Grid Table 7 Colorful"/>
    <w:basedOn w:val="TableNormal"/>
    <w:uiPriority w:val="52"/>
    <w:rsid w:val="00572222"/>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572222"/>
    <w:pPr>
      <w:spacing w:after="0" w:line="240" w:lineRule="auto"/>
    </w:pPr>
    <w:rPr>
      <w:color w:val="381212" w:themeColor="accent1" w:themeShade="BF"/>
    </w:rPr>
    <w:tblPr>
      <w:tblStyleRowBandSize w:val="1"/>
      <w:tblStyleColBandSize w:val="1"/>
      <w:tblBorders>
        <w:top w:val="single" w:sz="4" w:space="0" w:color="C14646" w:themeColor="accent1" w:themeTint="99"/>
        <w:left w:val="single" w:sz="4" w:space="0" w:color="C14646" w:themeColor="accent1" w:themeTint="99"/>
        <w:bottom w:val="single" w:sz="4" w:space="0" w:color="C14646" w:themeColor="accent1" w:themeTint="99"/>
        <w:right w:val="single" w:sz="4" w:space="0" w:color="C14646" w:themeColor="accent1" w:themeTint="99"/>
        <w:insideH w:val="single" w:sz="4" w:space="0" w:color="C14646" w:themeColor="accent1" w:themeTint="99"/>
        <w:insideV w:val="single" w:sz="4" w:space="0" w:color="C14646"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C1C1" w:themeFill="accent1" w:themeFillTint="33"/>
      </w:tcPr>
    </w:tblStylePr>
    <w:tblStylePr w:type="band1Horz">
      <w:tblPr/>
      <w:tcPr>
        <w:shd w:val="clear" w:color="auto" w:fill="EAC1C1" w:themeFill="accent1" w:themeFillTint="33"/>
      </w:tcPr>
    </w:tblStylePr>
    <w:tblStylePr w:type="neCell">
      <w:tblPr/>
      <w:tcPr>
        <w:tcBorders>
          <w:bottom w:val="single" w:sz="4" w:space="0" w:color="C14646" w:themeColor="accent1" w:themeTint="99"/>
        </w:tcBorders>
      </w:tcPr>
    </w:tblStylePr>
    <w:tblStylePr w:type="nwCell">
      <w:tblPr/>
      <w:tcPr>
        <w:tcBorders>
          <w:bottom w:val="single" w:sz="4" w:space="0" w:color="C14646" w:themeColor="accent1" w:themeTint="99"/>
        </w:tcBorders>
      </w:tcPr>
    </w:tblStylePr>
    <w:tblStylePr w:type="seCell">
      <w:tblPr/>
      <w:tcPr>
        <w:tcBorders>
          <w:top w:val="single" w:sz="4" w:space="0" w:color="C14646" w:themeColor="accent1" w:themeTint="99"/>
        </w:tcBorders>
      </w:tcPr>
    </w:tblStylePr>
    <w:tblStylePr w:type="swCell">
      <w:tblPr/>
      <w:tcPr>
        <w:tcBorders>
          <w:top w:val="single" w:sz="4" w:space="0" w:color="C14646" w:themeColor="accent1" w:themeTint="99"/>
        </w:tcBorders>
      </w:tcPr>
    </w:tblStylePr>
  </w:style>
  <w:style w:type="table" w:styleId="GridTable7Colorful-Accent2">
    <w:name w:val="Grid Table 7 Colorful Accent 2"/>
    <w:basedOn w:val="TableNormal"/>
    <w:uiPriority w:val="52"/>
    <w:rsid w:val="00572222"/>
    <w:pPr>
      <w:spacing w:after="0" w:line="240" w:lineRule="auto"/>
    </w:pPr>
    <w:rPr>
      <w:color w:val="FFC20C" w:themeColor="accent2" w:themeShade="BF"/>
    </w:rPr>
    <w:tblPr>
      <w:tblStyleRowBandSize w:val="1"/>
      <w:tblStyleColBandSize w:val="1"/>
      <w:tblBorders>
        <w:top w:val="single" w:sz="4" w:space="0" w:color="FFE7A3" w:themeColor="accent2" w:themeTint="99"/>
        <w:left w:val="single" w:sz="4" w:space="0" w:color="FFE7A3" w:themeColor="accent2" w:themeTint="99"/>
        <w:bottom w:val="single" w:sz="4" w:space="0" w:color="FFE7A3" w:themeColor="accent2" w:themeTint="99"/>
        <w:right w:val="single" w:sz="4" w:space="0" w:color="FFE7A3" w:themeColor="accent2" w:themeTint="99"/>
        <w:insideH w:val="single" w:sz="4" w:space="0" w:color="FFE7A3" w:themeColor="accent2" w:themeTint="99"/>
        <w:insideV w:val="single" w:sz="4" w:space="0" w:color="FFE7A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7E0" w:themeFill="accent2" w:themeFillTint="33"/>
      </w:tcPr>
    </w:tblStylePr>
    <w:tblStylePr w:type="band1Horz">
      <w:tblPr/>
      <w:tcPr>
        <w:shd w:val="clear" w:color="auto" w:fill="FFF7E0" w:themeFill="accent2" w:themeFillTint="33"/>
      </w:tcPr>
    </w:tblStylePr>
    <w:tblStylePr w:type="neCell">
      <w:tblPr/>
      <w:tcPr>
        <w:tcBorders>
          <w:bottom w:val="single" w:sz="4" w:space="0" w:color="FFE7A3" w:themeColor="accent2" w:themeTint="99"/>
        </w:tcBorders>
      </w:tcPr>
    </w:tblStylePr>
    <w:tblStylePr w:type="nwCell">
      <w:tblPr/>
      <w:tcPr>
        <w:tcBorders>
          <w:bottom w:val="single" w:sz="4" w:space="0" w:color="FFE7A3" w:themeColor="accent2" w:themeTint="99"/>
        </w:tcBorders>
      </w:tcPr>
    </w:tblStylePr>
    <w:tblStylePr w:type="seCell">
      <w:tblPr/>
      <w:tcPr>
        <w:tcBorders>
          <w:top w:val="single" w:sz="4" w:space="0" w:color="FFE7A3" w:themeColor="accent2" w:themeTint="99"/>
        </w:tcBorders>
      </w:tcPr>
    </w:tblStylePr>
    <w:tblStylePr w:type="swCell">
      <w:tblPr/>
      <w:tcPr>
        <w:tcBorders>
          <w:top w:val="single" w:sz="4" w:space="0" w:color="FFE7A3" w:themeColor="accent2" w:themeTint="99"/>
        </w:tcBorders>
      </w:tcPr>
    </w:tblStylePr>
  </w:style>
  <w:style w:type="table" w:styleId="GridTable7Colorful-Accent3">
    <w:name w:val="Grid Table 7 Colorful Accent 3"/>
    <w:basedOn w:val="TableNormal"/>
    <w:uiPriority w:val="52"/>
    <w:rsid w:val="00572222"/>
    <w:pPr>
      <w:spacing w:after="0" w:line="240" w:lineRule="auto"/>
    </w:pPr>
    <w:rPr>
      <w:color w:val="49B3A1" w:themeColor="accent3" w:themeShade="BF"/>
    </w:rPr>
    <w:tblPr>
      <w:tblStyleRowBandSize w:val="1"/>
      <w:tblStyleColBandSize w:val="1"/>
      <w:tblBorders>
        <w:top w:val="single" w:sz="4" w:space="0" w:color="B5E1D9" w:themeColor="accent3" w:themeTint="99"/>
        <w:left w:val="single" w:sz="4" w:space="0" w:color="B5E1D9" w:themeColor="accent3" w:themeTint="99"/>
        <w:bottom w:val="single" w:sz="4" w:space="0" w:color="B5E1D9" w:themeColor="accent3" w:themeTint="99"/>
        <w:right w:val="single" w:sz="4" w:space="0" w:color="B5E1D9" w:themeColor="accent3" w:themeTint="99"/>
        <w:insideH w:val="single" w:sz="4" w:space="0" w:color="B5E1D9" w:themeColor="accent3" w:themeTint="99"/>
        <w:insideV w:val="single" w:sz="4" w:space="0" w:color="B5E1D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F5F2" w:themeFill="accent3" w:themeFillTint="33"/>
      </w:tcPr>
    </w:tblStylePr>
    <w:tblStylePr w:type="band1Horz">
      <w:tblPr/>
      <w:tcPr>
        <w:shd w:val="clear" w:color="auto" w:fill="E6F5F2" w:themeFill="accent3" w:themeFillTint="33"/>
      </w:tcPr>
    </w:tblStylePr>
    <w:tblStylePr w:type="neCell">
      <w:tblPr/>
      <w:tcPr>
        <w:tcBorders>
          <w:bottom w:val="single" w:sz="4" w:space="0" w:color="B5E1D9" w:themeColor="accent3" w:themeTint="99"/>
        </w:tcBorders>
      </w:tcPr>
    </w:tblStylePr>
    <w:tblStylePr w:type="nwCell">
      <w:tblPr/>
      <w:tcPr>
        <w:tcBorders>
          <w:bottom w:val="single" w:sz="4" w:space="0" w:color="B5E1D9" w:themeColor="accent3" w:themeTint="99"/>
        </w:tcBorders>
      </w:tcPr>
    </w:tblStylePr>
    <w:tblStylePr w:type="seCell">
      <w:tblPr/>
      <w:tcPr>
        <w:tcBorders>
          <w:top w:val="single" w:sz="4" w:space="0" w:color="B5E1D9" w:themeColor="accent3" w:themeTint="99"/>
        </w:tcBorders>
      </w:tcPr>
    </w:tblStylePr>
    <w:tblStylePr w:type="swCell">
      <w:tblPr/>
      <w:tcPr>
        <w:tcBorders>
          <w:top w:val="single" w:sz="4" w:space="0" w:color="B5E1D9" w:themeColor="accent3" w:themeTint="99"/>
        </w:tcBorders>
      </w:tcPr>
    </w:tblStylePr>
  </w:style>
  <w:style w:type="table" w:styleId="GridTable7Colorful-Accent4">
    <w:name w:val="Grid Table 7 Colorful Accent 4"/>
    <w:basedOn w:val="TableNormal"/>
    <w:uiPriority w:val="52"/>
    <w:rsid w:val="00572222"/>
    <w:pPr>
      <w:spacing w:after="0" w:line="240" w:lineRule="auto"/>
    </w:pPr>
    <w:rPr>
      <w:color w:val="2C2A2A" w:themeColor="accent4" w:themeShade="BF"/>
    </w:rPr>
    <w:tblPr>
      <w:tblStyleRowBandSize w:val="1"/>
      <w:tblStyleColBandSize w:val="1"/>
      <w:tblBorders>
        <w:top w:val="single" w:sz="4" w:space="0" w:color="8B8585" w:themeColor="accent4" w:themeTint="99"/>
        <w:left w:val="single" w:sz="4" w:space="0" w:color="8B8585" w:themeColor="accent4" w:themeTint="99"/>
        <w:bottom w:val="single" w:sz="4" w:space="0" w:color="8B8585" w:themeColor="accent4" w:themeTint="99"/>
        <w:right w:val="single" w:sz="4" w:space="0" w:color="8B8585" w:themeColor="accent4" w:themeTint="99"/>
        <w:insideH w:val="single" w:sz="4" w:space="0" w:color="8B8585" w:themeColor="accent4" w:themeTint="99"/>
        <w:insideV w:val="single" w:sz="4" w:space="0" w:color="8B8585"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D6D6" w:themeFill="accent4" w:themeFillTint="33"/>
      </w:tcPr>
    </w:tblStylePr>
    <w:tblStylePr w:type="band1Horz">
      <w:tblPr/>
      <w:tcPr>
        <w:shd w:val="clear" w:color="auto" w:fill="D8D6D6" w:themeFill="accent4" w:themeFillTint="33"/>
      </w:tcPr>
    </w:tblStylePr>
    <w:tblStylePr w:type="neCell">
      <w:tblPr/>
      <w:tcPr>
        <w:tcBorders>
          <w:bottom w:val="single" w:sz="4" w:space="0" w:color="8B8585" w:themeColor="accent4" w:themeTint="99"/>
        </w:tcBorders>
      </w:tcPr>
    </w:tblStylePr>
    <w:tblStylePr w:type="nwCell">
      <w:tblPr/>
      <w:tcPr>
        <w:tcBorders>
          <w:bottom w:val="single" w:sz="4" w:space="0" w:color="8B8585" w:themeColor="accent4" w:themeTint="99"/>
        </w:tcBorders>
      </w:tcPr>
    </w:tblStylePr>
    <w:tblStylePr w:type="seCell">
      <w:tblPr/>
      <w:tcPr>
        <w:tcBorders>
          <w:top w:val="single" w:sz="4" w:space="0" w:color="8B8585" w:themeColor="accent4" w:themeTint="99"/>
        </w:tcBorders>
      </w:tcPr>
    </w:tblStylePr>
    <w:tblStylePr w:type="swCell">
      <w:tblPr/>
      <w:tcPr>
        <w:tcBorders>
          <w:top w:val="single" w:sz="4" w:space="0" w:color="8B8585" w:themeColor="accent4" w:themeTint="99"/>
        </w:tcBorders>
      </w:tcPr>
    </w:tblStylePr>
  </w:style>
  <w:style w:type="table" w:styleId="GridTable7Colorful-Accent5">
    <w:name w:val="Grid Table 7 Colorful Accent 5"/>
    <w:basedOn w:val="TableNormal"/>
    <w:uiPriority w:val="52"/>
    <w:rsid w:val="00572222"/>
    <w:pPr>
      <w:spacing w:after="0" w:line="240" w:lineRule="auto"/>
    </w:pPr>
    <w:rPr>
      <w:color w:val="BFBFBF" w:themeColor="accent5" w:themeShade="BF"/>
    </w:rPr>
    <w:tblPr>
      <w:tblStyleRowBandSize w:val="1"/>
      <w:tblStyleColBandSize w:val="1"/>
      <w:tblBorders>
        <w:top w:val="single" w:sz="4" w:space="0" w:color="FFFFFF" w:themeColor="accent5" w:themeTint="99"/>
        <w:left w:val="single" w:sz="4" w:space="0" w:color="FFFFFF" w:themeColor="accent5" w:themeTint="99"/>
        <w:bottom w:val="single" w:sz="4" w:space="0" w:color="FFFFFF" w:themeColor="accent5" w:themeTint="99"/>
        <w:right w:val="single" w:sz="4" w:space="0" w:color="FFFFFF" w:themeColor="accent5" w:themeTint="99"/>
        <w:insideH w:val="single" w:sz="4" w:space="0" w:color="FFFFFF" w:themeColor="accent5" w:themeTint="99"/>
        <w:insideV w:val="single" w:sz="4" w:space="0" w:color="FFFFFF"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FFF" w:themeFill="accent5" w:themeFillTint="33"/>
      </w:tcPr>
    </w:tblStylePr>
    <w:tblStylePr w:type="band1Horz">
      <w:tblPr/>
      <w:tcPr>
        <w:shd w:val="clear" w:color="auto" w:fill="FFFFFF" w:themeFill="accent5" w:themeFillTint="33"/>
      </w:tcPr>
    </w:tblStylePr>
    <w:tblStylePr w:type="neCell">
      <w:tblPr/>
      <w:tcPr>
        <w:tcBorders>
          <w:bottom w:val="single" w:sz="4" w:space="0" w:color="FFFFFF" w:themeColor="accent5" w:themeTint="99"/>
        </w:tcBorders>
      </w:tcPr>
    </w:tblStylePr>
    <w:tblStylePr w:type="nwCell">
      <w:tblPr/>
      <w:tcPr>
        <w:tcBorders>
          <w:bottom w:val="single" w:sz="4" w:space="0" w:color="FFFFFF" w:themeColor="accent5" w:themeTint="99"/>
        </w:tcBorders>
      </w:tcPr>
    </w:tblStylePr>
    <w:tblStylePr w:type="seCell">
      <w:tblPr/>
      <w:tcPr>
        <w:tcBorders>
          <w:top w:val="single" w:sz="4" w:space="0" w:color="FFFFFF" w:themeColor="accent5" w:themeTint="99"/>
        </w:tcBorders>
      </w:tcPr>
    </w:tblStylePr>
    <w:tblStylePr w:type="swCell">
      <w:tblPr/>
      <w:tcPr>
        <w:tcBorders>
          <w:top w:val="single" w:sz="4" w:space="0" w:color="FFFFFF" w:themeColor="accent5" w:themeTint="99"/>
        </w:tcBorders>
      </w:tcPr>
    </w:tblStylePr>
  </w:style>
  <w:style w:type="table" w:styleId="GridTable7Colorful-Accent6">
    <w:name w:val="Grid Table 7 Colorful Accent 6"/>
    <w:basedOn w:val="TableNormal"/>
    <w:uiPriority w:val="52"/>
    <w:rsid w:val="00572222"/>
    <w:pPr>
      <w:spacing w:after="0" w:line="240" w:lineRule="auto"/>
    </w:pPr>
    <w:rPr>
      <w:color w:val="BFBFBF" w:themeColor="accent6" w:themeShade="BF"/>
    </w:rPr>
    <w:tblPr>
      <w:tblStyleRowBandSize w:val="1"/>
      <w:tblStyleColBandSize w:val="1"/>
      <w:tblBorders>
        <w:top w:val="single" w:sz="4" w:space="0" w:color="FFFFFF" w:themeColor="accent6" w:themeTint="99"/>
        <w:left w:val="single" w:sz="4" w:space="0" w:color="FFFFFF" w:themeColor="accent6" w:themeTint="99"/>
        <w:bottom w:val="single" w:sz="4" w:space="0" w:color="FFFFFF" w:themeColor="accent6" w:themeTint="99"/>
        <w:right w:val="single" w:sz="4" w:space="0" w:color="FFFFFF" w:themeColor="accent6" w:themeTint="99"/>
        <w:insideH w:val="single" w:sz="4" w:space="0" w:color="FFFFFF" w:themeColor="accent6" w:themeTint="99"/>
        <w:insideV w:val="single" w:sz="4" w:space="0" w:color="FFFFF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FFF" w:themeFill="accent6" w:themeFillTint="33"/>
      </w:tcPr>
    </w:tblStylePr>
    <w:tblStylePr w:type="band1Horz">
      <w:tblPr/>
      <w:tcPr>
        <w:shd w:val="clear" w:color="auto" w:fill="FFFFFF" w:themeFill="accent6" w:themeFillTint="33"/>
      </w:tcPr>
    </w:tblStylePr>
    <w:tblStylePr w:type="neCell">
      <w:tblPr/>
      <w:tcPr>
        <w:tcBorders>
          <w:bottom w:val="single" w:sz="4" w:space="0" w:color="FFFFFF" w:themeColor="accent6" w:themeTint="99"/>
        </w:tcBorders>
      </w:tcPr>
    </w:tblStylePr>
    <w:tblStylePr w:type="nwCell">
      <w:tblPr/>
      <w:tcPr>
        <w:tcBorders>
          <w:bottom w:val="single" w:sz="4" w:space="0" w:color="FFFFFF" w:themeColor="accent6" w:themeTint="99"/>
        </w:tcBorders>
      </w:tcPr>
    </w:tblStylePr>
    <w:tblStylePr w:type="seCell">
      <w:tblPr/>
      <w:tcPr>
        <w:tcBorders>
          <w:top w:val="single" w:sz="4" w:space="0" w:color="FFFFFF" w:themeColor="accent6" w:themeTint="99"/>
        </w:tcBorders>
      </w:tcPr>
    </w:tblStylePr>
    <w:tblStylePr w:type="swCell">
      <w:tblPr/>
      <w:tcPr>
        <w:tcBorders>
          <w:top w:val="single" w:sz="4" w:space="0" w:color="FFFFFF" w:themeColor="accent6" w:themeTint="99"/>
        </w:tcBorders>
      </w:tcPr>
    </w:tblStylePr>
  </w:style>
  <w:style w:type="character" w:customStyle="1" w:styleId="Heading3Char">
    <w:name w:val="Heading 3 Char"/>
    <w:basedOn w:val="DefaultParagraphFont"/>
    <w:link w:val="Heading3"/>
    <w:uiPriority w:val="9"/>
    <w:semiHidden/>
    <w:rsid w:val="00572222"/>
    <w:rPr>
      <w:rFonts w:asciiTheme="majorHAnsi" w:eastAsiaTheme="majorEastAsia" w:hAnsiTheme="majorHAnsi" w:cstheme="majorBidi"/>
      <w:color w:val="250C0C" w:themeColor="accent1" w:themeShade="7F"/>
      <w:kern w:val="16"/>
      <w:sz w:val="24"/>
      <w:szCs w:val="24"/>
      <w14:ligatures w14:val="standardContextual"/>
      <w14:numForm w14:val="oldStyle"/>
      <w14:numSpacing w14:val="proportional"/>
      <w14:cntxtAlts/>
    </w:rPr>
  </w:style>
  <w:style w:type="character" w:customStyle="1" w:styleId="Heading4Char">
    <w:name w:val="Heading 4 Char"/>
    <w:basedOn w:val="DefaultParagraphFont"/>
    <w:link w:val="Heading4"/>
    <w:uiPriority w:val="9"/>
    <w:semiHidden/>
    <w:rsid w:val="00572222"/>
    <w:rPr>
      <w:rFonts w:asciiTheme="majorHAnsi" w:eastAsiaTheme="majorEastAsia" w:hAnsiTheme="majorHAnsi" w:cstheme="majorBidi"/>
      <w:i/>
      <w:iCs/>
      <w:color w:val="381212" w:themeColor="accent1" w:themeShade="BF"/>
      <w:kern w:val="16"/>
      <w:sz w:val="22"/>
      <w14:ligatures w14:val="standardContextual"/>
      <w14:numForm w14:val="oldStyle"/>
      <w14:numSpacing w14:val="proportional"/>
      <w14:cntxtAlts/>
    </w:rPr>
  </w:style>
  <w:style w:type="character" w:customStyle="1" w:styleId="Heading5Char">
    <w:name w:val="Heading 5 Char"/>
    <w:basedOn w:val="DefaultParagraphFont"/>
    <w:link w:val="Heading5"/>
    <w:uiPriority w:val="9"/>
    <w:semiHidden/>
    <w:rsid w:val="00572222"/>
    <w:rPr>
      <w:rFonts w:asciiTheme="majorHAnsi" w:eastAsiaTheme="majorEastAsia" w:hAnsiTheme="majorHAnsi" w:cstheme="majorBidi"/>
      <w:color w:val="381212" w:themeColor="accent1" w:themeShade="BF"/>
      <w:kern w:val="16"/>
      <w:sz w:val="22"/>
      <w14:ligatures w14:val="standardContextual"/>
      <w14:numForm w14:val="oldStyle"/>
      <w14:numSpacing w14:val="proportional"/>
      <w14:cntxtAlts/>
    </w:rPr>
  </w:style>
  <w:style w:type="character" w:customStyle="1" w:styleId="Heading6Char">
    <w:name w:val="Heading 6 Char"/>
    <w:basedOn w:val="DefaultParagraphFont"/>
    <w:link w:val="Heading6"/>
    <w:uiPriority w:val="9"/>
    <w:semiHidden/>
    <w:rsid w:val="00572222"/>
    <w:rPr>
      <w:rFonts w:asciiTheme="majorHAnsi" w:eastAsiaTheme="majorEastAsia" w:hAnsiTheme="majorHAnsi" w:cstheme="majorBidi"/>
      <w:color w:val="250C0C" w:themeColor="accent1" w:themeShade="7F"/>
      <w:kern w:val="16"/>
      <w:sz w:val="22"/>
      <w14:ligatures w14:val="standardContextual"/>
      <w14:numForm w14:val="oldStyle"/>
      <w14:numSpacing w14:val="proportional"/>
      <w14:cntxtAlts/>
    </w:rPr>
  </w:style>
  <w:style w:type="character" w:customStyle="1" w:styleId="Heading7Char">
    <w:name w:val="Heading 7 Char"/>
    <w:basedOn w:val="DefaultParagraphFont"/>
    <w:link w:val="Heading7"/>
    <w:uiPriority w:val="9"/>
    <w:semiHidden/>
    <w:rsid w:val="00572222"/>
    <w:rPr>
      <w:rFonts w:asciiTheme="majorHAnsi" w:eastAsiaTheme="majorEastAsia" w:hAnsiTheme="majorHAnsi" w:cstheme="majorBidi"/>
      <w:i/>
      <w:iCs/>
      <w:color w:val="250C0C" w:themeColor="accent1" w:themeShade="7F"/>
      <w:kern w:val="16"/>
      <w:sz w:val="22"/>
      <w14:ligatures w14:val="standardContextual"/>
      <w14:numForm w14:val="oldStyle"/>
      <w14:numSpacing w14:val="proportional"/>
      <w14:cntxtAlts/>
    </w:rPr>
  </w:style>
  <w:style w:type="character" w:customStyle="1" w:styleId="Heading8Char">
    <w:name w:val="Heading 8 Char"/>
    <w:basedOn w:val="DefaultParagraphFont"/>
    <w:link w:val="Heading8"/>
    <w:uiPriority w:val="9"/>
    <w:semiHidden/>
    <w:rsid w:val="00572222"/>
    <w:rPr>
      <w:rFonts w:asciiTheme="majorHAnsi" w:eastAsiaTheme="majorEastAsia" w:hAnsiTheme="majorHAnsi" w:cstheme="majorBidi"/>
      <w:color w:val="272727" w:themeColor="text1" w:themeTint="D8"/>
      <w:kern w:val="16"/>
      <w:sz w:val="22"/>
      <w:szCs w:val="21"/>
      <w14:ligatures w14:val="standardContextual"/>
      <w14:numForm w14:val="oldStyle"/>
      <w14:numSpacing w14:val="proportional"/>
      <w14:cntxtAlts/>
    </w:rPr>
  </w:style>
  <w:style w:type="character" w:customStyle="1" w:styleId="Heading9Char">
    <w:name w:val="Heading 9 Char"/>
    <w:basedOn w:val="DefaultParagraphFont"/>
    <w:link w:val="Heading9"/>
    <w:uiPriority w:val="9"/>
    <w:semiHidden/>
    <w:rsid w:val="00572222"/>
    <w:rPr>
      <w:rFonts w:asciiTheme="majorHAnsi" w:eastAsiaTheme="majorEastAsia" w:hAnsiTheme="majorHAnsi" w:cstheme="majorBidi"/>
      <w:i/>
      <w:iCs/>
      <w:color w:val="272727" w:themeColor="text1" w:themeTint="D8"/>
      <w:kern w:val="16"/>
      <w:sz w:val="22"/>
      <w:szCs w:val="21"/>
      <w14:ligatures w14:val="standardContextual"/>
      <w14:numForm w14:val="oldStyle"/>
      <w14:numSpacing w14:val="proportional"/>
      <w14:cntxtAlts/>
    </w:rPr>
  </w:style>
  <w:style w:type="character" w:styleId="HTMLAcronym">
    <w:name w:val="HTML Acronym"/>
    <w:basedOn w:val="DefaultParagraphFont"/>
    <w:uiPriority w:val="99"/>
    <w:semiHidden/>
    <w:unhideWhenUsed/>
    <w:rsid w:val="00572222"/>
    <w:rPr>
      <w:sz w:val="22"/>
    </w:rPr>
  </w:style>
  <w:style w:type="paragraph" w:styleId="HTMLAddress">
    <w:name w:val="HTML Address"/>
    <w:basedOn w:val="Normal"/>
    <w:link w:val="HTMLAddressChar"/>
    <w:uiPriority w:val="99"/>
    <w:semiHidden/>
    <w:unhideWhenUsed/>
    <w:rsid w:val="00572222"/>
    <w:pPr>
      <w:spacing w:after="0" w:line="240" w:lineRule="auto"/>
    </w:pPr>
    <w:rPr>
      <w:i/>
      <w:iCs/>
    </w:rPr>
  </w:style>
  <w:style w:type="character" w:customStyle="1" w:styleId="HTMLAddressChar">
    <w:name w:val="HTML Address Char"/>
    <w:basedOn w:val="DefaultParagraphFont"/>
    <w:link w:val="HTMLAddress"/>
    <w:uiPriority w:val="99"/>
    <w:semiHidden/>
    <w:rsid w:val="00572222"/>
    <w:rPr>
      <w:i/>
      <w:iCs/>
      <w:kern w:val="16"/>
      <w:sz w:val="22"/>
      <w14:ligatures w14:val="standardContextual"/>
      <w14:numForm w14:val="oldStyle"/>
      <w14:numSpacing w14:val="proportional"/>
      <w14:cntxtAlts/>
    </w:rPr>
  </w:style>
  <w:style w:type="character" w:styleId="HTMLCite">
    <w:name w:val="HTML Cite"/>
    <w:basedOn w:val="DefaultParagraphFont"/>
    <w:uiPriority w:val="99"/>
    <w:semiHidden/>
    <w:unhideWhenUsed/>
    <w:rsid w:val="00572222"/>
    <w:rPr>
      <w:i/>
      <w:iCs/>
      <w:sz w:val="22"/>
    </w:rPr>
  </w:style>
  <w:style w:type="character" w:styleId="HTMLCode">
    <w:name w:val="HTML Code"/>
    <w:basedOn w:val="DefaultParagraphFont"/>
    <w:uiPriority w:val="99"/>
    <w:semiHidden/>
    <w:unhideWhenUsed/>
    <w:rsid w:val="00572222"/>
    <w:rPr>
      <w:rFonts w:ascii="Consolas" w:hAnsi="Consolas"/>
      <w:sz w:val="22"/>
      <w:szCs w:val="20"/>
    </w:rPr>
  </w:style>
  <w:style w:type="character" w:styleId="HTMLDefinition">
    <w:name w:val="HTML Definition"/>
    <w:basedOn w:val="DefaultParagraphFont"/>
    <w:uiPriority w:val="99"/>
    <w:semiHidden/>
    <w:unhideWhenUsed/>
    <w:rsid w:val="00572222"/>
    <w:rPr>
      <w:i/>
      <w:iCs/>
      <w:sz w:val="22"/>
    </w:rPr>
  </w:style>
  <w:style w:type="character" w:styleId="HTMLKeyboard">
    <w:name w:val="HTML Keyboard"/>
    <w:basedOn w:val="DefaultParagraphFont"/>
    <w:uiPriority w:val="99"/>
    <w:semiHidden/>
    <w:unhideWhenUsed/>
    <w:rsid w:val="00572222"/>
    <w:rPr>
      <w:rFonts w:ascii="Consolas" w:hAnsi="Consolas"/>
      <w:sz w:val="22"/>
      <w:szCs w:val="20"/>
    </w:rPr>
  </w:style>
  <w:style w:type="paragraph" w:styleId="HTMLPreformatted">
    <w:name w:val="HTML Preformatted"/>
    <w:basedOn w:val="Normal"/>
    <w:link w:val="HTMLPreformattedChar"/>
    <w:uiPriority w:val="99"/>
    <w:semiHidden/>
    <w:unhideWhenUsed/>
    <w:rsid w:val="00572222"/>
    <w:pPr>
      <w:spacing w:after="0" w:line="240" w:lineRule="auto"/>
    </w:pPr>
    <w:rPr>
      <w:rFonts w:ascii="Consolas" w:hAnsi="Consolas"/>
    </w:rPr>
  </w:style>
  <w:style w:type="character" w:customStyle="1" w:styleId="HTMLPreformattedChar">
    <w:name w:val="HTML Preformatted Char"/>
    <w:basedOn w:val="DefaultParagraphFont"/>
    <w:link w:val="HTMLPreformatted"/>
    <w:uiPriority w:val="99"/>
    <w:semiHidden/>
    <w:rsid w:val="00572222"/>
    <w:rPr>
      <w:rFonts w:ascii="Consolas" w:hAnsi="Consolas"/>
      <w:kern w:val="16"/>
      <w:sz w:val="22"/>
      <w14:ligatures w14:val="standardContextual"/>
      <w14:numForm w14:val="oldStyle"/>
      <w14:numSpacing w14:val="proportional"/>
      <w14:cntxtAlts/>
    </w:rPr>
  </w:style>
  <w:style w:type="character" w:styleId="HTMLSample">
    <w:name w:val="HTML Sample"/>
    <w:basedOn w:val="DefaultParagraphFont"/>
    <w:uiPriority w:val="99"/>
    <w:semiHidden/>
    <w:unhideWhenUsed/>
    <w:rsid w:val="00572222"/>
    <w:rPr>
      <w:rFonts w:ascii="Consolas" w:hAnsi="Consolas"/>
      <w:sz w:val="24"/>
      <w:szCs w:val="24"/>
    </w:rPr>
  </w:style>
  <w:style w:type="character" w:styleId="HTMLTypewriter">
    <w:name w:val="HTML Typewriter"/>
    <w:basedOn w:val="DefaultParagraphFont"/>
    <w:uiPriority w:val="99"/>
    <w:semiHidden/>
    <w:unhideWhenUsed/>
    <w:rsid w:val="00572222"/>
    <w:rPr>
      <w:rFonts w:ascii="Consolas" w:hAnsi="Consolas"/>
      <w:sz w:val="22"/>
      <w:szCs w:val="20"/>
    </w:rPr>
  </w:style>
  <w:style w:type="character" w:styleId="HTMLVariable">
    <w:name w:val="HTML Variable"/>
    <w:basedOn w:val="DefaultParagraphFont"/>
    <w:uiPriority w:val="99"/>
    <w:semiHidden/>
    <w:unhideWhenUsed/>
    <w:rsid w:val="00572222"/>
    <w:rPr>
      <w:i/>
      <w:iCs/>
      <w:sz w:val="22"/>
    </w:rPr>
  </w:style>
  <w:style w:type="character" w:styleId="Hyperlink">
    <w:name w:val="Hyperlink"/>
    <w:basedOn w:val="DefaultParagraphFont"/>
    <w:uiPriority w:val="99"/>
    <w:unhideWhenUsed/>
    <w:rsid w:val="000F51EC"/>
    <w:rPr>
      <w:color w:val="1D1C1C" w:themeColor="accent4" w:themeShade="80"/>
      <w:sz w:val="22"/>
      <w:u w:val="single"/>
    </w:rPr>
  </w:style>
  <w:style w:type="paragraph" w:styleId="Index1">
    <w:name w:val="index 1"/>
    <w:basedOn w:val="Normal"/>
    <w:next w:val="Normal"/>
    <w:autoRedefine/>
    <w:uiPriority w:val="99"/>
    <w:semiHidden/>
    <w:unhideWhenUsed/>
    <w:rsid w:val="00572222"/>
    <w:pPr>
      <w:spacing w:after="0" w:line="240" w:lineRule="auto"/>
      <w:ind w:left="200" w:hanging="200"/>
    </w:pPr>
  </w:style>
  <w:style w:type="paragraph" w:styleId="Index2">
    <w:name w:val="index 2"/>
    <w:basedOn w:val="Normal"/>
    <w:next w:val="Normal"/>
    <w:autoRedefine/>
    <w:uiPriority w:val="99"/>
    <w:semiHidden/>
    <w:unhideWhenUsed/>
    <w:rsid w:val="00572222"/>
    <w:pPr>
      <w:spacing w:after="0" w:line="240" w:lineRule="auto"/>
      <w:ind w:left="400" w:hanging="200"/>
    </w:pPr>
  </w:style>
  <w:style w:type="paragraph" w:styleId="Index3">
    <w:name w:val="index 3"/>
    <w:basedOn w:val="Normal"/>
    <w:next w:val="Normal"/>
    <w:autoRedefine/>
    <w:uiPriority w:val="99"/>
    <w:semiHidden/>
    <w:unhideWhenUsed/>
    <w:rsid w:val="00572222"/>
    <w:pPr>
      <w:spacing w:after="0" w:line="240" w:lineRule="auto"/>
      <w:ind w:left="600" w:hanging="200"/>
    </w:pPr>
  </w:style>
  <w:style w:type="paragraph" w:styleId="Index4">
    <w:name w:val="index 4"/>
    <w:basedOn w:val="Normal"/>
    <w:next w:val="Normal"/>
    <w:autoRedefine/>
    <w:uiPriority w:val="99"/>
    <w:semiHidden/>
    <w:unhideWhenUsed/>
    <w:rsid w:val="00572222"/>
    <w:pPr>
      <w:spacing w:after="0" w:line="240" w:lineRule="auto"/>
      <w:ind w:left="800" w:hanging="200"/>
    </w:pPr>
  </w:style>
  <w:style w:type="paragraph" w:styleId="Index5">
    <w:name w:val="index 5"/>
    <w:basedOn w:val="Normal"/>
    <w:next w:val="Normal"/>
    <w:autoRedefine/>
    <w:uiPriority w:val="99"/>
    <w:semiHidden/>
    <w:unhideWhenUsed/>
    <w:rsid w:val="00572222"/>
    <w:pPr>
      <w:spacing w:after="0" w:line="240" w:lineRule="auto"/>
      <w:ind w:left="1000" w:hanging="200"/>
    </w:pPr>
  </w:style>
  <w:style w:type="paragraph" w:styleId="Index6">
    <w:name w:val="index 6"/>
    <w:basedOn w:val="Normal"/>
    <w:next w:val="Normal"/>
    <w:autoRedefine/>
    <w:uiPriority w:val="99"/>
    <w:semiHidden/>
    <w:unhideWhenUsed/>
    <w:rsid w:val="00572222"/>
    <w:pPr>
      <w:spacing w:after="0" w:line="240" w:lineRule="auto"/>
      <w:ind w:left="1200" w:hanging="200"/>
    </w:pPr>
  </w:style>
  <w:style w:type="paragraph" w:styleId="Index7">
    <w:name w:val="index 7"/>
    <w:basedOn w:val="Normal"/>
    <w:next w:val="Normal"/>
    <w:autoRedefine/>
    <w:uiPriority w:val="99"/>
    <w:semiHidden/>
    <w:unhideWhenUsed/>
    <w:rsid w:val="00572222"/>
    <w:pPr>
      <w:spacing w:after="0" w:line="240" w:lineRule="auto"/>
      <w:ind w:left="1400" w:hanging="200"/>
    </w:pPr>
  </w:style>
  <w:style w:type="paragraph" w:styleId="Index8">
    <w:name w:val="index 8"/>
    <w:basedOn w:val="Normal"/>
    <w:next w:val="Normal"/>
    <w:autoRedefine/>
    <w:uiPriority w:val="99"/>
    <w:semiHidden/>
    <w:unhideWhenUsed/>
    <w:rsid w:val="00572222"/>
    <w:pPr>
      <w:spacing w:after="0" w:line="240" w:lineRule="auto"/>
      <w:ind w:left="1600" w:hanging="200"/>
    </w:pPr>
  </w:style>
  <w:style w:type="paragraph" w:styleId="Index9">
    <w:name w:val="index 9"/>
    <w:basedOn w:val="Normal"/>
    <w:next w:val="Normal"/>
    <w:autoRedefine/>
    <w:uiPriority w:val="99"/>
    <w:semiHidden/>
    <w:unhideWhenUsed/>
    <w:rsid w:val="00572222"/>
    <w:pPr>
      <w:spacing w:after="0" w:line="240" w:lineRule="auto"/>
      <w:ind w:left="1800" w:hanging="200"/>
    </w:pPr>
  </w:style>
  <w:style w:type="paragraph" w:styleId="IndexHeading">
    <w:name w:val="index heading"/>
    <w:basedOn w:val="Normal"/>
    <w:next w:val="Index1"/>
    <w:uiPriority w:val="99"/>
    <w:semiHidden/>
    <w:unhideWhenUsed/>
    <w:rsid w:val="00572222"/>
    <w:rPr>
      <w:rFonts w:asciiTheme="majorHAnsi" w:eastAsiaTheme="majorEastAsia" w:hAnsiTheme="majorHAnsi" w:cstheme="majorBidi"/>
      <w:b/>
      <w:bCs/>
    </w:rPr>
  </w:style>
  <w:style w:type="character" w:styleId="IntenseEmphasis">
    <w:name w:val="Intense Emphasis"/>
    <w:basedOn w:val="DefaultParagraphFont"/>
    <w:uiPriority w:val="21"/>
    <w:semiHidden/>
    <w:qFormat/>
    <w:rsid w:val="000F51EC"/>
    <w:rPr>
      <w:i/>
      <w:iCs/>
      <w:color w:val="381212" w:themeColor="accent1" w:themeShade="BF"/>
      <w:sz w:val="22"/>
    </w:rPr>
  </w:style>
  <w:style w:type="paragraph" w:styleId="IntenseQuote">
    <w:name w:val="Intense Quote"/>
    <w:basedOn w:val="Normal"/>
    <w:next w:val="Normal"/>
    <w:link w:val="IntenseQuoteChar"/>
    <w:uiPriority w:val="30"/>
    <w:semiHidden/>
    <w:qFormat/>
    <w:rsid w:val="000F51EC"/>
    <w:pPr>
      <w:pBdr>
        <w:top w:val="single" w:sz="4" w:space="10" w:color="4B1919" w:themeColor="accent1"/>
        <w:bottom w:val="single" w:sz="4" w:space="10" w:color="4B1919" w:themeColor="accent1"/>
      </w:pBdr>
      <w:spacing w:before="360" w:after="360"/>
      <w:ind w:left="864" w:right="864"/>
      <w:jc w:val="center"/>
    </w:pPr>
    <w:rPr>
      <w:i/>
      <w:iCs/>
      <w:color w:val="381212" w:themeColor="accent1" w:themeShade="BF"/>
    </w:rPr>
  </w:style>
  <w:style w:type="character" w:customStyle="1" w:styleId="IntenseQuoteChar">
    <w:name w:val="Intense Quote Char"/>
    <w:basedOn w:val="DefaultParagraphFont"/>
    <w:link w:val="IntenseQuote"/>
    <w:uiPriority w:val="30"/>
    <w:semiHidden/>
    <w:rsid w:val="000F51EC"/>
    <w:rPr>
      <w:i/>
      <w:iCs/>
      <w:color w:val="381212" w:themeColor="accent1" w:themeShade="BF"/>
    </w:rPr>
  </w:style>
  <w:style w:type="character" w:styleId="IntenseReference">
    <w:name w:val="Intense Reference"/>
    <w:basedOn w:val="DefaultParagraphFont"/>
    <w:uiPriority w:val="32"/>
    <w:semiHidden/>
    <w:qFormat/>
    <w:rsid w:val="000F51EC"/>
    <w:rPr>
      <w:b/>
      <w:bCs/>
      <w:caps w:val="0"/>
      <w:smallCaps/>
      <w:color w:val="381212" w:themeColor="accent1" w:themeShade="BF"/>
      <w:spacing w:val="5"/>
      <w:sz w:val="22"/>
    </w:rPr>
  </w:style>
  <w:style w:type="table" w:styleId="LightGrid">
    <w:name w:val="Light Grid"/>
    <w:basedOn w:val="TableNormal"/>
    <w:uiPriority w:val="62"/>
    <w:semiHidden/>
    <w:unhideWhenUsed/>
    <w:rsid w:val="00572222"/>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572222"/>
    <w:pPr>
      <w:spacing w:after="0" w:line="240" w:lineRule="auto"/>
    </w:pPr>
    <w:tblPr>
      <w:tblStyleRowBandSize w:val="1"/>
      <w:tblStyleColBandSize w:val="1"/>
      <w:tblBorders>
        <w:top w:val="single" w:sz="8" w:space="0" w:color="4B1919" w:themeColor="accent1"/>
        <w:left w:val="single" w:sz="8" w:space="0" w:color="4B1919" w:themeColor="accent1"/>
        <w:bottom w:val="single" w:sz="8" w:space="0" w:color="4B1919" w:themeColor="accent1"/>
        <w:right w:val="single" w:sz="8" w:space="0" w:color="4B1919" w:themeColor="accent1"/>
        <w:insideH w:val="single" w:sz="8" w:space="0" w:color="4B1919" w:themeColor="accent1"/>
        <w:insideV w:val="single" w:sz="8" w:space="0" w:color="4B1919"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1919" w:themeColor="accent1"/>
          <w:left w:val="single" w:sz="8" w:space="0" w:color="4B1919" w:themeColor="accent1"/>
          <w:bottom w:val="single" w:sz="18" w:space="0" w:color="4B1919" w:themeColor="accent1"/>
          <w:right w:val="single" w:sz="8" w:space="0" w:color="4B1919" w:themeColor="accent1"/>
          <w:insideH w:val="nil"/>
          <w:insideV w:val="single" w:sz="8" w:space="0" w:color="4B1919"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1919" w:themeColor="accent1"/>
          <w:left w:val="single" w:sz="8" w:space="0" w:color="4B1919" w:themeColor="accent1"/>
          <w:bottom w:val="single" w:sz="8" w:space="0" w:color="4B1919" w:themeColor="accent1"/>
          <w:right w:val="single" w:sz="8" w:space="0" w:color="4B1919" w:themeColor="accent1"/>
          <w:insideH w:val="nil"/>
          <w:insideV w:val="single" w:sz="8" w:space="0" w:color="4B1919"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1919" w:themeColor="accent1"/>
          <w:left w:val="single" w:sz="8" w:space="0" w:color="4B1919" w:themeColor="accent1"/>
          <w:bottom w:val="single" w:sz="8" w:space="0" w:color="4B1919" w:themeColor="accent1"/>
          <w:right w:val="single" w:sz="8" w:space="0" w:color="4B1919" w:themeColor="accent1"/>
        </w:tcBorders>
      </w:tcPr>
    </w:tblStylePr>
    <w:tblStylePr w:type="band1Vert">
      <w:tblPr/>
      <w:tcPr>
        <w:tcBorders>
          <w:top w:val="single" w:sz="8" w:space="0" w:color="4B1919" w:themeColor="accent1"/>
          <w:left w:val="single" w:sz="8" w:space="0" w:color="4B1919" w:themeColor="accent1"/>
          <w:bottom w:val="single" w:sz="8" w:space="0" w:color="4B1919" w:themeColor="accent1"/>
          <w:right w:val="single" w:sz="8" w:space="0" w:color="4B1919" w:themeColor="accent1"/>
        </w:tcBorders>
        <w:shd w:val="clear" w:color="auto" w:fill="E5B3B3" w:themeFill="accent1" w:themeFillTint="3F"/>
      </w:tcPr>
    </w:tblStylePr>
    <w:tblStylePr w:type="band1Horz">
      <w:tblPr/>
      <w:tcPr>
        <w:tcBorders>
          <w:top w:val="single" w:sz="8" w:space="0" w:color="4B1919" w:themeColor="accent1"/>
          <w:left w:val="single" w:sz="8" w:space="0" w:color="4B1919" w:themeColor="accent1"/>
          <w:bottom w:val="single" w:sz="8" w:space="0" w:color="4B1919" w:themeColor="accent1"/>
          <w:right w:val="single" w:sz="8" w:space="0" w:color="4B1919" w:themeColor="accent1"/>
          <w:insideV w:val="single" w:sz="8" w:space="0" w:color="4B1919" w:themeColor="accent1"/>
        </w:tcBorders>
        <w:shd w:val="clear" w:color="auto" w:fill="E5B3B3" w:themeFill="accent1" w:themeFillTint="3F"/>
      </w:tcPr>
    </w:tblStylePr>
    <w:tblStylePr w:type="band2Horz">
      <w:tblPr/>
      <w:tcPr>
        <w:tcBorders>
          <w:top w:val="single" w:sz="8" w:space="0" w:color="4B1919" w:themeColor="accent1"/>
          <w:left w:val="single" w:sz="8" w:space="0" w:color="4B1919" w:themeColor="accent1"/>
          <w:bottom w:val="single" w:sz="8" w:space="0" w:color="4B1919" w:themeColor="accent1"/>
          <w:right w:val="single" w:sz="8" w:space="0" w:color="4B1919" w:themeColor="accent1"/>
          <w:insideV w:val="single" w:sz="8" w:space="0" w:color="4B1919" w:themeColor="accent1"/>
        </w:tcBorders>
      </w:tcPr>
    </w:tblStylePr>
  </w:style>
  <w:style w:type="table" w:styleId="LightGrid-Accent2">
    <w:name w:val="Light Grid Accent 2"/>
    <w:basedOn w:val="TableNormal"/>
    <w:uiPriority w:val="62"/>
    <w:semiHidden/>
    <w:unhideWhenUsed/>
    <w:rsid w:val="00572222"/>
    <w:pPr>
      <w:spacing w:after="0" w:line="240" w:lineRule="auto"/>
    </w:pPr>
    <w:tblPr>
      <w:tblStyleRowBandSize w:val="1"/>
      <w:tblStyleColBandSize w:val="1"/>
      <w:tblBorders>
        <w:top w:val="single" w:sz="8" w:space="0" w:color="FFD966" w:themeColor="accent2"/>
        <w:left w:val="single" w:sz="8" w:space="0" w:color="FFD966" w:themeColor="accent2"/>
        <w:bottom w:val="single" w:sz="8" w:space="0" w:color="FFD966" w:themeColor="accent2"/>
        <w:right w:val="single" w:sz="8" w:space="0" w:color="FFD966" w:themeColor="accent2"/>
        <w:insideH w:val="single" w:sz="8" w:space="0" w:color="FFD966" w:themeColor="accent2"/>
        <w:insideV w:val="single" w:sz="8" w:space="0" w:color="FFD966"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D966" w:themeColor="accent2"/>
          <w:left w:val="single" w:sz="8" w:space="0" w:color="FFD966" w:themeColor="accent2"/>
          <w:bottom w:val="single" w:sz="18" w:space="0" w:color="FFD966" w:themeColor="accent2"/>
          <w:right w:val="single" w:sz="8" w:space="0" w:color="FFD966" w:themeColor="accent2"/>
          <w:insideH w:val="nil"/>
          <w:insideV w:val="single" w:sz="8" w:space="0" w:color="FFD966"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D966" w:themeColor="accent2"/>
          <w:left w:val="single" w:sz="8" w:space="0" w:color="FFD966" w:themeColor="accent2"/>
          <w:bottom w:val="single" w:sz="8" w:space="0" w:color="FFD966" w:themeColor="accent2"/>
          <w:right w:val="single" w:sz="8" w:space="0" w:color="FFD966" w:themeColor="accent2"/>
          <w:insideH w:val="nil"/>
          <w:insideV w:val="single" w:sz="8" w:space="0" w:color="FFD966"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D966" w:themeColor="accent2"/>
          <w:left w:val="single" w:sz="8" w:space="0" w:color="FFD966" w:themeColor="accent2"/>
          <w:bottom w:val="single" w:sz="8" w:space="0" w:color="FFD966" w:themeColor="accent2"/>
          <w:right w:val="single" w:sz="8" w:space="0" w:color="FFD966" w:themeColor="accent2"/>
        </w:tcBorders>
      </w:tcPr>
    </w:tblStylePr>
    <w:tblStylePr w:type="band1Vert">
      <w:tblPr/>
      <w:tcPr>
        <w:tcBorders>
          <w:top w:val="single" w:sz="8" w:space="0" w:color="FFD966" w:themeColor="accent2"/>
          <w:left w:val="single" w:sz="8" w:space="0" w:color="FFD966" w:themeColor="accent2"/>
          <w:bottom w:val="single" w:sz="8" w:space="0" w:color="FFD966" w:themeColor="accent2"/>
          <w:right w:val="single" w:sz="8" w:space="0" w:color="FFD966" w:themeColor="accent2"/>
        </w:tcBorders>
        <w:shd w:val="clear" w:color="auto" w:fill="FFF5D9" w:themeFill="accent2" w:themeFillTint="3F"/>
      </w:tcPr>
    </w:tblStylePr>
    <w:tblStylePr w:type="band1Horz">
      <w:tblPr/>
      <w:tcPr>
        <w:tcBorders>
          <w:top w:val="single" w:sz="8" w:space="0" w:color="FFD966" w:themeColor="accent2"/>
          <w:left w:val="single" w:sz="8" w:space="0" w:color="FFD966" w:themeColor="accent2"/>
          <w:bottom w:val="single" w:sz="8" w:space="0" w:color="FFD966" w:themeColor="accent2"/>
          <w:right w:val="single" w:sz="8" w:space="0" w:color="FFD966" w:themeColor="accent2"/>
          <w:insideV w:val="single" w:sz="8" w:space="0" w:color="FFD966" w:themeColor="accent2"/>
        </w:tcBorders>
        <w:shd w:val="clear" w:color="auto" w:fill="FFF5D9" w:themeFill="accent2" w:themeFillTint="3F"/>
      </w:tcPr>
    </w:tblStylePr>
    <w:tblStylePr w:type="band2Horz">
      <w:tblPr/>
      <w:tcPr>
        <w:tcBorders>
          <w:top w:val="single" w:sz="8" w:space="0" w:color="FFD966" w:themeColor="accent2"/>
          <w:left w:val="single" w:sz="8" w:space="0" w:color="FFD966" w:themeColor="accent2"/>
          <w:bottom w:val="single" w:sz="8" w:space="0" w:color="FFD966" w:themeColor="accent2"/>
          <w:right w:val="single" w:sz="8" w:space="0" w:color="FFD966" w:themeColor="accent2"/>
          <w:insideV w:val="single" w:sz="8" w:space="0" w:color="FFD966" w:themeColor="accent2"/>
        </w:tcBorders>
      </w:tcPr>
    </w:tblStylePr>
  </w:style>
  <w:style w:type="table" w:styleId="LightGrid-Accent3">
    <w:name w:val="Light Grid Accent 3"/>
    <w:basedOn w:val="TableNormal"/>
    <w:uiPriority w:val="62"/>
    <w:semiHidden/>
    <w:unhideWhenUsed/>
    <w:rsid w:val="00572222"/>
    <w:pPr>
      <w:spacing w:after="0" w:line="240" w:lineRule="auto"/>
    </w:pPr>
    <w:tblPr>
      <w:tblStyleRowBandSize w:val="1"/>
      <w:tblStyleColBandSize w:val="1"/>
      <w:tblBorders>
        <w:top w:val="single" w:sz="8" w:space="0" w:color="85CDC1" w:themeColor="accent3"/>
        <w:left w:val="single" w:sz="8" w:space="0" w:color="85CDC1" w:themeColor="accent3"/>
        <w:bottom w:val="single" w:sz="8" w:space="0" w:color="85CDC1" w:themeColor="accent3"/>
        <w:right w:val="single" w:sz="8" w:space="0" w:color="85CDC1" w:themeColor="accent3"/>
        <w:insideH w:val="single" w:sz="8" w:space="0" w:color="85CDC1" w:themeColor="accent3"/>
        <w:insideV w:val="single" w:sz="8" w:space="0" w:color="85CDC1"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5CDC1" w:themeColor="accent3"/>
          <w:left w:val="single" w:sz="8" w:space="0" w:color="85CDC1" w:themeColor="accent3"/>
          <w:bottom w:val="single" w:sz="18" w:space="0" w:color="85CDC1" w:themeColor="accent3"/>
          <w:right w:val="single" w:sz="8" w:space="0" w:color="85CDC1" w:themeColor="accent3"/>
          <w:insideH w:val="nil"/>
          <w:insideV w:val="single" w:sz="8" w:space="0" w:color="85CDC1"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5CDC1" w:themeColor="accent3"/>
          <w:left w:val="single" w:sz="8" w:space="0" w:color="85CDC1" w:themeColor="accent3"/>
          <w:bottom w:val="single" w:sz="8" w:space="0" w:color="85CDC1" w:themeColor="accent3"/>
          <w:right w:val="single" w:sz="8" w:space="0" w:color="85CDC1" w:themeColor="accent3"/>
          <w:insideH w:val="nil"/>
          <w:insideV w:val="single" w:sz="8" w:space="0" w:color="85CDC1"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5CDC1" w:themeColor="accent3"/>
          <w:left w:val="single" w:sz="8" w:space="0" w:color="85CDC1" w:themeColor="accent3"/>
          <w:bottom w:val="single" w:sz="8" w:space="0" w:color="85CDC1" w:themeColor="accent3"/>
          <w:right w:val="single" w:sz="8" w:space="0" w:color="85CDC1" w:themeColor="accent3"/>
        </w:tcBorders>
      </w:tcPr>
    </w:tblStylePr>
    <w:tblStylePr w:type="band1Vert">
      <w:tblPr/>
      <w:tcPr>
        <w:tcBorders>
          <w:top w:val="single" w:sz="8" w:space="0" w:color="85CDC1" w:themeColor="accent3"/>
          <w:left w:val="single" w:sz="8" w:space="0" w:color="85CDC1" w:themeColor="accent3"/>
          <w:bottom w:val="single" w:sz="8" w:space="0" w:color="85CDC1" w:themeColor="accent3"/>
          <w:right w:val="single" w:sz="8" w:space="0" w:color="85CDC1" w:themeColor="accent3"/>
        </w:tcBorders>
        <w:shd w:val="clear" w:color="auto" w:fill="E0F2EF" w:themeFill="accent3" w:themeFillTint="3F"/>
      </w:tcPr>
    </w:tblStylePr>
    <w:tblStylePr w:type="band1Horz">
      <w:tblPr/>
      <w:tcPr>
        <w:tcBorders>
          <w:top w:val="single" w:sz="8" w:space="0" w:color="85CDC1" w:themeColor="accent3"/>
          <w:left w:val="single" w:sz="8" w:space="0" w:color="85CDC1" w:themeColor="accent3"/>
          <w:bottom w:val="single" w:sz="8" w:space="0" w:color="85CDC1" w:themeColor="accent3"/>
          <w:right w:val="single" w:sz="8" w:space="0" w:color="85CDC1" w:themeColor="accent3"/>
          <w:insideV w:val="single" w:sz="8" w:space="0" w:color="85CDC1" w:themeColor="accent3"/>
        </w:tcBorders>
        <w:shd w:val="clear" w:color="auto" w:fill="E0F2EF" w:themeFill="accent3" w:themeFillTint="3F"/>
      </w:tcPr>
    </w:tblStylePr>
    <w:tblStylePr w:type="band2Horz">
      <w:tblPr/>
      <w:tcPr>
        <w:tcBorders>
          <w:top w:val="single" w:sz="8" w:space="0" w:color="85CDC1" w:themeColor="accent3"/>
          <w:left w:val="single" w:sz="8" w:space="0" w:color="85CDC1" w:themeColor="accent3"/>
          <w:bottom w:val="single" w:sz="8" w:space="0" w:color="85CDC1" w:themeColor="accent3"/>
          <w:right w:val="single" w:sz="8" w:space="0" w:color="85CDC1" w:themeColor="accent3"/>
          <w:insideV w:val="single" w:sz="8" w:space="0" w:color="85CDC1" w:themeColor="accent3"/>
        </w:tcBorders>
      </w:tcPr>
    </w:tblStylePr>
  </w:style>
  <w:style w:type="table" w:styleId="LightGrid-Accent4">
    <w:name w:val="Light Grid Accent 4"/>
    <w:basedOn w:val="TableNormal"/>
    <w:uiPriority w:val="62"/>
    <w:semiHidden/>
    <w:unhideWhenUsed/>
    <w:rsid w:val="00572222"/>
    <w:pPr>
      <w:spacing w:after="0" w:line="240" w:lineRule="auto"/>
    </w:pPr>
    <w:tblPr>
      <w:tblStyleRowBandSize w:val="1"/>
      <w:tblStyleColBandSize w:val="1"/>
      <w:tblBorders>
        <w:top w:val="single" w:sz="8" w:space="0" w:color="3B3838" w:themeColor="accent4"/>
        <w:left w:val="single" w:sz="8" w:space="0" w:color="3B3838" w:themeColor="accent4"/>
        <w:bottom w:val="single" w:sz="8" w:space="0" w:color="3B3838" w:themeColor="accent4"/>
        <w:right w:val="single" w:sz="8" w:space="0" w:color="3B3838" w:themeColor="accent4"/>
        <w:insideH w:val="single" w:sz="8" w:space="0" w:color="3B3838" w:themeColor="accent4"/>
        <w:insideV w:val="single" w:sz="8" w:space="0" w:color="3B3838"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B3838" w:themeColor="accent4"/>
          <w:left w:val="single" w:sz="8" w:space="0" w:color="3B3838" w:themeColor="accent4"/>
          <w:bottom w:val="single" w:sz="18" w:space="0" w:color="3B3838" w:themeColor="accent4"/>
          <w:right w:val="single" w:sz="8" w:space="0" w:color="3B3838" w:themeColor="accent4"/>
          <w:insideH w:val="nil"/>
          <w:insideV w:val="single" w:sz="8" w:space="0" w:color="3B3838"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B3838" w:themeColor="accent4"/>
          <w:left w:val="single" w:sz="8" w:space="0" w:color="3B3838" w:themeColor="accent4"/>
          <w:bottom w:val="single" w:sz="8" w:space="0" w:color="3B3838" w:themeColor="accent4"/>
          <w:right w:val="single" w:sz="8" w:space="0" w:color="3B3838" w:themeColor="accent4"/>
          <w:insideH w:val="nil"/>
          <w:insideV w:val="single" w:sz="8" w:space="0" w:color="3B3838"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B3838" w:themeColor="accent4"/>
          <w:left w:val="single" w:sz="8" w:space="0" w:color="3B3838" w:themeColor="accent4"/>
          <w:bottom w:val="single" w:sz="8" w:space="0" w:color="3B3838" w:themeColor="accent4"/>
          <w:right w:val="single" w:sz="8" w:space="0" w:color="3B3838" w:themeColor="accent4"/>
        </w:tcBorders>
      </w:tcPr>
    </w:tblStylePr>
    <w:tblStylePr w:type="band1Vert">
      <w:tblPr/>
      <w:tcPr>
        <w:tcBorders>
          <w:top w:val="single" w:sz="8" w:space="0" w:color="3B3838" w:themeColor="accent4"/>
          <w:left w:val="single" w:sz="8" w:space="0" w:color="3B3838" w:themeColor="accent4"/>
          <w:bottom w:val="single" w:sz="8" w:space="0" w:color="3B3838" w:themeColor="accent4"/>
          <w:right w:val="single" w:sz="8" w:space="0" w:color="3B3838" w:themeColor="accent4"/>
        </w:tcBorders>
        <w:shd w:val="clear" w:color="auto" w:fill="CFCCCC" w:themeFill="accent4" w:themeFillTint="3F"/>
      </w:tcPr>
    </w:tblStylePr>
    <w:tblStylePr w:type="band1Horz">
      <w:tblPr/>
      <w:tcPr>
        <w:tcBorders>
          <w:top w:val="single" w:sz="8" w:space="0" w:color="3B3838" w:themeColor="accent4"/>
          <w:left w:val="single" w:sz="8" w:space="0" w:color="3B3838" w:themeColor="accent4"/>
          <w:bottom w:val="single" w:sz="8" w:space="0" w:color="3B3838" w:themeColor="accent4"/>
          <w:right w:val="single" w:sz="8" w:space="0" w:color="3B3838" w:themeColor="accent4"/>
          <w:insideV w:val="single" w:sz="8" w:space="0" w:color="3B3838" w:themeColor="accent4"/>
        </w:tcBorders>
        <w:shd w:val="clear" w:color="auto" w:fill="CFCCCC" w:themeFill="accent4" w:themeFillTint="3F"/>
      </w:tcPr>
    </w:tblStylePr>
    <w:tblStylePr w:type="band2Horz">
      <w:tblPr/>
      <w:tcPr>
        <w:tcBorders>
          <w:top w:val="single" w:sz="8" w:space="0" w:color="3B3838" w:themeColor="accent4"/>
          <w:left w:val="single" w:sz="8" w:space="0" w:color="3B3838" w:themeColor="accent4"/>
          <w:bottom w:val="single" w:sz="8" w:space="0" w:color="3B3838" w:themeColor="accent4"/>
          <w:right w:val="single" w:sz="8" w:space="0" w:color="3B3838" w:themeColor="accent4"/>
          <w:insideV w:val="single" w:sz="8" w:space="0" w:color="3B3838" w:themeColor="accent4"/>
        </w:tcBorders>
      </w:tcPr>
    </w:tblStylePr>
  </w:style>
  <w:style w:type="table" w:styleId="LightGrid-Accent5">
    <w:name w:val="Light Grid Accent 5"/>
    <w:basedOn w:val="TableNormal"/>
    <w:uiPriority w:val="62"/>
    <w:semiHidden/>
    <w:unhideWhenUsed/>
    <w:rsid w:val="00572222"/>
    <w:pPr>
      <w:spacing w:after="0" w:line="240" w:lineRule="auto"/>
    </w:pPr>
    <w:tblPr>
      <w:tblStyleRowBandSize w:val="1"/>
      <w:tblStyleColBandSize w:val="1"/>
      <w:tblBorders>
        <w:top w:val="single" w:sz="8" w:space="0" w:color="FFFFFF" w:themeColor="accent5"/>
        <w:left w:val="single" w:sz="8" w:space="0" w:color="FFFFFF" w:themeColor="accent5"/>
        <w:bottom w:val="single" w:sz="8" w:space="0" w:color="FFFFFF" w:themeColor="accent5"/>
        <w:right w:val="single" w:sz="8" w:space="0" w:color="FFFFFF" w:themeColor="accent5"/>
        <w:insideH w:val="single" w:sz="8" w:space="0" w:color="FFFFFF" w:themeColor="accent5"/>
        <w:insideV w:val="single" w:sz="8" w:space="0" w:color="FFFFFF"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FFFF" w:themeColor="accent5"/>
          <w:left w:val="single" w:sz="8" w:space="0" w:color="FFFFFF" w:themeColor="accent5"/>
          <w:bottom w:val="single" w:sz="18" w:space="0" w:color="FFFFFF" w:themeColor="accent5"/>
          <w:right w:val="single" w:sz="8" w:space="0" w:color="FFFFFF" w:themeColor="accent5"/>
          <w:insideH w:val="nil"/>
          <w:insideV w:val="single" w:sz="8" w:space="0" w:color="FFFFFF"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FFFF" w:themeColor="accent5"/>
          <w:left w:val="single" w:sz="8" w:space="0" w:color="FFFFFF" w:themeColor="accent5"/>
          <w:bottom w:val="single" w:sz="8" w:space="0" w:color="FFFFFF" w:themeColor="accent5"/>
          <w:right w:val="single" w:sz="8" w:space="0" w:color="FFFFFF" w:themeColor="accent5"/>
          <w:insideH w:val="nil"/>
          <w:insideV w:val="single" w:sz="8" w:space="0" w:color="FFFFFF"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FFFF" w:themeColor="accent5"/>
          <w:left w:val="single" w:sz="8" w:space="0" w:color="FFFFFF" w:themeColor="accent5"/>
          <w:bottom w:val="single" w:sz="8" w:space="0" w:color="FFFFFF" w:themeColor="accent5"/>
          <w:right w:val="single" w:sz="8" w:space="0" w:color="FFFFFF" w:themeColor="accent5"/>
        </w:tcBorders>
      </w:tcPr>
    </w:tblStylePr>
    <w:tblStylePr w:type="band1Vert">
      <w:tblPr/>
      <w:tcPr>
        <w:tcBorders>
          <w:top w:val="single" w:sz="8" w:space="0" w:color="FFFFFF" w:themeColor="accent5"/>
          <w:left w:val="single" w:sz="8" w:space="0" w:color="FFFFFF" w:themeColor="accent5"/>
          <w:bottom w:val="single" w:sz="8" w:space="0" w:color="FFFFFF" w:themeColor="accent5"/>
          <w:right w:val="single" w:sz="8" w:space="0" w:color="FFFFFF" w:themeColor="accent5"/>
        </w:tcBorders>
        <w:shd w:val="clear" w:color="auto" w:fill="FFFFFF" w:themeFill="accent5" w:themeFillTint="3F"/>
      </w:tcPr>
    </w:tblStylePr>
    <w:tblStylePr w:type="band1Horz">
      <w:tblPr/>
      <w:tcPr>
        <w:tcBorders>
          <w:top w:val="single" w:sz="8" w:space="0" w:color="FFFFFF" w:themeColor="accent5"/>
          <w:left w:val="single" w:sz="8" w:space="0" w:color="FFFFFF" w:themeColor="accent5"/>
          <w:bottom w:val="single" w:sz="8" w:space="0" w:color="FFFFFF" w:themeColor="accent5"/>
          <w:right w:val="single" w:sz="8" w:space="0" w:color="FFFFFF" w:themeColor="accent5"/>
          <w:insideV w:val="single" w:sz="8" w:space="0" w:color="FFFFFF" w:themeColor="accent5"/>
        </w:tcBorders>
        <w:shd w:val="clear" w:color="auto" w:fill="FFFFFF" w:themeFill="accent5" w:themeFillTint="3F"/>
      </w:tcPr>
    </w:tblStylePr>
    <w:tblStylePr w:type="band2Horz">
      <w:tblPr/>
      <w:tcPr>
        <w:tcBorders>
          <w:top w:val="single" w:sz="8" w:space="0" w:color="FFFFFF" w:themeColor="accent5"/>
          <w:left w:val="single" w:sz="8" w:space="0" w:color="FFFFFF" w:themeColor="accent5"/>
          <w:bottom w:val="single" w:sz="8" w:space="0" w:color="FFFFFF" w:themeColor="accent5"/>
          <w:right w:val="single" w:sz="8" w:space="0" w:color="FFFFFF" w:themeColor="accent5"/>
          <w:insideV w:val="single" w:sz="8" w:space="0" w:color="FFFFFF" w:themeColor="accent5"/>
        </w:tcBorders>
      </w:tcPr>
    </w:tblStylePr>
  </w:style>
  <w:style w:type="table" w:styleId="LightGrid-Accent6">
    <w:name w:val="Light Grid Accent 6"/>
    <w:basedOn w:val="TableNormal"/>
    <w:uiPriority w:val="62"/>
    <w:semiHidden/>
    <w:unhideWhenUsed/>
    <w:rsid w:val="00572222"/>
    <w:pPr>
      <w:spacing w:after="0" w:line="240" w:lineRule="auto"/>
    </w:pPr>
    <w:tblPr>
      <w:tblStyleRowBandSize w:val="1"/>
      <w:tblStyleColBandSize w:val="1"/>
      <w:tblBorders>
        <w:top w:val="single" w:sz="8" w:space="0" w:color="FFFFFF" w:themeColor="accent6"/>
        <w:left w:val="single" w:sz="8" w:space="0" w:color="FFFFFF" w:themeColor="accent6"/>
        <w:bottom w:val="single" w:sz="8" w:space="0" w:color="FFFFFF" w:themeColor="accent6"/>
        <w:right w:val="single" w:sz="8" w:space="0" w:color="FFFFFF" w:themeColor="accent6"/>
        <w:insideH w:val="single" w:sz="8" w:space="0" w:color="FFFFFF" w:themeColor="accent6"/>
        <w:insideV w:val="single" w:sz="8" w:space="0" w:color="FFFFFF"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FFFF" w:themeColor="accent6"/>
          <w:left w:val="single" w:sz="8" w:space="0" w:color="FFFFFF" w:themeColor="accent6"/>
          <w:bottom w:val="single" w:sz="18" w:space="0" w:color="FFFFFF" w:themeColor="accent6"/>
          <w:right w:val="single" w:sz="8" w:space="0" w:color="FFFFFF" w:themeColor="accent6"/>
          <w:insideH w:val="nil"/>
          <w:insideV w:val="single" w:sz="8" w:space="0" w:color="FFFFFF"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FFFF" w:themeColor="accent6"/>
          <w:left w:val="single" w:sz="8" w:space="0" w:color="FFFFFF" w:themeColor="accent6"/>
          <w:bottom w:val="single" w:sz="8" w:space="0" w:color="FFFFFF" w:themeColor="accent6"/>
          <w:right w:val="single" w:sz="8" w:space="0" w:color="FFFFFF" w:themeColor="accent6"/>
          <w:insideH w:val="nil"/>
          <w:insideV w:val="single" w:sz="8" w:space="0" w:color="FFFFFF"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FFFF" w:themeColor="accent6"/>
          <w:left w:val="single" w:sz="8" w:space="0" w:color="FFFFFF" w:themeColor="accent6"/>
          <w:bottom w:val="single" w:sz="8" w:space="0" w:color="FFFFFF" w:themeColor="accent6"/>
          <w:right w:val="single" w:sz="8" w:space="0" w:color="FFFFFF" w:themeColor="accent6"/>
        </w:tcBorders>
      </w:tcPr>
    </w:tblStylePr>
    <w:tblStylePr w:type="band1Vert">
      <w:tblPr/>
      <w:tcPr>
        <w:tcBorders>
          <w:top w:val="single" w:sz="8" w:space="0" w:color="FFFFFF" w:themeColor="accent6"/>
          <w:left w:val="single" w:sz="8" w:space="0" w:color="FFFFFF" w:themeColor="accent6"/>
          <w:bottom w:val="single" w:sz="8" w:space="0" w:color="FFFFFF" w:themeColor="accent6"/>
          <w:right w:val="single" w:sz="8" w:space="0" w:color="FFFFFF" w:themeColor="accent6"/>
        </w:tcBorders>
        <w:shd w:val="clear" w:color="auto" w:fill="FFFFFF" w:themeFill="accent6" w:themeFillTint="3F"/>
      </w:tcPr>
    </w:tblStylePr>
    <w:tblStylePr w:type="band1Horz">
      <w:tblPr/>
      <w:tcPr>
        <w:tcBorders>
          <w:top w:val="single" w:sz="8" w:space="0" w:color="FFFFFF" w:themeColor="accent6"/>
          <w:left w:val="single" w:sz="8" w:space="0" w:color="FFFFFF" w:themeColor="accent6"/>
          <w:bottom w:val="single" w:sz="8" w:space="0" w:color="FFFFFF" w:themeColor="accent6"/>
          <w:right w:val="single" w:sz="8" w:space="0" w:color="FFFFFF" w:themeColor="accent6"/>
          <w:insideV w:val="single" w:sz="8" w:space="0" w:color="FFFFFF" w:themeColor="accent6"/>
        </w:tcBorders>
        <w:shd w:val="clear" w:color="auto" w:fill="FFFFFF" w:themeFill="accent6" w:themeFillTint="3F"/>
      </w:tcPr>
    </w:tblStylePr>
    <w:tblStylePr w:type="band2Horz">
      <w:tblPr/>
      <w:tcPr>
        <w:tcBorders>
          <w:top w:val="single" w:sz="8" w:space="0" w:color="FFFFFF" w:themeColor="accent6"/>
          <w:left w:val="single" w:sz="8" w:space="0" w:color="FFFFFF" w:themeColor="accent6"/>
          <w:bottom w:val="single" w:sz="8" w:space="0" w:color="FFFFFF" w:themeColor="accent6"/>
          <w:right w:val="single" w:sz="8" w:space="0" w:color="FFFFFF" w:themeColor="accent6"/>
          <w:insideV w:val="single" w:sz="8" w:space="0" w:color="FFFFFF" w:themeColor="accent6"/>
        </w:tcBorders>
      </w:tcPr>
    </w:tblStylePr>
  </w:style>
  <w:style w:type="table" w:styleId="LightList">
    <w:name w:val="Light List"/>
    <w:basedOn w:val="TableNormal"/>
    <w:uiPriority w:val="61"/>
    <w:semiHidden/>
    <w:unhideWhenUsed/>
    <w:rsid w:val="00572222"/>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572222"/>
    <w:pPr>
      <w:spacing w:after="0" w:line="240" w:lineRule="auto"/>
    </w:pPr>
    <w:tblPr>
      <w:tblStyleRowBandSize w:val="1"/>
      <w:tblStyleColBandSize w:val="1"/>
      <w:tblBorders>
        <w:top w:val="single" w:sz="8" w:space="0" w:color="4B1919" w:themeColor="accent1"/>
        <w:left w:val="single" w:sz="8" w:space="0" w:color="4B1919" w:themeColor="accent1"/>
        <w:bottom w:val="single" w:sz="8" w:space="0" w:color="4B1919" w:themeColor="accent1"/>
        <w:right w:val="single" w:sz="8" w:space="0" w:color="4B1919" w:themeColor="accent1"/>
      </w:tblBorders>
    </w:tblPr>
    <w:tblStylePr w:type="firstRow">
      <w:pPr>
        <w:spacing w:before="0" w:after="0" w:line="240" w:lineRule="auto"/>
      </w:pPr>
      <w:rPr>
        <w:b/>
        <w:bCs/>
        <w:color w:val="FFFFFF" w:themeColor="background1"/>
      </w:rPr>
      <w:tblPr/>
      <w:tcPr>
        <w:shd w:val="clear" w:color="auto" w:fill="4B1919" w:themeFill="accent1"/>
      </w:tcPr>
    </w:tblStylePr>
    <w:tblStylePr w:type="lastRow">
      <w:pPr>
        <w:spacing w:before="0" w:after="0" w:line="240" w:lineRule="auto"/>
      </w:pPr>
      <w:rPr>
        <w:b/>
        <w:bCs/>
      </w:rPr>
      <w:tblPr/>
      <w:tcPr>
        <w:tcBorders>
          <w:top w:val="double" w:sz="6" w:space="0" w:color="4B1919" w:themeColor="accent1"/>
          <w:left w:val="single" w:sz="8" w:space="0" w:color="4B1919" w:themeColor="accent1"/>
          <w:bottom w:val="single" w:sz="8" w:space="0" w:color="4B1919" w:themeColor="accent1"/>
          <w:right w:val="single" w:sz="8" w:space="0" w:color="4B1919" w:themeColor="accent1"/>
        </w:tcBorders>
      </w:tcPr>
    </w:tblStylePr>
    <w:tblStylePr w:type="firstCol">
      <w:rPr>
        <w:b/>
        <w:bCs/>
      </w:rPr>
    </w:tblStylePr>
    <w:tblStylePr w:type="lastCol">
      <w:rPr>
        <w:b/>
        <w:bCs/>
      </w:rPr>
    </w:tblStylePr>
    <w:tblStylePr w:type="band1Vert">
      <w:tblPr/>
      <w:tcPr>
        <w:tcBorders>
          <w:top w:val="single" w:sz="8" w:space="0" w:color="4B1919" w:themeColor="accent1"/>
          <w:left w:val="single" w:sz="8" w:space="0" w:color="4B1919" w:themeColor="accent1"/>
          <w:bottom w:val="single" w:sz="8" w:space="0" w:color="4B1919" w:themeColor="accent1"/>
          <w:right w:val="single" w:sz="8" w:space="0" w:color="4B1919" w:themeColor="accent1"/>
        </w:tcBorders>
      </w:tcPr>
    </w:tblStylePr>
    <w:tblStylePr w:type="band1Horz">
      <w:tblPr/>
      <w:tcPr>
        <w:tcBorders>
          <w:top w:val="single" w:sz="8" w:space="0" w:color="4B1919" w:themeColor="accent1"/>
          <w:left w:val="single" w:sz="8" w:space="0" w:color="4B1919" w:themeColor="accent1"/>
          <w:bottom w:val="single" w:sz="8" w:space="0" w:color="4B1919" w:themeColor="accent1"/>
          <w:right w:val="single" w:sz="8" w:space="0" w:color="4B1919" w:themeColor="accent1"/>
        </w:tcBorders>
      </w:tcPr>
    </w:tblStylePr>
  </w:style>
  <w:style w:type="table" w:styleId="LightList-Accent2">
    <w:name w:val="Light List Accent 2"/>
    <w:basedOn w:val="TableNormal"/>
    <w:uiPriority w:val="61"/>
    <w:semiHidden/>
    <w:unhideWhenUsed/>
    <w:rsid w:val="00572222"/>
    <w:pPr>
      <w:spacing w:after="0" w:line="240" w:lineRule="auto"/>
    </w:pPr>
    <w:tblPr>
      <w:tblStyleRowBandSize w:val="1"/>
      <w:tblStyleColBandSize w:val="1"/>
      <w:tblBorders>
        <w:top w:val="single" w:sz="8" w:space="0" w:color="FFD966" w:themeColor="accent2"/>
        <w:left w:val="single" w:sz="8" w:space="0" w:color="FFD966" w:themeColor="accent2"/>
        <w:bottom w:val="single" w:sz="8" w:space="0" w:color="FFD966" w:themeColor="accent2"/>
        <w:right w:val="single" w:sz="8" w:space="0" w:color="FFD966" w:themeColor="accent2"/>
      </w:tblBorders>
    </w:tblPr>
    <w:tblStylePr w:type="firstRow">
      <w:pPr>
        <w:spacing w:before="0" w:after="0" w:line="240" w:lineRule="auto"/>
      </w:pPr>
      <w:rPr>
        <w:b/>
        <w:bCs/>
        <w:color w:val="FFFFFF" w:themeColor="background1"/>
      </w:rPr>
      <w:tblPr/>
      <w:tcPr>
        <w:shd w:val="clear" w:color="auto" w:fill="FFD966" w:themeFill="accent2"/>
      </w:tcPr>
    </w:tblStylePr>
    <w:tblStylePr w:type="lastRow">
      <w:pPr>
        <w:spacing w:before="0" w:after="0" w:line="240" w:lineRule="auto"/>
      </w:pPr>
      <w:rPr>
        <w:b/>
        <w:bCs/>
      </w:rPr>
      <w:tblPr/>
      <w:tcPr>
        <w:tcBorders>
          <w:top w:val="double" w:sz="6" w:space="0" w:color="FFD966" w:themeColor="accent2"/>
          <w:left w:val="single" w:sz="8" w:space="0" w:color="FFD966" w:themeColor="accent2"/>
          <w:bottom w:val="single" w:sz="8" w:space="0" w:color="FFD966" w:themeColor="accent2"/>
          <w:right w:val="single" w:sz="8" w:space="0" w:color="FFD966" w:themeColor="accent2"/>
        </w:tcBorders>
      </w:tcPr>
    </w:tblStylePr>
    <w:tblStylePr w:type="firstCol">
      <w:rPr>
        <w:b/>
        <w:bCs/>
      </w:rPr>
    </w:tblStylePr>
    <w:tblStylePr w:type="lastCol">
      <w:rPr>
        <w:b/>
        <w:bCs/>
      </w:rPr>
    </w:tblStylePr>
    <w:tblStylePr w:type="band1Vert">
      <w:tblPr/>
      <w:tcPr>
        <w:tcBorders>
          <w:top w:val="single" w:sz="8" w:space="0" w:color="FFD966" w:themeColor="accent2"/>
          <w:left w:val="single" w:sz="8" w:space="0" w:color="FFD966" w:themeColor="accent2"/>
          <w:bottom w:val="single" w:sz="8" w:space="0" w:color="FFD966" w:themeColor="accent2"/>
          <w:right w:val="single" w:sz="8" w:space="0" w:color="FFD966" w:themeColor="accent2"/>
        </w:tcBorders>
      </w:tcPr>
    </w:tblStylePr>
    <w:tblStylePr w:type="band1Horz">
      <w:tblPr/>
      <w:tcPr>
        <w:tcBorders>
          <w:top w:val="single" w:sz="8" w:space="0" w:color="FFD966" w:themeColor="accent2"/>
          <w:left w:val="single" w:sz="8" w:space="0" w:color="FFD966" w:themeColor="accent2"/>
          <w:bottom w:val="single" w:sz="8" w:space="0" w:color="FFD966" w:themeColor="accent2"/>
          <w:right w:val="single" w:sz="8" w:space="0" w:color="FFD966" w:themeColor="accent2"/>
        </w:tcBorders>
      </w:tcPr>
    </w:tblStylePr>
  </w:style>
  <w:style w:type="table" w:styleId="LightList-Accent3">
    <w:name w:val="Light List Accent 3"/>
    <w:basedOn w:val="TableNormal"/>
    <w:uiPriority w:val="61"/>
    <w:semiHidden/>
    <w:unhideWhenUsed/>
    <w:rsid w:val="00572222"/>
    <w:pPr>
      <w:spacing w:after="0" w:line="240" w:lineRule="auto"/>
    </w:pPr>
    <w:tblPr>
      <w:tblStyleRowBandSize w:val="1"/>
      <w:tblStyleColBandSize w:val="1"/>
      <w:tblBorders>
        <w:top w:val="single" w:sz="8" w:space="0" w:color="85CDC1" w:themeColor="accent3"/>
        <w:left w:val="single" w:sz="8" w:space="0" w:color="85CDC1" w:themeColor="accent3"/>
        <w:bottom w:val="single" w:sz="8" w:space="0" w:color="85CDC1" w:themeColor="accent3"/>
        <w:right w:val="single" w:sz="8" w:space="0" w:color="85CDC1" w:themeColor="accent3"/>
      </w:tblBorders>
    </w:tblPr>
    <w:tblStylePr w:type="firstRow">
      <w:pPr>
        <w:spacing w:before="0" w:after="0" w:line="240" w:lineRule="auto"/>
      </w:pPr>
      <w:rPr>
        <w:b/>
        <w:bCs/>
        <w:color w:val="FFFFFF" w:themeColor="background1"/>
      </w:rPr>
      <w:tblPr/>
      <w:tcPr>
        <w:shd w:val="clear" w:color="auto" w:fill="85CDC1" w:themeFill="accent3"/>
      </w:tcPr>
    </w:tblStylePr>
    <w:tblStylePr w:type="lastRow">
      <w:pPr>
        <w:spacing w:before="0" w:after="0" w:line="240" w:lineRule="auto"/>
      </w:pPr>
      <w:rPr>
        <w:b/>
        <w:bCs/>
      </w:rPr>
      <w:tblPr/>
      <w:tcPr>
        <w:tcBorders>
          <w:top w:val="double" w:sz="6" w:space="0" w:color="85CDC1" w:themeColor="accent3"/>
          <w:left w:val="single" w:sz="8" w:space="0" w:color="85CDC1" w:themeColor="accent3"/>
          <w:bottom w:val="single" w:sz="8" w:space="0" w:color="85CDC1" w:themeColor="accent3"/>
          <w:right w:val="single" w:sz="8" w:space="0" w:color="85CDC1" w:themeColor="accent3"/>
        </w:tcBorders>
      </w:tcPr>
    </w:tblStylePr>
    <w:tblStylePr w:type="firstCol">
      <w:rPr>
        <w:b/>
        <w:bCs/>
      </w:rPr>
    </w:tblStylePr>
    <w:tblStylePr w:type="lastCol">
      <w:rPr>
        <w:b/>
        <w:bCs/>
      </w:rPr>
    </w:tblStylePr>
    <w:tblStylePr w:type="band1Vert">
      <w:tblPr/>
      <w:tcPr>
        <w:tcBorders>
          <w:top w:val="single" w:sz="8" w:space="0" w:color="85CDC1" w:themeColor="accent3"/>
          <w:left w:val="single" w:sz="8" w:space="0" w:color="85CDC1" w:themeColor="accent3"/>
          <w:bottom w:val="single" w:sz="8" w:space="0" w:color="85CDC1" w:themeColor="accent3"/>
          <w:right w:val="single" w:sz="8" w:space="0" w:color="85CDC1" w:themeColor="accent3"/>
        </w:tcBorders>
      </w:tcPr>
    </w:tblStylePr>
    <w:tblStylePr w:type="band1Horz">
      <w:tblPr/>
      <w:tcPr>
        <w:tcBorders>
          <w:top w:val="single" w:sz="8" w:space="0" w:color="85CDC1" w:themeColor="accent3"/>
          <w:left w:val="single" w:sz="8" w:space="0" w:color="85CDC1" w:themeColor="accent3"/>
          <w:bottom w:val="single" w:sz="8" w:space="0" w:color="85CDC1" w:themeColor="accent3"/>
          <w:right w:val="single" w:sz="8" w:space="0" w:color="85CDC1" w:themeColor="accent3"/>
        </w:tcBorders>
      </w:tcPr>
    </w:tblStylePr>
  </w:style>
  <w:style w:type="table" w:styleId="LightList-Accent4">
    <w:name w:val="Light List Accent 4"/>
    <w:basedOn w:val="TableNormal"/>
    <w:uiPriority w:val="61"/>
    <w:semiHidden/>
    <w:unhideWhenUsed/>
    <w:rsid w:val="00572222"/>
    <w:pPr>
      <w:spacing w:after="0" w:line="240" w:lineRule="auto"/>
    </w:pPr>
    <w:tblPr>
      <w:tblStyleRowBandSize w:val="1"/>
      <w:tblStyleColBandSize w:val="1"/>
      <w:tblBorders>
        <w:top w:val="single" w:sz="8" w:space="0" w:color="3B3838" w:themeColor="accent4"/>
        <w:left w:val="single" w:sz="8" w:space="0" w:color="3B3838" w:themeColor="accent4"/>
        <w:bottom w:val="single" w:sz="8" w:space="0" w:color="3B3838" w:themeColor="accent4"/>
        <w:right w:val="single" w:sz="8" w:space="0" w:color="3B3838" w:themeColor="accent4"/>
      </w:tblBorders>
    </w:tblPr>
    <w:tblStylePr w:type="firstRow">
      <w:pPr>
        <w:spacing w:before="0" w:after="0" w:line="240" w:lineRule="auto"/>
      </w:pPr>
      <w:rPr>
        <w:b/>
        <w:bCs/>
        <w:color w:val="FFFFFF" w:themeColor="background1"/>
      </w:rPr>
      <w:tblPr/>
      <w:tcPr>
        <w:shd w:val="clear" w:color="auto" w:fill="3B3838" w:themeFill="accent4"/>
      </w:tcPr>
    </w:tblStylePr>
    <w:tblStylePr w:type="lastRow">
      <w:pPr>
        <w:spacing w:before="0" w:after="0" w:line="240" w:lineRule="auto"/>
      </w:pPr>
      <w:rPr>
        <w:b/>
        <w:bCs/>
      </w:rPr>
      <w:tblPr/>
      <w:tcPr>
        <w:tcBorders>
          <w:top w:val="double" w:sz="6" w:space="0" w:color="3B3838" w:themeColor="accent4"/>
          <w:left w:val="single" w:sz="8" w:space="0" w:color="3B3838" w:themeColor="accent4"/>
          <w:bottom w:val="single" w:sz="8" w:space="0" w:color="3B3838" w:themeColor="accent4"/>
          <w:right w:val="single" w:sz="8" w:space="0" w:color="3B3838" w:themeColor="accent4"/>
        </w:tcBorders>
      </w:tcPr>
    </w:tblStylePr>
    <w:tblStylePr w:type="firstCol">
      <w:rPr>
        <w:b/>
        <w:bCs/>
      </w:rPr>
    </w:tblStylePr>
    <w:tblStylePr w:type="lastCol">
      <w:rPr>
        <w:b/>
        <w:bCs/>
      </w:rPr>
    </w:tblStylePr>
    <w:tblStylePr w:type="band1Vert">
      <w:tblPr/>
      <w:tcPr>
        <w:tcBorders>
          <w:top w:val="single" w:sz="8" w:space="0" w:color="3B3838" w:themeColor="accent4"/>
          <w:left w:val="single" w:sz="8" w:space="0" w:color="3B3838" w:themeColor="accent4"/>
          <w:bottom w:val="single" w:sz="8" w:space="0" w:color="3B3838" w:themeColor="accent4"/>
          <w:right w:val="single" w:sz="8" w:space="0" w:color="3B3838" w:themeColor="accent4"/>
        </w:tcBorders>
      </w:tcPr>
    </w:tblStylePr>
    <w:tblStylePr w:type="band1Horz">
      <w:tblPr/>
      <w:tcPr>
        <w:tcBorders>
          <w:top w:val="single" w:sz="8" w:space="0" w:color="3B3838" w:themeColor="accent4"/>
          <w:left w:val="single" w:sz="8" w:space="0" w:color="3B3838" w:themeColor="accent4"/>
          <w:bottom w:val="single" w:sz="8" w:space="0" w:color="3B3838" w:themeColor="accent4"/>
          <w:right w:val="single" w:sz="8" w:space="0" w:color="3B3838" w:themeColor="accent4"/>
        </w:tcBorders>
      </w:tcPr>
    </w:tblStylePr>
  </w:style>
  <w:style w:type="table" w:styleId="LightList-Accent5">
    <w:name w:val="Light List Accent 5"/>
    <w:basedOn w:val="TableNormal"/>
    <w:uiPriority w:val="61"/>
    <w:semiHidden/>
    <w:unhideWhenUsed/>
    <w:rsid w:val="00572222"/>
    <w:pPr>
      <w:spacing w:after="0" w:line="240" w:lineRule="auto"/>
    </w:pPr>
    <w:tblPr>
      <w:tblStyleRowBandSize w:val="1"/>
      <w:tblStyleColBandSize w:val="1"/>
      <w:tblBorders>
        <w:top w:val="single" w:sz="8" w:space="0" w:color="FFFFFF" w:themeColor="accent5"/>
        <w:left w:val="single" w:sz="8" w:space="0" w:color="FFFFFF" w:themeColor="accent5"/>
        <w:bottom w:val="single" w:sz="8" w:space="0" w:color="FFFFFF" w:themeColor="accent5"/>
        <w:right w:val="single" w:sz="8" w:space="0" w:color="FFFFFF" w:themeColor="accent5"/>
      </w:tblBorders>
    </w:tblPr>
    <w:tblStylePr w:type="firstRow">
      <w:pPr>
        <w:spacing w:before="0" w:after="0" w:line="240" w:lineRule="auto"/>
      </w:pPr>
      <w:rPr>
        <w:b/>
        <w:bCs/>
        <w:color w:val="FFFFFF" w:themeColor="background1"/>
      </w:rPr>
      <w:tblPr/>
      <w:tcPr>
        <w:shd w:val="clear" w:color="auto" w:fill="FFFFFF" w:themeFill="accent5"/>
      </w:tcPr>
    </w:tblStylePr>
    <w:tblStylePr w:type="lastRow">
      <w:pPr>
        <w:spacing w:before="0" w:after="0" w:line="240" w:lineRule="auto"/>
      </w:pPr>
      <w:rPr>
        <w:b/>
        <w:bCs/>
      </w:rPr>
      <w:tblPr/>
      <w:tcPr>
        <w:tcBorders>
          <w:top w:val="double" w:sz="6" w:space="0" w:color="FFFFFF" w:themeColor="accent5"/>
          <w:left w:val="single" w:sz="8" w:space="0" w:color="FFFFFF" w:themeColor="accent5"/>
          <w:bottom w:val="single" w:sz="8" w:space="0" w:color="FFFFFF" w:themeColor="accent5"/>
          <w:right w:val="single" w:sz="8" w:space="0" w:color="FFFFFF" w:themeColor="accent5"/>
        </w:tcBorders>
      </w:tcPr>
    </w:tblStylePr>
    <w:tblStylePr w:type="firstCol">
      <w:rPr>
        <w:b/>
        <w:bCs/>
      </w:rPr>
    </w:tblStylePr>
    <w:tblStylePr w:type="lastCol">
      <w:rPr>
        <w:b/>
        <w:bCs/>
      </w:rPr>
    </w:tblStylePr>
    <w:tblStylePr w:type="band1Vert">
      <w:tblPr/>
      <w:tcPr>
        <w:tcBorders>
          <w:top w:val="single" w:sz="8" w:space="0" w:color="FFFFFF" w:themeColor="accent5"/>
          <w:left w:val="single" w:sz="8" w:space="0" w:color="FFFFFF" w:themeColor="accent5"/>
          <w:bottom w:val="single" w:sz="8" w:space="0" w:color="FFFFFF" w:themeColor="accent5"/>
          <w:right w:val="single" w:sz="8" w:space="0" w:color="FFFFFF" w:themeColor="accent5"/>
        </w:tcBorders>
      </w:tcPr>
    </w:tblStylePr>
    <w:tblStylePr w:type="band1Horz">
      <w:tblPr/>
      <w:tcPr>
        <w:tcBorders>
          <w:top w:val="single" w:sz="8" w:space="0" w:color="FFFFFF" w:themeColor="accent5"/>
          <w:left w:val="single" w:sz="8" w:space="0" w:color="FFFFFF" w:themeColor="accent5"/>
          <w:bottom w:val="single" w:sz="8" w:space="0" w:color="FFFFFF" w:themeColor="accent5"/>
          <w:right w:val="single" w:sz="8" w:space="0" w:color="FFFFFF" w:themeColor="accent5"/>
        </w:tcBorders>
      </w:tcPr>
    </w:tblStylePr>
  </w:style>
  <w:style w:type="table" w:styleId="LightList-Accent6">
    <w:name w:val="Light List Accent 6"/>
    <w:basedOn w:val="TableNormal"/>
    <w:uiPriority w:val="61"/>
    <w:semiHidden/>
    <w:unhideWhenUsed/>
    <w:rsid w:val="00572222"/>
    <w:pPr>
      <w:spacing w:after="0" w:line="240" w:lineRule="auto"/>
    </w:pPr>
    <w:tblPr>
      <w:tblStyleRowBandSize w:val="1"/>
      <w:tblStyleColBandSize w:val="1"/>
      <w:tblBorders>
        <w:top w:val="single" w:sz="8" w:space="0" w:color="FFFFFF" w:themeColor="accent6"/>
        <w:left w:val="single" w:sz="8" w:space="0" w:color="FFFFFF" w:themeColor="accent6"/>
        <w:bottom w:val="single" w:sz="8" w:space="0" w:color="FFFFFF" w:themeColor="accent6"/>
        <w:right w:val="single" w:sz="8" w:space="0" w:color="FFFFFF" w:themeColor="accent6"/>
      </w:tblBorders>
    </w:tblPr>
    <w:tblStylePr w:type="firstRow">
      <w:pPr>
        <w:spacing w:before="0" w:after="0" w:line="240" w:lineRule="auto"/>
      </w:pPr>
      <w:rPr>
        <w:b/>
        <w:bCs/>
        <w:color w:val="FFFFFF" w:themeColor="background1"/>
      </w:rPr>
      <w:tblPr/>
      <w:tcPr>
        <w:shd w:val="clear" w:color="auto" w:fill="FFFFFF" w:themeFill="accent6"/>
      </w:tcPr>
    </w:tblStylePr>
    <w:tblStylePr w:type="lastRow">
      <w:pPr>
        <w:spacing w:before="0" w:after="0" w:line="240" w:lineRule="auto"/>
      </w:pPr>
      <w:rPr>
        <w:b/>
        <w:bCs/>
      </w:rPr>
      <w:tblPr/>
      <w:tcPr>
        <w:tcBorders>
          <w:top w:val="double" w:sz="6" w:space="0" w:color="FFFFFF" w:themeColor="accent6"/>
          <w:left w:val="single" w:sz="8" w:space="0" w:color="FFFFFF" w:themeColor="accent6"/>
          <w:bottom w:val="single" w:sz="8" w:space="0" w:color="FFFFFF" w:themeColor="accent6"/>
          <w:right w:val="single" w:sz="8" w:space="0" w:color="FFFFFF" w:themeColor="accent6"/>
        </w:tcBorders>
      </w:tcPr>
    </w:tblStylePr>
    <w:tblStylePr w:type="firstCol">
      <w:rPr>
        <w:b/>
        <w:bCs/>
      </w:rPr>
    </w:tblStylePr>
    <w:tblStylePr w:type="lastCol">
      <w:rPr>
        <w:b/>
        <w:bCs/>
      </w:rPr>
    </w:tblStylePr>
    <w:tblStylePr w:type="band1Vert">
      <w:tblPr/>
      <w:tcPr>
        <w:tcBorders>
          <w:top w:val="single" w:sz="8" w:space="0" w:color="FFFFFF" w:themeColor="accent6"/>
          <w:left w:val="single" w:sz="8" w:space="0" w:color="FFFFFF" w:themeColor="accent6"/>
          <w:bottom w:val="single" w:sz="8" w:space="0" w:color="FFFFFF" w:themeColor="accent6"/>
          <w:right w:val="single" w:sz="8" w:space="0" w:color="FFFFFF" w:themeColor="accent6"/>
        </w:tcBorders>
      </w:tcPr>
    </w:tblStylePr>
    <w:tblStylePr w:type="band1Horz">
      <w:tblPr/>
      <w:tcPr>
        <w:tcBorders>
          <w:top w:val="single" w:sz="8" w:space="0" w:color="FFFFFF" w:themeColor="accent6"/>
          <w:left w:val="single" w:sz="8" w:space="0" w:color="FFFFFF" w:themeColor="accent6"/>
          <w:bottom w:val="single" w:sz="8" w:space="0" w:color="FFFFFF" w:themeColor="accent6"/>
          <w:right w:val="single" w:sz="8" w:space="0" w:color="FFFFFF" w:themeColor="accent6"/>
        </w:tcBorders>
      </w:tcPr>
    </w:tblStylePr>
  </w:style>
  <w:style w:type="table" w:styleId="LightShading">
    <w:name w:val="Light Shading"/>
    <w:basedOn w:val="TableNormal"/>
    <w:uiPriority w:val="60"/>
    <w:semiHidden/>
    <w:unhideWhenUsed/>
    <w:rsid w:val="00572222"/>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572222"/>
    <w:pPr>
      <w:spacing w:after="0" w:line="240" w:lineRule="auto"/>
    </w:pPr>
    <w:rPr>
      <w:color w:val="381212" w:themeColor="accent1" w:themeShade="BF"/>
    </w:rPr>
    <w:tblPr>
      <w:tblStyleRowBandSize w:val="1"/>
      <w:tblStyleColBandSize w:val="1"/>
      <w:tblBorders>
        <w:top w:val="single" w:sz="8" w:space="0" w:color="4B1919" w:themeColor="accent1"/>
        <w:bottom w:val="single" w:sz="8" w:space="0" w:color="4B1919" w:themeColor="accent1"/>
      </w:tblBorders>
    </w:tblPr>
    <w:tblStylePr w:type="firstRow">
      <w:pPr>
        <w:spacing w:before="0" w:after="0" w:line="240" w:lineRule="auto"/>
      </w:pPr>
      <w:rPr>
        <w:b/>
        <w:bCs/>
      </w:rPr>
      <w:tblPr/>
      <w:tcPr>
        <w:tcBorders>
          <w:top w:val="single" w:sz="8" w:space="0" w:color="4B1919" w:themeColor="accent1"/>
          <w:left w:val="nil"/>
          <w:bottom w:val="single" w:sz="8" w:space="0" w:color="4B1919" w:themeColor="accent1"/>
          <w:right w:val="nil"/>
          <w:insideH w:val="nil"/>
          <w:insideV w:val="nil"/>
        </w:tcBorders>
      </w:tcPr>
    </w:tblStylePr>
    <w:tblStylePr w:type="lastRow">
      <w:pPr>
        <w:spacing w:before="0" w:after="0" w:line="240" w:lineRule="auto"/>
      </w:pPr>
      <w:rPr>
        <w:b/>
        <w:bCs/>
      </w:rPr>
      <w:tblPr/>
      <w:tcPr>
        <w:tcBorders>
          <w:top w:val="single" w:sz="8" w:space="0" w:color="4B1919" w:themeColor="accent1"/>
          <w:left w:val="nil"/>
          <w:bottom w:val="single" w:sz="8" w:space="0" w:color="4B1919"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5B3B3" w:themeFill="accent1" w:themeFillTint="3F"/>
      </w:tcPr>
    </w:tblStylePr>
    <w:tblStylePr w:type="band1Horz">
      <w:tblPr/>
      <w:tcPr>
        <w:tcBorders>
          <w:left w:val="nil"/>
          <w:right w:val="nil"/>
          <w:insideH w:val="nil"/>
          <w:insideV w:val="nil"/>
        </w:tcBorders>
        <w:shd w:val="clear" w:color="auto" w:fill="E5B3B3" w:themeFill="accent1" w:themeFillTint="3F"/>
      </w:tcPr>
    </w:tblStylePr>
  </w:style>
  <w:style w:type="table" w:styleId="LightShading-Accent2">
    <w:name w:val="Light Shading Accent 2"/>
    <w:basedOn w:val="TableNormal"/>
    <w:uiPriority w:val="60"/>
    <w:semiHidden/>
    <w:unhideWhenUsed/>
    <w:rsid w:val="00572222"/>
    <w:pPr>
      <w:spacing w:after="0" w:line="240" w:lineRule="auto"/>
    </w:pPr>
    <w:rPr>
      <w:color w:val="FFC20C" w:themeColor="accent2" w:themeShade="BF"/>
    </w:rPr>
    <w:tblPr>
      <w:tblStyleRowBandSize w:val="1"/>
      <w:tblStyleColBandSize w:val="1"/>
      <w:tblBorders>
        <w:top w:val="single" w:sz="8" w:space="0" w:color="FFD966" w:themeColor="accent2"/>
        <w:bottom w:val="single" w:sz="8" w:space="0" w:color="FFD966" w:themeColor="accent2"/>
      </w:tblBorders>
    </w:tblPr>
    <w:tblStylePr w:type="firstRow">
      <w:pPr>
        <w:spacing w:before="0" w:after="0" w:line="240" w:lineRule="auto"/>
      </w:pPr>
      <w:rPr>
        <w:b/>
        <w:bCs/>
      </w:rPr>
      <w:tblPr/>
      <w:tcPr>
        <w:tcBorders>
          <w:top w:val="single" w:sz="8" w:space="0" w:color="FFD966" w:themeColor="accent2"/>
          <w:left w:val="nil"/>
          <w:bottom w:val="single" w:sz="8" w:space="0" w:color="FFD966" w:themeColor="accent2"/>
          <w:right w:val="nil"/>
          <w:insideH w:val="nil"/>
          <w:insideV w:val="nil"/>
        </w:tcBorders>
      </w:tcPr>
    </w:tblStylePr>
    <w:tblStylePr w:type="lastRow">
      <w:pPr>
        <w:spacing w:before="0" w:after="0" w:line="240" w:lineRule="auto"/>
      </w:pPr>
      <w:rPr>
        <w:b/>
        <w:bCs/>
      </w:rPr>
      <w:tblPr/>
      <w:tcPr>
        <w:tcBorders>
          <w:top w:val="single" w:sz="8" w:space="0" w:color="FFD966" w:themeColor="accent2"/>
          <w:left w:val="nil"/>
          <w:bottom w:val="single" w:sz="8" w:space="0" w:color="FFD966"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F5D9" w:themeFill="accent2" w:themeFillTint="3F"/>
      </w:tcPr>
    </w:tblStylePr>
    <w:tblStylePr w:type="band1Horz">
      <w:tblPr/>
      <w:tcPr>
        <w:tcBorders>
          <w:left w:val="nil"/>
          <w:right w:val="nil"/>
          <w:insideH w:val="nil"/>
          <w:insideV w:val="nil"/>
        </w:tcBorders>
        <w:shd w:val="clear" w:color="auto" w:fill="FFF5D9" w:themeFill="accent2" w:themeFillTint="3F"/>
      </w:tcPr>
    </w:tblStylePr>
  </w:style>
  <w:style w:type="table" w:styleId="LightShading-Accent3">
    <w:name w:val="Light Shading Accent 3"/>
    <w:basedOn w:val="TableNormal"/>
    <w:uiPriority w:val="60"/>
    <w:semiHidden/>
    <w:unhideWhenUsed/>
    <w:rsid w:val="00572222"/>
    <w:pPr>
      <w:spacing w:after="0" w:line="240" w:lineRule="auto"/>
    </w:pPr>
    <w:rPr>
      <w:color w:val="49B3A1" w:themeColor="accent3" w:themeShade="BF"/>
    </w:rPr>
    <w:tblPr>
      <w:tblStyleRowBandSize w:val="1"/>
      <w:tblStyleColBandSize w:val="1"/>
      <w:tblBorders>
        <w:top w:val="single" w:sz="8" w:space="0" w:color="85CDC1" w:themeColor="accent3"/>
        <w:bottom w:val="single" w:sz="8" w:space="0" w:color="85CDC1" w:themeColor="accent3"/>
      </w:tblBorders>
    </w:tblPr>
    <w:tblStylePr w:type="firstRow">
      <w:pPr>
        <w:spacing w:before="0" w:after="0" w:line="240" w:lineRule="auto"/>
      </w:pPr>
      <w:rPr>
        <w:b/>
        <w:bCs/>
      </w:rPr>
      <w:tblPr/>
      <w:tcPr>
        <w:tcBorders>
          <w:top w:val="single" w:sz="8" w:space="0" w:color="85CDC1" w:themeColor="accent3"/>
          <w:left w:val="nil"/>
          <w:bottom w:val="single" w:sz="8" w:space="0" w:color="85CDC1" w:themeColor="accent3"/>
          <w:right w:val="nil"/>
          <w:insideH w:val="nil"/>
          <w:insideV w:val="nil"/>
        </w:tcBorders>
      </w:tcPr>
    </w:tblStylePr>
    <w:tblStylePr w:type="lastRow">
      <w:pPr>
        <w:spacing w:before="0" w:after="0" w:line="240" w:lineRule="auto"/>
      </w:pPr>
      <w:rPr>
        <w:b/>
        <w:bCs/>
      </w:rPr>
      <w:tblPr/>
      <w:tcPr>
        <w:tcBorders>
          <w:top w:val="single" w:sz="8" w:space="0" w:color="85CDC1" w:themeColor="accent3"/>
          <w:left w:val="nil"/>
          <w:bottom w:val="single" w:sz="8" w:space="0" w:color="85CDC1"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0F2EF" w:themeFill="accent3" w:themeFillTint="3F"/>
      </w:tcPr>
    </w:tblStylePr>
    <w:tblStylePr w:type="band1Horz">
      <w:tblPr/>
      <w:tcPr>
        <w:tcBorders>
          <w:left w:val="nil"/>
          <w:right w:val="nil"/>
          <w:insideH w:val="nil"/>
          <w:insideV w:val="nil"/>
        </w:tcBorders>
        <w:shd w:val="clear" w:color="auto" w:fill="E0F2EF" w:themeFill="accent3" w:themeFillTint="3F"/>
      </w:tcPr>
    </w:tblStylePr>
  </w:style>
  <w:style w:type="table" w:styleId="LightShading-Accent4">
    <w:name w:val="Light Shading Accent 4"/>
    <w:basedOn w:val="TableNormal"/>
    <w:uiPriority w:val="60"/>
    <w:semiHidden/>
    <w:unhideWhenUsed/>
    <w:rsid w:val="00572222"/>
    <w:pPr>
      <w:spacing w:after="0" w:line="240" w:lineRule="auto"/>
    </w:pPr>
    <w:rPr>
      <w:color w:val="2C2A2A" w:themeColor="accent4" w:themeShade="BF"/>
    </w:rPr>
    <w:tblPr>
      <w:tblStyleRowBandSize w:val="1"/>
      <w:tblStyleColBandSize w:val="1"/>
      <w:tblBorders>
        <w:top w:val="single" w:sz="8" w:space="0" w:color="3B3838" w:themeColor="accent4"/>
        <w:bottom w:val="single" w:sz="8" w:space="0" w:color="3B3838" w:themeColor="accent4"/>
      </w:tblBorders>
    </w:tblPr>
    <w:tblStylePr w:type="firstRow">
      <w:pPr>
        <w:spacing w:before="0" w:after="0" w:line="240" w:lineRule="auto"/>
      </w:pPr>
      <w:rPr>
        <w:b/>
        <w:bCs/>
      </w:rPr>
      <w:tblPr/>
      <w:tcPr>
        <w:tcBorders>
          <w:top w:val="single" w:sz="8" w:space="0" w:color="3B3838" w:themeColor="accent4"/>
          <w:left w:val="nil"/>
          <w:bottom w:val="single" w:sz="8" w:space="0" w:color="3B3838" w:themeColor="accent4"/>
          <w:right w:val="nil"/>
          <w:insideH w:val="nil"/>
          <w:insideV w:val="nil"/>
        </w:tcBorders>
      </w:tcPr>
    </w:tblStylePr>
    <w:tblStylePr w:type="lastRow">
      <w:pPr>
        <w:spacing w:before="0" w:after="0" w:line="240" w:lineRule="auto"/>
      </w:pPr>
      <w:rPr>
        <w:b/>
        <w:bCs/>
      </w:rPr>
      <w:tblPr/>
      <w:tcPr>
        <w:tcBorders>
          <w:top w:val="single" w:sz="8" w:space="0" w:color="3B3838" w:themeColor="accent4"/>
          <w:left w:val="nil"/>
          <w:bottom w:val="single" w:sz="8" w:space="0" w:color="3B3838"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FCCCC" w:themeFill="accent4" w:themeFillTint="3F"/>
      </w:tcPr>
    </w:tblStylePr>
    <w:tblStylePr w:type="band1Horz">
      <w:tblPr/>
      <w:tcPr>
        <w:tcBorders>
          <w:left w:val="nil"/>
          <w:right w:val="nil"/>
          <w:insideH w:val="nil"/>
          <w:insideV w:val="nil"/>
        </w:tcBorders>
        <w:shd w:val="clear" w:color="auto" w:fill="CFCCCC" w:themeFill="accent4" w:themeFillTint="3F"/>
      </w:tcPr>
    </w:tblStylePr>
  </w:style>
  <w:style w:type="table" w:styleId="LightShading-Accent5">
    <w:name w:val="Light Shading Accent 5"/>
    <w:basedOn w:val="TableNormal"/>
    <w:uiPriority w:val="60"/>
    <w:semiHidden/>
    <w:unhideWhenUsed/>
    <w:rsid w:val="00572222"/>
    <w:pPr>
      <w:spacing w:after="0" w:line="240" w:lineRule="auto"/>
    </w:pPr>
    <w:rPr>
      <w:color w:val="BFBFBF" w:themeColor="accent5" w:themeShade="BF"/>
    </w:rPr>
    <w:tblPr>
      <w:tblStyleRowBandSize w:val="1"/>
      <w:tblStyleColBandSize w:val="1"/>
      <w:tblBorders>
        <w:top w:val="single" w:sz="8" w:space="0" w:color="FFFFFF" w:themeColor="accent5"/>
        <w:bottom w:val="single" w:sz="8" w:space="0" w:color="FFFFFF" w:themeColor="accent5"/>
      </w:tblBorders>
    </w:tblPr>
    <w:tblStylePr w:type="firstRow">
      <w:pPr>
        <w:spacing w:before="0" w:after="0" w:line="240" w:lineRule="auto"/>
      </w:pPr>
      <w:rPr>
        <w:b/>
        <w:bCs/>
      </w:rPr>
      <w:tblPr/>
      <w:tcPr>
        <w:tcBorders>
          <w:top w:val="single" w:sz="8" w:space="0" w:color="FFFFFF" w:themeColor="accent5"/>
          <w:left w:val="nil"/>
          <w:bottom w:val="single" w:sz="8" w:space="0" w:color="FFFFFF" w:themeColor="accent5"/>
          <w:right w:val="nil"/>
          <w:insideH w:val="nil"/>
          <w:insideV w:val="nil"/>
        </w:tcBorders>
      </w:tcPr>
    </w:tblStylePr>
    <w:tblStylePr w:type="lastRow">
      <w:pPr>
        <w:spacing w:before="0" w:after="0" w:line="240" w:lineRule="auto"/>
      </w:pPr>
      <w:rPr>
        <w:b/>
        <w:bCs/>
      </w:rPr>
      <w:tblPr/>
      <w:tcPr>
        <w:tcBorders>
          <w:top w:val="single" w:sz="8" w:space="0" w:color="FFFFFF" w:themeColor="accent5"/>
          <w:left w:val="nil"/>
          <w:bottom w:val="single" w:sz="8" w:space="0" w:color="FFFFFF"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FFFF" w:themeFill="accent5" w:themeFillTint="3F"/>
      </w:tcPr>
    </w:tblStylePr>
    <w:tblStylePr w:type="band1Horz">
      <w:tblPr/>
      <w:tcPr>
        <w:tcBorders>
          <w:left w:val="nil"/>
          <w:right w:val="nil"/>
          <w:insideH w:val="nil"/>
          <w:insideV w:val="nil"/>
        </w:tcBorders>
        <w:shd w:val="clear" w:color="auto" w:fill="FFFFFF" w:themeFill="accent5" w:themeFillTint="3F"/>
      </w:tcPr>
    </w:tblStylePr>
  </w:style>
  <w:style w:type="table" w:styleId="LightShading-Accent6">
    <w:name w:val="Light Shading Accent 6"/>
    <w:basedOn w:val="TableNormal"/>
    <w:uiPriority w:val="60"/>
    <w:semiHidden/>
    <w:unhideWhenUsed/>
    <w:rsid w:val="00572222"/>
    <w:pPr>
      <w:spacing w:after="0" w:line="240" w:lineRule="auto"/>
    </w:pPr>
    <w:rPr>
      <w:color w:val="BFBFBF" w:themeColor="accent6" w:themeShade="BF"/>
    </w:rPr>
    <w:tblPr>
      <w:tblStyleRowBandSize w:val="1"/>
      <w:tblStyleColBandSize w:val="1"/>
      <w:tblBorders>
        <w:top w:val="single" w:sz="8" w:space="0" w:color="FFFFFF" w:themeColor="accent6"/>
        <w:bottom w:val="single" w:sz="8" w:space="0" w:color="FFFFFF" w:themeColor="accent6"/>
      </w:tblBorders>
    </w:tblPr>
    <w:tblStylePr w:type="firstRow">
      <w:pPr>
        <w:spacing w:before="0" w:after="0" w:line="240" w:lineRule="auto"/>
      </w:pPr>
      <w:rPr>
        <w:b/>
        <w:bCs/>
      </w:rPr>
      <w:tblPr/>
      <w:tcPr>
        <w:tcBorders>
          <w:top w:val="single" w:sz="8" w:space="0" w:color="FFFFFF" w:themeColor="accent6"/>
          <w:left w:val="nil"/>
          <w:bottom w:val="single" w:sz="8" w:space="0" w:color="FFFFFF" w:themeColor="accent6"/>
          <w:right w:val="nil"/>
          <w:insideH w:val="nil"/>
          <w:insideV w:val="nil"/>
        </w:tcBorders>
      </w:tcPr>
    </w:tblStylePr>
    <w:tblStylePr w:type="lastRow">
      <w:pPr>
        <w:spacing w:before="0" w:after="0" w:line="240" w:lineRule="auto"/>
      </w:pPr>
      <w:rPr>
        <w:b/>
        <w:bCs/>
      </w:rPr>
      <w:tblPr/>
      <w:tcPr>
        <w:tcBorders>
          <w:top w:val="single" w:sz="8" w:space="0" w:color="FFFFFF" w:themeColor="accent6"/>
          <w:left w:val="nil"/>
          <w:bottom w:val="single" w:sz="8" w:space="0" w:color="FFFFFF"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FFFF" w:themeFill="accent6" w:themeFillTint="3F"/>
      </w:tcPr>
    </w:tblStylePr>
    <w:tblStylePr w:type="band1Horz">
      <w:tblPr/>
      <w:tcPr>
        <w:tcBorders>
          <w:left w:val="nil"/>
          <w:right w:val="nil"/>
          <w:insideH w:val="nil"/>
          <w:insideV w:val="nil"/>
        </w:tcBorders>
        <w:shd w:val="clear" w:color="auto" w:fill="FFFFFF" w:themeFill="accent6" w:themeFillTint="3F"/>
      </w:tcPr>
    </w:tblStylePr>
  </w:style>
  <w:style w:type="character" w:styleId="LineNumber">
    <w:name w:val="line number"/>
    <w:basedOn w:val="DefaultParagraphFont"/>
    <w:uiPriority w:val="99"/>
    <w:semiHidden/>
    <w:unhideWhenUsed/>
    <w:rsid w:val="00572222"/>
    <w:rPr>
      <w:sz w:val="22"/>
    </w:rPr>
  </w:style>
  <w:style w:type="paragraph" w:styleId="List">
    <w:name w:val="List"/>
    <w:basedOn w:val="Normal"/>
    <w:uiPriority w:val="99"/>
    <w:semiHidden/>
    <w:unhideWhenUsed/>
    <w:rsid w:val="00572222"/>
    <w:pPr>
      <w:ind w:left="360" w:hanging="360"/>
      <w:contextualSpacing/>
    </w:pPr>
  </w:style>
  <w:style w:type="paragraph" w:styleId="List2">
    <w:name w:val="List 2"/>
    <w:basedOn w:val="Normal"/>
    <w:uiPriority w:val="99"/>
    <w:semiHidden/>
    <w:unhideWhenUsed/>
    <w:rsid w:val="00572222"/>
    <w:pPr>
      <w:ind w:left="720" w:hanging="360"/>
      <w:contextualSpacing/>
    </w:pPr>
  </w:style>
  <w:style w:type="paragraph" w:styleId="List3">
    <w:name w:val="List 3"/>
    <w:basedOn w:val="Normal"/>
    <w:uiPriority w:val="99"/>
    <w:semiHidden/>
    <w:unhideWhenUsed/>
    <w:rsid w:val="00572222"/>
    <w:pPr>
      <w:ind w:left="1080" w:hanging="360"/>
      <w:contextualSpacing/>
    </w:pPr>
  </w:style>
  <w:style w:type="paragraph" w:styleId="List4">
    <w:name w:val="List 4"/>
    <w:basedOn w:val="Normal"/>
    <w:uiPriority w:val="99"/>
    <w:semiHidden/>
    <w:unhideWhenUsed/>
    <w:rsid w:val="00572222"/>
    <w:pPr>
      <w:ind w:left="1440" w:hanging="360"/>
      <w:contextualSpacing/>
    </w:pPr>
  </w:style>
  <w:style w:type="paragraph" w:styleId="List5">
    <w:name w:val="List 5"/>
    <w:basedOn w:val="Normal"/>
    <w:uiPriority w:val="99"/>
    <w:semiHidden/>
    <w:unhideWhenUsed/>
    <w:rsid w:val="00572222"/>
    <w:pPr>
      <w:ind w:left="1800" w:hanging="360"/>
      <w:contextualSpacing/>
    </w:pPr>
  </w:style>
  <w:style w:type="paragraph" w:styleId="ListBullet">
    <w:name w:val="List Bullet"/>
    <w:basedOn w:val="Normal"/>
    <w:uiPriority w:val="99"/>
    <w:semiHidden/>
    <w:unhideWhenUsed/>
    <w:rsid w:val="00572222"/>
    <w:pPr>
      <w:numPr>
        <w:numId w:val="1"/>
      </w:numPr>
      <w:contextualSpacing/>
    </w:pPr>
  </w:style>
  <w:style w:type="paragraph" w:styleId="ListBullet2">
    <w:name w:val="List Bullet 2"/>
    <w:basedOn w:val="Normal"/>
    <w:uiPriority w:val="99"/>
    <w:semiHidden/>
    <w:unhideWhenUsed/>
    <w:rsid w:val="00572222"/>
    <w:pPr>
      <w:numPr>
        <w:numId w:val="2"/>
      </w:numPr>
      <w:contextualSpacing/>
    </w:pPr>
  </w:style>
  <w:style w:type="paragraph" w:styleId="ListBullet3">
    <w:name w:val="List Bullet 3"/>
    <w:basedOn w:val="Normal"/>
    <w:uiPriority w:val="99"/>
    <w:semiHidden/>
    <w:unhideWhenUsed/>
    <w:rsid w:val="00572222"/>
    <w:pPr>
      <w:numPr>
        <w:numId w:val="3"/>
      </w:numPr>
      <w:contextualSpacing/>
    </w:pPr>
  </w:style>
  <w:style w:type="paragraph" w:styleId="ListBullet4">
    <w:name w:val="List Bullet 4"/>
    <w:basedOn w:val="Normal"/>
    <w:uiPriority w:val="99"/>
    <w:semiHidden/>
    <w:unhideWhenUsed/>
    <w:rsid w:val="00572222"/>
    <w:pPr>
      <w:numPr>
        <w:numId w:val="4"/>
      </w:numPr>
      <w:contextualSpacing/>
    </w:pPr>
  </w:style>
  <w:style w:type="paragraph" w:styleId="ListBullet5">
    <w:name w:val="List Bullet 5"/>
    <w:basedOn w:val="Normal"/>
    <w:uiPriority w:val="99"/>
    <w:semiHidden/>
    <w:unhideWhenUsed/>
    <w:rsid w:val="00572222"/>
    <w:pPr>
      <w:numPr>
        <w:numId w:val="5"/>
      </w:numPr>
      <w:contextualSpacing/>
    </w:pPr>
  </w:style>
  <w:style w:type="paragraph" w:styleId="ListContinue">
    <w:name w:val="List Continue"/>
    <w:basedOn w:val="Normal"/>
    <w:uiPriority w:val="99"/>
    <w:semiHidden/>
    <w:unhideWhenUsed/>
    <w:rsid w:val="00572222"/>
    <w:pPr>
      <w:spacing w:after="120"/>
      <w:ind w:left="360"/>
      <w:contextualSpacing/>
    </w:pPr>
  </w:style>
  <w:style w:type="paragraph" w:styleId="ListContinue2">
    <w:name w:val="List Continue 2"/>
    <w:basedOn w:val="Normal"/>
    <w:uiPriority w:val="99"/>
    <w:semiHidden/>
    <w:unhideWhenUsed/>
    <w:rsid w:val="00572222"/>
    <w:pPr>
      <w:spacing w:after="120"/>
      <w:ind w:left="720"/>
      <w:contextualSpacing/>
    </w:pPr>
  </w:style>
  <w:style w:type="paragraph" w:styleId="ListContinue3">
    <w:name w:val="List Continue 3"/>
    <w:basedOn w:val="Normal"/>
    <w:uiPriority w:val="99"/>
    <w:semiHidden/>
    <w:unhideWhenUsed/>
    <w:rsid w:val="00572222"/>
    <w:pPr>
      <w:spacing w:after="120"/>
      <w:ind w:left="1080"/>
      <w:contextualSpacing/>
    </w:pPr>
  </w:style>
  <w:style w:type="paragraph" w:styleId="ListContinue4">
    <w:name w:val="List Continue 4"/>
    <w:basedOn w:val="Normal"/>
    <w:uiPriority w:val="99"/>
    <w:semiHidden/>
    <w:unhideWhenUsed/>
    <w:rsid w:val="00572222"/>
    <w:pPr>
      <w:spacing w:after="120"/>
      <w:ind w:left="1440"/>
      <w:contextualSpacing/>
    </w:pPr>
  </w:style>
  <w:style w:type="paragraph" w:styleId="ListContinue5">
    <w:name w:val="List Continue 5"/>
    <w:basedOn w:val="Normal"/>
    <w:uiPriority w:val="99"/>
    <w:semiHidden/>
    <w:unhideWhenUsed/>
    <w:rsid w:val="00572222"/>
    <w:pPr>
      <w:spacing w:after="120"/>
      <w:ind w:left="1800"/>
      <w:contextualSpacing/>
    </w:pPr>
  </w:style>
  <w:style w:type="paragraph" w:styleId="ListNumber">
    <w:name w:val="List Number"/>
    <w:basedOn w:val="Normal"/>
    <w:uiPriority w:val="99"/>
    <w:semiHidden/>
    <w:unhideWhenUsed/>
    <w:rsid w:val="00572222"/>
    <w:pPr>
      <w:numPr>
        <w:numId w:val="6"/>
      </w:numPr>
      <w:contextualSpacing/>
    </w:pPr>
  </w:style>
  <w:style w:type="paragraph" w:styleId="ListNumber2">
    <w:name w:val="List Number 2"/>
    <w:basedOn w:val="Normal"/>
    <w:uiPriority w:val="99"/>
    <w:semiHidden/>
    <w:unhideWhenUsed/>
    <w:rsid w:val="00572222"/>
    <w:pPr>
      <w:numPr>
        <w:numId w:val="7"/>
      </w:numPr>
      <w:contextualSpacing/>
    </w:pPr>
  </w:style>
  <w:style w:type="paragraph" w:styleId="ListNumber3">
    <w:name w:val="List Number 3"/>
    <w:basedOn w:val="Normal"/>
    <w:uiPriority w:val="99"/>
    <w:semiHidden/>
    <w:unhideWhenUsed/>
    <w:rsid w:val="00572222"/>
    <w:pPr>
      <w:numPr>
        <w:numId w:val="8"/>
      </w:numPr>
      <w:contextualSpacing/>
    </w:pPr>
  </w:style>
  <w:style w:type="paragraph" w:styleId="ListNumber4">
    <w:name w:val="List Number 4"/>
    <w:basedOn w:val="Normal"/>
    <w:uiPriority w:val="99"/>
    <w:semiHidden/>
    <w:unhideWhenUsed/>
    <w:rsid w:val="00572222"/>
    <w:pPr>
      <w:numPr>
        <w:numId w:val="9"/>
      </w:numPr>
      <w:contextualSpacing/>
    </w:pPr>
  </w:style>
  <w:style w:type="paragraph" w:styleId="ListNumber5">
    <w:name w:val="List Number 5"/>
    <w:basedOn w:val="Normal"/>
    <w:uiPriority w:val="99"/>
    <w:semiHidden/>
    <w:unhideWhenUsed/>
    <w:rsid w:val="00572222"/>
    <w:pPr>
      <w:numPr>
        <w:numId w:val="10"/>
      </w:numPr>
      <w:contextualSpacing/>
    </w:pPr>
  </w:style>
  <w:style w:type="paragraph" w:styleId="ListParagraph">
    <w:name w:val="List Paragraph"/>
    <w:basedOn w:val="Normal"/>
    <w:uiPriority w:val="34"/>
    <w:qFormat/>
    <w:rsid w:val="00572222"/>
    <w:pPr>
      <w:ind w:left="720"/>
      <w:contextualSpacing/>
    </w:pPr>
  </w:style>
  <w:style w:type="table" w:styleId="ListTable1Light">
    <w:name w:val="List Table 1 Light"/>
    <w:basedOn w:val="TableNormal"/>
    <w:uiPriority w:val="46"/>
    <w:rsid w:val="00572222"/>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572222"/>
    <w:pPr>
      <w:spacing w:after="0" w:line="240" w:lineRule="auto"/>
    </w:pPr>
    <w:tblPr>
      <w:tblStyleRowBandSize w:val="1"/>
      <w:tblStyleColBandSize w:val="1"/>
    </w:tblPr>
    <w:tblStylePr w:type="firstRow">
      <w:rPr>
        <w:b/>
        <w:bCs/>
      </w:rPr>
      <w:tblPr/>
      <w:tcPr>
        <w:tcBorders>
          <w:bottom w:val="single" w:sz="4" w:space="0" w:color="C14646" w:themeColor="accent1" w:themeTint="99"/>
        </w:tcBorders>
      </w:tcPr>
    </w:tblStylePr>
    <w:tblStylePr w:type="lastRow">
      <w:rPr>
        <w:b/>
        <w:bCs/>
      </w:rPr>
      <w:tblPr/>
      <w:tcPr>
        <w:tcBorders>
          <w:top w:val="single" w:sz="4" w:space="0" w:color="C14646" w:themeColor="accent1" w:themeTint="99"/>
        </w:tcBorders>
      </w:tcPr>
    </w:tblStylePr>
    <w:tblStylePr w:type="firstCol">
      <w:rPr>
        <w:b/>
        <w:bCs/>
      </w:rPr>
    </w:tblStylePr>
    <w:tblStylePr w:type="lastCol">
      <w:rPr>
        <w:b/>
        <w:bCs/>
      </w:rPr>
    </w:tblStylePr>
    <w:tblStylePr w:type="band1Vert">
      <w:tblPr/>
      <w:tcPr>
        <w:shd w:val="clear" w:color="auto" w:fill="EAC1C1" w:themeFill="accent1" w:themeFillTint="33"/>
      </w:tcPr>
    </w:tblStylePr>
    <w:tblStylePr w:type="band1Horz">
      <w:tblPr/>
      <w:tcPr>
        <w:shd w:val="clear" w:color="auto" w:fill="EAC1C1" w:themeFill="accent1" w:themeFillTint="33"/>
      </w:tcPr>
    </w:tblStylePr>
  </w:style>
  <w:style w:type="table" w:styleId="ListTable1Light-Accent2">
    <w:name w:val="List Table 1 Light Accent 2"/>
    <w:basedOn w:val="TableNormal"/>
    <w:uiPriority w:val="46"/>
    <w:rsid w:val="00572222"/>
    <w:pPr>
      <w:spacing w:after="0" w:line="240" w:lineRule="auto"/>
    </w:pPr>
    <w:tblPr>
      <w:tblStyleRowBandSize w:val="1"/>
      <w:tblStyleColBandSize w:val="1"/>
    </w:tblPr>
    <w:tblStylePr w:type="firstRow">
      <w:rPr>
        <w:b/>
        <w:bCs/>
      </w:rPr>
      <w:tblPr/>
      <w:tcPr>
        <w:tcBorders>
          <w:bottom w:val="single" w:sz="4" w:space="0" w:color="FFE7A3" w:themeColor="accent2" w:themeTint="99"/>
        </w:tcBorders>
      </w:tcPr>
    </w:tblStylePr>
    <w:tblStylePr w:type="lastRow">
      <w:rPr>
        <w:b/>
        <w:bCs/>
      </w:rPr>
      <w:tblPr/>
      <w:tcPr>
        <w:tcBorders>
          <w:top w:val="single" w:sz="4" w:space="0" w:color="FFE7A3" w:themeColor="accent2" w:themeTint="99"/>
        </w:tcBorders>
      </w:tcPr>
    </w:tblStylePr>
    <w:tblStylePr w:type="firstCol">
      <w:rPr>
        <w:b/>
        <w:bCs/>
      </w:rPr>
    </w:tblStylePr>
    <w:tblStylePr w:type="lastCol">
      <w:rPr>
        <w:b/>
        <w:bCs/>
      </w:rPr>
    </w:tblStylePr>
    <w:tblStylePr w:type="band1Vert">
      <w:tblPr/>
      <w:tcPr>
        <w:shd w:val="clear" w:color="auto" w:fill="FFF7E0" w:themeFill="accent2" w:themeFillTint="33"/>
      </w:tcPr>
    </w:tblStylePr>
    <w:tblStylePr w:type="band1Horz">
      <w:tblPr/>
      <w:tcPr>
        <w:shd w:val="clear" w:color="auto" w:fill="FFF7E0" w:themeFill="accent2" w:themeFillTint="33"/>
      </w:tcPr>
    </w:tblStylePr>
  </w:style>
  <w:style w:type="table" w:styleId="ListTable1Light-Accent3">
    <w:name w:val="List Table 1 Light Accent 3"/>
    <w:basedOn w:val="TableNormal"/>
    <w:uiPriority w:val="46"/>
    <w:rsid w:val="00572222"/>
    <w:pPr>
      <w:spacing w:after="0" w:line="240" w:lineRule="auto"/>
    </w:pPr>
    <w:tblPr>
      <w:tblStyleRowBandSize w:val="1"/>
      <w:tblStyleColBandSize w:val="1"/>
    </w:tblPr>
    <w:tblStylePr w:type="firstRow">
      <w:rPr>
        <w:b/>
        <w:bCs/>
      </w:rPr>
      <w:tblPr/>
      <w:tcPr>
        <w:tcBorders>
          <w:bottom w:val="single" w:sz="4" w:space="0" w:color="B5E1D9" w:themeColor="accent3" w:themeTint="99"/>
        </w:tcBorders>
      </w:tcPr>
    </w:tblStylePr>
    <w:tblStylePr w:type="lastRow">
      <w:rPr>
        <w:b/>
        <w:bCs/>
      </w:rPr>
      <w:tblPr/>
      <w:tcPr>
        <w:tcBorders>
          <w:top w:val="single" w:sz="4" w:space="0" w:color="B5E1D9" w:themeColor="accent3" w:themeTint="99"/>
        </w:tcBorders>
      </w:tcPr>
    </w:tblStylePr>
    <w:tblStylePr w:type="firstCol">
      <w:rPr>
        <w:b/>
        <w:bCs/>
      </w:rPr>
    </w:tblStylePr>
    <w:tblStylePr w:type="lastCol">
      <w:rPr>
        <w:b/>
        <w:bCs/>
      </w:rPr>
    </w:tblStylePr>
    <w:tblStylePr w:type="band1Vert">
      <w:tblPr/>
      <w:tcPr>
        <w:shd w:val="clear" w:color="auto" w:fill="E6F5F2" w:themeFill="accent3" w:themeFillTint="33"/>
      </w:tcPr>
    </w:tblStylePr>
    <w:tblStylePr w:type="band1Horz">
      <w:tblPr/>
      <w:tcPr>
        <w:shd w:val="clear" w:color="auto" w:fill="E6F5F2" w:themeFill="accent3" w:themeFillTint="33"/>
      </w:tcPr>
    </w:tblStylePr>
  </w:style>
  <w:style w:type="table" w:styleId="ListTable1Light-Accent4">
    <w:name w:val="List Table 1 Light Accent 4"/>
    <w:basedOn w:val="TableNormal"/>
    <w:uiPriority w:val="46"/>
    <w:rsid w:val="00572222"/>
    <w:pPr>
      <w:spacing w:after="0" w:line="240" w:lineRule="auto"/>
    </w:pPr>
    <w:tblPr>
      <w:tblStyleRowBandSize w:val="1"/>
      <w:tblStyleColBandSize w:val="1"/>
    </w:tblPr>
    <w:tblStylePr w:type="firstRow">
      <w:rPr>
        <w:b/>
        <w:bCs/>
      </w:rPr>
      <w:tblPr/>
      <w:tcPr>
        <w:tcBorders>
          <w:bottom w:val="single" w:sz="4" w:space="0" w:color="8B8585" w:themeColor="accent4" w:themeTint="99"/>
        </w:tcBorders>
      </w:tcPr>
    </w:tblStylePr>
    <w:tblStylePr w:type="lastRow">
      <w:rPr>
        <w:b/>
        <w:bCs/>
      </w:rPr>
      <w:tblPr/>
      <w:tcPr>
        <w:tcBorders>
          <w:top w:val="single" w:sz="4" w:space="0" w:color="8B8585" w:themeColor="accent4" w:themeTint="99"/>
        </w:tcBorders>
      </w:tcPr>
    </w:tblStylePr>
    <w:tblStylePr w:type="firstCol">
      <w:rPr>
        <w:b/>
        <w:bCs/>
      </w:rPr>
    </w:tblStylePr>
    <w:tblStylePr w:type="lastCol">
      <w:rPr>
        <w:b/>
        <w:bCs/>
      </w:rPr>
    </w:tblStylePr>
    <w:tblStylePr w:type="band1Vert">
      <w:tblPr/>
      <w:tcPr>
        <w:shd w:val="clear" w:color="auto" w:fill="D8D6D6" w:themeFill="accent4" w:themeFillTint="33"/>
      </w:tcPr>
    </w:tblStylePr>
    <w:tblStylePr w:type="band1Horz">
      <w:tblPr/>
      <w:tcPr>
        <w:shd w:val="clear" w:color="auto" w:fill="D8D6D6" w:themeFill="accent4" w:themeFillTint="33"/>
      </w:tcPr>
    </w:tblStylePr>
  </w:style>
  <w:style w:type="table" w:styleId="ListTable1Light-Accent5">
    <w:name w:val="List Table 1 Light Accent 5"/>
    <w:basedOn w:val="TableNormal"/>
    <w:uiPriority w:val="46"/>
    <w:rsid w:val="00572222"/>
    <w:pPr>
      <w:spacing w:after="0" w:line="240" w:lineRule="auto"/>
    </w:pPr>
    <w:tblPr>
      <w:tblStyleRowBandSize w:val="1"/>
      <w:tblStyleColBandSize w:val="1"/>
    </w:tblPr>
    <w:tblStylePr w:type="firstRow">
      <w:rPr>
        <w:b/>
        <w:bCs/>
      </w:rPr>
      <w:tblPr/>
      <w:tcPr>
        <w:tcBorders>
          <w:bottom w:val="single" w:sz="4" w:space="0" w:color="FFFFFF" w:themeColor="accent5" w:themeTint="99"/>
        </w:tcBorders>
      </w:tcPr>
    </w:tblStylePr>
    <w:tblStylePr w:type="lastRow">
      <w:rPr>
        <w:b/>
        <w:bCs/>
      </w:rPr>
      <w:tblPr/>
      <w:tcPr>
        <w:tcBorders>
          <w:top w:val="single" w:sz="4" w:space="0" w:color="FFFFFF" w:themeColor="accent5" w:themeTint="99"/>
        </w:tcBorders>
      </w:tcPr>
    </w:tblStylePr>
    <w:tblStylePr w:type="firstCol">
      <w:rPr>
        <w:b/>
        <w:bCs/>
      </w:rPr>
    </w:tblStylePr>
    <w:tblStylePr w:type="lastCol">
      <w:rPr>
        <w:b/>
        <w:bCs/>
      </w:rPr>
    </w:tblStylePr>
    <w:tblStylePr w:type="band1Vert">
      <w:tblPr/>
      <w:tcPr>
        <w:shd w:val="clear" w:color="auto" w:fill="FFFFFF" w:themeFill="accent5" w:themeFillTint="33"/>
      </w:tcPr>
    </w:tblStylePr>
    <w:tblStylePr w:type="band1Horz">
      <w:tblPr/>
      <w:tcPr>
        <w:shd w:val="clear" w:color="auto" w:fill="FFFFFF" w:themeFill="accent5" w:themeFillTint="33"/>
      </w:tcPr>
    </w:tblStylePr>
  </w:style>
  <w:style w:type="table" w:styleId="ListTable1Light-Accent6">
    <w:name w:val="List Table 1 Light Accent 6"/>
    <w:basedOn w:val="TableNormal"/>
    <w:uiPriority w:val="46"/>
    <w:rsid w:val="00572222"/>
    <w:pPr>
      <w:spacing w:after="0" w:line="240" w:lineRule="auto"/>
    </w:pPr>
    <w:tblPr>
      <w:tblStyleRowBandSize w:val="1"/>
      <w:tblStyleColBandSize w:val="1"/>
    </w:tblPr>
    <w:tblStylePr w:type="firstRow">
      <w:rPr>
        <w:b/>
        <w:bCs/>
      </w:rPr>
      <w:tblPr/>
      <w:tcPr>
        <w:tcBorders>
          <w:bottom w:val="single" w:sz="4" w:space="0" w:color="FFFFFF" w:themeColor="accent6" w:themeTint="99"/>
        </w:tcBorders>
      </w:tcPr>
    </w:tblStylePr>
    <w:tblStylePr w:type="lastRow">
      <w:rPr>
        <w:b/>
        <w:bCs/>
      </w:rPr>
      <w:tblPr/>
      <w:tcPr>
        <w:tcBorders>
          <w:top w:val="single" w:sz="4" w:space="0" w:color="FFFFFF" w:themeColor="accent6" w:themeTint="99"/>
        </w:tcBorders>
      </w:tcPr>
    </w:tblStylePr>
    <w:tblStylePr w:type="firstCol">
      <w:rPr>
        <w:b/>
        <w:bCs/>
      </w:rPr>
    </w:tblStylePr>
    <w:tblStylePr w:type="lastCol">
      <w:rPr>
        <w:b/>
        <w:bCs/>
      </w:rPr>
    </w:tblStylePr>
    <w:tblStylePr w:type="band1Vert">
      <w:tblPr/>
      <w:tcPr>
        <w:shd w:val="clear" w:color="auto" w:fill="FFFFFF" w:themeFill="accent6" w:themeFillTint="33"/>
      </w:tcPr>
    </w:tblStylePr>
    <w:tblStylePr w:type="band1Horz">
      <w:tblPr/>
      <w:tcPr>
        <w:shd w:val="clear" w:color="auto" w:fill="FFFFFF" w:themeFill="accent6" w:themeFillTint="33"/>
      </w:tcPr>
    </w:tblStylePr>
  </w:style>
  <w:style w:type="table" w:styleId="ListTable2">
    <w:name w:val="List Table 2"/>
    <w:basedOn w:val="TableNormal"/>
    <w:uiPriority w:val="47"/>
    <w:rsid w:val="00572222"/>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572222"/>
    <w:pPr>
      <w:spacing w:after="0" w:line="240" w:lineRule="auto"/>
    </w:pPr>
    <w:tblPr>
      <w:tblStyleRowBandSize w:val="1"/>
      <w:tblStyleColBandSize w:val="1"/>
      <w:tblBorders>
        <w:top w:val="single" w:sz="4" w:space="0" w:color="C14646" w:themeColor="accent1" w:themeTint="99"/>
        <w:bottom w:val="single" w:sz="4" w:space="0" w:color="C14646" w:themeColor="accent1" w:themeTint="99"/>
        <w:insideH w:val="single" w:sz="4" w:space="0" w:color="C14646"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AC1C1" w:themeFill="accent1" w:themeFillTint="33"/>
      </w:tcPr>
    </w:tblStylePr>
    <w:tblStylePr w:type="band1Horz">
      <w:tblPr/>
      <w:tcPr>
        <w:shd w:val="clear" w:color="auto" w:fill="EAC1C1" w:themeFill="accent1" w:themeFillTint="33"/>
      </w:tcPr>
    </w:tblStylePr>
  </w:style>
  <w:style w:type="table" w:styleId="ListTable2-Accent2">
    <w:name w:val="List Table 2 Accent 2"/>
    <w:basedOn w:val="TableNormal"/>
    <w:uiPriority w:val="47"/>
    <w:rsid w:val="00572222"/>
    <w:pPr>
      <w:spacing w:after="0" w:line="240" w:lineRule="auto"/>
    </w:pPr>
    <w:tblPr>
      <w:tblStyleRowBandSize w:val="1"/>
      <w:tblStyleColBandSize w:val="1"/>
      <w:tblBorders>
        <w:top w:val="single" w:sz="4" w:space="0" w:color="FFE7A3" w:themeColor="accent2" w:themeTint="99"/>
        <w:bottom w:val="single" w:sz="4" w:space="0" w:color="FFE7A3" w:themeColor="accent2" w:themeTint="99"/>
        <w:insideH w:val="single" w:sz="4" w:space="0" w:color="FFE7A3"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F7E0" w:themeFill="accent2" w:themeFillTint="33"/>
      </w:tcPr>
    </w:tblStylePr>
    <w:tblStylePr w:type="band1Horz">
      <w:tblPr/>
      <w:tcPr>
        <w:shd w:val="clear" w:color="auto" w:fill="FFF7E0" w:themeFill="accent2" w:themeFillTint="33"/>
      </w:tcPr>
    </w:tblStylePr>
  </w:style>
  <w:style w:type="table" w:styleId="ListTable2-Accent3">
    <w:name w:val="List Table 2 Accent 3"/>
    <w:basedOn w:val="TableNormal"/>
    <w:uiPriority w:val="47"/>
    <w:rsid w:val="00572222"/>
    <w:pPr>
      <w:spacing w:after="0" w:line="240" w:lineRule="auto"/>
    </w:pPr>
    <w:tblPr>
      <w:tblStyleRowBandSize w:val="1"/>
      <w:tblStyleColBandSize w:val="1"/>
      <w:tblBorders>
        <w:top w:val="single" w:sz="4" w:space="0" w:color="B5E1D9" w:themeColor="accent3" w:themeTint="99"/>
        <w:bottom w:val="single" w:sz="4" w:space="0" w:color="B5E1D9" w:themeColor="accent3" w:themeTint="99"/>
        <w:insideH w:val="single" w:sz="4" w:space="0" w:color="B5E1D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6F5F2" w:themeFill="accent3" w:themeFillTint="33"/>
      </w:tcPr>
    </w:tblStylePr>
    <w:tblStylePr w:type="band1Horz">
      <w:tblPr/>
      <w:tcPr>
        <w:shd w:val="clear" w:color="auto" w:fill="E6F5F2" w:themeFill="accent3" w:themeFillTint="33"/>
      </w:tcPr>
    </w:tblStylePr>
  </w:style>
  <w:style w:type="table" w:styleId="ListTable2-Accent4">
    <w:name w:val="List Table 2 Accent 4"/>
    <w:basedOn w:val="TableNormal"/>
    <w:uiPriority w:val="47"/>
    <w:rsid w:val="00572222"/>
    <w:pPr>
      <w:spacing w:after="0" w:line="240" w:lineRule="auto"/>
    </w:pPr>
    <w:tblPr>
      <w:tblStyleRowBandSize w:val="1"/>
      <w:tblStyleColBandSize w:val="1"/>
      <w:tblBorders>
        <w:top w:val="single" w:sz="4" w:space="0" w:color="8B8585" w:themeColor="accent4" w:themeTint="99"/>
        <w:bottom w:val="single" w:sz="4" w:space="0" w:color="8B8585" w:themeColor="accent4" w:themeTint="99"/>
        <w:insideH w:val="single" w:sz="4" w:space="0" w:color="8B8585"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8D6D6" w:themeFill="accent4" w:themeFillTint="33"/>
      </w:tcPr>
    </w:tblStylePr>
    <w:tblStylePr w:type="band1Horz">
      <w:tblPr/>
      <w:tcPr>
        <w:shd w:val="clear" w:color="auto" w:fill="D8D6D6" w:themeFill="accent4" w:themeFillTint="33"/>
      </w:tcPr>
    </w:tblStylePr>
  </w:style>
  <w:style w:type="table" w:styleId="ListTable2-Accent5">
    <w:name w:val="List Table 2 Accent 5"/>
    <w:basedOn w:val="TableNormal"/>
    <w:uiPriority w:val="47"/>
    <w:rsid w:val="00572222"/>
    <w:pPr>
      <w:spacing w:after="0" w:line="240" w:lineRule="auto"/>
    </w:pPr>
    <w:tblPr>
      <w:tblStyleRowBandSize w:val="1"/>
      <w:tblStyleColBandSize w:val="1"/>
      <w:tblBorders>
        <w:top w:val="single" w:sz="4" w:space="0" w:color="FFFFFF" w:themeColor="accent5" w:themeTint="99"/>
        <w:bottom w:val="single" w:sz="4" w:space="0" w:color="FFFFFF" w:themeColor="accent5" w:themeTint="99"/>
        <w:insideH w:val="single" w:sz="4" w:space="0" w:color="FFFFFF"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FFFF" w:themeFill="accent5" w:themeFillTint="33"/>
      </w:tcPr>
    </w:tblStylePr>
    <w:tblStylePr w:type="band1Horz">
      <w:tblPr/>
      <w:tcPr>
        <w:shd w:val="clear" w:color="auto" w:fill="FFFFFF" w:themeFill="accent5" w:themeFillTint="33"/>
      </w:tcPr>
    </w:tblStylePr>
  </w:style>
  <w:style w:type="table" w:styleId="ListTable2-Accent6">
    <w:name w:val="List Table 2 Accent 6"/>
    <w:basedOn w:val="TableNormal"/>
    <w:uiPriority w:val="47"/>
    <w:rsid w:val="00572222"/>
    <w:pPr>
      <w:spacing w:after="0" w:line="240" w:lineRule="auto"/>
    </w:pPr>
    <w:tblPr>
      <w:tblStyleRowBandSize w:val="1"/>
      <w:tblStyleColBandSize w:val="1"/>
      <w:tblBorders>
        <w:top w:val="single" w:sz="4" w:space="0" w:color="FFFFFF" w:themeColor="accent6" w:themeTint="99"/>
        <w:bottom w:val="single" w:sz="4" w:space="0" w:color="FFFFFF" w:themeColor="accent6" w:themeTint="99"/>
        <w:insideH w:val="single" w:sz="4" w:space="0" w:color="FFFFFF"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FFFF" w:themeFill="accent6" w:themeFillTint="33"/>
      </w:tcPr>
    </w:tblStylePr>
    <w:tblStylePr w:type="band1Horz">
      <w:tblPr/>
      <w:tcPr>
        <w:shd w:val="clear" w:color="auto" w:fill="FFFFFF" w:themeFill="accent6" w:themeFillTint="33"/>
      </w:tcPr>
    </w:tblStylePr>
  </w:style>
  <w:style w:type="table" w:styleId="ListTable3">
    <w:name w:val="List Table 3"/>
    <w:basedOn w:val="TableNormal"/>
    <w:uiPriority w:val="48"/>
    <w:rsid w:val="00572222"/>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572222"/>
    <w:pPr>
      <w:spacing w:after="0" w:line="240" w:lineRule="auto"/>
    </w:pPr>
    <w:tblPr>
      <w:tblStyleRowBandSize w:val="1"/>
      <w:tblStyleColBandSize w:val="1"/>
      <w:tblBorders>
        <w:top w:val="single" w:sz="4" w:space="0" w:color="4B1919" w:themeColor="accent1"/>
        <w:left w:val="single" w:sz="4" w:space="0" w:color="4B1919" w:themeColor="accent1"/>
        <w:bottom w:val="single" w:sz="4" w:space="0" w:color="4B1919" w:themeColor="accent1"/>
        <w:right w:val="single" w:sz="4" w:space="0" w:color="4B1919" w:themeColor="accent1"/>
      </w:tblBorders>
    </w:tblPr>
    <w:tblStylePr w:type="firstRow">
      <w:rPr>
        <w:b/>
        <w:bCs/>
        <w:color w:val="FFFFFF" w:themeColor="background1"/>
      </w:rPr>
      <w:tblPr/>
      <w:tcPr>
        <w:shd w:val="clear" w:color="auto" w:fill="4B1919" w:themeFill="accent1"/>
      </w:tcPr>
    </w:tblStylePr>
    <w:tblStylePr w:type="lastRow">
      <w:rPr>
        <w:b/>
        <w:bCs/>
      </w:rPr>
      <w:tblPr/>
      <w:tcPr>
        <w:tcBorders>
          <w:top w:val="double" w:sz="4" w:space="0" w:color="4B1919"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B1919" w:themeColor="accent1"/>
          <w:right w:val="single" w:sz="4" w:space="0" w:color="4B1919" w:themeColor="accent1"/>
        </w:tcBorders>
      </w:tcPr>
    </w:tblStylePr>
    <w:tblStylePr w:type="band1Horz">
      <w:tblPr/>
      <w:tcPr>
        <w:tcBorders>
          <w:top w:val="single" w:sz="4" w:space="0" w:color="4B1919" w:themeColor="accent1"/>
          <w:bottom w:val="single" w:sz="4" w:space="0" w:color="4B1919"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B1919" w:themeColor="accent1"/>
          <w:left w:val="nil"/>
        </w:tcBorders>
      </w:tcPr>
    </w:tblStylePr>
    <w:tblStylePr w:type="swCell">
      <w:tblPr/>
      <w:tcPr>
        <w:tcBorders>
          <w:top w:val="double" w:sz="4" w:space="0" w:color="4B1919" w:themeColor="accent1"/>
          <w:right w:val="nil"/>
        </w:tcBorders>
      </w:tcPr>
    </w:tblStylePr>
  </w:style>
  <w:style w:type="table" w:styleId="ListTable3-Accent2">
    <w:name w:val="List Table 3 Accent 2"/>
    <w:basedOn w:val="TableNormal"/>
    <w:uiPriority w:val="48"/>
    <w:rsid w:val="00572222"/>
    <w:pPr>
      <w:spacing w:after="0" w:line="240" w:lineRule="auto"/>
    </w:pPr>
    <w:tblPr>
      <w:tblStyleRowBandSize w:val="1"/>
      <w:tblStyleColBandSize w:val="1"/>
      <w:tblBorders>
        <w:top w:val="single" w:sz="4" w:space="0" w:color="FFD966" w:themeColor="accent2"/>
        <w:left w:val="single" w:sz="4" w:space="0" w:color="FFD966" w:themeColor="accent2"/>
        <w:bottom w:val="single" w:sz="4" w:space="0" w:color="FFD966" w:themeColor="accent2"/>
        <w:right w:val="single" w:sz="4" w:space="0" w:color="FFD966" w:themeColor="accent2"/>
      </w:tblBorders>
    </w:tblPr>
    <w:tblStylePr w:type="firstRow">
      <w:rPr>
        <w:b/>
        <w:bCs/>
        <w:color w:val="FFFFFF" w:themeColor="background1"/>
      </w:rPr>
      <w:tblPr/>
      <w:tcPr>
        <w:shd w:val="clear" w:color="auto" w:fill="FFD966" w:themeFill="accent2"/>
      </w:tcPr>
    </w:tblStylePr>
    <w:tblStylePr w:type="lastRow">
      <w:rPr>
        <w:b/>
        <w:bCs/>
      </w:rPr>
      <w:tblPr/>
      <w:tcPr>
        <w:tcBorders>
          <w:top w:val="double" w:sz="4" w:space="0" w:color="FFD966"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D966" w:themeColor="accent2"/>
          <w:right w:val="single" w:sz="4" w:space="0" w:color="FFD966" w:themeColor="accent2"/>
        </w:tcBorders>
      </w:tcPr>
    </w:tblStylePr>
    <w:tblStylePr w:type="band1Horz">
      <w:tblPr/>
      <w:tcPr>
        <w:tcBorders>
          <w:top w:val="single" w:sz="4" w:space="0" w:color="FFD966" w:themeColor="accent2"/>
          <w:bottom w:val="single" w:sz="4" w:space="0" w:color="FFD966"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D966" w:themeColor="accent2"/>
          <w:left w:val="nil"/>
        </w:tcBorders>
      </w:tcPr>
    </w:tblStylePr>
    <w:tblStylePr w:type="swCell">
      <w:tblPr/>
      <w:tcPr>
        <w:tcBorders>
          <w:top w:val="double" w:sz="4" w:space="0" w:color="FFD966" w:themeColor="accent2"/>
          <w:right w:val="nil"/>
        </w:tcBorders>
      </w:tcPr>
    </w:tblStylePr>
  </w:style>
  <w:style w:type="table" w:styleId="ListTable3-Accent3">
    <w:name w:val="List Table 3 Accent 3"/>
    <w:basedOn w:val="TableNormal"/>
    <w:uiPriority w:val="48"/>
    <w:rsid w:val="00572222"/>
    <w:pPr>
      <w:spacing w:after="0" w:line="240" w:lineRule="auto"/>
    </w:pPr>
    <w:tblPr>
      <w:tblStyleRowBandSize w:val="1"/>
      <w:tblStyleColBandSize w:val="1"/>
      <w:tblBorders>
        <w:top w:val="single" w:sz="4" w:space="0" w:color="85CDC1" w:themeColor="accent3"/>
        <w:left w:val="single" w:sz="4" w:space="0" w:color="85CDC1" w:themeColor="accent3"/>
        <w:bottom w:val="single" w:sz="4" w:space="0" w:color="85CDC1" w:themeColor="accent3"/>
        <w:right w:val="single" w:sz="4" w:space="0" w:color="85CDC1" w:themeColor="accent3"/>
      </w:tblBorders>
    </w:tblPr>
    <w:tblStylePr w:type="firstRow">
      <w:rPr>
        <w:b/>
        <w:bCs/>
        <w:color w:val="FFFFFF" w:themeColor="background1"/>
      </w:rPr>
      <w:tblPr/>
      <w:tcPr>
        <w:shd w:val="clear" w:color="auto" w:fill="85CDC1" w:themeFill="accent3"/>
      </w:tcPr>
    </w:tblStylePr>
    <w:tblStylePr w:type="lastRow">
      <w:rPr>
        <w:b/>
        <w:bCs/>
      </w:rPr>
      <w:tblPr/>
      <w:tcPr>
        <w:tcBorders>
          <w:top w:val="double" w:sz="4" w:space="0" w:color="85CDC1"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5CDC1" w:themeColor="accent3"/>
          <w:right w:val="single" w:sz="4" w:space="0" w:color="85CDC1" w:themeColor="accent3"/>
        </w:tcBorders>
      </w:tcPr>
    </w:tblStylePr>
    <w:tblStylePr w:type="band1Horz">
      <w:tblPr/>
      <w:tcPr>
        <w:tcBorders>
          <w:top w:val="single" w:sz="4" w:space="0" w:color="85CDC1" w:themeColor="accent3"/>
          <w:bottom w:val="single" w:sz="4" w:space="0" w:color="85CDC1"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5CDC1" w:themeColor="accent3"/>
          <w:left w:val="nil"/>
        </w:tcBorders>
      </w:tcPr>
    </w:tblStylePr>
    <w:tblStylePr w:type="swCell">
      <w:tblPr/>
      <w:tcPr>
        <w:tcBorders>
          <w:top w:val="double" w:sz="4" w:space="0" w:color="85CDC1" w:themeColor="accent3"/>
          <w:right w:val="nil"/>
        </w:tcBorders>
      </w:tcPr>
    </w:tblStylePr>
  </w:style>
  <w:style w:type="table" w:styleId="ListTable3-Accent4">
    <w:name w:val="List Table 3 Accent 4"/>
    <w:basedOn w:val="TableNormal"/>
    <w:uiPriority w:val="48"/>
    <w:rsid w:val="00572222"/>
    <w:pPr>
      <w:spacing w:after="0" w:line="240" w:lineRule="auto"/>
    </w:pPr>
    <w:tblPr>
      <w:tblStyleRowBandSize w:val="1"/>
      <w:tblStyleColBandSize w:val="1"/>
      <w:tblBorders>
        <w:top w:val="single" w:sz="4" w:space="0" w:color="3B3838" w:themeColor="accent4"/>
        <w:left w:val="single" w:sz="4" w:space="0" w:color="3B3838" w:themeColor="accent4"/>
        <w:bottom w:val="single" w:sz="4" w:space="0" w:color="3B3838" w:themeColor="accent4"/>
        <w:right w:val="single" w:sz="4" w:space="0" w:color="3B3838" w:themeColor="accent4"/>
      </w:tblBorders>
    </w:tblPr>
    <w:tblStylePr w:type="firstRow">
      <w:rPr>
        <w:b/>
        <w:bCs/>
        <w:color w:val="FFFFFF" w:themeColor="background1"/>
      </w:rPr>
      <w:tblPr/>
      <w:tcPr>
        <w:shd w:val="clear" w:color="auto" w:fill="3B3838" w:themeFill="accent4"/>
      </w:tcPr>
    </w:tblStylePr>
    <w:tblStylePr w:type="lastRow">
      <w:rPr>
        <w:b/>
        <w:bCs/>
      </w:rPr>
      <w:tblPr/>
      <w:tcPr>
        <w:tcBorders>
          <w:top w:val="double" w:sz="4" w:space="0" w:color="3B3838"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B3838" w:themeColor="accent4"/>
          <w:right w:val="single" w:sz="4" w:space="0" w:color="3B3838" w:themeColor="accent4"/>
        </w:tcBorders>
      </w:tcPr>
    </w:tblStylePr>
    <w:tblStylePr w:type="band1Horz">
      <w:tblPr/>
      <w:tcPr>
        <w:tcBorders>
          <w:top w:val="single" w:sz="4" w:space="0" w:color="3B3838" w:themeColor="accent4"/>
          <w:bottom w:val="single" w:sz="4" w:space="0" w:color="3B3838"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B3838" w:themeColor="accent4"/>
          <w:left w:val="nil"/>
        </w:tcBorders>
      </w:tcPr>
    </w:tblStylePr>
    <w:tblStylePr w:type="swCell">
      <w:tblPr/>
      <w:tcPr>
        <w:tcBorders>
          <w:top w:val="double" w:sz="4" w:space="0" w:color="3B3838" w:themeColor="accent4"/>
          <w:right w:val="nil"/>
        </w:tcBorders>
      </w:tcPr>
    </w:tblStylePr>
  </w:style>
  <w:style w:type="table" w:styleId="ListTable3-Accent5">
    <w:name w:val="List Table 3 Accent 5"/>
    <w:basedOn w:val="TableNormal"/>
    <w:uiPriority w:val="48"/>
    <w:rsid w:val="00572222"/>
    <w:pPr>
      <w:spacing w:after="0" w:line="240" w:lineRule="auto"/>
    </w:pPr>
    <w:tblPr>
      <w:tblStyleRowBandSize w:val="1"/>
      <w:tblStyleColBandSize w:val="1"/>
      <w:tblBorders>
        <w:top w:val="single" w:sz="4" w:space="0" w:color="FFFFFF" w:themeColor="accent5"/>
        <w:left w:val="single" w:sz="4" w:space="0" w:color="FFFFFF" w:themeColor="accent5"/>
        <w:bottom w:val="single" w:sz="4" w:space="0" w:color="FFFFFF" w:themeColor="accent5"/>
        <w:right w:val="single" w:sz="4" w:space="0" w:color="FFFFFF" w:themeColor="accent5"/>
      </w:tblBorders>
    </w:tblPr>
    <w:tblStylePr w:type="firstRow">
      <w:rPr>
        <w:b/>
        <w:bCs/>
        <w:color w:val="FFFFFF" w:themeColor="background1"/>
      </w:rPr>
      <w:tblPr/>
      <w:tcPr>
        <w:shd w:val="clear" w:color="auto" w:fill="FFFFFF" w:themeFill="accent5"/>
      </w:tcPr>
    </w:tblStylePr>
    <w:tblStylePr w:type="lastRow">
      <w:rPr>
        <w:b/>
        <w:bCs/>
      </w:rPr>
      <w:tblPr/>
      <w:tcPr>
        <w:tcBorders>
          <w:top w:val="double" w:sz="4" w:space="0" w:color="FFFFFF"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FFFF" w:themeColor="accent5"/>
          <w:right w:val="single" w:sz="4" w:space="0" w:color="FFFFFF" w:themeColor="accent5"/>
        </w:tcBorders>
      </w:tcPr>
    </w:tblStylePr>
    <w:tblStylePr w:type="band1Horz">
      <w:tblPr/>
      <w:tcPr>
        <w:tcBorders>
          <w:top w:val="single" w:sz="4" w:space="0" w:color="FFFFFF" w:themeColor="accent5"/>
          <w:bottom w:val="single" w:sz="4" w:space="0" w:color="FFFFFF"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FFFF" w:themeColor="accent5"/>
          <w:left w:val="nil"/>
        </w:tcBorders>
      </w:tcPr>
    </w:tblStylePr>
    <w:tblStylePr w:type="swCell">
      <w:tblPr/>
      <w:tcPr>
        <w:tcBorders>
          <w:top w:val="double" w:sz="4" w:space="0" w:color="FFFFFF" w:themeColor="accent5"/>
          <w:right w:val="nil"/>
        </w:tcBorders>
      </w:tcPr>
    </w:tblStylePr>
  </w:style>
  <w:style w:type="table" w:styleId="ListTable3-Accent6">
    <w:name w:val="List Table 3 Accent 6"/>
    <w:basedOn w:val="TableNormal"/>
    <w:uiPriority w:val="48"/>
    <w:rsid w:val="00572222"/>
    <w:pPr>
      <w:spacing w:after="0" w:line="240" w:lineRule="auto"/>
    </w:pPr>
    <w:tblPr>
      <w:tblStyleRowBandSize w:val="1"/>
      <w:tblStyleColBandSize w:val="1"/>
      <w:tblBorders>
        <w:top w:val="single" w:sz="4" w:space="0" w:color="FFFFFF" w:themeColor="accent6"/>
        <w:left w:val="single" w:sz="4" w:space="0" w:color="FFFFFF" w:themeColor="accent6"/>
        <w:bottom w:val="single" w:sz="4" w:space="0" w:color="FFFFFF" w:themeColor="accent6"/>
        <w:right w:val="single" w:sz="4" w:space="0" w:color="FFFFFF" w:themeColor="accent6"/>
      </w:tblBorders>
    </w:tblPr>
    <w:tblStylePr w:type="firstRow">
      <w:rPr>
        <w:b/>
        <w:bCs/>
        <w:color w:val="FFFFFF" w:themeColor="background1"/>
      </w:rPr>
      <w:tblPr/>
      <w:tcPr>
        <w:shd w:val="clear" w:color="auto" w:fill="FFFFFF" w:themeFill="accent6"/>
      </w:tcPr>
    </w:tblStylePr>
    <w:tblStylePr w:type="lastRow">
      <w:rPr>
        <w:b/>
        <w:bCs/>
      </w:rPr>
      <w:tblPr/>
      <w:tcPr>
        <w:tcBorders>
          <w:top w:val="double" w:sz="4" w:space="0" w:color="FFFFFF"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FFFF" w:themeColor="accent6"/>
          <w:right w:val="single" w:sz="4" w:space="0" w:color="FFFFFF" w:themeColor="accent6"/>
        </w:tcBorders>
      </w:tcPr>
    </w:tblStylePr>
    <w:tblStylePr w:type="band1Horz">
      <w:tblPr/>
      <w:tcPr>
        <w:tcBorders>
          <w:top w:val="single" w:sz="4" w:space="0" w:color="FFFFFF" w:themeColor="accent6"/>
          <w:bottom w:val="single" w:sz="4" w:space="0" w:color="FFFFFF"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FFFF" w:themeColor="accent6"/>
          <w:left w:val="nil"/>
        </w:tcBorders>
      </w:tcPr>
    </w:tblStylePr>
    <w:tblStylePr w:type="swCell">
      <w:tblPr/>
      <w:tcPr>
        <w:tcBorders>
          <w:top w:val="double" w:sz="4" w:space="0" w:color="FFFFFF" w:themeColor="accent6"/>
          <w:right w:val="nil"/>
        </w:tcBorders>
      </w:tcPr>
    </w:tblStylePr>
  </w:style>
  <w:style w:type="table" w:styleId="ListTable4">
    <w:name w:val="List Table 4"/>
    <w:basedOn w:val="TableNormal"/>
    <w:uiPriority w:val="49"/>
    <w:rsid w:val="00572222"/>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572222"/>
    <w:pPr>
      <w:spacing w:after="0" w:line="240" w:lineRule="auto"/>
    </w:pPr>
    <w:tblPr>
      <w:tblStyleRowBandSize w:val="1"/>
      <w:tblStyleColBandSize w:val="1"/>
      <w:tblBorders>
        <w:top w:val="single" w:sz="4" w:space="0" w:color="C14646" w:themeColor="accent1" w:themeTint="99"/>
        <w:left w:val="single" w:sz="4" w:space="0" w:color="C14646" w:themeColor="accent1" w:themeTint="99"/>
        <w:bottom w:val="single" w:sz="4" w:space="0" w:color="C14646" w:themeColor="accent1" w:themeTint="99"/>
        <w:right w:val="single" w:sz="4" w:space="0" w:color="C14646" w:themeColor="accent1" w:themeTint="99"/>
        <w:insideH w:val="single" w:sz="4" w:space="0" w:color="C14646" w:themeColor="accent1" w:themeTint="99"/>
      </w:tblBorders>
    </w:tblPr>
    <w:tblStylePr w:type="firstRow">
      <w:rPr>
        <w:b/>
        <w:bCs/>
        <w:color w:val="FFFFFF" w:themeColor="background1"/>
      </w:rPr>
      <w:tblPr/>
      <w:tcPr>
        <w:tcBorders>
          <w:top w:val="single" w:sz="4" w:space="0" w:color="4B1919" w:themeColor="accent1"/>
          <w:left w:val="single" w:sz="4" w:space="0" w:color="4B1919" w:themeColor="accent1"/>
          <w:bottom w:val="single" w:sz="4" w:space="0" w:color="4B1919" w:themeColor="accent1"/>
          <w:right w:val="single" w:sz="4" w:space="0" w:color="4B1919" w:themeColor="accent1"/>
          <w:insideH w:val="nil"/>
        </w:tcBorders>
        <w:shd w:val="clear" w:color="auto" w:fill="4B1919" w:themeFill="accent1"/>
      </w:tcPr>
    </w:tblStylePr>
    <w:tblStylePr w:type="lastRow">
      <w:rPr>
        <w:b/>
        <w:bCs/>
      </w:rPr>
      <w:tblPr/>
      <w:tcPr>
        <w:tcBorders>
          <w:top w:val="double" w:sz="4" w:space="0" w:color="C14646" w:themeColor="accent1" w:themeTint="99"/>
        </w:tcBorders>
      </w:tcPr>
    </w:tblStylePr>
    <w:tblStylePr w:type="firstCol">
      <w:rPr>
        <w:b/>
        <w:bCs/>
      </w:rPr>
    </w:tblStylePr>
    <w:tblStylePr w:type="lastCol">
      <w:rPr>
        <w:b/>
        <w:bCs/>
      </w:rPr>
    </w:tblStylePr>
    <w:tblStylePr w:type="band1Vert">
      <w:tblPr/>
      <w:tcPr>
        <w:shd w:val="clear" w:color="auto" w:fill="EAC1C1" w:themeFill="accent1" w:themeFillTint="33"/>
      </w:tcPr>
    </w:tblStylePr>
    <w:tblStylePr w:type="band1Horz">
      <w:tblPr/>
      <w:tcPr>
        <w:shd w:val="clear" w:color="auto" w:fill="EAC1C1" w:themeFill="accent1" w:themeFillTint="33"/>
      </w:tcPr>
    </w:tblStylePr>
  </w:style>
  <w:style w:type="table" w:styleId="ListTable4-Accent2">
    <w:name w:val="List Table 4 Accent 2"/>
    <w:basedOn w:val="TableNormal"/>
    <w:uiPriority w:val="49"/>
    <w:rsid w:val="00572222"/>
    <w:pPr>
      <w:spacing w:after="0" w:line="240" w:lineRule="auto"/>
    </w:pPr>
    <w:tblPr>
      <w:tblStyleRowBandSize w:val="1"/>
      <w:tblStyleColBandSize w:val="1"/>
      <w:tblBorders>
        <w:top w:val="single" w:sz="4" w:space="0" w:color="FFE7A3" w:themeColor="accent2" w:themeTint="99"/>
        <w:left w:val="single" w:sz="4" w:space="0" w:color="FFE7A3" w:themeColor="accent2" w:themeTint="99"/>
        <w:bottom w:val="single" w:sz="4" w:space="0" w:color="FFE7A3" w:themeColor="accent2" w:themeTint="99"/>
        <w:right w:val="single" w:sz="4" w:space="0" w:color="FFE7A3" w:themeColor="accent2" w:themeTint="99"/>
        <w:insideH w:val="single" w:sz="4" w:space="0" w:color="FFE7A3" w:themeColor="accent2" w:themeTint="99"/>
      </w:tblBorders>
    </w:tblPr>
    <w:tblStylePr w:type="firstRow">
      <w:rPr>
        <w:b/>
        <w:bCs/>
        <w:color w:val="FFFFFF" w:themeColor="background1"/>
      </w:rPr>
      <w:tblPr/>
      <w:tcPr>
        <w:tcBorders>
          <w:top w:val="single" w:sz="4" w:space="0" w:color="FFD966" w:themeColor="accent2"/>
          <w:left w:val="single" w:sz="4" w:space="0" w:color="FFD966" w:themeColor="accent2"/>
          <w:bottom w:val="single" w:sz="4" w:space="0" w:color="FFD966" w:themeColor="accent2"/>
          <w:right w:val="single" w:sz="4" w:space="0" w:color="FFD966" w:themeColor="accent2"/>
          <w:insideH w:val="nil"/>
        </w:tcBorders>
        <w:shd w:val="clear" w:color="auto" w:fill="FFD966" w:themeFill="accent2"/>
      </w:tcPr>
    </w:tblStylePr>
    <w:tblStylePr w:type="lastRow">
      <w:rPr>
        <w:b/>
        <w:bCs/>
      </w:rPr>
      <w:tblPr/>
      <w:tcPr>
        <w:tcBorders>
          <w:top w:val="double" w:sz="4" w:space="0" w:color="FFE7A3" w:themeColor="accent2" w:themeTint="99"/>
        </w:tcBorders>
      </w:tcPr>
    </w:tblStylePr>
    <w:tblStylePr w:type="firstCol">
      <w:rPr>
        <w:b/>
        <w:bCs/>
      </w:rPr>
    </w:tblStylePr>
    <w:tblStylePr w:type="lastCol">
      <w:rPr>
        <w:b/>
        <w:bCs/>
      </w:rPr>
    </w:tblStylePr>
    <w:tblStylePr w:type="band1Vert">
      <w:tblPr/>
      <w:tcPr>
        <w:shd w:val="clear" w:color="auto" w:fill="FFF7E0" w:themeFill="accent2" w:themeFillTint="33"/>
      </w:tcPr>
    </w:tblStylePr>
    <w:tblStylePr w:type="band1Horz">
      <w:tblPr/>
      <w:tcPr>
        <w:shd w:val="clear" w:color="auto" w:fill="FFF7E0" w:themeFill="accent2" w:themeFillTint="33"/>
      </w:tcPr>
    </w:tblStylePr>
  </w:style>
  <w:style w:type="table" w:styleId="ListTable4-Accent3">
    <w:name w:val="List Table 4 Accent 3"/>
    <w:basedOn w:val="TableNormal"/>
    <w:uiPriority w:val="49"/>
    <w:rsid w:val="00572222"/>
    <w:pPr>
      <w:spacing w:after="0" w:line="240" w:lineRule="auto"/>
    </w:pPr>
    <w:tblPr>
      <w:tblStyleRowBandSize w:val="1"/>
      <w:tblStyleColBandSize w:val="1"/>
      <w:tblBorders>
        <w:top w:val="single" w:sz="4" w:space="0" w:color="B5E1D9" w:themeColor="accent3" w:themeTint="99"/>
        <w:left w:val="single" w:sz="4" w:space="0" w:color="B5E1D9" w:themeColor="accent3" w:themeTint="99"/>
        <w:bottom w:val="single" w:sz="4" w:space="0" w:color="B5E1D9" w:themeColor="accent3" w:themeTint="99"/>
        <w:right w:val="single" w:sz="4" w:space="0" w:color="B5E1D9" w:themeColor="accent3" w:themeTint="99"/>
        <w:insideH w:val="single" w:sz="4" w:space="0" w:color="B5E1D9" w:themeColor="accent3" w:themeTint="99"/>
      </w:tblBorders>
    </w:tblPr>
    <w:tblStylePr w:type="firstRow">
      <w:rPr>
        <w:b/>
        <w:bCs/>
        <w:color w:val="FFFFFF" w:themeColor="background1"/>
      </w:rPr>
      <w:tblPr/>
      <w:tcPr>
        <w:tcBorders>
          <w:top w:val="single" w:sz="4" w:space="0" w:color="85CDC1" w:themeColor="accent3"/>
          <w:left w:val="single" w:sz="4" w:space="0" w:color="85CDC1" w:themeColor="accent3"/>
          <w:bottom w:val="single" w:sz="4" w:space="0" w:color="85CDC1" w:themeColor="accent3"/>
          <w:right w:val="single" w:sz="4" w:space="0" w:color="85CDC1" w:themeColor="accent3"/>
          <w:insideH w:val="nil"/>
        </w:tcBorders>
        <w:shd w:val="clear" w:color="auto" w:fill="85CDC1" w:themeFill="accent3"/>
      </w:tcPr>
    </w:tblStylePr>
    <w:tblStylePr w:type="lastRow">
      <w:rPr>
        <w:b/>
        <w:bCs/>
      </w:rPr>
      <w:tblPr/>
      <w:tcPr>
        <w:tcBorders>
          <w:top w:val="double" w:sz="4" w:space="0" w:color="B5E1D9" w:themeColor="accent3" w:themeTint="99"/>
        </w:tcBorders>
      </w:tcPr>
    </w:tblStylePr>
    <w:tblStylePr w:type="firstCol">
      <w:rPr>
        <w:b/>
        <w:bCs/>
      </w:rPr>
    </w:tblStylePr>
    <w:tblStylePr w:type="lastCol">
      <w:rPr>
        <w:b/>
        <w:bCs/>
      </w:rPr>
    </w:tblStylePr>
    <w:tblStylePr w:type="band1Vert">
      <w:tblPr/>
      <w:tcPr>
        <w:shd w:val="clear" w:color="auto" w:fill="E6F5F2" w:themeFill="accent3" w:themeFillTint="33"/>
      </w:tcPr>
    </w:tblStylePr>
    <w:tblStylePr w:type="band1Horz">
      <w:tblPr/>
      <w:tcPr>
        <w:shd w:val="clear" w:color="auto" w:fill="E6F5F2" w:themeFill="accent3" w:themeFillTint="33"/>
      </w:tcPr>
    </w:tblStylePr>
  </w:style>
  <w:style w:type="table" w:styleId="ListTable4-Accent4">
    <w:name w:val="List Table 4 Accent 4"/>
    <w:basedOn w:val="TableNormal"/>
    <w:uiPriority w:val="49"/>
    <w:rsid w:val="00572222"/>
    <w:pPr>
      <w:spacing w:after="0" w:line="240" w:lineRule="auto"/>
    </w:pPr>
    <w:tblPr>
      <w:tblStyleRowBandSize w:val="1"/>
      <w:tblStyleColBandSize w:val="1"/>
      <w:tblBorders>
        <w:top w:val="single" w:sz="4" w:space="0" w:color="8B8585" w:themeColor="accent4" w:themeTint="99"/>
        <w:left w:val="single" w:sz="4" w:space="0" w:color="8B8585" w:themeColor="accent4" w:themeTint="99"/>
        <w:bottom w:val="single" w:sz="4" w:space="0" w:color="8B8585" w:themeColor="accent4" w:themeTint="99"/>
        <w:right w:val="single" w:sz="4" w:space="0" w:color="8B8585" w:themeColor="accent4" w:themeTint="99"/>
        <w:insideH w:val="single" w:sz="4" w:space="0" w:color="8B8585" w:themeColor="accent4" w:themeTint="99"/>
      </w:tblBorders>
    </w:tblPr>
    <w:tblStylePr w:type="firstRow">
      <w:rPr>
        <w:b/>
        <w:bCs/>
        <w:color w:val="FFFFFF" w:themeColor="background1"/>
      </w:rPr>
      <w:tblPr/>
      <w:tcPr>
        <w:tcBorders>
          <w:top w:val="single" w:sz="4" w:space="0" w:color="3B3838" w:themeColor="accent4"/>
          <w:left w:val="single" w:sz="4" w:space="0" w:color="3B3838" w:themeColor="accent4"/>
          <w:bottom w:val="single" w:sz="4" w:space="0" w:color="3B3838" w:themeColor="accent4"/>
          <w:right w:val="single" w:sz="4" w:space="0" w:color="3B3838" w:themeColor="accent4"/>
          <w:insideH w:val="nil"/>
        </w:tcBorders>
        <w:shd w:val="clear" w:color="auto" w:fill="3B3838" w:themeFill="accent4"/>
      </w:tcPr>
    </w:tblStylePr>
    <w:tblStylePr w:type="lastRow">
      <w:rPr>
        <w:b/>
        <w:bCs/>
      </w:rPr>
      <w:tblPr/>
      <w:tcPr>
        <w:tcBorders>
          <w:top w:val="double" w:sz="4" w:space="0" w:color="8B8585" w:themeColor="accent4" w:themeTint="99"/>
        </w:tcBorders>
      </w:tcPr>
    </w:tblStylePr>
    <w:tblStylePr w:type="firstCol">
      <w:rPr>
        <w:b/>
        <w:bCs/>
      </w:rPr>
    </w:tblStylePr>
    <w:tblStylePr w:type="lastCol">
      <w:rPr>
        <w:b/>
        <w:bCs/>
      </w:rPr>
    </w:tblStylePr>
    <w:tblStylePr w:type="band1Vert">
      <w:tblPr/>
      <w:tcPr>
        <w:shd w:val="clear" w:color="auto" w:fill="D8D6D6" w:themeFill="accent4" w:themeFillTint="33"/>
      </w:tcPr>
    </w:tblStylePr>
    <w:tblStylePr w:type="band1Horz">
      <w:tblPr/>
      <w:tcPr>
        <w:shd w:val="clear" w:color="auto" w:fill="D8D6D6" w:themeFill="accent4" w:themeFillTint="33"/>
      </w:tcPr>
    </w:tblStylePr>
  </w:style>
  <w:style w:type="table" w:styleId="ListTable4-Accent5">
    <w:name w:val="List Table 4 Accent 5"/>
    <w:basedOn w:val="TableNormal"/>
    <w:uiPriority w:val="49"/>
    <w:rsid w:val="00572222"/>
    <w:pPr>
      <w:spacing w:after="0" w:line="240" w:lineRule="auto"/>
    </w:pPr>
    <w:tblPr>
      <w:tblStyleRowBandSize w:val="1"/>
      <w:tblStyleColBandSize w:val="1"/>
      <w:tblBorders>
        <w:top w:val="single" w:sz="4" w:space="0" w:color="FFFFFF" w:themeColor="accent5" w:themeTint="99"/>
        <w:left w:val="single" w:sz="4" w:space="0" w:color="FFFFFF" w:themeColor="accent5" w:themeTint="99"/>
        <w:bottom w:val="single" w:sz="4" w:space="0" w:color="FFFFFF" w:themeColor="accent5" w:themeTint="99"/>
        <w:right w:val="single" w:sz="4" w:space="0" w:color="FFFFFF" w:themeColor="accent5" w:themeTint="99"/>
        <w:insideH w:val="single" w:sz="4" w:space="0" w:color="FFFFFF" w:themeColor="accent5" w:themeTint="99"/>
      </w:tblBorders>
    </w:tblPr>
    <w:tblStylePr w:type="firstRow">
      <w:rPr>
        <w:b/>
        <w:bCs/>
        <w:color w:val="FFFFFF" w:themeColor="background1"/>
      </w:rPr>
      <w:tblPr/>
      <w:tcPr>
        <w:tcBorders>
          <w:top w:val="single" w:sz="4" w:space="0" w:color="FFFFFF" w:themeColor="accent5"/>
          <w:left w:val="single" w:sz="4" w:space="0" w:color="FFFFFF" w:themeColor="accent5"/>
          <w:bottom w:val="single" w:sz="4" w:space="0" w:color="FFFFFF" w:themeColor="accent5"/>
          <w:right w:val="single" w:sz="4" w:space="0" w:color="FFFFFF" w:themeColor="accent5"/>
          <w:insideH w:val="nil"/>
        </w:tcBorders>
        <w:shd w:val="clear" w:color="auto" w:fill="FFFFFF" w:themeFill="accent5"/>
      </w:tcPr>
    </w:tblStylePr>
    <w:tblStylePr w:type="lastRow">
      <w:rPr>
        <w:b/>
        <w:bCs/>
      </w:rPr>
      <w:tblPr/>
      <w:tcPr>
        <w:tcBorders>
          <w:top w:val="double" w:sz="4" w:space="0" w:color="FFFFFF" w:themeColor="accent5" w:themeTint="99"/>
        </w:tcBorders>
      </w:tcPr>
    </w:tblStylePr>
    <w:tblStylePr w:type="firstCol">
      <w:rPr>
        <w:b/>
        <w:bCs/>
      </w:rPr>
    </w:tblStylePr>
    <w:tblStylePr w:type="lastCol">
      <w:rPr>
        <w:b/>
        <w:bCs/>
      </w:rPr>
    </w:tblStylePr>
    <w:tblStylePr w:type="band1Vert">
      <w:tblPr/>
      <w:tcPr>
        <w:shd w:val="clear" w:color="auto" w:fill="FFFFFF" w:themeFill="accent5" w:themeFillTint="33"/>
      </w:tcPr>
    </w:tblStylePr>
    <w:tblStylePr w:type="band1Horz">
      <w:tblPr/>
      <w:tcPr>
        <w:shd w:val="clear" w:color="auto" w:fill="FFFFFF" w:themeFill="accent5" w:themeFillTint="33"/>
      </w:tcPr>
    </w:tblStylePr>
  </w:style>
  <w:style w:type="table" w:styleId="ListTable4-Accent6">
    <w:name w:val="List Table 4 Accent 6"/>
    <w:basedOn w:val="TableNormal"/>
    <w:uiPriority w:val="49"/>
    <w:rsid w:val="00572222"/>
    <w:pPr>
      <w:spacing w:after="0" w:line="240" w:lineRule="auto"/>
    </w:pPr>
    <w:tblPr>
      <w:tblStyleRowBandSize w:val="1"/>
      <w:tblStyleColBandSize w:val="1"/>
      <w:tblBorders>
        <w:top w:val="single" w:sz="4" w:space="0" w:color="FFFFFF" w:themeColor="accent6" w:themeTint="99"/>
        <w:left w:val="single" w:sz="4" w:space="0" w:color="FFFFFF" w:themeColor="accent6" w:themeTint="99"/>
        <w:bottom w:val="single" w:sz="4" w:space="0" w:color="FFFFFF" w:themeColor="accent6" w:themeTint="99"/>
        <w:right w:val="single" w:sz="4" w:space="0" w:color="FFFFFF" w:themeColor="accent6" w:themeTint="99"/>
        <w:insideH w:val="single" w:sz="4" w:space="0" w:color="FFFFFF" w:themeColor="accent6" w:themeTint="99"/>
      </w:tblBorders>
    </w:tblPr>
    <w:tblStylePr w:type="firstRow">
      <w:rPr>
        <w:b/>
        <w:bCs/>
        <w:color w:val="FFFFFF" w:themeColor="background1"/>
      </w:rPr>
      <w:tblPr/>
      <w:tcPr>
        <w:tcBorders>
          <w:top w:val="single" w:sz="4" w:space="0" w:color="FFFFFF" w:themeColor="accent6"/>
          <w:left w:val="single" w:sz="4" w:space="0" w:color="FFFFFF" w:themeColor="accent6"/>
          <w:bottom w:val="single" w:sz="4" w:space="0" w:color="FFFFFF" w:themeColor="accent6"/>
          <w:right w:val="single" w:sz="4" w:space="0" w:color="FFFFFF" w:themeColor="accent6"/>
          <w:insideH w:val="nil"/>
        </w:tcBorders>
        <w:shd w:val="clear" w:color="auto" w:fill="FFFFFF" w:themeFill="accent6"/>
      </w:tcPr>
    </w:tblStylePr>
    <w:tblStylePr w:type="lastRow">
      <w:rPr>
        <w:b/>
        <w:bCs/>
      </w:rPr>
      <w:tblPr/>
      <w:tcPr>
        <w:tcBorders>
          <w:top w:val="double" w:sz="4" w:space="0" w:color="FFFFFF" w:themeColor="accent6" w:themeTint="99"/>
        </w:tcBorders>
      </w:tcPr>
    </w:tblStylePr>
    <w:tblStylePr w:type="firstCol">
      <w:rPr>
        <w:b/>
        <w:bCs/>
      </w:rPr>
    </w:tblStylePr>
    <w:tblStylePr w:type="lastCol">
      <w:rPr>
        <w:b/>
        <w:bCs/>
      </w:rPr>
    </w:tblStylePr>
    <w:tblStylePr w:type="band1Vert">
      <w:tblPr/>
      <w:tcPr>
        <w:shd w:val="clear" w:color="auto" w:fill="FFFFFF" w:themeFill="accent6" w:themeFillTint="33"/>
      </w:tcPr>
    </w:tblStylePr>
    <w:tblStylePr w:type="band1Horz">
      <w:tblPr/>
      <w:tcPr>
        <w:shd w:val="clear" w:color="auto" w:fill="FFFFFF" w:themeFill="accent6" w:themeFillTint="33"/>
      </w:tcPr>
    </w:tblStylePr>
  </w:style>
  <w:style w:type="table" w:styleId="ListTable5Dark">
    <w:name w:val="List Table 5 Dark"/>
    <w:basedOn w:val="TableNormal"/>
    <w:uiPriority w:val="50"/>
    <w:rsid w:val="00572222"/>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572222"/>
    <w:pPr>
      <w:spacing w:after="0" w:line="240" w:lineRule="auto"/>
    </w:pPr>
    <w:rPr>
      <w:color w:val="FFFFFF" w:themeColor="background1"/>
    </w:rPr>
    <w:tblPr>
      <w:tblStyleRowBandSize w:val="1"/>
      <w:tblStyleColBandSize w:val="1"/>
      <w:tblBorders>
        <w:top w:val="single" w:sz="24" w:space="0" w:color="4B1919" w:themeColor="accent1"/>
        <w:left w:val="single" w:sz="24" w:space="0" w:color="4B1919" w:themeColor="accent1"/>
        <w:bottom w:val="single" w:sz="24" w:space="0" w:color="4B1919" w:themeColor="accent1"/>
        <w:right w:val="single" w:sz="24" w:space="0" w:color="4B1919" w:themeColor="accent1"/>
      </w:tblBorders>
    </w:tblPr>
    <w:tcPr>
      <w:shd w:val="clear" w:color="auto" w:fill="4B1919"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572222"/>
    <w:pPr>
      <w:spacing w:after="0" w:line="240" w:lineRule="auto"/>
    </w:pPr>
    <w:rPr>
      <w:color w:val="FFFFFF" w:themeColor="background1"/>
    </w:rPr>
    <w:tblPr>
      <w:tblStyleRowBandSize w:val="1"/>
      <w:tblStyleColBandSize w:val="1"/>
      <w:tblBorders>
        <w:top w:val="single" w:sz="24" w:space="0" w:color="FFD966" w:themeColor="accent2"/>
        <w:left w:val="single" w:sz="24" w:space="0" w:color="FFD966" w:themeColor="accent2"/>
        <w:bottom w:val="single" w:sz="24" w:space="0" w:color="FFD966" w:themeColor="accent2"/>
        <w:right w:val="single" w:sz="24" w:space="0" w:color="FFD966" w:themeColor="accent2"/>
      </w:tblBorders>
    </w:tblPr>
    <w:tcPr>
      <w:shd w:val="clear" w:color="auto" w:fill="FFD966"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572222"/>
    <w:pPr>
      <w:spacing w:after="0" w:line="240" w:lineRule="auto"/>
    </w:pPr>
    <w:rPr>
      <w:color w:val="FFFFFF" w:themeColor="background1"/>
    </w:rPr>
    <w:tblPr>
      <w:tblStyleRowBandSize w:val="1"/>
      <w:tblStyleColBandSize w:val="1"/>
      <w:tblBorders>
        <w:top w:val="single" w:sz="24" w:space="0" w:color="85CDC1" w:themeColor="accent3"/>
        <w:left w:val="single" w:sz="24" w:space="0" w:color="85CDC1" w:themeColor="accent3"/>
        <w:bottom w:val="single" w:sz="24" w:space="0" w:color="85CDC1" w:themeColor="accent3"/>
        <w:right w:val="single" w:sz="24" w:space="0" w:color="85CDC1" w:themeColor="accent3"/>
      </w:tblBorders>
    </w:tblPr>
    <w:tcPr>
      <w:shd w:val="clear" w:color="auto" w:fill="85CDC1"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572222"/>
    <w:pPr>
      <w:spacing w:after="0" w:line="240" w:lineRule="auto"/>
    </w:pPr>
    <w:rPr>
      <w:color w:val="FFFFFF" w:themeColor="background1"/>
    </w:rPr>
    <w:tblPr>
      <w:tblStyleRowBandSize w:val="1"/>
      <w:tblStyleColBandSize w:val="1"/>
      <w:tblBorders>
        <w:top w:val="single" w:sz="24" w:space="0" w:color="3B3838" w:themeColor="accent4"/>
        <w:left w:val="single" w:sz="24" w:space="0" w:color="3B3838" w:themeColor="accent4"/>
        <w:bottom w:val="single" w:sz="24" w:space="0" w:color="3B3838" w:themeColor="accent4"/>
        <w:right w:val="single" w:sz="24" w:space="0" w:color="3B3838" w:themeColor="accent4"/>
      </w:tblBorders>
    </w:tblPr>
    <w:tcPr>
      <w:shd w:val="clear" w:color="auto" w:fill="3B3838"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572222"/>
    <w:pPr>
      <w:spacing w:after="0" w:line="240" w:lineRule="auto"/>
    </w:pPr>
    <w:rPr>
      <w:color w:val="FFFFFF" w:themeColor="background1"/>
    </w:rPr>
    <w:tblPr>
      <w:tblStyleRowBandSize w:val="1"/>
      <w:tblStyleColBandSize w:val="1"/>
      <w:tblBorders>
        <w:top w:val="single" w:sz="24" w:space="0" w:color="FFFFFF" w:themeColor="accent5"/>
        <w:left w:val="single" w:sz="24" w:space="0" w:color="FFFFFF" w:themeColor="accent5"/>
        <w:bottom w:val="single" w:sz="24" w:space="0" w:color="FFFFFF" w:themeColor="accent5"/>
        <w:right w:val="single" w:sz="24" w:space="0" w:color="FFFFFF" w:themeColor="accent5"/>
      </w:tblBorders>
    </w:tblPr>
    <w:tcPr>
      <w:shd w:val="clear" w:color="auto" w:fill="FFFFFF"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572222"/>
    <w:pPr>
      <w:spacing w:after="0" w:line="240" w:lineRule="auto"/>
    </w:pPr>
    <w:rPr>
      <w:color w:val="FFFFFF" w:themeColor="background1"/>
    </w:rPr>
    <w:tblPr>
      <w:tblStyleRowBandSize w:val="1"/>
      <w:tblStyleColBandSize w:val="1"/>
      <w:tblBorders>
        <w:top w:val="single" w:sz="24" w:space="0" w:color="FFFFFF" w:themeColor="accent6"/>
        <w:left w:val="single" w:sz="24" w:space="0" w:color="FFFFFF" w:themeColor="accent6"/>
        <w:bottom w:val="single" w:sz="24" w:space="0" w:color="FFFFFF" w:themeColor="accent6"/>
        <w:right w:val="single" w:sz="24" w:space="0" w:color="FFFFFF" w:themeColor="accent6"/>
      </w:tblBorders>
    </w:tblPr>
    <w:tcPr>
      <w:shd w:val="clear" w:color="auto" w:fill="FFFFFF"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572222"/>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572222"/>
    <w:pPr>
      <w:spacing w:after="0" w:line="240" w:lineRule="auto"/>
    </w:pPr>
    <w:rPr>
      <w:color w:val="381212" w:themeColor="accent1" w:themeShade="BF"/>
    </w:rPr>
    <w:tblPr>
      <w:tblStyleRowBandSize w:val="1"/>
      <w:tblStyleColBandSize w:val="1"/>
      <w:tblBorders>
        <w:top w:val="single" w:sz="4" w:space="0" w:color="4B1919" w:themeColor="accent1"/>
        <w:bottom w:val="single" w:sz="4" w:space="0" w:color="4B1919" w:themeColor="accent1"/>
      </w:tblBorders>
    </w:tblPr>
    <w:tblStylePr w:type="firstRow">
      <w:rPr>
        <w:b/>
        <w:bCs/>
      </w:rPr>
      <w:tblPr/>
      <w:tcPr>
        <w:tcBorders>
          <w:bottom w:val="single" w:sz="4" w:space="0" w:color="4B1919" w:themeColor="accent1"/>
        </w:tcBorders>
      </w:tcPr>
    </w:tblStylePr>
    <w:tblStylePr w:type="lastRow">
      <w:rPr>
        <w:b/>
        <w:bCs/>
      </w:rPr>
      <w:tblPr/>
      <w:tcPr>
        <w:tcBorders>
          <w:top w:val="double" w:sz="4" w:space="0" w:color="4B1919" w:themeColor="accent1"/>
        </w:tcBorders>
      </w:tcPr>
    </w:tblStylePr>
    <w:tblStylePr w:type="firstCol">
      <w:rPr>
        <w:b/>
        <w:bCs/>
      </w:rPr>
    </w:tblStylePr>
    <w:tblStylePr w:type="lastCol">
      <w:rPr>
        <w:b/>
        <w:bCs/>
      </w:rPr>
    </w:tblStylePr>
    <w:tblStylePr w:type="band1Vert">
      <w:tblPr/>
      <w:tcPr>
        <w:shd w:val="clear" w:color="auto" w:fill="EAC1C1" w:themeFill="accent1" w:themeFillTint="33"/>
      </w:tcPr>
    </w:tblStylePr>
    <w:tblStylePr w:type="band1Horz">
      <w:tblPr/>
      <w:tcPr>
        <w:shd w:val="clear" w:color="auto" w:fill="EAC1C1" w:themeFill="accent1" w:themeFillTint="33"/>
      </w:tcPr>
    </w:tblStylePr>
  </w:style>
  <w:style w:type="table" w:styleId="ListTable6Colorful-Accent2">
    <w:name w:val="List Table 6 Colorful Accent 2"/>
    <w:basedOn w:val="TableNormal"/>
    <w:uiPriority w:val="51"/>
    <w:rsid w:val="00572222"/>
    <w:pPr>
      <w:spacing w:after="0" w:line="240" w:lineRule="auto"/>
    </w:pPr>
    <w:rPr>
      <w:color w:val="FFC20C" w:themeColor="accent2" w:themeShade="BF"/>
    </w:rPr>
    <w:tblPr>
      <w:tblStyleRowBandSize w:val="1"/>
      <w:tblStyleColBandSize w:val="1"/>
      <w:tblBorders>
        <w:top w:val="single" w:sz="4" w:space="0" w:color="FFD966" w:themeColor="accent2"/>
        <w:bottom w:val="single" w:sz="4" w:space="0" w:color="FFD966" w:themeColor="accent2"/>
      </w:tblBorders>
    </w:tblPr>
    <w:tblStylePr w:type="firstRow">
      <w:rPr>
        <w:b/>
        <w:bCs/>
      </w:rPr>
      <w:tblPr/>
      <w:tcPr>
        <w:tcBorders>
          <w:bottom w:val="single" w:sz="4" w:space="0" w:color="FFD966" w:themeColor="accent2"/>
        </w:tcBorders>
      </w:tcPr>
    </w:tblStylePr>
    <w:tblStylePr w:type="lastRow">
      <w:rPr>
        <w:b/>
        <w:bCs/>
      </w:rPr>
      <w:tblPr/>
      <w:tcPr>
        <w:tcBorders>
          <w:top w:val="double" w:sz="4" w:space="0" w:color="FFD966" w:themeColor="accent2"/>
        </w:tcBorders>
      </w:tcPr>
    </w:tblStylePr>
    <w:tblStylePr w:type="firstCol">
      <w:rPr>
        <w:b/>
        <w:bCs/>
      </w:rPr>
    </w:tblStylePr>
    <w:tblStylePr w:type="lastCol">
      <w:rPr>
        <w:b/>
        <w:bCs/>
      </w:rPr>
    </w:tblStylePr>
    <w:tblStylePr w:type="band1Vert">
      <w:tblPr/>
      <w:tcPr>
        <w:shd w:val="clear" w:color="auto" w:fill="FFF7E0" w:themeFill="accent2" w:themeFillTint="33"/>
      </w:tcPr>
    </w:tblStylePr>
    <w:tblStylePr w:type="band1Horz">
      <w:tblPr/>
      <w:tcPr>
        <w:shd w:val="clear" w:color="auto" w:fill="FFF7E0" w:themeFill="accent2" w:themeFillTint="33"/>
      </w:tcPr>
    </w:tblStylePr>
  </w:style>
  <w:style w:type="table" w:styleId="ListTable6Colorful-Accent3">
    <w:name w:val="List Table 6 Colorful Accent 3"/>
    <w:basedOn w:val="TableNormal"/>
    <w:uiPriority w:val="51"/>
    <w:rsid w:val="00572222"/>
    <w:pPr>
      <w:spacing w:after="0" w:line="240" w:lineRule="auto"/>
    </w:pPr>
    <w:rPr>
      <w:color w:val="49B3A1" w:themeColor="accent3" w:themeShade="BF"/>
    </w:rPr>
    <w:tblPr>
      <w:tblStyleRowBandSize w:val="1"/>
      <w:tblStyleColBandSize w:val="1"/>
      <w:tblBorders>
        <w:top w:val="single" w:sz="4" w:space="0" w:color="85CDC1" w:themeColor="accent3"/>
        <w:bottom w:val="single" w:sz="4" w:space="0" w:color="85CDC1" w:themeColor="accent3"/>
      </w:tblBorders>
    </w:tblPr>
    <w:tblStylePr w:type="firstRow">
      <w:rPr>
        <w:b/>
        <w:bCs/>
      </w:rPr>
      <w:tblPr/>
      <w:tcPr>
        <w:tcBorders>
          <w:bottom w:val="single" w:sz="4" w:space="0" w:color="85CDC1" w:themeColor="accent3"/>
        </w:tcBorders>
      </w:tcPr>
    </w:tblStylePr>
    <w:tblStylePr w:type="lastRow">
      <w:rPr>
        <w:b/>
        <w:bCs/>
      </w:rPr>
      <w:tblPr/>
      <w:tcPr>
        <w:tcBorders>
          <w:top w:val="double" w:sz="4" w:space="0" w:color="85CDC1" w:themeColor="accent3"/>
        </w:tcBorders>
      </w:tcPr>
    </w:tblStylePr>
    <w:tblStylePr w:type="firstCol">
      <w:rPr>
        <w:b/>
        <w:bCs/>
      </w:rPr>
    </w:tblStylePr>
    <w:tblStylePr w:type="lastCol">
      <w:rPr>
        <w:b/>
        <w:bCs/>
      </w:rPr>
    </w:tblStylePr>
    <w:tblStylePr w:type="band1Vert">
      <w:tblPr/>
      <w:tcPr>
        <w:shd w:val="clear" w:color="auto" w:fill="E6F5F2" w:themeFill="accent3" w:themeFillTint="33"/>
      </w:tcPr>
    </w:tblStylePr>
    <w:tblStylePr w:type="band1Horz">
      <w:tblPr/>
      <w:tcPr>
        <w:shd w:val="clear" w:color="auto" w:fill="E6F5F2" w:themeFill="accent3" w:themeFillTint="33"/>
      </w:tcPr>
    </w:tblStylePr>
  </w:style>
  <w:style w:type="table" w:styleId="ListTable6Colorful-Accent4">
    <w:name w:val="List Table 6 Colorful Accent 4"/>
    <w:basedOn w:val="TableNormal"/>
    <w:uiPriority w:val="51"/>
    <w:rsid w:val="00572222"/>
    <w:pPr>
      <w:spacing w:after="0" w:line="240" w:lineRule="auto"/>
    </w:pPr>
    <w:rPr>
      <w:color w:val="2C2A2A" w:themeColor="accent4" w:themeShade="BF"/>
    </w:rPr>
    <w:tblPr>
      <w:tblStyleRowBandSize w:val="1"/>
      <w:tblStyleColBandSize w:val="1"/>
      <w:tblBorders>
        <w:top w:val="single" w:sz="4" w:space="0" w:color="3B3838" w:themeColor="accent4"/>
        <w:bottom w:val="single" w:sz="4" w:space="0" w:color="3B3838" w:themeColor="accent4"/>
      </w:tblBorders>
    </w:tblPr>
    <w:tblStylePr w:type="firstRow">
      <w:rPr>
        <w:b/>
        <w:bCs/>
      </w:rPr>
      <w:tblPr/>
      <w:tcPr>
        <w:tcBorders>
          <w:bottom w:val="single" w:sz="4" w:space="0" w:color="3B3838" w:themeColor="accent4"/>
        </w:tcBorders>
      </w:tcPr>
    </w:tblStylePr>
    <w:tblStylePr w:type="lastRow">
      <w:rPr>
        <w:b/>
        <w:bCs/>
      </w:rPr>
      <w:tblPr/>
      <w:tcPr>
        <w:tcBorders>
          <w:top w:val="double" w:sz="4" w:space="0" w:color="3B3838" w:themeColor="accent4"/>
        </w:tcBorders>
      </w:tcPr>
    </w:tblStylePr>
    <w:tblStylePr w:type="firstCol">
      <w:rPr>
        <w:b/>
        <w:bCs/>
      </w:rPr>
    </w:tblStylePr>
    <w:tblStylePr w:type="lastCol">
      <w:rPr>
        <w:b/>
        <w:bCs/>
      </w:rPr>
    </w:tblStylePr>
    <w:tblStylePr w:type="band1Vert">
      <w:tblPr/>
      <w:tcPr>
        <w:shd w:val="clear" w:color="auto" w:fill="D8D6D6" w:themeFill="accent4" w:themeFillTint="33"/>
      </w:tcPr>
    </w:tblStylePr>
    <w:tblStylePr w:type="band1Horz">
      <w:tblPr/>
      <w:tcPr>
        <w:shd w:val="clear" w:color="auto" w:fill="D8D6D6" w:themeFill="accent4" w:themeFillTint="33"/>
      </w:tcPr>
    </w:tblStylePr>
  </w:style>
  <w:style w:type="table" w:styleId="ListTable6Colorful-Accent5">
    <w:name w:val="List Table 6 Colorful Accent 5"/>
    <w:basedOn w:val="TableNormal"/>
    <w:uiPriority w:val="51"/>
    <w:rsid w:val="00572222"/>
    <w:pPr>
      <w:spacing w:after="0" w:line="240" w:lineRule="auto"/>
    </w:pPr>
    <w:rPr>
      <w:color w:val="BFBFBF" w:themeColor="accent5" w:themeShade="BF"/>
    </w:rPr>
    <w:tblPr>
      <w:tblStyleRowBandSize w:val="1"/>
      <w:tblStyleColBandSize w:val="1"/>
      <w:tblBorders>
        <w:top w:val="single" w:sz="4" w:space="0" w:color="FFFFFF" w:themeColor="accent5"/>
        <w:bottom w:val="single" w:sz="4" w:space="0" w:color="FFFFFF" w:themeColor="accent5"/>
      </w:tblBorders>
    </w:tblPr>
    <w:tblStylePr w:type="firstRow">
      <w:rPr>
        <w:b/>
        <w:bCs/>
      </w:rPr>
      <w:tblPr/>
      <w:tcPr>
        <w:tcBorders>
          <w:bottom w:val="single" w:sz="4" w:space="0" w:color="FFFFFF" w:themeColor="accent5"/>
        </w:tcBorders>
      </w:tcPr>
    </w:tblStylePr>
    <w:tblStylePr w:type="lastRow">
      <w:rPr>
        <w:b/>
        <w:bCs/>
      </w:rPr>
      <w:tblPr/>
      <w:tcPr>
        <w:tcBorders>
          <w:top w:val="double" w:sz="4" w:space="0" w:color="FFFFFF" w:themeColor="accent5"/>
        </w:tcBorders>
      </w:tcPr>
    </w:tblStylePr>
    <w:tblStylePr w:type="firstCol">
      <w:rPr>
        <w:b/>
        <w:bCs/>
      </w:rPr>
    </w:tblStylePr>
    <w:tblStylePr w:type="lastCol">
      <w:rPr>
        <w:b/>
        <w:bCs/>
      </w:rPr>
    </w:tblStylePr>
    <w:tblStylePr w:type="band1Vert">
      <w:tblPr/>
      <w:tcPr>
        <w:shd w:val="clear" w:color="auto" w:fill="FFFFFF" w:themeFill="accent5" w:themeFillTint="33"/>
      </w:tcPr>
    </w:tblStylePr>
    <w:tblStylePr w:type="band1Horz">
      <w:tblPr/>
      <w:tcPr>
        <w:shd w:val="clear" w:color="auto" w:fill="FFFFFF" w:themeFill="accent5" w:themeFillTint="33"/>
      </w:tcPr>
    </w:tblStylePr>
  </w:style>
  <w:style w:type="table" w:styleId="ListTable6Colorful-Accent6">
    <w:name w:val="List Table 6 Colorful Accent 6"/>
    <w:basedOn w:val="TableNormal"/>
    <w:uiPriority w:val="51"/>
    <w:rsid w:val="00572222"/>
    <w:pPr>
      <w:spacing w:after="0" w:line="240" w:lineRule="auto"/>
    </w:pPr>
    <w:rPr>
      <w:color w:val="BFBFBF" w:themeColor="accent6" w:themeShade="BF"/>
    </w:rPr>
    <w:tblPr>
      <w:tblStyleRowBandSize w:val="1"/>
      <w:tblStyleColBandSize w:val="1"/>
      <w:tblBorders>
        <w:top w:val="single" w:sz="4" w:space="0" w:color="FFFFFF" w:themeColor="accent6"/>
        <w:bottom w:val="single" w:sz="4" w:space="0" w:color="FFFFFF" w:themeColor="accent6"/>
      </w:tblBorders>
    </w:tblPr>
    <w:tblStylePr w:type="firstRow">
      <w:rPr>
        <w:b/>
        <w:bCs/>
      </w:rPr>
      <w:tblPr/>
      <w:tcPr>
        <w:tcBorders>
          <w:bottom w:val="single" w:sz="4" w:space="0" w:color="FFFFFF" w:themeColor="accent6"/>
        </w:tcBorders>
      </w:tcPr>
    </w:tblStylePr>
    <w:tblStylePr w:type="lastRow">
      <w:rPr>
        <w:b/>
        <w:bCs/>
      </w:rPr>
      <w:tblPr/>
      <w:tcPr>
        <w:tcBorders>
          <w:top w:val="double" w:sz="4" w:space="0" w:color="FFFFFF" w:themeColor="accent6"/>
        </w:tcBorders>
      </w:tcPr>
    </w:tblStylePr>
    <w:tblStylePr w:type="firstCol">
      <w:rPr>
        <w:b/>
        <w:bCs/>
      </w:rPr>
    </w:tblStylePr>
    <w:tblStylePr w:type="lastCol">
      <w:rPr>
        <w:b/>
        <w:bCs/>
      </w:rPr>
    </w:tblStylePr>
    <w:tblStylePr w:type="band1Vert">
      <w:tblPr/>
      <w:tcPr>
        <w:shd w:val="clear" w:color="auto" w:fill="FFFFFF" w:themeFill="accent6" w:themeFillTint="33"/>
      </w:tcPr>
    </w:tblStylePr>
    <w:tblStylePr w:type="band1Horz">
      <w:tblPr/>
      <w:tcPr>
        <w:shd w:val="clear" w:color="auto" w:fill="FFFFFF" w:themeFill="accent6" w:themeFillTint="33"/>
      </w:tcPr>
    </w:tblStylePr>
  </w:style>
  <w:style w:type="table" w:styleId="ListTable7Colorful">
    <w:name w:val="List Table 7 Colorful"/>
    <w:basedOn w:val="TableNormal"/>
    <w:uiPriority w:val="52"/>
    <w:rsid w:val="00572222"/>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572222"/>
    <w:pPr>
      <w:spacing w:after="0" w:line="240" w:lineRule="auto"/>
    </w:pPr>
    <w:rPr>
      <w:color w:val="381212"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B1919"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B1919"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B1919"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B1919" w:themeColor="accent1"/>
        </w:tcBorders>
        <w:shd w:val="clear" w:color="auto" w:fill="FFFFFF" w:themeFill="background1"/>
      </w:tcPr>
    </w:tblStylePr>
    <w:tblStylePr w:type="band1Vert">
      <w:tblPr/>
      <w:tcPr>
        <w:shd w:val="clear" w:color="auto" w:fill="EAC1C1" w:themeFill="accent1" w:themeFillTint="33"/>
      </w:tcPr>
    </w:tblStylePr>
    <w:tblStylePr w:type="band1Horz">
      <w:tblPr/>
      <w:tcPr>
        <w:shd w:val="clear" w:color="auto" w:fill="EAC1C1"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572222"/>
    <w:pPr>
      <w:spacing w:after="0" w:line="240" w:lineRule="auto"/>
    </w:pPr>
    <w:rPr>
      <w:color w:val="FFC20C"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D966"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D966"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D966"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D966" w:themeColor="accent2"/>
        </w:tcBorders>
        <w:shd w:val="clear" w:color="auto" w:fill="FFFFFF" w:themeFill="background1"/>
      </w:tcPr>
    </w:tblStylePr>
    <w:tblStylePr w:type="band1Vert">
      <w:tblPr/>
      <w:tcPr>
        <w:shd w:val="clear" w:color="auto" w:fill="FFF7E0" w:themeFill="accent2" w:themeFillTint="33"/>
      </w:tcPr>
    </w:tblStylePr>
    <w:tblStylePr w:type="band1Horz">
      <w:tblPr/>
      <w:tcPr>
        <w:shd w:val="clear" w:color="auto" w:fill="FFF7E0"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572222"/>
    <w:pPr>
      <w:spacing w:after="0" w:line="240" w:lineRule="auto"/>
    </w:pPr>
    <w:rPr>
      <w:color w:val="49B3A1"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5CDC1"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5CDC1"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5CDC1"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5CDC1" w:themeColor="accent3"/>
        </w:tcBorders>
        <w:shd w:val="clear" w:color="auto" w:fill="FFFFFF" w:themeFill="background1"/>
      </w:tcPr>
    </w:tblStylePr>
    <w:tblStylePr w:type="band1Vert">
      <w:tblPr/>
      <w:tcPr>
        <w:shd w:val="clear" w:color="auto" w:fill="E6F5F2" w:themeFill="accent3" w:themeFillTint="33"/>
      </w:tcPr>
    </w:tblStylePr>
    <w:tblStylePr w:type="band1Horz">
      <w:tblPr/>
      <w:tcPr>
        <w:shd w:val="clear" w:color="auto" w:fill="E6F5F2"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572222"/>
    <w:pPr>
      <w:spacing w:after="0" w:line="240" w:lineRule="auto"/>
    </w:pPr>
    <w:rPr>
      <w:color w:val="2C2A2A"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B3838"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B3838"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B3838"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B3838" w:themeColor="accent4"/>
        </w:tcBorders>
        <w:shd w:val="clear" w:color="auto" w:fill="FFFFFF" w:themeFill="background1"/>
      </w:tcPr>
    </w:tblStylePr>
    <w:tblStylePr w:type="band1Vert">
      <w:tblPr/>
      <w:tcPr>
        <w:shd w:val="clear" w:color="auto" w:fill="D8D6D6" w:themeFill="accent4" w:themeFillTint="33"/>
      </w:tcPr>
    </w:tblStylePr>
    <w:tblStylePr w:type="band1Horz">
      <w:tblPr/>
      <w:tcPr>
        <w:shd w:val="clear" w:color="auto" w:fill="D8D6D6"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572222"/>
    <w:pPr>
      <w:spacing w:after="0" w:line="240" w:lineRule="auto"/>
    </w:pPr>
    <w:rPr>
      <w:color w:val="BFBFBF"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FFFF"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FFFF"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FFFF"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FFFF" w:themeColor="accent5"/>
        </w:tcBorders>
        <w:shd w:val="clear" w:color="auto" w:fill="FFFFFF" w:themeFill="background1"/>
      </w:tcPr>
    </w:tblStylePr>
    <w:tblStylePr w:type="band1Vert">
      <w:tblPr/>
      <w:tcPr>
        <w:shd w:val="clear" w:color="auto" w:fill="FFFFFF" w:themeFill="accent5" w:themeFillTint="33"/>
      </w:tcPr>
    </w:tblStylePr>
    <w:tblStylePr w:type="band1Horz">
      <w:tblPr/>
      <w:tcPr>
        <w:shd w:val="clear" w:color="auto" w:fill="FFFFFF"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572222"/>
    <w:pPr>
      <w:spacing w:after="0" w:line="240" w:lineRule="auto"/>
    </w:pPr>
    <w:rPr>
      <w:color w:val="BFBFBF"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FFFF"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FFFF"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FFFF"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FFFF" w:themeColor="accent6"/>
        </w:tcBorders>
        <w:shd w:val="clear" w:color="auto" w:fill="FFFFFF" w:themeFill="background1"/>
      </w:tcPr>
    </w:tblStylePr>
    <w:tblStylePr w:type="band1Vert">
      <w:tblPr/>
      <w:tcPr>
        <w:shd w:val="clear" w:color="auto" w:fill="FFFFFF" w:themeFill="accent6" w:themeFillTint="33"/>
      </w:tcPr>
    </w:tblStylePr>
    <w:tblStylePr w:type="band1Horz">
      <w:tblPr/>
      <w:tcPr>
        <w:shd w:val="clear" w:color="auto" w:fill="FFFFFF"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57222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kern w:val="16"/>
      <w14:ligatures w14:val="standardContextual"/>
      <w14:numForm w14:val="oldStyle"/>
      <w14:numSpacing w14:val="proportional"/>
      <w14:cntxtAlts/>
    </w:rPr>
  </w:style>
  <w:style w:type="character" w:customStyle="1" w:styleId="MacroTextChar">
    <w:name w:val="Macro Text Char"/>
    <w:basedOn w:val="DefaultParagraphFont"/>
    <w:link w:val="MacroText"/>
    <w:uiPriority w:val="99"/>
    <w:semiHidden/>
    <w:rsid w:val="00572222"/>
    <w:rPr>
      <w:rFonts w:ascii="Consolas" w:hAnsi="Consolas"/>
      <w:kern w:val="16"/>
      <w:sz w:val="22"/>
      <w14:ligatures w14:val="standardContextual"/>
      <w14:numForm w14:val="oldStyle"/>
      <w14:numSpacing w14:val="proportional"/>
      <w14:cntxtAlts/>
    </w:rPr>
  </w:style>
  <w:style w:type="table" w:styleId="MediumGrid1">
    <w:name w:val="Medium Grid 1"/>
    <w:basedOn w:val="TableNormal"/>
    <w:uiPriority w:val="67"/>
    <w:semiHidden/>
    <w:unhideWhenUsed/>
    <w:rsid w:val="00572222"/>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572222"/>
    <w:pPr>
      <w:spacing w:after="0" w:line="240" w:lineRule="auto"/>
    </w:pPr>
    <w:tblPr>
      <w:tblStyleRowBandSize w:val="1"/>
      <w:tblStyleColBandSize w:val="1"/>
      <w:tblBorders>
        <w:top w:val="single" w:sz="8" w:space="0" w:color="983232" w:themeColor="accent1" w:themeTint="BF"/>
        <w:left w:val="single" w:sz="8" w:space="0" w:color="983232" w:themeColor="accent1" w:themeTint="BF"/>
        <w:bottom w:val="single" w:sz="8" w:space="0" w:color="983232" w:themeColor="accent1" w:themeTint="BF"/>
        <w:right w:val="single" w:sz="8" w:space="0" w:color="983232" w:themeColor="accent1" w:themeTint="BF"/>
        <w:insideH w:val="single" w:sz="8" w:space="0" w:color="983232" w:themeColor="accent1" w:themeTint="BF"/>
        <w:insideV w:val="single" w:sz="8" w:space="0" w:color="983232" w:themeColor="accent1" w:themeTint="BF"/>
      </w:tblBorders>
    </w:tblPr>
    <w:tcPr>
      <w:shd w:val="clear" w:color="auto" w:fill="E5B3B3" w:themeFill="accent1" w:themeFillTint="3F"/>
    </w:tcPr>
    <w:tblStylePr w:type="firstRow">
      <w:rPr>
        <w:b/>
        <w:bCs/>
      </w:rPr>
    </w:tblStylePr>
    <w:tblStylePr w:type="lastRow">
      <w:rPr>
        <w:b/>
        <w:bCs/>
      </w:rPr>
      <w:tblPr/>
      <w:tcPr>
        <w:tcBorders>
          <w:top w:val="single" w:sz="18" w:space="0" w:color="983232" w:themeColor="accent1" w:themeTint="BF"/>
        </w:tcBorders>
      </w:tcPr>
    </w:tblStylePr>
    <w:tblStylePr w:type="firstCol">
      <w:rPr>
        <w:b/>
        <w:bCs/>
      </w:rPr>
    </w:tblStylePr>
    <w:tblStylePr w:type="lastCol">
      <w:rPr>
        <w:b/>
        <w:bCs/>
      </w:rPr>
    </w:tblStylePr>
    <w:tblStylePr w:type="band1Vert">
      <w:tblPr/>
      <w:tcPr>
        <w:shd w:val="clear" w:color="auto" w:fill="CC6565" w:themeFill="accent1" w:themeFillTint="7F"/>
      </w:tcPr>
    </w:tblStylePr>
    <w:tblStylePr w:type="band1Horz">
      <w:tblPr/>
      <w:tcPr>
        <w:shd w:val="clear" w:color="auto" w:fill="CC6565" w:themeFill="accent1" w:themeFillTint="7F"/>
      </w:tcPr>
    </w:tblStylePr>
  </w:style>
  <w:style w:type="table" w:styleId="MediumGrid1-Accent2">
    <w:name w:val="Medium Grid 1 Accent 2"/>
    <w:basedOn w:val="TableNormal"/>
    <w:uiPriority w:val="67"/>
    <w:semiHidden/>
    <w:unhideWhenUsed/>
    <w:rsid w:val="00572222"/>
    <w:pPr>
      <w:spacing w:after="0" w:line="240" w:lineRule="auto"/>
    </w:pPr>
    <w:tblPr>
      <w:tblStyleRowBandSize w:val="1"/>
      <w:tblStyleColBandSize w:val="1"/>
      <w:tblBorders>
        <w:top w:val="single" w:sz="8" w:space="0" w:color="FFE28C" w:themeColor="accent2" w:themeTint="BF"/>
        <w:left w:val="single" w:sz="8" w:space="0" w:color="FFE28C" w:themeColor="accent2" w:themeTint="BF"/>
        <w:bottom w:val="single" w:sz="8" w:space="0" w:color="FFE28C" w:themeColor="accent2" w:themeTint="BF"/>
        <w:right w:val="single" w:sz="8" w:space="0" w:color="FFE28C" w:themeColor="accent2" w:themeTint="BF"/>
        <w:insideH w:val="single" w:sz="8" w:space="0" w:color="FFE28C" w:themeColor="accent2" w:themeTint="BF"/>
        <w:insideV w:val="single" w:sz="8" w:space="0" w:color="FFE28C" w:themeColor="accent2" w:themeTint="BF"/>
      </w:tblBorders>
    </w:tblPr>
    <w:tcPr>
      <w:shd w:val="clear" w:color="auto" w:fill="FFF5D9" w:themeFill="accent2" w:themeFillTint="3F"/>
    </w:tcPr>
    <w:tblStylePr w:type="firstRow">
      <w:rPr>
        <w:b/>
        <w:bCs/>
      </w:rPr>
    </w:tblStylePr>
    <w:tblStylePr w:type="lastRow">
      <w:rPr>
        <w:b/>
        <w:bCs/>
      </w:rPr>
      <w:tblPr/>
      <w:tcPr>
        <w:tcBorders>
          <w:top w:val="single" w:sz="18" w:space="0" w:color="FFE28C" w:themeColor="accent2" w:themeTint="BF"/>
        </w:tcBorders>
      </w:tcPr>
    </w:tblStylePr>
    <w:tblStylePr w:type="firstCol">
      <w:rPr>
        <w:b/>
        <w:bCs/>
      </w:rPr>
    </w:tblStylePr>
    <w:tblStylePr w:type="lastCol">
      <w:rPr>
        <w:b/>
        <w:bCs/>
      </w:rPr>
    </w:tblStylePr>
    <w:tblStylePr w:type="band1Vert">
      <w:tblPr/>
      <w:tcPr>
        <w:shd w:val="clear" w:color="auto" w:fill="FFEBB2" w:themeFill="accent2" w:themeFillTint="7F"/>
      </w:tcPr>
    </w:tblStylePr>
    <w:tblStylePr w:type="band1Horz">
      <w:tblPr/>
      <w:tcPr>
        <w:shd w:val="clear" w:color="auto" w:fill="FFEBB2" w:themeFill="accent2" w:themeFillTint="7F"/>
      </w:tcPr>
    </w:tblStylePr>
  </w:style>
  <w:style w:type="table" w:styleId="MediumGrid1-Accent3">
    <w:name w:val="Medium Grid 1 Accent 3"/>
    <w:basedOn w:val="TableNormal"/>
    <w:uiPriority w:val="67"/>
    <w:semiHidden/>
    <w:unhideWhenUsed/>
    <w:rsid w:val="00572222"/>
    <w:pPr>
      <w:spacing w:after="0" w:line="240" w:lineRule="auto"/>
    </w:pPr>
    <w:tblPr>
      <w:tblStyleRowBandSize w:val="1"/>
      <w:tblStyleColBandSize w:val="1"/>
      <w:tblBorders>
        <w:top w:val="single" w:sz="8" w:space="0" w:color="A3D9D0" w:themeColor="accent3" w:themeTint="BF"/>
        <w:left w:val="single" w:sz="8" w:space="0" w:color="A3D9D0" w:themeColor="accent3" w:themeTint="BF"/>
        <w:bottom w:val="single" w:sz="8" w:space="0" w:color="A3D9D0" w:themeColor="accent3" w:themeTint="BF"/>
        <w:right w:val="single" w:sz="8" w:space="0" w:color="A3D9D0" w:themeColor="accent3" w:themeTint="BF"/>
        <w:insideH w:val="single" w:sz="8" w:space="0" w:color="A3D9D0" w:themeColor="accent3" w:themeTint="BF"/>
        <w:insideV w:val="single" w:sz="8" w:space="0" w:color="A3D9D0" w:themeColor="accent3" w:themeTint="BF"/>
      </w:tblBorders>
    </w:tblPr>
    <w:tcPr>
      <w:shd w:val="clear" w:color="auto" w:fill="E0F2EF" w:themeFill="accent3" w:themeFillTint="3F"/>
    </w:tcPr>
    <w:tblStylePr w:type="firstRow">
      <w:rPr>
        <w:b/>
        <w:bCs/>
      </w:rPr>
    </w:tblStylePr>
    <w:tblStylePr w:type="lastRow">
      <w:rPr>
        <w:b/>
        <w:bCs/>
      </w:rPr>
      <w:tblPr/>
      <w:tcPr>
        <w:tcBorders>
          <w:top w:val="single" w:sz="18" w:space="0" w:color="A3D9D0" w:themeColor="accent3" w:themeTint="BF"/>
        </w:tcBorders>
      </w:tcPr>
    </w:tblStylePr>
    <w:tblStylePr w:type="firstCol">
      <w:rPr>
        <w:b/>
        <w:bCs/>
      </w:rPr>
    </w:tblStylePr>
    <w:tblStylePr w:type="lastCol">
      <w:rPr>
        <w:b/>
        <w:bCs/>
      </w:rPr>
    </w:tblStylePr>
    <w:tblStylePr w:type="band1Vert">
      <w:tblPr/>
      <w:tcPr>
        <w:shd w:val="clear" w:color="auto" w:fill="C2E6E0" w:themeFill="accent3" w:themeFillTint="7F"/>
      </w:tcPr>
    </w:tblStylePr>
    <w:tblStylePr w:type="band1Horz">
      <w:tblPr/>
      <w:tcPr>
        <w:shd w:val="clear" w:color="auto" w:fill="C2E6E0" w:themeFill="accent3" w:themeFillTint="7F"/>
      </w:tcPr>
    </w:tblStylePr>
  </w:style>
  <w:style w:type="table" w:styleId="MediumGrid1-Accent4">
    <w:name w:val="Medium Grid 1 Accent 4"/>
    <w:basedOn w:val="TableNormal"/>
    <w:uiPriority w:val="67"/>
    <w:semiHidden/>
    <w:unhideWhenUsed/>
    <w:rsid w:val="00572222"/>
    <w:pPr>
      <w:spacing w:after="0" w:line="240" w:lineRule="auto"/>
    </w:pPr>
    <w:tblPr>
      <w:tblStyleRowBandSize w:val="1"/>
      <w:tblStyleColBandSize w:val="1"/>
      <w:tblBorders>
        <w:top w:val="single" w:sz="8" w:space="0" w:color="6D6868" w:themeColor="accent4" w:themeTint="BF"/>
        <w:left w:val="single" w:sz="8" w:space="0" w:color="6D6868" w:themeColor="accent4" w:themeTint="BF"/>
        <w:bottom w:val="single" w:sz="8" w:space="0" w:color="6D6868" w:themeColor="accent4" w:themeTint="BF"/>
        <w:right w:val="single" w:sz="8" w:space="0" w:color="6D6868" w:themeColor="accent4" w:themeTint="BF"/>
        <w:insideH w:val="single" w:sz="8" w:space="0" w:color="6D6868" w:themeColor="accent4" w:themeTint="BF"/>
        <w:insideV w:val="single" w:sz="8" w:space="0" w:color="6D6868" w:themeColor="accent4" w:themeTint="BF"/>
      </w:tblBorders>
    </w:tblPr>
    <w:tcPr>
      <w:shd w:val="clear" w:color="auto" w:fill="CFCCCC" w:themeFill="accent4" w:themeFillTint="3F"/>
    </w:tcPr>
    <w:tblStylePr w:type="firstRow">
      <w:rPr>
        <w:b/>
        <w:bCs/>
      </w:rPr>
    </w:tblStylePr>
    <w:tblStylePr w:type="lastRow">
      <w:rPr>
        <w:b/>
        <w:bCs/>
      </w:rPr>
      <w:tblPr/>
      <w:tcPr>
        <w:tcBorders>
          <w:top w:val="single" w:sz="18" w:space="0" w:color="6D6868" w:themeColor="accent4" w:themeTint="BF"/>
        </w:tcBorders>
      </w:tcPr>
    </w:tblStylePr>
    <w:tblStylePr w:type="firstCol">
      <w:rPr>
        <w:b/>
        <w:bCs/>
      </w:rPr>
    </w:tblStylePr>
    <w:tblStylePr w:type="lastCol">
      <w:rPr>
        <w:b/>
        <w:bCs/>
      </w:rPr>
    </w:tblStylePr>
    <w:tblStylePr w:type="band1Vert">
      <w:tblPr/>
      <w:tcPr>
        <w:shd w:val="clear" w:color="auto" w:fill="9F9999" w:themeFill="accent4" w:themeFillTint="7F"/>
      </w:tcPr>
    </w:tblStylePr>
    <w:tblStylePr w:type="band1Horz">
      <w:tblPr/>
      <w:tcPr>
        <w:shd w:val="clear" w:color="auto" w:fill="9F9999" w:themeFill="accent4" w:themeFillTint="7F"/>
      </w:tcPr>
    </w:tblStylePr>
  </w:style>
  <w:style w:type="table" w:styleId="MediumGrid1-Accent5">
    <w:name w:val="Medium Grid 1 Accent 5"/>
    <w:basedOn w:val="TableNormal"/>
    <w:uiPriority w:val="67"/>
    <w:semiHidden/>
    <w:unhideWhenUsed/>
    <w:rsid w:val="00572222"/>
    <w:pPr>
      <w:spacing w:after="0" w:line="240" w:lineRule="auto"/>
    </w:pPr>
    <w:tblPr>
      <w:tblStyleRowBandSize w:val="1"/>
      <w:tblStyleColBandSize w:val="1"/>
      <w:tblBorders>
        <w:top w:val="single" w:sz="8" w:space="0" w:color="FFFFFF" w:themeColor="accent5" w:themeTint="BF"/>
        <w:left w:val="single" w:sz="8" w:space="0" w:color="FFFFFF" w:themeColor="accent5" w:themeTint="BF"/>
        <w:bottom w:val="single" w:sz="8" w:space="0" w:color="FFFFFF" w:themeColor="accent5" w:themeTint="BF"/>
        <w:right w:val="single" w:sz="8" w:space="0" w:color="FFFFFF" w:themeColor="accent5" w:themeTint="BF"/>
        <w:insideH w:val="single" w:sz="8" w:space="0" w:color="FFFFFF" w:themeColor="accent5" w:themeTint="BF"/>
        <w:insideV w:val="single" w:sz="8" w:space="0" w:color="FFFFFF" w:themeColor="accent5" w:themeTint="BF"/>
      </w:tblBorders>
    </w:tblPr>
    <w:tcPr>
      <w:shd w:val="clear" w:color="auto" w:fill="FFFFFF" w:themeFill="accent5" w:themeFillTint="3F"/>
    </w:tcPr>
    <w:tblStylePr w:type="firstRow">
      <w:rPr>
        <w:b/>
        <w:bCs/>
      </w:rPr>
    </w:tblStylePr>
    <w:tblStylePr w:type="lastRow">
      <w:rPr>
        <w:b/>
        <w:bCs/>
      </w:rPr>
      <w:tblPr/>
      <w:tcPr>
        <w:tcBorders>
          <w:top w:val="single" w:sz="18" w:space="0" w:color="FFFFFF" w:themeColor="accent5" w:themeTint="BF"/>
        </w:tcBorders>
      </w:tcPr>
    </w:tblStylePr>
    <w:tblStylePr w:type="firstCol">
      <w:rPr>
        <w:b/>
        <w:bCs/>
      </w:rPr>
    </w:tblStylePr>
    <w:tblStylePr w:type="lastCol">
      <w:rPr>
        <w:b/>
        <w:bCs/>
      </w:rPr>
    </w:tblStylePr>
    <w:tblStylePr w:type="band1Vert">
      <w:tblPr/>
      <w:tcPr>
        <w:shd w:val="clear" w:color="auto" w:fill="FFFFFF" w:themeFill="accent5" w:themeFillTint="7F"/>
      </w:tcPr>
    </w:tblStylePr>
    <w:tblStylePr w:type="band1Horz">
      <w:tblPr/>
      <w:tcPr>
        <w:shd w:val="clear" w:color="auto" w:fill="FFFFFF" w:themeFill="accent5" w:themeFillTint="7F"/>
      </w:tcPr>
    </w:tblStylePr>
  </w:style>
  <w:style w:type="table" w:styleId="MediumGrid1-Accent6">
    <w:name w:val="Medium Grid 1 Accent 6"/>
    <w:basedOn w:val="TableNormal"/>
    <w:uiPriority w:val="67"/>
    <w:semiHidden/>
    <w:unhideWhenUsed/>
    <w:rsid w:val="00572222"/>
    <w:pPr>
      <w:spacing w:after="0" w:line="240" w:lineRule="auto"/>
    </w:pPr>
    <w:tblPr>
      <w:tblStyleRowBandSize w:val="1"/>
      <w:tblStyleColBandSize w:val="1"/>
      <w:tblBorders>
        <w:top w:val="single" w:sz="8" w:space="0" w:color="FFFFFF" w:themeColor="accent6" w:themeTint="BF"/>
        <w:left w:val="single" w:sz="8" w:space="0" w:color="FFFFFF" w:themeColor="accent6" w:themeTint="BF"/>
        <w:bottom w:val="single" w:sz="8" w:space="0" w:color="FFFFFF" w:themeColor="accent6" w:themeTint="BF"/>
        <w:right w:val="single" w:sz="8" w:space="0" w:color="FFFFFF" w:themeColor="accent6" w:themeTint="BF"/>
        <w:insideH w:val="single" w:sz="8" w:space="0" w:color="FFFFFF" w:themeColor="accent6" w:themeTint="BF"/>
        <w:insideV w:val="single" w:sz="8" w:space="0" w:color="FFFFFF" w:themeColor="accent6" w:themeTint="BF"/>
      </w:tblBorders>
    </w:tblPr>
    <w:tcPr>
      <w:shd w:val="clear" w:color="auto" w:fill="FFFFFF" w:themeFill="accent6" w:themeFillTint="3F"/>
    </w:tcPr>
    <w:tblStylePr w:type="firstRow">
      <w:rPr>
        <w:b/>
        <w:bCs/>
      </w:rPr>
    </w:tblStylePr>
    <w:tblStylePr w:type="lastRow">
      <w:rPr>
        <w:b/>
        <w:bCs/>
      </w:rPr>
      <w:tblPr/>
      <w:tcPr>
        <w:tcBorders>
          <w:top w:val="single" w:sz="18" w:space="0" w:color="FFFFFF" w:themeColor="accent6" w:themeTint="BF"/>
        </w:tcBorders>
      </w:tcPr>
    </w:tblStylePr>
    <w:tblStylePr w:type="firstCol">
      <w:rPr>
        <w:b/>
        <w:bCs/>
      </w:rPr>
    </w:tblStylePr>
    <w:tblStylePr w:type="lastCol">
      <w:rPr>
        <w:b/>
        <w:bCs/>
      </w:rPr>
    </w:tblStylePr>
    <w:tblStylePr w:type="band1Vert">
      <w:tblPr/>
      <w:tcPr>
        <w:shd w:val="clear" w:color="auto" w:fill="FFFFFF" w:themeFill="accent6" w:themeFillTint="7F"/>
      </w:tcPr>
    </w:tblStylePr>
    <w:tblStylePr w:type="band1Horz">
      <w:tblPr/>
      <w:tcPr>
        <w:shd w:val="clear" w:color="auto" w:fill="FFFFFF" w:themeFill="accent6" w:themeFillTint="7F"/>
      </w:tcPr>
    </w:tblStylePr>
  </w:style>
  <w:style w:type="table" w:styleId="MediumGrid2">
    <w:name w:val="Medium Grid 2"/>
    <w:basedOn w:val="TableNormal"/>
    <w:uiPriority w:val="68"/>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1919" w:themeColor="accent1"/>
        <w:left w:val="single" w:sz="8" w:space="0" w:color="4B1919" w:themeColor="accent1"/>
        <w:bottom w:val="single" w:sz="8" w:space="0" w:color="4B1919" w:themeColor="accent1"/>
        <w:right w:val="single" w:sz="8" w:space="0" w:color="4B1919" w:themeColor="accent1"/>
        <w:insideH w:val="single" w:sz="8" w:space="0" w:color="4B1919" w:themeColor="accent1"/>
        <w:insideV w:val="single" w:sz="8" w:space="0" w:color="4B1919" w:themeColor="accent1"/>
      </w:tblBorders>
    </w:tblPr>
    <w:tcPr>
      <w:shd w:val="clear" w:color="auto" w:fill="E5B3B3" w:themeFill="accent1" w:themeFillTint="3F"/>
    </w:tcPr>
    <w:tblStylePr w:type="firstRow">
      <w:rPr>
        <w:b/>
        <w:bCs/>
        <w:color w:val="000000" w:themeColor="text1"/>
      </w:rPr>
      <w:tblPr/>
      <w:tcPr>
        <w:shd w:val="clear" w:color="auto" w:fill="F5E0E0"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C1C1" w:themeFill="accent1" w:themeFillTint="33"/>
      </w:tcPr>
    </w:tblStylePr>
    <w:tblStylePr w:type="band1Vert">
      <w:tblPr/>
      <w:tcPr>
        <w:shd w:val="clear" w:color="auto" w:fill="CC6565" w:themeFill="accent1" w:themeFillTint="7F"/>
      </w:tcPr>
    </w:tblStylePr>
    <w:tblStylePr w:type="band1Horz">
      <w:tblPr/>
      <w:tcPr>
        <w:tcBorders>
          <w:insideH w:val="single" w:sz="6" w:space="0" w:color="4B1919" w:themeColor="accent1"/>
          <w:insideV w:val="single" w:sz="6" w:space="0" w:color="4B1919" w:themeColor="accent1"/>
        </w:tcBorders>
        <w:shd w:val="clear" w:color="auto" w:fill="CC6565"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D966" w:themeColor="accent2"/>
        <w:left w:val="single" w:sz="8" w:space="0" w:color="FFD966" w:themeColor="accent2"/>
        <w:bottom w:val="single" w:sz="8" w:space="0" w:color="FFD966" w:themeColor="accent2"/>
        <w:right w:val="single" w:sz="8" w:space="0" w:color="FFD966" w:themeColor="accent2"/>
        <w:insideH w:val="single" w:sz="8" w:space="0" w:color="FFD966" w:themeColor="accent2"/>
        <w:insideV w:val="single" w:sz="8" w:space="0" w:color="FFD966" w:themeColor="accent2"/>
      </w:tblBorders>
    </w:tblPr>
    <w:tcPr>
      <w:shd w:val="clear" w:color="auto" w:fill="FFF5D9" w:themeFill="accent2" w:themeFillTint="3F"/>
    </w:tcPr>
    <w:tblStylePr w:type="firstRow">
      <w:rPr>
        <w:b/>
        <w:bCs/>
        <w:color w:val="000000" w:themeColor="text1"/>
      </w:rPr>
      <w:tblPr/>
      <w:tcPr>
        <w:shd w:val="clear" w:color="auto" w:fill="FFFBF0"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7E0" w:themeFill="accent2" w:themeFillTint="33"/>
      </w:tcPr>
    </w:tblStylePr>
    <w:tblStylePr w:type="band1Vert">
      <w:tblPr/>
      <w:tcPr>
        <w:shd w:val="clear" w:color="auto" w:fill="FFEBB2" w:themeFill="accent2" w:themeFillTint="7F"/>
      </w:tcPr>
    </w:tblStylePr>
    <w:tblStylePr w:type="band1Horz">
      <w:tblPr/>
      <w:tcPr>
        <w:tcBorders>
          <w:insideH w:val="single" w:sz="6" w:space="0" w:color="FFD966" w:themeColor="accent2"/>
          <w:insideV w:val="single" w:sz="6" w:space="0" w:color="FFD966" w:themeColor="accent2"/>
        </w:tcBorders>
        <w:shd w:val="clear" w:color="auto" w:fill="FFEBB2"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5CDC1" w:themeColor="accent3"/>
        <w:left w:val="single" w:sz="8" w:space="0" w:color="85CDC1" w:themeColor="accent3"/>
        <w:bottom w:val="single" w:sz="8" w:space="0" w:color="85CDC1" w:themeColor="accent3"/>
        <w:right w:val="single" w:sz="8" w:space="0" w:color="85CDC1" w:themeColor="accent3"/>
        <w:insideH w:val="single" w:sz="8" w:space="0" w:color="85CDC1" w:themeColor="accent3"/>
        <w:insideV w:val="single" w:sz="8" w:space="0" w:color="85CDC1" w:themeColor="accent3"/>
      </w:tblBorders>
    </w:tblPr>
    <w:tcPr>
      <w:shd w:val="clear" w:color="auto" w:fill="E0F2EF" w:themeFill="accent3" w:themeFillTint="3F"/>
    </w:tcPr>
    <w:tblStylePr w:type="firstRow">
      <w:rPr>
        <w:b/>
        <w:bCs/>
        <w:color w:val="000000" w:themeColor="text1"/>
      </w:rPr>
      <w:tblPr/>
      <w:tcPr>
        <w:shd w:val="clear" w:color="auto" w:fill="F2FAF8"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6F5F2" w:themeFill="accent3" w:themeFillTint="33"/>
      </w:tcPr>
    </w:tblStylePr>
    <w:tblStylePr w:type="band1Vert">
      <w:tblPr/>
      <w:tcPr>
        <w:shd w:val="clear" w:color="auto" w:fill="C2E6E0" w:themeFill="accent3" w:themeFillTint="7F"/>
      </w:tcPr>
    </w:tblStylePr>
    <w:tblStylePr w:type="band1Horz">
      <w:tblPr/>
      <w:tcPr>
        <w:tcBorders>
          <w:insideH w:val="single" w:sz="6" w:space="0" w:color="85CDC1" w:themeColor="accent3"/>
          <w:insideV w:val="single" w:sz="6" w:space="0" w:color="85CDC1" w:themeColor="accent3"/>
        </w:tcBorders>
        <w:shd w:val="clear" w:color="auto" w:fill="C2E6E0"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B3838" w:themeColor="accent4"/>
        <w:left w:val="single" w:sz="8" w:space="0" w:color="3B3838" w:themeColor="accent4"/>
        <w:bottom w:val="single" w:sz="8" w:space="0" w:color="3B3838" w:themeColor="accent4"/>
        <w:right w:val="single" w:sz="8" w:space="0" w:color="3B3838" w:themeColor="accent4"/>
        <w:insideH w:val="single" w:sz="8" w:space="0" w:color="3B3838" w:themeColor="accent4"/>
        <w:insideV w:val="single" w:sz="8" w:space="0" w:color="3B3838" w:themeColor="accent4"/>
      </w:tblBorders>
    </w:tblPr>
    <w:tcPr>
      <w:shd w:val="clear" w:color="auto" w:fill="CFCCCC" w:themeFill="accent4" w:themeFillTint="3F"/>
    </w:tcPr>
    <w:tblStylePr w:type="firstRow">
      <w:rPr>
        <w:b/>
        <w:bCs/>
        <w:color w:val="000000" w:themeColor="text1"/>
      </w:rPr>
      <w:tblPr/>
      <w:tcPr>
        <w:shd w:val="clear" w:color="auto" w:fill="ECEBEB"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8D6D6" w:themeFill="accent4" w:themeFillTint="33"/>
      </w:tcPr>
    </w:tblStylePr>
    <w:tblStylePr w:type="band1Vert">
      <w:tblPr/>
      <w:tcPr>
        <w:shd w:val="clear" w:color="auto" w:fill="9F9999" w:themeFill="accent4" w:themeFillTint="7F"/>
      </w:tcPr>
    </w:tblStylePr>
    <w:tblStylePr w:type="band1Horz">
      <w:tblPr/>
      <w:tcPr>
        <w:tcBorders>
          <w:insideH w:val="single" w:sz="6" w:space="0" w:color="3B3838" w:themeColor="accent4"/>
          <w:insideV w:val="single" w:sz="6" w:space="0" w:color="3B3838" w:themeColor="accent4"/>
        </w:tcBorders>
        <w:shd w:val="clear" w:color="auto" w:fill="9F9999"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FFFF" w:themeColor="accent5"/>
        <w:left w:val="single" w:sz="8" w:space="0" w:color="FFFFFF" w:themeColor="accent5"/>
        <w:bottom w:val="single" w:sz="8" w:space="0" w:color="FFFFFF" w:themeColor="accent5"/>
        <w:right w:val="single" w:sz="8" w:space="0" w:color="FFFFFF" w:themeColor="accent5"/>
        <w:insideH w:val="single" w:sz="8" w:space="0" w:color="FFFFFF" w:themeColor="accent5"/>
        <w:insideV w:val="single" w:sz="8" w:space="0" w:color="FFFFFF" w:themeColor="accent5"/>
      </w:tblBorders>
    </w:tblPr>
    <w:tcPr>
      <w:shd w:val="clear" w:color="auto" w:fill="FFFFFF" w:themeFill="accent5" w:themeFillTint="3F"/>
    </w:tcPr>
    <w:tblStylePr w:type="firstRow">
      <w:rPr>
        <w:b/>
        <w:bCs/>
        <w:color w:val="000000" w:themeColor="text1"/>
      </w:rPr>
      <w:tblPr/>
      <w:tcPr>
        <w:shd w:val="clear" w:color="auto" w:fill="FFFFFF"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FFF" w:themeFill="accent5" w:themeFillTint="33"/>
      </w:tcPr>
    </w:tblStylePr>
    <w:tblStylePr w:type="band1Vert">
      <w:tblPr/>
      <w:tcPr>
        <w:shd w:val="clear" w:color="auto" w:fill="FFFFFF" w:themeFill="accent5" w:themeFillTint="7F"/>
      </w:tcPr>
    </w:tblStylePr>
    <w:tblStylePr w:type="band1Horz">
      <w:tblPr/>
      <w:tcPr>
        <w:tcBorders>
          <w:insideH w:val="single" w:sz="6" w:space="0" w:color="FFFFFF" w:themeColor="accent5"/>
          <w:insideV w:val="single" w:sz="6" w:space="0" w:color="FFFFFF" w:themeColor="accent5"/>
        </w:tcBorders>
        <w:shd w:val="clear" w:color="auto" w:fill="FFFFFF"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FFFF" w:themeColor="accent6"/>
        <w:left w:val="single" w:sz="8" w:space="0" w:color="FFFFFF" w:themeColor="accent6"/>
        <w:bottom w:val="single" w:sz="8" w:space="0" w:color="FFFFFF" w:themeColor="accent6"/>
        <w:right w:val="single" w:sz="8" w:space="0" w:color="FFFFFF" w:themeColor="accent6"/>
        <w:insideH w:val="single" w:sz="8" w:space="0" w:color="FFFFFF" w:themeColor="accent6"/>
        <w:insideV w:val="single" w:sz="8" w:space="0" w:color="FFFFFF" w:themeColor="accent6"/>
      </w:tblBorders>
    </w:tblPr>
    <w:tcPr>
      <w:shd w:val="clear" w:color="auto" w:fill="FFFFFF" w:themeFill="accent6" w:themeFillTint="3F"/>
    </w:tcPr>
    <w:tblStylePr w:type="firstRow">
      <w:rPr>
        <w:b/>
        <w:bCs/>
        <w:color w:val="000000" w:themeColor="text1"/>
      </w:rPr>
      <w:tblPr/>
      <w:tcPr>
        <w:shd w:val="clear" w:color="auto" w:fill="FFFFFF"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FFF" w:themeFill="accent6" w:themeFillTint="33"/>
      </w:tcPr>
    </w:tblStylePr>
    <w:tblStylePr w:type="band1Vert">
      <w:tblPr/>
      <w:tcPr>
        <w:shd w:val="clear" w:color="auto" w:fill="FFFFFF" w:themeFill="accent6" w:themeFillTint="7F"/>
      </w:tcPr>
    </w:tblStylePr>
    <w:tblStylePr w:type="band1Horz">
      <w:tblPr/>
      <w:tcPr>
        <w:tcBorders>
          <w:insideH w:val="single" w:sz="6" w:space="0" w:color="FFFFFF" w:themeColor="accent6"/>
          <w:insideV w:val="single" w:sz="6" w:space="0" w:color="FFFFFF" w:themeColor="accent6"/>
        </w:tcBorders>
        <w:shd w:val="clear" w:color="auto" w:fill="FFFFFF"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57222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57222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5B3B3"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1919"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1919"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1919"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1919"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C6565"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C6565" w:themeFill="accent1" w:themeFillTint="7F"/>
      </w:tcPr>
    </w:tblStylePr>
  </w:style>
  <w:style w:type="table" w:styleId="MediumGrid3-Accent2">
    <w:name w:val="Medium Grid 3 Accent 2"/>
    <w:basedOn w:val="TableNormal"/>
    <w:uiPriority w:val="69"/>
    <w:semiHidden/>
    <w:unhideWhenUsed/>
    <w:rsid w:val="0057222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F5D9"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D966"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D966"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D966"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D966"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EBB2"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EBB2" w:themeFill="accent2" w:themeFillTint="7F"/>
      </w:tcPr>
    </w:tblStylePr>
  </w:style>
  <w:style w:type="table" w:styleId="MediumGrid3-Accent3">
    <w:name w:val="Medium Grid 3 Accent 3"/>
    <w:basedOn w:val="TableNormal"/>
    <w:uiPriority w:val="69"/>
    <w:semiHidden/>
    <w:unhideWhenUsed/>
    <w:rsid w:val="0057222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0F2EF"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5CDC1"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5CDC1"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5CDC1"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5CDC1"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2E6E0"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2E6E0" w:themeFill="accent3" w:themeFillTint="7F"/>
      </w:tcPr>
    </w:tblStylePr>
  </w:style>
  <w:style w:type="table" w:styleId="MediumGrid3-Accent4">
    <w:name w:val="Medium Grid 3 Accent 4"/>
    <w:basedOn w:val="TableNormal"/>
    <w:uiPriority w:val="69"/>
    <w:semiHidden/>
    <w:unhideWhenUsed/>
    <w:rsid w:val="0057222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FCCCC"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B3838"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B3838"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B3838"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B3838"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F9999"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F9999" w:themeFill="accent4" w:themeFillTint="7F"/>
      </w:tcPr>
    </w:tblStylePr>
  </w:style>
  <w:style w:type="table" w:styleId="MediumGrid3-Accent5">
    <w:name w:val="Medium Grid 3 Accent 5"/>
    <w:basedOn w:val="TableNormal"/>
    <w:uiPriority w:val="69"/>
    <w:semiHidden/>
    <w:unhideWhenUsed/>
    <w:rsid w:val="0057222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FFFF"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FFFF"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FFFF"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FFFF"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FFFF"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FFFF"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FFFF" w:themeFill="accent5" w:themeFillTint="7F"/>
      </w:tcPr>
    </w:tblStylePr>
  </w:style>
  <w:style w:type="table" w:styleId="MediumGrid3-Accent6">
    <w:name w:val="Medium Grid 3 Accent 6"/>
    <w:basedOn w:val="TableNormal"/>
    <w:uiPriority w:val="69"/>
    <w:semiHidden/>
    <w:unhideWhenUsed/>
    <w:rsid w:val="00572222"/>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FFFF"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FFFF"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FFFF"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FFFF"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FFFF"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FFFF"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FFFF" w:themeFill="accent6" w:themeFillTint="7F"/>
      </w:tcPr>
    </w:tblStylePr>
  </w:style>
  <w:style w:type="table" w:styleId="MediumList1">
    <w:name w:val="Medium List 1"/>
    <w:basedOn w:val="TableNormal"/>
    <w:uiPriority w:val="65"/>
    <w:semiHidden/>
    <w:unhideWhenUsed/>
    <w:rsid w:val="00572222"/>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000000"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572222"/>
    <w:pPr>
      <w:spacing w:after="0" w:line="240" w:lineRule="auto"/>
    </w:pPr>
    <w:rPr>
      <w:color w:val="000000" w:themeColor="text1"/>
    </w:rPr>
    <w:tblPr>
      <w:tblStyleRowBandSize w:val="1"/>
      <w:tblStyleColBandSize w:val="1"/>
      <w:tblBorders>
        <w:top w:val="single" w:sz="8" w:space="0" w:color="4B1919" w:themeColor="accent1"/>
        <w:bottom w:val="single" w:sz="8" w:space="0" w:color="4B1919" w:themeColor="accent1"/>
      </w:tblBorders>
    </w:tblPr>
    <w:tblStylePr w:type="firstRow">
      <w:rPr>
        <w:rFonts w:asciiTheme="majorHAnsi" w:eastAsiaTheme="majorEastAsia" w:hAnsiTheme="majorHAnsi" w:cstheme="majorBidi"/>
      </w:rPr>
      <w:tblPr/>
      <w:tcPr>
        <w:tcBorders>
          <w:top w:val="nil"/>
          <w:bottom w:val="single" w:sz="8" w:space="0" w:color="4B1919" w:themeColor="accent1"/>
        </w:tcBorders>
      </w:tcPr>
    </w:tblStylePr>
    <w:tblStylePr w:type="lastRow">
      <w:rPr>
        <w:b/>
        <w:bCs/>
        <w:color w:val="000000" w:themeColor="text2"/>
      </w:rPr>
      <w:tblPr/>
      <w:tcPr>
        <w:tcBorders>
          <w:top w:val="single" w:sz="8" w:space="0" w:color="4B1919" w:themeColor="accent1"/>
          <w:bottom w:val="single" w:sz="8" w:space="0" w:color="4B1919" w:themeColor="accent1"/>
        </w:tcBorders>
      </w:tcPr>
    </w:tblStylePr>
    <w:tblStylePr w:type="firstCol">
      <w:rPr>
        <w:b/>
        <w:bCs/>
      </w:rPr>
    </w:tblStylePr>
    <w:tblStylePr w:type="lastCol">
      <w:rPr>
        <w:b/>
        <w:bCs/>
      </w:rPr>
      <w:tblPr/>
      <w:tcPr>
        <w:tcBorders>
          <w:top w:val="single" w:sz="8" w:space="0" w:color="4B1919" w:themeColor="accent1"/>
          <w:bottom w:val="single" w:sz="8" w:space="0" w:color="4B1919" w:themeColor="accent1"/>
        </w:tcBorders>
      </w:tcPr>
    </w:tblStylePr>
    <w:tblStylePr w:type="band1Vert">
      <w:tblPr/>
      <w:tcPr>
        <w:shd w:val="clear" w:color="auto" w:fill="E5B3B3" w:themeFill="accent1" w:themeFillTint="3F"/>
      </w:tcPr>
    </w:tblStylePr>
    <w:tblStylePr w:type="band1Horz">
      <w:tblPr/>
      <w:tcPr>
        <w:shd w:val="clear" w:color="auto" w:fill="E5B3B3" w:themeFill="accent1" w:themeFillTint="3F"/>
      </w:tcPr>
    </w:tblStylePr>
  </w:style>
  <w:style w:type="table" w:styleId="MediumList1-Accent2">
    <w:name w:val="Medium List 1 Accent 2"/>
    <w:basedOn w:val="TableNormal"/>
    <w:uiPriority w:val="65"/>
    <w:semiHidden/>
    <w:unhideWhenUsed/>
    <w:rsid w:val="00572222"/>
    <w:pPr>
      <w:spacing w:after="0" w:line="240" w:lineRule="auto"/>
    </w:pPr>
    <w:rPr>
      <w:color w:val="000000" w:themeColor="text1"/>
    </w:rPr>
    <w:tblPr>
      <w:tblStyleRowBandSize w:val="1"/>
      <w:tblStyleColBandSize w:val="1"/>
      <w:tblBorders>
        <w:top w:val="single" w:sz="8" w:space="0" w:color="FFD966" w:themeColor="accent2"/>
        <w:bottom w:val="single" w:sz="8" w:space="0" w:color="FFD966" w:themeColor="accent2"/>
      </w:tblBorders>
    </w:tblPr>
    <w:tblStylePr w:type="firstRow">
      <w:rPr>
        <w:rFonts w:asciiTheme="majorHAnsi" w:eastAsiaTheme="majorEastAsia" w:hAnsiTheme="majorHAnsi" w:cstheme="majorBidi"/>
      </w:rPr>
      <w:tblPr/>
      <w:tcPr>
        <w:tcBorders>
          <w:top w:val="nil"/>
          <w:bottom w:val="single" w:sz="8" w:space="0" w:color="FFD966" w:themeColor="accent2"/>
        </w:tcBorders>
      </w:tcPr>
    </w:tblStylePr>
    <w:tblStylePr w:type="lastRow">
      <w:rPr>
        <w:b/>
        <w:bCs/>
        <w:color w:val="000000" w:themeColor="text2"/>
      </w:rPr>
      <w:tblPr/>
      <w:tcPr>
        <w:tcBorders>
          <w:top w:val="single" w:sz="8" w:space="0" w:color="FFD966" w:themeColor="accent2"/>
          <w:bottom w:val="single" w:sz="8" w:space="0" w:color="FFD966" w:themeColor="accent2"/>
        </w:tcBorders>
      </w:tcPr>
    </w:tblStylePr>
    <w:tblStylePr w:type="firstCol">
      <w:rPr>
        <w:b/>
        <w:bCs/>
      </w:rPr>
    </w:tblStylePr>
    <w:tblStylePr w:type="lastCol">
      <w:rPr>
        <w:b/>
        <w:bCs/>
      </w:rPr>
      <w:tblPr/>
      <w:tcPr>
        <w:tcBorders>
          <w:top w:val="single" w:sz="8" w:space="0" w:color="FFD966" w:themeColor="accent2"/>
          <w:bottom w:val="single" w:sz="8" w:space="0" w:color="FFD966" w:themeColor="accent2"/>
        </w:tcBorders>
      </w:tcPr>
    </w:tblStylePr>
    <w:tblStylePr w:type="band1Vert">
      <w:tblPr/>
      <w:tcPr>
        <w:shd w:val="clear" w:color="auto" w:fill="FFF5D9" w:themeFill="accent2" w:themeFillTint="3F"/>
      </w:tcPr>
    </w:tblStylePr>
    <w:tblStylePr w:type="band1Horz">
      <w:tblPr/>
      <w:tcPr>
        <w:shd w:val="clear" w:color="auto" w:fill="FFF5D9" w:themeFill="accent2" w:themeFillTint="3F"/>
      </w:tcPr>
    </w:tblStylePr>
  </w:style>
  <w:style w:type="table" w:styleId="MediumList1-Accent3">
    <w:name w:val="Medium List 1 Accent 3"/>
    <w:basedOn w:val="TableNormal"/>
    <w:uiPriority w:val="65"/>
    <w:semiHidden/>
    <w:unhideWhenUsed/>
    <w:rsid w:val="00572222"/>
    <w:pPr>
      <w:spacing w:after="0" w:line="240" w:lineRule="auto"/>
    </w:pPr>
    <w:rPr>
      <w:color w:val="000000" w:themeColor="text1"/>
    </w:rPr>
    <w:tblPr>
      <w:tblStyleRowBandSize w:val="1"/>
      <w:tblStyleColBandSize w:val="1"/>
      <w:tblBorders>
        <w:top w:val="single" w:sz="8" w:space="0" w:color="85CDC1" w:themeColor="accent3"/>
        <w:bottom w:val="single" w:sz="8" w:space="0" w:color="85CDC1" w:themeColor="accent3"/>
      </w:tblBorders>
    </w:tblPr>
    <w:tblStylePr w:type="firstRow">
      <w:rPr>
        <w:rFonts w:asciiTheme="majorHAnsi" w:eastAsiaTheme="majorEastAsia" w:hAnsiTheme="majorHAnsi" w:cstheme="majorBidi"/>
      </w:rPr>
      <w:tblPr/>
      <w:tcPr>
        <w:tcBorders>
          <w:top w:val="nil"/>
          <w:bottom w:val="single" w:sz="8" w:space="0" w:color="85CDC1" w:themeColor="accent3"/>
        </w:tcBorders>
      </w:tcPr>
    </w:tblStylePr>
    <w:tblStylePr w:type="lastRow">
      <w:rPr>
        <w:b/>
        <w:bCs/>
        <w:color w:val="000000" w:themeColor="text2"/>
      </w:rPr>
      <w:tblPr/>
      <w:tcPr>
        <w:tcBorders>
          <w:top w:val="single" w:sz="8" w:space="0" w:color="85CDC1" w:themeColor="accent3"/>
          <w:bottom w:val="single" w:sz="8" w:space="0" w:color="85CDC1" w:themeColor="accent3"/>
        </w:tcBorders>
      </w:tcPr>
    </w:tblStylePr>
    <w:tblStylePr w:type="firstCol">
      <w:rPr>
        <w:b/>
        <w:bCs/>
      </w:rPr>
    </w:tblStylePr>
    <w:tblStylePr w:type="lastCol">
      <w:rPr>
        <w:b/>
        <w:bCs/>
      </w:rPr>
      <w:tblPr/>
      <w:tcPr>
        <w:tcBorders>
          <w:top w:val="single" w:sz="8" w:space="0" w:color="85CDC1" w:themeColor="accent3"/>
          <w:bottom w:val="single" w:sz="8" w:space="0" w:color="85CDC1" w:themeColor="accent3"/>
        </w:tcBorders>
      </w:tcPr>
    </w:tblStylePr>
    <w:tblStylePr w:type="band1Vert">
      <w:tblPr/>
      <w:tcPr>
        <w:shd w:val="clear" w:color="auto" w:fill="E0F2EF" w:themeFill="accent3" w:themeFillTint="3F"/>
      </w:tcPr>
    </w:tblStylePr>
    <w:tblStylePr w:type="band1Horz">
      <w:tblPr/>
      <w:tcPr>
        <w:shd w:val="clear" w:color="auto" w:fill="E0F2EF" w:themeFill="accent3" w:themeFillTint="3F"/>
      </w:tcPr>
    </w:tblStylePr>
  </w:style>
  <w:style w:type="table" w:styleId="MediumList1-Accent4">
    <w:name w:val="Medium List 1 Accent 4"/>
    <w:basedOn w:val="TableNormal"/>
    <w:uiPriority w:val="65"/>
    <w:semiHidden/>
    <w:unhideWhenUsed/>
    <w:rsid w:val="00572222"/>
    <w:pPr>
      <w:spacing w:after="0" w:line="240" w:lineRule="auto"/>
    </w:pPr>
    <w:rPr>
      <w:color w:val="000000" w:themeColor="text1"/>
    </w:rPr>
    <w:tblPr>
      <w:tblStyleRowBandSize w:val="1"/>
      <w:tblStyleColBandSize w:val="1"/>
      <w:tblBorders>
        <w:top w:val="single" w:sz="8" w:space="0" w:color="3B3838" w:themeColor="accent4"/>
        <w:bottom w:val="single" w:sz="8" w:space="0" w:color="3B3838" w:themeColor="accent4"/>
      </w:tblBorders>
    </w:tblPr>
    <w:tblStylePr w:type="firstRow">
      <w:rPr>
        <w:rFonts w:asciiTheme="majorHAnsi" w:eastAsiaTheme="majorEastAsia" w:hAnsiTheme="majorHAnsi" w:cstheme="majorBidi"/>
      </w:rPr>
      <w:tblPr/>
      <w:tcPr>
        <w:tcBorders>
          <w:top w:val="nil"/>
          <w:bottom w:val="single" w:sz="8" w:space="0" w:color="3B3838" w:themeColor="accent4"/>
        </w:tcBorders>
      </w:tcPr>
    </w:tblStylePr>
    <w:tblStylePr w:type="lastRow">
      <w:rPr>
        <w:b/>
        <w:bCs/>
        <w:color w:val="000000" w:themeColor="text2"/>
      </w:rPr>
      <w:tblPr/>
      <w:tcPr>
        <w:tcBorders>
          <w:top w:val="single" w:sz="8" w:space="0" w:color="3B3838" w:themeColor="accent4"/>
          <w:bottom w:val="single" w:sz="8" w:space="0" w:color="3B3838" w:themeColor="accent4"/>
        </w:tcBorders>
      </w:tcPr>
    </w:tblStylePr>
    <w:tblStylePr w:type="firstCol">
      <w:rPr>
        <w:b/>
        <w:bCs/>
      </w:rPr>
    </w:tblStylePr>
    <w:tblStylePr w:type="lastCol">
      <w:rPr>
        <w:b/>
        <w:bCs/>
      </w:rPr>
      <w:tblPr/>
      <w:tcPr>
        <w:tcBorders>
          <w:top w:val="single" w:sz="8" w:space="0" w:color="3B3838" w:themeColor="accent4"/>
          <w:bottom w:val="single" w:sz="8" w:space="0" w:color="3B3838" w:themeColor="accent4"/>
        </w:tcBorders>
      </w:tcPr>
    </w:tblStylePr>
    <w:tblStylePr w:type="band1Vert">
      <w:tblPr/>
      <w:tcPr>
        <w:shd w:val="clear" w:color="auto" w:fill="CFCCCC" w:themeFill="accent4" w:themeFillTint="3F"/>
      </w:tcPr>
    </w:tblStylePr>
    <w:tblStylePr w:type="band1Horz">
      <w:tblPr/>
      <w:tcPr>
        <w:shd w:val="clear" w:color="auto" w:fill="CFCCCC" w:themeFill="accent4" w:themeFillTint="3F"/>
      </w:tcPr>
    </w:tblStylePr>
  </w:style>
  <w:style w:type="table" w:styleId="MediumList1-Accent5">
    <w:name w:val="Medium List 1 Accent 5"/>
    <w:basedOn w:val="TableNormal"/>
    <w:uiPriority w:val="65"/>
    <w:semiHidden/>
    <w:unhideWhenUsed/>
    <w:rsid w:val="00572222"/>
    <w:pPr>
      <w:spacing w:after="0" w:line="240" w:lineRule="auto"/>
    </w:pPr>
    <w:rPr>
      <w:color w:val="000000" w:themeColor="text1"/>
    </w:rPr>
    <w:tblPr>
      <w:tblStyleRowBandSize w:val="1"/>
      <w:tblStyleColBandSize w:val="1"/>
      <w:tblBorders>
        <w:top w:val="single" w:sz="8" w:space="0" w:color="FFFFFF" w:themeColor="accent5"/>
        <w:bottom w:val="single" w:sz="8" w:space="0" w:color="FFFFFF" w:themeColor="accent5"/>
      </w:tblBorders>
    </w:tblPr>
    <w:tblStylePr w:type="firstRow">
      <w:rPr>
        <w:rFonts w:asciiTheme="majorHAnsi" w:eastAsiaTheme="majorEastAsia" w:hAnsiTheme="majorHAnsi" w:cstheme="majorBidi"/>
      </w:rPr>
      <w:tblPr/>
      <w:tcPr>
        <w:tcBorders>
          <w:top w:val="nil"/>
          <w:bottom w:val="single" w:sz="8" w:space="0" w:color="FFFFFF" w:themeColor="accent5"/>
        </w:tcBorders>
      </w:tcPr>
    </w:tblStylePr>
    <w:tblStylePr w:type="lastRow">
      <w:rPr>
        <w:b/>
        <w:bCs/>
        <w:color w:val="000000" w:themeColor="text2"/>
      </w:rPr>
      <w:tblPr/>
      <w:tcPr>
        <w:tcBorders>
          <w:top w:val="single" w:sz="8" w:space="0" w:color="FFFFFF" w:themeColor="accent5"/>
          <w:bottom w:val="single" w:sz="8" w:space="0" w:color="FFFFFF" w:themeColor="accent5"/>
        </w:tcBorders>
      </w:tcPr>
    </w:tblStylePr>
    <w:tblStylePr w:type="firstCol">
      <w:rPr>
        <w:b/>
        <w:bCs/>
      </w:rPr>
    </w:tblStylePr>
    <w:tblStylePr w:type="lastCol">
      <w:rPr>
        <w:b/>
        <w:bCs/>
      </w:rPr>
      <w:tblPr/>
      <w:tcPr>
        <w:tcBorders>
          <w:top w:val="single" w:sz="8" w:space="0" w:color="FFFFFF" w:themeColor="accent5"/>
          <w:bottom w:val="single" w:sz="8" w:space="0" w:color="FFFFFF" w:themeColor="accent5"/>
        </w:tcBorders>
      </w:tcPr>
    </w:tblStylePr>
    <w:tblStylePr w:type="band1Vert">
      <w:tblPr/>
      <w:tcPr>
        <w:shd w:val="clear" w:color="auto" w:fill="FFFFFF" w:themeFill="accent5" w:themeFillTint="3F"/>
      </w:tcPr>
    </w:tblStylePr>
    <w:tblStylePr w:type="band1Horz">
      <w:tblPr/>
      <w:tcPr>
        <w:shd w:val="clear" w:color="auto" w:fill="FFFFFF" w:themeFill="accent5" w:themeFillTint="3F"/>
      </w:tcPr>
    </w:tblStylePr>
  </w:style>
  <w:style w:type="table" w:styleId="MediumList1-Accent6">
    <w:name w:val="Medium List 1 Accent 6"/>
    <w:basedOn w:val="TableNormal"/>
    <w:uiPriority w:val="65"/>
    <w:semiHidden/>
    <w:unhideWhenUsed/>
    <w:rsid w:val="00572222"/>
    <w:pPr>
      <w:spacing w:after="0" w:line="240" w:lineRule="auto"/>
    </w:pPr>
    <w:rPr>
      <w:color w:val="000000" w:themeColor="text1"/>
    </w:rPr>
    <w:tblPr>
      <w:tblStyleRowBandSize w:val="1"/>
      <w:tblStyleColBandSize w:val="1"/>
      <w:tblBorders>
        <w:top w:val="single" w:sz="8" w:space="0" w:color="FFFFFF" w:themeColor="accent6"/>
        <w:bottom w:val="single" w:sz="8" w:space="0" w:color="FFFFFF" w:themeColor="accent6"/>
      </w:tblBorders>
    </w:tblPr>
    <w:tblStylePr w:type="firstRow">
      <w:rPr>
        <w:rFonts w:asciiTheme="majorHAnsi" w:eastAsiaTheme="majorEastAsia" w:hAnsiTheme="majorHAnsi" w:cstheme="majorBidi"/>
      </w:rPr>
      <w:tblPr/>
      <w:tcPr>
        <w:tcBorders>
          <w:top w:val="nil"/>
          <w:bottom w:val="single" w:sz="8" w:space="0" w:color="FFFFFF" w:themeColor="accent6"/>
        </w:tcBorders>
      </w:tcPr>
    </w:tblStylePr>
    <w:tblStylePr w:type="lastRow">
      <w:rPr>
        <w:b/>
        <w:bCs/>
        <w:color w:val="000000" w:themeColor="text2"/>
      </w:rPr>
      <w:tblPr/>
      <w:tcPr>
        <w:tcBorders>
          <w:top w:val="single" w:sz="8" w:space="0" w:color="FFFFFF" w:themeColor="accent6"/>
          <w:bottom w:val="single" w:sz="8" w:space="0" w:color="FFFFFF" w:themeColor="accent6"/>
        </w:tcBorders>
      </w:tcPr>
    </w:tblStylePr>
    <w:tblStylePr w:type="firstCol">
      <w:rPr>
        <w:b/>
        <w:bCs/>
      </w:rPr>
    </w:tblStylePr>
    <w:tblStylePr w:type="lastCol">
      <w:rPr>
        <w:b/>
        <w:bCs/>
      </w:rPr>
      <w:tblPr/>
      <w:tcPr>
        <w:tcBorders>
          <w:top w:val="single" w:sz="8" w:space="0" w:color="FFFFFF" w:themeColor="accent6"/>
          <w:bottom w:val="single" w:sz="8" w:space="0" w:color="FFFFFF" w:themeColor="accent6"/>
        </w:tcBorders>
      </w:tcPr>
    </w:tblStylePr>
    <w:tblStylePr w:type="band1Vert">
      <w:tblPr/>
      <w:tcPr>
        <w:shd w:val="clear" w:color="auto" w:fill="FFFFFF" w:themeFill="accent6" w:themeFillTint="3F"/>
      </w:tcPr>
    </w:tblStylePr>
    <w:tblStylePr w:type="band1Horz">
      <w:tblPr/>
      <w:tcPr>
        <w:shd w:val="clear" w:color="auto" w:fill="FFFFFF" w:themeFill="accent6" w:themeFillTint="3F"/>
      </w:tcPr>
    </w:tblStylePr>
  </w:style>
  <w:style w:type="table" w:styleId="MediumList2">
    <w:name w:val="Medium List 2"/>
    <w:basedOn w:val="TableNormal"/>
    <w:uiPriority w:val="66"/>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1919" w:themeColor="accent1"/>
        <w:left w:val="single" w:sz="8" w:space="0" w:color="4B1919" w:themeColor="accent1"/>
        <w:bottom w:val="single" w:sz="8" w:space="0" w:color="4B1919" w:themeColor="accent1"/>
        <w:right w:val="single" w:sz="8" w:space="0" w:color="4B1919" w:themeColor="accent1"/>
      </w:tblBorders>
    </w:tblPr>
    <w:tblStylePr w:type="firstRow">
      <w:rPr>
        <w:sz w:val="24"/>
        <w:szCs w:val="24"/>
      </w:rPr>
      <w:tblPr/>
      <w:tcPr>
        <w:tcBorders>
          <w:top w:val="nil"/>
          <w:left w:val="nil"/>
          <w:bottom w:val="single" w:sz="24" w:space="0" w:color="4B1919"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1919" w:themeColor="accent1"/>
          <w:insideH w:val="nil"/>
          <w:insideV w:val="nil"/>
        </w:tcBorders>
        <w:shd w:val="clear" w:color="auto" w:fill="FFFFFF" w:themeFill="background1"/>
      </w:tcPr>
    </w:tblStylePr>
    <w:tblStylePr w:type="lastCol">
      <w:tblPr/>
      <w:tcPr>
        <w:tcBorders>
          <w:top w:val="nil"/>
          <w:left w:val="single" w:sz="8" w:space="0" w:color="4B1919"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5B3B3" w:themeFill="accent1" w:themeFillTint="3F"/>
      </w:tcPr>
    </w:tblStylePr>
    <w:tblStylePr w:type="band1Horz">
      <w:tblPr/>
      <w:tcPr>
        <w:tcBorders>
          <w:top w:val="nil"/>
          <w:bottom w:val="nil"/>
          <w:insideH w:val="nil"/>
          <w:insideV w:val="nil"/>
        </w:tcBorders>
        <w:shd w:val="clear" w:color="auto" w:fill="E5B3B3"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D966" w:themeColor="accent2"/>
        <w:left w:val="single" w:sz="8" w:space="0" w:color="FFD966" w:themeColor="accent2"/>
        <w:bottom w:val="single" w:sz="8" w:space="0" w:color="FFD966" w:themeColor="accent2"/>
        <w:right w:val="single" w:sz="8" w:space="0" w:color="FFD966" w:themeColor="accent2"/>
      </w:tblBorders>
    </w:tblPr>
    <w:tblStylePr w:type="firstRow">
      <w:rPr>
        <w:sz w:val="24"/>
        <w:szCs w:val="24"/>
      </w:rPr>
      <w:tblPr/>
      <w:tcPr>
        <w:tcBorders>
          <w:top w:val="nil"/>
          <w:left w:val="nil"/>
          <w:bottom w:val="single" w:sz="24" w:space="0" w:color="FFD966"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D966" w:themeColor="accent2"/>
          <w:insideH w:val="nil"/>
          <w:insideV w:val="nil"/>
        </w:tcBorders>
        <w:shd w:val="clear" w:color="auto" w:fill="FFFFFF" w:themeFill="background1"/>
      </w:tcPr>
    </w:tblStylePr>
    <w:tblStylePr w:type="lastCol">
      <w:tblPr/>
      <w:tcPr>
        <w:tcBorders>
          <w:top w:val="nil"/>
          <w:left w:val="single" w:sz="8" w:space="0" w:color="FFD966"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F5D9" w:themeFill="accent2" w:themeFillTint="3F"/>
      </w:tcPr>
    </w:tblStylePr>
    <w:tblStylePr w:type="band1Horz">
      <w:tblPr/>
      <w:tcPr>
        <w:tcBorders>
          <w:top w:val="nil"/>
          <w:bottom w:val="nil"/>
          <w:insideH w:val="nil"/>
          <w:insideV w:val="nil"/>
        </w:tcBorders>
        <w:shd w:val="clear" w:color="auto" w:fill="FFF5D9"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5CDC1" w:themeColor="accent3"/>
        <w:left w:val="single" w:sz="8" w:space="0" w:color="85CDC1" w:themeColor="accent3"/>
        <w:bottom w:val="single" w:sz="8" w:space="0" w:color="85CDC1" w:themeColor="accent3"/>
        <w:right w:val="single" w:sz="8" w:space="0" w:color="85CDC1" w:themeColor="accent3"/>
      </w:tblBorders>
    </w:tblPr>
    <w:tblStylePr w:type="firstRow">
      <w:rPr>
        <w:sz w:val="24"/>
        <w:szCs w:val="24"/>
      </w:rPr>
      <w:tblPr/>
      <w:tcPr>
        <w:tcBorders>
          <w:top w:val="nil"/>
          <w:left w:val="nil"/>
          <w:bottom w:val="single" w:sz="24" w:space="0" w:color="85CDC1"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5CDC1" w:themeColor="accent3"/>
          <w:insideH w:val="nil"/>
          <w:insideV w:val="nil"/>
        </w:tcBorders>
        <w:shd w:val="clear" w:color="auto" w:fill="FFFFFF" w:themeFill="background1"/>
      </w:tcPr>
    </w:tblStylePr>
    <w:tblStylePr w:type="lastCol">
      <w:tblPr/>
      <w:tcPr>
        <w:tcBorders>
          <w:top w:val="nil"/>
          <w:left w:val="single" w:sz="8" w:space="0" w:color="85CDC1"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0F2EF" w:themeFill="accent3" w:themeFillTint="3F"/>
      </w:tcPr>
    </w:tblStylePr>
    <w:tblStylePr w:type="band1Horz">
      <w:tblPr/>
      <w:tcPr>
        <w:tcBorders>
          <w:top w:val="nil"/>
          <w:bottom w:val="nil"/>
          <w:insideH w:val="nil"/>
          <w:insideV w:val="nil"/>
        </w:tcBorders>
        <w:shd w:val="clear" w:color="auto" w:fill="E0F2EF"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B3838" w:themeColor="accent4"/>
        <w:left w:val="single" w:sz="8" w:space="0" w:color="3B3838" w:themeColor="accent4"/>
        <w:bottom w:val="single" w:sz="8" w:space="0" w:color="3B3838" w:themeColor="accent4"/>
        <w:right w:val="single" w:sz="8" w:space="0" w:color="3B3838" w:themeColor="accent4"/>
      </w:tblBorders>
    </w:tblPr>
    <w:tblStylePr w:type="firstRow">
      <w:rPr>
        <w:sz w:val="24"/>
        <w:szCs w:val="24"/>
      </w:rPr>
      <w:tblPr/>
      <w:tcPr>
        <w:tcBorders>
          <w:top w:val="nil"/>
          <w:left w:val="nil"/>
          <w:bottom w:val="single" w:sz="24" w:space="0" w:color="3B3838"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B3838" w:themeColor="accent4"/>
          <w:insideH w:val="nil"/>
          <w:insideV w:val="nil"/>
        </w:tcBorders>
        <w:shd w:val="clear" w:color="auto" w:fill="FFFFFF" w:themeFill="background1"/>
      </w:tcPr>
    </w:tblStylePr>
    <w:tblStylePr w:type="lastCol">
      <w:tblPr/>
      <w:tcPr>
        <w:tcBorders>
          <w:top w:val="nil"/>
          <w:left w:val="single" w:sz="8" w:space="0" w:color="3B3838"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FCCCC" w:themeFill="accent4" w:themeFillTint="3F"/>
      </w:tcPr>
    </w:tblStylePr>
    <w:tblStylePr w:type="band1Horz">
      <w:tblPr/>
      <w:tcPr>
        <w:tcBorders>
          <w:top w:val="nil"/>
          <w:bottom w:val="nil"/>
          <w:insideH w:val="nil"/>
          <w:insideV w:val="nil"/>
        </w:tcBorders>
        <w:shd w:val="clear" w:color="auto" w:fill="CFCCCC"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FFFF" w:themeColor="accent5"/>
        <w:left w:val="single" w:sz="8" w:space="0" w:color="FFFFFF" w:themeColor="accent5"/>
        <w:bottom w:val="single" w:sz="8" w:space="0" w:color="FFFFFF" w:themeColor="accent5"/>
        <w:right w:val="single" w:sz="8" w:space="0" w:color="FFFFFF" w:themeColor="accent5"/>
      </w:tblBorders>
    </w:tblPr>
    <w:tblStylePr w:type="firstRow">
      <w:rPr>
        <w:sz w:val="24"/>
        <w:szCs w:val="24"/>
      </w:rPr>
      <w:tblPr/>
      <w:tcPr>
        <w:tcBorders>
          <w:top w:val="nil"/>
          <w:left w:val="nil"/>
          <w:bottom w:val="single" w:sz="24" w:space="0" w:color="FFFFFF"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FFFF" w:themeColor="accent5"/>
          <w:insideH w:val="nil"/>
          <w:insideV w:val="nil"/>
        </w:tcBorders>
        <w:shd w:val="clear" w:color="auto" w:fill="FFFFFF" w:themeFill="background1"/>
      </w:tcPr>
    </w:tblStylePr>
    <w:tblStylePr w:type="lastCol">
      <w:tblPr/>
      <w:tcPr>
        <w:tcBorders>
          <w:top w:val="nil"/>
          <w:left w:val="single" w:sz="8" w:space="0" w:color="FFFFFF"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FFFF" w:themeFill="accent5" w:themeFillTint="3F"/>
      </w:tcPr>
    </w:tblStylePr>
    <w:tblStylePr w:type="band1Horz">
      <w:tblPr/>
      <w:tcPr>
        <w:tcBorders>
          <w:top w:val="nil"/>
          <w:bottom w:val="nil"/>
          <w:insideH w:val="nil"/>
          <w:insideV w:val="nil"/>
        </w:tcBorders>
        <w:shd w:val="clear" w:color="auto" w:fill="FFFFFF"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57222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FFFF" w:themeColor="accent6"/>
        <w:left w:val="single" w:sz="8" w:space="0" w:color="FFFFFF" w:themeColor="accent6"/>
        <w:bottom w:val="single" w:sz="8" w:space="0" w:color="FFFFFF" w:themeColor="accent6"/>
        <w:right w:val="single" w:sz="8" w:space="0" w:color="FFFFFF" w:themeColor="accent6"/>
      </w:tblBorders>
    </w:tblPr>
    <w:tblStylePr w:type="firstRow">
      <w:rPr>
        <w:sz w:val="24"/>
        <w:szCs w:val="24"/>
      </w:rPr>
      <w:tblPr/>
      <w:tcPr>
        <w:tcBorders>
          <w:top w:val="nil"/>
          <w:left w:val="nil"/>
          <w:bottom w:val="single" w:sz="24" w:space="0" w:color="FFFFFF"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FFFF" w:themeColor="accent6"/>
          <w:insideH w:val="nil"/>
          <w:insideV w:val="nil"/>
        </w:tcBorders>
        <w:shd w:val="clear" w:color="auto" w:fill="FFFFFF" w:themeFill="background1"/>
      </w:tcPr>
    </w:tblStylePr>
    <w:tblStylePr w:type="lastCol">
      <w:tblPr/>
      <w:tcPr>
        <w:tcBorders>
          <w:top w:val="nil"/>
          <w:left w:val="single" w:sz="8" w:space="0" w:color="FFFFFF"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FFFF" w:themeFill="accent6" w:themeFillTint="3F"/>
      </w:tcPr>
    </w:tblStylePr>
    <w:tblStylePr w:type="band1Horz">
      <w:tblPr/>
      <w:tcPr>
        <w:tcBorders>
          <w:top w:val="nil"/>
          <w:bottom w:val="nil"/>
          <w:insideH w:val="nil"/>
          <w:insideV w:val="nil"/>
        </w:tcBorders>
        <w:shd w:val="clear" w:color="auto" w:fill="FFFFFF"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572222"/>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572222"/>
    <w:pPr>
      <w:spacing w:after="0" w:line="240" w:lineRule="auto"/>
    </w:pPr>
    <w:tblPr>
      <w:tblStyleRowBandSize w:val="1"/>
      <w:tblStyleColBandSize w:val="1"/>
      <w:tblBorders>
        <w:top w:val="single" w:sz="8" w:space="0" w:color="983232" w:themeColor="accent1" w:themeTint="BF"/>
        <w:left w:val="single" w:sz="8" w:space="0" w:color="983232" w:themeColor="accent1" w:themeTint="BF"/>
        <w:bottom w:val="single" w:sz="8" w:space="0" w:color="983232" w:themeColor="accent1" w:themeTint="BF"/>
        <w:right w:val="single" w:sz="8" w:space="0" w:color="983232" w:themeColor="accent1" w:themeTint="BF"/>
        <w:insideH w:val="single" w:sz="8" w:space="0" w:color="983232" w:themeColor="accent1" w:themeTint="BF"/>
      </w:tblBorders>
    </w:tblPr>
    <w:tblStylePr w:type="firstRow">
      <w:pPr>
        <w:spacing w:before="0" w:after="0" w:line="240" w:lineRule="auto"/>
      </w:pPr>
      <w:rPr>
        <w:b/>
        <w:bCs/>
        <w:color w:val="FFFFFF" w:themeColor="background1"/>
      </w:rPr>
      <w:tblPr/>
      <w:tcPr>
        <w:tcBorders>
          <w:top w:val="single" w:sz="8" w:space="0" w:color="983232" w:themeColor="accent1" w:themeTint="BF"/>
          <w:left w:val="single" w:sz="8" w:space="0" w:color="983232" w:themeColor="accent1" w:themeTint="BF"/>
          <w:bottom w:val="single" w:sz="8" w:space="0" w:color="983232" w:themeColor="accent1" w:themeTint="BF"/>
          <w:right w:val="single" w:sz="8" w:space="0" w:color="983232" w:themeColor="accent1" w:themeTint="BF"/>
          <w:insideH w:val="nil"/>
          <w:insideV w:val="nil"/>
        </w:tcBorders>
        <w:shd w:val="clear" w:color="auto" w:fill="4B1919" w:themeFill="accent1"/>
      </w:tcPr>
    </w:tblStylePr>
    <w:tblStylePr w:type="lastRow">
      <w:pPr>
        <w:spacing w:before="0" w:after="0" w:line="240" w:lineRule="auto"/>
      </w:pPr>
      <w:rPr>
        <w:b/>
        <w:bCs/>
      </w:rPr>
      <w:tblPr/>
      <w:tcPr>
        <w:tcBorders>
          <w:top w:val="double" w:sz="6" w:space="0" w:color="983232" w:themeColor="accent1" w:themeTint="BF"/>
          <w:left w:val="single" w:sz="8" w:space="0" w:color="983232" w:themeColor="accent1" w:themeTint="BF"/>
          <w:bottom w:val="single" w:sz="8" w:space="0" w:color="983232" w:themeColor="accent1" w:themeTint="BF"/>
          <w:right w:val="single" w:sz="8" w:space="0" w:color="983232" w:themeColor="accent1" w:themeTint="BF"/>
          <w:insideH w:val="nil"/>
          <w:insideV w:val="nil"/>
        </w:tcBorders>
      </w:tcPr>
    </w:tblStylePr>
    <w:tblStylePr w:type="firstCol">
      <w:rPr>
        <w:b/>
        <w:bCs/>
      </w:rPr>
    </w:tblStylePr>
    <w:tblStylePr w:type="lastCol">
      <w:rPr>
        <w:b/>
        <w:bCs/>
      </w:rPr>
    </w:tblStylePr>
    <w:tblStylePr w:type="band1Vert">
      <w:tblPr/>
      <w:tcPr>
        <w:shd w:val="clear" w:color="auto" w:fill="E5B3B3" w:themeFill="accent1" w:themeFillTint="3F"/>
      </w:tcPr>
    </w:tblStylePr>
    <w:tblStylePr w:type="band1Horz">
      <w:tblPr/>
      <w:tcPr>
        <w:tcBorders>
          <w:insideH w:val="nil"/>
          <w:insideV w:val="nil"/>
        </w:tcBorders>
        <w:shd w:val="clear" w:color="auto" w:fill="E5B3B3"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572222"/>
    <w:pPr>
      <w:spacing w:after="0" w:line="240" w:lineRule="auto"/>
    </w:pPr>
    <w:tblPr>
      <w:tblStyleRowBandSize w:val="1"/>
      <w:tblStyleColBandSize w:val="1"/>
      <w:tblBorders>
        <w:top w:val="single" w:sz="8" w:space="0" w:color="FFE28C" w:themeColor="accent2" w:themeTint="BF"/>
        <w:left w:val="single" w:sz="8" w:space="0" w:color="FFE28C" w:themeColor="accent2" w:themeTint="BF"/>
        <w:bottom w:val="single" w:sz="8" w:space="0" w:color="FFE28C" w:themeColor="accent2" w:themeTint="BF"/>
        <w:right w:val="single" w:sz="8" w:space="0" w:color="FFE28C" w:themeColor="accent2" w:themeTint="BF"/>
        <w:insideH w:val="single" w:sz="8" w:space="0" w:color="FFE28C" w:themeColor="accent2" w:themeTint="BF"/>
      </w:tblBorders>
    </w:tblPr>
    <w:tblStylePr w:type="firstRow">
      <w:pPr>
        <w:spacing w:before="0" w:after="0" w:line="240" w:lineRule="auto"/>
      </w:pPr>
      <w:rPr>
        <w:b/>
        <w:bCs/>
        <w:color w:val="FFFFFF" w:themeColor="background1"/>
      </w:rPr>
      <w:tblPr/>
      <w:tcPr>
        <w:tcBorders>
          <w:top w:val="single" w:sz="8" w:space="0" w:color="FFE28C" w:themeColor="accent2" w:themeTint="BF"/>
          <w:left w:val="single" w:sz="8" w:space="0" w:color="FFE28C" w:themeColor="accent2" w:themeTint="BF"/>
          <w:bottom w:val="single" w:sz="8" w:space="0" w:color="FFE28C" w:themeColor="accent2" w:themeTint="BF"/>
          <w:right w:val="single" w:sz="8" w:space="0" w:color="FFE28C" w:themeColor="accent2" w:themeTint="BF"/>
          <w:insideH w:val="nil"/>
          <w:insideV w:val="nil"/>
        </w:tcBorders>
        <w:shd w:val="clear" w:color="auto" w:fill="FFD966" w:themeFill="accent2"/>
      </w:tcPr>
    </w:tblStylePr>
    <w:tblStylePr w:type="lastRow">
      <w:pPr>
        <w:spacing w:before="0" w:after="0" w:line="240" w:lineRule="auto"/>
      </w:pPr>
      <w:rPr>
        <w:b/>
        <w:bCs/>
      </w:rPr>
      <w:tblPr/>
      <w:tcPr>
        <w:tcBorders>
          <w:top w:val="double" w:sz="6" w:space="0" w:color="FFE28C" w:themeColor="accent2" w:themeTint="BF"/>
          <w:left w:val="single" w:sz="8" w:space="0" w:color="FFE28C" w:themeColor="accent2" w:themeTint="BF"/>
          <w:bottom w:val="single" w:sz="8" w:space="0" w:color="FFE28C" w:themeColor="accent2" w:themeTint="BF"/>
          <w:right w:val="single" w:sz="8" w:space="0" w:color="FFE28C" w:themeColor="accent2" w:themeTint="BF"/>
          <w:insideH w:val="nil"/>
          <w:insideV w:val="nil"/>
        </w:tcBorders>
      </w:tcPr>
    </w:tblStylePr>
    <w:tblStylePr w:type="firstCol">
      <w:rPr>
        <w:b/>
        <w:bCs/>
      </w:rPr>
    </w:tblStylePr>
    <w:tblStylePr w:type="lastCol">
      <w:rPr>
        <w:b/>
        <w:bCs/>
      </w:rPr>
    </w:tblStylePr>
    <w:tblStylePr w:type="band1Vert">
      <w:tblPr/>
      <w:tcPr>
        <w:shd w:val="clear" w:color="auto" w:fill="FFF5D9" w:themeFill="accent2" w:themeFillTint="3F"/>
      </w:tcPr>
    </w:tblStylePr>
    <w:tblStylePr w:type="band1Horz">
      <w:tblPr/>
      <w:tcPr>
        <w:tcBorders>
          <w:insideH w:val="nil"/>
          <w:insideV w:val="nil"/>
        </w:tcBorders>
        <w:shd w:val="clear" w:color="auto" w:fill="FFF5D9"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572222"/>
    <w:pPr>
      <w:spacing w:after="0" w:line="240" w:lineRule="auto"/>
    </w:pPr>
    <w:tblPr>
      <w:tblStyleRowBandSize w:val="1"/>
      <w:tblStyleColBandSize w:val="1"/>
      <w:tblBorders>
        <w:top w:val="single" w:sz="8" w:space="0" w:color="A3D9D0" w:themeColor="accent3" w:themeTint="BF"/>
        <w:left w:val="single" w:sz="8" w:space="0" w:color="A3D9D0" w:themeColor="accent3" w:themeTint="BF"/>
        <w:bottom w:val="single" w:sz="8" w:space="0" w:color="A3D9D0" w:themeColor="accent3" w:themeTint="BF"/>
        <w:right w:val="single" w:sz="8" w:space="0" w:color="A3D9D0" w:themeColor="accent3" w:themeTint="BF"/>
        <w:insideH w:val="single" w:sz="8" w:space="0" w:color="A3D9D0" w:themeColor="accent3" w:themeTint="BF"/>
      </w:tblBorders>
    </w:tblPr>
    <w:tblStylePr w:type="firstRow">
      <w:pPr>
        <w:spacing w:before="0" w:after="0" w:line="240" w:lineRule="auto"/>
      </w:pPr>
      <w:rPr>
        <w:b/>
        <w:bCs/>
        <w:color w:val="FFFFFF" w:themeColor="background1"/>
      </w:rPr>
      <w:tblPr/>
      <w:tcPr>
        <w:tcBorders>
          <w:top w:val="single" w:sz="8" w:space="0" w:color="A3D9D0" w:themeColor="accent3" w:themeTint="BF"/>
          <w:left w:val="single" w:sz="8" w:space="0" w:color="A3D9D0" w:themeColor="accent3" w:themeTint="BF"/>
          <w:bottom w:val="single" w:sz="8" w:space="0" w:color="A3D9D0" w:themeColor="accent3" w:themeTint="BF"/>
          <w:right w:val="single" w:sz="8" w:space="0" w:color="A3D9D0" w:themeColor="accent3" w:themeTint="BF"/>
          <w:insideH w:val="nil"/>
          <w:insideV w:val="nil"/>
        </w:tcBorders>
        <w:shd w:val="clear" w:color="auto" w:fill="85CDC1" w:themeFill="accent3"/>
      </w:tcPr>
    </w:tblStylePr>
    <w:tblStylePr w:type="lastRow">
      <w:pPr>
        <w:spacing w:before="0" w:after="0" w:line="240" w:lineRule="auto"/>
      </w:pPr>
      <w:rPr>
        <w:b/>
        <w:bCs/>
      </w:rPr>
      <w:tblPr/>
      <w:tcPr>
        <w:tcBorders>
          <w:top w:val="double" w:sz="6" w:space="0" w:color="A3D9D0" w:themeColor="accent3" w:themeTint="BF"/>
          <w:left w:val="single" w:sz="8" w:space="0" w:color="A3D9D0" w:themeColor="accent3" w:themeTint="BF"/>
          <w:bottom w:val="single" w:sz="8" w:space="0" w:color="A3D9D0" w:themeColor="accent3" w:themeTint="BF"/>
          <w:right w:val="single" w:sz="8" w:space="0" w:color="A3D9D0" w:themeColor="accent3" w:themeTint="BF"/>
          <w:insideH w:val="nil"/>
          <w:insideV w:val="nil"/>
        </w:tcBorders>
      </w:tcPr>
    </w:tblStylePr>
    <w:tblStylePr w:type="firstCol">
      <w:rPr>
        <w:b/>
        <w:bCs/>
      </w:rPr>
    </w:tblStylePr>
    <w:tblStylePr w:type="lastCol">
      <w:rPr>
        <w:b/>
        <w:bCs/>
      </w:rPr>
    </w:tblStylePr>
    <w:tblStylePr w:type="band1Vert">
      <w:tblPr/>
      <w:tcPr>
        <w:shd w:val="clear" w:color="auto" w:fill="E0F2EF" w:themeFill="accent3" w:themeFillTint="3F"/>
      </w:tcPr>
    </w:tblStylePr>
    <w:tblStylePr w:type="band1Horz">
      <w:tblPr/>
      <w:tcPr>
        <w:tcBorders>
          <w:insideH w:val="nil"/>
          <w:insideV w:val="nil"/>
        </w:tcBorders>
        <w:shd w:val="clear" w:color="auto" w:fill="E0F2EF"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572222"/>
    <w:pPr>
      <w:spacing w:after="0" w:line="240" w:lineRule="auto"/>
    </w:pPr>
    <w:tblPr>
      <w:tblStyleRowBandSize w:val="1"/>
      <w:tblStyleColBandSize w:val="1"/>
      <w:tblBorders>
        <w:top w:val="single" w:sz="8" w:space="0" w:color="6D6868" w:themeColor="accent4" w:themeTint="BF"/>
        <w:left w:val="single" w:sz="8" w:space="0" w:color="6D6868" w:themeColor="accent4" w:themeTint="BF"/>
        <w:bottom w:val="single" w:sz="8" w:space="0" w:color="6D6868" w:themeColor="accent4" w:themeTint="BF"/>
        <w:right w:val="single" w:sz="8" w:space="0" w:color="6D6868" w:themeColor="accent4" w:themeTint="BF"/>
        <w:insideH w:val="single" w:sz="8" w:space="0" w:color="6D6868" w:themeColor="accent4" w:themeTint="BF"/>
      </w:tblBorders>
    </w:tblPr>
    <w:tblStylePr w:type="firstRow">
      <w:pPr>
        <w:spacing w:before="0" w:after="0" w:line="240" w:lineRule="auto"/>
      </w:pPr>
      <w:rPr>
        <w:b/>
        <w:bCs/>
        <w:color w:val="FFFFFF" w:themeColor="background1"/>
      </w:rPr>
      <w:tblPr/>
      <w:tcPr>
        <w:tcBorders>
          <w:top w:val="single" w:sz="8" w:space="0" w:color="6D6868" w:themeColor="accent4" w:themeTint="BF"/>
          <w:left w:val="single" w:sz="8" w:space="0" w:color="6D6868" w:themeColor="accent4" w:themeTint="BF"/>
          <w:bottom w:val="single" w:sz="8" w:space="0" w:color="6D6868" w:themeColor="accent4" w:themeTint="BF"/>
          <w:right w:val="single" w:sz="8" w:space="0" w:color="6D6868" w:themeColor="accent4" w:themeTint="BF"/>
          <w:insideH w:val="nil"/>
          <w:insideV w:val="nil"/>
        </w:tcBorders>
        <w:shd w:val="clear" w:color="auto" w:fill="3B3838" w:themeFill="accent4"/>
      </w:tcPr>
    </w:tblStylePr>
    <w:tblStylePr w:type="lastRow">
      <w:pPr>
        <w:spacing w:before="0" w:after="0" w:line="240" w:lineRule="auto"/>
      </w:pPr>
      <w:rPr>
        <w:b/>
        <w:bCs/>
      </w:rPr>
      <w:tblPr/>
      <w:tcPr>
        <w:tcBorders>
          <w:top w:val="double" w:sz="6" w:space="0" w:color="6D6868" w:themeColor="accent4" w:themeTint="BF"/>
          <w:left w:val="single" w:sz="8" w:space="0" w:color="6D6868" w:themeColor="accent4" w:themeTint="BF"/>
          <w:bottom w:val="single" w:sz="8" w:space="0" w:color="6D6868" w:themeColor="accent4" w:themeTint="BF"/>
          <w:right w:val="single" w:sz="8" w:space="0" w:color="6D6868" w:themeColor="accent4" w:themeTint="BF"/>
          <w:insideH w:val="nil"/>
          <w:insideV w:val="nil"/>
        </w:tcBorders>
      </w:tcPr>
    </w:tblStylePr>
    <w:tblStylePr w:type="firstCol">
      <w:rPr>
        <w:b/>
        <w:bCs/>
      </w:rPr>
    </w:tblStylePr>
    <w:tblStylePr w:type="lastCol">
      <w:rPr>
        <w:b/>
        <w:bCs/>
      </w:rPr>
    </w:tblStylePr>
    <w:tblStylePr w:type="band1Vert">
      <w:tblPr/>
      <w:tcPr>
        <w:shd w:val="clear" w:color="auto" w:fill="CFCCCC" w:themeFill="accent4" w:themeFillTint="3F"/>
      </w:tcPr>
    </w:tblStylePr>
    <w:tblStylePr w:type="band1Horz">
      <w:tblPr/>
      <w:tcPr>
        <w:tcBorders>
          <w:insideH w:val="nil"/>
          <w:insideV w:val="nil"/>
        </w:tcBorders>
        <w:shd w:val="clear" w:color="auto" w:fill="CFCCCC"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572222"/>
    <w:pPr>
      <w:spacing w:after="0" w:line="240" w:lineRule="auto"/>
    </w:pPr>
    <w:tblPr>
      <w:tblStyleRowBandSize w:val="1"/>
      <w:tblStyleColBandSize w:val="1"/>
      <w:tblBorders>
        <w:top w:val="single" w:sz="8" w:space="0" w:color="FFFFFF" w:themeColor="accent5" w:themeTint="BF"/>
        <w:left w:val="single" w:sz="8" w:space="0" w:color="FFFFFF" w:themeColor="accent5" w:themeTint="BF"/>
        <w:bottom w:val="single" w:sz="8" w:space="0" w:color="FFFFFF" w:themeColor="accent5" w:themeTint="BF"/>
        <w:right w:val="single" w:sz="8" w:space="0" w:color="FFFFFF" w:themeColor="accent5" w:themeTint="BF"/>
        <w:insideH w:val="single" w:sz="8" w:space="0" w:color="FFFFFF" w:themeColor="accent5" w:themeTint="BF"/>
      </w:tblBorders>
    </w:tblPr>
    <w:tblStylePr w:type="firstRow">
      <w:pPr>
        <w:spacing w:before="0" w:after="0" w:line="240" w:lineRule="auto"/>
      </w:pPr>
      <w:rPr>
        <w:b/>
        <w:bCs/>
        <w:color w:val="FFFFFF" w:themeColor="background1"/>
      </w:rPr>
      <w:tblPr/>
      <w:tcPr>
        <w:tcBorders>
          <w:top w:val="single" w:sz="8" w:space="0" w:color="FFFFFF" w:themeColor="accent5" w:themeTint="BF"/>
          <w:left w:val="single" w:sz="8" w:space="0" w:color="FFFFFF" w:themeColor="accent5" w:themeTint="BF"/>
          <w:bottom w:val="single" w:sz="8" w:space="0" w:color="FFFFFF" w:themeColor="accent5" w:themeTint="BF"/>
          <w:right w:val="single" w:sz="8" w:space="0" w:color="FFFFFF" w:themeColor="accent5" w:themeTint="BF"/>
          <w:insideH w:val="nil"/>
          <w:insideV w:val="nil"/>
        </w:tcBorders>
        <w:shd w:val="clear" w:color="auto" w:fill="FFFFFF" w:themeFill="accent5"/>
      </w:tcPr>
    </w:tblStylePr>
    <w:tblStylePr w:type="lastRow">
      <w:pPr>
        <w:spacing w:before="0" w:after="0" w:line="240" w:lineRule="auto"/>
      </w:pPr>
      <w:rPr>
        <w:b/>
        <w:bCs/>
      </w:rPr>
      <w:tblPr/>
      <w:tcPr>
        <w:tcBorders>
          <w:top w:val="double" w:sz="6" w:space="0" w:color="FFFFFF" w:themeColor="accent5" w:themeTint="BF"/>
          <w:left w:val="single" w:sz="8" w:space="0" w:color="FFFFFF" w:themeColor="accent5" w:themeTint="BF"/>
          <w:bottom w:val="single" w:sz="8" w:space="0" w:color="FFFFFF" w:themeColor="accent5" w:themeTint="BF"/>
          <w:right w:val="single" w:sz="8" w:space="0" w:color="FFFFFF" w:themeColor="accent5" w:themeTint="BF"/>
          <w:insideH w:val="nil"/>
          <w:insideV w:val="nil"/>
        </w:tcBorders>
      </w:tcPr>
    </w:tblStylePr>
    <w:tblStylePr w:type="firstCol">
      <w:rPr>
        <w:b/>
        <w:bCs/>
      </w:rPr>
    </w:tblStylePr>
    <w:tblStylePr w:type="lastCol">
      <w:rPr>
        <w:b/>
        <w:bCs/>
      </w:rPr>
    </w:tblStylePr>
    <w:tblStylePr w:type="band1Vert">
      <w:tblPr/>
      <w:tcPr>
        <w:shd w:val="clear" w:color="auto" w:fill="FFFFFF" w:themeFill="accent5" w:themeFillTint="3F"/>
      </w:tcPr>
    </w:tblStylePr>
    <w:tblStylePr w:type="band1Horz">
      <w:tblPr/>
      <w:tcPr>
        <w:tcBorders>
          <w:insideH w:val="nil"/>
          <w:insideV w:val="nil"/>
        </w:tcBorders>
        <w:shd w:val="clear" w:color="auto" w:fill="FFFFFF"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572222"/>
    <w:pPr>
      <w:spacing w:after="0" w:line="240" w:lineRule="auto"/>
    </w:pPr>
    <w:tblPr>
      <w:tblStyleRowBandSize w:val="1"/>
      <w:tblStyleColBandSize w:val="1"/>
      <w:tblBorders>
        <w:top w:val="single" w:sz="8" w:space="0" w:color="FFFFFF" w:themeColor="accent6" w:themeTint="BF"/>
        <w:left w:val="single" w:sz="8" w:space="0" w:color="FFFFFF" w:themeColor="accent6" w:themeTint="BF"/>
        <w:bottom w:val="single" w:sz="8" w:space="0" w:color="FFFFFF" w:themeColor="accent6" w:themeTint="BF"/>
        <w:right w:val="single" w:sz="8" w:space="0" w:color="FFFFFF" w:themeColor="accent6" w:themeTint="BF"/>
        <w:insideH w:val="single" w:sz="8" w:space="0" w:color="FFFFFF" w:themeColor="accent6" w:themeTint="BF"/>
      </w:tblBorders>
    </w:tblPr>
    <w:tblStylePr w:type="firstRow">
      <w:pPr>
        <w:spacing w:before="0" w:after="0" w:line="240" w:lineRule="auto"/>
      </w:pPr>
      <w:rPr>
        <w:b/>
        <w:bCs/>
        <w:color w:val="FFFFFF" w:themeColor="background1"/>
      </w:rPr>
      <w:tblPr/>
      <w:tcPr>
        <w:tcBorders>
          <w:top w:val="single" w:sz="8" w:space="0" w:color="FFFFFF" w:themeColor="accent6" w:themeTint="BF"/>
          <w:left w:val="single" w:sz="8" w:space="0" w:color="FFFFFF" w:themeColor="accent6" w:themeTint="BF"/>
          <w:bottom w:val="single" w:sz="8" w:space="0" w:color="FFFFFF" w:themeColor="accent6" w:themeTint="BF"/>
          <w:right w:val="single" w:sz="8" w:space="0" w:color="FFFFFF" w:themeColor="accent6" w:themeTint="BF"/>
          <w:insideH w:val="nil"/>
          <w:insideV w:val="nil"/>
        </w:tcBorders>
        <w:shd w:val="clear" w:color="auto" w:fill="FFFFFF" w:themeFill="accent6"/>
      </w:tcPr>
    </w:tblStylePr>
    <w:tblStylePr w:type="lastRow">
      <w:pPr>
        <w:spacing w:before="0" w:after="0" w:line="240" w:lineRule="auto"/>
      </w:pPr>
      <w:rPr>
        <w:b/>
        <w:bCs/>
      </w:rPr>
      <w:tblPr/>
      <w:tcPr>
        <w:tcBorders>
          <w:top w:val="double" w:sz="6" w:space="0" w:color="FFFFFF" w:themeColor="accent6" w:themeTint="BF"/>
          <w:left w:val="single" w:sz="8" w:space="0" w:color="FFFFFF" w:themeColor="accent6" w:themeTint="BF"/>
          <w:bottom w:val="single" w:sz="8" w:space="0" w:color="FFFFFF" w:themeColor="accent6" w:themeTint="BF"/>
          <w:right w:val="single" w:sz="8" w:space="0" w:color="FFFFFF" w:themeColor="accent6" w:themeTint="BF"/>
          <w:insideH w:val="nil"/>
          <w:insideV w:val="nil"/>
        </w:tcBorders>
      </w:tcPr>
    </w:tblStylePr>
    <w:tblStylePr w:type="firstCol">
      <w:rPr>
        <w:b/>
        <w:bCs/>
      </w:rPr>
    </w:tblStylePr>
    <w:tblStylePr w:type="lastCol">
      <w:rPr>
        <w:b/>
        <w:bCs/>
      </w:rPr>
    </w:tblStylePr>
    <w:tblStylePr w:type="band1Vert">
      <w:tblPr/>
      <w:tcPr>
        <w:shd w:val="clear" w:color="auto" w:fill="FFFFFF" w:themeFill="accent6" w:themeFillTint="3F"/>
      </w:tcPr>
    </w:tblStylePr>
    <w:tblStylePr w:type="band1Horz">
      <w:tblPr/>
      <w:tcPr>
        <w:tcBorders>
          <w:insideH w:val="nil"/>
          <w:insideV w:val="nil"/>
        </w:tcBorders>
        <w:shd w:val="clear" w:color="auto" w:fill="FFFFFF"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57222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57222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1919"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B1919" w:themeFill="accent1"/>
      </w:tcPr>
    </w:tblStylePr>
    <w:tblStylePr w:type="lastCol">
      <w:rPr>
        <w:b/>
        <w:bCs/>
        <w:color w:val="FFFFFF" w:themeColor="background1"/>
      </w:rPr>
      <w:tblPr/>
      <w:tcPr>
        <w:tcBorders>
          <w:left w:val="nil"/>
          <w:right w:val="nil"/>
          <w:insideH w:val="nil"/>
          <w:insideV w:val="nil"/>
        </w:tcBorders>
        <w:shd w:val="clear" w:color="auto" w:fill="4B1919"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57222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D966"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D966" w:themeFill="accent2"/>
      </w:tcPr>
    </w:tblStylePr>
    <w:tblStylePr w:type="lastCol">
      <w:rPr>
        <w:b/>
        <w:bCs/>
        <w:color w:val="FFFFFF" w:themeColor="background1"/>
      </w:rPr>
      <w:tblPr/>
      <w:tcPr>
        <w:tcBorders>
          <w:left w:val="nil"/>
          <w:right w:val="nil"/>
          <w:insideH w:val="nil"/>
          <w:insideV w:val="nil"/>
        </w:tcBorders>
        <w:shd w:val="clear" w:color="auto" w:fill="FFD966"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57222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5CDC1"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5CDC1" w:themeFill="accent3"/>
      </w:tcPr>
    </w:tblStylePr>
    <w:tblStylePr w:type="lastCol">
      <w:rPr>
        <w:b/>
        <w:bCs/>
        <w:color w:val="FFFFFF" w:themeColor="background1"/>
      </w:rPr>
      <w:tblPr/>
      <w:tcPr>
        <w:tcBorders>
          <w:left w:val="nil"/>
          <w:right w:val="nil"/>
          <w:insideH w:val="nil"/>
          <w:insideV w:val="nil"/>
        </w:tcBorders>
        <w:shd w:val="clear" w:color="auto" w:fill="85CDC1"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57222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B3838"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B3838" w:themeFill="accent4"/>
      </w:tcPr>
    </w:tblStylePr>
    <w:tblStylePr w:type="lastCol">
      <w:rPr>
        <w:b/>
        <w:bCs/>
        <w:color w:val="FFFFFF" w:themeColor="background1"/>
      </w:rPr>
      <w:tblPr/>
      <w:tcPr>
        <w:tcBorders>
          <w:left w:val="nil"/>
          <w:right w:val="nil"/>
          <w:insideH w:val="nil"/>
          <w:insideV w:val="nil"/>
        </w:tcBorders>
        <w:shd w:val="clear" w:color="auto" w:fill="3B3838"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57222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FFFF"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FFFF" w:themeFill="accent5"/>
      </w:tcPr>
    </w:tblStylePr>
    <w:tblStylePr w:type="lastCol">
      <w:rPr>
        <w:b/>
        <w:bCs/>
        <w:color w:val="FFFFFF" w:themeColor="background1"/>
      </w:rPr>
      <w:tblPr/>
      <w:tcPr>
        <w:tcBorders>
          <w:left w:val="nil"/>
          <w:right w:val="nil"/>
          <w:insideH w:val="nil"/>
          <w:insideV w:val="nil"/>
        </w:tcBorders>
        <w:shd w:val="clear" w:color="auto" w:fill="FFFFFF"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572222"/>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FFFF"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FFFF" w:themeFill="accent6"/>
      </w:tcPr>
    </w:tblStylePr>
    <w:tblStylePr w:type="lastCol">
      <w:rPr>
        <w:b/>
        <w:bCs/>
        <w:color w:val="FFFFFF" w:themeColor="background1"/>
      </w:rPr>
      <w:tblPr/>
      <w:tcPr>
        <w:tcBorders>
          <w:left w:val="nil"/>
          <w:right w:val="nil"/>
          <w:insideH w:val="nil"/>
          <w:insideV w:val="nil"/>
        </w:tcBorders>
        <w:shd w:val="clear" w:color="auto" w:fill="FFFFFF"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572222"/>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572222"/>
    <w:rPr>
      <w:rFonts w:asciiTheme="majorHAnsi" w:eastAsiaTheme="majorEastAsia" w:hAnsiTheme="majorHAnsi" w:cstheme="majorBidi"/>
      <w:kern w:val="16"/>
      <w:sz w:val="24"/>
      <w:szCs w:val="24"/>
      <w:shd w:val="pct20" w:color="auto" w:fill="auto"/>
      <w14:ligatures w14:val="standardContextual"/>
      <w14:numForm w14:val="oldStyle"/>
      <w14:numSpacing w14:val="proportional"/>
      <w14:cntxtAlts/>
    </w:rPr>
  </w:style>
  <w:style w:type="paragraph" w:styleId="NoSpacing">
    <w:name w:val="No Spacing"/>
    <w:link w:val="NoSpacingChar"/>
    <w:uiPriority w:val="1"/>
    <w:unhideWhenUsed/>
    <w:qFormat/>
    <w:rsid w:val="00572222"/>
    <w:pPr>
      <w:spacing w:after="0" w:line="240" w:lineRule="auto"/>
    </w:pPr>
    <w:rPr>
      <w:kern w:val="16"/>
      <w14:ligatures w14:val="standardContextual"/>
      <w14:numForm w14:val="oldStyle"/>
      <w14:numSpacing w14:val="proportional"/>
      <w14:cntxtAlts/>
    </w:rPr>
  </w:style>
  <w:style w:type="paragraph" w:styleId="NormalWeb">
    <w:name w:val="Normal (Web)"/>
    <w:basedOn w:val="Normal"/>
    <w:uiPriority w:val="99"/>
    <w:semiHidden/>
    <w:unhideWhenUsed/>
    <w:rsid w:val="00572222"/>
    <w:rPr>
      <w:rFonts w:ascii="Times New Roman" w:hAnsi="Times New Roman" w:cs="Times New Roman"/>
      <w:sz w:val="24"/>
      <w:szCs w:val="24"/>
    </w:rPr>
  </w:style>
  <w:style w:type="paragraph" w:styleId="NormalIndent">
    <w:name w:val="Normal Indent"/>
    <w:basedOn w:val="Normal"/>
    <w:uiPriority w:val="99"/>
    <w:semiHidden/>
    <w:unhideWhenUsed/>
    <w:rsid w:val="00572222"/>
    <w:pPr>
      <w:ind w:left="720"/>
    </w:pPr>
  </w:style>
  <w:style w:type="paragraph" w:styleId="NoteHeading">
    <w:name w:val="Note Heading"/>
    <w:basedOn w:val="Normal"/>
    <w:next w:val="Normal"/>
    <w:link w:val="NoteHeadingChar"/>
    <w:uiPriority w:val="99"/>
    <w:semiHidden/>
    <w:unhideWhenUsed/>
    <w:rsid w:val="00572222"/>
    <w:pPr>
      <w:spacing w:after="0" w:line="240" w:lineRule="auto"/>
    </w:pPr>
  </w:style>
  <w:style w:type="character" w:customStyle="1" w:styleId="NoteHeadingChar">
    <w:name w:val="Note Heading Char"/>
    <w:basedOn w:val="DefaultParagraphFont"/>
    <w:link w:val="NoteHeading"/>
    <w:uiPriority w:val="99"/>
    <w:semiHidden/>
    <w:rsid w:val="00572222"/>
    <w:rPr>
      <w:kern w:val="16"/>
      <w:sz w:val="22"/>
      <w14:ligatures w14:val="standardContextual"/>
      <w14:numForm w14:val="oldStyle"/>
      <w14:numSpacing w14:val="proportional"/>
      <w14:cntxtAlts/>
    </w:rPr>
  </w:style>
  <w:style w:type="character" w:styleId="PageNumber">
    <w:name w:val="page number"/>
    <w:basedOn w:val="DefaultParagraphFont"/>
    <w:uiPriority w:val="99"/>
    <w:semiHidden/>
    <w:unhideWhenUsed/>
    <w:rsid w:val="00572222"/>
    <w:rPr>
      <w:sz w:val="22"/>
    </w:rPr>
  </w:style>
  <w:style w:type="table" w:styleId="PlainTable1">
    <w:name w:val="Plain Table 1"/>
    <w:basedOn w:val="TableNormal"/>
    <w:uiPriority w:val="40"/>
    <w:rsid w:val="0057222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1"/>
    <w:rsid w:val="0057222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2"/>
    <w:rsid w:val="0057222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3"/>
    <w:rsid w:val="0057222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4"/>
    <w:rsid w:val="0057222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572222"/>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572222"/>
    <w:rPr>
      <w:rFonts w:ascii="Consolas" w:hAnsi="Consolas"/>
      <w:kern w:val="16"/>
      <w:sz w:val="22"/>
      <w:szCs w:val="21"/>
      <w14:ligatures w14:val="standardContextual"/>
      <w14:numForm w14:val="oldStyle"/>
      <w14:numSpacing w14:val="proportional"/>
      <w14:cntxtAlts/>
    </w:rPr>
  </w:style>
  <w:style w:type="paragraph" w:styleId="Quote">
    <w:name w:val="Quote"/>
    <w:basedOn w:val="Normal"/>
    <w:next w:val="Normal"/>
    <w:link w:val="QuoteChar"/>
    <w:uiPriority w:val="29"/>
    <w:semiHidden/>
    <w:qFormat/>
    <w:rsid w:val="00572222"/>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semiHidden/>
    <w:rsid w:val="00572222"/>
    <w:rPr>
      <w:i/>
      <w:iCs/>
      <w:color w:val="404040" w:themeColor="text1" w:themeTint="BF"/>
      <w:kern w:val="16"/>
      <w:sz w:val="22"/>
      <w14:ligatures w14:val="standardContextual"/>
      <w14:numForm w14:val="oldStyle"/>
      <w14:numSpacing w14:val="proportional"/>
      <w14:cntxtAlts/>
    </w:rPr>
  </w:style>
  <w:style w:type="paragraph" w:styleId="Salutation">
    <w:name w:val="Salutation"/>
    <w:basedOn w:val="Normal"/>
    <w:next w:val="Normal"/>
    <w:link w:val="SalutationChar"/>
    <w:uiPriority w:val="5"/>
    <w:qFormat/>
    <w:rsid w:val="00572222"/>
  </w:style>
  <w:style w:type="character" w:customStyle="1" w:styleId="SalutationChar">
    <w:name w:val="Salutation Char"/>
    <w:basedOn w:val="DefaultParagraphFont"/>
    <w:link w:val="Salutation"/>
    <w:uiPriority w:val="5"/>
    <w:rsid w:val="00752FC4"/>
  </w:style>
  <w:style w:type="paragraph" w:styleId="Signature">
    <w:name w:val="Signature"/>
    <w:basedOn w:val="Normal"/>
    <w:next w:val="Normal"/>
    <w:link w:val="SignatureChar"/>
    <w:uiPriority w:val="7"/>
    <w:qFormat/>
    <w:rsid w:val="00254E0D"/>
    <w:pPr>
      <w:contextualSpacing/>
    </w:pPr>
  </w:style>
  <w:style w:type="character" w:customStyle="1" w:styleId="SignatureChar">
    <w:name w:val="Signature Char"/>
    <w:basedOn w:val="DefaultParagraphFont"/>
    <w:link w:val="Signature"/>
    <w:uiPriority w:val="7"/>
    <w:rsid w:val="00254E0D"/>
    <w:rPr>
      <w:color w:val="auto"/>
    </w:rPr>
  </w:style>
  <w:style w:type="character" w:styleId="Strong">
    <w:name w:val="Strong"/>
    <w:basedOn w:val="DefaultParagraphFont"/>
    <w:uiPriority w:val="22"/>
    <w:qFormat/>
    <w:rsid w:val="00572222"/>
    <w:rPr>
      <w:b/>
      <w:bCs/>
      <w:sz w:val="22"/>
    </w:rPr>
  </w:style>
  <w:style w:type="paragraph" w:styleId="Subtitle">
    <w:name w:val="Subtitle"/>
    <w:basedOn w:val="Normal"/>
    <w:next w:val="Normal"/>
    <w:link w:val="SubtitleChar"/>
    <w:uiPriority w:val="11"/>
    <w:unhideWhenUsed/>
    <w:qFormat/>
    <w:rsid w:val="00572222"/>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72222"/>
    <w:rPr>
      <w:rFonts w:eastAsiaTheme="minorEastAsia"/>
      <w:color w:val="5A5A5A" w:themeColor="text1" w:themeTint="A5"/>
      <w:spacing w:val="15"/>
      <w:kern w:val="16"/>
      <w:sz w:val="22"/>
      <w:szCs w:val="22"/>
      <w14:ligatures w14:val="standardContextual"/>
      <w14:numForm w14:val="oldStyle"/>
      <w14:numSpacing w14:val="proportional"/>
      <w14:cntxtAlts/>
    </w:rPr>
  </w:style>
  <w:style w:type="character" w:styleId="SubtleEmphasis">
    <w:name w:val="Subtle Emphasis"/>
    <w:basedOn w:val="DefaultParagraphFont"/>
    <w:uiPriority w:val="19"/>
    <w:semiHidden/>
    <w:qFormat/>
    <w:rsid w:val="00572222"/>
    <w:rPr>
      <w:i/>
      <w:iCs/>
      <w:color w:val="404040" w:themeColor="text1" w:themeTint="BF"/>
      <w:sz w:val="22"/>
    </w:rPr>
  </w:style>
  <w:style w:type="character" w:styleId="SubtleReference">
    <w:name w:val="Subtle Reference"/>
    <w:basedOn w:val="DefaultParagraphFont"/>
    <w:uiPriority w:val="31"/>
    <w:semiHidden/>
    <w:qFormat/>
    <w:rsid w:val="00572222"/>
    <w:rPr>
      <w:smallCaps/>
      <w:color w:val="5A5A5A" w:themeColor="text1" w:themeTint="A5"/>
      <w:sz w:val="22"/>
    </w:rPr>
  </w:style>
  <w:style w:type="table" w:styleId="Table3Deffects1">
    <w:name w:val="Table 3D effects 1"/>
    <w:basedOn w:val="TableNormal"/>
    <w:uiPriority w:val="99"/>
    <w:semiHidden/>
    <w:unhideWhenUsed/>
    <w:rsid w:val="00572222"/>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572222"/>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572222"/>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572222"/>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572222"/>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572222"/>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572222"/>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572222"/>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572222"/>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572222"/>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572222"/>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572222"/>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572222"/>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572222"/>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572222"/>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572222"/>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572222"/>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572222"/>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572222"/>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572222"/>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572222"/>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572222"/>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572222"/>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572222"/>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572222"/>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5"/>
    <w:rsid w:val="0057222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572222"/>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572222"/>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572222"/>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572222"/>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572222"/>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572222"/>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572222"/>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572222"/>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572222"/>
    <w:pPr>
      <w:spacing w:after="0"/>
      <w:ind w:left="220" w:hanging="220"/>
    </w:pPr>
  </w:style>
  <w:style w:type="paragraph" w:styleId="TableofFigures">
    <w:name w:val="table of figures"/>
    <w:basedOn w:val="Normal"/>
    <w:next w:val="Normal"/>
    <w:uiPriority w:val="99"/>
    <w:semiHidden/>
    <w:unhideWhenUsed/>
    <w:rsid w:val="00572222"/>
    <w:pPr>
      <w:spacing w:after="0"/>
    </w:pPr>
  </w:style>
  <w:style w:type="table" w:styleId="TableProfessional">
    <w:name w:val="Table Professional"/>
    <w:basedOn w:val="TableNormal"/>
    <w:uiPriority w:val="99"/>
    <w:semiHidden/>
    <w:unhideWhenUsed/>
    <w:rsid w:val="00572222"/>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572222"/>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572222"/>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572222"/>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572222"/>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572222"/>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57222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572222"/>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572222"/>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572222"/>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itle">
    <w:name w:val="Title"/>
    <w:basedOn w:val="Normal"/>
    <w:next w:val="Normal"/>
    <w:link w:val="TitleChar"/>
    <w:uiPriority w:val="10"/>
    <w:semiHidden/>
    <w:qFormat/>
    <w:rsid w:val="0057222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semiHidden/>
    <w:rsid w:val="00572222"/>
    <w:rPr>
      <w:rFonts w:asciiTheme="majorHAnsi" w:eastAsiaTheme="majorEastAsia" w:hAnsiTheme="majorHAnsi" w:cstheme="majorBidi"/>
      <w:color w:val="auto"/>
      <w:spacing w:val="-10"/>
      <w:kern w:val="28"/>
      <w:sz w:val="56"/>
      <w:szCs w:val="56"/>
      <w14:ligatures w14:val="standardContextual"/>
      <w14:numForm w14:val="oldStyle"/>
      <w14:numSpacing w14:val="proportional"/>
      <w14:cntxtAlts/>
    </w:rPr>
  </w:style>
  <w:style w:type="paragraph" w:styleId="TOAHeading">
    <w:name w:val="toa heading"/>
    <w:basedOn w:val="Normal"/>
    <w:next w:val="Normal"/>
    <w:uiPriority w:val="99"/>
    <w:semiHidden/>
    <w:unhideWhenUsed/>
    <w:rsid w:val="00572222"/>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572222"/>
    <w:pPr>
      <w:spacing w:after="100"/>
    </w:pPr>
  </w:style>
  <w:style w:type="paragraph" w:styleId="TOC2">
    <w:name w:val="toc 2"/>
    <w:basedOn w:val="Normal"/>
    <w:next w:val="Normal"/>
    <w:autoRedefine/>
    <w:uiPriority w:val="39"/>
    <w:semiHidden/>
    <w:unhideWhenUsed/>
    <w:rsid w:val="00572222"/>
    <w:pPr>
      <w:spacing w:after="100"/>
      <w:ind w:left="220"/>
    </w:pPr>
  </w:style>
  <w:style w:type="paragraph" w:styleId="TOC3">
    <w:name w:val="toc 3"/>
    <w:basedOn w:val="Normal"/>
    <w:next w:val="Normal"/>
    <w:autoRedefine/>
    <w:uiPriority w:val="39"/>
    <w:semiHidden/>
    <w:unhideWhenUsed/>
    <w:rsid w:val="00572222"/>
    <w:pPr>
      <w:spacing w:after="100"/>
      <w:ind w:left="440"/>
    </w:pPr>
  </w:style>
  <w:style w:type="paragraph" w:styleId="TOC4">
    <w:name w:val="toc 4"/>
    <w:basedOn w:val="Normal"/>
    <w:next w:val="Normal"/>
    <w:autoRedefine/>
    <w:uiPriority w:val="39"/>
    <w:semiHidden/>
    <w:unhideWhenUsed/>
    <w:rsid w:val="00572222"/>
    <w:pPr>
      <w:spacing w:after="100"/>
      <w:ind w:left="660"/>
    </w:pPr>
  </w:style>
  <w:style w:type="paragraph" w:styleId="TOC5">
    <w:name w:val="toc 5"/>
    <w:basedOn w:val="Normal"/>
    <w:next w:val="Normal"/>
    <w:autoRedefine/>
    <w:uiPriority w:val="39"/>
    <w:semiHidden/>
    <w:unhideWhenUsed/>
    <w:rsid w:val="00572222"/>
    <w:pPr>
      <w:spacing w:after="100"/>
      <w:ind w:left="880"/>
    </w:pPr>
  </w:style>
  <w:style w:type="paragraph" w:styleId="TOC6">
    <w:name w:val="toc 6"/>
    <w:basedOn w:val="Normal"/>
    <w:next w:val="Normal"/>
    <w:autoRedefine/>
    <w:uiPriority w:val="39"/>
    <w:semiHidden/>
    <w:unhideWhenUsed/>
    <w:rsid w:val="00572222"/>
    <w:pPr>
      <w:spacing w:after="100"/>
      <w:ind w:left="1100"/>
    </w:pPr>
  </w:style>
  <w:style w:type="paragraph" w:styleId="TOC7">
    <w:name w:val="toc 7"/>
    <w:basedOn w:val="Normal"/>
    <w:next w:val="Normal"/>
    <w:autoRedefine/>
    <w:uiPriority w:val="39"/>
    <w:semiHidden/>
    <w:unhideWhenUsed/>
    <w:rsid w:val="00572222"/>
    <w:pPr>
      <w:spacing w:after="100"/>
      <w:ind w:left="1320"/>
    </w:pPr>
  </w:style>
  <w:style w:type="paragraph" w:styleId="TOC8">
    <w:name w:val="toc 8"/>
    <w:basedOn w:val="Normal"/>
    <w:next w:val="Normal"/>
    <w:autoRedefine/>
    <w:uiPriority w:val="39"/>
    <w:semiHidden/>
    <w:unhideWhenUsed/>
    <w:rsid w:val="00572222"/>
    <w:pPr>
      <w:spacing w:after="100"/>
      <w:ind w:left="1540"/>
    </w:pPr>
  </w:style>
  <w:style w:type="paragraph" w:styleId="TOC9">
    <w:name w:val="toc 9"/>
    <w:basedOn w:val="Normal"/>
    <w:next w:val="Normal"/>
    <w:autoRedefine/>
    <w:uiPriority w:val="39"/>
    <w:semiHidden/>
    <w:unhideWhenUsed/>
    <w:rsid w:val="00572222"/>
    <w:pPr>
      <w:spacing w:after="100"/>
      <w:ind w:left="1760"/>
    </w:pPr>
  </w:style>
  <w:style w:type="paragraph" w:styleId="TOCHeading">
    <w:name w:val="TOC Heading"/>
    <w:basedOn w:val="Heading1"/>
    <w:next w:val="Normal"/>
    <w:uiPriority w:val="39"/>
    <w:semiHidden/>
    <w:unhideWhenUsed/>
    <w:qFormat/>
    <w:rsid w:val="00572222"/>
    <w:pPr>
      <w:spacing w:before="240"/>
      <w:outlineLvl w:val="9"/>
    </w:pPr>
    <w:rPr>
      <w:b w:val="0"/>
      <w:bCs w:val="0"/>
      <w:color w:val="381212" w:themeColor="accent1" w:themeShade="BF"/>
      <w:sz w:val="32"/>
      <w:szCs w:val="32"/>
    </w:rPr>
  </w:style>
  <w:style w:type="character" w:styleId="UnresolvedMention">
    <w:name w:val="Unresolved Mention"/>
    <w:basedOn w:val="DefaultParagraphFont"/>
    <w:uiPriority w:val="99"/>
    <w:semiHidden/>
    <w:unhideWhenUsed/>
    <w:rsid w:val="00260412"/>
    <w:rPr>
      <w:color w:val="605E5C"/>
      <w:shd w:val="clear" w:color="auto" w:fill="E1DFDD"/>
    </w:rPr>
  </w:style>
  <w:style w:type="paragraph" w:customStyle="1" w:styleId="lead">
    <w:name w:val="lead"/>
    <w:basedOn w:val="Normal"/>
    <w:rsid w:val="00146C8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SpacingChar">
    <w:name w:val="No Spacing Char"/>
    <w:basedOn w:val="DefaultParagraphFont"/>
    <w:link w:val="NoSpacing"/>
    <w:uiPriority w:val="1"/>
    <w:rsid w:val="00B00FCC"/>
    <w:rPr>
      <w:kern w:val="16"/>
      <w14:ligatures w14:val="standardContextual"/>
      <w14:numForm w14:val="oldStyle"/>
      <w14:numSpacing w14:val="proportional"/>
      <w14:cntxtAlts/>
    </w:rPr>
  </w:style>
  <w:style w:type="table" w:customStyle="1" w:styleId="TableGrid10">
    <w:name w:val="Table Grid1"/>
    <w:basedOn w:val="TableNormal"/>
    <w:next w:val="TableGrid"/>
    <w:uiPriority w:val="59"/>
    <w:rsid w:val="00E56BCD"/>
    <w:pPr>
      <w:spacing w:after="0" w:line="240" w:lineRule="auto"/>
    </w:pPr>
    <w:rPr>
      <w:color w:val="auto"/>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63294">
      <w:bodyDiv w:val="1"/>
      <w:marLeft w:val="0"/>
      <w:marRight w:val="0"/>
      <w:marTop w:val="0"/>
      <w:marBottom w:val="0"/>
      <w:divBdr>
        <w:top w:val="none" w:sz="0" w:space="0" w:color="auto"/>
        <w:left w:val="none" w:sz="0" w:space="0" w:color="auto"/>
        <w:bottom w:val="none" w:sz="0" w:space="0" w:color="auto"/>
        <w:right w:val="none" w:sz="0" w:space="0" w:color="auto"/>
      </w:divBdr>
    </w:div>
    <w:div w:id="156851759">
      <w:bodyDiv w:val="1"/>
      <w:marLeft w:val="0"/>
      <w:marRight w:val="0"/>
      <w:marTop w:val="0"/>
      <w:marBottom w:val="0"/>
      <w:divBdr>
        <w:top w:val="none" w:sz="0" w:space="0" w:color="auto"/>
        <w:left w:val="none" w:sz="0" w:space="0" w:color="auto"/>
        <w:bottom w:val="none" w:sz="0" w:space="0" w:color="auto"/>
        <w:right w:val="none" w:sz="0" w:space="0" w:color="auto"/>
      </w:divBdr>
    </w:div>
    <w:div w:id="809247539">
      <w:bodyDiv w:val="1"/>
      <w:marLeft w:val="0"/>
      <w:marRight w:val="0"/>
      <w:marTop w:val="0"/>
      <w:marBottom w:val="0"/>
      <w:divBdr>
        <w:top w:val="none" w:sz="0" w:space="0" w:color="auto"/>
        <w:left w:val="none" w:sz="0" w:space="0" w:color="auto"/>
        <w:bottom w:val="none" w:sz="0" w:space="0" w:color="auto"/>
        <w:right w:val="none" w:sz="0" w:space="0" w:color="auto"/>
      </w:divBdr>
    </w:div>
    <w:div w:id="948005215">
      <w:bodyDiv w:val="1"/>
      <w:marLeft w:val="0"/>
      <w:marRight w:val="0"/>
      <w:marTop w:val="0"/>
      <w:marBottom w:val="0"/>
      <w:divBdr>
        <w:top w:val="none" w:sz="0" w:space="0" w:color="auto"/>
        <w:left w:val="none" w:sz="0" w:space="0" w:color="auto"/>
        <w:bottom w:val="none" w:sz="0" w:space="0" w:color="auto"/>
        <w:right w:val="none" w:sz="0" w:space="0" w:color="auto"/>
      </w:divBdr>
    </w:div>
    <w:div w:id="1004474697">
      <w:bodyDiv w:val="1"/>
      <w:marLeft w:val="0"/>
      <w:marRight w:val="0"/>
      <w:marTop w:val="0"/>
      <w:marBottom w:val="0"/>
      <w:divBdr>
        <w:top w:val="none" w:sz="0" w:space="0" w:color="auto"/>
        <w:left w:val="none" w:sz="0" w:space="0" w:color="auto"/>
        <w:bottom w:val="none" w:sz="0" w:space="0" w:color="auto"/>
        <w:right w:val="none" w:sz="0" w:space="0" w:color="auto"/>
      </w:divBdr>
    </w:div>
    <w:div w:id="1310138156">
      <w:bodyDiv w:val="1"/>
      <w:marLeft w:val="0"/>
      <w:marRight w:val="0"/>
      <w:marTop w:val="0"/>
      <w:marBottom w:val="0"/>
      <w:divBdr>
        <w:top w:val="none" w:sz="0" w:space="0" w:color="auto"/>
        <w:left w:val="none" w:sz="0" w:space="0" w:color="auto"/>
        <w:bottom w:val="none" w:sz="0" w:space="0" w:color="auto"/>
        <w:right w:val="none" w:sz="0" w:space="0" w:color="auto"/>
      </w:divBdr>
    </w:div>
    <w:div w:id="1323311635">
      <w:bodyDiv w:val="1"/>
      <w:marLeft w:val="0"/>
      <w:marRight w:val="0"/>
      <w:marTop w:val="0"/>
      <w:marBottom w:val="0"/>
      <w:divBdr>
        <w:top w:val="none" w:sz="0" w:space="0" w:color="auto"/>
        <w:left w:val="none" w:sz="0" w:space="0" w:color="auto"/>
        <w:bottom w:val="none" w:sz="0" w:space="0" w:color="auto"/>
        <w:right w:val="none" w:sz="0" w:space="0" w:color="auto"/>
      </w:divBdr>
    </w:div>
    <w:div w:id="1426612905">
      <w:bodyDiv w:val="1"/>
      <w:marLeft w:val="0"/>
      <w:marRight w:val="0"/>
      <w:marTop w:val="0"/>
      <w:marBottom w:val="0"/>
      <w:divBdr>
        <w:top w:val="none" w:sz="0" w:space="0" w:color="auto"/>
        <w:left w:val="none" w:sz="0" w:space="0" w:color="auto"/>
        <w:bottom w:val="none" w:sz="0" w:space="0" w:color="auto"/>
        <w:right w:val="none" w:sz="0" w:space="0" w:color="auto"/>
      </w:divBdr>
    </w:div>
    <w:div w:id="1431008625">
      <w:bodyDiv w:val="1"/>
      <w:marLeft w:val="0"/>
      <w:marRight w:val="0"/>
      <w:marTop w:val="0"/>
      <w:marBottom w:val="0"/>
      <w:divBdr>
        <w:top w:val="none" w:sz="0" w:space="0" w:color="auto"/>
        <w:left w:val="none" w:sz="0" w:space="0" w:color="auto"/>
        <w:bottom w:val="none" w:sz="0" w:space="0" w:color="auto"/>
        <w:right w:val="none" w:sz="0" w:space="0" w:color="auto"/>
      </w:divBdr>
      <w:divsChild>
        <w:div w:id="892422905">
          <w:marLeft w:val="0"/>
          <w:marRight w:val="0"/>
          <w:marTop w:val="0"/>
          <w:marBottom w:val="0"/>
          <w:divBdr>
            <w:top w:val="none" w:sz="0" w:space="0" w:color="auto"/>
            <w:left w:val="none" w:sz="0" w:space="0" w:color="auto"/>
            <w:bottom w:val="none" w:sz="0" w:space="0" w:color="auto"/>
            <w:right w:val="none" w:sz="0" w:space="0" w:color="auto"/>
          </w:divBdr>
          <w:divsChild>
            <w:div w:id="951744271">
              <w:marLeft w:val="0"/>
              <w:marRight w:val="0"/>
              <w:marTop w:val="0"/>
              <w:marBottom w:val="0"/>
              <w:divBdr>
                <w:top w:val="none" w:sz="0" w:space="0" w:color="auto"/>
                <w:left w:val="none" w:sz="0" w:space="0" w:color="auto"/>
                <w:bottom w:val="none" w:sz="0" w:space="0" w:color="auto"/>
                <w:right w:val="none" w:sz="0" w:space="0" w:color="auto"/>
              </w:divBdr>
            </w:div>
          </w:divsChild>
        </w:div>
        <w:div w:id="165442115">
          <w:marLeft w:val="0"/>
          <w:marRight w:val="0"/>
          <w:marTop w:val="0"/>
          <w:marBottom w:val="0"/>
          <w:divBdr>
            <w:top w:val="none" w:sz="0" w:space="0" w:color="auto"/>
            <w:left w:val="none" w:sz="0" w:space="0" w:color="auto"/>
            <w:bottom w:val="none" w:sz="0" w:space="0" w:color="auto"/>
            <w:right w:val="none" w:sz="0" w:space="0" w:color="auto"/>
          </w:divBdr>
          <w:divsChild>
            <w:div w:id="1106118560">
              <w:marLeft w:val="0"/>
              <w:marRight w:val="0"/>
              <w:marTop w:val="0"/>
              <w:marBottom w:val="0"/>
              <w:divBdr>
                <w:top w:val="none" w:sz="0" w:space="0" w:color="auto"/>
                <w:left w:val="none" w:sz="0" w:space="0" w:color="auto"/>
                <w:bottom w:val="none" w:sz="0" w:space="0" w:color="auto"/>
                <w:right w:val="none" w:sz="0" w:space="0" w:color="auto"/>
              </w:divBdr>
            </w:div>
          </w:divsChild>
        </w:div>
        <w:div w:id="614941053">
          <w:marLeft w:val="0"/>
          <w:marRight w:val="0"/>
          <w:marTop w:val="0"/>
          <w:marBottom w:val="0"/>
          <w:divBdr>
            <w:top w:val="none" w:sz="0" w:space="0" w:color="auto"/>
            <w:left w:val="none" w:sz="0" w:space="0" w:color="auto"/>
            <w:bottom w:val="none" w:sz="0" w:space="0" w:color="auto"/>
            <w:right w:val="none" w:sz="0" w:space="0" w:color="auto"/>
          </w:divBdr>
          <w:divsChild>
            <w:div w:id="526137492">
              <w:marLeft w:val="0"/>
              <w:marRight w:val="0"/>
              <w:marTop w:val="0"/>
              <w:marBottom w:val="0"/>
              <w:divBdr>
                <w:top w:val="none" w:sz="0" w:space="0" w:color="auto"/>
                <w:left w:val="none" w:sz="0" w:space="0" w:color="auto"/>
                <w:bottom w:val="none" w:sz="0" w:space="0" w:color="auto"/>
                <w:right w:val="none" w:sz="0" w:space="0" w:color="auto"/>
              </w:divBdr>
            </w:div>
          </w:divsChild>
        </w:div>
        <w:div w:id="27151232">
          <w:marLeft w:val="0"/>
          <w:marRight w:val="0"/>
          <w:marTop w:val="0"/>
          <w:marBottom w:val="0"/>
          <w:divBdr>
            <w:top w:val="none" w:sz="0" w:space="0" w:color="auto"/>
            <w:left w:val="none" w:sz="0" w:space="0" w:color="auto"/>
            <w:bottom w:val="none" w:sz="0" w:space="0" w:color="auto"/>
            <w:right w:val="none" w:sz="0" w:space="0" w:color="auto"/>
          </w:divBdr>
          <w:divsChild>
            <w:div w:id="1796097449">
              <w:marLeft w:val="0"/>
              <w:marRight w:val="0"/>
              <w:marTop w:val="0"/>
              <w:marBottom w:val="0"/>
              <w:divBdr>
                <w:top w:val="none" w:sz="0" w:space="0" w:color="auto"/>
                <w:left w:val="none" w:sz="0" w:space="0" w:color="auto"/>
                <w:bottom w:val="none" w:sz="0" w:space="0" w:color="auto"/>
                <w:right w:val="none" w:sz="0" w:space="0" w:color="auto"/>
              </w:divBdr>
            </w:div>
          </w:divsChild>
        </w:div>
        <w:div w:id="1938096442">
          <w:marLeft w:val="0"/>
          <w:marRight w:val="0"/>
          <w:marTop w:val="0"/>
          <w:marBottom w:val="0"/>
          <w:divBdr>
            <w:top w:val="none" w:sz="0" w:space="0" w:color="auto"/>
            <w:left w:val="none" w:sz="0" w:space="0" w:color="auto"/>
            <w:bottom w:val="none" w:sz="0" w:space="0" w:color="auto"/>
            <w:right w:val="none" w:sz="0" w:space="0" w:color="auto"/>
          </w:divBdr>
          <w:divsChild>
            <w:div w:id="302738739">
              <w:marLeft w:val="0"/>
              <w:marRight w:val="0"/>
              <w:marTop w:val="0"/>
              <w:marBottom w:val="0"/>
              <w:divBdr>
                <w:top w:val="none" w:sz="0" w:space="0" w:color="auto"/>
                <w:left w:val="none" w:sz="0" w:space="0" w:color="auto"/>
                <w:bottom w:val="none" w:sz="0" w:space="0" w:color="auto"/>
                <w:right w:val="none" w:sz="0" w:space="0" w:color="auto"/>
              </w:divBdr>
            </w:div>
          </w:divsChild>
        </w:div>
        <w:div w:id="529487559">
          <w:marLeft w:val="0"/>
          <w:marRight w:val="0"/>
          <w:marTop w:val="0"/>
          <w:marBottom w:val="0"/>
          <w:divBdr>
            <w:top w:val="none" w:sz="0" w:space="0" w:color="auto"/>
            <w:left w:val="none" w:sz="0" w:space="0" w:color="auto"/>
            <w:bottom w:val="none" w:sz="0" w:space="0" w:color="auto"/>
            <w:right w:val="none" w:sz="0" w:space="0" w:color="auto"/>
          </w:divBdr>
          <w:divsChild>
            <w:div w:id="110708385">
              <w:marLeft w:val="0"/>
              <w:marRight w:val="0"/>
              <w:marTop w:val="0"/>
              <w:marBottom w:val="0"/>
              <w:divBdr>
                <w:top w:val="none" w:sz="0" w:space="0" w:color="auto"/>
                <w:left w:val="none" w:sz="0" w:space="0" w:color="auto"/>
                <w:bottom w:val="none" w:sz="0" w:space="0" w:color="auto"/>
                <w:right w:val="none" w:sz="0" w:space="0" w:color="auto"/>
              </w:divBdr>
            </w:div>
          </w:divsChild>
        </w:div>
        <w:div w:id="1959754698">
          <w:marLeft w:val="0"/>
          <w:marRight w:val="0"/>
          <w:marTop w:val="0"/>
          <w:marBottom w:val="0"/>
          <w:divBdr>
            <w:top w:val="none" w:sz="0" w:space="0" w:color="auto"/>
            <w:left w:val="none" w:sz="0" w:space="0" w:color="auto"/>
            <w:bottom w:val="none" w:sz="0" w:space="0" w:color="auto"/>
            <w:right w:val="none" w:sz="0" w:space="0" w:color="auto"/>
          </w:divBdr>
          <w:divsChild>
            <w:div w:id="1003166531">
              <w:marLeft w:val="0"/>
              <w:marRight w:val="0"/>
              <w:marTop w:val="0"/>
              <w:marBottom w:val="0"/>
              <w:divBdr>
                <w:top w:val="none" w:sz="0" w:space="0" w:color="auto"/>
                <w:left w:val="none" w:sz="0" w:space="0" w:color="auto"/>
                <w:bottom w:val="none" w:sz="0" w:space="0" w:color="auto"/>
                <w:right w:val="none" w:sz="0" w:space="0" w:color="auto"/>
              </w:divBdr>
            </w:div>
          </w:divsChild>
        </w:div>
        <w:div w:id="666714530">
          <w:marLeft w:val="0"/>
          <w:marRight w:val="0"/>
          <w:marTop w:val="0"/>
          <w:marBottom w:val="0"/>
          <w:divBdr>
            <w:top w:val="none" w:sz="0" w:space="0" w:color="auto"/>
            <w:left w:val="none" w:sz="0" w:space="0" w:color="auto"/>
            <w:bottom w:val="none" w:sz="0" w:space="0" w:color="auto"/>
            <w:right w:val="none" w:sz="0" w:space="0" w:color="auto"/>
          </w:divBdr>
          <w:divsChild>
            <w:div w:id="537350844">
              <w:marLeft w:val="0"/>
              <w:marRight w:val="0"/>
              <w:marTop w:val="0"/>
              <w:marBottom w:val="0"/>
              <w:divBdr>
                <w:top w:val="none" w:sz="0" w:space="0" w:color="auto"/>
                <w:left w:val="none" w:sz="0" w:space="0" w:color="auto"/>
                <w:bottom w:val="none" w:sz="0" w:space="0" w:color="auto"/>
                <w:right w:val="none" w:sz="0" w:space="0" w:color="auto"/>
              </w:divBdr>
            </w:div>
          </w:divsChild>
        </w:div>
        <w:div w:id="345138646">
          <w:marLeft w:val="0"/>
          <w:marRight w:val="0"/>
          <w:marTop w:val="0"/>
          <w:marBottom w:val="0"/>
          <w:divBdr>
            <w:top w:val="none" w:sz="0" w:space="0" w:color="auto"/>
            <w:left w:val="none" w:sz="0" w:space="0" w:color="auto"/>
            <w:bottom w:val="none" w:sz="0" w:space="0" w:color="auto"/>
            <w:right w:val="none" w:sz="0" w:space="0" w:color="auto"/>
          </w:divBdr>
          <w:divsChild>
            <w:div w:id="2123575153">
              <w:marLeft w:val="0"/>
              <w:marRight w:val="0"/>
              <w:marTop w:val="0"/>
              <w:marBottom w:val="0"/>
              <w:divBdr>
                <w:top w:val="none" w:sz="0" w:space="0" w:color="auto"/>
                <w:left w:val="none" w:sz="0" w:space="0" w:color="auto"/>
                <w:bottom w:val="none" w:sz="0" w:space="0" w:color="auto"/>
                <w:right w:val="none" w:sz="0" w:space="0" w:color="auto"/>
              </w:divBdr>
            </w:div>
          </w:divsChild>
        </w:div>
        <w:div w:id="1652563702">
          <w:marLeft w:val="0"/>
          <w:marRight w:val="0"/>
          <w:marTop w:val="0"/>
          <w:marBottom w:val="0"/>
          <w:divBdr>
            <w:top w:val="none" w:sz="0" w:space="0" w:color="auto"/>
            <w:left w:val="none" w:sz="0" w:space="0" w:color="auto"/>
            <w:bottom w:val="none" w:sz="0" w:space="0" w:color="auto"/>
            <w:right w:val="none" w:sz="0" w:space="0" w:color="auto"/>
          </w:divBdr>
          <w:divsChild>
            <w:div w:id="1887832581">
              <w:marLeft w:val="0"/>
              <w:marRight w:val="0"/>
              <w:marTop w:val="0"/>
              <w:marBottom w:val="0"/>
              <w:divBdr>
                <w:top w:val="none" w:sz="0" w:space="0" w:color="auto"/>
                <w:left w:val="none" w:sz="0" w:space="0" w:color="auto"/>
                <w:bottom w:val="none" w:sz="0" w:space="0" w:color="auto"/>
                <w:right w:val="none" w:sz="0" w:space="0" w:color="auto"/>
              </w:divBdr>
            </w:div>
          </w:divsChild>
        </w:div>
        <w:div w:id="333843472">
          <w:marLeft w:val="0"/>
          <w:marRight w:val="0"/>
          <w:marTop w:val="0"/>
          <w:marBottom w:val="0"/>
          <w:divBdr>
            <w:top w:val="none" w:sz="0" w:space="0" w:color="auto"/>
            <w:left w:val="none" w:sz="0" w:space="0" w:color="auto"/>
            <w:bottom w:val="none" w:sz="0" w:space="0" w:color="auto"/>
            <w:right w:val="none" w:sz="0" w:space="0" w:color="auto"/>
          </w:divBdr>
          <w:divsChild>
            <w:div w:id="1525052394">
              <w:marLeft w:val="0"/>
              <w:marRight w:val="0"/>
              <w:marTop w:val="0"/>
              <w:marBottom w:val="0"/>
              <w:divBdr>
                <w:top w:val="none" w:sz="0" w:space="0" w:color="auto"/>
                <w:left w:val="none" w:sz="0" w:space="0" w:color="auto"/>
                <w:bottom w:val="none" w:sz="0" w:space="0" w:color="auto"/>
                <w:right w:val="none" w:sz="0" w:space="0" w:color="auto"/>
              </w:divBdr>
            </w:div>
          </w:divsChild>
        </w:div>
        <w:div w:id="1871646524">
          <w:marLeft w:val="0"/>
          <w:marRight w:val="0"/>
          <w:marTop w:val="0"/>
          <w:marBottom w:val="0"/>
          <w:divBdr>
            <w:top w:val="none" w:sz="0" w:space="0" w:color="auto"/>
            <w:left w:val="none" w:sz="0" w:space="0" w:color="auto"/>
            <w:bottom w:val="none" w:sz="0" w:space="0" w:color="auto"/>
            <w:right w:val="none" w:sz="0" w:space="0" w:color="auto"/>
          </w:divBdr>
          <w:divsChild>
            <w:div w:id="1133328054">
              <w:marLeft w:val="0"/>
              <w:marRight w:val="0"/>
              <w:marTop w:val="0"/>
              <w:marBottom w:val="0"/>
              <w:divBdr>
                <w:top w:val="none" w:sz="0" w:space="0" w:color="auto"/>
                <w:left w:val="none" w:sz="0" w:space="0" w:color="auto"/>
                <w:bottom w:val="none" w:sz="0" w:space="0" w:color="auto"/>
                <w:right w:val="none" w:sz="0" w:space="0" w:color="auto"/>
              </w:divBdr>
            </w:div>
          </w:divsChild>
        </w:div>
        <w:div w:id="592668846">
          <w:marLeft w:val="0"/>
          <w:marRight w:val="0"/>
          <w:marTop w:val="0"/>
          <w:marBottom w:val="0"/>
          <w:divBdr>
            <w:top w:val="none" w:sz="0" w:space="0" w:color="auto"/>
            <w:left w:val="none" w:sz="0" w:space="0" w:color="auto"/>
            <w:bottom w:val="none" w:sz="0" w:space="0" w:color="auto"/>
            <w:right w:val="none" w:sz="0" w:space="0" w:color="auto"/>
          </w:divBdr>
          <w:divsChild>
            <w:div w:id="1870028671">
              <w:marLeft w:val="0"/>
              <w:marRight w:val="0"/>
              <w:marTop w:val="0"/>
              <w:marBottom w:val="0"/>
              <w:divBdr>
                <w:top w:val="none" w:sz="0" w:space="0" w:color="auto"/>
                <w:left w:val="none" w:sz="0" w:space="0" w:color="auto"/>
                <w:bottom w:val="none" w:sz="0" w:space="0" w:color="auto"/>
                <w:right w:val="none" w:sz="0" w:space="0" w:color="auto"/>
              </w:divBdr>
            </w:div>
          </w:divsChild>
        </w:div>
        <w:div w:id="1364287532">
          <w:marLeft w:val="0"/>
          <w:marRight w:val="0"/>
          <w:marTop w:val="0"/>
          <w:marBottom w:val="0"/>
          <w:divBdr>
            <w:top w:val="none" w:sz="0" w:space="0" w:color="auto"/>
            <w:left w:val="none" w:sz="0" w:space="0" w:color="auto"/>
            <w:bottom w:val="none" w:sz="0" w:space="0" w:color="auto"/>
            <w:right w:val="none" w:sz="0" w:space="0" w:color="auto"/>
          </w:divBdr>
          <w:divsChild>
            <w:div w:id="2007435196">
              <w:marLeft w:val="0"/>
              <w:marRight w:val="0"/>
              <w:marTop w:val="0"/>
              <w:marBottom w:val="0"/>
              <w:divBdr>
                <w:top w:val="none" w:sz="0" w:space="0" w:color="auto"/>
                <w:left w:val="none" w:sz="0" w:space="0" w:color="auto"/>
                <w:bottom w:val="none" w:sz="0" w:space="0" w:color="auto"/>
                <w:right w:val="none" w:sz="0" w:space="0" w:color="auto"/>
              </w:divBdr>
            </w:div>
          </w:divsChild>
        </w:div>
        <w:div w:id="911429225">
          <w:marLeft w:val="0"/>
          <w:marRight w:val="0"/>
          <w:marTop w:val="0"/>
          <w:marBottom w:val="0"/>
          <w:divBdr>
            <w:top w:val="none" w:sz="0" w:space="0" w:color="auto"/>
            <w:left w:val="none" w:sz="0" w:space="0" w:color="auto"/>
            <w:bottom w:val="none" w:sz="0" w:space="0" w:color="auto"/>
            <w:right w:val="none" w:sz="0" w:space="0" w:color="auto"/>
          </w:divBdr>
          <w:divsChild>
            <w:div w:id="579868485">
              <w:marLeft w:val="0"/>
              <w:marRight w:val="0"/>
              <w:marTop w:val="0"/>
              <w:marBottom w:val="0"/>
              <w:divBdr>
                <w:top w:val="none" w:sz="0" w:space="0" w:color="auto"/>
                <w:left w:val="none" w:sz="0" w:space="0" w:color="auto"/>
                <w:bottom w:val="none" w:sz="0" w:space="0" w:color="auto"/>
                <w:right w:val="none" w:sz="0" w:space="0" w:color="auto"/>
              </w:divBdr>
            </w:div>
          </w:divsChild>
        </w:div>
        <w:div w:id="598175762">
          <w:marLeft w:val="0"/>
          <w:marRight w:val="0"/>
          <w:marTop w:val="0"/>
          <w:marBottom w:val="0"/>
          <w:divBdr>
            <w:top w:val="none" w:sz="0" w:space="0" w:color="auto"/>
            <w:left w:val="none" w:sz="0" w:space="0" w:color="auto"/>
            <w:bottom w:val="none" w:sz="0" w:space="0" w:color="auto"/>
            <w:right w:val="none" w:sz="0" w:space="0" w:color="auto"/>
          </w:divBdr>
          <w:divsChild>
            <w:div w:id="836459777">
              <w:marLeft w:val="0"/>
              <w:marRight w:val="0"/>
              <w:marTop w:val="0"/>
              <w:marBottom w:val="0"/>
              <w:divBdr>
                <w:top w:val="none" w:sz="0" w:space="0" w:color="auto"/>
                <w:left w:val="none" w:sz="0" w:space="0" w:color="auto"/>
                <w:bottom w:val="none" w:sz="0" w:space="0" w:color="auto"/>
                <w:right w:val="none" w:sz="0" w:space="0" w:color="auto"/>
              </w:divBdr>
            </w:div>
          </w:divsChild>
        </w:div>
        <w:div w:id="1527787405">
          <w:marLeft w:val="0"/>
          <w:marRight w:val="0"/>
          <w:marTop w:val="0"/>
          <w:marBottom w:val="0"/>
          <w:divBdr>
            <w:top w:val="none" w:sz="0" w:space="0" w:color="auto"/>
            <w:left w:val="none" w:sz="0" w:space="0" w:color="auto"/>
            <w:bottom w:val="none" w:sz="0" w:space="0" w:color="auto"/>
            <w:right w:val="none" w:sz="0" w:space="0" w:color="auto"/>
          </w:divBdr>
          <w:divsChild>
            <w:div w:id="221143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354899">
      <w:bodyDiv w:val="1"/>
      <w:marLeft w:val="0"/>
      <w:marRight w:val="0"/>
      <w:marTop w:val="0"/>
      <w:marBottom w:val="0"/>
      <w:divBdr>
        <w:top w:val="none" w:sz="0" w:space="0" w:color="auto"/>
        <w:left w:val="none" w:sz="0" w:space="0" w:color="auto"/>
        <w:bottom w:val="none" w:sz="0" w:space="0" w:color="auto"/>
        <w:right w:val="none" w:sz="0" w:space="0" w:color="auto"/>
      </w:divBdr>
    </w:div>
    <w:div w:id="1504935866">
      <w:bodyDiv w:val="1"/>
      <w:marLeft w:val="0"/>
      <w:marRight w:val="0"/>
      <w:marTop w:val="0"/>
      <w:marBottom w:val="0"/>
      <w:divBdr>
        <w:top w:val="none" w:sz="0" w:space="0" w:color="auto"/>
        <w:left w:val="none" w:sz="0" w:space="0" w:color="auto"/>
        <w:bottom w:val="none" w:sz="0" w:space="0" w:color="auto"/>
        <w:right w:val="none" w:sz="0" w:space="0" w:color="auto"/>
      </w:divBdr>
    </w:div>
    <w:div w:id="1556086971">
      <w:bodyDiv w:val="1"/>
      <w:marLeft w:val="0"/>
      <w:marRight w:val="0"/>
      <w:marTop w:val="0"/>
      <w:marBottom w:val="0"/>
      <w:divBdr>
        <w:top w:val="none" w:sz="0" w:space="0" w:color="auto"/>
        <w:left w:val="none" w:sz="0" w:space="0" w:color="auto"/>
        <w:bottom w:val="none" w:sz="0" w:space="0" w:color="auto"/>
        <w:right w:val="none" w:sz="0" w:space="0" w:color="auto"/>
      </w:divBdr>
    </w:div>
    <w:div w:id="1779105808">
      <w:bodyDiv w:val="1"/>
      <w:marLeft w:val="0"/>
      <w:marRight w:val="0"/>
      <w:marTop w:val="0"/>
      <w:marBottom w:val="0"/>
      <w:divBdr>
        <w:top w:val="none" w:sz="0" w:space="0" w:color="auto"/>
        <w:left w:val="none" w:sz="0" w:space="0" w:color="auto"/>
        <w:bottom w:val="none" w:sz="0" w:space="0" w:color="auto"/>
        <w:right w:val="none" w:sz="0" w:space="0" w:color="auto"/>
      </w:divBdr>
    </w:div>
    <w:div w:id="1790467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hyperlink" Target="Tel:01792" TargetMode="External"/><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aral\AppData\Roaming\Microsoft\Templates\Earth%20tones%20letterhead.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45007DFA066428CBE53E3CE50CB01AA"/>
        <w:category>
          <w:name w:val="General"/>
          <w:gallery w:val="placeholder"/>
        </w:category>
        <w:types>
          <w:type w:val="bbPlcHdr"/>
        </w:types>
        <w:behaviors>
          <w:behavior w:val="content"/>
        </w:behaviors>
        <w:guid w:val="{69314D0D-64F6-4BD5-B6BE-73D6FB520ADB}"/>
      </w:docPartPr>
      <w:docPartBody>
        <w:p w:rsidR="002E148B" w:rsidRDefault="00223716" w:rsidP="00223716">
          <w:pPr>
            <w:pStyle w:val="745007DFA066428CBE53E3CE50CB01AA"/>
          </w:pPr>
          <w:r>
            <w:rPr>
              <w:rFonts w:asciiTheme="majorHAnsi" w:eastAsiaTheme="majorEastAsia" w:hAnsiTheme="majorHAnsi" w:cstheme="majorBidi"/>
              <w:caps/>
              <w:color w:val="4472C4" w:themeColor="accent1"/>
              <w:sz w:val="80"/>
              <w:szCs w:val="80"/>
            </w:rPr>
            <w:t>[Document title]</w:t>
          </w:r>
        </w:p>
      </w:docPartBody>
    </w:docPart>
    <w:docPart>
      <w:docPartPr>
        <w:name w:val="ECAF79850A6F4FA8BF4071BC30AB036C"/>
        <w:category>
          <w:name w:val="General"/>
          <w:gallery w:val="placeholder"/>
        </w:category>
        <w:types>
          <w:type w:val="bbPlcHdr"/>
        </w:types>
        <w:behaviors>
          <w:behavior w:val="content"/>
        </w:behaviors>
        <w:guid w:val="{BDE7417C-5D2C-4DD7-A6A3-37EDD660579B}"/>
      </w:docPartPr>
      <w:docPartBody>
        <w:p w:rsidR="002E148B" w:rsidRDefault="00223716" w:rsidP="00223716">
          <w:pPr>
            <w:pStyle w:val="ECAF79850A6F4FA8BF4071BC30AB036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Narrow">
    <w:charset w:val="00"/>
    <w:family w:val="swiss"/>
    <w:pitch w:val="variable"/>
    <w:sig w:usb0="00000287" w:usb1="00000800" w:usb2="00000000" w:usb3="00000000" w:csb0="0000009F" w:csb1="00000000"/>
  </w:font>
  <w:font w:name="Open Sans">
    <w:altName w:val="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8D3"/>
    <w:rsid w:val="000B78D3"/>
    <w:rsid w:val="00223716"/>
    <w:rsid w:val="002E148B"/>
    <w:rsid w:val="0058342C"/>
    <w:rsid w:val="00B21220"/>
    <w:rsid w:val="00E95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5007DFA066428CBE53E3CE50CB01AA">
    <w:name w:val="745007DFA066428CBE53E3CE50CB01AA"/>
    <w:rsid w:val="00223716"/>
  </w:style>
  <w:style w:type="paragraph" w:customStyle="1" w:styleId="ECAF79850A6F4FA8BF4071BC30AB036C">
    <w:name w:val="ECAF79850A6F4FA8BF4071BC30AB036C"/>
    <w:rsid w:val="00223716"/>
  </w:style>
  <w:style w:type="character" w:styleId="PlaceholderText">
    <w:name w:val="Placeholder Text"/>
    <w:basedOn w:val="DefaultParagraphFont"/>
    <w:uiPriority w:val="99"/>
    <w:semiHidden/>
    <w:rPr>
      <w:color w:val="2E74B5" w:themeColor="accent5" w:themeShade="BF"/>
      <w:sz w:val="22"/>
    </w:rPr>
  </w:style>
  <w:style w:type="paragraph" w:customStyle="1" w:styleId="67DED080F1B04C0CA16347832A249D76">
    <w:name w:val="67DED080F1B04C0CA16347832A249D76"/>
    <w:rsid w:val="002E14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Personal Letterhead">
  <a:themeElements>
    <a:clrScheme name="Letterhead LH05">
      <a:dk1>
        <a:srgbClr val="000000"/>
      </a:dk1>
      <a:lt1>
        <a:sysClr val="window" lastClr="FFFFFF"/>
      </a:lt1>
      <a:dk2>
        <a:srgbClr val="000000"/>
      </a:dk2>
      <a:lt2>
        <a:srgbClr val="FFFFFF"/>
      </a:lt2>
      <a:accent1>
        <a:srgbClr val="4B1919"/>
      </a:accent1>
      <a:accent2>
        <a:srgbClr val="FFD966"/>
      </a:accent2>
      <a:accent3>
        <a:srgbClr val="85CDC1"/>
      </a:accent3>
      <a:accent4>
        <a:srgbClr val="3B3838"/>
      </a:accent4>
      <a:accent5>
        <a:srgbClr val="FFFFFF"/>
      </a:accent5>
      <a:accent6>
        <a:srgbClr val="FFFFFF"/>
      </a:accent6>
      <a:hlink>
        <a:srgbClr val="85CDC1"/>
      </a:hlink>
      <a:folHlink>
        <a:srgbClr val="FF0000"/>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Module No: acba010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5D1EF1-8098-4F94-84E4-9E6AE0AB3CC3}">
  <ds:schemaRefs>
    <ds:schemaRef ds:uri="http://schemas.microsoft.com/sharepoint/v3/contenttype/forms"/>
  </ds:schemaRefs>
</ds:datastoreItem>
</file>

<file path=customXml/itemProps3.xml><?xml version="1.0" encoding="utf-8"?>
<ds:datastoreItem xmlns:ds="http://schemas.openxmlformats.org/officeDocument/2006/customXml" ds:itemID="{D0F67B6E-C1E6-43AE-8F0E-1BFA4278F237}">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7B41A15C-2D7B-4D59-BD81-7F199DEBF600}">
  <ds:schemaRefs>
    <ds:schemaRef ds:uri="http://schemas.openxmlformats.org/officeDocument/2006/bibliography"/>
  </ds:schemaRefs>
</ds:datastoreItem>
</file>

<file path=customXml/itemProps5.xml><?xml version="1.0" encoding="utf-8"?>
<ds:datastoreItem xmlns:ds="http://schemas.openxmlformats.org/officeDocument/2006/customXml" ds:itemID="{7BBA7216-FBEF-4A6F-8E38-8B38144408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Earth tones letterhead</Template>
  <TotalTime>0</TotalTime>
  <Pages>16</Pages>
  <Words>2109</Words>
  <Characters>12024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BuILDING IMFORMATION MODELLING</vt:lpstr>
    </vt:vector>
  </TitlesOfParts>
  <Manager/>
  <Company/>
  <LinksUpToDate>false</LinksUpToDate>
  <CharactersWithSpaces>14105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IMFORMATION MODELLING</dc:title>
  <dc:subject>Client Letter and BEP Plan</dc:subject>
  <dc:creator/>
  <cp:lastModifiedBy/>
  <cp:revision>1</cp:revision>
  <dcterms:created xsi:type="dcterms:W3CDTF">2022-03-26T18:44:00Z</dcterms:created>
  <dcterms:modified xsi:type="dcterms:W3CDTF">2022-03-27T16:58:00Z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