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534A90" w14:textId="47818B60" w:rsidR="00A83B23" w:rsidRDefault="00A83B23" w:rsidP="006E39E9">
      <w:pPr>
        <w:ind w:left="3600"/>
        <w:jc w:val="both"/>
        <w:rPr>
          <w:rFonts w:ascii="Arial" w:hAnsi="Arial" w:cs="Arial"/>
          <w:b/>
          <w:bCs/>
          <w:sz w:val="40"/>
          <w:szCs w:val="40"/>
        </w:rPr>
      </w:pPr>
      <w:r w:rsidRPr="006E39E9">
        <w:rPr>
          <w:rFonts w:ascii="Arial" w:hAnsi="Arial" w:cs="Arial"/>
          <w:b/>
          <w:bCs/>
          <w:sz w:val="40"/>
          <w:szCs w:val="40"/>
        </w:rPr>
        <w:t>Self-Reflection</w:t>
      </w:r>
    </w:p>
    <w:p w14:paraId="4FCCCDB2" w14:textId="7EFC0E1C" w:rsidR="006E39E9" w:rsidRDefault="006E39E9" w:rsidP="006E39E9">
      <w:pPr>
        <w:ind w:left="3600"/>
        <w:jc w:val="both"/>
        <w:rPr>
          <w:rFonts w:ascii="Arial" w:hAnsi="Arial" w:cs="Arial"/>
          <w:b/>
          <w:bCs/>
          <w:sz w:val="40"/>
          <w:szCs w:val="40"/>
        </w:rPr>
      </w:pPr>
    </w:p>
    <w:p w14:paraId="26B65052" w14:textId="3B340EEA" w:rsidR="006E39E9" w:rsidRDefault="006E39E9" w:rsidP="006E39E9">
      <w:pPr>
        <w:ind w:left="3600"/>
        <w:jc w:val="both"/>
        <w:rPr>
          <w:rFonts w:ascii="Arial" w:hAnsi="Arial" w:cs="Arial"/>
          <w:b/>
          <w:bCs/>
          <w:sz w:val="40"/>
          <w:szCs w:val="40"/>
        </w:rPr>
      </w:pPr>
    </w:p>
    <w:p w14:paraId="572CF887" w14:textId="734744DB" w:rsidR="006E39E9" w:rsidRDefault="006E39E9" w:rsidP="006E39E9">
      <w:pPr>
        <w:ind w:left="3600"/>
        <w:jc w:val="both"/>
        <w:rPr>
          <w:rFonts w:ascii="Arial" w:hAnsi="Arial" w:cs="Arial"/>
          <w:b/>
          <w:bCs/>
          <w:sz w:val="40"/>
          <w:szCs w:val="40"/>
        </w:rPr>
      </w:pPr>
    </w:p>
    <w:p w14:paraId="0C9A6102" w14:textId="77777777" w:rsidR="006E39E9" w:rsidRPr="006B31B9" w:rsidRDefault="006E39E9" w:rsidP="006E39E9">
      <w:pPr>
        <w:jc w:val="both"/>
        <w:rPr>
          <w:rFonts w:ascii="Arial" w:hAnsi="Arial" w:cs="Arial"/>
          <w:sz w:val="28"/>
          <w:szCs w:val="28"/>
        </w:rPr>
      </w:pPr>
      <w:r w:rsidRPr="006B31B9">
        <w:rPr>
          <w:rFonts w:ascii="Arial" w:hAnsi="Arial" w:cs="Arial"/>
          <w:sz w:val="28"/>
          <w:szCs w:val="28"/>
        </w:rPr>
        <w:t>Student ID: 2130036</w:t>
      </w:r>
    </w:p>
    <w:p w14:paraId="19884718" w14:textId="77777777" w:rsidR="006E39E9" w:rsidRPr="006B31B9" w:rsidRDefault="006E39E9" w:rsidP="006E39E9">
      <w:pPr>
        <w:jc w:val="both"/>
        <w:rPr>
          <w:rFonts w:ascii="Arial" w:hAnsi="Arial" w:cs="Arial"/>
          <w:sz w:val="28"/>
          <w:szCs w:val="28"/>
        </w:rPr>
      </w:pPr>
      <w:r w:rsidRPr="006B31B9">
        <w:rPr>
          <w:rFonts w:ascii="Arial" w:hAnsi="Arial" w:cs="Arial"/>
          <w:sz w:val="28"/>
          <w:szCs w:val="28"/>
        </w:rPr>
        <w:t>Student name: Denis Buzdugan</w:t>
      </w:r>
    </w:p>
    <w:p w14:paraId="1C1C347E" w14:textId="677D5B4D" w:rsidR="006E39E9" w:rsidRPr="006B31B9" w:rsidRDefault="006E39E9" w:rsidP="006E39E9">
      <w:pPr>
        <w:jc w:val="both"/>
        <w:rPr>
          <w:rFonts w:ascii="Arial" w:hAnsi="Arial" w:cs="Arial"/>
          <w:sz w:val="28"/>
          <w:szCs w:val="28"/>
        </w:rPr>
      </w:pPr>
      <w:r w:rsidRPr="006B31B9">
        <w:rPr>
          <w:rFonts w:ascii="Arial" w:hAnsi="Arial" w:cs="Arial"/>
          <w:sz w:val="28"/>
          <w:szCs w:val="28"/>
        </w:rPr>
        <w:t>Word Count: 5</w:t>
      </w:r>
      <w:r w:rsidR="006B31B9" w:rsidRPr="006B31B9">
        <w:rPr>
          <w:rFonts w:ascii="Arial" w:hAnsi="Arial" w:cs="Arial"/>
          <w:sz w:val="28"/>
          <w:szCs w:val="28"/>
        </w:rPr>
        <w:t>05</w:t>
      </w:r>
    </w:p>
    <w:p w14:paraId="01169846" w14:textId="77777777" w:rsidR="006E39E9" w:rsidRPr="006B31B9" w:rsidRDefault="006E39E9" w:rsidP="006E39E9">
      <w:pPr>
        <w:jc w:val="both"/>
        <w:rPr>
          <w:rFonts w:ascii="Arial" w:hAnsi="Arial" w:cs="Arial"/>
          <w:sz w:val="28"/>
          <w:szCs w:val="28"/>
        </w:rPr>
      </w:pPr>
      <w:r w:rsidRPr="006B31B9">
        <w:rPr>
          <w:rFonts w:ascii="Arial" w:hAnsi="Arial" w:cs="Arial"/>
          <w:sz w:val="28"/>
          <w:szCs w:val="28"/>
        </w:rPr>
        <w:t>Module title: Foreign Languages and Cultural Awareness, BMIH5003</w:t>
      </w:r>
    </w:p>
    <w:p w14:paraId="5ADC6861" w14:textId="77777777" w:rsidR="006E39E9" w:rsidRPr="006B31B9" w:rsidRDefault="006E39E9" w:rsidP="006E39E9">
      <w:pPr>
        <w:jc w:val="both"/>
        <w:rPr>
          <w:rFonts w:ascii="Arial" w:hAnsi="Arial" w:cs="Arial"/>
          <w:sz w:val="28"/>
          <w:szCs w:val="28"/>
        </w:rPr>
      </w:pPr>
      <w:r w:rsidRPr="006B31B9">
        <w:rPr>
          <w:rFonts w:ascii="Arial" w:hAnsi="Arial" w:cs="Arial"/>
          <w:sz w:val="28"/>
          <w:szCs w:val="28"/>
        </w:rPr>
        <w:t xml:space="preserve">Lecturer’s name: Giulia </w:t>
      </w:r>
      <w:proofErr w:type="spellStart"/>
      <w:r w:rsidRPr="006B31B9">
        <w:rPr>
          <w:rFonts w:ascii="Arial" w:hAnsi="Arial" w:cs="Arial"/>
          <w:sz w:val="28"/>
          <w:szCs w:val="28"/>
        </w:rPr>
        <w:t>Chifari</w:t>
      </w:r>
      <w:proofErr w:type="spellEnd"/>
    </w:p>
    <w:p w14:paraId="4D054726" w14:textId="549D3EDC" w:rsidR="006E39E9" w:rsidRDefault="006E39E9" w:rsidP="006E39E9">
      <w:pPr>
        <w:ind w:left="3600"/>
        <w:jc w:val="both"/>
        <w:rPr>
          <w:rFonts w:ascii="Arial" w:hAnsi="Arial" w:cs="Arial"/>
          <w:b/>
          <w:bCs/>
          <w:sz w:val="40"/>
          <w:szCs w:val="40"/>
        </w:rPr>
      </w:pPr>
    </w:p>
    <w:p w14:paraId="2F815943" w14:textId="104A22EE" w:rsidR="006E39E9" w:rsidRDefault="006E39E9" w:rsidP="006E39E9">
      <w:pPr>
        <w:ind w:left="3600"/>
        <w:jc w:val="both"/>
        <w:rPr>
          <w:rFonts w:ascii="Arial" w:hAnsi="Arial" w:cs="Arial"/>
          <w:b/>
          <w:bCs/>
          <w:sz w:val="40"/>
          <w:szCs w:val="40"/>
        </w:rPr>
      </w:pPr>
    </w:p>
    <w:p w14:paraId="072AB1CC" w14:textId="0BF38E78" w:rsidR="006E39E9" w:rsidRDefault="006E39E9" w:rsidP="006E39E9">
      <w:pPr>
        <w:ind w:left="3600"/>
        <w:jc w:val="both"/>
        <w:rPr>
          <w:rFonts w:ascii="Arial" w:hAnsi="Arial" w:cs="Arial"/>
          <w:b/>
          <w:bCs/>
          <w:sz w:val="40"/>
          <w:szCs w:val="40"/>
        </w:rPr>
      </w:pPr>
    </w:p>
    <w:p w14:paraId="19AD3D48" w14:textId="2614A2AA" w:rsidR="006E39E9" w:rsidRDefault="006E39E9" w:rsidP="006E39E9">
      <w:pPr>
        <w:ind w:left="3600"/>
        <w:jc w:val="both"/>
        <w:rPr>
          <w:rFonts w:ascii="Arial" w:hAnsi="Arial" w:cs="Arial"/>
          <w:b/>
          <w:bCs/>
          <w:sz w:val="40"/>
          <w:szCs w:val="40"/>
        </w:rPr>
      </w:pPr>
    </w:p>
    <w:p w14:paraId="00B10D62" w14:textId="77777777" w:rsidR="006E39E9" w:rsidRPr="006E39E9" w:rsidRDefault="006E39E9" w:rsidP="006E39E9">
      <w:pPr>
        <w:ind w:left="3600"/>
        <w:jc w:val="both"/>
        <w:rPr>
          <w:rFonts w:ascii="Arial" w:hAnsi="Arial" w:cs="Arial"/>
          <w:b/>
          <w:bCs/>
          <w:sz w:val="40"/>
          <w:szCs w:val="40"/>
        </w:rPr>
      </w:pPr>
    </w:p>
    <w:p w14:paraId="45B7905D" w14:textId="77777777" w:rsidR="00A83B23" w:rsidRPr="006E39E9" w:rsidRDefault="00A83B23" w:rsidP="006E39E9">
      <w:pPr>
        <w:ind w:left="3600"/>
        <w:jc w:val="both"/>
        <w:rPr>
          <w:rFonts w:ascii="Arial" w:hAnsi="Arial" w:cs="Arial"/>
          <w:b/>
          <w:bCs/>
          <w:sz w:val="40"/>
          <w:szCs w:val="40"/>
          <w:u w:val="single"/>
        </w:rPr>
      </w:pPr>
    </w:p>
    <w:p w14:paraId="76092EA8" w14:textId="617AEA0A" w:rsidR="0015413D" w:rsidRPr="006E39E9" w:rsidRDefault="00F36926" w:rsidP="006E39E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E39E9">
        <w:rPr>
          <w:rFonts w:ascii="Arial" w:hAnsi="Arial" w:cs="Arial"/>
          <w:sz w:val="24"/>
          <w:szCs w:val="24"/>
        </w:rPr>
        <w:t xml:space="preserve">The process of </w:t>
      </w:r>
      <w:r w:rsidR="0088507E" w:rsidRPr="006E39E9">
        <w:rPr>
          <w:rFonts w:ascii="Arial" w:hAnsi="Arial" w:cs="Arial"/>
          <w:sz w:val="24"/>
          <w:szCs w:val="24"/>
        </w:rPr>
        <w:t>self-reflecting</w:t>
      </w:r>
      <w:r w:rsidR="005C5E69" w:rsidRPr="006E39E9">
        <w:rPr>
          <w:rFonts w:ascii="Arial" w:hAnsi="Arial" w:cs="Arial"/>
          <w:sz w:val="24"/>
          <w:szCs w:val="24"/>
        </w:rPr>
        <w:t xml:space="preserve"> helps with the understanding of developing my skills as I am then able to access and see how </w:t>
      </w:r>
      <w:r w:rsidR="002E7301" w:rsidRPr="006E39E9">
        <w:rPr>
          <w:rFonts w:ascii="Arial" w:hAnsi="Arial" w:cs="Arial"/>
          <w:sz w:val="24"/>
          <w:szCs w:val="24"/>
        </w:rPr>
        <w:t xml:space="preserve">to better </w:t>
      </w:r>
      <w:r w:rsidR="00715C77" w:rsidRPr="006E39E9">
        <w:rPr>
          <w:rFonts w:ascii="Arial" w:hAnsi="Arial" w:cs="Arial"/>
          <w:sz w:val="24"/>
          <w:szCs w:val="24"/>
        </w:rPr>
        <w:t xml:space="preserve">present myself. It has a positive </w:t>
      </w:r>
      <w:r w:rsidR="009237C6" w:rsidRPr="006E39E9">
        <w:rPr>
          <w:rFonts w:ascii="Arial" w:hAnsi="Arial" w:cs="Arial"/>
          <w:sz w:val="24"/>
          <w:szCs w:val="24"/>
        </w:rPr>
        <w:t xml:space="preserve">effect so that I am able to detect my strengths, weaknesses </w:t>
      </w:r>
      <w:r w:rsidR="00CD28A9" w:rsidRPr="006E39E9">
        <w:rPr>
          <w:rFonts w:ascii="Arial" w:hAnsi="Arial" w:cs="Arial"/>
          <w:sz w:val="24"/>
          <w:szCs w:val="24"/>
        </w:rPr>
        <w:t>and what I can do in the future to be more efficient (</w:t>
      </w:r>
      <w:r w:rsidR="005715C4" w:rsidRPr="006E39E9">
        <w:rPr>
          <w:rFonts w:ascii="Arial" w:hAnsi="Arial" w:cs="Arial"/>
          <w:sz w:val="24"/>
          <w:szCs w:val="24"/>
        </w:rPr>
        <w:t xml:space="preserve">The Open University and </w:t>
      </w:r>
      <w:r w:rsidR="001B3D30" w:rsidRPr="006E39E9">
        <w:rPr>
          <w:rFonts w:ascii="Arial" w:hAnsi="Arial" w:cs="Arial"/>
          <w:sz w:val="24"/>
          <w:szCs w:val="24"/>
        </w:rPr>
        <w:t xml:space="preserve">Unison, </w:t>
      </w:r>
      <w:r w:rsidR="0088507E" w:rsidRPr="006E39E9">
        <w:rPr>
          <w:rFonts w:ascii="Arial" w:hAnsi="Arial" w:cs="Arial"/>
          <w:sz w:val="24"/>
          <w:szCs w:val="24"/>
        </w:rPr>
        <w:t xml:space="preserve">2023). </w:t>
      </w:r>
      <w:r w:rsidR="00485353" w:rsidRPr="006E39E9">
        <w:rPr>
          <w:rFonts w:ascii="Arial" w:hAnsi="Arial" w:cs="Arial"/>
          <w:sz w:val="24"/>
          <w:szCs w:val="24"/>
        </w:rPr>
        <w:t>This essay will provide a further depth of my preparation process</w:t>
      </w:r>
      <w:r w:rsidR="0015413D" w:rsidRPr="006E39E9">
        <w:rPr>
          <w:rFonts w:ascii="Arial" w:hAnsi="Arial" w:cs="Arial"/>
          <w:sz w:val="24"/>
          <w:szCs w:val="24"/>
        </w:rPr>
        <w:t xml:space="preserve"> and the </w:t>
      </w:r>
      <w:r w:rsidR="00C254B4" w:rsidRPr="006E39E9">
        <w:rPr>
          <w:rFonts w:ascii="Arial" w:hAnsi="Arial" w:cs="Arial"/>
          <w:sz w:val="24"/>
          <w:szCs w:val="24"/>
        </w:rPr>
        <w:t xml:space="preserve">learning experience when producing the presentation. </w:t>
      </w:r>
    </w:p>
    <w:p w14:paraId="4E1BD84C" w14:textId="370A1C0A" w:rsidR="00E80C31" w:rsidRDefault="00B530E0" w:rsidP="00A83B23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5C372E32" wp14:editId="66E37C57">
            <wp:simplePos x="0" y="0"/>
            <wp:positionH relativeFrom="column">
              <wp:posOffset>635000</wp:posOffset>
            </wp:positionH>
            <wp:positionV relativeFrom="paragraph">
              <wp:posOffset>221615</wp:posOffset>
            </wp:positionV>
            <wp:extent cx="4163695" cy="1752600"/>
            <wp:effectExtent l="0" t="0" r="1905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3695" cy="1752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63190F" w14:textId="35439E69" w:rsidR="00E80C31" w:rsidRPr="006E39E9" w:rsidRDefault="00AD3CAB" w:rsidP="00B530E0">
      <w:pPr>
        <w:ind w:left="720"/>
        <w:rPr>
          <w:rFonts w:ascii="Arial" w:hAnsi="Arial" w:cs="Arial"/>
          <w:sz w:val="24"/>
          <w:szCs w:val="24"/>
        </w:rPr>
      </w:pPr>
      <w:r w:rsidRPr="006E39E9">
        <w:rPr>
          <w:rFonts w:ascii="Arial" w:hAnsi="Arial" w:cs="Arial"/>
          <w:sz w:val="24"/>
          <w:szCs w:val="24"/>
        </w:rPr>
        <w:t>(Gibbs Reflective Cycle, 2023).</w:t>
      </w:r>
    </w:p>
    <w:p w14:paraId="5186EEB2" w14:textId="77777777" w:rsidR="00AD3CAB" w:rsidRDefault="00AD3CAB" w:rsidP="006E39E9">
      <w:pPr>
        <w:spacing w:line="360" w:lineRule="auto"/>
        <w:ind w:left="720"/>
        <w:rPr>
          <w:sz w:val="24"/>
          <w:szCs w:val="24"/>
        </w:rPr>
      </w:pPr>
    </w:p>
    <w:p w14:paraId="28895DD3" w14:textId="5FA7BA7E" w:rsidR="002438C6" w:rsidRPr="006E39E9" w:rsidRDefault="00AD3CAB" w:rsidP="006E39E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E39E9">
        <w:rPr>
          <w:rFonts w:ascii="Arial" w:hAnsi="Arial" w:cs="Arial"/>
          <w:sz w:val="24"/>
          <w:szCs w:val="24"/>
        </w:rPr>
        <w:t xml:space="preserve">Following the model of Gibbs, </w:t>
      </w:r>
      <w:r w:rsidR="00FB7C08" w:rsidRPr="006E39E9">
        <w:rPr>
          <w:rFonts w:ascii="Arial" w:hAnsi="Arial" w:cs="Arial"/>
          <w:sz w:val="24"/>
          <w:szCs w:val="24"/>
        </w:rPr>
        <w:t>I was able to break down each point of my thought process when self-reflecting. As a result</w:t>
      </w:r>
      <w:r w:rsidR="000C6D04" w:rsidRPr="006E39E9">
        <w:rPr>
          <w:rFonts w:ascii="Arial" w:hAnsi="Arial" w:cs="Arial"/>
          <w:sz w:val="24"/>
          <w:szCs w:val="24"/>
        </w:rPr>
        <w:t xml:space="preserve">, </w:t>
      </w:r>
      <w:r w:rsidR="00B9455A" w:rsidRPr="006E39E9">
        <w:rPr>
          <w:rFonts w:ascii="Arial" w:hAnsi="Arial" w:cs="Arial"/>
          <w:sz w:val="24"/>
          <w:szCs w:val="24"/>
        </w:rPr>
        <w:t xml:space="preserve">during the preparation of my presentation, </w:t>
      </w:r>
      <w:r w:rsidR="002438C6" w:rsidRPr="006E39E9">
        <w:rPr>
          <w:rFonts w:ascii="Arial" w:hAnsi="Arial" w:cs="Arial"/>
          <w:sz w:val="24"/>
          <w:szCs w:val="24"/>
        </w:rPr>
        <w:t xml:space="preserve">I began to understand further on the topic I was assigned to research and present. </w:t>
      </w:r>
      <w:r w:rsidR="002438C6" w:rsidRPr="006E39E9">
        <w:rPr>
          <w:rFonts w:ascii="Arial" w:hAnsi="Arial" w:cs="Arial"/>
          <w:sz w:val="24"/>
          <w:szCs w:val="24"/>
        </w:rPr>
        <w:lastRenderedPageBreak/>
        <w:t xml:space="preserve">During this stage, as much as I knew the purpose of the assignment, it began to </w:t>
      </w:r>
      <w:r w:rsidR="003013B8" w:rsidRPr="006E39E9">
        <w:rPr>
          <w:rFonts w:ascii="Arial" w:hAnsi="Arial" w:cs="Arial"/>
          <w:sz w:val="24"/>
          <w:szCs w:val="24"/>
        </w:rPr>
        <w:t>help me get a much further understanding of multilingualism</w:t>
      </w:r>
      <w:r w:rsidR="00810E08" w:rsidRPr="006E39E9">
        <w:rPr>
          <w:rFonts w:ascii="Arial" w:hAnsi="Arial" w:cs="Arial"/>
          <w:sz w:val="24"/>
          <w:szCs w:val="24"/>
        </w:rPr>
        <w:t xml:space="preserve">. Aside from the actual researching and writing aspect, </w:t>
      </w:r>
      <w:r w:rsidR="00040B53" w:rsidRPr="006E39E9">
        <w:rPr>
          <w:rFonts w:ascii="Arial" w:hAnsi="Arial" w:cs="Arial"/>
          <w:sz w:val="24"/>
          <w:szCs w:val="24"/>
        </w:rPr>
        <w:t xml:space="preserve">it made me aware that what I’m learning needs to be portrayed in the presentation to show that what I am learning is being applied in various parts of my life. Such as the presentation, how I can incorporate what I’ve learnt in my everyday life, and it also made me think how I would approach my professional life when I enter the sector. </w:t>
      </w:r>
    </w:p>
    <w:p w14:paraId="630B33B4" w14:textId="77777777" w:rsidR="00040B53" w:rsidRPr="006E39E9" w:rsidRDefault="00040B53" w:rsidP="002438C6">
      <w:pPr>
        <w:ind w:left="720"/>
        <w:rPr>
          <w:rFonts w:ascii="Arial" w:hAnsi="Arial" w:cs="Arial"/>
          <w:sz w:val="24"/>
          <w:szCs w:val="24"/>
        </w:rPr>
      </w:pPr>
    </w:p>
    <w:p w14:paraId="7DC2233B" w14:textId="78BFF4F0" w:rsidR="00D83A8A" w:rsidRPr="006E39E9" w:rsidRDefault="00040B53" w:rsidP="006E39E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E39E9">
        <w:rPr>
          <w:rFonts w:ascii="Arial" w:hAnsi="Arial" w:cs="Arial"/>
          <w:sz w:val="24"/>
          <w:szCs w:val="24"/>
        </w:rPr>
        <w:t xml:space="preserve">During the presentation, I felt nervous and worried because although I spent enough time </w:t>
      </w:r>
      <w:r w:rsidR="00D83A8A" w:rsidRPr="006E39E9">
        <w:rPr>
          <w:rFonts w:ascii="Arial" w:hAnsi="Arial" w:cs="Arial"/>
          <w:sz w:val="24"/>
          <w:szCs w:val="24"/>
        </w:rPr>
        <w:t xml:space="preserve">on producing the </w:t>
      </w:r>
      <w:r w:rsidR="00EB4ECD" w:rsidRPr="006E39E9">
        <w:rPr>
          <w:rFonts w:ascii="Arial" w:hAnsi="Arial" w:cs="Arial"/>
          <w:sz w:val="24"/>
          <w:szCs w:val="24"/>
        </w:rPr>
        <w:t>slides</w:t>
      </w:r>
      <w:r w:rsidR="00D83A8A" w:rsidRPr="006E39E9">
        <w:rPr>
          <w:rFonts w:ascii="Arial" w:hAnsi="Arial" w:cs="Arial"/>
          <w:sz w:val="24"/>
          <w:szCs w:val="24"/>
        </w:rPr>
        <w:t xml:space="preserve">, I wanted to do my best in translating that well </w:t>
      </w:r>
      <w:r w:rsidR="00A876DB" w:rsidRPr="006E39E9">
        <w:rPr>
          <w:rFonts w:ascii="Arial" w:hAnsi="Arial" w:cs="Arial"/>
          <w:sz w:val="24"/>
          <w:szCs w:val="24"/>
        </w:rPr>
        <w:t xml:space="preserve">so that not only am I showing an understanding of what I’ve learned but also showing how I can apply this </w:t>
      </w:r>
      <w:r w:rsidR="0054275E" w:rsidRPr="006E39E9">
        <w:rPr>
          <w:rFonts w:ascii="Arial" w:hAnsi="Arial" w:cs="Arial"/>
          <w:sz w:val="24"/>
          <w:szCs w:val="24"/>
        </w:rPr>
        <w:t xml:space="preserve">to my life. </w:t>
      </w:r>
      <w:r w:rsidR="004E3162" w:rsidRPr="006E39E9">
        <w:rPr>
          <w:rFonts w:ascii="Arial" w:hAnsi="Arial" w:cs="Arial"/>
          <w:sz w:val="24"/>
          <w:szCs w:val="24"/>
        </w:rPr>
        <w:t xml:space="preserve">Despite this thought, I was happy </w:t>
      </w:r>
      <w:r w:rsidR="00092BDA" w:rsidRPr="006E39E9">
        <w:rPr>
          <w:rFonts w:ascii="Arial" w:hAnsi="Arial" w:cs="Arial"/>
          <w:sz w:val="24"/>
          <w:szCs w:val="24"/>
        </w:rPr>
        <w:t xml:space="preserve">with the experience because it enhanced my knowledge on the topic and made me feel confident in the way I want to approach my professional life. </w:t>
      </w:r>
    </w:p>
    <w:p w14:paraId="6690BF05" w14:textId="77777777" w:rsidR="00092BDA" w:rsidRPr="006E39E9" w:rsidRDefault="00092BDA" w:rsidP="006E39E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FEBCD89" w14:textId="4E0B11AE" w:rsidR="00FB683F" w:rsidRPr="006E39E9" w:rsidRDefault="00321C3A" w:rsidP="006E39E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E39E9">
        <w:rPr>
          <w:rFonts w:ascii="Arial" w:hAnsi="Arial" w:cs="Arial"/>
          <w:sz w:val="24"/>
          <w:szCs w:val="24"/>
        </w:rPr>
        <w:t xml:space="preserve">My understanding of the </w:t>
      </w:r>
      <w:r w:rsidR="005C65D0" w:rsidRPr="006E39E9">
        <w:rPr>
          <w:rFonts w:ascii="Arial" w:hAnsi="Arial" w:cs="Arial"/>
          <w:sz w:val="24"/>
          <w:szCs w:val="24"/>
        </w:rPr>
        <w:t xml:space="preserve">subject changed when I realised the statistics of the types of demographics that primarily travel the world. </w:t>
      </w:r>
      <w:r w:rsidR="00A16EC1" w:rsidRPr="006E39E9">
        <w:rPr>
          <w:rFonts w:ascii="Arial" w:hAnsi="Arial" w:cs="Arial"/>
          <w:sz w:val="24"/>
          <w:szCs w:val="24"/>
        </w:rPr>
        <w:t xml:space="preserve">As a result, I was able to find how important it is to learn </w:t>
      </w:r>
      <w:r w:rsidR="00261C08" w:rsidRPr="006E39E9">
        <w:rPr>
          <w:rFonts w:ascii="Arial" w:hAnsi="Arial" w:cs="Arial"/>
          <w:sz w:val="24"/>
          <w:szCs w:val="24"/>
        </w:rPr>
        <w:t xml:space="preserve">multilingualism so that the communication can be more effective. </w:t>
      </w:r>
      <w:r w:rsidR="003922B8" w:rsidRPr="006E39E9">
        <w:rPr>
          <w:rFonts w:ascii="Arial" w:hAnsi="Arial" w:cs="Arial"/>
          <w:sz w:val="24"/>
          <w:szCs w:val="24"/>
        </w:rPr>
        <w:t xml:space="preserve">Understanding the simplicity in using certain terms </w:t>
      </w:r>
      <w:r w:rsidR="004C7546" w:rsidRPr="006E39E9">
        <w:rPr>
          <w:rFonts w:ascii="Arial" w:hAnsi="Arial" w:cs="Arial"/>
          <w:sz w:val="24"/>
          <w:szCs w:val="24"/>
        </w:rPr>
        <w:t xml:space="preserve">made it easier for me to realise how to be a great communicator. </w:t>
      </w:r>
      <w:r w:rsidR="00FB683F" w:rsidRPr="006E39E9">
        <w:rPr>
          <w:rFonts w:ascii="Arial" w:hAnsi="Arial" w:cs="Arial"/>
          <w:sz w:val="24"/>
          <w:szCs w:val="24"/>
        </w:rPr>
        <w:t xml:space="preserve">Words such as “please”, “thank you”, </w:t>
      </w:r>
      <w:r w:rsidR="007E2067" w:rsidRPr="006E39E9">
        <w:rPr>
          <w:rFonts w:ascii="Arial" w:hAnsi="Arial" w:cs="Arial"/>
          <w:sz w:val="24"/>
          <w:szCs w:val="24"/>
        </w:rPr>
        <w:t xml:space="preserve">to also showing polite gesture </w:t>
      </w:r>
      <w:r w:rsidR="00AC25BC" w:rsidRPr="006E39E9">
        <w:rPr>
          <w:rFonts w:ascii="Arial" w:hAnsi="Arial" w:cs="Arial"/>
          <w:sz w:val="24"/>
          <w:szCs w:val="24"/>
        </w:rPr>
        <w:t>(business etiquette in UK, 2021)</w:t>
      </w:r>
      <w:r w:rsidR="00150269" w:rsidRPr="006E39E9">
        <w:rPr>
          <w:rFonts w:ascii="Arial" w:hAnsi="Arial" w:cs="Arial"/>
          <w:sz w:val="24"/>
          <w:szCs w:val="24"/>
        </w:rPr>
        <w:t xml:space="preserve">. This is something I </w:t>
      </w:r>
      <w:r w:rsidR="00E7504C" w:rsidRPr="006E39E9">
        <w:rPr>
          <w:rFonts w:ascii="Arial" w:hAnsi="Arial" w:cs="Arial"/>
          <w:sz w:val="24"/>
          <w:szCs w:val="24"/>
        </w:rPr>
        <w:t xml:space="preserve">will continue to incorporate </w:t>
      </w:r>
      <w:r w:rsidR="001F0D50" w:rsidRPr="006E39E9">
        <w:rPr>
          <w:rFonts w:ascii="Arial" w:hAnsi="Arial" w:cs="Arial"/>
          <w:sz w:val="24"/>
          <w:szCs w:val="24"/>
        </w:rPr>
        <w:t xml:space="preserve">not only </w:t>
      </w:r>
      <w:proofErr w:type="gramStart"/>
      <w:r w:rsidR="001F0D50" w:rsidRPr="006E39E9">
        <w:rPr>
          <w:rFonts w:ascii="Arial" w:hAnsi="Arial" w:cs="Arial"/>
          <w:sz w:val="24"/>
          <w:szCs w:val="24"/>
        </w:rPr>
        <w:t>In</w:t>
      </w:r>
      <w:proofErr w:type="gramEnd"/>
      <w:r w:rsidR="001F0D50" w:rsidRPr="006E39E9">
        <w:rPr>
          <w:rFonts w:ascii="Arial" w:hAnsi="Arial" w:cs="Arial"/>
          <w:sz w:val="24"/>
          <w:szCs w:val="24"/>
        </w:rPr>
        <w:t xml:space="preserve"> my professional life but also in my personal life to development my personal skills. </w:t>
      </w:r>
    </w:p>
    <w:p w14:paraId="5ED52AF5" w14:textId="77777777" w:rsidR="001F0D50" w:rsidRPr="006E39E9" w:rsidRDefault="001F0D50" w:rsidP="006E39E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353159E" w14:textId="1B286220" w:rsidR="001F0D50" w:rsidRPr="006E39E9" w:rsidRDefault="003F6BCB" w:rsidP="006E39E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E39E9">
        <w:rPr>
          <w:rFonts w:ascii="Arial" w:hAnsi="Arial" w:cs="Arial"/>
          <w:sz w:val="24"/>
          <w:szCs w:val="24"/>
        </w:rPr>
        <w:t>In conclusion,</w:t>
      </w:r>
      <w:r w:rsidR="00830221" w:rsidRPr="006E39E9">
        <w:rPr>
          <w:rFonts w:ascii="Arial" w:hAnsi="Arial" w:cs="Arial"/>
          <w:sz w:val="24"/>
          <w:szCs w:val="24"/>
        </w:rPr>
        <w:t xml:space="preserve"> my education on this topic has increased and has had a </w:t>
      </w:r>
      <w:r w:rsidR="004B1D24" w:rsidRPr="006E39E9">
        <w:rPr>
          <w:rFonts w:ascii="Arial" w:hAnsi="Arial" w:cs="Arial"/>
          <w:sz w:val="24"/>
          <w:szCs w:val="24"/>
        </w:rPr>
        <w:t>practical</w:t>
      </w:r>
      <w:r w:rsidR="00830221" w:rsidRPr="006E39E9">
        <w:rPr>
          <w:rFonts w:ascii="Arial" w:hAnsi="Arial" w:cs="Arial"/>
          <w:sz w:val="24"/>
          <w:szCs w:val="24"/>
        </w:rPr>
        <w:t xml:space="preserve"> effect on my outlook. </w:t>
      </w:r>
      <w:r w:rsidR="006705A7" w:rsidRPr="006E39E9">
        <w:rPr>
          <w:rFonts w:ascii="Arial" w:hAnsi="Arial" w:cs="Arial"/>
          <w:sz w:val="24"/>
          <w:szCs w:val="24"/>
        </w:rPr>
        <w:t xml:space="preserve">The understanding of multilingualism has made me realised the important of the smallest parts of communication. This is because it’s the smallest gestures that can create a </w:t>
      </w:r>
      <w:r w:rsidR="00624575" w:rsidRPr="006E39E9">
        <w:rPr>
          <w:rFonts w:ascii="Arial" w:hAnsi="Arial" w:cs="Arial"/>
          <w:sz w:val="24"/>
          <w:szCs w:val="24"/>
        </w:rPr>
        <w:t xml:space="preserve">positive environment for the people I will be communicating in my personal and professional space. This is something I </w:t>
      </w:r>
      <w:r w:rsidR="00A771B6" w:rsidRPr="006E39E9">
        <w:rPr>
          <w:rFonts w:ascii="Arial" w:hAnsi="Arial" w:cs="Arial"/>
          <w:sz w:val="24"/>
          <w:szCs w:val="24"/>
        </w:rPr>
        <w:t xml:space="preserve">have become more interested in learning further </w:t>
      </w:r>
      <w:r w:rsidR="0035266D" w:rsidRPr="006E39E9">
        <w:rPr>
          <w:rFonts w:ascii="Arial" w:hAnsi="Arial" w:cs="Arial"/>
          <w:sz w:val="24"/>
          <w:szCs w:val="24"/>
        </w:rPr>
        <w:t xml:space="preserve">and relate to previous encounters that I may have experienced </w:t>
      </w:r>
      <w:r w:rsidR="00C84D89" w:rsidRPr="006E39E9">
        <w:rPr>
          <w:rFonts w:ascii="Arial" w:hAnsi="Arial" w:cs="Arial"/>
          <w:sz w:val="24"/>
          <w:szCs w:val="24"/>
        </w:rPr>
        <w:t xml:space="preserve">which will then help me understand how I can deal with situations </w:t>
      </w:r>
      <w:r w:rsidR="004F549B" w:rsidRPr="006E39E9">
        <w:rPr>
          <w:rFonts w:ascii="Arial" w:hAnsi="Arial" w:cs="Arial"/>
          <w:sz w:val="24"/>
          <w:szCs w:val="24"/>
        </w:rPr>
        <w:t xml:space="preserve">better when dealing with customers. </w:t>
      </w:r>
    </w:p>
    <w:p w14:paraId="578F9D6B" w14:textId="77777777" w:rsidR="00B55F9E" w:rsidRPr="006E39E9" w:rsidRDefault="00B55F9E" w:rsidP="006E39E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AECAD2" w14:textId="5EF74EA7" w:rsidR="00B55F9E" w:rsidRPr="006E39E9" w:rsidRDefault="006B31B9" w:rsidP="005427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</w:t>
      </w:r>
      <w:r w:rsidR="00B55F9E" w:rsidRPr="006E39E9">
        <w:rPr>
          <w:rFonts w:ascii="Arial" w:hAnsi="Arial" w:cs="Arial"/>
          <w:sz w:val="24"/>
          <w:szCs w:val="24"/>
        </w:rPr>
        <w:t xml:space="preserve">: </w:t>
      </w:r>
    </w:p>
    <w:p w14:paraId="5BDD78A1" w14:textId="77777777" w:rsidR="00B55F9E" w:rsidRPr="006E39E9" w:rsidRDefault="00B55F9E" w:rsidP="0054275E">
      <w:pPr>
        <w:rPr>
          <w:rFonts w:ascii="Arial" w:hAnsi="Arial" w:cs="Arial"/>
          <w:sz w:val="24"/>
          <w:szCs w:val="24"/>
        </w:rPr>
      </w:pPr>
    </w:p>
    <w:p w14:paraId="103036E3" w14:textId="07B66512" w:rsidR="00D549D4" w:rsidRPr="006E39E9" w:rsidRDefault="00D549D4">
      <w:pPr>
        <w:pStyle w:val="NormalWeb"/>
        <w:ind w:left="567" w:hanging="567"/>
        <w:divId w:val="137038415"/>
        <w:rPr>
          <w:rFonts w:ascii="Arial" w:hAnsi="Arial" w:cs="Arial"/>
          <w:color w:val="000000"/>
        </w:rPr>
      </w:pPr>
      <w:r w:rsidRPr="006E39E9">
        <w:rPr>
          <w:rFonts w:ascii="Arial" w:hAnsi="Arial" w:cs="Arial"/>
          <w:i/>
          <w:iCs/>
          <w:color w:val="000000"/>
        </w:rPr>
        <w:t>Business etiquette in the UK</w:t>
      </w:r>
      <w:r w:rsidRPr="006E39E9">
        <w:rPr>
          <w:rStyle w:val="apple-converted-space"/>
          <w:rFonts w:ascii="Arial" w:hAnsi="Arial" w:cs="Arial"/>
          <w:color w:val="000000"/>
        </w:rPr>
        <w:t> </w:t>
      </w:r>
      <w:r w:rsidRPr="006E39E9">
        <w:rPr>
          <w:rFonts w:ascii="Arial" w:hAnsi="Arial" w:cs="Arial"/>
          <w:color w:val="000000"/>
        </w:rPr>
        <w:t>(2022)</w:t>
      </w:r>
      <w:r w:rsidRPr="006E39E9">
        <w:rPr>
          <w:rStyle w:val="apple-converted-space"/>
          <w:rFonts w:ascii="Arial" w:hAnsi="Arial" w:cs="Arial"/>
          <w:color w:val="000000"/>
        </w:rPr>
        <w:t> </w:t>
      </w:r>
      <w:r w:rsidRPr="006E39E9">
        <w:rPr>
          <w:rFonts w:ascii="Arial" w:hAnsi="Arial" w:cs="Arial"/>
          <w:i/>
          <w:iCs/>
          <w:color w:val="000000"/>
        </w:rPr>
        <w:t>The English Coach</w:t>
      </w:r>
      <w:r w:rsidRPr="006E39E9">
        <w:rPr>
          <w:rFonts w:ascii="Arial" w:hAnsi="Arial" w:cs="Arial"/>
          <w:color w:val="000000"/>
        </w:rPr>
        <w:t>. Available at: https://theenglishcoach.biz/business-etiquette-in-the-uk/ (Accessed: 0</w:t>
      </w:r>
      <w:r w:rsidR="006E39E9">
        <w:rPr>
          <w:rFonts w:ascii="Arial" w:hAnsi="Arial" w:cs="Arial"/>
          <w:color w:val="000000"/>
        </w:rPr>
        <w:t>1</w:t>
      </w:r>
      <w:r w:rsidRPr="006E39E9">
        <w:rPr>
          <w:rFonts w:ascii="Arial" w:hAnsi="Arial" w:cs="Arial"/>
          <w:color w:val="000000"/>
        </w:rPr>
        <w:t xml:space="preserve"> November 2023).</w:t>
      </w:r>
      <w:r w:rsidRPr="006E39E9">
        <w:rPr>
          <w:rStyle w:val="apple-converted-space"/>
          <w:rFonts w:ascii="Arial" w:hAnsi="Arial" w:cs="Arial"/>
          <w:color w:val="000000"/>
        </w:rPr>
        <w:t> </w:t>
      </w:r>
    </w:p>
    <w:p w14:paraId="24B66D3F" w14:textId="4A33CA43" w:rsidR="00D549D4" w:rsidRPr="006E39E9" w:rsidRDefault="00D549D4">
      <w:pPr>
        <w:pStyle w:val="NormalWeb"/>
        <w:ind w:left="567" w:hanging="567"/>
        <w:divId w:val="137038415"/>
        <w:rPr>
          <w:rFonts w:ascii="Arial" w:hAnsi="Arial" w:cs="Arial"/>
          <w:color w:val="000000"/>
        </w:rPr>
      </w:pPr>
      <w:r w:rsidRPr="006E39E9">
        <w:rPr>
          <w:rFonts w:ascii="Arial" w:hAnsi="Arial" w:cs="Arial"/>
          <w:i/>
          <w:iCs/>
          <w:color w:val="000000"/>
        </w:rPr>
        <w:t>Gibbs’ reflective cycle</w:t>
      </w:r>
      <w:r w:rsidRPr="006E39E9">
        <w:rPr>
          <w:rStyle w:val="apple-converted-space"/>
          <w:rFonts w:ascii="Arial" w:hAnsi="Arial" w:cs="Arial"/>
          <w:color w:val="000000"/>
        </w:rPr>
        <w:t> </w:t>
      </w:r>
      <w:r w:rsidRPr="006E39E9">
        <w:rPr>
          <w:rFonts w:ascii="Arial" w:hAnsi="Arial" w:cs="Arial"/>
          <w:color w:val="000000"/>
        </w:rPr>
        <w:t>(no date)</w:t>
      </w:r>
      <w:r w:rsidRPr="006E39E9">
        <w:rPr>
          <w:rStyle w:val="apple-converted-space"/>
          <w:rFonts w:ascii="Arial" w:hAnsi="Arial" w:cs="Arial"/>
          <w:color w:val="000000"/>
        </w:rPr>
        <w:t> </w:t>
      </w:r>
      <w:r w:rsidRPr="006E39E9">
        <w:rPr>
          <w:rFonts w:ascii="Arial" w:hAnsi="Arial" w:cs="Arial"/>
          <w:i/>
          <w:iCs/>
          <w:color w:val="000000"/>
        </w:rPr>
        <w:t>RSS</w:t>
      </w:r>
      <w:r w:rsidRPr="006E39E9">
        <w:rPr>
          <w:rFonts w:ascii="Arial" w:hAnsi="Arial" w:cs="Arial"/>
          <w:color w:val="000000"/>
        </w:rPr>
        <w:t>. Available at: https://www.structural-learning.com/post/gibbs-reflective-cycle (Accessed: 0</w:t>
      </w:r>
      <w:r w:rsidR="006E39E9">
        <w:rPr>
          <w:rFonts w:ascii="Arial" w:hAnsi="Arial" w:cs="Arial"/>
          <w:color w:val="000000"/>
        </w:rPr>
        <w:t>1</w:t>
      </w:r>
      <w:r w:rsidRPr="006E39E9">
        <w:rPr>
          <w:rFonts w:ascii="Arial" w:hAnsi="Arial" w:cs="Arial"/>
          <w:color w:val="000000"/>
        </w:rPr>
        <w:t xml:space="preserve"> November 2023).</w:t>
      </w:r>
      <w:r w:rsidRPr="006E39E9">
        <w:rPr>
          <w:rStyle w:val="apple-converted-space"/>
          <w:rFonts w:ascii="Arial" w:hAnsi="Arial" w:cs="Arial"/>
          <w:color w:val="000000"/>
        </w:rPr>
        <w:t> </w:t>
      </w:r>
    </w:p>
    <w:p w14:paraId="0589C802" w14:textId="0F8087EF" w:rsidR="00D549D4" w:rsidRPr="006E39E9" w:rsidRDefault="00D549D4">
      <w:pPr>
        <w:pStyle w:val="NormalWeb"/>
        <w:ind w:left="567" w:hanging="567"/>
        <w:divId w:val="137038415"/>
        <w:rPr>
          <w:rFonts w:ascii="Arial" w:hAnsi="Arial" w:cs="Arial"/>
          <w:color w:val="000000"/>
        </w:rPr>
      </w:pPr>
      <w:r w:rsidRPr="006E39E9">
        <w:rPr>
          <w:rFonts w:ascii="Arial" w:hAnsi="Arial" w:cs="Arial"/>
          <w:i/>
          <w:iCs/>
          <w:color w:val="000000"/>
        </w:rPr>
        <w:t>The Open University</w:t>
      </w:r>
      <w:r w:rsidRPr="006E39E9">
        <w:rPr>
          <w:rStyle w:val="apple-converted-space"/>
          <w:rFonts w:ascii="Arial" w:hAnsi="Arial" w:cs="Arial"/>
          <w:color w:val="000000"/>
        </w:rPr>
        <w:t> </w:t>
      </w:r>
      <w:r w:rsidRPr="006E39E9">
        <w:rPr>
          <w:rFonts w:ascii="Arial" w:hAnsi="Arial" w:cs="Arial"/>
          <w:color w:val="000000"/>
        </w:rPr>
        <w:t>(no date)</w:t>
      </w:r>
      <w:r w:rsidRPr="006E39E9">
        <w:rPr>
          <w:rStyle w:val="apple-converted-space"/>
          <w:rFonts w:ascii="Arial" w:hAnsi="Arial" w:cs="Arial"/>
          <w:color w:val="000000"/>
        </w:rPr>
        <w:t> </w:t>
      </w:r>
      <w:r w:rsidRPr="006E39E9">
        <w:rPr>
          <w:rFonts w:ascii="Arial" w:hAnsi="Arial" w:cs="Arial"/>
          <w:i/>
          <w:iCs/>
          <w:color w:val="000000"/>
        </w:rPr>
        <w:t>The Open University &amp; UNISON in Partnership</w:t>
      </w:r>
      <w:r w:rsidRPr="006E39E9">
        <w:rPr>
          <w:rFonts w:ascii="Arial" w:hAnsi="Arial" w:cs="Arial"/>
          <w:color w:val="000000"/>
        </w:rPr>
        <w:t>. Available at: https://www5.open.ac.uk/choose/unison/develop/my-skills/self-reflection (Accessed: 0</w:t>
      </w:r>
      <w:r w:rsidR="006E39E9">
        <w:rPr>
          <w:rFonts w:ascii="Arial" w:hAnsi="Arial" w:cs="Arial"/>
          <w:color w:val="000000"/>
        </w:rPr>
        <w:t>1</w:t>
      </w:r>
      <w:r w:rsidRPr="006E39E9">
        <w:rPr>
          <w:rFonts w:ascii="Arial" w:hAnsi="Arial" w:cs="Arial"/>
          <w:color w:val="000000"/>
        </w:rPr>
        <w:t xml:space="preserve"> November 2023).</w:t>
      </w:r>
      <w:r w:rsidRPr="006E39E9">
        <w:rPr>
          <w:rStyle w:val="apple-converted-space"/>
          <w:rFonts w:ascii="Arial" w:hAnsi="Arial" w:cs="Arial"/>
          <w:color w:val="000000"/>
        </w:rPr>
        <w:t> </w:t>
      </w:r>
    </w:p>
    <w:p w14:paraId="23A01E54" w14:textId="77777777" w:rsidR="00B55F9E" w:rsidRPr="00A83B23" w:rsidRDefault="00B55F9E" w:rsidP="0054275E">
      <w:pPr>
        <w:rPr>
          <w:sz w:val="24"/>
          <w:szCs w:val="24"/>
        </w:rPr>
      </w:pPr>
    </w:p>
    <w:sectPr w:rsidR="00B55F9E" w:rsidRPr="00A83B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3B23"/>
    <w:rsid w:val="00040B53"/>
    <w:rsid w:val="00092BDA"/>
    <w:rsid w:val="000C6D04"/>
    <w:rsid w:val="00150269"/>
    <w:rsid w:val="0015413D"/>
    <w:rsid w:val="001B3D30"/>
    <w:rsid w:val="001F0D50"/>
    <w:rsid w:val="002438C6"/>
    <w:rsid w:val="00261C08"/>
    <w:rsid w:val="002E7301"/>
    <w:rsid w:val="003013B8"/>
    <w:rsid w:val="00321C3A"/>
    <w:rsid w:val="0035266D"/>
    <w:rsid w:val="003922B8"/>
    <w:rsid w:val="003F6BCB"/>
    <w:rsid w:val="00414392"/>
    <w:rsid w:val="00485353"/>
    <w:rsid w:val="004B1D24"/>
    <w:rsid w:val="004C7546"/>
    <w:rsid w:val="004E3162"/>
    <w:rsid w:val="004F549B"/>
    <w:rsid w:val="0053559F"/>
    <w:rsid w:val="0054275E"/>
    <w:rsid w:val="005715C4"/>
    <w:rsid w:val="005C5E69"/>
    <w:rsid w:val="005C65D0"/>
    <w:rsid w:val="00621176"/>
    <w:rsid w:val="00624575"/>
    <w:rsid w:val="006524C3"/>
    <w:rsid w:val="006705A7"/>
    <w:rsid w:val="006B31B9"/>
    <w:rsid w:val="006E39E9"/>
    <w:rsid w:val="006E5F18"/>
    <w:rsid w:val="00715C77"/>
    <w:rsid w:val="007E2067"/>
    <w:rsid w:val="00810E08"/>
    <w:rsid w:val="00830221"/>
    <w:rsid w:val="0088507E"/>
    <w:rsid w:val="008D755A"/>
    <w:rsid w:val="009237C6"/>
    <w:rsid w:val="00997E8C"/>
    <w:rsid w:val="00A16EC1"/>
    <w:rsid w:val="00A771B6"/>
    <w:rsid w:val="00A83B23"/>
    <w:rsid w:val="00A876DB"/>
    <w:rsid w:val="00AC25BC"/>
    <w:rsid w:val="00AD3CAB"/>
    <w:rsid w:val="00B530E0"/>
    <w:rsid w:val="00B55F9E"/>
    <w:rsid w:val="00B9455A"/>
    <w:rsid w:val="00C254B4"/>
    <w:rsid w:val="00C84D89"/>
    <w:rsid w:val="00CD28A9"/>
    <w:rsid w:val="00D549D4"/>
    <w:rsid w:val="00D83A8A"/>
    <w:rsid w:val="00D97629"/>
    <w:rsid w:val="00DC3483"/>
    <w:rsid w:val="00E7504C"/>
    <w:rsid w:val="00E76160"/>
    <w:rsid w:val="00E80C31"/>
    <w:rsid w:val="00EB4ECD"/>
    <w:rsid w:val="00F36926"/>
    <w:rsid w:val="00FB683F"/>
    <w:rsid w:val="00FB7C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371414"/>
  <w15:chartTrackingRefBased/>
  <w15:docId w15:val="{8DA23804-B2CC-FC41-96E2-A1E8C1CA7D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549D4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  <w:style w:type="character" w:customStyle="1" w:styleId="apple-converted-space">
    <w:name w:val="apple-converted-space"/>
    <w:basedOn w:val="DefaultParagraphFont"/>
    <w:rsid w:val="00D549D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038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1445</TotalTime>
  <Pages>3</Pages>
  <Words>546</Words>
  <Characters>3118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Zeeshan Shivji</dc:creator>
  <cp:keywords/>
  <dc:description/>
  <cp:lastModifiedBy>Denis Buzdugan (2130036)</cp:lastModifiedBy>
  <cp:revision>32</cp:revision>
  <dcterms:created xsi:type="dcterms:W3CDTF">2023-11-02T22:12:00Z</dcterms:created>
  <dcterms:modified xsi:type="dcterms:W3CDTF">2023-11-03T22:18:00Z</dcterms:modified>
</cp:coreProperties>
</file>