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029F5" w14:textId="77777777" w:rsidR="00BD511E" w:rsidRDefault="00BD511E" w:rsidP="004F07EB">
      <w:pPr>
        <w:pStyle w:val="Heading1"/>
        <w:rPr>
          <w:rFonts w:ascii="Times New Roman" w:hAnsi="Times New Roman" w:cs="Times New Roman"/>
          <w:b/>
          <w:bCs/>
        </w:rPr>
      </w:pPr>
    </w:p>
    <w:p w14:paraId="63BBBAF1" w14:textId="161386C5" w:rsidR="00BD511E" w:rsidRPr="00BD511E" w:rsidRDefault="00BD511E" w:rsidP="00BD511E">
      <w:pPr>
        <w:spacing w:after="0" w:line="240" w:lineRule="auto"/>
        <w:jc w:val="center"/>
        <w:rPr>
          <w:rFonts w:ascii="Times New Roman" w:eastAsia="Times New Roman" w:hAnsi="Times New Roman" w:cs="Times New Roman"/>
          <w:sz w:val="24"/>
          <w:szCs w:val="24"/>
          <w:lang w:val="en-GB" w:eastAsia="en-GB"/>
        </w:rPr>
      </w:pPr>
      <w:r w:rsidRPr="00BD511E">
        <w:rPr>
          <w:rFonts w:ascii="Times New Roman" w:eastAsia="Times New Roman" w:hAnsi="Times New Roman" w:cs="Times New Roman"/>
          <w:sz w:val="24"/>
          <w:szCs w:val="24"/>
          <w:lang w:val="en-GB" w:eastAsia="en-GB"/>
        </w:rPr>
        <w:fldChar w:fldCharType="begin"/>
      </w:r>
      <w:r w:rsidRPr="00BD511E">
        <w:rPr>
          <w:rFonts w:ascii="Times New Roman" w:eastAsia="Times New Roman" w:hAnsi="Times New Roman" w:cs="Times New Roman"/>
          <w:sz w:val="24"/>
          <w:szCs w:val="24"/>
          <w:lang w:val="en-GB" w:eastAsia="en-GB"/>
        </w:rPr>
        <w:instrText xml:space="preserve"> INCLUDEPICTURE "/Users/Work/Library/Containers/com.microsoft.Word/Data/tmp/WebArchiveCopyPasteTempFiles/hzH32Pl5AAAAAElFTkSuQmCC" \* MERGEFORMATINET </w:instrText>
      </w:r>
      <w:r w:rsidRPr="00BD511E">
        <w:rPr>
          <w:rFonts w:ascii="Times New Roman" w:eastAsia="Times New Roman" w:hAnsi="Times New Roman" w:cs="Times New Roman"/>
          <w:sz w:val="24"/>
          <w:szCs w:val="24"/>
          <w:lang w:val="en-GB" w:eastAsia="en-GB"/>
        </w:rPr>
        <w:fldChar w:fldCharType="separate"/>
      </w:r>
      <w:r w:rsidRPr="00BD511E">
        <w:rPr>
          <w:rFonts w:ascii="Times New Roman" w:eastAsia="Times New Roman" w:hAnsi="Times New Roman" w:cs="Times New Roman"/>
          <w:noProof/>
          <w:sz w:val="24"/>
          <w:szCs w:val="24"/>
          <w:lang w:val="en-GB" w:eastAsia="en-GB"/>
        </w:rPr>
        <w:drawing>
          <wp:inline distT="0" distB="0" distL="0" distR="0" wp14:anchorId="6932FA5D" wp14:editId="1EBB64B7">
            <wp:extent cx="4279900" cy="1905000"/>
            <wp:effectExtent l="0" t="0" r="0" b="0"/>
            <wp:docPr id="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V-AYaKv6Dpe5i-gPyZKp2Aw_305"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9900" cy="1905000"/>
                    </a:xfrm>
                    <a:prstGeom prst="rect">
                      <a:avLst/>
                    </a:prstGeom>
                    <a:noFill/>
                    <a:ln>
                      <a:noFill/>
                    </a:ln>
                  </pic:spPr>
                </pic:pic>
              </a:graphicData>
            </a:graphic>
          </wp:inline>
        </w:drawing>
      </w:r>
      <w:r w:rsidRPr="00BD511E">
        <w:rPr>
          <w:rFonts w:ascii="Times New Roman" w:eastAsia="Times New Roman" w:hAnsi="Times New Roman" w:cs="Times New Roman"/>
          <w:sz w:val="24"/>
          <w:szCs w:val="24"/>
          <w:lang w:val="en-GB" w:eastAsia="en-GB"/>
        </w:rPr>
        <w:fldChar w:fldCharType="end"/>
      </w:r>
    </w:p>
    <w:p w14:paraId="00335CF3" w14:textId="77777777" w:rsidR="00BD511E" w:rsidRDefault="00BD511E" w:rsidP="00BD511E">
      <w:pPr>
        <w:pStyle w:val="Heading1"/>
        <w:jc w:val="center"/>
        <w:rPr>
          <w:rFonts w:ascii="Times New Roman" w:hAnsi="Times New Roman" w:cs="Times New Roman"/>
          <w:b/>
          <w:bCs/>
        </w:rPr>
      </w:pPr>
    </w:p>
    <w:p w14:paraId="2B5915D2" w14:textId="3E5FE725" w:rsidR="00BD511E" w:rsidRDefault="00BD511E" w:rsidP="00BD511E">
      <w:pPr>
        <w:pStyle w:val="Heading1"/>
        <w:jc w:val="center"/>
        <w:rPr>
          <w:rFonts w:ascii="Times New Roman" w:hAnsi="Times New Roman" w:cs="Times New Roman"/>
          <w:b/>
          <w:bCs/>
        </w:rPr>
      </w:pPr>
      <w:r>
        <w:rPr>
          <w:rFonts w:ascii="Times New Roman" w:hAnsi="Times New Roman" w:cs="Times New Roman"/>
          <w:b/>
          <w:bCs/>
        </w:rPr>
        <w:t xml:space="preserve">Hotel Placement – Food and Beverage Operations </w:t>
      </w:r>
    </w:p>
    <w:p w14:paraId="54FAB2FF" w14:textId="20886360" w:rsidR="00BD511E" w:rsidRDefault="00BD511E" w:rsidP="00BD511E">
      <w:pPr>
        <w:pStyle w:val="Heading1"/>
        <w:jc w:val="center"/>
        <w:rPr>
          <w:rFonts w:ascii="Times New Roman" w:hAnsi="Times New Roman" w:cs="Times New Roman"/>
          <w:b/>
          <w:bCs/>
        </w:rPr>
      </w:pPr>
      <w:r w:rsidRPr="00BD511E">
        <w:rPr>
          <w:rFonts w:ascii="Times New Roman" w:hAnsi="Times New Roman" w:cs="Times New Roman"/>
          <w:b/>
          <w:bCs/>
        </w:rPr>
        <w:t>Module code: BMIH5008</w:t>
      </w:r>
    </w:p>
    <w:p w14:paraId="22DB8DCF" w14:textId="77777777" w:rsidR="00BD511E" w:rsidRPr="00BD511E" w:rsidRDefault="00BD511E" w:rsidP="00BD511E">
      <w:pPr>
        <w:pStyle w:val="Heading1"/>
        <w:jc w:val="center"/>
        <w:rPr>
          <w:rFonts w:ascii="Times New Roman" w:hAnsi="Times New Roman" w:cs="Times New Roman"/>
          <w:b/>
          <w:bCs/>
          <w:sz w:val="24"/>
          <w:szCs w:val="24"/>
          <w:lang w:val="en-GB"/>
        </w:rPr>
      </w:pPr>
      <w:r w:rsidRPr="00BD511E">
        <w:rPr>
          <w:rFonts w:ascii="Times New Roman" w:hAnsi="Times New Roman" w:cs="Times New Roman"/>
          <w:b/>
          <w:bCs/>
          <w:sz w:val="24"/>
          <w:szCs w:val="24"/>
        </w:rPr>
        <w:t xml:space="preserve">Student name: </w:t>
      </w:r>
      <w:proofErr w:type="spellStart"/>
      <w:r w:rsidRPr="00BD511E">
        <w:rPr>
          <w:rFonts w:ascii="Times New Roman" w:hAnsi="Times New Roman" w:cs="Times New Roman"/>
          <w:b/>
          <w:bCs/>
          <w:sz w:val="24"/>
          <w:szCs w:val="24"/>
        </w:rPr>
        <w:t>Iuliana</w:t>
      </w:r>
      <w:proofErr w:type="spellEnd"/>
      <w:r w:rsidRPr="00BD511E">
        <w:rPr>
          <w:rFonts w:ascii="Times New Roman" w:hAnsi="Times New Roman" w:cs="Times New Roman"/>
          <w:b/>
          <w:bCs/>
          <w:sz w:val="24"/>
          <w:szCs w:val="24"/>
        </w:rPr>
        <w:t xml:space="preserve"> G </w:t>
      </w:r>
      <w:proofErr w:type="spellStart"/>
      <w:r w:rsidRPr="00BD511E">
        <w:rPr>
          <w:rFonts w:ascii="Times New Roman" w:hAnsi="Times New Roman" w:cs="Times New Roman"/>
          <w:b/>
          <w:bCs/>
          <w:sz w:val="24"/>
          <w:szCs w:val="24"/>
        </w:rPr>
        <w:t>Vasile</w:t>
      </w:r>
      <w:proofErr w:type="spellEnd"/>
    </w:p>
    <w:p w14:paraId="5BDBF665" w14:textId="77777777" w:rsidR="00BD511E" w:rsidRPr="00BD511E" w:rsidRDefault="00BD511E" w:rsidP="00BD511E">
      <w:pPr>
        <w:pStyle w:val="Heading1"/>
        <w:jc w:val="center"/>
        <w:rPr>
          <w:rFonts w:ascii="Times New Roman" w:hAnsi="Times New Roman" w:cs="Times New Roman"/>
          <w:b/>
          <w:bCs/>
          <w:sz w:val="24"/>
          <w:szCs w:val="24"/>
          <w:lang w:val="en-GB"/>
        </w:rPr>
      </w:pPr>
      <w:r w:rsidRPr="00BD511E">
        <w:rPr>
          <w:rFonts w:ascii="Times New Roman" w:hAnsi="Times New Roman" w:cs="Times New Roman"/>
          <w:b/>
          <w:bCs/>
          <w:sz w:val="24"/>
          <w:szCs w:val="24"/>
        </w:rPr>
        <w:t>Student ID: 2022387</w:t>
      </w:r>
    </w:p>
    <w:p w14:paraId="4B7356F3" w14:textId="77777777" w:rsidR="00BD511E" w:rsidRPr="00BD511E" w:rsidRDefault="00BD511E" w:rsidP="00BD511E">
      <w:pPr>
        <w:rPr>
          <w:lang w:val="en-GB"/>
        </w:rPr>
      </w:pPr>
    </w:p>
    <w:p w14:paraId="32B5C3C4" w14:textId="77777777" w:rsidR="00BD511E" w:rsidRDefault="00BD511E" w:rsidP="004F07EB">
      <w:pPr>
        <w:pStyle w:val="Heading1"/>
        <w:rPr>
          <w:rFonts w:ascii="Times New Roman" w:hAnsi="Times New Roman" w:cs="Times New Roman"/>
          <w:b/>
          <w:bCs/>
        </w:rPr>
      </w:pPr>
    </w:p>
    <w:p w14:paraId="39692B9F" w14:textId="77777777" w:rsidR="00BD511E" w:rsidRDefault="00BD511E" w:rsidP="004F07EB">
      <w:pPr>
        <w:pStyle w:val="Heading1"/>
        <w:rPr>
          <w:rFonts w:ascii="Times New Roman" w:hAnsi="Times New Roman" w:cs="Times New Roman"/>
          <w:b/>
          <w:bCs/>
        </w:rPr>
      </w:pPr>
    </w:p>
    <w:p w14:paraId="359C2273" w14:textId="77777777" w:rsidR="00BD511E" w:rsidRDefault="00BD511E" w:rsidP="004F07EB">
      <w:pPr>
        <w:pStyle w:val="Heading1"/>
        <w:rPr>
          <w:rFonts w:ascii="Times New Roman" w:hAnsi="Times New Roman" w:cs="Times New Roman"/>
          <w:b/>
          <w:bCs/>
        </w:rPr>
      </w:pPr>
    </w:p>
    <w:p w14:paraId="21EAB495" w14:textId="0625E639" w:rsidR="00BD511E" w:rsidRDefault="00BD511E" w:rsidP="004F07EB">
      <w:pPr>
        <w:pStyle w:val="Heading1"/>
        <w:rPr>
          <w:rFonts w:ascii="Times New Roman" w:hAnsi="Times New Roman" w:cs="Times New Roman"/>
          <w:b/>
          <w:bCs/>
        </w:rPr>
      </w:pPr>
    </w:p>
    <w:p w14:paraId="76FDC416" w14:textId="005886B8" w:rsidR="00BD511E" w:rsidRDefault="00BD511E" w:rsidP="00BD511E"/>
    <w:p w14:paraId="5F34E4BC" w14:textId="0B37DA5E" w:rsidR="00BD511E" w:rsidRDefault="00BD511E" w:rsidP="00BD511E"/>
    <w:p w14:paraId="78C0F062" w14:textId="1CD2CE33" w:rsidR="00BD511E" w:rsidRDefault="00BD511E" w:rsidP="00BD511E"/>
    <w:p w14:paraId="5E3D31E6" w14:textId="77777777" w:rsidR="00BD511E" w:rsidRPr="00BD511E" w:rsidRDefault="00BD511E" w:rsidP="00BD511E"/>
    <w:p w14:paraId="60BC2C54" w14:textId="77777777" w:rsidR="00BD511E" w:rsidRDefault="00BD511E" w:rsidP="004F07EB">
      <w:pPr>
        <w:pStyle w:val="Heading1"/>
        <w:rPr>
          <w:rFonts w:ascii="Times New Roman" w:hAnsi="Times New Roman" w:cs="Times New Roman"/>
          <w:b/>
          <w:bCs/>
        </w:rPr>
      </w:pPr>
    </w:p>
    <w:sdt>
      <w:sdtPr>
        <w:id w:val="-1105878495"/>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20A2E229" w14:textId="4A9F5EF9" w:rsidR="00BD511E" w:rsidRDefault="00BD511E">
          <w:pPr>
            <w:pStyle w:val="TOCHeading"/>
          </w:pPr>
          <w:r>
            <w:t>Table of Contents</w:t>
          </w:r>
        </w:p>
        <w:p w14:paraId="6AF299E7" w14:textId="5FE55DB4" w:rsidR="00BD511E" w:rsidRDefault="00BD511E">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97356614" w:history="1">
            <w:r w:rsidRPr="00B12F52">
              <w:rPr>
                <w:rStyle w:val="Hyperlink"/>
                <w:rFonts w:ascii="Times New Roman" w:hAnsi="Times New Roman" w:cs="Times New Roman"/>
                <w:noProof/>
              </w:rPr>
              <w:t>PART 1</w:t>
            </w:r>
            <w:r>
              <w:rPr>
                <w:noProof/>
                <w:webHidden/>
              </w:rPr>
              <w:tab/>
            </w:r>
            <w:r>
              <w:rPr>
                <w:noProof/>
                <w:webHidden/>
              </w:rPr>
              <w:fldChar w:fldCharType="begin"/>
            </w:r>
            <w:r>
              <w:rPr>
                <w:noProof/>
                <w:webHidden/>
              </w:rPr>
              <w:instrText xml:space="preserve"> PAGEREF _Toc197356614 \h </w:instrText>
            </w:r>
            <w:r>
              <w:rPr>
                <w:noProof/>
                <w:webHidden/>
              </w:rPr>
            </w:r>
            <w:r>
              <w:rPr>
                <w:noProof/>
                <w:webHidden/>
              </w:rPr>
              <w:fldChar w:fldCharType="separate"/>
            </w:r>
            <w:r>
              <w:rPr>
                <w:noProof/>
                <w:webHidden/>
              </w:rPr>
              <w:t>2</w:t>
            </w:r>
            <w:r>
              <w:rPr>
                <w:noProof/>
                <w:webHidden/>
              </w:rPr>
              <w:fldChar w:fldCharType="end"/>
            </w:r>
          </w:hyperlink>
        </w:p>
        <w:p w14:paraId="780727F4" w14:textId="58AA69D3" w:rsidR="00BD511E" w:rsidRDefault="00BD511E">
          <w:pPr>
            <w:pStyle w:val="TOC1"/>
            <w:tabs>
              <w:tab w:val="right" w:leader="dot" w:pos="9350"/>
            </w:tabs>
            <w:rPr>
              <w:noProof/>
            </w:rPr>
          </w:pPr>
          <w:hyperlink w:anchor="_Toc197356615" w:history="1">
            <w:r w:rsidRPr="00B12F52">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_Toc197356615 \h </w:instrText>
            </w:r>
            <w:r>
              <w:rPr>
                <w:noProof/>
                <w:webHidden/>
              </w:rPr>
            </w:r>
            <w:r>
              <w:rPr>
                <w:noProof/>
                <w:webHidden/>
              </w:rPr>
              <w:fldChar w:fldCharType="separate"/>
            </w:r>
            <w:r>
              <w:rPr>
                <w:noProof/>
                <w:webHidden/>
              </w:rPr>
              <w:t>6</w:t>
            </w:r>
            <w:r>
              <w:rPr>
                <w:noProof/>
                <w:webHidden/>
              </w:rPr>
              <w:fldChar w:fldCharType="end"/>
            </w:r>
          </w:hyperlink>
        </w:p>
        <w:p w14:paraId="4594B15A" w14:textId="55EDFF7D" w:rsidR="00BD511E" w:rsidRDefault="00BD511E">
          <w:pPr>
            <w:pStyle w:val="TOC1"/>
            <w:tabs>
              <w:tab w:val="right" w:leader="dot" w:pos="9350"/>
            </w:tabs>
            <w:rPr>
              <w:noProof/>
            </w:rPr>
          </w:pPr>
          <w:hyperlink w:anchor="_Toc197356616" w:history="1">
            <w:r w:rsidRPr="00B12F52">
              <w:rPr>
                <w:rStyle w:val="Hyperlink"/>
                <w:rFonts w:ascii="Times New Roman" w:hAnsi="Times New Roman" w:cs="Times New Roman"/>
                <w:noProof/>
              </w:rPr>
              <w:t>PART 2</w:t>
            </w:r>
            <w:r>
              <w:rPr>
                <w:noProof/>
                <w:webHidden/>
              </w:rPr>
              <w:tab/>
            </w:r>
            <w:r>
              <w:rPr>
                <w:noProof/>
                <w:webHidden/>
              </w:rPr>
              <w:fldChar w:fldCharType="begin"/>
            </w:r>
            <w:r>
              <w:rPr>
                <w:noProof/>
                <w:webHidden/>
              </w:rPr>
              <w:instrText xml:space="preserve"> PAGEREF _Toc197356616 \h </w:instrText>
            </w:r>
            <w:r>
              <w:rPr>
                <w:noProof/>
                <w:webHidden/>
              </w:rPr>
            </w:r>
            <w:r>
              <w:rPr>
                <w:noProof/>
                <w:webHidden/>
              </w:rPr>
              <w:fldChar w:fldCharType="separate"/>
            </w:r>
            <w:r>
              <w:rPr>
                <w:noProof/>
                <w:webHidden/>
              </w:rPr>
              <w:t>6</w:t>
            </w:r>
            <w:r>
              <w:rPr>
                <w:noProof/>
                <w:webHidden/>
              </w:rPr>
              <w:fldChar w:fldCharType="end"/>
            </w:r>
          </w:hyperlink>
        </w:p>
        <w:p w14:paraId="7464B151" w14:textId="71E4A1B4" w:rsidR="00BD511E" w:rsidRDefault="00BD511E">
          <w:pPr>
            <w:pStyle w:val="TOC1"/>
            <w:tabs>
              <w:tab w:val="right" w:leader="dot" w:pos="9350"/>
            </w:tabs>
            <w:rPr>
              <w:noProof/>
            </w:rPr>
          </w:pPr>
          <w:hyperlink w:anchor="_Toc197356617" w:history="1">
            <w:r w:rsidRPr="00B12F52">
              <w:rPr>
                <w:rStyle w:val="Hyperlink"/>
                <w:rFonts w:ascii="Times New Roman" w:hAnsi="Times New Roman" w:cs="Times New Roman"/>
                <w:noProof/>
              </w:rPr>
              <w:t>Part 3: Feedback from Academic Tutor</w:t>
            </w:r>
            <w:r>
              <w:rPr>
                <w:noProof/>
                <w:webHidden/>
              </w:rPr>
              <w:tab/>
            </w:r>
            <w:r>
              <w:rPr>
                <w:noProof/>
                <w:webHidden/>
              </w:rPr>
              <w:fldChar w:fldCharType="begin"/>
            </w:r>
            <w:r>
              <w:rPr>
                <w:noProof/>
                <w:webHidden/>
              </w:rPr>
              <w:instrText xml:space="preserve"> PAGEREF _Toc197356617 \h </w:instrText>
            </w:r>
            <w:r>
              <w:rPr>
                <w:noProof/>
                <w:webHidden/>
              </w:rPr>
            </w:r>
            <w:r>
              <w:rPr>
                <w:noProof/>
                <w:webHidden/>
              </w:rPr>
              <w:fldChar w:fldCharType="separate"/>
            </w:r>
            <w:r>
              <w:rPr>
                <w:noProof/>
                <w:webHidden/>
              </w:rPr>
              <w:t>8</w:t>
            </w:r>
            <w:r>
              <w:rPr>
                <w:noProof/>
                <w:webHidden/>
              </w:rPr>
              <w:fldChar w:fldCharType="end"/>
            </w:r>
          </w:hyperlink>
        </w:p>
        <w:p w14:paraId="55F378A5" w14:textId="65C9C963" w:rsidR="00BD511E" w:rsidRDefault="00BD511E">
          <w:pPr>
            <w:pStyle w:val="TOC1"/>
            <w:tabs>
              <w:tab w:val="right" w:leader="dot" w:pos="9350"/>
            </w:tabs>
            <w:rPr>
              <w:noProof/>
            </w:rPr>
          </w:pPr>
          <w:hyperlink w:anchor="_Toc197356618" w:history="1">
            <w:r w:rsidRPr="00B12F52">
              <w:rPr>
                <w:rStyle w:val="Hyperlink"/>
                <w:rFonts w:ascii="Arial" w:hAnsi="Arial" w:cs="Arial"/>
                <w:noProof/>
              </w:rPr>
              <w:t>Part 4- Reflection on Hotel and Academic Tutor Feedback</w:t>
            </w:r>
            <w:r>
              <w:rPr>
                <w:noProof/>
                <w:webHidden/>
              </w:rPr>
              <w:tab/>
            </w:r>
            <w:r>
              <w:rPr>
                <w:noProof/>
                <w:webHidden/>
              </w:rPr>
              <w:fldChar w:fldCharType="begin"/>
            </w:r>
            <w:r>
              <w:rPr>
                <w:noProof/>
                <w:webHidden/>
              </w:rPr>
              <w:instrText xml:space="preserve"> PAGEREF _Toc197356618 \h </w:instrText>
            </w:r>
            <w:r>
              <w:rPr>
                <w:noProof/>
                <w:webHidden/>
              </w:rPr>
            </w:r>
            <w:r>
              <w:rPr>
                <w:noProof/>
                <w:webHidden/>
              </w:rPr>
              <w:fldChar w:fldCharType="separate"/>
            </w:r>
            <w:r>
              <w:rPr>
                <w:noProof/>
                <w:webHidden/>
              </w:rPr>
              <w:t>9</w:t>
            </w:r>
            <w:r>
              <w:rPr>
                <w:noProof/>
                <w:webHidden/>
              </w:rPr>
              <w:fldChar w:fldCharType="end"/>
            </w:r>
          </w:hyperlink>
        </w:p>
        <w:p w14:paraId="78683478" w14:textId="68044C19" w:rsidR="00BD511E" w:rsidRDefault="00BD511E">
          <w:pPr>
            <w:pStyle w:val="TOC1"/>
            <w:tabs>
              <w:tab w:val="right" w:leader="dot" w:pos="9350"/>
            </w:tabs>
            <w:rPr>
              <w:noProof/>
            </w:rPr>
          </w:pPr>
          <w:hyperlink w:anchor="_Toc197356619" w:history="1">
            <w:r w:rsidRPr="00B12F52">
              <w:rPr>
                <w:rStyle w:val="Hyperlink"/>
                <w:rFonts w:ascii="Times New Roman" w:hAnsi="Times New Roman" w:cs="Times New Roman"/>
                <w:noProof/>
              </w:rPr>
              <w:t>Part 5- Experience on Placement (F&amp;B, HAFO, OHF) Presentation</w:t>
            </w:r>
            <w:r>
              <w:rPr>
                <w:noProof/>
                <w:webHidden/>
              </w:rPr>
              <w:tab/>
            </w:r>
            <w:r>
              <w:rPr>
                <w:noProof/>
                <w:webHidden/>
              </w:rPr>
              <w:fldChar w:fldCharType="begin"/>
            </w:r>
            <w:r>
              <w:rPr>
                <w:noProof/>
                <w:webHidden/>
              </w:rPr>
              <w:instrText xml:space="preserve"> PAGEREF _Toc197356619 \h </w:instrText>
            </w:r>
            <w:r>
              <w:rPr>
                <w:noProof/>
                <w:webHidden/>
              </w:rPr>
            </w:r>
            <w:r>
              <w:rPr>
                <w:noProof/>
                <w:webHidden/>
              </w:rPr>
              <w:fldChar w:fldCharType="separate"/>
            </w:r>
            <w:r>
              <w:rPr>
                <w:noProof/>
                <w:webHidden/>
              </w:rPr>
              <w:t>14</w:t>
            </w:r>
            <w:r>
              <w:rPr>
                <w:noProof/>
                <w:webHidden/>
              </w:rPr>
              <w:fldChar w:fldCharType="end"/>
            </w:r>
          </w:hyperlink>
        </w:p>
        <w:p w14:paraId="50B1DA53" w14:textId="1995A10D" w:rsidR="00BD511E" w:rsidRDefault="00BD511E">
          <w:pPr>
            <w:pStyle w:val="TOC1"/>
            <w:tabs>
              <w:tab w:val="right" w:leader="dot" w:pos="9350"/>
            </w:tabs>
            <w:rPr>
              <w:noProof/>
            </w:rPr>
          </w:pPr>
          <w:hyperlink w:anchor="_Toc197356620" w:history="1">
            <w:r w:rsidRPr="00B12F52">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_Toc197356620 \h </w:instrText>
            </w:r>
            <w:r>
              <w:rPr>
                <w:noProof/>
                <w:webHidden/>
              </w:rPr>
            </w:r>
            <w:r>
              <w:rPr>
                <w:noProof/>
                <w:webHidden/>
              </w:rPr>
              <w:fldChar w:fldCharType="separate"/>
            </w:r>
            <w:r>
              <w:rPr>
                <w:noProof/>
                <w:webHidden/>
              </w:rPr>
              <w:t>18</w:t>
            </w:r>
            <w:r>
              <w:rPr>
                <w:noProof/>
                <w:webHidden/>
              </w:rPr>
              <w:fldChar w:fldCharType="end"/>
            </w:r>
          </w:hyperlink>
        </w:p>
        <w:p w14:paraId="23CAF61E" w14:textId="1C502B71" w:rsidR="00BD511E" w:rsidRDefault="00BD511E">
          <w:r>
            <w:rPr>
              <w:b/>
              <w:bCs/>
              <w:noProof/>
            </w:rPr>
            <w:fldChar w:fldCharType="end"/>
          </w:r>
        </w:p>
      </w:sdtContent>
    </w:sdt>
    <w:p w14:paraId="713DADAE" w14:textId="1CE71AED" w:rsidR="00BD511E" w:rsidRDefault="00BD511E" w:rsidP="004F07EB">
      <w:pPr>
        <w:pStyle w:val="Heading1"/>
        <w:rPr>
          <w:rFonts w:ascii="Times New Roman" w:hAnsi="Times New Roman" w:cs="Times New Roman"/>
          <w:b/>
          <w:bCs/>
        </w:rPr>
      </w:pPr>
    </w:p>
    <w:p w14:paraId="6900BEED" w14:textId="5CA97937" w:rsidR="00BD511E" w:rsidRDefault="00BD511E" w:rsidP="00BD511E"/>
    <w:p w14:paraId="6C9C1B21" w14:textId="3BC9AD43" w:rsidR="00BD511E" w:rsidRDefault="00BD511E" w:rsidP="00BD511E"/>
    <w:p w14:paraId="4308A8F3" w14:textId="3E46424D" w:rsidR="00BD511E" w:rsidRDefault="00BD511E" w:rsidP="00BD511E"/>
    <w:p w14:paraId="286A5D84" w14:textId="139246C1" w:rsidR="00BD511E" w:rsidRDefault="00BD511E" w:rsidP="00BD511E"/>
    <w:p w14:paraId="6DB11D9F" w14:textId="3ECA4FDA" w:rsidR="00BD511E" w:rsidRDefault="00BD511E" w:rsidP="00BD511E"/>
    <w:p w14:paraId="72663808" w14:textId="568082F1" w:rsidR="00BD511E" w:rsidRDefault="00BD511E" w:rsidP="00BD511E"/>
    <w:p w14:paraId="1B2C3118" w14:textId="09641B85" w:rsidR="00BD511E" w:rsidRDefault="00BD511E" w:rsidP="00BD511E"/>
    <w:p w14:paraId="608080D3" w14:textId="3CDB11BE" w:rsidR="00BD511E" w:rsidRDefault="00BD511E" w:rsidP="00BD511E"/>
    <w:p w14:paraId="3B447FDD" w14:textId="4DEA12F5" w:rsidR="00BD511E" w:rsidRDefault="00BD511E" w:rsidP="00BD511E"/>
    <w:p w14:paraId="27E61A65" w14:textId="418F62EB" w:rsidR="00BD511E" w:rsidRDefault="00BD511E" w:rsidP="00BD511E"/>
    <w:p w14:paraId="34D29D20" w14:textId="0EE2A09B" w:rsidR="00BD511E" w:rsidRDefault="00BD511E" w:rsidP="00BD511E"/>
    <w:p w14:paraId="273814D4" w14:textId="77777777" w:rsidR="00BD511E" w:rsidRPr="00BD511E" w:rsidRDefault="00BD511E" w:rsidP="00BD511E"/>
    <w:p w14:paraId="49915854" w14:textId="77777777" w:rsidR="00BD511E" w:rsidRDefault="00BD511E" w:rsidP="004F07EB">
      <w:pPr>
        <w:pStyle w:val="Heading1"/>
        <w:rPr>
          <w:rFonts w:ascii="Times New Roman" w:hAnsi="Times New Roman" w:cs="Times New Roman"/>
          <w:b/>
          <w:bCs/>
        </w:rPr>
      </w:pPr>
    </w:p>
    <w:p w14:paraId="4008B9F2" w14:textId="2D83DD89" w:rsidR="00BD511E" w:rsidRDefault="00BD511E" w:rsidP="004F07EB">
      <w:pPr>
        <w:pStyle w:val="Heading1"/>
        <w:rPr>
          <w:rFonts w:ascii="Times New Roman" w:hAnsi="Times New Roman" w:cs="Times New Roman"/>
          <w:b/>
          <w:bCs/>
        </w:rPr>
      </w:pPr>
    </w:p>
    <w:p w14:paraId="36D6A66A" w14:textId="63BAFB96" w:rsidR="00BD511E" w:rsidRDefault="00BD511E" w:rsidP="00BD511E"/>
    <w:p w14:paraId="1752837C" w14:textId="538AE54B" w:rsidR="00BD511E" w:rsidRDefault="00BD511E" w:rsidP="00BD511E"/>
    <w:p w14:paraId="128B3F66" w14:textId="77777777" w:rsidR="00BD511E" w:rsidRPr="00BD511E" w:rsidRDefault="00BD511E" w:rsidP="00BD511E"/>
    <w:p w14:paraId="547B7B73" w14:textId="28D2F4DE" w:rsidR="004F07EB" w:rsidRPr="004F07EB" w:rsidRDefault="004F07EB" w:rsidP="004F07EB">
      <w:pPr>
        <w:pStyle w:val="Heading1"/>
        <w:rPr>
          <w:rFonts w:ascii="Times New Roman" w:hAnsi="Times New Roman" w:cs="Times New Roman"/>
          <w:b/>
          <w:bCs/>
        </w:rPr>
      </w:pPr>
      <w:r w:rsidRPr="004F07EB">
        <w:rPr>
          <w:rFonts w:ascii="Times New Roman" w:hAnsi="Times New Roman" w:cs="Times New Roman"/>
          <w:b/>
          <w:bCs/>
        </w:rPr>
        <w:lastRenderedPageBreak/>
        <w:t xml:space="preserve"> </w:t>
      </w:r>
      <w:bookmarkStart w:id="0" w:name="_Toc197356614"/>
      <w:r w:rsidRPr="004F07EB">
        <w:rPr>
          <w:rFonts w:ascii="Times New Roman" w:hAnsi="Times New Roman" w:cs="Times New Roman"/>
          <w:b/>
          <w:bCs/>
        </w:rPr>
        <w:t>PART 1</w:t>
      </w:r>
      <w:bookmarkEnd w:id="0"/>
      <w:r w:rsidRPr="004F07EB">
        <w:rPr>
          <w:rFonts w:ascii="Times New Roman" w:hAnsi="Times New Roman" w:cs="Times New Roman"/>
          <w:b/>
          <w:bCs/>
        </w:rPr>
        <w:t xml:space="preserve"> </w:t>
      </w:r>
    </w:p>
    <w:p w14:paraId="203BBFD3" w14:textId="77777777" w:rsidR="004F07EB" w:rsidRPr="004F07EB" w:rsidRDefault="004F07EB" w:rsidP="004F07EB">
      <w:pPr>
        <w:rPr>
          <w:rFonts w:ascii="Times New Roman" w:hAnsi="Times New Roman" w:cs="Times New Roman"/>
          <w:sz w:val="24"/>
          <w:szCs w:val="24"/>
        </w:rPr>
      </w:pPr>
    </w:p>
    <w:p w14:paraId="6B79779C" w14:textId="77777777" w:rsidR="004F07EB" w:rsidRPr="004F07EB" w:rsidRDefault="004F07EB" w:rsidP="004F07EB">
      <w:pPr>
        <w:rPr>
          <w:rFonts w:ascii="Times New Roman" w:hAnsi="Times New Roman" w:cs="Times New Roman"/>
          <w:b/>
          <w:bCs/>
          <w:sz w:val="24"/>
          <w:szCs w:val="24"/>
        </w:rPr>
      </w:pPr>
      <w:r w:rsidRPr="004F07EB">
        <w:rPr>
          <w:rFonts w:ascii="Times New Roman" w:hAnsi="Times New Roman" w:cs="Times New Roman"/>
          <w:b/>
          <w:bCs/>
          <w:sz w:val="24"/>
          <w:szCs w:val="24"/>
        </w:rPr>
        <w:t xml:space="preserve">Introduction </w:t>
      </w:r>
    </w:p>
    <w:p w14:paraId="7B3219EC" w14:textId="2A146528"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This reflection aims to reflect on and learn from my practical experience in the F &amp; B (Food and Beverage) department from my hotel placement. I will reflect on an experience that helped me challenge my interpersonal, problem-solving, and customer service skills using Gibbs' Reflective Cycle (1988). During my internship, I was assigned some frontline operations like greeting guests, taking orders, serving food, and complaints as a trainee F&amp;B staff member. The selected situation especially matters because it allowed me to work with the aspects of effective communication, stress management, and teamwork in a high-pressure hospitality setting. As such, this reflection will enable me to evaluate my personal and professional progression as well as highlight important learning points that I will apply moving forward.</w:t>
      </w:r>
    </w:p>
    <w:p w14:paraId="4C1975B5" w14:textId="77777777" w:rsidR="004F07EB" w:rsidRPr="004F07EB" w:rsidRDefault="004F07EB" w:rsidP="004F07EB">
      <w:pPr>
        <w:rPr>
          <w:rFonts w:ascii="Times New Roman" w:hAnsi="Times New Roman" w:cs="Times New Roman"/>
          <w:sz w:val="24"/>
          <w:szCs w:val="24"/>
        </w:rPr>
      </w:pPr>
    </w:p>
    <w:p w14:paraId="07C58E14" w14:textId="1A184CCC" w:rsidR="004F07EB" w:rsidRPr="004F07EB" w:rsidRDefault="004F07EB" w:rsidP="004F07EB">
      <w:pPr>
        <w:rPr>
          <w:rFonts w:ascii="Times New Roman" w:hAnsi="Times New Roman" w:cs="Times New Roman"/>
          <w:b/>
          <w:bCs/>
          <w:sz w:val="24"/>
          <w:szCs w:val="24"/>
        </w:rPr>
      </w:pPr>
      <w:r w:rsidRPr="004F07EB">
        <w:rPr>
          <w:rFonts w:ascii="Times New Roman" w:hAnsi="Times New Roman" w:cs="Times New Roman"/>
          <w:b/>
          <w:bCs/>
          <w:sz w:val="24"/>
          <w:szCs w:val="24"/>
        </w:rPr>
        <w:t xml:space="preserve">Description </w:t>
      </w:r>
    </w:p>
    <w:p w14:paraId="40E84944" w14:textId="77777777" w:rsidR="004F07EB" w:rsidRPr="004F07EB" w:rsidRDefault="004F07EB" w:rsidP="004F07EB">
      <w:pPr>
        <w:rPr>
          <w:rFonts w:ascii="Times New Roman" w:hAnsi="Times New Roman" w:cs="Times New Roman"/>
          <w:sz w:val="24"/>
          <w:szCs w:val="24"/>
        </w:rPr>
      </w:pPr>
    </w:p>
    <w:p w14:paraId="2A4F91CB" w14:textId="3146F5BE"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On one of the busiest weekends of my placement, two people called in sick, and there was no staff on the floor. I had to manage half the dining area with two staff on duty there as well. You know, like the normal, a party of 8 that had no reservation, I was the one to accommodate them, take their order, and make sure everything was served on time. During this time, I had two other tables to deal with in addition to this large party. The kitchen became backed up with orders by the middle of service, and after a considerable wait, one guest expressed concern about the time. I had to keep a cool head, update the kitchen, talk to the customers, adjust their expectations, and find the remaining teammates to fill service gaps.</w:t>
      </w:r>
    </w:p>
    <w:p w14:paraId="4998D54A" w14:textId="77777777" w:rsidR="004F07EB" w:rsidRPr="004F07EB" w:rsidRDefault="004F07EB" w:rsidP="004F07EB">
      <w:pPr>
        <w:rPr>
          <w:rFonts w:ascii="Times New Roman" w:hAnsi="Times New Roman" w:cs="Times New Roman"/>
          <w:sz w:val="24"/>
          <w:szCs w:val="24"/>
        </w:rPr>
      </w:pPr>
    </w:p>
    <w:p w14:paraId="08620767" w14:textId="0A4E4661" w:rsidR="004F07EB" w:rsidRPr="004F07EB" w:rsidRDefault="004F07EB" w:rsidP="004F07EB">
      <w:pPr>
        <w:rPr>
          <w:rFonts w:ascii="Times New Roman" w:hAnsi="Times New Roman" w:cs="Times New Roman"/>
          <w:b/>
          <w:bCs/>
          <w:sz w:val="24"/>
          <w:szCs w:val="24"/>
        </w:rPr>
      </w:pPr>
      <w:r w:rsidRPr="004F07EB">
        <w:rPr>
          <w:rFonts w:ascii="Times New Roman" w:hAnsi="Times New Roman" w:cs="Times New Roman"/>
          <w:b/>
          <w:bCs/>
          <w:sz w:val="24"/>
          <w:szCs w:val="24"/>
        </w:rPr>
        <w:t xml:space="preserve">Feelings </w:t>
      </w:r>
    </w:p>
    <w:p w14:paraId="33C2A940"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Initially, I was nervous and suspended under an avalanche of workload and responsibility. I was scared of messing up, disappointing guests, and miscommunicating with the kitchen. But I also felt an intense sense of obligation and </w:t>
      </w:r>
      <w:r w:rsidRPr="00BD511E">
        <w:rPr>
          <w:rFonts w:ascii="Arial" w:hAnsi="Arial" w:cs="Arial"/>
          <w:sz w:val="24"/>
          <w:szCs w:val="24"/>
        </w:rPr>
        <w:lastRenderedPageBreak/>
        <w:t>resolve to manage the professionally. I told myself it was a chance to challenge my skills. This irritability of the guests was a normal reaction, true, but what sparked my inner frustration and little panic was when my time to serve was starting to delay a little, so I had to take a breath in, keep my tongue tied politely, and directly open up to them that their food had taken a little time. That was a relief; the guests were served and satisfied. After the service, I felt relief, somewhat accomplished, and confident that I could do things under pressure.</w:t>
      </w:r>
    </w:p>
    <w:p w14:paraId="4DE3C3E2" w14:textId="77777777" w:rsidR="004F07EB" w:rsidRPr="004F07EB" w:rsidRDefault="004F07EB" w:rsidP="004F07EB">
      <w:pPr>
        <w:rPr>
          <w:rFonts w:ascii="Times New Roman" w:hAnsi="Times New Roman" w:cs="Times New Roman"/>
          <w:sz w:val="24"/>
          <w:szCs w:val="24"/>
        </w:rPr>
      </w:pPr>
    </w:p>
    <w:p w14:paraId="35DE8174" w14:textId="77777777" w:rsidR="004F07EB" w:rsidRPr="004F07EB" w:rsidRDefault="004F07EB" w:rsidP="004F07EB">
      <w:pPr>
        <w:rPr>
          <w:rFonts w:ascii="Times New Roman" w:hAnsi="Times New Roman" w:cs="Times New Roman"/>
          <w:sz w:val="24"/>
          <w:szCs w:val="24"/>
        </w:rPr>
      </w:pPr>
    </w:p>
    <w:p w14:paraId="426740C7" w14:textId="77EEAE3C" w:rsidR="004F07EB" w:rsidRPr="004F07EB" w:rsidRDefault="004F07EB" w:rsidP="004F07EB">
      <w:pPr>
        <w:rPr>
          <w:rFonts w:ascii="Times New Roman" w:hAnsi="Times New Roman" w:cs="Times New Roman"/>
          <w:b/>
          <w:bCs/>
          <w:sz w:val="24"/>
          <w:szCs w:val="24"/>
        </w:rPr>
      </w:pPr>
      <w:r w:rsidRPr="004F07EB">
        <w:rPr>
          <w:rFonts w:ascii="Times New Roman" w:hAnsi="Times New Roman" w:cs="Times New Roman"/>
          <w:b/>
          <w:bCs/>
          <w:sz w:val="24"/>
          <w:szCs w:val="24"/>
        </w:rPr>
        <w:t xml:space="preserve">Evaluation </w:t>
      </w:r>
    </w:p>
    <w:p w14:paraId="0E2CE9D0"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This was both good and bad. Therefore, at least I kept my professionalism and my cool, as that could have turned into an aggressive moment with guests. I handled the guests and the kitchen staff perfectly and directed the few members that were doing work. The guests were unhappy that there was a delay, but they were glad with the transparency and received some free drinks to make up for the unfortunate delay.</w:t>
      </w:r>
    </w:p>
    <w:p w14:paraId="6C128A08"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On the downside, I found my multitasking was not entirely effective. I ran out of water glasses on one table and neglected to write down one of the dietary restrictions, but fortunately, there was time to rectify that before the food arrived. Different presses also highlighted the importance of attention to detail under pressure, and these were all minor mistakes. But overall, it was handled reasonably well here more time management and prioritization are required.</w:t>
      </w:r>
    </w:p>
    <w:p w14:paraId="1E463AF6" w14:textId="77777777" w:rsidR="004F07EB" w:rsidRPr="004F07EB" w:rsidRDefault="004F07EB" w:rsidP="004F07EB">
      <w:pPr>
        <w:rPr>
          <w:rFonts w:ascii="Times New Roman" w:hAnsi="Times New Roman" w:cs="Times New Roman"/>
          <w:b/>
          <w:bCs/>
          <w:sz w:val="24"/>
          <w:szCs w:val="24"/>
        </w:rPr>
      </w:pPr>
    </w:p>
    <w:p w14:paraId="0750B222" w14:textId="07102294" w:rsidR="004F07EB" w:rsidRPr="004F07EB" w:rsidRDefault="004F07EB" w:rsidP="004F07EB">
      <w:pPr>
        <w:rPr>
          <w:rFonts w:ascii="Times New Roman" w:hAnsi="Times New Roman" w:cs="Times New Roman"/>
          <w:b/>
          <w:bCs/>
          <w:sz w:val="24"/>
          <w:szCs w:val="24"/>
        </w:rPr>
      </w:pPr>
      <w:r w:rsidRPr="004F07EB">
        <w:rPr>
          <w:rFonts w:ascii="Times New Roman" w:hAnsi="Times New Roman" w:cs="Times New Roman"/>
          <w:b/>
          <w:bCs/>
          <w:sz w:val="24"/>
          <w:szCs w:val="24"/>
        </w:rPr>
        <w:t xml:space="preserve">Analysis </w:t>
      </w:r>
    </w:p>
    <w:p w14:paraId="3DCE6FC2" w14:textId="77777777" w:rsidR="004F07EB" w:rsidRPr="004F07EB" w:rsidRDefault="004F07EB" w:rsidP="004F07EB">
      <w:pPr>
        <w:rPr>
          <w:rFonts w:ascii="Times New Roman" w:hAnsi="Times New Roman" w:cs="Times New Roman"/>
          <w:sz w:val="24"/>
          <w:szCs w:val="24"/>
        </w:rPr>
      </w:pPr>
    </w:p>
    <w:p w14:paraId="33A2422A"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That experience was reflected in multiple theories and skills from my coursework. Maslow's hierarchy of needs shows that consumer satisfaction generally increases when the most basic service expectations are met (the food arrives on time, the staff behaves courteously</w:t>
      </w:r>
      <w:proofErr w:type="gramStart"/>
      <w:r w:rsidRPr="00BD511E">
        <w:rPr>
          <w:rFonts w:ascii="Arial" w:hAnsi="Arial" w:cs="Arial"/>
          <w:sz w:val="24"/>
          <w:szCs w:val="24"/>
        </w:rPr>
        <w:t>).The</w:t>
      </w:r>
      <w:proofErr w:type="gramEnd"/>
      <w:r w:rsidRPr="00BD511E">
        <w:rPr>
          <w:rFonts w:ascii="Arial" w:hAnsi="Arial" w:cs="Arial"/>
          <w:sz w:val="24"/>
          <w:szCs w:val="24"/>
        </w:rPr>
        <w:t xml:space="preserve"> increasing impatience of the guests was a sign of the unfulfilled needs, which could only be addressed with empathetic communication.</w:t>
      </w:r>
    </w:p>
    <w:p w14:paraId="72D1132E"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lastRenderedPageBreak/>
        <w:t>In addition, the Belbin Team Role Theory also assisted my reflection on the different team dynamics caused by the missing staff resources. I had to transition from a 'Team Worker' to a 'Coordinator' role to ensure that the new work arrangement went as smoothly as possible while also filling in the gaps left by employees who did not return.</w:t>
      </w:r>
    </w:p>
    <w:p w14:paraId="59D9C851" w14:textId="77777777" w:rsidR="004F07EB" w:rsidRPr="00BD511E" w:rsidRDefault="004F07EB" w:rsidP="00BD511E">
      <w:pPr>
        <w:spacing w:line="360" w:lineRule="auto"/>
        <w:rPr>
          <w:rFonts w:ascii="Arial" w:hAnsi="Arial" w:cs="Arial"/>
          <w:sz w:val="24"/>
          <w:szCs w:val="24"/>
        </w:rPr>
      </w:pPr>
    </w:p>
    <w:p w14:paraId="12E6A7F7"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This is an illustration of Kolb's Experiential Learning Cycle, learning from experience. It demonstrated how the active experimentation, concrete experience and reflective observation were all present – feedback loop in action and planning for another approach moving forward. In addition, being emotionally intelligent (Goleman, 1995) was paramount to be able to manage my emotional reaction and hear from the guests, as well as frustrated feedback with empathy and not defensiveness.</w:t>
      </w:r>
    </w:p>
    <w:p w14:paraId="35C66EB8" w14:textId="77777777" w:rsidR="004F07EB" w:rsidRPr="00BD511E" w:rsidRDefault="004F07EB" w:rsidP="00BD511E">
      <w:pPr>
        <w:spacing w:line="360" w:lineRule="auto"/>
        <w:rPr>
          <w:rFonts w:ascii="Arial" w:hAnsi="Arial" w:cs="Arial"/>
          <w:sz w:val="24"/>
          <w:szCs w:val="24"/>
        </w:rPr>
      </w:pPr>
    </w:p>
    <w:p w14:paraId="18926755"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In this case, stress management strategies, for example, deep breathing and prioritization. Deepened my insight into theory and how it applies to real-world situations taking place in the hospitality industry.</w:t>
      </w:r>
    </w:p>
    <w:p w14:paraId="4392DD3A" w14:textId="77777777" w:rsidR="004F07EB" w:rsidRPr="00BD511E" w:rsidRDefault="004F07EB" w:rsidP="00BD511E">
      <w:pPr>
        <w:spacing w:line="360" w:lineRule="auto"/>
        <w:rPr>
          <w:rFonts w:ascii="Arial" w:hAnsi="Arial" w:cs="Arial"/>
          <w:sz w:val="24"/>
          <w:szCs w:val="24"/>
        </w:rPr>
      </w:pPr>
    </w:p>
    <w:p w14:paraId="743DE07F" w14:textId="7822FD3A" w:rsidR="004F07EB" w:rsidRPr="004F07EB" w:rsidRDefault="004F07EB" w:rsidP="004F07EB">
      <w:pPr>
        <w:rPr>
          <w:rFonts w:ascii="Times New Roman" w:hAnsi="Times New Roman" w:cs="Times New Roman"/>
          <w:b/>
          <w:bCs/>
          <w:sz w:val="24"/>
          <w:szCs w:val="24"/>
        </w:rPr>
      </w:pPr>
      <w:r w:rsidRPr="004F07EB">
        <w:rPr>
          <w:rFonts w:ascii="Times New Roman" w:hAnsi="Times New Roman" w:cs="Times New Roman"/>
          <w:b/>
          <w:bCs/>
          <w:sz w:val="24"/>
          <w:szCs w:val="24"/>
        </w:rPr>
        <w:t xml:space="preserve">Conclusion </w:t>
      </w:r>
    </w:p>
    <w:p w14:paraId="04DA4D98" w14:textId="77777777" w:rsidR="004F07EB" w:rsidRPr="004F07EB" w:rsidRDefault="004F07EB" w:rsidP="004F07EB">
      <w:pPr>
        <w:rPr>
          <w:rFonts w:ascii="Times New Roman" w:hAnsi="Times New Roman" w:cs="Times New Roman"/>
          <w:sz w:val="24"/>
          <w:szCs w:val="24"/>
        </w:rPr>
      </w:pPr>
    </w:p>
    <w:p w14:paraId="45DF7199"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I have learned to stay calm during stressful situations and communicate effectively between the departments. Then, I also discovered that when people around me may be taking it easy observing this inspiration, with the fast-paced environment within F&amp;B venues, I understood how important it was to remain cool and this attitude should reflect not only the level of the service given out, but it also directly impacted the morale of the team. It showcased the importance of teamwork, promptness, and emotional intelligence to handle surprises. At first, I was completely overwhelmed, but in the end, I coped somehow without panicking, which would have been quite likely if this happened outside the structured setting of my placement.</w:t>
      </w:r>
    </w:p>
    <w:p w14:paraId="2815C8F5"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lastRenderedPageBreak/>
        <w:t>It made me more mindful of staying vigilant about everything around me, especially while balancing multiple duties at the same time. I now feel that the experience of juggling lots of things at the same time when the pressure light is on is essential in hospitality. I also learned how to be preemptive—interrupt while it is still a problem. Being proactive not only enhances efficiency but also helps avoid guest dissatisfaction. Overall, it gave me the confidence to talk to guests, and I used theory from the classroom in an actual working environment. In a nutshell, it was a great learning experience that has provided me with additional hard skills and a professional attitude.</w:t>
      </w:r>
    </w:p>
    <w:p w14:paraId="66CB38B1" w14:textId="77777777" w:rsidR="004F07EB" w:rsidRPr="004F07EB" w:rsidRDefault="004F07EB" w:rsidP="004F07EB">
      <w:pPr>
        <w:rPr>
          <w:rFonts w:ascii="Times New Roman" w:hAnsi="Times New Roman" w:cs="Times New Roman"/>
          <w:sz w:val="24"/>
          <w:szCs w:val="24"/>
        </w:rPr>
      </w:pPr>
    </w:p>
    <w:p w14:paraId="1D4AC867" w14:textId="77777777" w:rsidR="004F07EB" w:rsidRPr="004F07EB" w:rsidRDefault="004F07EB" w:rsidP="004F07EB">
      <w:pPr>
        <w:rPr>
          <w:rFonts w:ascii="Times New Roman" w:hAnsi="Times New Roman" w:cs="Times New Roman"/>
          <w:b/>
          <w:bCs/>
          <w:sz w:val="24"/>
          <w:szCs w:val="24"/>
        </w:rPr>
      </w:pPr>
      <w:r w:rsidRPr="004F07EB">
        <w:rPr>
          <w:rFonts w:ascii="Times New Roman" w:hAnsi="Times New Roman" w:cs="Times New Roman"/>
          <w:b/>
          <w:bCs/>
          <w:sz w:val="24"/>
          <w:szCs w:val="24"/>
        </w:rPr>
        <w:t xml:space="preserve">Action Plan </w:t>
      </w:r>
    </w:p>
    <w:p w14:paraId="58F6D2AF" w14:textId="77777777" w:rsidR="004F07EB" w:rsidRPr="004F07EB" w:rsidRDefault="004F07EB" w:rsidP="004F07EB">
      <w:pPr>
        <w:rPr>
          <w:rFonts w:ascii="Times New Roman" w:hAnsi="Times New Roman" w:cs="Times New Roman"/>
          <w:sz w:val="24"/>
          <w:szCs w:val="24"/>
        </w:rPr>
      </w:pPr>
    </w:p>
    <w:p w14:paraId="0FFD776B"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Based on my recent experience and reflection, I have determined a few actionable and tangible steps that I will be able to take to better perform in an F&amp;B department placement moving forward. Improving skills in time management is one of the key elements in my focus. Working as a well-oiled machine during hectic service hours can make or break both guest satisfaction and workflow. For this, I will use organizational tools, checklists, and digital calendars to distribute the workload and ensure that services are executed on time.</w:t>
      </w:r>
    </w:p>
    <w:p w14:paraId="09DAF04F"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Likewise, customer service skills are important to the hospitality industry. I will spend my time doing workshops and role-plays related to customer interaction specifically addressing the verbal and non-verbal parts of communication. It will help me to speak with more confidence and empathy, especially during pressured situations.</w:t>
      </w:r>
    </w:p>
    <w:p w14:paraId="2F41AF29"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I will also continue using some of the mindful techniques I have learned to manage stress, such as controlled breathing or taking short mental breaks. These methods are necessary for me to keep calm and peak performance at busy times, which helps me do all services truly well.</w:t>
      </w:r>
    </w:p>
    <w:p w14:paraId="05E99509"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In addition to that, I will pursue instances through which I can apply theory learned at the classroom level to work practice, like the service quality models and motivation </w:t>
      </w:r>
      <w:r w:rsidRPr="00BD511E">
        <w:rPr>
          <w:rFonts w:ascii="Arial" w:hAnsi="Arial" w:cs="Arial"/>
          <w:sz w:val="24"/>
          <w:szCs w:val="24"/>
        </w:rPr>
        <w:lastRenderedPageBreak/>
        <w:t>theories, to be a day-to-day task. That will lead to a better understanding and a link between theory and practice.</w:t>
      </w:r>
    </w:p>
    <w:p w14:paraId="6D072547"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Finally, I plan to seek regular feedback from supervisors and coworkers. Weekly check-ins will give me insights into where I am succeeding and where I need to change so I can pivot immediately.</w:t>
      </w:r>
    </w:p>
    <w:p w14:paraId="462DF8AC" w14:textId="004FEB0C"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Through these tactics, I hope to work not only better and harder but also to become a more dependable and capable member of the team. This will prepare my success for further placements and a positive contribution to the F&amp;B teams.</w:t>
      </w:r>
    </w:p>
    <w:p w14:paraId="14F8D94B" w14:textId="29B4D2FD" w:rsidR="006E3521" w:rsidRDefault="006E3521" w:rsidP="004F07EB">
      <w:pPr>
        <w:rPr>
          <w:rFonts w:ascii="Times New Roman" w:hAnsi="Times New Roman" w:cs="Times New Roman"/>
          <w:sz w:val="24"/>
          <w:szCs w:val="24"/>
        </w:rPr>
      </w:pPr>
    </w:p>
    <w:bookmarkStart w:id="1" w:name="_Toc197356615" w:displacedByCustomXml="next"/>
    <w:sdt>
      <w:sdtPr>
        <w:rPr>
          <w:rFonts w:asciiTheme="minorHAnsi" w:eastAsiaTheme="minorHAnsi" w:hAnsiTheme="minorHAnsi" w:cstheme="minorBidi"/>
          <w:color w:val="auto"/>
          <w:sz w:val="22"/>
          <w:szCs w:val="22"/>
        </w:rPr>
        <w:id w:val="-1084605139"/>
        <w:docPartObj>
          <w:docPartGallery w:val="Bibliographies"/>
          <w:docPartUnique/>
        </w:docPartObj>
      </w:sdtPr>
      <w:sdtEndPr/>
      <w:sdtContent>
        <w:p w14:paraId="30B21701" w14:textId="7C0A8F92" w:rsidR="006E3521" w:rsidRPr="006E3521" w:rsidRDefault="006E3521">
          <w:pPr>
            <w:pStyle w:val="Heading1"/>
            <w:rPr>
              <w:rFonts w:ascii="Times New Roman" w:hAnsi="Times New Roman" w:cs="Times New Roman"/>
              <w:b/>
              <w:bCs/>
              <w:color w:val="auto"/>
            </w:rPr>
          </w:pPr>
          <w:r w:rsidRPr="006E3521">
            <w:rPr>
              <w:rFonts w:ascii="Times New Roman" w:hAnsi="Times New Roman" w:cs="Times New Roman"/>
              <w:b/>
              <w:bCs/>
              <w:color w:val="auto"/>
            </w:rPr>
            <w:t>Bibliography</w:t>
          </w:r>
          <w:bookmarkEnd w:id="1"/>
        </w:p>
        <w:sdt>
          <w:sdtPr>
            <w:id w:val="111145805"/>
            <w:bibliography/>
          </w:sdtPr>
          <w:sdtEndPr/>
          <w:sdtContent>
            <w:p w14:paraId="65F28600" w14:textId="77777777" w:rsidR="006E3521" w:rsidRDefault="006E3521">
              <w:pPr>
                <w:rPr>
                  <w:b/>
                  <w:bCs/>
                  <w:noProof/>
                </w:rPr>
              </w:pPr>
              <w:r>
                <w:fldChar w:fldCharType="begin"/>
              </w:r>
              <w:r>
                <w:instrText xml:space="preserve"> BIBLIOGRAPHY </w:instrText>
              </w:r>
              <w:r>
                <w:fldChar w:fldCharType="separate"/>
              </w:r>
            </w:p>
            <w:p w14:paraId="40876855" w14:textId="3CB15928" w:rsidR="006E3521" w:rsidRPr="006E3521" w:rsidRDefault="006E3521" w:rsidP="006E3521">
              <w:pPr>
                <w:pStyle w:val="ListParagraph"/>
                <w:numPr>
                  <w:ilvl w:val="0"/>
                  <w:numId w:val="5"/>
                </w:numPr>
              </w:pPr>
              <w:r>
                <w:rPr>
                  <w:b/>
                  <w:bCs/>
                  <w:noProof/>
                </w:rPr>
                <w:fldChar w:fldCharType="end"/>
              </w:r>
              <w:r w:rsidRPr="006E3521">
                <w:t>Gibbs, G. (1988). Learning by Doing: A Guide to Teaching and Learning Methods. Oxford Polytechnic.</w:t>
              </w:r>
            </w:p>
            <w:p w14:paraId="25BA5341" w14:textId="7BC65409" w:rsidR="006E3521" w:rsidRPr="006E3521" w:rsidRDefault="006E3521" w:rsidP="006E3521">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rPr>
              </w:pPr>
              <w:r w:rsidRPr="006E3521">
                <w:rPr>
                  <w:rFonts w:ascii="Times New Roman" w:eastAsia="Times New Roman" w:hAnsi="Times New Roman" w:cs="Times New Roman"/>
                  <w:sz w:val="24"/>
                  <w:szCs w:val="24"/>
                </w:rPr>
                <w:t>Parasuraman, A., Zeithaml, V.A., &amp; Berry, L.L. (1988). SERVQUAL: A Multiple-Item Scale for Measuring Consumer Perceptions of Service Quality. Journal of Retailing, 64(1), 12-40.</w:t>
              </w:r>
            </w:p>
            <w:p w14:paraId="7818BE4D" w14:textId="03639424" w:rsidR="006E3521" w:rsidRPr="006E3521" w:rsidRDefault="006E3521" w:rsidP="006E3521">
              <w:pPr>
                <w:pStyle w:val="ListParagraph"/>
                <w:numPr>
                  <w:ilvl w:val="0"/>
                  <w:numId w:val="5"/>
                </w:numPr>
                <w:spacing w:before="100" w:beforeAutospacing="1" w:after="100" w:afterAutospacing="1" w:line="240" w:lineRule="auto"/>
                <w:rPr>
                  <w:rFonts w:ascii="Times New Roman" w:eastAsia="Times New Roman" w:hAnsi="Times New Roman" w:cs="Times New Roman"/>
                  <w:sz w:val="24"/>
                  <w:szCs w:val="24"/>
                </w:rPr>
              </w:pPr>
              <w:r w:rsidRPr="006E3521">
                <w:rPr>
                  <w:rFonts w:ascii="Times New Roman" w:eastAsia="Times New Roman" w:hAnsi="Times New Roman" w:cs="Times New Roman"/>
                  <w:sz w:val="24"/>
                  <w:szCs w:val="24"/>
                </w:rPr>
                <w:t>Maslow, A.H. (1943). A Theory of Human Motivation. Psychological Review, 50(4), 370–396.</w:t>
              </w:r>
            </w:p>
            <w:p w14:paraId="3B29586E" w14:textId="68497A12" w:rsidR="006E3521" w:rsidRDefault="00BD511E"/>
          </w:sdtContent>
        </w:sdt>
      </w:sdtContent>
    </w:sdt>
    <w:p w14:paraId="190EF35C" w14:textId="77777777" w:rsidR="006E3521" w:rsidRPr="004F07EB" w:rsidRDefault="006E3521" w:rsidP="004F07EB">
      <w:pPr>
        <w:rPr>
          <w:rFonts w:ascii="Times New Roman" w:hAnsi="Times New Roman" w:cs="Times New Roman"/>
          <w:sz w:val="24"/>
          <w:szCs w:val="24"/>
        </w:rPr>
      </w:pPr>
    </w:p>
    <w:p w14:paraId="6CA9BD44" w14:textId="77777777" w:rsidR="004F07EB" w:rsidRPr="004F07EB" w:rsidRDefault="004F07EB" w:rsidP="004F07EB">
      <w:pPr>
        <w:rPr>
          <w:rFonts w:ascii="Times New Roman" w:hAnsi="Times New Roman" w:cs="Times New Roman"/>
          <w:sz w:val="24"/>
          <w:szCs w:val="24"/>
        </w:rPr>
      </w:pPr>
    </w:p>
    <w:p w14:paraId="46CED14A" w14:textId="77777777" w:rsidR="004F07EB" w:rsidRPr="004F07EB" w:rsidRDefault="004F07EB" w:rsidP="004F07EB">
      <w:pPr>
        <w:pStyle w:val="Heading1"/>
        <w:rPr>
          <w:rFonts w:ascii="Times New Roman" w:hAnsi="Times New Roman" w:cs="Times New Roman"/>
          <w:b/>
          <w:bCs/>
          <w:color w:val="auto"/>
        </w:rPr>
      </w:pPr>
      <w:bookmarkStart w:id="2" w:name="_Toc197356616"/>
      <w:r w:rsidRPr="004F07EB">
        <w:rPr>
          <w:rFonts w:ascii="Times New Roman" w:hAnsi="Times New Roman" w:cs="Times New Roman"/>
          <w:b/>
          <w:bCs/>
          <w:color w:val="auto"/>
        </w:rPr>
        <w:t>PART 2</w:t>
      </w:r>
      <w:bookmarkEnd w:id="2"/>
      <w:r w:rsidRPr="004F07EB">
        <w:rPr>
          <w:rFonts w:ascii="Times New Roman" w:hAnsi="Times New Roman" w:cs="Times New Roman"/>
          <w:b/>
          <w:bCs/>
          <w:color w:val="auto"/>
        </w:rPr>
        <w:t xml:space="preserve"> </w:t>
      </w:r>
    </w:p>
    <w:p w14:paraId="073FD9D4" w14:textId="77777777" w:rsidR="004F07EB" w:rsidRPr="004F07EB" w:rsidRDefault="004F07EB" w:rsidP="004F07EB">
      <w:pPr>
        <w:rPr>
          <w:rFonts w:ascii="Times New Roman" w:hAnsi="Times New Roman" w:cs="Times New Roman"/>
          <w:sz w:val="24"/>
          <w:szCs w:val="24"/>
        </w:rPr>
      </w:pPr>
    </w:p>
    <w:p w14:paraId="37945A9B" w14:textId="77777777" w:rsidR="004F07EB" w:rsidRPr="004F07EB" w:rsidRDefault="004F07EB" w:rsidP="004F07EB">
      <w:pPr>
        <w:rPr>
          <w:rFonts w:ascii="Times New Roman" w:hAnsi="Times New Roman" w:cs="Times New Roman"/>
          <w:sz w:val="24"/>
          <w:szCs w:val="24"/>
        </w:rPr>
      </w:pPr>
      <w:r w:rsidRPr="004F07EB">
        <w:rPr>
          <w:rFonts w:ascii="Times New Roman" w:hAnsi="Times New Roman" w:cs="Times New Roman"/>
          <w:sz w:val="24"/>
          <w:szCs w:val="24"/>
        </w:rPr>
        <w:t>Produced by: Lola Villard-Coles</w:t>
      </w:r>
    </w:p>
    <w:p w14:paraId="5164B5D0" w14:textId="77777777" w:rsidR="004F07EB" w:rsidRPr="004F07EB" w:rsidRDefault="004F07EB" w:rsidP="004F07EB">
      <w:pPr>
        <w:rPr>
          <w:rFonts w:ascii="Times New Roman" w:hAnsi="Times New Roman" w:cs="Times New Roman"/>
          <w:sz w:val="24"/>
          <w:szCs w:val="24"/>
        </w:rPr>
      </w:pPr>
      <w:r w:rsidRPr="004F07EB">
        <w:rPr>
          <w:rFonts w:ascii="Times New Roman" w:hAnsi="Times New Roman" w:cs="Times New Roman"/>
          <w:sz w:val="24"/>
          <w:szCs w:val="24"/>
        </w:rPr>
        <w:t>Part 2: Hotel Mentor Feedback</w:t>
      </w:r>
    </w:p>
    <w:p w14:paraId="1F9FCDAC" w14:textId="77777777" w:rsidR="004F07EB" w:rsidRPr="004F07EB" w:rsidRDefault="004F07EB" w:rsidP="004F07EB">
      <w:pPr>
        <w:rPr>
          <w:rFonts w:ascii="Times New Roman" w:hAnsi="Times New Roman" w:cs="Times New Roman"/>
          <w:sz w:val="24"/>
          <w:szCs w:val="24"/>
        </w:rPr>
      </w:pPr>
    </w:p>
    <w:p w14:paraId="50A2028B" w14:textId="77777777" w:rsidR="004F07EB" w:rsidRPr="004F07EB" w:rsidRDefault="004F07EB" w:rsidP="004F07EB">
      <w:pPr>
        <w:rPr>
          <w:rFonts w:ascii="Times New Roman" w:hAnsi="Times New Roman" w:cs="Times New Roman"/>
          <w:b/>
          <w:bCs/>
          <w:sz w:val="24"/>
          <w:szCs w:val="24"/>
        </w:rPr>
      </w:pPr>
      <w:r w:rsidRPr="004F07EB">
        <w:rPr>
          <w:rFonts w:ascii="Times New Roman" w:hAnsi="Times New Roman" w:cs="Times New Roman"/>
          <w:b/>
          <w:bCs/>
          <w:sz w:val="24"/>
          <w:szCs w:val="24"/>
        </w:rPr>
        <w:t>Overall Feedback Statement</w:t>
      </w:r>
    </w:p>
    <w:p w14:paraId="72487E23"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During their time spent in the Food and Beverage (F&amp;B) department, [Student Name] has shown great dedication and flexibility. They have been proactive, positive, and ready to be involved in all areas of service and delivery. They showed through the entire </w:t>
      </w:r>
      <w:r w:rsidRPr="00BD511E">
        <w:rPr>
          <w:rFonts w:ascii="Arial" w:hAnsi="Arial" w:cs="Arial"/>
          <w:sz w:val="24"/>
          <w:szCs w:val="24"/>
        </w:rPr>
        <w:lastRenderedPageBreak/>
        <w:t>placement a willingness to turn up and take the initiative, accept feedback positively, and improve their performance accordingly. Skipped one line. Their professional development over the placement has been evident through their work, and they have quickly become a real asset to the team.</w:t>
      </w:r>
    </w:p>
    <w:p w14:paraId="621BF747" w14:textId="77777777" w:rsidR="004F07EB" w:rsidRPr="00BD511E" w:rsidRDefault="004F07EB" w:rsidP="00BD511E">
      <w:pPr>
        <w:spacing w:line="360" w:lineRule="auto"/>
        <w:rPr>
          <w:rFonts w:ascii="Arial" w:hAnsi="Arial" w:cs="Arial"/>
          <w:sz w:val="24"/>
          <w:szCs w:val="24"/>
        </w:rPr>
      </w:pPr>
    </w:p>
    <w:p w14:paraId="65EA54A7"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Reporting Areas</w:t>
      </w:r>
    </w:p>
    <w:p w14:paraId="69BE8027" w14:textId="77777777"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Customer Interaction</w:t>
      </w:r>
    </w:p>
    <w:p w14:paraId="4C47512D"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[Student Name] 's demonstrated level of attention, courtesy, and personalized service to guests greatly contributed to overall guest satisfaction. They genuinely seemed to care about meeting the needs of the customers and conducted guest requests or complaints with professionalism and empathy.</w:t>
      </w:r>
    </w:p>
    <w:p w14:paraId="67021299" w14:textId="77777777" w:rsidR="004F07EB" w:rsidRPr="00BD511E" w:rsidRDefault="004F07EB" w:rsidP="00BD511E">
      <w:pPr>
        <w:spacing w:line="360" w:lineRule="auto"/>
        <w:rPr>
          <w:rFonts w:ascii="Arial" w:hAnsi="Arial" w:cs="Arial"/>
          <w:b/>
          <w:bCs/>
          <w:sz w:val="24"/>
          <w:szCs w:val="24"/>
        </w:rPr>
      </w:pPr>
    </w:p>
    <w:p w14:paraId="55905CF6" w14:textId="77777777"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Xenia</w:t>
      </w:r>
    </w:p>
    <w:p w14:paraId="1E4B19FE"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The student displayed great practice of the principle of hospitality (Xenia) by treating his guests with warmth, respect, and generosity. This was reflected in their constant endeavor to create an atmosphere of hospitality and elation.</w:t>
      </w:r>
    </w:p>
    <w:p w14:paraId="4230E9D5" w14:textId="77777777" w:rsidR="004F07EB" w:rsidRPr="00BD511E" w:rsidRDefault="004F07EB" w:rsidP="00BD511E">
      <w:pPr>
        <w:spacing w:line="360" w:lineRule="auto"/>
        <w:rPr>
          <w:rFonts w:ascii="Arial" w:hAnsi="Arial" w:cs="Arial"/>
          <w:sz w:val="24"/>
          <w:szCs w:val="24"/>
        </w:rPr>
      </w:pPr>
    </w:p>
    <w:p w14:paraId="698771EF" w14:textId="77777777"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Teamwork</w:t>
      </w:r>
    </w:p>
    <w:p w14:paraId="0C2ACAB3"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Worked seamlessly with coworkers on different shifts to create a united and supportive team environment. Their clarity of communication and support, when required, added to the team morale and slimmed down operations.</w:t>
      </w:r>
    </w:p>
    <w:p w14:paraId="60AEE594" w14:textId="77777777" w:rsidR="004F07EB" w:rsidRPr="00BD511E" w:rsidRDefault="004F07EB" w:rsidP="00BD511E">
      <w:pPr>
        <w:spacing w:line="360" w:lineRule="auto"/>
        <w:rPr>
          <w:rFonts w:ascii="Arial" w:hAnsi="Arial" w:cs="Arial"/>
          <w:sz w:val="24"/>
          <w:szCs w:val="24"/>
        </w:rPr>
      </w:pPr>
    </w:p>
    <w:p w14:paraId="30AA5395" w14:textId="77777777"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Technical Skills</w:t>
      </w:r>
    </w:p>
    <w:p w14:paraId="1155356D"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The student learnt and grasped rapidly on how the department function and work, handling orders, serving at table and handling of POS. During peak hours, they also did not lower their service standard.</w:t>
      </w:r>
    </w:p>
    <w:p w14:paraId="0CEF5637" w14:textId="77777777" w:rsidR="004F07EB" w:rsidRPr="00BD511E" w:rsidRDefault="004F07EB" w:rsidP="00BD511E">
      <w:pPr>
        <w:spacing w:line="360" w:lineRule="auto"/>
        <w:rPr>
          <w:rFonts w:ascii="Arial" w:hAnsi="Arial" w:cs="Arial"/>
          <w:sz w:val="24"/>
          <w:szCs w:val="24"/>
        </w:rPr>
      </w:pPr>
    </w:p>
    <w:p w14:paraId="54CB379F"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Mentor's Name: [Mentor Name]</w:t>
      </w:r>
    </w:p>
    <w:p w14:paraId="1321BF15"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Role: F&amp;B Manager</w:t>
      </w:r>
    </w:p>
    <w:p w14:paraId="10AC46D3" w14:textId="77777777" w:rsidR="004F07EB" w:rsidRPr="004F07EB" w:rsidRDefault="004F07EB" w:rsidP="004F07EB">
      <w:pPr>
        <w:rPr>
          <w:rFonts w:ascii="Times New Roman" w:hAnsi="Times New Roman" w:cs="Times New Roman"/>
          <w:sz w:val="24"/>
          <w:szCs w:val="24"/>
        </w:rPr>
      </w:pPr>
    </w:p>
    <w:p w14:paraId="3C25B6FD" w14:textId="77777777" w:rsidR="004F07EB" w:rsidRPr="004F07EB" w:rsidRDefault="004F07EB" w:rsidP="004F07EB">
      <w:pPr>
        <w:rPr>
          <w:rFonts w:ascii="Times New Roman" w:hAnsi="Times New Roman" w:cs="Times New Roman"/>
          <w:sz w:val="24"/>
          <w:szCs w:val="24"/>
        </w:rPr>
      </w:pPr>
    </w:p>
    <w:p w14:paraId="0DE9D371" w14:textId="29F2968A" w:rsidR="004F07EB" w:rsidRPr="004F07EB" w:rsidRDefault="004F07EB" w:rsidP="004F07EB">
      <w:pPr>
        <w:rPr>
          <w:rFonts w:ascii="Times New Roman" w:hAnsi="Times New Roman" w:cs="Times New Roman"/>
          <w:sz w:val="24"/>
          <w:szCs w:val="24"/>
        </w:rPr>
      </w:pPr>
      <w:bookmarkStart w:id="3" w:name="_Toc197356617"/>
      <w:r w:rsidRPr="00341496">
        <w:rPr>
          <w:rStyle w:val="Heading1Char"/>
          <w:rFonts w:ascii="Times New Roman" w:hAnsi="Times New Roman" w:cs="Times New Roman"/>
          <w:b/>
          <w:bCs/>
          <w:color w:val="auto"/>
        </w:rPr>
        <w:t>Part 3: Feedback from Academic Tutor</w:t>
      </w:r>
      <w:bookmarkEnd w:id="3"/>
      <w:r w:rsidRPr="00341496">
        <w:rPr>
          <w:rFonts w:ascii="Times New Roman" w:hAnsi="Times New Roman" w:cs="Times New Roman"/>
          <w:sz w:val="24"/>
          <w:szCs w:val="24"/>
        </w:rPr>
        <w:t xml:space="preserve"> </w:t>
      </w:r>
    </w:p>
    <w:p w14:paraId="5E614D1F" w14:textId="77777777" w:rsidR="004F07EB" w:rsidRPr="004F07EB" w:rsidRDefault="004F07EB" w:rsidP="004F07EB">
      <w:pPr>
        <w:rPr>
          <w:rFonts w:ascii="Times New Roman" w:hAnsi="Times New Roman" w:cs="Times New Roman"/>
          <w:sz w:val="24"/>
          <w:szCs w:val="24"/>
        </w:rPr>
      </w:pPr>
    </w:p>
    <w:p w14:paraId="55D88B82"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Overall Feedback Statement</w:t>
      </w:r>
    </w:p>
    <w:p w14:paraId="6F6CCD9F"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Exit Report: Food and Beverage (F&amp;B) Department Excellent application of academia to real life. [insert student name] has grown so much during her placement. It has been rewarding to witness their ability to think critically about their experience and adapt to the high pace of the industry.</w:t>
      </w:r>
    </w:p>
    <w:p w14:paraId="3C192CF8" w14:textId="77777777" w:rsidR="004F07EB" w:rsidRPr="00BD511E" w:rsidRDefault="004F07EB" w:rsidP="00BD511E">
      <w:pPr>
        <w:spacing w:line="360" w:lineRule="auto"/>
        <w:rPr>
          <w:rFonts w:ascii="Arial" w:hAnsi="Arial" w:cs="Arial"/>
          <w:sz w:val="24"/>
          <w:szCs w:val="24"/>
        </w:rPr>
      </w:pPr>
    </w:p>
    <w:p w14:paraId="2CDF08A0"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Reporting Areas</w:t>
      </w:r>
    </w:p>
    <w:p w14:paraId="035AB680" w14:textId="77777777" w:rsidR="004F07EB" w:rsidRPr="00BD511E" w:rsidRDefault="004F07EB" w:rsidP="00BD511E">
      <w:pPr>
        <w:spacing w:line="360" w:lineRule="auto"/>
        <w:rPr>
          <w:rFonts w:ascii="Arial" w:hAnsi="Arial" w:cs="Arial"/>
          <w:sz w:val="24"/>
          <w:szCs w:val="24"/>
        </w:rPr>
      </w:pPr>
    </w:p>
    <w:p w14:paraId="4A17EDD8" w14:textId="77777777"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Time Keeping</w:t>
      </w:r>
    </w:p>
    <w:p w14:paraId="130C4ACB"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During all stages of the placement, [Student Name] was always on time, with a professional demeanor. They came on time, came prepared for every shift, and displayed great dedication to their duties. Thanks to this reliability, team operations went smoothly, and this person became someone the rest of the F&amp;B team could depend upon.</w:t>
      </w:r>
    </w:p>
    <w:p w14:paraId="599E009F" w14:textId="77777777" w:rsidR="004F07EB" w:rsidRPr="00BD511E" w:rsidRDefault="004F07EB" w:rsidP="00BD511E">
      <w:pPr>
        <w:spacing w:line="360" w:lineRule="auto"/>
        <w:rPr>
          <w:rFonts w:ascii="Arial" w:hAnsi="Arial" w:cs="Arial"/>
          <w:sz w:val="24"/>
          <w:szCs w:val="24"/>
        </w:rPr>
      </w:pPr>
    </w:p>
    <w:p w14:paraId="1D8ABA6A" w14:textId="77777777" w:rsidR="004F07EB" w:rsidRPr="00BD511E" w:rsidRDefault="004F07EB" w:rsidP="00BD511E">
      <w:pPr>
        <w:pStyle w:val="ListParagraph"/>
        <w:numPr>
          <w:ilvl w:val="0"/>
          <w:numId w:val="1"/>
        </w:numPr>
        <w:spacing w:line="360" w:lineRule="auto"/>
        <w:rPr>
          <w:rFonts w:ascii="Arial" w:hAnsi="Arial" w:cs="Arial"/>
          <w:sz w:val="24"/>
          <w:szCs w:val="24"/>
        </w:rPr>
      </w:pPr>
      <w:r w:rsidRPr="00BD511E">
        <w:rPr>
          <w:rFonts w:ascii="Arial" w:hAnsi="Arial" w:cs="Arial"/>
          <w:sz w:val="24"/>
          <w:szCs w:val="24"/>
        </w:rPr>
        <w:t>Engagement</w:t>
      </w:r>
    </w:p>
    <w:p w14:paraId="6E1E4880"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When all our bookings are online everyone including [Student Name] will dive into both the doing of the operations and the reflection. Their attitude towards each task was refreshing, their eagerness to get out and gain experience in the field and then make a </w:t>
      </w:r>
      <w:r w:rsidRPr="00BD511E">
        <w:rPr>
          <w:rFonts w:ascii="Arial" w:hAnsi="Arial" w:cs="Arial"/>
          <w:sz w:val="24"/>
          <w:szCs w:val="24"/>
        </w:rPr>
        <w:lastRenderedPageBreak/>
        <w:t>viable link to the academic theory was a joy! The nature of their questions had positive effects on their own learning and the learning of their peers in group discussions.</w:t>
      </w:r>
    </w:p>
    <w:p w14:paraId="1AD04818" w14:textId="77777777" w:rsidR="004F07EB" w:rsidRPr="00BD511E" w:rsidRDefault="004F07EB" w:rsidP="00BD511E">
      <w:pPr>
        <w:spacing w:line="360" w:lineRule="auto"/>
        <w:rPr>
          <w:rFonts w:ascii="Arial" w:hAnsi="Arial" w:cs="Arial"/>
          <w:sz w:val="24"/>
          <w:szCs w:val="24"/>
        </w:rPr>
      </w:pPr>
    </w:p>
    <w:p w14:paraId="436A8248" w14:textId="77777777" w:rsidR="004F07EB" w:rsidRPr="00BD511E" w:rsidRDefault="004F07EB" w:rsidP="00BD511E">
      <w:pPr>
        <w:spacing w:line="360" w:lineRule="auto"/>
        <w:rPr>
          <w:rFonts w:ascii="Arial" w:hAnsi="Arial" w:cs="Arial"/>
          <w:sz w:val="24"/>
          <w:szCs w:val="24"/>
        </w:rPr>
      </w:pPr>
    </w:p>
    <w:p w14:paraId="6814DB85" w14:textId="77777777"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Personal Growth</w:t>
      </w:r>
    </w:p>
    <w:p w14:paraId="03367595"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Gradually, step by step, [Student Name] gained confidence and learned to speak more clearly and professionally. They responded to feedback, used it constructively to improve, and were starting to manage service-related challenges more proactively. Adding this personal development indicates the high prospect of abilities to lead in hospitality.</w:t>
      </w:r>
    </w:p>
    <w:p w14:paraId="5B4976B2" w14:textId="77777777" w:rsidR="004F07EB" w:rsidRPr="00BD511E" w:rsidRDefault="004F07EB" w:rsidP="00BD511E">
      <w:pPr>
        <w:spacing w:line="360" w:lineRule="auto"/>
        <w:rPr>
          <w:rFonts w:ascii="Arial" w:hAnsi="Arial" w:cs="Arial"/>
          <w:sz w:val="24"/>
          <w:szCs w:val="24"/>
        </w:rPr>
      </w:pPr>
    </w:p>
    <w:p w14:paraId="4B5378B5"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Role: Placement Tutor</w:t>
      </w:r>
    </w:p>
    <w:p w14:paraId="5C4A9676" w14:textId="77777777" w:rsidR="004F07EB" w:rsidRPr="00BD511E" w:rsidRDefault="004F07EB" w:rsidP="00BD511E">
      <w:pPr>
        <w:spacing w:line="360" w:lineRule="auto"/>
        <w:rPr>
          <w:rFonts w:ascii="Arial" w:hAnsi="Arial" w:cs="Arial"/>
          <w:sz w:val="24"/>
          <w:szCs w:val="24"/>
        </w:rPr>
      </w:pPr>
    </w:p>
    <w:p w14:paraId="347B1D7C" w14:textId="77777777" w:rsidR="004F07EB" w:rsidRPr="00BD511E" w:rsidRDefault="004F07EB" w:rsidP="00BD511E">
      <w:pPr>
        <w:spacing w:line="360" w:lineRule="auto"/>
        <w:rPr>
          <w:rFonts w:ascii="Arial" w:hAnsi="Arial" w:cs="Arial"/>
          <w:sz w:val="24"/>
          <w:szCs w:val="24"/>
        </w:rPr>
      </w:pPr>
    </w:p>
    <w:p w14:paraId="7226F81C" w14:textId="77777777" w:rsidR="004F07EB" w:rsidRPr="00BD511E" w:rsidRDefault="004F07EB" w:rsidP="00BD511E">
      <w:pPr>
        <w:spacing w:line="360" w:lineRule="auto"/>
        <w:rPr>
          <w:rFonts w:ascii="Arial" w:hAnsi="Arial" w:cs="Arial"/>
          <w:sz w:val="24"/>
          <w:szCs w:val="24"/>
        </w:rPr>
      </w:pPr>
    </w:p>
    <w:p w14:paraId="5C0930BF" w14:textId="5DFE460F" w:rsidR="004F07EB" w:rsidRPr="00BD511E" w:rsidRDefault="00341496" w:rsidP="00BD511E">
      <w:pPr>
        <w:pStyle w:val="Heading1"/>
        <w:spacing w:line="360" w:lineRule="auto"/>
        <w:rPr>
          <w:rFonts w:ascii="Arial" w:hAnsi="Arial" w:cs="Arial"/>
          <w:b/>
          <w:bCs/>
          <w:color w:val="auto"/>
        </w:rPr>
      </w:pPr>
      <w:bookmarkStart w:id="4" w:name="_Toc197356618"/>
      <w:r w:rsidRPr="00BD511E">
        <w:rPr>
          <w:rFonts w:ascii="Arial" w:hAnsi="Arial" w:cs="Arial"/>
          <w:b/>
          <w:bCs/>
          <w:color w:val="auto"/>
        </w:rPr>
        <w:t xml:space="preserve">Part 4- </w:t>
      </w:r>
      <w:r w:rsidR="004F07EB" w:rsidRPr="00BD511E">
        <w:rPr>
          <w:rFonts w:ascii="Arial" w:hAnsi="Arial" w:cs="Arial"/>
          <w:b/>
          <w:bCs/>
          <w:color w:val="auto"/>
        </w:rPr>
        <w:t>Reflection on Hotel and Academic Tutor Feedback</w:t>
      </w:r>
      <w:bookmarkEnd w:id="4"/>
      <w:r w:rsidR="004F07EB" w:rsidRPr="00BD511E">
        <w:rPr>
          <w:rFonts w:ascii="Arial" w:hAnsi="Arial" w:cs="Arial"/>
          <w:b/>
          <w:bCs/>
          <w:color w:val="auto"/>
        </w:rPr>
        <w:t xml:space="preserve"> </w:t>
      </w:r>
    </w:p>
    <w:p w14:paraId="67A002D9" w14:textId="77777777" w:rsidR="004F07EB" w:rsidRPr="00BD511E" w:rsidRDefault="004F07EB" w:rsidP="00BD511E">
      <w:pPr>
        <w:spacing w:line="360" w:lineRule="auto"/>
        <w:rPr>
          <w:rFonts w:ascii="Arial" w:hAnsi="Arial" w:cs="Arial"/>
          <w:sz w:val="24"/>
          <w:szCs w:val="24"/>
        </w:rPr>
      </w:pPr>
    </w:p>
    <w:p w14:paraId="009A3B84" w14:textId="77777777" w:rsidR="004F07EB" w:rsidRPr="00BD511E" w:rsidRDefault="004F07EB" w:rsidP="00BD511E">
      <w:pPr>
        <w:spacing w:line="360" w:lineRule="auto"/>
        <w:rPr>
          <w:rFonts w:ascii="Arial" w:hAnsi="Arial" w:cs="Arial"/>
          <w:sz w:val="24"/>
          <w:szCs w:val="24"/>
        </w:rPr>
      </w:pPr>
    </w:p>
    <w:p w14:paraId="37E9F405" w14:textId="2FFD73EF"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 xml:space="preserve">Introduction </w:t>
      </w:r>
    </w:p>
    <w:p w14:paraId="25433F15" w14:textId="77777777" w:rsidR="004F07EB" w:rsidRPr="00BD511E" w:rsidRDefault="004F07EB" w:rsidP="00BD511E">
      <w:pPr>
        <w:spacing w:line="360" w:lineRule="auto"/>
        <w:rPr>
          <w:rFonts w:ascii="Arial" w:hAnsi="Arial" w:cs="Arial"/>
          <w:sz w:val="24"/>
          <w:szCs w:val="24"/>
        </w:rPr>
      </w:pPr>
    </w:p>
    <w:p w14:paraId="1FD7D0B6"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Feedback is critical to growth, both personal and professional, but in a sector where development is experiential, it is even more important. This reflection evaluates the feedback given to me by my hotel mentor and academic tutor on my overall performance as part of my placement in the F &amp; B (Food &amp; Beverage) department. The goal is to assess the level of insight you have to offer, understand strengths and </w:t>
      </w:r>
      <w:r w:rsidRPr="00BD511E">
        <w:rPr>
          <w:rFonts w:ascii="Arial" w:hAnsi="Arial" w:cs="Arial"/>
          <w:sz w:val="24"/>
          <w:szCs w:val="24"/>
        </w:rPr>
        <w:lastRenderedPageBreak/>
        <w:t>weaknesses, and create a plan of action for moving forward. In critically analyzing this feedback, I am able to observe how I present myself as a future professional. My practical skills, how I integrated into the academic environment, and my conduct in relation to my profession were well-rounded perspectives from comments provided by my mentor and tutor. This reflection is about not only reflecting on the professional success I managed to achieve but also a way to guide me in the path where I will have to follow along my career in hospitality.</w:t>
      </w:r>
    </w:p>
    <w:p w14:paraId="356EA5EB" w14:textId="77777777" w:rsidR="004F07EB" w:rsidRPr="00BD511E" w:rsidRDefault="004F07EB" w:rsidP="00BD511E">
      <w:pPr>
        <w:spacing w:line="360" w:lineRule="auto"/>
        <w:rPr>
          <w:rFonts w:ascii="Arial" w:hAnsi="Arial" w:cs="Arial"/>
          <w:sz w:val="24"/>
          <w:szCs w:val="24"/>
        </w:rPr>
      </w:pPr>
    </w:p>
    <w:p w14:paraId="70DFED01" w14:textId="29555B90"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 xml:space="preserve">Analyzing the feedback </w:t>
      </w:r>
    </w:p>
    <w:p w14:paraId="599427E3" w14:textId="77777777" w:rsidR="004F07EB" w:rsidRPr="00BD511E" w:rsidRDefault="004F07EB" w:rsidP="00BD511E">
      <w:pPr>
        <w:spacing w:line="360" w:lineRule="auto"/>
        <w:rPr>
          <w:rFonts w:ascii="Arial" w:hAnsi="Arial" w:cs="Arial"/>
          <w:sz w:val="24"/>
          <w:szCs w:val="24"/>
        </w:rPr>
      </w:pPr>
    </w:p>
    <w:p w14:paraId="23CB184B"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My hotel mentor and academic tutor provided feedback, which outlined various strengths that I displayed during placement. My mentor at the hotel admired my dedication, flexibility, and my input towards bringing in customizations which assisted an enhanced experience for the guests. They also praised my teamwork and technical skills, as I was able to adapt to the operational processes rapidly and create a harmonious workplace.</w:t>
      </w:r>
    </w:p>
    <w:p w14:paraId="416FAD25" w14:textId="77777777" w:rsidR="004F07EB" w:rsidRPr="00BD511E" w:rsidRDefault="004F07EB" w:rsidP="00BD511E">
      <w:pPr>
        <w:spacing w:line="360" w:lineRule="auto"/>
        <w:rPr>
          <w:rFonts w:ascii="Arial" w:hAnsi="Arial" w:cs="Arial"/>
          <w:sz w:val="24"/>
          <w:szCs w:val="24"/>
        </w:rPr>
      </w:pPr>
    </w:p>
    <w:p w14:paraId="74522B3F"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In a similar manner, my academic tutor noted I displayed professionalism, participation, and growth throughout the semester. I have been told that I applied academic theory to practice well, and my confidence and professionalism improved with time during the placement.</w:t>
      </w:r>
    </w:p>
    <w:p w14:paraId="0F5202AE"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One of the main things that is consistent across both sources of feedback is that I am seen as someone who has a positive nature and an eagerness to learn. They both highlighted my proactive approach to assisting with service duties, enthusiasm to communicate with guests, and eagerness to connect with coworkers. They also all noted my tendency to perform well under pressure and still maintain high levels of quality even in difficult situations.</w:t>
      </w:r>
    </w:p>
    <w:p w14:paraId="583D8B2D" w14:textId="77777777" w:rsidR="004F07EB" w:rsidRPr="00BD511E" w:rsidRDefault="004F07EB" w:rsidP="00BD511E">
      <w:pPr>
        <w:spacing w:line="360" w:lineRule="auto"/>
        <w:rPr>
          <w:rFonts w:ascii="Arial" w:hAnsi="Arial" w:cs="Arial"/>
          <w:sz w:val="24"/>
          <w:szCs w:val="24"/>
        </w:rPr>
      </w:pPr>
    </w:p>
    <w:p w14:paraId="4C111F81"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lastRenderedPageBreak/>
        <w:t>That said, though the feedback was very positive, there were hints of growth possibilities for me. The feedback suggested that I continue developing skills like leadership, working under pressure, and strategic thinking, even though my technical skills and service standards were appreciated.</w:t>
      </w:r>
    </w:p>
    <w:p w14:paraId="47F26FC1" w14:textId="77777777" w:rsidR="004F07EB" w:rsidRPr="00BD511E" w:rsidRDefault="004F07EB" w:rsidP="00BD511E">
      <w:pPr>
        <w:spacing w:line="360" w:lineRule="auto"/>
        <w:rPr>
          <w:rFonts w:ascii="Arial" w:hAnsi="Arial" w:cs="Arial"/>
          <w:sz w:val="24"/>
          <w:szCs w:val="24"/>
        </w:rPr>
      </w:pPr>
    </w:p>
    <w:p w14:paraId="3AB61B6D"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The feedback as a whole is consistent, something along the lines of an upcoming hospitality talent with good foundations and a more defined area of opportunity for future development.</w:t>
      </w:r>
    </w:p>
    <w:p w14:paraId="7746F60B" w14:textId="77777777" w:rsidR="004F07EB" w:rsidRPr="00BD511E" w:rsidRDefault="004F07EB" w:rsidP="00BD511E">
      <w:pPr>
        <w:spacing w:line="360" w:lineRule="auto"/>
        <w:rPr>
          <w:rFonts w:ascii="Arial" w:hAnsi="Arial" w:cs="Arial"/>
          <w:sz w:val="24"/>
          <w:szCs w:val="24"/>
        </w:rPr>
      </w:pPr>
    </w:p>
    <w:p w14:paraId="2D2CAF35" w14:textId="4AA65E95" w:rsidR="004F07EB" w:rsidRPr="00BD511E" w:rsidRDefault="004F07EB" w:rsidP="00BD511E">
      <w:pPr>
        <w:spacing w:line="360" w:lineRule="auto"/>
        <w:rPr>
          <w:rFonts w:ascii="Arial" w:hAnsi="Arial" w:cs="Arial"/>
          <w:sz w:val="24"/>
          <w:szCs w:val="24"/>
        </w:rPr>
      </w:pPr>
      <w:r w:rsidRPr="00BD511E">
        <w:rPr>
          <w:rFonts w:ascii="Arial" w:hAnsi="Arial" w:cs="Arial"/>
          <w:b/>
          <w:bCs/>
          <w:sz w:val="24"/>
          <w:szCs w:val="24"/>
        </w:rPr>
        <w:t>How Did the Feedback </w:t>
      </w:r>
      <w:proofErr w:type="gramStart"/>
      <w:r w:rsidRPr="00BD511E">
        <w:rPr>
          <w:rFonts w:ascii="Arial" w:hAnsi="Arial" w:cs="Arial"/>
          <w:b/>
          <w:bCs/>
          <w:sz w:val="24"/>
          <w:szCs w:val="24"/>
        </w:rPr>
        <w:t>Impact</w:t>
      </w:r>
      <w:proofErr w:type="gramEnd"/>
      <w:r w:rsidRPr="00BD511E">
        <w:rPr>
          <w:rFonts w:ascii="Arial" w:hAnsi="Arial" w:cs="Arial"/>
          <w:b/>
          <w:bCs/>
          <w:sz w:val="24"/>
          <w:szCs w:val="24"/>
        </w:rPr>
        <w:t xml:space="preserve"> </w:t>
      </w:r>
    </w:p>
    <w:p w14:paraId="264A5CE5"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That feedback shifted how I saw myself and how I showed up professionally. Knowing that my commitment and flexibility were observed and acknowledged helped strengthen my core belief that I do belong in hospitality, particularly in F&amp;B. It helped me trust in the fact that my work was noticed and appreciated by not only my on-site mentor but also my academic tutor.</w:t>
      </w:r>
    </w:p>
    <w:p w14:paraId="0DDA9277" w14:textId="77777777" w:rsidR="004F07EB" w:rsidRPr="00BD511E" w:rsidRDefault="004F07EB" w:rsidP="00BD511E">
      <w:pPr>
        <w:spacing w:line="360" w:lineRule="auto"/>
        <w:rPr>
          <w:rFonts w:ascii="Arial" w:hAnsi="Arial" w:cs="Arial"/>
          <w:sz w:val="24"/>
          <w:szCs w:val="24"/>
        </w:rPr>
      </w:pPr>
    </w:p>
    <w:p w14:paraId="15318778"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A case in point of this feedback came into play one busy breakfast service. With this limited staff, I kept a cool head, turned to the service recovery lessons learned in the classroom, and made sure the guests were satisfied in the most efficient manner. I confirmed with my mentor that staying professional in the midst of pressure certainly reflected on the guest's experience.</w:t>
      </w:r>
    </w:p>
    <w:p w14:paraId="2826CED4" w14:textId="77777777" w:rsidR="004F07EB" w:rsidRPr="00BD511E" w:rsidRDefault="004F07EB" w:rsidP="00BD511E">
      <w:pPr>
        <w:spacing w:line="360" w:lineRule="auto"/>
        <w:rPr>
          <w:rFonts w:ascii="Arial" w:hAnsi="Arial" w:cs="Arial"/>
          <w:sz w:val="24"/>
          <w:szCs w:val="24"/>
        </w:rPr>
      </w:pPr>
    </w:p>
    <w:p w14:paraId="73D95263"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In addition, the academic feedback challenged me to think more about ways in which theory underpins practice. For instance, I started connecting Maslow's Hierarchy of Needs and the SERVQUAL model to my day-to-day work and providing guests with interactions that are not just polite but meaningful and empathetic.</w:t>
      </w:r>
    </w:p>
    <w:p w14:paraId="733A82B8" w14:textId="77777777" w:rsidR="004F07EB" w:rsidRPr="00BD511E" w:rsidRDefault="004F07EB" w:rsidP="00BD511E">
      <w:pPr>
        <w:spacing w:line="360" w:lineRule="auto"/>
        <w:rPr>
          <w:rFonts w:ascii="Arial" w:hAnsi="Arial" w:cs="Arial"/>
          <w:sz w:val="24"/>
          <w:szCs w:val="24"/>
        </w:rPr>
      </w:pPr>
    </w:p>
    <w:p w14:paraId="26B5B645"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lastRenderedPageBreak/>
        <w:t>A reflective process such as this is more thought-provoking than it seems, which has heightened my awareness of where I need to sharpen my skills. I communicate and respond well, but I have now realized that serving requires time-management skills and the ability to anticipate service impediments before they happen. These are competencies that will not only bolster my current abilities but also develop me to take on supervisory and managerial positions down the line.</w:t>
      </w:r>
    </w:p>
    <w:p w14:paraId="241E3E6C" w14:textId="77777777" w:rsidR="004F07EB" w:rsidRPr="00BD511E" w:rsidRDefault="004F07EB" w:rsidP="00BD511E">
      <w:pPr>
        <w:spacing w:line="360" w:lineRule="auto"/>
        <w:rPr>
          <w:rFonts w:ascii="Arial" w:hAnsi="Arial" w:cs="Arial"/>
          <w:sz w:val="24"/>
          <w:szCs w:val="24"/>
        </w:rPr>
      </w:pPr>
    </w:p>
    <w:p w14:paraId="374D8868"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In the end, the feedback provided clarity and inspiration for me—it acknowledged my accomplishments while inviting me to the next chapter of my career.</w:t>
      </w:r>
    </w:p>
    <w:p w14:paraId="3476C916" w14:textId="77777777" w:rsidR="004F07EB" w:rsidRPr="00BD511E" w:rsidRDefault="004F07EB" w:rsidP="00BD511E">
      <w:pPr>
        <w:spacing w:line="360" w:lineRule="auto"/>
        <w:rPr>
          <w:rFonts w:ascii="Arial" w:hAnsi="Arial" w:cs="Arial"/>
          <w:sz w:val="24"/>
          <w:szCs w:val="24"/>
        </w:rPr>
      </w:pPr>
    </w:p>
    <w:p w14:paraId="2D98FCED" w14:textId="482855E3"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 xml:space="preserve">Action steps for growth </w:t>
      </w:r>
    </w:p>
    <w:p w14:paraId="612BE25E"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As a result of the mentorship experience as well as input from my academic tutor, I have constructed an actionable plan which will improve my future performance in F&amp;B roles and help align them with my </w:t>
      </w:r>
      <w:proofErr w:type="gramStart"/>
      <w:r w:rsidRPr="00BD511E">
        <w:rPr>
          <w:rFonts w:ascii="Arial" w:hAnsi="Arial" w:cs="Arial"/>
          <w:sz w:val="24"/>
          <w:szCs w:val="24"/>
        </w:rPr>
        <w:t>longer term</w:t>
      </w:r>
      <w:proofErr w:type="gramEnd"/>
      <w:r w:rsidRPr="00BD511E">
        <w:rPr>
          <w:rFonts w:ascii="Arial" w:hAnsi="Arial" w:cs="Arial"/>
          <w:sz w:val="24"/>
          <w:szCs w:val="24"/>
        </w:rPr>
        <w:t xml:space="preserve"> career objectives as a hospitality manager.</w:t>
      </w:r>
    </w:p>
    <w:p w14:paraId="6B981AEB" w14:textId="77777777" w:rsidR="004F07EB" w:rsidRPr="00BD511E" w:rsidRDefault="004F07EB" w:rsidP="00BD511E">
      <w:pPr>
        <w:spacing w:line="360" w:lineRule="auto"/>
        <w:rPr>
          <w:rFonts w:ascii="Arial" w:hAnsi="Arial" w:cs="Arial"/>
          <w:sz w:val="24"/>
          <w:szCs w:val="24"/>
        </w:rPr>
      </w:pPr>
    </w:p>
    <w:p w14:paraId="4E80A8CF" w14:textId="6B287224"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Strengthen Time Management</w:t>
      </w:r>
    </w:p>
    <w:p w14:paraId="38D8E35E"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However, I feel like the peak periods were okay, and I want to be more efficient. To avoid bottlenecks, especially with even higher volumes of service, I am going to use time-tracking tools and checklists in order to prioritize early and quickly.</w:t>
      </w:r>
    </w:p>
    <w:p w14:paraId="739762A4" w14:textId="77777777" w:rsidR="004F07EB" w:rsidRPr="00BD511E" w:rsidRDefault="004F07EB" w:rsidP="00BD511E">
      <w:pPr>
        <w:spacing w:line="360" w:lineRule="auto"/>
        <w:rPr>
          <w:rFonts w:ascii="Arial" w:hAnsi="Arial" w:cs="Arial"/>
          <w:sz w:val="24"/>
          <w:szCs w:val="24"/>
        </w:rPr>
      </w:pPr>
    </w:p>
    <w:p w14:paraId="2A8C34DD" w14:textId="2170CCDC"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Develop Leadership Skills</w:t>
      </w:r>
    </w:p>
    <w:p w14:paraId="5FD4BAC8"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And gradually, with the growing experience under my belt, I would like to take up small supervisory functions. Future placements have less of a burden of </w:t>
      </w:r>
      <w:proofErr w:type="spellStart"/>
      <w:r w:rsidRPr="00BD511E">
        <w:rPr>
          <w:rFonts w:ascii="Arial" w:hAnsi="Arial" w:cs="Arial"/>
          <w:sz w:val="24"/>
          <w:szCs w:val="24"/>
        </w:rPr>
        <w:t>organisational</w:t>
      </w:r>
      <w:proofErr w:type="spellEnd"/>
      <w:r w:rsidRPr="00BD511E">
        <w:rPr>
          <w:rFonts w:ascii="Arial" w:hAnsi="Arial" w:cs="Arial"/>
          <w:sz w:val="24"/>
          <w:szCs w:val="24"/>
        </w:rPr>
        <w:t xml:space="preserve"> detail in what to do, the onus is on mastering confidence and leadership capability, be the person volunteered to lead team briefings or mentor new staff.</w:t>
      </w:r>
    </w:p>
    <w:p w14:paraId="7F0E62D8" w14:textId="77777777" w:rsidR="004F07EB" w:rsidRPr="00BD511E" w:rsidRDefault="004F07EB" w:rsidP="00BD511E">
      <w:pPr>
        <w:spacing w:line="360" w:lineRule="auto"/>
        <w:rPr>
          <w:rFonts w:ascii="Arial" w:hAnsi="Arial" w:cs="Arial"/>
          <w:b/>
          <w:bCs/>
          <w:sz w:val="24"/>
          <w:szCs w:val="24"/>
        </w:rPr>
      </w:pPr>
    </w:p>
    <w:p w14:paraId="34071DFF" w14:textId="7F6FE37E"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Make Theoretical Application More Robust</w:t>
      </w:r>
    </w:p>
    <w:p w14:paraId="1016859F"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I will remain to build bridges in between classroom concepts like Herzberg's Inspiration Idea, Tuckman's Team Growth Version, as well as the Five Dimensions of Solution Top Quality </w:t>
      </w:r>
      <w:proofErr w:type="gramStart"/>
      <w:r w:rsidRPr="00BD511E">
        <w:rPr>
          <w:rFonts w:ascii="Arial" w:hAnsi="Arial" w:cs="Arial"/>
          <w:sz w:val="24"/>
          <w:szCs w:val="24"/>
        </w:rPr>
        <w:t>and also</w:t>
      </w:r>
      <w:proofErr w:type="gramEnd"/>
      <w:r w:rsidRPr="00BD511E">
        <w:rPr>
          <w:rFonts w:ascii="Arial" w:hAnsi="Arial" w:cs="Arial"/>
          <w:sz w:val="24"/>
          <w:szCs w:val="24"/>
        </w:rPr>
        <w:t xml:space="preserve"> authentic responsibilities. I am going to keep a reflective journal to monitor these links as they arise over time.</w:t>
      </w:r>
    </w:p>
    <w:p w14:paraId="4B10F143" w14:textId="77777777" w:rsidR="004F07EB" w:rsidRPr="00BD511E" w:rsidRDefault="004F07EB" w:rsidP="00BD511E">
      <w:pPr>
        <w:spacing w:line="360" w:lineRule="auto"/>
        <w:rPr>
          <w:rFonts w:ascii="Arial" w:hAnsi="Arial" w:cs="Arial"/>
          <w:b/>
          <w:bCs/>
          <w:sz w:val="24"/>
          <w:szCs w:val="24"/>
        </w:rPr>
      </w:pPr>
    </w:p>
    <w:p w14:paraId="1C148541" w14:textId="6035AF01"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Improve Guest Interaction Skills</w:t>
      </w:r>
    </w:p>
    <w:p w14:paraId="5A48C084"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While I did get compliments, I would love to be more intuitive and be able to sense what guests are looking for or need and provide amenities that fit. My emotional intelligence is always improving — through role-play and customer service training sessions.</w:t>
      </w:r>
    </w:p>
    <w:p w14:paraId="340E60BF" w14:textId="77777777" w:rsidR="004F07EB" w:rsidRPr="00BD511E" w:rsidRDefault="004F07EB" w:rsidP="00BD511E">
      <w:pPr>
        <w:spacing w:line="360" w:lineRule="auto"/>
        <w:rPr>
          <w:rFonts w:ascii="Arial" w:hAnsi="Arial" w:cs="Arial"/>
          <w:sz w:val="24"/>
          <w:szCs w:val="24"/>
        </w:rPr>
      </w:pPr>
    </w:p>
    <w:p w14:paraId="26A23C3B" w14:textId="77777777" w:rsidR="004F07EB" w:rsidRPr="00BD511E" w:rsidRDefault="004F07EB" w:rsidP="00BD511E">
      <w:pPr>
        <w:pStyle w:val="ListParagraph"/>
        <w:numPr>
          <w:ilvl w:val="0"/>
          <w:numId w:val="1"/>
        </w:numPr>
        <w:spacing w:line="360" w:lineRule="auto"/>
        <w:rPr>
          <w:rFonts w:ascii="Arial" w:hAnsi="Arial" w:cs="Arial"/>
          <w:b/>
          <w:bCs/>
          <w:sz w:val="24"/>
          <w:szCs w:val="24"/>
        </w:rPr>
      </w:pPr>
      <w:r w:rsidRPr="00BD511E">
        <w:rPr>
          <w:rFonts w:ascii="Arial" w:hAnsi="Arial" w:cs="Arial"/>
          <w:b/>
          <w:bCs/>
          <w:sz w:val="24"/>
          <w:szCs w:val="24"/>
        </w:rPr>
        <w:t>Seek Regular Feedback</w:t>
      </w:r>
    </w:p>
    <w:p w14:paraId="38ED69CB"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In my future placements, I will have weekly check-ins with supervisors. Immediate, actionable feedback translates directly into improvements and a stronger awareness of my professional presence.</w:t>
      </w:r>
    </w:p>
    <w:p w14:paraId="070059BB"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What you would do and how you would do it to achieve that goal, and </w:t>
      </w:r>
      <w:proofErr w:type="gramStart"/>
      <w:r w:rsidRPr="00BD511E">
        <w:rPr>
          <w:rFonts w:ascii="Arial" w:hAnsi="Arial" w:cs="Arial"/>
          <w:sz w:val="24"/>
          <w:szCs w:val="24"/>
        </w:rPr>
        <w:t>To</w:t>
      </w:r>
      <w:proofErr w:type="gramEnd"/>
      <w:r w:rsidRPr="00BD511E">
        <w:rPr>
          <w:rFonts w:ascii="Arial" w:hAnsi="Arial" w:cs="Arial"/>
          <w:sz w:val="24"/>
          <w:szCs w:val="24"/>
        </w:rPr>
        <w:t xml:space="preserve"> get there you would find a way to move up from entry-level positions to management positions, and continue to develop your skills and view on hospitality.</w:t>
      </w:r>
    </w:p>
    <w:p w14:paraId="337F0B43" w14:textId="77777777" w:rsidR="004F07EB" w:rsidRPr="00BD511E" w:rsidRDefault="004F07EB" w:rsidP="00BD511E">
      <w:pPr>
        <w:spacing w:line="360" w:lineRule="auto"/>
        <w:rPr>
          <w:rFonts w:ascii="Arial" w:hAnsi="Arial" w:cs="Arial"/>
          <w:sz w:val="24"/>
          <w:szCs w:val="24"/>
        </w:rPr>
      </w:pPr>
    </w:p>
    <w:p w14:paraId="2BDFE940" w14:textId="61AE53E5"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 xml:space="preserve">Conclusion </w:t>
      </w:r>
    </w:p>
    <w:p w14:paraId="480402E8" w14:textId="77777777" w:rsidR="004F07EB" w:rsidRPr="00BD511E" w:rsidRDefault="004F07EB" w:rsidP="00BD511E">
      <w:pPr>
        <w:spacing w:line="360" w:lineRule="auto"/>
        <w:rPr>
          <w:rFonts w:ascii="Arial" w:hAnsi="Arial" w:cs="Arial"/>
          <w:sz w:val="24"/>
          <w:szCs w:val="24"/>
        </w:rPr>
      </w:pPr>
    </w:p>
    <w:p w14:paraId="5CF06322"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Looking back on the feedback I received from my hotel mentor and academic tutor, I see that it has been very helpful. It gave a holistic picture of my strengths in communication, adaptability, and working with others while also highlighting the scope to further develop things such as leadership and strategic thinking. These insights have </w:t>
      </w:r>
      <w:r w:rsidRPr="00BD511E">
        <w:rPr>
          <w:rFonts w:ascii="Arial" w:hAnsi="Arial" w:cs="Arial"/>
          <w:sz w:val="24"/>
          <w:szCs w:val="24"/>
        </w:rPr>
        <w:lastRenderedPageBreak/>
        <w:t>reaffirmed my commitment to ongoing professional learning and urged me to take a proactive and reflective approach to my development as a practitioner. If I put these action steps into practice and keep myself open to feedback, I will be a better, more confident, and more capable hospitality professional. This experience has set me up perfectly for my career, and I have never been more determined to start building it.</w:t>
      </w:r>
    </w:p>
    <w:p w14:paraId="0D17FBED" w14:textId="77777777" w:rsidR="004F07EB" w:rsidRPr="004F07EB" w:rsidRDefault="004F07EB" w:rsidP="004F07EB">
      <w:pPr>
        <w:rPr>
          <w:rFonts w:ascii="Times New Roman" w:hAnsi="Times New Roman" w:cs="Times New Roman"/>
          <w:sz w:val="24"/>
          <w:szCs w:val="24"/>
        </w:rPr>
      </w:pPr>
    </w:p>
    <w:p w14:paraId="7DBC6452" w14:textId="4D18162A" w:rsidR="004F07EB" w:rsidRPr="00341496" w:rsidRDefault="004F07EB" w:rsidP="00341496">
      <w:pPr>
        <w:pStyle w:val="Heading1"/>
        <w:rPr>
          <w:rFonts w:ascii="Times New Roman" w:hAnsi="Times New Roman" w:cs="Times New Roman"/>
          <w:b/>
          <w:bCs/>
          <w:color w:val="auto"/>
        </w:rPr>
      </w:pPr>
      <w:bookmarkStart w:id="5" w:name="_Toc197356619"/>
      <w:r w:rsidRPr="00341496">
        <w:rPr>
          <w:rFonts w:ascii="Times New Roman" w:hAnsi="Times New Roman" w:cs="Times New Roman"/>
          <w:b/>
          <w:bCs/>
          <w:color w:val="auto"/>
        </w:rPr>
        <w:t>Part 5</w:t>
      </w:r>
      <w:r w:rsidR="00341496" w:rsidRPr="00341496">
        <w:rPr>
          <w:rFonts w:ascii="Times New Roman" w:hAnsi="Times New Roman" w:cs="Times New Roman"/>
          <w:b/>
          <w:bCs/>
          <w:color w:val="auto"/>
        </w:rPr>
        <w:t xml:space="preserve">- </w:t>
      </w:r>
      <w:r w:rsidRPr="00341496">
        <w:rPr>
          <w:rFonts w:ascii="Times New Roman" w:hAnsi="Times New Roman" w:cs="Times New Roman"/>
          <w:b/>
          <w:bCs/>
          <w:color w:val="auto"/>
        </w:rPr>
        <w:t>Experience on Placement (F&amp;B, HAFO, OHF) Presentation</w:t>
      </w:r>
      <w:bookmarkEnd w:id="5"/>
    </w:p>
    <w:p w14:paraId="3F6198D2" w14:textId="77777777" w:rsidR="004F07EB" w:rsidRPr="00341496" w:rsidRDefault="004F07EB" w:rsidP="004F07EB">
      <w:pPr>
        <w:rPr>
          <w:rFonts w:ascii="Times New Roman" w:hAnsi="Times New Roman" w:cs="Times New Roman"/>
          <w:b/>
          <w:bCs/>
          <w:sz w:val="24"/>
          <w:szCs w:val="24"/>
        </w:rPr>
      </w:pPr>
      <w:r w:rsidRPr="00341496">
        <w:rPr>
          <w:rFonts w:ascii="Times New Roman" w:hAnsi="Times New Roman" w:cs="Times New Roman"/>
          <w:b/>
          <w:bCs/>
          <w:sz w:val="24"/>
          <w:szCs w:val="24"/>
        </w:rPr>
        <w:t>Food and beverage (</w:t>
      </w:r>
      <w:proofErr w:type="spellStart"/>
      <w:r w:rsidRPr="00341496">
        <w:rPr>
          <w:rFonts w:ascii="Times New Roman" w:hAnsi="Times New Roman" w:cs="Times New Roman"/>
          <w:b/>
          <w:bCs/>
          <w:sz w:val="24"/>
          <w:szCs w:val="24"/>
        </w:rPr>
        <w:t>F&amp;b</w:t>
      </w:r>
      <w:proofErr w:type="spellEnd"/>
      <w:r w:rsidRPr="00341496">
        <w:rPr>
          <w:rFonts w:ascii="Times New Roman" w:hAnsi="Times New Roman" w:cs="Times New Roman"/>
          <w:b/>
          <w:bCs/>
          <w:sz w:val="24"/>
          <w:szCs w:val="24"/>
        </w:rPr>
        <w:t>) Department</w:t>
      </w:r>
    </w:p>
    <w:p w14:paraId="1E309405" w14:textId="77777777" w:rsidR="004F07EB" w:rsidRPr="004F07EB" w:rsidRDefault="004F07EB" w:rsidP="004F07EB">
      <w:pPr>
        <w:rPr>
          <w:rFonts w:ascii="Times New Roman" w:hAnsi="Times New Roman" w:cs="Times New Roman"/>
          <w:sz w:val="24"/>
          <w:szCs w:val="24"/>
        </w:rPr>
      </w:pPr>
    </w:p>
    <w:p w14:paraId="48AB5497" w14:textId="77777777" w:rsidR="004F07EB" w:rsidRPr="00341496" w:rsidRDefault="004F07EB" w:rsidP="004F07EB">
      <w:pPr>
        <w:rPr>
          <w:rFonts w:ascii="Times New Roman" w:hAnsi="Times New Roman" w:cs="Times New Roman"/>
          <w:b/>
          <w:bCs/>
          <w:sz w:val="24"/>
          <w:szCs w:val="24"/>
        </w:rPr>
      </w:pPr>
      <w:r w:rsidRPr="00341496">
        <w:rPr>
          <w:rFonts w:ascii="Times New Roman" w:hAnsi="Times New Roman" w:cs="Times New Roman"/>
          <w:b/>
          <w:bCs/>
          <w:sz w:val="24"/>
          <w:szCs w:val="24"/>
        </w:rPr>
        <w:t>Role Overview:</w:t>
      </w:r>
    </w:p>
    <w:p w14:paraId="6FD8F759" w14:textId="77777777" w:rsidR="004F07EB" w:rsidRPr="004F07EB" w:rsidRDefault="004F07EB" w:rsidP="004F07EB">
      <w:pPr>
        <w:rPr>
          <w:rFonts w:ascii="Times New Roman" w:hAnsi="Times New Roman" w:cs="Times New Roman"/>
          <w:sz w:val="24"/>
          <w:szCs w:val="24"/>
        </w:rPr>
      </w:pPr>
      <w:r w:rsidRPr="004F07EB">
        <w:rPr>
          <w:rFonts w:ascii="Times New Roman" w:hAnsi="Times New Roman" w:cs="Times New Roman"/>
          <w:sz w:val="24"/>
          <w:szCs w:val="24"/>
        </w:rPr>
        <w:t>My placement was as a food and beverage assistant in the hotel's restaurant and room service sector. Setting up the restaurant for the day, meeting and greeting guests, checking them in to show them to their table, taking orders, delivering food and drinks, answering questions for guests, liaising with the kitchen team, and managing reservations were all part of my daily tasks. I also had to keep the hygiene standard under control as per hospitality guidelines.</w:t>
      </w:r>
    </w:p>
    <w:p w14:paraId="71961102" w14:textId="77777777" w:rsidR="004F07EB" w:rsidRPr="004F07EB" w:rsidRDefault="004F07EB" w:rsidP="004F07EB">
      <w:pPr>
        <w:rPr>
          <w:rFonts w:ascii="Times New Roman" w:hAnsi="Times New Roman" w:cs="Times New Roman"/>
          <w:sz w:val="24"/>
          <w:szCs w:val="24"/>
        </w:rPr>
      </w:pPr>
    </w:p>
    <w:p w14:paraId="25176759" w14:textId="77777777" w:rsidR="004F07EB" w:rsidRPr="00341496" w:rsidRDefault="004F07EB" w:rsidP="004F07EB">
      <w:pPr>
        <w:rPr>
          <w:rFonts w:ascii="Times New Roman" w:hAnsi="Times New Roman" w:cs="Times New Roman"/>
          <w:b/>
          <w:bCs/>
          <w:sz w:val="24"/>
          <w:szCs w:val="24"/>
        </w:rPr>
      </w:pPr>
      <w:r w:rsidRPr="00341496">
        <w:rPr>
          <w:rFonts w:ascii="Times New Roman" w:hAnsi="Times New Roman" w:cs="Times New Roman"/>
          <w:b/>
          <w:bCs/>
          <w:sz w:val="24"/>
          <w:szCs w:val="24"/>
        </w:rPr>
        <w:t>Key Experiences:</w:t>
      </w:r>
    </w:p>
    <w:p w14:paraId="0DE49149"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A huge learning curve was one Saturday working breakfast while there was a local event happening, and there were far more guests than we normally had. I was alone on the floor as the only assistant and had to take orders, serve, and address complaints from guests. One guest was unhappy with the delay and food temperature. I apologized and offered a replacement, but the guest left me negative feedback. This was a good experience for me to test my ability to deal with this kind of situation and keep my cool, politeness, and professional behavior, not getting defensive but instead accepting constructive criticism.</w:t>
      </w:r>
    </w:p>
    <w:p w14:paraId="14A649BB" w14:textId="77777777" w:rsidR="004F07EB" w:rsidRPr="00BD511E" w:rsidRDefault="004F07EB" w:rsidP="00BD511E">
      <w:pPr>
        <w:spacing w:line="360" w:lineRule="auto"/>
        <w:rPr>
          <w:rFonts w:ascii="Arial" w:hAnsi="Arial" w:cs="Arial"/>
          <w:b/>
          <w:bCs/>
          <w:sz w:val="24"/>
          <w:szCs w:val="24"/>
        </w:rPr>
      </w:pPr>
    </w:p>
    <w:p w14:paraId="4A6744DA"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Skills Developed:</w:t>
      </w:r>
    </w:p>
    <w:p w14:paraId="76C948B1" w14:textId="165F8282"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I learned to multitask better, especially when it was really busy. I honed customer service skills: how to articulate issues, listen, and bring a solution that salvages the customer experience within hours. I learnt how to help teammates and how to ask for </w:t>
      </w:r>
      <w:r w:rsidRPr="00BD511E">
        <w:rPr>
          <w:rFonts w:ascii="Arial" w:hAnsi="Arial" w:cs="Arial"/>
          <w:sz w:val="24"/>
          <w:szCs w:val="24"/>
        </w:rPr>
        <w:lastRenderedPageBreak/>
        <w:t xml:space="preserve">help when I needed it — teamwork became crucial. Digital POS systems nowadays are everywhere, and through the months I became </w:t>
      </w:r>
      <w:proofErr w:type="spellStart"/>
      <w:r w:rsidRPr="00BD511E">
        <w:rPr>
          <w:rFonts w:ascii="Arial" w:hAnsi="Arial" w:cs="Arial"/>
          <w:sz w:val="24"/>
          <w:szCs w:val="24"/>
        </w:rPr>
        <w:t>familiarised</w:t>
      </w:r>
      <w:proofErr w:type="spellEnd"/>
      <w:r w:rsidRPr="00BD511E">
        <w:rPr>
          <w:rFonts w:ascii="Arial" w:hAnsi="Arial" w:cs="Arial"/>
          <w:sz w:val="24"/>
          <w:szCs w:val="24"/>
        </w:rPr>
        <w:t xml:space="preserve"> and confident in handling one. I developed skills on time management and problem-solving as well.</w:t>
      </w:r>
    </w:p>
    <w:p w14:paraId="691E7271" w14:textId="77777777" w:rsidR="00341496" w:rsidRPr="00BD511E" w:rsidRDefault="00341496" w:rsidP="00BD511E">
      <w:pPr>
        <w:spacing w:line="360" w:lineRule="auto"/>
        <w:rPr>
          <w:rFonts w:ascii="Arial" w:hAnsi="Arial" w:cs="Arial"/>
          <w:sz w:val="24"/>
          <w:szCs w:val="24"/>
        </w:rPr>
      </w:pPr>
    </w:p>
    <w:p w14:paraId="22F6A4EA"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Hospitality Admin / Front Office or HAFO</w:t>
      </w:r>
    </w:p>
    <w:p w14:paraId="6B216D29"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Exposure:</w:t>
      </w:r>
    </w:p>
    <w:p w14:paraId="7C65BB05"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I also worked in the Front Office assisting at </w:t>
      </w:r>
      <w:proofErr w:type="spellStart"/>
      <w:proofErr w:type="gramStart"/>
      <w:r w:rsidRPr="00BD511E">
        <w:rPr>
          <w:rFonts w:ascii="Arial" w:hAnsi="Arial" w:cs="Arial"/>
          <w:sz w:val="24"/>
          <w:szCs w:val="24"/>
        </w:rPr>
        <w:t>reception.I</w:t>
      </w:r>
      <w:proofErr w:type="spellEnd"/>
      <w:proofErr w:type="gramEnd"/>
      <w:r w:rsidRPr="00BD511E">
        <w:rPr>
          <w:rFonts w:ascii="Arial" w:hAnsi="Arial" w:cs="Arial"/>
          <w:sz w:val="24"/>
          <w:szCs w:val="24"/>
        </w:rPr>
        <w:t xml:space="preserve"> worked in the reception area where I checked guests in and out, handled phone calls and bookings, input data onto the hotel management system and arranged arrivals and departures. This administrative role drove home the values of hard work, discretion and professionalism.</w:t>
      </w:r>
    </w:p>
    <w:p w14:paraId="65C4BC34" w14:textId="77777777" w:rsidR="004F07EB" w:rsidRPr="00BD511E" w:rsidRDefault="004F07EB" w:rsidP="00BD511E">
      <w:pPr>
        <w:spacing w:line="360" w:lineRule="auto"/>
        <w:rPr>
          <w:rFonts w:ascii="Arial" w:hAnsi="Arial" w:cs="Arial"/>
          <w:sz w:val="24"/>
          <w:szCs w:val="24"/>
        </w:rPr>
      </w:pPr>
    </w:p>
    <w:p w14:paraId="47750DCD"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Guest Interactions:</w:t>
      </w:r>
    </w:p>
    <w:p w14:paraId="709F556D"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Still among his best memories was a time when a guest at the front desk spoke no English and couldn't remember his room number. I tried to talk with them with my body gestures, </w:t>
      </w:r>
      <w:proofErr w:type="gramStart"/>
      <w:r w:rsidRPr="00BD511E">
        <w:rPr>
          <w:rFonts w:ascii="Arial" w:hAnsi="Arial" w:cs="Arial"/>
          <w:sz w:val="24"/>
          <w:szCs w:val="24"/>
        </w:rPr>
        <w:t>speaking  very</w:t>
      </w:r>
      <w:proofErr w:type="gramEnd"/>
      <w:r w:rsidRPr="00BD511E">
        <w:rPr>
          <w:rFonts w:ascii="Arial" w:hAnsi="Arial" w:cs="Arial"/>
          <w:sz w:val="24"/>
          <w:szCs w:val="24"/>
        </w:rPr>
        <w:t xml:space="preserve"> simple English, and sometimes I asked for help with a translator application. That made me adjust my mode of communication according to the top-pick greetings line to be entirely different from the opening lines. I also learned how to solve problems like when a guest had over-booked and had to communicate with housekeeping so that the rooms could be ready as fast as possible.</w:t>
      </w:r>
    </w:p>
    <w:p w14:paraId="2B9D1C47" w14:textId="77777777" w:rsidR="004F07EB" w:rsidRPr="00BD511E" w:rsidRDefault="004F07EB" w:rsidP="00BD511E">
      <w:pPr>
        <w:spacing w:line="360" w:lineRule="auto"/>
        <w:rPr>
          <w:rFonts w:ascii="Arial" w:hAnsi="Arial" w:cs="Arial"/>
          <w:sz w:val="24"/>
          <w:szCs w:val="24"/>
        </w:rPr>
      </w:pPr>
    </w:p>
    <w:p w14:paraId="45529600" w14:textId="77777777" w:rsidR="004F07EB" w:rsidRPr="00BD511E" w:rsidRDefault="004F07EB" w:rsidP="00BD511E">
      <w:pPr>
        <w:spacing w:line="360" w:lineRule="auto"/>
        <w:rPr>
          <w:rFonts w:ascii="Arial" w:hAnsi="Arial" w:cs="Arial"/>
          <w:b/>
          <w:bCs/>
          <w:sz w:val="24"/>
          <w:szCs w:val="24"/>
        </w:rPr>
      </w:pPr>
    </w:p>
    <w:p w14:paraId="0C515F69"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 xml:space="preserve"> Operating Hotel Facilities (OHF)</w:t>
      </w:r>
    </w:p>
    <w:p w14:paraId="28C5F7B8"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Housekeeping and Other Departments:</w:t>
      </w:r>
    </w:p>
    <w:p w14:paraId="4DBD06A4"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 xml:space="preserve">As part of housekeeping duties, cleaning/checking rooms to ensure readiness for check-in, replenishing amenities, cleanliness checks, and reporting maintenance tasks. In addition, I helped manage the laundry side of things and assisted in </w:t>
      </w:r>
      <w:proofErr w:type="gramStart"/>
      <w:r w:rsidRPr="00BD511E">
        <w:rPr>
          <w:rFonts w:ascii="Arial" w:hAnsi="Arial" w:cs="Arial"/>
          <w:sz w:val="24"/>
          <w:szCs w:val="24"/>
        </w:rPr>
        <w:t>restocking  the</w:t>
      </w:r>
      <w:proofErr w:type="gramEnd"/>
      <w:r w:rsidRPr="00BD511E">
        <w:rPr>
          <w:rFonts w:ascii="Arial" w:hAnsi="Arial" w:cs="Arial"/>
          <w:sz w:val="24"/>
          <w:szCs w:val="24"/>
        </w:rPr>
        <w:t xml:space="preserve"> linen closet. I spent a few weeks rotating through maintenance and kitchen support, but </w:t>
      </w:r>
      <w:r w:rsidRPr="00BD511E">
        <w:rPr>
          <w:rFonts w:ascii="Arial" w:hAnsi="Arial" w:cs="Arial"/>
          <w:sz w:val="24"/>
          <w:szCs w:val="24"/>
        </w:rPr>
        <w:lastRenderedPageBreak/>
        <w:t>it made me appreciate how closely all the departments are related to providing top-notch service.</w:t>
      </w:r>
    </w:p>
    <w:p w14:paraId="67B48F47" w14:textId="77777777" w:rsidR="004F07EB" w:rsidRPr="00BD511E" w:rsidRDefault="004F07EB" w:rsidP="00BD511E">
      <w:pPr>
        <w:spacing w:line="360" w:lineRule="auto"/>
        <w:rPr>
          <w:rFonts w:ascii="Arial" w:hAnsi="Arial" w:cs="Arial"/>
          <w:sz w:val="24"/>
          <w:szCs w:val="24"/>
        </w:rPr>
      </w:pPr>
    </w:p>
    <w:p w14:paraId="14E97E7F"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Challenges Faced:</w:t>
      </w:r>
    </w:p>
    <w:p w14:paraId="5CA69099"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One of the hard things was a turn-room with just 20 minutes because the previous check-out was too late. I had to move fast but thorough and with another person I was coordinating with. It enabled me to develop the ability to work fast yet accurately, which is an important skill set in hotel operations. I was also extremely physically tired and learned to appreciate more the physical nature of housekeeping.</w:t>
      </w:r>
    </w:p>
    <w:p w14:paraId="7D061BD7" w14:textId="77777777" w:rsidR="004F07EB" w:rsidRPr="00BD511E" w:rsidRDefault="004F07EB" w:rsidP="00BD511E">
      <w:pPr>
        <w:spacing w:line="360" w:lineRule="auto"/>
        <w:rPr>
          <w:rFonts w:ascii="Arial" w:hAnsi="Arial" w:cs="Arial"/>
          <w:sz w:val="24"/>
          <w:szCs w:val="24"/>
        </w:rPr>
      </w:pPr>
    </w:p>
    <w:p w14:paraId="6E66F446"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Learnings:</w:t>
      </w:r>
    </w:p>
    <w:p w14:paraId="7EB6144B"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OHF's primary lesson was being detail oriented and managing time efficiently. Even small things like missing towel or dirty cup — it hampers the guest point-of-view for the hotel. It also built on the importance of inter-departmental coordination because housekeeping is responsible for the check-in timings and a delay is bound to dent the guest satisfaction.</w:t>
      </w:r>
    </w:p>
    <w:p w14:paraId="2A356C9F" w14:textId="77777777" w:rsidR="004F07EB" w:rsidRPr="00BD511E" w:rsidRDefault="004F07EB" w:rsidP="00BD511E">
      <w:pPr>
        <w:spacing w:line="360" w:lineRule="auto"/>
        <w:rPr>
          <w:rFonts w:ascii="Arial" w:hAnsi="Arial" w:cs="Arial"/>
          <w:sz w:val="24"/>
          <w:szCs w:val="24"/>
        </w:rPr>
      </w:pPr>
    </w:p>
    <w:p w14:paraId="5E94CE7A"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Bringing the Experience Together Across Departments</w:t>
      </w:r>
    </w:p>
    <w:p w14:paraId="0DC1F970" w14:textId="77777777" w:rsidR="004F07EB" w:rsidRPr="00BD511E" w:rsidRDefault="004F07EB" w:rsidP="00BD511E">
      <w:pPr>
        <w:spacing w:line="360" w:lineRule="auto"/>
        <w:rPr>
          <w:rFonts w:ascii="Arial" w:hAnsi="Arial" w:cs="Arial"/>
          <w:sz w:val="24"/>
          <w:szCs w:val="24"/>
        </w:rPr>
      </w:pPr>
    </w:p>
    <w:p w14:paraId="658AEC5E"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Towards my understanding of hospitality operations, each department taught me a unique trait,</w:t>
      </w:r>
    </w:p>
    <w:p w14:paraId="1D9AB235" w14:textId="77777777" w:rsidR="004F07EB" w:rsidRPr="00BD511E" w:rsidRDefault="004F07EB" w:rsidP="00BD511E">
      <w:pPr>
        <w:pStyle w:val="ListParagraph"/>
        <w:numPr>
          <w:ilvl w:val="0"/>
          <w:numId w:val="1"/>
        </w:numPr>
        <w:spacing w:line="360" w:lineRule="auto"/>
        <w:rPr>
          <w:rFonts w:ascii="Arial" w:hAnsi="Arial" w:cs="Arial"/>
          <w:sz w:val="24"/>
          <w:szCs w:val="24"/>
        </w:rPr>
      </w:pPr>
      <w:r w:rsidRPr="00BD511E">
        <w:rPr>
          <w:rFonts w:ascii="Arial" w:hAnsi="Arial" w:cs="Arial"/>
          <w:sz w:val="24"/>
          <w:szCs w:val="24"/>
        </w:rPr>
        <w:t>In F&amp;B, I honed guest-facing skills and created an appreciation for how service speed and quality affect satisfaction.</w:t>
      </w:r>
    </w:p>
    <w:p w14:paraId="52B36FD9" w14:textId="77777777" w:rsidR="004F07EB" w:rsidRPr="00BD511E" w:rsidRDefault="004F07EB" w:rsidP="00BD511E">
      <w:pPr>
        <w:pStyle w:val="ListParagraph"/>
        <w:numPr>
          <w:ilvl w:val="0"/>
          <w:numId w:val="1"/>
        </w:numPr>
        <w:spacing w:line="360" w:lineRule="auto"/>
        <w:rPr>
          <w:rFonts w:ascii="Arial" w:hAnsi="Arial" w:cs="Arial"/>
          <w:sz w:val="24"/>
          <w:szCs w:val="24"/>
        </w:rPr>
      </w:pPr>
      <w:r w:rsidRPr="00BD511E">
        <w:rPr>
          <w:rFonts w:ascii="Arial" w:hAnsi="Arial" w:cs="Arial"/>
          <w:sz w:val="24"/>
          <w:szCs w:val="24"/>
        </w:rPr>
        <w:t>Now, at HAFO, my knowledge started to form around the back-end administrative side of hotel operations and the artistry of professionalism and discretion.</w:t>
      </w:r>
    </w:p>
    <w:p w14:paraId="48D6B471" w14:textId="77777777" w:rsidR="004F07EB" w:rsidRPr="00BD511E" w:rsidRDefault="004F07EB" w:rsidP="00BD511E">
      <w:pPr>
        <w:pStyle w:val="ListParagraph"/>
        <w:numPr>
          <w:ilvl w:val="0"/>
          <w:numId w:val="1"/>
        </w:numPr>
        <w:spacing w:line="360" w:lineRule="auto"/>
        <w:rPr>
          <w:rFonts w:ascii="Arial" w:hAnsi="Arial" w:cs="Arial"/>
          <w:sz w:val="24"/>
          <w:szCs w:val="24"/>
        </w:rPr>
      </w:pPr>
      <w:r w:rsidRPr="00BD511E">
        <w:rPr>
          <w:rFonts w:ascii="Arial" w:hAnsi="Arial" w:cs="Arial"/>
          <w:sz w:val="24"/>
          <w:szCs w:val="24"/>
        </w:rPr>
        <w:lastRenderedPageBreak/>
        <w:t>During OHF, I witnessed the extensive behind-the-scenes work that goes into ensuring comfort, cleanliness and confidence in the hotel brand.</w:t>
      </w:r>
    </w:p>
    <w:p w14:paraId="6FD5405E"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Now, all these things taught me one thing: guest satisfaction happens with the cooperation of every department. If teams such as reception and housekeeping do not communicate properly, the service can suffer. So, it is important to learn how to collaborate, anticipate issues, and be able to react in an efficient manner.</w:t>
      </w:r>
    </w:p>
    <w:p w14:paraId="631356E0" w14:textId="77777777" w:rsidR="004F07EB" w:rsidRPr="00BD511E" w:rsidRDefault="004F07EB" w:rsidP="00BD511E">
      <w:pPr>
        <w:spacing w:line="360" w:lineRule="auto"/>
        <w:rPr>
          <w:rFonts w:ascii="Arial" w:hAnsi="Arial" w:cs="Arial"/>
          <w:sz w:val="24"/>
          <w:szCs w:val="24"/>
        </w:rPr>
      </w:pPr>
    </w:p>
    <w:p w14:paraId="77F8AB9C" w14:textId="77777777" w:rsidR="004F07EB" w:rsidRPr="00BD511E" w:rsidRDefault="004F07EB" w:rsidP="00BD511E">
      <w:pPr>
        <w:spacing w:line="360" w:lineRule="auto"/>
        <w:rPr>
          <w:rFonts w:ascii="Arial" w:hAnsi="Arial" w:cs="Arial"/>
          <w:b/>
          <w:bCs/>
          <w:sz w:val="24"/>
          <w:szCs w:val="24"/>
        </w:rPr>
      </w:pPr>
      <w:r w:rsidRPr="00BD511E">
        <w:rPr>
          <w:rFonts w:ascii="Arial" w:hAnsi="Arial" w:cs="Arial"/>
          <w:b/>
          <w:bCs/>
          <w:sz w:val="24"/>
          <w:szCs w:val="24"/>
        </w:rPr>
        <w:t>Conclusion and Career Impact</w:t>
      </w:r>
    </w:p>
    <w:p w14:paraId="19DC7084" w14:textId="77777777" w:rsidR="004F07EB" w:rsidRPr="00BD511E" w:rsidRDefault="004F07EB" w:rsidP="00BD511E">
      <w:pPr>
        <w:spacing w:line="360" w:lineRule="auto"/>
        <w:rPr>
          <w:rFonts w:ascii="Arial" w:hAnsi="Arial" w:cs="Arial"/>
          <w:sz w:val="24"/>
          <w:szCs w:val="24"/>
        </w:rPr>
      </w:pPr>
    </w:p>
    <w:p w14:paraId="38D540B6"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My role constantly challenged me to apply theories learnt in class because I gained a 360-degree view of the hospitality industry through my placement. I learned everything from emotional intelligence and stress management to teamwork on one side and methods of using systems, front-desk procedures, and how to inspect rooms on the other.</w:t>
      </w:r>
    </w:p>
    <w:p w14:paraId="682047E7" w14:textId="77777777"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I now feel confident working in high-pressure environments, interacting with guests, and experiencing the entire hotel operation life cycle. I already knew that hospitality management was my career path, but now I can set my future goal towards managing a department in a big hotel group.</w:t>
      </w:r>
    </w:p>
    <w:p w14:paraId="39735531" w14:textId="322D931D" w:rsidR="004F07EB" w:rsidRPr="00BD511E" w:rsidRDefault="004F07EB" w:rsidP="00BD511E">
      <w:pPr>
        <w:spacing w:line="360" w:lineRule="auto"/>
        <w:rPr>
          <w:rFonts w:ascii="Arial" w:hAnsi="Arial" w:cs="Arial"/>
          <w:sz w:val="24"/>
          <w:szCs w:val="24"/>
        </w:rPr>
      </w:pPr>
      <w:r w:rsidRPr="00BD511E">
        <w:rPr>
          <w:rFonts w:ascii="Arial" w:hAnsi="Arial" w:cs="Arial"/>
          <w:sz w:val="24"/>
          <w:szCs w:val="24"/>
        </w:rPr>
        <w:t>I would like to focus on guest experience management, front office operations, and coordination between departments, which is my area of interest to enhance service quality and operational efficiency.</w:t>
      </w:r>
    </w:p>
    <w:p w14:paraId="19717C74" w14:textId="3426C148" w:rsidR="005211FA" w:rsidRDefault="005211FA" w:rsidP="004F07EB">
      <w:pPr>
        <w:rPr>
          <w:rFonts w:ascii="Times New Roman" w:hAnsi="Times New Roman" w:cs="Times New Roman"/>
          <w:sz w:val="24"/>
          <w:szCs w:val="24"/>
        </w:rPr>
      </w:pPr>
    </w:p>
    <w:p w14:paraId="4DD1C6D7" w14:textId="03C5FE3A" w:rsidR="00BD511E" w:rsidRDefault="00BD511E" w:rsidP="004F07EB">
      <w:pPr>
        <w:rPr>
          <w:rFonts w:ascii="Times New Roman" w:hAnsi="Times New Roman" w:cs="Times New Roman"/>
          <w:sz w:val="24"/>
          <w:szCs w:val="24"/>
        </w:rPr>
      </w:pPr>
    </w:p>
    <w:p w14:paraId="5DB69B8F" w14:textId="417AA866" w:rsidR="00BD511E" w:rsidRDefault="00BD511E" w:rsidP="004F07EB">
      <w:pPr>
        <w:rPr>
          <w:rFonts w:ascii="Times New Roman" w:hAnsi="Times New Roman" w:cs="Times New Roman"/>
          <w:sz w:val="24"/>
          <w:szCs w:val="24"/>
        </w:rPr>
      </w:pPr>
    </w:p>
    <w:p w14:paraId="199B16AA" w14:textId="6DC147C7" w:rsidR="00BD511E" w:rsidRDefault="00BD511E" w:rsidP="004F07EB">
      <w:pPr>
        <w:rPr>
          <w:rFonts w:ascii="Times New Roman" w:hAnsi="Times New Roman" w:cs="Times New Roman"/>
          <w:sz w:val="24"/>
          <w:szCs w:val="24"/>
        </w:rPr>
      </w:pPr>
    </w:p>
    <w:p w14:paraId="2AEB9D32" w14:textId="2BFA6367" w:rsidR="00BD511E" w:rsidRDefault="00BD511E" w:rsidP="004F07EB">
      <w:pPr>
        <w:rPr>
          <w:rFonts w:ascii="Times New Roman" w:hAnsi="Times New Roman" w:cs="Times New Roman"/>
          <w:sz w:val="24"/>
          <w:szCs w:val="24"/>
        </w:rPr>
      </w:pPr>
    </w:p>
    <w:p w14:paraId="3FC430E6" w14:textId="6494B029" w:rsidR="00BD511E" w:rsidRDefault="00BD511E" w:rsidP="004F07EB">
      <w:pPr>
        <w:rPr>
          <w:rFonts w:ascii="Times New Roman" w:hAnsi="Times New Roman" w:cs="Times New Roman"/>
          <w:sz w:val="24"/>
          <w:szCs w:val="24"/>
        </w:rPr>
      </w:pPr>
    </w:p>
    <w:p w14:paraId="3736EF1C" w14:textId="517FD352" w:rsidR="00BD511E" w:rsidRDefault="00BD511E" w:rsidP="004F07EB">
      <w:pPr>
        <w:rPr>
          <w:rFonts w:ascii="Times New Roman" w:hAnsi="Times New Roman" w:cs="Times New Roman"/>
          <w:sz w:val="24"/>
          <w:szCs w:val="24"/>
        </w:rPr>
      </w:pPr>
    </w:p>
    <w:p w14:paraId="2FDADBF0" w14:textId="7A345648" w:rsidR="00BD511E" w:rsidRDefault="00BD511E" w:rsidP="004F07EB">
      <w:pPr>
        <w:rPr>
          <w:rFonts w:ascii="Times New Roman" w:hAnsi="Times New Roman" w:cs="Times New Roman"/>
          <w:sz w:val="24"/>
          <w:szCs w:val="24"/>
        </w:rPr>
      </w:pPr>
    </w:p>
    <w:p w14:paraId="44DF0F07" w14:textId="3C505796" w:rsidR="00BD511E" w:rsidRDefault="00BD511E" w:rsidP="004F07EB">
      <w:pPr>
        <w:rPr>
          <w:rFonts w:ascii="Times New Roman" w:hAnsi="Times New Roman" w:cs="Times New Roman"/>
          <w:sz w:val="24"/>
          <w:szCs w:val="24"/>
        </w:rPr>
      </w:pPr>
    </w:p>
    <w:p w14:paraId="713CD960" w14:textId="466C2771" w:rsidR="00BD511E" w:rsidRDefault="00BD511E" w:rsidP="004F07EB">
      <w:pPr>
        <w:rPr>
          <w:rFonts w:ascii="Times New Roman" w:hAnsi="Times New Roman" w:cs="Times New Roman"/>
          <w:sz w:val="24"/>
          <w:szCs w:val="24"/>
        </w:rPr>
      </w:pPr>
    </w:p>
    <w:p w14:paraId="3E3205B9" w14:textId="201264B9" w:rsidR="00BD511E" w:rsidRDefault="00BD511E" w:rsidP="004F07EB">
      <w:pPr>
        <w:rPr>
          <w:rFonts w:ascii="Times New Roman" w:hAnsi="Times New Roman" w:cs="Times New Roman"/>
          <w:sz w:val="24"/>
          <w:szCs w:val="24"/>
        </w:rPr>
      </w:pPr>
    </w:p>
    <w:p w14:paraId="7CAED0DD" w14:textId="598FAF4F" w:rsidR="00BD511E" w:rsidRDefault="00BD511E" w:rsidP="004F07EB">
      <w:pPr>
        <w:rPr>
          <w:rFonts w:ascii="Times New Roman" w:hAnsi="Times New Roman" w:cs="Times New Roman"/>
          <w:sz w:val="24"/>
          <w:szCs w:val="24"/>
        </w:rPr>
      </w:pPr>
    </w:p>
    <w:p w14:paraId="784561CE" w14:textId="18C6228F" w:rsidR="00BD511E" w:rsidRDefault="00BD511E" w:rsidP="004F07EB">
      <w:pPr>
        <w:rPr>
          <w:rFonts w:ascii="Times New Roman" w:hAnsi="Times New Roman" w:cs="Times New Roman"/>
          <w:sz w:val="24"/>
          <w:szCs w:val="24"/>
        </w:rPr>
      </w:pPr>
    </w:p>
    <w:p w14:paraId="04289235" w14:textId="237DAEF5" w:rsidR="00BD511E" w:rsidRDefault="00BD511E" w:rsidP="004F07EB">
      <w:pPr>
        <w:rPr>
          <w:rFonts w:ascii="Times New Roman" w:hAnsi="Times New Roman" w:cs="Times New Roman"/>
          <w:sz w:val="24"/>
          <w:szCs w:val="24"/>
        </w:rPr>
      </w:pPr>
    </w:p>
    <w:p w14:paraId="27ADAD38" w14:textId="4CDB0A5F" w:rsidR="00BD511E" w:rsidRDefault="00BD511E" w:rsidP="004F07EB">
      <w:pPr>
        <w:rPr>
          <w:rFonts w:ascii="Times New Roman" w:hAnsi="Times New Roman" w:cs="Times New Roman"/>
          <w:sz w:val="24"/>
          <w:szCs w:val="24"/>
        </w:rPr>
      </w:pPr>
    </w:p>
    <w:p w14:paraId="0A29ADDD" w14:textId="7BFFB878" w:rsidR="00BD511E" w:rsidRDefault="00BD511E" w:rsidP="004F07EB">
      <w:pPr>
        <w:rPr>
          <w:rFonts w:ascii="Times New Roman" w:hAnsi="Times New Roman" w:cs="Times New Roman"/>
          <w:sz w:val="24"/>
          <w:szCs w:val="24"/>
        </w:rPr>
      </w:pPr>
    </w:p>
    <w:p w14:paraId="1C54D4D9" w14:textId="7D76490B" w:rsidR="00BD511E" w:rsidRDefault="00BD511E" w:rsidP="004F07EB">
      <w:pPr>
        <w:rPr>
          <w:rFonts w:ascii="Times New Roman" w:hAnsi="Times New Roman" w:cs="Times New Roman"/>
          <w:sz w:val="24"/>
          <w:szCs w:val="24"/>
        </w:rPr>
      </w:pPr>
    </w:p>
    <w:p w14:paraId="3DDD1E63" w14:textId="77777777" w:rsidR="00BD511E" w:rsidRDefault="00BD511E" w:rsidP="004F07EB">
      <w:pPr>
        <w:rPr>
          <w:rFonts w:ascii="Times New Roman" w:hAnsi="Times New Roman" w:cs="Times New Roman"/>
          <w:sz w:val="24"/>
          <w:szCs w:val="24"/>
        </w:rPr>
      </w:pPr>
    </w:p>
    <w:bookmarkStart w:id="6" w:name="_Toc197356620" w:displacedByCustomXml="next"/>
    <w:sdt>
      <w:sdtPr>
        <w:rPr>
          <w:rFonts w:asciiTheme="minorHAnsi" w:eastAsiaTheme="minorHAnsi" w:hAnsiTheme="minorHAnsi" w:cstheme="minorBidi"/>
          <w:color w:val="auto"/>
          <w:sz w:val="22"/>
          <w:szCs w:val="22"/>
        </w:rPr>
        <w:id w:val="-1061562825"/>
        <w:docPartObj>
          <w:docPartGallery w:val="Bibliographies"/>
          <w:docPartUnique/>
        </w:docPartObj>
      </w:sdtPr>
      <w:sdtEndPr/>
      <w:sdtContent>
        <w:p w14:paraId="4D3890FE" w14:textId="36651ED7" w:rsidR="005211FA" w:rsidRPr="005211FA" w:rsidRDefault="005211FA">
          <w:pPr>
            <w:pStyle w:val="Heading1"/>
            <w:rPr>
              <w:rFonts w:ascii="Times New Roman" w:hAnsi="Times New Roman" w:cs="Times New Roman"/>
              <w:b/>
              <w:bCs/>
              <w:color w:val="auto"/>
            </w:rPr>
          </w:pPr>
          <w:r w:rsidRPr="005211FA">
            <w:rPr>
              <w:rFonts w:ascii="Times New Roman" w:hAnsi="Times New Roman" w:cs="Times New Roman"/>
              <w:b/>
              <w:bCs/>
              <w:color w:val="auto"/>
            </w:rPr>
            <w:t>Bibliography</w:t>
          </w:r>
          <w:bookmarkEnd w:id="6"/>
        </w:p>
        <w:sdt>
          <w:sdtPr>
            <w:id w:val="210694277"/>
            <w:bibliography/>
          </w:sdtPr>
          <w:sdtEndPr/>
          <w:sdtContent>
            <w:p w14:paraId="462F05D9" w14:textId="77777777" w:rsidR="005211FA" w:rsidRDefault="005211FA"/>
            <w:p w14:paraId="16C1E838" w14:textId="77777777" w:rsidR="005211FA" w:rsidRPr="005211FA" w:rsidRDefault="005211FA" w:rsidP="005211FA">
              <w:pPr>
                <w:pStyle w:val="NormalWeb"/>
                <w:numPr>
                  <w:ilvl w:val="0"/>
                  <w:numId w:val="7"/>
                </w:numPr>
              </w:pPr>
              <w:r w:rsidRPr="005211FA">
                <w:t xml:space="preserve">Hayes, D.K. &amp; </w:t>
              </w:r>
              <w:proofErr w:type="spellStart"/>
              <w:r w:rsidRPr="005211FA">
                <w:t>Ninemeier</w:t>
              </w:r>
              <w:proofErr w:type="spellEnd"/>
              <w:r w:rsidRPr="005211FA">
                <w:t xml:space="preserve">, J.D. (2016). </w:t>
              </w:r>
              <w:r w:rsidRPr="005211FA">
                <w:rPr>
                  <w:rStyle w:val="Emphasis"/>
                </w:rPr>
                <w:t>Hotel Operations Management</w:t>
              </w:r>
              <w:r w:rsidRPr="005211FA">
                <w:t xml:space="preserve"> (3rd ed.). Pearson Education.</w:t>
              </w:r>
            </w:p>
            <w:p w14:paraId="27F673E7" w14:textId="77777777" w:rsidR="005211FA" w:rsidRPr="005211FA" w:rsidRDefault="005211FA" w:rsidP="005211FA">
              <w:pPr>
                <w:pStyle w:val="NormalWeb"/>
                <w:numPr>
                  <w:ilvl w:val="0"/>
                  <w:numId w:val="7"/>
                </w:numPr>
              </w:pPr>
              <w:r w:rsidRPr="005211FA">
                <w:t xml:space="preserve">Walker, J.R. (2017). </w:t>
              </w:r>
              <w:r w:rsidRPr="005211FA">
                <w:rPr>
                  <w:rStyle w:val="Emphasis"/>
                </w:rPr>
                <w:t>Introduction to Hospitality</w:t>
              </w:r>
              <w:r w:rsidRPr="005211FA">
                <w:t xml:space="preserve"> (7th ed.). Pearson.</w:t>
              </w:r>
            </w:p>
            <w:p w14:paraId="34C92A4D" w14:textId="77777777" w:rsidR="005211FA" w:rsidRPr="005211FA" w:rsidRDefault="005211FA" w:rsidP="005211FA">
              <w:pPr>
                <w:pStyle w:val="NormalWeb"/>
                <w:numPr>
                  <w:ilvl w:val="0"/>
                  <w:numId w:val="7"/>
                </w:numPr>
              </w:pPr>
              <w:r w:rsidRPr="005211FA">
                <w:t xml:space="preserve">Tesone, D.V. (2012). </w:t>
              </w:r>
              <w:r w:rsidRPr="005211FA">
                <w:rPr>
                  <w:rStyle w:val="Emphasis"/>
                </w:rPr>
                <w:t>Principles of Management for the Hospitality Industry</w:t>
              </w:r>
              <w:r w:rsidRPr="005211FA">
                <w:t>. Routledge.</w:t>
              </w:r>
            </w:p>
            <w:p w14:paraId="2468AD75" w14:textId="77777777" w:rsidR="005211FA" w:rsidRPr="005211FA" w:rsidRDefault="005211FA" w:rsidP="005211FA">
              <w:pPr>
                <w:pStyle w:val="NormalWeb"/>
                <w:numPr>
                  <w:ilvl w:val="0"/>
                  <w:numId w:val="7"/>
                </w:numPr>
              </w:pPr>
              <w:proofErr w:type="spellStart"/>
              <w:r w:rsidRPr="005211FA">
                <w:t>Kandampully</w:t>
              </w:r>
              <w:proofErr w:type="spellEnd"/>
              <w:r w:rsidRPr="005211FA">
                <w:t xml:space="preserve">, J. (2007). </w:t>
              </w:r>
              <w:r w:rsidRPr="005211FA">
                <w:rPr>
                  <w:rStyle w:val="Emphasis"/>
                </w:rPr>
                <w:t>Services Management: The New Paradigm in Hospitality</w:t>
              </w:r>
              <w:r w:rsidRPr="005211FA">
                <w:t>. Pearson.</w:t>
              </w:r>
            </w:p>
            <w:p w14:paraId="5ED3210B" w14:textId="77777777" w:rsidR="005211FA" w:rsidRPr="005211FA" w:rsidRDefault="005211FA" w:rsidP="005211FA">
              <w:pPr>
                <w:pStyle w:val="NormalWeb"/>
                <w:numPr>
                  <w:ilvl w:val="0"/>
                  <w:numId w:val="7"/>
                </w:numPr>
              </w:pPr>
              <w:r w:rsidRPr="005211FA">
                <w:t xml:space="preserve">Lashley, C. &amp; Morrison, A. (2000). </w:t>
              </w:r>
              <w:r w:rsidRPr="005211FA">
                <w:rPr>
                  <w:rStyle w:val="Emphasis"/>
                </w:rPr>
                <w:t>In Search of Hospitality: Theoretical Perspectives and Debates</w:t>
              </w:r>
              <w:r w:rsidRPr="005211FA">
                <w:t>. Butterworth-Heinemann.</w:t>
              </w:r>
            </w:p>
            <w:p w14:paraId="0E1F4701" w14:textId="41827E2B" w:rsidR="005211FA" w:rsidRDefault="00BD511E"/>
          </w:sdtContent>
        </w:sdt>
      </w:sdtContent>
    </w:sdt>
    <w:p w14:paraId="36B62F74" w14:textId="77777777" w:rsidR="005211FA" w:rsidRPr="004F07EB" w:rsidRDefault="005211FA" w:rsidP="004F07EB">
      <w:pPr>
        <w:rPr>
          <w:rFonts w:ascii="Times New Roman" w:hAnsi="Times New Roman" w:cs="Times New Roman"/>
          <w:sz w:val="24"/>
          <w:szCs w:val="24"/>
        </w:rPr>
      </w:pPr>
    </w:p>
    <w:p w14:paraId="3BB024F1" w14:textId="77777777" w:rsidR="004F07EB" w:rsidRDefault="004F07EB"/>
    <w:sectPr w:rsidR="004F07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altName w:val="Calibri"/>
    <w:panose1 w:val="020F0502020204030204"/>
    <w:charset w:val="00"/>
    <w:family w:val="swiss"/>
    <w:pitch w:val="variable"/>
    <w:sig w:usb0="E0002AFF" w:usb1="C000ACFF" w:usb2="00000009" w:usb3="00000000" w:csb0="000001FF" w:csb1="00000000"/>
  </w:font>
  <w:font w:name="Calibri Light">
    <w:altName w:val="Calibri"/>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50CCA"/>
    <w:multiLevelType w:val="hybridMultilevel"/>
    <w:tmpl w:val="9C3E8646"/>
    <w:lvl w:ilvl="0" w:tplc="541E670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EA37C9"/>
    <w:multiLevelType w:val="hybridMultilevel"/>
    <w:tmpl w:val="AA1C996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21A7C13"/>
    <w:multiLevelType w:val="hybridMultilevel"/>
    <w:tmpl w:val="A030E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4A6089A"/>
    <w:multiLevelType w:val="multilevel"/>
    <w:tmpl w:val="751E904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7C95324"/>
    <w:multiLevelType w:val="multilevel"/>
    <w:tmpl w:val="CC14B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612CE5"/>
    <w:multiLevelType w:val="hybridMultilevel"/>
    <w:tmpl w:val="24369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B5374D"/>
    <w:multiLevelType w:val="hybridMultilevel"/>
    <w:tmpl w:val="0E80A888"/>
    <w:lvl w:ilvl="0" w:tplc="541E670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0"/>
  </w:num>
  <w:num w:numId="5">
    <w:abstractNumId w:val="1"/>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7EB"/>
    <w:rsid w:val="00341496"/>
    <w:rsid w:val="004F07EB"/>
    <w:rsid w:val="005211FA"/>
    <w:rsid w:val="006E3521"/>
    <w:rsid w:val="00BD51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3903F3"/>
  <w15:chartTrackingRefBased/>
  <w15:docId w15:val="{67FD8CBE-E647-41BD-85EF-109BEDD39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7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7E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F07EB"/>
    <w:pPr>
      <w:ind w:left="720"/>
      <w:contextualSpacing/>
    </w:pPr>
  </w:style>
  <w:style w:type="character" w:customStyle="1" w:styleId="relative">
    <w:name w:val="relative"/>
    <w:basedOn w:val="DefaultParagraphFont"/>
    <w:rsid w:val="006E3521"/>
  </w:style>
  <w:style w:type="paragraph" w:styleId="NormalWeb">
    <w:name w:val="Normal (Web)"/>
    <w:basedOn w:val="Normal"/>
    <w:uiPriority w:val="99"/>
    <w:semiHidden/>
    <w:unhideWhenUsed/>
    <w:rsid w:val="005211F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211FA"/>
    <w:rPr>
      <w:i/>
      <w:iCs/>
    </w:rPr>
  </w:style>
  <w:style w:type="paragraph" w:styleId="TOCHeading">
    <w:name w:val="TOC Heading"/>
    <w:basedOn w:val="Heading1"/>
    <w:next w:val="Normal"/>
    <w:uiPriority w:val="39"/>
    <w:unhideWhenUsed/>
    <w:qFormat/>
    <w:rsid w:val="00BD511E"/>
    <w:pPr>
      <w:spacing w:before="480" w:line="276" w:lineRule="auto"/>
      <w:outlineLvl w:val="9"/>
    </w:pPr>
    <w:rPr>
      <w:b/>
      <w:bCs/>
      <w:sz w:val="28"/>
      <w:szCs w:val="28"/>
    </w:rPr>
  </w:style>
  <w:style w:type="paragraph" w:styleId="TOC1">
    <w:name w:val="toc 1"/>
    <w:basedOn w:val="Normal"/>
    <w:next w:val="Normal"/>
    <w:autoRedefine/>
    <w:uiPriority w:val="39"/>
    <w:unhideWhenUsed/>
    <w:rsid w:val="00BD511E"/>
    <w:pPr>
      <w:spacing w:before="120" w:after="0"/>
    </w:pPr>
    <w:rPr>
      <w:rFonts w:cstheme="minorHAnsi"/>
      <w:b/>
      <w:bCs/>
      <w:i/>
      <w:iCs/>
      <w:sz w:val="24"/>
      <w:szCs w:val="24"/>
    </w:rPr>
  </w:style>
  <w:style w:type="character" w:styleId="Hyperlink">
    <w:name w:val="Hyperlink"/>
    <w:basedOn w:val="DefaultParagraphFont"/>
    <w:uiPriority w:val="99"/>
    <w:unhideWhenUsed/>
    <w:rsid w:val="00BD511E"/>
    <w:rPr>
      <w:color w:val="0563C1" w:themeColor="hyperlink"/>
      <w:u w:val="single"/>
    </w:rPr>
  </w:style>
  <w:style w:type="paragraph" w:styleId="TOC2">
    <w:name w:val="toc 2"/>
    <w:basedOn w:val="Normal"/>
    <w:next w:val="Normal"/>
    <w:autoRedefine/>
    <w:uiPriority w:val="39"/>
    <w:semiHidden/>
    <w:unhideWhenUsed/>
    <w:rsid w:val="00BD511E"/>
    <w:pPr>
      <w:spacing w:before="120" w:after="0"/>
      <w:ind w:left="220"/>
    </w:pPr>
    <w:rPr>
      <w:rFonts w:cstheme="minorHAnsi"/>
      <w:b/>
      <w:bCs/>
    </w:rPr>
  </w:style>
  <w:style w:type="paragraph" w:styleId="TOC3">
    <w:name w:val="toc 3"/>
    <w:basedOn w:val="Normal"/>
    <w:next w:val="Normal"/>
    <w:autoRedefine/>
    <w:uiPriority w:val="39"/>
    <w:semiHidden/>
    <w:unhideWhenUsed/>
    <w:rsid w:val="00BD511E"/>
    <w:pPr>
      <w:spacing w:after="0"/>
      <w:ind w:left="440"/>
    </w:pPr>
    <w:rPr>
      <w:rFonts w:cstheme="minorHAnsi"/>
      <w:sz w:val="20"/>
      <w:szCs w:val="20"/>
    </w:rPr>
  </w:style>
  <w:style w:type="paragraph" w:styleId="TOC4">
    <w:name w:val="toc 4"/>
    <w:basedOn w:val="Normal"/>
    <w:next w:val="Normal"/>
    <w:autoRedefine/>
    <w:uiPriority w:val="39"/>
    <w:semiHidden/>
    <w:unhideWhenUsed/>
    <w:rsid w:val="00BD511E"/>
    <w:pPr>
      <w:spacing w:after="0"/>
      <w:ind w:left="660"/>
    </w:pPr>
    <w:rPr>
      <w:rFonts w:cstheme="minorHAnsi"/>
      <w:sz w:val="20"/>
      <w:szCs w:val="20"/>
    </w:rPr>
  </w:style>
  <w:style w:type="paragraph" w:styleId="TOC5">
    <w:name w:val="toc 5"/>
    <w:basedOn w:val="Normal"/>
    <w:next w:val="Normal"/>
    <w:autoRedefine/>
    <w:uiPriority w:val="39"/>
    <w:semiHidden/>
    <w:unhideWhenUsed/>
    <w:rsid w:val="00BD511E"/>
    <w:pPr>
      <w:spacing w:after="0"/>
      <w:ind w:left="880"/>
    </w:pPr>
    <w:rPr>
      <w:rFonts w:cstheme="minorHAnsi"/>
      <w:sz w:val="20"/>
      <w:szCs w:val="20"/>
    </w:rPr>
  </w:style>
  <w:style w:type="paragraph" w:styleId="TOC6">
    <w:name w:val="toc 6"/>
    <w:basedOn w:val="Normal"/>
    <w:next w:val="Normal"/>
    <w:autoRedefine/>
    <w:uiPriority w:val="39"/>
    <w:semiHidden/>
    <w:unhideWhenUsed/>
    <w:rsid w:val="00BD511E"/>
    <w:pPr>
      <w:spacing w:after="0"/>
      <w:ind w:left="1100"/>
    </w:pPr>
    <w:rPr>
      <w:rFonts w:cstheme="minorHAnsi"/>
      <w:sz w:val="20"/>
      <w:szCs w:val="20"/>
    </w:rPr>
  </w:style>
  <w:style w:type="paragraph" w:styleId="TOC7">
    <w:name w:val="toc 7"/>
    <w:basedOn w:val="Normal"/>
    <w:next w:val="Normal"/>
    <w:autoRedefine/>
    <w:uiPriority w:val="39"/>
    <w:semiHidden/>
    <w:unhideWhenUsed/>
    <w:rsid w:val="00BD511E"/>
    <w:pPr>
      <w:spacing w:after="0"/>
      <w:ind w:left="1320"/>
    </w:pPr>
    <w:rPr>
      <w:rFonts w:cstheme="minorHAnsi"/>
      <w:sz w:val="20"/>
      <w:szCs w:val="20"/>
    </w:rPr>
  </w:style>
  <w:style w:type="paragraph" w:styleId="TOC8">
    <w:name w:val="toc 8"/>
    <w:basedOn w:val="Normal"/>
    <w:next w:val="Normal"/>
    <w:autoRedefine/>
    <w:uiPriority w:val="39"/>
    <w:semiHidden/>
    <w:unhideWhenUsed/>
    <w:rsid w:val="00BD511E"/>
    <w:pPr>
      <w:spacing w:after="0"/>
      <w:ind w:left="1540"/>
    </w:pPr>
    <w:rPr>
      <w:rFonts w:cstheme="minorHAnsi"/>
      <w:sz w:val="20"/>
      <w:szCs w:val="20"/>
    </w:rPr>
  </w:style>
  <w:style w:type="paragraph" w:styleId="TOC9">
    <w:name w:val="toc 9"/>
    <w:basedOn w:val="Normal"/>
    <w:next w:val="Normal"/>
    <w:autoRedefine/>
    <w:uiPriority w:val="39"/>
    <w:semiHidden/>
    <w:unhideWhenUsed/>
    <w:rsid w:val="00BD511E"/>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904988">
      <w:bodyDiv w:val="1"/>
      <w:marLeft w:val="0"/>
      <w:marRight w:val="0"/>
      <w:marTop w:val="0"/>
      <w:marBottom w:val="0"/>
      <w:divBdr>
        <w:top w:val="none" w:sz="0" w:space="0" w:color="auto"/>
        <w:left w:val="none" w:sz="0" w:space="0" w:color="auto"/>
        <w:bottom w:val="none" w:sz="0" w:space="0" w:color="auto"/>
        <w:right w:val="none" w:sz="0" w:space="0" w:color="auto"/>
      </w:divBdr>
    </w:div>
    <w:div w:id="1353802791">
      <w:bodyDiv w:val="1"/>
      <w:marLeft w:val="0"/>
      <w:marRight w:val="0"/>
      <w:marTop w:val="0"/>
      <w:marBottom w:val="0"/>
      <w:divBdr>
        <w:top w:val="none" w:sz="0" w:space="0" w:color="auto"/>
        <w:left w:val="none" w:sz="0" w:space="0" w:color="auto"/>
        <w:bottom w:val="none" w:sz="0" w:space="0" w:color="auto"/>
        <w:right w:val="none" w:sz="0" w:space="0" w:color="auto"/>
      </w:divBdr>
    </w:div>
    <w:div w:id="1600796716">
      <w:bodyDiv w:val="1"/>
      <w:marLeft w:val="0"/>
      <w:marRight w:val="0"/>
      <w:marTop w:val="0"/>
      <w:marBottom w:val="0"/>
      <w:divBdr>
        <w:top w:val="none" w:sz="0" w:space="0" w:color="auto"/>
        <w:left w:val="none" w:sz="0" w:space="0" w:color="auto"/>
        <w:bottom w:val="none" w:sz="0" w:space="0" w:color="auto"/>
        <w:right w:val="none" w:sz="0" w:space="0" w:color="auto"/>
      </w:divBdr>
    </w:div>
    <w:div w:id="1992518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643EA3-D2AD-4F75-BD15-4B5895C9C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19</Pages>
  <Words>3911</Words>
  <Characters>22295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Tashmiah</dc:creator>
  <cp:keywords/>
  <dc:description/>
  <cp:lastModifiedBy>ioanamariaalexandra29@outlook.com</cp:lastModifiedBy>
  <cp:revision>2</cp:revision>
  <dcterms:created xsi:type="dcterms:W3CDTF">2025-05-05T15:03:00Z</dcterms:created>
  <dcterms:modified xsi:type="dcterms:W3CDTF">2025-05-05T15:59:00Z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1c6ee0bf-98bb-441c-8a3d-89453548982e</vt:lpwstr>
  </property>
</Properties>
</file>