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208BF" w14:textId="689C0A55" w:rsidR="00761250" w:rsidRPr="001B096C" w:rsidRDefault="00761250">
      <w:pPr>
        <w:rPr>
          <w:sz w:val="28"/>
          <w:u w:val="single"/>
        </w:rPr>
      </w:pPr>
      <w:bookmarkStart w:id="0" w:name="_GoBack"/>
      <w:r w:rsidRPr="001B096C">
        <w:rPr>
          <w:sz w:val="28"/>
          <w:u w:val="single"/>
        </w:rPr>
        <w:t>Assignment 1</w:t>
      </w:r>
      <w:r w:rsidR="0017793D" w:rsidRPr="001B096C">
        <w:rPr>
          <w:sz w:val="28"/>
          <w:u w:val="single"/>
        </w:rPr>
        <w:t xml:space="preserve"> – Thomas Dilley 1550329</w:t>
      </w:r>
    </w:p>
    <w:bookmarkEnd w:id="0"/>
    <w:p w14:paraId="37EDA283" w14:textId="69AE3105" w:rsidR="006E2B5E" w:rsidRDefault="006E2B5E">
      <w:pPr>
        <w:rPr>
          <w:u w:val="single"/>
        </w:rPr>
      </w:pPr>
    </w:p>
    <w:p w14:paraId="5A9B6A40" w14:textId="2550D541" w:rsidR="006E2B5E" w:rsidRDefault="006E2B5E">
      <w:pPr>
        <w:rPr>
          <w:u w:val="single"/>
        </w:rPr>
      </w:pPr>
      <w:r>
        <w:rPr>
          <w:u w:val="single"/>
        </w:rPr>
        <w:t>Index</w:t>
      </w:r>
    </w:p>
    <w:p w14:paraId="2911E978" w14:textId="2F3665AE" w:rsidR="006A2051" w:rsidRDefault="006A2051">
      <w:pPr>
        <w:rPr>
          <w:u w:val="single"/>
        </w:rPr>
      </w:pPr>
    </w:p>
    <w:p w14:paraId="3F771660" w14:textId="501E5FDC" w:rsidR="003625A0" w:rsidRDefault="003625A0">
      <w:r>
        <w:t>Page 1</w:t>
      </w:r>
      <w:r>
        <w:tab/>
      </w:r>
      <w:r>
        <w:tab/>
      </w:r>
      <w:r>
        <w:tab/>
      </w:r>
      <w:r>
        <w:tab/>
        <w:t>Introduction</w:t>
      </w:r>
    </w:p>
    <w:p w14:paraId="54E789D2" w14:textId="47CED75E" w:rsidR="006A2051" w:rsidRPr="006A2051" w:rsidRDefault="003625A0">
      <w:r>
        <w:t>Page 1</w:t>
      </w:r>
      <w:r w:rsidR="006A2051">
        <w:tab/>
      </w:r>
      <w:r w:rsidR="006A2051">
        <w:tab/>
      </w:r>
      <w:r w:rsidR="006A2051">
        <w:tab/>
      </w:r>
      <w:r w:rsidR="006A2051">
        <w:tab/>
      </w:r>
      <w:r w:rsidR="006A2051" w:rsidRPr="006A2051">
        <w:t>Foundation</w:t>
      </w:r>
    </w:p>
    <w:p w14:paraId="1BAB2224" w14:textId="6691030D" w:rsidR="006A2051" w:rsidRPr="006A2051" w:rsidRDefault="003625A0">
      <w:r>
        <w:t>Page 1</w:t>
      </w:r>
      <w:r w:rsidR="006A2051">
        <w:tab/>
      </w:r>
      <w:r w:rsidR="006A2051">
        <w:tab/>
      </w:r>
      <w:r w:rsidR="006A2051">
        <w:tab/>
      </w:r>
      <w:r w:rsidR="006A2051">
        <w:tab/>
      </w:r>
      <w:r w:rsidR="006A2051" w:rsidRPr="006A2051">
        <w:t>Frame</w:t>
      </w:r>
    </w:p>
    <w:p w14:paraId="5DC9EB26" w14:textId="27B938DB" w:rsidR="006A2051" w:rsidRPr="006A2051" w:rsidRDefault="006A2051">
      <w:r>
        <w:t>Page 2</w:t>
      </w:r>
      <w:r>
        <w:tab/>
      </w:r>
      <w:r>
        <w:tab/>
      </w:r>
      <w:r>
        <w:tab/>
      </w:r>
      <w:r>
        <w:tab/>
      </w:r>
      <w:r w:rsidRPr="006A2051">
        <w:t>Wind</w:t>
      </w:r>
    </w:p>
    <w:p w14:paraId="3D20DF09" w14:textId="45EE52C2" w:rsidR="006A2051" w:rsidRDefault="003625A0">
      <w:r>
        <w:t>Page 2</w:t>
      </w:r>
      <w:r w:rsidR="006A2051">
        <w:tab/>
      </w:r>
      <w:r w:rsidR="006A2051">
        <w:tab/>
      </w:r>
      <w:r w:rsidR="006A2051">
        <w:tab/>
      </w:r>
      <w:r w:rsidR="006A2051">
        <w:tab/>
      </w:r>
      <w:r w:rsidR="006A2051" w:rsidRPr="006A2051">
        <w:t>E</w:t>
      </w:r>
      <w:r w:rsidR="006A2051">
        <w:t>nc</w:t>
      </w:r>
      <w:r w:rsidR="006A2051" w:rsidRPr="006A2051">
        <w:t>losure System</w:t>
      </w:r>
    </w:p>
    <w:p w14:paraId="62E9AE12" w14:textId="2127FB74" w:rsidR="003625A0" w:rsidRPr="006A2051" w:rsidRDefault="003625A0">
      <w:r>
        <w:t>Page 3</w:t>
      </w:r>
      <w:r>
        <w:tab/>
      </w:r>
      <w:r>
        <w:tab/>
      </w:r>
      <w:r>
        <w:tab/>
      </w:r>
      <w:r>
        <w:tab/>
        <w:t>Conclusion</w:t>
      </w:r>
    </w:p>
    <w:p w14:paraId="6E328E09" w14:textId="72071FDF" w:rsidR="006E2B5E" w:rsidRDefault="006A2051">
      <w:r w:rsidRPr="006A2051">
        <w:t>Page 4</w:t>
      </w:r>
      <w:r>
        <w:tab/>
      </w:r>
      <w:r>
        <w:tab/>
      </w:r>
      <w:r>
        <w:tab/>
      </w:r>
      <w:r>
        <w:tab/>
      </w:r>
      <w:r w:rsidR="003625A0">
        <w:t>Diagram</w:t>
      </w:r>
      <w:r w:rsidRPr="006A2051">
        <w:t xml:space="preserve"> 1</w:t>
      </w:r>
    </w:p>
    <w:p w14:paraId="288DC515" w14:textId="13D33F2D" w:rsidR="003625A0" w:rsidRDefault="003625A0">
      <w:r>
        <w:t>Page 5</w:t>
      </w:r>
      <w:r>
        <w:tab/>
      </w:r>
      <w:r>
        <w:tab/>
      </w:r>
      <w:r>
        <w:tab/>
      </w:r>
      <w:r>
        <w:tab/>
        <w:t>Diagram 2</w:t>
      </w:r>
    </w:p>
    <w:p w14:paraId="763ADAB8" w14:textId="32C96785" w:rsidR="003625A0" w:rsidRDefault="003625A0">
      <w:r>
        <w:t>Page 6</w:t>
      </w:r>
      <w:r>
        <w:tab/>
      </w:r>
      <w:r>
        <w:tab/>
      </w:r>
      <w:r>
        <w:tab/>
      </w:r>
      <w:r>
        <w:tab/>
        <w:t>Diagram 3</w:t>
      </w:r>
    </w:p>
    <w:p w14:paraId="56371B16" w14:textId="29BA498F" w:rsidR="003625A0" w:rsidRDefault="003625A0">
      <w:r>
        <w:t>Page 7</w:t>
      </w:r>
      <w:r>
        <w:tab/>
      </w:r>
      <w:r>
        <w:tab/>
      </w:r>
      <w:r>
        <w:tab/>
      </w:r>
      <w:r>
        <w:tab/>
        <w:t>Diagram 4</w:t>
      </w:r>
    </w:p>
    <w:p w14:paraId="6D38BD72" w14:textId="21925C26" w:rsidR="003625A0" w:rsidRDefault="003625A0">
      <w:r>
        <w:t>Page 8</w:t>
      </w:r>
      <w:r>
        <w:tab/>
      </w:r>
      <w:r>
        <w:tab/>
      </w:r>
      <w:r>
        <w:tab/>
      </w:r>
      <w:r>
        <w:tab/>
        <w:t>Conclusion</w:t>
      </w:r>
    </w:p>
    <w:p w14:paraId="2FEF1067" w14:textId="66005E3A" w:rsidR="006A2051" w:rsidRDefault="006A2051">
      <w:pPr>
        <w:rPr>
          <w:rFonts w:cstheme="minorHAnsi"/>
          <w:b/>
          <w:sz w:val="20"/>
          <w:u w:val="single"/>
        </w:rPr>
      </w:pPr>
    </w:p>
    <w:p w14:paraId="372BCCB5" w14:textId="77777777" w:rsidR="003625A0" w:rsidRDefault="003625A0">
      <w:pPr>
        <w:rPr>
          <w:rFonts w:cstheme="minorHAnsi"/>
          <w:b/>
          <w:sz w:val="20"/>
          <w:u w:val="single"/>
        </w:rPr>
      </w:pPr>
    </w:p>
    <w:p w14:paraId="3999E06F" w14:textId="5104C175" w:rsidR="006A2051" w:rsidRDefault="006A2051">
      <w:pPr>
        <w:rPr>
          <w:rFonts w:cstheme="minorHAnsi"/>
          <w:b/>
          <w:sz w:val="20"/>
          <w:u w:val="single"/>
        </w:rPr>
      </w:pPr>
      <w:r>
        <w:rPr>
          <w:rFonts w:cstheme="minorHAnsi"/>
          <w:b/>
          <w:sz w:val="20"/>
          <w:u w:val="single"/>
        </w:rPr>
        <w:t>Introduction</w:t>
      </w:r>
    </w:p>
    <w:p w14:paraId="4685155F" w14:textId="77777777" w:rsidR="006A2051" w:rsidRPr="006A2051" w:rsidRDefault="006A2051">
      <w:pPr>
        <w:rPr>
          <w:rFonts w:cstheme="minorHAnsi"/>
          <w:sz w:val="20"/>
          <w:u w:val="single"/>
        </w:rPr>
      </w:pPr>
    </w:p>
    <w:p w14:paraId="4430BDFD" w14:textId="2057FC33" w:rsidR="006A2051" w:rsidRDefault="006A2051">
      <w:pPr>
        <w:rPr>
          <w:rFonts w:cstheme="minorHAnsi"/>
          <w:sz w:val="20"/>
        </w:rPr>
      </w:pPr>
      <w:r>
        <w:rPr>
          <w:rFonts w:cstheme="minorHAnsi"/>
          <w:sz w:val="20"/>
        </w:rPr>
        <w:t xml:space="preserve">This Project is designed to look at the recommendations of the primary structure along with the façade of the </w:t>
      </w:r>
      <w:r w:rsidR="00906DDA">
        <w:rPr>
          <w:rFonts w:cstheme="minorHAnsi"/>
          <w:sz w:val="20"/>
        </w:rPr>
        <w:t>systems;</w:t>
      </w:r>
      <w:r>
        <w:rPr>
          <w:rFonts w:cstheme="minorHAnsi"/>
          <w:sz w:val="20"/>
        </w:rPr>
        <w:t xml:space="preserve"> along with </w:t>
      </w:r>
      <w:proofErr w:type="gramStart"/>
      <w:r>
        <w:rPr>
          <w:rFonts w:cstheme="minorHAnsi"/>
          <w:sz w:val="20"/>
        </w:rPr>
        <w:t>this</w:t>
      </w:r>
      <w:proofErr w:type="gramEnd"/>
      <w:r>
        <w:rPr>
          <w:rFonts w:cstheme="minorHAnsi"/>
          <w:sz w:val="20"/>
        </w:rPr>
        <w:t xml:space="preserve"> diagrams are provided to showing specific recommendations. </w:t>
      </w:r>
      <w:r w:rsidR="00906DDA">
        <w:rPr>
          <w:rFonts w:cstheme="minorHAnsi"/>
          <w:sz w:val="20"/>
        </w:rPr>
        <w:t>The building is a two-</w:t>
      </w:r>
      <w:r>
        <w:rPr>
          <w:rFonts w:cstheme="minorHAnsi"/>
          <w:sz w:val="20"/>
        </w:rPr>
        <w:t>st</w:t>
      </w:r>
      <w:r w:rsidR="00906DDA">
        <w:rPr>
          <w:rFonts w:cstheme="minorHAnsi"/>
          <w:sz w:val="20"/>
        </w:rPr>
        <w:t xml:space="preserve">orey office building which </w:t>
      </w:r>
      <w:r>
        <w:rPr>
          <w:rFonts w:cstheme="minorHAnsi"/>
          <w:sz w:val="20"/>
        </w:rPr>
        <w:t>erect</w:t>
      </w:r>
      <w:r w:rsidR="00906DDA">
        <w:rPr>
          <w:rFonts w:cstheme="minorHAnsi"/>
          <w:sz w:val="20"/>
        </w:rPr>
        <w:t xml:space="preserve">ed in the SA1 area in the dock. The building is to be a large office space for the use year </w:t>
      </w:r>
      <w:proofErr w:type="gramStart"/>
      <w:r w:rsidR="00906DDA">
        <w:rPr>
          <w:rFonts w:cstheme="minorHAnsi"/>
          <w:sz w:val="20"/>
        </w:rPr>
        <w:t>round which</w:t>
      </w:r>
      <w:proofErr w:type="gramEnd"/>
      <w:r w:rsidR="00906DDA">
        <w:rPr>
          <w:rFonts w:cstheme="minorHAnsi"/>
          <w:sz w:val="20"/>
        </w:rPr>
        <w:t xml:space="preserve"> means it must deal with the issue of the extreme heat generated in the summer which is currently increasing every year, as well as dealing with the high levels of rainfall we experience in the winter months. Due to this, the building needs to be flexible in terms of use. As this is to be an office space, the area must be kept at comfortable temperatures for the occupants whilst </w:t>
      </w:r>
      <w:proofErr w:type="gramStart"/>
      <w:r w:rsidR="00906DDA">
        <w:rPr>
          <w:rFonts w:cstheme="minorHAnsi"/>
          <w:sz w:val="20"/>
        </w:rPr>
        <w:t>working,</w:t>
      </w:r>
      <w:proofErr w:type="gramEnd"/>
      <w:r w:rsidR="00906DDA">
        <w:rPr>
          <w:rFonts w:cstheme="minorHAnsi"/>
          <w:sz w:val="20"/>
        </w:rPr>
        <w:t xml:space="preserve"> this will need to battle the highs and lows the British climate. </w:t>
      </w:r>
    </w:p>
    <w:p w14:paraId="6A72E713" w14:textId="5517A6BB" w:rsidR="00906DDA" w:rsidRDefault="00906DDA">
      <w:pPr>
        <w:rPr>
          <w:rFonts w:cstheme="minorHAnsi"/>
          <w:sz w:val="20"/>
        </w:rPr>
      </w:pPr>
    </w:p>
    <w:p w14:paraId="0764442E" w14:textId="51313121" w:rsidR="00906DDA" w:rsidRPr="006A2051" w:rsidRDefault="00906DDA">
      <w:pPr>
        <w:rPr>
          <w:rFonts w:cstheme="minorHAnsi"/>
          <w:sz w:val="20"/>
        </w:rPr>
      </w:pPr>
      <w:proofErr w:type="gramStart"/>
      <w:r>
        <w:rPr>
          <w:rFonts w:cstheme="minorHAnsi"/>
          <w:sz w:val="20"/>
        </w:rPr>
        <w:t xml:space="preserve">The diagrams shown will be annotated to reflect the recommendations made regarding the building, as the build has not yet been constructed these are things which can be discussed and worked on and developed through the construction process, the recommendations made are to be used in association with the development team to </w:t>
      </w:r>
      <w:proofErr w:type="spellStart"/>
      <w:r>
        <w:rPr>
          <w:rFonts w:cstheme="minorHAnsi"/>
          <w:sz w:val="20"/>
        </w:rPr>
        <w:t>minimalise</w:t>
      </w:r>
      <w:proofErr w:type="spellEnd"/>
      <w:r>
        <w:rPr>
          <w:rFonts w:cstheme="minorHAnsi"/>
          <w:sz w:val="20"/>
        </w:rPr>
        <w:t xml:space="preserve"> issue over the lifespan of the building whilst ensuring that the building is a future adaptive structure.</w:t>
      </w:r>
      <w:proofErr w:type="gramEnd"/>
    </w:p>
    <w:p w14:paraId="0BB371F2" w14:textId="77777777" w:rsidR="006A2051" w:rsidRDefault="006A2051">
      <w:pPr>
        <w:rPr>
          <w:rFonts w:cstheme="minorHAnsi"/>
          <w:b/>
          <w:sz w:val="20"/>
          <w:u w:val="single"/>
        </w:rPr>
      </w:pPr>
    </w:p>
    <w:p w14:paraId="3BD46B7F" w14:textId="77777777" w:rsidR="006A2051" w:rsidRDefault="006A2051">
      <w:pPr>
        <w:rPr>
          <w:rFonts w:cstheme="minorHAnsi"/>
          <w:b/>
          <w:sz w:val="20"/>
          <w:u w:val="single"/>
        </w:rPr>
      </w:pPr>
    </w:p>
    <w:p w14:paraId="4F465490" w14:textId="188AADFA" w:rsidR="00761250" w:rsidRPr="006A2051" w:rsidRDefault="006E2B5E">
      <w:pPr>
        <w:rPr>
          <w:rFonts w:cstheme="minorHAnsi"/>
          <w:b/>
          <w:sz w:val="20"/>
          <w:u w:val="single"/>
        </w:rPr>
      </w:pPr>
      <w:r w:rsidRPr="006A2051">
        <w:rPr>
          <w:rFonts w:cstheme="minorHAnsi"/>
          <w:b/>
          <w:sz w:val="20"/>
          <w:u w:val="single"/>
        </w:rPr>
        <w:t>Foundation</w:t>
      </w:r>
    </w:p>
    <w:p w14:paraId="5826F599" w14:textId="7F081811" w:rsidR="003A3851" w:rsidRPr="00007CBA" w:rsidRDefault="00761250">
      <w:pPr>
        <w:rPr>
          <w:sz w:val="20"/>
        </w:rPr>
      </w:pPr>
      <w:r w:rsidRPr="00007CBA">
        <w:rPr>
          <w:sz w:val="20"/>
        </w:rPr>
        <w:t xml:space="preserve">Foundation used for the displayed building (As </w:t>
      </w:r>
      <w:r w:rsidR="006A2051">
        <w:rPr>
          <w:sz w:val="20"/>
        </w:rPr>
        <w:t>Diagrams below</w:t>
      </w:r>
      <w:r w:rsidRPr="00007CBA">
        <w:rPr>
          <w:sz w:val="20"/>
        </w:rPr>
        <w:t>).</w:t>
      </w:r>
    </w:p>
    <w:p w14:paraId="69A8CDE3" w14:textId="07416E0E" w:rsidR="00761250" w:rsidRPr="00007CBA" w:rsidRDefault="00761250">
      <w:pPr>
        <w:rPr>
          <w:sz w:val="20"/>
        </w:rPr>
      </w:pPr>
      <w:r w:rsidRPr="00007CBA">
        <w:rPr>
          <w:sz w:val="20"/>
        </w:rPr>
        <w:t xml:space="preserve">I would recommend the use of a pad foundation system due to the large expansive structure, the building would be able to sit on selective foundation </w:t>
      </w:r>
      <w:r w:rsidR="005622E2" w:rsidRPr="00007CBA">
        <w:rPr>
          <w:sz w:val="20"/>
        </w:rPr>
        <w:t>points, which</w:t>
      </w:r>
      <w:r w:rsidRPr="00007CBA">
        <w:rPr>
          <w:sz w:val="20"/>
        </w:rPr>
        <w:t xml:space="preserve"> run deep and brace from pad to pad. This system means that that</w:t>
      </w:r>
      <w:r w:rsidR="00734FD3" w:rsidRPr="00007CBA">
        <w:rPr>
          <w:sz w:val="20"/>
        </w:rPr>
        <w:t xml:space="preserve"> cost and time </w:t>
      </w:r>
      <w:proofErr w:type="gramStart"/>
      <w:r w:rsidR="00734FD3" w:rsidRPr="00007CBA">
        <w:rPr>
          <w:sz w:val="20"/>
        </w:rPr>
        <w:t>can be saved</w:t>
      </w:r>
      <w:proofErr w:type="gramEnd"/>
      <w:r w:rsidR="00734FD3" w:rsidRPr="00007CBA">
        <w:rPr>
          <w:sz w:val="20"/>
        </w:rPr>
        <w:t xml:space="preserve"> on excavating for a complete foundation to be filled with concrete to which it may not be used.</w:t>
      </w:r>
    </w:p>
    <w:p w14:paraId="0BEF7F78" w14:textId="77777777" w:rsidR="00734FD3" w:rsidRPr="00007CBA" w:rsidRDefault="00734FD3">
      <w:pPr>
        <w:rPr>
          <w:sz w:val="20"/>
        </w:rPr>
      </w:pPr>
    </w:p>
    <w:p w14:paraId="7DF9D7B0" w14:textId="56EFF3B8" w:rsidR="00680454" w:rsidRPr="00007CBA" w:rsidRDefault="00734FD3">
      <w:pPr>
        <w:rPr>
          <w:rFonts w:ascii="Calibri" w:eastAsia="Times New Roman" w:hAnsi="Calibri" w:cs="Times New Roman"/>
          <w:sz w:val="20"/>
          <w:szCs w:val="20"/>
          <w:shd w:val="clear" w:color="auto" w:fill="FFFFFF"/>
          <w:lang w:eastAsia="en-GB"/>
        </w:rPr>
      </w:pPr>
      <w:r w:rsidRPr="00007CBA">
        <w:rPr>
          <w:sz w:val="20"/>
        </w:rPr>
        <w:t xml:space="preserve">From the foundation </w:t>
      </w:r>
      <w:r w:rsidR="005622E2" w:rsidRPr="00007CBA">
        <w:rPr>
          <w:sz w:val="20"/>
        </w:rPr>
        <w:t>used,</w:t>
      </w:r>
      <w:r w:rsidRPr="00007CBA">
        <w:rPr>
          <w:sz w:val="20"/>
        </w:rPr>
        <w:t xml:space="preserve"> I would then recommend </w:t>
      </w:r>
      <w:r w:rsidR="00C853C7" w:rsidRPr="00007CBA">
        <w:rPr>
          <w:sz w:val="20"/>
        </w:rPr>
        <w:t xml:space="preserve">using steel as the main construction material to </w:t>
      </w:r>
      <w:proofErr w:type="gramStart"/>
      <w:r w:rsidR="00C853C7" w:rsidRPr="00007CBA">
        <w:rPr>
          <w:sz w:val="20"/>
        </w:rPr>
        <w:t>be used</w:t>
      </w:r>
      <w:proofErr w:type="gramEnd"/>
      <w:r w:rsidR="00C853C7" w:rsidRPr="00007CBA">
        <w:rPr>
          <w:sz w:val="20"/>
        </w:rPr>
        <w:t xml:space="preserve"> to allow for an expansive steel frame to constructed for the building, this will allow for large open areas along with. Due to the great lengths </w:t>
      </w:r>
      <w:proofErr w:type="gramStart"/>
      <w:r w:rsidR="00C853C7" w:rsidRPr="00007CBA">
        <w:rPr>
          <w:sz w:val="20"/>
        </w:rPr>
        <w:t>steel be fabricated at</w:t>
      </w:r>
      <w:proofErr w:type="gramEnd"/>
      <w:r w:rsidR="00C853C7" w:rsidRPr="00007CBA">
        <w:rPr>
          <w:sz w:val="20"/>
        </w:rPr>
        <w:t xml:space="preserve"> while </w:t>
      </w:r>
      <w:r w:rsidR="00680454" w:rsidRPr="00007CBA">
        <w:rPr>
          <w:sz w:val="20"/>
        </w:rPr>
        <w:t xml:space="preserve">still achieving great strength. This will allow for the open layout with minimal bracing inside the building. Steel framed structures can span </w:t>
      </w:r>
      <w:r w:rsidR="00680454" w:rsidRPr="00007CBA">
        <w:rPr>
          <w:rFonts w:ascii="Calibri" w:eastAsia="Times New Roman" w:hAnsi="Calibri" w:cs="Times New Roman"/>
          <w:sz w:val="20"/>
          <w:szCs w:val="20"/>
          <w:shd w:val="clear" w:color="auto" w:fill="FFFFFF"/>
          <w:lang w:eastAsia="en-GB"/>
        </w:rPr>
        <w:t xml:space="preserve">406×178×54 </w:t>
      </w:r>
      <w:proofErr w:type="gramStart"/>
      <w:r w:rsidR="00680454" w:rsidRPr="00007CBA">
        <w:rPr>
          <w:rFonts w:ascii="Calibri" w:eastAsia="Times New Roman" w:hAnsi="Calibri" w:cs="Times New Roman"/>
          <w:sz w:val="20"/>
          <w:szCs w:val="20"/>
          <w:shd w:val="clear" w:color="auto" w:fill="FFFFFF"/>
          <w:lang w:eastAsia="en-GB"/>
        </w:rPr>
        <w:t>is stated</w:t>
      </w:r>
      <w:proofErr w:type="gramEnd"/>
      <w:r w:rsidR="00680454" w:rsidRPr="00007CBA">
        <w:rPr>
          <w:rFonts w:ascii="Calibri" w:eastAsia="Times New Roman" w:hAnsi="Calibri" w:cs="Times New Roman"/>
          <w:sz w:val="20"/>
          <w:szCs w:val="20"/>
          <w:shd w:val="clear" w:color="auto" w:fill="FFFFFF"/>
          <w:lang w:eastAsia="en-GB"/>
        </w:rPr>
        <w:t xml:space="preserve"> to be able to span 10m. (</w:t>
      </w:r>
      <w:hyperlink r:id="rId10" w:history="1">
        <w:r w:rsidR="00680454" w:rsidRPr="00007CBA">
          <w:rPr>
            <w:rStyle w:val="Hyperlink"/>
            <w:rFonts w:ascii="Calibri" w:eastAsia="Times New Roman" w:hAnsi="Calibri" w:cs="Times New Roman"/>
            <w:color w:val="auto"/>
            <w:sz w:val="20"/>
            <w:szCs w:val="20"/>
            <w:shd w:val="clear" w:color="auto" w:fill="FFFFFF"/>
            <w:lang w:eastAsia="en-GB"/>
          </w:rPr>
          <w:t>https://civilsir.com/rsj-beam-size-for-3m-4m-5m-6m-7m-8m-9m-and-10m-span/)</w:t>
        </w:r>
      </w:hyperlink>
    </w:p>
    <w:p w14:paraId="74D46482" w14:textId="7896B373" w:rsidR="00680454" w:rsidRDefault="00680454">
      <w:pPr>
        <w:rPr>
          <w:rFonts w:ascii="Calibri" w:eastAsia="Times New Roman" w:hAnsi="Calibri" w:cs="Times New Roman"/>
          <w:sz w:val="20"/>
          <w:szCs w:val="20"/>
          <w:shd w:val="clear" w:color="auto" w:fill="FFFFFF"/>
          <w:lang w:eastAsia="en-GB"/>
        </w:rPr>
      </w:pPr>
    </w:p>
    <w:p w14:paraId="486F39B0" w14:textId="5A87A134" w:rsidR="006A2051" w:rsidRPr="006A2051" w:rsidRDefault="006A2051">
      <w:pPr>
        <w:rPr>
          <w:rFonts w:ascii="Calibri" w:eastAsia="Times New Roman" w:hAnsi="Calibri" w:cs="Times New Roman"/>
          <w:b/>
          <w:sz w:val="20"/>
          <w:szCs w:val="20"/>
          <w:u w:val="single"/>
          <w:shd w:val="clear" w:color="auto" w:fill="FFFFFF"/>
          <w:lang w:eastAsia="en-GB"/>
        </w:rPr>
      </w:pPr>
      <w:r w:rsidRPr="006A2051">
        <w:rPr>
          <w:rFonts w:ascii="Calibri" w:eastAsia="Times New Roman" w:hAnsi="Calibri" w:cs="Times New Roman"/>
          <w:b/>
          <w:sz w:val="20"/>
          <w:szCs w:val="20"/>
          <w:u w:val="single"/>
          <w:shd w:val="clear" w:color="auto" w:fill="FFFFFF"/>
          <w:lang w:eastAsia="en-GB"/>
        </w:rPr>
        <w:t>Frame</w:t>
      </w:r>
    </w:p>
    <w:p w14:paraId="1320CCE2" w14:textId="06E2B3A9" w:rsidR="00FD28EC" w:rsidRPr="00007CBA" w:rsidRDefault="00680454">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Due to the use of the building </w:t>
      </w:r>
      <w:r w:rsidR="000C134A" w:rsidRPr="00007CBA">
        <w:rPr>
          <w:rFonts w:ascii="Calibri" w:eastAsia="Times New Roman" w:hAnsi="Calibri" w:cs="Times New Roman"/>
          <w:sz w:val="20"/>
          <w:szCs w:val="20"/>
          <w:shd w:val="clear" w:color="auto" w:fill="FFFFFF"/>
          <w:lang w:eastAsia="en-GB"/>
        </w:rPr>
        <w:t xml:space="preserve">being for open </w:t>
      </w:r>
      <w:r w:rsidR="005622E2" w:rsidRPr="00007CBA">
        <w:rPr>
          <w:rFonts w:ascii="Calibri" w:eastAsia="Times New Roman" w:hAnsi="Calibri" w:cs="Times New Roman"/>
          <w:sz w:val="20"/>
          <w:szCs w:val="20"/>
          <w:shd w:val="clear" w:color="auto" w:fill="FFFFFF"/>
          <w:lang w:eastAsia="en-GB"/>
        </w:rPr>
        <w:t>office,</w:t>
      </w:r>
      <w:r w:rsidR="000C134A" w:rsidRPr="00007CBA">
        <w:rPr>
          <w:rFonts w:ascii="Calibri" w:eastAsia="Times New Roman" w:hAnsi="Calibri" w:cs="Times New Roman"/>
          <w:sz w:val="20"/>
          <w:szCs w:val="20"/>
          <w:shd w:val="clear" w:color="auto" w:fill="FFFFFF"/>
          <w:lang w:eastAsia="en-GB"/>
        </w:rPr>
        <w:t xml:space="preserve"> it is best to </w:t>
      </w:r>
      <w:proofErr w:type="spellStart"/>
      <w:r w:rsidR="000C134A" w:rsidRPr="00007CBA">
        <w:rPr>
          <w:rFonts w:ascii="Calibri" w:eastAsia="Times New Roman" w:hAnsi="Calibri" w:cs="Times New Roman"/>
          <w:sz w:val="20"/>
          <w:szCs w:val="20"/>
          <w:shd w:val="clear" w:color="auto" w:fill="FFFFFF"/>
          <w:lang w:eastAsia="en-GB"/>
        </w:rPr>
        <w:t>minimalise</w:t>
      </w:r>
      <w:proofErr w:type="spellEnd"/>
      <w:r w:rsidR="000C134A" w:rsidRPr="00007CBA">
        <w:rPr>
          <w:rFonts w:ascii="Calibri" w:eastAsia="Times New Roman" w:hAnsi="Calibri" w:cs="Times New Roman"/>
          <w:sz w:val="20"/>
          <w:szCs w:val="20"/>
          <w:shd w:val="clear" w:color="auto" w:fill="FFFFFF"/>
          <w:lang w:eastAsia="en-GB"/>
        </w:rPr>
        <w:t xml:space="preserve"> the reliance on supports on the internal </w:t>
      </w:r>
      <w:r w:rsidR="005622E2" w:rsidRPr="00007CBA">
        <w:rPr>
          <w:rFonts w:ascii="Calibri" w:eastAsia="Times New Roman" w:hAnsi="Calibri" w:cs="Times New Roman"/>
          <w:sz w:val="20"/>
          <w:szCs w:val="20"/>
          <w:shd w:val="clear" w:color="auto" w:fill="FFFFFF"/>
          <w:lang w:eastAsia="en-GB"/>
        </w:rPr>
        <w:t>supports,</w:t>
      </w:r>
      <w:r w:rsidR="000C134A" w:rsidRPr="00007CBA">
        <w:rPr>
          <w:rFonts w:ascii="Calibri" w:eastAsia="Times New Roman" w:hAnsi="Calibri" w:cs="Times New Roman"/>
          <w:sz w:val="20"/>
          <w:szCs w:val="20"/>
          <w:shd w:val="clear" w:color="auto" w:fill="FFFFFF"/>
          <w:lang w:eastAsia="en-GB"/>
        </w:rPr>
        <w:t xml:space="preserve"> as this will </w:t>
      </w:r>
      <w:r w:rsidR="003716F1" w:rsidRPr="00007CBA">
        <w:rPr>
          <w:rFonts w:ascii="Calibri" w:eastAsia="Times New Roman" w:hAnsi="Calibri" w:cs="Times New Roman"/>
          <w:sz w:val="20"/>
          <w:szCs w:val="20"/>
          <w:shd w:val="clear" w:color="auto" w:fill="FFFFFF"/>
          <w:lang w:eastAsia="en-GB"/>
        </w:rPr>
        <w:t xml:space="preserve">enable the office to maximise on airflow throughout the building to ensure for better controls of temperature, with global warming increasing temperatures. It is beneficial to maximise on the use of natural airflow </w:t>
      </w:r>
      <w:proofErr w:type="gramStart"/>
      <w:r w:rsidR="003716F1" w:rsidRPr="00007CBA">
        <w:rPr>
          <w:rFonts w:ascii="Calibri" w:eastAsia="Times New Roman" w:hAnsi="Calibri" w:cs="Times New Roman"/>
          <w:sz w:val="20"/>
          <w:szCs w:val="20"/>
          <w:shd w:val="clear" w:color="auto" w:fill="FFFFFF"/>
          <w:lang w:eastAsia="en-GB"/>
        </w:rPr>
        <w:t>through the use of</w:t>
      </w:r>
      <w:proofErr w:type="gramEnd"/>
      <w:r w:rsidR="003716F1" w:rsidRPr="00007CBA">
        <w:rPr>
          <w:rFonts w:ascii="Calibri" w:eastAsia="Times New Roman" w:hAnsi="Calibri" w:cs="Times New Roman"/>
          <w:sz w:val="20"/>
          <w:szCs w:val="20"/>
          <w:shd w:val="clear" w:color="auto" w:fill="FFFFFF"/>
          <w:lang w:eastAsia="en-GB"/>
        </w:rPr>
        <w:t xml:space="preserve"> windows being opened with uninterrupted pathways. However as </w:t>
      </w:r>
      <w:r w:rsidR="003716F1" w:rsidRPr="00007CBA">
        <w:rPr>
          <w:rFonts w:ascii="Calibri" w:eastAsia="Times New Roman" w:hAnsi="Calibri" w:cs="Times New Roman"/>
          <w:sz w:val="20"/>
          <w:szCs w:val="20"/>
          <w:shd w:val="clear" w:color="auto" w:fill="FFFFFF"/>
          <w:lang w:eastAsia="en-GB"/>
        </w:rPr>
        <w:lastRenderedPageBreak/>
        <w:t xml:space="preserve">this is constantly increasing, minimal disruption internally allows for adaptation for the space as time progresses. The ability to adapt a space is no only </w:t>
      </w:r>
      <w:r w:rsidR="00FD28EC" w:rsidRPr="00007CBA">
        <w:rPr>
          <w:rFonts w:ascii="Calibri" w:eastAsia="Times New Roman" w:hAnsi="Calibri" w:cs="Times New Roman"/>
          <w:sz w:val="20"/>
          <w:szCs w:val="20"/>
          <w:shd w:val="clear" w:color="auto" w:fill="FFFFFF"/>
          <w:lang w:eastAsia="en-GB"/>
        </w:rPr>
        <w:t>beneficial</w:t>
      </w:r>
      <w:r w:rsidR="003716F1" w:rsidRPr="00007CBA">
        <w:rPr>
          <w:rFonts w:ascii="Calibri" w:eastAsia="Times New Roman" w:hAnsi="Calibri" w:cs="Times New Roman"/>
          <w:sz w:val="20"/>
          <w:szCs w:val="20"/>
          <w:shd w:val="clear" w:color="auto" w:fill="FFFFFF"/>
          <w:lang w:eastAsia="en-GB"/>
        </w:rPr>
        <w:t xml:space="preserve"> to ensure that spaces are adaptable for aesthetic</w:t>
      </w:r>
      <w:r w:rsidR="00FD28EC" w:rsidRPr="00007CBA">
        <w:rPr>
          <w:rFonts w:ascii="Calibri" w:eastAsia="Times New Roman" w:hAnsi="Calibri" w:cs="Times New Roman"/>
          <w:sz w:val="20"/>
          <w:szCs w:val="20"/>
          <w:shd w:val="clear" w:color="auto" w:fill="FFFFFF"/>
          <w:lang w:eastAsia="en-GB"/>
        </w:rPr>
        <w:t xml:space="preserve"> purposes for busin</w:t>
      </w:r>
      <w:r w:rsidR="003716F1" w:rsidRPr="00007CBA">
        <w:rPr>
          <w:rFonts w:ascii="Calibri" w:eastAsia="Times New Roman" w:hAnsi="Calibri" w:cs="Times New Roman"/>
          <w:sz w:val="20"/>
          <w:szCs w:val="20"/>
          <w:shd w:val="clear" w:color="auto" w:fill="FFFFFF"/>
          <w:lang w:eastAsia="en-GB"/>
        </w:rPr>
        <w:t xml:space="preserve">ess as this ensures that the office space is not </w:t>
      </w:r>
      <w:r w:rsidR="00FD28EC" w:rsidRPr="00007CBA">
        <w:rPr>
          <w:rFonts w:ascii="Calibri" w:eastAsia="Times New Roman" w:hAnsi="Calibri" w:cs="Times New Roman"/>
          <w:sz w:val="20"/>
          <w:szCs w:val="20"/>
          <w:shd w:val="clear" w:color="auto" w:fill="FFFFFF"/>
          <w:lang w:eastAsia="en-GB"/>
        </w:rPr>
        <w:t>pigeon</w:t>
      </w:r>
      <w:r w:rsidR="003716F1" w:rsidRPr="00007CBA">
        <w:rPr>
          <w:rFonts w:ascii="Calibri" w:eastAsia="Times New Roman" w:hAnsi="Calibri" w:cs="Times New Roman"/>
          <w:sz w:val="20"/>
          <w:szCs w:val="20"/>
          <w:shd w:val="clear" w:color="auto" w:fill="FFFFFF"/>
          <w:lang w:eastAsia="en-GB"/>
        </w:rPr>
        <w:t xml:space="preserve"> holed for a particular fashion on purpose, (Change of use). This also allows </w:t>
      </w:r>
      <w:r w:rsidR="00180862" w:rsidRPr="00007CBA">
        <w:rPr>
          <w:rFonts w:ascii="Calibri" w:eastAsia="Times New Roman" w:hAnsi="Calibri" w:cs="Times New Roman"/>
          <w:sz w:val="20"/>
          <w:szCs w:val="20"/>
          <w:shd w:val="clear" w:color="auto" w:fill="FFFFFF"/>
          <w:lang w:eastAsia="en-GB"/>
        </w:rPr>
        <w:t>the</w:t>
      </w:r>
      <w:r w:rsidR="003716F1" w:rsidRPr="00007CBA">
        <w:rPr>
          <w:rFonts w:ascii="Calibri" w:eastAsia="Times New Roman" w:hAnsi="Calibri" w:cs="Times New Roman"/>
          <w:sz w:val="20"/>
          <w:szCs w:val="20"/>
          <w:shd w:val="clear" w:color="auto" w:fill="FFFFFF"/>
          <w:lang w:eastAsia="en-GB"/>
        </w:rPr>
        <w:t xml:space="preserve"> space to be fitted with ventilation, with the ability to retrofit different </w:t>
      </w:r>
      <w:r w:rsidR="00180862" w:rsidRPr="00007CBA">
        <w:rPr>
          <w:rFonts w:ascii="Calibri" w:eastAsia="Times New Roman" w:hAnsi="Calibri" w:cs="Times New Roman"/>
          <w:sz w:val="20"/>
          <w:szCs w:val="20"/>
          <w:shd w:val="clear" w:color="auto" w:fill="FFFFFF"/>
          <w:lang w:eastAsia="en-GB"/>
        </w:rPr>
        <w:t>systems,</w:t>
      </w:r>
      <w:r w:rsidR="003716F1" w:rsidRPr="00007CBA">
        <w:rPr>
          <w:rFonts w:ascii="Calibri" w:eastAsia="Times New Roman" w:hAnsi="Calibri" w:cs="Times New Roman"/>
          <w:sz w:val="20"/>
          <w:szCs w:val="20"/>
          <w:shd w:val="clear" w:color="auto" w:fill="FFFFFF"/>
          <w:lang w:eastAsia="en-GB"/>
        </w:rPr>
        <w:t xml:space="preserve"> as the</w:t>
      </w:r>
      <w:r w:rsidR="00FD28EC" w:rsidRPr="00007CBA">
        <w:rPr>
          <w:rFonts w:ascii="Calibri" w:eastAsia="Times New Roman" w:hAnsi="Calibri" w:cs="Times New Roman"/>
          <w:sz w:val="20"/>
          <w:szCs w:val="20"/>
          <w:shd w:val="clear" w:color="auto" w:fill="FFFFFF"/>
          <w:lang w:eastAsia="en-GB"/>
        </w:rPr>
        <w:t xml:space="preserve"> more efficient, effective systems are required.</w:t>
      </w:r>
    </w:p>
    <w:p w14:paraId="6C60C51A" w14:textId="77777777" w:rsidR="00680454" w:rsidRPr="00007CBA" w:rsidRDefault="00680454">
      <w:pPr>
        <w:rPr>
          <w:rFonts w:ascii="Calibri" w:eastAsia="Times New Roman" w:hAnsi="Calibri" w:cs="Times New Roman"/>
          <w:sz w:val="20"/>
          <w:szCs w:val="20"/>
          <w:shd w:val="clear" w:color="auto" w:fill="FFFFFF"/>
          <w:lang w:eastAsia="en-GB"/>
        </w:rPr>
      </w:pPr>
    </w:p>
    <w:p w14:paraId="57766FD4" w14:textId="445BB97F" w:rsidR="00FD28EC" w:rsidRPr="00007CBA" w:rsidRDefault="00FD28EC">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Large steel columns </w:t>
      </w:r>
      <w:proofErr w:type="gramStart"/>
      <w:r w:rsidRPr="00007CBA">
        <w:rPr>
          <w:rFonts w:ascii="Calibri" w:eastAsia="Times New Roman" w:hAnsi="Calibri" w:cs="Times New Roman"/>
          <w:sz w:val="20"/>
          <w:szCs w:val="20"/>
          <w:shd w:val="clear" w:color="auto" w:fill="FFFFFF"/>
          <w:lang w:eastAsia="en-GB"/>
        </w:rPr>
        <w:t>are used</w:t>
      </w:r>
      <w:proofErr w:type="gramEnd"/>
      <w:r w:rsidRPr="00007CBA">
        <w:rPr>
          <w:rFonts w:ascii="Calibri" w:eastAsia="Times New Roman" w:hAnsi="Calibri" w:cs="Times New Roman"/>
          <w:sz w:val="20"/>
          <w:szCs w:val="20"/>
          <w:shd w:val="clear" w:color="auto" w:fill="FFFFFF"/>
          <w:lang w:eastAsia="en-GB"/>
        </w:rPr>
        <w:t xml:space="preserve"> to brace steel beams to manage the weight of the </w:t>
      </w:r>
      <w:r w:rsidR="00180862" w:rsidRPr="00007CBA">
        <w:rPr>
          <w:rFonts w:ascii="Calibri" w:eastAsia="Times New Roman" w:hAnsi="Calibri" w:cs="Times New Roman"/>
          <w:sz w:val="20"/>
          <w:szCs w:val="20"/>
          <w:shd w:val="clear" w:color="auto" w:fill="FFFFFF"/>
          <w:lang w:eastAsia="en-GB"/>
        </w:rPr>
        <w:t>structure;</w:t>
      </w:r>
      <w:r w:rsidR="004E309D" w:rsidRPr="00007CBA">
        <w:rPr>
          <w:rFonts w:ascii="Calibri" w:eastAsia="Times New Roman" w:hAnsi="Calibri" w:cs="Times New Roman"/>
          <w:sz w:val="20"/>
          <w:szCs w:val="20"/>
          <w:shd w:val="clear" w:color="auto" w:fill="FFFFFF"/>
          <w:lang w:eastAsia="en-GB"/>
        </w:rPr>
        <w:t xml:space="preserve"> this column bracing will spread the weight to the columns to </w:t>
      </w:r>
      <w:r w:rsidR="005622E2" w:rsidRPr="00007CBA">
        <w:rPr>
          <w:rFonts w:ascii="Calibri" w:eastAsia="Times New Roman" w:hAnsi="Calibri" w:cs="Times New Roman"/>
          <w:sz w:val="20"/>
          <w:szCs w:val="20"/>
          <w:shd w:val="clear" w:color="auto" w:fill="FFFFFF"/>
          <w:lang w:eastAsia="en-GB"/>
        </w:rPr>
        <w:t>place</w:t>
      </w:r>
      <w:r w:rsidR="004E309D" w:rsidRPr="00007CBA">
        <w:rPr>
          <w:rFonts w:ascii="Calibri" w:eastAsia="Times New Roman" w:hAnsi="Calibri" w:cs="Times New Roman"/>
          <w:sz w:val="20"/>
          <w:szCs w:val="20"/>
          <w:shd w:val="clear" w:color="auto" w:fill="FFFFFF"/>
          <w:lang w:eastAsia="en-GB"/>
        </w:rPr>
        <w:t xml:space="preserve"> upon the pad foundation. This large steel frame bracing onto pad foundation means that the weight </w:t>
      </w:r>
      <w:proofErr w:type="gramStart"/>
      <w:r w:rsidR="004E309D" w:rsidRPr="00007CBA">
        <w:rPr>
          <w:rFonts w:ascii="Calibri" w:eastAsia="Times New Roman" w:hAnsi="Calibri" w:cs="Times New Roman"/>
          <w:sz w:val="20"/>
          <w:szCs w:val="20"/>
          <w:shd w:val="clear" w:color="auto" w:fill="FFFFFF"/>
          <w:lang w:eastAsia="en-GB"/>
        </w:rPr>
        <w:t>can be spread</w:t>
      </w:r>
      <w:proofErr w:type="gramEnd"/>
      <w:r w:rsidR="004E309D" w:rsidRPr="00007CBA">
        <w:rPr>
          <w:rFonts w:ascii="Calibri" w:eastAsia="Times New Roman" w:hAnsi="Calibri" w:cs="Times New Roman"/>
          <w:sz w:val="20"/>
          <w:szCs w:val="20"/>
          <w:shd w:val="clear" w:color="auto" w:fill="FFFFFF"/>
          <w:lang w:eastAsia="en-GB"/>
        </w:rPr>
        <w:t xml:space="preserve"> </w:t>
      </w:r>
      <w:r w:rsidR="00AC5DF8" w:rsidRPr="00007CBA">
        <w:rPr>
          <w:rFonts w:ascii="Calibri" w:eastAsia="Times New Roman" w:hAnsi="Calibri" w:cs="Times New Roman"/>
          <w:sz w:val="20"/>
          <w:szCs w:val="20"/>
          <w:shd w:val="clear" w:color="auto" w:fill="FFFFFF"/>
          <w:lang w:eastAsia="en-GB"/>
        </w:rPr>
        <w:t>down through the columns down through the frame.</w:t>
      </w:r>
      <w:r w:rsidR="003A66B9" w:rsidRPr="00007CBA">
        <w:rPr>
          <w:rFonts w:ascii="Calibri" w:eastAsia="Times New Roman" w:hAnsi="Calibri" w:cs="Times New Roman"/>
          <w:sz w:val="20"/>
          <w:szCs w:val="20"/>
          <w:shd w:val="clear" w:color="auto" w:fill="FFFFFF"/>
          <w:lang w:eastAsia="en-GB"/>
        </w:rPr>
        <w:t xml:space="preserve"> The large frame structure would need to </w:t>
      </w:r>
      <w:r w:rsidR="00180862" w:rsidRPr="00007CBA">
        <w:rPr>
          <w:rFonts w:ascii="Calibri" w:eastAsia="Times New Roman" w:hAnsi="Calibri" w:cs="Times New Roman"/>
          <w:sz w:val="20"/>
          <w:szCs w:val="20"/>
          <w:shd w:val="clear" w:color="auto" w:fill="FFFFFF"/>
          <w:lang w:eastAsia="en-GB"/>
        </w:rPr>
        <w:t>construct</w:t>
      </w:r>
      <w:r w:rsidR="003A66B9" w:rsidRPr="00007CBA">
        <w:rPr>
          <w:rFonts w:ascii="Calibri" w:eastAsia="Times New Roman" w:hAnsi="Calibri" w:cs="Times New Roman"/>
          <w:sz w:val="20"/>
          <w:szCs w:val="20"/>
          <w:shd w:val="clear" w:color="auto" w:fill="FFFFFF"/>
          <w:lang w:eastAsia="en-GB"/>
        </w:rPr>
        <w:t xml:space="preserve"> off site, however the benefit of this means that they can ensure that the structure </w:t>
      </w:r>
      <w:proofErr w:type="gramStart"/>
      <w:r w:rsidR="003A66B9" w:rsidRPr="00007CBA">
        <w:rPr>
          <w:rFonts w:ascii="Calibri" w:eastAsia="Times New Roman" w:hAnsi="Calibri" w:cs="Times New Roman"/>
          <w:sz w:val="20"/>
          <w:szCs w:val="20"/>
          <w:shd w:val="clear" w:color="auto" w:fill="FFFFFF"/>
          <w:lang w:eastAsia="en-GB"/>
        </w:rPr>
        <w:t>is constructed</w:t>
      </w:r>
      <w:proofErr w:type="gramEnd"/>
      <w:r w:rsidR="003A66B9" w:rsidRPr="00007CBA">
        <w:rPr>
          <w:rFonts w:ascii="Calibri" w:eastAsia="Times New Roman" w:hAnsi="Calibri" w:cs="Times New Roman"/>
          <w:sz w:val="20"/>
          <w:szCs w:val="20"/>
          <w:shd w:val="clear" w:color="auto" w:fill="FFFFFF"/>
          <w:lang w:eastAsia="en-GB"/>
        </w:rPr>
        <w:t xml:space="preserve"> </w:t>
      </w:r>
      <w:r w:rsidR="005508E7" w:rsidRPr="00007CBA">
        <w:rPr>
          <w:rFonts w:ascii="Calibri" w:eastAsia="Times New Roman" w:hAnsi="Calibri" w:cs="Times New Roman"/>
          <w:sz w:val="20"/>
          <w:szCs w:val="20"/>
          <w:shd w:val="clear" w:color="auto" w:fill="FFFFFF"/>
          <w:lang w:eastAsia="en-GB"/>
        </w:rPr>
        <w:t>to precise sizing, with the ability</w:t>
      </w:r>
      <w:r w:rsidR="003A66B9" w:rsidRPr="00007CBA">
        <w:rPr>
          <w:rFonts w:ascii="Calibri" w:eastAsia="Times New Roman" w:hAnsi="Calibri" w:cs="Times New Roman"/>
          <w:sz w:val="20"/>
          <w:szCs w:val="20"/>
          <w:shd w:val="clear" w:color="auto" w:fill="FFFFFF"/>
          <w:lang w:eastAsia="en-GB"/>
        </w:rPr>
        <w:t xml:space="preserve"> to eliminate </w:t>
      </w:r>
      <w:r w:rsidR="005508E7" w:rsidRPr="00007CBA">
        <w:rPr>
          <w:rFonts w:ascii="Calibri" w:eastAsia="Times New Roman" w:hAnsi="Calibri" w:cs="Times New Roman"/>
          <w:sz w:val="20"/>
          <w:szCs w:val="20"/>
          <w:shd w:val="clear" w:color="auto" w:fill="FFFFFF"/>
          <w:lang w:eastAsia="en-GB"/>
        </w:rPr>
        <w:t>contaminants</w:t>
      </w:r>
      <w:r w:rsidR="003A66B9" w:rsidRPr="00007CBA">
        <w:rPr>
          <w:rFonts w:ascii="Calibri" w:eastAsia="Times New Roman" w:hAnsi="Calibri" w:cs="Times New Roman"/>
          <w:sz w:val="20"/>
          <w:szCs w:val="20"/>
          <w:shd w:val="clear" w:color="auto" w:fill="FFFFFF"/>
          <w:lang w:eastAsia="en-GB"/>
        </w:rPr>
        <w:t xml:space="preserve"> in a warehouse environment. Ensuring the steel frame </w:t>
      </w:r>
      <w:proofErr w:type="gramStart"/>
      <w:r w:rsidR="003A66B9" w:rsidRPr="00007CBA">
        <w:rPr>
          <w:rFonts w:ascii="Calibri" w:eastAsia="Times New Roman" w:hAnsi="Calibri" w:cs="Times New Roman"/>
          <w:sz w:val="20"/>
          <w:szCs w:val="20"/>
          <w:shd w:val="clear" w:color="auto" w:fill="FFFFFF"/>
          <w:lang w:eastAsia="en-GB"/>
        </w:rPr>
        <w:t>is heavily treated</w:t>
      </w:r>
      <w:proofErr w:type="gramEnd"/>
      <w:r w:rsidR="003A66B9" w:rsidRPr="00007CBA">
        <w:rPr>
          <w:rFonts w:ascii="Calibri" w:eastAsia="Times New Roman" w:hAnsi="Calibri" w:cs="Times New Roman"/>
          <w:sz w:val="20"/>
          <w:szCs w:val="20"/>
          <w:shd w:val="clear" w:color="auto" w:fill="FFFFFF"/>
          <w:lang w:eastAsia="en-GB"/>
        </w:rPr>
        <w:t xml:space="preserve"> against rust is important due to the high salt content in the SA1 dock area that is planned for the construction. </w:t>
      </w:r>
    </w:p>
    <w:p w14:paraId="18FD483E" w14:textId="77777777" w:rsidR="00400B42" w:rsidRPr="00007CBA" w:rsidRDefault="00400B42">
      <w:pPr>
        <w:rPr>
          <w:rFonts w:ascii="Calibri" w:eastAsia="Times New Roman" w:hAnsi="Calibri" w:cs="Times New Roman"/>
          <w:sz w:val="20"/>
          <w:szCs w:val="20"/>
          <w:shd w:val="clear" w:color="auto" w:fill="FFFFFF"/>
          <w:lang w:eastAsia="en-GB"/>
        </w:rPr>
      </w:pPr>
    </w:p>
    <w:p w14:paraId="3106F676" w14:textId="0F1E5E15" w:rsidR="00471153" w:rsidRPr="00007CBA" w:rsidRDefault="00052A3F">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The area that the building </w:t>
      </w:r>
      <w:proofErr w:type="gramStart"/>
      <w:r w:rsidRPr="00007CBA">
        <w:rPr>
          <w:rFonts w:ascii="Calibri" w:eastAsia="Times New Roman" w:hAnsi="Calibri" w:cs="Times New Roman"/>
          <w:sz w:val="20"/>
          <w:szCs w:val="20"/>
          <w:shd w:val="clear" w:color="auto" w:fill="FFFFFF"/>
          <w:lang w:eastAsia="en-GB"/>
        </w:rPr>
        <w:t>is being planned</w:t>
      </w:r>
      <w:proofErr w:type="gramEnd"/>
      <w:r w:rsidRPr="00007CBA">
        <w:rPr>
          <w:rFonts w:ascii="Calibri" w:eastAsia="Times New Roman" w:hAnsi="Calibri" w:cs="Times New Roman"/>
          <w:sz w:val="20"/>
          <w:szCs w:val="20"/>
          <w:shd w:val="clear" w:color="auto" w:fill="FFFFFF"/>
          <w:lang w:eastAsia="en-GB"/>
        </w:rPr>
        <w:t xml:space="preserve"> for construction is has to deal with heavy wind loads due to its exposure out into the water from the original land, these heavy winds come a cost to the buildings face if not correctly maintained</w:t>
      </w:r>
      <w:r w:rsidR="00471153" w:rsidRPr="00007CBA">
        <w:rPr>
          <w:rFonts w:ascii="Calibri" w:eastAsia="Times New Roman" w:hAnsi="Calibri" w:cs="Times New Roman"/>
          <w:sz w:val="20"/>
          <w:szCs w:val="20"/>
          <w:shd w:val="clear" w:color="auto" w:fill="FFFFFF"/>
          <w:lang w:eastAsia="en-GB"/>
        </w:rPr>
        <w:t xml:space="preserve">. When the building is constructed, it will be important to anchor the building heavily into the foundation to ensure that the building does not </w:t>
      </w:r>
      <w:r w:rsidR="00180862" w:rsidRPr="00007CBA">
        <w:rPr>
          <w:rFonts w:ascii="Calibri" w:eastAsia="Times New Roman" w:hAnsi="Calibri" w:cs="Times New Roman"/>
          <w:sz w:val="20"/>
          <w:szCs w:val="20"/>
          <w:shd w:val="clear" w:color="auto" w:fill="FFFFFF"/>
          <w:lang w:eastAsia="en-GB"/>
        </w:rPr>
        <w:t>affect</w:t>
      </w:r>
      <w:r w:rsidR="00471153" w:rsidRPr="00007CBA">
        <w:rPr>
          <w:rFonts w:ascii="Calibri" w:eastAsia="Times New Roman" w:hAnsi="Calibri" w:cs="Times New Roman"/>
          <w:sz w:val="20"/>
          <w:szCs w:val="20"/>
          <w:shd w:val="clear" w:color="auto" w:fill="FFFFFF"/>
          <w:lang w:eastAsia="en-GB"/>
        </w:rPr>
        <w:t xml:space="preserve"> with the wind. These figures </w:t>
      </w:r>
      <w:proofErr w:type="gramStart"/>
      <w:r w:rsidR="00471153" w:rsidRPr="00007CBA">
        <w:rPr>
          <w:rFonts w:ascii="Calibri" w:eastAsia="Times New Roman" w:hAnsi="Calibri" w:cs="Times New Roman"/>
          <w:sz w:val="20"/>
          <w:szCs w:val="20"/>
          <w:shd w:val="clear" w:color="auto" w:fill="FFFFFF"/>
          <w:lang w:eastAsia="en-GB"/>
        </w:rPr>
        <w:t>will be calculated</w:t>
      </w:r>
      <w:proofErr w:type="gramEnd"/>
      <w:r w:rsidR="00471153" w:rsidRPr="00007CBA">
        <w:rPr>
          <w:rFonts w:ascii="Calibri" w:eastAsia="Times New Roman" w:hAnsi="Calibri" w:cs="Times New Roman"/>
          <w:sz w:val="20"/>
          <w:szCs w:val="20"/>
          <w:shd w:val="clear" w:color="auto" w:fill="FFFFFF"/>
          <w:lang w:eastAsia="en-GB"/>
        </w:rPr>
        <w:t xml:space="preserve"> to allow for the increase gusts in this area. Along with this it will be advised to keep the weight of the building as low as possible with wind </w:t>
      </w:r>
      <w:r w:rsidR="00420C57" w:rsidRPr="00007CBA">
        <w:rPr>
          <w:rFonts w:ascii="Calibri" w:eastAsia="Times New Roman" w:hAnsi="Calibri" w:cs="Times New Roman"/>
          <w:sz w:val="20"/>
          <w:szCs w:val="20"/>
          <w:shd w:val="clear" w:color="auto" w:fill="FFFFFF"/>
          <w:lang w:eastAsia="en-GB"/>
        </w:rPr>
        <w:t>deterrents</w:t>
      </w:r>
      <w:r w:rsidR="00471153" w:rsidRPr="00007CBA">
        <w:rPr>
          <w:rFonts w:ascii="Calibri" w:eastAsia="Times New Roman" w:hAnsi="Calibri" w:cs="Times New Roman"/>
          <w:sz w:val="20"/>
          <w:szCs w:val="20"/>
          <w:shd w:val="clear" w:color="auto" w:fill="FFFFFF"/>
          <w:lang w:eastAsia="en-GB"/>
        </w:rPr>
        <w:t xml:space="preserve"> to ensure wind does not </w:t>
      </w:r>
      <w:r w:rsidR="00180862" w:rsidRPr="00007CBA">
        <w:rPr>
          <w:rFonts w:ascii="Calibri" w:eastAsia="Times New Roman" w:hAnsi="Calibri" w:cs="Times New Roman"/>
          <w:sz w:val="20"/>
          <w:szCs w:val="20"/>
          <w:shd w:val="clear" w:color="auto" w:fill="FFFFFF"/>
          <w:lang w:eastAsia="en-GB"/>
        </w:rPr>
        <w:t>affect</w:t>
      </w:r>
      <w:r w:rsidR="00471153" w:rsidRPr="00007CBA">
        <w:rPr>
          <w:rFonts w:ascii="Calibri" w:eastAsia="Times New Roman" w:hAnsi="Calibri" w:cs="Times New Roman"/>
          <w:sz w:val="20"/>
          <w:szCs w:val="20"/>
          <w:shd w:val="clear" w:color="auto" w:fill="FFFFFF"/>
          <w:lang w:eastAsia="en-GB"/>
        </w:rPr>
        <w:t xml:space="preserve"> the building with a brunt force.</w:t>
      </w:r>
    </w:p>
    <w:p w14:paraId="2A6A7515" w14:textId="2040307E" w:rsidR="00471153" w:rsidRDefault="00471153">
      <w:pPr>
        <w:rPr>
          <w:rFonts w:ascii="Calibri" w:eastAsia="Times New Roman" w:hAnsi="Calibri" w:cs="Times New Roman"/>
          <w:sz w:val="20"/>
          <w:szCs w:val="20"/>
          <w:shd w:val="clear" w:color="auto" w:fill="FFFFFF"/>
          <w:lang w:eastAsia="en-GB"/>
        </w:rPr>
      </w:pPr>
    </w:p>
    <w:p w14:paraId="59911B21" w14:textId="5D2E988B" w:rsidR="006A2051" w:rsidRPr="006A2051" w:rsidRDefault="006A2051">
      <w:pPr>
        <w:rPr>
          <w:rFonts w:ascii="Calibri" w:eastAsia="Times New Roman" w:hAnsi="Calibri" w:cs="Times New Roman"/>
          <w:b/>
          <w:sz w:val="20"/>
          <w:szCs w:val="20"/>
          <w:u w:val="single"/>
          <w:shd w:val="clear" w:color="auto" w:fill="FFFFFF"/>
          <w:lang w:eastAsia="en-GB"/>
        </w:rPr>
      </w:pPr>
      <w:r w:rsidRPr="006A2051">
        <w:rPr>
          <w:rFonts w:ascii="Calibri" w:eastAsia="Times New Roman" w:hAnsi="Calibri" w:cs="Times New Roman"/>
          <w:b/>
          <w:sz w:val="20"/>
          <w:szCs w:val="20"/>
          <w:u w:val="single"/>
          <w:shd w:val="clear" w:color="auto" w:fill="FFFFFF"/>
          <w:lang w:eastAsia="en-GB"/>
        </w:rPr>
        <w:t>Wind</w:t>
      </w:r>
    </w:p>
    <w:p w14:paraId="01A7996A" w14:textId="7665FCC0" w:rsidR="00A11E20" w:rsidRDefault="00471153">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Along with the high winds in this area, there are rising temperatures in the </w:t>
      </w:r>
      <w:r w:rsidR="00180862" w:rsidRPr="00007CBA">
        <w:rPr>
          <w:rFonts w:ascii="Calibri" w:eastAsia="Times New Roman" w:hAnsi="Calibri" w:cs="Times New Roman"/>
          <w:sz w:val="20"/>
          <w:szCs w:val="20"/>
          <w:shd w:val="clear" w:color="auto" w:fill="FFFFFF"/>
          <w:lang w:eastAsia="en-GB"/>
        </w:rPr>
        <w:t>UK;</w:t>
      </w:r>
      <w:r w:rsidRPr="00007CBA">
        <w:rPr>
          <w:rFonts w:ascii="Calibri" w:eastAsia="Times New Roman" w:hAnsi="Calibri" w:cs="Times New Roman"/>
          <w:sz w:val="20"/>
          <w:szCs w:val="20"/>
          <w:shd w:val="clear" w:color="auto" w:fill="FFFFFF"/>
          <w:lang w:eastAsia="en-GB"/>
        </w:rPr>
        <w:t xml:space="preserve"> this means that it is likely to be beneficial to introduce screens to break heavy sun into the windows to </w:t>
      </w:r>
      <w:proofErr w:type="spellStart"/>
      <w:r w:rsidRPr="00007CBA">
        <w:rPr>
          <w:rFonts w:ascii="Calibri" w:eastAsia="Times New Roman" w:hAnsi="Calibri" w:cs="Times New Roman"/>
          <w:sz w:val="20"/>
          <w:szCs w:val="20"/>
          <w:shd w:val="clear" w:color="auto" w:fill="FFFFFF"/>
          <w:lang w:eastAsia="en-GB"/>
        </w:rPr>
        <w:t>minimalise</w:t>
      </w:r>
      <w:proofErr w:type="spellEnd"/>
      <w:r w:rsidRPr="00007CBA">
        <w:rPr>
          <w:rFonts w:ascii="Calibri" w:eastAsia="Times New Roman" w:hAnsi="Calibri" w:cs="Times New Roman"/>
          <w:sz w:val="20"/>
          <w:szCs w:val="20"/>
          <w:shd w:val="clear" w:color="auto" w:fill="FFFFFF"/>
          <w:lang w:eastAsia="en-GB"/>
        </w:rPr>
        <w:t xml:space="preserve"> overheating in the office space. It is clear </w:t>
      </w:r>
      <w:r w:rsidR="005622E2" w:rsidRPr="00007CBA">
        <w:rPr>
          <w:rFonts w:ascii="Calibri" w:eastAsia="Times New Roman" w:hAnsi="Calibri" w:cs="Times New Roman"/>
          <w:sz w:val="20"/>
          <w:szCs w:val="20"/>
          <w:shd w:val="clear" w:color="auto" w:fill="FFFFFF"/>
          <w:lang w:eastAsia="en-GB"/>
        </w:rPr>
        <w:t>from</w:t>
      </w:r>
      <w:r w:rsidRPr="00007CBA">
        <w:rPr>
          <w:rFonts w:ascii="Calibri" w:eastAsia="Times New Roman" w:hAnsi="Calibri" w:cs="Times New Roman"/>
          <w:sz w:val="20"/>
          <w:szCs w:val="20"/>
          <w:shd w:val="clear" w:color="auto" w:fill="FFFFFF"/>
          <w:lang w:eastAsia="en-GB"/>
        </w:rPr>
        <w:t xml:space="preserve"> the drawings </w:t>
      </w:r>
      <w:proofErr w:type="gramStart"/>
      <w:r w:rsidRPr="00007CBA">
        <w:rPr>
          <w:rFonts w:ascii="Calibri" w:eastAsia="Times New Roman" w:hAnsi="Calibri" w:cs="Times New Roman"/>
          <w:sz w:val="20"/>
          <w:szCs w:val="20"/>
          <w:shd w:val="clear" w:color="auto" w:fill="FFFFFF"/>
          <w:lang w:eastAsia="en-GB"/>
        </w:rPr>
        <w:t>provided that</w:t>
      </w:r>
      <w:proofErr w:type="gramEnd"/>
      <w:r w:rsidRPr="00007CBA">
        <w:rPr>
          <w:rFonts w:ascii="Calibri" w:eastAsia="Times New Roman" w:hAnsi="Calibri" w:cs="Times New Roman"/>
          <w:sz w:val="20"/>
          <w:szCs w:val="20"/>
          <w:shd w:val="clear" w:color="auto" w:fill="FFFFFF"/>
          <w:lang w:eastAsia="en-GB"/>
        </w:rPr>
        <w:t xml:space="preserve"> the building is designed to </w:t>
      </w:r>
      <w:r w:rsidR="00420C57" w:rsidRPr="00007CBA">
        <w:rPr>
          <w:rFonts w:ascii="Calibri" w:eastAsia="Times New Roman" w:hAnsi="Calibri" w:cs="Times New Roman"/>
          <w:sz w:val="20"/>
          <w:szCs w:val="20"/>
          <w:shd w:val="clear" w:color="auto" w:fill="FFFFFF"/>
          <w:lang w:eastAsia="en-GB"/>
        </w:rPr>
        <w:t xml:space="preserve">harness heating from the sun through the use of a sun screen to the roof of the building. This form of heat harness can be a good use of the natural </w:t>
      </w:r>
      <w:r w:rsidR="00180862" w:rsidRPr="00007CBA">
        <w:rPr>
          <w:rFonts w:ascii="Calibri" w:eastAsia="Times New Roman" w:hAnsi="Calibri" w:cs="Times New Roman"/>
          <w:sz w:val="20"/>
          <w:szCs w:val="20"/>
          <w:shd w:val="clear" w:color="auto" w:fill="FFFFFF"/>
          <w:lang w:eastAsia="en-GB"/>
        </w:rPr>
        <w:t>resource, which</w:t>
      </w:r>
      <w:r w:rsidR="00420C57" w:rsidRPr="00007CBA">
        <w:rPr>
          <w:rFonts w:ascii="Calibri" w:eastAsia="Times New Roman" w:hAnsi="Calibri" w:cs="Times New Roman"/>
          <w:sz w:val="20"/>
          <w:szCs w:val="20"/>
          <w:shd w:val="clear" w:color="auto" w:fill="FFFFFF"/>
          <w:lang w:eastAsia="en-GB"/>
        </w:rPr>
        <w:t xml:space="preserve"> can enable the reduction of energy costs, </w:t>
      </w:r>
      <w:proofErr w:type="gramStart"/>
      <w:r w:rsidR="00420C57" w:rsidRPr="00007CBA">
        <w:rPr>
          <w:rFonts w:ascii="Calibri" w:eastAsia="Times New Roman" w:hAnsi="Calibri" w:cs="Times New Roman"/>
          <w:sz w:val="20"/>
          <w:szCs w:val="20"/>
          <w:shd w:val="clear" w:color="auto" w:fill="FFFFFF"/>
          <w:lang w:eastAsia="en-GB"/>
        </w:rPr>
        <w:t>If</w:t>
      </w:r>
      <w:proofErr w:type="gramEnd"/>
      <w:r w:rsidR="00420C57" w:rsidRPr="00007CBA">
        <w:rPr>
          <w:rFonts w:ascii="Calibri" w:eastAsia="Times New Roman" w:hAnsi="Calibri" w:cs="Times New Roman"/>
          <w:sz w:val="20"/>
          <w:szCs w:val="20"/>
          <w:shd w:val="clear" w:color="auto" w:fill="FFFFFF"/>
          <w:lang w:eastAsia="en-GB"/>
        </w:rPr>
        <w:t xml:space="preserve"> this screen is being used for energy production, this system will allow building to maximise on benefits with the large increases occurring with energy prices.</w:t>
      </w:r>
    </w:p>
    <w:p w14:paraId="419E53AD" w14:textId="1D201C8A" w:rsidR="00A11E20" w:rsidRDefault="00A11E20">
      <w:pPr>
        <w:rPr>
          <w:rFonts w:ascii="Calibri" w:eastAsia="Times New Roman" w:hAnsi="Calibri" w:cs="Times New Roman"/>
          <w:sz w:val="20"/>
          <w:szCs w:val="20"/>
          <w:shd w:val="clear" w:color="auto" w:fill="FFFFFF"/>
          <w:lang w:eastAsia="en-GB"/>
        </w:rPr>
      </w:pPr>
    </w:p>
    <w:p w14:paraId="73F38969" w14:textId="02233D35" w:rsidR="00A11E20" w:rsidRPr="00007CBA" w:rsidRDefault="00A11E20">
      <w:pPr>
        <w:rPr>
          <w:rFonts w:ascii="Calibri" w:eastAsia="Times New Roman" w:hAnsi="Calibri" w:cs="Times New Roman"/>
          <w:sz w:val="20"/>
          <w:szCs w:val="20"/>
          <w:shd w:val="clear" w:color="auto" w:fill="FFFFFF"/>
          <w:lang w:eastAsia="en-GB"/>
        </w:rPr>
      </w:pPr>
      <w:r>
        <w:rPr>
          <w:rFonts w:ascii="Calibri" w:eastAsia="Times New Roman" w:hAnsi="Calibri" w:cs="Times New Roman"/>
          <w:sz w:val="20"/>
          <w:szCs w:val="20"/>
          <w:shd w:val="clear" w:color="auto" w:fill="FFFFFF"/>
          <w:lang w:eastAsia="en-GB"/>
        </w:rPr>
        <w:t xml:space="preserve">The window system used will be critical due to the location in relation to the off shore wind that will affect the structure, introduction of the plant life will be a good step to reducing heavy impacts caused by offshore gusts, unfortunately this along will not be a suitable solution. The introduction of dampeners to the primary structure, which in tune </w:t>
      </w:r>
      <w:proofErr w:type="gramStart"/>
      <w:r>
        <w:rPr>
          <w:rFonts w:ascii="Calibri" w:eastAsia="Times New Roman" w:hAnsi="Calibri" w:cs="Times New Roman"/>
          <w:sz w:val="20"/>
          <w:szCs w:val="20"/>
          <w:shd w:val="clear" w:color="auto" w:fill="FFFFFF"/>
          <w:lang w:eastAsia="en-GB"/>
        </w:rPr>
        <w:t>can be used</w:t>
      </w:r>
      <w:proofErr w:type="gramEnd"/>
      <w:r>
        <w:rPr>
          <w:rFonts w:ascii="Calibri" w:eastAsia="Times New Roman" w:hAnsi="Calibri" w:cs="Times New Roman"/>
          <w:sz w:val="20"/>
          <w:szCs w:val="20"/>
          <w:shd w:val="clear" w:color="auto" w:fill="FFFFFF"/>
          <w:lang w:eastAsia="en-GB"/>
        </w:rPr>
        <w:t xml:space="preserve"> to offset forces acting against the structure. This dampening affect can counter the issues caused which helps to </w:t>
      </w:r>
      <w:proofErr w:type="spellStart"/>
      <w:r>
        <w:rPr>
          <w:rFonts w:ascii="Calibri" w:eastAsia="Times New Roman" w:hAnsi="Calibri" w:cs="Times New Roman"/>
          <w:sz w:val="20"/>
          <w:szCs w:val="20"/>
          <w:shd w:val="clear" w:color="auto" w:fill="FFFFFF"/>
          <w:lang w:eastAsia="en-GB"/>
        </w:rPr>
        <w:t>eliviate</w:t>
      </w:r>
      <w:proofErr w:type="spellEnd"/>
      <w:r>
        <w:rPr>
          <w:rFonts w:ascii="Calibri" w:eastAsia="Times New Roman" w:hAnsi="Calibri" w:cs="Times New Roman"/>
          <w:sz w:val="20"/>
          <w:szCs w:val="20"/>
          <w:shd w:val="clear" w:color="auto" w:fill="FFFFFF"/>
          <w:lang w:eastAsia="en-GB"/>
        </w:rPr>
        <w:t xml:space="preserve"> the damage caused by the forces.</w:t>
      </w:r>
      <w:r w:rsidR="006E2B5E">
        <w:rPr>
          <w:rFonts w:ascii="Calibri" w:eastAsia="Times New Roman" w:hAnsi="Calibri" w:cs="Times New Roman"/>
          <w:sz w:val="20"/>
          <w:szCs w:val="20"/>
          <w:shd w:val="clear" w:color="auto" w:fill="FFFFFF"/>
          <w:lang w:eastAsia="en-GB"/>
        </w:rPr>
        <w:t xml:space="preserve"> (</w:t>
      </w:r>
      <w:hyperlink r:id="rId11" w:history="1">
        <w:r w:rsidR="006E2B5E">
          <w:rPr>
            <w:rStyle w:val="Hyperlink"/>
          </w:rPr>
          <w:t>Structural Improvements for Tall Buildings under Wind Loads: Comparative Study (hindawi.com)</w:t>
        </w:r>
      </w:hyperlink>
      <w:r w:rsidR="006E2B5E">
        <w:t>)</w:t>
      </w:r>
    </w:p>
    <w:p w14:paraId="45449CC1" w14:textId="77777777" w:rsidR="009E5706" w:rsidRPr="00007CBA" w:rsidRDefault="009E5706">
      <w:pPr>
        <w:rPr>
          <w:rFonts w:ascii="Calibri" w:eastAsia="Times New Roman" w:hAnsi="Calibri" w:cs="Times New Roman"/>
          <w:sz w:val="20"/>
          <w:szCs w:val="20"/>
          <w:shd w:val="clear" w:color="auto" w:fill="FFFFFF"/>
          <w:lang w:eastAsia="en-GB"/>
        </w:rPr>
      </w:pPr>
    </w:p>
    <w:p w14:paraId="1BA92343" w14:textId="25B92711" w:rsidR="006A2051" w:rsidRPr="006A2051" w:rsidRDefault="006A2051">
      <w:pPr>
        <w:rPr>
          <w:rFonts w:ascii="Calibri" w:eastAsia="Times New Roman" w:hAnsi="Calibri" w:cs="Times New Roman"/>
          <w:b/>
          <w:sz w:val="20"/>
          <w:szCs w:val="20"/>
          <w:u w:val="single"/>
          <w:shd w:val="clear" w:color="auto" w:fill="FFFFFF"/>
          <w:lang w:eastAsia="en-GB"/>
        </w:rPr>
      </w:pPr>
      <w:r>
        <w:rPr>
          <w:rFonts w:ascii="Calibri" w:eastAsia="Times New Roman" w:hAnsi="Calibri" w:cs="Times New Roman"/>
          <w:b/>
          <w:sz w:val="20"/>
          <w:szCs w:val="20"/>
          <w:u w:val="single"/>
          <w:shd w:val="clear" w:color="auto" w:fill="FFFFFF"/>
          <w:lang w:eastAsia="en-GB"/>
        </w:rPr>
        <w:t>En</w:t>
      </w:r>
      <w:r w:rsidRPr="006A2051">
        <w:rPr>
          <w:rFonts w:ascii="Calibri" w:eastAsia="Times New Roman" w:hAnsi="Calibri" w:cs="Times New Roman"/>
          <w:b/>
          <w:sz w:val="20"/>
          <w:szCs w:val="20"/>
          <w:u w:val="single"/>
          <w:shd w:val="clear" w:color="auto" w:fill="FFFFFF"/>
          <w:lang w:eastAsia="en-GB"/>
        </w:rPr>
        <w:t>closure System</w:t>
      </w:r>
    </w:p>
    <w:p w14:paraId="19DFCB42" w14:textId="77D0ADD1" w:rsidR="00FF205D" w:rsidRPr="00007CBA" w:rsidRDefault="009E5706">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The system of enclosure that will be required </w:t>
      </w:r>
      <w:r w:rsidR="003E434F" w:rsidRPr="00007CBA">
        <w:rPr>
          <w:rFonts w:ascii="Calibri" w:eastAsia="Times New Roman" w:hAnsi="Calibri" w:cs="Times New Roman"/>
          <w:sz w:val="20"/>
          <w:szCs w:val="20"/>
          <w:shd w:val="clear" w:color="auto" w:fill="FFFFFF"/>
          <w:lang w:eastAsia="en-GB"/>
        </w:rPr>
        <w:t xml:space="preserve">should tie in with the local architecture while being well designed to accommodate the climate </w:t>
      </w:r>
      <w:r w:rsidR="00180862" w:rsidRPr="00007CBA">
        <w:rPr>
          <w:rFonts w:ascii="Calibri" w:eastAsia="Times New Roman" w:hAnsi="Calibri" w:cs="Times New Roman"/>
          <w:sz w:val="20"/>
          <w:szCs w:val="20"/>
          <w:shd w:val="clear" w:color="auto" w:fill="FFFFFF"/>
          <w:lang w:eastAsia="en-GB"/>
        </w:rPr>
        <w:t>changes,</w:t>
      </w:r>
      <w:r w:rsidR="003E434F" w:rsidRPr="00007CBA">
        <w:rPr>
          <w:rFonts w:ascii="Calibri" w:eastAsia="Times New Roman" w:hAnsi="Calibri" w:cs="Times New Roman"/>
          <w:sz w:val="20"/>
          <w:szCs w:val="20"/>
          <w:shd w:val="clear" w:color="auto" w:fill="FFFFFF"/>
          <w:lang w:eastAsia="en-GB"/>
        </w:rPr>
        <w:t xml:space="preserve"> as things are moving. As the building will need to be designed in a way that it future proofs the structure as this is an increasing issue which will be affecting the modern infrastructure. I would recommend that the structure is predominately a brick façade to the steel frame, onto this I believe it is important to use sun canopies</w:t>
      </w:r>
      <w:r w:rsidR="00427AB4" w:rsidRPr="00007CBA">
        <w:rPr>
          <w:rFonts w:ascii="Calibri" w:eastAsia="Times New Roman" w:hAnsi="Calibri" w:cs="Times New Roman"/>
          <w:sz w:val="20"/>
          <w:szCs w:val="20"/>
          <w:shd w:val="clear" w:color="auto" w:fill="FFFFFF"/>
          <w:lang w:eastAsia="en-GB"/>
        </w:rPr>
        <w:t xml:space="preserve"> or recessed windows</w:t>
      </w:r>
      <w:r w:rsidR="003E434F" w:rsidRPr="00007CBA">
        <w:rPr>
          <w:rFonts w:ascii="Calibri" w:eastAsia="Times New Roman" w:hAnsi="Calibri" w:cs="Times New Roman"/>
          <w:sz w:val="20"/>
          <w:szCs w:val="20"/>
          <w:shd w:val="clear" w:color="auto" w:fill="FFFFFF"/>
          <w:lang w:eastAsia="en-GB"/>
        </w:rPr>
        <w:t xml:space="preserve"> </w:t>
      </w:r>
      <w:r w:rsidR="00FF205D" w:rsidRPr="00007CBA">
        <w:rPr>
          <w:rFonts w:ascii="Calibri" w:eastAsia="Times New Roman" w:hAnsi="Calibri" w:cs="Times New Roman"/>
          <w:sz w:val="20"/>
          <w:szCs w:val="20"/>
          <w:shd w:val="clear" w:color="auto" w:fill="FFFFFF"/>
          <w:lang w:eastAsia="en-GB"/>
        </w:rPr>
        <w:t>to break up the sun that is shining into the building to ensure that overheating does not occur for the occupants.</w:t>
      </w:r>
      <w:r w:rsidR="00427AB4" w:rsidRPr="00007CBA">
        <w:rPr>
          <w:rFonts w:ascii="Calibri" w:eastAsia="Times New Roman" w:hAnsi="Calibri" w:cs="Times New Roman"/>
          <w:sz w:val="20"/>
          <w:szCs w:val="20"/>
          <w:shd w:val="clear" w:color="auto" w:fill="FFFFFF"/>
          <w:lang w:eastAsia="en-GB"/>
        </w:rPr>
        <w:t xml:space="preserve"> On the Ocean facing elevation (west) there are benefits to the use of cladding screens due to the high winds that come off the ocean, it can be an excellent way to break up high impact of water caused by these forces. This likely to reduce water penetration from these areas.  </w:t>
      </w:r>
    </w:p>
    <w:p w14:paraId="76EF8133" w14:textId="16655605" w:rsidR="00FF205D" w:rsidRPr="00007CBA" w:rsidRDefault="00FF205D">
      <w:pPr>
        <w:rPr>
          <w:rFonts w:ascii="Calibri" w:eastAsia="Times New Roman" w:hAnsi="Calibri" w:cs="Times New Roman"/>
          <w:sz w:val="20"/>
          <w:szCs w:val="20"/>
          <w:shd w:val="clear" w:color="auto" w:fill="FFFFFF"/>
          <w:lang w:eastAsia="en-GB"/>
        </w:rPr>
      </w:pPr>
    </w:p>
    <w:p w14:paraId="48A1B7E3" w14:textId="68E81DBC" w:rsidR="00FF205D" w:rsidRPr="00007CBA" w:rsidRDefault="00180862">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Next,</w:t>
      </w:r>
      <w:r w:rsidR="00FF205D" w:rsidRPr="00007CBA">
        <w:rPr>
          <w:rFonts w:ascii="Calibri" w:eastAsia="Times New Roman" w:hAnsi="Calibri" w:cs="Times New Roman"/>
          <w:sz w:val="20"/>
          <w:szCs w:val="20"/>
          <w:shd w:val="clear" w:color="auto" w:fill="FFFFFF"/>
          <w:lang w:eastAsia="en-GB"/>
        </w:rPr>
        <w:t xml:space="preserve"> it is important to include a heating and air condition </w:t>
      </w:r>
      <w:proofErr w:type="gramStart"/>
      <w:r w:rsidR="00FF205D" w:rsidRPr="00007CBA">
        <w:rPr>
          <w:rFonts w:ascii="Calibri" w:eastAsia="Times New Roman" w:hAnsi="Calibri" w:cs="Times New Roman"/>
          <w:sz w:val="20"/>
          <w:szCs w:val="20"/>
          <w:shd w:val="clear" w:color="auto" w:fill="FFFFFF"/>
          <w:lang w:eastAsia="en-GB"/>
        </w:rPr>
        <w:t>system,</w:t>
      </w:r>
      <w:proofErr w:type="gramEnd"/>
      <w:r w:rsidR="00FF205D" w:rsidRPr="00007CBA">
        <w:rPr>
          <w:rFonts w:ascii="Calibri" w:eastAsia="Times New Roman" w:hAnsi="Calibri" w:cs="Times New Roman"/>
          <w:sz w:val="20"/>
          <w:szCs w:val="20"/>
          <w:shd w:val="clear" w:color="auto" w:fill="FFFFFF"/>
          <w:lang w:eastAsia="en-GB"/>
        </w:rPr>
        <w:t xml:space="preserve"> this will be used to maintain comfortable temperatures throughout the year. As the building </w:t>
      </w:r>
      <w:proofErr w:type="gramStart"/>
      <w:r w:rsidR="00FF205D" w:rsidRPr="00007CBA">
        <w:rPr>
          <w:rFonts w:ascii="Calibri" w:eastAsia="Times New Roman" w:hAnsi="Calibri" w:cs="Times New Roman"/>
          <w:sz w:val="20"/>
          <w:szCs w:val="20"/>
          <w:shd w:val="clear" w:color="auto" w:fill="FFFFFF"/>
          <w:lang w:eastAsia="en-GB"/>
        </w:rPr>
        <w:t>is designed</w:t>
      </w:r>
      <w:proofErr w:type="gramEnd"/>
      <w:r w:rsidR="00FF205D" w:rsidRPr="00007CBA">
        <w:rPr>
          <w:rFonts w:ascii="Calibri" w:eastAsia="Times New Roman" w:hAnsi="Calibri" w:cs="Times New Roman"/>
          <w:sz w:val="20"/>
          <w:szCs w:val="20"/>
          <w:shd w:val="clear" w:color="auto" w:fill="FFFFFF"/>
          <w:lang w:eastAsia="en-GB"/>
        </w:rPr>
        <w:t xml:space="preserve"> to be an open area split into smaller offices, due to this being an office with multiple different staffing </w:t>
      </w:r>
      <w:r w:rsidRPr="00007CBA">
        <w:rPr>
          <w:rFonts w:ascii="Calibri" w:eastAsia="Times New Roman" w:hAnsi="Calibri" w:cs="Times New Roman"/>
          <w:sz w:val="20"/>
          <w:szCs w:val="20"/>
          <w:shd w:val="clear" w:color="auto" w:fill="FFFFFF"/>
          <w:lang w:eastAsia="en-GB"/>
        </w:rPr>
        <w:t>numbers, which</w:t>
      </w:r>
      <w:r w:rsidR="00FF205D" w:rsidRPr="00007CBA">
        <w:rPr>
          <w:rFonts w:ascii="Calibri" w:eastAsia="Times New Roman" w:hAnsi="Calibri" w:cs="Times New Roman"/>
          <w:sz w:val="20"/>
          <w:szCs w:val="20"/>
          <w:shd w:val="clear" w:color="auto" w:fill="FFFFFF"/>
          <w:lang w:eastAsia="en-GB"/>
        </w:rPr>
        <w:t xml:space="preserve"> can potentially shift over time, I would recommend that windows are able to be manual opened and closed. </w:t>
      </w:r>
    </w:p>
    <w:p w14:paraId="311F9F0E" w14:textId="77777777" w:rsidR="00FF205D" w:rsidRPr="00007CBA" w:rsidRDefault="00FF205D">
      <w:pPr>
        <w:rPr>
          <w:rFonts w:ascii="Calibri" w:eastAsia="Times New Roman" w:hAnsi="Calibri" w:cs="Times New Roman"/>
          <w:sz w:val="20"/>
          <w:szCs w:val="20"/>
          <w:shd w:val="clear" w:color="auto" w:fill="FFFFFF"/>
          <w:lang w:eastAsia="en-GB"/>
        </w:rPr>
      </w:pPr>
    </w:p>
    <w:p w14:paraId="2B7227CC" w14:textId="75427205" w:rsidR="00691C0D" w:rsidRPr="00007CBA" w:rsidRDefault="00FF205D">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The concept provided indicates that the building </w:t>
      </w:r>
      <w:proofErr w:type="gramStart"/>
      <w:r w:rsidRPr="00007CBA">
        <w:rPr>
          <w:rFonts w:ascii="Calibri" w:eastAsia="Times New Roman" w:hAnsi="Calibri" w:cs="Times New Roman"/>
          <w:sz w:val="20"/>
          <w:szCs w:val="20"/>
          <w:shd w:val="clear" w:color="auto" w:fill="FFFFFF"/>
          <w:lang w:eastAsia="en-GB"/>
        </w:rPr>
        <w:t>is designed</w:t>
      </w:r>
      <w:proofErr w:type="gramEnd"/>
      <w:r w:rsidRPr="00007CBA">
        <w:rPr>
          <w:rFonts w:ascii="Calibri" w:eastAsia="Times New Roman" w:hAnsi="Calibri" w:cs="Times New Roman"/>
          <w:sz w:val="20"/>
          <w:szCs w:val="20"/>
          <w:shd w:val="clear" w:color="auto" w:fill="FFFFFF"/>
          <w:lang w:eastAsia="en-GB"/>
        </w:rPr>
        <w:t xml:space="preserve"> to have a </w:t>
      </w:r>
      <w:r w:rsidR="00691C0D" w:rsidRPr="00007CBA">
        <w:rPr>
          <w:rFonts w:ascii="Calibri" w:eastAsia="Times New Roman" w:hAnsi="Calibri" w:cs="Times New Roman"/>
          <w:sz w:val="20"/>
          <w:szCs w:val="20"/>
          <w:shd w:val="clear" w:color="auto" w:fill="FFFFFF"/>
          <w:lang w:eastAsia="en-GB"/>
        </w:rPr>
        <w:t xml:space="preserve">small parapet </w:t>
      </w:r>
      <w:r w:rsidR="00180862" w:rsidRPr="00007CBA">
        <w:rPr>
          <w:rFonts w:ascii="Calibri" w:eastAsia="Times New Roman" w:hAnsi="Calibri" w:cs="Times New Roman"/>
          <w:sz w:val="20"/>
          <w:szCs w:val="20"/>
          <w:shd w:val="clear" w:color="auto" w:fill="FFFFFF"/>
          <w:lang w:eastAsia="en-GB"/>
        </w:rPr>
        <w:t>wall;</w:t>
      </w:r>
      <w:r w:rsidRPr="00007CBA">
        <w:rPr>
          <w:rFonts w:ascii="Calibri" w:eastAsia="Times New Roman" w:hAnsi="Calibri" w:cs="Times New Roman"/>
          <w:sz w:val="20"/>
          <w:szCs w:val="20"/>
          <w:shd w:val="clear" w:color="auto" w:fill="FFFFFF"/>
          <w:lang w:eastAsia="en-GB"/>
        </w:rPr>
        <w:t xml:space="preserve"> I believe that this roof </w:t>
      </w:r>
      <w:r w:rsidR="00691C0D" w:rsidRPr="00007CBA">
        <w:rPr>
          <w:rFonts w:ascii="Calibri" w:eastAsia="Times New Roman" w:hAnsi="Calibri" w:cs="Times New Roman"/>
          <w:sz w:val="20"/>
          <w:szCs w:val="20"/>
          <w:shd w:val="clear" w:color="auto" w:fill="FFFFFF"/>
          <w:lang w:eastAsia="en-GB"/>
        </w:rPr>
        <w:t xml:space="preserve">behind the wall should maximise the fall behind to ensure that drainage issues are minimal including reducing pooling water. This is </w:t>
      </w:r>
      <w:r w:rsidR="00180862" w:rsidRPr="00007CBA">
        <w:rPr>
          <w:rFonts w:ascii="Calibri" w:eastAsia="Times New Roman" w:hAnsi="Calibri" w:cs="Times New Roman"/>
          <w:sz w:val="20"/>
          <w:szCs w:val="20"/>
          <w:shd w:val="clear" w:color="auto" w:fill="FFFFFF"/>
          <w:lang w:eastAsia="en-GB"/>
        </w:rPr>
        <w:t>something, which</w:t>
      </w:r>
      <w:r w:rsidR="00691C0D" w:rsidRPr="00007CBA">
        <w:rPr>
          <w:rFonts w:ascii="Calibri" w:eastAsia="Times New Roman" w:hAnsi="Calibri" w:cs="Times New Roman"/>
          <w:sz w:val="20"/>
          <w:szCs w:val="20"/>
          <w:shd w:val="clear" w:color="auto" w:fill="FFFFFF"/>
          <w:lang w:eastAsia="en-GB"/>
        </w:rPr>
        <w:t xml:space="preserve"> can be a common issue in our wet </w:t>
      </w:r>
      <w:r w:rsidR="00180862" w:rsidRPr="00007CBA">
        <w:rPr>
          <w:rFonts w:ascii="Calibri" w:eastAsia="Times New Roman" w:hAnsi="Calibri" w:cs="Times New Roman"/>
          <w:sz w:val="20"/>
          <w:szCs w:val="20"/>
          <w:shd w:val="clear" w:color="auto" w:fill="FFFFFF"/>
          <w:lang w:eastAsia="en-GB"/>
        </w:rPr>
        <w:t>climate, which</w:t>
      </w:r>
      <w:r w:rsidR="00691C0D" w:rsidRPr="00007CBA">
        <w:rPr>
          <w:rFonts w:ascii="Calibri" w:eastAsia="Times New Roman" w:hAnsi="Calibri" w:cs="Times New Roman"/>
          <w:sz w:val="20"/>
          <w:szCs w:val="20"/>
          <w:shd w:val="clear" w:color="auto" w:fill="FFFFFF"/>
          <w:lang w:eastAsia="en-GB"/>
        </w:rPr>
        <w:t xml:space="preserve"> can if </w:t>
      </w:r>
      <w:r w:rsidR="00691C0D" w:rsidRPr="00007CBA">
        <w:rPr>
          <w:rFonts w:ascii="Calibri" w:eastAsia="Times New Roman" w:hAnsi="Calibri" w:cs="Times New Roman"/>
          <w:sz w:val="20"/>
          <w:szCs w:val="20"/>
          <w:shd w:val="clear" w:color="auto" w:fill="FFFFFF"/>
          <w:lang w:eastAsia="en-GB"/>
        </w:rPr>
        <w:lastRenderedPageBreak/>
        <w:t xml:space="preserve">anticipated in advance this can drastically reduce the issues that may occur. On the roof space, I would advise </w:t>
      </w:r>
      <w:proofErr w:type="gramStart"/>
      <w:r w:rsidR="00691C0D" w:rsidRPr="00007CBA">
        <w:rPr>
          <w:rFonts w:ascii="Calibri" w:eastAsia="Times New Roman" w:hAnsi="Calibri" w:cs="Times New Roman"/>
          <w:sz w:val="20"/>
          <w:szCs w:val="20"/>
          <w:shd w:val="clear" w:color="auto" w:fill="FFFFFF"/>
          <w:lang w:eastAsia="en-GB"/>
        </w:rPr>
        <w:t>adding</w:t>
      </w:r>
      <w:proofErr w:type="gramEnd"/>
      <w:r w:rsidR="00691C0D" w:rsidRPr="00007CBA">
        <w:rPr>
          <w:rFonts w:ascii="Calibri" w:eastAsia="Times New Roman" w:hAnsi="Calibri" w:cs="Times New Roman"/>
          <w:sz w:val="20"/>
          <w:szCs w:val="20"/>
          <w:shd w:val="clear" w:color="auto" w:fill="FFFFFF"/>
          <w:lang w:eastAsia="en-GB"/>
        </w:rPr>
        <w:t xml:space="preserve"> an access hatch to the roof, this will allow for minimal disturbance when maintenance works are required as this can allow access through the building to access the roof space. This will mean the costs </w:t>
      </w:r>
      <w:proofErr w:type="gramStart"/>
      <w:r w:rsidR="00691C0D" w:rsidRPr="00007CBA">
        <w:rPr>
          <w:rFonts w:ascii="Calibri" w:eastAsia="Times New Roman" w:hAnsi="Calibri" w:cs="Times New Roman"/>
          <w:sz w:val="20"/>
          <w:szCs w:val="20"/>
          <w:shd w:val="clear" w:color="auto" w:fill="FFFFFF"/>
          <w:lang w:eastAsia="en-GB"/>
        </w:rPr>
        <w:t>are reduced</w:t>
      </w:r>
      <w:proofErr w:type="gramEnd"/>
      <w:r w:rsidR="00691C0D" w:rsidRPr="00007CBA">
        <w:rPr>
          <w:rFonts w:ascii="Calibri" w:eastAsia="Times New Roman" w:hAnsi="Calibri" w:cs="Times New Roman"/>
          <w:sz w:val="20"/>
          <w:szCs w:val="20"/>
          <w:shd w:val="clear" w:color="auto" w:fill="FFFFFF"/>
          <w:lang w:eastAsia="en-GB"/>
        </w:rPr>
        <w:t xml:space="preserve"> </w:t>
      </w:r>
      <w:r w:rsidR="00AD0645" w:rsidRPr="00007CBA">
        <w:rPr>
          <w:rFonts w:ascii="Calibri" w:eastAsia="Times New Roman" w:hAnsi="Calibri" w:cs="Times New Roman"/>
          <w:sz w:val="20"/>
          <w:szCs w:val="20"/>
          <w:shd w:val="clear" w:color="auto" w:fill="FFFFFF"/>
          <w:lang w:eastAsia="en-GB"/>
        </w:rPr>
        <w:t>for access, solar system on the roof maintaining access for a cheap cost will make these systems much more affordable.</w:t>
      </w:r>
    </w:p>
    <w:p w14:paraId="088347AA" w14:textId="4A7517B1" w:rsidR="00AD0645" w:rsidRPr="00007CBA" w:rsidRDefault="00AD0645">
      <w:pPr>
        <w:rPr>
          <w:rFonts w:ascii="Calibri" w:eastAsia="Times New Roman" w:hAnsi="Calibri" w:cs="Times New Roman"/>
          <w:sz w:val="20"/>
          <w:szCs w:val="20"/>
          <w:shd w:val="clear" w:color="auto" w:fill="FFFFFF"/>
          <w:lang w:eastAsia="en-GB"/>
        </w:rPr>
      </w:pPr>
    </w:p>
    <w:p w14:paraId="091AB8AC" w14:textId="558B7951" w:rsidR="00AD0645" w:rsidRPr="00007CBA" w:rsidRDefault="00AD0645">
      <w:pPr>
        <w:rPr>
          <w:rFonts w:ascii="Calibri" w:eastAsia="Times New Roman" w:hAnsi="Calibri" w:cs="Times New Roman"/>
          <w:sz w:val="20"/>
          <w:szCs w:val="20"/>
          <w:shd w:val="clear" w:color="auto" w:fill="FFFFFF"/>
          <w:lang w:eastAsia="en-GB"/>
        </w:rPr>
      </w:pPr>
      <w:proofErr w:type="gramStart"/>
      <w:r w:rsidRPr="00007CBA">
        <w:rPr>
          <w:rFonts w:ascii="Calibri" w:eastAsia="Times New Roman" w:hAnsi="Calibri" w:cs="Times New Roman"/>
          <w:sz w:val="20"/>
          <w:szCs w:val="20"/>
          <w:shd w:val="clear" w:color="auto" w:fill="FFFFFF"/>
          <w:lang w:eastAsia="en-GB"/>
        </w:rPr>
        <w:t>The large scale windows that are being introduced should be tinted to help to reduce UV impact whilst maintaining light into the building, these large windows will need to be regularly c</w:t>
      </w:r>
      <w:r w:rsidR="00FA0CA6" w:rsidRPr="00007CBA">
        <w:rPr>
          <w:rFonts w:ascii="Calibri" w:eastAsia="Times New Roman" w:hAnsi="Calibri" w:cs="Times New Roman"/>
          <w:sz w:val="20"/>
          <w:szCs w:val="20"/>
          <w:shd w:val="clear" w:color="auto" w:fill="FFFFFF"/>
          <w:lang w:eastAsia="en-GB"/>
        </w:rPr>
        <w:t>leaned to ensure that light is maintained as uninterrupted light is important for the occupant’s mental health along with ensure that the building does not look as if it is being neglected.</w:t>
      </w:r>
      <w:proofErr w:type="gramEnd"/>
    </w:p>
    <w:p w14:paraId="207B1502" w14:textId="77777777" w:rsidR="00FA0CA6" w:rsidRPr="00007CBA" w:rsidRDefault="00FA0CA6">
      <w:pPr>
        <w:rPr>
          <w:rFonts w:ascii="Calibri" w:eastAsia="Times New Roman" w:hAnsi="Calibri" w:cs="Times New Roman"/>
          <w:sz w:val="20"/>
          <w:szCs w:val="20"/>
          <w:shd w:val="clear" w:color="auto" w:fill="FFFFFF"/>
          <w:lang w:eastAsia="en-GB"/>
        </w:rPr>
      </w:pPr>
    </w:p>
    <w:p w14:paraId="76675A0E" w14:textId="723257FF" w:rsidR="00D47F36" w:rsidRPr="00007CBA" w:rsidRDefault="00D47F36">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 xml:space="preserve">The building </w:t>
      </w:r>
      <w:proofErr w:type="gramStart"/>
      <w:r w:rsidRPr="00007CBA">
        <w:rPr>
          <w:rFonts w:ascii="Calibri" w:eastAsia="Times New Roman" w:hAnsi="Calibri" w:cs="Times New Roman"/>
          <w:sz w:val="20"/>
          <w:szCs w:val="20"/>
          <w:shd w:val="clear" w:color="auto" w:fill="FFFFFF"/>
          <w:lang w:eastAsia="en-GB"/>
        </w:rPr>
        <w:t>is designed</w:t>
      </w:r>
      <w:proofErr w:type="gramEnd"/>
      <w:r w:rsidRPr="00007CBA">
        <w:rPr>
          <w:rFonts w:ascii="Calibri" w:eastAsia="Times New Roman" w:hAnsi="Calibri" w:cs="Times New Roman"/>
          <w:sz w:val="20"/>
          <w:szCs w:val="20"/>
          <w:shd w:val="clear" w:color="auto" w:fill="FFFFFF"/>
          <w:lang w:eastAsia="en-GB"/>
        </w:rPr>
        <w:t xml:space="preserve"> to be an office space with large atriums to the ground, first and second floors. These spaces will be perfect for ensure that the uniform temperature is achieved throughout the building, when smaller areas are used it possible to create temperature zones which can lead to certain areas maintaining a much greater temperature that desired. This may be that the heating system is detected a temperature from one side of the building whilst the bottom floor is not releasing heat quick enough meaning that the system is turning off prior to heat being removed effectively. Therefore, it is imperative that a suitable monitoring system for the heat is included to help ensure that all areas </w:t>
      </w:r>
      <w:proofErr w:type="gramStart"/>
      <w:r w:rsidRPr="00007CBA">
        <w:rPr>
          <w:rFonts w:ascii="Calibri" w:eastAsia="Times New Roman" w:hAnsi="Calibri" w:cs="Times New Roman"/>
          <w:sz w:val="20"/>
          <w:szCs w:val="20"/>
          <w:shd w:val="clear" w:color="auto" w:fill="FFFFFF"/>
          <w:lang w:eastAsia="en-GB"/>
        </w:rPr>
        <w:t>are effectively controlled</w:t>
      </w:r>
      <w:proofErr w:type="gramEnd"/>
      <w:r w:rsidRPr="00007CBA">
        <w:rPr>
          <w:rFonts w:ascii="Calibri" w:eastAsia="Times New Roman" w:hAnsi="Calibri" w:cs="Times New Roman"/>
          <w:sz w:val="20"/>
          <w:szCs w:val="20"/>
          <w:shd w:val="clear" w:color="auto" w:fill="FFFFFF"/>
          <w:lang w:eastAsia="en-GB"/>
        </w:rPr>
        <w:t xml:space="preserve"> to a suitably comfortable temperature all year round.</w:t>
      </w:r>
    </w:p>
    <w:p w14:paraId="2F8C0627" w14:textId="77777777" w:rsidR="00D47F36" w:rsidRPr="00007CBA" w:rsidRDefault="00D47F36">
      <w:pPr>
        <w:rPr>
          <w:rFonts w:ascii="Calibri" w:eastAsia="Times New Roman" w:hAnsi="Calibri" w:cs="Times New Roman"/>
          <w:sz w:val="20"/>
          <w:szCs w:val="20"/>
          <w:shd w:val="clear" w:color="auto" w:fill="FFFFFF"/>
          <w:lang w:eastAsia="en-GB"/>
        </w:rPr>
      </w:pPr>
    </w:p>
    <w:p w14:paraId="29D4E3D4" w14:textId="73E0B8A6" w:rsidR="00D47F36" w:rsidRPr="00007CBA" w:rsidRDefault="00427AB4">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sz w:val="20"/>
          <w:szCs w:val="20"/>
          <w:shd w:val="clear" w:color="auto" w:fill="FFFFFF"/>
          <w:lang w:eastAsia="en-GB"/>
        </w:rPr>
        <w:t>Tree</w:t>
      </w:r>
      <w:r w:rsidR="00D47F36" w:rsidRPr="00007CBA">
        <w:rPr>
          <w:rFonts w:ascii="Calibri" w:eastAsia="Times New Roman" w:hAnsi="Calibri" w:cs="Times New Roman"/>
          <w:sz w:val="20"/>
          <w:szCs w:val="20"/>
          <w:shd w:val="clear" w:color="auto" w:fill="FFFFFF"/>
          <w:lang w:eastAsia="en-GB"/>
        </w:rPr>
        <w:t xml:space="preserve"> planning is an excellent way to block excessive direct sunlight with a natural </w:t>
      </w:r>
      <w:r w:rsidR="00180862" w:rsidRPr="00007CBA">
        <w:rPr>
          <w:rFonts w:ascii="Calibri" w:eastAsia="Times New Roman" w:hAnsi="Calibri" w:cs="Times New Roman"/>
          <w:sz w:val="20"/>
          <w:szCs w:val="20"/>
          <w:shd w:val="clear" w:color="auto" w:fill="FFFFFF"/>
          <w:lang w:eastAsia="en-GB"/>
        </w:rPr>
        <w:t>source;</w:t>
      </w:r>
      <w:r w:rsidR="00D47F36" w:rsidRPr="00007CBA">
        <w:rPr>
          <w:rFonts w:ascii="Calibri" w:eastAsia="Times New Roman" w:hAnsi="Calibri" w:cs="Times New Roman"/>
          <w:sz w:val="20"/>
          <w:szCs w:val="20"/>
          <w:shd w:val="clear" w:color="auto" w:fill="FFFFFF"/>
          <w:lang w:eastAsia="en-GB"/>
        </w:rPr>
        <w:t xml:space="preserve"> </w:t>
      </w:r>
      <w:r w:rsidR="00180862" w:rsidRPr="00007CBA">
        <w:rPr>
          <w:rFonts w:ascii="Calibri" w:eastAsia="Times New Roman" w:hAnsi="Calibri" w:cs="Times New Roman"/>
          <w:sz w:val="20"/>
          <w:szCs w:val="20"/>
          <w:shd w:val="clear" w:color="auto" w:fill="FFFFFF"/>
          <w:lang w:eastAsia="en-GB"/>
        </w:rPr>
        <w:t>however,</w:t>
      </w:r>
      <w:r w:rsidR="00D47F36" w:rsidRPr="00007CBA">
        <w:rPr>
          <w:rFonts w:ascii="Calibri" w:eastAsia="Times New Roman" w:hAnsi="Calibri" w:cs="Times New Roman"/>
          <w:sz w:val="20"/>
          <w:szCs w:val="20"/>
          <w:shd w:val="clear" w:color="auto" w:fill="FFFFFF"/>
          <w:lang w:eastAsia="en-GB"/>
        </w:rPr>
        <w:t xml:space="preserve"> this planting is a good choice as the use of these trees means that it can help to reduce the risk of flooring due to the extra drainage that it provides to the area. Where possible this should be introduce as this helps to break up direct wind to the structure itself without the need for mechanical intervention for the building. </w:t>
      </w:r>
      <w:r w:rsidRPr="00007CBA">
        <w:rPr>
          <w:rFonts w:ascii="Calibri" w:eastAsia="Times New Roman" w:hAnsi="Calibri" w:cs="Times New Roman"/>
          <w:sz w:val="20"/>
          <w:szCs w:val="20"/>
          <w:shd w:val="clear" w:color="auto" w:fill="FFFFFF"/>
          <w:lang w:eastAsia="en-GB"/>
        </w:rPr>
        <w:t>This will need minimal maintenance through pruning to keep tidying and from becoming overgrown whilst also potentially watering in the hotter months.</w:t>
      </w:r>
    </w:p>
    <w:p w14:paraId="7901B159" w14:textId="249FC9BD" w:rsidR="00691C0D" w:rsidRPr="00007CBA" w:rsidRDefault="00691C0D">
      <w:pPr>
        <w:rPr>
          <w:rFonts w:ascii="Calibri" w:eastAsia="Times New Roman" w:hAnsi="Calibri" w:cs="Times New Roman"/>
          <w:sz w:val="20"/>
          <w:szCs w:val="20"/>
          <w:shd w:val="clear" w:color="auto" w:fill="FFFFFF"/>
          <w:lang w:eastAsia="en-GB"/>
        </w:rPr>
      </w:pPr>
    </w:p>
    <w:p w14:paraId="40A7A05A" w14:textId="65096559" w:rsidR="00427AB4" w:rsidRPr="00007CBA" w:rsidRDefault="00E055E9">
      <w:pPr>
        <w:rPr>
          <w:rFonts w:ascii="Calibri" w:eastAsia="Times New Roman" w:hAnsi="Calibri" w:cs="Times New Roman"/>
          <w:sz w:val="20"/>
          <w:szCs w:val="20"/>
          <w:shd w:val="clear" w:color="auto" w:fill="FFFFFF"/>
          <w:lang w:eastAsia="en-GB"/>
        </w:rPr>
      </w:pPr>
      <w:r>
        <w:rPr>
          <w:rFonts w:ascii="Calibri" w:eastAsia="Times New Roman" w:hAnsi="Calibri" w:cs="Times New Roman"/>
          <w:sz w:val="20"/>
          <w:szCs w:val="20"/>
          <w:shd w:val="clear" w:color="auto" w:fill="FFFFFF"/>
          <w:lang w:eastAsia="en-GB"/>
        </w:rPr>
        <w:t xml:space="preserve">The building is designed for office space however as the world is evolving </w:t>
      </w:r>
      <w:r w:rsidR="0033241C">
        <w:rPr>
          <w:rFonts w:ascii="Calibri" w:eastAsia="Times New Roman" w:hAnsi="Calibri" w:cs="Times New Roman"/>
          <w:sz w:val="20"/>
          <w:szCs w:val="20"/>
          <w:shd w:val="clear" w:color="auto" w:fill="FFFFFF"/>
          <w:lang w:eastAsia="en-GB"/>
        </w:rPr>
        <w:t xml:space="preserve">therefore it is important in all </w:t>
      </w:r>
      <w:r w:rsidR="005622E2">
        <w:rPr>
          <w:rFonts w:ascii="Calibri" w:eastAsia="Times New Roman" w:hAnsi="Calibri" w:cs="Times New Roman"/>
          <w:sz w:val="20"/>
          <w:szCs w:val="20"/>
          <w:shd w:val="clear" w:color="auto" w:fill="FFFFFF"/>
          <w:lang w:eastAsia="en-GB"/>
        </w:rPr>
        <w:t>aspects</w:t>
      </w:r>
      <w:r w:rsidR="0033241C">
        <w:rPr>
          <w:rFonts w:ascii="Calibri" w:eastAsia="Times New Roman" w:hAnsi="Calibri" w:cs="Times New Roman"/>
          <w:sz w:val="20"/>
          <w:szCs w:val="20"/>
          <w:shd w:val="clear" w:color="auto" w:fill="FFFFFF"/>
          <w:lang w:eastAsia="en-GB"/>
        </w:rPr>
        <w:t xml:space="preserve"> of construction to ensure that a building can be adapted to the future that is required. I believe by keeping </w:t>
      </w:r>
      <w:r w:rsidR="005622E2">
        <w:rPr>
          <w:rFonts w:ascii="Calibri" w:eastAsia="Times New Roman" w:hAnsi="Calibri" w:cs="Times New Roman"/>
          <w:sz w:val="20"/>
          <w:szCs w:val="20"/>
          <w:shd w:val="clear" w:color="auto" w:fill="FFFFFF"/>
          <w:lang w:eastAsia="en-GB"/>
        </w:rPr>
        <w:t>a steel framed structure that stud walls can be used internally therefore in the future if the internal space needs to be adapted it means that the</w:t>
      </w:r>
      <w:r w:rsidR="00180862">
        <w:rPr>
          <w:rFonts w:ascii="Calibri" w:eastAsia="Times New Roman" w:hAnsi="Calibri" w:cs="Times New Roman"/>
          <w:sz w:val="20"/>
          <w:szCs w:val="20"/>
          <w:shd w:val="clear" w:color="auto" w:fill="FFFFFF"/>
          <w:lang w:eastAsia="en-GB"/>
        </w:rPr>
        <w:t xml:space="preserve"> need to adapt the supportive frame of the building. </w:t>
      </w:r>
    </w:p>
    <w:p w14:paraId="5BD2BE25" w14:textId="3F5CFADA" w:rsidR="00007CBA" w:rsidRDefault="00007CBA">
      <w:pPr>
        <w:rPr>
          <w:rFonts w:ascii="Calibri" w:eastAsia="Times New Roman" w:hAnsi="Calibri" w:cs="Times New Roman"/>
          <w:sz w:val="20"/>
          <w:szCs w:val="20"/>
          <w:shd w:val="clear" w:color="auto" w:fill="FFFFFF"/>
          <w:lang w:eastAsia="en-GB"/>
        </w:rPr>
      </w:pPr>
    </w:p>
    <w:p w14:paraId="6D1045B9" w14:textId="437CAA0A" w:rsidR="00A07407" w:rsidRDefault="00A07407">
      <w:pPr>
        <w:rPr>
          <w:rFonts w:ascii="Calibri" w:eastAsia="Times New Roman" w:hAnsi="Calibri" w:cs="Times New Roman"/>
          <w:sz w:val="20"/>
          <w:szCs w:val="20"/>
          <w:shd w:val="clear" w:color="auto" w:fill="FFFFFF"/>
          <w:lang w:eastAsia="en-GB"/>
        </w:rPr>
      </w:pPr>
      <w:r>
        <w:rPr>
          <w:rFonts w:ascii="Calibri" w:eastAsia="Times New Roman" w:hAnsi="Calibri" w:cs="Times New Roman"/>
          <w:sz w:val="20"/>
          <w:szCs w:val="20"/>
          <w:shd w:val="clear" w:color="auto" w:fill="FFFFFF"/>
          <w:lang w:eastAsia="en-GB"/>
        </w:rPr>
        <w:t xml:space="preserve">People have begun changing the way they work with the introduction of ‘Hybrid Working’ becoming a more normal part of the average office. This may mean that staff are only attending office partial throughout they are working week. These changes are important to keep in mind, as smaller offices over time may be adapted to collaborative settings, it is important to ensure that these areas can grow with the building. Therefore, it </w:t>
      </w:r>
      <w:proofErr w:type="gramStart"/>
      <w:r>
        <w:rPr>
          <w:rFonts w:ascii="Calibri" w:eastAsia="Times New Roman" w:hAnsi="Calibri" w:cs="Times New Roman"/>
          <w:sz w:val="20"/>
          <w:szCs w:val="20"/>
          <w:shd w:val="clear" w:color="auto" w:fill="FFFFFF"/>
          <w:lang w:eastAsia="en-GB"/>
        </w:rPr>
        <w:t>is recommended</w:t>
      </w:r>
      <w:proofErr w:type="gramEnd"/>
      <w:r>
        <w:rPr>
          <w:rFonts w:ascii="Calibri" w:eastAsia="Times New Roman" w:hAnsi="Calibri" w:cs="Times New Roman"/>
          <w:sz w:val="20"/>
          <w:szCs w:val="20"/>
          <w:shd w:val="clear" w:color="auto" w:fill="FFFFFF"/>
          <w:lang w:eastAsia="en-GB"/>
        </w:rPr>
        <w:t xml:space="preserve"> that these walls remain adaptable. </w:t>
      </w:r>
    </w:p>
    <w:p w14:paraId="1F993C75" w14:textId="6487B375" w:rsidR="00A07407" w:rsidRDefault="00A07407">
      <w:pPr>
        <w:rPr>
          <w:rFonts w:ascii="Calibri" w:eastAsia="Times New Roman" w:hAnsi="Calibri" w:cs="Times New Roman"/>
          <w:sz w:val="20"/>
          <w:szCs w:val="20"/>
          <w:shd w:val="clear" w:color="auto" w:fill="FFFFFF"/>
          <w:lang w:eastAsia="en-GB"/>
        </w:rPr>
      </w:pPr>
    </w:p>
    <w:p w14:paraId="44FC848B" w14:textId="0B5C5A6E" w:rsidR="00A07407" w:rsidRDefault="00A07407">
      <w:pPr>
        <w:rPr>
          <w:rFonts w:ascii="Calibri" w:eastAsia="Times New Roman" w:hAnsi="Calibri" w:cs="Times New Roman"/>
          <w:sz w:val="20"/>
          <w:szCs w:val="20"/>
          <w:shd w:val="clear" w:color="auto" w:fill="FFFFFF"/>
          <w:lang w:eastAsia="en-GB"/>
        </w:rPr>
      </w:pPr>
      <w:r>
        <w:rPr>
          <w:rFonts w:ascii="Calibri" w:eastAsia="Times New Roman" w:hAnsi="Calibri" w:cs="Times New Roman"/>
          <w:sz w:val="20"/>
          <w:szCs w:val="20"/>
          <w:shd w:val="clear" w:color="auto" w:fill="FFFFFF"/>
          <w:lang w:eastAsia="en-GB"/>
        </w:rPr>
        <w:t xml:space="preserve">Lastly, I have chosen a brick façade for multiple reasons however an advantage of this is if there are damages to bricks, over time you replace individual sections or expose behind without having to cut into the building. As this is a matching </w:t>
      </w:r>
      <w:proofErr w:type="gramStart"/>
      <w:r>
        <w:rPr>
          <w:rFonts w:ascii="Calibri" w:eastAsia="Times New Roman" w:hAnsi="Calibri" w:cs="Times New Roman"/>
          <w:sz w:val="20"/>
          <w:szCs w:val="20"/>
          <w:shd w:val="clear" w:color="auto" w:fill="FFFFFF"/>
          <w:lang w:eastAsia="en-GB"/>
        </w:rPr>
        <w:t>aesthetic</w:t>
      </w:r>
      <w:proofErr w:type="gramEnd"/>
      <w:r>
        <w:rPr>
          <w:rFonts w:ascii="Calibri" w:eastAsia="Times New Roman" w:hAnsi="Calibri" w:cs="Times New Roman"/>
          <w:sz w:val="20"/>
          <w:szCs w:val="20"/>
          <w:shd w:val="clear" w:color="auto" w:fill="FFFFFF"/>
          <w:lang w:eastAsia="en-GB"/>
        </w:rPr>
        <w:t xml:space="preserve"> I believe this is a good choice for the external façade of the building.</w:t>
      </w:r>
    </w:p>
    <w:p w14:paraId="74942EAD" w14:textId="321A4811" w:rsidR="00007CBA" w:rsidRDefault="00007CBA">
      <w:pPr>
        <w:rPr>
          <w:rFonts w:ascii="Calibri" w:eastAsia="Times New Roman" w:hAnsi="Calibri" w:cs="Times New Roman"/>
          <w:sz w:val="20"/>
          <w:szCs w:val="20"/>
          <w:shd w:val="clear" w:color="auto" w:fill="FFFFFF"/>
          <w:lang w:eastAsia="en-GB"/>
        </w:rPr>
      </w:pPr>
    </w:p>
    <w:p w14:paraId="784C604D" w14:textId="576206CA" w:rsidR="00007CBA" w:rsidRPr="003625A0" w:rsidRDefault="00906DDA">
      <w:pPr>
        <w:rPr>
          <w:rFonts w:ascii="Calibri" w:eastAsia="Times New Roman" w:hAnsi="Calibri" w:cs="Times New Roman"/>
          <w:b/>
          <w:sz w:val="20"/>
          <w:szCs w:val="20"/>
          <w:u w:val="single"/>
          <w:shd w:val="clear" w:color="auto" w:fill="FFFFFF"/>
          <w:lang w:eastAsia="en-GB"/>
        </w:rPr>
      </w:pPr>
      <w:r w:rsidRPr="003625A0">
        <w:rPr>
          <w:rFonts w:ascii="Calibri" w:eastAsia="Times New Roman" w:hAnsi="Calibri" w:cs="Times New Roman"/>
          <w:b/>
          <w:sz w:val="20"/>
          <w:szCs w:val="20"/>
          <w:u w:val="single"/>
          <w:shd w:val="clear" w:color="auto" w:fill="FFFFFF"/>
          <w:lang w:eastAsia="en-GB"/>
        </w:rPr>
        <w:t>Conclusion</w:t>
      </w:r>
    </w:p>
    <w:p w14:paraId="66AB4A39" w14:textId="0B5183E1" w:rsidR="00906DDA" w:rsidRPr="00906DDA" w:rsidRDefault="00906DDA">
      <w:pPr>
        <w:rPr>
          <w:rFonts w:ascii="Calibri" w:eastAsia="Times New Roman" w:hAnsi="Calibri" w:cs="Times New Roman"/>
          <w:sz w:val="20"/>
          <w:szCs w:val="20"/>
          <w:u w:val="single"/>
          <w:shd w:val="clear" w:color="auto" w:fill="FFFFFF"/>
          <w:lang w:eastAsia="en-GB"/>
        </w:rPr>
      </w:pPr>
      <w:r>
        <w:rPr>
          <w:rFonts w:ascii="Calibri" w:eastAsia="Times New Roman" w:hAnsi="Calibri" w:cs="Times New Roman"/>
          <w:sz w:val="20"/>
          <w:szCs w:val="20"/>
          <w:shd w:val="clear" w:color="auto" w:fill="FFFFFF"/>
          <w:lang w:eastAsia="en-GB"/>
        </w:rPr>
        <w:t xml:space="preserve">Based on what has been discussed the focus of my recommendations have been to ensure that the building does not become outgrown quickly whilst ensuring that the building is fit for its current purpose. </w:t>
      </w:r>
      <w:proofErr w:type="gramStart"/>
      <w:r>
        <w:rPr>
          <w:rFonts w:ascii="Calibri" w:eastAsia="Times New Roman" w:hAnsi="Calibri" w:cs="Times New Roman"/>
          <w:sz w:val="20"/>
          <w:szCs w:val="20"/>
          <w:shd w:val="clear" w:color="auto" w:fill="FFFFFF"/>
          <w:lang w:eastAsia="en-GB"/>
        </w:rPr>
        <w:t>The building is designed to occupy and office space, the recommendations I have made align to what is required for an office space if opened today along with allowing the building to be adaptable of the future of working, as people begin to ‘hybrid work’ more the space may end up being adapted, these adaptations allow the building to be used for years to come without having to modify the primary structure itself.</w:t>
      </w:r>
      <w:proofErr w:type="gramEnd"/>
      <w:r>
        <w:rPr>
          <w:rFonts w:ascii="Calibri" w:eastAsia="Times New Roman" w:hAnsi="Calibri" w:cs="Times New Roman"/>
          <w:sz w:val="20"/>
          <w:szCs w:val="20"/>
          <w:shd w:val="clear" w:color="auto" w:fill="FFFFFF"/>
          <w:lang w:eastAsia="en-GB"/>
        </w:rPr>
        <w:t xml:space="preserve"> </w:t>
      </w:r>
    </w:p>
    <w:p w14:paraId="4C8F1C03" w14:textId="1CF8356F" w:rsidR="00007CBA" w:rsidRDefault="00007CBA">
      <w:pPr>
        <w:rPr>
          <w:rFonts w:ascii="Calibri" w:eastAsia="Times New Roman" w:hAnsi="Calibri" w:cs="Times New Roman"/>
          <w:sz w:val="20"/>
          <w:szCs w:val="20"/>
          <w:shd w:val="clear" w:color="auto" w:fill="FFFFFF"/>
          <w:lang w:eastAsia="en-GB"/>
        </w:rPr>
      </w:pPr>
    </w:p>
    <w:p w14:paraId="7926B3DE" w14:textId="27D55CFC" w:rsidR="00007CBA" w:rsidRDefault="00906DDA">
      <w:pPr>
        <w:rPr>
          <w:rFonts w:ascii="Calibri" w:eastAsia="Times New Roman" w:hAnsi="Calibri" w:cs="Times New Roman"/>
          <w:sz w:val="20"/>
          <w:szCs w:val="20"/>
          <w:shd w:val="clear" w:color="auto" w:fill="FFFFFF"/>
          <w:lang w:eastAsia="en-GB"/>
        </w:rPr>
      </w:pPr>
      <w:r>
        <w:rPr>
          <w:rFonts w:ascii="Calibri" w:eastAsia="Times New Roman" w:hAnsi="Calibri" w:cs="Times New Roman"/>
          <w:sz w:val="20"/>
          <w:szCs w:val="20"/>
          <w:shd w:val="clear" w:color="auto" w:fill="FFFFFF"/>
          <w:lang w:eastAsia="en-GB"/>
        </w:rPr>
        <w:t xml:space="preserve">As the modern </w:t>
      </w:r>
      <w:r w:rsidR="00A07407">
        <w:rPr>
          <w:rFonts w:ascii="Calibri" w:eastAsia="Times New Roman" w:hAnsi="Calibri" w:cs="Times New Roman"/>
          <w:sz w:val="20"/>
          <w:szCs w:val="20"/>
          <w:shd w:val="clear" w:color="auto" w:fill="FFFFFF"/>
          <w:lang w:eastAsia="en-GB"/>
        </w:rPr>
        <w:t>office,</w:t>
      </w:r>
      <w:r>
        <w:rPr>
          <w:rFonts w:ascii="Calibri" w:eastAsia="Times New Roman" w:hAnsi="Calibri" w:cs="Times New Roman"/>
          <w:sz w:val="20"/>
          <w:szCs w:val="20"/>
          <w:shd w:val="clear" w:color="auto" w:fill="FFFFFF"/>
          <w:lang w:eastAsia="en-GB"/>
        </w:rPr>
        <w:t xml:space="preserve"> space is changing and </w:t>
      </w:r>
      <w:r w:rsidR="00A07407">
        <w:rPr>
          <w:rFonts w:ascii="Calibri" w:eastAsia="Times New Roman" w:hAnsi="Calibri" w:cs="Times New Roman"/>
          <w:sz w:val="20"/>
          <w:szCs w:val="20"/>
          <w:shd w:val="clear" w:color="auto" w:fill="FFFFFF"/>
          <w:lang w:eastAsia="en-GB"/>
        </w:rPr>
        <w:t>businesses</w:t>
      </w:r>
      <w:r>
        <w:rPr>
          <w:rFonts w:ascii="Calibri" w:eastAsia="Times New Roman" w:hAnsi="Calibri" w:cs="Times New Roman"/>
          <w:sz w:val="20"/>
          <w:szCs w:val="20"/>
          <w:shd w:val="clear" w:color="auto" w:fill="FFFFFF"/>
          <w:lang w:eastAsia="en-GB"/>
        </w:rPr>
        <w:t xml:space="preserve"> grow </w:t>
      </w:r>
      <w:r w:rsidR="00A07407">
        <w:rPr>
          <w:rFonts w:ascii="Calibri" w:eastAsia="Times New Roman" w:hAnsi="Calibri" w:cs="Times New Roman"/>
          <w:sz w:val="20"/>
          <w:szCs w:val="20"/>
          <w:shd w:val="clear" w:color="auto" w:fill="FFFFFF"/>
          <w:lang w:eastAsia="en-GB"/>
        </w:rPr>
        <w:t>office,</w:t>
      </w:r>
      <w:r>
        <w:rPr>
          <w:rFonts w:ascii="Calibri" w:eastAsia="Times New Roman" w:hAnsi="Calibri" w:cs="Times New Roman"/>
          <w:sz w:val="20"/>
          <w:szCs w:val="20"/>
          <w:shd w:val="clear" w:color="auto" w:fill="FFFFFF"/>
          <w:lang w:eastAsia="en-GB"/>
        </w:rPr>
        <w:t xml:space="preserve"> begin to change, if a building </w:t>
      </w:r>
      <w:proofErr w:type="gramStart"/>
      <w:r>
        <w:rPr>
          <w:rFonts w:ascii="Calibri" w:eastAsia="Times New Roman" w:hAnsi="Calibri" w:cs="Times New Roman"/>
          <w:sz w:val="20"/>
          <w:szCs w:val="20"/>
          <w:shd w:val="clear" w:color="auto" w:fill="FFFFFF"/>
          <w:lang w:eastAsia="en-GB"/>
        </w:rPr>
        <w:t>is built</w:t>
      </w:r>
      <w:proofErr w:type="gramEnd"/>
      <w:r>
        <w:rPr>
          <w:rFonts w:ascii="Calibri" w:eastAsia="Times New Roman" w:hAnsi="Calibri" w:cs="Times New Roman"/>
          <w:sz w:val="20"/>
          <w:szCs w:val="20"/>
          <w:shd w:val="clear" w:color="auto" w:fill="FFFFFF"/>
          <w:lang w:eastAsia="en-GB"/>
        </w:rPr>
        <w:t xml:space="preserve"> with its current use in mind without thinking of future use it is easy to </w:t>
      </w:r>
      <w:r w:rsidR="00A07407">
        <w:rPr>
          <w:rFonts w:ascii="Calibri" w:eastAsia="Times New Roman" w:hAnsi="Calibri" w:cs="Times New Roman"/>
          <w:sz w:val="20"/>
          <w:szCs w:val="20"/>
          <w:shd w:val="clear" w:color="auto" w:fill="FFFFFF"/>
          <w:lang w:eastAsia="en-GB"/>
        </w:rPr>
        <w:t>end up causing a situation where the building becomes very expensive to adapt.</w:t>
      </w:r>
    </w:p>
    <w:p w14:paraId="28543CEF" w14:textId="05E4DE09" w:rsidR="00007CBA" w:rsidRDefault="00007CBA">
      <w:pPr>
        <w:rPr>
          <w:rFonts w:ascii="Calibri" w:eastAsia="Times New Roman" w:hAnsi="Calibri" w:cs="Times New Roman"/>
          <w:sz w:val="20"/>
          <w:szCs w:val="20"/>
          <w:shd w:val="clear" w:color="auto" w:fill="FFFFFF"/>
          <w:lang w:eastAsia="en-GB"/>
        </w:rPr>
      </w:pPr>
    </w:p>
    <w:p w14:paraId="76D75536" w14:textId="3DECF24D" w:rsidR="00E055E9" w:rsidRDefault="00E055E9">
      <w:pPr>
        <w:rPr>
          <w:rFonts w:ascii="Calibri" w:eastAsia="Times New Roman" w:hAnsi="Calibri" w:cs="Times New Roman"/>
          <w:sz w:val="20"/>
          <w:szCs w:val="20"/>
          <w:shd w:val="clear" w:color="auto" w:fill="FFFFFF"/>
          <w:lang w:eastAsia="en-GB"/>
        </w:rPr>
      </w:pPr>
    </w:p>
    <w:p w14:paraId="46184D36" w14:textId="33E55673" w:rsidR="00E055E9" w:rsidRDefault="00E055E9">
      <w:pPr>
        <w:rPr>
          <w:rFonts w:ascii="Calibri" w:eastAsia="Times New Roman" w:hAnsi="Calibri" w:cs="Times New Roman"/>
          <w:sz w:val="20"/>
          <w:szCs w:val="20"/>
          <w:shd w:val="clear" w:color="auto" w:fill="FFFFFF"/>
          <w:lang w:eastAsia="en-GB"/>
        </w:rPr>
      </w:pPr>
    </w:p>
    <w:p w14:paraId="00323DE4" w14:textId="3F438145" w:rsidR="00906DDA" w:rsidRDefault="00906DDA">
      <w:pPr>
        <w:rPr>
          <w:rFonts w:ascii="Calibri" w:eastAsia="Times New Roman" w:hAnsi="Calibri" w:cs="Times New Roman"/>
          <w:sz w:val="20"/>
          <w:szCs w:val="20"/>
          <w:shd w:val="clear" w:color="auto" w:fill="FFFFFF"/>
          <w:lang w:eastAsia="en-GB"/>
        </w:rPr>
      </w:pPr>
    </w:p>
    <w:p w14:paraId="1BC312DA" w14:textId="6BA2879B" w:rsidR="00906DDA" w:rsidRDefault="00906DDA">
      <w:pPr>
        <w:rPr>
          <w:rFonts w:ascii="Calibri" w:eastAsia="Times New Roman" w:hAnsi="Calibri" w:cs="Times New Roman"/>
          <w:sz w:val="20"/>
          <w:szCs w:val="20"/>
          <w:shd w:val="clear" w:color="auto" w:fill="FFFFFF"/>
          <w:lang w:eastAsia="en-GB"/>
        </w:rPr>
      </w:pPr>
    </w:p>
    <w:p w14:paraId="5539346D" w14:textId="6004C3FB" w:rsidR="00906DDA" w:rsidRDefault="00906DDA">
      <w:pPr>
        <w:rPr>
          <w:rFonts w:ascii="Calibri" w:eastAsia="Times New Roman" w:hAnsi="Calibri" w:cs="Times New Roman"/>
          <w:sz w:val="20"/>
          <w:szCs w:val="20"/>
          <w:shd w:val="clear" w:color="auto" w:fill="FFFFFF"/>
          <w:lang w:eastAsia="en-GB"/>
        </w:rPr>
      </w:pPr>
    </w:p>
    <w:p w14:paraId="31DF61BB" w14:textId="758934D2" w:rsidR="00906DDA" w:rsidRDefault="00906DDA">
      <w:pPr>
        <w:rPr>
          <w:rFonts w:ascii="Calibri" w:eastAsia="Times New Roman" w:hAnsi="Calibri" w:cs="Times New Roman"/>
          <w:sz w:val="20"/>
          <w:szCs w:val="20"/>
          <w:shd w:val="clear" w:color="auto" w:fill="FFFFFF"/>
          <w:lang w:eastAsia="en-GB"/>
        </w:rPr>
      </w:pPr>
    </w:p>
    <w:p w14:paraId="2BBC5959" w14:textId="3027FAF4" w:rsidR="00906DDA" w:rsidRDefault="00906DDA">
      <w:pPr>
        <w:rPr>
          <w:rFonts w:ascii="Calibri" w:eastAsia="Times New Roman" w:hAnsi="Calibri" w:cs="Times New Roman"/>
          <w:sz w:val="20"/>
          <w:szCs w:val="20"/>
          <w:shd w:val="clear" w:color="auto" w:fill="FFFFFF"/>
          <w:lang w:eastAsia="en-GB"/>
        </w:rPr>
      </w:pPr>
    </w:p>
    <w:p w14:paraId="0D6EB3BE" w14:textId="3A71A3C4" w:rsidR="00007CBA" w:rsidRPr="00E055E9" w:rsidRDefault="00007CBA">
      <w:pPr>
        <w:rPr>
          <w:rFonts w:ascii="Calibri" w:eastAsia="Times New Roman" w:hAnsi="Calibri" w:cs="Times New Roman"/>
          <w:b/>
          <w:sz w:val="20"/>
          <w:szCs w:val="20"/>
          <w:u w:val="single"/>
          <w:shd w:val="clear" w:color="auto" w:fill="FFFFFF"/>
          <w:lang w:eastAsia="en-GB"/>
        </w:rPr>
      </w:pPr>
    </w:p>
    <w:p w14:paraId="2A21A8C3" w14:textId="5A25802A" w:rsidR="00007CBA" w:rsidRPr="003625A0" w:rsidRDefault="00E055E9">
      <w:pPr>
        <w:rPr>
          <w:rFonts w:ascii="Calibri" w:eastAsia="Times New Roman" w:hAnsi="Calibri" w:cs="Times New Roman"/>
          <w:b/>
          <w:sz w:val="20"/>
          <w:szCs w:val="20"/>
          <w:shd w:val="clear" w:color="auto" w:fill="FFFFFF"/>
          <w:lang w:eastAsia="en-GB"/>
        </w:rPr>
      </w:pPr>
      <w:r w:rsidRPr="003625A0">
        <w:rPr>
          <w:rFonts w:ascii="Calibri" w:eastAsia="Times New Roman" w:hAnsi="Calibri" w:cs="Times New Roman"/>
          <w:b/>
          <w:sz w:val="20"/>
          <w:szCs w:val="20"/>
          <w:shd w:val="clear" w:color="auto" w:fill="FFFFFF"/>
          <w:lang w:eastAsia="en-GB"/>
        </w:rPr>
        <w:t>Diagram 1</w:t>
      </w:r>
    </w:p>
    <w:p w14:paraId="7426075C" w14:textId="68981DE8" w:rsidR="00007CBA" w:rsidRDefault="00007CBA">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w:drawing>
          <wp:anchor distT="0" distB="0" distL="114300" distR="114300" simplePos="0" relativeHeight="251658240" behindDoc="1" locked="0" layoutInCell="1" allowOverlap="1" wp14:anchorId="680DBEB1" wp14:editId="4697EA03">
            <wp:simplePos x="0" y="0"/>
            <wp:positionH relativeFrom="margin">
              <wp:posOffset>-677727</wp:posOffset>
            </wp:positionH>
            <wp:positionV relativeFrom="paragraph">
              <wp:posOffset>231863</wp:posOffset>
            </wp:positionV>
            <wp:extent cx="6993261" cy="4916032"/>
            <wp:effectExtent l="0" t="0" r="0" b="0"/>
            <wp:wrapNone/>
            <wp:docPr id="1" name="Picture 1" descr="../Screenshot%202022-07-18%20at%2015.28.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202022-07-18%20at%2015.28.2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93261" cy="49160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70A999" w14:textId="20D36360" w:rsidR="00007CBA" w:rsidRDefault="00007CBA">
      <w:pPr>
        <w:rPr>
          <w:rFonts w:ascii="Calibri" w:eastAsia="Times New Roman" w:hAnsi="Calibri" w:cs="Times New Roman"/>
          <w:sz w:val="20"/>
          <w:szCs w:val="20"/>
          <w:shd w:val="clear" w:color="auto" w:fill="FFFFFF"/>
          <w:lang w:eastAsia="en-GB"/>
        </w:rPr>
      </w:pPr>
    </w:p>
    <w:p w14:paraId="1565D90A" w14:textId="0AB941AE" w:rsidR="00007CBA" w:rsidRDefault="00007CBA">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65408" behindDoc="0" locked="0" layoutInCell="1" allowOverlap="1" wp14:anchorId="174BF96C" wp14:editId="0A02DCDE">
                <wp:simplePos x="0" y="0"/>
                <wp:positionH relativeFrom="column">
                  <wp:posOffset>-317500</wp:posOffset>
                </wp:positionH>
                <wp:positionV relativeFrom="paragraph">
                  <wp:posOffset>185420</wp:posOffset>
                </wp:positionV>
                <wp:extent cx="2616200" cy="1404620"/>
                <wp:effectExtent l="0" t="0" r="1270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0" cy="1404620"/>
                        </a:xfrm>
                        <a:prstGeom prst="rect">
                          <a:avLst/>
                        </a:prstGeom>
                        <a:solidFill>
                          <a:srgbClr val="FFFFFF"/>
                        </a:solidFill>
                        <a:ln w="9525">
                          <a:solidFill>
                            <a:srgbClr val="000000"/>
                          </a:solidFill>
                          <a:miter lim="800000"/>
                          <a:headEnd/>
                          <a:tailEnd/>
                        </a:ln>
                      </wps:spPr>
                      <wps:txbx>
                        <w:txbxContent>
                          <w:p w14:paraId="00184ED3" w14:textId="53F643CF" w:rsidR="00007CBA" w:rsidRDefault="00007CBA" w:rsidP="00007CBA">
                            <w:r>
                              <w:t>System for maximising the use of heat generate from sun on the roof.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4BF96C" id="_x0000_t202" coordsize="21600,21600" o:spt="202" path="m,l,21600r21600,l21600,xe">
                <v:stroke joinstyle="miter"/>
                <v:path gradientshapeok="t" o:connecttype="rect"/>
              </v:shapetype>
              <v:shape id="Text Box 2" o:spid="_x0000_s1026" type="#_x0000_t202" style="position:absolute;margin-left:-25pt;margin-top:14.6pt;width:206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">
                <v:textbox style="mso-fit-shape-to-text:t">
                  <w:txbxContent>
                    <w:p w14:paraId="00184ED3" w14:textId="53F643CF" w:rsidR="00007CBA" w:rsidRDefault="00007CBA" w:rsidP="00007CBA">
                      <w:r>
                        <w:t>System for maximising the use of heat generate from sun on the roof.</w:t>
                      </w:r>
                    </w:p>
                  </w:txbxContent>
                </v:textbox>
                <w10:wrap type="square"/>
              </v:shape>
            </w:pict>
          </mc:Fallback>
        </mc:AlternateContent>
      </w:r>
    </w:p>
    <w:p w14:paraId="3BD6CF43" w14:textId="552E2EDD" w:rsidR="00007CBA" w:rsidRDefault="00007CBA">
      <w:pPr>
        <w:rPr>
          <w:rFonts w:ascii="Calibri" w:eastAsia="Times New Roman" w:hAnsi="Calibri" w:cs="Times New Roman"/>
          <w:sz w:val="20"/>
          <w:szCs w:val="20"/>
          <w:shd w:val="clear" w:color="auto" w:fill="FFFFFF"/>
          <w:lang w:eastAsia="en-GB"/>
        </w:rPr>
      </w:pPr>
    </w:p>
    <w:p w14:paraId="6842D427" w14:textId="7198C545" w:rsidR="00007CBA" w:rsidRDefault="00007CBA">
      <w:pPr>
        <w:rPr>
          <w:rFonts w:ascii="Calibri" w:eastAsia="Times New Roman" w:hAnsi="Calibri" w:cs="Times New Roman"/>
          <w:sz w:val="20"/>
          <w:szCs w:val="20"/>
          <w:shd w:val="clear" w:color="auto" w:fill="FFFFFF"/>
          <w:lang w:eastAsia="en-GB"/>
        </w:rPr>
      </w:pPr>
    </w:p>
    <w:p w14:paraId="0CD4EC65" w14:textId="603029DC" w:rsidR="00007CBA" w:rsidRDefault="00007CBA">
      <w:pPr>
        <w:rPr>
          <w:rFonts w:ascii="Calibri" w:eastAsia="Times New Roman" w:hAnsi="Calibri" w:cs="Times New Roman"/>
          <w:sz w:val="20"/>
          <w:szCs w:val="20"/>
          <w:shd w:val="clear" w:color="auto" w:fill="FFFFFF"/>
          <w:lang w:eastAsia="en-GB"/>
        </w:rPr>
      </w:pPr>
    </w:p>
    <w:p w14:paraId="01B6FF30" w14:textId="428216BD" w:rsidR="00007CBA" w:rsidRDefault="00007CBA">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63360" behindDoc="0" locked="0" layoutInCell="1" allowOverlap="1" wp14:anchorId="287272D3" wp14:editId="610E611F">
                <wp:simplePos x="0" y="0"/>
                <wp:positionH relativeFrom="column">
                  <wp:posOffset>3791554</wp:posOffset>
                </wp:positionH>
                <wp:positionV relativeFrom="paragraph">
                  <wp:posOffset>10172</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6B2E43" w14:textId="6E01D518" w:rsidR="00007CBA" w:rsidRDefault="00007CBA">
                            <w:r>
                              <w:t>Maximise Fall to Roof.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7272D3" id="_x0000_s1027" type="#_x0000_t202" style="position:absolute;margin-left:298.55pt;margin-top:.8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">
                <v:textbox style="mso-fit-shape-to-text:t">
                  <w:txbxContent>
                    <w:p w14:paraId="2E6B2E43" w14:textId="6E01D518" w:rsidR="00007CBA" w:rsidRDefault="00007CBA">
                      <w:r>
                        <w:t>Maximise Fall to Roof.</w:t>
                      </w:r>
                    </w:p>
                  </w:txbxContent>
                </v:textbox>
                <w10:wrap type="square"/>
              </v:shape>
            </w:pict>
          </mc:Fallback>
        </mc:AlternateContent>
      </w:r>
    </w:p>
    <w:p w14:paraId="752EF513" w14:textId="3EB6566B" w:rsidR="00007CBA" w:rsidRDefault="00007CBA">
      <w:pPr>
        <w:rPr>
          <w:rFonts w:ascii="Calibri" w:eastAsia="Times New Roman" w:hAnsi="Calibri" w:cs="Times New Roman"/>
          <w:sz w:val="20"/>
          <w:szCs w:val="20"/>
          <w:shd w:val="clear" w:color="auto" w:fill="FFFFFF"/>
          <w:lang w:eastAsia="en-GB"/>
        </w:rPr>
      </w:pPr>
    </w:p>
    <w:p w14:paraId="5A1039C1" w14:textId="7AB6D76E" w:rsidR="00007CBA" w:rsidRDefault="00007CBA">
      <w:pPr>
        <w:rPr>
          <w:rFonts w:ascii="Calibri" w:eastAsia="Times New Roman" w:hAnsi="Calibri" w:cs="Times New Roman"/>
          <w:sz w:val="20"/>
          <w:szCs w:val="20"/>
          <w:shd w:val="clear" w:color="auto" w:fill="FFFFFF"/>
          <w:lang w:eastAsia="en-GB"/>
        </w:rPr>
      </w:pPr>
    </w:p>
    <w:p w14:paraId="34FEF22B" w14:textId="433D059D" w:rsidR="00007CBA" w:rsidRDefault="00007CBA">
      <w:pPr>
        <w:rPr>
          <w:rFonts w:ascii="Calibri" w:eastAsia="Times New Roman" w:hAnsi="Calibri" w:cs="Times New Roman"/>
          <w:sz w:val="20"/>
          <w:szCs w:val="20"/>
          <w:shd w:val="clear" w:color="auto" w:fill="FFFFFF"/>
          <w:lang w:eastAsia="en-GB"/>
        </w:rPr>
      </w:pPr>
    </w:p>
    <w:p w14:paraId="2B1B9623" w14:textId="12AF3E7B" w:rsidR="00007CBA" w:rsidRDefault="00007CBA">
      <w:pPr>
        <w:rPr>
          <w:rFonts w:ascii="Calibri" w:eastAsia="Times New Roman" w:hAnsi="Calibri" w:cs="Times New Roman"/>
          <w:sz w:val="20"/>
          <w:szCs w:val="20"/>
          <w:shd w:val="clear" w:color="auto" w:fill="FFFFFF"/>
          <w:lang w:eastAsia="en-GB"/>
        </w:rPr>
      </w:pPr>
    </w:p>
    <w:p w14:paraId="7EA6F102" w14:textId="12210A27" w:rsidR="00007CBA" w:rsidRDefault="00007CBA">
      <w:pPr>
        <w:rPr>
          <w:rFonts w:ascii="Calibri" w:eastAsia="Times New Roman" w:hAnsi="Calibri" w:cs="Times New Roman"/>
          <w:sz w:val="20"/>
          <w:szCs w:val="20"/>
          <w:shd w:val="clear" w:color="auto" w:fill="FFFFFF"/>
          <w:lang w:eastAsia="en-GB"/>
        </w:rPr>
      </w:pPr>
    </w:p>
    <w:p w14:paraId="40423887" w14:textId="38330AAB" w:rsidR="00007CBA" w:rsidRDefault="00007CBA">
      <w:pPr>
        <w:rPr>
          <w:rFonts w:ascii="Calibri" w:eastAsia="Times New Roman" w:hAnsi="Calibri" w:cs="Times New Roman"/>
          <w:sz w:val="20"/>
          <w:szCs w:val="20"/>
          <w:shd w:val="clear" w:color="auto" w:fill="FFFFFF"/>
          <w:lang w:eastAsia="en-GB"/>
        </w:rPr>
      </w:pPr>
    </w:p>
    <w:p w14:paraId="64E5612B" w14:textId="5B0E0EC3" w:rsidR="00007CBA" w:rsidRDefault="00007CBA">
      <w:pPr>
        <w:rPr>
          <w:rFonts w:ascii="Calibri" w:eastAsia="Times New Roman" w:hAnsi="Calibri" w:cs="Times New Roman"/>
          <w:sz w:val="20"/>
          <w:szCs w:val="20"/>
          <w:shd w:val="clear" w:color="auto" w:fill="FFFFFF"/>
          <w:lang w:eastAsia="en-GB"/>
        </w:rPr>
      </w:pPr>
    </w:p>
    <w:p w14:paraId="41A43800" w14:textId="4B463664" w:rsidR="00007CBA" w:rsidRDefault="00007CBA">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67456" behindDoc="0" locked="0" layoutInCell="1" allowOverlap="1" wp14:anchorId="07AC5E58" wp14:editId="2BFC5F10">
                <wp:simplePos x="0" y="0"/>
                <wp:positionH relativeFrom="column">
                  <wp:posOffset>-498387</wp:posOffset>
                </wp:positionH>
                <wp:positionV relativeFrom="paragraph">
                  <wp:posOffset>209437</wp:posOffset>
                </wp:positionV>
                <wp:extent cx="1701800" cy="1404620"/>
                <wp:effectExtent l="0" t="0" r="1270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800" cy="1404620"/>
                        </a:xfrm>
                        <a:prstGeom prst="rect">
                          <a:avLst/>
                        </a:prstGeom>
                        <a:solidFill>
                          <a:srgbClr val="FFFFFF"/>
                        </a:solidFill>
                        <a:ln w="9525">
                          <a:solidFill>
                            <a:srgbClr val="000000"/>
                          </a:solidFill>
                          <a:miter lim="800000"/>
                          <a:headEnd/>
                          <a:tailEnd/>
                        </a:ln>
                      </wps:spPr>
                      <wps:txbx>
                        <w:txbxContent>
                          <w:p w14:paraId="589C1F4D" w14:textId="495F075B" w:rsidR="00007CBA" w:rsidRDefault="00007CBA" w:rsidP="00007CBA">
                            <w:r>
                              <w:t>Brick Cladding to match local architecture.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AC5E58" id="_x0000_s1028" type="#_x0000_t202" style="position:absolute;margin-left:-39.25pt;margin-top:16.5pt;width:134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">
                <v:textbox style="mso-fit-shape-to-text:t">
                  <w:txbxContent>
                    <w:p w14:paraId="589C1F4D" w14:textId="495F075B" w:rsidR="00007CBA" w:rsidRDefault="00007CBA" w:rsidP="00007CBA">
                      <w:r>
                        <w:t>Brick Cladding to match local architecture.</w:t>
                      </w:r>
                    </w:p>
                  </w:txbxContent>
                </v:textbox>
                <w10:wrap type="square"/>
              </v:shape>
            </w:pict>
          </mc:Fallback>
        </mc:AlternateContent>
      </w:r>
    </w:p>
    <w:p w14:paraId="66A04DC2" w14:textId="48217419" w:rsidR="00007CBA" w:rsidRDefault="00007CBA">
      <w:pPr>
        <w:rPr>
          <w:rFonts w:ascii="Calibri" w:eastAsia="Times New Roman" w:hAnsi="Calibri" w:cs="Times New Roman"/>
          <w:sz w:val="20"/>
          <w:szCs w:val="20"/>
          <w:shd w:val="clear" w:color="auto" w:fill="FFFFFF"/>
          <w:lang w:eastAsia="en-GB"/>
        </w:rPr>
      </w:pPr>
    </w:p>
    <w:p w14:paraId="20F33604" w14:textId="0D3EA7FA" w:rsidR="00007CBA" w:rsidRDefault="00007CBA">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69504" behindDoc="0" locked="0" layoutInCell="1" allowOverlap="1" wp14:anchorId="7513E4E5" wp14:editId="4BEEB480">
                <wp:simplePos x="0" y="0"/>
                <wp:positionH relativeFrom="column">
                  <wp:posOffset>3992252</wp:posOffset>
                </wp:positionH>
                <wp:positionV relativeFrom="paragraph">
                  <wp:posOffset>58759</wp:posOffset>
                </wp:positionV>
                <wp:extent cx="1701800" cy="1404620"/>
                <wp:effectExtent l="0" t="0" r="1270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800" cy="1404620"/>
                        </a:xfrm>
                        <a:prstGeom prst="rect">
                          <a:avLst/>
                        </a:prstGeom>
                        <a:solidFill>
                          <a:srgbClr val="FFFFFF"/>
                        </a:solidFill>
                        <a:ln w="9525">
                          <a:solidFill>
                            <a:srgbClr val="000000"/>
                          </a:solidFill>
                          <a:miter lim="800000"/>
                          <a:headEnd/>
                          <a:tailEnd/>
                        </a:ln>
                      </wps:spPr>
                      <wps:txbx>
                        <w:txbxContent>
                          <w:p w14:paraId="29178943" w14:textId="2F5C69A2" w:rsidR="00007CBA" w:rsidRDefault="00007CBA" w:rsidP="00007CBA">
                            <w:r>
                              <w:t>Sun Shades to reduce direct sunlight / Recessed windows.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13E4E5" id="_x0000_s1029" type="#_x0000_t202" style="position:absolute;margin-left:314.35pt;margin-top:4.65pt;width:134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">
                <v:textbox style="mso-fit-shape-to-text:t">
                  <w:txbxContent>
                    <w:p w14:paraId="29178943" w14:textId="2F5C69A2" w:rsidR="00007CBA" w:rsidRDefault="00007CBA" w:rsidP="00007CBA">
                      <w:r>
                        <w:t>Sun Shades to reduce direct sunlight / Recessed windows.</w:t>
                      </w:r>
                    </w:p>
                  </w:txbxContent>
                </v:textbox>
                <w10:wrap type="square"/>
              </v:shape>
            </w:pict>
          </mc:Fallback>
        </mc:AlternateContent>
      </w:r>
    </w:p>
    <w:p w14:paraId="5B338C05" w14:textId="49506059" w:rsidR="00007CBA" w:rsidRDefault="00007CBA">
      <w:pPr>
        <w:rPr>
          <w:rFonts w:ascii="Calibri" w:eastAsia="Times New Roman" w:hAnsi="Calibri" w:cs="Times New Roman"/>
          <w:sz w:val="20"/>
          <w:szCs w:val="20"/>
          <w:shd w:val="clear" w:color="auto" w:fill="FFFFFF"/>
          <w:lang w:eastAsia="en-GB"/>
        </w:rPr>
      </w:pPr>
    </w:p>
    <w:p w14:paraId="6E0A5264" w14:textId="169C8247" w:rsidR="00007CBA" w:rsidRDefault="00007CBA">
      <w:pPr>
        <w:rPr>
          <w:rFonts w:ascii="Calibri" w:eastAsia="Times New Roman" w:hAnsi="Calibri" w:cs="Times New Roman"/>
          <w:sz w:val="20"/>
          <w:szCs w:val="20"/>
          <w:shd w:val="clear" w:color="auto" w:fill="FFFFFF"/>
          <w:lang w:eastAsia="en-GB"/>
        </w:rPr>
      </w:pPr>
    </w:p>
    <w:p w14:paraId="52A2EDB4" w14:textId="0E13FA80" w:rsidR="00007CBA" w:rsidRDefault="00007CBA">
      <w:pPr>
        <w:rPr>
          <w:rFonts w:ascii="Calibri" w:eastAsia="Times New Roman" w:hAnsi="Calibri" w:cs="Times New Roman"/>
          <w:sz w:val="20"/>
          <w:szCs w:val="20"/>
          <w:shd w:val="clear" w:color="auto" w:fill="FFFFFF"/>
          <w:lang w:eastAsia="en-GB"/>
        </w:rPr>
      </w:pPr>
    </w:p>
    <w:p w14:paraId="58E4AA03" w14:textId="7432AC41" w:rsidR="00007CBA" w:rsidRDefault="00007CBA">
      <w:pPr>
        <w:rPr>
          <w:rFonts w:ascii="Calibri" w:eastAsia="Times New Roman" w:hAnsi="Calibri" w:cs="Times New Roman"/>
          <w:sz w:val="20"/>
          <w:szCs w:val="20"/>
          <w:shd w:val="clear" w:color="auto" w:fill="FFFFFF"/>
          <w:lang w:eastAsia="en-GB"/>
        </w:rPr>
      </w:pPr>
    </w:p>
    <w:p w14:paraId="169477A9" w14:textId="6254038A" w:rsidR="00007CBA" w:rsidRDefault="00007CBA">
      <w:pPr>
        <w:rPr>
          <w:rFonts w:ascii="Calibri" w:eastAsia="Times New Roman" w:hAnsi="Calibri" w:cs="Times New Roman"/>
          <w:sz w:val="20"/>
          <w:szCs w:val="20"/>
          <w:shd w:val="clear" w:color="auto" w:fill="FFFFFF"/>
          <w:lang w:eastAsia="en-GB"/>
        </w:rPr>
      </w:pPr>
    </w:p>
    <w:p w14:paraId="069F0C13" w14:textId="2B812671" w:rsidR="00007CBA" w:rsidRDefault="00007CBA">
      <w:pPr>
        <w:rPr>
          <w:rFonts w:ascii="Calibri" w:eastAsia="Times New Roman" w:hAnsi="Calibri" w:cs="Times New Roman"/>
          <w:sz w:val="20"/>
          <w:szCs w:val="20"/>
          <w:shd w:val="clear" w:color="auto" w:fill="FFFFFF"/>
          <w:lang w:eastAsia="en-GB"/>
        </w:rPr>
      </w:pPr>
    </w:p>
    <w:p w14:paraId="7B261247" w14:textId="4082EE72" w:rsidR="00007CBA" w:rsidRDefault="00007CBA">
      <w:pPr>
        <w:rPr>
          <w:rFonts w:ascii="Calibri" w:eastAsia="Times New Roman" w:hAnsi="Calibri" w:cs="Times New Roman"/>
          <w:sz w:val="20"/>
          <w:szCs w:val="20"/>
          <w:shd w:val="clear" w:color="auto" w:fill="FFFFFF"/>
          <w:lang w:eastAsia="en-GB"/>
        </w:rPr>
      </w:pPr>
    </w:p>
    <w:p w14:paraId="5FE918C2" w14:textId="6E197B3B" w:rsidR="00007CBA" w:rsidRDefault="00007CBA">
      <w:pPr>
        <w:rPr>
          <w:rFonts w:ascii="Calibri" w:eastAsia="Times New Roman" w:hAnsi="Calibri" w:cs="Times New Roman"/>
          <w:sz w:val="20"/>
          <w:szCs w:val="20"/>
          <w:shd w:val="clear" w:color="auto" w:fill="FFFFFF"/>
          <w:lang w:eastAsia="en-GB"/>
        </w:rPr>
      </w:pPr>
    </w:p>
    <w:p w14:paraId="62997793" w14:textId="7F1E7472" w:rsidR="00007CBA" w:rsidRDefault="00007CBA">
      <w:pPr>
        <w:rPr>
          <w:rFonts w:ascii="Calibri" w:eastAsia="Times New Roman" w:hAnsi="Calibri" w:cs="Times New Roman"/>
          <w:sz w:val="20"/>
          <w:szCs w:val="20"/>
          <w:shd w:val="clear" w:color="auto" w:fill="FFFFFF"/>
          <w:lang w:eastAsia="en-GB"/>
        </w:rPr>
      </w:pPr>
    </w:p>
    <w:p w14:paraId="4E6644EE" w14:textId="0D4959D6" w:rsidR="00007CBA" w:rsidRDefault="00007CBA">
      <w:pPr>
        <w:rPr>
          <w:rFonts w:ascii="Calibri" w:eastAsia="Times New Roman" w:hAnsi="Calibri" w:cs="Times New Roman"/>
          <w:sz w:val="20"/>
          <w:szCs w:val="20"/>
          <w:shd w:val="clear" w:color="auto" w:fill="FFFFFF"/>
          <w:lang w:eastAsia="en-GB"/>
        </w:rPr>
      </w:pPr>
    </w:p>
    <w:p w14:paraId="52082F92" w14:textId="6605D72F" w:rsidR="00007CBA" w:rsidRDefault="00007CBA">
      <w:pPr>
        <w:rPr>
          <w:rFonts w:ascii="Calibri" w:eastAsia="Times New Roman" w:hAnsi="Calibri" w:cs="Times New Roman"/>
          <w:sz w:val="20"/>
          <w:szCs w:val="20"/>
          <w:shd w:val="clear" w:color="auto" w:fill="FFFFFF"/>
          <w:lang w:eastAsia="en-GB"/>
        </w:rPr>
      </w:pPr>
    </w:p>
    <w:p w14:paraId="091D03BD" w14:textId="60900CDD" w:rsidR="00007CBA" w:rsidRDefault="00007CBA">
      <w:pPr>
        <w:rPr>
          <w:rFonts w:ascii="Calibri" w:eastAsia="Times New Roman" w:hAnsi="Calibri" w:cs="Times New Roman"/>
          <w:sz w:val="20"/>
          <w:szCs w:val="20"/>
          <w:shd w:val="clear" w:color="auto" w:fill="FFFFFF"/>
          <w:lang w:eastAsia="en-GB"/>
        </w:rPr>
      </w:pPr>
    </w:p>
    <w:p w14:paraId="114A6E0D" w14:textId="0B302E27" w:rsidR="00007CBA" w:rsidRDefault="00007CBA">
      <w:pPr>
        <w:rPr>
          <w:rFonts w:ascii="Calibri" w:eastAsia="Times New Roman" w:hAnsi="Calibri" w:cs="Times New Roman"/>
          <w:sz w:val="20"/>
          <w:szCs w:val="20"/>
          <w:shd w:val="clear" w:color="auto" w:fill="FFFFFF"/>
          <w:lang w:eastAsia="en-GB"/>
        </w:rPr>
      </w:pPr>
    </w:p>
    <w:p w14:paraId="52674504" w14:textId="3848A98D" w:rsidR="00007CBA" w:rsidRDefault="00007CBA">
      <w:pPr>
        <w:rPr>
          <w:rFonts w:ascii="Calibri" w:eastAsia="Times New Roman" w:hAnsi="Calibri" w:cs="Times New Roman"/>
          <w:sz w:val="20"/>
          <w:szCs w:val="20"/>
          <w:shd w:val="clear" w:color="auto" w:fill="FFFFFF"/>
          <w:lang w:eastAsia="en-GB"/>
        </w:rPr>
      </w:pPr>
    </w:p>
    <w:p w14:paraId="569D484F" w14:textId="53DBAA58" w:rsidR="00007CBA" w:rsidRDefault="00007CBA">
      <w:pPr>
        <w:rPr>
          <w:rFonts w:ascii="Calibri" w:eastAsia="Times New Roman" w:hAnsi="Calibri" w:cs="Times New Roman"/>
          <w:sz w:val="20"/>
          <w:szCs w:val="20"/>
          <w:shd w:val="clear" w:color="auto" w:fill="FFFFFF"/>
          <w:lang w:eastAsia="en-GB"/>
        </w:rPr>
      </w:pPr>
    </w:p>
    <w:p w14:paraId="2D22E2E3" w14:textId="64F926D3" w:rsidR="00007CBA" w:rsidRDefault="00007CBA">
      <w:pPr>
        <w:rPr>
          <w:rFonts w:ascii="Calibri" w:eastAsia="Times New Roman" w:hAnsi="Calibri" w:cs="Times New Roman"/>
          <w:sz w:val="20"/>
          <w:szCs w:val="20"/>
          <w:shd w:val="clear" w:color="auto" w:fill="FFFFFF"/>
          <w:lang w:eastAsia="en-GB"/>
        </w:rPr>
      </w:pPr>
    </w:p>
    <w:p w14:paraId="45534F08" w14:textId="58668AFC" w:rsidR="00007CBA" w:rsidRDefault="00007CBA">
      <w:pPr>
        <w:rPr>
          <w:rFonts w:ascii="Calibri" w:eastAsia="Times New Roman" w:hAnsi="Calibri" w:cs="Times New Roman"/>
          <w:sz w:val="20"/>
          <w:szCs w:val="20"/>
          <w:shd w:val="clear" w:color="auto" w:fill="FFFFFF"/>
          <w:lang w:eastAsia="en-GB"/>
        </w:rPr>
      </w:pPr>
    </w:p>
    <w:p w14:paraId="70EEDC28" w14:textId="1736D423" w:rsidR="00007CBA" w:rsidRDefault="00007CBA">
      <w:pPr>
        <w:rPr>
          <w:rFonts w:ascii="Calibri" w:eastAsia="Times New Roman" w:hAnsi="Calibri" w:cs="Times New Roman"/>
          <w:sz w:val="20"/>
          <w:szCs w:val="20"/>
          <w:shd w:val="clear" w:color="auto" w:fill="FFFFFF"/>
          <w:lang w:eastAsia="en-GB"/>
        </w:rPr>
      </w:pPr>
    </w:p>
    <w:p w14:paraId="2D7512F7" w14:textId="256B8234" w:rsidR="00007CBA" w:rsidRDefault="00007CBA">
      <w:pPr>
        <w:rPr>
          <w:rFonts w:ascii="Calibri" w:eastAsia="Times New Roman" w:hAnsi="Calibri" w:cs="Times New Roman"/>
          <w:sz w:val="20"/>
          <w:szCs w:val="20"/>
          <w:shd w:val="clear" w:color="auto" w:fill="FFFFFF"/>
          <w:lang w:eastAsia="en-GB"/>
        </w:rPr>
      </w:pPr>
    </w:p>
    <w:p w14:paraId="286ED870" w14:textId="541D87FC" w:rsidR="00007CBA" w:rsidRDefault="00007CBA">
      <w:pPr>
        <w:rPr>
          <w:rFonts w:ascii="Calibri" w:eastAsia="Times New Roman" w:hAnsi="Calibri" w:cs="Times New Roman"/>
          <w:sz w:val="20"/>
          <w:szCs w:val="20"/>
          <w:shd w:val="clear" w:color="auto" w:fill="FFFFFF"/>
          <w:lang w:eastAsia="en-GB"/>
        </w:rPr>
      </w:pPr>
    </w:p>
    <w:p w14:paraId="0BF6B700" w14:textId="508D836A" w:rsidR="00007CBA" w:rsidRDefault="00007CBA">
      <w:pPr>
        <w:rPr>
          <w:rFonts w:ascii="Calibri" w:eastAsia="Times New Roman" w:hAnsi="Calibri" w:cs="Times New Roman"/>
          <w:sz w:val="20"/>
          <w:szCs w:val="20"/>
          <w:shd w:val="clear" w:color="auto" w:fill="FFFFFF"/>
          <w:lang w:eastAsia="en-GB"/>
        </w:rPr>
      </w:pPr>
    </w:p>
    <w:p w14:paraId="5FF74808" w14:textId="61B60386" w:rsidR="00007CBA" w:rsidRDefault="00007CBA">
      <w:pPr>
        <w:rPr>
          <w:rFonts w:ascii="Calibri" w:eastAsia="Times New Roman" w:hAnsi="Calibri" w:cs="Times New Roman"/>
          <w:sz w:val="20"/>
          <w:szCs w:val="20"/>
          <w:shd w:val="clear" w:color="auto" w:fill="FFFFFF"/>
          <w:lang w:eastAsia="en-GB"/>
        </w:rPr>
      </w:pPr>
    </w:p>
    <w:p w14:paraId="1EB2249E" w14:textId="5A477996" w:rsidR="00007CBA" w:rsidRDefault="00007CBA">
      <w:pPr>
        <w:rPr>
          <w:rFonts w:ascii="Calibri" w:eastAsia="Times New Roman" w:hAnsi="Calibri" w:cs="Times New Roman"/>
          <w:sz w:val="20"/>
          <w:szCs w:val="20"/>
          <w:shd w:val="clear" w:color="auto" w:fill="FFFFFF"/>
          <w:lang w:eastAsia="en-GB"/>
        </w:rPr>
      </w:pPr>
    </w:p>
    <w:p w14:paraId="03105E9D" w14:textId="25F65A6E" w:rsidR="00007CBA" w:rsidRDefault="00007CBA">
      <w:pPr>
        <w:rPr>
          <w:rFonts w:ascii="Calibri" w:eastAsia="Times New Roman" w:hAnsi="Calibri" w:cs="Times New Roman"/>
          <w:sz w:val="20"/>
          <w:szCs w:val="20"/>
          <w:shd w:val="clear" w:color="auto" w:fill="FFFFFF"/>
          <w:lang w:eastAsia="en-GB"/>
        </w:rPr>
      </w:pPr>
    </w:p>
    <w:p w14:paraId="76F8058D" w14:textId="2E06E1EC" w:rsidR="00007CBA" w:rsidRDefault="00007CBA">
      <w:pPr>
        <w:rPr>
          <w:rFonts w:ascii="Calibri" w:eastAsia="Times New Roman" w:hAnsi="Calibri" w:cs="Times New Roman"/>
          <w:sz w:val="20"/>
          <w:szCs w:val="20"/>
          <w:shd w:val="clear" w:color="auto" w:fill="FFFFFF"/>
          <w:lang w:eastAsia="en-GB"/>
        </w:rPr>
      </w:pPr>
    </w:p>
    <w:p w14:paraId="5915E763" w14:textId="385A93D6" w:rsidR="00007CBA" w:rsidRDefault="00007CBA">
      <w:pPr>
        <w:rPr>
          <w:rFonts w:ascii="Calibri" w:eastAsia="Times New Roman" w:hAnsi="Calibri" w:cs="Times New Roman"/>
          <w:sz w:val="20"/>
          <w:szCs w:val="20"/>
          <w:shd w:val="clear" w:color="auto" w:fill="FFFFFF"/>
          <w:lang w:eastAsia="en-GB"/>
        </w:rPr>
      </w:pPr>
    </w:p>
    <w:p w14:paraId="05E64E8A" w14:textId="6F5FB6C8" w:rsidR="00007CBA" w:rsidRDefault="00007CBA">
      <w:pPr>
        <w:rPr>
          <w:rFonts w:ascii="Calibri" w:eastAsia="Times New Roman" w:hAnsi="Calibri" w:cs="Times New Roman"/>
          <w:sz w:val="20"/>
          <w:szCs w:val="20"/>
          <w:shd w:val="clear" w:color="auto" w:fill="FFFFFF"/>
          <w:lang w:eastAsia="en-GB"/>
        </w:rPr>
      </w:pPr>
    </w:p>
    <w:p w14:paraId="45F40EC4" w14:textId="3EE755A3" w:rsidR="00007CBA" w:rsidRDefault="00007CBA">
      <w:pPr>
        <w:rPr>
          <w:rFonts w:ascii="Calibri" w:eastAsia="Times New Roman" w:hAnsi="Calibri" w:cs="Times New Roman"/>
          <w:sz w:val="20"/>
          <w:szCs w:val="20"/>
          <w:shd w:val="clear" w:color="auto" w:fill="FFFFFF"/>
          <w:lang w:eastAsia="en-GB"/>
        </w:rPr>
      </w:pPr>
    </w:p>
    <w:p w14:paraId="4BCD1F49" w14:textId="77777777" w:rsidR="00007CBA" w:rsidRDefault="00007CBA">
      <w:pPr>
        <w:rPr>
          <w:rFonts w:ascii="Calibri" w:eastAsia="Times New Roman" w:hAnsi="Calibri" w:cs="Times New Roman"/>
          <w:sz w:val="20"/>
          <w:szCs w:val="20"/>
          <w:shd w:val="clear" w:color="auto" w:fill="FFFFFF"/>
          <w:lang w:eastAsia="en-GB"/>
        </w:rPr>
      </w:pPr>
    </w:p>
    <w:p w14:paraId="4D74D6A2" w14:textId="51FE5376" w:rsidR="00007CBA" w:rsidRDefault="00007CBA">
      <w:pPr>
        <w:rPr>
          <w:rFonts w:ascii="Calibri" w:eastAsia="Times New Roman" w:hAnsi="Calibri" w:cs="Times New Roman"/>
          <w:sz w:val="20"/>
          <w:szCs w:val="20"/>
          <w:shd w:val="clear" w:color="auto" w:fill="FFFFFF"/>
          <w:lang w:eastAsia="en-GB"/>
        </w:rPr>
      </w:pPr>
    </w:p>
    <w:p w14:paraId="24D4B58D" w14:textId="1879F9C7" w:rsidR="00007CBA" w:rsidRDefault="00007CBA">
      <w:pPr>
        <w:rPr>
          <w:rFonts w:ascii="Calibri" w:eastAsia="Times New Roman" w:hAnsi="Calibri" w:cs="Times New Roman"/>
          <w:sz w:val="20"/>
          <w:szCs w:val="20"/>
          <w:shd w:val="clear" w:color="auto" w:fill="FFFFFF"/>
          <w:lang w:eastAsia="en-GB"/>
        </w:rPr>
      </w:pPr>
    </w:p>
    <w:p w14:paraId="1A70091F" w14:textId="69B80AFC" w:rsidR="00007CBA" w:rsidRDefault="00007CBA">
      <w:pPr>
        <w:rPr>
          <w:rFonts w:ascii="Calibri" w:eastAsia="Times New Roman" w:hAnsi="Calibri" w:cs="Times New Roman"/>
          <w:sz w:val="20"/>
          <w:szCs w:val="20"/>
          <w:shd w:val="clear" w:color="auto" w:fill="FFFFFF"/>
          <w:lang w:eastAsia="en-GB"/>
        </w:rPr>
      </w:pPr>
    </w:p>
    <w:p w14:paraId="548A5B1C" w14:textId="03FC0B0B" w:rsidR="00007CBA" w:rsidRDefault="00007CBA">
      <w:pPr>
        <w:rPr>
          <w:rFonts w:ascii="Calibri" w:eastAsia="Times New Roman" w:hAnsi="Calibri" w:cs="Times New Roman"/>
          <w:sz w:val="20"/>
          <w:szCs w:val="20"/>
          <w:shd w:val="clear" w:color="auto" w:fill="FFFFFF"/>
          <w:lang w:eastAsia="en-GB"/>
        </w:rPr>
      </w:pPr>
    </w:p>
    <w:p w14:paraId="7740620F" w14:textId="6A8D5546" w:rsidR="00007CBA" w:rsidRDefault="00007CBA">
      <w:pPr>
        <w:rPr>
          <w:rFonts w:ascii="Calibri" w:eastAsia="Times New Roman" w:hAnsi="Calibri" w:cs="Times New Roman"/>
          <w:sz w:val="20"/>
          <w:szCs w:val="20"/>
          <w:shd w:val="clear" w:color="auto" w:fill="FFFFFF"/>
          <w:lang w:eastAsia="en-GB"/>
        </w:rPr>
      </w:pPr>
    </w:p>
    <w:p w14:paraId="050F78AB" w14:textId="553463B7" w:rsidR="00007CBA" w:rsidRDefault="00007CBA">
      <w:pPr>
        <w:rPr>
          <w:rFonts w:ascii="Calibri" w:eastAsia="Times New Roman" w:hAnsi="Calibri" w:cs="Times New Roman"/>
          <w:sz w:val="20"/>
          <w:szCs w:val="20"/>
          <w:shd w:val="clear" w:color="auto" w:fill="FFFFFF"/>
          <w:lang w:eastAsia="en-GB"/>
        </w:rPr>
      </w:pPr>
    </w:p>
    <w:p w14:paraId="370F4ABF" w14:textId="58853EC5" w:rsidR="00007CBA" w:rsidRPr="003625A0" w:rsidRDefault="003625A0">
      <w:pPr>
        <w:rPr>
          <w:rFonts w:ascii="Calibri" w:eastAsia="Times New Roman" w:hAnsi="Calibri" w:cs="Times New Roman"/>
          <w:b/>
          <w:sz w:val="20"/>
          <w:szCs w:val="20"/>
          <w:shd w:val="clear" w:color="auto" w:fill="FFFFFF"/>
          <w:lang w:eastAsia="en-GB"/>
        </w:rPr>
      </w:pPr>
      <w:r w:rsidRPr="003625A0">
        <w:rPr>
          <w:rFonts w:ascii="Calibri" w:eastAsia="Times New Roman" w:hAnsi="Calibri" w:cs="Times New Roman"/>
          <w:b/>
          <w:sz w:val="20"/>
          <w:szCs w:val="20"/>
          <w:shd w:val="clear" w:color="auto" w:fill="FFFFFF"/>
          <w:lang w:eastAsia="en-GB"/>
        </w:rPr>
        <w:t>Diagram 2</w:t>
      </w:r>
    </w:p>
    <w:p w14:paraId="59620A3E" w14:textId="5137C4A3" w:rsidR="00007CBA" w:rsidRDefault="00007CBA">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w:drawing>
          <wp:anchor distT="0" distB="0" distL="114300" distR="114300" simplePos="0" relativeHeight="251660288" behindDoc="1" locked="0" layoutInCell="1" allowOverlap="1" wp14:anchorId="4D72B6F5" wp14:editId="6E8D7A4A">
            <wp:simplePos x="0" y="0"/>
            <wp:positionH relativeFrom="margin">
              <wp:posOffset>-552450</wp:posOffset>
            </wp:positionH>
            <wp:positionV relativeFrom="paragraph">
              <wp:posOffset>225425</wp:posOffset>
            </wp:positionV>
            <wp:extent cx="5718810" cy="8072120"/>
            <wp:effectExtent l="0" t="0" r="0" b="5080"/>
            <wp:wrapNone/>
            <wp:docPr id="4" name="Picture 4" descr="../Screenshot%202022-07-18%20at%2015.29.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202022-07-18%20at%2015.29.2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810" cy="8072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B1E87" w14:textId="4F8CCDAC" w:rsidR="00007CBA" w:rsidRDefault="00007CBA">
      <w:pPr>
        <w:rPr>
          <w:rFonts w:ascii="Calibri" w:eastAsia="Times New Roman" w:hAnsi="Calibri" w:cs="Times New Roman"/>
          <w:sz w:val="20"/>
          <w:szCs w:val="20"/>
          <w:shd w:val="clear" w:color="auto" w:fill="FFFFFF"/>
          <w:lang w:eastAsia="en-GB"/>
        </w:rPr>
      </w:pPr>
    </w:p>
    <w:p w14:paraId="75E6795A" w14:textId="7465D487" w:rsidR="00007CBA" w:rsidRDefault="00007CBA">
      <w:pPr>
        <w:rPr>
          <w:rFonts w:ascii="Calibri" w:eastAsia="Times New Roman" w:hAnsi="Calibri" w:cs="Times New Roman"/>
          <w:sz w:val="20"/>
          <w:szCs w:val="20"/>
          <w:shd w:val="clear" w:color="auto" w:fill="FFFFFF"/>
          <w:lang w:eastAsia="en-GB"/>
        </w:rPr>
      </w:pPr>
    </w:p>
    <w:p w14:paraId="52EC28FA" w14:textId="0371B1AD" w:rsidR="00007CBA" w:rsidRDefault="00007CBA">
      <w:pPr>
        <w:rPr>
          <w:rFonts w:ascii="Calibri" w:eastAsia="Times New Roman" w:hAnsi="Calibri" w:cs="Times New Roman"/>
          <w:sz w:val="20"/>
          <w:szCs w:val="20"/>
          <w:shd w:val="clear" w:color="auto" w:fill="FFFFFF"/>
          <w:lang w:eastAsia="en-GB"/>
        </w:rPr>
      </w:pPr>
    </w:p>
    <w:p w14:paraId="64DE1CDF" w14:textId="4CB978F8" w:rsidR="00007CBA" w:rsidRDefault="00007CBA">
      <w:pPr>
        <w:rPr>
          <w:rFonts w:ascii="Calibri" w:eastAsia="Times New Roman" w:hAnsi="Calibri" w:cs="Times New Roman"/>
          <w:sz w:val="20"/>
          <w:szCs w:val="20"/>
          <w:shd w:val="clear" w:color="auto" w:fill="FFFFFF"/>
          <w:lang w:eastAsia="en-GB"/>
        </w:rPr>
      </w:pPr>
    </w:p>
    <w:p w14:paraId="582BF654" w14:textId="3F50231B" w:rsidR="00007CBA" w:rsidRDefault="00007CBA">
      <w:pPr>
        <w:rPr>
          <w:rFonts w:ascii="Calibri" w:eastAsia="Times New Roman" w:hAnsi="Calibri" w:cs="Times New Roman"/>
          <w:sz w:val="20"/>
          <w:szCs w:val="20"/>
          <w:shd w:val="clear" w:color="auto" w:fill="FFFFFF"/>
          <w:lang w:eastAsia="en-GB"/>
        </w:rPr>
      </w:pPr>
    </w:p>
    <w:p w14:paraId="29D0277B" w14:textId="0B8B2433" w:rsidR="00007CBA" w:rsidRDefault="00007CBA">
      <w:pPr>
        <w:rPr>
          <w:rFonts w:ascii="Calibri" w:eastAsia="Times New Roman" w:hAnsi="Calibri" w:cs="Times New Roman"/>
          <w:sz w:val="20"/>
          <w:szCs w:val="20"/>
          <w:shd w:val="clear" w:color="auto" w:fill="FFFFFF"/>
          <w:lang w:eastAsia="en-GB"/>
        </w:rPr>
      </w:pPr>
    </w:p>
    <w:p w14:paraId="00F6AAB0" w14:textId="67F8502B" w:rsidR="00007CBA" w:rsidRDefault="00007CBA">
      <w:pPr>
        <w:rPr>
          <w:rFonts w:ascii="Calibri" w:eastAsia="Times New Roman" w:hAnsi="Calibri" w:cs="Times New Roman"/>
          <w:sz w:val="20"/>
          <w:szCs w:val="20"/>
          <w:shd w:val="clear" w:color="auto" w:fill="FFFFFF"/>
          <w:lang w:eastAsia="en-GB"/>
        </w:rPr>
      </w:pPr>
    </w:p>
    <w:p w14:paraId="1A7BFC77" w14:textId="28C0DF98" w:rsidR="00007CBA" w:rsidRDefault="00007CBA">
      <w:pPr>
        <w:rPr>
          <w:rFonts w:ascii="Calibri" w:eastAsia="Times New Roman" w:hAnsi="Calibri" w:cs="Times New Roman"/>
          <w:sz w:val="20"/>
          <w:szCs w:val="20"/>
          <w:shd w:val="clear" w:color="auto" w:fill="FFFFFF"/>
          <w:lang w:eastAsia="en-GB"/>
        </w:rPr>
      </w:pPr>
    </w:p>
    <w:p w14:paraId="11E24C4D" w14:textId="55501BFD" w:rsidR="00007CBA" w:rsidRDefault="00007CBA">
      <w:pPr>
        <w:rPr>
          <w:rFonts w:ascii="Calibri" w:eastAsia="Times New Roman" w:hAnsi="Calibri" w:cs="Times New Roman"/>
          <w:sz w:val="20"/>
          <w:szCs w:val="20"/>
          <w:shd w:val="clear" w:color="auto" w:fill="FFFFFF"/>
          <w:lang w:eastAsia="en-GB"/>
        </w:rPr>
      </w:pPr>
    </w:p>
    <w:p w14:paraId="4F34D5F5" w14:textId="5B513E8C" w:rsidR="00007CBA" w:rsidRDefault="00007CBA">
      <w:pPr>
        <w:rPr>
          <w:rFonts w:ascii="Calibri" w:eastAsia="Times New Roman" w:hAnsi="Calibri" w:cs="Times New Roman"/>
          <w:sz w:val="20"/>
          <w:szCs w:val="20"/>
          <w:shd w:val="clear" w:color="auto" w:fill="FFFFFF"/>
          <w:lang w:eastAsia="en-GB"/>
        </w:rPr>
      </w:pPr>
    </w:p>
    <w:p w14:paraId="5FCFC637" w14:textId="26D4E8CF" w:rsidR="00007CBA" w:rsidRDefault="00007CBA">
      <w:pPr>
        <w:rPr>
          <w:rFonts w:ascii="Calibri" w:eastAsia="Times New Roman" w:hAnsi="Calibri" w:cs="Times New Roman"/>
          <w:sz w:val="20"/>
          <w:szCs w:val="20"/>
          <w:shd w:val="clear" w:color="auto" w:fill="FFFFFF"/>
          <w:lang w:eastAsia="en-GB"/>
        </w:rPr>
      </w:pPr>
    </w:p>
    <w:p w14:paraId="1A4E3DC7" w14:textId="7B0A2D50" w:rsidR="00007CBA" w:rsidRDefault="00007CBA">
      <w:pPr>
        <w:rPr>
          <w:rFonts w:ascii="Calibri" w:eastAsia="Times New Roman" w:hAnsi="Calibri" w:cs="Times New Roman"/>
          <w:sz w:val="20"/>
          <w:szCs w:val="20"/>
          <w:shd w:val="clear" w:color="auto" w:fill="FFFFFF"/>
          <w:lang w:eastAsia="en-GB"/>
        </w:rPr>
      </w:pPr>
    </w:p>
    <w:p w14:paraId="39C4C9D3" w14:textId="414B31F9" w:rsidR="00007CBA" w:rsidRDefault="00007CBA">
      <w:pPr>
        <w:rPr>
          <w:rFonts w:ascii="Calibri" w:eastAsia="Times New Roman" w:hAnsi="Calibri" w:cs="Times New Roman"/>
          <w:sz w:val="20"/>
          <w:szCs w:val="20"/>
          <w:shd w:val="clear" w:color="auto" w:fill="FFFFFF"/>
          <w:lang w:eastAsia="en-GB"/>
        </w:rPr>
      </w:pPr>
    </w:p>
    <w:p w14:paraId="67DEE53F" w14:textId="4045C840" w:rsidR="00007CBA" w:rsidRDefault="00007CBA">
      <w:pPr>
        <w:rPr>
          <w:rFonts w:ascii="Calibri" w:eastAsia="Times New Roman" w:hAnsi="Calibri" w:cs="Times New Roman"/>
          <w:sz w:val="20"/>
          <w:szCs w:val="20"/>
          <w:shd w:val="clear" w:color="auto" w:fill="FFFFFF"/>
          <w:lang w:eastAsia="en-GB"/>
        </w:rPr>
      </w:pPr>
    </w:p>
    <w:p w14:paraId="0FF7E325" w14:textId="3C35F93C" w:rsidR="00007CBA" w:rsidRDefault="00007CBA">
      <w:pPr>
        <w:rPr>
          <w:rFonts w:ascii="Calibri" w:eastAsia="Times New Roman" w:hAnsi="Calibri" w:cs="Times New Roman"/>
          <w:sz w:val="20"/>
          <w:szCs w:val="20"/>
          <w:shd w:val="clear" w:color="auto" w:fill="FFFFFF"/>
          <w:lang w:eastAsia="en-GB"/>
        </w:rPr>
      </w:pPr>
    </w:p>
    <w:p w14:paraId="3C484165" w14:textId="59EBE060" w:rsidR="00007CBA" w:rsidRDefault="00007CBA">
      <w:pPr>
        <w:rPr>
          <w:rFonts w:ascii="Calibri" w:eastAsia="Times New Roman" w:hAnsi="Calibri" w:cs="Times New Roman"/>
          <w:sz w:val="20"/>
          <w:szCs w:val="20"/>
          <w:shd w:val="clear" w:color="auto" w:fill="FFFFFF"/>
          <w:lang w:eastAsia="en-GB"/>
        </w:rPr>
      </w:pPr>
    </w:p>
    <w:p w14:paraId="1C44491F" w14:textId="55CCFB95" w:rsidR="00007CBA" w:rsidRDefault="00007CBA">
      <w:pPr>
        <w:rPr>
          <w:rFonts w:ascii="Calibri" w:eastAsia="Times New Roman" w:hAnsi="Calibri" w:cs="Times New Roman"/>
          <w:sz w:val="20"/>
          <w:szCs w:val="20"/>
          <w:shd w:val="clear" w:color="auto" w:fill="FFFFFF"/>
          <w:lang w:eastAsia="en-GB"/>
        </w:rPr>
      </w:pPr>
    </w:p>
    <w:p w14:paraId="49475118" w14:textId="201DCD24" w:rsidR="00007CBA" w:rsidRDefault="00007CBA">
      <w:pPr>
        <w:rPr>
          <w:rFonts w:ascii="Calibri" w:eastAsia="Times New Roman" w:hAnsi="Calibri" w:cs="Times New Roman"/>
          <w:sz w:val="20"/>
          <w:szCs w:val="20"/>
          <w:shd w:val="clear" w:color="auto" w:fill="FFFFFF"/>
          <w:lang w:eastAsia="en-GB"/>
        </w:rPr>
      </w:pPr>
    </w:p>
    <w:p w14:paraId="3253AF14" w14:textId="45DCDBBB" w:rsidR="00007CBA" w:rsidRDefault="00007CBA">
      <w:pPr>
        <w:rPr>
          <w:rFonts w:ascii="Calibri" w:eastAsia="Times New Roman" w:hAnsi="Calibri" w:cs="Times New Roman"/>
          <w:sz w:val="20"/>
          <w:szCs w:val="20"/>
          <w:shd w:val="clear" w:color="auto" w:fill="FFFFFF"/>
          <w:lang w:eastAsia="en-GB"/>
        </w:rPr>
      </w:pPr>
    </w:p>
    <w:p w14:paraId="30F55BF8" w14:textId="1FA78DCC" w:rsidR="00007CBA" w:rsidRDefault="00007CBA">
      <w:pPr>
        <w:rPr>
          <w:rFonts w:ascii="Calibri" w:eastAsia="Times New Roman" w:hAnsi="Calibri" w:cs="Times New Roman"/>
          <w:sz w:val="20"/>
          <w:szCs w:val="20"/>
          <w:shd w:val="clear" w:color="auto" w:fill="FFFFFF"/>
          <w:lang w:eastAsia="en-GB"/>
        </w:rPr>
      </w:pPr>
    </w:p>
    <w:p w14:paraId="2649E03D" w14:textId="31C8D548" w:rsidR="00007CBA" w:rsidRDefault="00007CBA">
      <w:pPr>
        <w:rPr>
          <w:rFonts w:ascii="Calibri" w:eastAsia="Times New Roman" w:hAnsi="Calibri" w:cs="Times New Roman"/>
          <w:sz w:val="20"/>
          <w:szCs w:val="20"/>
          <w:shd w:val="clear" w:color="auto" w:fill="FFFFFF"/>
          <w:lang w:eastAsia="en-GB"/>
        </w:rPr>
      </w:pPr>
    </w:p>
    <w:p w14:paraId="2404482F" w14:textId="59B70600" w:rsidR="00007CBA" w:rsidRDefault="00007CBA">
      <w:pPr>
        <w:rPr>
          <w:rFonts w:ascii="Calibri" w:eastAsia="Times New Roman" w:hAnsi="Calibri" w:cs="Times New Roman"/>
          <w:sz w:val="20"/>
          <w:szCs w:val="20"/>
          <w:shd w:val="clear" w:color="auto" w:fill="FFFFFF"/>
          <w:lang w:eastAsia="en-GB"/>
        </w:rPr>
      </w:pPr>
    </w:p>
    <w:p w14:paraId="4374B419" w14:textId="72C03728" w:rsidR="00007CBA" w:rsidRDefault="00007CBA">
      <w:pPr>
        <w:rPr>
          <w:rFonts w:ascii="Calibri" w:eastAsia="Times New Roman" w:hAnsi="Calibri" w:cs="Times New Roman"/>
          <w:sz w:val="20"/>
          <w:szCs w:val="20"/>
          <w:shd w:val="clear" w:color="auto" w:fill="FFFFFF"/>
          <w:lang w:eastAsia="en-GB"/>
        </w:rPr>
      </w:pPr>
    </w:p>
    <w:p w14:paraId="3E779C21" w14:textId="1CBF46E4" w:rsidR="00007CBA" w:rsidRDefault="00007CBA">
      <w:pPr>
        <w:rPr>
          <w:rFonts w:ascii="Calibri" w:eastAsia="Times New Roman" w:hAnsi="Calibri" w:cs="Times New Roman"/>
          <w:sz w:val="20"/>
          <w:szCs w:val="20"/>
          <w:shd w:val="clear" w:color="auto" w:fill="FFFFFF"/>
          <w:lang w:eastAsia="en-GB"/>
        </w:rPr>
      </w:pPr>
    </w:p>
    <w:p w14:paraId="48420854" w14:textId="4C537255" w:rsidR="00007CBA" w:rsidRDefault="00007CBA">
      <w:pPr>
        <w:rPr>
          <w:rFonts w:ascii="Calibri" w:eastAsia="Times New Roman" w:hAnsi="Calibri" w:cs="Times New Roman"/>
          <w:sz w:val="20"/>
          <w:szCs w:val="20"/>
          <w:shd w:val="clear" w:color="auto" w:fill="FFFFFF"/>
          <w:lang w:eastAsia="en-GB"/>
        </w:rPr>
      </w:pPr>
    </w:p>
    <w:p w14:paraId="6915F24A" w14:textId="0423B72A" w:rsidR="00007CBA" w:rsidRDefault="00007CBA">
      <w:pPr>
        <w:rPr>
          <w:rFonts w:ascii="Calibri" w:eastAsia="Times New Roman" w:hAnsi="Calibri" w:cs="Times New Roman"/>
          <w:sz w:val="20"/>
          <w:szCs w:val="20"/>
          <w:shd w:val="clear" w:color="auto" w:fill="FFFFFF"/>
          <w:lang w:eastAsia="en-GB"/>
        </w:rPr>
      </w:pPr>
    </w:p>
    <w:p w14:paraId="20977C59" w14:textId="5DE31210" w:rsidR="00007CBA" w:rsidRDefault="00E055E9">
      <w:pPr>
        <w:rPr>
          <w:rFonts w:ascii="Calibri" w:eastAsia="Times New Roman" w:hAnsi="Calibri" w:cs="Times New Roman"/>
          <w:sz w:val="20"/>
          <w:szCs w:val="20"/>
          <w:shd w:val="clear" w:color="auto" w:fill="FFFFFF"/>
          <w:lang w:eastAsia="en-GB"/>
        </w:rPr>
      </w:pPr>
      <w:r w:rsidRPr="00007CBA">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71552" behindDoc="0" locked="0" layoutInCell="1" allowOverlap="1" wp14:anchorId="2711D2A0" wp14:editId="6F4CF1A1">
                <wp:simplePos x="0" y="0"/>
                <wp:positionH relativeFrom="column">
                  <wp:posOffset>-362585</wp:posOffset>
                </wp:positionH>
                <wp:positionV relativeFrom="paragraph">
                  <wp:posOffset>168275</wp:posOffset>
                </wp:positionV>
                <wp:extent cx="2588895" cy="889635"/>
                <wp:effectExtent l="0" t="0" r="20955" b="247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895" cy="889635"/>
                        </a:xfrm>
                        <a:prstGeom prst="rect">
                          <a:avLst/>
                        </a:prstGeom>
                        <a:solidFill>
                          <a:srgbClr val="FFFFFF"/>
                        </a:solidFill>
                        <a:ln w="9525">
                          <a:solidFill>
                            <a:srgbClr val="000000"/>
                          </a:solidFill>
                          <a:miter lim="800000"/>
                          <a:headEnd/>
                          <a:tailEnd/>
                        </a:ln>
                      </wps:spPr>
                      <wps:txbx>
                        <w:txbxContent>
                          <w:p w14:paraId="51BD2E52" w14:textId="2AAC0499" w:rsidR="00007CBA" w:rsidRDefault="00007CBA">
                            <w:r>
                              <w:t>Steel Columns used to displace weight downwards. These points allow the areas to remain open.</w:t>
                            </w:r>
                            <w:r w:rsidR="00E055E9">
                              <w:t xml:space="preserve"> Indicated by boxes shown on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1D2A0" id="_x0000_s1030" type="#_x0000_t202" style="position:absolute;margin-left:-28.55pt;margin-top:13.25pt;width:203.85pt;height:70.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">
                <v:textbox>
                  <w:txbxContent>
                    <w:p w14:paraId="51BD2E52" w14:textId="2AAC0499" w:rsidR="00007CBA" w:rsidRDefault="00007CBA">
                      <w:r>
                        <w:t>Steel Columns used to displace weight downwards. These points allow the areas to remain open.</w:t>
                      </w:r>
                      <w:r w:rsidR="00E055E9">
                        <w:t xml:space="preserve"> Indicated by boxes shown on plan.</w:t>
                      </w:r>
                    </w:p>
                  </w:txbxContent>
                </v:textbox>
                <w10:wrap type="square"/>
              </v:shape>
            </w:pict>
          </mc:Fallback>
        </mc:AlternateContent>
      </w:r>
    </w:p>
    <w:p w14:paraId="075080F4" w14:textId="3B022F73" w:rsidR="00007CBA" w:rsidRDefault="00007CBA">
      <w:pPr>
        <w:rPr>
          <w:rFonts w:ascii="Calibri" w:eastAsia="Times New Roman" w:hAnsi="Calibri" w:cs="Times New Roman"/>
          <w:sz w:val="20"/>
          <w:szCs w:val="20"/>
          <w:shd w:val="clear" w:color="auto" w:fill="FFFFFF"/>
          <w:lang w:eastAsia="en-GB"/>
        </w:rPr>
      </w:pPr>
    </w:p>
    <w:p w14:paraId="15C7DEB8" w14:textId="747CC975" w:rsidR="00007CBA" w:rsidRDefault="00007CBA">
      <w:pPr>
        <w:rPr>
          <w:rFonts w:ascii="Calibri" w:eastAsia="Times New Roman" w:hAnsi="Calibri" w:cs="Times New Roman"/>
          <w:sz w:val="20"/>
          <w:szCs w:val="20"/>
          <w:shd w:val="clear" w:color="auto" w:fill="FFFFFF"/>
          <w:lang w:eastAsia="en-GB"/>
        </w:rPr>
      </w:pPr>
    </w:p>
    <w:p w14:paraId="635C79FD" w14:textId="0A2A0609" w:rsidR="00007CBA" w:rsidRDefault="00007CBA">
      <w:pPr>
        <w:rPr>
          <w:rFonts w:ascii="Calibri" w:eastAsia="Times New Roman" w:hAnsi="Calibri" w:cs="Times New Roman"/>
          <w:sz w:val="20"/>
          <w:szCs w:val="20"/>
          <w:shd w:val="clear" w:color="auto" w:fill="FFFFFF"/>
          <w:lang w:eastAsia="en-GB"/>
        </w:rPr>
      </w:pPr>
    </w:p>
    <w:p w14:paraId="006D26DE" w14:textId="48D93CD1" w:rsidR="00007CBA" w:rsidRDefault="00007CBA">
      <w:pPr>
        <w:rPr>
          <w:rFonts w:ascii="Calibri" w:eastAsia="Times New Roman" w:hAnsi="Calibri" w:cs="Times New Roman"/>
          <w:sz w:val="20"/>
          <w:szCs w:val="20"/>
          <w:shd w:val="clear" w:color="auto" w:fill="FFFFFF"/>
          <w:lang w:eastAsia="en-GB"/>
        </w:rPr>
      </w:pPr>
    </w:p>
    <w:p w14:paraId="726EDA91" w14:textId="5BC8975C" w:rsidR="00007CBA" w:rsidRDefault="00007CBA">
      <w:pPr>
        <w:rPr>
          <w:rFonts w:ascii="Calibri" w:eastAsia="Times New Roman" w:hAnsi="Calibri" w:cs="Times New Roman"/>
          <w:sz w:val="20"/>
          <w:szCs w:val="20"/>
          <w:shd w:val="clear" w:color="auto" w:fill="FFFFFF"/>
          <w:lang w:eastAsia="en-GB"/>
        </w:rPr>
      </w:pPr>
    </w:p>
    <w:p w14:paraId="73CEFAE2" w14:textId="2DB94220" w:rsidR="00007CBA" w:rsidRDefault="00E055E9">
      <w:pPr>
        <w:rPr>
          <w:rFonts w:ascii="Calibri" w:eastAsia="Times New Roman" w:hAnsi="Calibri" w:cs="Times New Roman"/>
          <w:sz w:val="20"/>
          <w:szCs w:val="20"/>
          <w:shd w:val="clear" w:color="auto" w:fill="FFFFFF"/>
          <w:lang w:eastAsia="en-GB"/>
        </w:rPr>
      </w:pPr>
      <w:r>
        <w:rPr>
          <w:rFonts w:ascii="Calibri" w:eastAsia="Times New Roman" w:hAnsi="Calibri" w:cs="Times New Roman"/>
          <w:noProof/>
          <w:sz w:val="20"/>
          <w:szCs w:val="20"/>
          <w:lang w:eastAsia="en-GB"/>
        </w:rPr>
        <mc:AlternateContent>
          <mc:Choice Requires="wps">
            <w:drawing>
              <wp:anchor distT="0" distB="0" distL="114300" distR="114300" simplePos="0" relativeHeight="251678720" behindDoc="0" locked="0" layoutInCell="1" allowOverlap="1" wp14:anchorId="235419A5" wp14:editId="3DCD2D5D">
                <wp:simplePos x="0" y="0"/>
                <wp:positionH relativeFrom="margin">
                  <wp:align>left</wp:align>
                </wp:positionH>
                <wp:positionV relativeFrom="paragraph">
                  <wp:posOffset>107655</wp:posOffset>
                </wp:positionV>
                <wp:extent cx="72428" cy="1937441"/>
                <wp:effectExtent l="0" t="0" r="80010" b="62865"/>
                <wp:wrapNone/>
                <wp:docPr id="12" name="Straight Arrow Connector 12"/>
                <wp:cNvGraphicFramePr/>
                <a:graphic xmlns:a="http://schemas.openxmlformats.org/drawingml/2006/main">
                  <a:graphicData uri="http://schemas.microsoft.com/office/word/2010/wordprocessingShape">
                    <wps:wsp>
                      <wps:cNvCnPr/>
                      <wps:spPr>
                        <a:xfrm>
                          <a:off x="0" y="0"/>
                          <a:ext cx="72428" cy="1937441"/>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F9B6F7" id="_x0000_t32" coordsize="21600,21600" o:spt="32" o:oned="t" path="m,l21600,21600e" filled="f">
                <v:path arrowok="t" fillok="f" o:connecttype="none"/>
                <o:lock v:ext="edit" shapetype="t"/>
              </v:shapetype>
              <v:shape id="Straight Arrow Connector 12" o:spid="_x0000_s1026" type="#_x0000_t32" style="position:absolute;margin-left:0;margin-top:8.5pt;width:5.7pt;height:152.5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" strokecolor="red" strokeweight="1.5pt">
                <v:stroke endarrow="block" joinstyle="miter"/>
                <w10:wrap anchorx="margin"/>
              </v:shape>
            </w:pict>
          </mc:Fallback>
        </mc:AlternateContent>
      </w:r>
      <w:r>
        <w:rPr>
          <w:rFonts w:ascii="Calibri" w:eastAsia="Times New Roman" w:hAnsi="Calibri" w:cs="Times New Roman"/>
          <w:noProof/>
          <w:sz w:val="20"/>
          <w:szCs w:val="20"/>
          <w:lang w:eastAsia="en-GB"/>
        </w:rPr>
        <mc:AlternateContent>
          <mc:Choice Requires="wps">
            <w:drawing>
              <wp:anchor distT="0" distB="0" distL="114300" distR="114300" simplePos="0" relativeHeight="251676672" behindDoc="0" locked="0" layoutInCell="1" allowOverlap="1" wp14:anchorId="6982268A" wp14:editId="23B291DB">
                <wp:simplePos x="0" y="0"/>
                <wp:positionH relativeFrom="column">
                  <wp:posOffset>787651</wp:posOffset>
                </wp:positionH>
                <wp:positionV relativeFrom="paragraph">
                  <wp:posOffset>152922</wp:posOffset>
                </wp:positionV>
                <wp:extent cx="823369" cy="1880203"/>
                <wp:effectExtent l="0" t="0" r="53340" b="63500"/>
                <wp:wrapNone/>
                <wp:docPr id="11" name="Straight Arrow Connector 11"/>
                <wp:cNvGraphicFramePr/>
                <a:graphic xmlns:a="http://schemas.openxmlformats.org/drawingml/2006/main">
                  <a:graphicData uri="http://schemas.microsoft.com/office/word/2010/wordprocessingShape">
                    <wps:wsp>
                      <wps:cNvCnPr/>
                      <wps:spPr>
                        <a:xfrm>
                          <a:off x="0" y="0"/>
                          <a:ext cx="823369" cy="1880203"/>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DA696" id="Straight Arrow Connector 11" o:spid="_x0000_s1026" type="#_x0000_t32" style="position:absolute;margin-left:62pt;margin-top:12.05pt;width:64.85pt;height:148.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" strokecolor="red" strokeweight="1.5pt">
                <v:stroke endarrow="block" joinstyle="miter"/>
              </v:shape>
            </w:pict>
          </mc:Fallback>
        </mc:AlternateContent>
      </w:r>
      <w:r w:rsidR="00007CBA">
        <w:rPr>
          <w:rFonts w:ascii="Calibri" w:eastAsia="Times New Roman" w:hAnsi="Calibri" w:cs="Times New Roman"/>
          <w:noProof/>
          <w:sz w:val="20"/>
          <w:szCs w:val="20"/>
          <w:lang w:eastAsia="en-GB"/>
        </w:rPr>
        <mc:AlternateContent>
          <mc:Choice Requires="wps">
            <w:drawing>
              <wp:anchor distT="0" distB="0" distL="114300" distR="114300" simplePos="0" relativeHeight="251672576" behindDoc="0" locked="0" layoutInCell="1" allowOverlap="1" wp14:anchorId="68C32622" wp14:editId="226C6F82">
                <wp:simplePos x="0" y="0"/>
                <wp:positionH relativeFrom="column">
                  <wp:posOffset>2172832</wp:posOffset>
                </wp:positionH>
                <wp:positionV relativeFrom="paragraph">
                  <wp:posOffset>80494</wp:posOffset>
                </wp:positionV>
                <wp:extent cx="977774" cy="434378"/>
                <wp:effectExtent l="0" t="0" r="70485" b="60960"/>
                <wp:wrapNone/>
                <wp:docPr id="9" name="Straight Arrow Connector 9"/>
                <wp:cNvGraphicFramePr/>
                <a:graphic xmlns:a="http://schemas.openxmlformats.org/drawingml/2006/main">
                  <a:graphicData uri="http://schemas.microsoft.com/office/word/2010/wordprocessingShape">
                    <wps:wsp>
                      <wps:cNvCnPr/>
                      <wps:spPr>
                        <a:xfrm>
                          <a:off x="0" y="0"/>
                          <a:ext cx="977774" cy="434378"/>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C11F4" id="Straight Arrow Connector 9" o:spid="_x0000_s1026" type="#_x0000_t32" style="position:absolute;margin-left:171.1pt;margin-top:6.35pt;width:77pt;height:3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" strokecolor="red" strokeweight="1.5pt">
                <v:stroke endarrow="block" joinstyle="miter"/>
              </v:shape>
            </w:pict>
          </mc:Fallback>
        </mc:AlternateContent>
      </w:r>
    </w:p>
    <w:p w14:paraId="6070F2B7" w14:textId="461218F0" w:rsidR="00007CBA" w:rsidRDefault="00E055E9">
      <w:pPr>
        <w:rPr>
          <w:rFonts w:ascii="Calibri" w:eastAsia="Times New Roman" w:hAnsi="Calibri" w:cs="Times New Roman"/>
          <w:sz w:val="20"/>
          <w:szCs w:val="20"/>
          <w:shd w:val="clear" w:color="auto" w:fill="FFFFFF"/>
          <w:lang w:eastAsia="en-GB"/>
        </w:rPr>
      </w:pPr>
      <w:r>
        <w:rPr>
          <w:rFonts w:ascii="Calibri" w:eastAsia="Times New Roman" w:hAnsi="Calibri" w:cs="Times New Roman"/>
          <w:noProof/>
          <w:sz w:val="20"/>
          <w:szCs w:val="20"/>
          <w:lang w:eastAsia="en-GB"/>
        </w:rPr>
        <mc:AlternateContent>
          <mc:Choice Requires="wps">
            <w:drawing>
              <wp:anchor distT="0" distB="0" distL="114300" distR="114300" simplePos="0" relativeHeight="251674624" behindDoc="0" locked="0" layoutInCell="1" allowOverlap="1" wp14:anchorId="6C08AEE9" wp14:editId="041349FD">
                <wp:simplePos x="0" y="0"/>
                <wp:positionH relativeFrom="column">
                  <wp:posOffset>1747319</wp:posOffset>
                </wp:positionH>
                <wp:positionV relativeFrom="paragraph">
                  <wp:posOffset>7035</wp:posOffset>
                </wp:positionV>
                <wp:extent cx="1393737" cy="1599546"/>
                <wp:effectExtent l="0" t="0" r="54610" b="58420"/>
                <wp:wrapNone/>
                <wp:docPr id="10" name="Straight Arrow Connector 10"/>
                <wp:cNvGraphicFramePr/>
                <a:graphic xmlns:a="http://schemas.openxmlformats.org/drawingml/2006/main">
                  <a:graphicData uri="http://schemas.microsoft.com/office/word/2010/wordprocessingShape">
                    <wps:wsp>
                      <wps:cNvCnPr/>
                      <wps:spPr>
                        <a:xfrm>
                          <a:off x="0" y="0"/>
                          <a:ext cx="1393737" cy="1599546"/>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67A86" id="Straight Arrow Connector 10" o:spid="_x0000_s1026" type="#_x0000_t32" style="position:absolute;margin-left:137.6pt;margin-top:.55pt;width:109.75pt;height:125.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" strokecolor="red" strokeweight="1.5pt">
                <v:stroke endarrow="block" joinstyle="miter"/>
              </v:shape>
            </w:pict>
          </mc:Fallback>
        </mc:AlternateContent>
      </w:r>
    </w:p>
    <w:p w14:paraId="32813C73" w14:textId="5A9553B6" w:rsidR="00007CBA" w:rsidRDefault="00007CBA">
      <w:pPr>
        <w:rPr>
          <w:rFonts w:ascii="Calibri" w:eastAsia="Times New Roman" w:hAnsi="Calibri" w:cs="Times New Roman"/>
          <w:sz w:val="20"/>
          <w:szCs w:val="20"/>
          <w:shd w:val="clear" w:color="auto" w:fill="FFFFFF"/>
          <w:lang w:eastAsia="en-GB"/>
        </w:rPr>
      </w:pPr>
    </w:p>
    <w:p w14:paraId="5CA6DA6C" w14:textId="5EE8690B" w:rsidR="00007CBA" w:rsidRDefault="00007CBA">
      <w:pPr>
        <w:rPr>
          <w:rFonts w:ascii="Calibri" w:eastAsia="Times New Roman" w:hAnsi="Calibri" w:cs="Times New Roman"/>
          <w:sz w:val="20"/>
          <w:szCs w:val="20"/>
          <w:shd w:val="clear" w:color="auto" w:fill="FFFFFF"/>
          <w:lang w:eastAsia="en-GB"/>
        </w:rPr>
      </w:pPr>
    </w:p>
    <w:p w14:paraId="69867052" w14:textId="0B5A17B1" w:rsidR="00007CBA" w:rsidRDefault="00007CBA">
      <w:pPr>
        <w:rPr>
          <w:rFonts w:ascii="Calibri" w:eastAsia="Times New Roman" w:hAnsi="Calibri" w:cs="Times New Roman"/>
          <w:sz w:val="20"/>
          <w:szCs w:val="20"/>
          <w:shd w:val="clear" w:color="auto" w:fill="FFFFFF"/>
          <w:lang w:eastAsia="en-GB"/>
        </w:rPr>
      </w:pPr>
    </w:p>
    <w:p w14:paraId="4CE38574" w14:textId="048E8E84" w:rsidR="00007CBA" w:rsidRDefault="00007CBA">
      <w:pPr>
        <w:rPr>
          <w:rFonts w:ascii="Calibri" w:eastAsia="Times New Roman" w:hAnsi="Calibri" w:cs="Times New Roman"/>
          <w:sz w:val="20"/>
          <w:szCs w:val="20"/>
          <w:shd w:val="clear" w:color="auto" w:fill="FFFFFF"/>
          <w:lang w:eastAsia="en-GB"/>
        </w:rPr>
      </w:pPr>
    </w:p>
    <w:p w14:paraId="34D035C6" w14:textId="4A5624C0" w:rsidR="00007CBA" w:rsidRDefault="00007CBA">
      <w:pPr>
        <w:rPr>
          <w:rFonts w:ascii="Calibri" w:eastAsia="Times New Roman" w:hAnsi="Calibri" w:cs="Times New Roman"/>
          <w:sz w:val="20"/>
          <w:szCs w:val="20"/>
          <w:shd w:val="clear" w:color="auto" w:fill="FFFFFF"/>
          <w:lang w:eastAsia="en-GB"/>
        </w:rPr>
      </w:pPr>
    </w:p>
    <w:p w14:paraId="0BFD87F9" w14:textId="5B55E66C" w:rsidR="00007CBA" w:rsidRDefault="00007CBA">
      <w:pPr>
        <w:rPr>
          <w:rFonts w:ascii="Calibri" w:eastAsia="Times New Roman" w:hAnsi="Calibri" w:cs="Times New Roman"/>
          <w:sz w:val="20"/>
          <w:szCs w:val="20"/>
          <w:shd w:val="clear" w:color="auto" w:fill="FFFFFF"/>
          <w:lang w:eastAsia="en-GB"/>
        </w:rPr>
      </w:pPr>
    </w:p>
    <w:p w14:paraId="4A341D9B" w14:textId="15A3F9F3" w:rsidR="00007CBA" w:rsidRDefault="00007CBA">
      <w:pPr>
        <w:rPr>
          <w:rFonts w:ascii="Calibri" w:eastAsia="Times New Roman" w:hAnsi="Calibri" w:cs="Times New Roman"/>
          <w:sz w:val="20"/>
          <w:szCs w:val="20"/>
          <w:shd w:val="clear" w:color="auto" w:fill="FFFFFF"/>
          <w:lang w:eastAsia="en-GB"/>
        </w:rPr>
      </w:pPr>
    </w:p>
    <w:p w14:paraId="3BAB67E4" w14:textId="40280789" w:rsidR="00007CBA" w:rsidRDefault="00007CBA">
      <w:pPr>
        <w:rPr>
          <w:rFonts w:ascii="Calibri" w:eastAsia="Times New Roman" w:hAnsi="Calibri" w:cs="Times New Roman"/>
          <w:sz w:val="20"/>
          <w:szCs w:val="20"/>
          <w:shd w:val="clear" w:color="auto" w:fill="FFFFFF"/>
          <w:lang w:eastAsia="en-GB"/>
        </w:rPr>
      </w:pPr>
    </w:p>
    <w:p w14:paraId="72E95B7D" w14:textId="7A0B8BF6" w:rsidR="00007CBA" w:rsidRDefault="00007CBA">
      <w:pPr>
        <w:rPr>
          <w:rFonts w:ascii="Calibri" w:eastAsia="Times New Roman" w:hAnsi="Calibri" w:cs="Times New Roman"/>
          <w:sz w:val="20"/>
          <w:szCs w:val="20"/>
          <w:shd w:val="clear" w:color="auto" w:fill="FFFFFF"/>
          <w:lang w:eastAsia="en-GB"/>
        </w:rPr>
      </w:pPr>
    </w:p>
    <w:p w14:paraId="7E7F9151" w14:textId="13CF309E" w:rsidR="00007CBA" w:rsidRDefault="00007CBA">
      <w:pPr>
        <w:rPr>
          <w:rFonts w:ascii="Calibri" w:eastAsia="Times New Roman" w:hAnsi="Calibri" w:cs="Times New Roman"/>
          <w:sz w:val="20"/>
          <w:szCs w:val="20"/>
          <w:shd w:val="clear" w:color="auto" w:fill="FFFFFF"/>
          <w:lang w:eastAsia="en-GB"/>
        </w:rPr>
      </w:pPr>
    </w:p>
    <w:p w14:paraId="34AF381B" w14:textId="34CE0936" w:rsidR="00007CBA" w:rsidRDefault="00007CBA">
      <w:pPr>
        <w:rPr>
          <w:rFonts w:ascii="Calibri" w:eastAsia="Times New Roman" w:hAnsi="Calibri" w:cs="Times New Roman"/>
          <w:sz w:val="20"/>
          <w:szCs w:val="20"/>
          <w:shd w:val="clear" w:color="auto" w:fill="FFFFFF"/>
          <w:lang w:eastAsia="en-GB"/>
        </w:rPr>
      </w:pPr>
    </w:p>
    <w:p w14:paraId="0BF0D976" w14:textId="20D5AE6C" w:rsidR="00007CBA" w:rsidRDefault="00007CBA">
      <w:pPr>
        <w:rPr>
          <w:rFonts w:ascii="Calibri" w:eastAsia="Times New Roman" w:hAnsi="Calibri" w:cs="Times New Roman"/>
          <w:sz w:val="20"/>
          <w:szCs w:val="20"/>
          <w:shd w:val="clear" w:color="auto" w:fill="FFFFFF"/>
          <w:lang w:eastAsia="en-GB"/>
        </w:rPr>
      </w:pPr>
    </w:p>
    <w:p w14:paraId="0E428E1B" w14:textId="20B0A965" w:rsidR="00007CBA" w:rsidRDefault="00007CBA">
      <w:pPr>
        <w:rPr>
          <w:rFonts w:ascii="Calibri" w:eastAsia="Times New Roman" w:hAnsi="Calibri" w:cs="Times New Roman"/>
          <w:sz w:val="20"/>
          <w:szCs w:val="20"/>
          <w:shd w:val="clear" w:color="auto" w:fill="FFFFFF"/>
          <w:lang w:eastAsia="en-GB"/>
        </w:rPr>
      </w:pPr>
    </w:p>
    <w:p w14:paraId="334E3198" w14:textId="31B8FC86" w:rsidR="00007CBA" w:rsidRDefault="00007CBA">
      <w:pPr>
        <w:rPr>
          <w:rFonts w:ascii="Calibri" w:eastAsia="Times New Roman" w:hAnsi="Calibri" w:cs="Times New Roman"/>
          <w:sz w:val="20"/>
          <w:szCs w:val="20"/>
          <w:shd w:val="clear" w:color="auto" w:fill="FFFFFF"/>
          <w:lang w:eastAsia="en-GB"/>
        </w:rPr>
      </w:pPr>
    </w:p>
    <w:p w14:paraId="0AD51ACE" w14:textId="12C7BE40" w:rsidR="00007CBA" w:rsidRDefault="00007CBA">
      <w:pPr>
        <w:rPr>
          <w:rFonts w:ascii="Calibri" w:eastAsia="Times New Roman" w:hAnsi="Calibri" w:cs="Times New Roman"/>
          <w:sz w:val="20"/>
          <w:szCs w:val="20"/>
          <w:shd w:val="clear" w:color="auto" w:fill="FFFFFF"/>
          <w:lang w:eastAsia="en-GB"/>
        </w:rPr>
      </w:pPr>
    </w:p>
    <w:p w14:paraId="5807817B" w14:textId="11D30907" w:rsidR="00007CBA" w:rsidRDefault="00007CBA">
      <w:pPr>
        <w:rPr>
          <w:rFonts w:ascii="Calibri" w:eastAsia="Times New Roman" w:hAnsi="Calibri" w:cs="Times New Roman"/>
          <w:sz w:val="20"/>
          <w:szCs w:val="20"/>
          <w:shd w:val="clear" w:color="auto" w:fill="FFFFFF"/>
          <w:lang w:eastAsia="en-GB"/>
        </w:rPr>
      </w:pPr>
    </w:p>
    <w:p w14:paraId="27132F6C" w14:textId="2446CA5E" w:rsidR="00007CBA" w:rsidRDefault="00007CBA">
      <w:pPr>
        <w:rPr>
          <w:rFonts w:ascii="Calibri" w:eastAsia="Times New Roman" w:hAnsi="Calibri" w:cs="Times New Roman"/>
          <w:sz w:val="20"/>
          <w:szCs w:val="20"/>
          <w:shd w:val="clear" w:color="auto" w:fill="FFFFFF"/>
          <w:lang w:eastAsia="en-GB"/>
        </w:rPr>
      </w:pPr>
    </w:p>
    <w:p w14:paraId="19127704" w14:textId="11D020EB" w:rsidR="00007CBA" w:rsidRDefault="00007CBA">
      <w:pPr>
        <w:rPr>
          <w:rFonts w:ascii="Calibri" w:eastAsia="Times New Roman" w:hAnsi="Calibri" w:cs="Times New Roman"/>
          <w:sz w:val="20"/>
          <w:szCs w:val="20"/>
          <w:shd w:val="clear" w:color="auto" w:fill="FFFFFF"/>
          <w:lang w:eastAsia="en-GB"/>
        </w:rPr>
      </w:pPr>
    </w:p>
    <w:p w14:paraId="02E6C44B" w14:textId="1370B526" w:rsidR="00007CBA" w:rsidRDefault="00007CBA">
      <w:pPr>
        <w:rPr>
          <w:rFonts w:ascii="Calibri" w:eastAsia="Times New Roman" w:hAnsi="Calibri" w:cs="Times New Roman"/>
          <w:sz w:val="20"/>
          <w:szCs w:val="20"/>
          <w:shd w:val="clear" w:color="auto" w:fill="FFFFFF"/>
          <w:lang w:eastAsia="en-GB"/>
        </w:rPr>
      </w:pPr>
    </w:p>
    <w:p w14:paraId="6036B7B6" w14:textId="6CBB3900" w:rsidR="00007CBA" w:rsidRDefault="00007CBA">
      <w:pPr>
        <w:rPr>
          <w:rFonts w:ascii="Calibri" w:eastAsia="Times New Roman" w:hAnsi="Calibri" w:cs="Times New Roman"/>
          <w:sz w:val="20"/>
          <w:szCs w:val="20"/>
          <w:shd w:val="clear" w:color="auto" w:fill="FFFFFF"/>
          <w:lang w:eastAsia="en-GB"/>
        </w:rPr>
      </w:pPr>
    </w:p>
    <w:p w14:paraId="67A8CC94" w14:textId="7DB22650" w:rsidR="00007CBA" w:rsidRDefault="00007CBA">
      <w:pPr>
        <w:rPr>
          <w:rFonts w:ascii="Calibri" w:eastAsia="Times New Roman" w:hAnsi="Calibri" w:cs="Times New Roman"/>
          <w:sz w:val="20"/>
          <w:szCs w:val="20"/>
          <w:shd w:val="clear" w:color="auto" w:fill="FFFFFF"/>
          <w:lang w:eastAsia="en-GB"/>
        </w:rPr>
      </w:pPr>
    </w:p>
    <w:p w14:paraId="67D72B4B" w14:textId="77777777" w:rsidR="003625A0" w:rsidRPr="003625A0" w:rsidRDefault="003625A0">
      <w:pPr>
        <w:rPr>
          <w:rFonts w:ascii="Calibri" w:eastAsia="Times New Roman" w:hAnsi="Calibri" w:cs="Times New Roman"/>
          <w:b/>
          <w:sz w:val="20"/>
          <w:szCs w:val="20"/>
          <w:shd w:val="clear" w:color="auto" w:fill="FFFFFF"/>
          <w:lang w:eastAsia="en-GB"/>
        </w:rPr>
      </w:pPr>
    </w:p>
    <w:p w14:paraId="6BABF05F" w14:textId="4BC79D38" w:rsidR="003625A0" w:rsidRPr="003625A0" w:rsidRDefault="003625A0">
      <w:pPr>
        <w:rPr>
          <w:rFonts w:ascii="Calibri" w:eastAsia="Times New Roman" w:hAnsi="Calibri" w:cs="Times New Roman"/>
          <w:b/>
          <w:sz w:val="20"/>
          <w:szCs w:val="20"/>
          <w:shd w:val="clear" w:color="auto" w:fill="FFFFFF"/>
          <w:lang w:eastAsia="en-GB"/>
        </w:rPr>
      </w:pPr>
      <w:r w:rsidRPr="003625A0">
        <w:rPr>
          <w:rFonts w:ascii="Calibri" w:eastAsia="Times New Roman" w:hAnsi="Calibri" w:cs="Times New Roman"/>
          <w:b/>
          <w:sz w:val="20"/>
          <w:szCs w:val="20"/>
          <w:shd w:val="clear" w:color="auto" w:fill="FFFFFF"/>
          <w:lang w:eastAsia="en-GB"/>
        </w:rPr>
        <w:t>Diagram 3</w:t>
      </w:r>
    </w:p>
    <w:p w14:paraId="0A31121B" w14:textId="0FB69CD9" w:rsidR="00007CBA" w:rsidRDefault="00E055E9">
      <w:pPr>
        <w:rPr>
          <w:rFonts w:ascii="Calibri" w:eastAsia="Times New Roman" w:hAnsi="Calibri" w:cs="Times New Roman"/>
          <w:sz w:val="20"/>
          <w:szCs w:val="20"/>
          <w:shd w:val="clear" w:color="auto" w:fill="FFFFFF"/>
          <w:lang w:eastAsia="en-GB"/>
        </w:rPr>
      </w:pPr>
      <w:r w:rsidRPr="00E055E9">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84864" behindDoc="0" locked="0" layoutInCell="1" allowOverlap="1" wp14:anchorId="025897C1" wp14:editId="7882D1D1">
                <wp:simplePos x="0" y="0"/>
                <wp:positionH relativeFrom="column">
                  <wp:posOffset>1376127</wp:posOffset>
                </wp:positionH>
                <wp:positionV relativeFrom="paragraph">
                  <wp:posOffset>428</wp:posOffset>
                </wp:positionV>
                <wp:extent cx="1733550" cy="1404620"/>
                <wp:effectExtent l="0" t="0" r="1905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404620"/>
                        </a:xfrm>
                        <a:prstGeom prst="rect">
                          <a:avLst/>
                        </a:prstGeom>
                        <a:solidFill>
                          <a:srgbClr val="FFFFFF"/>
                        </a:solidFill>
                        <a:ln w="9525">
                          <a:solidFill>
                            <a:srgbClr val="000000"/>
                          </a:solidFill>
                          <a:miter lim="800000"/>
                          <a:headEnd/>
                          <a:tailEnd/>
                        </a:ln>
                      </wps:spPr>
                      <wps:txbx>
                        <w:txbxContent>
                          <w:p w14:paraId="310386E4" w14:textId="6C0D74A7" w:rsidR="00E055E9" w:rsidRDefault="00E055E9" w:rsidP="00E055E9">
                            <w:r>
                              <w:t>Absorb heat, used to reduce power costs.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5897C1" id="_x0000_s1031" type="#_x0000_t202" style="position:absolute;margin-left:108.35pt;margin-top:.05pt;width:136.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">
                <v:textbox style="mso-fit-shape-to-text:t">
                  <w:txbxContent>
                    <w:p w14:paraId="310386E4" w14:textId="6C0D74A7" w:rsidR="00E055E9" w:rsidRDefault="00E055E9" w:rsidP="00E055E9">
                      <w:r>
                        <w:t>Absorb heat, used to reduce power costs.</w:t>
                      </w:r>
                    </w:p>
                  </w:txbxContent>
                </v:textbox>
                <w10:wrap type="square"/>
              </v:shape>
            </w:pict>
          </mc:Fallback>
        </mc:AlternateContent>
      </w:r>
      <w:r w:rsidRPr="00007CBA">
        <w:rPr>
          <w:rFonts w:ascii="Calibri" w:eastAsia="Times New Roman" w:hAnsi="Calibri" w:cs="Times New Roman"/>
          <w:noProof/>
          <w:sz w:val="20"/>
          <w:szCs w:val="20"/>
          <w:shd w:val="clear" w:color="auto" w:fill="FFFFFF"/>
          <w:lang w:eastAsia="en-GB"/>
        </w:rPr>
        <w:drawing>
          <wp:anchor distT="0" distB="0" distL="114300" distR="114300" simplePos="0" relativeHeight="251661312" behindDoc="1" locked="0" layoutInCell="1" allowOverlap="1" wp14:anchorId="4A481F22" wp14:editId="2B313E25">
            <wp:simplePos x="0" y="0"/>
            <wp:positionH relativeFrom="margin">
              <wp:align>right</wp:align>
            </wp:positionH>
            <wp:positionV relativeFrom="paragraph">
              <wp:posOffset>-133212</wp:posOffset>
            </wp:positionV>
            <wp:extent cx="5726430" cy="7000240"/>
            <wp:effectExtent l="0" t="0" r="7620" b="0"/>
            <wp:wrapNone/>
            <wp:docPr id="3" name="Picture 3" descr="../Screenshot%202022-07-18%20at%2015.2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202022-07-18%20at%2015.29.2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6430" cy="7000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F5E31" w14:textId="7F95D5A1" w:rsidR="00007CBA" w:rsidRDefault="00007CBA">
      <w:pPr>
        <w:rPr>
          <w:rFonts w:ascii="Calibri" w:eastAsia="Times New Roman" w:hAnsi="Calibri" w:cs="Times New Roman"/>
          <w:sz w:val="20"/>
          <w:szCs w:val="20"/>
          <w:shd w:val="clear" w:color="auto" w:fill="FFFFFF"/>
          <w:lang w:eastAsia="en-GB"/>
        </w:rPr>
      </w:pPr>
    </w:p>
    <w:p w14:paraId="73410106" w14:textId="173621E4" w:rsidR="00007CBA" w:rsidRDefault="00007CBA">
      <w:pPr>
        <w:rPr>
          <w:rFonts w:ascii="Calibri" w:eastAsia="Times New Roman" w:hAnsi="Calibri" w:cs="Times New Roman"/>
          <w:sz w:val="20"/>
          <w:szCs w:val="20"/>
          <w:shd w:val="clear" w:color="auto" w:fill="FFFFFF"/>
          <w:lang w:eastAsia="en-GB"/>
        </w:rPr>
      </w:pPr>
    </w:p>
    <w:p w14:paraId="12BEF0A9" w14:textId="7EBB9FC2" w:rsidR="00007CBA" w:rsidRDefault="00007CBA">
      <w:pPr>
        <w:rPr>
          <w:rFonts w:ascii="Calibri" w:eastAsia="Times New Roman" w:hAnsi="Calibri" w:cs="Times New Roman"/>
          <w:sz w:val="20"/>
          <w:szCs w:val="20"/>
          <w:shd w:val="clear" w:color="auto" w:fill="FFFFFF"/>
          <w:lang w:eastAsia="en-GB"/>
        </w:rPr>
      </w:pPr>
    </w:p>
    <w:p w14:paraId="7EECBEBF" w14:textId="77777777" w:rsidR="00007CBA" w:rsidRPr="00007CBA" w:rsidRDefault="00007CBA">
      <w:pPr>
        <w:rPr>
          <w:rFonts w:ascii="Calibri" w:eastAsia="Times New Roman" w:hAnsi="Calibri" w:cs="Times New Roman"/>
          <w:sz w:val="20"/>
          <w:szCs w:val="20"/>
          <w:shd w:val="clear" w:color="auto" w:fill="FFFFFF"/>
          <w:lang w:eastAsia="en-GB"/>
        </w:rPr>
      </w:pPr>
    </w:p>
    <w:p w14:paraId="38A9DBC3" w14:textId="77777777" w:rsidR="00007CBA" w:rsidRDefault="00007CBA">
      <w:pPr>
        <w:rPr>
          <w:rFonts w:ascii="Times New Roman" w:eastAsia="Times New Roman" w:hAnsi="Times New Roman" w:cs="Times New Roman"/>
          <w:lang w:eastAsia="en-GB"/>
        </w:rPr>
      </w:pPr>
    </w:p>
    <w:p w14:paraId="00C2C66A" w14:textId="77777777" w:rsidR="00007CBA" w:rsidRDefault="00007CBA">
      <w:pPr>
        <w:rPr>
          <w:rFonts w:ascii="Times New Roman" w:eastAsia="Times New Roman" w:hAnsi="Times New Roman" w:cs="Times New Roman"/>
          <w:lang w:eastAsia="en-GB"/>
        </w:rPr>
      </w:pPr>
    </w:p>
    <w:p w14:paraId="505B5CE7" w14:textId="77777777" w:rsidR="00007CBA" w:rsidRDefault="00007CBA">
      <w:pPr>
        <w:rPr>
          <w:rFonts w:ascii="Times New Roman" w:eastAsia="Times New Roman" w:hAnsi="Times New Roman" w:cs="Times New Roman"/>
          <w:lang w:eastAsia="en-GB"/>
        </w:rPr>
      </w:pPr>
    </w:p>
    <w:p w14:paraId="368E1194" w14:textId="77777777" w:rsidR="00007CBA" w:rsidRDefault="00007CBA">
      <w:pPr>
        <w:rPr>
          <w:rFonts w:ascii="Times New Roman" w:eastAsia="Times New Roman" w:hAnsi="Times New Roman" w:cs="Times New Roman"/>
          <w:lang w:eastAsia="en-GB"/>
        </w:rPr>
      </w:pPr>
    </w:p>
    <w:p w14:paraId="11396D66" w14:textId="77777777" w:rsidR="00007CBA" w:rsidRDefault="00007CBA">
      <w:pPr>
        <w:rPr>
          <w:rFonts w:ascii="Times New Roman" w:eastAsia="Times New Roman" w:hAnsi="Times New Roman" w:cs="Times New Roman"/>
          <w:lang w:eastAsia="en-GB"/>
        </w:rPr>
      </w:pPr>
    </w:p>
    <w:p w14:paraId="5957B5AF" w14:textId="77777777" w:rsidR="00007CBA" w:rsidRDefault="00007CBA">
      <w:pPr>
        <w:rPr>
          <w:rFonts w:ascii="Times New Roman" w:eastAsia="Times New Roman" w:hAnsi="Times New Roman" w:cs="Times New Roman"/>
          <w:lang w:eastAsia="en-GB"/>
        </w:rPr>
      </w:pPr>
    </w:p>
    <w:p w14:paraId="39D7B310" w14:textId="77777777" w:rsidR="00007CBA" w:rsidRDefault="00007CBA">
      <w:pPr>
        <w:rPr>
          <w:rFonts w:ascii="Times New Roman" w:eastAsia="Times New Roman" w:hAnsi="Times New Roman" w:cs="Times New Roman"/>
          <w:lang w:eastAsia="en-GB"/>
        </w:rPr>
      </w:pPr>
    </w:p>
    <w:p w14:paraId="6A751BDD" w14:textId="77777777" w:rsidR="00007CBA" w:rsidRDefault="00007CBA">
      <w:pPr>
        <w:rPr>
          <w:rFonts w:ascii="Times New Roman" w:eastAsia="Times New Roman" w:hAnsi="Times New Roman" w:cs="Times New Roman"/>
          <w:lang w:eastAsia="en-GB"/>
        </w:rPr>
      </w:pPr>
    </w:p>
    <w:p w14:paraId="7F1C7548" w14:textId="77777777" w:rsidR="00007CBA" w:rsidRDefault="00007CBA">
      <w:pPr>
        <w:rPr>
          <w:rFonts w:ascii="Times New Roman" w:eastAsia="Times New Roman" w:hAnsi="Times New Roman" w:cs="Times New Roman"/>
          <w:lang w:eastAsia="en-GB"/>
        </w:rPr>
      </w:pPr>
    </w:p>
    <w:p w14:paraId="16962D09" w14:textId="77777777" w:rsidR="00007CBA" w:rsidRDefault="00007CBA">
      <w:pPr>
        <w:rPr>
          <w:rFonts w:ascii="Times New Roman" w:eastAsia="Times New Roman" w:hAnsi="Times New Roman" w:cs="Times New Roman"/>
          <w:lang w:eastAsia="en-GB"/>
        </w:rPr>
      </w:pPr>
    </w:p>
    <w:p w14:paraId="33FA4FE1" w14:textId="77777777" w:rsidR="00007CBA" w:rsidRDefault="00007CBA">
      <w:pPr>
        <w:rPr>
          <w:rFonts w:ascii="Times New Roman" w:eastAsia="Times New Roman" w:hAnsi="Times New Roman" w:cs="Times New Roman"/>
          <w:lang w:eastAsia="en-GB"/>
        </w:rPr>
      </w:pPr>
    </w:p>
    <w:p w14:paraId="7226AB28" w14:textId="77777777" w:rsidR="00007CBA" w:rsidRDefault="00007CBA">
      <w:pPr>
        <w:rPr>
          <w:rFonts w:ascii="Times New Roman" w:eastAsia="Times New Roman" w:hAnsi="Times New Roman" w:cs="Times New Roman"/>
          <w:lang w:eastAsia="en-GB"/>
        </w:rPr>
      </w:pPr>
    </w:p>
    <w:p w14:paraId="05053F8C" w14:textId="77777777" w:rsidR="00007CBA" w:rsidRDefault="00007CBA">
      <w:pPr>
        <w:rPr>
          <w:rFonts w:ascii="Times New Roman" w:eastAsia="Times New Roman" w:hAnsi="Times New Roman" w:cs="Times New Roman"/>
          <w:lang w:eastAsia="en-GB"/>
        </w:rPr>
      </w:pPr>
    </w:p>
    <w:p w14:paraId="477245EC" w14:textId="77777777" w:rsidR="00007CBA" w:rsidRDefault="00007CBA">
      <w:pPr>
        <w:rPr>
          <w:rFonts w:ascii="Times New Roman" w:eastAsia="Times New Roman" w:hAnsi="Times New Roman" w:cs="Times New Roman"/>
          <w:lang w:eastAsia="en-GB"/>
        </w:rPr>
      </w:pPr>
    </w:p>
    <w:p w14:paraId="164E8BFF" w14:textId="77777777" w:rsidR="00007CBA" w:rsidRDefault="00007CBA">
      <w:pPr>
        <w:rPr>
          <w:rFonts w:ascii="Times New Roman" w:eastAsia="Times New Roman" w:hAnsi="Times New Roman" w:cs="Times New Roman"/>
          <w:lang w:eastAsia="en-GB"/>
        </w:rPr>
      </w:pPr>
    </w:p>
    <w:p w14:paraId="43568F86" w14:textId="77777777" w:rsidR="00007CBA" w:rsidRDefault="00007CBA">
      <w:pPr>
        <w:rPr>
          <w:rFonts w:ascii="Times New Roman" w:eastAsia="Times New Roman" w:hAnsi="Times New Roman" w:cs="Times New Roman"/>
          <w:lang w:eastAsia="en-GB"/>
        </w:rPr>
      </w:pPr>
    </w:p>
    <w:p w14:paraId="4F0EB2D8" w14:textId="77777777" w:rsidR="00007CBA" w:rsidRDefault="00007CBA">
      <w:pPr>
        <w:rPr>
          <w:rFonts w:ascii="Times New Roman" w:eastAsia="Times New Roman" w:hAnsi="Times New Roman" w:cs="Times New Roman"/>
          <w:lang w:eastAsia="en-GB"/>
        </w:rPr>
      </w:pPr>
    </w:p>
    <w:p w14:paraId="6B9E78CC" w14:textId="77777777" w:rsidR="00007CBA" w:rsidRDefault="00007CBA">
      <w:pPr>
        <w:rPr>
          <w:rFonts w:ascii="Times New Roman" w:eastAsia="Times New Roman" w:hAnsi="Times New Roman" w:cs="Times New Roman"/>
          <w:lang w:eastAsia="en-GB"/>
        </w:rPr>
      </w:pPr>
    </w:p>
    <w:p w14:paraId="77D6A526" w14:textId="77777777" w:rsidR="00007CBA" w:rsidRDefault="00007CBA">
      <w:pPr>
        <w:rPr>
          <w:rFonts w:ascii="Times New Roman" w:eastAsia="Times New Roman" w:hAnsi="Times New Roman" w:cs="Times New Roman"/>
          <w:lang w:eastAsia="en-GB"/>
        </w:rPr>
      </w:pPr>
    </w:p>
    <w:p w14:paraId="5F54CFA6" w14:textId="77777777" w:rsidR="00007CBA" w:rsidRDefault="00007CBA">
      <w:pPr>
        <w:rPr>
          <w:rFonts w:ascii="Times New Roman" w:eastAsia="Times New Roman" w:hAnsi="Times New Roman" w:cs="Times New Roman"/>
          <w:lang w:eastAsia="en-GB"/>
        </w:rPr>
      </w:pPr>
    </w:p>
    <w:p w14:paraId="7D5E6CF0" w14:textId="77777777" w:rsidR="00007CBA" w:rsidRDefault="00007CBA">
      <w:pPr>
        <w:rPr>
          <w:rFonts w:ascii="Times New Roman" w:eastAsia="Times New Roman" w:hAnsi="Times New Roman" w:cs="Times New Roman"/>
          <w:lang w:eastAsia="en-GB"/>
        </w:rPr>
      </w:pPr>
    </w:p>
    <w:p w14:paraId="79C49131" w14:textId="77777777" w:rsidR="00007CBA" w:rsidRDefault="00007CBA">
      <w:pPr>
        <w:rPr>
          <w:rFonts w:ascii="Times New Roman" w:eastAsia="Times New Roman" w:hAnsi="Times New Roman" w:cs="Times New Roman"/>
          <w:lang w:eastAsia="en-GB"/>
        </w:rPr>
      </w:pPr>
    </w:p>
    <w:p w14:paraId="5F962C86" w14:textId="77777777" w:rsidR="00007CBA" w:rsidRDefault="00007CBA">
      <w:pPr>
        <w:rPr>
          <w:rFonts w:ascii="Times New Roman" w:eastAsia="Times New Roman" w:hAnsi="Times New Roman" w:cs="Times New Roman"/>
          <w:lang w:eastAsia="en-GB"/>
        </w:rPr>
      </w:pPr>
    </w:p>
    <w:p w14:paraId="1DEBA726" w14:textId="77777777" w:rsidR="00007CBA" w:rsidRDefault="00007CBA">
      <w:pPr>
        <w:rPr>
          <w:rFonts w:ascii="Times New Roman" w:eastAsia="Times New Roman" w:hAnsi="Times New Roman" w:cs="Times New Roman"/>
          <w:lang w:eastAsia="en-GB"/>
        </w:rPr>
      </w:pPr>
    </w:p>
    <w:p w14:paraId="3DB94475" w14:textId="77777777" w:rsidR="00007CBA" w:rsidRDefault="00007CBA">
      <w:pPr>
        <w:rPr>
          <w:rFonts w:ascii="Times New Roman" w:eastAsia="Times New Roman" w:hAnsi="Times New Roman" w:cs="Times New Roman"/>
          <w:lang w:eastAsia="en-GB"/>
        </w:rPr>
      </w:pPr>
    </w:p>
    <w:p w14:paraId="7096886F" w14:textId="77777777" w:rsidR="00007CBA" w:rsidRDefault="00007CBA">
      <w:pPr>
        <w:rPr>
          <w:rFonts w:ascii="Times New Roman" w:eastAsia="Times New Roman" w:hAnsi="Times New Roman" w:cs="Times New Roman"/>
          <w:lang w:eastAsia="en-GB"/>
        </w:rPr>
      </w:pPr>
    </w:p>
    <w:p w14:paraId="57791D9B" w14:textId="77777777" w:rsidR="00007CBA" w:rsidRDefault="00007CBA">
      <w:pPr>
        <w:rPr>
          <w:rFonts w:ascii="Times New Roman" w:eastAsia="Times New Roman" w:hAnsi="Times New Roman" w:cs="Times New Roman"/>
          <w:lang w:eastAsia="en-GB"/>
        </w:rPr>
      </w:pPr>
    </w:p>
    <w:p w14:paraId="0DF9E8BB" w14:textId="77777777" w:rsidR="00007CBA" w:rsidRDefault="00007CBA">
      <w:pPr>
        <w:rPr>
          <w:rFonts w:ascii="Times New Roman" w:eastAsia="Times New Roman" w:hAnsi="Times New Roman" w:cs="Times New Roman"/>
          <w:lang w:eastAsia="en-GB"/>
        </w:rPr>
      </w:pPr>
    </w:p>
    <w:p w14:paraId="1522133A" w14:textId="77777777" w:rsidR="00007CBA" w:rsidRDefault="00007CBA">
      <w:pPr>
        <w:rPr>
          <w:rFonts w:ascii="Times New Roman" w:eastAsia="Times New Roman" w:hAnsi="Times New Roman" w:cs="Times New Roman"/>
          <w:lang w:eastAsia="en-GB"/>
        </w:rPr>
      </w:pPr>
    </w:p>
    <w:p w14:paraId="0B5BED7A" w14:textId="77777777" w:rsidR="00007CBA" w:rsidRDefault="00007CBA">
      <w:pPr>
        <w:rPr>
          <w:rFonts w:ascii="Times New Roman" w:eastAsia="Times New Roman" w:hAnsi="Times New Roman" w:cs="Times New Roman"/>
          <w:lang w:eastAsia="en-GB"/>
        </w:rPr>
      </w:pPr>
    </w:p>
    <w:p w14:paraId="2887624B" w14:textId="77777777" w:rsidR="00007CBA" w:rsidRDefault="00007CBA">
      <w:pPr>
        <w:rPr>
          <w:rFonts w:ascii="Times New Roman" w:eastAsia="Times New Roman" w:hAnsi="Times New Roman" w:cs="Times New Roman"/>
          <w:lang w:eastAsia="en-GB"/>
        </w:rPr>
      </w:pPr>
    </w:p>
    <w:p w14:paraId="69EECA04" w14:textId="77777777" w:rsidR="00007CBA" w:rsidRDefault="00007CBA">
      <w:pPr>
        <w:rPr>
          <w:rFonts w:ascii="Times New Roman" w:eastAsia="Times New Roman" w:hAnsi="Times New Roman" w:cs="Times New Roman"/>
          <w:lang w:eastAsia="en-GB"/>
        </w:rPr>
      </w:pPr>
    </w:p>
    <w:p w14:paraId="1E4651EB" w14:textId="77777777" w:rsidR="00007CBA" w:rsidRDefault="00007CBA">
      <w:pPr>
        <w:rPr>
          <w:rFonts w:ascii="Times New Roman" w:eastAsia="Times New Roman" w:hAnsi="Times New Roman" w:cs="Times New Roman"/>
          <w:lang w:eastAsia="en-GB"/>
        </w:rPr>
      </w:pPr>
    </w:p>
    <w:p w14:paraId="36B5AD1C" w14:textId="77777777" w:rsidR="00007CBA" w:rsidRDefault="00007CBA">
      <w:pPr>
        <w:rPr>
          <w:rFonts w:ascii="Times New Roman" w:eastAsia="Times New Roman" w:hAnsi="Times New Roman" w:cs="Times New Roman"/>
          <w:lang w:eastAsia="en-GB"/>
        </w:rPr>
      </w:pPr>
    </w:p>
    <w:p w14:paraId="1C9321BC" w14:textId="77777777" w:rsidR="00007CBA" w:rsidRDefault="00007CBA">
      <w:pPr>
        <w:rPr>
          <w:rFonts w:ascii="Times New Roman" w:eastAsia="Times New Roman" w:hAnsi="Times New Roman" w:cs="Times New Roman"/>
          <w:lang w:eastAsia="en-GB"/>
        </w:rPr>
      </w:pPr>
    </w:p>
    <w:p w14:paraId="3AF64776" w14:textId="77777777" w:rsidR="00007CBA" w:rsidRDefault="00007CBA">
      <w:pPr>
        <w:rPr>
          <w:rFonts w:ascii="Times New Roman" w:eastAsia="Times New Roman" w:hAnsi="Times New Roman" w:cs="Times New Roman"/>
          <w:lang w:eastAsia="en-GB"/>
        </w:rPr>
      </w:pPr>
    </w:p>
    <w:p w14:paraId="1215F100" w14:textId="77777777" w:rsidR="00007CBA" w:rsidRDefault="00007CBA">
      <w:pPr>
        <w:rPr>
          <w:rFonts w:ascii="Times New Roman" w:eastAsia="Times New Roman" w:hAnsi="Times New Roman" w:cs="Times New Roman"/>
          <w:lang w:eastAsia="en-GB"/>
        </w:rPr>
      </w:pPr>
    </w:p>
    <w:p w14:paraId="08BFBF9D" w14:textId="77777777" w:rsidR="00007CBA" w:rsidRDefault="00007CBA">
      <w:pPr>
        <w:rPr>
          <w:rFonts w:ascii="Times New Roman" w:eastAsia="Times New Roman" w:hAnsi="Times New Roman" w:cs="Times New Roman"/>
          <w:lang w:eastAsia="en-GB"/>
        </w:rPr>
      </w:pPr>
    </w:p>
    <w:p w14:paraId="47E87717" w14:textId="77777777" w:rsidR="00007CBA" w:rsidRDefault="00007CBA">
      <w:pPr>
        <w:rPr>
          <w:rFonts w:ascii="Times New Roman" w:eastAsia="Times New Roman" w:hAnsi="Times New Roman" w:cs="Times New Roman"/>
          <w:lang w:eastAsia="en-GB"/>
        </w:rPr>
      </w:pPr>
    </w:p>
    <w:p w14:paraId="37E22F45" w14:textId="77777777" w:rsidR="00007CBA" w:rsidRDefault="00007CBA">
      <w:pPr>
        <w:rPr>
          <w:rFonts w:ascii="Times New Roman" w:eastAsia="Times New Roman" w:hAnsi="Times New Roman" w:cs="Times New Roman"/>
          <w:lang w:eastAsia="en-GB"/>
        </w:rPr>
      </w:pPr>
    </w:p>
    <w:p w14:paraId="51CC6F8A" w14:textId="77777777" w:rsidR="00007CBA" w:rsidRDefault="00007CBA">
      <w:pPr>
        <w:rPr>
          <w:rFonts w:ascii="Times New Roman" w:eastAsia="Times New Roman" w:hAnsi="Times New Roman" w:cs="Times New Roman"/>
          <w:lang w:eastAsia="en-GB"/>
        </w:rPr>
      </w:pPr>
    </w:p>
    <w:p w14:paraId="69AF4AD1" w14:textId="77777777" w:rsidR="00007CBA" w:rsidRDefault="00007CBA">
      <w:pPr>
        <w:rPr>
          <w:rFonts w:ascii="Times New Roman" w:eastAsia="Times New Roman" w:hAnsi="Times New Roman" w:cs="Times New Roman"/>
          <w:lang w:eastAsia="en-GB"/>
        </w:rPr>
      </w:pPr>
    </w:p>
    <w:p w14:paraId="24509911" w14:textId="77777777" w:rsidR="00007CBA" w:rsidRDefault="00007CBA">
      <w:pPr>
        <w:rPr>
          <w:rFonts w:ascii="Times New Roman" w:eastAsia="Times New Roman" w:hAnsi="Times New Roman" w:cs="Times New Roman"/>
          <w:lang w:eastAsia="en-GB"/>
        </w:rPr>
      </w:pPr>
    </w:p>
    <w:p w14:paraId="5E695AC9" w14:textId="77777777" w:rsidR="00007CBA" w:rsidRDefault="00007CBA">
      <w:pPr>
        <w:rPr>
          <w:rFonts w:ascii="Times New Roman" w:eastAsia="Times New Roman" w:hAnsi="Times New Roman" w:cs="Times New Roman"/>
          <w:lang w:eastAsia="en-GB"/>
        </w:rPr>
      </w:pPr>
    </w:p>
    <w:p w14:paraId="6CC89D4B" w14:textId="77777777" w:rsidR="00007CBA" w:rsidRDefault="00007CBA">
      <w:pPr>
        <w:rPr>
          <w:rFonts w:ascii="Times New Roman" w:eastAsia="Times New Roman" w:hAnsi="Times New Roman" w:cs="Times New Roman"/>
          <w:lang w:eastAsia="en-GB"/>
        </w:rPr>
      </w:pPr>
    </w:p>
    <w:p w14:paraId="31B49A90" w14:textId="77777777" w:rsidR="00007CBA" w:rsidRDefault="00007CBA">
      <w:pPr>
        <w:rPr>
          <w:rFonts w:ascii="Times New Roman" w:eastAsia="Times New Roman" w:hAnsi="Times New Roman" w:cs="Times New Roman"/>
          <w:lang w:eastAsia="en-GB"/>
        </w:rPr>
      </w:pPr>
    </w:p>
    <w:p w14:paraId="551FAD12" w14:textId="1D8F516C" w:rsidR="00007CBA" w:rsidRDefault="00007CBA">
      <w:pPr>
        <w:rPr>
          <w:rFonts w:ascii="Times New Roman" w:eastAsia="Times New Roman" w:hAnsi="Times New Roman" w:cs="Times New Roman"/>
          <w:lang w:eastAsia="en-GB"/>
        </w:rPr>
      </w:pPr>
    </w:p>
    <w:p w14:paraId="0E039F2B" w14:textId="11BAECC8" w:rsidR="00007CBA" w:rsidRPr="003625A0" w:rsidRDefault="00007CBA">
      <w:pPr>
        <w:rPr>
          <w:rFonts w:ascii="Times New Roman" w:eastAsia="Times New Roman" w:hAnsi="Times New Roman" w:cs="Times New Roman"/>
          <w:b/>
          <w:lang w:eastAsia="en-GB"/>
        </w:rPr>
      </w:pPr>
    </w:p>
    <w:p w14:paraId="731C24C1" w14:textId="4E9FE819" w:rsidR="00007CBA" w:rsidRPr="003625A0" w:rsidRDefault="003625A0">
      <w:pPr>
        <w:rPr>
          <w:rFonts w:eastAsia="Times New Roman" w:cstheme="minorHAnsi"/>
          <w:sz w:val="20"/>
          <w:lang w:eastAsia="en-GB"/>
        </w:rPr>
      </w:pPr>
      <w:r w:rsidRPr="003625A0">
        <w:rPr>
          <w:rFonts w:eastAsia="Times New Roman" w:cstheme="minorHAnsi"/>
          <w:b/>
          <w:sz w:val="20"/>
          <w:lang w:eastAsia="en-GB"/>
        </w:rPr>
        <w:t>Diagram 4</w:t>
      </w:r>
    </w:p>
    <w:p w14:paraId="3441C99B" w14:textId="2DB21738" w:rsidR="00007CBA" w:rsidRDefault="00007CBA">
      <w:pPr>
        <w:rPr>
          <w:rFonts w:ascii="Times New Roman" w:eastAsia="Times New Roman" w:hAnsi="Times New Roman" w:cs="Times New Roman"/>
          <w:lang w:eastAsia="en-GB"/>
        </w:rPr>
      </w:pPr>
    </w:p>
    <w:p w14:paraId="63036F09" w14:textId="22BF0AB9" w:rsidR="00007CBA" w:rsidRDefault="00007CBA">
      <w:pPr>
        <w:rPr>
          <w:rFonts w:ascii="Times New Roman" w:eastAsia="Times New Roman" w:hAnsi="Times New Roman" w:cs="Times New Roman"/>
          <w:lang w:eastAsia="en-GB"/>
        </w:rPr>
      </w:pPr>
    </w:p>
    <w:p w14:paraId="2525969B" w14:textId="12A2016D" w:rsidR="003625A0" w:rsidRDefault="00E055E9">
      <w:pPr>
        <w:rPr>
          <w:rFonts w:ascii="Times New Roman" w:eastAsia="Times New Roman" w:hAnsi="Times New Roman" w:cs="Times New Roman"/>
          <w:lang w:eastAsia="en-GB"/>
        </w:rPr>
      </w:pPr>
      <w:r w:rsidRPr="00E055E9">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82816" behindDoc="0" locked="0" layoutInCell="1" allowOverlap="1" wp14:anchorId="4179B1EE" wp14:editId="40E96DF0">
                <wp:simplePos x="0" y="0"/>
                <wp:positionH relativeFrom="column">
                  <wp:posOffset>4716855</wp:posOffset>
                </wp:positionH>
                <wp:positionV relativeFrom="paragraph">
                  <wp:posOffset>3182784</wp:posOffset>
                </wp:positionV>
                <wp:extent cx="1733550" cy="1404620"/>
                <wp:effectExtent l="0" t="0" r="1905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404620"/>
                        </a:xfrm>
                        <a:prstGeom prst="rect">
                          <a:avLst/>
                        </a:prstGeom>
                        <a:solidFill>
                          <a:srgbClr val="FFFFFF"/>
                        </a:solidFill>
                        <a:ln w="9525">
                          <a:solidFill>
                            <a:srgbClr val="000000"/>
                          </a:solidFill>
                          <a:miter lim="800000"/>
                          <a:headEnd/>
                          <a:tailEnd/>
                        </a:ln>
                      </wps:spPr>
                      <wps:txbx>
                        <w:txbxContent>
                          <w:p w14:paraId="5D9E5EB1" w14:textId="4312E874" w:rsidR="00E055E9" w:rsidRDefault="00E055E9" w:rsidP="00E055E9">
                            <w:r>
                              <w:t>Trees used as a natural light and window barrier for the building.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79B1EE" id="_x0000_s1032" type="#_x0000_t202" style="position:absolute;margin-left:371.4pt;margin-top:250.6pt;width:136.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">
                <v:textbox style="mso-fit-shape-to-text:t">
                  <w:txbxContent>
                    <w:p w14:paraId="5D9E5EB1" w14:textId="4312E874" w:rsidR="00E055E9" w:rsidRDefault="00E055E9" w:rsidP="00E055E9">
                      <w:r>
                        <w:t>Trees used as a natural light and window barrier for the building.</w:t>
                      </w:r>
                    </w:p>
                  </w:txbxContent>
                </v:textbox>
                <w10:wrap type="square"/>
              </v:shape>
            </w:pict>
          </mc:Fallback>
        </mc:AlternateContent>
      </w:r>
      <w:r w:rsidRPr="00E055E9">
        <w:rPr>
          <w:rFonts w:ascii="Calibri" w:eastAsia="Times New Roman" w:hAnsi="Calibri" w:cs="Times New Roman"/>
          <w:noProof/>
          <w:sz w:val="20"/>
          <w:szCs w:val="20"/>
          <w:shd w:val="clear" w:color="auto" w:fill="FFFFFF"/>
          <w:lang w:eastAsia="en-GB"/>
        </w:rPr>
        <mc:AlternateContent>
          <mc:Choice Requires="wps">
            <w:drawing>
              <wp:anchor distT="45720" distB="45720" distL="114300" distR="114300" simplePos="0" relativeHeight="251680768" behindDoc="0" locked="0" layoutInCell="1" allowOverlap="1" wp14:anchorId="5FFA6E44" wp14:editId="73D3BD62">
                <wp:simplePos x="0" y="0"/>
                <wp:positionH relativeFrom="column">
                  <wp:posOffset>1058388</wp:posOffset>
                </wp:positionH>
                <wp:positionV relativeFrom="paragraph">
                  <wp:posOffset>3117794</wp:posOffset>
                </wp:positionV>
                <wp:extent cx="1733550" cy="1404620"/>
                <wp:effectExtent l="0" t="0" r="1905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404620"/>
                        </a:xfrm>
                        <a:prstGeom prst="rect">
                          <a:avLst/>
                        </a:prstGeom>
                        <a:solidFill>
                          <a:srgbClr val="FFFFFF"/>
                        </a:solidFill>
                        <a:ln w="9525">
                          <a:solidFill>
                            <a:srgbClr val="000000"/>
                          </a:solidFill>
                          <a:miter lim="800000"/>
                          <a:headEnd/>
                          <a:tailEnd/>
                        </a:ln>
                      </wps:spPr>
                      <wps:txbx>
                        <w:txbxContent>
                          <w:p w14:paraId="2E1AD653" w14:textId="304C61AA" w:rsidR="00E055E9" w:rsidRDefault="00E055E9">
                            <w:r>
                              <w:t>Large windows to maximise on natural light.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FA6E44" id="_x0000_s1033" type="#_x0000_t202" style="position:absolute;margin-left:83.35pt;margin-top:245.5pt;width:136.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">
                <v:textbox style="mso-fit-shape-to-text:t">
                  <w:txbxContent>
                    <w:p w14:paraId="2E1AD653" w14:textId="304C61AA" w:rsidR="00E055E9" w:rsidRDefault="00E055E9">
                      <w:r>
                        <w:t>Large windows to maximise on natural light.</w:t>
                      </w:r>
                    </w:p>
                  </w:txbxContent>
                </v:textbox>
                <w10:wrap type="square"/>
              </v:shape>
            </w:pict>
          </mc:Fallback>
        </mc:AlternateContent>
      </w:r>
      <w:r w:rsidRPr="00007CBA">
        <w:rPr>
          <w:rFonts w:ascii="Calibri" w:eastAsia="Times New Roman" w:hAnsi="Calibri" w:cs="Times New Roman"/>
          <w:noProof/>
          <w:sz w:val="20"/>
          <w:szCs w:val="20"/>
          <w:shd w:val="clear" w:color="auto" w:fill="FFFFFF"/>
          <w:lang w:eastAsia="en-GB"/>
        </w:rPr>
        <w:drawing>
          <wp:anchor distT="0" distB="0" distL="114300" distR="114300" simplePos="0" relativeHeight="251659264" behindDoc="1" locked="0" layoutInCell="1" allowOverlap="1" wp14:anchorId="5E8E5939" wp14:editId="01B2E5D5">
            <wp:simplePos x="0" y="0"/>
            <wp:positionH relativeFrom="column">
              <wp:posOffset>0</wp:posOffset>
            </wp:positionH>
            <wp:positionV relativeFrom="paragraph">
              <wp:posOffset>0</wp:posOffset>
            </wp:positionV>
            <wp:extent cx="5726430" cy="7067550"/>
            <wp:effectExtent l="0" t="0" r="7620" b="0"/>
            <wp:wrapNone/>
            <wp:docPr id="2" name="Picture 2" descr="../Screenshot%202022-07-18%20at%2015.29.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2022-07-18%20at%2015.29.1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6430" cy="706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021CE5" w14:textId="77777777" w:rsidR="003625A0" w:rsidRPr="003625A0" w:rsidRDefault="003625A0" w:rsidP="003625A0">
      <w:pPr>
        <w:rPr>
          <w:rFonts w:ascii="Times New Roman" w:eastAsia="Times New Roman" w:hAnsi="Times New Roman" w:cs="Times New Roman"/>
          <w:lang w:eastAsia="en-GB"/>
        </w:rPr>
      </w:pPr>
    </w:p>
    <w:p w14:paraId="1D7F4FBF" w14:textId="77777777" w:rsidR="003625A0" w:rsidRPr="003625A0" w:rsidRDefault="003625A0" w:rsidP="003625A0">
      <w:pPr>
        <w:rPr>
          <w:rFonts w:ascii="Times New Roman" w:eastAsia="Times New Roman" w:hAnsi="Times New Roman" w:cs="Times New Roman"/>
          <w:lang w:eastAsia="en-GB"/>
        </w:rPr>
      </w:pPr>
    </w:p>
    <w:p w14:paraId="35090569" w14:textId="77777777" w:rsidR="003625A0" w:rsidRPr="003625A0" w:rsidRDefault="003625A0" w:rsidP="003625A0">
      <w:pPr>
        <w:rPr>
          <w:rFonts w:ascii="Times New Roman" w:eastAsia="Times New Roman" w:hAnsi="Times New Roman" w:cs="Times New Roman"/>
          <w:lang w:eastAsia="en-GB"/>
        </w:rPr>
      </w:pPr>
    </w:p>
    <w:p w14:paraId="3B16BC1B" w14:textId="77777777" w:rsidR="003625A0" w:rsidRPr="003625A0" w:rsidRDefault="003625A0" w:rsidP="003625A0">
      <w:pPr>
        <w:rPr>
          <w:rFonts w:ascii="Times New Roman" w:eastAsia="Times New Roman" w:hAnsi="Times New Roman" w:cs="Times New Roman"/>
          <w:lang w:eastAsia="en-GB"/>
        </w:rPr>
      </w:pPr>
    </w:p>
    <w:p w14:paraId="646259AC" w14:textId="77777777" w:rsidR="003625A0" w:rsidRPr="003625A0" w:rsidRDefault="003625A0" w:rsidP="003625A0">
      <w:pPr>
        <w:rPr>
          <w:rFonts w:ascii="Times New Roman" w:eastAsia="Times New Roman" w:hAnsi="Times New Roman" w:cs="Times New Roman"/>
          <w:lang w:eastAsia="en-GB"/>
        </w:rPr>
      </w:pPr>
    </w:p>
    <w:p w14:paraId="0B2C9C08" w14:textId="77777777" w:rsidR="003625A0" w:rsidRPr="003625A0" w:rsidRDefault="003625A0" w:rsidP="003625A0">
      <w:pPr>
        <w:rPr>
          <w:rFonts w:ascii="Times New Roman" w:eastAsia="Times New Roman" w:hAnsi="Times New Roman" w:cs="Times New Roman"/>
          <w:lang w:eastAsia="en-GB"/>
        </w:rPr>
      </w:pPr>
    </w:p>
    <w:p w14:paraId="171FDB0E" w14:textId="77777777" w:rsidR="003625A0" w:rsidRPr="003625A0" w:rsidRDefault="003625A0" w:rsidP="003625A0">
      <w:pPr>
        <w:rPr>
          <w:rFonts w:ascii="Times New Roman" w:eastAsia="Times New Roman" w:hAnsi="Times New Roman" w:cs="Times New Roman"/>
          <w:lang w:eastAsia="en-GB"/>
        </w:rPr>
      </w:pPr>
    </w:p>
    <w:p w14:paraId="34066EC7" w14:textId="77777777" w:rsidR="003625A0" w:rsidRPr="003625A0" w:rsidRDefault="003625A0" w:rsidP="003625A0">
      <w:pPr>
        <w:rPr>
          <w:rFonts w:ascii="Times New Roman" w:eastAsia="Times New Roman" w:hAnsi="Times New Roman" w:cs="Times New Roman"/>
          <w:lang w:eastAsia="en-GB"/>
        </w:rPr>
      </w:pPr>
    </w:p>
    <w:p w14:paraId="78658F24" w14:textId="77777777" w:rsidR="003625A0" w:rsidRPr="003625A0" w:rsidRDefault="003625A0" w:rsidP="003625A0">
      <w:pPr>
        <w:rPr>
          <w:rFonts w:ascii="Times New Roman" w:eastAsia="Times New Roman" w:hAnsi="Times New Roman" w:cs="Times New Roman"/>
          <w:lang w:eastAsia="en-GB"/>
        </w:rPr>
      </w:pPr>
    </w:p>
    <w:p w14:paraId="606204E6" w14:textId="77777777" w:rsidR="003625A0" w:rsidRPr="003625A0" w:rsidRDefault="003625A0" w:rsidP="003625A0">
      <w:pPr>
        <w:rPr>
          <w:rFonts w:ascii="Times New Roman" w:eastAsia="Times New Roman" w:hAnsi="Times New Roman" w:cs="Times New Roman"/>
          <w:lang w:eastAsia="en-GB"/>
        </w:rPr>
      </w:pPr>
    </w:p>
    <w:p w14:paraId="0B51D64B" w14:textId="77777777" w:rsidR="003625A0" w:rsidRPr="003625A0" w:rsidRDefault="003625A0" w:rsidP="003625A0">
      <w:pPr>
        <w:rPr>
          <w:rFonts w:ascii="Times New Roman" w:eastAsia="Times New Roman" w:hAnsi="Times New Roman" w:cs="Times New Roman"/>
          <w:lang w:eastAsia="en-GB"/>
        </w:rPr>
      </w:pPr>
    </w:p>
    <w:p w14:paraId="78130860" w14:textId="77777777" w:rsidR="003625A0" w:rsidRPr="003625A0" w:rsidRDefault="003625A0" w:rsidP="003625A0">
      <w:pPr>
        <w:rPr>
          <w:rFonts w:ascii="Times New Roman" w:eastAsia="Times New Roman" w:hAnsi="Times New Roman" w:cs="Times New Roman"/>
          <w:lang w:eastAsia="en-GB"/>
        </w:rPr>
      </w:pPr>
    </w:p>
    <w:p w14:paraId="51D00187" w14:textId="77777777" w:rsidR="003625A0" w:rsidRPr="003625A0" w:rsidRDefault="003625A0" w:rsidP="003625A0">
      <w:pPr>
        <w:rPr>
          <w:rFonts w:ascii="Times New Roman" w:eastAsia="Times New Roman" w:hAnsi="Times New Roman" w:cs="Times New Roman"/>
          <w:lang w:eastAsia="en-GB"/>
        </w:rPr>
      </w:pPr>
    </w:p>
    <w:p w14:paraId="6C04D397" w14:textId="77777777" w:rsidR="003625A0" w:rsidRPr="003625A0" w:rsidRDefault="003625A0" w:rsidP="003625A0">
      <w:pPr>
        <w:rPr>
          <w:rFonts w:ascii="Times New Roman" w:eastAsia="Times New Roman" w:hAnsi="Times New Roman" w:cs="Times New Roman"/>
          <w:lang w:eastAsia="en-GB"/>
        </w:rPr>
      </w:pPr>
    </w:p>
    <w:p w14:paraId="09CB436A" w14:textId="77777777" w:rsidR="003625A0" w:rsidRPr="003625A0" w:rsidRDefault="003625A0" w:rsidP="003625A0">
      <w:pPr>
        <w:rPr>
          <w:rFonts w:ascii="Times New Roman" w:eastAsia="Times New Roman" w:hAnsi="Times New Roman" w:cs="Times New Roman"/>
          <w:lang w:eastAsia="en-GB"/>
        </w:rPr>
      </w:pPr>
    </w:p>
    <w:p w14:paraId="716AE996" w14:textId="77777777" w:rsidR="003625A0" w:rsidRPr="003625A0" w:rsidRDefault="003625A0" w:rsidP="003625A0">
      <w:pPr>
        <w:rPr>
          <w:rFonts w:ascii="Times New Roman" w:eastAsia="Times New Roman" w:hAnsi="Times New Roman" w:cs="Times New Roman"/>
          <w:lang w:eastAsia="en-GB"/>
        </w:rPr>
      </w:pPr>
    </w:p>
    <w:p w14:paraId="0B1A387D" w14:textId="77777777" w:rsidR="003625A0" w:rsidRPr="003625A0" w:rsidRDefault="003625A0" w:rsidP="003625A0">
      <w:pPr>
        <w:rPr>
          <w:rFonts w:ascii="Times New Roman" w:eastAsia="Times New Roman" w:hAnsi="Times New Roman" w:cs="Times New Roman"/>
          <w:lang w:eastAsia="en-GB"/>
        </w:rPr>
      </w:pPr>
    </w:p>
    <w:p w14:paraId="7C1AD5C7" w14:textId="77777777" w:rsidR="003625A0" w:rsidRPr="003625A0" w:rsidRDefault="003625A0" w:rsidP="003625A0">
      <w:pPr>
        <w:rPr>
          <w:rFonts w:ascii="Times New Roman" w:eastAsia="Times New Roman" w:hAnsi="Times New Roman" w:cs="Times New Roman"/>
          <w:lang w:eastAsia="en-GB"/>
        </w:rPr>
      </w:pPr>
    </w:p>
    <w:p w14:paraId="008B3C8C" w14:textId="77777777" w:rsidR="003625A0" w:rsidRPr="003625A0" w:rsidRDefault="003625A0" w:rsidP="003625A0">
      <w:pPr>
        <w:rPr>
          <w:rFonts w:ascii="Times New Roman" w:eastAsia="Times New Roman" w:hAnsi="Times New Roman" w:cs="Times New Roman"/>
          <w:lang w:eastAsia="en-GB"/>
        </w:rPr>
      </w:pPr>
    </w:p>
    <w:p w14:paraId="6F94CBC5" w14:textId="77777777" w:rsidR="003625A0" w:rsidRPr="003625A0" w:rsidRDefault="003625A0" w:rsidP="003625A0">
      <w:pPr>
        <w:rPr>
          <w:rFonts w:ascii="Times New Roman" w:eastAsia="Times New Roman" w:hAnsi="Times New Roman" w:cs="Times New Roman"/>
          <w:lang w:eastAsia="en-GB"/>
        </w:rPr>
      </w:pPr>
    </w:p>
    <w:p w14:paraId="33831186" w14:textId="77777777" w:rsidR="003625A0" w:rsidRPr="003625A0" w:rsidRDefault="003625A0" w:rsidP="003625A0">
      <w:pPr>
        <w:rPr>
          <w:rFonts w:ascii="Times New Roman" w:eastAsia="Times New Roman" w:hAnsi="Times New Roman" w:cs="Times New Roman"/>
          <w:lang w:eastAsia="en-GB"/>
        </w:rPr>
      </w:pPr>
    </w:p>
    <w:p w14:paraId="3A00DB9B" w14:textId="77777777" w:rsidR="003625A0" w:rsidRPr="003625A0" w:rsidRDefault="003625A0" w:rsidP="003625A0">
      <w:pPr>
        <w:rPr>
          <w:rFonts w:ascii="Times New Roman" w:eastAsia="Times New Roman" w:hAnsi="Times New Roman" w:cs="Times New Roman"/>
          <w:lang w:eastAsia="en-GB"/>
        </w:rPr>
      </w:pPr>
    </w:p>
    <w:p w14:paraId="63C8973E" w14:textId="77777777" w:rsidR="003625A0" w:rsidRPr="003625A0" w:rsidRDefault="003625A0" w:rsidP="003625A0">
      <w:pPr>
        <w:rPr>
          <w:rFonts w:ascii="Times New Roman" w:eastAsia="Times New Roman" w:hAnsi="Times New Roman" w:cs="Times New Roman"/>
          <w:lang w:eastAsia="en-GB"/>
        </w:rPr>
      </w:pPr>
    </w:p>
    <w:p w14:paraId="5634F069" w14:textId="77777777" w:rsidR="003625A0" w:rsidRPr="003625A0" w:rsidRDefault="003625A0" w:rsidP="003625A0">
      <w:pPr>
        <w:rPr>
          <w:rFonts w:ascii="Times New Roman" w:eastAsia="Times New Roman" w:hAnsi="Times New Roman" w:cs="Times New Roman"/>
          <w:lang w:eastAsia="en-GB"/>
        </w:rPr>
      </w:pPr>
    </w:p>
    <w:p w14:paraId="09646FD9" w14:textId="77777777" w:rsidR="003625A0" w:rsidRPr="003625A0" w:rsidRDefault="003625A0" w:rsidP="003625A0">
      <w:pPr>
        <w:rPr>
          <w:rFonts w:ascii="Times New Roman" w:eastAsia="Times New Roman" w:hAnsi="Times New Roman" w:cs="Times New Roman"/>
          <w:lang w:eastAsia="en-GB"/>
        </w:rPr>
      </w:pPr>
    </w:p>
    <w:p w14:paraId="09F72C9B" w14:textId="77777777" w:rsidR="003625A0" w:rsidRPr="003625A0" w:rsidRDefault="003625A0" w:rsidP="003625A0">
      <w:pPr>
        <w:rPr>
          <w:rFonts w:ascii="Times New Roman" w:eastAsia="Times New Roman" w:hAnsi="Times New Roman" w:cs="Times New Roman"/>
          <w:lang w:eastAsia="en-GB"/>
        </w:rPr>
      </w:pPr>
    </w:p>
    <w:p w14:paraId="6D8965FC" w14:textId="77777777" w:rsidR="003625A0" w:rsidRPr="003625A0" w:rsidRDefault="003625A0" w:rsidP="003625A0">
      <w:pPr>
        <w:rPr>
          <w:rFonts w:ascii="Times New Roman" w:eastAsia="Times New Roman" w:hAnsi="Times New Roman" w:cs="Times New Roman"/>
          <w:lang w:eastAsia="en-GB"/>
        </w:rPr>
      </w:pPr>
    </w:p>
    <w:p w14:paraId="4E405B0D" w14:textId="77777777" w:rsidR="003625A0" w:rsidRPr="003625A0" w:rsidRDefault="003625A0" w:rsidP="003625A0">
      <w:pPr>
        <w:rPr>
          <w:rFonts w:ascii="Times New Roman" w:eastAsia="Times New Roman" w:hAnsi="Times New Roman" w:cs="Times New Roman"/>
          <w:lang w:eastAsia="en-GB"/>
        </w:rPr>
      </w:pPr>
    </w:p>
    <w:p w14:paraId="7CB17BC3" w14:textId="77777777" w:rsidR="003625A0" w:rsidRPr="003625A0" w:rsidRDefault="003625A0" w:rsidP="003625A0">
      <w:pPr>
        <w:rPr>
          <w:rFonts w:ascii="Times New Roman" w:eastAsia="Times New Roman" w:hAnsi="Times New Roman" w:cs="Times New Roman"/>
          <w:lang w:eastAsia="en-GB"/>
        </w:rPr>
      </w:pPr>
    </w:p>
    <w:p w14:paraId="72401CF3" w14:textId="77777777" w:rsidR="003625A0" w:rsidRPr="003625A0" w:rsidRDefault="003625A0" w:rsidP="003625A0">
      <w:pPr>
        <w:rPr>
          <w:rFonts w:ascii="Times New Roman" w:eastAsia="Times New Roman" w:hAnsi="Times New Roman" w:cs="Times New Roman"/>
          <w:lang w:eastAsia="en-GB"/>
        </w:rPr>
      </w:pPr>
    </w:p>
    <w:p w14:paraId="3D46F039" w14:textId="77777777" w:rsidR="003625A0" w:rsidRPr="003625A0" w:rsidRDefault="003625A0" w:rsidP="003625A0">
      <w:pPr>
        <w:rPr>
          <w:rFonts w:ascii="Times New Roman" w:eastAsia="Times New Roman" w:hAnsi="Times New Roman" w:cs="Times New Roman"/>
          <w:lang w:eastAsia="en-GB"/>
        </w:rPr>
      </w:pPr>
    </w:p>
    <w:p w14:paraId="2B062C02" w14:textId="77777777" w:rsidR="003625A0" w:rsidRPr="003625A0" w:rsidRDefault="003625A0" w:rsidP="003625A0">
      <w:pPr>
        <w:rPr>
          <w:rFonts w:ascii="Times New Roman" w:eastAsia="Times New Roman" w:hAnsi="Times New Roman" w:cs="Times New Roman"/>
          <w:lang w:eastAsia="en-GB"/>
        </w:rPr>
      </w:pPr>
    </w:p>
    <w:p w14:paraId="0872796F" w14:textId="77777777" w:rsidR="003625A0" w:rsidRPr="003625A0" w:rsidRDefault="003625A0" w:rsidP="003625A0">
      <w:pPr>
        <w:rPr>
          <w:rFonts w:ascii="Times New Roman" w:eastAsia="Times New Roman" w:hAnsi="Times New Roman" w:cs="Times New Roman"/>
          <w:lang w:eastAsia="en-GB"/>
        </w:rPr>
      </w:pPr>
    </w:p>
    <w:p w14:paraId="3E117057" w14:textId="77777777" w:rsidR="003625A0" w:rsidRPr="003625A0" w:rsidRDefault="003625A0" w:rsidP="003625A0">
      <w:pPr>
        <w:rPr>
          <w:rFonts w:ascii="Times New Roman" w:eastAsia="Times New Roman" w:hAnsi="Times New Roman" w:cs="Times New Roman"/>
          <w:lang w:eastAsia="en-GB"/>
        </w:rPr>
      </w:pPr>
    </w:p>
    <w:p w14:paraId="75FA3532" w14:textId="77777777" w:rsidR="003625A0" w:rsidRPr="003625A0" w:rsidRDefault="003625A0" w:rsidP="003625A0">
      <w:pPr>
        <w:rPr>
          <w:rFonts w:ascii="Times New Roman" w:eastAsia="Times New Roman" w:hAnsi="Times New Roman" w:cs="Times New Roman"/>
          <w:lang w:eastAsia="en-GB"/>
        </w:rPr>
      </w:pPr>
    </w:p>
    <w:p w14:paraId="613CF1D3" w14:textId="77777777" w:rsidR="003625A0" w:rsidRPr="003625A0" w:rsidRDefault="003625A0" w:rsidP="003625A0">
      <w:pPr>
        <w:rPr>
          <w:rFonts w:ascii="Times New Roman" w:eastAsia="Times New Roman" w:hAnsi="Times New Roman" w:cs="Times New Roman"/>
          <w:lang w:eastAsia="en-GB"/>
        </w:rPr>
      </w:pPr>
    </w:p>
    <w:p w14:paraId="3A1FA179" w14:textId="77777777" w:rsidR="003625A0" w:rsidRPr="003625A0" w:rsidRDefault="003625A0" w:rsidP="003625A0">
      <w:pPr>
        <w:rPr>
          <w:rFonts w:ascii="Times New Roman" w:eastAsia="Times New Roman" w:hAnsi="Times New Roman" w:cs="Times New Roman"/>
          <w:lang w:eastAsia="en-GB"/>
        </w:rPr>
      </w:pPr>
    </w:p>
    <w:p w14:paraId="279DDB99" w14:textId="77777777" w:rsidR="003625A0" w:rsidRPr="003625A0" w:rsidRDefault="003625A0" w:rsidP="003625A0">
      <w:pPr>
        <w:rPr>
          <w:rFonts w:ascii="Times New Roman" w:eastAsia="Times New Roman" w:hAnsi="Times New Roman" w:cs="Times New Roman"/>
          <w:lang w:eastAsia="en-GB"/>
        </w:rPr>
      </w:pPr>
    </w:p>
    <w:p w14:paraId="4DE7E5B4" w14:textId="77777777" w:rsidR="003625A0" w:rsidRPr="003625A0" w:rsidRDefault="003625A0" w:rsidP="003625A0">
      <w:pPr>
        <w:rPr>
          <w:rFonts w:ascii="Times New Roman" w:eastAsia="Times New Roman" w:hAnsi="Times New Roman" w:cs="Times New Roman"/>
          <w:lang w:eastAsia="en-GB"/>
        </w:rPr>
      </w:pPr>
    </w:p>
    <w:p w14:paraId="6C1D7BCD" w14:textId="54640C9F" w:rsidR="003625A0" w:rsidRDefault="003625A0" w:rsidP="003625A0">
      <w:pPr>
        <w:rPr>
          <w:rFonts w:ascii="Times New Roman" w:eastAsia="Times New Roman" w:hAnsi="Times New Roman" w:cs="Times New Roman"/>
          <w:lang w:eastAsia="en-GB"/>
        </w:rPr>
      </w:pPr>
    </w:p>
    <w:p w14:paraId="1D450EA0" w14:textId="7D4EC1F3" w:rsidR="003625A0" w:rsidRDefault="003625A0" w:rsidP="003625A0">
      <w:pPr>
        <w:rPr>
          <w:rFonts w:ascii="Times New Roman" w:eastAsia="Times New Roman" w:hAnsi="Times New Roman" w:cs="Times New Roman"/>
          <w:lang w:eastAsia="en-GB"/>
        </w:rPr>
      </w:pPr>
    </w:p>
    <w:p w14:paraId="51737F76" w14:textId="78E67925" w:rsidR="00FF205D" w:rsidRDefault="003625A0" w:rsidP="003625A0">
      <w:pPr>
        <w:tabs>
          <w:tab w:val="left" w:pos="1868"/>
        </w:tabs>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ab/>
      </w:r>
    </w:p>
    <w:p w14:paraId="3CC2734F" w14:textId="61B04C9F" w:rsidR="003625A0" w:rsidRDefault="003625A0" w:rsidP="003625A0">
      <w:pPr>
        <w:tabs>
          <w:tab w:val="left" w:pos="1868"/>
        </w:tabs>
        <w:rPr>
          <w:rFonts w:ascii="Times New Roman" w:eastAsia="Times New Roman" w:hAnsi="Times New Roman" w:cs="Times New Roman"/>
          <w:lang w:eastAsia="en-GB"/>
        </w:rPr>
      </w:pPr>
    </w:p>
    <w:p w14:paraId="437848ED" w14:textId="2E924CB9" w:rsidR="003625A0" w:rsidRDefault="003625A0" w:rsidP="003625A0">
      <w:pPr>
        <w:tabs>
          <w:tab w:val="left" w:pos="1868"/>
        </w:tabs>
        <w:rPr>
          <w:rFonts w:ascii="Times New Roman" w:eastAsia="Times New Roman" w:hAnsi="Times New Roman" w:cs="Times New Roman"/>
          <w:u w:val="single"/>
          <w:lang w:eastAsia="en-GB"/>
        </w:rPr>
      </w:pPr>
      <w:r w:rsidRPr="003625A0">
        <w:rPr>
          <w:rFonts w:ascii="Times New Roman" w:eastAsia="Times New Roman" w:hAnsi="Times New Roman" w:cs="Times New Roman"/>
          <w:u w:val="single"/>
          <w:lang w:eastAsia="en-GB"/>
        </w:rPr>
        <w:t>References</w:t>
      </w:r>
    </w:p>
    <w:p w14:paraId="3D961C77" w14:textId="7AD93A42" w:rsidR="003625A0" w:rsidRDefault="003625A0" w:rsidP="003625A0">
      <w:pPr>
        <w:tabs>
          <w:tab w:val="left" w:pos="1868"/>
        </w:tabs>
        <w:rPr>
          <w:rFonts w:ascii="Times New Roman" w:eastAsia="Times New Roman" w:hAnsi="Times New Roman" w:cs="Times New Roman"/>
          <w:u w:val="single"/>
          <w:lang w:eastAsia="en-GB"/>
        </w:rPr>
      </w:pPr>
    </w:p>
    <w:p w14:paraId="7A9CF833" w14:textId="3F0B9324" w:rsidR="003625A0" w:rsidRPr="003625A0" w:rsidRDefault="001B096C" w:rsidP="003625A0">
      <w:pPr>
        <w:pStyle w:val="ListParagraph"/>
        <w:numPr>
          <w:ilvl w:val="0"/>
          <w:numId w:val="1"/>
        </w:numPr>
        <w:tabs>
          <w:tab w:val="left" w:pos="1868"/>
        </w:tabs>
        <w:rPr>
          <w:rFonts w:ascii="Calibri" w:eastAsia="Times New Roman" w:hAnsi="Calibri" w:cs="Times New Roman"/>
          <w:sz w:val="20"/>
          <w:szCs w:val="20"/>
          <w:shd w:val="clear" w:color="auto" w:fill="FFFFFF"/>
          <w:lang w:eastAsia="en-GB"/>
        </w:rPr>
      </w:pPr>
      <w:hyperlink r:id="rId16" w:history="1">
        <w:r w:rsidR="003625A0" w:rsidRPr="003625A0">
          <w:rPr>
            <w:rStyle w:val="Hyperlink"/>
            <w:rFonts w:ascii="Calibri" w:eastAsia="Times New Roman" w:hAnsi="Calibri" w:cs="Times New Roman"/>
            <w:sz w:val="20"/>
            <w:szCs w:val="20"/>
            <w:shd w:val="clear" w:color="auto" w:fill="FFFFFF"/>
            <w:lang w:eastAsia="en-GB"/>
          </w:rPr>
          <w:t>https://civilsir.com/rsj-beam-size-for-3m-4m-5m-6m-7m-8m-9m-and-10m-span/</w:t>
        </w:r>
      </w:hyperlink>
      <w:r w:rsidR="003625A0" w:rsidRPr="003625A0">
        <w:rPr>
          <w:rFonts w:ascii="Calibri" w:eastAsia="Times New Roman" w:hAnsi="Calibri" w:cs="Times New Roman"/>
          <w:sz w:val="20"/>
          <w:szCs w:val="20"/>
          <w:shd w:val="clear" w:color="auto" w:fill="FFFFFF"/>
          <w:lang w:eastAsia="en-GB"/>
        </w:rPr>
        <w:t>)</w:t>
      </w:r>
    </w:p>
    <w:p w14:paraId="524D4396" w14:textId="3A18979B" w:rsidR="003625A0" w:rsidRPr="003625A0" w:rsidRDefault="001B096C" w:rsidP="003625A0">
      <w:pPr>
        <w:pStyle w:val="ListParagraph"/>
        <w:numPr>
          <w:ilvl w:val="0"/>
          <w:numId w:val="1"/>
        </w:numPr>
        <w:tabs>
          <w:tab w:val="left" w:pos="1868"/>
        </w:tabs>
        <w:rPr>
          <w:rFonts w:ascii="Times New Roman" w:eastAsia="Times New Roman" w:hAnsi="Times New Roman" w:cs="Times New Roman"/>
          <w:u w:val="single"/>
          <w:lang w:eastAsia="en-GB"/>
        </w:rPr>
      </w:pPr>
      <w:hyperlink r:id="rId17" w:history="1">
        <w:r w:rsidR="003625A0">
          <w:rPr>
            <w:rStyle w:val="Hyperlink"/>
          </w:rPr>
          <w:t>Structural Improvements for Tall Buildings under Wind Loads: Comparative Study (hindawi.com)</w:t>
        </w:r>
      </w:hyperlink>
    </w:p>
    <w:sectPr w:rsidR="003625A0" w:rsidRPr="003625A0" w:rsidSect="00572C8D">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BA4C5" w14:textId="77777777" w:rsidR="003625A0" w:rsidRDefault="003625A0" w:rsidP="003625A0">
      <w:r>
        <w:separator/>
      </w:r>
    </w:p>
  </w:endnote>
  <w:endnote w:type="continuationSeparator" w:id="0">
    <w:p w14:paraId="47A87A20" w14:textId="77777777" w:rsidR="003625A0" w:rsidRDefault="003625A0" w:rsidP="00362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8452372"/>
      <w:docPartObj>
        <w:docPartGallery w:val="Page Numbers (Bottom of Page)"/>
        <w:docPartUnique/>
      </w:docPartObj>
    </w:sdtPr>
    <w:sdtEndPr>
      <w:rPr>
        <w:noProof/>
      </w:rPr>
    </w:sdtEndPr>
    <w:sdtContent>
      <w:p w14:paraId="3E699B33" w14:textId="2D43F7DF" w:rsidR="003625A0" w:rsidRDefault="003625A0">
        <w:pPr>
          <w:pStyle w:val="Footer"/>
        </w:pPr>
        <w:r>
          <w:t xml:space="preserve">Page | </w:t>
        </w:r>
        <w:r>
          <w:fldChar w:fldCharType="begin"/>
        </w:r>
        <w:r>
          <w:instrText xml:space="preserve"> PAGE   \* MERGEFORMAT </w:instrText>
        </w:r>
        <w:r>
          <w:fldChar w:fldCharType="separate"/>
        </w:r>
        <w:r w:rsidR="001B096C">
          <w:rPr>
            <w:noProof/>
          </w:rPr>
          <w:t>6</w:t>
        </w:r>
        <w:r>
          <w:rPr>
            <w:noProof/>
          </w:rPr>
          <w:fldChar w:fldCharType="end"/>
        </w:r>
      </w:p>
    </w:sdtContent>
  </w:sdt>
  <w:p w14:paraId="2B0B5328" w14:textId="77777777" w:rsidR="003625A0" w:rsidRDefault="00362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B3B29" w14:textId="77777777" w:rsidR="003625A0" w:rsidRDefault="003625A0" w:rsidP="003625A0">
      <w:r>
        <w:separator/>
      </w:r>
    </w:p>
  </w:footnote>
  <w:footnote w:type="continuationSeparator" w:id="0">
    <w:p w14:paraId="340D30CF" w14:textId="77777777" w:rsidR="003625A0" w:rsidRDefault="003625A0" w:rsidP="003625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94214"/>
    <w:multiLevelType w:val="hybridMultilevel"/>
    <w:tmpl w:val="58E6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250"/>
    <w:rsid w:val="00007CBA"/>
    <w:rsid w:val="00052A3F"/>
    <w:rsid w:val="000B3C0D"/>
    <w:rsid w:val="000C134A"/>
    <w:rsid w:val="000D7CAB"/>
    <w:rsid w:val="0017793D"/>
    <w:rsid w:val="00180862"/>
    <w:rsid w:val="001B096C"/>
    <w:rsid w:val="00254D34"/>
    <w:rsid w:val="00274FD1"/>
    <w:rsid w:val="0033241C"/>
    <w:rsid w:val="003625A0"/>
    <w:rsid w:val="003716F1"/>
    <w:rsid w:val="003A66B9"/>
    <w:rsid w:val="003E434F"/>
    <w:rsid w:val="00400B42"/>
    <w:rsid w:val="00410890"/>
    <w:rsid w:val="00420C57"/>
    <w:rsid w:val="00427AB4"/>
    <w:rsid w:val="00430BA2"/>
    <w:rsid w:val="00471153"/>
    <w:rsid w:val="004E309D"/>
    <w:rsid w:val="004F0C51"/>
    <w:rsid w:val="005363F1"/>
    <w:rsid w:val="005508E7"/>
    <w:rsid w:val="005622E2"/>
    <w:rsid w:val="00572C8D"/>
    <w:rsid w:val="00680454"/>
    <w:rsid w:val="00691C0D"/>
    <w:rsid w:val="006A2051"/>
    <w:rsid w:val="006E2B5E"/>
    <w:rsid w:val="006F48B8"/>
    <w:rsid w:val="00734FD3"/>
    <w:rsid w:val="00761250"/>
    <w:rsid w:val="007B0D89"/>
    <w:rsid w:val="00803138"/>
    <w:rsid w:val="00906DDA"/>
    <w:rsid w:val="00947E77"/>
    <w:rsid w:val="00984EE1"/>
    <w:rsid w:val="009A39D3"/>
    <w:rsid w:val="009E5706"/>
    <w:rsid w:val="00A07407"/>
    <w:rsid w:val="00A11E20"/>
    <w:rsid w:val="00AC5DF8"/>
    <w:rsid w:val="00AD0645"/>
    <w:rsid w:val="00C853C7"/>
    <w:rsid w:val="00D47F36"/>
    <w:rsid w:val="00E055E9"/>
    <w:rsid w:val="00E81D7F"/>
    <w:rsid w:val="00F225F9"/>
    <w:rsid w:val="00FA0CA6"/>
    <w:rsid w:val="00FD28EC"/>
    <w:rsid w:val="00FF2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617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0454"/>
    <w:rPr>
      <w:color w:val="0563C1" w:themeColor="hyperlink"/>
      <w:u w:val="single"/>
    </w:rPr>
  </w:style>
  <w:style w:type="character" w:styleId="FollowedHyperlink">
    <w:name w:val="FollowedHyperlink"/>
    <w:basedOn w:val="DefaultParagraphFont"/>
    <w:uiPriority w:val="99"/>
    <w:semiHidden/>
    <w:unhideWhenUsed/>
    <w:rsid w:val="000C134A"/>
    <w:rPr>
      <w:color w:val="954F72" w:themeColor="followedHyperlink"/>
      <w:u w:val="single"/>
    </w:rPr>
  </w:style>
  <w:style w:type="paragraph" w:styleId="ListParagraph">
    <w:name w:val="List Paragraph"/>
    <w:basedOn w:val="Normal"/>
    <w:uiPriority w:val="34"/>
    <w:qFormat/>
    <w:rsid w:val="003625A0"/>
    <w:pPr>
      <w:ind w:left="720"/>
      <w:contextualSpacing/>
    </w:pPr>
  </w:style>
  <w:style w:type="paragraph" w:styleId="Header">
    <w:name w:val="header"/>
    <w:basedOn w:val="Normal"/>
    <w:link w:val="HeaderChar"/>
    <w:uiPriority w:val="99"/>
    <w:unhideWhenUsed/>
    <w:rsid w:val="003625A0"/>
    <w:pPr>
      <w:tabs>
        <w:tab w:val="center" w:pos="4513"/>
        <w:tab w:val="right" w:pos="9026"/>
      </w:tabs>
    </w:pPr>
  </w:style>
  <w:style w:type="character" w:customStyle="1" w:styleId="HeaderChar">
    <w:name w:val="Header Char"/>
    <w:basedOn w:val="DefaultParagraphFont"/>
    <w:link w:val="Header"/>
    <w:uiPriority w:val="99"/>
    <w:rsid w:val="003625A0"/>
    <w:rPr>
      <w:lang w:val="en-GB"/>
    </w:rPr>
  </w:style>
  <w:style w:type="paragraph" w:styleId="Footer">
    <w:name w:val="footer"/>
    <w:basedOn w:val="Normal"/>
    <w:link w:val="FooterChar"/>
    <w:uiPriority w:val="99"/>
    <w:unhideWhenUsed/>
    <w:rsid w:val="003625A0"/>
    <w:pPr>
      <w:tabs>
        <w:tab w:val="center" w:pos="4513"/>
        <w:tab w:val="right" w:pos="9026"/>
      </w:tabs>
    </w:pPr>
  </w:style>
  <w:style w:type="character" w:customStyle="1" w:styleId="FooterChar">
    <w:name w:val="Footer Char"/>
    <w:basedOn w:val="DefaultParagraphFont"/>
    <w:link w:val="Footer"/>
    <w:uiPriority w:val="99"/>
    <w:rsid w:val="003625A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92747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hindawi.com/journals/sv/2017/2031248/" TargetMode="External"/><Relationship Id="rId2" Type="http://schemas.openxmlformats.org/officeDocument/2006/relationships/customXml" Target="../customXml/item2.xml"/><Relationship Id="rId16" Type="http://schemas.openxmlformats.org/officeDocument/2006/relationships/hyperlink" Target="https://civilsir.com/rsj-beam-size-for-3m-4m-5m-6m-7m-8m-9m-and-10m-spa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ndawi.com/journals/sv/2017/2031248/"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civilsir.com/rsj-beam-size-for-3m-4m-5m-6m-7m-8m-9m-and-10m-span/)"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AB7B35ED5D2C46BFDEE64D99A1E360" ma:contentTypeVersion="8" ma:contentTypeDescription="Create a new document." ma:contentTypeScope="" ma:versionID="50aba05f2c178329572db83df75508bb">
  <xsd:schema xmlns:xsd="http://www.w3.org/2001/XMLSchema" xmlns:xs="http://www.w3.org/2001/XMLSchema" xmlns:p="http://schemas.microsoft.com/office/2006/metadata/properties" xmlns:ns3="37ac0485-edc2-4e81-9fb2-e047815cf750" targetNamespace="http://schemas.microsoft.com/office/2006/metadata/properties" ma:root="true" ma:fieldsID="533d6c618bda8810e550641317610520" ns3:_="">
    <xsd:import namespace="37ac0485-edc2-4e81-9fb2-e047815cf75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c0485-edc2-4e81-9fb2-e047815cf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FB8D06-C584-4BD4-A1AC-5DB4AF39EA03}">
  <ds:schemaRefs>
    <ds:schemaRef ds:uri="http://schemas.microsoft.com/sharepoint/v3/contenttype/forms"/>
  </ds:schemaRefs>
</ds:datastoreItem>
</file>

<file path=customXml/itemProps2.xml><?xml version="1.0" encoding="utf-8"?>
<ds:datastoreItem xmlns:ds="http://schemas.openxmlformats.org/officeDocument/2006/customXml" ds:itemID="{4434F546-578E-4B1F-81E5-528873ADCA83}">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37ac0485-edc2-4e81-9fb2-e047815cf750"/>
    <ds:schemaRef ds:uri="http://www.w3.org/XML/1998/namespace"/>
  </ds:schemaRefs>
</ds:datastoreItem>
</file>

<file path=customXml/itemProps3.xml><?xml version="1.0" encoding="utf-8"?>
<ds:datastoreItem xmlns:ds="http://schemas.openxmlformats.org/officeDocument/2006/customXml" ds:itemID="{3A051C4B-7001-415B-B75D-E1BCFD6F96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c0485-edc2-4e81-9fb2-e047815cf7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8</Pages>
  <Words>1924</Words>
  <Characters>10971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Tom Dilley</cp:lastModifiedBy>
  <cp:revision>8</cp:revision>
  <dcterms:created xsi:type="dcterms:W3CDTF">2022-07-18T14:55:00Z</dcterms:created>
  <dcterms:modified xsi:type="dcterms:W3CDTF">2022-07-18T20:06:00Z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0x0101003EAB7B35ED5D2C46BFDEE64D99A1E360</vt:lpwstr>
  </property>
</Properties>
</file>