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3E6" w:rsidRDefault="006463E6" w:rsidP="002E48F2">
      <w:pPr>
        <w:jc w:val="center"/>
        <w:rPr>
          <w:u w:val="single"/>
        </w:rPr>
      </w:pPr>
      <w:r>
        <w:rPr>
          <w:u w:val="single"/>
        </w:rPr>
        <w:t>Paraphrasing</w:t>
      </w:r>
      <w:r w:rsidR="002E48F2">
        <w:rPr>
          <w:u w:val="single"/>
        </w:rPr>
        <w:t xml:space="preserve"> and Library Research Team Activity</w:t>
      </w:r>
    </w:p>
    <w:p w:rsidR="006F0D16" w:rsidRDefault="006F0D16" w:rsidP="002E48F2">
      <w:pPr>
        <w:jc w:val="center"/>
        <w:rPr>
          <w:u w:val="single"/>
        </w:rPr>
      </w:pPr>
    </w:p>
    <w:p w:rsidR="006F0D16" w:rsidRDefault="00EC157B" w:rsidP="00EC157B">
      <w:pPr>
        <w:rPr>
          <w:u w:val="single"/>
        </w:rPr>
      </w:pPr>
      <w:r>
        <w:rPr>
          <w:u w:val="single"/>
        </w:rPr>
        <w:t>Group members</w:t>
      </w:r>
    </w:p>
    <w:p w:rsidR="00EC157B" w:rsidRDefault="00EC157B" w:rsidP="00EC157B">
      <w:r>
        <w:t xml:space="preserve">Adrienne </w:t>
      </w:r>
    </w:p>
    <w:p w:rsidR="00EC157B" w:rsidRDefault="00EC157B" w:rsidP="00EC157B">
      <w:r>
        <w:t>Laura</w:t>
      </w:r>
    </w:p>
    <w:p w:rsidR="00EC157B" w:rsidRDefault="00EC157B" w:rsidP="00EC157B">
      <w:r>
        <w:t>Jade</w:t>
      </w:r>
    </w:p>
    <w:p w:rsidR="00EC157B" w:rsidRPr="00EC157B" w:rsidRDefault="00EC157B" w:rsidP="00EC157B">
      <w:proofErr w:type="spellStart"/>
      <w:r>
        <w:t>Phillipa</w:t>
      </w:r>
      <w:proofErr w:type="spellEnd"/>
    </w:p>
    <w:p w:rsidR="00EC157B" w:rsidRDefault="00EC157B" w:rsidP="002E48F2">
      <w:pPr>
        <w:jc w:val="center"/>
        <w:rPr>
          <w:u w:val="single"/>
        </w:rPr>
      </w:pPr>
    </w:p>
    <w:p w:rsidR="00EC157B" w:rsidRDefault="00EC157B" w:rsidP="002E48F2">
      <w:pPr>
        <w:jc w:val="center"/>
        <w:rPr>
          <w:u w:val="single"/>
        </w:rPr>
      </w:pPr>
    </w:p>
    <w:p w:rsidR="006463E6" w:rsidRDefault="006F0D16">
      <w:pPr>
        <w:rPr>
          <w:u w:val="single"/>
        </w:rPr>
      </w:pPr>
      <w:r>
        <w:rPr>
          <w:u w:val="single"/>
        </w:rPr>
        <w:t xml:space="preserve">Communication </w:t>
      </w:r>
    </w:p>
    <w:p w:rsidR="009250B5" w:rsidRDefault="009250B5">
      <w:pPr>
        <w:rPr>
          <w:u w:val="single"/>
        </w:rPr>
      </w:pPr>
    </w:p>
    <w:p w:rsidR="008D7BD9" w:rsidRPr="006F32CF" w:rsidRDefault="00054020">
      <w:r w:rsidRPr="006F32CF">
        <w:t xml:space="preserve">Communication </w:t>
      </w:r>
      <w:r w:rsidR="008D7BD9" w:rsidRPr="006F32CF">
        <w:t>Is a</w:t>
      </w:r>
      <w:r w:rsidR="00FD6A15" w:rsidRPr="006F32CF">
        <w:t xml:space="preserve"> process where one person or group of people </w:t>
      </w:r>
      <w:r w:rsidR="00411104" w:rsidRPr="006F32CF">
        <w:t xml:space="preserve">transfer </w:t>
      </w:r>
      <w:r w:rsidR="00FD6A15" w:rsidRPr="006F32CF">
        <w:t xml:space="preserve">information </w:t>
      </w:r>
      <w:r w:rsidR="00FE226F" w:rsidRPr="006F32CF">
        <w:t xml:space="preserve">to an additional source, i.e. </w:t>
      </w:r>
      <w:r w:rsidR="00A944BE" w:rsidRPr="006F32CF">
        <w:t>another person or group</w:t>
      </w:r>
      <w:r w:rsidR="00411104" w:rsidRPr="006F32CF">
        <w:t xml:space="preserve">, this can be achieved by </w:t>
      </w:r>
      <w:r w:rsidR="006F32CF" w:rsidRPr="006F32CF">
        <w:t>verbal, non verbal or written communication.</w:t>
      </w:r>
    </w:p>
    <w:p w:rsidR="0060250E" w:rsidRDefault="0060250E"/>
    <w:p w:rsidR="004F6478" w:rsidRPr="00E11E65" w:rsidRDefault="004F6478">
      <w:pPr>
        <w:rPr>
          <w:u w:val="single"/>
        </w:rPr>
      </w:pPr>
      <w:r w:rsidRPr="00E11E65">
        <w:rPr>
          <w:u w:val="single"/>
        </w:rPr>
        <w:t>Team Working</w:t>
      </w:r>
    </w:p>
    <w:p w:rsidR="00DB07B8" w:rsidRDefault="00DB07B8"/>
    <w:p w:rsidR="004F6478" w:rsidRDefault="00406B0B">
      <w:r>
        <w:t>Team working is a structure that is used by a group of people, with the purpose of achieving a goal or task in the most effective and efficient way</w:t>
      </w:r>
      <w:r w:rsidR="00BF4C8B">
        <w:t>.</w:t>
      </w:r>
      <w:r w:rsidR="004E4406">
        <w:t xml:space="preserve"> Team working can </w:t>
      </w:r>
      <w:r w:rsidR="00D6246D">
        <w:t>b</w:t>
      </w:r>
      <w:r w:rsidR="004E4406">
        <w:t xml:space="preserve">e successful when utilising </w:t>
      </w:r>
      <w:r w:rsidR="00D6246D">
        <w:t>everyone’s</w:t>
      </w:r>
      <w:r w:rsidR="00C56EA1">
        <w:t xml:space="preserve"> individual skills to enhance strengths</w:t>
      </w:r>
      <w:r w:rsidR="006D11AB">
        <w:t>, in order to achieve the shared end result.</w:t>
      </w:r>
      <w:r w:rsidR="00C56EA1">
        <w:t xml:space="preserve"> </w:t>
      </w:r>
      <w:r w:rsidR="002D0BAD">
        <w:t xml:space="preserve"> </w:t>
      </w:r>
    </w:p>
    <w:p w:rsidR="00B50519" w:rsidRDefault="00B50519"/>
    <w:p w:rsidR="004F6478" w:rsidRDefault="004F6478">
      <w:pPr>
        <w:rPr>
          <w:u w:val="single"/>
        </w:rPr>
      </w:pPr>
      <w:r w:rsidRPr="00B17E21">
        <w:rPr>
          <w:u w:val="single"/>
        </w:rPr>
        <w:t>Time Management</w:t>
      </w:r>
    </w:p>
    <w:p w:rsidR="00D92DD5" w:rsidRDefault="00D92DD5">
      <w:pPr>
        <w:rPr>
          <w:u w:val="single"/>
        </w:rPr>
      </w:pPr>
    </w:p>
    <w:p w:rsidR="00D92DD5" w:rsidRDefault="00056646">
      <w:r>
        <w:t xml:space="preserve">Time management </w:t>
      </w:r>
      <w:r w:rsidR="00A57CF4">
        <w:t xml:space="preserve">interprets </w:t>
      </w:r>
      <w:r w:rsidR="00A85891">
        <w:t>as a</w:t>
      </w:r>
      <w:r w:rsidR="006C6853">
        <w:t xml:space="preserve"> strategy designed to provide an individual a specific time allowance for </w:t>
      </w:r>
      <w:r w:rsidR="00A85891">
        <w:t>an</w:t>
      </w:r>
      <w:r w:rsidR="006C6853">
        <w:t xml:space="preserve"> activity</w:t>
      </w:r>
      <w:r w:rsidR="00A85891">
        <w:t>.</w:t>
      </w:r>
      <w:r w:rsidR="003A7D6D">
        <w:t xml:space="preserve"> Time slots </w:t>
      </w:r>
      <w:r w:rsidR="00FC5051">
        <w:t>for a</w:t>
      </w:r>
      <w:r w:rsidR="00FE4CEC">
        <w:t xml:space="preserve">n </w:t>
      </w:r>
      <w:r w:rsidR="00B15BC8">
        <w:t>activity</w:t>
      </w:r>
      <w:r w:rsidR="00B27DCE">
        <w:t xml:space="preserve"> </w:t>
      </w:r>
      <w:r w:rsidR="003A7D6D">
        <w:t xml:space="preserve">are </w:t>
      </w:r>
      <w:r w:rsidR="00FC5051">
        <w:t xml:space="preserve">usually </w:t>
      </w:r>
      <w:r w:rsidR="003A7D6D">
        <w:t>enable</w:t>
      </w:r>
      <w:r w:rsidR="00B15BC8">
        <w:t>d</w:t>
      </w:r>
      <w:r w:rsidR="003A7D6D">
        <w:t xml:space="preserve"> </w:t>
      </w:r>
      <w:r w:rsidR="005E32C9">
        <w:t>in order of their priority</w:t>
      </w:r>
      <w:r w:rsidR="00B15BC8">
        <w:t xml:space="preserve">, which then will result in an effective production of completion for </w:t>
      </w:r>
      <w:r w:rsidR="00B82264">
        <w:t>a end goal.</w:t>
      </w:r>
    </w:p>
    <w:p w:rsidR="007922A2" w:rsidRDefault="007922A2"/>
    <w:p w:rsidR="006F0D16" w:rsidRDefault="006F0D16">
      <w:pPr>
        <w:rPr>
          <w:u w:val="single"/>
        </w:rPr>
      </w:pPr>
    </w:p>
    <w:p w:rsidR="00B17E21" w:rsidRPr="00B17E21" w:rsidRDefault="00B17E21"/>
    <w:p w:rsidR="006F0D16" w:rsidRDefault="006F0D16">
      <w:pPr>
        <w:rPr>
          <w:u w:val="single"/>
        </w:rPr>
      </w:pPr>
    </w:p>
    <w:p w:rsidR="006463E6" w:rsidRDefault="006463E6">
      <w:pPr>
        <w:rPr>
          <w:u w:val="single"/>
        </w:rPr>
      </w:pPr>
      <w:bookmarkStart w:id="0" w:name="_GoBack"/>
      <w:bookmarkEnd w:id="0"/>
    </w:p>
    <w:p w:rsidR="006463E6" w:rsidRDefault="006463E6">
      <w:pPr>
        <w:rPr>
          <w:u w:val="single"/>
        </w:rPr>
      </w:pPr>
    </w:p>
    <w:p w:rsidR="0085300E" w:rsidRDefault="0085300E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6463E6" w:rsidRDefault="006463E6">
      <w:pPr>
        <w:rPr>
          <w:u w:val="single"/>
        </w:rPr>
      </w:pPr>
    </w:p>
    <w:p w:rsidR="0045540B" w:rsidRDefault="00724F3D">
      <w:pPr>
        <w:rPr>
          <w:u w:val="single"/>
        </w:rPr>
      </w:pPr>
      <w:r w:rsidRPr="00724F3D">
        <w:rPr>
          <w:u w:val="single"/>
        </w:rPr>
        <w:lastRenderedPageBreak/>
        <w:t xml:space="preserve">Reference </w:t>
      </w:r>
      <w:r w:rsidR="00592FC8">
        <w:rPr>
          <w:u w:val="single"/>
        </w:rPr>
        <w:t>L</w:t>
      </w:r>
      <w:r w:rsidRPr="00724F3D">
        <w:rPr>
          <w:u w:val="single"/>
        </w:rPr>
        <w:t xml:space="preserve">ist for </w:t>
      </w:r>
      <w:r w:rsidR="00592FC8">
        <w:rPr>
          <w:u w:val="single"/>
        </w:rPr>
        <w:t>i</w:t>
      </w:r>
      <w:r w:rsidRPr="00724F3D">
        <w:rPr>
          <w:u w:val="single"/>
        </w:rPr>
        <w:t>n</w:t>
      </w:r>
      <w:r>
        <w:rPr>
          <w:u w:val="single"/>
        </w:rPr>
        <w:t>-</w:t>
      </w:r>
      <w:r w:rsidR="00592FC8">
        <w:rPr>
          <w:u w:val="single"/>
        </w:rPr>
        <w:t>c</w:t>
      </w:r>
      <w:r w:rsidRPr="00724F3D">
        <w:rPr>
          <w:u w:val="single"/>
        </w:rPr>
        <w:t xml:space="preserve">lass </w:t>
      </w:r>
      <w:r w:rsidR="00592FC8">
        <w:rPr>
          <w:u w:val="single"/>
        </w:rPr>
        <w:t>T</w:t>
      </w:r>
      <w:r w:rsidRPr="00724F3D">
        <w:rPr>
          <w:u w:val="single"/>
        </w:rPr>
        <w:t>ask</w:t>
      </w:r>
    </w:p>
    <w:p w:rsidR="00810D77" w:rsidRDefault="00810D77">
      <w:pPr>
        <w:rPr>
          <w:u w:val="single"/>
        </w:rPr>
      </w:pPr>
    </w:p>
    <w:p w:rsidR="00F95FE0" w:rsidRDefault="00810D77">
      <w:r>
        <w:t>Bailey, S. (2015)</w:t>
      </w:r>
      <w:r w:rsidR="00FB3A0E">
        <w:t xml:space="preserve">, </w:t>
      </w:r>
      <w:r w:rsidR="00FB3A0E">
        <w:rPr>
          <w:i/>
          <w:iCs/>
        </w:rPr>
        <w:t>Academic Writing:</w:t>
      </w:r>
      <w:r w:rsidR="009A3B34">
        <w:rPr>
          <w:i/>
          <w:iCs/>
        </w:rPr>
        <w:t xml:space="preserve"> A </w:t>
      </w:r>
      <w:r w:rsidR="0048423F">
        <w:rPr>
          <w:i/>
          <w:iCs/>
        </w:rPr>
        <w:t>H</w:t>
      </w:r>
      <w:r w:rsidR="009A3B34">
        <w:rPr>
          <w:i/>
          <w:iCs/>
        </w:rPr>
        <w:t xml:space="preserve">andbook </w:t>
      </w:r>
      <w:r w:rsidR="005E165E">
        <w:rPr>
          <w:i/>
          <w:iCs/>
        </w:rPr>
        <w:t>I</w:t>
      </w:r>
      <w:r w:rsidR="009A3B34">
        <w:rPr>
          <w:i/>
          <w:iCs/>
        </w:rPr>
        <w:t xml:space="preserve">nternational </w:t>
      </w:r>
      <w:r w:rsidR="005E165E">
        <w:rPr>
          <w:i/>
          <w:iCs/>
        </w:rPr>
        <w:t>S</w:t>
      </w:r>
      <w:r w:rsidR="009A3B34">
        <w:rPr>
          <w:i/>
          <w:iCs/>
        </w:rPr>
        <w:t xml:space="preserve">tudents, </w:t>
      </w:r>
      <w:r w:rsidR="00F95FE0">
        <w:t>(4</w:t>
      </w:r>
      <w:r w:rsidR="00F95FE0" w:rsidRPr="00F95FE0">
        <w:rPr>
          <w:vertAlign w:val="superscript"/>
        </w:rPr>
        <w:t>th</w:t>
      </w:r>
      <w:r w:rsidR="00F95FE0">
        <w:t xml:space="preserve"> Ed), </w:t>
      </w:r>
      <w:proofErr w:type="spellStart"/>
      <w:r w:rsidR="00F95FE0">
        <w:t>Oxon</w:t>
      </w:r>
      <w:proofErr w:type="spellEnd"/>
      <w:r w:rsidR="00E455EA">
        <w:t>: Routledge.</w:t>
      </w:r>
    </w:p>
    <w:p w:rsidR="00E455EA" w:rsidRDefault="00E455EA"/>
    <w:p w:rsidR="00E455EA" w:rsidRDefault="00E455EA">
      <w:r>
        <w:t>Baker, M.</w:t>
      </w:r>
      <w:r w:rsidR="00B0413A">
        <w:t xml:space="preserve"> and </w:t>
      </w:r>
      <w:proofErr w:type="spellStart"/>
      <w:r w:rsidR="00B0413A">
        <w:t>Saren</w:t>
      </w:r>
      <w:proofErr w:type="spellEnd"/>
      <w:r w:rsidR="00B0413A">
        <w:t xml:space="preserve">, M. (2016), </w:t>
      </w:r>
      <w:r w:rsidR="00B0413A">
        <w:rPr>
          <w:i/>
          <w:iCs/>
        </w:rPr>
        <w:t>Marke</w:t>
      </w:r>
      <w:r w:rsidR="00FD2325">
        <w:rPr>
          <w:i/>
          <w:iCs/>
        </w:rPr>
        <w:t xml:space="preserve">ting </w:t>
      </w:r>
      <w:r w:rsidR="00072B2F">
        <w:rPr>
          <w:i/>
          <w:iCs/>
        </w:rPr>
        <w:t>T</w:t>
      </w:r>
      <w:r w:rsidR="00FD2325">
        <w:rPr>
          <w:i/>
          <w:iCs/>
        </w:rPr>
        <w:t xml:space="preserve">heory, </w:t>
      </w:r>
      <w:r w:rsidR="00FD2325">
        <w:t>(3</w:t>
      </w:r>
      <w:r w:rsidR="00FD2325" w:rsidRPr="00FD2325">
        <w:rPr>
          <w:vertAlign w:val="superscript"/>
        </w:rPr>
        <w:t>rd</w:t>
      </w:r>
      <w:r w:rsidR="00FD2325">
        <w:t xml:space="preserve"> Ed), London: Sage</w:t>
      </w:r>
      <w:r w:rsidR="005F2475">
        <w:t xml:space="preserve"> publications Ltd.</w:t>
      </w:r>
    </w:p>
    <w:p w:rsidR="005F2475" w:rsidRDefault="005F2475"/>
    <w:p w:rsidR="005F2475" w:rsidRDefault="005F2475">
      <w:r>
        <w:t xml:space="preserve">Cottrell, S. (2014), </w:t>
      </w:r>
      <w:r w:rsidR="0051301A">
        <w:rPr>
          <w:i/>
          <w:iCs/>
        </w:rPr>
        <w:t xml:space="preserve">Dissertations and </w:t>
      </w:r>
      <w:r w:rsidR="00072B2F">
        <w:rPr>
          <w:i/>
          <w:iCs/>
        </w:rPr>
        <w:t>P</w:t>
      </w:r>
      <w:r w:rsidR="0051301A">
        <w:rPr>
          <w:i/>
          <w:iCs/>
        </w:rPr>
        <w:t xml:space="preserve">roject </w:t>
      </w:r>
      <w:r w:rsidR="00072B2F">
        <w:rPr>
          <w:i/>
          <w:iCs/>
        </w:rPr>
        <w:t>R</w:t>
      </w:r>
      <w:r w:rsidR="0051301A">
        <w:rPr>
          <w:i/>
          <w:iCs/>
        </w:rPr>
        <w:t xml:space="preserve">eports, </w:t>
      </w:r>
      <w:r w:rsidR="0051301A">
        <w:t xml:space="preserve">Hampshire: </w:t>
      </w:r>
      <w:proofErr w:type="spellStart"/>
      <w:r w:rsidR="0051301A">
        <w:t>Palgrave</w:t>
      </w:r>
      <w:proofErr w:type="spellEnd"/>
      <w:r w:rsidR="0051301A">
        <w:t xml:space="preserve"> Macmillan.</w:t>
      </w:r>
    </w:p>
    <w:p w:rsidR="009D3148" w:rsidRDefault="009D3148"/>
    <w:p w:rsidR="009D3148" w:rsidRDefault="009D3148">
      <w:r>
        <w:t xml:space="preserve">Flynn, N. (2012), </w:t>
      </w:r>
      <w:r w:rsidR="00072B2F">
        <w:rPr>
          <w:i/>
          <w:iCs/>
        </w:rPr>
        <w:t>P</w:t>
      </w:r>
      <w:r>
        <w:rPr>
          <w:i/>
          <w:iCs/>
        </w:rPr>
        <w:t xml:space="preserve">ublic </w:t>
      </w:r>
      <w:r w:rsidR="00072B2F">
        <w:rPr>
          <w:i/>
          <w:iCs/>
        </w:rPr>
        <w:t>S</w:t>
      </w:r>
      <w:r>
        <w:rPr>
          <w:i/>
          <w:iCs/>
        </w:rPr>
        <w:t xml:space="preserve">ector </w:t>
      </w:r>
      <w:r w:rsidR="00072B2F">
        <w:rPr>
          <w:i/>
          <w:iCs/>
        </w:rPr>
        <w:t>M</w:t>
      </w:r>
      <w:r w:rsidR="00825540">
        <w:rPr>
          <w:i/>
          <w:iCs/>
        </w:rPr>
        <w:t xml:space="preserve">anagement, </w:t>
      </w:r>
      <w:r w:rsidR="00825540">
        <w:t>(</w:t>
      </w:r>
      <w:r w:rsidR="00837BC7">
        <w:t>6</w:t>
      </w:r>
      <w:r w:rsidR="00837BC7" w:rsidRPr="00837BC7">
        <w:rPr>
          <w:vertAlign w:val="superscript"/>
        </w:rPr>
        <w:t>th</w:t>
      </w:r>
      <w:r w:rsidR="00837BC7">
        <w:t xml:space="preserve"> Ed), London: Sage publications ltd.</w:t>
      </w:r>
    </w:p>
    <w:p w:rsidR="00334898" w:rsidRDefault="00334898"/>
    <w:p w:rsidR="00334898" w:rsidRDefault="00334898">
      <w:proofErr w:type="spellStart"/>
      <w:r>
        <w:t>Gettinger</w:t>
      </w:r>
      <w:proofErr w:type="spellEnd"/>
      <w:r>
        <w:t>, M</w:t>
      </w:r>
      <w:r w:rsidR="002C3435">
        <w:t>. a</w:t>
      </w:r>
      <w:r>
        <w:t xml:space="preserve">nd </w:t>
      </w:r>
      <w:proofErr w:type="spellStart"/>
      <w:r>
        <w:t>Selbert</w:t>
      </w:r>
      <w:proofErr w:type="spellEnd"/>
      <w:r>
        <w:t>, J</w:t>
      </w:r>
      <w:r w:rsidR="002379CB">
        <w:t>,</w:t>
      </w:r>
      <w:r>
        <w:t xml:space="preserve"> K</w:t>
      </w:r>
      <w:r w:rsidR="002379CB">
        <w:t>.</w:t>
      </w:r>
      <w:r>
        <w:t xml:space="preserve"> (2002)</w:t>
      </w:r>
      <w:r>
        <w:rPr>
          <w:i/>
          <w:iCs/>
        </w:rPr>
        <w:t xml:space="preserve"> </w:t>
      </w:r>
      <w:r w:rsidR="00C54B85">
        <w:rPr>
          <w:i/>
          <w:iCs/>
        </w:rPr>
        <w:t>‘</w:t>
      </w:r>
      <w:r w:rsidR="002D4D66">
        <w:t xml:space="preserve">Contributions of study skills </w:t>
      </w:r>
      <w:r w:rsidR="009216BD">
        <w:t xml:space="preserve">to </w:t>
      </w:r>
      <w:r w:rsidR="00C54B85">
        <w:t xml:space="preserve">academic’, </w:t>
      </w:r>
      <w:r w:rsidR="00C54B85">
        <w:rPr>
          <w:u w:val="single"/>
        </w:rPr>
        <w:t xml:space="preserve">School </w:t>
      </w:r>
      <w:proofErr w:type="spellStart"/>
      <w:r w:rsidR="00C54B85">
        <w:rPr>
          <w:u w:val="single"/>
        </w:rPr>
        <w:t>Pyscology</w:t>
      </w:r>
      <w:proofErr w:type="spellEnd"/>
      <w:r w:rsidR="00C54B85">
        <w:rPr>
          <w:u w:val="single"/>
        </w:rPr>
        <w:t xml:space="preserve"> Review</w:t>
      </w:r>
      <w:r w:rsidR="001157AB">
        <w:t>, 31:3, PP. 350-365.</w:t>
      </w:r>
    </w:p>
    <w:p w:rsidR="007B02AF" w:rsidRDefault="007B02AF"/>
    <w:p w:rsidR="007B02AF" w:rsidRDefault="007B02AF">
      <w:r>
        <w:t xml:space="preserve">Gophers, N. and Galloway, J. (2014), </w:t>
      </w:r>
      <w:r w:rsidR="00892A0A">
        <w:rPr>
          <w:i/>
          <w:iCs/>
        </w:rPr>
        <w:t>L</w:t>
      </w:r>
      <w:r>
        <w:rPr>
          <w:i/>
          <w:iCs/>
        </w:rPr>
        <w:t>eadership &amp;</w:t>
      </w:r>
      <w:r w:rsidR="00E3420B">
        <w:rPr>
          <w:i/>
          <w:iCs/>
        </w:rPr>
        <w:t xml:space="preserve"> </w:t>
      </w:r>
      <w:r w:rsidR="00892A0A">
        <w:rPr>
          <w:i/>
          <w:iCs/>
        </w:rPr>
        <w:t>M</w:t>
      </w:r>
      <w:r w:rsidR="00E3420B">
        <w:rPr>
          <w:i/>
          <w:iCs/>
        </w:rPr>
        <w:t xml:space="preserve">anagement in </w:t>
      </w:r>
      <w:r w:rsidR="00892A0A">
        <w:rPr>
          <w:i/>
          <w:iCs/>
        </w:rPr>
        <w:t>H</w:t>
      </w:r>
      <w:r w:rsidR="00E3420B">
        <w:rPr>
          <w:i/>
          <w:iCs/>
        </w:rPr>
        <w:t xml:space="preserve">ealthcare, </w:t>
      </w:r>
      <w:r w:rsidR="00E3420B">
        <w:t>(2</w:t>
      </w:r>
      <w:r w:rsidR="00E3420B" w:rsidRPr="00E3420B">
        <w:rPr>
          <w:vertAlign w:val="superscript"/>
        </w:rPr>
        <w:t>nd</w:t>
      </w:r>
      <w:r w:rsidR="00E3420B">
        <w:t xml:space="preserve"> Ed), London: Sage publications Ltd.</w:t>
      </w:r>
    </w:p>
    <w:p w:rsidR="00437CFC" w:rsidRDefault="00437CFC"/>
    <w:p w:rsidR="00437CFC" w:rsidRPr="00B45B47" w:rsidRDefault="00437CFC" w:rsidP="009D44CE">
      <w:r>
        <w:t xml:space="preserve">Juneja, P. (2019), </w:t>
      </w:r>
      <w:r w:rsidRPr="00CF423A">
        <w:t xml:space="preserve">Time Management </w:t>
      </w:r>
      <w:r>
        <w:t>–</w:t>
      </w:r>
      <w:r w:rsidRPr="00CF423A">
        <w:t xml:space="preserve"> </w:t>
      </w:r>
      <w:r>
        <w:t>‘</w:t>
      </w:r>
      <w:r w:rsidRPr="00CF423A">
        <w:t>Meaning and its Importance</w:t>
      </w:r>
      <w:r>
        <w:t>’, [Online]. Available:</w:t>
      </w:r>
      <w:r w:rsidRPr="00E56199">
        <w:t xml:space="preserve"> </w:t>
      </w:r>
      <w:hyperlink r:id="rId6" w:history="1">
        <w:r w:rsidRPr="005D1563">
          <w:rPr>
            <w:rStyle w:val="Hyperlink"/>
          </w:rPr>
          <w:t>https://www.managementstudyguide.com/time-management.htm</w:t>
        </w:r>
      </w:hyperlink>
      <w:r>
        <w:t>, [2019, October, 27].</w:t>
      </w:r>
    </w:p>
    <w:p w:rsidR="00E3420B" w:rsidRDefault="00E3420B"/>
    <w:p w:rsidR="00E3420B" w:rsidRDefault="00E3420B">
      <w:proofErr w:type="spellStart"/>
      <w:r>
        <w:t>Marching</w:t>
      </w:r>
      <w:r w:rsidR="00F92F91">
        <w:t>ton</w:t>
      </w:r>
      <w:proofErr w:type="spellEnd"/>
      <w:r>
        <w:t xml:space="preserve">, M. and Wilkinson, A. (2008), </w:t>
      </w:r>
      <w:r>
        <w:rPr>
          <w:i/>
          <w:iCs/>
        </w:rPr>
        <w:t>Human Resource Man</w:t>
      </w:r>
      <w:r w:rsidR="006E7B18">
        <w:rPr>
          <w:i/>
          <w:iCs/>
        </w:rPr>
        <w:t xml:space="preserve">agement at </w:t>
      </w:r>
      <w:r w:rsidR="00F92F91">
        <w:rPr>
          <w:i/>
          <w:iCs/>
        </w:rPr>
        <w:t>W</w:t>
      </w:r>
      <w:r w:rsidR="006E7B18">
        <w:rPr>
          <w:i/>
          <w:iCs/>
        </w:rPr>
        <w:t xml:space="preserve">ork, </w:t>
      </w:r>
      <w:r w:rsidR="006E7B18">
        <w:t>(4</w:t>
      </w:r>
      <w:r w:rsidR="006E7B18" w:rsidRPr="006E7B18">
        <w:rPr>
          <w:vertAlign w:val="superscript"/>
        </w:rPr>
        <w:t>th</w:t>
      </w:r>
      <w:r w:rsidR="006E7B18">
        <w:t xml:space="preserve"> Ed), London: Chartered institute of personnel and development.</w:t>
      </w:r>
    </w:p>
    <w:p w:rsidR="006E7B18" w:rsidRDefault="006E7B18"/>
    <w:p w:rsidR="006E7B18" w:rsidRDefault="006E7B18">
      <w:r>
        <w:t xml:space="preserve">Mullins, L, J. (2013), </w:t>
      </w:r>
      <w:r>
        <w:rPr>
          <w:i/>
          <w:iCs/>
        </w:rPr>
        <w:t>Management &amp;</w:t>
      </w:r>
      <w:r w:rsidR="00B12F46">
        <w:rPr>
          <w:i/>
          <w:iCs/>
        </w:rPr>
        <w:t xml:space="preserve"> </w:t>
      </w:r>
      <w:r w:rsidR="006A0907">
        <w:rPr>
          <w:i/>
          <w:iCs/>
        </w:rPr>
        <w:t>O</w:t>
      </w:r>
      <w:r w:rsidR="00B12F46">
        <w:rPr>
          <w:i/>
          <w:iCs/>
        </w:rPr>
        <w:t xml:space="preserve">rganisational </w:t>
      </w:r>
      <w:r w:rsidR="006A0907">
        <w:rPr>
          <w:i/>
          <w:iCs/>
        </w:rPr>
        <w:t>B</w:t>
      </w:r>
      <w:r w:rsidR="00B12F46">
        <w:rPr>
          <w:i/>
          <w:iCs/>
        </w:rPr>
        <w:t xml:space="preserve">ehaviour, </w:t>
      </w:r>
      <w:r w:rsidR="00B12F46">
        <w:t>(10</w:t>
      </w:r>
      <w:r w:rsidR="00B12F46" w:rsidRPr="00B12F46">
        <w:rPr>
          <w:vertAlign w:val="superscript"/>
        </w:rPr>
        <w:t>th</w:t>
      </w:r>
      <w:r w:rsidR="00B12F46">
        <w:t xml:space="preserve"> Ed), UK: Pearson education limited.</w:t>
      </w:r>
    </w:p>
    <w:p w:rsidR="00431EB0" w:rsidRDefault="00431EB0"/>
    <w:p w:rsidR="00431EB0" w:rsidRPr="00AE73F8" w:rsidRDefault="00431EB0" w:rsidP="009D44CE">
      <w:r>
        <w:t>SkillsYouNeed.com. (2019), ‘What is Communication’, [Online]. Available:</w:t>
      </w:r>
      <w:r w:rsidRPr="00866C4E">
        <w:t xml:space="preserve"> </w:t>
      </w:r>
      <w:hyperlink r:id="rId7" w:history="1">
        <w:r w:rsidRPr="002B6C9A">
          <w:rPr>
            <w:rStyle w:val="Hyperlink"/>
          </w:rPr>
          <w:t>https://www.skillsyouneed.com/ips/what-is-communication.html</w:t>
        </w:r>
      </w:hyperlink>
      <w:r>
        <w:t xml:space="preserve"> , [2019, October, 27].</w:t>
      </w:r>
    </w:p>
    <w:p w:rsidR="002637D8" w:rsidRDefault="002637D8" w:rsidP="009D44CE">
      <w:pPr>
        <w:rPr>
          <w:u w:val="single"/>
        </w:rPr>
      </w:pPr>
    </w:p>
    <w:p w:rsidR="002637D8" w:rsidRPr="00E84036" w:rsidRDefault="002637D8" w:rsidP="009D44CE">
      <w:r>
        <w:t>YouthEmployment.org.uk. (2019), ‘What are Teamwork Skills’, [Online]. Available:</w:t>
      </w:r>
      <w:r w:rsidRPr="009A4630">
        <w:t xml:space="preserve"> </w:t>
      </w:r>
      <w:hyperlink r:id="rId8" w:history="1">
        <w:r w:rsidRPr="002B6C9A">
          <w:rPr>
            <w:rStyle w:val="Hyperlink"/>
          </w:rPr>
          <w:t>https://www.youthemployment.org.uk/young-professional-training/teamwork-skills-young-professional/</w:t>
        </w:r>
      </w:hyperlink>
      <w:r>
        <w:t xml:space="preserve"> , [2019, October, 27]. </w:t>
      </w:r>
    </w:p>
    <w:p w:rsidR="003650C0" w:rsidRDefault="003650C0"/>
    <w:p w:rsidR="003650C0" w:rsidRDefault="003650C0">
      <w:r>
        <w:t>Visit</w:t>
      </w:r>
      <w:r w:rsidR="00E17615">
        <w:t>.com. (2019), ‘</w:t>
      </w:r>
      <w:r w:rsidR="00D34A76">
        <w:t>A</w:t>
      </w:r>
      <w:r w:rsidR="006D08DD">
        <w:t xml:space="preserve"> </w:t>
      </w:r>
      <w:r w:rsidR="007E1BB1">
        <w:t>S</w:t>
      </w:r>
      <w:r w:rsidR="006D08DD">
        <w:t xml:space="preserve">even </w:t>
      </w:r>
      <w:r w:rsidR="007E1BB1">
        <w:t>D</w:t>
      </w:r>
      <w:r w:rsidR="006D08DD">
        <w:t>ay</w:t>
      </w:r>
      <w:r w:rsidR="00D34A76">
        <w:t xml:space="preserve"> </w:t>
      </w:r>
      <w:r w:rsidR="007E1BB1">
        <w:t>T</w:t>
      </w:r>
      <w:r w:rsidR="00D34A76">
        <w:t xml:space="preserve">rip </w:t>
      </w:r>
      <w:r w:rsidR="002B1985">
        <w:t>a</w:t>
      </w:r>
      <w:r w:rsidR="00D34A76">
        <w:t xml:space="preserve">long the </w:t>
      </w:r>
      <w:r w:rsidR="002B1985">
        <w:t>C</w:t>
      </w:r>
      <w:r w:rsidR="00D34A76">
        <w:t xml:space="preserve">oastal </w:t>
      </w:r>
      <w:r w:rsidR="002B1985">
        <w:t>W</w:t>
      </w:r>
      <w:r w:rsidR="00D34A76">
        <w:t>ay’</w:t>
      </w:r>
      <w:r w:rsidR="007C7F74">
        <w:t>, [Online]. Available:</w:t>
      </w:r>
      <w:r w:rsidR="001070BA">
        <w:t xml:space="preserve"> </w:t>
      </w:r>
      <w:hyperlink r:id="rId9" w:history="1">
        <w:r w:rsidR="003C1D67" w:rsidRPr="00631E6A">
          <w:rPr>
            <w:rStyle w:val="Hyperlink"/>
          </w:rPr>
          <w:t>https://www.visitwales.com/inspire-me/wales-way/coastal-way/kinging-it-travel-coastal-way</w:t>
        </w:r>
      </w:hyperlink>
      <w:r w:rsidR="003C1D67">
        <w:t>, [20</w:t>
      </w:r>
      <w:r w:rsidR="006B0871">
        <w:t xml:space="preserve">19, October, </w:t>
      </w:r>
      <w:r w:rsidR="003A1CF0">
        <w:t>20].</w:t>
      </w:r>
    </w:p>
    <w:p w:rsidR="00D94F0D" w:rsidRDefault="00D94F0D"/>
    <w:p w:rsidR="00D94F0D" w:rsidRPr="00B12F46" w:rsidRDefault="00D94F0D"/>
    <w:sectPr w:rsidR="00D94F0D" w:rsidRPr="00B12F4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A77" w:rsidRDefault="00DB1A77" w:rsidP="002E48F2">
      <w:r>
        <w:separator/>
      </w:r>
    </w:p>
  </w:endnote>
  <w:endnote w:type="continuationSeparator" w:id="0">
    <w:p w:rsidR="00DB1A77" w:rsidRDefault="00DB1A77" w:rsidP="002E4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A77" w:rsidRDefault="00DB1A77" w:rsidP="002E48F2">
      <w:r>
        <w:separator/>
      </w:r>
    </w:p>
  </w:footnote>
  <w:footnote w:type="continuationSeparator" w:id="0">
    <w:p w:rsidR="00DB1A77" w:rsidRDefault="00DB1A77" w:rsidP="002E4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8F2" w:rsidRDefault="006F0D16" w:rsidP="006F0D16">
    <w:pPr>
      <w:pStyle w:val="Header"/>
      <w:jc w:val="center"/>
    </w:pPr>
    <w:r>
      <w:t xml:space="preserve">Adrienne </w:t>
    </w:r>
    <w:proofErr w:type="spellStart"/>
    <w:r>
      <w:t>Boran</w:t>
    </w:r>
    <w:proofErr w:type="spellEnd"/>
    <w:r>
      <w:t>- 1816438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40B"/>
    <w:rsid w:val="00054020"/>
    <w:rsid w:val="00056646"/>
    <w:rsid w:val="00066C85"/>
    <w:rsid w:val="00072B2F"/>
    <w:rsid w:val="00075992"/>
    <w:rsid w:val="00086D1D"/>
    <w:rsid w:val="00096D22"/>
    <w:rsid w:val="000B6044"/>
    <w:rsid w:val="000D6F43"/>
    <w:rsid w:val="001070BA"/>
    <w:rsid w:val="001157AB"/>
    <w:rsid w:val="00116FC5"/>
    <w:rsid w:val="00144E1E"/>
    <w:rsid w:val="001C755F"/>
    <w:rsid w:val="001D2804"/>
    <w:rsid w:val="001F5509"/>
    <w:rsid w:val="002379CB"/>
    <w:rsid w:val="002637D8"/>
    <w:rsid w:val="002B1985"/>
    <w:rsid w:val="002C3435"/>
    <w:rsid w:val="002D0BAD"/>
    <w:rsid w:val="002D4D66"/>
    <w:rsid w:val="002E48F2"/>
    <w:rsid w:val="002F6A54"/>
    <w:rsid w:val="00334898"/>
    <w:rsid w:val="003650C0"/>
    <w:rsid w:val="003A1CF0"/>
    <w:rsid w:val="003A7D6D"/>
    <w:rsid w:val="003C1D67"/>
    <w:rsid w:val="003D65A6"/>
    <w:rsid w:val="00406B0B"/>
    <w:rsid w:val="00411104"/>
    <w:rsid w:val="00431EB0"/>
    <w:rsid w:val="00432E9B"/>
    <w:rsid w:val="00437CFC"/>
    <w:rsid w:val="0045540B"/>
    <w:rsid w:val="0048423F"/>
    <w:rsid w:val="004E4406"/>
    <w:rsid w:val="004F6478"/>
    <w:rsid w:val="0051301A"/>
    <w:rsid w:val="00530B57"/>
    <w:rsid w:val="00592FC8"/>
    <w:rsid w:val="005E165E"/>
    <w:rsid w:val="005E32C9"/>
    <w:rsid w:val="005F2475"/>
    <w:rsid w:val="0060250E"/>
    <w:rsid w:val="00637E39"/>
    <w:rsid w:val="006463E6"/>
    <w:rsid w:val="006A0907"/>
    <w:rsid w:val="006B0871"/>
    <w:rsid w:val="006C6853"/>
    <w:rsid w:val="006D08DD"/>
    <w:rsid w:val="006D11AB"/>
    <w:rsid w:val="006D1B65"/>
    <w:rsid w:val="006E7B18"/>
    <w:rsid w:val="006F0D16"/>
    <w:rsid w:val="006F32CF"/>
    <w:rsid w:val="0072447F"/>
    <w:rsid w:val="00724F3D"/>
    <w:rsid w:val="00740BCA"/>
    <w:rsid w:val="007922A2"/>
    <w:rsid w:val="007B02AF"/>
    <w:rsid w:val="007C7F74"/>
    <w:rsid w:val="007D13B7"/>
    <w:rsid w:val="007E1BB1"/>
    <w:rsid w:val="00803556"/>
    <w:rsid w:val="00810D77"/>
    <w:rsid w:val="00825540"/>
    <w:rsid w:val="00837BC7"/>
    <w:rsid w:val="00850878"/>
    <w:rsid w:val="0085300E"/>
    <w:rsid w:val="00866C4E"/>
    <w:rsid w:val="00892A0A"/>
    <w:rsid w:val="008A4E5D"/>
    <w:rsid w:val="008D7BD9"/>
    <w:rsid w:val="009165D9"/>
    <w:rsid w:val="009216BD"/>
    <w:rsid w:val="009250B5"/>
    <w:rsid w:val="00952124"/>
    <w:rsid w:val="009771DB"/>
    <w:rsid w:val="009A3B34"/>
    <w:rsid w:val="009A4630"/>
    <w:rsid w:val="009D3148"/>
    <w:rsid w:val="00A337AD"/>
    <w:rsid w:val="00A57CF4"/>
    <w:rsid w:val="00A85891"/>
    <w:rsid w:val="00A944BE"/>
    <w:rsid w:val="00AE73F8"/>
    <w:rsid w:val="00B0413A"/>
    <w:rsid w:val="00B12F46"/>
    <w:rsid w:val="00B15BC8"/>
    <w:rsid w:val="00B17E21"/>
    <w:rsid w:val="00B20178"/>
    <w:rsid w:val="00B27DCE"/>
    <w:rsid w:val="00B45B47"/>
    <w:rsid w:val="00B50519"/>
    <w:rsid w:val="00B703B1"/>
    <w:rsid w:val="00B82264"/>
    <w:rsid w:val="00BD7829"/>
    <w:rsid w:val="00BF4C8B"/>
    <w:rsid w:val="00C033CB"/>
    <w:rsid w:val="00C20971"/>
    <w:rsid w:val="00C4238C"/>
    <w:rsid w:val="00C54B85"/>
    <w:rsid w:val="00C56EA1"/>
    <w:rsid w:val="00C801DE"/>
    <w:rsid w:val="00CD44CD"/>
    <w:rsid w:val="00CE3C4F"/>
    <w:rsid w:val="00CF423A"/>
    <w:rsid w:val="00D34A76"/>
    <w:rsid w:val="00D449FB"/>
    <w:rsid w:val="00D615B6"/>
    <w:rsid w:val="00D6246D"/>
    <w:rsid w:val="00D74FCA"/>
    <w:rsid w:val="00D92DD5"/>
    <w:rsid w:val="00D94F0D"/>
    <w:rsid w:val="00DB07B8"/>
    <w:rsid w:val="00DB1A77"/>
    <w:rsid w:val="00E11E65"/>
    <w:rsid w:val="00E17615"/>
    <w:rsid w:val="00E26F9F"/>
    <w:rsid w:val="00E3420B"/>
    <w:rsid w:val="00E455EA"/>
    <w:rsid w:val="00E56199"/>
    <w:rsid w:val="00E84036"/>
    <w:rsid w:val="00EC157B"/>
    <w:rsid w:val="00EC7812"/>
    <w:rsid w:val="00F00799"/>
    <w:rsid w:val="00F17144"/>
    <w:rsid w:val="00F22E37"/>
    <w:rsid w:val="00F31189"/>
    <w:rsid w:val="00F610FD"/>
    <w:rsid w:val="00F92F91"/>
    <w:rsid w:val="00F95FE0"/>
    <w:rsid w:val="00FB3A0E"/>
    <w:rsid w:val="00FC5051"/>
    <w:rsid w:val="00FD2325"/>
    <w:rsid w:val="00FD6A15"/>
    <w:rsid w:val="00FE226F"/>
    <w:rsid w:val="00FE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E9CD42"/>
  <w15:chartTrackingRefBased/>
  <w15:docId w15:val="{0952682B-75FA-6F4C-95F0-D428A1AC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1D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D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E48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8F2"/>
  </w:style>
  <w:style w:type="paragraph" w:styleId="Footer">
    <w:name w:val="footer"/>
    <w:basedOn w:val="Normal"/>
    <w:link w:val="FooterChar"/>
    <w:uiPriority w:val="99"/>
    <w:unhideWhenUsed/>
    <w:rsid w:val="002E48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4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hemployment.org.uk/young-professional-training/teamwork-skills-young-professiona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killsyouneed.com/ips/what-is-communication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nagementstudyguide.com/time-management.ht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visitwales.com/inspire-me/wales-way/coastal-way/kinging-it-travel-coastal-w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Boran (1816438)</dc:creator>
  <cp:keywords/>
  <dc:description/>
  <cp:lastModifiedBy>Adrienne Boran (1816438)</cp:lastModifiedBy>
  <cp:revision>2</cp:revision>
  <dcterms:created xsi:type="dcterms:W3CDTF">2019-10-27T18:33:00Z</dcterms:created>
  <dcterms:modified xsi:type="dcterms:W3CDTF">2019-10-27T18:33:00Z</dcterms:modified>
</cp:coreProperties>
</file>