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A50EB" w14:textId="2AC39F0A" w:rsidR="00D50B41" w:rsidRPr="0015381E" w:rsidRDefault="00D50B41" w:rsidP="0015381E">
      <w:pPr>
        <w:spacing w:line="360" w:lineRule="auto"/>
        <w:jc w:val="both"/>
        <w:rPr>
          <w:rFonts w:ascii="Times New Roman" w:hAnsi="Times New Roman" w:cs="Times New Roman"/>
          <w:sz w:val="24"/>
          <w:szCs w:val="24"/>
        </w:rPr>
      </w:pPr>
      <w:r w:rsidRPr="0015381E">
        <w:rPr>
          <w:rFonts w:ascii="Times New Roman" w:hAnsi="Times New Roman" w:cs="Times New Roman"/>
          <w:sz w:val="24"/>
          <w:szCs w:val="24"/>
        </w:rPr>
        <w:t xml:space="preserve">Attitudes and values of society </w:t>
      </w:r>
      <w:proofErr w:type="gramStart"/>
      <w:r w:rsidRPr="0015381E">
        <w:rPr>
          <w:rFonts w:ascii="Times New Roman" w:hAnsi="Times New Roman" w:cs="Times New Roman"/>
          <w:sz w:val="24"/>
          <w:szCs w:val="24"/>
        </w:rPr>
        <w:t>as a whole have</w:t>
      </w:r>
      <w:proofErr w:type="gramEnd"/>
      <w:r w:rsidRPr="0015381E">
        <w:rPr>
          <w:rFonts w:ascii="Times New Roman" w:hAnsi="Times New Roman" w:cs="Times New Roman"/>
          <w:sz w:val="24"/>
          <w:szCs w:val="24"/>
        </w:rPr>
        <w:t xml:space="preserve"> arguably determined how disability is perceived by society.  Historically disability was something to be cured and that those with a disability had to fit in</w:t>
      </w:r>
      <w:r w:rsidR="00FE09F7" w:rsidRPr="0015381E">
        <w:rPr>
          <w:rFonts w:ascii="Times New Roman" w:hAnsi="Times New Roman" w:cs="Times New Roman"/>
          <w:sz w:val="24"/>
          <w:szCs w:val="24"/>
        </w:rPr>
        <w:t xml:space="preserve"> (Oliver, 1998)</w:t>
      </w:r>
      <w:r w:rsidRPr="0015381E">
        <w:rPr>
          <w:rFonts w:ascii="Times New Roman" w:hAnsi="Times New Roman" w:cs="Times New Roman"/>
          <w:sz w:val="24"/>
          <w:szCs w:val="24"/>
        </w:rPr>
        <w:t xml:space="preserve">.  </w:t>
      </w:r>
      <w:r w:rsidR="002C50F5" w:rsidRPr="0015381E">
        <w:rPr>
          <w:rFonts w:ascii="Times New Roman" w:hAnsi="Times New Roman" w:cs="Times New Roman"/>
          <w:sz w:val="24"/>
          <w:szCs w:val="24"/>
        </w:rPr>
        <w:t>T</w:t>
      </w:r>
      <w:r w:rsidRPr="0015381E">
        <w:rPr>
          <w:rFonts w:ascii="Times New Roman" w:hAnsi="Times New Roman" w:cs="Times New Roman"/>
          <w:sz w:val="24"/>
          <w:szCs w:val="24"/>
        </w:rPr>
        <w:t>his medical model of disability h</w:t>
      </w:r>
      <w:r w:rsidR="00667AB8" w:rsidRPr="0015381E">
        <w:rPr>
          <w:rFonts w:ascii="Times New Roman" w:hAnsi="Times New Roman" w:cs="Times New Roman"/>
          <w:sz w:val="24"/>
          <w:szCs w:val="24"/>
        </w:rPr>
        <w:t xml:space="preserve">as more </w:t>
      </w:r>
      <w:r w:rsidR="00501B87" w:rsidRPr="0015381E">
        <w:rPr>
          <w:rFonts w:ascii="Times New Roman" w:hAnsi="Times New Roman" w:cs="Times New Roman"/>
          <w:sz w:val="24"/>
          <w:szCs w:val="24"/>
        </w:rPr>
        <w:t>lately</w:t>
      </w:r>
      <w:r w:rsidR="00667AB8" w:rsidRPr="0015381E">
        <w:rPr>
          <w:rFonts w:ascii="Times New Roman" w:hAnsi="Times New Roman" w:cs="Times New Roman"/>
          <w:sz w:val="24"/>
          <w:szCs w:val="24"/>
        </w:rPr>
        <w:t xml:space="preserve"> been </w:t>
      </w:r>
      <w:r w:rsidR="00501B87" w:rsidRPr="0015381E">
        <w:rPr>
          <w:rFonts w:ascii="Times New Roman" w:hAnsi="Times New Roman" w:cs="Times New Roman"/>
          <w:sz w:val="24"/>
          <w:szCs w:val="24"/>
        </w:rPr>
        <w:t>changed</w:t>
      </w:r>
      <w:r w:rsidRPr="0015381E">
        <w:rPr>
          <w:rFonts w:ascii="Times New Roman" w:hAnsi="Times New Roman" w:cs="Times New Roman"/>
          <w:sz w:val="24"/>
          <w:szCs w:val="24"/>
        </w:rPr>
        <w:t xml:space="preserve"> by a more inclusive approach where people </w:t>
      </w:r>
      <w:proofErr w:type="gramStart"/>
      <w:r w:rsidRPr="0015381E">
        <w:rPr>
          <w:rFonts w:ascii="Times New Roman" w:hAnsi="Times New Roman" w:cs="Times New Roman"/>
          <w:sz w:val="24"/>
          <w:szCs w:val="24"/>
        </w:rPr>
        <w:t>are</w:t>
      </w:r>
      <w:r w:rsidR="002C50F5" w:rsidRPr="0015381E">
        <w:rPr>
          <w:rFonts w:ascii="Times New Roman" w:hAnsi="Times New Roman" w:cs="Times New Roman"/>
          <w:sz w:val="24"/>
          <w:szCs w:val="24"/>
        </w:rPr>
        <w:t xml:space="preserve"> considered to be</w:t>
      </w:r>
      <w:proofErr w:type="gramEnd"/>
      <w:r w:rsidR="002C50F5" w:rsidRPr="0015381E">
        <w:rPr>
          <w:rFonts w:ascii="Times New Roman" w:hAnsi="Times New Roman" w:cs="Times New Roman"/>
          <w:sz w:val="24"/>
          <w:szCs w:val="24"/>
        </w:rPr>
        <w:t xml:space="preserve"> </w:t>
      </w:r>
      <w:r w:rsidRPr="0015381E">
        <w:rPr>
          <w:rFonts w:ascii="Times New Roman" w:hAnsi="Times New Roman" w:cs="Times New Roman"/>
          <w:sz w:val="24"/>
          <w:szCs w:val="24"/>
        </w:rPr>
        <w:t xml:space="preserve">disabled by barriers in society, not </w:t>
      </w:r>
      <w:r w:rsidR="0031607F" w:rsidRPr="0015381E">
        <w:rPr>
          <w:rFonts w:ascii="Times New Roman" w:hAnsi="Times New Roman" w:cs="Times New Roman"/>
          <w:sz w:val="24"/>
          <w:szCs w:val="24"/>
        </w:rPr>
        <w:t>through</w:t>
      </w:r>
      <w:r w:rsidRPr="0015381E">
        <w:rPr>
          <w:rFonts w:ascii="Times New Roman" w:hAnsi="Times New Roman" w:cs="Times New Roman"/>
          <w:sz w:val="24"/>
          <w:szCs w:val="24"/>
        </w:rPr>
        <w:t xml:space="preserve"> their impairment or </w:t>
      </w:r>
      <w:r w:rsidR="00D83D8C" w:rsidRPr="0015381E">
        <w:rPr>
          <w:rFonts w:ascii="Times New Roman" w:hAnsi="Times New Roman" w:cs="Times New Roman"/>
          <w:sz w:val="24"/>
          <w:szCs w:val="24"/>
        </w:rPr>
        <w:t>disparity</w:t>
      </w:r>
      <w:r w:rsidR="00094A3C" w:rsidRPr="0015381E">
        <w:rPr>
          <w:rFonts w:ascii="Times New Roman" w:hAnsi="Times New Roman" w:cs="Times New Roman"/>
          <w:sz w:val="24"/>
          <w:szCs w:val="24"/>
        </w:rPr>
        <w:t xml:space="preserve"> (Oliver, 1998)</w:t>
      </w:r>
      <w:r w:rsidRPr="0015381E">
        <w:rPr>
          <w:rFonts w:ascii="Times New Roman" w:hAnsi="Times New Roman" w:cs="Times New Roman"/>
          <w:sz w:val="24"/>
          <w:szCs w:val="24"/>
        </w:rPr>
        <w:t>.  This social model of disability reflects significant changes in society to make society more inclusive</w:t>
      </w:r>
      <w:r w:rsidR="00504E72" w:rsidRPr="0015381E">
        <w:rPr>
          <w:rFonts w:ascii="Times New Roman" w:hAnsi="Times New Roman" w:cs="Times New Roman"/>
          <w:sz w:val="24"/>
          <w:szCs w:val="24"/>
        </w:rPr>
        <w:t xml:space="preserve"> (Cameron</w:t>
      </w:r>
      <w:r w:rsidR="0029414A" w:rsidRPr="0015381E">
        <w:rPr>
          <w:rFonts w:ascii="Times New Roman" w:hAnsi="Times New Roman" w:cs="Times New Roman"/>
          <w:sz w:val="24"/>
          <w:szCs w:val="24"/>
        </w:rPr>
        <w:t>, 2014)</w:t>
      </w:r>
      <w:r w:rsidRPr="0015381E">
        <w:rPr>
          <w:rFonts w:ascii="Times New Roman" w:hAnsi="Times New Roman" w:cs="Times New Roman"/>
          <w:sz w:val="24"/>
          <w:szCs w:val="24"/>
        </w:rPr>
        <w:t>.  However</w:t>
      </w:r>
      <w:r w:rsidR="002C50F5" w:rsidRPr="0015381E">
        <w:rPr>
          <w:rFonts w:ascii="Times New Roman" w:hAnsi="Times New Roman" w:cs="Times New Roman"/>
          <w:sz w:val="24"/>
          <w:szCs w:val="24"/>
        </w:rPr>
        <w:t>,</w:t>
      </w:r>
      <w:r w:rsidRPr="0015381E">
        <w:rPr>
          <w:rFonts w:ascii="Times New Roman" w:hAnsi="Times New Roman" w:cs="Times New Roman"/>
          <w:sz w:val="24"/>
          <w:szCs w:val="24"/>
        </w:rPr>
        <w:t xml:space="preserve"> </w:t>
      </w:r>
      <w:r w:rsidR="002C50F5" w:rsidRPr="0015381E">
        <w:rPr>
          <w:rFonts w:ascii="Times New Roman" w:hAnsi="Times New Roman" w:cs="Times New Roman"/>
          <w:sz w:val="24"/>
          <w:szCs w:val="24"/>
        </w:rPr>
        <w:t>some negative attitudes which are based on prejudice or stereotypes persist amongst certain members of society which can prevent disabled people from having equal opportunities and this is known as </w:t>
      </w:r>
      <w:hyperlink r:id="rId10" w:history="1">
        <w:r w:rsidR="002C50F5" w:rsidRPr="0015381E">
          <w:rPr>
            <w:rStyle w:val="Hyperlink"/>
            <w:rFonts w:ascii="Times New Roman" w:hAnsi="Times New Roman" w:cs="Times New Roman"/>
            <w:color w:val="auto"/>
            <w:sz w:val="24"/>
            <w:szCs w:val="24"/>
            <w:u w:val="none"/>
          </w:rPr>
          <w:t>disablism</w:t>
        </w:r>
      </w:hyperlink>
      <w:r w:rsidR="00FE18BC" w:rsidRPr="0015381E">
        <w:rPr>
          <w:rStyle w:val="Hyperlink"/>
          <w:rFonts w:ascii="Times New Roman" w:hAnsi="Times New Roman" w:cs="Times New Roman"/>
          <w:color w:val="auto"/>
          <w:sz w:val="24"/>
          <w:szCs w:val="24"/>
          <w:u w:val="none"/>
        </w:rPr>
        <w:t xml:space="preserve"> </w:t>
      </w:r>
      <w:r w:rsidR="009419CF" w:rsidRPr="0015381E">
        <w:rPr>
          <w:rStyle w:val="Hyperlink"/>
          <w:rFonts w:ascii="Times New Roman" w:hAnsi="Times New Roman" w:cs="Times New Roman"/>
          <w:color w:val="auto"/>
          <w:sz w:val="24"/>
          <w:szCs w:val="24"/>
          <w:u w:val="none"/>
        </w:rPr>
        <w:t>(Reeve, 2017)</w:t>
      </w:r>
      <w:r w:rsidR="002C50F5" w:rsidRPr="0015381E">
        <w:rPr>
          <w:rFonts w:ascii="Times New Roman" w:hAnsi="Times New Roman" w:cs="Times New Roman"/>
          <w:sz w:val="24"/>
          <w:szCs w:val="24"/>
        </w:rPr>
        <w:t>.</w:t>
      </w:r>
    </w:p>
    <w:p w14:paraId="100CAF09" w14:textId="471E7BEC" w:rsidR="007926C9" w:rsidRPr="0015381E" w:rsidRDefault="000F4B56" w:rsidP="0015381E">
      <w:pPr>
        <w:spacing w:line="360" w:lineRule="auto"/>
        <w:jc w:val="both"/>
        <w:rPr>
          <w:rFonts w:ascii="Times New Roman" w:hAnsi="Times New Roman" w:cs="Times New Roman"/>
          <w:sz w:val="24"/>
          <w:szCs w:val="24"/>
        </w:rPr>
      </w:pPr>
      <w:r w:rsidRPr="0015381E">
        <w:rPr>
          <w:rFonts w:ascii="Times New Roman" w:hAnsi="Times New Roman" w:cs="Times New Roman"/>
          <w:sz w:val="24"/>
          <w:szCs w:val="24"/>
        </w:rPr>
        <w:t>Disablism</w:t>
      </w:r>
      <w:r w:rsidR="00F50272" w:rsidRPr="0015381E">
        <w:rPr>
          <w:rFonts w:ascii="Times New Roman" w:hAnsi="Times New Roman" w:cs="Times New Roman"/>
          <w:sz w:val="24"/>
          <w:szCs w:val="24"/>
        </w:rPr>
        <w:t xml:space="preserve"> </w:t>
      </w:r>
      <w:r w:rsidRPr="0015381E">
        <w:rPr>
          <w:rFonts w:ascii="Times New Roman" w:hAnsi="Times New Roman" w:cs="Times New Roman"/>
          <w:sz w:val="24"/>
          <w:szCs w:val="24"/>
        </w:rPr>
        <w:t>can be defined as a</w:t>
      </w:r>
      <w:r w:rsidR="00B95B71" w:rsidRPr="0015381E">
        <w:rPr>
          <w:rFonts w:ascii="Times New Roman" w:hAnsi="Times New Roman" w:cs="Times New Roman"/>
          <w:sz w:val="24"/>
          <w:szCs w:val="24"/>
        </w:rPr>
        <w:t xml:space="preserve"> </w:t>
      </w:r>
      <w:r w:rsidR="008F702B" w:rsidRPr="0015381E">
        <w:rPr>
          <w:rFonts w:ascii="Times New Roman" w:hAnsi="Times New Roman" w:cs="Times New Roman"/>
          <w:sz w:val="24"/>
          <w:szCs w:val="24"/>
        </w:rPr>
        <w:t xml:space="preserve">way of oppression </w:t>
      </w:r>
      <w:r w:rsidR="003E0B95" w:rsidRPr="0015381E">
        <w:rPr>
          <w:rFonts w:ascii="Times New Roman" w:hAnsi="Times New Roman" w:cs="Times New Roman"/>
          <w:sz w:val="24"/>
          <w:szCs w:val="24"/>
        </w:rPr>
        <w:t xml:space="preserve">and relation </w:t>
      </w:r>
      <w:r w:rsidR="00162CE9" w:rsidRPr="0015381E">
        <w:rPr>
          <w:rFonts w:ascii="Times New Roman" w:hAnsi="Times New Roman" w:cs="Times New Roman"/>
          <w:sz w:val="24"/>
          <w:szCs w:val="24"/>
        </w:rPr>
        <w:t>to social impo</w:t>
      </w:r>
      <w:r w:rsidR="002A05C1" w:rsidRPr="0015381E">
        <w:rPr>
          <w:rFonts w:ascii="Times New Roman" w:hAnsi="Times New Roman" w:cs="Times New Roman"/>
          <w:sz w:val="24"/>
          <w:szCs w:val="24"/>
        </w:rPr>
        <w:t xml:space="preserve">sition of </w:t>
      </w:r>
      <w:r w:rsidR="00C53CEF" w:rsidRPr="0015381E">
        <w:rPr>
          <w:rFonts w:ascii="Times New Roman" w:hAnsi="Times New Roman" w:cs="Times New Roman"/>
          <w:sz w:val="24"/>
          <w:szCs w:val="24"/>
        </w:rPr>
        <w:t xml:space="preserve">limitations </w:t>
      </w:r>
      <w:r w:rsidR="00AB5007" w:rsidRPr="0015381E">
        <w:rPr>
          <w:rFonts w:ascii="Times New Roman" w:hAnsi="Times New Roman" w:cs="Times New Roman"/>
          <w:sz w:val="24"/>
          <w:szCs w:val="24"/>
        </w:rPr>
        <w:t xml:space="preserve">of </w:t>
      </w:r>
      <w:r w:rsidR="00551F30" w:rsidRPr="0015381E">
        <w:rPr>
          <w:rFonts w:ascii="Times New Roman" w:hAnsi="Times New Roman" w:cs="Times New Roman"/>
          <w:sz w:val="24"/>
          <w:szCs w:val="24"/>
        </w:rPr>
        <w:t>individuals with impairment</w:t>
      </w:r>
      <w:r w:rsidR="007926C9" w:rsidRPr="0015381E">
        <w:rPr>
          <w:rFonts w:ascii="Times New Roman" w:hAnsi="Times New Roman" w:cs="Times New Roman"/>
          <w:sz w:val="24"/>
          <w:szCs w:val="24"/>
        </w:rPr>
        <w:t xml:space="preserve"> and socially </w:t>
      </w:r>
      <w:r w:rsidR="00497D6E" w:rsidRPr="0015381E">
        <w:rPr>
          <w:rFonts w:ascii="Times New Roman" w:hAnsi="Times New Roman" w:cs="Times New Roman"/>
          <w:sz w:val="24"/>
          <w:szCs w:val="24"/>
        </w:rPr>
        <w:t>provoked</w:t>
      </w:r>
      <w:r w:rsidR="00ED37B1" w:rsidRPr="0015381E">
        <w:rPr>
          <w:rFonts w:ascii="Times New Roman" w:hAnsi="Times New Roman" w:cs="Times New Roman"/>
          <w:sz w:val="24"/>
          <w:szCs w:val="24"/>
        </w:rPr>
        <w:t xml:space="preserve"> </w:t>
      </w:r>
      <w:r w:rsidR="00F50272" w:rsidRPr="0015381E">
        <w:rPr>
          <w:rFonts w:ascii="Times New Roman" w:hAnsi="Times New Roman" w:cs="Times New Roman"/>
          <w:sz w:val="24"/>
          <w:szCs w:val="24"/>
        </w:rPr>
        <w:t xml:space="preserve">and </w:t>
      </w:r>
      <w:r w:rsidR="007926C9" w:rsidRPr="0015381E">
        <w:rPr>
          <w:rFonts w:ascii="Times New Roman" w:hAnsi="Times New Roman" w:cs="Times New Roman"/>
          <w:sz w:val="24"/>
          <w:szCs w:val="24"/>
        </w:rPr>
        <w:t xml:space="preserve">undermining </w:t>
      </w:r>
      <w:r w:rsidR="007C76B5" w:rsidRPr="0015381E">
        <w:rPr>
          <w:rFonts w:ascii="Times New Roman" w:hAnsi="Times New Roman" w:cs="Times New Roman"/>
          <w:sz w:val="24"/>
          <w:szCs w:val="24"/>
        </w:rPr>
        <w:t>'</w:t>
      </w:r>
      <w:r w:rsidR="007926C9" w:rsidRPr="0015381E">
        <w:rPr>
          <w:rFonts w:ascii="Times New Roman" w:hAnsi="Times New Roman" w:cs="Times New Roman"/>
          <w:sz w:val="24"/>
          <w:szCs w:val="24"/>
        </w:rPr>
        <w:t>of their psycho-emotional well-being.’ (Thomas, 2007: 73, my emphasis)</w:t>
      </w:r>
    </w:p>
    <w:p w14:paraId="114C0C2D" w14:textId="25FDFBEC" w:rsidR="00276879" w:rsidRPr="0015381E" w:rsidRDefault="00C0382D" w:rsidP="0015381E">
      <w:pPr>
        <w:spacing w:line="360" w:lineRule="auto"/>
        <w:jc w:val="both"/>
        <w:rPr>
          <w:rFonts w:ascii="Times New Roman" w:hAnsi="Times New Roman" w:cs="Times New Roman"/>
          <w:color w:val="7030A0"/>
          <w:sz w:val="24"/>
          <w:szCs w:val="24"/>
        </w:rPr>
      </w:pPr>
      <w:r w:rsidRPr="0015381E">
        <w:rPr>
          <w:rFonts w:ascii="Times New Roman" w:hAnsi="Times New Roman" w:cs="Times New Roman"/>
          <w:sz w:val="24"/>
          <w:szCs w:val="24"/>
        </w:rPr>
        <w:t xml:space="preserve">Subsequently </w:t>
      </w:r>
      <w:r w:rsidR="007F56C3" w:rsidRPr="0015381E">
        <w:rPr>
          <w:rFonts w:ascii="Times New Roman" w:hAnsi="Times New Roman" w:cs="Times New Roman"/>
          <w:sz w:val="24"/>
          <w:szCs w:val="24"/>
        </w:rPr>
        <w:t xml:space="preserve">disablism </w:t>
      </w:r>
      <w:r w:rsidR="00667AB8" w:rsidRPr="0015381E">
        <w:rPr>
          <w:rFonts w:ascii="Times New Roman" w:hAnsi="Times New Roman" w:cs="Times New Roman"/>
          <w:sz w:val="24"/>
          <w:szCs w:val="24"/>
        </w:rPr>
        <w:t xml:space="preserve">is split </w:t>
      </w:r>
      <w:r w:rsidR="007B71F5" w:rsidRPr="0015381E">
        <w:rPr>
          <w:rFonts w:ascii="Times New Roman" w:hAnsi="Times New Roman" w:cs="Times New Roman"/>
          <w:sz w:val="24"/>
          <w:szCs w:val="24"/>
        </w:rPr>
        <w:t>into two elements</w:t>
      </w:r>
      <w:r w:rsidR="00D0043D" w:rsidRPr="0015381E">
        <w:rPr>
          <w:rFonts w:ascii="Times New Roman" w:hAnsi="Times New Roman" w:cs="Times New Roman"/>
          <w:sz w:val="24"/>
          <w:szCs w:val="24"/>
        </w:rPr>
        <w:t>.</w:t>
      </w:r>
      <w:r w:rsidR="009C6CD2" w:rsidRPr="0015381E">
        <w:rPr>
          <w:rFonts w:ascii="Times New Roman" w:hAnsi="Times New Roman" w:cs="Times New Roman"/>
          <w:sz w:val="24"/>
          <w:szCs w:val="24"/>
        </w:rPr>
        <w:t xml:space="preserve"> </w:t>
      </w:r>
      <w:r w:rsidR="00D0043D" w:rsidRPr="0015381E">
        <w:rPr>
          <w:rFonts w:ascii="Times New Roman" w:hAnsi="Times New Roman" w:cs="Times New Roman"/>
          <w:sz w:val="24"/>
          <w:szCs w:val="24"/>
        </w:rPr>
        <w:t>T</w:t>
      </w:r>
      <w:r w:rsidR="009C6CD2" w:rsidRPr="0015381E">
        <w:rPr>
          <w:rFonts w:ascii="Times New Roman" w:hAnsi="Times New Roman" w:cs="Times New Roman"/>
          <w:sz w:val="24"/>
          <w:szCs w:val="24"/>
        </w:rPr>
        <w:t xml:space="preserve">he first </w:t>
      </w:r>
      <w:r w:rsidR="005C6C6C" w:rsidRPr="0015381E">
        <w:rPr>
          <w:rFonts w:ascii="Times New Roman" w:hAnsi="Times New Roman" w:cs="Times New Roman"/>
          <w:sz w:val="24"/>
          <w:szCs w:val="24"/>
        </w:rPr>
        <w:t>one i</w:t>
      </w:r>
      <w:r w:rsidR="00000F4B" w:rsidRPr="0015381E">
        <w:rPr>
          <w:rFonts w:ascii="Times New Roman" w:hAnsi="Times New Roman" w:cs="Times New Roman"/>
          <w:sz w:val="24"/>
          <w:szCs w:val="24"/>
        </w:rPr>
        <w:t xml:space="preserve">s structural </w:t>
      </w:r>
      <w:r w:rsidR="002F3B97" w:rsidRPr="0015381E">
        <w:rPr>
          <w:rFonts w:ascii="Times New Roman" w:hAnsi="Times New Roman" w:cs="Times New Roman"/>
          <w:sz w:val="24"/>
          <w:szCs w:val="24"/>
        </w:rPr>
        <w:t>disabl</w:t>
      </w:r>
      <w:r w:rsidR="009B19C7" w:rsidRPr="0015381E">
        <w:rPr>
          <w:rFonts w:ascii="Times New Roman" w:hAnsi="Times New Roman" w:cs="Times New Roman"/>
          <w:sz w:val="24"/>
          <w:szCs w:val="24"/>
        </w:rPr>
        <w:t>ism</w:t>
      </w:r>
      <w:r w:rsidR="00720512" w:rsidRPr="0015381E">
        <w:rPr>
          <w:rFonts w:ascii="Times New Roman" w:hAnsi="Times New Roman" w:cs="Times New Roman"/>
          <w:sz w:val="24"/>
          <w:szCs w:val="24"/>
        </w:rPr>
        <w:t>,</w:t>
      </w:r>
      <w:r w:rsidR="009B19C7" w:rsidRPr="0015381E">
        <w:rPr>
          <w:rFonts w:ascii="Times New Roman" w:hAnsi="Times New Roman" w:cs="Times New Roman"/>
          <w:sz w:val="24"/>
          <w:szCs w:val="24"/>
        </w:rPr>
        <w:t xml:space="preserve"> </w:t>
      </w:r>
      <w:r w:rsidR="00F50272" w:rsidRPr="0015381E">
        <w:rPr>
          <w:rFonts w:ascii="Times New Roman" w:hAnsi="Times New Roman" w:cs="Times New Roman"/>
          <w:sz w:val="24"/>
          <w:szCs w:val="24"/>
        </w:rPr>
        <w:t>this</w:t>
      </w:r>
      <w:r w:rsidR="00CB59CA" w:rsidRPr="0015381E">
        <w:rPr>
          <w:rFonts w:ascii="Times New Roman" w:hAnsi="Times New Roman" w:cs="Times New Roman"/>
          <w:sz w:val="24"/>
          <w:szCs w:val="24"/>
        </w:rPr>
        <w:t xml:space="preserve"> </w:t>
      </w:r>
      <w:r w:rsidR="00F32970" w:rsidRPr="0015381E">
        <w:rPr>
          <w:rFonts w:ascii="Times New Roman" w:hAnsi="Times New Roman" w:cs="Times New Roman"/>
          <w:sz w:val="24"/>
          <w:szCs w:val="24"/>
        </w:rPr>
        <w:t xml:space="preserve">clearly </w:t>
      </w:r>
      <w:proofErr w:type="gramStart"/>
      <w:r w:rsidR="00CB59CA" w:rsidRPr="0015381E">
        <w:rPr>
          <w:rFonts w:ascii="Times New Roman" w:hAnsi="Times New Roman" w:cs="Times New Roman"/>
          <w:sz w:val="24"/>
          <w:szCs w:val="24"/>
        </w:rPr>
        <w:t>effects</w:t>
      </w:r>
      <w:proofErr w:type="gramEnd"/>
      <w:r w:rsidR="00611ED7" w:rsidRPr="0015381E">
        <w:rPr>
          <w:rFonts w:ascii="Times New Roman" w:hAnsi="Times New Roman" w:cs="Times New Roman"/>
          <w:sz w:val="24"/>
          <w:szCs w:val="24"/>
        </w:rPr>
        <w:t xml:space="preserve"> what</w:t>
      </w:r>
      <w:r w:rsidR="00963050" w:rsidRPr="0015381E">
        <w:rPr>
          <w:rFonts w:ascii="Times New Roman" w:hAnsi="Times New Roman" w:cs="Times New Roman"/>
          <w:sz w:val="24"/>
          <w:szCs w:val="24"/>
        </w:rPr>
        <w:t xml:space="preserve"> </w:t>
      </w:r>
      <w:r w:rsidR="004C28DE" w:rsidRPr="0015381E">
        <w:rPr>
          <w:rFonts w:ascii="Times New Roman" w:hAnsi="Times New Roman" w:cs="Times New Roman"/>
          <w:sz w:val="24"/>
          <w:szCs w:val="24"/>
        </w:rPr>
        <w:t>the</w:t>
      </w:r>
      <w:r w:rsidR="00667AB8" w:rsidRPr="0015381E">
        <w:rPr>
          <w:rFonts w:ascii="Times New Roman" w:hAnsi="Times New Roman" w:cs="Times New Roman"/>
          <w:sz w:val="24"/>
          <w:szCs w:val="24"/>
        </w:rPr>
        <w:t xml:space="preserve"> individual</w:t>
      </w:r>
      <w:r w:rsidR="002E5E63" w:rsidRPr="0015381E">
        <w:rPr>
          <w:rFonts w:ascii="Times New Roman" w:hAnsi="Times New Roman" w:cs="Times New Roman"/>
          <w:sz w:val="24"/>
          <w:szCs w:val="24"/>
        </w:rPr>
        <w:t xml:space="preserve"> are capable of doing, </w:t>
      </w:r>
      <w:r w:rsidR="00317A77" w:rsidRPr="0015381E">
        <w:rPr>
          <w:rFonts w:ascii="Times New Roman" w:hAnsi="Times New Roman" w:cs="Times New Roman"/>
          <w:sz w:val="24"/>
          <w:szCs w:val="24"/>
        </w:rPr>
        <w:t>this causes barriers</w:t>
      </w:r>
      <w:r w:rsidR="00F9173E" w:rsidRPr="0015381E">
        <w:rPr>
          <w:rFonts w:ascii="Times New Roman" w:hAnsi="Times New Roman" w:cs="Times New Roman"/>
          <w:sz w:val="24"/>
          <w:szCs w:val="24"/>
        </w:rPr>
        <w:t xml:space="preserve"> for disabled people</w:t>
      </w:r>
      <w:r w:rsidR="00F030F3" w:rsidRPr="0015381E">
        <w:rPr>
          <w:rFonts w:ascii="Times New Roman" w:hAnsi="Times New Roman" w:cs="Times New Roman"/>
          <w:sz w:val="24"/>
          <w:szCs w:val="24"/>
        </w:rPr>
        <w:t xml:space="preserve"> </w:t>
      </w:r>
      <w:r w:rsidR="00FB1F62" w:rsidRPr="0015381E">
        <w:rPr>
          <w:rFonts w:ascii="Times New Roman" w:hAnsi="Times New Roman" w:cs="Times New Roman"/>
          <w:sz w:val="24"/>
          <w:szCs w:val="24"/>
        </w:rPr>
        <w:t>and works at the community level</w:t>
      </w:r>
      <w:r w:rsidR="0006110E" w:rsidRPr="0015381E">
        <w:rPr>
          <w:rFonts w:ascii="Times New Roman" w:hAnsi="Times New Roman" w:cs="Times New Roman"/>
          <w:sz w:val="24"/>
          <w:szCs w:val="24"/>
        </w:rPr>
        <w:t xml:space="preserve"> </w:t>
      </w:r>
      <w:r w:rsidR="0006110E" w:rsidRPr="0015381E">
        <w:rPr>
          <w:rFonts w:ascii="Times New Roman" w:hAnsi="Times New Roman" w:cs="Times New Roman"/>
          <w:sz w:val="24"/>
          <w:szCs w:val="24"/>
          <w:shd w:val="clear" w:color="auto" w:fill="FFFFFF"/>
        </w:rPr>
        <w:t>(Reeve, 2013)</w:t>
      </w:r>
      <w:r w:rsidR="009165B6" w:rsidRPr="0015381E">
        <w:rPr>
          <w:rFonts w:ascii="Times New Roman" w:hAnsi="Times New Roman" w:cs="Times New Roman"/>
          <w:sz w:val="24"/>
          <w:szCs w:val="24"/>
        </w:rPr>
        <w:t xml:space="preserve">. For </w:t>
      </w:r>
      <w:proofErr w:type="gramStart"/>
      <w:r w:rsidR="009165B6" w:rsidRPr="0015381E">
        <w:rPr>
          <w:rFonts w:ascii="Times New Roman" w:hAnsi="Times New Roman" w:cs="Times New Roman"/>
          <w:sz w:val="24"/>
          <w:szCs w:val="24"/>
        </w:rPr>
        <w:t>instance</w:t>
      </w:r>
      <w:proofErr w:type="gramEnd"/>
      <w:r w:rsidR="009165B6" w:rsidRPr="0015381E">
        <w:rPr>
          <w:rFonts w:ascii="Times New Roman" w:hAnsi="Times New Roman" w:cs="Times New Roman"/>
          <w:sz w:val="24"/>
          <w:szCs w:val="24"/>
        </w:rPr>
        <w:t xml:space="preserve"> </w:t>
      </w:r>
      <w:r w:rsidR="00940AD6" w:rsidRPr="0015381E">
        <w:rPr>
          <w:rFonts w:ascii="Times New Roman" w:hAnsi="Times New Roman" w:cs="Times New Roman"/>
          <w:sz w:val="24"/>
          <w:szCs w:val="24"/>
        </w:rPr>
        <w:t>discrimination in a work place</w:t>
      </w:r>
      <w:r w:rsidR="006B40CC" w:rsidRPr="0015381E">
        <w:rPr>
          <w:rFonts w:ascii="Times New Roman" w:hAnsi="Times New Roman" w:cs="Times New Roman"/>
          <w:sz w:val="24"/>
          <w:szCs w:val="24"/>
        </w:rPr>
        <w:t xml:space="preserve"> or</w:t>
      </w:r>
      <w:r w:rsidR="00DC7FC7" w:rsidRPr="0015381E">
        <w:rPr>
          <w:rFonts w:ascii="Times New Roman" w:hAnsi="Times New Roman" w:cs="Times New Roman"/>
          <w:sz w:val="24"/>
          <w:szCs w:val="24"/>
        </w:rPr>
        <w:t xml:space="preserve"> knowledge</w:t>
      </w:r>
      <w:r w:rsidR="00C97356" w:rsidRPr="0015381E">
        <w:rPr>
          <w:rFonts w:ascii="Times New Roman" w:hAnsi="Times New Roman" w:cs="Times New Roman"/>
          <w:sz w:val="24"/>
          <w:szCs w:val="24"/>
        </w:rPr>
        <w:t xml:space="preserve"> in </w:t>
      </w:r>
      <w:r w:rsidR="00325F4C" w:rsidRPr="0015381E">
        <w:rPr>
          <w:rFonts w:ascii="Times New Roman" w:hAnsi="Times New Roman" w:cs="Times New Roman"/>
          <w:sz w:val="24"/>
          <w:szCs w:val="24"/>
        </w:rPr>
        <w:t>impenetrable systems</w:t>
      </w:r>
      <w:r w:rsidR="00911F39" w:rsidRPr="0015381E">
        <w:rPr>
          <w:rFonts w:ascii="Times New Roman" w:hAnsi="Times New Roman" w:cs="Times New Roman"/>
          <w:sz w:val="24"/>
          <w:szCs w:val="24"/>
        </w:rPr>
        <w:t xml:space="preserve">, </w:t>
      </w:r>
      <w:r w:rsidR="007666DE" w:rsidRPr="0015381E">
        <w:rPr>
          <w:rFonts w:ascii="Times New Roman" w:hAnsi="Times New Roman" w:cs="Times New Roman"/>
          <w:sz w:val="24"/>
          <w:szCs w:val="24"/>
        </w:rPr>
        <w:t xml:space="preserve">exclusion from </w:t>
      </w:r>
      <w:r w:rsidR="00EF0D5C" w:rsidRPr="0015381E">
        <w:rPr>
          <w:rFonts w:ascii="Times New Roman" w:hAnsi="Times New Roman" w:cs="Times New Roman"/>
          <w:sz w:val="24"/>
          <w:szCs w:val="24"/>
        </w:rPr>
        <w:t xml:space="preserve">built </w:t>
      </w:r>
      <w:r w:rsidR="0060177C" w:rsidRPr="0015381E">
        <w:rPr>
          <w:rFonts w:ascii="Times New Roman" w:hAnsi="Times New Roman" w:cs="Times New Roman"/>
          <w:sz w:val="24"/>
          <w:szCs w:val="24"/>
        </w:rPr>
        <w:t>environment</w:t>
      </w:r>
      <w:r w:rsidR="00F50272" w:rsidRPr="0015381E">
        <w:rPr>
          <w:rFonts w:ascii="Times New Roman" w:hAnsi="Times New Roman" w:cs="Times New Roman"/>
          <w:sz w:val="24"/>
          <w:szCs w:val="24"/>
        </w:rPr>
        <w:t xml:space="preserve"> which interestingly are often </w:t>
      </w:r>
      <w:r w:rsidR="00365161" w:rsidRPr="0015381E">
        <w:rPr>
          <w:rFonts w:ascii="Times New Roman" w:hAnsi="Times New Roman" w:cs="Times New Roman"/>
          <w:sz w:val="24"/>
          <w:szCs w:val="24"/>
        </w:rPr>
        <w:t xml:space="preserve">the barriers </w:t>
      </w:r>
      <w:r w:rsidR="00F50272" w:rsidRPr="0015381E">
        <w:rPr>
          <w:rFonts w:ascii="Times New Roman" w:hAnsi="Times New Roman" w:cs="Times New Roman"/>
          <w:sz w:val="24"/>
          <w:szCs w:val="24"/>
        </w:rPr>
        <w:t>connected with</w:t>
      </w:r>
      <w:r w:rsidR="00753E26" w:rsidRPr="0015381E">
        <w:rPr>
          <w:rFonts w:ascii="Times New Roman" w:hAnsi="Times New Roman" w:cs="Times New Roman"/>
          <w:sz w:val="24"/>
          <w:szCs w:val="24"/>
        </w:rPr>
        <w:t xml:space="preserve"> the social model </w:t>
      </w:r>
      <w:r w:rsidR="002D2B33" w:rsidRPr="0015381E">
        <w:rPr>
          <w:rFonts w:ascii="Times New Roman" w:hAnsi="Times New Roman" w:cs="Times New Roman"/>
          <w:sz w:val="24"/>
          <w:szCs w:val="24"/>
        </w:rPr>
        <w:t xml:space="preserve">of </w:t>
      </w:r>
      <w:r w:rsidR="00206D58" w:rsidRPr="0015381E">
        <w:rPr>
          <w:rFonts w:ascii="Times New Roman" w:hAnsi="Times New Roman" w:cs="Times New Roman"/>
          <w:sz w:val="24"/>
          <w:szCs w:val="24"/>
        </w:rPr>
        <w:t>disability</w:t>
      </w:r>
      <w:r w:rsidR="0006110E" w:rsidRPr="0015381E">
        <w:rPr>
          <w:rFonts w:ascii="Times New Roman" w:hAnsi="Times New Roman" w:cs="Times New Roman"/>
          <w:sz w:val="24"/>
          <w:szCs w:val="24"/>
        </w:rPr>
        <w:t xml:space="preserve"> </w:t>
      </w:r>
      <w:r w:rsidR="0006110E" w:rsidRPr="0015381E">
        <w:rPr>
          <w:rFonts w:ascii="Times New Roman" w:hAnsi="Times New Roman" w:cs="Times New Roman"/>
          <w:sz w:val="24"/>
          <w:szCs w:val="24"/>
          <w:shd w:val="clear" w:color="auto" w:fill="FFFFFF"/>
        </w:rPr>
        <w:t>(Reeve, 2013)</w:t>
      </w:r>
      <w:r w:rsidR="00206D58" w:rsidRPr="0015381E">
        <w:rPr>
          <w:rFonts w:ascii="Times New Roman" w:hAnsi="Times New Roman" w:cs="Times New Roman"/>
          <w:sz w:val="24"/>
          <w:szCs w:val="24"/>
        </w:rPr>
        <w:t xml:space="preserve">. </w:t>
      </w:r>
      <w:r w:rsidR="00DE7FE0" w:rsidRPr="0015381E">
        <w:rPr>
          <w:rFonts w:ascii="Times New Roman" w:hAnsi="Times New Roman" w:cs="Times New Roman"/>
          <w:sz w:val="24"/>
          <w:szCs w:val="24"/>
        </w:rPr>
        <w:t xml:space="preserve"> </w:t>
      </w:r>
    </w:p>
    <w:p w14:paraId="0B875D3A" w14:textId="1BB65C9C" w:rsidR="00A56B27" w:rsidRPr="0015381E" w:rsidRDefault="00F50272" w:rsidP="0015381E">
      <w:pPr>
        <w:tabs>
          <w:tab w:val="left" w:pos="1152"/>
        </w:tabs>
        <w:spacing w:line="360" w:lineRule="auto"/>
        <w:jc w:val="both"/>
        <w:rPr>
          <w:rFonts w:ascii="Times New Roman" w:hAnsi="Times New Roman" w:cs="Times New Roman"/>
          <w:sz w:val="24"/>
          <w:szCs w:val="24"/>
        </w:rPr>
      </w:pPr>
      <w:r w:rsidRPr="0015381E">
        <w:rPr>
          <w:rFonts w:ascii="Times New Roman" w:hAnsi="Times New Roman" w:cs="Times New Roman"/>
          <w:sz w:val="24"/>
          <w:szCs w:val="24"/>
        </w:rPr>
        <w:t>P</w:t>
      </w:r>
      <w:r w:rsidR="00567681" w:rsidRPr="0015381E">
        <w:rPr>
          <w:rFonts w:ascii="Times New Roman" w:hAnsi="Times New Roman" w:cs="Times New Roman"/>
          <w:sz w:val="24"/>
          <w:szCs w:val="24"/>
        </w:rPr>
        <w:t>sycho</w:t>
      </w:r>
      <w:r w:rsidRPr="0015381E">
        <w:rPr>
          <w:rFonts w:ascii="Times New Roman" w:hAnsi="Times New Roman" w:cs="Times New Roman"/>
          <w:sz w:val="24"/>
          <w:szCs w:val="24"/>
        </w:rPr>
        <w:t>-emotional</w:t>
      </w:r>
      <w:r w:rsidR="00F340F2" w:rsidRPr="0015381E">
        <w:rPr>
          <w:rFonts w:ascii="Times New Roman" w:hAnsi="Times New Roman" w:cs="Times New Roman"/>
          <w:sz w:val="24"/>
          <w:szCs w:val="24"/>
        </w:rPr>
        <w:t xml:space="preserve"> disabl</w:t>
      </w:r>
      <w:r w:rsidR="00917B98" w:rsidRPr="0015381E">
        <w:rPr>
          <w:rFonts w:ascii="Times New Roman" w:hAnsi="Times New Roman" w:cs="Times New Roman"/>
          <w:sz w:val="24"/>
          <w:szCs w:val="24"/>
        </w:rPr>
        <w:t>ism</w:t>
      </w:r>
      <w:r w:rsidR="009C36B0" w:rsidRPr="0015381E">
        <w:rPr>
          <w:rFonts w:ascii="Times New Roman" w:hAnsi="Times New Roman" w:cs="Times New Roman"/>
          <w:sz w:val="24"/>
          <w:szCs w:val="24"/>
        </w:rPr>
        <w:t xml:space="preserve"> </w:t>
      </w:r>
      <w:r w:rsidRPr="0015381E">
        <w:rPr>
          <w:rFonts w:ascii="Times New Roman" w:hAnsi="Times New Roman" w:cs="Times New Roman"/>
          <w:sz w:val="24"/>
          <w:szCs w:val="24"/>
        </w:rPr>
        <w:t>limits people from achieving their potential and capabilities because they are affected in</w:t>
      </w:r>
      <w:r w:rsidR="00F22826" w:rsidRPr="0015381E">
        <w:rPr>
          <w:rFonts w:ascii="Times New Roman" w:hAnsi="Times New Roman" w:cs="Times New Roman"/>
          <w:sz w:val="24"/>
          <w:szCs w:val="24"/>
        </w:rPr>
        <w:t xml:space="preserve"> </w:t>
      </w:r>
      <w:r w:rsidRPr="0015381E">
        <w:rPr>
          <w:rFonts w:ascii="Times New Roman" w:hAnsi="Times New Roman" w:cs="Times New Roman"/>
          <w:sz w:val="24"/>
          <w:szCs w:val="24"/>
        </w:rPr>
        <w:t xml:space="preserve">terms of their well-being and sense of self because of having to deal with </w:t>
      </w:r>
      <w:r w:rsidR="008A6BB1" w:rsidRPr="0015381E">
        <w:rPr>
          <w:rFonts w:ascii="Times New Roman" w:hAnsi="Times New Roman" w:cs="Times New Roman"/>
          <w:sz w:val="24"/>
          <w:szCs w:val="24"/>
        </w:rPr>
        <w:t>inappropriate comments</w:t>
      </w:r>
      <w:r w:rsidR="007F4156" w:rsidRPr="0015381E">
        <w:rPr>
          <w:rFonts w:ascii="Times New Roman" w:hAnsi="Times New Roman" w:cs="Times New Roman"/>
          <w:sz w:val="24"/>
          <w:szCs w:val="24"/>
        </w:rPr>
        <w:t>,</w:t>
      </w:r>
      <w:r w:rsidR="00EC31AA" w:rsidRPr="0015381E">
        <w:rPr>
          <w:rFonts w:ascii="Times New Roman" w:hAnsi="Times New Roman" w:cs="Times New Roman"/>
          <w:sz w:val="24"/>
          <w:szCs w:val="24"/>
        </w:rPr>
        <w:t xml:space="preserve"> other people</w:t>
      </w:r>
      <w:r w:rsidR="00F22826" w:rsidRPr="0015381E">
        <w:rPr>
          <w:rFonts w:ascii="Times New Roman" w:hAnsi="Times New Roman" w:cs="Times New Roman"/>
          <w:sz w:val="24"/>
          <w:szCs w:val="24"/>
        </w:rPr>
        <w:t>’</w:t>
      </w:r>
      <w:r w:rsidR="00EC31AA" w:rsidRPr="0015381E">
        <w:rPr>
          <w:rFonts w:ascii="Times New Roman" w:hAnsi="Times New Roman" w:cs="Times New Roman"/>
          <w:sz w:val="24"/>
          <w:szCs w:val="24"/>
        </w:rPr>
        <w:t xml:space="preserve">s </w:t>
      </w:r>
      <w:r w:rsidR="00F22826" w:rsidRPr="0015381E">
        <w:rPr>
          <w:rFonts w:ascii="Times New Roman" w:hAnsi="Times New Roman" w:cs="Times New Roman"/>
          <w:sz w:val="24"/>
          <w:szCs w:val="24"/>
        </w:rPr>
        <w:t xml:space="preserve">oppressive </w:t>
      </w:r>
      <w:r w:rsidR="00EC31AA" w:rsidRPr="0015381E">
        <w:rPr>
          <w:rFonts w:ascii="Times New Roman" w:hAnsi="Times New Roman" w:cs="Times New Roman"/>
          <w:sz w:val="24"/>
          <w:szCs w:val="24"/>
        </w:rPr>
        <w:t>act</w:t>
      </w:r>
      <w:r w:rsidR="00F97916" w:rsidRPr="0015381E">
        <w:rPr>
          <w:rFonts w:ascii="Times New Roman" w:hAnsi="Times New Roman" w:cs="Times New Roman"/>
          <w:sz w:val="24"/>
          <w:szCs w:val="24"/>
        </w:rPr>
        <w:t xml:space="preserve">ions and </w:t>
      </w:r>
      <w:r w:rsidR="00667AB8" w:rsidRPr="0015381E">
        <w:rPr>
          <w:rFonts w:ascii="Times New Roman" w:hAnsi="Times New Roman" w:cs="Times New Roman"/>
          <w:sz w:val="24"/>
          <w:szCs w:val="24"/>
        </w:rPr>
        <w:t xml:space="preserve">their own </w:t>
      </w:r>
      <w:r w:rsidR="00162870" w:rsidRPr="0015381E">
        <w:rPr>
          <w:rFonts w:ascii="Times New Roman" w:hAnsi="Times New Roman" w:cs="Times New Roman"/>
          <w:sz w:val="24"/>
          <w:szCs w:val="24"/>
        </w:rPr>
        <w:t>suppressed</w:t>
      </w:r>
      <w:r w:rsidR="0089147B" w:rsidRPr="0015381E">
        <w:rPr>
          <w:rFonts w:ascii="Times New Roman" w:hAnsi="Times New Roman" w:cs="Times New Roman"/>
          <w:sz w:val="24"/>
          <w:szCs w:val="24"/>
        </w:rPr>
        <w:t xml:space="preserve"> </w:t>
      </w:r>
      <w:r w:rsidR="00572203" w:rsidRPr="0015381E">
        <w:rPr>
          <w:rFonts w:ascii="Times New Roman" w:hAnsi="Times New Roman" w:cs="Times New Roman"/>
          <w:sz w:val="24"/>
          <w:szCs w:val="24"/>
        </w:rPr>
        <w:t xml:space="preserve">oppression </w:t>
      </w:r>
      <w:r w:rsidR="006565F4" w:rsidRPr="0015381E">
        <w:rPr>
          <w:rFonts w:ascii="Times New Roman" w:hAnsi="Times New Roman" w:cs="Times New Roman"/>
          <w:sz w:val="24"/>
          <w:szCs w:val="24"/>
        </w:rPr>
        <w:t>(</w:t>
      </w:r>
      <w:r w:rsidR="007A33D3" w:rsidRPr="0015381E">
        <w:rPr>
          <w:rFonts w:ascii="Times New Roman" w:hAnsi="Times New Roman" w:cs="Times New Roman"/>
          <w:sz w:val="24"/>
          <w:szCs w:val="24"/>
          <w:shd w:val="clear" w:color="auto" w:fill="FFFFFF"/>
        </w:rPr>
        <w:t>Reeve, 2013)</w:t>
      </w:r>
      <w:r w:rsidR="00835156" w:rsidRPr="0015381E">
        <w:rPr>
          <w:rFonts w:ascii="Times New Roman" w:hAnsi="Times New Roman" w:cs="Times New Roman"/>
          <w:sz w:val="24"/>
          <w:szCs w:val="24"/>
        </w:rPr>
        <w:t>.</w:t>
      </w:r>
      <w:r w:rsidR="00B66B65" w:rsidRPr="0015381E">
        <w:rPr>
          <w:rFonts w:ascii="Times New Roman" w:hAnsi="Times New Roman" w:cs="Times New Roman"/>
          <w:sz w:val="24"/>
          <w:szCs w:val="24"/>
        </w:rPr>
        <w:t xml:space="preserve"> </w:t>
      </w:r>
      <w:r w:rsidR="00162870" w:rsidRPr="0015381E">
        <w:rPr>
          <w:rFonts w:ascii="Times New Roman" w:hAnsi="Times New Roman" w:cs="Times New Roman"/>
          <w:sz w:val="24"/>
          <w:szCs w:val="24"/>
        </w:rPr>
        <w:t xml:space="preserve"> </w:t>
      </w:r>
      <w:r w:rsidR="00F83C14" w:rsidRPr="0015381E">
        <w:rPr>
          <w:rFonts w:ascii="Times New Roman" w:hAnsi="Times New Roman" w:cs="Times New Roman"/>
          <w:sz w:val="24"/>
          <w:szCs w:val="24"/>
        </w:rPr>
        <w:t xml:space="preserve">Carol Thomas </w:t>
      </w:r>
      <w:r w:rsidR="007A33D3" w:rsidRPr="0015381E">
        <w:rPr>
          <w:rFonts w:ascii="Times New Roman" w:hAnsi="Times New Roman" w:cs="Times New Roman"/>
          <w:sz w:val="24"/>
          <w:szCs w:val="24"/>
        </w:rPr>
        <w:t>(</w:t>
      </w:r>
      <w:r w:rsidR="00F83C14" w:rsidRPr="0015381E">
        <w:rPr>
          <w:rFonts w:ascii="Times New Roman" w:hAnsi="Times New Roman" w:cs="Times New Roman"/>
          <w:sz w:val="24"/>
          <w:szCs w:val="24"/>
        </w:rPr>
        <w:t>1999</w:t>
      </w:r>
      <w:r w:rsidR="007A33D3" w:rsidRPr="0015381E">
        <w:rPr>
          <w:rFonts w:ascii="Times New Roman" w:hAnsi="Times New Roman" w:cs="Times New Roman"/>
          <w:sz w:val="24"/>
          <w:szCs w:val="24"/>
        </w:rPr>
        <w:t>)</w:t>
      </w:r>
      <w:r w:rsidR="00F83C14" w:rsidRPr="0015381E">
        <w:rPr>
          <w:rFonts w:ascii="Times New Roman" w:hAnsi="Times New Roman" w:cs="Times New Roman"/>
          <w:sz w:val="24"/>
          <w:szCs w:val="24"/>
        </w:rPr>
        <w:t xml:space="preserve"> </w:t>
      </w:r>
      <w:r w:rsidR="006E3A62" w:rsidRPr="0015381E">
        <w:rPr>
          <w:rFonts w:ascii="Times New Roman" w:hAnsi="Times New Roman" w:cs="Times New Roman"/>
          <w:sz w:val="24"/>
          <w:szCs w:val="24"/>
        </w:rPr>
        <w:t xml:space="preserve">was the </w:t>
      </w:r>
      <w:r w:rsidR="00551F63" w:rsidRPr="0015381E">
        <w:rPr>
          <w:rFonts w:ascii="Times New Roman" w:hAnsi="Times New Roman" w:cs="Times New Roman"/>
          <w:sz w:val="24"/>
          <w:szCs w:val="24"/>
        </w:rPr>
        <w:t xml:space="preserve">person </w:t>
      </w:r>
      <w:r w:rsidR="007A404B" w:rsidRPr="0015381E">
        <w:rPr>
          <w:rFonts w:ascii="Times New Roman" w:hAnsi="Times New Roman" w:cs="Times New Roman"/>
          <w:sz w:val="24"/>
          <w:szCs w:val="24"/>
        </w:rPr>
        <w:t xml:space="preserve">who </w:t>
      </w:r>
      <w:r w:rsidR="00F22826" w:rsidRPr="0015381E">
        <w:rPr>
          <w:rFonts w:ascii="Times New Roman" w:hAnsi="Times New Roman" w:cs="Times New Roman"/>
          <w:sz w:val="24"/>
          <w:szCs w:val="24"/>
        </w:rPr>
        <w:t>created</w:t>
      </w:r>
      <w:r w:rsidR="007A404B" w:rsidRPr="0015381E">
        <w:rPr>
          <w:rFonts w:ascii="Times New Roman" w:hAnsi="Times New Roman" w:cs="Times New Roman"/>
          <w:sz w:val="24"/>
          <w:szCs w:val="24"/>
        </w:rPr>
        <w:t xml:space="preserve"> the term </w:t>
      </w:r>
      <w:r w:rsidR="007723D1" w:rsidRPr="0015381E">
        <w:rPr>
          <w:rFonts w:ascii="Times New Roman" w:hAnsi="Times New Roman" w:cs="Times New Roman"/>
          <w:sz w:val="24"/>
          <w:szCs w:val="24"/>
        </w:rPr>
        <w:t>psycho</w:t>
      </w:r>
      <w:r w:rsidR="000142AD" w:rsidRPr="0015381E">
        <w:rPr>
          <w:rFonts w:ascii="Times New Roman" w:hAnsi="Times New Roman" w:cs="Times New Roman"/>
          <w:sz w:val="24"/>
          <w:szCs w:val="24"/>
        </w:rPr>
        <w:t xml:space="preserve">-emotional </w:t>
      </w:r>
      <w:r w:rsidR="0003073E" w:rsidRPr="0015381E">
        <w:rPr>
          <w:rFonts w:ascii="Times New Roman" w:hAnsi="Times New Roman" w:cs="Times New Roman"/>
          <w:sz w:val="24"/>
          <w:szCs w:val="24"/>
        </w:rPr>
        <w:t>of disablism.</w:t>
      </w:r>
      <w:r w:rsidR="00DE2DB0" w:rsidRPr="0015381E">
        <w:rPr>
          <w:rFonts w:ascii="Times New Roman" w:hAnsi="Times New Roman" w:cs="Times New Roman"/>
          <w:sz w:val="24"/>
          <w:szCs w:val="24"/>
        </w:rPr>
        <w:t xml:space="preserve"> </w:t>
      </w:r>
      <w:r w:rsidR="00FF0A72" w:rsidRPr="0015381E">
        <w:rPr>
          <w:rFonts w:ascii="Times New Roman" w:hAnsi="Times New Roman" w:cs="Times New Roman"/>
          <w:sz w:val="24"/>
          <w:szCs w:val="24"/>
        </w:rPr>
        <w:t xml:space="preserve"> </w:t>
      </w:r>
    </w:p>
    <w:p w14:paraId="07285492" w14:textId="672CA334" w:rsidR="00F54747" w:rsidRPr="0015381E" w:rsidRDefault="000A5342" w:rsidP="0015381E">
      <w:pPr>
        <w:tabs>
          <w:tab w:val="left" w:pos="1152"/>
        </w:tabs>
        <w:spacing w:line="360" w:lineRule="auto"/>
        <w:jc w:val="both"/>
        <w:rPr>
          <w:rFonts w:ascii="Times New Roman" w:hAnsi="Times New Roman" w:cs="Times New Roman"/>
          <w:color w:val="7030A0"/>
          <w:sz w:val="24"/>
          <w:szCs w:val="24"/>
          <w:shd w:val="clear" w:color="auto" w:fill="FFFFFF"/>
        </w:rPr>
      </w:pPr>
      <w:r w:rsidRPr="0015381E">
        <w:rPr>
          <w:rFonts w:ascii="Times New Roman" w:hAnsi="Times New Roman" w:cs="Times New Roman"/>
          <w:sz w:val="24"/>
          <w:szCs w:val="24"/>
          <w:shd w:val="clear" w:color="auto" w:fill="FFFFFF"/>
        </w:rPr>
        <w:t>P</w:t>
      </w:r>
      <w:r w:rsidR="002B1DAE" w:rsidRPr="0015381E">
        <w:rPr>
          <w:rFonts w:ascii="Times New Roman" w:hAnsi="Times New Roman" w:cs="Times New Roman"/>
          <w:sz w:val="24"/>
          <w:szCs w:val="24"/>
          <w:shd w:val="clear" w:color="auto" w:fill="FFFFFF"/>
        </w:rPr>
        <w:t>rejudice</w:t>
      </w:r>
      <w:r w:rsidRPr="0015381E">
        <w:rPr>
          <w:rFonts w:ascii="Times New Roman" w:hAnsi="Times New Roman" w:cs="Times New Roman"/>
          <w:sz w:val="24"/>
          <w:szCs w:val="24"/>
          <w:shd w:val="clear" w:color="auto" w:fill="FFFFFF"/>
        </w:rPr>
        <w:t xml:space="preserve"> and discrimination </w:t>
      </w:r>
      <w:r w:rsidR="00AC2428" w:rsidRPr="0015381E">
        <w:rPr>
          <w:rFonts w:ascii="Times New Roman" w:hAnsi="Times New Roman" w:cs="Times New Roman"/>
          <w:sz w:val="24"/>
          <w:szCs w:val="24"/>
          <w:shd w:val="clear" w:color="auto" w:fill="FFFFFF"/>
        </w:rPr>
        <w:t xml:space="preserve">towards disabled people </w:t>
      </w:r>
      <w:proofErr w:type="gramStart"/>
      <w:r w:rsidR="00850B8E" w:rsidRPr="0015381E">
        <w:rPr>
          <w:rFonts w:ascii="Times New Roman" w:hAnsi="Times New Roman" w:cs="Times New Roman"/>
          <w:sz w:val="24"/>
          <w:szCs w:val="24"/>
          <w:shd w:val="clear" w:color="auto" w:fill="FFFFFF"/>
        </w:rPr>
        <w:t>is</w:t>
      </w:r>
      <w:proofErr w:type="gramEnd"/>
      <w:r w:rsidR="00AC2428" w:rsidRPr="0015381E">
        <w:rPr>
          <w:rFonts w:ascii="Times New Roman" w:hAnsi="Times New Roman" w:cs="Times New Roman"/>
          <w:sz w:val="24"/>
          <w:szCs w:val="24"/>
          <w:shd w:val="clear" w:color="auto" w:fill="FFFFFF"/>
        </w:rPr>
        <w:t xml:space="preserve"> cl</w:t>
      </w:r>
      <w:r w:rsidR="00EB7C9D" w:rsidRPr="0015381E">
        <w:rPr>
          <w:rFonts w:ascii="Times New Roman" w:hAnsi="Times New Roman" w:cs="Times New Roman"/>
          <w:sz w:val="24"/>
          <w:szCs w:val="24"/>
          <w:shd w:val="clear" w:color="auto" w:fill="FFFFFF"/>
        </w:rPr>
        <w:t>assed as disablism whilst</w:t>
      </w:r>
      <w:r w:rsidR="00A56B27" w:rsidRPr="0015381E">
        <w:rPr>
          <w:rFonts w:ascii="Times New Roman" w:hAnsi="Times New Roman" w:cs="Times New Roman"/>
          <w:sz w:val="24"/>
          <w:szCs w:val="24"/>
        </w:rPr>
        <w:t xml:space="preserve"> </w:t>
      </w:r>
      <w:r w:rsidR="006315D3" w:rsidRPr="0015381E">
        <w:rPr>
          <w:rFonts w:ascii="Times New Roman" w:hAnsi="Times New Roman" w:cs="Times New Roman"/>
          <w:sz w:val="24"/>
          <w:szCs w:val="24"/>
        </w:rPr>
        <w:t>a</w:t>
      </w:r>
      <w:r w:rsidR="00850B8E" w:rsidRPr="0015381E">
        <w:rPr>
          <w:rFonts w:ascii="Times New Roman" w:hAnsi="Times New Roman" w:cs="Times New Roman"/>
          <w:sz w:val="24"/>
          <w:szCs w:val="24"/>
        </w:rPr>
        <w:t xml:space="preserve">bleism is when able bodies people are viewed as ‘normal’ and ‘superior’ to people who are </w:t>
      </w:r>
      <w:r w:rsidR="00B52EC3" w:rsidRPr="0015381E">
        <w:rPr>
          <w:rFonts w:ascii="Times New Roman" w:hAnsi="Times New Roman" w:cs="Times New Roman"/>
          <w:sz w:val="24"/>
          <w:szCs w:val="24"/>
        </w:rPr>
        <w:t xml:space="preserve">disabled </w:t>
      </w:r>
      <w:r w:rsidR="00850B8E" w:rsidRPr="0015381E">
        <w:rPr>
          <w:rFonts w:ascii="Times New Roman" w:hAnsi="Times New Roman" w:cs="Times New Roman"/>
          <w:sz w:val="24"/>
          <w:szCs w:val="24"/>
        </w:rPr>
        <w:t xml:space="preserve">which results in prejudice to the person with a disability. </w:t>
      </w:r>
      <w:r w:rsidR="00850B8E" w:rsidRPr="0015381E">
        <w:rPr>
          <w:rFonts w:ascii="Times New Roman" w:hAnsi="Times New Roman" w:cs="Times New Roman"/>
          <w:color w:val="000000" w:themeColor="text1"/>
          <w:sz w:val="24"/>
          <w:szCs w:val="24"/>
        </w:rPr>
        <w:t>It could be that an ableism viewpoint is and has been instrumental in perpetuating disablism</w:t>
      </w:r>
      <w:r w:rsidR="00AE5951" w:rsidRPr="0015381E">
        <w:rPr>
          <w:rFonts w:ascii="Times New Roman" w:hAnsi="Times New Roman" w:cs="Times New Roman"/>
          <w:color w:val="000000" w:themeColor="text1"/>
          <w:sz w:val="24"/>
          <w:szCs w:val="24"/>
        </w:rPr>
        <w:t xml:space="preserve"> (Reeve, 2013)</w:t>
      </w:r>
      <w:r w:rsidR="00850B8E" w:rsidRPr="0015381E">
        <w:rPr>
          <w:rFonts w:ascii="Times New Roman" w:hAnsi="Times New Roman" w:cs="Times New Roman"/>
          <w:color w:val="000000" w:themeColor="text1"/>
          <w:sz w:val="24"/>
          <w:szCs w:val="24"/>
        </w:rPr>
        <w:t xml:space="preserve">.  </w:t>
      </w:r>
    </w:p>
    <w:p w14:paraId="518CD92E" w14:textId="4E59C23C" w:rsidR="002C50F5" w:rsidRPr="0015381E" w:rsidRDefault="002C50F5" w:rsidP="0015381E">
      <w:pPr>
        <w:spacing w:line="360" w:lineRule="auto"/>
        <w:jc w:val="both"/>
        <w:rPr>
          <w:rFonts w:ascii="Times New Roman" w:hAnsi="Times New Roman" w:cs="Times New Roman"/>
          <w:sz w:val="24"/>
          <w:szCs w:val="24"/>
        </w:rPr>
      </w:pPr>
      <w:r w:rsidRPr="0015381E">
        <w:rPr>
          <w:rFonts w:ascii="Times New Roman" w:hAnsi="Times New Roman" w:cs="Times New Roman"/>
          <w:sz w:val="24"/>
          <w:szCs w:val="24"/>
        </w:rPr>
        <w:t xml:space="preserve">Society is constructed through a ‘lens’ </w:t>
      </w:r>
      <w:r w:rsidR="000C089D" w:rsidRPr="0015381E">
        <w:rPr>
          <w:rFonts w:ascii="Times New Roman" w:hAnsi="Times New Roman" w:cs="Times New Roman"/>
          <w:sz w:val="24"/>
          <w:szCs w:val="24"/>
        </w:rPr>
        <w:t>and as theorised by Emile Durkheim structural functionalism is used to explain how society is formed</w:t>
      </w:r>
      <w:r w:rsidR="00E34F57" w:rsidRPr="0015381E">
        <w:rPr>
          <w:rFonts w:ascii="Times New Roman" w:hAnsi="Times New Roman" w:cs="Times New Roman"/>
          <w:sz w:val="24"/>
          <w:szCs w:val="24"/>
        </w:rPr>
        <w:t xml:space="preserve"> with everyone in society having their own part and individual roles</w:t>
      </w:r>
      <w:r w:rsidR="00F05ADF" w:rsidRPr="0015381E">
        <w:rPr>
          <w:rFonts w:ascii="Times New Roman" w:hAnsi="Times New Roman" w:cs="Times New Roman"/>
          <w:sz w:val="24"/>
          <w:szCs w:val="24"/>
        </w:rPr>
        <w:t xml:space="preserve"> </w:t>
      </w:r>
      <w:r w:rsidR="00F05ADF" w:rsidRPr="0015381E">
        <w:rPr>
          <w:rFonts w:ascii="Times New Roman" w:hAnsi="Times New Roman" w:cs="Times New Roman"/>
          <w:sz w:val="24"/>
          <w:szCs w:val="24"/>
        </w:rPr>
        <w:t>(</w:t>
      </w:r>
      <w:proofErr w:type="spellStart"/>
      <w:r w:rsidR="00F05ADF" w:rsidRPr="0015381E">
        <w:rPr>
          <w:rFonts w:ascii="Times New Roman" w:hAnsi="Times New Roman" w:cs="Times New Roman"/>
          <w:sz w:val="24"/>
          <w:szCs w:val="24"/>
        </w:rPr>
        <w:t>Haralambos</w:t>
      </w:r>
      <w:proofErr w:type="spellEnd"/>
      <w:r w:rsidR="00F05ADF" w:rsidRPr="0015381E">
        <w:rPr>
          <w:rFonts w:ascii="Times New Roman" w:hAnsi="Times New Roman" w:cs="Times New Roman"/>
          <w:sz w:val="24"/>
          <w:szCs w:val="24"/>
        </w:rPr>
        <w:t xml:space="preserve"> and Holborn, 2007)</w:t>
      </w:r>
      <w:r w:rsidR="00E34F57" w:rsidRPr="0015381E">
        <w:rPr>
          <w:rFonts w:ascii="Times New Roman" w:hAnsi="Times New Roman" w:cs="Times New Roman"/>
          <w:sz w:val="24"/>
          <w:szCs w:val="24"/>
        </w:rPr>
        <w:t xml:space="preserve">.  </w:t>
      </w:r>
      <w:r w:rsidR="00311781" w:rsidRPr="0015381E">
        <w:rPr>
          <w:rFonts w:ascii="Times New Roman" w:hAnsi="Times New Roman" w:cs="Times New Roman"/>
          <w:sz w:val="24"/>
          <w:szCs w:val="24"/>
        </w:rPr>
        <w:t>Specifically,</w:t>
      </w:r>
      <w:r w:rsidR="002E183C" w:rsidRPr="0015381E">
        <w:rPr>
          <w:rFonts w:ascii="Times New Roman" w:hAnsi="Times New Roman" w:cs="Times New Roman"/>
          <w:sz w:val="24"/>
          <w:szCs w:val="24"/>
        </w:rPr>
        <w:t xml:space="preserve"> these refer to formal and informal positions relating to social status. These roles associated with expectations of specific styles of behaviour (</w:t>
      </w:r>
      <w:proofErr w:type="spellStart"/>
      <w:r w:rsidR="002E183C" w:rsidRPr="0015381E">
        <w:rPr>
          <w:rFonts w:ascii="Times New Roman" w:hAnsi="Times New Roman" w:cs="Times New Roman"/>
          <w:sz w:val="24"/>
          <w:szCs w:val="24"/>
        </w:rPr>
        <w:t>Haralambos</w:t>
      </w:r>
      <w:proofErr w:type="spellEnd"/>
      <w:r w:rsidR="002E183C" w:rsidRPr="0015381E">
        <w:rPr>
          <w:rFonts w:ascii="Times New Roman" w:hAnsi="Times New Roman" w:cs="Times New Roman"/>
          <w:sz w:val="24"/>
          <w:szCs w:val="24"/>
        </w:rPr>
        <w:t xml:space="preserve"> and H</w:t>
      </w:r>
      <w:r w:rsidR="00311781" w:rsidRPr="0015381E">
        <w:rPr>
          <w:rFonts w:ascii="Times New Roman" w:hAnsi="Times New Roman" w:cs="Times New Roman"/>
          <w:sz w:val="24"/>
          <w:szCs w:val="24"/>
        </w:rPr>
        <w:t>olborn, 2007).</w:t>
      </w:r>
      <w:r w:rsidR="002E183C" w:rsidRPr="0015381E">
        <w:rPr>
          <w:rFonts w:ascii="Times New Roman" w:hAnsi="Times New Roman" w:cs="Times New Roman"/>
          <w:sz w:val="24"/>
          <w:szCs w:val="24"/>
        </w:rPr>
        <w:t xml:space="preserve"> </w:t>
      </w:r>
    </w:p>
    <w:p w14:paraId="7654411C" w14:textId="1024EBC4" w:rsidR="00802514" w:rsidRPr="0015381E" w:rsidRDefault="006315D3" w:rsidP="0015381E">
      <w:pPr>
        <w:spacing w:line="360" w:lineRule="auto"/>
        <w:jc w:val="both"/>
        <w:rPr>
          <w:rFonts w:ascii="Times New Roman" w:hAnsi="Times New Roman" w:cs="Times New Roman"/>
          <w:sz w:val="24"/>
          <w:szCs w:val="24"/>
        </w:rPr>
      </w:pPr>
      <w:r w:rsidRPr="0015381E">
        <w:rPr>
          <w:rFonts w:ascii="Times New Roman" w:hAnsi="Times New Roman" w:cs="Times New Roman"/>
          <w:sz w:val="24"/>
          <w:szCs w:val="24"/>
        </w:rPr>
        <w:lastRenderedPageBreak/>
        <w:t>Structural functionalism</w:t>
      </w:r>
      <w:r w:rsidR="001624F6" w:rsidRPr="0015381E">
        <w:rPr>
          <w:rFonts w:ascii="Times New Roman" w:hAnsi="Times New Roman" w:cs="Times New Roman"/>
          <w:sz w:val="24"/>
          <w:szCs w:val="24"/>
        </w:rPr>
        <w:t xml:space="preserve"> is how society operates together and members of society knows what rules to abide by </w:t>
      </w:r>
      <w:proofErr w:type="gramStart"/>
      <w:r w:rsidR="001624F6" w:rsidRPr="0015381E">
        <w:rPr>
          <w:rFonts w:ascii="Times New Roman" w:hAnsi="Times New Roman" w:cs="Times New Roman"/>
          <w:sz w:val="24"/>
          <w:szCs w:val="24"/>
        </w:rPr>
        <w:t>in order for</w:t>
      </w:r>
      <w:proofErr w:type="gramEnd"/>
      <w:r w:rsidR="001624F6" w:rsidRPr="0015381E">
        <w:rPr>
          <w:rFonts w:ascii="Times New Roman" w:hAnsi="Times New Roman" w:cs="Times New Roman"/>
          <w:sz w:val="24"/>
          <w:szCs w:val="24"/>
        </w:rPr>
        <w:t xml:space="preserve"> society to function effectively</w:t>
      </w:r>
      <w:r w:rsidR="00C9684A" w:rsidRPr="0015381E">
        <w:rPr>
          <w:rFonts w:ascii="Times New Roman" w:hAnsi="Times New Roman" w:cs="Times New Roman"/>
          <w:sz w:val="24"/>
          <w:szCs w:val="24"/>
        </w:rPr>
        <w:t>.</w:t>
      </w:r>
      <w:r w:rsidR="001624F6" w:rsidRPr="0015381E">
        <w:rPr>
          <w:rFonts w:ascii="Times New Roman" w:hAnsi="Times New Roman" w:cs="Times New Roman"/>
          <w:sz w:val="24"/>
          <w:szCs w:val="24"/>
        </w:rPr>
        <w:t xml:space="preserve"> </w:t>
      </w:r>
      <w:r w:rsidR="00C9684A" w:rsidRPr="0015381E">
        <w:rPr>
          <w:rFonts w:ascii="Times New Roman" w:hAnsi="Times New Roman" w:cs="Times New Roman"/>
          <w:sz w:val="24"/>
          <w:szCs w:val="24"/>
        </w:rPr>
        <w:t xml:space="preserve">Norms provides guidelines for how people should act in society, for instance </w:t>
      </w:r>
      <w:r w:rsidR="001624F6" w:rsidRPr="0015381E">
        <w:rPr>
          <w:rFonts w:ascii="Times New Roman" w:hAnsi="Times New Roman" w:cs="Times New Roman"/>
          <w:sz w:val="24"/>
          <w:szCs w:val="24"/>
        </w:rPr>
        <w:t>in a funeral they know what to wear and how to behave</w:t>
      </w:r>
      <w:r w:rsidR="00311781" w:rsidRPr="0015381E">
        <w:rPr>
          <w:rFonts w:ascii="Times New Roman" w:hAnsi="Times New Roman" w:cs="Times New Roman"/>
          <w:sz w:val="24"/>
          <w:szCs w:val="24"/>
        </w:rPr>
        <w:t xml:space="preserve"> (</w:t>
      </w:r>
      <w:proofErr w:type="spellStart"/>
      <w:r w:rsidR="00311781" w:rsidRPr="0015381E">
        <w:rPr>
          <w:rFonts w:ascii="Times New Roman" w:hAnsi="Times New Roman" w:cs="Times New Roman"/>
          <w:sz w:val="24"/>
          <w:szCs w:val="24"/>
        </w:rPr>
        <w:t>Haralambos</w:t>
      </w:r>
      <w:proofErr w:type="spellEnd"/>
      <w:r w:rsidR="00311781" w:rsidRPr="0015381E">
        <w:rPr>
          <w:rFonts w:ascii="Times New Roman" w:hAnsi="Times New Roman" w:cs="Times New Roman"/>
          <w:sz w:val="24"/>
          <w:szCs w:val="24"/>
        </w:rPr>
        <w:t xml:space="preserve"> and Holborn, 2007)</w:t>
      </w:r>
      <w:r w:rsidR="001624F6" w:rsidRPr="0015381E">
        <w:rPr>
          <w:rFonts w:ascii="Times New Roman" w:hAnsi="Times New Roman" w:cs="Times New Roman"/>
          <w:sz w:val="24"/>
          <w:szCs w:val="24"/>
        </w:rPr>
        <w:t>.</w:t>
      </w:r>
      <w:r w:rsidR="00C9684A" w:rsidRPr="0015381E">
        <w:rPr>
          <w:rFonts w:ascii="Times New Roman" w:hAnsi="Times New Roman" w:cs="Times New Roman"/>
          <w:sz w:val="24"/>
          <w:szCs w:val="24"/>
        </w:rPr>
        <w:t xml:space="preserve"> The rules instruct people as to how they should behave in </w:t>
      </w:r>
      <w:r w:rsidR="00311781" w:rsidRPr="0015381E">
        <w:rPr>
          <w:rFonts w:ascii="Times New Roman" w:hAnsi="Times New Roman" w:cs="Times New Roman"/>
          <w:sz w:val="24"/>
          <w:szCs w:val="24"/>
        </w:rPr>
        <w:t>society and</w:t>
      </w:r>
      <w:r w:rsidR="00C9684A" w:rsidRPr="0015381E">
        <w:rPr>
          <w:rFonts w:ascii="Times New Roman" w:hAnsi="Times New Roman" w:cs="Times New Roman"/>
          <w:sz w:val="24"/>
          <w:szCs w:val="24"/>
        </w:rPr>
        <w:t xml:space="preserve"> include both Forman and informal rules. Another strand of structural functionalism are values, which provide broad </w:t>
      </w:r>
      <w:r w:rsidR="002E183C" w:rsidRPr="0015381E">
        <w:rPr>
          <w:rFonts w:ascii="Times New Roman" w:hAnsi="Times New Roman" w:cs="Times New Roman"/>
          <w:sz w:val="24"/>
          <w:szCs w:val="24"/>
        </w:rPr>
        <w:t xml:space="preserve">principles for behaviour, this provides guidelines as to what </w:t>
      </w:r>
      <w:proofErr w:type="gramStart"/>
      <w:r w:rsidR="002E183C" w:rsidRPr="0015381E">
        <w:rPr>
          <w:rFonts w:ascii="Times New Roman" w:hAnsi="Times New Roman" w:cs="Times New Roman"/>
          <w:sz w:val="24"/>
          <w:szCs w:val="24"/>
        </w:rPr>
        <w:t>is considered to be</w:t>
      </w:r>
      <w:proofErr w:type="gramEnd"/>
      <w:r w:rsidR="002E183C" w:rsidRPr="0015381E">
        <w:rPr>
          <w:rFonts w:ascii="Times New Roman" w:hAnsi="Times New Roman" w:cs="Times New Roman"/>
          <w:sz w:val="24"/>
          <w:szCs w:val="24"/>
        </w:rPr>
        <w:t xml:space="preserve"> acceptable or unacceptable</w:t>
      </w:r>
      <w:r w:rsidR="00311781" w:rsidRPr="0015381E">
        <w:rPr>
          <w:rFonts w:ascii="Times New Roman" w:hAnsi="Times New Roman" w:cs="Times New Roman"/>
          <w:sz w:val="24"/>
          <w:szCs w:val="24"/>
        </w:rPr>
        <w:t xml:space="preserve"> (</w:t>
      </w:r>
      <w:proofErr w:type="spellStart"/>
      <w:r w:rsidR="00311781" w:rsidRPr="0015381E">
        <w:rPr>
          <w:rFonts w:ascii="Times New Roman" w:hAnsi="Times New Roman" w:cs="Times New Roman"/>
          <w:sz w:val="24"/>
          <w:szCs w:val="24"/>
        </w:rPr>
        <w:t>Haralambos</w:t>
      </w:r>
      <w:proofErr w:type="spellEnd"/>
      <w:r w:rsidR="00311781" w:rsidRPr="0015381E">
        <w:rPr>
          <w:rFonts w:ascii="Times New Roman" w:hAnsi="Times New Roman" w:cs="Times New Roman"/>
          <w:sz w:val="24"/>
          <w:szCs w:val="24"/>
        </w:rPr>
        <w:t xml:space="preserve"> and Holborn, 2007)</w:t>
      </w:r>
      <w:r w:rsidR="002E183C" w:rsidRPr="0015381E">
        <w:rPr>
          <w:rFonts w:ascii="Times New Roman" w:hAnsi="Times New Roman" w:cs="Times New Roman"/>
          <w:sz w:val="24"/>
          <w:szCs w:val="24"/>
        </w:rPr>
        <w:t>.</w:t>
      </w:r>
      <w:r w:rsidR="001624F6" w:rsidRPr="0015381E">
        <w:rPr>
          <w:rFonts w:ascii="Times New Roman" w:hAnsi="Times New Roman" w:cs="Times New Roman"/>
          <w:sz w:val="24"/>
          <w:szCs w:val="24"/>
        </w:rPr>
        <w:t xml:space="preserve">  </w:t>
      </w:r>
    </w:p>
    <w:p w14:paraId="6BB5A4E0" w14:textId="68C83ED1" w:rsidR="00E34F57" w:rsidRPr="0015381E" w:rsidRDefault="00C32C74" w:rsidP="0015381E">
      <w:pPr>
        <w:spacing w:line="360" w:lineRule="auto"/>
        <w:jc w:val="both"/>
        <w:rPr>
          <w:rFonts w:ascii="Times New Roman" w:hAnsi="Times New Roman" w:cs="Times New Roman"/>
          <w:sz w:val="24"/>
          <w:szCs w:val="24"/>
        </w:rPr>
      </w:pPr>
      <w:r w:rsidRPr="0015381E">
        <w:rPr>
          <w:rFonts w:ascii="Times New Roman" w:hAnsi="Times New Roman" w:cs="Times New Roman"/>
          <w:sz w:val="24"/>
          <w:szCs w:val="24"/>
        </w:rPr>
        <w:t xml:space="preserve">According to Barnes and Oliver (1993) ‘almost without exception the overwhelming bulk of sociological writing on disability is rooted in the work of Parsons and his analysis of sickness related behaviour’ (Barnes and Oliver, 1993). And explains Oliver (1998) the prominent view of structural functionalist considers </w:t>
      </w:r>
      <w:r w:rsidR="00E34F57" w:rsidRPr="0015381E">
        <w:rPr>
          <w:rFonts w:ascii="Times New Roman" w:hAnsi="Times New Roman" w:cs="Times New Roman"/>
          <w:sz w:val="24"/>
          <w:szCs w:val="24"/>
        </w:rPr>
        <w:t xml:space="preserve">the medical model of disability. The medical model looks at the illness and how to treat and cure </w:t>
      </w:r>
      <w:r w:rsidRPr="0015381E">
        <w:rPr>
          <w:rFonts w:ascii="Times New Roman" w:hAnsi="Times New Roman" w:cs="Times New Roman"/>
          <w:sz w:val="24"/>
          <w:szCs w:val="24"/>
        </w:rPr>
        <w:t xml:space="preserve">the condition </w:t>
      </w:r>
      <w:r w:rsidR="00E34F57" w:rsidRPr="0015381E">
        <w:rPr>
          <w:rFonts w:ascii="Times New Roman" w:hAnsi="Times New Roman" w:cs="Times New Roman"/>
          <w:sz w:val="24"/>
          <w:szCs w:val="24"/>
        </w:rPr>
        <w:t xml:space="preserve">rather than </w:t>
      </w:r>
      <w:r w:rsidRPr="0015381E">
        <w:rPr>
          <w:rFonts w:ascii="Times New Roman" w:hAnsi="Times New Roman" w:cs="Times New Roman"/>
          <w:sz w:val="24"/>
          <w:szCs w:val="24"/>
        </w:rPr>
        <w:t xml:space="preserve">considering </w:t>
      </w:r>
      <w:r w:rsidR="00E34F57" w:rsidRPr="0015381E">
        <w:rPr>
          <w:rFonts w:ascii="Times New Roman" w:hAnsi="Times New Roman" w:cs="Times New Roman"/>
          <w:sz w:val="24"/>
          <w:szCs w:val="24"/>
        </w:rPr>
        <w:t>the individual</w:t>
      </w:r>
      <w:r w:rsidRPr="0015381E">
        <w:rPr>
          <w:rFonts w:ascii="Times New Roman" w:hAnsi="Times New Roman" w:cs="Times New Roman"/>
          <w:sz w:val="24"/>
          <w:szCs w:val="24"/>
        </w:rPr>
        <w:t xml:space="preserve"> person</w:t>
      </w:r>
      <w:r w:rsidR="006565F4" w:rsidRPr="0015381E">
        <w:rPr>
          <w:rFonts w:ascii="Times New Roman" w:hAnsi="Times New Roman" w:cs="Times New Roman"/>
          <w:sz w:val="24"/>
          <w:szCs w:val="24"/>
        </w:rPr>
        <w:t xml:space="preserve"> (Oliver, 1998)</w:t>
      </w:r>
      <w:r w:rsidR="00E34F57" w:rsidRPr="0015381E">
        <w:rPr>
          <w:rFonts w:ascii="Times New Roman" w:hAnsi="Times New Roman" w:cs="Times New Roman"/>
          <w:sz w:val="24"/>
          <w:szCs w:val="24"/>
        </w:rPr>
        <w:t xml:space="preserve">. </w:t>
      </w:r>
    </w:p>
    <w:p w14:paraId="4000DA97" w14:textId="3726EB7C" w:rsidR="00732605" w:rsidRPr="0015381E" w:rsidRDefault="00E34F57" w:rsidP="0015381E">
      <w:pPr>
        <w:spacing w:line="360" w:lineRule="auto"/>
        <w:jc w:val="both"/>
        <w:rPr>
          <w:rFonts w:ascii="Times New Roman" w:hAnsi="Times New Roman" w:cs="Times New Roman"/>
          <w:sz w:val="24"/>
          <w:szCs w:val="24"/>
        </w:rPr>
      </w:pPr>
      <w:r w:rsidRPr="0015381E">
        <w:rPr>
          <w:rFonts w:ascii="Times New Roman" w:hAnsi="Times New Roman" w:cs="Times New Roman"/>
          <w:sz w:val="24"/>
          <w:szCs w:val="24"/>
        </w:rPr>
        <w:t xml:space="preserve">Because the </w:t>
      </w:r>
      <w:r w:rsidR="00087B1B" w:rsidRPr="0015381E">
        <w:rPr>
          <w:rFonts w:ascii="Times New Roman" w:hAnsi="Times New Roman" w:cs="Times New Roman"/>
          <w:sz w:val="24"/>
          <w:szCs w:val="24"/>
        </w:rPr>
        <w:t xml:space="preserve">medical </w:t>
      </w:r>
      <w:r w:rsidRPr="0015381E">
        <w:rPr>
          <w:rFonts w:ascii="Times New Roman" w:hAnsi="Times New Roman" w:cs="Times New Roman"/>
          <w:sz w:val="24"/>
          <w:szCs w:val="24"/>
        </w:rPr>
        <w:t>model looks at curing or treating the sick</w:t>
      </w:r>
      <w:r w:rsidR="006565F4" w:rsidRPr="0015381E">
        <w:rPr>
          <w:rFonts w:ascii="Times New Roman" w:hAnsi="Times New Roman" w:cs="Times New Roman"/>
          <w:sz w:val="24"/>
          <w:szCs w:val="24"/>
        </w:rPr>
        <w:t xml:space="preserve"> (Oliver, 1998)</w:t>
      </w:r>
      <w:r w:rsidR="00087B1B" w:rsidRPr="0015381E">
        <w:rPr>
          <w:rFonts w:ascii="Times New Roman" w:hAnsi="Times New Roman" w:cs="Times New Roman"/>
          <w:sz w:val="24"/>
          <w:szCs w:val="24"/>
        </w:rPr>
        <w:t xml:space="preserve">. However, </w:t>
      </w:r>
      <w:r w:rsidRPr="0015381E">
        <w:rPr>
          <w:rFonts w:ascii="Times New Roman" w:hAnsi="Times New Roman" w:cs="Times New Roman"/>
          <w:sz w:val="24"/>
          <w:szCs w:val="24"/>
        </w:rPr>
        <w:t xml:space="preserve">for people with a long-term disability </w:t>
      </w:r>
      <w:r w:rsidR="00087B1B" w:rsidRPr="0015381E">
        <w:rPr>
          <w:rFonts w:ascii="Times New Roman" w:hAnsi="Times New Roman" w:cs="Times New Roman"/>
          <w:sz w:val="24"/>
          <w:szCs w:val="24"/>
        </w:rPr>
        <w:t>or</w:t>
      </w:r>
      <w:r w:rsidRPr="0015381E">
        <w:rPr>
          <w:rFonts w:ascii="Times New Roman" w:hAnsi="Times New Roman" w:cs="Times New Roman"/>
          <w:sz w:val="24"/>
          <w:szCs w:val="24"/>
        </w:rPr>
        <w:t xml:space="preserve"> incurable </w:t>
      </w:r>
      <w:r w:rsidR="00087B1B" w:rsidRPr="0015381E">
        <w:rPr>
          <w:rFonts w:ascii="Times New Roman" w:hAnsi="Times New Roman" w:cs="Times New Roman"/>
          <w:sz w:val="24"/>
          <w:szCs w:val="24"/>
        </w:rPr>
        <w:t xml:space="preserve">conditions they also </w:t>
      </w:r>
      <w:r w:rsidRPr="0015381E">
        <w:rPr>
          <w:rFonts w:ascii="Times New Roman" w:hAnsi="Times New Roman" w:cs="Times New Roman"/>
          <w:sz w:val="24"/>
          <w:szCs w:val="24"/>
        </w:rPr>
        <w:t>appear to be categori</w:t>
      </w:r>
      <w:r w:rsidR="00087B1B" w:rsidRPr="0015381E">
        <w:rPr>
          <w:rFonts w:ascii="Times New Roman" w:hAnsi="Times New Roman" w:cs="Times New Roman"/>
          <w:sz w:val="24"/>
          <w:szCs w:val="24"/>
        </w:rPr>
        <w:t>s</w:t>
      </w:r>
      <w:r w:rsidRPr="0015381E">
        <w:rPr>
          <w:rFonts w:ascii="Times New Roman" w:hAnsi="Times New Roman" w:cs="Times New Roman"/>
          <w:sz w:val="24"/>
          <w:szCs w:val="24"/>
        </w:rPr>
        <w:t xml:space="preserve">ed as sick </w:t>
      </w:r>
      <w:r w:rsidR="00087B1B" w:rsidRPr="0015381E">
        <w:rPr>
          <w:rFonts w:ascii="Times New Roman" w:hAnsi="Times New Roman" w:cs="Times New Roman"/>
          <w:sz w:val="24"/>
          <w:szCs w:val="24"/>
        </w:rPr>
        <w:t xml:space="preserve">and arguably </w:t>
      </w:r>
      <w:r w:rsidRPr="0015381E">
        <w:rPr>
          <w:rFonts w:ascii="Times New Roman" w:hAnsi="Times New Roman" w:cs="Times New Roman"/>
          <w:sz w:val="24"/>
          <w:szCs w:val="24"/>
        </w:rPr>
        <w:t xml:space="preserve">this </w:t>
      </w:r>
      <w:r w:rsidR="00087B1B" w:rsidRPr="0015381E">
        <w:rPr>
          <w:rFonts w:ascii="Times New Roman" w:hAnsi="Times New Roman" w:cs="Times New Roman"/>
          <w:sz w:val="24"/>
          <w:szCs w:val="24"/>
        </w:rPr>
        <w:t xml:space="preserve">would appear to be </w:t>
      </w:r>
      <w:r w:rsidRPr="0015381E">
        <w:rPr>
          <w:rFonts w:ascii="Times New Roman" w:hAnsi="Times New Roman" w:cs="Times New Roman"/>
          <w:sz w:val="24"/>
          <w:szCs w:val="24"/>
        </w:rPr>
        <w:t>devia</w:t>
      </w:r>
      <w:r w:rsidR="00E6792A" w:rsidRPr="0015381E">
        <w:rPr>
          <w:rFonts w:ascii="Times New Roman" w:hAnsi="Times New Roman" w:cs="Times New Roman"/>
          <w:sz w:val="24"/>
          <w:szCs w:val="24"/>
        </w:rPr>
        <w:t>nt</w:t>
      </w:r>
      <w:r w:rsidRPr="0015381E">
        <w:rPr>
          <w:rFonts w:ascii="Times New Roman" w:hAnsi="Times New Roman" w:cs="Times New Roman"/>
          <w:sz w:val="24"/>
          <w:szCs w:val="24"/>
        </w:rPr>
        <w:t>.</w:t>
      </w:r>
      <w:r w:rsidR="00732605" w:rsidRPr="0015381E">
        <w:rPr>
          <w:rFonts w:ascii="Times New Roman" w:hAnsi="Times New Roman" w:cs="Times New Roman"/>
          <w:sz w:val="24"/>
          <w:szCs w:val="24"/>
        </w:rPr>
        <w:t xml:space="preserve"> </w:t>
      </w:r>
      <w:r w:rsidR="00E6792A" w:rsidRPr="0015381E">
        <w:rPr>
          <w:rFonts w:ascii="Times New Roman" w:hAnsi="Times New Roman" w:cs="Times New Roman"/>
          <w:sz w:val="24"/>
          <w:szCs w:val="24"/>
        </w:rPr>
        <w:t>Social devian</w:t>
      </w:r>
      <w:r w:rsidR="00087B1B" w:rsidRPr="0015381E">
        <w:rPr>
          <w:rFonts w:ascii="Times New Roman" w:hAnsi="Times New Roman" w:cs="Times New Roman"/>
          <w:sz w:val="24"/>
          <w:szCs w:val="24"/>
        </w:rPr>
        <w:t>ce</w:t>
      </w:r>
      <w:r w:rsidR="00E6792A" w:rsidRPr="0015381E">
        <w:rPr>
          <w:rFonts w:ascii="Times New Roman" w:hAnsi="Times New Roman" w:cs="Times New Roman"/>
          <w:sz w:val="24"/>
          <w:szCs w:val="24"/>
        </w:rPr>
        <w:t xml:space="preserve"> and disability have a connection </w:t>
      </w:r>
      <w:r w:rsidR="005D2568" w:rsidRPr="0015381E">
        <w:rPr>
          <w:rFonts w:ascii="Times New Roman" w:hAnsi="Times New Roman" w:cs="Times New Roman"/>
          <w:sz w:val="24"/>
          <w:szCs w:val="24"/>
        </w:rPr>
        <w:t>that func</w:t>
      </w:r>
      <w:r w:rsidR="00961AA7" w:rsidRPr="0015381E">
        <w:rPr>
          <w:rFonts w:ascii="Times New Roman" w:hAnsi="Times New Roman" w:cs="Times New Roman"/>
          <w:sz w:val="24"/>
          <w:szCs w:val="24"/>
        </w:rPr>
        <w:t>tionalist</w:t>
      </w:r>
      <w:r w:rsidR="00087B1B" w:rsidRPr="0015381E">
        <w:rPr>
          <w:rFonts w:ascii="Times New Roman" w:hAnsi="Times New Roman" w:cs="Times New Roman"/>
          <w:sz w:val="24"/>
          <w:szCs w:val="24"/>
        </w:rPr>
        <w:t xml:space="preserve">s have created which effects and perpetuates health and welfare </w:t>
      </w:r>
      <w:r w:rsidR="00242D50" w:rsidRPr="0015381E">
        <w:rPr>
          <w:rFonts w:ascii="Times New Roman" w:hAnsi="Times New Roman" w:cs="Times New Roman"/>
          <w:sz w:val="24"/>
          <w:szCs w:val="24"/>
        </w:rPr>
        <w:t>public services</w:t>
      </w:r>
      <w:r w:rsidR="00087B1B" w:rsidRPr="0015381E">
        <w:rPr>
          <w:rFonts w:ascii="Times New Roman" w:hAnsi="Times New Roman" w:cs="Times New Roman"/>
          <w:sz w:val="24"/>
          <w:szCs w:val="24"/>
        </w:rPr>
        <w:t xml:space="preserve"> </w:t>
      </w:r>
      <w:r w:rsidR="00732605" w:rsidRPr="0015381E">
        <w:rPr>
          <w:rFonts w:ascii="Times New Roman" w:hAnsi="Times New Roman" w:cs="Times New Roman"/>
          <w:sz w:val="24"/>
          <w:szCs w:val="24"/>
        </w:rPr>
        <w:t>for</w:t>
      </w:r>
      <w:r w:rsidR="00306B28">
        <w:rPr>
          <w:rFonts w:ascii="Times New Roman" w:hAnsi="Times New Roman" w:cs="Times New Roman"/>
          <w:sz w:val="24"/>
          <w:szCs w:val="24"/>
        </w:rPr>
        <w:t xml:space="preserve"> impaired individuals</w:t>
      </w:r>
      <w:r w:rsidR="00732605" w:rsidRPr="0015381E">
        <w:rPr>
          <w:rFonts w:ascii="Times New Roman" w:hAnsi="Times New Roman" w:cs="Times New Roman"/>
          <w:sz w:val="24"/>
          <w:szCs w:val="24"/>
        </w:rPr>
        <w:t xml:space="preserve"> being professionally governed. (Oliver, 1998)</w:t>
      </w:r>
    </w:p>
    <w:p w14:paraId="4EDD9DF6" w14:textId="47AA23EE" w:rsidR="003079FA" w:rsidRPr="0015381E" w:rsidRDefault="009C2DED" w:rsidP="0015381E">
      <w:pPr>
        <w:spacing w:line="360" w:lineRule="auto"/>
        <w:jc w:val="both"/>
        <w:rPr>
          <w:rFonts w:ascii="Times New Roman" w:eastAsia="Times New Roman" w:hAnsi="Times New Roman" w:cs="Times New Roman"/>
          <w:color w:val="FF0000"/>
          <w:sz w:val="24"/>
          <w:szCs w:val="24"/>
          <w:lang w:eastAsia="en-GB"/>
        </w:rPr>
      </w:pPr>
      <w:r w:rsidRPr="0015381E">
        <w:rPr>
          <w:rFonts w:ascii="Times New Roman" w:hAnsi="Times New Roman" w:cs="Times New Roman"/>
          <w:sz w:val="24"/>
          <w:szCs w:val="24"/>
        </w:rPr>
        <w:t xml:space="preserve">People with </w:t>
      </w:r>
      <w:r w:rsidR="00063864" w:rsidRPr="0015381E">
        <w:rPr>
          <w:rFonts w:ascii="Times New Roman" w:hAnsi="Times New Roman" w:cs="Times New Roman"/>
          <w:sz w:val="24"/>
          <w:szCs w:val="24"/>
        </w:rPr>
        <w:t xml:space="preserve">an impairment </w:t>
      </w:r>
      <w:r w:rsidR="00415AE3" w:rsidRPr="0015381E">
        <w:rPr>
          <w:rFonts w:ascii="Times New Roman" w:hAnsi="Times New Roman" w:cs="Times New Roman"/>
          <w:sz w:val="24"/>
          <w:szCs w:val="24"/>
        </w:rPr>
        <w:t xml:space="preserve">when considering </w:t>
      </w:r>
      <w:r w:rsidR="00063864" w:rsidRPr="0015381E">
        <w:rPr>
          <w:rFonts w:ascii="Times New Roman" w:hAnsi="Times New Roman" w:cs="Times New Roman"/>
          <w:sz w:val="24"/>
          <w:szCs w:val="24"/>
        </w:rPr>
        <w:t xml:space="preserve">the Medical model </w:t>
      </w:r>
      <w:r w:rsidR="00A55179" w:rsidRPr="0015381E">
        <w:rPr>
          <w:rFonts w:ascii="Times New Roman" w:hAnsi="Times New Roman" w:cs="Times New Roman"/>
          <w:sz w:val="24"/>
          <w:szCs w:val="24"/>
        </w:rPr>
        <w:t xml:space="preserve">can </w:t>
      </w:r>
      <w:r w:rsidR="00A30DDD" w:rsidRPr="0015381E">
        <w:rPr>
          <w:rFonts w:ascii="Times New Roman" w:hAnsi="Times New Roman" w:cs="Times New Roman"/>
          <w:sz w:val="24"/>
          <w:szCs w:val="24"/>
        </w:rPr>
        <w:t xml:space="preserve">think </w:t>
      </w:r>
      <w:r w:rsidR="006315D3" w:rsidRPr="0015381E">
        <w:rPr>
          <w:rFonts w:ascii="Times New Roman" w:hAnsi="Times New Roman" w:cs="Times New Roman"/>
          <w:sz w:val="24"/>
          <w:szCs w:val="24"/>
        </w:rPr>
        <w:t>negatively</w:t>
      </w:r>
      <w:r w:rsidR="00415AE3" w:rsidRPr="0015381E">
        <w:rPr>
          <w:rFonts w:ascii="Times New Roman" w:hAnsi="Times New Roman" w:cs="Times New Roman"/>
          <w:sz w:val="24"/>
          <w:szCs w:val="24"/>
        </w:rPr>
        <w:t xml:space="preserve"> </w:t>
      </w:r>
      <w:r w:rsidR="003079FA" w:rsidRPr="0015381E">
        <w:rPr>
          <w:rFonts w:ascii="Times New Roman" w:hAnsi="Times New Roman" w:cs="Times New Roman"/>
          <w:sz w:val="24"/>
          <w:szCs w:val="24"/>
        </w:rPr>
        <w:t>about</w:t>
      </w:r>
      <w:r w:rsidR="00A30DDD" w:rsidRPr="0015381E">
        <w:rPr>
          <w:rFonts w:ascii="Times New Roman" w:hAnsi="Times New Roman" w:cs="Times New Roman"/>
          <w:sz w:val="24"/>
          <w:szCs w:val="24"/>
        </w:rPr>
        <w:t xml:space="preserve"> themselves</w:t>
      </w:r>
      <w:r w:rsidR="00874294" w:rsidRPr="0015381E">
        <w:rPr>
          <w:rFonts w:ascii="Times New Roman" w:hAnsi="Times New Roman" w:cs="Times New Roman"/>
          <w:sz w:val="24"/>
          <w:szCs w:val="24"/>
        </w:rPr>
        <w:t xml:space="preserve"> (</w:t>
      </w:r>
      <w:r w:rsidR="00DA35E6" w:rsidRPr="0015381E">
        <w:rPr>
          <w:rFonts w:ascii="Times New Roman" w:hAnsi="Times New Roman" w:cs="Times New Roman"/>
          <w:sz w:val="24"/>
          <w:szCs w:val="24"/>
        </w:rPr>
        <w:t>B</w:t>
      </w:r>
      <w:r w:rsidR="001D3237" w:rsidRPr="0015381E">
        <w:rPr>
          <w:rFonts w:ascii="Times New Roman" w:hAnsi="Times New Roman" w:cs="Times New Roman"/>
          <w:sz w:val="24"/>
          <w:szCs w:val="24"/>
        </w:rPr>
        <w:t xml:space="preserve">arnes and Oliver, </w:t>
      </w:r>
      <w:r w:rsidR="006F3BFE" w:rsidRPr="0015381E">
        <w:rPr>
          <w:rFonts w:ascii="Times New Roman" w:hAnsi="Times New Roman" w:cs="Times New Roman"/>
          <w:sz w:val="24"/>
          <w:szCs w:val="24"/>
        </w:rPr>
        <w:t>1993)</w:t>
      </w:r>
      <w:r w:rsidR="00BF0167" w:rsidRPr="0015381E">
        <w:rPr>
          <w:rFonts w:ascii="Times New Roman" w:hAnsi="Times New Roman" w:cs="Times New Roman"/>
          <w:sz w:val="24"/>
          <w:szCs w:val="24"/>
        </w:rPr>
        <w:t xml:space="preserve">. </w:t>
      </w:r>
      <w:r w:rsidR="003079FA" w:rsidRPr="0015381E">
        <w:rPr>
          <w:rFonts w:ascii="Times New Roman" w:hAnsi="Times New Roman" w:cs="Times New Roman"/>
          <w:sz w:val="24"/>
          <w:szCs w:val="24"/>
        </w:rPr>
        <w:t>They can sometimes start to believe that their bodies are not normal and that all the problem</w:t>
      </w:r>
      <w:r w:rsidR="006315D3" w:rsidRPr="0015381E">
        <w:rPr>
          <w:rFonts w:ascii="Times New Roman" w:hAnsi="Times New Roman" w:cs="Times New Roman"/>
          <w:sz w:val="24"/>
          <w:szCs w:val="24"/>
        </w:rPr>
        <w:t>s</w:t>
      </w:r>
      <w:r w:rsidR="003079FA" w:rsidRPr="0015381E">
        <w:rPr>
          <w:rFonts w:ascii="Times New Roman" w:hAnsi="Times New Roman" w:cs="Times New Roman"/>
          <w:sz w:val="24"/>
          <w:szCs w:val="24"/>
        </w:rPr>
        <w:t xml:space="preserve"> they encounter are as a result of this.  They can become of the mind-set that they should not challenge their exclusion from society a situation which has been describes as ‘subversive oppression</w:t>
      </w:r>
      <w:r w:rsidR="006565F4" w:rsidRPr="0015381E">
        <w:rPr>
          <w:rFonts w:ascii="Times New Roman" w:hAnsi="Times New Roman" w:cs="Times New Roman"/>
          <w:sz w:val="24"/>
          <w:szCs w:val="24"/>
        </w:rPr>
        <w:t>’ (Oliver, 1998)</w:t>
      </w:r>
      <w:r w:rsidR="003079FA" w:rsidRPr="0015381E">
        <w:rPr>
          <w:rFonts w:ascii="Times New Roman" w:hAnsi="Times New Roman" w:cs="Times New Roman"/>
          <w:color w:val="FF0000"/>
          <w:sz w:val="24"/>
          <w:szCs w:val="24"/>
        </w:rPr>
        <w:t xml:space="preserve"> </w:t>
      </w:r>
    </w:p>
    <w:p w14:paraId="0EE417F4" w14:textId="2F073043" w:rsidR="005B02C6" w:rsidRPr="0015381E" w:rsidRDefault="003079FA" w:rsidP="0015381E">
      <w:pPr>
        <w:spacing w:line="360" w:lineRule="auto"/>
        <w:jc w:val="both"/>
        <w:rPr>
          <w:rFonts w:ascii="Times New Roman" w:hAnsi="Times New Roman" w:cs="Times New Roman"/>
          <w:sz w:val="24"/>
          <w:szCs w:val="24"/>
        </w:rPr>
      </w:pPr>
      <w:r w:rsidRPr="0015381E">
        <w:rPr>
          <w:rFonts w:ascii="Times New Roman" w:hAnsi="Times New Roman" w:cs="Times New Roman"/>
          <w:sz w:val="24"/>
          <w:szCs w:val="24"/>
        </w:rPr>
        <w:t xml:space="preserve">There have been changes where people with a disability have been making a stance and that is private care.  There was </w:t>
      </w:r>
      <w:r w:rsidR="00732605" w:rsidRPr="0015381E">
        <w:rPr>
          <w:rFonts w:ascii="Times New Roman" w:hAnsi="Times New Roman" w:cs="Times New Roman"/>
          <w:sz w:val="24"/>
          <w:szCs w:val="24"/>
        </w:rPr>
        <w:t>more than</w:t>
      </w:r>
      <w:r w:rsidR="002A7128" w:rsidRPr="0015381E">
        <w:rPr>
          <w:rFonts w:ascii="Times New Roman" w:hAnsi="Times New Roman" w:cs="Times New Roman"/>
          <w:sz w:val="24"/>
          <w:szCs w:val="24"/>
        </w:rPr>
        <w:t xml:space="preserve"> 70% </w:t>
      </w:r>
      <w:r w:rsidR="00222408" w:rsidRPr="0015381E">
        <w:rPr>
          <w:rFonts w:ascii="Times New Roman" w:hAnsi="Times New Roman" w:cs="Times New Roman"/>
          <w:sz w:val="24"/>
          <w:szCs w:val="24"/>
        </w:rPr>
        <w:t xml:space="preserve">being spent on </w:t>
      </w:r>
      <w:r w:rsidR="00292603" w:rsidRPr="0015381E">
        <w:rPr>
          <w:rFonts w:ascii="Times New Roman" w:hAnsi="Times New Roman" w:cs="Times New Roman"/>
          <w:sz w:val="24"/>
          <w:szCs w:val="24"/>
        </w:rPr>
        <w:t xml:space="preserve">wages </w:t>
      </w:r>
      <w:r w:rsidR="00732605" w:rsidRPr="0015381E">
        <w:rPr>
          <w:rFonts w:ascii="Times New Roman" w:hAnsi="Times New Roman" w:cs="Times New Roman"/>
          <w:sz w:val="24"/>
          <w:szCs w:val="24"/>
        </w:rPr>
        <w:t xml:space="preserve">for the </w:t>
      </w:r>
      <w:r w:rsidR="007F13BB" w:rsidRPr="0015381E">
        <w:rPr>
          <w:rFonts w:ascii="Times New Roman" w:hAnsi="Times New Roman" w:cs="Times New Roman"/>
          <w:sz w:val="24"/>
          <w:szCs w:val="24"/>
        </w:rPr>
        <w:t xml:space="preserve">skilled people </w:t>
      </w:r>
      <w:r w:rsidR="00732605" w:rsidRPr="0015381E">
        <w:rPr>
          <w:rFonts w:ascii="Times New Roman" w:hAnsi="Times New Roman" w:cs="Times New Roman"/>
          <w:sz w:val="24"/>
          <w:szCs w:val="24"/>
        </w:rPr>
        <w:t xml:space="preserve">who </w:t>
      </w:r>
      <w:r w:rsidR="00872D4A" w:rsidRPr="0015381E">
        <w:rPr>
          <w:rFonts w:ascii="Times New Roman" w:hAnsi="Times New Roman" w:cs="Times New Roman"/>
          <w:sz w:val="24"/>
          <w:szCs w:val="24"/>
        </w:rPr>
        <w:t xml:space="preserve">work with disabled </w:t>
      </w:r>
      <w:r w:rsidR="00D1226C" w:rsidRPr="0015381E">
        <w:rPr>
          <w:rFonts w:ascii="Times New Roman" w:hAnsi="Times New Roman" w:cs="Times New Roman"/>
          <w:sz w:val="24"/>
          <w:szCs w:val="24"/>
        </w:rPr>
        <w:t xml:space="preserve">individuals </w:t>
      </w:r>
      <w:r w:rsidR="007D3C3B" w:rsidRPr="0015381E">
        <w:rPr>
          <w:rFonts w:ascii="Times New Roman" w:hAnsi="Times New Roman" w:cs="Times New Roman"/>
          <w:sz w:val="24"/>
          <w:szCs w:val="24"/>
        </w:rPr>
        <w:t xml:space="preserve">under </w:t>
      </w:r>
      <w:r w:rsidR="004D703B" w:rsidRPr="0015381E">
        <w:rPr>
          <w:rFonts w:ascii="Times New Roman" w:hAnsi="Times New Roman" w:cs="Times New Roman"/>
          <w:sz w:val="24"/>
          <w:szCs w:val="24"/>
        </w:rPr>
        <w:t xml:space="preserve">present </w:t>
      </w:r>
      <w:r w:rsidR="00CC0BD3" w:rsidRPr="0015381E">
        <w:rPr>
          <w:rFonts w:ascii="Times New Roman" w:hAnsi="Times New Roman" w:cs="Times New Roman"/>
          <w:sz w:val="24"/>
          <w:szCs w:val="24"/>
        </w:rPr>
        <w:t>welfare</w:t>
      </w:r>
      <w:r w:rsidR="00E45722" w:rsidRPr="0015381E">
        <w:rPr>
          <w:rFonts w:ascii="Times New Roman" w:hAnsi="Times New Roman" w:cs="Times New Roman"/>
          <w:sz w:val="24"/>
          <w:szCs w:val="24"/>
        </w:rPr>
        <w:t xml:space="preserve"> arrangements</w:t>
      </w:r>
      <w:r w:rsidR="006565F4" w:rsidRPr="0015381E">
        <w:rPr>
          <w:rFonts w:ascii="Times New Roman" w:hAnsi="Times New Roman" w:cs="Times New Roman"/>
          <w:sz w:val="24"/>
          <w:szCs w:val="24"/>
        </w:rPr>
        <w:t xml:space="preserve"> (Barnes and Oliver, 199</w:t>
      </w:r>
      <w:r w:rsidR="006F3BFE" w:rsidRPr="0015381E">
        <w:rPr>
          <w:rFonts w:ascii="Times New Roman" w:hAnsi="Times New Roman" w:cs="Times New Roman"/>
          <w:sz w:val="24"/>
          <w:szCs w:val="24"/>
        </w:rPr>
        <w:t>3</w:t>
      </w:r>
      <w:r w:rsidR="006565F4" w:rsidRPr="0015381E">
        <w:rPr>
          <w:rFonts w:ascii="Times New Roman" w:hAnsi="Times New Roman" w:cs="Times New Roman"/>
          <w:sz w:val="24"/>
          <w:szCs w:val="24"/>
        </w:rPr>
        <w:t>)</w:t>
      </w:r>
      <w:r w:rsidR="00EF42BB" w:rsidRPr="0015381E">
        <w:rPr>
          <w:rFonts w:ascii="Times New Roman" w:hAnsi="Times New Roman" w:cs="Times New Roman"/>
          <w:sz w:val="24"/>
          <w:szCs w:val="24"/>
        </w:rPr>
        <w:t>.</w:t>
      </w:r>
      <w:r w:rsidR="00CC0BD3" w:rsidRPr="0015381E">
        <w:rPr>
          <w:rFonts w:ascii="Times New Roman" w:hAnsi="Times New Roman" w:cs="Times New Roman"/>
          <w:sz w:val="24"/>
          <w:szCs w:val="24"/>
        </w:rPr>
        <w:t xml:space="preserve"> </w:t>
      </w:r>
      <w:r w:rsidR="00E30431" w:rsidRPr="0015381E">
        <w:rPr>
          <w:rFonts w:ascii="Times New Roman" w:hAnsi="Times New Roman" w:cs="Times New Roman"/>
          <w:sz w:val="24"/>
          <w:szCs w:val="24"/>
        </w:rPr>
        <w:t xml:space="preserve">This </w:t>
      </w:r>
      <w:r w:rsidR="00E45722" w:rsidRPr="0015381E">
        <w:rPr>
          <w:rFonts w:ascii="Times New Roman" w:hAnsi="Times New Roman" w:cs="Times New Roman"/>
          <w:sz w:val="24"/>
          <w:szCs w:val="24"/>
        </w:rPr>
        <w:t xml:space="preserve">figure </w:t>
      </w:r>
      <w:r w:rsidR="00E30431" w:rsidRPr="0015381E">
        <w:rPr>
          <w:rFonts w:ascii="Times New Roman" w:hAnsi="Times New Roman" w:cs="Times New Roman"/>
          <w:sz w:val="24"/>
          <w:szCs w:val="24"/>
        </w:rPr>
        <w:t xml:space="preserve">has currently </w:t>
      </w:r>
      <w:r w:rsidR="00365FFD" w:rsidRPr="0015381E">
        <w:rPr>
          <w:rFonts w:ascii="Times New Roman" w:hAnsi="Times New Roman" w:cs="Times New Roman"/>
          <w:sz w:val="24"/>
          <w:szCs w:val="24"/>
        </w:rPr>
        <w:t xml:space="preserve">decreased </w:t>
      </w:r>
      <w:r w:rsidR="00E45722" w:rsidRPr="0015381E">
        <w:rPr>
          <w:rFonts w:ascii="Times New Roman" w:hAnsi="Times New Roman" w:cs="Times New Roman"/>
          <w:sz w:val="24"/>
          <w:szCs w:val="24"/>
        </w:rPr>
        <w:t xml:space="preserve">as a result of </w:t>
      </w:r>
      <w:r w:rsidR="00984A8F" w:rsidRPr="0015381E">
        <w:rPr>
          <w:rFonts w:ascii="Times New Roman" w:hAnsi="Times New Roman" w:cs="Times New Roman"/>
          <w:sz w:val="24"/>
          <w:szCs w:val="24"/>
        </w:rPr>
        <w:t xml:space="preserve">disabled </w:t>
      </w:r>
      <w:r w:rsidR="0093774F" w:rsidRPr="0015381E">
        <w:rPr>
          <w:rFonts w:ascii="Times New Roman" w:hAnsi="Times New Roman" w:cs="Times New Roman"/>
          <w:sz w:val="24"/>
          <w:szCs w:val="24"/>
        </w:rPr>
        <w:t xml:space="preserve">people </w:t>
      </w:r>
      <w:r w:rsidR="000B5BCF" w:rsidRPr="0015381E">
        <w:rPr>
          <w:rFonts w:ascii="Times New Roman" w:hAnsi="Times New Roman" w:cs="Times New Roman"/>
          <w:sz w:val="24"/>
          <w:szCs w:val="24"/>
        </w:rPr>
        <w:t>operat</w:t>
      </w:r>
      <w:r w:rsidR="00E45722" w:rsidRPr="0015381E">
        <w:rPr>
          <w:rFonts w:ascii="Times New Roman" w:hAnsi="Times New Roman" w:cs="Times New Roman"/>
          <w:sz w:val="24"/>
          <w:szCs w:val="24"/>
        </w:rPr>
        <w:t>ing</w:t>
      </w:r>
      <w:r w:rsidR="000B5BCF" w:rsidRPr="0015381E">
        <w:rPr>
          <w:rFonts w:ascii="Times New Roman" w:hAnsi="Times New Roman" w:cs="Times New Roman"/>
          <w:sz w:val="24"/>
          <w:szCs w:val="24"/>
        </w:rPr>
        <w:t xml:space="preserve"> </w:t>
      </w:r>
      <w:r w:rsidR="00E107B6" w:rsidRPr="0015381E">
        <w:rPr>
          <w:rFonts w:ascii="Times New Roman" w:hAnsi="Times New Roman" w:cs="Times New Roman"/>
          <w:sz w:val="24"/>
          <w:szCs w:val="24"/>
        </w:rPr>
        <w:t xml:space="preserve">the independent </w:t>
      </w:r>
      <w:r w:rsidR="001B000C" w:rsidRPr="0015381E">
        <w:rPr>
          <w:rFonts w:ascii="Times New Roman" w:hAnsi="Times New Roman" w:cs="Times New Roman"/>
          <w:sz w:val="24"/>
          <w:szCs w:val="24"/>
        </w:rPr>
        <w:t xml:space="preserve">living scheme </w:t>
      </w:r>
      <w:r w:rsidR="0082508F" w:rsidRPr="0015381E">
        <w:rPr>
          <w:rFonts w:ascii="Times New Roman" w:hAnsi="Times New Roman" w:cs="Times New Roman"/>
          <w:sz w:val="24"/>
          <w:szCs w:val="24"/>
        </w:rPr>
        <w:t>with the help of funding</w:t>
      </w:r>
      <w:r w:rsidR="006315D3" w:rsidRPr="0015381E">
        <w:rPr>
          <w:rFonts w:ascii="Times New Roman" w:hAnsi="Times New Roman" w:cs="Times New Roman"/>
          <w:sz w:val="24"/>
          <w:szCs w:val="24"/>
        </w:rPr>
        <w:t xml:space="preserve"> (Oliver, 1998)</w:t>
      </w:r>
      <w:r w:rsidR="0082508F" w:rsidRPr="0015381E">
        <w:rPr>
          <w:rFonts w:ascii="Times New Roman" w:hAnsi="Times New Roman" w:cs="Times New Roman"/>
          <w:sz w:val="24"/>
          <w:szCs w:val="24"/>
        </w:rPr>
        <w:t xml:space="preserve">. </w:t>
      </w:r>
    </w:p>
    <w:p w14:paraId="59EFBF1A" w14:textId="2A1DDFFD" w:rsidR="009C60BF" w:rsidRPr="0015381E" w:rsidRDefault="009C60BF" w:rsidP="0015381E">
      <w:pPr>
        <w:spacing w:line="360" w:lineRule="auto"/>
        <w:jc w:val="both"/>
        <w:rPr>
          <w:rFonts w:ascii="Times New Roman" w:hAnsi="Times New Roman" w:cs="Times New Roman"/>
          <w:sz w:val="24"/>
          <w:szCs w:val="24"/>
        </w:rPr>
      </w:pPr>
      <w:r w:rsidRPr="0015381E">
        <w:rPr>
          <w:rFonts w:ascii="Times New Roman" w:hAnsi="Times New Roman" w:cs="Times New Roman"/>
          <w:sz w:val="24"/>
          <w:szCs w:val="24"/>
        </w:rPr>
        <w:t xml:space="preserve">Oliver (1998) refers to Normalisation theory as a variant of functionalism.  This variant theory is used in line with interventions which claim to ‘enable devalued people to lead culturally valued lives’ and </w:t>
      </w:r>
      <w:r w:rsidR="00310D6F" w:rsidRPr="0015381E">
        <w:rPr>
          <w:rFonts w:ascii="Times New Roman" w:hAnsi="Times New Roman" w:cs="Times New Roman"/>
          <w:sz w:val="24"/>
          <w:szCs w:val="24"/>
        </w:rPr>
        <w:t>Oliver</w:t>
      </w:r>
      <w:r w:rsidRPr="0015381E">
        <w:rPr>
          <w:rFonts w:ascii="Times New Roman" w:hAnsi="Times New Roman" w:cs="Times New Roman"/>
          <w:sz w:val="24"/>
          <w:szCs w:val="24"/>
        </w:rPr>
        <w:t xml:space="preserve"> (1998) goes on to identify a controversial practise where people with </w:t>
      </w:r>
      <w:r w:rsidRPr="0015381E">
        <w:rPr>
          <w:rFonts w:ascii="Times New Roman" w:hAnsi="Times New Roman" w:cs="Times New Roman"/>
          <w:sz w:val="24"/>
          <w:szCs w:val="24"/>
        </w:rPr>
        <w:lastRenderedPageBreak/>
        <w:t>Down’s syndrome are given cosmetic surgery</w:t>
      </w:r>
      <w:r w:rsidR="00B37A82" w:rsidRPr="0015381E">
        <w:rPr>
          <w:rFonts w:ascii="Times New Roman" w:hAnsi="Times New Roman" w:cs="Times New Roman"/>
          <w:color w:val="000000"/>
          <w:sz w:val="24"/>
          <w:szCs w:val="24"/>
          <w:shd w:val="clear" w:color="auto" w:fill="FFFFFF"/>
        </w:rPr>
        <w:t xml:space="preserve"> (Chappell, 1992)</w:t>
      </w:r>
      <w:r w:rsidRPr="0015381E">
        <w:rPr>
          <w:rFonts w:ascii="Times New Roman" w:hAnsi="Times New Roman" w:cs="Times New Roman"/>
          <w:sz w:val="24"/>
          <w:szCs w:val="24"/>
        </w:rPr>
        <w:t xml:space="preserve">.  Fears about normalisation are reflective more of the professionals than the </w:t>
      </w:r>
      <w:r w:rsidR="00310D6F" w:rsidRPr="0015381E">
        <w:rPr>
          <w:rFonts w:ascii="Times New Roman" w:hAnsi="Times New Roman" w:cs="Times New Roman"/>
          <w:sz w:val="24"/>
          <w:szCs w:val="24"/>
        </w:rPr>
        <w:t xml:space="preserve">service users </w:t>
      </w:r>
      <w:r w:rsidRPr="0015381E">
        <w:rPr>
          <w:rFonts w:ascii="Times New Roman" w:hAnsi="Times New Roman" w:cs="Times New Roman"/>
          <w:sz w:val="24"/>
          <w:szCs w:val="24"/>
        </w:rPr>
        <w:t xml:space="preserve">and there is also a need for more investigation into the ‘power </w:t>
      </w:r>
      <w:r w:rsidR="00310D6F" w:rsidRPr="0015381E">
        <w:rPr>
          <w:rFonts w:ascii="Times New Roman" w:hAnsi="Times New Roman" w:cs="Times New Roman"/>
          <w:sz w:val="24"/>
          <w:szCs w:val="24"/>
        </w:rPr>
        <w:t>relationship</w:t>
      </w:r>
      <w:r w:rsidRPr="0015381E">
        <w:rPr>
          <w:rFonts w:ascii="Times New Roman" w:hAnsi="Times New Roman" w:cs="Times New Roman"/>
          <w:sz w:val="24"/>
          <w:szCs w:val="24"/>
        </w:rPr>
        <w:t xml:space="preserve">’ </w:t>
      </w:r>
      <w:r w:rsidR="00310D6F" w:rsidRPr="0015381E">
        <w:rPr>
          <w:rFonts w:ascii="Times New Roman" w:hAnsi="Times New Roman" w:cs="Times New Roman"/>
          <w:sz w:val="24"/>
          <w:szCs w:val="24"/>
        </w:rPr>
        <w:t xml:space="preserve">between those professionals and their patients </w:t>
      </w:r>
      <w:r w:rsidR="0056148C" w:rsidRPr="0015381E">
        <w:rPr>
          <w:rFonts w:ascii="Times New Roman" w:hAnsi="Times New Roman" w:cs="Times New Roman"/>
          <w:color w:val="000000"/>
          <w:sz w:val="24"/>
          <w:szCs w:val="24"/>
          <w:shd w:val="clear" w:color="auto" w:fill="FFFFFF"/>
        </w:rPr>
        <w:t>(Chappell, 1992).</w:t>
      </w:r>
    </w:p>
    <w:p w14:paraId="1E0846C3" w14:textId="3E20BA86" w:rsidR="0082637F" w:rsidRPr="0015381E" w:rsidRDefault="00310D6F" w:rsidP="0015381E">
      <w:pPr>
        <w:spacing w:line="360" w:lineRule="auto"/>
        <w:jc w:val="both"/>
        <w:rPr>
          <w:rFonts w:ascii="Times New Roman" w:hAnsi="Times New Roman" w:cs="Times New Roman"/>
          <w:sz w:val="24"/>
          <w:szCs w:val="24"/>
          <w:lang w:val="en"/>
        </w:rPr>
      </w:pPr>
      <w:r w:rsidRPr="0015381E">
        <w:rPr>
          <w:rFonts w:ascii="Times New Roman" w:hAnsi="Times New Roman" w:cs="Times New Roman"/>
          <w:sz w:val="24"/>
          <w:szCs w:val="24"/>
          <w:lang w:val="en"/>
        </w:rPr>
        <w:t xml:space="preserve"> </w:t>
      </w:r>
      <w:r w:rsidR="000F1721" w:rsidRPr="0015381E">
        <w:rPr>
          <w:rFonts w:ascii="Times New Roman" w:hAnsi="Times New Roman" w:cs="Times New Roman"/>
          <w:sz w:val="24"/>
          <w:szCs w:val="24"/>
        </w:rPr>
        <w:t xml:space="preserve">The functionalism </w:t>
      </w:r>
      <w:r w:rsidR="0037749E" w:rsidRPr="0015381E">
        <w:rPr>
          <w:rFonts w:ascii="Times New Roman" w:hAnsi="Times New Roman" w:cs="Times New Roman"/>
          <w:sz w:val="24"/>
          <w:szCs w:val="24"/>
        </w:rPr>
        <w:t xml:space="preserve">perspective </w:t>
      </w:r>
      <w:r w:rsidR="00AC6D6E" w:rsidRPr="0015381E">
        <w:rPr>
          <w:rFonts w:ascii="Times New Roman" w:hAnsi="Times New Roman" w:cs="Times New Roman"/>
          <w:sz w:val="24"/>
          <w:szCs w:val="24"/>
        </w:rPr>
        <w:t>of disability and impairment</w:t>
      </w:r>
      <w:r w:rsidR="007C441D" w:rsidRPr="0015381E">
        <w:rPr>
          <w:rFonts w:ascii="Times New Roman" w:hAnsi="Times New Roman" w:cs="Times New Roman"/>
          <w:sz w:val="24"/>
          <w:szCs w:val="24"/>
        </w:rPr>
        <w:t xml:space="preserve"> conf</w:t>
      </w:r>
      <w:r w:rsidR="007F602A" w:rsidRPr="0015381E">
        <w:rPr>
          <w:rFonts w:ascii="Times New Roman" w:hAnsi="Times New Roman" w:cs="Times New Roman"/>
          <w:sz w:val="24"/>
          <w:szCs w:val="24"/>
        </w:rPr>
        <w:t xml:space="preserve">uses it as being the sick </w:t>
      </w:r>
      <w:r w:rsidR="00A95972" w:rsidRPr="0015381E">
        <w:rPr>
          <w:rFonts w:ascii="Times New Roman" w:hAnsi="Times New Roman" w:cs="Times New Roman"/>
          <w:sz w:val="24"/>
          <w:szCs w:val="24"/>
        </w:rPr>
        <w:t>role.</w:t>
      </w:r>
      <w:r w:rsidR="004B1255" w:rsidRPr="0015381E">
        <w:rPr>
          <w:rFonts w:ascii="Times New Roman" w:hAnsi="Times New Roman" w:cs="Times New Roman"/>
          <w:sz w:val="24"/>
          <w:szCs w:val="24"/>
        </w:rPr>
        <w:t xml:space="preserve"> </w:t>
      </w:r>
      <w:r w:rsidR="00B75390" w:rsidRPr="0015381E">
        <w:rPr>
          <w:rFonts w:ascii="Times New Roman" w:hAnsi="Times New Roman" w:cs="Times New Roman"/>
          <w:sz w:val="24"/>
          <w:szCs w:val="24"/>
        </w:rPr>
        <w:t xml:space="preserve">Looking at this </w:t>
      </w:r>
      <w:r w:rsidR="00A2258A" w:rsidRPr="0015381E">
        <w:rPr>
          <w:rFonts w:ascii="Times New Roman" w:hAnsi="Times New Roman" w:cs="Times New Roman"/>
          <w:sz w:val="24"/>
          <w:szCs w:val="24"/>
        </w:rPr>
        <w:t>through functionalism</w:t>
      </w:r>
      <w:r w:rsidR="00B2571B" w:rsidRPr="0015381E">
        <w:rPr>
          <w:rFonts w:ascii="Times New Roman" w:hAnsi="Times New Roman" w:cs="Times New Roman"/>
          <w:sz w:val="24"/>
          <w:szCs w:val="24"/>
        </w:rPr>
        <w:t xml:space="preserve"> is </w:t>
      </w:r>
      <w:r w:rsidR="00A97BB7" w:rsidRPr="0015381E">
        <w:rPr>
          <w:rFonts w:ascii="Times New Roman" w:hAnsi="Times New Roman" w:cs="Times New Roman"/>
          <w:sz w:val="24"/>
          <w:szCs w:val="24"/>
        </w:rPr>
        <w:t xml:space="preserve">lacking acknowledgment </w:t>
      </w:r>
      <w:r w:rsidR="005F192B" w:rsidRPr="0015381E">
        <w:rPr>
          <w:rFonts w:ascii="Times New Roman" w:hAnsi="Times New Roman" w:cs="Times New Roman"/>
          <w:sz w:val="24"/>
          <w:szCs w:val="24"/>
        </w:rPr>
        <w:t>that</w:t>
      </w:r>
      <w:r w:rsidR="004363D4" w:rsidRPr="0015381E">
        <w:rPr>
          <w:rFonts w:ascii="Times New Roman" w:hAnsi="Times New Roman" w:cs="Times New Roman"/>
          <w:sz w:val="24"/>
          <w:szCs w:val="24"/>
        </w:rPr>
        <w:t xml:space="preserve"> </w:t>
      </w:r>
      <w:r w:rsidRPr="0015381E">
        <w:rPr>
          <w:rFonts w:ascii="Times New Roman" w:hAnsi="Times New Roman" w:cs="Times New Roman"/>
          <w:sz w:val="24"/>
          <w:szCs w:val="24"/>
        </w:rPr>
        <w:t>people</w:t>
      </w:r>
      <w:r w:rsidR="00576057" w:rsidRPr="0015381E">
        <w:rPr>
          <w:rFonts w:ascii="Times New Roman" w:hAnsi="Times New Roman" w:cs="Times New Roman"/>
          <w:sz w:val="24"/>
          <w:szCs w:val="24"/>
        </w:rPr>
        <w:t xml:space="preserve"> do not </w:t>
      </w:r>
      <w:r w:rsidR="001F3BDB" w:rsidRPr="0015381E">
        <w:rPr>
          <w:rFonts w:ascii="Times New Roman" w:hAnsi="Times New Roman" w:cs="Times New Roman"/>
          <w:sz w:val="24"/>
          <w:szCs w:val="24"/>
        </w:rPr>
        <w:t xml:space="preserve">have </w:t>
      </w:r>
      <w:r w:rsidR="00E10EAD" w:rsidRPr="0015381E">
        <w:rPr>
          <w:rFonts w:ascii="Times New Roman" w:hAnsi="Times New Roman" w:cs="Times New Roman"/>
          <w:sz w:val="24"/>
          <w:szCs w:val="24"/>
        </w:rPr>
        <w:t xml:space="preserve">anything wrong with them. </w:t>
      </w:r>
      <w:r w:rsidRPr="0015381E">
        <w:rPr>
          <w:rFonts w:ascii="Times New Roman" w:hAnsi="Times New Roman" w:cs="Times New Roman"/>
          <w:sz w:val="24"/>
          <w:szCs w:val="24"/>
        </w:rPr>
        <w:t>Functionalism arguably gives</w:t>
      </w:r>
      <w:r w:rsidR="000423B3" w:rsidRPr="0015381E">
        <w:rPr>
          <w:rFonts w:ascii="Times New Roman" w:hAnsi="Times New Roman" w:cs="Times New Roman"/>
          <w:sz w:val="24"/>
          <w:szCs w:val="24"/>
        </w:rPr>
        <w:t xml:space="preserve"> </w:t>
      </w:r>
      <w:r w:rsidR="004B0CB9" w:rsidRPr="0015381E">
        <w:rPr>
          <w:rFonts w:ascii="Times New Roman" w:hAnsi="Times New Roman" w:cs="Times New Roman"/>
          <w:sz w:val="24"/>
          <w:szCs w:val="24"/>
        </w:rPr>
        <w:t xml:space="preserve">more </w:t>
      </w:r>
      <w:r w:rsidR="00F4220D" w:rsidRPr="0015381E">
        <w:rPr>
          <w:rFonts w:ascii="Times New Roman" w:hAnsi="Times New Roman" w:cs="Times New Roman"/>
          <w:sz w:val="24"/>
          <w:szCs w:val="24"/>
        </w:rPr>
        <w:t>dis</w:t>
      </w:r>
      <w:r w:rsidR="006F783A" w:rsidRPr="0015381E">
        <w:rPr>
          <w:rFonts w:ascii="Times New Roman" w:hAnsi="Times New Roman" w:cs="Times New Roman"/>
          <w:sz w:val="24"/>
          <w:szCs w:val="24"/>
        </w:rPr>
        <w:t>criminator</w:t>
      </w:r>
      <w:r w:rsidRPr="0015381E">
        <w:rPr>
          <w:rFonts w:ascii="Times New Roman" w:hAnsi="Times New Roman" w:cs="Times New Roman"/>
          <w:sz w:val="24"/>
          <w:szCs w:val="24"/>
        </w:rPr>
        <w:t>y</w:t>
      </w:r>
      <w:r w:rsidR="006F783A" w:rsidRPr="0015381E">
        <w:rPr>
          <w:rFonts w:ascii="Times New Roman" w:hAnsi="Times New Roman" w:cs="Times New Roman"/>
          <w:sz w:val="24"/>
          <w:szCs w:val="24"/>
        </w:rPr>
        <w:t xml:space="preserve"> </w:t>
      </w:r>
      <w:r w:rsidRPr="0015381E">
        <w:rPr>
          <w:rFonts w:ascii="Times New Roman" w:hAnsi="Times New Roman" w:cs="Times New Roman"/>
          <w:sz w:val="24"/>
          <w:szCs w:val="24"/>
        </w:rPr>
        <w:t xml:space="preserve">perspectives rather than </w:t>
      </w:r>
      <w:r w:rsidR="006D3F68" w:rsidRPr="0015381E">
        <w:rPr>
          <w:rFonts w:ascii="Times New Roman" w:hAnsi="Times New Roman" w:cs="Times New Roman"/>
          <w:sz w:val="24"/>
          <w:szCs w:val="24"/>
        </w:rPr>
        <w:t xml:space="preserve">tackling </w:t>
      </w:r>
      <w:r w:rsidR="00867541" w:rsidRPr="0015381E">
        <w:rPr>
          <w:rFonts w:ascii="Times New Roman" w:hAnsi="Times New Roman" w:cs="Times New Roman"/>
          <w:sz w:val="24"/>
          <w:szCs w:val="24"/>
        </w:rPr>
        <w:t xml:space="preserve">the economic </w:t>
      </w:r>
      <w:r w:rsidR="00C55951" w:rsidRPr="0015381E">
        <w:rPr>
          <w:rFonts w:ascii="Times New Roman" w:hAnsi="Times New Roman" w:cs="Times New Roman"/>
          <w:sz w:val="24"/>
          <w:szCs w:val="24"/>
        </w:rPr>
        <w:t xml:space="preserve">and cultural </w:t>
      </w:r>
      <w:r w:rsidR="005C027E" w:rsidRPr="0015381E">
        <w:rPr>
          <w:rFonts w:ascii="Times New Roman" w:hAnsi="Times New Roman" w:cs="Times New Roman"/>
          <w:sz w:val="24"/>
          <w:szCs w:val="24"/>
        </w:rPr>
        <w:t xml:space="preserve">influences </w:t>
      </w:r>
      <w:r w:rsidR="00B71915" w:rsidRPr="0015381E">
        <w:rPr>
          <w:rFonts w:ascii="Times New Roman" w:hAnsi="Times New Roman" w:cs="Times New Roman"/>
          <w:sz w:val="24"/>
          <w:szCs w:val="24"/>
        </w:rPr>
        <w:t>that cause them</w:t>
      </w:r>
      <w:r w:rsidR="00534907" w:rsidRPr="0015381E">
        <w:rPr>
          <w:rFonts w:ascii="Times New Roman" w:hAnsi="Times New Roman" w:cs="Times New Roman"/>
          <w:sz w:val="24"/>
          <w:szCs w:val="24"/>
        </w:rPr>
        <w:t xml:space="preserve"> (Oliver</w:t>
      </w:r>
      <w:r w:rsidR="00D7710A" w:rsidRPr="0015381E">
        <w:rPr>
          <w:rFonts w:ascii="Times New Roman" w:hAnsi="Times New Roman" w:cs="Times New Roman"/>
          <w:sz w:val="24"/>
          <w:szCs w:val="24"/>
        </w:rPr>
        <w:t>, 1998)</w:t>
      </w:r>
      <w:r w:rsidR="00B71915" w:rsidRPr="0015381E">
        <w:rPr>
          <w:rFonts w:ascii="Times New Roman" w:hAnsi="Times New Roman" w:cs="Times New Roman"/>
          <w:sz w:val="24"/>
          <w:szCs w:val="24"/>
        </w:rPr>
        <w:t>.</w:t>
      </w:r>
    </w:p>
    <w:p w14:paraId="359663E0" w14:textId="1E82D05D" w:rsidR="00617DCE" w:rsidRPr="0015381E" w:rsidRDefault="00F91C74" w:rsidP="0015381E">
      <w:pPr>
        <w:spacing w:line="360" w:lineRule="auto"/>
        <w:jc w:val="both"/>
        <w:rPr>
          <w:rFonts w:ascii="Times New Roman" w:hAnsi="Times New Roman" w:cs="Times New Roman"/>
          <w:sz w:val="24"/>
          <w:szCs w:val="24"/>
        </w:rPr>
      </w:pPr>
      <w:r w:rsidRPr="0015381E">
        <w:rPr>
          <w:rFonts w:ascii="Times New Roman" w:hAnsi="Times New Roman" w:cs="Times New Roman"/>
          <w:sz w:val="24"/>
          <w:szCs w:val="24"/>
        </w:rPr>
        <w:t xml:space="preserve">It </w:t>
      </w:r>
      <w:r w:rsidR="000513AD" w:rsidRPr="0015381E">
        <w:rPr>
          <w:rFonts w:ascii="Times New Roman" w:hAnsi="Times New Roman" w:cs="Times New Roman"/>
          <w:sz w:val="24"/>
          <w:szCs w:val="24"/>
        </w:rPr>
        <w:t xml:space="preserve">is important to </w:t>
      </w:r>
      <w:r w:rsidR="00996BE4" w:rsidRPr="0015381E">
        <w:rPr>
          <w:rFonts w:ascii="Times New Roman" w:hAnsi="Times New Roman" w:cs="Times New Roman"/>
          <w:sz w:val="24"/>
          <w:szCs w:val="24"/>
        </w:rPr>
        <w:t xml:space="preserve">understand that it </w:t>
      </w:r>
      <w:r w:rsidR="00FF6D83" w:rsidRPr="0015381E">
        <w:rPr>
          <w:rFonts w:ascii="Times New Roman" w:hAnsi="Times New Roman" w:cs="Times New Roman"/>
          <w:sz w:val="24"/>
          <w:szCs w:val="24"/>
        </w:rPr>
        <w:t xml:space="preserve">does not matter </w:t>
      </w:r>
      <w:r w:rsidR="00BE39BE" w:rsidRPr="0015381E">
        <w:rPr>
          <w:rFonts w:ascii="Times New Roman" w:hAnsi="Times New Roman" w:cs="Times New Roman"/>
          <w:sz w:val="24"/>
          <w:szCs w:val="24"/>
        </w:rPr>
        <w:t xml:space="preserve">how severe </w:t>
      </w:r>
      <w:r w:rsidR="00326806" w:rsidRPr="0015381E">
        <w:rPr>
          <w:rFonts w:ascii="Times New Roman" w:hAnsi="Times New Roman" w:cs="Times New Roman"/>
          <w:sz w:val="24"/>
          <w:szCs w:val="24"/>
        </w:rPr>
        <w:t xml:space="preserve">the impairment </w:t>
      </w:r>
      <w:r w:rsidR="002A23B2" w:rsidRPr="0015381E">
        <w:rPr>
          <w:rFonts w:ascii="Times New Roman" w:hAnsi="Times New Roman" w:cs="Times New Roman"/>
          <w:sz w:val="24"/>
          <w:szCs w:val="24"/>
        </w:rPr>
        <w:t>is</w:t>
      </w:r>
      <w:r w:rsidR="009A6DDC" w:rsidRPr="0015381E">
        <w:rPr>
          <w:rFonts w:ascii="Times New Roman" w:hAnsi="Times New Roman" w:cs="Times New Roman"/>
          <w:sz w:val="24"/>
          <w:szCs w:val="24"/>
        </w:rPr>
        <w:t xml:space="preserve">, </w:t>
      </w:r>
      <w:r w:rsidR="00076B38" w:rsidRPr="0015381E">
        <w:rPr>
          <w:rFonts w:ascii="Times New Roman" w:hAnsi="Times New Roman" w:cs="Times New Roman"/>
          <w:sz w:val="24"/>
          <w:szCs w:val="24"/>
        </w:rPr>
        <w:t xml:space="preserve">that </w:t>
      </w:r>
      <w:r w:rsidR="00F90EA2" w:rsidRPr="0015381E">
        <w:rPr>
          <w:rFonts w:ascii="Times New Roman" w:hAnsi="Times New Roman" w:cs="Times New Roman"/>
          <w:sz w:val="24"/>
          <w:szCs w:val="24"/>
        </w:rPr>
        <w:t xml:space="preserve">they can not be </w:t>
      </w:r>
      <w:r w:rsidR="00310D6F" w:rsidRPr="0015381E">
        <w:rPr>
          <w:rFonts w:ascii="Times New Roman" w:hAnsi="Times New Roman" w:cs="Times New Roman"/>
          <w:sz w:val="24"/>
          <w:szCs w:val="24"/>
        </w:rPr>
        <w:t>all considered in the same way to be categorised as one by a society which does not recognise their individuality or needs</w:t>
      </w:r>
      <w:r w:rsidR="00D97272" w:rsidRPr="0015381E">
        <w:rPr>
          <w:rFonts w:ascii="Times New Roman" w:hAnsi="Times New Roman" w:cs="Times New Roman"/>
          <w:sz w:val="24"/>
          <w:szCs w:val="24"/>
        </w:rPr>
        <w:t xml:space="preserve"> (Oliver,</w:t>
      </w:r>
      <w:r w:rsidR="000A2A4F" w:rsidRPr="0015381E">
        <w:rPr>
          <w:rFonts w:ascii="Times New Roman" w:hAnsi="Times New Roman" w:cs="Times New Roman"/>
          <w:sz w:val="24"/>
          <w:szCs w:val="24"/>
        </w:rPr>
        <w:t xml:space="preserve"> 1998)</w:t>
      </w:r>
      <w:r w:rsidR="00310D6F" w:rsidRPr="0015381E">
        <w:rPr>
          <w:rFonts w:ascii="Times New Roman" w:hAnsi="Times New Roman" w:cs="Times New Roman"/>
          <w:sz w:val="24"/>
          <w:szCs w:val="24"/>
        </w:rPr>
        <w:t xml:space="preserve">.   </w:t>
      </w:r>
    </w:p>
    <w:p w14:paraId="20D8CA5D" w14:textId="7B6A29C3" w:rsidR="00A40D4E" w:rsidRPr="0015381E" w:rsidRDefault="00310D6F" w:rsidP="0015381E">
      <w:pPr>
        <w:spacing w:line="360" w:lineRule="auto"/>
        <w:jc w:val="both"/>
        <w:rPr>
          <w:rFonts w:ascii="Times New Roman" w:hAnsi="Times New Roman" w:cs="Times New Roman"/>
          <w:sz w:val="24"/>
          <w:szCs w:val="24"/>
        </w:rPr>
      </w:pPr>
      <w:r w:rsidRPr="0015381E">
        <w:rPr>
          <w:rFonts w:ascii="Times New Roman" w:hAnsi="Times New Roman" w:cs="Times New Roman"/>
          <w:sz w:val="24"/>
          <w:szCs w:val="24"/>
        </w:rPr>
        <w:t xml:space="preserve">People with disability are similar to the whole population in terms of their </w:t>
      </w:r>
      <w:r w:rsidR="00B72BFB" w:rsidRPr="0015381E">
        <w:rPr>
          <w:rFonts w:ascii="Times New Roman" w:hAnsi="Times New Roman" w:cs="Times New Roman"/>
          <w:sz w:val="24"/>
          <w:szCs w:val="24"/>
        </w:rPr>
        <w:t>‘</w:t>
      </w:r>
      <w:r w:rsidRPr="0015381E">
        <w:rPr>
          <w:rFonts w:ascii="Times New Roman" w:hAnsi="Times New Roman" w:cs="Times New Roman"/>
          <w:sz w:val="24"/>
          <w:szCs w:val="24"/>
        </w:rPr>
        <w:t>ethnic background, sexual orientation, age, abilities, religious beliefs, wealth, access to work</w:t>
      </w:r>
      <w:r w:rsidR="00B72BFB" w:rsidRPr="0015381E">
        <w:rPr>
          <w:rFonts w:ascii="Times New Roman" w:hAnsi="Times New Roman" w:cs="Times New Roman"/>
          <w:sz w:val="24"/>
          <w:szCs w:val="24"/>
        </w:rPr>
        <w:t>’ for example</w:t>
      </w:r>
      <w:r w:rsidR="006315D3" w:rsidRPr="0015381E">
        <w:rPr>
          <w:rFonts w:ascii="Times New Roman" w:hAnsi="Times New Roman" w:cs="Times New Roman"/>
          <w:sz w:val="24"/>
          <w:szCs w:val="24"/>
        </w:rPr>
        <w:t>,</w:t>
      </w:r>
      <w:r w:rsidR="00B72BFB" w:rsidRPr="0015381E">
        <w:rPr>
          <w:rFonts w:ascii="Times New Roman" w:hAnsi="Times New Roman" w:cs="Times New Roman"/>
          <w:sz w:val="24"/>
          <w:szCs w:val="24"/>
        </w:rPr>
        <w:t xml:space="preserve"> so it is perhaps understandable that any conventional policy which does not recognise this will not address their needs </w:t>
      </w:r>
      <w:r w:rsidR="00600CA4" w:rsidRPr="0015381E">
        <w:rPr>
          <w:rFonts w:ascii="Times New Roman" w:hAnsi="Times New Roman" w:cs="Times New Roman"/>
          <w:sz w:val="24"/>
          <w:szCs w:val="24"/>
        </w:rPr>
        <w:t>(Oliver, 1998).</w:t>
      </w:r>
      <w:r w:rsidR="00B72BFB" w:rsidRPr="0015381E">
        <w:rPr>
          <w:rFonts w:ascii="Times New Roman" w:hAnsi="Times New Roman" w:cs="Times New Roman"/>
          <w:sz w:val="24"/>
          <w:szCs w:val="24"/>
        </w:rPr>
        <w:t xml:space="preserve"> In contrast t</w:t>
      </w:r>
      <w:r w:rsidR="00C32C74" w:rsidRPr="0015381E">
        <w:rPr>
          <w:rFonts w:ascii="Times New Roman" w:hAnsi="Times New Roman" w:cs="Times New Roman"/>
          <w:sz w:val="24"/>
          <w:szCs w:val="24"/>
        </w:rPr>
        <w:t xml:space="preserve">he </w:t>
      </w:r>
      <w:r w:rsidR="00B72BFB" w:rsidRPr="0015381E">
        <w:rPr>
          <w:rFonts w:ascii="Times New Roman" w:hAnsi="Times New Roman" w:cs="Times New Roman"/>
          <w:sz w:val="24"/>
          <w:szCs w:val="24"/>
        </w:rPr>
        <w:t>S</w:t>
      </w:r>
      <w:r w:rsidR="00C32C74" w:rsidRPr="0015381E">
        <w:rPr>
          <w:rFonts w:ascii="Times New Roman" w:hAnsi="Times New Roman" w:cs="Times New Roman"/>
          <w:sz w:val="24"/>
          <w:szCs w:val="24"/>
        </w:rPr>
        <w:t xml:space="preserve">ocial </w:t>
      </w:r>
      <w:r w:rsidR="00B72BFB" w:rsidRPr="0015381E">
        <w:rPr>
          <w:rFonts w:ascii="Times New Roman" w:hAnsi="Times New Roman" w:cs="Times New Roman"/>
          <w:sz w:val="24"/>
          <w:szCs w:val="24"/>
        </w:rPr>
        <w:t>M</w:t>
      </w:r>
      <w:r w:rsidR="007B1476" w:rsidRPr="0015381E">
        <w:rPr>
          <w:rFonts w:ascii="Times New Roman" w:hAnsi="Times New Roman" w:cs="Times New Roman"/>
          <w:sz w:val="24"/>
          <w:szCs w:val="24"/>
        </w:rPr>
        <w:t xml:space="preserve">odel of </w:t>
      </w:r>
      <w:r w:rsidR="00B72BFB" w:rsidRPr="0015381E">
        <w:rPr>
          <w:rFonts w:ascii="Times New Roman" w:hAnsi="Times New Roman" w:cs="Times New Roman"/>
          <w:sz w:val="24"/>
          <w:szCs w:val="24"/>
        </w:rPr>
        <w:t>D</w:t>
      </w:r>
      <w:r w:rsidR="007B1476" w:rsidRPr="0015381E">
        <w:rPr>
          <w:rFonts w:ascii="Times New Roman" w:hAnsi="Times New Roman" w:cs="Times New Roman"/>
          <w:sz w:val="24"/>
          <w:szCs w:val="24"/>
        </w:rPr>
        <w:t xml:space="preserve">isability </w:t>
      </w:r>
      <w:r w:rsidR="00AF3400" w:rsidRPr="0015381E">
        <w:rPr>
          <w:rFonts w:ascii="Times New Roman" w:hAnsi="Times New Roman" w:cs="Times New Roman"/>
          <w:sz w:val="24"/>
          <w:szCs w:val="24"/>
        </w:rPr>
        <w:t xml:space="preserve">which is representative of a paradigm shift </w:t>
      </w:r>
      <w:r w:rsidR="00B72BFB" w:rsidRPr="0015381E">
        <w:rPr>
          <w:rFonts w:ascii="Times New Roman" w:hAnsi="Times New Roman" w:cs="Times New Roman"/>
          <w:sz w:val="24"/>
          <w:szCs w:val="24"/>
        </w:rPr>
        <w:t xml:space="preserve">aims to find </w:t>
      </w:r>
      <w:r w:rsidR="00F657FD" w:rsidRPr="0015381E">
        <w:rPr>
          <w:rFonts w:ascii="Times New Roman" w:hAnsi="Times New Roman" w:cs="Times New Roman"/>
          <w:sz w:val="24"/>
          <w:szCs w:val="24"/>
        </w:rPr>
        <w:t>a</w:t>
      </w:r>
      <w:r w:rsidR="00E72468" w:rsidRPr="0015381E">
        <w:rPr>
          <w:rFonts w:ascii="Times New Roman" w:hAnsi="Times New Roman" w:cs="Times New Roman"/>
          <w:sz w:val="24"/>
          <w:szCs w:val="24"/>
        </w:rPr>
        <w:t xml:space="preserve"> way to </w:t>
      </w:r>
      <w:r w:rsidR="00FC30D4" w:rsidRPr="0015381E">
        <w:rPr>
          <w:rFonts w:ascii="Times New Roman" w:hAnsi="Times New Roman" w:cs="Times New Roman"/>
          <w:sz w:val="24"/>
          <w:szCs w:val="24"/>
        </w:rPr>
        <w:t>eliminat</w:t>
      </w:r>
      <w:r w:rsidR="00B72BFB" w:rsidRPr="0015381E">
        <w:rPr>
          <w:rFonts w:ascii="Times New Roman" w:hAnsi="Times New Roman" w:cs="Times New Roman"/>
          <w:sz w:val="24"/>
          <w:szCs w:val="24"/>
        </w:rPr>
        <w:t>e</w:t>
      </w:r>
      <w:r w:rsidR="00FC30D4" w:rsidRPr="0015381E">
        <w:rPr>
          <w:rFonts w:ascii="Times New Roman" w:hAnsi="Times New Roman" w:cs="Times New Roman"/>
          <w:sz w:val="24"/>
          <w:szCs w:val="24"/>
        </w:rPr>
        <w:t xml:space="preserve"> the barriers</w:t>
      </w:r>
      <w:r w:rsidR="001360FC" w:rsidRPr="0015381E">
        <w:rPr>
          <w:rFonts w:ascii="Times New Roman" w:hAnsi="Times New Roman" w:cs="Times New Roman"/>
          <w:sz w:val="24"/>
          <w:szCs w:val="24"/>
        </w:rPr>
        <w:t xml:space="preserve"> </w:t>
      </w:r>
      <w:r w:rsidR="00B72BFB" w:rsidRPr="0015381E">
        <w:rPr>
          <w:rFonts w:ascii="Times New Roman" w:hAnsi="Times New Roman" w:cs="Times New Roman"/>
          <w:sz w:val="24"/>
          <w:szCs w:val="24"/>
        </w:rPr>
        <w:t>which prevent</w:t>
      </w:r>
      <w:r w:rsidR="001360FC" w:rsidRPr="0015381E">
        <w:rPr>
          <w:rFonts w:ascii="Times New Roman" w:hAnsi="Times New Roman" w:cs="Times New Roman"/>
          <w:sz w:val="24"/>
          <w:szCs w:val="24"/>
        </w:rPr>
        <w:t xml:space="preserve"> </w:t>
      </w:r>
      <w:r w:rsidR="0022393D" w:rsidRPr="0015381E">
        <w:rPr>
          <w:rFonts w:ascii="Times New Roman" w:hAnsi="Times New Roman" w:cs="Times New Roman"/>
          <w:sz w:val="24"/>
          <w:szCs w:val="24"/>
        </w:rPr>
        <w:t xml:space="preserve">disabled </w:t>
      </w:r>
      <w:r w:rsidR="00761727">
        <w:rPr>
          <w:rFonts w:ascii="Times New Roman" w:hAnsi="Times New Roman" w:cs="Times New Roman"/>
          <w:sz w:val="24"/>
          <w:szCs w:val="24"/>
        </w:rPr>
        <w:t>individuals</w:t>
      </w:r>
      <w:r w:rsidR="0022393D" w:rsidRPr="0015381E">
        <w:rPr>
          <w:rFonts w:ascii="Times New Roman" w:hAnsi="Times New Roman" w:cs="Times New Roman"/>
          <w:sz w:val="24"/>
          <w:szCs w:val="24"/>
        </w:rPr>
        <w:t xml:space="preserve"> from </w:t>
      </w:r>
      <w:r w:rsidR="002536DC" w:rsidRPr="0015381E">
        <w:rPr>
          <w:rFonts w:ascii="Times New Roman" w:hAnsi="Times New Roman" w:cs="Times New Roman"/>
          <w:sz w:val="24"/>
          <w:szCs w:val="24"/>
        </w:rPr>
        <w:t xml:space="preserve">having </w:t>
      </w:r>
      <w:r w:rsidR="00C17903" w:rsidRPr="0015381E">
        <w:rPr>
          <w:rFonts w:ascii="Times New Roman" w:hAnsi="Times New Roman" w:cs="Times New Roman"/>
          <w:sz w:val="24"/>
          <w:szCs w:val="24"/>
        </w:rPr>
        <w:t xml:space="preserve">decisions and choices </w:t>
      </w:r>
      <w:r w:rsidR="00B72BFB" w:rsidRPr="0015381E">
        <w:rPr>
          <w:rFonts w:ascii="Times New Roman" w:hAnsi="Times New Roman" w:cs="Times New Roman"/>
          <w:sz w:val="24"/>
          <w:szCs w:val="24"/>
        </w:rPr>
        <w:t xml:space="preserve">made for them and instead supports them to have equality in their decision making and life </w:t>
      </w:r>
      <w:r w:rsidR="00B6262F" w:rsidRPr="0015381E">
        <w:rPr>
          <w:rFonts w:ascii="Times New Roman" w:hAnsi="Times New Roman" w:cs="Times New Roman"/>
          <w:sz w:val="24"/>
          <w:szCs w:val="24"/>
        </w:rPr>
        <w:t>choices</w:t>
      </w:r>
      <w:r w:rsidR="00553BA2" w:rsidRPr="0015381E">
        <w:rPr>
          <w:rFonts w:ascii="Times New Roman" w:hAnsi="Times New Roman" w:cs="Times New Roman"/>
          <w:sz w:val="24"/>
          <w:szCs w:val="24"/>
        </w:rPr>
        <w:t xml:space="preserve"> (Cameron, 2014</w:t>
      </w:r>
      <w:r w:rsidR="00D1719F" w:rsidRPr="0015381E">
        <w:rPr>
          <w:rFonts w:ascii="Times New Roman" w:hAnsi="Times New Roman" w:cs="Times New Roman"/>
          <w:sz w:val="24"/>
          <w:szCs w:val="24"/>
        </w:rPr>
        <w:t>)</w:t>
      </w:r>
      <w:r w:rsidR="00B6262F" w:rsidRPr="0015381E">
        <w:rPr>
          <w:rFonts w:ascii="Times New Roman" w:hAnsi="Times New Roman" w:cs="Times New Roman"/>
          <w:sz w:val="24"/>
          <w:szCs w:val="24"/>
        </w:rPr>
        <w:t>.</w:t>
      </w:r>
      <w:r w:rsidR="00202DD1" w:rsidRPr="0015381E">
        <w:rPr>
          <w:rFonts w:ascii="Times New Roman" w:hAnsi="Times New Roman" w:cs="Times New Roman"/>
          <w:sz w:val="24"/>
          <w:szCs w:val="24"/>
        </w:rPr>
        <w:t xml:space="preserve"> Instead of looking at the </w:t>
      </w:r>
      <w:r w:rsidR="00E7687A" w:rsidRPr="0015381E">
        <w:rPr>
          <w:rFonts w:ascii="Times New Roman" w:hAnsi="Times New Roman" w:cs="Times New Roman"/>
          <w:sz w:val="24"/>
          <w:szCs w:val="24"/>
        </w:rPr>
        <w:t>impairment</w:t>
      </w:r>
      <w:r w:rsidR="007E7A80" w:rsidRPr="0015381E">
        <w:rPr>
          <w:rFonts w:ascii="Times New Roman" w:hAnsi="Times New Roman" w:cs="Times New Roman"/>
          <w:sz w:val="24"/>
          <w:szCs w:val="24"/>
        </w:rPr>
        <w:t xml:space="preserve"> or difference</w:t>
      </w:r>
      <w:r w:rsidR="00E7687A" w:rsidRPr="0015381E">
        <w:rPr>
          <w:rFonts w:ascii="Times New Roman" w:hAnsi="Times New Roman" w:cs="Times New Roman"/>
          <w:sz w:val="24"/>
          <w:szCs w:val="24"/>
        </w:rPr>
        <w:t xml:space="preserve"> </w:t>
      </w:r>
      <w:r w:rsidR="00B72BFB" w:rsidRPr="0015381E">
        <w:rPr>
          <w:rFonts w:ascii="Times New Roman" w:hAnsi="Times New Roman" w:cs="Times New Roman"/>
          <w:sz w:val="24"/>
          <w:szCs w:val="24"/>
        </w:rPr>
        <w:t xml:space="preserve">the </w:t>
      </w:r>
      <w:r w:rsidR="00B6262F" w:rsidRPr="0015381E">
        <w:rPr>
          <w:rFonts w:ascii="Times New Roman" w:hAnsi="Times New Roman" w:cs="Times New Roman"/>
          <w:sz w:val="24"/>
          <w:szCs w:val="24"/>
        </w:rPr>
        <w:t>Social</w:t>
      </w:r>
      <w:r w:rsidR="006A041A" w:rsidRPr="0015381E">
        <w:rPr>
          <w:rFonts w:ascii="Times New Roman" w:hAnsi="Times New Roman" w:cs="Times New Roman"/>
          <w:sz w:val="24"/>
          <w:szCs w:val="24"/>
        </w:rPr>
        <w:t xml:space="preserve"> M</w:t>
      </w:r>
      <w:r w:rsidR="00B72BFB" w:rsidRPr="0015381E">
        <w:rPr>
          <w:rFonts w:ascii="Times New Roman" w:hAnsi="Times New Roman" w:cs="Times New Roman"/>
          <w:sz w:val="24"/>
          <w:szCs w:val="24"/>
        </w:rPr>
        <w:t xml:space="preserve">odel </w:t>
      </w:r>
      <w:r w:rsidR="00123BDF" w:rsidRPr="0015381E">
        <w:rPr>
          <w:rFonts w:ascii="Times New Roman" w:hAnsi="Times New Roman" w:cs="Times New Roman"/>
          <w:sz w:val="24"/>
          <w:szCs w:val="24"/>
        </w:rPr>
        <w:t xml:space="preserve">looks at society </w:t>
      </w:r>
      <w:r w:rsidR="00B72BFB" w:rsidRPr="0015381E">
        <w:rPr>
          <w:rFonts w:ascii="Times New Roman" w:hAnsi="Times New Roman" w:cs="Times New Roman"/>
          <w:sz w:val="24"/>
          <w:szCs w:val="24"/>
        </w:rPr>
        <w:t>and</w:t>
      </w:r>
      <w:r w:rsidR="00B6262F" w:rsidRPr="0015381E">
        <w:rPr>
          <w:rFonts w:ascii="Times New Roman" w:hAnsi="Times New Roman" w:cs="Times New Roman"/>
          <w:sz w:val="24"/>
          <w:szCs w:val="24"/>
        </w:rPr>
        <w:t xml:space="preserve"> has determined that in fact disability is caused by societal barriers</w:t>
      </w:r>
      <w:r w:rsidR="00AD404F" w:rsidRPr="0015381E">
        <w:rPr>
          <w:rFonts w:ascii="Times New Roman" w:hAnsi="Times New Roman" w:cs="Times New Roman"/>
          <w:sz w:val="24"/>
          <w:szCs w:val="24"/>
        </w:rPr>
        <w:t xml:space="preserve"> (</w:t>
      </w:r>
      <w:r w:rsidR="00C11D69" w:rsidRPr="0015381E">
        <w:rPr>
          <w:rFonts w:ascii="Times New Roman" w:hAnsi="Times New Roman" w:cs="Times New Roman"/>
          <w:sz w:val="24"/>
          <w:szCs w:val="24"/>
        </w:rPr>
        <w:t>Cam</w:t>
      </w:r>
      <w:r w:rsidR="00733849" w:rsidRPr="0015381E">
        <w:rPr>
          <w:rFonts w:ascii="Times New Roman" w:hAnsi="Times New Roman" w:cs="Times New Roman"/>
          <w:sz w:val="24"/>
          <w:szCs w:val="24"/>
        </w:rPr>
        <w:t>eron, 2014)</w:t>
      </w:r>
      <w:r w:rsidR="00B6262F" w:rsidRPr="0015381E">
        <w:rPr>
          <w:rFonts w:ascii="Times New Roman" w:hAnsi="Times New Roman" w:cs="Times New Roman"/>
          <w:sz w:val="24"/>
          <w:szCs w:val="24"/>
        </w:rPr>
        <w:t xml:space="preserve">.  </w:t>
      </w:r>
      <w:r w:rsidR="00DF565E" w:rsidRPr="0015381E">
        <w:rPr>
          <w:rFonts w:ascii="Times New Roman" w:hAnsi="Times New Roman" w:cs="Times New Roman"/>
          <w:sz w:val="24"/>
          <w:szCs w:val="24"/>
        </w:rPr>
        <w:t>Th</w:t>
      </w:r>
      <w:r w:rsidR="00B6262F" w:rsidRPr="0015381E">
        <w:rPr>
          <w:rFonts w:ascii="Times New Roman" w:hAnsi="Times New Roman" w:cs="Times New Roman"/>
          <w:sz w:val="24"/>
          <w:szCs w:val="24"/>
        </w:rPr>
        <w:t>e Social Model was devised</w:t>
      </w:r>
      <w:r w:rsidR="00BB2640" w:rsidRPr="0015381E">
        <w:rPr>
          <w:rFonts w:ascii="Times New Roman" w:hAnsi="Times New Roman" w:cs="Times New Roman"/>
          <w:sz w:val="24"/>
          <w:szCs w:val="24"/>
        </w:rPr>
        <w:t xml:space="preserve"> by </w:t>
      </w:r>
      <w:r w:rsidR="00731962" w:rsidRPr="0015381E">
        <w:rPr>
          <w:rFonts w:ascii="Times New Roman" w:hAnsi="Times New Roman" w:cs="Times New Roman"/>
          <w:sz w:val="24"/>
          <w:szCs w:val="24"/>
        </w:rPr>
        <w:t>disabled individuals</w:t>
      </w:r>
      <w:r w:rsidR="006B7C9C" w:rsidRPr="0015381E">
        <w:rPr>
          <w:rFonts w:ascii="Times New Roman" w:hAnsi="Times New Roman" w:cs="Times New Roman"/>
          <w:sz w:val="24"/>
          <w:szCs w:val="24"/>
        </w:rPr>
        <w:t xml:space="preserve"> because the medical </w:t>
      </w:r>
      <w:r w:rsidR="00120456" w:rsidRPr="0015381E">
        <w:rPr>
          <w:rFonts w:ascii="Times New Roman" w:hAnsi="Times New Roman" w:cs="Times New Roman"/>
          <w:sz w:val="24"/>
          <w:szCs w:val="24"/>
        </w:rPr>
        <w:t xml:space="preserve">model did not </w:t>
      </w:r>
      <w:r w:rsidR="00B6262F" w:rsidRPr="0015381E">
        <w:rPr>
          <w:rFonts w:ascii="Times New Roman" w:hAnsi="Times New Roman" w:cs="Times New Roman"/>
          <w:sz w:val="24"/>
          <w:szCs w:val="24"/>
        </w:rPr>
        <w:t>address</w:t>
      </w:r>
      <w:r w:rsidR="00120456" w:rsidRPr="0015381E">
        <w:rPr>
          <w:rFonts w:ascii="Times New Roman" w:hAnsi="Times New Roman" w:cs="Times New Roman"/>
          <w:sz w:val="24"/>
          <w:szCs w:val="24"/>
        </w:rPr>
        <w:t xml:space="preserve"> </w:t>
      </w:r>
      <w:r w:rsidR="00791811" w:rsidRPr="0015381E">
        <w:rPr>
          <w:rFonts w:ascii="Times New Roman" w:hAnsi="Times New Roman" w:cs="Times New Roman"/>
          <w:sz w:val="24"/>
          <w:szCs w:val="24"/>
        </w:rPr>
        <w:t xml:space="preserve">their </w:t>
      </w:r>
      <w:r w:rsidR="00014F38" w:rsidRPr="0015381E">
        <w:rPr>
          <w:rFonts w:ascii="Times New Roman" w:hAnsi="Times New Roman" w:cs="Times New Roman"/>
          <w:sz w:val="24"/>
          <w:szCs w:val="24"/>
        </w:rPr>
        <w:t xml:space="preserve">personal understanding of </w:t>
      </w:r>
      <w:r w:rsidR="00ED408E" w:rsidRPr="0015381E">
        <w:rPr>
          <w:rFonts w:ascii="Times New Roman" w:hAnsi="Times New Roman" w:cs="Times New Roman"/>
          <w:sz w:val="24"/>
          <w:szCs w:val="24"/>
        </w:rPr>
        <w:t>their disability</w:t>
      </w:r>
      <w:r w:rsidR="00372710" w:rsidRPr="0015381E">
        <w:rPr>
          <w:rFonts w:ascii="Times New Roman" w:hAnsi="Times New Roman" w:cs="Times New Roman"/>
          <w:sz w:val="24"/>
          <w:szCs w:val="24"/>
        </w:rPr>
        <w:t xml:space="preserve"> and </w:t>
      </w:r>
      <w:r w:rsidR="00B6262F" w:rsidRPr="0015381E">
        <w:rPr>
          <w:rFonts w:ascii="Times New Roman" w:hAnsi="Times New Roman" w:cs="Times New Roman"/>
          <w:sz w:val="24"/>
          <w:szCs w:val="24"/>
        </w:rPr>
        <w:t xml:space="preserve">did not </w:t>
      </w:r>
      <w:r w:rsidR="001F0321" w:rsidRPr="0015381E">
        <w:rPr>
          <w:rFonts w:ascii="Times New Roman" w:hAnsi="Times New Roman" w:cs="Times New Roman"/>
          <w:sz w:val="24"/>
          <w:szCs w:val="24"/>
        </w:rPr>
        <w:t xml:space="preserve">support </w:t>
      </w:r>
      <w:r w:rsidR="00B6262F" w:rsidRPr="0015381E">
        <w:rPr>
          <w:rFonts w:ascii="Times New Roman" w:hAnsi="Times New Roman" w:cs="Times New Roman"/>
          <w:sz w:val="24"/>
          <w:szCs w:val="24"/>
        </w:rPr>
        <w:t>or create an inclusive living environment</w:t>
      </w:r>
      <w:r w:rsidR="00B12015" w:rsidRPr="0015381E">
        <w:rPr>
          <w:rFonts w:ascii="Times New Roman" w:hAnsi="Times New Roman" w:cs="Times New Roman"/>
          <w:sz w:val="24"/>
          <w:szCs w:val="24"/>
        </w:rPr>
        <w:t xml:space="preserve"> </w:t>
      </w:r>
      <w:r w:rsidR="009E6813" w:rsidRPr="0015381E">
        <w:rPr>
          <w:rFonts w:ascii="Times New Roman" w:hAnsi="Times New Roman" w:cs="Times New Roman"/>
          <w:sz w:val="24"/>
          <w:szCs w:val="24"/>
        </w:rPr>
        <w:t>(Cameron</w:t>
      </w:r>
      <w:r w:rsidR="00487F89" w:rsidRPr="0015381E">
        <w:rPr>
          <w:rFonts w:ascii="Times New Roman" w:hAnsi="Times New Roman" w:cs="Times New Roman"/>
          <w:sz w:val="24"/>
          <w:szCs w:val="24"/>
        </w:rPr>
        <w:t>, 2014))</w:t>
      </w:r>
      <w:r w:rsidR="00B6262F" w:rsidRPr="0015381E">
        <w:rPr>
          <w:rFonts w:ascii="Times New Roman" w:hAnsi="Times New Roman" w:cs="Times New Roman"/>
          <w:sz w:val="24"/>
          <w:szCs w:val="24"/>
        </w:rPr>
        <w:t xml:space="preserve">.  </w:t>
      </w:r>
      <w:r w:rsidR="00A40D4E" w:rsidRPr="0015381E">
        <w:rPr>
          <w:rFonts w:ascii="Times New Roman" w:hAnsi="Times New Roman" w:cs="Times New Roman"/>
          <w:sz w:val="24"/>
          <w:szCs w:val="24"/>
        </w:rPr>
        <w:t>For example</w:t>
      </w:r>
      <w:r w:rsidR="00696B5C" w:rsidRPr="0015381E">
        <w:rPr>
          <w:rFonts w:ascii="Times New Roman" w:hAnsi="Times New Roman" w:cs="Times New Roman"/>
          <w:sz w:val="24"/>
          <w:szCs w:val="24"/>
        </w:rPr>
        <w:t xml:space="preserve">, </w:t>
      </w:r>
      <w:r w:rsidR="00561F4A" w:rsidRPr="0015381E">
        <w:rPr>
          <w:rFonts w:ascii="Times New Roman" w:hAnsi="Times New Roman" w:cs="Times New Roman"/>
          <w:sz w:val="24"/>
          <w:szCs w:val="24"/>
        </w:rPr>
        <w:t xml:space="preserve">if a person with learning </w:t>
      </w:r>
      <w:r w:rsidR="00FD2E42" w:rsidRPr="0015381E">
        <w:rPr>
          <w:rFonts w:ascii="Times New Roman" w:hAnsi="Times New Roman" w:cs="Times New Roman"/>
          <w:sz w:val="24"/>
          <w:szCs w:val="24"/>
        </w:rPr>
        <w:t xml:space="preserve">difficulties wanted live </w:t>
      </w:r>
      <w:r w:rsidR="00DF4C67" w:rsidRPr="0015381E">
        <w:rPr>
          <w:rFonts w:ascii="Times New Roman" w:hAnsi="Times New Roman" w:cs="Times New Roman"/>
          <w:sz w:val="24"/>
          <w:szCs w:val="24"/>
        </w:rPr>
        <w:t xml:space="preserve">independently </w:t>
      </w:r>
      <w:r w:rsidR="00B6262F" w:rsidRPr="0015381E">
        <w:rPr>
          <w:rFonts w:ascii="Times New Roman" w:hAnsi="Times New Roman" w:cs="Times New Roman"/>
          <w:sz w:val="24"/>
          <w:szCs w:val="24"/>
        </w:rPr>
        <w:t>t</w:t>
      </w:r>
      <w:r w:rsidR="0003334A" w:rsidRPr="0015381E">
        <w:rPr>
          <w:rFonts w:ascii="Times New Roman" w:hAnsi="Times New Roman" w:cs="Times New Roman"/>
          <w:sz w:val="24"/>
          <w:szCs w:val="24"/>
        </w:rPr>
        <w:t xml:space="preserve">he person would get support </w:t>
      </w:r>
      <w:r w:rsidR="00B6262F" w:rsidRPr="0015381E">
        <w:rPr>
          <w:rFonts w:ascii="Times New Roman" w:hAnsi="Times New Roman" w:cs="Times New Roman"/>
          <w:sz w:val="24"/>
          <w:szCs w:val="24"/>
        </w:rPr>
        <w:t>to make this</w:t>
      </w:r>
      <w:r w:rsidR="0003334A" w:rsidRPr="0015381E">
        <w:rPr>
          <w:rFonts w:ascii="Times New Roman" w:hAnsi="Times New Roman" w:cs="Times New Roman"/>
          <w:sz w:val="24"/>
          <w:szCs w:val="24"/>
        </w:rPr>
        <w:t xml:space="preserve"> possible</w:t>
      </w:r>
      <w:r w:rsidR="00066C41" w:rsidRPr="0015381E">
        <w:rPr>
          <w:rFonts w:ascii="Times New Roman" w:hAnsi="Times New Roman" w:cs="Times New Roman"/>
          <w:sz w:val="24"/>
          <w:szCs w:val="24"/>
        </w:rPr>
        <w:t xml:space="preserve">, </w:t>
      </w:r>
      <w:r w:rsidR="00B6262F" w:rsidRPr="0015381E">
        <w:rPr>
          <w:rFonts w:ascii="Times New Roman" w:hAnsi="Times New Roman" w:cs="Times New Roman"/>
          <w:sz w:val="24"/>
          <w:szCs w:val="24"/>
        </w:rPr>
        <w:t>whereas t</w:t>
      </w:r>
      <w:r w:rsidR="00B930F2" w:rsidRPr="0015381E">
        <w:rPr>
          <w:rFonts w:ascii="Times New Roman" w:hAnsi="Times New Roman" w:cs="Times New Roman"/>
          <w:sz w:val="24"/>
          <w:szCs w:val="24"/>
        </w:rPr>
        <w:t xml:space="preserve">he medical model </w:t>
      </w:r>
      <w:r w:rsidR="00B6262F" w:rsidRPr="0015381E">
        <w:rPr>
          <w:rFonts w:ascii="Times New Roman" w:hAnsi="Times New Roman" w:cs="Times New Roman"/>
          <w:sz w:val="24"/>
          <w:szCs w:val="24"/>
        </w:rPr>
        <w:t xml:space="preserve">would have dictated that </w:t>
      </w:r>
      <w:r w:rsidR="000C0E30" w:rsidRPr="0015381E">
        <w:rPr>
          <w:rFonts w:ascii="Times New Roman" w:hAnsi="Times New Roman" w:cs="Times New Roman"/>
          <w:sz w:val="24"/>
          <w:szCs w:val="24"/>
        </w:rPr>
        <w:t xml:space="preserve">the individual </w:t>
      </w:r>
      <w:r w:rsidR="00B930F2" w:rsidRPr="0015381E">
        <w:rPr>
          <w:rFonts w:ascii="Times New Roman" w:hAnsi="Times New Roman" w:cs="Times New Roman"/>
          <w:sz w:val="24"/>
          <w:szCs w:val="24"/>
        </w:rPr>
        <w:t xml:space="preserve">would </w:t>
      </w:r>
      <w:r w:rsidR="00C579D1" w:rsidRPr="0015381E">
        <w:rPr>
          <w:rFonts w:ascii="Times New Roman" w:hAnsi="Times New Roman" w:cs="Times New Roman"/>
          <w:sz w:val="24"/>
          <w:szCs w:val="24"/>
        </w:rPr>
        <w:t>be required</w:t>
      </w:r>
      <w:r w:rsidR="00850C30" w:rsidRPr="0015381E">
        <w:rPr>
          <w:rFonts w:ascii="Times New Roman" w:hAnsi="Times New Roman" w:cs="Times New Roman"/>
          <w:sz w:val="24"/>
          <w:szCs w:val="24"/>
        </w:rPr>
        <w:t xml:space="preserve"> </w:t>
      </w:r>
      <w:r w:rsidR="000C0E30" w:rsidRPr="0015381E">
        <w:rPr>
          <w:rFonts w:ascii="Times New Roman" w:hAnsi="Times New Roman" w:cs="Times New Roman"/>
          <w:sz w:val="24"/>
          <w:szCs w:val="24"/>
        </w:rPr>
        <w:t>to live in a</w:t>
      </w:r>
      <w:r w:rsidR="006327D8" w:rsidRPr="0015381E">
        <w:rPr>
          <w:rFonts w:ascii="Times New Roman" w:hAnsi="Times New Roman" w:cs="Times New Roman"/>
          <w:sz w:val="24"/>
          <w:szCs w:val="24"/>
        </w:rPr>
        <w:t xml:space="preserve"> shared accommodation</w:t>
      </w:r>
      <w:r w:rsidR="00170D4E" w:rsidRPr="0015381E">
        <w:rPr>
          <w:rFonts w:ascii="Times New Roman" w:hAnsi="Times New Roman" w:cs="Times New Roman"/>
          <w:sz w:val="24"/>
          <w:szCs w:val="24"/>
        </w:rPr>
        <w:t xml:space="preserve"> (Oliver, 1998)</w:t>
      </w:r>
      <w:r w:rsidR="006327D8" w:rsidRPr="0015381E">
        <w:rPr>
          <w:rFonts w:ascii="Times New Roman" w:hAnsi="Times New Roman" w:cs="Times New Roman"/>
          <w:sz w:val="24"/>
          <w:szCs w:val="24"/>
        </w:rPr>
        <w:t>.</w:t>
      </w:r>
    </w:p>
    <w:p w14:paraId="1679415B" w14:textId="410D0F56" w:rsidR="00FC5379" w:rsidRPr="0015381E" w:rsidRDefault="006315D3" w:rsidP="0015381E">
      <w:pPr>
        <w:spacing w:line="360" w:lineRule="auto"/>
        <w:jc w:val="both"/>
        <w:rPr>
          <w:rFonts w:ascii="Times New Roman" w:hAnsi="Times New Roman" w:cs="Times New Roman"/>
          <w:sz w:val="24"/>
          <w:szCs w:val="24"/>
          <w:shd w:val="clear" w:color="auto" w:fill="FFFFFF"/>
        </w:rPr>
      </w:pPr>
      <w:r w:rsidRPr="0015381E">
        <w:rPr>
          <w:rFonts w:ascii="Times New Roman" w:hAnsi="Times New Roman" w:cs="Times New Roman"/>
          <w:sz w:val="24"/>
          <w:szCs w:val="24"/>
          <w:shd w:val="clear" w:color="auto" w:fill="FFFFFF"/>
        </w:rPr>
        <w:t>O</w:t>
      </w:r>
      <w:r w:rsidR="009C33D0" w:rsidRPr="0015381E">
        <w:rPr>
          <w:rFonts w:ascii="Times New Roman" w:hAnsi="Times New Roman" w:cs="Times New Roman"/>
          <w:sz w:val="24"/>
          <w:szCs w:val="24"/>
          <w:shd w:val="clear" w:color="auto" w:fill="FFFFFF"/>
        </w:rPr>
        <w:t xml:space="preserve">ver the last 20 years </w:t>
      </w:r>
      <w:r w:rsidRPr="0015381E">
        <w:rPr>
          <w:rFonts w:ascii="Times New Roman" w:hAnsi="Times New Roman" w:cs="Times New Roman"/>
          <w:sz w:val="24"/>
          <w:szCs w:val="24"/>
          <w:shd w:val="clear" w:color="auto" w:fill="FFFFFF"/>
        </w:rPr>
        <w:t>disability</w:t>
      </w:r>
      <w:r w:rsidR="009C33D0" w:rsidRPr="0015381E">
        <w:rPr>
          <w:rFonts w:ascii="Times New Roman" w:hAnsi="Times New Roman" w:cs="Times New Roman"/>
          <w:sz w:val="24"/>
          <w:szCs w:val="24"/>
          <w:shd w:val="clear" w:color="auto" w:fill="FFFFFF"/>
        </w:rPr>
        <w:t xml:space="preserve"> has changed into a </w:t>
      </w:r>
      <w:r w:rsidR="007B09BB" w:rsidRPr="0015381E">
        <w:rPr>
          <w:rFonts w:ascii="Times New Roman" w:hAnsi="Times New Roman" w:cs="Times New Roman"/>
          <w:sz w:val="24"/>
          <w:szCs w:val="24"/>
          <w:shd w:val="clear" w:color="auto" w:fill="FFFFFF"/>
        </w:rPr>
        <w:t xml:space="preserve">political and social </w:t>
      </w:r>
      <w:r w:rsidR="00C40583" w:rsidRPr="0015381E">
        <w:rPr>
          <w:rFonts w:ascii="Times New Roman" w:hAnsi="Times New Roman" w:cs="Times New Roman"/>
          <w:sz w:val="24"/>
          <w:szCs w:val="24"/>
          <w:shd w:val="clear" w:color="auto" w:fill="FFFFFF"/>
        </w:rPr>
        <w:t>issue</w:t>
      </w:r>
      <w:r w:rsidR="00F95BC2" w:rsidRPr="0015381E">
        <w:rPr>
          <w:rFonts w:ascii="Times New Roman" w:hAnsi="Times New Roman" w:cs="Times New Roman"/>
          <w:sz w:val="24"/>
          <w:szCs w:val="24"/>
          <w:shd w:val="clear" w:color="auto" w:fill="FFFFFF"/>
        </w:rPr>
        <w:t>,</w:t>
      </w:r>
      <w:r w:rsidR="00C40583" w:rsidRPr="0015381E">
        <w:rPr>
          <w:rFonts w:ascii="Times New Roman" w:hAnsi="Times New Roman" w:cs="Times New Roman"/>
          <w:sz w:val="24"/>
          <w:szCs w:val="24"/>
          <w:shd w:val="clear" w:color="auto" w:fill="FFFFFF"/>
        </w:rPr>
        <w:t xml:space="preserve"> </w:t>
      </w:r>
      <w:r w:rsidR="00B959EB" w:rsidRPr="0015381E">
        <w:rPr>
          <w:rFonts w:ascii="Times New Roman" w:hAnsi="Times New Roman" w:cs="Times New Roman"/>
          <w:sz w:val="24"/>
          <w:szCs w:val="24"/>
          <w:shd w:val="clear" w:color="auto" w:fill="FFFFFF"/>
        </w:rPr>
        <w:t xml:space="preserve">this indicates that </w:t>
      </w:r>
      <w:r w:rsidR="00386C68" w:rsidRPr="0015381E">
        <w:rPr>
          <w:rFonts w:ascii="Times New Roman" w:hAnsi="Times New Roman" w:cs="Times New Roman"/>
          <w:sz w:val="24"/>
          <w:szCs w:val="24"/>
          <w:shd w:val="clear" w:color="auto" w:fill="FFFFFF"/>
        </w:rPr>
        <w:t xml:space="preserve">medical </w:t>
      </w:r>
      <w:r w:rsidR="009B13DB" w:rsidRPr="0015381E">
        <w:rPr>
          <w:rFonts w:ascii="Times New Roman" w:hAnsi="Times New Roman" w:cs="Times New Roman"/>
          <w:sz w:val="24"/>
          <w:szCs w:val="24"/>
          <w:shd w:val="clear" w:color="auto" w:fill="FFFFFF"/>
        </w:rPr>
        <w:t>interventions need</w:t>
      </w:r>
      <w:r w:rsidR="00B959EB" w:rsidRPr="0015381E">
        <w:rPr>
          <w:rFonts w:ascii="Times New Roman" w:hAnsi="Times New Roman" w:cs="Times New Roman"/>
          <w:sz w:val="24"/>
          <w:szCs w:val="24"/>
          <w:shd w:val="clear" w:color="auto" w:fill="FFFFFF"/>
        </w:rPr>
        <w:t xml:space="preserve"> critical</w:t>
      </w:r>
      <w:r w:rsidR="009B13DB" w:rsidRPr="0015381E">
        <w:rPr>
          <w:rFonts w:ascii="Times New Roman" w:hAnsi="Times New Roman" w:cs="Times New Roman"/>
          <w:sz w:val="24"/>
          <w:szCs w:val="24"/>
          <w:shd w:val="clear" w:color="auto" w:fill="FFFFFF"/>
        </w:rPr>
        <w:t xml:space="preserve"> review</w:t>
      </w:r>
      <w:r w:rsidR="00215D80" w:rsidRPr="0015381E">
        <w:rPr>
          <w:rFonts w:ascii="Times New Roman" w:hAnsi="Times New Roman" w:cs="Times New Roman"/>
          <w:sz w:val="24"/>
          <w:szCs w:val="24"/>
          <w:shd w:val="clear" w:color="auto" w:fill="FFFFFF"/>
        </w:rPr>
        <w:t xml:space="preserve">, for example </w:t>
      </w:r>
      <w:r w:rsidR="00BD5833" w:rsidRPr="0015381E">
        <w:rPr>
          <w:rFonts w:ascii="Times New Roman" w:hAnsi="Times New Roman" w:cs="Times New Roman"/>
          <w:sz w:val="24"/>
          <w:szCs w:val="24"/>
          <w:shd w:val="clear" w:color="auto" w:fill="FFFFFF"/>
        </w:rPr>
        <w:t xml:space="preserve">efforts to </w:t>
      </w:r>
      <w:r w:rsidR="008A02AE" w:rsidRPr="0015381E">
        <w:rPr>
          <w:rFonts w:ascii="Times New Roman" w:hAnsi="Times New Roman" w:cs="Times New Roman"/>
          <w:sz w:val="24"/>
          <w:szCs w:val="24"/>
          <w:shd w:val="clear" w:color="auto" w:fill="FFFFFF"/>
        </w:rPr>
        <w:t xml:space="preserve">cure </w:t>
      </w:r>
      <w:r w:rsidR="00DE3226" w:rsidRPr="0015381E">
        <w:rPr>
          <w:rFonts w:ascii="Times New Roman" w:hAnsi="Times New Roman" w:cs="Times New Roman"/>
          <w:sz w:val="24"/>
          <w:szCs w:val="24"/>
          <w:shd w:val="clear" w:color="auto" w:fill="FFFFFF"/>
        </w:rPr>
        <w:t>or repair the impairment</w:t>
      </w:r>
      <w:r w:rsidR="00081478" w:rsidRPr="0015381E">
        <w:rPr>
          <w:rFonts w:ascii="Times New Roman" w:hAnsi="Times New Roman" w:cs="Times New Roman"/>
          <w:sz w:val="24"/>
          <w:szCs w:val="24"/>
          <w:shd w:val="clear" w:color="auto" w:fill="FFFFFF"/>
        </w:rPr>
        <w:t xml:space="preserve"> to </w:t>
      </w:r>
      <w:r w:rsidR="00F5350A" w:rsidRPr="0015381E">
        <w:rPr>
          <w:rFonts w:ascii="Times New Roman" w:hAnsi="Times New Roman" w:cs="Times New Roman"/>
          <w:sz w:val="24"/>
          <w:szCs w:val="24"/>
          <w:shd w:val="clear" w:color="auto" w:fill="FFFFFF"/>
        </w:rPr>
        <w:t>the body operating</w:t>
      </w:r>
      <w:r w:rsidR="008F2522" w:rsidRPr="0015381E">
        <w:rPr>
          <w:rFonts w:ascii="Times New Roman" w:hAnsi="Times New Roman" w:cs="Times New Roman"/>
          <w:sz w:val="24"/>
          <w:szCs w:val="24"/>
          <w:shd w:val="clear" w:color="auto" w:fill="FFFFFF"/>
        </w:rPr>
        <w:t xml:space="preserve"> </w:t>
      </w:r>
      <w:r w:rsidR="006A041A" w:rsidRPr="0015381E">
        <w:rPr>
          <w:rFonts w:ascii="Times New Roman" w:hAnsi="Times New Roman" w:cs="Times New Roman"/>
          <w:sz w:val="24"/>
          <w:szCs w:val="24"/>
          <w:shd w:val="clear" w:color="auto" w:fill="FFFFFF"/>
        </w:rPr>
        <w:t>as ‘</w:t>
      </w:r>
      <w:r w:rsidR="000C5DC1" w:rsidRPr="0015381E">
        <w:rPr>
          <w:rFonts w:ascii="Times New Roman" w:hAnsi="Times New Roman" w:cs="Times New Roman"/>
          <w:sz w:val="24"/>
          <w:szCs w:val="24"/>
          <w:shd w:val="clear" w:color="auto" w:fill="FFFFFF"/>
        </w:rPr>
        <w:t>normal</w:t>
      </w:r>
      <w:r w:rsidR="006A041A" w:rsidRPr="0015381E">
        <w:rPr>
          <w:rFonts w:ascii="Times New Roman" w:hAnsi="Times New Roman" w:cs="Times New Roman"/>
          <w:sz w:val="24"/>
          <w:szCs w:val="24"/>
          <w:shd w:val="clear" w:color="auto" w:fill="FFFFFF"/>
        </w:rPr>
        <w:t>’</w:t>
      </w:r>
      <w:r w:rsidR="00D55246" w:rsidRPr="0015381E">
        <w:rPr>
          <w:rFonts w:ascii="Times New Roman" w:hAnsi="Times New Roman" w:cs="Times New Roman"/>
          <w:sz w:val="24"/>
          <w:szCs w:val="24"/>
          <w:shd w:val="clear" w:color="auto" w:fill="FFFFFF"/>
        </w:rPr>
        <w:t xml:space="preserve"> (Oliver</w:t>
      </w:r>
      <w:r w:rsidR="00115F32" w:rsidRPr="0015381E">
        <w:rPr>
          <w:rFonts w:ascii="Times New Roman" w:hAnsi="Times New Roman" w:cs="Times New Roman"/>
          <w:sz w:val="24"/>
          <w:szCs w:val="24"/>
          <w:shd w:val="clear" w:color="auto" w:fill="FFFFFF"/>
        </w:rPr>
        <w:t>, 1998)</w:t>
      </w:r>
      <w:r w:rsidR="000C5DC1" w:rsidRPr="0015381E">
        <w:rPr>
          <w:rFonts w:ascii="Times New Roman" w:hAnsi="Times New Roman" w:cs="Times New Roman"/>
          <w:sz w:val="24"/>
          <w:szCs w:val="24"/>
          <w:shd w:val="clear" w:color="auto" w:fill="FFFFFF"/>
        </w:rPr>
        <w:t xml:space="preserve">. </w:t>
      </w:r>
      <w:r w:rsidR="006A041A" w:rsidRPr="0015381E">
        <w:rPr>
          <w:rFonts w:ascii="Times New Roman" w:hAnsi="Times New Roman" w:cs="Times New Roman"/>
          <w:sz w:val="24"/>
          <w:szCs w:val="24"/>
          <w:shd w:val="clear" w:color="auto" w:fill="FFFFFF"/>
        </w:rPr>
        <w:t>By changing disability to</w:t>
      </w:r>
      <w:r w:rsidR="0096177F" w:rsidRPr="0015381E">
        <w:rPr>
          <w:rFonts w:ascii="Times New Roman" w:hAnsi="Times New Roman" w:cs="Times New Roman"/>
          <w:sz w:val="24"/>
          <w:szCs w:val="24"/>
          <w:shd w:val="clear" w:color="auto" w:fill="FFFFFF"/>
        </w:rPr>
        <w:t xml:space="preserve"> a </w:t>
      </w:r>
      <w:proofErr w:type="gramStart"/>
      <w:r w:rsidR="008A4193" w:rsidRPr="0015381E">
        <w:rPr>
          <w:rFonts w:ascii="Times New Roman" w:hAnsi="Times New Roman" w:cs="Times New Roman"/>
          <w:sz w:val="24"/>
          <w:szCs w:val="24"/>
          <w:shd w:val="clear" w:color="auto" w:fill="FFFFFF"/>
        </w:rPr>
        <w:t xml:space="preserve">social issue political </w:t>
      </w:r>
      <w:r w:rsidR="006A041A" w:rsidRPr="0015381E">
        <w:rPr>
          <w:rFonts w:ascii="Times New Roman" w:hAnsi="Times New Roman" w:cs="Times New Roman"/>
          <w:sz w:val="24"/>
          <w:szCs w:val="24"/>
          <w:shd w:val="clear" w:color="auto" w:fill="FFFFFF"/>
        </w:rPr>
        <w:t>e</w:t>
      </w:r>
      <w:r w:rsidR="00BA3DE2" w:rsidRPr="0015381E">
        <w:rPr>
          <w:rFonts w:ascii="Times New Roman" w:hAnsi="Times New Roman" w:cs="Times New Roman"/>
          <w:sz w:val="24"/>
          <w:szCs w:val="24"/>
          <w:shd w:val="clear" w:color="auto" w:fill="FFFFFF"/>
        </w:rPr>
        <w:t>xplanations</w:t>
      </w:r>
      <w:proofErr w:type="gramEnd"/>
      <w:r w:rsidR="006A041A" w:rsidRPr="0015381E">
        <w:rPr>
          <w:rFonts w:ascii="Times New Roman" w:hAnsi="Times New Roman" w:cs="Times New Roman"/>
          <w:sz w:val="24"/>
          <w:szCs w:val="24"/>
          <w:shd w:val="clear" w:color="auto" w:fill="FFFFFF"/>
        </w:rPr>
        <w:t xml:space="preserve"> are </w:t>
      </w:r>
      <w:r w:rsidR="002B0002" w:rsidRPr="0015381E">
        <w:rPr>
          <w:rFonts w:ascii="Times New Roman" w:hAnsi="Times New Roman" w:cs="Times New Roman"/>
          <w:sz w:val="24"/>
          <w:szCs w:val="24"/>
          <w:shd w:val="clear" w:color="auto" w:fill="FFFFFF"/>
        </w:rPr>
        <w:t xml:space="preserve">required </w:t>
      </w:r>
      <w:r w:rsidR="001A4AA6" w:rsidRPr="0015381E">
        <w:rPr>
          <w:rFonts w:ascii="Times New Roman" w:hAnsi="Times New Roman" w:cs="Times New Roman"/>
          <w:sz w:val="24"/>
          <w:szCs w:val="24"/>
          <w:shd w:val="clear" w:color="auto" w:fill="FFFFFF"/>
        </w:rPr>
        <w:t xml:space="preserve">to be able to </w:t>
      </w:r>
      <w:r w:rsidR="006A041A" w:rsidRPr="0015381E">
        <w:rPr>
          <w:rFonts w:ascii="Times New Roman" w:hAnsi="Times New Roman" w:cs="Times New Roman"/>
          <w:sz w:val="24"/>
          <w:szCs w:val="24"/>
          <w:shd w:val="clear" w:color="auto" w:fill="FFFFFF"/>
        </w:rPr>
        <w:t>challenge discrimination which in itself is disabling</w:t>
      </w:r>
      <w:r w:rsidR="007D384D" w:rsidRPr="0015381E">
        <w:rPr>
          <w:rFonts w:ascii="Times New Roman" w:hAnsi="Times New Roman" w:cs="Times New Roman"/>
          <w:sz w:val="24"/>
          <w:szCs w:val="24"/>
          <w:shd w:val="clear" w:color="auto" w:fill="FFFFFF"/>
        </w:rPr>
        <w:t xml:space="preserve"> (Oliver, 1998)</w:t>
      </w:r>
      <w:r w:rsidR="001B172B" w:rsidRPr="0015381E">
        <w:rPr>
          <w:rFonts w:ascii="Times New Roman" w:hAnsi="Times New Roman" w:cs="Times New Roman"/>
          <w:sz w:val="24"/>
          <w:szCs w:val="24"/>
          <w:shd w:val="clear" w:color="auto" w:fill="FFFFFF"/>
        </w:rPr>
        <w:t>.</w:t>
      </w:r>
    </w:p>
    <w:p w14:paraId="7A8672F3" w14:textId="42F2D939" w:rsidR="0059229B" w:rsidRPr="0015381E" w:rsidRDefault="00B05A22" w:rsidP="0015381E">
      <w:pPr>
        <w:spacing w:line="360" w:lineRule="auto"/>
        <w:jc w:val="both"/>
        <w:rPr>
          <w:rFonts w:ascii="Times New Roman" w:hAnsi="Times New Roman" w:cs="Times New Roman"/>
          <w:sz w:val="24"/>
          <w:szCs w:val="24"/>
        </w:rPr>
      </w:pPr>
      <w:r w:rsidRPr="0015381E">
        <w:rPr>
          <w:rFonts w:ascii="Times New Roman" w:hAnsi="Times New Roman" w:cs="Times New Roman"/>
          <w:sz w:val="24"/>
          <w:szCs w:val="24"/>
        </w:rPr>
        <w:lastRenderedPageBreak/>
        <w:t>Legislation representative of the Social Model of Disability are possibly the Equality Act 2010 and The Social Services and Well-being (Wales) Act.  The Social Services and Well-being (Wales) Act 2014 aims to enhance and offers legal structure to the wellbeing of the individual who is a carer or a person in care who requires assistance</w:t>
      </w:r>
      <w:r w:rsidR="002E2AAC" w:rsidRPr="0015381E">
        <w:rPr>
          <w:rFonts w:ascii="Times New Roman" w:hAnsi="Times New Roman" w:cs="Times New Roman"/>
          <w:sz w:val="24"/>
          <w:szCs w:val="24"/>
        </w:rPr>
        <w:t xml:space="preserve"> (Gov, 2014)</w:t>
      </w:r>
      <w:r w:rsidRPr="0015381E">
        <w:rPr>
          <w:rFonts w:ascii="Times New Roman" w:hAnsi="Times New Roman" w:cs="Times New Roman"/>
          <w:sz w:val="24"/>
          <w:szCs w:val="24"/>
        </w:rPr>
        <w:t>.  It also aims to bring change to Wales’s social services, making them sustainable by altering the context and the way social services will combat and deliver the methodology that concentrates on getting and helping the individual’s wellbeing (Gov, 2014). There are four principles this Act created to</w:t>
      </w:r>
      <w:r w:rsidR="006A041A" w:rsidRPr="0015381E">
        <w:rPr>
          <w:rFonts w:ascii="Times New Roman" w:hAnsi="Times New Roman" w:cs="Times New Roman"/>
          <w:sz w:val="24"/>
          <w:szCs w:val="24"/>
        </w:rPr>
        <w:t xml:space="preserve"> address people needs and give</w:t>
      </w:r>
      <w:r w:rsidRPr="0015381E">
        <w:rPr>
          <w:rFonts w:ascii="Times New Roman" w:hAnsi="Times New Roman" w:cs="Times New Roman"/>
          <w:sz w:val="24"/>
          <w:szCs w:val="24"/>
        </w:rPr>
        <w:t xml:space="preserve"> them the control of voicing their care, to attain their own outcomes to support and succeed </w:t>
      </w:r>
      <w:r w:rsidR="006A041A" w:rsidRPr="0015381E">
        <w:rPr>
          <w:rFonts w:ascii="Times New Roman" w:hAnsi="Times New Roman" w:cs="Times New Roman"/>
          <w:sz w:val="24"/>
          <w:szCs w:val="24"/>
        </w:rPr>
        <w:t xml:space="preserve">in </w:t>
      </w:r>
      <w:r w:rsidRPr="0015381E">
        <w:rPr>
          <w:rFonts w:ascii="Times New Roman" w:hAnsi="Times New Roman" w:cs="Times New Roman"/>
          <w:sz w:val="24"/>
          <w:szCs w:val="24"/>
        </w:rPr>
        <w:t>their wellbeing (Gov, 2014). The four include placing ‘people’ and their individual needs at the heart of their own care, helping people realise their own ‘well-being’, preventative methods to address people</w:t>
      </w:r>
      <w:r w:rsidR="006A041A" w:rsidRPr="0015381E">
        <w:rPr>
          <w:rFonts w:ascii="Times New Roman" w:hAnsi="Times New Roman" w:cs="Times New Roman"/>
          <w:sz w:val="24"/>
          <w:szCs w:val="24"/>
        </w:rPr>
        <w:t>’</w:t>
      </w:r>
      <w:r w:rsidRPr="0015381E">
        <w:rPr>
          <w:rFonts w:ascii="Times New Roman" w:hAnsi="Times New Roman" w:cs="Times New Roman"/>
          <w:sz w:val="24"/>
          <w:szCs w:val="24"/>
        </w:rPr>
        <w:t>s needs as part of ‘earlier intervention’, stronger ‘collaboration’ across partner organisations</w:t>
      </w:r>
      <w:r w:rsidR="006C530A" w:rsidRPr="0015381E">
        <w:rPr>
          <w:rFonts w:ascii="Times New Roman" w:hAnsi="Times New Roman" w:cs="Times New Roman"/>
          <w:sz w:val="24"/>
          <w:szCs w:val="24"/>
        </w:rPr>
        <w:t xml:space="preserve"> (Gov, 20</w:t>
      </w:r>
      <w:r w:rsidR="001F376B" w:rsidRPr="0015381E">
        <w:rPr>
          <w:rFonts w:ascii="Times New Roman" w:hAnsi="Times New Roman" w:cs="Times New Roman"/>
          <w:sz w:val="24"/>
          <w:szCs w:val="24"/>
        </w:rPr>
        <w:t>14)</w:t>
      </w:r>
      <w:r w:rsidRPr="0015381E">
        <w:rPr>
          <w:rFonts w:ascii="Times New Roman" w:hAnsi="Times New Roman" w:cs="Times New Roman"/>
          <w:sz w:val="24"/>
          <w:szCs w:val="24"/>
        </w:rPr>
        <w:t>. However, the pressure placed upon health and social care systems has increase</w:t>
      </w:r>
      <w:r w:rsidR="006A041A" w:rsidRPr="0015381E">
        <w:rPr>
          <w:rFonts w:ascii="Times New Roman" w:hAnsi="Times New Roman" w:cs="Times New Roman"/>
          <w:sz w:val="24"/>
          <w:szCs w:val="24"/>
        </w:rPr>
        <w:t>d</w:t>
      </w:r>
      <w:r w:rsidRPr="0015381E">
        <w:rPr>
          <w:rFonts w:ascii="Times New Roman" w:hAnsi="Times New Roman" w:cs="Times New Roman"/>
          <w:sz w:val="24"/>
          <w:szCs w:val="24"/>
        </w:rPr>
        <w:t xml:space="preserve"> significantly recently, this is mainly due to different requirements due to people’s needs alter</w:t>
      </w:r>
      <w:r w:rsidR="006A041A" w:rsidRPr="0015381E">
        <w:rPr>
          <w:rFonts w:ascii="Times New Roman" w:hAnsi="Times New Roman" w:cs="Times New Roman"/>
          <w:sz w:val="24"/>
          <w:szCs w:val="24"/>
        </w:rPr>
        <w:t>ing</w:t>
      </w:r>
      <w:r w:rsidRPr="0015381E">
        <w:rPr>
          <w:rFonts w:ascii="Times New Roman" w:hAnsi="Times New Roman" w:cs="Times New Roman"/>
          <w:sz w:val="24"/>
          <w:szCs w:val="24"/>
        </w:rPr>
        <w:t xml:space="preserve"> and advances in procedures and treatment</w:t>
      </w:r>
      <w:r w:rsidR="00F1301E" w:rsidRPr="0015381E">
        <w:rPr>
          <w:rFonts w:ascii="Times New Roman" w:hAnsi="Times New Roman" w:cs="Times New Roman"/>
          <w:sz w:val="24"/>
          <w:szCs w:val="24"/>
        </w:rPr>
        <w:t xml:space="preserve"> </w:t>
      </w:r>
      <w:r w:rsidR="00F1301E" w:rsidRPr="0015381E">
        <w:rPr>
          <w:rFonts w:ascii="Times New Roman" w:hAnsi="Times New Roman" w:cs="Times New Roman"/>
          <w:color w:val="000000"/>
          <w:sz w:val="24"/>
          <w:szCs w:val="24"/>
          <w:shd w:val="clear" w:color="auto" w:fill="FFFFFF"/>
        </w:rPr>
        <w:t>(Hussey et al., 2018)</w:t>
      </w:r>
      <w:r w:rsidRPr="0015381E">
        <w:rPr>
          <w:rFonts w:ascii="Times New Roman" w:hAnsi="Times New Roman" w:cs="Times New Roman"/>
          <w:sz w:val="24"/>
          <w:szCs w:val="24"/>
        </w:rPr>
        <w:t>. The major obstacle is how public services will plan effectively for the future and meet the needs and demands of the public in an effective way</w:t>
      </w:r>
      <w:r w:rsidR="00E46CB6" w:rsidRPr="0015381E">
        <w:rPr>
          <w:rFonts w:ascii="Times New Roman" w:hAnsi="Times New Roman" w:cs="Times New Roman"/>
          <w:sz w:val="24"/>
          <w:szCs w:val="24"/>
        </w:rPr>
        <w:t xml:space="preserve"> </w:t>
      </w:r>
      <w:r w:rsidR="00E46CB6" w:rsidRPr="0015381E">
        <w:rPr>
          <w:rFonts w:ascii="Times New Roman" w:hAnsi="Times New Roman" w:cs="Times New Roman"/>
          <w:color w:val="000000"/>
          <w:sz w:val="24"/>
          <w:szCs w:val="24"/>
          <w:shd w:val="clear" w:color="auto" w:fill="FFFFFF"/>
        </w:rPr>
        <w:t>(Hussey et al., 2018)</w:t>
      </w:r>
      <w:r w:rsidRPr="0015381E">
        <w:rPr>
          <w:rFonts w:ascii="Times New Roman" w:hAnsi="Times New Roman" w:cs="Times New Roman"/>
          <w:sz w:val="24"/>
          <w:szCs w:val="24"/>
        </w:rPr>
        <w:t xml:space="preserve">.  </w:t>
      </w:r>
      <w:r w:rsidR="004842C8" w:rsidRPr="0015381E">
        <w:rPr>
          <w:rFonts w:ascii="Times New Roman" w:hAnsi="Times New Roman" w:cs="Times New Roman"/>
          <w:sz w:val="24"/>
          <w:szCs w:val="24"/>
        </w:rPr>
        <w:t xml:space="preserve">The </w:t>
      </w:r>
      <w:r w:rsidR="003079FA" w:rsidRPr="0015381E">
        <w:rPr>
          <w:rFonts w:ascii="Times New Roman" w:hAnsi="Times New Roman" w:cs="Times New Roman"/>
          <w:sz w:val="24"/>
          <w:szCs w:val="24"/>
        </w:rPr>
        <w:t>Equality A</w:t>
      </w:r>
      <w:r w:rsidR="00A77A96" w:rsidRPr="0015381E">
        <w:rPr>
          <w:rFonts w:ascii="Times New Roman" w:hAnsi="Times New Roman" w:cs="Times New Roman"/>
          <w:sz w:val="24"/>
          <w:szCs w:val="24"/>
        </w:rPr>
        <w:t xml:space="preserve">ct 2010 </w:t>
      </w:r>
      <w:r w:rsidR="003079FA" w:rsidRPr="0015381E">
        <w:rPr>
          <w:rFonts w:ascii="Times New Roman" w:hAnsi="Times New Roman" w:cs="Times New Roman"/>
          <w:sz w:val="24"/>
          <w:szCs w:val="24"/>
        </w:rPr>
        <w:t>aims to</w:t>
      </w:r>
      <w:r w:rsidR="00310333" w:rsidRPr="0015381E">
        <w:rPr>
          <w:rFonts w:ascii="Times New Roman" w:hAnsi="Times New Roman" w:cs="Times New Roman"/>
          <w:sz w:val="24"/>
          <w:szCs w:val="24"/>
        </w:rPr>
        <w:t xml:space="preserve"> protect </w:t>
      </w:r>
      <w:r w:rsidR="003079FA" w:rsidRPr="0015381E">
        <w:rPr>
          <w:rFonts w:ascii="Times New Roman" w:hAnsi="Times New Roman" w:cs="Times New Roman"/>
          <w:sz w:val="24"/>
          <w:szCs w:val="24"/>
        </w:rPr>
        <w:t xml:space="preserve">everyone and that includes </w:t>
      </w:r>
      <w:r w:rsidR="0084152B" w:rsidRPr="0015381E">
        <w:rPr>
          <w:rFonts w:ascii="Times New Roman" w:hAnsi="Times New Roman" w:cs="Times New Roman"/>
          <w:sz w:val="24"/>
          <w:szCs w:val="24"/>
        </w:rPr>
        <w:t>an</w:t>
      </w:r>
      <w:r w:rsidR="003079FA" w:rsidRPr="0015381E">
        <w:rPr>
          <w:rFonts w:ascii="Times New Roman" w:hAnsi="Times New Roman" w:cs="Times New Roman"/>
          <w:sz w:val="24"/>
          <w:szCs w:val="24"/>
        </w:rPr>
        <w:t>y</w:t>
      </w:r>
      <w:r w:rsidR="0084152B" w:rsidRPr="0015381E">
        <w:rPr>
          <w:rFonts w:ascii="Times New Roman" w:hAnsi="Times New Roman" w:cs="Times New Roman"/>
          <w:sz w:val="24"/>
          <w:szCs w:val="24"/>
        </w:rPr>
        <w:t xml:space="preserve"> individual who </w:t>
      </w:r>
      <w:r w:rsidR="00685BCF" w:rsidRPr="0015381E">
        <w:rPr>
          <w:rFonts w:ascii="Times New Roman" w:hAnsi="Times New Roman" w:cs="Times New Roman"/>
          <w:sz w:val="24"/>
          <w:szCs w:val="24"/>
        </w:rPr>
        <w:t xml:space="preserve">has </w:t>
      </w:r>
      <w:r w:rsidR="00865A66" w:rsidRPr="0015381E">
        <w:rPr>
          <w:rFonts w:ascii="Times New Roman" w:hAnsi="Times New Roman" w:cs="Times New Roman"/>
          <w:sz w:val="24"/>
          <w:szCs w:val="24"/>
        </w:rPr>
        <w:t>an impairment whether</w:t>
      </w:r>
      <w:r w:rsidR="000443F0" w:rsidRPr="0015381E">
        <w:rPr>
          <w:rFonts w:ascii="Times New Roman" w:hAnsi="Times New Roman" w:cs="Times New Roman"/>
          <w:sz w:val="24"/>
          <w:szCs w:val="24"/>
        </w:rPr>
        <w:t xml:space="preserve"> it is a mentally or physically</w:t>
      </w:r>
      <w:r w:rsidR="000C7871" w:rsidRPr="0015381E">
        <w:rPr>
          <w:rFonts w:ascii="Times New Roman" w:hAnsi="Times New Roman" w:cs="Times New Roman"/>
          <w:sz w:val="24"/>
          <w:szCs w:val="24"/>
        </w:rPr>
        <w:t xml:space="preserve"> and </w:t>
      </w:r>
      <w:r w:rsidR="000D5217" w:rsidRPr="0015381E">
        <w:rPr>
          <w:rFonts w:ascii="Times New Roman" w:hAnsi="Times New Roman" w:cs="Times New Roman"/>
          <w:sz w:val="24"/>
          <w:szCs w:val="24"/>
        </w:rPr>
        <w:t xml:space="preserve">that their everyday </w:t>
      </w:r>
      <w:r w:rsidR="00941E26" w:rsidRPr="0015381E">
        <w:rPr>
          <w:rFonts w:ascii="Times New Roman" w:hAnsi="Times New Roman" w:cs="Times New Roman"/>
          <w:sz w:val="24"/>
          <w:szCs w:val="24"/>
        </w:rPr>
        <w:t xml:space="preserve">activities are </w:t>
      </w:r>
      <w:r w:rsidR="00811388" w:rsidRPr="0015381E">
        <w:rPr>
          <w:rFonts w:ascii="Times New Roman" w:hAnsi="Times New Roman" w:cs="Times New Roman"/>
          <w:sz w:val="24"/>
          <w:szCs w:val="24"/>
        </w:rPr>
        <w:t xml:space="preserve">lessened </w:t>
      </w:r>
      <w:r w:rsidR="00BA273A" w:rsidRPr="0015381E">
        <w:rPr>
          <w:rFonts w:ascii="Times New Roman" w:hAnsi="Times New Roman" w:cs="Times New Roman"/>
          <w:sz w:val="24"/>
          <w:szCs w:val="24"/>
        </w:rPr>
        <w:t>compared</w:t>
      </w:r>
      <w:r w:rsidR="005B4E03" w:rsidRPr="0015381E">
        <w:rPr>
          <w:rFonts w:ascii="Times New Roman" w:hAnsi="Times New Roman" w:cs="Times New Roman"/>
          <w:sz w:val="24"/>
          <w:szCs w:val="24"/>
        </w:rPr>
        <w:t xml:space="preserve"> to general ind</w:t>
      </w:r>
      <w:r w:rsidR="00E37F2D" w:rsidRPr="0015381E">
        <w:rPr>
          <w:rFonts w:ascii="Times New Roman" w:hAnsi="Times New Roman" w:cs="Times New Roman"/>
          <w:sz w:val="24"/>
          <w:szCs w:val="24"/>
        </w:rPr>
        <w:t>ividuals</w:t>
      </w:r>
      <w:r w:rsidR="003573F6" w:rsidRPr="0015381E">
        <w:rPr>
          <w:rFonts w:ascii="Times New Roman" w:hAnsi="Times New Roman" w:cs="Times New Roman"/>
          <w:sz w:val="24"/>
          <w:szCs w:val="24"/>
        </w:rPr>
        <w:t xml:space="preserve"> (Gov</w:t>
      </w:r>
      <w:r w:rsidR="00D62C17" w:rsidRPr="0015381E">
        <w:rPr>
          <w:rFonts w:ascii="Times New Roman" w:hAnsi="Times New Roman" w:cs="Times New Roman"/>
          <w:sz w:val="24"/>
          <w:szCs w:val="24"/>
        </w:rPr>
        <w:t>, 2010).</w:t>
      </w:r>
      <w:r w:rsidR="00DB05E7" w:rsidRPr="0015381E">
        <w:rPr>
          <w:rFonts w:ascii="Times New Roman" w:hAnsi="Times New Roman" w:cs="Times New Roman"/>
          <w:sz w:val="24"/>
          <w:szCs w:val="24"/>
        </w:rPr>
        <w:t xml:space="preserve"> </w:t>
      </w:r>
    </w:p>
    <w:p w14:paraId="4D44460F" w14:textId="21D48BDA" w:rsidR="00002973" w:rsidRPr="0015381E" w:rsidRDefault="00002973" w:rsidP="0015381E">
      <w:pPr>
        <w:shd w:val="clear" w:color="auto" w:fill="FFFFFF"/>
        <w:spacing w:after="240" w:line="360" w:lineRule="auto"/>
        <w:jc w:val="both"/>
        <w:rPr>
          <w:rFonts w:ascii="Times New Roman" w:eastAsia="Times New Roman" w:hAnsi="Times New Roman" w:cs="Times New Roman"/>
          <w:color w:val="000000"/>
          <w:sz w:val="24"/>
          <w:szCs w:val="24"/>
          <w:lang w:eastAsia="en-GB"/>
        </w:rPr>
      </w:pPr>
    </w:p>
    <w:p w14:paraId="790CD30F" w14:textId="12A8254C" w:rsidR="00787EC1" w:rsidRPr="0015381E" w:rsidRDefault="00B05A22" w:rsidP="0015381E">
      <w:pPr>
        <w:spacing w:line="360" w:lineRule="auto"/>
        <w:jc w:val="both"/>
        <w:rPr>
          <w:rFonts w:ascii="Times New Roman" w:hAnsi="Times New Roman" w:cs="Times New Roman"/>
          <w:sz w:val="24"/>
          <w:szCs w:val="24"/>
        </w:rPr>
      </w:pPr>
      <w:r w:rsidRPr="0015381E">
        <w:rPr>
          <w:rFonts w:ascii="Times New Roman" w:hAnsi="Times New Roman" w:cs="Times New Roman"/>
          <w:sz w:val="24"/>
          <w:szCs w:val="24"/>
        </w:rPr>
        <w:t xml:space="preserve">Despite the legislative protection and the paradigm shift to the social model of disability </w:t>
      </w:r>
      <w:r w:rsidR="00711218" w:rsidRPr="0015381E">
        <w:rPr>
          <w:rFonts w:ascii="Times New Roman" w:hAnsi="Times New Roman" w:cs="Times New Roman"/>
          <w:sz w:val="24"/>
          <w:szCs w:val="24"/>
        </w:rPr>
        <w:t xml:space="preserve">some members of society arguably have not changed their attitudes and their prejudice means that there is still a ‘lens’ of </w:t>
      </w:r>
      <w:proofErr w:type="spellStart"/>
      <w:r w:rsidR="00711218" w:rsidRPr="0015381E">
        <w:rPr>
          <w:rFonts w:ascii="Times New Roman" w:hAnsi="Times New Roman" w:cs="Times New Roman"/>
          <w:sz w:val="24"/>
          <w:szCs w:val="24"/>
        </w:rPr>
        <w:t>disabalism</w:t>
      </w:r>
      <w:proofErr w:type="spellEnd"/>
      <w:r w:rsidR="00711218" w:rsidRPr="0015381E">
        <w:rPr>
          <w:rFonts w:ascii="Times New Roman" w:hAnsi="Times New Roman" w:cs="Times New Roman"/>
          <w:sz w:val="24"/>
          <w:szCs w:val="24"/>
        </w:rPr>
        <w:t xml:space="preserve"> persisting</w:t>
      </w:r>
      <w:r w:rsidR="00B838B0" w:rsidRPr="0015381E">
        <w:rPr>
          <w:rFonts w:ascii="Times New Roman" w:hAnsi="Times New Roman" w:cs="Times New Roman"/>
          <w:sz w:val="24"/>
          <w:szCs w:val="24"/>
        </w:rPr>
        <w:t xml:space="preserve"> </w:t>
      </w:r>
      <w:r w:rsidR="00B838B0" w:rsidRPr="0015381E">
        <w:rPr>
          <w:rFonts w:ascii="Times New Roman" w:hAnsi="Times New Roman" w:cs="Times New Roman"/>
          <w:color w:val="000000"/>
          <w:sz w:val="24"/>
          <w:szCs w:val="24"/>
          <w:shd w:val="clear" w:color="auto" w:fill="FFFFFF"/>
        </w:rPr>
        <w:t>(Gabel and Peters, 2004)</w:t>
      </w:r>
      <w:r w:rsidR="00711218" w:rsidRPr="0015381E">
        <w:rPr>
          <w:rFonts w:ascii="Times New Roman" w:hAnsi="Times New Roman" w:cs="Times New Roman"/>
          <w:sz w:val="24"/>
          <w:szCs w:val="24"/>
        </w:rPr>
        <w:t xml:space="preserve">.  For example the children of parents with a learning disability are </w:t>
      </w:r>
      <w:r w:rsidR="00090325" w:rsidRPr="0015381E">
        <w:rPr>
          <w:rFonts w:ascii="Times New Roman" w:hAnsi="Times New Roman" w:cs="Times New Roman"/>
          <w:sz w:val="24"/>
          <w:szCs w:val="24"/>
        </w:rPr>
        <w:t>further</w:t>
      </w:r>
      <w:r w:rsidR="00711218" w:rsidRPr="0015381E">
        <w:rPr>
          <w:rFonts w:ascii="Times New Roman" w:hAnsi="Times New Roman" w:cs="Times New Roman"/>
          <w:sz w:val="24"/>
          <w:szCs w:val="24"/>
        </w:rPr>
        <w:t xml:space="preserve"> </w:t>
      </w:r>
      <w:r w:rsidR="00090325" w:rsidRPr="0015381E">
        <w:rPr>
          <w:rFonts w:ascii="Times New Roman" w:hAnsi="Times New Roman" w:cs="Times New Roman"/>
          <w:sz w:val="24"/>
          <w:szCs w:val="24"/>
        </w:rPr>
        <w:t>probable</w:t>
      </w:r>
      <w:r w:rsidR="00711218" w:rsidRPr="0015381E">
        <w:rPr>
          <w:rFonts w:ascii="Times New Roman" w:hAnsi="Times New Roman" w:cs="Times New Roman"/>
          <w:sz w:val="24"/>
          <w:szCs w:val="24"/>
        </w:rPr>
        <w:t xml:space="preserve"> than </w:t>
      </w:r>
      <w:r w:rsidR="00090325">
        <w:rPr>
          <w:rFonts w:ascii="Times New Roman" w:hAnsi="Times New Roman" w:cs="Times New Roman"/>
          <w:sz w:val="24"/>
          <w:szCs w:val="24"/>
        </w:rPr>
        <w:t>any</w:t>
      </w:r>
      <w:r w:rsidR="00711218" w:rsidRPr="0015381E">
        <w:rPr>
          <w:rFonts w:ascii="Times New Roman" w:hAnsi="Times New Roman" w:cs="Times New Roman"/>
          <w:sz w:val="24"/>
          <w:szCs w:val="24"/>
        </w:rPr>
        <w:t xml:space="preserve"> </w:t>
      </w:r>
      <w:r w:rsidR="00090325" w:rsidRPr="0015381E">
        <w:rPr>
          <w:rFonts w:ascii="Times New Roman" w:hAnsi="Times New Roman" w:cs="Times New Roman"/>
          <w:sz w:val="24"/>
          <w:szCs w:val="24"/>
        </w:rPr>
        <w:t>further</w:t>
      </w:r>
      <w:r w:rsidR="00711218" w:rsidRPr="0015381E">
        <w:rPr>
          <w:rFonts w:ascii="Times New Roman" w:hAnsi="Times New Roman" w:cs="Times New Roman"/>
          <w:sz w:val="24"/>
          <w:szCs w:val="24"/>
        </w:rPr>
        <w:t xml:space="preserve"> group of children to be </w:t>
      </w:r>
      <w:r w:rsidR="00090325">
        <w:rPr>
          <w:rFonts w:ascii="Times New Roman" w:hAnsi="Times New Roman" w:cs="Times New Roman"/>
          <w:sz w:val="24"/>
          <w:szCs w:val="24"/>
        </w:rPr>
        <w:t>taken</w:t>
      </w:r>
      <w:r w:rsidR="00711218" w:rsidRPr="0015381E">
        <w:rPr>
          <w:rFonts w:ascii="Times New Roman" w:hAnsi="Times New Roman" w:cs="Times New Roman"/>
          <w:sz w:val="24"/>
          <w:szCs w:val="24"/>
        </w:rPr>
        <w:t xml:space="preserve"> from their parents care according to the charity ‘Best Beginnings’ (</w:t>
      </w:r>
      <w:r w:rsidR="00A25E99" w:rsidRPr="0015381E">
        <w:rPr>
          <w:rFonts w:ascii="Times New Roman" w:hAnsi="Times New Roman" w:cs="Times New Roman"/>
          <w:sz w:val="24"/>
          <w:szCs w:val="24"/>
        </w:rPr>
        <w:t>2011</w:t>
      </w:r>
      <w:r w:rsidR="00711218" w:rsidRPr="0015381E">
        <w:rPr>
          <w:rFonts w:ascii="Times New Roman" w:hAnsi="Times New Roman" w:cs="Times New Roman"/>
          <w:sz w:val="24"/>
          <w:szCs w:val="24"/>
        </w:rPr>
        <w:t>)</w:t>
      </w:r>
      <w:r w:rsidR="002B1C05" w:rsidRPr="0015381E">
        <w:rPr>
          <w:rFonts w:ascii="Times New Roman" w:hAnsi="Times New Roman" w:cs="Times New Roman"/>
          <w:sz w:val="24"/>
          <w:szCs w:val="24"/>
        </w:rPr>
        <w:t xml:space="preserve"> </w:t>
      </w:r>
      <w:r w:rsidR="00711218" w:rsidRPr="0015381E">
        <w:rPr>
          <w:rFonts w:ascii="Times New Roman" w:hAnsi="Times New Roman" w:cs="Times New Roman"/>
          <w:sz w:val="24"/>
          <w:szCs w:val="24"/>
        </w:rPr>
        <w:t>the charity (</w:t>
      </w:r>
      <w:r w:rsidR="000E3A5E" w:rsidRPr="0015381E">
        <w:rPr>
          <w:rFonts w:ascii="Times New Roman" w:hAnsi="Times New Roman" w:cs="Times New Roman"/>
          <w:sz w:val="24"/>
          <w:szCs w:val="24"/>
        </w:rPr>
        <w:t>2011</w:t>
      </w:r>
      <w:r w:rsidR="00711218" w:rsidRPr="0015381E">
        <w:rPr>
          <w:rFonts w:ascii="Times New Roman" w:hAnsi="Times New Roman" w:cs="Times New Roman"/>
          <w:sz w:val="24"/>
          <w:szCs w:val="24"/>
        </w:rPr>
        <w:t xml:space="preserve">) also report that </w:t>
      </w:r>
      <w:r w:rsidR="00090325">
        <w:rPr>
          <w:rFonts w:ascii="Times New Roman" w:hAnsi="Times New Roman" w:cs="Times New Roman"/>
          <w:sz w:val="24"/>
          <w:szCs w:val="24"/>
        </w:rPr>
        <w:t>‘</w:t>
      </w:r>
      <w:r w:rsidR="00711218" w:rsidRPr="0015381E">
        <w:rPr>
          <w:rFonts w:ascii="Times New Roman" w:hAnsi="Times New Roman" w:cs="Times New Roman"/>
          <w:sz w:val="24"/>
          <w:szCs w:val="24"/>
        </w:rPr>
        <w:t>people with learning difficulties are often seen as childlike</w:t>
      </w:r>
      <w:r w:rsidR="00090325">
        <w:rPr>
          <w:rFonts w:ascii="Times New Roman" w:hAnsi="Times New Roman" w:cs="Times New Roman"/>
          <w:sz w:val="24"/>
          <w:szCs w:val="24"/>
        </w:rPr>
        <w:t>’</w:t>
      </w:r>
      <w:r w:rsidR="00711218" w:rsidRPr="0015381E">
        <w:rPr>
          <w:rFonts w:ascii="Times New Roman" w:hAnsi="Times New Roman" w:cs="Times New Roman"/>
          <w:sz w:val="24"/>
          <w:szCs w:val="24"/>
        </w:rPr>
        <w:t xml:space="preserve"> they encounter opposition to their wish to become a parent, they experience disappointment when they announce they are pregnant and </w:t>
      </w:r>
      <w:r w:rsidR="00787EC1" w:rsidRPr="0015381E">
        <w:rPr>
          <w:rFonts w:ascii="Times New Roman" w:hAnsi="Times New Roman" w:cs="Times New Roman"/>
          <w:sz w:val="24"/>
          <w:szCs w:val="24"/>
        </w:rPr>
        <w:t xml:space="preserve">are </w:t>
      </w:r>
      <w:r w:rsidR="00711218" w:rsidRPr="0015381E">
        <w:rPr>
          <w:rFonts w:ascii="Times New Roman" w:hAnsi="Times New Roman" w:cs="Times New Roman"/>
          <w:sz w:val="24"/>
          <w:szCs w:val="24"/>
        </w:rPr>
        <w:t xml:space="preserve">even </w:t>
      </w:r>
      <w:r w:rsidR="00787EC1" w:rsidRPr="0015381E">
        <w:rPr>
          <w:rFonts w:ascii="Times New Roman" w:hAnsi="Times New Roman" w:cs="Times New Roman"/>
          <w:sz w:val="24"/>
          <w:szCs w:val="24"/>
        </w:rPr>
        <w:t>pressured into having an abortion.</w:t>
      </w:r>
      <w:r w:rsidR="00711218" w:rsidRPr="0015381E">
        <w:rPr>
          <w:rFonts w:ascii="Times New Roman" w:hAnsi="Times New Roman" w:cs="Times New Roman"/>
          <w:sz w:val="24"/>
          <w:szCs w:val="24"/>
        </w:rPr>
        <w:t xml:space="preserve"> </w:t>
      </w:r>
      <w:r w:rsidR="00787EC1" w:rsidRPr="0015381E">
        <w:rPr>
          <w:rFonts w:ascii="Times New Roman" w:hAnsi="Times New Roman" w:cs="Times New Roman"/>
          <w:sz w:val="24"/>
          <w:szCs w:val="24"/>
        </w:rPr>
        <w:t xml:space="preserve">The organisation MENCAP (no date) produced a document </w:t>
      </w:r>
      <w:r w:rsidR="006061F4" w:rsidRPr="0015381E">
        <w:rPr>
          <w:rFonts w:ascii="Times New Roman" w:hAnsi="Times New Roman" w:cs="Times New Roman"/>
          <w:sz w:val="24"/>
          <w:szCs w:val="24"/>
        </w:rPr>
        <w:t>‘</w:t>
      </w:r>
      <w:r w:rsidR="00787EC1" w:rsidRPr="0015381E">
        <w:rPr>
          <w:rFonts w:ascii="Times New Roman" w:hAnsi="Times New Roman" w:cs="Times New Roman"/>
          <w:i/>
          <w:sz w:val="24"/>
          <w:szCs w:val="24"/>
        </w:rPr>
        <w:t xml:space="preserve">Inclusive support for parents with a learning </w:t>
      </w:r>
      <w:r w:rsidR="00366697" w:rsidRPr="0015381E">
        <w:rPr>
          <w:rFonts w:ascii="Times New Roman" w:hAnsi="Times New Roman" w:cs="Times New Roman"/>
          <w:i/>
          <w:sz w:val="24"/>
          <w:szCs w:val="24"/>
        </w:rPr>
        <w:t>disability</w:t>
      </w:r>
      <w:r w:rsidR="006061F4" w:rsidRPr="0015381E">
        <w:rPr>
          <w:rFonts w:ascii="Times New Roman" w:hAnsi="Times New Roman" w:cs="Times New Roman"/>
          <w:i/>
          <w:sz w:val="24"/>
          <w:szCs w:val="24"/>
        </w:rPr>
        <w:t>’</w:t>
      </w:r>
      <w:r w:rsidR="00366697" w:rsidRPr="0015381E">
        <w:rPr>
          <w:rFonts w:ascii="Times New Roman" w:hAnsi="Times New Roman" w:cs="Times New Roman"/>
          <w:i/>
          <w:sz w:val="24"/>
          <w:szCs w:val="24"/>
        </w:rPr>
        <w:t xml:space="preserve"> </w:t>
      </w:r>
      <w:r w:rsidR="00366697" w:rsidRPr="0015381E">
        <w:rPr>
          <w:rFonts w:ascii="Times New Roman" w:hAnsi="Times New Roman" w:cs="Times New Roman"/>
          <w:sz w:val="24"/>
          <w:szCs w:val="24"/>
        </w:rPr>
        <w:t>because</w:t>
      </w:r>
      <w:r w:rsidR="00787EC1" w:rsidRPr="0015381E">
        <w:rPr>
          <w:rFonts w:ascii="Times New Roman" w:hAnsi="Times New Roman" w:cs="Times New Roman"/>
          <w:sz w:val="24"/>
          <w:szCs w:val="24"/>
        </w:rPr>
        <w:t xml:space="preserve"> there are more people with learning disabilities having children (Booth 2000</w:t>
      </w:r>
      <w:r w:rsidR="00CD5EA3" w:rsidRPr="0015381E">
        <w:rPr>
          <w:rFonts w:ascii="Times New Roman" w:hAnsi="Times New Roman" w:cs="Times New Roman"/>
          <w:sz w:val="24"/>
          <w:szCs w:val="24"/>
        </w:rPr>
        <w:t>;</w:t>
      </w:r>
      <w:r w:rsidR="00787EC1" w:rsidRPr="0015381E">
        <w:rPr>
          <w:rFonts w:ascii="Times New Roman" w:hAnsi="Times New Roman" w:cs="Times New Roman"/>
          <w:sz w:val="24"/>
          <w:szCs w:val="24"/>
        </w:rPr>
        <w:t xml:space="preserve"> Guinea 2001</w:t>
      </w:r>
      <w:r w:rsidR="00CD5EA3" w:rsidRPr="0015381E">
        <w:rPr>
          <w:rFonts w:ascii="Times New Roman" w:hAnsi="Times New Roman" w:cs="Times New Roman"/>
          <w:sz w:val="24"/>
          <w:szCs w:val="24"/>
        </w:rPr>
        <w:t>;</w:t>
      </w:r>
      <w:r w:rsidR="00787EC1" w:rsidRPr="0015381E">
        <w:rPr>
          <w:rFonts w:ascii="Times New Roman" w:hAnsi="Times New Roman" w:cs="Times New Roman"/>
          <w:sz w:val="24"/>
          <w:szCs w:val="24"/>
        </w:rPr>
        <w:t xml:space="preserve"> </w:t>
      </w:r>
      <w:proofErr w:type="spellStart"/>
      <w:r w:rsidR="00787EC1" w:rsidRPr="0015381E">
        <w:rPr>
          <w:rFonts w:ascii="Times New Roman" w:hAnsi="Times New Roman" w:cs="Times New Roman"/>
          <w:sz w:val="24"/>
          <w:szCs w:val="24"/>
        </w:rPr>
        <w:t>Pixa-Kettener</w:t>
      </w:r>
      <w:proofErr w:type="spellEnd"/>
      <w:r w:rsidR="00787EC1" w:rsidRPr="0015381E">
        <w:rPr>
          <w:rFonts w:ascii="Times New Roman" w:hAnsi="Times New Roman" w:cs="Times New Roman"/>
          <w:sz w:val="24"/>
          <w:szCs w:val="24"/>
        </w:rPr>
        <w:t xml:space="preserve"> 2008).  They refer to research which indicates that learning disabilities did not determine parenting success </w:t>
      </w:r>
      <w:r w:rsidR="00366697" w:rsidRPr="0015381E">
        <w:rPr>
          <w:rFonts w:ascii="Times New Roman" w:hAnsi="Times New Roman" w:cs="Times New Roman"/>
          <w:sz w:val="24"/>
          <w:szCs w:val="24"/>
        </w:rPr>
        <w:t>(Feldman</w:t>
      </w:r>
      <w:r w:rsidR="00CF1766" w:rsidRPr="0015381E">
        <w:rPr>
          <w:rFonts w:ascii="Times New Roman" w:hAnsi="Times New Roman" w:cs="Times New Roman"/>
          <w:sz w:val="24"/>
          <w:szCs w:val="24"/>
        </w:rPr>
        <w:t>,</w:t>
      </w:r>
      <w:r w:rsidR="00366697" w:rsidRPr="0015381E">
        <w:rPr>
          <w:rFonts w:ascii="Times New Roman" w:hAnsi="Times New Roman" w:cs="Times New Roman"/>
          <w:sz w:val="24"/>
          <w:szCs w:val="24"/>
        </w:rPr>
        <w:t xml:space="preserve"> 1994), which is of concern because as already mentioned parents with a learning </w:t>
      </w:r>
      <w:r w:rsidR="00090325">
        <w:rPr>
          <w:rFonts w:ascii="Times New Roman" w:hAnsi="Times New Roman" w:cs="Times New Roman"/>
          <w:sz w:val="24"/>
          <w:szCs w:val="24"/>
        </w:rPr>
        <w:t>impairment</w:t>
      </w:r>
      <w:r w:rsidR="00366697" w:rsidRPr="0015381E">
        <w:rPr>
          <w:rFonts w:ascii="Times New Roman" w:hAnsi="Times New Roman" w:cs="Times New Roman"/>
          <w:sz w:val="24"/>
          <w:szCs w:val="24"/>
        </w:rPr>
        <w:t xml:space="preserve"> are more </w:t>
      </w:r>
      <w:r w:rsidR="00090325" w:rsidRPr="0015381E">
        <w:rPr>
          <w:rFonts w:ascii="Times New Roman" w:hAnsi="Times New Roman" w:cs="Times New Roman"/>
          <w:sz w:val="24"/>
          <w:szCs w:val="24"/>
        </w:rPr>
        <w:t>probable</w:t>
      </w:r>
      <w:r w:rsidR="00366697" w:rsidRPr="0015381E">
        <w:rPr>
          <w:rFonts w:ascii="Times New Roman" w:hAnsi="Times New Roman" w:cs="Times New Roman"/>
          <w:sz w:val="24"/>
          <w:szCs w:val="24"/>
        </w:rPr>
        <w:t xml:space="preserve"> to have </w:t>
      </w:r>
      <w:r w:rsidR="00366697" w:rsidRPr="0015381E">
        <w:rPr>
          <w:rFonts w:ascii="Times New Roman" w:hAnsi="Times New Roman" w:cs="Times New Roman"/>
          <w:sz w:val="24"/>
          <w:szCs w:val="24"/>
        </w:rPr>
        <w:lastRenderedPageBreak/>
        <w:t xml:space="preserve">their children removed. This information is arguably not in line with the social model of disability which is of concern as the charity </w:t>
      </w:r>
      <w:r w:rsidR="00366697" w:rsidRPr="0015381E">
        <w:rPr>
          <w:rFonts w:ascii="Times New Roman" w:hAnsi="Times New Roman" w:cs="Times New Roman"/>
          <w:i/>
          <w:sz w:val="24"/>
          <w:szCs w:val="24"/>
        </w:rPr>
        <w:t>Best Beginnings</w:t>
      </w:r>
      <w:r w:rsidR="00366697" w:rsidRPr="0015381E">
        <w:rPr>
          <w:rFonts w:ascii="Times New Roman" w:hAnsi="Times New Roman" w:cs="Times New Roman"/>
          <w:sz w:val="24"/>
          <w:szCs w:val="24"/>
        </w:rPr>
        <w:t xml:space="preserve"> (</w:t>
      </w:r>
      <w:r w:rsidR="009A7AE1" w:rsidRPr="0015381E">
        <w:rPr>
          <w:rFonts w:ascii="Times New Roman" w:hAnsi="Times New Roman" w:cs="Times New Roman"/>
          <w:sz w:val="24"/>
          <w:szCs w:val="24"/>
        </w:rPr>
        <w:t>2011</w:t>
      </w:r>
      <w:r w:rsidR="00366697" w:rsidRPr="0015381E">
        <w:rPr>
          <w:rFonts w:ascii="Times New Roman" w:hAnsi="Times New Roman" w:cs="Times New Roman"/>
          <w:sz w:val="24"/>
          <w:szCs w:val="24"/>
        </w:rPr>
        <w:t xml:space="preserve">) report that early </w:t>
      </w:r>
      <w:r w:rsidR="00090325" w:rsidRPr="0015381E">
        <w:rPr>
          <w:rFonts w:ascii="Times New Roman" w:hAnsi="Times New Roman" w:cs="Times New Roman"/>
          <w:sz w:val="24"/>
          <w:szCs w:val="24"/>
        </w:rPr>
        <w:t>involvement</w:t>
      </w:r>
      <w:r w:rsidR="00366697" w:rsidRPr="0015381E">
        <w:rPr>
          <w:rFonts w:ascii="Times New Roman" w:hAnsi="Times New Roman" w:cs="Times New Roman"/>
          <w:sz w:val="24"/>
          <w:szCs w:val="24"/>
        </w:rPr>
        <w:t xml:space="preserve"> </w:t>
      </w:r>
      <w:r w:rsidR="00090325" w:rsidRPr="0015381E">
        <w:rPr>
          <w:rFonts w:ascii="Times New Roman" w:hAnsi="Times New Roman" w:cs="Times New Roman"/>
          <w:sz w:val="24"/>
          <w:szCs w:val="24"/>
        </w:rPr>
        <w:t>advances</w:t>
      </w:r>
      <w:r w:rsidR="00090325">
        <w:rPr>
          <w:rFonts w:ascii="Times New Roman" w:hAnsi="Times New Roman" w:cs="Times New Roman"/>
          <w:sz w:val="24"/>
          <w:szCs w:val="24"/>
        </w:rPr>
        <w:t xml:space="preserve"> the </w:t>
      </w:r>
      <w:r w:rsidR="00366697" w:rsidRPr="0015381E">
        <w:rPr>
          <w:rFonts w:ascii="Times New Roman" w:hAnsi="Times New Roman" w:cs="Times New Roman"/>
          <w:sz w:val="24"/>
          <w:szCs w:val="24"/>
        </w:rPr>
        <w:t xml:space="preserve">outcomes for parents with a learning </w:t>
      </w:r>
      <w:r w:rsidR="001A43C9">
        <w:rPr>
          <w:rFonts w:ascii="Times New Roman" w:hAnsi="Times New Roman" w:cs="Times New Roman"/>
          <w:sz w:val="24"/>
          <w:szCs w:val="24"/>
        </w:rPr>
        <w:t>impairment</w:t>
      </w:r>
      <w:r w:rsidR="00366697" w:rsidRPr="0015381E">
        <w:rPr>
          <w:rFonts w:ascii="Times New Roman" w:hAnsi="Times New Roman" w:cs="Times New Roman"/>
          <w:sz w:val="24"/>
          <w:szCs w:val="24"/>
        </w:rPr>
        <w:t xml:space="preserve"> and that with additional needs specific </w:t>
      </w:r>
      <w:r w:rsidR="001A43C9" w:rsidRPr="0015381E">
        <w:rPr>
          <w:rFonts w:ascii="Times New Roman" w:hAnsi="Times New Roman" w:cs="Times New Roman"/>
          <w:sz w:val="24"/>
          <w:szCs w:val="24"/>
        </w:rPr>
        <w:t>provision</w:t>
      </w:r>
      <w:r w:rsidR="001A43C9">
        <w:rPr>
          <w:rFonts w:ascii="Times New Roman" w:hAnsi="Times New Roman" w:cs="Times New Roman"/>
          <w:sz w:val="24"/>
          <w:szCs w:val="24"/>
        </w:rPr>
        <w:t xml:space="preserve"> will help</w:t>
      </w:r>
      <w:r w:rsidR="00366697" w:rsidRPr="0015381E">
        <w:rPr>
          <w:rFonts w:ascii="Times New Roman" w:hAnsi="Times New Roman" w:cs="Times New Roman"/>
          <w:sz w:val="24"/>
          <w:szCs w:val="24"/>
        </w:rPr>
        <w:t xml:space="preserve"> parents with a learning disability can </w:t>
      </w:r>
      <w:r w:rsidR="001A43C9" w:rsidRPr="0015381E">
        <w:rPr>
          <w:rFonts w:ascii="Times New Roman" w:hAnsi="Times New Roman" w:cs="Times New Roman"/>
          <w:sz w:val="24"/>
          <w:szCs w:val="24"/>
        </w:rPr>
        <w:t>advance</w:t>
      </w:r>
      <w:r w:rsidR="00366697" w:rsidRPr="0015381E">
        <w:rPr>
          <w:rFonts w:ascii="Times New Roman" w:hAnsi="Times New Roman" w:cs="Times New Roman"/>
          <w:sz w:val="24"/>
          <w:szCs w:val="24"/>
        </w:rPr>
        <w:t xml:space="preserve"> their parenting skills.  </w:t>
      </w:r>
    </w:p>
    <w:p w14:paraId="72F9A12E" w14:textId="3371174E" w:rsidR="00AF3400" w:rsidRPr="0015381E" w:rsidRDefault="00AF3400" w:rsidP="0015381E">
      <w:pPr>
        <w:spacing w:line="360" w:lineRule="auto"/>
        <w:jc w:val="both"/>
        <w:rPr>
          <w:rFonts w:ascii="Times New Roman" w:hAnsi="Times New Roman" w:cs="Times New Roman"/>
          <w:sz w:val="24"/>
          <w:szCs w:val="24"/>
        </w:rPr>
      </w:pPr>
      <w:r w:rsidRPr="0015381E">
        <w:rPr>
          <w:rFonts w:ascii="Times New Roman" w:hAnsi="Times New Roman" w:cs="Times New Roman"/>
          <w:i/>
          <w:sz w:val="24"/>
          <w:szCs w:val="24"/>
        </w:rPr>
        <w:t>‘Being disabled in Britain: A journey less equal</w:t>
      </w:r>
      <w:proofErr w:type="gramStart"/>
      <w:r w:rsidRPr="0015381E">
        <w:rPr>
          <w:rFonts w:ascii="Times New Roman" w:hAnsi="Times New Roman" w:cs="Times New Roman"/>
          <w:i/>
          <w:sz w:val="24"/>
          <w:szCs w:val="24"/>
        </w:rPr>
        <w:t xml:space="preserve">’ </w:t>
      </w:r>
      <w:r w:rsidRPr="0015381E">
        <w:rPr>
          <w:rFonts w:ascii="Times New Roman" w:hAnsi="Times New Roman" w:cs="Times New Roman"/>
          <w:sz w:val="24"/>
          <w:szCs w:val="24"/>
        </w:rPr>
        <w:t xml:space="preserve"> is</w:t>
      </w:r>
      <w:proofErr w:type="gramEnd"/>
      <w:r w:rsidRPr="0015381E">
        <w:rPr>
          <w:rFonts w:ascii="Times New Roman" w:hAnsi="Times New Roman" w:cs="Times New Roman"/>
          <w:sz w:val="24"/>
          <w:szCs w:val="24"/>
        </w:rPr>
        <w:t xml:space="preserve"> a review by the Equality and Human Rights Commission</w:t>
      </w:r>
      <w:r w:rsidR="00E259F6" w:rsidRPr="0015381E">
        <w:rPr>
          <w:rFonts w:ascii="Times New Roman" w:hAnsi="Times New Roman" w:cs="Times New Roman"/>
          <w:sz w:val="24"/>
          <w:szCs w:val="24"/>
        </w:rPr>
        <w:t xml:space="preserve"> (2017)</w:t>
      </w:r>
      <w:r w:rsidRPr="0015381E">
        <w:rPr>
          <w:rFonts w:ascii="Times New Roman" w:hAnsi="Times New Roman" w:cs="Times New Roman"/>
          <w:sz w:val="24"/>
          <w:szCs w:val="24"/>
        </w:rPr>
        <w:t xml:space="preserve"> to explore whether UK society lives up to its </w:t>
      </w:r>
      <w:r w:rsidR="001A43C9" w:rsidRPr="0015381E">
        <w:rPr>
          <w:rFonts w:ascii="Times New Roman" w:hAnsi="Times New Roman" w:cs="Times New Roman"/>
          <w:sz w:val="24"/>
          <w:szCs w:val="24"/>
        </w:rPr>
        <w:t>pledge</w:t>
      </w:r>
      <w:r w:rsidRPr="0015381E">
        <w:rPr>
          <w:rFonts w:ascii="Times New Roman" w:hAnsi="Times New Roman" w:cs="Times New Roman"/>
          <w:sz w:val="24"/>
          <w:szCs w:val="24"/>
        </w:rPr>
        <w:t xml:space="preserve"> to be </w:t>
      </w:r>
      <w:r w:rsidR="001A43C9" w:rsidRPr="0015381E">
        <w:rPr>
          <w:rFonts w:ascii="Times New Roman" w:hAnsi="Times New Roman" w:cs="Times New Roman"/>
          <w:sz w:val="24"/>
          <w:szCs w:val="24"/>
        </w:rPr>
        <w:t>reasonable</w:t>
      </w:r>
      <w:r w:rsidRPr="0015381E">
        <w:rPr>
          <w:rFonts w:ascii="Times New Roman" w:hAnsi="Times New Roman" w:cs="Times New Roman"/>
          <w:sz w:val="24"/>
          <w:szCs w:val="24"/>
        </w:rPr>
        <w:t xml:space="preserve"> to all its citizens.</w:t>
      </w:r>
      <w:r w:rsidR="00E259F6" w:rsidRPr="0015381E">
        <w:rPr>
          <w:rFonts w:ascii="Times New Roman" w:hAnsi="Times New Roman" w:cs="Times New Roman"/>
          <w:sz w:val="24"/>
          <w:szCs w:val="24"/>
        </w:rPr>
        <w:t xml:space="preserve"> David Isaac, Chair, Equality and Human Rights Commission in the forward to the report posed the following</w:t>
      </w:r>
      <w:r w:rsidR="00372A87" w:rsidRPr="0015381E">
        <w:rPr>
          <w:rFonts w:ascii="Times New Roman" w:hAnsi="Times New Roman" w:cs="Times New Roman"/>
          <w:sz w:val="24"/>
          <w:szCs w:val="24"/>
        </w:rPr>
        <w:t xml:space="preserve"> </w:t>
      </w:r>
      <w:r w:rsidR="0082419D" w:rsidRPr="0015381E">
        <w:rPr>
          <w:rFonts w:ascii="Times New Roman" w:hAnsi="Times New Roman" w:cs="Times New Roman"/>
          <w:sz w:val="24"/>
          <w:szCs w:val="24"/>
        </w:rPr>
        <w:t>that it has</w:t>
      </w:r>
      <w:r w:rsidR="007A38FA" w:rsidRPr="0015381E">
        <w:rPr>
          <w:rFonts w:ascii="Times New Roman" w:hAnsi="Times New Roman" w:cs="Times New Roman"/>
          <w:sz w:val="24"/>
          <w:szCs w:val="24"/>
        </w:rPr>
        <w:t xml:space="preserve"> </w:t>
      </w:r>
      <w:r w:rsidR="001B0579" w:rsidRPr="0015381E">
        <w:rPr>
          <w:rFonts w:ascii="Times New Roman" w:hAnsi="Times New Roman" w:cs="Times New Roman"/>
          <w:sz w:val="24"/>
          <w:szCs w:val="24"/>
        </w:rPr>
        <w:t>signific</w:t>
      </w:r>
      <w:r w:rsidR="002B774F" w:rsidRPr="0015381E">
        <w:rPr>
          <w:rFonts w:ascii="Times New Roman" w:hAnsi="Times New Roman" w:cs="Times New Roman"/>
          <w:sz w:val="24"/>
          <w:szCs w:val="24"/>
        </w:rPr>
        <w:t xml:space="preserve">antly moved </w:t>
      </w:r>
      <w:r w:rsidR="003D49E5" w:rsidRPr="0015381E">
        <w:rPr>
          <w:rFonts w:ascii="Times New Roman" w:hAnsi="Times New Roman" w:cs="Times New Roman"/>
          <w:sz w:val="24"/>
          <w:szCs w:val="24"/>
        </w:rPr>
        <w:t>forward</w:t>
      </w:r>
      <w:r w:rsidR="00CE5578" w:rsidRPr="0015381E">
        <w:rPr>
          <w:rFonts w:ascii="Times New Roman" w:hAnsi="Times New Roman" w:cs="Times New Roman"/>
          <w:sz w:val="24"/>
          <w:szCs w:val="24"/>
        </w:rPr>
        <w:t xml:space="preserve"> over the years</w:t>
      </w:r>
      <w:r w:rsidR="007A38FA" w:rsidRPr="0015381E">
        <w:rPr>
          <w:rFonts w:ascii="Times New Roman" w:hAnsi="Times New Roman" w:cs="Times New Roman"/>
          <w:sz w:val="24"/>
          <w:szCs w:val="24"/>
        </w:rPr>
        <w:t xml:space="preserve">. </w:t>
      </w:r>
      <w:r w:rsidR="00710DEE" w:rsidRPr="0015381E">
        <w:rPr>
          <w:rFonts w:ascii="Times New Roman" w:hAnsi="Times New Roman" w:cs="Times New Roman"/>
          <w:sz w:val="24"/>
          <w:szCs w:val="24"/>
        </w:rPr>
        <w:t>Although</w:t>
      </w:r>
      <w:r w:rsidR="007A38FA" w:rsidRPr="0015381E">
        <w:rPr>
          <w:rFonts w:ascii="Times New Roman" w:hAnsi="Times New Roman" w:cs="Times New Roman"/>
          <w:sz w:val="24"/>
          <w:szCs w:val="24"/>
        </w:rPr>
        <w:t xml:space="preserve"> have the </w:t>
      </w:r>
      <w:r w:rsidR="00CD1FB6" w:rsidRPr="0015381E">
        <w:rPr>
          <w:rFonts w:ascii="Times New Roman" w:hAnsi="Times New Roman" w:cs="Times New Roman"/>
          <w:sz w:val="24"/>
          <w:szCs w:val="24"/>
        </w:rPr>
        <w:t>crucial</w:t>
      </w:r>
      <w:r w:rsidR="007A38FA" w:rsidRPr="0015381E">
        <w:rPr>
          <w:rFonts w:ascii="Times New Roman" w:hAnsi="Times New Roman" w:cs="Times New Roman"/>
          <w:sz w:val="24"/>
          <w:szCs w:val="24"/>
        </w:rPr>
        <w:t xml:space="preserve"> legal protections </w:t>
      </w:r>
      <w:r w:rsidR="007C0ED6" w:rsidRPr="0015381E">
        <w:rPr>
          <w:rFonts w:ascii="Times New Roman" w:hAnsi="Times New Roman" w:cs="Times New Roman"/>
          <w:sz w:val="24"/>
          <w:szCs w:val="24"/>
        </w:rPr>
        <w:t>altered</w:t>
      </w:r>
      <w:r w:rsidR="005040FD" w:rsidRPr="0015381E">
        <w:rPr>
          <w:rFonts w:ascii="Times New Roman" w:hAnsi="Times New Roman" w:cs="Times New Roman"/>
          <w:sz w:val="24"/>
          <w:szCs w:val="24"/>
        </w:rPr>
        <w:t xml:space="preserve"> for</w:t>
      </w:r>
      <w:r w:rsidR="007A38FA" w:rsidRPr="0015381E">
        <w:rPr>
          <w:rFonts w:ascii="Times New Roman" w:hAnsi="Times New Roman" w:cs="Times New Roman"/>
          <w:sz w:val="24"/>
          <w:szCs w:val="24"/>
        </w:rPr>
        <w:t xml:space="preserve"> the lives of disabled </w:t>
      </w:r>
      <w:r w:rsidR="00985555" w:rsidRPr="0015381E">
        <w:rPr>
          <w:rFonts w:ascii="Times New Roman" w:hAnsi="Times New Roman" w:cs="Times New Roman"/>
          <w:sz w:val="24"/>
          <w:szCs w:val="24"/>
        </w:rPr>
        <w:t>individuals</w:t>
      </w:r>
      <w:r w:rsidR="007A38FA" w:rsidRPr="0015381E">
        <w:rPr>
          <w:rFonts w:ascii="Times New Roman" w:hAnsi="Times New Roman" w:cs="Times New Roman"/>
          <w:sz w:val="24"/>
          <w:szCs w:val="24"/>
        </w:rPr>
        <w:t xml:space="preserve">? </w:t>
      </w:r>
      <w:r w:rsidR="00985555" w:rsidRPr="0015381E">
        <w:rPr>
          <w:rFonts w:ascii="Times New Roman" w:hAnsi="Times New Roman" w:cs="Times New Roman"/>
          <w:sz w:val="24"/>
          <w:szCs w:val="24"/>
        </w:rPr>
        <w:t>‘</w:t>
      </w:r>
      <w:r w:rsidR="007A38FA" w:rsidRPr="0015381E">
        <w:rPr>
          <w:rFonts w:ascii="Times New Roman" w:hAnsi="Times New Roman" w:cs="Times New Roman"/>
          <w:sz w:val="24"/>
          <w:szCs w:val="24"/>
        </w:rPr>
        <w:t>Have we achieved equality, or is there still a long road ahead?</w:t>
      </w:r>
      <w:r w:rsidR="006A041A" w:rsidRPr="0015381E">
        <w:rPr>
          <w:rFonts w:ascii="Times New Roman" w:hAnsi="Times New Roman" w:cs="Times New Roman"/>
          <w:sz w:val="24"/>
          <w:szCs w:val="24"/>
        </w:rPr>
        <w:t>’</w:t>
      </w:r>
      <w:r w:rsidR="00AC4205" w:rsidRPr="0015381E">
        <w:rPr>
          <w:rFonts w:ascii="Times New Roman" w:hAnsi="Times New Roman" w:cs="Times New Roman"/>
          <w:sz w:val="24"/>
          <w:szCs w:val="24"/>
        </w:rPr>
        <w:t xml:space="preserve"> </w:t>
      </w:r>
      <w:r w:rsidR="007A38FA" w:rsidRPr="0015381E">
        <w:rPr>
          <w:rFonts w:ascii="Times New Roman" w:hAnsi="Times New Roman" w:cs="Times New Roman"/>
          <w:sz w:val="24"/>
          <w:szCs w:val="24"/>
        </w:rPr>
        <w:t xml:space="preserve">(Isaac, 2017).  Rather worryingly his answer is that ‘disabled people are still being treated as second-class citizens. Progress to date is not </w:t>
      </w:r>
      <w:proofErr w:type="gramStart"/>
      <w:r w:rsidR="007A38FA" w:rsidRPr="0015381E">
        <w:rPr>
          <w:rFonts w:ascii="Times New Roman" w:hAnsi="Times New Roman" w:cs="Times New Roman"/>
          <w:sz w:val="24"/>
          <w:szCs w:val="24"/>
        </w:rPr>
        <w:t>sufficient</w:t>
      </w:r>
      <w:proofErr w:type="gramEnd"/>
      <w:r w:rsidR="007A38FA" w:rsidRPr="0015381E">
        <w:rPr>
          <w:rFonts w:ascii="Times New Roman" w:hAnsi="Times New Roman" w:cs="Times New Roman"/>
          <w:sz w:val="24"/>
          <w:szCs w:val="24"/>
        </w:rPr>
        <w:t xml:space="preserve">, and the road to disability equality is littered with missed opportunities and failures’ </w:t>
      </w:r>
      <w:r w:rsidR="005E52B3" w:rsidRPr="0015381E">
        <w:rPr>
          <w:rFonts w:ascii="Times New Roman" w:hAnsi="Times New Roman" w:cs="Times New Roman"/>
          <w:sz w:val="24"/>
          <w:szCs w:val="24"/>
        </w:rPr>
        <w:t>(Is</w:t>
      </w:r>
      <w:r w:rsidR="00B177E7" w:rsidRPr="0015381E">
        <w:rPr>
          <w:rFonts w:ascii="Times New Roman" w:hAnsi="Times New Roman" w:cs="Times New Roman"/>
          <w:sz w:val="24"/>
          <w:szCs w:val="24"/>
        </w:rPr>
        <w:t>a</w:t>
      </w:r>
      <w:r w:rsidR="005E52B3" w:rsidRPr="0015381E">
        <w:rPr>
          <w:rFonts w:ascii="Times New Roman" w:hAnsi="Times New Roman" w:cs="Times New Roman"/>
          <w:sz w:val="24"/>
          <w:szCs w:val="24"/>
        </w:rPr>
        <w:t>ac</w:t>
      </w:r>
      <w:r w:rsidR="008C7B7A" w:rsidRPr="0015381E">
        <w:rPr>
          <w:rFonts w:ascii="Times New Roman" w:hAnsi="Times New Roman" w:cs="Times New Roman"/>
          <w:sz w:val="24"/>
          <w:szCs w:val="24"/>
        </w:rPr>
        <w:t>, 2017).</w:t>
      </w:r>
    </w:p>
    <w:p w14:paraId="14D8F448" w14:textId="1824477D" w:rsidR="00AC2BEA" w:rsidRPr="0015381E" w:rsidRDefault="00046288" w:rsidP="0015381E">
      <w:pPr>
        <w:spacing w:line="360" w:lineRule="auto"/>
        <w:jc w:val="both"/>
        <w:rPr>
          <w:rFonts w:ascii="Times New Roman" w:hAnsi="Times New Roman" w:cs="Times New Roman"/>
          <w:sz w:val="24"/>
          <w:szCs w:val="24"/>
        </w:rPr>
      </w:pPr>
      <w:r w:rsidRPr="0015381E">
        <w:rPr>
          <w:rFonts w:ascii="Times New Roman" w:hAnsi="Times New Roman" w:cs="Times New Roman"/>
          <w:sz w:val="24"/>
          <w:szCs w:val="24"/>
        </w:rPr>
        <w:t xml:space="preserve">Throughout </w:t>
      </w:r>
      <w:r w:rsidR="00641CB4" w:rsidRPr="0015381E">
        <w:rPr>
          <w:rFonts w:ascii="Times New Roman" w:hAnsi="Times New Roman" w:cs="Times New Roman"/>
          <w:sz w:val="24"/>
          <w:szCs w:val="24"/>
        </w:rPr>
        <w:t>Britain</w:t>
      </w:r>
      <w:r w:rsidR="00234E8E" w:rsidRPr="0015381E">
        <w:rPr>
          <w:rFonts w:ascii="Times New Roman" w:hAnsi="Times New Roman" w:cs="Times New Roman"/>
          <w:sz w:val="24"/>
          <w:szCs w:val="24"/>
        </w:rPr>
        <w:t xml:space="preserve"> non</w:t>
      </w:r>
      <w:r w:rsidR="000432B0" w:rsidRPr="0015381E">
        <w:rPr>
          <w:rFonts w:ascii="Times New Roman" w:hAnsi="Times New Roman" w:cs="Times New Roman"/>
          <w:sz w:val="24"/>
          <w:szCs w:val="24"/>
        </w:rPr>
        <w:t xml:space="preserve">-disabled people are more likely to have </w:t>
      </w:r>
      <w:r w:rsidR="003170EE" w:rsidRPr="0015381E">
        <w:rPr>
          <w:rFonts w:ascii="Times New Roman" w:hAnsi="Times New Roman" w:cs="Times New Roman"/>
          <w:sz w:val="24"/>
          <w:szCs w:val="24"/>
        </w:rPr>
        <w:t xml:space="preserve">employment </w:t>
      </w:r>
      <w:r w:rsidR="006717D8" w:rsidRPr="0015381E">
        <w:rPr>
          <w:rFonts w:ascii="Times New Roman" w:hAnsi="Times New Roman" w:cs="Times New Roman"/>
          <w:sz w:val="24"/>
          <w:szCs w:val="24"/>
        </w:rPr>
        <w:t xml:space="preserve">than </w:t>
      </w:r>
      <w:r w:rsidR="00E41850" w:rsidRPr="0015381E">
        <w:rPr>
          <w:rFonts w:ascii="Times New Roman" w:hAnsi="Times New Roman" w:cs="Times New Roman"/>
          <w:sz w:val="24"/>
          <w:szCs w:val="24"/>
        </w:rPr>
        <w:t xml:space="preserve">individuals that are </w:t>
      </w:r>
      <w:r w:rsidR="00361E42" w:rsidRPr="0015381E">
        <w:rPr>
          <w:rFonts w:ascii="Times New Roman" w:hAnsi="Times New Roman" w:cs="Times New Roman"/>
          <w:sz w:val="24"/>
          <w:szCs w:val="24"/>
        </w:rPr>
        <w:t>di</w:t>
      </w:r>
      <w:r w:rsidR="00FB5C3D" w:rsidRPr="0015381E">
        <w:rPr>
          <w:rFonts w:ascii="Times New Roman" w:hAnsi="Times New Roman" w:cs="Times New Roman"/>
          <w:sz w:val="24"/>
          <w:szCs w:val="24"/>
        </w:rPr>
        <w:t xml:space="preserve">sabled. </w:t>
      </w:r>
      <w:r w:rsidR="001D25A3" w:rsidRPr="0015381E">
        <w:rPr>
          <w:rFonts w:ascii="Times New Roman" w:hAnsi="Times New Roman" w:cs="Times New Roman"/>
          <w:sz w:val="24"/>
          <w:szCs w:val="24"/>
        </w:rPr>
        <w:t xml:space="preserve">In 2010 the </w:t>
      </w:r>
      <w:r w:rsidR="00D543FF" w:rsidRPr="0015381E">
        <w:rPr>
          <w:rFonts w:ascii="Times New Roman" w:hAnsi="Times New Roman" w:cs="Times New Roman"/>
          <w:sz w:val="24"/>
          <w:szCs w:val="24"/>
        </w:rPr>
        <w:t>United Kingdom</w:t>
      </w:r>
      <w:r w:rsidR="009C0243" w:rsidRPr="0015381E">
        <w:rPr>
          <w:rFonts w:ascii="Times New Roman" w:hAnsi="Times New Roman" w:cs="Times New Roman"/>
          <w:sz w:val="24"/>
          <w:szCs w:val="24"/>
        </w:rPr>
        <w:t xml:space="preserve"> </w:t>
      </w:r>
      <w:r w:rsidR="001D25A3" w:rsidRPr="0015381E">
        <w:rPr>
          <w:rFonts w:ascii="Times New Roman" w:hAnsi="Times New Roman" w:cs="Times New Roman"/>
          <w:sz w:val="24"/>
          <w:szCs w:val="24"/>
        </w:rPr>
        <w:t xml:space="preserve">government </w:t>
      </w:r>
      <w:r w:rsidR="00F55D7D" w:rsidRPr="0015381E">
        <w:rPr>
          <w:rFonts w:ascii="Times New Roman" w:hAnsi="Times New Roman" w:cs="Times New Roman"/>
          <w:sz w:val="24"/>
          <w:szCs w:val="24"/>
        </w:rPr>
        <w:t xml:space="preserve">brought in </w:t>
      </w:r>
      <w:r w:rsidR="00AA71FA" w:rsidRPr="0015381E">
        <w:rPr>
          <w:rFonts w:ascii="Times New Roman" w:hAnsi="Times New Roman" w:cs="Times New Roman"/>
          <w:sz w:val="24"/>
          <w:szCs w:val="24"/>
        </w:rPr>
        <w:t xml:space="preserve">employment </w:t>
      </w:r>
      <w:r w:rsidR="00493838" w:rsidRPr="0015381E">
        <w:rPr>
          <w:rFonts w:ascii="Times New Roman" w:hAnsi="Times New Roman" w:cs="Times New Roman"/>
          <w:sz w:val="24"/>
          <w:szCs w:val="24"/>
        </w:rPr>
        <w:t>assistance</w:t>
      </w:r>
      <w:r w:rsidR="00AA71FA" w:rsidRPr="0015381E">
        <w:rPr>
          <w:rFonts w:ascii="Times New Roman" w:hAnsi="Times New Roman" w:cs="Times New Roman"/>
          <w:sz w:val="24"/>
          <w:szCs w:val="24"/>
        </w:rPr>
        <w:t xml:space="preserve"> programs</w:t>
      </w:r>
      <w:r w:rsidR="002F57E6" w:rsidRPr="0015381E">
        <w:rPr>
          <w:rFonts w:ascii="Times New Roman" w:hAnsi="Times New Roman" w:cs="Times New Roman"/>
          <w:sz w:val="24"/>
          <w:szCs w:val="24"/>
        </w:rPr>
        <w:t xml:space="preserve"> to help disabled </w:t>
      </w:r>
      <w:r w:rsidR="007F63C3" w:rsidRPr="0015381E">
        <w:rPr>
          <w:rFonts w:ascii="Times New Roman" w:hAnsi="Times New Roman" w:cs="Times New Roman"/>
          <w:sz w:val="24"/>
          <w:szCs w:val="24"/>
        </w:rPr>
        <w:t xml:space="preserve">people </w:t>
      </w:r>
      <w:r w:rsidR="00C12848" w:rsidRPr="0015381E">
        <w:rPr>
          <w:rFonts w:ascii="Times New Roman" w:hAnsi="Times New Roman" w:cs="Times New Roman"/>
          <w:sz w:val="24"/>
          <w:szCs w:val="24"/>
        </w:rPr>
        <w:t xml:space="preserve">get into work. </w:t>
      </w:r>
      <w:r w:rsidR="004B4A4E" w:rsidRPr="0015381E">
        <w:rPr>
          <w:rFonts w:ascii="Times New Roman" w:hAnsi="Times New Roman" w:cs="Times New Roman"/>
          <w:sz w:val="24"/>
          <w:szCs w:val="24"/>
        </w:rPr>
        <w:t>However, there are worries</w:t>
      </w:r>
      <w:r w:rsidR="00FB57C1" w:rsidRPr="0015381E">
        <w:rPr>
          <w:rFonts w:ascii="Times New Roman" w:hAnsi="Times New Roman" w:cs="Times New Roman"/>
          <w:sz w:val="24"/>
          <w:szCs w:val="24"/>
        </w:rPr>
        <w:t xml:space="preserve"> about how </w:t>
      </w:r>
      <w:r w:rsidR="00D3580D" w:rsidRPr="0015381E">
        <w:rPr>
          <w:rFonts w:ascii="Times New Roman" w:hAnsi="Times New Roman" w:cs="Times New Roman"/>
          <w:sz w:val="24"/>
          <w:szCs w:val="24"/>
        </w:rPr>
        <w:t>effective</w:t>
      </w:r>
      <w:r w:rsidR="00483405" w:rsidRPr="0015381E">
        <w:rPr>
          <w:rFonts w:ascii="Times New Roman" w:hAnsi="Times New Roman" w:cs="Times New Roman"/>
          <w:sz w:val="24"/>
          <w:szCs w:val="24"/>
        </w:rPr>
        <w:t xml:space="preserve"> it is for </w:t>
      </w:r>
      <w:r w:rsidR="00C52F48" w:rsidRPr="0015381E">
        <w:rPr>
          <w:rFonts w:ascii="Times New Roman" w:hAnsi="Times New Roman" w:cs="Times New Roman"/>
          <w:sz w:val="24"/>
          <w:szCs w:val="24"/>
        </w:rPr>
        <w:t>people who are disabled</w:t>
      </w:r>
      <w:r w:rsidR="00191513" w:rsidRPr="0015381E">
        <w:rPr>
          <w:rFonts w:ascii="Times New Roman" w:hAnsi="Times New Roman" w:cs="Times New Roman"/>
          <w:sz w:val="24"/>
          <w:szCs w:val="24"/>
        </w:rPr>
        <w:t xml:space="preserve"> </w:t>
      </w:r>
      <w:r w:rsidR="00191513" w:rsidRPr="0015381E">
        <w:rPr>
          <w:rFonts w:ascii="Times New Roman" w:hAnsi="Times New Roman" w:cs="Times New Roman"/>
          <w:color w:val="000000"/>
          <w:sz w:val="24"/>
          <w:szCs w:val="24"/>
          <w:shd w:val="clear" w:color="auto" w:fill="FFFFFF"/>
        </w:rPr>
        <w:t>(</w:t>
      </w:r>
      <w:proofErr w:type="spellStart"/>
      <w:r w:rsidR="00191513" w:rsidRPr="0015381E">
        <w:rPr>
          <w:rFonts w:ascii="Times New Roman" w:hAnsi="Times New Roman" w:cs="Times New Roman"/>
          <w:color w:val="000000"/>
          <w:sz w:val="24"/>
          <w:szCs w:val="24"/>
          <w:shd w:val="clear" w:color="auto" w:fill="FFFFFF"/>
        </w:rPr>
        <w:t>Longhi</w:t>
      </w:r>
      <w:proofErr w:type="spellEnd"/>
      <w:r w:rsidR="00191513" w:rsidRPr="0015381E">
        <w:rPr>
          <w:rFonts w:ascii="Times New Roman" w:hAnsi="Times New Roman" w:cs="Times New Roman"/>
          <w:color w:val="000000"/>
          <w:sz w:val="24"/>
          <w:szCs w:val="24"/>
          <w:shd w:val="clear" w:color="auto" w:fill="FFFFFF"/>
        </w:rPr>
        <w:t>, 2017)</w:t>
      </w:r>
      <w:r w:rsidR="00C52F48" w:rsidRPr="0015381E">
        <w:rPr>
          <w:rFonts w:ascii="Times New Roman" w:hAnsi="Times New Roman" w:cs="Times New Roman"/>
          <w:sz w:val="24"/>
          <w:szCs w:val="24"/>
        </w:rPr>
        <w:t xml:space="preserve">. </w:t>
      </w:r>
      <w:r w:rsidR="005D3F85" w:rsidRPr="0015381E">
        <w:rPr>
          <w:rFonts w:ascii="Times New Roman" w:hAnsi="Times New Roman" w:cs="Times New Roman"/>
          <w:sz w:val="24"/>
          <w:szCs w:val="24"/>
        </w:rPr>
        <w:t xml:space="preserve">For </w:t>
      </w:r>
      <w:proofErr w:type="gramStart"/>
      <w:r w:rsidR="005D3F85" w:rsidRPr="0015381E">
        <w:rPr>
          <w:rFonts w:ascii="Times New Roman" w:hAnsi="Times New Roman" w:cs="Times New Roman"/>
          <w:sz w:val="24"/>
          <w:szCs w:val="24"/>
        </w:rPr>
        <w:t>instance</w:t>
      </w:r>
      <w:proofErr w:type="gramEnd"/>
      <w:r w:rsidR="005D3F85" w:rsidRPr="0015381E">
        <w:rPr>
          <w:rFonts w:ascii="Times New Roman" w:hAnsi="Times New Roman" w:cs="Times New Roman"/>
          <w:sz w:val="24"/>
          <w:szCs w:val="24"/>
        </w:rPr>
        <w:t xml:space="preserve"> </w:t>
      </w:r>
      <w:r w:rsidR="00130624" w:rsidRPr="0015381E">
        <w:rPr>
          <w:rFonts w:ascii="Times New Roman" w:hAnsi="Times New Roman" w:cs="Times New Roman"/>
          <w:sz w:val="24"/>
          <w:szCs w:val="24"/>
        </w:rPr>
        <w:t xml:space="preserve">through the working </w:t>
      </w:r>
      <w:r w:rsidR="00CE4D71" w:rsidRPr="0015381E">
        <w:rPr>
          <w:rFonts w:ascii="Times New Roman" w:hAnsi="Times New Roman" w:cs="Times New Roman"/>
          <w:sz w:val="24"/>
          <w:szCs w:val="24"/>
        </w:rPr>
        <w:t xml:space="preserve">programme </w:t>
      </w:r>
      <w:r w:rsidR="003079FA" w:rsidRPr="0015381E">
        <w:rPr>
          <w:rFonts w:ascii="Times New Roman" w:hAnsi="Times New Roman" w:cs="Times New Roman"/>
          <w:sz w:val="24"/>
          <w:szCs w:val="24"/>
        </w:rPr>
        <w:t xml:space="preserve">18% of </w:t>
      </w:r>
      <w:r w:rsidR="00CE4D71" w:rsidRPr="0015381E">
        <w:rPr>
          <w:rFonts w:ascii="Times New Roman" w:hAnsi="Times New Roman" w:cs="Times New Roman"/>
          <w:sz w:val="24"/>
          <w:szCs w:val="24"/>
        </w:rPr>
        <w:t xml:space="preserve">disabled individuals are </w:t>
      </w:r>
      <w:r w:rsidR="005A1D02" w:rsidRPr="0015381E">
        <w:rPr>
          <w:rFonts w:ascii="Times New Roman" w:hAnsi="Times New Roman" w:cs="Times New Roman"/>
          <w:sz w:val="24"/>
          <w:szCs w:val="24"/>
        </w:rPr>
        <w:t xml:space="preserve">expected to have </w:t>
      </w:r>
      <w:r w:rsidR="008D4674" w:rsidRPr="0015381E">
        <w:rPr>
          <w:rFonts w:ascii="Times New Roman" w:hAnsi="Times New Roman" w:cs="Times New Roman"/>
          <w:sz w:val="24"/>
          <w:szCs w:val="24"/>
        </w:rPr>
        <w:t xml:space="preserve">work </w:t>
      </w:r>
      <w:r w:rsidR="004B5AC2" w:rsidRPr="0015381E">
        <w:rPr>
          <w:rFonts w:ascii="Times New Roman" w:hAnsi="Times New Roman" w:cs="Times New Roman"/>
          <w:sz w:val="24"/>
          <w:szCs w:val="24"/>
        </w:rPr>
        <w:t xml:space="preserve">where non-disabled are </w:t>
      </w:r>
      <w:r w:rsidR="00734A42" w:rsidRPr="0015381E">
        <w:rPr>
          <w:rFonts w:ascii="Times New Roman" w:hAnsi="Times New Roman" w:cs="Times New Roman"/>
          <w:sz w:val="24"/>
          <w:szCs w:val="24"/>
        </w:rPr>
        <w:t>35% more</w:t>
      </w:r>
      <w:r w:rsidR="002A1552" w:rsidRPr="0015381E">
        <w:rPr>
          <w:rFonts w:ascii="Times New Roman" w:hAnsi="Times New Roman" w:cs="Times New Roman"/>
          <w:sz w:val="24"/>
          <w:szCs w:val="24"/>
        </w:rPr>
        <w:t xml:space="preserve"> likely to have work.</w:t>
      </w:r>
      <w:r w:rsidR="005A1D02" w:rsidRPr="0015381E">
        <w:rPr>
          <w:rFonts w:ascii="Times New Roman" w:hAnsi="Times New Roman" w:cs="Times New Roman"/>
          <w:sz w:val="24"/>
          <w:szCs w:val="24"/>
        </w:rPr>
        <w:t xml:space="preserve"> </w:t>
      </w:r>
      <w:r w:rsidR="004E6176" w:rsidRPr="0015381E">
        <w:rPr>
          <w:rFonts w:ascii="Times New Roman" w:hAnsi="Times New Roman" w:cs="Times New Roman"/>
          <w:sz w:val="24"/>
          <w:szCs w:val="24"/>
        </w:rPr>
        <w:t>Notwithstanding</w:t>
      </w:r>
      <w:r w:rsidR="00CC0F65" w:rsidRPr="0015381E">
        <w:rPr>
          <w:rFonts w:ascii="Times New Roman" w:hAnsi="Times New Roman" w:cs="Times New Roman"/>
          <w:sz w:val="24"/>
          <w:szCs w:val="24"/>
        </w:rPr>
        <w:t xml:space="preserve"> the</w:t>
      </w:r>
      <w:r w:rsidR="008B6BC0" w:rsidRPr="0015381E">
        <w:rPr>
          <w:rFonts w:ascii="Times New Roman" w:hAnsi="Times New Roman" w:cs="Times New Roman"/>
          <w:sz w:val="24"/>
          <w:szCs w:val="24"/>
        </w:rPr>
        <w:t>re is an</w:t>
      </w:r>
      <w:r w:rsidR="004E6176" w:rsidRPr="0015381E">
        <w:rPr>
          <w:rFonts w:ascii="Times New Roman" w:hAnsi="Times New Roman" w:cs="Times New Roman"/>
          <w:sz w:val="24"/>
          <w:szCs w:val="24"/>
        </w:rPr>
        <w:t xml:space="preserve"> </w:t>
      </w:r>
      <w:r w:rsidR="008B6BC0" w:rsidRPr="0015381E">
        <w:rPr>
          <w:rFonts w:ascii="Times New Roman" w:hAnsi="Times New Roman" w:cs="Times New Roman"/>
          <w:sz w:val="24"/>
          <w:szCs w:val="24"/>
        </w:rPr>
        <w:t xml:space="preserve">upsurge on the </w:t>
      </w:r>
      <w:r w:rsidR="00716B4D" w:rsidRPr="0015381E">
        <w:rPr>
          <w:rFonts w:ascii="Times New Roman" w:hAnsi="Times New Roman" w:cs="Times New Roman"/>
          <w:sz w:val="24"/>
          <w:szCs w:val="24"/>
        </w:rPr>
        <w:t xml:space="preserve">amount of non-disabled and disabled </w:t>
      </w:r>
      <w:r w:rsidR="00A77E1D" w:rsidRPr="0015381E">
        <w:rPr>
          <w:rFonts w:ascii="Times New Roman" w:hAnsi="Times New Roman" w:cs="Times New Roman"/>
          <w:sz w:val="24"/>
          <w:szCs w:val="24"/>
        </w:rPr>
        <w:t>having employment</w:t>
      </w:r>
      <w:r w:rsidR="009C0243" w:rsidRPr="0015381E">
        <w:rPr>
          <w:rFonts w:ascii="Times New Roman" w:hAnsi="Times New Roman" w:cs="Times New Roman"/>
          <w:sz w:val="24"/>
          <w:szCs w:val="24"/>
        </w:rPr>
        <w:t xml:space="preserve"> in the UK</w:t>
      </w:r>
      <w:r w:rsidR="0064223C" w:rsidRPr="0015381E">
        <w:rPr>
          <w:rFonts w:ascii="Times New Roman" w:hAnsi="Times New Roman" w:cs="Times New Roman"/>
          <w:sz w:val="24"/>
          <w:szCs w:val="24"/>
        </w:rPr>
        <w:t xml:space="preserve"> in 2015/2016</w:t>
      </w:r>
      <w:r w:rsidR="00191513" w:rsidRPr="0015381E">
        <w:rPr>
          <w:rFonts w:ascii="Times New Roman" w:hAnsi="Times New Roman" w:cs="Times New Roman"/>
          <w:sz w:val="24"/>
          <w:szCs w:val="24"/>
        </w:rPr>
        <w:t xml:space="preserve"> </w:t>
      </w:r>
      <w:r w:rsidR="00191513" w:rsidRPr="0015381E">
        <w:rPr>
          <w:rFonts w:ascii="Times New Roman" w:hAnsi="Times New Roman" w:cs="Times New Roman"/>
          <w:color w:val="000000"/>
          <w:sz w:val="24"/>
          <w:szCs w:val="24"/>
          <w:shd w:val="clear" w:color="auto" w:fill="FFFFFF"/>
        </w:rPr>
        <w:t>(</w:t>
      </w:r>
      <w:proofErr w:type="spellStart"/>
      <w:r w:rsidR="00191513" w:rsidRPr="0015381E">
        <w:rPr>
          <w:rFonts w:ascii="Times New Roman" w:hAnsi="Times New Roman" w:cs="Times New Roman"/>
          <w:color w:val="000000"/>
          <w:sz w:val="24"/>
          <w:szCs w:val="24"/>
          <w:shd w:val="clear" w:color="auto" w:fill="FFFFFF"/>
        </w:rPr>
        <w:t>Longhi</w:t>
      </w:r>
      <w:proofErr w:type="spellEnd"/>
      <w:r w:rsidR="00191513" w:rsidRPr="0015381E">
        <w:rPr>
          <w:rFonts w:ascii="Times New Roman" w:hAnsi="Times New Roman" w:cs="Times New Roman"/>
          <w:color w:val="000000"/>
          <w:sz w:val="24"/>
          <w:szCs w:val="24"/>
          <w:shd w:val="clear" w:color="auto" w:fill="FFFFFF"/>
        </w:rPr>
        <w:t>, 2017)</w:t>
      </w:r>
      <w:r w:rsidR="00D03A25" w:rsidRPr="0015381E">
        <w:rPr>
          <w:rFonts w:ascii="Times New Roman" w:hAnsi="Times New Roman" w:cs="Times New Roman"/>
          <w:sz w:val="24"/>
          <w:szCs w:val="24"/>
        </w:rPr>
        <w:t xml:space="preserve">. </w:t>
      </w:r>
      <w:r w:rsidR="00167D00" w:rsidRPr="0015381E">
        <w:rPr>
          <w:rFonts w:ascii="Times New Roman" w:hAnsi="Times New Roman" w:cs="Times New Roman"/>
          <w:sz w:val="24"/>
          <w:szCs w:val="24"/>
        </w:rPr>
        <w:t xml:space="preserve">It is noted that </w:t>
      </w:r>
      <w:r w:rsidR="00BD293B" w:rsidRPr="0015381E">
        <w:rPr>
          <w:rFonts w:ascii="Times New Roman" w:hAnsi="Times New Roman" w:cs="Times New Roman"/>
          <w:sz w:val="24"/>
          <w:szCs w:val="24"/>
        </w:rPr>
        <w:t xml:space="preserve">47% of </w:t>
      </w:r>
      <w:r w:rsidR="00D53FA4" w:rsidRPr="0015381E">
        <w:rPr>
          <w:rFonts w:ascii="Times New Roman" w:hAnsi="Times New Roman" w:cs="Times New Roman"/>
          <w:sz w:val="24"/>
          <w:szCs w:val="24"/>
        </w:rPr>
        <w:t xml:space="preserve">adults with </w:t>
      </w:r>
      <w:r w:rsidR="00BD293B" w:rsidRPr="0015381E">
        <w:rPr>
          <w:rFonts w:ascii="Times New Roman" w:hAnsi="Times New Roman" w:cs="Times New Roman"/>
          <w:sz w:val="24"/>
          <w:szCs w:val="24"/>
        </w:rPr>
        <w:t>disab</w:t>
      </w:r>
      <w:r w:rsidR="00D53FA4" w:rsidRPr="0015381E">
        <w:rPr>
          <w:rFonts w:ascii="Times New Roman" w:hAnsi="Times New Roman" w:cs="Times New Roman"/>
          <w:sz w:val="24"/>
          <w:szCs w:val="24"/>
        </w:rPr>
        <w:t xml:space="preserve">ilities </w:t>
      </w:r>
      <w:r w:rsidR="003079FA" w:rsidRPr="0015381E">
        <w:rPr>
          <w:rFonts w:ascii="Times New Roman" w:hAnsi="Times New Roman" w:cs="Times New Roman"/>
          <w:sz w:val="24"/>
          <w:szCs w:val="24"/>
        </w:rPr>
        <w:t>w</w:t>
      </w:r>
      <w:r w:rsidR="00C46B12" w:rsidRPr="0015381E">
        <w:rPr>
          <w:rFonts w:ascii="Times New Roman" w:hAnsi="Times New Roman" w:cs="Times New Roman"/>
          <w:sz w:val="24"/>
          <w:szCs w:val="24"/>
        </w:rPr>
        <w:t>ere employed</w:t>
      </w:r>
      <w:r w:rsidR="00237B6D" w:rsidRPr="0015381E">
        <w:rPr>
          <w:rFonts w:ascii="Times New Roman" w:hAnsi="Times New Roman" w:cs="Times New Roman"/>
          <w:sz w:val="24"/>
          <w:szCs w:val="24"/>
        </w:rPr>
        <w:t xml:space="preserve"> </w:t>
      </w:r>
      <w:r w:rsidR="00F455D3" w:rsidRPr="0015381E">
        <w:rPr>
          <w:rFonts w:ascii="Times New Roman" w:hAnsi="Times New Roman" w:cs="Times New Roman"/>
          <w:sz w:val="24"/>
          <w:szCs w:val="24"/>
        </w:rPr>
        <w:t xml:space="preserve">but </w:t>
      </w:r>
      <w:r w:rsidR="00336A4E" w:rsidRPr="0015381E">
        <w:rPr>
          <w:rFonts w:ascii="Times New Roman" w:hAnsi="Times New Roman" w:cs="Times New Roman"/>
          <w:sz w:val="24"/>
          <w:szCs w:val="24"/>
        </w:rPr>
        <w:t xml:space="preserve">there were </w:t>
      </w:r>
      <w:r w:rsidR="00412EA6" w:rsidRPr="0015381E">
        <w:rPr>
          <w:rFonts w:ascii="Times New Roman" w:hAnsi="Times New Roman" w:cs="Times New Roman"/>
          <w:sz w:val="24"/>
          <w:szCs w:val="24"/>
        </w:rPr>
        <w:t xml:space="preserve">80% </w:t>
      </w:r>
      <w:r w:rsidR="003079FA" w:rsidRPr="0015381E">
        <w:rPr>
          <w:rFonts w:ascii="Times New Roman" w:hAnsi="Times New Roman" w:cs="Times New Roman"/>
          <w:sz w:val="24"/>
          <w:szCs w:val="24"/>
        </w:rPr>
        <w:t xml:space="preserve">of non-disabled employed.  </w:t>
      </w:r>
      <w:r w:rsidR="00412EA6" w:rsidRPr="0015381E">
        <w:rPr>
          <w:rFonts w:ascii="Times New Roman" w:hAnsi="Times New Roman" w:cs="Times New Roman"/>
          <w:sz w:val="24"/>
          <w:szCs w:val="24"/>
        </w:rPr>
        <w:t xml:space="preserve"> </w:t>
      </w:r>
      <w:r w:rsidR="000F7C63" w:rsidRPr="0015381E">
        <w:rPr>
          <w:rFonts w:ascii="Times New Roman" w:hAnsi="Times New Roman" w:cs="Times New Roman"/>
          <w:sz w:val="24"/>
          <w:szCs w:val="24"/>
        </w:rPr>
        <w:t>S</w:t>
      </w:r>
      <w:r w:rsidR="003710B9" w:rsidRPr="0015381E">
        <w:rPr>
          <w:rFonts w:ascii="Times New Roman" w:hAnsi="Times New Roman" w:cs="Times New Roman"/>
          <w:sz w:val="24"/>
          <w:szCs w:val="24"/>
        </w:rPr>
        <w:t xml:space="preserve">ince 2010/2011 </w:t>
      </w:r>
      <w:r w:rsidR="000F7C63" w:rsidRPr="0015381E">
        <w:rPr>
          <w:rFonts w:ascii="Times New Roman" w:hAnsi="Times New Roman" w:cs="Times New Roman"/>
          <w:sz w:val="24"/>
          <w:szCs w:val="24"/>
        </w:rPr>
        <w:t>the disparity</w:t>
      </w:r>
      <w:r w:rsidR="004E6EAF" w:rsidRPr="0015381E">
        <w:rPr>
          <w:rFonts w:ascii="Times New Roman" w:hAnsi="Times New Roman" w:cs="Times New Roman"/>
          <w:sz w:val="24"/>
          <w:szCs w:val="24"/>
        </w:rPr>
        <w:t xml:space="preserve"> has widened</w:t>
      </w:r>
      <w:r w:rsidR="00AB4EAA" w:rsidRPr="0015381E">
        <w:rPr>
          <w:rFonts w:ascii="Times New Roman" w:hAnsi="Times New Roman" w:cs="Times New Roman"/>
          <w:sz w:val="24"/>
          <w:szCs w:val="24"/>
        </w:rPr>
        <w:t>, and i</w:t>
      </w:r>
      <w:r w:rsidR="00CB0C70" w:rsidRPr="0015381E">
        <w:rPr>
          <w:rFonts w:ascii="Times New Roman" w:hAnsi="Times New Roman" w:cs="Times New Roman"/>
          <w:sz w:val="24"/>
          <w:szCs w:val="24"/>
        </w:rPr>
        <w:t xml:space="preserve">t is still increasing. </w:t>
      </w:r>
      <w:r w:rsidR="00EB65A5" w:rsidRPr="0015381E">
        <w:rPr>
          <w:rFonts w:ascii="Times New Roman" w:hAnsi="Times New Roman" w:cs="Times New Roman"/>
          <w:sz w:val="24"/>
          <w:szCs w:val="24"/>
        </w:rPr>
        <w:t xml:space="preserve">In employment </w:t>
      </w:r>
      <w:r w:rsidR="00DA2526" w:rsidRPr="0015381E">
        <w:rPr>
          <w:rFonts w:ascii="Times New Roman" w:hAnsi="Times New Roman" w:cs="Times New Roman"/>
          <w:sz w:val="24"/>
          <w:szCs w:val="24"/>
        </w:rPr>
        <w:t>a</w:t>
      </w:r>
      <w:r w:rsidR="00586F05" w:rsidRPr="0015381E">
        <w:rPr>
          <w:rFonts w:ascii="Times New Roman" w:hAnsi="Times New Roman" w:cs="Times New Roman"/>
          <w:sz w:val="24"/>
          <w:szCs w:val="24"/>
        </w:rPr>
        <w:t>n adult</w:t>
      </w:r>
      <w:r w:rsidR="00DA2526" w:rsidRPr="0015381E">
        <w:rPr>
          <w:rFonts w:ascii="Times New Roman" w:hAnsi="Times New Roman" w:cs="Times New Roman"/>
          <w:sz w:val="24"/>
          <w:szCs w:val="24"/>
        </w:rPr>
        <w:t xml:space="preserve"> disabled person would </w:t>
      </w:r>
      <w:r w:rsidR="0024535B" w:rsidRPr="0015381E">
        <w:rPr>
          <w:rFonts w:ascii="Times New Roman" w:hAnsi="Times New Roman" w:cs="Times New Roman"/>
          <w:sz w:val="24"/>
          <w:szCs w:val="24"/>
        </w:rPr>
        <w:t xml:space="preserve">earn </w:t>
      </w:r>
      <w:r w:rsidR="007C4E4D" w:rsidRPr="0015381E">
        <w:rPr>
          <w:rFonts w:ascii="Times New Roman" w:hAnsi="Times New Roman" w:cs="Times New Roman"/>
          <w:sz w:val="24"/>
          <w:szCs w:val="24"/>
        </w:rPr>
        <w:t>£9.85</w:t>
      </w:r>
      <w:r w:rsidR="00460681" w:rsidRPr="0015381E">
        <w:rPr>
          <w:rFonts w:ascii="Times New Roman" w:hAnsi="Times New Roman" w:cs="Times New Roman"/>
          <w:sz w:val="24"/>
          <w:szCs w:val="24"/>
        </w:rPr>
        <w:t xml:space="preserve"> </w:t>
      </w:r>
      <w:r w:rsidR="00460D48" w:rsidRPr="0015381E">
        <w:rPr>
          <w:rFonts w:ascii="Times New Roman" w:hAnsi="Times New Roman" w:cs="Times New Roman"/>
          <w:sz w:val="24"/>
          <w:szCs w:val="24"/>
        </w:rPr>
        <w:t xml:space="preserve">a non-disabled person would earn </w:t>
      </w:r>
      <w:r w:rsidR="000B4258" w:rsidRPr="0015381E">
        <w:rPr>
          <w:rFonts w:ascii="Times New Roman" w:hAnsi="Times New Roman" w:cs="Times New Roman"/>
          <w:sz w:val="24"/>
          <w:szCs w:val="24"/>
        </w:rPr>
        <w:t>£11.41</w:t>
      </w:r>
      <w:r w:rsidR="0006621F" w:rsidRPr="0015381E">
        <w:rPr>
          <w:rFonts w:ascii="Times New Roman" w:hAnsi="Times New Roman" w:cs="Times New Roman"/>
          <w:sz w:val="24"/>
          <w:szCs w:val="24"/>
        </w:rPr>
        <w:t xml:space="preserve"> </w:t>
      </w:r>
      <w:r w:rsidR="0006621F" w:rsidRPr="0015381E">
        <w:rPr>
          <w:rFonts w:ascii="Times New Roman" w:hAnsi="Times New Roman" w:cs="Times New Roman"/>
          <w:color w:val="000000"/>
          <w:sz w:val="24"/>
          <w:szCs w:val="24"/>
          <w:shd w:val="clear" w:color="auto" w:fill="FFFFFF"/>
        </w:rPr>
        <w:t>(</w:t>
      </w:r>
      <w:proofErr w:type="spellStart"/>
      <w:r w:rsidR="0006621F" w:rsidRPr="0015381E">
        <w:rPr>
          <w:rFonts w:ascii="Times New Roman" w:hAnsi="Times New Roman" w:cs="Times New Roman"/>
          <w:color w:val="000000"/>
          <w:sz w:val="24"/>
          <w:szCs w:val="24"/>
          <w:shd w:val="clear" w:color="auto" w:fill="FFFFFF"/>
        </w:rPr>
        <w:t>Longhi</w:t>
      </w:r>
      <w:proofErr w:type="spellEnd"/>
      <w:r w:rsidR="0006621F" w:rsidRPr="0015381E">
        <w:rPr>
          <w:rFonts w:ascii="Times New Roman" w:hAnsi="Times New Roman" w:cs="Times New Roman"/>
          <w:color w:val="000000"/>
          <w:sz w:val="24"/>
          <w:szCs w:val="24"/>
          <w:shd w:val="clear" w:color="auto" w:fill="FFFFFF"/>
        </w:rPr>
        <w:t>, 2017)</w:t>
      </w:r>
      <w:r w:rsidR="00391D7F" w:rsidRPr="0015381E">
        <w:rPr>
          <w:rFonts w:ascii="Times New Roman" w:hAnsi="Times New Roman" w:cs="Times New Roman"/>
          <w:sz w:val="24"/>
          <w:szCs w:val="24"/>
        </w:rPr>
        <w:t>.</w:t>
      </w:r>
      <w:r w:rsidR="00AA39F8" w:rsidRPr="0015381E">
        <w:rPr>
          <w:rFonts w:ascii="Times New Roman" w:hAnsi="Times New Roman" w:cs="Times New Roman"/>
          <w:sz w:val="24"/>
          <w:szCs w:val="24"/>
        </w:rPr>
        <w:t xml:space="preserve"> </w:t>
      </w:r>
      <w:r w:rsidR="00391D7F" w:rsidRPr="0015381E">
        <w:rPr>
          <w:rFonts w:ascii="Times New Roman" w:hAnsi="Times New Roman" w:cs="Times New Roman"/>
          <w:sz w:val="24"/>
          <w:szCs w:val="24"/>
        </w:rPr>
        <w:t>A non-disabled person would have</w:t>
      </w:r>
      <w:r w:rsidR="00F85223" w:rsidRPr="0015381E">
        <w:rPr>
          <w:rFonts w:ascii="Times New Roman" w:hAnsi="Times New Roman" w:cs="Times New Roman"/>
          <w:sz w:val="24"/>
          <w:szCs w:val="24"/>
        </w:rPr>
        <w:t xml:space="preserve"> £</w:t>
      </w:r>
      <w:r w:rsidR="00DE53AB" w:rsidRPr="0015381E">
        <w:rPr>
          <w:rFonts w:ascii="Times New Roman" w:hAnsi="Times New Roman" w:cs="Times New Roman"/>
          <w:sz w:val="24"/>
          <w:szCs w:val="24"/>
        </w:rPr>
        <w:t>1.56</w:t>
      </w:r>
      <w:r w:rsidR="00F51E2A" w:rsidRPr="0015381E">
        <w:rPr>
          <w:rFonts w:ascii="Times New Roman" w:hAnsi="Times New Roman" w:cs="Times New Roman"/>
          <w:sz w:val="24"/>
          <w:szCs w:val="24"/>
        </w:rPr>
        <w:t xml:space="preserve"> more than a disabled person</w:t>
      </w:r>
      <w:r w:rsidR="00DA4914" w:rsidRPr="0015381E">
        <w:rPr>
          <w:rFonts w:ascii="Times New Roman" w:hAnsi="Times New Roman" w:cs="Times New Roman"/>
          <w:sz w:val="24"/>
          <w:szCs w:val="24"/>
        </w:rPr>
        <w:t xml:space="preserve"> in their hourly earnings</w:t>
      </w:r>
      <w:r w:rsidR="000B2DBF" w:rsidRPr="0015381E">
        <w:rPr>
          <w:rFonts w:ascii="Times New Roman" w:hAnsi="Times New Roman" w:cs="Times New Roman"/>
          <w:sz w:val="24"/>
          <w:szCs w:val="24"/>
        </w:rPr>
        <w:t xml:space="preserve"> in 2015-</w:t>
      </w:r>
      <w:r w:rsidR="0083764D" w:rsidRPr="0015381E">
        <w:rPr>
          <w:rFonts w:ascii="Times New Roman" w:hAnsi="Times New Roman" w:cs="Times New Roman"/>
          <w:sz w:val="24"/>
          <w:szCs w:val="24"/>
        </w:rPr>
        <w:t xml:space="preserve">16. </w:t>
      </w:r>
      <w:r w:rsidR="00DE53AB" w:rsidRPr="0015381E">
        <w:rPr>
          <w:rFonts w:ascii="Times New Roman" w:hAnsi="Times New Roman" w:cs="Times New Roman"/>
          <w:sz w:val="24"/>
          <w:szCs w:val="24"/>
        </w:rPr>
        <w:t xml:space="preserve"> </w:t>
      </w:r>
      <w:r w:rsidR="00586F05" w:rsidRPr="0015381E">
        <w:rPr>
          <w:rFonts w:ascii="Times New Roman" w:hAnsi="Times New Roman" w:cs="Times New Roman"/>
          <w:sz w:val="24"/>
          <w:szCs w:val="24"/>
        </w:rPr>
        <w:t>Though</w:t>
      </w:r>
      <w:r w:rsidR="00860B21" w:rsidRPr="0015381E">
        <w:rPr>
          <w:rFonts w:ascii="Times New Roman" w:hAnsi="Times New Roman" w:cs="Times New Roman"/>
          <w:sz w:val="24"/>
          <w:szCs w:val="24"/>
        </w:rPr>
        <w:t xml:space="preserve"> young</w:t>
      </w:r>
      <w:r w:rsidR="00172E46" w:rsidRPr="0015381E">
        <w:rPr>
          <w:rFonts w:ascii="Times New Roman" w:hAnsi="Times New Roman" w:cs="Times New Roman"/>
          <w:sz w:val="24"/>
          <w:szCs w:val="24"/>
        </w:rPr>
        <w:t xml:space="preserve"> </w:t>
      </w:r>
      <w:r w:rsidR="00723137" w:rsidRPr="0015381E">
        <w:rPr>
          <w:rFonts w:ascii="Times New Roman" w:hAnsi="Times New Roman" w:cs="Times New Roman"/>
          <w:sz w:val="24"/>
          <w:szCs w:val="24"/>
        </w:rPr>
        <w:t>disabled</w:t>
      </w:r>
      <w:r w:rsidR="00172E46" w:rsidRPr="0015381E">
        <w:rPr>
          <w:rFonts w:ascii="Times New Roman" w:hAnsi="Times New Roman" w:cs="Times New Roman"/>
          <w:sz w:val="24"/>
          <w:szCs w:val="24"/>
        </w:rPr>
        <w:t xml:space="preserve"> between 16-24</w:t>
      </w:r>
      <w:r w:rsidR="00860B21" w:rsidRPr="0015381E">
        <w:rPr>
          <w:rFonts w:ascii="Times New Roman" w:hAnsi="Times New Roman" w:cs="Times New Roman"/>
          <w:sz w:val="24"/>
          <w:szCs w:val="24"/>
        </w:rPr>
        <w:t xml:space="preserve"> </w:t>
      </w:r>
      <w:r w:rsidR="00172E46" w:rsidRPr="0015381E">
        <w:rPr>
          <w:rFonts w:ascii="Times New Roman" w:hAnsi="Times New Roman" w:cs="Times New Roman"/>
          <w:sz w:val="24"/>
          <w:szCs w:val="24"/>
        </w:rPr>
        <w:t xml:space="preserve">and female disabled individuals are </w:t>
      </w:r>
      <w:r w:rsidR="004574A8" w:rsidRPr="0015381E">
        <w:rPr>
          <w:rFonts w:ascii="Times New Roman" w:hAnsi="Times New Roman" w:cs="Times New Roman"/>
          <w:sz w:val="24"/>
          <w:szCs w:val="24"/>
        </w:rPr>
        <w:t>worst off</w:t>
      </w:r>
      <w:r w:rsidR="00A5226F" w:rsidRPr="0015381E">
        <w:rPr>
          <w:rFonts w:ascii="Times New Roman" w:hAnsi="Times New Roman" w:cs="Times New Roman"/>
          <w:sz w:val="24"/>
          <w:szCs w:val="24"/>
        </w:rPr>
        <w:t xml:space="preserve"> because </w:t>
      </w:r>
      <w:r w:rsidR="00723137" w:rsidRPr="0015381E">
        <w:rPr>
          <w:rFonts w:ascii="Times New Roman" w:hAnsi="Times New Roman" w:cs="Times New Roman"/>
          <w:sz w:val="24"/>
          <w:szCs w:val="24"/>
        </w:rPr>
        <w:t xml:space="preserve">they have </w:t>
      </w:r>
      <w:r w:rsidR="004E0EF6" w:rsidRPr="0015381E">
        <w:rPr>
          <w:rFonts w:ascii="Times New Roman" w:hAnsi="Times New Roman" w:cs="Times New Roman"/>
          <w:sz w:val="24"/>
          <w:szCs w:val="24"/>
        </w:rPr>
        <w:t>lowest possible hourly earnings</w:t>
      </w:r>
      <w:r w:rsidR="0006621F" w:rsidRPr="0015381E">
        <w:rPr>
          <w:rFonts w:ascii="Times New Roman" w:hAnsi="Times New Roman" w:cs="Times New Roman"/>
          <w:sz w:val="24"/>
          <w:szCs w:val="24"/>
        </w:rPr>
        <w:t xml:space="preserve"> </w:t>
      </w:r>
      <w:r w:rsidR="0006621F" w:rsidRPr="0015381E">
        <w:rPr>
          <w:rFonts w:ascii="Times New Roman" w:hAnsi="Times New Roman" w:cs="Times New Roman"/>
          <w:color w:val="000000"/>
          <w:sz w:val="24"/>
          <w:szCs w:val="24"/>
          <w:shd w:val="clear" w:color="auto" w:fill="FFFFFF"/>
        </w:rPr>
        <w:t>(</w:t>
      </w:r>
      <w:proofErr w:type="spellStart"/>
      <w:r w:rsidR="0006621F" w:rsidRPr="0015381E">
        <w:rPr>
          <w:rFonts w:ascii="Times New Roman" w:hAnsi="Times New Roman" w:cs="Times New Roman"/>
          <w:color w:val="000000"/>
          <w:sz w:val="24"/>
          <w:szCs w:val="24"/>
          <w:shd w:val="clear" w:color="auto" w:fill="FFFFFF"/>
        </w:rPr>
        <w:t>Longhi</w:t>
      </w:r>
      <w:proofErr w:type="spellEnd"/>
      <w:r w:rsidR="0006621F" w:rsidRPr="0015381E">
        <w:rPr>
          <w:rFonts w:ascii="Times New Roman" w:hAnsi="Times New Roman" w:cs="Times New Roman"/>
          <w:color w:val="000000"/>
          <w:sz w:val="24"/>
          <w:szCs w:val="24"/>
          <w:shd w:val="clear" w:color="auto" w:fill="FFFFFF"/>
        </w:rPr>
        <w:t>, 2017)</w:t>
      </w:r>
      <w:r w:rsidR="000B3F22" w:rsidRPr="0015381E">
        <w:rPr>
          <w:rFonts w:ascii="Times New Roman" w:hAnsi="Times New Roman" w:cs="Times New Roman"/>
          <w:sz w:val="24"/>
          <w:szCs w:val="24"/>
        </w:rPr>
        <w:t>.</w:t>
      </w:r>
      <w:r w:rsidR="00AE4525" w:rsidRPr="0015381E">
        <w:rPr>
          <w:rFonts w:ascii="Times New Roman" w:hAnsi="Times New Roman" w:cs="Times New Roman"/>
          <w:sz w:val="24"/>
          <w:szCs w:val="24"/>
        </w:rPr>
        <w:t xml:space="preserve"> There </w:t>
      </w:r>
      <w:proofErr w:type="gramStart"/>
      <w:r w:rsidR="00AE4525" w:rsidRPr="0015381E">
        <w:rPr>
          <w:rFonts w:ascii="Times New Roman" w:hAnsi="Times New Roman" w:cs="Times New Roman"/>
          <w:sz w:val="24"/>
          <w:szCs w:val="24"/>
        </w:rPr>
        <w:t>are</w:t>
      </w:r>
      <w:proofErr w:type="gramEnd"/>
      <w:r w:rsidR="00B64B5F" w:rsidRPr="0015381E">
        <w:rPr>
          <w:rFonts w:ascii="Times New Roman" w:hAnsi="Times New Roman" w:cs="Times New Roman"/>
          <w:sz w:val="24"/>
          <w:szCs w:val="24"/>
        </w:rPr>
        <w:t xml:space="preserve"> </w:t>
      </w:r>
      <w:r w:rsidR="00B41B1A" w:rsidRPr="0015381E">
        <w:rPr>
          <w:rFonts w:ascii="Times New Roman" w:hAnsi="Times New Roman" w:cs="Times New Roman"/>
          <w:sz w:val="24"/>
          <w:szCs w:val="24"/>
        </w:rPr>
        <w:t xml:space="preserve">an </w:t>
      </w:r>
      <w:r w:rsidR="005E2F10" w:rsidRPr="0015381E">
        <w:rPr>
          <w:rFonts w:ascii="Times New Roman" w:hAnsi="Times New Roman" w:cs="Times New Roman"/>
          <w:sz w:val="24"/>
          <w:szCs w:val="24"/>
        </w:rPr>
        <w:t>extremely</w:t>
      </w:r>
      <w:r w:rsidR="009B45B9" w:rsidRPr="0015381E">
        <w:rPr>
          <w:rFonts w:ascii="Times New Roman" w:hAnsi="Times New Roman" w:cs="Times New Roman"/>
          <w:sz w:val="24"/>
          <w:szCs w:val="24"/>
        </w:rPr>
        <w:t xml:space="preserve"> small amount of</w:t>
      </w:r>
      <w:r w:rsidR="00CF0B9D" w:rsidRPr="0015381E">
        <w:rPr>
          <w:rFonts w:ascii="Times New Roman" w:hAnsi="Times New Roman" w:cs="Times New Roman"/>
          <w:sz w:val="24"/>
          <w:szCs w:val="24"/>
        </w:rPr>
        <w:t xml:space="preserve"> </w:t>
      </w:r>
      <w:r w:rsidR="003B65D8" w:rsidRPr="0015381E">
        <w:rPr>
          <w:rFonts w:ascii="Times New Roman" w:hAnsi="Times New Roman" w:cs="Times New Roman"/>
          <w:sz w:val="24"/>
          <w:szCs w:val="24"/>
        </w:rPr>
        <w:t>Apprent</w:t>
      </w:r>
      <w:r w:rsidR="00AF7889" w:rsidRPr="0015381E">
        <w:rPr>
          <w:rFonts w:ascii="Times New Roman" w:hAnsi="Times New Roman" w:cs="Times New Roman"/>
          <w:sz w:val="24"/>
          <w:szCs w:val="24"/>
        </w:rPr>
        <w:t>iceships</w:t>
      </w:r>
      <w:r w:rsidR="005D0748" w:rsidRPr="0015381E">
        <w:rPr>
          <w:rFonts w:ascii="Times New Roman" w:hAnsi="Times New Roman" w:cs="Times New Roman"/>
          <w:sz w:val="24"/>
          <w:szCs w:val="24"/>
        </w:rPr>
        <w:t xml:space="preserve"> </w:t>
      </w:r>
      <w:r w:rsidR="00FD6769" w:rsidRPr="0015381E">
        <w:rPr>
          <w:rFonts w:ascii="Times New Roman" w:hAnsi="Times New Roman" w:cs="Times New Roman"/>
          <w:sz w:val="24"/>
          <w:szCs w:val="24"/>
        </w:rPr>
        <w:t xml:space="preserve">been taken up by </w:t>
      </w:r>
      <w:r w:rsidR="00E0546A" w:rsidRPr="0015381E">
        <w:rPr>
          <w:rFonts w:ascii="Times New Roman" w:hAnsi="Times New Roman" w:cs="Times New Roman"/>
          <w:sz w:val="24"/>
          <w:szCs w:val="24"/>
        </w:rPr>
        <w:t xml:space="preserve">disabled </w:t>
      </w:r>
      <w:r w:rsidR="005E2F10" w:rsidRPr="0015381E">
        <w:rPr>
          <w:rFonts w:ascii="Times New Roman" w:hAnsi="Times New Roman" w:cs="Times New Roman"/>
          <w:sz w:val="24"/>
          <w:szCs w:val="24"/>
        </w:rPr>
        <w:t>individuals</w:t>
      </w:r>
      <w:r w:rsidR="00B21D99" w:rsidRPr="0015381E">
        <w:rPr>
          <w:rFonts w:ascii="Times New Roman" w:hAnsi="Times New Roman" w:cs="Times New Roman"/>
          <w:sz w:val="24"/>
          <w:szCs w:val="24"/>
        </w:rPr>
        <w:t xml:space="preserve"> with </w:t>
      </w:r>
      <w:r w:rsidR="0093117F" w:rsidRPr="0015381E">
        <w:rPr>
          <w:rFonts w:ascii="Times New Roman" w:hAnsi="Times New Roman" w:cs="Times New Roman"/>
          <w:sz w:val="24"/>
          <w:szCs w:val="24"/>
        </w:rPr>
        <w:t>not much progress</w:t>
      </w:r>
      <w:r w:rsidR="00891F79" w:rsidRPr="0015381E">
        <w:rPr>
          <w:rFonts w:ascii="Times New Roman" w:hAnsi="Times New Roman" w:cs="Times New Roman"/>
          <w:sz w:val="24"/>
          <w:szCs w:val="24"/>
        </w:rPr>
        <w:t xml:space="preserve"> </w:t>
      </w:r>
      <w:r w:rsidR="000F7C63" w:rsidRPr="0015381E">
        <w:rPr>
          <w:rFonts w:ascii="Times New Roman" w:hAnsi="Times New Roman" w:cs="Times New Roman"/>
          <w:sz w:val="24"/>
          <w:szCs w:val="24"/>
        </w:rPr>
        <w:t>being shown</w:t>
      </w:r>
      <w:r w:rsidR="00D81F2A" w:rsidRPr="0015381E">
        <w:rPr>
          <w:rFonts w:ascii="Times New Roman" w:hAnsi="Times New Roman" w:cs="Times New Roman"/>
          <w:sz w:val="24"/>
          <w:szCs w:val="24"/>
        </w:rPr>
        <w:t xml:space="preserve"> </w:t>
      </w:r>
      <w:r w:rsidR="002F3CAF" w:rsidRPr="0015381E">
        <w:rPr>
          <w:rFonts w:ascii="Times New Roman" w:hAnsi="Times New Roman" w:cs="Times New Roman"/>
          <w:sz w:val="24"/>
          <w:szCs w:val="24"/>
        </w:rPr>
        <w:t>in Wales and England</w:t>
      </w:r>
      <w:r w:rsidR="000F7C63" w:rsidRPr="0015381E">
        <w:rPr>
          <w:rFonts w:ascii="Times New Roman" w:hAnsi="Times New Roman" w:cs="Times New Roman"/>
          <w:sz w:val="24"/>
          <w:szCs w:val="24"/>
        </w:rPr>
        <w:t>.</w:t>
      </w:r>
      <w:r w:rsidR="001C23C9" w:rsidRPr="0015381E">
        <w:rPr>
          <w:rFonts w:ascii="Times New Roman" w:hAnsi="Times New Roman" w:cs="Times New Roman"/>
          <w:sz w:val="24"/>
          <w:szCs w:val="24"/>
        </w:rPr>
        <w:t xml:space="preserve"> Only Scotland have </w:t>
      </w:r>
      <w:r w:rsidR="000F4681" w:rsidRPr="0015381E">
        <w:rPr>
          <w:rFonts w:ascii="Times New Roman" w:hAnsi="Times New Roman" w:cs="Times New Roman"/>
          <w:sz w:val="24"/>
          <w:szCs w:val="24"/>
        </w:rPr>
        <w:t>made some progress</w:t>
      </w:r>
      <w:r w:rsidR="00A44949" w:rsidRPr="0015381E">
        <w:rPr>
          <w:rFonts w:ascii="Times New Roman" w:hAnsi="Times New Roman" w:cs="Times New Roman"/>
          <w:sz w:val="24"/>
          <w:szCs w:val="24"/>
        </w:rPr>
        <w:t xml:space="preserve"> </w:t>
      </w:r>
      <w:r w:rsidR="00A44949" w:rsidRPr="0015381E">
        <w:rPr>
          <w:rFonts w:ascii="Times New Roman" w:hAnsi="Times New Roman" w:cs="Times New Roman"/>
          <w:color w:val="000000"/>
          <w:sz w:val="24"/>
          <w:szCs w:val="24"/>
          <w:shd w:val="clear" w:color="auto" w:fill="FFFFFF"/>
        </w:rPr>
        <w:t>(</w:t>
      </w:r>
      <w:proofErr w:type="spellStart"/>
      <w:r w:rsidR="00A44949" w:rsidRPr="0015381E">
        <w:rPr>
          <w:rFonts w:ascii="Times New Roman" w:hAnsi="Times New Roman" w:cs="Times New Roman"/>
          <w:color w:val="000000"/>
          <w:sz w:val="24"/>
          <w:szCs w:val="24"/>
          <w:shd w:val="clear" w:color="auto" w:fill="FFFFFF"/>
        </w:rPr>
        <w:t>Longhi</w:t>
      </w:r>
      <w:proofErr w:type="spellEnd"/>
      <w:r w:rsidR="00A44949" w:rsidRPr="0015381E">
        <w:rPr>
          <w:rFonts w:ascii="Times New Roman" w:hAnsi="Times New Roman" w:cs="Times New Roman"/>
          <w:color w:val="000000"/>
          <w:sz w:val="24"/>
          <w:szCs w:val="24"/>
          <w:shd w:val="clear" w:color="auto" w:fill="FFFFFF"/>
        </w:rPr>
        <w:t>, 2017)</w:t>
      </w:r>
      <w:r w:rsidR="000F4681" w:rsidRPr="0015381E">
        <w:rPr>
          <w:rFonts w:ascii="Times New Roman" w:hAnsi="Times New Roman" w:cs="Times New Roman"/>
          <w:sz w:val="24"/>
          <w:szCs w:val="24"/>
        </w:rPr>
        <w:t>.</w:t>
      </w:r>
    </w:p>
    <w:p w14:paraId="49A7A798" w14:textId="564CC3D0" w:rsidR="00D06CE8" w:rsidRPr="0015381E" w:rsidRDefault="000F7C63" w:rsidP="0015381E">
      <w:pPr>
        <w:spacing w:line="360" w:lineRule="auto"/>
        <w:jc w:val="both"/>
        <w:rPr>
          <w:rFonts w:ascii="Times New Roman" w:hAnsi="Times New Roman" w:cs="Times New Roman"/>
          <w:sz w:val="24"/>
          <w:szCs w:val="24"/>
        </w:rPr>
      </w:pPr>
      <w:r w:rsidRPr="0015381E">
        <w:rPr>
          <w:rFonts w:ascii="Times New Roman" w:hAnsi="Times New Roman" w:cs="Times New Roman"/>
          <w:sz w:val="24"/>
          <w:szCs w:val="24"/>
        </w:rPr>
        <w:t>There was an</w:t>
      </w:r>
      <w:r w:rsidR="00227982" w:rsidRPr="0015381E">
        <w:rPr>
          <w:rFonts w:ascii="Times New Roman" w:hAnsi="Times New Roman" w:cs="Times New Roman"/>
          <w:sz w:val="24"/>
          <w:szCs w:val="24"/>
        </w:rPr>
        <w:t xml:space="preserve"> upsurge</w:t>
      </w:r>
      <w:r w:rsidRPr="0015381E">
        <w:rPr>
          <w:rFonts w:ascii="Times New Roman" w:hAnsi="Times New Roman" w:cs="Times New Roman"/>
          <w:sz w:val="24"/>
          <w:szCs w:val="24"/>
        </w:rPr>
        <w:t xml:space="preserve"> of hate crime against people with disability being reported in 2015/16 which indicated an increase of 44% from the preceding year.  Although it must be considered that the increase could be due to more efficient r</w:t>
      </w:r>
      <w:r w:rsidR="00DA4470" w:rsidRPr="0015381E">
        <w:rPr>
          <w:rFonts w:ascii="Times New Roman" w:hAnsi="Times New Roman" w:cs="Times New Roman"/>
          <w:sz w:val="24"/>
          <w:szCs w:val="24"/>
        </w:rPr>
        <w:t xml:space="preserve">ecording </w:t>
      </w:r>
      <w:r w:rsidRPr="0015381E">
        <w:rPr>
          <w:rFonts w:ascii="Times New Roman" w:hAnsi="Times New Roman" w:cs="Times New Roman"/>
          <w:sz w:val="24"/>
          <w:szCs w:val="24"/>
        </w:rPr>
        <w:t xml:space="preserve">and reporting </w:t>
      </w:r>
      <w:r w:rsidR="00DA4470" w:rsidRPr="0015381E">
        <w:rPr>
          <w:rFonts w:ascii="Times New Roman" w:hAnsi="Times New Roman" w:cs="Times New Roman"/>
          <w:sz w:val="24"/>
          <w:szCs w:val="24"/>
        </w:rPr>
        <w:t>methods</w:t>
      </w:r>
      <w:r w:rsidR="0069042D" w:rsidRPr="0015381E">
        <w:rPr>
          <w:rFonts w:ascii="Times New Roman" w:hAnsi="Times New Roman" w:cs="Times New Roman"/>
          <w:sz w:val="24"/>
          <w:szCs w:val="24"/>
        </w:rPr>
        <w:t xml:space="preserve"> (</w:t>
      </w:r>
      <w:proofErr w:type="spellStart"/>
      <w:r w:rsidR="0069042D" w:rsidRPr="0015381E">
        <w:rPr>
          <w:rFonts w:ascii="Times New Roman" w:hAnsi="Times New Roman" w:cs="Times New Roman"/>
          <w:sz w:val="24"/>
          <w:szCs w:val="24"/>
        </w:rPr>
        <w:t>Issac</w:t>
      </w:r>
      <w:proofErr w:type="spellEnd"/>
      <w:r w:rsidR="0069042D" w:rsidRPr="0015381E">
        <w:rPr>
          <w:rFonts w:ascii="Times New Roman" w:hAnsi="Times New Roman" w:cs="Times New Roman"/>
          <w:sz w:val="24"/>
          <w:szCs w:val="24"/>
        </w:rPr>
        <w:t>, 2017)</w:t>
      </w:r>
      <w:r w:rsidRPr="0015381E">
        <w:rPr>
          <w:rFonts w:ascii="Times New Roman" w:hAnsi="Times New Roman" w:cs="Times New Roman"/>
          <w:sz w:val="24"/>
          <w:szCs w:val="24"/>
        </w:rPr>
        <w:t xml:space="preserve">. </w:t>
      </w:r>
      <w:r w:rsidR="004A15F3" w:rsidRPr="0015381E">
        <w:rPr>
          <w:rFonts w:ascii="Times New Roman" w:hAnsi="Times New Roman" w:cs="Times New Roman"/>
          <w:sz w:val="24"/>
          <w:szCs w:val="24"/>
        </w:rPr>
        <w:t xml:space="preserve"> </w:t>
      </w:r>
    </w:p>
    <w:p w14:paraId="7148811C" w14:textId="0BDF7E90" w:rsidR="00161D59" w:rsidRPr="0015381E" w:rsidRDefault="00487E06" w:rsidP="0015381E">
      <w:pPr>
        <w:spacing w:line="360" w:lineRule="auto"/>
        <w:jc w:val="both"/>
        <w:rPr>
          <w:rFonts w:ascii="Times New Roman" w:hAnsi="Times New Roman" w:cs="Times New Roman"/>
          <w:sz w:val="24"/>
          <w:szCs w:val="24"/>
        </w:rPr>
      </w:pPr>
      <w:r w:rsidRPr="0015381E">
        <w:rPr>
          <w:rFonts w:ascii="Times New Roman" w:hAnsi="Times New Roman" w:cs="Times New Roman"/>
          <w:sz w:val="24"/>
          <w:szCs w:val="24"/>
        </w:rPr>
        <w:lastRenderedPageBreak/>
        <w:t xml:space="preserve">Individuals with </w:t>
      </w:r>
      <w:r w:rsidR="00A17CC4" w:rsidRPr="0015381E">
        <w:rPr>
          <w:rFonts w:ascii="Times New Roman" w:hAnsi="Times New Roman" w:cs="Times New Roman"/>
          <w:sz w:val="24"/>
          <w:szCs w:val="24"/>
        </w:rPr>
        <w:t xml:space="preserve">disabilities </w:t>
      </w:r>
      <w:r w:rsidR="003F6AA4" w:rsidRPr="0015381E">
        <w:rPr>
          <w:rFonts w:ascii="Times New Roman" w:hAnsi="Times New Roman" w:cs="Times New Roman"/>
          <w:sz w:val="24"/>
          <w:szCs w:val="24"/>
        </w:rPr>
        <w:t xml:space="preserve">are further </w:t>
      </w:r>
      <w:r w:rsidR="00001983" w:rsidRPr="0015381E">
        <w:rPr>
          <w:rFonts w:ascii="Times New Roman" w:hAnsi="Times New Roman" w:cs="Times New Roman"/>
          <w:sz w:val="24"/>
          <w:szCs w:val="24"/>
        </w:rPr>
        <w:t xml:space="preserve">expected to </w:t>
      </w:r>
      <w:r w:rsidR="00B563C2" w:rsidRPr="0015381E">
        <w:rPr>
          <w:rFonts w:ascii="Times New Roman" w:hAnsi="Times New Roman" w:cs="Times New Roman"/>
          <w:sz w:val="24"/>
          <w:szCs w:val="24"/>
        </w:rPr>
        <w:t xml:space="preserve">suffer from health inequalities </w:t>
      </w:r>
      <w:r w:rsidR="00A85303" w:rsidRPr="0015381E">
        <w:rPr>
          <w:rFonts w:ascii="Times New Roman" w:hAnsi="Times New Roman" w:cs="Times New Roman"/>
          <w:sz w:val="24"/>
          <w:szCs w:val="24"/>
        </w:rPr>
        <w:t xml:space="preserve">and foremost </w:t>
      </w:r>
      <w:r w:rsidR="009457BF" w:rsidRPr="0015381E">
        <w:rPr>
          <w:rFonts w:ascii="Times New Roman" w:hAnsi="Times New Roman" w:cs="Times New Roman"/>
          <w:sz w:val="24"/>
          <w:szCs w:val="24"/>
        </w:rPr>
        <w:t>health conditions</w:t>
      </w:r>
      <w:r w:rsidR="008F7293" w:rsidRPr="0015381E">
        <w:rPr>
          <w:rFonts w:ascii="Times New Roman" w:hAnsi="Times New Roman" w:cs="Times New Roman"/>
          <w:sz w:val="24"/>
          <w:szCs w:val="24"/>
        </w:rPr>
        <w:t xml:space="preserve"> </w:t>
      </w:r>
      <w:r w:rsidR="006D4591" w:rsidRPr="0015381E">
        <w:rPr>
          <w:rFonts w:ascii="Times New Roman" w:hAnsi="Times New Roman" w:cs="Times New Roman"/>
          <w:sz w:val="24"/>
          <w:szCs w:val="24"/>
        </w:rPr>
        <w:t>and are more possible</w:t>
      </w:r>
      <w:r w:rsidR="00E12217" w:rsidRPr="0015381E">
        <w:rPr>
          <w:rFonts w:ascii="Times New Roman" w:hAnsi="Times New Roman" w:cs="Times New Roman"/>
          <w:sz w:val="24"/>
          <w:szCs w:val="24"/>
        </w:rPr>
        <w:t xml:space="preserve"> to die earlier</w:t>
      </w:r>
      <w:r w:rsidR="006A1106" w:rsidRPr="0015381E">
        <w:rPr>
          <w:rFonts w:ascii="Times New Roman" w:hAnsi="Times New Roman" w:cs="Times New Roman"/>
          <w:sz w:val="24"/>
          <w:szCs w:val="24"/>
        </w:rPr>
        <w:t xml:space="preserve"> then non-disabled people</w:t>
      </w:r>
      <w:r w:rsidR="00A64AB1" w:rsidRPr="0015381E">
        <w:rPr>
          <w:rFonts w:ascii="Times New Roman" w:hAnsi="Times New Roman" w:cs="Times New Roman"/>
          <w:sz w:val="24"/>
          <w:szCs w:val="24"/>
        </w:rPr>
        <w:t xml:space="preserve"> (Isaac</w:t>
      </w:r>
      <w:r w:rsidR="002931E1" w:rsidRPr="0015381E">
        <w:rPr>
          <w:rFonts w:ascii="Times New Roman" w:hAnsi="Times New Roman" w:cs="Times New Roman"/>
          <w:sz w:val="24"/>
          <w:szCs w:val="24"/>
        </w:rPr>
        <w:t>, 2017)</w:t>
      </w:r>
      <w:r w:rsidR="006A1106" w:rsidRPr="0015381E">
        <w:rPr>
          <w:rFonts w:ascii="Times New Roman" w:hAnsi="Times New Roman" w:cs="Times New Roman"/>
          <w:sz w:val="24"/>
          <w:szCs w:val="24"/>
        </w:rPr>
        <w:t xml:space="preserve">. </w:t>
      </w:r>
      <w:r w:rsidR="006D4591" w:rsidRPr="0015381E">
        <w:rPr>
          <w:rFonts w:ascii="Times New Roman" w:hAnsi="Times New Roman" w:cs="Times New Roman"/>
          <w:sz w:val="24"/>
          <w:szCs w:val="24"/>
        </w:rPr>
        <w:t xml:space="preserve"> </w:t>
      </w:r>
      <w:r w:rsidR="00175B3E" w:rsidRPr="0015381E">
        <w:rPr>
          <w:rFonts w:ascii="Times New Roman" w:hAnsi="Times New Roman" w:cs="Times New Roman"/>
          <w:sz w:val="24"/>
          <w:szCs w:val="24"/>
        </w:rPr>
        <w:t>However</w:t>
      </w:r>
      <w:r w:rsidR="008F7293" w:rsidRPr="0015381E">
        <w:rPr>
          <w:rFonts w:ascii="Times New Roman" w:hAnsi="Times New Roman" w:cs="Times New Roman"/>
          <w:sz w:val="24"/>
          <w:szCs w:val="24"/>
        </w:rPr>
        <w:t>,</w:t>
      </w:r>
      <w:r w:rsidR="00175B3E" w:rsidRPr="0015381E">
        <w:rPr>
          <w:rFonts w:ascii="Times New Roman" w:hAnsi="Times New Roman" w:cs="Times New Roman"/>
          <w:sz w:val="24"/>
          <w:szCs w:val="24"/>
        </w:rPr>
        <w:t xml:space="preserve"> it is uncertain </w:t>
      </w:r>
      <w:r w:rsidR="004415E3" w:rsidRPr="0015381E">
        <w:rPr>
          <w:rFonts w:ascii="Times New Roman" w:hAnsi="Times New Roman" w:cs="Times New Roman"/>
          <w:sz w:val="24"/>
          <w:szCs w:val="24"/>
        </w:rPr>
        <w:t xml:space="preserve">of </w:t>
      </w:r>
      <w:r w:rsidR="00AC18E0" w:rsidRPr="0015381E">
        <w:rPr>
          <w:rFonts w:ascii="Times New Roman" w:hAnsi="Times New Roman" w:cs="Times New Roman"/>
          <w:sz w:val="24"/>
          <w:szCs w:val="24"/>
        </w:rPr>
        <w:t xml:space="preserve">the </w:t>
      </w:r>
      <w:r w:rsidR="00C048C4" w:rsidRPr="0015381E">
        <w:rPr>
          <w:rFonts w:ascii="Times New Roman" w:hAnsi="Times New Roman" w:cs="Times New Roman"/>
          <w:sz w:val="24"/>
          <w:szCs w:val="24"/>
        </w:rPr>
        <w:t>scope</w:t>
      </w:r>
      <w:r w:rsidR="00CE7304" w:rsidRPr="0015381E">
        <w:rPr>
          <w:rFonts w:ascii="Times New Roman" w:hAnsi="Times New Roman" w:cs="Times New Roman"/>
          <w:sz w:val="24"/>
          <w:szCs w:val="24"/>
        </w:rPr>
        <w:t xml:space="preserve"> of health inequalities</w:t>
      </w:r>
      <w:r w:rsidR="00C048C4" w:rsidRPr="0015381E">
        <w:rPr>
          <w:rFonts w:ascii="Times New Roman" w:hAnsi="Times New Roman" w:cs="Times New Roman"/>
          <w:sz w:val="24"/>
          <w:szCs w:val="24"/>
        </w:rPr>
        <w:t xml:space="preserve"> </w:t>
      </w:r>
      <w:r w:rsidR="00CD4351" w:rsidRPr="0015381E">
        <w:rPr>
          <w:rFonts w:ascii="Times New Roman" w:hAnsi="Times New Roman" w:cs="Times New Roman"/>
          <w:sz w:val="24"/>
          <w:szCs w:val="24"/>
        </w:rPr>
        <w:t xml:space="preserve">for that reason due to the lack </w:t>
      </w:r>
      <w:r w:rsidR="00326679" w:rsidRPr="0015381E">
        <w:rPr>
          <w:rFonts w:ascii="Times New Roman" w:hAnsi="Times New Roman" w:cs="Times New Roman"/>
          <w:sz w:val="24"/>
          <w:szCs w:val="24"/>
        </w:rPr>
        <w:t>of limited dat</w:t>
      </w:r>
      <w:r w:rsidR="0005612D" w:rsidRPr="0015381E">
        <w:rPr>
          <w:rFonts w:ascii="Times New Roman" w:hAnsi="Times New Roman" w:cs="Times New Roman"/>
          <w:sz w:val="24"/>
          <w:szCs w:val="24"/>
        </w:rPr>
        <w:t xml:space="preserve">a and the results </w:t>
      </w:r>
      <w:r w:rsidR="0082377C" w:rsidRPr="0015381E">
        <w:rPr>
          <w:rFonts w:ascii="Times New Roman" w:hAnsi="Times New Roman" w:cs="Times New Roman"/>
          <w:sz w:val="24"/>
          <w:szCs w:val="24"/>
        </w:rPr>
        <w:t xml:space="preserve">accumulated </w:t>
      </w:r>
      <w:r w:rsidR="004569B4" w:rsidRPr="0015381E">
        <w:rPr>
          <w:rFonts w:ascii="Times New Roman" w:hAnsi="Times New Roman" w:cs="Times New Roman"/>
          <w:sz w:val="24"/>
          <w:szCs w:val="24"/>
        </w:rPr>
        <w:t>by</w:t>
      </w:r>
      <w:r w:rsidR="00CF5A6C" w:rsidRPr="0015381E">
        <w:rPr>
          <w:rFonts w:ascii="Times New Roman" w:hAnsi="Times New Roman" w:cs="Times New Roman"/>
          <w:sz w:val="24"/>
          <w:szCs w:val="24"/>
        </w:rPr>
        <w:t xml:space="preserve"> the commissioner and</w:t>
      </w:r>
      <w:r w:rsidR="000F7C63" w:rsidRPr="0015381E">
        <w:rPr>
          <w:rFonts w:ascii="Times New Roman" w:hAnsi="Times New Roman" w:cs="Times New Roman"/>
          <w:sz w:val="24"/>
          <w:szCs w:val="24"/>
        </w:rPr>
        <w:t xml:space="preserve"> the National H</w:t>
      </w:r>
      <w:r w:rsidR="004569B4" w:rsidRPr="0015381E">
        <w:rPr>
          <w:rFonts w:ascii="Times New Roman" w:hAnsi="Times New Roman" w:cs="Times New Roman"/>
          <w:sz w:val="24"/>
          <w:szCs w:val="24"/>
        </w:rPr>
        <w:t xml:space="preserve">ealth </w:t>
      </w:r>
      <w:r w:rsidR="000F7C63" w:rsidRPr="0015381E">
        <w:rPr>
          <w:rFonts w:ascii="Times New Roman" w:hAnsi="Times New Roman" w:cs="Times New Roman"/>
          <w:sz w:val="24"/>
          <w:szCs w:val="24"/>
        </w:rPr>
        <w:t>Service</w:t>
      </w:r>
      <w:r w:rsidR="004569B4" w:rsidRPr="0015381E">
        <w:rPr>
          <w:rFonts w:ascii="Times New Roman" w:hAnsi="Times New Roman" w:cs="Times New Roman"/>
          <w:sz w:val="24"/>
          <w:szCs w:val="24"/>
        </w:rPr>
        <w:t xml:space="preserve"> (NHS)</w:t>
      </w:r>
      <w:r w:rsidR="00CF5A6C" w:rsidRPr="0015381E">
        <w:rPr>
          <w:rFonts w:ascii="Times New Roman" w:hAnsi="Times New Roman" w:cs="Times New Roman"/>
          <w:sz w:val="24"/>
          <w:szCs w:val="24"/>
        </w:rPr>
        <w:t>.</w:t>
      </w:r>
      <w:r w:rsidR="0082377C" w:rsidRPr="0015381E">
        <w:rPr>
          <w:rFonts w:ascii="Times New Roman" w:hAnsi="Times New Roman" w:cs="Times New Roman"/>
          <w:sz w:val="24"/>
          <w:szCs w:val="24"/>
        </w:rPr>
        <w:t xml:space="preserve"> </w:t>
      </w:r>
      <w:r w:rsidR="00A3302F" w:rsidRPr="0015381E">
        <w:rPr>
          <w:rFonts w:ascii="Times New Roman" w:hAnsi="Times New Roman" w:cs="Times New Roman"/>
          <w:sz w:val="24"/>
          <w:szCs w:val="24"/>
        </w:rPr>
        <w:t xml:space="preserve"> A ne</w:t>
      </w:r>
      <w:r w:rsidR="006777BE" w:rsidRPr="0015381E">
        <w:rPr>
          <w:rFonts w:ascii="Times New Roman" w:hAnsi="Times New Roman" w:cs="Times New Roman"/>
          <w:sz w:val="24"/>
          <w:szCs w:val="24"/>
        </w:rPr>
        <w:t xml:space="preserve">gative outcome is that </w:t>
      </w:r>
      <w:r w:rsidR="00BC6F4B" w:rsidRPr="0015381E">
        <w:rPr>
          <w:rFonts w:ascii="Times New Roman" w:hAnsi="Times New Roman" w:cs="Times New Roman"/>
          <w:sz w:val="24"/>
          <w:szCs w:val="24"/>
        </w:rPr>
        <w:t xml:space="preserve">disabled individuals </w:t>
      </w:r>
      <w:r w:rsidR="000A5E2A" w:rsidRPr="0015381E">
        <w:rPr>
          <w:rFonts w:ascii="Times New Roman" w:hAnsi="Times New Roman" w:cs="Times New Roman"/>
          <w:sz w:val="24"/>
          <w:szCs w:val="24"/>
        </w:rPr>
        <w:t xml:space="preserve">do </w:t>
      </w:r>
      <w:r w:rsidR="00F04990" w:rsidRPr="0015381E">
        <w:rPr>
          <w:rFonts w:ascii="Times New Roman" w:hAnsi="Times New Roman" w:cs="Times New Roman"/>
          <w:sz w:val="24"/>
          <w:szCs w:val="24"/>
        </w:rPr>
        <w:t>are less probable to</w:t>
      </w:r>
      <w:r w:rsidR="000A5E2A" w:rsidRPr="0015381E">
        <w:rPr>
          <w:rFonts w:ascii="Times New Roman" w:hAnsi="Times New Roman" w:cs="Times New Roman"/>
          <w:sz w:val="24"/>
          <w:szCs w:val="24"/>
        </w:rPr>
        <w:t xml:space="preserve"> report </w:t>
      </w:r>
      <w:r w:rsidR="00653EFE" w:rsidRPr="0015381E">
        <w:rPr>
          <w:rFonts w:ascii="Times New Roman" w:hAnsi="Times New Roman" w:cs="Times New Roman"/>
          <w:sz w:val="24"/>
          <w:szCs w:val="24"/>
        </w:rPr>
        <w:t xml:space="preserve">back with their </w:t>
      </w:r>
      <w:r w:rsidR="00DC6776" w:rsidRPr="0015381E">
        <w:rPr>
          <w:rFonts w:ascii="Times New Roman" w:hAnsi="Times New Roman" w:cs="Times New Roman"/>
          <w:sz w:val="24"/>
          <w:szCs w:val="24"/>
        </w:rPr>
        <w:t xml:space="preserve">positive </w:t>
      </w:r>
      <w:r w:rsidR="00EE17E6" w:rsidRPr="0015381E">
        <w:rPr>
          <w:rFonts w:ascii="Times New Roman" w:hAnsi="Times New Roman" w:cs="Times New Roman"/>
          <w:sz w:val="24"/>
          <w:szCs w:val="24"/>
        </w:rPr>
        <w:t xml:space="preserve">events in the </w:t>
      </w:r>
      <w:r w:rsidR="00627067" w:rsidRPr="0015381E">
        <w:rPr>
          <w:rFonts w:ascii="Times New Roman" w:hAnsi="Times New Roman" w:cs="Times New Roman"/>
          <w:sz w:val="24"/>
          <w:szCs w:val="24"/>
        </w:rPr>
        <w:t>healthcare environment</w:t>
      </w:r>
      <w:r w:rsidR="005E655A" w:rsidRPr="0015381E">
        <w:rPr>
          <w:rFonts w:ascii="Times New Roman" w:hAnsi="Times New Roman" w:cs="Times New Roman"/>
          <w:sz w:val="24"/>
          <w:szCs w:val="24"/>
        </w:rPr>
        <w:t xml:space="preserve"> (I</w:t>
      </w:r>
      <w:r w:rsidR="00706E82" w:rsidRPr="0015381E">
        <w:rPr>
          <w:rFonts w:ascii="Times New Roman" w:hAnsi="Times New Roman" w:cs="Times New Roman"/>
          <w:sz w:val="24"/>
          <w:szCs w:val="24"/>
        </w:rPr>
        <w:t>saac, 2017)</w:t>
      </w:r>
      <w:r w:rsidR="00627067" w:rsidRPr="0015381E">
        <w:rPr>
          <w:rFonts w:ascii="Times New Roman" w:hAnsi="Times New Roman" w:cs="Times New Roman"/>
          <w:sz w:val="24"/>
          <w:szCs w:val="24"/>
        </w:rPr>
        <w:t xml:space="preserve">. </w:t>
      </w:r>
    </w:p>
    <w:p w14:paraId="2392CDE1" w14:textId="639159AC" w:rsidR="00A9724A" w:rsidRPr="0015381E" w:rsidRDefault="0029153C" w:rsidP="0015381E">
      <w:pPr>
        <w:spacing w:line="360" w:lineRule="auto"/>
        <w:jc w:val="both"/>
        <w:rPr>
          <w:rFonts w:ascii="Times New Roman" w:hAnsi="Times New Roman" w:cs="Times New Roman"/>
          <w:sz w:val="24"/>
          <w:szCs w:val="24"/>
          <w:shd w:val="clear" w:color="auto" w:fill="FFFFFF"/>
        </w:rPr>
      </w:pPr>
      <w:r w:rsidRPr="0015381E">
        <w:rPr>
          <w:rFonts w:ascii="Times New Roman" w:hAnsi="Times New Roman" w:cs="Times New Roman"/>
          <w:sz w:val="24"/>
          <w:szCs w:val="24"/>
          <w:shd w:val="clear" w:color="auto" w:fill="FFFFFF"/>
        </w:rPr>
        <w:t xml:space="preserve">According to </w:t>
      </w:r>
      <w:r w:rsidR="00262CB6" w:rsidRPr="0015381E">
        <w:rPr>
          <w:rFonts w:ascii="Times New Roman" w:hAnsi="Times New Roman" w:cs="Times New Roman"/>
          <w:sz w:val="24"/>
          <w:szCs w:val="24"/>
          <w:shd w:val="clear" w:color="auto" w:fill="FFFFFF"/>
        </w:rPr>
        <w:t>B</w:t>
      </w:r>
      <w:r w:rsidRPr="0015381E">
        <w:rPr>
          <w:rFonts w:ascii="Times New Roman" w:hAnsi="Times New Roman" w:cs="Times New Roman"/>
          <w:sz w:val="24"/>
          <w:szCs w:val="24"/>
          <w:shd w:val="clear" w:color="auto" w:fill="FFFFFF"/>
        </w:rPr>
        <w:t>ooth</w:t>
      </w:r>
      <w:r w:rsidR="00EA2854" w:rsidRPr="0015381E">
        <w:rPr>
          <w:rFonts w:ascii="Times New Roman" w:hAnsi="Times New Roman" w:cs="Times New Roman"/>
          <w:sz w:val="24"/>
          <w:szCs w:val="24"/>
          <w:shd w:val="clear" w:color="auto" w:fill="FFFFFF"/>
        </w:rPr>
        <w:t xml:space="preserve"> </w:t>
      </w:r>
      <w:r w:rsidR="00591B20" w:rsidRPr="0015381E">
        <w:rPr>
          <w:rFonts w:ascii="Times New Roman" w:hAnsi="Times New Roman" w:cs="Times New Roman"/>
          <w:sz w:val="24"/>
          <w:szCs w:val="24"/>
          <w:shd w:val="clear" w:color="auto" w:fill="FFFFFF"/>
        </w:rPr>
        <w:t xml:space="preserve">(2018) </w:t>
      </w:r>
      <w:r w:rsidR="00E82CE6" w:rsidRPr="0015381E">
        <w:rPr>
          <w:rFonts w:ascii="Times New Roman" w:hAnsi="Times New Roman" w:cs="Times New Roman"/>
          <w:sz w:val="24"/>
          <w:szCs w:val="24"/>
          <w:shd w:val="clear" w:color="auto" w:fill="FFFFFF"/>
        </w:rPr>
        <w:t>forty per cent</w:t>
      </w:r>
      <w:r w:rsidR="004238B4" w:rsidRPr="0015381E">
        <w:rPr>
          <w:rFonts w:ascii="Times New Roman" w:hAnsi="Times New Roman" w:cs="Times New Roman"/>
          <w:sz w:val="24"/>
          <w:szCs w:val="24"/>
          <w:shd w:val="clear" w:color="auto" w:fill="FFFFFF"/>
        </w:rPr>
        <w:t xml:space="preserve"> of </w:t>
      </w:r>
      <w:r w:rsidR="000F7C63" w:rsidRPr="0015381E">
        <w:rPr>
          <w:rFonts w:ascii="Times New Roman" w:hAnsi="Times New Roman" w:cs="Times New Roman"/>
          <w:sz w:val="24"/>
          <w:szCs w:val="24"/>
          <w:shd w:val="clear" w:color="auto" w:fill="FFFFFF"/>
        </w:rPr>
        <w:t xml:space="preserve">the </w:t>
      </w:r>
      <w:r w:rsidR="004238B4" w:rsidRPr="0015381E">
        <w:rPr>
          <w:rFonts w:ascii="Times New Roman" w:hAnsi="Times New Roman" w:cs="Times New Roman"/>
          <w:sz w:val="24"/>
          <w:szCs w:val="24"/>
          <w:shd w:val="clear" w:color="auto" w:fill="FFFFFF"/>
        </w:rPr>
        <w:t>disab</w:t>
      </w:r>
      <w:r w:rsidR="000F7C63" w:rsidRPr="0015381E">
        <w:rPr>
          <w:rFonts w:ascii="Times New Roman" w:hAnsi="Times New Roman" w:cs="Times New Roman"/>
          <w:sz w:val="24"/>
          <w:szCs w:val="24"/>
          <w:shd w:val="clear" w:color="auto" w:fill="FFFFFF"/>
        </w:rPr>
        <w:t>led</w:t>
      </w:r>
      <w:r w:rsidR="0086695D" w:rsidRPr="0015381E">
        <w:rPr>
          <w:rFonts w:ascii="Times New Roman" w:hAnsi="Times New Roman" w:cs="Times New Roman"/>
          <w:sz w:val="24"/>
          <w:szCs w:val="24"/>
          <w:shd w:val="clear" w:color="auto" w:fill="FFFFFF"/>
        </w:rPr>
        <w:t xml:space="preserve"> population feel </w:t>
      </w:r>
      <w:r w:rsidR="00C17BA9" w:rsidRPr="0015381E">
        <w:rPr>
          <w:rFonts w:ascii="Times New Roman" w:hAnsi="Times New Roman" w:cs="Times New Roman"/>
          <w:sz w:val="24"/>
          <w:szCs w:val="24"/>
          <w:shd w:val="clear" w:color="auto" w:fill="FFFFFF"/>
        </w:rPr>
        <w:t>un</w:t>
      </w:r>
      <w:r w:rsidR="000F7C63" w:rsidRPr="0015381E">
        <w:rPr>
          <w:rFonts w:ascii="Times New Roman" w:hAnsi="Times New Roman" w:cs="Times New Roman"/>
          <w:sz w:val="24"/>
          <w:szCs w:val="24"/>
          <w:shd w:val="clear" w:color="auto" w:fill="FFFFFF"/>
        </w:rPr>
        <w:t>der</w:t>
      </w:r>
      <w:r w:rsidR="0074247E" w:rsidRPr="0015381E">
        <w:rPr>
          <w:rFonts w:ascii="Times New Roman" w:hAnsi="Times New Roman" w:cs="Times New Roman"/>
          <w:sz w:val="24"/>
          <w:szCs w:val="24"/>
          <w:shd w:val="clear" w:color="auto" w:fill="FFFFFF"/>
        </w:rPr>
        <w:t xml:space="preserve">valued </w:t>
      </w:r>
      <w:r w:rsidR="00A93845" w:rsidRPr="0015381E">
        <w:rPr>
          <w:rFonts w:ascii="Times New Roman" w:hAnsi="Times New Roman" w:cs="Times New Roman"/>
          <w:sz w:val="24"/>
          <w:szCs w:val="24"/>
          <w:shd w:val="clear" w:color="auto" w:fill="FFFFFF"/>
        </w:rPr>
        <w:t>in s</w:t>
      </w:r>
      <w:r w:rsidR="000F1473" w:rsidRPr="0015381E">
        <w:rPr>
          <w:rFonts w:ascii="Times New Roman" w:hAnsi="Times New Roman" w:cs="Times New Roman"/>
          <w:sz w:val="24"/>
          <w:szCs w:val="24"/>
          <w:shd w:val="clear" w:color="auto" w:fill="FFFFFF"/>
        </w:rPr>
        <w:t xml:space="preserve">ociety. </w:t>
      </w:r>
      <w:r w:rsidR="00055C03" w:rsidRPr="0015381E">
        <w:rPr>
          <w:rFonts w:ascii="Times New Roman" w:hAnsi="Times New Roman" w:cs="Times New Roman"/>
          <w:sz w:val="24"/>
          <w:szCs w:val="24"/>
          <w:shd w:val="clear" w:color="auto" w:fill="FFFFFF"/>
        </w:rPr>
        <w:t xml:space="preserve">There are more </w:t>
      </w:r>
      <w:r w:rsidR="00124C46" w:rsidRPr="0015381E">
        <w:rPr>
          <w:rFonts w:ascii="Times New Roman" w:hAnsi="Times New Roman" w:cs="Times New Roman"/>
          <w:sz w:val="24"/>
          <w:szCs w:val="24"/>
          <w:shd w:val="clear" w:color="auto" w:fill="FFFFFF"/>
        </w:rPr>
        <w:t>people with disabilities living in poverty</w:t>
      </w:r>
      <w:r w:rsidR="00B500DC" w:rsidRPr="0015381E">
        <w:rPr>
          <w:rFonts w:ascii="Times New Roman" w:hAnsi="Times New Roman" w:cs="Times New Roman"/>
          <w:sz w:val="24"/>
          <w:szCs w:val="24"/>
          <w:shd w:val="clear" w:color="auto" w:fill="FFFFFF"/>
        </w:rPr>
        <w:t xml:space="preserve"> than individuals who are not disabled.</w:t>
      </w:r>
      <w:r w:rsidR="0050375B" w:rsidRPr="0015381E">
        <w:rPr>
          <w:rFonts w:ascii="Times New Roman" w:hAnsi="Times New Roman" w:cs="Times New Roman"/>
          <w:sz w:val="24"/>
          <w:szCs w:val="24"/>
          <w:shd w:val="clear" w:color="auto" w:fill="FFFFFF"/>
        </w:rPr>
        <w:t xml:space="preserve"> </w:t>
      </w:r>
      <w:r w:rsidR="000F7C63" w:rsidRPr="0015381E">
        <w:rPr>
          <w:rFonts w:ascii="Times New Roman" w:hAnsi="Times New Roman" w:cs="Times New Roman"/>
          <w:sz w:val="24"/>
          <w:szCs w:val="24"/>
          <w:shd w:val="clear" w:color="auto" w:fill="FFFFFF"/>
        </w:rPr>
        <w:t xml:space="preserve">Half </w:t>
      </w:r>
      <w:r w:rsidR="00FC3D03" w:rsidRPr="0015381E">
        <w:rPr>
          <w:rFonts w:ascii="Times New Roman" w:hAnsi="Times New Roman" w:cs="Times New Roman"/>
          <w:sz w:val="24"/>
          <w:szCs w:val="24"/>
          <w:shd w:val="clear" w:color="auto" w:fill="FFFFFF"/>
        </w:rPr>
        <w:t xml:space="preserve">the disabled population </w:t>
      </w:r>
      <w:r w:rsidR="00D11446" w:rsidRPr="0015381E">
        <w:rPr>
          <w:rFonts w:ascii="Times New Roman" w:hAnsi="Times New Roman" w:cs="Times New Roman"/>
          <w:sz w:val="24"/>
          <w:szCs w:val="24"/>
          <w:shd w:val="clear" w:color="auto" w:fill="FFFFFF"/>
        </w:rPr>
        <w:t xml:space="preserve">feel socially excluded </w:t>
      </w:r>
      <w:r w:rsidR="00D854D5" w:rsidRPr="0015381E">
        <w:rPr>
          <w:rFonts w:ascii="Times New Roman" w:hAnsi="Times New Roman" w:cs="Times New Roman"/>
          <w:sz w:val="24"/>
          <w:szCs w:val="24"/>
          <w:shd w:val="clear" w:color="auto" w:fill="FFFFFF"/>
        </w:rPr>
        <w:t xml:space="preserve">and less </w:t>
      </w:r>
      <w:proofErr w:type="spellStart"/>
      <w:r w:rsidR="00D854D5" w:rsidRPr="0015381E">
        <w:rPr>
          <w:rFonts w:ascii="Times New Roman" w:hAnsi="Times New Roman" w:cs="Times New Roman"/>
          <w:sz w:val="24"/>
          <w:szCs w:val="24"/>
          <w:shd w:val="clear" w:color="auto" w:fill="FFFFFF"/>
        </w:rPr>
        <w:t>then</w:t>
      </w:r>
      <w:proofErr w:type="spellEnd"/>
      <w:r w:rsidR="00D854D5" w:rsidRPr="0015381E">
        <w:rPr>
          <w:rFonts w:ascii="Times New Roman" w:hAnsi="Times New Roman" w:cs="Times New Roman"/>
          <w:sz w:val="24"/>
          <w:szCs w:val="24"/>
          <w:shd w:val="clear" w:color="auto" w:fill="FFFFFF"/>
        </w:rPr>
        <w:t xml:space="preserve"> half </w:t>
      </w:r>
      <w:r w:rsidR="000F7C63" w:rsidRPr="0015381E">
        <w:rPr>
          <w:rFonts w:ascii="Times New Roman" w:hAnsi="Times New Roman" w:cs="Times New Roman"/>
          <w:sz w:val="24"/>
          <w:szCs w:val="24"/>
          <w:shd w:val="clear" w:color="auto" w:fill="FFFFFF"/>
        </w:rPr>
        <w:t xml:space="preserve">consider </w:t>
      </w:r>
      <w:r w:rsidR="00E74F4C" w:rsidRPr="0015381E">
        <w:rPr>
          <w:rFonts w:ascii="Times New Roman" w:hAnsi="Times New Roman" w:cs="Times New Roman"/>
          <w:sz w:val="24"/>
          <w:szCs w:val="24"/>
          <w:shd w:val="clear" w:color="auto" w:fill="FFFFFF"/>
        </w:rPr>
        <w:t xml:space="preserve">that the UK </w:t>
      </w:r>
      <w:r w:rsidR="00A65CB9" w:rsidRPr="0015381E">
        <w:rPr>
          <w:rFonts w:ascii="Times New Roman" w:hAnsi="Times New Roman" w:cs="Times New Roman"/>
          <w:sz w:val="24"/>
          <w:szCs w:val="24"/>
          <w:shd w:val="clear" w:color="auto" w:fill="FFFFFF"/>
        </w:rPr>
        <w:t>is a great place</w:t>
      </w:r>
      <w:r w:rsidR="00F74B42" w:rsidRPr="0015381E">
        <w:rPr>
          <w:rFonts w:ascii="Times New Roman" w:hAnsi="Times New Roman" w:cs="Times New Roman"/>
          <w:sz w:val="24"/>
          <w:szCs w:val="24"/>
          <w:shd w:val="clear" w:color="auto" w:fill="FFFFFF"/>
        </w:rPr>
        <w:t xml:space="preserve"> to live</w:t>
      </w:r>
      <w:r w:rsidR="00262CB6" w:rsidRPr="0015381E">
        <w:rPr>
          <w:rFonts w:ascii="Times New Roman" w:hAnsi="Times New Roman" w:cs="Times New Roman"/>
          <w:sz w:val="24"/>
          <w:szCs w:val="24"/>
          <w:shd w:val="clear" w:color="auto" w:fill="FFFFFF"/>
        </w:rPr>
        <w:t xml:space="preserve"> (Booth, 2018)</w:t>
      </w:r>
      <w:r w:rsidR="00F74B42" w:rsidRPr="0015381E">
        <w:rPr>
          <w:rFonts w:ascii="Times New Roman" w:hAnsi="Times New Roman" w:cs="Times New Roman"/>
          <w:sz w:val="24"/>
          <w:szCs w:val="24"/>
          <w:shd w:val="clear" w:color="auto" w:fill="FFFFFF"/>
        </w:rPr>
        <w:t xml:space="preserve">.  </w:t>
      </w:r>
      <w:r w:rsidR="00D97848" w:rsidRPr="0015381E">
        <w:rPr>
          <w:rFonts w:ascii="Times New Roman" w:hAnsi="Times New Roman" w:cs="Times New Roman"/>
          <w:sz w:val="24"/>
          <w:szCs w:val="24"/>
          <w:shd w:val="clear" w:color="auto" w:fill="FFFFFF"/>
        </w:rPr>
        <w:t xml:space="preserve">In schools </w:t>
      </w:r>
      <w:r w:rsidR="00820952" w:rsidRPr="0015381E">
        <w:rPr>
          <w:rFonts w:ascii="Times New Roman" w:hAnsi="Times New Roman" w:cs="Times New Roman"/>
          <w:sz w:val="24"/>
          <w:szCs w:val="24"/>
          <w:shd w:val="clear" w:color="auto" w:fill="FFFFFF"/>
        </w:rPr>
        <w:t xml:space="preserve">there </w:t>
      </w:r>
      <w:r w:rsidR="00A65CB9" w:rsidRPr="0015381E">
        <w:rPr>
          <w:rFonts w:ascii="Times New Roman" w:hAnsi="Times New Roman" w:cs="Times New Roman"/>
          <w:sz w:val="24"/>
          <w:szCs w:val="24"/>
          <w:shd w:val="clear" w:color="auto" w:fill="FFFFFF"/>
        </w:rPr>
        <w:t xml:space="preserve">is </w:t>
      </w:r>
      <w:r w:rsidR="00820952" w:rsidRPr="0015381E">
        <w:rPr>
          <w:rFonts w:ascii="Times New Roman" w:hAnsi="Times New Roman" w:cs="Times New Roman"/>
          <w:sz w:val="24"/>
          <w:szCs w:val="24"/>
          <w:shd w:val="clear" w:color="auto" w:fill="FFFFFF"/>
        </w:rPr>
        <w:t xml:space="preserve">an increase </w:t>
      </w:r>
      <w:r w:rsidR="00A65CB9" w:rsidRPr="0015381E">
        <w:rPr>
          <w:rFonts w:ascii="Times New Roman" w:hAnsi="Times New Roman" w:cs="Times New Roman"/>
          <w:sz w:val="24"/>
          <w:szCs w:val="24"/>
          <w:shd w:val="clear" w:color="auto" w:fill="FFFFFF"/>
        </w:rPr>
        <w:t>of instances of</w:t>
      </w:r>
      <w:r w:rsidR="00820952" w:rsidRPr="0015381E">
        <w:rPr>
          <w:rFonts w:ascii="Times New Roman" w:hAnsi="Times New Roman" w:cs="Times New Roman"/>
          <w:sz w:val="24"/>
          <w:szCs w:val="24"/>
          <w:shd w:val="clear" w:color="auto" w:fill="FFFFFF"/>
        </w:rPr>
        <w:t xml:space="preserve"> bull</w:t>
      </w:r>
      <w:r w:rsidR="00A65CB9" w:rsidRPr="0015381E">
        <w:rPr>
          <w:rFonts w:ascii="Times New Roman" w:hAnsi="Times New Roman" w:cs="Times New Roman"/>
          <w:sz w:val="24"/>
          <w:szCs w:val="24"/>
          <w:shd w:val="clear" w:color="auto" w:fill="FFFFFF"/>
        </w:rPr>
        <w:t>y</w:t>
      </w:r>
      <w:r w:rsidR="00820952" w:rsidRPr="0015381E">
        <w:rPr>
          <w:rFonts w:ascii="Times New Roman" w:hAnsi="Times New Roman" w:cs="Times New Roman"/>
          <w:sz w:val="24"/>
          <w:szCs w:val="24"/>
          <w:shd w:val="clear" w:color="auto" w:fill="FFFFFF"/>
        </w:rPr>
        <w:t xml:space="preserve">ing </w:t>
      </w:r>
      <w:r w:rsidR="00A65CB9" w:rsidRPr="0015381E">
        <w:rPr>
          <w:rFonts w:ascii="Times New Roman" w:hAnsi="Times New Roman" w:cs="Times New Roman"/>
          <w:sz w:val="24"/>
          <w:szCs w:val="24"/>
          <w:shd w:val="clear" w:color="auto" w:fill="FFFFFF"/>
        </w:rPr>
        <w:t>pupils</w:t>
      </w:r>
      <w:r w:rsidR="00490C48" w:rsidRPr="0015381E">
        <w:rPr>
          <w:rFonts w:ascii="Times New Roman" w:hAnsi="Times New Roman" w:cs="Times New Roman"/>
          <w:sz w:val="24"/>
          <w:szCs w:val="24"/>
          <w:shd w:val="clear" w:color="auto" w:fill="FFFFFF"/>
        </w:rPr>
        <w:t xml:space="preserve"> with disabilities</w:t>
      </w:r>
      <w:r w:rsidR="00846D65" w:rsidRPr="0015381E">
        <w:rPr>
          <w:rFonts w:ascii="Times New Roman" w:hAnsi="Times New Roman" w:cs="Times New Roman"/>
          <w:sz w:val="24"/>
          <w:szCs w:val="24"/>
          <w:shd w:val="clear" w:color="auto" w:fill="FFFFFF"/>
        </w:rPr>
        <w:t xml:space="preserve"> (Booth, 2018)</w:t>
      </w:r>
      <w:r w:rsidR="009557F9" w:rsidRPr="0015381E">
        <w:rPr>
          <w:rFonts w:ascii="Times New Roman" w:hAnsi="Times New Roman" w:cs="Times New Roman"/>
          <w:sz w:val="24"/>
          <w:szCs w:val="24"/>
          <w:shd w:val="clear" w:color="auto" w:fill="FFFFFF"/>
        </w:rPr>
        <w:t>.</w:t>
      </w:r>
    </w:p>
    <w:p w14:paraId="4914EA39" w14:textId="199FA80A" w:rsidR="0029153C" w:rsidRPr="0015381E" w:rsidRDefault="001A43C9" w:rsidP="0015381E">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Individuals </w:t>
      </w:r>
      <w:r w:rsidR="009557F9" w:rsidRPr="0015381E">
        <w:rPr>
          <w:rFonts w:ascii="Times New Roman" w:hAnsi="Times New Roman" w:cs="Times New Roman"/>
          <w:sz w:val="24"/>
          <w:szCs w:val="24"/>
          <w:shd w:val="clear" w:color="auto" w:fill="FFFFFF"/>
        </w:rPr>
        <w:t xml:space="preserve">with </w:t>
      </w:r>
      <w:r w:rsidR="00A65CB9" w:rsidRPr="0015381E">
        <w:rPr>
          <w:rFonts w:ascii="Times New Roman" w:hAnsi="Times New Roman" w:cs="Times New Roman"/>
          <w:sz w:val="24"/>
          <w:szCs w:val="24"/>
          <w:shd w:val="clear" w:color="auto" w:fill="FFFFFF"/>
        </w:rPr>
        <w:t>a disability of m</w:t>
      </w:r>
      <w:r w:rsidR="0085689F" w:rsidRPr="0015381E">
        <w:rPr>
          <w:rFonts w:ascii="Times New Roman" w:hAnsi="Times New Roman" w:cs="Times New Roman"/>
          <w:sz w:val="24"/>
          <w:szCs w:val="24"/>
          <w:shd w:val="clear" w:color="auto" w:fill="FFFFFF"/>
        </w:rPr>
        <w:t xml:space="preserve">ental health issues are </w:t>
      </w:r>
      <w:r w:rsidR="00427636" w:rsidRPr="0015381E">
        <w:rPr>
          <w:rFonts w:ascii="Times New Roman" w:hAnsi="Times New Roman" w:cs="Times New Roman"/>
          <w:sz w:val="24"/>
          <w:szCs w:val="24"/>
          <w:shd w:val="clear" w:color="auto" w:fill="FFFFFF"/>
        </w:rPr>
        <w:t xml:space="preserve">more likely to be </w:t>
      </w:r>
      <w:r w:rsidR="009E53C5" w:rsidRPr="0015381E">
        <w:rPr>
          <w:rFonts w:ascii="Times New Roman" w:hAnsi="Times New Roman" w:cs="Times New Roman"/>
          <w:sz w:val="24"/>
          <w:szCs w:val="24"/>
          <w:shd w:val="clear" w:color="auto" w:fill="FFFFFF"/>
        </w:rPr>
        <w:t>socially</w:t>
      </w:r>
      <w:r w:rsidR="00427636" w:rsidRPr="0015381E">
        <w:rPr>
          <w:rFonts w:ascii="Times New Roman" w:hAnsi="Times New Roman" w:cs="Times New Roman"/>
          <w:sz w:val="24"/>
          <w:szCs w:val="24"/>
          <w:shd w:val="clear" w:color="auto" w:fill="FFFFFF"/>
        </w:rPr>
        <w:t xml:space="preserve"> </w:t>
      </w:r>
      <w:r w:rsidR="00A57D91" w:rsidRPr="0015381E">
        <w:rPr>
          <w:rFonts w:ascii="Times New Roman" w:hAnsi="Times New Roman" w:cs="Times New Roman"/>
          <w:sz w:val="24"/>
          <w:szCs w:val="24"/>
          <w:shd w:val="clear" w:color="auto" w:fill="FFFFFF"/>
        </w:rPr>
        <w:t>excluded from mainstream</w:t>
      </w:r>
      <w:r w:rsidR="009E53C5" w:rsidRPr="0015381E">
        <w:rPr>
          <w:rFonts w:ascii="Times New Roman" w:hAnsi="Times New Roman" w:cs="Times New Roman"/>
          <w:sz w:val="24"/>
          <w:szCs w:val="24"/>
          <w:shd w:val="clear" w:color="auto" w:fill="FFFFFF"/>
        </w:rPr>
        <w:t xml:space="preserve"> society</w:t>
      </w:r>
      <w:r w:rsidR="00A57D91" w:rsidRPr="0015381E">
        <w:rPr>
          <w:rFonts w:ascii="Times New Roman" w:hAnsi="Times New Roman" w:cs="Times New Roman"/>
          <w:sz w:val="24"/>
          <w:szCs w:val="24"/>
          <w:shd w:val="clear" w:color="auto" w:fill="FFFFFF"/>
        </w:rPr>
        <w:t xml:space="preserve"> </w:t>
      </w:r>
      <w:r w:rsidR="00846D65" w:rsidRPr="0015381E">
        <w:rPr>
          <w:rFonts w:ascii="Times New Roman" w:hAnsi="Times New Roman" w:cs="Times New Roman"/>
          <w:sz w:val="24"/>
          <w:szCs w:val="24"/>
          <w:shd w:val="clear" w:color="auto" w:fill="FFFFFF"/>
        </w:rPr>
        <w:t>the reason for th</w:t>
      </w:r>
      <w:r w:rsidR="008268D0" w:rsidRPr="0015381E">
        <w:rPr>
          <w:rFonts w:ascii="Times New Roman" w:hAnsi="Times New Roman" w:cs="Times New Roman"/>
          <w:sz w:val="24"/>
          <w:szCs w:val="24"/>
          <w:shd w:val="clear" w:color="auto" w:fill="FFFFFF"/>
        </w:rPr>
        <w:t xml:space="preserve">is is because </w:t>
      </w:r>
      <w:r w:rsidR="00A65CB9" w:rsidRPr="0015381E">
        <w:rPr>
          <w:rFonts w:ascii="Times New Roman" w:hAnsi="Times New Roman" w:cs="Times New Roman"/>
          <w:sz w:val="24"/>
          <w:szCs w:val="24"/>
          <w:shd w:val="clear" w:color="auto" w:fill="FFFFFF"/>
        </w:rPr>
        <w:t xml:space="preserve">other members of society </w:t>
      </w:r>
      <w:r w:rsidR="008268D0" w:rsidRPr="0015381E">
        <w:rPr>
          <w:rFonts w:ascii="Times New Roman" w:hAnsi="Times New Roman" w:cs="Times New Roman"/>
          <w:sz w:val="24"/>
          <w:szCs w:val="24"/>
          <w:shd w:val="clear" w:color="auto" w:fill="FFFFFF"/>
        </w:rPr>
        <w:t>usually</w:t>
      </w:r>
      <w:r w:rsidR="00744C5D" w:rsidRPr="0015381E">
        <w:rPr>
          <w:rFonts w:ascii="Times New Roman" w:hAnsi="Times New Roman" w:cs="Times New Roman"/>
          <w:sz w:val="24"/>
          <w:szCs w:val="24"/>
          <w:shd w:val="clear" w:color="auto" w:fill="FFFFFF"/>
        </w:rPr>
        <w:t xml:space="preserve"> have stereotype</w:t>
      </w:r>
      <w:r w:rsidR="00A65CB9" w:rsidRPr="0015381E">
        <w:rPr>
          <w:rFonts w:ascii="Times New Roman" w:hAnsi="Times New Roman" w:cs="Times New Roman"/>
          <w:sz w:val="24"/>
          <w:szCs w:val="24"/>
          <w:shd w:val="clear" w:color="auto" w:fill="FFFFFF"/>
        </w:rPr>
        <w:t>d</w:t>
      </w:r>
      <w:r w:rsidR="00744C5D" w:rsidRPr="0015381E">
        <w:rPr>
          <w:rFonts w:ascii="Times New Roman" w:hAnsi="Times New Roman" w:cs="Times New Roman"/>
          <w:sz w:val="24"/>
          <w:szCs w:val="24"/>
          <w:shd w:val="clear" w:color="auto" w:fill="FFFFFF"/>
        </w:rPr>
        <w:t xml:space="preserve"> opinions </w:t>
      </w:r>
      <w:r w:rsidR="00A65CB9" w:rsidRPr="0015381E">
        <w:rPr>
          <w:rFonts w:ascii="Times New Roman" w:hAnsi="Times New Roman" w:cs="Times New Roman"/>
          <w:sz w:val="24"/>
          <w:szCs w:val="24"/>
          <w:shd w:val="clear" w:color="auto" w:fill="FFFFFF"/>
        </w:rPr>
        <w:t xml:space="preserve">about </w:t>
      </w:r>
      <w:r w:rsidR="0019491F">
        <w:rPr>
          <w:rFonts w:ascii="Times New Roman" w:hAnsi="Times New Roman" w:cs="Times New Roman"/>
          <w:sz w:val="24"/>
          <w:szCs w:val="24"/>
          <w:shd w:val="clear" w:color="auto" w:fill="FFFFFF"/>
        </w:rPr>
        <w:t>individuals</w:t>
      </w:r>
      <w:r w:rsidR="00A65CB9" w:rsidRPr="0015381E">
        <w:rPr>
          <w:rFonts w:ascii="Times New Roman" w:hAnsi="Times New Roman" w:cs="Times New Roman"/>
          <w:sz w:val="24"/>
          <w:szCs w:val="24"/>
          <w:shd w:val="clear" w:color="auto" w:fill="FFFFFF"/>
        </w:rPr>
        <w:t xml:space="preserve"> with </w:t>
      </w:r>
      <w:r w:rsidR="00744C5D" w:rsidRPr="0015381E">
        <w:rPr>
          <w:rFonts w:ascii="Times New Roman" w:hAnsi="Times New Roman" w:cs="Times New Roman"/>
          <w:sz w:val="24"/>
          <w:szCs w:val="24"/>
          <w:shd w:val="clear" w:color="auto" w:fill="FFFFFF"/>
        </w:rPr>
        <w:t xml:space="preserve">mental health </w:t>
      </w:r>
      <w:r w:rsidR="00A65CB9" w:rsidRPr="0015381E">
        <w:rPr>
          <w:rFonts w:ascii="Times New Roman" w:hAnsi="Times New Roman" w:cs="Times New Roman"/>
          <w:sz w:val="24"/>
          <w:szCs w:val="24"/>
          <w:shd w:val="clear" w:color="auto" w:fill="FFFFFF"/>
        </w:rPr>
        <w:t>conditions (Mental H</w:t>
      </w:r>
      <w:r w:rsidR="00907C45" w:rsidRPr="0015381E">
        <w:rPr>
          <w:rFonts w:ascii="Times New Roman" w:hAnsi="Times New Roman" w:cs="Times New Roman"/>
          <w:sz w:val="24"/>
          <w:szCs w:val="24"/>
          <w:shd w:val="clear" w:color="auto" w:fill="FFFFFF"/>
        </w:rPr>
        <w:t>ealth</w:t>
      </w:r>
      <w:r w:rsidR="00A65CB9" w:rsidRPr="0015381E">
        <w:rPr>
          <w:rFonts w:ascii="Times New Roman" w:hAnsi="Times New Roman" w:cs="Times New Roman"/>
          <w:sz w:val="24"/>
          <w:szCs w:val="24"/>
          <w:shd w:val="clear" w:color="auto" w:fill="FFFFFF"/>
        </w:rPr>
        <w:t xml:space="preserve"> F</w:t>
      </w:r>
      <w:r w:rsidR="004E6912" w:rsidRPr="0015381E">
        <w:rPr>
          <w:rFonts w:ascii="Times New Roman" w:hAnsi="Times New Roman" w:cs="Times New Roman"/>
          <w:sz w:val="24"/>
          <w:szCs w:val="24"/>
          <w:shd w:val="clear" w:color="auto" w:fill="FFFFFF"/>
        </w:rPr>
        <w:t>oundation, n.</w:t>
      </w:r>
      <w:r w:rsidR="00911C16" w:rsidRPr="0015381E">
        <w:rPr>
          <w:rFonts w:ascii="Times New Roman" w:hAnsi="Times New Roman" w:cs="Times New Roman"/>
          <w:sz w:val="24"/>
          <w:szCs w:val="24"/>
          <w:shd w:val="clear" w:color="auto" w:fill="FFFFFF"/>
        </w:rPr>
        <w:t>d.)</w:t>
      </w:r>
      <w:r w:rsidR="00490C48" w:rsidRPr="0015381E">
        <w:rPr>
          <w:rFonts w:ascii="Times New Roman" w:hAnsi="Times New Roman" w:cs="Times New Roman"/>
          <w:sz w:val="24"/>
          <w:szCs w:val="24"/>
          <w:shd w:val="clear" w:color="auto" w:fill="FFFFFF"/>
        </w:rPr>
        <w:t>.</w:t>
      </w:r>
      <w:r w:rsidR="00916A70" w:rsidRPr="0015381E">
        <w:rPr>
          <w:rFonts w:ascii="Times New Roman" w:hAnsi="Times New Roman" w:cs="Times New Roman"/>
          <w:sz w:val="24"/>
          <w:szCs w:val="24"/>
          <w:shd w:val="clear" w:color="auto" w:fill="FFFFFF"/>
        </w:rPr>
        <w:t xml:space="preserve"> </w:t>
      </w:r>
      <w:r w:rsidR="00A65CB9" w:rsidRPr="0015381E">
        <w:rPr>
          <w:rFonts w:ascii="Times New Roman" w:hAnsi="Times New Roman" w:cs="Times New Roman"/>
          <w:sz w:val="24"/>
          <w:szCs w:val="24"/>
          <w:shd w:val="clear" w:color="auto" w:fill="FFFFFF"/>
        </w:rPr>
        <w:t>This is because s</w:t>
      </w:r>
      <w:r w:rsidR="00054407" w:rsidRPr="0015381E">
        <w:rPr>
          <w:rFonts w:ascii="Times New Roman" w:hAnsi="Times New Roman" w:cs="Times New Roman"/>
          <w:sz w:val="24"/>
          <w:szCs w:val="24"/>
          <w:shd w:val="clear" w:color="auto" w:fill="FFFFFF"/>
        </w:rPr>
        <w:t xml:space="preserve">ociety think that </w:t>
      </w:r>
      <w:r w:rsidR="0051219A" w:rsidRPr="0015381E">
        <w:rPr>
          <w:rFonts w:ascii="Times New Roman" w:hAnsi="Times New Roman" w:cs="Times New Roman"/>
          <w:sz w:val="24"/>
          <w:szCs w:val="24"/>
          <w:shd w:val="clear" w:color="auto" w:fill="FFFFFF"/>
        </w:rPr>
        <w:t xml:space="preserve">they are violent </w:t>
      </w:r>
      <w:r w:rsidR="00967BF8" w:rsidRPr="0015381E">
        <w:rPr>
          <w:rFonts w:ascii="Times New Roman" w:hAnsi="Times New Roman" w:cs="Times New Roman"/>
          <w:sz w:val="24"/>
          <w:szCs w:val="24"/>
          <w:shd w:val="clear" w:color="auto" w:fill="FFFFFF"/>
        </w:rPr>
        <w:t xml:space="preserve">and </w:t>
      </w:r>
      <w:r w:rsidR="006F3EFD" w:rsidRPr="0015381E">
        <w:rPr>
          <w:rFonts w:ascii="Times New Roman" w:hAnsi="Times New Roman" w:cs="Times New Roman"/>
          <w:sz w:val="24"/>
          <w:szCs w:val="24"/>
          <w:shd w:val="clear" w:color="auto" w:fill="FFFFFF"/>
        </w:rPr>
        <w:t>dangerous</w:t>
      </w:r>
      <w:r w:rsidR="001C5571" w:rsidRPr="0015381E">
        <w:rPr>
          <w:rFonts w:ascii="Times New Roman" w:hAnsi="Times New Roman" w:cs="Times New Roman"/>
          <w:sz w:val="24"/>
          <w:szCs w:val="24"/>
          <w:shd w:val="clear" w:color="auto" w:fill="FFFFFF"/>
        </w:rPr>
        <w:t>, but they are more harmful to themselves than anyone else</w:t>
      </w:r>
      <w:r w:rsidR="00FC1A86" w:rsidRPr="0015381E">
        <w:rPr>
          <w:rFonts w:ascii="Times New Roman" w:hAnsi="Times New Roman" w:cs="Times New Roman"/>
          <w:sz w:val="24"/>
          <w:szCs w:val="24"/>
          <w:shd w:val="clear" w:color="auto" w:fill="FFFFFF"/>
        </w:rPr>
        <w:t xml:space="preserve"> (Mental Health Found</w:t>
      </w:r>
      <w:r w:rsidR="007365D2" w:rsidRPr="0015381E">
        <w:rPr>
          <w:rFonts w:ascii="Times New Roman" w:hAnsi="Times New Roman" w:cs="Times New Roman"/>
          <w:sz w:val="24"/>
          <w:szCs w:val="24"/>
          <w:shd w:val="clear" w:color="auto" w:fill="FFFFFF"/>
        </w:rPr>
        <w:t>ation, n</w:t>
      </w:r>
      <w:r w:rsidR="00200947" w:rsidRPr="0015381E">
        <w:rPr>
          <w:rFonts w:ascii="Times New Roman" w:hAnsi="Times New Roman" w:cs="Times New Roman"/>
          <w:sz w:val="24"/>
          <w:szCs w:val="24"/>
          <w:shd w:val="clear" w:color="auto" w:fill="FFFFFF"/>
        </w:rPr>
        <w:t>.d</w:t>
      </w:r>
      <w:r w:rsidR="008204BF" w:rsidRPr="0015381E">
        <w:rPr>
          <w:rFonts w:ascii="Times New Roman" w:hAnsi="Times New Roman" w:cs="Times New Roman"/>
          <w:sz w:val="24"/>
          <w:szCs w:val="24"/>
          <w:shd w:val="clear" w:color="auto" w:fill="FFFFFF"/>
        </w:rPr>
        <w:t>.</w:t>
      </w:r>
      <w:r w:rsidR="00200947" w:rsidRPr="0015381E">
        <w:rPr>
          <w:rFonts w:ascii="Times New Roman" w:hAnsi="Times New Roman" w:cs="Times New Roman"/>
          <w:sz w:val="24"/>
          <w:szCs w:val="24"/>
          <w:shd w:val="clear" w:color="auto" w:fill="FFFFFF"/>
        </w:rPr>
        <w:t>)</w:t>
      </w:r>
      <w:r w:rsidR="007B1382" w:rsidRPr="0015381E">
        <w:rPr>
          <w:rFonts w:ascii="Times New Roman" w:hAnsi="Times New Roman" w:cs="Times New Roman"/>
          <w:sz w:val="24"/>
          <w:szCs w:val="24"/>
          <w:shd w:val="clear" w:color="auto" w:fill="FFFFFF"/>
        </w:rPr>
        <w:t>.</w:t>
      </w:r>
      <w:r w:rsidR="00A9724A" w:rsidRPr="0015381E">
        <w:rPr>
          <w:rFonts w:ascii="Times New Roman" w:hAnsi="Times New Roman" w:cs="Times New Roman"/>
          <w:sz w:val="24"/>
          <w:szCs w:val="24"/>
          <w:shd w:val="clear" w:color="auto" w:fill="FFFFFF"/>
        </w:rPr>
        <w:t xml:space="preserve"> In </w:t>
      </w:r>
      <w:proofErr w:type="gramStart"/>
      <w:r w:rsidR="00A9724A" w:rsidRPr="0015381E">
        <w:rPr>
          <w:rFonts w:ascii="Times New Roman" w:hAnsi="Times New Roman" w:cs="Times New Roman"/>
          <w:sz w:val="24"/>
          <w:szCs w:val="24"/>
          <w:shd w:val="clear" w:color="auto" w:fill="FFFFFF"/>
        </w:rPr>
        <w:t>addition</w:t>
      </w:r>
      <w:proofErr w:type="gramEnd"/>
      <w:r w:rsidR="00A9724A" w:rsidRPr="0015381E">
        <w:rPr>
          <w:rFonts w:ascii="Times New Roman" w:hAnsi="Times New Roman" w:cs="Times New Roman"/>
          <w:sz w:val="24"/>
          <w:szCs w:val="24"/>
          <w:shd w:val="clear" w:color="auto" w:fill="FFFFFF"/>
        </w:rPr>
        <w:t xml:space="preserve"> </w:t>
      </w:r>
      <w:r w:rsidR="00560490" w:rsidRPr="0015381E">
        <w:rPr>
          <w:rFonts w:ascii="Times New Roman" w:hAnsi="Times New Roman" w:cs="Times New Roman"/>
          <w:sz w:val="24"/>
          <w:szCs w:val="24"/>
          <w:shd w:val="clear" w:color="auto" w:fill="FFFFFF"/>
        </w:rPr>
        <w:t>the media have</w:t>
      </w:r>
      <w:r w:rsidR="00324EA7" w:rsidRPr="0015381E">
        <w:rPr>
          <w:rFonts w:ascii="Times New Roman" w:hAnsi="Times New Roman" w:cs="Times New Roman"/>
          <w:sz w:val="24"/>
          <w:szCs w:val="24"/>
          <w:shd w:val="clear" w:color="auto" w:fill="FFFFFF"/>
        </w:rPr>
        <w:t xml:space="preserve"> </w:t>
      </w:r>
      <w:r w:rsidR="002A01D6" w:rsidRPr="0015381E">
        <w:rPr>
          <w:rFonts w:ascii="Times New Roman" w:hAnsi="Times New Roman" w:cs="Times New Roman"/>
          <w:sz w:val="24"/>
          <w:szCs w:val="24"/>
          <w:shd w:val="clear" w:color="auto" w:fill="FFFFFF"/>
        </w:rPr>
        <w:t>exac</w:t>
      </w:r>
      <w:r w:rsidR="00524A0C" w:rsidRPr="0015381E">
        <w:rPr>
          <w:rFonts w:ascii="Times New Roman" w:hAnsi="Times New Roman" w:cs="Times New Roman"/>
          <w:sz w:val="24"/>
          <w:szCs w:val="24"/>
          <w:shd w:val="clear" w:color="auto" w:fill="FFFFFF"/>
        </w:rPr>
        <w:t xml:space="preserve">erbated </w:t>
      </w:r>
      <w:r w:rsidR="00226C0F" w:rsidRPr="0015381E">
        <w:rPr>
          <w:rFonts w:ascii="Times New Roman" w:hAnsi="Times New Roman" w:cs="Times New Roman"/>
          <w:sz w:val="24"/>
          <w:szCs w:val="24"/>
          <w:shd w:val="clear" w:color="auto" w:fill="FFFFFF"/>
        </w:rPr>
        <w:t xml:space="preserve">the </w:t>
      </w:r>
      <w:r w:rsidR="00A65CB9" w:rsidRPr="0015381E">
        <w:rPr>
          <w:rFonts w:ascii="Times New Roman" w:hAnsi="Times New Roman" w:cs="Times New Roman"/>
          <w:sz w:val="24"/>
          <w:szCs w:val="24"/>
          <w:shd w:val="clear" w:color="auto" w:fill="FFFFFF"/>
        </w:rPr>
        <w:t xml:space="preserve">situation as </w:t>
      </w:r>
      <w:r w:rsidR="0024362E" w:rsidRPr="0015381E">
        <w:rPr>
          <w:rFonts w:ascii="Times New Roman" w:hAnsi="Times New Roman" w:cs="Times New Roman"/>
          <w:sz w:val="24"/>
          <w:szCs w:val="24"/>
          <w:shd w:val="clear" w:color="auto" w:fill="FFFFFF"/>
        </w:rPr>
        <w:t xml:space="preserve">the media </w:t>
      </w:r>
      <w:r w:rsidR="007A6462" w:rsidRPr="0015381E">
        <w:rPr>
          <w:rFonts w:ascii="Times New Roman" w:hAnsi="Times New Roman" w:cs="Times New Roman"/>
          <w:sz w:val="24"/>
          <w:szCs w:val="24"/>
          <w:shd w:val="clear" w:color="auto" w:fill="FFFFFF"/>
        </w:rPr>
        <w:t>portray mental health and violence together</w:t>
      </w:r>
      <w:r w:rsidR="007E5846" w:rsidRPr="0015381E">
        <w:rPr>
          <w:rFonts w:ascii="Times New Roman" w:hAnsi="Times New Roman" w:cs="Times New Roman"/>
          <w:sz w:val="24"/>
          <w:szCs w:val="24"/>
          <w:shd w:val="clear" w:color="auto" w:fill="FFFFFF"/>
        </w:rPr>
        <w:t xml:space="preserve"> and describe them as </w:t>
      </w:r>
      <w:r w:rsidR="001F23F0" w:rsidRPr="0015381E">
        <w:rPr>
          <w:rFonts w:ascii="Times New Roman" w:hAnsi="Times New Roman" w:cs="Times New Roman"/>
          <w:sz w:val="24"/>
          <w:szCs w:val="24"/>
          <w:shd w:val="clear" w:color="auto" w:fill="FFFFFF"/>
        </w:rPr>
        <w:t xml:space="preserve">dangerous. </w:t>
      </w:r>
      <w:r w:rsidR="00A65CB9" w:rsidRPr="0015381E">
        <w:rPr>
          <w:rFonts w:ascii="Times New Roman" w:hAnsi="Times New Roman" w:cs="Times New Roman"/>
          <w:sz w:val="24"/>
          <w:szCs w:val="24"/>
          <w:shd w:val="clear" w:color="auto" w:fill="FFFFFF"/>
        </w:rPr>
        <w:t xml:space="preserve">In </w:t>
      </w:r>
      <w:proofErr w:type="gramStart"/>
      <w:r w:rsidR="00A65CB9" w:rsidRPr="0015381E">
        <w:rPr>
          <w:rFonts w:ascii="Times New Roman" w:hAnsi="Times New Roman" w:cs="Times New Roman"/>
          <w:sz w:val="24"/>
          <w:szCs w:val="24"/>
          <w:shd w:val="clear" w:color="auto" w:fill="FFFFFF"/>
        </w:rPr>
        <w:t>addition</w:t>
      </w:r>
      <w:proofErr w:type="gramEnd"/>
      <w:r w:rsidR="005B2772" w:rsidRPr="0015381E">
        <w:rPr>
          <w:rFonts w:ascii="Times New Roman" w:hAnsi="Times New Roman" w:cs="Times New Roman"/>
          <w:sz w:val="24"/>
          <w:szCs w:val="24"/>
          <w:shd w:val="clear" w:color="auto" w:fill="FFFFFF"/>
        </w:rPr>
        <w:t xml:space="preserve"> </w:t>
      </w:r>
      <w:r w:rsidR="006015B3" w:rsidRPr="0015381E">
        <w:rPr>
          <w:rFonts w:ascii="Times New Roman" w:hAnsi="Times New Roman" w:cs="Times New Roman"/>
          <w:sz w:val="24"/>
          <w:szCs w:val="24"/>
          <w:shd w:val="clear" w:color="auto" w:fill="FFFFFF"/>
        </w:rPr>
        <w:t xml:space="preserve">non-disabled people </w:t>
      </w:r>
      <w:r w:rsidR="00D35589" w:rsidRPr="0015381E">
        <w:rPr>
          <w:rFonts w:ascii="Times New Roman" w:hAnsi="Times New Roman" w:cs="Times New Roman"/>
          <w:sz w:val="24"/>
          <w:szCs w:val="24"/>
          <w:shd w:val="clear" w:color="auto" w:fill="FFFFFF"/>
        </w:rPr>
        <w:t>harassing</w:t>
      </w:r>
      <w:r w:rsidR="006015B3" w:rsidRPr="0015381E">
        <w:rPr>
          <w:rFonts w:ascii="Times New Roman" w:hAnsi="Times New Roman" w:cs="Times New Roman"/>
          <w:sz w:val="24"/>
          <w:szCs w:val="24"/>
          <w:shd w:val="clear" w:color="auto" w:fill="FFFFFF"/>
        </w:rPr>
        <w:t xml:space="preserve"> and discriminating </w:t>
      </w:r>
      <w:r w:rsidR="00A65CB9" w:rsidRPr="0015381E">
        <w:rPr>
          <w:rFonts w:ascii="Times New Roman" w:hAnsi="Times New Roman" w:cs="Times New Roman"/>
          <w:sz w:val="24"/>
          <w:szCs w:val="24"/>
          <w:shd w:val="clear" w:color="auto" w:fill="FFFFFF"/>
        </w:rPr>
        <w:t xml:space="preserve">against </w:t>
      </w:r>
      <w:r w:rsidR="006015B3" w:rsidRPr="0015381E">
        <w:rPr>
          <w:rFonts w:ascii="Times New Roman" w:hAnsi="Times New Roman" w:cs="Times New Roman"/>
          <w:sz w:val="24"/>
          <w:szCs w:val="24"/>
          <w:shd w:val="clear" w:color="auto" w:fill="FFFFFF"/>
        </w:rPr>
        <w:t xml:space="preserve">them </w:t>
      </w:r>
      <w:r w:rsidR="00A65CB9" w:rsidRPr="0015381E">
        <w:rPr>
          <w:rFonts w:ascii="Times New Roman" w:hAnsi="Times New Roman" w:cs="Times New Roman"/>
          <w:sz w:val="24"/>
          <w:szCs w:val="24"/>
          <w:shd w:val="clear" w:color="auto" w:fill="FFFFFF"/>
        </w:rPr>
        <w:t>t</w:t>
      </w:r>
      <w:r w:rsidR="00D63CCC" w:rsidRPr="0015381E">
        <w:rPr>
          <w:rFonts w:ascii="Times New Roman" w:hAnsi="Times New Roman" w:cs="Times New Roman"/>
          <w:sz w:val="24"/>
          <w:szCs w:val="24"/>
          <w:shd w:val="clear" w:color="auto" w:fill="FFFFFF"/>
        </w:rPr>
        <w:t xml:space="preserve">his can cause their </w:t>
      </w:r>
      <w:r w:rsidR="00F93333" w:rsidRPr="0015381E">
        <w:rPr>
          <w:rFonts w:ascii="Times New Roman" w:hAnsi="Times New Roman" w:cs="Times New Roman"/>
          <w:sz w:val="24"/>
          <w:szCs w:val="24"/>
          <w:shd w:val="clear" w:color="auto" w:fill="FFFFFF"/>
        </w:rPr>
        <w:t xml:space="preserve">recovery </w:t>
      </w:r>
      <w:r w:rsidR="00A65CB9" w:rsidRPr="0015381E">
        <w:rPr>
          <w:rFonts w:ascii="Times New Roman" w:hAnsi="Times New Roman" w:cs="Times New Roman"/>
          <w:sz w:val="24"/>
          <w:szCs w:val="24"/>
          <w:shd w:val="clear" w:color="auto" w:fill="FFFFFF"/>
        </w:rPr>
        <w:t xml:space="preserve">to be </w:t>
      </w:r>
      <w:r w:rsidR="00ED6D92" w:rsidRPr="0015381E">
        <w:rPr>
          <w:rFonts w:ascii="Times New Roman" w:hAnsi="Times New Roman" w:cs="Times New Roman"/>
          <w:sz w:val="24"/>
          <w:szCs w:val="24"/>
          <w:shd w:val="clear" w:color="auto" w:fill="FFFFFF"/>
        </w:rPr>
        <w:t xml:space="preserve">slower or make their mental illness worsen which can cause </w:t>
      </w:r>
      <w:r w:rsidR="0060653F" w:rsidRPr="0015381E">
        <w:rPr>
          <w:rFonts w:ascii="Times New Roman" w:hAnsi="Times New Roman" w:cs="Times New Roman"/>
          <w:sz w:val="24"/>
          <w:szCs w:val="24"/>
          <w:shd w:val="clear" w:color="auto" w:fill="FFFFFF"/>
        </w:rPr>
        <w:t>them not to get treatment</w:t>
      </w:r>
      <w:r w:rsidR="00E14AC2" w:rsidRPr="0015381E">
        <w:rPr>
          <w:rFonts w:ascii="Times New Roman" w:hAnsi="Times New Roman" w:cs="Times New Roman"/>
          <w:sz w:val="24"/>
          <w:szCs w:val="24"/>
          <w:shd w:val="clear" w:color="auto" w:fill="FFFFFF"/>
        </w:rPr>
        <w:t xml:space="preserve"> and </w:t>
      </w:r>
      <w:r w:rsidR="00A65CB9" w:rsidRPr="0015381E">
        <w:rPr>
          <w:rFonts w:ascii="Times New Roman" w:hAnsi="Times New Roman" w:cs="Times New Roman"/>
          <w:sz w:val="24"/>
          <w:szCs w:val="24"/>
          <w:shd w:val="clear" w:color="auto" w:fill="FFFFFF"/>
        </w:rPr>
        <w:t xml:space="preserve">lead to </w:t>
      </w:r>
      <w:r w:rsidR="00DD3FCF" w:rsidRPr="0015381E">
        <w:rPr>
          <w:rFonts w:ascii="Times New Roman" w:hAnsi="Times New Roman" w:cs="Times New Roman"/>
          <w:sz w:val="24"/>
          <w:szCs w:val="24"/>
          <w:shd w:val="clear" w:color="auto" w:fill="FFFFFF"/>
        </w:rPr>
        <w:t>social isolation</w:t>
      </w:r>
      <w:r w:rsidR="00C56B1D" w:rsidRPr="0015381E">
        <w:rPr>
          <w:rFonts w:ascii="Times New Roman" w:hAnsi="Times New Roman" w:cs="Times New Roman"/>
          <w:sz w:val="24"/>
          <w:szCs w:val="24"/>
          <w:shd w:val="clear" w:color="auto" w:fill="FFFFFF"/>
        </w:rPr>
        <w:t xml:space="preserve"> (Mental Health Foundation, n.d.)</w:t>
      </w:r>
      <w:r w:rsidR="00DD3FCF" w:rsidRPr="0015381E">
        <w:rPr>
          <w:rFonts w:ascii="Times New Roman" w:hAnsi="Times New Roman" w:cs="Times New Roman"/>
          <w:sz w:val="24"/>
          <w:szCs w:val="24"/>
          <w:shd w:val="clear" w:color="auto" w:fill="FFFFFF"/>
        </w:rPr>
        <w:t>.</w:t>
      </w:r>
      <w:r w:rsidR="00F10311" w:rsidRPr="0015381E">
        <w:rPr>
          <w:rFonts w:ascii="Times New Roman" w:hAnsi="Times New Roman" w:cs="Times New Roman"/>
          <w:sz w:val="24"/>
          <w:szCs w:val="24"/>
          <w:shd w:val="clear" w:color="auto" w:fill="FFFFFF"/>
        </w:rPr>
        <w:t xml:space="preserve"> </w:t>
      </w:r>
      <w:r w:rsidR="00C906BE" w:rsidRPr="0015381E">
        <w:rPr>
          <w:rFonts w:ascii="Times New Roman" w:hAnsi="Times New Roman" w:cs="Times New Roman"/>
          <w:sz w:val="24"/>
          <w:szCs w:val="24"/>
          <w:shd w:val="clear" w:color="auto" w:fill="FFFFFF"/>
        </w:rPr>
        <w:t xml:space="preserve"> A study has </w:t>
      </w:r>
      <w:r w:rsidR="0012336C" w:rsidRPr="0015381E">
        <w:rPr>
          <w:rFonts w:ascii="Times New Roman" w:hAnsi="Times New Roman" w:cs="Times New Roman"/>
          <w:sz w:val="24"/>
          <w:szCs w:val="24"/>
          <w:shd w:val="clear" w:color="auto" w:fill="FFFFFF"/>
        </w:rPr>
        <w:t xml:space="preserve">shown that </w:t>
      </w:r>
      <w:r w:rsidR="00A65CB9" w:rsidRPr="0015381E">
        <w:rPr>
          <w:rFonts w:ascii="Times New Roman" w:hAnsi="Times New Roman" w:cs="Times New Roman"/>
          <w:sz w:val="24"/>
          <w:szCs w:val="24"/>
          <w:shd w:val="clear" w:color="auto" w:fill="FFFFFF"/>
        </w:rPr>
        <w:t>a</w:t>
      </w:r>
      <w:r w:rsidR="0012336C" w:rsidRPr="0015381E">
        <w:rPr>
          <w:rFonts w:ascii="Times New Roman" w:hAnsi="Times New Roman" w:cs="Times New Roman"/>
          <w:sz w:val="24"/>
          <w:szCs w:val="24"/>
          <w:shd w:val="clear" w:color="auto" w:fill="FFFFFF"/>
        </w:rPr>
        <w:t xml:space="preserve"> challenge </w:t>
      </w:r>
      <w:r w:rsidR="00A65CB9" w:rsidRPr="0015381E">
        <w:rPr>
          <w:rFonts w:ascii="Times New Roman" w:hAnsi="Times New Roman" w:cs="Times New Roman"/>
          <w:sz w:val="24"/>
          <w:szCs w:val="24"/>
          <w:shd w:val="clear" w:color="auto" w:fill="FFFFFF"/>
        </w:rPr>
        <w:t xml:space="preserve">to </w:t>
      </w:r>
      <w:r w:rsidR="0029568D" w:rsidRPr="0015381E">
        <w:rPr>
          <w:rFonts w:ascii="Times New Roman" w:hAnsi="Times New Roman" w:cs="Times New Roman"/>
          <w:sz w:val="24"/>
          <w:szCs w:val="24"/>
          <w:shd w:val="clear" w:color="auto" w:fill="FFFFFF"/>
        </w:rPr>
        <w:t xml:space="preserve">the approach of stereotyping </w:t>
      </w:r>
      <w:r w:rsidR="00556500" w:rsidRPr="0015381E">
        <w:rPr>
          <w:rFonts w:ascii="Times New Roman" w:hAnsi="Times New Roman" w:cs="Times New Roman"/>
          <w:sz w:val="24"/>
          <w:szCs w:val="24"/>
          <w:shd w:val="clear" w:color="auto" w:fill="FFFFFF"/>
        </w:rPr>
        <w:t>individuals</w:t>
      </w:r>
      <w:r w:rsidR="00297A8A" w:rsidRPr="0015381E">
        <w:rPr>
          <w:rFonts w:ascii="Times New Roman" w:hAnsi="Times New Roman" w:cs="Times New Roman"/>
          <w:sz w:val="24"/>
          <w:szCs w:val="24"/>
          <w:shd w:val="clear" w:color="auto" w:fill="FFFFFF"/>
        </w:rPr>
        <w:t xml:space="preserve"> with mental health is </w:t>
      </w:r>
      <w:r w:rsidR="00664773" w:rsidRPr="0015381E">
        <w:rPr>
          <w:rFonts w:ascii="Times New Roman" w:hAnsi="Times New Roman" w:cs="Times New Roman"/>
          <w:sz w:val="24"/>
          <w:szCs w:val="24"/>
          <w:shd w:val="clear" w:color="auto" w:fill="FFFFFF"/>
        </w:rPr>
        <w:t xml:space="preserve">to </w:t>
      </w:r>
      <w:r w:rsidR="00255F99" w:rsidRPr="0015381E">
        <w:rPr>
          <w:rFonts w:ascii="Times New Roman" w:hAnsi="Times New Roman" w:cs="Times New Roman"/>
          <w:sz w:val="24"/>
          <w:szCs w:val="24"/>
          <w:shd w:val="clear" w:color="auto" w:fill="FFFFFF"/>
        </w:rPr>
        <w:t xml:space="preserve">speak to people with mental health experience. </w:t>
      </w:r>
      <w:r w:rsidR="000E1B1A" w:rsidRPr="0015381E">
        <w:rPr>
          <w:rFonts w:ascii="Times New Roman" w:hAnsi="Times New Roman" w:cs="Times New Roman"/>
          <w:sz w:val="24"/>
          <w:szCs w:val="24"/>
          <w:shd w:val="clear" w:color="auto" w:fill="FFFFFF"/>
        </w:rPr>
        <w:t>There</w:t>
      </w:r>
      <w:r w:rsidR="00D32B19" w:rsidRPr="0015381E">
        <w:rPr>
          <w:rFonts w:ascii="Times New Roman" w:hAnsi="Times New Roman" w:cs="Times New Roman"/>
          <w:sz w:val="24"/>
          <w:szCs w:val="24"/>
          <w:shd w:val="clear" w:color="auto" w:fill="FFFFFF"/>
        </w:rPr>
        <w:t xml:space="preserve"> are numerous </w:t>
      </w:r>
      <w:r w:rsidR="000F45FF" w:rsidRPr="0015381E">
        <w:rPr>
          <w:rFonts w:ascii="Times New Roman" w:hAnsi="Times New Roman" w:cs="Times New Roman"/>
          <w:sz w:val="24"/>
          <w:szCs w:val="24"/>
          <w:shd w:val="clear" w:color="auto" w:fill="FFFFFF"/>
        </w:rPr>
        <w:t>campaigners</w:t>
      </w:r>
      <w:r w:rsidR="00051B11" w:rsidRPr="0015381E">
        <w:rPr>
          <w:rFonts w:ascii="Times New Roman" w:hAnsi="Times New Roman" w:cs="Times New Roman"/>
          <w:sz w:val="24"/>
          <w:szCs w:val="24"/>
          <w:shd w:val="clear" w:color="auto" w:fill="FFFFFF"/>
        </w:rPr>
        <w:t xml:space="preserve"> </w:t>
      </w:r>
      <w:r w:rsidR="000C45D4" w:rsidRPr="0015381E">
        <w:rPr>
          <w:rFonts w:ascii="Times New Roman" w:hAnsi="Times New Roman" w:cs="Times New Roman"/>
          <w:sz w:val="24"/>
          <w:szCs w:val="24"/>
          <w:shd w:val="clear" w:color="auto" w:fill="FFFFFF"/>
        </w:rPr>
        <w:t xml:space="preserve">nationally </w:t>
      </w:r>
      <w:r w:rsidR="00A65CB9" w:rsidRPr="0015381E">
        <w:rPr>
          <w:rFonts w:ascii="Times New Roman" w:hAnsi="Times New Roman" w:cs="Times New Roman"/>
          <w:sz w:val="24"/>
          <w:szCs w:val="24"/>
          <w:shd w:val="clear" w:color="auto" w:fill="FFFFFF"/>
        </w:rPr>
        <w:t>who</w:t>
      </w:r>
      <w:r w:rsidR="000C45D4" w:rsidRPr="0015381E">
        <w:rPr>
          <w:rFonts w:ascii="Times New Roman" w:hAnsi="Times New Roman" w:cs="Times New Roman"/>
          <w:sz w:val="24"/>
          <w:szCs w:val="24"/>
          <w:shd w:val="clear" w:color="auto" w:fill="FFFFFF"/>
        </w:rPr>
        <w:t xml:space="preserve"> are training to change </w:t>
      </w:r>
      <w:r w:rsidR="006A5E49" w:rsidRPr="0015381E">
        <w:rPr>
          <w:rFonts w:ascii="Times New Roman" w:hAnsi="Times New Roman" w:cs="Times New Roman"/>
          <w:sz w:val="24"/>
          <w:szCs w:val="24"/>
          <w:shd w:val="clear" w:color="auto" w:fill="FFFFFF"/>
        </w:rPr>
        <w:t>attitudes</w:t>
      </w:r>
      <w:r w:rsidR="000C45D4" w:rsidRPr="0015381E">
        <w:rPr>
          <w:rFonts w:ascii="Times New Roman" w:hAnsi="Times New Roman" w:cs="Times New Roman"/>
          <w:sz w:val="24"/>
          <w:szCs w:val="24"/>
          <w:shd w:val="clear" w:color="auto" w:fill="FFFFFF"/>
        </w:rPr>
        <w:t xml:space="preserve"> of</w:t>
      </w:r>
      <w:r w:rsidR="006A5E49" w:rsidRPr="0015381E">
        <w:rPr>
          <w:rFonts w:ascii="Times New Roman" w:hAnsi="Times New Roman" w:cs="Times New Roman"/>
          <w:sz w:val="24"/>
          <w:szCs w:val="24"/>
          <w:shd w:val="clear" w:color="auto" w:fill="FFFFFF"/>
        </w:rPr>
        <w:t xml:space="preserve"> people with </w:t>
      </w:r>
      <w:r w:rsidR="000C45D4" w:rsidRPr="0015381E">
        <w:rPr>
          <w:rFonts w:ascii="Times New Roman" w:hAnsi="Times New Roman" w:cs="Times New Roman"/>
          <w:sz w:val="24"/>
          <w:szCs w:val="24"/>
          <w:shd w:val="clear" w:color="auto" w:fill="FFFFFF"/>
        </w:rPr>
        <w:t>mental health</w:t>
      </w:r>
      <w:r w:rsidR="006A5E49" w:rsidRPr="0015381E">
        <w:rPr>
          <w:rFonts w:ascii="Times New Roman" w:hAnsi="Times New Roman" w:cs="Times New Roman"/>
          <w:sz w:val="24"/>
          <w:szCs w:val="24"/>
          <w:shd w:val="clear" w:color="auto" w:fill="FFFFFF"/>
        </w:rPr>
        <w:t xml:space="preserve">. </w:t>
      </w:r>
      <w:r w:rsidR="000C45D4" w:rsidRPr="0015381E">
        <w:rPr>
          <w:rFonts w:ascii="Times New Roman" w:hAnsi="Times New Roman" w:cs="Times New Roman"/>
          <w:sz w:val="24"/>
          <w:szCs w:val="24"/>
          <w:shd w:val="clear" w:color="auto" w:fill="FFFFFF"/>
        </w:rPr>
        <w:t xml:space="preserve"> </w:t>
      </w:r>
      <w:r w:rsidR="00A65CB9" w:rsidRPr="0015381E">
        <w:rPr>
          <w:rFonts w:ascii="Times New Roman" w:hAnsi="Times New Roman" w:cs="Times New Roman"/>
          <w:sz w:val="24"/>
          <w:szCs w:val="24"/>
          <w:shd w:val="clear" w:color="auto" w:fill="FFFFFF"/>
        </w:rPr>
        <w:t>‘Time to C</w:t>
      </w:r>
      <w:r w:rsidR="004017FE" w:rsidRPr="0015381E">
        <w:rPr>
          <w:rFonts w:ascii="Times New Roman" w:hAnsi="Times New Roman" w:cs="Times New Roman"/>
          <w:sz w:val="24"/>
          <w:szCs w:val="24"/>
          <w:shd w:val="clear" w:color="auto" w:fill="FFFFFF"/>
        </w:rPr>
        <w:t>hange</w:t>
      </w:r>
      <w:r w:rsidR="00A65CB9" w:rsidRPr="0015381E">
        <w:rPr>
          <w:rFonts w:ascii="Times New Roman" w:hAnsi="Times New Roman" w:cs="Times New Roman"/>
          <w:sz w:val="24"/>
          <w:szCs w:val="24"/>
          <w:shd w:val="clear" w:color="auto" w:fill="FFFFFF"/>
        </w:rPr>
        <w:t>’</w:t>
      </w:r>
      <w:r w:rsidR="004017FE" w:rsidRPr="0015381E">
        <w:rPr>
          <w:rFonts w:ascii="Times New Roman" w:hAnsi="Times New Roman" w:cs="Times New Roman"/>
          <w:sz w:val="24"/>
          <w:szCs w:val="24"/>
          <w:shd w:val="clear" w:color="auto" w:fill="FFFFFF"/>
        </w:rPr>
        <w:t xml:space="preserve"> </w:t>
      </w:r>
      <w:r w:rsidR="00A65CB9" w:rsidRPr="0015381E">
        <w:rPr>
          <w:rFonts w:ascii="Times New Roman" w:hAnsi="Times New Roman" w:cs="Times New Roman"/>
          <w:sz w:val="24"/>
          <w:szCs w:val="24"/>
          <w:shd w:val="clear" w:color="auto" w:fill="FFFFFF"/>
        </w:rPr>
        <w:t>is</w:t>
      </w:r>
      <w:r w:rsidR="004017FE" w:rsidRPr="0015381E">
        <w:rPr>
          <w:rFonts w:ascii="Times New Roman" w:hAnsi="Times New Roman" w:cs="Times New Roman"/>
          <w:sz w:val="24"/>
          <w:szCs w:val="24"/>
          <w:shd w:val="clear" w:color="auto" w:fill="FFFFFF"/>
        </w:rPr>
        <w:t xml:space="preserve"> the name of these campaigners </w:t>
      </w:r>
      <w:r w:rsidR="00E04904" w:rsidRPr="0015381E">
        <w:rPr>
          <w:rFonts w:ascii="Times New Roman" w:hAnsi="Times New Roman" w:cs="Times New Roman"/>
          <w:sz w:val="24"/>
          <w:szCs w:val="24"/>
          <w:shd w:val="clear" w:color="auto" w:fill="FFFFFF"/>
        </w:rPr>
        <w:t xml:space="preserve">and </w:t>
      </w:r>
      <w:r w:rsidR="000A2D6B" w:rsidRPr="0015381E">
        <w:rPr>
          <w:rFonts w:ascii="Times New Roman" w:hAnsi="Times New Roman" w:cs="Times New Roman"/>
          <w:sz w:val="24"/>
          <w:szCs w:val="24"/>
          <w:shd w:val="clear" w:color="auto" w:fill="FFFFFF"/>
        </w:rPr>
        <w:t>voluntary sectors</w:t>
      </w:r>
      <w:r w:rsidR="00A02908" w:rsidRPr="0015381E">
        <w:rPr>
          <w:rFonts w:ascii="Times New Roman" w:hAnsi="Times New Roman" w:cs="Times New Roman"/>
          <w:sz w:val="24"/>
          <w:szCs w:val="24"/>
          <w:shd w:val="clear" w:color="auto" w:fill="FFFFFF"/>
        </w:rPr>
        <w:t xml:space="preserve"> (Mental</w:t>
      </w:r>
      <w:r w:rsidR="00EB0D0F" w:rsidRPr="0015381E">
        <w:rPr>
          <w:rFonts w:ascii="Times New Roman" w:hAnsi="Times New Roman" w:cs="Times New Roman"/>
          <w:sz w:val="24"/>
          <w:szCs w:val="24"/>
          <w:shd w:val="clear" w:color="auto" w:fill="FFFFFF"/>
        </w:rPr>
        <w:t xml:space="preserve"> health foundation, n.d.</w:t>
      </w:r>
      <w:r w:rsidR="005E5726" w:rsidRPr="0015381E">
        <w:rPr>
          <w:rFonts w:ascii="Times New Roman" w:hAnsi="Times New Roman" w:cs="Times New Roman"/>
          <w:sz w:val="24"/>
          <w:szCs w:val="24"/>
          <w:shd w:val="clear" w:color="auto" w:fill="FFFFFF"/>
        </w:rPr>
        <w:t>)</w:t>
      </w:r>
      <w:r w:rsidR="000A2D6B" w:rsidRPr="0015381E">
        <w:rPr>
          <w:rFonts w:ascii="Times New Roman" w:hAnsi="Times New Roman" w:cs="Times New Roman"/>
          <w:sz w:val="24"/>
          <w:szCs w:val="24"/>
          <w:shd w:val="clear" w:color="auto" w:fill="FFFFFF"/>
        </w:rPr>
        <w:t>.</w:t>
      </w:r>
    </w:p>
    <w:p w14:paraId="1FEFBAC5" w14:textId="596FF8AE" w:rsidR="00A74524" w:rsidRPr="0015381E" w:rsidRDefault="00A65CB9" w:rsidP="0015381E">
      <w:pPr>
        <w:spacing w:line="360" w:lineRule="auto"/>
        <w:jc w:val="both"/>
        <w:rPr>
          <w:rFonts w:ascii="Times New Roman" w:hAnsi="Times New Roman" w:cs="Times New Roman"/>
          <w:sz w:val="24"/>
          <w:szCs w:val="24"/>
          <w:shd w:val="clear" w:color="auto" w:fill="FFFFFF"/>
        </w:rPr>
      </w:pPr>
      <w:proofErr w:type="gramStart"/>
      <w:r w:rsidRPr="0015381E">
        <w:rPr>
          <w:rFonts w:ascii="Times New Roman" w:hAnsi="Times New Roman" w:cs="Times New Roman"/>
          <w:sz w:val="24"/>
          <w:szCs w:val="24"/>
          <w:shd w:val="clear" w:color="auto" w:fill="FFFFFF"/>
        </w:rPr>
        <w:t>However</w:t>
      </w:r>
      <w:proofErr w:type="gramEnd"/>
      <w:r w:rsidRPr="0015381E">
        <w:rPr>
          <w:rFonts w:ascii="Times New Roman" w:hAnsi="Times New Roman" w:cs="Times New Roman"/>
          <w:sz w:val="24"/>
          <w:szCs w:val="24"/>
          <w:shd w:val="clear" w:color="auto" w:fill="FFFFFF"/>
        </w:rPr>
        <w:t xml:space="preserve"> there</w:t>
      </w:r>
      <w:r w:rsidR="00033376" w:rsidRPr="0015381E">
        <w:rPr>
          <w:rFonts w:ascii="Times New Roman" w:hAnsi="Times New Roman" w:cs="Times New Roman"/>
          <w:sz w:val="24"/>
          <w:szCs w:val="24"/>
          <w:shd w:val="clear" w:color="auto" w:fill="FFFFFF"/>
        </w:rPr>
        <w:t xml:space="preserve"> are charities to support </w:t>
      </w:r>
      <w:r w:rsidR="00213198" w:rsidRPr="0015381E">
        <w:rPr>
          <w:rFonts w:ascii="Times New Roman" w:hAnsi="Times New Roman" w:cs="Times New Roman"/>
          <w:sz w:val="24"/>
          <w:szCs w:val="24"/>
          <w:shd w:val="clear" w:color="auto" w:fill="FFFFFF"/>
        </w:rPr>
        <w:t xml:space="preserve">disablism and </w:t>
      </w:r>
      <w:r w:rsidRPr="0015381E">
        <w:rPr>
          <w:rFonts w:ascii="Times New Roman" w:hAnsi="Times New Roman" w:cs="Times New Roman"/>
          <w:sz w:val="24"/>
          <w:szCs w:val="24"/>
          <w:shd w:val="clear" w:color="auto" w:fill="FFFFFF"/>
        </w:rPr>
        <w:t xml:space="preserve">fight against </w:t>
      </w:r>
      <w:r w:rsidR="0011374F" w:rsidRPr="0015381E">
        <w:rPr>
          <w:rFonts w:ascii="Times New Roman" w:hAnsi="Times New Roman" w:cs="Times New Roman"/>
          <w:sz w:val="24"/>
          <w:szCs w:val="24"/>
          <w:shd w:val="clear" w:color="auto" w:fill="FFFFFF"/>
        </w:rPr>
        <w:t xml:space="preserve">ableism, </w:t>
      </w:r>
      <w:r w:rsidR="006A6D92" w:rsidRPr="0015381E">
        <w:rPr>
          <w:rFonts w:ascii="Times New Roman" w:hAnsi="Times New Roman" w:cs="Times New Roman"/>
          <w:sz w:val="24"/>
          <w:szCs w:val="24"/>
          <w:shd w:val="clear" w:color="auto" w:fill="FFFFFF"/>
        </w:rPr>
        <w:t xml:space="preserve">one </w:t>
      </w:r>
      <w:r w:rsidRPr="0015381E">
        <w:rPr>
          <w:rFonts w:ascii="Times New Roman" w:hAnsi="Times New Roman" w:cs="Times New Roman"/>
          <w:sz w:val="24"/>
          <w:szCs w:val="24"/>
          <w:shd w:val="clear" w:color="auto" w:fill="FFFFFF"/>
        </w:rPr>
        <w:t xml:space="preserve">such </w:t>
      </w:r>
      <w:r w:rsidR="006A6D92" w:rsidRPr="0015381E">
        <w:rPr>
          <w:rFonts w:ascii="Times New Roman" w:hAnsi="Times New Roman" w:cs="Times New Roman"/>
          <w:sz w:val="24"/>
          <w:szCs w:val="24"/>
          <w:shd w:val="clear" w:color="auto" w:fill="FFFFFF"/>
        </w:rPr>
        <w:t>charity is</w:t>
      </w:r>
      <w:r w:rsidR="00000C84" w:rsidRPr="0015381E">
        <w:rPr>
          <w:rFonts w:ascii="Times New Roman" w:hAnsi="Times New Roman" w:cs="Times New Roman"/>
          <w:sz w:val="24"/>
          <w:szCs w:val="24"/>
          <w:shd w:val="clear" w:color="auto" w:fill="FFFFFF"/>
        </w:rPr>
        <w:t xml:space="preserve"> the </w:t>
      </w:r>
      <w:r w:rsidRPr="0015381E">
        <w:rPr>
          <w:rFonts w:ascii="Times New Roman" w:hAnsi="Times New Roman" w:cs="Times New Roman"/>
          <w:sz w:val="24"/>
          <w:szCs w:val="24"/>
          <w:shd w:val="clear" w:color="auto" w:fill="FFFFFF"/>
        </w:rPr>
        <w:t>SCOPE programme.</w:t>
      </w:r>
      <w:r w:rsidR="00C96914" w:rsidRPr="0015381E">
        <w:rPr>
          <w:rFonts w:ascii="Times New Roman" w:hAnsi="Times New Roman" w:cs="Times New Roman"/>
          <w:sz w:val="24"/>
          <w:szCs w:val="24"/>
          <w:shd w:val="clear" w:color="auto" w:fill="FFFFFF"/>
        </w:rPr>
        <w:t xml:space="preserve"> </w:t>
      </w:r>
      <w:r w:rsidR="0056250F" w:rsidRPr="0015381E">
        <w:rPr>
          <w:rFonts w:ascii="Times New Roman" w:hAnsi="Times New Roman" w:cs="Times New Roman"/>
          <w:sz w:val="24"/>
          <w:szCs w:val="24"/>
          <w:shd w:val="clear" w:color="auto" w:fill="FFFFFF"/>
        </w:rPr>
        <w:t xml:space="preserve">This programme </w:t>
      </w:r>
      <w:r w:rsidR="00945EBA" w:rsidRPr="0015381E">
        <w:rPr>
          <w:rFonts w:ascii="Times New Roman" w:hAnsi="Times New Roman" w:cs="Times New Roman"/>
          <w:sz w:val="24"/>
          <w:szCs w:val="24"/>
          <w:shd w:val="clear" w:color="auto" w:fill="FFFFFF"/>
        </w:rPr>
        <w:t>ha</w:t>
      </w:r>
      <w:r w:rsidRPr="0015381E">
        <w:rPr>
          <w:rFonts w:ascii="Times New Roman" w:hAnsi="Times New Roman" w:cs="Times New Roman"/>
          <w:sz w:val="24"/>
          <w:szCs w:val="24"/>
          <w:shd w:val="clear" w:color="auto" w:fill="FFFFFF"/>
        </w:rPr>
        <w:t>s</w:t>
      </w:r>
      <w:r w:rsidR="00945EBA" w:rsidRPr="0015381E">
        <w:rPr>
          <w:rFonts w:ascii="Times New Roman" w:hAnsi="Times New Roman" w:cs="Times New Roman"/>
          <w:sz w:val="24"/>
          <w:szCs w:val="24"/>
          <w:shd w:val="clear" w:color="auto" w:fill="FFFFFF"/>
        </w:rPr>
        <w:t xml:space="preserve"> group meeting</w:t>
      </w:r>
      <w:r w:rsidRPr="0015381E">
        <w:rPr>
          <w:rFonts w:ascii="Times New Roman" w:hAnsi="Times New Roman" w:cs="Times New Roman"/>
          <w:sz w:val="24"/>
          <w:szCs w:val="24"/>
          <w:shd w:val="clear" w:color="auto" w:fill="FFFFFF"/>
        </w:rPr>
        <w:t>s</w:t>
      </w:r>
      <w:r w:rsidR="00945EBA" w:rsidRPr="0015381E">
        <w:rPr>
          <w:rFonts w:ascii="Times New Roman" w:hAnsi="Times New Roman" w:cs="Times New Roman"/>
          <w:sz w:val="24"/>
          <w:szCs w:val="24"/>
          <w:shd w:val="clear" w:color="auto" w:fill="FFFFFF"/>
        </w:rPr>
        <w:t xml:space="preserve"> </w:t>
      </w:r>
      <w:r w:rsidR="00F83219" w:rsidRPr="0015381E">
        <w:rPr>
          <w:rFonts w:ascii="Times New Roman" w:hAnsi="Times New Roman" w:cs="Times New Roman"/>
          <w:sz w:val="24"/>
          <w:szCs w:val="24"/>
          <w:shd w:val="clear" w:color="auto" w:fill="FFFFFF"/>
        </w:rPr>
        <w:t xml:space="preserve">once a month </w:t>
      </w:r>
      <w:r w:rsidR="0009073C" w:rsidRPr="0015381E">
        <w:rPr>
          <w:rFonts w:ascii="Times New Roman" w:hAnsi="Times New Roman" w:cs="Times New Roman"/>
          <w:sz w:val="24"/>
          <w:szCs w:val="24"/>
          <w:shd w:val="clear" w:color="auto" w:fill="FFFFFF"/>
        </w:rPr>
        <w:t xml:space="preserve">for </w:t>
      </w:r>
      <w:r w:rsidR="00D36B15" w:rsidRPr="0015381E">
        <w:rPr>
          <w:rFonts w:ascii="Times New Roman" w:hAnsi="Times New Roman" w:cs="Times New Roman"/>
          <w:sz w:val="24"/>
          <w:szCs w:val="24"/>
          <w:shd w:val="clear" w:color="auto" w:fill="FFFFFF"/>
        </w:rPr>
        <w:t>disabled people</w:t>
      </w:r>
      <w:r w:rsidR="0029165D" w:rsidRPr="0015381E">
        <w:rPr>
          <w:rFonts w:ascii="Times New Roman" w:hAnsi="Times New Roman" w:cs="Times New Roman"/>
          <w:sz w:val="24"/>
          <w:szCs w:val="24"/>
          <w:shd w:val="clear" w:color="auto" w:fill="FFFFFF"/>
        </w:rPr>
        <w:t xml:space="preserve">. </w:t>
      </w:r>
      <w:r w:rsidR="000249DD" w:rsidRPr="0015381E">
        <w:rPr>
          <w:rFonts w:ascii="Times New Roman" w:hAnsi="Times New Roman" w:cs="Times New Roman"/>
          <w:color w:val="7030A0"/>
          <w:sz w:val="24"/>
          <w:szCs w:val="24"/>
          <w:shd w:val="clear" w:color="auto" w:fill="FFFFFF"/>
        </w:rPr>
        <w:t xml:space="preserve"> </w:t>
      </w:r>
      <w:r w:rsidR="000249DD" w:rsidRPr="0015381E">
        <w:rPr>
          <w:rFonts w:ascii="Times New Roman" w:hAnsi="Times New Roman" w:cs="Times New Roman"/>
          <w:sz w:val="24"/>
          <w:szCs w:val="24"/>
          <w:shd w:val="clear" w:color="auto" w:fill="FFFFFF"/>
        </w:rPr>
        <w:t xml:space="preserve">This </w:t>
      </w:r>
      <w:r w:rsidR="00067712" w:rsidRPr="0015381E">
        <w:rPr>
          <w:rFonts w:ascii="Times New Roman" w:hAnsi="Times New Roman" w:cs="Times New Roman"/>
          <w:sz w:val="24"/>
          <w:szCs w:val="24"/>
          <w:shd w:val="clear" w:color="auto" w:fill="FFFFFF"/>
        </w:rPr>
        <w:t>programme allows</w:t>
      </w:r>
      <w:r w:rsidR="000249DD" w:rsidRPr="0015381E">
        <w:rPr>
          <w:rFonts w:ascii="Times New Roman" w:hAnsi="Times New Roman" w:cs="Times New Roman"/>
          <w:sz w:val="24"/>
          <w:szCs w:val="24"/>
          <w:shd w:val="clear" w:color="auto" w:fill="FFFFFF"/>
        </w:rPr>
        <w:t xml:space="preserve"> </w:t>
      </w:r>
      <w:r w:rsidR="0037034C" w:rsidRPr="0015381E">
        <w:rPr>
          <w:rFonts w:ascii="Times New Roman" w:hAnsi="Times New Roman" w:cs="Times New Roman"/>
          <w:sz w:val="24"/>
          <w:szCs w:val="24"/>
          <w:shd w:val="clear" w:color="auto" w:fill="FFFFFF"/>
        </w:rPr>
        <w:t>people to meet</w:t>
      </w:r>
      <w:r w:rsidR="00A97EC5" w:rsidRPr="0015381E">
        <w:rPr>
          <w:rFonts w:ascii="Times New Roman" w:hAnsi="Times New Roman" w:cs="Times New Roman"/>
          <w:sz w:val="24"/>
          <w:szCs w:val="24"/>
          <w:shd w:val="clear" w:color="auto" w:fill="FFFFFF"/>
        </w:rPr>
        <w:t xml:space="preserve"> each </w:t>
      </w:r>
      <w:r w:rsidR="0037034C" w:rsidRPr="0015381E">
        <w:rPr>
          <w:rFonts w:ascii="Times New Roman" w:hAnsi="Times New Roman" w:cs="Times New Roman"/>
          <w:sz w:val="24"/>
          <w:szCs w:val="24"/>
          <w:shd w:val="clear" w:color="auto" w:fill="FFFFFF"/>
        </w:rPr>
        <w:t xml:space="preserve">other </w:t>
      </w:r>
      <w:r w:rsidR="00344375" w:rsidRPr="0015381E">
        <w:rPr>
          <w:rFonts w:ascii="Times New Roman" w:hAnsi="Times New Roman" w:cs="Times New Roman"/>
          <w:sz w:val="24"/>
          <w:szCs w:val="24"/>
          <w:shd w:val="clear" w:color="auto" w:fill="FFFFFF"/>
        </w:rPr>
        <w:t xml:space="preserve">and discuss </w:t>
      </w:r>
      <w:r w:rsidR="00045E28" w:rsidRPr="0015381E">
        <w:rPr>
          <w:rFonts w:ascii="Times New Roman" w:hAnsi="Times New Roman" w:cs="Times New Roman"/>
          <w:sz w:val="24"/>
          <w:szCs w:val="24"/>
          <w:shd w:val="clear" w:color="auto" w:fill="FFFFFF"/>
        </w:rPr>
        <w:t>how they struggle in society</w:t>
      </w:r>
      <w:r w:rsidR="00FE465F" w:rsidRPr="0015381E">
        <w:rPr>
          <w:rFonts w:ascii="Times New Roman" w:hAnsi="Times New Roman" w:cs="Times New Roman"/>
          <w:sz w:val="24"/>
          <w:szCs w:val="24"/>
          <w:shd w:val="clear" w:color="auto" w:fill="FFFFFF"/>
        </w:rPr>
        <w:t xml:space="preserve"> (S</w:t>
      </w:r>
      <w:r w:rsidR="00EA0D35" w:rsidRPr="0015381E">
        <w:rPr>
          <w:rFonts w:ascii="Times New Roman" w:hAnsi="Times New Roman" w:cs="Times New Roman"/>
          <w:sz w:val="24"/>
          <w:szCs w:val="24"/>
          <w:shd w:val="clear" w:color="auto" w:fill="FFFFFF"/>
        </w:rPr>
        <w:t>COPE</w:t>
      </w:r>
      <w:r w:rsidR="00FE465F" w:rsidRPr="0015381E">
        <w:rPr>
          <w:rFonts w:ascii="Times New Roman" w:hAnsi="Times New Roman" w:cs="Times New Roman"/>
          <w:sz w:val="24"/>
          <w:szCs w:val="24"/>
          <w:shd w:val="clear" w:color="auto" w:fill="FFFFFF"/>
        </w:rPr>
        <w:t>, n.</w:t>
      </w:r>
      <w:r w:rsidR="00352DD3" w:rsidRPr="0015381E">
        <w:rPr>
          <w:rFonts w:ascii="Times New Roman" w:hAnsi="Times New Roman" w:cs="Times New Roman"/>
          <w:sz w:val="24"/>
          <w:szCs w:val="24"/>
          <w:shd w:val="clear" w:color="auto" w:fill="FFFFFF"/>
        </w:rPr>
        <w:t>d</w:t>
      </w:r>
      <w:r w:rsidR="00500157" w:rsidRPr="0015381E">
        <w:rPr>
          <w:rFonts w:ascii="Times New Roman" w:hAnsi="Times New Roman" w:cs="Times New Roman"/>
          <w:sz w:val="24"/>
          <w:szCs w:val="24"/>
          <w:shd w:val="clear" w:color="auto" w:fill="FFFFFF"/>
        </w:rPr>
        <w:t>.</w:t>
      </w:r>
      <w:r w:rsidR="00352DD3" w:rsidRPr="0015381E">
        <w:rPr>
          <w:rFonts w:ascii="Times New Roman" w:hAnsi="Times New Roman" w:cs="Times New Roman"/>
          <w:sz w:val="24"/>
          <w:szCs w:val="24"/>
          <w:shd w:val="clear" w:color="auto" w:fill="FFFFFF"/>
        </w:rPr>
        <w:t>).</w:t>
      </w:r>
      <w:r w:rsidR="00500157" w:rsidRPr="0015381E">
        <w:rPr>
          <w:rFonts w:ascii="Times New Roman" w:hAnsi="Times New Roman" w:cs="Times New Roman"/>
          <w:sz w:val="24"/>
          <w:szCs w:val="24"/>
          <w:shd w:val="clear" w:color="auto" w:fill="FFFFFF"/>
        </w:rPr>
        <w:t xml:space="preserve"> </w:t>
      </w:r>
      <w:r w:rsidR="00FA513E" w:rsidRPr="0015381E">
        <w:rPr>
          <w:rFonts w:ascii="Times New Roman" w:hAnsi="Times New Roman" w:cs="Times New Roman"/>
          <w:sz w:val="24"/>
          <w:szCs w:val="24"/>
          <w:shd w:val="clear" w:color="auto" w:fill="FFFFFF"/>
        </w:rPr>
        <w:t xml:space="preserve">By speaking </w:t>
      </w:r>
      <w:proofErr w:type="gramStart"/>
      <w:r w:rsidR="008E4AA3" w:rsidRPr="0015381E">
        <w:rPr>
          <w:rFonts w:ascii="Times New Roman" w:hAnsi="Times New Roman" w:cs="Times New Roman"/>
          <w:sz w:val="24"/>
          <w:szCs w:val="24"/>
          <w:shd w:val="clear" w:color="auto" w:fill="FFFFFF"/>
        </w:rPr>
        <w:t>first hand</w:t>
      </w:r>
      <w:proofErr w:type="gramEnd"/>
      <w:r w:rsidR="008E4AA3" w:rsidRPr="0015381E">
        <w:rPr>
          <w:rFonts w:ascii="Times New Roman" w:hAnsi="Times New Roman" w:cs="Times New Roman"/>
          <w:sz w:val="24"/>
          <w:szCs w:val="24"/>
          <w:shd w:val="clear" w:color="auto" w:fill="FFFFFF"/>
        </w:rPr>
        <w:t xml:space="preserve"> with disabled people the charit</w:t>
      </w:r>
      <w:r w:rsidR="00067712" w:rsidRPr="0015381E">
        <w:rPr>
          <w:rFonts w:ascii="Times New Roman" w:hAnsi="Times New Roman" w:cs="Times New Roman"/>
          <w:sz w:val="24"/>
          <w:szCs w:val="24"/>
          <w:shd w:val="clear" w:color="auto" w:fill="FFFFFF"/>
        </w:rPr>
        <w:t>y</w:t>
      </w:r>
      <w:r w:rsidR="008E4AA3" w:rsidRPr="0015381E">
        <w:rPr>
          <w:rFonts w:ascii="Times New Roman" w:hAnsi="Times New Roman" w:cs="Times New Roman"/>
          <w:sz w:val="24"/>
          <w:szCs w:val="24"/>
          <w:shd w:val="clear" w:color="auto" w:fill="FFFFFF"/>
        </w:rPr>
        <w:t xml:space="preserve"> </w:t>
      </w:r>
      <w:r w:rsidR="00067712" w:rsidRPr="0015381E">
        <w:rPr>
          <w:rFonts w:ascii="Times New Roman" w:hAnsi="Times New Roman" w:cs="Times New Roman"/>
          <w:sz w:val="24"/>
          <w:szCs w:val="24"/>
          <w:shd w:val="clear" w:color="auto" w:fill="FFFFFF"/>
        </w:rPr>
        <w:t xml:space="preserve">can help fund </w:t>
      </w:r>
      <w:r w:rsidR="00C05A12" w:rsidRPr="0015381E">
        <w:rPr>
          <w:rFonts w:ascii="Times New Roman" w:hAnsi="Times New Roman" w:cs="Times New Roman"/>
          <w:sz w:val="24"/>
          <w:szCs w:val="24"/>
          <w:shd w:val="clear" w:color="auto" w:fill="FFFFFF"/>
        </w:rPr>
        <w:t>to improve things</w:t>
      </w:r>
      <w:r w:rsidR="00067712" w:rsidRPr="0015381E">
        <w:rPr>
          <w:rFonts w:ascii="Times New Roman" w:hAnsi="Times New Roman" w:cs="Times New Roman"/>
          <w:sz w:val="24"/>
          <w:szCs w:val="24"/>
          <w:shd w:val="clear" w:color="auto" w:fill="FFFFFF"/>
        </w:rPr>
        <w:t xml:space="preserve"> such as awareness training about disability for local shop keepers and improving access to beaches</w:t>
      </w:r>
      <w:r w:rsidR="002A7CFE" w:rsidRPr="0015381E">
        <w:rPr>
          <w:rFonts w:ascii="Times New Roman" w:hAnsi="Times New Roman" w:cs="Times New Roman"/>
          <w:sz w:val="24"/>
          <w:szCs w:val="24"/>
          <w:shd w:val="clear" w:color="auto" w:fill="FFFFFF"/>
        </w:rPr>
        <w:t xml:space="preserve"> </w:t>
      </w:r>
      <w:r w:rsidR="00FE465F" w:rsidRPr="0015381E">
        <w:rPr>
          <w:rFonts w:ascii="Times New Roman" w:hAnsi="Times New Roman" w:cs="Times New Roman"/>
          <w:sz w:val="24"/>
          <w:szCs w:val="24"/>
          <w:shd w:val="clear" w:color="auto" w:fill="FFFFFF"/>
        </w:rPr>
        <w:t>(</w:t>
      </w:r>
      <w:r w:rsidR="00EA0D35" w:rsidRPr="0015381E">
        <w:rPr>
          <w:rFonts w:ascii="Times New Roman" w:hAnsi="Times New Roman" w:cs="Times New Roman"/>
          <w:sz w:val="24"/>
          <w:szCs w:val="24"/>
          <w:shd w:val="clear" w:color="auto" w:fill="FFFFFF"/>
        </w:rPr>
        <w:t>SCOPE</w:t>
      </w:r>
      <w:r w:rsidR="00FE465F" w:rsidRPr="0015381E">
        <w:rPr>
          <w:rFonts w:ascii="Times New Roman" w:hAnsi="Times New Roman" w:cs="Times New Roman"/>
          <w:sz w:val="24"/>
          <w:szCs w:val="24"/>
          <w:shd w:val="clear" w:color="auto" w:fill="FFFFFF"/>
        </w:rPr>
        <w:t>, n.d.).</w:t>
      </w:r>
    </w:p>
    <w:p w14:paraId="0655F237" w14:textId="57D9F7B7" w:rsidR="0002126F" w:rsidRPr="0015381E" w:rsidRDefault="00067712" w:rsidP="0015381E">
      <w:pPr>
        <w:spacing w:line="360" w:lineRule="auto"/>
        <w:jc w:val="both"/>
        <w:rPr>
          <w:rFonts w:ascii="Times New Roman" w:hAnsi="Times New Roman" w:cs="Times New Roman"/>
          <w:sz w:val="24"/>
          <w:szCs w:val="24"/>
        </w:rPr>
      </w:pPr>
      <w:r w:rsidRPr="0015381E">
        <w:rPr>
          <w:rFonts w:ascii="Times New Roman" w:hAnsi="Times New Roman" w:cs="Times New Roman"/>
          <w:sz w:val="24"/>
          <w:szCs w:val="24"/>
          <w:shd w:val="clear" w:color="auto" w:fill="FFFFFF"/>
        </w:rPr>
        <w:lastRenderedPageBreak/>
        <w:t xml:space="preserve">The charity organisation </w:t>
      </w:r>
      <w:r w:rsidR="0002126F" w:rsidRPr="0015381E">
        <w:rPr>
          <w:rFonts w:ascii="Times New Roman" w:hAnsi="Times New Roman" w:cs="Times New Roman"/>
          <w:sz w:val="24"/>
          <w:szCs w:val="24"/>
          <w:shd w:val="clear" w:color="auto" w:fill="FFFFFF"/>
        </w:rPr>
        <w:t>M</w:t>
      </w:r>
      <w:r w:rsidR="0034163A" w:rsidRPr="0015381E">
        <w:rPr>
          <w:rFonts w:ascii="Times New Roman" w:hAnsi="Times New Roman" w:cs="Times New Roman"/>
          <w:sz w:val="24"/>
          <w:szCs w:val="24"/>
          <w:shd w:val="clear" w:color="auto" w:fill="FFFFFF"/>
        </w:rPr>
        <w:t>ENCAP</w:t>
      </w:r>
      <w:r w:rsidR="0002126F" w:rsidRPr="0015381E">
        <w:rPr>
          <w:rFonts w:ascii="Times New Roman" w:hAnsi="Times New Roman" w:cs="Times New Roman"/>
          <w:sz w:val="24"/>
          <w:szCs w:val="24"/>
          <w:shd w:val="clear" w:color="auto" w:fill="FFFFFF"/>
        </w:rPr>
        <w:t xml:space="preserve"> (n.d.) </w:t>
      </w:r>
      <w:r w:rsidR="00C131A1" w:rsidRPr="0015381E">
        <w:rPr>
          <w:rFonts w:ascii="Times New Roman" w:hAnsi="Times New Roman" w:cs="Times New Roman"/>
          <w:sz w:val="24"/>
          <w:szCs w:val="24"/>
          <w:shd w:val="clear" w:color="auto" w:fill="FFFFFF"/>
        </w:rPr>
        <w:t>have issue</w:t>
      </w:r>
      <w:r w:rsidRPr="0015381E">
        <w:rPr>
          <w:rFonts w:ascii="Times New Roman" w:hAnsi="Times New Roman" w:cs="Times New Roman"/>
          <w:sz w:val="24"/>
          <w:szCs w:val="24"/>
          <w:shd w:val="clear" w:color="auto" w:fill="FFFFFF"/>
        </w:rPr>
        <w:t>d</w:t>
      </w:r>
      <w:r w:rsidR="00C131A1" w:rsidRPr="0015381E">
        <w:rPr>
          <w:rFonts w:ascii="Times New Roman" w:hAnsi="Times New Roman" w:cs="Times New Roman"/>
          <w:sz w:val="24"/>
          <w:szCs w:val="24"/>
          <w:shd w:val="clear" w:color="auto" w:fill="FFFFFF"/>
        </w:rPr>
        <w:t xml:space="preserve"> a </w:t>
      </w:r>
      <w:r w:rsidR="0094524C" w:rsidRPr="0015381E">
        <w:rPr>
          <w:rFonts w:ascii="Times New Roman" w:hAnsi="Times New Roman" w:cs="Times New Roman"/>
          <w:sz w:val="24"/>
          <w:szCs w:val="24"/>
          <w:shd w:val="clear" w:color="auto" w:fill="FFFFFF"/>
        </w:rPr>
        <w:t>‘</w:t>
      </w:r>
      <w:r w:rsidR="0094524C" w:rsidRPr="0015381E">
        <w:rPr>
          <w:rFonts w:ascii="Times New Roman" w:hAnsi="Times New Roman" w:cs="Times New Roman"/>
          <w:sz w:val="24"/>
          <w:szCs w:val="24"/>
        </w:rPr>
        <w:t>Don’t stick it, stop it</w:t>
      </w:r>
      <w:r w:rsidR="0094524C" w:rsidRPr="0015381E">
        <w:rPr>
          <w:rFonts w:ascii="Times New Roman" w:hAnsi="Times New Roman" w:cs="Times New Roman"/>
          <w:color w:val="7030A0"/>
          <w:sz w:val="24"/>
          <w:szCs w:val="24"/>
        </w:rPr>
        <w:t xml:space="preserve">! </w:t>
      </w:r>
      <w:r w:rsidR="0094524C" w:rsidRPr="0015381E">
        <w:rPr>
          <w:rFonts w:ascii="Times New Roman" w:hAnsi="Times New Roman" w:cs="Times New Roman"/>
          <w:sz w:val="24"/>
          <w:szCs w:val="24"/>
        </w:rPr>
        <w:t>Campaign action sheet’</w:t>
      </w:r>
      <w:r w:rsidR="00E56442" w:rsidRPr="0015381E">
        <w:rPr>
          <w:rFonts w:ascii="Times New Roman" w:hAnsi="Times New Roman" w:cs="Times New Roman"/>
          <w:sz w:val="24"/>
          <w:szCs w:val="24"/>
        </w:rPr>
        <w:t xml:space="preserve"> to </w:t>
      </w:r>
      <w:r w:rsidR="000B39AA" w:rsidRPr="0015381E">
        <w:rPr>
          <w:rFonts w:ascii="Times New Roman" w:hAnsi="Times New Roman" w:cs="Times New Roman"/>
          <w:sz w:val="24"/>
          <w:szCs w:val="24"/>
        </w:rPr>
        <w:t>prevent children and young adult</w:t>
      </w:r>
      <w:r w:rsidR="00605A59" w:rsidRPr="0015381E">
        <w:rPr>
          <w:rFonts w:ascii="Times New Roman" w:hAnsi="Times New Roman" w:cs="Times New Roman"/>
          <w:sz w:val="24"/>
          <w:szCs w:val="24"/>
        </w:rPr>
        <w:t>s</w:t>
      </w:r>
      <w:r w:rsidR="009D5BFA" w:rsidRPr="0015381E">
        <w:rPr>
          <w:rFonts w:ascii="Times New Roman" w:hAnsi="Times New Roman" w:cs="Times New Roman"/>
          <w:sz w:val="24"/>
          <w:szCs w:val="24"/>
        </w:rPr>
        <w:t xml:space="preserve"> that have learning difficulties</w:t>
      </w:r>
      <w:r w:rsidR="00605A59" w:rsidRPr="0015381E">
        <w:rPr>
          <w:rFonts w:ascii="Times New Roman" w:hAnsi="Times New Roman" w:cs="Times New Roman"/>
          <w:sz w:val="24"/>
          <w:szCs w:val="24"/>
        </w:rPr>
        <w:t xml:space="preserve"> from being bullied</w:t>
      </w:r>
      <w:r w:rsidR="00D714B9" w:rsidRPr="0015381E">
        <w:rPr>
          <w:rFonts w:ascii="Times New Roman" w:hAnsi="Times New Roman" w:cs="Times New Roman"/>
          <w:sz w:val="24"/>
          <w:szCs w:val="24"/>
        </w:rPr>
        <w:t>. Eight out of te</w:t>
      </w:r>
      <w:r w:rsidR="000F6466" w:rsidRPr="0015381E">
        <w:rPr>
          <w:rFonts w:ascii="Times New Roman" w:hAnsi="Times New Roman" w:cs="Times New Roman"/>
          <w:sz w:val="24"/>
          <w:szCs w:val="24"/>
        </w:rPr>
        <w:t xml:space="preserve">n are </w:t>
      </w:r>
      <w:r w:rsidR="000E6805" w:rsidRPr="0015381E">
        <w:rPr>
          <w:rFonts w:ascii="Times New Roman" w:hAnsi="Times New Roman" w:cs="Times New Roman"/>
          <w:sz w:val="24"/>
          <w:szCs w:val="24"/>
        </w:rPr>
        <w:t xml:space="preserve">being bullied, not just in schools but everywhere they </w:t>
      </w:r>
      <w:r w:rsidRPr="0015381E">
        <w:rPr>
          <w:rFonts w:ascii="Times New Roman" w:hAnsi="Times New Roman" w:cs="Times New Roman"/>
          <w:sz w:val="24"/>
          <w:szCs w:val="24"/>
        </w:rPr>
        <w:t xml:space="preserve">go </w:t>
      </w:r>
      <w:r w:rsidR="0034535D" w:rsidRPr="0015381E">
        <w:rPr>
          <w:rFonts w:ascii="Times New Roman" w:hAnsi="Times New Roman" w:cs="Times New Roman"/>
          <w:sz w:val="24"/>
          <w:szCs w:val="24"/>
        </w:rPr>
        <w:t xml:space="preserve">for instance parks, youth centres, schools </w:t>
      </w:r>
      <w:r w:rsidR="009B33DC" w:rsidRPr="0015381E">
        <w:rPr>
          <w:rFonts w:ascii="Times New Roman" w:hAnsi="Times New Roman" w:cs="Times New Roman"/>
          <w:sz w:val="24"/>
          <w:szCs w:val="24"/>
        </w:rPr>
        <w:t>and in the stree</w:t>
      </w:r>
      <w:r w:rsidR="006E1191" w:rsidRPr="0015381E">
        <w:rPr>
          <w:rFonts w:ascii="Times New Roman" w:hAnsi="Times New Roman" w:cs="Times New Roman"/>
          <w:sz w:val="24"/>
          <w:szCs w:val="24"/>
        </w:rPr>
        <w:t>ts</w:t>
      </w:r>
      <w:r w:rsidR="001075CE" w:rsidRPr="0015381E">
        <w:rPr>
          <w:rFonts w:ascii="Times New Roman" w:hAnsi="Times New Roman" w:cs="Times New Roman"/>
          <w:sz w:val="24"/>
          <w:szCs w:val="24"/>
        </w:rPr>
        <w:t xml:space="preserve">. Individuals </w:t>
      </w:r>
      <w:r w:rsidR="000F66A0" w:rsidRPr="0015381E">
        <w:rPr>
          <w:rFonts w:ascii="Times New Roman" w:hAnsi="Times New Roman" w:cs="Times New Roman"/>
          <w:sz w:val="24"/>
          <w:szCs w:val="24"/>
        </w:rPr>
        <w:t xml:space="preserve">with learning disabilities are </w:t>
      </w:r>
      <w:r w:rsidR="00C066A8" w:rsidRPr="0015381E">
        <w:rPr>
          <w:rFonts w:ascii="Times New Roman" w:hAnsi="Times New Roman" w:cs="Times New Roman"/>
          <w:sz w:val="24"/>
          <w:szCs w:val="24"/>
        </w:rPr>
        <w:t>frightened to leave</w:t>
      </w:r>
      <w:r w:rsidR="00170B23" w:rsidRPr="0015381E">
        <w:rPr>
          <w:rFonts w:ascii="Times New Roman" w:hAnsi="Times New Roman" w:cs="Times New Roman"/>
          <w:sz w:val="24"/>
          <w:szCs w:val="24"/>
        </w:rPr>
        <w:t xml:space="preserve"> their house</w:t>
      </w:r>
      <w:r w:rsidR="00321081" w:rsidRPr="0015381E">
        <w:rPr>
          <w:rFonts w:ascii="Times New Roman" w:hAnsi="Times New Roman" w:cs="Times New Roman"/>
          <w:sz w:val="24"/>
          <w:szCs w:val="24"/>
        </w:rPr>
        <w:t xml:space="preserve"> because of ableism</w:t>
      </w:r>
      <w:r w:rsidR="00135021" w:rsidRPr="0015381E">
        <w:rPr>
          <w:rFonts w:ascii="Times New Roman" w:hAnsi="Times New Roman" w:cs="Times New Roman"/>
          <w:sz w:val="24"/>
          <w:szCs w:val="24"/>
        </w:rPr>
        <w:t xml:space="preserve"> (M</w:t>
      </w:r>
      <w:r w:rsidR="0034163A" w:rsidRPr="0015381E">
        <w:rPr>
          <w:rFonts w:ascii="Times New Roman" w:hAnsi="Times New Roman" w:cs="Times New Roman"/>
          <w:sz w:val="24"/>
          <w:szCs w:val="24"/>
        </w:rPr>
        <w:t>ENCAP</w:t>
      </w:r>
      <w:r w:rsidR="004D4B66" w:rsidRPr="0015381E">
        <w:rPr>
          <w:rFonts w:ascii="Times New Roman" w:hAnsi="Times New Roman" w:cs="Times New Roman"/>
          <w:sz w:val="24"/>
          <w:szCs w:val="24"/>
        </w:rPr>
        <w:t>, n.d</w:t>
      </w:r>
      <w:r w:rsidR="00321081" w:rsidRPr="0015381E">
        <w:rPr>
          <w:rFonts w:ascii="Times New Roman" w:hAnsi="Times New Roman" w:cs="Times New Roman"/>
          <w:sz w:val="24"/>
          <w:szCs w:val="24"/>
        </w:rPr>
        <w:t>.</w:t>
      </w:r>
      <w:r w:rsidR="004D4B66" w:rsidRPr="0015381E">
        <w:rPr>
          <w:rFonts w:ascii="Times New Roman" w:hAnsi="Times New Roman" w:cs="Times New Roman"/>
          <w:sz w:val="24"/>
          <w:szCs w:val="24"/>
        </w:rPr>
        <w:t>)</w:t>
      </w:r>
      <w:r w:rsidR="007D0E6A" w:rsidRPr="0015381E">
        <w:rPr>
          <w:rFonts w:ascii="Times New Roman" w:hAnsi="Times New Roman" w:cs="Times New Roman"/>
          <w:sz w:val="24"/>
          <w:szCs w:val="24"/>
        </w:rPr>
        <w:t>.</w:t>
      </w:r>
      <w:r w:rsidR="00321081" w:rsidRPr="0015381E">
        <w:rPr>
          <w:rFonts w:ascii="Times New Roman" w:hAnsi="Times New Roman" w:cs="Times New Roman"/>
          <w:sz w:val="24"/>
          <w:szCs w:val="24"/>
        </w:rPr>
        <w:t xml:space="preserve"> </w:t>
      </w:r>
      <w:r w:rsidR="00C870A3" w:rsidRPr="0015381E">
        <w:rPr>
          <w:rFonts w:ascii="Times New Roman" w:hAnsi="Times New Roman" w:cs="Times New Roman"/>
          <w:sz w:val="24"/>
          <w:szCs w:val="24"/>
        </w:rPr>
        <w:t xml:space="preserve"> </w:t>
      </w:r>
      <w:r w:rsidRPr="0015381E">
        <w:rPr>
          <w:rFonts w:ascii="Times New Roman" w:hAnsi="Times New Roman" w:cs="Times New Roman"/>
          <w:sz w:val="24"/>
          <w:szCs w:val="24"/>
        </w:rPr>
        <w:t>M</w:t>
      </w:r>
      <w:r w:rsidR="0034163A" w:rsidRPr="0015381E">
        <w:rPr>
          <w:rFonts w:ascii="Times New Roman" w:hAnsi="Times New Roman" w:cs="Times New Roman"/>
          <w:sz w:val="24"/>
          <w:szCs w:val="24"/>
        </w:rPr>
        <w:t>ENCAP</w:t>
      </w:r>
      <w:r w:rsidRPr="0015381E">
        <w:rPr>
          <w:rFonts w:ascii="Times New Roman" w:hAnsi="Times New Roman" w:cs="Times New Roman"/>
          <w:sz w:val="24"/>
          <w:szCs w:val="24"/>
        </w:rPr>
        <w:t>’s campaign</w:t>
      </w:r>
      <w:r w:rsidR="00042B9A" w:rsidRPr="0015381E">
        <w:rPr>
          <w:rFonts w:ascii="Times New Roman" w:hAnsi="Times New Roman" w:cs="Times New Roman"/>
          <w:sz w:val="24"/>
          <w:szCs w:val="24"/>
        </w:rPr>
        <w:t xml:space="preserve"> i</w:t>
      </w:r>
      <w:r w:rsidR="008B759B" w:rsidRPr="0015381E">
        <w:rPr>
          <w:rFonts w:ascii="Times New Roman" w:hAnsi="Times New Roman" w:cs="Times New Roman"/>
          <w:sz w:val="24"/>
          <w:szCs w:val="24"/>
        </w:rPr>
        <w:t xml:space="preserve">s to educate people on what to do if they see it happening, and what </w:t>
      </w:r>
      <w:r w:rsidR="001655F9" w:rsidRPr="0015381E">
        <w:rPr>
          <w:rFonts w:ascii="Times New Roman" w:hAnsi="Times New Roman" w:cs="Times New Roman"/>
          <w:sz w:val="24"/>
          <w:szCs w:val="24"/>
        </w:rPr>
        <w:t>actions to take.</w:t>
      </w:r>
      <w:r w:rsidR="00915425" w:rsidRPr="0015381E">
        <w:rPr>
          <w:rFonts w:ascii="Times New Roman" w:hAnsi="Times New Roman" w:cs="Times New Roman"/>
          <w:sz w:val="24"/>
          <w:szCs w:val="24"/>
        </w:rPr>
        <w:t xml:space="preserve"> </w:t>
      </w:r>
      <w:r w:rsidR="005D254F" w:rsidRPr="0015381E">
        <w:rPr>
          <w:rFonts w:ascii="Times New Roman" w:hAnsi="Times New Roman" w:cs="Times New Roman"/>
          <w:sz w:val="24"/>
          <w:szCs w:val="24"/>
        </w:rPr>
        <w:t xml:space="preserve">Guidance from the government has been </w:t>
      </w:r>
      <w:r w:rsidRPr="0015381E">
        <w:rPr>
          <w:rFonts w:ascii="Times New Roman" w:hAnsi="Times New Roman" w:cs="Times New Roman"/>
          <w:sz w:val="24"/>
          <w:szCs w:val="24"/>
        </w:rPr>
        <w:t>used</w:t>
      </w:r>
      <w:r w:rsidR="006C6186" w:rsidRPr="0015381E">
        <w:rPr>
          <w:rFonts w:ascii="Times New Roman" w:hAnsi="Times New Roman" w:cs="Times New Roman"/>
          <w:sz w:val="24"/>
          <w:szCs w:val="24"/>
        </w:rPr>
        <w:t xml:space="preserve"> in order </w:t>
      </w:r>
      <w:r w:rsidR="00EC10FB" w:rsidRPr="0015381E">
        <w:rPr>
          <w:rFonts w:ascii="Times New Roman" w:hAnsi="Times New Roman" w:cs="Times New Roman"/>
          <w:sz w:val="24"/>
          <w:szCs w:val="24"/>
        </w:rPr>
        <w:t xml:space="preserve">to tackle </w:t>
      </w:r>
      <w:r w:rsidR="00E91CAA" w:rsidRPr="0015381E">
        <w:rPr>
          <w:rFonts w:ascii="Times New Roman" w:hAnsi="Times New Roman" w:cs="Times New Roman"/>
          <w:sz w:val="24"/>
          <w:szCs w:val="24"/>
        </w:rPr>
        <w:t>b</w:t>
      </w:r>
      <w:r w:rsidR="000E4AD2" w:rsidRPr="0015381E">
        <w:rPr>
          <w:rFonts w:ascii="Times New Roman" w:hAnsi="Times New Roman" w:cs="Times New Roman"/>
          <w:sz w:val="24"/>
          <w:szCs w:val="24"/>
        </w:rPr>
        <w:t>ulling against disabled people in schools</w:t>
      </w:r>
      <w:r w:rsidR="00EE7BA2" w:rsidRPr="0015381E">
        <w:rPr>
          <w:rFonts w:ascii="Times New Roman" w:hAnsi="Times New Roman" w:cs="Times New Roman"/>
          <w:sz w:val="24"/>
          <w:szCs w:val="24"/>
        </w:rPr>
        <w:t xml:space="preserve">. There are also many </w:t>
      </w:r>
      <w:r w:rsidRPr="0015381E">
        <w:rPr>
          <w:rFonts w:ascii="Times New Roman" w:hAnsi="Times New Roman" w:cs="Times New Roman"/>
          <w:sz w:val="24"/>
          <w:szCs w:val="24"/>
        </w:rPr>
        <w:t xml:space="preserve">regional </w:t>
      </w:r>
      <w:r w:rsidR="00C42B8D" w:rsidRPr="0015381E">
        <w:rPr>
          <w:rFonts w:ascii="Times New Roman" w:hAnsi="Times New Roman" w:cs="Times New Roman"/>
          <w:sz w:val="24"/>
          <w:szCs w:val="24"/>
        </w:rPr>
        <w:t xml:space="preserve">groups </w:t>
      </w:r>
      <w:r w:rsidR="00D244EE" w:rsidRPr="0015381E">
        <w:rPr>
          <w:rFonts w:ascii="Times New Roman" w:hAnsi="Times New Roman" w:cs="Times New Roman"/>
          <w:sz w:val="24"/>
          <w:szCs w:val="24"/>
        </w:rPr>
        <w:t xml:space="preserve">that </w:t>
      </w:r>
      <w:r w:rsidR="002D5447" w:rsidRPr="0015381E">
        <w:rPr>
          <w:rFonts w:ascii="Times New Roman" w:hAnsi="Times New Roman" w:cs="Times New Roman"/>
          <w:sz w:val="24"/>
          <w:szCs w:val="24"/>
        </w:rPr>
        <w:t xml:space="preserve">have </w:t>
      </w:r>
      <w:r w:rsidR="003C6406" w:rsidRPr="0015381E">
        <w:rPr>
          <w:rFonts w:ascii="Times New Roman" w:hAnsi="Times New Roman" w:cs="Times New Roman"/>
          <w:sz w:val="24"/>
          <w:szCs w:val="24"/>
        </w:rPr>
        <w:t>ani</w:t>
      </w:r>
      <w:r w:rsidR="00DA52AF" w:rsidRPr="0015381E">
        <w:rPr>
          <w:rFonts w:ascii="Times New Roman" w:hAnsi="Times New Roman" w:cs="Times New Roman"/>
          <w:sz w:val="24"/>
          <w:szCs w:val="24"/>
        </w:rPr>
        <w:t>-</w:t>
      </w:r>
      <w:r w:rsidR="009D0881" w:rsidRPr="0015381E">
        <w:rPr>
          <w:rFonts w:ascii="Times New Roman" w:hAnsi="Times New Roman" w:cs="Times New Roman"/>
          <w:sz w:val="24"/>
          <w:szCs w:val="24"/>
        </w:rPr>
        <w:t>bullying</w:t>
      </w:r>
      <w:r w:rsidR="00DA52AF" w:rsidRPr="0015381E">
        <w:rPr>
          <w:rFonts w:ascii="Times New Roman" w:hAnsi="Times New Roman" w:cs="Times New Roman"/>
          <w:sz w:val="24"/>
          <w:szCs w:val="24"/>
        </w:rPr>
        <w:t xml:space="preserve"> </w:t>
      </w:r>
      <w:r w:rsidR="009D0881" w:rsidRPr="0015381E">
        <w:rPr>
          <w:rFonts w:ascii="Times New Roman" w:hAnsi="Times New Roman" w:cs="Times New Roman"/>
          <w:sz w:val="24"/>
          <w:szCs w:val="24"/>
        </w:rPr>
        <w:t xml:space="preserve">against disabilities </w:t>
      </w:r>
      <w:r w:rsidRPr="0015381E">
        <w:rPr>
          <w:rFonts w:ascii="Times New Roman" w:hAnsi="Times New Roman" w:cs="Times New Roman"/>
          <w:sz w:val="24"/>
          <w:szCs w:val="24"/>
        </w:rPr>
        <w:t xml:space="preserve">campaigns </w:t>
      </w:r>
      <w:r w:rsidR="001224EB" w:rsidRPr="0015381E">
        <w:rPr>
          <w:rFonts w:ascii="Times New Roman" w:hAnsi="Times New Roman" w:cs="Times New Roman"/>
          <w:sz w:val="24"/>
          <w:szCs w:val="24"/>
        </w:rPr>
        <w:t>(M</w:t>
      </w:r>
      <w:r w:rsidR="0034163A" w:rsidRPr="0015381E">
        <w:rPr>
          <w:rFonts w:ascii="Times New Roman" w:hAnsi="Times New Roman" w:cs="Times New Roman"/>
          <w:sz w:val="24"/>
          <w:szCs w:val="24"/>
        </w:rPr>
        <w:t>ENCAP</w:t>
      </w:r>
      <w:r w:rsidR="001224EB" w:rsidRPr="0015381E">
        <w:rPr>
          <w:rFonts w:ascii="Times New Roman" w:hAnsi="Times New Roman" w:cs="Times New Roman"/>
          <w:sz w:val="24"/>
          <w:szCs w:val="24"/>
        </w:rPr>
        <w:t xml:space="preserve">, </w:t>
      </w:r>
      <w:r w:rsidR="00B9798B" w:rsidRPr="0015381E">
        <w:rPr>
          <w:rFonts w:ascii="Times New Roman" w:hAnsi="Times New Roman" w:cs="Times New Roman"/>
          <w:sz w:val="24"/>
          <w:szCs w:val="24"/>
        </w:rPr>
        <w:t>n.d.)</w:t>
      </w:r>
      <w:r w:rsidR="00EE7BA2" w:rsidRPr="0015381E">
        <w:rPr>
          <w:rFonts w:ascii="Times New Roman" w:hAnsi="Times New Roman" w:cs="Times New Roman"/>
          <w:sz w:val="24"/>
          <w:szCs w:val="24"/>
        </w:rPr>
        <w:t xml:space="preserve">. </w:t>
      </w:r>
    </w:p>
    <w:p w14:paraId="669D1E2C" w14:textId="0196E10F" w:rsidR="00792EFA" w:rsidRPr="0015381E" w:rsidRDefault="00330131" w:rsidP="0015381E">
      <w:pPr>
        <w:spacing w:line="360" w:lineRule="auto"/>
        <w:jc w:val="both"/>
        <w:rPr>
          <w:rFonts w:ascii="Times New Roman" w:hAnsi="Times New Roman" w:cs="Times New Roman"/>
          <w:sz w:val="24"/>
          <w:szCs w:val="24"/>
        </w:rPr>
      </w:pPr>
      <w:r w:rsidRPr="0015381E">
        <w:rPr>
          <w:rFonts w:ascii="Times New Roman" w:hAnsi="Times New Roman" w:cs="Times New Roman"/>
          <w:sz w:val="24"/>
          <w:szCs w:val="24"/>
        </w:rPr>
        <w:t xml:space="preserve">There is a strategy in </w:t>
      </w:r>
      <w:r w:rsidR="00150800" w:rsidRPr="0015381E">
        <w:rPr>
          <w:rFonts w:ascii="Times New Roman" w:hAnsi="Times New Roman" w:cs="Times New Roman"/>
          <w:sz w:val="24"/>
          <w:szCs w:val="24"/>
        </w:rPr>
        <w:t>position</w:t>
      </w:r>
      <w:r w:rsidRPr="0015381E">
        <w:rPr>
          <w:rFonts w:ascii="Times New Roman" w:hAnsi="Times New Roman" w:cs="Times New Roman"/>
          <w:sz w:val="24"/>
          <w:szCs w:val="24"/>
        </w:rPr>
        <w:t xml:space="preserve"> </w:t>
      </w:r>
      <w:r w:rsidR="00DD17F7" w:rsidRPr="0015381E">
        <w:rPr>
          <w:rFonts w:ascii="Times New Roman" w:hAnsi="Times New Roman" w:cs="Times New Roman"/>
          <w:sz w:val="24"/>
          <w:szCs w:val="24"/>
        </w:rPr>
        <w:t>to make a place of work</w:t>
      </w:r>
      <w:r w:rsidR="00181DC3" w:rsidRPr="0015381E">
        <w:rPr>
          <w:rFonts w:ascii="Times New Roman" w:hAnsi="Times New Roman" w:cs="Times New Roman"/>
          <w:sz w:val="24"/>
          <w:szCs w:val="24"/>
        </w:rPr>
        <w:t xml:space="preserve"> more </w:t>
      </w:r>
      <w:r w:rsidR="0034163A" w:rsidRPr="0015381E">
        <w:rPr>
          <w:rFonts w:ascii="Times New Roman" w:hAnsi="Times New Roman" w:cs="Times New Roman"/>
          <w:sz w:val="24"/>
          <w:szCs w:val="24"/>
        </w:rPr>
        <w:t>inclusive</w:t>
      </w:r>
      <w:r w:rsidR="00C44101" w:rsidRPr="0015381E">
        <w:rPr>
          <w:rFonts w:ascii="Times New Roman" w:hAnsi="Times New Roman" w:cs="Times New Roman"/>
          <w:sz w:val="24"/>
          <w:szCs w:val="24"/>
        </w:rPr>
        <w:t xml:space="preserve"> for </w:t>
      </w:r>
      <w:r w:rsidR="0034163A" w:rsidRPr="0015381E">
        <w:rPr>
          <w:rFonts w:ascii="Times New Roman" w:hAnsi="Times New Roman" w:cs="Times New Roman"/>
          <w:sz w:val="24"/>
          <w:szCs w:val="24"/>
        </w:rPr>
        <w:t>employees</w:t>
      </w:r>
      <w:r w:rsidR="00C44101" w:rsidRPr="0015381E">
        <w:rPr>
          <w:rFonts w:ascii="Times New Roman" w:hAnsi="Times New Roman" w:cs="Times New Roman"/>
          <w:sz w:val="24"/>
          <w:szCs w:val="24"/>
        </w:rPr>
        <w:t xml:space="preserve"> </w:t>
      </w:r>
      <w:r w:rsidR="0034163A" w:rsidRPr="0015381E">
        <w:rPr>
          <w:rFonts w:ascii="Times New Roman" w:hAnsi="Times New Roman" w:cs="Times New Roman"/>
          <w:sz w:val="24"/>
          <w:szCs w:val="24"/>
        </w:rPr>
        <w:t>who have a disability</w:t>
      </w:r>
      <w:r w:rsidR="00D82E2B" w:rsidRPr="0015381E">
        <w:rPr>
          <w:rFonts w:ascii="Times New Roman" w:hAnsi="Times New Roman" w:cs="Times New Roman"/>
          <w:sz w:val="24"/>
          <w:szCs w:val="24"/>
        </w:rPr>
        <w:t xml:space="preserve"> </w:t>
      </w:r>
      <w:r w:rsidR="0034163A" w:rsidRPr="0015381E">
        <w:rPr>
          <w:rFonts w:ascii="Times New Roman" w:hAnsi="Times New Roman" w:cs="Times New Roman"/>
          <w:sz w:val="24"/>
          <w:szCs w:val="24"/>
        </w:rPr>
        <w:t>which is in line with</w:t>
      </w:r>
      <w:r w:rsidR="00AF1062" w:rsidRPr="0015381E">
        <w:rPr>
          <w:rFonts w:ascii="Times New Roman" w:hAnsi="Times New Roman" w:cs="Times New Roman"/>
          <w:sz w:val="24"/>
          <w:szCs w:val="24"/>
        </w:rPr>
        <w:t xml:space="preserve"> </w:t>
      </w:r>
      <w:r w:rsidR="00CC2022" w:rsidRPr="0015381E">
        <w:rPr>
          <w:rFonts w:ascii="Times New Roman" w:hAnsi="Times New Roman" w:cs="Times New Roman"/>
          <w:sz w:val="24"/>
          <w:szCs w:val="24"/>
        </w:rPr>
        <w:t>the</w:t>
      </w:r>
      <w:r w:rsidR="00410DBB" w:rsidRPr="0015381E">
        <w:rPr>
          <w:rFonts w:ascii="Times New Roman" w:hAnsi="Times New Roman" w:cs="Times New Roman"/>
          <w:sz w:val="24"/>
          <w:szCs w:val="24"/>
        </w:rPr>
        <w:t xml:space="preserve"> main </w:t>
      </w:r>
      <w:r w:rsidR="0034163A" w:rsidRPr="0015381E">
        <w:rPr>
          <w:rFonts w:ascii="Times New Roman" w:hAnsi="Times New Roman" w:cs="Times New Roman"/>
          <w:sz w:val="24"/>
          <w:szCs w:val="24"/>
        </w:rPr>
        <w:t xml:space="preserve">aims of the Civil Service </w:t>
      </w:r>
      <w:r w:rsidR="00D529DD" w:rsidRPr="0015381E">
        <w:rPr>
          <w:rFonts w:ascii="Times New Roman" w:hAnsi="Times New Roman" w:cs="Times New Roman"/>
          <w:sz w:val="24"/>
          <w:szCs w:val="24"/>
        </w:rPr>
        <w:t>(Russell, 2019)</w:t>
      </w:r>
      <w:r w:rsidR="000C57D9" w:rsidRPr="0015381E">
        <w:rPr>
          <w:rFonts w:ascii="Times New Roman" w:hAnsi="Times New Roman" w:cs="Times New Roman"/>
          <w:sz w:val="24"/>
          <w:szCs w:val="24"/>
        </w:rPr>
        <w:t>. T</w:t>
      </w:r>
      <w:r w:rsidR="003715A4" w:rsidRPr="0015381E">
        <w:rPr>
          <w:rFonts w:ascii="Times New Roman" w:hAnsi="Times New Roman" w:cs="Times New Roman"/>
          <w:sz w:val="24"/>
          <w:szCs w:val="24"/>
        </w:rPr>
        <w:t xml:space="preserve">his is the </w:t>
      </w:r>
      <w:proofErr w:type="spellStart"/>
      <w:r w:rsidR="00402E18" w:rsidRPr="0015381E">
        <w:rPr>
          <w:rFonts w:ascii="Times New Roman" w:hAnsi="Times New Roman" w:cs="Times New Roman"/>
          <w:sz w:val="24"/>
          <w:szCs w:val="24"/>
        </w:rPr>
        <w:t>Moj</w:t>
      </w:r>
      <w:proofErr w:type="spellEnd"/>
      <w:r w:rsidR="00402E18" w:rsidRPr="0015381E">
        <w:rPr>
          <w:rFonts w:ascii="Times New Roman" w:hAnsi="Times New Roman" w:cs="Times New Roman"/>
          <w:sz w:val="24"/>
          <w:szCs w:val="24"/>
        </w:rPr>
        <w:t xml:space="preserve"> </w:t>
      </w:r>
      <w:r w:rsidR="00072506" w:rsidRPr="0015381E">
        <w:rPr>
          <w:rFonts w:ascii="Times New Roman" w:hAnsi="Times New Roman" w:cs="Times New Roman"/>
          <w:sz w:val="24"/>
          <w:szCs w:val="24"/>
        </w:rPr>
        <w:t xml:space="preserve">Diversity and </w:t>
      </w:r>
      <w:r w:rsidR="00173B09" w:rsidRPr="0015381E">
        <w:rPr>
          <w:rFonts w:ascii="Times New Roman" w:hAnsi="Times New Roman" w:cs="Times New Roman"/>
          <w:sz w:val="24"/>
          <w:szCs w:val="24"/>
        </w:rPr>
        <w:t xml:space="preserve">Inclusion </w:t>
      </w:r>
      <w:r w:rsidR="00F642A8" w:rsidRPr="0015381E">
        <w:rPr>
          <w:rFonts w:ascii="Times New Roman" w:hAnsi="Times New Roman" w:cs="Times New Roman"/>
          <w:sz w:val="24"/>
          <w:szCs w:val="24"/>
        </w:rPr>
        <w:t>Strategy 2017-</w:t>
      </w:r>
      <w:r w:rsidR="00F1439B" w:rsidRPr="0015381E">
        <w:rPr>
          <w:rFonts w:ascii="Times New Roman" w:hAnsi="Times New Roman" w:cs="Times New Roman"/>
          <w:sz w:val="24"/>
          <w:szCs w:val="24"/>
        </w:rPr>
        <w:t>2020</w:t>
      </w:r>
      <w:r w:rsidR="002133CF" w:rsidRPr="0015381E">
        <w:rPr>
          <w:rFonts w:ascii="Times New Roman" w:hAnsi="Times New Roman" w:cs="Times New Roman"/>
          <w:sz w:val="24"/>
          <w:szCs w:val="24"/>
        </w:rPr>
        <w:t xml:space="preserve">, the </w:t>
      </w:r>
      <w:r w:rsidR="008C7334" w:rsidRPr="0015381E">
        <w:rPr>
          <w:rFonts w:ascii="Times New Roman" w:hAnsi="Times New Roman" w:cs="Times New Roman"/>
          <w:sz w:val="24"/>
          <w:szCs w:val="24"/>
        </w:rPr>
        <w:t>three main areas they would like to provide</w:t>
      </w:r>
      <w:r w:rsidR="00DC3750" w:rsidRPr="0015381E">
        <w:rPr>
          <w:rFonts w:ascii="Times New Roman" w:hAnsi="Times New Roman" w:cs="Times New Roman"/>
          <w:sz w:val="24"/>
          <w:szCs w:val="24"/>
        </w:rPr>
        <w:t xml:space="preserve"> are a </w:t>
      </w:r>
      <w:r w:rsidR="002C1077" w:rsidRPr="0015381E">
        <w:rPr>
          <w:rFonts w:ascii="Times New Roman" w:hAnsi="Times New Roman" w:cs="Times New Roman"/>
          <w:sz w:val="24"/>
          <w:szCs w:val="24"/>
        </w:rPr>
        <w:t>workplace</w:t>
      </w:r>
      <w:r w:rsidR="00DC3750" w:rsidRPr="0015381E">
        <w:rPr>
          <w:rFonts w:ascii="Times New Roman" w:hAnsi="Times New Roman" w:cs="Times New Roman"/>
          <w:sz w:val="24"/>
          <w:szCs w:val="24"/>
        </w:rPr>
        <w:t xml:space="preserve"> </w:t>
      </w:r>
      <w:r w:rsidR="0034163A" w:rsidRPr="0015381E">
        <w:rPr>
          <w:rFonts w:ascii="Times New Roman" w:hAnsi="Times New Roman" w:cs="Times New Roman"/>
          <w:sz w:val="24"/>
          <w:szCs w:val="24"/>
        </w:rPr>
        <w:t>that is inclusive,</w:t>
      </w:r>
      <w:r w:rsidR="00033473" w:rsidRPr="0015381E">
        <w:rPr>
          <w:rFonts w:ascii="Times New Roman" w:hAnsi="Times New Roman" w:cs="Times New Roman"/>
          <w:sz w:val="24"/>
          <w:szCs w:val="24"/>
        </w:rPr>
        <w:t xml:space="preserve"> accessible</w:t>
      </w:r>
      <w:r w:rsidR="008C7334" w:rsidRPr="0015381E">
        <w:rPr>
          <w:rFonts w:ascii="Times New Roman" w:hAnsi="Times New Roman" w:cs="Times New Roman"/>
          <w:sz w:val="24"/>
          <w:szCs w:val="24"/>
        </w:rPr>
        <w:t xml:space="preserve"> </w:t>
      </w:r>
      <w:r w:rsidR="00033473" w:rsidRPr="0015381E">
        <w:rPr>
          <w:rFonts w:ascii="Times New Roman" w:hAnsi="Times New Roman" w:cs="Times New Roman"/>
          <w:sz w:val="24"/>
          <w:szCs w:val="24"/>
        </w:rPr>
        <w:t xml:space="preserve">facilities </w:t>
      </w:r>
      <w:r w:rsidR="0034163A" w:rsidRPr="0015381E">
        <w:rPr>
          <w:rFonts w:ascii="Times New Roman" w:hAnsi="Times New Roman" w:cs="Times New Roman"/>
          <w:sz w:val="24"/>
          <w:szCs w:val="24"/>
        </w:rPr>
        <w:t>that are</w:t>
      </w:r>
      <w:r w:rsidR="007F6F6F" w:rsidRPr="0015381E">
        <w:rPr>
          <w:rFonts w:ascii="Times New Roman" w:hAnsi="Times New Roman" w:cs="Times New Roman"/>
          <w:sz w:val="24"/>
          <w:szCs w:val="24"/>
        </w:rPr>
        <w:t xml:space="preserve"> reasonable</w:t>
      </w:r>
      <w:r w:rsidR="006C7397" w:rsidRPr="0015381E">
        <w:rPr>
          <w:rFonts w:ascii="Times New Roman" w:hAnsi="Times New Roman" w:cs="Times New Roman"/>
          <w:sz w:val="24"/>
          <w:szCs w:val="24"/>
        </w:rPr>
        <w:t xml:space="preserve"> and fair and a </w:t>
      </w:r>
      <w:r w:rsidR="00183268" w:rsidRPr="0015381E">
        <w:rPr>
          <w:rFonts w:ascii="Times New Roman" w:hAnsi="Times New Roman" w:cs="Times New Roman"/>
          <w:sz w:val="24"/>
          <w:szCs w:val="24"/>
        </w:rPr>
        <w:t xml:space="preserve">workplace that is </w:t>
      </w:r>
      <w:r w:rsidR="00792EFA" w:rsidRPr="0015381E">
        <w:rPr>
          <w:rFonts w:ascii="Times New Roman" w:hAnsi="Times New Roman" w:cs="Times New Roman"/>
          <w:sz w:val="24"/>
          <w:szCs w:val="24"/>
        </w:rPr>
        <w:t>diverse</w:t>
      </w:r>
      <w:r w:rsidR="00073CE9" w:rsidRPr="0015381E">
        <w:rPr>
          <w:rFonts w:ascii="Times New Roman" w:hAnsi="Times New Roman" w:cs="Times New Roman"/>
          <w:sz w:val="24"/>
          <w:szCs w:val="24"/>
        </w:rPr>
        <w:t xml:space="preserve"> (Russell, 2019)</w:t>
      </w:r>
      <w:r w:rsidR="00792EFA" w:rsidRPr="0015381E">
        <w:rPr>
          <w:rFonts w:ascii="Times New Roman" w:hAnsi="Times New Roman" w:cs="Times New Roman"/>
          <w:sz w:val="24"/>
          <w:szCs w:val="24"/>
        </w:rPr>
        <w:t>.</w:t>
      </w:r>
    </w:p>
    <w:p w14:paraId="0FADE418" w14:textId="159D5C5D" w:rsidR="00FC72FC" w:rsidRPr="0015381E" w:rsidRDefault="00AE3C00" w:rsidP="0015381E">
      <w:pPr>
        <w:spacing w:line="360" w:lineRule="auto"/>
        <w:jc w:val="both"/>
        <w:rPr>
          <w:rFonts w:ascii="Times New Roman" w:hAnsi="Times New Roman" w:cs="Times New Roman"/>
          <w:sz w:val="24"/>
          <w:szCs w:val="24"/>
        </w:rPr>
      </w:pPr>
      <w:r w:rsidRPr="0015381E">
        <w:rPr>
          <w:rFonts w:ascii="Times New Roman" w:hAnsi="Times New Roman" w:cs="Times New Roman"/>
          <w:sz w:val="24"/>
          <w:szCs w:val="24"/>
        </w:rPr>
        <w:t xml:space="preserve">The </w:t>
      </w:r>
      <w:r w:rsidR="004501EF" w:rsidRPr="0015381E">
        <w:rPr>
          <w:rFonts w:ascii="Times New Roman" w:hAnsi="Times New Roman" w:cs="Times New Roman"/>
          <w:sz w:val="24"/>
          <w:szCs w:val="24"/>
        </w:rPr>
        <w:t>strategy will focus on</w:t>
      </w:r>
      <w:r w:rsidR="00861C9E" w:rsidRPr="0015381E">
        <w:rPr>
          <w:rFonts w:ascii="Times New Roman" w:hAnsi="Times New Roman" w:cs="Times New Roman"/>
          <w:sz w:val="24"/>
          <w:szCs w:val="24"/>
        </w:rPr>
        <w:t xml:space="preserve"> enhancing</w:t>
      </w:r>
      <w:r w:rsidR="00804F14" w:rsidRPr="0015381E">
        <w:rPr>
          <w:rFonts w:ascii="Times New Roman" w:hAnsi="Times New Roman" w:cs="Times New Roman"/>
          <w:sz w:val="24"/>
          <w:szCs w:val="24"/>
        </w:rPr>
        <w:t xml:space="preserve"> </w:t>
      </w:r>
      <w:r w:rsidR="00CE554F" w:rsidRPr="0015381E">
        <w:rPr>
          <w:rFonts w:ascii="Times New Roman" w:hAnsi="Times New Roman" w:cs="Times New Roman"/>
          <w:sz w:val="24"/>
          <w:szCs w:val="24"/>
        </w:rPr>
        <w:t xml:space="preserve">and </w:t>
      </w:r>
      <w:r w:rsidR="0034163A" w:rsidRPr="0015381E">
        <w:rPr>
          <w:rFonts w:ascii="Times New Roman" w:hAnsi="Times New Roman" w:cs="Times New Roman"/>
          <w:sz w:val="24"/>
          <w:szCs w:val="24"/>
        </w:rPr>
        <w:t>modifying</w:t>
      </w:r>
      <w:r w:rsidR="00D24037" w:rsidRPr="0015381E">
        <w:rPr>
          <w:rFonts w:ascii="Times New Roman" w:hAnsi="Times New Roman" w:cs="Times New Roman"/>
          <w:sz w:val="24"/>
          <w:szCs w:val="24"/>
        </w:rPr>
        <w:t xml:space="preserve"> </w:t>
      </w:r>
      <w:r w:rsidR="00A17B5F" w:rsidRPr="0015381E">
        <w:rPr>
          <w:rFonts w:ascii="Times New Roman" w:hAnsi="Times New Roman" w:cs="Times New Roman"/>
          <w:sz w:val="24"/>
          <w:szCs w:val="24"/>
        </w:rPr>
        <w:t xml:space="preserve">development of the </w:t>
      </w:r>
      <w:r w:rsidR="00391533" w:rsidRPr="0015381E">
        <w:rPr>
          <w:rFonts w:ascii="Times New Roman" w:hAnsi="Times New Roman" w:cs="Times New Roman"/>
          <w:sz w:val="24"/>
          <w:szCs w:val="24"/>
        </w:rPr>
        <w:t>workplace</w:t>
      </w:r>
      <w:r w:rsidR="001D65B1" w:rsidRPr="0015381E">
        <w:rPr>
          <w:rFonts w:ascii="Times New Roman" w:hAnsi="Times New Roman" w:cs="Times New Roman"/>
          <w:sz w:val="24"/>
          <w:szCs w:val="24"/>
        </w:rPr>
        <w:t>, decreasing</w:t>
      </w:r>
      <w:r w:rsidR="0034116E" w:rsidRPr="0015381E">
        <w:rPr>
          <w:rFonts w:ascii="Times New Roman" w:hAnsi="Times New Roman" w:cs="Times New Roman"/>
          <w:sz w:val="24"/>
          <w:szCs w:val="24"/>
        </w:rPr>
        <w:t xml:space="preserve"> the </w:t>
      </w:r>
      <w:r w:rsidR="00812BB7" w:rsidRPr="0015381E">
        <w:rPr>
          <w:rFonts w:ascii="Times New Roman" w:hAnsi="Times New Roman" w:cs="Times New Roman"/>
          <w:sz w:val="24"/>
          <w:szCs w:val="24"/>
        </w:rPr>
        <w:t>disparity in engagement</w:t>
      </w:r>
      <w:r w:rsidR="00511BB3" w:rsidRPr="0015381E">
        <w:rPr>
          <w:rFonts w:ascii="Times New Roman" w:hAnsi="Times New Roman" w:cs="Times New Roman"/>
          <w:sz w:val="24"/>
          <w:szCs w:val="24"/>
        </w:rPr>
        <w:t xml:space="preserve"> </w:t>
      </w:r>
      <w:r w:rsidR="00F34601" w:rsidRPr="0015381E">
        <w:rPr>
          <w:rFonts w:ascii="Times New Roman" w:hAnsi="Times New Roman" w:cs="Times New Roman"/>
          <w:sz w:val="24"/>
          <w:szCs w:val="24"/>
        </w:rPr>
        <w:t>amongst</w:t>
      </w:r>
      <w:r w:rsidR="001D65B1" w:rsidRPr="0015381E">
        <w:rPr>
          <w:rFonts w:ascii="Times New Roman" w:hAnsi="Times New Roman" w:cs="Times New Roman"/>
          <w:sz w:val="24"/>
          <w:szCs w:val="24"/>
        </w:rPr>
        <w:t xml:space="preserve"> </w:t>
      </w:r>
      <w:r w:rsidR="008504D7" w:rsidRPr="0015381E">
        <w:rPr>
          <w:rFonts w:ascii="Times New Roman" w:hAnsi="Times New Roman" w:cs="Times New Roman"/>
          <w:sz w:val="24"/>
          <w:szCs w:val="24"/>
        </w:rPr>
        <w:t>non</w:t>
      </w:r>
      <w:r w:rsidR="003F3830" w:rsidRPr="0015381E">
        <w:rPr>
          <w:rFonts w:ascii="Times New Roman" w:hAnsi="Times New Roman" w:cs="Times New Roman"/>
          <w:sz w:val="24"/>
          <w:szCs w:val="24"/>
        </w:rPr>
        <w:t>-</w:t>
      </w:r>
      <w:r w:rsidR="008504D7" w:rsidRPr="0015381E">
        <w:rPr>
          <w:rFonts w:ascii="Times New Roman" w:hAnsi="Times New Roman" w:cs="Times New Roman"/>
          <w:sz w:val="24"/>
          <w:szCs w:val="24"/>
        </w:rPr>
        <w:t>disabled and disabled</w:t>
      </w:r>
      <w:r w:rsidR="005F793B" w:rsidRPr="0015381E">
        <w:rPr>
          <w:rFonts w:ascii="Times New Roman" w:hAnsi="Times New Roman" w:cs="Times New Roman"/>
          <w:sz w:val="24"/>
          <w:szCs w:val="24"/>
        </w:rPr>
        <w:t xml:space="preserve"> staff</w:t>
      </w:r>
      <w:r w:rsidR="001E2950" w:rsidRPr="0015381E">
        <w:rPr>
          <w:rFonts w:ascii="Times New Roman" w:hAnsi="Times New Roman" w:cs="Times New Roman"/>
          <w:sz w:val="24"/>
          <w:szCs w:val="24"/>
        </w:rPr>
        <w:t xml:space="preserve">, </w:t>
      </w:r>
      <w:r w:rsidR="00507A24" w:rsidRPr="0015381E">
        <w:rPr>
          <w:rFonts w:ascii="Times New Roman" w:hAnsi="Times New Roman" w:cs="Times New Roman"/>
          <w:sz w:val="24"/>
          <w:szCs w:val="24"/>
        </w:rPr>
        <w:t>enhance</w:t>
      </w:r>
      <w:r w:rsidR="00DB3CA9" w:rsidRPr="0015381E">
        <w:rPr>
          <w:rFonts w:ascii="Times New Roman" w:hAnsi="Times New Roman" w:cs="Times New Roman"/>
          <w:sz w:val="24"/>
          <w:szCs w:val="24"/>
        </w:rPr>
        <w:t xml:space="preserve"> suppor</w:t>
      </w:r>
      <w:r w:rsidR="004D1DD7" w:rsidRPr="0015381E">
        <w:rPr>
          <w:rFonts w:ascii="Times New Roman" w:hAnsi="Times New Roman" w:cs="Times New Roman"/>
          <w:sz w:val="24"/>
          <w:szCs w:val="24"/>
        </w:rPr>
        <w:t>t for</w:t>
      </w:r>
      <w:r w:rsidR="003F3830" w:rsidRPr="0015381E">
        <w:rPr>
          <w:rFonts w:ascii="Times New Roman" w:hAnsi="Times New Roman" w:cs="Times New Roman"/>
          <w:sz w:val="24"/>
          <w:szCs w:val="24"/>
        </w:rPr>
        <w:t xml:space="preserve"> people</w:t>
      </w:r>
      <w:r w:rsidR="00C60C9F" w:rsidRPr="0015381E">
        <w:rPr>
          <w:rFonts w:ascii="Times New Roman" w:hAnsi="Times New Roman" w:cs="Times New Roman"/>
          <w:sz w:val="24"/>
          <w:szCs w:val="24"/>
        </w:rPr>
        <w:t xml:space="preserve"> </w:t>
      </w:r>
      <w:r w:rsidR="00584218" w:rsidRPr="0015381E">
        <w:rPr>
          <w:rFonts w:ascii="Times New Roman" w:hAnsi="Times New Roman" w:cs="Times New Roman"/>
          <w:sz w:val="24"/>
          <w:szCs w:val="24"/>
        </w:rPr>
        <w:t xml:space="preserve">with </w:t>
      </w:r>
      <w:r w:rsidR="001E2950" w:rsidRPr="0015381E">
        <w:rPr>
          <w:rFonts w:ascii="Times New Roman" w:hAnsi="Times New Roman" w:cs="Times New Roman"/>
          <w:sz w:val="24"/>
          <w:szCs w:val="24"/>
        </w:rPr>
        <w:t xml:space="preserve">mental </w:t>
      </w:r>
      <w:r w:rsidR="00507A24" w:rsidRPr="0015381E">
        <w:rPr>
          <w:rFonts w:ascii="Times New Roman" w:hAnsi="Times New Roman" w:cs="Times New Roman"/>
          <w:sz w:val="24"/>
          <w:szCs w:val="24"/>
        </w:rPr>
        <w:t>health</w:t>
      </w:r>
      <w:r w:rsidR="0091431D" w:rsidRPr="0015381E">
        <w:rPr>
          <w:rFonts w:ascii="Times New Roman" w:hAnsi="Times New Roman" w:cs="Times New Roman"/>
          <w:sz w:val="24"/>
          <w:szCs w:val="24"/>
        </w:rPr>
        <w:t>,</w:t>
      </w:r>
      <w:r w:rsidR="000A3294" w:rsidRPr="0015381E">
        <w:rPr>
          <w:rFonts w:ascii="Times New Roman" w:hAnsi="Times New Roman" w:cs="Times New Roman"/>
          <w:sz w:val="24"/>
          <w:szCs w:val="24"/>
        </w:rPr>
        <w:t xml:space="preserve"> making the </w:t>
      </w:r>
      <w:r w:rsidR="00D817D9" w:rsidRPr="0015381E">
        <w:rPr>
          <w:rFonts w:ascii="Times New Roman" w:hAnsi="Times New Roman" w:cs="Times New Roman"/>
          <w:sz w:val="24"/>
          <w:szCs w:val="24"/>
        </w:rPr>
        <w:t xml:space="preserve">career </w:t>
      </w:r>
      <w:r w:rsidR="00A80DAD" w:rsidRPr="0015381E">
        <w:rPr>
          <w:rFonts w:ascii="Times New Roman" w:hAnsi="Times New Roman" w:cs="Times New Roman"/>
          <w:sz w:val="24"/>
          <w:szCs w:val="24"/>
        </w:rPr>
        <w:t xml:space="preserve">progress </w:t>
      </w:r>
      <w:r w:rsidR="00306B44" w:rsidRPr="0015381E">
        <w:rPr>
          <w:rFonts w:ascii="Times New Roman" w:hAnsi="Times New Roman" w:cs="Times New Roman"/>
          <w:sz w:val="24"/>
          <w:szCs w:val="24"/>
        </w:rPr>
        <w:t xml:space="preserve">for staff </w:t>
      </w:r>
      <w:r w:rsidR="00695AB6" w:rsidRPr="0015381E">
        <w:rPr>
          <w:rFonts w:ascii="Times New Roman" w:hAnsi="Times New Roman" w:cs="Times New Roman"/>
          <w:sz w:val="24"/>
          <w:szCs w:val="24"/>
        </w:rPr>
        <w:t>with disabilities</w:t>
      </w:r>
      <w:r w:rsidR="000E236B" w:rsidRPr="0015381E">
        <w:rPr>
          <w:rFonts w:ascii="Times New Roman" w:hAnsi="Times New Roman" w:cs="Times New Roman"/>
          <w:sz w:val="24"/>
          <w:szCs w:val="24"/>
        </w:rPr>
        <w:t xml:space="preserve"> (Russel, 2019)</w:t>
      </w:r>
      <w:r w:rsidR="00695AB6" w:rsidRPr="0015381E">
        <w:rPr>
          <w:rFonts w:ascii="Times New Roman" w:hAnsi="Times New Roman" w:cs="Times New Roman"/>
          <w:sz w:val="24"/>
          <w:szCs w:val="24"/>
        </w:rPr>
        <w:t xml:space="preserve"> </w:t>
      </w:r>
    </w:p>
    <w:p w14:paraId="285B56C9" w14:textId="03452438" w:rsidR="00BE507A" w:rsidRPr="0015381E" w:rsidRDefault="002133CF" w:rsidP="0015381E">
      <w:pPr>
        <w:spacing w:line="360" w:lineRule="auto"/>
        <w:jc w:val="both"/>
        <w:rPr>
          <w:rFonts w:ascii="Times New Roman" w:hAnsi="Times New Roman" w:cs="Times New Roman"/>
          <w:sz w:val="24"/>
          <w:szCs w:val="24"/>
        </w:rPr>
      </w:pPr>
      <w:r w:rsidRPr="0015381E">
        <w:rPr>
          <w:rFonts w:ascii="Times New Roman" w:hAnsi="Times New Roman" w:cs="Times New Roman"/>
          <w:sz w:val="24"/>
          <w:szCs w:val="24"/>
        </w:rPr>
        <w:t>In this strategy i</w:t>
      </w:r>
      <w:r w:rsidR="00C84E13" w:rsidRPr="0015381E">
        <w:rPr>
          <w:rFonts w:ascii="Times New Roman" w:hAnsi="Times New Roman" w:cs="Times New Roman"/>
          <w:sz w:val="24"/>
          <w:szCs w:val="24"/>
        </w:rPr>
        <w:t xml:space="preserve">t </w:t>
      </w:r>
      <w:r w:rsidRPr="0015381E">
        <w:rPr>
          <w:rFonts w:ascii="Times New Roman" w:hAnsi="Times New Roman" w:cs="Times New Roman"/>
          <w:sz w:val="24"/>
          <w:szCs w:val="24"/>
        </w:rPr>
        <w:t>states that it will</w:t>
      </w:r>
      <w:r w:rsidR="00917EBC" w:rsidRPr="0015381E">
        <w:rPr>
          <w:rFonts w:ascii="Times New Roman" w:hAnsi="Times New Roman" w:cs="Times New Roman"/>
          <w:sz w:val="24"/>
          <w:szCs w:val="24"/>
        </w:rPr>
        <w:t xml:space="preserve"> look at </w:t>
      </w:r>
      <w:r w:rsidR="00FF4759" w:rsidRPr="0015381E">
        <w:rPr>
          <w:rFonts w:ascii="Times New Roman" w:hAnsi="Times New Roman" w:cs="Times New Roman"/>
          <w:sz w:val="24"/>
          <w:szCs w:val="24"/>
        </w:rPr>
        <w:t xml:space="preserve">eradicating the stigma </w:t>
      </w:r>
      <w:r w:rsidR="0034163A" w:rsidRPr="0015381E">
        <w:rPr>
          <w:rFonts w:ascii="Times New Roman" w:hAnsi="Times New Roman" w:cs="Times New Roman"/>
          <w:sz w:val="24"/>
          <w:szCs w:val="24"/>
        </w:rPr>
        <w:t>around</w:t>
      </w:r>
      <w:r w:rsidR="00E806A9" w:rsidRPr="0015381E">
        <w:rPr>
          <w:rFonts w:ascii="Times New Roman" w:hAnsi="Times New Roman" w:cs="Times New Roman"/>
          <w:sz w:val="24"/>
          <w:szCs w:val="24"/>
        </w:rPr>
        <w:t xml:space="preserve"> </w:t>
      </w:r>
      <w:r w:rsidR="005E6B1B" w:rsidRPr="0015381E">
        <w:rPr>
          <w:rFonts w:ascii="Times New Roman" w:hAnsi="Times New Roman" w:cs="Times New Roman"/>
          <w:sz w:val="24"/>
          <w:szCs w:val="24"/>
        </w:rPr>
        <w:t xml:space="preserve">mental health </w:t>
      </w:r>
      <w:r w:rsidR="00FD4C49" w:rsidRPr="0015381E">
        <w:rPr>
          <w:rFonts w:ascii="Times New Roman" w:hAnsi="Times New Roman" w:cs="Times New Roman"/>
          <w:sz w:val="24"/>
          <w:szCs w:val="24"/>
        </w:rPr>
        <w:t xml:space="preserve">issues </w:t>
      </w:r>
      <w:r w:rsidR="0034163A" w:rsidRPr="0015381E">
        <w:rPr>
          <w:rFonts w:ascii="Times New Roman" w:hAnsi="Times New Roman" w:cs="Times New Roman"/>
          <w:sz w:val="24"/>
          <w:szCs w:val="24"/>
        </w:rPr>
        <w:t xml:space="preserve">by being supportive of all employees </w:t>
      </w:r>
      <w:r w:rsidR="00B7441B" w:rsidRPr="0015381E">
        <w:rPr>
          <w:rFonts w:ascii="Times New Roman" w:hAnsi="Times New Roman" w:cs="Times New Roman"/>
          <w:sz w:val="24"/>
          <w:szCs w:val="24"/>
        </w:rPr>
        <w:t>(Russell, 2019)</w:t>
      </w:r>
      <w:r w:rsidR="00005942" w:rsidRPr="0015381E">
        <w:rPr>
          <w:rFonts w:ascii="Times New Roman" w:hAnsi="Times New Roman" w:cs="Times New Roman"/>
          <w:sz w:val="24"/>
          <w:szCs w:val="24"/>
        </w:rPr>
        <w:t>.</w:t>
      </w:r>
      <w:r w:rsidR="00C66734" w:rsidRPr="0015381E">
        <w:rPr>
          <w:rFonts w:ascii="Times New Roman" w:hAnsi="Times New Roman" w:cs="Times New Roman"/>
          <w:sz w:val="24"/>
          <w:szCs w:val="24"/>
        </w:rPr>
        <w:t xml:space="preserve"> </w:t>
      </w:r>
      <w:r w:rsidR="00E806A9" w:rsidRPr="0015381E">
        <w:rPr>
          <w:rFonts w:ascii="Times New Roman" w:hAnsi="Times New Roman" w:cs="Times New Roman"/>
          <w:sz w:val="24"/>
          <w:szCs w:val="24"/>
        </w:rPr>
        <w:t xml:space="preserve"> </w:t>
      </w:r>
      <w:r w:rsidR="0034163A" w:rsidRPr="0015381E">
        <w:rPr>
          <w:rFonts w:ascii="Times New Roman" w:hAnsi="Times New Roman" w:cs="Times New Roman"/>
          <w:sz w:val="24"/>
          <w:szCs w:val="24"/>
        </w:rPr>
        <w:t>F</w:t>
      </w:r>
      <w:r w:rsidR="007747A2" w:rsidRPr="0015381E">
        <w:rPr>
          <w:rFonts w:ascii="Times New Roman" w:hAnsi="Times New Roman" w:cs="Times New Roman"/>
          <w:sz w:val="24"/>
          <w:szCs w:val="24"/>
        </w:rPr>
        <w:t>our crucial</w:t>
      </w:r>
      <w:r w:rsidR="00D1000A" w:rsidRPr="0015381E">
        <w:rPr>
          <w:rFonts w:ascii="Times New Roman" w:hAnsi="Times New Roman" w:cs="Times New Roman"/>
          <w:sz w:val="24"/>
          <w:szCs w:val="24"/>
        </w:rPr>
        <w:t xml:space="preserve"> zones</w:t>
      </w:r>
      <w:r w:rsidR="00471E0C" w:rsidRPr="0015381E">
        <w:rPr>
          <w:rFonts w:ascii="Times New Roman" w:hAnsi="Times New Roman" w:cs="Times New Roman"/>
          <w:sz w:val="24"/>
          <w:szCs w:val="24"/>
        </w:rPr>
        <w:t xml:space="preserve"> of </w:t>
      </w:r>
      <w:r w:rsidR="00901059" w:rsidRPr="0015381E">
        <w:rPr>
          <w:rFonts w:ascii="Times New Roman" w:hAnsi="Times New Roman" w:cs="Times New Roman"/>
          <w:sz w:val="24"/>
          <w:szCs w:val="24"/>
        </w:rPr>
        <w:t>mental</w:t>
      </w:r>
      <w:r w:rsidR="00E135D4" w:rsidRPr="0015381E">
        <w:rPr>
          <w:rFonts w:ascii="Times New Roman" w:hAnsi="Times New Roman" w:cs="Times New Roman"/>
          <w:sz w:val="24"/>
          <w:szCs w:val="24"/>
        </w:rPr>
        <w:t xml:space="preserve"> wellbeing</w:t>
      </w:r>
      <w:r w:rsidR="0034163A" w:rsidRPr="0015381E">
        <w:rPr>
          <w:rFonts w:ascii="Times New Roman" w:hAnsi="Times New Roman" w:cs="Times New Roman"/>
          <w:sz w:val="24"/>
          <w:szCs w:val="24"/>
        </w:rPr>
        <w:t xml:space="preserve"> make up the </w:t>
      </w:r>
      <w:r w:rsidR="004A7CE2" w:rsidRPr="0015381E">
        <w:rPr>
          <w:rFonts w:ascii="Times New Roman" w:hAnsi="Times New Roman" w:cs="Times New Roman"/>
          <w:sz w:val="24"/>
          <w:szCs w:val="24"/>
        </w:rPr>
        <w:t>Mental Health Strategy and Action Plan which was published in 2017.  These include: ‘culture, intervention, line manager capability and sharing best practise’ (Russell, 2019).  This will be achieved by the involvement of</w:t>
      </w:r>
      <w:r w:rsidR="00BB6E4A" w:rsidRPr="0015381E">
        <w:rPr>
          <w:rFonts w:ascii="Times New Roman" w:hAnsi="Times New Roman" w:cs="Times New Roman"/>
          <w:sz w:val="24"/>
          <w:szCs w:val="24"/>
        </w:rPr>
        <w:t xml:space="preserve"> </w:t>
      </w:r>
      <w:r w:rsidR="000D3880" w:rsidRPr="0015381E">
        <w:rPr>
          <w:rFonts w:ascii="Times New Roman" w:hAnsi="Times New Roman" w:cs="Times New Roman"/>
          <w:sz w:val="24"/>
          <w:szCs w:val="24"/>
        </w:rPr>
        <w:t>Mental health Allies</w:t>
      </w:r>
      <w:r w:rsidR="00B46A57" w:rsidRPr="0015381E">
        <w:rPr>
          <w:rFonts w:ascii="Times New Roman" w:hAnsi="Times New Roman" w:cs="Times New Roman"/>
          <w:sz w:val="24"/>
          <w:szCs w:val="24"/>
        </w:rPr>
        <w:t>, trained v</w:t>
      </w:r>
      <w:r w:rsidR="00FE7D9C" w:rsidRPr="0015381E">
        <w:rPr>
          <w:rFonts w:ascii="Times New Roman" w:hAnsi="Times New Roman" w:cs="Times New Roman"/>
          <w:sz w:val="24"/>
          <w:szCs w:val="24"/>
        </w:rPr>
        <w:t xml:space="preserve">olunteers </w:t>
      </w:r>
      <w:r w:rsidR="005C252C" w:rsidRPr="0015381E">
        <w:rPr>
          <w:rFonts w:ascii="Times New Roman" w:hAnsi="Times New Roman" w:cs="Times New Roman"/>
          <w:sz w:val="24"/>
          <w:szCs w:val="24"/>
        </w:rPr>
        <w:t>giving assistance</w:t>
      </w:r>
      <w:r w:rsidR="007E6853" w:rsidRPr="0015381E">
        <w:rPr>
          <w:rFonts w:ascii="Times New Roman" w:hAnsi="Times New Roman" w:cs="Times New Roman"/>
          <w:sz w:val="24"/>
          <w:szCs w:val="24"/>
        </w:rPr>
        <w:t xml:space="preserve"> </w:t>
      </w:r>
      <w:r w:rsidR="000A2248" w:rsidRPr="0015381E">
        <w:rPr>
          <w:rFonts w:ascii="Times New Roman" w:hAnsi="Times New Roman" w:cs="Times New Roman"/>
          <w:sz w:val="24"/>
          <w:szCs w:val="24"/>
        </w:rPr>
        <w:t>to ad</w:t>
      </w:r>
      <w:r w:rsidR="007E6853" w:rsidRPr="0015381E">
        <w:rPr>
          <w:rFonts w:ascii="Times New Roman" w:hAnsi="Times New Roman" w:cs="Times New Roman"/>
          <w:sz w:val="24"/>
          <w:szCs w:val="24"/>
        </w:rPr>
        <w:t>vi</w:t>
      </w:r>
      <w:r w:rsidR="004A7CE2" w:rsidRPr="0015381E">
        <w:rPr>
          <w:rFonts w:ascii="Times New Roman" w:hAnsi="Times New Roman" w:cs="Times New Roman"/>
          <w:sz w:val="24"/>
          <w:szCs w:val="24"/>
        </w:rPr>
        <w:t>s</w:t>
      </w:r>
      <w:r w:rsidR="007E6853" w:rsidRPr="0015381E">
        <w:rPr>
          <w:rFonts w:ascii="Times New Roman" w:hAnsi="Times New Roman" w:cs="Times New Roman"/>
          <w:sz w:val="24"/>
          <w:szCs w:val="24"/>
        </w:rPr>
        <w:t xml:space="preserve">e individuals </w:t>
      </w:r>
      <w:r w:rsidR="004A7CE2" w:rsidRPr="0015381E">
        <w:rPr>
          <w:rFonts w:ascii="Times New Roman" w:hAnsi="Times New Roman" w:cs="Times New Roman"/>
          <w:sz w:val="24"/>
          <w:szCs w:val="24"/>
        </w:rPr>
        <w:t>about</w:t>
      </w:r>
      <w:r w:rsidR="0095793B" w:rsidRPr="0015381E">
        <w:rPr>
          <w:rFonts w:ascii="Times New Roman" w:hAnsi="Times New Roman" w:cs="Times New Roman"/>
          <w:sz w:val="24"/>
          <w:szCs w:val="24"/>
        </w:rPr>
        <w:t xml:space="preserve"> specialist support</w:t>
      </w:r>
      <w:r w:rsidR="000E236B" w:rsidRPr="0015381E">
        <w:rPr>
          <w:rFonts w:ascii="Times New Roman" w:hAnsi="Times New Roman" w:cs="Times New Roman"/>
          <w:sz w:val="24"/>
          <w:szCs w:val="24"/>
        </w:rPr>
        <w:t xml:space="preserve"> (Russell, 2019)</w:t>
      </w:r>
      <w:r w:rsidR="0095793B" w:rsidRPr="0015381E">
        <w:rPr>
          <w:rFonts w:ascii="Times New Roman" w:hAnsi="Times New Roman" w:cs="Times New Roman"/>
          <w:sz w:val="24"/>
          <w:szCs w:val="24"/>
        </w:rPr>
        <w:t>.</w:t>
      </w:r>
      <w:r w:rsidR="007E6853" w:rsidRPr="0015381E">
        <w:rPr>
          <w:rFonts w:ascii="Times New Roman" w:hAnsi="Times New Roman" w:cs="Times New Roman"/>
          <w:sz w:val="24"/>
          <w:szCs w:val="24"/>
        </w:rPr>
        <w:t xml:space="preserve"> </w:t>
      </w:r>
      <w:r w:rsidR="005C252C" w:rsidRPr="0015381E">
        <w:rPr>
          <w:rFonts w:ascii="Times New Roman" w:hAnsi="Times New Roman" w:cs="Times New Roman"/>
          <w:sz w:val="24"/>
          <w:szCs w:val="24"/>
        </w:rPr>
        <w:t xml:space="preserve"> </w:t>
      </w:r>
    </w:p>
    <w:p w14:paraId="48B10A04" w14:textId="230D2968" w:rsidR="00FB1527" w:rsidRPr="0015381E" w:rsidRDefault="00B05A22" w:rsidP="0015381E">
      <w:pPr>
        <w:spacing w:line="360" w:lineRule="auto"/>
        <w:jc w:val="both"/>
        <w:rPr>
          <w:rFonts w:ascii="Times New Roman" w:hAnsi="Times New Roman" w:cs="Times New Roman"/>
          <w:color w:val="FF0000"/>
          <w:sz w:val="24"/>
          <w:szCs w:val="24"/>
        </w:rPr>
      </w:pPr>
      <w:r w:rsidRPr="0015381E">
        <w:rPr>
          <w:rFonts w:ascii="Times New Roman" w:hAnsi="Times New Roman" w:cs="Times New Roman"/>
          <w:sz w:val="24"/>
          <w:szCs w:val="24"/>
        </w:rPr>
        <w:t xml:space="preserve">There has been a paradigm </w:t>
      </w:r>
      <w:r w:rsidR="00716517" w:rsidRPr="0015381E">
        <w:rPr>
          <w:rFonts w:ascii="Times New Roman" w:hAnsi="Times New Roman" w:cs="Times New Roman"/>
          <w:sz w:val="24"/>
          <w:szCs w:val="24"/>
        </w:rPr>
        <w:t>change</w:t>
      </w:r>
      <w:r w:rsidRPr="0015381E">
        <w:rPr>
          <w:rFonts w:ascii="Times New Roman" w:hAnsi="Times New Roman" w:cs="Times New Roman"/>
          <w:sz w:val="24"/>
          <w:szCs w:val="24"/>
        </w:rPr>
        <w:t xml:space="preserve"> </w:t>
      </w:r>
      <w:r w:rsidR="00716517" w:rsidRPr="0015381E">
        <w:rPr>
          <w:rFonts w:ascii="Times New Roman" w:hAnsi="Times New Roman" w:cs="Times New Roman"/>
          <w:sz w:val="24"/>
          <w:szCs w:val="24"/>
        </w:rPr>
        <w:t>since</w:t>
      </w:r>
      <w:r w:rsidRPr="0015381E">
        <w:rPr>
          <w:rFonts w:ascii="Times New Roman" w:hAnsi="Times New Roman" w:cs="Times New Roman"/>
          <w:sz w:val="24"/>
          <w:szCs w:val="24"/>
        </w:rPr>
        <w:t xml:space="preserve"> the medical model to the social model and in line with this, changes in legislation have aspired to create equality for all members of society</w:t>
      </w:r>
      <w:r w:rsidR="00BA3BDC" w:rsidRPr="0015381E">
        <w:rPr>
          <w:rFonts w:ascii="Times New Roman" w:hAnsi="Times New Roman" w:cs="Times New Roman"/>
          <w:sz w:val="24"/>
          <w:szCs w:val="24"/>
        </w:rPr>
        <w:t xml:space="preserve"> </w:t>
      </w:r>
      <w:r w:rsidR="00BA3BDC" w:rsidRPr="0015381E">
        <w:rPr>
          <w:rFonts w:ascii="Times New Roman" w:hAnsi="Times New Roman" w:cs="Times New Roman"/>
          <w:color w:val="000000"/>
          <w:sz w:val="24"/>
          <w:szCs w:val="24"/>
          <w:shd w:val="clear" w:color="auto" w:fill="FFFFFF"/>
        </w:rPr>
        <w:t>(Gabel and Peters, 2004)</w:t>
      </w:r>
      <w:r w:rsidRPr="0015381E">
        <w:rPr>
          <w:rFonts w:ascii="Times New Roman" w:hAnsi="Times New Roman" w:cs="Times New Roman"/>
          <w:sz w:val="24"/>
          <w:szCs w:val="24"/>
        </w:rPr>
        <w:t xml:space="preserve">.  </w:t>
      </w:r>
      <w:r w:rsidR="000918B4" w:rsidRPr="0015381E">
        <w:rPr>
          <w:rFonts w:ascii="Times New Roman" w:hAnsi="Times New Roman" w:cs="Times New Roman"/>
          <w:sz w:val="24"/>
          <w:szCs w:val="24"/>
        </w:rPr>
        <w:t xml:space="preserve">The change from the medical model was welcomed because of the negative outcome that it had on mental health and wellbeing.  </w:t>
      </w:r>
      <w:r w:rsidRPr="0015381E">
        <w:rPr>
          <w:rFonts w:ascii="Times New Roman" w:hAnsi="Times New Roman" w:cs="Times New Roman"/>
          <w:sz w:val="24"/>
          <w:szCs w:val="24"/>
        </w:rPr>
        <w:t xml:space="preserve">However, a ‘lens’ of disabalism arguably </w:t>
      </w:r>
      <w:proofErr w:type="gramStart"/>
      <w:r w:rsidRPr="0015381E">
        <w:rPr>
          <w:rFonts w:ascii="Times New Roman" w:hAnsi="Times New Roman" w:cs="Times New Roman"/>
          <w:sz w:val="24"/>
          <w:szCs w:val="24"/>
        </w:rPr>
        <w:t>still persists</w:t>
      </w:r>
      <w:proofErr w:type="gramEnd"/>
      <w:r w:rsidRPr="0015381E">
        <w:rPr>
          <w:rFonts w:ascii="Times New Roman" w:hAnsi="Times New Roman" w:cs="Times New Roman"/>
          <w:sz w:val="24"/>
          <w:szCs w:val="24"/>
        </w:rPr>
        <w:t xml:space="preserve">. </w:t>
      </w:r>
      <w:r w:rsidR="000918B4" w:rsidRPr="0015381E">
        <w:rPr>
          <w:rFonts w:ascii="Times New Roman" w:hAnsi="Times New Roman" w:cs="Times New Roman"/>
          <w:sz w:val="24"/>
          <w:szCs w:val="24"/>
        </w:rPr>
        <w:t xml:space="preserve"> This is endorsed by t</w:t>
      </w:r>
      <w:r w:rsidRPr="0015381E">
        <w:rPr>
          <w:rFonts w:ascii="Times New Roman" w:hAnsi="Times New Roman" w:cs="Times New Roman"/>
          <w:sz w:val="24"/>
          <w:szCs w:val="24"/>
        </w:rPr>
        <w:t xml:space="preserve">he (2017) review by the Equality and Human Rights Commission </w:t>
      </w:r>
      <w:r w:rsidR="000918B4" w:rsidRPr="0015381E">
        <w:rPr>
          <w:rFonts w:ascii="Times New Roman" w:hAnsi="Times New Roman" w:cs="Times New Roman"/>
          <w:sz w:val="24"/>
          <w:szCs w:val="24"/>
        </w:rPr>
        <w:t xml:space="preserve">which highlighted disparity for people with disability in a variety of settings.  So, despite a paradigm shift and supporting legislation progress for people with disability is reportedly insufficient. </w:t>
      </w:r>
      <w:r w:rsidR="00AB439B" w:rsidRPr="0015381E">
        <w:rPr>
          <w:rFonts w:ascii="Times New Roman" w:hAnsi="Times New Roman" w:cs="Times New Roman"/>
          <w:color w:val="7030A0"/>
          <w:sz w:val="24"/>
          <w:szCs w:val="24"/>
        </w:rPr>
        <w:t xml:space="preserve"> </w:t>
      </w:r>
      <w:proofErr w:type="gramStart"/>
      <w:r w:rsidR="008723E3" w:rsidRPr="0015381E">
        <w:rPr>
          <w:rFonts w:ascii="Times New Roman" w:hAnsi="Times New Roman" w:cs="Times New Roman"/>
          <w:sz w:val="24"/>
          <w:szCs w:val="24"/>
        </w:rPr>
        <w:t>Nevertheless</w:t>
      </w:r>
      <w:proofErr w:type="gramEnd"/>
      <w:r w:rsidR="008723E3" w:rsidRPr="0015381E">
        <w:rPr>
          <w:rFonts w:ascii="Times New Roman" w:hAnsi="Times New Roman" w:cs="Times New Roman"/>
          <w:sz w:val="24"/>
          <w:szCs w:val="24"/>
        </w:rPr>
        <w:t xml:space="preserve"> discrimination </w:t>
      </w:r>
      <w:r w:rsidR="00415AE3" w:rsidRPr="0015381E">
        <w:rPr>
          <w:rFonts w:ascii="Times New Roman" w:hAnsi="Times New Roman" w:cs="Times New Roman"/>
          <w:sz w:val="24"/>
          <w:szCs w:val="24"/>
        </w:rPr>
        <w:t>against</w:t>
      </w:r>
      <w:r w:rsidR="002D77EC">
        <w:rPr>
          <w:rFonts w:ascii="Times New Roman" w:hAnsi="Times New Roman" w:cs="Times New Roman"/>
          <w:sz w:val="24"/>
          <w:szCs w:val="24"/>
        </w:rPr>
        <w:t xml:space="preserve"> individuals with impairment</w:t>
      </w:r>
      <w:r w:rsidR="008723E3" w:rsidRPr="0015381E">
        <w:rPr>
          <w:rFonts w:ascii="Times New Roman" w:hAnsi="Times New Roman" w:cs="Times New Roman"/>
          <w:sz w:val="24"/>
          <w:szCs w:val="24"/>
        </w:rPr>
        <w:t xml:space="preserve"> </w:t>
      </w:r>
      <w:r w:rsidR="00415AE3" w:rsidRPr="0015381E">
        <w:rPr>
          <w:rFonts w:ascii="Times New Roman" w:hAnsi="Times New Roman" w:cs="Times New Roman"/>
          <w:sz w:val="24"/>
          <w:szCs w:val="24"/>
        </w:rPr>
        <w:t xml:space="preserve">by non-disabled people </w:t>
      </w:r>
      <w:r w:rsidR="008723E3" w:rsidRPr="0015381E">
        <w:rPr>
          <w:rFonts w:ascii="Times New Roman" w:hAnsi="Times New Roman" w:cs="Times New Roman"/>
          <w:sz w:val="24"/>
          <w:szCs w:val="24"/>
        </w:rPr>
        <w:t>ha</w:t>
      </w:r>
      <w:r w:rsidR="00415AE3" w:rsidRPr="0015381E">
        <w:rPr>
          <w:rFonts w:ascii="Times New Roman" w:hAnsi="Times New Roman" w:cs="Times New Roman"/>
          <w:sz w:val="24"/>
          <w:szCs w:val="24"/>
        </w:rPr>
        <w:t>s</w:t>
      </w:r>
      <w:r w:rsidR="008723E3" w:rsidRPr="0015381E">
        <w:rPr>
          <w:rFonts w:ascii="Times New Roman" w:hAnsi="Times New Roman" w:cs="Times New Roman"/>
          <w:sz w:val="24"/>
          <w:szCs w:val="24"/>
        </w:rPr>
        <w:t xml:space="preserve"> </w:t>
      </w:r>
      <w:r w:rsidR="00696E55" w:rsidRPr="0015381E">
        <w:rPr>
          <w:rFonts w:ascii="Times New Roman" w:hAnsi="Times New Roman" w:cs="Times New Roman"/>
          <w:sz w:val="24"/>
          <w:szCs w:val="24"/>
        </w:rPr>
        <w:t>increased over the year</w:t>
      </w:r>
      <w:r w:rsidR="00C1361A" w:rsidRPr="0015381E">
        <w:rPr>
          <w:rFonts w:ascii="Times New Roman" w:hAnsi="Times New Roman" w:cs="Times New Roman"/>
          <w:sz w:val="24"/>
          <w:szCs w:val="24"/>
        </w:rPr>
        <w:t>s</w:t>
      </w:r>
      <w:r w:rsidR="00E14126" w:rsidRPr="0015381E">
        <w:rPr>
          <w:rFonts w:ascii="Times New Roman" w:hAnsi="Times New Roman" w:cs="Times New Roman"/>
          <w:sz w:val="24"/>
          <w:szCs w:val="24"/>
        </w:rPr>
        <w:t xml:space="preserve"> (Isaac, 2017)</w:t>
      </w:r>
      <w:r w:rsidR="00FB1527" w:rsidRPr="0015381E">
        <w:rPr>
          <w:rFonts w:ascii="Times New Roman" w:hAnsi="Times New Roman" w:cs="Times New Roman"/>
          <w:sz w:val="24"/>
          <w:szCs w:val="24"/>
        </w:rPr>
        <w:t>.</w:t>
      </w:r>
      <w:r w:rsidR="00F167F7" w:rsidRPr="0015381E">
        <w:rPr>
          <w:rFonts w:ascii="Times New Roman" w:hAnsi="Times New Roman" w:cs="Times New Roman"/>
          <w:sz w:val="24"/>
          <w:szCs w:val="24"/>
        </w:rPr>
        <w:t xml:space="preserve"> </w:t>
      </w:r>
      <w:r w:rsidR="00B13184" w:rsidRPr="0015381E">
        <w:rPr>
          <w:rFonts w:ascii="Times New Roman" w:hAnsi="Times New Roman" w:cs="Times New Roman"/>
          <w:sz w:val="24"/>
          <w:szCs w:val="24"/>
        </w:rPr>
        <w:t xml:space="preserve">In society it is a symbol of </w:t>
      </w:r>
      <w:r w:rsidR="00B57FA0" w:rsidRPr="0015381E">
        <w:rPr>
          <w:rFonts w:ascii="Times New Roman" w:hAnsi="Times New Roman" w:cs="Times New Roman"/>
          <w:sz w:val="24"/>
          <w:szCs w:val="24"/>
        </w:rPr>
        <w:lastRenderedPageBreak/>
        <w:t xml:space="preserve">embarrassment </w:t>
      </w:r>
      <w:r w:rsidR="007D1180" w:rsidRPr="0015381E">
        <w:rPr>
          <w:rFonts w:ascii="Times New Roman" w:hAnsi="Times New Roman" w:cs="Times New Roman"/>
          <w:sz w:val="24"/>
          <w:szCs w:val="24"/>
        </w:rPr>
        <w:t xml:space="preserve">and </w:t>
      </w:r>
      <w:r w:rsidR="001C7CCF" w:rsidRPr="0015381E">
        <w:rPr>
          <w:rFonts w:ascii="Times New Roman" w:hAnsi="Times New Roman" w:cs="Times New Roman"/>
          <w:sz w:val="24"/>
          <w:szCs w:val="24"/>
        </w:rPr>
        <w:t xml:space="preserve">consecutive </w:t>
      </w:r>
      <w:r w:rsidR="007D1180" w:rsidRPr="0015381E">
        <w:rPr>
          <w:rFonts w:ascii="Times New Roman" w:hAnsi="Times New Roman" w:cs="Times New Roman"/>
          <w:sz w:val="24"/>
          <w:szCs w:val="24"/>
        </w:rPr>
        <w:t xml:space="preserve">governments </w:t>
      </w:r>
      <w:r w:rsidR="00415AE3" w:rsidRPr="0015381E">
        <w:rPr>
          <w:rFonts w:ascii="Times New Roman" w:hAnsi="Times New Roman" w:cs="Times New Roman"/>
          <w:sz w:val="24"/>
          <w:szCs w:val="24"/>
        </w:rPr>
        <w:t>passed legislation to create a more</w:t>
      </w:r>
      <w:r w:rsidR="00A65CB9" w:rsidRPr="0015381E">
        <w:rPr>
          <w:rFonts w:ascii="Times New Roman" w:hAnsi="Times New Roman" w:cs="Times New Roman"/>
          <w:sz w:val="24"/>
          <w:szCs w:val="24"/>
        </w:rPr>
        <w:t xml:space="preserve"> inclusive </w:t>
      </w:r>
      <w:bookmarkStart w:id="0" w:name="_GoBack"/>
      <w:bookmarkEnd w:id="0"/>
      <w:r w:rsidR="00A65CB9" w:rsidRPr="0015381E">
        <w:rPr>
          <w:rFonts w:ascii="Times New Roman" w:hAnsi="Times New Roman" w:cs="Times New Roman"/>
          <w:sz w:val="24"/>
          <w:szCs w:val="24"/>
        </w:rPr>
        <w:t>and tolerant society</w:t>
      </w:r>
      <w:r w:rsidR="00415AE3" w:rsidRPr="0015381E">
        <w:rPr>
          <w:rFonts w:ascii="Times New Roman" w:hAnsi="Times New Roman" w:cs="Times New Roman"/>
          <w:sz w:val="24"/>
          <w:szCs w:val="24"/>
        </w:rPr>
        <w:t xml:space="preserve">, however the aspirations of the </w:t>
      </w:r>
      <w:r w:rsidR="004943A0" w:rsidRPr="0015381E">
        <w:rPr>
          <w:rFonts w:ascii="Times New Roman" w:hAnsi="Times New Roman" w:cs="Times New Roman"/>
          <w:sz w:val="24"/>
          <w:szCs w:val="24"/>
        </w:rPr>
        <w:t xml:space="preserve">Equality Act 2010 </w:t>
      </w:r>
      <w:proofErr w:type="gramStart"/>
      <w:r w:rsidR="00415AE3" w:rsidRPr="0015381E">
        <w:rPr>
          <w:rFonts w:ascii="Times New Roman" w:hAnsi="Times New Roman" w:cs="Times New Roman"/>
          <w:sz w:val="24"/>
          <w:szCs w:val="24"/>
        </w:rPr>
        <w:t>does</w:t>
      </w:r>
      <w:proofErr w:type="gramEnd"/>
      <w:r w:rsidR="00415AE3" w:rsidRPr="0015381E">
        <w:rPr>
          <w:rFonts w:ascii="Times New Roman" w:hAnsi="Times New Roman" w:cs="Times New Roman"/>
          <w:sz w:val="24"/>
          <w:szCs w:val="24"/>
        </w:rPr>
        <w:t xml:space="preserve"> not appear to have been fulfilled</w:t>
      </w:r>
      <w:r w:rsidR="00EF35F7" w:rsidRPr="0015381E">
        <w:rPr>
          <w:rFonts w:ascii="Times New Roman" w:hAnsi="Times New Roman" w:cs="Times New Roman"/>
          <w:sz w:val="24"/>
          <w:szCs w:val="24"/>
        </w:rPr>
        <w:t>.</w:t>
      </w:r>
      <w:r w:rsidR="00E806D8" w:rsidRPr="0015381E">
        <w:rPr>
          <w:rFonts w:ascii="Times New Roman" w:hAnsi="Times New Roman" w:cs="Times New Roman"/>
          <w:sz w:val="24"/>
          <w:szCs w:val="24"/>
        </w:rPr>
        <w:t xml:space="preserve"> </w:t>
      </w:r>
      <w:r w:rsidR="00415AE3" w:rsidRPr="0015381E">
        <w:rPr>
          <w:rFonts w:ascii="Times New Roman" w:hAnsi="Times New Roman" w:cs="Times New Roman"/>
          <w:sz w:val="24"/>
          <w:szCs w:val="24"/>
        </w:rPr>
        <w:t xml:space="preserve">Negative attitudes </w:t>
      </w:r>
      <w:proofErr w:type="gramStart"/>
      <w:r w:rsidR="00415AE3" w:rsidRPr="0015381E">
        <w:rPr>
          <w:rFonts w:ascii="Times New Roman" w:hAnsi="Times New Roman" w:cs="Times New Roman"/>
          <w:sz w:val="24"/>
          <w:szCs w:val="24"/>
        </w:rPr>
        <w:t>still persist</w:t>
      </w:r>
      <w:proofErr w:type="gramEnd"/>
      <w:r w:rsidR="00415AE3" w:rsidRPr="0015381E">
        <w:rPr>
          <w:rFonts w:ascii="Times New Roman" w:hAnsi="Times New Roman" w:cs="Times New Roman"/>
          <w:sz w:val="24"/>
          <w:szCs w:val="24"/>
        </w:rPr>
        <w:t xml:space="preserve"> </w:t>
      </w:r>
      <w:r w:rsidR="00816D3B" w:rsidRPr="0015381E">
        <w:rPr>
          <w:rFonts w:ascii="Times New Roman" w:hAnsi="Times New Roman" w:cs="Times New Roman"/>
          <w:sz w:val="24"/>
          <w:szCs w:val="24"/>
        </w:rPr>
        <w:t>towards disabled people in society</w:t>
      </w:r>
      <w:r w:rsidR="00A21B46" w:rsidRPr="0015381E">
        <w:rPr>
          <w:rFonts w:ascii="Times New Roman" w:hAnsi="Times New Roman" w:cs="Times New Roman"/>
          <w:sz w:val="24"/>
          <w:szCs w:val="24"/>
        </w:rPr>
        <w:t xml:space="preserve"> (</w:t>
      </w:r>
      <w:proofErr w:type="spellStart"/>
      <w:r w:rsidR="00A21B46" w:rsidRPr="0015381E">
        <w:rPr>
          <w:rFonts w:ascii="Times New Roman" w:hAnsi="Times New Roman" w:cs="Times New Roman"/>
          <w:sz w:val="24"/>
          <w:szCs w:val="24"/>
        </w:rPr>
        <w:t>Issac</w:t>
      </w:r>
      <w:proofErr w:type="spellEnd"/>
      <w:r w:rsidR="00A21B46" w:rsidRPr="0015381E">
        <w:rPr>
          <w:rFonts w:ascii="Times New Roman" w:hAnsi="Times New Roman" w:cs="Times New Roman"/>
          <w:sz w:val="24"/>
          <w:szCs w:val="24"/>
        </w:rPr>
        <w:t>, 2017)</w:t>
      </w:r>
      <w:r w:rsidR="004B7B91" w:rsidRPr="0015381E">
        <w:rPr>
          <w:rFonts w:ascii="Times New Roman" w:hAnsi="Times New Roman" w:cs="Times New Roman"/>
          <w:sz w:val="24"/>
          <w:szCs w:val="24"/>
        </w:rPr>
        <w:t>.</w:t>
      </w:r>
      <w:r w:rsidR="00712912" w:rsidRPr="0015381E">
        <w:rPr>
          <w:rFonts w:ascii="Times New Roman" w:hAnsi="Times New Roman" w:cs="Times New Roman"/>
          <w:sz w:val="24"/>
          <w:szCs w:val="24"/>
        </w:rPr>
        <w:t xml:space="preserve"> As disablism and ableism are on the increase </w:t>
      </w:r>
      <w:r w:rsidR="00806797" w:rsidRPr="0015381E">
        <w:rPr>
          <w:rFonts w:ascii="Times New Roman" w:hAnsi="Times New Roman" w:cs="Times New Roman"/>
          <w:sz w:val="24"/>
          <w:szCs w:val="24"/>
        </w:rPr>
        <w:t>does the government</w:t>
      </w:r>
      <w:r w:rsidR="003877B2" w:rsidRPr="0015381E">
        <w:rPr>
          <w:rFonts w:ascii="Times New Roman" w:hAnsi="Times New Roman" w:cs="Times New Roman"/>
          <w:sz w:val="24"/>
          <w:szCs w:val="24"/>
        </w:rPr>
        <w:t xml:space="preserve"> need to do more</w:t>
      </w:r>
      <w:r w:rsidR="00415AE3" w:rsidRPr="0015381E">
        <w:rPr>
          <w:rFonts w:ascii="Times New Roman" w:hAnsi="Times New Roman" w:cs="Times New Roman"/>
          <w:sz w:val="24"/>
          <w:szCs w:val="24"/>
        </w:rPr>
        <w:t xml:space="preserve"> even though they are supported arguably supported by charities</w:t>
      </w:r>
      <w:r w:rsidR="00911C16" w:rsidRPr="0015381E">
        <w:rPr>
          <w:rFonts w:ascii="Times New Roman" w:hAnsi="Times New Roman" w:cs="Times New Roman"/>
          <w:sz w:val="24"/>
          <w:szCs w:val="24"/>
        </w:rPr>
        <w:t xml:space="preserve"> </w:t>
      </w:r>
      <w:r w:rsidR="00415AE3" w:rsidRPr="0015381E">
        <w:rPr>
          <w:rFonts w:ascii="Times New Roman" w:hAnsi="Times New Roman" w:cs="Times New Roman"/>
          <w:sz w:val="24"/>
          <w:szCs w:val="24"/>
        </w:rPr>
        <w:t>like the Mental Health F</w:t>
      </w:r>
      <w:r w:rsidR="00911C16" w:rsidRPr="0015381E">
        <w:rPr>
          <w:rFonts w:ascii="Times New Roman" w:hAnsi="Times New Roman" w:cs="Times New Roman"/>
          <w:sz w:val="24"/>
          <w:szCs w:val="24"/>
        </w:rPr>
        <w:t>oundations</w:t>
      </w:r>
      <w:r w:rsidR="005F4922" w:rsidRPr="0015381E">
        <w:rPr>
          <w:rFonts w:ascii="Times New Roman" w:hAnsi="Times New Roman" w:cs="Times New Roman"/>
          <w:sz w:val="24"/>
          <w:szCs w:val="24"/>
        </w:rPr>
        <w:t xml:space="preserve">, </w:t>
      </w:r>
      <w:r w:rsidR="00415AE3" w:rsidRPr="0015381E">
        <w:rPr>
          <w:rFonts w:ascii="Times New Roman" w:hAnsi="Times New Roman" w:cs="Times New Roman"/>
          <w:sz w:val="24"/>
          <w:szCs w:val="24"/>
        </w:rPr>
        <w:t>MENCAP</w:t>
      </w:r>
      <w:r w:rsidR="00911C16" w:rsidRPr="0015381E">
        <w:rPr>
          <w:rFonts w:ascii="Times New Roman" w:hAnsi="Times New Roman" w:cs="Times New Roman"/>
          <w:sz w:val="24"/>
          <w:szCs w:val="24"/>
        </w:rPr>
        <w:t xml:space="preserve"> </w:t>
      </w:r>
      <w:r w:rsidR="005F4922" w:rsidRPr="0015381E">
        <w:rPr>
          <w:rFonts w:ascii="Times New Roman" w:hAnsi="Times New Roman" w:cs="Times New Roman"/>
          <w:sz w:val="24"/>
          <w:szCs w:val="24"/>
        </w:rPr>
        <w:t xml:space="preserve">and </w:t>
      </w:r>
      <w:r w:rsidR="00415AE3" w:rsidRPr="0015381E">
        <w:rPr>
          <w:rFonts w:ascii="Times New Roman" w:hAnsi="Times New Roman" w:cs="Times New Roman"/>
          <w:sz w:val="24"/>
          <w:szCs w:val="24"/>
        </w:rPr>
        <w:t>SCOPE</w:t>
      </w:r>
      <w:r w:rsidR="005F4922" w:rsidRPr="0015381E">
        <w:rPr>
          <w:rFonts w:ascii="Times New Roman" w:hAnsi="Times New Roman" w:cs="Times New Roman"/>
          <w:sz w:val="24"/>
          <w:szCs w:val="24"/>
        </w:rPr>
        <w:t xml:space="preserve"> </w:t>
      </w:r>
      <w:r w:rsidR="00415AE3" w:rsidRPr="0015381E">
        <w:rPr>
          <w:rFonts w:ascii="Times New Roman" w:hAnsi="Times New Roman" w:cs="Times New Roman"/>
          <w:sz w:val="24"/>
          <w:szCs w:val="24"/>
        </w:rPr>
        <w:t xml:space="preserve">who are trying to educate </w:t>
      </w:r>
      <w:r w:rsidR="005F4922" w:rsidRPr="0015381E">
        <w:rPr>
          <w:rFonts w:ascii="Times New Roman" w:hAnsi="Times New Roman" w:cs="Times New Roman"/>
          <w:sz w:val="24"/>
          <w:szCs w:val="24"/>
        </w:rPr>
        <w:t xml:space="preserve">people </w:t>
      </w:r>
      <w:r w:rsidR="00415AE3" w:rsidRPr="0015381E">
        <w:rPr>
          <w:rFonts w:ascii="Times New Roman" w:hAnsi="Times New Roman" w:cs="Times New Roman"/>
          <w:sz w:val="24"/>
          <w:szCs w:val="24"/>
        </w:rPr>
        <w:t>to guard against</w:t>
      </w:r>
      <w:r w:rsidR="00D06E4D" w:rsidRPr="0015381E">
        <w:rPr>
          <w:rFonts w:ascii="Times New Roman" w:hAnsi="Times New Roman" w:cs="Times New Roman"/>
          <w:sz w:val="24"/>
          <w:szCs w:val="24"/>
        </w:rPr>
        <w:t xml:space="preserve"> disablism</w:t>
      </w:r>
      <w:r w:rsidR="00415AE3" w:rsidRPr="0015381E">
        <w:rPr>
          <w:rFonts w:ascii="Times New Roman" w:hAnsi="Times New Roman" w:cs="Times New Roman"/>
          <w:sz w:val="24"/>
          <w:szCs w:val="24"/>
        </w:rPr>
        <w:t xml:space="preserve"> and </w:t>
      </w:r>
      <w:r w:rsidR="0030698D" w:rsidRPr="0015381E">
        <w:rPr>
          <w:rFonts w:ascii="Times New Roman" w:hAnsi="Times New Roman" w:cs="Times New Roman"/>
          <w:sz w:val="24"/>
          <w:szCs w:val="24"/>
        </w:rPr>
        <w:t>ableism</w:t>
      </w:r>
      <w:r w:rsidR="00BD47F0" w:rsidRPr="0015381E">
        <w:rPr>
          <w:rFonts w:ascii="Times New Roman" w:hAnsi="Times New Roman" w:cs="Times New Roman"/>
          <w:sz w:val="24"/>
          <w:szCs w:val="24"/>
        </w:rPr>
        <w:t xml:space="preserve"> (ME</w:t>
      </w:r>
      <w:r w:rsidR="003A4AF9" w:rsidRPr="0015381E">
        <w:rPr>
          <w:rFonts w:ascii="Times New Roman" w:hAnsi="Times New Roman" w:cs="Times New Roman"/>
          <w:sz w:val="24"/>
          <w:szCs w:val="24"/>
        </w:rPr>
        <w:t>NCAP</w:t>
      </w:r>
      <w:r w:rsidR="00924327" w:rsidRPr="0015381E">
        <w:rPr>
          <w:rFonts w:ascii="Times New Roman" w:hAnsi="Times New Roman" w:cs="Times New Roman"/>
          <w:sz w:val="24"/>
          <w:szCs w:val="24"/>
        </w:rPr>
        <w:t xml:space="preserve">, </w:t>
      </w:r>
      <w:proofErr w:type="spellStart"/>
      <w:r w:rsidR="00924327" w:rsidRPr="0015381E">
        <w:rPr>
          <w:rFonts w:ascii="Times New Roman" w:hAnsi="Times New Roman" w:cs="Times New Roman"/>
          <w:sz w:val="24"/>
          <w:szCs w:val="24"/>
        </w:rPr>
        <w:t>n.d</w:t>
      </w:r>
      <w:proofErr w:type="spellEnd"/>
      <w:r w:rsidR="00F347DD" w:rsidRPr="0015381E">
        <w:rPr>
          <w:rFonts w:ascii="Times New Roman" w:hAnsi="Times New Roman" w:cs="Times New Roman"/>
          <w:sz w:val="24"/>
          <w:szCs w:val="24"/>
        </w:rPr>
        <w:t>; SCOPE, n.d.)</w:t>
      </w:r>
      <w:r w:rsidR="00D06E4D" w:rsidRPr="0015381E">
        <w:rPr>
          <w:rFonts w:ascii="Times New Roman" w:hAnsi="Times New Roman" w:cs="Times New Roman"/>
          <w:sz w:val="24"/>
          <w:szCs w:val="24"/>
        </w:rPr>
        <w:t>.</w:t>
      </w:r>
    </w:p>
    <w:p w14:paraId="5CE161EE" w14:textId="4E43F833" w:rsidR="00B05A22" w:rsidRPr="0015381E" w:rsidRDefault="00FB1527" w:rsidP="0015381E">
      <w:pPr>
        <w:spacing w:line="360" w:lineRule="auto"/>
        <w:jc w:val="both"/>
        <w:rPr>
          <w:rFonts w:ascii="Times New Roman" w:hAnsi="Times New Roman" w:cs="Times New Roman"/>
          <w:color w:val="FF0000"/>
          <w:sz w:val="24"/>
          <w:szCs w:val="24"/>
        </w:rPr>
      </w:pPr>
      <w:r w:rsidRPr="0015381E">
        <w:rPr>
          <w:rFonts w:ascii="Times New Roman" w:hAnsi="Times New Roman" w:cs="Times New Roman"/>
          <w:color w:val="7030A0"/>
          <w:sz w:val="24"/>
          <w:szCs w:val="24"/>
        </w:rPr>
        <w:t xml:space="preserve"> </w:t>
      </w:r>
    </w:p>
    <w:p w14:paraId="7B5C0687" w14:textId="2A32A5F5" w:rsidR="00EF615D" w:rsidRPr="0015381E" w:rsidRDefault="00EF615D" w:rsidP="0015381E">
      <w:pPr>
        <w:spacing w:line="360" w:lineRule="auto"/>
        <w:jc w:val="both"/>
        <w:rPr>
          <w:rFonts w:ascii="Times New Roman" w:hAnsi="Times New Roman" w:cs="Times New Roman"/>
          <w:color w:val="C00000"/>
          <w:sz w:val="24"/>
          <w:szCs w:val="24"/>
        </w:rPr>
      </w:pPr>
    </w:p>
    <w:p w14:paraId="1BCFF28C" w14:textId="511569A5" w:rsidR="009B6D49" w:rsidRPr="0015381E" w:rsidRDefault="0015381E" w:rsidP="0015381E">
      <w:pPr>
        <w:jc w:val="both"/>
        <w:rPr>
          <w:rFonts w:ascii="Times New Roman" w:hAnsi="Times New Roman" w:cs="Times New Roman"/>
          <w:color w:val="000000"/>
          <w:sz w:val="24"/>
          <w:szCs w:val="24"/>
          <w:shd w:val="clear" w:color="auto" w:fill="FFFFFF"/>
        </w:rPr>
      </w:pPr>
      <w:r w:rsidRPr="0015381E">
        <w:rPr>
          <w:rFonts w:ascii="Times New Roman" w:hAnsi="Times New Roman" w:cs="Times New Roman"/>
          <w:color w:val="000000"/>
          <w:sz w:val="24"/>
          <w:szCs w:val="24"/>
          <w:shd w:val="clear" w:color="auto" w:fill="FFFFFF"/>
        </w:rPr>
        <w:t>REFERENCE LIST</w:t>
      </w:r>
    </w:p>
    <w:p w14:paraId="1398B0EA" w14:textId="77777777" w:rsidR="009B6D49" w:rsidRPr="0015381E" w:rsidRDefault="009B6D49" w:rsidP="0015381E">
      <w:pPr>
        <w:jc w:val="both"/>
        <w:rPr>
          <w:rFonts w:ascii="Times New Roman" w:hAnsi="Times New Roman" w:cs="Times New Roman"/>
          <w:color w:val="000000"/>
          <w:sz w:val="24"/>
          <w:szCs w:val="24"/>
          <w:shd w:val="clear" w:color="auto" w:fill="FFFFFF"/>
        </w:rPr>
      </w:pPr>
      <w:r w:rsidRPr="0015381E">
        <w:rPr>
          <w:rFonts w:ascii="Times New Roman" w:hAnsi="Times New Roman" w:cs="Times New Roman"/>
          <w:color w:val="000000"/>
          <w:sz w:val="24"/>
          <w:szCs w:val="24"/>
          <w:shd w:val="clear" w:color="auto" w:fill="FFFFFF"/>
        </w:rPr>
        <w:t>Barnes, C. and Oliver, M. (1993). </w:t>
      </w:r>
      <w:r w:rsidRPr="0015381E">
        <w:rPr>
          <w:rFonts w:ascii="Times New Roman" w:hAnsi="Times New Roman" w:cs="Times New Roman"/>
          <w:i/>
          <w:iCs/>
          <w:color w:val="000000"/>
          <w:sz w:val="24"/>
          <w:szCs w:val="24"/>
          <w:shd w:val="clear" w:color="auto" w:fill="FFFFFF"/>
        </w:rPr>
        <w:t>Disability: A Sociological Phenomenon Ignored by Sociologists</w:t>
      </w:r>
      <w:r w:rsidRPr="0015381E">
        <w:rPr>
          <w:rFonts w:ascii="Times New Roman" w:hAnsi="Times New Roman" w:cs="Times New Roman"/>
          <w:color w:val="000000"/>
          <w:sz w:val="24"/>
          <w:szCs w:val="24"/>
          <w:shd w:val="clear" w:color="auto" w:fill="FFFFFF"/>
        </w:rPr>
        <w:t>. [online] Disability-studies.leeds.ac.uk. Available at: https://disability-studies.leeds.ac.uk/wp-content/uploads/sites/40/library/Barnes-soc-phenomenon.pdf [Accessed 16 Dec. 2019].</w:t>
      </w:r>
    </w:p>
    <w:p w14:paraId="63C7C27E" w14:textId="77777777" w:rsidR="009B6D49" w:rsidRPr="0015381E" w:rsidRDefault="009B6D49" w:rsidP="0015381E">
      <w:pPr>
        <w:jc w:val="both"/>
        <w:rPr>
          <w:rFonts w:ascii="Times New Roman" w:hAnsi="Times New Roman" w:cs="Times New Roman"/>
          <w:color w:val="000000"/>
          <w:sz w:val="24"/>
          <w:szCs w:val="24"/>
          <w:shd w:val="clear" w:color="auto" w:fill="FFFFFF"/>
        </w:rPr>
      </w:pPr>
      <w:r w:rsidRPr="0015381E">
        <w:rPr>
          <w:rFonts w:ascii="Times New Roman" w:hAnsi="Times New Roman" w:cs="Times New Roman"/>
          <w:color w:val="000000"/>
          <w:sz w:val="24"/>
          <w:szCs w:val="24"/>
          <w:shd w:val="clear" w:color="auto" w:fill="FFFFFF"/>
        </w:rPr>
        <w:t>Best beginnings (2011). </w:t>
      </w:r>
      <w:r w:rsidRPr="0015381E">
        <w:rPr>
          <w:rFonts w:ascii="Times New Roman" w:hAnsi="Times New Roman" w:cs="Times New Roman"/>
          <w:i/>
          <w:iCs/>
          <w:color w:val="000000"/>
          <w:sz w:val="24"/>
          <w:szCs w:val="24"/>
          <w:shd w:val="clear" w:color="auto" w:fill="FFFFFF"/>
        </w:rPr>
        <w:t>Parents with disabilities</w:t>
      </w:r>
      <w:r w:rsidRPr="0015381E">
        <w:rPr>
          <w:rFonts w:ascii="Times New Roman" w:hAnsi="Times New Roman" w:cs="Times New Roman"/>
          <w:color w:val="000000"/>
          <w:sz w:val="24"/>
          <w:szCs w:val="24"/>
          <w:shd w:val="clear" w:color="auto" w:fill="FFFFFF"/>
        </w:rPr>
        <w:t>. [online] Best Beginnings. Available at: https://www.bestbeginnings.org.uk/parents-with-disabilities [Accessed 19 Dec. 2019].</w:t>
      </w:r>
    </w:p>
    <w:p w14:paraId="017D528A" w14:textId="77777777" w:rsidR="009B6D49" w:rsidRPr="0015381E" w:rsidRDefault="009B6D49" w:rsidP="0015381E">
      <w:pPr>
        <w:jc w:val="both"/>
        <w:rPr>
          <w:rFonts w:ascii="Times New Roman" w:hAnsi="Times New Roman" w:cs="Times New Roman"/>
          <w:color w:val="000000"/>
          <w:sz w:val="24"/>
          <w:szCs w:val="24"/>
          <w:shd w:val="clear" w:color="auto" w:fill="FFFFFF"/>
        </w:rPr>
      </w:pPr>
      <w:r w:rsidRPr="0015381E">
        <w:rPr>
          <w:rFonts w:ascii="Times New Roman" w:hAnsi="Times New Roman" w:cs="Times New Roman"/>
          <w:color w:val="000000"/>
          <w:sz w:val="24"/>
          <w:szCs w:val="24"/>
          <w:shd w:val="clear" w:color="auto" w:fill="FFFFFF"/>
        </w:rPr>
        <w:t>Booth, R. (2018). </w:t>
      </w:r>
      <w:r w:rsidRPr="0015381E">
        <w:rPr>
          <w:rFonts w:ascii="Times New Roman" w:hAnsi="Times New Roman" w:cs="Times New Roman"/>
          <w:i/>
          <w:iCs/>
          <w:color w:val="000000"/>
          <w:sz w:val="24"/>
          <w:szCs w:val="24"/>
          <w:shd w:val="clear" w:color="auto" w:fill="FFFFFF"/>
        </w:rPr>
        <w:t>One in five Britons with disabilities have their rights violated, UN told</w:t>
      </w:r>
      <w:r w:rsidRPr="0015381E">
        <w:rPr>
          <w:rFonts w:ascii="Times New Roman" w:hAnsi="Times New Roman" w:cs="Times New Roman"/>
          <w:color w:val="000000"/>
          <w:sz w:val="24"/>
          <w:szCs w:val="24"/>
          <w:shd w:val="clear" w:color="auto" w:fill="FFFFFF"/>
        </w:rPr>
        <w:t>. [online] the Guardian. Available at: https://www.theguardian.com/society/2018/oct/07/one-in-five-britons-with-disabilities-have-their-rights-violated-un-told [Accessed 16 Dec. 2019].</w:t>
      </w:r>
    </w:p>
    <w:p w14:paraId="3FD427CA" w14:textId="77777777" w:rsidR="009B6D49" w:rsidRPr="0015381E" w:rsidRDefault="009B6D49" w:rsidP="0015381E">
      <w:pPr>
        <w:jc w:val="both"/>
        <w:rPr>
          <w:rFonts w:ascii="Times New Roman" w:hAnsi="Times New Roman" w:cs="Times New Roman"/>
          <w:color w:val="000000"/>
          <w:sz w:val="24"/>
          <w:szCs w:val="24"/>
          <w:shd w:val="clear" w:color="auto" w:fill="FFFFFF"/>
        </w:rPr>
      </w:pPr>
      <w:r w:rsidRPr="0015381E">
        <w:rPr>
          <w:rFonts w:ascii="Times New Roman" w:hAnsi="Times New Roman" w:cs="Times New Roman"/>
          <w:color w:val="000000"/>
          <w:sz w:val="24"/>
          <w:szCs w:val="24"/>
          <w:shd w:val="clear" w:color="auto" w:fill="FFFFFF"/>
        </w:rPr>
        <w:t>Booth, T. (2000). </w:t>
      </w:r>
      <w:r w:rsidRPr="0015381E">
        <w:rPr>
          <w:rFonts w:ascii="Times New Roman" w:hAnsi="Times New Roman" w:cs="Times New Roman"/>
          <w:i/>
          <w:iCs/>
          <w:color w:val="000000"/>
          <w:sz w:val="24"/>
          <w:szCs w:val="24"/>
          <w:shd w:val="clear" w:color="auto" w:fill="FFFFFF"/>
        </w:rPr>
        <w:t>Parents with learning difficulties, child protection and the courts</w:t>
      </w:r>
      <w:r w:rsidRPr="0015381E">
        <w:rPr>
          <w:rFonts w:ascii="Times New Roman" w:hAnsi="Times New Roman" w:cs="Times New Roman"/>
          <w:color w:val="000000"/>
          <w:sz w:val="24"/>
          <w:szCs w:val="24"/>
          <w:shd w:val="clear" w:color="auto" w:fill="FFFFFF"/>
        </w:rPr>
        <w:t>. [online] Tbooth.staff.shef.ac.uk. Available at: http://tbooth.staff.shef.ac.uk/parenting/booth.pdf [Accessed 14 Dec. 2019].</w:t>
      </w:r>
    </w:p>
    <w:p w14:paraId="490737F1" w14:textId="77777777" w:rsidR="009B6D49" w:rsidRPr="0015381E" w:rsidRDefault="009B6D49" w:rsidP="0015381E">
      <w:pPr>
        <w:jc w:val="both"/>
        <w:rPr>
          <w:rFonts w:ascii="Times New Roman" w:hAnsi="Times New Roman" w:cs="Times New Roman"/>
          <w:color w:val="000000"/>
          <w:sz w:val="24"/>
          <w:szCs w:val="24"/>
          <w:shd w:val="clear" w:color="auto" w:fill="FFFFFF"/>
        </w:rPr>
      </w:pPr>
      <w:r w:rsidRPr="0015381E">
        <w:rPr>
          <w:rFonts w:ascii="Times New Roman" w:hAnsi="Times New Roman" w:cs="Times New Roman"/>
          <w:color w:val="000000"/>
          <w:sz w:val="24"/>
          <w:szCs w:val="24"/>
          <w:shd w:val="clear" w:color="auto" w:fill="FFFFFF"/>
        </w:rPr>
        <w:t>Chappell, A. (1992). Towards a Sociological Critique of the Normalisation Principle. </w:t>
      </w:r>
      <w:r w:rsidRPr="0015381E">
        <w:rPr>
          <w:rFonts w:ascii="Times New Roman" w:hAnsi="Times New Roman" w:cs="Times New Roman"/>
          <w:i/>
          <w:iCs/>
          <w:color w:val="000000"/>
          <w:sz w:val="24"/>
          <w:szCs w:val="24"/>
          <w:shd w:val="clear" w:color="auto" w:fill="FFFFFF"/>
        </w:rPr>
        <w:t>Disability, Handicap &amp; Society</w:t>
      </w:r>
      <w:r w:rsidRPr="0015381E">
        <w:rPr>
          <w:rFonts w:ascii="Times New Roman" w:hAnsi="Times New Roman" w:cs="Times New Roman"/>
          <w:color w:val="000000"/>
          <w:sz w:val="24"/>
          <w:szCs w:val="24"/>
          <w:shd w:val="clear" w:color="auto" w:fill="FFFFFF"/>
        </w:rPr>
        <w:t>, 7(1), pp.35-51.</w:t>
      </w:r>
    </w:p>
    <w:p w14:paraId="34F9E966" w14:textId="77777777" w:rsidR="009B6D49" w:rsidRPr="0015381E" w:rsidRDefault="009B6D49" w:rsidP="0015381E">
      <w:pPr>
        <w:jc w:val="both"/>
        <w:rPr>
          <w:rFonts w:ascii="Times New Roman" w:hAnsi="Times New Roman" w:cs="Times New Roman"/>
          <w:color w:val="000000"/>
          <w:sz w:val="24"/>
          <w:szCs w:val="24"/>
          <w:shd w:val="clear" w:color="auto" w:fill="FFFFFF"/>
        </w:rPr>
      </w:pPr>
      <w:r w:rsidRPr="0015381E">
        <w:rPr>
          <w:rFonts w:ascii="Times New Roman" w:hAnsi="Times New Roman" w:cs="Times New Roman"/>
          <w:color w:val="000000"/>
          <w:sz w:val="24"/>
          <w:szCs w:val="24"/>
          <w:shd w:val="clear" w:color="auto" w:fill="FFFFFF"/>
        </w:rPr>
        <w:t xml:space="preserve">Cameron, C. (2014) </w:t>
      </w:r>
      <w:r w:rsidRPr="0015381E">
        <w:rPr>
          <w:rFonts w:ascii="Times New Roman" w:hAnsi="Times New Roman" w:cs="Times New Roman"/>
          <w:i/>
          <w:iCs/>
          <w:color w:val="000000"/>
          <w:sz w:val="24"/>
          <w:szCs w:val="24"/>
          <w:shd w:val="clear" w:color="auto" w:fill="FFFFFF"/>
        </w:rPr>
        <w:t>Disability Studies</w:t>
      </w:r>
      <w:r w:rsidRPr="0015381E">
        <w:rPr>
          <w:rFonts w:ascii="Times New Roman" w:hAnsi="Times New Roman" w:cs="Times New Roman"/>
          <w:color w:val="000000"/>
          <w:sz w:val="24"/>
          <w:szCs w:val="24"/>
          <w:shd w:val="clear" w:color="auto" w:fill="FFFFFF"/>
        </w:rPr>
        <w:t xml:space="preserve">. 1st </w:t>
      </w:r>
      <w:proofErr w:type="spellStart"/>
      <w:r w:rsidRPr="0015381E">
        <w:rPr>
          <w:rFonts w:ascii="Times New Roman" w:hAnsi="Times New Roman" w:cs="Times New Roman"/>
          <w:color w:val="000000"/>
          <w:sz w:val="24"/>
          <w:szCs w:val="24"/>
          <w:shd w:val="clear" w:color="auto" w:fill="FFFFFF"/>
        </w:rPr>
        <w:t>edn</w:t>
      </w:r>
      <w:proofErr w:type="spellEnd"/>
      <w:r w:rsidRPr="0015381E">
        <w:rPr>
          <w:rFonts w:ascii="Times New Roman" w:hAnsi="Times New Roman" w:cs="Times New Roman"/>
          <w:color w:val="000000"/>
          <w:sz w:val="24"/>
          <w:szCs w:val="24"/>
          <w:shd w:val="clear" w:color="auto" w:fill="FFFFFF"/>
        </w:rPr>
        <w:t xml:space="preserve">. London: SAGE Publications LTD, pp. 98-143 </w:t>
      </w:r>
    </w:p>
    <w:p w14:paraId="727BC784" w14:textId="77777777" w:rsidR="009B6D49" w:rsidRPr="0015381E" w:rsidRDefault="009B6D49" w:rsidP="0015381E">
      <w:pPr>
        <w:jc w:val="both"/>
        <w:rPr>
          <w:rFonts w:ascii="Times New Roman" w:hAnsi="Times New Roman" w:cs="Times New Roman"/>
          <w:color w:val="000000"/>
          <w:sz w:val="24"/>
          <w:szCs w:val="24"/>
          <w:shd w:val="clear" w:color="auto" w:fill="FFFFFF"/>
        </w:rPr>
      </w:pPr>
      <w:r w:rsidRPr="0015381E">
        <w:rPr>
          <w:rFonts w:ascii="Times New Roman" w:hAnsi="Times New Roman" w:cs="Times New Roman"/>
          <w:color w:val="000000"/>
          <w:sz w:val="24"/>
          <w:szCs w:val="24"/>
          <w:shd w:val="clear" w:color="auto" w:fill="FFFFFF"/>
        </w:rPr>
        <w:t>Feldman, M. (1994). Parenting education for parents with intellectual disabilities: A review of outcome studies. </w:t>
      </w:r>
      <w:r w:rsidRPr="0015381E">
        <w:rPr>
          <w:rFonts w:ascii="Times New Roman" w:hAnsi="Times New Roman" w:cs="Times New Roman"/>
          <w:i/>
          <w:iCs/>
          <w:color w:val="000000"/>
          <w:sz w:val="24"/>
          <w:szCs w:val="24"/>
          <w:shd w:val="clear" w:color="auto" w:fill="FFFFFF"/>
        </w:rPr>
        <w:t>Research in Developmental Disabilities</w:t>
      </w:r>
      <w:r w:rsidRPr="0015381E">
        <w:rPr>
          <w:rFonts w:ascii="Times New Roman" w:hAnsi="Times New Roman" w:cs="Times New Roman"/>
          <w:color w:val="000000"/>
          <w:sz w:val="24"/>
          <w:szCs w:val="24"/>
          <w:shd w:val="clear" w:color="auto" w:fill="FFFFFF"/>
        </w:rPr>
        <w:t>, [online] 15(4), pp.299-332. Available at: https://doi.org/10.1016/0891-4222(94)90009-4 [Accessed 14 Dec. 2019].</w:t>
      </w:r>
    </w:p>
    <w:p w14:paraId="11A20E83" w14:textId="77777777" w:rsidR="009B6D49" w:rsidRPr="0015381E" w:rsidRDefault="009B6D49" w:rsidP="0015381E">
      <w:pPr>
        <w:jc w:val="both"/>
        <w:rPr>
          <w:rFonts w:ascii="Times New Roman" w:hAnsi="Times New Roman" w:cs="Times New Roman"/>
          <w:color w:val="000000"/>
          <w:sz w:val="24"/>
          <w:szCs w:val="24"/>
          <w:shd w:val="clear" w:color="auto" w:fill="FFFFFF"/>
        </w:rPr>
      </w:pPr>
      <w:r w:rsidRPr="0015381E">
        <w:rPr>
          <w:rFonts w:ascii="Times New Roman" w:hAnsi="Times New Roman" w:cs="Times New Roman"/>
          <w:color w:val="000000"/>
          <w:sz w:val="24"/>
          <w:szCs w:val="24"/>
          <w:shd w:val="clear" w:color="auto" w:fill="FFFFFF"/>
        </w:rPr>
        <w:t>Gabel, S. and Peters, S. (2004). Presage of a paradigm shift? Beyond the social model of disability toward resistance theories of disability. </w:t>
      </w:r>
      <w:r w:rsidRPr="0015381E">
        <w:rPr>
          <w:rFonts w:ascii="Times New Roman" w:hAnsi="Times New Roman" w:cs="Times New Roman"/>
          <w:i/>
          <w:iCs/>
          <w:color w:val="000000"/>
          <w:sz w:val="24"/>
          <w:szCs w:val="24"/>
          <w:shd w:val="clear" w:color="auto" w:fill="FFFFFF"/>
        </w:rPr>
        <w:t>Disability &amp; Society</w:t>
      </w:r>
      <w:r w:rsidRPr="0015381E">
        <w:rPr>
          <w:rFonts w:ascii="Times New Roman" w:hAnsi="Times New Roman" w:cs="Times New Roman"/>
          <w:color w:val="000000"/>
          <w:sz w:val="24"/>
          <w:szCs w:val="24"/>
          <w:shd w:val="clear" w:color="auto" w:fill="FFFFFF"/>
        </w:rPr>
        <w:t>, 19(6), pp.585-600.</w:t>
      </w:r>
    </w:p>
    <w:p w14:paraId="11137F4D" w14:textId="77777777" w:rsidR="009B6D49" w:rsidRPr="0015381E" w:rsidRDefault="009B6D49" w:rsidP="0015381E">
      <w:pPr>
        <w:jc w:val="both"/>
        <w:rPr>
          <w:rFonts w:ascii="Times New Roman" w:hAnsi="Times New Roman" w:cs="Times New Roman"/>
          <w:color w:val="000000"/>
          <w:sz w:val="24"/>
          <w:szCs w:val="24"/>
          <w:shd w:val="clear" w:color="auto" w:fill="FFFFFF"/>
        </w:rPr>
      </w:pPr>
      <w:r w:rsidRPr="0015381E">
        <w:rPr>
          <w:rFonts w:ascii="Times New Roman" w:hAnsi="Times New Roman" w:cs="Times New Roman"/>
          <w:color w:val="000000"/>
          <w:sz w:val="24"/>
          <w:szCs w:val="24"/>
          <w:shd w:val="clear" w:color="auto" w:fill="FFFFFF"/>
        </w:rPr>
        <w:t>Government (2010). </w:t>
      </w:r>
      <w:r w:rsidRPr="0015381E">
        <w:rPr>
          <w:rFonts w:ascii="Times New Roman" w:hAnsi="Times New Roman" w:cs="Times New Roman"/>
          <w:i/>
          <w:iCs/>
          <w:color w:val="000000"/>
          <w:sz w:val="24"/>
          <w:szCs w:val="24"/>
          <w:shd w:val="clear" w:color="auto" w:fill="FFFFFF"/>
        </w:rPr>
        <w:t>Definition of disability under the Equality Act 2010</w:t>
      </w:r>
      <w:r w:rsidRPr="0015381E">
        <w:rPr>
          <w:rFonts w:ascii="Times New Roman" w:hAnsi="Times New Roman" w:cs="Times New Roman"/>
          <w:color w:val="000000"/>
          <w:sz w:val="24"/>
          <w:szCs w:val="24"/>
          <w:shd w:val="clear" w:color="auto" w:fill="FFFFFF"/>
        </w:rPr>
        <w:t>. [online] GOV.UK. Available at: https://www.gov.uk/definition-of-disability-under-equality-act-2010 [Accessed 14 Dec. 2019].</w:t>
      </w:r>
    </w:p>
    <w:p w14:paraId="340759EE" w14:textId="77777777" w:rsidR="009B6D49" w:rsidRPr="0015381E" w:rsidRDefault="009B6D49" w:rsidP="0015381E">
      <w:pPr>
        <w:jc w:val="both"/>
        <w:rPr>
          <w:rFonts w:ascii="Times New Roman" w:hAnsi="Times New Roman" w:cs="Times New Roman"/>
          <w:color w:val="000000"/>
          <w:sz w:val="24"/>
          <w:szCs w:val="24"/>
          <w:shd w:val="clear" w:color="auto" w:fill="FFFFFF"/>
        </w:rPr>
      </w:pPr>
      <w:r w:rsidRPr="0015381E">
        <w:rPr>
          <w:rFonts w:ascii="Times New Roman" w:hAnsi="Times New Roman" w:cs="Times New Roman"/>
          <w:color w:val="000000"/>
          <w:sz w:val="24"/>
          <w:szCs w:val="24"/>
          <w:shd w:val="clear" w:color="auto" w:fill="FFFFFF"/>
        </w:rPr>
        <w:t>Government (2014). </w:t>
      </w:r>
      <w:r w:rsidRPr="0015381E">
        <w:rPr>
          <w:rFonts w:ascii="Times New Roman" w:hAnsi="Times New Roman" w:cs="Times New Roman"/>
          <w:i/>
          <w:iCs/>
          <w:color w:val="000000"/>
          <w:sz w:val="24"/>
          <w:szCs w:val="24"/>
          <w:shd w:val="clear" w:color="auto" w:fill="FFFFFF"/>
        </w:rPr>
        <w:t>Social Services and Well-being (Wales) Act 2014</w:t>
      </w:r>
      <w:r w:rsidRPr="0015381E">
        <w:rPr>
          <w:rFonts w:ascii="Times New Roman" w:hAnsi="Times New Roman" w:cs="Times New Roman"/>
          <w:color w:val="000000"/>
          <w:sz w:val="24"/>
          <w:szCs w:val="24"/>
          <w:shd w:val="clear" w:color="auto" w:fill="FFFFFF"/>
        </w:rPr>
        <w:t>. [online] Legislation.gov.uk. Available at: http://www.legislation.gov.uk/anaw/2014/4/contents [Accessed 9 Dec. 2019].</w:t>
      </w:r>
    </w:p>
    <w:p w14:paraId="1911D8B4" w14:textId="77777777" w:rsidR="009B6D49" w:rsidRPr="0015381E" w:rsidRDefault="009B6D49" w:rsidP="0015381E">
      <w:pPr>
        <w:jc w:val="both"/>
        <w:rPr>
          <w:rFonts w:ascii="Times New Roman" w:hAnsi="Times New Roman" w:cs="Times New Roman"/>
          <w:color w:val="000000"/>
          <w:sz w:val="24"/>
          <w:szCs w:val="24"/>
          <w:shd w:val="clear" w:color="auto" w:fill="FFFFFF"/>
        </w:rPr>
      </w:pPr>
      <w:r w:rsidRPr="0015381E">
        <w:rPr>
          <w:rFonts w:ascii="Times New Roman" w:hAnsi="Times New Roman" w:cs="Times New Roman"/>
          <w:color w:val="000000"/>
          <w:sz w:val="24"/>
          <w:szCs w:val="24"/>
          <w:shd w:val="clear" w:color="auto" w:fill="FFFFFF"/>
        </w:rPr>
        <w:lastRenderedPageBreak/>
        <w:t>Guinea, S. (2001). Parents with a Learning Disability and Their Views on Support Received: A Preliminary Study. </w:t>
      </w:r>
      <w:r w:rsidRPr="0015381E">
        <w:rPr>
          <w:rFonts w:ascii="Times New Roman" w:hAnsi="Times New Roman" w:cs="Times New Roman"/>
          <w:i/>
          <w:iCs/>
          <w:color w:val="000000"/>
          <w:sz w:val="24"/>
          <w:szCs w:val="24"/>
          <w:shd w:val="clear" w:color="auto" w:fill="FFFFFF"/>
        </w:rPr>
        <w:t>Journal of Learning Disabilities</w:t>
      </w:r>
      <w:r w:rsidRPr="0015381E">
        <w:rPr>
          <w:rFonts w:ascii="Times New Roman" w:hAnsi="Times New Roman" w:cs="Times New Roman"/>
          <w:color w:val="000000"/>
          <w:sz w:val="24"/>
          <w:szCs w:val="24"/>
          <w:shd w:val="clear" w:color="auto" w:fill="FFFFFF"/>
        </w:rPr>
        <w:t>, [online] 5(1), pp.43-56. Available at: https://doi.org/10.1177%2F146900470100500106 [Accessed 14 Dec. 2019].</w:t>
      </w:r>
    </w:p>
    <w:p w14:paraId="5CB331AD" w14:textId="77777777" w:rsidR="009B6D49" w:rsidRPr="0015381E" w:rsidRDefault="009B6D49" w:rsidP="0015381E">
      <w:pPr>
        <w:jc w:val="both"/>
        <w:rPr>
          <w:rFonts w:ascii="Times New Roman" w:hAnsi="Times New Roman" w:cs="Times New Roman"/>
          <w:color w:val="000000"/>
          <w:sz w:val="24"/>
          <w:szCs w:val="24"/>
          <w:shd w:val="clear" w:color="auto" w:fill="FFFFFF"/>
        </w:rPr>
      </w:pPr>
      <w:r w:rsidRPr="0015381E">
        <w:rPr>
          <w:rFonts w:ascii="Times New Roman" w:hAnsi="Times New Roman" w:cs="Times New Roman"/>
          <w:color w:val="000000"/>
          <w:sz w:val="24"/>
          <w:szCs w:val="24"/>
          <w:shd w:val="clear" w:color="auto" w:fill="FFFFFF"/>
        </w:rPr>
        <w:t>Hussey, R., Aylward, M., Berwick, D., Black, C., Dixon, J., Edwards, N., Moultrie, K., Gregory, E. and Rafferty, A. (2018). </w:t>
      </w:r>
      <w:r w:rsidRPr="0015381E">
        <w:rPr>
          <w:rFonts w:ascii="Times New Roman" w:hAnsi="Times New Roman" w:cs="Times New Roman"/>
          <w:i/>
          <w:iCs/>
          <w:color w:val="000000"/>
          <w:sz w:val="24"/>
          <w:szCs w:val="24"/>
          <w:shd w:val="clear" w:color="auto" w:fill="FFFFFF"/>
        </w:rPr>
        <w:t>The Parliamentary Review of Health and Social Care in Wales</w:t>
      </w:r>
      <w:r w:rsidRPr="0015381E">
        <w:rPr>
          <w:rFonts w:ascii="Times New Roman" w:hAnsi="Times New Roman" w:cs="Times New Roman"/>
          <w:color w:val="000000"/>
          <w:sz w:val="24"/>
          <w:szCs w:val="24"/>
          <w:shd w:val="clear" w:color="auto" w:fill="FFFFFF"/>
        </w:rPr>
        <w:t xml:space="preserve">. [online] </w:t>
      </w:r>
      <w:proofErr w:type="spellStart"/>
      <w:r w:rsidRPr="0015381E">
        <w:rPr>
          <w:rFonts w:ascii="Times New Roman" w:hAnsi="Times New Roman" w:cs="Times New Roman"/>
          <w:color w:val="000000"/>
          <w:sz w:val="24"/>
          <w:szCs w:val="24"/>
          <w:shd w:val="clear" w:color="auto" w:fill="FFFFFF"/>
        </w:rPr>
        <w:t>Gov.wales</w:t>
      </w:r>
      <w:proofErr w:type="spellEnd"/>
      <w:r w:rsidRPr="0015381E">
        <w:rPr>
          <w:rFonts w:ascii="Times New Roman" w:hAnsi="Times New Roman" w:cs="Times New Roman"/>
          <w:color w:val="000000"/>
          <w:sz w:val="24"/>
          <w:szCs w:val="24"/>
          <w:shd w:val="clear" w:color="auto" w:fill="FFFFFF"/>
        </w:rPr>
        <w:t>. Available at: https://gov.wales/sites/default/files/publications/2018-01/Review-health-social-care-report-final.pdf [Accessed 14 Dec. 2019].</w:t>
      </w:r>
    </w:p>
    <w:p w14:paraId="6185B434" w14:textId="77777777" w:rsidR="009B6D49" w:rsidRPr="0015381E" w:rsidRDefault="009B6D49" w:rsidP="0015381E">
      <w:pPr>
        <w:jc w:val="both"/>
        <w:rPr>
          <w:rFonts w:ascii="Times New Roman" w:hAnsi="Times New Roman" w:cs="Times New Roman"/>
          <w:color w:val="000000"/>
          <w:sz w:val="24"/>
          <w:szCs w:val="24"/>
          <w:shd w:val="clear" w:color="auto" w:fill="FFFFFF"/>
        </w:rPr>
      </w:pPr>
      <w:proofErr w:type="spellStart"/>
      <w:r w:rsidRPr="0015381E">
        <w:rPr>
          <w:rFonts w:ascii="Times New Roman" w:hAnsi="Times New Roman" w:cs="Times New Roman"/>
          <w:color w:val="000000"/>
          <w:sz w:val="24"/>
          <w:szCs w:val="24"/>
          <w:shd w:val="clear" w:color="auto" w:fill="FFFFFF"/>
        </w:rPr>
        <w:t>Issac</w:t>
      </w:r>
      <w:proofErr w:type="spellEnd"/>
      <w:r w:rsidRPr="0015381E">
        <w:rPr>
          <w:rFonts w:ascii="Times New Roman" w:hAnsi="Times New Roman" w:cs="Times New Roman"/>
          <w:color w:val="000000"/>
          <w:sz w:val="24"/>
          <w:szCs w:val="24"/>
          <w:shd w:val="clear" w:color="auto" w:fill="FFFFFF"/>
        </w:rPr>
        <w:t>, D. (2017). </w:t>
      </w:r>
      <w:r w:rsidRPr="0015381E">
        <w:rPr>
          <w:rFonts w:ascii="Times New Roman" w:hAnsi="Times New Roman" w:cs="Times New Roman"/>
          <w:i/>
          <w:iCs/>
          <w:color w:val="000000"/>
          <w:sz w:val="24"/>
          <w:szCs w:val="24"/>
          <w:shd w:val="clear" w:color="auto" w:fill="FFFFFF"/>
        </w:rPr>
        <w:t>Being disabled in Britain A journey less equal</w:t>
      </w:r>
      <w:r w:rsidRPr="0015381E">
        <w:rPr>
          <w:rFonts w:ascii="Times New Roman" w:hAnsi="Times New Roman" w:cs="Times New Roman"/>
          <w:color w:val="000000"/>
          <w:sz w:val="24"/>
          <w:szCs w:val="24"/>
          <w:shd w:val="clear" w:color="auto" w:fill="FFFFFF"/>
        </w:rPr>
        <w:t>. [online] Equalityhumanrights.com. Available at: https://www.equalityhumanrights.com/sites/default/files/being-disabled-in-britain.pdf [Accessed 15 Dec. 2019].</w:t>
      </w:r>
    </w:p>
    <w:p w14:paraId="615F207B" w14:textId="77777777" w:rsidR="009B6D49" w:rsidRPr="0015381E" w:rsidRDefault="009B6D49" w:rsidP="0015381E">
      <w:pPr>
        <w:jc w:val="both"/>
        <w:rPr>
          <w:rFonts w:ascii="Times New Roman" w:hAnsi="Times New Roman" w:cs="Times New Roman"/>
          <w:color w:val="000000"/>
          <w:sz w:val="24"/>
          <w:szCs w:val="24"/>
          <w:shd w:val="clear" w:color="auto" w:fill="FFFFFF"/>
        </w:rPr>
      </w:pPr>
      <w:proofErr w:type="spellStart"/>
      <w:r w:rsidRPr="0015381E">
        <w:rPr>
          <w:rFonts w:ascii="Times New Roman" w:hAnsi="Times New Roman" w:cs="Times New Roman"/>
          <w:color w:val="000000"/>
          <w:sz w:val="24"/>
          <w:szCs w:val="24"/>
          <w:shd w:val="clear" w:color="auto" w:fill="FFFFFF"/>
        </w:rPr>
        <w:t>Longhi</w:t>
      </w:r>
      <w:proofErr w:type="spellEnd"/>
      <w:r w:rsidRPr="0015381E">
        <w:rPr>
          <w:rFonts w:ascii="Times New Roman" w:hAnsi="Times New Roman" w:cs="Times New Roman"/>
          <w:color w:val="000000"/>
          <w:sz w:val="24"/>
          <w:szCs w:val="24"/>
          <w:shd w:val="clear" w:color="auto" w:fill="FFFFFF"/>
        </w:rPr>
        <w:t>, S. (2017). </w:t>
      </w:r>
      <w:r w:rsidRPr="0015381E">
        <w:rPr>
          <w:rFonts w:ascii="Times New Roman" w:hAnsi="Times New Roman" w:cs="Times New Roman"/>
          <w:i/>
          <w:iCs/>
          <w:color w:val="000000"/>
          <w:sz w:val="24"/>
          <w:szCs w:val="24"/>
          <w:shd w:val="clear" w:color="auto" w:fill="FFFFFF"/>
        </w:rPr>
        <w:t>The disability pay gap</w:t>
      </w:r>
      <w:r w:rsidRPr="0015381E">
        <w:rPr>
          <w:rFonts w:ascii="Times New Roman" w:hAnsi="Times New Roman" w:cs="Times New Roman"/>
          <w:color w:val="000000"/>
          <w:sz w:val="24"/>
          <w:szCs w:val="24"/>
          <w:shd w:val="clear" w:color="auto" w:fill="FFFFFF"/>
        </w:rPr>
        <w:t>. [online] Equalityhumanrights.com. Available at: https://www.equalityhumanrights.com/sites/default/files/research-report-107-the-disability-pay-gap.pdf [Accessed 19 Dec. 2019].</w:t>
      </w:r>
    </w:p>
    <w:p w14:paraId="196DF69D" w14:textId="77777777" w:rsidR="009B6D49" w:rsidRPr="0015381E" w:rsidRDefault="009B6D49" w:rsidP="0015381E">
      <w:pPr>
        <w:jc w:val="both"/>
        <w:rPr>
          <w:rFonts w:ascii="Times New Roman" w:hAnsi="Times New Roman" w:cs="Times New Roman"/>
          <w:color w:val="000000"/>
          <w:sz w:val="24"/>
          <w:szCs w:val="24"/>
          <w:shd w:val="clear" w:color="auto" w:fill="FFFFFF"/>
        </w:rPr>
      </w:pPr>
      <w:r w:rsidRPr="0015381E">
        <w:rPr>
          <w:rFonts w:ascii="Times New Roman" w:hAnsi="Times New Roman" w:cs="Times New Roman"/>
          <w:color w:val="000000"/>
          <w:sz w:val="24"/>
          <w:szCs w:val="24"/>
          <w:shd w:val="clear" w:color="auto" w:fill="FFFFFF"/>
        </w:rPr>
        <w:t>Mencap (2011). </w:t>
      </w:r>
      <w:r w:rsidRPr="0015381E">
        <w:rPr>
          <w:rFonts w:ascii="Times New Roman" w:hAnsi="Times New Roman" w:cs="Times New Roman"/>
          <w:i/>
          <w:iCs/>
          <w:color w:val="000000"/>
          <w:sz w:val="24"/>
          <w:szCs w:val="24"/>
          <w:shd w:val="clear" w:color="auto" w:fill="FFFFFF"/>
        </w:rPr>
        <w:t>Inclusive support for parents with a learning disability</w:t>
      </w:r>
      <w:r w:rsidRPr="0015381E">
        <w:rPr>
          <w:rFonts w:ascii="Times New Roman" w:hAnsi="Times New Roman" w:cs="Times New Roman"/>
          <w:color w:val="000000"/>
          <w:sz w:val="24"/>
          <w:szCs w:val="24"/>
          <w:shd w:val="clear" w:color="auto" w:fill="FFFFFF"/>
        </w:rPr>
        <w:t>. [online] Bestbeginnings.org.uk. Available at: https://www.bestbeginnings.org.uk/Handlers/Download.ashx?IDMF=7c0dbca0-da87-4e00-a573-a8de3f8d719e [Accessed 14 Dec. 2019].</w:t>
      </w:r>
    </w:p>
    <w:p w14:paraId="2A9A960A" w14:textId="77777777" w:rsidR="009B6D49" w:rsidRPr="0015381E" w:rsidRDefault="009B6D49" w:rsidP="0015381E">
      <w:pPr>
        <w:jc w:val="both"/>
        <w:rPr>
          <w:rFonts w:ascii="Times New Roman" w:hAnsi="Times New Roman" w:cs="Times New Roman"/>
          <w:color w:val="000000"/>
          <w:sz w:val="24"/>
          <w:szCs w:val="24"/>
          <w:shd w:val="clear" w:color="auto" w:fill="FFFFFF"/>
        </w:rPr>
      </w:pPr>
      <w:r w:rsidRPr="0015381E">
        <w:rPr>
          <w:rFonts w:ascii="Times New Roman" w:hAnsi="Times New Roman" w:cs="Times New Roman"/>
          <w:color w:val="000000"/>
          <w:sz w:val="24"/>
          <w:szCs w:val="24"/>
          <w:shd w:val="clear" w:color="auto" w:fill="FFFFFF"/>
        </w:rPr>
        <w:t>Mencap (</w:t>
      </w:r>
      <w:proofErr w:type="spellStart"/>
      <w:r w:rsidRPr="0015381E">
        <w:rPr>
          <w:rFonts w:ascii="Times New Roman" w:hAnsi="Times New Roman" w:cs="Times New Roman"/>
          <w:color w:val="000000"/>
          <w:sz w:val="24"/>
          <w:szCs w:val="24"/>
          <w:shd w:val="clear" w:color="auto" w:fill="FFFFFF"/>
        </w:rPr>
        <w:t>n.d</w:t>
      </w:r>
      <w:proofErr w:type="spellEnd"/>
      <w:r w:rsidRPr="0015381E">
        <w:rPr>
          <w:rFonts w:ascii="Times New Roman" w:hAnsi="Times New Roman" w:cs="Times New Roman"/>
          <w:color w:val="000000"/>
          <w:sz w:val="24"/>
          <w:szCs w:val="24"/>
          <w:shd w:val="clear" w:color="auto" w:fill="FFFFFF"/>
        </w:rPr>
        <w:t>). </w:t>
      </w:r>
      <w:r w:rsidRPr="0015381E">
        <w:rPr>
          <w:rFonts w:ascii="Times New Roman" w:hAnsi="Times New Roman" w:cs="Times New Roman"/>
          <w:i/>
          <w:iCs/>
          <w:color w:val="000000"/>
          <w:sz w:val="24"/>
          <w:szCs w:val="24"/>
          <w:shd w:val="clear" w:color="auto" w:fill="FFFFFF"/>
        </w:rPr>
        <w:t>Don’t stick it, stop it! Campaign action sheet</w:t>
      </w:r>
      <w:r w:rsidRPr="0015381E">
        <w:rPr>
          <w:rFonts w:ascii="Times New Roman" w:hAnsi="Times New Roman" w:cs="Times New Roman"/>
          <w:color w:val="000000"/>
          <w:sz w:val="24"/>
          <w:szCs w:val="24"/>
          <w:shd w:val="clear" w:color="auto" w:fill="FFFFFF"/>
        </w:rPr>
        <w:t>. [online] Livingwellessex.org. Available at: https://www.livingwellessex.org/media/357134/Dont-stick-it-stop-it-Campaign-action-sheet.pdf [Accessed 17 Dec. 2019].</w:t>
      </w:r>
    </w:p>
    <w:p w14:paraId="077ACF89" w14:textId="77777777" w:rsidR="009B6D49" w:rsidRPr="0015381E" w:rsidRDefault="009B6D49" w:rsidP="0015381E">
      <w:pPr>
        <w:jc w:val="both"/>
        <w:rPr>
          <w:rFonts w:ascii="Times New Roman" w:hAnsi="Times New Roman" w:cs="Times New Roman"/>
          <w:color w:val="000000"/>
          <w:sz w:val="24"/>
          <w:szCs w:val="24"/>
          <w:shd w:val="clear" w:color="auto" w:fill="FFFFFF"/>
        </w:rPr>
      </w:pPr>
      <w:r w:rsidRPr="0015381E">
        <w:rPr>
          <w:rFonts w:ascii="Times New Roman" w:hAnsi="Times New Roman" w:cs="Times New Roman"/>
          <w:color w:val="000000"/>
          <w:sz w:val="24"/>
          <w:szCs w:val="24"/>
          <w:shd w:val="clear" w:color="auto" w:fill="FFFFFF"/>
        </w:rPr>
        <w:t>Mental health foundation (n.d.). </w:t>
      </w:r>
      <w:r w:rsidRPr="0015381E">
        <w:rPr>
          <w:rFonts w:ascii="Times New Roman" w:hAnsi="Times New Roman" w:cs="Times New Roman"/>
          <w:i/>
          <w:iCs/>
          <w:color w:val="000000"/>
          <w:sz w:val="24"/>
          <w:szCs w:val="24"/>
          <w:shd w:val="clear" w:color="auto" w:fill="FFFFFF"/>
        </w:rPr>
        <w:t>Stigma and discrimination</w:t>
      </w:r>
      <w:r w:rsidRPr="0015381E">
        <w:rPr>
          <w:rFonts w:ascii="Times New Roman" w:hAnsi="Times New Roman" w:cs="Times New Roman"/>
          <w:color w:val="000000"/>
          <w:sz w:val="24"/>
          <w:szCs w:val="24"/>
          <w:shd w:val="clear" w:color="auto" w:fill="FFFFFF"/>
        </w:rPr>
        <w:t>. [online] Mental Health Foundation. Available at: https://www.mentalhealth.org.uk/a-to-z/s/stigma-and-discrimination [Accessed 16 Dec. 2019].</w:t>
      </w:r>
    </w:p>
    <w:p w14:paraId="0D785C57" w14:textId="77777777" w:rsidR="009B6D49" w:rsidRPr="0015381E" w:rsidRDefault="009B6D49" w:rsidP="0015381E">
      <w:pPr>
        <w:jc w:val="both"/>
        <w:rPr>
          <w:rFonts w:ascii="Times New Roman" w:hAnsi="Times New Roman" w:cs="Times New Roman"/>
          <w:color w:val="000000"/>
          <w:sz w:val="24"/>
          <w:szCs w:val="24"/>
          <w:shd w:val="clear" w:color="auto" w:fill="FFFFFF"/>
        </w:rPr>
      </w:pPr>
      <w:r w:rsidRPr="0015381E">
        <w:rPr>
          <w:rFonts w:ascii="Times New Roman" w:hAnsi="Times New Roman" w:cs="Times New Roman"/>
          <w:color w:val="000000"/>
          <w:sz w:val="24"/>
          <w:szCs w:val="24"/>
          <w:shd w:val="clear" w:color="auto" w:fill="FFFFFF"/>
        </w:rPr>
        <w:t>Oliver, M. (1998). Theories in health care and research: Theories of disability in health practice and research. </w:t>
      </w:r>
      <w:r w:rsidRPr="0015381E">
        <w:rPr>
          <w:rFonts w:ascii="Times New Roman" w:hAnsi="Times New Roman" w:cs="Times New Roman"/>
          <w:i/>
          <w:iCs/>
          <w:color w:val="000000"/>
          <w:sz w:val="24"/>
          <w:szCs w:val="24"/>
          <w:shd w:val="clear" w:color="auto" w:fill="FFFFFF"/>
        </w:rPr>
        <w:t>BMJ</w:t>
      </w:r>
      <w:r w:rsidRPr="0015381E">
        <w:rPr>
          <w:rFonts w:ascii="Times New Roman" w:hAnsi="Times New Roman" w:cs="Times New Roman"/>
          <w:color w:val="000000"/>
          <w:sz w:val="24"/>
          <w:szCs w:val="24"/>
          <w:shd w:val="clear" w:color="auto" w:fill="FFFFFF"/>
        </w:rPr>
        <w:t xml:space="preserve">, 317(7170), pp.1446-1449. </w:t>
      </w:r>
    </w:p>
    <w:p w14:paraId="5D7B3777" w14:textId="77777777" w:rsidR="009B6D49" w:rsidRPr="0015381E" w:rsidRDefault="009B6D49" w:rsidP="0015381E">
      <w:pPr>
        <w:jc w:val="both"/>
        <w:rPr>
          <w:rFonts w:ascii="Times New Roman" w:hAnsi="Times New Roman" w:cs="Times New Roman"/>
          <w:color w:val="000000"/>
          <w:sz w:val="24"/>
          <w:szCs w:val="24"/>
          <w:shd w:val="clear" w:color="auto" w:fill="FFFFFF"/>
        </w:rPr>
      </w:pPr>
      <w:proofErr w:type="spellStart"/>
      <w:r w:rsidRPr="0015381E">
        <w:rPr>
          <w:rFonts w:ascii="Times New Roman" w:hAnsi="Times New Roman" w:cs="Times New Roman"/>
          <w:color w:val="000000"/>
          <w:sz w:val="24"/>
          <w:szCs w:val="24"/>
          <w:shd w:val="clear" w:color="auto" w:fill="FFFFFF"/>
        </w:rPr>
        <w:t>Pixa-Kettner</w:t>
      </w:r>
      <w:proofErr w:type="spellEnd"/>
      <w:r w:rsidRPr="0015381E">
        <w:rPr>
          <w:rFonts w:ascii="Times New Roman" w:hAnsi="Times New Roman" w:cs="Times New Roman"/>
          <w:color w:val="000000"/>
          <w:sz w:val="24"/>
          <w:szCs w:val="24"/>
          <w:shd w:val="clear" w:color="auto" w:fill="FFFFFF"/>
        </w:rPr>
        <w:t>, U. (1998). Parents with Intellectual Disability in Germany: Results of a Nation-wide Study. </w:t>
      </w:r>
      <w:r w:rsidRPr="0015381E">
        <w:rPr>
          <w:rFonts w:ascii="Times New Roman" w:hAnsi="Times New Roman" w:cs="Times New Roman"/>
          <w:i/>
          <w:iCs/>
          <w:color w:val="000000"/>
          <w:sz w:val="24"/>
          <w:szCs w:val="24"/>
          <w:shd w:val="clear" w:color="auto" w:fill="FFFFFF"/>
        </w:rPr>
        <w:t>Journal of Applied Research in Intellectual Disabilities</w:t>
      </w:r>
      <w:r w:rsidRPr="0015381E">
        <w:rPr>
          <w:rFonts w:ascii="Times New Roman" w:hAnsi="Times New Roman" w:cs="Times New Roman"/>
          <w:color w:val="000000"/>
          <w:sz w:val="24"/>
          <w:szCs w:val="24"/>
          <w:shd w:val="clear" w:color="auto" w:fill="FFFFFF"/>
        </w:rPr>
        <w:t>, [online] 11(4), pp.355-364. Available at: https://doi.org/10.1111/j.1468-3148.1998.tb00043.x [Accessed 14 Dec. 2019].</w:t>
      </w:r>
    </w:p>
    <w:p w14:paraId="5B0BC378" w14:textId="77777777" w:rsidR="009B6D49" w:rsidRPr="0015381E" w:rsidRDefault="009B6D49" w:rsidP="0015381E">
      <w:pPr>
        <w:jc w:val="both"/>
        <w:rPr>
          <w:rFonts w:ascii="Times New Roman" w:hAnsi="Times New Roman" w:cs="Times New Roman"/>
          <w:color w:val="000000"/>
          <w:sz w:val="24"/>
          <w:szCs w:val="24"/>
          <w:shd w:val="clear" w:color="auto" w:fill="FFFFFF"/>
        </w:rPr>
      </w:pPr>
      <w:r w:rsidRPr="0015381E">
        <w:rPr>
          <w:rFonts w:ascii="Times New Roman" w:hAnsi="Times New Roman" w:cs="Times New Roman"/>
          <w:color w:val="000000"/>
          <w:sz w:val="24"/>
          <w:szCs w:val="24"/>
          <w:shd w:val="clear" w:color="auto" w:fill="FFFFFF"/>
        </w:rPr>
        <w:t>Reeve, D. (2013). </w:t>
      </w:r>
      <w:r w:rsidRPr="0015381E">
        <w:rPr>
          <w:rFonts w:ascii="Times New Roman" w:hAnsi="Times New Roman" w:cs="Times New Roman"/>
          <w:i/>
          <w:iCs/>
          <w:color w:val="000000"/>
          <w:sz w:val="24"/>
          <w:szCs w:val="24"/>
          <w:shd w:val="clear" w:color="auto" w:fill="FFFFFF"/>
        </w:rPr>
        <w:t>PSYCHO-EMOTIONAL DISABLISM IN THE LIVES OF PEOPLE EXPERIENCING MENTAL DISTRESS</w:t>
      </w:r>
      <w:r w:rsidRPr="0015381E">
        <w:rPr>
          <w:rFonts w:ascii="Times New Roman" w:hAnsi="Times New Roman" w:cs="Times New Roman"/>
          <w:color w:val="000000"/>
          <w:sz w:val="24"/>
          <w:szCs w:val="24"/>
          <w:shd w:val="clear" w:color="auto" w:fill="FFFFFF"/>
        </w:rPr>
        <w:t>. [online] Eprints.lancs.ac.uk. Available at: https://eprints.lancs.ac.uk/id/eprint/69661/1/ReeveChapter2012a.pdf [Accessed 14 Dec. 2019].</w:t>
      </w:r>
    </w:p>
    <w:p w14:paraId="6D56BA5E" w14:textId="77777777" w:rsidR="009B6D49" w:rsidRPr="0015381E" w:rsidRDefault="009B6D49" w:rsidP="0015381E">
      <w:pPr>
        <w:jc w:val="both"/>
        <w:rPr>
          <w:rFonts w:ascii="Times New Roman" w:hAnsi="Times New Roman" w:cs="Times New Roman"/>
          <w:color w:val="000000"/>
          <w:sz w:val="24"/>
          <w:szCs w:val="24"/>
          <w:shd w:val="clear" w:color="auto" w:fill="FFFFFF"/>
        </w:rPr>
      </w:pPr>
      <w:r w:rsidRPr="0015381E">
        <w:rPr>
          <w:rFonts w:ascii="Times New Roman" w:hAnsi="Times New Roman" w:cs="Times New Roman"/>
          <w:color w:val="000000"/>
          <w:sz w:val="24"/>
          <w:szCs w:val="24"/>
          <w:shd w:val="clear" w:color="auto" w:fill="FFFFFF"/>
        </w:rPr>
        <w:t>Russell, J. (2019). </w:t>
      </w:r>
      <w:r w:rsidRPr="0015381E">
        <w:rPr>
          <w:rFonts w:ascii="Times New Roman" w:hAnsi="Times New Roman" w:cs="Times New Roman"/>
          <w:i/>
          <w:iCs/>
          <w:color w:val="000000"/>
          <w:sz w:val="24"/>
          <w:szCs w:val="24"/>
          <w:shd w:val="clear" w:color="auto" w:fill="FFFFFF"/>
        </w:rPr>
        <w:t>Workforce Monitoring Report 2017/18 (Revised) Ministry of Justice</w:t>
      </w:r>
      <w:r w:rsidRPr="0015381E">
        <w:rPr>
          <w:rFonts w:ascii="Times New Roman" w:hAnsi="Times New Roman" w:cs="Times New Roman"/>
          <w:color w:val="000000"/>
          <w:sz w:val="24"/>
          <w:szCs w:val="24"/>
          <w:shd w:val="clear" w:color="auto" w:fill="FFFFFF"/>
        </w:rPr>
        <w:t>. [online] Assets.publishing.service.gov.uk. Available at: https://assets.publishing.service.gov.uk/government/uploads/system/uploads/attachment_data/file/797673/workforce-monitoring-report-2017-18-revised.pdf [Accessed 18 Dec. 2019].</w:t>
      </w:r>
    </w:p>
    <w:p w14:paraId="333897F1" w14:textId="77777777" w:rsidR="009B6D49" w:rsidRPr="0015381E" w:rsidRDefault="009B6D49" w:rsidP="0015381E">
      <w:pPr>
        <w:jc w:val="both"/>
        <w:rPr>
          <w:rFonts w:ascii="Times New Roman" w:hAnsi="Times New Roman" w:cs="Times New Roman"/>
          <w:color w:val="000000"/>
          <w:sz w:val="24"/>
          <w:szCs w:val="24"/>
          <w:shd w:val="clear" w:color="auto" w:fill="FFFFFF"/>
        </w:rPr>
      </w:pPr>
      <w:r w:rsidRPr="0015381E">
        <w:rPr>
          <w:rFonts w:ascii="Times New Roman" w:hAnsi="Times New Roman" w:cs="Times New Roman"/>
          <w:color w:val="000000"/>
          <w:sz w:val="24"/>
          <w:szCs w:val="24"/>
          <w:shd w:val="clear" w:color="auto" w:fill="FFFFFF"/>
        </w:rPr>
        <w:t>Scope (n.d.). </w:t>
      </w:r>
      <w:r w:rsidRPr="0015381E">
        <w:rPr>
          <w:rFonts w:ascii="Times New Roman" w:hAnsi="Times New Roman" w:cs="Times New Roman"/>
          <w:i/>
          <w:iCs/>
          <w:color w:val="000000"/>
          <w:sz w:val="24"/>
          <w:szCs w:val="24"/>
          <w:shd w:val="clear" w:color="auto" w:fill="FFFFFF"/>
        </w:rPr>
        <w:t>Community Engagement | Disability charity Scope UK</w:t>
      </w:r>
      <w:r w:rsidRPr="0015381E">
        <w:rPr>
          <w:rFonts w:ascii="Times New Roman" w:hAnsi="Times New Roman" w:cs="Times New Roman"/>
          <w:color w:val="000000"/>
          <w:sz w:val="24"/>
          <w:szCs w:val="24"/>
          <w:shd w:val="clear" w:color="auto" w:fill="FFFFFF"/>
        </w:rPr>
        <w:t>. [online] Scope. Available at: https://www.scope.org.uk/community-engagement-programme/ [Accessed 16 Dec. 2019].</w:t>
      </w:r>
    </w:p>
    <w:p w14:paraId="1D29D2B1" w14:textId="77777777" w:rsidR="009B6D49" w:rsidRPr="0015381E" w:rsidRDefault="009B6D49" w:rsidP="0015381E">
      <w:pPr>
        <w:jc w:val="both"/>
        <w:rPr>
          <w:rFonts w:ascii="Times New Roman" w:hAnsi="Times New Roman" w:cs="Times New Roman"/>
          <w:color w:val="000000"/>
          <w:sz w:val="24"/>
          <w:szCs w:val="24"/>
          <w:shd w:val="clear" w:color="auto" w:fill="FFFFFF"/>
        </w:rPr>
      </w:pPr>
      <w:r w:rsidRPr="0015381E">
        <w:rPr>
          <w:rFonts w:ascii="Times New Roman" w:hAnsi="Times New Roman" w:cs="Times New Roman"/>
          <w:color w:val="000000"/>
          <w:sz w:val="24"/>
          <w:szCs w:val="24"/>
          <w:shd w:val="clear" w:color="auto" w:fill="FFFFFF"/>
        </w:rPr>
        <w:lastRenderedPageBreak/>
        <w:t>Thomas, C. (1999). </w:t>
      </w:r>
      <w:r w:rsidRPr="0015381E">
        <w:rPr>
          <w:rFonts w:ascii="Times New Roman" w:hAnsi="Times New Roman" w:cs="Times New Roman"/>
          <w:i/>
          <w:iCs/>
          <w:color w:val="000000"/>
          <w:sz w:val="24"/>
          <w:szCs w:val="24"/>
          <w:shd w:val="clear" w:color="auto" w:fill="FFFFFF"/>
        </w:rPr>
        <w:t>Female forms</w:t>
      </w:r>
      <w:r w:rsidRPr="0015381E">
        <w:rPr>
          <w:rFonts w:ascii="Times New Roman" w:hAnsi="Times New Roman" w:cs="Times New Roman"/>
          <w:color w:val="000000"/>
          <w:sz w:val="24"/>
          <w:szCs w:val="24"/>
          <w:shd w:val="clear" w:color="auto" w:fill="FFFFFF"/>
        </w:rPr>
        <w:t>. Philadelphia: Open University Press, pp.47-50.</w:t>
      </w:r>
    </w:p>
    <w:p w14:paraId="6884977B" w14:textId="77777777" w:rsidR="009B6D49" w:rsidRPr="0015381E" w:rsidRDefault="009B6D49" w:rsidP="0015381E">
      <w:pPr>
        <w:jc w:val="both"/>
        <w:rPr>
          <w:rFonts w:ascii="Times New Roman" w:hAnsi="Times New Roman" w:cs="Times New Roman"/>
          <w:color w:val="000000"/>
          <w:sz w:val="24"/>
          <w:szCs w:val="24"/>
          <w:shd w:val="clear" w:color="auto" w:fill="FFFFFF"/>
        </w:rPr>
      </w:pPr>
      <w:r w:rsidRPr="0015381E">
        <w:rPr>
          <w:rFonts w:ascii="Times New Roman" w:hAnsi="Times New Roman" w:cs="Times New Roman"/>
          <w:color w:val="000000"/>
          <w:sz w:val="24"/>
          <w:szCs w:val="24"/>
          <w:shd w:val="clear" w:color="auto" w:fill="FFFFFF"/>
        </w:rPr>
        <w:t>Thomas, C. (2007). </w:t>
      </w:r>
      <w:r w:rsidRPr="0015381E">
        <w:rPr>
          <w:rFonts w:ascii="Times New Roman" w:hAnsi="Times New Roman" w:cs="Times New Roman"/>
          <w:i/>
          <w:iCs/>
          <w:color w:val="000000"/>
          <w:sz w:val="24"/>
          <w:szCs w:val="24"/>
          <w:shd w:val="clear" w:color="auto" w:fill="FFFFFF"/>
        </w:rPr>
        <w:t>Sociologies of Disability and Illness: Contested Ideas in Disability Studies.</w:t>
      </w:r>
      <w:r w:rsidRPr="0015381E">
        <w:rPr>
          <w:rFonts w:ascii="Times New Roman" w:hAnsi="Times New Roman" w:cs="Times New Roman"/>
          <w:color w:val="000000"/>
          <w:sz w:val="24"/>
          <w:szCs w:val="24"/>
          <w:shd w:val="clear" w:color="auto" w:fill="FFFFFF"/>
        </w:rPr>
        <w:t xml:space="preserve"> Basingstoke: Palgrave Macmillan, p.73.</w:t>
      </w:r>
    </w:p>
    <w:p w14:paraId="41B438F4" w14:textId="77777777" w:rsidR="009B6D49" w:rsidRPr="0015381E" w:rsidRDefault="009B6D49" w:rsidP="0015381E">
      <w:pPr>
        <w:jc w:val="both"/>
        <w:rPr>
          <w:rFonts w:ascii="Times New Roman" w:hAnsi="Times New Roman" w:cs="Times New Roman"/>
          <w:color w:val="000000"/>
          <w:sz w:val="24"/>
          <w:szCs w:val="24"/>
          <w:shd w:val="clear" w:color="auto" w:fill="FFFFFF"/>
        </w:rPr>
      </w:pPr>
      <w:r w:rsidRPr="0015381E">
        <w:rPr>
          <w:rFonts w:ascii="Times New Roman" w:hAnsi="Times New Roman" w:cs="Times New Roman"/>
          <w:color w:val="000000"/>
          <w:sz w:val="24"/>
          <w:szCs w:val="24"/>
          <w:shd w:val="clear" w:color="auto" w:fill="FFFFFF"/>
        </w:rPr>
        <w:t>Wooding, N. (2019). </w:t>
      </w:r>
      <w:r w:rsidRPr="0015381E">
        <w:rPr>
          <w:rFonts w:ascii="Times New Roman" w:hAnsi="Times New Roman" w:cs="Times New Roman"/>
          <w:i/>
          <w:iCs/>
          <w:color w:val="000000"/>
          <w:sz w:val="24"/>
          <w:szCs w:val="24"/>
          <w:shd w:val="clear" w:color="auto" w:fill="FFFFFF"/>
        </w:rPr>
        <w:t xml:space="preserve">Voluntary reporting on disability, mental health and </w:t>
      </w:r>
      <w:proofErr w:type="gramStart"/>
      <w:r w:rsidRPr="0015381E">
        <w:rPr>
          <w:rFonts w:ascii="Times New Roman" w:hAnsi="Times New Roman" w:cs="Times New Roman"/>
          <w:i/>
          <w:iCs/>
          <w:color w:val="000000"/>
          <w:sz w:val="24"/>
          <w:szCs w:val="24"/>
          <w:shd w:val="clear" w:color="auto" w:fill="FFFFFF"/>
        </w:rPr>
        <w:t>wellbeing.</w:t>
      </w:r>
      <w:r w:rsidRPr="0015381E">
        <w:rPr>
          <w:rFonts w:ascii="Times New Roman" w:hAnsi="Times New Roman" w:cs="Times New Roman"/>
          <w:color w:val="000000"/>
          <w:sz w:val="24"/>
          <w:szCs w:val="24"/>
          <w:shd w:val="clear" w:color="auto" w:fill="FFFFFF"/>
        </w:rPr>
        <w:t>.</w:t>
      </w:r>
      <w:proofErr w:type="gramEnd"/>
      <w:r w:rsidRPr="0015381E">
        <w:rPr>
          <w:rFonts w:ascii="Times New Roman" w:hAnsi="Times New Roman" w:cs="Times New Roman"/>
          <w:color w:val="000000"/>
          <w:sz w:val="24"/>
          <w:szCs w:val="24"/>
          <w:shd w:val="clear" w:color="auto" w:fill="FFFFFF"/>
        </w:rPr>
        <w:t xml:space="preserve"> [online] Available at: http://file:///C:/Users/Student/Downloads/moj-voluntary-reporting%20(1).pdf [Accessed 18 Dec. 2019].</w:t>
      </w:r>
    </w:p>
    <w:p w14:paraId="74156E6F" w14:textId="77777777" w:rsidR="001E262C" w:rsidRPr="0015381E" w:rsidRDefault="001E262C" w:rsidP="0015381E">
      <w:pPr>
        <w:spacing w:line="360" w:lineRule="auto"/>
        <w:jc w:val="both"/>
        <w:rPr>
          <w:rFonts w:ascii="Times New Roman" w:hAnsi="Times New Roman" w:cs="Times New Roman"/>
          <w:color w:val="C00000"/>
          <w:sz w:val="24"/>
          <w:szCs w:val="24"/>
        </w:rPr>
      </w:pPr>
    </w:p>
    <w:sectPr w:rsidR="001E262C" w:rsidRPr="0015381E">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F1DAAC" w14:textId="77777777" w:rsidR="00B838B0" w:rsidRDefault="00B838B0" w:rsidP="00B838B0">
      <w:pPr>
        <w:spacing w:after="0" w:line="240" w:lineRule="auto"/>
      </w:pPr>
      <w:r>
        <w:separator/>
      </w:r>
    </w:p>
  </w:endnote>
  <w:endnote w:type="continuationSeparator" w:id="0">
    <w:p w14:paraId="0BA04798" w14:textId="77777777" w:rsidR="00B838B0" w:rsidRDefault="00B838B0" w:rsidP="00B838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DE0CC4" w14:textId="77777777" w:rsidR="00B838B0" w:rsidRDefault="00B838B0" w:rsidP="00B838B0">
      <w:pPr>
        <w:spacing w:after="0" w:line="240" w:lineRule="auto"/>
      </w:pPr>
      <w:r>
        <w:separator/>
      </w:r>
    </w:p>
  </w:footnote>
  <w:footnote w:type="continuationSeparator" w:id="0">
    <w:p w14:paraId="5FC71394" w14:textId="77777777" w:rsidR="00B838B0" w:rsidRDefault="00B838B0" w:rsidP="00B838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24D3D7" w14:textId="7D0245D1" w:rsidR="00B838B0" w:rsidRPr="00AC04B5" w:rsidRDefault="00AC04B5" w:rsidP="003C32C7">
    <w:pPr>
      <w:pStyle w:val="Header"/>
      <w:jc w:val="both"/>
      <w:rPr>
        <w:lang w:val="en-US"/>
      </w:rPr>
    </w:pPr>
    <w:r>
      <w:rPr>
        <w:lang w:val="en-US"/>
      </w:rPr>
      <w:t>1810557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30D12"/>
    <w:multiLevelType w:val="multilevel"/>
    <w:tmpl w:val="59185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751805"/>
    <w:multiLevelType w:val="multilevel"/>
    <w:tmpl w:val="80D033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EC17F4C"/>
    <w:multiLevelType w:val="multilevel"/>
    <w:tmpl w:val="C48CC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26F2C67"/>
    <w:multiLevelType w:val="multilevel"/>
    <w:tmpl w:val="3F70130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2A426CD"/>
    <w:multiLevelType w:val="multilevel"/>
    <w:tmpl w:val="951CD62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9E32132"/>
    <w:multiLevelType w:val="hybridMultilevel"/>
    <w:tmpl w:val="C3AC26CA"/>
    <w:lvl w:ilvl="0" w:tplc="0809000F">
      <w:start w:val="1"/>
      <w:numFmt w:val="decimal"/>
      <w:lvlText w:val="%1."/>
      <w:lvlJc w:val="left"/>
      <w:pPr>
        <w:ind w:left="852" w:hanging="360"/>
      </w:pPr>
    </w:lvl>
    <w:lvl w:ilvl="1" w:tplc="08090019" w:tentative="1">
      <w:start w:val="1"/>
      <w:numFmt w:val="lowerLetter"/>
      <w:lvlText w:val="%2."/>
      <w:lvlJc w:val="left"/>
      <w:pPr>
        <w:ind w:left="1572" w:hanging="360"/>
      </w:pPr>
    </w:lvl>
    <w:lvl w:ilvl="2" w:tplc="0809001B" w:tentative="1">
      <w:start w:val="1"/>
      <w:numFmt w:val="lowerRoman"/>
      <w:lvlText w:val="%3."/>
      <w:lvlJc w:val="right"/>
      <w:pPr>
        <w:ind w:left="2292" w:hanging="180"/>
      </w:pPr>
    </w:lvl>
    <w:lvl w:ilvl="3" w:tplc="0809000F" w:tentative="1">
      <w:start w:val="1"/>
      <w:numFmt w:val="decimal"/>
      <w:lvlText w:val="%4."/>
      <w:lvlJc w:val="left"/>
      <w:pPr>
        <w:ind w:left="3012" w:hanging="360"/>
      </w:pPr>
    </w:lvl>
    <w:lvl w:ilvl="4" w:tplc="08090019" w:tentative="1">
      <w:start w:val="1"/>
      <w:numFmt w:val="lowerLetter"/>
      <w:lvlText w:val="%5."/>
      <w:lvlJc w:val="left"/>
      <w:pPr>
        <w:ind w:left="3732" w:hanging="360"/>
      </w:pPr>
    </w:lvl>
    <w:lvl w:ilvl="5" w:tplc="0809001B" w:tentative="1">
      <w:start w:val="1"/>
      <w:numFmt w:val="lowerRoman"/>
      <w:lvlText w:val="%6."/>
      <w:lvlJc w:val="right"/>
      <w:pPr>
        <w:ind w:left="4452" w:hanging="180"/>
      </w:pPr>
    </w:lvl>
    <w:lvl w:ilvl="6" w:tplc="0809000F" w:tentative="1">
      <w:start w:val="1"/>
      <w:numFmt w:val="decimal"/>
      <w:lvlText w:val="%7."/>
      <w:lvlJc w:val="left"/>
      <w:pPr>
        <w:ind w:left="5172" w:hanging="360"/>
      </w:pPr>
    </w:lvl>
    <w:lvl w:ilvl="7" w:tplc="08090019" w:tentative="1">
      <w:start w:val="1"/>
      <w:numFmt w:val="lowerLetter"/>
      <w:lvlText w:val="%8."/>
      <w:lvlJc w:val="left"/>
      <w:pPr>
        <w:ind w:left="5892" w:hanging="360"/>
      </w:pPr>
    </w:lvl>
    <w:lvl w:ilvl="8" w:tplc="0809001B" w:tentative="1">
      <w:start w:val="1"/>
      <w:numFmt w:val="lowerRoman"/>
      <w:lvlText w:val="%9."/>
      <w:lvlJc w:val="right"/>
      <w:pPr>
        <w:ind w:left="6612" w:hanging="180"/>
      </w:pPr>
    </w:lvl>
  </w:abstractNum>
  <w:abstractNum w:abstractNumId="6" w15:restartNumberingAfterBreak="0">
    <w:nsid w:val="5F923899"/>
    <w:multiLevelType w:val="multilevel"/>
    <w:tmpl w:val="FCD870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9227278"/>
    <w:multiLevelType w:val="multilevel"/>
    <w:tmpl w:val="487C1C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AF316B9"/>
    <w:multiLevelType w:val="multilevel"/>
    <w:tmpl w:val="DB726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B007A51"/>
    <w:multiLevelType w:val="multilevel"/>
    <w:tmpl w:val="AD901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4"/>
  </w:num>
  <w:num w:numId="3">
    <w:abstractNumId w:val="3"/>
  </w:num>
  <w:num w:numId="4">
    <w:abstractNumId w:val="5"/>
  </w:num>
  <w:num w:numId="5">
    <w:abstractNumId w:val="6"/>
  </w:num>
  <w:num w:numId="6">
    <w:abstractNumId w:val="8"/>
  </w:num>
  <w:num w:numId="7">
    <w:abstractNumId w:val="9"/>
  </w:num>
  <w:num w:numId="8">
    <w:abstractNumId w:val="0"/>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3F83"/>
    <w:rsid w:val="00000C84"/>
    <w:rsid w:val="00000F4B"/>
    <w:rsid w:val="00001196"/>
    <w:rsid w:val="000013E6"/>
    <w:rsid w:val="00001983"/>
    <w:rsid w:val="00002973"/>
    <w:rsid w:val="000039FD"/>
    <w:rsid w:val="00005942"/>
    <w:rsid w:val="000142AD"/>
    <w:rsid w:val="0001463B"/>
    <w:rsid w:val="00014F38"/>
    <w:rsid w:val="000157C5"/>
    <w:rsid w:val="00015F34"/>
    <w:rsid w:val="00020A31"/>
    <w:rsid w:val="00020DA0"/>
    <w:rsid w:val="0002126F"/>
    <w:rsid w:val="0002440C"/>
    <w:rsid w:val="000249DD"/>
    <w:rsid w:val="000253F5"/>
    <w:rsid w:val="0002650C"/>
    <w:rsid w:val="0003073E"/>
    <w:rsid w:val="000325C1"/>
    <w:rsid w:val="0003334A"/>
    <w:rsid w:val="00033376"/>
    <w:rsid w:val="00033473"/>
    <w:rsid w:val="0003452F"/>
    <w:rsid w:val="000423B3"/>
    <w:rsid w:val="00042B9A"/>
    <w:rsid w:val="000432B0"/>
    <w:rsid w:val="000442D0"/>
    <w:rsid w:val="000443F0"/>
    <w:rsid w:val="00045E28"/>
    <w:rsid w:val="00046288"/>
    <w:rsid w:val="000513AD"/>
    <w:rsid w:val="00051B11"/>
    <w:rsid w:val="00052F3D"/>
    <w:rsid w:val="0005361A"/>
    <w:rsid w:val="00054407"/>
    <w:rsid w:val="000544FC"/>
    <w:rsid w:val="00055C03"/>
    <w:rsid w:val="0005612D"/>
    <w:rsid w:val="00056A61"/>
    <w:rsid w:val="00056F65"/>
    <w:rsid w:val="00057DC1"/>
    <w:rsid w:val="0006110E"/>
    <w:rsid w:val="00063864"/>
    <w:rsid w:val="00063893"/>
    <w:rsid w:val="00064B46"/>
    <w:rsid w:val="0006621F"/>
    <w:rsid w:val="00066C41"/>
    <w:rsid w:val="00067712"/>
    <w:rsid w:val="00072506"/>
    <w:rsid w:val="00073CE9"/>
    <w:rsid w:val="00073FCC"/>
    <w:rsid w:val="00074B9E"/>
    <w:rsid w:val="00076B38"/>
    <w:rsid w:val="00076BD9"/>
    <w:rsid w:val="000770FD"/>
    <w:rsid w:val="00081478"/>
    <w:rsid w:val="00081657"/>
    <w:rsid w:val="000825C9"/>
    <w:rsid w:val="0008324B"/>
    <w:rsid w:val="0008690F"/>
    <w:rsid w:val="0008692E"/>
    <w:rsid w:val="00087B1B"/>
    <w:rsid w:val="00090325"/>
    <w:rsid w:val="00090437"/>
    <w:rsid w:val="0009073C"/>
    <w:rsid w:val="000918B4"/>
    <w:rsid w:val="000949D7"/>
    <w:rsid w:val="00094A3C"/>
    <w:rsid w:val="00097987"/>
    <w:rsid w:val="000A2248"/>
    <w:rsid w:val="000A2A4F"/>
    <w:rsid w:val="000A2D6B"/>
    <w:rsid w:val="000A3294"/>
    <w:rsid w:val="000A5342"/>
    <w:rsid w:val="000A54D6"/>
    <w:rsid w:val="000A5E2A"/>
    <w:rsid w:val="000B0107"/>
    <w:rsid w:val="000B1A98"/>
    <w:rsid w:val="000B2DBF"/>
    <w:rsid w:val="000B39AA"/>
    <w:rsid w:val="000B3F22"/>
    <w:rsid w:val="000B4258"/>
    <w:rsid w:val="000B534A"/>
    <w:rsid w:val="000B5BCF"/>
    <w:rsid w:val="000B64DC"/>
    <w:rsid w:val="000B69BC"/>
    <w:rsid w:val="000C089D"/>
    <w:rsid w:val="000C0E30"/>
    <w:rsid w:val="000C1980"/>
    <w:rsid w:val="000C33A4"/>
    <w:rsid w:val="000C45D4"/>
    <w:rsid w:val="000C57D9"/>
    <w:rsid w:val="000C5DC1"/>
    <w:rsid w:val="000C679F"/>
    <w:rsid w:val="000C782C"/>
    <w:rsid w:val="000C7871"/>
    <w:rsid w:val="000C7CCB"/>
    <w:rsid w:val="000D0DB5"/>
    <w:rsid w:val="000D1F1A"/>
    <w:rsid w:val="000D1F93"/>
    <w:rsid w:val="000D3880"/>
    <w:rsid w:val="000D5217"/>
    <w:rsid w:val="000E1AEA"/>
    <w:rsid w:val="000E1B1A"/>
    <w:rsid w:val="000E236B"/>
    <w:rsid w:val="000E30F5"/>
    <w:rsid w:val="000E32D2"/>
    <w:rsid w:val="000E3A5E"/>
    <w:rsid w:val="000E4AD2"/>
    <w:rsid w:val="000E5881"/>
    <w:rsid w:val="000E6805"/>
    <w:rsid w:val="000E6ED5"/>
    <w:rsid w:val="000F1473"/>
    <w:rsid w:val="000F1721"/>
    <w:rsid w:val="000F3E7C"/>
    <w:rsid w:val="000F45FF"/>
    <w:rsid w:val="000F4681"/>
    <w:rsid w:val="000F4B56"/>
    <w:rsid w:val="000F6466"/>
    <w:rsid w:val="000F66A0"/>
    <w:rsid w:val="000F7C63"/>
    <w:rsid w:val="00102CEA"/>
    <w:rsid w:val="001031B9"/>
    <w:rsid w:val="00104B22"/>
    <w:rsid w:val="001075CE"/>
    <w:rsid w:val="0011374F"/>
    <w:rsid w:val="00115F32"/>
    <w:rsid w:val="00116086"/>
    <w:rsid w:val="0011752B"/>
    <w:rsid w:val="00120456"/>
    <w:rsid w:val="00120A95"/>
    <w:rsid w:val="001224EB"/>
    <w:rsid w:val="0012336C"/>
    <w:rsid w:val="00123BDF"/>
    <w:rsid w:val="00123F40"/>
    <w:rsid w:val="00124C46"/>
    <w:rsid w:val="00126E79"/>
    <w:rsid w:val="00127110"/>
    <w:rsid w:val="00130624"/>
    <w:rsid w:val="001311C7"/>
    <w:rsid w:val="001318E6"/>
    <w:rsid w:val="00132BFC"/>
    <w:rsid w:val="00135021"/>
    <w:rsid w:val="001360FC"/>
    <w:rsid w:val="001375AE"/>
    <w:rsid w:val="00150800"/>
    <w:rsid w:val="00152CBE"/>
    <w:rsid w:val="0015381E"/>
    <w:rsid w:val="001550CD"/>
    <w:rsid w:val="001560F2"/>
    <w:rsid w:val="00161D59"/>
    <w:rsid w:val="001624F6"/>
    <w:rsid w:val="00162870"/>
    <w:rsid w:val="00162CE9"/>
    <w:rsid w:val="00165029"/>
    <w:rsid w:val="0016542B"/>
    <w:rsid w:val="001655F9"/>
    <w:rsid w:val="001658CF"/>
    <w:rsid w:val="00165FCB"/>
    <w:rsid w:val="00167D00"/>
    <w:rsid w:val="00167EED"/>
    <w:rsid w:val="00170B23"/>
    <w:rsid w:val="00170D4E"/>
    <w:rsid w:val="00172E46"/>
    <w:rsid w:val="00173788"/>
    <w:rsid w:val="001738C0"/>
    <w:rsid w:val="00173B09"/>
    <w:rsid w:val="00175B3E"/>
    <w:rsid w:val="001761EC"/>
    <w:rsid w:val="00181DC3"/>
    <w:rsid w:val="00183268"/>
    <w:rsid w:val="001841F3"/>
    <w:rsid w:val="00187BE8"/>
    <w:rsid w:val="00191513"/>
    <w:rsid w:val="0019476D"/>
    <w:rsid w:val="0019491F"/>
    <w:rsid w:val="0019510D"/>
    <w:rsid w:val="001A003D"/>
    <w:rsid w:val="001A43C9"/>
    <w:rsid w:val="001A4AA6"/>
    <w:rsid w:val="001A5AA8"/>
    <w:rsid w:val="001A6FFA"/>
    <w:rsid w:val="001A7C71"/>
    <w:rsid w:val="001B000C"/>
    <w:rsid w:val="001B0579"/>
    <w:rsid w:val="001B16BE"/>
    <w:rsid w:val="001B172B"/>
    <w:rsid w:val="001C23C9"/>
    <w:rsid w:val="001C5571"/>
    <w:rsid w:val="001C6D03"/>
    <w:rsid w:val="001C7961"/>
    <w:rsid w:val="001C7CCF"/>
    <w:rsid w:val="001D026C"/>
    <w:rsid w:val="001D25A3"/>
    <w:rsid w:val="001D3237"/>
    <w:rsid w:val="001D65B1"/>
    <w:rsid w:val="001D7B1F"/>
    <w:rsid w:val="001E10A7"/>
    <w:rsid w:val="001E262C"/>
    <w:rsid w:val="001E2950"/>
    <w:rsid w:val="001E3018"/>
    <w:rsid w:val="001E5324"/>
    <w:rsid w:val="001F0321"/>
    <w:rsid w:val="001F23F0"/>
    <w:rsid w:val="001F376B"/>
    <w:rsid w:val="001F3BDB"/>
    <w:rsid w:val="001F53F5"/>
    <w:rsid w:val="001F600F"/>
    <w:rsid w:val="00200947"/>
    <w:rsid w:val="00202DD1"/>
    <w:rsid w:val="00206D58"/>
    <w:rsid w:val="00207977"/>
    <w:rsid w:val="00212D8C"/>
    <w:rsid w:val="00212DF6"/>
    <w:rsid w:val="00213198"/>
    <w:rsid w:val="002133CF"/>
    <w:rsid w:val="00215119"/>
    <w:rsid w:val="00215D80"/>
    <w:rsid w:val="00220ACA"/>
    <w:rsid w:val="00222408"/>
    <w:rsid w:val="0022393D"/>
    <w:rsid w:val="00223AE2"/>
    <w:rsid w:val="00225A0A"/>
    <w:rsid w:val="00226C0F"/>
    <w:rsid w:val="00227982"/>
    <w:rsid w:val="00230A67"/>
    <w:rsid w:val="00230E97"/>
    <w:rsid w:val="00231136"/>
    <w:rsid w:val="002319B7"/>
    <w:rsid w:val="00232834"/>
    <w:rsid w:val="002341E9"/>
    <w:rsid w:val="00234E8E"/>
    <w:rsid w:val="00237B6D"/>
    <w:rsid w:val="002400FC"/>
    <w:rsid w:val="00242D50"/>
    <w:rsid w:val="0024362E"/>
    <w:rsid w:val="0024535B"/>
    <w:rsid w:val="00247B1C"/>
    <w:rsid w:val="002536DC"/>
    <w:rsid w:val="00253C5A"/>
    <w:rsid w:val="0025413C"/>
    <w:rsid w:val="00254C2B"/>
    <w:rsid w:val="00255F99"/>
    <w:rsid w:val="002569CF"/>
    <w:rsid w:val="00257791"/>
    <w:rsid w:val="00261F48"/>
    <w:rsid w:val="00262CB6"/>
    <w:rsid w:val="0026476C"/>
    <w:rsid w:val="0026743F"/>
    <w:rsid w:val="0027137A"/>
    <w:rsid w:val="00272025"/>
    <w:rsid w:val="002733CF"/>
    <w:rsid w:val="00276879"/>
    <w:rsid w:val="00282B18"/>
    <w:rsid w:val="00284E5D"/>
    <w:rsid w:val="00286D63"/>
    <w:rsid w:val="0029153C"/>
    <w:rsid w:val="0029165D"/>
    <w:rsid w:val="00292603"/>
    <w:rsid w:val="002931E1"/>
    <w:rsid w:val="00293DE7"/>
    <w:rsid w:val="0029414A"/>
    <w:rsid w:val="00294298"/>
    <w:rsid w:val="00294F9E"/>
    <w:rsid w:val="0029568D"/>
    <w:rsid w:val="00297A6B"/>
    <w:rsid w:val="00297A8A"/>
    <w:rsid w:val="002A01D6"/>
    <w:rsid w:val="002A05C1"/>
    <w:rsid w:val="002A1552"/>
    <w:rsid w:val="002A23B2"/>
    <w:rsid w:val="002A40A3"/>
    <w:rsid w:val="002A6DE9"/>
    <w:rsid w:val="002A7128"/>
    <w:rsid w:val="002A7CFE"/>
    <w:rsid w:val="002B0002"/>
    <w:rsid w:val="002B1C05"/>
    <w:rsid w:val="002B1DAE"/>
    <w:rsid w:val="002B774F"/>
    <w:rsid w:val="002C07A8"/>
    <w:rsid w:val="002C1077"/>
    <w:rsid w:val="002C50F5"/>
    <w:rsid w:val="002C52B4"/>
    <w:rsid w:val="002C6E4B"/>
    <w:rsid w:val="002D1EBE"/>
    <w:rsid w:val="002D235D"/>
    <w:rsid w:val="002D2B33"/>
    <w:rsid w:val="002D4EF5"/>
    <w:rsid w:val="002D5447"/>
    <w:rsid w:val="002D55F3"/>
    <w:rsid w:val="002D6637"/>
    <w:rsid w:val="002D77EC"/>
    <w:rsid w:val="002E04F1"/>
    <w:rsid w:val="002E183C"/>
    <w:rsid w:val="002E2AAC"/>
    <w:rsid w:val="002E3806"/>
    <w:rsid w:val="002E3A58"/>
    <w:rsid w:val="002E441D"/>
    <w:rsid w:val="002E5B1A"/>
    <w:rsid w:val="002E5E63"/>
    <w:rsid w:val="002E7A44"/>
    <w:rsid w:val="002F3B97"/>
    <w:rsid w:val="002F3CAF"/>
    <w:rsid w:val="002F57E6"/>
    <w:rsid w:val="002F64F7"/>
    <w:rsid w:val="003025A9"/>
    <w:rsid w:val="00302C13"/>
    <w:rsid w:val="003031B1"/>
    <w:rsid w:val="0030378F"/>
    <w:rsid w:val="003065FB"/>
    <w:rsid w:val="0030698D"/>
    <w:rsid w:val="00306B28"/>
    <w:rsid w:val="00306B44"/>
    <w:rsid w:val="003079FA"/>
    <w:rsid w:val="00310333"/>
    <w:rsid w:val="00310BF5"/>
    <w:rsid w:val="00310D6F"/>
    <w:rsid w:val="00311781"/>
    <w:rsid w:val="00311CFA"/>
    <w:rsid w:val="003135B8"/>
    <w:rsid w:val="0031440A"/>
    <w:rsid w:val="0031607F"/>
    <w:rsid w:val="00316B51"/>
    <w:rsid w:val="003170EE"/>
    <w:rsid w:val="00317A77"/>
    <w:rsid w:val="00320916"/>
    <w:rsid w:val="00321081"/>
    <w:rsid w:val="00324EA7"/>
    <w:rsid w:val="00325F4C"/>
    <w:rsid w:val="00326679"/>
    <w:rsid w:val="00326806"/>
    <w:rsid w:val="00330131"/>
    <w:rsid w:val="00336A4E"/>
    <w:rsid w:val="0034116E"/>
    <w:rsid w:val="0034163A"/>
    <w:rsid w:val="00344375"/>
    <w:rsid w:val="0034535D"/>
    <w:rsid w:val="00347767"/>
    <w:rsid w:val="00352DD3"/>
    <w:rsid w:val="00355C48"/>
    <w:rsid w:val="00356702"/>
    <w:rsid w:val="003573F6"/>
    <w:rsid w:val="00361338"/>
    <w:rsid w:val="00361E42"/>
    <w:rsid w:val="00364325"/>
    <w:rsid w:val="00364483"/>
    <w:rsid w:val="003649A7"/>
    <w:rsid w:val="00365161"/>
    <w:rsid w:val="00365FFD"/>
    <w:rsid w:val="00366697"/>
    <w:rsid w:val="0037034C"/>
    <w:rsid w:val="003710B9"/>
    <w:rsid w:val="003715A4"/>
    <w:rsid w:val="00372710"/>
    <w:rsid w:val="00372A87"/>
    <w:rsid w:val="00372C28"/>
    <w:rsid w:val="00376A62"/>
    <w:rsid w:val="0037749E"/>
    <w:rsid w:val="00384F22"/>
    <w:rsid w:val="00386205"/>
    <w:rsid w:val="00386C68"/>
    <w:rsid w:val="003877B2"/>
    <w:rsid w:val="00390E7B"/>
    <w:rsid w:val="00391533"/>
    <w:rsid w:val="00391D7F"/>
    <w:rsid w:val="00391EE3"/>
    <w:rsid w:val="00395334"/>
    <w:rsid w:val="00397035"/>
    <w:rsid w:val="003A2196"/>
    <w:rsid w:val="003A2B11"/>
    <w:rsid w:val="003A3DD2"/>
    <w:rsid w:val="003A4ADC"/>
    <w:rsid w:val="003A4AF9"/>
    <w:rsid w:val="003A7460"/>
    <w:rsid w:val="003B5CF1"/>
    <w:rsid w:val="003B65D8"/>
    <w:rsid w:val="003C0788"/>
    <w:rsid w:val="003C0F5F"/>
    <w:rsid w:val="003C2F9A"/>
    <w:rsid w:val="003C32C7"/>
    <w:rsid w:val="003C4E94"/>
    <w:rsid w:val="003C6406"/>
    <w:rsid w:val="003D49E5"/>
    <w:rsid w:val="003D700D"/>
    <w:rsid w:val="003E0B95"/>
    <w:rsid w:val="003F3830"/>
    <w:rsid w:val="003F6AA4"/>
    <w:rsid w:val="004012FB"/>
    <w:rsid w:val="004017FE"/>
    <w:rsid w:val="00402E18"/>
    <w:rsid w:val="00404D59"/>
    <w:rsid w:val="00405F42"/>
    <w:rsid w:val="00410DBB"/>
    <w:rsid w:val="0041254E"/>
    <w:rsid w:val="00412EA6"/>
    <w:rsid w:val="00415AE3"/>
    <w:rsid w:val="00416F60"/>
    <w:rsid w:val="00417FF3"/>
    <w:rsid w:val="00420469"/>
    <w:rsid w:val="00423550"/>
    <w:rsid w:val="004238B4"/>
    <w:rsid w:val="004268E3"/>
    <w:rsid w:val="00427636"/>
    <w:rsid w:val="00430171"/>
    <w:rsid w:val="00433B5B"/>
    <w:rsid w:val="004340EA"/>
    <w:rsid w:val="004363D4"/>
    <w:rsid w:val="00440BFC"/>
    <w:rsid w:val="004415E3"/>
    <w:rsid w:val="00442376"/>
    <w:rsid w:val="00442EA3"/>
    <w:rsid w:val="00443C7A"/>
    <w:rsid w:val="00444BE2"/>
    <w:rsid w:val="004501EF"/>
    <w:rsid w:val="004506B3"/>
    <w:rsid w:val="00450A53"/>
    <w:rsid w:val="00455ACC"/>
    <w:rsid w:val="004569B4"/>
    <w:rsid w:val="004574A8"/>
    <w:rsid w:val="00460681"/>
    <w:rsid w:val="00460D48"/>
    <w:rsid w:val="00462579"/>
    <w:rsid w:val="00464F85"/>
    <w:rsid w:val="004675CA"/>
    <w:rsid w:val="00471E0C"/>
    <w:rsid w:val="00472E94"/>
    <w:rsid w:val="00477D16"/>
    <w:rsid w:val="00477EF1"/>
    <w:rsid w:val="00481F8D"/>
    <w:rsid w:val="00483405"/>
    <w:rsid w:val="004842C8"/>
    <w:rsid w:val="004867F4"/>
    <w:rsid w:val="00487E06"/>
    <w:rsid w:val="00487F89"/>
    <w:rsid w:val="00490C48"/>
    <w:rsid w:val="00493838"/>
    <w:rsid w:val="004939AB"/>
    <w:rsid w:val="0049402D"/>
    <w:rsid w:val="004943A0"/>
    <w:rsid w:val="00497C72"/>
    <w:rsid w:val="00497D6E"/>
    <w:rsid w:val="004A15F3"/>
    <w:rsid w:val="004A1670"/>
    <w:rsid w:val="004A2FCE"/>
    <w:rsid w:val="004A5C37"/>
    <w:rsid w:val="004A7CE2"/>
    <w:rsid w:val="004B0CB9"/>
    <w:rsid w:val="004B1255"/>
    <w:rsid w:val="004B14A1"/>
    <w:rsid w:val="004B4A4E"/>
    <w:rsid w:val="004B5AC2"/>
    <w:rsid w:val="004B7B91"/>
    <w:rsid w:val="004C28DE"/>
    <w:rsid w:val="004C6BDE"/>
    <w:rsid w:val="004D0A46"/>
    <w:rsid w:val="004D1DD7"/>
    <w:rsid w:val="004D2C63"/>
    <w:rsid w:val="004D4B66"/>
    <w:rsid w:val="004D703B"/>
    <w:rsid w:val="004E0EF6"/>
    <w:rsid w:val="004E2629"/>
    <w:rsid w:val="004E3BC9"/>
    <w:rsid w:val="004E6176"/>
    <w:rsid w:val="004E6912"/>
    <w:rsid w:val="004E6EAF"/>
    <w:rsid w:val="004F2970"/>
    <w:rsid w:val="004F29A9"/>
    <w:rsid w:val="004F50F0"/>
    <w:rsid w:val="004F60CA"/>
    <w:rsid w:val="00500157"/>
    <w:rsid w:val="00501B87"/>
    <w:rsid w:val="0050375B"/>
    <w:rsid w:val="005040FD"/>
    <w:rsid w:val="00504C9B"/>
    <w:rsid w:val="00504E72"/>
    <w:rsid w:val="00507A24"/>
    <w:rsid w:val="00511637"/>
    <w:rsid w:val="00511BB3"/>
    <w:rsid w:val="0051219A"/>
    <w:rsid w:val="00512ECB"/>
    <w:rsid w:val="00513222"/>
    <w:rsid w:val="005152C2"/>
    <w:rsid w:val="0051716D"/>
    <w:rsid w:val="00524A0C"/>
    <w:rsid w:val="005261BA"/>
    <w:rsid w:val="00527447"/>
    <w:rsid w:val="0053001C"/>
    <w:rsid w:val="00530948"/>
    <w:rsid w:val="005315BD"/>
    <w:rsid w:val="00533CD4"/>
    <w:rsid w:val="00534907"/>
    <w:rsid w:val="00540619"/>
    <w:rsid w:val="0054277B"/>
    <w:rsid w:val="00542C19"/>
    <w:rsid w:val="0054582E"/>
    <w:rsid w:val="00546E02"/>
    <w:rsid w:val="0055019D"/>
    <w:rsid w:val="00551F30"/>
    <w:rsid w:val="00551F63"/>
    <w:rsid w:val="00553BA2"/>
    <w:rsid w:val="005540BA"/>
    <w:rsid w:val="00556500"/>
    <w:rsid w:val="00560490"/>
    <w:rsid w:val="00560D32"/>
    <w:rsid w:val="00560F9B"/>
    <w:rsid w:val="0056148C"/>
    <w:rsid w:val="00561F4A"/>
    <w:rsid w:val="0056250F"/>
    <w:rsid w:val="005632FB"/>
    <w:rsid w:val="0056417E"/>
    <w:rsid w:val="0056558C"/>
    <w:rsid w:val="0056569D"/>
    <w:rsid w:val="0056693F"/>
    <w:rsid w:val="00567681"/>
    <w:rsid w:val="005702C4"/>
    <w:rsid w:val="00572203"/>
    <w:rsid w:val="005757B2"/>
    <w:rsid w:val="00575E1F"/>
    <w:rsid w:val="00576057"/>
    <w:rsid w:val="00577483"/>
    <w:rsid w:val="00582163"/>
    <w:rsid w:val="00584218"/>
    <w:rsid w:val="00585192"/>
    <w:rsid w:val="00586F05"/>
    <w:rsid w:val="00590810"/>
    <w:rsid w:val="00591791"/>
    <w:rsid w:val="00591B20"/>
    <w:rsid w:val="0059229B"/>
    <w:rsid w:val="00593637"/>
    <w:rsid w:val="0059550F"/>
    <w:rsid w:val="00596539"/>
    <w:rsid w:val="00597018"/>
    <w:rsid w:val="005A1D02"/>
    <w:rsid w:val="005A28B8"/>
    <w:rsid w:val="005B02C6"/>
    <w:rsid w:val="005B0338"/>
    <w:rsid w:val="005B1104"/>
    <w:rsid w:val="005B2772"/>
    <w:rsid w:val="005B436C"/>
    <w:rsid w:val="005B4650"/>
    <w:rsid w:val="005B4657"/>
    <w:rsid w:val="005B46C2"/>
    <w:rsid w:val="005B4E03"/>
    <w:rsid w:val="005B5715"/>
    <w:rsid w:val="005B68C2"/>
    <w:rsid w:val="005C027E"/>
    <w:rsid w:val="005C094C"/>
    <w:rsid w:val="005C252C"/>
    <w:rsid w:val="005C5E2F"/>
    <w:rsid w:val="005C6C6C"/>
    <w:rsid w:val="005D0748"/>
    <w:rsid w:val="005D1963"/>
    <w:rsid w:val="005D254F"/>
    <w:rsid w:val="005D2568"/>
    <w:rsid w:val="005D3F85"/>
    <w:rsid w:val="005E2F10"/>
    <w:rsid w:val="005E50C6"/>
    <w:rsid w:val="005E52B3"/>
    <w:rsid w:val="005E5726"/>
    <w:rsid w:val="005E655A"/>
    <w:rsid w:val="005E6B1B"/>
    <w:rsid w:val="005F09F7"/>
    <w:rsid w:val="005F192B"/>
    <w:rsid w:val="005F4922"/>
    <w:rsid w:val="005F604D"/>
    <w:rsid w:val="005F608D"/>
    <w:rsid w:val="005F793B"/>
    <w:rsid w:val="006002DA"/>
    <w:rsid w:val="00600CA4"/>
    <w:rsid w:val="006015B3"/>
    <w:rsid w:val="0060177C"/>
    <w:rsid w:val="006018D9"/>
    <w:rsid w:val="00602073"/>
    <w:rsid w:val="006029A8"/>
    <w:rsid w:val="00605A59"/>
    <w:rsid w:val="006061F4"/>
    <w:rsid w:val="0060653F"/>
    <w:rsid w:val="00611ED7"/>
    <w:rsid w:val="00614D22"/>
    <w:rsid w:val="00616001"/>
    <w:rsid w:val="00617DCE"/>
    <w:rsid w:val="006207F6"/>
    <w:rsid w:val="00627067"/>
    <w:rsid w:val="006315D3"/>
    <w:rsid w:val="00632550"/>
    <w:rsid w:val="006327D8"/>
    <w:rsid w:val="00632C99"/>
    <w:rsid w:val="00634BC8"/>
    <w:rsid w:val="00635111"/>
    <w:rsid w:val="006419DA"/>
    <w:rsid w:val="00641CB4"/>
    <w:rsid w:val="00642097"/>
    <w:rsid w:val="0064223C"/>
    <w:rsid w:val="006425E0"/>
    <w:rsid w:val="00644898"/>
    <w:rsid w:val="00644CD9"/>
    <w:rsid w:val="00647106"/>
    <w:rsid w:val="00651227"/>
    <w:rsid w:val="00653EFE"/>
    <w:rsid w:val="00654574"/>
    <w:rsid w:val="006565F4"/>
    <w:rsid w:val="00660E3D"/>
    <w:rsid w:val="006617DF"/>
    <w:rsid w:val="0066261A"/>
    <w:rsid w:val="00664773"/>
    <w:rsid w:val="00666252"/>
    <w:rsid w:val="00667AB8"/>
    <w:rsid w:val="00667F8D"/>
    <w:rsid w:val="006717D8"/>
    <w:rsid w:val="0067402D"/>
    <w:rsid w:val="00675726"/>
    <w:rsid w:val="006777BE"/>
    <w:rsid w:val="0068256D"/>
    <w:rsid w:val="006830ED"/>
    <w:rsid w:val="00685268"/>
    <w:rsid w:val="00685BCF"/>
    <w:rsid w:val="0069042D"/>
    <w:rsid w:val="00694FAE"/>
    <w:rsid w:val="00695AB6"/>
    <w:rsid w:val="00696B5C"/>
    <w:rsid w:val="00696E55"/>
    <w:rsid w:val="006A041A"/>
    <w:rsid w:val="006A1106"/>
    <w:rsid w:val="006A1BD4"/>
    <w:rsid w:val="006A53B0"/>
    <w:rsid w:val="006A5E49"/>
    <w:rsid w:val="006A6D92"/>
    <w:rsid w:val="006A7D1D"/>
    <w:rsid w:val="006B1714"/>
    <w:rsid w:val="006B251B"/>
    <w:rsid w:val="006B2E36"/>
    <w:rsid w:val="006B40CC"/>
    <w:rsid w:val="006B4612"/>
    <w:rsid w:val="006B5463"/>
    <w:rsid w:val="006B7C9C"/>
    <w:rsid w:val="006C2A0F"/>
    <w:rsid w:val="006C530A"/>
    <w:rsid w:val="006C6186"/>
    <w:rsid w:val="006C7397"/>
    <w:rsid w:val="006D0C83"/>
    <w:rsid w:val="006D3F68"/>
    <w:rsid w:val="006D4591"/>
    <w:rsid w:val="006E01C2"/>
    <w:rsid w:val="006E1191"/>
    <w:rsid w:val="006E1893"/>
    <w:rsid w:val="006E1A7B"/>
    <w:rsid w:val="006E2BE2"/>
    <w:rsid w:val="006E3A62"/>
    <w:rsid w:val="006E6F38"/>
    <w:rsid w:val="006F0411"/>
    <w:rsid w:val="006F0681"/>
    <w:rsid w:val="006F3BFE"/>
    <w:rsid w:val="006F3EFD"/>
    <w:rsid w:val="006F6EC1"/>
    <w:rsid w:val="006F783A"/>
    <w:rsid w:val="00701D90"/>
    <w:rsid w:val="00706E82"/>
    <w:rsid w:val="00710DEE"/>
    <w:rsid w:val="00711218"/>
    <w:rsid w:val="00711B2E"/>
    <w:rsid w:val="0071241B"/>
    <w:rsid w:val="00712912"/>
    <w:rsid w:val="00712AD3"/>
    <w:rsid w:val="00716517"/>
    <w:rsid w:val="00716B4D"/>
    <w:rsid w:val="0071732F"/>
    <w:rsid w:val="007175AD"/>
    <w:rsid w:val="00720512"/>
    <w:rsid w:val="00720882"/>
    <w:rsid w:val="00723137"/>
    <w:rsid w:val="007234D2"/>
    <w:rsid w:val="00724C39"/>
    <w:rsid w:val="007252E9"/>
    <w:rsid w:val="00726C7A"/>
    <w:rsid w:val="00731962"/>
    <w:rsid w:val="00732605"/>
    <w:rsid w:val="00732731"/>
    <w:rsid w:val="00733849"/>
    <w:rsid w:val="00734A42"/>
    <w:rsid w:val="007365D2"/>
    <w:rsid w:val="0074247E"/>
    <w:rsid w:val="00743528"/>
    <w:rsid w:val="007449D0"/>
    <w:rsid w:val="00744C5D"/>
    <w:rsid w:val="00752E73"/>
    <w:rsid w:val="00753E26"/>
    <w:rsid w:val="007552F3"/>
    <w:rsid w:val="007565B3"/>
    <w:rsid w:val="007568DC"/>
    <w:rsid w:val="0076096C"/>
    <w:rsid w:val="00761727"/>
    <w:rsid w:val="0076287B"/>
    <w:rsid w:val="007637E0"/>
    <w:rsid w:val="0076430D"/>
    <w:rsid w:val="00764942"/>
    <w:rsid w:val="007666DE"/>
    <w:rsid w:val="00766D2A"/>
    <w:rsid w:val="00766DD8"/>
    <w:rsid w:val="00770916"/>
    <w:rsid w:val="007723D1"/>
    <w:rsid w:val="007747A2"/>
    <w:rsid w:val="00775891"/>
    <w:rsid w:val="007814F1"/>
    <w:rsid w:val="00781A1F"/>
    <w:rsid w:val="00787285"/>
    <w:rsid w:val="00787EC1"/>
    <w:rsid w:val="007911E3"/>
    <w:rsid w:val="00791811"/>
    <w:rsid w:val="007926C9"/>
    <w:rsid w:val="00792EFA"/>
    <w:rsid w:val="0079369D"/>
    <w:rsid w:val="00793720"/>
    <w:rsid w:val="007961CB"/>
    <w:rsid w:val="00796575"/>
    <w:rsid w:val="00797FBA"/>
    <w:rsid w:val="007A33D3"/>
    <w:rsid w:val="007A38FA"/>
    <w:rsid w:val="007A404B"/>
    <w:rsid w:val="007A5F8E"/>
    <w:rsid w:val="007A6462"/>
    <w:rsid w:val="007A7360"/>
    <w:rsid w:val="007B09BB"/>
    <w:rsid w:val="007B1382"/>
    <w:rsid w:val="007B1476"/>
    <w:rsid w:val="007B4E6C"/>
    <w:rsid w:val="007B5DF6"/>
    <w:rsid w:val="007B5F28"/>
    <w:rsid w:val="007B71F5"/>
    <w:rsid w:val="007C0ED6"/>
    <w:rsid w:val="007C441D"/>
    <w:rsid w:val="007C4E4D"/>
    <w:rsid w:val="007C572C"/>
    <w:rsid w:val="007C616D"/>
    <w:rsid w:val="007C76B5"/>
    <w:rsid w:val="007D0E6A"/>
    <w:rsid w:val="007D1180"/>
    <w:rsid w:val="007D1FE5"/>
    <w:rsid w:val="007D384D"/>
    <w:rsid w:val="007D3C3B"/>
    <w:rsid w:val="007D4DC3"/>
    <w:rsid w:val="007D7095"/>
    <w:rsid w:val="007D76ED"/>
    <w:rsid w:val="007E07A3"/>
    <w:rsid w:val="007E0A56"/>
    <w:rsid w:val="007E4E49"/>
    <w:rsid w:val="007E5846"/>
    <w:rsid w:val="007E5D73"/>
    <w:rsid w:val="007E6853"/>
    <w:rsid w:val="007E7A80"/>
    <w:rsid w:val="007F0945"/>
    <w:rsid w:val="007F13BB"/>
    <w:rsid w:val="007F3BF9"/>
    <w:rsid w:val="007F411C"/>
    <w:rsid w:val="007F4156"/>
    <w:rsid w:val="007F56C3"/>
    <w:rsid w:val="007F602A"/>
    <w:rsid w:val="007F63C3"/>
    <w:rsid w:val="007F6F6F"/>
    <w:rsid w:val="00802514"/>
    <w:rsid w:val="00803F5E"/>
    <w:rsid w:val="00804017"/>
    <w:rsid w:val="00804E25"/>
    <w:rsid w:val="00804F14"/>
    <w:rsid w:val="0080528B"/>
    <w:rsid w:val="00806797"/>
    <w:rsid w:val="00810512"/>
    <w:rsid w:val="00811388"/>
    <w:rsid w:val="00812191"/>
    <w:rsid w:val="00812BB7"/>
    <w:rsid w:val="00814A3E"/>
    <w:rsid w:val="00814C00"/>
    <w:rsid w:val="00816470"/>
    <w:rsid w:val="00816D3B"/>
    <w:rsid w:val="008204BF"/>
    <w:rsid w:val="00820952"/>
    <w:rsid w:val="0082225A"/>
    <w:rsid w:val="008224D0"/>
    <w:rsid w:val="00822BED"/>
    <w:rsid w:val="0082377C"/>
    <w:rsid w:val="0082419D"/>
    <w:rsid w:val="0082508F"/>
    <w:rsid w:val="008251AF"/>
    <w:rsid w:val="0082637F"/>
    <w:rsid w:val="008268D0"/>
    <w:rsid w:val="0083050A"/>
    <w:rsid w:val="00831060"/>
    <w:rsid w:val="0083110F"/>
    <w:rsid w:val="00835156"/>
    <w:rsid w:val="0083764D"/>
    <w:rsid w:val="008379F2"/>
    <w:rsid w:val="0084152B"/>
    <w:rsid w:val="00842816"/>
    <w:rsid w:val="0084336D"/>
    <w:rsid w:val="008446A8"/>
    <w:rsid w:val="008453ED"/>
    <w:rsid w:val="00845FB3"/>
    <w:rsid w:val="00846CD8"/>
    <w:rsid w:val="00846D65"/>
    <w:rsid w:val="008504D7"/>
    <w:rsid w:val="00850B8E"/>
    <w:rsid w:val="00850C30"/>
    <w:rsid w:val="00851DA0"/>
    <w:rsid w:val="0085394B"/>
    <w:rsid w:val="0085689F"/>
    <w:rsid w:val="00857271"/>
    <w:rsid w:val="008576CD"/>
    <w:rsid w:val="00860B21"/>
    <w:rsid w:val="00861C9E"/>
    <w:rsid w:val="008637DF"/>
    <w:rsid w:val="00865A66"/>
    <w:rsid w:val="00866206"/>
    <w:rsid w:val="0086695D"/>
    <w:rsid w:val="008672FE"/>
    <w:rsid w:val="00867541"/>
    <w:rsid w:val="00867A12"/>
    <w:rsid w:val="00867FCE"/>
    <w:rsid w:val="00871AF7"/>
    <w:rsid w:val="00871FB1"/>
    <w:rsid w:val="008723E3"/>
    <w:rsid w:val="00872D4A"/>
    <w:rsid w:val="00872D5D"/>
    <w:rsid w:val="00874294"/>
    <w:rsid w:val="00876C9E"/>
    <w:rsid w:val="00880392"/>
    <w:rsid w:val="00880B39"/>
    <w:rsid w:val="0088711F"/>
    <w:rsid w:val="008906D8"/>
    <w:rsid w:val="0089138D"/>
    <w:rsid w:val="0089147B"/>
    <w:rsid w:val="00891F79"/>
    <w:rsid w:val="00893890"/>
    <w:rsid w:val="0089475F"/>
    <w:rsid w:val="008963B4"/>
    <w:rsid w:val="0089717D"/>
    <w:rsid w:val="00897921"/>
    <w:rsid w:val="008A01C1"/>
    <w:rsid w:val="008A02AE"/>
    <w:rsid w:val="008A02D9"/>
    <w:rsid w:val="008A2B16"/>
    <w:rsid w:val="008A2DF2"/>
    <w:rsid w:val="008A4193"/>
    <w:rsid w:val="008A4A75"/>
    <w:rsid w:val="008A54E0"/>
    <w:rsid w:val="008A57E3"/>
    <w:rsid w:val="008A6BB1"/>
    <w:rsid w:val="008B0832"/>
    <w:rsid w:val="008B2F8F"/>
    <w:rsid w:val="008B3661"/>
    <w:rsid w:val="008B6BC0"/>
    <w:rsid w:val="008B759B"/>
    <w:rsid w:val="008C0BC7"/>
    <w:rsid w:val="008C4E52"/>
    <w:rsid w:val="008C5CA8"/>
    <w:rsid w:val="008C6910"/>
    <w:rsid w:val="008C7334"/>
    <w:rsid w:val="008C7B7A"/>
    <w:rsid w:val="008D086C"/>
    <w:rsid w:val="008D36E6"/>
    <w:rsid w:val="008D4674"/>
    <w:rsid w:val="008D61B8"/>
    <w:rsid w:val="008E0059"/>
    <w:rsid w:val="008E07FD"/>
    <w:rsid w:val="008E0B8F"/>
    <w:rsid w:val="008E1AE2"/>
    <w:rsid w:val="008E2D2D"/>
    <w:rsid w:val="008E325B"/>
    <w:rsid w:val="008E4AA3"/>
    <w:rsid w:val="008E59FB"/>
    <w:rsid w:val="008F1491"/>
    <w:rsid w:val="008F2522"/>
    <w:rsid w:val="008F36E5"/>
    <w:rsid w:val="008F38C0"/>
    <w:rsid w:val="008F4A30"/>
    <w:rsid w:val="008F5085"/>
    <w:rsid w:val="008F702B"/>
    <w:rsid w:val="008F7293"/>
    <w:rsid w:val="00901059"/>
    <w:rsid w:val="009047E1"/>
    <w:rsid w:val="00907C45"/>
    <w:rsid w:val="00911415"/>
    <w:rsid w:val="00911C16"/>
    <w:rsid w:val="00911F39"/>
    <w:rsid w:val="009134B2"/>
    <w:rsid w:val="00913C0A"/>
    <w:rsid w:val="009140A3"/>
    <w:rsid w:val="0091431D"/>
    <w:rsid w:val="00915425"/>
    <w:rsid w:val="009165B6"/>
    <w:rsid w:val="00916A70"/>
    <w:rsid w:val="00917B98"/>
    <w:rsid w:val="00917EBC"/>
    <w:rsid w:val="00920571"/>
    <w:rsid w:val="00920A36"/>
    <w:rsid w:val="00920C24"/>
    <w:rsid w:val="00924327"/>
    <w:rsid w:val="00930F1C"/>
    <w:rsid w:val="0093117F"/>
    <w:rsid w:val="00933BAA"/>
    <w:rsid w:val="00933F94"/>
    <w:rsid w:val="009354DE"/>
    <w:rsid w:val="0093774F"/>
    <w:rsid w:val="00940AD6"/>
    <w:rsid w:val="00940BFF"/>
    <w:rsid w:val="009419CF"/>
    <w:rsid w:val="00941E26"/>
    <w:rsid w:val="0094524C"/>
    <w:rsid w:val="009457BF"/>
    <w:rsid w:val="00945EBA"/>
    <w:rsid w:val="009524DA"/>
    <w:rsid w:val="009557F9"/>
    <w:rsid w:val="0095793B"/>
    <w:rsid w:val="0096177F"/>
    <w:rsid w:val="00961AA7"/>
    <w:rsid w:val="00963050"/>
    <w:rsid w:val="009652B3"/>
    <w:rsid w:val="00967BF8"/>
    <w:rsid w:val="00973452"/>
    <w:rsid w:val="0097513B"/>
    <w:rsid w:val="00980F7A"/>
    <w:rsid w:val="00983652"/>
    <w:rsid w:val="00984A8F"/>
    <w:rsid w:val="00985555"/>
    <w:rsid w:val="00987F4B"/>
    <w:rsid w:val="00993E92"/>
    <w:rsid w:val="00996774"/>
    <w:rsid w:val="00996BE4"/>
    <w:rsid w:val="00996C34"/>
    <w:rsid w:val="009A2710"/>
    <w:rsid w:val="009A6DDC"/>
    <w:rsid w:val="009A7AE1"/>
    <w:rsid w:val="009B13DB"/>
    <w:rsid w:val="009B19C7"/>
    <w:rsid w:val="009B29BC"/>
    <w:rsid w:val="009B33DC"/>
    <w:rsid w:val="009B45B9"/>
    <w:rsid w:val="009B64C7"/>
    <w:rsid w:val="009B6D49"/>
    <w:rsid w:val="009C0243"/>
    <w:rsid w:val="009C1612"/>
    <w:rsid w:val="009C2DED"/>
    <w:rsid w:val="009C33D0"/>
    <w:rsid w:val="009C36B0"/>
    <w:rsid w:val="009C60BF"/>
    <w:rsid w:val="009C6CD2"/>
    <w:rsid w:val="009C77C6"/>
    <w:rsid w:val="009D0881"/>
    <w:rsid w:val="009D0DDA"/>
    <w:rsid w:val="009D4208"/>
    <w:rsid w:val="009D435D"/>
    <w:rsid w:val="009D4F53"/>
    <w:rsid w:val="009D5BFA"/>
    <w:rsid w:val="009E0226"/>
    <w:rsid w:val="009E237A"/>
    <w:rsid w:val="009E2C86"/>
    <w:rsid w:val="009E4396"/>
    <w:rsid w:val="009E53C5"/>
    <w:rsid w:val="009E6813"/>
    <w:rsid w:val="009E6EAE"/>
    <w:rsid w:val="009F135B"/>
    <w:rsid w:val="009F2E45"/>
    <w:rsid w:val="009F2FAD"/>
    <w:rsid w:val="009F3D05"/>
    <w:rsid w:val="009F51DF"/>
    <w:rsid w:val="00A0157C"/>
    <w:rsid w:val="00A01932"/>
    <w:rsid w:val="00A02908"/>
    <w:rsid w:val="00A048CF"/>
    <w:rsid w:val="00A06843"/>
    <w:rsid w:val="00A118AC"/>
    <w:rsid w:val="00A11FF3"/>
    <w:rsid w:val="00A17B5F"/>
    <w:rsid w:val="00A17CC4"/>
    <w:rsid w:val="00A20491"/>
    <w:rsid w:val="00A21814"/>
    <w:rsid w:val="00A21B46"/>
    <w:rsid w:val="00A2258A"/>
    <w:rsid w:val="00A243D0"/>
    <w:rsid w:val="00A24FDE"/>
    <w:rsid w:val="00A25023"/>
    <w:rsid w:val="00A25157"/>
    <w:rsid w:val="00A25E99"/>
    <w:rsid w:val="00A27B05"/>
    <w:rsid w:val="00A30DC0"/>
    <w:rsid w:val="00A30DDD"/>
    <w:rsid w:val="00A3302F"/>
    <w:rsid w:val="00A40D4E"/>
    <w:rsid w:val="00A41B22"/>
    <w:rsid w:val="00A42209"/>
    <w:rsid w:val="00A44437"/>
    <w:rsid w:val="00A44949"/>
    <w:rsid w:val="00A52233"/>
    <w:rsid w:val="00A5226F"/>
    <w:rsid w:val="00A53637"/>
    <w:rsid w:val="00A5440B"/>
    <w:rsid w:val="00A55179"/>
    <w:rsid w:val="00A56B27"/>
    <w:rsid w:val="00A57896"/>
    <w:rsid w:val="00A57D91"/>
    <w:rsid w:val="00A600EC"/>
    <w:rsid w:val="00A64AB1"/>
    <w:rsid w:val="00A655CB"/>
    <w:rsid w:val="00A65CB9"/>
    <w:rsid w:val="00A67760"/>
    <w:rsid w:val="00A712E5"/>
    <w:rsid w:val="00A71DCE"/>
    <w:rsid w:val="00A74323"/>
    <w:rsid w:val="00A74524"/>
    <w:rsid w:val="00A7533A"/>
    <w:rsid w:val="00A75552"/>
    <w:rsid w:val="00A77A96"/>
    <w:rsid w:val="00A77E1D"/>
    <w:rsid w:val="00A80DAD"/>
    <w:rsid w:val="00A82E5D"/>
    <w:rsid w:val="00A82EA1"/>
    <w:rsid w:val="00A85303"/>
    <w:rsid w:val="00A86BA1"/>
    <w:rsid w:val="00A8730F"/>
    <w:rsid w:val="00A93631"/>
    <w:rsid w:val="00A93845"/>
    <w:rsid w:val="00A942DA"/>
    <w:rsid w:val="00A9511F"/>
    <w:rsid w:val="00A95972"/>
    <w:rsid w:val="00A9724A"/>
    <w:rsid w:val="00A97A5E"/>
    <w:rsid w:val="00A97BB7"/>
    <w:rsid w:val="00A97D12"/>
    <w:rsid w:val="00A97EC5"/>
    <w:rsid w:val="00AA39F8"/>
    <w:rsid w:val="00AA4922"/>
    <w:rsid w:val="00AA5F3A"/>
    <w:rsid w:val="00AA71FA"/>
    <w:rsid w:val="00AA7A5D"/>
    <w:rsid w:val="00AB3225"/>
    <w:rsid w:val="00AB439B"/>
    <w:rsid w:val="00AB4EAA"/>
    <w:rsid w:val="00AB5007"/>
    <w:rsid w:val="00AB6D53"/>
    <w:rsid w:val="00AC04B5"/>
    <w:rsid w:val="00AC18E0"/>
    <w:rsid w:val="00AC2428"/>
    <w:rsid w:val="00AC2BEA"/>
    <w:rsid w:val="00AC3B7D"/>
    <w:rsid w:val="00AC4205"/>
    <w:rsid w:val="00AC5738"/>
    <w:rsid w:val="00AC6D6E"/>
    <w:rsid w:val="00AD2CEF"/>
    <w:rsid w:val="00AD33F9"/>
    <w:rsid w:val="00AD399E"/>
    <w:rsid w:val="00AD404F"/>
    <w:rsid w:val="00AD7F63"/>
    <w:rsid w:val="00AE086E"/>
    <w:rsid w:val="00AE0BE9"/>
    <w:rsid w:val="00AE3C00"/>
    <w:rsid w:val="00AE4525"/>
    <w:rsid w:val="00AE4ACB"/>
    <w:rsid w:val="00AE4EEC"/>
    <w:rsid w:val="00AE5951"/>
    <w:rsid w:val="00AF0002"/>
    <w:rsid w:val="00AF1062"/>
    <w:rsid w:val="00AF1706"/>
    <w:rsid w:val="00AF1CE3"/>
    <w:rsid w:val="00AF3400"/>
    <w:rsid w:val="00AF551B"/>
    <w:rsid w:val="00AF7889"/>
    <w:rsid w:val="00AF7B30"/>
    <w:rsid w:val="00B01079"/>
    <w:rsid w:val="00B031EA"/>
    <w:rsid w:val="00B050C9"/>
    <w:rsid w:val="00B05A22"/>
    <w:rsid w:val="00B070E5"/>
    <w:rsid w:val="00B071B8"/>
    <w:rsid w:val="00B0739E"/>
    <w:rsid w:val="00B12015"/>
    <w:rsid w:val="00B13184"/>
    <w:rsid w:val="00B14465"/>
    <w:rsid w:val="00B155EA"/>
    <w:rsid w:val="00B15735"/>
    <w:rsid w:val="00B177E7"/>
    <w:rsid w:val="00B21D99"/>
    <w:rsid w:val="00B233B2"/>
    <w:rsid w:val="00B241FA"/>
    <w:rsid w:val="00B2530E"/>
    <w:rsid w:val="00B2571B"/>
    <w:rsid w:val="00B33B9E"/>
    <w:rsid w:val="00B34178"/>
    <w:rsid w:val="00B35031"/>
    <w:rsid w:val="00B37A82"/>
    <w:rsid w:val="00B406BF"/>
    <w:rsid w:val="00B40799"/>
    <w:rsid w:val="00B41B1A"/>
    <w:rsid w:val="00B41E41"/>
    <w:rsid w:val="00B4584D"/>
    <w:rsid w:val="00B46A57"/>
    <w:rsid w:val="00B500DC"/>
    <w:rsid w:val="00B52EC3"/>
    <w:rsid w:val="00B563C2"/>
    <w:rsid w:val="00B57FA0"/>
    <w:rsid w:val="00B60120"/>
    <w:rsid w:val="00B6262F"/>
    <w:rsid w:val="00B638D8"/>
    <w:rsid w:val="00B6410E"/>
    <w:rsid w:val="00B64B5F"/>
    <w:rsid w:val="00B651E1"/>
    <w:rsid w:val="00B660EE"/>
    <w:rsid w:val="00B66B65"/>
    <w:rsid w:val="00B71913"/>
    <w:rsid w:val="00B71915"/>
    <w:rsid w:val="00B72BFB"/>
    <w:rsid w:val="00B7441B"/>
    <w:rsid w:val="00B75390"/>
    <w:rsid w:val="00B7589D"/>
    <w:rsid w:val="00B83527"/>
    <w:rsid w:val="00B838B0"/>
    <w:rsid w:val="00B852A9"/>
    <w:rsid w:val="00B85812"/>
    <w:rsid w:val="00B8640E"/>
    <w:rsid w:val="00B86B34"/>
    <w:rsid w:val="00B930F2"/>
    <w:rsid w:val="00B9547B"/>
    <w:rsid w:val="00B959EB"/>
    <w:rsid w:val="00B95B71"/>
    <w:rsid w:val="00B9798B"/>
    <w:rsid w:val="00B97E0F"/>
    <w:rsid w:val="00BA24B8"/>
    <w:rsid w:val="00BA273A"/>
    <w:rsid w:val="00BA2C43"/>
    <w:rsid w:val="00BA3BDC"/>
    <w:rsid w:val="00BA3DE2"/>
    <w:rsid w:val="00BB1428"/>
    <w:rsid w:val="00BB2640"/>
    <w:rsid w:val="00BB5858"/>
    <w:rsid w:val="00BB6E4A"/>
    <w:rsid w:val="00BC1CC4"/>
    <w:rsid w:val="00BC1E9A"/>
    <w:rsid w:val="00BC5E70"/>
    <w:rsid w:val="00BC6F34"/>
    <w:rsid w:val="00BC6F4B"/>
    <w:rsid w:val="00BD194E"/>
    <w:rsid w:val="00BD293B"/>
    <w:rsid w:val="00BD47F0"/>
    <w:rsid w:val="00BD5833"/>
    <w:rsid w:val="00BD74BC"/>
    <w:rsid w:val="00BE054D"/>
    <w:rsid w:val="00BE222F"/>
    <w:rsid w:val="00BE39BE"/>
    <w:rsid w:val="00BE507A"/>
    <w:rsid w:val="00BE5A0E"/>
    <w:rsid w:val="00BE6BAA"/>
    <w:rsid w:val="00BE77C6"/>
    <w:rsid w:val="00BF0167"/>
    <w:rsid w:val="00BF06C2"/>
    <w:rsid w:val="00BF3CDB"/>
    <w:rsid w:val="00C00D95"/>
    <w:rsid w:val="00C0376E"/>
    <w:rsid w:val="00C0382D"/>
    <w:rsid w:val="00C03C1B"/>
    <w:rsid w:val="00C03DEF"/>
    <w:rsid w:val="00C047D4"/>
    <w:rsid w:val="00C048C4"/>
    <w:rsid w:val="00C05A12"/>
    <w:rsid w:val="00C066A8"/>
    <w:rsid w:val="00C069E4"/>
    <w:rsid w:val="00C10B38"/>
    <w:rsid w:val="00C11D69"/>
    <w:rsid w:val="00C12848"/>
    <w:rsid w:val="00C131A1"/>
    <w:rsid w:val="00C1361A"/>
    <w:rsid w:val="00C15755"/>
    <w:rsid w:val="00C16930"/>
    <w:rsid w:val="00C16DA5"/>
    <w:rsid w:val="00C17903"/>
    <w:rsid w:val="00C17BA9"/>
    <w:rsid w:val="00C20FC2"/>
    <w:rsid w:val="00C2697F"/>
    <w:rsid w:val="00C26DC8"/>
    <w:rsid w:val="00C27B77"/>
    <w:rsid w:val="00C30DB7"/>
    <w:rsid w:val="00C31D27"/>
    <w:rsid w:val="00C32C74"/>
    <w:rsid w:val="00C33C53"/>
    <w:rsid w:val="00C34A75"/>
    <w:rsid w:val="00C353C3"/>
    <w:rsid w:val="00C40583"/>
    <w:rsid w:val="00C42B8D"/>
    <w:rsid w:val="00C44101"/>
    <w:rsid w:val="00C445D9"/>
    <w:rsid w:val="00C4685D"/>
    <w:rsid w:val="00C46B12"/>
    <w:rsid w:val="00C4737C"/>
    <w:rsid w:val="00C47531"/>
    <w:rsid w:val="00C52F48"/>
    <w:rsid w:val="00C53CEF"/>
    <w:rsid w:val="00C5525E"/>
    <w:rsid w:val="00C55951"/>
    <w:rsid w:val="00C56580"/>
    <w:rsid w:val="00C56B1D"/>
    <w:rsid w:val="00C579D1"/>
    <w:rsid w:val="00C60C9F"/>
    <w:rsid w:val="00C66734"/>
    <w:rsid w:val="00C66C89"/>
    <w:rsid w:val="00C66CC1"/>
    <w:rsid w:val="00C70655"/>
    <w:rsid w:val="00C70ED0"/>
    <w:rsid w:val="00C71834"/>
    <w:rsid w:val="00C77B43"/>
    <w:rsid w:val="00C8027E"/>
    <w:rsid w:val="00C80911"/>
    <w:rsid w:val="00C83E1E"/>
    <w:rsid w:val="00C84E13"/>
    <w:rsid w:val="00C86527"/>
    <w:rsid w:val="00C86B2E"/>
    <w:rsid w:val="00C870A3"/>
    <w:rsid w:val="00C87167"/>
    <w:rsid w:val="00C87FC4"/>
    <w:rsid w:val="00C906BE"/>
    <w:rsid w:val="00C9684A"/>
    <w:rsid w:val="00C96914"/>
    <w:rsid w:val="00C97356"/>
    <w:rsid w:val="00CA0228"/>
    <w:rsid w:val="00CA0A0A"/>
    <w:rsid w:val="00CA2CA4"/>
    <w:rsid w:val="00CB0C70"/>
    <w:rsid w:val="00CB2C40"/>
    <w:rsid w:val="00CB59CA"/>
    <w:rsid w:val="00CC0BD3"/>
    <w:rsid w:val="00CC0F65"/>
    <w:rsid w:val="00CC2022"/>
    <w:rsid w:val="00CC274E"/>
    <w:rsid w:val="00CC63B6"/>
    <w:rsid w:val="00CD08DE"/>
    <w:rsid w:val="00CD1ACF"/>
    <w:rsid w:val="00CD1FB6"/>
    <w:rsid w:val="00CD4351"/>
    <w:rsid w:val="00CD5EA3"/>
    <w:rsid w:val="00CE0375"/>
    <w:rsid w:val="00CE1000"/>
    <w:rsid w:val="00CE2AC4"/>
    <w:rsid w:val="00CE2D8D"/>
    <w:rsid w:val="00CE363F"/>
    <w:rsid w:val="00CE4D71"/>
    <w:rsid w:val="00CE554F"/>
    <w:rsid w:val="00CE5578"/>
    <w:rsid w:val="00CE7304"/>
    <w:rsid w:val="00CF0B9D"/>
    <w:rsid w:val="00CF1766"/>
    <w:rsid w:val="00CF2464"/>
    <w:rsid w:val="00CF37BF"/>
    <w:rsid w:val="00CF5A6C"/>
    <w:rsid w:val="00D0043D"/>
    <w:rsid w:val="00D01DF3"/>
    <w:rsid w:val="00D03A25"/>
    <w:rsid w:val="00D03F26"/>
    <w:rsid w:val="00D06CE8"/>
    <w:rsid w:val="00D06E4D"/>
    <w:rsid w:val="00D1000A"/>
    <w:rsid w:val="00D11446"/>
    <w:rsid w:val="00D1154F"/>
    <w:rsid w:val="00D11CF3"/>
    <w:rsid w:val="00D120F4"/>
    <w:rsid w:val="00D1226C"/>
    <w:rsid w:val="00D15375"/>
    <w:rsid w:val="00D15B15"/>
    <w:rsid w:val="00D1719F"/>
    <w:rsid w:val="00D21BF0"/>
    <w:rsid w:val="00D235B0"/>
    <w:rsid w:val="00D23A84"/>
    <w:rsid w:val="00D23BEF"/>
    <w:rsid w:val="00D24037"/>
    <w:rsid w:val="00D244EE"/>
    <w:rsid w:val="00D2499B"/>
    <w:rsid w:val="00D249E1"/>
    <w:rsid w:val="00D26518"/>
    <w:rsid w:val="00D32B19"/>
    <w:rsid w:val="00D32D02"/>
    <w:rsid w:val="00D35589"/>
    <w:rsid w:val="00D3580D"/>
    <w:rsid w:val="00D36B15"/>
    <w:rsid w:val="00D37FAC"/>
    <w:rsid w:val="00D4051C"/>
    <w:rsid w:val="00D4198D"/>
    <w:rsid w:val="00D450FF"/>
    <w:rsid w:val="00D4697D"/>
    <w:rsid w:val="00D50B41"/>
    <w:rsid w:val="00D517D4"/>
    <w:rsid w:val="00D51FA8"/>
    <w:rsid w:val="00D529DD"/>
    <w:rsid w:val="00D53FA4"/>
    <w:rsid w:val="00D543FF"/>
    <w:rsid w:val="00D55246"/>
    <w:rsid w:val="00D60149"/>
    <w:rsid w:val="00D6175E"/>
    <w:rsid w:val="00D62C17"/>
    <w:rsid w:val="00D6361A"/>
    <w:rsid w:val="00D63CCC"/>
    <w:rsid w:val="00D653F8"/>
    <w:rsid w:val="00D6701A"/>
    <w:rsid w:val="00D714B9"/>
    <w:rsid w:val="00D72F5F"/>
    <w:rsid w:val="00D7710A"/>
    <w:rsid w:val="00D817D9"/>
    <w:rsid w:val="00D81F2A"/>
    <w:rsid w:val="00D82E2B"/>
    <w:rsid w:val="00D83D8C"/>
    <w:rsid w:val="00D83F83"/>
    <w:rsid w:val="00D854D5"/>
    <w:rsid w:val="00D87E98"/>
    <w:rsid w:val="00D92963"/>
    <w:rsid w:val="00D92BBC"/>
    <w:rsid w:val="00D9431F"/>
    <w:rsid w:val="00D953BB"/>
    <w:rsid w:val="00D97272"/>
    <w:rsid w:val="00D97848"/>
    <w:rsid w:val="00DA2526"/>
    <w:rsid w:val="00DA35E6"/>
    <w:rsid w:val="00DA4470"/>
    <w:rsid w:val="00DA4914"/>
    <w:rsid w:val="00DA52AF"/>
    <w:rsid w:val="00DB05E7"/>
    <w:rsid w:val="00DB3CA9"/>
    <w:rsid w:val="00DB58BB"/>
    <w:rsid w:val="00DC0960"/>
    <w:rsid w:val="00DC185C"/>
    <w:rsid w:val="00DC1934"/>
    <w:rsid w:val="00DC3750"/>
    <w:rsid w:val="00DC6776"/>
    <w:rsid w:val="00DC6846"/>
    <w:rsid w:val="00DC7FC7"/>
    <w:rsid w:val="00DD17F7"/>
    <w:rsid w:val="00DD3FCF"/>
    <w:rsid w:val="00DE036A"/>
    <w:rsid w:val="00DE10D6"/>
    <w:rsid w:val="00DE18B2"/>
    <w:rsid w:val="00DE2DB0"/>
    <w:rsid w:val="00DE3226"/>
    <w:rsid w:val="00DE375F"/>
    <w:rsid w:val="00DE53AB"/>
    <w:rsid w:val="00DE73ED"/>
    <w:rsid w:val="00DE7FE0"/>
    <w:rsid w:val="00DF00CC"/>
    <w:rsid w:val="00DF05B8"/>
    <w:rsid w:val="00DF4C67"/>
    <w:rsid w:val="00DF565E"/>
    <w:rsid w:val="00DF6F82"/>
    <w:rsid w:val="00E03D11"/>
    <w:rsid w:val="00E04904"/>
    <w:rsid w:val="00E0546A"/>
    <w:rsid w:val="00E107B6"/>
    <w:rsid w:val="00E10EAD"/>
    <w:rsid w:val="00E12217"/>
    <w:rsid w:val="00E12EF7"/>
    <w:rsid w:val="00E135D4"/>
    <w:rsid w:val="00E14126"/>
    <w:rsid w:val="00E14AC2"/>
    <w:rsid w:val="00E17D5E"/>
    <w:rsid w:val="00E251E4"/>
    <w:rsid w:val="00E259F6"/>
    <w:rsid w:val="00E30431"/>
    <w:rsid w:val="00E34AE4"/>
    <w:rsid w:val="00E34F57"/>
    <w:rsid w:val="00E357C5"/>
    <w:rsid w:val="00E37F2D"/>
    <w:rsid w:val="00E40000"/>
    <w:rsid w:val="00E41850"/>
    <w:rsid w:val="00E420D9"/>
    <w:rsid w:val="00E45722"/>
    <w:rsid w:val="00E46CB6"/>
    <w:rsid w:val="00E50B91"/>
    <w:rsid w:val="00E51F9D"/>
    <w:rsid w:val="00E52D2C"/>
    <w:rsid w:val="00E536C7"/>
    <w:rsid w:val="00E56442"/>
    <w:rsid w:val="00E56861"/>
    <w:rsid w:val="00E642A5"/>
    <w:rsid w:val="00E677A1"/>
    <w:rsid w:val="00E6792A"/>
    <w:rsid w:val="00E67E8D"/>
    <w:rsid w:val="00E70626"/>
    <w:rsid w:val="00E70DDB"/>
    <w:rsid w:val="00E7142B"/>
    <w:rsid w:val="00E719DF"/>
    <w:rsid w:val="00E72468"/>
    <w:rsid w:val="00E74CDB"/>
    <w:rsid w:val="00E74F4C"/>
    <w:rsid w:val="00E75564"/>
    <w:rsid w:val="00E7687A"/>
    <w:rsid w:val="00E806A9"/>
    <w:rsid w:val="00E806D8"/>
    <w:rsid w:val="00E80A29"/>
    <w:rsid w:val="00E82CE6"/>
    <w:rsid w:val="00E8461C"/>
    <w:rsid w:val="00E84ECC"/>
    <w:rsid w:val="00E91CAA"/>
    <w:rsid w:val="00E969FC"/>
    <w:rsid w:val="00EA0D35"/>
    <w:rsid w:val="00EA2854"/>
    <w:rsid w:val="00EA50BC"/>
    <w:rsid w:val="00EA7101"/>
    <w:rsid w:val="00EA7C33"/>
    <w:rsid w:val="00EB0D0F"/>
    <w:rsid w:val="00EB0E7E"/>
    <w:rsid w:val="00EB14CF"/>
    <w:rsid w:val="00EB65A5"/>
    <w:rsid w:val="00EB7C9D"/>
    <w:rsid w:val="00EB7FD5"/>
    <w:rsid w:val="00EB7FE9"/>
    <w:rsid w:val="00EC10FB"/>
    <w:rsid w:val="00EC31AA"/>
    <w:rsid w:val="00EC418D"/>
    <w:rsid w:val="00EC5863"/>
    <w:rsid w:val="00EC65A6"/>
    <w:rsid w:val="00EC7F24"/>
    <w:rsid w:val="00ED00C1"/>
    <w:rsid w:val="00ED2CF3"/>
    <w:rsid w:val="00ED37B1"/>
    <w:rsid w:val="00ED3DBD"/>
    <w:rsid w:val="00ED408E"/>
    <w:rsid w:val="00ED6D92"/>
    <w:rsid w:val="00EE17E6"/>
    <w:rsid w:val="00EE1E57"/>
    <w:rsid w:val="00EE3E96"/>
    <w:rsid w:val="00EE58BB"/>
    <w:rsid w:val="00EE64C4"/>
    <w:rsid w:val="00EE6F92"/>
    <w:rsid w:val="00EE7BA2"/>
    <w:rsid w:val="00EF0D5C"/>
    <w:rsid w:val="00EF1327"/>
    <w:rsid w:val="00EF342E"/>
    <w:rsid w:val="00EF350E"/>
    <w:rsid w:val="00EF35F7"/>
    <w:rsid w:val="00EF415A"/>
    <w:rsid w:val="00EF42BB"/>
    <w:rsid w:val="00EF5294"/>
    <w:rsid w:val="00EF615D"/>
    <w:rsid w:val="00EF6481"/>
    <w:rsid w:val="00EF7670"/>
    <w:rsid w:val="00EF7887"/>
    <w:rsid w:val="00F00579"/>
    <w:rsid w:val="00F00EBD"/>
    <w:rsid w:val="00F01FA3"/>
    <w:rsid w:val="00F030F3"/>
    <w:rsid w:val="00F04990"/>
    <w:rsid w:val="00F05ADF"/>
    <w:rsid w:val="00F06264"/>
    <w:rsid w:val="00F10311"/>
    <w:rsid w:val="00F1301E"/>
    <w:rsid w:val="00F1439B"/>
    <w:rsid w:val="00F167F7"/>
    <w:rsid w:val="00F2145D"/>
    <w:rsid w:val="00F22826"/>
    <w:rsid w:val="00F234EF"/>
    <w:rsid w:val="00F24F7C"/>
    <w:rsid w:val="00F27018"/>
    <w:rsid w:val="00F30107"/>
    <w:rsid w:val="00F32970"/>
    <w:rsid w:val="00F329FA"/>
    <w:rsid w:val="00F32B12"/>
    <w:rsid w:val="00F33298"/>
    <w:rsid w:val="00F340F2"/>
    <w:rsid w:val="00F34601"/>
    <w:rsid w:val="00F347DD"/>
    <w:rsid w:val="00F4220D"/>
    <w:rsid w:val="00F42784"/>
    <w:rsid w:val="00F455D3"/>
    <w:rsid w:val="00F50272"/>
    <w:rsid w:val="00F51E2A"/>
    <w:rsid w:val="00F5350A"/>
    <w:rsid w:val="00F54747"/>
    <w:rsid w:val="00F556D5"/>
    <w:rsid w:val="00F55A3F"/>
    <w:rsid w:val="00F55D7D"/>
    <w:rsid w:val="00F563D5"/>
    <w:rsid w:val="00F57E48"/>
    <w:rsid w:val="00F642A8"/>
    <w:rsid w:val="00F657FD"/>
    <w:rsid w:val="00F6652B"/>
    <w:rsid w:val="00F677A2"/>
    <w:rsid w:val="00F67C7F"/>
    <w:rsid w:val="00F70AB0"/>
    <w:rsid w:val="00F7455A"/>
    <w:rsid w:val="00F74B42"/>
    <w:rsid w:val="00F755D8"/>
    <w:rsid w:val="00F8137F"/>
    <w:rsid w:val="00F83219"/>
    <w:rsid w:val="00F83C14"/>
    <w:rsid w:val="00F85156"/>
    <w:rsid w:val="00F85223"/>
    <w:rsid w:val="00F85BBB"/>
    <w:rsid w:val="00F90B62"/>
    <w:rsid w:val="00F90EA2"/>
    <w:rsid w:val="00F9173E"/>
    <w:rsid w:val="00F91C74"/>
    <w:rsid w:val="00F93333"/>
    <w:rsid w:val="00F95BC2"/>
    <w:rsid w:val="00F97916"/>
    <w:rsid w:val="00FA4F19"/>
    <w:rsid w:val="00FA513E"/>
    <w:rsid w:val="00FA5431"/>
    <w:rsid w:val="00FA55A6"/>
    <w:rsid w:val="00FA636A"/>
    <w:rsid w:val="00FB0E0E"/>
    <w:rsid w:val="00FB1527"/>
    <w:rsid w:val="00FB1AA8"/>
    <w:rsid w:val="00FB1F62"/>
    <w:rsid w:val="00FB4A6E"/>
    <w:rsid w:val="00FB5184"/>
    <w:rsid w:val="00FB57C1"/>
    <w:rsid w:val="00FB5C3D"/>
    <w:rsid w:val="00FB695E"/>
    <w:rsid w:val="00FC1A86"/>
    <w:rsid w:val="00FC30D4"/>
    <w:rsid w:val="00FC3AA4"/>
    <w:rsid w:val="00FC3D03"/>
    <w:rsid w:val="00FC5262"/>
    <w:rsid w:val="00FC5379"/>
    <w:rsid w:val="00FC72FC"/>
    <w:rsid w:val="00FD02B5"/>
    <w:rsid w:val="00FD0651"/>
    <w:rsid w:val="00FD0F0C"/>
    <w:rsid w:val="00FD1290"/>
    <w:rsid w:val="00FD1B37"/>
    <w:rsid w:val="00FD2E42"/>
    <w:rsid w:val="00FD376A"/>
    <w:rsid w:val="00FD4C49"/>
    <w:rsid w:val="00FD6769"/>
    <w:rsid w:val="00FD6A2F"/>
    <w:rsid w:val="00FE09F7"/>
    <w:rsid w:val="00FE18BC"/>
    <w:rsid w:val="00FE465F"/>
    <w:rsid w:val="00FE4A19"/>
    <w:rsid w:val="00FE595D"/>
    <w:rsid w:val="00FE7D9C"/>
    <w:rsid w:val="00FF0A72"/>
    <w:rsid w:val="00FF0F54"/>
    <w:rsid w:val="00FF3341"/>
    <w:rsid w:val="00FF4759"/>
    <w:rsid w:val="00FF5847"/>
    <w:rsid w:val="00FF60FC"/>
    <w:rsid w:val="00FF6D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CE472B"/>
  <w15:chartTrackingRefBased/>
  <w15:docId w15:val="{AD38825F-5863-43ED-9E74-2C1740476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0D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527447"/>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D83F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83F83"/>
  </w:style>
  <w:style w:type="character" w:customStyle="1" w:styleId="eop">
    <w:name w:val="eop"/>
    <w:basedOn w:val="DefaultParagraphFont"/>
    <w:rsid w:val="00D83F83"/>
  </w:style>
  <w:style w:type="character" w:customStyle="1" w:styleId="spellingerror">
    <w:name w:val="spellingerror"/>
    <w:basedOn w:val="DefaultParagraphFont"/>
    <w:rsid w:val="00D83F83"/>
  </w:style>
  <w:style w:type="character" w:customStyle="1" w:styleId="advancedproofingissue">
    <w:name w:val="advancedproofingissue"/>
    <w:basedOn w:val="DefaultParagraphFont"/>
    <w:rsid w:val="00D83F83"/>
  </w:style>
  <w:style w:type="paragraph" w:styleId="ListParagraph">
    <w:name w:val="List Paragraph"/>
    <w:basedOn w:val="Normal"/>
    <w:uiPriority w:val="34"/>
    <w:qFormat/>
    <w:rsid w:val="00D83F83"/>
    <w:pPr>
      <w:ind w:left="720"/>
      <w:contextualSpacing/>
    </w:pPr>
  </w:style>
  <w:style w:type="character" w:customStyle="1" w:styleId="Heading4Char">
    <w:name w:val="Heading 4 Char"/>
    <w:basedOn w:val="DefaultParagraphFont"/>
    <w:link w:val="Heading4"/>
    <w:uiPriority w:val="9"/>
    <w:rsid w:val="00527447"/>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5274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27447"/>
    <w:rPr>
      <w:b/>
      <w:bCs/>
    </w:rPr>
  </w:style>
  <w:style w:type="paragraph" w:customStyle="1" w:styleId="p">
    <w:name w:val="p"/>
    <w:basedOn w:val="Normal"/>
    <w:rsid w:val="00846C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46CD8"/>
    <w:rPr>
      <w:color w:val="0000FF"/>
      <w:u w:val="single"/>
    </w:rPr>
  </w:style>
  <w:style w:type="character" w:customStyle="1" w:styleId="UnresolvedMention1">
    <w:name w:val="Unresolved Mention1"/>
    <w:basedOn w:val="DefaultParagraphFont"/>
    <w:uiPriority w:val="99"/>
    <w:semiHidden/>
    <w:unhideWhenUsed/>
    <w:rsid w:val="002C50F5"/>
    <w:rPr>
      <w:color w:val="605E5C"/>
      <w:shd w:val="clear" w:color="auto" w:fill="E1DFDD"/>
    </w:rPr>
  </w:style>
  <w:style w:type="character" w:styleId="FollowedHyperlink">
    <w:name w:val="FollowedHyperlink"/>
    <w:basedOn w:val="DefaultParagraphFont"/>
    <w:uiPriority w:val="99"/>
    <w:semiHidden/>
    <w:unhideWhenUsed/>
    <w:rsid w:val="00E45722"/>
    <w:rPr>
      <w:color w:val="954F72" w:themeColor="followedHyperlink"/>
      <w:u w:val="single"/>
    </w:rPr>
  </w:style>
  <w:style w:type="character" w:customStyle="1" w:styleId="Heading1Char">
    <w:name w:val="Heading 1 Char"/>
    <w:basedOn w:val="DefaultParagraphFont"/>
    <w:link w:val="Heading1"/>
    <w:uiPriority w:val="9"/>
    <w:rsid w:val="00310D6F"/>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272025"/>
    <w:rPr>
      <w:sz w:val="16"/>
      <w:szCs w:val="16"/>
    </w:rPr>
  </w:style>
  <w:style w:type="paragraph" w:styleId="CommentText">
    <w:name w:val="annotation text"/>
    <w:basedOn w:val="Normal"/>
    <w:link w:val="CommentTextChar"/>
    <w:uiPriority w:val="99"/>
    <w:semiHidden/>
    <w:unhideWhenUsed/>
    <w:rsid w:val="00272025"/>
    <w:pPr>
      <w:spacing w:line="240" w:lineRule="auto"/>
    </w:pPr>
    <w:rPr>
      <w:sz w:val="20"/>
      <w:szCs w:val="20"/>
    </w:rPr>
  </w:style>
  <w:style w:type="character" w:customStyle="1" w:styleId="CommentTextChar">
    <w:name w:val="Comment Text Char"/>
    <w:basedOn w:val="DefaultParagraphFont"/>
    <w:link w:val="CommentText"/>
    <w:uiPriority w:val="99"/>
    <w:semiHidden/>
    <w:rsid w:val="00272025"/>
    <w:rPr>
      <w:sz w:val="20"/>
      <w:szCs w:val="20"/>
    </w:rPr>
  </w:style>
  <w:style w:type="paragraph" w:styleId="CommentSubject">
    <w:name w:val="annotation subject"/>
    <w:basedOn w:val="CommentText"/>
    <w:next w:val="CommentText"/>
    <w:link w:val="CommentSubjectChar"/>
    <w:uiPriority w:val="99"/>
    <w:semiHidden/>
    <w:unhideWhenUsed/>
    <w:rsid w:val="00272025"/>
    <w:rPr>
      <w:b/>
      <w:bCs/>
    </w:rPr>
  </w:style>
  <w:style w:type="character" w:customStyle="1" w:styleId="CommentSubjectChar">
    <w:name w:val="Comment Subject Char"/>
    <w:basedOn w:val="CommentTextChar"/>
    <w:link w:val="CommentSubject"/>
    <w:uiPriority w:val="99"/>
    <w:semiHidden/>
    <w:rsid w:val="00272025"/>
    <w:rPr>
      <w:b/>
      <w:bCs/>
      <w:sz w:val="20"/>
      <w:szCs w:val="20"/>
    </w:rPr>
  </w:style>
  <w:style w:type="paragraph" w:styleId="BalloonText">
    <w:name w:val="Balloon Text"/>
    <w:basedOn w:val="Normal"/>
    <w:link w:val="BalloonTextChar"/>
    <w:uiPriority w:val="99"/>
    <w:semiHidden/>
    <w:unhideWhenUsed/>
    <w:rsid w:val="002720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2025"/>
    <w:rPr>
      <w:rFonts w:ascii="Segoe UI" w:hAnsi="Segoe UI" w:cs="Segoe UI"/>
      <w:sz w:val="18"/>
      <w:szCs w:val="18"/>
    </w:rPr>
  </w:style>
  <w:style w:type="paragraph" w:styleId="Header">
    <w:name w:val="header"/>
    <w:basedOn w:val="Normal"/>
    <w:link w:val="HeaderChar"/>
    <w:uiPriority w:val="99"/>
    <w:unhideWhenUsed/>
    <w:rsid w:val="00B838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38B0"/>
  </w:style>
  <w:style w:type="paragraph" w:styleId="Footer">
    <w:name w:val="footer"/>
    <w:basedOn w:val="Normal"/>
    <w:link w:val="FooterChar"/>
    <w:uiPriority w:val="99"/>
    <w:unhideWhenUsed/>
    <w:rsid w:val="00B838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38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8584216">
      <w:bodyDiv w:val="1"/>
      <w:marLeft w:val="0"/>
      <w:marRight w:val="0"/>
      <w:marTop w:val="0"/>
      <w:marBottom w:val="0"/>
      <w:divBdr>
        <w:top w:val="none" w:sz="0" w:space="0" w:color="auto"/>
        <w:left w:val="none" w:sz="0" w:space="0" w:color="auto"/>
        <w:bottom w:val="none" w:sz="0" w:space="0" w:color="auto"/>
        <w:right w:val="none" w:sz="0" w:space="0" w:color="auto"/>
      </w:divBdr>
    </w:div>
    <w:div w:id="413207089">
      <w:bodyDiv w:val="1"/>
      <w:marLeft w:val="0"/>
      <w:marRight w:val="0"/>
      <w:marTop w:val="0"/>
      <w:marBottom w:val="0"/>
      <w:divBdr>
        <w:top w:val="none" w:sz="0" w:space="0" w:color="auto"/>
        <w:left w:val="none" w:sz="0" w:space="0" w:color="auto"/>
        <w:bottom w:val="none" w:sz="0" w:space="0" w:color="auto"/>
        <w:right w:val="none" w:sz="0" w:space="0" w:color="auto"/>
      </w:divBdr>
      <w:divsChild>
        <w:div w:id="2139493104">
          <w:marLeft w:val="-75"/>
          <w:marRight w:val="0"/>
          <w:marTop w:val="30"/>
          <w:marBottom w:val="30"/>
          <w:divBdr>
            <w:top w:val="none" w:sz="0" w:space="0" w:color="auto"/>
            <w:left w:val="none" w:sz="0" w:space="0" w:color="auto"/>
            <w:bottom w:val="none" w:sz="0" w:space="0" w:color="auto"/>
            <w:right w:val="none" w:sz="0" w:space="0" w:color="auto"/>
          </w:divBdr>
          <w:divsChild>
            <w:div w:id="210727069">
              <w:marLeft w:val="0"/>
              <w:marRight w:val="0"/>
              <w:marTop w:val="0"/>
              <w:marBottom w:val="0"/>
              <w:divBdr>
                <w:top w:val="none" w:sz="0" w:space="0" w:color="auto"/>
                <w:left w:val="none" w:sz="0" w:space="0" w:color="auto"/>
                <w:bottom w:val="none" w:sz="0" w:space="0" w:color="auto"/>
                <w:right w:val="none" w:sz="0" w:space="0" w:color="auto"/>
              </w:divBdr>
              <w:divsChild>
                <w:div w:id="1221595221">
                  <w:marLeft w:val="0"/>
                  <w:marRight w:val="0"/>
                  <w:marTop w:val="0"/>
                  <w:marBottom w:val="0"/>
                  <w:divBdr>
                    <w:top w:val="none" w:sz="0" w:space="0" w:color="auto"/>
                    <w:left w:val="none" w:sz="0" w:space="0" w:color="auto"/>
                    <w:bottom w:val="none" w:sz="0" w:space="0" w:color="auto"/>
                    <w:right w:val="none" w:sz="0" w:space="0" w:color="auto"/>
                  </w:divBdr>
                </w:div>
              </w:divsChild>
            </w:div>
            <w:div w:id="394083314">
              <w:marLeft w:val="0"/>
              <w:marRight w:val="0"/>
              <w:marTop w:val="0"/>
              <w:marBottom w:val="0"/>
              <w:divBdr>
                <w:top w:val="none" w:sz="0" w:space="0" w:color="auto"/>
                <w:left w:val="none" w:sz="0" w:space="0" w:color="auto"/>
                <w:bottom w:val="none" w:sz="0" w:space="0" w:color="auto"/>
                <w:right w:val="none" w:sz="0" w:space="0" w:color="auto"/>
              </w:divBdr>
              <w:divsChild>
                <w:div w:id="2134127180">
                  <w:marLeft w:val="0"/>
                  <w:marRight w:val="0"/>
                  <w:marTop w:val="0"/>
                  <w:marBottom w:val="0"/>
                  <w:divBdr>
                    <w:top w:val="none" w:sz="0" w:space="0" w:color="auto"/>
                    <w:left w:val="none" w:sz="0" w:space="0" w:color="auto"/>
                    <w:bottom w:val="none" w:sz="0" w:space="0" w:color="auto"/>
                    <w:right w:val="none" w:sz="0" w:space="0" w:color="auto"/>
                  </w:divBdr>
                </w:div>
              </w:divsChild>
            </w:div>
            <w:div w:id="470445625">
              <w:marLeft w:val="0"/>
              <w:marRight w:val="0"/>
              <w:marTop w:val="0"/>
              <w:marBottom w:val="0"/>
              <w:divBdr>
                <w:top w:val="none" w:sz="0" w:space="0" w:color="auto"/>
                <w:left w:val="none" w:sz="0" w:space="0" w:color="auto"/>
                <w:bottom w:val="none" w:sz="0" w:space="0" w:color="auto"/>
                <w:right w:val="none" w:sz="0" w:space="0" w:color="auto"/>
              </w:divBdr>
              <w:divsChild>
                <w:div w:id="886260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093127">
      <w:bodyDiv w:val="1"/>
      <w:marLeft w:val="0"/>
      <w:marRight w:val="0"/>
      <w:marTop w:val="0"/>
      <w:marBottom w:val="0"/>
      <w:divBdr>
        <w:top w:val="none" w:sz="0" w:space="0" w:color="auto"/>
        <w:left w:val="none" w:sz="0" w:space="0" w:color="auto"/>
        <w:bottom w:val="none" w:sz="0" w:space="0" w:color="auto"/>
        <w:right w:val="none" w:sz="0" w:space="0" w:color="auto"/>
      </w:divBdr>
      <w:divsChild>
        <w:div w:id="1667318463">
          <w:marLeft w:val="0"/>
          <w:marRight w:val="0"/>
          <w:marTop w:val="100"/>
          <w:marBottom w:val="100"/>
          <w:divBdr>
            <w:top w:val="none" w:sz="0" w:space="0" w:color="auto"/>
            <w:left w:val="none" w:sz="0" w:space="0" w:color="auto"/>
            <w:bottom w:val="none" w:sz="0" w:space="0" w:color="auto"/>
            <w:right w:val="none" w:sz="0" w:space="0" w:color="auto"/>
          </w:divBdr>
          <w:divsChild>
            <w:div w:id="1172179207">
              <w:marLeft w:val="0"/>
              <w:marRight w:val="0"/>
              <w:marTop w:val="0"/>
              <w:marBottom w:val="0"/>
              <w:divBdr>
                <w:top w:val="none" w:sz="0" w:space="0" w:color="auto"/>
                <w:left w:val="none" w:sz="0" w:space="0" w:color="auto"/>
                <w:bottom w:val="none" w:sz="0" w:space="0" w:color="auto"/>
                <w:right w:val="none" w:sz="0" w:space="0" w:color="auto"/>
              </w:divBdr>
              <w:divsChild>
                <w:div w:id="777723227">
                  <w:marLeft w:val="105"/>
                  <w:marRight w:val="105"/>
                  <w:marTop w:val="105"/>
                  <w:marBottom w:val="105"/>
                  <w:divBdr>
                    <w:top w:val="none" w:sz="0" w:space="0" w:color="auto"/>
                    <w:left w:val="none" w:sz="0" w:space="0" w:color="auto"/>
                    <w:bottom w:val="none" w:sz="0" w:space="0" w:color="auto"/>
                    <w:right w:val="none" w:sz="0" w:space="0" w:color="auto"/>
                  </w:divBdr>
                  <w:divsChild>
                    <w:div w:id="1306276822">
                      <w:marLeft w:val="0"/>
                      <w:marRight w:val="0"/>
                      <w:marTop w:val="0"/>
                      <w:marBottom w:val="0"/>
                      <w:divBdr>
                        <w:top w:val="none" w:sz="0" w:space="0" w:color="auto"/>
                        <w:left w:val="none" w:sz="0" w:space="0" w:color="auto"/>
                        <w:bottom w:val="none" w:sz="0" w:space="0" w:color="auto"/>
                        <w:right w:val="none" w:sz="0" w:space="0" w:color="auto"/>
                      </w:divBdr>
                      <w:divsChild>
                        <w:div w:id="48264692">
                          <w:marLeft w:val="0"/>
                          <w:marRight w:val="0"/>
                          <w:marTop w:val="0"/>
                          <w:marBottom w:val="0"/>
                          <w:divBdr>
                            <w:top w:val="none" w:sz="0" w:space="0" w:color="auto"/>
                            <w:left w:val="none" w:sz="0" w:space="0" w:color="auto"/>
                            <w:bottom w:val="none" w:sz="0" w:space="0" w:color="auto"/>
                            <w:right w:val="none" w:sz="0" w:space="0" w:color="auto"/>
                          </w:divBdr>
                          <w:divsChild>
                            <w:div w:id="1511989434">
                              <w:marLeft w:val="0"/>
                              <w:marRight w:val="0"/>
                              <w:marTop w:val="0"/>
                              <w:marBottom w:val="0"/>
                              <w:divBdr>
                                <w:top w:val="none" w:sz="0" w:space="0" w:color="auto"/>
                                <w:left w:val="none" w:sz="0" w:space="0" w:color="auto"/>
                                <w:bottom w:val="none" w:sz="0" w:space="0" w:color="auto"/>
                                <w:right w:val="none" w:sz="0" w:space="0" w:color="auto"/>
                              </w:divBdr>
                              <w:divsChild>
                                <w:div w:id="1317417473">
                                  <w:marLeft w:val="0"/>
                                  <w:marRight w:val="0"/>
                                  <w:marTop w:val="0"/>
                                  <w:marBottom w:val="0"/>
                                  <w:divBdr>
                                    <w:top w:val="none" w:sz="0" w:space="0" w:color="auto"/>
                                    <w:left w:val="none" w:sz="0" w:space="0" w:color="auto"/>
                                    <w:bottom w:val="none" w:sz="0" w:space="0" w:color="auto"/>
                                    <w:right w:val="none" w:sz="0" w:space="0" w:color="auto"/>
                                  </w:divBdr>
                                  <w:divsChild>
                                    <w:div w:id="420031613">
                                      <w:marLeft w:val="105"/>
                                      <w:marRight w:val="105"/>
                                      <w:marTop w:val="105"/>
                                      <w:marBottom w:val="105"/>
                                      <w:divBdr>
                                        <w:top w:val="none" w:sz="0" w:space="0" w:color="auto"/>
                                        <w:left w:val="none" w:sz="0" w:space="0" w:color="auto"/>
                                        <w:bottom w:val="none" w:sz="0" w:space="0" w:color="auto"/>
                                        <w:right w:val="none" w:sz="0" w:space="0" w:color="auto"/>
                                      </w:divBdr>
                                      <w:divsChild>
                                        <w:div w:id="330136892">
                                          <w:marLeft w:val="0"/>
                                          <w:marRight w:val="0"/>
                                          <w:marTop w:val="0"/>
                                          <w:marBottom w:val="0"/>
                                          <w:divBdr>
                                            <w:top w:val="none" w:sz="0" w:space="0" w:color="auto"/>
                                            <w:left w:val="none" w:sz="0" w:space="0" w:color="auto"/>
                                            <w:bottom w:val="none" w:sz="0" w:space="0" w:color="auto"/>
                                            <w:right w:val="none" w:sz="0" w:space="0" w:color="auto"/>
                                          </w:divBdr>
                                          <w:divsChild>
                                            <w:div w:id="984359008">
                                              <w:marLeft w:val="0"/>
                                              <w:marRight w:val="0"/>
                                              <w:marTop w:val="0"/>
                                              <w:marBottom w:val="0"/>
                                              <w:divBdr>
                                                <w:top w:val="none" w:sz="0" w:space="0" w:color="auto"/>
                                                <w:left w:val="none" w:sz="0" w:space="0" w:color="auto"/>
                                                <w:bottom w:val="none" w:sz="0" w:space="0" w:color="auto"/>
                                                <w:right w:val="none" w:sz="0" w:space="0" w:color="auto"/>
                                              </w:divBdr>
                                              <w:divsChild>
                                                <w:div w:id="1458991163">
                                                  <w:marLeft w:val="0"/>
                                                  <w:marRight w:val="0"/>
                                                  <w:marTop w:val="0"/>
                                                  <w:marBottom w:val="0"/>
                                                  <w:divBdr>
                                                    <w:top w:val="none" w:sz="0" w:space="0" w:color="auto"/>
                                                    <w:left w:val="none" w:sz="0" w:space="0" w:color="auto"/>
                                                    <w:bottom w:val="none" w:sz="0" w:space="0" w:color="auto"/>
                                                    <w:right w:val="none" w:sz="0" w:space="0" w:color="auto"/>
                                                  </w:divBdr>
                                                  <w:divsChild>
                                                    <w:div w:id="1590700351">
                                                      <w:marLeft w:val="0"/>
                                                      <w:marRight w:val="0"/>
                                                      <w:marTop w:val="0"/>
                                                      <w:marBottom w:val="0"/>
                                                      <w:divBdr>
                                                        <w:top w:val="none" w:sz="0" w:space="0" w:color="auto"/>
                                                        <w:left w:val="none" w:sz="0" w:space="0" w:color="auto"/>
                                                        <w:bottom w:val="none" w:sz="0" w:space="0" w:color="auto"/>
                                                        <w:right w:val="none" w:sz="0" w:space="0" w:color="auto"/>
                                                      </w:divBdr>
                                                      <w:divsChild>
                                                        <w:div w:id="2047949016">
                                                          <w:marLeft w:val="0"/>
                                                          <w:marRight w:val="0"/>
                                                          <w:marTop w:val="0"/>
                                                          <w:marBottom w:val="0"/>
                                                          <w:divBdr>
                                                            <w:top w:val="none" w:sz="0" w:space="0" w:color="auto"/>
                                                            <w:left w:val="none" w:sz="0" w:space="0" w:color="auto"/>
                                                            <w:bottom w:val="none" w:sz="0" w:space="0" w:color="auto"/>
                                                            <w:right w:val="none" w:sz="0" w:space="0" w:color="auto"/>
                                                          </w:divBdr>
                                                          <w:divsChild>
                                                            <w:div w:id="1707828591">
                                                              <w:marLeft w:val="0"/>
                                                              <w:marRight w:val="0"/>
                                                              <w:marTop w:val="0"/>
                                                              <w:marBottom w:val="0"/>
                                                              <w:divBdr>
                                                                <w:top w:val="none" w:sz="0" w:space="0" w:color="auto"/>
                                                                <w:left w:val="none" w:sz="0" w:space="0" w:color="auto"/>
                                                                <w:bottom w:val="none" w:sz="0" w:space="0" w:color="auto"/>
                                                                <w:right w:val="none" w:sz="0" w:space="0" w:color="auto"/>
                                                              </w:divBdr>
                                                              <w:divsChild>
                                                                <w:div w:id="863709316">
                                                                  <w:marLeft w:val="105"/>
                                                                  <w:marRight w:val="105"/>
                                                                  <w:marTop w:val="105"/>
                                                                  <w:marBottom w:val="105"/>
                                                                  <w:divBdr>
                                                                    <w:top w:val="none" w:sz="0" w:space="0" w:color="auto"/>
                                                                    <w:left w:val="none" w:sz="0" w:space="0" w:color="auto"/>
                                                                    <w:bottom w:val="none" w:sz="0" w:space="0" w:color="auto"/>
                                                                    <w:right w:val="none" w:sz="0" w:space="0" w:color="auto"/>
                                                                  </w:divBdr>
                                                                  <w:divsChild>
                                                                    <w:div w:id="981930196">
                                                                      <w:marLeft w:val="0"/>
                                                                      <w:marRight w:val="0"/>
                                                                      <w:marTop w:val="0"/>
                                                                      <w:marBottom w:val="0"/>
                                                                      <w:divBdr>
                                                                        <w:top w:val="none" w:sz="0" w:space="0" w:color="auto"/>
                                                                        <w:left w:val="none" w:sz="0" w:space="0" w:color="auto"/>
                                                                        <w:bottom w:val="none" w:sz="0" w:space="0" w:color="auto"/>
                                                                        <w:right w:val="none" w:sz="0" w:space="0" w:color="auto"/>
                                                                      </w:divBdr>
                                                                      <w:divsChild>
                                                                        <w:div w:id="474612367">
                                                                          <w:marLeft w:val="0"/>
                                                                          <w:marRight w:val="0"/>
                                                                          <w:marTop w:val="0"/>
                                                                          <w:marBottom w:val="0"/>
                                                                          <w:divBdr>
                                                                            <w:top w:val="none" w:sz="0" w:space="0" w:color="auto"/>
                                                                            <w:left w:val="none" w:sz="0" w:space="0" w:color="auto"/>
                                                                            <w:bottom w:val="none" w:sz="0" w:space="0" w:color="auto"/>
                                                                            <w:right w:val="none" w:sz="0" w:space="0" w:color="auto"/>
                                                                          </w:divBdr>
                                                                          <w:divsChild>
                                                                            <w:div w:id="711267383">
                                                                              <w:marLeft w:val="0"/>
                                                                              <w:marRight w:val="0"/>
                                                                              <w:marTop w:val="0"/>
                                                                              <w:marBottom w:val="0"/>
                                                                              <w:divBdr>
                                                                                <w:top w:val="none" w:sz="0" w:space="0" w:color="auto"/>
                                                                                <w:left w:val="none" w:sz="0" w:space="0" w:color="auto"/>
                                                                                <w:bottom w:val="none" w:sz="0" w:space="0" w:color="auto"/>
                                                                                <w:right w:val="none" w:sz="0" w:space="0" w:color="auto"/>
                                                                              </w:divBdr>
                                                                              <w:divsChild>
                                                                                <w:div w:id="899485031">
                                                                                  <w:marLeft w:val="0"/>
                                                                                  <w:marRight w:val="0"/>
                                                                                  <w:marTop w:val="0"/>
                                                                                  <w:marBottom w:val="0"/>
                                                                                  <w:divBdr>
                                                                                    <w:top w:val="none" w:sz="0" w:space="0" w:color="auto"/>
                                                                                    <w:left w:val="none" w:sz="0" w:space="0" w:color="auto"/>
                                                                                    <w:bottom w:val="none" w:sz="0" w:space="0" w:color="auto"/>
                                                                                    <w:right w:val="none" w:sz="0" w:space="0" w:color="auto"/>
                                                                                  </w:divBdr>
                                                                                  <w:divsChild>
                                                                                    <w:div w:id="1502428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4352611">
                                                                  <w:marLeft w:val="105"/>
                                                                  <w:marRight w:val="105"/>
                                                                  <w:marTop w:val="105"/>
                                                                  <w:marBottom w:val="105"/>
                                                                  <w:divBdr>
                                                                    <w:top w:val="none" w:sz="0" w:space="0" w:color="auto"/>
                                                                    <w:left w:val="none" w:sz="0" w:space="0" w:color="auto"/>
                                                                    <w:bottom w:val="none" w:sz="0" w:space="0" w:color="auto"/>
                                                                    <w:right w:val="none" w:sz="0" w:space="0" w:color="auto"/>
                                                                  </w:divBdr>
                                                                  <w:divsChild>
                                                                    <w:div w:id="479156075">
                                                                      <w:marLeft w:val="0"/>
                                                                      <w:marRight w:val="0"/>
                                                                      <w:marTop w:val="0"/>
                                                                      <w:marBottom w:val="0"/>
                                                                      <w:divBdr>
                                                                        <w:top w:val="none" w:sz="0" w:space="0" w:color="auto"/>
                                                                        <w:left w:val="none" w:sz="0" w:space="0" w:color="auto"/>
                                                                        <w:bottom w:val="none" w:sz="0" w:space="0" w:color="auto"/>
                                                                        <w:right w:val="none" w:sz="0" w:space="0" w:color="auto"/>
                                                                      </w:divBdr>
                                                                      <w:divsChild>
                                                                        <w:div w:id="1952392776">
                                                                          <w:marLeft w:val="0"/>
                                                                          <w:marRight w:val="0"/>
                                                                          <w:marTop w:val="0"/>
                                                                          <w:marBottom w:val="0"/>
                                                                          <w:divBdr>
                                                                            <w:top w:val="none" w:sz="0" w:space="0" w:color="auto"/>
                                                                            <w:left w:val="none" w:sz="0" w:space="0" w:color="auto"/>
                                                                            <w:bottom w:val="none" w:sz="0" w:space="0" w:color="auto"/>
                                                                            <w:right w:val="none" w:sz="0" w:space="0" w:color="auto"/>
                                                                          </w:divBdr>
                                                                          <w:divsChild>
                                                                            <w:div w:id="286088011">
                                                                              <w:marLeft w:val="0"/>
                                                                              <w:marRight w:val="0"/>
                                                                              <w:marTop w:val="0"/>
                                                                              <w:marBottom w:val="0"/>
                                                                              <w:divBdr>
                                                                                <w:top w:val="none" w:sz="0" w:space="0" w:color="auto"/>
                                                                                <w:left w:val="none" w:sz="0" w:space="0" w:color="auto"/>
                                                                                <w:bottom w:val="none" w:sz="0" w:space="0" w:color="auto"/>
                                                                                <w:right w:val="none" w:sz="0" w:space="0" w:color="auto"/>
                                                                              </w:divBdr>
                                                                              <w:divsChild>
                                                                                <w:div w:id="2067953473">
                                                                                  <w:marLeft w:val="0"/>
                                                                                  <w:marRight w:val="0"/>
                                                                                  <w:marTop w:val="0"/>
                                                                                  <w:marBottom w:val="0"/>
                                                                                  <w:divBdr>
                                                                                    <w:top w:val="none" w:sz="0" w:space="0" w:color="auto"/>
                                                                                    <w:left w:val="none" w:sz="0" w:space="0" w:color="auto"/>
                                                                                    <w:bottom w:val="none" w:sz="0" w:space="0" w:color="auto"/>
                                                                                    <w:right w:val="none" w:sz="0" w:space="0" w:color="auto"/>
                                                                                  </w:divBdr>
                                                                                  <w:divsChild>
                                                                                    <w:div w:id="2099207298">
                                                                                      <w:marLeft w:val="0"/>
                                                                                      <w:marRight w:val="0"/>
                                                                                      <w:marTop w:val="0"/>
                                                                                      <w:marBottom w:val="0"/>
                                                                                      <w:divBdr>
                                                                                        <w:top w:val="none" w:sz="0" w:space="0" w:color="auto"/>
                                                                                        <w:left w:val="none" w:sz="0" w:space="0" w:color="auto"/>
                                                                                        <w:bottom w:val="none" w:sz="0" w:space="0" w:color="auto"/>
                                                                                        <w:right w:val="none" w:sz="0" w:space="0" w:color="auto"/>
                                                                                      </w:divBdr>
                                                                                      <w:divsChild>
                                                                                        <w:div w:id="48380798">
                                                                                          <w:marLeft w:val="0"/>
                                                                                          <w:marRight w:val="0"/>
                                                                                          <w:marTop w:val="0"/>
                                                                                          <w:marBottom w:val="0"/>
                                                                                          <w:divBdr>
                                                                                            <w:top w:val="none" w:sz="0" w:space="0" w:color="auto"/>
                                                                                            <w:left w:val="none" w:sz="0" w:space="0" w:color="auto"/>
                                                                                            <w:bottom w:val="none" w:sz="0" w:space="0" w:color="auto"/>
                                                                                            <w:right w:val="none" w:sz="0" w:space="0" w:color="auto"/>
                                                                                          </w:divBdr>
                                                                                          <w:divsChild>
                                                                                            <w:div w:id="1728413211">
                                                                                              <w:marLeft w:val="105"/>
                                                                                              <w:marRight w:val="105"/>
                                                                                              <w:marTop w:val="105"/>
                                                                                              <w:marBottom w:val="105"/>
                                                                                              <w:divBdr>
                                                                                                <w:top w:val="none" w:sz="0" w:space="0" w:color="auto"/>
                                                                                                <w:left w:val="none" w:sz="0" w:space="0" w:color="auto"/>
                                                                                                <w:bottom w:val="none" w:sz="0" w:space="0" w:color="auto"/>
                                                                                                <w:right w:val="none" w:sz="0" w:space="0" w:color="auto"/>
                                                                                              </w:divBdr>
                                                                                              <w:divsChild>
                                                                                                <w:div w:id="1704599170">
                                                                                                  <w:marLeft w:val="0"/>
                                                                                                  <w:marRight w:val="0"/>
                                                                                                  <w:marTop w:val="0"/>
                                                                                                  <w:marBottom w:val="0"/>
                                                                                                  <w:divBdr>
                                                                                                    <w:top w:val="none" w:sz="0" w:space="0" w:color="auto"/>
                                                                                                    <w:left w:val="none" w:sz="0" w:space="0" w:color="auto"/>
                                                                                                    <w:bottom w:val="none" w:sz="0" w:space="0" w:color="auto"/>
                                                                                                    <w:right w:val="none" w:sz="0" w:space="0" w:color="auto"/>
                                                                                                  </w:divBdr>
                                                                                                  <w:divsChild>
                                                                                                    <w:div w:id="1407806170">
                                                                                                      <w:marLeft w:val="0"/>
                                                                                                      <w:marRight w:val="0"/>
                                                                                                      <w:marTop w:val="0"/>
                                                                                                      <w:marBottom w:val="0"/>
                                                                                                      <w:divBdr>
                                                                                                        <w:top w:val="none" w:sz="0" w:space="0" w:color="auto"/>
                                                                                                        <w:left w:val="none" w:sz="0" w:space="0" w:color="auto"/>
                                                                                                        <w:bottom w:val="none" w:sz="0" w:space="0" w:color="auto"/>
                                                                                                        <w:right w:val="none" w:sz="0" w:space="0" w:color="auto"/>
                                                                                                      </w:divBdr>
                                                                                                      <w:divsChild>
                                                                                                        <w:div w:id="712651475">
                                                                                                          <w:marLeft w:val="0"/>
                                                                                                          <w:marRight w:val="0"/>
                                                                                                          <w:marTop w:val="0"/>
                                                                                                          <w:marBottom w:val="0"/>
                                                                                                          <w:divBdr>
                                                                                                            <w:top w:val="none" w:sz="0" w:space="0" w:color="auto"/>
                                                                                                            <w:left w:val="none" w:sz="0" w:space="0" w:color="auto"/>
                                                                                                            <w:bottom w:val="none" w:sz="0" w:space="0" w:color="auto"/>
                                                                                                            <w:right w:val="none" w:sz="0" w:space="0" w:color="auto"/>
                                                                                                          </w:divBdr>
                                                                                                          <w:divsChild>
                                                                                                            <w:div w:id="1809976194">
                                                                                                              <w:marLeft w:val="0"/>
                                                                                                              <w:marRight w:val="0"/>
                                                                                                              <w:marTop w:val="0"/>
                                                                                                              <w:marBottom w:val="0"/>
                                                                                                              <w:divBdr>
                                                                                                                <w:top w:val="none" w:sz="0" w:space="0" w:color="auto"/>
                                                                                                                <w:left w:val="none" w:sz="0" w:space="0" w:color="auto"/>
                                                                                                                <w:bottom w:val="none" w:sz="0" w:space="0" w:color="auto"/>
                                                                                                                <w:right w:val="none" w:sz="0" w:space="0" w:color="auto"/>
                                                                                                              </w:divBdr>
                                                                                                            </w:div>
                                                                                                            <w:div w:id="839008691">
                                                                                                              <w:marLeft w:val="105"/>
                                                                                                              <w:marRight w:val="105"/>
                                                                                                              <w:marTop w:val="105"/>
                                                                                                              <w:marBottom w:val="105"/>
                                                                                                              <w:divBdr>
                                                                                                                <w:top w:val="none" w:sz="0" w:space="0" w:color="auto"/>
                                                                                                                <w:left w:val="none" w:sz="0" w:space="0" w:color="auto"/>
                                                                                                                <w:bottom w:val="none" w:sz="0" w:space="0" w:color="auto"/>
                                                                                                                <w:right w:val="none" w:sz="0" w:space="0" w:color="auto"/>
                                                                                                              </w:divBdr>
                                                                                                              <w:divsChild>
                                                                                                                <w:div w:id="558135389">
                                                                                                                  <w:marLeft w:val="0"/>
                                                                                                                  <w:marRight w:val="0"/>
                                                                                                                  <w:marTop w:val="0"/>
                                                                                                                  <w:marBottom w:val="0"/>
                                                                                                                  <w:divBdr>
                                                                                                                    <w:top w:val="none" w:sz="0" w:space="0" w:color="auto"/>
                                                                                                                    <w:left w:val="none" w:sz="0" w:space="0" w:color="auto"/>
                                                                                                                    <w:bottom w:val="none" w:sz="0" w:space="0" w:color="auto"/>
                                                                                                                    <w:right w:val="none" w:sz="0" w:space="0" w:color="auto"/>
                                                                                                                  </w:divBdr>
                                                                                                                  <w:divsChild>
                                                                                                                    <w:div w:id="166098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478333">
                                                                                                              <w:marLeft w:val="105"/>
                                                                                                              <w:marRight w:val="105"/>
                                                                                                              <w:marTop w:val="105"/>
                                                                                                              <w:marBottom w:val="105"/>
                                                                                                              <w:divBdr>
                                                                                                                <w:top w:val="none" w:sz="0" w:space="0" w:color="auto"/>
                                                                                                                <w:left w:val="none" w:sz="0" w:space="0" w:color="auto"/>
                                                                                                                <w:bottom w:val="none" w:sz="0" w:space="0" w:color="auto"/>
                                                                                                                <w:right w:val="none" w:sz="0" w:space="0" w:color="auto"/>
                                                                                                              </w:divBdr>
                                                                                                              <w:divsChild>
                                                                                                                <w:div w:id="264198047">
                                                                                                                  <w:marLeft w:val="0"/>
                                                                                                                  <w:marRight w:val="0"/>
                                                                                                                  <w:marTop w:val="0"/>
                                                                                                                  <w:marBottom w:val="0"/>
                                                                                                                  <w:divBdr>
                                                                                                                    <w:top w:val="none" w:sz="0" w:space="0" w:color="auto"/>
                                                                                                                    <w:left w:val="none" w:sz="0" w:space="0" w:color="auto"/>
                                                                                                                    <w:bottom w:val="none" w:sz="0" w:space="0" w:color="auto"/>
                                                                                                                    <w:right w:val="none" w:sz="0" w:space="0" w:color="auto"/>
                                                                                                                  </w:divBdr>
                                                                                                                  <w:divsChild>
                                                                                                                    <w:div w:id="2144344099">
                                                                                                                      <w:marLeft w:val="0"/>
                                                                                                                      <w:marRight w:val="0"/>
                                                                                                                      <w:marTop w:val="0"/>
                                                                                                                      <w:marBottom w:val="0"/>
                                                                                                                      <w:divBdr>
                                                                                                                        <w:top w:val="none" w:sz="0" w:space="0" w:color="auto"/>
                                                                                                                        <w:left w:val="none" w:sz="0" w:space="0" w:color="auto"/>
                                                                                                                        <w:bottom w:val="none" w:sz="0" w:space="0" w:color="auto"/>
                                                                                                                        <w:right w:val="none" w:sz="0" w:space="0" w:color="auto"/>
                                                                                                                      </w:divBdr>
                                                                                                                      <w:divsChild>
                                                                                                                        <w:div w:id="22834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800443">
                                                                                                              <w:marLeft w:val="105"/>
                                                                                                              <w:marRight w:val="105"/>
                                                                                                              <w:marTop w:val="105"/>
                                                                                                              <w:marBottom w:val="105"/>
                                                                                                              <w:divBdr>
                                                                                                                <w:top w:val="none" w:sz="0" w:space="0" w:color="auto"/>
                                                                                                                <w:left w:val="none" w:sz="0" w:space="0" w:color="auto"/>
                                                                                                                <w:bottom w:val="none" w:sz="0" w:space="0" w:color="auto"/>
                                                                                                                <w:right w:val="none" w:sz="0" w:space="0" w:color="auto"/>
                                                                                                              </w:divBdr>
                                                                                                              <w:divsChild>
                                                                                                                <w:div w:id="1402100316">
                                                                                                                  <w:marLeft w:val="0"/>
                                                                                                                  <w:marRight w:val="0"/>
                                                                                                                  <w:marTop w:val="0"/>
                                                                                                                  <w:marBottom w:val="0"/>
                                                                                                                  <w:divBdr>
                                                                                                                    <w:top w:val="none" w:sz="0" w:space="0" w:color="auto"/>
                                                                                                                    <w:left w:val="none" w:sz="0" w:space="0" w:color="auto"/>
                                                                                                                    <w:bottom w:val="none" w:sz="0" w:space="0" w:color="auto"/>
                                                                                                                    <w:right w:val="none" w:sz="0" w:space="0" w:color="auto"/>
                                                                                                                  </w:divBdr>
                                                                                                                  <w:divsChild>
                                                                                                                    <w:div w:id="75247685">
                                                                                                                      <w:marLeft w:val="0"/>
                                                                                                                      <w:marRight w:val="0"/>
                                                                                                                      <w:marTop w:val="0"/>
                                                                                                                      <w:marBottom w:val="0"/>
                                                                                                                      <w:divBdr>
                                                                                                                        <w:top w:val="none" w:sz="0" w:space="0" w:color="auto"/>
                                                                                                                        <w:left w:val="none" w:sz="0" w:space="0" w:color="auto"/>
                                                                                                                        <w:bottom w:val="none" w:sz="0" w:space="0" w:color="auto"/>
                                                                                                                        <w:right w:val="none" w:sz="0" w:space="0" w:color="auto"/>
                                                                                                                      </w:divBdr>
                                                                                                                      <w:divsChild>
                                                                                                                        <w:div w:id="1277105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82633507">
      <w:bodyDiv w:val="1"/>
      <w:marLeft w:val="0"/>
      <w:marRight w:val="0"/>
      <w:marTop w:val="0"/>
      <w:marBottom w:val="0"/>
      <w:divBdr>
        <w:top w:val="none" w:sz="0" w:space="0" w:color="auto"/>
        <w:left w:val="none" w:sz="0" w:space="0" w:color="auto"/>
        <w:bottom w:val="none" w:sz="0" w:space="0" w:color="auto"/>
        <w:right w:val="none" w:sz="0" w:space="0" w:color="auto"/>
      </w:divBdr>
    </w:div>
    <w:div w:id="800727857">
      <w:bodyDiv w:val="1"/>
      <w:marLeft w:val="0"/>
      <w:marRight w:val="0"/>
      <w:marTop w:val="0"/>
      <w:marBottom w:val="0"/>
      <w:divBdr>
        <w:top w:val="none" w:sz="0" w:space="0" w:color="auto"/>
        <w:left w:val="none" w:sz="0" w:space="0" w:color="auto"/>
        <w:bottom w:val="none" w:sz="0" w:space="0" w:color="auto"/>
        <w:right w:val="none" w:sz="0" w:space="0" w:color="auto"/>
      </w:divBdr>
    </w:div>
    <w:div w:id="826828365">
      <w:bodyDiv w:val="1"/>
      <w:marLeft w:val="0"/>
      <w:marRight w:val="0"/>
      <w:marTop w:val="0"/>
      <w:marBottom w:val="0"/>
      <w:divBdr>
        <w:top w:val="none" w:sz="0" w:space="0" w:color="auto"/>
        <w:left w:val="none" w:sz="0" w:space="0" w:color="auto"/>
        <w:bottom w:val="none" w:sz="0" w:space="0" w:color="auto"/>
        <w:right w:val="none" w:sz="0" w:space="0" w:color="auto"/>
      </w:divBdr>
    </w:div>
    <w:div w:id="1203132762">
      <w:bodyDiv w:val="1"/>
      <w:marLeft w:val="0"/>
      <w:marRight w:val="0"/>
      <w:marTop w:val="0"/>
      <w:marBottom w:val="0"/>
      <w:divBdr>
        <w:top w:val="none" w:sz="0" w:space="0" w:color="auto"/>
        <w:left w:val="none" w:sz="0" w:space="0" w:color="auto"/>
        <w:bottom w:val="none" w:sz="0" w:space="0" w:color="auto"/>
        <w:right w:val="none" w:sz="0" w:space="0" w:color="auto"/>
      </w:divBdr>
    </w:div>
    <w:div w:id="1214076321">
      <w:bodyDiv w:val="1"/>
      <w:marLeft w:val="0"/>
      <w:marRight w:val="0"/>
      <w:marTop w:val="0"/>
      <w:marBottom w:val="0"/>
      <w:divBdr>
        <w:top w:val="none" w:sz="0" w:space="0" w:color="auto"/>
        <w:left w:val="none" w:sz="0" w:space="0" w:color="auto"/>
        <w:bottom w:val="none" w:sz="0" w:space="0" w:color="auto"/>
        <w:right w:val="none" w:sz="0" w:space="0" w:color="auto"/>
      </w:divBdr>
    </w:div>
    <w:div w:id="1306591430">
      <w:bodyDiv w:val="1"/>
      <w:marLeft w:val="0"/>
      <w:marRight w:val="0"/>
      <w:marTop w:val="0"/>
      <w:marBottom w:val="0"/>
      <w:divBdr>
        <w:top w:val="none" w:sz="0" w:space="0" w:color="auto"/>
        <w:left w:val="none" w:sz="0" w:space="0" w:color="auto"/>
        <w:bottom w:val="none" w:sz="0" w:space="0" w:color="auto"/>
        <w:right w:val="none" w:sz="0" w:space="0" w:color="auto"/>
      </w:divBdr>
    </w:div>
    <w:div w:id="1756199848">
      <w:bodyDiv w:val="1"/>
      <w:marLeft w:val="0"/>
      <w:marRight w:val="0"/>
      <w:marTop w:val="0"/>
      <w:marBottom w:val="0"/>
      <w:divBdr>
        <w:top w:val="none" w:sz="0" w:space="0" w:color="auto"/>
        <w:left w:val="none" w:sz="0" w:space="0" w:color="auto"/>
        <w:bottom w:val="none" w:sz="0" w:space="0" w:color="auto"/>
        <w:right w:val="none" w:sz="0" w:space="0" w:color="auto"/>
      </w:divBdr>
    </w:div>
    <w:div w:id="1960915455">
      <w:bodyDiv w:val="1"/>
      <w:marLeft w:val="0"/>
      <w:marRight w:val="0"/>
      <w:marTop w:val="0"/>
      <w:marBottom w:val="0"/>
      <w:divBdr>
        <w:top w:val="none" w:sz="0" w:space="0" w:color="auto"/>
        <w:left w:val="none" w:sz="0" w:space="0" w:color="auto"/>
        <w:bottom w:val="none" w:sz="0" w:space="0" w:color="auto"/>
        <w:right w:val="none" w:sz="0" w:space="0" w:color="auto"/>
      </w:divBdr>
    </w:div>
    <w:div w:id="2112847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scope.org.uk/about-us/disablism/"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E97E92EE9F184B86E07AF056B201E3" ma:contentTypeVersion="2" ma:contentTypeDescription="Create a new document." ma:contentTypeScope="" ma:versionID="98784412ec19f06c16ed9632ba1a6fab">
  <xsd:schema xmlns:xsd="http://www.w3.org/2001/XMLSchema" xmlns:xs="http://www.w3.org/2001/XMLSchema" xmlns:p="http://schemas.microsoft.com/office/2006/metadata/properties" xmlns:ns3="28bc52eb-7ba0-4738-a312-c7a8d9f935af" targetNamespace="http://schemas.microsoft.com/office/2006/metadata/properties" ma:root="true" ma:fieldsID="6a8641652e290bd4a60d4879b93477c2" ns3:_="">
    <xsd:import namespace="28bc52eb-7ba0-4738-a312-c7a8d9f935af"/>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bc52eb-7ba0-4738-a312-c7a8d9f935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4625B7-DF6E-4A5C-AAFD-C8013D5914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bc52eb-7ba0-4738-a312-c7a8d9f935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7DF0CA-4221-49B8-9DC7-8D5ECB53ED3A}">
  <ds:schemaRefs>
    <ds:schemaRef ds:uri="http://schemas.microsoft.com/sharepoint/v3/contenttype/forms"/>
  </ds:schemaRefs>
</ds:datastoreItem>
</file>

<file path=customXml/itemProps3.xml><?xml version="1.0" encoding="utf-8"?>
<ds:datastoreItem xmlns:ds="http://schemas.openxmlformats.org/officeDocument/2006/customXml" ds:itemID="{510D08DA-62FC-4FD5-A563-3B23F1603D5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28bc52eb-7ba0-4738-a312-c7a8d9f935af"/>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3772</Words>
  <Characters>21506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Rhydderch-edwards (1810557)</dc:creator>
  <cp:keywords/>
  <dc:description/>
  <cp:lastModifiedBy>Rebecca Rhydderch-edwards (1810557)</cp:lastModifiedBy>
  <cp:revision>2</cp:revision>
  <dcterms:created xsi:type="dcterms:W3CDTF">2019-12-19T18:48:00Z</dcterms:created>
  <dcterms:modified xsi:type="dcterms:W3CDTF">2019-12-19T18:48:00Z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0x0101002BE97E92EE9F184B86E07AF056B201E3</vt:lpwstr>
  </property>
</Properties>
</file>