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14B2F" w:rsidP="00E51AAC">
            <w:pPr>
              <w:spacing w:before="120" w:after="120"/>
              <w:jc w:val="both"/>
              <w:rPr>
                <w:rFonts w:ascii="Arial" w:hAnsi="Arial" w:cs="Arial"/>
                <w:b/>
                <w:sz w:val="22"/>
                <w:szCs w:val="22"/>
              </w:rPr>
            </w:pPr>
            <w:r>
              <w:rPr>
                <w:rFonts w:ascii="Arial" w:hAnsi="Arial" w:cs="Arial"/>
                <w:b/>
                <w:sz w:val="22"/>
                <w:szCs w:val="22"/>
              </w:rPr>
              <w:t>Foundation Year (Computing and Electronics Pathways)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C7ACD" w:rsidP="00E51AAC">
            <w:pPr>
              <w:spacing w:before="120" w:after="120"/>
              <w:jc w:val="both"/>
              <w:rPr>
                <w:rFonts w:ascii="Arial" w:hAnsi="Arial" w:cs="Arial"/>
                <w:b/>
                <w:sz w:val="22"/>
                <w:szCs w:val="22"/>
              </w:rPr>
            </w:pPr>
            <w:r>
              <w:rPr>
                <w:rFonts w:ascii="Arial" w:hAnsi="Arial" w:cs="Arial"/>
                <w:b/>
                <w:sz w:val="22"/>
                <w:szCs w:val="22"/>
              </w:rPr>
              <w:t xml:space="preserve">Introduction to </w:t>
            </w:r>
            <w:r w:rsidR="00714B2F">
              <w:rPr>
                <w:rFonts w:ascii="Arial" w:hAnsi="Arial" w:cs="Arial"/>
                <w:b/>
                <w:sz w:val="22"/>
                <w:szCs w:val="22"/>
              </w:rPr>
              <w:t>Computer Systems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509B2" w:rsidP="00152E9D">
            <w:pPr>
              <w:spacing w:before="120" w:after="120"/>
              <w:jc w:val="both"/>
              <w:rPr>
                <w:rFonts w:ascii="Arial" w:hAnsi="Arial" w:cs="Arial"/>
                <w:b/>
                <w:sz w:val="22"/>
                <w:szCs w:val="22"/>
              </w:rPr>
            </w:pPr>
            <w:r>
              <w:rPr>
                <w:rFonts w:ascii="Arial" w:hAnsi="Arial" w:cs="Arial"/>
                <w:b/>
                <w:sz w:val="22"/>
                <w:szCs w:val="22"/>
              </w:rPr>
              <w:t>ACCA4021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D65D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C7ACD" w:rsidP="00E51AAC">
            <w:pPr>
              <w:spacing w:before="120" w:after="120"/>
              <w:jc w:val="both"/>
              <w:rPr>
                <w:rFonts w:ascii="Arial" w:hAnsi="Arial" w:cs="Arial"/>
                <w:b/>
                <w:sz w:val="22"/>
                <w:szCs w:val="22"/>
              </w:rPr>
            </w:pPr>
            <w:r>
              <w:rPr>
                <w:rFonts w:ascii="Arial" w:hAnsi="Arial" w:cs="Arial"/>
                <w:b/>
                <w:sz w:val="22"/>
                <w:szCs w:val="22"/>
              </w:rPr>
              <w:t>Gareth Jones</w:t>
            </w:r>
            <w:r w:rsidR="002F17B9">
              <w:rPr>
                <w:rFonts w:ascii="Arial" w:hAnsi="Arial" w:cs="Arial"/>
                <w:b/>
                <w:sz w:val="22"/>
                <w:szCs w:val="22"/>
              </w:rPr>
              <w:t>/Lee Cobley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F17B9" w:rsidP="00E51AAC">
            <w:pPr>
              <w:spacing w:before="120" w:after="120"/>
              <w:jc w:val="both"/>
              <w:rPr>
                <w:rFonts w:ascii="Arial" w:hAnsi="Arial" w:cs="Arial"/>
                <w:b/>
                <w:sz w:val="22"/>
                <w:szCs w:val="22"/>
              </w:rPr>
            </w:pPr>
            <w:r>
              <w:rPr>
                <w:rFonts w:ascii="Arial" w:hAnsi="Arial" w:cs="Arial"/>
                <w:b/>
                <w:sz w:val="22"/>
                <w:szCs w:val="22"/>
              </w:rPr>
              <w:t>Dr John Rees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258AD" w:rsidP="005F0579">
            <w:pPr>
              <w:spacing w:before="120" w:after="120"/>
              <w:jc w:val="both"/>
              <w:rPr>
                <w:rFonts w:ascii="Arial" w:hAnsi="Arial" w:cs="Arial"/>
                <w:b/>
                <w:sz w:val="22"/>
                <w:szCs w:val="22"/>
              </w:rPr>
            </w:pPr>
            <w:r>
              <w:rPr>
                <w:rFonts w:ascii="Arial" w:hAnsi="Arial" w:cs="Arial"/>
                <w:b/>
                <w:sz w:val="22"/>
                <w:szCs w:val="22"/>
              </w:rPr>
              <w:t>Installing and Managing Virtual Networked Systems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95957" w:rsidP="00E51AAC">
            <w:pPr>
              <w:spacing w:before="120" w:after="120"/>
              <w:jc w:val="both"/>
              <w:rPr>
                <w:rFonts w:ascii="Arial" w:hAnsi="Arial" w:cs="Arial"/>
                <w:b/>
                <w:sz w:val="22"/>
                <w:szCs w:val="22"/>
              </w:rPr>
            </w:pPr>
            <w:proofErr w:type="spellStart"/>
            <w:r>
              <w:rPr>
                <w:rFonts w:ascii="Arial" w:hAnsi="Arial" w:cs="Arial"/>
                <w:b/>
                <w:sz w:val="22"/>
                <w:szCs w:val="22"/>
              </w:rPr>
              <w:t>Approx</w:t>
            </w:r>
            <w:proofErr w:type="spellEnd"/>
            <w:r>
              <w:rPr>
                <w:rFonts w:ascii="Arial" w:hAnsi="Arial" w:cs="Arial"/>
                <w:b/>
                <w:sz w:val="22"/>
                <w:szCs w:val="22"/>
              </w:rPr>
              <w:t xml:space="preserve"> </w:t>
            </w:r>
            <w:r w:rsidR="00DC7ACD">
              <w:rPr>
                <w:rFonts w:ascii="Arial" w:hAnsi="Arial" w:cs="Arial"/>
                <w:b/>
                <w:sz w:val="22"/>
                <w:szCs w:val="22"/>
              </w:rPr>
              <w:t>1500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509B2" w:rsidP="00072E2C">
            <w:pPr>
              <w:spacing w:before="120" w:after="120"/>
              <w:jc w:val="both"/>
              <w:rPr>
                <w:rFonts w:ascii="Arial" w:hAnsi="Arial" w:cs="Arial"/>
                <w:b/>
                <w:sz w:val="22"/>
                <w:szCs w:val="22"/>
              </w:rPr>
            </w:pPr>
            <w:r>
              <w:rPr>
                <w:rFonts w:ascii="Arial" w:hAnsi="Arial" w:cs="Arial"/>
                <w:b/>
                <w:sz w:val="22"/>
                <w:szCs w:val="22"/>
              </w:rPr>
              <w:t>May 1</w:t>
            </w:r>
            <w:r w:rsidR="001C1D7B">
              <w:rPr>
                <w:rFonts w:ascii="Arial" w:hAnsi="Arial" w:cs="Arial"/>
                <w:b/>
                <w:sz w:val="22"/>
                <w:szCs w:val="22"/>
              </w:rPr>
              <w:t>3</w:t>
            </w:r>
            <w:r w:rsidRPr="003509B2">
              <w:rPr>
                <w:rFonts w:ascii="Arial" w:hAnsi="Arial" w:cs="Arial"/>
                <w:b/>
                <w:sz w:val="22"/>
                <w:szCs w:val="22"/>
                <w:vertAlign w:val="superscript"/>
              </w:rPr>
              <w:t>th</w:t>
            </w:r>
            <w:r>
              <w:rPr>
                <w:rFonts w:ascii="Arial" w:hAnsi="Arial" w:cs="Arial"/>
                <w:b/>
                <w:sz w:val="22"/>
                <w:szCs w:val="22"/>
              </w:rPr>
              <w:t xml:space="preserve">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509B2" w:rsidP="00072E2C">
            <w:pPr>
              <w:spacing w:before="120" w:after="120"/>
              <w:jc w:val="both"/>
              <w:rPr>
                <w:rFonts w:ascii="Arial" w:hAnsi="Arial" w:cs="Arial"/>
                <w:b/>
                <w:sz w:val="22"/>
                <w:szCs w:val="22"/>
              </w:rPr>
            </w:pPr>
            <w:r>
              <w:rPr>
                <w:rFonts w:ascii="Arial" w:hAnsi="Arial" w:cs="Arial"/>
                <w:b/>
                <w:sz w:val="22"/>
                <w:szCs w:val="22"/>
              </w:rPr>
              <w:t>June 14</w:t>
            </w:r>
            <w:r w:rsidRPr="003509B2">
              <w:rPr>
                <w:rFonts w:ascii="Arial" w:hAnsi="Arial" w:cs="Arial"/>
                <w:b/>
                <w:sz w:val="22"/>
                <w:szCs w:val="22"/>
                <w:vertAlign w:val="superscript"/>
              </w:rPr>
              <w:t>t</w:t>
            </w:r>
            <w:bookmarkStart w:id="0" w:name="_GoBack"/>
            <w:bookmarkEnd w:id="0"/>
            <w:r w:rsidRPr="003509B2">
              <w:rPr>
                <w:rFonts w:ascii="Arial" w:hAnsi="Arial" w:cs="Arial"/>
                <w:b/>
                <w:sz w:val="22"/>
                <w:szCs w:val="22"/>
                <w:vertAlign w:val="superscript"/>
              </w:rPr>
              <w:t>h</w:t>
            </w:r>
            <w:r>
              <w:rPr>
                <w:rFonts w:ascii="Arial" w:hAnsi="Arial" w:cs="Arial"/>
                <w:b/>
                <w:sz w:val="22"/>
                <w:szCs w:val="22"/>
              </w:rPr>
              <w:t xml:space="preserve"> 2021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3258AD" w:rsidP="00152E9D">
            <w:pPr>
              <w:ind w:left="360"/>
              <w:rPr>
                <w:rFonts w:ascii="Arial" w:hAnsi="Arial" w:cs="Arial"/>
                <w:sz w:val="22"/>
                <w:szCs w:val="22"/>
              </w:rPr>
            </w:pPr>
            <w:r w:rsidRPr="003258AD">
              <w:rPr>
                <w:rFonts w:ascii="Arial" w:hAnsi="Arial" w:cs="Arial"/>
                <w:sz w:val="22"/>
                <w:szCs w:val="22"/>
              </w:rPr>
              <w:t>2.</w:t>
            </w:r>
            <w:r w:rsidRPr="003258AD">
              <w:rPr>
                <w:rFonts w:ascii="Arial" w:hAnsi="Arial" w:cs="Arial"/>
                <w:sz w:val="22"/>
                <w:szCs w:val="22"/>
              </w:rPr>
              <w:tab/>
              <w:t>To install and manage a networked computer and a range of software applications.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258AD" w:rsidRPr="003258AD" w:rsidRDefault="003258AD" w:rsidP="003258AD">
      <w:pPr>
        <w:ind w:left="720"/>
        <w:rPr>
          <w:rFonts w:ascii="Arial" w:hAnsi="Arial" w:cs="Arial"/>
          <w:b/>
          <w:sz w:val="24"/>
          <w:szCs w:val="24"/>
        </w:rPr>
      </w:pPr>
      <w:r w:rsidRPr="003258AD">
        <w:rPr>
          <w:rFonts w:ascii="Arial" w:hAnsi="Arial" w:cs="Arial"/>
          <w:b/>
          <w:sz w:val="24"/>
          <w:szCs w:val="24"/>
        </w:rPr>
        <w:t>Practical Work</w:t>
      </w:r>
    </w:p>
    <w:p w:rsidR="003258AD" w:rsidRPr="003258AD" w:rsidRDefault="003258AD" w:rsidP="003258AD">
      <w:pPr>
        <w:ind w:left="720"/>
        <w:rPr>
          <w:rFonts w:ascii="Arial" w:hAnsi="Arial" w:cs="Arial"/>
          <w:sz w:val="24"/>
          <w:szCs w:val="24"/>
        </w:rPr>
      </w:pPr>
    </w:p>
    <w:p w:rsidR="003258AD" w:rsidRDefault="003258AD" w:rsidP="003258AD">
      <w:pPr>
        <w:ind w:left="720"/>
        <w:rPr>
          <w:rFonts w:ascii="Arial" w:hAnsi="Arial" w:cs="Arial"/>
          <w:sz w:val="24"/>
          <w:szCs w:val="24"/>
        </w:rPr>
      </w:pPr>
      <w:r w:rsidRPr="003258AD">
        <w:rPr>
          <w:rFonts w:ascii="Arial" w:hAnsi="Arial" w:cs="Arial"/>
          <w:sz w:val="24"/>
          <w:szCs w:val="24"/>
        </w:rPr>
        <w:t>Following the detailed instructions given in the worksheets, undertake the following practical work.  The student will need to work on the same machine for the four weeks the assignment runs, because the time taken to back up four virtual machines to USB stick each week makes doing so unrealistic.</w:t>
      </w:r>
    </w:p>
    <w:p w:rsidR="003258AD" w:rsidRPr="003258AD" w:rsidRDefault="003258AD" w:rsidP="003258AD">
      <w:pPr>
        <w:ind w:left="720"/>
        <w:rPr>
          <w:rFonts w:ascii="Arial" w:hAnsi="Arial" w:cs="Arial"/>
          <w:sz w:val="24"/>
          <w:szCs w:val="24"/>
        </w:rPr>
      </w:pPr>
    </w:p>
    <w:p w:rsidR="003258AD" w:rsidRPr="003258AD" w:rsidRDefault="003258AD" w:rsidP="003258AD">
      <w:pPr>
        <w:pStyle w:val="ListParagraph"/>
        <w:numPr>
          <w:ilvl w:val="0"/>
          <w:numId w:val="17"/>
        </w:numPr>
        <w:rPr>
          <w:rFonts w:ascii="Arial" w:hAnsi="Arial" w:cs="Arial"/>
          <w:sz w:val="24"/>
          <w:szCs w:val="24"/>
        </w:rPr>
      </w:pPr>
      <w:r w:rsidRPr="003258AD">
        <w:rPr>
          <w:rFonts w:ascii="Arial" w:hAnsi="Arial" w:cs="Arial"/>
          <w:sz w:val="24"/>
          <w:szCs w:val="24"/>
        </w:rPr>
        <w:t xml:space="preserve">Using the </w:t>
      </w:r>
      <w:proofErr w:type="spellStart"/>
      <w:r w:rsidRPr="003258AD">
        <w:rPr>
          <w:rFonts w:ascii="Arial" w:hAnsi="Arial" w:cs="Arial"/>
          <w:sz w:val="24"/>
          <w:szCs w:val="24"/>
        </w:rPr>
        <w:t>VirtualBox</w:t>
      </w:r>
      <w:proofErr w:type="spellEnd"/>
      <w:r w:rsidRPr="003258AD">
        <w:rPr>
          <w:rFonts w:ascii="Arial" w:hAnsi="Arial" w:cs="Arial"/>
          <w:sz w:val="24"/>
          <w:szCs w:val="24"/>
        </w:rPr>
        <w:t xml:space="preserve"> virtual machine management software, the student will create four virtual PCs, installing Win</w:t>
      </w:r>
      <w:r w:rsidR="004A20A4">
        <w:rPr>
          <w:rFonts w:ascii="Arial" w:hAnsi="Arial" w:cs="Arial"/>
          <w:sz w:val="24"/>
          <w:szCs w:val="24"/>
        </w:rPr>
        <w:t>do</w:t>
      </w:r>
      <w:r w:rsidR="00A52A04">
        <w:rPr>
          <w:rFonts w:ascii="Arial" w:hAnsi="Arial" w:cs="Arial"/>
          <w:sz w:val="24"/>
          <w:szCs w:val="24"/>
        </w:rPr>
        <w:t>ws Server on two and Windows 10/</w:t>
      </w:r>
      <w:r w:rsidR="004A20A4">
        <w:rPr>
          <w:rFonts w:ascii="Arial" w:hAnsi="Arial" w:cs="Arial"/>
          <w:sz w:val="24"/>
          <w:szCs w:val="24"/>
        </w:rPr>
        <w:t>Linux</w:t>
      </w:r>
      <w:r w:rsidRPr="003258AD">
        <w:rPr>
          <w:rFonts w:ascii="Arial" w:hAnsi="Arial" w:cs="Arial"/>
          <w:sz w:val="24"/>
          <w:szCs w:val="24"/>
        </w:rPr>
        <w:t xml:space="preserve"> on the other two.</w:t>
      </w:r>
    </w:p>
    <w:p w:rsidR="003258AD" w:rsidRDefault="0037472F" w:rsidP="003258AD">
      <w:pPr>
        <w:ind w:left="720"/>
        <w:jc w:val="right"/>
        <w:rPr>
          <w:rFonts w:ascii="Arial" w:hAnsi="Arial" w:cs="Arial"/>
          <w:sz w:val="24"/>
          <w:szCs w:val="24"/>
        </w:rPr>
      </w:pPr>
      <w:r>
        <w:rPr>
          <w:rFonts w:ascii="Arial" w:hAnsi="Arial" w:cs="Arial"/>
          <w:sz w:val="24"/>
          <w:szCs w:val="24"/>
        </w:rPr>
        <w:t>15</w:t>
      </w:r>
      <w:r w:rsidR="003258AD" w:rsidRPr="003258AD">
        <w:rPr>
          <w:rFonts w:ascii="Arial" w:hAnsi="Arial" w:cs="Arial"/>
          <w:sz w:val="24"/>
          <w:szCs w:val="24"/>
        </w:rPr>
        <w:t>%</w:t>
      </w:r>
    </w:p>
    <w:p w:rsidR="003258AD" w:rsidRPr="003258AD" w:rsidRDefault="003258AD" w:rsidP="003258AD">
      <w:pPr>
        <w:ind w:left="720"/>
        <w:rPr>
          <w:rFonts w:ascii="Arial" w:hAnsi="Arial" w:cs="Arial"/>
          <w:sz w:val="24"/>
          <w:szCs w:val="24"/>
        </w:rPr>
      </w:pPr>
    </w:p>
    <w:p w:rsidR="003258AD" w:rsidRPr="003258AD" w:rsidRDefault="003258AD" w:rsidP="003258AD">
      <w:pPr>
        <w:pStyle w:val="ListParagraph"/>
        <w:numPr>
          <w:ilvl w:val="0"/>
          <w:numId w:val="17"/>
        </w:numPr>
        <w:rPr>
          <w:rFonts w:ascii="Arial" w:hAnsi="Arial" w:cs="Arial"/>
          <w:sz w:val="24"/>
          <w:szCs w:val="24"/>
        </w:rPr>
      </w:pPr>
      <w:r w:rsidRPr="003258AD">
        <w:rPr>
          <w:rFonts w:ascii="Arial" w:hAnsi="Arial" w:cs="Arial"/>
          <w:sz w:val="24"/>
          <w:szCs w:val="24"/>
        </w:rPr>
        <w:t>These will be configured as two private network segments and an interconnecting backbone, initially using static IP addresses (IP4).</w:t>
      </w:r>
    </w:p>
    <w:p w:rsidR="003258AD" w:rsidRDefault="0037472F" w:rsidP="003258AD">
      <w:pPr>
        <w:ind w:left="720"/>
        <w:jc w:val="right"/>
        <w:rPr>
          <w:rFonts w:ascii="Arial" w:hAnsi="Arial" w:cs="Arial"/>
          <w:sz w:val="24"/>
          <w:szCs w:val="24"/>
        </w:rPr>
      </w:pPr>
      <w:r>
        <w:rPr>
          <w:rFonts w:ascii="Arial" w:hAnsi="Arial" w:cs="Arial"/>
          <w:sz w:val="24"/>
          <w:szCs w:val="24"/>
        </w:rPr>
        <w:t>15</w:t>
      </w:r>
      <w:r w:rsidR="003258AD" w:rsidRPr="003258AD">
        <w:rPr>
          <w:rFonts w:ascii="Arial" w:hAnsi="Arial" w:cs="Arial"/>
          <w:sz w:val="24"/>
          <w:szCs w:val="24"/>
        </w:rPr>
        <w:t>%</w:t>
      </w:r>
    </w:p>
    <w:p w:rsidR="0037472F" w:rsidRPr="0037472F" w:rsidRDefault="0037472F" w:rsidP="0037472F">
      <w:pPr>
        <w:pStyle w:val="ListParagraph"/>
        <w:numPr>
          <w:ilvl w:val="0"/>
          <w:numId w:val="17"/>
        </w:numPr>
        <w:rPr>
          <w:rFonts w:ascii="Arial" w:hAnsi="Arial" w:cs="Arial"/>
          <w:sz w:val="24"/>
          <w:szCs w:val="24"/>
        </w:rPr>
      </w:pPr>
      <w:r>
        <w:rPr>
          <w:rFonts w:ascii="Arial" w:hAnsi="Arial" w:cs="Arial"/>
          <w:sz w:val="24"/>
          <w:szCs w:val="24"/>
        </w:rPr>
        <w:t xml:space="preserve">The student will investigate and document </w:t>
      </w:r>
      <w:r w:rsidR="00B25CD6">
        <w:rPr>
          <w:rFonts w:ascii="Arial" w:hAnsi="Arial" w:cs="Arial"/>
          <w:sz w:val="24"/>
          <w:szCs w:val="24"/>
        </w:rPr>
        <w:t xml:space="preserve">intrinsic </w:t>
      </w:r>
      <w:r>
        <w:rPr>
          <w:rFonts w:ascii="Arial" w:hAnsi="Arial" w:cs="Arial"/>
          <w:sz w:val="24"/>
          <w:szCs w:val="24"/>
        </w:rPr>
        <w:t xml:space="preserve">utility programs </w:t>
      </w:r>
      <w:r w:rsidR="00B25CD6">
        <w:rPr>
          <w:rFonts w:ascii="Arial" w:hAnsi="Arial" w:cs="Arial"/>
          <w:sz w:val="24"/>
          <w:szCs w:val="24"/>
        </w:rPr>
        <w:t xml:space="preserve">typically </w:t>
      </w:r>
      <w:r>
        <w:rPr>
          <w:rFonts w:ascii="Arial" w:hAnsi="Arial" w:cs="Arial"/>
          <w:sz w:val="24"/>
          <w:szCs w:val="24"/>
        </w:rPr>
        <w:t>used to monitor the performance and health of network</w:t>
      </w:r>
      <w:r w:rsidR="00A85752">
        <w:rPr>
          <w:rFonts w:ascii="Arial" w:hAnsi="Arial" w:cs="Arial"/>
          <w:sz w:val="24"/>
          <w:szCs w:val="24"/>
        </w:rPr>
        <w:t>ed</w:t>
      </w:r>
      <w:r>
        <w:rPr>
          <w:rFonts w:ascii="Arial" w:hAnsi="Arial" w:cs="Arial"/>
          <w:sz w:val="24"/>
          <w:szCs w:val="24"/>
        </w:rPr>
        <w:t xml:space="preserve"> </w:t>
      </w:r>
      <w:r w:rsidR="00A85752">
        <w:rPr>
          <w:rFonts w:ascii="Arial" w:hAnsi="Arial" w:cs="Arial"/>
          <w:sz w:val="24"/>
          <w:szCs w:val="24"/>
        </w:rPr>
        <w:t xml:space="preserve">computer </w:t>
      </w:r>
      <w:r>
        <w:rPr>
          <w:rFonts w:ascii="Arial" w:hAnsi="Arial" w:cs="Arial"/>
          <w:sz w:val="24"/>
          <w:szCs w:val="24"/>
        </w:rPr>
        <w:t xml:space="preserve">systems.   </w:t>
      </w:r>
    </w:p>
    <w:p w:rsidR="0037472F" w:rsidRDefault="0037472F" w:rsidP="0037472F">
      <w:pPr>
        <w:ind w:left="9360"/>
        <w:jc w:val="center"/>
        <w:rPr>
          <w:rFonts w:ascii="Arial" w:hAnsi="Arial" w:cs="Arial"/>
          <w:sz w:val="24"/>
          <w:szCs w:val="24"/>
        </w:rPr>
      </w:pPr>
      <w:r>
        <w:rPr>
          <w:rFonts w:ascii="Arial" w:hAnsi="Arial" w:cs="Arial"/>
          <w:sz w:val="24"/>
          <w:szCs w:val="24"/>
        </w:rPr>
        <w:t xml:space="preserve">         10%</w:t>
      </w:r>
    </w:p>
    <w:p w:rsidR="003258AD" w:rsidRPr="003258AD" w:rsidRDefault="003258AD" w:rsidP="003258AD">
      <w:pPr>
        <w:ind w:left="720"/>
        <w:rPr>
          <w:rFonts w:ascii="Arial" w:hAnsi="Arial" w:cs="Arial"/>
          <w:sz w:val="24"/>
          <w:szCs w:val="24"/>
        </w:rPr>
      </w:pPr>
    </w:p>
    <w:p w:rsidR="003258AD" w:rsidRPr="003258AD" w:rsidRDefault="003258AD" w:rsidP="003258AD">
      <w:pPr>
        <w:pStyle w:val="ListParagraph"/>
        <w:numPr>
          <w:ilvl w:val="0"/>
          <w:numId w:val="17"/>
        </w:numPr>
        <w:rPr>
          <w:rFonts w:ascii="Arial" w:hAnsi="Arial" w:cs="Arial"/>
          <w:sz w:val="24"/>
          <w:szCs w:val="24"/>
        </w:rPr>
      </w:pPr>
      <w:r w:rsidRPr="003258AD">
        <w:rPr>
          <w:rFonts w:ascii="Arial" w:hAnsi="Arial" w:cs="Arial"/>
          <w:sz w:val="24"/>
          <w:szCs w:val="24"/>
        </w:rPr>
        <w:t xml:space="preserve">The student will implement a primary domain controller on one of the servers using </w:t>
      </w:r>
      <w:r w:rsidR="00AC336B">
        <w:rPr>
          <w:rFonts w:ascii="Arial" w:hAnsi="Arial" w:cs="Arial"/>
          <w:sz w:val="24"/>
          <w:szCs w:val="24"/>
        </w:rPr>
        <w:t>Server Manager Roles</w:t>
      </w:r>
      <w:r w:rsidRPr="003258AD">
        <w:rPr>
          <w:rFonts w:ascii="Arial" w:hAnsi="Arial" w:cs="Arial"/>
          <w:sz w:val="24"/>
          <w:szCs w:val="24"/>
        </w:rPr>
        <w:t>, create an active directory group and enrol one client PC within it.</w:t>
      </w:r>
    </w:p>
    <w:p w:rsidR="003258AD" w:rsidRDefault="003258AD" w:rsidP="003258AD">
      <w:pPr>
        <w:ind w:left="720"/>
        <w:jc w:val="right"/>
        <w:rPr>
          <w:rFonts w:ascii="Arial" w:hAnsi="Arial" w:cs="Arial"/>
          <w:sz w:val="24"/>
          <w:szCs w:val="24"/>
        </w:rPr>
      </w:pPr>
      <w:r w:rsidRPr="003258AD">
        <w:rPr>
          <w:rFonts w:ascii="Arial" w:hAnsi="Arial" w:cs="Arial"/>
          <w:sz w:val="24"/>
          <w:szCs w:val="24"/>
        </w:rPr>
        <w:t>10%</w:t>
      </w:r>
    </w:p>
    <w:p w:rsidR="003258AD" w:rsidRPr="003258AD" w:rsidRDefault="003258AD" w:rsidP="003258AD">
      <w:pPr>
        <w:ind w:left="720"/>
        <w:rPr>
          <w:rFonts w:ascii="Arial" w:hAnsi="Arial" w:cs="Arial"/>
          <w:sz w:val="24"/>
          <w:szCs w:val="24"/>
        </w:rPr>
      </w:pPr>
    </w:p>
    <w:p w:rsidR="003258AD" w:rsidRPr="003258AD" w:rsidRDefault="003258AD" w:rsidP="003258AD">
      <w:pPr>
        <w:pStyle w:val="ListParagraph"/>
        <w:numPr>
          <w:ilvl w:val="0"/>
          <w:numId w:val="17"/>
        </w:numPr>
        <w:rPr>
          <w:rFonts w:ascii="Arial" w:hAnsi="Arial" w:cs="Arial"/>
          <w:sz w:val="24"/>
          <w:szCs w:val="24"/>
        </w:rPr>
      </w:pPr>
      <w:r w:rsidRPr="003258AD">
        <w:rPr>
          <w:rFonts w:ascii="Arial" w:hAnsi="Arial" w:cs="Arial"/>
          <w:sz w:val="24"/>
          <w:szCs w:val="24"/>
        </w:rPr>
        <w:t>Finally, the student will implement a DHCP server and change the client PC’s IP addressing to use dynamically allocated addresses.</w:t>
      </w:r>
    </w:p>
    <w:p w:rsidR="003258AD" w:rsidRPr="003258AD" w:rsidRDefault="003258AD" w:rsidP="003258AD">
      <w:pPr>
        <w:ind w:left="720"/>
        <w:jc w:val="right"/>
        <w:rPr>
          <w:rFonts w:ascii="Arial" w:hAnsi="Arial" w:cs="Arial"/>
          <w:sz w:val="24"/>
          <w:szCs w:val="24"/>
        </w:rPr>
      </w:pPr>
      <w:r w:rsidRPr="003258AD">
        <w:rPr>
          <w:rFonts w:ascii="Arial" w:hAnsi="Arial" w:cs="Arial"/>
          <w:sz w:val="24"/>
          <w:szCs w:val="24"/>
        </w:rPr>
        <w:t>10%</w:t>
      </w:r>
    </w:p>
    <w:p w:rsidR="0053788E" w:rsidRDefault="0053788E" w:rsidP="0053788E">
      <w:pPr>
        <w:ind w:left="720"/>
        <w:rPr>
          <w:rFonts w:ascii="Arial" w:hAnsi="Arial" w:cs="Arial"/>
          <w:sz w:val="24"/>
          <w:szCs w:val="24"/>
        </w:rPr>
      </w:pPr>
    </w:p>
    <w:p w:rsidR="003258AD" w:rsidRDefault="003258AD" w:rsidP="0053788E">
      <w:pPr>
        <w:ind w:left="720"/>
        <w:rPr>
          <w:rFonts w:ascii="Arial" w:hAnsi="Arial" w:cs="Arial"/>
          <w:sz w:val="24"/>
          <w:szCs w:val="24"/>
        </w:rPr>
      </w:pPr>
      <w:r w:rsidRPr="003258AD">
        <w:rPr>
          <w:rFonts w:ascii="Arial" w:hAnsi="Arial" w:cs="Arial"/>
          <w:sz w:val="24"/>
          <w:szCs w:val="24"/>
        </w:rPr>
        <w:t>Students will work through these</w:t>
      </w:r>
      <w:r w:rsidR="00AB261D">
        <w:rPr>
          <w:rFonts w:ascii="Arial" w:hAnsi="Arial" w:cs="Arial"/>
          <w:sz w:val="24"/>
          <w:szCs w:val="24"/>
        </w:rPr>
        <w:t xml:space="preserve"> activities at their own pace either following via tutorial sessions or via working through the worksheets provided.</w:t>
      </w:r>
    </w:p>
    <w:p w:rsidR="003258AD" w:rsidRPr="003258AD" w:rsidRDefault="003258AD" w:rsidP="00AB261D">
      <w:pPr>
        <w:rPr>
          <w:rFonts w:ascii="Arial" w:hAnsi="Arial" w:cs="Arial"/>
          <w:sz w:val="24"/>
          <w:szCs w:val="24"/>
        </w:rPr>
      </w:pPr>
    </w:p>
    <w:p w:rsidR="003258AD" w:rsidRPr="003258AD" w:rsidRDefault="003258AD" w:rsidP="003258AD">
      <w:pPr>
        <w:ind w:left="720"/>
        <w:rPr>
          <w:rFonts w:ascii="Arial" w:hAnsi="Arial" w:cs="Arial"/>
          <w:b/>
          <w:sz w:val="24"/>
          <w:szCs w:val="24"/>
        </w:rPr>
      </w:pPr>
      <w:r w:rsidRPr="003258AD">
        <w:rPr>
          <w:rFonts w:ascii="Arial" w:hAnsi="Arial" w:cs="Arial"/>
          <w:b/>
          <w:sz w:val="24"/>
          <w:szCs w:val="24"/>
        </w:rPr>
        <w:t>The Report</w:t>
      </w:r>
    </w:p>
    <w:p w:rsidR="003258AD" w:rsidRPr="003258AD" w:rsidRDefault="003258AD" w:rsidP="003258AD">
      <w:pPr>
        <w:ind w:left="720"/>
        <w:rPr>
          <w:rFonts w:ascii="Arial" w:hAnsi="Arial" w:cs="Arial"/>
          <w:sz w:val="24"/>
          <w:szCs w:val="24"/>
        </w:rPr>
      </w:pPr>
    </w:p>
    <w:p w:rsidR="003258AD" w:rsidRPr="003258AD" w:rsidRDefault="003258AD" w:rsidP="0053788E">
      <w:pPr>
        <w:ind w:left="720"/>
        <w:rPr>
          <w:rFonts w:ascii="Arial" w:hAnsi="Arial" w:cs="Arial"/>
          <w:sz w:val="24"/>
          <w:szCs w:val="24"/>
        </w:rPr>
      </w:pPr>
      <w:r w:rsidRPr="003258AD">
        <w:rPr>
          <w:rFonts w:ascii="Arial" w:hAnsi="Arial" w:cs="Arial"/>
          <w:sz w:val="24"/>
          <w:szCs w:val="24"/>
        </w:rPr>
        <w:t>Capture screen shots, using the Microsoft Snipping Tool or an equivalent as your work progresses, demonstrating the successful completion of each stage of the development.  Do not write a “how to” guide or user manual.  Consider instead the best and most succinct way to show the success of your work.  Add a sentence to each captured screenshot to explain what it is intended to show.</w:t>
      </w:r>
      <w:r w:rsidR="0053788E">
        <w:rPr>
          <w:rFonts w:ascii="Arial" w:hAnsi="Arial" w:cs="Arial"/>
          <w:sz w:val="24"/>
          <w:szCs w:val="24"/>
        </w:rPr>
        <w:t xml:space="preserve">  </w:t>
      </w:r>
      <w:r w:rsidRPr="003258AD">
        <w:rPr>
          <w:rFonts w:ascii="Arial" w:hAnsi="Arial" w:cs="Arial"/>
          <w:sz w:val="24"/>
          <w:szCs w:val="24"/>
        </w:rPr>
        <w:t>Answer the questions on the worksheets (a few sentences or a paragraph on each question topic is a suitable volume of work for this assignment).</w:t>
      </w:r>
    </w:p>
    <w:p w:rsidR="003258AD" w:rsidRPr="003258AD" w:rsidRDefault="003258AD" w:rsidP="003258AD">
      <w:pPr>
        <w:ind w:left="720"/>
        <w:jc w:val="right"/>
        <w:rPr>
          <w:rFonts w:ascii="Arial" w:hAnsi="Arial" w:cs="Arial"/>
          <w:sz w:val="24"/>
          <w:szCs w:val="24"/>
          <w:u w:val="single"/>
        </w:rPr>
      </w:pPr>
      <w:r w:rsidRPr="003258AD">
        <w:rPr>
          <w:rFonts w:ascii="Arial" w:hAnsi="Arial" w:cs="Arial"/>
          <w:sz w:val="24"/>
          <w:szCs w:val="24"/>
          <w:u w:val="single"/>
        </w:rPr>
        <w:t>40%</w:t>
      </w:r>
    </w:p>
    <w:p w:rsidR="00A85BFE" w:rsidRDefault="003258AD" w:rsidP="003258AD">
      <w:pPr>
        <w:ind w:left="720"/>
        <w:jc w:val="right"/>
        <w:rPr>
          <w:rFonts w:ascii="Arial" w:hAnsi="Arial" w:cs="Arial"/>
          <w:sz w:val="22"/>
          <w:szCs w:val="22"/>
        </w:rPr>
      </w:pPr>
      <w:r w:rsidRPr="003258AD">
        <w:rPr>
          <w:rFonts w:ascii="Arial" w:hAnsi="Arial" w:cs="Arial"/>
          <w:sz w:val="24"/>
          <w:szCs w:val="24"/>
        </w:rPr>
        <w:t xml:space="preserve">Total:  </w:t>
      </w:r>
      <w:r w:rsidRPr="003258AD">
        <w:rPr>
          <w:rFonts w:ascii="Arial" w:hAnsi="Arial" w:cs="Arial"/>
          <w:sz w:val="24"/>
          <w:szCs w:val="24"/>
          <w:u w:val="double"/>
        </w:rPr>
        <w:t>100%</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34797" w:rsidRDefault="00934797" w:rsidP="00934797">
      <w:pPr>
        <w:jc w:val="both"/>
        <w:rPr>
          <w:rFonts w:ascii="Arial" w:hAnsi="Arial" w:cs="Arial"/>
          <w:sz w:val="22"/>
          <w:szCs w:val="22"/>
        </w:rPr>
      </w:pPr>
    </w:p>
    <w:p w:rsidR="00934797" w:rsidRPr="003258AD" w:rsidRDefault="00934797" w:rsidP="00934797">
      <w:pPr>
        <w:jc w:val="both"/>
        <w:rPr>
          <w:rFonts w:ascii="Arial" w:hAnsi="Arial" w:cs="Arial"/>
          <w:sz w:val="22"/>
          <w:szCs w:val="22"/>
        </w:rPr>
      </w:pPr>
      <w:r w:rsidRPr="003258AD">
        <w:rPr>
          <w:rFonts w:ascii="Arial" w:hAnsi="Arial" w:cs="Arial"/>
          <w:sz w:val="22"/>
          <w:szCs w:val="22"/>
        </w:rPr>
        <w:t>The report should be appropriately structured and fully referenced.</w:t>
      </w:r>
    </w:p>
    <w:p w:rsidR="00934797" w:rsidRPr="003258AD" w:rsidRDefault="00934797" w:rsidP="00934797">
      <w:pPr>
        <w:jc w:val="both"/>
        <w:rPr>
          <w:rFonts w:ascii="Arial" w:hAnsi="Arial" w:cs="Arial"/>
          <w:sz w:val="22"/>
          <w:szCs w:val="22"/>
        </w:rPr>
      </w:pPr>
    </w:p>
    <w:p w:rsidR="00934797" w:rsidRPr="003258AD" w:rsidRDefault="00934797" w:rsidP="00934797">
      <w:pPr>
        <w:jc w:val="both"/>
        <w:rPr>
          <w:rFonts w:ascii="Arial" w:hAnsi="Arial" w:cs="Arial"/>
          <w:sz w:val="22"/>
          <w:szCs w:val="22"/>
        </w:rPr>
      </w:pPr>
      <w:r w:rsidRPr="003258AD">
        <w:rPr>
          <w:rFonts w:ascii="Arial" w:hAnsi="Arial" w:cs="Arial"/>
          <w:sz w:val="22"/>
          <w:szCs w:val="22"/>
        </w:rPr>
        <w:t xml:space="preserve">You are expected to use a range of primary and secondary sources in the literature, including books, journals, and online sources.  Use the </w:t>
      </w:r>
      <w:r w:rsidR="003509B2">
        <w:rPr>
          <w:rFonts w:ascii="Arial" w:hAnsi="Arial" w:cs="Arial"/>
          <w:sz w:val="22"/>
          <w:szCs w:val="22"/>
        </w:rPr>
        <w:t>I</w:t>
      </w:r>
      <w:r w:rsidRPr="003258AD">
        <w:rPr>
          <w:rFonts w:ascii="Arial" w:hAnsi="Arial" w:cs="Arial"/>
          <w:sz w:val="22"/>
          <w:szCs w:val="22"/>
        </w:rPr>
        <w:t>EEE numerical referencing system.  The range and quality of your sources, and their appropriateness for the task, will attract credit in this assignment.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3509B2" w:rsidP="00D22D9C">
      <w:pPr>
        <w:jc w:val="both"/>
        <w:rPr>
          <w:rFonts w:ascii="Arial" w:hAnsi="Arial" w:cs="Arial"/>
          <w:sz w:val="22"/>
          <w:szCs w:val="22"/>
        </w:rPr>
      </w:pPr>
      <w:r>
        <w:rPr>
          <w:rFonts w:ascii="Arial" w:hAnsi="Arial" w:cs="Arial"/>
          <w:sz w:val="22"/>
          <w:szCs w:val="22"/>
        </w:rPr>
        <w:t>See the assignment brief for details of the individual practical tasks and how the marks are allocated for this section.</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509B2" w:rsidRPr="003258AD" w:rsidRDefault="003509B2" w:rsidP="003509B2">
      <w:pPr>
        <w:jc w:val="both"/>
        <w:rPr>
          <w:rFonts w:ascii="Arial" w:hAnsi="Arial" w:cs="Arial"/>
          <w:sz w:val="22"/>
          <w:szCs w:val="22"/>
        </w:rPr>
      </w:pPr>
      <w:r w:rsidRPr="003258AD">
        <w:rPr>
          <w:rFonts w:ascii="Arial" w:hAnsi="Arial" w:cs="Arial"/>
          <w:sz w:val="22"/>
          <w:szCs w:val="22"/>
        </w:rPr>
        <w:t>The report should be appropriately structured and fully referenced.</w:t>
      </w:r>
    </w:p>
    <w:p w:rsidR="00C01A3F" w:rsidRPr="00A406E5" w:rsidRDefault="00C01A3F" w:rsidP="00D22D9C">
      <w:pPr>
        <w:jc w:val="both"/>
        <w:rPr>
          <w:rFonts w:ascii="Arial" w:hAnsi="Arial" w:cs="Arial"/>
          <w:sz w:val="22"/>
          <w:szCs w:val="22"/>
        </w:rPr>
      </w:pPr>
    </w:p>
    <w:p w:rsidR="003258AD" w:rsidRDefault="003258AD" w:rsidP="003258AD">
      <w:pPr>
        <w:jc w:val="both"/>
        <w:rPr>
          <w:rFonts w:ascii="Arial" w:hAnsi="Arial" w:cs="Arial"/>
          <w:sz w:val="22"/>
          <w:szCs w:val="22"/>
        </w:rPr>
      </w:pPr>
      <w:r w:rsidRPr="003258AD">
        <w:rPr>
          <w:rFonts w:ascii="Arial" w:hAnsi="Arial" w:cs="Arial"/>
          <w:sz w:val="22"/>
          <w:szCs w:val="22"/>
        </w:rPr>
        <w:t>Structure your report appropriately, using numbered sections and sub-titles to support usability for the reader.</w:t>
      </w:r>
    </w:p>
    <w:p w:rsidR="003509B2" w:rsidRPr="003258AD" w:rsidRDefault="003509B2" w:rsidP="003258AD">
      <w:pPr>
        <w:jc w:val="both"/>
        <w:rPr>
          <w:rFonts w:ascii="Arial" w:hAnsi="Arial" w:cs="Arial"/>
          <w:sz w:val="22"/>
          <w:szCs w:val="22"/>
        </w:rPr>
      </w:pPr>
      <w:r>
        <w:rPr>
          <w:rFonts w:ascii="Arial" w:hAnsi="Arial" w:cs="Arial"/>
          <w:sz w:val="22"/>
          <w:szCs w:val="22"/>
        </w:rPr>
        <w:t>Ensure you insert clear diagrams/screengrabs as per instructions.</w:t>
      </w:r>
    </w:p>
    <w:p w:rsidR="003258AD" w:rsidRPr="003258AD" w:rsidRDefault="003258AD" w:rsidP="003258AD">
      <w:pPr>
        <w:jc w:val="both"/>
        <w:rPr>
          <w:rFonts w:ascii="Arial" w:hAnsi="Arial" w:cs="Arial"/>
          <w:sz w:val="22"/>
          <w:szCs w:val="22"/>
        </w:rPr>
      </w:pPr>
    </w:p>
    <w:p w:rsidR="00C01A3F" w:rsidRPr="00A406E5" w:rsidRDefault="00C01A3F" w:rsidP="00DB0F01">
      <w:pPr>
        <w:jc w:val="both"/>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bookmarkStart w:id="1" w:name="_Hlk66346872"/>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bookmarkEnd w:id="1"/>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24DA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24DAB" w:rsidP="00152E9D">
            <w:pPr>
              <w:jc w:val="center"/>
              <w:rPr>
                <w:rFonts w:ascii="Arial" w:hAnsi="Arial" w:cs="Arial"/>
                <w:sz w:val="32"/>
              </w:rPr>
            </w:pPr>
            <w:r>
              <w:rPr>
                <w:rFonts w:ascii="Arial" w:hAnsi="Arial" w:cs="Arial"/>
                <w:sz w:val="32"/>
              </w:rPr>
              <w:t>NA</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24DAB" w:rsidP="00152E9D">
            <w:pPr>
              <w:jc w:val="center"/>
              <w:rPr>
                <w:rFonts w:ascii="Arial" w:hAnsi="Arial" w:cs="Arial"/>
                <w:sz w:val="32"/>
              </w:rPr>
            </w:pPr>
            <w:r>
              <w:rPr>
                <w:rFonts w:ascii="Arial" w:hAnsi="Arial" w:cs="Arial"/>
                <w:sz w:val="32"/>
              </w:rPr>
              <w:t>NA</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24DAB" w:rsidP="00152E9D">
            <w:pPr>
              <w:jc w:val="center"/>
              <w:rPr>
                <w:rFonts w:ascii="Arial" w:hAnsi="Arial" w:cs="Arial"/>
                <w:sz w:val="32"/>
              </w:rPr>
            </w:pPr>
            <w:r>
              <w:rPr>
                <w:rFonts w:ascii="Arial" w:hAnsi="Arial" w:cs="Arial"/>
                <w:sz w:val="32"/>
              </w:rPr>
              <w:t>60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24DAB" w:rsidP="00152E9D">
            <w:pPr>
              <w:jc w:val="center"/>
              <w:rPr>
                <w:rFonts w:ascii="Arial" w:hAnsi="Arial" w:cs="Arial"/>
                <w:sz w:val="32"/>
              </w:rPr>
            </w:pPr>
            <w:r>
              <w:rPr>
                <w:rFonts w:ascii="Arial" w:hAnsi="Arial" w:cs="Arial"/>
                <w:sz w:val="32"/>
              </w:rPr>
              <w:t>3</w:t>
            </w:r>
            <w:r w:rsidR="000275C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6CE" w:rsidRDefault="003456CE">
      <w:r>
        <w:separator/>
      </w:r>
    </w:p>
  </w:endnote>
  <w:endnote w:type="continuationSeparator" w:id="0">
    <w:p w:rsidR="003456CE" w:rsidRDefault="00345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C1D7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C1D7B">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6CE" w:rsidRDefault="003456CE">
      <w:r>
        <w:separator/>
      </w:r>
    </w:p>
  </w:footnote>
  <w:footnote w:type="continuationSeparator" w:id="0">
    <w:p w:rsidR="003456CE" w:rsidRDefault="003456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415599"/>
    <w:multiLevelType w:val="hybridMultilevel"/>
    <w:tmpl w:val="350A2F6C"/>
    <w:lvl w:ilvl="0" w:tplc="5ECE68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6E3"/>
    <w:rsid w:val="00026880"/>
    <w:rsid w:val="00026B02"/>
    <w:rsid w:val="000275CD"/>
    <w:rsid w:val="00072E2C"/>
    <w:rsid w:val="000822E5"/>
    <w:rsid w:val="00095957"/>
    <w:rsid w:val="000971FC"/>
    <w:rsid w:val="000A2A3A"/>
    <w:rsid w:val="000A492A"/>
    <w:rsid w:val="000C04EB"/>
    <w:rsid w:val="000D2F80"/>
    <w:rsid w:val="000E413A"/>
    <w:rsid w:val="000F5AA3"/>
    <w:rsid w:val="00100396"/>
    <w:rsid w:val="00100B5C"/>
    <w:rsid w:val="001106E9"/>
    <w:rsid w:val="00124CA5"/>
    <w:rsid w:val="00124DAB"/>
    <w:rsid w:val="00134F77"/>
    <w:rsid w:val="001363A5"/>
    <w:rsid w:val="00152E9D"/>
    <w:rsid w:val="00154487"/>
    <w:rsid w:val="0017512A"/>
    <w:rsid w:val="00196958"/>
    <w:rsid w:val="001A1E39"/>
    <w:rsid w:val="001A24F3"/>
    <w:rsid w:val="001B405C"/>
    <w:rsid w:val="001B5F45"/>
    <w:rsid w:val="001C1D7B"/>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17B9"/>
    <w:rsid w:val="002F5778"/>
    <w:rsid w:val="003223E0"/>
    <w:rsid w:val="003258AD"/>
    <w:rsid w:val="003456CE"/>
    <w:rsid w:val="003509B2"/>
    <w:rsid w:val="003510A4"/>
    <w:rsid w:val="00352C4A"/>
    <w:rsid w:val="00362560"/>
    <w:rsid w:val="003732FD"/>
    <w:rsid w:val="0037472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0A4"/>
    <w:rsid w:val="004B5334"/>
    <w:rsid w:val="004B6C14"/>
    <w:rsid w:val="004D5E9B"/>
    <w:rsid w:val="004D63D9"/>
    <w:rsid w:val="004E6585"/>
    <w:rsid w:val="004F38B4"/>
    <w:rsid w:val="0050249F"/>
    <w:rsid w:val="00524566"/>
    <w:rsid w:val="00527E60"/>
    <w:rsid w:val="00530BEF"/>
    <w:rsid w:val="0053788E"/>
    <w:rsid w:val="00552351"/>
    <w:rsid w:val="00561F00"/>
    <w:rsid w:val="00562C4E"/>
    <w:rsid w:val="00562DEC"/>
    <w:rsid w:val="00576AB4"/>
    <w:rsid w:val="00577917"/>
    <w:rsid w:val="0058048A"/>
    <w:rsid w:val="00590667"/>
    <w:rsid w:val="00593F2E"/>
    <w:rsid w:val="005969E2"/>
    <w:rsid w:val="005A1689"/>
    <w:rsid w:val="005B61CD"/>
    <w:rsid w:val="005D1D58"/>
    <w:rsid w:val="005D432C"/>
    <w:rsid w:val="005E285E"/>
    <w:rsid w:val="005E34CA"/>
    <w:rsid w:val="005E72F8"/>
    <w:rsid w:val="005F0579"/>
    <w:rsid w:val="005F3A53"/>
    <w:rsid w:val="006062A3"/>
    <w:rsid w:val="00610E08"/>
    <w:rsid w:val="006140BF"/>
    <w:rsid w:val="006161BE"/>
    <w:rsid w:val="00620787"/>
    <w:rsid w:val="0062601C"/>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5F90"/>
    <w:rsid w:val="00714B2F"/>
    <w:rsid w:val="007366DF"/>
    <w:rsid w:val="00757839"/>
    <w:rsid w:val="00770C81"/>
    <w:rsid w:val="00791024"/>
    <w:rsid w:val="00793F0A"/>
    <w:rsid w:val="007A2657"/>
    <w:rsid w:val="007C682C"/>
    <w:rsid w:val="007C7EC6"/>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797"/>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2A04"/>
    <w:rsid w:val="00A55876"/>
    <w:rsid w:val="00A67FB1"/>
    <w:rsid w:val="00A85752"/>
    <w:rsid w:val="00A85BFE"/>
    <w:rsid w:val="00AB261D"/>
    <w:rsid w:val="00AB6FE7"/>
    <w:rsid w:val="00AB7AD7"/>
    <w:rsid w:val="00AC336B"/>
    <w:rsid w:val="00AD2430"/>
    <w:rsid w:val="00AE41A6"/>
    <w:rsid w:val="00AF0E34"/>
    <w:rsid w:val="00AF271D"/>
    <w:rsid w:val="00AF56C2"/>
    <w:rsid w:val="00B004E6"/>
    <w:rsid w:val="00B0744D"/>
    <w:rsid w:val="00B25CD6"/>
    <w:rsid w:val="00B50EA8"/>
    <w:rsid w:val="00B64082"/>
    <w:rsid w:val="00B72325"/>
    <w:rsid w:val="00B81AD3"/>
    <w:rsid w:val="00B829D8"/>
    <w:rsid w:val="00B84B5B"/>
    <w:rsid w:val="00B86446"/>
    <w:rsid w:val="00BA1176"/>
    <w:rsid w:val="00BE0B01"/>
    <w:rsid w:val="00BE79C7"/>
    <w:rsid w:val="00BF3CB5"/>
    <w:rsid w:val="00C01A3F"/>
    <w:rsid w:val="00C062C5"/>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0F01"/>
    <w:rsid w:val="00DB116D"/>
    <w:rsid w:val="00DC7ACD"/>
    <w:rsid w:val="00DD17CC"/>
    <w:rsid w:val="00DE217A"/>
    <w:rsid w:val="00DE2B00"/>
    <w:rsid w:val="00DE67C2"/>
    <w:rsid w:val="00DF321B"/>
    <w:rsid w:val="00DF53EF"/>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59FA"/>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65D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C09587"/>
  <w15:docId w15:val="{6DE79752-DEB4-40D1-9E9E-7900C584D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3040</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Lee Cobley</cp:lastModifiedBy>
  <cp:revision>5</cp:revision>
  <cp:lastPrinted>2014-10-10T07:42:00Z</cp:lastPrinted>
  <dcterms:created xsi:type="dcterms:W3CDTF">2021-03-15T11:04:00Z</dcterms:created>
  <dcterms:modified xsi:type="dcterms:W3CDTF">2021-03-24T17:52:00Z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