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AA1A2" w14:textId="4E18DEB2" w:rsidR="00A15A29" w:rsidRDefault="000C7DFB" w:rsidP="0071748B">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Very Broadly, Cosmological Arguments consist of three key components</w:t>
      </w:r>
      <w:r w:rsidR="00B70582">
        <w:rPr>
          <w:rFonts w:ascii="Times New Roman" w:hAnsi="Times New Roman" w:cs="Times New Roman"/>
          <w:color w:val="373A3C"/>
          <w:sz w:val="24"/>
          <w:szCs w:val="24"/>
          <w:shd w:val="clear" w:color="auto" w:fill="FFFFFF"/>
        </w:rPr>
        <w:t>/steps</w:t>
      </w:r>
      <w:r>
        <w:rPr>
          <w:rFonts w:ascii="Times New Roman" w:hAnsi="Times New Roman" w:cs="Times New Roman"/>
          <w:color w:val="373A3C"/>
          <w:sz w:val="24"/>
          <w:szCs w:val="24"/>
          <w:shd w:val="clear" w:color="auto" w:fill="FFFFFF"/>
        </w:rPr>
        <w:t xml:space="preserve">: (1) highlight the fact that he Universe exists; (2) infer or conclude on this basis that said existence was caused by something external to the universe itself; (3) argue (deductively, inductively, or abductively) that intelligent agency (construed as the God of classic Monotheism </w:t>
      </w:r>
      <w:r w:rsidR="000C4AA7">
        <w:rPr>
          <w:rFonts w:ascii="Times New Roman" w:hAnsi="Times New Roman" w:cs="Times New Roman"/>
          <w:color w:val="373A3C"/>
          <w:sz w:val="24"/>
          <w:szCs w:val="24"/>
          <w:shd w:val="clear" w:color="auto" w:fill="FFFFFF"/>
        </w:rPr>
        <w:t>endowed with each Omni) constitutes this external something.   There is a family of Cosmological Arguments that seek</w:t>
      </w:r>
      <w:r w:rsidR="004F5B7E">
        <w:rPr>
          <w:rFonts w:ascii="Times New Roman" w:hAnsi="Times New Roman" w:cs="Times New Roman"/>
          <w:color w:val="373A3C"/>
          <w:sz w:val="24"/>
          <w:szCs w:val="24"/>
          <w:shd w:val="clear" w:color="auto" w:fill="FFFFFF"/>
        </w:rPr>
        <w:t xml:space="preserve"> to establish this external source of causation as (1) an Uncaused Cause (or Frist Cause), to which the existence of the universe (and everything therein) is attributable</w:t>
      </w:r>
      <w:r w:rsidR="008743F3">
        <w:rPr>
          <w:rFonts w:ascii="Times New Roman" w:hAnsi="Times New Roman" w:cs="Times New Roman"/>
          <w:color w:val="373A3C"/>
          <w:sz w:val="24"/>
          <w:szCs w:val="24"/>
          <w:shd w:val="clear" w:color="auto" w:fill="FFFFFF"/>
        </w:rPr>
        <w:t xml:space="preserve"> and dependent.</w:t>
      </w:r>
      <w:r w:rsidR="004F5B7E">
        <w:rPr>
          <w:rFonts w:ascii="Times New Roman" w:hAnsi="Times New Roman" w:cs="Times New Roman"/>
          <w:color w:val="373A3C"/>
          <w:sz w:val="24"/>
          <w:szCs w:val="24"/>
          <w:shd w:val="clear" w:color="auto" w:fill="FFFFFF"/>
        </w:rPr>
        <w:t xml:space="preserve">   The Uncaused</w:t>
      </w:r>
      <w:r w:rsidR="003C0F33">
        <w:rPr>
          <w:rFonts w:ascii="Times New Roman" w:hAnsi="Times New Roman" w:cs="Times New Roman"/>
          <w:color w:val="373A3C"/>
          <w:sz w:val="24"/>
          <w:szCs w:val="24"/>
          <w:shd w:val="clear" w:color="auto" w:fill="FFFFFF"/>
        </w:rPr>
        <w:t xml:space="preserve"> Cause (of the universe and everything else that exists) possesses existential status that is singularly independent of causation</w:t>
      </w:r>
      <w:r w:rsidR="00DD596E">
        <w:rPr>
          <w:rFonts w:ascii="Times New Roman" w:hAnsi="Times New Roman" w:cs="Times New Roman"/>
          <w:color w:val="373A3C"/>
          <w:sz w:val="24"/>
          <w:szCs w:val="24"/>
          <w:shd w:val="clear" w:color="auto" w:fill="FFFFFF"/>
        </w:rPr>
        <w:t xml:space="preserve">. </w:t>
      </w:r>
      <w:r w:rsidR="003C0F33">
        <w:rPr>
          <w:rFonts w:ascii="Times New Roman" w:hAnsi="Times New Roman" w:cs="Times New Roman"/>
          <w:color w:val="373A3C"/>
          <w:sz w:val="24"/>
          <w:szCs w:val="24"/>
          <w:shd w:val="clear" w:color="auto" w:fill="FFFFFF"/>
        </w:rPr>
        <w:t xml:space="preserve"> </w:t>
      </w:r>
      <w:r w:rsidR="00DD596E">
        <w:rPr>
          <w:rFonts w:ascii="Times New Roman" w:hAnsi="Times New Roman" w:cs="Times New Roman"/>
          <w:color w:val="373A3C"/>
          <w:sz w:val="24"/>
          <w:szCs w:val="24"/>
          <w:shd w:val="clear" w:color="auto" w:fill="FFFFFF"/>
        </w:rPr>
        <w:t>I</w:t>
      </w:r>
      <w:r w:rsidR="003C0F33">
        <w:rPr>
          <w:rFonts w:ascii="Times New Roman" w:hAnsi="Times New Roman" w:cs="Times New Roman"/>
          <w:color w:val="373A3C"/>
          <w:sz w:val="24"/>
          <w:szCs w:val="24"/>
          <w:shd w:val="clear" w:color="auto" w:fill="FFFFFF"/>
        </w:rPr>
        <w:t>n stark and unique contrast to all other extent things, objects, or phenomena, the</w:t>
      </w:r>
      <w:r w:rsidR="000C4120">
        <w:rPr>
          <w:rFonts w:ascii="Times New Roman" w:hAnsi="Times New Roman" w:cs="Times New Roman"/>
          <w:color w:val="373A3C"/>
          <w:sz w:val="24"/>
          <w:szCs w:val="24"/>
          <w:shd w:val="clear" w:color="auto" w:fill="FFFFFF"/>
        </w:rPr>
        <w:t xml:space="preserve"> existence of the Uncaused Cause is ontologically essential</w:t>
      </w:r>
      <w:r w:rsidR="00DD596E">
        <w:rPr>
          <w:rFonts w:ascii="Times New Roman" w:hAnsi="Times New Roman" w:cs="Times New Roman"/>
          <w:color w:val="373A3C"/>
          <w:sz w:val="24"/>
          <w:szCs w:val="24"/>
          <w:shd w:val="clear" w:color="auto" w:fill="FFFFFF"/>
        </w:rPr>
        <w:t xml:space="preserve">, such that its non-existence is impossible.  Necessarily, it </w:t>
      </w:r>
      <w:r w:rsidR="00BD7CB8">
        <w:rPr>
          <w:rFonts w:ascii="Times New Roman" w:hAnsi="Times New Roman" w:cs="Times New Roman"/>
          <w:color w:val="373A3C"/>
          <w:sz w:val="24"/>
          <w:szCs w:val="24"/>
          <w:shd w:val="clear" w:color="auto" w:fill="FFFFFF"/>
        </w:rPr>
        <w:t xml:space="preserve">constitutes the ground </w:t>
      </w:r>
      <w:r w:rsidR="000C4120">
        <w:rPr>
          <w:rFonts w:ascii="Times New Roman" w:hAnsi="Times New Roman" w:cs="Times New Roman"/>
          <w:color w:val="373A3C"/>
          <w:sz w:val="24"/>
          <w:szCs w:val="24"/>
          <w:shd w:val="clear" w:color="auto" w:fill="FFFFFF"/>
        </w:rPr>
        <w:t xml:space="preserve">of antecedent conditions that </w:t>
      </w:r>
      <w:r w:rsidR="00BD7CB8">
        <w:rPr>
          <w:rFonts w:ascii="Times New Roman" w:hAnsi="Times New Roman" w:cs="Times New Roman"/>
          <w:color w:val="373A3C"/>
          <w:sz w:val="24"/>
          <w:szCs w:val="24"/>
          <w:shd w:val="clear" w:color="auto" w:fill="FFFFFF"/>
        </w:rPr>
        <w:t>causally account for all existential effects; but it</w:t>
      </w:r>
      <w:r w:rsidR="00F50CFB">
        <w:rPr>
          <w:rFonts w:ascii="Times New Roman" w:hAnsi="Times New Roman" w:cs="Times New Roman"/>
          <w:color w:val="373A3C"/>
          <w:sz w:val="24"/>
          <w:szCs w:val="24"/>
          <w:shd w:val="clear" w:color="auto" w:fill="FFFFFF"/>
        </w:rPr>
        <w:t>s</w:t>
      </w:r>
      <w:r w:rsidR="00BD7CB8">
        <w:rPr>
          <w:rFonts w:ascii="Times New Roman" w:hAnsi="Times New Roman" w:cs="Times New Roman"/>
          <w:color w:val="373A3C"/>
          <w:sz w:val="24"/>
          <w:szCs w:val="24"/>
          <w:shd w:val="clear" w:color="auto" w:fill="FFFFFF"/>
        </w:rPr>
        <w:t xml:space="preserve"> </w:t>
      </w:r>
      <w:r w:rsidR="00A15A29">
        <w:rPr>
          <w:rFonts w:ascii="Times New Roman" w:hAnsi="Times New Roman" w:cs="Times New Roman"/>
          <w:color w:val="373A3C"/>
          <w:sz w:val="24"/>
          <w:szCs w:val="24"/>
          <w:shd w:val="clear" w:color="auto" w:fill="FFFFFF"/>
        </w:rPr>
        <w:t xml:space="preserve">existence </w:t>
      </w:r>
      <w:r w:rsidR="00BD7CB8">
        <w:rPr>
          <w:rFonts w:ascii="Times New Roman" w:hAnsi="Times New Roman" w:cs="Times New Roman"/>
          <w:color w:val="373A3C"/>
          <w:sz w:val="24"/>
          <w:szCs w:val="24"/>
          <w:shd w:val="clear" w:color="auto" w:fill="FFFFFF"/>
        </w:rPr>
        <w:t xml:space="preserve">transcends and is not the effect of any causal process.   Once the ontological necessity of an Uncaused Cause is established, </w:t>
      </w:r>
      <w:r w:rsidR="00A15A29">
        <w:rPr>
          <w:rFonts w:ascii="Times New Roman" w:hAnsi="Times New Roman" w:cs="Times New Roman"/>
          <w:color w:val="373A3C"/>
          <w:sz w:val="24"/>
          <w:szCs w:val="24"/>
          <w:shd w:val="clear" w:color="auto" w:fill="FFFFFF"/>
        </w:rPr>
        <w:t xml:space="preserve">the God of Monotheism is advanced as the best or most reasonable candidate. </w:t>
      </w:r>
    </w:p>
    <w:p w14:paraId="40329554" w14:textId="5A5F6A47" w:rsidR="00736923" w:rsidRDefault="00A1673D" w:rsidP="00DD596E">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Aquinas attempts to prove the existence of God through 5 arguments; the first four of which (including </w:t>
      </w:r>
      <w:r w:rsidR="00B95461">
        <w:rPr>
          <w:rFonts w:ascii="Times New Roman" w:hAnsi="Times New Roman" w:cs="Times New Roman"/>
          <w:color w:val="373A3C"/>
          <w:sz w:val="24"/>
          <w:szCs w:val="24"/>
          <w:shd w:val="clear" w:color="auto" w:fill="FFFFFF"/>
        </w:rPr>
        <w:t xml:space="preserve">the Prime Mover Argument) are members of this family.   </w:t>
      </w:r>
      <w:r>
        <w:rPr>
          <w:rFonts w:ascii="Times New Roman" w:hAnsi="Times New Roman" w:cs="Times New Roman"/>
          <w:color w:val="373A3C"/>
          <w:sz w:val="24"/>
          <w:szCs w:val="24"/>
          <w:shd w:val="clear" w:color="auto" w:fill="FFFFFF"/>
        </w:rPr>
        <w:t xml:space="preserve">The </w:t>
      </w:r>
      <w:r w:rsidR="00B95461">
        <w:rPr>
          <w:rFonts w:ascii="Times New Roman" w:hAnsi="Times New Roman" w:cs="Times New Roman"/>
          <w:color w:val="373A3C"/>
          <w:sz w:val="24"/>
          <w:szCs w:val="24"/>
          <w:shd w:val="clear" w:color="auto" w:fill="FFFFFF"/>
        </w:rPr>
        <w:t>common denominator</w:t>
      </w:r>
      <w:r w:rsidR="008761E7">
        <w:rPr>
          <w:rFonts w:ascii="Times New Roman" w:hAnsi="Times New Roman" w:cs="Times New Roman"/>
          <w:color w:val="373A3C"/>
          <w:sz w:val="24"/>
          <w:szCs w:val="24"/>
          <w:shd w:val="clear" w:color="auto" w:fill="FFFFFF"/>
        </w:rPr>
        <w:t xml:space="preserve"> of each </w:t>
      </w:r>
      <w:r w:rsidR="00736923">
        <w:rPr>
          <w:rFonts w:ascii="Times New Roman" w:hAnsi="Times New Roman" w:cs="Times New Roman"/>
          <w:color w:val="373A3C"/>
          <w:sz w:val="24"/>
          <w:szCs w:val="24"/>
          <w:shd w:val="clear" w:color="auto" w:fill="FFFFFF"/>
        </w:rPr>
        <w:t xml:space="preserve">argument </w:t>
      </w:r>
      <w:r w:rsidR="008761E7">
        <w:rPr>
          <w:rFonts w:ascii="Times New Roman" w:hAnsi="Times New Roman" w:cs="Times New Roman"/>
          <w:color w:val="373A3C"/>
          <w:sz w:val="24"/>
          <w:szCs w:val="24"/>
          <w:shd w:val="clear" w:color="auto" w:fill="FFFFFF"/>
        </w:rPr>
        <w:t xml:space="preserve">is that there is a metaphysically </w:t>
      </w:r>
      <w:r w:rsidR="00736923">
        <w:rPr>
          <w:rFonts w:ascii="Times New Roman" w:hAnsi="Times New Roman" w:cs="Times New Roman"/>
          <w:color w:val="373A3C"/>
          <w:sz w:val="24"/>
          <w:szCs w:val="24"/>
          <w:shd w:val="clear" w:color="auto" w:fill="FFFFFF"/>
        </w:rPr>
        <w:t xml:space="preserve">fundamental </w:t>
      </w:r>
      <w:r w:rsidR="008761E7">
        <w:rPr>
          <w:rFonts w:ascii="Times New Roman" w:hAnsi="Times New Roman" w:cs="Times New Roman"/>
          <w:color w:val="373A3C"/>
          <w:sz w:val="24"/>
          <w:szCs w:val="24"/>
          <w:shd w:val="clear" w:color="auto" w:fill="FFFFFF"/>
        </w:rPr>
        <w:t>connection between causation, contingent existence, and an uncaused caus</w:t>
      </w:r>
      <w:r w:rsidR="00736923">
        <w:rPr>
          <w:rFonts w:ascii="Times New Roman" w:hAnsi="Times New Roman" w:cs="Times New Roman"/>
          <w:color w:val="373A3C"/>
          <w:sz w:val="24"/>
          <w:szCs w:val="24"/>
          <w:shd w:val="clear" w:color="auto" w:fill="FFFFFF"/>
        </w:rPr>
        <w:t>e (or necessary being), and that the foundation of said connection is God.  Accordingly, consider a reformulation of the Prime Mover argument that emphasizes this common denominator:</w:t>
      </w:r>
      <w:r w:rsidR="0002269F">
        <w:rPr>
          <w:rFonts w:ascii="Times New Roman" w:hAnsi="Times New Roman" w:cs="Times New Roman"/>
          <w:color w:val="373A3C"/>
          <w:sz w:val="24"/>
          <w:szCs w:val="24"/>
          <w:shd w:val="clear" w:color="auto" w:fill="FFFFFF"/>
        </w:rPr>
        <w:t xml:space="preserve"> </w:t>
      </w:r>
    </w:p>
    <w:p w14:paraId="197D0DF2" w14:textId="77777777" w:rsidR="0002269F" w:rsidRDefault="0002269F" w:rsidP="00A15A29">
      <w:pPr>
        <w:spacing w:line="480" w:lineRule="auto"/>
        <w:ind w:firstLine="720"/>
        <w:rPr>
          <w:rFonts w:ascii="Times New Roman" w:hAnsi="Times New Roman" w:cs="Times New Roman"/>
          <w:color w:val="373A3C"/>
          <w:sz w:val="24"/>
          <w:szCs w:val="24"/>
          <w:shd w:val="clear" w:color="auto" w:fill="FFFFFF"/>
        </w:rPr>
      </w:pPr>
    </w:p>
    <w:p w14:paraId="65051EA1" w14:textId="62F4CA44" w:rsidR="0002269F" w:rsidRDefault="0002269F" w:rsidP="00DD596E">
      <w:pPr>
        <w:spacing w:line="480" w:lineRule="auto"/>
        <w:rPr>
          <w:rFonts w:ascii="Times New Roman" w:hAnsi="Times New Roman" w:cs="Times New Roman"/>
          <w:color w:val="373A3C"/>
          <w:sz w:val="24"/>
          <w:szCs w:val="24"/>
          <w:shd w:val="clear" w:color="auto" w:fill="FFFFFF"/>
        </w:rPr>
      </w:pPr>
      <w:bookmarkStart w:id="0" w:name="_Hlk20315017"/>
      <w:r>
        <w:rPr>
          <w:rFonts w:ascii="Times New Roman" w:hAnsi="Times New Roman" w:cs="Times New Roman"/>
          <w:color w:val="373A3C"/>
          <w:sz w:val="24"/>
          <w:szCs w:val="24"/>
          <w:shd w:val="clear" w:color="auto" w:fill="FFFFFF"/>
        </w:rPr>
        <w:lastRenderedPageBreak/>
        <w:t>P1: Things exist</w:t>
      </w:r>
      <w:r w:rsidR="00226379">
        <w:rPr>
          <w:rFonts w:ascii="Times New Roman" w:hAnsi="Times New Roman" w:cs="Times New Roman"/>
          <w:color w:val="373A3C"/>
          <w:sz w:val="24"/>
          <w:szCs w:val="24"/>
          <w:shd w:val="clear" w:color="auto" w:fill="FFFFFF"/>
        </w:rPr>
        <w:t xml:space="preserve"> (e.g., movement or moving things)</w:t>
      </w:r>
      <w:r>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br/>
        <w:t>P2: There is a reason to account for everything</w:t>
      </w:r>
      <w:r w:rsidR="005E719B">
        <w:rPr>
          <w:rFonts w:ascii="Times New Roman" w:hAnsi="Times New Roman" w:cs="Times New Roman"/>
          <w:color w:val="373A3C"/>
          <w:sz w:val="24"/>
          <w:szCs w:val="24"/>
          <w:shd w:val="clear" w:color="auto" w:fill="FFFFFF"/>
        </w:rPr>
        <w:t xml:space="preserve"> (such as mo</w:t>
      </w:r>
      <w:r w:rsidR="00226379">
        <w:rPr>
          <w:rFonts w:ascii="Times New Roman" w:hAnsi="Times New Roman" w:cs="Times New Roman"/>
          <w:color w:val="373A3C"/>
          <w:sz w:val="24"/>
          <w:szCs w:val="24"/>
          <w:shd w:val="clear" w:color="auto" w:fill="FFFFFF"/>
        </w:rPr>
        <w:t>ving things</w:t>
      </w:r>
      <w:r w:rsidR="005E719B">
        <w:rPr>
          <w:rFonts w:ascii="Times New Roman" w:hAnsi="Times New Roman" w:cs="Times New Roman"/>
          <w:color w:val="373A3C"/>
          <w:sz w:val="24"/>
          <w:szCs w:val="24"/>
          <w:shd w:val="clear" w:color="auto" w:fill="FFFFFF"/>
        </w:rPr>
        <w:t>)</w:t>
      </w:r>
      <w:r>
        <w:rPr>
          <w:rFonts w:ascii="Times New Roman" w:hAnsi="Times New Roman" w:cs="Times New Roman"/>
          <w:color w:val="373A3C"/>
          <w:sz w:val="24"/>
          <w:szCs w:val="24"/>
          <w:shd w:val="clear" w:color="auto" w:fill="FFFFFF"/>
        </w:rPr>
        <w:t xml:space="preserve"> that exists. </w:t>
      </w:r>
    </w:p>
    <w:p w14:paraId="7200FE33" w14:textId="66346AA8" w:rsidR="005E719B" w:rsidRDefault="0002269F" w:rsidP="0002269F">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P3: Existent things </w:t>
      </w:r>
      <w:r w:rsidR="005E719B">
        <w:rPr>
          <w:rFonts w:ascii="Times New Roman" w:hAnsi="Times New Roman" w:cs="Times New Roman"/>
          <w:color w:val="373A3C"/>
          <w:sz w:val="24"/>
          <w:szCs w:val="24"/>
          <w:shd w:val="clear" w:color="auto" w:fill="FFFFFF"/>
        </w:rPr>
        <w:t>(such as</w:t>
      </w:r>
      <w:r w:rsidR="00226379">
        <w:rPr>
          <w:rFonts w:ascii="Times New Roman" w:hAnsi="Times New Roman" w:cs="Times New Roman"/>
          <w:color w:val="373A3C"/>
          <w:sz w:val="24"/>
          <w:szCs w:val="24"/>
          <w:shd w:val="clear" w:color="auto" w:fill="FFFFFF"/>
        </w:rPr>
        <w:t xml:space="preserve"> moving objects</w:t>
      </w:r>
      <w:r w:rsidR="005E719B">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comprise two ontological categories: contingent and necessary. </w:t>
      </w:r>
    </w:p>
    <w:p w14:paraId="5EDDB512" w14:textId="028C0440" w:rsidR="005E719B" w:rsidRPr="00DD596E" w:rsidRDefault="00E66563" w:rsidP="00DD596E">
      <w:pPr>
        <w:spacing w:line="480" w:lineRule="auto"/>
        <w:ind w:left="720"/>
        <w:rPr>
          <w:rFonts w:ascii="Times New Roman" w:hAnsi="Times New Roman" w:cs="Times New Roman"/>
          <w:color w:val="373A3C"/>
          <w:sz w:val="24"/>
          <w:szCs w:val="24"/>
          <w:shd w:val="clear" w:color="auto" w:fill="FFFFFF"/>
        </w:rPr>
      </w:pPr>
      <w:r w:rsidRPr="00DD596E">
        <w:rPr>
          <w:rFonts w:ascii="Times New Roman" w:hAnsi="Times New Roman" w:cs="Times New Roman"/>
          <w:color w:val="373A3C"/>
          <w:sz w:val="24"/>
          <w:szCs w:val="24"/>
          <w:shd w:val="clear" w:color="auto" w:fill="FFFFFF"/>
        </w:rPr>
        <w:t xml:space="preserve">P3 a.  </w:t>
      </w:r>
      <w:r w:rsidR="005E719B" w:rsidRPr="00DD596E">
        <w:rPr>
          <w:rFonts w:ascii="Times New Roman" w:hAnsi="Times New Roman" w:cs="Times New Roman"/>
          <w:color w:val="373A3C"/>
          <w:sz w:val="24"/>
          <w:szCs w:val="24"/>
          <w:shd w:val="clear" w:color="auto" w:fill="FFFFFF"/>
        </w:rPr>
        <w:t>The reason for the existence of an ontologically contingent thing (such as</w:t>
      </w:r>
      <w:r w:rsidR="00226379">
        <w:rPr>
          <w:rFonts w:ascii="Times New Roman" w:hAnsi="Times New Roman" w:cs="Times New Roman"/>
          <w:color w:val="373A3C"/>
          <w:sz w:val="24"/>
          <w:szCs w:val="24"/>
          <w:shd w:val="clear" w:color="auto" w:fill="FFFFFF"/>
        </w:rPr>
        <w:t xml:space="preserve"> an object in motion</w:t>
      </w:r>
      <w:r w:rsidR="005E719B" w:rsidRPr="00DD596E">
        <w:rPr>
          <w:rFonts w:ascii="Times New Roman" w:hAnsi="Times New Roman" w:cs="Times New Roman"/>
          <w:color w:val="373A3C"/>
          <w:sz w:val="24"/>
          <w:szCs w:val="24"/>
          <w:shd w:val="clear" w:color="auto" w:fill="FFFFFF"/>
        </w:rPr>
        <w:t xml:space="preserve">) is a cause external to itself.  </w:t>
      </w:r>
    </w:p>
    <w:p w14:paraId="25DA03B7" w14:textId="751534FC" w:rsidR="00DA66B5" w:rsidRPr="00DD596E" w:rsidRDefault="00E66563" w:rsidP="00DD596E">
      <w:pPr>
        <w:spacing w:line="480" w:lineRule="auto"/>
        <w:ind w:left="720"/>
        <w:rPr>
          <w:rFonts w:ascii="Times New Roman" w:hAnsi="Times New Roman" w:cs="Times New Roman"/>
          <w:color w:val="373A3C"/>
          <w:sz w:val="24"/>
          <w:szCs w:val="24"/>
          <w:shd w:val="clear" w:color="auto" w:fill="FFFFFF"/>
        </w:rPr>
      </w:pPr>
      <w:r w:rsidRPr="00DD596E">
        <w:rPr>
          <w:rFonts w:ascii="Times New Roman" w:hAnsi="Times New Roman" w:cs="Times New Roman"/>
          <w:color w:val="373A3C"/>
          <w:sz w:val="24"/>
          <w:szCs w:val="24"/>
          <w:shd w:val="clear" w:color="auto" w:fill="FFFFFF"/>
        </w:rPr>
        <w:t xml:space="preserve">P3 b. </w:t>
      </w:r>
      <w:r w:rsidR="005E719B" w:rsidRPr="00DD596E">
        <w:rPr>
          <w:rFonts w:ascii="Times New Roman" w:hAnsi="Times New Roman" w:cs="Times New Roman"/>
          <w:color w:val="373A3C"/>
          <w:sz w:val="24"/>
          <w:szCs w:val="24"/>
          <w:shd w:val="clear" w:color="auto" w:fill="FFFFFF"/>
        </w:rPr>
        <w:t>The reason for the existence of an ontologically necessary thing is the property of existence inherent to it</w:t>
      </w:r>
      <w:r w:rsidR="00DA66B5" w:rsidRPr="00DD596E">
        <w:rPr>
          <w:rFonts w:ascii="Times New Roman" w:hAnsi="Times New Roman" w:cs="Times New Roman"/>
          <w:color w:val="373A3C"/>
          <w:sz w:val="24"/>
          <w:szCs w:val="24"/>
          <w:shd w:val="clear" w:color="auto" w:fill="FFFFFF"/>
        </w:rPr>
        <w:t xml:space="preserve">.  </w:t>
      </w:r>
    </w:p>
    <w:p w14:paraId="056889E8" w14:textId="508BB62F" w:rsidR="00DA66B5" w:rsidRPr="00DD596E" w:rsidRDefault="00DA66B5" w:rsidP="00DD596E">
      <w:pPr>
        <w:spacing w:line="480" w:lineRule="auto"/>
        <w:rPr>
          <w:rFonts w:ascii="Times New Roman" w:hAnsi="Times New Roman" w:cs="Times New Roman"/>
          <w:color w:val="373A3C"/>
          <w:sz w:val="24"/>
          <w:szCs w:val="24"/>
          <w:shd w:val="clear" w:color="auto" w:fill="FFFFFF"/>
        </w:rPr>
      </w:pPr>
      <w:r w:rsidRPr="00DD596E">
        <w:rPr>
          <w:rFonts w:ascii="Times New Roman" w:hAnsi="Times New Roman" w:cs="Times New Roman"/>
          <w:color w:val="373A3C"/>
          <w:sz w:val="24"/>
          <w:szCs w:val="24"/>
          <w:shd w:val="clear" w:color="auto" w:fill="FFFFFF"/>
        </w:rPr>
        <w:t xml:space="preserve">P4: Everything within the universe (such as moving things) </w:t>
      </w:r>
      <w:r w:rsidR="00E66563" w:rsidRPr="00DD596E">
        <w:rPr>
          <w:rFonts w:ascii="Times New Roman" w:hAnsi="Times New Roman" w:cs="Times New Roman"/>
          <w:color w:val="373A3C"/>
          <w:sz w:val="24"/>
          <w:szCs w:val="24"/>
          <w:shd w:val="clear" w:color="auto" w:fill="FFFFFF"/>
        </w:rPr>
        <w:t xml:space="preserve">contingently exists. </w:t>
      </w:r>
    </w:p>
    <w:p w14:paraId="1A6DE451" w14:textId="3FB6A2C9" w:rsidR="00E66563" w:rsidRPr="00DD596E" w:rsidRDefault="00E66563" w:rsidP="00DD596E">
      <w:pPr>
        <w:spacing w:line="480" w:lineRule="auto"/>
        <w:rPr>
          <w:rFonts w:ascii="Times New Roman" w:hAnsi="Times New Roman" w:cs="Times New Roman"/>
          <w:color w:val="373A3C"/>
          <w:sz w:val="24"/>
          <w:szCs w:val="24"/>
          <w:shd w:val="clear" w:color="auto" w:fill="FFFFFF"/>
        </w:rPr>
      </w:pPr>
      <w:r w:rsidRPr="00DD596E">
        <w:rPr>
          <w:rFonts w:ascii="Times New Roman" w:hAnsi="Times New Roman" w:cs="Times New Roman"/>
          <w:color w:val="373A3C"/>
          <w:sz w:val="24"/>
          <w:szCs w:val="24"/>
          <w:shd w:val="clear" w:color="auto" w:fill="FFFFFF"/>
        </w:rPr>
        <w:t xml:space="preserve">P5: The universe itself (or as a whole) contingently exists.  </w:t>
      </w:r>
    </w:p>
    <w:p w14:paraId="7A9E2920" w14:textId="404FC6EB" w:rsidR="00784B4F" w:rsidRDefault="00E66563" w:rsidP="00DD596E">
      <w:pPr>
        <w:spacing w:line="480" w:lineRule="auto"/>
        <w:rPr>
          <w:rFonts w:ascii="Times New Roman" w:hAnsi="Times New Roman" w:cs="Times New Roman"/>
          <w:color w:val="373A3C"/>
          <w:sz w:val="24"/>
          <w:szCs w:val="24"/>
          <w:shd w:val="clear" w:color="auto" w:fill="FFFFFF"/>
        </w:rPr>
      </w:pPr>
      <w:r w:rsidRPr="00DD596E">
        <w:rPr>
          <w:rFonts w:ascii="Times New Roman" w:hAnsi="Times New Roman" w:cs="Times New Roman"/>
          <w:color w:val="373A3C"/>
          <w:sz w:val="24"/>
          <w:szCs w:val="24"/>
          <w:shd w:val="clear" w:color="auto" w:fill="FFFFFF"/>
        </w:rPr>
        <w:t>P6:</w:t>
      </w:r>
      <w:r w:rsidR="00DD596E" w:rsidRPr="00DD596E">
        <w:rPr>
          <w:rFonts w:ascii="Times New Roman" w:hAnsi="Times New Roman" w:cs="Times New Roman"/>
          <w:color w:val="373A3C"/>
          <w:sz w:val="24"/>
          <w:szCs w:val="24"/>
          <w:shd w:val="clear" w:color="auto" w:fill="FFFFFF"/>
        </w:rPr>
        <w:t xml:space="preserve"> </w:t>
      </w:r>
      <w:r w:rsidR="00784B4F">
        <w:rPr>
          <w:rFonts w:ascii="Times New Roman" w:hAnsi="Times New Roman" w:cs="Times New Roman"/>
          <w:color w:val="373A3C"/>
          <w:sz w:val="24"/>
          <w:szCs w:val="24"/>
          <w:shd w:val="clear" w:color="auto" w:fill="FFFFFF"/>
        </w:rPr>
        <w:t xml:space="preserve">Minus </w:t>
      </w:r>
      <w:r w:rsidR="00DD596E">
        <w:rPr>
          <w:rFonts w:ascii="Times New Roman" w:hAnsi="Times New Roman" w:cs="Times New Roman"/>
          <w:color w:val="373A3C"/>
          <w:sz w:val="24"/>
          <w:szCs w:val="24"/>
          <w:shd w:val="clear" w:color="auto" w:fill="FFFFFF"/>
        </w:rPr>
        <w:t>a source of necessary existence</w:t>
      </w:r>
      <w:r w:rsidR="00235296">
        <w:rPr>
          <w:rFonts w:ascii="Times New Roman" w:hAnsi="Times New Roman" w:cs="Times New Roman"/>
          <w:color w:val="373A3C"/>
          <w:sz w:val="24"/>
          <w:szCs w:val="24"/>
          <w:shd w:val="clear" w:color="auto" w:fill="FFFFFF"/>
        </w:rPr>
        <w:t xml:space="preserve"> (a thing that has always existed and is itself uncaused)</w:t>
      </w:r>
      <w:r w:rsidR="00CD79EA">
        <w:rPr>
          <w:rFonts w:ascii="Times New Roman" w:hAnsi="Times New Roman" w:cs="Times New Roman"/>
          <w:color w:val="373A3C"/>
          <w:sz w:val="24"/>
          <w:szCs w:val="24"/>
          <w:shd w:val="clear" w:color="auto" w:fill="FFFFFF"/>
        </w:rPr>
        <w:t xml:space="preserve"> that</w:t>
      </w:r>
      <w:r w:rsidR="00235296">
        <w:rPr>
          <w:rFonts w:ascii="Times New Roman" w:hAnsi="Times New Roman" w:cs="Times New Roman"/>
          <w:color w:val="373A3C"/>
          <w:sz w:val="24"/>
          <w:szCs w:val="24"/>
          <w:shd w:val="clear" w:color="auto" w:fill="FFFFFF"/>
        </w:rPr>
        <w:t xml:space="preserve"> originated</w:t>
      </w:r>
      <w:r w:rsidR="00CD79EA">
        <w:rPr>
          <w:rFonts w:ascii="Times New Roman" w:hAnsi="Times New Roman" w:cs="Times New Roman"/>
          <w:color w:val="373A3C"/>
          <w:sz w:val="24"/>
          <w:szCs w:val="24"/>
          <w:shd w:val="clear" w:color="auto" w:fill="FFFFFF"/>
        </w:rPr>
        <w:t xml:space="preserve"> the</w:t>
      </w:r>
      <w:r w:rsidR="00235296">
        <w:rPr>
          <w:rFonts w:ascii="Times New Roman" w:hAnsi="Times New Roman" w:cs="Times New Roman"/>
          <w:color w:val="373A3C"/>
          <w:sz w:val="24"/>
          <w:szCs w:val="24"/>
          <w:shd w:val="clear" w:color="auto" w:fill="FFFFFF"/>
        </w:rPr>
        <w:t xml:space="preserve"> existence of</w:t>
      </w:r>
      <w:r w:rsidR="00226379">
        <w:rPr>
          <w:rFonts w:ascii="Times New Roman" w:hAnsi="Times New Roman" w:cs="Times New Roman"/>
          <w:color w:val="373A3C"/>
          <w:sz w:val="24"/>
          <w:szCs w:val="24"/>
          <w:shd w:val="clear" w:color="auto" w:fill="FFFFFF"/>
        </w:rPr>
        <w:t xml:space="preserve"> the universe</w:t>
      </w:r>
      <w:r w:rsidR="00235296">
        <w:rPr>
          <w:rFonts w:ascii="Times New Roman" w:hAnsi="Times New Roman" w:cs="Times New Roman"/>
          <w:color w:val="373A3C"/>
          <w:sz w:val="24"/>
          <w:szCs w:val="24"/>
          <w:shd w:val="clear" w:color="auto" w:fill="FFFFFF"/>
        </w:rPr>
        <w:t xml:space="preserve">, the corollary is an infinite </w:t>
      </w:r>
      <w:r w:rsidR="00784B4F">
        <w:rPr>
          <w:rFonts w:ascii="Times New Roman" w:hAnsi="Times New Roman" w:cs="Times New Roman"/>
          <w:color w:val="373A3C"/>
          <w:sz w:val="24"/>
          <w:szCs w:val="24"/>
          <w:shd w:val="clear" w:color="auto" w:fill="FFFFFF"/>
        </w:rPr>
        <w:t>chain (or regress) of contingently existent things</w:t>
      </w:r>
      <w:r w:rsidR="00226379">
        <w:rPr>
          <w:rFonts w:ascii="Times New Roman" w:hAnsi="Times New Roman" w:cs="Times New Roman"/>
          <w:color w:val="373A3C"/>
          <w:sz w:val="24"/>
          <w:szCs w:val="24"/>
          <w:shd w:val="clear" w:color="auto" w:fill="FFFFFF"/>
        </w:rPr>
        <w:t xml:space="preserve"> that comprise the universe.  </w:t>
      </w:r>
    </w:p>
    <w:p w14:paraId="27A1C0D9" w14:textId="488124B7" w:rsidR="009847FC" w:rsidRDefault="00784B4F"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P7: An infinite chain (or regress) of contingently</w:t>
      </w:r>
      <w:r w:rsidR="002422B8">
        <w:rPr>
          <w:rFonts w:ascii="Times New Roman" w:hAnsi="Times New Roman" w:cs="Times New Roman"/>
          <w:color w:val="373A3C"/>
          <w:sz w:val="24"/>
          <w:szCs w:val="24"/>
          <w:shd w:val="clear" w:color="auto" w:fill="FFFFFF"/>
        </w:rPr>
        <w:t xml:space="preserve"> existent</w:t>
      </w:r>
      <w:r>
        <w:rPr>
          <w:rFonts w:ascii="Times New Roman" w:hAnsi="Times New Roman" w:cs="Times New Roman"/>
          <w:color w:val="373A3C"/>
          <w:sz w:val="24"/>
          <w:szCs w:val="24"/>
          <w:shd w:val="clear" w:color="auto" w:fill="FFFFFF"/>
        </w:rPr>
        <w:t xml:space="preserve"> things </w:t>
      </w:r>
      <w:r w:rsidR="009847FC">
        <w:rPr>
          <w:rFonts w:ascii="Times New Roman" w:hAnsi="Times New Roman" w:cs="Times New Roman"/>
          <w:color w:val="373A3C"/>
          <w:sz w:val="24"/>
          <w:szCs w:val="24"/>
          <w:shd w:val="clear" w:color="auto" w:fill="FFFFFF"/>
        </w:rPr>
        <w:t>that extends into the past forever</w:t>
      </w:r>
      <w:r w:rsidR="000A119B">
        <w:rPr>
          <w:rFonts w:ascii="Times New Roman" w:hAnsi="Times New Roman" w:cs="Times New Roman"/>
          <w:color w:val="373A3C"/>
          <w:sz w:val="24"/>
          <w:szCs w:val="24"/>
          <w:shd w:val="clear" w:color="auto" w:fill="FFFFFF"/>
        </w:rPr>
        <w:t xml:space="preserve"> amounts to an eternal effect absent </w:t>
      </w:r>
      <w:r w:rsidR="002422B8">
        <w:rPr>
          <w:rFonts w:ascii="Times New Roman" w:hAnsi="Times New Roman" w:cs="Times New Roman"/>
          <w:color w:val="373A3C"/>
          <w:sz w:val="24"/>
          <w:szCs w:val="24"/>
          <w:shd w:val="clear" w:color="auto" w:fill="FFFFFF"/>
        </w:rPr>
        <w:t>a</w:t>
      </w:r>
      <w:r w:rsidR="000A119B">
        <w:rPr>
          <w:rFonts w:ascii="Times New Roman" w:hAnsi="Times New Roman" w:cs="Times New Roman"/>
          <w:color w:val="373A3C"/>
          <w:sz w:val="24"/>
          <w:szCs w:val="24"/>
          <w:shd w:val="clear" w:color="auto" w:fill="FFFFFF"/>
        </w:rPr>
        <w:t xml:space="preserve"> requisite cause.  </w:t>
      </w:r>
    </w:p>
    <w:p w14:paraId="04824E4D" w14:textId="635B8EBB" w:rsidR="000A119B" w:rsidRDefault="000A119B"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P8:</w:t>
      </w:r>
      <w:r w:rsidR="002422B8">
        <w:rPr>
          <w:rFonts w:ascii="Times New Roman" w:hAnsi="Times New Roman" w:cs="Times New Roman"/>
          <w:color w:val="373A3C"/>
          <w:sz w:val="24"/>
          <w:szCs w:val="24"/>
          <w:shd w:val="clear" w:color="auto" w:fill="FFFFFF"/>
        </w:rPr>
        <w:t xml:space="preserve"> For contingent things,</w:t>
      </w:r>
      <w:r>
        <w:rPr>
          <w:rFonts w:ascii="Times New Roman" w:hAnsi="Times New Roman" w:cs="Times New Roman"/>
          <w:color w:val="373A3C"/>
          <w:sz w:val="24"/>
          <w:szCs w:val="24"/>
          <w:shd w:val="clear" w:color="auto" w:fill="FFFFFF"/>
        </w:rPr>
        <w:t xml:space="preserve"> </w:t>
      </w:r>
      <w:r w:rsidR="002422B8">
        <w:rPr>
          <w:rFonts w:ascii="Times New Roman" w:hAnsi="Times New Roman" w:cs="Times New Roman"/>
          <w:color w:val="373A3C"/>
          <w:sz w:val="24"/>
          <w:szCs w:val="24"/>
          <w:shd w:val="clear" w:color="auto" w:fill="FFFFFF"/>
        </w:rPr>
        <w:t>no cause of existence equals no effect of existence</w:t>
      </w:r>
      <w:r w:rsidR="009E55CF">
        <w:rPr>
          <w:rFonts w:ascii="Times New Roman" w:hAnsi="Times New Roman" w:cs="Times New Roman"/>
          <w:color w:val="373A3C"/>
          <w:sz w:val="24"/>
          <w:szCs w:val="24"/>
          <w:shd w:val="clear" w:color="auto" w:fill="FFFFFF"/>
        </w:rPr>
        <w:t xml:space="preserve">, meaning nothing contingent would exist. </w:t>
      </w:r>
      <w:r w:rsidR="002422B8">
        <w:rPr>
          <w:rFonts w:ascii="Times New Roman" w:hAnsi="Times New Roman" w:cs="Times New Roman"/>
          <w:color w:val="373A3C"/>
          <w:sz w:val="24"/>
          <w:szCs w:val="24"/>
          <w:shd w:val="clear" w:color="auto" w:fill="FFFFFF"/>
        </w:rPr>
        <w:t xml:space="preserve">  </w:t>
      </w:r>
    </w:p>
    <w:p w14:paraId="313CB94F" w14:textId="53FD9326" w:rsidR="00784B4F" w:rsidRDefault="002422B8"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C</w:t>
      </w:r>
      <w:r w:rsidR="006329A4">
        <w:rPr>
          <w:rFonts w:ascii="Times New Roman" w:hAnsi="Times New Roman" w:cs="Times New Roman"/>
          <w:color w:val="373A3C"/>
          <w:sz w:val="24"/>
          <w:szCs w:val="24"/>
          <w:shd w:val="clear" w:color="auto" w:fill="FFFFFF"/>
        </w:rPr>
        <w:t>1</w:t>
      </w:r>
      <w:r w:rsidR="00F25D6B">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Therefore, a</w:t>
      </w:r>
      <w:r w:rsidR="00F25D6B">
        <w:rPr>
          <w:rFonts w:ascii="Times New Roman" w:hAnsi="Times New Roman" w:cs="Times New Roman"/>
          <w:color w:val="373A3C"/>
          <w:sz w:val="24"/>
          <w:szCs w:val="24"/>
          <w:shd w:val="clear" w:color="auto" w:fill="FFFFFF"/>
        </w:rPr>
        <w:t>n infinite</w:t>
      </w:r>
      <w:r>
        <w:rPr>
          <w:rFonts w:ascii="Times New Roman" w:hAnsi="Times New Roman" w:cs="Times New Roman"/>
          <w:color w:val="373A3C"/>
          <w:sz w:val="24"/>
          <w:szCs w:val="24"/>
          <w:shd w:val="clear" w:color="auto" w:fill="FFFFFF"/>
        </w:rPr>
        <w:t xml:space="preserve"> regress </w:t>
      </w:r>
      <w:r w:rsidR="00F25D6B">
        <w:rPr>
          <w:rFonts w:ascii="Times New Roman" w:hAnsi="Times New Roman" w:cs="Times New Roman"/>
          <w:color w:val="373A3C"/>
          <w:sz w:val="24"/>
          <w:szCs w:val="24"/>
          <w:shd w:val="clear" w:color="auto" w:fill="FFFFFF"/>
        </w:rPr>
        <w:t xml:space="preserve">of contingently existent things </w:t>
      </w:r>
      <w:r>
        <w:rPr>
          <w:rFonts w:ascii="Times New Roman" w:hAnsi="Times New Roman" w:cs="Times New Roman"/>
          <w:color w:val="373A3C"/>
          <w:sz w:val="24"/>
          <w:szCs w:val="24"/>
          <w:shd w:val="clear" w:color="auto" w:fill="FFFFFF"/>
        </w:rPr>
        <w:t>is logically impossible and cannot account for the contingen</w:t>
      </w:r>
      <w:r w:rsidR="00F25D6B">
        <w:rPr>
          <w:rFonts w:ascii="Times New Roman" w:hAnsi="Times New Roman" w:cs="Times New Roman"/>
          <w:color w:val="373A3C"/>
          <w:sz w:val="24"/>
          <w:szCs w:val="24"/>
          <w:shd w:val="clear" w:color="auto" w:fill="FFFFFF"/>
        </w:rPr>
        <w:t>t existence (or effect)</w:t>
      </w:r>
      <w:r>
        <w:rPr>
          <w:rFonts w:ascii="Times New Roman" w:hAnsi="Times New Roman" w:cs="Times New Roman"/>
          <w:color w:val="373A3C"/>
          <w:sz w:val="24"/>
          <w:szCs w:val="24"/>
          <w:shd w:val="clear" w:color="auto" w:fill="FFFFFF"/>
        </w:rPr>
        <w:t xml:space="preserve"> of the universe</w:t>
      </w:r>
      <w:r w:rsidR="00F25D6B">
        <w:rPr>
          <w:rFonts w:ascii="Times New Roman" w:hAnsi="Times New Roman" w:cs="Times New Roman"/>
          <w:color w:val="373A3C"/>
          <w:sz w:val="24"/>
          <w:szCs w:val="24"/>
          <w:shd w:val="clear" w:color="auto" w:fill="FFFFFF"/>
        </w:rPr>
        <w:t xml:space="preserve"> (and its parts</w:t>
      </w:r>
      <w:r w:rsidR="00226379">
        <w:rPr>
          <w:rFonts w:ascii="Times New Roman" w:hAnsi="Times New Roman" w:cs="Times New Roman"/>
          <w:color w:val="373A3C"/>
          <w:sz w:val="24"/>
          <w:szCs w:val="24"/>
          <w:shd w:val="clear" w:color="auto" w:fill="FFFFFF"/>
        </w:rPr>
        <w:t>, such as moving things</w:t>
      </w:r>
      <w:r w:rsidR="00F25D6B">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 </w:t>
      </w:r>
    </w:p>
    <w:p w14:paraId="4B163B2F" w14:textId="294AE98E" w:rsidR="002422B8" w:rsidRDefault="002422B8"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C</w:t>
      </w:r>
      <w:r w:rsidR="006329A4">
        <w:rPr>
          <w:rFonts w:ascii="Times New Roman" w:hAnsi="Times New Roman" w:cs="Times New Roman"/>
          <w:color w:val="373A3C"/>
          <w:sz w:val="24"/>
          <w:szCs w:val="24"/>
          <w:shd w:val="clear" w:color="auto" w:fill="FFFFFF"/>
        </w:rPr>
        <w:t>2</w:t>
      </w:r>
      <w:r>
        <w:rPr>
          <w:rFonts w:ascii="Times New Roman" w:hAnsi="Times New Roman" w:cs="Times New Roman"/>
          <w:color w:val="373A3C"/>
          <w:sz w:val="24"/>
          <w:szCs w:val="24"/>
          <w:shd w:val="clear" w:color="auto" w:fill="FFFFFF"/>
        </w:rPr>
        <w:t>:</w:t>
      </w:r>
      <w:r w:rsidR="00F25D6B">
        <w:rPr>
          <w:rFonts w:ascii="Times New Roman" w:hAnsi="Times New Roman" w:cs="Times New Roman"/>
          <w:color w:val="373A3C"/>
          <w:sz w:val="24"/>
          <w:szCs w:val="24"/>
          <w:shd w:val="clear" w:color="auto" w:fill="FFFFFF"/>
        </w:rPr>
        <w:t xml:space="preserve"> A necessary source of existence, then, is the reason for the universe’s contingent existence</w:t>
      </w:r>
      <w:r w:rsidR="00226379">
        <w:rPr>
          <w:rFonts w:ascii="Times New Roman" w:hAnsi="Times New Roman" w:cs="Times New Roman"/>
          <w:color w:val="373A3C"/>
          <w:sz w:val="24"/>
          <w:szCs w:val="24"/>
          <w:shd w:val="clear" w:color="auto" w:fill="FFFFFF"/>
        </w:rPr>
        <w:t xml:space="preserve"> (</w:t>
      </w:r>
      <w:r w:rsidR="004D01D1">
        <w:rPr>
          <w:rFonts w:ascii="Times New Roman" w:hAnsi="Times New Roman" w:cs="Times New Roman"/>
          <w:color w:val="373A3C"/>
          <w:sz w:val="24"/>
          <w:szCs w:val="24"/>
          <w:shd w:val="clear" w:color="auto" w:fill="FFFFFF"/>
        </w:rPr>
        <w:t xml:space="preserve">and </w:t>
      </w:r>
      <w:r w:rsidR="00226379">
        <w:rPr>
          <w:rFonts w:ascii="Times New Roman" w:hAnsi="Times New Roman" w:cs="Times New Roman"/>
          <w:color w:val="373A3C"/>
          <w:sz w:val="24"/>
          <w:szCs w:val="24"/>
          <w:shd w:val="clear" w:color="auto" w:fill="FFFFFF"/>
        </w:rPr>
        <w:t>all moving things therein)</w:t>
      </w:r>
      <w:r w:rsidR="00F25D6B">
        <w:rPr>
          <w:rFonts w:ascii="Times New Roman" w:hAnsi="Times New Roman" w:cs="Times New Roman"/>
          <w:color w:val="373A3C"/>
          <w:sz w:val="24"/>
          <w:szCs w:val="24"/>
          <w:shd w:val="clear" w:color="auto" w:fill="FFFFFF"/>
        </w:rPr>
        <w:t xml:space="preserve">.  </w:t>
      </w:r>
    </w:p>
    <w:p w14:paraId="0F0DF08C" w14:textId="28327F5F" w:rsidR="00F25D6B" w:rsidRDefault="00F25D6B"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C</w:t>
      </w:r>
      <w:r w:rsidR="006329A4">
        <w:rPr>
          <w:rFonts w:ascii="Times New Roman" w:hAnsi="Times New Roman" w:cs="Times New Roman"/>
          <w:color w:val="373A3C"/>
          <w:sz w:val="24"/>
          <w:szCs w:val="24"/>
          <w:shd w:val="clear" w:color="auto" w:fill="FFFFFF"/>
        </w:rPr>
        <w:t>3</w:t>
      </w:r>
      <w:r>
        <w:rPr>
          <w:rFonts w:ascii="Times New Roman" w:hAnsi="Times New Roman" w:cs="Times New Roman"/>
          <w:color w:val="373A3C"/>
          <w:sz w:val="24"/>
          <w:szCs w:val="24"/>
          <w:shd w:val="clear" w:color="auto" w:fill="FFFFFF"/>
        </w:rPr>
        <w:t xml:space="preserve">: This source is God.  </w:t>
      </w:r>
    </w:p>
    <w:bookmarkEnd w:id="0"/>
    <w:p w14:paraId="2439FFCC" w14:textId="77777777" w:rsidR="00FC2FF8" w:rsidRDefault="008743F3" w:rsidP="00B57A89">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t xml:space="preserve">For the sake of representing </w:t>
      </w:r>
      <w:r w:rsidR="00C027B0">
        <w:rPr>
          <w:rFonts w:ascii="Times New Roman" w:hAnsi="Times New Roman" w:cs="Times New Roman"/>
          <w:color w:val="373A3C"/>
          <w:sz w:val="24"/>
          <w:szCs w:val="24"/>
          <w:shd w:val="clear" w:color="auto" w:fill="FFFFFF"/>
        </w:rPr>
        <w:t>a variety</w:t>
      </w:r>
      <w:r>
        <w:rPr>
          <w:rFonts w:ascii="Times New Roman" w:hAnsi="Times New Roman" w:cs="Times New Roman"/>
          <w:color w:val="373A3C"/>
          <w:sz w:val="24"/>
          <w:szCs w:val="24"/>
          <w:shd w:val="clear" w:color="auto" w:fill="FFFFFF"/>
        </w:rPr>
        <w:t xml:space="preserve"> of First (or uncaused) Cause Cosmological arguments, the above reformulation of Aquinas can be reduced and generalized as follows: P1) Everything that exists was caused by something else.  P2) The universe exists and was caused by something else.  P3) The something else that caused the universe to exist is uncaused and ontologically necessary.  C) The God of monotheism is the uncaused and ontologically necessary cause of the universe.  Against said background, this essay </w:t>
      </w:r>
      <w:r w:rsidR="004D01D1">
        <w:rPr>
          <w:rFonts w:ascii="Times New Roman" w:hAnsi="Times New Roman" w:cs="Times New Roman"/>
          <w:color w:val="373A3C"/>
          <w:sz w:val="24"/>
          <w:szCs w:val="24"/>
          <w:shd w:val="clear" w:color="auto" w:fill="FFFFFF"/>
        </w:rPr>
        <w:t xml:space="preserve">shall contend that the rational tenability of Causal Cosmological Arguments is substantially incommensurate with their intuitive power and </w:t>
      </w:r>
      <w:r w:rsidR="00BD731D">
        <w:rPr>
          <w:rFonts w:ascii="Times New Roman" w:hAnsi="Times New Roman" w:cs="Times New Roman"/>
          <w:color w:val="373A3C"/>
          <w:sz w:val="24"/>
          <w:szCs w:val="24"/>
          <w:shd w:val="clear" w:color="auto" w:fill="FFFFFF"/>
        </w:rPr>
        <w:t xml:space="preserve">persistent appeal.  </w:t>
      </w:r>
    </w:p>
    <w:p w14:paraId="2C2537E5" w14:textId="1F914CBF" w:rsidR="00973932" w:rsidRDefault="00DD1CF6" w:rsidP="00FC2FF8">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At a recent family gathering, my uncle inquired about the topics explored through this module.  Shortly after I began to describe the content, he interrupted and declared: “I don’t care what anyone sa</w:t>
      </w:r>
      <w:r w:rsidR="00D828F2">
        <w:rPr>
          <w:rFonts w:ascii="Times New Roman" w:hAnsi="Times New Roman" w:cs="Times New Roman"/>
          <w:color w:val="373A3C"/>
          <w:sz w:val="24"/>
          <w:szCs w:val="24"/>
          <w:shd w:val="clear" w:color="auto" w:fill="FFFFFF"/>
        </w:rPr>
        <w:t xml:space="preserve">ys </w:t>
      </w:r>
      <w:r>
        <w:rPr>
          <w:rFonts w:ascii="Times New Roman" w:hAnsi="Times New Roman" w:cs="Times New Roman"/>
          <w:color w:val="373A3C"/>
          <w:sz w:val="24"/>
          <w:szCs w:val="24"/>
          <w:shd w:val="clear" w:color="auto" w:fill="FFFFFF"/>
        </w:rPr>
        <w:t xml:space="preserve">or how much they pound it into my head, </w:t>
      </w:r>
      <w:r w:rsidR="00D828F2">
        <w:rPr>
          <w:rFonts w:ascii="Times New Roman" w:hAnsi="Times New Roman" w:cs="Times New Roman"/>
          <w:color w:val="373A3C"/>
          <w:sz w:val="24"/>
          <w:szCs w:val="24"/>
          <w:shd w:val="clear" w:color="auto" w:fill="FFFFFF"/>
        </w:rPr>
        <w:t xml:space="preserve">I </w:t>
      </w:r>
      <w:r>
        <w:rPr>
          <w:rFonts w:ascii="Times New Roman" w:hAnsi="Times New Roman" w:cs="Times New Roman"/>
          <w:color w:val="373A3C"/>
          <w:sz w:val="24"/>
          <w:szCs w:val="24"/>
          <w:shd w:val="clear" w:color="auto" w:fill="FFFFFF"/>
        </w:rPr>
        <w:t>could never belie</w:t>
      </w:r>
      <w:r w:rsidR="00973932">
        <w:rPr>
          <w:rFonts w:ascii="Times New Roman" w:hAnsi="Times New Roman" w:cs="Times New Roman"/>
          <w:color w:val="373A3C"/>
          <w:sz w:val="24"/>
          <w:szCs w:val="24"/>
          <w:shd w:val="clear" w:color="auto" w:fill="FFFFFF"/>
        </w:rPr>
        <w:t xml:space="preserve">ve </w:t>
      </w:r>
      <w:r>
        <w:rPr>
          <w:rFonts w:ascii="Times New Roman" w:hAnsi="Times New Roman" w:cs="Times New Roman"/>
          <w:color w:val="373A3C"/>
          <w:sz w:val="24"/>
          <w:szCs w:val="24"/>
          <w:shd w:val="clear" w:color="auto" w:fill="FFFFFF"/>
        </w:rPr>
        <w:t xml:space="preserve">that all this just popped into existence from nothing or by chance.  There has got to be some kind of intelligence behind it all.” </w:t>
      </w:r>
      <w:r w:rsidR="00BD31B3">
        <w:rPr>
          <w:rFonts w:ascii="Times New Roman" w:hAnsi="Times New Roman" w:cs="Times New Roman"/>
          <w:color w:val="373A3C"/>
          <w:sz w:val="24"/>
          <w:szCs w:val="24"/>
          <w:shd w:val="clear" w:color="auto" w:fill="FFFFFF"/>
        </w:rPr>
        <w:t xml:space="preserve"> A</w:t>
      </w:r>
      <w:r>
        <w:rPr>
          <w:rFonts w:ascii="Times New Roman" w:hAnsi="Times New Roman" w:cs="Times New Roman"/>
          <w:color w:val="373A3C"/>
          <w:sz w:val="24"/>
          <w:szCs w:val="24"/>
          <w:shd w:val="clear" w:color="auto" w:fill="FFFFFF"/>
        </w:rPr>
        <w:t xml:space="preserve"> reasonable interpretation of his comment is the strength of his gut feeling or intuitive sense that intelligent agency caused the universe virtually ensures the failure of </w:t>
      </w:r>
      <w:r w:rsidR="00BD31B3">
        <w:rPr>
          <w:rFonts w:ascii="Times New Roman" w:hAnsi="Times New Roman" w:cs="Times New Roman"/>
          <w:color w:val="373A3C"/>
          <w:sz w:val="24"/>
          <w:szCs w:val="24"/>
          <w:shd w:val="clear" w:color="auto" w:fill="FFFFFF"/>
        </w:rPr>
        <w:t xml:space="preserve">any </w:t>
      </w:r>
      <w:r w:rsidR="00BD31B3">
        <w:rPr>
          <w:rFonts w:ascii="Times New Roman" w:hAnsi="Times New Roman" w:cs="Times New Roman"/>
          <w:color w:val="373A3C"/>
          <w:sz w:val="24"/>
          <w:szCs w:val="24"/>
          <w:shd w:val="clear" w:color="auto" w:fill="FFFFFF"/>
        </w:rPr>
        <w:lastRenderedPageBreak/>
        <w:t>argument to persuade him otherwise</w:t>
      </w:r>
      <w:r>
        <w:rPr>
          <w:rFonts w:ascii="Times New Roman" w:hAnsi="Times New Roman" w:cs="Times New Roman"/>
          <w:color w:val="373A3C"/>
          <w:sz w:val="24"/>
          <w:szCs w:val="24"/>
          <w:shd w:val="clear" w:color="auto" w:fill="FFFFFF"/>
        </w:rPr>
        <w:t xml:space="preserve">, no matter how cogent on a rational level. </w:t>
      </w:r>
      <w:r w:rsidR="00BD31B3">
        <w:rPr>
          <w:rFonts w:ascii="Times New Roman" w:hAnsi="Times New Roman" w:cs="Times New Roman"/>
          <w:color w:val="373A3C"/>
          <w:sz w:val="24"/>
          <w:szCs w:val="24"/>
          <w:shd w:val="clear" w:color="auto" w:fill="FFFFFF"/>
        </w:rPr>
        <w:t xml:space="preserve"> He exemplifies the deep</w:t>
      </w:r>
      <w:r w:rsidR="00D828F2">
        <w:rPr>
          <w:rFonts w:ascii="Times New Roman" w:hAnsi="Times New Roman" w:cs="Times New Roman"/>
          <w:color w:val="373A3C"/>
          <w:sz w:val="24"/>
          <w:szCs w:val="24"/>
          <w:shd w:val="clear" w:color="auto" w:fill="FFFFFF"/>
        </w:rPr>
        <w:t xml:space="preserve"> </w:t>
      </w:r>
      <w:r w:rsidR="00BD31B3">
        <w:rPr>
          <w:rFonts w:ascii="Times New Roman" w:hAnsi="Times New Roman" w:cs="Times New Roman"/>
          <w:color w:val="373A3C"/>
          <w:sz w:val="24"/>
          <w:szCs w:val="24"/>
          <w:shd w:val="clear" w:color="auto" w:fill="FFFFFF"/>
        </w:rPr>
        <w:t>conviction generated by</w:t>
      </w:r>
      <w:r w:rsidR="00D828F2">
        <w:rPr>
          <w:rFonts w:ascii="Times New Roman" w:hAnsi="Times New Roman" w:cs="Times New Roman"/>
          <w:color w:val="373A3C"/>
          <w:sz w:val="24"/>
          <w:szCs w:val="24"/>
          <w:shd w:val="clear" w:color="auto" w:fill="FFFFFF"/>
        </w:rPr>
        <w:t xml:space="preserve"> Theistic Cosmology</w:t>
      </w:r>
      <w:r w:rsidR="00FF17B7">
        <w:rPr>
          <w:rFonts w:ascii="Times New Roman" w:hAnsi="Times New Roman" w:cs="Times New Roman"/>
          <w:color w:val="373A3C"/>
          <w:sz w:val="24"/>
          <w:szCs w:val="24"/>
          <w:shd w:val="clear" w:color="auto" w:fill="FFFFFF"/>
        </w:rPr>
        <w:t xml:space="preserve">, perhaps second only to Intelligent Design.  </w:t>
      </w:r>
      <w:r w:rsidR="00973932">
        <w:rPr>
          <w:rFonts w:ascii="Times New Roman" w:hAnsi="Times New Roman" w:cs="Times New Roman"/>
          <w:color w:val="373A3C"/>
          <w:sz w:val="24"/>
          <w:szCs w:val="24"/>
          <w:shd w:val="clear" w:color="auto" w:fill="FFFFFF"/>
        </w:rPr>
        <w:t xml:space="preserve"> </w:t>
      </w:r>
    </w:p>
    <w:p w14:paraId="1BBF753E" w14:textId="77777777" w:rsidR="00E5597E" w:rsidRDefault="004D01D1" w:rsidP="00DD596E">
      <w:pPr>
        <w:spacing w:line="480" w:lineRule="auto"/>
        <w:rPr>
          <w:rFonts w:ascii="Times New Roman" w:hAnsi="Times New Roman" w:cs="Times New Roman"/>
          <w:i/>
          <w:iCs/>
          <w:color w:val="373A3C"/>
          <w:sz w:val="24"/>
          <w:szCs w:val="24"/>
          <w:shd w:val="clear" w:color="auto" w:fill="FFFFFF"/>
        </w:rPr>
      </w:pPr>
      <w:r w:rsidRPr="004D01D1">
        <w:rPr>
          <w:rFonts w:ascii="Times New Roman" w:hAnsi="Times New Roman" w:cs="Times New Roman"/>
          <w:i/>
          <w:iCs/>
          <w:color w:val="373A3C"/>
          <w:sz w:val="24"/>
          <w:szCs w:val="24"/>
          <w:shd w:val="clear" w:color="auto" w:fill="FFFFFF"/>
        </w:rPr>
        <w:t>Everything that exists was caused by something else</w:t>
      </w:r>
    </w:p>
    <w:p w14:paraId="38BC08BB" w14:textId="0BE2610B" w:rsidR="00B57A89" w:rsidRDefault="00E5597E"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i/>
          <w:iCs/>
          <w:color w:val="373A3C"/>
          <w:sz w:val="24"/>
          <w:szCs w:val="24"/>
          <w:shd w:val="clear" w:color="auto" w:fill="FFFFFF"/>
        </w:rPr>
        <w:tab/>
      </w:r>
      <w:r w:rsidRPr="005F1BA8">
        <w:rPr>
          <w:rFonts w:ascii="Times New Roman" w:hAnsi="Times New Roman" w:cs="Times New Roman"/>
          <w:color w:val="373A3C"/>
          <w:sz w:val="24"/>
          <w:szCs w:val="24"/>
          <w:shd w:val="clear" w:color="auto" w:fill="FFFFFF"/>
        </w:rPr>
        <w:t xml:space="preserve">This premise plays a key role in supporting the persuasive potency of Causal-Theistic Cosmological Arguments </w:t>
      </w:r>
      <w:r w:rsidRPr="00C027B0">
        <w:rPr>
          <w:rFonts w:ascii="Times New Roman" w:hAnsi="Times New Roman" w:cs="Times New Roman"/>
          <w:color w:val="373A3C"/>
          <w:sz w:val="24"/>
          <w:szCs w:val="24"/>
          <w:shd w:val="clear" w:color="auto" w:fill="FFFFFF"/>
        </w:rPr>
        <w:t>(hereafter referred to as CTA</w:t>
      </w:r>
      <w:r w:rsidRPr="005F1BA8">
        <w:rPr>
          <w:rFonts w:ascii="Times New Roman" w:hAnsi="Times New Roman" w:cs="Times New Roman"/>
          <w:color w:val="373A3C"/>
          <w:sz w:val="24"/>
          <w:szCs w:val="24"/>
          <w:shd w:val="clear" w:color="auto" w:fill="FFFFFF"/>
        </w:rPr>
        <w:t xml:space="preserve">), as it invokes immediate intuitive assent, corroborated by </w:t>
      </w:r>
      <w:r w:rsidR="00C71576" w:rsidRPr="005F1BA8">
        <w:rPr>
          <w:rFonts w:ascii="Times New Roman" w:hAnsi="Times New Roman" w:cs="Times New Roman"/>
          <w:color w:val="373A3C"/>
          <w:sz w:val="24"/>
          <w:szCs w:val="24"/>
          <w:shd w:val="clear" w:color="auto" w:fill="FFFFFF"/>
        </w:rPr>
        <w:t xml:space="preserve">(and directly derived from) </w:t>
      </w:r>
      <w:r w:rsidRPr="005F1BA8">
        <w:rPr>
          <w:rFonts w:ascii="Times New Roman" w:hAnsi="Times New Roman" w:cs="Times New Roman"/>
          <w:color w:val="373A3C"/>
          <w:sz w:val="24"/>
          <w:szCs w:val="24"/>
          <w:shd w:val="clear" w:color="auto" w:fill="FFFFFF"/>
        </w:rPr>
        <w:t>the totality of human experience/observation.</w:t>
      </w:r>
      <w:r w:rsidR="00C71576" w:rsidRPr="005F1BA8">
        <w:rPr>
          <w:rFonts w:ascii="Times New Roman" w:hAnsi="Times New Roman" w:cs="Times New Roman"/>
          <w:color w:val="373A3C"/>
          <w:sz w:val="24"/>
          <w:szCs w:val="24"/>
          <w:shd w:val="clear" w:color="auto" w:fill="FFFFFF"/>
        </w:rPr>
        <w:t xml:space="preserve">  </w:t>
      </w:r>
      <w:r w:rsidR="006154AB">
        <w:rPr>
          <w:rFonts w:ascii="Times New Roman" w:hAnsi="Times New Roman" w:cs="Times New Roman"/>
          <w:color w:val="373A3C"/>
          <w:sz w:val="24"/>
          <w:szCs w:val="24"/>
          <w:shd w:val="clear" w:color="auto" w:fill="FFFFFF"/>
        </w:rPr>
        <w:t xml:space="preserve">An atheistic </w:t>
      </w:r>
      <w:r w:rsidR="00C71576" w:rsidRPr="005F1BA8">
        <w:rPr>
          <w:rFonts w:ascii="Times New Roman" w:hAnsi="Times New Roman" w:cs="Times New Roman"/>
          <w:color w:val="373A3C"/>
          <w:sz w:val="24"/>
          <w:szCs w:val="24"/>
          <w:shd w:val="clear" w:color="auto" w:fill="FFFFFF"/>
        </w:rPr>
        <w:t>critic would be hard pressed to identify a representative sample of humanity that reliably experience or observe the existence of various things (whether inorganic or organic) simply materialize (or pop into existence) without an antecedent</w:t>
      </w:r>
      <w:r w:rsidR="00753C56" w:rsidRPr="005F1BA8">
        <w:rPr>
          <w:rFonts w:ascii="Times New Roman" w:hAnsi="Times New Roman" w:cs="Times New Roman"/>
          <w:color w:val="373A3C"/>
          <w:sz w:val="24"/>
          <w:szCs w:val="24"/>
          <w:shd w:val="clear" w:color="auto" w:fill="FFFFFF"/>
        </w:rPr>
        <w:t>, separate</w:t>
      </w:r>
      <w:r w:rsidR="00C71576" w:rsidRPr="005F1BA8">
        <w:rPr>
          <w:rFonts w:ascii="Times New Roman" w:hAnsi="Times New Roman" w:cs="Times New Roman"/>
          <w:color w:val="373A3C"/>
          <w:sz w:val="24"/>
          <w:szCs w:val="24"/>
          <w:shd w:val="clear" w:color="auto" w:fill="FFFFFF"/>
        </w:rPr>
        <w:t xml:space="preserve"> cause—that </w:t>
      </w:r>
      <w:r w:rsidR="001D70C3" w:rsidRPr="005F1BA8">
        <w:rPr>
          <w:rFonts w:ascii="Times New Roman" w:hAnsi="Times New Roman" w:cs="Times New Roman"/>
          <w:color w:val="373A3C"/>
          <w:sz w:val="24"/>
          <w:szCs w:val="24"/>
          <w:shd w:val="clear" w:color="auto" w:fill="FFFFFF"/>
        </w:rPr>
        <w:t>reliably experience or observe things (e.g., cars, plants, rocks, trees, etc. ) as</w:t>
      </w:r>
      <w:r w:rsidR="00753C56" w:rsidRPr="005F1BA8">
        <w:rPr>
          <w:rFonts w:ascii="Times New Roman" w:hAnsi="Times New Roman" w:cs="Times New Roman"/>
          <w:color w:val="373A3C"/>
          <w:sz w:val="24"/>
          <w:szCs w:val="24"/>
          <w:shd w:val="clear" w:color="auto" w:fill="FFFFFF"/>
        </w:rPr>
        <w:t xml:space="preserve"> capable of</w:t>
      </w:r>
      <w:r w:rsidR="001D70C3" w:rsidRPr="005F1BA8">
        <w:rPr>
          <w:rFonts w:ascii="Times New Roman" w:hAnsi="Times New Roman" w:cs="Times New Roman"/>
          <w:color w:val="373A3C"/>
          <w:sz w:val="24"/>
          <w:szCs w:val="24"/>
          <w:shd w:val="clear" w:color="auto" w:fill="FFFFFF"/>
        </w:rPr>
        <w:t xml:space="preserve"> causing their own existence without dependence on or relationship to other</w:t>
      </w:r>
      <w:r w:rsidR="00655D68">
        <w:rPr>
          <w:rFonts w:ascii="Times New Roman" w:hAnsi="Times New Roman" w:cs="Times New Roman"/>
          <w:color w:val="373A3C"/>
          <w:sz w:val="24"/>
          <w:szCs w:val="24"/>
          <w:shd w:val="clear" w:color="auto" w:fill="FFFFFF"/>
        </w:rPr>
        <w:t xml:space="preserve"> existent</w:t>
      </w:r>
      <w:r w:rsidR="001D70C3" w:rsidRPr="005F1BA8">
        <w:rPr>
          <w:rFonts w:ascii="Times New Roman" w:hAnsi="Times New Roman" w:cs="Times New Roman"/>
          <w:color w:val="373A3C"/>
          <w:sz w:val="24"/>
          <w:szCs w:val="24"/>
          <w:shd w:val="clear" w:color="auto" w:fill="FFFFFF"/>
        </w:rPr>
        <w:t xml:space="preserve"> things</w:t>
      </w:r>
      <w:r w:rsidR="00753C56" w:rsidRPr="005F1BA8">
        <w:rPr>
          <w:rFonts w:ascii="Times New Roman" w:hAnsi="Times New Roman" w:cs="Times New Roman"/>
          <w:color w:val="373A3C"/>
          <w:sz w:val="24"/>
          <w:szCs w:val="24"/>
          <w:shd w:val="clear" w:color="auto" w:fill="FFFFFF"/>
        </w:rPr>
        <w:t>.</w:t>
      </w:r>
      <w:r w:rsidR="001D70C3" w:rsidRPr="005F1BA8">
        <w:rPr>
          <w:rFonts w:ascii="Times New Roman" w:hAnsi="Times New Roman" w:cs="Times New Roman"/>
          <w:color w:val="373A3C"/>
          <w:sz w:val="24"/>
          <w:szCs w:val="24"/>
          <w:shd w:val="clear" w:color="auto" w:fill="FFFFFF"/>
        </w:rPr>
        <w:t xml:space="preserve">  </w:t>
      </w:r>
      <w:r w:rsidRPr="005F1BA8">
        <w:rPr>
          <w:rFonts w:ascii="Times New Roman" w:hAnsi="Times New Roman" w:cs="Times New Roman"/>
          <w:color w:val="373A3C"/>
          <w:sz w:val="24"/>
          <w:szCs w:val="24"/>
          <w:shd w:val="clear" w:color="auto" w:fill="FFFFFF"/>
        </w:rPr>
        <w:t>Consequently, it possesses</w:t>
      </w:r>
      <w:r w:rsidR="00C71576" w:rsidRPr="005F1BA8">
        <w:rPr>
          <w:rFonts w:ascii="Times New Roman" w:hAnsi="Times New Roman" w:cs="Times New Roman"/>
          <w:color w:val="373A3C"/>
          <w:sz w:val="24"/>
          <w:szCs w:val="24"/>
          <w:shd w:val="clear" w:color="auto" w:fill="FFFFFF"/>
        </w:rPr>
        <w:t xml:space="preserve"> the epistemological authority of</w:t>
      </w:r>
      <w:r w:rsidRPr="005F1BA8">
        <w:rPr>
          <w:rFonts w:ascii="Times New Roman" w:hAnsi="Times New Roman" w:cs="Times New Roman"/>
          <w:color w:val="373A3C"/>
          <w:sz w:val="24"/>
          <w:szCs w:val="24"/>
          <w:shd w:val="clear" w:color="auto" w:fill="FFFFFF"/>
        </w:rPr>
        <w:t xml:space="preserve"> axiomatic status</w:t>
      </w:r>
      <w:r w:rsidR="001D70C3" w:rsidRPr="005F1BA8">
        <w:rPr>
          <w:rFonts w:ascii="Times New Roman" w:hAnsi="Times New Roman" w:cs="Times New Roman"/>
          <w:color w:val="373A3C"/>
          <w:sz w:val="24"/>
          <w:szCs w:val="24"/>
          <w:shd w:val="clear" w:color="auto" w:fill="FFFFFF"/>
        </w:rPr>
        <w:t xml:space="preserve"> (similar to 1+1 = 2</w:t>
      </w:r>
      <w:r w:rsidR="00753C56" w:rsidRPr="005F1BA8">
        <w:rPr>
          <w:rFonts w:ascii="Times New Roman" w:hAnsi="Times New Roman" w:cs="Times New Roman"/>
          <w:color w:val="373A3C"/>
          <w:sz w:val="24"/>
          <w:szCs w:val="24"/>
          <w:shd w:val="clear" w:color="auto" w:fill="FFFFFF"/>
        </w:rPr>
        <w:t>), constitutes the fabric of reality, and is indisputable</w:t>
      </w:r>
      <w:r w:rsidR="00733760">
        <w:rPr>
          <w:rFonts w:ascii="Times New Roman" w:hAnsi="Times New Roman" w:cs="Times New Roman"/>
          <w:color w:val="373A3C"/>
          <w:sz w:val="24"/>
          <w:szCs w:val="24"/>
          <w:shd w:val="clear" w:color="auto" w:fill="FFFFFF"/>
        </w:rPr>
        <w:t>.</w:t>
      </w:r>
      <w:r w:rsidR="00753C56" w:rsidRPr="005F1BA8">
        <w:rPr>
          <w:rFonts w:ascii="Times New Roman" w:hAnsi="Times New Roman" w:cs="Times New Roman"/>
          <w:color w:val="373A3C"/>
          <w:sz w:val="24"/>
          <w:szCs w:val="24"/>
          <w:shd w:val="clear" w:color="auto" w:fill="FFFFFF"/>
        </w:rPr>
        <w:t xml:space="preserve">  </w:t>
      </w:r>
      <w:r w:rsidR="004B7277" w:rsidRPr="005F1BA8">
        <w:rPr>
          <w:rFonts w:ascii="Times New Roman" w:hAnsi="Times New Roman" w:cs="Times New Roman"/>
          <w:color w:val="373A3C"/>
          <w:sz w:val="24"/>
          <w:szCs w:val="24"/>
          <w:shd w:val="clear" w:color="auto" w:fill="FFFFFF"/>
        </w:rPr>
        <w:t xml:space="preserve">But when this premise is shifted from a context of </w:t>
      </w:r>
      <w:r w:rsidR="006154AB">
        <w:rPr>
          <w:rFonts w:ascii="Times New Roman" w:hAnsi="Times New Roman" w:cs="Times New Roman"/>
          <w:color w:val="373A3C"/>
          <w:sz w:val="24"/>
          <w:szCs w:val="24"/>
          <w:shd w:val="clear" w:color="auto" w:fill="FFFFFF"/>
        </w:rPr>
        <w:t>pre-reflective intuition</w:t>
      </w:r>
      <w:r w:rsidR="004B7277" w:rsidRPr="005F1BA8">
        <w:rPr>
          <w:rFonts w:ascii="Times New Roman" w:hAnsi="Times New Roman" w:cs="Times New Roman"/>
          <w:color w:val="373A3C"/>
          <w:sz w:val="24"/>
          <w:szCs w:val="24"/>
          <w:shd w:val="clear" w:color="auto" w:fill="FFFFFF"/>
        </w:rPr>
        <w:t xml:space="preserve"> to rational evaluation, </w:t>
      </w:r>
      <w:r w:rsidR="00685F48">
        <w:rPr>
          <w:rFonts w:ascii="Times New Roman" w:hAnsi="Times New Roman" w:cs="Times New Roman"/>
          <w:color w:val="373A3C"/>
          <w:sz w:val="24"/>
          <w:szCs w:val="24"/>
          <w:shd w:val="clear" w:color="auto" w:fill="FFFFFF"/>
        </w:rPr>
        <w:t xml:space="preserve">its </w:t>
      </w:r>
      <w:r w:rsidR="00356A9A" w:rsidRPr="005F1BA8">
        <w:rPr>
          <w:rFonts w:ascii="Times New Roman" w:hAnsi="Times New Roman" w:cs="Times New Roman"/>
          <w:color w:val="373A3C"/>
          <w:sz w:val="24"/>
          <w:szCs w:val="24"/>
          <w:shd w:val="clear" w:color="auto" w:fill="FFFFFF"/>
        </w:rPr>
        <w:t>conclusive force is</w:t>
      </w:r>
      <w:r w:rsidR="005F1BA8" w:rsidRPr="005F1BA8">
        <w:rPr>
          <w:rFonts w:ascii="Times New Roman" w:hAnsi="Times New Roman" w:cs="Times New Roman"/>
          <w:color w:val="373A3C"/>
          <w:sz w:val="24"/>
          <w:szCs w:val="24"/>
          <w:shd w:val="clear" w:color="auto" w:fill="FFFFFF"/>
        </w:rPr>
        <w:t xml:space="preserve"> significantly</w:t>
      </w:r>
      <w:r w:rsidR="00356A9A" w:rsidRPr="005F1BA8">
        <w:rPr>
          <w:rFonts w:ascii="Times New Roman" w:hAnsi="Times New Roman" w:cs="Times New Roman"/>
          <w:color w:val="373A3C"/>
          <w:sz w:val="24"/>
          <w:szCs w:val="24"/>
          <w:shd w:val="clear" w:color="auto" w:fill="FFFFFF"/>
        </w:rPr>
        <w:t xml:space="preserve"> weakened, rendering </w:t>
      </w:r>
      <w:r w:rsidR="006154AB">
        <w:rPr>
          <w:rFonts w:ascii="Times New Roman" w:hAnsi="Times New Roman" w:cs="Times New Roman"/>
          <w:color w:val="373A3C"/>
          <w:sz w:val="24"/>
          <w:szCs w:val="24"/>
          <w:shd w:val="clear" w:color="auto" w:fill="FFFFFF"/>
        </w:rPr>
        <w:t xml:space="preserve">assent questionable </w:t>
      </w:r>
      <w:r w:rsidR="00356A9A" w:rsidRPr="005F1BA8">
        <w:rPr>
          <w:rFonts w:ascii="Times New Roman" w:hAnsi="Times New Roman" w:cs="Times New Roman"/>
          <w:color w:val="373A3C"/>
          <w:sz w:val="24"/>
          <w:szCs w:val="24"/>
          <w:shd w:val="clear" w:color="auto" w:fill="FFFFFF"/>
        </w:rPr>
        <w:t xml:space="preserve">despite </w:t>
      </w:r>
      <w:r w:rsidR="005F1BA8" w:rsidRPr="005F1BA8">
        <w:rPr>
          <w:rFonts w:ascii="Times New Roman" w:hAnsi="Times New Roman" w:cs="Times New Roman"/>
          <w:color w:val="373A3C"/>
          <w:sz w:val="24"/>
          <w:szCs w:val="24"/>
          <w:shd w:val="clear" w:color="auto" w:fill="FFFFFF"/>
        </w:rPr>
        <w:t xml:space="preserve">its intuitive power.  </w:t>
      </w:r>
    </w:p>
    <w:p w14:paraId="1164B4E6" w14:textId="104AB83D" w:rsidR="00232AC1" w:rsidRDefault="00232AC1"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r>
      <w:r w:rsidR="00732535">
        <w:rPr>
          <w:rFonts w:ascii="Times New Roman" w:hAnsi="Times New Roman" w:cs="Times New Roman"/>
          <w:color w:val="373A3C"/>
          <w:sz w:val="24"/>
          <w:szCs w:val="24"/>
          <w:shd w:val="clear" w:color="auto" w:fill="FFFFFF"/>
        </w:rPr>
        <w:t>The contention that EVERYTHING or ALL existent things was/were caused is justified via induction</w:t>
      </w:r>
      <w:r w:rsidR="00300C07">
        <w:rPr>
          <w:rFonts w:ascii="Times New Roman" w:hAnsi="Times New Roman" w:cs="Times New Roman"/>
          <w:color w:val="373A3C"/>
          <w:sz w:val="24"/>
          <w:szCs w:val="24"/>
          <w:shd w:val="clear" w:color="auto" w:fill="FFFFFF"/>
        </w:rPr>
        <w:t xml:space="preserve"> (i.e., inferring a globally or generally applicable rule or principle from a limited amount of observational evidence).  Put another way, inductive reasoning entails the conclusion that X</w:t>
      </w:r>
      <w:r w:rsidR="00CD30FE">
        <w:rPr>
          <w:rFonts w:ascii="Times New Roman" w:hAnsi="Times New Roman" w:cs="Times New Roman"/>
          <w:color w:val="373A3C"/>
          <w:sz w:val="24"/>
          <w:szCs w:val="24"/>
          <w:shd w:val="clear" w:color="auto" w:fill="FFFFFF"/>
        </w:rPr>
        <w:t xml:space="preserve"> (in this case, the existence of things are caused by the existence of other</w:t>
      </w:r>
      <w:r w:rsidR="006A716C">
        <w:rPr>
          <w:rFonts w:ascii="Times New Roman" w:hAnsi="Times New Roman" w:cs="Times New Roman"/>
          <w:color w:val="373A3C"/>
          <w:sz w:val="24"/>
          <w:szCs w:val="24"/>
          <w:shd w:val="clear" w:color="auto" w:fill="FFFFFF"/>
        </w:rPr>
        <w:t xml:space="preserve"> </w:t>
      </w:r>
      <w:r w:rsidR="00CD30FE">
        <w:rPr>
          <w:rFonts w:ascii="Times New Roman" w:hAnsi="Times New Roman" w:cs="Times New Roman"/>
          <w:color w:val="373A3C"/>
          <w:sz w:val="24"/>
          <w:szCs w:val="24"/>
          <w:shd w:val="clear" w:color="auto" w:fill="FFFFFF"/>
        </w:rPr>
        <w:t>things)</w:t>
      </w:r>
      <w:r w:rsidR="00300C07">
        <w:rPr>
          <w:rFonts w:ascii="Times New Roman" w:hAnsi="Times New Roman" w:cs="Times New Roman"/>
          <w:color w:val="373A3C"/>
          <w:sz w:val="24"/>
          <w:szCs w:val="24"/>
          <w:shd w:val="clear" w:color="auto" w:fill="FFFFFF"/>
        </w:rPr>
        <w:t xml:space="preserve"> is true about an entire class or category </w:t>
      </w:r>
      <w:r w:rsidR="00CD30FE">
        <w:rPr>
          <w:rFonts w:ascii="Times New Roman" w:hAnsi="Times New Roman" w:cs="Times New Roman"/>
          <w:color w:val="373A3C"/>
          <w:sz w:val="24"/>
          <w:szCs w:val="24"/>
          <w:shd w:val="clear" w:color="auto" w:fill="FFFFFF"/>
        </w:rPr>
        <w:t>Y (</w:t>
      </w:r>
      <w:r w:rsidR="006A716C">
        <w:rPr>
          <w:rFonts w:ascii="Times New Roman" w:hAnsi="Times New Roman" w:cs="Times New Roman"/>
          <w:color w:val="373A3C"/>
          <w:sz w:val="24"/>
          <w:szCs w:val="24"/>
          <w:shd w:val="clear" w:color="auto" w:fill="FFFFFF"/>
        </w:rPr>
        <w:t>ALL or EVERY existent thing</w:t>
      </w:r>
      <w:r w:rsidR="00300C07">
        <w:rPr>
          <w:rFonts w:ascii="Times New Roman" w:hAnsi="Times New Roman" w:cs="Times New Roman"/>
          <w:color w:val="373A3C"/>
          <w:sz w:val="24"/>
          <w:szCs w:val="24"/>
          <w:shd w:val="clear" w:color="auto" w:fill="FFFFFF"/>
        </w:rPr>
        <w:t>) predicated upon the observation that a limited number of its</w:t>
      </w:r>
      <w:r w:rsidR="006A716C">
        <w:rPr>
          <w:rFonts w:ascii="Times New Roman" w:hAnsi="Times New Roman" w:cs="Times New Roman"/>
          <w:color w:val="373A3C"/>
          <w:sz w:val="24"/>
          <w:szCs w:val="24"/>
          <w:shd w:val="clear" w:color="auto" w:fill="FFFFFF"/>
        </w:rPr>
        <w:t xml:space="preserve"> (or Y’s)</w:t>
      </w:r>
      <w:r w:rsidR="00300C07">
        <w:rPr>
          <w:rFonts w:ascii="Times New Roman" w:hAnsi="Times New Roman" w:cs="Times New Roman"/>
          <w:color w:val="373A3C"/>
          <w:sz w:val="24"/>
          <w:szCs w:val="24"/>
          <w:shd w:val="clear" w:color="auto" w:fill="FFFFFF"/>
        </w:rPr>
        <w:t xml:space="preserve"> members </w:t>
      </w:r>
      <w:r w:rsidR="004D04A3">
        <w:rPr>
          <w:rFonts w:ascii="Times New Roman" w:hAnsi="Times New Roman" w:cs="Times New Roman"/>
          <w:color w:val="373A3C"/>
          <w:sz w:val="24"/>
          <w:szCs w:val="24"/>
          <w:shd w:val="clear" w:color="auto" w:fill="FFFFFF"/>
        </w:rPr>
        <w:t>exhibit X</w:t>
      </w:r>
      <w:r w:rsidR="006A716C">
        <w:rPr>
          <w:rFonts w:ascii="Times New Roman" w:hAnsi="Times New Roman" w:cs="Times New Roman"/>
          <w:color w:val="373A3C"/>
          <w:sz w:val="24"/>
          <w:szCs w:val="24"/>
          <w:shd w:val="clear" w:color="auto" w:fill="FFFFFF"/>
        </w:rPr>
        <w:t xml:space="preserve">. </w:t>
      </w:r>
      <w:r w:rsidR="004D04A3">
        <w:rPr>
          <w:rFonts w:ascii="Times New Roman" w:hAnsi="Times New Roman" w:cs="Times New Roman"/>
          <w:color w:val="373A3C"/>
          <w:sz w:val="24"/>
          <w:szCs w:val="24"/>
          <w:shd w:val="clear" w:color="auto" w:fill="FFFFFF"/>
        </w:rPr>
        <w:t xml:space="preserve"> </w:t>
      </w:r>
      <w:r w:rsidR="00854A10">
        <w:rPr>
          <w:rFonts w:ascii="Times New Roman" w:hAnsi="Times New Roman" w:cs="Times New Roman"/>
          <w:color w:val="373A3C"/>
          <w:sz w:val="24"/>
          <w:szCs w:val="24"/>
          <w:shd w:val="clear" w:color="auto" w:fill="FFFFFF"/>
        </w:rPr>
        <w:t xml:space="preserve">The veracity of inductive </w:t>
      </w:r>
      <w:r w:rsidR="00854A10">
        <w:rPr>
          <w:rFonts w:ascii="Times New Roman" w:hAnsi="Times New Roman" w:cs="Times New Roman"/>
          <w:color w:val="373A3C"/>
          <w:sz w:val="24"/>
          <w:szCs w:val="24"/>
          <w:shd w:val="clear" w:color="auto" w:fill="FFFFFF"/>
        </w:rPr>
        <w:lastRenderedPageBreak/>
        <w:t>propositions are conditionally probable versus unconditionally categorical, which means they are subject to falsification, insofar as</w:t>
      </w:r>
      <w:r w:rsidR="00B83125">
        <w:rPr>
          <w:rFonts w:ascii="Times New Roman" w:hAnsi="Times New Roman" w:cs="Times New Roman"/>
          <w:color w:val="373A3C"/>
          <w:sz w:val="24"/>
          <w:szCs w:val="24"/>
          <w:shd w:val="clear" w:color="auto" w:fill="FFFFFF"/>
        </w:rPr>
        <w:t xml:space="preserve"> </w:t>
      </w:r>
      <w:r w:rsidR="00854A10">
        <w:rPr>
          <w:rFonts w:ascii="Times New Roman" w:hAnsi="Times New Roman" w:cs="Times New Roman"/>
          <w:color w:val="373A3C"/>
          <w:sz w:val="24"/>
          <w:szCs w:val="24"/>
          <w:shd w:val="clear" w:color="auto" w:fill="FFFFFF"/>
        </w:rPr>
        <w:t>additional (or new) observation</w:t>
      </w:r>
      <w:r w:rsidR="003170FE">
        <w:rPr>
          <w:rFonts w:ascii="Times New Roman" w:hAnsi="Times New Roman" w:cs="Times New Roman"/>
          <w:color w:val="373A3C"/>
          <w:sz w:val="24"/>
          <w:szCs w:val="24"/>
          <w:shd w:val="clear" w:color="auto" w:fill="FFFFFF"/>
        </w:rPr>
        <w:t>al</w:t>
      </w:r>
      <w:r w:rsidR="00854A10">
        <w:rPr>
          <w:rFonts w:ascii="Times New Roman" w:hAnsi="Times New Roman" w:cs="Times New Roman"/>
          <w:color w:val="373A3C"/>
          <w:sz w:val="24"/>
          <w:szCs w:val="24"/>
          <w:shd w:val="clear" w:color="auto" w:fill="FFFFFF"/>
        </w:rPr>
        <w:t xml:space="preserve"> evidence</w:t>
      </w:r>
      <w:r w:rsidR="00B83125">
        <w:rPr>
          <w:rFonts w:ascii="Times New Roman" w:hAnsi="Times New Roman" w:cs="Times New Roman"/>
          <w:color w:val="373A3C"/>
          <w:sz w:val="24"/>
          <w:szCs w:val="24"/>
          <w:shd w:val="clear" w:color="auto" w:fill="FFFFFF"/>
        </w:rPr>
        <w:t xml:space="preserve"> may</w:t>
      </w:r>
      <w:r w:rsidR="00854A10">
        <w:rPr>
          <w:rFonts w:ascii="Times New Roman" w:hAnsi="Times New Roman" w:cs="Times New Roman"/>
          <w:color w:val="373A3C"/>
          <w:sz w:val="24"/>
          <w:szCs w:val="24"/>
          <w:shd w:val="clear" w:color="auto" w:fill="FFFFFF"/>
        </w:rPr>
        <w:t xml:space="preserve"> </w:t>
      </w:r>
      <w:r w:rsidR="00B83125">
        <w:rPr>
          <w:rFonts w:ascii="Times New Roman" w:hAnsi="Times New Roman" w:cs="Times New Roman"/>
          <w:color w:val="373A3C"/>
          <w:sz w:val="24"/>
          <w:szCs w:val="24"/>
          <w:shd w:val="clear" w:color="auto" w:fill="FFFFFF"/>
        </w:rPr>
        <w:t>indicate counter-examples.  Even though the pro</w:t>
      </w:r>
      <w:r w:rsidR="005E293C">
        <w:rPr>
          <w:rFonts w:ascii="Times New Roman" w:hAnsi="Times New Roman" w:cs="Times New Roman"/>
          <w:color w:val="373A3C"/>
          <w:sz w:val="24"/>
          <w:szCs w:val="24"/>
          <w:shd w:val="clear" w:color="auto" w:fill="FFFFFF"/>
        </w:rPr>
        <w:t xml:space="preserve">bability </w:t>
      </w:r>
      <w:r w:rsidR="00B83125">
        <w:rPr>
          <w:rFonts w:ascii="Times New Roman" w:hAnsi="Times New Roman" w:cs="Times New Roman"/>
          <w:color w:val="373A3C"/>
          <w:sz w:val="24"/>
          <w:szCs w:val="24"/>
          <w:shd w:val="clear" w:color="auto" w:fill="FFFFFF"/>
        </w:rPr>
        <w:t>of</w:t>
      </w:r>
      <w:r w:rsidR="00B57B76">
        <w:rPr>
          <w:rFonts w:ascii="Times New Roman" w:hAnsi="Times New Roman" w:cs="Times New Roman"/>
          <w:color w:val="373A3C"/>
          <w:sz w:val="24"/>
          <w:szCs w:val="24"/>
          <w:shd w:val="clear" w:color="auto" w:fill="FFFFFF"/>
        </w:rPr>
        <w:t xml:space="preserve"> generic,</w:t>
      </w:r>
      <w:r w:rsidR="00B83125">
        <w:rPr>
          <w:rFonts w:ascii="Times New Roman" w:hAnsi="Times New Roman" w:cs="Times New Roman"/>
          <w:color w:val="373A3C"/>
          <w:sz w:val="24"/>
          <w:szCs w:val="24"/>
          <w:shd w:val="clear" w:color="auto" w:fill="FFFFFF"/>
        </w:rPr>
        <w:t xml:space="preserve"> inductive proposition </w:t>
      </w:r>
      <w:r w:rsidR="00AD010F">
        <w:rPr>
          <w:rFonts w:ascii="Times New Roman" w:hAnsi="Times New Roman" w:cs="Times New Roman"/>
          <w:color w:val="373A3C"/>
          <w:sz w:val="24"/>
          <w:szCs w:val="24"/>
          <w:shd w:val="clear" w:color="auto" w:fill="FFFFFF"/>
        </w:rPr>
        <w:t xml:space="preserve">P </w:t>
      </w:r>
      <w:r w:rsidR="00B83125">
        <w:rPr>
          <w:rFonts w:ascii="Times New Roman" w:hAnsi="Times New Roman" w:cs="Times New Roman"/>
          <w:color w:val="373A3C"/>
          <w:sz w:val="24"/>
          <w:szCs w:val="24"/>
          <w:shd w:val="clear" w:color="auto" w:fill="FFFFFF"/>
        </w:rPr>
        <w:t>is extremely hig</w:t>
      </w:r>
      <w:r w:rsidR="00B57B76">
        <w:rPr>
          <w:rFonts w:ascii="Times New Roman" w:hAnsi="Times New Roman" w:cs="Times New Roman"/>
          <w:color w:val="373A3C"/>
          <w:sz w:val="24"/>
          <w:szCs w:val="24"/>
          <w:shd w:val="clear" w:color="auto" w:fill="FFFFFF"/>
        </w:rPr>
        <w:t xml:space="preserve">h </w:t>
      </w:r>
      <w:r w:rsidR="00B83125">
        <w:rPr>
          <w:rFonts w:ascii="Times New Roman" w:hAnsi="Times New Roman" w:cs="Times New Roman"/>
          <w:color w:val="373A3C"/>
          <w:sz w:val="24"/>
          <w:szCs w:val="24"/>
          <w:shd w:val="clear" w:color="auto" w:fill="FFFFFF"/>
        </w:rPr>
        <w:t xml:space="preserve">due to extensive evidence, </w:t>
      </w:r>
      <w:r w:rsidR="00AD010F">
        <w:rPr>
          <w:rFonts w:ascii="Times New Roman" w:hAnsi="Times New Roman" w:cs="Times New Roman"/>
          <w:color w:val="373A3C"/>
          <w:sz w:val="24"/>
          <w:szCs w:val="24"/>
          <w:shd w:val="clear" w:color="auto" w:fill="FFFFFF"/>
        </w:rPr>
        <w:t xml:space="preserve">the possibility </w:t>
      </w:r>
      <w:r w:rsidR="00B83125">
        <w:rPr>
          <w:rFonts w:ascii="Times New Roman" w:hAnsi="Times New Roman" w:cs="Times New Roman"/>
          <w:color w:val="373A3C"/>
          <w:sz w:val="24"/>
          <w:szCs w:val="24"/>
          <w:shd w:val="clear" w:color="auto" w:fill="FFFFFF"/>
        </w:rPr>
        <w:t>of its negation always remains open</w:t>
      </w:r>
      <w:r w:rsidR="00AD010F">
        <w:rPr>
          <w:rFonts w:ascii="Times New Roman" w:hAnsi="Times New Roman" w:cs="Times New Roman"/>
          <w:color w:val="373A3C"/>
          <w:sz w:val="24"/>
          <w:szCs w:val="24"/>
          <w:shd w:val="clear" w:color="auto" w:fill="FFFFFF"/>
        </w:rPr>
        <w:t xml:space="preserve"> in principle.  Therefore, certainty is not warranted by inductive propositions.  </w:t>
      </w:r>
    </w:p>
    <w:p w14:paraId="5FAED136" w14:textId="3B8E4225" w:rsidR="00655D68" w:rsidRDefault="00655D68"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t xml:space="preserve">Since the scope of human experience/observation does not include EVERYTHING, absolute certainty about the inductive proposition that EVERY existent thing was </w:t>
      </w:r>
      <w:r w:rsidR="00685F48">
        <w:rPr>
          <w:rFonts w:ascii="Times New Roman" w:hAnsi="Times New Roman" w:cs="Times New Roman"/>
          <w:color w:val="373A3C"/>
          <w:sz w:val="24"/>
          <w:szCs w:val="24"/>
          <w:shd w:val="clear" w:color="auto" w:fill="FFFFFF"/>
        </w:rPr>
        <w:t xml:space="preserve">caused is unwarranted.  </w:t>
      </w:r>
      <w:r w:rsidR="003B470C">
        <w:rPr>
          <w:rFonts w:ascii="Times New Roman" w:hAnsi="Times New Roman" w:cs="Times New Roman"/>
          <w:color w:val="373A3C"/>
          <w:sz w:val="24"/>
          <w:szCs w:val="24"/>
          <w:shd w:val="clear" w:color="auto" w:fill="FFFFFF"/>
        </w:rPr>
        <w:t>Granted, the scope of human experience regarding macro-thing</w:t>
      </w:r>
      <w:r w:rsidR="004D6BB6">
        <w:rPr>
          <w:rFonts w:ascii="Times New Roman" w:hAnsi="Times New Roman" w:cs="Times New Roman"/>
          <w:color w:val="373A3C"/>
          <w:sz w:val="24"/>
          <w:szCs w:val="24"/>
          <w:shd w:val="clear" w:color="auto" w:fill="FFFFFF"/>
        </w:rPr>
        <w:t xml:space="preserve">s </w:t>
      </w:r>
      <w:r w:rsidR="003B470C">
        <w:rPr>
          <w:rFonts w:ascii="Times New Roman" w:hAnsi="Times New Roman" w:cs="Times New Roman"/>
          <w:color w:val="373A3C"/>
          <w:sz w:val="24"/>
          <w:szCs w:val="24"/>
          <w:shd w:val="clear" w:color="auto" w:fill="FFFFFF"/>
        </w:rPr>
        <w:t xml:space="preserve">(i.e., objects readily perceivable through human sensory faculties unaided by </w:t>
      </w:r>
      <w:r w:rsidR="0063760A">
        <w:rPr>
          <w:rFonts w:ascii="Times New Roman" w:hAnsi="Times New Roman" w:cs="Times New Roman"/>
          <w:color w:val="373A3C"/>
          <w:sz w:val="24"/>
          <w:szCs w:val="24"/>
          <w:shd w:val="clear" w:color="auto" w:fill="FFFFFF"/>
        </w:rPr>
        <w:t>tools/technology)</w:t>
      </w:r>
      <w:r w:rsidR="004D6BB6">
        <w:rPr>
          <w:rFonts w:ascii="Times New Roman" w:hAnsi="Times New Roman" w:cs="Times New Roman"/>
          <w:color w:val="373A3C"/>
          <w:sz w:val="24"/>
          <w:szCs w:val="24"/>
          <w:shd w:val="clear" w:color="auto" w:fill="FFFFFF"/>
        </w:rPr>
        <w:t xml:space="preserve"> is </w:t>
      </w:r>
      <w:r w:rsidR="00BD2B00">
        <w:rPr>
          <w:rFonts w:ascii="Times New Roman" w:hAnsi="Times New Roman" w:cs="Times New Roman"/>
          <w:color w:val="373A3C"/>
          <w:sz w:val="24"/>
          <w:szCs w:val="24"/>
          <w:shd w:val="clear" w:color="auto" w:fill="FFFFFF"/>
        </w:rPr>
        <w:t>vast, which</w:t>
      </w:r>
      <w:r w:rsidR="0063760A">
        <w:rPr>
          <w:rFonts w:ascii="Times New Roman" w:hAnsi="Times New Roman" w:cs="Times New Roman"/>
          <w:color w:val="373A3C"/>
          <w:sz w:val="24"/>
          <w:szCs w:val="24"/>
          <w:shd w:val="clear" w:color="auto" w:fill="FFFFFF"/>
        </w:rPr>
        <w:t xml:space="preserve"> cogently justifies the conclusion that the existence of every existent thing on a macro level was caused.  Comparatively, the scope of observational experience regarding micro-things (i.e., </w:t>
      </w:r>
      <w:r w:rsidR="000A42E9">
        <w:rPr>
          <w:rFonts w:ascii="Times New Roman" w:hAnsi="Times New Roman" w:cs="Times New Roman"/>
          <w:color w:val="373A3C"/>
          <w:sz w:val="24"/>
          <w:szCs w:val="24"/>
          <w:shd w:val="clear" w:color="auto" w:fill="FFFFFF"/>
        </w:rPr>
        <w:t xml:space="preserve">small </w:t>
      </w:r>
      <w:r w:rsidR="0063760A">
        <w:rPr>
          <w:rFonts w:ascii="Times New Roman" w:hAnsi="Times New Roman" w:cs="Times New Roman"/>
          <w:color w:val="373A3C"/>
          <w:sz w:val="24"/>
          <w:szCs w:val="24"/>
          <w:shd w:val="clear" w:color="auto" w:fill="FFFFFF"/>
        </w:rPr>
        <w:t xml:space="preserve">objects perceivable </w:t>
      </w:r>
      <w:r w:rsidR="000A42E9">
        <w:rPr>
          <w:rFonts w:ascii="Times New Roman" w:hAnsi="Times New Roman" w:cs="Times New Roman"/>
          <w:color w:val="373A3C"/>
          <w:sz w:val="24"/>
          <w:szCs w:val="24"/>
          <w:shd w:val="clear" w:color="auto" w:fill="FFFFFF"/>
        </w:rPr>
        <w:t>only through the aid of special tools/technology, such as microscopes) is</w:t>
      </w:r>
      <w:r w:rsidR="005E293C">
        <w:rPr>
          <w:rFonts w:ascii="Times New Roman" w:hAnsi="Times New Roman" w:cs="Times New Roman"/>
          <w:color w:val="373A3C"/>
          <w:sz w:val="24"/>
          <w:szCs w:val="24"/>
          <w:shd w:val="clear" w:color="auto" w:fill="FFFFFF"/>
        </w:rPr>
        <w:t xml:space="preserve"> </w:t>
      </w:r>
      <w:r w:rsidR="000A42E9">
        <w:rPr>
          <w:rFonts w:ascii="Times New Roman" w:hAnsi="Times New Roman" w:cs="Times New Roman"/>
          <w:color w:val="373A3C"/>
          <w:sz w:val="24"/>
          <w:szCs w:val="24"/>
          <w:shd w:val="clear" w:color="auto" w:fill="FFFFFF"/>
        </w:rPr>
        <w:t>limited</w:t>
      </w:r>
      <w:r w:rsidR="005E293C">
        <w:rPr>
          <w:rFonts w:ascii="Times New Roman" w:hAnsi="Times New Roman" w:cs="Times New Roman"/>
          <w:color w:val="373A3C"/>
          <w:sz w:val="24"/>
          <w:szCs w:val="24"/>
          <w:shd w:val="clear" w:color="auto" w:fill="FFFFFF"/>
        </w:rPr>
        <w:t xml:space="preserve"> but still considerable.</w:t>
      </w:r>
      <w:r w:rsidR="000A42E9">
        <w:rPr>
          <w:rFonts w:ascii="Times New Roman" w:hAnsi="Times New Roman" w:cs="Times New Roman"/>
          <w:color w:val="373A3C"/>
          <w:sz w:val="24"/>
          <w:szCs w:val="24"/>
          <w:shd w:val="clear" w:color="auto" w:fill="FFFFFF"/>
        </w:rPr>
        <w:t xml:space="preserve">  Hence the inductive conclusion that the existence of every existent thing on a micro-level was caused is less justified </w:t>
      </w:r>
      <w:r w:rsidR="00A21C87">
        <w:rPr>
          <w:rFonts w:ascii="Times New Roman" w:hAnsi="Times New Roman" w:cs="Times New Roman"/>
          <w:color w:val="373A3C"/>
          <w:sz w:val="24"/>
          <w:szCs w:val="24"/>
          <w:shd w:val="clear" w:color="auto" w:fill="FFFFFF"/>
        </w:rPr>
        <w:t>per</w:t>
      </w:r>
      <w:r w:rsidR="000A42E9">
        <w:rPr>
          <w:rFonts w:ascii="Times New Roman" w:hAnsi="Times New Roman" w:cs="Times New Roman"/>
          <w:color w:val="373A3C"/>
          <w:sz w:val="24"/>
          <w:szCs w:val="24"/>
          <w:shd w:val="clear" w:color="auto" w:fill="FFFFFF"/>
        </w:rPr>
        <w:t xml:space="preserve"> a continuum of probability.  And the scope of observational experience regarding mega</w:t>
      </w:r>
      <w:r w:rsidR="004D6BB6">
        <w:rPr>
          <w:rFonts w:ascii="Times New Roman" w:hAnsi="Times New Roman" w:cs="Times New Roman"/>
          <w:color w:val="373A3C"/>
          <w:sz w:val="24"/>
          <w:szCs w:val="24"/>
          <w:shd w:val="clear" w:color="auto" w:fill="FFFFFF"/>
        </w:rPr>
        <w:t>-things</w:t>
      </w:r>
      <w:r w:rsidR="00BD2B00">
        <w:rPr>
          <w:rFonts w:ascii="Times New Roman" w:hAnsi="Times New Roman" w:cs="Times New Roman"/>
          <w:color w:val="373A3C"/>
          <w:sz w:val="24"/>
          <w:szCs w:val="24"/>
          <w:shd w:val="clear" w:color="auto" w:fill="FFFFFF"/>
        </w:rPr>
        <w:t xml:space="preserve"> </w:t>
      </w:r>
      <w:r w:rsidR="00C4699A">
        <w:rPr>
          <w:rFonts w:ascii="Times New Roman" w:hAnsi="Times New Roman" w:cs="Times New Roman"/>
          <w:color w:val="373A3C"/>
          <w:sz w:val="24"/>
          <w:szCs w:val="24"/>
          <w:shd w:val="clear" w:color="auto" w:fill="FFFFFF"/>
        </w:rPr>
        <w:t xml:space="preserve">on the scale of the universe </w:t>
      </w:r>
      <w:r w:rsidR="00BD2B00">
        <w:rPr>
          <w:rFonts w:ascii="Times New Roman" w:hAnsi="Times New Roman" w:cs="Times New Roman"/>
          <w:color w:val="373A3C"/>
          <w:sz w:val="24"/>
          <w:szCs w:val="24"/>
          <w:shd w:val="clear" w:color="auto" w:fill="FFFFFF"/>
        </w:rPr>
        <w:t>is considerably limited</w:t>
      </w:r>
      <w:r w:rsidR="004F6851">
        <w:rPr>
          <w:rFonts w:ascii="Times New Roman" w:hAnsi="Times New Roman" w:cs="Times New Roman"/>
          <w:color w:val="373A3C"/>
          <w:sz w:val="24"/>
          <w:szCs w:val="24"/>
          <w:shd w:val="clear" w:color="auto" w:fill="FFFFFF"/>
        </w:rPr>
        <w:t xml:space="preserve"> (if not non-existent)</w:t>
      </w:r>
      <w:r w:rsidR="00BD2B00">
        <w:rPr>
          <w:rFonts w:ascii="Times New Roman" w:hAnsi="Times New Roman" w:cs="Times New Roman"/>
          <w:color w:val="373A3C"/>
          <w:sz w:val="24"/>
          <w:szCs w:val="24"/>
          <w:shd w:val="clear" w:color="auto" w:fill="FFFFFF"/>
        </w:rPr>
        <w:t xml:space="preserve">, precluding as much confidence in the conclusion that </w:t>
      </w:r>
      <w:r w:rsidR="00C4699A">
        <w:rPr>
          <w:rFonts w:ascii="Times New Roman" w:hAnsi="Times New Roman" w:cs="Times New Roman"/>
          <w:color w:val="373A3C"/>
          <w:sz w:val="24"/>
          <w:szCs w:val="24"/>
          <w:shd w:val="clear" w:color="auto" w:fill="FFFFFF"/>
        </w:rPr>
        <w:t>everything</w:t>
      </w:r>
      <w:r w:rsidR="00BD2B00">
        <w:rPr>
          <w:rFonts w:ascii="Times New Roman" w:hAnsi="Times New Roman" w:cs="Times New Roman"/>
          <w:color w:val="373A3C"/>
          <w:sz w:val="24"/>
          <w:szCs w:val="24"/>
          <w:shd w:val="clear" w:color="auto" w:fill="FFFFFF"/>
        </w:rPr>
        <w:t xml:space="preserve"> on a mega-level</w:t>
      </w:r>
      <w:r w:rsidR="0066773D">
        <w:rPr>
          <w:rFonts w:ascii="Times New Roman" w:hAnsi="Times New Roman" w:cs="Times New Roman"/>
          <w:color w:val="373A3C"/>
          <w:sz w:val="24"/>
          <w:szCs w:val="24"/>
          <w:shd w:val="clear" w:color="auto" w:fill="FFFFFF"/>
        </w:rPr>
        <w:t xml:space="preserve"> (versus the macro-level)</w:t>
      </w:r>
      <w:r w:rsidR="00BD2B00">
        <w:rPr>
          <w:rFonts w:ascii="Times New Roman" w:hAnsi="Times New Roman" w:cs="Times New Roman"/>
          <w:color w:val="373A3C"/>
          <w:sz w:val="24"/>
          <w:szCs w:val="24"/>
          <w:shd w:val="clear" w:color="auto" w:fill="FFFFFF"/>
        </w:rPr>
        <w:t xml:space="preserve"> was caused</w:t>
      </w:r>
      <w:r w:rsidR="0066773D">
        <w:rPr>
          <w:rFonts w:ascii="Times New Roman" w:hAnsi="Times New Roman" w:cs="Times New Roman"/>
          <w:color w:val="373A3C"/>
          <w:sz w:val="24"/>
          <w:szCs w:val="24"/>
          <w:shd w:val="clear" w:color="auto" w:fill="FFFFFF"/>
        </w:rPr>
        <w:t>.</w:t>
      </w:r>
      <w:r w:rsidR="00DC0584">
        <w:rPr>
          <w:rFonts w:ascii="Times New Roman" w:hAnsi="Times New Roman" w:cs="Times New Roman"/>
          <w:color w:val="373A3C"/>
          <w:sz w:val="24"/>
          <w:szCs w:val="24"/>
          <w:shd w:val="clear" w:color="auto" w:fill="FFFFFF"/>
        </w:rPr>
        <w:t xml:space="preserve">  </w:t>
      </w:r>
      <w:r w:rsidR="00A21C87">
        <w:rPr>
          <w:rFonts w:ascii="Times New Roman" w:hAnsi="Times New Roman" w:cs="Times New Roman"/>
          <w:color w:val="373A3C"/>
          <w:sz w:val="24"/>
          <w:szCs w:val="24"/>
          <w:shd w:val="clear" w:color="auto" w:fill="FFFFFF"/>
        </w:rPr>
        <w:t xml:space="preserve">A viable </w:t>
      </w:r>
      <w:r w:rsidR="00C4699A">
        <w:rPr>
          <w:rFonts w:ascii="Times New Roman" w:hAnsi="Times New Roman" w:cs="Times New Roman"/>
          <w:color w:val="373A3C"/>
          <w:sz w:val="24"/>
          <w:szCs w:val="24"/>
          <w:shd w:val="clear" w:color="auto" w:fill="FFFFFF"/>
        </w:rPr>
        <w:t>revision, then,</w:t>
      </w:r>
      <w:r w:rsidR="00A21C87">
        <w:rPr>
          <w:rFonts w:ascii="Times New Roman" w:hAnsi="Times New Roman" w:cs="Times New Roman"/>
          <w:color w:val="373A3C"/>
          <w:sz w:val="24"/>
          <w:szCs w:val="24"/>
          <w:shd w:val="clear" w:color="auto" w:fill="FFFFFF"/>
        </w:rPr>
        <w:t xml:space="preserve"> of the first premise that emphasizes its partial epistemic scope and inductive quality is: Incomplete yet copious evidence (the totality of human observational experience) strongly justifies the probability that the existence of everything (even things never directly observed or beyond the scope of human observation) </w:t>
      </w:r>
      <w:r w:rsidR="00F66999">
        <w:rPr>
          <w:rFonts w:ascii="Times New Roman" w:hAnsi="Times New Roman" w:cs="Times New Roman"/>
          <w:color w:val="373A3C"/>
          <w:sz w:val="24"/>
          <w:szCs w:val="24"/>
          <w:shd w:val="clear" w:color="auto" w:fill="FFFFFF"/>
        </w:rPr>
        <w:t>was caused by something else.</w:t>
      </w:r>
      <w:r w:rsidR="00D0608C">
        <w:rPr>
          <w:rFonts w:ascii="Times New Roman" w:hAnsi="Times New Roman" w:cs="Times New Roman"/>
          <w:color w:val="373A3C"/>
          <w:sz w:val="24"/>
          <w:szCs w:val="24"/>
          <w:shd w:val="clear" w:color="auto" w:fill="FFFFFF"/>
        </w:rPr>
        <w:t xml:space="preserve"> </w:t>
      </w:r>
    </w:p>
    <w:p w14:paraId="21A23B5A" w14:textId="0E3ABC7A" w:rsidR="005E293C" w:rsidRDefault="005E293C" w:rsidP="00DD596E">
      <w:pPr>
        <w:spacing w:line="480" w:lineRule="auto"/>
        <w:rPr>
          <w:rFonts w:ascii="Times New Roman" w:hAnsi="Times New Roman" w:cs="Times New Roman"/>
          <w:i/>
          <w:iCs/>
          <w:color w:val="373A3C"/>
          <w:sz w:val="24"/>
          <w:szCs w:val="24"/>
          <w:shd w:val="clear" w:color="auto" w:fill="FFFFFF"/>
        </w:rPr>
      </w:pPr>
      <w:r w:rsidRPr="005E293C">
        <w:rPr>
          <w:rFonts w:ascii="Times New Roman" w:hAnsi="Times New Roman" w:cs="Times New Roman"/>
          <w:i/>
          <w:iCs/>
          <w:color w:val="373A3C"/>
          <w:sz w:val="24"/>
          <w:szCs w:val="24"/>
          <w:shd w:val="clear" w:color="auto" w:fill="FFFFFF"/>
        </w:rPr>
        <w:lastRenderedPageBreak/>
        <w:t>The universe exists and was caused by something else</w:t>
      </w:r>
    </w:p>
    <w:p w14:paraId="37978D99" w14:textId="4CDA7468" w:rsidR="00D5683D" w:rsidRDefault="00B70582" w:rsidP="00B70582">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With that inductive </w:t>
      </w:r>
      <w:r w:rsidR="00C4699A">
        <w:rPr>
          <w:rFonts w:ascii="Times New Roman" w:hAnsi="Times New Roman" w:cs="Times New Roman"/>
          <w:color w:val="373A3C"/>
          <w:sz w:val="24"/>
          <w:szCs w:val="24"/>
          <w:shd w:val="clear" w:color="auto" w:fill="FFFFFF"/>
        </w:rPr>
        <w:t>revision</w:t>
      </w:r>
      <w:r>
        <w:rPr>
          <w:rFonts w:ascii="Times New Roman" w:hAnsi="Times New Roman" w:cs="Times New Roman"/>
          <w:color w:val="373A3C"/>
          <w:sz w:val="24"/>
          <w:szCs w:val="24"/>
          <w:shd w:val="clear" w:color="auto" w:fill="FFFFFF"/>
        </w:rPr>
        <w:t xml:space="preserve"> of the first premise in mind, a </w:t>
      </w:r>
      <w:r w:rsidRPr="00B57B76">
        <w:rPr>
          <w:rFonts w:ascii="Times New Roman" w:hAnsi="Times New Roman" w:cs="Times New Roman"/>
          <w:color w:val="373A3C"/>
          <w:sz w:val="24"/>
          <w:szCs w:val="24"/>
          <w:shd w:val="clear" w:color="auto" w:fill="FFFFFF"/>
        </w:rPr>
        <w:t>substantive</w:t>
      </w:r>
      <w:r>
        <w:rPr>
          <w:rFonts w:ascii="Times New Roman" w:hAnsi="Times New Roman" w:cs="Times New Roman"/>
          <w:color w:val="373A3C"/>
          <w:sz w:val="24"/>
          <w:szCs w:val="24"/>
          <w:shd w:val="clear" w:color="auto" w:fill="FFFFFF"/>
        </w:rPr>
        <w:t xml:space="preserve"> evaluation of the second premise is feasible.  </w:t>
      </w:r>
      <w:r w:rsidR="00D5683D">
        <w:rPr>
          <w:rFonts w:ascii="Times New Roman" w:hAnsi="Times New Roman" w:cs="Times New Roman"/>
          <w:color w:val="373A3C"/>
          <w:sz w:val="24"/>
          <w:szCs w:val="24"/>
          <w:shd w:val="clear" w:color="auto" w:fill="FFFFFF"/>
        </w:rPr>
        <w:t>Premise one indicates that</w:t>
      </w:r>
      <w:r w:rsidR="00494B1B">
        <w:rPr>
          <w:rFonts w:ascii="Times New Roman" w:hAnsi="Times New Roman" w:cs="Times New Roman"/>
          <w:color w:val="373A3C"/>
          <w:sz w:val="24"/>
          <w:szCs w:val="24"/>
          <w:shd w:val="clear" w:color="auto" w:fill="FFFFFF"/>
        </w:rPr>
        <w:t xml:space="preserve"> knowledge about causation is gained by observation of particular things (especially on the macro-level) within the universe, thereby resulting in the causal principle of ontological contingency (i.e., the existence of object/thing A is causally dependent on the existence of object/thing B).  </w:t>
      </w:r>
      <w:r w:rsidR="00D5683D">
        <w:rPr>
          <w:rFonts w:ascii="Times New Roman" w:hAnsi="Times New Roman" w:cs="Times New Roman"/>
          <w:color w:val="373A3C"/>
          <w:sz w:val="24"/>
          <w:szCs w:val="24"/>
          <w:shd w:val="clear" w:color="auto" w:fill="FFFFFF"/>
        </w:rPr>
        <w:t>Premise two</w:t>
      </w:r>
      <w:r w:rsidR="008E62B0">
        <w:rPr>
          <w:rFonts w:ascii="Times New Roman" w:hAnsi="Times New Roman" w:cs="Times New Roman"/>
          <w:color w:val="373A3C"/>
          <w:sz w:val="24"/>
          <w:szCs w:val="24"/>
          <w:shd w:val="clear" w:color="auto" w:fill="FFFFFF"/>
        </w:rPr>
        <w:t xml:space="preserve"> presumes that the causal operations</w:t>
      </w:r>
      <w:r w:rsidR="00BF1F73">
        <w:rPr>
          <w:rFonts w:ascii="Times New Roman" w:hAnsi="Times New Roman" w:cs="Times New Roman"/>
          <w:color w:val="373A3C"/>
          <w:sz w:val="24"/>
          <w:szCs w:val="24"/>
          <w:shd w:val="clear" w:color="auto" w:fill="FFFFFF"/>
        </w:rPr>
        <w:t xml:space="preserve"> of contingency</w:t>
      </w:r>
      <w:r w:rsidR="008E62B0">
        <w:rPr>
          <w:rFonts w:ascii="Times New Roman" w:hAnsi="Times New Roman" w:cs="Times New Roman"/>
          <w:color w:val="373A3C"/>
          <w:sz w:val="24"/>
          <w:szCs w:val="24"/>
          <w:shd w:val="clear" w:color="auto" w:fill="FFFFFF"/>
        </w:rPr>
        <w:t xml:space="preserve"> active among the numerous parts of the universe are also applicable to the universe as a whole—that </w:t>
      </w:r>
      <w:r w:rsidR="00984738">
        <w:rPr>
          <w:rFonts w:ascii="Times New Roman" w:hAnsi="Times New Roman" w:cs="Times New Roman"/>
          <w:color w:val="373A3C"/>
          <w:sz w:val="24"/>
          <w:szCs w:val="24"/>
          <w:shd w:val="clear" w:color="auto" w:fill="FFFFFF"/>
        </w:rPr>
        <w:t>the existence of the universe itself is contingent (</w:t>
      </w:r>
      <w:r w:rsidR="004E7D3E">
        <w:rPr>
          <w:rFonts w:ascii="Times New Roman" w:hAnsi="Times New Roman" w:cs="Times New Roman"/>
          <w:color w:val="373A3C"/>
          <w:sz w:val="24"/>
          <w:szCs w:val="24"/>
          <w:shd w:val="clear" w:color="auto" w:fill="FFFFFF"/>
        </w:rPr>
        <w:t xml:space="preserve">i.e., </w:t>
      </w:r>
      <w:r w:rsidR="00984738">
        <w:rPr>
          <w:rFonts w:ascii="Times New Roman" w:hAnsi="Times New Roman" w:cs="Times New Roman"/>
          <w:color w:val="373A3C"/>
          <w:sz w:val="24"/>
          <w:szCs w:val="24"/>
          <w:shd w:val="clear" w:color="auto" w:fill="FFFFFF"/>
        </w:rPr>
        <w:t xml:space="preserve">caused and dependent on an external source) just as the existence of its parts are contingent.  </w:t>
      </w:r>
      <w:r w:rsidR="00B3364D">
        <w:rPr>
          <w:rFonts w:ascii="Times New Roman" w:hAnsi="Times New Roman" w:cs="Times New Roman"/>
          <w:color w:val="373A3C"/>
          <w:sz w:val="24"/>
          <w:szCs w:val="24"/>
          <w:shd w:val="clear" w:color="auto" w:fill="FFFFFF"/>
        </w:rPr>
        <w:t xml:space="preserve">Consistent with </w:t>
      </w:r>
      <w:r w:rsidR="00B3364D" w:rsidRPr="00DD4A13">
        <w:rPr>
          <w:rFonts w:ascii="Times New Roman" w:hAnsi="Times New Roman" w:cs="Times New Roman"/>
          <w:color w:val="373A3C"/>
          <w:sz w:val="24"/>
          <w:szCs w:val="24"/>
          <w:shd w:val="clear" w:color="auto" w:fill="FFFFFF"/>
        </w:rPr>
        <w:t>Reichenbach’s</w:t>
      </w:r>
      <w:r w:rsidR="00B3364D">
        <w:rPr>
          <w:rFonts w:ascii="Times New Roman" w:hAnsi="Times New Roman" w:cs="Times New Roman"/>
          <w:color w:val="373A3C"/>
          <w:sz w:val="24"/>
          <w:szCs w:val="24"/>
          <w:shd w:val="clear" w:color="auto" w:fill="FFFFFF"/>
        </w:rPr>
        <w:t xml:space="preserve"> exposition </w:t>
      </w:r>
      <w:r w:rsidR="00D5683D">
        <w:rPr>
          <w:rFonts w:ascii="Times New Roman" w:hAnsi="Times New Roman" w:cs="Times New Roman"/>
          <w:color w:val="373A3C"/>
          <w:sz w:val="24"/>
          <w:szCs w:val="24"/>
          <w:shd w:val="clear" w:color="auto" w:fill="FFFFFF"/>
        </w:rPr>
        <w:t xml:space="preserve">of the Cosmological Argument, asserting that the </w:t>
      </w:r>
      <w:r w:rsidR="00B3364D">
        <w:rPr>
          <w:rFonts w:ascii="Times New Roman" w:hAnsi="Times New Roman" w:cs="Times New Roman"/>
          <w:color w:val="373A3C"/>
          <w:sz w:val="24"/>
          <w:szCs w:val="24"/>
          <w:shd w:val="clear" w:color="auto" w:fill="FFFFFF"/>
        </w:rPr>
        <w:t xml:space="preserve">entire universe (construed in terms of a single thing/object) is ontologically contingent because its constituents are </w:t>
      </w:r>
      <w:r w:rsidR="00D5683D">
        <w:rPr>
          <w:rFonts w:ascii="Times New Roman" w:hAnsi="Times New Roman" w:cs="Times New Roman"/>
          <w:color w:val="373A3C"/>
          <w:sz w:val="24"/>
          <w:szCs w:val="24"/>
          <w:shd w:val="clear" w:color="auto" w:fill="FFFFFF"/>
        </w:rPr>
        <w:t xml:space="preserve">ontologically </w:t>
      </w:r>
      <w:r w:rsidR="00B3364D">
        <w:rPr>
          <w:rFonts w:ascii="Times New Roman" w:hAnsi="Times New Roman" w:cs="Times New Roman"/>
          <w:color w:val="373A3C"/>
          <w:sz w:val="24"/>
          <w:szCs w:val="24"/>
          <w:shd w:val="clear" w:color="auto" w:fill="FFFFFF"/>
        </w:rPr>
        <w:t>contingent</w:t>
      </w:r>
      <w:r w:rsidR="00D5683D">
        <w:rPr>
          <w:rFonts w:ascii="Times New Roman" w:hAnsi="Times New Roman" w:cs="Times New Roman"/>
          <w:color w:val="373A3C"/>
          <w:sz w:val="24"/>
          <w:szCs w:val="24"/>
          <w:shd w:val="clear" w:color="auto" w:fill="FFFFFF"/>
        </w:rPr>
        <w:t xml:space="preserve"> runs the risk of a Composition Fallacy (i.e.,</w:t>
      </w:r>
      <w:r w:rsidR="001F0908">
        <w:rPr>
          <w:rFonts w:ascii="Times New Roman" w:hAnsi="Times New Roman" w:cs="Times New Roman"/>
          <w:color w:val="373A3C"/>
          <w:sz w:val="24"/>
          <w:szCs w:val="24"/>
          <w:shd w:val="clear" w:color="auto" w:fill="FFFFFF"/>
        </w:rPr>
        <w:t xml:space="preserve"> wrongly</w:t>
      </w:r>
      <w:r w:rsidR="00D5683D">
        <w:rPr>
          <w:rFonts w:ascii="Times New Roman" w:hAnsi="Times New Roman" w:cs="Times New Roman"/>
          <w:color w:val="373A3C"/>
          <w:sz w:val="24"/>
          <w:szCs w:val="24"/>
          <w:shd w:val="clear" w:color="auto" w:fill="FFFFFF"/>
        </w:rPr>
        <w:t xml:space="preserve"> assuming the whole possesses the same properties as its parts)</w:t>
      </w:r>
      <w:r w:rsidR="001F0908">
        <w:rPr>
          <w:rFonts w:ascii="Times New Roman" w:hAnsi="Times New Roman" w:cs="Times New Roman"/>
          <w:color w:val="373A3C"/>
          <w:sz w:val="24"/>
          <w:szCs w:val="24"/>
          <w:shd w:val="clear" w:color="auto" w:fill="FFFFFF"/>
        </w:rPr>
        <w:t xml:space="preserve">.  The risk of a Composition Fallacy is reinforced by the fact that an actual external cause of the universe (or anything on the mega scale of a universe) </w:t>
      </w:r>
      <w:r w:rsidR="00E5113A">
        <w:rPr>
          <w:rFonts w:ascii="Times New Roman" w:hAnsi="Times New Roman" w:cs="Times New Roman"/>
          <w:color w:val="373A3C"/>
          <w:sz w:val="24"/>
          <w:szCs w:val="24"/>
          <w:shd w:val="clear" w:color="auto" w:fill="FFFFFF"/>
        </w:rPr>
        <w:t>has never been observed.</w:t>
      </w:r>
      <w:r w:rsidR="00B57B76">
        <w:rPr>
          <w:rStyle w:val="FootnoteReference"/>
          <w:rFonts w:ascii="Times New Roman" w:hAnsi="Times New Roman" w:cs="Times New Roman"/>
          <w:color w:val="373A3C"/>
          <w:sz w:val="24"/>
          <w:szCs w:val="24"/>
          <w:shd w:val="clear" w:color="auto" w:fill="FFFFFF"/>
        </w:rPr>
        <w:footnoteReference w:id="1"/>
      </w:r>
      <w:r w:rsidR="00E5113A">
        <w:rPr>
          <w:rFonts w:ascii="Times New Roman" w:hAnsi="Times New Roman" w:cs="Times New Roman"/>
          <w:color w:val="373A3C"/>
          <w:sz w:val="24"/>
          <w:szCs w:val="24"/>
          <w:shd w:val="clear" w:color="auto" w:fill="FFFFFF"/>
        </w:rPr>
        <w:t xml:space="preserve">  </w:t>
      </w:r>
    </w:p>
    <w:p w14:paraId="767F4D4D" w14:textId="17897568" w:rsidR="00945D09" w:rsidRDefault="001F0908" w:rsidP="00B70582">
      <w:pPr>
        <w:spacing w:line="480" w:lineRule="auto"/>
        <w:ind w:firstLine="720"/>
        <w:rPr>
          <w:rFonts w:ascii="Times New Roman" w:hAnsi="Times New Roman" w:cs="Times New Roman"/>
          <w:color w:val="373A3C"/>
          <w:sz w:val="24"/>
          <w:szCs w:val="24"/>
          <w:shd w:val="clear" w:color="auto" w:fill="FFFFFF"/>
        </w:rPr>
      </w:pPr>
      <w:r w:rsidRPr="00C3067E">
        <w:rPr>
          <w:rFonts w:ascii="Times New Roman" w:hAnsi="Times New Roman" w:cs="Times New Roman"/>
          <w:color w:val="373A3C"/>
          <w:sz w:val="24"/>
          <w:szCs w:val="24"/>
          <w:shd w:val="clear" w:color="auto" w:fill="FFFFFF"/>
        </w:rPr>
        <w:t xml:space="preserve">But even if </w:t>
      </w:r>
      <w:r w:rsidR="00E5113A" w:rsidRPr="00C3067E">
        <w:rPr>
          <w:rFonts w:ascii="Times New Roman" w:hAnsi="Times New Roman" w:cs="Times New Roman"/>
          <w:color w:val="373A3C"/>
          <w:sz w:val="24"/>
          <w:szCs w:val="24"/>
          <w:shd w:val="clear" w:color="auto" w:fill="FFFFFF"/>
        </w:rPr>
        <w:t>the causal processes that characterize the universe’s parts accurately characterize the universe as a whole, the conclusion that the universe was cause</w:t>
      </w:r>
      <w:r w:rsidR="009B2AEC" w:rsidRPr="00C3067E">
        <w:rPr>
          <w:rFonts w:ascii="Times New Roman" w:hAnsi="Times New Roman" w:cs="Times New Roman"/>
          <w:color w:val="373A3C"/>
          <w:sz w:val="24"/>
          <w:szCs w:val="24"/>
          <w:shd w:val="clear" w:color="auto" w:fill="FFFFFF"/>
        </w:rPr>
        <w:t>d remains questionable</w:t>
      </w:r>
      <w:r w:rsidR="00CF22D2" w:rsidRPr="00C3067E">
        <w:rPr>
          <w:rFonts w:ascii="Times New Roman" w:hAnsi="Times New Roman" w:cs="Times New Roman"/>
          <w:color w:val="373A3C"/>
          <w:sz w:val="24"/>
          <w:szCs w:val="24"/>
          <w:shd w:val="clear" w:color="auto" w:fill="FFFFFF"/>
        </w:rPr>
        <w:t>, based on a particular</w:t>
      </w:r>
      <w:r w:rsidR="003A4A4C" w:rsidRPr="00C3067E">
        <w:rPr>
          <w:rFonts w:ascii="Times New Roman" w:hAnsi="Times New Roman" w:cs="Times New Roman"/>
          <w:color w:val="373A3C"/>
          <w:sz w:val="24"/>
          <w:szCs w:val="24"/>
          <w:shd w:val="clear" w:color="auto" w:fill="FFFFFF"/>
        </w:rPr>
        <w:t xml:space="preserve"> mode</w:t>
      </w:r>
      <w:r w:rsidR="00CF22D2" w:rsidRPr="00C3067E">
        <w:rPr>
          <w:rFonts w:ascii="Times New Roman" w:hAnsi="Times New Roman" w:cs="Times New Roman"/>
          <w:color w:val="373A3C"/>
          <w:sz w:val="24"/>
          <w:szCs w:val="24"/>
          <w:shd w:val="clear" w:color="auto" w:fill="FFFFFF"/>
        </w:rPr>
        <w:t xml:space="preserve"> of existential causation.</w:t>
      </w:r>
      <w:r w:rsidR="009B2AEC">
        <w:rPr>
          <w:rFonts w:ascii="Times New Roman" w:hAnsi="Times New Roman" w:cs="Times New Roman"/>
          <w:color w:val="373A3C"/>
          <w:sz w:val="24"/>
          <w:szCs w:val="24"/>
          <w:shd w:val="clear" w:color="auto" w:fill="FFFFFF"/>
        </w:rPr>
        <w:t xml:space="preserve">  </w:t>
      </w:r>
      <w:r w:rsidR="004F6851">
        <w:rPr>
          <w:rFonts w:ascii="Times New Roman" w:hAnsi="Times New Roman" w:cs="Times New Roman"/>
          <w:color w:val="373A3C"/>
          <w:sz w:val="24"/>
          <w:szCs w:val="24"/>
          <w:shd w:val="clear" w:color="auto" w:fill="FFFFFF"/>
        </w:rPr>
        <w:t xml:space="preserve"> Informed by Nagasawa’s discussion of causation, </w:t>
      </w:r>
      <w:r w:rsidR="00F12447">
        <w:rPr>
          <w:rFonts w:ascii="Times New Roman" w:hAnsi="Times New Roman" w:cs="Times New Roman"/>
          <w:color w:val="373A3C"/>
          <w:sz w:val="24"/>
          <w:szCs w:val="24"/>
          <w:shd w:val="clear" w:color="auto" w:fill="FFFFFF"/>
        </w:rPr>
        <w:t>O</w:t>
      </w:r>
      <w:r w:rsidR="00461BBB">
        <w:rPr>
          <w:rFonts w:ascii="Times New Roman" w:hAnsi="Times New Roman" w:cs="Times New Roman"/>
          <w:color w:val="373A3C"/>
          <w:sz w:val="24"/>
          <w:szCs w:val="24"/>
          <w:shd w:val="clear" w:color="auto" w:fill="FFFFFF"/>
        </w:rPr>
        <w:t xml:space="preserve">bservational evidence demonstrates </w:t>
      </w:r>
      <w:r w:rsidR="00CF22D2">
        <w:rPr>
          <w:rFonts w:ascii="Times New Roman" w:hAnsi="Times New Roman" w:cs="Times New Roman"/>
          <w:color w:val="373A3C"/>
          <w:sz w:val="24"/>
          <w:szCs w:val="24"/>
          <w:shd w:val="clear" w:color="auto" w:fill="FFFFFF"/>
        </w:rPr>
        <w:t xml:space="preserve">the mode of </w:t>
      </w:r>
      <w:r w:rsidR="00461BBB">
        <w:rPr>
          <w:rFonts w:ascii="Times New Roman" w:hAnsi="Times New Roman" w:cs="Times New Roman"/>
          <w:color w:val="373A3C"/>
          <w:sz w:val="24"/>
          <w:szCs w:val="24"/>
          <w:shd w:val="clear" w:color="auto" w:fill="FFFFFF"/>
        </w:rPr>
        <w:t xml:space="preserve">transformative </w:t>
      </w:r>
      <w:r w:rsidR="00461BBB">
        <w:rPr>
          <w:rFonts w:ascii="Times New Roman" w:hAnsi="Times New Roman" w:cs="Times New Roman"/>
          <w:color w:val="373A3C"/>
          <w:sz w:val="24"/>
          <w:szCs w:val="24"/>
          <w:shd w:val="clear" w:color="auto" w:fill="FFFFFF"/>
        </w:rPr>
        <w:lastRenderedPageBreak/>
        <w:t xml:space="preserve">causation rather than originative causation. </w:t>
      </w:r>
      <w:r w:rsidR="009B2AEC">
        <w:rPr>
          <w:rFonts w:ascii="Times New Roman" w:hAnsi="Times New Roman" w:cs="Times New Roman"/>
          <w:color w:val="373A3C"/>
          <w:sz w:val="24"/>
          <w:szCs w:val="24"/>
          <w:shd w:val="clear" w:color="auto" w:fill="FFFFFF"/>
        </w:rPr>
        <w:t xml:space="preserve"> Transformative causation (facilitated by intelligent agents or mindless events) is the conversion</w:t>
      </w:r>
      <w:r w:rsidR="00F12447">
        <w:rPr>
          <w:rFonts w:ascii="Times New Roman" w:hAnsi="Times New Roman" w:cs="Times New Roman"/>
          <w:color w:val="373A3C"/>
          <w:sz w:val="24"/>
          <w:szCs w:val="24"/>
          <w:shd w:val="clear" w:color="auto" w:fill="FFFFFF"/>
        </w:rPr>
        <w:t xml:space="preserve"> </w:t>
      </w:r>
      <w:r w:rsidR="00BF1F73">
        <w:rPr>
          <w:rFonts w:ascii="Times New Roman" w:hAnsi="Times New Roman" w:cs="Times New Roman"/>
          <w:color w:val="373A3C"/>
          <w:sz w:val="24"/>
          <w:szCs w:val="24"/>
          <w:shd w:val="clear" w:color="auto" w:fill="FFFFFF"/>
        </w:rPr>
        <w:t xml:space="preserve">of </w:t>
      </w:r>
      <w:r w:rsidR="00F12447">
        <w:rPr>
          <w:rFonts w:ascii="Times New Roman" w:hAnsi="Times New Roman" w:cs="Times New Roman"/>
          <w:color w:val="373A3C"/>
          <w:sz w:val="24"/>
          <w:szCs w:val="24"/>
          <w:shd w:val="clear" w:color="auto" w:fill="FFFFFF"/>
        </w:rPr>
        <w:t xml:space="preserve">existent object/thing A (where A is a distinct composition of matter/energy) into existent object/thing B (where B is a different composition of matter/energy). </w:t>
      </w:r>
      <w:r w:rsidR="004F6851">
        <w:rPr>
          <w:rFonts w:ascii="Times New Roman" w:hAnsi="Times New Roman" w:cs="Times New Roman"/>
          <w:color w:val="373A3C"/>
          <w:sz w:val="24"/>
          <w:szCs w:val="24"/>
          <w:shd w:val="clear" w:color="auto" w:fill="FFFFFF"/>
        </w:rPr>
        <w:t xml:space="preserve"> </w:t>
      </w:r>
      <w:r w:rsidR="00F12447">
        <w:rPr>
          <w:rFonts w:ascii="Times New Roman" w:hAnsi="Times New Roman" w:cs="Times New Roman"/>
          <w:color w:val="373A3C"/>
          <w:sz w:val="24"/>
          <w:szCs w:val="24"/>
          <w:shd w:val="clear" w:color="auto" w:fill="FFFFFF"/>
        </w:rPr>
        <w:t xml:space="preserve"> </w:t>
      </w:r>
      <w:r w:rsidR="00D105A4" w:rsidRPr="00227021">
        <w:rPr>
          <w:rFonts w:ascii="Times New Roman" w:hAnsi="Times New Roman" w:cs="Times New Roman"/>
          <w:color w:val="373A3C"/>
          <w:sz w:val="24"/>
          <w:szCs w:val="24"/>
          <w:shd w:val="clear" w:color="auto" w:fill="FFFFFF"/>
        </w:rPr>
        <w:t>In every</w:t>
      </w:r>
      <w:r w:rsidR="00051E5A" w:rsidRPr="00227021">
        <w:rPr>
          <w:rFonts w:ascii="Times New Roman" w:hAnsi="Times New Roman" w:cs="Times New Roman"/>
          <w:color w:val="373A3C"/>
          <w:sz w:val="24"/>
          <w:szCs w:val="24"/>
          <w:shd w:val="clear" w:color="auto" w:fill="FFFFFF"/>
        </w:rPr>
        <w:t xml:space="preserve"> observable</w:t>
      </w:r>
      <w:r w:rsidR="00D105A4" w:rsidRPr="00227021">
        <w:rPr>
          <w:rFonts w:ascii="Times New Roman" w:hAnsi="Times New Roman" w:cs="Times New Roman"/>
          <w:color w:val="373A3C"/>
          <w:sz w:val="24"/>
          <w:szCs w:val="24"/>
          <w:shd w:val="clear" w:color="auto" w:fill="FFFFFF"/>
        </w:rPr>
        <w:t xml:space="preserve"> case,</w:t>
      </w:r>
      <w:r w:rsidR="00F12447" w:rsidRPr="00227021">
        <w:rPr>
          <w:rFonts w:ascii="Times New Roman" w:hAnsi="Times New Roman" w:cs="Times New Roman"/>
          <w:color w:val="373A3C"/>
          <w:sz w:val="24"/>
          <w:szCs w:val="24"/>
          <w:shd w:val="clear" w:color="auto" w:fill="FFFFFF"/>
        </w:rPr>
        <w:t xml:space="preserve"> when something begins to exist</w:t>
      </w:r>
      <w:r w:rsidR="006973D0" w:rsidRPr="00227021">
        <w:rPr>
          <w:rFonts w:ascii="Times New Roman" w:hAnsi="Times New Roman" w:cs="Times New Roman"/>
          <w:color w:val="373A3C"/>
          <w:sz w:val="24"/>
          <w:szCs w:val="24"/>
          <w:shd w:val="clear" w:color="auto" w:fill="FFFFFF"/>
        </w:rPr>
        <w:t xml:space="preserve"> (or when a new effect is caused to exist)</w:t>
      </w:r>
      <w:r w:rsidR="00C63126" w:rsidRPr="00227021">
        <w:rPr>
          <w:rFonts w:ascii="Times New Roman" w:hAnsi="Times New Roman" w:cs="Times New Roman"/>
          <w:color w:val="373A3C"/>
          <w:sz w:val="24"/>
          <w:szCs w:val="24"/>
          <w:shd w:val="clear" w:color="auto" w:fill="FFFFFF"/>
        </w:rPr>
        <w:t>, it was converted from something that already existe</w:t>
      </w:r>
      <w:r w:rsidR="006973D0" w:rsidRPr="00227021">
        <w:rPr>
          <w:rFonts w:ascii="Times New Roman" w:hAnsi="Times New Roman" w:cs="Times New Roman"/>
          <w:color w:val="373A3C"/>
          <w:sz w:val="24"/>
          <w:szCs w:val="24"/>
          <w:shd w:val="clear" w:color="auto" w:fill="FFFFFF"/>
        </w:rPr>
        <w:t>d</w:t>
      </w:r>
      <w:r w:rsidR="00D105A4" w:rsidRPr="00227021">
        <w:rPr>
          <w:rFonts w:ascii="Times New Roman" w:hAnsi="Times New Roman" w:cs="Times New Roman"/>
          <w:color w:val="373A3C"/>
          <w:sz w:val="24"/>
          <w:szCs w:val="24"/>
          <w:shd w:val="clear" w:color="auto" w:fill="FFFFFF"/>
        </w:rPr>
        <w:t xml:space="preserve">—NOT created </w:t>
      </w:r>
      <w:r w:rsidR="00D105A4" w:rsidRPr="00227021">
        <w:rPr>
          <w:rFonts w:ascii="Times New Roman" w:hAnsi="Times New Roman" w:cs="Times New Roman"/>
          <w:i/>
          <w:iCs/>
          <w:color w:val="373A3C"/>
          <w:sz w:val="24"/>
          <w:szCs w:val="24"/>
          <w:shd w:val="clear" w:color="auto" w:fill="FFFFFF"/>
        </w:rPr>
        <w:t>from nothing</w:t>
      </w:r>
      <w:r w:rsidR="00356293" w:rsidRPr="00227021">
        <w:rPr>
          <w:rFonts w:ascii="Times New Roman" w:hAnsi="Times New Roman" w:cs="Times New Roman"/>
          <w:i/>
          <w:iCs/>
          <w:color w:val="373A3C"/>
          <w:sz w:val="24"/>
          <w:szCs w:val="24"/>
          <w:shd w:val="clear" w:color="auto" w:fill="FFFFFF"/>
        </w:rPr>
        <w:t>.</w:t>
      </w:r>
      <w:r w:rsidR="00356293" w:rsidRPr="00227021">
        <w:rPr>
          <w:rFonts w:ascii="Times New Roman" w:hAnsi="Times New Roman" w:cs="Times New Roman"/>
          <w:color w:val="373A3C"/>
          <w:sz w:val="24"/>
          <w:szCs w:val="24"/>
          <w:shd w:val="clear" w:color="auto" w:fill="FFFFFF"/>
        </w:rPr>
        <w:t xml:space="preserve">  </w:t>
      </w:r>
      <w:r w:rsidR="006973D0" w:rsidRPr="00227021">
        <w:rPr>
          <w:rFonts w:ascii="Times New Roman" w:hAnsi="Times New Roman" w:cs="Times New Roman"/>
          <w:color w:val="373A3C"/>
          <w:sz w:val="24"/>
          <w:szCs w:val="24"/>
          <w:shd w:val="clear" w:color="auto" w:fill="FFFFFF"/>
        </w:rPr>
        <w:t xml:space="preserve">Hence creatio ex materia: creation out of </w:t>
      </w:r>
      <w:r w:rsidR="006973D0" w:rsidRPr="00227021">
        <w:rPr>
          <w:rFonts w:ascii="Times New Roman" w:hAnsi="Times New Roman" w:cs="Times New Roman"/>
          <w:i/>
          <w:iCs/>
          <w:color w:val="373A3C"/>
          <w:sz w:val="24"/>
          <w:szCs w:val="24"/>
          <w:shd w:val="clear" w:color="auto" w:fill="FFFFFF"/>
        </w:rPr>
        <w:t>pre-existing</w:t>
      </w:r>
      <w:r w:rsidR="006973D0" w:rsidRPr="00227021">
        <w:rPr>
          <w:rFonts w:ascii="Times New Roman" w:hAnsi="Times New Roman" w:cs="Times New Roman"/>
          <w:color w:val="373A3C"/>
          <w:sz w:val="24"/>
          <w:szCs w:val="24"/>
          <w:shd w:val="clear" w:color="auto" w:fill="FFFFFF"/>
        </w:rPr>
        <w:t xml:space="preserve"> material.  </w:t>
      </w:r>
      <w:r w:rsidR="00F12447" w:rsidRPr="00227021">
        <w:rPr>
          <w:rFonts w:ascii="Times New Roman" w:hAnsi="Times New Roman" w:cs="Times New Roman"/>
          <w:color w:val="373A3C"/>
          <w:sz w:val="24"/>
          <w:szCs w:val="24"/>
          <w:shd w:val="clear" w:color="auto" w:fill="FFFFFF"/>
        </w:rPr>
        <w:t>Conversely, originative causation is creating and thus causing thing/object</w:t>
      </w:r>
      <w:r w:rsidR="00356293" w:rsidRPr="00227021">
        <w:rPr>
          <w:rFonts w:ascii="Times New Roman" w:hAnsi="Times New Roman" w:cs="Times New Roman"/>
          <w:color w:val="373A3C"/>
          <w:sz w:val="24"/>
          <w:szCs w:val="24"/>
          <w:shd w:val="clear" w:color="auto" w:fill="FFFFFF"/>
        </w:rPr>
        <w:t xml:space="preserve"> A to exist from nothing.  Hence creatio ex nihilo: creation out of nothing (</w:t>
      </w:r>
      <w:r w:rsidR="00356293" w:rsidRPr="00227021">
        <w:rPr>
          <w:rFonts w:ascii="Times New Roman" w:hAnsi="Times New Roman" w:cs="Times New Roman"/>
          <w:i/>
          <w:iCs/>
          <w:color w:val="373A3C"/>
          <w:sz w:val="24"/>
          <w:szCs w:val="24"/>
          <w:shd w:val="clear" w:color="auto" w:fill="FFFFFF"/>
        </w:rPr>
        <w:t>or no extent material</w:t>
      </w:r>
      <w:r w:rsidR="00356293" w:rsidRPr="00227021">
        <w:rPr>
          <w:rFonts w:ascii="Times New Roman" w:hAnsi="Times New Roman" w:cs="Times New Roman"/>
          <w:color w:val="373A3C"/>
          <w:sz w:val="24"/>
          <w:szCs w:val="24"/>
          <w:shd w:val="clear" w:color="auto" w:fill="FFFFFF"/>
        </w:rPr>
        <w:t>).</w:t>
      </w:r>
      <w:r w:rsidR="00227021" w:rsidRPr="00227021">
        <w:rPr>
          <w:rStyle w:val="FootnoteReference"/>
          <w:rFonts w:ascii="Times New Roman" w:hAnsi="Times New Roman" w:cs="Times New Roman"/>
          <w:color w:val="373A3C"/>
          <w:sz w:val="24"/>
          <w:szCs w:val="24"/>
          <w:shd w:val="clear" w:color="auto" w:fill="FFFFFF"/>
        </w:rPr>
        <w:footnoteReference w:id="2"/>
      </w:r>
      <w:r w:rsidR="00356293">
        <w:rPr>
          <w:rFonts w:ascii="Times New Roman" w:hAnsi="Times New Roman" w:cs="Times New Roman"/>
          <w:color w:val="373A3C"/>
          <w:sz w:val="24"/>
          <w:szCs w:val="24"/>
          <w:shd w:val="clear" w:color="auto" w:fill="FFFFFF"/>
        </w:rPr>
        <w:t xml:space="preserve"> </w:t>
      </w:r>
      <w:r w:rsidR="007F4350">
        <w:rPr>
          <w:rFonts w:ascii="Times New Roman" w:hAnsi="Times New Roman" w:cs="Times New Roman"/>
          <w:color w:val="373A3C"/>
          <w:sz w:val="24"/>
          <w:szCs w:val="24"/>
          <w:shd w:val="clear" w:color="auto" w:fill="FFFFFF"/>
        </w:rPr>
        <w:t xml:space="preserve"> </w:t>
      </w:r>
    </w:p>
    <w:p w14:paraId="0442931C" w14:textId="24A4955A" w:rsidR="00562CA0" w:rsidRDefault="00006CAA" w:rsidP="00B70582">
      <w:pPr>
        <w:spacing w:line="480" w:lineRule="auto"/>
        <w:ind w:firstLine="720"/>
        <w:rPr>
          <w:rFonts w:ascii="Times New Roman" w:hAnsi="Times New Roman" w:cs="Times New Roman"/>
          <w:color w:val="373A3C"/>
          <w:sz w:val="24"/>
          <w:szCs w:val="24"/>
          <w:shd w:val="clear" w:color="auto" w:fill="FFFFFF"/>
        </w:rPr>
      </w:pPr>
      <w:r w:rsidRPr="00945D09">
        <w:rPr>
          <w:rFonts w:ascii="Times New Roman" w:hAnsi="Times New Roman" w:cs="Times New Roman"/>
          <w:color w:val="373A3C"/>
          <w:sz w:val="24"/>
          <w:szCs w:val="24"/>
          <w:shd w:val="clear" w:color="auto" w:fill="FFFFFF"/>
        </w:rPr>
        <w:t>While</w:t>
      </w:r>
      <w:r w:rsidR="00051E5A" w:rsidRPr="00945D09">
        <w:rPr>
          <w:rFonts w:ascii="Times New Roman" w:hAnsi="Times New Roman" w:cs="Times New Roman"/>
          <w:color w:val="373A3C"/>
          <w:sz w:val="24"/>
          <w:szCs w:val="24"/>
          <w:shd w:val="clear" w:color="auto" w:fill="FFFFFF"/>
        </w:rPr>
        <w:t xml:space="preserve"> the mode of</w:t>
      </w:r>
      <w:r w:rsidRPr="00945D09">
        <w:rPr>
          <w:rFonts w:ascii="Times New Roman" w:hAnsi="Times New Roman" w:cs="Times New Roman"/>
          <w:color w:val="373A3C"/>
          <w:sz w:val="24"/>
          <w:szCs w:val="24"/>
          <w:shd w:val="clear" w:color="auto" w:fill="FFFFFF"/>
        </w:rPr>
        <w:t xml:space="preserve"> originative causation may be a </w:t>
      </w:r>
      <w:r w:rsidR="00750DEC" w:rsidRPr="00945D09">
        <w:rPr>
          <w:rFonts w:ascii="Times New Roman" w:hAnsi="Times New Roman" w:cs="Times New Roman"/>
          <w:color w:val="373A3C"/>
          <w:sz w:val="24"/>
          <w:szCs w:val="24"/>
          <w:shd w:val="clear" w:color="auto" w:fill="FFFFFF"/>
        </w:rPr>
        <w:t>real feature of the world (and responsible for the cause of the universe’s existence),</w:t>
      </w:r>
      <w:r w:rsidRPr="00945D09">
        <w:rPr>
          <w:rFonts w:ascii="Times New Roman" w:hAnsi="Times New Roman" w:cs="Times New Roman"/>
          <w:color w:val="373A3C"/>
          <w:sz w:val="24"/>
          <w:szCs w:val="24"/>
          <w:shd w:val="clear" w:color="auto" w:fill="FFFFFF"/>
        </w:rPr>
        <w:t xml:space="preserve"> its plausibility conflicts with the sum of empirical evidence</w:t>
      </w:r>
      <w:r w:rsidR="00750DEC" w:rsidRPr="00945D09">
        <w:rPr>
          <w:rFonts w:ascii="Times New Roman" w:hAnsi="Times New Roman" w:cs="Times New Roman"/>
          <w:color w:val="373A3C"/>
          <w:sz w:val="24"/>
          <w:szCs w:val="24"/>
          <w:shd w:val="clear" w:color="auto" w:fill="FFFFFF"/>
        </w:rPr>
        <w:t>.  More likely, its existence is merely theoretical</w:t>
      </w:r>
      <w:r w:rsidR="008D22AC">
        <w:rPr>
          <w:rFonts w:ascii="Times New Roman" w:hAnsi="Times New Roman" w:cs="Times New Roman"/>
          <w:color w:val="373A3C"/>
          <w:sz w:val="24"/>
          <w:szCs w:val="24"/>
          <w:shd w:val="clear" w:color="auto" w:fill="FFFFFF"/>
        </w:rPr>
        <w:t xml:space="preserve">.  </w:t>
      </w:r>
      <w:r w:rsidR="00051E5A">
        <w:rPr>
          <w:rFonts w:ascii="Times New Roman" w:hAnsi="Times New Roman" w:cs="Times New Roman"/>
          <w:color w:val="373A3C"/>
          <w:sz w:val="24"/>
          <w:szCs w:val="24"/>
          <w:shd w:val="clear" w:color="auto" w:fill="FFFFFF"/>
        </w:rPr>
        <w:t xml:space="preserve">If transformative causation is the only real mode of </w:t>
      </w:r>
      <w:r w:rsidR="00356DE5">
        <w:rPr>
          <w:rFonts w:ascii="Times New Roman" w:hAnsi="Times New Roman" w:cs="Times New Roman"/>
          <w:color w:val="373A3C"/>
          <w:sz w:val="24"/>
          <w:szCs w:val="24"/>
          <w:shd w:val="clear" w:color="auto" w:fill="FFFFFF"/>
        </w:rPr>
        <w:t>existential causation</w:t>
      </w:r>
      <w:r w:rsidR="00051E5A">
        <w:rPr>
          <w:rFonts w:ascii="Times New Roman" w:hAnsi="Times New Roman" w:cs="Times New Roman"/>
          <w:color w:val="373A3C"/>
          <w:sz w:val="24"/>
          <w:szCs w:val="24"/>
          <w:shd w:val="clear" w:color="auto" w:fill="FFFFFF"/>
        </w:rPr>
        <w:t xml:space="preserve"> (rooted in observation of the universe’s parts), and if the parts </w:t>
      </w:r>
      <w:r w:rsidR="00356DE5">
        <w:rPr>
          <w:rFonts w:ascii="Times New Roman" w:hAnsi="Times New Roman" w:cs="Times New Roman"/>
          <w:color w:val="373A3C"/>
          <w:sz w:val="24"/>
          <w:szCs w:val="24"/>
          <w:shd w:val="clear" w:color="auto" w:fill="FFFFFF"/>
        </w:rPr>
        <w:t xml:space="preserve">are </w:t>
      </w:r>
      <w:r w:rsidR="00051E5A">
        <w:rPr>
          <w:rFonts w:ascii="Times New Roman" w:hAnsi="Times New Roman" w:cs="Times New Roman"/>
          <w:color w:val="373A3C"/>
          <w:sz w:val="24"/>
          <w:szCs w:val="24"/>
          <w:shd w:val="clear" w:color="auto" w:fill="FFFFFF"/>
        </w:rPr>
        <w:t>indicative</w:t>
      </w:r>
      <w:r w:rsidR="00356DE5">
        <w:rPr>
          <w:rFonts w:ascii="Times New Roman" w:hAnsi="Times New Roman" w:cs="Times New Roman"/>
          <w:color w:val="373A3C"/>
          <w:sz w:val="24"/>
          <w:szCs w:val="24"/>
          <w:shd w:val="clear" w:color="auto" w:fill="FFFFFF"/>
        </w:rPr>
        <w:t xml:space="preserve"> of the whole, then the existence of the universe (i.e., all extent matter/energy) was </w:t>
      </w:r>
      <w:r w:rsidR="00356DE5" w:rsidRPr="00356DE5">
        <w:rPr>
          <w:rFonts w:ascii="Times New Roman" w:hAnsi="Times New Roman" w:cs="Times New Roman"/>
          <w:i/>
          <w:iCs/>
          <w:color w:val="373A3C"/>
          <w:sz w:val="24"/>
          <w:szCs w:val="24"/>
          <w:shd w:val="clear" w:color="auto" w:fill="FFFFFF"/>
        </w:rPr>
        <w:t>not caused</w:t>
      </w:r>
      <w:r w:rsidR="00356DE5">
        <w:rPr>
          <w:rFonts w:ascii="Times New Roman" w:hAnsi="Times New Roman" w:cs="Times New Roman"/>
          <w:color w:val="373A3C"/>
          <w:sz w:val="24"/>
          <w:szCs w:val="24"/>
          <w:shd w:val="clear" w:color="auto" w:fill="FFFFFF"/>
        </w:rPr>
        <w:t xml:space="preserve"> in the originative sense.  </w:t>
      </w:r>
      <w:r w:rsidR="00356DE5" w:rsidRPr="00B57B76">
        <w:rPr>
          <w:rFonts w:ascii="Times New Roman" w:hAnsi="Times New Roman" w:cs="Times New Roman"/>
          <w:color w:val="373A3C"/>
          <w:sz w:val="24"/>
          <w:szCs w:val="24"/>
          <w:shd w:val="clear" w:color="auto" w:fill="FFFFFF"/>
        </w:rPr>
        <w:t>And if not caused in an originative sense, then the universe’s constitution of matter/energy always existed in some form or another.</w:t>
      </w:r>
      <w:r w:rsidR="00356DE5">
        <w:rPr>
          <w:rFonts w:ascii="Times New Roman" w:hAnsi="Times New Roman" w:cs="Times New Roman"/>
          <w:color w:val="373A3C"/>
          <w:sz w:val="24"/>
          <w:szCs w:val="24"/>
          <w:shd w:val="clear" w:color="auto" w:fill="FFFFFF"/>
        </w:rPr>
        <w:t xml:space="preserve">  </w:t>
      </w:r>
      <w:r w:rsidR="008179BD">
        <w:rPr>
          <w:rFonts w:ascii="Times New Roman" w:hAnsi="Times New Roman" w:cs="Times New Roman"/>
          <w:color w:val="373A3C"/>
          <w:sz w:val="24"/>
          <w:szCs w:val="24"/>
          <w:shd w:val="clear" w:color="auto" w:fill="FFFFFF"/>
        </w:rPr>
        <w:t xml:space="preserve">And if it always existed in some form or another, the </w:t>
      </w:r>
      <w:r w:rsidR="00945D09">
        <w:rPr>
          <w:rFonts w:ascii="Times New Roman" w:hAnsi="Times New Roman" w:cs="Times New Roman"/>
          <w:color w:val="373A3C"/>
          <w:sz w:val="24"/>
          <w:szCs w:val="24"/>
          <w:shd w:val="clear" w:color="auto" w:fill="FFFFFF"/>
        </w:rPr>
        <w:t xml:space="preserve">universe is </w:t>
      </w:r>
      <w:r w:rsidR="00945D09" w:rsidRPr="00EF7E7E">
        <w:rPr>
          <w:rFonts w:ascii="Times New Roman" w:hAnsi="Times New Roman" w:cs="Times New Roman"/>
          <w:i/>
          <w:iCs/>
          <w:color w:val="373A3C"/>
          <w:sz w:val="24"/>
          <w:szCs w:val="24"/>
          <w:shd w:val="clear" w:color="auto" w:fill="FFFFFF"/>
        </w:rPr>
        <w:t>not contingent on anything else</w:t>
      </w:r>
      <w:r w:rsidR="00945D09">
        <w:rPr>
          <w:rFonts w:ascii="Times New Roman" w:hAnsi="Times New Roman" w:cs="Times New Roman"/>
          <w:color w:val="373A3C"/>
          <w:sz w:val="24"/>
          <w:szCs w:val="24"/>
          <w:shd w:val="clear" w:color="auto" w:fill="FFFFFF"/>
        </w:rPr>
        <w:t xml:space="preserve"> (or an external source of causation).  Therefore, the universe is the eternal context of pre-existing matter/energy </w:t>
      </w:r>
      <w:r w:rsidR="00562CA0" w:rsidRPr="00562CA0">
        <w:rPr>
          <w:rFonts w:ascii="Times New Roman" w:hAnsi="Times New Roman" w:cs="Times New Roman"/>
          <w:color w:val="373A3C"/>
          <w:sz w:val="24"/>
          <w:szCs w:val="24"/>
          <w:shd w:val="clear" w:color="auto" w:fill="FFFFFF"/>
        </w:rPr>
        <w:t xml:space="preserve">within which </w:t>
      </w:r>
      <w:r w:rsidR="00562CA0">
        <w:rPr>
          <w:rFonts w:ascii="Times New Roman" w:hAnsi="Times New Roman" w:cs="Times New Roman"/>
          <w:color w:val="373A3C"/>
          <w:sz w:val="24"/>
          <w:szCs w:val="24"/>
          <w:shd w:val="clear" w:color="auto" w:fill="FFFFFF"/>
        </w:rPr>
        <w:t xml:space="preserve">and on which transformative causation operates, resulting </w:t>
      </w:r>
      <w:r w:rsidR="00EF7E7E">
        <w:rPr>
          <w:rFonts w:ascii="Times New Roman" w:hAnsi="Times New Roman" w:cs="Times New Roman"/>
          <w:color w:val="373A3C"/>
          <w:sz w:val="24"/>
          <w:szCs w:val="24"/>
          <w:shd w:val="clear" w:color="auto" w:fill="FFFFFF"/>
        </w:rPr>
        <w:t xml:space="preserve">in </w:t>
      </w:r>
      <w:r w:rsidR="00562CA0">
        <w:rPr>
          <w:rFonts w:ascii="Times New Roman" w:hAnsi="Times New Roman" w:cs="Times New Roman"/>
          <w:color w:val="373A3C"/>
          <w:sz w:val="24"/>
          <w:szCs w:val="24"/>
          <w:shd w:val="clear" w:color="auto" w:fill="FFFFFF"/>
        </w:rPr>
        <w:t xml:space="preserve">various forms of existence regarding its individual parts and </w:t>
      </w:r>
      <w:r w:rsidR="00EF7E7E">
        <w:rPr>
          <w:rFonts w:ascii="Times New Roman" w:hAnsi="Times New Roman" w:cs="Times New Roman"/>
          <w:color w:val="373A3C"/>
          <w:sz w:val="24"/>
          <w:szCs w:val="24"/>
          <w:shd w:val="clear" w:color="auto" w:fill="FFFFFF"/>
        </w:rPr>
        <w:t>the</w:t>
      </w:r>
      <w:r w:rsidR="00562CA0">
        <w:rPr>
          <w:rFonts w:ascii="Times New Roman" w:hAnsi="Times New Roman" w:cs="Times New Roman"/>
          <w:color w:val="373A3C"/>
          <w:sz w:val="24"/>
          <w:szCs w:val="24"/>
          <w:shd w:val="clear" w:color="auto" w:fill="FFFFFF"/>
        </w:rPr>
        <w:t xml:space="preserve"> aggregate whole. </w:t>
      </w:r>
    </w:p>
    <w:p w14:paraId="297EE932" w14:textId="59FCD77D" w:rsidR="00237BBB" w:rsidRDefault="00237BBB" w:rsidP="00B70582">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 xml:space="preserve">Although </w:t>
      </w:r>
      <w:r w:rsidR="007A42E8">
        <w:rPr>
          <w:rFonts w:ascii="Times New Roman" w:hAnsi="Times New Roman" w:cs="Times New Roman"/>
          <w:color w:val="373A3C"/>
          <w:sz w:val="24"/>
          <w:szCs w:val="24"/>
          <w:shd w:val="clear" w:color="auto" w:fill="FFFFFF"/>
        </w:rPr>
        <w:t>empiricism probably rules out originative causation and confines it to a theoretical concept, the status of contingent existence still stands</w:t>
      </w:r>
      <w:r w:rsidR="00131E58">
        <w:rPr>
          <w:rFonts w:ascii="Times New Roman" w:hAnsi="Times New Roman" w:cs="Times New Roman"/>
          <w:color w:val="373A3C"/>
          <w:sz w:val="24"/>
          <w:szCs w:val="24"/>
          <w:shd w:val="clear" w:color="auto" w:fill="FFFFFF"/>
        </w:rPr>
        <w:t xml:space="preserve">.  </w:t>
      </w:r>
      <w:r w:rsidR="00E66140">
        <w:rPr>
          <w:rFonts w:ascii="Times New Roman" w:hAnsi="Times New Roman" w:cs="Times New Roman"/>
          <w:color w:val="373A3C"/>
          <w:sz w:val="24"/>
          <w:szCs w:val="24"/>
          <w:shd w:val="clear" w:color="auto" w:fill="FFFFFF"/>
        </w:rPr>
        <w:t xml:space="preserve">Instead of depending on an external source to cause (or bring into existence) the fundamental matter/energy that comprises its existence, </w:t>
      </w:r>
      <w:r w:rsidR="001E0DD2">
        <w:rPr>
          <w:rFonts w:ascii="Times New Roman" w:hAnsi="Times New Roman" w:cs="Times New Roman"/>
          <w:color w:val="373A3C"/>
          <w:sz w:val="24"/>
          <w:szCs w:val="24"/>
          <w:shd w:val="clear" w:color="auto" w:fill="FFFFFF"/>
        </w:rPr>
        <w:t>the</w:t>
      </w:r>
      <w:r w:rsidR="00E66140">
        <w:rPr>
          <w:rFonts w:ascii="Times New Roman" w:hAnsi="Times New Roman" w:cs="Times New Roman"/>
          <w:color w:val="373A3C"/>
          <w:sz w:val="24"/>
          <w:szCs w:val="24"/>
          <w:shd w:val="clear" w:color="auto" w:fill="FFFFFF"/>
        </w:rPr>
        <w:t xml:space="preserve"> universe depends on the causal interactions</w:t>
      </w:r>
      <w:r w:rsidR="001E0DD2">
        <w:rPr>
          <w:rFonts w:ascii="Times New Roman" w:hAnsi="Times New Roman" w:cs="Times New Roman"/>
          <w:color w:val="373A3C"/>
          <w:sz w:val="24"/>
          <w:szCs w:val="24"/>
          <w:shd w:val="clear" w:color="auto" w:fill="FFFFFF"/>
        </w:rPr>
        <w:t xml:space="preserve"> of matter/energy to determine the existence of its specific form</w:t>
      </w:r>
      <w:r w:rsidR="00131E58">
        <w:rPr>
          <w:rFonts w:ascii="Times New Roman" w:hAnsi="Times New Roman" w:cs="Times New Roman"/>
          <w:color w:val="373A3C"/>
          <w:sz w:val="24"/>
          <w:szCs w:val="24"/>
          <w:shd w:val="clear" w:color="auto" w:fill="FFFFFF"/>
        </w:rPr>
        <w:t xml:space="preserve"> (and by extension, the specific form of its individual parts).</w:t>
      </w:r>
      <w:r w:rsidR="001E0DD2">
        <w:rPr>
          <w:rFonts w:ascii="Times New Roman" w:hAnsi="Times New Roman" w:cs="Times New Roman"/>
          <w:color w:val="373A3C"/>
          <w:sz w:val="24"/>
          <w:szCs w:val="24"/>
          <w:shd w:val="clear" w:color="auto" w:fill="FFFFFF"/>
        </w:rPr>
        <w:t xml:space="preserve">  Con</w:t>
      </w:r>
      <w:r w:rsidR="009B4F09">
        <w:rPr>
          <w:rFonts w:ascii="Times New Roman" w:hAnsi="Times New Roman" w:cs="Times New Roman"/>
          <w:color w:val="373A3C"/>
          <w:sz w:val="24"/>
          <w:szCs w:val="24"/>
          <w:shd w:val="clear" w:color="auto" w:fill="FFFFFF"/>
        </w:rPr>
        <w:t>ceiving two types of existence is an effective means of explicating said contingency: (1) Form Existence (i.e., the specific and distinct form of</w:t>
      </w:r>
      <w:r w:rsidR="00ED2CD2">
        <w:rPr>
          <w:rFonts w:ascii="Times New Roman" w:hAnsi="Times New Roman" w:cs="Times New Roman"/>
          <w:color w:val="373A3C"/>
          <w:sz w:val="24"/>
          <w:szCs w:val="24"/>
          <w:shd w:val="clear" w:color="auto" w:fill="FFFFFF"/>
        </w:rPr>
        <w:t xml:space="preserve"> pre-existing</w:t>
      </w:r>
      <w:r w:rsidR="009B4F09">
        <w:rPr>
          <w:rFonts w:ascii="Times New Roman" w:hAnsi="Times New Roman" w:cs="Times New Roman"/>
          <w:color w:val="373A3C"/>
          <w:sz w:val="24"/>
          <w:szCs w:val="24"/>
          <w:shd w:val="clear" w:color="auto" w:fill="FFFFFF"/>
        </w:rPr>
        <w:t xml:space="preserve"> matter/energy that an object/thing assumes</w:t>
      </w:r>
      <w:r w:rsidR="00ED2CD2">
        <w:rPr>
          <w:rFonts w:ascii="Times New Roman" w:hAnsi="Times New Roman" w:cs="Times New Roman"/>
          <w:color w:val="373A3C"/>
          <w:sz w:val="24"/>
          <w:szCs w:val="24"/>
          <w:shd w:val="clear" w:color="auto" w:fill="FFFFFF"/>
        </w:rPr>
        <w:t>); (2) Fundamental Existence (i.e., the status of necessarily and always existing as matter/energy irrespective of form).  The existence of a particular form (i.e., form A of matter/energy</w:t>
      </w:r>
      <w:r w:rsidR="00131E58">
        <w:rPr>
          <w:rFonts w:ascii="Times New Roman" w:hAnsi="Times New Roman" w:cs="Times New Roman"/>
          <w:color w:val="373A3C"/>
          <w:sz w:val="24"/>
          <w:szCs w:val="24"/>
          <w:shd w:val="clear" w:color="auto" w:fill="FFFFFF"/>
        </w:rPr>
        <w:t xml:space="preserve"> in contrast to form B) is contingent, not the existence of the fundamental matter/energy that assume </w:t>
      </w:r>
      <w:r w:rsidR="00BF1F73">
        <w:rPr>
          <w:rFonts w:ascii="Times New Roman" w:hAnsi="Times New Roman" w:cs="Times New Roman"/>
          <w:color w:val="373A3C"/>
          <w:sz w:val="24"/>
          <w:szCs w:val="24"/>
          <w:shd w:val="clear" w:color="auto" w:fill="FFFFFF"/>
        </w:rPr>
        <w:t>forms A and B</w:t>
      </w:r>
      <w:r w:rsidR="00131E58">
        <w:rPr>
          <w:rFonts w:ascii="Times New Roman" w:hAnsi="Times New Roman" w:cs="Times New Roman"/>
          <w:color w:val="373A3C"/>
          <w:sz w:val="24"/>
          <w:szCs w:val="24"/>
          <w:shd w:val="clear" w:color="auto" w:fill="FFFFFF"/>
        </w:rPr>
        <w:t xml:space="preserve"> via transformative causation</w:t>
      </w:r>
      <w:r w:rsidR="008D22AC">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Along these lines, </w:t>
      </w:r>
      <w:r w:rsidRPr="00FC2FF8">
        <w:rPr>
          <w:rFonts w:ascii="Times New Roman" w:hAnsi="Times New Roman" w:cs="Times New Roman"/>
          <w:color w:val="373A3C"/>
          <w:sz w:val="24"/>
          <w:szCs w:val="24"/>
          <w:shd w:val="clear" w:color="auto" w:fill="FFFFFF"/>
        </w:rPr>
        <w:t>Reichenbach states:</w:t>
      </w:r>
      <w:r>
        <w:rPr>
          <w:rFonts w:ascii="Times New Roman" w:hAnsi="Times New Roman" w:cs="Times New Roman"/>
          <w:color w:val="373A3C"/>
          <w:sz w:val="24"/>
          <w:szCs w:val="24"/>
          <w:shd w:val="clear" w:color="auto" w:fill="FFFFFF"/>
        </w:rPr>
        <w:t xml:space="preserve"> </w:t>
      </w:r>
    </w:p>
    <w:p w14:paraId="5F990A9E" w14:textId="565160DF" w:rsidR="00EF7E7E" w:rsidRDefault="00237BBB" w:rsidP="004147DB">
      <w:pPr>
        <w:spacing w:line="240" w:lineRule="auto"/>
        <w:ind w:left="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Matter has necessary existence, for although it undergoes change as manifested in particular bits of matter, the given volume of matter found in the universe persists, and persisting matter/energy does not have or need a cause.</w:t>
      </w:r>
      <w:r w:rsidR="008D22AC">
        <w:rPr>
          <w:rFonts w:ascii="Times New Roman" w:hAnsi="Times New Roman" w:cs="Times New Roman"/>
          <w:color w:val="373A3C"/>
          <w:sz w:val="24"/>
          <w:szCs w:val="24"/>
          <w:shd w:val="clear" w:color="auto" w:fill="FFFFFF"/>
        </w:rPr>
        <w:t xml:space="preserve">  This accords with the Principle of Conservation of Mass-Energy, according to which matter and energy are never lost but rather transmute into each other.  As indestructible, matter/energy is the necessary being.  Consequently, although the material components of the Universe are contingent vis-à-vis their form, they are necessary vis-à-vis their existence</w:t>
      </w:r>
      <w:r w:rsidR="004147DB">
        <w:rPr>
          <w:rStyle w:val="FootnoteReference"/>
          <w:rFonts w:ascii="Times New Roman" w:hAnsi="Times New Roman" w:cs="Times New Roman"/>
          <w:color w:val="373A3C"/>
          <w:sz w:val="24"/>
          <w:szCs w:val="24"/>
          <w:shd w:val="clear" w:color="auto" w:fill="FFFFFF"/>
        </w:rPr>
        <w:footnoteReference w:id="3"/>
      </w:r>
      <w:r w:rsidR="008D22AC">
        <w:rPr>
          <w:rFonts w:ascii="Times New Roman" w:hAnsi="Times New Roman" w:cs="Times New Roman"/>
          <w:color w:val="373A3C"/>
          <w:sz w:val="24"/>
          <w:szCs w:val="24"/>
          <w:shd w:val="clear" w:color="auto" w:fill="FFFFFF"/>
        </w:rPr>
        <w:t xml:space="preserve">.  </w:t>
      </w:r>
    </w:p>
    <w:p w14:paraId="1C40CFA4" w14:textId="265B48D9" w:rsidR="004147DB" w:rsidRDefault="004D019A" w:rsidP="004147DB">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A </w:t>
      </w:r>
      <w:r w:rsidR="006B17DC">
        <w:rPr>
          <w:rFonts w:ascii="Times New Roman" w:hAnsi="Times New Roman" w:cs="Times New Roman"/>
          <w:color w:val="373A3C"/>
          <w:sz w:val="24"/>
          <w:szCs w:val="24"/>
          <w:shd w:val="clear" w:color="auto" w:fill="FFFFFF"/>
        </w:rPr>
        <w:t xml:space="preserve">viable </w:t>
      </w:r>
      <w:r>
        <w:rPr>
          <w:rFonts w:ascii="Times New Roman" w:hAnsi="Times New Roman" w:cs="Times New Roman"/>
          <w:color w:val="373A3C"/>
          <w:sz w:val="24"/>
          <w:szCs w:val="24"/>
          <w:shd w:val="clear" w:color="auto" w:fill="FFFFFF"/>
        </w:rPr>
        <w:t xml:space="preserve">revision of </w:t>
      </w:r>
      <w:r w:rsidR="006B17DC">
        <w:rPr>
          <w:rFonts w:ascii="Times New Roman" w:hAnsi="Times New Roman" w:cs="Times New Roman"/>
          <w:color w:val="373A3C"/>
          <w:sz w:val="24"/>
          <w:szCs w:val="24"/>
          <w:shd w:val="clear" w:color="auto" w:fill="FFFFFF"/>
        </w:rPr>
        <w:t>premise two that reflects the preceding</w:t>
      </w:r>
      <w:r w:rsidR="00902A8E">
        <w:rPr>
          <w:rFonts w:ascii="Times New Roman" w:hAnsi="Times New Roman" w:cs="Times New Roman"/>
          <w:color w:val="373A3C"/>
          <w:sz w:val="24"/>
          <w:szCs w:val="24"/>
          <w:shd w:val="clear" w:color="auto" w:fill="FFFFFF"/>
        </w:rPr>
        <w:t xml:space="preserve"> challenge</w:t>
      </w:r>
      <w:r w:rsidR="006B17DC">
        <w:rPr>
          <w:rFonts w:ascii="Times New Roman" w:hAnsi="Times New Roman" w:cs="Times New Roman"/>
          <w:color w:val="373A3C"/>
          <w:sz w:val="24"/>
          <w:szCs w:val="24"/>
          <w:shd w:val="clear" w:color="auto" w:fill="FFFFFF"/>
        </w:rPr>
        <w:t xml:space="preserve"> to causation and external contingency is: Incomplete yet copious evidence</w:t>
      </w:r>
      <w:r w:rsidR="00902A8E">
        <w:rPr>
          <w:rFonts w:ascii="Times New Roman" w:hAnsi="Times New Roman" w:cs="Times New Roman"/>
          <w:color w:val="373A3C"/>
          <w:sz w:val="24"/>
          <w:szCs w:val="24"/>
          <w:shd w:val="clear" w:color="auto" w:fill="FFFFFF"/>
        </w:rPr>
        <w:t xml:space="preserve"> </w:t>
      </w:r>
      <w:r w:rsidR="006B17DC">
        <w:rPr>
          <w:rFonts w:ascii="Times New Roman" w:hAnsi="Times New Roman" w:cs="Times New Roman"/>
          <w:color w:val="373A3C"/>
          <w:sz w:val="24"/>
          <w:szCs w:val="24"/>
          <w:shd w:val="clear" w:color="auto" w:fill="FFFFFF"/>
        </w:rPr>
        <w:t xml:space="preserve">(the totality of human observational experience) </w:t>
      </w:r>
      <w:r w:rsidR="00902A8E">
        <w:rPr>
          <w:rFonts w:ascii="Times New Roman" w:hAnsi="Times New Roman" w:cs="Times New Roman"/>
          <w:color w:val="373A3C"/>
          <w:sz w:val="24"/>
          <w:szCs w:val="24"/>
          <w:shd w:val="clear" w:color="auto" w:fill="FFFFFF"/>
        </w:rPr>
        <w:t xml:space="preserve">about the nature of causation </w:t>
      </w:r>
      <w:r w:rsidR="006B17DC">
        <w:rPr>
          <w:rFonts w:ascii="Times New Roman" w:hAnsi="Times New Roman" w:cs="Times New Roman"/>
          <w:color w:val="373A3C"/>
          <w:sz w:val="24"/>
          <w:szCs w:val="24"/>
          <w:shd w:val="clear" w:color="auto" w:fill="FFFFFF"/>
        </w:rPr>
        <w:t>strongly justifie</w:t>
      </w:r>
      <w:r w:rsidR="00902A8E">
        <w:rPr>
          <w:rFonts w:ascii="Times New Roman" w:hAnsi="Times New Roman" w:cs="Times New Roman"/>
          <w:color w:val="373A3C"/>
          <w:sz w:val="24"/>
          <w:szCs w:val="24"/>
          <w:shd w:val="clear" w:color="auto" w:fill="FFFFFF"/>
        </w:rPr>
        <w:t xml:space="preserve">s </w:t>
      </w:r>
      <w:r w:rsidR="006B17DC">
        <w:rPr>
          <w:rFonts w:ascii="Times New Roman" w:hAnsi="Times New Roman" w:cs="Times New Roman"/>
          <w:color w:val="373A3C"/>
          <w:sz w:val="24"/>
          <w:szCs w:val="24"/>
          <w:shd w:val="clear" w:color="auto" w:fill="FFFFFF"/>
        </w:rPr>
        <w:t xml:space="preserve">the probability that the existence of the universe’s </w:t>
      </w:r>
      <w:r w:rsidR="006B17DC">
        <w:rPr>
          <w:rFonts w:ascii="Times New Roman" w:hAnsi="Times New Roman" w:cs="Times New Roman"/>
          <w:color w:val="373A3C"/>
          <w:sz w:val="24"/>
          <w:szCs w:val="24"/>
          <w:shd w:val="clear" w:color="auto" w:fill="FFFFFF"/>
        </w:rPr>
        <w:lastRenderedPageBreak/>
        <w:t>specific form is caused and contingent on transformative processes of pre-existing matter/energy,</w:t>
      </w:r>
      <w:r w:rsidR="00025AE9">
        <w:rPr>
          <w:rFonts w:ascii="Times New Roman" w:hAnsi="Times New Roman" w:cs="Times New Roman"/>
          <w:color w:val="373A3C"/>
          <w:sz w:val="24"/>
          <w:szCs w:val="24"/>
          <w:shd w:val="clear" w:color="auto" w:fill="FFFFFF"/>
        </w:rPr>
        <w:t xml:space="preserve"> implying</w:t>
      </w:r>
      <w:r w:rsidR="006B17DC">
        <w:rPr>
          <w:rFonts w:ascii="Times New Roman" w:hAnsi="Times New Roman" w:cs="Times New Roman"/>
          <w:color w:val="373A3C"/>
          <w:sz w:val="24"/>
          <w:szCs w:val="24"/>
          <w:shd w:val="clear" w:color="auto" w:fill="FFFFFF"/>
        </w:rPr>
        <w:t xml:space="preserve"> that</w:t>
      </w:r>
      <w:r w:rsidR="003573ED">
        <w:rPr>
          <w:rFonts w:ascii="Times New Roman" w:hAnsi="Times New Roman" w:cs="Times New Roman"/>
          <w:color w:val="373A3C"/>
          <w:sz w:val="24"/>
          <w:szCs w:val="24"/>
          <w:shd w:val="clear" w:color="auto" w:fill="FFFFFF"/>
        </w:rPr>
        <w:t xml:space="preserve"> the entirety of pre-existing matter (which is the universe as a whole) is eternal</w:t>
      </w:r>
      <w:r w:rsidR="005B7861">
        <w:rPr>
          <w:rFonts w:ascii="Times New Roman" w:hAnsi="Times New Roman" w:cs="Times New Roman"/>
          <w:color w:val="373A3C"/>
          <w:sz w:val="24"/>
          <w:szCs w:val="24"/>
          <w:shd w:val="clear" w:color="auto" w:fill="FFFFFF"/>
        </w:rPr>
        <w:t>,</w:t>
      </w:r>
      <w:r w:rsidR="006C5085">
        <w:rPr>
          <w:rFonts w:ascii="Times New Roman" w:hAnsi="Times New Roman" w:cs="Times New Roman"/>
          <w:color w:val="373A3C"/>
          <w:sz w:val="24"/>
          <w:szCs w:val="24"/>
          <w:shd w:val="clear" w:color="auto" w:fill="FFFFFF"/>
        </w:rPr>
        <w:t xml:space="preserve"> </w:t>
      </w:r>
      <w:r w:rsidR="003573ED">
        <w:rPr>
          <w:rFonts w:ascii="Times New Roman" w:hAnsi="Times New Roman" w:cs="Times New Roman"/>
          <w:color w:val="373A3C"/>
          <w:sz w:val="24"/>
          <w:szCs w:val="24"/>
          <w:shd w:val="clear" w:color="auto" w:fill="FFFFFF"/>
        </w:rPr>
        <w:t>uncaused</w:t>
      </w:r>
      <w:r w:rsidR="006C5085">
        <w:rPr>
          <w:rFonts w:ascii="Times New Roman" w:hAnsi="Times New Roman" w:cs="Times New Roman"/>
          <w:color w:val="373A3C"/>
          <w:sz w:val="24"/>
          <w:szCs w:val="24"/>
          <w:shd w:val="clear" w:color="auto" w:fill="FFFFFF"/>
        </w:rPr>
        <w:t xml:space="preserve">, </w:t>
      </w:r>
      <w:r w:rsidR="005B7861">
        <w:rPr>
          <w:rFonts w:ascii="Times New Roman" w:hAnsi="Times New Roman" w:cs="Times New Roman"/>
          <w:color w:val="373A3C"/>
          <w:sz w:val="24"/>
          <w:szCs w:val="24"/>
          <w:shd w:val="clear" w:color="auto" w:fill="FFFFFF"/>
        </w:rPr>
        <w:t>and ontologically independent</w:t>
      </w:r>
      <w:r w:rsidR="006C5085">
        <w:rPr>
          <w:rFonts w:ascii="Times New Roman" w:hAnsi="Times New Roman" w:cs="Times New Roman"/>
          <w:color w:val="373A3C"/>
          <w:sz w:val="24"/>
          <w:szCs w:val="24"/>
          <w:shd w:val="clear" w:color="auto" w:fill="FFFFFF"/>
        </w:rPr>
        <w:t xml:space="preserve">.  </w:t>
      </w:r>
    </w:p>
    <w:p w14:paraId="310182F0" w14:textId="72022767" w:rsidR="005E293C" w:rsidRDefault="00902A8E"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r>
      <w:r w:rsidR="00270917">
        <w:rPr>
          <w:rFonts w:ascii="Times New Roman" w:hAnsi="Times New Roman" w:cs="Times New Roman"/>
          <w:color w:val="373A3C"/>
          <w:sz w:val="24"/>
          <w:szCs w:val="24"/>
          <w:shd w:val="clear" w:color="auto" w:fill="FFFFFF"/>
        </w:rPr>
        <w:t xml:space="preserve">At this point, a proponent of CTA might </w:t>
      </w:r>
      <w:r w:rsidR="006C5085">
        <w:rPr>
          <w:rFonts w:ascii="Times New Roman" w:hAnsi="Times New Roman" w:cs="Times New Roman"/>
          <w:color w:val="373A3C"/>
          <w:sz w:val="24"/>
          <w:szCs w:val="24"/>
          <w:shd w:val="clear" w:color="auto" w:fill="FFFFFF"/>
        </w:rPr>
        <w:t xml:space="preserve">partially agree and partially </w:t>
      </w:r>
      <w:r w:rsidR="00270917">
        <w:rPr>
          <w:rFonts w:ascii="Times New Roman" w:hAnsi="Times New Roman" w:cs="Times New Roman"/>
          <w:color w:val="373A3C"/>
          <w:sz w:val="24"/>
          <w:szCs w:val="24"/>
          <w:shd w:val="clear" w:color="auto" w:fill="FFFFFF"/>
        </w:rPr>
        <w:t>object</w:t>
      </w:r>
      <w:r w:rsidR="006C5085">
        <w:rPr>
          <w:rFonts w:ascii="Times New Roman" w:hAnsi="Times New Roman" w:cs="Times New Roman"/>
          <w:color w:val="373A3C"/>
          <w:sz w:val="24"/>
          <w:szCs w:val="24"/>
          <w:shd w:val="clear" w:color="auto" w:fill="FFFFFF"/>
        </w:rPr>
        <w:t xml:space="preserve">.  Agreement is rooted in the </w:t>
      </w:r>
      <w:r w:rsidR="00967F82">
        <w:rPr>
          <w:rFonts w:ascii="Times New Roman" w:hAnsi="Times New Roman" w:cs="Times New Roman"/>
          <w:color w:val="373A3C"/>
          <w:sz w:val="24"/>
          <w:szCs w:val="24"/>
          <w:shd w:val="clear" w:color="auto" w:fill="FFFFFF"/>
        </w:rPr>
        <w:t>assumption</w:t>
      </w:r>
      <w:r w:rsidR="006C5085">
        <w:rPr>
          <w:rFonts w:ascii="Times New Roman" w:hAnsi="Times New Roman" w:cs="Times New Roman"/>
          <w:color w:val="373A3C"/>
          <w:sz w:val="24"/>
          <w:szCs w:val="24"/>
          <w:shd w:val="clear" w:color="auto" w:fill="FFFFFF"/>
        </w:rPr>
        <w:t xml:space="preserve"> that a source of uncaused and ontologically </w:t>
      </w:r>
      <w:r w:rsidR="00967F82">
        <w:rPr>
          <w:rFonts w:ascii="Times New Roman" w:hAnsi="Times New Roman" w:cs="Times New Roman"/>
          <w:color w:val="373A3C"/>
          <w:sz w:val="24"/>
          <w:szCs w:val="24"/>
          <w:shd w:val="clear" w:color="auto" w:fill="FFFFFF"/>
        </w:rPr>
        <w:t>independent causation is necessary to account for that which exists.  Disagreement is rooted in the position that matter/energy itself (</w:t>
      </w:r>
      <w:r w:rsidR="00827507">
        <w:rPr>
          <w:rFonts w:ascii="Times New Roman" w:hAnsi="Times New Roman" w:cs="Times New Roman"/>
          <w:color w:val="373A3C"/>
          <w:sz w:val="24"/>
          <w:szCs w:val="24"/>
          <w:shd w:val="clear" w:color="auto" w:fill="FFFFFF"/>
        </w:rPr>
        <w:t xml:space="preserve">or the universe as a whole) is the correct source; to the extent that science (i.e., the Big Bang model of Cosmology) provides compelling evidence that </w:t>
      </w:r>
      <w:r w:rsidR="00270917">
        <w:rPr>
          <w:rFonts w:ascii="Times New Roman" w:hAnsi="Times New Roman" w:cs="Times New Roman"/>
          <w:color w:val="373A3C"/>
          <w:sz w:val="24"/>
          <w:szCs w:val="24"/>
          <w:shd w:val="clear" w:color="auto" w:fill="FFFFFF"/>
        </w:rPr>
        <w:t>the Universe indeed</w:t>
      </w:r>
      <w:r w:rsidR="00D30289">
        <w:rPr>
          <w:rFonts w:ascii="Times New Roman" w:hAnsi="Times New Roman" w:cs="Times New Roman"/>
          <w:color w:val="373A3C"/>
          <w:sz w:val="24"/>
          <w:szCs w:val="24"/>
          <w:shd w:val="clear" w:color="auto" w:fill="FFFFFF"/>
        </w:rPr>
        <w:t xml:space="preserve"> </w:t>
      </w:r>
      <w:r w:rsidR="00D30289" w:rsidRPr="00D30289">
        <w:rPr>
          <w:rFonts w:ascii="Times New Roman" w:hAnsi="Times New Roman" w:cs="Times New Roman"/>
          <w:i/>
          <w:iCs/>
          <w:color w:val="373A3C"/>
          <w:sz w:val="24"/>
          <w:szCs w:val="24"/>
          <w:shd w:val="clear" w:color="auto" w:fill="FFFFFF"/>
        </w:rPr>
        <w:t>began.</w:t>
      </w:r>
      <w:r w:rsidR="00D30289">
        <w:rPr>
          <w:rFonts w:ascii="Times New Roman" w:hAnsi="Times New Roman" w:cs="Times New Roman"/>
          <w:color w:val="373A3C"/>
          <w:sz w:val="24"/>
          <w:szCs w:val="24"/>
          <w:shd w:val="clear" w:color="auto" w:fill="FFFFFF"/>
        </w:rPr>
        <w:t xml:space="preserve">  Everything that exists is not caused or ontologically contingent</w:t>
      </w:r>
      <w:r w:rsidR="00B57B76">
        <w:rPr>
          <w:rFonts w:ascii="Times New Roman" w:hAnsi="Times New Roman" w:cs="Times New Roman"/>
          <w:color w:val="373A3C"/>
          <w:sz w:val="24"/>
          <w:szCs w:val="24"/>
          <w:shd w:val="clear" w:color="auto" w:fill="FFFFFF"/>
        </w:rPr>
        <w:t xml:space="preserve"> (namely, God)</w:t>
      </w:r>
      <w:r w:rsidR="00D30289">
        <w:rPr>
          <w:rFonts w:ascii="Times New Roman" w:hAnsi="Times New Roman" w:cs="Times New Roman"/>
          <w:color w:val="373A3C"/>
          <w:sz w:val="24"/>
          <w:szCs w:val="24"/>
          <w:shd w:val="clear" w:color="auto" w:fill="FFFFFF"/>
        </w:rPr>
        <w:t>, the proponent contends; but everything that</w:t>
      </w:r>
      <w:r w:rsidR="00D30289" w:rsidRPr="00D30289">
        <w:rPr>
          <w:rFonts w:ascii="Times New Roman" w:hAnsi="Times New Roman" w:cs="Times New Roman"/>
          <w:i/>
          <w:iCs/>
          <w:color w:val="373A3C"/>
          <w:sz w:val="24"/>
          <w:szCs w:val="24"/>
          <w:shd w:val="clear" w:color="auto" w:fill="FFFFFF"/>
        </w:rPr>
        <w:t xml:space="preserve"> begins</w:t>
      </w:r>
      <w:r w:rsidR="00D30289">
        <w:rPr>
          <w:rFonts w:ascii="Times New Roman" w:hAnsi="Times New Roman" w:cs="Times New Roman"/>
          <w:color w:val="373A3C"/>
          <w:sz w:val="24"/>
          <w:szCs w:val="24"/>
          <w:shd w:val="clear" w:color="auto" w:fill="FFFFFF"/>
        </w:rPr>
        <w:t xml:space="preserve"> to exist was caused</w:t>
      </w:r>
      <w:r w:rsidR="00015841">
        <w:rPr>
          <w:rFonts w:ascii="Times New Roman" w:hAnsi="Times New Roman" w:cs="Times New Roman"/>
          <w:color w:val="373A3C"/>
          <w:sz w:val="24"/>
          <w:szCs w:val="24"/>
          <w:shd w:val="clear" w:color="auto" w:fill="FFFFFF"/>
        </w:rPr>
        <w:t xml:space="preserve"> </w:t>
      </w:r>
      <w:r w:rsidR="00D30289">
        <w:rPr>
          <w:rFonts w:ascii="Times New Roman" w:hAnsi="Times New Roman" w:cs="Times New Roman"/>
          <w:color w:val="373A3C"/>
          <w:sz w:val="24"/>
          <w:szCs w:val="24"/>
          <w:shd w:val="clear" w:color="auto" w:fill="FFFFFF"/>
        </w:rPr>
        <w:t xml:space="preserve">and therefore finite as opposed to eternal.  </w:t>
      </w:r>
      <w:r w:rsidR="00015841">
        <w:rPr>
          <w:rFonts w:ascii="Times New Roman" w:hAnsi="Times New Roman" w:cs="Times New Roman"/>
          <w:color w:val="373A3C"/>
          <w:sz w:val="24"/>
          <w:szCs w:val="24"/>
          <w:shd w:val="clear" w:color="auto" w:fill="FFFFFF"/>
        </w:rPr>
        <w:t>And because, the proponent continues, the beginning of the universe entails the beginning of time/space as well as matter/energy, it was caused in the originative sense (i.e., brought into existence from nothing—a state of no</w:t>
      </w:r>
      <w:r w:rsidR="00C8088A">
        <w:rPr>
          <w:rFonts w:ascii="Times New Roman" w:hAnsi="Times New Roman" w:cs="Times New Roman"/>
          <w:color w:val="373A3C"/>
          <w:sz w:val="24"/>
          <w:szCs w:val="24"/>
          <w:shd w:val="clear" w:color="auto" w:fill="FFFFFF"/>
        </w:rPr>
        <w:t xml:space="preserve"> matter/energy</w:t>
      </w:r>
      <w:r w:rsidR="00015841">
        <w:rPr>
          <w:rFonts w:ascii="Times New Roman" w:hAnsi="Times New Roman" w:cs="Times New Roman"/>
          <w:color w:val="373A3C"/>
          <w:sz w:val="24"/>
          <w:szCs w:val="24"/>
          <w:shd w:val="clear" w:color="auto" w:fill="FFFFFF"/>
        </w:rPr>
        <w:t xml:space="preserve"> or complete absence of said properties).  Note that nothing, though, does not mean the complete absence of anything or conditions with causal powers, as something temporally finite cannot come from nothing (</w:t>
      </w:r>
      <w:r w:rsidR="00015841" w:rsidRPr="004710A0">
        <w:rPr>
          <w:rFonts w:ascii="Times New Roman" w:hAnsi="Times New Roman" w:cs="Times New Roman"/>
          <w:i/>
          <w:iCs/>
          <w:color w:val="373A3C"/>
          <w:sz w:val="24"/>
          <w:szCs w:val="24"/>
          <w:shd w:val="clear" w:color="auto" w:fill="FFFFFF"/>
        </w:rPr>
        <w:t>or causal emptiness</w:t>
      </w:r>
      <w:r w:rsidR="00015841">
        <w:rPr>
          <w:rFonts w:ascii="Times New Roman" w:hAnsi="Times New Roman" w:cs="Times New Roman"/>
          <w:color w:val="373A3C"/>
          <w:sz w:val="24"/>
          <w:szCs w:val="24"/>
          <w:shd w:val="clear" w:color="auto" w:fill="FFFFFF"/>
        </w:rPr>
        <w:t xml:space="preserve">).  Thus the something </w:t>
      </w:r>
      <w:r w:rsidR="00EE2AC1">
        <w:rPr>
          <w:rFonts w:ascii="Times New Roman" w:hAnsi="Times New Roman" w:cs="Times New Roman"/>
          <w:color w:val="373A3C"/>
          <w:sz w:val="24"/>
          <w:szCs w:val="24"/>
          <w:shd w:val="clear" w:color="auto" w:fill="FFFFFF"/>
        </w:rPr>
        <w:t xml:space="preserve">that </w:t>
      </w:r>
      <w:r w:rsidR="00015841">
        <w:rPr>
          <w:rFonts w:ascii="Times New Roman" w:hAnsi="Times New Roman" w:cs="Times New Roman"/>
          <w:color w:val="373A3C"/>
          <w:sz w:val="24"/>
          <w:szCs w:val="24"/>
          <w:shd w:val="clear" w:color="auto" w:fill="FFFFFF"/>
        </w:rPr>
        <w:t>caused the beginning of the universe possesses causal power</w:t>
      </w:r>
      <w:r w:rsidR="00EE2AC1">
        <w:rPr>
          <w:rFonts w:ascii="Times New Roman" w:hAnsi="Times New Roman" w:cs="Times New Roman"/>
          <w:color w:val="373A3C"/>
          <w:sz w:val="24"/>
          <w:szCs w:val="24"/>
          <w:shd w:val="clear" w:color="auto" w:fill="FFFFFF"/>
        </w:rPr>
        <w:t>s, contains properties radically different than the universe,</w:t>
      </w:r>
      <w:r w:rsidR="00015841">
        <w:rPr>
          <w:rFonts w:ascii="Times New Roman" w:hAnsi="Times New Roman" w:cs="Times New Roman"/>
          <w:color w:val="373A3C"/>
          <w:sz w:val="24"/>
          <w:szCs w:val="24"/>
          <w:shd w:val="clear" w:color="auto" w:fill="FFFFFF"/>
        </w:rPr>
        <w:t xml:space="preserve"> and</w:t>
      </w:r>
      <w:r w:rsidR="00EE2AC1">
        <w:rPr>
          <w:rFonts w:ascii="Times New Roman" w:hAnsi="Times New Roman" w:cs="Times New Roman"/>
          <w:color w:val="373A3C"/>
          <w:sz w:val="24"/>
          <w:szCs w:val="24"/>
          <w:shd w:val="clear" w:color="auto" w:fill="FFFFFF"/>
        </w:rPr>
        <w:t xml:space="preserve"> exists</w:t>
      </w:r>
      <w:r w:rsidR="00015841">
        <w:rPr>
          <w:rFonts w:ascii="Times New Roman" w:hAnsi="Times New Roman" w:cs="Times New Roman"/>
          <w:color w:val="373A3C"/>
          <w:sz w:val="24"/>
          <w:szCs w:val="24"/>
          <w:shd w:val="clear" w:color="auto" w:fill="FFFFFF"/>
        </w:rPr>
        <w:t xml:space="preserve"> external to its time, space, matter, and energy context.   </w:t>
      </w:r>
    </w:p>
    <w:p w14:paraId="75B73CEB" w14:textId="77777777" w:rsidR="00AB1ACF" w:rsidRDefault="00420BB1" w:rsidP="00DD596E">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r>
      <w:r w:rsidR="008F0D5F">
        <w:rPr>
          <w:rFonts w:ascii="Times New Roman" w:hAnsi="Times New Roman" w:cs="Times New Roman"/>
          <w:color w:val="373A3C"/>
          <w:sz w:val="24"/>
          <w:szCs w:val="24"/>
          <w:shd w:val="clear" w:color="auto" w:fill="FFFFFF"/>
        </w:rPr>
        <w:t>The current parameters of scientific knowledge about cosmological origins seem to permit disparate philosophical interpretations of the Big Bang.  Contrary to the CTA proponent, there are alternative interpretations consonant with a</w:t>
      </w:r>
      <w:r w:rsidR="00F82172">
        <w:rPr>
          <w:rFonts w:ascii="Times New Roman" w:hAnsi="Times New Roman" w:cs="Times New Roman"/>
          <w:color w:val="373A3C"/>
          <w:sz w:val="24"/>
          <w:szCs w:val="24"/>
          <w:shd w:val="clear" w:color="auto" w:fill="FFFFFF"/>
        </w:rPr>
        <w:t>n</w:t>
      </w:r>
      <w:r w:rsidR="008F0D5F">
        <w:rPr>
          <w:rFonts w:ascii="Times New Roman" w:hAnsi="Times New Roman" w:cs="Times New Roman"/>
          <w:color w:val="373A3C"/>
          <w:sz w:val="24"/>
          <w:szCs w:val="24"/>
          <w:shd w:val="clear" w:color="auto" w:fill="FFFFFF"/>
        </w:rPr>
        <w:t xml:space="preserve"> </w:t>
      </w:r>
      <w:r w:rsidR="00F82172">
        <w:rPr>
          <w:rFonts w:ascii="Times New Roman" w:hAnsi="Times New Roman" w:cs="Times New Roman"/>
          <w:color w:val="373A3C"/>
          <w:sz w:val="24"/>
          <w:szCs w:val="24"/>
          <w:shd w:val="clear" w:color="auto" w:fill="FFFFFF"/>
        </w:rPr>
        <w:t xml:space="preserve">uncaused, </w:t>
      </w:r>
      <w:r w:rsidR="00AE6702">
        <w:rPr>
          <w:rFonts w:ascii="Times New Roman" w:hAnsi="Times New Roman" w:cs="Times New Roman"/>
          <w:color w:val="373A3C"/>
          <w:sz w:val="24"/>
          <w:szCs w:val="24"/>
          <w:shd w:val="clear" w:color="auto" w:fill="FFFFFF"/>
        </w:rPr>
        <w:t>infinite (or beginning-less)</w:t>
      </w:r>
      <w:r w:rsidR="00F82172">
        <w:rPr>
          <w:rFonts w:ascii="Times New Roman" w:hAnsi="Times New Roman" w:cs="Times New Roman"/>
          <w:color w:val="373A3C"/>
          <w:sz w:val="24"/>
          <w:szCs w:val="24"/>
          <w:shd w:val="clear" w:color="auto" w:fill="FFFFFF"/>
        </w:rPr>
        <w:t xml:space="preserve">, and </w:t>
      </w:r>
      <w:r w:rsidR="00F82172">
        <w:rPr>
          <w:rFonts w:ascii="Times New Roman" w:hAnsi="Times New Roman" w:cs="Times New Roman"/>
          <w:color w:val="373A3C"/>
          <w:sz w:val="24"/>
          <w:szCs w:val="24"/>
          <w:shd w:val="clear" w:color="auto" w:fill="FFFFFF"/>
        </w:rPr>
        <w:lastRenderedPageBreak/>
        <w:t>non-contingent universe.</w:t>
      </w:r>
      <w:r w:rsidR="00164CCD">
        <w:rPr>
          <w:rFonts w:ascii="Times New Roman" w:hAnsi="Times New Roman" w:cs="Times New Roman"/>
          <w:color w:val="373A3C"/>
          <w:sz w:val="24"/>
          <w:szCs w:val="24"/>
          <w:shd w:val="clear" w:color="auto" w:fill="FFFFFF"/>
        </w:rPr>
        <w:t xml:space="preserve">  Sean Carrol, a popular theoretical physicist that specializes in cosmology, states: </w:t>
      </w:r>
    </w:p>
    <w:p w14:paraId="116C29B8" w14:textId="7AECC730" w:rsidR="00420BB1" w:rsidRDefault="00164CCD" w:rsidP="00AB1ACF">
      <w:pPr>
        <w:spacing w:line="240" w:lineRule="auto"/>
        <w:ind w:left="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We should not think of the Big Bang as the beginning of the universe, we should think of it as the end of our understanding of what happened at the moment of the Big Bang.</w:t>
      </w:r>
      <w:r w:rsidR="00AB1ACF">
        <w:rPr>
          <w:rFonts w:ascii="Times New Roman" w:hAnsi="Times New Roman" w:cs="Times New Roman"/>
          <w:color w:val="373A3C"/>
          <w:sz w:val="24"/>
          <w:szCs w:val="24"/>
          <w:shd w:val="clear" w:color="auto" w:fill="FFFFFF"/>
        </w:rPr>
        <w:t xml:space="preserve">  The term Big Bang is just a placeholder for our lack of empirical knowledge of what happened prior to that or even if there was something prior to that</w:t>
      </w:r>
      <w:r>
        <w:rPr>
          <w:rStyle w:val="FootnoteReference"/>
          <w:rFonts w:ascii="Times New Roman" w:hAnsi="Times New Roman" w:cs="Times New Roman"/>
          <w:color w:val="373A3C"/>
          <w:sz w:val="24"/>
          <w:szCs w:val="24"/>
          <w:shd w:val="clear" w:color="auto" w:fill="FFFFFF"/>
        </w:rPr>
        <w:footnoteReference w:id="4"/>
      </w:r>
      <w:r w:rsidR="00AB1ACF">
        <w:rPr>
          <w:rFonts w:ascii="Times New Roman" w:hAnsi="Times New Roman" w:cs="Times New Roman"/>
          <w:color w:val="373A3C"/>
          <w:sz w:val="24"/>
          <w:szCs w:val="24"/>
          <w:shd w:val="clear" w:color="auto" w:fill="FFFFFF"/>
        </w:rPr>
        <w:t xml:space="preserve">.    </w:t>
      </w:r>
    </w:p>
    <w:p w14:paraId="4A1BE0E1" w14:textId="076CDDBC" w:rsidR="002B375F" w:rsidRDefault="00CA089D" w:rsidP="002B375F">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Metaphorically, the epistemological door is wide open concerning the question of whether the Big Bang implies a definitive cause and beginning of the universe.  </w:t>
      </w:r>
      <w:r w:rsidR="00EB46B6">
        <w:rPr>
          <w:rFonts w:ascii="Times New Roman" w:hAnsi="Times New Roman" w:cs="Times New Roman"/>
          <w:color w:val="373A3C"/>
          <w:sz w:val="24"/>
          <w:szCs w:val="24"/>
          <w:shd w:val="clear" w:color="auto" w:fill="FFFFFF"/>
        </w:rPr>
        <w:t xml:space="preserve">There is a sharp distinction between observational evidence that the universe began expanding (or was caused to exist in an expanding form) </w:t>
      </w:r>
      <w:r w:rsidR="00D0145C">
        <w:rPr>
          <w:rFonts w:ascii="Times New Roman" w:hAnsi="Times New Roman" w:cs="Times New Roman"/>
          <w:color w:val="373A3C"/>
          <w:sz w:val="24"/>
          <w:szCs w:val="24"/>
          <w:shd w:val="clear" w:color="auto" w:fill="FFFFFF"/>
        </w:rPr>
        <w:t>per a</w:t>
      </w:r>
      <w:r w:rsidR="00EB46B6">
        <w:rPr>
          <w:rFonts w:ascii="Times New Roman" w:hAnsi="Times New Roman" w:cs="Times New Roman"/>
          <w:color w:val="373A3C"/>
          <w:sz w:val="24"/>
          <w:szCs w:val="24"/>
          <w:shd w:val="clear" w:color="auto" w:fill="FFFFFF"/>
        </w:rPr>
        <w:t xml:space="preserve"> singularity approximately 14 billion years ago and observational evidence that the singularity began (or was caused).  Observing th</w:t>
      </w:r>
      <w:r w:rsidR="00E0798B">
        <w:rPr>
          <w:rFonts w:ascii="Times New Roman" w:hAnsi="Times New Roman" w:cs="Times New Roman"/>
          <w:color w:val="373A3C"/>
          <w:sz w:val="24"/>
          <w:szCs w:val="24"/>
          <w:shd w:val="clear" w:color="auto" w:fill="FFFFFF"/>
        </w:rPr>
        <w:t>e beginning of cosmic</w:t>
      </w:r>
      <w:r w:rsidR="00EB46B6">
        <w:rPr>
          <w:rFonts w:ascii="Times New Roman" w:hAnsi="Times New Roman" w:cs="Times New Roman"/>
          <w:color w:val="373A3C"/>
          <w:sz w:val="24"/>
          <w:szCs w:val="24"/>
          <w:shd w:val="clear" w:color="auto" w:fill="FFFFFF"/>
        </w:rPr>
        <w:t xml:space="preserve"> </w:t>
      </w:r>
      <w:r w:rsidR="00E0798B">
        <w:rPr>
          <w:rFonts w:ascii="Times New Roman" w:hAnsi="Times New Roman" w:cs="Times New Roman"/>
          <w:color w:val="373A3C"/>
          <w:sz w:val="24"/>
          <w:szCs w:val="24"/>
          <w:shd w:val="clear" w:color="auto" w:fill="FFFFFF"/>
        </w:rPr>
        <w:t>expansion from a singularity</w:t>
      </w:r>
      <w:r w:rsidR="00EB46B6">
        <w:rPr>
          <w:rFonts w:ascii="Times New Roman" w:hAnsi="Times New Roman" w:cs="Times New Roman"/>
          <w:color w:val="373A3C"/>
          <w:sz w:val="24"/>
          <w:szCs w:val="24"/>
          <w:shd w:val="clear" w:color="auto" w:fill="FFFFFF"/>
        </w:rPr>
        <w:t xml:space="preserve"> is not tantamount to observing the beginning or cause of the </w:t>
      </w:r>
      <w:r w:rsidR="00E0798B">
        <w:rPr>
          <w:rFonts w:ascii="Times New Roman" w:hAnsi="Times New Roman" w:cs="Times New Roman"/>
          <w:color w:val="373A3C"/>
          <w:sz w:val="24"/>
          <w:szCs w:val="24"/>
          <w:shd w:val="clear" w:color="auto" w:fill="FFFFFF"/>
        </w:rPr>
        <w:t xml:space="preserve">singularity.  </w:t>
      </w:r>
    </w:p>
    <w:p w14:paraId="68A27824" w14:textId="41AD1400" w:rsidR="00AB1ACF" w:rsidRDefault="00EB46B6" w:rsidP="00F810D6">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Keeping that distinction in mind, r</w:t>
      </w:r>
      <w:r w:rsidR="00CA089D">
        <w:rPr>
          <w:rFonts w:ascii="Times New Roman" w:hAnsi="Times New Roman" w:cs="Times New Roman"/>
          <w:color w:val="373A3C"/>
          <w:sz w:val="24"/>
          <w:szCs w:val="24"/>
          <w:shd w:val="clear" w:color="auto" w:fill="FFFFFF"/>
        </w:rPr>
        <w:t>ecall that observational evidence of causation reveals that causal activity is solely confined to transformation of already extent stuff rather than origination from no stuf</w:t>
      </w:r>
      <w:r w:rsidR="006B6967">
        <w:rPr>
          <w:rFonts w:ascii="Times New Roman" w:hAnsi="Times New Roman" w:cs="Times New Roman"/>
          <w:color w:val="373A3C"/>
          <w:sz w:val="24"/>
          <w:szCs w:val="24"/>
          <w:shd w:val="clear" w:color="auto" w:fill="FFFFFF"/>
        </w:rPr>
        <w:t>f, and that contingency is solely confined to the various forms of already extent stuff rather than the stuff itself.  Unless and until scientific advancement shows otherwise,</w:t>
      </w:r>
      <w:r w:rsidR="00E61CC8">
        <w:rPr>
          <w:rFonts w:ascii="Times New Roman" w:hAnsi="Times New Roman" w:cs="Times New Roman"/>
          <w:color w:val="373A3C"/>
          <w:sz w:val="24"/>
          <w:szCs w:val="24"/>
          <w:shd w:val="clear" w:color="auto" w:fill="FFFFFF"/>
        </w:rPr>
        <w:t xml:space="preserve"> </w:t>
      </w:r>
      <w:r w:rsidR="00E61CC8" w:rsidRPr="00F810D6">
        <w:rPr>
          <w:rFonts w:ascii="Times New Roman" w:hAnsi="Times New Roman" w:cs="Times New Roman"/>
          <w:color w:val="373A3C"/>
          <w:sz w:val="24"/>
          <w:szCs w:val="24"/>
          <w:shd w:val="clear" w:color="auto" w:fill="FFFFFF"/>
        </w:rPr>
        <w:t>the Big Bang</w:t>
      </w:r>
      <w:r w:rsidR="00BF05CB">
        <w:rPr>
          <w:rFonts w:ascii="Times New Roman" w:hAnsi="Times New Roman" w:cs="Times New Roman"/>
          <w:color w:val="373A3C"/>
          <w:sz w:val="24"/>
          <w:szCs w:val="24"/>
          <w:shd w:val="clear" w:color="auto" w:fill="FFFFFF"/>
        </w:rPr>
        <w:t xml:space="preserve"> is</w:t>
      </w:r>
      <w:r w:rsidR="00F810D6" w:rsidRPr="00F810D6">
        <w:rPr>
          <w:rFonts w:ascii="Times New Roman" w:hAnsi="Times New Roman" w:cs="Times New Roman"/>
          <w:color w:val="373A3C"/>
          <w:sz w:val="24"/>
          <w:szCs w:val="24"/>
          <w:shd w:val="clear" w:color="auto" w:fill="FFFFFF"/>
        </w:rPr>
        <w:t xml:space="preserve"> reasonably </w:t>
      </w:r>
      <w:r w:rsidR="00C512EF">
        <w:rPr>
          <w:rFonts w:ascii="Times New Roman" w:hAnsi="Times New Roman" w:cs="Times New Roman"/>
          <w:color w:val="373A3C"/>
          <w:sz w:val="24"/>
          <w:szCs w:val="24"/>
          <w:shd w:val="clear" w:color="auto" w:fill="FFFFFF"/>
        </w:rPr>
        <w:t>appraised</w:t>
      </w:r>
      <w:r w:rsidR="00E61CC8" w:rsidRPr="00F810D6">
        <w:rPr>
          <w:rFonts w:ascii="Times New Roman" w:hAnsi="Times New Roman" w:cs="Times New Roman"/>
          <w:color w:val="373A3C"/>
          <w:sz w:val="24"/>
          <w:szCs w:val="24"/>
          <w:shd w:val="clear" w:color="auto" w:fill="FFFFFF"/>
        </w:rPr>
        <w:t xml:space="preserve"> as</w:t>
      </w:r>
      <w:r w:rsidR="00C8088A" w:rsidRPr="00F810D6">
        <w:rPr>
          <w:rFonts w:ascii="Times New Roman" w:hAnsi="Times New Roman" w:cs="Times New Roman"/>
          <w:color w:val="373A3C"/>
          <w:sz w:val="24"/>
          <w:szCs w:val="24"/>
          <w:shd w:val="clear" w:color="auto" w:fill="FFFFFF"/>
        </w:rPr>
        <w:t xml:space="preserve"> an example of</w:t>
      </w:r>
      <w:r w:rsidR="00E61CC8" w:rsidRPr="00F810D6">
        <w:rPr>
          <w:rFonts w:ascii="Times New Roman" w:hAnsi="Times New Roman" w:cs="Times New Roman"/>
          <w:color w:val="373A3C"/>
          <w:sz w:val="24"/>
          <w:szCs w:val="24"/>
          <w:shd w:val="clear" w:color="auto" w:fill="FFFFFF"/>
        </w:rPr>
        <w:t xml:space="preserve"> transformative causation</w:t>
      </w:r>
      <w:r w:rsidR="00C8088A" w:rsidRPr="00F810D6">
        <w:rPr>
          <w:rFonts w:ascii="Times New Roman" w:hAnsi="Times New Roman" w:cs="Times New Roman"/>
          <w:color w:val="373A3C"/>
          <w:sz w:val="24"/>
          <w:szCs w:val="24"/>
          <w:shd w:val="clear" w:color="auto" w:fill="FFFFFF"/>
        </w:rPr>
        <w:t>.</w:t>
      </w:r>
      <w:r w:rsidR="00E61CC8">
        <w:rPr>
          <w:rFonts w:ascii="Times New Roman" w:hAnsi="Times New Roman" w:cs="Times New Roman"/>
          <w:color w:val="373A3C"/>
          <w:sz w:val="24"/>
          <w:szCs w:val="24"/>
          <w:shd w:val="clear" w:color="auto" w:fill="FFFFFF"/>
        </w:rPr>
        <w:t xml:space="preserve">  </w:t>
      </w:r>
      <w:r w:rsidR="005E65C7">
        <w:rPr>
          <w:rFonts w:ascii="Times New Roman" w:hAnsi="Times New Roman" w:cs="Times New Roman"/>
          <w:color w:val="373A3C"/>
          <w:sz w:val="24"/>
          <w:szCs w:val="24"/>
          <w:shd w:val="clear" w:color="auto" w:fill="FFFFFF"/>
        </w:rPr>
        <w:t>Accordingly, t</w:t>
      </w:r>
      <w:r w:rsidR="00E61CC8">
        <w:rPr>
          <w:rFonts w:ascii="Times New Roman" w:hAnsi="Times New Roman" w:cs="Times New Roman"/>
          <w:color w:val="373A3C"/>
          <w:sz w:val="24"/>
          <w:szCs w:val="24"/>
          <w:shd w:val="clear" w:color="auto" w:fill="FFFFFF"/>
        </w:rPr>
        <w:t>he particular form</w:t>
      </w:r>
      <w:r w:rsidR="00C8088A">
        <w:rPr>
          <w:rFonts w:ascii="Times New Roman" w:hAnsi="Times New Roman" w:cs="Times New Roman"/>
          <w:color w:val="373A3C"/>
          <w:sz w:val="24"/>
          <w:szCs w:val="24"/>
          <w:shd w:val="clear" w:color="auto" w:fill="FFFFFF"/>
        </w:rPr>
        <w:t xml:space="preserve"> </w:t>
      </w:r>
      <w:r w:rsidR="00E61CC8">
        <w:rPr>
          <w:rFonts w:ascii="Times New Roman" w:hAnsi="Times New Roman" w:cs="Times New Roman"/>
          <w:color w:val="373A3C"/>
          <w:sz w:val="24"/>
          <w:szCs w:val="24"/>
          <w:shd w:val="clear" w:color="auto" w:fill="FFFFFF"/>
        </w:rPr>
        <w:t>of the universe</w:t>
      </w:r>
      <w:r w:rsidR="00C8088A">
        <w:rPr>
          <w:rFonts w:ascii="Times New Roman" w:hAnsi="Times New Roman" w:cs="Times New Roman"/>
          <w:color w:val="373A3C"/>
          <w:sz w:val="24"/>
          <w:szCs w:val="24"/>
          <w:shd w:val="clear" w:color="auto" w:fill="FFFFFF"/>
        </w:rPr>
        <w:t xml:space="preserve"> (i.e., </w:t>
      </w:r>
      <w:r>
        <w:rPr>
          <w:rFonts w:ascii="Times New Roman" w:hAnsi="Times New Roman" w:cs="Times New Roman"/>
          <w:color w:val="373A3C"/>
          <w:sz w:val="24"/>
          <w:szCs w:val="24"/>
          <w:shd w:val="clear" w:color="auto" w:fill="FFFFFF"/>
        </w:rPr>
        <w:t>its expanding</w:t>
      </w:r>
      <w:r w:rsidR="00C8088A">
        <w:rPr>
          <w:rFonts w:ascii="Times New Roman" w:hAnsi="Times New Roman" w:cs="Times New Roman"/>
          <w:color w:val="373A3C"/>
          <w:sz w:val="24"/>
          <w:szCs w:val="24"/>
          <w:shd w:val="clear" w:color="auto" w:fill="FFFFFF"/>
        </w:rPr>
        <w:t xml:space="preserve"> configuration)</w:t>
      </w:r>
      <w:r w:rsidR="00E61CC8">
        <w:rPr>
          <w:rFonts w:ascii="Times New Roman" w:hAnsi="Times New Roman" w:cs="Times New Roman"/>
          <w:color w:val="373A3C"/>
          <w:sz w:val="24"/>
          <w:szCs w:val="24"/>
          <w:shd w:val="clear" w:color="auto" w:fill="FFFFFF"/>
        </w:rPr>
        <w:t xml:space="preserve"> began and was caused by a pre-existent singularity</w:t>
      </w:r>
      <w:r w:rsidR="00C8088A">
        <w:rPr>
          <w:rFonts w:ascii="Times New Roman" w:hAnsi="Times New Roman" w:cs="Times New Roman"/>
          <w:color w:val="373A3C"/>
          <w:sz w:val="24"/>
          <w:szCs w:val="24"/>
          <w:shd w:val="clear" w:color="auto" w:fill="FFFFFF"/>
        </w:rPr>
        <w:t xml:space="preserve">.  </w:t>
      </w:r>
      <w:r w:rsidR="00B21C61">
        <w:rPr>
          <w:rFonts w:ascii="Times New Roman" w:hAnsi="Times New Roman" w:cs="Times New Roman"/>
          <w:color w:val="373A3C"/>
          <w:sz w:val="24"/>
          <w:szCs w:val="24"/>
          <w:shd w:val="clear" w:color="auto" w:fill="FFFFFF"/>
        </w:rPr>
        <w:t>While this shift from singularity to Big Bang was an extreme metamorphosis of cosmic form, each form is ultimately reducible to a monistic reality.</w:t>
      </w:r>
      <w:r w:rsidR="00F810D6">
        <w:rPr>
          <w:rFonts w:ascii="Times New Roman" w:hAnsi="Times New Roman" w:cs="Times New Roman"/>
          <w:color w:val="373A3C"/>
          <w:sz w:val="24"/>
          <w:szCs w:val="24"/>
          <w:shd w:val="clear" w:color="auto" w:fill="FFFFFF"/>
        </w:rPr>
        <w:t xml:space="preserve"> </w:t>
      </w:r>
      <w:r w:rsidR="00B21C61">
        <w:rPr>
          <w:rFonts w:ascii="Times New Roman" w:hAnsi="Times New Roman" w:cs="Times New Roman"/>
          <w:color w:val="373A3C"/>
          <w:sz w:val="24"/>
          <w:szCs w:val="24"/>
          <w:shd w:val="clear" w:color="auto" w:fill="FFFFFF"/>
        </w:rPr>
        <w:t xml:space="preserve"> </w:t>
      </w:r>
      <w:r w:rsidR="0043150F">
        <w:rPr>
          <w:rFonts w:ascii="Times New Roman" w:hAnsi="Times New Roman" w:cs="Times New Roman"/>
          <w:color w:val="373A3C"/>
          <w:sz w:val="24"/>
          <w:szCs w:val="24"/>
          <w:shd w:val="clear" w:color="auto" w:fill="FFFFFF"/>
        </w:rPr>
        <w:t>The form of the universe radically changes (possibly</w:t>
      </w:r>
      <w:r w:rsidR="00647A62">
        <w:rPr>
          <w:rFonts w:ascii="Times New Roman" w:hAnsi="Times New Roman" w:cs="Times New Roman"/>
          <w:color w:val="373A3C"/>
          <w:sz w:val="24"/>
          <w:szCs w:val="24"/>
          <w:shd w:val="clear" w:color="auto" w:fill="FFFFFF"/>
        </w:rPr>
        <w:t xml:space="preserve"> countless times)</w:t>
      </w:r>
      <w:r w:rsidR="0043150F">
        <w:rPr>
          <w:rFonts w:ascii="Times New Roman" w:hAnsi="Times New Roman" w:cs="Times New Roman"/>
          <w:color w:val="373A3C"/>
          <w:sz w:val="24"/>
          <w:szCs w:val="24"/>
          <w:shd w:val="clear" w:color="auto" w:fill="FFFFFF"/>
        </w:rPr>
        <w:t xml:space="preserve"> but the</w:t>
      </w:r>
      <w:r w:rsidR="00D0145C">
        <w:rPr>
          <w:rFonts w:ascii="Times New Roman" w:hAnsi="Times New Roman" w:cs="Times New Roman"/>
          <w:color w:val="373A3C"/>
          <w:sz w:val="24"/>
          <w:szCs w:val="24"/>
          <w:shd w:val="clear" w:color="auto" w:fill="FFFFFF"/>
        </w:rPr>
        <w:t xml:space="preserve"> core</w:t>
      </w:r>
      <w:r w:rsidR="0043150F">
        <w:rPr>
          <w:rFonts w:ascii="Times New Roman" w:hAnsi="Times New Roman" w:cs="Times New Roman"/>
          <w:color w:val="373A3C"/>
          <w:sz w:val="24"/>
          <w:szCs w:val="24"/>
          <w:shd w:val="clear" w:color="auto" w:fill="FFFFFF"/>
        </w:rPr>
        <w:t xml:space="preserve"> stuff that</w:t>
      </w:r>
      <w:r w:rsidR="00D0145C">
        <w:rPr>
          <w:rFonts w:ascii="Times New Roman" w:hAnsi="Times New Roman" w:cs="Times New Roman"/>
          <w:color w:val="373A3C"/>
          <w:sz w:val="24"/>
          <w:szCs w:val="24"/>
          <w:shd w:val="clear" w:color="auto" w:fill="FFFFFF"/>
        </w:rPr>
        <w:t xml:space="preserve"> effectuates</w:t>
      </w:r>
      <w:r w:rsidR="0043150F">
        <w:rPr>
          <w:rFonts w:ascii="Times New Roman" w:hAnsi="Times New Roman" w:cs="Times New Roman"/>
          <w:color w:val="373A3C"/>
          <w:sz w:val="24"/>
          <w:szCs w:val="24"/>
          <w:shd w:val="clear" w:color="auto" w:fill="FFFFFF"/>
        </w:rPr>
        <w:t xml:space="preserve"> </w:t>
      </w:r>
      <w:r w:rsidR="0043150F">
        <w:rPr>
          <w:rFonts w:ascii="Times New Roman" w:hAnsi="Times New Roman" w:cs="Times New Roman"/>
          <w:color w:val="373A3C"/>
          <w:sz w:val="24"/>
          <w:szCs w:val="24"/>
          <w:shd w:val="clear" w:color="auto" w:fill="FFFFFF"/>
        </w:rPr>
        <w:lastRenderedPageBreak/>
        <w:t>change</w:t>
      </w:r>
      <w:r w:rsidR="00C77B14">
        <w:rPr>
          <w:rFonts w:ascii="Times New Roman" w:hAnsi="Times New Roman" w:cs="Times New Roman"/>
          <w:color w:val="373A3C"/>
          <w:sz w:val="24"/>
          <w:szCs w:val="24"/>
          <w:shd w:val="clear" w:color="auto" w:fill="FFFFFF"/>
        </w:rPr>
        <w:t xml:space="preserve"> (</w:t>
      </w:r>
      <w:r w:rsidR="00C77B14" w:rsidRPr="00225A44">
        <w:rPr>
          <w:rFonts w:ascii="Times New Roman" w:hAnsi="Times New Roman" w:cs="Times New Roman"/>
          <w:i/>
          <w:iCs/>
          <w:color w:val="373A3C"/>
          <w:sz w:val="24"/>
          <w:szCs w:val="24"/>
          <w:shd w:val="clear" w:color="auto" w:fill="FFFFFF"/>
        </w:rPr>
        <w:t>or the beginning of new forms</w:t>
      </w:r>
      <w:r w:rsidR="00C77B14">
        <w:rPr>
          <w:rFonts w:ascii="Times New Roman" w:hAnsi="Times New Roman" w:cs="Times New Roman"/>
          <w:color w:val="373A3C"/>
          <w:sz w:val="24"/>
          <w:szCs w:val="24"/>
          <w:shd w:val="clear" w:color="auto" w:fill="FFFFFF"/>
        </w:rPr>
        <w:t>)</w:t>
      </w:r>
      <w:r w:rsidR="0043150F">
        <w:rPr>
          <w:rFonts w:ascii="Times New Roman" w:hAnsi="Times New Roman" w:cs="Times New Roman"/>
          <w:color w:val="373A3C"/>
          <w:sz w:val="24"/>
          <w:szCs w:val="24"/>
          <w:shd w:val="clear" w:color="auto" w:fill="FFFFFF"/>
        </w:rPr>
        <w:t xml:space="preserve"> is eternal, ontologically necessary, and uncaused.  </w:t>
      </w:r>
      <w:r w:rsidR="00FC35F6">
        <w:rPr>
          <w:rFonts w:ascii="Times New Roman" w:hAnsi="Times New Roman" w:cs="Times New Roman"/>
          <w:color w:val="373A3C"/>
          <w:sz w:val="24"/>
          <w:szCs w:val="24"/>
          <w:shd w:val="clear" w:color="auto" w:fill="FFFFFF"/>
        </w:rPr>
        <w:t xml:space="preserve">Supporting this position, </w:t>
      </w:r>
      <w:r w:rsidR="00FC35F6" w:rsidRPr="00954AA4">
        <w:rPr>
          <w:rFonts w:ascii="Times New Roman" w:hAnsi="Times New Roman" w:cs="Times New Roman"/>
          <w:color w:val="373A3C"/>
          <w:sz w:val="24"/>
          <w:szCs w:val="24"/>
          <w:shd w:val="clear" w:color="auto" w:fill="FFFFFF"/>
        </w:rPr>
        <w:t>Carroll</w:t>
      </w:r>
      <w:r w:rsidR="00FC35F6">
        <w:rPr>
          <w:rFonts w:ascii="Times New Roman" w:hAnsi="Times New Roman" w:cs="Times New Roman"/>
          <w:color w:val="373A3C"/>
          <w:sz w:val="24"/>
          <w:szCs w:val="24"/>
          <w:shd w:val="clear" w:color="auto" w:fill="FFFFFF"/>
        </w:rPr>
        <w:t xml:space="preserve"> outlines a handful of cosmological models</w:t>
      </w:r>
      <w:r w:rsidR="00225A44">
        <w:rPr>
          <w:rFonts w:ascii="Times New Roman" w:hAnsi="Times New Roman" w:cs="Times New Roman"/>
          <w:color w:val="373A3C"/>
          <w:sz w:val="24"/>
          <w:szCs w:val="24"/>
          <w:shd w:val="clear" w:color="auto" w:fill="FFFFFF"/>
        </w:rPr>
        <w:t xml:space="preserve"> (each of which account for the Big Bang)</w:t>
      </w:r>
      <w:r w:rsidR="00FC35F6">
        <w:rPr>
          <w:rFonts w:ascii="Times New Roman" w:hAnsi="Times New Roman" w:cs="Times New Roman"/>
          <w:color w:val="373A3C"/>
          <w:sz w:val="24"/>
          <w:szCs w:val="24"/>
          <w:shd w:val="clear" w:color="auto" w:fill="FFFFFF"/>
        </w:rPr>
        <w:t xml:space="preserve"> that are causeless and asserts</w:t>
      </w:r>
      <w:r w:rsidR="008A7A64">
        <w:rPr>
          <w:rFonts w:ascii="Times New Roman" w:hAnsi="Times New Roman" w:cs="Times New Roman"/>
          <w:color w:val="373A3C"/>
          <w:sz w:val="24"/>
          <w:szCs w:val="24"/>
          <w:shd w:val="clear" w:color="auto" w:fill="FFFFFF"/>
        </w:rPr>
        <w:t>: ‘Any one of these models is self-contained, meaning that there is no source external to the universe causing it to exist.’</w:t>
      </w:r>
      <w:r w:rsidR="008A7A64">
        <w:rPr>
          <w:rStyle w:val="FootnoteReference"/>
          <w:rFonts w:ascii="Times New Roman" w:hAnsi="Times New Roman" w:cs="Times New Roman"/>
          <w:color w:val="373A3C"/>
          <w:sz w:val="24"/>
          <w:szCs w:val="24"/>
          <w:shd w:val="clear" w:color="auto" w:fill="FFFFFF"/>
        </w:rPr>
        <w:footnoteReference w:id="5"/>
      </w:r>
      <w:r w:rsidR="007C54F5">
        <w:rPr>
          <w:rFonts w:ascii="Times New Roman" w:hAnsi="Times New Roman" w:cs="Times New Roman"/>
          <w:color w:val="373A3C"/>
          <w:sz w:val="24"/>
          <w:szCs w:val="24"/>
          <w:shd w:val="clear" w:color="auto" w:fill="FFFFFF"/>
        </w:rPr>
        <w:t xml:space="preserve">  </w:t>
      </w:r>
    </w:p>
    <w:p w14:paraId="3AEDDE13" w14:textId="77777777" w:rsidR="00482E98" w:rsidRDefault="00993292" w:rsidP="00E26F49">
      <w:pPr>
        <w:spacing w:line="480" w:lineRule="auto"/>
        <w:ind w:firstLine="720"/>
        <w:rPr>
          <w:rFonts w:ascii="Times New Roman" w:hAnsi="Times New Roman" w:cs="Times New Roman"/>
          <w:color w:val="373A3C"/>
          <w:sz w:val="24"/>
          <w:szCs w:val="24"/>
          <w:shd w:val="clear" w:color="auto" w:fill="FFFFFF"/>
        </w:rPr>
      </w:pPr>
      <w:r w:rsidRPr="00954AA4">
        <w:rPr>
          <w:rFonts w:ascii="Times New Roman" w:hAnsi="Times New Roman" w:cs="Times New Roman"/>
          <w:color w:val="373A3C"/>
          <w:sz w:val="24"/>
          <w:szCs w:val="24"/>
          <w:shd w:val="clear" w:color="auto" w:fill="FFFFFF"/>
        </w:rPr>
        <w:t>The simplicity criteria of Occam’s Razor</w:t>
      </w:r>
      <w:r w:rsidR="00CC7298" w:rsidRPr="00954AA4">
        <w:rPr>
          <w:rFonts w:ascii="Times New Roman" w:hAnsi="Times New Roman" w:cs="Times New Roman"/>
          <w:color w:val="373A3C"/>
          <w:sz w:val="24"/>
          <w:szCs w:val="24"/>
          <w:shd w:val="clear" w:color="auto" w:fill="FFFFFF"/>
        </w:rPr>
        <w:t xml:space="preserve"> (i.e., avoid multiplying entities or assumptions unnecessarily)</w:t>
      </w:r>
      <w:r w:rsidRPr="00954AA4">
        <w:rPr>
          <w:rFonts w:ascii="Times New Roman" w:hAnsi="Times New Roman" w:cs="Times New Roman"/>
          <w:color w:val="373A3C"/>
          <w:sz w:val="24"/>
          <w:szCs w:val="24"/>
          <w:shd w:val="clear" w:color="auto" w:fill="FFFFFF"/>
        </w:rPr>
        <w:t xml:space="preserve"> may favor uncaused</w:t>
      </w:r>
      <w:r w:rsidR="00CC7298" w:rsidRPr="00954AA4">
        <w:rPr>
          <w:rFonts w:ascii="Times New Roman" w:hAnsi="Times New Roman" w:cs="Times New Roman"/>
          <w:color w:val="373A3C"/>
          <w:sz w:val="24"/>
          <w:szCs w:val="24"/>
          <w:shd w:val="clear" w:color="auto" w:fill="FFFFFF"/>
        </w:rPr>
        <w:t xml:space="preserve"> and beginning-less </w:t>
      </w:r>
      <w:r w:rsidRPr="00954AA4">
        <w:rPr>
          <w:rFonts w:ascii="Times New Roman" w:hAnsi="Times New Roman" w:cs="Times New Roman"/>
          <w:color w:val="373A3C"/>
          <w:sz w:val="24"/>
          <w:szCs w:val="24"/>
          <w:shd w:val="clear" w:color="auto" w:fill="FFFFFF"/>
        </w:rPr>
        <w:t>models of the cosmos</w:t>
      </w:r>
      <w:r w:rsidR="00CC7298" w:rsidRPr="00954AA4">
        <w:rPr>
          <w:rFonts w:ascii="Times New Roman" w:hAnsi="Times New Roman" w:cs="Times New Roman"/>
          <w:color w:val="373A3C"/>
          <w:sz w:val="24"/>
          <w:szCs w:val="24"/>
          <w:shd w:val="clear" w:color="auto" w:fill="FFFFFF"/>
        </w:rPr>
        <w:t xml:space="preserve"> over causal and </w:t>
      </w:r>
      <w:r w:rsidR="00A0497A" w:rsidRPr="00954AA4">
        <w:rPr>
          <w:rFonts w:ascii="Times New Roman" w:hAnsi="Times New Roman" w:cs="Times New Roman"/>
          <w:color w:val="373A3C"/>
          <w:sz w:val="24"/>
          <w:szCs w:val="24"/>
          <w:shd w:val="clear" w:color="auto" w:fill="FFFFFF"/>
        </w:rPr>
        <w:t>temporal</w:t>
      </w:r>
      <w:r w:rsidR="00CC7298" w:rsidRPr="00954AA4">
        <w:rPr>
          <w:rFonts w:ascii="Times New Roman" w:hAnsi="Times New Roman" w:cs="Times New Roman"/>
          <w:color w:val="373A3C"/>
          <w:sz w:val="24"/>
          <w:szCs w:val="24"/>
          <w:shd w:val="clear" w:color="auto" w:fill="FFFFFF"/>
        </w:rPr>
        <w:t xml:space="preserve"> models.  </w:t>
      </w:r>
      <w:r w:rsidR="004E7D3E" w:rsidRPr="00954AA4">
        <w:rPr>
          <w:rFonts w:ascii="Times New Roman" w:hAnsi="Times New Roman" w:cs="Times New Roman"/>
          <w:color w:val="373A3C"/>
          <w:sz w:val="24"/>
          <w:szCs w:val="24"/>
          <w:shd w:val="clear" w:color="auto" w:fill="FFFFFF"/>
        </w:rPr>
        <w:t xml:space="preserve">Metaphysically, uncaused and beginning-less models </w:t>
      </w:r>
      <w:r w:rsidR="00823BE0" w:rsidRPr="00954AA4">
        <w:rPr>
          <w:rFonts w:ascii="Times New Roman" w:hAnsi="Times New Roman" w:cs="Times New Roman"/>
          <w:color w:val="373A3C"/>
          <w:sz w:val="24"/>
          <w:szCs w:val="24"/>
          <w:shd w:val="clear" w:color="auto" w:fill="FFFFFF"/>
        </w:rPr>
        <w:t xml:space="preserve">suggest that reality is </w:t>
      </w:r>
      <w:r w:rsidR="002E4A2D" w:rsidRPr="00954AA4">
        <w:rPr>
          <w:rFonts w:ascii="Times New Roman" w:hAnsi="Times New Roman" w:cs="Times New Roman"/>
          <w:color w:val="373A3C"/>
          <w:sz w:val="24"/>
          <w:szCs w:val="24"/>
          <w:shd w:val="clear" w:color="auto" w:fill="FFFFFF"/>
        </w:rPr>
        <w:t xml:space="preserve">basically </w:t>
      </w:r>
      <w:r w:rsidR="00823BE0" w:rsidRPr="00954AA4">
        <w:rPr>
          <w:rFonts w:ascii="Times New Roman" w:hAnsi="Times New Roman" w:cs="Times New Roman"/>
          <w:color w:val="373A3C"/>
          <w:sz w:val="24"/>
          <w:szCs w:val="24"/>
          <w:shd w:val="clear" w:color="auto" w:fill="FFFFFF"/>
        </w:rPr>
        <w:t xml:space="preserve">monistic (i.e., the position that the exclusive ground of </w:t>
      </w:r>
      <w:r w:rsidR="002E4A2D" w:rsidRPr="00954AA4">
        <w:rPr>
          <w:rFonts w:ascii="Times New Roman" w:hAnsi="Times New Roman" w:cs="Times New Roman"/>
          <w:color w:val="373A3C"/>
          <w:sz w:val="24"/>
          <w:szCs w:val="24"/>
          <w:shd w:val="clear" w:color="auto" w:fill="FFFFFF"/>
        </w:rPr>
        <w:t>existence and source of reality</w:t>
      </w:r>
      <w:r w:rsidR="00823BE0" w:rsidRPr="00954AA4">
        <w:rPr>
          <w:rFonts w:ascii="Times New Roman" w:hAnsi="Times New Roman" w:cs="Times New Roman"/>
          <w:color w:val="373A3C"/>
          <w:sz w:val="24"/>
          <w:szCs w:val="24"/>
          <w:shd w:val="clear" w:color="auto" w:fill="FFFFFF"/>
        </w:rPr>
        <w:t xml:space="preserve"> is a single thing or substance</w:t>
      </w:r>
      <w:r w:rsidR="002E4A2D" w:rsidRPr="00954AA4">
        <w:rPr>
          <w:rFonts w:ascii="Times New Roman" w:hAnsi="Times New Roman" w:cs="Times New Roman"/>
          <w:color w:val="373A3C"/>
          <w:sz w:val="24"/>
          <w:szCs w:val="24"/>
          <w:shd w:val="clear" w:color="auto" w:fill="FFFFFF"/>
        </w:rPr>
        <w:t>, and that a diversity of properties/states are manifestations and derivatives of this substance</w:t>
      </w:r>
      <w:r w:rsidR="005E65C7" w:rsidRPr="00954AA4">
        <w:rPr>
          <w:rFonts w:ascii="Times New Roman" w:hAnsi="Times New Roman" w:cs="Times New Roman"/>
          <w:color w:val="373A3C"/>
          <w:sz w:val="24"/>
          <w:szCs w:val="24"/>
          <w:shd w:val="clear" w:color="auto" w:fill="FFFFFF"/>
        </w:rPr>
        <w:t>, as opposed to inherently different substances</w:t>
      </w:r>
      <w:r w:rsidR="002E4A2D" w:rsidRPr="00954AA4">
        <w:rPr>
          <w:rFonts w:ascii="Times New Roman" w:hAnsi="Times New Roman" w:cs="Times New Roman"/>
          <w:color w:val="373A3C"/>
          <w:sz w:val="24"/>
          <w:szCs w:val="24"/>
          <w:shd w:val="clear" w:color="auto" w:fill="FFFFFF"/>
        </w:rPr>
        <w:t xml:space="preserve">).  </w:t>
      </w:r>
      <w:r w:rsidR="00C27A4F" w:rsidRPr="00954AA4">
        <w:rPr>
          <w:rFonts w:ascii="Times New Roman" w:hAnsi="Times New Roman" w:cs="Times New Roman"/>
          <w:color w:val="373A3C"/>
          <w:sz w:val="24"/>
          <w:szCs w:val="24"/>
          <w:shd w:val="clear" w:color="auto" w:fill="FFFFFF"/>
        </w:rPr>
        <w:t>S</w:t>
      </w:r>
      <w:r w:rsidR="00477395" w:rsidRPr="00954AA4">
        <w:rPr>
          <w:rFonts w:ascii="Times New Roman" w:hAnsi="Times New Roman" w:cs="Times New Roman"/>
          <w:color w:val="373A3C"/>
          <w:sz w:val="24"/>
          <w:szCs w:val="24"/>
          <w:shd w:val="clear" w:color="auto" w:fill="FFFFFF"/>
        </w:rPr>
        <w:t>aid substance</w:t>
      </w:r>
      <w:r w:rsidR="005E65C7" w:rsidRPr="00954AA4">
        <w:rPr>
          <w:rFonts w:ascii="Times New Roman" w:hAnsi="Times New Roman" w:cs="Times New Roman"/>
          <w:color w:val="373A3C"/>
          <w:sz w:val="24"/>
          <w:szCs w:val="24"/>
          <w:shd w:val="clear" w:color="auto" w:fill="FFFFFF"/>
        </w:rPr>
        <w:t xml:space="preserve">, in cosmological terms, </w:t>
      </w:r>
      <w:r w:rsidR="00477395" w:rsidRPr="00954AA4">
        <w:rPr>
          <w:rFonts w:ascii="Times New Roman" w:hAnsi="Times New Roman" w:cs="Times New Roman"/>
          <w:color w:val="373A3C"/>
          <w:sz w:val="24"/>
          <w:szCs w:val="24"/>
          <w:shd w:val="clear" w:color="auto" w:fill="FFFFFF"/>
        </w:rPr>
        <w:t>is the universe itself</w:t>
      </w:r>
      <w:r w:rsidR="00C27A4F" w:rsidRPr="00954AA4">
        <w:rPr>
          <w:rFonts w:ascii="Times New Roman" w:hAnsi="Times New Roman" w:cs="Times New Roman"/>
          <w:color w:val="373A3C"/>
          <w:sz w:val="24"/>
          <w:szCs w:val="24"/>
          <w:shd w:val="clear" w:color="auto" w:fill="FFFFFF"/>
        </w:rPr>
        <w:t xml:space="preserve"> (understood as absolutely everything</w:t>
      </w:r>
      <w:r w:rsidR="00FA1550" w:rsidRPr="00954AA4">
        <w:rPr>
          <w:rFonts w:ascii="Times New Roman" w:hAnsi="Times New Roman" w:cs="Times New Roman"/>
          <w:color w:val="373A3C"/>
          <w:sz w:val="24"/>
          <w:szCs w:val="24"/>
          <w:shd w:val="clear" w:color="auto" w:fill="FFFFFF"/>
        </w:rPr>
        <w:t xml:space="preserve"> and eternal</w:t>
      </w:r>
      <w:r w:rsidR="00C27A4F" w:rsidRPr="00954AA4">
        <w:rPr>
          <w:rFonts w:ascii="Times New Roman" w:hAnsi="Times New Roman" w:cs="Times New Roman"/>
          <w:color w:val="373A3C"/>
          <w:sz w:val="24"/>
          <w:szCs w:val="24"/>
          <w:shd w:val="clear" w:color="auto" w:fill="FFFFFF"/>
        </w:rPr>
        <w:t>)</w:t>
      </w:r>
      <w:r w:rsidR="00477395" w:rsidRPr="00954AA4">
        <w:rPr>
          <w:rFonts w:ascii="Times New Roman" w:hAnsi="Times New Roman" w:cs="Times New Roman"/>
          <w:color w:val="373A3C"/>
          <w:sz w:val="24"/>
          <w:szCs w:val="24"/>
          <w:shd w:val="clear" w:color="auto" w:fill="FFFFFF"/>
        </w:rPr>
        <w:t>, and the diversity of derivative states/properties are parts</w:t>
      </w:r>
      <w:r w:rsidR="00FA1550" w:rsidRPr="00954AA4">
        <w:rPr>
          <w:rFonts w:ascii="Times New Roman" w:hAnsi="Times New Roman" w:cs="Times New Roman"/>
          <w:color w:val="373A3C"/>
          <w:sz w:val="24"/>
          <w:szCs w:val="24"/>
          <w:shd w:val="clear" w:color="auto" w:fill="FFFFFF"/>
        </w:rPr>
        <w:t xml:space="preserve"> (understood as temporal manifestations)</w:t>
      </w:r>
      <w:r w:rsidR="00477395" w:rsidRPr="00954AA4">
        <w:rPr>
          <w:rFonts w:ascii="Times New Roman" w:hAnsi="Times New Roman" w:cs="Times New Roman"/>
          <w:color w:val="373A3C"/>
          <w:sz w:val="24"/>
          <w:szCs w:val="24"/>
          <w:shd w:val="clear" w:color="auto" w:fill="FFFFFF"/>
        </w:rPr>
        <w:t xml:space="preserve"> of the universe</w:t>
      </w:r>
      <w:r w:rsidR="00C27A4F" w:rsidRPr="00954AA4">
        <w:rPr>
          <w:rFonts w:ascii="Times New Roman" w:hAnsi="Times New Roman" w:cs="Times New Roman"/>
          <w:color w:val="373A3C"/>
          <w:sz w:val="24"/>
          <w:szCs w:val="24"/>
          <w:shd w:val="clear" w:color="auto" w:fill="FFFFFF"/>
        </w:rPr>
        <w:t xml:space="preserve"> (e.g., singularity, expanding cosmos, black holes, etc.).</w:t>
      </w:r>
      <w:r w:rsidR="00477395" w:rsidRPr="00954AA4">
        <w:rPr>
          <w:rFonts w:ascii="Times New Roman" w:hAnsi="Times New Roman" w:cs="Times New Roman"/>
          <w:color w:val="373A3C"/>
          <w:sz w:val="24"/>
          <w:szCs w:val="24"/>
          <w:shd w:val="clear" w:color="auto" w:fill="FFFFFF"/>
        </w:rPr>
        <w:t xml:space="preserve"> </w:t>
      </w:r>
      <w:r w:rsidR="002E4A2D" w:rsidRPr="00954AA4">
        <w:rPr>
          <w:rFonts w:ascii="Times New Roman" w:hAnsi="Times New Roman" w:cs="Times New Roman"/>
          <w:color w:val="373A3C"/>
          <w:sz w:val="24"/>
          <w:szCs w:val="24"/>
          <w:shd w:val="clear" w:color="auto" w:fill="FFFFFF"/>
        </w:rPr>
        <w:t xml:space="preserve">  Whereas</w:t>
      </w:r>
      <w:r w:rsidR="00FA1550" w:rsidRPr="00954AA4">
        <w:rPr>
          <w:rFonts w:ascii="Times New Roman" w:hAnsi="Times New Roman" w:cs="Times New Roman"/>
          <w:color w:val="373A3C"/>
          <w:sz w:val="24"/>
          <w:szCs w:val="24"/>
          <w:shd w:val="clear" w:color="auto" w:fill="FFFFFF"/>
        </w:rPr>
        <w:t xml:space="preserve">, metaphysically, </w:t>
      </w:r>
      <w:r w:rsidR="002E4A2D" w:rsidRPr="00954AA4">
        <w:rPr>
          <w:rFonts w:ascii="Times New Roman" w:hAnsi="Times New Roman" w:cs="Times New Roman"/>
          <w:color w:val="373A3C"/>
          <w:sz w:val="24"/>
          <w:szCs w:val="24"/>
          <w:shd w:val="clear" w:color="auto" w:fill="FFFFFF"/>
        </w:rPr>
        <w:t>causal and commencement models</w:t>
      </w:r>
      <w:r w:rsidR="00FA1550" w:rsidRPr="00954AA4">
        <w:rPr>
          <w:rFonts w:ascii="Times New Roman" w:hAnsi="Times New Roman" w:cs="Times New Roman"/>
          <w:color w:val="373A3C"/>
          <w:sz w:val="24"/>
          <w:szCs w:val="24"/>
          <w:shd w:val="clear" w:color="auto" w:fill="FFFFFF"/>
        </w:rPr>
        <w:t xml:space="preserve"> suggest that reality is basically dualistic (i.e., the position that the ground of existence and source of reality is two dichotomous substances, such as mind-matter, physical-spiritual, etc.).  Said substances</w:t>
      </w:r>
      <w:r w:rsidR="008718CC" w:rsidRPr="00954AA4">
        <w:rPr>
          <w:rFonts w:ascii="Times New Roman" w:hAnsi="Times New Roman" w:cs="Times New Roman"/>
          <w:color w:val="373A3C"/>
          <w:sz w:val="24"/>
          <w:szCs w:val="24"/>
          <w:shd w:val="clear" w:color="auto" w:fill="FFFFFF"/>
        </w:rPr>
        <w:t>, in cosmological terms, are (1) the physically observable universe in contrast</w:t>
      </w:r>
      <w:r w:rsidR="00E26F49" w:rsidRPr="00954AA4">
        <w:rPr>
          <w:rFonts w:ascii="Times New Roman" w:hAnsi="Times New Roman" w:cs="Times New Roman"/>
          <w:color w:val="373A3C"/>
          <w:sz w:val="24"/>
          <w:szCs w:val="24"/>
          <w:shd w:val="clear" w:color="auto" w:fill="FFFFFF"/>
        </w:rPr>
        <w:t xml:space="preserve"> to</w:t>
      </w:r>
      <w:r w:rsidR="008718CC" w:rsidRPr="00954AA4">
        <w:rPr>
          <w:rFonts w:ascii="Times New Roman" w:hAnsi="Times New Roman" w:cs="Times New Roman"/>
          <w:color w:val="373A3C"/>
          <w:sz w:val="24"/>
          <w:szCs w:val="24"/>
          <w:shd w:val="clear" w:color="auto" w:fill="FFFFFF"/>
        </w:rPr>
        <w:t xml:space="preserve"> (2) the</w:t>
      </w:r>
      <w:r w:rsidR="00E26F49" w:rsidRPr="00954AA4">
        <w:rPr>
          <w:rFonts w:ascii="Times New Roman" w:hAnsi="Times New Roman" w:cs="Times New Roman"/>
          <w:color w:val="373A3C"/>
          <w:sz w:val="24"/>
          <w:szCs w:val="24"/>
          <w:shd w:val="clear" w:color="auto" w:fill="FFFFFF"/>
        </w:rPr>
        <w:t xml:space="preserve"> non-physical and causal source of the universe.   </w:t>
      </w:r>
      <w:r w:rsidR="004D6A3A" w:rsidRPr="00954AA4">
        <w:rPr>
          <w:rFonts w:ascii="Times New Roman" w:hAnsi="Times New Roman" w:cs="Times New Roman"/>
          <w:color w:val="373A3C"/>
          <w:sz w:val="24"/>
          <w:szCs w:val="24"/>
          <w:shd w:val="clear" w:color="auto" w:fill="FFFFFF"/>
        </w:rPr>
        <w:t xml:space="preserve">If accounting for the existence of the universe does not </w:t>
      </w:r>
      <w:r w:rsidR="004D6A3A" w:rsidRPr="00954AA4">
        <w:rPr>
          <w:rFonts w:ascii="Times New Roman" w:hAnsi="Times New Roman" w:cs="Times New Roman"/>
          <w:i/>
          <w:iCs/>
          <w:color w:val="373A3C"/>
          <w:sz w:val="24"/>
          <w:szCs w:val="24"/>
          <w:shd w:val="clear" w:color="auto" w:fill="FFFFFF"/>
        </w:rPr>
        <w:t>require</w:t>
      </w:r>
      <w:r w:rsidR="004D6A3A" w:rsidRPr="00954AA4">
        <w:rPr>
          <w:rFonts w:ascii="Times New Roman" w:hAnsi="Times New Roman" w:cs="Times New Roman"/>
          <w:color w:val="373A3C"/>
          <w:sz w:val="24"/>
          <w:szCs w:val="24"/>
          <w:shd w:val="clear" w:color="auto" w:fill="FFFFFF"/>
        </w:rPr>
        <w:t xml:space="preserve"> a causal source given the above</w:t>
      </w:r>
    </w:p>
    <w:p w14:paraId="6C308546" w14:textId="2AC3F72A" w:rsidR="00823BE0" w:rsidRDefault="004D6A3A" w:rsidP="00E26F49">
      <w:pPr>
        <w:spacing w:line="480" w:lineRule="auto"/>
        <w:ind w:firstLine="720"/>
        <w:rPr>
          <w:rFonts w:ascii="Times New Roman" w:hAnsi="Times New Roman" w:cs="Times New Roman"/>
          <w:color w:val="373A3C"/>
          <w:sz w:val="24"/>
          <w:szCs w:val="24"/>
          <w:shd w:val="clear" w:color="auto" w:fill="FFFFFF"/>
        </w:rPr>
      </w:pPr>
      <w:r w:rsidRPr="00954AA4">
        <w:rPr>
          <w:rFonts w:ascii="Times New Roman" w:hAnsi="Times New Roman" w:cs="Times New Roman"/>
          <w:color w:val="373A3C"/>
          <w:sz w:val="24"/>
          <w:szCs w:val="24"/>
          <w:shd w:val="clear" w:color="auto" w:fill="FFFFFF"/>
        </w:rPr>
        <w:lastRenderedPageBreak/>
        <w:t xml:space="preserve">analysis, then the dualistic models of cosmic origins violate Occam’s Razor </w:t>
      </w:r>
      <w:r w:rsidRPr="00954AA4">
        <w:rPr>
          <w:rFonts w:ascii="Times New Roman" w:hAnsi="Times New Roman" w:cs="Times New Roman"/>
          <w:i/>
          <w:iCs/>
          <w:color w:val="373A3C"/>
          <w:sz w:val="24"/>
          <w:szCs w:val="24"/>
          <w:shd w:val="clear" w:color="auto" w:fill="FFFFFF"/>
        </w:rPr>
        <w:t>by positing an unnecessary causal entity/assumption.</w:t>
      </w:r>
      <w:r>
        <w:rPr>
          <w:rFonts w:ascii="Times New Roman" w:hAnsi="Times New Roman" w:cs="Times New Roman"/>
          <w:color w:val="373A3C"/>
          <w:sz w:val="24"/>
          <w:szCs w:val="24"/>
          <w:shd w:val="clear" w:color="auto" w:fill="FFFFFF"/>
        </w:rPr>
        <w:t xml:space="preserve">  </w:t>
      </w:r>
    </w:p>
    <w:p w14:paraId="7EFFBC60" w14:textId="10B5549D" w:rsidR="000C2978" w:rsidRDefault="00E0798B" w:rsidP="002B375F">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For the sake of argument, however, what if the Big Bang</w:t>
      </w:r>
      <w:r w:rsidR="00ED3F91">
        <w:rPr>
          <w:rFonts w:ascii="Times New Roman" w:hAnsi="Times New Roman" w:cs="Times New Roman"/>
          <w:color w:val="373A3C"/>
          <w:sz w:val="24"/>
          <w:szCs w:val="24"/>
          <w:shd w:val="clear" w:color="auto" w:fill="FFFFFF"/>
        </w:rPr>
        <w:t xml:space="preserve"> definitively</w:t>
      </w:r>
      <w:r>
        <w:rPr>
          <w:rFonts w:ascii="Times New Roman" w:hAnsi="Times New Roman" w:cs="Times New Roman"/>
          <w:color w:val="373A3C"/>
          <w:sz w:val="24"/>
          <w:szCs w:val="24"/>
          <w:shd w:val="clear" w:color="auto" w:fill="FFFFFF"/>
        </w:rPr>
        <w:t xml:space="preserve"> proves that the universe (i.e., everything that has ever existed) bega</w:t>
      </w:r>
      <w:r w:rsidR="00A14135">
        <w:rPr>
          <w:rFonts w:ascii="Times New Roman" w:hAnsi="Times New Roman" w:cs="Times New Roman"/>
          <w:color w:val="373A3C"/>
          <w:sz w:val="24"/>
          <w:szCs w:val="24"/>
          <w:shd w:val="clear" w:color="auto" w:fill="FFFFFF"/>
        </w:rPr>
        <w:t>n</w:t>
      </w:r>
      <w:r w:rsidR="00ED3F91">
        <w:rPr>
          <w:rFonts w:ascii="Times New Roman" w:hAnsi="Times New Roman" w:cs="Times New Roman"/>
          <w:color w:val="373A3C"/>
          <w:sz w:val="24"/>
          <w:szCs w:val="24"/>
          <w:shd w:val="clear" w:color="auto" w:fill="FFFFFF"/>
        </w:rPr>
        <w:t xml:space="preserve"> 14 billion years and that there was literally nothing beforehand?  Would that</w:t>
      </w:r>
      <w:r w:rsidR="00823BE0">
        <w:rPr>
          <w:rFonts w:ascii="Times New Roman" w:hAnsi="Times New Roman" w:cs="Times New Roman"/>
          <w:color w:val="373A3C"/>
          <w:sz w:val="24"/>
          <w:szCs w:val="24"/>
          <w:shd w:val="clear" w:color="auto" w:fill="FFFFFF"/>
        </w:rPr>
        <w:t xml:space="preserve">, in turn, prove the universe was caused?  </w:t>
      </w:r>
      <w:r w:rsidR="00C45677">
        <w:rPr>
          <w:rFonts w:ascii="Times New Roman" w:hAnsi="Times New Roman" w:cs="Times New Roman"/>
          <w:color w:val="373A3C"/>
          <w:sz w:val="24"/>
          <w:szCs w:val="24"/>
          <w:shd w:val="clear" w:color="auto" w:fill="FFFFFF"/>
        </w:rPr>
        <w:t xml:space="preserve">Is the premise necessarily true that everything that </w:t>
      </w:r>
      <w:r w:rsidR="00C45677" w:rsidRPr="00E736EB">
        <w:rPr>
          <w:rFonts w:ascii="Times New Roman" w:hAnsi="Times New Roman" w:cs="Times New Roman"/>
          <w:i/>
          <w:iCs/>
          <w:color w:val="373A3C"/>
          <w:sz w:val="24"/>
          <w:szCs w:val="24"/>
          <w:shd w:val="clear" w:color="auto" w:fill="FFFFFF"/>
        </w:rPr>
        <w:t xml:space="preserve">begins to exist was caused?  </w:t>
      </w:r>
      <w:r w:rsidR="006F7651">
        <w:rPr>
          <w:rFonts w:ascii="Times New Roman" w:hAnsi="Times New Roman" w:cs="Times New Roman"/>
          <w:color w:val="373A3C"/>
          <w:sz w:val="24"/>
          <w:szCs w:val="24"/>
          <w:shd w:val="clear" w:color="auto" w:fill="FFFFFF"/>
        </w:rPr>
        <w:t xml:space="preserve">Intuitively, the immediate reaction is a hearty yes. </w:t>
      </w:r>
      <w:r w:rsidR="00AD480F">
        <w:rPr>
          <w:rFonts w:ascii="Times New Roman" w:hAnsi="Times New Roman" w:cs="Times New Roman"/>
          <w:color w:val="373A3C"/>
          <w:sz w:val="24"/>
          <w:szCs w:val="24"/>
          <w:shd w:val="clear" w:color="auto" w:fill="FFFFFF"/>
        </w:rPr>
        <w:t xml:space="preserve"> </w:t>
      </w:r>
      <w:r w:rsidR="00A70108">
        <w:rPr>
          <w:rFonts w:ascii="Times New Roman" w:hAnsi="Times New Roman" w:cs="Times New Roman"/>
          <w:color w:val="373A3C"/>
          <w:sz w:val="24"/>
          <w:szCs w:val="24"/>
          <w:shd w:val="clear" w:color="auto" w:fill="FFFFFF"/>
        </w:rPr>
        <w:t>However, a</w:t>
      </w:r>
      <w:r w:rsidR="00AD480F">
        <w:rPr>
          <w:rFonts w:ascii="Times New Roman" w:hAnsi="Times New Roman" w:cs="Times New Roman"/>
          <w:color w:val="373A3C"/>
          <w:sz w:val="24"/>
          <w:szCs w:val="24"/>
          <w:shd w:val="clear" w:color="auto" w:fill="FFFFFF"/>
        </w:rPr>
        <w:t xml:space="preserve">fter some reflection and </w:t>
      </w:r>
      <w:r w:rsidR="00AD480F" w:rsidRPr="00A70108">
        <w:rPr>
          <w:rFonts w:ascii="Times New Roman" w:hAnsi="Times New Roman" w:cs="Times New Roman"/>
          <w:color w:val="373A3C"/>
          <w:sz w:val="24"/>
          <w:szCs w:val="24"/>
          <w:shd w:val="clear" w:color="auto" w:fill="FFFFFF"/>
        </w:rPr>
        <w:t>more inductive reasoning</w:t>
      </w:r>
      <w:r w:rsidR="00A70108">
        <w:rPr>
          <w:rFonts w:ascii="Times New Roman" w:hAnsi="Times New Roman" w:cs="Times New Roman"/>
          <w:color w:val="373A3C"/>
          <w:sz w:val="24"/>
          <w:szCs w:val="24"/>
          <w:shd w:val="clear" w:color="auto" w:fill="FFFFFF"/>
        </w:rPr>
        <w:t xml:space="preserve"> about the nature of causation</w:t>
      </w:r>
      <w:r w:rsidR="006F7651">
        <w:rPr>
          <w:rFonts w:ascii="Times New Roman" w:hAnsi="Times New Roman" w:cs="Times New Roman"/>
          <w:color w:val="373A3C"/>
          <w:sz w:val="24"/>
          <w:szCs w:val="24"/>
          <w:shd w:val="clear" w:color="auto" w:fill="FFFFFF"/>
        </w:rPr>
        <w:t xml:space="preserve">, </w:t>
      </w:r>
      <w:r w:rsidR="00AD480F">
        <w:rPr>
          <w:rFonts w:ascii="Times New Roman" w:hAnsi="Times New Roman" w:cs="Times New Roman"/>
          <w:color w:val="373A3C"/>
          <w:sz w:val="24"/>
          <w:szCs w:val="24"/>
          <w:shd w:val="clear" w:color="auto" w:fill="FFFFFF"/>
        </w:rPr>
        <w:t>doubt is cast upon intuition.</w:t>
      </w:r>
      <w:r w:rsidR="005E65C7">
        <w:rPr>
          <w:rFonts w:ascii="Times New Roman" w:hAnsi="Times New Roman" w:cs="Times New Roman"/>
          <w:color w:val="373A3C"/>
          <w:sz w:val="24"/>
          <w:szCs w:val="24"/>
          <w:shd w:val="clear" w:color="auto" w:fill="FFFFFF"/>
        </w:rPr>
        <w:t xml:space="preserve">  </w:t>
      </w:r>
    </w:p>
    <w:p w14:paraId="54E0A920" w14:textId="41FD77DD" w:rsidR="00372CDF" w:rsidRDefault="007A36C8" w:rsidP="002B375F">
      <w:pPr>
        <w:spacing w:line="480" w:lineRule="auto"/>
        <w:ind w:firstLine="720"/>
        <w:rPr>
          <w:rFonts w:ascii="Times New Roman" w:hAnsi="Times New Roman" w:cs="Times New Roman"/>
          <w:color w:val="373A3C"/>
          <w:sz w:val="24"/>
          <w:szCs w:val="24"/>
          <w:shd w:val="clear" w:color="auto" w:fill="FFFFFF"/>
        </w:rPr>
      </w:pPr>
      <w:r w:rsidRPr="00E56243">
        <w:rPr>
          <w:rFonts w:ascii="Times New Roman" w:hAnsi="Times New Roman" w:cs="Times New Roman"/>
          <w:color w:val="373A3C"/>
          <w:sz w:val="24"/>
          <w:szCs w:val="24"/>
          <w:shd w:val="clear" w:color="auto" w:fill="FFFFFF"/>
        </w:rPr>
        <w:t>Experience and observation demonstrate that causality and time are intimately connected</w:t>
      </w:r>
      <w:r w:rsidR="00E56243" w:rsidRPr="00E56243">
        <w:rPr>
          <w:rFonts w:ascii="Times New Roman" w:hAnsi="Times New Roman" w:cs="Times New Roman"/>
          <w:color w:val="373A3C"/>
          <w:sz w:val="24"/>
          <w:szCs w:val="24"/>
          <w:shd w:val="clear" w:color="auto" w:fill="FFFFFF"/>
        </w:rPr>
        <w:t xml:space="preserve"> as Everitt points out</w:t>
      </w:r>
      <w:r w:rsidR="004F4D9D" w:rsidRPr="00E56243">
        <w:rPr>
          <w:rFonts w:ascii="Times New Roman" w:hAnsi="Times New Roman" w:cs="Times New Roman"/>
          <w:color w:val="373A3C"/>
          <w:sz w:val="24"/>
          <w:szCs w:val="24"/>
          <w:shd w:val="clear" w:color="auto" w:fill="FFFFFF"/>
        </w:rPr>
        <w:t xml:space="preserve">. </w:t>
      </w:r>
      <w:r w:rsidR="00731058" w:rsidRPr="00E56243">
        <w:rPr>
          <w:rFonts w:ascii="Times New Roman" w:hAnsi="Times New Roman" w:cs="Times New Roman"/>
          <w:color w:val="373A3C"/>
          <w:sz w:val="24"/>
          <w:szCs w:val="24"/>
          <w:shd w:val="clear" w:color="auto" w:fill="FFFFFF"/>
        </w:rPr>
        <w:t>The process of causation (i.e., event or state of affairs A somehow triggering event or state of affairs B) necessarily establishes a chronological contingency between A and B.   The causal process</w:t>
      </w:r>
      <w:r w:rsidR="00697F7B" w:rsidRPr="00E56243">
        <w:rPr>
          <w:rFonts w:ascii="Times New Roman" w:hAnsi="Times New Roman" w:cs="Times New Roman"/>
          <w:color w:val="373A3C"/>
          <w:sz w:val="24"/>
          <w:szCs w:val="24"/>
          <w:shd w:val="clear" w:color="auto" w:fill="FFFFFF"/>
        </w:rPr>
        <w:t>ion</w:t>
      </w:r>
      <w:r w:rsidR="00731058" w:rsidRPr="00E56243">
        <w:rPr>
          <w:rFonts w:ascii="Times New Roman" w:hAnsi="Times New Roman" w:cs="Times New Roman"/>
          <w:color w:val="373A3C"/>
          <w:sz w:val="24"/>
          <w:szCs w:val="24"/>
          <w:shd w:val="clear" w:color="auto" w:fill="FFFFFF"/>
        </w:rPr>
        <w:t xml:space="preserve"> from A to B</w:t>
      </w:r>
      <w:r w:rsidR="00697F7B" w:rsidRPr="00E56243">
        <w:rPr>
          <w:rFonts w:ascii="Times New Roman" w:hAnsi="Times New Roman" w:cs="Times New Roman"/>
          <w:color w:val="373A3C"/>
          <w:sz w:val="24"/>
          <w:szCs w:val="24"/>
          <w:shd w:val="clear" w:color="auto" w:fill="FFFFFF"/>
        </w:rPr>
        <w:t xml:space="preserve"> entails pre-B (i.e. a prior temporal point, T1, wherein B was non-existent) and post-B (i.e., a </w:t>
      </w:r>
      <w:r w:rsidR="00E50B64" w:rsidRPr="00E56243">
        <w:rPr>
          <w:rFonts w:ascii="Times New Roman" w:hAnsi="Times New Roman" w:cs="Times New Roman"/>
          <w:color w:val="373A3C"/>
          <w:sz w:val="24"/>
          <w:szCs w:val="24"/>
          <w:shd w:val="clear" w:color="auto" w:fill="FFFFFF"/>
        </w:rPr>
        <w:t xml:space="preserve">subsequent </w:t>
      </w:r>
      <w:r w:rsidR="00697F7B" w:rsidRPr="00E56243">
        <w:rPr>
          <w:rFonts w:ascii="Times New Roman" w:hAnsi="Times New Roman" w:cs="Times New Roman"/>
          <w:color w:val="373A3C"/>
          <w:sz w:val="24"/>
          <w:szCs w:val="24"/>
          <w:shd w:val="clear" w:color="auto" w:fill="FFFFFF"/>
        </w:rPr>
        <w:t xml:space="preserve">temporal point, T2, </w:t>
      </w:r>
      <w:r w:rsidR="00E50B64" w:rsidRPr="00E56243">
        <w:rPr>
          <w:rFonts w:ascii="Times New Roman" w:hAnsi="Times New Roman" w:cs="Times New Roman"/>
          <w:color w:val="373A3C"/>
          <w:sz w:val="24"/>
          <w:szCs w:val="24"/>
          <w:shd w:val="clear" w:color="auto" w:fill="FFFFFF"/>
        </w:rPr>
        <w:t>wherein</w:t>
      </w:r>
      <w:r w:rsidR="00697F7B" w:rsidRPr="00E56243">
        <w:rPr>
          <w:rFonts w:ascii="Times New Roman" w:hAnsi="Times New Roman" w:cs="Times New Roman"/>
          <w:color w:val="373A3C"/>
          <w:sz w:val="24"/>
          <w:szCs w:val="24"/>
          <w:shd w:val="clear" w:color="auto" w:fill="FFFFFF"/>
        </w:rPr>
        <w:t xml:space="preserve"> B began to exist due to A).  </w:t>
      </w:r>
      <w:r w:rsidR="00F761DF" w:rsidRPr="00E56243">
        <w:rPr>
          <w:rFonts w:ascii="Times New Roman" w:hAnsi="Times New Roman" w:cs="Times New Roman"/>
          <w:color w:val="373A3C"/>
          <w:sz w:val="24"/>
          <w:szCs w:val="24"/>
          <w:shd w:val="clear" w:color="auto" w:fill="FFFFFF"/>
        </w:rPr>
        <w:t xml:space="preserve"> </w:t>
      </w:r>
      <w:r w:rsidR="004F4D9D" w:rsidRPr="00E56243">
        <w:rPr>
          <w:rFonts w:ascii="Times New Roman" w:hAnsi="Times New Roman" w:cs="Times New Roman"/>
          <w:color w:val="373A3C"/>
          <w:sz w:val="24"/>
          <w:szCs w:val="24"/>
          <w:shd w:val="clear" w:color="auto" w:fill="FFFFFF"/>
        </w:rPr>
        <w:t xml:space="preserve">Whenever a set of conditions A (the cause) lead to another set of conditions B (the effect), </w:t>
      </w:r>
      <w:r w:rsidR="00425D2A" w:rsidRPr="00E56243">
        <w:rPr>
          <w:rFonts w:ascii="Times New Roman" w:hAnsi="Times New Roman" w:cs="Times New Roman"/>
          <w:color w:val="373A3C"/>
          <w:sz w:val="24"/>
          <w:szCs w:val="24"/>
          <w:shd w:val="clear" w:color="auto" w:fill="FFFFFF"/>
        </w:rPr>
        <w:t>successive and contingent order is inevitable (i.e., a</w:t>
      </w:r>
      <w:r w:rsidR="00DC68CF" w:rsidRPr="00E56243">
        <w:rPr>
          <w:rFonts w:ascii="Times New Roman" w:hAnsi="Times New Roman" w:cs="Times New Roman"/>
          <w:color w:val="373A3C"/>
          <w:sz w:val="24"/>
          <w:szCs w:val="24"/>
          <w:shd w:val="clear" w:color="auto" w:fill="FFFFFF"/>
        </w:rPr>
        <w:t xml:space="preserve"> time after the effect that dependent on a time before the effect).</w:t>
      </w:r>
      <w:r w:rsidR="00482E98" w:rsidRPr="00E56243">
        <w:rPr>
          <w:rStyle w:val="FootnoteReference"/>
          <w:rFonts w:ascii="Times New Roman" w:hAnsi="Times New Roman" w:cs="Times New Roman"/>
          <w:color w:val="373A3C"/>
          <w:sz w:val="24"/>
          <w:szCs w:val="24"/>
          <w:shd w:val="clear" w:color="auto" w:fill="FFFFFF"/>
        </w:rPr>
        <w:footnoteReference w:id="6"/>
      </w:r>
      <w:r w:rsidR="00DC68CF">
        <w:rPr>
          <w:rFonts w:ascii="Times New Roman" w:hAnsi="Times New Roman" w:cs="Times New Roman"/>
          <w:color w:val="373A3C"/>
          <w:sz w:val="24"/>
          <w:szCs w:val="24"/>
          <w:shd w:val="clear" w:color="auto" w:fill="FFFFFF"/>
        </w:rPr>
        <w:t xml:space="preserve">  So if something that begins to exist was actually caused, it was preceded by a causal source, thereby requiring the sequential framework of time. </w:t>
      </w:r>
      <w:r w:rsidR="00C3609B">
        <w:rPr>
          <w:rFonts w:ascii="Times New Roman" w:hAnsi="Times New Roman" w:cs="Times New Roman"/>
          <w:color w:val="373A3C"/>
          <w:sz w:val="24"/>
          <w:szCs w:val="24"/>
          <w:shd w:val="clear" w:color="auto" w:fill="FFFFFF"/>
        </w:rPr>
        <w:t xml:space="preserve"> </w:t>
      </w:r>
      <w:r w:rsidR="00DC68CF">
        <w:rPr>
          <w:rFonts w:ascii="Times New Roman" w:hAnsi="Times New Roman" w:cs="Times New Roman"/>
          <w:color w:val="373A3C"/>
          <w:sz w:val="24"/>
          <w:szCs w:val="24"/>
          <w:shd w:val="clear" w:color="auto" w:fill="FFFFFF"/>
        </w:rPr>
        <w:t>Imagine a world in which sequential activity</w:t>
      </w:r>
      <w:r w:rsidR="009B3948">
        <w:rPr>
          <w:rFonts w:ascii="Times New Roman" w:hAnsi="Times New Roman" w:cs="Times New Roman"/>
          <w:color w:val="373A3C"/>
          <w:sz w:val="24"/>
          <w:szCs w:val="24"/>
          <w:shd w:val="clear" w:color="auto" w:fill="FFFFFF"/>
        </w:rPr>
        <w:t xml:space="preserve"> (and therefore time)</w:t>
      </w:r>
      <w:r w:rsidR="00DC68CF">
        <w:rPr>
          <w:rFonts w:ascii="Times New Roman" w:hAnsi="Times New Roman" w:cs="Times New Roman"/>
          <w:color w:val="373A3C"/>
          <w:sz w:val="24"/>
          <w:szCs w:val="24"/>
          <w:shd w:val="clear" w:color="auto" w:fill="FFFFFF"/>
        </w:rPr>
        <w:t xml:space="preserve"> was impossible and then ponder these questions:  Could effect (Y) begin to exist due to cause (X)</w:t>
      </w:r>
      <w:r w:rsidR="009B3948">
        <w:rPr>
          <w:rFonts w:ascii="Times New Roman" w:hAnsi="Times New Roman" w:cs="Times New Roman"/>
          <w:color w:val="373A3C"/>
          <w:sz w:val="24"/>
          <w:szCs w:val="24"/>
          <w:shd w:val="clear" w:color="auto" w:fill="FFFFFF"/>
        </w:rPr>
        <w:t xml:space="preserve"> minus the capacity to move from X to Y?   Could anything th</w:t>
      </w:r>
      <w:r w:rsidR="00742D26">
        <w:rPr>
          <w:rFonts w:ascii="Times New Roman" w:hAnsi="Times New Roman" w:cs="Times New Roman"/>
          <w:color w:val="373A3C"/>
          <w:sz w:val="24"/>
          <w:szCs w:val="24"/>
          <w:shd w:val="clear" w:color="auto" w:fill="FFFFFF"/>
        </w:rPr>
        <w:t xml:space="preserve">at </w:t>
      </w:r>
      <w:r w:rsidR="009B3948">
        <w:rPr>
          <w:rFonts w:ascii="Times New Roman" w:hAnsi="Times New Roman" w:cs="Times New Roman"/>
          <w:color w:val="373A3C"/>
          <w:sz w:val="24"/>
          <w:szCs w:val="24"/>
          <w:shd w:val="clear" w:color="auto" w:fill="FFFFFF"/>
        </w:rPr>
        <w:t xml:space="preserve">begins to exist owe its existence to a </w:t>
      </w:r>
      <w:r w:rsidR="00742D26">
        <w:rPr>
          <w:rFonts w:ascii="Times New Roman" w:hAnsi="Times New Roman" w:cs="Times New Roman"/>
          <w:color w:val="373A3C"/>
          <w:sz w:val="24"/>
          <w:szCs w:val="24"/>
          <w:shd w:val="clear" w:color="auto" w:fill="FFFFFF"/>
        </w:rPr>
        <w:t>previous</w:t>
      </w:r>
      <w:r w:rsidR="009B3948">
        <w:rPr>
          <w:rFonts w:ascii="Times New Roman" w:hAnsi="Times New Roman" w:cs="Times New Roman"/>
          <w:color w:val="373A3C"/>
          <w:sz w:val="24"/>
          <w:szCs w:val="24"/>
          <w:shd w:val="clear" w:color="auto" w:fill="FFFFFF"/>
        </w:rPr>
        <w:t xml:space="preserve"> cause?  </w:t>
      </w:r>
      <w:r w:rsidR="00C3609B">
        <w:rPr>
          <w:rFonts w:ascii="Times New Roman" w:hAnsi="Times New Roman" w:cs="Times New Roman"/>
          <w:color w:val="373A3C"/>
          <w:sz w:val="24"/>
          <w:szCs w:val="24"/>
          <w:shd w:val="clear" w:color="auto" w:fill="FFFFFF"/>
        </w:rPr>
        <w:lastRenderedPageBreak/>
        <w:t>A coherent answer is difficult</w:t>
      </w:r>
      <w:r w:rsidR="0033664A">
        <w:rPr>
          <w:rFonts w:ascii="Times New Roman" w:hAnsi="Times New Roman" w:cs="Times New Roman"/>
          <w:color w:val="373A3C"/>
          <w:sz w:val="24"/>
          <w:szCs w:val="24"/>
          <w:shd w:val="clear" w:color="auto" w:fill="FFFFFF"/>
        </w:rPr>
        <w:t>, to the extent that causation</w:t>
      </w:r>
      <w:r w:rsidR="00C3609B">
        <w:rPr>
          <w:rFonts w:ascii="Times New Roman" w:hAnsi="Times New Roman" w:cs="Times New Roman"/>
          <w:color w:val="373A3C"/>
          <w:sz w:val="24"/>
          <w:szCs w:val="24"/>
          <w:shd w:val="clear" w:color="auto" w:fill="FFFFFF"/>
        </w:rPr>
        <w:t xml:space="preserve"> is intrinsically sequential and thus contingent upon time.  </w:t>
      </w:r>
      <w:r w:rsidR="009B3948">
        <w:rPr>
          <w:rFonts w:ascii="Times New Roman" w:hAnsi="Times New Roman" w:cs="Times New Roman"/>
          <w:color w:val="373A3C"/>
          <w:sz w:val="24"/>
          <w:szCs w:val="24"/>
          <w:shd w:val="clear" w:color="auto" w:fill="FFFFFF"/>
        </w:rPr>
        <w:t xml:space="preserve"> </w:t>
      </w:r>
    </w:p>
    <w:p w14:paraId="3B7006BA" w14:textId="48AF6114" w:rsidR="00DA36C3" w:rsidRDefault="0033664A" w:rsidP="002B375F">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If the Big Bang counts as the absolute BEGINNING of everything that ever existed (aka the universe), including the dimension of time, then the notion of time BEFORE the big bang is nonsensical or absurd.  </w:t>
      </w:r>
      <w:r w:rsidR="00622002">
        <w:rPr>
          <w:rFonts w:ascii="Times New Roman" w:hAnsi="Times New Roman" w:cs="Times New Roman"/>
          <w:color w:val="373A3C"/>
          <w:sz w:val="24"/>
          <w:szCs w:val="24"/>
          <w:shd w:val="clear" w:color="auto" w:fill="FFFFFF"/>
        </w:rPr>
        <w:t xml:space="preserve">The non-existence of time equals the non-existence of causation.  And a causal beginning requires time.  </w:t>
      </w:r>
      <w:r w:rsidR="00051A94">
        <w:rPr>
          <w:rFonts w:ascii="Times New Roman" w:hAnsi="Times New Roman" w:cs="Times New Roman"/>
          <w:color w:val="373A3C"/>
          <w:sz w:val="24"/>
          <w:szCs w:val="24"/>
          <w:shd w:val="clear" w:color="auto" w:fill="FFFFFF"/>
        </w:rPr>
        <w:t>Since time is a necessary condition of causation and time was non-existen</w:t>
      </w:r>
      <w:r w:rsidR="00942FD5">
        <w:rPr>
          <w:rFonts w:ascii="Times New Roman" w:hAnsi="Times New Roman" w:cs="Times New Roman"/>
          <w:color w:val="373A3C"/>
          <w:sz w:val="24"/>
          <w:szCs w:val="24"/>
          <w:shd w:val="clear" w:color="auto" w:fill="FFFFFF"/>
        </w:rPr>
        <w:t>t</w:t>
      </w:r>
      <w:r w:rsidR="00051A94">
        <w:rPr>
          <w:rFonts w:ascii="Times New Roman" w:hAnsi="Times New Roman" w:cs="Times New Roman"/>
          <w:color w:val="373A3C"/>
          <w:sz w:val="24"/>
          <w:szCs w:val="24"/>
          <w:shd w:val="clear" w:color="auto" w:fill="FFFFFF"/>
        </w:rPr>
        <w:t xml:space="preserve"> before the Big Bang, the beginning of the universe’s existence was uncaused.  </w:t>
      </w:r>
      <w:r w:rsidR="00B120A2">
        <w:rPr>
          <w:rFonts w:ascii="Times New Roman" w:hAnsi="Times New Roman" w:cs="Times New Roman"/>
          <w:color w:val="373A3C"/>
          <w:sz w:val="24"/>
          <w:szCs w:val="24"/>
          <w:shd w:val="clear" w:color="auto" w:fill="FFFFFF"/>
        </w:rPr>
        <w:t>Poidevin agrees: ‘Equally, if it [referring to the universe] has a beginning, but this coincided with the beginning of time, then there still would have been no time before the universe began to exist, so it cannot have had a cause.’</w:t>
      </w:r>
      <w:r w:rsidR="00B120A2">
        <w:rPr>
          <w:rStyle w:val="FootnoteReference"/>
          <w:rFonts w:ascii="Times New Roman" w:hAnsi="Times New Roman" w:cs="Times New Roman"/>
          <w:color w:val="373A3C"/>
          <w:sz w:val="24"/>
          <w:szCs w:val="24"/>
          <w:shd w:val="clear" w:color="auto" w:fill="FFFFFF"/>
        </w:rPr>
        <w:footnoteReference w:id="7"/>
      </w:r>
      <w:r w:rsidR="00B120A2">
        <w:rPr>
          <w:rFonts w:ascii="Times New Roman" w:hAnsi="Times New Roman" w:cs="Times New Roman"/>
          <w:color w:val="373A3C"/>
          <w:sz w:val="24"/>
          <w:szCs w:val="24"/>
          <w:shd w:val="clear" w:color="auto" w:fill="FFFFFF"/>
        </w:rPr>
        <w:t xml:space="preserve">  This is not to say that the time-dependent concept of causation precludes the </w:t>
      </w:r>
      <w:r w:rsidR="00B120A2" w:rsidRPr="00DA36C3">
        <w:rPr>
          <w:rFonts w:ascii="Times New Roman" w:hAnsi="Times New Roman" w:cs="Times New Roman"/>
          <w:i/>
          <w:iCs/>
          <w:color w:val="373A3C"/>
          <w:sz w:val="24"/>
          <w:szCs w:val="24"/>
          <w:shd w:val="clear" w:color="auto" w:fill="FFFFFF"/>
        </w:rPr>
        <w:t>event of beginning to exist</w:t>
      </w:r>
      <w:r w:rsidR="00B120A2">
        <w:rPr>
          <w:rFonts w:ascii="Times New Roman" w:hAnsi="Times New Roman" w:cs="Times New Roman"/>
          <w:color w:val="373A3C"/>
          <w:sz w:val="24"/>
          <w:szCs w:val="24"/>
          <w:shd w:val="clear" w:color="auto" w:fill="FFFFFF"/>
        </w:rPr>
        <w:t xml:space="preserve"> absent time</w:t>
      </w:r>
      <w:r w:rsidR="00204092">
        <w:rPr>
          <w:rFonts w:ascii="Times New Roman" w:hAnsi="Times New Roman" w:cs="Times New Roman"/>
          <w:color w:val="373A3C"/>
          <w:sz w:val="24"/>
          <w:szCs w:val="24"/>
          <w:shd w:val="clear" w:color="auto" w:fill="FFFFFF"/>
        </w:rPr>
        <w:t xml:space="preserve"> (i.e., atemporal beginning); rather, </w:t>
      </w:r>
      <w:r w:rsidR="00204092" w:rsidRPr="004710A0">
        <w:rPr>
          <w:rFonts w:ascii="Times New Roman" w:hAnsi="Times New Roman" w:cs="Times New Roman"/>
          <w:i/>
          <w:iCs/>
          <w:color w:val="373A3C"/>
          <w:sz w:val="24"/>
          <w:szCs w:val="24"/>
          <w:shd w:val="clear" w:color="auto" w:fill="FFFFFF"/>
        </w:rPr>
        <w:t>causing something to begin</w:t>
      </w:r>
      <w:r w:rsidR="00204092">
        <w:rPr>
          <w:rFonts w:ascii="Times New Roman" w:hAnsi="Times New Roman" w:cs="Times New Roman"/>
          <w:color w:val="373A3C"/>
          <w:sz w:val="24"/>
          <w:szCs w:val="24"/>
          <w:shd w:val="clear" w:color="auto" w:fill="FFFFFF"/>
        </w:rPr>
        <w:t xml:space="preserve"> existing absent time is impossible.</w:t>
      </w:r>
      <w:r w:rsidR="00DA36C3">
        <w:rPr>
          <w:rFonts w:ascii="Times New Roman" w:hAnsi="Times New Roman" w:cs="Times New Roman"/>
          <w:color w:val="373A3C"/>
          <w:sz w:val="24"/>
          <w:szCs w:val="24"/>
          <w:shd w:val="clear" w:color="auto" w:fill="FFFFFF"/>
        </w:rPr>
        <w:t xml:space="preserve">  </w:t>
      </w:r>
    </w:p>
    <w:p w14:paraId="2E765299" w14:textId="45D53EEC" w:rsidR="002908DE" w:rsidRPr="002908DE" w:rsidRDefault="002908DE" w:rsidP="002908DE">
      <w:pPr>
        <w:spacing w:line="480" w:lineRule="auto"/>
        <w:rPr>
          <w:rFonts w:ascii="Times New Roman" w:hAnsi="Times New Roman" w:cs="Times New Roman"/>
          <w:i/>
          <w:iCs/>
          <w:color w:val="373A3C"/>
          <w:sz w:val="24"/>
          <w:szCs w:val="24"/>
          <w:shd w:val="clear" w:color="auto" w:fill="FFFFFF"/>
        </w:rPr>
      </w:pPr>
      <w:r w:rsidRPr="002908DE">
        <w:rPr>
          <w:rFonts w:ascii="Times New Roman" w:hAnsi="Times New Roman" w:cs="Times New Roman"/>
          <w:i/>
          <w:iCs/>
          <w:color w:val="373A3C"/>
          <w:sz w:val="24"/>
          <w:szCs w:val="24"/>
          <w:shd w:val="clear" w:color="auto" w:fill="FFFFFF"/>
        </w:rPr>
        <w:t xml:space="preserve">The something else that caused the universe to exist is uncaused and ontologically necessary  </w:t>
      </w:r>
    </w:p>
    <w:p w14:paraId="34B73BB8" w14:textId="77777777" w:rsidR="0015577A" w:rsidRDefault="00262F40" w:rsidP="002B375F">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Granting the premise that the universe was definitively caused by something external to it (and is therefore existentially contingent upon that something) is a </w:t>
      </w:r>
      <w:r w:rsidR="002908DE">
        <w:rPr>
          <w:rFonts w:ascii="Times New Roman" w:hAnsi="Times New Roman" w:cs="Times New Roman"/>
          <w:color w:val="373A3C"/>
          <w:sz w:val="24"/>
          <w:szCs w:val="24"/>
          <w:shd w:val="clear" w:color="auto" w:fill="FFFFFF"/>
        </w:rPr>
        <w:t>good</w:t>
      </w:r>
      <w:r>
        <w:rPr>
          <w:rFonts w:ascii="Times New Roman" w:hAnsi="Times New Roman" w:cs="Times New Roman"/>
          <w:color w:val="373A3C"/>
          <w:sz w:val="24"/>
          <w:szCs w:val="24"/>
          <w:shd w:val="clear" w:color="auto" w:fill="FFFFFF"/>
        </w:rPr>
        <w:t xml:space="preserve"> way to </w:t>
      </w:r>
      <w:r w:rsidR="002908DE">
        <w:rPr>
          <w:rFonts w:ascii="Times New Roman" w:hAnsi="Times New Roman" w:cs="Times New Roman"/>
          <w:color w:val="373A3C"/>
          <w:sz w:val="24"/>
          <w:szCs w:val="24"/>
          <w:shd w:val="clear" w:color="auto" w:fill="FFFFFF"/>
        </w:rPr>
        <w:t xml:space="preserve">explore other aspects of the Causal Cosmological Argument.  </w:t>
      </w:r>
      <w:r w:rsidR="006C47EF">
        <w:rPr>
          <w:rFonts w:ascii="Times New Roman" w:hAnsi="Times New Roman" w:cs="Times New Roman"/>
          <w:color w:val="373A3C"/>
          <w:sz w:val="24"/>
          <w:szCs w:val="24"/>
          <w:shd w:val="clear" w:color="auto" w:fill="FFFFFF"/>
        </w:rPr>
        <w:t>So is premise 3 (i.e., the external cause was itself uncaused and ontologically necessary) sufficiently supported by premise 2?</w:t>
      </w:r>
      <w:r w:rsidR="0015577A">
        <w:rPr>
          <w:rFonts w:ascii="Times New Roman" w:hAnsi="Times New Roman" w:cs="Times New Roman"/>
          <w:color w:val="373A3C"/>
          <w:sz w:val="24"/>
          <w:szCs w:val="24"/>
          <w:shd w:val="clear" w:color="auto" w:fill="FFFFFF"/>
        </w:rPr>
        <w:t xml:space="preserve"> </w:t>
      </w:r>
      <w:r w:rsidR="00DB5678">
        <w:rPr>
          <w:rFonts w:ascii="Times New Roman" w:hAnsi="Times New Roman" w:cs="Times New Roman"/>
          <w:color w:val="373A3C"/>
          <w:sz w:val="24"/>
          <w:szCs w:val="24"/>
          <w:shd w:val="clear" w:color="auto" w:fill="FFFFFF"/>
        </w:rPr>
        <w:t xml:space="preserve"> </w:t>
      </w:r>
      <w:r w:rsidR="00932A53">
        <w:rPr>
          <w:rFonts w:ascii="Times New Roman" w:hAnsi="Times New Roman" w:cs="Times New Roman"/>
          <w:color w:val="373A3C"/>
          <w:sz w:val="24"/>
          <w:szCs w:val="24"/>
          <w:shd w:val="clear" w:color="auto" w:fill="FFFFFF"/>
        </w:rPr>
        <w:t xml:space="preserve"> Largely, </w:t>
      </w:r>
      <w:r w:rsidR="0015577A">
        <w:rPr>
          <w:rFonts w:ascii="Times New Roman" w:hAnsi="Times New Roman" w:cs="Times New Roman"/>
          <w:color w:val="373A3C"/>
          <w:sz w:val="24"/>
          <w:szCs w:val="24"/>
          <w:shd w:val="clear" w:color="auto" w:fill="FFFFFF"/>
        </w:rPr>
        <w:t>the answer is determined by whether an infinite regress of causation is illogical and impossible.</w:t>
      </w:r>
      <w:r w:rsidR="00932A53">
        <w:rPr>
          <w:rFonts w:ascii="Times New Roman" w:hAnsi="Times New Roman" w:cs="Times New Roman"/>
          <w:color w:val="373A3C"/>
          <w:sz w:val="24"/>
          <w:szCs w:val="24"/>
          <w:shd w:val="clear" w:color="auto" w:fill="FFFFFF"/>
        </w:rPr>
        <w:t xml:space="preserve"> </w:t>
      </w:r>
      <w:r w:rsidR="00DB5678">
        <w:rPr>
          <w:rFonts w:ascii="Times New Roman" w:hAnsi="Times New Roman" w:cs="Times New Roman"/>
          <w:color w:val="373A3C"/>
          <w:sz w:val="24"/>
          <w:szCs w:val="24"/>
          <w:shd w:val="clear" w:color="auto" w:fill="FFFFFF"/>
        </w:rPr>
        <w:t xml:space="preserve"> </w:t>
      </w:r>
    </w:p>
    <w:p w14:paraId="2CB81DD2" w14:textId="0F51159F" w:rsidR="0015577A" w:rsidRDefault="00DB5678" w:rsidP="002B375F">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Recall that ontological contingency means that the existence of the thing in question derives and depends on some other thing outside of it (or an external causal source).  Any set (big or small) of ontologically contingent things amount to a temporal chain of cause-</w:t>
      </w:r>
      <w:r w:rsidR="00997A5B">
        <w:rPr>
          <w:rFonts w:ascii="Times New Roman" w:hAnsi="Times New Roman" w:cs="Times New Roman"/>
          <w:color w:val="373A3C"/>
          <w:sz w:val="24"/>
          <w:szCs w:val="24"/>
          <w:shd w:val="clear" w:color="auto" w:fill="FFFFFF"/>
        </w:rPr>
        <w:t xml:space="preserve">and-effect: starting from the last effect (viz. D), reaching the first cause of the chain </w:t>
      </w:r>
      <w:r w:rsidR="009F3538">
        <w:rPr>
          <w:rFonts w:ascii="Times New Roman" w:hAnsi="Times New Roman" w:cs="Times New Roman"/>
          <w:color w:val="373A3C"/>
          <w:sz w:val="24"/>
          <w:szCs w:val="24"/>
          <w:shd w:val="clear" w:color="auto" w:fill="FFFFFF"/>
        </w:rPr>
        <w:t xml:space="preserve">(viz. A) </w:t>
      </w:r>
      <w:r w:rsidR="00997A5B">
        <w:rPr>
          <w:rFonts w:ascii="Times New Roman" w:hAnsi="Times New Roman" w:cs="Times New Roman"/>
          <w:color w:val="373A3C"/>
          <w:sz w:val="24"/>
          <w:szCs w:val="24"/>
          <w:shd w:val="clear" w:color="auto" w:fill="FFFFFF"/>
        </w:rPr>
        <w:t xml:space="preserve">can be achieved by regressively </w:t>
      </w:r>
      <w:r w:rsidR="009F3538">
        <w:rPr>
          <w:rFonts w:ascii="Times New Roman" w:hAnsi="Times New Roman" w:cs="Times New Roman"/>
          <w:color w:val="373A3C"/>
          <w:sz w:val="24"/>
          <w:szCs w:val="24"/>
          <w:shd w:val="clear" w:color="auto" w:fill="FFFFFF"/>
        </w:rPr>
        <w:t xml:space="preserve">tracing each of the immediately preceding causes or effects. </w:t>
      </w:r>
      <w:r w:rsidR="005376E5">
        <w:rPr>
          <w:rFonts w:ascii="Times New Roman" w:hAnsi="Times New Roman" w:cs="Times New Roman"/>
          <w:color w:val="373A3C"/>
          <w:sz w:val="24"/>
          <w:szCs w:val="24"/>
          <w:shd w:val="clear" w:color="auto" w:fill="FFFFFF"/>
        </w:rPr>
        <w:t xml:space="preserve"> </w:t>
      </w:r>
      <w:r w:rsidR="009F3538">
        <w:rPr>
          <w:rFonts w:ascii="Times New Roman" w:hAnsi="Times New Roman" w:cs="Times New Roman"/>
          <w:color w:val="373A3C"/>
          <w:sz w:val="24"/>
          <w:szCs w:val="24"/>
          <w:shd w:val="clear" w:color="auto" w:fill="FFFFFF"/>
        </w:rPr>
        <w:t xml:space="preserve">Although there are intermediate causes that played a role in D’s existence, the existence of effect D </w:t>
      </w:r>
      <w:r w:rsidR="005376E5">
        <w:rPr>
          <w:rFonts w:ascii="Times New Roman" w:hAnsi="Times New Roman" w:cs="Times New Roman"/>
          <w:color w:val="373A3C"/>
          <w:sz w:val="24"/>
          <w:szCs w:val="24"/>
          <w:shd w:val="clear" w:color="auto" w:fill="FFFFFF"/>
        </w:rPr>
        <w:t xml:space="preserve">began and depended </w:t>
      </w:r>
      <w:r w:rsidR="009F3538">
        <w:rPr>
          <w:rFonts w:ascii="Times New Roman" w:hAnsi="Times New Roman" w:cs="Times New Roman"/>
          <w:color w:val="373A3C"/>
          <w:sz w:val="24"/>
          <w:szCs w:val="24"/>
          <w:shd w:val="clear" w:color="auto" w:fill="FFFFFF"/>
        </w:rPr>
        <w:t>on cause A</w:t>
      </w:r>
      <w:r w:rsidR="005376E5">
        <w:rPr>
          <w:rFonts w:ascii="Times New Roman" w:hAnsi="Times New Roman" w:cs="Times New Roman"/>
          <w:color w:val="373A3C"/>
          <w:sz w:val="24"/>
          <w:szCs w:val="24"/>
          <w:shd w:val="clear" w:color="auto" w:fill="FFFFFF"/>
        </w:rPr>
        <w:t>, along with each transitional link</w:t>
      </w:r>
      <w:r w:rsidR="00932A53">
        <w:rPr>
          <w:rFonts w:ascii="Times New Roman" w:hAnsi="Times New Roman" w:cs="Times New Roman"/>
          <w:color w:val="373A3C"/>
          <w:sz w:val="24"/>
          <w:szCs w:val="24"/>
          <w:shd w:val="clear" w:color="auto" w:fill="FFFFFF"/>
        </w:rPr>
        <w:t>.</w:t>
      </w:r>
      <w:r w:rsidR="009F3538">
        <w:rPr>
          <w:rFonts w:ascii="Times New Roman" w:hAnsi="Times New Roman" w:cs="Times New Roman"/>
          <w:color w:val="373A3C"/>
          <w:sz w:val="24"/>
          <w:szCs w:val="24"/>
          <w:shd w:val="clear" w:color="auto" w:fill="FFFFFF"/>
        </w:rPr>
        <w:t xml:space="preserve"> </w:t>
      </w:r>
      <w:r w:rsidR="005376E5">
        <w:rPr>
          <w:rFonts w:ascii="Times New Roman" w:hAnsi="Times New Roman" w:cs="Times New Roman"/>
          <w:color w:val="373A3C"/>
          <w:sz w:val="24"/>
          <w:szCs w:val="24"/>
          <w:shd w:val="clear" w:color="auto" w:fill="FFFFFF"/>
        </w:rPr>
        <w:t xml:space="preserve"> </w:t>
      </w:r>
      <w:r w:rsidR="009F3538">
        <w:rPr>
          <w:rFonts w:ascii="Times New Roman" w:hAnsi="Times New Roman" w:cs="Times New Roman"/>
          <w:color w:val="373A3C"/>
          <w:sz w:val="24"/>
          <w:szCs w:val="24"/>
          <w:shd w:val="clear" w:color="auto" w:fill="FFFFFF"/>
        </w:rPr>
        <w:t xml:space="preserve"> </w:t>
      </w:r>
      <w:r w:rsidR="005376E5" w:rsidRPr="00932A53">
        <w:rPr>
          <w:rFonts w:ascii="Times New Roman" w:hAnsi="Times New Roman" w:cs="Times New Roman"/>
          <w:i/>
          <w:iCs/>
          <w:color w:val="373A3C"/>
          <w:sz w:val="24"/>
          <w:szCs w:val="24"/>
          <w:shd w:val="clear" w:color="auto" w:fill="FFFFFF"/>
        </w:rPr>
        <w:t xml:space="preserve">Without A, there would be no D or the intermediates of B and C.  </w:t>
      </w:r>
      <w:r w:rsidR="005376E5">
        <w:rPr>
          <w:rFonts w:ascii="Times New Roman" w:hAnsi="Times New Roman" w:cs="Times New Roman"/>
          <w:color w:val="373A3C"/>
          <w:sz w:val="24"/>
          <w:szCs w:val="24"/>
          <w:shd w:val="clear" w:color="auto" w:fill="FFFFFF"/>
        </w:rPr>
        <w:t xml:space="preserve">The existence of the entire set/series is a function </w:t>
      </w:r>
      <w:r w:rsidR="00231D88">
        <w:rPr>
          <w:rFonts w:ascii="Times New Roman" w:hAnsi="Times New Roman" w:cs="Times New Roman"/>
          <w:color w:val="373A3C"/>
          <w:sz w:val="24"/>
          <w:szCs w:val="24"/>
          <w:shd w:val="clear" w:color="auto" w:fill="FFFFFF"/>
        </w:rPr>
        <w:t xml:space="preserve">of the very first and original cause in the chain.  </w:t>
      </w:r>
    </w:p>
    <w:p w14:paraId="00CFBEB3" w14:textId="1D49D1ED" w:rsidR="0072035A" w:rsidRDefault="00231D88" w:rsidP="002B375F">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Now imagine that said causal chain represented the entirety of the universe (a</w:t>
      </w:r>
      <w:r w:rsidR="00932A53">
        <w:rPr>
          <w:rFonts w:ascii="Times New Roman" w:hAnsi="Times New Roman" w:cs="Times New Roman"/>
          <w:color w:val="373A3C"/>
          <w:sz w:val="24"/>
          <w:szCs w:val="24"/>
          <w:shd w:val="clear" w:color="auto" w:fill="FFFFFF"/>
        </w:rPr>
        <w:t>n ontologically contingent thing itself), and that A represents the singularity that caused B (the Big Bang), and that C plus D represent all the other observed things/objects in the universe.  But if the entire universe (viz. the causal chain from A to D) is contingent, then A is contingent</w:t>
      </w:r>
      <w:r w:rsidR="009D5C79">
        <w:rPr>
          <w:rFonts w:ascii="Times New Roman" w:hAnsi="Times New Roman" w:cs="Times New Roman"/>
          <w:color w:val="373A3C"/>
          <w:sz w:val="24"/>
          <w:szCs w:val="24"/>
          <w:shd w:val="clear" w:color="auto" w:fill="FFFFFF"/>
        </w:rPr>
        <w:t>--</w:t>
      </w:r>
      <w:r w:rsidR="00932A53">
        <w:rPr>
          <w:rFonts w:ascii="Times New Roman" w:hAnsi="Times New Roman" w:cs="Times New Roman"/>
          <w:color w:val="373A3C"/>
          <w:sz w:val="24"/>
          <w:szCs w:val="24"/>
          <w:shd w:val="clear" w:color="auto" w:fill="FFFFFF"/>
        </w:rPr>
        <w:t>A is the effect</w:t>
      </w:r>
      <w:r w:rsidR="009D5C79">
        <w:rPr>
          <w:rFonts w:ascii="Times New Roman" w:hAnsi="Times New Roman" w:cs="Times New Roman"/>
          <w:color w:val="373A3C"/>
          <w:sz w:val="24"/>
          <w:szCs w:val="24"/>
          <w:shd w:val="clear" w:color="auto" w:fill="FFFFFF"/>
        </w:rPr>
        <w:t xml:space="preserve">, necessarily, </w:t>
      </w:r>
      <w:r w:rsidR="00932A53">
        <w:rPr>
          <w:rFonts w:ascii="Times New Roman" w:hAnsi="Times New Roman" w:cs="Times New Roman"/>
          <w:color w:val="373A3C"/>
          <w:sz w:val="24"/>
          <w:szCs w:val="24"/>
          <w:shd w:val="clear" w:color="auto" w:fill="FFFFFF"/>
        </w:rPr>
        <w:t xml:space="preserve">of some </w:t>
      </w:r>
      <w:r w:rsidR="009D5C79">
        <w:rPr>
          <w:rFonts w:ascii="Times New Roman" w:hAnsi="Times New Roman" w:cs="Times New Roman"/>
          <w:color w:val="373A3C"/>
          <w:sz w:val="24"/>
          <w:szCs w:val="24"/>
          <w:shd w:val="clear" w:color="auto" w:fill="FFFFFF"/>
        </w:rPr>
        <w:t xml:space="preserve">prior </w:t>
      </w:r>
      <w:r w:rsidR="00932A53">
        <w:rPr>
          <w:rFonts w:ascii="Times New Roman" w:hAnsi="Times New Roman" w:cs="Times New Roman"/>
          <w:color w:val="373A3C"/>
          <w:sz w:val="24"/>
          <w:szCs w:val="24"/>
          <w:shd w:val="clear" w:color="auto" w:fill="FFFFFF"/>
        </w:rPr>
        <w:t>cause</w:t>
      </w:r>
      <w:r w:rsidR="009D5C79">
        <w:rPr>
          <w:rFonts w:ascii="Times New Roman" w:hAnsi="Times New Roman" w:cs="Times New Roman"/>
          <w:color w:val="373A3C"/>
          <w:sz w:val="24"/>
          <w:szCs w:val="24"/>
          <w:shd w:val="clear" w:color="auto" w:fill="FFFFFF"/>
        </w:rPr>
        <w:t xml:space="preserve">. </w:t>
      </w:r>
      <w:r w:rsidR="004C62A7">
        <w:rPr>
          <w:rFonts w:ascii="Times New Roman" w:hAnsi="Times New Roman" w:cs="Times New Roman"/>
          <w:color w:val="373A3C"/>
          <w:sz w:val="24"/>
          <w:szCs w:val="24"/>
          <w:shd w:val="clear" w:color="auto" w:fill="FFFFFF"/>
        </w:rPr>
        <w:t xml:space="preserve"> </w:t>
      </w:r>
      <w:r w:rsidR="008E1C97">
        <w:rPr>
          <w:rFonts w:ascii="Times New Roman" w:hAnsi="Times New Roman" w:cs="Times New Roman"/>
          <w:color w:val="373A3C"/>
          <w:sz w:val="24"/>
          <w:szCs w:val="24"/>
          <w:shd w:val="clear" w:color="auto" w:fill="FFFFFF"/>
        </w:rPr>
        <w:t>Picture a</w:t>
      </w:r>
      <w:r w:rsidR="009D5C79">
        <w:rPr>
          <w:rFonts w:ascii="Times New Roman" w:hAnsi="Times New Roman" w:cs="Times New Roman"/>
          <w:color w:val="373A3C"/>
          <w:sz w:val="24"/>
          <w:szCs w:val="24"/>
          <w:shd w:val="clear" w:color="auto" w:fill="FFFFFF"/>
        </w:rPr>
        <w:t xml:space="preserve"> causal detective</w:t>
      </w:r>
      <w:r w:rsidR="008E1C97">
        <w:rPr>
          <w:rFonts w:ascii="Times New Roman" w:hAnsi="Times New Roman" w:cs="Times New Roman"/>
          <w:color w:val="373A3C"/>
          <w:sz w:val="24"/>
          <w:szCs w:val="24"/>
          <w:shd w:val="clear" w:color="auto" w:fill="FFFFFF"/>
        </w:rPr>
        <w:t xml:space="preserve"> who</w:t>
      </w:r>
      <w:r w:rsidR="009D5C79">
        <w:rPr>
          <w:rFonts w:ascii="Times New Roman" w:hAnsi="Times New Roman" w:cs="Times New Roman"/>
          <w:color w:val="373A3C"/>
          <w:sz w:val="24"/>
          <w:szCs w:val="24"/>
          <w:shd w:val="clear" w:color="auto" w:fill="FFFFFF"/>
        </w:rPr>
        <w:t xml:space="preserve"> continues to work his way back and expects</w:t>
      </w:r>
      <w:r w:rsidR="004C62A7">
        <w:rPr>
          <w:rFonts w:ascii="Times New Roman" w:hAnsi="Times New Roman" w:cs="Times New Roman"/>
          <w:color w:val="373A3C"/>
          <w:sz w:val="24"/>
          <w:szCs w:val="24"/>
          <w:shd w:val="clear" w:color="auto" w:fill="FFFFFF"/>
        </w:rPr>
        <w:t>, logically,</w:t>
      </w:r>
      <w:r w:rsidR="009D5C79">
        <w:rPr>
          <w:rFonts w:ascii="Times New Roman" w:hAnsi="Times New Roman" w:cs="Times New Roman"/>
          <w:color w:val="373A3C"/>
          <w:sz w:val="24"/>
          <w:szCs w:val="24"/>
          <w:shd w:val="clear" w:color="auto" w:fill="FFFFFF"/>
        </w:rPr>
        <w:t xml:space="preserve"> to eventually find a very first and original</w:t>
      </w:r>
      <w:r w:rsidR="004C62A7">
        <w:rPr>
          <w:rFonts w:ascii="Times New Roman" w:hAnsi="Times New Roman" w:cs="Times New Roman"/>
          <w:color w:val="373A3C"/>
          <w:sz w:val="24"/>
          <w:szCs w:val="24"/>
          <w:shd w:val="clear" w:color="auto" w:fill="FFFFFF"/>
        </w:rPr>
        <w:t xml:space="preserve"> cause that itself was uncause</w:t>
      </w:r>
      <w:r w:rsidR="00B02920">
        <w:rPr>
          <w:rFonts w:ascii="Times New Roman" w:hAnsi="Times New Roman" w:cs="Times New Roman"/>
          <w:color w:val="373A3C"/>
          <w:sz w:val="24"/>
          <w:szCs w:val="24"/>
          <w:shd w:val="clear" w:color="auto" w:fill="FFFFFF"/>
        </w:rPr>
        <w:t>d and started/began the</w:t>
      </w:r>
      <w:r w:rsidR="008324A9">
        <w:rPr>
          <w:rFonts w:ascii="Times New Roman" w:hAnsi="Times New Roman" w:cs="Times New Roman"/>
          <w:color w:val="373A3C"/>
          <w:sz w:val="24"/>
          <w:szCs w:val="24"/>
          <w:shd w:val="clear" w:color="auto" w:fill="FFFFFF"/>
        </w:rPr>
        <w:t xml:space="preserve"> universe.</w:t>
      </w:r>
      <w:r w:rsidR="004D04F1">
        <w:rPr>
          <w:rFonts w:ascii="Times New Roman" w:hAnsi="Times New Roman" w:cs="Times New Roman"/>
          <w:color w:val="373A3C"/>
          <w:sz w:val="24"/>
          <w:szCs w:val="24"/>
          <w:shd w:val="clear" w:color="auto" w:fill="FFFFFF"/>
        </w:rPr>
        <w:t xml:space="preserve">  Otherwise, the detective </w:t>
      </w:r>
      <w:r w:rsidR="00386A12">
        <w:rPr>
          <w:rFonts w:ascii="Times New Roman" w:hAnsi="Times New Roman" w:cs="Times New Roman"/>
          <w:color w:val="373A3C"/>
          <w:sz w:val="24"/>
          <w:szCs w:val="24"/>
          <w:shd w:val="clear" w:color="auto" w:fill="FFFFFF"/>
        </w:rPr>
        <w:t>gets</w:t>
      </w:r>
      <w:r w:rsidR="004D04F1">
        <w:rPr>
          <w:rFonts w:ascii="Times New Roman" w:hAnsi="Times New Roman" w:cs="Times New Roman"/>
          <w:color w:val="373A3C"/>
          <w:sz w:val="24"/>
          <w:szCs w:val="24"/>
          <w:shd w:val="clear" w:color="auto" w:fill="FFFFFF"/>
        </w:rPr>
        <w:t xml:space="preserve"> stuck in an infinite regress, never identifying the causal beginning, rendering the entire series an effect minus a cause.  And minus its causal counterpart, the existence of an effect began or emerged from nothing, insofar as nothing is the complete absence of any causal conditions. </w:t>
      </w:r>
      <w:r w:rsidR="0015577A">
        <w:rPr>
          <w:rFonts w:ascii="Times New Roman" w:hAnsi="Times New Roman" w:cs="Times New Roman"/>
          <w:color w:val="373A3C"/>
          <w:sz w:val="24"/>
          <w:szCs w:val="24"/>
          <w:shd w:val="clear" w:color="auto" w:fill="FFFFFF"/>
        </w:rPr>
        <w:t xml:space="preserve"> </w:t>
      </w:r>
      <w:r w:rsidR="00F50E10">
        <w:rPr>
          <w:rFonts w:ascii="Times New Roman" w:hAnsi="Times New Roman" w:cs="Times New Roman"/>
          <w:color w:val="373A3C"/>
          <w:sz w:val="24"/>
          <w:szCs w:val="24"/>
          <w:shd w:val="clear" w:color="auto" w:fill="FFFFFF"/>
        </w:rPr>
        <w:t>Logic necessitates a first uncaused cause to ground the existence of cause-and-effect interactions</w:t>
      </w:r>
      <w:r w:rsidR="009837F2">
        <w:rPr>
          <w:rFonts w:ascii="Times New Roman" w:hAnsi="Times New Roman" w:cs="Times New Roman"/>
          <w:color w:val="373A3C"/>
          <w:sz w:val="24"/>
          <w:szCs w:val="24"/>
          <w:shd w:val="clear" w:color="auto" w:fill="FFFFFF"/>
        </w:rPr>
        <w:t xml:space="preserve">.  Put another way: logic, combined with the empirical fact that things exist, necessitates a single exception to the </w:t>
      </w:r>
      <w:r w:rsidR="009837F2">
        <w:rPr>
          <w:rFonts w:ascii="Times New Roman" w:hAnsi="Times New Roman" w:cs="Times New Roman"/>
          <w:color w:val="373A3C"/>
          <w:sz w:val="24"/>
          <w:szCs w:val="24"/>
          <w:shd w:val="clear" w:color="auto" w:fill="FFFFFF"/>
        </w:rPr>
        <w:lastRenderedPageBreak/>
        <w:t xml:space="preserve">unconditional rule that something (an effect that exists) cannot come from (be caused by) nothing (no cause that exists).  Otherwise, something could not exist but it clearly does. </w:t>
      </w:r>
      <w:r w:rsidR="0015577A">
        <w:rPr>
          <w:rFonts w:ascii="Times New Roman" w:hAnsi="Times New Roman" w:cs="Times New Roman"/>
          <w:color w:val="373A3C"/>
          <w:sz w:val="24"/>
          <w:szCs w:val="24"/>
          <w:shd w:val="clear" w:color="auto" w:fill="FFFFFF"/>
        </w:rPr>
        <w:t xml:space="preserve"> An infinite regress, then, is impossible.  </w:t>
      </w:r>
      <w:r w:rsidR="009A2C71">
        <w:rPr>
          <w:rFonts w:ascii="Times New Roman" w:hAnsi="Times New Roman" w:cs="Times New Roman"/>
          <w:color w:val="373A3C"/>
          <w:sz w:val="24"/>
          <w:szCs w:val="24"/>
          <w:shd w:val="clear" w:color="auto" w:fill="FFFFFF"/>
        </w:rPr>
        <w:t>So if the existence of the universe is the effect of an unidentified cause external to it (versus the uncaused cause itself),</w:t>
      </w:r>
      <w:r w:rsidR="009837F2">
        <w:rPr>
          <w:rFonts w:ascii="Times New Roman" w:hAnsi="Times New Roman" w:cs="Times New Roman"/>
          <w:color w:val="373A3C"/>
          <w:sz w:val="24"/>
          <w:szCs w:val="24"/>
          <w:shd w:val="clear" w:color="auto" w:fill="FFFFFF"/>
        </w:rPr>
        <w:t xml:space="preserve"> th</w:t>
      </w:r>
      <w:r w:rsidR="0015577A">
        <w:rPr>
          <w:rFonts w:ascii="Times New Roman" w:hAnsi="Times New Roman" w:cs="Times New Roman"/>
          <w:color w:val="373A3C"/>
          <w:sz w:val="24"/>
          <w:szCs w:val="24"/>
          <w:shd w:val="clear" w:color="auto" w:fill="FFFFFF"/>
        </w:rPr>
        <w:t xml:space="preserve">at cause is ontologically necessary and uncased.  </w:t>
      </w:r>
    </w:p>
    <w:p w14:paraId="537A16EA" w14:textId="1EE1C781" w:rsidR="005C2D40" w:rsidRDefault="0015577A" w:rsidP="002B375F">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But is</w:t>
      </w:r>
      <w:r w:rsidR="00726837">
        <w:rPr>
          <w:rFonts w:ascii="Times New Roman" w:hAnsi="Times New Roman" w:cs="Times New Roman"/>
          <w:color w:val="373A3C"/>
          <w:sz w:val="24"/>
          <w:szCs w:val="24"/>
          <w:shd w:val="clear" w:color="auto" w:fill="FFFFFF"/>
        </w:rPr>
        <w:t xml:space="preserve"> the claim warranted that an infinite regress is impossible?  Again, some reflection seems to undermine the automatic affirmation of intuition.  </w:t>
      </w:r>
      <w:r w:rsidR="00E94120" w:rsidRPr="00986360">
        <w:rPr>
          <w:rFonts w:ascii="Times New Roman" w:hAnsi="Times New Roman" w:cs="Times New Roman"/>
          <w:color w:val="373A3C"/>
          <w:sz w:val="24"/>
          <w:szCs w:val="24"/>
          <w:shd w:val="clear" w:color="auto" w:fill="FFFFFF"/>
        </w:rPr>
        <w:t>Everitt</w:t>
      </w:r>
      <w:r w:rsidR="00E94120">
        <w:rPr>
          <w:rFonts w:ascii="Times New Roman" w:hAnsi="Times New Roman" w:cs="Times New Roman"/>
          <w:color w:val="373A3C"/>
          <w:sz w:val="24"/>
          <w:szCs w:val="24"/>
          <w:shd w:val="clear" w:color="auto" w:fill="FFFFFF"/>
        </w:rPr>
        <w:t xml:space="preserve"> addressed this question by explicating the concept of infinity through math.  The sequence of normal numbers (i.e., 0, 1, 2, 3, 4, etc.) is infinite</w:t>
      </w:r>
      <w:r w:rsidR="005C2D40">
        <w:rPr>
          <w:rFonts w:ascii="Times New Roman" w:hAnsi="Times New Roman" w:cs="Times New Roman"/>
          <w:color w:val="373A3C"/>
          <w:sz w:val="24"/>
          <w:szCs w:val="24"/>
          <w:shd w:val="clear" w:color="auto" w:fill="FFFFFF"/>
        </w:rPr>
        <w:t xml:space="preserve">. </w:t>
      </w:r>
      <w:r w:rsidR="00E94120">
        <w:rPr>
          <w:rFonts w:ascii="Times New Roman" w:hAnsi="Times New Roman" w:cs="Times New Roman"/>
          <w:color w:val="373A3C"/>
          <w:sz w:val="24"/>
          <w:szCs w:val="24"/>
          <w:shd w:val="clear" w:color="auto" w:fill="FFFFFF"/>
        </w:rPr>
        <w:t xml:space="preserve"> </w:t>
      </w:r>
      <w:r w:rsidR="005C2D40">
        <w:rPr>
          <w:rFonts w:ascii="Times New Roman" w:hAnsi="Times New Roman" w:cs="Times New Roman"/>
          <w:color w:val="373A3C"/>
          <w:sz w:val="24"/>
          <w:szCs w:val="24"/>
          <w:shd w:val="clear" w:color="auto" w:fill="FFFFFF"/>
        </w:rPr>
        <w:t>T</w:t>
      </w:r>
      <w:r w:rsidR="00E94120">
        <w:rPr>
          <w:rFonts w:ascii="Times New Roman" w:hAnsi="Times New Roman" w:cs="Times New Roman"/>
          <w:color w:val="373A3C"/>
          <w:sz w:val="24"/>
          <w:szCs w:val="24"/>
          <w:shd w:val="clear" w:color="auto" w:fill="FFFFFF"/>
        </w:rPr>
        <w:t>here is always a lower or high</w:t>
      </w:r>
      <w:r w:rsidR="004710A0">
        <w:rPr>
          <w:rFonts w:ascii="Times New Roman" w:hAnsi="Times New Roman" w:cs="Times New Roman"/>
          <w:color w:val="373A3C"/>
          <w:sz w:val="24"/>
          <w:szCs w:val="24"/>
          <w:shd w:val="clear" w:color="auto" w:fill="FFFFFF"/>
        </w:rPr>
        <w:t>er</w:t>
      </w:r>
      <w:r w:rsidR="00E94120">
        <w:rPr>
          <w:rFonts w:ascii="Times New Roman" w:hAnsi="Times New Roman" w:cs="Times New Roman"/>
          <w:color w:val="373A3C"/>
          <w:sz w:val="24"/>
          <w:szCs w:val="24"/>
          <w:shd w:val="clear" w:color="auto" w:fill="FFFFFF"/>
        </w:rPr>
        <w:t xml:space="preserve"> number in the sequence.  Addition of another numerical member (in the amount of one) to the sequence never terminates in a highest number in the sequence.  Subtraction of another numerical member (in the amount of one) from the sequence never terminates in a lowest number in the sequence.  Thus the sequence of numbers is infinite.  Predicated on this mathematical definition of </w:t>
      </w:r>
      <w:r w:rsidR="00761B56">
        <w:rPr>
          <w:rFonts w:ascii="Times New Roman" w:hAnsi="Times New Roman" w:cs="Times New Roman"/>
          <w:color w:val="373A3C"/>
          <w:sz w:val="24"/>
          <w:szCs w:val="24"/>
          <w:shd w:val="clear" w:color="auto" w:fill="FFFFFF"/>
        </w:rPr>
        <w:t>infinite,</w:t>
      </w:r>
      <w:r w:rsidR="00C81466">
        <w:rPr>
          <w:rFonts w:ascii="Times New Roman" w:hAnsi="Times New Roman" w:cs="Times New Roman"/>
          <w:color w:val="373A3C"/>
          <w:sz w:val="24"/>
          <w:szCs w:val="24"/>
          <w:shd w:val="clear" w:color="auto" w:fill="FFFFFF"/>
        </w:rPr>
        <w:t xml:space="preserve"> a twofold procedure</w:t>
      </w:r>
      <w:r w:rsidR="00761B56">
        <w:rPr>
          <w:rFonts w:ascii="Times New Roman" w:hAnsi="Times New Roman" w:cs="Times New Roman"/>
          <w:color w:val="373A3C"/>
          <w:sz w:val="24"/>
          <w:szCs w:val="24"/>
          <w:shd w:val="clear" w:color="auto" w:fill="FFFFFF"/>
        </w:rPr>
        <w:t xml:space="preserve"> </w:t>
      </w:r>
      <w:r w:rsidR="00C81466">
        <w:rPr>
          <w:rFonts w:ascii="Times New Roman" w:hAnsi="Times New Roman" w:cs="Times New Roman"/>
          <w:color w:val="373A3C"/>
          <w:sz w:val="24"/>
          <w:szCs w:val="24"/>
          <w:shd w:val="clear" w:color="auto" w:fill="FFFFFF"/>
        </w:rPr>
        <w:t>determines whether something is</w:t>
      </w:r>
      <w:r w:rsidR="00761B56">
        <w:rPr>
          <w:rFonts w:ascii="Times New Roman" w:hAnsi="Times New Roman" w:cs="Times New Roman"/>
          <w:color w:val="373A3C"/>
          <w:sz w:val="24"/>
          <w:szCs w:val="24"/>
          <w:shd w:val="clear" w:color="auto" w:fill="FFFFFF"/>
        </w:rPr>
        <w:t xml:space="preserve"> infinite: 1) quantify it as a</w:t>
      </w:r>
      <w:r w:rsidR="002665AC">
        <w:rPr>
          <w:rFonts w:ascii="Times New Roman" w:hAnsi="Times New Roman" w:cs="Times New Roman"/>
          <w:color w:val="373A3C"/>
          <w:sz w:val="24"/>
          <w:szCs w:val="24"/>
          <w:shd w:val="clear" w:color="auto" w:fill="FFFFFF"/>
        </w:rPr>
        <w:t xml:space="preserve"> set</w:t>
      </w:r>
      <w:r w:rsidR="00761B56">
        <w:rPr>
          <w:rFonts w:ascii="Times New Roman" w:hAnsi="Times New Roman" w:cs="Times New Roman"/>
          <w:color w:val="373A3C"/>
          <w:sz w:val="24"/>
          <w:szCs w:val="24"/>
          <w:shd w:val="clear" w:color="auto" w:fill="FFFFFF"/>
        </w:rPr>
        <w:t xml:space="preserve"> of</w:t>
      </w:r>
      <w:r w:rsidR="002665AC">
        <w:rPr>
          <w:rFonts w:ascii="Times New Roman" w:hAnsi="Times New Roman" w:cs="Times New Roman"/>
          <w:color w:val="373A3C"/>
          <w:sz w:val="24"/>
          <w:szCs w:val="24"/>
          <w:shd w:val="clear" w:color="auto" w:fill="FFFFFF"/>
        </w:rPr>
        <w:t xml:space="preserve"> discrete</w:t>
      </w:r>
      <w:r w:rsidR="00761B56">
        <w:rPr>
          <w:rFonts w:ascii="Times New Roman" w:hAnsi="Times New Roman" w:cs="Times New Roman"/>
          <w:color w:val="373A3C"/>
          <w:sz w:val="24"/>
          <w:szCs w:val="24"/>
          <w:shd w:val="clear" w:color="auto" w:fill="FFFFFF"/>
        </w:rPr>
        <w:t xml:space="preserve"> individual members; 2) </w:t>
      </w:r>
      <w:r w:rsidR="00C81466">
        <w:rPr>
          <w:rFonts w:ascii="Times New Roman" w:hAnsi="Times New Roman" w:cs="Times New Roman"/>
          <w:color w:val="373A3C"/>
          <w:sz w:val="24"/>
          <w:szCs w:val="24"/>
          <w:shd w:val="clear" w:color="auto" w:fill="FFFFFF"/>
        </w:rPr>
        <w:t>pair each member of the set in question with normal numbers</w:t>
      </w:r>
      <w:r w:rsidR="00EF7AE4">
        <w:rPr>
          <w:rFonts w:ascii="Times New Roman" w:hAnsi="Times New Roman" w:cs="Times New Roman"/>
          <w:color w:val="373A3C"/>
          <w:sz w:val="24"/>
          <w:szCs w:val="24"/>
          <w:shd w:val="clear" w:color="auto" w:fill="FFFFFF"/>
        </w:rPr>
        <w:t xml:space="preserve"> to ascertain if there is a perfect and consistent member-to-number match.  For example, pair the member of every cat with a number (i.e., The first cat with normal number 1, the second with normal number 2</w:t>
      </w:r>
      <w:r w:rsidR="00E706F0">
        <w:rPr>
          <w:rFonts w:ascii="Times New Roman" w:hAnsi="Times New Roman" w:cs="Times New Roman"/>
          <w:color w:val="373A3C"/>
          <w:sz w:val="24"/>
          <w:szCs w:val="24"/>
          <w:shd w:val="clear" w:color="auto" w:fill="FFFFFF"/>
        </w:rPr>
        <w:t>, etc.</w:t>
      </w:r>
      <w:r w:rsidR="00EF7AE4">
        <w:rPr>
          <w:rFonts w:ascii="Times New Roman" w:hAnsi="Times New Roman" w:cs="Times New Roman"/>
          <w:color w:val="373A3C"/>
          <w:sz w:val="24"/>
          <w:szCs w:val="24"/>
          <w:shd w:val="clear" w:color="auto" w:fill="FFFFFF"/>
        </w:rPr>
        <w:t xml:space="preserve">) to determine if the set of </w:t>
      </w:r>
      <w:r w:rsidR="00E706F0">
        <w:rPr>
          <w:rFonts w:ascii="Times New Roman" w:hAnsi="Times New Roman" w:cs="Times New Roman"/>
          <w:color w:val="373A3C"/>
          <w:sz w:val="24"/>
          <w:szCs w:val="24"/>
          <w:shd w:val="clear" w:color="auto" w:fill="FFFFFF"/>
        </w:rPr>
        <w:t xml:space="preserve">all cats are infinite.  Since the set of cats is limited, obtaining a perfect and consistent member-to-number match fails.  The upshot is a finite cat set.  </w:t>
      </w:r>
    </w:p>
    <w:p w14:paraId="5FF2DB31" w14:textId="3490424E" w:rsidR="009C1610" w:rsidRDefault="005C2D40" w:rsidP="002B375F">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Using this method, past t</w:t>
      </w:r>
      <w:r w:rsidR="00E706F0">
        <w:rPr>
          <w:rFonts w:ascii="Times New Roman" w:hAnsi="Times New Roman" w:cs="Times New Roman"/>
          <w:color w:val="373A3C"/>
          <w:sz w:val="24"/>
          <w:szCs w:val="24"/>
          <w:shd w:val="clear" w:color="auto" w:fill="FFFFFF"/>
        </w:rPr>
        <w:t>ime and space ar</w:t>
      </w:r>
      <w:r w:rsidR="005C6C37">
        <w:rPr>
          <w:rFonts w:ascii="Times New Roman" w:hAnsi="Times New Roman" w:cs="Times New Roman"/>
          <w:color w:val="373A3C"/>
          <w:sz w:val="24"/>
          <w:szCs w:val="24"/>
          <w:shd w:val="clear" w:color="auto" w:fill="FFFFFF"/>
        </w:rPr>
        <w:t>e plausibly</w:t>
      </w:r>
      <w:r w:rsidR="00E706F0">
        <w:rPr>
          <w:rFonts w:ascii="Times New Roman" w:hAnsi="Times New Roman" w:cs="Times New Roman"/>
          <w:color w:val="373A3C"/>
          <w:sz w:val="24"/>
          <w:szCs w:val="24"/>
          <w:shd w:val="clear" w:color="auto" w:fill="FFFFFF"/>
        </w:rPr>
        <w:t xml:space="preserve"> infinite</w:t>
      </w:r>
      <w:r>
        <w:rPr>
          <w:rFonts w:ascii="Times New Roman" w:hAnsi="Times New Roman" w:cs="Times New Roman"/>
          <w:color w:val="373A3C"/>
          <w:sz w:val="24"/>
          <w:szCs w:val="24"/>
          <w:shd w:val="clear" w:color="auto" w:fill="FFFFFF"/>
        </w:rPr>
        <w:t xml:space="preserve">; that is, logic permits, in principle, the infinite status of both.   Take time first.  Quantify past time as a </w:t>
      </w:r>
      <w:r w:rsidR="002665AC">
        <w:rPr>
          <w:rFonts w:ascii="Times New Roman" w:hAnsi="Times New Roman" w:cs="Times New Roman"/>
          <w:color w:val="373A3C"/>
          <w:sz w:val="24"/>
          <w:szCs w:val="24"/>
          <w:shd w:val="clear" w:color="auto" w:fill="FFFFFF"/>
        </w:rPr>
        <w:t>set</w:t>
      </w:r>
      <w:r>
        <w:rPr>
          <w:rFonts w:ascii="Times New Roman" w:hAnsi="Times New Roman" w:cs="Times New Roman"/>
          <w:color w:val="373A3C"/>
          <w:sz w:val="24"/>
          <w:szCs w:val="24"/>
          <w:shd w:val="clear" w:color="auto" w:fill="FFFFFF"/>
        </w:rPr>
        <w:t xml:space="preserve"> of </w:t>
      </w:r>
      <w:r w:rsidR="002665AC">
        <w:rPr>
          <w:rFonts w:ascii="Times New Roman" w:hAnsi="Times New Roman" w:cs="Times New Roman"/>
          <w:color w:val="373A3C"/>
          <w:sz w:val="24"/>
          <w:szCs w:val="24"/>
          <w:shd w:val="clear" w:color="auto" w:fill="FFFFFF"/>
        </w:rPr>
        <w:t xml:space="preserve">discrete </w:t>
      </w:r>
      <w:r>
        <w:rPr>
          <w:rFonts w:ascii="Times New Roman" w:hAnsi="Times New Roman" w:cs="Times New Roman"/>
          <w:color w:val="373A3C"/>
          <w:sz w:val="24"/>
          <w:szCs w:val="24"/>
          <w:shd w:val="clear" w:color="auto" w:fill="FFFFFF"/>
        </w:rPr>
        <w:lastRenderedPageBreak/>
        <w:t>seconds, and</w:t>
      </w:r>
      <w:r w:rsidR="005C6C37">
        <w:rPr>
          <w:rFonts w:ascii="Times New Roman" w:hAnsi="Times New Roman" w:cs="Times New Roman"/>
          <w:color w:val="373A3C"/>
          <w:sz w:val="24"/>
          <w:szCs w:val="24"/>
          <w:shd w:val="clear" w:color="auto" w:fill="FFFFFF"/>
        </w:rPr>
        <w:t xml:space="preserve"> match</w:t>
      </w:r>
      <w:r>
        <w:rPr>
          <w:rFonts w:ascii="Times New Roman" w:hAnsi="Times New Roman" w:cs="Times New Roman"/>
          <w:color w:val="373A3C"/>
          <w:sz w:val="24"/>
          <w:szCs w:val="24"/>
          <w:shd w:val="clear" w:color="auto" w:fill="FFFFFF"/>
        </w:rPr>
        <w:t xml:space="preserve"> each second</w:t>
      </w:r>
      <w:r w:rsidR="005C6C37">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with a corresponding number</w:t>
      </w:r>
      <w:r w:rsidR="005C6C37">
        <w:rPr>
          <w:rFonts w:ascii="Times New Roman" w:hAnsi="Times New Roman" w:cs="Times New Roman"/>
          <w:color w:val="373A3C"/>
          <w:sz w:val="24"/>
          <w:szCs w:val="24"/>
          <w:shd w:val="clear" w:color="auto" w:fill="FFFFFF"/>
        </w:rPr>
        <w:t xml:space="preserve"> (e.g., present second with 0, and previous second with 1, etc.).  Conceivably, every member of the past time set (each second) can be perfectly and consistently matched with a normal number that would extend </w:t>
      </w:r>
      <w:r w:rsidR="00C4080F">
        <w:rPr>
          <w:rFonts w:ascii="Times New Roman" w:hAnsi="Times New Roman" w:cs="Times New Roman"/>
          <w:color w:val="373A3C"/>
          <w:sz w:val="24"/>
          <w:szCs w:val="24"/>
          <w:shd w:val="clear" w:color="auto" w:fill="FFFFFF"/>
        </w:rPr>
        <w:t>endlessly</w:t>
      </w:r>
      <w:r w:rsidR="005C6C37">
        <w:rPr>
          <w:rFonts w:ascii="Times New Roman" w:hAnsi="Times New Roman" w:cs="Times New Roman"/>
          <w:color w:val="373A3C"/>
          <w:sz w:val="24"/>
          <w:szCs w:val="24"/>
          <w:shd w:val="clear" w:color="auto" w:fill="FFFFFF"/>
        </w:rPr>
        <w:t xml:space="preserve">, thereby satisfying the mathematical criteria of infinity.  </w:t>
      </w:r>
      <w:r w:rsidR="00C4080F">
        <w:rPr>
          <w:rFonts w:ascii="Times New Roman" w:hAnsi="Times New Roman" w:cs="Times New Roman"/>
          <w:color w:val="373A3C"/>
          <w:sz w:val="24"/>
          <w:szCs w:val="24"/>
          <w:shd w:val="clear" w:color="auto" w:fill="FFFFFF"/>
        </w:rPr>
        <w:t>The same is conceivable regarding space, when space is quantified as a</w:t>
      </w:r>
      <w:r w:rsidR="002665AC">
        <w:rPr>
          <w:rFonts w:ascii="Times New Roman" w:hAnsi="Times New Roman" w:cs="Times New Roman"/>
          <w:color w:val="373A3C"/>
          <w:sz w:val="24"/>
          <w:szCs w:val="24"/>
          <w:shd w:val="clear" w:color="auto" w:fill="FFFFFF"/>
        </w:rPr>
        <w:t xml:space="preserve"> sequential</w:t>
      </w:r>
      <w:r w:rsidR="00C4080F">
        <w:rPr>
          <w:rFonts w:ascii="Times New Roman" w:hAnsi="Times New Roman" w:cs="Times New Roman"/>
          <w:color w:val="373A3C"/>
          <w:sz w:val="24"/>
          <w:szCs w:val="24"/>
          <w:shd w:val="clear" w:color="auto" w:fill="FFFFFF"/>
        </w:rPr>
        <w:t xml:space="preserve"> set of</w:t>
      </w:r>
      <w:r w:rsidR="002665AC">
        <w:rPr>
          <w:rFonts w:ascii="Times New Roman" w:hAnsi="Times New Roman" w:cs="Times New Roman"/>
          <w:color w:val="373A3C"/>
          <w:sz w:val="24"/>
          <w:szCs w:val="24"/>
          <w:shd w:val="clear" w:color="auto" w:fill="FFFFFF"/>
        </w:rPr>
        <w:t xml:space="preserve"> discrete</w:t>
      </w:r>
      <w:r w:rsidR="00C4080F">
        <w:rPr>
          <w:rFonts w:ascii="Times New Roman" w:hAnsi="Times New Roman" w:cs="Times New Roman"/>
          <w:color w:val="373A3C"/>
          <w:sz w:val="24"/>
          <w:szCs w:val="24"/>
          <w:shd w:val="clear" w:color="auto" w:fill="FFFFFF"/>
        </w:rPr>
        <w:t xml:space="preserve"> inches.  And the same is conceivable regarding </w:t>
      </w:r>
      <w:r w:rsidR="001A2C97">
        <w:rPr>
          <w:rFonts w:ascii="Times New Roman" w:hAnsi="Times New Roman" w:cs="Times New Roman"/>
          <w:color w:val="373A3C"/>
          <w:sz w:val="24"/>
          <w:szCs w:val="24"/>
          <w:shd w:val="clear" w:color="auto" w:fill="FFFFFF"/>
        </w:rPr>
        <w:t xml:space="preserve">causation, when causation is quantified as a </w:t>
      </w:r>
      <w:r w:rsidR="00091160">
        <w:rPr>
          <w:rFonts w:ascii="Times New Roman" w:hAnsi="Times New Roman" w:cs="Times New Roman"/>
          <w:color w:val="373A3C"/>
          <w:sz w:val="24"/>
          <w:szCs w:val="24"/>
          <w:shd w:val="clear" w:color="auto" w:fill="FFFFFF"/>
        </w:rPr>
        <w:t xml:space="preserve">sequential set of </w:t>
      </w:r>
      <w:r w:rsidR="001A2C97">
        <w:rPr>
          <w:rFonts w:ascii="Times New Roman" w:hAnsi="Times New Roman" w:cs="Times New Roman"/>
          <w:color w:val="373A3C"/>
          <w:sz w:val="24"/>
          <w:szCs w:val="24"/>
          <w:shd w:val="clear" w:color="auto" w:fill="FFFFFF"/>
        </w:rPr>
        <w:t>discrete</w:t>
      </w:r>
      <w:r w:rsidR="00091160">
        <w:rPr>
          <w:rFonts w:ascii="Times New Roman" w:hAnsi="Times New Roman" w:cs="Times New Roman"/>
          <w:color w:val="373A3C"/>
          <w:sz w:val="24"/>
          <w:szCs w:val="24"/>
          <w:shd w:val="clear" w:color="auto" w:fill="FFFFFF"/>
        </w:rPr>
        <w:t xml:space="preserve"> </w:t>
      </w:r>
      <w:r w:rsidR="001A2C97">
        <w:rPr>
          <w:rFonts w:ascii="Times New Roman" w:hAnsi="Times New Roman" w:cs="Times New Roman"/>
          <w:color w:val="373A3C"/>
          <w:sz w:val="24"/>
          <w:szCs w:val="24"/>
          <w:shd w:val="clear" w:color="auto" w:fill="FFFFFF"/>
        </w:rPr>
        <w:t>events/conditions.</w:t>
      </w:r>
      <w:r w:rsidR="00C70DE2">
        <w:rPr>
          <w:rStyle w:val="FootnoteReference"/>
          <w:rFonts w:ascii="Times New Roman" w:hAnsi="Times New Roman" w:cs="Times New Roman"/>
          <w:color w:val="373A3C"/>
          <w:sz w:val="24"/>
          <w:szCs w:val="24"/>
          <w:shd w:val="clear" w:color="auto" w:fill="FFFFFF"/>
        </w:rPr>
        <w:footnoteReference w:id="8"/>
      </w:r>
      <w:r w:rsidR="00C70DE2">
        <w:rPr>
          <w:rFonts w:ascii="Times New Roman" w:hAnsi="Times New Roman" w:cs="Times New Roman"/>
          <w:color w:val="373A3C"/>
          <w:sz w:val="24"/>
          <w:szCs w:val="24"/>
          <w:shd w:val="clear" w:color="auto" w:fill="FFFFFF"/>
        </w:rPr>
        <w:t xml:space="preserve"> </w:t>
      </w:r>
      <w:r w:rsidR="009C1610">
        <w:rPr>
          <w:rFonts w:ascii="Times New Roman" w:hAnsi="Times New Roman" w:cs="Times New Roman"/>
          <w:color w:val="373A3C"/>
          <w:sz w:val="24"/>
          <w:szCs w:val="24"/>
          <w:shd w:val="clear" w:color="auto" w:fill="FFFFFF"/>
        </w:rPr>
        <w:t xml:space="preserve"> Everitt states:</w:t>
      </w:r>
    </w:p>
    <w:p w14:paraId="4220B67C" w14:textId="77777777" w:rsidR="009C1610" w:rsidRDefault="009C1610" w:rsidP="009C1610">
      <w:pPr>
        <w:spacing w:line="240" w:lineRule="auto"/>
        <w:ind w:left="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The whole point about an infinite sequence is that it does not have to start (i.e., to have an earliest or first member) in order to </w:t>
      </w:r>
      <w:r w:rsidRPr="00254B13">
        <w:rPr>
          <w:rFonts w:ascii="Times New Roman" w:hAnsi="Times New Roman" w:cs="Times New Roman"/>
          <w:i/>
          <w:iCs/>
          <w:color w:val="373A3C"/>
          <w:sz w:val="24"/>
          <w:szCs w:val="24"/>
          <w:shd w:val="clear" w:color="auto" w:fill="FFFFFF"/>
        </w:rPr>
        <w:t>continue.</w:t>
      </w:r>
      <w:r>
        <w:rPr>
          <w:rFonts w:ascii="Times New Roman" w:hAnsi="Times New Roman" w:cs="Times New Roman"/>
          <w:color w:val="373A3C"/>
          <w:sz w:val="24"/>
          <w:szCs w:val="24"/>
          <w:shd w:val="clear" w:color="auto" w:fill="FFFFFF"/>
        </w:rPr>
        <w:t xml:space="preserve">  If we assume that nothing happens without a cause (as Aquinas here does), then all that is required for the occurrence of later events is the occurrence of </w:t>
      </w:r>
      <w:r w:rsidRPr="00254B13">
        <w:rPr>
          <w:rFonts w:ascii="Times New Roman" w:hAnsi="Times New Roman" w:cs="Times New Roman"/>
          <w:i/>
          <w:iCs/>
          <w:color w:val="373A3C"/>
          <w:sz w:val="24"/>
          <w:szCs w:val="24"/>
          <w:shd w:val="clear" w:color="auto" w:fill="FFFFFF"/>
        </w:rPr>
        <w:t xml:space="preserve">earlier </w:t>
      </w:r>
      <w:r>
        <w:rPr>
          <w:rFonts w:ascii="Times New Roman" w:hAnsi="Times New Roman" w:cs="Times New Roman"/>
          <w:color w:val="373A3C"/>
          <w:sz w:val="24"/>
          <w:szCs w:val="24"/>
          <w:shd w:val="clear" w:color="auto" w:fill="FFFFFF"/>
        </w:rPr>
        <w:t xml:space="preserve">causes, not of a </w:t>
      </w:r>
      <w:r w:rsidRPr="00254B13">
        <w:rPr>
          <w:rFonts w:ascii="Times New Roman" w:hAnsi="Times New Roman" w:cs="Times New Roman"/>
          <w:i/>
          <w:iCs/>
          <w:color w:val="373A3C"/>
          <w:sz w:val="24"/>
          <w:szCs w:val="24"/>
          <w:shd w:val="clear" w:color="auto" w:fill="FFFFFF"/>
        </w:rPr>
        <w:t>first</w:t>
      </w:r>
      <w:r>
        <w:rPr>
          <w:rFonts w:ascii="Times New Roman" w:hAnsi="Times New Roman" w:cs="Times New Roman"/>
          <w:color w:val="373A3C"/>
          <w:sz w:val="24"/>
          <w:szCs w:val="24"/>
          <w:shd w:val="clear" w:color="auto" w:fill="FFFFFF"/>
        </w:rPr>
        <w:t xml:space="preserve"> cause.  If the regress of causes is infinite, then for </w:t>
      </w:r>
      <w:r w:rsidRPr="00254B13">
        <w:rPr>
          <w:rFonts w:ascii="Times New Roman" w:hAnsi="Times New Roman" w:cs="Times New Roman"/>
          <w:i/>
          <w:iCs/>
          <w:color w:val="373A3C"/>
          <w:sz w:val="24"/>
          <w:szCs w:val="24"/>
          <w:shd w:val="clear" w:color="auto" w:fill="FFFFFF"/>
        </w:rPr>
        <w:t>every</w:t>
      </w:r>
      <w:r>
        <w:rPr>
          <w:rFonts w:ascii="Times New Roman" w:hAnsi="Times New Roman" w:cs="Times New Roman"/>
          <w:color w:val="373A3C"/>
          <w:sz w:val="24"/>
          <w:szCs w:val="24"/>
          <w:shd w:val="clear" w:color="auto" w:fill="FFFFFF"/>
        </w:rPr>
        <w:t xml:space="preserve"> event we pick, it will be preceded by an earlier cause – which in turn will be preceded by an earlier cause, and so on</w:t>
      </w:r>
      <w:r>
        <w:rPr>
          <w:rStyle w:val="FootnoteReference"/>
          <w:rFonts w:ascii="Times New Roman" w:hAnsi="Times New Roman" w:cs="Times New Roman"/>
          <w:color w:val="373A3C"/>
          <w:sz w:val="24"/>
          <w:szCs w:val="24"/>
          <w:shd w:val="clear" w:color="auto" w:fill="FFFFFF"/>
        </w:rPr>
        <w:footnoteReference w:id="9"/>
      </w:r>
      <w:r>
        <w:rPr>
          <w:rFonts w:ascii="Times New Roman" w:hAnsi="Times New Roman" w:cs="Times New Roman"/>
          <w:color w:val="373A3C"/>
          <w:sz w:val="24"/>
          <w:szCs w:val="24"/>
          <w:shd w:val="clear" w:color="auto" w:fill="FFFFFF"/>
        </w:rPr>
        <w:t xml:space="preserve">. </w:t>
      </w:r>
    </w:p>
    <w:p w14:paraId="593D8D9F" w14:textId="77777777" w:rsidR="009C1610" w:rsidRDefault="00C70DE2" w:rsidP="009C1610">
      <w:pPr>
        <w:spacing w:line="480" w:lineRule="auto"/>
        <w:rPr>
          <w:rFonts w:ascii="Times New Roman" w:hAnsi="Times New Roman" w:cs="Times New Roman"/>
          <w:color w:val="373A3C"/>
          <w:sz w:val="24"/>
          <w:szCs w:val="24"/>
          <w:shd w:val="clear" w:color="auto" w:fill="FFFFFF"/>
        </w:rPr>
      </w:pPr>
      <w:r w:rsidRPr="00E56243">
        <w:rPr>
          <w:rFonts w:ascii="Times New Roman" w:hAnsi="Times New Roman" w:cs="Times New Roman"/>
          <w:color w:val="373A3C"/>
          <w:sz w:val="24"/>
          <w:szCs w:val="24"/>
          <w:shd w:val="clear" w:color="auto" w:fill="FFFFFF"/>
        </w:rPr>
        <w:t>Martin</w:t>
      </w:r>
      <w:r>
        <w:rPr>
          <w:rFonts w:ascii="Times New Roman" w:hAnsi="Times New Roman" w:cs="Times New Roman"/>
          <w:color w:val="373A3C"/>
          <w:sz w:val="24"/>
          <w:szCs w:val="24"/>
          <w:shd w:val="clear" w:color="auto" w:fill="FFFFFF"/>
        </w:rPr>
        <w:t xml:space="preserve"> agrees: ‘Further, we have no experience of infinite causal sequences, but we do know that there are infinite series such as natural numbers.  One wonders why, if there can be infinite sequences in mathematics, there could not be in causality.’</w:t>
      </w:r>
      <w:r>
        <w:rPr>
          <w:rStyle w:val="FootnoteReference"/>
          <w:rFonts w:ascii="Times New Roman" w:hAnsi="Times New Roman" w:cs="Times New Roman"/>
          <w:color w:val="373A3C"/>
          <w:sz w:val="24"/>
          <w:szCs w:val="24"/>
          <w:shd w:val="clear" w:color="auto" w:fill="FFFFFF"/>
        </w:rPr>
        <w:footnoteReference w:id="10"/>
      </w:r>
      <w:r>
        <w:rPr>
          <w:rFonts w:ascii="Times New Roman" w:hAnsi="Times New Roman" w:cs="Times New Roman"/>
          <w:color w:val="373A3C"/>
          <w:sz w:val="24"/>
          <w:szCs w:val="24"/>
          <w:shd w:val="clear" w:color="auto" w:fill="FFFFFF"/>
        </w:rPr>
        <w:t xml:space="preserve">  </w:t>
      </w:r>
    </w:p>
    <w:p w14:paraId="4752D8C6" w14:textId="77777777" w:rsidR="00506B13" w:rsidRDefault="00492648" w:rsidP="009C1610">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w:t>
      </w:r>
      <w:r w:rsidR="001A2C97">
        <w:rPr>
          <w:rFonts w:ascii="Times New Roman" w:hAnsi="Times New Roman" w:cs="Times New Roman"/>
          <w:color w:val="373A3C"/>
          <w:sz w:val="24"/>
          <w:szCs w:val="24"/>
          <w:shd w:val="clear" w:color="auto" w:fill="FFFFFF"/>
        </w:rPr>
        <w:t xml:space="preserve">nything quantifiable into discrete member sequences possesses the potential of infinity, theoretically. </w:t>
      </w:r>
      <w:r w:rsidR="009C1610">
        <w:rPr>
          <w:rFonts w:ascii="Times New Roman" w:hAnsi="Times New Roman" w:cs="Times New Roman"/>
          <w:color w:val="373A3C"/>
          <w:sz w:val="24"/>
          <w:szCs w:val="24"/>
          <w:shd w:val="clear" w:color="auto" w:fill="FFFFFF"/>
        </w:rPr>
        <w:t xml:space="preserve"> But </w:t>
      </w:r>
      <w:r w:rsidR="00BB17B1">
        <w:rPr>
          <w:rFonts w:ascii="Times New Roman" w:hAnsi="Times New Roman" w:cs="Times New Roman"/>
          <w:color w:val="373A3C"/>
          <w:sz w:val="24"/>
          <w:szCs w:val="24"/>
          <w:shd w:val="clear" w:color="auto" w:fill="FFFFFF"/>
        </w:rPr>
        <w:t>t</w:t>
      </w:r>
      <w:r w:rsidR="00942FD5">
        <w:rPr>
          <w:rFonts w:ascii="Times New Roman" w:hAnsi="Times New Roman" w:cs="Times New Roman"/>
          <w:color w:val="373A3C"/>
          <w:sz w:val="24"/>
          <w:szCs w:val="24"/>
          <w:shd w:val="clear" w:color="auto" w:fill="FFFFFF"/>
        </w:rPr>
        <w:t>heoretical possibility</w:t>
      </w:r>
      <w:r w:rsidR="00BB17B1">
        <w:rPr>
          <w:rFonts w:ascii="Times New Roman" w:hAnsi="Times New Roman" w:cs="Times New Roman"/>
          <w:color w:val="373A3C"/>
          <w:sz w:val="24"/>
          <w:szCs w:val="24"/>
          <w:shd w:val="clear" w:color="auto" w:fill="FFFFFF"/>
        </w:rPr>
        <w:t xml:space="preserve"> falls short of actuality, which elicits an important question:</w:t>
      </w:r>
      <w:r w:rsidR="009C1610">
        <w:rPr>
          <w:rFonts w:ascii="Times New Roman" w:hAnsi="Times New Roman" w:cs="Times New Roman"/>
          <w:color w:val="373A3C"/>
          <w:sz w:val="24"/>
          <w:szCs w:val="24"/>
          <w:shd w:val="clear" w:color="auto" w:fill="FFFFFF"/>
        </w:rPr>
        <w:t xml:space="preserve"> is the empirical evidence about causation more or less compatible with the theoretical possibility of an infinite regress?</w:t>
      </w:r>
      <w:r>
        <w:rPr>
          <w:rFonts w:ascii="Times New Roman" w:hAnsi="Times New Roman" w:cs="Times New Roman"/>
          <w:color w:val="373A3C"/>
          <w:sz w:val="24"/>
          <w:szCs w:val="24"/>
          <w:shd w:val="clear" w:color="auto" w:fill="FFFFFF"/>
        </w:rPr>
        <w:t xml:space="preserve">  </w:t>
      </w:r>
    </w:p>
    <w:p w14:paraId="63361130" w14:textId="09E1AD3A" w:rsidR="00942FD5" w:rsidRDefault="00FC3E2E" w:rsidP="009C1610">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Numerous and grand sets of causal sequences (e.g., biological evolution from single celled organisms to conscious primates or cosmic evolution from an infinitesimal singularity to an unfathomable expansion)</w:t>
      </w:r>
      <w:r w:rsidR="00AC72DF">
        <w:rPr>
          <w:rFonts w:ascii="Times New Roman" w:hAnsi="Times New Roman" w:cs="Times New Roman"/>
          <w:color w:val="373A3C"/>
          <w:sz w:val="24"/>
          <w:szCs w:val="24"/>
          <w:shd w:val="clear" w:color="auto" w:fill="FFFFFF"/>
        </w:rPr>
        <w:t xml:space="preserve"> are the subject of intense and sustained examination.  </w:t>
      </w:r>
      <w:r w:rsidR="0003010E">
        <w:rPr>
          <w:rFonts w:ascii="Times New Roman" w:hAnsi="Times New Roman" w:cs="Times New Roman"/>
          <w:color w:val="373A3C"/>
          <w:sz w:val="24"/>
          <w:szCs w:val="24"/>
          <w:shd w:val="clear" w:color="auto" w:fill="FFFFFF"/>
        </w:rPr>
        <w:t>None of these epistemological endeavors to systematically identify and understand selected causal processes discovered a single sequence of causes that either commenced or terminated at a first uncaused cause</w:t>
      </w:r>
      <w:r w:rsidR="00DC472E">
        <w:rPr>
          <w:rFonts w:ascii="Times New Roman" w:hAnsi="Times New Roman" w:cs="Times New Roman"/>
          <w:color w:val="373A3C"/>
          <w:sz w:val="24"/>
          <w:szCs w:val="24"/>
          <w:shd w:val="clear" w:color="auto" w:fill="FFFFFF"/>
        </w:rPr>
        <w:t>.  Experience</w:t>
      </w:r>
      <w:r w:rsidR="003343A8">
        <w:rPr>
          <w:rFonts w:ascii="Times New Roman" w:hAnsi="Times New Roman" w:cs="Times New Roman"/>
          <w:color w:val="373A3C"/>
          <w:sz w:val="24"/>
          <w:szCs w:val="24"/>
          <w:shd w:val="clear" w:color="auto" w:fill="FFFFFF"/>
        </w:rPr>
        <w:t xml:space="preserve"> </w:t>
      </w:r>
      <w:r w:rsidR="00DC472E">
        <w:rPr>
          <w:rFonts w:ascii="Times New Roman" w:hAnsi="Times New Roman" w:cs="Times New Roman"/>
          <w:color w:val="373A3C"/>
          <w:sz w:val="24"/>
          <w:szCs w:val="24"/>
          <w:shd w:val="clear" w:color="auto" w:fill="FFFFFF"/>
        </w:rPr>
        <w:t xml:space="preserve">indicates that any sequence of causes </w:t>
      </w:r>
      <w:r w:rsidR="003343A8">
        <w:rPr>
          <w:rFonts w:ascii="Times New Roman" w:hAnsi="Times New Roman" w:cs="Times New Roman"/>
          <w:color w:val="373A3C"/>
          <w:sz w:val="24"/>
          <w:szCs w:val="24"/>
          <w:shd w:val="clear" w:color="auto" w:fill="FFFFFF"/>
        </w:rPr>
        <w:t xml:space="preserve">are </w:t>
      </w:r>
      <w:r w:rsidR="00506B13">
        <w:rPr>
          <w:rFonts w:ascii="Times New Roman" w:hAnsi="Times New Roman" w:cs="Times New Roman"/>
          <w:color w:val="373A3C"/>
          <w:sz w:val="24"/>
          <w:szCs w:val="24"/>
          <w:shd w:val="clear" w:color="auto" w:fill="FFFFFF"/>
        </w:rPr>
        <w:t>always preceded by other</w:t>
      </w:r>
      <w:r w:rsidR="00CF36D3">
        <w:rPr>
          <w:rFonts w:ascii="Times New Roman" w:hAnsi="Times New Roman" w:cs="Times New Roman"/>
          <w:color w:val="373A3C"/>
          <w:sz w:val="24"/>
          <w:szCs w:val="24"/>
          <w:shd w:val="clear" w:color="auto" w:fill="FFFFFF"/>
        </w:rPr>
        <w:t xml:space="preserve"> (at least potentially)</w:t>
      </w:r>
      <w:r w:rsidR="00506B13">
        <w:rPr>
          <w:rFonts w:ascii="Times New Roman" w:hAnsi="Times New Roman" w:cs="Times New Roman"/>
          <w:color w:val="373A3C"/>
          <w:sz w:val="24"/>
          <w:szCs w:val="24"/>
          <w:shd w:val="clear" w:color="auto" w:fill="FFFFFF"/>
        </w:rPr>
        <w:t xml:space="preserve"> causal factors (even if the other causal factors are not pinpointed and delineated to the same degree as those within the limited bracket)</w:t>
      </w:r>
      <w:r w:rsidR="003343A8">
        <w:rPr>
          <w:rFonts w:ascii="Times New Roman" w:hAnsi="Times New Roman" w:cs="Times New Roman"/>
          <w:color w:val="373A3C"/>
          <w:sz w:val="24"/>
          <w:szCs w:val="24"/>
          <w:shd w:val="clear" w:color="auto" w:fill="FFFFFF"/>
        </w:rPr>
        <w:t xml:space="preserve">.  </w:t>
      </w:r>
      <w:r w:rsidR="00685828">
        <w:rPr>
          <w:rFonts w:ascii="Times New Roman" w:hAnsi="Times New Roman" w:cs="Times New Roman"/>
          <w:color w:val="373A3C"/>
          <w:sz w:val="24"/>
          <w:szCs w:val="24"/>
          <w:shd w:val="clear" w:color="auto" w:fill="FFFFFF"/>
        </w:rPr>
        <w:t xml:space="preserve">Simply put, </w:t>
      </w:r>
      <w:r w:rsidR="007A20D8">
        <w:rPr>
          <w:rFonts w:ascii="Times New Roman" w:hAnsi="Times New Roman" w:cs="Times New Roman"/>
          <w:color w:val="373A3C"/>
          <w:sz w:val="24"/>
          <w:szCs w:val="24"/>
          <w:shd w:val="clear" w:color="auto" w:fill="FFFFFF"/>
        </w:rPr>
        <w:t xml:space="preserve">no one has ever directly witnessed an uncaused cause within any causal sequence.  </w:t>
      </w:r>
      <w:r w:rsidR="00506B13">
        <w:rPr>
          <w:rFonts w:ascii="Times New Roman" w:hAnsi="Times New Roman" w:cs="Times New Roman"/>
          <w:color w:val="373A3C"/>
          <w:sz w:val="24"/>
          <w:szCs w:val="24"/>
          <w:shd w:val="clear" w:color="auto" w:fill="FFFFFF"/>
        </w:rPr>
        <w:t xml:space="preserve">This is not to say that a first uncaused cause (in an ultimate sense—to which all extent causal sequences are attributable; or in a circumscribed sense—to which restricted sequences are attributable) is theoretically impossible.  </w:t>
      </w:r>
      <w:r w:rsidR="00685828">
        <w:rPr>
          <w:rFonts w:ascii="Times New Roman" w:hAnsi="Times New Roman" w:cs="Times New Roman"/>
          <w:color w:val="373A3C"/>
          <w:sz w:val="24"/>
          <w:szCs w:val="24"/>
          <w:shd w:val="clear" w:color="auto" w:fill="FFFFFF"/>
        </w:rPr>
        <w:t>That said</w:t>
      </w:r>
      <w:r w:rsidR="007A20D8">
        <w:rPr>
          <w:rFonts w:ascii="Times New Roman" w:hAnsi="Times New Roman" w:cs="Times New Roman"/>
          <w:color w:val="373A3C"/>
          <w:sz w:val="24"/>
          <w:szCs w:val="24"/>
          <w:shd w:val="clear" w:color="auto" w:fill="FFFFFF"/>
        </w:rPr>
        <w:t xml:space="preserve">, </w:t>
      </w:r>
      <w:r w:rsidR="001C1498">
        <w:rPr>
          <w:rFonts w:ascii="Times New Roman" w:hAnsi="Times New Roman" w:cs="Times New Roman"/>
          <w:color w:val="373A3C"/>
          <w:sz w:val="24"/>
          <w:szCs w:val="24"/>
          <w:shd w:val="clear" w:color="auto" w:fill="FFFFFF"/>
        </w:rPr>
        <w:t xml:space="preserve">finding solid </w:t>
      </w:r>
      <w:r w:rsidR="007A20D8">
        <w:rPr>
          <w:rFonts w:ascii="Times New Roman" w:hAnsi="Times New Roman" w:cs="Times New Roman"/>
          <w:color w:val="373A3C"/>
          <w:sz w:val="24"/>
          <w:szCs w:val="24"/>
          <w:shd w:val="clear" w:color="auto" w:fill="FFFFFF"/>
        </w:rPr>
        <w:t>exper</w:t>
      </w:r>
      <w:r w:rsidR="001C1498">
        <w:rPr>
          <w:rFonts w:ascii="Times New Roman" w:hAnsi="Times New Roman" w:cs="Times New Roman"/>
          <w:color w:val="373A3C"/>
          <w:sz w:val="24"/>
          <w:szCs w:val="24"/>
          <w:shd w:val="clear" w:color="auto" w:fill="FFFFFF"/>
        </w:rPr>
        <w:t>iential</w:t>
      </w:r>
      <w:r w:rsidR="007A20D8">
        <w:rPr>
          <w:rFonts w:ascii="Times New Roman" w:hAnsi="Times New Roman" w:cs="Times New Roman"/>
          <w:color w:val="373A3C"/>
          <w:sz w:val="24"/>
          <w:szCs w:val="24"/>
          <w:shd w:val="clear" w:color="auto" w:fill="FFFFFF"/>
        </w:rPr>
        <w:t xml:space="preserve"> corroboration</w:t>
      </w:r>
      <w:r w:rsidR="001C1498">
        <w:rPr>
          <w:rFonts w:ascii="Times New Roman" w:hAnsi="Times New Roman" w:cs="Times New Roman"/>
          <w:color w:val="373A3C"/>
          <w:sz w:val="24"/>
          <w:szCs w:val="24"/>
          <w:shd w:val="clear" w:color="auto" w:fill="FFFFFF"/>
        </w:rPr>
        <w:t xml:space="preserve"> regarding the purported impossibility of an infinite regress is dubious. </w:t>
      </w:r>
      <w:r w:rsidR="00CF36D3">
        <w:rPr>
          <w:rFonts w:ascii="Times New Roman" w:hAnsi="Times New Roman" w:cs="Times New Roman"/>
          <w:color w:val="373A3C"/>
          <w:sz w:val="24"/>
          <w:szCs w:val="24"/>
          <w:shd w:val="clear" w:color="auto" w:fill="FFFFFF"/>
        </w:rPr>
        <w:t xml:space="preserve"> In stark contrast to rendering a verdict that an infinite regress is axiomatically false, experience indicates that its actuality is an open question.  </w:t>
      </w:r>
      <w:r w:rsidR="001C1498">
        <w:rPr>
          <w:rFonts w:ascii="Times New Roman" w:hAnsi="Times New Roman" w:cs="Times New Roman"/>
          <w:color w:val="373A3C"/>
          <w:sz w:val="24"/>
          <w:szCs w:val="24"/>
          <w:shd w:val="clear" w:color="auto" w:fill="FFFFFF"/>
        </w:rPr>
        <w:t xml:space="preserve"> </w:t>
      </w:r>
    </w:p>
    <w:p w14:paraId="4F6C7562" w14:textId="6408D7F6" w:rsidR="007074B2" w:rsidRDefault="001C1498" w:rsidP="007074B2">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Understandably</w:t>
      </w:r>
      <w:r w:rsidR="00094A28">
        <w:rPr>
          <w:rFonts w:ascii="Times New Roman" w:hAnsi="Times New Roman" w:cs="Times New Roman"/>
          <w:color w:val="373A3C"/>
          <w:sz w:val="24"/>
          <w:szCs w:val="24"/>
          <w:shd w:val="clear" w:color="auto" w:fill="FFFFFF"/>
        </w:rPr>
        <w:t xml:space="preserve"> and consistent with </w:t>
      </w:r>
      <w:r w:rsidR="00E56243">
        <w:rPr>
          <w:rFonts w:ascii="Times New Roman" w:hAnsi="Times New Roman" w:cs="Times New Roman"/>
          <w:color w:val="373A3C"/>
          <w:sz w:val="24"/>
          <w:szCs w:val="24"/>
          <w:shd w:val="clear" w:color="auto" w:fill="FFFFFF"/>
        </w:rPr>
        <w:t>Carroll</w:t>
      </w:r>
      <w:r w:rsidR="00094A28">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the </w:t>
      </w:r>
      <w:r w:rsidR="009A1B90">
        <w:rPr>
          <w:rFonts w:ascii="Times New Roman" w:hAnsi="Times New Roman" w:cs="Times New Roman"/>
          <w:color w:val="373A3C"/>
          <w:sz w:val="24"/>
          <w:szCs w:val="24"/>
          <w:shd w:val="clear" w:color="auto" w:fill="FFFFFF"/>
        </w:rPr>
        <w:t>critic could</w:t>
      </w:r>
      <w:r>
        <w:rPr>
          <w:rFonts w:ascii="Times New Roman" w:hAnsi="Times New Roman" w:cs="Times New Roman"/>
          <w:color w:val="373A3C"/>
          <w:sz w:val="24"/>
          <w:szCs w:val="24"/>
          <w:shd w:val="clear" w:color="auto" w:fill="FFFFFF"/>
        </w:rPr>
        <w:t xml:space="preserve"> object that </w:t>
      </w:r>
      <w:r w:rsidRPr="001C1498">
        <w:rPr>
          <w:rFonts w:ascii="Times New Roman" w:hAnsi="Times New Roman" w:cs="Times New Roman"/>
          <w:color w:val="373A3C"/>
          <w:sz w:val="24"/>
          <w:szCs w:val="24"/>
          <w:shd w:val="clear" w:color="auto" w:fill="FFFFFF"/>
        </w:rPr>
        <w:t>Quantum Mechanics may contain an exception on a micro-level, insofar as certain micro-particles pop into existence from nothing or absent any prior cause</w:t>
      </w:r>
      <w:r>
        <w:rPr>
          <w:rFonts w:ascii="Times New Roman" w:hAnsi="Times New Roman" w:cs="Times New Roman"/>
          <w:color w:val="373A3C"/>
          <w:sz w:val="24"/>
          <w:szCs w:val="24"/>
          <w:shd w:val="clear" w:color="auto" w:fill="FFFFFF"/>
        </w:rPr>
        <w:t xml:space="preserve">. </w:t>
      </w:r>
      <w:r w:rsidRPr="001C1498">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And that cosmology contains another micro exception, insofar as the singularity of the Big Bang also popped into existence minus a previous cause.  </w:t>
      </w:r>
      <w:r w:rsidRPr="001C1498">
        <w:rPr>
          <w:rFonts w:ascii="Times New Roman" w:hAnsi="Times New Roman" w:cs="Times New Roman"/>
          <w:color w:val="373A3C"/>
          <w:sz w:val="24"/>
          <w:szCs w:val="24"/>
          <w:shd w:val="clear" w:color="auto" w:fill="FFFFFF"/>
        </w:rPr>
        <w:t>However, in an incipient field of science</w:t>
      </w:r>
      <w:r>
        <w:rPr>
          <w:rFonts w:ascii="Times New Roman" w:hAnsi="Times New Roman" w:cs="Times New Roman"/>
          <w:color w:val="373A3C"/>
          <w:sz w:val="24"/>
          <w:szCs w:val="24"/>
          <w:shd w:val="clear" w:color="auto" w:fill="FFFFFF"/>
        </w:rPr>
        <w:t xml:space="preserve"> like Quantum Mechanics</w:t>
      </w:r>
      <w:r w:rsidRPr="001C1498">
        <w:rPr>
          <w:rFonts w:ascii="Times New Roman" w:hAnsi="Times New Roman" w:cs="Times New Roman"/>
          <w:color w:val="373A3C"/>
          <w:sz w:val="24"/>
          <w:szCs w:val="24"/>
          <w:shd w:val="clear" w:color="auto" w:fill="FFFFFF"/>
        </w:rPr>
        <w:t>, the move</w:t>
      </w:r>
      <w:r>
        <w:rPr>
          <w:rFonts w:ascii="Times New Roman" w:hAnsi="Times New Roman" w:cs="Times New Roman"/>
          <w:color w:val="373A3C"/>
          <w:sz w:val="24"/>
          <w:szCs w:val="24"/>
          <w:shd w:val="clear" w:color="auto" w:fill="FFFFFF"/>
        </w:rPr>
        <w:t xml:space="preserve"> from</w:t>
      </w:r>
      <w:r w:rsidRPr="001C1498">
        <w:rPr>
          <w:rFonts w:ascii="Times New Roman" w:hAnsi="Times New Roman" w:cs="Times New Roman"/>
          <w:color w:val="373A3C"/>
          <w:sz w:val="24"/>
          <w:szCs w:val="24"/>
          <w:shd w:val="clear" w:color="auto" w:fill="FFFFFF"/>
        </w:rPr>
        <w:t xml:space="preserve"> ignorance regarding the cause of certain Quantum phenomena to the conclusion that there is no causal source is epistemologically premature.</w:t>
      </w:r>
      <w:r w:rsidRPr="001C1498">
        <w:rPr>
          <w:rFonts w:ascii="Times New Roman" w:hAnsi="Times New Roman" w:cs="Times New Roman"/>
          <w:color w:val="373A3C"/>
          <w:sz w:val="28"/>
          <w:szCs w:val="28"/>
          <w:shd w:val="clear" w:color="auto" w:fill="FFFFFF"/>
        </w:rPr>
        <w:t xml:space="preserve"> </w:t>
      </w:r>
      <w:r>
        <w:rPr>
          <w:rFonts w:ascii="Times New Roman" w:hAnsi="Times New Roman" w:cs="Times New Roman"/>
          <w:color w:val="373A3C"/>
          <w:sz w:val="28"/>
          <w:szCs w:val="28"/>
          <w:shd w:val="clear" w:color="auto" w:fill="FFFFFF"/>
        </w:rPr>
        <w:t xml:space="preserve"> </w:t>
      </w:r>
      <w:r w:rsidRPr="00D04E91">
        <w:rPr>
          <w:rFonts w:ascii="Times New Roman" w:hAnsi="Times New Roman" w:cs="Times New Roman"/>
          <w:color w:val="373A3C"/>
          <w:sz w:val="24"/>
          <w:szCs w:val="24"/>
          <w:shd w:val="clear" w:color="auto" w:fill="FFFFFF"/>
        </w:rPr>
        <w:t>While the fi</w:t>
      </w:r>
      <w:r w:rsidR="00AD400E" w:rsidRPr="00D04E91">
        <w:rPr>
          <w:rFonts w:ascii="Times New Roman" w:hAnsi="Times New Roman" w:cs="Times New Roman"/>
          <w:color w:val="373A3C"/>
          <w:sz w:val="24"/>
          <w:szCs w:val="24"/>
          <w:shd w:val="clear" w:color="auto" w:fill="FFFFFF"/>
        </w:rPr>
        <w:t>eld</w:t>
      </w:r>
      <w:r w:rsidRPr="00D04E91">
        <w:rPr>
          <w:rFonts w:ascii="Times New Roman" w:hAnsi="Times New Roman" w:cs="Times New Roman"/>
          <w:color w:val="373A3C"/>
          <w:sz w:val="24"/>
          <w:szCs w:val="24"/>
          <w:shd w:val="clear" w:color="auto" w:fill="FFFFFF"/>
        </w:rPr>
        <w:t xml:space="preserve"> of cosmology is more </w:t>
      </w:r>
      <w:r w:rsidR="009A1B90" w:rsidRPr="00D04E91">
        <w:rPr>
          <w:rFonts w:ascii="Times New Roman" w:hAnsi="Times New Roman" w:cs="Times New Roman"/>
          <w:color w:val="373A3C"/>
          <w:sz w:val="24"/>
          <w:szCs w:val="24"/>
          <w:shd w:val="clear" w:color="auto" w:fill="FFFFFF"/>
        </w:rPr>
        <w:t xml:space="preserve">sound and </w:t>
      </w:r>
      <w:r w:rsidR="009A1B90" w:rsidRPr="00D04E91">
        <w:rPr>
          <w:rFonts w:ascii="Times New Roman" w:hAnsi="Times New Roman" w:cs="Times New Roman"/>
          <w:color w:val="373A3C"/>
          <w:sz w:val="24"/>
          <w:szCs w:val="24"/>
          <w:shd w:val="clear" w:color="auto" w:fill="FFFFFF"/>
        </w:rPr>
        <w:lastRenderedPageBreak/>
        <w:t>epistemologically secure, it is still characterized by highly provisional theories about cosmological origins.</w:t>
      </w:r>
      <w:r w:rsidR="00AD400E" w:rsidRPr="00D04E91">
        <w:rPr>
          <w:rFonts w:ascii="Times New Roman" w:hAnsi="Times New Roman" w:cs="Times New Roman"/>
          <w:color w:val="373A3C"/>
          <w:sz w:val="24"/>
          <w:szCs w:val="24"/>
          <w:shd w:val="clear" w:color="auto" w:fill="FFFFFF"/>
        </w:rPr>
        <w:t xml:space="preserve">  Even among those firmly committed to the Big Bang model of origins, consensus concerning the </w:t>
      </w:r>
      <w:r w:rsidR="009A1B90" w:rsidRPr="00D04E91">
        <w:rPr>
          <w:rFonts w:ascii="Times New Roman" w:hAnsi="Times New Roman" w:cs="Times New Roman"/>
          <w:color w:val="373A3C"/>
          <w:sz w:val="24"/>
          <w:szCs w:val="24"/>
          <w:shd w:val="clear" w:color="auto" w:fill="FFFFFF"/>
        </w:rPr>
        <w:t>fundamental nature of as well as causal explanation for the singularity is a hope projected into the distance future</w:t>
      </w:r>
      <w:r w:rsidR="00AD400E" w:rsidRPr="00D04E91">
        <w:rPr>
          <w:rFonts w:ascii="Times New Roman" w:hAnsi="Times New Roman" w:cs="Times New Roman"/>
          <w:color w:val="373A3C"/>
          <w:sz w:val="24"/>
          <w:szCs w:val="24"/>
          <w:shd w:val="clear" w:color="auto" w:fill="FFFFFF"/>
        </w:rPr>
        <w:t xml:space="preserve">, when (or if) scientific advancement enables epistemic access to the exotic, aberrant physics of the </w:t>
      </w:r>
      <w:r w:rsidR="00AD400E" w:rsidRPr="00986360">
        <w:rPr>
          <w:rFonts w:ascii="Times New Roman" w:hAnsi="Times New Roman" w:cs="Times New Roman"/>
          <w:color w:val="373A3C"/>
          <w:sz w:val="24"/>
          <w:szCs w:val="24"/>
          <w:shd w:val="clear" w:color="auto" w:fill="FFFFFF"/>
        </w:rPr>
        <w:t>singularity.</w:t>
      </w:r>
      <w:r w:rsidR="00094A28" w:rsidRPr="00986360">
        <w:rPr>
          <w:rStyle w:val="FootnoteReference"/>
          <w:rFonts w:ascii="Times New Roman" w:hAnsi="Times New Roman" w:cs="Times New Roman"/>
          <w:color w:val="373A3C"/>
          <w:sz w:val="24"/>
          <w:szCs w:val="24"/>
          <w:shd w:val="clear" w:color="auto" w:fill="FFFFFF"/>
        </w:rPr>
        <w:footnoteReference w:id="11"/>
      </w:r>
      <w:r w:rsidR="00094A28">
        <w:rPr>
          <w:rFonts w:ascii="Times New Roman" w:hAnsi="Times New Roman" w:cs="Times New Roman"/>
          <w:color w:val="373A3C"/>
          <w:sz w:val="28"/>
          <w:szCs w:val="28"/>
          <w:shd w:val="clear" w:color="auto" w:fill="FFFFFF"/>
        </w:rPr>
        <w:t xml:space="preserve">  </w:t>
      </w:r>
      <w:r w:rsidR="00AD400E" w:rsidRPr="00D04E91">
        <w:rPr>
          <w:rFonts w:ascii="Times New Roman" w:hAnsi="Times New Roman" w:cs="Times New Roman"/>
          <w:color w:val="373A3C"/>
          <w:sz w:val="24"/>
          <w:szCs w:val="24"/>
          <w:shd w:val="clear" w:color="auto" w:fill="FFFFFF"/>
        </w:rPr>
        <w:t xml:space="preserve">  Until that point, </w:t>
      </w:r>
      <w:r w:rsidR="00D04E91" w:rsidRPr="00D04E91">
        <w:rPr>
          <w:rFonts w:ascii="Times New Roman" w:hAnsi="Times New Roman" w:cs="Times New Roman"/>
          <w:color w:val="373A3C"/>
          <w:sz w:val="24"/>
          <w:szCs w:val="24"/>
          <w:shd w:val="clear" w:color="auto" w:fill="FFFFFF"/>
        </w:rPr>
        <w:t>again, reason advises caution about construing ignorance as corroboration of an</w:t>
      </w:r>
      <w:r w:rsidR="00CF36D3">
        <w:rPr>
          <w:rFonts w:ascii="Times New Roman" w:hAnsi="Times New Roman" w:cs="Times New Roman"/>
          <w:color w:val="373A3C"/>
          <w:sz w:val="24"/>
          <w:szCs w:val="24"/>
          <w:shd w:val="clear" w:color="auto" w:fill="FFFFFF"/>
        </w:rPr>
        <w:t xml:space="preserve"> ULTIMATE</w:t>
      </w:r>
      <w:r w:rsidR="00D04E91" w:rsidRPr="00D04E91">
        <w:rPr>
          <w:rFonts w:ascii="Times New Roman" w:hAnsi="Times New Roman" w:cs="Times New Roman"/>
          <w:color w:val="373A3C"/>
          <w:sz w:val="24"/>
          <w:szCs w:val="24"/>
          <w:shd w:val="clear" w:color="auto" w:fill="FFFFFF"/>
        </w:rPr>
        <w:t xml:space="preserve"> uncaused cause</w:t>
      </w:r>
      <w:r w:rsidR="00CF36D3">
        <w:rPr>
          <w:rFonts w:ascii="Times New Roman" w:hAnsi="Times New Roman" w:cs="Times New Roman"/>
          <w:color w:val="373A3C"/>
          <w:sz w:val="24"/>
          <w:szCs w:val="24"/>
          <w:shd w:val="clear" w:color="auto" w:fill="FFFFFF"/>
        </w:rPr>
        <w:t xml:space="preserve">, and thereby proof that an infinite regress is impossible.  </w:t>
      </w:r>
    </w:p>
    <w:p w14:paraId="584BD3CB" w14:textId="50FAB1BD" w:rsidR="00917645" w:rsidRDefault="001A7A86" w:rsidP="007074B2">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Thus far, an evaluation of the first 3 premises generated plausible reasons to replace intuitive </w:t>
      </w:r>
      <w:r w:rsidR="00637918">
        <w:rPr>
          <w:rFonts w:ascii="Times New Roman" w:hAnsi="Times New Roman" w:cs="Times New Roman"/>
          <w:color w:val="373A3C"/>
          <w:sz w:val="24"/>
          <w:szCs w:val="24"/>
          <w:shd w:val="clear" w:color="auto" w:fill="FFFFFF"/>
        </w:rPr>
        <w:t xml:space="preserve">acceptance (or, at minimum, a predisposition to believe) with suspicion about the merits of the Causal Cosmological Argument. </w:t>
      </w:r>
      <w:r w:rsidR="0040443A">
        <w:rPr>
          <w:rFonts w:ascii="Times New Roman" w:hAnsi="Times New Roman" w:cs="Times New Roman"/>
          <w:color w:val="373A3C"/>
          <w:sz w:val="24"/>
          <w:szCs w:val="24"/>
          <w:shd w:val="clear" w:color="auto" w:fill="FFFFFF"/>
        </w:rPr>
        <w:t xml:space="preserve"> </w:t>
      </w:r>
      <w:r w:rsidR="004F6257">
        <w:rPr>
          <w:rFonts w:ascii="Times New Roman" w:hAnsi="Times New Roman" w:cs="Times New Roman"/>
          <w:color w:val="373A3C"/>
          <w:sz w:val="24"/>
          <w:szCs w:val="24"/>
          <w:shd w:val="clear" w:color="auto" w:fill="FFFFFF"/>
        </w:rPr>
        <w:t>Sp</w:t>
      </w:r>
      <w:r w:rsidR="004410F7">
        <w:rPr>
          <w:rFonts w:ascii="Times New Roman" w:hAnsi="Times New Roman" w:cs="Times New Roman"/>
          <w:color w:val="373A3C"/>
          <w:sz w:val="24"/>
          <w:szCs w:val="24"/>
          <w:shd w:val="clear" w:color="auto" w:fill="FFFFFF"/>
        </w:rPr>
        <w:t xml:space="preserve">ecifically, </w:t>
      </w:r>
      <w:r w:rsidR="0040443A">
        <w:rPr>
          <w:rFonts w:ascii="Times New Roman" w:hAnsi="Times New Roman" w:cs="Times New Roman"/>
          <w:color w:val="373A3C"/>
          <w:sz w:val="24"/>
          <w:szCs w:val="24"/>
          <w:shd w:val="clear" w:color="auto" w:fill="FFFFFF"/>
        </w:rPr>
        <w:t>that</w:t>
      </w:r>
      <w:r w:rsidR="004F6257">
        <w:rPr>
          <w:rFonts w:ascii="Times New Roman" w:hAnsi="Times New Roman" w:cs="Times New Roman"/>
          <w:color w:val="373A3C"/>
          <w:sz w:val="24"/>
          <w:szCs w:val="24"/>
          <w:shd w:val="clear" w:color="auto" w:fill="FFFFFF"/>
        </w:rPr>
        <w:t xml:space="preserve"> (1)</w:t>
      </w:r>
      <w:r w:rsidR="0040443A">
        <w:rPr>
          <w:rFonts w:ascii="Times New Roman" w:hAnsi="Times New Roman" w:cs="Times New Roman"/>
          <w:color w:val="373A3C"/>
          <w:sz w:val="24"/>
          <w:szCs w:val="24"/>
          <w:shd w:val="clear" w:color="auto" w:fill="FFFFFF"/>
        </w:rPr>
        <w:t xml:space="preserve"> the necessary connection between existence and cause </w:t>
      </w:r>
      <w:r w:rsidR="004F6257">
        <w:rPr>
          <w:rFonts w:ascii="Times New Roman" w:hAnsi="Times New Roman" w:cs="Times New Roman"/>
          <w:color w:val="373A3C"/>
          <w:sz w:val="24"/>
          <w:szCs w:val="24"/>
          <w:shd w:val="clear" w:color="auto" w:fill="FFFFFF"/>
        </w:rPr>
        <w:t>is</w:t>
      </w:r>
      <w:r w:rsidR="00127B25">
        <w:rPr>
          <w:rFonts w:ascii="Times New Roman" w:hAnsi="Times New Roman" w:cs="Times New Roman"/>
          <w:color w:val="373A3C"/>
          <w:sz w:val="24"/>
          <w:szCs w:val="24"/>
          <w:shd w:val="clear" w:color="auto" w:fill="FFFFFF"/>
        </w:rPr>
        <w:t xml:space="preserve"> putative </w:t>
      </w:r>
      <w:r w:rsidR="0040443A">
        <w:rPr>
          <w:rFonts w:ascii="Times New Roman" w:hAnsi="Times New Roman" w:cs="Times New Roman"/>
          <w:color w:val="373A3C"/>
          <w:sz w:val="24"/>
          <w:szCs w:val="24"/>
          <w:shd w:val="clear" w:color="auto" w:fill="FFFFFF"/>
        </w:rPr>
        <w:t xml:space="preserve">instead of </w:t>
      </w:r>
      <w:r w:rsidR="004F6257">
        <w:rPr>
          <w:rFonts w:ascii="Times New Roman" w:hAnsi="Times New Roman" w:cs="Times New Roman"/>
          <w:color w:val="373A3C"/>
          <w:sz w:val="24"/>
          <w:szCs w:val="24"/>
          <w:shd w:val="clear" w:color="auto" w:fill="FFFFFF"/>
        </w:rPr>
        <w:t xml:space="preserve">obvious, given epistemological restrictions inherent to experience; </w:t>
      </w:r>
      <w:r w:rsidR="004410F7">
        <w:rPr>
          <w:rFonts w:ascii="Times New Roman" w:hAnsi="Times New Roman" w:cs="Times New Roman"/>
          <w:color w:val="373A3C"/>
          <w:sz w:val="24"/>
          <w:szCs w:val="24"/>
          <w:shd w:val="clear" w:color="auto" w:fill="FFFFFF"/>
        </w:rPr>
        <w:t>(2)</w:t>
      </w:r>
      <w:r w:rsidR="004F6257">
        <w:rPr>
          <w:rFonts w:ascii="Times New Roman" w:hAnsi="Times New Roman" w:cs="Times New Roman"/>
          <w:color w:val="373A3C"/>
          <w:sz w:val="24"/>
          <w:szCs w:val="24"/>
          <w:shd w:val="clear" w:color="auto" w:fill="FFFFFF"/>
        </w:rPr>
        <w:t xml:space="preserve"> the existence of the Universe itself (whether seen as distinct from</w:t>
      </w:r>
      <w:r w:rsidR="004410F7">
        <w:rPr>
          <w:rFonts w:ascii="Times New Roman" w:hAnsi="Times New Roman" w:cs="Times New Roman"/>
          <w:color w:val="373A3C"/>
          <w:sz w:val="24"/>
          <w:szCs w:val="24"/>
          <w:shd w:val="clear" w:color="auto" w:fill="FFFFFF"/>
        </w:rPr>
        <w:t xml:space="preserve"> or continuous with</w:t>
      </w:r>
      <w:r w:rsidR="004F6257">
        <w:rPr>
          <w:rFonts w:ascii="Times New Roman" w:hAnsi="Times New Roman" w:cs="Times New Roman"/>
          <w:color w:val="373A3C"/>
          <w:sz w:val="24"/>
          <w:szCs w:val="24"/>
          <w:shd w:val="clear" w:color="auto" w:fill="FFFFFF"/>
        </w:rPr>
        <w:t xml:space="preserve"> its parts) requires a</w:t>
      </w:r>
      <w:r w:rsidR="004410F7">
        <w:rPr>
          <w:rFonts w:ascii="Times New Roman" w:hAnsi="Times New Roman" w:cs="Times New Roman"/>
          <w:color w:val="373A3C"/>
          <w:sz w:val="24"/>
          <w:szCs w:val="24"/>
          <w:shd w:val="clear" w:color="auto" w:fill="FFFFFF"/>
        </w:rPr>
        <w:t xml:space="preserve"> definitive</w:t>
      </w:r>
      <w:r w:rsidR="004F6257">
        <w:rPr>
          <w:rFonts w:ascii="Times New Roman" w:hAnsi="Times New Roman" w:cs="Times New Roman"/>
          <w:color w:val="373A3C"/>
          <w:sz w:val="24"/>
          <w:szCs w:val="24"/>
          <w:shd w:val="clear" w:color="auto" w:fill="FFFFFF"/>
        </w:rPr>
        <w:t xml:space="preserve"> cause</w:t>
      </w:r>
      <w:r w:rsidR="004410F7">
        <w:rPr>
          <w:rFonts w:ascii="Times New Roman" w:hAnsi="Times New Roman" w:cs="Times New Roman"/>
          <w:color w:val="373A3C"/>
          <w:sz w:val="24"/>
          <w:szCs w:val="24"/>
          <w:shd w:val="clear" w:color="auto" w:fill="FFFFFF"/>
        </w:rPr>
        <w:t xml:space="preserve"> is </w:t>
      </w:r>
      <w:r w:rsidR="00127B25">
        <w:rPr>
          <w:rFonts w:ascii="Times New Roman" w:hAnsi="Times New Roman" w:cs="Times New Roman"/>
          <w:color w:val="373A3C"/>
          <w:sz w:val="24"/>
          <w:szCs w:val="24"/>
          <w:shd w:val="clear" w:color="auto" w:fill="FFFFFF"/>
        </w:rPr>
        <w:t xml:space="preserve">ostensible </w:t>
      </w:r>
      <w:r w:rsidR="004410F7">
        <w:rPr>
          <w:rFonts w:ascii="Times New Roman" w:hAnsi="Times New Roman" w:cs="Times New Roman"/>
          <w:color w:val="373A3C"/>
          <w:sz w:val="24"/>
          <w:szCs w:val="24"/>
          <w:shd w:val="clear" w:color="auto" w:fill="FFFFFF"/>
        </w:rPr>
        <w:t xml:space="preserve">instead of </w:t>
      </w:r>
      <w:r w:rsidR="00127B25">
        <w:rPr>
          <w:rFonts w:ascii="Times New Roman" w:hAnsi="Times New Roman" w:cs="Times New Roman"/>
          <w:color w:val="373A3C"/>
          <w:sz w:val="24"/>
          <w:szCs w:val="24"/>
          <w:shd w:val="clear" w:color="auto" w:fill="FFFFFF"/>
        </w:rPr>
        <w:t>probable</w:t>
      </w:r>
      <w:r w:rsidR="004F6257">
        <w:rPr>
          <w:rFonts w:ascii="Times New Roman" w:hAnsi="Times New Roman" w:cs="Times New Roman"/>
          <w:color w:val="373A3C"/>
          <w:sz w:val="24"/>
          <w:szCs w:val="24"/>
          <w:shd w:val="clear" w:color="auto" w:fill="FFFFFF"/>
        </w:rPr>
        <w:t>, given the fallacy of composition and the empirically derived difference between originative versus transformative causation;</w:t>
      </w:r>
      <w:r w:rsidR="004410F7">
        <w:rPr>
          <w:rFonts w:ascii="Times New Roman" w:hAnsi="Times New Roman" w:cs="Times New Roman"/>
          <w:color w:val="373A3C"/>
          <w:sz w:val="24"/>
          <w:szCs w:val="24"/>
          <w:shd w:val="clear" w:color="auto" w:fill="FFFFFF"/>
        </w:rPr>
        <w:t xml:space="preserve"> (3) </w:t>
      </w:r>
      <w:r w:rsidR="00127B25">
        <w:rPr>
          <w:rFonts w:ascii="Times New Roman" w:hAnsi="Times New Roman" w:cs="Times New Roman"/>
          <w:color w:val="373A3C"/>
          <w:sz w:val="24"/>
          <w:szCs w:val="24"/>
          <w:shd w:val="clear" w:color="auto" w:fill="FFFFFF"/>
        </w:rPr>
        <w:t>the impossibility of an infinite regress necessitates an external uncaused cause (if conceded) is unclear instead of conclusive</w:t>
      </w:r>
      <w:r w:rsidR="003D45CD">
        <w:rPr>
          <w:rFonts w:ascii="Times New Roman" w:hAnsi="Times New Roman" w:cs="Times New Roman"/>
          <w:color w:val="373A3C"/>
          <w:sz w:val="24"/>
          <w:szCs w:val="24"/>
          <w:shd w:val="clear" w:color="auto" w:fill="FFFFFF"/>
        </w:rPr>
        <w:t>, given the theoretical possibility of</w:t>
      </w:r>
      <w:r w:rsidR="00794E0E">
        <w:rPr>
          <w:rFonts w:ascii="Times New Roman" w:hAnsi="Times New Roman" w:cs="Times New Roman"/>
          <w:color w:val="373A3C"/>
          <w:sz w:val="24"/>
          <w:szCs w:val="24"/>
          <w:shd w:val="clear" w:color="auto" w:fill="FFFFFF"/>
        </w:rPr>
        <w:t xml:space="preserve"> an</w:t>
      </w:r>
      <w:r w:rsidR="003D45CD">
        <w:rPr>
          <w:rFonts w:ascii="Times New Roman" w:hAnsi="Times New Roman" w:cs="Times New Roman"/>
          <w:color w:val="373A3C"/>
          <w:sz w:val="24"/>
          <w:szCs w:val="24"/>
          <w:shd w:val="clear" w:color="auto" w:fill="FFFFFF"/>
        </w:rPr>
        <w:t xml:space="preserve"> infinite causal sequences</w:t>
      </w:r>
      <w:r w:rsidR="00794E0E">
        <w:rPr>
          <w:rFonts w:ascii="Times New Roman" w:hAnsi="Times New Roman" w:cs="Times New Roman"/>
          <w:color w:val="373A3C"/>
          <w:sz w:val="24"/>
          <w:szCs w:val="24"/>
          <w:shd w:val="clear" w:color="auto" w:fill="FFFFFF"/>
        </w:rPr>
        <w:t xml:space="preserve"> (in terms of math) </w:t>
      </w:r>
      <w:r w:rsidR="003D4F6A">
        <w:rPr>
          <w:rFonts w:ascii="Times New Roman" w:hAnsi="Times New Roman" w:cs="Times New Roman"/>
          <w:color w:val="373A3C"/>
          <w:sz w:val="24"/>
          <w:szCs w:val="24"/>
          <w:shd w:val="clear" w:color="auto" w:fill="FFFFFF"/>
        </w:rPr>
        <w:t xml:space="preserve">and </w:t>
      </w:r>
      <w:r w:rsidR="003B11CB">
        <w:rPr>
          <w:rFonts w:ascii="Times New Roman" w:hAnsi="Times New Roman" w:cs="Times New Roman"/>
          <w:color w:val="373A3C"/>
          <w:sz w:val="24"/>
          <w:szCs w:val="24"/>
          <w:shd w:val="clear" w:color="auto" w:fill="FFFFFF"/>
        </w:rPr>
        <w:t xml:space="preserve">conflicting </w:t>
      </w:r>
      <w:r w:rsidR="003D4F6A">
        <w:rPr>
          <w:rFonts w:ascii="Times New Roman" w:hAnsi="Times New Roman" w:cs="Times New Roman"/>
          <w:color w:val="373A3C"/>
          <w:sz w:val="24"/>
          <w:szCs w:val="24"/>
          <w:shd w:val="clear" w:color="auto" w:fill="FFFFFF"/>
        </w:rPr>
        <w:t xml:space="preserve">empirical evidence.  </w:t>
      </w:r>
      <w:r w:rsidR="008D4F1B">
        <w:rPr>
          <w:rFonts w:ascii="Times New Roman" w:hAnsi="Times New Roman" w:cs="Times New Roman"/>
          <w:color w:val="373A3C"/>
          <w:sz w:val="24"/>
          <w:szCs w:val="24"/>
          <w:shd w:val="clear" w:color="auto" w:fill="FFFFFF"/>
        </w:rPr>
        <w:t xml:space="preserve">Now </w:t>
      </w:r>
      <w:r w:rsidR="001B0313">
        <w:rPr>
          <w:rFonts w:ascii="Times New Roman" w:hAnsi="Times New Roman" w:cs="Times New Roman"/>
          <w:color w:val="373A3C"/>
          <w:sz w:val="24"/>
          <w:szCs w:val="24"/>
          <w:shd w:val="clear" w:color="auto" w:fill="FFFFFF"/>
        </w:rPr>
        <w:t xml:space="preserve">suspend suspicion and assume that the first three premises are true.  Does the conclusion follow from the premises?  </w:t>
      </w:r>
    </w:p>
    <w:p w14:paraId="2702540C" w14:textId="77777777" w:rsidR="00917645" w:rsidRPr="00917645" w:rsidRDefault="006154AB" w:rsidP="00917645">
      <w:pPr>
        <w:spacing w:line="480" w:lineRule="auto"/>
        <w:rPr>
          <w:rFonts w:ascii="Times New Roman" w:hAnsi="Times New Roman" w:cs="Times New Roman"/>
          <w:i/>
          <w:iCs/>
          <w:color w:val="373A3C"/>
          <w:sz w:val="24"/>
          <w:szCs w:val="24"/>
          <w:shd w:val="clear" w:color="auto" w:fill="FFFFFF"/>
        </w:rPr>
      </w:pPr>
      <w:r w:rsidRPr="00917645">
        <w:rPr>
          <w:rFonts w:ascii="Times New Roman" w:hAnsi="Times New Roman" w:cs="Times New Roman"/>
          <w:i/>
          <w:iCs/>
          <w:color w:val="373A3C"/>
          <w:sz w:val="24"/>
          <w:szCs w:val="24"/>
          <w:shd w:val="clear" w:color="auto" w:fill="FFFFFF"/>
        </w:rPr>
        <w:t>The God of monotheism is the uncaused and ontologically necessary cause of the universe</w:t>
      </w:r>
      <w:r w:rsidR="00917645" w:rsidRPr="00917645">
        <w:rPr>
          <w:rFonts w:ascii="Times New Roman" w:hAnsi="Times New Roman" w:cs="Times New Roman"/>
          <w:i/>
          <w:iCs/>
          <w:color w:val="373A3C"/>
          <w:sz w:val="24"/>
          <w:szCs w:val="24"/>
          <w:shd w:val="clear" w:color="auto" w:fill="FFFFFF"/>
        </w:rPr>
        <w:t xml:space="preserve"> </w:t>
      </w:r>
    </w:p>
    <w:p w14:paraId="583DAD56" w14:textId="755079E4" w:rsidR="00450537" w:rsidRDefault="000B3D72" w:rsidP="009819CD">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ab/>
        <w:t>The candidates for that which caused the existence of the universe can be conceptualized through</w:t>
      </w:r>
      <w:r w:rsidR="008D4F1B">
        <w:rPr>
          <w:rFonts w:ascii="Times New Roman" w:hAnsi="Times New Roman" w:cs="Times New Roman"/>
          <w:color w:val="373A3C"/>
          <w:sz w:val="24"/>
          <w:szCs w:val="24"/>
          <w:shd w:val="clear" w:color="auto" w:fill="FFFFFF"/>
        </w:rPr>
        <w:t xml:space="preserve"> three</w:t>
      </w:r>
      <w:r>
        <w:rPr>
          <w:rFonts w:ascii="Times New Roman" w:hAnsi="Times New Roman" w:cs="Times New Roman"/>
          <w:color w:val="373A3C"/>
          <w:sz w:val="24"/>
          <w:szCs w:val="24"/>
          <w:shd w:val="clear" w:color="auto" w:fill="FFFFFF"/>
        </w:rPr>
        <w:t xml:space="preserve"> general categories: (1) intelligent agency</w:t>
      </w:r>
      <w:r w:rsidR="00404227">
        <w:rPr>
          <w:rFonts w:ascii="Times New Roman" w:hAnsi="Times New Roman" w:cs="Times New Roman"/>
          <w:color w:val="373A3C"/>
          <w:sz w:val="24"/>
          <w:szCs w:val="24"/>
          <w:shd w:val="clear" w:color="auto" w:fill="FFFFFF"/>
        </w:rPr>
        <w:t>;</w:t>
      </w:r>
      <w:r>
        <w:rPr>
          <w:rFonts w:ascii="Times New Roman" w:hAnsi="Times New Roman" w:cs="Times New Roman"/>
          <w:color w:val="373A3C"/>
          <w:sz w:val="24"/>
          <w:szCs w:val="24"/>
          <w:shd w:val="clear" w:color="auto" w:fill="FFFFFF"/>
        </w:rPr>
        <w:t xml:space="preserve"> (2) unintelligent</w:t>
      </w:r>
      <w:r w:rsidR="0042008C">
        <w:rPr>
          <w:rFonts w:ascii="Times New Roman" w:hAnsi="Times New Roman" w:cs="Times New Roman"/>
          <w:color w:val="373A3C"/>
          <w:sz w:val="24"/>
          <w:szCs w:val="24"/>
          <w:shd w:val="clear" w:color="auto" w:fill="FFFFFF"/>
        </w:rPr>
        <w:t>,</w:t>
      </w:r>
      <w:r>
        <w:rPr>
          <w:rFonts w:ascii="Times New Roman" w:hAnsi="Times New Roman" w:cs="Times New Roman"/>
          <w:color w:val="373A3C"/>
          <w:sz w:val="24"/>
          <w:szCs w:val="24"/>
          <w:shd w:val="clear" w:color="auto" w:fill="FFFFFF"/>
        </w:rPr>
        <w:t xml:space="preserve"> inorganic conditions</w:t>
      </w:r>
      <w:r w:rsidR="0000304D">
        <w:rPr>
          <w:rFonts w:ascii="Times New Roman" w:hAnsi="Times New Roman" w:cs="Times New Roman"/>
          <w:color w:val="373A3C"/>
          <w:sz w:val="24"/>
          <w:szCs w:val="24"/>
          <w:shd w:val="clear" w:color="auto" w:fill="FFFFFF"/>
        </w:rPr>
        <w:t>; (3) an unknown state of affairs.</w:t>
      </w:r>
      <w:r w:rsidR="0042008C">
        <w:rPr>
          <w:rFonts w:ascii="Times New Roman" w:hAnsi="Times New Roman" w:cs="Times New Roman"/>
          <w:color w:val="373A3C"/>
          <w:sz w:val="24"/>
          <w:szCs w:val="24"/>
          <w:shd w:val="clear" w:color="auto" w:fill="FFFFFF"/>
        </w:rPr>
        <w:t xml:space="preserve">  </w:t>
      </w:r>
      <w:r w:rsidR="008D4F1B">
        <w:rPr>
          <w:rFonts w:ascii="Times New Roman" w:hAnsi="Times New Roman" w:cs="Times New Roman"/>
          <w:color w:val="373A3C"/>
          <w:sz w:val="24"/>
          <w:szCs w:val="24"/>
          <w:shd w:val="clear" w:color="auto" w:fill="FFFFFF"/>
        </w:rPr>
        <w:t>Which is the best predicated upon the argument?</w:t>
      </w:r>
      <w:r w:rsidR="003605D8">
        <w:rPr>
          <w:rFonts w:ascii="Times New Roman" w:hAnsi="Times New Roman" w:cs="Times New Roman"/>
          <w:color w:val="373A3C"/>
          <w:sz w:val="24"/>
          <w:szCs w:val="24"/>
          <w:shd w:val="clear" w:color="auto" w:fill="FFFFFF"/>
        </w:rPr>
        <w:t xml:space="preserve">  Addressing this question is critical</w:t>
      </w:r>
      <w:r w:rsidR="00404227">
        <w:rPr>
          <w:rFonts w:ascii="Times New Roman" w:hAnsi="Times New Roman" w:cs="Times New Roman"/>
          <w:color w:val="373A3C"/>
          <w:sz w:val="24"/>
          <w:szCs w:val="24"/>
          <w:shd w:val="clear" w:color="auto" w:fill="FFFFFF"/>
        </w:rPr>
        <w:t>,</w:t>
      </w:r>
      <w:r w:rsidR="003605D8">
        <w:rPr>
          <w:rFonts w:ascii="Times New Roman" w:hAnsi="Times New Roman" w:cs="Times New Roman"/>
          <w:color w:val="373A3C"/>
          <w:sz w:val="24"/>
          <w:szCs w:val="24"/>
          <w:shd w:val="clear" w:color="auto" w:fill="FFFFFF"/>
        </w:rPr>
        <w:t xml:space="preserve"> since the argument </w:t>
      </w:r>
      <w:r w:rsidR="00404227">
        <w:rPr>
          <w:rFonts w:ascii="Times New Roman" w:hAnsi="Times New Roman" w:cs="Times New Roman"/>
          <w:color w:val="373A3C"/>
          <w:sz w:val="24"/>
          <w:szCs w:val="24"/>
          <w:shd w:val="clear" w:color="auto" w:fill="FFFFFF"/>
        </w:rPr>
        <w:t xml:space="preserve">fails to validate its answer (i.e., a monotheistic God—category #1).  </w:t>
      </w:r>
      <w:r w:rsidR="00635218">
        <w:rPr>
          <w:rFonts w:ascii="Times New Roman" w:hAnsi="Times New Roman" w:cs="Times New Roman"/>
          <w:color w:val="373A3C"/>
          <w:sz w:val="24"/>
          <w:szCs w:val="24"/>
          <w:shd w:val="clear" w:color="auto" w:fill="FFFFFF"/>
        </w:rPr>
        <w:t>The justificatory journey to monotheism involves key stations along the way; one of which is to establish that something (whatever it may be) caused the existence of the universe.  That station of the journey was reached by the argumen</w:t>
      </w:r>
      <w:r w:rsidR="000751B9">
        <w:rPr>
          <w:rFonts w:ascii="Times New Roman" w:hAnsi="Times New Roman" w:cs="Times New Roman"/>
          <w:color w:val="373A3C"/>
          <w:sz w:val="24"/>
          <w:szCs w:val="24"/>
          <w:shd w:val="clear" w:color="auto" w:fill="FFFFFF"/>
        </w:rPr>
        <w:t xml:space="preserve">t. </w:t>
      </w:r>
      <w:r w:rsidR="002C40E4">
        <w:rPr>
          <w:rFonts w:ascii="Times New Roman" w:hAnsi="Times New Roman" w:cs="Times New Roman"/>
          <w:color w:val="373A3C"/>
          <w:sz w:val="24"/>
          <w:szCs w:val="24"/>
          <w:shd w:val="clear" w:color="auto" w:fill="FFFFFF"/>
        </w:rPr>
        <w:t xml:space="preserve"> Substantial p</w:t>
      </w:r>
      <w:r w:rsidR="000751B9">
        <w:rPr>
          <w:rFonts w:ascii="Times New Roman" w:hAnsi="Times New Roman" w:cs="Times New Roman"/>
          <w:color w:val="373A3C"/>
          <w:sz w:val="24"/>
          <w:szCs w:val="24"/>
          <w:shd w:val="clear" w:color="auto" w:fill="FFFFFF"/>
        </w:rPr>
        <w:t>rogress was made.  There is still a long and rough road to travel before arriv</w:t>
      </w:r>
      <w:r w:rsidR="002C40E4">
        <w:rPr>
          <w:rFonts w:ascii="Times New Roman" w:hAnsi="Times New Roman" w:cs="Times New Roman"/>
          <w:color w:val="373A3C"/>
          <w:sz w:val="24"/>
          <w:szCs w:val="24"/>
          <w:shd w:val="clear" w:color="auto" w:fill="FFFFFF"/>
        </w:rPr>
        <w:t>al.  But t</w:t>
      </w:r>
      <w:r w:rsidR="000751B9">
        <w:rPr>
          <w:rFonts w:ascii="Times New Roman" w:hAnsi="Times New Roman" w:cs="Times New Roman"/>
          <w:color w:val="373A3C"/>
          <w:sz w:val="24"/>
          <w:szCs w:val="24"/>
          <w:shd w:val="clear" w:color="auto" w:fill="FFFFFF"/>
        </w:rPr>
        <w:t xml:space="preserve">he argument </w:t>
      </w:r>
      <w:r w:rsidR="007B7563">
        <w:rPr>
          <w:rFonts w:ascii="Times New Roman" w:hAnsi="Times New Roman" w:cs="Times New Roman"/>
          <w:color w:val="373A3C"/>
          <w:sz w:val="24"/>
          <w:szCs w:val="24"/>
          <w:shd w:val="clear" w:color="auto" w:fill="FFFFFF"/>
        </w:rPr>
        <w:t>breaks down at the</w:t>
      </w:r>
      <w:r w:rsidR="000751B9">
        <w:rPr>
          <w:rFonts w:ascii="Times New Roman" w:hAnsi="Times New Roman" w:cs="Times New Roman"/>
          <w:color w:val="373A3C"/>
          <w:sz w:val="24"/>
          <w:szCs w:val="24"/>
          <w:shd w:val="clear" w:color="auto" w:fill="FFFFFF"/>
        </w:rPr>
        <w:t xml:space="preserve"> </w:t>
      </w:r>
      <w:r w:rsidR="007B7563">
        <w:rPr>
          <w:rFonts w:ascii="Times New Roman" w:hAnsi="Times New Roman" w:cs="Times New Roman"/>
          <w:color w:val="373A3C"/>
          <w:sz w:val="24"/>
          <w:szCs w:val="24"/>
          <w:shd w:val="clear" w:color="auto" w:fill="FFFFFF"/>
        </w:rPr>
        <w:t xml:space="preserve">first </w:t>
      </w:r>
      <w:r w:rsidR="000751B9">
        <w:rPr>
          <w:rFonts w:ascii="Times New Roman" w:hAnsi="Times New Roman" w:cs="Times New Roman"/>
          <w:color w:val="373A3C"/>
          <w:sz w:val="24"/>
          <w:szCs w:val="24"/>
          <w:shd w:val="clear" w:color="auto" w:fill="FFFFFF"/>
        </w:rPr>
        <w:t>station</w:t>
      </w:r>
      <w:r w:rsidR="002C40E4">
        <w:rPr>
          <w:rFonts w:ascii="Times New Roman" w:hAnsi="Times New Roman" w:cs="Times New Roman"/>
          <w:color w:val="373A3C"/>
          <w:sz w:val="24"/>
          <w:szCs w:val="24"/>
          <w:shd w:val="clear" w:color="auto" w:fill="FFFFFF"/>
        </w:rPr>
        <w:t xml:space="preserve">.  </w:t>
      </w:r>
      <w:r w:rsidR="007B7563">
        <w:rPr>
          <w:rFonts w:ascii="Times New Roman" w:hAnsi="Times New Roman" w:cs="Times New Roman"/>
          <w:color w:val="373A3C"/>
          <w:sz w:val="24"/>
          <w:szCs w:val="24"/>
          <w:shd w:val="clear" w:color="auto" w:fill="FFFFFF"/>
        </w:rPr>
        <w:t>Another vehicle</w:t>
      </w:r>
      <w:r w:rsidR="002C40E4">
        <w:rPr>
          <w:rFonts w:ascii="Times New Roman" w:hAnsi="Times New Roman" w:cs="Times New Roman"/>
          <w:color w:val="373A3C"/>
          <w:sz w:val="24"/>
          <w:szCs w:val="24"/>
          <w:shd w:val="clear" w:color="auto" w:fill="FFFFFF"/>
        </w:rPr>
        <w:t xml:space="preserve"> (i.e., additional</w:t>
      </w:r>
      <w:r w:rsidR="00F85261">
        <w:rPr>
          <w:rFonts w:ascii="Times New Roman" w:hAnsi="Times New Roman" w:cs="Times New Roman"/>
          <w:color w:val="373A3C"/>
          <w:sz w:val="24"/>
          <w:szCs w:val="24"/>
          <w:shd w:val="clear" w:color="auto" w:fill="FFFFFF"/>
        </w:rPr>
        <w:t xml:space="preserve"> argumentation</w:t>
      </w:r>
      <w:r w:rsidR="002C40E4">
        <w:rPr>
          <w:rFonts w:ascii="Times New Roman" w:hAnsi="Times New Roman" w:cs="Times New Roman"/>
          <w:color w:val="373A3C"/>
          <w:sz w:val="24"/>
          <w:szCs w:val="24"/>
          <w:shd w:val="clear" w:color="auto" w:fill="FFFFFF"/>
        </w:rPr>
        <w:t>) is needed to get from the first station (i.e., something caused the universe to exist ) to the final destination (i.e., God caused the universe to exist).</w:t>
      </w:r>
      <w:r w:rsidR="00AE6D4E">
        <w:rPr>
          <w:rFonts w:ascii="Times New Roman" w:hAnsi="Times New Roman" w:cs="Times New Roman"/>
          <w:color w:val="373A3C"/>
          <w:sz w:val="24"/>
          <w:szCs w:val="24"/>
          <w:shd w:val="clear" w:color="auto" w:fill="FFFFFF"/>
        </w:rPr>
        <w:t xml:space="preserve">   </w:t>
      </w:r>
      <w:r w:rsidR="00AD2A77">
        <w:rPr>
          <w:rFonts w:ascii="Times New Roman" w:hAnsi="Times New Roman" w:cs="Times New Roman"/>
          <w:color w:val="373A3C"/>
          <w:sz w:val="24"/>
          <w:szCs w:val="24"/>
          <w:shd w:val="clear" w:color="auto" w:fill="FFFFFF"/>
        </w:rPr>
        <w:t>Therefore, the best candidate (or the most justified conclusion) is #3</w:t>
      </w:r>
      <w:r w:rsidR="00B07042">
        <w:rPr>
          <w:rFonts w:ascii="Times New Roman" w:hAnsi="Times New Roman" w:cs="Times New Roman"/>
          <w:color w:val="373A3C"/>
          <w:sz w:val="24"/>
          <w:szCs w:val="24"/>
          <w:shd w:val="clear" w:color="auto" w:fill="FFFFFF"/>
        </w:rPr>
        <w:t xml:space="preserve">—agnosticism about the specific identity of the cause.  </w:t>
      </w:r>
      <w:r w:rsidR="00AB3C4D">
        <w:rPr>
          <w:rFonts w:ascii="Times New Roman" w:hAnsi="Times New Roman" w:cs="Times New Roman"/>
          <w:color w:val="373A3C"/>
          <w:sz w:val="24"/>
          <w:szCs w:val="24"/>
          <w:shd w:val="clear" w:color="auto" w:fill="FFFFFF"/>
        </w:rPr>
        <w:t xml:space="preserve">  </w:t>
      </w:r>
    </w:p>
    <w:p w14:paraId="3FF17825" w14:textId="08DCDD66" w:rsidR="004E1ABB" w:rsidRDefault="00AB3C4D" w:rsidP="000B3D72">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r>
      <w:r w:rsidR="001272B5">
        <w:rPr>
          <w:rFonts w:ascii="Times New Roman" w:hAnsi="Times New Roman" w:cs="Times New Roman"/>
          <w:color w:val="373A3C"/>
          <w:sz w:val="24"/>
          <w:szCs w:val="24"/>
          <w:shd w:val="clear" w:color="auto" w:fill="FFFFFF"/>
        </w:rPr>
        <w:t xml:space="preserve">The driver decides </w:t>
      </w:r>
      <w:r w:rsidR="007B7563">
        <w:rPr>
          <w:rFonts w:ascii="Times New Roman" w:hAnsi="Times New Roman" w:cs="Times New Roman"/>
          <w:color w:val="373A3C"/>
          <w:sz w:val="24"/>
          <w:szCs w:val="24"/>
          <w:shd w:val="clear" w:color="auto" w:fill="FFFFFF"/>
        </w:rPr>
        <w:t>to rent another vehicle</w:t>
      </w:r>
      <w:r w:rsidR="001272B5">
        <w:rPr>
          <w:rFonts w:ascii="Times New Roman" w:hAnsi="Times New Roman" w:cs="Times New Roman"/>
          <w:color w:val="373A3C"/>
          <w:sz w:val="24"/>
          <w:szCs w:val="24"/>
          <w:shd w:val="clear" w:color="auto" w:fill="FFFFFF"/>
        </w:rPr>
        <w:t xml:space="preserve"> (i.e., </w:t>
      </w:r>
      <w:r w:rsidR="00D1608E">
        <w:rPr>
          <w:rFonts w:ascii="Times New Roman" w:hAnsi="Times New Roman" w:cs="Times New Roman"/>
          <w:color w:val="373A3C"/>
          <w:sz w:val="24"/>
          <w:szCs w:val="24"/>
          <w:shd w:val="clear" w:color="auto" w:fill="FFFFFF"/>
        </w:rPr>
        <w:t>the Teleological Argument).</w:t>
      </w:r>
      <w:r w:rsidR="00FC1B11">
        <w:rPr>
          <w:rFonts w:ascii="Times New Roman" w:hAnsi="Times New Roman" w:cs="Times New Roman"/>
          <w:color w:val="373A3C"/>
          <w:sz w:val="24"/>
          <w:szCs w:val="24"/>
          <w:shd w:val="clear" w:color="auto" w:fill="FFFFFF"/>
        </w:rPr>
        <w:t xml:space="preserve"> </w:t>
      </w:r>
      <w:r w:rsidR="00E76E26">
        <w:rPr>
          <w:rFonts w:ascii="Times New Roman" w:hAnsi="Times New Roman" w:cs="Times New Roman"/>
          <w:color w:val="373A3C"/>
          <w:sz w:val="24"/>
          <w:szCs w:val="24"/>
          <w:shd w:val="clear" w:color="auto" w:fill="FFFFFF"/>
        </w:rPr>
        <w:t xml:space="preserve">  Accounting for the existence of something can be effectively achieved by identifying the chain of antecedent causes that beget its existence or by ascertaining the purpose for which it </w:t>
      </w:r>
      <w:r w:rsidR="009D116B">
        <w:rPr>
          <w:rFonts w:ascii="Times New Roman" w:hAnsi="Times New Roman" w:cs="Times New Roman"/>
          <w:color w:val="373A3C"/>
          <w:sz w:val="24"/>
          <w:szCs w:val="24"/>
          <w:shd w:val="clear" w:color="auto" w:fill="FFFFFF"/>
        </w:rPr>
        <w:t xml:space="preserve">exists.  </w:t>
      </w:r>
      <w:r w:rsidR="00E76E26">
        <w:rPr>
          <w:rFonts w:ascii="Times New Roman" w:hAnsi="Times New Roman" w:cs="Times New Roman"/>
          <w:color w:val="373A3C"/>
          <w:sz w:val="24"/>
          <w:szCs w:val="24"/>
          <w:shd w:val="clear" w:color="auto" w:fill="FFFFFF"/>
        </w:rPr>
        <w:t xml:space="preserve">The teleological argument (TA) accounts for the existence of </w:t>
      </w:r>
      <w:r w:rsidR="00181632">
        <w:rPr>
          <w:rFonts w:ascii="Times New Roman" w:hAnsi="Times New Roman" w:cs="Times New Roman"/>
          <w:color w:val="373A3C"/>
          <w:sz w:val="24"/>
          <w:szCs w:val="24"/>
          <w:shd w:val="clear" w:color="auto" w:fill="FFFFFF"/>
        </w:rPr>
        <w:t>certain features within the universe</w:t>
      </w:r>
      <w:r w:rsidR="00E76E26">
        <w:rPr>
          <w:rFonts w:ascii="Times New Roman" w:hAnsi="Times New Roman" w:cs="Times New Roman"/>
          <w:color w:val="373A3C"/>
          <w:sz w:val="24"/>
          <w:szCs w:val="24"/>
          <w:shd w:val="clear" w:color="auto" w:fill="FFFFFF"/>
        </w:rPr>
        <w:t xml:space="preserve"> (particularly </w:t>
      </w:r>
      <w:r w:rsidR="00181632">
        <w:rPr>
          <w:rFonts w:ascii="Times New Roman" w:hAnsi="Times New Roman" w:cs="Times New Roman"/>
          <w:color w:val="373A3C"/>
          <w:sz w:val="24"/>
          <w:szCs w:val="24"/>
          <w:shd w:val="clear" w:color="auto" w:fill="FFFFFF"/>
        </w:rPr>
        <w:t>its</w:t>
      </w:r>
      <w:r w:rsidR="00E76E26">
        <w:rPr>
          <w:rFonts w:ascii="Times New Roman" w:hAnsi="Times New Roman" w:cs="Times New Roman"/>
          <w:color w:val="373A3C"/>
          <w:sz w:val="24"/>
          <w:szCs w:val="24"/>
          <w:shd w:val="clear" w:color="auto" w:fill="FFFFFF"/>
        </w:rPr>
        <w:t xml:space="preserve"> life-permitting properties and/or organic complexity)</w:t>
      </w:r>
      <w:r w:rsidR="00181632">
        <w:rPr>
          <w:rFonts w:ascii="Times New Roman" w:hAnsi="Times New Roman" w:cs="Times New Roman"/>
          <w:color w:val="373A3C"/>
          <w:sz w:val="24"/>
          <w:szCs w:val="24"/>
          <w:shd w:val="clear" w:color="auto" w:fill="FFFFFF"/>
        </w:rPr>
        <w:t xml:space="preserve"> by contending that said features reflect the purpose of intelligent agency, and that this intelligent agency is God (particularly the monotheistic version of God).  </w:t>
      </w:r>
      <w:r w:rsidR="00181632" w:rsidRPr="00986360">
        <w:rPr>
          <w:rFonts w:ascii="Times New Roman" w:hAnsi="Times New Roman" w:cs="Times New Roman"/>
          <w:color w:val="373A3C"/>
          <w:sz w:val="24"/>
          <w:szCs w:val="24"/>
          <w:shd w:val="clear" w:color="auto" w:fill="FFFFFF"/>
        </w:rPr>
        <w:t>Poidevin</w:t>
      </w:r>
      <w:r w:rsidR="00C2660F" w:rsidRPr="00986360">
        <w:rPr>
          <w:rFonts w:ascii="Times New Roman" w:hAnsi="Times New Roman" w:cs="Times New Roman"/>
          <w:color w:val="373A3C"/>
          <w:sz w:val="24"/>
          <w:szCs w:val="24"/>
          <w:shd w:val="clear" w:color="auto" w:fill="FFFFFF"/>
        </w:rPr>
        <w:t xml:space="preserve"> defines teleological arguments (in contrast to causal arguments) as an attempt to account for something by reversing the direction of causality; that is, they </w:t>
      </w:r>
      <w:r w:rsidR="009D116B" w:rsidRPr="00986360">
        <w:rPr>
          <w:rFonts w:ascii="Times New Roman" w:hAnsi="Times New Roman" w:cs="Times New Roman"/>
          <w:color w:val="373A3C"/>
          <w:sz w:val="24"/>
          <w:szCs w:val="24"/>
          <w:shd w:val="clear" w:color="auto" w:fill="FFFFFF"/>
        </w:rPr>
        <w:t xml:space="preserve">(1) </w:t>
      </w:r>
      <w:r w:rsidR="00C2660F" w:rsidRPr="00986360">
        <w:rPr>
          <w:rFonts w:ascii="Times New Roman" w:hAnsi="Times New Roman" w:cs="Times New Roman"/>
          <w:color w:val="373A3C"/>
          <w:sz w:val="24"/>
          <w:szCs w:val="24"/>
          <w:shd w:val="clear" w:color="auto" w:fill="FFFFFF"/>
        </w:rPr>
        <w:t xml:space="preserve">account for (via inductive or abductive inference) an unobserved cause C form observed </w:t>
      </w:r>
      <w:r w:rsidR="00C2660F" w:rsidRPr="00986360">
        <w:rPr>
          <w:rFonts w:ascii="Times New Roman" w:hAnsi="Times New Roman" w:cs="Times New Roman"/>
          <w:color w:val="373A3C"/>
          <w:sz w:val="24"/>
          <w:szCs w:val="24"/>
          <w:shd w:val="clear" w:color="auto" w:fill="FFFFFF"/>
        </w:rPr>
        <w:lastRenderedPageBreak/>
        <w:t xml:space="preserve">effects </w:t>
      </w:r>
      <w:r w:rsidR="009D116B" w:rsidRPr="00986360">
        <w:rPr>
          <w:rFonts w:ascii="Times New Roman" w:hAnsi="Times New Roman" w:cs="Times New Roman"/>
          <w:color w:val="373A3C"/>
          <w:sz w:val="24"/>
          <w:szCs w:val="24"/>
          <w:shd w:val="clear" w:color="auto" w:fill="FFFFFF"/>
        </w:rPr>
        <w:t xml:space="preserve">E and (2) attribute the causal connection between C and E </w:t>
      </w:r>
      <w:r w:rsidR="009D315B">
        <w:rPr>
          <w:rFonts w:ascii="Times New Roman" w:hAnsi="Times New Roman" w:cs="Times New Roman"/>
          <w:color w:val="373A3C"/>
          <w:sz w:val="24"/>
          <w:szCs w:val="24"/>
          <w:shd w:val="clear" w:color="auto" w:fill="FFFFFF"/>
        </w:rPr>
        <w:t>to</w:t>
      </w:r>
      <w:r w:rsidR="009D116B" w:rsidRPr="00986360">
        <w:rPr>
          <w:rFonts w:ascii="Times New Roman" w:hAnsi="Times New Roman" w:cs="Times New Roman"/>
          <w:color w:val="373A3C"/>
          <w:sz w:val="24"/>
          <w:szCs w:val="24"/>
          <w:shd w:val="clear" w:color="auto" w:fill="FFFFFF"/>
        </w:rPr>
        <w:t xml:space="preserve"> the result of C’s purpose.</w:t>
      </w:r>
      <w:r w:rsidR="009D116B" w:rsidRPr="00986360">
        <w:rPr>
          <w:rStyle w:val="FootnoteReference"/>
          <w:rFonts w:ascii="Times New Roman" w:hAnsi="Times New Roman" w:cs="Times New Roman"/>
          <w:color w:val="373A3C"/>
          <w:sz w:val="24"/>
          <w:szCs w:val="24"/>
          <w:shd w:val="clear" w:color="auto" w:fill="FFFFFF"/>
        </w:rPr>
        <w:footnoteReference w:id="12"/>
      </w:r>
      <w:r w:rsidR="009D116B">
        <w:rPr>
          <w:rFonts w:ascii="Times New Roman" w:hAnsi="Times New Roman" w:cs="Times New Roman"/>
          <w:color w:val="373A3C"/>
          <w:sz w:val="24"/>
          <w:szCs w:val="24"/>
          <w:shd w:val="clear" w:color="auto" w:fill="FFFFFF"/>
        </w:rPr>
        <w:t xml:space="preserve">    </w:t>
      </w:r>
      <w:r w:rsidR="00C2660F">
        <w:rPr>
          <w:rFonts w:ascii="Times New Roman" w:hAnsi="Times New Roman" w:cs="Times New Roman"/>
          <w:color w:val="373A3C"/>
          <w:sz w:val="24"/>
          <w:szCs w:val="24"/>
          <w:shd w:val="clear" w:color="auto" w:fill="FFFFFF"/>
        </w:rPr>
        <w:t xml:space="preserve"> </w:t>
      </w:r>
      <w:r w:rsidR="004E1ABB">
        <w:rPr>
          <w:rFonts w:ascii="Times New Roman" w:hAnsi="Times New Roman" w:cs="Times New Roman"/>
          <w:color w:val="373A3C"/>
          <w:sz w:val="24"/>
          <w:szCs w:val="24"/>
          <w:shd w:val="clear" w:color="auto" w:fill="FFFFFF"/>
        </w:rPr>
        <w:t xml:space="preserve">Hence the observed effect that the universe is comprised of properties conductive to human life and the effect that organic matter exhibits order/complexity implies the purpose of divine agency.  These effects point backwards to an unobserved cause and the actualized purpose of intelligent design.  </w:t>
      </w:r>
      <w:r w:rsidR="00187B00">
        <w:rPr>
          <w:rFonts w:ascii="Times New Roman" w:hAnsi="Times New Roman" w:cs="Times New Roman"/>
          <w:color w:val="373A3C"/>
          <w:sz w:val="24"/>
          <w:szCs w:val="24"/>
          <w:shd w:val="clear" w:color="auto" w:fill="FFFFFF"/>
        </w:rPr>
        <w:t xml:space="preserve">TA arguments are also known as Intelligent Design (ID) arguments.  </w:t>
      </w:r>
    </w:p>
    <w:p w14:paraId="3C7DCB5E" w14:textId="291DFB86" w:rsidR="00187B00" w:rsidRDefault="00187B00" w:rsidP="000B3D72">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t xml:space="preserve">Typically, ID arguments fall into one of two </w:t>
      </w:r>
      <w:r w:rsidR="00091EA2">
        <w:rPr>
          <w:rFonts w:ascii="Times New Roman" w:hAnsi="Times New Roman" w:cs="Times New Roman"/>
          <w:color w:val="373A3C"/>
          <w:sz w:val="24"/>
          <w:szCs w:val="24"/>
          <w:shd w:val="clear" w:color="auto" w:fill="FFFFFF"/>
        </w:rPr>
        <w:t xml:space="preserve">general </w:t>
      </w:r>
      <w:r>
        <w:rPr>
          <w:rFonts w:ascii="Times New Roman" w:hAnsi="Times New Roman" w:cs="Times New Roman"/>
          <w:color w:val="373A3C"/>
          <w:sz w:val="24"/>
          <w:szCs w:val="24"/>
          <w:shd w:val="clear" w:color="auto" w:fill="FFFFFF"/>
        </w:rPr>
        <w:t xml:space="preserve">categories: </w:t>
      </w:r>
      <w:r w:rsidR="00110D4F">
        <w:rPr>
          <w:rFonts w:ascii="Times New Roman" w:hAnsi="Times New Roman" w:cs="Times New Roman"/>
          <w:i/>
          <w:iCs/>
          <w:color w:val="373A3C"/>
          <w:sz w:val="24"/>
          <w:szCs w:val="24"/>
          <w:shd w:val="clear" w:color="auto" w:fill="FFFFFF"/>
        </w:rPr>
        <w:t>Organism</w:t>
      </w:r>
      <w:r>
        <w:rPr>
          <w:rFonts w:ascii="Times New Roman" w:hAnsi="Times New Roman" w:cs="Times New Roman"/>
          <w:color w:val="373A3C"/>
          <w:sz w:val="24"/>
          <w:szCs w:val="24"/>
          <w:shd w:val="clear" w:color="auto" w:fill="FFFFFF"/>
        </w:rPr>
        <w:t xml:space="preserve"> design and </w:t>
      </w:r>
      <w:r w:rsidR="00110D4F">
        <w:rPr>
          <w:rFonts w:ascii="Times New Roman" w:hAnsi="Times New Roman" w:cs="Times New Roman"/>
          <w:i/>
          <w:iCs/>
          <w:color w:val="373A3C"/>
          <w:sz w:val="24"/>
          <w:szCs w:val="24"/>
          <w:shd w:val="clear" w:color="auto" w:fill="FFFFFF"/>
        </w:rPr>
        <w:t>Cosmos</w:t>
      </w:r>
      <w:r>
        <w:rPr>
          <w:rFonts w:ascii="Times New Roman" w:hAnsi="Times New Roman" w:cs="Times New Roman"/>
          <w:color w:val="373A3C"/>
          <w:sz w:val="24"/>
          <w:szCs w:val="24"/>
          <w:shd w:val="clear" w:color="auto" w:fill="FFFFFF"/>
        </w:rPr>
        <w:t xml:space="preserve"> design.  Organ</w:t>
      </w:r>
      <w:r w:rsidR="00110D4F">
        <w:rPr>
          <w:rFonts w:ascii="Times New Roman" w:hAnsi="Times New Roman" w:cs="Times New Roman"/>
          <w:color w:val="373A3C"/>
          <w:sz w:val="24"/>
          <w:szCs w:val="24"/>
          <w:shd w:val="clear" w:color="auto" w:fill="FFFFFF"/>
        </w:rPr>
        <w:t>ism</w:t>
      </w:r>
      <w:r>
        <w:rPr>
          <w:rFonts w:ascii="Times New Roman" w:hAnsi="Times New Roman" w:cs="Times New Roman"/>
          <w:color w:val="373A3C"/>
          <w:sz w:val="24"/>
          <w:szCs w:val="24"/>
          <w:shd w:val="clear" w:color="auto" w:fill="FFFFFF"/>
        </w:rPr>
        <w:t xml:space="preserve"> design arguments contend that organisms (or very specific features of organisms) possess a level of complexity that is most plausibly explained by the cause/purpose of intelligent design, </w:t>
      </w:r>
      <w:r w:rsidR="00091EA2">
        <w:rPr>
          <w:rFonts w:ascii="Times New Roman" w:hAnsi="Times New Roman" w:cs="Times New Roman"/>
          <w:color w:val="373A3C"/>
          <w:sz w:val="24"/>
          <w:szCs w:val="24"/>
          <w:shd w:val="clear" w:color="auto" w:fill="FFFFFF"/>
        </w:rPr>
        <w:t>compared</w:t>
      </w:r>
      <w:r>
        <w:rPr>
          <w:rFonts w:ascii="Times New Roman" w:hAnsi="Times New Roman" w:cs="Times New Roman"/>
          <w:color w:val="373A3C"/>
          <w:sz w:val="24"/>
          <w:szCs w:val="24"/>
          <w:shd w:val="clear" w:color="auto" w:fill="FFFFFF"/>
        </w:rPr>
        <w:t xml:space="preserve"> to impersonal or purely mechanical processes.  Cos</w:t>
      </w:r>
      <w:r w:rsidR="00110D4F">
        <w:rPr>
          <w:rFonts w:ascii="Times New Roman" w:hAnsi="Times New Roman" w:cs="Times New Roman"/>
          <w:color w:val="373A3C"/>
          <w:sz w:val="24"/>
          <w:szCs w:val="24"/>
          <w:shd w:val="clear" w:color="auto" w:fill="FFFFFF"/>
        </w:rPr>
        <w:t>mos</w:t>
      </w:r>
      <w:r>
        <w:rPr>
          <w:rFonts w:ascii="Times New Roman" w:hAnsi="Times New Roman" w:cs="Times New Roman"/>
          <w:color w:val="373A3C"/>
          <w:sz w:val="24"/>
          <w:szCs w:val="24"/>
          <w:shd w:val="clear" w:color="auto" w:fill="FFFFFF"/>
        </w:rPr>
        <w:t xml:space="preserve"> design arguments contend that </w:t>
      </w:r>
      <w:r w:rsidR="00467A7B">
        <w:rPr>
          <w:rFonts w:ascii="Times New Roman" w:hAnsi="Times New Roman" w:cs="Times New Roman"/>
          <w:color w:val="373A3C"/>
          <w:sz w:val="24"/>
          <w:szCs w:val="24"/>
          <w:shd w:val="clear" w:color="auto" w:fill="FFFFFF"/>
        </w:rPr>
        <w:t>the composition of the universe (or its fundamental properties) contain a specific structure conductive to human life</w:t>
      </w:r>
      <w:r>
        <w:rPr>
          <w:rFonts w:ascii="Times New Roman" w:hAnsi="Times New Roman" w:cs="Times New Roman"/>
          <w:color w:val="373A3C"/>
          <w:sz w:val="24"/>
          <w:szCs w:val="24"/>
          <w:shd w:val="clear" w:color="auto" w:fill="FFFFFF"/>
        </w:rPr>
        <w:t xml:space="preserve"> </w:t>
      </w:r>
      <w:r w:rsidR="00467A7B">
        <w:rPr>
          <w:rFonts w:ascii="Times New Roman" w:hAnsi="Times New Roman" w:cs="Times New Roman"/>
          <w:color w:val="373A3C"/>
          <w:sz w:val="24"/>
          <w:szCs w:val="24"/>
          <w:shd w:val="clear" w:color="auto" w:fill="FFFFFF"/>
        </w:rPr>
        <w:t xml:space="preserve">that is most plausibly explained by the cause/purpose of intelligent design, </w:t>
      </w:r>
      <w:r w:rsidR="00091EA2">
        <w:rPr>
          <w:rFonts w:ascii="Times New Roman" w:hAnsi="Times New Roman" w:cs="Times New Roman"/>
          <w:color w:val="373A3C"/>
          <w:sz w:val="24"/>
          <w:szCs w:val="24"/>
          <w:shd w:val="clear" w:color="auto" w:fill="FFFFFF"/>
        </w:rPr>
        <w:t>compared</w:t>
      </w:r>
      <w:r w:rsidR="00467A7B">
        <w:rPr>
          <w:rFonts w:ascii="Times New Roman" w:hAnsi="Times New Roman" w:cs="Times New Roman"/>
          <w:color w:val="373A3C"/>
          <w:sz w:val="24"/>
          <w:szCs w:val="24"/>
          <w:shd w:val="clear" w:color="auto" w:fill="FFFFFF"/>
        </w:rPr>
        <w:t xml:space="preserve"> to impersonal or purely mechanical processes.</w:t>
      </w:r>
      <w:r w:rsidR="00091EA2">
        <w:rPr>
          <w:rFonts w:ascii="Times New Roman" w:hAnsi="Times New Roman" w:cs="Times New Roman"/>
          <w:color w:val="373A3C"/>
          <w:sz w:val="24"/>
          <w:szCs w:val="24"/>
          <w:shd w:val="clear" w:color="auto" w:fill="FFFFFF"/>
        </w:rPr>
        <w:t xml:space="preserve">  </w:t>
      </w:r>
      <w:r w:rsidR="00467A7B">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 </w:t>
      </w:r>
    </w:p>
    <w:p w14:paraId="0EB44A01" w14:textId="77777777" w:rsidR="00110D4F" w:rsidRDefault="004E1ABB" w:rsidP="000B3D72">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r>
      <w:r w:rsidR="00DA1DB3">
        <w:rPr>
          <w:rFonts w:ascii="Times New Roman" w:hAnsi="Times New Roman" w:cs="Times New Roman"/>
          <w:color w:val="373A3C"/>
          <w:sz w:val="24"/>
          <w:szCs w:val="24"/>
          <w:shd w:val="clear" w:color="auto" w:fill="FFFFFF"/>
        </w:rPr>
        <w:t xml:space="preserve">Pre-evolution, the primary method employed by ID </w:t>
      </w:r>
      <w:r w:rsidR="00737E1F">
        <w:rPr>
          <w:rFonts w:ascii="Times New Roman" w:hAnsi="Times New Roman" w:cs="Times New Roman"/>
          <w:color w:val="373A3C"/>
          <w:sz w:val="24"/>
          <w:szCs w:val="24"/>
          <w:shd w:val="clear" w:color="auto" w:fill="FFFFFF"/>
        </w:rPr>
        <w:t>Organi</w:t>
      </w:r>
      <w:r w:rsidR="00110D4F">
        <w:rPr>
          <w:rFonts w:ascii="Times New Roman" w:hAnsi="Times New Roman" w:cs="Times New Roman"/>
          <w:color w:val="373A3C"/>
          <w:sz w:val="24"/>
          <w:szCs w:val="24"/>
          <w:shd w:val="clear" w:color="auto" w:fill="FFFFFF"/>
        </w:rPr>
        <w:t xml:space="preserve">sm </w:t>
      </w:r>
      <w:r w:rsidR="00737E1F">
        <w:rPr>
          <w:rFonts w:ascii="Times New Roman" w:hAnsi="Times New Roman" w:cs="Times New Roman"/>
          <w:color w:val="373A3C"/>
          <w:sz w:val="24"/>
          <w:szCs w:val="24"/>
          <w:shd w:val="clear" w:color="auto" w:fill="FFFFFF"/>
        </w:rPr>
        <w:t>arguments</w:t>
      </w:r>
      <w:r w:rsidR="00DA1DB3">
        <w:rPr>
          <w:rFonts w:ascii="Times New Roman" w:hAnsi="Times New Roman" w:cs="Times New Roman"/>
          <w:color w:val="373A3C"/>
          <w:sz w:val="24"/>
          <w:szCs w:val="24"/>
          <w:shd w:val="clear" w:color="auto" w:fill="FFFFFF"/>
        </w:rPr>
        <w:t xml:space="preserve"> was that of analogy</w:t>
      </w:r>
      <w:r w:rsidR="00737E1F">
        <w:rPr>
          <w:rFonts w:ascii="Times New Roman" w:hAnsi="Times New Roman" w:cs="Times New Roman"/>
          <w:color w:val="373A3C"/>
          <w:sz w:val="24"/>
          <w:szCs w:val="24"/>
          <w:shd w:val="clear" w:color="auto" w:fill="FFFFFF"/>
        </w:rPr>
        <w:t xml:space="preserve">.  </w:t>
      </w:r>
      <w:r w:rsidR="00DA1DB3">
        <w:rPr>
          <w:rFonts w:ascii="Times New Roman" w:hAnsi="Times New Roman" w:cs="Times New Roman"/>
          <w:color w:val="373A3C"/>
          <w:sz w:val="24"/>
          <w:szCs w:val="24"/>
          <w:shd w:val="clear" w:color="auto" w:fill="FFFFFF"/>
        </w:rPr>
        <w:t xml:space="preserve">Biology or organic matter displays </w:t>
      </w:r>
      <w:r w:rsidR="00737E1F" w:rsidRPr="00737E1F">
        <w:rPr>
          <w:rFonts w:ascii="Times New Roman" w:hAnsi="Times New Roman" w:cs="Times New Roman"/>
          <w:i/>
          <w:iCs/>
          <w:color w:val="373A3C"/>
          <w:sz w:val="24"/>
          <w:szCs w:val="24"/>
          <w:shd w:val="clear" w:color="auto" w:fill="FFFFFF"/>
        </w:rPr>
        <w:t>apparent</w:t>
      </w:r>
      <w:r w:rsidR="00737E1F">
        <w:rPr>
          <w:rFonts w:ascii="Times New Roman" w:hAnsi="Times New Roman" w:cs="Times New Roman"/>
          <w:color w:val="373A3C"/>
          <w:sz w:val="24"/>
          <w:szCs w:val="24"/>
          <w:shd w:val="clear" w:color="auto" w:fill="FFFFFF"/>
        </w:rPr>
        <w:t xml:space="preserve"> design </w:t>
      </w:r>
      <w:r w:rsidR="00DA1DB3">
        <w:rPr>
          <w:rFonts w:ascii="Times New Roman" w:hAnsi="Times New Roman" w:cs="Times New Roman"/>
          <w:color w:val="373A3C"/>
          <w:sz w:val="24"/>
          <w:szCs w:val="24"/>
          <w:shd w:val="clear" w:color="auto" w:fill="FFFFFF"/>
        </w:rPr>
        <w:t xml:space="preserve">qualities that are very similar to artifacts (i.e., objects created by human intelligence to fulfill human purposes).  Therefore, </w:t>
      </w:r>
      <w:r w:rsidR="00737E1F">
        <w:rPr>
          <w:rFonts w:ascii="Times New Roman" w:hAnsi="Times New Roman" w:cs="Times New Roman"/>
          <w:color w:val="373A3C"/>
          <w:sz w:val="24"/>
          <w:szCs w:val="24"/>
          <w:shd w:val="clear" w:color="auto" w:fill="FFFFFF"/>
        </w:rPr>
        <w:t xml:space="preserve">these qualities were </w:t>
      </w:r>
      <w:r w:rsidR="00737E1F" w:rsidRPr="00737E1F">
        <w:rPr>
          <w:rFonts w:ascii="Times New Roman" w:hAnsi="Times New Roman" w:cs="Times New Roman"/>
          <w:i/>
          <w:iCs/>
          <w:color w:val="373A3C"/>
          <w:sz w:val="24"/>
          <w:szCs w:val="24"/>
          <w:shd w:val="clear" w:color="auto" w:fill="FFFFFF"/>
        </w:rPr>
        <w:t>actually</w:t>
      </w:r>
      <w:r w:rsidR="00737E1F">
        <w:rPr>
          <w:rFonts w:ascii="Times New Roman" w:hAnsi="Times New Roman" w:cs="Times New Roman"/>
          <w:color w:val="373A3C"/>
          <w:sz w:val="24"/>
          <w:szCs w:val="24"/>
          <w:shd w:val="clear" w:color="auto" w:fill="FFFFFF"/>
        </w:rPr>
        <w:t xml:space="preserve"> designed by some sort of intelligence, to the extent that similar effects are indicative of similar causes.  But evolution (compounded by Hume’s </w:t>
      </w:r>
      <w:r w:rsidR="00C65175">
        <w:rPr>
          <w:rFonts w:ascii="Times New Roman" w:hAnsi="Times New Roman" w:cs="Times New Roman"/>
          <w:color w:val="373A3C"/>
          <w:sz w:val="24"/>
          <w:szCs w:val="24"/>
          <w:shd w:val="clear" w:color="auto" w:fill="FFFFFF"/>
        </w:rPr>
        <w:t>powerful</w:t>
      </w:r>
      <w:r w:rsidR="00737E1F">
        <w:rPr>
          <w:rFonts w:ascii="Times New Roman" w:hAnsi="Times New Roman" w:cs="Times New Roman"/>
          <w:color w:val="373A3C"/>
          <w:sz w:val="24"/>
          <w:szCs w:val="24"/>
          <w:shd w:val="clear" w:color="auto" w:fill="FFFFFF"/>
        </w:rPr>
        <w:t xml:space="preserve"> critique that preceded it) elicited substantial doubt; in that, it showed that the </w:t>
      </w:r>
      <w:r w:rsidR="00737E1F" w:rsidRPr="009D315B">
        <w:rPr>
          <w:rFonts w:ascii="Times New Roman" w:hAnsi="Times New Roman" w:cs="Times New Roman"/>
          <w:i/>
          <w:iCs/>
          <w:color w:val="373A3C"/>
          <w:sz w:val="24"/>
          <w:szCs w:val="24"/>
          <w:shd w:val="clear" w:color="auto" w:fill="FFFFFF"/>
        </w:rPr>
        <w:t>apparent</w:t>
      </w:r>
      <w:r w:rsidR="00737E1F">
        <w:rPr>
          <w:rFonts w:ascii="Times New Roman" w:hAnsi="Times New Roman" w:cs="Times New Roman"/>
          <w:color w:val="373A3C"/>
          <w:sz w:val="24"/>
          <w:szCs w:val="24"/>
          <w:shd w:val="clear" w:color="auto" w:fill="FFFFFF"/>
        </w:rPr>
        <w:t xml:space="preserve"> qualities of design emerged from completely natural and </w:t>
      </w:r>
      <w:r w:rsidR="00737E1F" w:rsidRPr="00737E1F">
        <w:rPr>
          <w:rFonts w:ascii="Times New Roman" w:hAnsi="Times New Roman" w:cs="Times New Roman"/>
          <w:i/>
          <w:iCs/>
          <w:color w:val="373A3C"/>
          <w:sz w:val="24"/>
          <w:szCs w:val="24"/>
          <w:shd w:val="clear" w:color="auto" w:fill="FFFFFF"/>
        </w:rPr>
        <w:t>mindless</w:t>
      </w:r>
      <w:r w:rsidR="00737E1F">
        <w:rPr>
          <w:rFonts w:ascii="Times New Roman" w:hAnsi="Times New Roman" w:cs="Times New Roman"/>
          <w:color w:val="373A3C"/>
          <w:sz w:val="24"/>
          <w:szCs w:val="24"/>
          <w:shd w:val="clear" w:color="auto" w:fill="FFFFFF"/>
        </w:rPr>
        <w:t xml:space="preserve"> processes.  </w:t>
      </w:r>
      <w:r w:rsidR="00511BFB">
        <w:rPr>
          <w:rFonts w:ascii="Times New Roman" w:hAnsi="Times New Roman" w:cs="Times New Roman"/>
          <w:color w:val="373A3C"/>
          <w:sz w:val="24"/>
          <w:szCs w:val="24"/>
          <w:shd w:val="clear" w:color="auto" w:fill="FFFFFF"/>
        </w:rPr>
        <w:t xml:space="preserve">Post-evolution and largely informed </w:t>
      </w:r>
      <w:r w:rsidR="00511BFB">
        <w:rPr>
          <w:rFonts w:ascii="Times New Roman" w:hAnsi="Times New Roman" w:cs="Times New Roman"/>
          <w:color w:val="373A3C"/>
          <w:sz w:val="24"/>
          <w:szCs w:val="24"/>
          <w:shd w:val="clear" w:color="auto" w:fill="FFFFFF"/>
        </w:rPr>
        <w:lastRenderedPageBreak/>
        <w:t>by the contemporary discoveries of biological sciences, the Organi</w:t>
      </w:r>
      <w:r w:rsidR="00110D4F">
        <w:rPr>
          <w:rFonts w:ascii="Times New Roman" w:hAnsi="Times New Roman" w:cs="Times New Roman"/>
          <w:color w:val="373A3C"/>
          <w:sz w:val="24"/>
          <w:szCs w:val="24"/>
          <w:shd w:val="clear" w:color="auto" w:fill="FFFFFF"/>
        </w:rPr>
        <w:t xml:space="preserve">sm </w:t>
      </w:r>
      <w:r w:rsidR="00511BFB">
        <w:rPr>
          <w:rFonts w:ascii="Times New Roman" w:hAnsi="Times New Roman" w:cs="Times New Roman"/>
          <w:color w:val="373A3C"/>
          <w:sz w:val="24"/>
          <w:szCs w:val="24"/>
          <w:shd w:val="clear" w:color="auto" w:fill="FFFFFF"/>
        </w:rPr>
        <w:t>version of ID experienced a renaissance, especially through the theory of Irreducible Complexity.  And the Cosm</w:t>
      </w:r>
      <w:r w:rsidR="00110D4F">
        <w:rPr>
          <w:rFonts w:ascii="Times New Roman" w:hAnsi="Times New Roman" w:cs="Times New Roman"/>
          <w:color w:val="373A3C"/>
          <w:sz w:val="24"/>
          <w:szCs w:val="24"/>
          <w:shd w:val="clear" w:color="auto" w:fill="FFFFFF"/>
        </w:rPr>
        <w:t>os</w:t>
      </w:r>
      <w:r w:rsidR="00511BFB">
        <w:rPr>
          <w:rFonts w:ascii="Times New Roman" w:hAnsi="Times New Roman" w:cs="Times New Roman"/>
          <w:color w:val="373A3C"/>
          <w:sz w:val="24"/>
          <w:szCs w:val="24"/>
          <w:shd w:val="clear" w:color="auto" w:fill="FFFFFF"/>
        </w:rPr>
        <w:t xml:space="preserve"> version of ID was also strengthened by contemporary discoveries in cosmology, especially through the theory of Fine-Tuning and</w:t>
      </w:r>
      <w:r w:rsidR="00110D4F">
        <w:rPr>
          <w:rFonts w:ascii="Times New Roman" w:hAnsi="Times New Roman" w:cs="Times New Roman"/>
          <w:color w:val="373A3C"/>
          <w:sz w:val="24"/>
          <w:szCs w:val="24"/>
          <w:shd w:val="clear" w:color="auto" w:fill="FFFFFF"/>
        </w:rPr>
        <w:t>/or</w:t>
      </w:r>
      <w:r w:rsidR="00511BFB">
        <w:rPr>
          <w:rFonts w:ascii="Times New Roman" w:hAnsi="Times New Roman" w:cs="Times New Roman"/>
          <w:color w:val="373A3C"/>
          <w:sz w:val="24"/>
          <w:szCs w:val="24"/>
          <w:shd w:val="clear" w:color="auto" w:fill="FFFFFF"/>
        </w:rPr>
        <w:t xml:space="preserve"> Anthropic Principle.  These contemporary expression</w:t>
      </w:r>
      <w:r w:rsidR="00C65175">
        <w:rPr>
          <w:rFonts w:ascii="Times New Roman" w:hAnsi="Times New Roman" w:cs="Times New Roman"/>
          <w:color w:val="373A3C"/>
          <w:sz w:val="24"/>
          <w:szCs w:val="24"/>
          <w:shd w:val="clear" w:color="auto" w:fill="FFFFFF"/>
        </w:rPr>
        <w:t>s</w:t>
      </w:r>
      <w:r w:rsidR="00511BFB">
        <w:rPr>
          <w:rFonts w:ascii="Times New Roman" w:hAnsi="Times New Roman" w:cs="Times New Roman"/>
          <w:color w:val="373A3C"/>
          <w:sz w:val="24"/>
          <w:szCs w:val="24"/>
          <w:shd w:val="clear" w:color="auto" w:fill="FFFFFF"/>
        </w:rPr>
        <w:t xml:space="preserve"> of Organi</w:t>
      </w:r>
      <w:r w:rsidR="00110D4F">
        <w:rPr>
          <w:rFonts w:ascii="Times New Roman" w:hAnsi="Times New Roman" w:cs="Times New Roman"/>
          <w:color w:val="373A3C"/>
          <w:sz w:val="24"/>
          <w:szCs w:val="24"/>
          <w:shd w:val="clear" w:color="auto" w:fill="FFFFFF"/>
        </w:rPr>
        <w:t xml:space="preserve">sm </w:t>
      </w:r>
      <w:r w:rsidR="00511BFB">
        <w:rPr>
          <w:rFonts w:ascii="Times New Roman" w:hAnsi="Times New Roman" w:cs="Times New Roman"/>
          <w:color w:val="373A3C"/>
          <w:sz w:val="24"/>
          <w:szCs w:val="24"/>
          <w:shd w:val="clear" w:color="auto" w:fill="FFFFFF"/>
        </w:rPr>
        <w:t>and Cos</w:t>
      </w:r>
      <w:r w:rsidR="00110D4F">
        <w:rPr>
          <w:rFonts w:ascii="Times New Roman" w:hAnsi="Times New Roman" w:cs="Times New Roman"/>
          <w:color w:val="373A3C"/>
          <w:sz w:val="24"/>
          <w:szCs w:val="24"/>
          <w:shd w:val="clear" w:color="auto" w:fill="FFFFFF"/>
        </w:rPr>
        <w:t>mos</w:t>
      </w:r>
      <w:r w:rsidR="00511BFB">
        <w:rPr>
          <w:rFonts w:ascii="Times New Roman" w:hAnsi="Times New Roman" w:cs="Times New Roman"/>
          <w:color w:val="373A3C"/>
          <w:sz w:val="24"/>
          <w:szCs w:val="24"/>
          <w:shd w:val="clear" w:color="auto" w:fill="FFFFFF"/>
        </w:rPr>
        <w:t xml:space="preserve"> ID arguments employ more of a probabilistic than analogic</w:t>
      </w:r>
      <w:r w:rsidR="00C65175">
        <w:rPr>
          <w:rFonts w:ascii="Times New Roman" w:hAnsi="Times New Roman" w:cs="Times New Roman"/>
          <w:color w:val="373A3C"/>
          <w:sz w:val="24"/>
          <w:szCs w:val="24"/>
          <w:shd w:val="clear" w:color="auto" w:fill="FFFFFF"/>
        </w:rPr>
        <w:t xml:space="preserve">al method.  </w:t>
      </w:r>
    </w:p>
    <w:p w14:paraId="53A1A737" w14:textId="3416D6DA" w:rsidR="00D40D83" w:rsidRDefault="00C65175" w:rsidP="00110D4F">
      <w:pPr>
        <w:spacing w:line="480" w:lineRule="auto"/>
        <w:ind w:firstLine="720"/>
        <w:rPr>
          <w:rFonts w:ascii="Times New Roman" w:hAnsi="Times New Roman" w:cs="Times New Roman"/>
          <w:color w:val="373A3C"/>
          <w:sz w:val="24"/>
          <w:szCs w:val="24"/>
          <w:shd w:val="clear" w:color="auto" w:fill="FFFFFF"/>
        </w:rPr>
      </w:pPr>
      <w:r w:rsidRPr="00062F4A">
        <w:rPr>
          <w:rFonts w:ascii="Times New Roman" w:hAnsi="Times New Roman" w:cs="Times New Roman"/>
          <w:color w:val="373A3C"/>
          <w:sz w:val="24"/>
          <w:szCs w:val="24"/>
          <w:shd w:val="clear" w:color="auto" w:fill="FFFFFF"/>
        </w:rPr>
        <w:t>The probabilistic method is more or less Bayesian</w:t>
      </w:r>
      <w:r w:rsidR="00062F4A" w:rsidRPr="00062F4A">
        <w:rPr>
          <w:rFonts w:ascii="Times New Roman" w:hAnsi="Times New Roman" w:cs="Times New Roman"/>
          <w:color w:val="373A3C"/>
          <w:sz w:val="24"/>
          <w:szCs w:val="24"/>
          <w:shd w:val="clear" w:color="auto" w:fill="FFFFFF"/>
        </w:rPr>
        <w:t xml:space="preserve"> per Janzen’s explication.</w:t>
      </w:r>
      <w:r w:rsidRPr="00062F4A">
        <w:rPr>
          <w:rFonts w:ascii="Times New Roman" w:hAnsi="Times New Roman" w:cs="Times New Roman"/>
          <w:color w:val="373A3C"/>
          <w:sz w:val="24"/>
          <w:szCs w:val="24"/>
          <w:shd w:val="clear" w:color="auto" w:fill="FFFFFF"/>
        </w:rPr>
        <w:t xml:space="preserve">  Determining the probability of a hypothesis from a Bayesian perspective involves three basic components: (1) Selected data/information; (2) Certain background knowledge/conditions; and (3) A hypothesis to explain the selected information along with background knowledge.  The probability of the hypothesis A is greater than B given selected data (SD) and certain background knowledge/conditions (BK).  A</w:t>
      </w:r>
      <w:r w:rsidR="00D40D83" w:rsidRPr="00062F4A">
        <w:rPr>
          <w:rFonts w:ascii="Times New Roman" w:hAnsi="Times New Roman" w:cs="Times New Roman"/>
          <w:color w:val="373A3C"/>
          <w:sz w:val="24"/>
          <w:szCs w:val="24"/>
          <w:shd w:val="clear" w:color="auto" w:fill="FFFFFF"/>
        </w:rPr>
        <w:t xml:space="preserve"> generalized</w:t>
      </w:r>
      <w:r w:rsidRPr="00062F4A">
        <w:rPr>
          <w:rFonts w:ascii="Times New Roman" w:hAnsi="Times New Roman" w:cs="Times New Roman"/>
          <w:color w:val="373A3C"/>
          <w:sz w:val="24"/>
          <w:szCs w:val="24"/>
          <w:shd w:val="clear" w:color="auto" w:fill="FFFFFF"/>
        </w:rPr>
        <w:t xml:space="preserve"> Bayesian expression of the Organic ID argument </w:t>
      </w:r>
      <w:r w:rsidR="00400BA0" w:rsidRPr="00062F4A">
        <w:rPr>
          <w:rFonts w:ascii="Times New Roman" w:hAnsi="Times New Roman" w:cs="Times New Roman"/>
          <w:color w:val="373A3C"/>
          <w:sz w:val="24"/>
          <w:szCs w:val="24"/>
          <w:shd w:val="clear" w:color="auto" w:fill="FFFFFF"/>
        </w:rPr>
        <w:t>could be formulated as:  The probability of hypothesis (ID), given the extreme complexity of selected biological features (SD) in conjunction with the pre-existing knowledge that extreme complexity requires intelligent design (BK), is greater than a solely mechanistic hypothesis.  A Bayesian expression of the Cosmic ID argument could be formulated as: The probability of hypothesis</w:t>
      </w:r>
      <w:r w:rsidR="00D40D83" w:rsidRPr="00062F4A">
        <w:rPr>
          <w:rFonts w:ascii="Times New Roman" w:hAnsi="Times New Roman" w:cs="Times New Roman"/>
          <w:color w:val="373A3C"/>
          <w:sz w:val="24"/>
          <w:szCs w:val="24"/>
          <w:shd w:val="clear" w:color="auto" w:fill="FFFFFF"/>
        </w:rPr>
        <w:t xml:space="preserve"> (ID)</w:t>
      </w:r>
      <w:r w:rsidR="00400BA0" w:rsidRPr="00062F4A">
        <w:rPr>
          <w:rFonts w:ascii="Times New Roman" w:hAnsi="Times New Roman" w:cs="Times New Roman"/>
          <w:color w:val="373A3C"/>
          <w:sz w:val="24"/>
          <w:szCs w:val="24"/>
          <w:shd w:val="clear" w:color="auto" w:fill="FFFFFF"/>
        </w:rPr>
        <w:t>, given th</w:t>
      </w:r>
      <w:r w:rsidR="00D40D83" w:rsidRPr="00062F4A">
        <w:rPr>
          <w:rFonts w:ascii="Times New Roman" w:hAnsi="Times New Roman" w:cs="Times New Roman"/>
          <w:color w:val="373A3C"/>
          <w:sz w:val="24"/>
          <w:szCs w:val="24"/>
          <w:shd w:val="clear" w:color="auto" w:fill="FFFFFF"/>
        </w:rPr>
        <w:t>at the fundamental features of the universe are conducive to human life (SD) in conjunction with the pre-existing knowledge that slight modifications to initial cosmic conditions would preclude human life (BK), is greater than a solely mechanical hypothesis.</w:t>
      </w:r>
      <w:r w:rsidR="00D40D83" w:rsidRPr="00062F4A">
        <w:rPr>
          <w:rStyle w:val="FootnoteReference"/>
          <w:rFonts w:ascii="Times New Roman" w:hAnsi="Times New Roman" w:cs="Times New Roman"/>
          <w:color w:val="373A3C"/>
          <w:sz w:val="24"/>
          <w:szCs w:val="24"/>
          <w:shd w:val="clear" w:color="auto" w:fill="FFFFFF"/>
        </w:rPr>
        <w:footnoteReference w:id="13"/>
      </w:r>
      <w:r w:rsidR="00D40D83">
        <w:rPr>
          <w:rFonts w:ascii="Times New Roman" w:hAnsi="Times New Roman" w:cs="Times New Roman"/>
          <w:color w:val="373A3C"/>
          <w:sz w:val="24"/>
          <w:szCs w:val="24"/>
          <w:shd w:val="clear" w:color="auto" w:fill="FFFFFF"/>
        </w:rPr>
        <w:t xml:space="preserve">  </w:t>
      </w:r>
      <w:r w:rsidR="00400BA0">
        <w:rPr>
          <w:rFonts w:ascii="Times New Roman" w:hAnsi="Times New Roman" w:cs="Times New Roman"/>
          <w:color w:val="373A3C"/>
          <w:sz w:val="24"/>
          <w:szCs w:val="24"/>
          <w:shd w:val="clear" w:color="auto" w:fill="FFFFFF"/>
        </w:rPr>
        <w:t xml:space="preserve"> </w:t>
      </w:r>
    </w:p>
    <w:p w14:paraId="4511C5F8" w14:textId="1698B7C3" w:rsidR="00647112" w:rsidRDefault="00D40D83" w:rsidP="000B3D72">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ab/>
      </w:r>
      <w:r w:rsidR="00400BA0">
        <w:rPr>
          <w:rFonts w:ascii="Times New Roman" w:hAnsi="Times New Roman" w:cs="Times New Roman"/>
          <w:color w:val="373A3C"/>
          <w:sz w:val="24"/>
          <w:szCs w:val="24"/>
          <w:shd w:val="clear" w:color="auto" w:fill="FFFFFF"/>
        </w:rPr>
        <w:t xml:space="preserve"> </w:t>
      </w:r>
      <w:r w:rsidR="00A32DE5">
        <w:rPr>
          <w:rFonts w:ascii="Times New Roman" w:hAnsi="Times New Roman" w:cs="Times New Roman"/>
          <w:color w:val="373A3C"/>
          <w:sz w:val="24"/>
          <w:szCs w:val="24"/>
          <w:shd w:val="clear" w:color="auto" w:fill="FFFFFF"/>
        </w:rPr>
        <w:t>Should the first portion of the essay (i.e., an evaluation of the causal-contingent cosmological argument) prove inadequate with regard to undermining its rational tenability, the positio</w:t>
      </w:r>
      <w:r w:rsidR="00110D4F">
        <w:rPr>
          <w:rFonts w:ascii="Times New Roman" w:hAnsi="Times New Roman" w:cs="Times New Roman"/>
          <w:color w:val="373A3C"/>
          <w:sz w:val="24"/>
          <w:szCs w:val="24"/>
          <w:shd w:val="clear" w:color="auto" w:fill="FFFFFF"/>
        </w:rPr>
        <w:t>n</w:t>
      </w:r>
      <w:r w:rsidR="00A32DE5">
        <w:rPr>
          <w:rFonts w:ascii="Times New Roman" w:hAnsi="Times New Roman" w:cs="Times New Roman"/>
          <w:color w:val="373A3C"/>
          <w:sz w:val="24"/>
          <w:szCs w:val="24"/>
          <w:shd w:val="clear" w:color="auto" w:fill="FFFFFF"/>
        </w:rPr>
        <w:t xml:space="preserve"> </w:t>
      </w:r>
      <w:r w:rsidR="00110D4F">
        <w:rPr>
          <w:rFonts w:ascii="Times New Roman" w:hAnsi="Times New Roman" w:cs="Times New Roman"/>
          <w:color w:val="373A3C"/>
          <w:sz w:val="24"/>
          <w:szCs w:val="24"/>
          <w:shd w:val="clear" w:color="auto" w:fill="FFFFFF"/>
        </w:rPr>
        <w:t xml:space="preserve">is relatively strong </w:t>
      </w:r>
      <w:r w:rsidR="00A32DE5">
        <w:rPr>
          <w:rFonts w:ascii="Times New Roman" w:hAnsi="Times New Roman" w:cs="Times New Roman"/>
          <w:color w:val="373A3C"/>
          <w:sz w:val="24"/>
          <w:szCs w:val="24"/>
          <w:shd w:val="clear" w:color="auto" w:fill="FFFFFF"/>
        </w:rPr>
        <w:t>that the universe was caused by something external and ontologically neces</w:t>
      </w:r>
      <w:r w:rsidR="00110D4F">
        <w:rPr>
          <w:rFonts w:ascii="Times New Roman" w:hAnsi="Times New Roman" w:cs="Times New Roman"/>
          <w:color w:val="373A3C"/>
          <w:sz w:val="24"/>
          <w:szCs w:val="24"/>
          <w:shd w:val="clear" w:color="auto" w:fill="FFFFFF"/>
        </w:rPr>
        <w:t>sary.  But recall that said position fails to justify a theistic identification of this something.  Therefore, causal cosmological arguments need supplementation from design arguments</w:t>
      </w:r>
      <w:r w:rsidR="001167E2">
        <w:rPr>
          <w:rFonts w:ascii="Times New Roman" w:hAnsi="Times New Roman" w:cs="Times New Roman"/>
          <w:color w:val="373A3C"/>
          <w:sz w:val="24"/>
          <w:szCs w:val="24"/>
          <w:shd w:val="clear" w:color="auto" w:fill="FFFFFF"/>
        </w:rPr>
        <w:t xml:space="preserve">.  </w:t>
      </w:r>
      <w:r w:rsidR="00110D4F">
        <w:rPr>
          <w:rFonts w:ascii="Times New Roman" w:hAnsi="Times New Roman" w:cs="Times New Roman"/>
          <w:color w:val="373A3C"/>
          <w:sz w:val="24"/>
          <w:szCs w:val="24"/>
          <w:shd w:val="clear" w:color="auto" w:fill="FFFFFF"/>
        </w:rPr>
        <w:t xml:space="preserve"> </w:t>
      </w:r>
      <w:r w:rsidR="001167E2">
        <w:rPr>
          <w:rFonts w:ascii="Times New Roman" w:hAnsi="Times New Roman" w:cs="Times New Roman"/>
          <w:color w:val="373A3C"/>
          <w:sz w:val="24"/>
          <w:szCs w:val="24"/>
          <w:shd w:val="clear" w:color="auto" w:fill="FFFFFF"/>
        </w:rPr>
        <w:t>Against said background, this portion of the essay shall contend that the tenability</w:t>
      </w:r>
      <w:r w:rsidR="009D315B">
        <w:rPr>
          <w:rFonts w:ascii="Times New Roman" w:hAnsi="Times New Roman" w:cs="Times New Roman"/>
          <w:color w:val="373A3C"/>
          <w:sz w:val="24"/>
          <w:szCs w:val="24"/>
          <w:shd w:val="clear" w:color="auto" w:fill="FFFFFF"/>
        </w:rPr>
        <w:t xml:space="preserve"> of</w:t>
      </w:r>
      <w:r w:rsidR="001167E2">
        <w:rPr>
          <w:rFonts w:ascii="Times New Roman" w:hAnsi="Times New Roman" w:cs="Times New Roman"/>
          <w:color w:val="373A3C"/>
          <w:sz w:val="24"/>
          <w:szCs w:val="24"/>
          <w:shd w:val="clear" w:color="auto" w:fill="FFFFFF"/>
        </w:rPr>
        <w:t xml:space="preserve"> Fine-Tuning (a contemporary and cosmos form of ID) is dubious in light of </w:t>
      </w:r>
      <w:r w:rsidR="009054B0">
        <w:rPr>
          <w:rFonts w:ascii="Times New Roman" w:hAnsi="Times New Roman" w:cs="Times New Roman"/>
          <w:color w:val="373A3C"/>
          <w:sz w:val="24"/>
          <w:szCs w:val="24"/>
          <w:shd w:val="clear" w:color="auto" w:fill="FFFFFF"/>
        </w:rPr>
        <w:t>probability</w:t>
      </w:r>
      <w:r w:rsidR="001167E2">
        <w:rPr>
          <w:rFonts w:ascii="Times New Roman" w:hAnsi="Times New Roman" w:cs="Times New Roman"/>
          <w:color w:val="373A3C"/>
          <w:sz w:val="24"/>
          <w:szCs w:val="24"/>
          <w:shd w:val="clear" w:color="auto" w:fill="FFFFFF"/>
        </w:rPr>
        <w:t xml:space="preserve"> consideration</w:t>
      </w:r>
      <w:r w:rsidR="000C2E03">
        <w:rPr>
          <w:rFonts w:ascii="Times New Roman" w:hAnsi="Times New Roman" w:cs="Times New Roman"/>
          <w:color w:val="373A3C"/>
          <w:sz w:val="24"/>
          <w:szCs w:val="24"/>
          <w:shd w:val="clear" w:color="auto" w:fill="FFFFFF"/>
        </w:rPr>
        <w:t>s.</w:t>
      </w:r>
      <w:r w:rsidR="001167E2">
        <w:rPr>
          <w:rFonts w:ascii="Times New Roman" w:hAnsi="Times New Roman" w:cs="Times New Roman"/>
          <w:color w:val="373A3C"/>
          <w:sz w:val="24"/>
          <w:szCs w:val="24"/>
          <w:shd w:val="clear" w:color="auto" w:fill="FFFFFF"/>
        </w:rPr>
        <w:t xml:space="preserve">  </w:t>
      </w:r>
    </w:p>
    <w:p w14:paraId="378055E6" w14:textId="3B62003B" w:rsidR="004E1ABB" w:rsidRDefault="00647112" w:rsidP="000B3D72">
      <w:pPr>
        <w:spacing w:line="480" w:lineRule="auto"/>
        <w:rPr>
          <w:rFonts w:ascii="Times New Roman" w:hAnsi="Times New Roman" w:cs="Times New Roman"/>
          <w:i/>
          <w:iCs/>
          <w:color w:val="373A3C"/>
          <w:sz w:val="24"/>
          <w:szCs w:val="24"/>
          <w:shd w:val="clear" w:color="auto" w:fill="FFFFFF"/>
        </w:rPr>
      </w:pPr>
      <w:r w:rsidRPr="00647112">
        <w:rPr>
          <w:rFonts w:ascii="Times New Roman" w:hAnsi="Times New Roman" w:cs="Times New Roman"/>
          <w:i/>
          <w:iCs/>
          <w:color w:val="373A3C"/>
          <w:sz w:val="24"/>
          <w:szCs w:val="24"/>
          <w:shd w:val="clear" w:color="auto" w:fill="FFFFFF"/>
        </w:rPr>
        <w:t>Fine Tuning (Cos</w:t>
      </w:r>
      <w:r>
        <w:rPr>
          <w:rFonts w:ascii="Times New Roman" w:hAnsi="Times New Roman" w:cs="Times New Roman"/>
          <w:i/>
          <w:iCs/>
          <w:color w:val="373A3C"/>
          <w:sz w:val="24"/>
          <w:szCs w:val="24"/>
          <w:shd w:val="clear" w:color="auto" w:fill="FFFFFF"/>
        </w:rPr>
        <w:t>mos</w:t>
      </w:r>
      <w:r w:rsidRPr="00647112">
        <w:rPr>
          <w:rFonts w:ascii="Times New Roman" w:hAnsi="Times New Roman" w:cs="Times New Roman"/>
          <w:i/>
          <w:iCs/>
          <w:color w:val="373A3C"/>
          <w:sz w:val="24"/>
          <w:szCs w:val="24"/>
          <w:shd w:val="clear" w:color="auto" w:fill="FFFFFF"/>
        </w:rPr>
        <w:t xml:space="preserve"> Design)</w:t>
      </w:r>
    </w:p>
    <w:p w14:paraId="060BDF09" w14:textId="0E48B5C0" w:rsidR="00D66CA6" w:rsidRDefault="00647112" w:rsidP="000B3D72">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i/>
          <w:iCs/>
          <w:color w:val="373A3C"/>
          <w:sz w:val="24"/>
          <w:szCs w:val="24"/>
          <w:shd w:val="clear" w:color="auto" w:fill="FFFFFF"/>
        </w:rPr>
        <w:tab/>
      </w:r>
      <w:r w:rsidR="009A5515" w:rsidRPr="009A5515">
        <w:rPr>
          <w:rFonts w:ascii="Times New Roman" w:hAnsi="Times New Roman" w:cs="Times New Roman"/>
          <w:color w:val="373A3C"/>
          <w:sz w:val="24"/>
          <w:szCs w:val="24"/>
          <w:shd w:val="clear" w:color="auto" w:fill="FFFFFF"/>
        </w:rPr>
        <w:t>The existence of life and biology (as known and understood) depends on an extremely narrow range and precise mixture of conditions within the</w:t>
      </w:r>
      <w:r w:rsidR="00062F4A">
        <w:rPr>
          <w:rFonts w:ascii="Times New Roman" w:hAnsi="Times New Roman" w:cs="Times New Roman"/>
          <w:color w:val="373A3C"/>
          <w:sz w:val="24"/>
          <w:szCs w:val="24"/>
          <w:shd w:val="clear" w:color="auto" w:fill="FFFFFF"/>
        </w:rPr>
        <w:t xml:space="preserve"> initial</w:t>
      </w:r>
      <w:r w:rsidR="009A5515" w:rsidRPr="009A5515">
        <w:rPr>
          <w:rFonts w:ascii="Times New Roman" w:hAnsi="Times New Roman" w:cs="Times New Roman"/>
          <w:color w:val="373A3C"/>
          <w:sz w:val="24"/>
          <w:szCs w:val="24"/>
          <w:shd w:val="clear" w:color="auto" w:fill="FFFFFF"/>
        </w:rPr>
        <w:t xml:space="preserve"> universe.</w:t>
      </w:r>
      <w:r w:rsidR="009A5515">
        <w:rPr>
          <w:rFonts w:ascii="Times New Roman" w:hAnsi="Times New Roman" w:cs="Times New Roman"/>
          <w:color w:val="373A3C"/>
          <w:sz w:val="24"/>
          <w:szCs w:val="24"/>
          <w:shd w:val="clear" w:color="auto" w:fill="FFFFFF"/>
        </w:rPr>
        <w:t xml:space="preserve">  In the event that conditions were slightly different or minimally tweaked (even to a very, very small degree)</w:t>
      </w:r>
      <w:r w:rsidR="00310394">
        <w:rPr>
          <w:rFonts w:ascii="Times New Roman" w:hAnsi="Times New Roman" w:cs="Times New Roman"/>
          <w:color w:val="373A3C"/>
          <w:sz w:val="24"/>
          <w:szCs w:val="24"/>
          <w:shd w:val="clear" w:color="auto" w:fill="FFFFFF"/>
        </w:rPr>
        <w:t>, life would cease to exist or its initial development would be impossible.</w:t>
      </w:r>
      <w:r w:rsidR="00785522">
        <w:rPr>
          <w:rFonts w:ascii="Times New Roman" w:hAnsi="Times New Roman" w:cs="Times New Roman"/>
          <w:color w:val="373A3C"/>
          <w:sz w:val="24"/>
          <w:szCs w:val="24"/>
          <w:shd w:val="clear" w:color="auto" w:fill="FFFFFF"/>
        </w:rPr>
        <w:t xml:space="preserve">  Human or carbon life is extremely finicky.  Not any old state of physical/material affairs will do</w:t>
      </w:r>
      <w:r w:rsidR="00CC5F1A">
        <w:rPr>
          <w:rFonts w:ascii="Times New Roman" w:hAnsi="Times New Roman" w:cs="Times New Roman"/>
          <w:color w:val="373A3C"/>
          <w:sz w:val="24"/>
          <w:szCs w:val="24"/>
          <w:shd w:val="clear" w:color="auto" w:fill="FFFFFF"/>
        </w:rPr>
        <w:t xml:space="preserve"> to satisfy the strict standards </w:t>
      </w:r>
      <w:r w:rsidR="00F76835">
        <w:rPr>
          <w:rFonts w:ascii="Times New Roman" w:hAnsi="Times New Roman" w:cs="Times New Roman"/>
          <w:color w:val="373A3C"/>
          <w:sz w:val="24"/>
          <w:szCs w:val="24"/>
          <w:shd w:val="clear" w:color="auto" w:fill="FFFFFF"/>
        </w:rPr>
        <w:t>of</w:t>
      </w:r>
      <w:r w:rsidR="00CC5F1A">
        <w:rPr>
          <w:rFonts w:ascii="Times New Roman" w:hAnsi="Times New Roman" w:cs="Times New Roman"/>
          <w:color w:val="373A3C"/>
          <w:sz w:val="24"/>
          <w:szCs w:val="24"/>
          <w:shd w:val="clear" w:color="auto" w:fill="FFFFFF"/>
        </w:rPr>
        <w:t xml:space="preserve"> life.  Therefore, human life exists on a razor’s edge</w:t>
      </w:r>
      <w:r w:rsidR="00310394">
        <w:rPr>
          <w:rFonts w:ascii="Times New Roman" w:hAnsi="Times New Roman" w:cs="Times New Roman"/>
          <w:color w:val="373A3C"/>
          <w:sz w:val="24"/>
          <w:szCs w:val="24"/>
          <w:shd w:val="clear" w:color="auto" w:fill="FFFFFF"/>
        </w:rPr>
        <w:t>, rendering its probability, per sheer chance, drastically low.</w:t>
      </w:r>
      <w:r w:rsidR="00FC2940">
        <w:rPr>
          <w:rFonts w:ascii="Times New Roman" w:hAnsi="Times New Roman" w:cs="Times New Roman"/>
          <w:color w:val="373A3C"/>
          <w:sz w:val="24"/>
          <w:szCs w:val="24"/>
          <w:shd w:val="clear" w:color="auto" w:fill="FFFFFF"/>
        </w:rPr>
        <w:t xml:space="preserve">  The more likely explanation is that the universe was finely tuned and purposely designed to support conscious life by an intelligent source—that the building blocks of life</w:t>
      </w:r>
      <w:r w:rsidR="00D66CA6">
        <w:rPr>
          <w:rFonts w:ascii="Times New Roman" w:hAnsi="Times New Roman" w:cs="Times New Roman"/>
          <w:color w:val="373A3C"/>
          <w:sz w:val="24"/>
          <w:szCs w:val="24"/>
          <w:shd w:val="clear" w:color="auto" w:fill="FFFFFF"/>
        </w:rPr>
        <w:t xml:space="preserve"> inherent to the universe</w:t>
      </w:r>
      <w:r w:rsidR="00FC2940">
        <w:rPr>
          <w:rFonts w:ascii="Times New Roman" w:hAnsi="Times New Roman" w:cs="Times New Roman"/>
          <w:color w:val="373A3C"/>
          <w:sz w:val="24"/>
          <w:szCs w:val="24"/>
          <w:shd w:val="clear" w:color="auto" w:fill="FFFFFF"/>
        </w:rPr>
        <w:t xml:space="preserve"> reflect the purpose of </w:t>
      </w:r>
      <w:r w:rsidR="00D66CA6">
        <w:rPr>
          <w:rFonts w:ascii="Times New Roman" w:hAnsi="Times New Roman" w:cs="Times New Roman"/>
          <w:color w:val="373A3C"/>
          <w:sz w:val="24"/>
          <w:szCs w:val="24"/>
          <w:shd w:val="clear" w:color="auto" w:fill="FFFFFF"/>
        </w:rPr>
        <w:t xml:space="preserve">intelligence.  </w:t>
      </w:r>
    </w:p>
    <w:p w14:paraId="3D4D3CE1" w14:textId="7697D0E9" w:rsidR="00503268" w:rsidRDefault="00A52775" w:rsidP="000B3D72">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t>The validity of fine-tuning</w:t>
      </w:r>
      <w:r w:rsidR="00AF12DA">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 is rooted in the capacity to accurately calculate the probability that a life-actualizing universe exists.  And the capacity to accurate</w:t>
      </w:r>
      <w:r w:rsidR="004C425A">
        <w:rPr>
          <w:rFonts w:ascii="Times New Roman" w:hAnsi="Times New Roman" w:cs="Times New Roman"/>
          <w:color w:val="373A3C"/>
          <w:sz w:val="24"/>
          <w:szCs w:val="24"/>
          <w:shd w:val="clear" w:color="auto" w:fill="FFFFFF"/>
        </w:rPr>
        <w:t>ly</w:t>
      </w:r>
      <w:r>
        <w:rPr>
          <w:rFonts w:ascii="Times New Roman" w:hAnsi="Times New Roman" w:cs="Times New Roman"/>
          <w:color w:val="373A3C"/>
          <w:sz w:val="24"/>
          <w:szCs w:val="24"/>
          <w:shd w:val="clear" w:color="auto" w:fill="FFFFFF"/>
        </w:rPr>
        <w:t xml:space="preserve"> calculate this probability requires specific sources of </w:t>
      </w:r>
      <w:r w:rsidRPr="00A52775">
        <w:rPr>
          <w:rFonts w:ascii="Times New Roman" w:hAnsi="Times New Roman" w:cs="Times New Roman"/>
          <w:i/>
          <w:iCs/>
          <w:color w:val="373A3C"/>
          <w:sz w:val="24"/>
          <w:szCs w:val="24"/>
          <w:shd w:val="clear" w:color="auto" w:fill="FFFFFF"/>
        </w:rPr>
        <w:t>numerical</w:t>
      </w:r>
      <w:r>
        <w:rPr>
          <w:rFonts w:ascii="Times New Roman" w:hAnsi="Times New Roman" w:cs="Times New Roman"/>
          <w:i/>
          <w:iCs/>
          <w:color w:val="373A3C"/>
          <w:sz w:val="24"/>
          <w:szCs w:val="24"/>
          <w:shd w:val="clear" w:color="auto" w:fill="FFFFFF"/>
        </w:rPr>
        <w:t xml:space="preserve"> </w:t>
      </w:r>
      <w:r w:rsidRPr="00A52775">
        <w:rPr>
          <w:rFonts w:ascii="Times New Roman" w:hAnsi="Times New Roman" w:cs="Times New Roman"/>
          <w:color w:val="373A3C"/>
          <w:sz w:val="24"/>
          <w:szCs w:val="24"/>
          <w:shd w:val="clear" w:color="auto" w:fill="FFFFFF"/>
        </w:rPr>
        <w:t>information</w:t>
      </w:r>
      <w:r w:rsidR="00B00DB1">
        <w:rPr>
          <w:rFonts w:ascii="Times New Roman" w:hAnsi="Times New Roman" w:cs="Times New Roman"/>
          <w:color w:val="373A3C"/>
          <w:sz w:val="24"/>
          <w:szCs w:val="24"/>
          <w:shd w:val="clear" w:color="auto" w:fill="FFFFFF"/>
        </w:rPr>
        <w:t xml:space="preserve">, including (but perhaps not limited </w:t>
      </w:r>
      <w:r w:rsidR="00B00DB1">
        <w:rPr>
          <w:rFonts w:ascii="Times New Roman" w:hAnsi="Times New Roman" w:cs="Times New Roman"/>
          <w:color w:val="373A3C"/>
          <w:sz w:val="24"/>
          <w:szCs w:val="24"/>
          <w:shd w:val="clear" w:color="auto" w:fill="FFFFFF"/>
        </w:rPr>
        <w:lastRenderedPageBreak/>
        <w:t xml:space="preserve">to): </w:t>
      </w:r>
      <w:r>
        <w:rPr>
          <w:rFonts w:ascii="Times New Roman" w:hAnsi="Times New Roman" w:cs="Times New Roman"/>
          <w:color w:val="373A3C"/>
          <w:sz w:val="24"/>
          <w:szCs w:val="24"/>
          <w:shd w:val="clear" w:color="auto" w:fill="FFFFFF"/>
        </w:rPr>
        <w:t xml:space="preserve">(1) the number of combinations or arrangements that conditions of the current universe could have assumed (which requires further </w:t>
      </w:r>
      <w:r w:rsidRPr="00A52775">
        <w:rPr>
          <w:rFonts w:ascii="Times New Roman" w:hAnsi="Times New Roman" w:cs="Times New Roman"/>
          <w:i/>
          <w:iCs/>
          <w:color w:val="373A3C"/>
          <w:sz w:val="24"/>
          <w:szCs w:val="24"/>
          <w:shd w:val="clear" w:color="auto" w:fill="FFFFFF"/>
        </w:rPr>
        <w:t xml:space="preserve">ontological </w:t>
      </w:r>
      <w:r>
        <w:rPr>
          <w:rFonts w:ascii="Times New Roman" w:hAnsi="Times New Roman" w:cs="Times New Roman"/>
          <w:color w:val="373A3C"/>
          <w:sz w:val="24"/>
          <w:szCs w:val="24"/>
          <w:shd w:val="clear" w:color="auto" w:fill="FFFFFF"/>
        </w:rPr>
        <w:t xml:space="preserve">information—whether the conditions could have </w:t>
      </w:r>
      <w:r w:rsidR="00BD18E1">
        <w:rPr>
          <w:rFonts w:ascii="Times New Roman" w:hAnsi="Times New Roman" w:cs="Times New Roman"/>
          <w:color w:val="373A3C"/>
          <w:sz w:val="24"/>
          <w:szCs w:val="24"/>
          <w:shd w:val="clear" w:color="auto" w:fill="FFFFFF"/>
        </w:rPr>
        <w:t xml:space="preserve">actually </w:t>
      </w:r>
      <w:r>
        <w:rPr>
          <w:rFonts w:ascii="Times New Roman" w:hAnsi="Times New Roman" w:cs="Times New Roman"/>
          <w:color w:val="373A3C"/>
          <w:sz w:val="24"/>
          <w:szCs w:val="24"/>
          <w:shd w:val="clear" w:color="auto" w:fill="FFFFFF"/>
        </w:rPr>
        <w:t xml:space="preserve">assumed any other combination/arrangement); (2) the number of times </w:t>
      </w:r>
      <w:r w:rsidR="00B00DB1">
        <w:rPr>
          <w:rFonts w:ascii="Times New Roman" w:hAnsi="Times New Roman" w:cs="Times New Roman"/>
          <w:color w:val="373A3C"/>
          <w:sz w:val="24"/>
          <w:szCs w:val="24"/>
          <w:shd w:val="clear" w:color="auto" w:fill="FFFFFF"/>
        </w:rPr>
        <w:t>that the</w:t>
      </w:r>
      <w:r>
        <w:rPr>
          <w:rFonts w:ascii="Times New Roman" w:hAnsi="Times New Roman" w:cs="Times New Roman"/>
          <w:color w:val="373A3C"/>
          <w:sz w:val="24"/>
          <w:szCs w:val="24"/>
          <w:shd w:val="clear" w:color="auto" w:fill="FFFFFF"/>
        </w:rPr>
        <w:t xml:space="preserve"> </w:t>
      </w:r>
      <w:r w:rsidR="00B00DB1">
        <w:rPr>
          <w:rFonts w:ascii="Times New Roman" w:hAnsi="Times New Roman" w:cs="Times New Roman"/>
          <w:color w:val="373A3C"/>
          <w:sz w:val="24"/>
          <w:szCs w:val="24"/>
          <w:shd w:val="clear" w:color="auto" w:fill="FFFFFF"/>
        </w:rPr>
        <w:t>life-conductive set</w:t>
      </w:r>
      <w:r>
        <w:rPr>
          <w:rFonts w:ascii="Times New Roman" w:hAnsi="Times New Roman" w:cs="Times New Roman"/>
          <w:color w:val="373A3C"/>
          <w:sz w:val="24"/>
          <w:szCs w:val="24"/>
          <w:shd w:val="clear" w:color="auto" w:fill="FFFFFF"/>
        </w:rPr>
        <w:t xml:space="preserve"> </w:t>
      </w:r>
      <w:r w:rsidR="00B00DB1">
        <w:rPr>
          <w:rFonts w:ascii="Times New Roman" w:hAnsi="Times New Roman" w:cs="Times New Roman"/>
          <w:color w:val="373A3C"/>
          <w:sz w:val="24"/>
          <w:szCs w:val="24"/>
          <w:shd w:val="clear" w:color="auto" w:fill="FFFFFF"/>
        </w:rPr>
        <w:t xml:space="preserve">materializes versus other life-prohibitive sets (which requires further </w:t>
      </w:r>
      <w:r w:rsidR="00B00DB1" w:rsidRPr="00B00DB1">
        <w:rPr>
          <w:rFonts w:ascii="Times New Roman" w:hAnsi="Times New Roman" w:cs="Times New Roman"/>
          <w:i/>
          <w:iCs/>
          <w:color w:val="373A3C"/>
          <w:sz w:val="24"/>
          <w:szCs w:val="24"/>
          <w:shd w:val="clear" w:color="auto" w:fill="FFFFFF"/>
        </w:rPr>
        <w:t>ontological</w:t>
      </w:r>
      <w:r w:rsidR="00B00DB1">
        <w:rPr>
          <w:rFonts w:ascii="Times New Roman" w:hAnsi="Times New Roman" w:cs="Times New Roman"/>
          <w:color w:val="373A3C"/>
          <w:sz w:val="24"/>
          <w:szCs w:val="24"/>
          <w:shd w:val="clear" w:color="auto" w:fill="FFFFFF"/>
        </w:rPr>
        <w:t xml:space="preserve"> information—whether the simultaneous or even successive existence of different sets is even possible); (3) the number of other universes with significantly different</w:t>
      </w:r>
      <w:r w:rsidR="00D40894">
        <w:rPr>
          <w:rFonts w:ascii="Times New Roman" w:hAnsi="Times New Roman" w:cs="Times New Roman"/>
          <w:color w:val="373A3C"/>
          <w:sz w:val="24"/>
          <w:szCs w:val="24"/>
          <w:shd w:val="clear" w:color="auto" w:fill="FFFFFF"/>
        </w:rPr>
        <w:t xml:space="preserve"> core substances (or constituent stuff) </w:t>
      </w:r>
      <w:r w:rsidR="00B00DB1">
        <w:rPr>
          <w:rFonts w:ascii="Times New Roman" w:hAnsi="Times New Roman" w:cs="Times New Roman"/>
          <w:color w:val="373A3C"/>
          <w:sz w:val="24"/>
          <w:szCs w:val="24"/>
          <w:shd w:val="clear" w:color="auto" w:fill="FFFFFF"/>
        </w:rPr>
        <w:t xml:space="preserve">than the currently known life-conductive universe (which requires further </w:t>
      </w:r>
      <w:r w:rsidR="00B00DB1" w:rsidRPr="00D40894">
        <w:rPr>
          <w:rFonts w:ascii="Times New Roman" w:hAnsi="Times New Roman" w:cs="Times New Roman"/>
          <w:i/>
          <w:iCs/>
          <w:color w:val="373A3C"/>
          <w:sz w:val="24"/>
          <w:szCs w:val="24"/>
          <w:shd w:val="clear" w:color="auto" w:fill="FFFFFF"/>
        </w:rPr>
        <w:t>ontological</w:t>
      </w:r>
      <w:r w:rsidR="00B00DB1">
        <w:rPr>
          <w:rFonts w:ascii="Times New Roman" w:hAnsi="Times New Roman" w:cs="Times New Roman"/>
          <w:color w:val="373A3C"/>
          <w:sz w:val="24"/>
          <w:szCs w:val="24"/>
          <w:shd w:val="clear" w:color="auto" w:fill="FFFFFF"/>
        </w:rPr>
        <w:t xml:space="preserve"> information—whether the existence of </w:t>
      </w:r>
      <w:r w:rsidR="00D40894">
        <w:rPr>
          <w:rFonts w:ascii="Times New Roman" w:hAnsi="Times New Roman" w:cs="Times New Roman"/>
          <w:color w:val="373A3C"/>
          <w:sz w:val="24"/>
          <w:szCs w:val="24"/>
          <w:shd w:val="clear" w:color="auto" w:fill="FFFFFF"/>
        </w:rPr>
        <w:t>such universes is even possible); (4) the number of times that substantively different universes materialize versus</w:t>
      </w:r>
      <w:r w:rsidR="004C425A">
        <w:rPr>
          <w:rFonts w:ascii="Times New Roman" w:hAnsi="Times New Roman" w:cs="Times New Roman"/>
          <w:color w:val="373A3C"/>
          <w:sz w:val="24"/>
          <w:szCs w:val="24"/>
          <w:shd w:val="clear" w:color="auto" w:fill="FFFFFF"/>
        </w:rPr>
        <w:t xml:space="preserve"> this</w:t>
      </w:r>
      <w:r w:rsidR="00D40894">
        <w:rPr>
          <w:rFonts w:ascii="Times New Roman" w:hAnsi="Times New Roman" w:cs="Times New Roman"/>
          <w:color w:val="373A3C"/>
          <w:sz w:val="24"/>
          <w:szCs w:val="24"/>
          <w:shd w:val="clear" w:color="auto" w:fill="FFFFFF"/>
        </w:rPr>
        <w:t xml:space="preserve"> life-conductive universes.</w:t>
      </w:r>
      <w:r w:rsidR="00BD18E1">
        <w:rPr>
          <w:rFonts w:ascii="Times New Roman" w:hAnsi="Times New Roman" w:cs="Times New Roman"/>
          <w:color w:val="373A3C"/>
          <w:sz w:val="24"/>
          <w:szCs w:val="24"/>
          <w:shd w:val="clear" w:color="auto" w:fill="FFFFFF"/>
        </w:rPr>
        <w:t xml:space="preserve">  </w:t>
      </w:r>
      <w:r w:rsidR="00503268">
        <w:rPr>
          <w:rFonts w:ascii="Times New Roman" w:hAnsi="Times New Roman" w:cs="Times New Roman"/>
          <w:color w:val="373A3C"/>
          <w:sz w:val="24"/>
          <w:szCs w:val="24"/>
          <w:shd w:val="clear" w:color="auto" w:fill="FFFFFF"/>
        </w:rPr>
        <w:t xml:space="preserve"> </w:t>
      </w:r>
    </w:p>
    <w:p w14:paraId="23ACD415" w14:textId="59164069" w:rsidR="004C425A" w:rsidRDefault="00503268" w:rsidP="00503268">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Science has yet to ascertain these essential numerical values</w:t>
      </w:r>
      <w:r w:rsidR="00A93E83">
        <w:rPr>
          <w:rFonts w:ascii="Times New Roman" w:hAnsi="Times New Roman" w:cs="Times New Roman"/>
          <w:color w:val="373A3C"/>
          <w:sz w:val="24"/>
          <w:szCs w:val="24"/>
          <w:shd w:val="clear" w:color="auto" w:fill="FFFFFF"/>
        </w:rPr>
        <w:t>.</w:t>
      </w:r>
      <w:r>
        <w:rPr>
          <w:rFonts w:ascii="Times New Roman" w:hAnsi="Times New Roman" w:cs="Times New Roman"/>
          <w:color w:val="373A3C"/>
          <w:sz w:val="24"/>
          <w:szCs w:val="24"/>
          <w:shd w:val="clear" w:color="auto" w:fill="FFFFFF"/>
        </w:rPr>
        <w:t xml:space="preserve">  And </w:t>
      </w:r>
      <w:r w:rsidR="00A93E83">
        <w:rPr>
          <w:rFonts w:ascii="Times New Roman" w:hAnsi="Times New Roman" w:cs="Times New Roman"/>
          <w:color w:val="373A3C"/>
          <w:sz w:val="24"/>
          <w:szCs w:val="24"/>
          <w:shd w:val="clear" w:color="auto" w:fill="FFFFFF"/>
        </w:rPr>
        <w:t xml:space="preserve">Martin’s stance is that </w:t>
      </w:r>
      <w:r>
        <w:rPr>
          <w:rFonts w:ascii="Times New Roman" w:hAnsi="Times New Roman" w:cs="Times New Roman"/>
          <w:color w:val="373A3C"/>
          <w:sz w:val="24"/>
          <w:szCs w:val="24"/>
          <w:shd w:val="clear" w:color="auto" w:fill="FFFFFF"/>
        </w:rPr>
        <w:t>d</w:t>
      </w:r>
      <w:r w:rsidR="00BD18E1">
        <w:rPr>
          <w:rFonts w:ascii="Times New Roman" w:hAnsi="Times New Roman" w:cs="Times New Roman"/>
          <w:color w:val="373A3C"/>
          <w:sz w:val="24"/>
          <w:szCs w:val="24"/>
          <w:shd w:val="clear" w:color="auto" w:fill="FFFFFF"/>
        </w:rPr>
        <w:t>etermining the existential probability of humanity’s life-conductive universe necessitates a representative sample of all extent universes</w:t>
      </w:r>
      <w:r w:rsidR="001D5067">
        <w:rPr>
          <w:rFonts w:ascii="Times New Roman" w:hAnsi="Times New Roman" w:cs="Times New Roman"/>
          <w:color w:val="373A3C"/>
          <w:sz w:val="24"/>
          <w:szCs w:val="24"/>
          <w:shd w:val="clear" w:color="auto" w:fill="FFFFFF"/>
        </w:rPr>
        <w:t xml:space="preserve"> and their circumstances of origination</w:t>
      </w:r>
      <w:r w:rsidR="00BD18E1">
        <w:rPr>
          <w:rFonts w:ascii="Times New Roman" w:hAnsi="Times New Roman" w:cs="Times New Roman"/>
          <w:color w:val="373A3C"/>
          <w:sz w:val="24"/>
          <w:szCs w:val="24"/>
          <w:shd w:val="clear" w:color="auto" w:fill="FFFFFF"/>
        </w:rPr>
        <w:t xml:space="preserve">  </w:t>
      </w:r>
      <w:r w:rsidR="004C425A">
        <w:rPr>
          <w:rFonts w:ascii="Times New Roman" w:hAnsi="Times New Roman" w:cs="Times New Roman"/>
          <w:color w:val="373A3C"/>
          <w:sz w:val="24"/>
          <w:szCs w:val="24"/>
          <w:shd w:val="clear" w:color="auto" w:fill="FFFFFF"/>
        </w:rPr>
        <w:t xml:space="preserve"> Lack of numerical knowledge prevents </w:t>
      </w:r>
      <w:r w:rsidR="00BD79F1">
        <w:rPr>
          <w:rFonts w:ascii="Times New Roman" w:hAnsi="Times New Roman" w:cs="Times New Roman"/>
          <w:color w:val="373A3C"/>
          <w:sz w:val="24"/>
          <w:szCs w:val="24"/>
          <w:shd w:val="clear" w:color="auto" w:fill="FFFFFF"/>
        </w:rPr>
        <w:t>ruling out alternative probability calculations that would</w:t>
      </w:r>
      <w:r w:rsidR="007277EA">
        <w:rPr>
          <w:rFonts w:ascii="Times New Roman" w:hAnsi="Times New Roman" w:cs="Times New Roman"/>
          <w:color w:val="373A3C"/>
          <w:sz w:val="24"/>
          <w:szCs w:val="24"/>
          <w:shd w:val="clear" w:color="auto" w:fill="FFFFFF"/>
        </w:rPr>
        <w:t xml:space="preserve"> induce skepticism about</w:t>
      </w:r>
      <w:r w:rsidR="00BD79F1">
        <w:rPr>
          <w:rFonts w:ascii="Times New Roman" w:hAnsi="Times New Roman" w:cs="Times New Roman"/>
          <w:color w:val="373A3C"/>
          <w:sz w:val="24"/>
          <w:szCs w:val="24"/>
          <w:shd w:val="clear" w:color="auto" w:fill="FFFFFF"/>
        </w:rPr>
        <w:t xml:space="preserve"> the inference of fine-tuning.</w:t>
      </w:r>
      <w:r w:rsidR="00A93E83">
        <w:rPr>
          <w:rStyle w:val="FootnoteReference"/>
          <w:rFonts w:ascii="Times New Roman" w:hAnsi="Times New Roman" w:cs="Times New Roman"/>
          <w:color w:val="373A3C"/>
          <w:sz w:val="24"/>
          <w:szCs w:val="24"/>
          <w:shd w:val="clear" w:color="auto" w:fill="FFFFFF"/>
        </w:rPr>
        <w:footnoteReference w:id="14"/>
      </w:r>
      <w:r w:rsidR="00BD79F1">
        <w:rPr>
          <w:rFonts w:ascii="Times New Roman" w:hAnsi="Times New Roman" w:cs="Times New Roman"/>
          <w:color w:val="373A3C"/>
          <w:sz w:val="24"/>
          <w:szCs w:val="24"/>
          <w:shd w:val="clear" w:color="auto" w:fill="FFFFFF"/>
        </w:rPr>
        <w:t xml:space="preserve">  Consider the possibility that certa</w:t>
      </w:r>
      <w:r w:rsidR="007277EA">
        <w:rPr>
          <w:rFonts w:ascii="Times New Roman" w:hAnsi="Times New Roman" w:cs="Times New Roman"/>
          <w:color w:val="373A3C"/>
          <w:sz w:val="24"/>
          <w:szCs w:val="24"/>
          <w:shd w:val="clear" w:color="auto" w:fill="FFFFFF"/>
        </w:rPr>
        <w:t xml:space="preserve">in </w:t>
      </w:r>
      <w:r w:rsidR="001D5067">
        <w:rPr>
          <w:rFonts w:ascii="Times New Roman" w:hAnsi="Times New Roman" w:cs="Times New Roman"/>
          <w:color w:val="373A3C"/>
          <w:sz w:val="24"/>
          <w:szCs w:val="24"/>
          <w:shd w:val="clear" w:color="auto" w:fill="FFFFFF"/>
        </w:rPr>
        <w:t>circumstances</w:t>
      </w:r>
      <w:r w:rsidR="007277EA">
        <w:rPr>
          <w:rFonts w:ascii="Times New Roman" w:hAnsi="Times New Roman" w:cs="Times New Roman"/>
          <w:color w:val="373A3C"/>
          <w:sz w:val="24"/>
          <w:szCs w:val="24"/>
          <w:shd w:val="clear" w:color="auto" w:fill="FFFFFF"/>
        </w:rPr>
        <w:t xml:space="preserve"> </w:t>
      </w:r>
      <w:r w:rsidR="00BD79F1">
        <w:rPr>
          <w:rFonts w:ascii="Times New Roman" w:hAnsi="Times New Roman" w:cs="Times New Roman"/>
          <w:color w:val="373A3C"/>
          <w:sz w:val="24"/>
          <w:szCs w:val="24"/>
          <w:shd w:val="clear" w:color="auto" w:fill="FFFFFF"/>
        </w:rPr>
        <w:t xml:space="preserve">limit </w:t>
      </w:r>
      <w:r w:rsidR="00A518A3">
        <w:rPr>
          <w:rFonts w:ascii="Times New Roman" w:hAnsi="Times New Roman" w:cs="Times New Roman"/>
          <w:color w:val="373A3C"/>
          <w:sz w:val="24"/>
          <w:szCs w:val="24"/>
          <w:shd w:val="clear" w:color="auto" w:fill="FFFFFF"/>
        </w:rPr>
        <w:t>alternate</w:t>
      </w:r>
      <w:r w:rsidR="00BD79F1">
        <w:rPr>
          <w:rFonts w:ascii="Times New Roman" w:hAnsi="Times New Roman" w:cs="Times New Roman"/>
          <w:color w:val="373A3C"/>
          <w:sz w:val="24"/>
          <w:szCs w:val="24"/>
          <w:shd w:val="clear" w:color="auto" w:fill="FFFFFF"/>
        </w:rPr>
        <w:t xml:space="preserve"> universes</w:t>
      </w:r>
      <w:r w:rsidR="00A518A3">
        <w:rPr>
          <w:rFonts w:ascii="Times New Roman" w:hAnsi="Times New Roman" w:cs="Times New Roman"/>
          <w:color w:val="373A3C"/>
          <w:sz w:val="24"/>
          <w:szCs w:val="24"/>
          <w:shd w:val="clear" w:color="auto" w:fill="FFFFFF"/>
        </w:rPr>
        <w:t xml:space="preserve"> (and </w:t>
      </w:r>
      <w:r w:rsidR="007277EA">
        <w:rPr>
          <w:rFonts w:ascii="Times New Roman" w:hAnsi="Times New Roman" w:cs="Times New Roman"/>
          <w:color w:val="373A3C"/>
          <w:sz w:val="24"/>
          <w:szCs w:val="24"/>
          <w:shd w:val="clear" w:color="auto" w:fill="FFFFFF"/>
        </w:rPr>
        <w:t xml:space="preserve">their </w:t>
      </w:r>
      <w:r w:rsidR="00A518A3">
        <w:rPr>
          <w:rFonts w:ascii="Times New Roman" w:hAnsi="Times New Roman" w:cs="Times New Roman"/>
          <w:color w:val="373A3C"/>
          <w:sz w:val="24"/>
          <w:szCs w:val="24"/>
          <w:shd w:val="clear" w:color="auto" w:fill="FFFFFF"/>
        </w:rPr>
        <w:t>feasible configurations)</w:t>
      </w:r>
      <w:r w:rsidR="007277EA">
        <w:rPr>
          <w:rFonts w:ascii="Times New Roman" w:hAnsi="Times New Roman" w:cs="Times New Roman"/>
          <w:color w:val="373A3C"/>
          <w:sz w:val="24"/>
          <w:szCs w:val="24"/>
          <w:shd w:val="clear" w:color="auto" w:fill="FFFFFF"/>
        </w:rPr>
        <w:t xml:space="preserve"> to a low number</w:t>
      </w:r>
      <w:r w:rsidR="00A518A3">
        <w:rPr>
          <w:rFonts w:ascii="Times New Roman" w:hAnsi="Times New Roman" w:cs="Times New Roman"/>
          <w:color w:val="373A3C"/>
          <w:sz w:val="24"/>
          <w:szCs w:val="24"/>
          <w:shd w:val="clear" w:color="auto" w:fill="FFFFFF"/>
        </w:rPr>
        <w:t>, rendering the probability of humanity’s life-conductive universe to</w:t>
      </w:r>
      <w:r w:rsidR="007277EA">
        <w:rPr>
          <w:rFonts w:ascii="Times New Roman" w:hAnsi="Times New Roman" w:cs="Times New Roman"/>
          <w:color w:val="373A3C"/>
          <w:sz w:val="24"/>
          <w:szCs w:val="24"/>
          <w:shd w:val="clear" w:color="auto" w:fill="FFFFFF"/>
        </w:rPr>
        <w:t xml:space="preserve"> </w:t>
      </w:r>
      <w:r w:rsidR="005E5745">
        <w:rPr>
          <w:rFonts w:ascii="Times New Roman" w:hAnsi="Times New Roman" w:cs="Times New Roman"/>
          <w:color w:val="373A3C"/>
          <w:sz w:val="24"/>
          <w:szCs w:val="24"/>
          <w:shd w:val="clear" w:color="auto" w:fill="FFFFFF"/>
        </w:rPr>
        <w:t>35</w:t>
      </w:r>
      <w:r w:rsidR="007277EA">
        <w:rPr>
          <w:rFonts w:ascii="Times New Roman" w:hAnsi="Times New Roman" w:cs="Times New Roman"/>
          <w:color w:val="373A3C"/>
          <w:sz w:val="24"/>
          <w:szCs w:val="24"/>
          <w:shd w:val="clear" w:color="auto" w:fill="FFFFFF"/>
        </w:rPr>
        <w:t>% and that of life-prohibitive alternatives to 65</w:t>
      </w:r>
      <w:r w:rsidR="005E5745">
        <w:rPr>
          <w:rFonts w:ascii="Times New Roman" w:hAnsi="Times New Roman" w:cs="Times New Roman"/>
          <w:color w:val="373A3C"/>
          <w:sz w:val="24"/>
          <w:szCs w:val="24"/>
          <w:shd w:val="clear" w:color="auto" w:fill="FFFFFF"/>
        </w:rPr>
        <w:t>%</w:t>
      </w:r>
      <w:r w:rsidR="007277EA">
        <w:rPr>
          <w:rFonts w:ascii="Times New Roman" w:hAnsi="Times New Roman" w:cs="Times New Roman"/>
          <w:color w:val="373A3C"/>
          <w:sz w:val="24"/>
          <w:szCs w:val="24"/>
          <w:shd w:val="clear" w:color="auto" w:fill="FFFFFF"/>
        </w:rPr>
        <w:t xml:space="preserve">.  Granted, </w:t>
      </w:r>
      <w:r w:rsidR="005E5745">
        <w:rPr>
          <w:rFonts w:ascii="Times New Roman" w:hAnsi="Times New Roman" w:cs="Times New Roman"/>
          <w:color w:val="373A3C"/>
          <w:sz w:val="24"/>
          <w:szCs w:val="24"/>
          <w:shd w:val="clear" w:color="auto" w:fill="FFFFFF"/>
        </w:rPr>
        <w:t>35</w:t>
      </w:r>
      <w:r w:rsidR="007277EA">
        <w:rPr>
          <w:rFonts w:ascii="Times New Roman" w:hAnsi="Times New Roman" w:cs="Times New Roman"/>
          <w:color w:val="373A3C"/>
          <w:sz w:val="24"/>
          <w:szCs w:val="24"/>
          <w:shd w:val="clear" w:color="auto" w:fill="FFFFFF"/>
        </w:rPr>
        <w:t>% is less probable than 65</w:t>
      </w:r>
      <w:r w:rsidR="005E5745">
        <w:rPr>
          <w:rFonts w:ascii="Times New Roman" w:hAnsi="Times New Roman" w:cs="Times New Roman"/>
          <w:color w:val="373A3C"/>
          <w:sz w:val="24"/>
          <w:szCs w:val="24"/>
          <w:shd w:val="clear" w:color="auto" w:fill="FFFFFF"/>
        </w:rPr>
        <w:t>%</w:t>
      </w:r>
      <w:r w:rsidR="007277EA">
        <w:rPr>
          <w:rFonts w:ascii="Times New Roman" w:hAnsi="Times New Roman" w:cs="Times New Roman"/>
          <w:color w:val="373A3C"/>
          <w:sz w:val="24"/>
          <w:szCs w:val="24"/>
          <w:shd w:val="clear" w:color="auto" w:fill="FFFFFF"/>
        </w:rPr>
        <w:t xml:space="preserve">; however, </w:t>
      </w:r>
      <w:r w:rsidR="002E2A0D">
        <w:rPr>
          <w:rFonts w:ascii="Times New Roman" w:hAnsi="Times New Roman" w:cs="Times New Roman"/>
          <w:color w:val="373A3C"/>
          <w:sz w:val="24"/>
          <w:szCs w:val="24"/>
          <w:shd w:val="clear" w:color="auto" w:fill="FFFFFF"/>
        </w:rPr>
        <w:t>this probability outcome fails</w:t>
      </w:r>
      <w:r w:rsidR="007277EA">
        <w:rPr>
          <w:rFonts w:ascii="Times New Roman" w:hAnsi="Times New Roman" w:cs="Times New Roman"/>
          <w:color w:val="373A3C"/>
          <w:sz w:val="24"/>
          <w:szCs w:val="24"/>
          <w:shd w:val="clear" w:color="auto" w:fill="FFFFFF"/>
        </w:rPr>
        <w:t xml:space="preserve"> to </w:t>
      </w:r>
      <w:r w:rsidR="002E2A0D">
        <w:rPr>
          <w:rFonts w:ascii="Times New Roman" w:hAnsi="Times New Roman" w:cs="Times New Roman"/>
          <w:color w:val="373A3C"/>
          <w:sz w:val="24"/>
          <w:szCs w:val="24"/>
          <w:shd w:val="clear" w:color="auto" w:fill="FFFFFF"/>
        </w:rPr>
        <w:t>compel the conclusion</w:t>
      </w:r>
      <w:r w:rsidR="001D5067">
        <w:rPr>
          <w:rFonts w:ascii="Times New Roman" w:hAnsi="Times New Roman" w:cs="Times New Roman"/>
          <w:color w:val="373A3C"/>
          <w:sz w:val="24"/>
          <w:szCs w:val="24"/>
          <w:shd w:val="clear" w:color="auto" w:fill="FFFFFF"/>
        </w:rPr>
        <w:t xml:space="preserve"> that intelligent intervention played a role beyond mere chance.</w:t>
      </w:r>
      <w:r w:rsidR="002E2A0D">
        <w:rPr>
          <w:rFonts w:ascii="Times New Roman" w:hAnsi="Times New Roman" w:cs="Times New Roman"/>
          <w:color w:val="373A3C"/>
          <w:sz w:val="24"/>
          <w:szCs w:val="24"/>
          <w:shd w:val="clear" w:color="auto" w:fill="FFFFFF"/>
        </w:rPr>
        <w:t xml:space="preserve"> </w:t>
      </w:r>
      <w:r w:rsidR="00A518A3">
        <w:rPr>
          <w:rFonts w:ascii="Times New Roman" w:hAnsi="Times New Roman" w:cs="Times New Roman"/>
          <w:color w:val="373A3C"/>
          <w:sz w:val="24"/>
          <w:szCs w:val="24"/>
          <w:shd w:val="clear" w:color="auto" w:fill="FFFFFF"/>
        </w:rPr>
        <w:t xml:space="preserve"> </w:t>
      </w:r>
      <w:r w:rsidR="00BD18E1">
        <w:rPr>
          <w:rFonts w:ascii="Times New Roman" w:hAnsi="Times New Roman" w:cs="Times New Roman"/>
          <w:color w:val="373A3C"/>
          <w:sz w:val="24"/>
          <w:szCs w:val="24"/>
          <w:shd w:val="clear" w:color="auto" w:fill="FFFFFF"/>
        </w:rPr>
        <w:t>Epistemologically,</w:t>
      </w:r>
      <w:r w:rsidR="001D5067">
        <w:rPr>
          <w:rFonts w:ascii="Times New Roman" w:hAnsi="Times New Roman" w:cs="Times New Roman"/>
          <w:color w:val="373A3C"/>
          <w:sz w:val="24"/>
          <w:szCs w:val="24"/>
          <w:shd w:val="clear" w:color="auto" w:fill="FFFFFF"/>
        </w:rPr>
        <w:t xml:space="preserve"> </w:t>
      </w:r>
      <w:r w:rsidR="00BD18E1">
        <w:rPr>
          <w:rFonts w:ascii="Times New Roman" w:hAnsi="Times New Roman" w:cs="Times New Roman"/>
          <w:color w:val="373A3C"/>
          <w:sz w:val="24"/>
          <w:szCs w:val="24"/>
          <w:shd w:val="clear" w:color="auto" w:fill="FFFFFF"/>
        </w:rPr>
        <w:t>a single sample prevents the comparative calculation of</w:t>
      </w:r>
      <w:r w:rsidR="00D9698F">
        <w:rPr>
          <w:rFonts w:ascii="Times New Roman" w:hAnsi="Times New Roman" w:cs="Times New Roman"/>
          <w:color w:val="373A3C"/>
          <w:sz w:val="24"/>
          <w:szCs w:val="24"/>
          <w:shd w:val="clear" w:color="auto" w:fill="FFFFFF"/>
        </w:rPr>
        <w:t xml:space="preserve"> </w:t>
      </w:r>
      <w:r w:rsidR="00D9698F">
        <w:rPr>
          <w:rFonts w:ascii="Times New Roman" w:hAnsi="Times New Roman" w:cs="Times New Roman"/>
          <w:color w:val="373A3C"/>
          <w:sz w:val="24"/>
          <w:szCs w:val="24"/>
          <w:shd w:val="clear" w:color="auto" w:fill="FFFFFF"/>
        </w:rPr>
        <w:lastRenderedPageBreak/>
        <w:t>this</w:t>
      </w:r>
      <w:r w:rsidR="00BD18E1">
        <w:rPr>
          <w:rFonts w:ascii="Times New Roman" w:hAnsi="Times New Roman" w:cs="Times New Roman"/>
          <w:color w:val="373A3C"/>
          <w:sz w:val="24"/>
          <w:szCs w:val="24"/>
          <w:shd w:val="clear" w:color="auto" w:fill="FFFFFF"/>
        </w:rPr>
        <w:t xml:space="preserve"> probability</w:t>
      </w:r>
      <w:r w:rsidR="00D9698F">
        <w:rPr>
          <w:rFonts w:ascii="Times New Roman" w:hAnsi="Times New Roman" w:cs="Times New Roman"/>
          <w:color w:val="373A3C"/>
          <w:sz w:val="24"/>
          <w:szCs w:val="24"/>
          <w:shd w:val="clear" w:color="auto" w:fill="FFFFFF"/>
        </w:rPr>
        <w:t>—or any other probability.</w:t>
      </w:r>
      <w:r w:rsidR="00014E51">
        <w:rPr>
          <w:rFonts w:ascii="Times New Roman" w:hAnsi="Times New Roman" w:cs="Times New Roman"/>
          <w:color w:val="373A3C"/>
          <w:sz w:val="24"/>
          <w:szCs w:val="24"/>
          <w:shd w:val="clear" w:color="auto" w:fill="FFFFFF"/>
        </w:rPr>
        <w:t xml:space="preserve"> So logic dictates an agnostic response to the following question: what is the probability that humanity’s life-conducive universe actualized compared to all life-prohibitive universes?  </w:t>
      </w:r>
      <w:r w:rsidR="00BD18E1">
        <w:rPr>
          <w:rFonts w:ascii="Times New Roman" w:hAnsi="Times New Roman" w:cs="Times New Roman"/>
          <w:color w:val="373A3C"/>
          <w:sz w:val="24"/>
          <w:szCs w:val="24"/>
          <w:shd w:val="clear" w:color="auto" w:fill="FFFFFF"/>
        </w:rPr>
        <w:t xml:space="preserve"> </w:t>
      </w:r>
    </w:p>
    <w:p w14:paraId="1B3D1546" w14:textId="2918982E" w:rsidR="000C2E03" w:rsidRPr="00A93E83" w:rsidRDefault="00D1517E" w:rsidP="00503268">
      <w:pPr>
        <w:spacing w:line="480" w:lineRule="auto"/>
        <w:ind w:firstLine="72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A proponent of fine-tuning might reply that the above objection erroneously applies the frequency concept of probability and that it therefore constitutes a straw man fallacy.  </w:t>
      </w:r>
      <w:r w:rsidRPr="00A93E83">
        <w:rPr>
          <w:rFonts w:ascii="Times New Roman" w:hAnsi="Times New Roman" w:cs="Times New Roman"/>
          <w:color w:val="373A3C"/>
          <w:sz w:val="24"/>
          <w:szCs w:val="24"/>
          <w:shd w:val="clear" w:color="auto" w:fill="FFFFFF"/>
        </w:rPr>
        <w:t>Poidevin draws a distinction between a</w:t>
      </w:r>
      <w:r w:rsidRPr="00A93E83">
        <w:rPr>
          <w:rFonts w:ascii="Times New Roman" w:hAnsi="Times New Roman" w:cs="Times New Roman"/>
          <w:i/>
          <w:iCs/>
          <w:color w:val="373A3C"/>
          <w:sz w:val="24"/>
          <w:szCs w:val="24"/>
          <w:shd w:val="clear" w:color="auto" w:fill="FFFFFF"/>
        </w:rPr>
        <w:t xml:space="preserve"> frequency</w:t>
      </w:r>
      <w:r w:rsidRPr="00A93E83">
        <w:rPr>
          <w:rFonts w:ascii="Times New Roman" w:hAnsi="Times New Roman" w:cs="Times New Roman"/>
          <w:color w:val="373A3C"/>
          <w:sz w:val="24"/>
          <w:szCs w:val="24"/>
          <w:shd w:val="clear" w:color="auto" w:fill="FFFFFF"/>
        </w:rPr>
        <w:t xml:space="preserve"> and </w:t>
      </w:r>
      <w:r w:rsidR="000E115F" w:rsidRPr="00A93E83">
        <w:rPr>
          <w:rFonts w:ascii="Times New Roman" w:hAnsi="Times New Roman" w:cs="Times New Roman"/>
          <w:i/>
          <w:iCs/>
          <w:color w:val="373A3C"/>
          <w:sz w:val="24"/>
          <w:szCs w:val="24"/>
          <w:shd w:val="clear" w:color="auto" w:fill="FFFFFF"/>
        </w:rPr>
        <w:t>propensity</w:t>
      </w:r>
      <w:r w:rsidR="000E115F" w:rsidRPr="00A93E83">
        <w:rPr>
          <w:rFonts w:ascii="Times New Roman" w:hAnsi="Times New Roman" w:cs="Times New Roman"/>
          <w:color w:val="373A3C"/>
          <w:sz w:val="24"/>
          <w:szCs w:val="24"/>
          <w:shd w:val="clear" w:color="auto" w:fill="FFFFFF"/>
        </w:rPr>
        <w:t xml:space="preserve"> model of probability (or chance).  A frequency concept of probability is defined as the chance (or probability) of a particular event (or outcome) predicated upon its average frequency in a known population; that is,</w:t>
      </w:r>
      <w:r w:rsidR="00D9698F" w:rsidRPr="00A93E83">
        <w:rPr>
          <w:rFonts w:ascii="Times New Roman" w:hAnsi="Times New Roman" w:cs="Times New Roman"/>
          <w:color w:val="373A3C"/>
          <w:sz w:val="24"/>
          <w:szCs w:val="24"/>
          <w:shd w:val="clear" w:color="auto" w:fill="FFFFFF"/>
        </w:rPr>
        <w:t xml:space="preserve"> probability is determine</w:t>
      </w:r>
      <w:r w:rsidR="00095659" w:rsidRPr="00A93E83">
        <w:rPr>
          <w:rFonts w:ascii="Times New Roman" w:hAnsi="Times New Roman" w:cs="Times New Roman"/>
          <w:color w:val="373A3C"/>
          <w:sz w:val="24"/>
          <w:szCs w:val="24"/>
          <w:shd w:val="clear" w:color="auto" w:fill="FFFFFF"/>
        </w:rPr>
        <w:t>d</w:t>
      </w:r>
      <w:r w:rsidR="00D9698F" w:rsidRPr="00A93E83">
        <w:rPr>
          <w:rFonts w:ascii="Times New Roman" w:hAnsi="Times New Roman" w:cs="Times New Roman"/>
          <w:color w:val="373A3C"/>
          <w:sz w:val="24"/>
          <w:szCs w:val="24"/>
          <w:shd w:val="clear" w:color="auto" w:fill="FFFFFF"/>
        </w:rPr>
        <w:t xml:space="preserve"> by</w:t>
      </w:r>
      <w:r w:rsidR="000E115F" w:rsidRPr="00A93E83">
        <w:rPr>
          <w:rFonts w:ascii="Times New Roman" w:hAnsi="Times New Roman" w:cs="Times New Roman"/>
          <w:color w:val="373A3C"/>
          <w:sz w:val="24"/>
          <w:szCs w:val="24"/>
          <w:shd w:val="clear" w:color="auto" w:fill="FFFFFF"/>
        </w:rPr>
        <w:t xml:space="preserve"> the</w:t>
      </w:r>
      <w:r w:rsidR="00D9698F" w:rsidRPr="00A93E83">
        <w:rPr>
          <w:rFonts w:ascii="Times New Roman" w:hAnsi="Times New Roman" w:cs="Times New Roman"/>
          <w:color w:val="373A3C"/>
          <w:sz w:val="24"/>
          <w:szCs w:val="24"/>
          <w:shd w:val="clear" w:color="auto" w:fill="FFFFFF"/>
        </w:rPr>
        <w:t xml:space="preserve"> average</w:t>
      </w:r>
      <w:r w:rsidR="000E115F" w:rsidRPr="00A93E83">
        <w:rPr>
          <w:rFonts w:ascii="Times New Roman" w:hAnsi="Times New Roman" w:cs="Times New Roman"/>
          <w:color w:val="373A3C"/>
          <w:sz w:val="24"/>
          <w:szCs w:val="24"/>
          <w:shd w:val="clear" w:color="auto" w:fill="FFFFFF"/>
        </w:rPr>
        <w:t xml:space="preserve"> number of times the event transpires under certain conditions. </w:t>
      </w:r>
      <w:r w:rsidR="00D9698F" w:rsidRPr="00A93E83">
        <w:rPr>
          <w:rFonts w:ascii="Times New Roman" w:hAnsi="Times New Roman" w:cs="Times New Roman"/>
          <w:color w:val="373A3C"/>
          <w:sz w:val="24"/>
          <w:szCs w:val="24"/>
          <w:shd w:val="clear" w:color="auto" w:fill="FFFFFF"/>
        </w:rPr>
        <w:t xml:space="preserve"> For example, the probability that John will relapse (</w:t>
      </w:r>
      <w:r w:rsidR="00095659" w:rsidRPr="00A93E83">
        <w:rPr>
          <w:rFonts w:ascii="Times New Roman" w:hAnsi="Times New Roman" w:cs="Times New Roman"/>
          <w:color w:val="373A3C"/>
          <w:sz w:val="24"/>
          <w:szCs w:val="24"/>
          <w:shd w:val="clear" w:color="auto" w:fill="FFFFFF"/>
        </w:rPr>
        <w:t>a probability outcome</w:t>
      </w:r>
      <w:r w:rsidR="00D9698F" w:rsidRPr="00A93E83">
        <w:rPr>
          <w:rFonts w:ascii="Times New Roman" w:hAnsi="Times New Roman" w:cs="Times New Roman"/>
          <w:color w:val="373A3C"/>
          <w:sz w:val="24"/>
          <w:szCs w:val="24"/>
          <w:shd w:val="clear" w:color="auto" w:fill="FFFFFF"/>
        </w:rPr>
        <w:t>) regarding drug abus</w:t>
      </w:r>
      <w:r w:rsidR="00095659" w:rsidRPr="00A93E83">
        <w:rPr>
          <w:rFonts w:ascii="Times New Roman" w:hAnsi="Times New Roman" w:cs="Times New Roman"/>
          <w:color w:val="373A3C"/>
          <w:sz w:val="24"/>
          <w:szCs w:val="24"/>
          <w:shd w:val="clear" w:color="auto" w:fill="FFFFFF"/>
        </w:rPr>
        <w:t>e is 85 percent, given the average relapse rate of those who belong to</w:t>
      </w:r>
      <w:r w:rsidR="00D9698F" w:rsidRPr="00A93E83">
        <w:rPr>
          <w:rFonts w:ascii="Times New Roman" w:hAnsi="Times New Roman" w:cs="Times New Roman"/>
          <w:color w:val="373A3C"/>
          <w:sz w:val="24"/>
          <w:szCs w:val="24"/>
          <w:shd w:val="clear" w:color="auto" w:fill="FFFFFF"/>
        </w:rPr>
        <w:t xml:space="preserve"> </w:t>
      </w:r>
      <w:r w:rsidR="00095659" w:rsidRPr="00A93E83">
        <w:rPr>
          <w:rFonts w:ascii="Times New Roman" w:hAnsi="Times New Roman" w:cs="Times New Roman"/>
          <w:color w:val="373A3C"/>
          <w:sz w:val="24"/>
          <w:szCs w:val="24"/>
          <w:shd w:val="clear" w:color="auto" w:fill="FFFFFF"/>
        </w:rPr>
        <w:t>his</w:t>
      </w:r>
      <w:r w:rsidR="00D9698F" w:rsidRPr="00A93E83">
        <w:rPr>
          <w:rFonts w:ascii="Times New Roman" w:hAnsi="Times New Roman" w:cs="Times New Roman"/>
          <w:color w:val="373A3C"/>
          <w:sz w:val="24"/>
          <w:szCs w:val="24"/>
          <w:shd w:val="clear" w:color="auto" w:fill="FFFFFF"/>
        </w:rPr>
        <w:t xml:space="preserve"> population</w:t>
      </w:r>
      <w:r w:rsidR="00095659" w:rsidRPr="00A93E83">
        <w:rPr>
          <w:rFonts w:ascii="Times New Roman" w:hAnsi="Times New Roman" w:cs="Times New Roman"/>
          <w:color w:val="373A3C"/>
          <w:sz w:val="24"/>
          <w:szCs w:val="24"/>
          <w:shd w:val="clear" w:color="auto" w:fill="FFFFFF"/>
        </w:rPr>
        <w:t xml:space="preserve"> (i.e., young adults) under a certain condition (i.e., severe mental health disorder).</w:t>
      </w:r>
      <w:r w:rsidR="00A93E83" w:rsidRPr="00A93E83">
        <w:rPr>
          <w:rStyle w:val="FootnoteReference"/>
          <w:rFonts w:ascii="Times New Roman" w:hAnsi="Times New Roman" w:cs="Times New Roman"/>
          <w:color w:val="373A3C"/>
          <w:sz w:val="24"/>
          <w:szCs w:val="24"/>
          <w:shd w:val="clear" w:color="auto" w:fill="FFFFFF"/>
        </w:rPr>
        <w:footnoteReference w:id="15"/>
      </w:r>
      <w:r w:rsidR="00095659" w:rsidRPr="00A93E83">
        <w:rPr>
          <w:rFonts w:ascii="Times New Roman" w:hAnsi="Times New Roman" w:cs="Times New Roman"/>
          <w:color w:val="373A3C"/>
          <w:sz w:val="24"/>
          <w:szCs w:val="24"/>
          <w:shd w:val="clear" w:color="auto" w:fill="FFFFFF"/>
        </w:rPr>
        <w:t xml:space="preserve">  </w:t>
      </w:r>
      <w:r w:rsidR="000C2E03" w:rsidRPr="00A93E83">
        <w:rPr>
          <w:rFonts w:ascii="Times New Roman" w:hAnsi="Times New Roman" w:cs="Times New Roman"/>
          <w:color w:val="373A3C"/>
          <w:sz w:val="24"/>
          <w:szCs w:val="24"/>
          <w:shd w:val="clear" w:color="auto" w:fill="FFFFFF"/>
        </w:rPr>
        <w:t>Directly quoting Poidevin, t</w:t>
      </w:r>
      <w:r w:rsidR="000E115F" w:rsidRPr="00A93E83">
        <w:rPr>
          <w:rFonts w:ascii="Times New Roman" w:hAnsi="Times New Roman" w:cs="Times New Roman"/>
          <w:color w:val="373A3C"/>
          <w:sz w:val="24"/>
          <w:szCs w:val="24"/>
          <w:shd w:val="clear" w:color="auto" w:fill="FFFFFF"/>
        </w:rPr>
        <w:t xml:space="preserve">he proponent of fine-tuning asserts that the frequency model of probability </w:t>
      </w:r>
      <w:r w:rsidR="000C2E03" w:rsidRPr="00A93E83">
        <w:rPr>
          <w:rFonts w:ascii="Times New Roman" w:hAnsi="Times New Roman" w:cs="Times New Roman"/>
          <w:color w:val="373A3C"/>
          <w:sz w:val="24"/>
          <w:szCs w:val="24"/>
          <w:shd w:val="clear" w:color="auto" w:fill="FFFFFF"/>
        </w:rPr>
        <w:t xml:space="preserve">is irrelevant to the fine-tuning position: </w:t>
      </w:r>
    </w:p>
    <w:p w14:paraId="73C0F046" w14:textId="4BCE913C" w:rsidR="000C2E03" w:rsidRDefault="000C2E03" w:rsidP="00095659">
      <w:pPr>
        <w:spacing w:line="240" w:lineRule="auto"/>
        <w:ind w:left="720"/>
        <w:rPr>
          <w:rFonts w:ascii="Times New Roman" w:hAnsi="Times New Roman" w:cs="Times New Roman"/>
          <w:color w:val="373A3C"/>
          <w:sz w:val="24"/>
          <w:szCs w:val="24"/>
          <w:shd w:val="clear" w:color="auto" w:fill="FFFFFF"/>
        </w:rPr>
      </w:pPr>
      <w:r w:rsidRPr="00A93E83">
        <w:rPr>
          <w:rFonts w:ascii="Times New Roman" w:hAnsi="Times New Roman" w:cs="Times New Roman"/>
          <w:color w:val="373A3C"/>
          <w:sz w:val="24"/>
          <w:szCs w:val="24"/>
          <w:shd w:val="clear" w:color="auto" w:fill="FFFFFF"/>
        </w:rPr>
        <w:t>But the total population of universes contains exactly one member, namely the actual universe.  It would seem to follow that the chance of there being a universe capable of sustaining life is actually very high; indeed, it is 1!  This cannot be right.  For chance to make sense on the frequency theory, the relevant population must contain more than one member.</w:t>
      </w:r>
      <w:r w:rsidRPr="00A93E83">
        <w:rPr>
          <w:rStyle w:val="FootnoteReference"/>
          <w:rFonts w:ascii="Times New Roman" w:hAnsi="Times New Roman" w:cs="Times New Roman"/>
          <w:color w:val="373A3C"/>
          <w:sz w:val="24"/>
          <w:szCs w:val="24"/>
          <w:shd w:val="clear" w:color="auto" w:fill="FFFFFF"/>
        </w:rPr>
        <w:footnoteReference w:id="16"/>
      </w:r>
    </w:p>
    <w:p w14:paraId="20797599" w14:textId="0F4E0054" w:rsidR="009C6AF4" w:rsidRDefault="00A26C3E" w:rsidP="00D9698F">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C</w:t>
      </w:r>
      <w:r w:rsidR="00095659">
        <w:rPr>
          <w:rFonts w:ascii="Times New Roman" w:hAnsi="Times New Roman" w:cs="Times New Roman"/>
          <w:color w:val="373A3C"/>
          <w:sz w:val="24"/>
          <w:szCs w:val="24"/>
          <w:shd w:val="clear" w:color="auto" w:fill="FFFFFF"/>
        </w:rPr>
        <w:t xml:space="preserve">alculating the probability </w:t>
      </w:r>
      <w:r w:rsidR="009C6AF4">
        <w:rPr>
          <w:rFonts w:ascii="Times New Roman" w:hAnsi="Times New Roman" w:cs="Times New Roman"/>
          <w:color w:val="373A3C"/>
          <w:sz w:val="24"/>
          <w:szCs w:val="24"/>
          <w:shd w:val="clear" w:color="auto" w:fill="FFFFFF"/>
        </w:rPr>
        <w:t xml:space="preserve">of any single event per the frequency model is contingent on contrast and comparison to a sufficiently large number of similar (or the same) events under similar conditions. </w:t>
      </w:r>
      <w:r w:rsidR="00D766C5">
        <w:rPr>
          <w:rFonts w:ascii="Times New Roman" w:hAnsi="Times New Roman" w:cs="Times New Roman"/>
          <w:color w:val="373A3C"/>
          <w:sz w:val="24"/>
          <w:szCs w:val="24"/>
          <w:shd w:val="clear" w:color="auto" w:fill="FFFFFF"/>
        </w:rPr>
        <w:t xml:space="preserve"> The fine-tuning position pertains to the probability of a single event</w:t>
      </w:r>
      <w:r w:rsidR="004D58B7">
        <w:rPr>
          <w:rFonts w:ascii="Times New Roman" w:hAnsi="Times New Roman" w:cs="Times New Roman"/>
          <w:color w:val="373A3C"/>
          <w:sz w:val="24"/>
          <w:szCs w:val="24"/>
          <w:shd w:val="clear" w:color="auto" w:fill="FFFFFF"/>
        </w:rPr>
        <w:t xml:space="preserve"> (the existence of a universe) with certain characteristics (life-conductive properties) happening once, not its probability in relation to</w:t>
      </w:r>
      <w:r w:rsidR="009C6AF4">
        <w:rPr>
          <w:rFonts w:ascii="Times New Roman" w:hAnsi="Times New Roman" w:cs="Times New Roman"/>
          <w:color w:val="373A3C"/>
          <w:sz w:val="24"/>
          <w:szCs w:val="24"/>
          <w:shd w:val="clear" w:color="auto" w:fill="FFFFFF"/>
        </w:rPr>
        <w:t xml:space="preserve"> </w:t>
      </w:r>
      <w:r w:rsidR="004D58B7">
        <w:rPr>
          <w:rFonts w:ascii="Times New Roman" w:hAnsi="Times New Roman" w:cs="Times New Roman"/>
          <w:color w:val="373A3C"/>
          <w:sz w:val="24"/>
          <w:szCs w:val="24"/>
          <w:shd w:val="clear" w:color="auto" w:fill="FFFFFF"/>
        </w:rPr>
        <w:t>a</w:t>
      </w:r>
      <w:r w:rsidR="00CC61B2">
        <w:rPr>
          <w:rFonts w:ascii="Times New Roman" w:hAnsi="Times New Roman" w:cs="Times New Roman"/>
          <w:color w:val="373A3C"/>
          <w:sz w:val="24"/>
          <w:szCs w:val="24"/>
          <w:shd w:val="clear" w:color="auto" w:fill="FFFFFF"/>
        </w:rPr>
        <w:t xml:space="preserve"> multitude</w:t>
      </w:r>
      <w:r w:rsidR="004D58B7">
        <w:rPr>
          <w:rFonts w:ascii="Times New Roman" w:hAnsi="Times New Roman" w:cs="Times New Roman"/>
          <w:color w:val="373A3C"/>
          <w:sz w:val="24"/>
          <w:szCs w:val="24"/>
          <w:shd w:val="clear" w:color="auto" w:fill="FFFFFF"/>
        </w:rPr>
        <w:t xml:space="preserve"> of similar events under certain conditions.  </w:t>
      </w:r>
    </w:p>
    <w:p w14:paraId="1DDCC43A" w14:textId="233545B3" w:rsidR="00CC61B2" w:rsidRDefault="009C6AF4" w:rsidP="00D9698F">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ab/>
        <w:t xml:space="preserve">Does the propensity model </w:t>
      </w:r>
      <w:r w:rsidR="00B33E0F">
        <w:rPr>
          <w:rFonts w:ascii="Times New Roman" w:hAnsi="Times New Roman" w:cs="Times New Roman"/>
          <w:color w:val="373A3C"/>
          <w:sz w:val="24"/>
          <w:szCs w:val="24"/>
          <w:shd w:val="clear" w:color="auto" w:fill="FFFFFF"/>
        </w:rPr>
        <w:t>ground</w:t>
      </w:r>
      <w:r>
        <w:rPr>
          <w:rFonts w:ascii="Times New Roman" w:hAnsi="Times New Roman" w:cs="Times New Roman"/>
          <w:color w:val="373A3C"/>
          <w:sz w:val="24"/>
          <w:szCs w:val="24"/>
          <w:shd w:val="clear" w:color="auto" w:fill="FFFFFF"/>
        </w:rPr>
        <w:t xml:space="preserve"> the probability presumption</w:t>
      </w:r>
      <w:r w:rsidR="00B33E0F">
        <w:rPr>
          <w:rFonts w:ascii="Times New Roman" w:hAnsi="Times New Roman" w:cs="Times New Roman"/>
          <w:color w:val="373A3C"/>
          <w:sz w:val="24"/>
          <w:szCs w:val="24"/>
          <w:shd w:val="clear" w:color="auto" w:fill="FFFFFF"/>
        </w:rPr>
        <w:t xml:space="preserve"> of</w:t>
      </w:r>
      <w:r>
        <w:rPr>
          <w:rFonts w:ascii="Times New Roman" w:hAnsi="Times New Roman" w:cs="Times New Roman"/>
          <w:color w:val="373A3C"/>
          <w:sz w:val="24"/>
          <w:szCs w:val="24"/>
          <w:shd w:val="clear" w:color="auto" w:fill="FFFFFF"/>
        </w:rPr>
        <w:t xml:space="preserve"> the fine-tuning position?  </w:t>
      </w:r>
      <w:r w:rsidRPr="00A93E83">
        <w:rPr>
          <w:rFonts w:ascii="Times New Roman" w:hAnsi="Times New Roman" w:cs="Times New Roman"/>
          <w:color w:val="373A3C"/>
          <w:sz w:val="24"/>
          <w:szCs w:val="24"/>
          <w:shd w:val="clear" w:color="auto" w:fill="FFFFFF"/>
        </w:rPr>
        <w:t>Poidevin</w:t>
      </w:r>
      <w:r w:rsidR="004D58B7" w:rsidRPr="00A93E83">
        <w:rPr>
          <w:rFonts w:ascii="Times New Roman" w:hAnsi="Times New Roman" w:cs="Times New Roman"/>
          <w:color w:val="373A3C"/>
          <w:sz w:val="24"/>
          <w:szCs w:val="24"/>
          <w:shd w:val="clear" w:color="auto" w:fill="FFFFFF"/>
        </w:rPr>
        <w:t xml:space="preserve"> defines propensity probability as a disposition of something to produce a specific outcome</w:t>
      </w:r>
      <w:r w:rsidR="00CC61B2" w:rsidRPr="00A93E83">
        <w:rPr>
          <w:rFonts w:ascii="Times New Roman" w:hAnsi="Times New Roman" w:cs="Times New Roman"/>
          <w:color w:val="373A3C"/>
          <w:sz w:val="24"/>
          <w:szCs w:val="24"/>
          <w:shd w:val="clear" w:color="auto" w:fill="FFFFFF"/>
        </w:rPr>
        <w:t xml:space="preserve"> </w:t>
      </w:r>
      <w:r w:rsidR="00CC61B2" w:rsidRPr="00A93E83">
        <w:rPr>
          <w:rFonts w:ascii="Times New Roman" w:hAnsi="Times New Roman" w:cs="Times New Roman"/>
          <w:i/>
          <w:iCs/>
          <w:color w:val="373A3C"/>
          <w:sz w:val="24"/>
          <w:szCs w:val="24"/>
          <w:shd w:val="clear" w:color="auto" w:fill="FFFFFF"/>
        </w:rPr>
        <w:t>in a single case</w:t>
      </w:r>
      <w:r w:rsidR="004D58B7" w:rsidRPr="00A93E83">
        <w:rPr>
          <w:rFonts w:ascii="Times New Roman" w:hAnsi="Times New Roman" w:cs="Times New Roman"/>
          <w:color w:val="373A3C"/>
          <w:sz w:val="24"/>
          <w:szCs w:val="24"/>
          <w:shd w:val="clear" w:color="auto" w:fill="FFFFFF"/>
        </w:rPr>
        <w:t xml:space="preserve"> based on its unique properties </w:t>
      </w:r>
      <w:r w:rsidR="00CC61B2" w:rsidRPr="00A93E83">
        <w:rPr>
          <w:rFonts w:ascii="Times New Roman" w:hAnsi="Times New Roman" w:cs="Times New Roman"/>
          <w:color w:val="373A3C"/>
          <w:sz w:val="24"/>
          <w:szCs w:val="24"/>
          <w:shd w:val="clear" w:color="auto" w:fill="FFFFFF"/>
        </w:rPr>
        <w:t>under certain circumstances (e.g., the probability that a coin, given unique properties P, lands on side Y, under circumstances C).</w:t>
      </w:r>
      <w:r w:rsidR="00C45382" w:rsidRPr="00A93E83">
        <w:rPr>
          <w:rStyle w:val="FootnoteReference"/>
          <w:rFonts w:ascii="Times New Roman" w:hAnsi="Times New Roman" w:cs="Times New Roman"/>
          <w:color w:val="373A3C"/>
          <w:sz w:val="24"/>
          <w:szCs w:val="24"/>
          <w:shd w:val="clear" w:color="auto" w:fill="FFFFFF"/>
        </w:rPr>
        <w:footnoteReference w:id="17"/>
      </w:r>
      <w:r w:rsidR="00CC61B2">
        <w:rPr>
          <w:rFonts w:ascii="Times New Roman" w:hAnsi="Times New Roman" w:cs="Times New Roman"/>
          <w:color w:val="373A3C"/>
          <w:sz w:val="24"/>
          <w:szCs w:val="24"/>
          <w:shd w:val="clear" w:color="auto" w:fill="FFFFFF"/>
        </w:rPr>
        <w:t xml:space="preserve">  Hence the propensity probability formula is</w:t>
      </w:r>
      <w:r w:rsidR="006354DB">
        <w:rPr>
          <w:rFonts w:ascii="Times New Roman" w:hAnsi="Times New Roman" w:cs="Times New Roman"/>
          <w:color w:val="373A3C"/>
          <w:sz w:val="24"/>
          <w:szCs w:val="24"/>
          <w:shd w:val="clear" w:color="auto" w:fill="FFFFFF"/>
        </w:rPr>
        <w:t xml:space="preserve"> threefold</w:t>
      </w:r>
      <w:r w:rsidR="00CC61B2">
        <w:rPr>
          <w:rFonts w:ascii="Times New Roman" w:hAnsi="Times New Roman" w:cs="Times New Roman"/>
          <w:color w:val="373A3C"/>
          <w:sz w:val="24"/>
          <w:szCs w:val="24"/>
          <w:shd w:val="clear" w:color="auto" w:fill="FFFFFF"/>
        </w:rPr>
        <w:t xml:space="preserve">: </w:t>
      </w:r>
    </w:p>
    <w:p w14:paraId="456C4928" w14:textId="77777777" w:rsidR="009B6626" w:rsidRDefault="006354DB" w:rsidP="009B6626">
      <w:pPr>
        <w:pStyle w:val="ListParagraph"/>
        <w:numPr>
          <w:ilvl w:val="0"/>
          <w:numId w:val="9"/>
        </w:numPr>
        <w:rPr>
          <w:rFonts w:cs="Times New Roman"/>
          <w:color w:val="373A3C"/>
          <w:szCs w:val="28"/>
          <w:shd w:val="clear" w:color="auto" w:fill="FFFFFF"/>
        </w:rPr>
      </w:pPr>
      <w:r w:rsidRPr="009B6626">
        <w:rPr>
          <w:rFonts w:cs="Times New Roman"/>
          <w:color w:val="373A3C"/>
          <w:szCs w:val="28"/>
          <w:shd w:val="clear" w:color="auto" w:fill="FFFFFF"/>
        </w:rPr>
        <w:t xml:space="preserve">(UP-X) unique properties of something X + </w:t>
      </w:r>
    </w:p>
    <w:p w14:paraId="26E859F5" w14:textId="77777777" w:rsidR="009B6626" w:rsidRDefault="006354DB" w:rsidP="009B6626">
      <w:pPr>
        <w:pStyle w:val="ListParagraph"/>
        <w:numPr>
          <w:ilvl w:val="0"/>
          <w:numId w:val="9"/>
        </w:numPr>
        <w:rPr>
          <w:rFonts w:cs="Times New Roman"/>
          <w:color w:val="373A3C"/>
          <w:szCs w:val="28"/>
          <w:shd w:val="clear" w:color="auto" w:fill="FFFFFF"/>
        </w:rPr>
      </w:pPr>
      <w:r w:rsidRPr="009B6626">
        <w:rPr>
          <w:rFonts w:cs="Times New Roman"/>
          <w:color w:val="373A3C"/>
          <w:szCs w:val="28"/>
          <w:shd w:val="clear" w:color="auto" w:fill="FFFFFF"/>
        </w:rPr>
        <w:t xml:space="preserve">(CD-X) the conditions under which that something X exists </w:t>
      </w:r>
      <w:r w:rsidR="009B6626" w:rsidRPr="009B6626">
        <w:rPr>
          <w:rFonts w:cs="Times New Roman"/>
          <w:color w:val="373A3C"/>
          <w:szCs w:val="28"/>
          <w:shd w:val="clear" w:color="auto" w:fill="FFFFFF"/>
        </w:rPr>
        <w:t xml:space="preserve">= </w:t>
      </w:r>
    </w:p>
    <w:p w14:paraId="7DC1978E" w14:textId="77777777" w:rsidR="009B6626" w:rsidRDefault="009B6626" w:rsidP="009B6626">
      <w:pPr>
        <w:pStyle w:val="ListParagraph"/>
        <w:numPr>
          <w:ilvl w:val="1"/>
          <w:numId w:val="9"/>
        </w:numPr>
        <w:rPr>
          <w:rFonts w:cs="Times New Roman"/>
          <w:color w:val="373A3C"/>
          <w:szCs w:val="28"/>
          <w:shd w:val="clear" w:color="auto" w:fill="FFFFFF"/>
        </w:rPr>
      </w:pPr>
      <w:r w:rsidRPr="009B6626">
        <w:rPr>
          <w:rFonts w:cs="Times New Roman"/>
          <w:color w:val="373A3C"/>
          <w:szCs w:val="28"/>
          <w:shd w:val="clear" w:color="auto" w:fill="FFFFFF"/>
        </w:rPr>
        <w:t>the probability</w:t>
      </w:r>
      <w:r>
        <w:rPr>
          <w:rFonts w:cs="Times New Roman"/>
          <w:color w:val="373A3C"/>
          <w:szCs w:val="28"/>
          <w:shd w:val="clear" w:color="auto" w:fill="FFFFFF"/>
        </w:rPr>
        <w:t xml:space="preserve"> that something X begets specific outcome O in a single case.  </w:t>
      </w:r>
    </w:p>
    <w:p w14:paraId="159936A6" w14:textId="428E06CE" w:rsidR="00BB2CB7" w:rsidRDefault="00A40F80" w:rsidP="00BB2CB7">
      <w:pPr>
        <w:spacing w:line="480" w:lineRule="auto"/>
        <w:rPr>
          <w:rFonts w:ascii="Times New Roman" w:hAnsi="Times New Roman" w:cs="Times New Roman"/>
          <w:color w:val="373A3C"/>
          <w:sz w:val="24"/>
          <w:szCs w:val="32"/>
          <w:shd w:val="clear" w:color="auto" w:fill="FFFFFF"/>
        </w:rPr>
      </w:pPr>
      <w:r w:rsidRPr="00BB2CB7">
        <w:rPr>
          <w:rFonts w:ascii="Times New Roman" w:hAnsi="Times New Roman" w:cs="Times New Roman"/>
          <w:color w:val="373A3C"/>
          <w:sz w:val="24"/>
          <w:szCs w:val="32"/>
          <w:shd w:val="clear" w:color="auto" w:fill="FFFFFF"/>
        </w:rPr>
        <w:t>Note</w:t>
      </w:r>
      <w:r w:rsidR="004B79AA" w:rsidRPr="00BB2CB7">
        <w:rPr>
          <w:rFonts w:ascii="Times New Roman" w:hAnsi="Times New Roman" w:cs="Times New Roman"/>
          <w:color w:val="373A3C"/>
          <w:sz w:val="24"/>
          <w:szCs w:val="32"/>
          <w:shd w:val="clear" w:color="auto" w:fill="FFFFFF"/>
        </w:rPr>
        <w:t xml:space="preserve"> that there are two necessary </w:t>
      </w:r>
      <w:r w:rsidRPr="00BB2CB7">
        <w:rPr>
          <w:rFonts w:ascii="Times New Roman" w:hAnsi="Times New Roman" w:cs="Times New Roman"/>
          <w:color w:val="373A3C"/>
          <w:sz w:val="24"/>
          <w:szCs w:val="32"/>
          <w:shd w:val="clear" w:color="auto" w:fill="FFFFFF"/>
        </w:rPr>
        <w:t>condition</w:t>
      </w:r>
      <w:r w:rsidR="004B79AA" w:rsidRPr="00BB2CB7">
        <w:rPr>
          <w:rFonts w:ascii="Times New Roman" w:hAnsi="Times New Roman" w:cs="Times New Roman"/>
          <w:color w:val="373A3C"/>
          <w:sz w:val="24"/>
          <w:szCs w:val="32"/>
          <w:shd w:val="clear" w:color="auto" w:fill="FFFFFF"/>
        </w:rPr>
        <w:t>s</w:t>
      </w:r>
      <w:r w:rsidRPr="00BB2CB7">
        <w:rPr>
          <w:rFonts w:ascii="Times New Roman" w:hAnsi="Times New Roman" w:cs="Times New Roman"/>
          <w:color w:val="373A3C"/>
          <w:sz w:val="24"/>
          <w:szCs w:val="32"/>
          <w:shd w:val="clear" w:color="auto" w:fill="FFFFFF"/>
        </w:rPr>
        <w:t xml:space="preserve"> of calculating a propensity probability for outcome O relative to something X</w:t>
      </w:r>
      <w:r w:rsidR="00A20393">
        <w:rPr>
          <w:rFonts w:ascii="Times New Roman" w:hAnsi="Times New Roman" w:cs="Times New Roman"/>
          <w:color w:val="373A3C"/>
          <w:sz w:val="24"/>
          <w:szCs w:val="32"/>
          <w:shd w:val="clear" w:color="auto" w:fill="FFFFFF"/>
        </w:rPr>
        <w:t>:</w:t>
      </w:r>
      <w:r w:rsidRPr="00BB2CB7">
        <w:rPr>
          <w:rFonts w:ascii="Times New Roman" w:hAnsi="Times New Roman" w:cs="Times New Roman"/>
          <w:color w:val="373A3C"/>
          <w:sz w:val="24"/>
          <w:szCs w:val="32"/>
          <w:shd w:val="clear" w:color="auto" w:fill="FFFFFF"/>
        </w:rPr>
        <w:t xml:space="preserve"> </w:t>
      </w:r>
      <w:r w:rsidR="004B79AA" w:rsidRPr="00BB2CB7">
        <w:rPr>
          <w:rFonts w:ascii="Times New Roman" w:hAnsi="Times New Roman" w:cs="Times New Roman"/>
          <w:color w:val="373A3C"/>
          <w:sz w:val="24"/>
          <w:szCs w:val="32"/>
          <w:shd w:val="clear" w:color="auto" w:fill="FFFFFF"/>
        </w:rPr>
        <w:t xml:space="preserve">(1) </w:t>
      </w:r>
      <w:r w:rsidRPr="00BB2CB7">
        <w:rPr>
          <w:rFonts w:ascii="Times New Roman" w:hAnsi="Times New Roman" w:cs="Times New Roman"/>
          <w:color w:val="373A3C"/>
          <w:sz w:val="24"/>
          <w:szCs w:val="32"/>
          <w:shd w:val="clear" w:color="auto" w:fill="FFFFFF"/>
        </w:rPr>
        <w:t>something X already</w:t>
      </w:r>
      <w:r w:rsidR="00B43607" w:rsidRPr="00BB2CB7">
        <w:rPr>
          <w:rFonts w:ascii="Times New Roman" w:hAnsi="Times New Roman" w:cs="Times New Roman"/>
          <w:color w:val="373A3C"/>
          <w:sz w:val="24"/>
          <w:szCs w:val="32"/>
          <w:shd w:val="clear" w:color="auto" w:fill="FFFFFF"/>
        </w:rPr>
        <w:t xml:space="preserve"> and </w:t>
      </w:r>
      <w:r w:rsidR="00B43607" w:rsidRPr="00BB2CB7">
        <w:rPr>
          <w:rFonts w:ascii="Times New Roman" w:hAnsi="Times New Roman" w:cs="Times New Roman"/>
          <w:i/>
          <w:iCs/>
          <w:color w:val="373A3C"/>
          <w:sz w:val="24"/>
          <w:szCs w:val="32"/>
          <w:shd w:val="clear" w:color="auto" w:fill="FFFFFF"/>
        </w:rPr>
        <w:t>verifiably</w:t>
      </w:r>
      <w:r w:rsidRPr="00BB2CB7">
        <w:rPr>
          <w:rFonts w:ascii="Times New Roman" w:hAnsi="Times New Roman" w:cs="Times New Roman"/>
          <w:color w:val="373A3C"/>
          <w:sz w:val="24"/>
          <w:szCs w:val="32"/>
          <w:shd w:val="clear" w:color="auto" w:fill="FFFFFF"/>
        </w:rPr>
        <w:t xml:space="preserve"> exists and that X’s conditions already</w:t>
      </w:r>
      <w:r w:rsidR="00B43607" w:rsidRPr="00BB2CB7">
        <w:rPr>
          <w:rFonts w:ascii="Times New Roman" w:hAnsi="Times New Roman" w:cs="Times New Roman"/>
          <w:color w:val="373A3C"/>
          <w:sz w:val="24"/>
          <w:szCs w:val="32"/>
          <w:shd w:val="clear" w:color="auto" w:fill="FFFFFF"/>
        </w:rPr>
        <w:t xml:space="preserve"> and </w:t>
      </w:r>
      <w:r w:rsidR="00B43607" w:rsidRPr="00A20393">
        <w:rPr>
          <w:rFonts w:ascii="Times New Roman" w:hAnsi="Times New Roman" w:cs="Times New Roman"/>
          <w:i/>
          <w:iCs/>
          <w:color w:val="373A3C"/>
          <w:sz w:val="24"/>
          <w:szCs w:val="32"/>
          <w:shd w:val="clear" w:color="auto" w:fill="FFFFFF"/>
        </w:rPr>
        <w:t>verifiably</w:t>
      </w:r>
      <w:r w:rsidRPr="00BB2CB7">
        <w:rPr>
          <w:rFonts w:ascii="Times New Roman" w:hAnsi="Times New Roman" w:cs="Times New Roman"/>
          <w:color w:val="373A3C"/>
          <w:sz w:val="24"/>
          <w:szCs w:val="32"/>
          <w:shd w:val="clear" w:color="auto" w:fill="FFFFFF"/>
        </w:rPr>
        <w:t xml:space="preserve"> exist</w:t>
      </w:r>
      <w:r w:rsidR="004B79AA" w:rsidRPr="00BB2CB7">
        <w:rPr>
          <w:rFonts w:ascii="Times New Roman" w:hAnsi="Times New Roman" w:cs="Times New Roman"/>
          <w:color w:val="373A3C"/>
          <w:sz w:val="24"/>
          <w:szCs w:val="32"/>
          <w:shd w:val="clear" w:color="auto" w:fill="FFFFFF"/>
        </w:rPr>
        <w:t xml:space="preserve"> together with (2) the conditions within which X exists are external to X and exert influence over the </w:t>
      </w:r>
      <w:r w:rsidR="00A20393">
        <w:rPr>
          <w:rFonts w:ascii="Times New Roman" w:hAnsi="Times New Roman" w:cs="Times New Roman"/>
          <w:color w:val="373A3C"/>
          <w:sz w:val="24"/>
          <w:szCs w:val="32"/>
          <w:shd w:val="clear" w:color="auto" w:fill="FFFFFF"/>
        </w:rPr>
        <w:t xml:space="preserve">probability </w:t>
      </w:r>
      <w:r w:rsidR="00FE6D4A">
        <w:rPr>
          <w:rFonts w:ascii="Times New Roman" w:hAnsi="Times New Roman" w:cs="Times New Roman"/>
          <w:color w:val="373A3C"/>
          <w:sz w:val="24"/>
          <w:szCs w:val="32"/>
          <w:shd w:val="clear" w:color="auto" w:fill="FFFFFF"/>
        </w:rPr>
        <w:t xml:space="preserve">of </w:t>
      </w:r>
      <w:r w:rsidR="004B79AA" w:rsidRPr="00BB2CB7">
        <w:rPr>
          <w:rFonts w:ascii="Times New Roman" w:hAnsi="Times New Roman" w:cs="Times New Roman"/>
          <w:color w:val="373A3C"/>
          <w:sz w:val="24"/>
          <w:szCs w:val="32"/>
          <w:shd w:val="clear" w:color="auto" w:fill="FFFFFF"/>
        </w:rPr>
        <w:t>outcome</w:t>
      </w:r>
      <w:r w:rsidR="00A20393">
        <w:rPr>
          <w:rFonts w:ascii="Times New Roman" w:hAnsi="Times New Roman" w:cs="Times New Roman"/>
          <w:color w:val="373A3C"/>
          <w:sz w:val="24"/>
          <w:szCs w:val="32"/>
          <w:shd w:val="clear" w:color="auto" w:fill="FFFFFF"/>
        </w:rPr>
        <w:t xml:space="preserve"> O</w:t>
      </w:r>
      <w:r w:rsidR="004B79AA" w:rsidRPr="00BB2CB7">
        <w:rPr>
          <w:rFonts w:ascii="Times New Roman" w:hAnsi="Times New Roman" w:cs="Times New Roman"/>
          <w:color w:val="373A3C"/>
          <w:sz w:val="24"/>
          <w:szCs w:val="32"/>
          <w:shd w:val="clear" w:color="auto" w:fill="FFFFFF"/>
        </w:rPr>
        <w:t xml:space="preserve"> via </w:t>
      </w:r>
      <w:r w:rsidR="004B79AA" w:rsidRPr="00A20393">
        <w:rPr>
          <w:rFonts w:ascii="Times New Roman" w:hAnsi="Times New Roman" w:cs="Times New Roman"/>
          <w:i/>
          <w:iCs/>
          <w:color w:val="373A3C"/>
          <w:sz w:val="24"/>
          <w:szCs w:val="32"/>
          <w:shd w:val="clear" w:color="auto" w:fill="FFFFFF"/>
        </w:rPr>
        <w:t>interaction</w:t>
      </w:r>
      <w:r w:rsidR="004B79AA" w:rsidRPr="00BB2CB7">
        <w:rPr>
          <w:rFonts w:ascii="Times New Roman" w:hAnsi="Times New Roman" w:cs="Times New Roman"/>
          <w:color w:val="373A3C"/>
          <w:sz w:val="24"/>
          <w:szCs w:val="32"/>
          <w:shd w:val="clear" w:color="auto" w:fill="FFFFFF"/>
        </w:rPr>
        <w:t xml:space="preserve"> with X’s properties.   </w:t>
      </w:r>
      <w:r w:rsidR="004B79AA" w:rsidRPr="005A709C">
        <w:rPr>
          <w:rFonts w:ascii="Times New Roman" w:hAnsi="Times New Roman" w:cs="Times New Roman"/>
          <w:color w:val="373A3C"/>
          <w:sz w:val="24"/>
          <w:szCs w:val="32"/>
          <w:shd w:val="clear" w:color="auto" w:fill="FFFFFF"/>
        </w:rPr>
        <w:t xml:space="preserve">Also, the formula entails the observational access to interaction between X’s properties and X’s conditions to </w:t>
      </w:r>
      <w:r w:rsidR="005A709C" w:rsidRPr="005A709C">
        <w:rPr>
          <w:rFonts w:ascii="Times New Roman" w:hAnsi="Times New Roman" w:cs="Times New Roman"/>
          <w:color w:val="373A3C"/>
          <w:sz w:val="24"/>
          <w:szCs w:val="32"/>
          <w:shd w:val="clear" w:color="auto" w:fill="FFFFFF"/>
        </w:rPr>
        <w:t>measure and understand</w:t>
      </w:r>
      <w:r w:rsidR="004B79AA" w:rsidRPr="005A709C">
        <w:rPr>
          <w:rFonts w:ascii="Times New Roman" w:hAnsi="Times New Roman" w:cs="Times New Roman"/>
          <w:color w:val="373A3C"/>
          <w:sz w:val="24"/>
          <w:szCs w:val="32"/>
          <w:shd w:val="clear" w:color="auto" w:fill="FFFFFF"/>
        </w:rPr>
        <w:t xml:space="preserve"> why </w:t>
      </w:r>
      <w:r w:rsidR="005A709C" w:rsidRPr="005A709C">
        <w:rPr>
          <w:rFonts w:ascii="Times New Roman" w:hAnsi="Times New Roman" w:cs="Times New Roman"/>
          <w:color w:val="373A3C"/>
          <w:sz w:val="24"/>
          <w:szCs w:val="32"/>
          <w:shd w:val="clear" w:color="auto" w:fill="FFFFFF"/>
        </w:rPr>
        <w:t>it</w:t>
      </w:r>
      <w:r w:rsidR="004B79AA" w:rsidRPr="005A709C">
        <w:rPr>
          <w:rFonts w:ascii="Times New Roman" w:hAnsi="Times New Roman" w:cs="Times New Roman"/>
          <w:color w:val="373A3C"/>
          <w:sz w:val="24"/>
          <w:szCs w:val="32"/>
          <w:shd w:val="clear" w:color="auto" w:fill="FFFFFF"/>
        </w:rPr>
        <w:t xml:space="preserve"> generates the probability of outcome O.</w:t>
      </w:r>
      <w:r w:rsidR="004B79AA" w:rsidRPr="00BB2CB7">
        <w:rPr>
          <w:rFonts w:ascii="Times New Roman" w:hAnsi="Times New Roman" w:cs="Times New Roman"/>
          <w:color w:val="373A3C"/>
          <w:sz w:val="24"/>
          <w:szCs w:val="32"/>
          <w:shd w:val="clear" w:color="auto" w:fill="FFFFFF"/>
        </w:rPr>
        <w:t xml:space="preserve">  </w:t>
      </w:r>
    </w:p>
    <w:p w14:paraId="1B7CB18F" w14:textId="10EFD5F7" w:rsidR="009C6AF4" w:rsidRPr="00BB2CB7" w:rsidRDefault="004B79AA" w:rsidP="00BB2CB7">
      <w:pPr>
        <w:spacing w:line="480" w:lineRule="auto"/>
        <w:ind w:firstLine="360"/>
        <w:rPr>
          <w:rFonts w:ascii="Times New Roman" w:hAnsi="Times New Roman" w:cs="Times New Roman"/>
          <w:color w:val="373A3C"/>
          <w:sz w:val="24"/>
          <w:szCs w:val="32"/>
          <w:shd w:val="clear" w:color="auto" w:fill="FFFFFF"/>
        </w:rPr>
      </w:pPr>
      <w:r w:rsidRPr="00BB2CB7">
        <w:rPr>
          <w:rFonts w:ascii="Times New Roman" w:hAnsi="Times New Roman" w:cs="Times New Roman"/>
          <w:color w:val="373A3C"/>
          <w:sz w:val="24"/>
          <w:szCs w:val="32"/>
          <w:shd w:val="clear" w:color="auto" w:fill="FFFFFF"/>
        </w:rPr>
        <w:lastRenderedPageBreak/>
        <w:t xml:space="preserve">Accordingly, </w:t>
      </w:r>
      <w:r w:rsidR="00A40F80" w:rsidRPr="00BB2CB7">
        <w:rPr>
          <w:rFonts w:ascii="Times New Roman" w:hAnsi="Times New Roman" w:cs="Times New Roman"/>
          <w:color w:val="373A3C"/>
          <w:sz w:val="24"/>
          <w:szCs w:val="32"/>
          <w:shd w:val="clear" w:color="auto" w:fill="FFFFFF"/>
        </w:rPr>
        <w:t>try to utilize this formula to calculate a propensity probability that confirms</w:t>
      </w:r>
      <w:r w:rsidR="005A709C">
        <w:rPr>
          <w:rFonts w:ascii="Times New Roman" w:hAnsi="Times New Roman" w:cs="Times New Roman"/>
          <w:color w:val="373A3C"/>
          <w:sz w:val="24"/>
          <w:szCs w:val="32"/>
          <w:shd w:val="clear" w:color="auto" w:fill="FFFFFF"/>
        </w:rPr>
        <w:t xml:space="preserve"> the fine-tuning hypothesis: </w:t>
      </w:r>
      <w:r w:rsidR="00A40F80" w:rsidRPr="00BB2CB7">
        <w:rPr>
          <w:rFonts w:ascii="Times New Roman" w:hAnsi="Times New Roman" w:cs="Times New Roman"/>
          <w:color w:val="373A3C"/>
          <w:sz w:val="24"/>
          <w:szCs w:val="32"/>
          <w:shd w:val="clear" w:color="auto" w:fill="FFFFFF"/>
        </w:rPr>
        <w:t xml:space="preserve"> </w:t>
      </w:r>
    </w:p>
    <w:p w14:paraId="33D0783C" w14:textId="3A158834" w:rsidR="00ED3437" w:rsidRDefault="00B33E0F" w:rsidP="00A40F80">
      <w:pPr>
        <w:pStyle w:val="ListParagraph"/>
        <w:numPr>
          <w:ilvl w:val="0"/>
          <w:numId w:val="10"/>
        </w:numPr>
        <w:rPr>
          <w:rFonts w:cs="Times New Roman"/>
          <w:color w:val="373A3C"/>
          <w:szCs w:val="28"/>
          <w:shd w:val="clear" w:color="auto" w:fill="FFFFFF"/>
        </w:rPr>
      </w:pPr>
      <w:r>
        <w:rPr>
          <w:rFonts w:cs="Times New Roman"/>
          <w:color w:val="373A3C"/>
          <w:szCs w:val="28"/>
          <w:shd w:val="clear" w:color="auto" w:fill="FFFFFF"/>
        </w:rPr>
        <w:t>T</w:t>
      </w:r>
      <w:r w:rsidR="00B43607">
        <w:rPr>
          <w:rFonts w:cs="Times New Roman"/>
          <w:color w:val="373A3C"/>
          <w:szCs w:val="28"/>
          <w:shd w:val="clear" w:color="auto" w:fill="FFFFFF"/>
        </w:rPr>
        <w:t>he unique properties of God</w:t>
      </w:r>
      <w:r w:rsidR="00BE058C">
        <w:rPr>
          <w:rFonts w:cs="Times New Roman"/>
          <w:color w:val="373A3C"/>
          <w:szCs w:val="28"/>
          <w:shd w:val="clear" w:color="auto" w:fill="FFFFFF"/>
        </w:rPr>
        <w:t xml:space="preserve"> or intelligent designer </w:t>
      </w:r>
      <w:r>
        <w:rPr>
          <w:rFonts w:cs="Times New Roman"/>
          <w:color w:val="373A3C"/>
          <w:szCs w:val="28"/>
          <w:shd w:val="clear" w:color="auto" w:fill="FFFFFF"/>
        </w:rPr>
        <w:t>(i.e., the four omni’s)</w:t>
      </w:r>
      <w:r w:rsidR="00ED3437">
        <w:rPr>
          <w:rFonts w:cs="Times New Roman"/>
          <w:color w:val="373A3C"/>
          <w:szCs w:val="28"/>
          <w:shd w:val="clear" w:color="auto" w:fill="FFFFFF"/>
        </w:rPr>
        <w:t xml:space="preserve"> +</w:t>
      </w:r>
    </w:p>
    <w:p w14:paraId="0093945F" w14:textId="77777777" w:rsidR="004B79AA" w:rsidRDefault="00ED3437" w:rsidP="00A40F80">
      <w:pPr>
        <w:pStyle w:val="ListParagraph"/>
        <w:numPr>
          <w:ilvl w:val="0"/>
          <w:numId w:val="10"/>
        </w:numPr>
        <w:rPr>
          <w:rFonts w:cs="Times New Roman"/>
          <w:color w:val="373A3C"/>
          <w:szCs w:val="28"/>
          <w:shd w:val="clear" w:color="auto" w:fill="FFFFFF"/>
        </w:rPr>
      </w:pPr>
      <w:r>
        <w:rPr>
          <w:rFonts w:cs="Times New Roman"/>
          <w:color w:val="373A3C"/>
          <w:szCs w:val="28"/>
          <w:shd w:val="clear" w:color="auto" w:fill="FFFFFF"/>
        </w:rPr>
        <w:t>The condition</w:t>
      </w:r>
      <w:r w:rsidR="004B79AA">
        <w:rPr>
          <w:rFonts w:cs="Times New Roman"/>
          <w:color w:val="373A3C"/>
          <w:szCs w:val="28"/>
          <w:shd w:val="clear" w:color="auto" w:fill="FFFFFF"/>
        </w:rPr>
        <w:t>s under which God exists =</w:t>
      </w:r>
    </w:p>
    <w:p w14:paraId="5EFF6205" w14:textId="4273A3F2" w:rsidR="00BB2CB7" w:rsidRDefault="004B79AA" w:rsidP="004B79AA">
      <w:pPr>
        <w:pStyle w:val="ListParagraph"/>
        <w:numPr>
          <w:ilvl w:val="1"/>
          <w:numId w:val="10"/>
        </w:numPr>
        <w:rPr>
          <w:rFonts w:cs="Times New Roman"/>
          <w:color w:val="373A3C"/>
          <w:szCs w:val="28"/>
          <w:shd w:val="clear" w:color="auto" w:fill="FFFFFF"/>
        </w:rPr>
      </w:pPr>
      <w:r>
        <w:rPr>
          <w:rFonts w:cs="Times New Roman"/>
          <w:color w:val="373A3C"/>
          <w:szCs w:val="28"/>
          <w:shd w:val="clear" w:color="auto" w:fill="FFFFFF"/>
        </w:rPr>
        <w:t>The probability that</w:t>
      </w:r>
      <w:r w:rsidR="0070249C">
        <w:rPr>
          <w:rFonts w:cs="Times New Roman"/>
          <w:color w:val="373A3C"/>
          <w:szCs w:val="28"/>
          <w:shd w:val="clear" w:color="auto" w:fill="FFFFFF"/>
        </w:rPr>
        <w:t xml:space="preserve"> intelligent design/purpose beget</w:t>
      </w:r>
      <w:r>
        <w:rPr>
          <w:rFonts w:cs="Times New Roman"/>
          <w:color w:val="373A3C"/>
          <w:szCs w:val="28"/>
          <w:shd w:val="clear" w:color="auto" w:fill="FFFFFF"/>
        </w:rPr>
        <w:t xml:space="preserve"> the specific outcome of a life-</w:t>
      </w:r>
      <w:r w:rsidR="0065519F">
        <w:rPr>
          <w:rFonts w:cs="Times New Roman"/>
          <w:color w:val="373A3C"/>
          <w:szCs w:val="28"/>
          <w:shd w:val="clear" w:color="auto" w:fill="FFFFFF"/>
        </w:rPr>
        <w:t>conductive</w:t>
      </w:r>
      <w:r>
        <w:rPr>
          <w:rFonts w:cs="Times New Roman"/>
          <w:color w:val="373A3C"/>
          <w:szCs w:val="28"/>
          <w:shd w:val="clear" w:color="auto" w:fill="FFFFFF"/>
        </w:rPr>
        <w:t xml:space="preserve"> universe.</w:t>
      </w:r>
    </w:p>
    <w:p w14:paraId="753DEBBD" w14:textId="72E77898" w:rsidR="00465197" w:rsidRDefault="00BB2CB7" w:rsidP="00465197">
      <w:pPr>
        <w:spacing w:line="480" w:lineRule="auto"/>
        <w:rPr>
          <w:rFonts w:ascii="Times New Roman" w:hAnsi="Times New Roman" w:cs="Times New Roman"/>
          <w:color w:val="373A3C"/>
          <w:sz w:val="24"/>
          <w:szCs w:val="24"/>
          <w:shd w:val="clear" w:color="auto" w:fill="FFFFFF"/>
        </w:rPr>
      </w:pPr>
      <w:r w:rsidRPr="00A20393">
        <w:rPr>
          <w:rFonts w:ascii="Times New Roman" w:hAnsi="Times New Roman" w:cs="Times New Roman"/>
          <w:color w:val="373A3C"/>
          <w:sz w:val="24"/>
          <w:szCs w:val="24"/>
          <w:shd w:val="clear" w:color="auto" w:fill="FFFFFF"/>
        </w:rPr>
        <w:t xml:space="preserve">The first </w:t>
      </w:r>
      <w:r w:rsidR="00621078">
        <w:rPr>
          <w:rFonts w:ascii="Times New Roman" w:hAnsi="Times New Roman" w:cs="Times New Roman"/>
          <w:color w:val="373A3C"/>
          <w:sz w:val="24"/>
          <w:szCs w:val="24"/>
          <w:shd w:val="clear" w:color="auto" w:fill="FFFFFF"/>
        </w:rPr>
        <w:t>component</w:t>
      </w:r>
      <w:r w:rsidRPr="00A20393">
        <w:rPr>
          <w:rFonts w:ascii="Times New Roman" w:hAnsi="Times New Roman" w:cs="Times New Roman"/>
          <w:color w:val="373A3C"/>
          <w:sz w:val="24"/>
          <w:szCs w:val="24"/>
          <w:shd w:val="clear" w:color="auto" w:fill="FFFFFF"/>
        </w:rPr>
        <w:t xml:space="preserve"> of the formula poses an immediate problem regarding condition (1); in that, God’s</w:t>
      </w:r>
      <w:r w:rsidR="00B33E0F" w:rsidRPr="00A20393">
        <w:rPr>
          <w:rFonts w:ascii="Times New Roman" w:hAnsi="Times New Roman" w:cs="Times New Roman"/>
          <w:color w:val="373A3C"/>
          <w:sz w:val="24"/>
          <w:szCs w:val="24"/>
          <w:shd w:val="clear" w:color="auto" w:fill="FFFFFF"/>
        </w:rPr>
        <w:t xml:space="preserve"> existence </w:t>
      </w:r>
      <w:r w:rsidR="00272278">
        <w:rPr>
          <w:rFonts w:ascii="Times New Roman" w:hAnsi="Times New Roman" w:cs="Times New Roman"/>
          <w:color w:val="373A3C"/>
          <w:sz w:val="24"/>
          <w:szCs w:val="24"/>
          <w:shd w:val="clear" w:color="auto" w:fill="FFFFFF"/>
        </w:rPr>
        <w:t xml:space="preserve">and properties </w:t>
      </w:r>
      <w:r w:rsidR="0070249C">
        <w:rPr>
          <w:rFonts w:ascii="Times New Roman" w:hAnsi="Times New Roman" w:cs="Times New Roman"/>
          <w:color w:val="373A3C"/>
          <w:sz w:val="24"/>
          <w:szCs w:val="24"/>
          <w:shd w:val="clear" w:color="auto" w:fill="FFFFFF"/>
        </w:rPr>
        <w:t>are</w:t>
      </w:r>
      <w:r w:rsidR="00B33E0F" w:rsidRPr="00A20393">
        <w:rPr>
          <w:rFonts w:ascii="Times New Roman" w:hAnsi="Times New Roman" w:cs="Times New Roman"/>
          <w:color w:val="373A3C"/>
          <w:sz w:val="24"/>
          <w:szCs w:val="24"/>
          <w:shd w:val="clear" w:color="auto" w:fill="FFFFFF"/>
        </w:rPr>
        <w:t xml:space="preserve"> unverifiable</w:t>
      </w:r>
      <w:r w:rsidRPr="00A20393">
        <w:rPr>
          <w:rFonts w:ascii="Times New Roman" w:hAnsi="Times New Roman" w:cs="Times New Roman"/>
          <w:color w:val="373A3C"/>
          <w:sz w:val="24"/>
          <w:szCs w:val="24"/>
          <w:shd w:val="clear" w:color="auto" w:fill="FFFFFF"/>
        </w:rPr>
        <w:t>.</w:t>
      </w:r>
      <w:r w:rsidR="0070249C">
        <w:rPr>
          <w:rFonts w:ascii="Times New Roman" w:hAnsi="Times New Roman" w:cs="Times New Roman"/>
          <w:color w:val="373A3C"/>
          <w:sz w:val="24"/>
          <w:szCs w:val="24"/>
          <w:shd w:val="clear" w:color="auto" w:fill="FFFFFF"/>
        </w:rPr>
        <w:t xml:space="preserve">  </w:t>
      </w:r>
      <w:r w:rsidRPr="00A20393">
        <w:rPr>
          <w:rFonts w:ascii="Times New Roman" w:hAnsi="Times New Roman" w:cs="Times New Roman"/>
          <w:color w:val="373A3C"/>
          <w:sz w:val="24"/>
          <w:szCs w:val="24"/>
          <w:shd w:val="clear" w:color="auto" w:fill="FFFFFF"/>
        </w:rPr>
        <w:t>Even if God’s existence</w:t>
      </w:r>
      <w:r w:rsidR="0070249C">
        <w:rPr>
          <w:rFonts w:ascii="Times New Roman" w:hAnsi="Times New Roman" w:cs="Times New Roman"/>
          <w:color w:val="373A3C"/>
          <w:sz w:val="24"/>
          <w:szCs w:val="24"/>
          <w:shd w:val="clear" w:color="auto" w:fill="FFFFFF"/>
        </w:rPr>
        <w:t>/properties</w:t>
      </w:r>
      <w:r w:rsidRPr="00A20393">
        <w:rPr>
          <w:rFonts w:ascii="Times New Roman" w:hAnsi="Times New Roman" w:cs="Times New Roman"/>
          <w:color w:val="373A3C"/>
          <w:sz w:val="24"/>
          <w:szCs w:val="24"/>
          <w:shd w:val="clear" w:color="auto" w:fill="FFFFFF"/>
        </w:rPr>
        <w:t xml:space="preserve"> was verifiable, the second component poses a huge problem for condition (2); in that, God, by definition, is ontologically necessary and unconditional—not located or contained in any set of external circumstances.  Thus any outcome that God produces is not influenced by interaction between God’s disposition </w:t>
      </w:r>
      <w:r w:rsidR="001810A9">
        <w:rPr>
          <w:rFonts w:ascii="Times New Roman" w:hAnsi="Times New Roman" w:cs="Times New Roman"/>
          <w:color w:val="373A3C"/>
          <w:sz w:val="24"/>
          <w:szCs w:val="24"/>
          <w:shd w:val="clear" w:color="auto" w:fill="FFFFFF"/>
        </w:rPr>
        <w:t>AND</w:t>
      </w:r>
      <w:r w:rsidRPr="00A20393">
        <w:rPr>
          <w:rFonts w:ascii="Times New Roman" w:hAnsi="Times New Roman" w:cs="Times New Roman"/>
          <w:color w:val="373A3C"/>
          <w:sz w:val="24"/>
          <w:szCs w:val="24"/>
          <w:shd w:val="clear" w:color="auto" w:fill="FFFFFF"/>
        </w:rPr>
        <w:t xml:space="preserve"> the conditions under which God exists.</w:t>
      </w:r>
      <w:r w:rsidR="005A709C">
        <w:rPr>
          <w:rFonts w:ascii="Times New Roman" w:hAnsi="Times New Roman" w:cs="Times New Roman"/>
          <w:color w:val="373A3C"/>
          <w:sz w:val="24"/>
          <w:szCs w:val="24"/>
          <w:shd w:val="clear" w:color="auto" w:fill="FFFFFF"/>
        </w:rPr>
        <w:t xml:space="preserve"> </w:t>
      </w:r>
      <w:r w:rsidR="00537244">
        <w:rPr>
          <w:rFonts w:ascii="Times New Roman" w:hAnsi="Times New Roman" w:cs="Times New Roman"/>
          <w:color w:val="373A3C"/>
          <w:sz w:val="24"/>
          <w:szCs w:val="24"/>
          <w:shd w:val="clear" w:color="auto" w:fill="FFFFFF"/>
        </w:rPr>
        <w:t xml:space="preserve"> These realist conditions prevent deliberate invention of</w:t>
      </w:r>
      <w:r w:rsidR="0070249C">
        <w:rPr>
          <w:rFonts w:ascii="Times New Roman" w:hAnsi="Times New Roman" w:cs="Times New Roman"/>
          <w:color w:val="373A3C"/>
          <w:sz w:val="24"/>
          <w:szCs w:val="24"/>
          <w:shd w:val="clear" w:color="auto" w:fill="FFFFFF"/>
        </w:rPr>
        <w:t xml:space="preserve"> </w:t>
      </w:r>
      <w:r w:rsidR="00537244">
        <w:rPr>
          <w:rFonts w:ascii="Times New Roman" w:hAnsi="Times New Roman" w:cs="Times New Roman"/>
          <w:color w:val="373A3C"/>
          <w:sz w:val="24"/>
          <w:szCs w:val="24"/>
          <w:shd w:val="clear" w:color="auto" w:fill="FFFFFF"/>
        </w:rPr>
        <w:t>something X with particular properties that guarantees the outcome</w:t>
      </w:r>
      <w:r w:rsidR="00700FBA">
        <w:rPr>
          <w:rFonts w:ascii="Times New Roman" w:hAnsi="Times New Roman" w:cs="Times New Roman"/>
          <w:color w:val="373A3C"/>
          <w:sz w:val="24"/>
          <w:szCs w:val="24"/>
          <w:shd w:val="clear" w:color="auto" w:fill="FFFFFF"/>
        </w:rPr>
        <w:t xml:space="preserve"> of O</w:t>
      </w:r>
      <w:r w:rsidR="0070249C">
        <w:rPr>
          <w:rFonts w:ascii="Times New Roman" w:hAnsi="Times New Roman" w:cs="Times New Roman"/>
          <w:color w:val="373A3C"/>
          <w:sz w:val="24"/>
          <w:szCs w:val="24"/>
          <w:shd w:val="clear" w:color="auto" w:fill="FFFFFF"/>
        </w:rPr>
        <w:t xml:space="preserve">, </w:t>
      </w:r>
      <w:r w:rsidR="00700FBA">
        <w:rPr>
          <w:rFonts w:ascii="Times New Roman" w:hAnsi="Times New Roman" w:cs="Times New Roman"/>
          <w:color w:val="373A3C"/>
          <w:sz w:val="24"/>
          <w:szCs w:val="24"/>
          <w:shd w:val="clear" w:color="auto" w:fill="FFFFFF"/>
        </w:rPr>
        <w:t xml:space="preserve">thereby </w:t>
      </w:r>
      <w:r w:rsidR="0070249C">
        <w:rPr>
          <w:rFonts w:ascii="Times New Roman" w:hAnsi="Times New Roman" w:cs="Times New Roman"/>
          <w:color w:val="373A3C"/>
          <w:sz w:val="24"/>
          <w:szCs w:val="24"/>
          <w:shd w:val="clear" w:color="auto" w:fill="FFFFFF"/>
        </w:rPr>
        <w:t>circumventing the burden of</w:t>
      </w:r>
      <w:r w:rsidR="00B50539">
        <w:rPr>
          <w:rFonts w:ascii="Times New Roman" w:hAnsi="Times New Roman" w:cs="Times New Roman"/>
          <w:color w:val="373A3C"/>
          <w:sz w:val="24"/>
          <w:szCs w:val="24"/>
          <w:shd w:val="clear" w:color="auto" w:fill="FFFFFF"/>
        </w:rPr>
        <w:t xml:space="preserve"> establishing</w:t>
      </w:r>
      <w:r w:rsidR="0070249C">
        <w:rPr>
          <w:rFonts w:ascii="Times New Roman" w:hAnsi="Times New Roman" w:cs="Times New Roman"/>
          <w:color w:val="373A3C"/>
          <w:sz w:val="24"/>
          <w:szCs w:val="24"/>
          <w:shd w:val="clear" w:color="auto" w:fill="FFFFFF"/>
        </w:rPr>
        <w:t xml:space="preserve"> X as the most probable </w:t>
      </w:r>
      <w:r w:rsidR="00B50539">
        <w:rPr>
          <w:rFonts w:ascii="Times New Roman" w:hAnsi="Times New Roman" w:cs="Times New Roman"/>
          <w:color w:val="373A3C"/>
          <w:sz w:val="24"/>
          <w:szCs w:val="24"/>
          <w:shd w:val="clear" w:color="auto" w:fill="FFFFFF"/>
        </w:rPr>
        <w:t>explanation of O.</w:t>
      </w:r>
      <w:r w:rsidR="00700FBA">
        <w:rPr>
          <w:rFonts w:ascii="Times New Roman" w:hAnsi="Times New Roman" w:cs="Times New Roman"/>
          <w:color w:val="373A3C"/>
          <w:sz w:val="24"/>
          <w:szCs w:val="24"/>
          <w:shd w:val="clear" w:color="auto" w:fill="FFFFFF"/>
        </w:rPr>
        <w:t xml:space="preserve"> </w:t>
      </w:r>
      <w:r w:rsidR="00B50539">
        <w:rPr>
          <w:rFonts w:ascii="Times New Roman" w:hAnsi="Times New Roman" w:cs="Times New Roman"/>
          <w:color w:val="373A3C"/>
          <w:sz w:val="24"/>
          <w:szCs w:val="24"/>
          <w:shd w:val="clear" w:color="auto" w:fill="FFFFFF"/>
        </w:rPr>
        <w:t xml:space="preserve"> </w:t>
      </w:r>
      <w:r w:rsidR="00A310E6" w:rsidRPr="00A20393">
        <w:rPr>
          <w:rFonts w:ascii="Times New Roman" w:hAnsi="Times New Roman" w:cs="Times New Roman"/>
          <w:color w:val="373A3C"/>
          <w:sz w:val="24"/>
          <w:szCs w:val="24"/>
          <w:shd w:val="clear" w:color="auto" w:fill="FFFFFF"/>
        </w:rPr>
        <w:t xml:space="preserve">In effect, calculating </w:t>
      </w:r>
      <w:r w:rsidR="00241A7E">
        <w:rPr>
          <w:rFonts w:ascii="Times New Roman" w:hAnsi="Times New Roman" w:cs="Times New Roman"/>
          <w:color w:val="373A3C"/>
          <w:sz w:val="24"/>
          <w:szCs w:val="24"/>
          <w:shd w:val="clear" w:color="auto" w:fill="FFFFFF"/>
        </w:rPr>
        <w:t>a</w:t>
      </w:r>
      <w:r w:rsidR="00465197">
        <w:rPr>
          <w:rFonts w:ascii="Times New Roman" w:hAnsi="Times New Roman" w:cs="Times New Roman"/>
          <w:color w:val="373A3C"/>
          <w:sz w:val="24"/>
          <w:szCs w:val="24"/>
          <w:shd w:val="clear" w:color="auto" w:fill="FFFFFF"/>
        </w:rPr>
        <w:t xml:space="preserve"> </w:t>
      </w:r>
      <w:r w:rsidR="00A310E6" w:rsidRPr="00A20393">
        <w:rPr>
          <w:rFonts w:ascii="Times New Roman" w:hAnsi="Times New Roman" w:cs="Times New Roman"/>
          <w:color w:val="373A3C"/>
          <w:sz w:val="24"/>
          <w:szCs w:val="24"/>
          <w:shd w:val="clear" w:color="auto" w:fill="FFFFFF"/>
        </w:rPr>
        <w:t xml:space="preserve">propensity probability </w:t>
      </w:r>
      <w:r w:rsidR="00ED3437" w:rsidRPr="00A20393">
        <w:rPr>
          <w:rFonts w:ascii="Times New Roman" w:hAnsi="Times New Roman" w:cs="Times New Roman"/>
          <w:color w:val="373A3C"/>
          <w:sz w:val="24"/>
          <w:szCs w:val="24"/>
          <w:shd w:val="clear" w:color="auto" w:fill="FFFFFF"/>
        </w:rPr>
        <w:t>that God created/designed humanity’s life-conductive universe</w:t>
      </w:r>
      <w:r w:rsidR="00257D7B">
        <w:rPr>
          <w:rFonts w:ascii="Times New Roman" w:hAnsi="Times New Roman" w:cs="Times New Roman"/>
          <w:color w:val="373A3C"/>
          <w:sz w:val="24"/>
          <w:szCs w:val="24"/>
          <w:shd w:val="clear" w:color="auto" w:fill="FFFFFF"/>
        </w:rPr>
        <w:t xml:space="preserve"> is unfeasible.</w:t>
      </w:r>
      <w:r w:rsidR="00272278">
        <w:rPr>
          <w:rFonts w:ascii="Times New Roman" w:hAnsi="Times New Roman" w:cs="Times New Roman"/>
          <w:color w:val="373A3C"/>
          <w:sz w:val="24"/>
          <w:szCs w:val="24"/>
          <w:shd w:val="clear" w:color="auto" w:fill="FFFFFF"/>
        </w:rPr>
        <w:t xml:space="preserve">  </w:t>
      </w:r>
    </w:p>
    <w:p w14:paraId="196B4364" w14:textId="6D8E4AC3" w:rsidR="00257D7B" w:rsidRDefault="00257D7B" w:rsidP="0065519F">
      <w:pPr>
        <w:spacing w:line="480" w:lineRule="auto"/>
        <w:ind w:firstLine="360"/>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Now, try to utilize the formula to </w:t>
      </w:r>
      <w:r w:rsidR="00C45382">
        <w:rPr>
          <w:rFonts w:ascii="Times New Roman" w:hAnsi="Times New Roman" w:cs="Times New Roman"/>
          <w:color w:val="373A3C"/>
          <w:sz w:val="24"/>
          <w:szCs w:val="24"/>
          <w:shd w:val="clear" w:color="auto" w:fill="FFFFFF"/>
        </w:rPr>
        <w:t xml:space="preserve">calculate a propensity probability that disconfirms the fine-tuning hypothesis.  </w:t>
      </w:r>
    </w:p>
    <w:p w14:paraId="06D70637" w14:textId="56E8206B" w:rsidR="00F07511" w:rsidRDefault="00927575" w:rsidP="00F07511">
      <w:pPr>
        <w:pStyle w:val="ListParagraph"/>
        <w:numPr>
          <w:ilvl w:val="0"/>
          <w:numId w:val="11"/>
        </w:numPr>
        <w:rPr>
          <w:rFonts w:cs="Times New Roman"/>
          <w:color w:val="373A3C"/>
          <w:szCs w:val="24"/>
          <w:shd w:val="clear" w:color="auto" w:fill="FFFFFF"/>
        </w:rPr>
      </w:pPr>
      <w:r>
        <w:rPr>
          <w:rFonts w:cs="Times New Roman"/>
          <w:color w:val="373A3C"/>
          <w:szCs w:val="24"/>
          <w:shd w:val="clear" w:color="auto" w:fill="FFFFFF"/>
        </w:rPr>
        <w:t>A</w:t>
      </w:r>
      <w:r w:rsidR="00EF1B89">
        <w:rPr>
          <w:rFonts w:cs="Times New Roman"/>
          <w:color w:val="373A3C"/>
          <w:szCs w:val="24"/>
          <w:shd w:val="clear" w:color="auto" w:fill="FFFFFF"/>
        </w:rPr>
        <w:t xml:space="preserve"> God-less universe</w:t>
      </w:r>
      <w:r w:rsidR="00F07511">
        <w:rPr>
          <w:rFonts w:cs="Times New Roman"/>
          <w:color w:val="373A3C"/>
          <w:szCs w:val="24"/>
          <w:shd w:val="clear" w:color="auto" w:fill="FFFFFF"/>
        </w:rPr>
        <w:t xml:space="preserve"> +</w:t>
      </w:r>
    </w:p>
    <w:p w14:paraId="20B84571" w14:textId="7E5ED315" w:rsidR="00F07511" w:rsidRDefault="00F07511" w:rsidP="00F07511">
      <w:pPr>
        <w:pStyle w:val="ListParagraph"/>
        <w:numPr>
          <w:ilvl w:val="0"/>
          <w:numId w:val="11"/>
        </w:numPr>
        <w:rPr>
          <w:rFonts w:cs="Times New Roman"/>
          <w:color w:val="373A3C"/>
          <w:szCs w:val="24"/>
          <w:shd w:val="clear" w:color="auto" w:fill="FFFFFF"/>
        </w:rPr>
      </w:pPr>
      <w:r>
        <w:rPr>
          <w:rFonts w:cs="Times New Roman"/>
          <w:color w:val="373A3C"/>
          <w:szCs w:val="24"/>
          <w:shd w:val="clear" w:color="auto" w:fill="FFFFFF"/>
        </w:rPr>
        <w:t>The conditions within which the universe exists =</w:t>
      </w:r>
    </w:p>
    <w:p w14:paraId="14FA9E0E" w14:textId="3215EC81" w:rsidR="00CC47BA" w:rsidRPr="00241A7E" w:rsidRDefault="00F07511" w:rsidP="00CC47BA">
      <w:pPr>
        <w:pStyle w:val="ListParagraph"/>
        <w:numPr>
          <w:ilvl w:val="1"/>
          <w:numId w:val="9"/>
        </w:numPr>
        <w:rPr>
          <w:rFonts w:cs="Times New Roman"/>
          <w:color w:val="373A3C"/>
          <w:szCs w:val="32"/>
          <w:shd w:val="clear" w:color="auto" w:fill="FFFFFF"/>
        </w:rPr>
      </w:pPr>
      <w:r w:rsidRPr="009B6626">
        <w:rPr>
          <w:rFonts w:cs="Times New Roman"/>
          <w:color w:val="373A3C"/>
          <w:szCs w:val="28"/>
          <w:shd w:val="clear" w:color="auto" w:fill="FFFFFF"/>
        </w:rPr>
        <w:lastRenderedPageBreak/>
        <w:t>the probability</w:t>
      </w:r>
      <w:r>
        <w:rPr>
          <w:rFonts w:cs="Times New Roman"/>
          <w:color w:val="373A3C"/>
          <w:szCs w:val="28"/>
          <w:shd w:val="clear" w:color="auto" w:fill="FFFFFF"/>
        </w:rPr>
        <w:t xml:space="preserve"> that </w:t>
      </w:r>
      <w:r w:rsidR="0065519F">
        <w:rPr>
          <w:rFonts w:cs="Times New Roman"/>
          <w:color w:val="373A3C"/>
          <w:szCs w:val="28"/>
          <w:shd w:val="clear" w:color="auto" w:fill="FFFFFF"/>
        </w:rPr>
        <w:t>a Godless</w:t>
      </w:r>
      <w:r w:rsidR="00971826">
        <w:rPr>
          <w:rFonts w:cs="Times New Roman"/>
          <w:color w:val="373A3C"/>
          <w:szCs w:val="28"/>
          <w:shd w:val="clear" w:color="auto" w:fill="FFFFFF"/>
        </w:rPr>
        <w:t xml:space="preserve"> universe</w:t>
      </w:r>
      <w:r>
        <w:rPr>
          <w:rFonts w:cs="Times New Roman"/>
          <w:color w:val="373A3C"/>
          <w:szCs w:val="28"/>
          <w:shd w:val="clear" w:color="auto" w:fill="FFFFFF"/>
        </w:rPr>
        <w:t xml:space="preserve"> beget</w:t>
      </w:r>
      <w:r w:rsidR="00971826">
        <w:rPr>
          <w:rFonts w:cs="Times New Roman"/>
          <w:color w:val="373A3C"/>
          <w:szCs w:val="28"/>
          <w:shd w:val="clear" w:color="auto" w:fill="FFFFFF"/>
        </w:rPr>
        <w:t xml:space="preserve"> the specific outcome of life</w:t>
      </w:r>
      <w:r w:rsidR="0065519F">
        <w:rPr>
          <w:rFonts w:cs="Times New Roman"/>
          <w:color w:val="373A3C"/>
          <w:szCs w:val="28"/>
          <w:shd w:val="clear" w:color="auto" w:fill="FFFFFF"/>
        </w:rPr>
        <w:t>-</w:t>
      </w:r>
      <w:r w:rsidR="00ED2CDB">
        <w:rPr>
          <w:rFonts w:cs="Times New Roman"/>
          <w:color w:val="373A3C"/>
          <w:szCs w:val="28"/>
          <w:shd w:val="clear" w:color="auto" w:fill="FFFFFF"/>
        </w:rPr>
        <w:t xml:space="preserve">conductive properties.  </w:t>
      </w:r>
    </w:p>
    <w:p w14:paraId="277A1055" w14:textId="31EE73F2" w:rsidR="0065519F" w:rsidRDefault="00621078" w:rsidP="00241A7E">
      <w:pPr>
        <w:spacing w:line="480" w:lineRule="auto"/>
        <w:rPr>
          <w:rFonts w:ascii="Times New Roman" w:hAnsi="Times New Roman" w:cs="Times New Roman"/>
          <w:color w:val="373A3C"/>
          <w:sz w:val="24"/>
          <w:szCs w:val="32"/>
          <w:shd w:val="clear" w:color="auto" w:fill="FFFFFF"/>
        </w:rPr>
      </w:pPr>
      <w:r w:rsidRPr="00241A7E">
        <w:rPr>
          <w:rFonts w:ascii="Times New Roman" w:hAnsi="Times New Roman" w:cs="Times New Roman"/>
          <w:color w:val="373A3C"/>
          <w:sz w:val="24"/>
          <w:szCs w:val="32"/>
          <w:shd w:val="clear" w:color="auto" w:fill="FFFFFF"/>
        </w:rPr>
        <w:t xml:space="preserve"> Condition 2</w:t>
      </w:r>
      <w:r w:rsidR="00CC47BA">
        <w:rPr>
          <w:rFonts w:ascii="Times New Roman" w:hAnsi="Times New Roman" w:cs="Times New Roman"/>
          <w:color w:val="373A3C"/>
          <w:sz w:val="24"/>
          <w:szCs w:val="32"/>
          <w:shd w:val="clear" w:color="auto" w:fill="FFFFFF"/>
        </w:rPr>
        <w:t xml:space="preserve"> </w:t>
      </w:r>
      <w:r w:rsidRPr="00241A7E">
        <w:rPr>
          <w:rFonts w:ascii="Times New Roman" w:hAnsi="Times New Roman" w:cs="Times New Roman"/>
          <w:color w:val="373A3C"/>
          <w:sz w:val="24"/>
          <w:szCs w:val="32"/>
          <w:shd w:val="clear" w:color="auto" w:fill="FFFFFF"/>
        </w:rPr>
        <w:t>po</w:t>
      </w:r>
      <w:r w:rsidR="00CC47BA">
        <w:rPr>
          <w:rFonts w:ascii="Times New Roman" w:hAnsi="Times New Roman" w:cs="Times New Roman"/>
          <w:color w:val="373A3C"/>
          <w:sz w:val="24"/>
          <w:szCs w:val="32"/>
          <w:shd w:val="clear" w:color="auto" w:fill="FFFFFF"/>
        </w:rPr>
        <w:t>ses</w:t>
      </w:r>
      <w:r w:rsidRPr="00241A7E">
        <w:rPr>
          <w:rFonts w:ascii="Times New Roman" w:hAnsi="Times New Roman" w:cs="Times New Roman"/>
          <w:color w:val="373A3C"/>
          <w:sz w:val="24"/>
          <w:szCs w:val="32"/>
          <w:shd w:val="clear" w:color="auto" w:fill="FFFFFF"/>
        </w:rPr>
        <w:t xml:space="preserve"> a problem</w:t>
      </w:r>
      <w:r w:rsidR="00DF09CA" w:rsidRPr="00241A7E">
        <w:rPr>
          <w:rFonts w:ascii="Times New Roman" w:hAnsi="Times New Roman" w:cs="Times New Roman"/>
          <w:color w:val="373A3C"/>
          <w:sz w:val="24"/>
          <w:szCs w:val="32"/>
          <w:shd w:val="clear" w:color="auto" w:fill="FFFFFF"/>
        </w:rPr>
        <w:t xml:space="preserve"> for the second componen</w:t>
      </w:r>
      <w:r w:rsidR="00E71AC1" w:rsidRPr="00241A7E">
        <w:rPr>
          <w:rFonts w:ascii="Times New Roman" w:hAnsi="Times New Roman" w:cs="Times New Roman"/>
          <w:color w:val="373A3C"/>
          <w:sz w:val="24"/>
          <w:szCs w:val="32"/>
          <w:shd w:val="clear" w:color="auto" w:fill="FFFFFF"/>
        </w:rPr>
        <w:t xml:space="preserve">t: </w:t>
      </w:r>
      <w:r w:rsidR="00DF09CA" w:rsidRPr="00241A7E">
        <w:rPr>
          <w:rFonts w:ascii="Times New Roman" w:hAnsi="Times New Roman" w:cs="Times New Roman"/>
          <w:color w:val="373A3C"/>
          <w:sz w:val="24"/>
          <w:szCs w:val="32"/>
          <w:shd w:val="clear" w:color="auto" w:fill="FFFFFF"/>
        </w:rPr>
        <w:t xml:space="preserve">the </w:t>
      </w:r>
      <w:r w:rsidR="00E71AC1" w:rsidRPr="00241A7E">
        <w:rPr>
          <w:rFonts w:ascii="Times New Roman" w:hAnsi="Times New Roman" w:cs="Times New Roman"/>
          <w:color w:val="373A3C"/>
          <w:sz w:val="24"/>
          <w:szCs w:val="32"/>
          <w:shd w:val="clear" w:color="auto" w:fill="FFFFFF"/>
        </w:rPr>
        <w:t xml:space="preserve">unverifiable status of </w:t>
      </w:r>
      <w:r w:rsidR="00DF09CA" w:rsidRPr="00241A7E">
        <w:rPr>
          <w:rFonts w:ascii="Times New Roman" w:hAnsi="Times New Roman" w:cs="Times New Roman"/>
          <w:color w:val="373A3C"/>
          <w:sz w:val="24"/>
          <w:szCs w:val="32"/>
          <w:shd w:val="clear" w:color="auto" w:fill="FFFFFF"/>
        </w:rPr>
        <w:t>(a)</w:t>
      </w:r>
      <w:r w:rsidR="00CC47BA">
        <w:rPr>
          <w:rFonts w:ascii="Times New Roman" w:hAnsi="Times New Roman" w:cs="Times New Roman"/>
          <w:color w:val="373A3C"/>
          <w:sz w:val="24"/>
          <w:szCs w:val="32"/>
          <w:shd w:val="clear" w:color="auto" w:fill="FFFFFF"/>
        </w:rPr>
        <w:t xml:space="preserve"> </w:t>
      </w:r>
      <w:r w:rsidR="00DF09CA" w:rsidRPr="00241A7E">
        <w:rPr>
          <w:rFonts w:ascii="Times New Roman" w:hAnsi="Times New Roman" w:cs="Times New Roman"/>
          <w:color w:val="373A3C"/>
          <w:sz w:val="24"/>
          <w:szCs w:val="32"/>
          <w:shd w:val="clear" w:color="auto" w:fill="FFFFFF"/>
        </w:rPr>
        <w:t>conditions external to the universe that are its environment</w:t>
      </w:r>
      <w:r w:rsidR="00E71AC1" w:rsidRPr="00241A7E">
        <w:rPr>
          <w:rFonts w:ascii="Times New Roman" w:hAnsi="Times New Roman" w:cs="Times New Roman"/>
          <w:color w:val="373A3C"/>
          <w:sz w:val="24"/>
          <w:szCs w:val="32"/>
          <w:shd w:val="clear" w:color="auto" w:fill="FFFFFF"/>
        </w:rPr>
        <w:t xml:space="preserve"> </w:t>
      </w:r>
      <w:r w:rsidR="00DF09CA" w:rsidRPr="00241A7E">
        <w:rPr>
          <w:rFonts w:ascii="Times New Roman" w:hAnsi="Times New Roman" w:cs="Times New Roman"/>
          <w:color w:val="373A3C"/>
          <w:sz w:val="24"/>
          <w:szCs w:val="32"/>
          <w:shd w:val="clear" w:color="auto" w:fill="FFFFFF"/>
        </w:rPr>
        <w:t xml:space="preserve">and </w:t>
      </w:r>
      <w:r w:rsidR="00E71AC1" w:rsidRPr="00241A7E">
        <w:rPr>
          <w:rFonts w:ascii="Times New Roman" w:hAnsi="Times New Roman" w:cs="Times New Roman"/>
          <w:color w:val="373A3C"/>
          <w:sz w:val="24"/>
          <w:szCs w:val="32"/>
          <w:shd w:val="clear" w:color="auto" w:fill="FFFFFF"/>
        </w:rPr>
        <w:t>(b) interaction between</w:t>
      </w:r>
      <w:r w:rsidR="00DF09CA" w:rsidRPr="00241A7E">
        <w:rPr>
          <w:rFonts w:ascii="Times New Roman" w:hAnsi="Times New Roman" w:cs="Times New Roman"/>
          <w:color w:val="373A3C"/>
          <w:sz w:val="24"/>
          <w:szCs w:val="32"/>
          <w:shd w:val="clear" w:color="auto" w:fill="FFFFFF"/>
        </w:rPr>
        <w:t xml:space="preserve"> </w:t>
      </w:r>
      <w:r w:rsidR="00E71AC1" w:rsidRPr="00241A7E">
        <w:rPr>
          <w:rFonts w:ascii="Times New Roman" w:hAnsi="Times New Roman" w:cs="Times New Roman"/>
          <w:color w:val="373A3C"/>
          <w:sz w:val="24"/>
          <w:szCs w:val="32"/>
          <w:shd w:val="clear" w:color="auto" w:fill="FFFFFF"/>
        </w:rPr>
        <w:t>the universe and its environmental conditions that influence the outcome</w:t>
      </w:r>
      <w:r w:rsidR="00BE058C" w:rsidRPr="00241A7E">
        <w:rPr>
          <w:rFonts w:ascii="Times New Roman" w:hAnsi="Times New Roman" w:cs="Times New Roman"/>
          <w:color w:val="373A3C"/>
          <w:sz w:val="24"/>
          <w:szCs w:val="32"/>
          <w:shd w:val="clear" w:color="auto" w:fill="FFFFFF"/>
        </w:rPr>
        <w:t xml:space="preserve"> of</w:t>
      </w:r>
      <w:r w:rsidR="00E71AC1" w:rsidRPr="00241A7E">
        <w:rPr>
          <w:rFonts w:ascii="Times New Roman" w:hAnsi="Times New Roman" w:cs="Times New Roman"/>
          <w:color w:val="373A3C"/>
          <w:sz w:val="24"/>
          <w:szCs w:val="32"/>
          <w:shd w:val="clear" w:color="auto" w:fill="FFFFFF"/>
        </w:rPr>
        <w:t xml:space="preserve"> properties.  </w:t>
      </w:r>
      <w:r w:rsidR="008E0395" w:rsidRPr="00241A7E">
        <w:rPr>
          <w:rFonts w:ascii="Times New Roman" w:hAnsi="Times New Roman" w:cs="Times New Roman"/>
          <w:color w:val="373A3C"/>
          <w:sz w:val="24"/>
          <w:szCs w:val="32"/>
          <w:shd w:val="clear" w:color="auto" w:fill="FFFFFF"/>
        </w:rPr>
        <w:t>Ignorance regarding (a) and (b) preclud</w:t>
      </w:r>
      <w:r w:rsidR="00241A7E">
        <w:rPr>
          <w:rFonts w:ascii="Times New Roman" w:hAnsi="Times New Roman" w:cs="Times New Roman"/>
          <w:color w:val="373A3C"/>
          <w:sz w:val="24"/>
          <w:szCs w:val="32"/>
          <w:shd w:val="clear" w:color="auto" w:fill="FFFFFF"/>
        </w:rPr>
        <w:t>e</w:t>
      </w:r>
      <w:r w:rsidR="008E0395" w:rsidRPr="00241A7E">
        <w:rPr>
          <w:rFonts w:ascii="Times New Roman" w:hAnsi="Times New Roman" w:cs="Times New Roman"/>
          <w:color w:val="373A3C"/>
          <w:sz w:val="24"/>
          <w:szCs w:val="32"/>
          <w:shd w:val="clear" w:color="auto" w:fill="FFFFFF"/>
        </w:rPr>
        <w:t xml:space="preserve"> </w:t>
      </w:r>
      <w:r w:rsidR="00241A7E">
        <w:rPr>
          <w:rFonts w:ascii="Times New Roman" w:hAnsi="Times New Roman" w:cs="Times New Roman"/>
          <w:color w:val="373A3C"/>
          <w:sz w:val="24"/>
          <w:szCs w:val="32"/>
          <w:shd w:val="clear" w:color="auto" w:fill="FFFFFF"/>
        </w:rPr>
        <w:t>calculating</w:t>
      </w:r>
      <w:r w:rsidR="00241A7E" w:rsidRPr="00241A7E">
        <w:rPr>
          <w:rFonts w:ascii="Times New Roman" w:hAnsi="Times New Roman" w:cs="Times New Roman"/>
          <w:color w:val="373A3C"/>
          <w:sz w:val="24"/>
          <w:szCs w:val="32"/>
          <w:shd w:val="clear" w:color="auto" w:fill="FFFFFF"/>
        </w:rPr>
        <w:t xml:space="preserve"> </w:t>
      </w:r>
      <w:r w:rsidR="00CC47BA">
        <w:rPr>
          <w:rFonts w:ascii="Times New Roman" w:hAnsi="Times New Roman" w:cs="Times New Roman"/>
          <w:color w:val="373A3C"/>
          <w:sz w:val="24"/>
          <w:szCs w:val="32"/>
          <w:shd w:val="clear" w:color="auto" w:fill="FFFFFF"/>
        </w:rPr>
        <w:t xml:space="preserve">the </w:t>
      </w:r>
      <w:r w:rsidR="00241A7E" w:rsidRPr="00241A7E">
        <w:rPr>
          <w:rFonts w:ascii="Times New Roman" w:hAnsi="Times New Roman" w:cs="Times New Roman"/>
          <w:color w:val="373A3C"/>
          <w:sz w:val="24"/>
          <w:szCs w:val="32"/>
          <w:shd w:val="clear" w:color="auto" w:fill="FFFFFF"/>
        </w:rPr>
        <w:t>probability propensity</w:t>
      </w:r>
      <w:r w:rsidR="00241A7E">
        <w:rPr>
          <w:rFonts w:ascii="Times New Roman" w:hAnsi="Times New Roman" w:cs="Times New Roman"/>
          <w:color w:val="373A3C"/>
          <w:sz w:val="24"/>
          <w:szCs w:val="32"/>
          <w:shd w:val="clear" w:color="auto" w:fill="FFFFFF"/>
        </w:rPr>
        <w:t xml:space="preserve"> that</w:t>
      </w:r>
      <w:r w:rsidR="00241A7E" w:rsidRPr="00241A7E">
        <w:rPr>
          <w:rFonts w:ascii="Times New Roman" w:hAnsi="Times New Roman" w:cs="Times New Roman"/>
          <w:color w:val="373A3C"/>
          <w:sz w:val="24"/>
          <w:szCs w:val="32"/>
          <w:shd w:val="clear" w:color="auto" w:fill="FFFFFF"/>
        </w:rPr>
        <w:t xml:space="preserve"> a single God-less universe </w:t>
      </w:r>
      <w:r w:rsidR="00FE6D4A">
        <w:rPr>
          <w:rFonts w:ascii="Times New Roman" w:hAnsi="Times New Roman" w:cs="Times New Roman"/>
          <w:color w:val="373A3C"/>
          <w:sz w:val="24"/>
          <w:szCs w:val="32"/>
          <w:shd w:val="clear" w:color="auto" w:fill="FFFFFF"/>
        </w:rPr>
        <w:t>possesses</w:t>
      </w:r>
      <w:r w:rsidR="00241A7E" w:rsidRPr="00241A7E">
        <w:rPr>
          <w:rFonts w:ascii="Times New Roman" w:hAnsi="Times New Roman" w:cs="Times New Roman"/>
          <w:color w:val="373A3C"/>
          <w:sz w:val="24"/>
          <w:szCs w:val="32"/>
          <w:shd w:val="clear" w:color="auto" w:fill="FFFFFF"/>
        </w:rPr>
        <w:t xml:space="preserve"> life-conductive properties.   </w:t>
      </w:r>
      <w:r w:rsidR="00ED2CDB">
        <w:rPr>
          <w:rFonts w:ascii="Times New Roman" w:hAnsi="Times New Roman" w:cs="Times New Roman"/>
          <w:color w:val="373A3C"/>
          <w:sz w:val="24"/>
          <w:szCs w:val="32"/>
          <w:shd w:val="clear" w:color="auto" w:fill="FFFFFF"/>
        </w:rPr>
        <w:t xml:space="preserve">The overall consequence is considerable compromise </w:t>
      </w:r>
      <w:r w:rsidR="003A57D0">
        <w:rPr>
          <w:rFonts w:ascii="Times New Roman" w:hAnsi="Times New Roman" w:cs="Times New Roman"/>
          <w:color w:val="373A3C"/>
          <w:sz w:val="24"/>
          <w:szCs w:val="32"/>
          <w:shd w:val="clear" w:color="auto" w:fill="FFFFFF"/>
        </w:rPr>
        <w:t xml:space="preserve">of the probability foundation (both frequency and propensity types) </w:t>
      </w:r>
      <w:r w:rsidR="00ED2CDB">
        <w:rPr>
          <w:rFonts w:ascii="Times New Roman" w:hAnsi="Times New Roman" w:cs="Times New Roman"/>
          <w:color w:val="373A3C"/>
          <w:sz w:val="24"/>
          <w:szCs w:val="32"/>
          <w:shd w:val="clear" w:color="auto" w:fill="FFFFFF"/>
        </w:rPr>
        <w:t xml:space="preserve">upon which </w:t>
      </w:r>
      <w:r w:rsidR="003A57D0">
        <w:rPr>
          <w:rFonts w:ascii="Times New Roman" w:hAnsi="Times New Roman" w:cs="Times New Roman"/>
          <w:color w:val="373A3C"/>
          <w:sz w:val="24"/>
          <w:szCs w:val="32"/>
          <w:shd w:val="clear" w:color="auto" w:fill="FFFFFF"/>
        </w:rPr>
        <w:t>fine-tuning arguments are built</w:t>
      </w:r>
      <w:r w:rsidR="009054B0">
        <w:rPr>
          <w:rFonts w:ascii="Times New Roman" w:hAnsi="Times New Roman" w:cs="Times New Roman"/>
          <w:color w:val="373A3C"/>
          <w:sz w:val="24"/>
          <w:szCs w:val="32"/>
          <w:shd w:val="clear" w:color="auto" w:fill="FFFFFF"/>
        </w:rPr>
        <w:t xml:space="preserve">, mainly due to epistemological ignorance.  </w:t>
      </w:r>
    </w:p>
    <w:p w14:paraId="11F4CEC6" w14:textId="0EE5C5EB" w:rsidR="00384A79" w:rsidRDefault="00DF2C22" w:rsidP="00241A7E">
      <w:pPr>
        <w:spacing w:line="480" w:lineRule="auto"/>
        <w:rPr>
          <w:rFonts w:ascii="Times New Roman" w:hAnsi="Times New Roman" w:cs="Times New Roman"/>
          <w:color w:val="373A3C"/>
          <w:sz w:val="24"/>
          <w:szCs w:val="32"/>
          <w:shd w:val="clear" w:color="auto" w:fill="FFFFFF"/>
        </w:rPr>
      </w:pPr>
      <w:r>
        <w:rPr>
          <w:rFonts w:ascii="Times New Roman" w:hAnsi="Times New Roman" w:cs="Times New Roman"/>
          <w:color w:val="373A3C"/>
          <w:sz w:val="24"/>
          <w:szCs w:val="32"/>
          <w:shd w:val="clear" w:color="auto" w:fill="FFFFFF"/>
        </w:rPr>
        <w:tab/>
      </w:r>
      <w:r w:rsidR="00A93E83">
        <w:rPr>
          <w:rFonts w:ascii="Times New Roman" w:hAnsi="Times New Roman" w:cs="Times New Roman"/>
          <w:color w:val="373A3C"/>
          <w:sz w:val="24"/>
          <w:szCs w:val="32"/>
          <w:shd w:val="clear" w:color="auto" w:fill="FFFFFF"/>
        </w:rPr>
        <w:t xml:space="preserve">A question </w:t>
      </w:r>
      <w:r w:rsidR="00CF600E">
        <w:rPr>
          <w:rFonts w:ascii="Times New Roman" w:hAnsi="Times New Roman" w:cs="Times New Roman"/>
          <w:color w:val="373A3C"/>
          <w:sz w:val="24"/>
          <w:szCs w:val="32"/>
          <w:shd w:val="clear" w:color="auto" w:fill="FFFFFF"/>
        </w:rPr>
        <w:t>derived from Himma’s discussion of fine-tuning</w:t>
      </w:r>
      <w:r w:rsidR="00FE6D4A">
        <w:rPr>
          <w:rFonts w:ascii="Times New Roman" w:hAnsi="Times New Roman" w:cs="Times New Roman"/>
          <w:color w:val="373A3C"/>
          <w:sz w:val="24"/>
          <w:szCs w:val="32"/>
          <w:shd w:val="clear" w:color="auto" w:fill="FFFFFF"/>
        </w:rPr>
        <w:t xml:space="preserve">: </w:t>
      </w:r>
      <w:r>
        <w:rPr>
          <w:rFonts w:ascii="Times New Roman" w:hAnsi="Times New Roman" w:cs="Times New Roman"/>
          <w:color w:val="373A3C"/>
          <w:sz w:val="24"/>
          <w:szCs w:val="32"/>
          <w:shd w:val="clear" w:color="auto" w:fill="FFFFFF"/>
        </w:rPr>
        <w:t>what if the</w:t>
      </w:r>
      <w:r w:rsidR="005E5745">
        <w:rPr>
          <w:rFonts w:ascii="Times New Roman" w:hAnsi="Times New Roman" w:cs="Times New Roman"/>
          <w:color w:val="373A3C"/>
          <w:sz w:val="24"/>
          <w:szCs w:val="32"/>
          <w:shd w:val="clear" w:color="auto" w:fill="FFFFFF"/>
        </w:rPr>
        <w:t xml:space="preserve"> </w:t>
      </w:r>
      <w:r>
        <w:rPr>
          <w:rFonts w:ascii="Times New Roman" w:hAnsi="Times New Roman" w:cs="Times New Roman"/>
          <w:color w:val="373A3C"/>
          <w:sz w:val="24"/>
          <w:szCs w:val="32"/>
          <w:shd w:val="clear" w:color="auto" w:fill="FFFFFF"/>
        </w:rPr>
        <w:t>probability claim of the Fine-Tuning Argument is correct</w:t>
      </w:r>
      <w:r w:rsidR="005E5745">
        <w:rPr>
          <w:rFonts w:ascii="Times New Roman" w:hAnsi="Times New Roman" w:cs="Times New Roman"/>
          <w:color w:val="373A3C"/>
          <w:sz w:val="24"/>
          <w:szCs w:val="32"/>
          <w:shd w:val="clear" w:color="auto" w:fill="FFFFFF"/>
        </w:rPr>
        <w:t>—that humanity’s life-conductive universe is one out of, say, 1 trillion other p</w:t>
      </w:r>
      <w:r w:rsidR="00C273E1">
        <w:rPr>
          <w:rFonts w:ascii="Times New Roman" w:hAnsi="Times New Roman" w:cs="Times New Roman"/>
          <w:color w:val="373A3C"/>
          <w:sz w:val="24"/>
          <w:szCs w:val="32"/>
          <w:shd w:val="clear" w:color="auto" w:fill="FFFFFF"/>
        </w:rPr>
        <w:t>ossible life-prohibitive universes</w:t>
      </w:r>
      <w:r w:rsidR="00D85151">
        <w:rPr>
          <w:rFonts w:ascii="Times New Roman" w:hAnsi="Times New Roman" w:cs="Times New Roman"/>
          <w:color w:val="373A3C"/>
          <w:sz w:val="24"/>
          <w:szCs w:val="32"/>
          <w:shd w:val="clear" w:color="auto" w:fill="FFFFFF"/>
        </w:rPr>
        <w:t xml:space="preserve">.  </w:t>
      </w:r>
      <w:r>
        <w:rPr>
          <w:rFonts w:ascii="Times New Roman" w:hAnsi="Times New Roman" w:cs="Times New Roman"/>
          <w:color w:val="373A3C"/>
          <w:sz w:val="24"/>
          <w:szCs w:val="32"/>
          <w:shd w:val="clear" w:color="auto" w:fill="FFFFFF"/>
        </w:rPr>
        <w:t>What is the best explanation of this improbability—that the universe is comprised of features perfectly organized to host life</w:t>
      </w:r>
      <w:r w:rsidR="00FE5B1A">
        <w:rPr>
          <w:rFonts w:ascii="Times New Roman" w:hAnsi="Times New Roman" w:cs="Times New Roman"/>
          <w:color w:val="373A3C"/>
          <w:sz w:val="24"/>
          <w:szCs w:val="32"/>
          <w:shd w:val="clear" w:color="auto" w:fill="FFFFFF"/>
        </w:rPr>
        <w:t xml:space="preserve"> in juxtaposition to a trillion other universes adverse</w:t>
      </w:r>
      <w:r>
        <w:rPr>
          <w:rFonts w:ascii="Times New Roman" w:hAnsi="Times New Roman" w:cs="Times New Roman"/>
          <w:color w:val="373A3C"/>
          <w:sz w:val="24"/>
          <w:szCs w:val="32"/>
          <w:shd w:val="clear" w:color="auto" w:fill="FFFFFF"/>
        </w:rPr>
        <w:t xml:space="preserve"> </w:t>
      </w:r>
      <w:r w:rsidR="00FE5B1A">
        <w:rPr>
          <w:rFonts w:ascii="Times New Roman" w:hAnsi="Times New Roman" w:cs="Times New Roman"/>
          <w:color w:val="373A3C"/>
          <w:sz w:val="24"/>
          <w:szCs w:val="32"/>
          <w:shd w:val="clear" w:color="auto" w:fill="FFFFFF"/>
        </w:rPr>
        <w:t xml:space="preserve">to life? </w:t>
      </w:r>
      <w:r>
        <w:rPr>
          <w:rFonts w:ascii="Times New Roman" w:hAnsi="Times New Roman" w:cs="Times New Roman"/>
          <w:color w:val="373A3C"/>
          <w:sz w:val="24"/>
          <w:szCs w:val="32"/>
          <w:shd w:val="clear" w:color="auto" w:fill="FFFFFF"/>
        </w:rPr>
        <w:t xml:space="preserve"> Is theism (or intelligent design) the best explanation</w:t>
      </w:r>
      <w:r w:rsidR="00876E77">
        <w:rPr>
          <w:rFonts w:ascii="Times New Roman" w:hAnsi="Times New Roman" w:cs="Times New Roman"/>
          <w:color w:val="373A3C"/>
          <w:sz w:val="24"/>
          <w:szCs w:val="32"/>
          <w:shd w:val="clear" w:color="auto" w:fill="FFFFFF"/>
        </w:rPr>
        <w:t xml:space="preserve">—that the single life-conductive universe was the purposeful design of intelligent agency? </w:t>
      </w:r>
      <w:r>
        <w:rPr>
          <w:rFonts w:ascii="Times New Roman" w:hAnsi="Times New Roman" w:cs="Times New Roman"/>
          <w:color w:val="373A3C"/>
          <w:sz w:val="24"/>
          <w:szCs w:val="32"/>
          <w:shd w:val="clear" w:color="auto" w:fill="FFFFFF"/>
        </w:rPr>
        <w:t xml:space="preserve">  </w:t>
      </w:r>
      <w:r w:rsidR="00D85151">
        <w:rPr>
          <w:rFonts w:ascii="Times New Roman" w:hAnsi="Times New Roman" w:cs="Times New Roman"/>
          <w:color w:val="373A3C"/>
          <w:sz w:val="24"/>
          <w:szCs w:val="32"/>
          <w:shd w:val="clear" w:color="auto" w:fill="FFFFFF"/>
        </w:rPr>
        <w:t xml:space="preserve">Since </w:t>
      </w:r>
      <w:r w:rsidR="00876E77">
        <w:rPr>
          <w:rFonts w:ascii="Times New Roman" w:hAnsi="Times New Roman" w:cs="Times New Roman"/>
          <w:color w:val="373A3C"/>
          <w:sz w:val="24"/>
          <w:szCs w:val="32"/>
          <w:shd w:val="clear" w:color="auto" w:fill="FFFFFF"/>
        </w:rPr>
        <w:t xml:space="preserve">each </w:t>
      </w:r>
      <w:r w:rsidR="00D85151">
        <w:rPr>
          <w:rFonts w:ascii="Times New Roman" w:hAnsi="Times New Roman" w:cs="Times New Roman"/>
          <w:color w:val="373A3C"/>
          <w:sz w:val="24"/>
          <w:szCs w:val="32"/>
          <w:shd w:val="clear" w:color="auto" w:fill="FFFFFF"/>
        </w:rPr>
        <w:t xml:space="preserve">of the 1 trillion cosmic outcomes </w:t>
      </w:r>
      <w:r w:rsidR="00876E77">
        <w:rPr>
          <w:rFonts w:ascii="Times New Roman" w:hAnsi="Times New Roman" w:cs="Times New Roman"/>
          <w:color w:val="373A3C"/>
          <w:sz w:val="24"/>
          <w:szCs w:val="32"/>
          <w:shd w:val="clear" w:color="auto" w:fill="FFFFFF"/>
        </w:rPr>
        <w:t>(all of which contain a distinct structure and composition) are equally improbable</w:t>
      </w:r>
      <w:r w:rsidR="00992972">
        <w:rPr>
          <w:rFonts w:ascii="Times New Roman" w:hAnsi="Times New Roman" w:cs="Times New Roman"/>
          <w:color w:val="373A3C"/>
          <w:sz w:val="24"/>
          <w:szCs w:val="32"/>
          <w:shd w:val="clear" w:color="auto" w:fill="FFFFFF"/>
        </w:rPr>
        <w:t xml:space="preserve"> (analogous to the equal improbability of one particular dice combination versus another</w:t>
      </w:r>
      <w:r w:rsidR="00D60ECD">
        <w:rPr>
          <w:rFonts w:ascii="Times New Roman" w:hAnsi="Times New Roman" w:cs="Times New Roman"/>
          <w:color w:val="373A3C"/>
          <w:sz w:val="24"/>
          <w:szCs w:val="32"/>
          <w:shd w:val="clear" w:color="auto" w:fill="FFFFFF"/>
        </w:rPr>
        <w:t xml:space="preserve"> per 1 trillion roles)</w:t>
      </w:r>
      <w:r w:rsidR="00876E77">
        <w:rPr>
          <w:rFonts w:ascii="Times New Roman" w:hAnsi="Times New Roman" w:cs="Times New Roman"/>
          <w:color w:val="373A3C"/>
          <w:sz w:val="24"/>
          <w:szCs w:val="32"/>
          <w:shd w:val="clear" w:color="auto" w:fill="FFFFFF"/>
        </w:rPr>
        <w:t>, the life-conduc</w:t>
      </w:r>
      <w:r w:rsidR="00D60ECD">
        <w:rPr>
          <w:rFonts w:ascii="Times New Roman" w:hAnsi="Times New Roman" w:cs="Times New Roman"/>
          <w:color w:val="373A3C"/>
          <w:sz w:val="24"/>
          <w:szCs w:val="32"/>
          <w:shd w:val="clear" w:color="auto" w:fill="FFFFFF"/>
        </w:rPr>
        <w:t xml:space="preserve">ive </w:t>
      </w:r>
      <w:r w:rsidR="00876E77">
        <w:rPr>
          <w:rFonts w:ascii="Times New Roman" w:hAnsi="Times New Roman" w:cs="Times New Roman"/>
          <w:color w:val="373A3C"/>
          <w:sz w:val="24"/>
          <w:szCs w:val="32"/>
          <w:shd w:val="clear" w:color="auto" w:fill="FFFFFF"/>
        </w:rPr>
        <w:t xml:space="preserve">universe </w:t>
      </w:r>
      <w:r w:rsidR="00D60ECD">
        <w:rPr>
          <w:rFonts w:ascii="Times New Roman" w:hAnsi="Times New Roman" w:cs="Times New Roman"/>
          <w:color w:val="373A3C"/>
          <w:sz w:val="24"/>
          <w:szCs w:val="32"/>
          <w:shd w:val="clear" w:color="auto" w:fill="FFFFFF"/>
        </w:rPr>
        <w:t>is no more improbable than the life-prohibitive universe.</w:t>
      </w:r>
      <w:r w:rsidR="00CF600E">
        <w:rPr>
          <w:rStyle w:val="FootnoteReference"/>
          <w:rFonts w:ascii="Times New Roman" w:hAnsi="Times New Roman" w:cs="Times New Roman"/>
          <w:color w:val="373A3C"/>
          <w:sz w:val="24"/>
          <w:szCs w:val="32"/>
          <w:shd w:val="clear" w:color="auto" w:fill="FFFFFF"/>
        </w:rPr>
        <w:footnoteReference w:id="18"/>
      </w:r>
      <w:r w:rsidR="00D60ECD">
        <w:rPr>
          <w:rFonts w:ascii="Times New Roman" w:hAnsi="Times New Roman" w:cs="Times New Roman"/>
          <w:color w:val="373A3C"/>
          <w:sz w:val="24"/>
          <w:szCs w:val="32"/>
          <w:shd w:val="clear" w:color="auto" w:fill="FFFFFF"/>
        </w:rPr>
        <w:t xml:space="preserve">  </w:t>
      </w:r>
      <w:r w:rsidR="00D6134F">
        <w:rPr>
          <w:rFonts w:ascii="Times New Roman" w:hAnsi="Times New Roman" w:cs="Times New Roman"/>
          <w:color w:val="373A3C"/>
          <w:sz w:val="24"/>
          <w:szCs w:val="32"/>
          <w:shd w:val="clear" w:color="auto" w:fill="FFFFFF"/>
        </w:rPr>
        <w:t xml:space="preserve">Therefore, </w:t>
      </w:r>
      <w:r w:rsidR="00CB30BD">
        <w:rPr>
          <w:rFonts w:ascii="Times New Roman" w:hAnsi="Times New Roman" w:cs="Times New Roman"/>
          <w:color w:val="373A3C"/>
          <w:sz w:val="24"/>
          <w:szCs w:val="32"/>
          <w:shd w:val="clear" w:color="auto" w:fill="FFFFFF"/>
        </w:rPr>
        <w:t>attributing the outcome of the life-</w:t>
      </w:r>
      <w:r w:rsidR="00CB30BD">
        <w:rPr>
          <w:rFonts w:ascii="Times New Roman" w:hAnsi="Times New Roman" w:cs="Times New Roman"/>
          <w:color w:val="373A3C"/>
          <w:sz w:val="24"/>
          <w:szCs w:val="32"/>
          <w:shd w:val="clear" w:color="auto" w:fill="FFFFFF"/>
        </w:rPr>
        <w:lastRenderedPageBreak/>
        <w:t xml:space="preserve">conductive universe to an extraordinary cause (i.e., intelligent agency) that transcends the ordinary cause (i.e., </w:t>
      </w:r>
      <w:r w:rsidR="00B84B39">
        <w:rPr>
          <w:rFonts w:ascii="Times New Roman" w:hAnsi="Times New Roman" w:cs="Times New Roman"/>
          <w:color w:val="373A3C"/>
          <w:sz w:val="24"/>
          <w:szCs w:val="32"/>
          <w:shd w:val="clear" w:color="auto" w:fill="FFFFFF"/>
        </w:rPr>
        <w:t>arbitrary chance</w:t>
      </w:r>
      <w:r w:rsidR="00CB30BD">
        <w:rPr>
          <w:rFonts w:ascii="Times New Roman" w:hAnsi="Times New Roman" w:cs="Times New Roman"/>
          <w:color w:val="373A3C"/>
          <w:sz w:val="24"/>
          <w:szCs w:val="32"/>
          <w:shd w:val="clear" w:color="auto" w:fill="FFFFFF"/>
        </w:rPr>
        <w:t xml:space="preserve">) of life-prohibitive universes is unjustified.  </w:t>
      </w:r>
    </w:p>
    <w:p w14:paraId="51F1D01F" w14:textId="7E890091" w:rsidR="009054B0" w:rsidRDefault="00B84B39" w:rsidP="00A93E83">
      <w:pPr>
        <w:spacing w:line="480" w:lineRule="auto"/>
        <w:ind w:firstLine="720"/>
        <w:rPr>
          <w:rFonts w:ascii="Times New Roman" w:hAnsi="Times New Roman" w:cs="Times New Roman"/>
          <w:color w:val="373A3C"/>
          <w:sz w:val="24"/>
          <w:szCs w:val="32"/>
          <w:shd w:val="clear" w:color="auto" w:fill="FFFFFF"/>
        </w:rPr>
      </w:pPr>
      <w:r>
        <w:rPr>
          <w:rFonts w:ascii="Times New Roman" w:hAnsi="Times New Roman" w:cs="Times New Roman"/>
          <w:color w:val="373A3C"/>
          <w:sz w:val="24"/>
          <w:szCs w:val="32"/>
          <w:shd w:val="clear" w:color="auto" w:fill="FFFFFF"/>
        </w:rPr>
        <w:t xml:space="preserve">Why, then, the stubborn perception that a life-conductive universe </w:t>
      </w:r>
      <w:r w:rsidR="00C13D12">
        <w:rPr>
          <w:rFonts w:ascii="Times New Roman" w:hAnsi="Times New Roman" w:cs="Times New Roman"/>
          <w:color w:val="373A3C"/>
          <w:sz w:val="24"/>
          <w:szCs w:val="32"/>
          <w:shd w:val="clear" w:color="auto" w:fill="FFFFFF"/>
        </w:rPr>
        <w:t>is uniquely and exceptionally improbable, requiring a causal account beyond the totally unconscious principles of</w:t>
      </w:r>
      <w:r w:rsidR="008F688D">
        <w:rPr>
          <w:rFonts w:ascii="Times New Roman" w:hAnsi="Times New Roman" w:cs="Times New Roman"/>
          <w:color w:val="373A3C"/>
          <w:sz w:val="24"/>
          <w:szCs w:val="32"/>
          <w:shd w:val="clear" w:color="auto" w:fill="FFFFFF"/>
        </w:rPr>
        <w:t xml:space="preserve"> equal-</w:t>
      </w:r>
      <w:r w:rsidR="00C13D12">
        <w:rPr>
          <w:rFonts w:ascii="Times New Roman" w:hAnsi="Times New Roman" w:cs="Times New Roman"/>
          <w:color w:val="373A3C"/>
          <w:sz w:val="24"/>
          <w:szCs w:val="32"/>
          <w:shd w:val="clear" w:color="auto" w:fill="FFFFFF"/>
        </w:rPr>
        <w:t xml:space="preserve">probability?  </w:t>
      </w:r>
      <w:r w:rsidR="009000E7">
        <w:rPr>
          <w:rFonts w:ascii="Times New Roman" w:hAnsi="Times New Roman" w:cs="Times New Roman"/>
          <w:color w:val="373A3C"/>
          <w:sz w:val="24"/>
          <w:szCs w:val="32"/>
          <w:shd w:val="clear" w:color="auto" w:fill="FFFFFF"/>
        </w:rPr>
        <w:t>T</w:t>
      </w:r>
      <w:r w:rsidR="008F688D">
        <w:rPr>
          <w:rFonts w:ascii="Times New Roman" w:hAnsi="Times New Roman" w:cs="Times New Roman"/>
          <w:color w:val="373A3C"/>
          <w:sz w:val="24"/>
          <w:szCs w:val="32"/>
          <w:shd w:val="clear" w:color="auto" w:fill="FFFFFF"/>
        </w:rPr>
        <w:t xml:space="preserve">he </w:t>
      </w:r>
      <w:r w:rsidR="00510DB8">
        <w:rPr>
          <w:rFonts w:ascii="Times New Roman" w:hAnsi="Times New Roman" w:cs="Times New Roman"/>
          <w:color w:val="373A3C"/>
          <w:sz w:val="24"/>
          <w:szCs w:val="32"/>
          <w:shd w:val="clear" w:color="auto" w:fill="FFFFFF"/>
        </w:rPr>
        <w:t>fallacy of conflation</w:t>
      </w:r>
      <w:r w:rsidR="00CF600E">
        <w:rPr>
          <w:rFonts w:ascii="Times New Roman" w:hAnsi="Times New Roman" w:cs="Times New Roman"/>
          <w:color w:val="373A3C"/>
          <w:sz w:val="24"/>
          <w:szCs w:val="32"/>
          <w:shd w:val="clear" w:color="auto" w:fill="FFFFFF"/>
        </w:rPr>
        <w:t xml:space="preserve"> provides an</w:t>
      </w:r>
      <w:r w:rsidR="00710949">
        <w:rPr>
          <w:rFonts w:ascii="Times New Roman" w:hAnsi="Times New Roman" w:cs="Times New Roman"/>
          <w:color w:val="373A3C"/>
          <w:sz w:val="24"/>
          <w:szCs w:val="32"/>
          <w:shd w:val="clear" w:color="auto" w:fill="FFFFFF"/>
        </w:rPr>
        <w:t xml:space="preserve"> answer.</w:t>
      </w:r>
      <w:r w:rsidR="008F688D">
        <w:rPr>
          <w:rFonts w:ascii="Times New Roman" w:hAnsi="Times New Roman" w:cs="Times New Roman"/>
          <w:color w:val="373A3C"/>
          <w:sz w:val="24"/>
          <w:szCs w:val="32"/>
          <w:shd w:val="clear" w:color="auto" w:fill="FFFFFF"/>
        </w:rPr>
        <w:t xml:space="preserve"> </w:t>
      </w:r>
      <w:r w:rsidR="00C716E6">
        <w:rPr>
          <w:rFonts w:ascii="Times New Roman" w:hAnsi="Times New Roman" w:cs="Times New Roman"/>
          <w:color w:val="373A3C"/>
          <w:sz w:val="24"/>
          <w:szCs w:val="32"/>
          <w:shd w:val="clear" w:color="auto" w:fill="FFFFFF"/>
        </w:rPr>
        <w:t xml:space="preserve"> An analysis of all possible universes shows an indisputable</w:t>
      </w:r>
      <w:r w:rsidR="00710949">
        <w:rPr>
          <w:rFonts w:ascii="Times New Roman" w:hAnsi="Times New Roman" w:cs="Times New Roman"/>
          <w:color w:val="373A3C"/>
          <w:sz w:val="24"/>
          <w:szCs w:val="32"/>
          <w:shd w:val="clear" w:color="auto" w:fill="FFFFFF"/>
        </w:rPr>
        <w:t xml:space="preserve"> </w:t>
      </w:r>
      <w:r w:rsidR="00C716E6">
        <w:rPr>
          <w:rFonts w:ascii="Times New Roman" w:hAnsi="Times New Roman" w:cs="Times New Roman"/>
          <w:color w:val="373A3C"/>
          <w:sz w:val="24"/>
          <w:szCs w:val="32"/>
          <w:shd w:val="clear" w:color="auto" w:fill="FFFFFF"/>
        </w:rPr>
        <w:t>distinction between the content of one outcome versus all the others; namely, life</w:t>
      </w:r>
      <w:r w:rsidR="00EF54E1">
        <w:rPr>
          <w:rFonts w:ascii="Times New Roman" w:hAnsi="Times New Roman" w:cs="Times New Roman"/>
          <w:color w:val="373A3C"/>
          <w:sz w:val="24"/>
          <w:szCs w:val="32"/>
          <w:shd w:val="clear" w:color="auto" w:fill="FFFFFF"/>
        </w:rPr>
        <w:t xml:space="preserve"> conductive properties.  The distinction of life-conducive properties is exclusive to this single outcome.</w:t>
      </w:r>
      <w:r w:rsidR="00510DB8">
        <w:rPr>
          <w:rFonts w:ascii="Times New Roman" w:hAnsi="Times New Roman" w:cs="Times New Roman"/>
          <w:color w:val="373A3C"/>
          <w:sz w:val="24"/>
          <w:szCs w:val="32"/>
          <w:shd w:val="clear" w:color="auto" w:fill="FFFFFF"/>
        </w:rPr>
        <w:t xml:space="preserve">  But the same analysis reveals a plethora of other distinctions amongst the universes (or </w:t>
      </w:r>
      <w:r w:rsidR="00890794">
        <w:rPr>
          <w:rFonts w:ascii="Times New Roman" w:hAnsi="Times New Roman" w:cs="Times New Roman"/>
          <w:color w:val="373A3C"/>
          <w:sz w:val="24"/>
          <w:szCs w:val="32"/>
          <w:shd w:val="clear" w:color="auto" w:fill="FFFFFF"/>
        </w:rPr>
        <w:t xml:space="preserve">possible </w:t>
      </w:r>
      <w:r w:rsidR="00510DB8">
        <w:rPr>
          <w:rFonts w:ascii="Times New Roman" w:hAnsi="Times New Roman" w:cs="Times New Roman"/>
          <w:color w:val="373A3C"/>
          <w:sz w:val="24"/>
          <w:szCs w:val="32"/>
          <w:shd w:val="clear" w:color="auto" w:fill="FFFFFF"/>
        </w:rPr>
        <w:t>cosmic outcome</w:t>
      </w:r>
      <w:r w:rsidR="00890794">
        <w:rPr>
          <w:rFonts w:ascii="Times New Roman" w:hAnsi="Times New Roman" w:cs="Times New Roman"/>
          <w:color w:val="373A3C"/>
          <w:sz w:val="24"/>
          <w:szCs w:val="32"/>
          <w:shd w:val="clear" w:color="auto" w:fill="FFFFFF"/>
        </w:rPr>
        <w:t>s</w:t>
      </w:r>
      <w:r w:rsidR="00510DB8">
        <w:rPr>
          <w:rFonts w:ascii="Times New Roman" w:hAnsi="Times New Roman" w:cs="Times New Roman"/>
          <w:color w:val="373A3C"/>
          <w:sz w:val="24"/>
          <w:szCs w:val="32"/>
          <w:shd w:val="clear" w:color="auto" w:fill="FFFFFF"/>
        </w:rPr>
        <w:t xml:space="preserve">), and that each universe (or cosmic outcome) contains at least one exclusive distinction (i.e., a feature that no other contains).   </w:t>
      </w:r>
      <w:r w:rsidR="00510DB8" w:rsidRPr="00510DB8">
        <w:rPr>
          <w:rFonts w:ascii="Times New Roman" w:hAnsi="Times New Roman" w:cs="Times New Roman"/>
          <w:i/>
          <w:iCs/>
          <w:color w:val="373A3C"/>
          <w:sz w:val="24"/>
          <w:szCs w:val="32"/>
          <w:shd w:val="clear" w:color="auto" w:fill="FFFFFF"/>
        </w:rPr>
        <w:t>So</w:t>
      </w:r>
      <w:r w:rsidR="00510DB8">
        <w:rPr>
          <w:rFonts w:ascii="Times New Roman" w:hAnsi="Times New Roman" w:cs="Times New Roman"/>
          <w:color w:val="373A3C"/>
          <w:sz w:val="24"/>
          <w:szCs w:val="32"/>
          <w:shd w:val="clear" w:color="auto" w:fill="FFFFFF"/>
        </w:rPr>
        <w:t xml:space="preserve"> </w:t>
      </w:r>
      <w:r w:rsidR="00700903">
        <w:rPr>
          <w:rFonts w:ascii="Times New Roman" w:hAnsi="Times New Roman" w:cs="Times New Roman"/>
          <w:i/>
          <w:iCs/>
          <w:color w:val="373A3C"/>
          <w:sz w:val="24"/>
          <w:szCs w:val="32"/>
          <w:shd w:val="clear" w:color="auto" w:fill="FFFFFF"/>
        </w:rPr>
        <w:t xml:space="preserve">the </w:t>
      </w:r>
      <w:r w:rsidR="004B1F7C" w:rsidRPr="00510DB8">
        <w:rPr>
          <w:rFonts w:ascii="Times New Roman" w:hAnsi="Times New Roman" w:cs="Times New Roman"/>
          <w:i/>
          <w:iCs/>
          <w:color w:val="373A3C"/>
          <w:sz w:val="24"/>
          <w:szCs w:val="32"/>
          <w:shd w:val="clear" w:color="auto" w:fill="FFFFFF"/>
        </w:rPr>
        <w:t>perception is rooted in misconstruing the exclusively distinct content of one outcome</w:t>
      </w:r>
      <w:r w:rsidR="00510DB8" w:rsidRPr="00510DB8">
        <w:rPr>
          <w:rFonts w:ascii="Times New Roman" w:hAnsi="Times New Roman" w:cs="Times New Roman"/>
          <w:i/>
          <w:iCs/>
          <w:color w:val="373A3C"/>
          <w:sz w:val="24"/>
          <w:szCs w:val="32"/>
          <w:shd w:val="clear" w:color="auto" w:fill="FFFFFF"/>
        </w:rPr>
        <w:t xml:space="preserve"> (life-conducive properties in this case)</w:t>
      </w:r>
      <w:r w:rsidR="004B1F7C" w:rsidRPr="00510DB8">
        <w:rPr>
          <w:rFonts w:ascii="Times New Roman" w:hAnsi="Times New Roman" w:cs="Times New Roman"/>
          <w:i/>
          <w:iCs/>
          <w:color w:val="373A3C"/>
          <w:sz w:val="24"/>
          <w:szCs w:val="32"/>
          <w:shd w:val="clear" w:color="auto" w:fill="FFFFFF"/>
        </w:rPr>
        <w:t xml:space="preserve"> as a real difference in</w:t>
      </w:r>
      <w:r w:rsidR="00510DB8" w:rsidRPr="00510DB8">
        <w:rPr>
          <w:rFonts w:ascii="Times New Roman" w:hAnsi="Times New Roman" w:cs="Times New Roman"/>
          <w:i/>
          <w:iCs/>
          <w:color w:val="373A3C"/>
          <w:sz w:val="24"/>
          <w:szCs w:val="32"/>
          <w:shd w:val="clear" w:color="auto" w:fill="FFFFFF"/>
        </w:rPr>
        <w:t xml:space="preserve"> the</w:t>
      </w:r>
      <w:r w:rsidR="004B1F7C" w:rsidRPr="00510DB8">
        <w:rPr>
          <w:rFonts w:ascii="Times New Roman" w:hAnsi="Times New Roman" w:cs="Times New Roman"/>
          <w:i/>
          <w:iCs/>
          <w:color w:val="373A3C"/>
          <w:sz w:val="24"/>
          <w:szCs w:val="32"/>
          <w:shd w:val="clear" w:color="auto" w:fill="FFFFFF"/>
        </w:rPr>
        <w:t xml:space="preserve"> comparative probability of that outcom</w:t>
      </w:r>
      <w:r w:rsidR="00890794">
        <w:rPr>
          <w:rFonts w:ascii="Times New Roman" w:hAnsi="Times New Roman" w:cs="Times New Roman"/>
          <w:i/>
          <w:iCs/>
          <w:color w:val="373A3C"/>
          <w:sz w:val="24"/>
          <w:szCs w:val="32"/>
          <w:shd w:val="clear" w:color="auto" w:fill="FFFFFF"/>
        </w:rPr>
        <w:t xml:space="preserve">e.  </w:t>
      </w:r>
      <w:r w:rsidR="00510DB8" w:rsidRPr="00AA15FF">
        <w:rPr>
          <w:rFonts w:ascii="Times New Roman" w:hAnsi="Times New Roman" w:cs="Times New Roman"/>
          <w:color w:val="373A3C"/>
          <w:sz w:val="24"/>
          <w:szCs w:val="32"/>
          <w:shd w:val="clear" w:color="auto" w:fill="FFFFFF"/>
        </w:rPr>
        <w:t>And a difference in probability needs a different causal account</w:t>
      </w:r>
      <w:r w:rsidR="00AA15FF" w:rsidRPr="00AA15FF">
        <w:rPr>
          <w:rFonts w:ascii="Times New Roman" w:hAnsi="Times New Roman" w:cs="Times New Roman"/>
          <w:color w:val="373A3C"/>
          <w:sz w:val="24"/>
          <w:szCs w:val="32"/>
          <w:shd w:val="clear" w:color="auto" w:fill="FFFFFF"/>
        </w:rPr>
        <w:t>—an account that is just as unique and exclusive.</w:t>
      </w:r>
      <w:r w:rsidR="00AA15FF">
        <w:rPr>
          <w:rFonts w:ascii="Times New Roman" w:hAnsi="Times New Roman" w:cs="Times New Roman"/>
          <w:i/>
          <w:iCs/>
          <w:color w:val="373A3C"/>
          <w:sz w:val="24"/>
          <w:szCs w:val="32"/>
          <w:shd w:val="clear" w:color="auto" w:fill="FFFFFF"/>
        </w:rPr>
        <w:t xml:space="preserve"> </w:t>
      </w:r>
      <w:r w:rsidR="00AA15FF" w:rsidRPr="00700903">
        <w:rPr>
          <w:rFonts w:ascii="Times New Roman" w:hAnsi="Times New Roman" w:cs="Times New Roman"/>
          <w:color w:val="373A3C"/>
          <w:sz w:val="24"/>
          <w:szCs w:val="32"/>
          <w:shd w:val="clear" w:color="auto" w:fill="FFFFFF"/>
        </w:rPr>
        <w:t xml:space="preserve">Despite the </w:t>
      </w:r>
      <w:r w:rsidR="008C5D91">
        <w:rPr>
          <w:rFonts w:ascii="Times New Roman" w:hAnsi="Times New Roman" w:cs="Times New Roman"/>
          <w:color w:val="373A3C"/>
          <w:sz w:val="24"/>
          <w:szCs w:val="32"/>
          <w:shd w:val="clear" w:color="auto" w:fill="FFFFFF"/>
        </w:rPr>
        <w:t xml:space="preserve">evident </w:t>
      </w:r>
      <w:r w:rsidR="00AA15FF" w:rsidRPr="00700903">
        <w:rPr>
          <w:rFonts w:ascii="Times New Roman" w:hAnsi="Times New Roman" w:cs="Times New Roman"/>
          <w:color w:val="373A3C"/>
          <w:sz w:val="24"/>
          <w:szCs w:val="32"/>
          <w:shd w:val="clear" w:color="auto" w:fill="FFFFFF"/>
        </w:rPr>
        <w:t xml:space="preserve">fact that each cosmic outcome </w:t>
      </w:r>
      <w:r w:rsidR="00890794" w:rsidRPr="00700903">
        <w:rPr>
          <w:rFonts w:ascii="Times New Roman" w:hAnsi="Times New Roman" w:cs="Times New Roman"/>
          <w:color w:val="373A3C"/>
          <w:sz w:val="24"/>
          <w:szCs w:val="32"/>
          <w:shd w:val="clear" w:color="auto" w:fill="FFFFFF"/>
        </w:rPr>
        <w:t xml:space="preserve">includes exclusively distinct content, why </w:t>
      </w:r>
      <w:r w:rsidR="00F669EB">
        <w:rPr>
          <w:rFonts w:ascii="Times New Roman" w:hAnsi="Times New Roman" w:cs="Times New Roman"/>
          <w:color w:val="373A3C"/>
          <w:sz w:val="24"/>
          <w:szCs w:val="32"/>
          <w:shd w:val="clear" w:color="auto" w:fill="FFFFFF"/>
        </w:rPr>
        <w:t>said misperception that life-content is peculiarly improbable?  Because, i</w:t>
      </w:r>
      <w:r w:rsidR="00700903">
        <w:rPr>
          <w:rFonts w:ascii="Times New Roman" w:hAnsi="Times New Roman" w:cs="Times New Roman"/>
          <w:color w:val="373A3C"/>
          <w:sz w:val="24"/>
          <w:szCs w:val="32"/>
          <w:shd w:val="clear" w:color="auto" w:fill="FFFFFF"/>
        </w:rPr>
        <w:t xml:space="preserve">n stark contrast to the exclusively distinct content of all other cosmic outcomes, </w:t>
      </w:r>
      <w:r w:rsidR="00B47B25">
        <w:rPr>
          <w:rFonts w:ascii="Times New Roman" w:hAnsi="Times New Roman" w:cs="Times New Roman"/>
          <w:color w:val="373A3C"/>
          <w:sz w:val="24"/>
          <w:szCs w:val="32"/>
          <w:shd w:val="clear" w:color="auto" w:fill="FFFFFF"/>
        </w:rPr>
        <w:t>life-content is</w:t>
      </w:r>
      <w:r w:rsidR="009112EA">
        <w:rPr>
          <w:rFonts w:ascii="Times New Roman" w:hAnsi="Times New Roman" w:cs="Times New Roman"/>
          <w:color w:val="373A3C"/>
          <w:sz w:val="24"/>
          <w:szCs w:val="32"/>
          <w:shd w:val="clear" w:color="auto" w:fill="FFFFFF"/>
        </w:rPr>
        <w:t xml:space="preserve"> assigned </w:t>
      </w:r>
      <w:r w:rsidR="008C5D91">
        <w:rPr>
          <w:rFonts w:ascii="Times New Roman" w:hAnsi="Times New Roman" w:cs="Times New Roman"/>
          <w:color w:val="373A3C"/>
          <w:sz w:val="24"/>
          <w:szCs w:val="32"/>
          <w:shd w:val="clear" w:color="auto" w:fill="FFFFFF"/>
        </w:rPr>
        <w:t xml:space="preserve">a greater (perhaps the greatest) degree of value and importance by the perceiver.   </w:t>
      </w:r>
      <w:r w:rsidR="009054B0">
        <w:rPr>
          <w:rFonts w:ascii="Times New Roman" w:hAnsi="Times New Roman" w:cs="Times New Roman"/>
          <w:color w:val="373A3C"/>
          <w:sz w:val="24"/>
          <w:szCs w:val="32"/>
          <w:shd w:val="clear" w:color="auto" w:fill="FFFFFF"/>
        </w:rPr>
        <w:t>A greater degree of subjective value is conflated with a greater degree of objective improbability.</w:t>
      </w:r>
    </w:p>
    <w:p w14:paraId="1A5B59B2" w14:textId="77777777" w:rsidR="009000E7" w:rsidRDefault="009000E7" w:rsidP="009054B0">
      <w:pPr>
        <w:spacing w:line="480" w:lineRule="auto"/>
        <w:rPr>
          <w:rFonts w:ascii="Times New Roman" w:hAnsi="Times New Roman" w:cs="Times New Roman"/>
          <w:i/>
          <w:iCs/>
          <w:color w:val="373A3C"/>
          <w:sz w:val="24"/>
          <w:szCs w:val="32"/>
          <w:shd w:val="clear" w:color="auto" w:fill="FFFFFF"/>
        </w:rPr>
      </w:pPr>
    </w:p>
    <w:p w14:paraId="5C3E7E88" w14:textId="77777777" w:rsidR="009000E7" w:rsidRDefault="009000E7" w:rsidP="009054B0">
      <w:pPr>
        <w:spacing w:line="480" w:lineRule="auto"/>
        <w:rPr>
          <w:rFonts w:ascii="Times New Roman" w:hAnsi="Times New Roman" w:cs="Times New Roman"/>
          <w:i/>
          <w:iCs/>
          <w:color w:val="373A3C"/>
          <w:sz w:val="24"/>
          <w:szCs w:val="32"/>
          <w:shd w:val="clear" w:color="auto" w:fill="FFFFFF"/>
        </w:rPr>
      </w:pPr>
    </w:p>
    <w:p w14:paraId="02C6E487" w14:textId="3D8CC3C0" w:rsidR="009054B0" w:rsidRDefault="009054B0" w:rsidP="009054B0">
      <w:pPr>
        <w:spacing w:line="480" w:lineRule="auto"/>
        <w:rPr>
          <w:rFonts w:ascii="Times New Roman" w:hAnsi="Times New Roman" w:cs="Times New Roman"/>
          <w:i/>
          <w:iCs/>
          <w:color w:val="373A3C"/>
          <w:sz w:val="24"/>
          <w:szCs w:val="32"/>
          <w:shd w:val="clear" w:color="auto" w:fill="FFFFFF"/>
        </w:rPr>
      </w:pPr>
      <w:r w:rsidRPr="009054B0">
        <w:rPr>
          <w:rFonts w:ascii="Times New Roman" w:hAnsi="Times New Roman" w:cs="Times New Roman"/>
          <w:i/>
          <w:iCs/>
          <w:color w:val="373A3C"/>
          <w:sz w:val="24"/>
          <w:szCs w:val="32"/>
          <w:shd w:val="clear" w:color="auto" w:fill="FFFFFF"/>
        </w:rPr>
        <w:lastRenderedPageBreak/>
        <w:t xml:space="preserve">Conclusion  </w:t>
      </w:r>
    </w:p>
    <w:p w14:paraId="1FA878C6" w14:textId="14C98FBC" w:rsidR="00055667" w:rsidRPr="00175B9D" w:rsidRDefault="0049481C" w:rsidP="009054B0">
      <w:pPr>
        <w:spacing w:line="480" w:lineRule="auto"/>
        <w:rPr>
          <w:rFonts w:ascii="Times New Roman" w:hAnsi="Times New Roman" w:cs="Times New Roman"/>
          <w:color w:val="373A3C"/>
          <w:sz w:val="24"/>
          <w:szCs w:val="32"/>
          <w:shd w:val="clear" w:color="auto" w:fill="FFFFFF"/>
        </w:rPr>
      </w:pPr>
      <w:r>
        <w:rPr>
          <w:rFonts w:ascii="Times New Roman" w:hAnsi="Times New Roman" w:cs="Times New Roman"/>
          <w:i/>
          <w:iCs/>
          <w:color w:val="373A3C"/>
          <w:sz w:val="24"/>
          <w:szCs w:val="32"/>
          <w:shd w:val="clear" w:color="auto" w:fill="FFFFFF"/>
        </w:rPr>
        <w:tab/>
      </w:r>
      <w:r w:rsidR="00175B9D">
        <w:rPr>
          <w:rFonts w:ascii="Times New Roman" w:hAnsi="Times New Roman" w:cs="Times New Roman"/>
          <w:color w:val="373A3C"/>
          <w:sz w:val="24"/>
          <w:szCs w:val="32"/>
          <w:shd w:val="clear" w:color="auto" w:fill="FFFFFF"/>
        </w:rPr>
        <w:t>T</w:t>
      </w:r>
      <w:r w:rsidR="004B34A7" w:rsidRPr="00175B9D">
        <w:rPr>
          <w:rFonts w:ascii="Times New Roman" w:hAnsi="Times New Roman" w:cs="Times New Roman"/>
          <w:color w:val="373A3C"/>
          <w:sz w:val="24"/>
          <w:szCs w:val="32"/>
          <w:shd w:val="clear" w:color="auto" w:fill="FFFFFF"/>
        </w:rPr>
        <w:t xml:space="preserve">wo arguments for the existence of God were </w:t>
      </w:r>
      <w:r w:rsidR="00123A5C" w:rsidRPr="00175B9D">
        <w:rPr>
          <w:rFonts w:ascii="Times New Roman" w:hAnsi="Times New Roman" w:cs="Times New Roman"/>
          <w:color w:val="373A3C"/>
          <w:sz w:val="24"/>
          <w:szCs w:val="32"/>
          <w:shd w:val="clear" w:color="auto" w:fill="FFFFFF"/>
        </w:rPr>
        <w:t>evaluated</w:t>
      </w:r>
      <w:r w:rsidR="004B34A7" w:rsidRPr="00175B9D">
        <w:rPr>
          <w:rFonts w:ascii="Times New Roman" w:hAnsi="Times New Roman" w:cs="Times New Roman"/>
          <w:color w:val="373A3C"/>
          <w:sz w:val="24"/>
          <w:szCs w:val="32"/>
          <w:shd w:val="clear" w:color="auto" w:fill="FFFFFF"/>
        </w:rPr>
        <w:t>.  First, a formulation (influenced by Aquinas</w:t>
      </w:r>
      <w:r w:rsidR="00A34D30" w:rsidRPr="00175B9D">
        <w:rPr>
          <w:rFonts w:ascii="Times New Roman" w:hAnsi="Times New Roman" w:cs="Times New Roman"/>
          <w:color w:val="373A3C"/>
          <w:sz w:val="24"/>
          <w:szCs w:val="32"/>
          <w:shd w:val="clear" w:color="auto" w:fill="FFFFFF"/>
        </w:rPr>
        <w:t>’</w:t>
      </w:r>
      <w:r w:rsidR="004B34A7" w:rsidRPr="00175B9D">
        <w:rPr>
          <w:rFonts w:ascii="Times New Roman" w:hAnsi="Times New Roman" w:cs="Times New Roman"/>
          <w:color w:val="373A3C"/>
          <w:sz w:val="24"/>
          <w:szCs w:val="32"/>
          <w:shd w:val="clear" w:color="auto" w:fill="FFFFFF"/>
        </w:rPr>
        <w:t xml:space="preserve"> Prime Mover Argument) of the causal-contingency cosmological argument in an effort to decide whether its intuitive cogency remained unaffected</w:t>
      </w:r>
      <w:r w:rsidR="00A34D30" w:rsidRPr="00175B9D">
        <w:rPr>
          <w:rFonts w:ascii="Times New Roman" w:hAnsi="Times New Roman" w:cs="Times New Roman"/>
          <w:color w:val="373A3C"/>
          <w:sz w:val="24"/>
          <w:szCs w:val="32"/>
          <w:shd w:val="clear" w:color="auto" w:fill="FFFFFF"/>
        </w:rPr>
        <w:t xml:space="preserve"> by rational </w:t>
      </w:r>
      <w:r w:rsidR="00123A5C" w:rsidRPr="00175B9D">
        <w:rPr>
          <w:rFonts w:ascii="Times New Roman" w:hAnsi="Times New Roman" w:cs="Times New Roman"/>
          <w:color w:val="373A3C"/>
          <w:sz w:val="24"/>
          <w:szCs w:val="32"/>
          <w:shd w:val="clear" w:color="auto" w:fill="FFFFFF"/>
        </w:rPr>
        <w:t>examination</w:t>
      </w:r>
      <w:r w:rsidR="00A34D30" w:rsidRPr="00175B9D">
        <w:rPr>
          <w:rFonts w:ascii="Times New Roman" w:hAnsi="Times New Roman" w:cs="Times New Roman"/>
          <w:color w:val="373A3C"/>
          <w:sz w:val="24"/>
          <w:szCs w:val="32"/>
          <w:shd w:val="clear" w:color="auto" w:fill="FFFFFF"/>
        </w:rPr>
        <w:t xml:space="preserve">.  This evaluation resulted in the position that its rational tenability </w:t>
      </w:r>
      <w:r w:rsidR="00123A5C" w:rsidRPr="00175B9D">
        <w:rPr>
          <w:rFonts w:ascii="Times New Roman" w:hAnsi="Times New Roman" w:cs="Times New Roman"/>
          <w:color w:val="373A3C"/>
          <w:sz w:val="24"/>
          <w:szCs w:val="32"/>
          <w:shd w:val="clear" w:color="auto" w:fill="FFFFFF"/>
        </w:rPr>
        <w:t xml:space="preserve">is inferior to (or less than) its intuitive cogency.  The other aspect of this evaluation involved exploring the question of whether its theistic conclusion followed from the premises once granted.  This exploration resulted in the position that, at best, a nondescript, external, and ontologically necessary source caused the universe to exist, but that </w:t>
      </w:r>
      <w:r w:rsidR="00055667" w:rsidRPr="00175B9D">
        <w:rPr>
          <w:rFonts w:ascii="Times New Roman" w:hAnsi="Times New Roman" w:cs="Times New Roman"/>
          <w:color w:val="373A3C"/>
          <w:sz w:val="24"/>
          <w:szCs w:val="32"/>
          <w:shd w:val="clear" w:color="auto" w:fill="FFFFFF"/>
        </w:rPr>
        <w:t>identifying said source as the God of theism</w:t>
      </w:r>
      <w:r w:rsidR="00123A5C" w:rsidRPr="00175B9D">
        <w:rPr>
          <w:rFonts w:ascii="Times New Roman" w:hAnsi="Times New Roman" w:cs="Times New Roman"/>
          <w:color w:val="373A3C"/>
          <w:sz w:val="24"/>
          <w:szCs w:val="32"/>
          <w:shd w:val="clear" w:color="auto" w:fill="FFFFFF"/>
        </w:rPr>
        <w:t xml:space="preserve"> </w:t>
      </w:r>
      <w:r w:rsidR="00055667" w:rsidRPr="00175B9D">
        <w:rPr>
          <w:rFonts w:ascii="Times New Roman" w:hAnsi="Times New Roman" w:cs="Times New Roman"/>
          <w:color w:val="373A3C"/>
          <w:sz w:val="24"/>
          <w:szCs w:val="32"/>
          <w:shd w:val="clear" w:color="auto" w:fill="FFFFFF"/>
        </w:rPr>
        <w:t xml:space="preserve">was a non-sequitur without additional argumentation.  </w:t>
      </w:r>
    </w:p>
    <w:p w14:paraId="2C4FEA7B" w14:textId="77777777" w:rsidR="00B16065" w:rsidRDefault="00055667" w:rsidP="00B16065">
      <w:pPr>
        <w:spacing w:line="480" w:lineRule="auto"/>
        <w:rPr>
          <w:rFonts w:ascii="Times New Roman" w:hAnsi="Times New Roman" w:cs="Times New Roman"/>
          <w:color w:val="373A3C"/>
          <w:sz w:val="24"/>
          <w:szCs w:val="24"/>
          <w:shd w:val="clear" w:color="auto" w:fill="FFFFFF"/>
        </w:rPr>
      </w:pPr>
      <w:r w:rsidRPr="00175B9D">
        <w:rPr>
          <w:rFonts w:ascii="Times New Roman" w:hAnsi="Times New Roman" w:cs="Times New Roman"/>
          <w:color w:val="373A3C"/>
          <w:sz w:val="24"/>
          <w:szCs w:val="32"/>
          <w:shd w:val="clear" w:color="auto" w:fill="FFFFFF"/>
        </w:rPr>
        <w:tab/>
        <w:t>Second, the fine-tuning version of the Cosmos Design Argument in an effort to decide whether it could compensate for the causal-contingen</w:t>
      </w:r>
      <w:r w:rsidR="00175B9D">
        <w:rPr>
          <w:rFonts w:ascii="Times New Roman" w:hAnsi="Times New Roman" w:cs="Times New Roman"/>
          <w:color w:val="373A3C"/>
          <w:sz w:val="24"/>
          <w:szCs w:val="32"/>
          <w:shd w:val="clear" w:color="auto" w:fill="FFFFFF"/>
        </w:rPr>
        <w:t>cy</w:t>
      </w:r>
      <w:r w:rsidRPr="00175B9D">
        <w:rPr>
          <w:rFonts w:ascii="Times New Roman" w:hAnsi="Times New Roman" w:cs="Times New Roman"/>
          <w:color w:val="373A3C"/>
          <w:sz w:val="24"/>
          <w:szCs w:val="32"/>
          <w:shd w:val="clear" w:color="auto" w:fill="FFFFFF"/>
        </w:rPr>
        <w:t xml:space="preserve"> cosmological argument by validating a theistic conclusion.</w:t>
      </w:r>
      <w:r w:rsidR="00175B9D">
        <w:rPr>
          <w:rFonts w:ascii="Times New Roman" w:hAnsi="Times New Roman" w:cs="Times New Roman"/>
          <w:color w:val="373A3C"/>
          <w:sz w:val="24"/>
          <w:szCs w:val="32"/>
          <w:shd w:val="clear" w:color="auto" w:fill="FFFFFF"/>
        </w:rPr>
        <w:t xml:space="preserve">  Based on a problematic theory of probability/chance, the finding was that fine-tuning failed to compensate.  On the whole, then, both arguments are insufficient to j</w:t>
      </w:r>
      <w:r w:rsidR="00C027B0">
        <w:rPr>
          <w:rFonts w:ascii="Times New Roman" w:hAnsi="Times New Roman" w:cs="Times New Roman"/>
          <w:color w:val="373A3C"/>
          <w:sz w:val="24"/>
          <w:szCs w:val="32"/>
          <w:shd w:val="clear" w:color="auto" w:fill="FFFFFF"/>
        </w:rPr>
        <w:t xml:space="preserve">ustify the existence of God.  </w:t>
      </w:r>
      <w:r w:rsidR="009054B0">
        <w:rPr>
          <w:rFonts w:ascii="Times New Roman" w:hAnsi="Times New Roman" w:cs="Times New Roman"/>
          <w:color w:val="373A3C"/>
          <w:sz w:val="24"/>
          <w:szCs w:val="24"/>
          <w:shd w:val="clear" w:color="auto" w:fill="FFFFFF"/>
        </w:rPr>
        <w:t>Again, the</w:t>
      </w:r>
      <w:r w:rsidR="00C027B0">
        <w:rPr>
          <w:rFonts w:ascii="Times New Roman" w:hAnsi="Times New Roman" w:cs="Times New Roman"/>
          <w:color w:val="373A3C"/>
          <w:sz w:val="24"/>
          <w:szCs w:val="24"/>
          <w:shd w:val="clear" w:color="auto" w:fill="FFFFFF"/>
        </w:rPr>
        <w:t xml:space="preserve"> above</w:t>
      </w:r>
      <w:r w:rsidR="009054B0">
        <w:rPr>
          <w:rFonts w:ascii="Times New Roman" w:hAnsi="Times New Roman" w:cs="Times New Roman"/>
          <w:color w:val="373A3C"/>
          <w:sz w:val="24"/>
          <w:szCs w:val="24"/>
          <w:shd w:val="clear" w:color="auto" w:fill="FFFFFF"/>
        </w:rPr>
        <w:t xml:space="preserve"> driver is left stranded in the middle of his justificatory journey to God, because</w:t>
      </w:r>
      <w:r w:rsidR="00C027B0">
        <w:rPr>
          <w:rFonts w:ascii="Times New Roman" w:hAnsi="Times New Roman" w:cs="Times New Roman"/>
          <w:color w:val="373A3C"/>
          <w:sz w:val="24"/>
          <w:szCs w:val="24"/>
          <w:shd w:val="clear" w:color="auto" w:fill="FFFFFF"/>
        </w:rPr>
        <w:t xml:space="preserve"> his first vehicle (i.e., the causal-contingency cosmological argument) broke down, and his second replacement rental (i.e., the fine-tuning argument) broke down.  The journey is not impossible to finish, however.  Plenty of other vehicles (i.e., additional arguments for the existence of God) are available to the driver that were not addressed by this essay.  Perhaps one (or a series) of these other vehicles will successfully transport the driver to destination justification. </w:t>
      </w:r>
    </w:p>
    <w:p w14:paraId="23C6AB07" w14:textId="71E654CB" w:rsidR="009F1CFD" w:rsidRPr="00B16065" w:rsidRDefault="00FC2FF8" w:rsidP="00B16065">
      <w:pPr>
        <w:spacing w:line="480" w:lineRule="auto"/>
        <w:jc w:val="center"/>
        <w:rPr>
          <w:rFonts w:ascii="Times New Roman" w:hAnsi="Times New Roman" w:cs="Times New Roman"/>
          <w:color w:val="373A3C"/>
          <w:sz w:val="24"/>
          <w:szCs w:val="32"/>
          <w:shd w:val="clear" w:color="auto" w:fill="FFFFFF"/>
        </w:rPr>
      </w:pPr>
      <w:bookmarkStart w:id="1" w:name="_GoBack"/>
      <w:bookmarkEnd w:id="1"/>
      <w:r w:rsidRPr="00FC2FF8">
        <w:rPr>
          <w:rFonts w:cs="Times New Roman"/>
          <w:b/>
          <w:bCs/>
          <w:sz w:val="24"/>
          <w:szCs w:val="24"/>
        </w:rPr>
        <w:lastRenderedPageBreak/>
        <w:t>Bibliography</w:t>
      </w:r>
    </w:p>
    <w:p w14:paraId="1994F35E" w14:textId="02491559" w:rsidR="00FC2FF8" w:rsidRDefault="00FC2FF8" w:rsidP="00FC2FF8">
      <w:pPr>
        <w:pStyle w:val="FootnoteText"/>
        <w:jc w:val="center"/>
        <w:rPr>
          <w:rFonts w:cs="Times New Roman"/>
          <w:b/>
          <w:bCs/>
          <w:sz w:val="24"/>
          <w:szCs w:val="24"/>
        </w:rPr>
      </w:pPr>
    </w:p>
    <w:p w14:paraId="48C4B3A6" w14:textId="77777777" w:rsidR="00FC2FF8" w:rsidRPr="00FC2FF8" w:rsidRDefault="00FC2FF8" w:rsidP="00FC2FF8">
      <w:pPr>
        <w:pStyle w:val="FootnoteText"/>
        <w:jc w:val="center"/>
        <w:rPr>
          <w:rFonts w:cs="Times New Roman"/>
          <w:b/>
          <w:bCs/>
          <w:sz w:val="24"/>
          <w:szCs w:val="24"/>
        </w:rPr>
      </w:pPr>
    </w:p>
    <w:p w14:paraId="179BE9D0" w14:textId="2742DE5C" w:rsidR="009F1CFD" w:rsidRPr="00FC2FF8" w:rsidRDefault="009F1CFD" w:rsidP="00FC2FF8">
      <w:pPr>
        <w:pStyle w:val="FootnoteText"/>
        <w:rPr>
          <w:rFonts w:cs="Times New Roman"/>
          <w:sz w:val="24"/>
          <w:szCs w:val="24"/>
        </w:rPr>
      </w:pPr>
      <w:r w:rsidRPr="00FC2FF8">
        <w:rPr>
          <w:rFonts w:cs="Times New Roman"/>
          <w:sz w:val="24"/>
          <w:szCs w:val="24"/>
        </w:rPr>
        <w:t xml:space="preserve">Carroll, Sean, ‘God is Not a Good Theory (Sean Carroll)’ </w:t>
      </w:r>
      <w:r w:rsidRPr="00FC2FF8">
        <w:rPr>
          <w:rFonts w:cs="Times New Roman"/>
          <w:i/>
          <w:iCs/>
          <w:sz w:val="24"/>
          <w:szCs w:val="24"/>
        </w:rPr>
        <w:t xml:space="preserve">PhilosophyCosmology. </w:t>
      </w:r>
      <w:r w:rsidRPr="00FC2FF8">
        <w:rPr>
          <w:rFonts w:cs="Times New Roman"/>
          <w:sz w:val="24"/>
          <w:szCs w:val="24"/>
        </w:rPr>
        <w:t>5 June 2013.</w:t>
      </w:r>
      <w:r w:rsidRPr="00FC2FF8">
        <w:rPr>
          <w:rFonts w:cs="Times New Roman"/>
          <w:i/>
          <w:iCs/>
          <w:sz w:val="24"/>
          <w:szCs w:val="24"/>
        </w:rPr>
        <w:t xml:space="preserve">  &lt;</w:t>
      </w:r>
      <w:hyperlink r:id="rId8" w:history="1">
        <w:r w:rsidRPr="00FC2FF8">
          <w:rPr>
            <w:rStyle w:val="Hyperlink"/>
            <w:rFonts w:cs="Times New Roman"/>
            <w:sz w:val="24"/>
            <w:szCs w:val="24"/>
          </w:rPr>
          <w:t>https://www.youtube.com/watch?v=ew_cNONhhKI</w:t>
        </w:r>
      </w:hyperlink>
      <w:r w:rsidRPr="00FC2FF8">
        <w:rPr>
          <w:rFonts w:cs="Times New Roman"/>
          <w:sz w:val="24"/>
          <w:szCs w:val="24"/>
        </w:rPr>
        <w:t>&gt;. Accessed 9 September 2019</w:t>
      </w:r>
    </w:p>
    <w:p w14:paraId="4B593DDF" w14:textId="39A7802C" w:rsidR="00FC2FF8" w:rsidRPr="00FC2FF8" w:rsidRDefault="00FC2FF8" w:rsidP="00FC2FF8">
      <w:pPr>
        <w:pStyle w:val="FootnoteText"/>
        <w:rPr>
          <w:rFonts w:cs="Times New Roman"/>
          <w:sz w:val="24"/>
          <w:szCs w:val="24"/>
        </w:rPr>
      </w:pPr>
    </w:p>
    <w:p w14:paraId="7A8EE147" w14:textId="49FD725D" w:rsidR="00FC2FF8" w:rsidRPr="00FC2FF8" w:rsidRDefault="00FC2FF8" w:rsidP="00FC2FF8">
      <w:pPr>
        <w:spacing w:line="240" w:lineRule="auto"/>
        <w:rPr>
          <w:rFonts w:ascii="Times New Roman" w:hAnsi="Times New Roman" w:cs="Times New Roman"/>
          <w:sz w:val="24"/>
          <w:szCs w:val="24"/>
        </w:rPr>
      </w:pPr>
      <w:r w:rsidRPr="00FC2FF8">
        <w:rPr>
          <w:rFonts w:ascii="Times New Roman" w:hAnsi="Times New Roman" w:cs="Times New Roman"/>
          <w:sz w:val="24"/>
          <w:szCs w:val="24"/>
        </w:rPr>
        <w:t xml:space="preserve">Carroll, </w:t>
      </w:r>
      <w:r w:rsidRPr="00FC2FF8">
        <w:rPr>
          <w:rFonts w:ascii="Times New Roman" w:hAnsi="Times New Roman" w:cs="Times New Roman"/>
          <w:sz w:val="24"/>
          <w:szCs w:val="24"/>
        </w:rPr>
        <w:t xml:space="preserve">Sean, </w:t>
      </w:r>
      <w:r w:rsidRPr="00FC2FF8">
        <w:rPr>
          <w:rFonts w:ascii="Times New Roman" w:hAnsi="Times New Roman" w:cs="Times New Roman"/>
          <w:i/>
          <w:iCs/>
          <w:sz w:val="24"/>
          <w:szCs w:val="24"/>
        </w:rPr>
        <w:t>The Big Picture:</w:t>
      </w:r>
      <w:r w:rsidRPr="00FC2FF8">
        <w:rPr>
          <w:rFonts w:ascii="Times New Roman" w:hAnsi="Times New Roman" w:cs="Times New Roman"/>
          <w:sz w:val="24"/>
          <w:szCs w:val="24"/>
        </w:rPr>
        <w:t xml:space="preserve"> </w:t>
      </w:r>
      <w:r w:rsidRPr="00FC2FF8">
        <w:rPr>
          <w:rFonts w:ascii="Times New Roman" w:hAnsi="Times New Roman" w:cs="Times New Roman"/>
          <w:i/>
          <w:iCs/>
          <w:sz w:val="24"/>
          <w:szCs w:val="24"/>
        </w:rPr>
        <w:t>On the Origins of Life, Meaning, and the Universe Itself</w:t>
      </w:r>
      <w:r w:rsidRPr="00FC2FF8">
        <w:rPr>
          <w:rFonts w:ascii="Times New Roman" w:hAnsi="Times New Roman" w:cs="Times New Roman"/>
          <w:sz w:val="24"/>
          <w:szCs w:val="24"/>
        </w:rPr>
        <w:t>, (New York, Penguin Random House, 2016), Location 1121</w:t>
      </w:r>
    </w:p>
    <w:p w14:paraId="10D8BFB2" w14:textId="77777777" w:rsidR="00FC2FF8" w:rsidRDefault="00FC2FF8" w:rsidP="00FC2FF8">
      <w:pPr>
        <w:pStyle w:val="FootnoteText"/>
        <w:rPr>
          <w:rFonts w:cs="Times New Roman"/>
          <w:sz w:val="24"/>
          <w:szCs w:val="24"/>
        </w:rPr>
      </w:pPr>
      <w:r w:rsidRPr="00FC2FF8">
        <w:rPr>
          <w:rFonts w:cs="Times New Roman"/>
          <w:sz w:val="24"/>
          <w:szCs w:val="24"/>
        </w:rPr>
        <w:t xml:space="preserve">Everitt, </w:t>
      </w:r>
      <w:r w:rsidRPr="00FC2FF8">
        <w:rPr>
          <w:rFonts w:cs="Times New Roman"/>
          <w:sz w:val="24"/>
          <w:szCs w:val="24"/>
        </w:rPr>
        <w:t>Nicholas</w:t>
      </w:r>
      <w:r w:rsidRPr="00FC2FF8">
        <w:rPr>
          <w:rFonts w:cs="Times New Roman"/>
          <w:sz w:val="24"/>
          <w:szCs w:val="24"/>
        </w:rPr>
        <w:t>,</w:t>
      </w:r>
      <w:r w:rsidRPr="00FC2FF8">
        <w:rPr>
          <w:rFonts w:cs="Times New Roman"/>
          <w:sz w:val="24"/>
          <w:szCs w:val="24"/>
        </w:rPr>
        <w:t xml:space="preserve"> </w:t>
      </w:r>
      <w:r w:rsidRPr="00FC2FF8">
        <w:rPr>
          <w:rFonts w:cs="Times New Roman"/>
          <w:i/>
          <w:iCs/>
          <w:sz w:val="24"/>
          <w:szCs w:val="24"/>
        </w:rPr>
        <w:t>The Non-existence of God</w:t>
      </w:r>
      <w:r w:rsidRPr="00FC2FF8">
        <w:rPr>
          <w:rFonts w:cs="Times New Roman"/>
          <w:iCs/>
          <w:sz w:val="24"/>
          <w:szCs w:val="24"/>
        </w:rPr>
        <w:t xml:space="preserve">, (New York, Routledge, 2004), pp. 60-63, 66, </w:t>
      </w:r>
      <w:r w:rsidRPr="00FC2FF8">
        <w:rPr>
          <w:rFonts w:cs="Times New Roman"/>
          <w:sz w:val="24"/>
          <w:szCs w:val="24"/>
        </w:rPr>
        <w:t>75-76, 81-82</w:t>
      </w:r>
    </w:p>
    <w:p w14:paraId="11DC61BA" w14:textId="77777777" w:rsidR="00FC2FF8" w:rsidRDefault="00FC2FF8" w:rsidP="00FC2FF8">
      <w:pPr>
        <w:pStyle w:val="FootnoteText"/>
        <w:rPr>
          <w:rFonts w:cs="Times New Roman"/>
          <w:sz w:val="24"/>
          <w:szCs w:val="24"/>
        </w:rPr>
      </w:pPr>
    </w:p>
    <w:p w14:paraId="17404E2A" w14:textId="7A3F6280" w:rsidR="00FC2FF8" w:rsidRDefault="009F1CFD" w:rsidP="00FC2FF8">
      <w:pPr>
        <w:pStyle w:val="FootnoteText"/>
        <w:rPr>
          <w:rFonts w:cs="Times New Roman"/>
          <w:color w:val="1A1A1A"/>
          <w:sz w:val="24"/>
          <w:szCs w:val="24"/>
        </w:rPr>
      </w:pPr>
      <w:r w:rsidRPr="00FC2FF8">
        <w:rPr>
          <w:rFonts w:cs="Times New Roman"/>
          <w:color w:val="1A1A1A"/>
          <w:sz w:val="24"/>
          <w:szCs w:val="24"/>
        </w:rPr>
        <w:t>Himma, Einar Kenneth, ‘Design Arguments for the Existence of God’, </w:t>
      </w:r>
      <w:r w:rsidRPr="00FC2FF8">
        <w:rPr>
          <w:rStyle w:val="Emphasis"/>
          <w:rFonts w:cs="Times New Roman"/>
          <w:color w:val="1A1A1A"/>
          <w:sz w:val="24"/>
          <w:szCs w:val="24"/>
        </w:rPr>
        <w:t>Internet Encyclopedia of Philosophy</w:t>
      </w:r>
      <w:r w:rsidRPr="00FC2FF8">
        <w:rPr>
          <w:rFonts w:cs="Times New Roman"/>
          <w:color w:val="1A1A1A"/>
          <w:sz w:val="24"/>
          <w:szCs w:val="24"/>
        </w:rPr>
        <w:t>, URL = &lt;</w:t>
      </w:r>
      <w:r w:rsidRPr="00FC2FF8">
        <w:rPr>
          <w:rFonts w:cs="Times New Roman"/>
          <w:sz w:val="24"/>
          <w:szCs w:val="24"/>
        </w:rPr>
        <w:t xml:space="preserve"> </w:t>
      </w:r>
      <w:hyperlink r:id="rId9" w:history="1">
        <w:r w:rsidRPr="00FC2FF8">
          <w:rPr>
            <w:rStyle w:val="Hyperlink"/>
            <w:rFonts w:cs="Times New Roman"/>
            <w:color w:val="auto"/>
            <w:sz w:val="24"/>
            <w:szCs w:val="24"/>
            <w:u w:val="none"/>
          </w:rPr>
          <w:t>https://www.iep.utm.edu/design/Accessed</w:t>
        </w:r>
      </w:hyperlink>
      <w:r w:rsidRPr="00FC2FF8">
        <w:rPr>
          <w:rFonts w:cs="Times New Roman"/>
          <w:sz w:val="24"/>
          <w:szCs w:val="24"/>
        </w:rPr>
        <w:t xml:space="preserve"> &gt; </w:t>
      </w:r>
      <w:r w:rsidRPr="00FC2FF8">
        <w:rPr>
          <w:rFonts w:cs="Times New Roman"/>
          <w:color w:val="1A1A1A"/>
          <w:sz w:val="24"/>
          <w:szCs w:val="24"/>
        </w:rPr>
        <w:t xml:space="preserve">Accessed 20 September 2019.   </w:t>
      </w:r>
    </w:p>
    <w:p w14:paraId="6CB2B9DD" w14:textId="77777777" w:rsidR="00FC2FF8" w:rsidRDefault="00FC2FF8" w:rsidP="00FC2FF8">
      <w:pPr>
        <w:pStyle w:val="FootnoteText"/>
        <w:rPr>
          <w:rFonts w:cs="Times New Roman"/>
          <w:sz w:val="24"/>
          <w:szCs w:val="24"/>
        </w:rPr>
      </w:pPr>
    </w:p>
    <w:p w14:paraId="1C08438F" w14:textId="4E9DCFF8" w:rsidR="00FC2FF8" w:rsidRDefault="009F1CFD" w:rsidP="00FC2FF8">
      <w:pPr>
        <w:spacing w:line="240" w:lineRule="auto"/>
        <w:rPr>
          <w:rFonts w:ascii="Times New Roman" w:hAnsi="Times New Roman" w:cs="Times New Roman"/>
          <w:sz w:val="24"/>
          <w:szCs w:val="24"/>
        </w:rPr>
      </w:pPr>
      <w:r w:rsidRPr="00FC2FF8">
        <w:rPr>
          <w:rFonts w:ascii="Times New Roman" w:hAnsi="Times New Roman" w:cs="Times New Roman"/>
          <w:sz w:val="24"/>
          <w:szCs w:val="24"/>
        </w:rPr>
        <w:t xml:space="preserve">Jantzen, C. Benjamin, </w:t>
      </w:r>
      <w:r w:rsidRPr="00FC2FF8">
        <w:rPr>
          <w:rFonts w:ascii="Times New Roman" w:hAnsi="Times New Roman" w:cs="Times New Roman"/>
          <w:i/>
          <w:iCs/>
          <w:sz w:val="24"/>
          <w:szCs w:val="24"/>
        </w:rPr>
        <w:t>An Introduction to Design Arguments</w:t>
      </w:r>
      <w:r w:rsidRPr="00FC2FF8">
        <w:rPr>
          <w:rFonts w:ascii="Times New Roman" w:hAnsi="Times New Roman" w:cs="Times New Roman"/>
          <w:sz w:val="24"/>
          <w:szCs w:val="24"/>
        </w:rPr>
        <w:t>, Digital Version-Kindle for PC, (New York, Cambridge University Press, 2014), Location 886-901</w:t>
      </w:r>
    </w:p>
    <w:p w14:paraId="507B8C7C" w14:textId="77777777" w:rsidR="00FC2FF8" w:rsidRDefault="009F1CFD" w:rsidP="00FC2FF8">
      <w:pPr>
        <w:spacing w:line="240" w:lineRule="auto"/>
        <w:rPr>
          <w:rFonts w:ascii="Times New Roman" w:hAnsi="Times New Roman" w:cs="Times New Roman"/>
          <w:sz w:val="24"/>
          <w:szCs w:val="24"/>
        </w:rPr>
      </w:pPr>
      <w:r w:rsidRPr="00FC2FF8">
        <w:rPr>
          <w:rFonts w:ascii="Times New Roman" w:hAnsi="Times New Roman" w:cs="Times New Roman"/>
          <w:sz w:val="24"/>
          <w:szCs w:val="24"/>
        </w:rPr>
        <w:t xml:space="preserve">Martin, Michael, </w:t>
      </w:r>
      <w:r w:rsidRPr="00FC2FF8">
        <w:rPr>
          <w:rFonts w:ascii="Times New Roman" w:hAnsi="Times New Roman" w:cs="Times New Roman"/>
          <w:i/>
          <w:iCs/>
          <w:sz w:val="24"/>
          <w:szCs w:val="24"/>
        </w:rPr>
        <w:t>Atheism a Philosophical Justification</w:t>
      </w:r>
      <w:r w:rsidRPr="00FC2FF8">
        <w:rPr>
          <w:rFonts w:ascii="Times New Roman" w:hAnsi="Times New Roman" w:cs="Times New Roman"/>
          <w:sz w:val="24"/>
          <w:szCs w:val="24"/>
        </w:rPr>
        <w:t>, (Philadelphia, Temple University, 1990), pp. 97, 131</w:t>
      </w:r>
    </w:p>
    <w:p w14:paraId="28D89287" w14:textId="54B37AED" w:rsidR="00F220C0" w:rsidRPr="00FC2FF8" w:rsidRDefault="009F1CFD" w:rsidP="00FC2FF8">
      <w:pPr>
        <w:spacing w:line="240" w:lineRule="auto"/>
        <w:rPr>
          <w:rFonts w:ascii="Times New Roman" w:hAnsi="Times New Roman" w:cs="Times New Roman"/>
          <w:sz w:val="24"/>
          <w:szCs w:val="24"/>
        </w:rPr>
      </w:pPr>
      <w:r w:rsidRPr="00FC2FF8">
        <w:rPr>
          <w:rFonts w:ascii="Times New Roman" w:hAnsi="Times New Roman" w:cs="Times New Roman"/>
          <w:sz w:val="24"/>
          <w:szCs w:val="24"/>
        </w:rPr>
        <w:t xml:space="preserve">Nagasawa, </w:t>
      </w:r>
      <w:r w:rsidR="009000E7" w:rsidRPr="00FC2FF8">
        <w:rPr>
          <w:rFonts w:ascii="Times New Roman" w:hAnsi="Times New Roman" w:cs="Times New Roman"/>
          <w:sz w:val="24"/>
          <w:szCs w:val="24"/>
        </w:rPr>
        <w:t xml:space="preserve">Yugin, </w:t>
      </w:r>
      <w:r w:rsidR="009000E7" w:rsidRPr="00FC2FF8">
        <w:rPr>
          <w:rFonts w:ascii="Times New Roman" w:hAnsi="Times New Roman" w:cs="Times New Roman"/>
          <w:i/>
          <w:iCs/>
          <w:sz w:val="24"/>
          <w:szCs w:val="24"/>
        </w:rPr>
        <w:t>The Existence of God:</w:t>
      </w:r>
      <w:r w:rsidR="009000E7" w:rsidRPr="00FC2FF8">
        <w:rPr>
          <w:rFonts w:ascii="Times New Roman" w:hAnsi="Times New Roman" w:cs="Times New Roman"/>
          <w:sz w:val="24"/>
          <w:szCs w:val="24"/>
        </w:rPr>
        <w:t xml:space="preserve"> </w:t>
      </w:r>
      <w:r w:rsidR="009000E7" w:rsidRPr="00FC2FF8">
        <w:rPr>
          <w:rFonts w:ascii="Times New Roman" w:hAnsi="Times New Roman" w:cs="Times New Roman"/>
          <w:i/>
          <w:iCs/>
          <w:sz w:val="24"/>
          <w:szCs w:val="24"/>
        </w:rPr>
        <w:t>A Philosophical Introduction</w:t>
      </w:r>
      <w:r w:rsidR="009000E7" w:rsidRPr="00FC2FF8">
        <w:rPr>
          <w:rFonts w:ascii="Times New Roman" w:hAnsi="Times New Roman" w:cs="Times New Roman"/>
          <w:i/>
          <w:sz w:val="24"/>
          <w:szCs w:val="24"/>
        </w:rPr>
        <w:t xml:space="preserve">, </w:t>
      </w:r>
      <w:r w:rsidR="009000E7" w:rsidRPr="00FC2FF8">
        <w:rPr>
          <w:rFonts w:ascii="Times New Roman" w:hAnsi="Times New Roman" w:cs="Times New Roman"/>
          <w:iCs/>
          <w:sz w:val="24"/>
          <w:szCs w:val="24"/>
        </w:rPr>
        <w:t>Digital Version-Kindle for PC, (New York, Routledge, 2011), Location 1422</w:t>
      </w:r>
    </w:p>
    <w:p w14:paraId="6B72BC88" w14:textId="1DF590B8" w:rsidR="009000E7" w:rsidRPr="00FC2FF8" w:rsidRDefault="009000E7" w:rsidP="00FC2FF8">
      <w:pPr>
        <w:spacing w:line="240" w:lineRule="auto"/>
        <w:rPr>
          <w:rFonts w:ascii="Times New Roman" w:hAnsi="Times New Roman" w:cs="Times New Roman"/>
          <w:sz w:val="24"/>
          <w:szCs w:val="24"/>
        </w:rPr>
      </w:pPr>
      <w:r w:rsidRPr="00FC2FF8">
        <w:rPr>
          <w:rFonts w:ascii="Times New Roman" w:hAnsi="Times New Roman" w:cs="Times New Roman"/>
          <w:sz w:val="24"/>
          <w:szCs w:val="24"/>
        </w:rPr>
        <w:t>Poiden</w:t>
      </w:r>
      <w:r w:rsidR="009F1CFD" w:rsidRPr="00FC2FF8">
        <w:rPr>
          <w:rFonts w:ascii="Times New Roman" w:hAnsi="Times New Roman" w:cs="Times New Roman"/>
          <w:sz w:val="24"/>
          <w:szCs w:val="24"/>
        </w:rPr>
        <w:t>, Le Robin</w:t>
      </w:r>
      <w:r w:rsidRPr="00FC2FF8">
        <w:rPr>
          <w:rFonts w:ascii="Times New Roman" w:hAnsi="Times New Roman" w:cs="Times New Roman"/>
          <w:sz w:val="24"/>
          <w:szCs w:val="24"/>
        </w:rPr>
        <w:t xml:space="preserve">, </w:t>
      </w:r>
      <w:r w:rsidRPr="00FC2FF8">
        <w:rPr>
          <w:rFonts w:ascii="Times New Roman" w:hAnsi="Times New Roman" w:cs="Times New Roman"/>
          <w:i/>
          <w:iCs/>
          <w:sz w:val="24"/>
          <w:szCs w:val="24"/>
        </w:rPr>
        <w:t>Arguing for Atheism: An Introduction to the Philosophy of Religion</w:t>
      </w:r>
      <w:r w:rsidRPr="00FC2FF8">
        <w:rPr>
          <w:rFonts w:ascii="Times New Roman" w:hAnsi="Times New Roman" w:cs="Times New Roman"/>
          <w:sz w:val="24"/>
          <w:szCs w:val="24"/>
        </w:rPr>
        <w:t>, (New York, Routledge, 1996),</w:t>
      </w:r>
      <w:r w:rsidR="009F1CFD" w:rsidRPr="00FC2FF8">
        <w:rPr>
          <w:rFonts w:ascii="Times New Roman" w:hAnsi="Times New Roman" w:cs="Times New Roman"/>
          <w:sz w:val="24"/>
          <w:szCs w:val="24"/>
        </w:rPr>
        <w:t xml:space="preserve"> </w:t>
      </w:r>
      <w:r w:rsidRPr="00FC2FF8">
        <w:rPr>
          <w:rFonts w:ascii="Times New Roman" w:hAnsi="Times New Roman" w:cs="Times New Roman"/>
          <w:sz w:val="24"/>
          <w:szCs w:val="24"/>
        </w:rPr>
        <w:t>p</w:t>
      </w:r>
      <w:r w:rsidR="009F1CFD" w:rsidRPr="00FC2FF8">
        <w:rPr>
          <w:rFonts w:ascii="Times New Roman" w:hAnsi="Times New Roman" w:cs="Times New Roman"/>
          <w:sz w:val="24"/>
          <w:szCs w:val="24"/>
        </w:rPr>
        <w:t>p. 39, 50-53, 63-64</w:t>
      </w:r>
    </w:p>
    <w:p w14:paraId="7AE23558" w14:textId="30635BA2" w:rsidR="00715130" w:rsidRPr="00FC2FF8" w:rsidRDefault="00FC2FF8" w:rsidP="00FC2FF8">
      <w:pPr>
        <w:spacing w:line="240" w:lineRule="auto"/>
        <w:rPr>
          <w:rFonts w:ascii="Times New Roman" w:hAnsi="Times New Roman" w:cs="Times New Roman"/>
          <w:sz w:val="24"/>
          <w:szCs w:val="24"/>
        </w:rPr>
      </w:pPr>
      <w:r w:rsidRPr="00FC2FF8">
        <w:rPr>
          <w:rFonts w:ascii="Times New Roman" w:hAnsi="Times New Roman" w:cs="Times New Roman"/>
          <w:color w:val="1A1A1A"/>
          <w:sz w:val="24"/>
          <w:szCs w:val="24"/>
        </w:rPr>
        <w:t>Reichenbach, Bruce, "Cosmological Argument", </w:t>
      </w:r>
      <w:r w:rsidRPr="00FC2FF8">
        <w:rPr>
          <w:rStyle w:val="Emphasis"/>
          <w:rFonts w:ascii="Times New Roman" w:hAnsi="Times New Roman" w:cs="Times New Roman"/>
          <w:color w:val="1A1A1A"/>
          <w:sz w:val="24"/>
          <w:szCs w:val="24"/>
        </w:rPr>
        <w:t>The Stanford Encyclopedia of Philosophy </w:t>
      </w:r>
      <w:r w:rsidRPr="00FC2FF8">
        <w:rPr>
          <w:rFonts w:ascii="Times New Roman" w:hAnsi="Times New Roman" w:cs="Times New Roman"/>
          <w:color w:val="1A1A1A"/>
          <w:sz w:val="24"/>
          <w:szCs w:val="24"/>
        </w:rPr>
        <w:t>(Fall 2019 Edition), Edward N. Zalta (ed.), URL = &lt;https://plato.stanford.edu/archives/fall2019/entries/cosmological-argument/&gt;.  Accessed August 1</w:t>
      </w:r>
      <w:r w:rsidRPr="00FC2FF8">
        <w:rPr>
          <w:rFonts w:ascii="Times New Roman" w:hAnsi="Times New Roman" w:cs="Times New Roman"/>
          <w:color w:val="1A1A1A"/>
          <w:sz w:val="24"/>
          <w:szCs w:val="24"/>
          <w:vertAlign w:val="superscript"/>
        </w:rPr>
        <w:t>st</w:t>
      </w:r>
      <w:r w:rsidRPr="00FC2FF8">
        <w:rPr>
          <w:rFonts w:ascii="Times New Roman" w:hAnsi="Times New Roman" w:cs="Times New Roman"/>
          <w:color w:val="1A1A1A"/>
          <w:sz w:val="24"/>
          <w:szCs w:val="24"/>
        </w:rPr>
        <w:t xml:space="preserve"> 2019.  </w:t>
      </w:r>
    </w:p>
    <w:p w14:paraId="53256E66" w14:textId="77777777" w:rsidR="00715130" w:rsidRPr="00715130" w:rsidRDefault="00715130" w:rsidP="00715130">
      <w:pPr>
        <w:spacing w:line="480" w:lineRule="auto"/>
        <w:rPr>
          <w:rFonts w:ascii="Times New Roman" w:hAnsi="Times New Roman"/>
          <w:sz w:val="24"/>
        </w:rPr>
      </w:pPr>
      <w:r w:rsidRPr="00715130">
        <w:rPr>
          <w:rFonts w:ascii="Times New Roman" w:hAnsi="Times New Roman"/>
          <w:sz w:val="24"/>
        </w:rPr>
        <w:t xml:space="preserve"> </w:t>
      </w:r>
      <w:r w:rsidRPr="00715130">
        <w:rPr>
          <w:rFonts w:ascii="Times New Roman" w:hAnsi="Times New Roman"/>
          <w:sz w:val="24"/>
        </w:rPr>
        <w:tab/>
      </w:r>
    </w:p>
    <w:p w14:paraId="5E091B97" w14:textId="77777777" w:rsidR="00715130" w:rsidRPr="00715130" w:rsidRDefault="00715130" w:rsidP="00715130">
      <w:pPr>
        <w:spacing w:line="480" w:lineRule="auto"/>
        <w:rPr>
          <w:rFonts w:ascii="Times New Roman" w:hAnsi="Times New Roman"/>
          <w:sz w:val="24"/>
        </w:rPr>
      </w:pPr>
      <w:r w:rsidRPr="00715130">
        <w:rPr>
          <w:rFonts w:ascii="Times New Roman" w:hAnsi="Times New Roman"/>
          <w:sz w:val="24"/>
        </w:rPr>
        <w:t xml:space="preserve">    </w:t>
      </w:r>
    </w:p>
    <w:p w14:paraId="1E745636" w14:textId="77777777" w:rsidR="00715130" w:rsidRPr="00715130" w:rsidRDefault="00715130" w:rsidP="00715130">
      <w:pPr>
        <w:spacing w:line="480" w:lineRule="auto"/>
        <w:rPr>
          <w:rFonts w:ascii="Times New Roman" w:hAnsi="Times New Roman"/>
          <w:sz w:val="24"/>
        </w:rPr>
      </w:pPr>
    </w:p>
    <w:p w14:paraId="701C0DBC" w14:textId="77777777" w:rsidR="00715130" w:rsidRPr="00715130" w:rsidRDefault="00715130" w:rsidP="00715130">
      <w:pPr>
        <w:spacing w:line="480" w:lineRule="auto"/>
        <w:rPr>
          <w:rFonts w:ascii="Times New Roman" w:hAnsi="Times New Roman"/>
          <w:sz w:val="24"/>
        </w:rPr>
      </w:pPr>
      <w:r w:rsidRPr="00715130">
        <w:rPr>
          <w:rFonts w:ascii="Times New Roman" w:hAnsi="Times New Roman"/>
          <w:sz w:val="24"/>
        </w:rPr>
        <w:tab/>
      </w:r>
    </w:p>
    <w:p w14:paraId="4F6A4950" w14:textId="3B8B5C6D" w:rsidR="008B4EC5" w:rsidRDefault="008B4EC5" w:rsidP="002B15B8">
      <w:pPr>
        <w:pStyle w:val="FootnoteText"/>
      </w:pPr>
    </w:p>
    <w:p w14:paraId="0A2DB089" w14:textId="77777777" w:rsidR="008B4EC5" w:rsidRDefault="008B4EC5" w:rsidP="008B4EC5">
      <w:pPr>
        <w:pStyle w:val="FootnoteText"/>
      </w:pPr>
    </w:p>
    <w:p w14:paraId="6C659DAF" w14:textId="28806768" w:rsidR="008B4EC5" w:rsidRDefault="008B4EC5" w:rsidP="008B4EC5">
      <w:pPr>
        <w:pStyle w:val="FootnoteText"/>
      </w:pPr>
    </w:p>
    <w:p w14:paraId="0D52A2AA" w14:textId="36370895" w:rsidR="008B4EC5" w:rsidRDefault="008B4EC5" w:rsidP="002B15B8">
      <w:pPr>
        <w:pStyle w:val="FootnoteText"/>
      </w:pPr>
    </w:p>
    <w:p w14:paraId="78511823" w14:textId="77777777" w:rsidR="008B4EC5" w:rsidRDefault="008B4EC5" w:rsidP="002B15B8">
      <w:pPr>
        <w:pStyle w:val="FootnoteText"/>
      </w:pPr>
    </w:p>
    <w:p w14:paraId="09407E65" w14:textId="0A3D8D8F" w:rsidR="002B15B8" w:rsidRDefault="002B15B8" w:rsidP="002B15B8">
      <w:pPr>
        <w:pStyle w:val="FootnoteText"/>
      </w:pPr>
    </w:p>
    <w:p w14:paraId="766C6882" w14:textId="77777777" w:rsidR="002B15B8" w:rsidRDefault="002B15B8" w:rsidP="002B15B8">
      <w:pPr>
        <w:pStyle w:val="FootnoteText"/>
      </w:pPr>
    </w:p>
    <w:p w14:paraId="526490E2" w14:textId="77777777" w:rsidR="002B15B8" w:rsidRDefault="002B15B8" w:rsidP="002B15B8">
      <w:pPr>
        <w:spacing w:after="0" w:line="240" w:lineRule="auto"/>
        <w:rPr>
          <w:rFonts w:ascii="Times New Roman" w:hAnsi="Times New Roman"/>
          <w:sz w:val="24"/>
          <w:szCs w:val="24"/>
        </w:rPr>
      </w:pPr>
    </w:p>
    <w:p w14:paraId="78D76C09" w14:textId="77777777" w:rsidR="00715130" w:rsidRPr="00715130" w:rsidRDefault="00715130" w:rsidP="00715130">
      <w:pPr>
        <w:spacing w:line="480" w:lineRule="auto"/>
        <w:rPr>
          <w:rFonts w:ascii="Times New Roman" w:hAnsi="Times New Roman"/>
          <w:sz w:val="24"/>
        </w:rPr>
      </w:pPr>
    </w:p>
    <w:p w14:paraId="5F1846F8" w14:textId="77777777" w:rsidR="00715130" w:rsidRDefault="00715130"/>
    <w:sectPr w:rsidR="0071513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64940" w14:textId="77777777" w:rsidR="00D825FD" w:rsidRDefault="00D825FD" w:rsidP="00715130">
      <w:pPr>
        <w:spacing w:after="0" w:line="240" w:lineRule="auto"/>
      </w:pPr>
      <w:r>
        <w:separator/>
      </w:r>
    </w:p>
  </w:endnote>
  <w:endnote w:type="continuationSeparator" w:id="0">
    <w:p w14:paraId="4C541C39" w14:textId="77777777" w:rsidR="00D825FD" w:rsidRDefault="00D825FD" w:rsidP="00715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1019255"/>
      <w:docPartObj>
        <w:docPartGallery w:val="Page Numbers (Bottom of Page)"/>
        <w:docPartUnique/>
      </w:docPartObj>
    </w:sdtPr>
    <w:sdtEndPr>
      <w:rPr>
        <w:noProof/>
      </w:rPr>
    </w:sdtEndPr>
    <w:sdtContent>
      <w:p w14:paraId="5DAED9F9" w14:textId="7A1EF75F" w:rsidR="00FC2FF8" w:rsidRDefault="00FC2F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8A6031" w14:textId="77777777" w:rsidR="00FC2FF8" w:rsidRDefault="00FC2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85A78" w14:textId="77777777" w:rsidR="00D825FD" w:rsidRDefault="00D825FD" w:rsidP="00715130">
      <w:pPr>
        <w:spacing w:after="0" w:line="240" w:lineRule="auto"/>
      </w:pPr>
      <w:r>
        <w:separator/>
      </w:r>
    </w:p>
  </w:footnote>
  <w:footnote w:type="continuationSeparator" w:id="0">
    <w:p w14:paraId="67C28620" w14:textId="77777777" w:rsidR="00D825FD" w:rsidRDefault="00D825FD" w:rsidP="00715130">
      <w:pPr>
        <w:spacing w:after="0" w:line="240" w:lineRule="auto"/>
      </w:pPr>
      <w:r>
        <w:continuationSeparator/>
      </w:r>
    </w:p>
  </w:footnote>
  <w:footnote w:id="1">
    <w:p w14:paraId="6456609A" w14:textId="0D35BDAE" w:rsidR="009F1CFD" w:rsidRPr="00DD4A13" w:rsidRDefault="009F1CFD">
      <w:pPr>
        <w:pStyle w:val="FootnoteText"/>
        <w:rPr>
          <w:rFonts w:cs="Times New Roman"/>
        </w:rPr>
      </w:pPr>
      <w:r w:rsidRPr="00DD4A13">
        <w:rPr>
          <w:rStyle w:val="FootnoteReference"/>
          <w:rFonts w:cs="Times New Roman"/>
        </w:rPr>
        <w:footnoteRef/>
      </w:r>
      <w:r w:rsidRPr="00DD4A13">
        <w:rPr>
          <w:rFonts w:cs="Times New Roman"/>
        </w:rPr>
        <w:t xml:space="preserve"> </w:t>
      </w:r>
      <w:r w:rsidRPr="00DD4A13">
        <w:rPr>
          <w:rFonts w:cs="Times New Roman"/>
          <w:color w:val="1A1A1A"/>
        </w:rPr>
        <w:t>Reichenbach, Bruce, "Cosmological Argument", </w:t>
      </w:r>
      <w:r w:rsidRPr="00DD4A13">
        <w:rPr>
          <w:rStyle w:val="Emphasis"/>
          <w:rFonts w:cs="Times New Roman"/>
          <w:color w:val="1A1A1A"/>
        </w:rPr>
        <w:t>The Stanford Encyclopedia of Philosophy </w:t>
      </w:r>
      <w:r w:rsidRPr="00DD4A13">
        <w:rPr>
          <w:rFonts w:cs="Times New Roman"/>
          <w:color w:val="1A1A1A"/>
        </w:rPr>
        <w:t>(Fall 2019 Edition), Edward N. Zalta (ed.), URL = &lt;https://plato.stanford.edu/archives/fall2019/entries/cosmological-argument/&gt;.</w:t>
      </w:r>
      <w:r>
        <w:rPr>
          <w:rFonts w:cs="Times New Roman"/>
          <w:color w:val="1A1A1A"/>
        </w:rPr>
        <w:t xml:space="preserve">  Accessed August 1</w:t>
      </w:r>
      <w:r w:rsidRPr="00DD4A13">
        <w:rPr>
          <w:rFonts w:cs="Times New Roman"/>
          <w:color w:val="1A1A1A"/>
          <w:vertAlign w:val="superscript"/>
        </w:rPr>
        <w:t>st</w:t>
      </w:r>
      <w:r>
        <w:rPr>
          <w:rFonts w:cs="Times New Roman"/>
          <w:color w:val="1A1A1A"/>
        </w:rPr>
        <w:t xml:space="preserve"> 2019.  </w:t>
      </w:r>
    </w:p>
  </w:footnote>
  <w:footnote w:id="2">
    <w:p w14:paraId="548B3E6A" w14:textId="0F5BDEC5" w:rsidR="009F1CFD" w:rsidRDefault="009F1CFD">
      <w:pPr>
        <w:pStyle w:val="FootnoteText"/>
      </w:pPr>
      <w:r>
        <w:rPr>
          <w:rStyle w:val="FootnoteReference"/>
        </w:rPr>
        <w:footnoteRef/>
      </w:r>
      <w:r>
        <w:t xml:space="preserve"> Yugin Nagasawa, The Existence of God: </w:t>
      </w:r>
      <w:r w:rsidRPr="00227021">
        <w:rPr>
          <w:i/>
          <w:iCs/>
        </w:rPr>
        <w:t>A Philosophical Introduction</w:t>
      </w:r>
      <w:r>
        <w:t xml:space="preserve"> </w:t>
      </w:r>
      <w:r w:rsidRPr="0019406E">
        <w:rPr>
          <w:i/>
        </w:rPr>
        <w:t>Inventing</w:t>
      </w:r>
      <w:r>
        <w:rPr>
          <w:i/>
        </w:rPr>
        <w:t xml:space="preserve">, </w:t>
      </w:r>
      <w:r w:rsidRPr="00227021">
        <w:rPr>
          <w:iCs/>
        </w:rPr>
        <w:t>Digital Version-Kindle for PC</w:t>
      </w:r>
      <w:r>
        <w:rPr>
          <w:iCs/>
        </w:rPr>
        <w:t>, (New York, Routledge, 2011), Location 1422</w:t>
      </w:r>
    </w:p>
  </w:footnote>
  <w:footnote w:id="3">
    <w:p w14:paraId="0AFE2FCB" w14:textId="344A21F3" w:rsidR="009F1CFD" w:rsidRDefault="009F1CFD">
      <w:pPr>
        <w:pStyle w:val="FootnoteText"/>
      </w:pPr>
      <w:r>
        <w:rPr>
          <w:rStyle w:val="FootnoteReference"/>
        </w:rPr>
        <w:footnoteRef/>
      </w:r>
      <w:r>
        <w:t xml:space="preserve"> </w:t>
      </w:r>
      <w:r w:rsidRPr="00DD4A13">
        <w:rPr>
          <w:rFonts w:cs="Times New Roman"/>
          <w:color w:val="1A1A1A"/>
        </w:rPr>
        <w:t>Reichenbach, Bruce, "Cosmological Argument", </w:t>
      </w:r>
      <w:r w:rsidRPr="00DD4A13">
        <w:rPr>
          <w:rStyle w:val="Emphasis"/>
          <w:rFonts w:cs="Times New Roman"/>
          <w:color w:val="1A1A1A"/>
        </w:rPr>
        <w:t>The Stanford Encyclopedia of Philosophy </w:t>
      </w:r>
      <w:r w:rsidRPr="00DD4A13">
        <w:rPr>
          <w:rFonts w:cs="Times New Roman"/>
          <w:color w:val="1A1A1A"/>
        </w:rPr>
        <w:t>(Fall 2019 Edition), Edward N. Zalta (ed.), URL = &lt;https://plato.stanford.edu/archives/fall2019/entries/cosmological-argument/&gt;.</w:t>
      </w:r>
      <w:r>
        <w:rPr>
          <w:rFonts w:cs="Times New Roman"/>
          <w:color w:val="1A1A1A"/>
        </w:rPr>
        <w:t xml:space="preserve">  Accessed August 1</w:t>
      </w:r>
      <w:r w:rsidRPr="00DD4A13">
        <w:rPr>
          <w:rFonts w:cs="Times New Roman"/>
          <w:color w:val="1A1A1A"/>
          <w:vertAlign w:val="superscript"/>
        </w:rPr>
        <w:t>st</w:t>
      </w:r>
      <w:r>
        <w:rPr>
          <w:rFonts w:cs="Times New Roman"/>
          <w:color w:val="1A1A1A"/>
        </w:rPr>
        <w:t xml:space="preserve"> 2019.  </w:t>
      </w:r>
    </w:p>
  </w:footnote>
  <w:footnote w:id="4">
    <w:p w14:paraId="46EF654F" w14:textId="1BAF1F3C" w:rsidR="009F1CFD" w:rsidRPr="00954AA4" w:rsidRDefault="009F1CFD">
      <w:pPr>
        <w:pStyle w:val="FootnoteText"/>
        <w:rPr>
          <w:rFonts w:cs="Times New Roman"/>
        </w:rPr>
      </w:pPr>
      <w:r w:rsidRPr="00954AA4">
        <w:rPr>
          <w:rStyle w:val="FootnoteReference"/>
          <w:rFonts w:cs="Times New Roman"/>
        </w:rPr>
        <w:footnoteRef/>
      </w:r>
      <w:r w:rsidRPr="00954AA4">
        <w:rPr>
          <w:rFonts w:cs="Times New Roman"/>
        </w:rPr>
        <w:t xml:space="preserve"> Sean Carroll, ‘God is Not a Good Theory (Sean Carroll)’ </w:t>
      </w:r>
      <w:r w:rsidRPr="00954AA4">
        <w:rPr>
          <w:rFonts w:cs="Times New Roman"/>
          <w:i/>
          <w:iCs/>
        </w:rPr>
        <w:t xml:space="preserve">PhilosophyCosmology. </w:t>
      </w:r>
      <w:r w:rsidRPr="00954AA4">
        <w:rPr>
          <w:rFonts w:cs="Times New Roman"/>
        </w:rPr>
        <w:t>5 June 2013.</w:t>
      </w:r>
      <w:r w:rsidRPr="00954AA4">
        <w:rPr>
          <w:rFonts w:cs="Times New Roman"/>
          <w:i/>
          <w:iCs/>
        </w:rPr>
        <w:t xml:space="preserve">  &lt;</w:t>
      </w:r>
      <w:hyperlink r:id="rId1" w:history="1">
        <w:r w:rsidRPr="00954AA4">
          <w:rPr>
            <w:rStyle w:val="Hyperlink"/>
            <w:rFonts w:cs="Times New Roman"/>
            <w:sz w:val="22"/>
            <w:szCs w:val="22"/>
          </w:rPr>
          <w:t>https://www.youtube.com/watch?v=ew_cNONhhKI</w:t>
        </w:r>
      </w:hyperlink>
      <w:r w:rsidRPr="00954AA4">
        <w:rPr>
          <w:rFonts w:cs="Times New Roman"/>
          <w:sz w:val="22"/>
          <w:szCs w:val="22"/>
        </w:rPr>
        <w:t>&gt;. Accessed 9 September 2019</w:t>
      </w:r>
    </w:p>
  </w:footnote>
  <w:footnote w:id="5">
    <w:p w14:paraId="5F745C6A" w14:textId="540813E1" w:rsidR="009F1CFD" w:rsidRPr="00B16065" w:rsidRDefault="009F1CFD">
      <w:pPr>
        <w:pStyle w:val="FootnoteText"/>
      </w:pPr>
      <w:r w:rsidRPr="00B16065">
        <w:rPr>
          <w:rStyle w:val="FootnoteReference"/>
        </w:rPr>
        <w:footnoteRef/>
      </w:r>
      <w:r w:rsidRPr="00B16065">
        <w:t xml:space="preserve"> </w:t>
      </w:r>
      <w:r w:rsidRPr="00B16065">
        <w:rPr>
          <w:rFonts w:cs="Times New Roman"/>
        </w:rPr>
        <w:t xml:space="preserve">Sean Carroll, ‘God is Not a Good Theory (Sean Carroll)’ </w:t>
      </w:r>
      <w:r w:rsidRPr="00B16065">
        <w:rPr>
          <w:rFonts w:cs="Times New Roman"/>
          <w:i/>
          <w:iCs/>
        </w:rPr>
        <w:t xml:space="preserve">PhilosophyCosmology. </w:t>
      </w:r>
      <w:r w:rsidRPr="00B16065">
        <w:rPr>
          <w:rFonts w:cs="Times New Roman"/>
        </w:rPr>
        <w:t>5 June 2013.</w:t>
      </w:r>
      <w:r w:rsidRPr="00B16065">
        <w:rPr>
          <w:rFonts w:cs="Times New Roman"/>
          <w:i/>
          <w:iCs/>
        </w:rPr>
        <w:t xml:space="preserve">  &lt;</w:t>
      </w:r>
      <w:hyperlink r:id="rId2" w:history="1">
        <w:r w:rsidRPr="00B16065">
          <w:rPr>
            <w:rStyle w:val="Hyperlink"/>
            <w:rFonts w:cs="Times New Roman"/>
          </w:rPr>
          <w:t>https://www.youtube.com/watch?v=ew_cNONhhKI</w:t>
        </w:r>
      </w:hyperlink>
      <w:r w:rsidRPr="00B16065">
        <w:rPr>
          <w:rFonts w:cs="Times New Roman"/>
        </w:rPr>
        <w:t>&gt;. Accessed 9 September 2019</w:t>
      </w:r>
    </w:p>
  </w:footnote>
  <w:footnote w:id="6">
    <w:p w14:paraId="1E20949D" w14:textId="5E70C05A" w:rsidR="009F1CFD" w:rsidRDefault="009F1CFD">
      <w:pPr>
        <w:pStyle w:val="FootnoteText"/>
      </w:pPr>
      <w:r>
        <w:rPr>
          <w:rStyle w:val="FootnoteReference"/>
        </w:rPr>
        <w:footnoteRef/>
      </w:r>
      <w:r>
        <w:t xml:space="preserve"> Nicholas Everitt,</w:t>
      </w:r>
      <w:r w:rsidRPr="00482E98">
        <w:t xml:space="preserve"> </w:t>
      </w:r>
      <w:r w:rsidRPr="00482E98">
        <w:rPr>
          <w:i/>
          <w:iCs/>
        </w:rPr>
        <w:t>The Non-existence of God</w:t>
      </w:r>
      <w:r>
        <w:rPr>
          <w:iCs/>
        </w:rPr>
        <w:t xml:space="preserve">, (New York, Routledge, 2004), pp. </w:t>
      </w:r>
      <w:r>
        <w:t>75-76, 81-82</w:t>
      </w:r>
    </w:p>
  </w:footnote>
  <w:footnote w:id="7">
    <w:p w14:paraId="4950770F" w14:textId="5499215E" w:rsidR="009F1CFD" w:rsidRDefault="009F1CFD">
      <w:pPr>
        <w:pStyle w:val="FootnoteText"/>
      </w:pPr>
      <w:r>
        <w:rPr>
          <w:rStyle w:val="FootnoteReference"/>
        </w:rPr>
        <w:footnoteRef/>
      </w:r>
      <w:r>
        <w:t xml:space="preserve"> Robin Le Poiden, </w:t>
      </w:r>
      <w:r w:rsidRPr="00E56243">
        <w:rPr>
          <w:i/>
          <w:iCs/>
        </w:rPr>
        <w:t>Arguing for Atheism: An Introduction to the Philosophy of Religion</w:t>
      </w:r>
      <w:r>
        <w:t>, (New York, Routledge, 1996), pg. 39</w:t>
      </w:r>
    </w:p>
  </w:footnote>
  <w:footnote w:id="8">
    <w:p w14:paraId="7C457150" w14:textId="57B342B3" w:rsidR="009F1CFD" w:rsidRDefault="009F1CFD" w:rsidP="00C70DE2">
      <w:pPr>
        <w:pStyle w:val="FootnoteText"/>
      </w:pPr>
      <w:r>
        <w:rPr>
          <w:rStyle w:val="FootnoteReference"/>
        </w:rPr>
        <w:footnoteRef/>
      </w:r>
      <w:r>
        <w:t xml:space="preserve"> Nicholas Everitt,</w:t>
      </w:r>
      <w:r w:rsidRPr="00482E98">
        <w:t xml:space="preserve"> </w:t>
      </w:r>
      <w:r w:rsidRPr="00482E98">
        <w:rPr>
          <w:i/>
          <w:iCs/>
        </w:rPr>
        <w:t>The Non-existence of God</w:t>
      </w:r>
      <w:r>
        <w:rPr>
          <w:iCs/>
        </w:rPr>
        <w:t xml:space="preserve">, (New York, Routledge, 2004), </w:t>
      </w:r>
      <w:r>
        <w:t xml:space="preserve">pp. 60-63 </w:t>
      </w:r>
    </w:p>
    <w:p w14:paraId="1312B6FB" w14:textId="77777777" w:rsidR="009F1CFD" w:rsidRDefault="009F1CFD" w:rsidP="00C70DE2">
      <w:pPr>
        <w:pStyle w:val="FootnoteText"/>
      </w:pPr>
    </w:p>
  </w:footnote>
  <w:footnote w:id="9">
    <w:p w14:paraId="7C05999F" w14:textId="32393501" w:rsidR="009F1CFD" w:rsidRDefault="009F1CFD" w:rsidP="009C1610">
      <w:pPr>
        <w:pStyle w:val="FootnoteText"/>
      </w:pPr>
      <w:r>
        <w:rPr>
          <w:rStyle w:val="FootnoteReference"/>
        </w:rPr>
        <w:footnoteRef/>
      </w:r>
      <w:r>
        <w:t xml:space="preserve"> Nicholas Everitt,</w:t>
      </w:r>
      <w:r w:rsidRPr="00482E98">
        <w:t xml:space="preserve"> </w:t>
      </w:r>
      <w:r w:rsidRPr="00482E98">
        <w:rPr>
          <w:i/>
          <w:iCs/>
        </w:rPr>
        <w:t>The Non-existence of God</w:t>
      </w:r>
      <w:r>
        <w:rPr>
          <w:iCs/>
        </w:rPr>
        <w:t xml:space="preserve">, (New York, Routledge, 2004), </w:t>
      </w:r>
      <w:r>
        <w:t>pg 66</w:t>
      </w:r>
    </w:p>
    <w:p w14:paraId="3FAEA291" w14:textId="77777777" w:rsidR="009F1CFD" w:rsidRDefault="009F1CFD" w:rsidP="009C1610">
      <w:pPr>
        <w:pStyle w:val="FootnoteText"/>
      </w:pPr>
    </w:p>
  </w:footnote>
  <w:footnote w:id="10">
    <w:p w14:paraId="3B769A31" w14:textId="53F61935" w:rsidR="009F1CFD" w:rsidRDefault="009F1CFD">
      <w:pPr>
        <w:pStyle w:val="FootnoteText"/>
      </w:pPr>
      <w:r>
        <w:rPr>
          <w:rStyle w:val="FootnoteReference"/>
        </w:rPr>
        <w:footnoteRef/>
      </w:r>
      <w:r>
        <w:t xml:space="preserve"> Michael Martin, </w:t>
      </w:r>
      <w:r w:rsidRPr="00E56243">
        <w:rPr>
          <w:i/>
          <w:iCs/>
        </w:rPr>
        <w:t>Atheism a Philosophical Justification</w:t>
      </w:r>
      <w:r>
        <w:t>, (Philadelphia, Temple University, 1990), pg. 97</w:t>
      </w:r>
    </w:p>
    <w:p w14:paraId="1CC60676" w14:textId="77777777" w:rsidR="009F1CFD" w:rsidRDefault="009F1CFD">
      <w:pPr>
        <w:pStyle w:val="FootnoteText"/>
      </w:pPr>
    </w:p>
  </w:footnote>
  <w:footnote w:id="11">
    <w:p w14:paraId="2C65652A" w14:textId="40E4B753" w:rsidR="009F1CFD" w:rsidRDefault="009F1CFD" w:rsidP="00094A28">
      <w:pPr>
        <w:pStyle w:val="FootnoteText"/>
      </w:pPr>
      <w:r>
        <w:rPr>
          <w:rStyle w:val="FootnoteReference"/>
        </w:rPr>
        <w:footnoteRef/>
      </w:r>
      <w:r>
        <w:t xml:space="preserve"> Sean Carroll, </w:t>
      </w:r>
      <w:r w:rsidRPr="00986360">
        <w:rPr>
          <w:i/>
          <w:iCs/>
        </w:rPr>
        <w:t>The Big Picture:</w:t>
      </w:r>
      <w:r>
        <w:t xml:space="preserve"> </w:t>
      </w:r>
      <w:r w:rsidRPr="00986360">
        <w:rPr>
          <w:i/>
          <w:iCs/>
        </w:rPr>
        <w:t>On the Origins of Life, Meaning, and the Universe Itself</w:t>
      </w:r>
      <w:r>
        <w:t>, (New York, Penguin Random House, 2016), Location 1121</w:t>
      </w:r>
    </w:p>
  </w:footnote>
  <w:footnote w:id="12">
    <w:p w14:paraId="638650E0" w14:textId="353D84DF" w:rsidR="009F1CFD" w:rsidRDefault="009F1CFD">
      <w:pPr>
        <w:pStyle w:val="FootnoteText"/>
      </w:pPr>
      <w:r>
        <w:rPr>
          <w:rStyle w:val="FootnoteReference"/>
        </w:rPr>
        <w:footnoteRef/>
      </w:r>
      <w:r>
        <w:t xml:space="preserve"> Robin Le Poiden, </w:t>
      </w:r>
      <w:r w:rsidRPr="00E56243">
        <w:rPr>
          <w:i/>
          <w:iCs/>
        </w:rPr>
        <w:t>Arguing for Atheism: An Introduction to the Philosophy of Religion</w:t>
      </w:r>
      <w:r>
        <w:t>, (New York, Routledge, 1996), pp. 63-64</w:t>
      </w:r>
    </w:p>
  </w:footnote>
  <w:footnote w:id="13">
    <w:p w14:paraId="6A810B3D" w14:textId="20706376" w:rsidR="009F1CFD" w:rsidRDefault="009F1CFD">
      <w:pPr>
        <w:pStyle w:val="FootnoteText"/>
      </w:pPr>
      <w:r>
        <w:rPr>
          <w:rStyle w:val="FootnoteReference"/>
        </w:rPr>
        <w:footnoteRef/>
      </w:r>
      <w:r>
        <w:t xml:space="preserve"> Benjamin C. Jantzen, </w:t>
      </w:r>
      <w:r w:rsidRPr="00062F4A">
        <w:rPr>
          <w:i/>
          <w:iCs/>
        </w:rPr>
        <w:t>An Introduction to Design Arguments</w:t>
      </w:r>
      <w:r>
        <w:t>, Digital Version-Kindle for PC, (New York, Cambridge University Press, 2014), Location 886-901</w:t>
      </w:r>
    </w:p>
  </w:footnote>
  <w:footnote w:id="14">
    <w:p w14:paraId="670C199A" w14:textId="671844E9" w:rsidR="009F1CFD" w:rsidRDefault="009F1CFD" w:rsidP="00A93E83">
      <w:pPr>
        <w:pStyle w:val="FootnoteText"/>
      </w:pPr>
      <w:r>
        <w:rPr>
          <w:rStyle w:val="FootnoteReference"/>
        </w:rPr>
        <w:footnoteRef/>
      </w:r>
      <w:r>
        <w:t xml:space="preserve"> Michael Martin, </w:t>
      </w:r>
      <w:r w:rsidRPr="00E56243">
        <w:rPr>
          <w:i/>
          <w:iCs/>
        </w:rPr>
        <w:t>Atheism a Philosophical Justification</w:t>
      </w:r>
      <w:r>
        <w:t>, (Philadelphia, Temple University, 1990), pg. 131</w:t>
      </w:r>
    </w:p>
    <w:p w14:paraId="45B1D289" w14:textId="1BCD94C4" w:rsidR="009F1CFD" w:rsidRDefault="009F1CFD">
      <w:pPr>
        <w:pStyle w:val="FootnoteText"/>
      </w:pPr>
    </w:p>
  </w:footnote>
  <w:footnote w:id="15">
    <w:p w14:paraId="2F92E804" w14:textId="5B1D3190" w:rsidR="009F1CFD" w:rsidRDefault="009F1CFD">
      <w:pPr>
        <w:pStyle w:val="FootnoteText"/>
      </w:pPr>
      <w:r>
        <w:rPr>
          <w:rStyle w:val="FootnoteReference"/>
        </w:rPr>
        <w:footnoteRef/>
      </w:r>
      <w:r>
        <w:t xml:space="preserve"> Robin Le Poiden, </w:t>
      </w:r>
      <w:r w:rsidRPr="00E56243">
        <w:rPr>
          <w:i/>
          <w:iCs/>
        </w:rPr>
        <w:t>Arguing for Atheism: An Introduction to the Philosophy of Religion</w:t>
      </w:r>
      <w:r>
        <w:t>, (New York, Routledge, 1996), pp. 50-51</w:t>
      </w:r>
    </w:p>
    <w:p w14:paraId="62BF1D39" w14:textId="77777777" w:rsidR="009F1CFD" w:rsidRDefault="009F1CFD">
      <w:pPr>
        <w:pStyle w:val="FootnoteText"/>
      </w:pPr>
    </w:p>
  </w:footnote>
  <w:footnote w:id="16">
    <w:p w14:paraId="4EA6828A" w14:textId="3B068190" w:rsidR="009F1CFD" w:rsidRDefault="009F1CFD">
      <w:pPr>
        <w:pStyle w:val="FootnoteText"/>
      </w:pPr>
      <w:r>
        <w:rPr>
          <w:rStyle w:val="FootnoteReference"/>
        </w:rPr>
        <w:footnoteRef/>
      </w:r>
      <w:r>
        <w:t xml:space="preserve"> Robin Le Poiden, </w:t>
      </w:r>
      <w:r w:rsidRPr="00E56243">
        <w:rPr>
          <w:i/>
          <w:iCs/>
        </w:rPr>
        <w:t>Arguing for Atheism: An Introduction to the Philosophy of Religion</w:t>
      </w:r>
      <w:r>
        <w:t xml:space="preserve">, (New York, Routledge, 1996),, pg. 51.  </w:t>
      </w:r>
    </w:p>
  </w:footnote>
  <w:footnote w:id="17">
    <w:p w14:paraId="4DBF9AB9" w14:textId="75413FDB" w:rsidR="009F1CFD" w:rsidRDefault="009F1CFD">
      <w:pPr>
        <w:pStyle w:val="FootnoteText"/>
      </w:pPr>
      <w:r>
        <w:rPr>
          <w:rStyle w:val="FootnoteReference"/>
        </w:rPr>
        <w:footnoteRef/>
      </w:r>
      <w:r>
        <w:t xml:space="preserve"> Robin Le Poiden, </w:t>
      </w:r>
      <w:r w:rsidRPr="00E56243">
        <w:rPr>
          <w:i/>
          <w:iCs/>
        </w:rPr>
        <w:t>Arguing for Atheism: An Introduction to the Philosophy of Religion</w:t>
      </w:r>
      <w:r>
        <w:t>, (New York, Routledge, 1996),, pg. 52-53</w:t>
      </w:r>
    </w:p>
  </w:footnote>
  <w:footnote w:id="18">
    <w:p w14:paraId="3FB4B721" w14:textId="2F57827A" w:rsidR="009F1CFD" w:rsidRPr="00B16065" w:rsidRDefault="009F1CFD" w:rsidP="00CF600E">
      <w:pPr>
        <w:pStyle w:val="FootnoteText"/>
        <w:rPr>
          <w:rFonts w:cs="Times New Roman"/>
        </w:rPr>
      </w:pPr>
      <w:r w:rsidRPr="00B16065">
        <w:rPr>
          <w:rStyle w:val="FootnoteReference"/>
        </w:rPr>
        <w:footnoteRef/>
      </w:r>
      <w:r w:rsidRPr="00B16065">
        <w:t xml:space="preserve"> </w:t>
      </w:r>
      <w:r w:rsidRPr="00B16065">
        <w:rPr>
          <w:rFonts w:cs="Times New Roman"/>
          <w:color w:val="1A1A1A"/>
        </w:rPr>
        <w:t>Kenneth Einar Himma, ‘Design Arguments for the Existence of God’, </w:t>
      </w:r>
      <w:r w:rsidRPr="00B16065">
        <w:rPr>
          <w:rStyle w:val="Emphasis"/>
          <w:rFonts w:cs="Times New Roman"/>
          <w:color w:val="1A1A1A"/>
        </w:rPr>
        <w:t>Internet Encyclopedia of Philosophy</w:t>
      </w:r>
      <w:r w:rsidRPr="00B16065">
        <w:rPr>
          <w:rFonts w:cs="Times New Roman"/>
          <w:color w:val="1A1A1A"/>
        </w:rPr>
        <w:t>, URL = &lt;</w:t>
      </w:r>
      <w:r w:rsidRPr="00B16065">
        <w:rPr>
          <w:rFonts w:asciiTheme="minorHAnsi" w:hAnsiTheme="minorHAnsi"/>
        </w:rPr>
        <w:t xml:space="preserve"> </w:t>
      </w:r>
      <w:hyperlink r:id="rId3" w:history="1">
        <w:r w:rsidRPr="00B16065">
          <w:rPr>
            <w:rStyle w:val="Hyperlink"/>
            <w:rFonts w:asciiTheme="minorHAnsi" w:hAnsiTheme="minorHAnsi"/>
            <w:color w:val="auto"/>
            <w:u w:val="none"/>
          </w:rPr>
          <w:t>https://www.iep.utm.edu/design/</w:t>
        </w:r>
        <w:r w:rsidRPr="00B16065">
          <w:rPr>
            <w:rStyle w:val="Hyperlink"/>
            <w:rFonts w:cs="Times New Roman"/>
            <w:color w:val="auto"/>
            <w:u w:val="none"/>
          </w:rPr>
          <w:t>Accessed</w:t>
        </w:r>
      </w:hyperlink>
      <w:r w:rsidRPr="00B16065">
        <w:rPr>
          <w:rFonts w:cs="Times New Roman"/>
        </w:rPr>
        <w:t xml:space="preserve"> &gt; </w:t>
      </w:r>
      <w:r w:rsidRPr="00B16065">
        <w:rPr>
          <w:rFonts w:cs="Times New Roman"/>
          <w:color w:val="1A1A1A"/>
        </w:rPr>
        <w:t xml:space="preserve">Accessed 20 September 2019.   </w:t>
      </w:r>
    </w:p>
    <w:p w14:paraId="58854CE7" w14:textId="275D9984" w:rsidR="009F1CFD" w:rsidRDefault="009F1CF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B9B0B" w14:textId="3ECC8D3B" w:rsidR="009F1CFD" w:rsidRDefault="009F1CFD" w:rsidP="00F401F4">
    <w:pPr>
      <w:pStyle w:val="Header"/>
      <w:jc w:val="center"/>
    </w:pPr>
    <w:r>
      <w:t>Chad Shaeffer (1603993)</w:t>
    </w:r>
  </w:p>
  <w:p w14:paraId="78D26AAA" w14:textId="77777777" w:rsidR="009F1CFD" w:rsidRDefault="009F1CFD" w:rsidP="00F401F4">
    <w:pPr>
      <w:pStyle w:val="Header"/>
      <w:jc w:val="center"/>
    </w:pPr>
    <w:r>
      <w:t>MA Philosophy Distance Program</w:t>
    </w:r>
  </w:p>
  <w:p w14:paraId="230271D4" w14:textId="2D916B42" w:rsidR="009F1CFD" w:rsidRPr="00F401F4" w:rsidRDefault="009F1CFD" w:rsidP="00F401F4">
    <w:pPr>
      <w:pStyle w:val="Header"/>
      <w:jc w:val="center"/>
    </w:pPr>
    <w:r>
      <w:rPr>
        <w:rFonts w:eastAsia="Times New Roman" w:cs="Times New Roman"/>
        <w:szCs w:val="24"/>
      </w:rPr>
      <w:t>Dr. Tristan Nash</w:t>
    </w:r>
    <w:r w:rsidRPr="00F401F4">
      <w:rPr>
        <w:rFonts w:eastAsia="Times New Roman" w:cs="Times New Roman"/>
        <w:szCs w:val="24"/>
      </w:rPr>
      <w:fldChar w:fldCharType="begin"/>
    </w:r>
    <w:r w:rsidRPr="00F401F4">
      <w:rPr>
        <w:rFonts w:eastAsia="Times New Roman" w:cs="Times New Roman"/>
        <w:szCs w:val="24"/>
      </w:rPr>
      <w:instrText xml:space="preserve"> HYPERLINK "https://moodle.uwtsd.ac.uk/course/view.php?id=1847" </w:instrText>
    </w:r>
    <w:r w:rsidRPr="00F401F4">
      <w:rPr>
        <w:rFonts w:eastAsia="Times New Roman" w:cs="Times New Roman"/>
        <w:szCs w:val="24"/>
      </w:rPr>
      <w:fldChar w:fldCharType="separate"/>
    </w:r>
  </w:p>
  <w:p w14:paraId="2FD587D1" w14:textId="265303B6" w:rsidR="009F1CFD" w:rsidRPr="00F401F4" w:rsidRDefault="009F1CFD" w:rsidP="00F401F4">
    <w:pPr>
      <w:spacing w:after="100" w:afterAutospacing="1" w:line="240" w:lineRule="auto"/>
      <w:jc w:val="center"/>
      <w:textAlignment w:val="center"/>
      <w:outlineLvl w:val="0"/>
      <w:rPr>
        <w:rFonts w:ascii="Times New Roman" w:eastAsia="Times New Roman" w:hAnsi="Times New Roman" w:cs="Times New Roman"/>
        <w:kern w:val="36"/>
        <w:sz w:val="24"/>
        <w:szCs w:val="24"/>
      </w:rPr>
    </w:pPr>
    <w:bookmarkStart w:id="2" w:name="_Hlt536671906"/>
    <w:bookmarkStart w:id="3" w:name="_Hlt536671907"/>
    <w:bookmarkEnd w:id="2"/>
    <w:bookmarkEnd w:id="3"/>
    <w:r>
      <w:rPr>
        <w:rFonts w:ascii="Times New Roman" w:eastAsia="Times New Roman" w:hAnsi="Times New Roman" w:cs="Times New Roman"/>
        <w:color w:val="00090E"/>
        <w:kern w:val="36"/>
        <w:sz w:val="24"/>
        <w:szCs w:val="24"/>
        <w:shd w:val="clear" w:color="auto" w:fill="FFFFFF"/>
      </w:rPr>
      <w:t>Philosophy of Religion</w:t>
    </w:r>
  </w:p>
  <w:p w14:paraId="414854F9" w14:textId="2DC82070" w:rsidR="009F1CFD" w:rsidRDefault="009F1CFD" w:rsidP="00F401F4">
    <w:pPr>
      <w:pStyle w:val="Header"/>
      <w:jc w:val="center"/>
    </w:pPr>
    <w:r w:rsidRPr="00F401F4">
      <w:rPr>
        <w:rFonts w:eastAsia="Times New Roman" w:cs="Times New Roman"/>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770"/>
    <w:multiLevelType w:val="hybridMultilevel"/>
    <w:tmpl w:val="59F20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67978"/>
    <w:multiLevelType w:val="hybridMultilevel"/>
    <w:tmpl w:val="CB2E2C66"/>
    <w:lvl w:ilvl="0" w:tplc="F69420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440300"/>
    <w:multiLevelType w:val="hybridMultilevel"/>
    <w:tmpl w:val="B0CC3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E3FE4"/>
    <w:multiLevelType w:val="hybridMultilevel"/>
    <w:tmpl w:val="09DA6248"/>
    <w:lvl w:ilvl="0" w:tplc="CEBED1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C56D0"/>
    <w:multiLevelType w:val="hybridMultilevel"/>
    <w:tmpl w:val="4D8ED0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A3E04"/>
    <w:multiLevelType w:val="hybridMultilevel"/>
    <w:tmpl w:val="58DA02FA"/>
    <w:lvl w:ilvl="0" w:tplc="F1D4FE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6A0B84"/>
    <w:multiLevelType w:val="hybridMultilevel"/>
    <w:tmpl w:val="F79CA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FF2D90"/>
    <w:multiLevelType w:val="multilevel"/>
    <w:tmpl w:val="7426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4866A3"/>
    <w:multiLevelType w:val="hybridMultilevel"/>
    <w:tmpl w:val="A0E2890E"/>
    <w:lvl w:ilvl="0" w:tplc="1A466F9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2B00A92"/>
    <w:multiLevelType w:val="hybridMultilevel"/>
    <w:tmpl w:val="1B8AF650"/>
    <w:lvl w:ilvl="0" w:tplc="3CC0046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6725814"/>
    <w:multiLevelType w:val="hybridMultilevel"/>
    <w:tmpl w:val="96CCA90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0"/>
  </w:num>
  <w:num w:numId="2">
    <w:abstractNumId w:val="1"/>
  </w:num>
  <w:num w:numId="3">
    <w:abstractNumId w:val="9"/>
  </w:num>
  <w:num w:numId="4">
    <w:abstractNumId w:val="8"/>
  </w:num>
  <w:num w:numId="5">
    <w:abstractNumId w:val="3"/>
  </w:num>
  <w:num w:numId="6">
    <w:abstractNumId w:val="5"/>
  </w:num>
  <w:num w:numId="7">
    <w:abstractNumId w:val="7"/>
  </w:num>
  <w:num w:numId="8">
    <w:abstractNumId w:val="4"/>
  </w:num>
  <w:num w:numId="9">
    <w:abstractNumId w:val="6"/>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130"/>
    <w:rsid w:val="00000E72"/>
    <w:rsid w:val="0000304D"/>
    <w:rsid w:val="00006CAA"/>
    <w:rsid w:val="000128FB"/>
    <w:rsid w:val="00012983"/>
    <w:rsid w:val="00014E51"/>
    <w:rsid w:val="00015841"/>
    <w:rsid w:val="00016B86"/>
    <w:rsid w:val="000170FB"/>
    <w:rsid w:val="000172EA"/>
    <w:rsid w:val="0002269F"/>
    <w:rsid w:val="000246AF"/>
    <w:rsid w:val="000251D4"/>
    <w:rsid w:val="00025AE9"/>
    <w:rsid w:val="0003010E"/>
    <w:rsid w:val="000304E3"/>
    <w:rsid w:val="00031F6B"/>
    <w:rsid w:val="00032314"/>
    <w:rsid w:val="0003260A"/>
    <w:rsid w:val="00036201"/>
    <w:rsid w:val="0004191D"/>
    <w:rsid w:val="00042E57"/>
    <w:rsid w:val="00043602"/>
    <w:rsid w:val="000470EF"/>
    <w:rsid w:val="00047ADA"/>
    <w:rsid w:val="00051A94"/>
    <w:rsid w:val="00051E5A"/>
    <w:rsid w:val="00053CA1"/>
    <w:rsid w:val="00055667"/>
    <w:rsid w:val="00062F4A"/>
    <w:rsid w:val="00064229"/>
    <w:rsid w:val="00066031"/>
    <w:rsid w:val="00071224"/>
    <w:rsid w:val="00071316"/>
    <w:rsid w:val="000751B9"/>
    <w:rsid w:val="000800FF"/>
    <w:rsid w:val="00082F8B"/>
    <w:rsid w:val="00085868"/>
    <w:rsid w:val="00086676"/>
    <w:rsid w:val="000900B5"/>
    <w:rsid w:val="00091160"/>
    <w:rsid w:val="00091EA2"/>
    <w:rsid w:val="00094A28"/>
    <w:rsid w:val="00095659"/>
    <w:rsid w:val="000958C9"/>
    <w:rsid w:val="00096973"/>
    <w:rsid w:val="000A119B"/>
    <w:rsid w:val="000A13CD"/>
    <w:rsid w:val="000A2888"/>
    <w:rsid w:val="000A2E37"/>
    <w:rsid w:val="000A42E9"/>
    <w:rsid w:val="000A4745"/>
    <w:rsid w:val="000B176D"/>
    <w:rsid w:val="000B3D72"/>
    <w:rsid w:val="000B4771"/>
    <w:rsid w:val="000B7092"/>
    <w:rsid w:val="000B7C5F"/>
    <w:rsid w:val="000C2948"/>
    <w:rsid w:val="000C2978"/>
    <w:rsid w:val="000C2E03"/>
    <w:rsid w:val="000C4120"/>
    <w:rsid w:val="000C4AA7"/>
    <w:rsid w:val="000C646F"/>
    <w:rsid w:val="000C76F1"/>
    <w:rsid w:val="000C7DFB"/>
    <w:rsid w:val="000D0091"/>
    <w:rsid w:val="000D2D6F"/>
    <w:rsid w:val="000D4E22"/>
    <w:rsid w:val="000D5B13"/>
    <w:rsid w:val="000D6DF0"/>
    <w:rsid w:val="000E115F"/>
    <w:rsid w:val="000E5736"/>
    <w:rsid w:val="000E68EB"/>
    <w:rsid w:val="000F4BC9"/>
    <w:rsid w:val="0010093B"/>
    <w:rsid w:val="00104594"/>
    <w:rsid w:val="00104D8B"/>
    <w:rsid w:val="00105092"/>
    <w:rsid w:val="00110D4F"/>
    <w:rsid w:val="00111086"/>
    <w:rsid w:val="00112366"/>
    <w:rsid w:val="0011241B"/>
    <w:rsid w:val="001167E2"/>
    <w:rsid w:val="00117866"/>
    <w:rsid w:val="00123A5C"/>
    <w:rsid w:val="001272B5"/>
    <w:rsid w:val="00127B25"/>
    <w:rsid w:val="00131E58"/>
    <w:rsid w:val="00135FE9"/>
    <w:rsid w:val="00140508"/>
    <w:rsid w:val="00140D7A"/>
    <w:rsid w:val="00144832"/>
    <w:rsid w:val="00145BFE"/>
    <w:rsid w:val="001505CF"/>
    <w:rsid w:val="00153B1A"/>
    <w:rsid w:val="0015577A"/>
    <w:rsid w:val="0015587D"/>
    <w:rsid w:val="001577F7"/>
    <w:rsid w:val="001605D9"/>
    <w:rsid w:val="001613B7"/>
    <w:rsid w:val="00163495"/>
    <w:rsid w:val="00164CCD"/>
    <w:rsid w:val="00164FAE"/>
    <w:rsid w:val="00166107"/>
    <w:rsid w:val="00167EAD"/>
    <w:rsid w:val="00170421"/>
    <w:rsid w:val="00172962"/>
    <w:rsid w:val="00175449"/>
    <w:rsid w:val="00175B9D"/>
    <w:rsid w:val="00175F5A"/>
    <w:rsid w:val="00177724"/>
    <w:rsid w:val="001810A9"/>
    <w:rsid w:val="00181632"/>
    <w:rsid w:val="00182441"/>
    <w:rsid w:val="001825DA"/>
    <w:rsid w:val="00182CD9"/>
    <w:rsid w:val="0018354E"/>
    <w:rsid w:val="001841E1"/>
    <w:rsid w:val="00184481"/>
    <w:rsid w:val="001850A1"/>
    <w:rsid w:val="001868CC"/>
    <w:rsid w:val="00187B00"/>
    <w:rsid w:val="00190A97"/>
    <w:rsid w:val="001913B6"/>
    <w:rsid w:val="00192239"/>
    <w:rsid w:val="0019406E"/>
    <w:rsid w:val="0019440F"/>
    <w:rsid w:val="001A00C1"/>
    <w:rsid w:val="001A1A8E"/>
    <w:rsid w:val="001A2C97"/>
    <w:rsid w:val="001A52B6"/>
    <w:rsid w:val="001A7A86"/>
    <w:rsid w:val="001B0273"/>
    <w:rsid w:val="001B0313"/>
    <w:rsid w:val="001B72C7"/>
    <w:rsid w:val="001C1498"/>
    <w:rsid w:val="001C2108"/>
    <w:rsid w:val="001C5770"/>
    <w:rsid w:val="001C780D"/>
    <w:rsid w:val="001D2850"/>
    <w:rsid w:val="001D2F5A"/>
    <w:rsid w:val="001D387E"/>
    <w:rsid w:val="001D4180"/>
    <w:rsid w:val="001D5067"/>
    <w:rsid w:val="001D5900"/>
    <w:rsid w:val="001D70C3"/>
    <w:rsid w:val="001E0DD2"/>
    <w:rsid w:val="001E106D"/>
    <w:rsid w:val="001F0908"/>
    <w:rsid w:val="001F0B5D"/>
    <w:rsid w:val="001F4477"/>
    <w:rsid w:val="001F4C6A"/>
    <w:rsid w:val="001F704C"/>
    <w:rsid w:val="00203A6F"/>
    <w:rsid w:val="00204092"/>
    <w:rsid w:val="00204BF3"/>
    <w:rsid w:val="00205F2E"/>
    <w:rsid w:val="00206BCD"/>
    <w:rsid w:val="00217FB9"/>
    <w:rsid w:val="00222B80"/>
    <w:rsid w:val="00224407"/>
    <w:rsid w:val="00225A44"/>
    <w:rsid w:val="00226379"/>
    <w:rsid w:val="00227021"/>
    <w:rsid w:val="00230FE1"/>
    <w:rsid w:val="002310A7"/>
    <w:rsid w:val="00231D88"/>
    <w:rsid w:val="00232645"/>
    <w:rsid w:val="00232AC1"/>
    <w:rsid w:val="002340DC"/>
    <w:rsid w:val="00235296"/>
    <w:rsid w:val="00235A91"/>
    <w:rsid w:val="00236733"/>
    <w:rsid w:val="00237BBB"/>
    <w:rsid w:val="00241A7E"/>
    <w:rsid w:val="002422B8"/>
    <w:rsid w:val="00247BEE"/>
    <w:rsid w:val="00254A97"/>
    <w:rsid w:val="00254B13"/>
    <w:rsid w:val="00257D7B"/>
    <w:rsid w:val="002606B8"/>
    <w:rsid w:val="00260DBB"/>
    <w:rsid w:val="00262DD8"/>
    <w:rsid w:val="00262F40"/>
    <w:rsid w:val="002665AC"/>
    <w:rsid w:val="00267E85"/>
    <w:rsid w:val="0027024E"/>
    <w:rsid w:val="00270917"/>
    <w:rsid w:val="002718B2"/>
    <w:rsid w:val="00272278"/>
    <w:rsid w:val="002730D0"/>
    <w:rsid w:val="00273882"/>
    <w:rsid w:val="00276D5A"/>
    <w:rsid w:val="00277587"/>
    <w:rsid w:val="00280341"/>
    <w:rsid w:val="00280E90"/>
    <w:rsid w:val="002821DC"/>
    <w:rsid w:val="002908DE"/>
    <w:rsid w:val="002921DA"/>
    <w:rsid w:val="00293832"/>
    <w:rsid w:val="002A3240"/>
    <w:rsid w:val="002A372B"/>
    <w:rsid w:val="002A578F"/>
    <w:rsid w:val="002A61C8"/>
    <w:rsid w:val="002A6BBA"/>
    <w:rsid w:val="002B15B8"/>
    <w:rsid w:val="002B1A0B"/>
    <w:rsid w:val="002B375F"/>
    <w:rsid w:val="002B6B65"/>
    <w:rsid w:val="002B7205"/>
    <w:rsid w:val="002C104E"/>
    <w:rsid w:val="002C40E4"/>
    <w:rsid w:val="002C771E"/>
    <w:rsid w:val="002D26A5"/>
    <w:rsid w:val="002D3FA5"/>
    <w:rsid w:val="002D6095"/>
    <w:rsid w:val="002D730C"/>
    <w:rsid w:val="002E143F"/>
    <w:rsid w:val="002E204C"/>
    <w:rsid w:val="002E2A0D"/>
    <w:rsid w:val="002E40C1"/>
    <w:rsid w:val="002E4A2D"/>
    <w:rsid w:val="002E57FF"/>
    <w:rsid w:val="002E7731"/>
    <w:rsid w:val="002F0223"/>
    <w:rsid w:val="002F0ADE"/>
    <w:rsid w:val="002F1BE7"/>
    <w:rsid w:val="002F2792"/>
    <w:rsid w:val="002F66F9"/>
    <w:rsid w:val="002F69AB"/>
    <w:rsid w:val="003008FF"/>
    <w:rsid w:val="00300C07"/>
    <w:rsid w:val="00301EAA"/>
    <w:rsid w:val="00304318"/>
    <w:rsid w:val="0030558F"/>
    <w:rsid w:val="00310394"/>
    <w:rsid w:val="003170FE"/>
    <w:rsid w:val="00317101"/>
    <w:rsid w:val="00320941"/>
    <w:rsid w:val="003228F0"/>
    <w:rsid w:val="003242F9"/>
    <w:rsid w:val="00332557"/>
    <w:rsid w:val="00333A01"/>
    <w:rsid w:val="00333AC7"/>
    <w:rsid w:val="003343A8"/>
    <w:rsid w:val="0033664A"/>
    <w:rsid w:val="00337870"/>
    <w:rsid w:val="00341705"/>
    <w:rsid w:val="0034287E"/>
    <w:rsid w:val="00343F8B"/>
    <w:rsid w:val="003442C6"/>
    <w:rsid w:val="003448DF"/>
    <w:rsid w:val="00352A7E"/>
    <w:rsid w:val="00356293"/>
    <w:rsid w:val="00356A9A"/>
    <w:rsid w:val="00356DE5"/>
    <w:rsid w:val="003573ED"/>
    <w:rsid w:val="00357DC8"/>
    <w:rsid w:val="003605D8"/>
    <w:rsid w:val="0036506F"/>
    <w:rsid w:val="00372CDF"/>
    <w:rsid w:val="00373C47"/>
    <w:rsid w:val="0037449D"/>
    <w:rsid w:val="00374647"/>
    <w:rsid w:val="00376D13"/>
    <w:rsid w:val="0038067B"/>
    <w:rsid w:val="00381141"/>
    <w:rsid w:val="00383BF8"/>
    <w:rsid w:val="00384A79"/>
    <w:rsid w:val="00385205"/>
    <w:rsid w:val="00385948"/>
    <w:rsid w:val="00386A12"/>
    <w:rsid w:val="00391A2B"/>
    <w:rsid w:val="003A38E4"/>
    <w:rsid w:val="003A4A4C"/>
    <w:rsid w:val="003A57D0"/>
    <w:rsid w:val="003A73C4"/>
    <w:rsid w:val="003B048E"/>
    <w:rsid w:val="003B11CB"/>
    <w:rsid w:val="003B2149"/>
    <w:rsid w:val="003B2BDB"/>
    <w:rsid w:val="003B304D"/>
    <w:rsid w:val="003B470C"/>
    <w:rsid w:val="003B5437"/>
    <w:rsid w:val="003B727E"/>
    <w:rsid w:val="003B79B6"/>
    <w:rsid w:val="003B7F02"/>
    <w:rsid w:val="003C03BE"/>
    <w:rsid w:val="003C0F33"/>
    <w:rsid w:val="003C352B"/>
    <w:rsid w:val="003C4335"/>
    <w:rsid w:val="003C716D"/>
    <w:rsid w:val="003D053B"/>
    <w:rsid w:val="003D0EB9"/>
    <w:rsid w:val="003D1476"/>
    <w:rsid w:val="003D169F"/>
    <w:rsid w:val="003D30C4"/>
    <w:rsid w:val="003D45CD"/>
    <w:rsid w:val="003D4F6A"/>
    <w:rsid w:val="003D5292"/>
    <w:rsid w:val="003D63EB"/>
    <w:rsid w:val="003D6BBE"/>
    <w:rsid w:val="003E112D"/>
    <w:rsid w:val="003E7ED0"/>
    <w:rsid w:val="003F0FD0"/>
    <w:rsid w:val="003F3428"/>
    <w:rsid w:val="003F5E1D"/>
    <w:rsid w:val="00400BA0"/>
    <w:rsid w:val="004025DD"/>
    <w:rsid w:val="00404227"/>
    <w:rsid w:val="0040443A"/>
    <w:rsid w:val="004045E6"/>
    <w:rsid w:val="004047E3"/>
    <w:rsid w:val="00405DF8"/>
    <w:rsid w:val="00407672"/>
    <w:rsid w:val="004134ED"/>
    <w:rsid w:val="004147DB"/>
    <w:rsid w:val="0042008C"/>
    <w:rsid w:val="00420BB1"/>
    <w:rsid w:val="00424C2D"/>
    <w:rsid w:val="00424C7C"/>
    <w:rsid w:val="0042555A"/>
    <w:rsid w:val="00425D2A"/>
    <w:rsid w:val="00427135"/>
    <w:rsid w:val="0042751B"/>
    <w:rsid w:val="0043150F"/>
    <w:rsid w:val="004321C1"/>
    <w:rsid w:val="004323D7"/>
    <w:rsid w:val="0043600F"/>
    <w:rsid w:val="004402A4"/>
    <w:rsid w:val="00440C62"/>
    <w:rsid w:val="004410F7"/>
    <w:rsid w:val="00441698"/>
    <w:rsid w:val="00447BB4"/>
    <w:rsid w:val="00447F29"/>
    <w:rsid w:val="004504B2"/>
    <w:rsid w:val="00450537"/>
    <w:rsid w:val="00452D50"/>
    <w:rsid w:val="00454190"/>
    <w:rsid w:val="0046144E"/>
    <w:rsid w:val="00461BBB"/>
    <w:rsid w:val="004630A6"/>
    <w:rsid w:val="0046368E"/>
    <w:rsid w:val="00465197"/>
    <w:rsid w:val="0046546B"/>
    <w:rsid w:val="00465C6A"/>
    <w:rsid w:val="00467838"/>
    <w:rsid w:val="00467A7B"/>
    <w:rsid w:val="004710A0"/>
    <w:rsid w:val="00473E23"/>
    <w:rsid w:val="00474169"/>
    <w:rsid w:val="00477395"/>
    <w:rsid w:val="00481F97"/>
    <w:rsid w:val="00482E98"/>
    <w:rsid w:val="00485F9D"/>
    <w:rsid w:val="00491E25"/>
    <w:rsid w:val="00492648"/>
    <w:rsid w:val="004935EB"/>
    <w:rsid w:val="0049481C"/>
    <w:rsid w:val="00494B1B"/>
    <w:rsid w:val="00495B87"/>
    <w:rsid w:val="00497220"/>
    <w:rsid w:val="004A0F43"/>
    <w:rsid w:val="004A2706"/>
    <w:rsid w:val="004A2DFD"/>
    <w:rsid w:val="004A48AF"/>
    <w:rsid w:val="004A6B49"/>
    <w:rsid w:val="004B1678"/>
    <w:rsid w:val="004B1F7C"/>
    <w:rsid w:val="004B29C5"/>
    <w:rsid w:val="004B34A7"/>
    <w:rsid w:val="004B6CC6"/>
    <w:rsid w:val="004B7277"/>
    <w:rsid w:val="004B79AA"/>
    <w:rsid w:val="004C425A"/>
    <w:rsid w:val="004C62A7"/>
    <w:rsid w:val="004D019A"/>
    <w:rsid w:val="004D01D1"/>
    <w:rsid w:val="004D04A3"/>
    <w:rsid w:val="004D04F1"/>
    <w:rsid w:val="004D0FBB"/>
    <w:rsid w:val="004D58B7"/>
    <w:rsid w:val="004D6A3A"/>
    <w:rsid w:val="004D6BB6"/>
    <w:rsid w:val="004D6F7A"/>
    <w:rsid w:val="004E0DE9"/>
    <w:rsid w:val="004E1ABB"/>
    <w:rsid w:val="004E1DF3"/>
    <w:rsid w:val="004E3C21"/>
    <w:rsid w:val="004E6F88"/>
    <w:rsid w:val="004E7955"/>
    <w:rsid w:val="004E7D3E"/>
    <w:rsid w:val="004F0357"/>
    <w:rsid w:val="004F0478"/>
    <w:rsid w:val="004F1D1D"/>
    <w:rsid w:val="004F4D9D"/>
    <w:rsid w:val="004F56BA"/>
    <w:rsid w:val="004F57A0"/>
    <w:rsid w:val="004F5B7E"/>
    <w:rsid w:val="004F6257"/>
    <w:rsid w:val="004F6851"/>
    <w:rsid w:val="004F6C50"/>
    <w:rsid w:val="00503268"/>
    <w:rsid w:val="00506B13"/>
    <w:rsid w:val="00507EA9"/>
    <w:rsid w:val="00510DB8"/>
    <w:rsid w:val="00511BFB"/>
    <w:rsid w:val="00516591"/>
    <w:rsid w:val="00517F6C"/>
    <w:rsid w:val="00521165"/>
    <w:rsid w:val="005219E1"/>
    <w:rsid w:val="00531713"/>
    <w:rsid w:val="005328E6"/>
    <w:rsid w:val="00532B1F"/>
    <w:rsid w:val="00533906"/>
    <w:rsid w:val="00537244"/>
    <w:rsid w:val="0053739C"/>
    <w:rsid w:val="005376E5"/>
    <w:rsid w:val="005405BA"/>
    <w:rsid w:val="0054180D"/>
    <w:rsid w:val="005460B2"/>
    <w:rsid w:val="00550A28"/>
    <w:rsid w:val="00551069"/>
    <w:rsid w:val="005516EF"/>
    <w:rsid w:val="00552FC4"/>
    <w:rsid w:val="00553880"/>
    <w:rsid w:val="00562CA0"/>
    <w:rsid w:val="0056329F"/>
    <w:rsid w:val="00563890"/>
    <w:rsid w:val="00563CF5"/>
    <w:rsid w:val="00567F31"/>
    <w:rsid w:val="0058241C"/>
    <w:rsid w:val="00585668"/>
    <w:rsid w:val="00586400"/>
    <w:rsid w:val="00590C5B"/>
    <w:rsid w:val="00590EF8"/>
    <w:rsid w:val="0059360F"/>
    <w:rsid w:val="005A08B0"/>
    <w:rsid w:val="005A709C"/>
    <w:rsid w:val="005A7482"/>
    <w:rsid w:val="005A7C50"/>
    <w:rsid w:val="005B10CF"/>
    <w:rsid w:val="005B7861"/>
    <w:rsid w:val="005C2D40"/>
    <w:rsid w:val="005C415F"/>
    <w:rsid w:val="005C6C37"/>
    <w:rsid w:val="005C7FD5"/>
    <w:rsid w:val="005D05C3"/>
    <w:rsid w:val="005D0AD6"/>
    <w:rsid w:val="005D0B5E"/>
    <w:rsid w:val="005D1ADE"/>
    <w:rsid w:val="005D4AD8"/>
    <w:rsid w:val="005D518F"/>
    <w:rsid w:val="005E0490"/>
    <w:rsid w:val="005E293C"/>
    <w:rsid w:val="005E349F"/>
    <w:rsid w:val="005E3858"/>
    <w:rsid w:val="005E5032"/>
    <w:rsid w:val="005E5745"/>
    <w:rsid w:val="005E65BB"/>
    <w:rsid w:val="005E65C7"/>
    <w:rsid w:val="005E719B"/>
    <w:rsid w:val="005F1A03"/>
    <w:rsid w:val="005F1BA8"/>
    <w:rsid w:val="005F5CE5"/>
    <w:rsid w:val="00600239"/>
    <w:rsid w:val="00605C8E"/>
    <w:rsid w:val="00610CA4"/>
    <w:rsid w:val="006154AB"/>
    <w:rsid w:val="006164D2"/>
    <w:rsid w:val="006174FD"/>
    <w:rsid w:val="00620EE7"/>
    <w:rsid w:val="00621078"/>
    <w:rsid w:val="00621586"/>
    <w:rsid w:val="00622002"/>
    <w:rsid w:val="00622604"/>
    <w:rsid w:val="0062288D"/>
    <w:rsid w:val="00623F05"/>
    <w:rsid w:val="006273E4"/>
    <w:rsid w:val="00627E6A"/>
    <w:rsid w:val="00630811"/>
    <w:rsid w:val="006329A4"/>
    <w:rsid w:val="00635218"/>
    <w:rsid w:val="006354DB"/>
    <w:rsid w:val="006363BC"/>
    <w:rsid w:val="0063760A"/>
    <w:rsid w:val="00637918"/>
    <w:rsid w:val="006428D0"/>
    <w:rsid w:val="00643324"/>
    <w:rsid w:val="00647112"/>
    <w:rsid w:val="006472EA"/>
    <w:rsid w:val="00647A62"/>
    <w:rsid w:val="0065447A"/>
    <w:rsid w:val="0065519F"/>
    <w:rsid w:val="00655D68"/>
    <w:rsid w:val="00656844"/>
    <w:rsid w:val="00661EEF"/>
    <w:rsid w:val="00666E3E"/>
    <w:rsid w:val="0066773D"/>
    <w:rsid w:val="00667A9E"/>
    <w:rsid w:val="006719A2"/>
    <w:rsid w:val="006744CA"/>
    <w:rsid w:val="00676256"/>
    <w:rsid w:val="00676642"/>
    <w:rsid w:val="00680C13"/>
    <w:rsid w:val="00682F71"/>
    <w:rsid w:val="00685828"/>
    <w:rsid w:val="00685846"/>
    <w:rsid w:val="00685F48"/>
    <w:rsid w:val="006902E3"/>
    <w:rsid w:val="00692BBC"/>
    <w:rsid w:val="00694C6C"/>
    <w:rsid w:val="006971A6"/>
    <w:rsid w:val="006973D0"/>
    <w:rsid w:val="00697F7B"/>
    <w:rsid w:val="006A0164"/>
    <w:rsid w:val="006A1235"/>
    <w:rsid w:val="006A246C"/>
    <w:rsid w:val="006A3AF7"/>
    <w:rsid w:val="006A68A0"/>
    <w:rsid w:val="006A716C"/>
    <w:rsid w:val="006B1712"/>
    <w:rsid w:val="006B17DC"/>
    <w:rsid w:val="006B23B5"/>
    <w:rsid w:val="006B6967"/>
    <w:rsid w:val="006B7566"/>
    <w:rsid w:val="006B7F6E"/>
    <w:rsid w:val="006C02F2"/>
    <w:rsid w:val="006C47EF"/>
    <w:rsid w:val="006C5085"/>
    <w:rsid w:val="006C7FFA"/>
    <w:rsid w:val="006D0B40"/>
    <w:rsid w:val="006D322B"/>
    <w:rsid w:val="006D376F"/>
    <w:rsid w:val="006D3DBF"/>
    <w:rsid w:val="006D4871"/>
    <w:rsid w:val="006E2FC5"/>
    <w:rsid w:val="006E79E3"/>
    <w:rsid w:val="006E79F1"/>
    <w:rsid w:val="006E7E64"/>
    <w:rsid w:val="006F649E"/>
    <w:rsid w:val="006F7651"/>
    <w:rsid w:val="00700903"/>
    <w:rsid w:val="00700FBA"/>
    <w:rsid w:val="0070249C"/>
    <w:rsid w:val="00706893"/>
    <w:rsid w:val="00706DF7"/>
    <w:rsid w:val="00706EE9"/>
    <w:rsid w:val="007074B2"/>
    <w:rsid w:val="00707D3A"/>
    <w:rsid w:val="00710304"/>
    <w:rsid w:val="00710949"/>
    <w:rsid w:val="00714A1A"/>
    <w:rsid w:val="00715130"/>
    <w:rsid w:val="0071748B"/>
    <w:rsid w:val="0072035A"/>
    <w:rsid w:val="00720629"/>
    <w:rsid w:val="00724EC5"/>
    <w:rsid w:val="007253C0"/>
    <w:rsid w:val="00726837"/>
    <w:rsid w:val="007277EA"/>
    <w:rsid w:val="00730271"/>
    <w:rsid w:val="00730E06"/>
    <w:rsid w:val="00731058"/>
    <w:rsid w:val="007314DA"/>
    <w:rsid w:val="00732535"/>
    <w:rsid w:val="00733760"/>
    <w:rsid w:val="00733EA4"/>
    <w:rsid w:val="00734147"/>
    <w:rsid w:val="00736800"/>
    <w:rsid w:val="00736923"/>
    <w:rsid w:val="00737E1F"/>
    <w:rsid w:val="00740855"/>
    <w:rsid w:val="00741385"/>
    <w:rsid w:val="00741A84"/>
    <w:rsid w:val="00741BC2"/>
    <w:rsid w:val="00742D26"/>
    <w:rsid w:val="00747975"/>
    <w:rsid w:val="007501AC"/>
    <w:rsid w:val="00750DEC"/>
    <w:rsid w:val="00753A3E"/>
    <w:rsid w:val="00753C56"/>
    <w:rsid w:val="00754F2A"/>
    <w:rsid w:val="00757EEB"/>
    <w:rsid w:val="00761B56"/>
    <w:rsid w:val="007633D4"/>
    <w:rsid w:val="0076396F"/>
    <w:rsid w:val="00767F1F"/>
    <w:rsid w:val="0077509C"/>
    <w:rsid w:val="0077648F"/>
    <w:rsid w:val="0078005F"/>
    <w:rsid w:val="00784B4F"/>
    <w:rsid w:val="00785522"/>
    <w:rsid w:val="00786C83"/>
    <w:rsid w:val="00787537"/>
    <w:rsid w:val="00791349"/>
    <w:rsid w:val="00794E0E"/>
    <w:rsid w:val="00795ED2"/>
    <w:rsid w:val="007A20D8"/>
    <w:rsid w:val="007A36C8"/>
    <w:rsid w:val="007A42E8"/>
    <w:rsid w:val="007A554D"/>
    <w:rsid w:val="007A6128"/>
    <w:rsid w:val="007A64A7"/>
    <w:rsid w:val="007B33C0"/>
    <w:rsid w:val="007B65F2"/>
    <w:rsid w:val="007B7563"/>
    <w:rsid w:val="007C18B3"/>
    <w:rsid w:val="007C3802"/>
    <w:rsid w:val="007C54F5"/>
    <w:rsid w:val="007D4BA7"/>
    <w:rsid w:val="007D5700"/>
    <w:rsid w:val="007D69CC"/>
    <w:rsid w:val="007E1764"/>
    <w:rsid w:val="007E1EB3"/>
    <w:rsid w:val="007E71DD"/>
    <w:rsid w:val="007F1E58"/>
    <w:rsid w:val="007F28FC"/>
    <w:rsid w:val="007F4350"/>
    <w:rsid w:val="007F6CA3"/>
    <w:rsid w:val="00807CB7"/>
    <w:rsid w:val="00815F12"/>
    <w:rsid w:val="008179BD"/>
    <w:rsid w:val="00823BE0"/>
    <w:rsid w:val="00824360"/>
    <w:rsid w:val="0082478C"/>
    <w:rsid w:val="00827507"/>
    <w:rsid w:val="0083104D"/>
    <w:rsid w:val="008324A9"/>
    <w:rsid w:val="00834A12"/>
    <w:rsid w:val="00834C9C"/>
    <w:rsid w:val="0083532D"/>
    <w:rsid w:val="0083566A"/>
    <w:rsid w:val="008357AB"/>
    <w:rsid w:val="00840465"/>
    <w:rsid w:val="008456E1"/>
    <w:rsid w:val="00851C37"/>
    <w:rsid w:val="00853B0E"/>
    <w:rsid w:val="00854A10"/>
    <w:rsid w:val="00863EBB"/>
    <w:rsid w:val="0086442E"/>
    <w:rsid w:val="0086464C"/>
    <w:rsid w:val="00865DD6"/>
    <w:rsid w:val="008671F5"/>
    <w:rsid w:val="008701FC"/>
    <w:rsid w:val="008718CC"/>
    <w:rsid w:val="00871D7F"/>
    <w:rsid w:val="00873DC0"/>
    <w:rsid w:val="008743F3"/>
    <w:rsid w:val="008761E7"/>
    <w:rsid w:val="00876E77"/>
    <w:rsid w:val="008825D2"/>
    <w:rsid w:val="0088655D"/>
    <w:rsid w:val="00890794"/>
    <w:rsid w:val="00890C97"/>
    <w:rsid w:val="008940DE"/>
    <w:rsid w:val="008A2406"/>
    <w:rsid w:val="008A6810"/>
    <w:rsid w:val="008A6CD0"/>
    <w:rsid w:val="008A7A64"/>
    <w:rsid w:val="008B0282"/>
    <w:rsid w:val="008B0BC4"/>
    <w:rsid w:val="008B12A3"/>
    <w:rsid w:val="008B3821"/>
    <w:rsid w:val="008B425E"/>
    <w:rsid w:val="008B4EC5"/>
    <w:rsid w:val="008C25A9"/>
    <w:rsid w:val="008C3523"/>
    <w:rsid w:val="008C36F5"/>
    <w:rsid w:val="008C5D91"/>
    <w:rsid w:val="008C6DF0"/>
    <w:rsid w:val="008D181A"/>
    <w:rsid w:val="008D22AC"/>
    <w:rsid w:val="008D27DB"/>
    <w:rsid w:val="008D4F1B"/>
    <w:rsid w:val="008D5CFA"/>
    <w:rsid w:val="008D5E29"/>
    <w:rsid w:val="008D626A"/>
    <w:rsid w:val="008D7081"/>
    <w:rsid w:val="008E00A6"/>
    <w:rsid w:val="008E0395"/>
    <w:rsid w:val="008E1C97"/>
    <w:rsid w:val="008E3A8F"/>
    <w:rsid w:val="008E62B0"/>
    <w:rsid w:val="008E70A7"/>
    <w:rsid w:val="008E7FB4"/>
    <w:rsid w:val="008F0094"/>
    <w:rsid w:val="008F0D5F"/>
    <w:rsid w:val="008F1919"/>
    <w:rsid w:val="008F2454"/>
    <w:rsid w:val="008F688D"/>
    <w:rsid w:val="009000E7"/>
    <w:rsid w:val="00900934"/>
    <w:rsid w:val="00902A8E"/>
    <w:rsid w:val="00903956"/>
    <w:rsid w:val="00903B89"/>
    <w:rsid w:val="00904DAB"/>
    <w:rsid w:val="009054B0"/>
    <w:rsid w:val="00910C43"/>
    <w:rsid w:val="009112EA"/>
    <w:rsid w:val="0091150E"/>
    <w:rsid w:val="0091368A"/>
    <w:rsid w:val="009142B5"/>
    <w:rsid w:val="00917645"/>
    <w:rsid w:val="00920F90"/>
    <w:rsid w:val="0092701A"/>
    <w:rsid w:val="00927575"/>
    <w:rsid w:val="00932A53"/>
    <w:rsid w:val="00933E32"/>
    <w:rsid w:val="00933F17"/>
    <w:rsid w:val="00935CF0"/>
    <w:rsid w:val="00937FD3"/>
    <w:rsid w:val="0094119B"/>
    <w:rsid w:val="00941E8A"/>
    <w:rsid w:val="00942FD5"/>
    <w:rsid w:val="00945D09"/>
    <w:rsid w:val="00947FBD"/>
    <w:rsid w:val="00952FF3"/>
    <w:rsid w:val="009541FA"/>
    <w:rsid w:val="00954AA4"/>
    <w:rsid w:val="00960071"/>
    <w:rsid w:val="0096098C"/>
    <w:rsid w:val="00961D90"/>
    <w:rsid w:val="0096310B"/>
    <w:rsid w:val="009649D2"/>
    <w:rsid w:val="00967F82"/>
    <w:rsid w:val="00971826"/>
    <w:rsid w:val="00971C44"/>
    <w:rsid w:val="00973932"/>
    <w:rsid w:val="00973EB2"/>
    <w:rsid w:val="00976541"/>
    <w:rsid w:val="009819CD"/>
    <w:rsid w:val="009837F2"/>
    <w:rsid w:val="00984738"/>
    <w:rsid w:val="009847FC"/>
    <w:rsid w:val="00985589"/>
    <w:rsid w:val="00985C45"/>
    <w:rsid w:val="00986360"/>
    <w:rsid w:val="009876B4"/>
    <w:rsid w:val="00991B20"/>
    <w:rsid w:val="00992972"/>
    <w:rsid w:val="00993292"/>
    <w:rsid w:val="0099524D"/>
    <w:rsid w:val="00997A5B"/>
    <w:rsid w:val="009A0378"/>
    <w:rsid w:val="009A1B90"/>
    <w:rsid w:val="009A2C71"/>
    <w:rsid w:val="009A44A0"/>
    <w:rsid w:val="009A4920"/>
    <w:rsid w:val="009A5515"/>
    <w:rsid w:val="009A6779"/>
    <w:rsid w:val="009B2AEC"/>
    <w:rsid w:val="009B3948"/>
    <w:rsid w:val="009B42C4"/>
    <w:rsid w:val="009B4F09"/>
    <w:rsid w:val="009B6626"/>
    <w:rsid w:val="009C0052"/>
    <w:rsid w:val="009C157E"/>
    <w:rsid w:val="009C1610"/>
    <w:rsid w:val="009C204F"/>
    <w:rsid w:val="009C49C2"/>
    <w:rsid w:val="009C538E"/>
    <w:rsid w:val="009C6AF4"/>
    <w:rsid w:val="009D116B"/>
    <w:rsid w:val="009D315B"/>
    <w:rsid w:val="009D4A23"/>
    <w:rsid w:val="009D56E7"/>
    <w:rsid w:val="009D5C79"/>
    <w:rsid w:val="009D6E89"/>
    <w:rsid w:val="009E1881"/>
    <w:rsid w:val="009E257A"/>
    <w:rsid w:val="009E55CF"/>
    <w:rsid w:val="009E7E0D"/>
    <w:rsid w:val="009F1CFD"/>
    <w:rsid w:val="009F3538"/>
    <w:rsid w:val="009F64C0"/>
    <w:rsid w:val="00A00451"/>
    <w:rsid w:val="00A033CE"/>
    <w:rsid w:val="00A0497A"/>
    <w:rsid w:val="00A05D05"/>
    <w:rsid w:val="00A06C01"/>
    <w:rsid w:val="00A07C06"/>
    <w:rsid w:val="00A10379"/>
    <w:rsid w:val="00A1230F"/>
    <w:rsid w:val="00A129AE"/>
    <w:rsid w:val="00A13CD0"/>
    <w:rsid w:val="00A14135"/>
    <w:rsid w:val="00A15A29"/>
    <w:rsid w:val="00A1673D"/>
    <w:rsid w:val="00A20393"/>
    <w:rsid w:val="00A21A44"/>
    <w:rsid w:val="00A21C87"/>
    <w:rsid w:val="00A230E3"/>
    <w:rsid w:val="00A23EEE"/>
    <w:rsid w:val="00A26C3E"/>
    <w:rsid w:val="00A27467"/>
    <w:rsid w:val="00A2794F"/>
    <w:rsid w:val="00A310E6"/>
    <w:rsid w:val="00A32DE5"/>
    <w:rsid w:val="00A32FE9"/>
    <w:rsid w:val="00A345F8"/>
    <w:rsid w:val="00A34C15"/>
    <w:rsid w:val="00A34D30"/>
    <w:rsid w:val="00A40F80"/>
    <w:rsid w:val="00A415EB"/>
    <w:rsid w:val="00A41629"/>
    <w:rsid w:val="00A437B8"/>
    <w:rsid w:val="00A518A3"/>
    <w:rsid w:val="00A52775"/>
    <w:rsid w:val="00A5323F"/>
    <w:rsid w:val="00A563CB"/>
    <w:rsid w:val="00A60714"/>
    <w:rsid w:val="00A63AEF"/>
    <w:rsid w:val="00A646CA"/>
    <w:rsid w:val="00A66363"/>
    <w:rsid w:val="00A66DFE"/>
    <w:rsid w:val="00A70108"/>
    <w:rsid w:val="00A71813"/>
    <w:rsid w:val="00A719FA"/>
    <w:rsid w:val="00A722C3"/>
    <w:rsid w:val="00A7423C"/>
    <w:rsid w:val="00A77EAC"/>
    <w:rsid w:val="00A85495"/>
    <w:rsid w:val="00A8678F"/>
    <w:rsid w:val="00A87A9C"/>
    <w:rsid w:val="00A87E1A"/>
    <w:rsid w:val="00A90C10"/>
    <w:rsid w:val="00A92F59"/>
    <w:rsid w:val="00A93E83"/>
    <w:rsid w:val="00A957E6"/>
    <w:rsid w:val="00A96861"/>
    <w:rsid w:val="00A97B7A"/>
    <w:rsid w:val="00AA0955"/>
    <w:rsid w:val="00AA0BD3"/>
    <w:rsid w:val="00AA15FF"/>
    <w:rsid w:val="00AA32E0"/>
    <w:rsid w:val="00AA7C63"/>
    <w:rsid w:val="00AB0BEF"/>
    <w:rsid w:val="00AB0C98"/>
    <w:rsid w:val="00AB1ACF"/>
    <w:rsid w:val="00AB3C4D"/>
    <w:rsid w:val="00AB65BC"/>
    <w:rsid w:val="00AC0338"/>
    <w:rsid w:val="00AC1B14"/>
    <w:rsid w:val="00AC1D4D"/>
    <w:rsid w:val="00AC2081"/>
    <w:rsid w:val="00AC26EA"/>
    <w:rsid w:val="00AC304A"/>
    <w:rsid w:val="00AC7187"/>
    <w:rsid w:val="00AC72DF"/>
    <w:rsid w:val="00AD010F"/>
    <w:rsid w:val="00AD2A77"/>
    <w:rsid w:val="00AD3DFD"/>
    <w:rsid w:val="00AD400E"/>
    <w:rsid w:val="00AD480F"/>
    <w:rsid w:val="00AD6BB8"/>
    <w:rsid w:val="00AE07F5"/>
    <w:rsid w:val="00AE1389"/>
    <w:rsid w:val="00AE3EDB"/>
    <w:rsid w:val="00AE4E9B"/>
    <w:rsid w:val="00AE6702"/>
    <w:rsid w:val="00AE6D4E"/>
    <w:rsid w:val="00AF0E2B"/>
    <w:rsid w:val="00AF12DA"/>
    <w:rsid w:val="00AF2A86"/>
    <w:rsid w:val="00B0013E"/>
    <w:rsid w:val="00B0042F"/>
    <w:rsid w:val="00B00C6E"/>
    <w:rsid w:val="00B00DB1"/>
    <w:rsid w:val="00B02920"/>
    <w:rsid w:val="00B02B38"/>
    <w:rsid w:val="00B03EAB"/>
    <w:rsid w:val="00B06C3A"/>
    <w:rsid w:val="00B07042"/>
    <w:rsid w:val="00B120A2"/>
    <w:rsid w:val="00B1367B"/>
    <w:rsid w:val="00B13A31"/>
    <w:rsid w:val="00B16065"/>
    <w:rsid w:val="00B16676"/>
    <w:rsid w:val="00B21C61"/>
    <w:rsid w:val="00B22D7A"/>
    <w:rsid w:val="00B24478"/>
    <w:rsid w:val="00B3364D"/>
    <w:rsid w:val="00B33E0F"/>
    <w:rsid w:val="00B36082"/>
    <w:rsid w:val="00B363E5"/>
    <w:rsid w:val="00B43607"/>
    <w:rsid w:val="00B47B25"/>
    <w:rsid w:val="00B50415"/>
    <w:rsid w:val="00B50539"/>
    <w:rsid w:val="00B544A5"/>
    <w:rsid w:val="00B55E9C"/>
    <w:rsid w:val="00B57A89"/>
    <w:rsid w:val="00B57B76"/>
    <w:rsid w:val="00B62A45"/>
    <w:rsid w:val="00B6403B"/>
    <w:rsid w:val="00B64ED0"/>
    <w:rsid w:val="00B70582"/>
    <w:rsid w:val="00B7074B"/>
    <w:rsid w:val="00B76F81"/>
    <w:rsid w:val="00B83125"/>
    <w:rsid w:val="00B84B39"/>
    <w:rsid w:val="00B84D9D"/>
    <w:rsid w:val="00B85003"/>
    <w:rsid w:val="00B85CA0"/>
    <w:rsid w:val="00B8644A"/>
    <w:rsid w:val="00B869F7"/>
    <w:rsid w:val="00B92A0D"/>
    <w:rsid w:val="00B94348"/>
    <w:rsid w:val="00B94CE1"/>
    <w:rsid w:val="00B95461"/>
    <w:rsid w:val="00BA4A34"/>
    <w:rsid w:val="00BA5B47"/>
    <w:rsid w:val="00BB17B1"/>
    <w:rsid w:val="00BB2CB7"/>
    <w:rsid w:val="00BB64B0"/>
    <w:rsid w:val="00BC028A"/>
    <w:rsid w:val="00BC07EA"/>
    <w:rsid w:val="00BC6EF3"/>
    <w:rsid w:val="00BC777B"/>
    <w:rsid w:val="00BD18E1"/>
    <w:rsid w:val="00BD2B00"/>
    <w:rsid w:val="00BD2DCA"/>
    <w:rsid w:val="00BD31B3"/>
    <w:rsid w:val="00BD3996"/>
    <w:rsid w:val="00BD497F"/>
    <w:rsid w:val="00BD54D9"/>
    <w:rsid w:val="00BD731D"/>
    <w:rsid w:val="00BD79F1"/>
    <w:rsid w:val="00BD7CB8"/>
    <w:rsid w:val="00BE058C"/>
    <w:rsid w:val="00BE787E"/>
    <w:rsid w:val="00BF05CB"/>
    <w:rsid w:val="00BF1F73"/>
    <w:rsid w:val="00BF3EB3"/>
    <w:rsid w:val="00BF4A04"/>
    <w:rsid w:val="00C021EF"/>
    <w:rsid w:val="00C027B0"/>
    <w:rsid w:val="00C109C4"/>
    <w:rsid w:val="00C10F9E"/>
    <w:rsid w:val="00C11804"/>
    <w:rsid w:val="00C13167"/>
    <w:rsid w:val="00C13D12"/>
    <w:rsid w:val="00C14C9B"/>
    <w:rsid w:val="00C15F69"/>
    <w:rsid w:val="00C16624"/>
    <w:rsid w:val="00C174E1"/>
    <w:rsid w:val="00C258FD"/>
    <w:rsid w:val="00C261AF"/>
    <w:rsid w:val="00C2660F"/>
    <w:rsid w:val="00C26A4E"/>
    <w:rsid w:val="00C273E1"/>
    <w:rsid w:val="00C274FA"/>
    <w:rsid w:val="00C27A4F"/>
    <w:rsid w:val="00C303E0"/>
    <w:rsid w:val="00C304B7"/>
    <w:rsid w:val="00C3067E"/>
    <w:rsid w:val="00C33B62"/>
    <w:rsid w:val="00C34559"/>
    <w:rsid w:val="00C35C2C"/>
    <w:rsid w:val="00C3609B"/>
    <w:rsid w:val="00C3663F"/>
    <w:rsid w:val="00C4080F"/>
    <w:rsid w:val="00C45382"/>
    <w:rsid w:val="00C45677"/>
    <w:rsid w:val="00C4699A"/>
    <w:rsid w:val="00C512EF"/>
    <w:rsid w:val="00C53B8C"/>
    <w:rsid w:val="00C547F1"/>
    <w:rsid w:val="00C55FE3"/>
    <w:rsid w:val="00C61511"/>
    <w:rsid w:val="00C62735"/>
    <w:rsid w:val="00C6308E"/>
    <w:rsid w:val="00C63126"/>
    <w:rsid w:val="00C65175"/>
    <w:rsid w:val="00C655CA"/>
    <w:rsid w:val="00C66E6A"/>
    <w:rsid w:val="00C708E3"/>
    <w:rsid w:val="00C70DE2"/>
    <w:rsid w:val="00C70E35"/>
    <w:rsid w:val="00C71576"/>
    <w:rsid w:val="00C716E6"/>
    <w:rsid w:val="00C71C37"/>
    <w:rsid w:val="00C754BC"/>
    <w:rsid w:val="00C77B14"/>
    <w:rsid w:val="00C77FD4"/>
    <w:rsid w:val="00C8088A"/>
    <w:rsid w:val="00C81466"/>
    <w:rsid w:val="00C817F5"/>
    <w:rsid w:val="00C93CC1"/>
    <w:rsid w:val="00C9712A"/>
    <w:rsid w:val="00C97607"/>
    <w:rsid w:val="00CA089D"/>
    <w:rsid w:val="00CA602D"/>
    <w:rsid w:val="00CA6484"/>
    <w:rsid w:val="00CB0402"/>
    <w:rsid w:val="00CB1B5C"/>
    <w:rsid w:val="00CB30BD"/>
    <w:rsid w:val="00CB5C0A"/>
    <w:rsid w:val="00CC47BA"/>
    <w:rsid w:val="00CC4AA0"/>
    <w:rsid w:val="00CC4C25"/>
    <w:rsid w:val="00CC5F1A"/>
    <w:rsid w:val="00CC6067"/>
    <w:rsid w:val="00CC61B2"/>
    <w:rsid w:val="00CC7298"/>
    <w:rsid w:val="00CC75DD"/>
    <w:rsid w:val="00CC7B8E"/>
    <w:rsid w:val="00CD07A1"/>
    <w:rsid w:val="00CD30FE"/>
    <w:rsid w:val="00CD545F"/>
    <w:rsid w:val="00CD5A4E"/>
    <w:rsid w:val="00CD79EA"/>
    <w:rsid w:val="00CE4ADE"/>
    <w:rsid w:val="00CF22D2"/>
    <w:rsid w:val="00CF26F6"/>
    <w:rsid w:val="00CF2FF5"/>
    <w:rsid w:val="00CF36D3"/>
    <w:rsid w:val="00CF600E"/>
    <w:rsid w:val="00D0145C"/>
    <w:rsid w:val="00D02035"/>
    <w:rsid w:val="00D049C0"/>
    <w:rsid w:val="00D04E91"/>
    <w:rsid w:val="00D0608C"/>
    <w:rsid w:val="00D06369"/>
    <w:rsid w:val="00D105A4"/>
    <w:rsid w:val="00D121CB"/>
    <w:rsid w:val="00D1517E"/>
    <w:rsid w:val="00D1608E"/>
    <w:rsid w:val="00D21865"/>
    <w:rsid w:val="00D2192F"/>
    <w:rsid w:val="00D30289"/>
    <w:rsid w:val="00D314AE"/>
    <w:rsid w:val="00D3637A"/>
    <w:rsid w:val="00D37AAB"/>
    <w:rsid w:val="00D40894"/>
    <w:rsid w:val="00D40D83"/>
    <w:rsid w:val="00D43D36"/>
    <w:rsid w:val="00D504F3"/>
    <w:rsid w:val="00D5683D"/>
    <w:rsid w:val="00D60ECD"/>
    <w:rsid w:val="00D6124E"/>
    <w:rsid w:val="00D6134F"/>
    <w:rsid w:val="00D62993"/>
    <w:rsid w:val="00D633F5"/>
    <w:rsid w:val="00D649CE"/>
    <w:rsid w:val="00D6686A"/>
    <w:rsid w:val="00D66CA6"/>
    <w:rsid w:val="00D7390B"/>
    <w:rsid w:val="00D744D1"/>
    <w:rsid w:val="00D766C5"/>
    <w:rsid w:val="00D76EB8"/>
    <w:rsid w:val="00D80E27"/>
    <w:rsid w:val="00D825FD"/>
    <w:rsid w:val="00D828F2"/>
    <w:rsid w:val="00D84233"/>
    <w:rsid w:val="00D84E86"/>
    <w:rsid w:val="00D85151"/>
    <w:rsid w:val="00D9698F"/>
    <w:rsid w:val="00D96B3A"/>
    <w:rsid w:val="00DA0863"/>
    <w:rsid w:val="00DA13C1"/>
    <w:rsid w:val="00DA1DB3"/>
    <w:rsid w:val="00DA21AD"/>
    <w:rsid w:val="00DA259F"/>
    <w:rsid w:val="00DA36C3"/>
    <w:rsid w:val="00DA5A0D"/>
    <w:rsid w:val="00DA66B5"/>
    <w:rsid w:val="00DB5678"/>
    <w:rsid w:val="00DC019E"/>
    <w:rsid w:val="00DC0584"/>
    <w:rsid w:val="00DC0585"/>
    <w:rsid w:val="00DC16CA"/>
    <w:rsid w:val="00DC348E"/>
    <w:rsid w:val="00DC3D7B"/>
    <w:rsid w:val="00DC41CE"/>
    <w:rsid w:val="00DC472E"/>
    <w:rsid w:val="00DC6469"/>
    <w:rsid w:val="00DC68CF"/>
    <w:rsid w:val="00DC7011"/>
    <w:rsid w:val="00DD0A2B"/>
    <w:rsid w:val="00DD1CF6"/>
    <w:rsid w:val="00DD1EC5"/>
    <w:rsid w:val="00DD24CA"/>
    <w:rsid w:val="00DD3962"/>
    <w:rsid w:val="00DD4625"/>
    <w:rsid w:val="00DD4A13"/>
    <w:rsid w:val="00DD596E"/>
    <w:rsid w:val="00DD7B7B"/>
    <w:rsid w:val="00DE122B"/>
    <w:rsid w:val="00DE5065"/>
    <w:rsid w:val="00DE76CD"/>
    <w:rsid w:val="00DF09CA"/>
    <w:rsid w:val="00DF1149"/>
    <w:rsid w:val="00DF2C22"/>
    <w:rsid w:val="00DF5B7B"/>
    <w:rsid w:val="00DF5CE4"/>
    <w:rsid w:val="00DF7481"/>
    <w:rsid w:val="00E05F1A"/>
    <w:rsid w:val="00E0798B"/>
    <w:rsid w:val="00E11F32"/>
    <w:rsid w:val="00E1230C"/>
    <w:rsid w:val="00E133E6"/>
    <w:rsid w:val="00E14D00"/>
    <w:rsid w:val="00E2210B"/>
    <w:rsid w:val="00E2464C"/>
    <w:rsid w:val="00E2465C"/>
    <w:rsid w:val="00E26F49"/>
    <w:rsid w:val="00E3007C"/>
    <w:rsid w:val="00E337F4"/>
    <w:rsid w:val="00E37802"/>
    <w:rsid w:val="00E40C45"/>
    <w:rsid w:val="00E4265A"/>
    <w:rsid w:val="00E42D0A"/>
    <w:rsid w:val="00E43B85"/>
    <w:rsid w:val="00E43D65"/>
    <w:rsid w:val="00E46E58"/>
    <w:rsid w:val="00E50B64"/>
    <w:rsid w:val="00E5113A"/>
    <w:rsid w:val="00E513C0"/>
    <w:rsid w:val="00E5597E"/>
    <w:rsid w:val="00E56243"/>
    <w:rsid w:val="00E5665F"/>
    <w:rsid w:val="00E57410"/>
    <w:rsid w:val="00E613D4"/>
    <w:rsid w:val="00E61CC8"/>
    <w:rsid w:val="00E62801"/>
    <w:rsid w:val="00E64C38"/>
    <w:rsid w:val="00E66140"/>
    <w:rsid w:val="00E66563"/>
    <w:rsid w:val="00E67039"/>
    <w:rsid w:val="00E706F0"/>
    <w:rsid w:val="00E71106"/>
    <w:rsid w:val="00E71AC1"/>
    <w:rsid w:val="00E722C6"/>
    <w:rsid w:val="00E72F11"/>
    <w:rsid w:val="00E736EB"/>
    <w:rsid w:val="00E76E26"/>
    <w:rsid w:val="00E80FD2"/>
    <w:rsid w:val="00E82AA9"/>
    <w:rsid w:val="00E82C54"/>
    <w:rsid w:val="00E84554"/>
    <w:rsid w:val="00E84B4C"/>
    <w:rsid w:val="00E85C7C"/>
    <w:rsid w:val="00E9045A"/>
    <w:rsid w:val="00E92E36"/>
    <w:rsid w:val="00E94120"/>
    <w:rsid w:val="00E943E5"/>
    <w:rsid w:val="00EA4A57"/>
    <w:rsid w:val="00EA57B5"/>
    <w:rsid w:val="00EB326E"/>
    <w:rsid w:val="00EB46B6"/>
    <w:rsid w:val="00EB5A74"/>
    <w:rsid w:val="00EC3120"/>
    <w:rsid w:val="00EC32AF"/>
    <w:rsid w:val="00EC6C91"/>
    <w:rsid w:val="00EC7799"/>
    <w:rsid w:val="00EC7BCA"/>
    <w:rsid w:val="00ED2CD2"/>
    <w:rsid w:val="00ED2CDB"/>
    <w:rsid w:val="00ED3437"/>
    <w:rsid w:val="00ED3F91"/>
    <w:rsid w:val="00EE0BBF"/>
    <w:rsid w:val="00EE2AC1"/>
    <w:rsid w:val="00EF1B89"/>
    <w:rsid w:val="00EF2351"/>
    <w:rsid w:val="00EF242D"/>
    <w:rsid w:val="00EF4CDF"/>
    <w:rsid w:val="00EF54E1"/>
    <w:rsid w:val="00EF7AE4"/>
    <w:rsid w:val="00EF7E7E"/>
    <w:rsid w:val="00F03077"/>
    <w:rsid w:val="00F03742"/>
    <w:rsid w:val="00F06027"/>
    <w:rsid w:val="00F07511"/>
    <w:rsid w:val="00F07D50"/>
    <w:rsid w:val="00F1198A"/>
    <w:rsid w:val="00F12447"/>
    <w:rsid w:val="00F1334D"/>
    <w:rsid w:val="00F167F1"/>
    <w:rsid w:val="00F2099D"/>
    <w:rsid w:val="00F220C0"/>
    <w:rsid w:val="00F221EC"/>
    <w:rsid w:val="00F22B96"/>
    <w:rsid w:val="00F22F03"/>
    <w:rsid w:val="00F2315D"/>
    <w:rsid w:val="00F24964"/>
    <w:rsid w:val="00F25D6B"/>
    <w:rsid w:val="00F27F3E"/>
    <w:rsid w:val="00F313C8"/>
    <w:rsid w:val="00F3466B"/>
    <w:rsid w:val="00F36001"/>
    <w:rsid w:val="00F365DF"/>
    <w:rsid w:val="00F401F4"/>
    <w:rsid w:val="00F4216B"/>
    <w:rsid w:val="00F42295"/>
    <w:rsid w:val="00F426B5"/>
    <w:rsid w:val="00F50CFB"/>
    <w:rsid w:val="00F50E10"/>
    <w:rsid w:val="00F5152D"/>
    <w:rsid w:val="00F5759C"/>
    <w:rsid w:val="00F608E9"/>
    <w:rsid w:val="00F6436D"/>
    <w:rsid w:val="00F648F8"/>
    <w:rsid w:val="00F64FC3"/>
    <w:rsid w:val="00F66999"/>
    <w:rsid w:val="00F669EB"/>
    <w:rsid w:val="00F70687"/>
    <w:rsid w:val="00F714D1"/>
    <w:rsid w:val="00F720CB"/>
    <w:rsid w:val="00F75FD3"/>
    <w:rsid w:val="00F761DF"/>
    <w:rsid w:val="00F76835"/>
    <w:rsid w:val="00F76F8F"/>
    <w:rsid w:val="00F810D6"/>
    <w:rsid w:val="00F82172"/>
    <w:rsid w:val="00F85261"/>
    <w:rsid w:val="00F87140"/>
    <w:rsid w:val="00F87FE5"/>
    <w:rsid w:val="00F928B3"/>
    <w:rsid w:val="00F977F2"/>
    <w:rsid w:val="00F979EF"/>
    <w:rsid w:val="00FA1550"/>
    <w:rsid w:val="00FA44A0"/>
    <w:rsid w:val="00FA5ABE"/>
    <w:rsid w:val="00FB2318"/>
    <w:rsid w:val="00FB2923"/>
    <w:rsid w:val="00FB392D"/>
    <w:rsid w:val="00FB4D53"/>
    <w:rsid w:val="00FC1598"/>
    <w:rsid w:val="00FC1B11"/>
    <w:rsid w:val="00FC2940"/>
    <w:rsid w:val="00FC2FF8"/>
    <w:rsid w:val="00FC341A"/>
    <w:rsid w:val="00FC35F6"/>
    <w:rsid w:val="00FC3B95"/>
    <w:rsid w:val="00FC3E2E"/>
    <w:rsid w:val="00FC5F42"/>
    <w:rsid w:val="00FC7AA7"/>
    <w:rsid w:val="00FD12C1"/>
    <w:rsid w:val="00FD3D38"/>
    <w:rsid w:val="00FD5E3D"/>
    <w:rsid w:val="00FD605D"/>
    <w:rsid w:val="00FE0B5F"/>
    <w:rsid w:val="00FE0FBF"/>
    <w:rsid w:val="00FE18E1"/>
    <w:rsid w:val="00FE266E"/>
    <w:rsid w:val="00FE5B1A"/>
    <w:rsid w:val="00FE6D4A"/>
    <w:rsid w:val="00FF17B7"/>
    <w:rsid w:val="00FF2EFE"/>
    <w:rsid w:val="00FF5AE2"/>
    <w:rsid w:val="00FF7E1F"/>
    <w:rsid w:val="00FF7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9C124"/>
  <w15:chartTrackingRefBased/>
  <w15:docId w15:val="{2791F3FB-B995-4D9D-AC38-525F3FC15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5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715130"/>
  </w:style>
  <w:style w:type="paragraph" w:styleId="Header">
    <w:name w:val="header"/>
    <w:basedOn w:val="Normal"/>
    <w:link w:val="HeaderChar"/>
    <w:uiPriority w:val="99"/>
    <w:unhideWhenUsed/>
    <w:rsid w:val="00715130"/>
    <w:pPr>
      <w:tabs>
        <w:tab w:val="center" w:pos="4680"/>
        <w:tab w:val="right" w:pos="9360"/>
      </w:tabs>
      <w:spacing w:after="0" w:line="240" w:lineRule="auto"/>
    </w:pPr>
    <w:rPr>
      <w:rFonts w:ascii="Times New Roman" w:hAnsi="Times New Roman"/>
      <w:sz w:val="24"/>
    </w:rPr>
  </w:style>
  <w:style w:type="character" w:customStyle="1" w:styleId="HeaderChar">
    <w:name w:val="Header Char"/>
    <w:basedOn w:val="DefaultParagraphFont"/>
    <w:link w:val="Header"/>
    <w:uiPriority w:val="99"/>
    <w:rsid w:val="00715130"/>
    <w:rPr>
      <w:rFonts w:ascii="Times New Roman" w:hAnsi="Times New Roman"/>
      <w:sz w:val="24"/>
    </w:rPr>
  </w:style>
  <w:style w:type="paragraph" w:styleId="Footer">
    <w:name w:val="footer"/>
    <w:basedOn w:val="Normal"/>
    <w:link w:val="FooterChar"/>
    <w:uiPriority w:val="99"/>
    <w:unhideWhenUsed/>
    <w:rsid w:val="00715130"/>
    <w:pPr>
      <w:tabs>
        <w:tab w:val="center" w:pos="4680"/>
        <w:tab w:val="right" w:pos="9360"/>
      </w:tabs>
      <w:spacing w:after="0" w:line="240" w:lineRule="auto"/>
    </w:pPr>
    <w:rPr>
      <w:rFonts w:ascii="Times New Roman" w:hAnsi="Times New Roman"/>
      <w:sz w:val="24"/>
    </w:rPr>
  </w:style>
  <w:style w:type="character" w:customStyle="1" w:styleId="FooterChar">
    <w:name w:val="Footer Char"/>
    <w:basedOn w:val="DefaultParagraphFont"/>
    <w:link w:val="Footer"/>
    <w:uiPriority w:val="99"/>
    <w:rsid w:val="00715130"/>
    <w:rPr>
      <w:rFonts w:ascii="Times New Roman" w:hAnsi="Times New Roman"/>
      <w:sz w:val="24"/>
    </w:rPr>
  </w:style>
  <w:style w:type="paragraph" w:styleId="FootnoteText">
    <w:name w:val="footnote text"/>
    <w:basedOn w:val="Normal"/>
    <w:link w:val="FootnoteTextChar"/>
    <w:uiPriority w:val="99"/>
    <w:unhideWhenUsed/>
    <w:rsid w:val="00715130"/>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715130"/>
    <w:rPr>
      <w:rFonts w:ascii="Times New Roman" w:hAnsi="Times New Roman"/>
      <w:sz w:val="20"/>
      <w:szCs w:val="20"/>
    </w:rPr>
  </w:style>
  <w:style w:type="character" w:styleId="FootnoteReference">
    <w:name w:val="footnote reference"/>
    <w:basedOn w:val="DefaultParagraphFont"/>
    <w:uiPriority w:val="99"/>
    <w:semiHidden/>
    <w:unhideWhenUsed/>
    <w:rsid w:val="00715130"/>
    <w:rPr>
      <w:vertAlign w:val="superscript"/>
    </w:rPr>
  </w:style>
  <w:style w:type="character" w:styleId="Hyperlink">
    <w:name w:val="Hyperlink"/>
    <w:basedOn w:val="DefaultParagraphFont"/>
    <w:uiPriority w:val="99"/>
    <w:unhideWhenUsed/>
    <w:rsid w:val="00715130"/>
    <w:rPr>
      <w:color w:val="0563C1" w:themeColor="hyperlink"/>
      <w:u w:val="single"/>
    </w:rPr>
  </w:style>
  <w:style w:type="character" w:styleId="UnresolvedMention">
    <w:name w:val="Unresolved Mention"/>
    <w:basedOn w:val="DefaultParagraphFont"/>
    <w:uiPriority w:val="99"/>
    <w:semiHidden/>
    <w:unhideWhenUsed/>
    <w:rsid w:val="00715130"/>
    <w:rPr>
      <w:color w:val="808080"/>
      <w:shd w:val="clear" w:color="auto" w:fill="E6E6E6"/>
    </w:rPr>
  </w:style>
  <w:style w:type="paragraph" w:styleId="NoSpacing">
    <w:name w:val="No Spacing"/>
    <w:link w:val="NoSpacingChar"/>
    <w:uiPriority w:val="1"/>
    <w:qFormat/>
    <w:rsid w:val="00715130"/>
    <w:pPr>
      <w:spacing w:after="0" w:line="240" w:lineRule="auto"/>
    </w:pPr>
    <w:rPr>
      <w:rFonts w:eastAsiaTheme="minorEastAsia"/>
    </w:rPr>
  </w:style>
  <w:style w:type="character" w:customStyle="1" w:styleId="NoSpacingChar">
    <w:name w:val="No Spacing Char"/>
    <w:basedOn w:val="DefaultParagraphFont"/>
    <w:link w:val="NoSpacing"/>
    <w:uiPriority w:val="1"/>
    <w:rsid w:val="00715130"/>
    <w:rPr>
      <w:rFonts w:eastAsiaTheme="minorEastAsia"/>
    </w:rPr>
  </w:style>
  <w:style w:type="character" w:customStyle="1" w:styleId="margin-right-lg">
    <w:name w:val="margin-right-lg"/>
    <w:basedOn w:val="DefaultParagraphFont"/>
    <w:rsid w:val="00715130"/>
  </w:style>
  <w:style w:type="paragraph" w:styleId="ListParagraph">
    <w:name w:val="List Paragraph"/>
    <w:basedOn w:val="Normal"/>
    <w:uiPriority w:val="34"/>
    <w:qFormat/>
    <w:rsid w:val="00715130"/>
    <w:pPr>
      <w:spacing w:line="480" w:lineRule="auto"/>
      <w:ind w:left="720"/>
      <w:contextualSpacing/>
    </w:pPr>
    <w:rPr>
      <w:rFonts w:ascii="Times New Roman" w:hAnsi="Times New Roman"/>
      <w:sz w:val="24"/>
    </w:rPr>
  </w:style>
  <w:style w:type="character" w:styleId="Emphasis">
    <w:name w:val="Emphasis"/>
    <w:basedOn w:val="DefaultParagraphFont"/>
    <w:uiPriority w:val="20"/>
    <w:qFormat/>
    <w:rsid w:val="0019406E"/>
    <w:rPr>
      <w:i/>
      <w:iCs/>
    </w:rPr>
  </w:style>
  <w:style w:type="character" w:customStyle="1" w:styleId="Heading1Char">
    <w:name w:val="Heading 1 Char"/>
    <w:basedOn w:val="DefaultParagraphFont"/>
    <w:link w:val="Heading1"/>
    <w:uiPriority w:val="9"/>
    <w:rsid w:val="002B15B8"/>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9000E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000E7"/>
    <w:rPr>
      <w:sz w:val="20"/>
      <w:szCs w:val="20"/>
    </w:rPr>
  </w:style>
  <w:style w:type="character" w:styleId="EndnoteReference">
    <w:name w:val="endnote reference"/>
    <w:basedOn w:val="DefaultParagraphFont"/>
    <w:uiPriority w:val="99"/>
    <w:semiHidden/>
    <w:unhideWhenUsed/>
    <w:rsid w:val="009000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01437">
      <w:bodyDiv w:val="1"/>
      <w:marLeft w:val="0"/>
      <w:marRight w:val="0"/>
      <w:marTop w:val="0"/>
      <w:marBottom w:val="0"/>
      <w:divBdr>
        <w:top w:val="none" w:sz="0" w:space="0" w:color="auto"/>
        <w:left w:val="none" w:sz="0" w:space="0" w:color="auto"/>
        <w:bottom w:val="none" w:sz="0" w:space="0" w:color="auto"/>
        <w:right w:val="none" w:sz="0" w:space="0" w:color="auto"/>
      </w:divBdr>
    </w:div>
    <w:div w:id="497431103">
      <w:bodyDiv w:val="1"/>
      <w:marLeft w:val="0"/>
      <w:marRight w:val="0"/>
      <w:marTop w:val="0"/>
      <w:marBottom w:val="0"/>
      <w:divBdr>
        <w:top w:val="none" w:sz="0" w:space="0" w:color="auto"/>
        <w:left w:val="none" w:sz="0" w:space="0" w:color="auto"/>
        <w:bottom w:val="none" w:sz="0" w:space="0" w:color="auto"/>
        <w:right w:val="none" w:sz="0" w:space="0" w:color="auto"/>
      </w:divBdr>
      <w:divsChild>
        <w:div w:id="923685798">
          <w:marLeft w:val="0"/>
          <w:marRight w:val="0"/>
          <w:marTop w:val="0"/>
          <w:marBottom w:val="0"/>
          <w:divBdr>
            <w:top w:val="none" w:sz="0" w:space="0" w:color="auto"/>
            <w:left w:val="none" w:sz="0" w:space="0" w:color="auto"/>
            <w:bottom w:val="none" w:sz="0" w:space="0" w:color="auto"/>
            <w:right w:val="none" w:sz="0" w:space="0" w:color="auto"/>
          </w:divBdr>
          <w:divsChild>
            <w:div w:id="28450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w_cNONhhK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ep.utm.edu/design/Accesse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ep.utm.edu/design/Accessed" TargetMode="External"/><Relationship Id="rId2" Type="http://schemas.openxmlformats.org/officeDocument/2006/relationships/hyperlink" Target="https://www.youtube.com/watch?v=ew_cNONhhKI" TargetMode="External"/><Relationship Id="rId1" Type="http://schemas.openxmlformats.org/officeDocument/2006/relationships/hyperlink" Target="https://www.youtube.com/watch?v=ew_cNONhh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C8ABE-8ECA-488F-AB05-A7EC82CC9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7815</Words>
  <Characters>44547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Chad Shaeffer</dc:creator>
  <cp:keywords/>
  <dc:description/>
  <cp:lastModifiedBy>Chad Shaeffer</cp:lastModifiedBy>
  <cp:revision>151</cp:revision>
  <dcterms:created xsi:type="dcterms:W3CDTF">2019-09-22T03:10:00Z</dcterms:created>
  <dcterms:modified xsi:type="dcterms:W3CDTF">2019-10-01T01:03:00Z</dcterms:modified>
</cp:coreProperties>
</file>