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89127626"/>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F27EF4">
            <w:trPr>
              <w:trHeight w:val="2880"/>
              <w:jc w:val="center"/>
            </w:trPr>
            <w:sdt>
              <w:sdtPr>
                <w:rPr>
                  <w:rFonts w:asciiTheme="majorHAnsi" w:eastAsiaTheme="majorEastAsia" w:hAnsiTheme="majorHAnsi" w:cstheme="majorBidi"/>
                  <w:caps/>
                  <w:lang w:val="en-GB"/>
                </w:rPr>
                <w:alias w:val="Company"/>
                <w:id w:val="15524243"/>
                <w:placeholder>
                  <w:docPart w:val="6ADB11F5839943C7B8FC0AE3C9FF9E1C"/>
                </w:placeholder>
                <w:dataBinding w:prefixMappings="xmlns:ns0='http://schemas.openxmlformats.org/officeDocument/2006/extended-properties'" w:xpath="/ns0:Properties[1]/ns0:Company[1]" w:storeItemID="{6668398D-A668-4E3E-A5EB-62B293D839F1}"/>
                <w:text/>
              </w:sdtPr>
              <w:sdtEndPr>
                <w:rPr>
                  <w:rFonts w:asciiTheme="minorHAnsi" w:eastAsiaTheme="minorEastAsia" w:hAnsiTheme="minorHAnsi" w:cstheme="minorBidi"/>
                  <w:caps w:val="0"/>
                  <w:color w:val="7F7F7F" w:themeColor="text1" w:themeTint="80"/>
                  <w:sz w:val="32"/>
                  <w:szCs w:val="32"/>
                  <w:lang w:val="en-US"/>
                </w:rPr>
              </w:sdtEndPr>
              <w:sdtContent>
                <w:tc>
                  <w:tcPr>
                    <w:tcW w:w="5000" w:type="pct"/>
                  </w:tcPr>
                  <w:p w:rsidR="00F27EF4" w:rsidRDefault="00F27EF4">
                    <w:pPr>
                      <w:pStyle w:val="NoSpacing"/>
                      <w:jc w:val="center"/>
                      <w:rPr>
                        <w:rFonts w:asciiTheme="majorHAnsi" w:eastAsiaTheme="majorEastAsia" w:hAnsiTheme="majorHAnsi" w:cstheme="majorBidi"/>
                        <w:caps/>
                      </w:rPr>
                    </w:pPr>
                    <w:proofErr w:type="spellStart"/>
                    <w:r w:rsidRPr="00F27EF4">
                      <w:rPr>
                        <w:color w:val="7F7F7F" w:themeColor="text1" w:themeTint="80"/>
                        <w:sz w:val="32"/>
                        <w:szCs w:val="32"/>
                      </w:rPr>
                      <w:t>BEng</w:t>
                    </w:r>
                    <w:proofErr w:type="spellEnd"/>
                    <w:r w:rsidRPr="00F27EF4">
                      <w:rPr>
                        <w:color w:val="7F7F7F" w:themeColor="text1" w:themeTint="80"/>
                        <w:sz w:val="32"/>
                        <w:szCs w:val="32"/>
                      </w:rPr>
                      <w:t xml:space="preserve"> Electrical and Electronic Engineering</w:t>
                    </w:r>
                  </w:p>
                </w:tc>
              </w:sdtContent>
            </w:sdt>
          </w:tr>
          <w:tr w:rsidR="00F27EF4">
            <w:trPr>
              <w:trHeight w:val="1440"/>
              <w:jc w:val="center"/>
            </w:trPr>
            <w:sdt>
              <w:sdtPr>
                <w:rPr>
                  <w:rFonts w:asciiTheme="majorHAnsi" w:eastAsiaTheme="majorEastAsia" w:hAnsiTheme="majorHAnsi" w:cstheme="majorBidi"/>
                  <w:sz w:val="80"/>
                  <w:szCs w:val="80"/>
                </w:rPr>
                <w:alias w:val="Title"/>
                <w:id w:val="15524250"/>
                <w:placeholder>
                  <w:docPart w:val="9533A511EC6146F3A606471E80BABCA1"/>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27EF4" w:rsidRDefault="00F27EF4" w:rsidP="00F27EF4">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14 Day Weather and Air quality measurement and logging system</w:t>
                    </w:r>
                  </w:p>
                </w:tc>
              </w:sdtContent>
            </w:sdt>
          </w:tr>
          <w:tr w:rsidR="00F27EF4">
            <w:trPr>
              <w:trHeight w:val="720"/>
              <w:jc w:val="center"/>
            </w:trPr>
            <w:sdt>
              <w:sdtPr>
                <w:rPr>
                  <w:rFonts w:asciiTheme="majorHAnsi" w:eastAsiaTheme="majorEastAsia" w:hAnsiTheme="majorHAnsi" w:cstheme="majorBidi"/>
                  <w:sz w:val="44"/>
                  <w:szCs w:val="44"/>
                </w:rPr>
                <w:alias w:val="Subtitle"/>
                <w:id w:val="15524255"/>
                <w:placeholder>
                  <w:docPart w:val="D69337D7C77E46C482F6A718C86F720C"/>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27EF4" w:rsidRDefault="00F27EF4" w:rsidP="00F27EF4">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Electronic Systems Design</w:t>
                    </w:r>
                  </w:p>
                </w:tc>
              </w:sdtContent>
            </w:sdt>
          </w:tr>
          <w:tr w:rsidR="00F27EF4">
            <w:trPr>
              <w:trHeight w:val="360"/>
              <w:jc w:val="center"/>
            </w:trPr>
            <w:tc>
              <w:tcPr>
                <w:tcW w:w="5000" w:type="pct"/>
                <w:vAlign w:val="center"/>
              </w:tcPr>
              <w:p w:rsidR="00F27EF4" w:rsidRDefault="00F27EF4">
                <w:pPr>
                  <w:pStyle w:val="NoSpacing"/>
                  <w:jc w:val="center"/>
                </w:pPr>
              </w:p>
            </w:tc>
          </w:tr>
          <w:tr w:rsidR="00F27EF4">
            <w:trPr>
              <w:trHeight w:val="360"/>
              <w:jc w:val="center"/>
            </w:trPr>
            <w:sdt>
              <w:sdtPr>
                <w:rPr>
                  <w:b/>
                  <w:bCs/>
                </w:rPr>
                <w:alias w:val="Author"/>
                <w:id w:val="15524260"/>
                <w:placeholder>
                  <w:docPart w:val="0119D41490674321A3EB3382EBCDD495"/>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27EF4" w:rsidRDefault="00F27EF4">
                    <w:pPr>
                      <w:pStyle w:val="NoSpacing"/>
                      <w:jc w:val="center"/>
                      <w:rPr>
                        <w:b/>
                        <w:bCs/>
                      </w:rPr>
                    </w:pPr>
                    <w:r>
                      <w:rPr>
                        <w:b/>
                        <w:bCs/>
                        <w:lang w:val="en-GB"/>
                      </w:rPr>
                      <w:t>Joshua Hunt (1604816)</w:t>
                    </w:r>
                  </w:p>
                </w:tc>
              </w:sdtContent>
            </w:sdt>
          </w:tr>
          <w:tr w:rsidR="00F27EF4">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0-12-21T00:00:00Z">
                  <w:dateFormat w:val="M/d/yyyy"/>
                  <w:lid w:val="en-US"/>
                  <w:storeMappedDataAs w:val="dateTime"/>
                  <w:calendar w:val="gregorian"/>
                </w:date>
              </w:sdtPr>
              <w:sdtContent>
                <w:tc>
                  <w:tcPr>
                    <w:tcW w:w="5000" w:type="pct"/>
                    <w:vAlign w:val="center"/>
                  </w:tcPr>
                  <w:p w:rsidR="00F27EF4" w:rsidRDefault="00121D20" w:rsidP="00121D20">
                    <w:pPr>
                      <w:pStyle w:val="NoSpacing"/>
                      <w:jc w:val="center"/>
                      <w:rPr>
                        <w:b/>
                        <w:bCs/>
                      </w:rPr>
                    </w:pPr>
                    <w:r>
                      <w:rPr>
                        <w:b/>
                        <w:bCs/>
                      </w:rPr>
                      <w:t>12/21/2020</w:t>
                    </w:r>
                  </w:p>
                </w:tc>
              </w:sdtContent>
            </w:sdt>
          </w:tr>
        </w:tbl>
        <w:p w:rsidR="00F27EF4" w:rsidRDefault="00F27EF4"/>
        <w:p w:rsidR="00F27EF4" w:rsidRDefault="00F27EF4"/>
        <w:tbl>
          <w:tblPr>
            <w:tblpPr w:leftFromText="187" w:rightFromText="187" w:horzAnchor="margin" w:tblpXSpec="center" w:tblpYSpec="bottom"/>
            <w:tblW w:w="5000" w:type="pct"/>
            <w:tblLook w:val="04A0"/>
          </w:tblPr>
          <w:tblGrid>
            <w:gridCol w:w="9242"/>
          </w:tblGrid>
          <w:tr w:rsidR="00F27EF4">
            <w:tc>
              <w:tcPr>
                <w:tcW w:w="5000" w:type="pct"/>
              </w:tcPr>
              <w:p w:rsidR="00F27EF4" w:rsidRDefault="00F27EF4" w:rsidP="00F27EF4">
                <w:pPr>
                  <w:pStyle w:val="NoSpacing"/>
                </w:pPr>
              </w:p>
            </w:tc>
          </w:tr>
        </w:tbl>
        <w:p w:rsidR="00F27EF4" w:rsidRDefault="00F27EF4"/>
        <w:p w:rsidR="00156E1F" w:rsidRDefault="00F27EF4">
          <w:r>
            <w:br w:type="page"/>
          </w:r>
        </w:p>
        <w:sdt>
          <w:sdtPr>
            <w:rPr>
              <w:rFonts w:asciiTheme="minorHAnsi" w:eastAsiaTheme="minorHAnsi" w:hAnsiTheme="minorHAnsi" w:cstheme="minorBidi"/>
              <w:b w:val="0"/>
              <w:bCs w:val="0"/>
              <w:color w:val="auto"/>
              <w:sz w:val="22"/>
              <w:szCs w:val="22"/>
              <w:lang w:val="en-GB"/>
            </w:rPr>
            <w:id w:val="407262288"/>
            <w:docPartObj>
              <w:docPartGallery w:val="Table of Contents"/>
              <w:docPartUnique/>
            </w:docPartObj>
          </w:sdtPr>
          <w:sdtContent>
            <w:p w:rsidR="00156E1F" w:rsidRDefault="00156E1F">
              <w:pPr>
                <w:pStyle w:val="TOCHeading"/>
              </w:pPr>
              <w:r>
                <w:t>Contents</w:t>
              </w:r>
            </w:p>
            <w:p w:rsidR="00380773" w:rsidRDefault="000D7AE7">
              <w:pPr>
                <w:pStyle w:val="TOC1"/>
                <w:tabs>
                  <w:tab w:val="right" w:leader="dot" w:pos="9016"/>
                </w:tabs>
                <w:rPr>
                  <w:rFonts w:eastAsiaTheme="minorEastAsia"/>
                  <w:noProof/>
                  <w:lang w:eastAsia="en-GB"/>
                </w:rPr>
              </w:pPr>
              <w:r>
                <w:fldChar w:fldCharType="begin"/>
              </w:r>
              <w:r w:rsidR="00156E1F">
                <w:instrText xml:space="preserve"> TOC \o "1-3" \h \z \u </w:instrText>
              </w:r>
              <w:r>
                <w:fldChar w:fldCharType="separate"/>
              </w:r>
              <w:hyperlink w:anchor="_Toc59451827" w:history="1">
                <w:r w:rsidR="00380773" w:rsidRPr="005C64FB">
                  <w:rPr>
                    <w:rStyle w:val="Hyperlink"/>
                    <w:noProof/>
                  </w:rPr>
                  <w:t>Introduction</w:t>
                </w:r>
                <w:r w:rsidR="00380773">
                  <w:rPr>
                    <w:noProof/>
                    <w:webHidden/>
                  </w:rPr>
                  <w:tab/>
                </w:r>
                <w:r w:rsidR="00380773">
                  <w:rPr>
                    <w:noProof/>
                    <w:webHidden/>
                  </w:rPr>
                  <w:fldChar w:fldCharType="begin"/>
                </w:r>
                <w:r w:rsidR="00380773">
                  <w:rPr>
                    <w:noProof/>
                    <w:webHidden/>
                  </w:rPr>
                  <w:instrText xml:space="preserve"> PAGEREF _Toc59451827 \h </w:instrText>
                </w:r>
                <w:r w:rsidR="00380773">
                  <w:rPr>
                    <w:noProof/>
                    <w:webHidden/>
                  </w:rPr>
                </w:r>
                <w:r w:rsidR="00380773">
                  <w:rPr>
                    <w:noProof/>
                    <w:webHidden/>
                  </w:rPr>
                  <w:fldChar w:fldCharType="separate"/>
                </w:r>
                <w:r w:rsidR="00380773">
                  <w:rPr>
                    <w:noProof/>
                    <w:webHidden/>
                  </w:rPr>
                  <w:t>3</w:t>
                </w:r>
                <w:r w:rsidR="00380773">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28" w:history="1">
                <w:r w:rsidRPr="005C64FB">
                  <w:rPr>
                    <w:rStyle w:val="Hyperlink"/>
                    <w:noProof/>
                  </w:rPr>
                  <w:t>Portable weather measurement systems</w:t>
                </w:r>
                <w:r>
                  <w:rPr>
                    <w:noProof/>
                    <w:webHidden/>
                  </w:rPr>
                  <w:tab/>
                </w:r>
                <w:r>
                  <w:rPr>
                    <w:noProof/>
                    <w:webHidden/>
                  </w:rPr>
                  <w:fldChar w:fldCharType="begin"/>
                </w:r>
                <w:r>
                  <w:rPr>
                    <w:noProof/>
                    <w:webHidden/>
                  </w:rPr>
                  <w:instrText xml:space="preserve"> PAGEREF _Toc59451828 \h </w:instrText>
                </w:r>
                <w:r>
                  <w:rPr>
                    <w:noProof/>
                    <w:webHidden/>
                  </w:rPr>
                </w:r>
                <w:r>
                  <w:rPr>
                    <w:noProof/>
                    <w:webHidden/>
                  </w:rPr>
                  <w:fldChar w:fldCharType="separate"/>
                </w:r>
                <w:r>
                  <w:rPr>
                    <w:noProof/>
                    <w:webHidden/>
                  </w:rPr>
                  <w:t>3</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29" w:history="1">
                <w:r w:rsidRPr="005C64FB">
                  <w:rPr>
                    <w:rStyle w:val="Hyperlink"/>
                    <w:noProof/>
                  </w:rPr>
                  <w:t>Sensor Selection</w:t>
                </w:r>
                <w:r>
                  <w:rPr>
                    <w:noProof/>
                    <w:webHidden/>
                  </w:rPr>
                  <w:tab/>
                </w:r>
                <w:r>
                  <w:rPr>
                    <w:noProof/>
                    <w:webHidden/>
                  </w:rPr>
                  <w:fldChar w:fldCharType="begin"/>
                </w:r>
                <w:r>
                  <w:rPr>
                    <w:noProof/>
                    <w:webHidden/>
                  </w:rPr>
                  <w:instrText xml:space="preserve"> PAGEREF _Toc59451829 \h </w:instrText>
                </w:r>
                <w:r>
                  <w:rPr>
                    <w:noProof/>
                    <w:webHidden/>
                  </w:rPr>
                </w:r>
                <w:r>
                  <w:rPr>
                    <w:noProof/>
                    <w:webHidden/>
                  </w:rPr>
                  <w:fldChar w:fldCharType="separate"/>
                </w:r>
                <w:r>
                  <w:rPr>
                    <w:noProof/>
                    <w:webHidden/>
                  </w:rPr>
                  <w:t>7</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30" w:history="1">
                <w:r w:rsidRPr="005C64FB">
                  <w:rPr>
                    <w:rStyle w:val="Hyperlink"/>
                    <w:noProof/>
                  </w:rPr>
                  <w:t>Temperature and Humidity</w:t>
                </w:r>
                <w:r>
                  <w:rPr>
                    <w:noProof/>
                    <w:webHidden/>
                  </w:rPr>
                  <w:tab/>
                </w:r>
                <w:r>
                  <w:rPr>
                    <w:noProof/>
                    <w:webHidden/>
                  </w:rPr>
                  <w:fldChar w:fldCharType="begin"/>
                </w:r>
                <w:r>
                  <w:rPr>
                    <w:noProof/>
                    <w:webHidden/>
                  </w:rPr>
                  <w:instrText xml:space="preserve"> PAGEREF _Toc59451830 \h </w:instrText>
                </w:r>
                <w:r>
                  <w:rPr>
                    <w:noProof/>
                    <w:webHidden/>
                  </w:rPr>
                </w:r>
                <w:r>
                  <w:rPr>
                    <w:noProof/>
                    <w:webHidden/>
                  </w:rPr>
                  <w:fldChar w:fldCharType="separate"/>
                </w:r>
                <w:r>
                  <w:rPr>
                    <w:noProof/>
                    <w:webHidden/>
                  </w:rPr>
                  <w:t>7</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1" w:history="1">
                <w:r w:rsidRPr="005C64FB">
                  <w:rPr>
                    <w:rStyle w:val="Hyperlink"/>
                    <w:noProof/>
                  </w:rPr>
                  <w:t>Wind Speed and Direction</w:t>
                </w:r>
                <w:r>
                  <w:rPr>
                    <w:noProof/>
                    <w:webHidden/>
                  </w:rPr>
                  <w:tab/>
                </w:r>
                <w:r>
                  <w:rPr>
                    <w:noProof/>
                    <w:webHidden/>
                  </w:rPr>
                  <w:fldChar w:fldCharType="begin"/>
                </w:r>
                <w:r>
                  <w:rPr>
                    <w:noProof/>
                    <w:webHidden/>
                  </w:rPr>
                  <w:instrText xml:space="preserve"> PAGEREF _Toc59451831 \h </w:instrText>
                </w:r>
                <w:r>
                  <w:rPr>
                    <w:noProof/>
                    <w:webHidden/>
                  </w:rPr>
                </w:r>
                <w:r>
                  <w:rPr>
                    <w:noProof/>
                    <w:webHidden/>
                  </w:rPr>
                  <w:fldChar w:fldCharType="separate"/>
                </w:r>
                <w:r>
                  <w:rPr>
                    <w:noProof/>
                    <w:webHidden/>
                  </w:rPr>
                  <w:t>9</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2" w:history="1">
                <w:r w:rsidRPr="005C64FB">
                  <w:rPr>
                    <w:rStyle w:val="Hyperlink"/>
                    <w:noProof/>
                  </w:rPr>
                  <w:t>Airborne Particle count</w:t>
                </w:r>
                <w:r>
                  <w:rPr>
                    <w:noProof/>
                    <w:webHidden/>
                  </w:rPr>
                  <w:tab/>
                </w:r>
                <w:r>
                  <w:rPr>
                    <w:noProof/>
                    <w:webHidden/>
                  </w:rPr>
                  <w:fldChar w:fldCharType="begin"/>
                </w:r>
                <w:r>
                  <w:rPr>
                    <w:noProof/>
                    <w:webHidden/>
                  </w:rPr>
                  <w:instrText xml:space="preserve"> PAGEREF _Toc59451832 \h </w:instrText>
                </w:r>
                <w:r>
                  <w:rPr>
                    <w:noProof/>
                    <w:webHidden/>
                  </w:rPr>
                </w:r>
                <w:r>
                  <w:rPr>
                    <w:noProof/>
                    <w:webHidden/>
                  </w:rPr>
                  <w:fldChar w:fldCharType="separate"/>
                </w:r>
                <w:r>
                  <w:rPr>
                    <w:noProof/>
                    <w:webHidden/>
                  </w:rPr>
                  <w:t>10</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3" w:history="1">
                <w:r w:rsidRPr="005C64FB">
                  <w:rPr>
                    <w:rStyle w:val="Hyperlink"/>
                    <w:noProof/>
                  </w:rPr>
                  <w:t>Sunlight Brightness</w:t>
                </w:r>
                <w:r>
                  <w:rPr>
                    <w:noProof/>
                    <w:webHidden/>
                  </w:rPr>
                  <w:tab/>
                </w:r>
                <w:r>
                  <w:rPr>
                    <w:noProof/>
                    <w:webHidden/>
                  </w:rPr>
                  <w:fldChar w:fldCharType="begin"/>
                </w:r>
                <w:r>
                  <w:rPr>
                    <w:noProof/>
                    <w:webHidden/>
                  </w:rPr>
                  <w:instrText xml:space="preserve"> PAGEREF _Toc59451833 \h </w:instrText>
                </w:r>
                <w:r>
                  <w:rPr>
                    <w:noProof/>
                    <w:webHidden/>
                  </w:rPr>
                </w:r>
                <w:r>
                  <w:rPr>
                    <w:noProof/>
                    <w:webHidden/>
                  </w:rPr>
                  <w:fldChar w:fldCharType="separate"/>
                </w:r>
                <w:r>
                  <w:rPr>
                    <w:noProof/>
                    <w:webHidden/>
                  </w:rPr>
                  <w:t>11</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4" w:history="1">
                <w:r w:rsidRPr="005C64FB">
                  <w:rPr>
                    <w:rStyle w:val="Hyperlink"/>
                    <w:noProof/>
                  </w:rPr>
                  <w:t>UV Levels</w:t>
                </w:r>
                <w:r>
                  <w:rPr>
                    <w:noProof/>
                    <w:webHidden/>
                  </w:rPr>
                  <w:tab/>
                </w:r>
                <w:r>
                  <w:rPr>
                    <w:noProof/>
                    <w:webHidden/>
                  </w:rPr>
                  <w:fldChar w:fldCharType="begin"/>
                </w:r>
                <w:r>
                  <w:rPr>
                    <w:noProof/>
                    <w:webHidden/>
                  </w:rPr>
                  <w:instrText xml:space="preserve"> PAGEREF _Toc59451834 \h </w:instrText>
                </w:r>
                <w:r>
                  <w:rPr>
                    <w:noProof/>
                    <w:webHidden/>
                  </w:rPr>
                </w:r>
                <w:r>
                  <w:rPr>
                    <w:noProof/>
                    <w:webHidden/>
                  </w:rPr>
                  <w:fldChar w:fldCharType="separate"/>
                </w:r>
                <w:r>
                  <w:rPr>
                    <w:noProof/>
                    <w:webHidden/>
                  </w:rPr>
                  <w:t>12</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35" w:history="1">
                <w:r w:rsidRPr="005C64FB">
                  <w:rPr>
                    <w:rStyle w:val="Hyperlink"/>
                    <w:noProof/>
                  </w:rPr>
                  <w:t>GPS Position</w:t>
                </w:r>
                <w:r>
                  <w:rPr>
                    <w:noProof/>
                    <w:webHidden/>
                  </w:rPr>
                  <w:tab/>
                </w:r>
                <w:r>
                  <w:rPr>
                    <w:noProof/>
                    <w:webHidden/>
                  </w:rPr>
                  <w:fldChar w:fldCharType="begin"/>
                </w:r>
                <w:r>
                  <w:rPr>
                    <w:noProof/>
                    <w:webHidden/>
                  </w:rPr>
                  <w:instrText xml:space="preserve"> PAGEREF _Toc59451835 \h </w:instrText>
                </w:r>
                <w:r>
                  <w:rPr>
                    <w:noProof/>
                    <w:webHidden/>
                  </w:rPr>
                </w:r>
                <w:r>
                  <w:rPr>
                    <w:noProof/>
                    <w:webHidden/>
                  </w:rPr>
                  <w:fldChar w:fldCharType="separate"/>
                </w:r>
                <w:r>
                  <w:rPr>
                    <w:noProof/>
                    <w:webHidden/>
                  </w:rPr>
                  <w:t>14</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36" w:history="1">
                <w:r w:rsidRPr="005C64FB">
                  <w:rPr>
                    <w:rStyle w:val="Hyperlink"/>
                    <w:noProof/>
                  </w:rPr>
                  <w:t>VOC Level</w:t>
                </w:r>
                <w:r>
                  <w:rPr>
                    <w:noProof/>
                    <w:webHidden/>
                  </w:rPr>
                  <w:tab/>
                </w:r>
                <w:r>
                  <w:rPr>
                    <w:noProof/>
                    <w:webHidden/>
                  </w:rPr>
                  <w:fldChar w:fldCharType="begin"/>
                </w:r>
                <w:r>
                  <w:rPr>
                    <w:noProof/>
                    <w:webHidden/>
                  </w:rPr>
                  <w:instrText xml:space="preserve"> PAGEREF _Toc59451836 \h </w:instrText>
                </w:r>
                <w:r>
                  <w:rPr>
                    <w:noProof/>
                    <w:webHidden/>
                  </w:rPr>
                </w:r>
                <w:r>
                  <w:rPr>
                    <w:noProof/>
                    <w:webHidden/>
                  </w:rPr>
                  <w:fldChar w:fldCharType="separate"/>
                </w:r>
                <w:r>
                  <w:rPr>
                    <w:noProof/>
                    <w:webHidden/>
                  </w:rPr>
                  <w:t>14</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7" w:history="1">
                <w:r w:rsidRPr="005C64FB">
                  <w:rPr>
                    <w:rStyle w:val="Hyperlink"/>
                    <w:noProof/>
                  </w:rPr>
                  <w:t>Casing</w:t>
                </w:r>
                <w:r>
                  <w:rPr>
                    <w:noProof/>
                    <w:webHidden/>
                  </w:rPr>
                  <w:tab/>
                </w:r>
                <w:r>
                  <w:rPr>
                    <w:noProof/>
                    <w:webHidden/>
                  </w:rPr>
                  <w:fldChar w:fldCharType="begin"/>
                </w:r>
                <w:r>
                  <w:rPr>
                    <w:noProof/>
                    <w:webHidden/>
                  </w:rPr>
                  <w:instrText xml:space="preserve"> PAGEREF _Toc59451837 \h </w:instrText>
                </w:r>
                <w:r>
                  <w:rPr>
                    <w:noProof/>
                    <w:webHidden/>
                  </w:rPr>
                </w:r>
                <w:r>
                  <w:rPr>
                    <w:noProof/>
                    <w:webHidden/>
                  </w:rPr>
                  <w:fldChar w:fldCharType="separate"/>
                </w:r>
                <w:r>
                  <w:rPr>
                    <w:noProof/>
                    <w:webHidden/>
                  </w:rPr>
                  <w:t>15</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8" w:history="1">
                <w:r w:rsidRPr="005C64FB">
                  <w:rPr>
                    <w:rStyle w:val="Hyperlink"/>
                    <w:noProof/>
                  </w:rPr>
                  <w:t>Connector specification</w:t>
                </w:r>
                <w:r>
                  <w:rPr>
                    <w:noProof/>
                    <w:webHidden/>
                  </w:rPr>
                  <w:tab/>
                </w:r>
                <w:r>
                  <w:rPr>
                    <w:noProof/>
                    <w:webHidden/>
                  </w:rPr>
                  <w:fldChar w:fldCharType="begin"/>
                </w:r>
                <w:r>
                  <w:rPr>
                    <w:noProof/>
                    <w:webHidden/>
                  </w:rPr>
                  <w:instrText xml:space="preserve"> PAGEREF _Toc59451838 \h </w:instrText>
                </w:r>
                <w:r>
                  <w:rPr>
                    <w:noProof/>
                    <w:webHidden/>
                  </w:rPr>
                </w:r>
                <w:r>
                  <w:rPr>
                    <w:noProof/>
                    <w:webHidden/>
                  </w:rPr>
                  <w:fldChar w:fldCharType="separate"/>
                </w:r>
                <w:r>
                  <w:rPr>
                    <w:noProof/>
                    <w:webHidden/>
                  </w:rPr>
                  <w:t>15</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39" w:history="1">
                <w:r w:rsidRPr="005C64FB">
                  <w:rPr>
                    <w:rStyle w:val="Hyperlink"/>
                    <w:noProof/>
                  </w:rPr>
                  <w:t>Summary of specs</w:t>
                </w:r>
                <w:r>
                  <w:rPr>
                    <w:noProof/>
                    <w:webHidden/>
                  </w:rPr>
                  <w:tab/>
                </w:r>
                <w:r>
                  <w:rPr>
                    <w:noProof/>
                    <w:webHidden/>
                  </w:rPr>
                  <w:fldChar w:fldCharType="begin"/>
                </w:r>
                <w:r>
                  <w:rPr>
                    <w:noProof/>
                    <w:webHidden/>
                  </w:rPr>
                  <w:instrText xml:space="preserve"> PAGEREF _Toc59451839 \h </w:instrText>
                </w:r>
                <w:r>
                  <w:rPr>
                    <w:noProof/>
                    <w:webHidden/>
                  </w:rPr>
                </w:r>
                <w:r>
                  <w:rPr>
                    <w:noProof/>
                    <w:webHidden/>
                  </w:rPr>
                  <w:fldChar w:fldCharType="separate"/>
                </w:r>
                <w:r>
                  <w:rPr>
                    <w:noProof/>
                    <w:webHidden/>
                  </w:rPr>
                  <w:t>15</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40" w:history="1">
                <w:r w:rsidRPr="005C64FB">
                  <w:rPr>
                    <w:rStyle w:val="Hyperlink"/>
                    <w:noProof/>
                  </w:rPr>
                  <w:t>Sensor Timings</w:t>
                </w:r>
                <w:r>
                  <w:rPr>
                    <w:noProof/>
                    <w:webHidden/>
                  </w:rPr>
                  <w:tab/>
                </w:r>
                <w:r>
                  <w:rPr>
                    <w:noProof/>
                    <w:webHidden/>
                  </w:rPr>
                  <w:fldChar w:fldCharType="begin"/>
                </w:r>
                <w:r>
                  <w:rPr>
                    <w:noProof/>
                    <w:webHidden/>
                  </w:rPr>
                  <w:instrText xml:space="preserve"> PAGEREF _Toc59451840 \h </w:instrText>
                </w:r>
                <w:r>
                  <w:rPr>
                    <w:noProof/>
                    <w:webHidden/>
                  </w:rPr>
                </w:r>
                <w:r>
                  <w:rPr>
                    <w:noProof/>
                    <w:webHidden/>
                  </w:rPr>
                  <w:fldChar w:fldCharType="separate"/>
                </w:r>
                <w:r>
                  <w:rPr>
                    <w:noProof/>
                    <w:webHidden/>
                  </w:rPr>
                  <w:t>16</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41" w:history="1">
                <w:r w:rsidRPr="005C64FB">
                  <w:rPr>
                    <w:rStyle w:val="Hyperlink"/>
                    <w:noProof/>
                  </w:rPr>
                  <w:t>Microcontroller Selection</w:t>
                </w:r>
                <w:r>
                  <w:rPr>
                    <w:noProof/>
                    <w:webHidden/>
                  </w:rPr>
                  <w:tab/>
                </w:r>
                <w:r>
                  <w:rPr>
                    <w:noProof/>
                    <w:webHidden/>
                  </w:rPr>
                  <w:fldChar w:fldCharType="begin"/>
                </w:r>
                <w:r>
                  <w:rPr>
                    <w:noProof/>
                    <w:webHidden/>
                  </w:rPr>
                  <w:instrText xml:space="preserve"> PAGEREF _Toc59451841 \h </w:instrText>
                </w:r>
                <w:r>
                  <w:rPr>
                    <w:noProof/>
                    <w:webHidden/>
                  </w:rPr>
                </w:r>
                <w:r>
                  <w:rPr>
                    <w:noProof/>
                    <w:webHidden/>
                  </w:rPr>
                  <w:fldChar w:fldCharType="separate"/>
                </w:r>
                <w:r>
                  <w:rPr>
                    <w:noProof/>
                    <w:webHidden/>
                  </w:rPr>
                  <w:t>17</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42" w:history="1">
                <w:r w:rsidRPr="005C64FB">
                  <w:rPr>
                    <w:rStyle w:val="Hyperlink"/>
                    <w:noProof/>
                  </w:rPr>
                  <w:t>Proteus Design</w:t>
                </w:r>
                <w:r>
                  <w:rPr>
                    <w:noProof/>
                    <w:webHidden/>
                  </w:rPr>
                  <w:tab/>
                </w:r>
                <w:r>
                  <w:rPr>
                    <w:noProof/>
                    <w:webHidden/>
                  </w:rPr>
                  <w:fldChar w:fldCharType="begin"/>
                </w:r>
                <w:r>
                  <w:rPr>
                    <w:noProof/>
                    <w:webHidden/>
                  </w:rPr>
                  <w:instrText xml:space="preserve"> PAGEREF _Toc59451842 \h </w:instrText>
                </w:r>
                <w:r>
                  <w:rPr>
                    <w:noProof/>
                    <w:webHidden/>
                  </w:rPr>
                </w:r>
                <w:r>
                  <w:rPr>
                    <w:noProof/>
                    <w:webHidden/>
                  </w:rPr>
                  <w:fldChar w:fldCharType="separate"/>
                </w:r>
                <w:r>
                  <w:rPr>
                    <w:noProof/>
                    <w:webHidden/>
                  </w:rPr>
                  <w:t>18</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3" w:history="1">
                <w:r w:rsidRPr="005C64FB">
                  <w:rPr>
                    <w:rStyle w:val="Hyperlink"/>
                    <w:noProof/>
                  </w:rPr>
                  <w:t>Temperature and Humidity</w:t>
                </w:r>
                <w:r>
                  <w:rPr>
                    <w:noProof/>
                    <w:webHidden/>
                  </w:rPr>
                  <w:tab/>
                </w:r>
                <w:r>
                  <w:rPr>
                    <w:noProof/>
                    <w:webHidden/>
                  </w:rPr>
                  <w:fldChar w:fldCharType="begin"/>
                </w:r>
                <w:r>
                  <w:rPr>
                    <w:noProof/>
                    <w:webHidden/>
                  </w:rPr>
                  <w:instrText xml:space="preserve"> PAGEREF _Toc59451843 \h </w:instrText>
                </w:r>
                <w:r>
                  <w:rPr>
                    <w:noProof/>
                    <w:webHidden/>
                  </w:rPr>
                </w:r>
                <w:r>
                  <w:rPr>
                    <w:noProof/>
                    <w:webHidden/>
                  </w:rPr>
                  <w:fldChar w:fldCharType="separate"/>
                </w:r>
                <w:r>
                  <w:rPr>
                    <w:noProof/>
                    <w:webHidden/>
                  </w:rPr>
                  <w:t>19</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4" w:history="1">
                <w:r w:rsidRPr="005C64FB">
                  <w:rPr>
                    <w:rStyle w:val="Hyperlink"/>
                    <w:noProof/>
                  </w:rPr>
                  <w:t>Wind Speed and Direction</w:t>
                </w:r>
                <w:r>
                  <w:rPr>
                    <w:noProof/>
                    <w:webHidden/>
                  </w:rPr>
                  <w:tab/>
                </w:r>
                <w:r>
                  <w:rPr>
                    <w:noProof/>
                    <w:webHidden/>
                  </w:rPr>
                  <w:fldChar w:fldCharType="begin"/>
                </w:r>
                <w:r>
                  <w:rPr>
                    <w:noProof/>
                    <w:webHidden/>
                  </w:rPr>
                  <w:instrText xml:space="preserve"> PAGEREF _Toc59451844 \h </w:instrText>
                </w:r>
                <w:r>
                  <w:rPr>
                    <w:noProof/>
                    <w:webHidden/>
                  </w:rPr>
                </w:r>
                <w:r>
                  <w:rPr>
                    <w:noProof/>
                    <w:webHidden/>
                  </w:rPr>
                  <w:fldChar w:fldCharType="separate"/>
                </w:r>
                <w:r>
                  <w:rPr>
                    <w:noProof/>
                    <w:webHidden/>
                  </w:rPr>
                  <w:t>20</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5" w:history="1">
                <w:r w:rsidRPr="005C64FB">
                  <w:rPr>
                    <w:rStyle w:val="Hyperlink"/>
                    <w:noProof/>
                  </w:rPr>
                  <w:t>Airborne Particle Count</w:t>
                </w:r>
                <w:r>
                  <w:rPr>
                    <w:noProof/>
                    <w:webHidden/>
                  </w:rPr>
                  <w:tab/>
                </w:r>
                <w:r>
                  <w:rPr>
                    <w:noProof/>
                    <w:webHidden/>
                  </w:rPr>
                  <w:fldChar w:fldCharType="begin"/>
                </w:r>
                <w:r>
                  <w:rPr>
                    <w:noProof/>
                    <w:webHidden/>
                  </w:rPr>
                  <w:instrText xml:space="preserve"> PAGEREF _Toc59451845 \h </w:instrText>
                </w:r>
                <w:r>
                  <w:rPr>
                    <w:noProof/>
                    <w:webHidden/>
                  </w:rPr>
                </w:r>
                <w:r>
                  <w:rPr>
                    <w:noProof/>
                    <w:webHidden/>
                  </w:rPr>
                  <w:fldChar w:fldCharType="separate"/>
                </w:r>
                <w:r>
                  <w:rPr>
                    <w:noProof/>
                    <w:webHidden/>
                  </w:rPr>
                  <w:t>21</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6" w:history="1">
                <w:r w:rsidRPr="005C64FB">
                  <w:rPr>
                    <w:rStyle w:val="Hyperlink"/>
                    <w:noProof/>
                  </w:rPr>
                  <w:t>Sunlight Brightness</w:t>
                </w:r>
                <w:r>
                  <w:rPr>
                    <w:noProof/>
                    <w:webHidden/>
                  </w:rPr>
                  <w:tab/>
                </w:r>
                <w:r>
                  <w:rPr>
                    <w:noProof/>
                    <w:webHidden/>
                  </w:rPr>
                  <w:fldChar w:fldCharType="begin"/>
                </w:r>
                <w:r>
                  <w:rPr>
                    <w:noProof/>
                    <w:webHidden/>
                  </w:rPr>
                  <w:instrText xml:space="preserve"> PAGEREF _Toc59451846 \h </w:instrText>
                </w:r>
                <w:r>
                  <w:rPr>
                    <w:noProof/>
                    <w:webHidden/>
                  </w:rPr>
                </w:r>
                <w:r>
                  <w:rPr>
                    <w:noProof/>
                    <w:webHidden/>
                  </w:rPr>
                  <w:fldChar w:fldCharType="separate"/>
                </w:r>
                <w:r>
                  <w:rPr>
                    <w:noProof/>
                    <w:webHidden/>
                  </w:rPr>
                  <w:t>21</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47" w:history="1">
                <w:r w:rsidRPr="005C64FB">
                  <w:rPr>
                    <w:rStyle w:val="Hyperlink"/>
                    <w:noProof/>
                  </w:rPr>
                  <w:t>UV Levels</w:t>
                </w:r>
                <w:r>
                  <w:rPr>
                    <w:noProof/>
                    <w:webHidden/>
                  </w:rPr>
                  <w:tab/>
                </w:r>
                <w:r>
                  <w:rPr>
                    <w:noProof/>
                    <w:webHidden/>
                  </w:rPr>
                  <w:fldChar w:fldCharType="begin"/>
                </w:r>
                <w:r>
                  <w:rPr>
                    <w:noProof/>
                    <w:webHidden/>
                  </w:rPr>
                  <w:instrText xml:space="preserve"> PAGEREF _Toc59451847 \h </w:instrText>
                </w:r>
                <w:r>
                  <w:rPr>
                    <w:noProof/>
                    <w:webHidden/>
                  </w:rPr>
                </w:r>
                <w:r>
                  <w:rPr>
                    <w:noProof/>
                    <w:webHidden/>
                  </w:rPr>
                  <w:fldChar w:fldCharType="separate"/>
                </w:r>
                <w:r>
                  <w:rPr>
                    <w:noProof/>
                    <w:webHidden/>
                  </w:rPr>
                  <w:t>22</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8" w:history="1">
                <w:r w:rsidRPr="005C64FB">
                  <w:rPr>
                    <w:rStyle w:val="Hyperlink"/>
                    <w:noProof/>
                  </w:rPr>
                  <w:t>GPS Position</w:t>
                </w:r>
                <w:r>
                  <w:rPr>
                    <w:noProof/>
                    <w:webHidden/>
                  </w:rPr>
                  <w:tab/>
                </w:r>
                <w:r>
                  <w:rPr>
                    <w:noProof/>
                    <w:webHidden/>
                  </w:rPr>
                  <w:fldChar w:fldCharType="begin"/>
                </w:r>
                <w:r>
                  <w:rPr>
                    <w:noProof/>
                    <w:webHidden/>
                  </w:rPr>
                  <w:instrText xml:space="preserve"> PAGEREF _Toc59451848 \h </w:instrText>
                </w:r>
                <w:r>
                  <w:rPr>
                    <w:noProof/>
                    <w:webHidden/>
                  </w:rPr>
                </w:r>
                <w:r>
                  <w:rPr>
                    <w:noProof/>
                    <w:webHidden/>
                  </w:rPr>
                  <w:fldChar w:fldCharType="separate"/>
                </w:r>
                <w:r>
                  <w:rPr>
                    <w:noProof/>
                    <w:webHidden/>
                  </w:rPr>
                  <w:t>22</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49" w:history="1">
                <w:r w:rsidRPr="005C64FB">
                  <w:rPr>
                    <w:rStyle w:val="Hyperlink"/>
                    <w:noProof/>
                  </w:rPr>
                  <w:t>VOC Level</w:t>
                </w:r>
                <w:r>
                  <w:rPr>
                    <w:noProof/>
                    <w:webHidden/>
                  </w:rPr>
                  <w:tab/>
                </w:r>
                <w:r>
                  <w:rPr>
                    <w:noProof/>
                    <w:webHidden/>
                  </w:rPr>
                  <w:fldChar w:fldCharType="begin"/>
                </w:r>
                <w:r>
                  <w:rPr>
                    <w:noProof/>
                    <w:webHidden/>
                  </w:rPr>
                  <w:instrText xml:space="preserve"> PAGEREF _Toc59451849 \h </w:instrText>
                </w:r>
                <w:r>
                  <w:rPr>
                    <w:noProof/>
                    <w:webHidden/>
                  </w:rPr>
                </w:r>
                <w:r>
                  <w:rPr>
                    <w:noProof/>
                    <w:webHidden/>
                  </w:rPr>
                  <w:fldChar w:fldCharType="separate"/>
                </w:r>
                <w:r>
                  <w:rPr>
                    <w:noProof/>
                    <w:webHidden/>
                  </w:rPr>
                  <w:t>23</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0" w:history="1">
                <w:r w:rsidRPr="005C64FB">
                  <w:rPr>
                    <w:rStyle w:val="Hyperlink"/>
                    <w:noProof/>
                  </w:rPr>
                  <w:t>PIC18F25K50</w:t>
                </w:r>
                <w:r>
                  <w:rPr>
                    <w:noProof/>
                    <w:webHidden/>
                  </w:rPr>
                  <w:tab/>
                </w:r>
                <w:r>
                  <w:rPr>
                    <w:noProof/>
                    <w:webHidden/>
                  </w:rPr>
                  <w:fldChar w:fldCharType="begin"/>
                </w:r>
                <w:r>
                  <w:rPr>
                    <w:noProof/>
                    <w:webHidden/>
                  </w:rPr>
                  <w:instrText xml:space="preserve"> PAGEREF _Toc59451850 \h </w:instrText>
                </w:r>
                <w:r>
                  <w:rPr>
                    <w:noProof/>
                    <w:webHidden/>
                  </w:rPr>
                </w:r>
                <w:r>
                  <w:rPr>
                    <w:noProof/>
                    <w:webHidden/>
                  </w:rPr>
                  <w:fldChar w:fldCharType="separate"/>
                </w:r>
                <w:r>
                  <w:rPr>
                    <w:noProof/>
                    <w:webHidden/>
                  </w:rPr>
                  <w:t>24</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1" w:history="1">
                <w:r w:rsidRPr="005C64FB">
                  <w:rPr>
                    <w:rStyle w:val="Hyperlink"/>
                    <w:noProof/>
                  </w:rPr>
                  <w:t>Voltage Regulator</w:t>
                </w:r>
                <w:r>
                  <w:rPr>
                    <w:noProof/>
                    <w:webHidden/>
                  </w:rPr>
                  <w:tab/>
                </w:r>
                <w:r>
                  <w:rPr>
                    <w:noProof/>
                    <w:webHidden/>
                  </w:rPr>
                  <w:fldChar w:fldCharType="begin"/>
                </w:r>
                <w:r>
                  <w:rPr>
                    <w:noProof/>
                    <w:webHidden/>
                  </w:rPr>
                  <w:instrText xml:space="preserve"> PAGEREF _Toc59451851 \h </w:instrText>
                </w:r>
                <w:r>
                  <w:rPr>
                    <w:noProof/>
                    <w:webHidden/>
                  </w:rPr>
                </w:r>
                <w:r>
                  <w:rPr>
                    <w:noProof/>
                    <w:webHidden/>
                  </w:rPr>
                  <w:fldChar w:fldCharType="separate"/>
                </w:r>
                <w:r>
                  <w:rPr>
                    <w:noProof/>
                    <w:webHidden/>
                  </w:rPr>
                  <w:t>24</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52" w:history="1">
                <w:r w:rsidRPr="005C64FB">
                  <w:rPr>
                    <w:rStyle w:val="Hyperlink"/>
                    <w:noProof/>
                  </w:rPr>
                  <w:t>Easy PC Design</w:t>
                </w:r>
                <w:r>
                  <w:rPr>
                    <w:noProof/>
                    <w:webHidden/>
                  </w:rPr>
                  <w:tab/>
                </w:r>
                <w:r>
                  <w:rPr>
                    <w:noProof/>
                    <w:webHidden/>
                  </w:rPr>
                  <w:fldChar w:fldCharType="begin"/>
                </w:r>
                <w:r>
                  <w:rPr>
                    <w:noProof/>
                    <w:webHidden/>
                  </w:rPr>
                  <w:instrText xml:space="preserve"> PAGEREF _Toc59451852 \h </w:instrText>
                </w:r>
                <w:r>
                  <w:rPr>
                    <w:noProof/>
                    <w:webHidden/>
                  </w:rPr>
                </w:r>
                <w:r>
                  <w:rPr>
                    <w:noProof/>
                    <w:webHidden/>
                  </w:rPr>
                  <w:fldChar w:fldCharType="separate"/>
                </w:r>
                <w:r>
                  <w:rPr>
                    <w:noProof/>
                    <w:webHidden/>
                  </w:rPr>
                  <w:t>25</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3" w:history="1">
                <w:r w:rsidRPr="005C64FB">
                  <w:rPr>
                    <w:rStyle w:val="Hyperlink"/>
                    <w:noProof/>
                  </w:rPr>
                  <w:t>Temperature and Humidity</w:t>
                </w:r>
                <w:r>
                  <w:rPr>
                    <w:noProof/>
                    <w:webHidden/>
                  </w:rPr>
                  <w:tab/>
                </w:r>
                <w:r>
                  <w:rPr>
                    <w:noProof/>
                    <w:webHidden/>
                  </w:rPr>
                  <w:fldChar w:fldCharType="begin"/>
                </w:r>
                <w:r>
                  <w:rPr>
                    <w:noProof/>
                    <w:webHidden/>
                  </w:rPr>
                  <w:instrText xml:space="preserve"> PAGEREF _Toc59451853 \h </w:instrText>
                </w:r>
                <w:r>
                  <w:rPr>
                    <w:noProof/>
                    <w:webHidden/>
                  </w:rPr>
                </w:r>
                <w:r>
                  <w:rPr>
                    <w:noProof/>
                    <w:webHidden/>
                  </w:rPr>
                  <w:fldChar w:fldCharType="separate"/>
                </w:r>
                <w:r>
                  <w:rPr>
                    <w:noProof/>
                    <w:webHidden/>
                  </w:rPr>
                  <w:t>25</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4" w:history="1">
                <w:r w:rsidRPr="005C64FB">
                  <w:rPr>
                    <w:rStyle w:val="Hyperlink"/>
                    <w:noProof/>
                  </w:rPr>
                  <w:t>Wind Speed and Direction</w:t>
                </w:r>
                <w:r>
                  <w:rPr>
                    <w:noProof/>
                    <w:webHidden/>
                  </w:rPr>
                  <w:tab/>
                </w:r>
                <w:r>
                  <w:rPr>
                    <w:noProof/>
                    <w:webHidden/>
                  </w:rPr>
                  <w:fldChar w:fldCharType="begin"/>
                </w:r>
                <w:r>
                  <w:rPr>
                    <w:noProof/>
                    <w:webHidden/>
                  </w:rPr>
                  <w:instrText xml:space="preserve"> PAGEREF _Toc59451854 \h </w:instrText>
                </w:r>
                <w:r>
                  <w:rPr>
                    <w:noProof/>
                    <w:webHidden/>
                  </w:rPr>
                </w:r>
                <w:r>
                  <w:rPr>
                    <w:noProof/>
                    <w:webHidden/>
                  </w:rPr>
                  <w:fldChar w:fldCharType="separate"/>
                </w:r>
                <w:r>
                  <w:rPr>
                    <w:noProof/>
                    <w:webHidden/>
                  </w:rPr>
                  <w:t>26</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5" w:history="1">
                <w:r w:rsidRPr="005C64FB">
                  <w:rPr>
                    <w:rStyle w:val="Hyperlink"/>
                    <w:noProof/>
                  </w:rPr>
                  <w:t>Airborne Particle Count</w:t>
                </w:r>
                <w:r>
                  <w:rPr>
                    <w:noProof/>
                    <w:webHidden/>
                  </w:rPr>
                  <w:tab/>
                </w:r>
                <w:r>
                  <w:rPr>
                    <w:noProof/>
                    <w:webHidden/>
                  </w:rPr>
                  <w:fldChar w:fldCharType="begin"/>
                </w:r>
                <w:r>
                  <w:rPr>
                    <w:noProof/>
                    <w:webHidden/>
                  </w:rPr>
                  <w:instrText xml:space="preserve"> PAGEREF _Toc59451855 \h </w:instrText>
                </w:r>
                <w:r>
                  <w:rPr>
                    <w:noProof/>
                    <w:webHidden/>
                  </w:rPr>
                </w:r>
                <w:r>
                  <w:rPr>
                    <w:noProof/>
                    <w:webHidden/>
                  </w:rPr>
                  <w:fldChar w:fldCharType="separate"/>
                </w:r>
                <w:r>
                  <w:rPr>
                    <w:noProof/>
                    <w:webHidden/>
                  </w:rPr>
                  <w:t>26</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6" w:history="1">
                <w:r w:rsidRPr="005C64FB">
                  <w:rPr>
                    <w:rStyle w:val="Hyperlink"/>
                    <w:noProof/>
                  </w:rPr>
                  <w:t>Sun brightness</w:t>
                </w:r>
                <w:r>
                  <w:rPr>
                    <w:noProof/>
                    <w:webHidden/>
                  </w:rPr>
                  <w:tab/>
                </w:r>
                <w:r>
                  <w:rPr>
                    <w:noProof/>
                    <w:webHidden/>
                  </w:rPr>
                  <w:fldChar w:fldCharType="begin"/>
                </w:r>
                <w:r>
                  <w:rPr>
                    <w:noProof/>
                    <w:webHidden/>
                  </w:rPr>
                  <w:instrText xml:space="preserve"> PAGEREF _Toc59451856 \h </w:instrText>
                </w:r>
                <w:r>
                  <w:rPr>
                    <w:noProof/>
                    <w:webHidden/>
                  </w:rPr>
                </w:r>
                <w:r>
                  <w:rPr>
                    <w:noProof/>
                    <w:webHidden/>
                  </w:rPr>
                  <w:fldChar w:fldCharType="separate"/>
                </w:r>
                <w:r>
                  <w:rPr>
                    <w:noProof/>
                    <w:webHidden/>
                  </w:rPr>
                  <w:t>27</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7" w:history="1">
                <w:r w:rsidRPr="005C64FB">
                  <w:rPr>
                    <w:rStyle w:val="Hyperlink"/>
                    <w:noProof/>
                  </w:rPr>
                  <w:t>UV Levels</w:t>
                </w:r>
                <w:r>
                  <w:rPr>
                    <w:noProof/>
                    <w:webHidden/>
                  </w:rPr>
                  <w:tab/>
                </w:r>
                <w:r>
                  <w:rPr>
                    <w:noProof/>
                    <w:webHidden/>
                  </w:rPr>
                  <w:fldChar w:fldCharType="begin"/>
                </w:r>
                <w:r>
                  <w:rPr>
                    <w:noProof/>
                    <w:webHidden/>
                  </w:rPr>
                  <w:instrText xml:space="preserve"> PAGEREF _Toc59451857 \h </w:instrText>
                </w:r>
                <w:r>
                  <w:rPr>
                    <w:noProof/>
                    <w:webHidden/>
                  </w:rPr>
                </w:r>
                <w:r>
                  <w:rPr>
                    <w:noProof/>
                    <w:webHidden/>
                  </w:rPr>
                  <w:fldChar w:fldCharType="separate"/>
                </w:r>
                <w:r>
                  <w:rPr>
                    <w:noProof/>
                    <w:webHidden/>
                  </w:rPr>
                  <w:t>27</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8" w:history="1">
                <w:r w:rsidRPr="005C64FB">
                  <w:rPr>
                    <w:rStyle w:val="Hyperlink"/>
                    <w:noProof/>
                  </w:rPr>
                  <w:t>VOC Level</w:t>
                </w:r>
                <w:r>
                  <w:rPr>
                    <w:noProof/>
                    <w:webHidden/>
                  </w:rPr>
                  <w:tab/>
                </w:r>
                <w:r>
                  <w:rPr>
                    <w:noProof/>
                    <w:webHidden/>
                  </w:rPr>
                  <w:fldChar w:fldCharType="begin"/>
                </w:r>
                <w:r>
                  <w:rPr>
                    <w:noProof/>
                    <w:webHidden/>
                  </w:rPr>
                  <w:instrText xml:space="preserve"> PAGEREF _Toc59451858 \h </w:instrText>
                </w:r>
                <w:r>
                  <w:rPr>
                    <w:noProof/>
                    <w:webHidden/>
                  </w:rPr>
                </w:r>
                <w:r>
                  <w:rPr>
                    <w:noProof/>
                    <w:webHidden/>
                  </w:rPr>
                  <w:fldChar w:fldCharType="separate"/>
                </w:r>
                <w:r>
                  <w:rPr>
                    <w:noProof/>
                    <w:webHidden/>
                  </w:rPr>
                  <w:t>27</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59" w:history="1">
                <w:r w:rsidRPr="005C64FB">
                  <w:rPr>
                    <w:rStyle w:val="Hyperlink"/>
                    <w:noProof/>
                  </w:rPr>
                  <w:t>MICRO SD CARD</w:t>
                </w:r>
                <w:r>
                  <w:rPr>
                    <w:noProof/>
                    <w:webHidden/>
                  </w:rPr>
                  <w:tab/>
                </w:r>
                <w:r>
                  <w:rPr>
                    <w:noProof/>
                    <w:webHidden/>
                  </w:rPr>
                  <w:fldChar w:fldCharType="begin"/>
                </w:r>
                <w:r>
                  <w:rPr>
                    <w:noProof/>
                    <w:webHidden/>
                  </w:rPr>
                  <w:instrText xml:space="preserve"> PAGEREF _Toc59451859 \h </w:instrText>
                </w:r>
                <w:r>
                  <w:rPr>
                    <w:noProof/>
                    <w:webHidden/>
                  </w:rPr>
                </w:r>
                <w:r>
                  <w:rPr>
                    <w:noProof/>
                    <w:webHidden/>
                  </w:rPr>
                  <w:fldChar w:fldCharType="separate"/>
                </w:r>
                <w:r>
                  <w:rPr>
                    <w:noProof/>
                    <w:webHidden/>
                  </w:rPr>
                  <w:t>28</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60" w:history="1">
                <w:r w:rsidRPr="005C64FB">
                  <w:rPr>
                    <w:rStyle w:val="Hyperlink"/>
                    <w:noProof/>
                  </w:rPr>
                  <w:t>USB</w:t>
                </w:r>
                <w:r>
                  <w:rPr>
                    <w:noProof/>
                    <w:webHidden/>
                  </w:rPr>
                  <w:tab/>
                </w:r>
                <w:r>
                  <w:rPr>
                    <w:noProof/>
                    <w:webHidden/>
                  </w:rPr>
                  <w:fldChar w:fldCharType="begin"/>
                </w:r>
                <w:r>
                  <w:rPr>
                    <w:noProof/>
                    <w:webHidden/>
                  </w:rPr>
                  <w:instrText xml:space="preserve"> PAGEREF _Toc59451860 \h </w:instrText>
                </w:r>
                <w:r>
                  <w:rPr>
                    <w:noProof/>
                    <w:webHidden/>
                  </w:rPr>
                </w:r>
                <w:r>
                  <w:rPr>
                    <w:noProof/>
                    <w:webHidden/>
                  </w:rPr>
                  <w:fldChar w:fldCharType="separate"/>
                </w:r>
                <w:r>
                  <w:rPr>
                    <w:noProof/>
                    <w:webHidden/>
                  </w:rPr>
                  <w:t>29</w:t>
                </w:r>
                <w:r>
                  <w:rPr>
                    <w:noProof/>
                    <w:webHidden/>
                  </w:rPr>
                  <w:fldChar w:fldCharType="end"/>
                </w:r>
              </w:hyperlink>
            </w:p>
            <w:p w:rsidR="00380773" w:rsidRDefault="00380773">
              <w:pPr>
                <w:pStyle w:val="TOC2"/>
                <w:tabs>
                  <w:tab w:val="right" w:leader="dot" w:pos="9016"/>
                </w:tabs>
                <w:rPr>
                  <w:rFonts w:eastAsiaTheme="minorEastAsia"/>
                  <w:noProof/>
                  <w:lang w:eastAsia="en-GB"/>
                </w:rPr>
              </w:pPr>
              <w:hyperlink w:anchor="_Toc59451861" w:history="1">
                <w:r w:rsidRPr="005C64FB">
                  <w:rPr>
                    <w:rStyle w:val="Hyperlink"/>
                    <w:noProof/>
                  </w:rPr>
                  <w:t>PIC18F25K50</w:t>
                </w:r>
                <w:r>
                  <w:rPr>
                    <w:noProof/>
                    <w:webHidden/>
                  </w:rPr>
                  <w:tab/>
                </w:r>
                <w:r>
                  <w:rPr>
                    <w:noProof/>
                    <w:webHidden/>
                  </w:rPr>
                  <w:fldChar w:fldCharType="begin"/>
                </w:r>
                <w:r>
                  <w:rPr>
                    <w:noProof/>
                    <w:webHidden/>
                  </w:rPr>
                  <w:instrText xml:space="preserve"> PAGEREF _Toc59451861 \h </w:instrText>
                </w:r>
                <w:r>
                  <w:rPr>
                    <w:noProof/>
                    <w:webHidden/>
                  </w:rPr>
                </w:r>
                <w:r>
                  <w:rPr>
                    <w:noProof/>
                    <w:webHidden/>
                  </w:rPr>
                  <w:fldChar w:fldCharType="separate"/>
                </w:r>
                <w:r>
                  <w:rPr>
                    <w:noProof/>
                    <w:webHidden/>
                  </w:rPr>
                  <w:t>29</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62" w:history="1">
                <w:r w:rsidRPr="005C64FB">
                  <w:rPr>
                    <w:rStyle w:val="Hyperlink"/>
                    <w:noProof/>
                  </w:rPr>
                  <w:t>PCB</w:t>
                </w:r>
                <w:r>
                  <w:rPr>
                    <w:noProof/>
                    <w:webHidden/>
                  </w:rPr>
                  <w:tab/>
                </w:r>
                <w:r>
                  <w:rPr>
                    <w:noProof/>
                    <w:webHidden/>
                  </w:rPr>
                  <w:fldChar w:fldCharType="begin"/>
                </w:r>
                <w:r>
                  <w:rPr>
                    <w:noProof/>
                    <w:webHidden/>
                  </w:rPr>
                  <w:instrText xml:space="preserve"> PAGEREF _Toc59451862 \h </w:instrText>
                </w:r>
                <w:r>
                  <w:rPr>
                    <w:noProof/>
                    <w:webHidden/>
                  </w:rPr>
                </w:r>
                <w:r>
                  <w:rPr>
                    <w:noProof/>
                    <w:webHidden/>
                  </w:rPr>
                  <w:fldChar w:fldCharType="separate"/>
                </w:r>
                <w:r>
                  <w:rPr>
                    <w:noProof/>
                    <w:webHidden/>
                  </w:rPr>
                  <w:t>30</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63" w:history="1">
                <w:r w:rsidRPr="005C64FB">
                  <w:rPr>
                    <w:rStyle w:val="Hyperlink"/>
                    <w:noProof/>
                  </w:rPr>
                  <w:t>Structure Diagram</w:t>
                </w:r>
                <w:r>
                  <w:rPr>
                    <w:noProof/>
                    <w:webHidden/>
                  </w:rPr>
                  <w:tab/>
                </w:r>
                <w:r>
                  <w:rPr>
                    <w:noProof/>
                    <w:webHidden/>
                  </w:rPr>
                  <w:fldChar w:fldCharType="begin"/>
                </w:r>
                <w:r>
                  <w:rPr>
                    <w:noProof/>
                    <w:webHidden/>
                  </w:rPr>
                  <w:instrText xml:space="preserve"> PAGEREF _Toc59451863 \h </w:instrText>
                </w:r>
                <w:r>
                  <w:rPr>
                    <w:noProof/>
                    <w:webHidden/>
                  </w:rPr>
                </w:r>
                <w:r>
                  <w:rPr>
                    <w:noProof/>
                    <w:webHidden/>
                  </w:rPr>
                  <w:fldChar w:fldCharType="separate"/>
                </w:r>
                <w:r>
                  <w:rPr>
                    <w:noProof/>
                    <w:webHidden/>
                  </w:rPr>
                  <w:t>32</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64" w:history="1">
                <w:r w:rsidRPr="005C64FB">
                  <w:rPr>
                    <w:rStyle w:val="Hyperlink"/>
                    <w:noProof/>
                  </w:rPr>
                  <w:t>Prototype Build cost</w:t>
                </w:r>
                <w:r>
                  <w:rPr>
                    <w:noProof/>
                    <w:webHidden/>
                  </w:rPr>
                  <w:tab/>
                </w:r>
                <w:r>
                  <w:rPr>
                    <w:noProof/>
                    <w:webHidden/>
                  </w:rPr>
                  <w:fldChar w:fldCharType="begin"/>
                </w:r>
                <w:r>
                  <w:rPr>
                    <w:noProof/>
                    <w:webHidden/>
                  </w:rPr>
                  <w:instrText xml:space="preserve"> PAGEREF _Toc59451864 \h </w:instrText>
                </w:r>
                <w:r>
                  <w:rPr>
                    <w:noProof/>
                    <w:webHidden/>
                  </w:rPr>
                </w:r>
                <w:r>
                  <w:rPr>
                    <w:noProof/>
                    <w:webHidden/>
                  </w:rPr>
                  <w:fldChar w:fldCharType="separate"/>
                </w:r>
                <w:r>
                  <w:rPr>
                    <w:noProof/>
                    <w:webHidden/>
                  </w:rPr>
                  <w:t>33</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65" w:history="1">
                <w:r w:rsidRPr="005C64FB">
                  <w:rPr>
                    <w:rStyle w:val="Hyperlink"/>
                    <w:noProof/>
                  </w:rPr>
                  <w:t>Suggested Improvements</w:t>
                </w:r>
                <w:r>
                  <w:rPr>
                    <w:noProof/>
                    <w:webHidden/>
                  </w:rPr>
                  <w:tab/>
                </w:r>
                <w:r>
                  <w:rPr>
                    <w:noProof/>
                    <w:webHidden/>
                  </w:rPr>
                  <w:fldChar w:fldCharType="begin"/>
                </w:r>
                <w:r>
                  <w:rPr>
                    <w:noProof/>
                    <w:webHidden/>
                  </w:rPr>
                  <w:instrText xml:space="preserve"> PAGEREF _Toc59451865 \h </w:instrText>
                </w:r>
                <w:r>
                  <w:rPr>
                    <w:noProof/>
                    <w:webHidden/>
                  </w:rPr>
                </w:r>
                <w:r>
                  <w:rPr>
                    <w:noProof/>
                    <w:webHidden/>
                  </w:rPr>
                  <w:fldChar w:fldCharType="separate"/>
                </w:r>
                <w:r>
                  <w:rPr>
                    <w:noProof/>
                    <w:webHidden/>
                  </w:rPr>
                  <w:t>33</w:t>
                </w:r>
                <w:r>
                  <w:rPr>
                    <w:noProof/>
                    <w:webHidden/>
                  </w:rPr>
                  <w:fldChar w:fldCharType="end"/>
                </w:r>
              </w:hyperlink>
            </w:p>
            <w:p w:rsidR="00380773" w:rsidRDefault="00380773">
              <w:pPr>
                <w:pStyle w:val="TOC1"/>
                <w:tabs>
                  <w:tab w:val="right" w:leader="dot" w:pos="9016"/>
                </w:tabs>
                <w:rPr>
                  <w:rFonts w:eastAsiaTheme="minorEastAsia"/>
                  <w:noProof/>
                  <w:lang w:eastAsia="en-GB"/>
                </w:rPr>
              </w:pPr>
              <w:hyperlink w:anchor="_Toc59451866" w:history="1">
                <w:r w:rsidRPr="005C64FB">
                  <w:rPr>
                    <w:rStyle w:val="Hyperlink"/>
                    <w:noProof/>
                  </w:rPr>
                  <w:t>Bibliography</w:t>
                </w:r>
                <w:r>
                  <w:rPr>
                    <w:noProof/>
                    <w:webHidden/>
                  </w:rPr>
                  <w:tab/>
                </w:r>
                <w:r>
                  <w:rPr>
                    <w:noProof/>
                    <w:webHidden/>
                  </w:rPr>
                  <w:fldChar w:fldCharType="begin"/>
                </w:r>
                <w:r>
                  <w:rPr>
                    <w:noProof/>
                    <w:webHidden/>
                  </w:rPr>
                  <w:instrText xml:space="preserve"> PAGEREF _Toc59451866 \h </w:instrText>
                </w:r>
                <w:r>
                  <w:rPr>
                    <w:noProof/>
                    <w:webHidden/>
                  </w:rPr>
                </w:r>
                <w:r>
                  <w:rPr>
                    <w:noProof/>
                    <w:webHidden/>
                  </w:rPr>
                  <w:fldChar w:fldCharType="separate"/>
                </w:r>
                <w:r>
                  <w:rPr>
                    <w:noProof/>
                    <w:webHidden/>
                  </w:rPr>
                  <w:t>34</w:t>
                </w:r>
                <w:r>
                  <w:rPr>
                    <w:noProof/>
                    <w:webHidden/>
                  </w:rPr>
                  <w:fldChar w:fldCharType="end"/>
                </w:r>
              </w:hyperlink>
            </w:p>
            <w:p w:rsidR="00156E1F" w:rsidRDefault="000D7AE7">
              <w:r>
                <w:fldChar w:fldCharType="end"/>
              </w:r>
            </w:p>
          </w:sdtContent>
        </w:sdt>
        <w:p w:rsidR="00156E1F" w:rsidRDefault="00156E1F"/>
        <w:p w:rsidR="00F27EF4" w:rsidRDefault="000D7AE7"/>
      </w:sdtContent>
    </w:sdt>
    <w:p w:rsidR="00F27EF4" w:rsidRDefault="00F27EF4" w:rsidP="00F27EF4">
      <w:pPr>
        <w:pStyle w:val="Heading1"/>
      </w:pPr>
      <w:bookmarkStart w:id="0" w:name="_Toc59451827"/>
      <w:r>
        <w:t>Introduction</w:t>
      </w:r>
      <w:bookmarkEnd w:id="0"/>
      <w:r>
        <w:t xml:space="preserve"> </w:t>
      </w:r>
    </w:p>
    <w:p w:rsidR="00AB155B" w:rsidRDefault="00AB155B" w:rsidP="00AB155B">
      <w:r>
        <w:t xml:space="preserve">This report contains the design of a simple microcontroller-based weather and air quality monitor/logging system which takes measurements and logs the data over a 14-day period. The data acquisition </w:t>
      </w:r>
      <w:r w:rsidR="00640505">
        <w:t>system is to be used by amateur weather forecasters to aid in their predictions, therefore must be portable.</w:t>
      </w:r>
    </w:p>
    <w:p w:rsidR="00640505" w:rsidRDefault="00640505" w:rsidP="00AB155B">
      <w:r>
        <w:t>The following data will be acquired during the 14- day cycle;</w:t>
      </w:r>
    </w:p>
    <w:p w:rsidR="00640505" w:rsidRDefault="00640505" w:rsidP="00640505">
      <w:pPr>
        <w:pStyle w:val="ListParagraph"/>
        <w:numPr>
          <w:ilvl w:val="0"/>
          <w:numId w:val="1"/>
        </w:numPr>
      </w:pPr>
      <w:r>
        <w:t>Temperature</w:t>
      </w:r>
    </w:p>
    <w:p w:rsidR="00640505" w:rsidRDefault="00640505" w:rsidP="00640505">
      <w:pPr>
        <w:pStyle w:val="ListParagraph"/>
        <w:numPr>
          <w:ilvl w:val="0"/>
          <w:numId w:val="1"/>
        </w:numPr>
      </w:pPr>
      <w:r>
        <w:t>Humidity</w:t>
      </w:r>
    </w:p>
    <w:p w:rsidR="00640505" w:rsidRDefault="00640505" w:rsidP="00640505">
      <w:pPr>
        <w:pStyle w:val="ListParagraph"/>
        <w:numPr>
          <w:ilvl w:val="0"/>
          <w:numId w:val="1"/>
        </w:numPr>
      </w:pPr>
      <w:r>
        <w:t>Wind speed</w:t>
      </w:r>
    </w:p>
    <w:p w:rsidR="00640505" w:rsidRDefault="00640505" w:rsidP="00640505">
      <w:pPr>
        <w:pStyle w:val="ListParagraph"/>
        <w:numPr>
          <w:ilvl w:val="0"/>
          <w:numId w:val="1"/>
        </w:numPr>
      </w:pPr>
      <w:r>
        <w:t xml:space="preserve">Wind direction </w:t>
      </w:r>
    </w:p>
    <w:p w:rsidR="00640505" w:rsidRDefault="00640505" w:rsidP="00640505">
      <w:pPr>
        <w:pStyle w:val="ListParagraph"/>
        <w:numPr>
          <w:ilvl w:val="0"/>
          <w:numId w:val="1"/>
        </w:numPr>
      </w:pPr>
      <w:r>
        <w:t>Air borne particle count</w:t>
      </w:r>
    </w:p>
    <w:p w:rsidR="00640505" w:rsidRDefault="00640505" w:rsidP="00640505">
      <w:pPr>
        <w:pStyle w:val="ListParagraph"/>
        <w:numPr>
          <w:ilvl w:val="0"/>
          <w:numId w:val="1"/>
        </w:numPr>
      </w:pPr>
      <w:r>
        <w:t>Sunlight brightness</w:t>
      </w:r>
    </w:p>
    <w:p w:rsidR="00640505" w:rsidRDefault="00640505" w:rsidP="00640505">
      <w:pPr>
        <w:pStyle w:val="ListParagraph"/>
        <w:numPr>
          <w:ilvl w:val="0"/>
          <w:numId w:val="1"/>
        </w:numPr>
      </w:pPr>
      <w:r>
        <w:t>UV levels</w:t>
      </w:r>
    </w:p>
    <w:p w:rsidR="00640505" w:rsidRDefault="00640505" w:rsidP="00640505">
      <w:pPr>
        <w:pStyle w:val="ListParagraph"/>
        <w:numPr>
          <w:ilvl w:val="0"/>
          <w:numId w:val="1"/>
        </w:numPr>
      </w:pPr>
      <w:r>
        <w:t xml:space="preserve">GPS position </w:t>
      </w:r>
    </w:p>
    <w:p w:rsidR="00640505" w:rsidRDefault="00640505" w:rsidP="00640505">
      <w:pPr>
        <w:pStyle w:val="ListParagraph"/>
        <w:numPr>
          <w:ilvl w:val="0"/>
          <w:numId w:val="1"/>
        </w:numPr>
      </w:pPr>
      <w:r>
        <w:t>VOC level</w:t>
      </w:r>
    </w:p>
    <w:p w:rsidR="00640505" w:rsidRDefault="00640505" w:rsidP="00640505">
      <w:r>
        <w:t>The system also stores the collected data to a non-volatile memory which can be externally read and cleared when connected to a computer via USB. It also has its own battery so that it may continue monitoring even when the site is remote and unpowered.</w:t>
      </w:r>
    </w:p>
    <w:p w:rsidR="00DB4409" w:rsidRDefault="00DB4409" w:rsidP="00DB4409">
      <w:pPr>
        <w:pStyle w:val="Heading1"/>
      </w:pPr>
      <w:bookmarkStart w:id="1" w:name="_Toc59451828"/>
      <w:r>
        <w:t>Portable weather measurement systems</w:t>
      </w:r>
      <w:bookmarkEnd w:id="1"/>
    </w:p>
    <w:p w:rsidR="00DB4409" w:rsidRDefault="00DB4409" w:rsidP="00DB4409">
      <w:r>
        <w:t xml:space="preserve">A weather measurement system uses </w:t>
      </w:r>
      <w:r w:rsidR="00816036">
        <w:t>sensors and equipment to measure atmospheric conditions to provide information for weather forecasts and to study the weather and climate.</w:t>
      </w:r>
      <w:r w:rsidR="00B2446B">
        <w:t xml:space="preserve"> Portable </w:t>
      </w:r>
      <w:r w:rsidR="005579FE">
        <w:t xml:space="preserve">weather systems are mainly used by outdoor enthusiasts, researchers etc. They offer versatility and mobility unlike other weather stations and are great for short term weather monitoring. </w:t>
      </w:r>
    </w:p>
    <w:p w:rsidR="004A3645" w:rsidRDefault="004A3645" w:rsidP="004A3645">
      <w:r>
        <w:t>Here are some of the portable weather systems that are currently on the market.</w:t>
      </w:r>
    </w:p>
    <w:p w:rsidR="004A3645" w:rsidRDefault="004A3645" w:rsidP="004A3645">
      <w:pPr>
        <w:rPr>
          <w:b/>
          <w:u w:val="single"/>
        </w:rPr>
      </w:pPr>
      <w:r w:rsidRPr="004A3645">
        <w:rPr>
          <w:b/>
          <w:u w:val="single"/>
        </w:rPr>
        <w:lastRenderedPageBreak/>
        <w:t>Magellan MX</w:t>
      </w:r>
    </w:p>
    <w:p w:rsidR="004A3645" w:rsidRDefault="004A3645" w:rsidP="004A3645">
      <w:pPr>
        <w:rPr>
          <w:b/>
          <w:u w:val="single"/>
        </w:rPr>
      </w:pPr>
      <w:r>
        <w:rPr>
          <w:b/>
          <w:noProof/>
          <w:u w:val="single"/>
          <w:lang w:eastAsia="en-GB"/>
        </w:rPr>
        <w:drawing>
          <wp:inline distT="0" distB="0" distL="0" distR="0">
            <wp:extent cx="1314450" cy="1933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314450" cy="1933575"/>
                    </a:xfrm>
                    <a:prstGeom prst="rect">
                      <a:avLst/>
                    </a:prstGeom>
                    <a:noFill/>
                    <a:ln w="9525">
                      <a:noFill/>
                      <a:miter lim="800000"/>
                      <a:headEnd/>
                      <a:tailEnd/>
                    </a:ln>
                  </pic:spPr>
                </pic:pic>
              </a:graphicData>
            </a:graphic>
          </wp:inline>
        </w:drawing>
      </w:r>
    </w:p>
    <w:p w:rsidR="004A3645" w:rsidRDefault="00BB00F6" w:rsidP="004A3645">
      <w:r>
        <w:t xml:space="preserve">This weather station </w:t>
      </w:r>
      <w:r w:rsidR="000105C0">
        <w:t xml:space="preserve">comes </w:t>
      </w:r>
      <w:r w:rsidR="008D2764">
        <w:t xml:space="preserve">with a 12 volt, sealed gel battery. </w:t>
      </w:r>
      <w:r w:rsidR="008D2764" w:rsidRPr="008D2764">
        <w:t>Two 2.4 GHz wire</w:t>
      </w:r>
      <w:r w:rsidR="008D2764">
        <w:t xml:space="preserve">less transceivers and is transported via a </w:t>
      </w:r>
      <w:r w:rsidR="008D2764" w:rsidRPr="008D2764">
        <w:t>Rugged polyethylene carrying case with roller wheels</w:t>
      </w:r>
      <w:r w:rsidR="008D2764">
        <w:t>.</w:t>
      </w:r>
      <w:r>
        <w:t xml:space="preserve"> It has the capability of monitoring the following weather conditions; </w:t>
      </w:r>
    </w:p>
    <w:p w:rsidR="00BB00F6" w:rsidRDefault="00BB00F6" w:rsidP="00BB00F6">
      <w:pPr>
        <w:pStyle w:val="ListParagraph"/>
        <w:numPr>
          <w:ilvl w:val="0"/>
          <w:numId w:val="1"/>
        </w:numPr>
      </w:pPr>
      <w:r>
        <w:t>Wind speed and direction</w:t>
      </w:r>
    </w:p>
    <w:p w:rsidR="00BB00F6" w:rsidRDefault="00BB00F6" w:rsidP="00BB00F6">
      <w:pPr>
        <w:pStyle w:val="ListParagraph"/>
        <w:numPr>
          <w:ilvl w:val="0"/>
          <w:numId w:val="1"/>
        </w:numPr>
      </w:pPr>
      <w:r>
        <w:t>Precipitation</w:t>
      </w:r>
    </w:p>
    <w:p w:rsidR="00BB00F6" w:rsidRDefault="00BB00F6" w:rsidP="00BB00F6">
      <w:pPr>
        <w:pStyle w:val="ListParagraph"/>
        <w:numPr>
          <w:ilvl w:val="0"/>
          <w:numId w:val="1"/>
        </w:numPr>
      </w:pPr>
      <w:r>
        <w:t>Temperature, Humidity, Pressure</w:t>
      </w:r>
    </w:p>
    <w:p w:rsidR="00BB00F6" w:rsidRDefault="00BB00F6" w:rsidP="00BB00F6">
      <w:pPr>
        <w:pStyle w:val="ListParagraph"/>
        <w:numPr>
          <w:ilvl w:val="0"/>
          <w:numId w:val="1"/>
        </w:numPr>
      </w:pPr>
      <w:r>
        <w:t>Solar Radiation</w:t>
      </w:r>
    </w:p>
    <w:p w:rsidR="00BB00F6" w:rsidRDefault="00BB00F6" w:rsidP="00BB00F6">
      <w:r>
        <w:t>This weather station also has an internal compass and GPS.</w:t>
      </w:r>
      <w:sdt>
        <w:sdtPr>
          <w:id w:val="40762012"/>
          <w:citation/>
        </w:sdtPr>
        <w:sdtContent>
          <w:fldSimple w:instr=" CITATION Col20 \l 2057 ">
            <w:r w:rsidR="00380773">
              <w:rPr>
                <w:noProof/>
              </w:rPr>
              <w:t xml:space="preserve"> </w:t>
            </w:r>
            <w:r w:rsidR="00380773" w:rsidRPr="00380773">
              <w:rPr>
                <w:noProof/>
              </w:rPr>
              <w:t>(systems, 2020)</w:t>
            </w:r>
          </w:fldSimple>
        </w:sdtContent>
      </w:sdt>
    </w:p>
    <w:p w:rsidR="00FD7AA6" w:rsidRPr="00FD7AA6" w:rsidRDefault="00FD7AA6" w:rsidP="004A3645">
      <w:pPr>
        <w:rPr>
          <w:b/>
          <w:u w:val="single"/>
        </w:rPr>
      </w:pPr>
      <w:r w:rsidRPr="00FD7AA6">
        <w:rPr>
          <w:b/>
          <w:u w:val="single"/>
        </w:rPr>
        <w:t>Pegasus FLX</w:t>
      </w:r>
    </w:p>
    <w:p w:rsidR="00FD7AA6" w:rsidRPr="000105C0" w:rsidRDefault="00FD7AA6" w:rsidP="004A3645">
      <w:r>
        <w:rPr>
          <w:noProof/>
          <w:lang w:eastAsia="en-GB"/>
        </w:rPr>
        <w:drawing>
          <wp:inline distT="0" distB="0" distL="0" distR="0">
            <wp:extent cx="1876425" cy="29004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1876425" cy="2900450"/>
                    </a:xfrm>
                    <a:prstGeom prst="rect">
                      <a:avLst/>
                    </a:prstGeom>
                    <a:noFill/>
                    <a:ln w="9525">
                      <a:noFill/>
                      <a:miter lim="800000"/>
                      <a:headEnd/>
                      <a:tailEnd/>
                    </a:ln>
                  </pic:spPr>
                </pic:pic>
              </a:graphicData>
            </a:graphic>
          </wp:inline>
        </w:drawing>
      </w:r>
    </w:p>
    <w:p w:rsidR="00640505" w:rsidRDefault="00646EB4" w:rsidP="00AB155B">
      <w:r>
        <w:t>The Pegasus is powered by a 12V</w:t>
      </w:r>
      <w:r w:rsidR="00F834BE">
        <w:t xml:space="preserve">, sealed gel battery system and is capable of monitoring the following; </w:t>
      </w:r>
    </w:p>
    <w:p w:rsidR="00F834BE" w:rsidRDefault="00F834BE" w:rsidP="00F834BE">
      <w:pPr>
        <w:pStyle w:val="ListParagraph"/>
        <w:numPr>
          <w:ilvl w:val="0"/>
          <w:numId w:val="1"/>
        </w:numPr>
      </w:pPr>
      <w:r>
        <w:t>Barometric Pressure</w:t>
      </w:r>
    </w:p>
    <w:p w:rsidR="00F834BE" w:rsidRDefault="00F834BE" w:rsidP="00F834BE">
      <w:pPr>
        <w:pStyle w:val="ListParagraph"/>
        <w:numPr>
          <w:ilvl w:val="0"/>
          <w:numId w:val="1"/>
        </w:numPr>
      </w:pPr>
      <w:r>
        <w:t>Temperature : Ambient, Soil/Water</w:t>
      </w:r>
    </w:p>
    <w:p w:rsidR="00F834BE" w:rsidRDefault="00F834BE" w:rsidP="00F834BE">
      <w:pPr>
        <w:pStyle w:val="ListParagraph"/>
        <w:numPr>
          <w:ilvl w:val="0"/>
          <w:numId w:val="1"/>
        </w:numPr>
      </w:pPr>
      <w:r>
        <w:lastRenderedPageBreak/>
        <w:t>Wind Direction and a Speed</w:t>
      </w:r>
    </w:p>
    <w:p w:rsidR="00F834BE" w:rsidRDefault="00F834BE" w:rsidP="00F834BE">
      <w:pPr>
        <w:pStyle w:val="ListParagraph"/>
        <w:numPr>
          <w:ilvl w:val="0"/>
          <w:numId w:val="1"/>
        </w:numPr>
      </w:pPr>
      <w:r>
        <w:t>Relative Humidity</w:t>
      </w:r>
    </w:p>
    <w:p w:rsidR="00F834BE" w:rsidRDefault="00F834BE" w:rsidP="00F834BE">
      <w:pPr>
        <w:pStyle w:val="ListParagraph"/>
        <w:numPr>
          <w:ilvl w:val="0"/>
          <w:numId w:val="1"/>
        </w:numPr>
      </w:pPr>
      <w:r>
        <w:t>Rainfall</w:t>
      </w:r>
    </w:p>
    <w:p w:rsidR="00F834BE" w:rsidRDefault="00F834BE" w:rsidP="00F834BE">
      <w:pPr>
        <w:pStyle w:val="ListParagraph"/>
        <w:numPr>
          <w:ilvl w:val="0"/>
          <w:numId w:val="1"/>
        </w:numPr>
      </w:pPr>
      <w:r>
        <w:t>Solar radiation</w:t>
      </w:r>
    </w:p>
    <w:p w:rsidR="00F834BE" w:rsidRDefault="00F834BE" w:rsidP="00F834BE">
      <w:r>
        <w:t>All the necessary equipment for transport and assembly also comes with it such as 10ft tripod, tie down kit etc and a heavy-duty polyethylene transportation case foam lines with external wheels.</w:t>
      </w:r>
    </w:p>
    <w:p w:rsidR="0081479C" w:rsidRDefault="00CD2FA1" w:rsidP="0081479C">
      <w:pPr>
        <w:rPr>
          <w:b/>
          <w:bCs/>
          <w:u w:val="single"/>
        </w:rPr>
      </w:pPr>
      <w:r w:rsidRPr="00CD2FA1">
        <w:rPr>
          <w:b/>
          <w:bCs/>
          <w:u w:val="single"/>
        </w:rPr>
        <w:t>BRESSER 5-IN-1 COMFORT WEATHER STATIO</w:t>
      </w:r>
      <w:r w:rsidR="0081479C">
        <w:rPr>
          <w:b/>
          <w:bCs/>
          <w:u w:val="single"/>
        </w:rPr>
        <w:t>N</w:t>
      </w:r>
    </w:p>
    <w:p w:rsidR="00CD2FA1" w:rsidRDefault="00CD2FA1" w:rsidP="0081479C">
      <w:pPr>
        <w:jc w:val="center"/>
        <w:rPr>
          <w:b/>
          <w:bCs/>
          <w:u w:val="single"/>
        </w:rPr>
      </w:pPr>
      <w:r>
        <w:rPr>
          <w:noProof/>
          <w:u w:val="single"/>
          <w:lang w:eastAsia="en-GB"/>
        </w:rPr>
        <w:drawing>
          <wp:inline distT="0" distB="0" distL="0" distR="0">
            <wp:extent cx="2393540" cy="2343150"/>
            <wp:effectExtent l="19050" t="0" r="676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2394675" cy="2344261"/>
                    </a:xfrm>
                    <a:prstGeom prst="rect">
                      <a:avLst/>
                    </a:prstGeom>
                    <a:noFill/>
                    <a:ln w="9525">
                      <a:noFill/>
                      <a:miter lim="800000"/>
                      <a:headEnd/>
                      <a:tailEnd/>
                    </a:ln>
                  </pic:spPr>
                </pic:pic>
              </a:graphicData>
            </a:graphic>
          </wp:inline>
        </w:drawing>
      </w:r>
    </w:p>
    <w:p w:rsidR="00F841B9" w:rsidRDefault="00F841B9" w:rsidP="0081479C">
      <w:pPr>
        <w:jc w:val="center"/>
        <w:rPr>
          <w:b/>
          <w:bCs/>
          <w:u w:val="single"/>
        </w:rPr>
      </w:pPr>
    </w:p>
    <w:p w:rsidR="009C2743" w:rsidRDefault="009C2743" w:rsidP="009C2743">
      <w:pPr>
        <w:rPr>
          <w:bCs/>
        </w:rPr>
      </w:pPr>
      <w:r>
        <w:rPr>
          <w:bCs/>
        </w:rPr>
        <w:t xml:space="preserve">This weather station is powered by the mains with an optional </w:t>
      </w:r>
      <w:r w:rsidR="00D0632F">
        <w:rPr>
          <w:bCs/>
        </w:rPr>
        <w:t>battery backup of 3 x AA</w:t>
      </w:r>
      <w:r w:rsidR="00356292">
        <w:rPr>
          <w:bCs/>
        </w:rPr>
        <w:t>, 1.5V</w:t>
      </w:r>
      <w:r w:rsidR="00D0632F">
        <w:rPr>
          <w:bCs/>
        </w:rPr>
        <w:t xml:space="preserve"> batteries, which are not included. It is a 5 in 1 outdoor sensor which transmits measured values for;</w:t>
      </w:r>
    </w:p>
    <w:p w:rsidR="00D0632F" w:rsidRDefault="00D0632F" w:rsidP="00D0632F">
      <w:pPr>
        <w:pStyle w:val="ListParagraph"/>
        <w:numPr>
          <w:ilvl w:val="0"/>
          <w:numId w:val="1"/>
        </w:numPr>
        <w:rPr>
          <w:bCs/>
        </w:rPr>
      </w:pPr>
      <w:r>
        <w:rPr>
          <w:bCs/>
        </w:rPr>
        <w:t>Wind speed</w:t>
      </w:r>
    </w:p>
    <w:p w:rsidR="00D0632F" w:rsidRDefault="00D0632F" w:rsidP="00D0632F">
      <w:pPr>
        <w:pStyle w:val="ListParagraph"/>
        <w:numPr>
          <w:ilvl w:val="0"/>
          <w:numId w:val="1"/>
        </w:numPr>
        <w:rPr>
          <w:bCs/>
        </w:rPr>
      </w:pPr>
      <w:r>
        <w:rPr>
          <w:bCs/>
        </w:rPr>
        <w:t>Wind direction</w:t>
      </w:r>
    </w:p>
    <w:p w:rsidR="00D0632F" w:rsidRDefault="00D0632F" w:rsidP="00D0632F">
      <w:pPr>
        <w:pStyle w:val="ListParagraph"/>
        <w:numPr>
          <w:ilvl w:val="0"/>
          <w:numId w:val="1"/>
        </w:numPr>
        <w:rPr>
          <w:bCs/>
        </w:rPr>
      </w:pPr>
      <w:r>
        <w:rPr>
          <w:bCs/>
        </w:rPr>
        <w:t>Humidity</w:t>
      </w:r>
    </w:p>
    <w:p w:rsidR="00D0632F" w:rsidRDefault="00D0632F" w:rsidP="00D0632F">
      <w:pPr>
        <w:pStyle w:val="ListParagraph"/>
        <w:numPr>
          <w:ilvl w:val="0"/>
          <w:numId w:val="1"/>
        </w:numPr>
        <w:rPr>
          <w:bCs/>
        </w:rPr>
      </w:pPr>
      <w:r>
        <w:rPr>
          <w:bCs/>
        </w:rPr>
        <w:t>Temperature</w:t>
      </w:r>
    </w:p>
    <w:p w:rsidR="00D0632F" w:rsidRDefault="00D0632F" w:rsidP="00D0632F">
      <w:pPr>
        <w:pStyle w:val="ListParagraph"/>
        <w:numPr>
          <w:ilvl w:val="0"/>
          <w:numId w:val="1"/>
        </w:numPr>
        <w:rPr>
          <w:bCs/>
        </w:rPr>
      </w:pPr>
      <w:r>
        <w:rPr>
          <w:bCs/>
        </w:rPr>
        <w:t>Rainfall</w:t>
      </w:r>
    </w:p>
    <w:p w:rsidR="00D0632F" w:rsidRDefault="00D0632F" w:rsidP="00D0632F">
      <w:pPr>
        <w:rPr>
          <w:bCs/>
        </w:rPr>
      </w:pPr>
      <w:r>
        <w:rPr>
          <w:bCs/>
        </w:rPr>
        <w:t>With the information gathered it can calculate a very reliable local weather trend forecast for the next 12 hours.</w:t>
      </w:r>
      <w:sdt>
        <w:sdtPr>
          <w:rPr>
            <w:bCs/>
          </w:rPr>
          <w:id w:val="40762013"/>
          <w:citation/>
        </w:sdtPr>
        <w:sdtContent>
          <w:r w:rsidR="000D7AE7">
            <w:rPr>
              <w:bCs/>
            </w:rPr>
            <w:fldChar w:fldCharType="begin"/>
          </w:r>
          <w:r w:rsidR="00230219">
            <w:rPr>
              <w:bCs/>
            </w:rPr>
            <w:instrText xml:space="preserve"> CITATION Wea20 \l 2057 </w:instrText>
          </w:r>
          <w:r w:rsidR="000D7AE7">
            <w:rPr>
              <w:bCs/>
            </w:rPr>
            <w:fldChar w:fldCharType="separate"/>
          </w:r>
          <w:r w:rsidR="00380773">
            <w:rPr>
              <w:bCs/>
              <w:noProof/>
            </w:rPr>
            <w:t xml:space="preserve"> </w:t>
          </w:r>
          <w:r w:rsidR="00380773" w:rsidRPr="00380773">
            <w:rPr>
              <w:noProof/>
            </w:rPr>
            <w:t>(Weathershop, 2020)</w:t>
          </w:r>
          <w:r w:rsidR="000D7AE7">
            <w:rPr>
              <w:bCs/>
            </w:rPr>
            <w:fldChar w:fldCharType="end"/>
          </w:r>
        </w:sdtContent>
      </w:sdt>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E412B1" w:rsidRDefault="00E412B1" w:rsidP="00D0632F">
      <w:pPr>
        <w:rPr>
          <w:b/>
          <w:bCs/>
          <w:u w:val="single"/>
        </w:rPr>
      </w:pPr>
    </w:p>
    <w:p w:rsidR="00D21315" w:rsidRDefault="00D21315" w:rsidP="00D0632F">
      <w:pPr>
        <w:rPr>
          <w:b/>
          <w:bCs/>
          <w:u w:val="single"/>
        </w:rPr>
      </w:pPr>
      <w:r w:rsidRPr="00D21315">
        <w:rPr>
          <w:b/>
          <w:bCs/>
          <w:u w:val="single"/>
        </w:rPr>
        <w:lastRenderedPageBreak/>
        <w:t xml:space="preserve">EGEN PORTABLE WEATHER STATION </w:t>
      </w:r>
    </w:p>
    <w:p w:rsidR="00F04A7F" w:rsidRDefault="00F04A7F" w:rsidP="00F04A7F">
      <w:pPr>
        <w:jc w:val="center"/>
        <w:rPr>
          <w:bCs/>
        </w:rPr>
      </w:pPr>
      <w:r w:rsidRPr="00F04A7F">
        <w:rPr>
          <w:bCs/>
          <w:noProof/>
          <w:lang w:eastAsia="en-GB"/>
        </w:rPr>
        <w:drawing>
          <wp:inline distT="0" distB="0" distL="0" distR="0">
            <wp:extent cx="2314575" cy="1866900"/>
            <wp:effectExtent l="19050" t="0" r="9525" b="0"/>
            <wp:docPr id="3" name="Picture 3"/>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cstate="print"/>
                    <a:srcRect/>
                    <a:stretch>
                      <a:fillRect/>
                    </a:stretch>
                  </pic:blipFill>
                  <pic:spPr bwMode="auto">
                    <a:xfrm>
                      <a:off x="0" y="0"/>
                      <a:ext cx="2314575" cy="1866900"/>
                    </a:xfrm>
                    <a:prstGeom prst="rect">
                      <a:avLst/>
                    </a:prstGeom>
                    <a:noFill/>
                    <a:ln w="1">
                      <a:noFill/>
                      <a:miter lim="800000"/>
                      <a:headEnd/>
                      <a:tailEnd type="none" w="med" len="med"/>
                    </a:ln>
                    <a:effectLst/>
                  </pic:spPr>
                </pic:pic>
              </a:graphicData>
            </a:graphic>
          </wp:inline>
        </w:drawing>
      </w:r>
    </w:p>
    <w:p w:rsidR="00F04A7F" w:rsidRDefault="00F04A7F" w:rsidP="00F04A7F">
      <w:pPr>
        <w:rPr>
          <w:bCs/>
        </w:rPr>
      </w:pPr>
      <w:r>
        <w:rPr>
          <w:bCs/>
        </w:rPr>
        <w:t xml:space="preserve">This station </w:t>
      </w:r>
      <w:r w:rsidRPr="00F04A7F">
        <w:rPr>
          <w:bCs/>
        </w:rPr>
        <w:t>also</w:t>
      </w:r>
      <w:r>
        <w:rPr>
          <w:bCs/>
        </w:rPr>
        <w:t xml:space="preserve"> known as mini-weather station,</w:t>
      </w:r>
      <w:r w:rsidRPr="00F04A7F">
        <w:rPr>
          <w:bCs/>
        </w:rPr>
        <w:t xml:space="preserve"> is a high integration, micro-power, compact, fast installation, scalable mini-weather station. It is very suitable for all types of temporary emergency weather short-term observation, long-term continuous small-scale weather monitoring and mobile portable weather data real-time access needs.</w:t>
      </w:r>
      <w:r>
        <w:rPr>
          <w:bCs/>
        </w:rPr>
        <w:t xml:space="preserve"> It can collect the following weather conditions;</w:t>
      </w:r>
    </w:p>
    <w:p w:rsidR="00F04A7F" w:rsidRDefault="00F04A7F" w:rsidP="00F04A7F">
      <w:pPr>
        <w:pStyle w:val="ListParagraph"/>
        <w:numPr>
          <w:ilvl w:val="0"/>
          <w:numId w:val="1"/>
        </w:numPr>
        <w:rPr>
          <w:bCs/>
        </w:rPr>
      </w:pPr>
      <w:r>
        <w:rPr>
          <w:bCs/>
        </w:rPr>
        <w:t>Wind speed</w:t>
      </w:r>
    </w:p>
    <w:p w:rsidR="00F04A7F" w:rsidRDefault="00F04A7F" w:rsidP="00F04A7F">
      <w:pPr>
        <w:pStyle w:val="ListParagraph"/>
        <w:numPr>
          <w:ilvl w:val="0"/>
          <w:numId w:val="1"/>
        </w:numPr>
        <w:rPr>
          <w:bCs/>
        </w:rPr>
      </w:pPr>
      <w:r>
        <w:rPr>
          <w:bCs/>
        </w:rPr>
        <w:t>Wind direction</w:t>
      </w:r>
    </w:p>
    <w:p w:rsidR="00F04A7F" w:rsidRDefault="00F04A7F" w:rsidP="00F04A7F">
      <w:pPr>
        <w:pStyle w:val="ListParagraph"/>
        <w:numPr>
          <w:ilvl w:val="0"/>
          <w:numId w:val="1"/>
        </w:numPr>
        <w:rPr>
          <w:bCs/>
        </w:rPr>
      </w:pPr>
      <w:r>
        <w:rPr>
          <w:bCs/>
        </w:rPr>
        <w:t>Rainfall</w:t>
      </w:r>
    </w:p>
    <w:p w:rsidR="00F04A7F" w:rsidRDefault="00F04A7F" w:rsidP="00F04A7F">
      <w:pPr>
        <w:pStyle w:val="ListParagraph"/>
        <w:numPr>
          <w:ilvl w:val="0"/>
          <w:numId w:val="1"/>
        </w:numPr>
        <w:rPr>
          <w:bCs/>
        </w:rPr>
      </w:pPr>
      <w:r>
        <w:rPr>
          <w:bCs/>
        </w:rPr>
        <w:t>Air pressure</w:t>
      </w:r>
    </w:p>
    <w:p w:rsidR="00F04A7F" w:rsidRDefault="00F04A7F" w:rsidP="00F04A7F">
      <w:pPr>
        <w:pStyle w:val="ListParagraph"/>
        <w:numPr>
          <w:ilvl w:val="0"/>
          <w:numId w:val="1"/>
        </w:numPr>
        <w:rPr>
          <w:bCs/>
        </w:rPr>
      </w:pPr>
      <w:r>
        <w:rPr>
          <w:bCs/>
        </w:rPr>
        <w:t>Temperature</w:t>
      </w:r>
    </w:p>
    <w:p w:rsidR="00F04A7F" w:rsidRDefault="00F04A7F" w:rsidP="00F04A7F">
      <w:pPr>
        <w:pStyle w:val="ListParagraph"/>
        <w:numPr>
          <w:ilvl w:val="0"/>
          <w:numId w:val="1"/>
        </w:numPr>
        <w:rPr>
          <w:bCs/>
        </w:rPr>
      </w:pPr>
      <w:r>
        <w:rPr>
          <w:bCs/>
        </w:rPr>
        <w:t>Humidity</w:t>
      </w:r>
    </w:p>
    <w:p w:rsidR="00F04A7F" w:rsidRDefault="002E57AE" w:rsidP="00F04A7F">
      <w:pPr>
        <w:rPr>
          <w:bCs/>
        </w:rPr>
      </w:pPr>
      <w:r>
        <w:rPr>
          <w:bCs/>
        </w:rPr>
        <w:t>It is o</w:t>
      </w:r>
      <w:r w:rsidR="00F04A7F">
        <w:rPr>
          <w:bCs/>
        </w:rPr>
        <w:t xml:space="preserve">perated by a 12V battery and uses </w:t>
      </w:r>
      <w:r w:rsidR="00F04A7F" w:rsidRPr="00F04A7F">
        <w:rPr>
          <w:bCs/>
        </w:rPr>
        <w:t>RS232, 485, USB, GPRS</w:t>
      </w:r>
      <w:r w:rsidR="00F04A7F">
        <w:rPr>
          <w:bCs/>
        </w:rPr>
        <w:t xml:space="preserve"> communication.</w:t>
      </w:r>
      <w:sdt>
        <w:sdtPr>
          <w:rPr>
            <w:bCs/>
          </w:rPr>
          <w:id w:val="40762014"/>
          <w:citation/>
        </w:sdtPr>
        <w:sdtContent>
          <w:r w:rsidR="000D7AE7">
            <w:rPr>
              <w:bCs/>
            </w:rPr>
            <w:fldChar w:fldCharType="begin"/>
          </w:r>
          <w:r w:rsidR="00230219">
            <w:rPr>
              <w:bCs/>
            </w:rPr>
            <w:instrText xml:space="preserve"> CITATION EGE \l 2057 </w:instrText>
          </w:r>
          <w:r w:rsidR="000D7AE7">
            <w:rPr>
              <w:bCs/>
            </w:rPr>
            <w:fldChar w:fldCharType="separate"/>
          </w:r>
          <w:r w:rsidR="00380773">
            <w:rPr>
              <w:bCs/>
              <w:noProof/>
            </w:rPr>
            <w:t xml:space="preserve"> </w:t>
          </w:r>
          <w:r w:rsidR="00380773" w:rsidRPr="00380773">
            <w:rPr>
              <w:noProof/>
            </w:rPr>
            <w:t>(TECHNOLOGY, n.d.)</w:t>
          </w:r>
          <w:r w:rsidR="000D7AE7">
            <w:rPr>
              <w:bCs/>
            </w:rPr>
            <w:fldChar w:fldCharType="end"/>
          </w:r>
        </w:sdtContent>
      </w:sdt>
    </w:p>
    <w:p w:rsidR="002E57AE" w:rsidRDefault="00C614FD" w:rsidP="00F04A7F">
      <w:pPr>
        <w:rPr>
          <w:bCs/>
        </w:rPr>
      </w:pPr>
      <w:r>
        <w:rPr>
          <w:bCs/>
          <w:noProof/>
          <w:lang w:eastAsia="en-GB"/>
        </w:rPr>
        <w:drawing>
          <wp:anchor distT="0" distB="0" distL="114300" distR="114300" simplePos="0" relativeHeight="251658240" behindDoc="1" locked="0" layoutInCell="1" allowOverlap="1">
            <wp:simplePos x="0" y="0"/>
            <wp:positionH relativeFrom="column">
              <wp:posOffset>-142875</wp:posOffset>
            </wp:positionH>
            <wp:positionV relativeFrom="paragraph">
              <wp:posOffset>646430</wp:posOffset>
            </wp:positionV>
            <wp:extent cx="6125210" cy="3695700"/>
            <wp:effectExtent l="19050" t="0" r="8890" b="0"/>
            <wp:wrapTight wrapText="bothSides">
              <wp:wrapPolygon edited="0">
                <wp:start x="-67" y="0"/>
                <wp:lineTo x="-67" y="21377"/>
                <wp:lineTo x="17668" y="21377"/>
                <wp:lineTo x="20153" y="21377"/>
                <wp:lineTo x="21631" y="20709"/>
                <wp:lineTo x="21631" y="19262"/>
                <wp:lineTo x="19885" y="17814"/>
                <wp:lineTo x="19414" y="17814"/>
                <wp:lineTo x="21564" y="16367"/>
                <wp:lineTo x="16929" y="16033"/>
                <wp:lineTo x="21564" y="15922"/>
                <wp:lineTo x="21564" y="14363"/>
                <wp:lineTo x="17466" y="14252"/>
                <wp:lineTo x="21564" y="14029"/>
                <wp:lineTo x="21564" y="12470"/>
                <wp:lineTo x="21631" y="12136"/>
                <wp:lineTo x="21631" y="9019"/>
                <wp:lineTo x="21228" y="8907"/>
                <wp:lineTo x="21564" y="8907"/>
                <wp:lineTo x="21564" y="7460"/>
                <wp:lineTo x="18340" y="7126"/>
                <wp:lineTo x="21564" y="7014"/>
                <wp:lineTo x="21631" y="5678"/>
                <wp:lineTo x="21027" y="5344"/>
                <wp:lineTo x="21564" y="4565"/>
                <wp:lineTo x="21564" y="4342"/>
                <wp:lineTo x="21027" y="3563"/>
                <wp:lineTo x="21094" y="1781"/>
                <wp:lineTo x="21631" y="0"/>
                <wp:lineTo x="-67" y="0"/>
              </wp:wrapPolygon>
            </wp:wrapTight>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6125210" cy="3695700"/>
                    </a:xfrm>
                    <a:prstGeom prst="rect">
                      <a:avLst/>
                    </a:prstGeom>
                    <a:noFill/>
                    <a:ln w="9525">
                      <a:noFill/>
                      <a:miter lim="800000"/>
                      <a:headEnd/>
                      <a:tailEnd/>
                    </a:ln>
                  </pic:spPr>
                </pic:pic>
              </a:graphicData>
            </a:graphic>
          </wp:anchor>
        </w:drawing>
      </w:r>
      <w:r w:rsidR="002E57AE">
        <w:rPr>
          <w:bCs/>
        </w:rPr>
        <w:t xml:space="preserve">Below is a table comparing the specifications of the four weather stations on the market listed </w:t>
      </w:r>
      <w:proofErr w:type="gramStart"/>
      <w:r w:rsidR="002E57AE">
        <w:rPr>
          <w:bCs/>
        </w:rPr>
        <w:t>above.</w:t>
      </w:r>
      <w:proofErr w:type="gramEnd"/>
    </w:p>
    <w:p w:rsidR="00A54AD6" w:rsidRDefault="00A54AD6" w:rsidP="00A54AD6">
      <w:pPr>
        <w:pStyle w:val="Heading1"/>
      </w:pPr>
      <w:bookmarkStart w:id="2" w:name="_Toc59451829"/>
      <w:r>
        <w:lastRenderedPageBreak/>
        <w:t>Sensor Selection</w:t>
      </w:r>
      <w:bookmarkEnd w:id="2"/>
    </w:p>
    <w:p w:rsidR="00A54AD6" w:rsidRDefault="00A54AD6" w:rsidP="00A54AD6">
      <w:r>
        <w:t>In order to acquire the data outlined in the introduction, numerous different sensors will be needed. Here are the selection of different sensors used with comparisons and justifications for its use.</w:t>
      </w:r>
      <w:r w:rsidR="00013E0B">
        <w:t xml:space="preserve">  </w:t>
      </w:r>
      <w:r w:rsidR="00013E0B" w:rsidRPr="00472392">
        <w:rPr>
          <w:b/>
        </w:rPr>
        <w:t>ALL sensors chosen have been highlighted yellow and chosen based on their specifications and advantages/disadvantages displayed in the below tables.</w:t>
      </w:r>
    </w:p>
    <w:p w:rsidR="00484766" w:rsidRDefault="00484766" w:rsidP="00484766">
      <w:pPr>
        <w:pStyle w:val="Heading2"/>
      </w:pPr>
      <w:bookmarkStart w:id="3" w:name="_Toc59451830"/>
      <w:r>
        <w:t>Temperature and Humidity</w:t>
      </w:r>
      <w:bookmarkEnd w:id="3"/>
    </w:p>
    <w:p w:rsidR="00E412B1" w:rsidRPr="00E412B1" w:rsidRDefault="00E412B1" w:rsidP="00E412B1">
      <w:pPr>
        <w:rPr>
          <w:b/>
          <w:u w:val="single"/>
        </w:rPr>
      </w:pPr>
      <w:r w:rsidRPr="00E412B1">
        <w:rPr>
          <w:b/>
          <w:u w:val="single"/>
        </w:rPr>
        <w:t>Types of sensors</w:t>
      </w:r>
    </w:p>
    <w:p w:rsidR="00484766" w:rsidRPr="00484766" w:rsidRDefault="00D77432" w:rsidP="00484766">
      <w:r w:rsidRPr="00D77432">
        <w:rPr>
          <w:noProof/>
          <w:lang w:eastAsia="en-GB"/>
        </w:rPr>
        <w:drawing>
          <wp:inline distT="0" distB="0" distL="0" distR="0">
            <wp:extent cx="5731510" cy="4588031"/>
            <wp:effectExtent l="19050" t="0" r="254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srcRect/>
                    <a:stretch>
                      <a:fillRect/>
                    </a:stretch>
                  </pic:blipFill>
                  <pic:spPr bwMode="auto">
                    <a:xfrm>
                      <a:off x="0" y="0"/>
                      <a:ext cx="5731510" cy="4588031"/>
                    </a:xfrm>
                    <a:prstGeom prst="rect">
                      <a:avLst/>
                    </a:prstGeom>
                    <a:noFill/>
                    <a:ln w="9525">
                      <a:noFill/>
                      <a:miter lim="800000"/>
                      <a:headEnd/>
                      <a:tailEnd/>
                    </a:ln>
                  </pic:spPr>
                </pic:pic>
              </a:graphicData>
            </a:graphic>
          </wp:inline>
        </w:drawing>
      </w:r>
    </w:p>
    <w:p w:rsidR="00A54AD6" w:rsidRDefault="00D77432" w:rsidP="00A54AD6">
      <w:r>
        <w:t>IC type sensor is the type that was used mainly for its simplicity in terms of connection, above is a more in depth look at the sensor types there were to choose from.</w:t>
      </w:r>
      <w:sdt>
        <w:sdtPr>
          <w:id w:val="40762015"/>
          <w:citation/>
        </w:sdtPr>
        <w:sdtContent>
          <w:fldSimple w:instr=" CITATION RSC20 \l 2057 ">
            <w:r w:rsidR="00380773">
              <w:rPr>
                <w:noProof/>
              </w:rPr>
              <w:t xml:space="preserve"> </w:t>
            </w:r>
            <w:r w:rsidR="00380773" w:rsidRPr="00380773">
              <w:rPr>
                <w:noProof/>
              </w:rPr>
              <w:t>(Components, 2020)</w:t>
            </w:r>
          </w:fldSimple>
        </w:sdtContent>
      </w:sdt>
      <w:sdt>
        <w:sdtPr>
          <w:id w:val="40762016"/>
          <w:citation/>
        </w:sdtPr>
        <w:sdtContent>
          <w:fldSimple w:instr=" CITATION Far20 \l 2057 ">
            <w:r w:rsidR="00380773">
              <w:rPr>
                <w:noProof/>
              </w:rPr>
              <w:t xml:space="preserve"> </w:t>
            </w:r>
            <w:r w:rsidR="00380773" w:rsidRPr="00380773">
              <w:rPr>
                <w:noProof/>
              </w:rPr>
              <w:t>(Farnell, 2020)</w:t>
            </w:r>
          </w:fldSimple>
        </w:sdtContent>
      </w:sdt>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Default="00E412B1" w:rsidP="00A54AD6">
      <w:pPr>
        <w:rPr>
          <w:b/>
          <w:u w:val="single"/>
        </w:rPr>
      </w:pPr>
    </w:p>
    <w:p w:rsidR="00E412B1" w:rsidRPr="00E412B1" w:rsidRDefault="00E412B1" w:rsidP="00A54AD6">
      <w:pPr>
        <w:rPr>
          <w:b/>
          <w:u w:val="single"/>
        </w:rPr>
      </w:pPr>
      <w:r w:rsidRPr="00E412B1">
        <w:rPr>
          <w:b/>
          <w:u w:val="single"/>
        </w:rPr>
        <w:t>IC type sensors</w:t>
      </w:r>
    </w:p>
    <w:p w:rsidR="00196B7A" w:rsidRDefault="00196B7A" w:rsidP="00A54AD6">
      <w:r w:rsidRPr="00196B7A">
        <w:rPr>
          <w:noProof/>
          <w:lang w:eastAsia="en-GB"/>
        </w:rPr>
        <w:drawing>
          <wp:inline distT="0" distB="0" distL="0" distR="0">
            <wp:extent cx="5731510" cy="5816800"/>
            <wp:effectExtent l="19050" t="0" r="2540" b="0"/>
            <wp:docPr id="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srcRect/>
                    <a:stretch>
                      <a:fillRect/>
                    </a:stretch>
                  </pic:blipFill>
                  <pic:spPr bwMode="auto">
                    <a:xfrm>
                      <a:off x="0" y="0"/>
                      <a:ext cx="5731510" cy="5816800"/>
                    </a:xfrm>
                    <a:prstGeom prst="rect">
                      <a:avLst/>
                    </a:prstGeom>
                    <a:noFill/>
                    <a:ln w="9525">
                      <a:noFill/>
                      <a:miter lim="800000"/>
                      <a:headEnd/>
                      <a:tailEnd/>
                    </a:ln>
                  </pic:spPr>
                </pic:pic>
              </a:graphicData>
            </a:graphic>
          </wp:inline>
        </w:drawing>
      </w:r>
    </w:p>
    <w:p w:rsidR="00E412B1" w:rsidRDefault="000D7AE7" w:rsidP="00230219">
      <w:sdt>
        <w:sdtPr>
          <w:id w:val="40762017"/>
          <w:citation/>
        </w:sdtPr>
        <w:sdtContent>
          <w:fldSimple w:instr=" CITATION mou19 \l 2057 ">
            <w:r w:rsidR="00380773" w:rsidRPr="00380773">
              <w:rPr>
                <w:noProof/>
              </w:rPr>
              <w:t>(mouser, 2019)</w:t>
            </w:r>
          </w:fldSimple>
        </w:sdtContent>
      </w:sdt>
      <w:sdt>
        <w:sdtPr>
          <w:id w:val="40762018"/>
          <w:citation/>
        </w:sdtPr>
        <w:sdtContent>
          <w:fldSimple w:instr=" CITATION Tho20 \l 2057 ">
            <w:r w:rsidR="00380773">
              <w:rPr>
                <w:noProof/>
              </w:rPr>
              <w:t xml:space="preserve"> </w:t>
            </w:r>
            <w:r w:rsidR="00380773" w:rsidRPr="00380773">
              <w:rPr>
                <w:noProof/>
              </w:rPr>
              <w:t>(Liu, 2020)</w:t>
            </w:r>
          </w:fldSimple>
        </w:sdtContent>
      </w:sdt>
    </w:p>
    <w:p w:rsidR="00E412B1" w:rsidRDefault="00E412B1" w:rsidP="00E412B1">
      <w:pPr>
        <w:pStyle w:val="Heading1"/>
      </w:pPr>
    </w:p>
    <w:p w:rsidR="00E412B1" w:rsidRDefault="00E412B1" w:rsidP="00E412B1">
      <w:pPr>
        <w:pStyle w:val="Heading1"/>
      </w:pPr>
    </w:p>
    <w:p w:rsidR="00E412B1" w:rsidRDefault="00E412B1" w:rsidP="00E412B1"/>
    <w:p w:rsidR="00E412B1" w:rsidRPr="00E412B1" w:rsidRDefault="00E412B1" w:rsidP="00E412B1"/>
    <w:p w:rsidR="00E412B1" w:rsidRDefault="005D1ECF" w:rsidP="00E412B1">
      <w:pPr>
        <w:pStyle w:val="Heading1"/>
      </w:pPr>
      <w:bookmarkStart w:id="4" w:name="_Toc59451831"/>
      <w:r>
        <w:lastRenderedPageBreak/>
        <w:t>Wind Speed and Direction</w:t>
      </w:r>
      <w:bookmarkEnd w:id="4"/>
    </w:p>
    <w:p w:rsidR="00E412B1" w:rsidRPr="00E412B1" w:rsidRDefault="00E412B1" w:rsidP="00E412B1">
      <w:pPr>
        <w:rPr>
          <w:b/>
          <w:u w:val="single"/>
        </w:rPr>
      </w:pPr>
      <w:r w:rsidRPr="00E412B1">
        <w:rPr>
          <w:b/>
          <w:u w:val="single"/>
        </w:rPr>
        <w:t>Types of sensors</w:t>
      </w:r>
    </w:p>
    <w:p w:rsidR="00221BCE" w:rsidRDefault="008A527A" w:rsidP="00221BCE">
      <w:r w:rsidRPr="008A527A">
        <w:rPr>
          <w:noProof/>
          <w:lang w:eastAsia="en-GB"/>
        </w:rPr>
        <w:drawing>
          <wp:inline distT="0" distB="0" distL="0" distR="0">
            <wp:extent cx="5731510" cy="7583229"/>
            <wp:effectExtent l="19050" t="0" r="2540" b="0"/>
            <wp:docPr id="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srcRect/>
                    <a:stretch>
                      <a:fillRect/>
                    </a:stretch>
                  </pic:blipFill>
                  <pic:spPr bwMode="auto">
                    <a:xfrm>
                      <a:off x="0" y="0"/>
                      <a:ext cx="5731510" cy="7583229"/>
                    </a:xfrm>
                    <a:prstGeom prst="rect">
                      <a:avLst/>
                    </a:prstGeom>
                    <a:noFill/>
                    <a:ln w="9525">
                      <a:noFill/>
                      <a:miter lim="800000"/>
                      <a:headEnd/>
                      <a:tailEnd/>
                    </a:ln>
                  </pic:spPr>
                </pic:pic>
              </a:graphicData>
            </a:graphic>
          </wp:inline>
        </w:drawing>
      </w:r>
    </w:p>
    <w:p w:rsidR="00E412B1" w:rsidRDefault="000D7AE7" w:rsidP="00221BCE">
      <w:sdt>
        <w:sdtPr>
          <w:id w:val="40762019"/>
          <w:citation/>
        </w:sdtPr>
        <w:sdtContent>
          <w:fldSimple w:instr=" CITATION omn20 \l 2057 ">
            <w:r w:rsidR="00380773" w:rsidRPr="00380773">
              <w:rPr>
                <w:noProof/>
              </w:rPr>
              <w:t>(omni, 2020)</w:t>
            </w:r>
          </w:fldSimple>
        </w:sdtContent>
      </w:sdt>
      <w:sdt>
        <w:sdtPr>
          <w:id w:val="40762020"/>
          <w:citation/>
        </w:sdtPr>
        <w:sdtContent>
          <w:fldSimple w:instr=" CITATION Cam20 \l 2057 ">
            <w:r w:rsidR="00380773">
              <w:rPr>
                <w:noProof/>
              </w:rPr>
              <w:t xml:space="preserve"> </w:t>
            </w:r>
            <w:r w:rsidR="00380773" w:rsidRPr="00380773">
              <w:rPr>
                <w:noProof/>
              </w:rPr>
              <w:t>(Cambell, 2020)</w:t>
            </w:r>
          </w:fldSimple>
        </w:sdtContent>
      </w:sdt>
    </w:p>
    <w:p w:rsidR="00E412B1" w:rsidRDefault="00E412B1" w:rsidP="00221BCE">
      <w:pPr>
        <w:rPr>
          <w:b/>
          <w:u w:val="single"/>
        </w:rPr>
      </w:pPr>
    </w:p>
    <w:p w:rsidR="00E412B1" w:rsidRPr="00E412B1" w:rsidRDefault="00E412B1" w:rsidP="00221BCE">
      <w:pPr>
        <w:rPr>
          <w:b/>
          <w:u w:val="single"/>
        </w:rPr>
      </w:pPr>
      <w:r w:rsidRPr="00E412B1">
        <w:rPr>
          <w:b/>
          <w:u w:val="single"/>
        </w:rPr>
        <w:lastRenderedPageBreak/>
        <w:t>Ultrasonic type sensors</w:t>
      </w:r>
    </w:p>
    <w:p w:rsidR="008A527A" w:rsidRDefault="008A527A" w:rsidP="00221BCE">
      <w:r w:rsidRPr="008A527A">
        <w:rPr>
          <w:noProof/>
          <w:lang w:eastAsia="en-GB"/>
        </w:rPr>
        <w:drawing>
          <wp:inline distT="0" distB="0" distL="0" distR="0">
            <wp:extent cx="5731510" cy="3353543"/>
            <wp:effectExtent l="19050" t="0" r="2540" b="0"/>
            <wp:docPr id="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srcRect/>
                    <a:stretch>
                      <a:fillRect/>
                    </a:stretch>
                  </pic:blipFill>
                  <pic:spPr bwMode="auto">
                    <a:xfrm>
                      <a:off x="0" y="0"/>
                      <a:ext cx="5731510" cy="3353543"/>
                    </a:xfrm>
                    <a:prstGeom prst="rect">
                      <a:avLst/>
                    </a:prstGeom>
                    <a:noFill/>
                    <a:ln w="9525">
                      <a:noFill/>
                      <a:miter lim="800000"/>
                      <a:headEnd/>
                      <a:tailEnd/>
                    </a:ln>
                  </pic:spPr>
                </pic:pic>
              </a:graphicData>
            </a:graphic>
          </wp:inline>
        </w:drawing>
      </w:r>
    </w:p>
    <w:p w:rsidR="008A527A" w:rsidRDefault="00F158B0" w:rsidP="00F158B0">
      <w:pPr>
        <w:pStyle w:val="Heading1"/>
      </w:pPr>
      <w:bookmarkStart w:id="5" w:name="_Toc59451832"/>
      <w:r>
        <w:t>Airborne Particle count</w:t>
      </w:r>
      <w:bookmarkEnd w:id="5"/>
    </w:p>
    <w:p w:rsidR="00013E0B" w:rsidRDefault="00F327EE" w:rsidP="00013E0B">
      <w:r w:rsidRPr="00F327EE">
        <w:rPr>
          <w:noProof/>
          <w:lang w:eastAsia="en-GB"/>
        </w:rPr>
        <w:drawing>
          <wp:inline distT="0" distB="0" distL="0" distR="0">
            <wp:extent cx="5731510" cy="4183871"/>
            <wp:effectExtent l="19050" t="0" r="2540" b="0"/>
            <wp:docPr id="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srcRect/>
                    <a:stretch>
                      <a:fillRect/>
                    </a:stretch>
                  </pic:blipFill>
                  <pic:spPr bwMode="auto">
                    <a:xfrm>
                      <a:off x="0" y="0"/>
                      <a:ext cx="5731510" cy="4183871"/>
                    </a:xfrm>
                    <a:prstGeom prst="rect">
                      <a:avLst/>
                    </a:prstGeom>
                    <a:noFill/>
                    <a:ln w="9525">
                      <a:noFill/>
                      <a:miter lim="800000"/>
                      <a:headEnd/>
                      <a:tailEnd/>
                    </a:ln>
                  </pic:spPr>
                </pic:pic>
              </a:graphicData>
            </a:graphic>
          </wp:inline>
        </w:drawing>
      </w:r>
    </w:p>
    <w:p w:rsidR="00052CA3" w:rsidRDefault="000D7AE7" w:rsidP="00013E0B">
      <w:sdt>
        <w:sdtPr>
          <w:id w:val="40762087"/>
          <w:citation/>
        </w:sdtPr>
        <w:sdtContent>
          <w:fldSimple w:instr=" CITATION wik \l 2057  ">
            <w:r w:rsidR="00380773" w:rsidRPr="00380773">
              <w:rPr>
                <w:noProof/>
              </w:rPr>
              <w:t>(wiki, 2018)</w:t>
            </w:r>
          </w:fldSimple>
        </w:sdtContent>
      </w:sdt>
    </w:p>
    <w:p w:rsidR="00AC48CF" w:rsidRDefault="00AC48CF" w:rsidP="00013E0B"/>
    <w:p w:rsidR="00AC48CF" w:rsidRDefault="00AC48CF" w:rsidP="00013E0B"/>
    <w:p w:rsidR="00AC48CF" w:rsidRDefault="00AC48CF" w:rsidP="00AC48CF">
      <w:pPr>
        <w:pStyle w:val="Heading1"/>
      </w:pPr>
      <w:bookmarkStart w:id="6" w:name="_Toc59451833"/>
      <w:r>
        <w:t>Sunlight Brightness</w:t>
      </w:r>
      <w:bookmarkEnd w:id="6"/>
    </w:p>
    <w:p w:rsidR="00F327EE" w:rsidRPr="00F327EE" w:rsidRDefault="00F327EE" w:rsidP="00F327EE">
      <w:pPr>
        <w:rPr>
          <w:b/>
          <w:u w:val="single"/>
        </w:rPr>
      </w:pPr>
      <w:r w:rsidRPr="00F327EE">
        <w:rPr>
          <w:b/>
          <w:u w:val="single"/>
        </w:rPr>
        <w:t>Different types of sensors</w:t>
      </w:r>
    </w:p>
    <w:p w:rsidR="007A3FFE" w:rsidRDefault="00AC48CF" w:rsidP="007A3FFE">
      <w:r w:rsidRPr="00AC48CF">
        <w:rPr>
          <w:noProof/>
          <w:lang w:eastAsia="en-GB"/>
        </w:rPr>
        <w:drawing>
          <wp:inline distT="0" distB="0" distL="0" distR="0">
            <wp:extent cx="5731510" cy="3970810"/>
            <wp:effectExtent l="19050" t="0" r="2540" b="0"/>
            <wp:docPr id="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srcRect/>
                    <a:stretch>
                      <a:fillRect/>
                    </a:stretch>
                  </pic:blipFill>
                  <pic:spPr bwMode="auto">
                    <a:xfrm>
                      <a:off x="0" y="0"/>
                      <a:ext cx="5731510" cy="3970810"/>
                    </a:xfrm>
                    <a:prstGeom prst="rect">
                      <a:avLst/>
                    </a:prstGeom>
                    <a:noFill/>
                    <a:ln w="9525">
                      <a:noFill/>
                      <a:miter lim="800000"/>
                      <a:headEnd/>
                      <a:tailEnd/>
                    </a:ln>
                  </pic:spPr>
                </pic:pic>
              </a:graphicData>
            </a:graphic>
          </wp:inline>
        </w:drawing>
      </w: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D42342" w:rsidRDefault="00D42342" w:rsidP="00AC48CF">
      <w:pPr>
        <w:rPr>
          <w:b/>
          <w:u w:val="single"/>
        </w:rPr>
      </w:pPr>
    </w:p>
    <w:p w:rsidR="00F327EE" w:rsidRPr="00F327EE" w:rsidRDefault="00F327EE" w:rsidP="00AC48CF">
      <w:pPr>
        <w:rPr>
          <w:b/>
          <w:u w:val="single"/>
        </w:rPr>
      </w:pPr>
      <w:r w:rsidRPr="00F327EE">
        <w:rPr>
          <w:b/>
          <w:u w:val="single"/>
        </w:rPr>
        <w:t>Types of Photodiode sensors</w:t>
      </w:r>
    </w:p>
    <w:p w:rsidR="00F327EE" w:rsidRDefault="00F327EE" w:rsidP="00AC48CF">
      <w:r w:rsidRPr="00F327EE">
        <w:rPr>
          <w:noProof/>
          <w:lang w:eastAsia="en-GB"/>
        </w:rPr>
        <w:drawing>
          <wp:inline distT="0" distB="0" distL="0" distR="0">
            <wp:extent cx="5731510" cy="5145915"/>
            <wp:effectExtent l="19050" t="0" r="2540" b="0"/>
            <wp:docPr id="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srcRect/>
                    <a:stretch>
                      <a:fillRect/>
                    </a:stretch>
                  </pic:blipFill>
                  <pic:spPr bwMode="auto">
                    <a:xfrm>
                      <a:off x="0" y="0"/>
                      <a:ext cx="5731510" cy="5145915"/>
                    </a:xfrm>
                    <a:prstGeom prst="rect">
                      <a:avLst/>
                    </a:prstGeom>
                    <a:noFill/>
                    <a:ln w="9525">
                      <a:noFill/>
                      <a:miter lim="800000"/>
                      <a:headEnd/>
                      <a:tailEnd/>
                    </a:ln>
                  </pic:spPr>
                </pic:pic>
              </a:graphicData>
            </a:graphic>
          </wp:inline>
        </w:drawing>
      </w:r>
    </w:p>
    <w:p w:rsidR="00052CA3" w:rsidRDefault="00052CA3" w:rsidP="00AC48CF"/>
    <w:p w:rsidR="00B75045" w:rsidRDefault="00B75045" w:rsidP="00B75045">
      <w:pPr>
        <w:pStyle w:val="Heading1"/>
      </w:pPr>
      <w:bookmarkStart w:id="7" w:name="_Toc59451834"/>
      <w:r>
        <w:t>UV Levels</w:t>
      </w:r>
      <w:bookmarkEnd w:id="7"/>
    </w:p>
    <w:p w:rsidR="00B75045" w:rsidRDefault="00082D87" w:rsidP="00B75045">
      <w:pPr>
        <w:rPr>
          <w:b/>
          <w:u w:val="single"/>
        </w:rPr>
      </w:pPr>
      <w:r>
        <w:rPr>
          <w:b/>
          <w:u w:val="single"/>
        </w:rPr>
        <w:t>Different types of sensors</w:t>
      </w:r>
    </w:p>
    <w:p w:rsidR="007B7066" w:rsidRDefault="007B7066" w:rsidP="00B75045">
      <w:pPr>
        <w:rPr>
          <w:b/>
          <w:u w:val="single"/>
        </w:rPr>
      </w:pPr>
      <w:r w:rsidRPr="007B7066">
        <w:rPr>
          <w:noProof/>
          <w:lang w:eastAsia="en-GB"/>
        </w:rPr>
        <w:lastRenderedPageBreak/>
        <w:drawing>
          <wp:inline distT="0" distB="0" distL="0" distR="0">
            <wp:extent cx="5731510" cy="5213195"/>
            <wp:effectExtent l="19050" t="0" r="2540" b="0"/>
            <wp:docPr id="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srcRect/>
                    <a:stretch>
                      <a:fillRect/>
                    </a:stretch>
                  </pic:blipFill>
                  <pic:spPr bwMode="auto">
                    <a:xfrm>
                      <a:off x="0" y="0"/>
                      <a:ext cx="5731510" cy="5213195"/>
                    </a:xfrm>
                    <a:prstGeom prst="rect">
                      <a:avLst/>
                    </a:prstGeom>
                    <a:noFill/>
                    <a:ln w="9525">
                      <a:noFill/>
                      <a:miter lim="800000"/>
                      <a:headEnd/>
                      <a:tailEnd/>
                    </a:ln>
                  </pic:spPr>
                </pic:pic>
              </a:graphicData>
            </a:graphic>
          </wp:inline>
        </w:drawing>
      </w:r>
      <w:sdt>
        <w:sdtPr>
          <w:rPr>
            <w:b/>
            <w:u w:val="single"/>
          </w:rPr>
          <w:id w:val="40762088"/>
          <w:citation/>
        </w:sdtPr>
        <w:sdtContent>
          <w:r w:rsidR="000D7AE7">
            <w:rPr>
              <w:b/>
              <w:u w:val="single"/>
            </w:rPr>
            <w:fldChar w:fldCharType="begin"/>
          </w:r>
          <w:r w:rsidR="009F7A58">
            <w:rPr>
              <w:b/>
              <w:u w:val="single"/>
            </w:rPr>
            <w:instrText xml:space="preserve"> CITATION pog20 \l 2057 </w:instrText>
          </w:r>
          <w:r w:rsidR="000D7AE7">
            <w:rPr>
              <w:b/>
              <w:u w:val="single"/>
            </w:rPr>
            <w:fldChar w:fldCharType="separate"/>
          </w:r>
          <w:r w:rsidR="00380773">
            <w:rPr>
              <w:b/>
              <w:noProof/>
              <w:u w:val="single"/>
            </w:rPr>
            <w:t xml:space="preserve"> </w:t>
          </w:r>
          <w:r w:rsidR="00380773" w:rsidRPr="00380773">
            <w:rPr>
              <w:noProof/>
            </w:rPr>
            <w:t>(Instruments, 2020)</w:t>
          </w:r>
          <w:r w:rsidR="000D7AE7">
            <w:rPr>
              <w:b/>
              <w:u w:val="single"/>
            </w:rPr>
            <w:fldChar w:fldCharType="end"/>
          </w:r>
        </w:sdtContent>
      </w:sdt>
      <w:sdt>
        <w:sdtPr>
          <w:rPr>
            <w:b/>
            <w:u w:val="single"/>
          </w:rPr>
          <w:id w:val="40762089"/>
          <w:citation/>
        </w:sdtPr>
        <w:sdtContent>
          <w:r w:rsidR="000D7AE7">
            <w:rPr>
              <w:b/>
              <w:u w:val="single"/>
            </w:rPr>
            <w:fldChar w:fldCharType="begin"/>
          </w:r>
          <w:r w:rsidR="009F7A58">
            <w:rPr>
              <w:b/>
              <w:u w:val="single"/>
            </w:rPr>
            <w:instrText xml:space="preserve"> CITATION SUN04 \l 2057 </w:instrText>
          </w:r>
          <w:r w:rsidR="000D7AE7">
            <w:rPr>
              <w:b/>
              <w:u w:val="single"/>
            </w:rPr>
            <w:fldChar w:fldCharType="separate"/>
          </w:r>
          <w:r w:rsidR="00380773">
            <w:rPr>
              <w:b/>
              <w:noProof/>
              <w:u w:val="single"/>
            </w:rPr>
            <w:t xml:space="preserve"> </w:t>
          </w:r>
          <w:r w:rsidR="00380773" w:rsidRPr="00380773">
            <w:rPr>
              <w:noProof/>
            </w:rPr>
            <w:t>(SUNROM, 2004)</w:t>
          </w:r>
          <w:r w:rsidR="000D7AE7">
            <w:rPr>
              <w:b/>
              <w:u w:val="single"/>
            </w:rPr>
            <w:fldChar w:fldCharType="end"/>
          </w:r>
        </w:sdtContent>
      </w:sdt>
      <w:sdt>
        <w:sdtPr>
          <w:rPr>
            <w:b/>
            <w:u w:val="single"/>
          </w:rPr>
          <w:id w:val="40762090"/>
          <w:citation/>
        </w:sdtPr>
        <w:sdtContent>
          <w:r w:rsidR="000D7AE7">
            <w:rPr>
              <w:b/>
              <w:u w:val="single"/>
            </w:rPr>
            <w:fldChar w:fldCharType="begin"/>
          </w:r>
          <w:r w:rsidR="009F7A58">
            <w:rPr>
              <w:b/>
              <w:u w:val="single"/>
            </w:rPr>
            <w:instrText xml:space="preserve"> CITATION ham \l 2057 </w:instrText>
          </w:r>
          <w:r w:rsidR="000D7AE7">
            <w:rPr>
              <w:b/>
              <w:u w:val="single"/>
            </w:rPr>
            <w:fldChar w:fldCharType="separate"/>
          </w:r>
          <w:r w:rsidR="00380773">
            <w:rPr>
              <w:b/>
              <w:noProof/>
              <w:u w:val="single"/>
            </w:rPr>
            <w:t xml:space="preserve"> </w:t>
          </w:r>
          <w:r w:rsidR="00380773" w:rsidRPr="00380773">
            <w:rPr>
              <w:noProof/>
            </w:rPr>
            <w:t>(hamamatsu, n.d.)</w:t>
          </w:r>
          <w:r w:rsidR="000D7AE7">
            <w:rPr>
              <w:b/>
              <w:u w:val="single"/>
            </w:rPr>
            <w:fldChar w:fldCharType="end"/>
          </w:r>
        </w:sdtContent>
      </w:sdt>
    </w:p>
    <w:p w:rsidR="007B7066" w:rsidRPr="007B7066" w:rsidRDefault="007B7066" w:rsidP="007B7066"/>
    <w:p w:rsidR="007B7066" w:rsidRDefault="007B7066" w:rsidP="007B7066"/>
    <w:p w:rsidR="007B7066" w:rsidRDefault="007B7066" w:rsidP="007B7066">
      <w:pPr>
        <w:tabs>
          <w:tab w:val="left" w:pos="1560"/>
        </w:tabs>
      </w:pPr>
      <w:r>
        <w:tab/>
      </w:r>
      <w:r w:rsidRPr="007B7066">
        <w:rPr>
          <w:noProof/>
          <w:lang w:eastAsia="en-GB"/>
        </w:rPr>
        <w:drawing>
          <wp:inline distT="0" distB="0" distL="0" distR="0">
            <wp:extent cx="3838575" cy="2628900"/>
            <wp:effectExtent l="19050" t="0" r="9525" b="0"/>
            <wp:docPr id="57" name="Picture 6"/>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22" cstate="print"/>
                    <a:srcRect/>
                    <a:stretch>
                      <a:fillRect/>
                    </a:stretch>
                  </pic:blipFill>
                  <pic:spPr bwMode="auto">
                    <a:xfrm>
                      <a:off x="0" y="0"/>
                      <a:ext cx="3838575" cy="2628900"/>
                    </a:xfrm>
                    <a:prstGeom prst="rect">
                      <a:avLst/>
                    </a:prstGeom>
                    <a:noFill/>
                    <a:ln w="1">
                      <a:noFill/>
                      <a:miter lim="800000"/>
                      <a:headEnd/>
                      <a:tailEnd type="none" w="med" len="med"/>
                    </a:ln>
                    <a:effectLst/>
                  </pic:spPr>
                </pic:pic>
              </a:graphicData>
            </a:graphic>
          </wp:inline>
        </w:drawing>
      </w:r>
      <w:sdt>
        <w:sdtPr>
          <w:id w:val="407262326"/>
          <w:citation/>
        </w:sdtPr>
        <w:sdtContent>
          <w:fldSimple w:instr=" CITATION WHO17 \l 2057 ">
            <w:r w:rsidR="00380773">
              <w:rPr>
                <w:noProof/>
              </w:rPr>
              <w:t xml:space="preserve"> </w:t>
            </w:r>
            <w:r w:rsidR="00380773" w:rsidRPr="00380773">
              <w:rPr>
                <w:noProof/>
              </w:rPr>
              <w:t>(WHO, 2017)</w:t>
            </w:r>
          </w:fldSimple>
        </w:sdtContent>
      </w:sdt>
    </w:p>
    <w:p w:rsidR="00082D87" w:rsidRDefault="00082D87" w:rsidP="00082D87">
      <w:pPr>
        <w:pStyle w:val="Heading2"/>
      </w:pPr>
      <w:bookmarkStart w:id="8" w:name="_Toc59451835"/>
      <w:r>
        <w:lastRenderedPageBreak/>
        <w:t>GPS Position</w:t>
      </w:r>
      <w:bookmarkEnd w:id="8"/>
      <w:r>
        <w:t xml:space="preserve"> </w:t>
      </w:r>
    </w:p>
    <w:p w:rsidR="00082D87" w:rsidRDefault="00516268" w:rsidP="00082D87">
      <w:pPr>
        <w:rPr>
          <w:b/>
          <w:u w:val="single"/>
        </w:rPr>
      </w:pPr>
      <w:r w:rsidRPr="00516268">
        <w:rPr>
          <w:b/>
          <w:u w:val="single"/>
        </w:rPr>
        <w:t>Different types of sensors</w:t>
      </w:r>
    </w:p>
    <w:p w:rsidR="00516268" w:rsidRDefault="00516268" w:rsidP="00082D87">
      <w:pPr>
        <w:rPr>
          <w:b/>
          <w:u w:val="single"/>
        </w:rPr>
      </w:pPr>
      <w:r w:rsidRPr="00516268">
        <w:rPr>
          <w:noProof/>
          <w:lang w:eastAsia="en-GB"/>
        </w:rPr>
        <w:drawing>
          <wp:inline distT="0" distB="0" distL="0" distR="0">
            <wp:extent cx="5731510" cy="2452089"/>
            <wp:effectExtent l="19050" t="0" r="2540" b="0"/>
            <wp:docPr id="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srcRect/>
                    <a:stretch>
                      <a:fillRect/>
                    </a:stretch>
                  </pic:blipFill>
                  <pic:spPr bwMode="auto">
                    <a:xfrm>
                      <a:off x="0" y="0"/>
                      <a:ext cx="5731510" cy="2452089"/>
                    </a:xfrm>
                    <a:prstGeom prst="rect">
                      <a:avLst/>
                    </a:prstGeom>
                    <a:noFill/>
                    <a:ln w="9525">
                      <a:noFill/>
                      <a:miter lim="800000"/>
                      <a:headEnd/>
                      <a:tailEnd/>
                    </a:ln>
                  </pic:spPr>
                </pic:pic>
              </a:graphicData>
            </a:graphic>
          </wp:inline>
        </w:drawing>
      </w:r>
    </w:p>
    <w:p w:rsidR="00516268" w:rsidRDefault="00516268" w:rsidP="00516268">
      <w:r>
        <w:t xml:space="preserve">There wasn’t much to choose from with the comparisons so the </w:t>
      </w:r>
      <w:proofErr w:type="gramStart"/>
      <w:r>
        <w:t>decisions was</w:t>
      </w:r>
      <w:proofErr w:type="gramEnd"/>
      <w:r>
        <w:t xml:space="preserve"> mainly based on cost and the fact it has a UART communication.</w:t>
      </w:r>
    </w:p>
    <w:p w:rsidR="000A1B83" w:rsidRDefault="000A1B83" w:rsidP="000A1B83">
      <w:pPr>
        <w:pStyle w:val="Heading2"/>
      </w:pPr>
      <w:bookmarkStart w:id="9" w:name="_Toc59451836"/>
      <w:r>
        <w:t>VOC Level</w:t>
      </w:r>
      <w:bookmarkEnd w:id="9"/>
    </w:p>
    <w:p w:rsidR="000A1B83" w:rsidRDefault="000A1B83" w:rsidP="000A1B83">
      <w:pPr>
        <w:rPr>
          <w:b/>
          <w:u w:val="single"/>
        </w:rPr>
      </w:pPr>
      <w:r w:rsidRPr="000A1B83">
        <w:rPr>
          <w:b/>
          <w:u w:val="single"/>
        </w:rPr>
        <w:t>Different types of sensors</w:t>
      </w:r>
    </w:p>
    <w:p w:rsidR="00B9439E" w:rsidRPr="000A1B83" w:rsidRDefault="00B9439E" w:rsidP="000A1B83">
      <w:pPr>
        <w:rPr>
          <w:b/>
          <w:u w:val="single"/>
        </w:rPr>
      </w:pPr>
      <w:r w:rsidRPr="00B9439E">
        <w:rPr>
          <w:noProof/>
          <w:lang w:eastAsia="en-GB"/>
        </w:rPr>
        <w:drawing>
          <wp:inline distT="0" distB="0" distL="0" distR="0">
            <wp:extent cx="5067300" cy="4576669"/>
            <wp:effectExtent l="19050" t="0" r="0" b="0"/>
            <wp:docPr id="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srcRect/>
                    <a:stretch>
                      <a:fillRect/>
                    </a:stretch>
                  </pic:blipFill>
                  <pic:spPr bwMode="auto">
                    <a:xfrm>
                      <a:off x="0" y="0"/>
                      <a:ext cx="5071702" cy="4580644"/>
                    </a:xfrm>
                    <a:prstGeom prst="rect">
                      <a:avLst/>
                    </a:prstGeom>
                    <a:noFill/>
                    <a:ln w="9525">
                      <a:noFill/>
                      <a:miter lim="800000"/>
                      <a:headEnd/>
                      <a:tailEnd/>
                    </a:ln>
                  </pic:spPr>
                </pic:pic>
              </a:graphicData>
            </a:graphic>
          </wp:inline>
        </w:drawing>
      </w:r>
    </w:p>
    <w:p w:rsidR="00412AB1" w:rsidRDefault="00412AB1" w:rsidP="00412AB1">
      <w:pPr>
        <w:pStyle w:val="Heading1"/>
      </w:pPr>
      <w:bookmarkStart w:id="10" w:name="_Toc59451837"/>
      <w:r>
        <w:lastRenderedPageBreak/>
        <w:t>Casing</w:t>
      </w:r>
      <w:bookmarkEnd w:id="10"/>
    </w:p>
    <w:p w:rsidR="00412AB1" w:rsidRDefault="00412AB1" w:rsidP="00412AB1">
      <w:r w:rsidRPr="00412AB1">
        <w:rPr>
          <w:noProof/>
          <w:lang w:eastAsia="en-GB"/>
        </w:rPr>
        <w:drawing>
          <wp:inline distT="0" distB="0" distL="0" distR="0">
            <wp:extent cx="5731510" cy="3410485"/>
            <wp:effectExtent l="19050" t="0" r="2540" b="0"/>
            <wp:docPr id="7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srcRect/>
                    <a:stretch>
                      <a:fillRect/>
                    </a:stretch>
                  </pic:blipFill>
                  <pic:spPr bwMode="auto">
                    <a:xfrm>
                      <a:off x="0" y="0"/>
                      <a:ext cx="5731510" cy="3410485"/>
                    </a:xfrm>
                    <a:prstGeom prst="rect">
                      <a:avLst/>
                    </a:prstGeom>
                    <a:noFill/>
                    <a:ln w="9525">
                      <a:noFill/>
                      <a:miter lim="800000"/>
                      <a:headEnd/>
                      <a:tailEnd/>
                    </a:ln>
                  </pic:spPr>
                </pic:pic>
              </a:graphicData>
            </a:graphic>
          </wp:inline>
        </w:drawing>
      </w:r>
    </w:p>
    <w:p w:rsidR="009F7A58" w:rsidRPr="00EF5B1B" w:rsidRDefault="000D7AE7" w:rsidP="00412AB1">
      <w:sdt>
        <w:sdtPr>
          <w:id w:val="40762091"/>
          <w:citation/>
        </w:sdtPr>
        <w:sdtContent>
          <w:fldSimple w:instr=" CITATION TCS \l 2057  ">
            <w:r w:rsidR="00380773" w:rsidRPr="00380773">
              <w:rPr>
                <w:noProof/>
              </w:rPr>
              <w:t>(TCS, 2020)</w:t>
            </w:r>
          </w:fldSimple>
        </w:sdtContent>
      </w:sdt>
    </w:p>
    <w:p w:rsidR="00412AB1" w:rsidRDefault="009567D4" w:rsidP="009567D4">
      <w:pPr>
        <w:pStyle w:val="Heading1"/>
      </w:pPr>
      <w:bookmarkStart w:id="11" w:name="_Toc59451838"/>
      <w:r>
        <w:t>Connector specification</w:t>
      </w:r>
      <w:bookmarkEnd w:id="11"/>
      <w:r>
        <w:t xml:space="preserve"> </w:t>
      </w:r>
    </w:p>
    <w:p w:rsidR="009567D4" w:rsidRDefault="007F47F8" w:rsidP="009567D4">
      <w:r w:rsidRPr="007F47F8">
        <w:rPr>
          <w:noProof/>
          <w:lang w:eastAsia="en-GB"/>
        </w:rPr>
        <w:drawing>
          <wp:inline distT="0" distB="0" distL="0" distR="0">
            <wp:extent cx="5731510" cy="2385968"/>
            <wp:effectExtent l="19050" t="0" r="2540" b="0"/>
            <wp:docPr id="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srcRect/>
                    <a:stretch>
                      <a:fillRect/>
                    </a:stretch>
                  </pic:blipFill>
                  <pic:spPr bwMode="auto">
                    <a:xfrm>
                      <a:off x="0" y="0"/>
                      <a:ext cx="5731510" cy="2385968"/>
                    </a:xfrm>
                    <a:prstGeom prst="rect">
                      <a:avLst/>
                    </a:prstGeom>
                    <a:noFill/>
                    <a:ln w="9525">
                      <a:noFill/>
                      <a:miter lim="800000"/>
                      <a:headEnd/>
                      <a:tailEnd/>
                    </a:ln>
                  </pic:spPr>
                </pic:pic>
              </a:graphicData>
            </a:graphic>
          </wp:inline>
        </w:drawing>
      </w:r>
    </w:p>
    <w:p w:rsidR="009F7A58" w:rsidRDefault="000D7AE7" w:rsidP="009567D4">
      <w:sdt>
        <w:sdtPr>
          <w:id w:val="40762247"/>
          <w:citation/>
        </w:sdtPr>
        <w:sdtContent>
          <w:fldSimple w:instr=" CITATION Lem201 \l 2057 ">
            <w:r w:rsidR="00380773" w:rsidRPr="00380773">
              <w:rPr>
                <w:noProof/>
              </w:rPr>
              <w:t>(Lemo, 2020)</w:t>
            </w:r>
          </w:fldSimple>
        </w:sdtContent>
      </w:sdt>
      <w:sdt>
        <w:sdtPr>
          <w:id w:val="40762248"/>
          <w:citation/>
        </w:sdtPr>
        <w:sdtContent>
          <w:fldSimple w:instr=" CITATION Fis20 \l 2057 ">
            <w:r w:rsidR="00380773">
              <w:rPr>
                <w:noProof/>
              </w:rPr>
              <w:t xml:space="preserve"> </w:t>
            </w:r>
            <w:r w:rsidR="00380773" w:rsidRPr="00380773">
              <w:rPr>
                <w:noProof/>
              </w:rPr>
              <w:t>(Fischer, 2020)</w:t>
            </w:r>
          </w:fldSimple>
        </w:sdtContent>
      </w:sdt>
    </w:p>
    <w:p w:rsidR="009567D4" w:rsidRDefault="009567D4" w:rsidP="009567D4">
      <w:pPr>
        <w:pStyle w:val="Heading1"/>
      </w:pPr>
      <w:bookmarkStart w:id="12" w:name="_Toc59451839"/>
      <w:r>
        <w:t>Summary of specs</w:t>
      </w:r>
      <w:bookmarkEnd w:id="12"/>
    </w:p>
    <w:tbl>
      <w:tblPr>
        <w:tblW w:w="5220" w:type="dxa"/>
        <w:tblInd w:w="93" w:type="dxa"/>
        <w:tblLook w:val="04A0"/>
      </w:tblPr>
      <w:tblGrid>
        <w:gridCol w:w="3080"/>
        <w:gridCol w:w="2140"/>
      </w:tblGrid>
      <w:tr w:rsidR="008909B4" w:rsidRPr="008909B4" w:rsidTr="008909B4">
        <w:trPr>
          <w:trHeight w:val="300"/>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SIGNALS</w:t>
            </w:r>
          </w:p>
        </w:tc>
        <w:tc>
          <w:tcPr>
            <w:tcW w:w="2140" w:type="dxa"/>
            <w:tcBorders>
              <w:top w:val="single" w:sz="4" w:space="0" w:color="auto"/>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READING TIMES</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temp/humidity - 1 digital</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1/20sec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wind - 2 analogue </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1/2ms</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airborne particle count - 1 digital </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lastRenderedPageBreak/>
              <w:t>sun brightness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1/4sec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proofErr w:type="spellStart"/>
            <w:r w:rsidRPr="008909B4">
              <w:rPr>
                <w:rFonts w:ascii="Calibri" w:eastAsia="Times New Roman" w:hAnsi="Calibri" w:cs="Calibri"/>
                <w:color w:val="000000"/>
                <w:lang w:eastAsia="en-GB"/>
              </w:rPr>
              <w:t>uv</w:t>
            </w:r>
            <w:proofErr w:type="spellEnd"/>
            <w:r w:rsidRPr="008909B4">
              <w:rPr>
                <w:rFonts w:ascii="Calibri" w:eastAsia="Times New Roman" w:hAnsi="Calibri" w:cs="Calibri"/>
                <w:color w:val="000000"/>
                <w:lang w:eastAsia="en-GB"/>
              </w:rPr>
              <w:t xml:space="preserve"> levels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1/2 </w:t>
            </w:r>
            <w:proofErr w:type="spellStart"/>
            <w:r w:rsidRPr="008909B4">
              <w:rPr>
                <w:rFonts w:ascii="Calibri" w:eastAsia="Times New Roman" w:hAnsi="Calibri" w:cs="Calibri"/>
                <w:color w:val="000000"/>
                <w:lang w:eastAsia="en-GB"/>
              </w:rPr>
              <w:t>mins</w:t>
            </w:r>
            <w:proofErr w:type="spellEnd"/>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voc - 1 analogue</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1/0.5sec</w:t>
            </w:r>
          </w:p>
        </w:tc>
      </w:tr>
      <w:tr w:rsidR="008909B4" w:rsidRPr="008909B4" w:rsidTr="008909B4">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proofErr w:type="spellStart"/>
            <w:r w:rsidRPr="008909B4">
              <w:rPr>
                <w:rFonts w:ascii="Calibri" w:eastAsia="Times New Roman" w:hAnsi="Calibri" w:cs="Calibri"/>
                <w:color w:val="000000"/>
                <w:lang w:eastAsia="en-GB"/>
              </w:rPr>
              <w:t>gps</w:t>
            </w:r>
            <w:proofErr w:type="spellEnd"/>
            <w:r w:rsidRPr="008909B4">
              <w:rPr>
                <w:rFonts w:ascii="Calibri" w:eastAsia="Times New Roman" w:hAnsi="Calibri" w:cs="Calibri"/>
                <w:color w:val="000000"/>
                <w:lang w:eastAsia="en-GB"/>
              </w:rPr>
              <w:t xml:space="preserve"> - 1 digital</w:t>
            </w:r>
          </w:p>
        </w:tc>
        <w:tc>
          <w:tcPr>
            <w:tcW w:w="2140" w:type="dxa"/>
            <w:tcBorders>
              <w:top w:val="nil"/>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color w:val="000000"/>
                <w:lang w:eastAsia="en-GB"/>
              </w:rPr>
            </w:pPr>
            <w:r w:rsidRPr="008909B4">
              <w:rPr>
                <w:rFonts w:ascii="Calibri" w:eastAsia="Times New Roman" w:hAnsi="Calibri" w:cs="Calibri"/>
                <w:color w:val="000000"/>
                <w:lang w:eastAsia="en-GB"/>
              </w:rPr>
              <w:t>once at the beginning</w:t>
            </w:r>
          </w:p>
        </w:tc>
      </w:tr>
    </w:tbl>
    <w:p w:rsidR="008909B4" w:rsidRPr="008909B4" w:rsidRDefault="008909B4" w:rsidP="008909B4"/>
    <w:tbl>
      <w:tblPr>
        <w:tblW w:w="8540" w:type="dxa"/>
        <w:tblInd w:w="93" w:type="dxa"/>
        <w:tblLook w:val="04A0"/>
      </w:tblPr>
      <w:tblGrid>
        <w:gridCol w:w="3997"/>
        <w:gridCol w:w="1263"/>
        <w:gridCol w:w="3280"/>
      </w:tblGrid>
      <w:tr w:rsidR="008909B4" w:rsidRPr="008909B4" w:rsidTr="008909B4">
        <w:trPr>
          <w:trHeight w:val="300"/>
        </w:trPr>
        <w:tc>
          <w:tcPr>
            <w:tcW w:w="52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jc w:val="center"/>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NUMBER OF TIMES THE SENSOR READS IN 2 MINUTES</w:t>
            </w:r>
          </w:p>
        </w:tc>
        <w:tc>
          <w:tcPr>
            <w:tcW w:w="3280" w:type="dxa"/>
            <w:tcBorders>
              <w:top w:val="single" w:sz="4" w:space="0" w:color="auto"/>
              <w:left w:val="nil"/>
              <w:bottom w:val="single" w:sz="4" w:space="0" w:color="auto"/>
              <w:right w:val="single" w:sz="4" w:space="0" w:color="auto"/>
            </w:tcBorders>
            <w:shd w:val="clear" w:color="auto" w:fill="auto"/>
            <w:noWrap/>
            <w:vAlign w:val="bottom"/>
            <w:hideMark/>
          </w:tcPr>
          <w:p w:rsidR="008909B4" w:rsidRPr="008909B4" w:rsidRDefault="008909B4" w:rsidP="008909B4">
            <w:pPr>
              <w:spacing w:after="0" w:line="240" w:lineRule="auto"/>
              <w:rPr>
                <w:rFonts w:ascii="Calibri" w:eastAsia="Times New Roman" w:hAnsi="Calibri" w:cs="Calibri"/>
                <w:b/>
                <w:bCs/>
                <w:color w:val="000000"/>
                <w:lang w:eastAsia="en-GB"/>
              </w:rPr>
            </w:pPr>
            <w:r w:rsidRPr="008909B4">
              <w:rPr>
                <w:rFonts w:ascii="Calibri" w:eastAsia="Times New Roman" w:hAnsi="Calibri" w:cs="Calibri"/>
                <w:b/>
                <w:bCs/>
                <w:color w:val="000000"/>
                <w:lang w:eastAsia="en-GB"/>
              </w:rPr>
              <w:t>BYTES OF INFO READ IN 1 RECORD</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UV</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TEMP/HUMIDITY</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6*2</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SUN BRIGHNTNESS</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30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30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AIRBORNE PARTICLE COUNT</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VOC</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250</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240 BYTES</w:t>
            </w:r>
          </w:p>
        </w:tc>
      </w:tr>
      <w:tr w:rsidR="008909B4" w:rsidRPr="008909B4" w:rsidTr="008909B4">
        <w:trPr>
          <w:trHeight w:val="300"/>
        </w:trPr>
        <w:tc>
          <w:tcPr>
            <w:tcW w:w="3997" w:type="dxa"/>
            <w:tcBorders>
              <w:top w:val="nil"/>
              <w:left w:val="single" w:sz="4" w:space="0" w:color="auto"/>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 xml:space="preserve">WIND </w:t>
            </w:r>
          </w:p>
        </w:tc>
        <w:tc>
          <w:tcPr>
            <w:tcW w:w="1263"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60000*2</w:t>
            </w:r>
          </w:p>
        </w:tc>
        <w:tc>
          <w:tcPr>
            <w:tcW w:w="3280" w:type="dxa"/>
            <w:tcBorders>
              <w:top w:val="nil"/>
              <w:left w:val="nil"/>
              <w:bottom w:val="single" w:sz="4" w:space="0" w:color="auto"/>
              <w:right w:val="single" w:sz="4" w:space="0" w:color="auto"/>
            </w:tcBorders>
            <w:shd w:val="clear" w:color="auto" w:fill="auto"/>
            <w:noWrap/>
            <w:vAlign w:val="center"/>
            <w:hideMark/>
          </w:tcPr>
          <w:p w:rsidR="008909B4" w:rsidRPr="008909B4" w:rsidRDefault="008909B4" w:rsidP="008909B4">
            <w:pPr>
              <w:spacing w:after="0" w:line="240" w:lineRule="auto"/>
              <w:jc w:val="center"/>
              <w:rPr>
                <w:rFonts w:ascii="Calibri" w:eastAsia="Times New Roman" w:hAnsi="Calibri" w:cs="Calibri"/>
                <w:color w:val="000000"/>
                <w:lang w:eastAsia="en-GB"/>
              </w:rPr>
            </w:pPr>
            <w:r w:rsidRPr="008909B4">
              <w:rPr>
                <w:rFonts w:ascii="Calibri" w:eastAsia="Times New Roman" w:hAnsi="Calibri" w:cs="Calibri"/>
                <w:color w:val="000000"/>
                <w:lang w:eastAsia="en-GB"/>
              </w:rPr>
              <w:t>120,000 BYTES</w:t>
            </w:r>
          </w:p>
        </w:tc>
      </w:tr>
    </w:tbl>
    <w:p w:rsidR="00741D26" w:rsidRDefault="00741D26" w:rsidP="00741D26">
      <w:r>
        <w:t xml:space="preserve">The above table represents the number of bytes stored for each sensor every </w:t>
      </w:r>
      <w:proofErr w:type="gramStart"/>
      <w:r>
        <w:t>2  minutes</w:t>
      </w:r>
      <w:proofErr w:type="gramEnd"/>
      <w:r>
        <w:t xml:space="preserve"> ; this adds up to </w:t>
      </w:r>
      <w:r w:rsidRPr="00741D26">
        <w:t>120,403 BYTES / 2 MINUTES</w:t>
      </w:r>
      <w:r>
        <w:t>. This can then be used to work out how many bytes will be captured and stored during the 14 day cycle;</w:t>
      </w:r>
    </w:p>
    <w:tbl>
      <w:tblPr>
        <w:tblW w:w="3557" w:type="dxa"/>
        <w:tblInd w:w="93" w:type="dxa"/>
        <w:tblLook w:val="04A0"/>
      </w:tblPr>
      <w:tblGrid>
        <w:gridCol w:w="3557"/>
      </w:tblGrid>
      <w:tr w:rsidR="006C20BD" w:rsidRPr="006C20BD" w:rsidTr="006C20BD">
        <w:trPr>
          <w:trHeight w:val="300"/>
        </w:trPr>
        <w:tc>
          <w:tcPr>
            <w:tcW w:w="35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 xml:space="preserve">14 DAYS = 20160 MINUTES </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20160/2=10,080</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10,080*120,403 = 1,213,662,240 BYTES</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color w:val="000000"/>
                <w:lang w:eastAsia="en-GB"/>
              </w:rPr>
            </w:pPr>
            <w:r w:rsidRPr="006C20BD">
              <w:rPr>
                <w:rFonts w:ascii="Calibri" w:eastAsia="Times New Roman" w:hAnsi="Calibri" w:cs="Calibri"/>
                <w:color w:val="000000"/>
                <w:lang w:eastAsia="en-GB"/>
              </w:rPr>
              <w:t> </w:t>
            </w:r>
          </w:p>
        </w:tc>
      </w:tr>
      <w:tr w:rsidR="006C20BD" w:rsidRPr="006C20BD" w:rsidTr="006C20BD">
        <w:trPr>
          <w:trHeight w:val="300"/>
        </w:trPr>
        <w:tc>
          <w:tcPr>
            <w:tcW w:w="3557" w:type="dxa"/>
            <w:tcBorders>
              <w:top w:val="nil"/>
              <w:left w:val="single" w:sz="4" w:space="0" w:color="auto"/>
              <w:bottom w:val="single" w:sz="4" w:space="0" w:color="auto"/>
              <w:right w:val="single" w:sz="4" w:space="0" w:color="auto"/>
            </w:tcBorders>
            <w:shd w:val="clear" w:color="auto" w:fill="auto"/>
            <w:noWrap/>
            <w:vAlign w:val="bottom"/>
            <w:hideMark/>
          </w:tcPr>
          <w:p w:rsidR="006C20BD" w:rsidRPr="006C20BD" w:rsidRDefault="006C20BD" w:rsidP="006C20BD">
            <w:pPr>
              <w:spacing w:after="0" w:line="240" w:lineRule="auto"/>
              <w:rPr>
                <w:rFonts w:ascii="Calibri" w:eastAsia="Times New Roman" w:hAnsi="Calibri" w:cs="Calibri"/>
                <w:b/>
                <w:color w:val="000000"/>
                <w:u w:val="single"/>
                <w:lang w:eastAsia="en-GB"/>
              </w:rPr>
            </w:pPr>
            <w:r w:rsidRPr="006C20BD">
              <w:rPr>
                <w:rFonts w:ascii="Calibri" w:eastAsia="Times New Roman" w:hAnsi="Calibri" w:cs="Calibri"/>
                <w:b/>
                <w:color w:val="000000"/>
                <w:u w:val="single"/>
                <w:lang w:eastAsia="en-GB"/>
              </w:rPr>
              <w:t>1.2136 GIGABYTE</w:t>
            </w:r>
            <w:r w:rsidR="00CF0EB9">
              <w:rPr>
                <w:rFonts w:ascii="Calibri" w:eastAsia="Times New Roman" w:hAnsi="Calibri" w:cs="Calibri"/>
                <w:b/>
                <w:color w:val="000000"/>
                <w:u w:val="single"/>
                <w:lang w:eastAsia="en-GB"/>
              </w:rPr>
              <w:t xml:space="preserve"> (plus 8 bit for </w:t>
            </w:r>
            <w:proofErr w:type="spellStart"/>
            <w:r w:rsidR="00CF0EB9">
              <w:rPr>
                <w:rFonts w:ascii="Calibri" w:eastAsia="Times New Roman" w:hAnsi="Calibri" w:cs="Calibri"/>
                <w:b/>
                <w:color w:val="000000"/>
                <w:u w:val="single"/>
                <w:lang w:eastAsia="en-GB"/>
              </w:rPr>
              <w:t>gps</w:t>
            </w:r>
            <w:proofErr w:type="spellEnd"/>
            <w:r w:rsidR="00CF0EB9">
              <w:rPr>
                <w:rFonts w:ascii="Calibri" w:eastAsia="Times New Roman" w:hAnsi="Calibri" w:cs="Calibri"/>
                <w:b/>
                <w:color w:val="000000"/>
                <w:u w:val="single"/>
                <w:lang w:eastAsia="en-GB"/>
              </w:rPr>
              <w:t>)</w:t>
            </w:r>
          </w:p>
        </w:tc>
      </w:tr>
    </w:tbl>
    <w:p w:rsidR="000A1B83" w:rsidRDefault="0050039D" w:rsidP="0050039D">
      <w:pPr>
        <w:pStyle w:val="Heading1"/>
      </w:pPr>
      <w:bookmarkStart w:id="13" w:name="_Toc59451840"/>
      <w:r>
        <w:t>Sensor Timings</w:t>
      </w:r>
      <w:bookmarkEnd w:id="13"/>
    </w:p>
    <w:p w:rsidR="004A65CF" w:rsidRDefault="00F73C6E" w:rsidP="004A65CF">
      <w:r w:rsidRPr="00F73C6E">
        <w:rPr>
          <w:noProof/>
          <w:lang w:eastAsia="en-GB"/>
        </w:rPr>
        <w:drawing>
          <wp:inline distT="0" distB="0" distL="0" distR="0">
            <wp:extent cx="5731510" cy="2153075"/>
            <wp:effectExtent l="19050" t="0" r="2540" b="0"/>
            <wp:docPr id="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srcRect/>
                    <a:stretch>
                      <a:fillRect/>
                    </a:stretch>
                  </pic:blipFill>
                  <pic:spPr bwMode="auto">
                    <a:xfrm>
                      <a:off x="0" y="0"/>
                      <a:ext cx="5731510" cy="2153075"/>
                    </a:xfrm>
                    <a:prstGeom prst="rect">
                      <a:avLst/>
                    </a:prstGeom>
                    <a:noFill/>
                    <a:ln w="9525">
                      <a:noFill/>
                      <a:miter lim="800000"/>
                      <a:headEnd/>
                      <a:tailEnd/>
                    </a:ln>
                  </pic:spPr>
                </pic:pic>
              </a:graphicData>
            </a:graphic>
          </wp:inline>
        </w:drawing>
      </w:r>
    </w:p>
    <w:p w:rsidR="004A65CF" w:rsidRPr="004A65CF" w:rsidRDefault="004A65CF" w:rsidP="004A65CF">
      <w:r>
        <w:t xml:space="preserve">This is a table to show 1 record in detail. A record is the length of time it takes for the sensor that takes the longest time to read, which in this case </w:t>
      </w:r>
      <w:proofErr w:type="gramStart"/>
      <w:r>
        <w:t>is 2 minutes</w:t>
      </w:r>
      <w:proofErr w:type="gramEnd"/>
      <w:r>
        <w:t>.</w:t>
      </w:r>
      <w:r w:rsidR="00F73C6E">
        <w:t xml:space="preserve"> The GPS will be read once at the start due to the fact the weather station will be stationed in one location. Wind speed and direction will be read every 2ms, VOC Levels every 0.5 seconds, APC every 1 second, Sun brightness every 4 seconds,  Temp and humidity every 20 seconds and UV Levels every 2 minutes and this will be when all the sensors apart from GPS will be read simultaneously. </w:t>
      </w:r>
    </w:p>
    <w:p w:rsidR="00C44D5C" w:rsidRDefault="00C44D5C" w:rsidP="00C44D5C"/>
    <w:p w:rsidR="00C44D5C" w:rsidRDefault="00C44D5C" w:rsidP="00C44D5C">
      <w:pPr>
        <w:pStyle w:val="Heading1"/>
      </w:pPr>
      <w:bookmarkStart w:id="14" w:name="_Toc59451841"/>
      <w:r>
        <w:t>Microcontroller Selection</w:t>
      </w:r>
      <w:bookmarkEnd w:id="14"/>
      <w:r>
        <w:t xml:space="preserve"> </w:t>
      </w:r>
    </w:p>
    <w:tbl>
      <w:tblPr>
        <w:tblW w:w="3480" w:type="dxa"/>
        <w:tblInd w:w="93" w:type="dxa"/>
        <w:tblLook w:val="04A0"/>
      </w:tblPr>
      <w:tblGrid>
        <w:gridCol w:w="3480"/>
      </w:tblGrid>
      <w:tr w:rsidR="0074494F" w:rsidRPr="0074494F" w:rsidTr="0074494F">
        <w:trPr>
          <w:trHeight w:val="300"/>
        </w:trPr>
        <w:tc>
          <w:tcPr>
            <w:tcW w:w="3480" w:type="dxa"/>
            <w:tcBorders>
              <w:top w:val="single" w:sz="8" w:space="0" w:color="auto"/>
              <w:left w:val="single" w:sz="8" w:space="0" w:color="auto"/>
              <w:bottom w:val="nil"/>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b/>
                <w:bCs/>
                <w:color w:val="000000"/>
                <w:lang w:eastAsia="en-GB"/>
              </w:rPr>
            </w:pPr>
            <w:r w:rsidRPr="0074494F">
              <w:rPr>
                <w:rFonts w:ascii="Calibri" w:eastAsia="Times New Roman" w:hAnsi="Calibri" w:cs="Calibri"/>
                <w:b/>
                <w:bCs/>
                <w:color w:val="000000"/>
                <w:lang w:eastAsia="en-GB"/>
              </w:rPr>
              <w:t>Specs of microcontroller</w:t>
            </w:r>
          </w:p>
        </w:tc>
      </w:tr>
      <w:tr w:rsidR="0074494F" w:rsidRPr="0074494F" w:rsidTr="0074494F">
        <w:trPr>
          <w:trHeight w:val="300"/>
        </w:trPr>
        <w:tc>
          <w:tcPr>
            <w:tcW w:w="3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3 digital</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5 analogue inputs</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 xml:space="preserve">3 </w:t>
            </w:r>
            <w:proofErr w:type="spellStart"/>
            <w:r w:rsidRPr="0074494F">
              <w:rPr>
                <w:rFonts w:ascii="Calibri" w:eastAsia="Times New Roman" w:hAnsi="Calibri" w:cs="Calibri"/>
                <w:color w:val="000000"/>
                <w:lang w:eastAsia="en-GB"/>
              </w:rPr>
              <w:t>usb</w:t>
            </w:r>
            <w:proofErr w:type="spellEnd"/>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3 SPI (SERIAL PERIFERAL INTERFACE)</w:t>
            </w:r>
          </w:p>
        </w:tc>
      </w:tr>
      <w:tr w:rsidR="0074494F" w:rsidRPr="0074494F" w:rsidTr="0074494F">
        <w:trPr>
          <w:trHeight w:val="300"/>
        </w:trPr>
        <w:tc>
          <w:tcPr>
            <w:tcW w:w="3480" w:type="dxa"/>
            <w:tcBorders>
              <w:top w:val="nil"/>
              <w:left w:val="single" w:sz="4" w:space="0" w:color="auto"/>
              <w:bottom w:val="single" w:sz="4" w:space="0" w:color="auto"/>
              <w:right w:val="single" w:sz="4" w:space="0" w:color="auto"/>
            </w:tcBorders>
            <w:shd w:val="clear" w:color="auto" w:fill="auto"/>
            <w:noWrap/>
            <w:vAlign w:val="bottom"/>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 DIGITAL TELL</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 start button digital</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b/>
                <w:bCs/>
                <w:color w:val="000000"/>
                <w:lang w:eastAsia="en-GB"/>
              </w:rPr>
            </w:pPr>
            <w:r w:rsidRPr="0074494F">
              <w:rPr>
                <w:rFonts w:ascii="Calibri" w:eastAsia="Times New Roman" w:hAnsi="Calibri" w:cs="Calibri"/>
                <w:b/>
                <w:bCs/>
                <w:color w:val="000000"/>
                <w:lang w:eastAsia="en-GB"/>
              </w:rPr>
              <w:t>Total number of pins</w:t>
            </w:r>
          </w:p>
        </w:tc>
      </w:tr>
      <w:tr w:rsidR="0074494F" w:rsidRPr="0074494F" w:rsidTr="0074494F">
        <w:trPr>
          <w:trHeight w:val="315"/>
        </w:trPr>
        <w:tc>
          <w:tcPr>
            <w:tcW w:w="3480" w:type="dxa"/>
            <w:tcBorders>
              <w:top w:val="nil"/>
              <w:left w:val="single" w:sz="8" w:space="0" w:color="auto"/>
              <w:bottom w:val="single" w:sz="8" w:space="0" w:color="auto"/>
              <w:right w:val="single" w:sz="8" w:space="0" w:color="auto"/>
            </w:tcBorders>
            <w:shd w:val="clear" w:color="auto" w:fill="auto"/>
            <w:noWrap/>
            <w:hideMark/>
          </w:tcPr>
          <w:p w:rsidR="0074494F" w:rsidRPr="0074494F" w:rsidRDefault="0074494F" w:rsidP="0074494F">
            <w:pPr>
              <w:spacing w:after="0" w:line="240" w:lineRule="auto"/>
              <w:rPr>
                <w:rFonts w:ascii="Calibri" w:eastAsia="Times New Roman" w:hAnsi="Calibri" w:cs="Calibri"/>
                <w:color w:val="000000"/>
                <w:lang w:eastAsia="en-GB"/>
              </w:rPr>
            </w:pPr>
            <w:r w:rsidRPr="0074494F">
              <w:rPr>
                <w:rFonts w:ascii="Calibri" w:eastAsia="Times New Roman" w:hAnsi="Calibri" w:cs="Calibri"/>
                <w:color w:val="000000"/>
                <w:lang w:eastAsia="en-GB"/>
              </w:rPr>
              <w:t>16 pins +</w:t>
            </w:r>
            <w:proofErr w:type="spellStart"/>
            <w:r w:rsidRPr="0074494F">
              <w:rPr>
                <w:rFonts w:ascii="Calibri" w:eastAsia="Times New Roman" w:hAnsi="Calibri" w:cs="Calibri"/>
                <w:color w:val="000000"/>
                <w:lang w:eastAsia="en-GB"/>
              </w:rPr>
              <w:t>pwr</w:t>
            </w:r>
            <w:proofErr w:type="spellEnd"/>
            <w:r w:rsidRPr="0074494F">
              <w:rPr>
                <w:rFonts w:ascii="Calibri" w:eastAsia="Times New Roman" w:hAnsi="Calibri" w:cs="Calibri"/>
                <w:color w:val="000000"/>
                <w:lang w:eastAsia="en-GB"/>
              </w:rPr>
              <w:t xml:space="preserve"> +</w:t>
            </w:r>
            <w:proofErr w:type="spellStart"/>
            <w:r w:rsidRPr="0074494F">
              <w:rPr>
                <w:rFonts w:ascii="Calibri" w:eastAsia="Times New Roman" w:hAnsi="Calibri" w:cs="Calibri"/>
                <w:color w:val="000000"/>
                <w:lang w:eastAsia="en-GB"/>
              </w:rPr>
              <w:t>gnd</w:t>
            </w:r>
            <w:proofErr w:type="spellEnd"/>
          </w:p>
        </w:tc>
      </w:tr>
    </w:tbl>
    <w:p w:rsidR="0074494F" w:rsidRDefault="0074494F" w:rsidP="0074494F"/>
    <w:p w:rsidR="0074494F" w:rsidRDefault="0074494F" w:rsidP="0074494F">
      <w:r>
        <w:t xml:space="preserve">Above is a table showing the specs required of the microcontroller, there will be </w:t>
      </w:r>
      <w:r w:rsidR="00AB5A86">
        <w:t>5</w:t>
      </w:r>
      <w:r>
        <w:t xml:space="preserve"> digital input/output and 5</w:t>
      </w:r>
      <w:r w:rsidR="00AB5A86">
        <w:t xml:space="preserve"> analogues which will include a</w:t>
      </w:r>
      <w:r>
        <w:t xml:space="preserve">n rs232 </w:t>
      </w:r>
      <w:r w:rsidR="00AB5A86">
        <w:t xml:space="preserve">connection. </w:t>
      </w:r>
      <w:r>
        <w:t>With the knowledge of the above table it’s important to select the necessary chip to do the job, with the help of microchip.com.</w:t>
      </w:r>
    </w:p>
    <w:p w:rsidR="00AB5A86" w:rsidRDefault="00AB5A86" w:rsidP="0074494F">
      <w:r>
        <w:t xml:space="preserve">This website allows you to filter exactly what you are looking for in a microchip until you find the perfect one. Factors that were considered in choosing the </w:t>
      </w:r>
      <w:r w:rsidRPr="00AB5A86">
        <w:rPr>
          <w:b/>
        </w:rPr>
        <w:t>PIC18F25K50</w:t>
      </w:r>
      <w:r>
        <w:rPr>
          <w:b/>
        </w:rPr>
        <w:t xml:space="preserve"> </w:t>
      </w:r>
      <w:r>
        <w:t>were;</w:t>
      </w:r>
    </w:p>
    <w:p w:rsidR="00AB5A86" w:rsidRDefault="00AB5A86" w:rsidP="00AB5A86">
      <w:pPr>
        <w:pStyle w:val="ListParagraph"/>
        <w:numPr>
          <w:ilvl w:val="0"/>
          <w:numId w:val="1"/>
        </w:numPr>
      </w:pPr>
      <w:r>
        <w:t>Had to have USB</w:t>
      </w:r>
    </w:p>
    <w:p w:rsidR="00AB5A86" w:rsidRDefault="00AB5A86" w:rsidP="00AB5A86">
      <w:pPr>
        <w:pStyle w:val="ListParagraph"/>
        <w:numPr>
          <w:ilvl w:val="0"/>
          <w:numId w:val="1"/>
        </w:numPr>
      </w:pPr>
      <w:r w:rsidRPr="00AB5A86">
        <w:t xml:space="preserve">1 SPI AND 1 UART </w:t>
      </w:r>
    </w:p>
    <w:p w:rsidR="00AB5A86" w:rsidRDefault="00AB5A86" w:rsidP="00AB5A86">
      <w:pPr>
        <w:pStyle w:val="ListParagraph"/>
        <w:numPr>
          <w:ilvl w:val="0"/>
          <w:numId w:val="1"/>
        </w:numPr>
      </w:pPr>
      <w:r w:rsidRPr="00AB5A86">
        <w:t>Memory is an assumption, went for 16kb or above</w:t>
      </w:r>
    </w:p>
    <w:p w:rsidR="00AB5A86" w:rsidRDefault="00AB5A86" w:rsidP="00AB5A86">
      <w:pPr>
        <w:pStyle w:val="ListParagraph"/>
        <w:numPr>
          <w:ilvl w:val="0"/>
          <w:numId w:val="1"/>
        </w:numPr>
      </w:pPr>
      <w:proofErr w:type="spellStart"/>
      <w:proofErr w:type="gramStart"/>
      <w:r>
        <w:t>pic</w:t>
      </w:r>
      <w:proofErr w:type="spellEnd"/>
      <w:proofErr w:type="gramEnd"/>
      <w:r>
        <w:t xml:space="preserve"> has a </w:t>
      </w:r>
      <w:proofErr w:type="spellStart"/>
      <w:r>
        <w:t>quadra</w:t>
      </w:r>
      <w:r w:rsidRPr="00AB5A86">
        <w:t>ture</w:t>
      </w:r>
      <w:proofErr w:type="spellEnd"/>
      <w:r w:rsidRPr="00AB5A86">
        <w:t xml:space="preserve"> </w:t>
      </w:r>
      <w:proofErr w:type="spellStart"/>
      <w:r w:rsidRPr="00AB5A86">
        <w:t>a</w:t>
      </w:r>
      <w:r>
        <w:t>r</w:t>
      </w:r>
      <w:r w:rsidRPr="00AB5A86">
        <w:t>citecture</w:t>
      </w:r>
      <w:proofErr w:type="spellEnd"/>
      <w:r w:rsidRPr="00AB5A86">
        <w:t xml:space="preserve"> , 4 clock cycles to 1 instruction.</w:t>
      </w:r>
    </w:p>
    <w:p w:rsidR="00AB5A86" w:rsidRDefault="00AB5A86" w:rsidP="00AB5A86">
      <w:pPr>
        <w:pStyle w:val="ListParagraph"/>
        <w:numPr>
          <w:ilvl w:val="0"/>
          <w:numId w:val="1"/>
        </w:numPr>
      </w:pPr>
      <w:r w:rsidRPr="00AB5A86">
        <w:t xml:space="preserve">run the speed minimum 16hz </w:t>
      </w:r>
      <w:r>
        <w:t>a</w:t>
      </w:r>
      <w:r w:rsidRPr="00AB5A86">
        <w:t>s it will give 4 million instructions per second</w:t>
      </w:r>
    </w:p>
    <w:p w:rsidR="00AB5A86" w:rsidRDefault="00AB5A86" w:rsidP="00AB5A86">
      <w:r>
        <w:t xml:space="preserve">Here’s an example of the website and the </w:t>
      </w:r>
      <w:r w:rsidR="003437AA">
        <w:t>filters which were looked at in order to choose the microchip.</w:t>
      </w:r>
      <w:sdt>
        <w:sdtPr>
          <w:id w:val="40762246"/>
          <w:citation/>
        </w:sdtPr>
        <w:sdtContent>
          <w:fldSimple w:instr=" CITATION MIC \l 2057  ">
            <w:r w:rsidR="00380773">
              <w:rPr>
                <w:noProof/>
              </w:rPr>
              <w:t xml:space="preserve"> </w:t>
            </w:r>
            <w:r w:rsidR="00380773" w:rsidRPr="00380773">
              <w:rPr>
                <w:noProof/>
              </w:rPr>
              <w:t>(MICROCHIP, 2020)</w:t>
            </w:r>
          </w:fldSimple>
        </w:sdtContent>
      </w:sdt>
    </w:p>
    <w:p w:rsidR="0002779B" w:rsidRDefault="0002779B" w:rsidP="00AB5A86">
      <w:r w:rsidRPr="0002779B">
        <w:rPr>
          <w:noProof/>
          <w:lang w:eastAsia="en-GB"/>
        </w:rPr>
        <w:drawing>
          <wp:inline distT="0" distB="0" distL="0" distR="0">
            <wp:extent cx="5731510" cy="1972350"/>
            <wp:effectExtent l="19050" t="0" r="2540" b="0"/>
            <wp:docPr id="78" name="Picture 7"/>
            <wp:cNvGraphicFramePr/>
            <a:graphic xmlns:a="http://schemas.openxmlformats.org/drawingml/2006/main">
              <a:graphicData uri="http://schemas.openxmlformats.org/drawingml/2006/picture">
                <pic:pic xmlns:pic="http://schemas.openxmlformats.org/drawingml/2006/picture">
                  <pic:nvPicPr>
                    <pic:cNvPr id="2054" name="Picture 6"/>
                    <pic:cNvPicPr>
                      <a:picLocks noChangeAspect="1" noChangeArrowheads="1"/>
                    </pic:cNvPicPr>
                  </pic:nvPicPr>
                  <pic:blipFill>
                    <a:blip r:embed="rId28" cstate="print"/>
                    <a:srcRect/>
                    <a:stretch>
                      <a:fillRect/>
                    </a:stretch>
                  </pic:blipFill>
                  <pic:spPr bwMode="auto">
                    <a:xfrm>
                      <a:off x="0" y="0"/>
                      <a:ext cx="5731510" cy="1972350"/>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lastRenderedPageBreak/>
        <w:drawing>
          <wp:inline distT="0" distB="0" distL="0" distR="0">
            <wp:extent cx="5731510" cy="1694959"/>
            <wp:effectExtent l="19050" t="0" r="2540" b="0"/>
            <wp:docPr id="79" name="Picture 8"/>
            <wp:cNvGraphicFramePr/>
            <a:graphic xmlns:a="http://schemas.openxmlformats.org/drawingml/2006/main">
              <a:graphicData uri="http://schemas.openxmlformats.org/drawingml/2006/picture">
                <pic:pic xmlns:pic="http://schemas.openxmlformats.org/drawingml/2006/picture">
                  <pic:nvPicPr>
                    <pic:cNvPr id="2051" name="Picture 3"/>
                    <pic:cNvPicPr>
                      <a:picLocks noChangeAspect="1" noChangeArrowheads="1"/>
                    </pic:cNvPicPr>
                  </pic:nvPicPr>
                  <pic:blipFill>
                    <a:blip r:embed="rId29" cstate="print"/>
                    <a:srcRect/>
                    <a:stretch>
                      <a:fillRect/>
                    </a:stretch>
                  </pic:blipFill>
                  <pic:spPr bwMode="auto">
                    <a:xfrm>
                      <a:off x="0" y="0"/>
                      <a:ext cx="5731510" cy="1694959"/>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drawing>
          <wp:inline distT="0" distB="0" distL="0" distR="0">
            <wp:extent cx="5731510" cy="1693122"/>
            <wp:effectExtent l="19050" t="0" r="2540" b="0"/>
            <wp:docPr id="80" name="Picture 9"/>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30" cstate="print"/>
                    <a:srcRect/>
                    <a:stretch>
                      <a:fillRect/>
                    </a:stretch>
                  </pic:blipFill>
                  <pic:spPr bwMode="auto">
                    <a:xfrm>
                      <a:off x="0" y="0"/>
                      <a:ext cx="5731510" cy="1693122"/>
                    </a:xfrm>
                    <a:prstGeom prst="rect">
                      <a:avLst/>
                    </a:prstGeom>
                    <a:noFill/>
                    <a:ln w="1">
                      <a:noFill/>
                      <a:miter lim="800000"/>
                      <a:headEnd/>
                      <a:tailEnd type="none" w="med" len="med"/>
                    </a:ln>
                    <a:effectLst/>
                  </pic:spPr>
                </pic:pic>
              </a:graphicData>
            </a:graphic>
          </wp:inline>
        </w:drawing>
      </w:r>
    </w:p>
    <w:p w:rsidR="003437AA" w:rsidRDefault="003437AA" w:rsidP="00AB5A86">
      <w:r w:rsidRPr="003437AA">
        <w:rPr>
          <w:noProof/>
          <w:lang w:eastAsia="en-GB"/>
        </w:rPr>
        <w:drawing>
          <wp:inline distT="0" distB="0" distL="0" distR="0">
            <wp:extent cx="5731510" cy="1770890"/>
            <wp:effectExtent l="19050" t="0" r="2540" b="0"/>
            <wp:docPr id="81" name="Picture 10"/>
            <wp:cNvGraphicFramePr/>
            <a:graphic xmlns:a="http://schemas.openxmlformats.org/drawingml/2006/main">
              <a:graphicData uri="http://schemas.openxmlformats.org/drawingml/2006/picture">
                <pic:pic xmlns:pic="http://schemas.openxmlformats.org/drawingml/2006/picture">
                  <pic:nvPicPr>
                    <pic:cNvPr id="2053" name="Picture 5"/>
                    <pic:cNvPicPr>
                      <a:picLocks noChangeAspect="1" noChangeArrowheads="1"/>
                    </pic:cNvPicPr>
                  </pic:nvPicPr>
                  <pic:blipFill>
                    <a:blip r:embed="rId31" cstate="print"/>
                    <a:srcRect/>
                    <a:stretch>
                      <a:fillRect/>
                    </a:stretch>
                  </pic:blipFill>
                  <pic:spPr bwMode="auto">
                    <a:xfrm>
                      <a:off x="0" y="0"/>
                      <a:ext cx="5731510" cy="1770890"/>
                    </a:xfrm>
                    <a:prstGeom prst="rect">
                      <a:avLst/>
                    </a:prstGeom>
                    <a:noFill/>
                    <a:ln w="1">
                      <a:noFill/>
                      <a:miter lim="800000"/>
                      <a:headEnd/>
                      <a:tailEnd type="none" w="med" len="med"/>
                    </a:ln>
                    <a:effectLst/>
                  </pic:spPr>
                </pic:pic>
              </a:graphicData>
            </a:graphic>
          </wp:inline>
        </w:drawing>
      </w:r>
    </w:p>
    <w:p w:rsidR="00C77460" w:rsidRDefault="00C77460" w:rsidP="00AB5A86"/>
    <w:p w:rsidR="00C77460" w:rsidRDefault="00C77460" w:rsidP="00AB5A86"/>
    <w:p w:rsidR="00C77460" w:rsidRDefault="00C77460" w:rsidP="00AB5A86"/>
    <w:p w:rsidR="00C77460" w:rsidRDefault="00C77460" w:rsidP="00C77460">
      <w:pPr>
        <w:pStyle w:val="Heading1"/>
      </w:pPr>
      <w:bookmarkStart w:id="15" w:name="_Toc59451842"/>
      <w:r>
        <w:t>Proteus Design</w:t>
      </w:r>
      <w:bookmarkEnd w:id="15"/>
      <w:r>
        <w:t xml:space="preserve"> </w:t>
      </w:r>
    </w:p>
    <w:p w:rsidR="00FB509C" w:rsidRDefault="00FB509C" w:rsidP="00FB509C">
      <w:pPr>
        <w:rPr>
          <w:b/>
          <w:u w:val="single"/>
        </w:rPr>
      </w:pPr>
      <w:r w:rsidRPr="00FB509C">
        <w:rPr>
          <w:b/>
          <w:u w:val="single"/>
        </w:rPr>
        <w:t>Full Proteus Schematic</w:t>
      </w:r>
    </w:p>
    <w:p w:rsidR="00FB509C" w:rsidRDefault="00FB509C" w:rsidP="00FB509C">
      <w:pPr>
        <w:rPr>
          <w:b/>
          <w:u w:val="single"/>
        </w:rPr>
      </w:pPr>
      <w:r>
        <w:rPr>
          <w:b/>
          <w:noProof/>
          <w:u w:val="single"/>
          <w:lang w:eastAsia="en-GB"/>
        </w:rPr>
        <w:lastRenderedPageBreak/>
        <w:drawing>
          <wp:inline distT="0" distB="0" distL="0" distR="0">
            <wp:extent cx="5731510" cy="4104695"/>
            <wp:effectExtent l="19050" t="0" r="254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srcRect/>
                    <a:stretch>
                      <a:fillRect/>
                    </a:stretch>
                  </pic:blipFill>
                  <pic:spPr bwMode="auto">
                    <a:xfrm>
                      <a:off x="0" y="0"/>
                      <a:ext cx="5731510" cy="4104695"/>
                    </a:xfrm>
                    <a:prstGeom prst="rect">
                      <a:avLst/>
                    </a:prstGeom>
                    <a:noFill/>
                    <a:ln w="9525">
                      <a:noFill/>
                      <a:miter lim="800000"/>
                      <a:headEnd/>
                      <a:tailEnd/>
                    </a:ln>
                  </pic:spPr>
                </pic:pic>
              </a:graphicData>
            </a:graphic>
          </wp:inline>
        </w:drawing>
      </w:r>
    </w:p>
    <w:p w:rsidR="00FB509C" w:rsidRDefault="00FB509C" w:rsidP="00FB509C">
      <w:pPr>
        <w:pStyle w:val="Heading2"/>
      </w:pPr>
      <w:bookmarkStart w:id="16" w:name="_Toc59451843"/>
      <w:r>
        <w:t>Temperature and Humidity</w:t>
      </w:r>
      <w:bookmarkEnd w:id="16"/>
    </w:p>
    <w:p w:rsidR="00FB509C" w:rsidRDefault="00FB509C" w:rsidP="00FB509C">
      <w:r>
        <w:rPr>
          <w:noProof/>
          <w:lang w:eastAsia="en-GB"/>
        </w:rPr>
        <w:drawing>
          <wp:inline distT="0" distB="0" distL="0" distR="0">
            <wp:extent cx="5731510" cy="423350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srcRect/>
                    <a:stretch>
                      <a:fillRect/>
                    </a:stretch>
                  </pic:blipFill>
                  <pic:spPr bwMode="auto">
                    <a:xfrm>
                      <a:off x="0" y="0"/>
                      <a:ext cx="5731510" cy="4233502"/>
                    </a:xfrm>
                    <a:prstGeom prst="rect">
                      <a:avLst/>
                    </a:prstGeom>
                    <a:noFill/>
                    <a:ln w="9525">
                      <a:noFill/>
                      <a:miter lim="800000"/>
                      <a:headEnd/>
                      <a:tailEnd/>
                    </a:ln>
                  </pic:spPr>
                </pic:pic>
              </a:graphicData>
            </a:graphic>
          </wp:inline>
        </w:drawing>
      </w:r>
    </w:p>
    <w:p w:rsidR="00B85EE8" w:rsidRDefault="00B85EE8" w:rsidP="00FB509C">
      <w:pPr>
        <w:rPr>
          <w:noProof/>
          <w:lang w:eastAsia="en-GB"/>
        </w:rPr>
      </w:pPr>
      <w:r>
        <w:lastRenderedPageBreak/>
        <w:t xml:space="preserve">Here is the schematic for temp and humidity, the SHT21 component was already on </w:t>
      </w:r>
      <w:proofErr w:type="spellStart"/>
      <w:r>
        <w:t>proteus</w:t>
      </w:r>
      <w:proofErr w:type="spellEnd"/>
      <w:r>
        <w:t xml:space="preserve"> so it only required a connection from the serial </w:t>
      </w:r>
      <w:proofErr w:type="spellStart"/>
      <w:r>
        <w:t>clk</w:t>
      </w:r>
      <w:proofErr w:type="spellEnd"/>
      <w:r>
        <w:t xml:space="preserve">, serial data going back to the </w:t>
      </w:r>
      <w:proofErr w:type="spellStart"/>
      <w:r>
        <w:t>pic</w:t>
      </w:r>
      <w:proofErr w:type="spellEnd"/>
      <w:r>
        <w:t xml:space="preserve"> and a ground. This sensor will be turned to face out the bottom of the case which is up from the ground to avoid a false reading of 100% humidity.</w:t>
      </w:r>
      <w:r w:rsidR="00966681" w:rsidRPr="00966681">
        <w:rPr>
          <w:noProof/>
          <w:lang w:eastAsia="en-GB"/>
        </w:rPr>
        <w:t xml:space="preserve"> </w:t>
      </w:r>
      <w:r w:rsidR="00966681" w:rsidRPr="00966681">
        <w:rPr>
          <w:noProof/>
          <w:lang w:eastAsia="en-GB"/>
        </w:rPr>
        <w:drawing>
          <wp:inline distT="0" distB="0" distL="0" distR="0">
            <wp:extent cx="4181475" cy="2305050"/>
            <wp:effectExtent l="19050" t="0" r="9525" b="0"/>
            <wp:docPr id="11" name="Picture 2"/>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34" cstate="print"/>
                    <a:srcRect/>
                    <a:stretch>
                      <a:fillRect/>
                    </a:stretch>
                  </pic:blipFill>
                  <pic:spPr bwMode="auto">
                    <a:xfrm>
                      <a:off x="0" y="0"/>
                      <a:ext cx="4181475" cy="2305050"/>
                    </a:xfrm>
                    <a:prstGeom prst="rect">
                      <a:avLst/>
                    </a:prstGeom>
                    <a:noFill/>
                    <a:ln w="1">
                      <a:noFill/>
                      <a:miter lim="800000"/>
                      <a:headEnd/>
                      <a:tailEnd type="none" w="med" len="med"/>
                    </a:ln>
                    <a:effectLst/>
                  </pic:spPr>
                </pic:pic>
              </a:graphicData>
            </a:graphic>
          </wp:inline>
        </w:drawing>
      </w:r>
    </w:p>
    <w:p w:rsidR="00966681" w:rsidRDefault="00966681" w:rsidP="00FB509C">
      <w:r>
        <w:rPr>
          <w:noProof/>
          <w:lang w:eastAsia="en-GB"/>
        </w:rPr>
        <w:t>(screenshot from proteus)</w:t>
      </w:r>
    </w:p>
    <w:p w:rsidR="005E17F7" w:rsidRDefault="005E17F7" w:rsidP="005E17F7">
      <w:pPr>
        <w:pStyle w:val="Heading2"/>
      </w:pPr>
      <w:bookmarkStart w:id="17" w:name="_Toc59451844"/>
      <w:r>
        <w:t>Wind Speed and Direction</w:t>
      </w:r>
      <w:bookmarkEnd w:id="17"/>
      <w:r>
        <w:t xml:space="preserve"> </w:t>
      </w:r>
    </w:p>
    <w:p w:rsidR="005E17F7" w:rsidRDefault="005E17F7" w:rsidP="005E17F7">
      <w:pPr>
        <w:jc w:val="center"/>
      </w:pPr>
      <w:r>
        <w:rPr>
          <w:noProof/>
          <w:lang w:eastAsia="en-GB"/>
        </w:rPr>
        <w:drawing>
          <wp:inline distT="0" distB="0" distL="0" distR="0">
            <wp:extent cx="3714750" cy="18573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srcRect/>
                    <a:stretch>
                      <a:fillRect/>
                    </a:stretch>
                  </pic:blipFill>
                  <pic:spPr bwMode="auto">
                    <a:xfrm>
                      <a:off x="0" y="0"/>
                      <a:ext cx="3714750" cy="1857375"/>
                    </a:xfrm>
                    <a:prstGeom prst="rect">
                      <a:avLst/>
                    </a:prstGeom>
                    <a:noFill/>
                    <a:ln w="9525">
                      <a:noFill/>
                      <a:miter lim="800000"/>
                      <a:headEnd/>
                      <a:tailEnd/>
                    </a:ln>
                  </pic:spPr>
                </pic:pic>
              </a:graphicData>
            </a:graphic>
          </wp:inline>
        </w:drawing>
      </w:r>
      <w:r>
        <w:rPr>
          <w:noProof/>
          <w:lang w:eastAsia="en-GB"/>
        </w:rPr>
        <w:drawing>
          <wp:inline distT="0" distB="0" distL="0" distR="0">
            <wp:extent cx="3705225" cy="2000250"/>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srcRect/>
                    <a:stretch>
                      <a:fillRect/>
                    </a:stretch>
                  </pic:blipFill>
                  <pic:spPr bwMode="auto">
                    <a:xfrm>
                      <a:off x="0" y="0"/>
                      <a:ext cx="3705225" cy="2000250"/>
                    </a:xfrm>
                    <a:prstGeom prst="rect">
                      <a:avLst/>
                    </a:prstGeom>
                    <a:noFill/>
                    <a:ln w="9525">
                      <a:noFill/>
                      <a:miter lim="800000"/>
                      <a:headEnd/>
                      <a:tailEnd/>
                    </a:ln>
                  </pic:spPr>
                </pic:pic>
              </a:graphicData>
            </a:graphic>
          </wp:inline>
        </w:drawing>
      </w:r>
    </w:p>
    <w:p w:rsidR="005E17F7" w:rsidRDefault="003F1A41" w:rsidP="005E17F7">
      <w:r>
        <w:t xml:space="preserve">A pot sensor was selected for simulation purposes only. </w:t>
      </w:r>
      <w:r w:rsidR="00E76774">
        <w:t xml:space="preserve"> As a 12V battery is supplying the circuit it must pass through a potential divider in order to reduce the voltage to 5V as this is a requirement for the </w:t>
      </w:r>
      <w:proofErr w:type="spellStart"/>
      <w:r w:rsidR="00E76774">
        <w:t>pic</w:t>
      </w:r>
      <w:proofErr w:type="spellEnd"/>
      <w:r w:rsidR="00E76774">
        <w:t xml:space="preserve">. This method was used over </w:t>
      </w:r>
      <w:proofErr w:type="gramStart"/>
      <w:r w:rsidR="00E76774">
        <w:t>a</w:t>
      </w:r>
      <w:proofErr w:type="gramEnd"/>
      <w:r w:rsidR="00E76774">
        <w:t xml:space="preserve"> active attenuation due to the fact that the signal is strong. Finally a clamp is introduced as a form of protection to keep the voltage below 5.1V.</w:t>
      </w:r>
    </w:p>
    <w:p w:rsidR="007523C6" w:rsidRDefault="007523C6" w:rsidP="007523C6">
      <w:pPr>
        <w:pStyle w:val="Heading2"/>
      </w:pPr>
      <w:bookmarkStart w:id="18" w:name="_Toc59451845"/>
      <w:r>
        <w:lastRenderedPageBreak/>
        <w:t>Airborne Particle Count</w:t>
      </w:r>
      <w:bookmarkEnd w:id="18"/>
    </w:p>
    <w:p w:rsidR="007523C6" w:rsidRDefault="007523C6" w:rsidP="007523C6">
      <w:r>
        <w:rPr>
          <w:noProof/>
          <w:lang w:eastAsia="en-GB"/>
        </w:rPr>
        <w:drawing>
          <wp:inline distT="0" distB="0" distL="0" distR="0">
            <wp:extent cx="5731510" cy="2570495"/>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srcRect/>
                    <a:stretch>
                      <a:fillRect/>
                    </a:stretch>
                  </pic:blipFill>
                  <pic:spPr bwMode="auto">
                    <a:xfrm>
                      <a:off x="0" y="0"/>
                      <a:ext cx="5731510" cy="2570495"/>
                    </a:xfrm>
                    <a:prstGeom prst="rect">
                      <a:avLst/>
                    </a:prstGeom>
                    <a:noFill/>
                    <a:ln w="9525">
                      <a:noFill/>
                      <a:miter lim="800000"/>
                      <a:headEnd/>
                      <a:tailEnd/>
                    </a:ln>
                  </pic:spPr>
                </pic:pic>
              </a:graphicData>
            </a:graphic>
          </wp:inline>
        </w:drawing>
      </w:r>
    </w:p>
    <w:p w:rsidR="007523C6" w:rsidRDefault="007523C6" w:rsidP="007523C6">
      <w:r>
        <w:t>A phototransistor was used in this case to simulate the digital type circuit. When the LED comes on, it hits the photo transistor and the phototransistor conducts, again the voltage is already within the 5V range so only a clamp is used as a form of protection.</w:t>
      </w:r>
    </w:p>
    <w:p w:rsidR="00222CBD" w:rsidRDefault="00222CBD" w:rsidP="00222CBD">
      <w:pPr>
        <w:pStyle w:val="Heading2"/>
      </w:pPr>
      <w:bookmarkStart w:id="19" w:name="_Toc59451846"/>
      <w:r>
        <w:t>Sunlight Brightness</w:t>
      </w:r>
      <w:bookmarkEnd w:id="19"/>
    </w:p>
    <w:p w:rsidR="00222CBD" w:rsidRDefault="00CC6A02" w:rsidP="00222CBD">
      <w:r>
        <w:rPr>
          <w:noProof/>
          <w:lang w:eastAsia="en-GB"/>
        </w:rPr>
        <w:drawing>
          <wp:inline distT="0" distB="0" distL="0" distR="0">
            <wp:extent cx="5731510" cy="2741985"/>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8" cstate="print"/>
                    <a:srcRect/>
                    <a:stretch>
                      <a:fillRect/>
                    </a:stretch>
                  </pic:blipFill>
                  <pic:spPr bwMode="auto">
                    <a:xfrm>
                      <a:off x="0" y="0"/>
                      <a:ext cx="5731510" cy="2741985"/>
                    </a:xfrm>
                    <a:prstGeom prst="rect">
                      <a:avLst/>
                    </a:prstGeom>
                    <a:noFill/>
                    <a:ln w="9525">
                      <a:noFill/>
                      <a:miter lim="800000"/>
                      <a:headEnd/>
                      <a:tailEnd/>
                    </a:ln>
                  </pic:spPr>
                </pic:pic>
              </a:graphicData>
            </a:graphic>
          </wp:inline>
        </w:drawing>
      </w:r>
    </w:p>
    <w:p w:rsidR="00CC6A02" w:rsidRDefault="00F74F2C" w:rsidP="00222CBD">
      <w:r>
        <w:t>I</w:t>
      </w:r>
      <w:r w:rsidR="00CC6A02" w:rsidRPr="00CC6A02">
        <w:t>n any application, the photodiode works in reverse bias mode. The anode terminal of the circuit can be connected to the ground whereas the cathode terminal is connected to the power source. Once illuminated through light, then current flows from the cathode terminal to the anode terminal.</w:t>
      </w:r>
      <w:sdt>
        <w:sdtPr>
          <w:id w:val="3108985"/>
          <w:citation/>
        </w:sdtPr>
        <w:sdtContent>
          <w:fldSimple w:instr=" CITATION ELP20 \l 2057 ">
            <w:r w:rsidR="00380773">
              <w:rPr>
                <w:noProof/>
              </w:rPr>
              <w:t xml:space="preserve"> </w:t>
            </w:r>
            <w:r w:rsidR="00380773" w:rsidRPr="00380773">
              <w:rPr>
                <w:noProof/>
              </w:rPr>
              <w:t>(Anon., 2020)</w:t>
            </w:r>
          </w:fldSimple>
        </w:sdtContent>
      </w:sdt>
      <w:r>
        <w:t xml:space="preserve">  Again a clamp is used in this circuit.</w:t>
      </w:r>
    </w:p>
    <w:p w:rsidR="00E44E9A" w:rsidRDefault="00E44E9A" w:rsidP="00E44E9A">
      <w:pPr>
        <w:pStyle w:val="Heading1"/>
      </w:pPr>
      <w:bookmarkStart w:id="20" w:name="_Toc59451847"/>
      <w:r>
        <w:lastRenderedPageBreak/>
        <w:t>UV Levels</w:t>
      </w:r>
      <w:bookmarkEnd w:id="20"/>
    </w:p>
    <w:p w:rsidR="00E44E9A" w:rsidRDefault="00E44E9A" w:rsidP="00E44E9A">
      <w:r>
        <w:rPr>
          <w:noProof/>
          <w:lang w:eastAsia="en-GB"/>
        </w:rPr>
        <w:drawing>
          <wp:inline distT="0" distB="0" distL="0" distR="0">
            <wp:extent cx="4200525" cy="2743200"/>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9" cstate="print"/>
                    <a:srcRect/>
                    <a:stretch>
                      <a:fillRect/>
                    </a:stretch>
                  </pic:blipFill>
                  <pic:spPr bwMode="auto">
                    <a:xfrm>
                      <a:off x="0" y="0"/>
                      <a:ext cx="4200525" cy="2743200"/>
                    </a:xfrm>
                    <a:prstGeom prst="rect">
                      <a:avLst/>
                    </a:prstGeom>
                    <a:noFill/>
                    <a:ln w="9525">
                      <a:noFill/>
                      <a:miter lim="800000"/>
                      <a:headEnd/>
                      <a:tailEnd/>
                    </a:ln>
                  </pic:spPr>
                </pic:pic>
              </a:graphicData>
            </a:graphic>
          </wp:inline>
        </w:drawing>
      </w:r>
    </w:p>
    <w:p w:rsidR="00E44E9A" w:rsidRDefault="00E44E9A" w:rsidP="00E44E9A">
      <w:r>
        <w:t xml:space="preserve">A pot was used as a </w:t>
      </w:r>
      <w:proofErr w:type="gramStart"/>
      <w:r>
        <w:t>simulation,</w:t>
      </w:r>
      <w:proofErr w:type="gramEnd"/>
      <w:r>
        <w:t xml:space="preserve"> the supply voltage is already within the 5V range so only a clamp was necessary.</w:t>
      </w:r>
    </w:p>
    <w:p w:rsidR="00CF0EB9" w:rsidRDefault="00CF0EB9" w:rsidP="008A76AE">
      <w:pPr>
        <w:pStyle w:val="Heading2"/>
      </w:pPr>
      <w:bookmarkStart w:id="21" w:name="_Toc59451848"/>
      <w:r w:rsidRPr="00CF0EB9">
        <w:t>GPS Position</w:t>
      </w:r>
      <w:bookmarkEnd w:id="21"/>
      <w:r w:rsidRPr="00CF0EB9">
        <w:t xml:space="preserve"> </w:t>
      </w:r>
    </w:p>
    <w:p w:rsidR="008A76AE" w:rsidRDefault="008A76AE" w:rsidP="002D5822">
      <w:pPr>
        <w:jc w:val="center"/>
      </w:pPr>
      <w:r>
        <w:rPr>
          <w:noProof/>
          <w:lang w:eastAsia="en-GB"/>
        </w:rPr>
        <w:drawing>
          <wp:inline distT="0" distB="0" distL="0" distR="0">
            <wp:extent cx="4114380" cy="4295775"/>
            <wp:effectExtent l="19050" t="0" r="4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cstate="print"/>
                    <a:srcRect/>
                    <a:stretch>
                      <a:fillRect/>
                    </a:stretch>
                  </pic:blipFill>
                  <pic:spPr bwMode="auto">
                    <a:xfrm>
                      <a:off x="0" y="0"/>
                      <a:ext cx="4114380" cy="4295775"/>
                    </a:xfrm>
                    <a:prstGeom prst="rect">
                      <a:avLst/>
                    </a:prstGeom>
                    <a:noFill/>
                    <a:ln w="9525">
                      <a:noFill/>
                      <a:miter lim="800000"/>
                      <a:headEnd/>
                      <a:tailEnd/>
                    </a:ln>
                  </pic:spPr>
                </pic:pic>
              </a:graphicData>
            </a:graphic>
          </wp:inline>
        </w:drawing>
      </w:r>
    </w:p>
    <w:p w:rsidR="008A76AE" w:rsidRDefault="008A76AE" w:rsidP="008A76AE">
      <w:r>
        <w:lastRenderedPageBreak/>
        <w:t xml:space="preserve">The GPS </w:t>
      </w:r>
      <w:r w:rsidR="007752B2">
        <w:t xml:space="preserve">component was already on </w:t>
      </w:r>
      <w:proofErr w:type="spellStart"/>
      <w:r w:rsidR="007752B2">
        <w:t>proteus</w:t>
      </w:r>
      <w:proofErr w:type="spellEnd"/>
      <w:r w:rsidR="007752B2">
        <w:t xml:space="preserve"> and it has a UART interface which is the </w:t>
      </w:r>
      <w:proofErr w:type="gramStart"/>
      <w:r w:rsidR="007752B2">
        <w:t xml:space="preserve">way </w:t>
      </w:r>
      <w:r w:rsidR="007752B2" w:rsidRPr="007752B2">
        <w:t xml:space="preserve"> RS232</w:t>
      </w:r>
      <w:proofErr w:type="gramEnd"/>
      <w:r w:rsidR="007752B2" w:rsidRPr="007752B2">
        <w:t xml:space="preserve"> </w:t>
      </w:r>
      <w:r w:rsidR="007752B2">
        <w:t>gets connected in to the chip</w:t>
      </w:r>
      <w:r w:rsidR="007752B2" w:rsidRPr="007752B2">
        <w:t xml:space="preserve">, </w:t>
      </w:r>
      <w:r w:rsidR="007752B2">
        <w:t>it’s a piece of hardware</w:t>
      </w:r>
      <w:r w:rsidR="007752B2" w:rsidRPr="007752B2">
        <w:t xml:space="preserve"> </w:t>
      </w:r>
      <w:r w:rsidR="007752B2">
        <w:t xml:space="preserve">inside that allows the RS232 to operate. So it was a simple 2 pin connection to the </w:t>
      </w:r>
      <w:proofErr w:type="spellStart"/>
      <w:r w:rsidR="007752B2">
        <w:t>pic</w:t>
      </w:r>
      <w:proofErr w:type="spellEnd"/>
      <w:r w:rsidR="007752B2">
        <w:t xml:space="preserve"> (RX&amp;TX).</w:t>
      </w:r>
    </w:p>
    <w:p w:rsidR="002D5822" w:rsidRPr="008A76AE" w:rsidRDefault="002D5822" w:rsidP="002D5822">
      <w:pPr>
        <w:jc w:val="center"/>
      </w:pPr>
      <w:r w:rsidRPr="002D5822">
        <w:rPr>
          <w:noProof/>
          <w:lang w:eastAsia="en-GB"/>
        </w:rPr>
        <w:drawing>
          <wp:inline distT="0" distB="0" distL="0" distR="0">
            <wp:extent cx="3019425" cy="3333750"/>
            <wp:effectExtent l="19050" t="0" r="9525" b="0"/>
            <wp:docPr id="8" name="Picture 1"/>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41" cstate="print"/>
                    <a:srcRect/>
                    <a:stretch>
                      <a:fillRect/>
                    </a:stretch>
                  </pic:blipFill>
                  <pic:spPr bwMode="auto">
                    <a:xfrm>
                      <a:off x="0" y="0"/>
                      <a:ext cx="3020023" cy="3334410"/>
                    </a:xfrm>
                    <a:prstGeom prst="rect">
                      <a:avLst/>
                    </a:prstGeom>
                    <a:noFill/>
                    <a:ln w="1">
                      <a:noFill/>
                      <a:miter lim="800000"/>
                      <a:headEnd/>
                      <a:tailEnd type="none" w="med" len="med"/>
                    </a:ln>
                    <a:effectLst/>
                  </pic:spPr>
                </pic:pic>
              </a:graphicData>
            </a:graphic>
          </wp:inline>
        </w:drawing>
      </w:r>
      <w:r>
        <w:t>(</w:t>
      </w:r>
      <w:proofErr w:type="gramStart"/>
      <w:r>
        <w:t>screenshot</w:t>
      </w:r>
      <w:proofErr w:type="gramEnd"/>
      <w:r>
        <w:t xml:space="preserve"> from </w:t>
      </w:r>
      <w:proofErr w:type="spellStart"/>
      <w:r>
        <w:t>proteus</w:t>
      </w:r>
      <w:proofErr w:type="spellEnd"/>
      <w:r>
        <w:t>)</w:t>
      </w:r>
    </w:p>
    <w:p w:rsidR="00544451" w:rsidRDefault="00006D51" w:rsidP="00006D51">
      <w:pPr>
        <w:pStyle w:val="Heading2"/>
      </w:pPr>
      <w:bookmarkStart w:id="22" w:name="_Toc59451849"/>
      <w:r>
        <w:t>VOC Level</w:t>
      </w:r>
      <w:bookmarkEnd w:id="22"/>
    </w:p>
    <w:p w:rsidR="00006D51" w:rsidRDefault="00006D51" w:rsidP="00006D51">
      <w:pPr>
        <w:jc w:val="center"/>
      </w:pPr>
      <w:r>
        <w:rPr>
          <w:noProof/>
          <w:lang w:eastAsia="en-GB"/>
        </w:rPr>
        <w:drawing>
          <wp:inline distT="0" distB="0" distL="0" distR="0">
            <wp:extent cx="5553075" cy="2495550"/>
            <wp:effectExtent l="19050" t="0" r="9525" b="0"/>
            <wp:docPr id="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2" cstate="print"/>
                    <a:srcRect/>
                    <a:stretch>
                      <a:fillRect/>
                    </a:stretch>
                  </pic:blipFill>
                  <pic:spPr bwMode="auto">
                    <a:xfrm>
                      <a:off x="0" y="0"/>
                      <a:ext cx="5553075" cy="2495550"/>
                    </a:xfrm>
                    <a:prstGeom prst="rect">
                      <a:avLst/>
                    </a:prstGeom>
                    <a:noFill/>
                    <a:ln w="9525">
                      <a:noFill/>
                      <a:miter lim="800000"/>
                      <a:headEnd/>
                      <a:tailEnd/>
                    </a:ln>
                  </pic:spPr>
                </pic:pic>
              </a:graphicData>
            </a:graphic>
          </wp:inline>
        </w:drawing>
      </w:r>
    </w:p>
    <w:p w:rsidR="00006D51" w:rsidRDefault="00006D51" w:rsidP="00006D51">
      <w:r>
        <w:t>The voc sensor is schematically designed exactly the same as the airborne particle count circuit for simulation in that a phototransistor was used to simulate the digital type circuit. When the LED comes on, it hits the photo transistor a</w:t>
      </w:r>
      <w:r w:rsidR="00906653">
        <w:t xml:space="preserve">nd the phototransistor conducts. The only difference is that signal conditioning is required as the voltage needs to be reduced to 5V for the </w:t>
      </w:r>
      <w:proofErr w:type="spellStart"/>
      <w:r w:rsidR="00906653">
        <w:t>pic</w:t>
      </w:r>
      <w:proofErr w:type="spellEnd"/>
      <w:r w:rsidR="00906653">
        <w:t xml:space="preserve"> and a clamp is used for protection.</w:t>
      </w:r>
    </w:p>
    <w:p w:rsidR="000C2B46" w:rsidRDefault="000C2B46" w:rsidP="000C2B46">
      <w:pPr>
        <w:pStyle w:val="Heading2"/>
      </w:pPr>
      <w:bookmarkStart w:id="23" w:name="_Toc59451850"/>
      <w:r>
        <w:lastRenderedPageBreak/>
        <w:t>PIC18F25K50</w:t>
      </w:r>
      <w:bookmarkEnd w:id="23"/>
    </w:p>
    <w:p w:rsidR="000C2B46" w:rsidRDefault="000C2B46" w:rsidP="000C2B46">
      <w:pPr>
        <w:jc w:val="center"/>
      </w:pPr>
      <w:r>
        <w:rPr>
          <w:noProof/>
          <w:lang w:eastAsia="en-GB"/>
        </w:rPr>
        <w:drawing>
          <wp:inline distT="0" distB="0" distL="0" distR="0">
            <wp:extent cx="5731510" cy="3323056"/>
            <wp:effectExtent l="1905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cstate="print"/>
                    <a:srcRect/>
                    <a:stretch>
                      <a:fillRect/>
                    </a:stretch>
                  </pic:blipFill>
                  <pic:spPr bwMode="auto">
                    <a:xfrm>
                      <a:off x="0" y="0"/>
                      <a:ext cx="5731510" cy="3323056"/>
                    </a:xfrm>
                    <a:prstGeom prst="rect">
                      <a:avLst/>
                    </a:prstGeom>
                    <a:noFill/>
                    <a:ln w="9525">
                      <a:noFill/>
                      <a:miter lim="800000"/>
                      <a:headEnd/>
                      <a:tailEnd/>
                    </a:ln>
                  </pic:spPr>
                </pic:pic>
              </a:graphicData>
            </a:graphic>
          </wp:inline>
        </w:drawing>
      </w:r>
    </w:p>
    <w:p w:rsidR="000C2B46" w:rsidRPr="000C2B46" w:rsidRDefault="000C2B46" w:rsidP="000C2B46">
      <w:r>
        <w:t>Everything on the PIC marked up as RA, RB or RC is a digital input/output signal with the exception of REF which is an input only signal (check the datasheet). Analogue signals are AN. SDI, SDO and SCL are labelled opposite to each other as the data is going into one and out the other. The D+ and D- are the data signals for the USB, the other connection (pin 13) is to put the power lead onto it so it is detected that it has been plugged in. The PIC also has the output from the sensor signals. A tell signal and start button is also connected to the PIC.</w:t>
      </w:r>
    </w:p>
    <w:p w:rsidR="00006D51" w:rsidRDefault="000224CD" w:rsidP="000224CD">
      <w:pPr>
        <w:pStyle w:val="Heading2"/>
      </w:pPr>
      <w:bookmarkStart w:id="24" w:name="_Toc59451851"/>
      <w:r>
        <w:t>Voltage Regulator</w:t>
      </w:r>
      <w:bookmarkEnd w:id="24"/>
    </w:p>
    <w:p w:rsidR="000224CD" w:rsidRDefault="000224CD" w:rsidP="000224CD">
      <w:r>
        <w:rPr>
          <w:noProof/>
          <w:lang w:eastAsia="en-GB"/>
        </w:rPr>
        <w:drawing>
          <wp:inline distT="0" distB="0" distL="0" distR="0">
            <wp:extent cx="5731510" cy="3420037"/>
            <wp:effectExtent l="1905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cstate="print"/>
                    <a:srcRect/>
                    <a:stretch>
                      <a:fillRect/>
                    </a:stretch>
                  </pic:blipFill>
                  <pic:spPr bwMode="auto">
                    <a:xfrm>
                      <a:off x="0" y="0"/>
                      <a:ext cx="5731510" cy="3420037"/>
                    </a:xfrm>
                    <a:prstGeom prst="rect">
                      <a:avLst/>
                    </a:prstGeom>
                    <a:noFill/>
                    <a:ln w="9525">
                      <a:noFill/>
                      <a:miter lim="800000"/>
                      <a:headEnd/>
                      <a:tailEnd/>
                    </a:ln>
                  </pic:spPr>
                </pic:pic>
              </a:graphicData>
            </a:graphic>
          </wp:inline>
        </w:drawing>
      </w:r>
    </w:p>
    <w:p w:rsidR="000224CD" w:rsidRPr="000224CD" w:rsidRDefault="000224CD" w:rsidP="000224CD">
      <w:r>
        <w:lastRenderedPageBreak/>
        <w:t>This system is used to automatically maintain a constant voltage as there is different voltages used across the sensors.</w:t>
      </w:r>
    </w:p>
    <w:p w:rsidR="00544451" w:rsidRDefault="00544451" w:rsidP="00544451">
      <w:pPr>
        <w:pStyle w:val="Heading1"/>
      </w:pPr>
      <w:bookmarkStart w:id="25" w:name="_Toc59451852"/>
      <w:r>
        <w:t>Easy PC Design</w:t>
      </w:r>
      <w:bookmarkEnd w:id="25"/>
      <w:r>
        <w:t xml:space="preserve"> </w:t>
      </w:r>
    </w:p>
    <w:p w:rsidR="00544451" w:rsidRPr="00544451" w:rsidRDefault="00544451" w:rsidP="00544451">
      <w:r>
        <w:rPr>
          <w:noProof/>
          <w:lang w:eastAsia="en-GB"/>
        </w:rPr>
        <w:drawing>
          <wp:inline distT="0" distB="0" distL="0" distR="0">
            <wp:extent cx="5731510" cy="4178559"/>
            <wp:effectExtent l="1905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srcRect/>
                    <a:stretch>
                      <a:fillRect/>
                    </a:stretch>
                  </pic:blipFill>
                  <pic:spPr bwMode="auto">
                    <a:xfrm>
                      <a:off x="0" y="0"/>
                      <a:ext cx="5731510" cy="4178559"/>
                    </a:xfrm>
                    <a:prstGeom prst="rect">
                      <a:avLst/>
                    </a:prstGeom>
                    <a:noFill/>
                    <a:ln w="9525">
                      <a:noFill/>
                      <a:miter lim="800000"/>
                      <a:headEnd/>
                      <a:tailEnd/>
                    </a:ln>
                  </pic:spPr>
                </pic:pic>
              </a:graphicData>
            </a:graphic>
          </wp:inline>
        </w:drawing>
      </w:r>
    </w:p>
    <w:p w:rsidR="00C77460" w:rsidRDefault="00544451" w:rsidP="00C77460">
      <w:r>
        <w:t xml:space="preserve">Once the schematic was designed in </w:t>
      </w:r>
      <w:proofErr w:type="spellStart"/>
      <w:r>
        <w:t>proteus</w:t>
      </w:r>
      <w:proofErr w:type="spellEnd"/>
      <w:r>
        <w:t>, it was then replicated in Easy PC as above.</w:t>
      </w:r>
      <w:r w:rsidR="009B23E3">
        <w:t xml:space="preserve"> </w:t>
      </w:r>
      <w:r w:rsidR="0027654E">
        <w:t>As you can see from the screenshots to follow, each schematic was copied to Easy PC in order to translate to PCB.</w:t>
      </w:r>
    </w:p>
    <w:p w:rsidR="0027654E" w:rsidRDefault="0027654E" w:rsidP="0027654E">
      <w:pPr>
        <w:pStyle w:val="Heading2"/>
      </w:pPr>
      <w:bookmarkStart w:id="26" w:name="_Toc59451853"/>
      <w:r>
        <w:t>Temperature and Humidity</w:t>
      </w:r>
      <w:bookmarkEnd w:id="26"/>
    </w:p>
    <w:p w:rsidR="0027654E" w:rsidRPr="0027654E" w:rsidRDefault="0027654E" w:rsidP="0027654E">
      <w:r>
        <w:rPr>
          <w:noProof/>
          <w:lang w:eastAsia="en-GB"/>
        </w:rPr>
        <w:drawing>
          <wp:inline distT="0" distB="0" distL="0" distR="0">
            <wp:extent cx="5731510" cy="2600984"/>
            <wp:effectExtent l="1905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cstate="print"/>
                    <a:srcRect/>
                    <a:stretch>
                      <a:fillRect/>
                    </a:stretch>
                  </pic:blipFill>
                  <pic:spPr bwMode="auto">
                    <a:xfrm>
                      <a:off x="0" y="0"/>
                      <a:ext cx="5731510" cy="2600984"/>
                    </a:xfrm>
                    <a:prstGeom prst="rect">
                      <a:avLst/>
                    </a:prstGeom>
                    <a:noFill/>
                    <a:ln w="9525">
                      <a:noFill/>
                      <a:miter lim="800000"/>
                      <a:headEnd/>
                      <a:tailEnd/>
                    </a:ln>
                  </pic:spPr>
                </pic:pic>
              </a:graphicData>
            </a:graphic>
          </wp:inline>
        </w:drawing>
      </w:r>
    </w:p>
    <w:p w:rsidR="0027654E" w:rsidRDefault="0027654E" w:rsidP="0027654E">
      <w:pPr>
        <w:pStyle w:val="Heading2"/>
      </w:pPr>
      <w:bookmarkStart w:id="27" w:name="_Toc59451854"/>
      <w:r w:rsidRPr="0027654E">
        <w:lastRenderedPageBreak/>
        <w:t>Wind Speed and Direction</w:t>
      </w:r>
      <w:bookmarkEnd w:id="27"/>
    </w:p>
    <w:p w:rsidR="0027654E" w:rsidRDefault="0027654E" w:rsidP="0027654E">
      <w:r>
        <w:rPr>
          <w:noProof/>
          <w:lang w:eastAsia="en-GB"/>
        </w:rPr>
        <w:drawing>
          <wp:inline distT="0" distB="0" distL="0" distR="0">
            <wp:extent cx="5731510" cy="2192076"/>
            <wp:effectExtent l="19050" t="0" r="2540" b="0"/>
            <wp:docPr id="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7" cstate="print"/>
                    <a:srcRect/>
                    <a:stretch>
                      <a:fillRect/>
                    </a:stretch>
                  </pic:blipFill>
                  <pic:spPr bwMode="auto">
                    <a:xfrm>
                      <a:off x="0" y="0"/>
                      <a:ext cx="5731510" cy="2192076"/>
                    </a:xfrm>
                    <a:prstGeom prst="rect">
                      <a:avLst/>
                    </a:prstGeom>
                    <a:noFill/>
                    <a:ln w="9525">
                      <a:noFill/>
                      <a:miter lim="800000"/>
                      <a:headEnd/>
                      <a:tailEnd/>
                    </a:ln>
                  </pic:spPr>
                </pic:pic>
              </a:graphicData>
            </a:graphic>
          </wp:inline>
        </w:drawing>
      </w:r>
    </w:p>
    <w:p w:rsidR="0027654E" w:rsidRDefault="0027654E" w:rsidP="0027654E"/>
    <w:p w:rsidR="0027654E" w:rsidRDefault="00390F02" w:rsidP="0027654E">
      <w:r>
        <w:rPr>
          <w:noProof/>
          <w:lang w:eastAsia="en-GB"/>
        </w:rPr>
        <w:drawing>
          <wp:inline distT="0" distB="0" distL="0" distR="0">
            <wp:extent cx="5731510" cy="2284987"/>
            <wp:effectExtent l="1905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8" cstate="print"/>
                    <a:srcRect/>
                    <a:stretch>
                      <a:fillRect/>
                    </a:stretch>
                  </pic:blipFill>
                  <pic:spPr bwMode="auto">
                    <a:xfrm>
                      <a:off x="0" y="0"/>
                      <a:ext cx="5731510" cy="2284987"/>
                    </a:xfrm>
                    <a:prstGeom prst="rect">
                      <a:avLst/>
                    </a:prstGeom>
                    <a:noFill/>
                    <a:ln w="9525">
                      <a:noFill/>
                      <a:miter lim="800000"/>
                      <a:headEnd/>
                      <a:tailEnd/>
                    </a:ln>
                  </pic:spPr>
                </pic:pic>
              </a:graphicData>
            </a:graphic>
          </wp:inline>
        </w:drawing>
      </w:r>
    </w:p>
    <w:p w:rsidR="00390F02" w:rsidRDefault="00390F02" w:rsidP="00390F02">
      <w:pPr>
        <w:pStyle w:val="Heading2"/>
      </w:pPr>
      <w:bookmarkStart w:id="28" w:name="_Toc59451855"/>
      <w:r>
        <w:t>Airborne Particle Count</w:t>
      </w:r>
      <w:bookmarkEnd w:id="28"/>
    </w:p>
    <w:p w:rsidR="00390F02" w:rsidRDefault="00390F02" w:rsidP="00390F02">
      <w:r>
        <w:rPr>
          <w:noProof/>
          <w:lang w:eastAsia="en-GB"/>
        </w:rPr>
        <w:drawing>
          <wp:inline distT="0" distB="0" distL="0" distR="0">
            <wp:extent cx="5731510" cy="2231408"/>
            <wp:effectExtent l="1905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9" cstate="print"/>
                    <a:srcRect/>
                    <a:stretch>
                      <a:fillRect/>
                    </a:stretch>
                  </pic:blipFill>
                  <pic:spPr bwMode="auto">
                    <a:xfrm>
                      <a:off x="0" y="0"/>
                      <a:ext cx="5731510" cy="2231408"/>
                    </a:xfrm>
                    <a:prstGeom prst="rect">
                      <a:avLst/>
                    </a:prstGeom>
                    <a:noFill/>
                    <a:ln w="9525">
                      <a:noFill/>
                      <a:miter lim="800000"/>
                      <a:headEnd/>
                      <a:tailEnd/>
                    </a:ln>
                  </pic:spPr>
                </pic:pic>
              </a:graphicData>
            </a:graphic>
          </wp:inline>
        </w:drawing>
      </w:r>
    </w:p>
    <w:p w:rsidR="00390F02" w:rsidRDefault="00390F02" w:rsidP="00390F02">
      <w:pPr>
        <w:pStyle w:val="Heading2"/>
      </w:pPr>
      <w:bookmarkStart w:id="29" w:name="_Toc59451856"/>
      <w:r>
        <w:lastRenderedPageBreak/>
        <w:t>Sun brightness</w:t>
      </w:r>
      <w:bookmarkEnd w:id="29"/>
    </w:p>
    <w:p w:rsidR="00390F02" w:rsidRDefault="00390F02" w:rsidP="00390F02">
      <w:r>
        <w:rPr>
          <w:noProof/>
          <w:lang w:eastAsia="en-GB"/>
        </w:rPr>
        <w:drawing>
          <wp:inline distT="0" distB="0" distL="0" distR="0">
            <wp:extent cx="5731510" cy="2003121"/>
            <wp:effectExtent l="1905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0" cstate="print"/>
                    <a:srcRect/>
                    <a:stretch>
                      <a:fillRect/>
                    </a:stretch>
                  </pic:blipFill>
                  <pic:spPr bwMode="auto">
                    <a:xfrm>
                      <a:off x="0" y="0"/>
                      <a:ext cx="5731510" cy="2003121"/>
                    </a:xfrm>
                    <a:prstGeom prst="rect">
                      <a:avLst/>
                    </a:prstGeom>
                    <a:noFill/>
                    <a:ln w="9525">
                      <a:noFill/>
                      <a:miter lim="800000"/>
                      <a:headEnd/>
                      <a:tailEnd/>
                    </a:ln>
                  </pic:spPr>
                </pic:pic>
              </a:graphicData>
            </a:graphic>
          </wp:inline>
        </w:drawing>
      </w:r>
    </w:p>
    <w:p w:rsidR="00390F02" w:rsidRDefault="00390F02" w:rsidP="00390F02">
      <w:pPr>
        <w:pStyle w:val="Heading2"/>
      </w:pPr>
      <w:bookmarkStart w:id="30" w:name="_Toc59451857"/>
      <w:r>
        <w:t>UV Levels</w:t>
      </w:r>
      <w:bookmarkEnd w:id="30"/>
    </w:p>
    <w:p w:rsidR="00390F02" w:rsidRDefault="00390F02" w:rsidP="00390F02">
      <w:r>
        <w:rPr>
          <w:noProof/>
          <w:lang w:eastAsia="en-GB"/>
        </w:rPr>
        <w:drawing>
          <wp:inline distT="0" distB="0" distL="0" distR="0">
            <wp:extent cx="5731510" cy="2186904"/>
            <wp:effectExtent l="1905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1" cstate="print"/>
                    <a:srcRect/>
                    <a:stretch>
                      <a:fillRect/>
                    </a:stretch>
                  </pic:blipFill>
                  <pic:spPr bwMode="auto">
                    <a:xfrm>
                      <a:off x="0" y="0"/>
                      <a:ext cx="5731510" cy="2186904"/>
                    </a:xfrm>
                    <a:prstGeom prst="rect">
                      <a:avLst/>
                    </a:prstGeom>
                    <a:noFill/>
                    <a:ln w="9525">
                      <a:noFill/>
                      <a:miter lim="800000"/>
                      <a:headEnd/>
                      <a:tailEnd/>
                    </a:ln>
                  </pic:spPr>
                </pic:pic>
              </a:graphicData>
            </a:graphic>
          </wp:inline>
        </w:drawing>
      </w:r>
    </w:p>
    <w:p w:rsidR="00390F02" w:rsidRDefault="00390F02" w:rsidP="00390F02">
      <w:pPr>
        <w:pStyle w:val="Heading2"/>
      </w:pPr>
      <w:bookmarkStart w:id="31" w:name="_Toc59451858"/>
      <w:r>
        <w:t>VOC Level</w:t>
      </w:r>
      <w:bookmarkEnd w:id="31"/>
    </w:p>
    <w:p w:rsidR="00390F02" w:rsidRDefault="00390F02" w:rsidP="00390F02">
      <w:r>
        <w:rPr>
          <w:noProof/>
          <w:lang w:eastAsia="en-GB"/>
        </w:rPr>
        <w:drawing>
          <wp:inline distT="0" distB="0" distL="0" distR="0">
            <wp:extent cx="5731510" cy="2650315"/>
            <wp:effectExtent l="1905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2" cstate="print"/>
                    <a:srcRect/>
                    <a:stretch>
                      <a:fillRect/>
                    </a:stretch>
                  </pic:blipFill>
                  <pic:spPr bwMode="auto">
                    <a:xfrm>
                      <a:off x="0" y="0"/>
                      <a:ext cx="5731510" cy="2650315"/>
                    </a:xfrm>
                    <a:prstGeom prst="rect">
                      <a:avLst/>
                    </a:prstGeom>
                    <a:noFill/>
                    <a:ln w="9525">
                      <a:noFill/>
                      <a:miter lim="800000"/>
                      <a:headEnd/>
                      <a:tailEnd/>
                    </a:ln>
                  </pic:spPr>
                </pic:pic>
              </a:graphicData>
            </a:graphic>
          </wp:inline>
        </w:drawing>
      </w:r>
    </w:p>
    <w:p w:rsidR="00390F02" w:rsidRDefault="00390F02" w:rsidP="00390F02">
      <w:pPr>
        <w:pStyle w:val="Heading2"/>
      </w:pPr>
      <w:bookmarkStart w:id="32" w:name="_Toc59451859"/>
      <w:r>
        <w:lastRenderedPageBreak/>
        <w:t>MICRO SD CARD</w:t>
      </w:r>
      <w:bookmarkEnd w:id="32"/>
    </w:p>
    <w:p w:rsidR="00390F02" w:rsidRDefault="00390F02" w:rsidP="00390F02">
      <w:r>
        <w:rPr>
          <w:noProof/>
          <w:lang w:eastAsia="en-GB"/>
        </w:rPr>
        <w:drawing>
          <wp:inline distT="0" distB="0" distL="0" distR="0">
            <wp:extent cx="3209925" cy="3848100"/>
            <wp:effectExtent l="1905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53" cstate="print"/>
                    <a:srcRect/>
                    <a:stretch>
                      <a:fillRect/>
                    </a:stretch>
                  </pic:blipFill>
                  <pic:spPr bwMode="auto">
                    <a:xfrm>
                      <a:off x="0" y="0"/>
                      <a:ext cx="3209925" cy="3848100"/>
                    </a:xfrm>
                    <a:prstGeom prst="rect">
                      <a:avLst/>
                    </a:prstGeom>
                    <a:noFill/>
                    <a:ln w="9525">
                      <a:noFill/>
                      <a:miter lim="800000"/>
                      <a:headEnd/>
                      <a:tailEnd/>
                    </a:ln>
                  </pic:spPr>
                </pic:pic>
              </a:graphicData>
            </a:graphic>
          </wp:inline>
        </w:drawing>
      </w:r>
    </w:p>
    <w:p w:rsidR="00390F02" w:rsidRDefault="009E146D" w:rsidP="009E146D">
      <w:pPr>
        <w:pStyle w:val="Heading2"/>
      </w:pPr>
      <w:bookmarkStart w:id="33" w:name="_Toc59451860"/>
      <w:r>
        <w:lastRenderedPageBreak/>
        <w:t>USB</w:t>
      </w:r>
      <w:bookmarkEnd w:id="33"/>
    </w:p>
    <w:p w:rsidR="009E146D" w:rsidRDefault="009E146D" w:rsidP="009E146D">
      <w:pPr>
        <w:pStyle w:val="Heading2"/>
      </w:pPr>
      <w:r>
        <w:rPr>
          <w:noProof/>
          <w:lang w:eastAsia="en-GB"/>
        </w:rPr>
        <w:drawing>
          <wp:inline distT="0" distB="0" distL="0" distR="0">
            <wp:extent cx="3619500" cy="3676650"/>
            <wp:effectExtent l="19050" t="0" r="0" b="0"/>
            <wp:docPr id="1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4" cstate="print"/>
                    <a:srcRect/>
                    <a:stretch>
                      <a:fillRect/>
                    </a:stretch>
                  </pic:blipFill>
                  <pic:spPr bwMode="auto">
                    <a:xfrm>
                      <a:off x="0" y="0"/>
                      <a:ext cx="3619500" cy="3676650"/>
                    </a:xfrm>
                    <a:prstGeom prst="rect">
                      <a:avLst/>
                    </a:prstGeom>
                    <a:noFill/>
                    <a:ln w="9525">
                      <a:noFill/>
                      <a:miter lim="800000"/>
                      <a:headEnd/>
                      <a:tailEnd/>
                    </a:ln>
                  </pic:spPr>
                </pic:pic>
              </a:graphicData>
            </a:graphic>
          </wp:inline>
        </w:drawing>
      </w:r>
    </w:p>
    <w:p w:rsidR="009E146D" w:rsidRDefault="009E146D" w:rsidP="009E146D">
      <w:pPr>
        <w:pStyle w:val="Heading2"/>
      </w:pPr>
      <w:bookmarkStart w:id="34" w:name="_Toc59451861"/>
      <w:r>
        <w:t>PIC18F25K50</w:t>
      </w:r>
      <w:bookmarkEnd w:id="34"/>
    </w:p>
    <w:p w:rsidR="009E146D" w:rsidRDefault="009E146D" w:rsidP="009E146D">
      <w:r>
        <w:rPr>
          <w:noProof/>
          <w:lang w:eastAsia="en-GB"/>
        </w:rPr>
        <w:drawing>
          <wp:inline distT="0" distB="0" distL="0" distR="0">
            <wp:extent cx="5731510" cy="3695728"/>
            <wp:effectExtent l="1905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5" cstate="print"/>
                    <a:srcRect/>
                    <a:stretch>
                      <a:fillRect/>
                    </a:stretch>
                  </pic:blipFill>
                  <pic:spPr bwMode="auto">
                    <a:xfrm>
                      <a:off x="0" y="0"/>
                      <a:ext cx="5731510" cy="3695728"/>
                    </a:xfrm>
                    <a:prstGeom prst="rect">
                      <a:avLst/>
                    </a:prstGeom>
                    <a:noFill/>
                    <a:ln w="9525">
                      <a:noFill/>
                      <a:miter lim="800000"/>
                      <a:headEnd/>
                      <a:tailEnd/>
                    </a:ln>
                  </pic:spPr>
                </pic:pic>
              </a:graphicData>
            </a:graphic>
          </wp:inline>
        </w:drawing>
      </w:r>
    </w:p>
    <w:p w:rsidR="009E146D" w:rsidRDefault="009E146D" w:rsidP="009E146D"/>
    <w:p w:rsidR="009E146D" w:rsidRDefault="009E146D" w:rsidP="009E146D">
      <w:pPr>
        <w:pStyle w:val="Heading1"/>
      </w:pPr>
      <w:bookmarkStart w:id="35" w:name="_Toc59451862"/>
      <w:r>
        <w:lastRenderedPageBreak/>
        <w:t>PCB</w:t>
      </w:r>
      <w:bookmarkEnd w:id="35"/>
    </w:p>
    <w:p w:rsidR="009E146D" w:rsidRDefault="009E146D" w:rsidP="009E146D">
      <w:r>
        <w:t xml:space="preserve">Once the Schematic was complete, it then got translated to PCB </w:t>
      </w:r>
      <w:r w:rsidR="00231AD5">
        <w:t>below are screenshots to show the PCB view.</w:t>
      </w:r>
    </w:p>
    <w:p w:rsidR="00231AD5" w:rsidRDefault="00231AD5" w:rsidP="009E146D">
      <w:r w:rsidRPr="00231AD5">
        <w:rPr>
          <w:noProof/>
          <w:lang w:eastAsia="en-GB"/>
        </w:rPr>
        <w:drawing>
          <wp:inline distT="0" distB="0" distL="0" distR="0">
            <wp:extent cx="5295900" cy="3152775"/>
            <wp:effectExtent l="19050" t="0" r="0" b="0"/>
            <wp:docPr id="17" name="Picture 3"/>
            <wp:cNvGraphicFramePr/>
            <a:graphic xmlns:a="http://schemas.openxmlformats.org/drawingml/2006/main">
              <a:graphicData uri="http://schemas.openxmlformats.org/drawingml/2006/picture">
                <pic:pic xmlns:pic="http://schemas.openxmlformats.org/drawingml/2006/picture">
                  <pic:nvPicPr>
                    <pic:cNvPr id="1025" name="Picture 1"/>
                    <pic:cNvPicPr>
                      <a:picLocks noChangeAspect="1" noChangeArrowheads="1"/>
                    </pic:cNvPicPr>
                  </pic:nvPicPr>
                  <pic:blipFill>
                    <a:blip r:embed="rId56" cstate="print"/>
                    <a:srcRect/>
                    <a:stretch>
                      <a:fillRect/>
                    </a:stretch>
                  </pic:blipFill>
                  <pic:spPr bwMode="auto">
                    <a:xfrm>
                      <a:off x="0" y="0"/>
                      <a:ext cx="5295900" cy="3152775"/>
                    </a:xfrm>
                    <a:prstGeom prst="rect">
                      <a:avLst/>
                    </a:prstGeom>
                    <a:noFill/>
                    <a:ln w="1">
                      <a:noFill/>
                      <a:miter lim="800000"/>
                      <a:headEnd/>
                      <a:tailEnd type="none" w="med" len="med"/>
                    </a:ln>
                    <a:effectLst/>
                  </pic:spPr>
                </pic:pic>
              </a:graphicData>
            </a:graphic>
          </wp:inline>
        </w:drawing>
      </w:r>
    </w:p>
    <w:p w:rsidR="00231AD5" w:rsidRDefault="00231AD5" w:rsidP="009E146D">
      <w:r>
        <w:t>Here is a fully connected board with poured copper.</w:t>
      </w:r>
    </w:p>
    <w:p w:rsidR="00231AD5" w:rsidRDefault="00231AD5" w:rsidP="009E146D">
      <w:r w:rsidRPr="00231AD5">
        <w:rPr>
          <w:noProof/>
          <w:lang w:eastAsia="en-GB"/>
        </w:rPr>
        <w:drawing>
          <wp:inline distT="0" distB="0" distL="0" distR="0">
            <wp:extent cx="5731510" cy="1853556"/>
            <wp:effectExtent l="19050" t="0" r="2540" b="0"/>
            <wp:docPr id="20" name="Picture 4"/>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57" cstate="print"/>
                    <a:srcRect/>
                    <a:stretch>
                      <a:fillRect/>
                    </a:stretch>
                  </pic:blipFill>
                  <pic:spPr bwMode="auto">
                    <a:xfrm>
                      <a:off x="0" y="0"/>
                      <a:ext cx="5731510" cy="1853556"/>
                    </a:xfrm>
                    <a:prstGeom prst="rect">
                      <a:avLst/>
                    </a:prstGeom>
                    <a:noFill/>
                    <a:ln w="1">
                      <a:noFill/>
                      <a:miter lim="800000"/>
                      <a:headEnd/>
                      <a:tailEnd type="none" w="med" len="med"/>
                    </a:ln>
                    <a:effectLst/>
                  </pic:spPr>
                </pic:pic>
              </a:graphicData>
            </a:graphic>
          </wp:inline>
        </w:drawing>
      </w:r>
    </w:p>
    <w:p w:rsidR="00231AD5" w:rsidRDefault="00231AD5" w:rsidP="009E146D">
      <w:r w:rsidRPr="00231AD5">
        <w:rPr>
          <w:noProof/>
          <w:lang w:eastAsia="en-GB"/>
        </w:rPr>
        <w:lastRenderedPageBreak/>
        <w:drawing>
          <wp:inline distT="0" distB="0" distL="0" distR="0">
            <wp:extent cx="5731510" cy="2980753"/>
            <wp:effectExtent l="19050" t="0" r="2540" b="0"/>
            <wp:docPr id="21" name="Picture 5"/>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58" cstate="print"/>
                    <a:srcRect/>
                    <a:stretch>
                      <a:fillRect/>
                    </a:stretch>
                  </pic:blipFill>
                  <pic:spPr bwMode="auto">
                    <a:xfrm>
                      <a:off x="0" y="0"/>
                      <a:ext cx="5731510" cy="2980753"/>
                    </a:xfrm>
                    <a:prstGeom prst="rect">
                      <a:avLst/>
                    </a:prstGeom>
                    <a:noFill/>
                    <a:ln w="1">
                      <a:noFill/>
                      <a:miter lim="800000"/>
                      <a:headEnd/>
                      <a:tailEnd type="none" w="med" len="med"/>
                    </a:ln>
                    <a:effectLst/>
                  </pic:spPr>
                </pic:pic>
              </a:graphicData>
            </a:graphic>
          </wp:inline>
        </w:drawing>
      </w:r>
    </w:p>
    <w:p w:rsidR="00231AD5" w:rsidRDefault="00231AD5" w:rsidP="009E146D">
      <w:r>
        <w:t>This is a 3D view of the back with a copper pour around the outside and a 12V copper pour on the inside which do not touch so it doesn’t cause a short.</w:t>
      </w:r>
    </w:p>
    <w:p w:rsidR="00231AD5" w:rsidRDefault="00231AD5" w:rsidP="009E146D">
      <w:r w:rsidRPr="00231AD5">
        <w:rPr>
          <w:noProof/>
          <w:lang w:eastAsia="en-GB"/>
        </w:rPr>
        <w:drawing>
          <wp:inline distT="0" distB="0" distL="0" distR="0">
            <wp:extent cx="5638800" cy="3181350"/>
            <wp:effectExtent l="19050" t="0" r="0" b="0"/>
            <wp:docPr id="24" name="Picture 6"/>
            <wp:cNvGraphicFramePr/>
            <a:graphic xmlns:a="http://schemas.openxmlformats.org/drawingml/2006/main">
              <a:graphicData uri="http://schemas.openxmlformats.org/drawingml/2006/picture">
                <pic:pic xmlns:pic="http://schemas.openxmlformats.org/drawingml/2006/picture">
                  <pic:nvPicPr>
                    <pic:cNvPr id="1028" name="Picture 4"/>
                    <pic:cNvPicPr>
                      <a:picLocks noChangeAspect="1" noChangeArrowheads="1"/>
                    </pic:cNvPicPr>
                  </pic:nvPicPr>
                  <pic:blipFill>
                    <a:blip r:embed="rId59" cstate="print"/>
                    <a:srcRect/>
                    <a:stretch>
                      <a:fillRect/>
                    </a:stretch>
                  </pic:blipFill>
                  <pic:spPr bwMode="auto">
                    <a:xfrm>
                      <a:off x="0" y="0"/>
                      <a:ext cx="5638800" cy="3181350"/>
                    </a:xfrm>
                    <a:prstGeom prst="rect">
                      <a:avLst/>
                    </a:prstGeom>
                    <a:noFill/>
                    <a:ln w="1">
                      <a:noFill/>
                      <a:miter lim="800000"/>
                      <a:headEnd/>
                      <a:tailEnd type="none" w="med" len="med"/>
                    </a:ln>
                    <a:effectLst/>
                  </pic:spPr>
                </pic:pic>
              </a:graphicData>
            </a:graphic>
          </wp:inline>
        </w:drawing>
      </w:r>
    </w:p>
    <w:p w:rsidR="00231AD5" w:rsidRPr="009E146D" w:rsidRDefault="00231AD5" w:rsidP="009E146D">
      <w:r>
        <w:t>This is a screenshot of the integrity check to show that the schematic and PCB designs are the same and that there is no discrepancy.</w:t>
      </w:r>
    </w:p>
    <w:p w:rsidR="00390F02" w:rsidRPr="00390F02" w:rsidRDefault="00390F02" w:rsidP="00390F02"/>
    <w:p w:rsidR="0027654E" w:rsidRDefault="00C31EA5" w:rsidP="00C31EA5">
      <w:pPr>
        <w:pStyle w:val="Heading1"/>
      </w:pPr>
      <w:bookmarkStart w:id="36" w:name="_Toc59451863"/>
      <w:r>
        <w:lastRenderedPageBreak/>
        <w:t>Structure Diagram</w:t>
      </w:r>
      <w:bookmarkEnd w:id="36"/>
    </w:p>
    <w:p w:rsidR="00C31EA5" w:rsidRDefault="00C31EA5" w:rsidP="00C31EA5">
      <w:r>
        <w:rPr>
          <w:noProof/>
          <w:lang w:eastAsia="en-GB"/>
        </w:rPr>
        <w:drawing>
          <wp:inline distT="0" distB="0" distL="0" distR="0">
            <wp:extent cx="5731510" cy="4418039"/>
            <wp:effectExtent l="1905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srcRect/>
                    <a:stretch>
                      <a:fillRect/>
                    </a:stretch>
                  </pic:blipFill>
                  <pic:spPr bwMode="auto">
                    <a:xfrm>
                      <a:off x="0" y="0"/>
                      <a:ext cx="5731510" cy="4418039"/>
                    </a:xfrm>
                    <a:prstGeom prst="rect">
                      <a:avLst/>
                    </a:prstGeom>
                    <a:noFill/>
                    <a:ln w="9525">
                      <a:noFill/>
                      <a:miter lim="800000"/>
                      <a:headEnd/>
                      <a:tailEnd/>
                    </a:ln>
                  </pic:spPr>
                </pic:pic>
              </a:graphicData>
            </a:graphic>
          </wp:inline>
        </w:drawing>
      </w:r>
    </w:p>
    <w:p w:rsidR="00C31EA5" w:rsidRDefault="00C31EA5" w:rsidP="00C31EA5">
      <w:r>
        <w:t>This is a block diagram outlining the design of the PCB. As explained throughout the design of the circuits in Proteus, each signal will go through signal conditioning and a voltage clamp to make sure the voltage isn’t too high for the microcontroller as a 12V battery is being used but the microcontroller needs a 5V supply. The USB and SD card comes out and goes into the micro controller. There’s also a start button to start the PIC and a RS232 which is used with the GPS.</w:t>
      </w:r>
    </w:p>
    <w:p w:rsidR="00C31EA5" w:rsidRPr="00C31EA5" w:rsidRDefault="00C31EA5" w:rsidP="00C31EA5"/>
    <w:p w:rsidR="0027654E" w:rsidRPr="0027654E" w:rsidRDefault="0027654E" w:rsidP="0027654E"/>
    <w:p w:rsidR="0027654E" w:rsidRDefault="0027654E" w:rsidP="0027654E"/>
    <w:p w:rsidR="006343DD" w:rsidRDefault="006343DD" w:rsidP="0027654E"/>
    <w:p w:rsidR="006343DD" w:rsidRDefault="006343DD" w:rsidP="0027654E"/>
    <w:p w:rsidR="006343DD" w:rsidRDefault="006343DD" w:rsidP="0027654E"/>
    <w:p w:rsidR="006343DD" w:rsidRDefault="006343DD" w:rsidP="0027654E"/>
    <w:p w:rsidR="006343DD" w:rsidRPr="0027654E" w:rsidRDefault="006343DD" w:rsidP="0027654E"/>
    <w:p w:rsidR="0074494F" w:rsidRDefault="002E2B66" w:rsidP="002E2B66">
      <w:pPr>
        <w:pStyle w:val="Heading1"/>
      </w:pPr>
      <w:bookmarkStart w:id="37" w:name="_Toc59451864"/>
      <w:r>
        <w:lastRenderedPageBreak/>
        <w:t>Prototype Build cost</w:t>
      </w:r>
      <w:bookmarkEnd w:id="37"/>
    </w:p>
    <w:tbl>
      <w:tblPr>
        <w:tblStyle w:val="TableGrid"/>
        <w:tblW w:w="0" w:type="auto"/>
        <w:tblLook w:val="04A0"/>
      </w:tblPr>
      <w:tblGrid>
        <w:gridCol w:w="3880"/>
        <w:gridCol w:w="3700"/>
        <w:gridCol w:w="1107"/>
      </w:tblGrid>
      <w:tr w:rsidR="00661BDE" w:rsidRPr="00661BDE" w:rsidTr="00661BDE">
        <w:trPr>
          <w:trHeight w:val="315"/>
        </w:trPr>
        <w:tc>
          <w:tcPr>
            <w:tcW w:w="3880" w:type="dxa"/>
            <w:noWrap/>
            <w:hideMark/>
          </w:tcPr>
          <w:p w:rsidR="00661BDE" w:rsidRPr="00661BDE" w:rsidRDefault="00661BDE" w:rsidP="00661BDE">
            <w:pPr>
              <w:rPr>
                <w:b/>
                <w:bCs/>
                <w:u w:val="single"/>
              </w:rPr>
            </w:pPr>
            <w:r w:rsidRPr="00661BDE">
              <w:rPr>
                <w:b/>
                <w:bCs/>
                <w:u w:val="single"/>
              </w:rPr>
              <w:t>COMPONENT</w:t>
            </w:r>
          </w:p>
        </w:tc>
        <w:tc>
          <w:tcPr>
            <w:tcW w:w="3700" w:type="dxa"/>
            <w:noWrap/>
            <w:hideMark/>
          </w:tcPr>
          <w:p w:rsidR="00661BDE" w:rsidRPr="00661BDE" w:rsidRDefault="00661BDE" w:rsidP="00661BDE">
            <w:pPr>
              <w:rPr>
                <w:b/>
                <w:bCs/>
                <w:u w:val="single"/>
              </w:rPr>
            </w:pPr>
            <w:r w:rsidRPr="00661BDE">
              <w:rPr>
                <w:b/>
                <w:bCs/>
                <w:u w:val="single"/>
              </w:rPr>
              <w:t>QUANTITY</w:t>
            </w:r>
          </w:p>
        </w:tc>
        <w:tc>
          <w:tcPr>
            <w:tcW w:w="960" w:type="dxa"/>
            <w:noWrap/>
            <w:hideMark/>
          </w:tcPr>
          <w:p w:rsidR="00661BDE" w:rsidRPr="00661BDE" w:rsidRDefault="00661BDE" w:rsidP="00661BDE">
            <w:pPr>
              <w:rPr>
                <w:b/>
                <w:bCs/>
              </w:rPr>
            </w:pPr>
            <w:r w:rsidRPr="00661BDE">
              <w:rPr>
                <w:b/>
                <w:bCs/>
              </w:rPr>
              <w:t>COST</w:t>
            </w:r>
          </w:p>
        </w:tc>
      </w:tr>
      <w:tr w:rsidR="00661BDE" w:rsidRPr="00661BDE" w:rsidTr="00661BDE">
        <w:trPr>
          <w:trHeight w:val="300"/>
        </w:trPr>
        <w:tc>
          <w:tcPr>
            <w:tcW w:w="3880" w:type="dxa"/>
            <w:noWrap/>
            <w:hideMark/>
          </w:tcPr>
          <w:p w:rsidR="00661BDE" w:rsidRPr="00661BDE" w:rsidRDefault="00661BDE" w:rsidP="00661BDE">
            <w:r w:rsidRPr="00661BDE">
              <w:t xml:space="preserve">PCB - 4 LAYER,100MMX60MM </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£7</w:t>
            </w:r>
          </w:p>
        </w:tc>
      </w:tr>
      <w:tr w:rsidR="00661BDE" w:rsidRPr="00661BDE" w:rsidTr="00661BDE">
        <w:trPr>
          <w:trHeight w:val="300"/>
        </w:trPr>
        <w:tc>
          <w:tcPr>
            <w:tcW w:w="3880" w:type="dxa"/>
            <w:noWrap/>
            <w:hideMark/>
          </w:tcPr>
          <w:p w:rsidR="00661BDE" w:rsidRPr="00661BDE" w:rsidRDefault="00661BDE" w:rsidP="00661BDE">
            <w:r w:rsidRPr="00661BDE">
              <w:t xml:space="preserve">Heat and Temp sensor - </w:t>
            </w:r>
            <w:proofErr w:type="spellStart"/>
            <w:r w:rsidRPr="00661BDE">
              <w:t>Sensirion</w:t>
            </w:r>
            <w:proofErr w:type="spellEnd"/>
            <w:r w:rsidRPr="00661BDE">
              <w:t xml:space="preserve"> SHT21</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£5.83</w:t>
            </w:r>
          </w:p>
        </w:tc>
      </w:tr>
      <w:tr w:rsidR="00661BDE" w:rsidRPr="00661BDE" w:rsidTr="00661BDE">
        <w:trPr>
          <w:trHeight w:val="900"/>
        </w:trPr>
        <w:tc>
          <w:tcPr>
            <w:tcW w:w="3880" w:type="dxa"/>
            <w:hideMark/>
          </w:tcPr>
          <w:p w:rsidR="00661BDE" w:rsidRPr="00661BDE" w:rsidRDefault="00661BDE" w:rsidP="00661BDE">
            <w:r w:rsidRPr="00661BDE">
              <w:t xml:space="preserve">Wind Speed and Direction sensor - </w:t>
            </w:r>
            <w:proofErr w:type="spellStart"/>
            <w:r w:rsidRPr="00661BDE">
              <w:t>WindSonic</w:t>
            </w:r>
            <w:proofErr w:type="spellEnd"/>
            <w:r w:rsidRPr="00661BDE">
              <w:t xml:space="preserve"> Solid State Wind Speed and Direction Sensor</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£684</w:t>
            </w:r>
          </w:p>
        </w:tc>
      </w:tr>
      <w:tr w:rsidR="00661BDE" w:rsidRPr="00661BDE" w:rsidTr="00661BDE">
        <w:trPr>
          <w:trHeight w:val="600"/>
        </w:trPr>
        <w:tc>
          <w:tcPr>
            <w:tcW w:w="3880" w:type="dxa"/>
            <w:hideMark/>
          </w:tcPr>
          <w:p w:rsidR="00661BDE" w:rsidRPr="00661BDE" w:rsidRDefault="00661BDE" w:rsidP="00661BDE">
            <w:r w:rsidRPr="00661BDE">
              <w:t>Airborne Particle count sensor - Omron B5WLD01011, Air Quality Sensor</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£13.85</w:t>
            </w:r>
          </w:p>
        </w:tc>
      </w:tr>
      <w:tr w:rsidR="00661BDE" w:rsidRPr="00661BDE" w:rsidTr="00661BDE">
        <w:trPr>
          <w:trHeight w:val="900"/>
        </w:trPr>
        <w:tc>
          <w:tcPr>
            <w:tcW w:w="3880" w:type="dxa"/>
            <w:hideMark/>
          </w:tcPr>
          <w:p w:rsidR="00661BDE" w:rsidRPr="00661BDE" w:rsidRDefault="00661BDE" w:rsidP="00661BDE">
            <w:r w:rsidRPr="00661BDE">
              <w:t>Sun Brightness sensor - Vishay, BPW21R Visible Light Si Photodiode, 50 °, Through Hole TO-5</w:t>
            </w:r>
          </w:p>
        </w:tc>
        <w:tc>
          <w:tcPr>
            <w:tcW w:w="3700" w:type="dxa"/>
            <w:hideMark/>
          </w:tcPr>
          <w:p w:rsidR="00661BDE" w:rsidRPr="00661BDE" w:rsidRDefault="00661BDE" w:rsidP="00661BDE">
            <w:r w:rsidRPr="00661BDE">
              <w:t>1</w:t>
            </w:r>
          </w:p>
        </w:tc>
        <w:tc>
          <w:tcPr>
            <w:tcW w:w="960" w:type="dxa"/>
            <w:noWrap/>
            <w:hideMark/>
          </w:tcPr>
          <w:p w:rsidR="00661BDE" w:rsidRPr="00661BDE" w:rsidRDefault="00661BDE" w:rsidP="00661BDE">
            <w:r w:rsidRPr="00661BDE">
              <w:t>£9.59</w:t>
            </w:r>
          </w:p>
        </w:tc>
      </w:tr>
      <w:tr w:rsidR="00661BDE" w:rsidRPr="00661BDE" w:rsidTr="00661BDE">
        <w:trPr>
          <w:trHeight w:val="600"/>
        </w:trPr>
        <w:tc>
          <w:tcPr>
            <w:tcW w:w="3880" w:type="dxa"/>
            <w:hideMark/>
          </w:tcPr>
          <w:p w:rsidR="00661BDE" w:rsidRPr="00661BDE" w:rsidRDefault="00661BDE" w:rsidP="00661BDE">
            <w:r w:rsidRPr="00661BDE">
              <w:t xml:space="preserve">UV Level sensor - </w:t>
            </w:r>
            <w:proofErr w:type="spellStart"/>
            <w:r w:rsidRPr="00661BDE">
              <w:t>Ultravoilet</w:t>
            </w:r>
            <w:proofErr w:type="spellEnd"/>
            <w:r w:rsidRPr="00661BDE">
              <w:t>(UV) Light Radiation Sensor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£1,033</w:t>
            </w:r>
          </w:p>
        </w:tc>
      </w:tr>
      <w:tr w:rsidR="00661BDE" w:rsidRPr="00661BDE" w:rsidTr="00661BDE">
        <w:trPr>
          <w:trHeight w:val="300"/>
        </w:trPr>
        <w:tc>
          <w:tcPr>
            <w:tcW w:w="3880" w:type="dxa"/>
            <w:noWrap/>
            <w:hideMark/>
          </w:tcPr>
          <w:p w:rsidR="00661BDE" w:rsidRPr="00661BDE" w:rsidRDefault="00661BDE" w:rsidP="00661BDE">
            <w:r w:rsidRPr="00661BDE">
              <w:t>VOC sensor - IAQ_100 C Package 110-802</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£1.50</w:t>
            </w:r>
          </w:p>
        </w:tc>
      </w:tr>
      <w:tr w:rsidR="00661BDE" w:rsidRPr="00661BDE" w:rsidTr="00661BDE">
        <w:trPr>
          <w:trHeight w:val="300"/>
        </w:trPr>
        <w:tc>
          <w:tcPr>
            <w:tcW w:w="3880" w:type="dxa"/>
            <w:noWrap/>
            <w:hideMark/>
          </w:tcPr>
          <w:p w:rsidR="00661BDE" w:rsidRPr="00661BDE" w:rsidRDefault="00661BDE" w:rsidP="00661BDE">
            <w:r w:rsidRPr="00661BDE">
              <w:t xml:space="preserve">GPS - </w:t>
            </w:r>
            <w:proofErr w:type="spellStart"/>
            <w:r w:rsidRPr="00661BDE">
              <w:t>Quectel</w:t>
            </w:r>
            <w:proofErr w:type="spellEnd"/>
            <w:r w:rsidRPr="00661BDE">
              <w:t xml:space="preserve"> L86-M33 GPS Receiver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£18.85</w:t>
            </w:r>
          </w:p>
        </w:tc>
      </w:tr>
      <w:tr w:rsidR="00661BDE" w:rsidRPr="00661BDE" w:rsidTr="00661BDE">
        <w:trPr>
          <w:trHeight w:val="300"/>
        </w:trPr>
        <w:tc>
          <w:tcPr>
            <w:tcW w:w="3880" w:type="dxa"/>
            <w:noWrap/>
            <w:hideMark/>
          </w:tcPr>
          <w:p w:rsidR="00661BDE" w:rsidRPr="00661BDE" w:rsidRDefault="00661BDE" w:rsidP="00661BDE">
            <w:r w:rsidRPr="00661BDE">
              <w:t xml:space="preserve"> MICROCHIP - PIC18F25K50</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£1.76</w:t>
            </w:r>
          </w:p>
        </w:tc>
      </w:tr>
      <w:tr w:rsidR="00661BDE" w:rsidRPr="00661BDE" w:rsidTr="00661BDE">
        <w:trPr>
          <w:trHeight w:val="300"/>
        </w:trPr>
        <w:tc>
          <w:tcPr>
            <w:tcW w:w="3880" w:type="dxa"/>
            <w:noWrap/>
            <w:hideMark/>
          </w:tcPr>
          <w:p w:rsidR="00661BDE" w:rsidRPr="00661BDE" w:rsidRDefault="00661BDE" w:rsidP="00661BDE">
            <w:r w:rsidRPr="00661BDE">
              <w:t>CASING - MAX CASE MAX430</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£44.96</w:t>
            </w:r>
          </w:p>
        </w:tc>
      </w:tr>
      <w:tr w:rsidR="00661BDE" w:rsidRPr="00661BDE" w:rsidTr="00661BDE">
        <w:trPr>
          <w:trHeight w:val="300"/>
        </w:trPr>
        <w:tc>
          <w:tcPr>
            <w:tcW w:w="3880" w:type="dxa"/>
            <w:noWrap/>
            <w:hideMark/>
          </w:tcPr>
          <w:p w:rsidR="00661BDE" w:rsidRPr="00661BDE" w:rsidRDefault="00661BDE" w:rsidP="00661BDE">
            <w:r w:rsidRPr="00661BDE">
              <w:t>USB -2GB</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£2.18</w:t>
            </w:r>
          </w:p>
        </w:tc>
      </w:tr>
      <w:tr w:rsidR="00661BDE" w:rsidRPr="00661BDE" w:rsidTr="00661BDE">
        <w:trPr>
          <w:trHeight w:val="300"/>
        </w:trPr>
        <w:tc>
          <w:tcPr>
            <w:tcW w:w="3880" w:type="dxa"/>
            <w:noWrap/>
            <w:hideMark/>
          </w:tcPr>
          <w:p w:rsidR="00661BDE" w:rsidRPr="00661BDE" w:rsidRDefault="00661BDE" w:rsidP="00661BDE">
            <w:r w:rsidRPr="00661BDE">
              <w:t>MICROSD CARD - 2GB</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£10.67</w:t>
            </w:r>
          </w:p>
        </w:tc>
      </w:tr>
      <w:tr w:rsidR="00661BDE" w:rsidRPr="00661BDE" w:rsidTr="00661BDE">
        <w:trPr>
          <w:trHeight w:val="315"/>
        </w:trPr>
        <w:tc>
          <w:tcPr>
            <w:tcW w:w="3880" w:type="dxa"/>
            <w:noWrap/>
            <w:hideMark/>
          </w:tcPr>
          <w:p w:rsidR="00661BDE" w:rsidRPr="00661BDE" w:rsidRDefault="00661BDE" w:rsidP="00661BDE">
            <w:r w:rsidRPr="00661BDE">
              <w:t>RS PRO Lead Acid Battery - 12V, 20Ah</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£63.82</w:t>
            </w:r>
          </w:p>
        </w:tc>
      </w:tr>
      <w:tr w:rsidR="00661BDE" w:rsidRPr="00661BDE" w:rsidTr="00661BDE">
        <w:trPr>
          <w:trHeight w:val="315"/>
        </w:trPr>
        <w:tc>
          <w:tcPr>
            <w:tcW w:w="3880" w:type="dxa"/>
            <w:noWrap/>
            <w:hideMark/>
          </w:tcPr>
          <w:p w:rsidR="00661BDE" w:rsidRPr="00661BDE" w:rsidRDefault="00661BDE" w:rsidP="00661BDE">
            <w:pPr>
              <w:rPr>
                <w:b/>
                <w:bCs/>
              </w:rPr>
            </w:pPr>
            <w:r w:rsidRPr="00661BDE">
              <w:rPr>
                <w:b/>
                <w:bCs/>
              </w:rPr>
              <w:t>CONNECTORS</w:t>
            </w:r>
          </w:p>
        </w:tc>
        <w:tc>
          <w:tcPr>
            <w:tcW w:w="3700" w:type="dxa"/>
            <w:noWrap/>
            <w:hideMark/>
          </w:tcPr>
          <w:p w:rsidR="00661BDE" w:rsidRPr="00661BDE" w:rsidRDefault="00661BDE" w:rsidP="00661BDE">
            <w:r w:rsidRPr="00661BDE">
              <w:t> </w:t>
            </w:r>
          </w:p>
        </w:tc>
        <w:tc>
          <w:tcPr>
            <w:tcW w:w="960" w:type="dxa"/>
            <w:noWrap/>
            <w:hideMark/>
          </w:tcPr>
          <w:p w:rsidR="00661BDE" w:rsidRPr="00661BDE" w:rsidRDefault="00661BDE" w:rsidP="00661BDE">
            <w:r w:rsidRPr="00661BDE">
              <w:t> </w:t>
            </w:r>
          </w:p>
        </w:tc>
      </w:tr>
      <w:tr w:rsidR="00661BDE" w:rsidRPr="00661BDE" w:rsidTr="00661BDE">
        <w:trPr>
          <w:trHeight w:val="300"/>
        </w:trPr>
        <w:tc>
          <w:tcPr>
            <w:tcW w:w="3880" w:type="dxa"/>
            <w:noWrap/>
            <w:hideMark/>
          </w:tcPr>
          <w:p w:rsidR="00661BDE" w:rsidRPr="00661BDE" w:rsidRDefault="00661BDE" w:rsidP="00661BDE">
            <w:proofErr w:type="spellStart"/>
            <w:r w:rsidRPr="00661BDE">
              <w:t>Souriau</w:t>
            </w:r>
            <w:proofErr w:type="spellEnd"/>
            <w:r w:rsidRPr="00661BDE">
              <w:t xml:space="preserve"> - CL1F1201</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£23.24</w:t>
            </w:r>
          </w:p>
        </w:tc>
      </w:tr>
      <w:tr w:rsidR="00661BDE" w:rsidRPr="00661BDE" w:rsidTr="00661BDE">
        <w:trPr>
          <w:trHeight w:val="300"/>
        </w:trPr>
        <w:tc>
          <w:tcPr>
            <w:tcW w:w="3880" w:type="dxa"/>
            <w:noWrap/>
            <w:hideMark/>
          </w:tcPr>
          <w:p w:rsidR="00661BDE" w:rsidRPr="00661BDE" w:rsidRDefault="00661BDE" w:rsidP="00661BDE">
            <w:r w:rsidRPr="00661BDE">
              <w:t>FISCHER CORE SERIES</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£36.72</w:t>
            </w:r>
          </w:p>
        </w:tc>
      </w:tr>
      <w:tr w:rsidR="00661BDE" w:rsidRPr="00661BDE" w:rsidTr="00661BDE">
        <w:trPr>
          <w:trHeight w:val="300"/>
        </w:trPr>
        <w:tc>
          <w:tcPr>
            <w:tcW w:w="3880" w:type="dxa"/>
            <w:noWrap/>
            <w:hideMark/>
          </w:tcPr>
          <w:p w:rsidR="00661BDE" w:rsidRPr="00661BDE" w:rsidRDefault="00661BDE" w:rsidP="00661BDE">
            <w:proofErr w:type="spellStart"/>
            <w:r w:rsidRPr="00661BDE">
              <w:t>Lemo</w:t>
            </w:r>
            <w:proofErr w:type="spellEnd"/>
            <w:r w:rsidRPr="00661BDE">
              <w:t xml:space="preserve"> F connector</w:t>
            </w:r>
          </w:p>
        </w:tc>
        <w:tc>
          <w:tcPr>
            <w:tcW w:w="3700" w:type="dxa"/>
            <w:noWrap/>
            <w:hideMark/>
          </w:tcPr>
          <w:p w:rsidR="00661BDE" w:rsidRPr="00661BDE" w:rsidRDefault="00661BDE" w:rsidP="00661BDE">
            <w:r w:rsidRPr="00661BDE">
              <w:t>2</w:t>
            </w:r>
          </w:p>
        </w:tc>
        <w:tc>
          <w:tcPr>
            <w:tcW w:w="960" w:type="dxa"/>
            <w:noWrap/>
            <w:hideMark/>
          </w:tcPr>
          <w:p w:rsidR="00661BDE" w:rsidRPr="00661BDE" w:rsidRDefault="00661BDE" w:rsidP="00661BDE">
            <w:r w:rsidRPr="00661BDE">
              <w:t>£51.44</w:t>
            </w:r>
          </w:p>
        </w:tc>
      </w:tr>
      <w:tr w:rsidR="00661BDE" w:rsidRPr="00661BDE" w:rsidTr="00661BDE">
        <w:trPr>
          <w:trHeight w:val="315"/>
        </w:trPr>
        <w:tc>
          <w:tcPr>
            <w:tcW w:w="3880" w:type="dxa"/>
            <w:noWrap/>
            <w:hideMark/>
          </w:tcPr>
          <w:p w:rsidR="00661BDE" w:rsidRPr="00661BDE" w:rsidRDefault="00661BDE" w:rsidP="00661BDE">
            <w:r w:rsidRPr="00661BDE">
              <w:t>SMA CONNECTOR</w:t>
            </w:r>
          </w:p>
        </w:tc>
        <w:tc>
          <w:tcPr>
            <w:tcW w:w="3700" w:type="dxa"/>
            <w:noWrap/>
            <w:hideMark/>
          </w:tcPr>
          <w:p w:rsidR="00661BDE" w:rsidRPr="00661BDE" w:rsidRDefault="00661BDE" w:rsidP="00661BDE">
            <w:r w:rsidRPr="00661BDE">
              <w:t>1</w:t>
            </w:r>
          </w:p>
        </w:tc>
        <w:tc>
          <w:tcPr>
            <w:tcW w:w="960" w:type="dxa"/>
            <w:noWrap/>
            <w:hideMark/>
          </w:tcPr>
          <w:p w:rsidR="00661BDE" w:rsidRPr="00661BDE" w:rsidRDefault="00661BDE" w:rsidP="00661BDE">
            <w:r w:rsidRPr="00661BDE">
              <w:t>£1.46</w:t>
            </w:r>
          </w:p>
        </w:tc>
      </w:tr>
      <w:tr w:rsidR="00661BDE" w:rsidRPr="00661BDE" w:rsidTr="00661BDE">
        <w:trPr>
          <w:trHeight w:val="315"/>
        </w:trPr>
        <w:tc>
          <w:tcPr>
            <w:tcW w:w="7580" w:type="dxa"/>
            <w:gridSpan w:val="2"/>
            <w:noWrap/>
            <w:hideMark/>
          </w:tcPr>
          <w:p w:rsidR="00661BDE" w:rsidRPr="00661BDE" w:rsidRDefault="00661BDE" w:rsidP="00661BDE">
            <w:r w:rsidRPr="00661BDE">
              <w:t>TOTAL COST</w:t>
            </w:r>
          </w:p>
        </w:tc>
        <w:tc>
          <w:tcPr>
            <w:tcW w:w="960" w:type="dxa"/>
            <w:noWrap/>
            <w:hideMark/>
          </w:tcPr>
          <w:p w:rsidR="00661BDE" w:rsidRPr="00661BDE" w:rsidRDefault="00661BDE" w:rsidP="00661BDE">
            <w:r w:rsidRPr="00661BDE">
              <w:t>£2,002.87</w:t>
            </w:r>
          </w:p>
        </w:tc>
      </w:tr>
    </w:tbl>
    <w:p w:rsidR="00661BDE" w:rsidRPr="00661BDE" w:rsidRDefault="00661BDE" w:rsidP="00661BDE"/>
    <w:p w:rsidR="002E2B66" w:rsidRDefault="002E2B66" w:rsidP="002E2B66"/>
    <w:p w:rsidR="002E2B66" w:rsidRDefault="002E2B66" w:rsidP="002E2B66">
      <w:pPr>
        <w:pStyle w:val="Heading1"/>
      </w:pPr>
      <w:bookmarkStart w:id="38" w:name="_Toc59451865"/>
      <w:r>
        <w:t>Suggested Improvements</w:t>
      </w:r>
      <w:bookmarkEnd w:id="38"/>
    </w:p>
    <w:p w:rsidR="002E2B66" w:rsidRDefault="000615CC" w:rsidP="002E2B66">
      <w:r>
        <w:t>The research carried out on the various weather stations already on the market is important as it gives an idea of what has already been done and is maybe missing from this design. Here are some suggested improvements to the specification;</w:t>
      </w:r>
    </w:p>
    <w:p w:rsidR="00813173" w:rsidRDefault="009C1BE1" w:rsidP="00813173">
      <w:pPr>
        <w:pStyle w:val="ListParagraph"/>
        <w:numPr>
          <w:ilvl w:val="0"/>
          <w:numId w:val="1"/>
        </w:numPr>
      </w:pPr>
      <w:r w:rsidRPr="0080483A">
        <w:rPr>
          <w:b/>
        </w:rPr>
        <w:t>Display screen</w:t>
      </w:r>
      <w:r>
        <w:t xml:space="preserve"> </w:t>
      </w:r>
      <w:r w:rsidR="00813173">
        <w:t xml:space="preserve"> - </w:t>
      </w:r>
      <w:r w:rsidR="0080483A">
        <w:t>T</w:t>
      </w:r>
      <w:r w:rsidR="00743951">
        <w:t>o view all the on data on screen as well as being externally read via a USB</w:t>
      </w:r>
    </w:p>
    <w:p w:rsidR="009C1BE1" w:rsidRDefault="00813173" w:rsidP="000615CC">
      <w:pPr>
        <w:pStyle w:val="ListParagraph"/>
        <w:numPr>
          <w:ilvl w:val="0"/>
          <w:numId w:val="1"/>
        </w:numPr>
      </w:pPr>
      <w:r w:rsidRPr="0080483A">
        <w:rPr>
          <w:b/>
        </w:rPr>
        <w:t>Wireless Connection</w:t>
      </w:r>
      <w:r>
        <w:t xml:space="preserve"> –</w:t>
      </w:r>
      <w:r w:rsidR="0080483A">
        <w:t xml:space="preserve"> This would allow the user to view the data on screen without having to extract the data and plug it into the computer.</w:t>
      </w:r>
    </w:p>
    <w:p w:rsidR="00813173" w:rsidRDefault="00F2044E" w:rsidP="000615CC">
      <w:pPr>
        <w:pStyle w:val="ListParagraph"/>
        <w:numPr>
          <w:ilvl w:val="0"/>
          <w:numId w:val="1"/>
        </w:numPr>
      </w:pPr>
      <w:r w:rsidRPr="0080483A">
        <w:rPr>
          <w:b/>
        </w:rPr>
        <w:t>Alert/alarm warning</w:t>
      </w:r>
      <w:r>
        <w:t xml:space="preserve"> –</w:t>
      </w:r>
      <w:r w:rsidR="0080483A">
        <w:t xml:space="preserve"> Good addition to alert the user with any needed information, example if the temperature drops below -3 degrees. This will make it more user-friendly but also help detect potential faults with the equipment immediately instead of getting the data </w:t>
      </w:r>
      <w:r w:rsidR="0080483A">
        <w:lastRenderedPageBreak/>
        <w:t>on the 14</w:t>
      </w:r>
      <w:r w:rsidR="0080483A" w:rsidRPr="0080483A">
        <w:rPr>
          <w:vertAlign w:val="superscript"/>
        </w:rPr>
        <w:t>th</w:t>
      </w:r>
      <w:r w:rsidR="0080483A">
        <w:t xml:space="preserve"> day only to find that the wind caused one of the sensors to fall over and in doing so acquired false data for the remainder.</w:t>
      </w:r>
    </w:p>
    <w:p w:rsidR="00F2044E" w:rsidRDefault="00D93721" w:rsidP="000615CC">
      <w:pPr>
        <w:pStyle w:val="ListParagraph"/>
        <w:numPr>
          <w:ilvl w:val="0"/>
          <w:numId w:val="1"/>
        </w:numPr>
      </w:pPr>
      <w:r w:rsidRPr="0080483A">
        <w:rPr>
          <w:b/>
        </w:rPr>
        <w:t>More sensor options</w:t>
      </w:r>
      <w:r>
        <w:t xml:space="preserve"> – </w:t>
      </w:r>
      <w:r w:rsidR="00D25B1F">
        <w:t>More weather conditions analysed.</w:t>
      </w:r>
    </w:p>
    <w:p w:rsidR="00D93721" w:rsidRDefault="00D93721" w:rsidP="000615CC">
      <w:pPr>
        <w:pStyle w:val="ListParagraph"/>
        <w:numPr>
          <w:ilvl w:val="0"/>
          <w:numId w:val="1"/>
        </w:numPr>
      </w:pPr>
      <w:r w:rsidRPr="0080483A">
        <w:rPr>
          <w:b/>
        </w:rPr>
        <w:t>Simplified data readings and messages for user</w:t>
      </w:r>
      <w:r>
        <w:t xml:space="preserve"> – </w:t>
      </w:r>
      <w:r w:rsidR="00D25B1F">
        <w:t xml:space="preserve">For example the </w:t>
      </w:r>
      <w:r w:rsidR="00D25B1F" w:rsidRPr="00D25B1F">
        <w:t>BRESSER 5-IN-1 COMFORT WEATHER STATION</w:t>
      </w:r>
      <w:r w:rsidR="00D25B1F">
        <w:t xml:space="preserve"> has descriptions next to the wind speed readings such as “Calm, Fresh breeze, Storm etc” this will make the information easy to understand.</w:t>
      </w:r>
    </w:p>
    <w:p w:rsidR="00D93721" w:rsidRPr="00BC2770" w:rsidRDefault="00AA012C" w:rsidP="000615CC">
      <w:pPr>
        <w:pStyle w:val="ListParagraph"/>
        <w:numPr>
          <w:ilvl w:val="0"/>
          <w:numId w:val="1"/>
        </w:numPr>
        <w:rPr>
          <w:b/>
        </w:rPr>
      </w:pPr>
      <w:r w:rsidRPr="00AA012C">
        <w:rPr>
          <w:b/>
        </w:rPr>
        <w:t xml:space="preserve">Mobile App </w:t>
      </w:r>
      <w:r>
        <w:rPr>
          <w:b/>
        </w:rPr>
        <w:t xml:space="preserve">– </w:t>
      </w:r>
      <w:r>
        <w:t>Like the Pegasus, it has the ability to c</w:t>
      </w:r>
      <w:r w:rsidRPr="00AA012C">
        <w:t xml:space="preserve">heck current conditions quickly from a hand-held mobile device for decision-making in the field. The CWS Weather Monitor App is compatible with all CWS weather stations that include the Weather </w:t>
      </w:r>
      <w:proofErr w:type="spellStart"/>
      <w:r w:rsidRPr="00AA012C">
        <w:t>MicroServer</w:t>
      </w:r>
      <w:proofErr w:type="spellEnd"/>
      <w:r w:rsidRPr="00AA012C">
        <w:t>.</w:t>
      </w:r>
      <w:sdt>
        <w:sdtPr>
          <w:id w:val="40762002"/>
          <w:citation/>
        </w:sdtPr>
        <w:sdtContent>
          <w:fldSimple w:instr=" CITATION CWS20 \l 2057 ">
            <w:r w:rsidR="00380773">
              <w:rPr>
                <w:noProof/>
              </w:rPr>
              <w:t xml:space="preserve"> </w:t>
            </w:r>
            <w:r w:rsidR="00380773" w:rsidRPr="00380773">
              <w:rPr>
                <w:noProof/>
              </w:rPr>
              <w:t>(CWS, 2020)</w:t>
            </w:r>
          </w:fldSimple>
        </w:sdtContent>
      </w:sdt>
    </w:p>
    <w:p w:rsidR="00BC2770" w:rsidRDefault="00BC2770" w:rsidP="000615CC">
      <w:pPr>
        <w:pStyle w:val="ListParagraph"/>
        <w:numPr>
          <w:ilvl w:val="0"/>
          <w:numId w:val="1"/>
        </w:numPr>
      </w:pPr>
      <w:r>
        <w:rPr>
          <w:b/>
        </w:rPr>
        <w:t xml:space="preserve">Wireless Transceiver - </w:t>
      </w:r>
      <w:r w:rsidRPr="00BC2770">
        <w:t xml:space="preserve">Standard with the Pegasus FLX Portable Weather Station, 2.4 GHz wireless transceivers offer one-mile line-of-site range. </w:t>
      </w:r>
    </w:p>
    <w:p w:rsidR="00BC2770" w:rsidRDefault="00BC2770" w:rsidP="000615CC">
      <w:pPr>
        <w:pStyle w:val="ListParagraph"/>
        <w:numPr>
          <w:ilvl w:val="0"/>
          <w:numId w:val="1"/>
        </w:numPr>
      </w:pPr>
      <w:r>
        <w:rPr>
          <w:b/>
        </w:rPr>
        <w:t xml:space="preserve">Optional heating system on </w:t>
      </w:r>
      <w:r w:rsidR="00D8727E">
        <w:rPr>
          <w:b/>
        </w:rPr>
        <w:t>sensors –</w:t>
      </w:r>
      <w:r w:rsidR="00D8727E">
        <w:t xml:space="preserve"> This would allow the sensors to be able to operate in much harsher environment such as -40 degrees if needed.</w:t>
      </w:r>
    </w:p>
    <w:p w:rsidR="00C47508" w:rsidRDefault="00C47508" w:rsidP="000615CC">
      <w:pPr>
        <w:pStyle w:val="ListParagraph"/>
        <w:numPr>
          <w:ilvl w:val="0"/>
          <w:numId w:val="1"/>
        </w:numPr>
      </w:pPr>
      <w:r>
        <w:rPr>
          <w:b/>
        </w:rPr>
        <w:t>Bluetooth</w:t>
      </w:r>
      <w:r w:rsidR="00DD4B00">
        <w:rPr>
          <w:b/>
        </w:rPr>
        <w:t xml:space="preserve"> </w:t>
      </w:r>
      <w:r w:rsidR="000C74B1">
        <w:rPr>
          <w:b/>
        </w:rPr>
        <w:t>connectivity -</w:t>
      </w:r>
      <w:r>
        <w:t xml:space="preserve"> </w:t>
      </w:r>
      <w:r w:rsidR="00DD4B00">
        <w:t xml:space="preserve">To provide </w:t>
      </w:r>
      <w:r w:rsidR="000C74B1">
        <w:t>another option for simplified data sharing between devices.</w:t>
      </w:r>
    </w:p>
    <w:p w:rsidR="00322B82" w:rsidRDefault="000A4671" w:rsidP="000A4671">
      <w:pPr>
        <w:rPr>
          <w:b/>
        </w:rPr>
      </w:pPr>
      <w:r w:rsidRPr="00713E5A">
        <w:rPr>
          <w:b/>
        </w:rPr>
        <w:t>ALL DATA SHEETS, SCHEMATIC DESIGNS SENT ELECTRONICALLY TO COINSIDE WITH REPORT.</w:t>
      </w:r>
    </w:p>
    <w:sdt>
      <w:sdtPr>
        <w:rPr>
          <w:rFonts w:asciiTheme="minorHAnsi" w:eastAsiaTheme="minorHAnsi" w:hAnsiTheme="minorHAnsi" w:cstheme="minorBidi"/>
          <w:b w:val="0"/>
          <w:bCs w:val="0"/>
          <w:color w:val="auto"/>
          <w:sz w:val="22"/>
          <w:szCs w:val="22"/>
        </w:rPr>
        <w:id w:val="40762003"/>
        <w:docPartObj>
          <w:docPartGallery w:val="Bibliographies"/>
          <w:docPartUnique/>
        </w:docPartObj>
      </w:sdtPr>
      <w:sdtContent>
        <w:bookmarkStart w:id="39" w:name="_Toc59451866" w:displacedByCustomXml="prev"/>
        <w:p w:rsidR="000A4671" w:rsidRDefault="000A4671">
          <w:pPr>
            <w:pStyle w:val="Heading1"/>
          </w:pPr>
          <w:r>
            <w:t>Bibliography</w:t>
          </w:r>
          <w:bookmarkEnd w:id="39"/>
        </w:p>
        <w:sdt>
          <w:sdtPr>
            <w:id w:val="111145805"/>
            <w:bibliography/>
          </w:sdtPr>
          <w:sdtContent>
            <w:p w:rsidR="00380773" w:rsidRDefault="000D7AE7" w:rsidP="00380773">
              <w:pPr>
                <w:pStyle w:val="Bibliography"/>
                <w:rPr>
                  <w:noProof/>
                </w:rPr>
              </w:pPr>
              <w:r>
                <w:fldChar w:fldCharType="begin"/>
              </w:r>
              <w:r w:rsidR="000A4671">
                <w:instrText xml:space="preserve"> BIBLIOGRAPHY </w:instrText>
              </w:r>
              <w:r>
                <w:fldChar w:fldCharType="separate"/>
              </w:r>
              <w:r w:rsidR="00380773">
                <w:rPr>
                  <w:noProof/>
                </w:rPr>
                <w:t xml:space="preserve">Anon., 2020. </w:t>
              </w:r>
              <w:r w:rsidR="00380773">
                <w:rPr>
                  <w:i/>
                  <w:iCs/>
                  <w:noProof/>
                </w:rPr>
                <w:t xml:space="preserve">ELPROCUS. </w:t>
              </w:r>
              <w:r w:rsidR="00380773">
                <w:rPr>
                  <w:noProof/>
                </w:rPr>
                <w:t xml:space="preserve">[Online] </w:t>
              </w:r>
              <w:r w:rsidR="00380773">
                <w:rPr>
                  <w:noProof/>
                </w:rPr>
                <w:br/>
                <w:t xml:space="preserve">Available at: </w:t>
              </w:r>
              <w:r w:rsidR="00380773">
                <w:rPr>
                  <w:noProof/>
                  <w:u w:val="single"/>
                </w:rPr>
                <w:t>https://www.elprocus.com/photodiode-working-principle-applications/#:~:text=The%20working%20principle%20of%20a,couple%20of%20an%20electron%2Dhole.&amp;text=Therefore%2C%20holes%20in%20the%20region,a%20photocurrent%20will%20be%20generated.</w:t>
              </w:r>
            </w:p>
            <w:p w:rsidR="00380773" w:rsidRDefault="00380773" w:rsidP="00380773">
              <w:pPr>
                <w:pStyle w:val="Bibliography"/>
                <w:rPr>
                  <w:noProof/>
                </w:rPr>
              </w:pPr>
              <w:r>
                <w:rPr>
                  <w:noProof/>
                </w:rPr>
                <w:t xml:space="preserve">Cambell, 2020. </w:t>
              </w:r>
              <w:r>
                <w:rPr>
                  <w:i/>
                  <w:iCs/>
                  <w:noProof/>
                </w:rPr>
                <w:t xml:space="preserve">Cambell scientific. </w:t>
              </w:r>
              <w:r>
                <w:rPr>
                  <w:noProof/>
                </w:rPr>
                <w:t xml:space="preserve">[Online] </w:t>
              </w:r>
              <w:r>
                <w:rPr>
                  <w:noProof/>
                </w:rPr>
                <w:br/>
                <w:t xml:space="preserve">Available at: </w:t>
              </w:r>
              <w:r>
                <w:rPr>
                  <w:noProof/>
                  <w:u w:val="single"/>
                </w:rPr>
                <w:t>https://www.campbellsci.eu/03002-wind-sentry</w:t>
              </w:r>
            </w:p>
            <w:p w:rsidR="00380773" w:rsidRDefault="00380773" w:rsidP="00380773">
              <w:pPr>
                <w:pStyle w:val="Bibliography"/>
                <w:rPr>
                  <w:noProof/>
                </w:rPr>
              </w:pPr>
              <w:r>
                <w:rPr>
                  <w:noProof/>
                </w:rPr>
                <w:t xml:space="preserve">Components, R., 2020. </w:t>
              </w:r>
              <w:r>
                <w:rPr>
                  <w:i/>
                  <w:iCs/>
                  <w:noProof/>
                </w:rPr>
                <w:t xml:space="preserve">RS Components. </w:t>
              </w:r>
              <w:r>
                <w:rPr>
                  <w:noProof/>
                </w:rPr>
                <w:t xml:space="preserve">[Online] </w:t>
              </w:r>
              <w:r>
                <w:rPr>
                  <w:noProof/>
                </w:rPr>
                <w:br/>
                <w:t xml:space="preserve">Available at: </w:t>
              </w:r>
              <w:r>
                <w:rPr>
                  <w:noProof/>
                  <w:u w:val="single"/>
                </w:rPr>
                <w:t>https://uk.rs-online.com/web/p/temperature-sensors-humidity-sensors/8937373/?cm_mmc=UK-PLA-DS3A-_-google-_-CSS_UK_EN_Semiconductors_Whoop-_-Temperature+Sensors+%26+Humidity+Sensors_Whoop-_-8937373&amp;matchtype=&amp;aud-828197004210:pla-369225641724&amp;gclid=CjwKCAi</w:t>
              </w:r>
            </w:p>
            <w:p w:rsidR="00380773" w:rsidRDefault="00380773" w:rsidP="00380773">
              <w:pPr>
                <w:pStyle w:val="Bibliography"/>
                <w:rPr>
                  <w:noProof/>
                </w:rPr>
              </w:pPr>
              <w:r>
                <w:rPr>
                  <w:noProof/>
                </w:rPr>
                <w:t xml:space="preserve">CWS, 2020. </w:t>
              </w:r>
              <w:r>
                <w:rPr>
                  <w:i/>
                  <w:iCs/>
                  <w:noProof/>
                </w:rPr>
                <w:t xml:space="preserve">Columbia Weather Systems. </w:t>
              </w:r>
              <w:r>
                <w:rPr>
                  <w:noProof/>
                </w:rPr>
                <w:t xml:space="preserve">[Online] </w:t>
              </w:r>
              <w:r>
                <w:rPr>
                  <w:noProof/>
                </w:rPr>
                <w:br/>
                <w:t xml:space="preserve">Available at: </w:t>
              </w:r>
              <w:r>
                <w:rPr>
                  <w:noProof/>
                  <w:u w:val="single"/>
                </w:rPr>
                <w:t>https://columbiaweather.com/products/weather-stations/portable/pegasus-flx/</w:t>
              </w:r>
            </w:p>
            <w:p w:rsidR="00380773" w:rsidRDefault="00380773" w:rsidP="00380773">
              <w:pPr>
                <w:pStyle w:val="Bibliography"/>
                <w:rPr>
                  <w:noProof/>
                </w:rPr>
              </w:pPr>
              <w:r>
                <w:rPr>
                  <w:noProof/>
                </w:rPr>
                <w:t xml:space="preserve">Farnell, 2020. </w:t>
              </w:r>
              <w:r>
                <w:rPr>
                  <w:i/>
                  <w:iCs/>
                  <w:noProof/>
                </w:rPr>
                <w:t xml:space="preserve">Farnell. </w:t>
              </w:r>
              <w:r>
                <w:rPr>
                  <w:noProof/>
                </w:rPr>
                <w:t xml:space="preserve">[Online] </w:t>
              </w:r>
              <w:r>
                <w:rPr>
                  <w:noProof/>
                </w:rPr>
                <w:br/>
                <w:t xml:space="preserve">Available at: </w:t>
              </w:r>
              <w:r>
                <w:rPr>
                  <w:noProof/>
                  <w:u w:val="single"/>
                </w:rPr>
                <w:t>https://uk.farnell.com/texas-instruments/lm35dz-nopb/temp-sensor-0-4-c/dp/3124182?gclid=EAIaIQobChMIhrPCl-</w:t>
              </w:r>
            </w:p>
            <w:p w:rsidR="00380773" w:rsidRDefault="00380773" w:rsidP="00380773">
              <w:pPr>
                <w:pStyle w:val="Bibliography"/>
                <w:rPr>
                  <w:noProof/>
                </w:rPr>
              </w:pPr>
              <w:r>
                <w:rPr>
                  <w:noProof/>
                </w:rPr>
                <w:t xml:space="preserve">Fischer, 2020. </w:t>
              </w:r>
              <w:r>
                <w:rPr>
                  <w:i/>
                  <w:iCs/>
                  <w:noProof/>
                </w:rPr>
                <w:t xml:space="preserve">Fischer Connectors SA. </w:t>
              </w:r>
              <w:r>
                <w:rPr>
                  <w:noProof/>
                </w:rPr>
                <w:t xml:space="preserve">[Online] </w:t>
              </w:r>
              <w:r>
                <w:rPr>
                  <w:noProof/>
                </w:rPr>
                <w:br/>
                <w:t xml:space="preserve">Available at: </w:t>
              </w:r>
              <w:r>
                <w:rPr>
                  <w:noProof/>
                  <w:u w:val="single"/>
                </w:rPr>
                <w:t>https://www.fischerconnectors.com/uk/en/fischer-core-series?gclid=EAIaIQobChMI9ID69Y_f7QIVgmDmCh05fwOHEAAYASAAEgJs9_D_BwE</w:t>
              </w:r>
              <w:r>
                <w:rPr>
                  <w:noProof/>
                </w:rPr>
                <w:br/>
                <w:t>[Accessed 21 December 2020].</w:t>
              </w:r>
            </w:p>
            <w:p w:rsidR="00380773" w:rsidRDefault="00380773" w:rsidP="00380773">
              <w:pPr>
                <w:pStyle w:val="Bibliography"/>
                <w:rPr>
                  <w:noProof/>
                </w:rPr>
              </w:pPr>
              <w:r>
                <w:rPr>
                  <w:noProof/>
                </w:rPr>
                <w:lastRenderedPageBreak/>
                <w:t xml:space="preserve">hamamatsu, n.d. </w:t>
              </w:r>
              <w:r>
                <w:rPr>
                  <w:i/>
                  <w:iCs/>
                  <w:noProof/>
                </w:rPr>
                <w:t xml:space="preserve">hamamatsu. </w:t>
              </w:r>
              <w:r>
                <w:rPr>
                  <w:noProof/>
                </w:rPr>
                <w:t xml:space="preserve">[Online] </w:t>
              </w:r>
              <w:r>
                <w:rPr>
                  <w:noProof/>
                </w:rPr>
                <w:br/>
                <w:t xml:space="preserve">Available at: </w:t>
              </w:r>
              <w:r>
                <w:rPr>
                  <w:noProof/>
                  <w:u w:val="single"/>
                </w:rPr>
                <w:t>https://www.hamamatsu.com/eu/en/product/type/R414/index.html</w:t>
              </w:r>
            </w:p>
            <w:p w:rsidR="00380773" w:rsidRDefault="00380773" w:rsidP="00380773">
              <w:pPr>
                <w:pStyle w:val="Bibliography"/>
                <w:rPr>
                  <w:noProof/>
                </w:rPr>
              </w:pPr>
              <w:r>
                <w:rPr>
                  <w:noProof/>
                </w:rPr>
                <w:t xml:space="preserve">Instruments, p., 2020. </w:t>
              </w:r>
              <w:r>
                <w:rPr>
                  <w:i/>
                  <w:iCs/>
                  <w:noProof/>
                </w:rPr>
                <w:t xml:space="preserve">pogee Instruments. </w:t>
              </w:r>
              <w:r>
                <w:rPr>
                  <w:noProof/>
                </w:rPr>
                <w:t xml:space="preserve">[Online] </w:t>
              </w:r>
              <w:r>
                <w:rPr>
                  <w:noProof/>
                </w:rPr>
                <w:br/>
                <w:t xml:space="preserve">Available at: </w:t>
              </w:r>
              <w:r>
                <w:rPr>
                  <w:noProof/>
                  <w:u w:val="single"/>
                </w:rPr>
                <w:t>https://www.apogeeinstruments.com/ultraviolet-support/#specifications</w:t>
              </w:r>
            </w:p>
            <w:p w:rsidR="00380773" w:rsidRDefault="00380773" w:rsidP="00380773">
              <w:pPr>
                <w:pStyle w:val="Bibliography"/>
                <w:rPr>
                  <w:noProof/>
                </w:rPr>
              </w:pPr>
              <w:r>
                <w:rPr>
                  <w:noProof/>
                </w:rPr>
                <w:t xml:space="preserve">Lemo, 2020. </w:t>
              </w:r>
              <w:r>
                <w:rPr>
                  <w:i/>
                  <w:iCs/>
                  <w:noProof/>
                </w:rPr>
                <w:t xml:space="preserve">Lemo.com. </w:t>
              </w:r>
              <w:r>
                <w:rPr>
                  <w:noProof/>
                </w:rPr>
                <w:t xml:space="preserve">[Online] </w:t>
              </w:r>
              <w:r>
                <w:rPr>
                  <w:noProof/>
                </w:rPr>
                <w:br/>
                <w:t xml:space="preserve">Available at: </w:t>
              </w:r>
              <w:r>
                <w:rPr>
                  <w:noProof/>
                  <w:u w:val="single"/>
                </w:rPr>
                <w:t>https://www.lemo.com/en/products/harsh-environment-connector/f-connector</w:t>
              </w:r>
              <w:r>
                <w:rPr>
                  <w:noProof/>
                </w:rPr>
                <w:br/>
                <w:t>[Accessed 2020].</w:t>
              </w:r>
            </w:p>
            <w:p w:rsidR="00380773" w:rsidRDefault="00380773" w:rsidP="00380773">
              <w:pPr>
                <w:pStyle w:val="Bibliography"/>
                <w:rPr>
                  <w:noProof/>
                </w:rPr>
              </w:pPr>
              <w:r>
                <w:rPr>
                  <w:noProof/>
                </w:rPr>
                <w:t xml:space="preserve">Liu, T., 2020. </w:t>
              </w:r>
              <w:r>
                <w:rPr>
                  <w:i/>
                  <w:iCs/>
                  <w:noProof/>
                </w:rPr>
                <w:t xml:space="preserve">cdn-shop. </w:t>
              </w:r>
              <w:r>
                <w:rPr>
                  <w:noProof/>
                </w:rPr>
                <w:t xml:space="preserve">[Online] </w:t>
              </w:r>
              <w:r>
                <w:rPr>
                  <w:noProof/>
                </w:rPr>
                <w:br/>
                <w:t xml:space="preserve">Available at: </w:t>
              </w:r>
              <w:r>
                <w:rPr>
                  <w:noProof/>
                  <w:u w:val="single"/>
                </w:rPr>
                <w:t>https://cdn-shop.adafruit.com/datasheets/Digital+humidity+and+temperature+sensor+AM2302.pdf</w:t>
              </w:r>
            </w:p>
            <w:p w:rsidR="00380773" w:rsidRDefault="00380773" w:rsidP="00380773">
              <w:pPr>
                <w:pStyle w:val="Bibliography"/>
                <w:rPr>
                  <w:noProof/>
                </w:rPr>
              </w:pPr>
              <w:r>
                <w:rPr>
                  <w:noProof/>
                </w:rPr>
                <w:t xml:space="preserve">MICROCHIP, 2020. </w:t>
              </w:r>
              <w:r>
                <w:rPr>
                  <w:i/>
                  <w:iCs/>
                  <w:noProof/>
                </w:rPr>
                <w:t xml:space="preserve">MICROCHIP.COM. </w:t>
              </w:r>
              <w:r>
                <w:rPr>
                  <w:noProof/>
                </w:rPr>
                <w:t xml:space="preserve">[Online] </w:t>
              </w:r>
              <w:r>
                <w:rPr>
                  <w:noProof/>
                </w:rPr>
                <w:br/>
                <w:t xml:space="preserve">Available at: </w:t>
              </w:r>
              <w:r>
                <w:rPr>
                  <w:noProof/>
                  <w:u w:val="single"/>
                </w:rPr>
                <w:t>https://www.microchip.com/ParamChartSearch/Chart.aspx?branchID=30048</w:t>
              </w:r>
            </w:p>
            <w:p w:rsidR="00380773" w:rsidRDefault="00380773" w:rsidP="00380773">
              <w:pPr>
                <w:pStyle w:val="Bibliography"/>
                <w:rPr>
                  <w:noProof/>
                </w:rPr>
              </w:pPr>
              <w:r>
                <w:rPr>
                  <w:noProof/>
                </w:rPr>
                <w:t xml:space="preserve">mouser, 2019. </w:t>
              </w:r>
              <w:r>
                <w:rPr>
                  <w:i/>
                  <w:iCs/>
                  <w:noProof/>
                </w:rPr>
                <w:t xml:space="preserve">mouser. </w:t>
              </w:r>
              <w:r>
                <w:rPr>
                  <w:noProof/>
                </w:rPr>
                <w:t xml:space="preserve">[Online] </w:t>
              </w:r>
              <w:r>
                <w:rPr>
                  <w:noProof/>
                </w:rPr>
                <w:br/>
                <w:t xml:space="preserve">Available at: </w:t>
              </w:r>
              <w:r>
                <w:rPr>
                  <w:noProof/>
                  <w:u w:val="single"/>
                </w:rPr>
                <w:t>https://www.mouser.com/datasheet/2/758/DHT11-Technical-Data-Sheet-Translated-Version-1143054.pdf</w:t>
              </w:r>
            </w:p>
            <w:p w:rsidR="00380773" w:rsidRDefault="00380773" w:rsidP="00380773">
              <w:pPr>
                <w:pStyle w:val="Bibliography"/>
                <w:rPr>
                  <w:noProof/>
                </w:rPr>
              </w:pPr>
              <w:r>
                <w:rPr>
                  <w:noProof/>
                </w:rPr>
                <w:t xml:space="preserve">omni, 2020. </w:t>
              </w:r>
              <w:r>
                <w:rPr>
                  <w:i/>
                  <w:iCs/>
                  <w:noProof/>
                </w:rPr>
                <w:t xml:space="preserve">omni instruments. </w:t>
              </w:r>
              <w:r>
                <w:rPr>
                  <w:noProof/>
                </w:rPr>
                <w:t xml:space="preserve">[Online] </w:t>
              </w:r>
              <w:r>
                <w:rPr>
                  <w:noProof/>
                </w:rPr>
                <w:br/>
                <w:t xml:space="preserve">Available at: </w:t>
              </w:r>
              <w:r>
                <w:rPr>
                  <w:noProof/>
                  <w:u w:val="single"/>
                </w:rPr>
                <w:t>https://www.omniinstruments.co.uk/weather-stations-and-instruments/wind-speed-and-direction-sensors/windsonic-solid-state-wind-speed-and-direction-sensor.html?gclid=Cj0KCQiA5bz-BRD-ARIsABjT4ngHvJcOe3Nw-ctz8jyrHV4KPIbGvjgA6hicfWOQAfh8XEpZ1H28u9kaAvyQEALw_w</w:t>
              </w:r>
            </w:p>
            <w:p w:rsidR="00380773" w:rsidRDefault="00380773" w:rsidP="00380773">
              <w:pPr>
                <w:pStyle w:val="Bibliography"/>
                <w:rPr>
                  <w:noProof/>
                </w:rPr>
              </w:pPr>
              <w:r>
                <w:rPr>
                  <w:noProof/>
                </w:rPr>
                <w:t xml:space="preserve">SUNROM, 2004. </w:t>
              </w:r>
              <w:r>
                <w:rPr>
                  <w:i/>
                  <w:iCs/>
                  <w:noProof/>
                </w:rPr>
                <w:t xml:space="preserve">SUNROM. </w:t>
              </w:r>
              <w:r>
                <w:rPr>
                  <w:noProof/>
                </w:rPr>
                <w:t xml:space="preserve">[Online] </w:t>
              </w:r>
              <w:r>
                <w:rPr>
                  <w:noProof/>
                </w:rPr>
                <w:br/>
                <w:t xml:space="preserve">Available at: </w:t>
              </w:r>
              <w:r>
                <w:rPr>
                  <w:noProof/>
                  <w:u w:val="single"/>
                </w:rPr>
                <w:t>https://www.sunrom.com/p/ultravoilet-uv-light-radiation-sensor</w:t>
              </w:r>
            </w:p>
            <w:p w:rsidR="00380773" w:rsidRDefault="00380773" w:rsidP="00380773">
              <w:pPr>
                <w:pStyle w:val="Bibliography"/>
                <w:rPr>
                  <w:noProof/>
                </w:rPr>
              </w:pPr>
              <w:r>
                <w:rPr>
                  <w:noProof/>
                </w:rPr>
                <w:t xml:space="preserve">systems, C. w., 2020. </w:t>
              </w:r>
              <w:r>
                <w:rPr>
                  <w:i/>
                  <w:iCs/>
                  <w:noProof/>
                </w:rPr>
                <w:t xml:space="preserve">Columbia weather systems. </w:t>
              </w:r>
              <w:r>
                <w:rPr>
                  <w:noProof/>
                </w:rPr>
                <w:t xml:space="preserve">[Online] </w:t>
              </w:r>
              <w:r>
                <w:rPr>
                  <w:noProof/>
                </w:rPr>
                <w:br/>
                <w:t xml:space="preserve">Available at: </w:t>
              </w:r>
              <w:r>
                <w:rPr>
                  <w:noProof/>
                  <w:u w:val="single"/>
                </w:rPr>
                <w:t>https://columbiaweather.com/products/weather-stations/vehicle-mount/magmx-vm/#:~:text=The%20Magellan%20MX%20Vehicle%2DMount,automatic%20and%20compensated%20wind%20measurements.</w:t>
              </w:r>
            </w:p>
            <w:p w:rsidR="00380773" w:rsidRDefault="00380773" w:rsidP="00380773">
              <w:pPr>
                <w:pStyle w:val="Bibliography"/>
                <w:rPr>
                  <w:noProof/>
                </w:rPr>
              </w:pPr>
              <w:r>
                <w:rPr>
                  <w:noProof/>
                </w:rPr>
                <w:t xml:space="preserve">TCS, 2020. </w:t>
              </w:r>
              <w:r>
                <w:rPr>
                  <w:i/>
                  <w:iCs/>
                  <w:noProof/>
                </w:rPr>
                <w:t xml:space="preserve">The case shop. </w:t>
              </w:r>
              <w:r>
                <w:rPr>
                  <w:noProof/>
                </w:rPr>
                <w:t xml:space="preserve">[Online] </w:t>
              </w:r>
              <w:r>
                <w:rPr>
                  <w:noProof/>
                </w:rPr>
                <w:br/>
                <w:t xml:space="preserve">Available at: </w:t>
              </w:r>
              <w:r>
                <w:rPr>
                  <w:noProof/>
                  <w:u w:val="single"/>
                </w:rPr>
                <w:t>https://www.thecaseshop.co.uk/max-case-max430_857?gclid=EAIaIQobChMIkZ-2qqLd7QIVDrbtCh0kHgfOEAQYASABEgIVQvD_BwE</w:t>
              </w:r>
            </w:p>
            <w:p w:rsidR="00380773" w:rsidRDefault="00380773" w:rsidP="00380773">
              <w:pPr>
                <w:pStyle w:val="Bibliography"/>
                <w:rPr>
                  <w:noProof/>
                </w:rPr>
              </w:pPr>
              <w:r>
                <w:rPr>
                  <w:noProof/>
                </w:rPr>
                <w:t xml:space="preserve">TECHNOLOGY, E., n.d. </w:t>
              </w:r>
              <w:r>
                <w:rPr>
                  <w:i/>
                  <w:iCs/>
                  <w:noProof/>
                </w:rPr>
                <w:t xml:space="preserve">Portable weather stations. </w:t>
              </w:r>
              <w:r>
                <w:rPr>
                  <w:noProof/>
                </w:rPr>
                <w:t xml:space="preserve">[Online] </w:t>
              </w:r>
              <w:r>
                <w:rPr>
                  <w:noProof/>
                </w:rPr>
                <w:br/>
                <w:t xml:space="preserve">Available at: </w:t>
              </w:r>
              <w:r>
                <w:rPr>
                  <w:noProof/>
                  <w:u w:val="single"/>
                </w:rPr>
                <w:t>https://www.egen-technology.com/weather-stations-egen-technology/portable-weather-station-egen-technology/</w:t>
              </w:r>
            </w:p>
            <w:p w:rsidR="00380773" w:rsidRDefault="00380773" w:rsidP="00380773">
              <w:pPr>
                <w:pStyle w:val="Bibliography"/>
                <w:rPr>
                  <w:noProof/>
                </w:rPr>
              </w:pPr>
              <w:r>
                <w:rPr>
                  <w:noProof/>
                </w:rPr>
                <w:t xml:space="preserve">Weathershop, 2020. </w:t>
              </w:r>
              <w:r>
                <w:rPr>
                  <w:i/>
                  <w:iCs/>
                  <w:noProof/>
                </w:rPr>
                <w:t xml:space="preserve">Weathershop. </w:t>
              </w:r>
              <w:r>
                <w:rPr>
                  <w:noProof/>
                </w:rPr>
                <w:t xml:space="preserve">[Online] </w:t>
              </w:r>
              <w:r>
                <w:rPr>
                  <w:noProof/>
                </w:rPr>
                <w:br/>
                <w:t xml:space="preserve">Available at: </w:t>
              </w:r>
              <w:r>
                <w:rPr>
                  <w:noProof/>
                  <w:u w:val="single"/>
                </w:rPr>
                <w:t>https://www.weathershop.co.uk/shop/bresser-5-in-1-comfort-weather-station-7002551?gclid=CjwKCAiAt9z-BRBCEiwA_bWv-NUkL-</w:t>
              </w:r>
            </w:p>
            <w:p w:rsidR="00380773" w:rsidRDefault="00380773" w:rsidP="00380773">
              <w:pPr>
                <w:pStyle w:val="Bibliography"/>
                <w:rPr>
                  <w:noProof/>
                </w:rPr>
              </w:pPr>
              <w:r>
                <w:rPr>
                  <w:noProof/>
                </w:rPr>
                <w:lastRenderedPageBreak/>
                <w:t xml:space="preserve">WHO, 2017. </w:t>
              </w:r>
              <w:r>
                <w:rPr>
                  <w:i/>
                  <w:iCs/>
                  <w:noProof/>
                </w:rPr>
                <w:t xml:space="preserve">World Health Organization. </w:t>
              </w:r>
              <w:r>
                <w:rPr>
                  <w:noProof/>
                </w:rPr>
                <w:t xml:space="preserve">[Online] </w:t>
              </w:r>
              <w:r>
                <w:rPr>
                  <w:noProof/>
                </w:rPr>
                <w:br/>
                <w:t xml:space="preserve">Available at: </w:t>
              </w:r>
              <w:r>
                <w:rPr>
                  <w:noProof/>
                  <w:u w:val="single"/>
                </w:rPr>
                <w:t>https://www.who.int/news-room/q-a-detail/radiation-the-ultraviolet-(uv)-index#:~:text=The%20UVI%20is%20a%20measure,need%20to%20use%20sun%20protection.</w:t>
              </w:r>
            </w:p>
            <w:p w:rsidR="00380773" w:rsidRDefault="00380773" w:rsidP="00380773">
              <w:pPr>
                <w:pStyle w:val="Bibliography"/>
                <w:rPr>
                  <w:noProof/>
                </w:rPr>
              </w:pPr>
              <w:r>
                <w:rPr>
                  <w:noProof/>
                </w:rPr>
                <w:t xml:space="preserve">wiki, 2018. </w:t>
              </w:r>
              <w:r>
                <w:rPr>
                  <w:i/>
                  <w:iCs/>
                  <w:noProof/>
                </w:rPr>
                <w:t xml:space="preserve">wikiseeedstudio. </w:t>
              </w:r>
              <w:r>
                <w:rPr>
                  <w:noProof/>
                </w:rPr>
                <w:t xml:space="preserve">[Online] </w:t>
              </w:r>
              <w:r>
                <w:rPr>
                  <w:noProof/>
                </w:rPr>
                <w:br/>
                <w:t xml:space="preserve">Available at: </w:t>
              </w:r>
              <w:r>
                <w:rPr>
                  <w:noProof/>
                  <w:u w:val="single"/>
                </w:rPr>
                <w:t>https://wiki.seeedstudio.com/Grove-Dust_Sensor/#:~:text=This%20Dust%20Sensor%20gives%20a,is%20proportional%20to%20PM%20concentration.</w:t>
              </w:r>
            </w:p>
            <w:p w:rsidR="000A4671" w:rsidRDefault="000D7AE7" w:rsidP="00380773">
              <w:r>
                <w:fldChar w:fldCharType="end"/>
              </w:r>
            </w:p>
          </w:sdtContent>
        </w:sdt>
      </w:sdtContent>
    </w:sdt>
    <w:p w:rsidR="000A4671" w:rsidRPr="00BC2770" w:rsidRDefault="000A4671" w:rsidP="000A4671"/>
    <w:sectPr w:rsidR="000A4671" w:rsidRPr="00BC2770" w:rsidSect="00F27EF4">
      <w:headerReference w:type="default" r:id="rId61"/>
      <w:footerReference w:type="default" r:id="rId6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43B7" w:rsidRDefault="007443B7" w:rsidP="00F27EF4">
      <w:pPr>
        <w:spacing w:after="0" w:line="240" w:lineRule="auto"/>
      </w:pPr>
      <w:r>
        <w:separator/>
      </w:r>
    </w:p>
  </w:endnote>
  <w:endnote w:type="continuationSeparator" w:id="0">
    <w:p w:rsidR="007443B7" w:rsidRDefault="007443B7" w:rsidP="00F27E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127670"/>
      <w:docPartObj>
        <w:docPartGallery w:val="Page Numbers (Bottom of Page)"/>
        <w:docPartUnique/>
      </w:docPartObj>
    </w:sdtPr>
    <w:sdtContent>
      <w:p w:rsidR="00C47508" w:rsidRDefault="00C47508">
        <w:pPr>
          <w:pStyle w:val="Footer"/>
          <w:jc w:val="right"/>
        </w:pPr>
        <w:fldSimple w:instr=" PAGE   \* MERGEFORMAT ">
          <w:r w:rsidR="00380773">
            <w:rPr>
              <w:noProof/>
            </w:rPr>
            <w:t>2</w:t>
          </w:r>
        </w:fldSimple>
      </w:p>
    </w:sdtContent>
  </w:sdt>
  <w:p w:rsidR="00C47508" w:rsidRDefault="00C4750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43B7" w:rsidRDefault="007443B7" w:rsidP="00F27EF4">
      <w:pPr>
        <w:spacing w:after="0" w:line="240" w:lineRule="auto"/>
      </w:pPr>
      <w:r>
        <w:separator/>
      </w:r>
    </w:p>
  </w:footnote>
  <w:footnote w:type="continuationSeparator" w:id="0">
    <w:p w:rsidR="007443B7" w:rsidRDefault="007443B7" w:rsidP="00F27E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7508" w:rsidRDefault="00C47508">
    <w:pPr>
      <w:pStyle w:val="Header"/>
    </w:pPr>
    <w:r>
      <w:ptab w:relativeTo="margin" w:alignment="center" w:leader="none"/>
    </w:r>
    <w:r>
      <w:t>14 Day Weather and Air quality logging system</w:t>
    </w:r>
    <w:r>
      <w:ptab w:relativeTo="margin" w:alignment="right" w:leader="none"/>
    </w:r>
    <w:r>
      <w:t>Joshua Hunt (1604816)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A8231C"/>
    <w:multiLevelType w:val="hybridMultilevel"/>
    <w:tmpl w:val="93A4A8C2"/>
    <w:lvl w:ilvl="0" w:tplc="AA9CB2DE">
      <w:start w:val="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27EF4"/>
    <w:rsid w:val="00006D51"/>
    <w:rsid w:val="000105C0"/>
    <w:rsid w:val="00013E0B"/>
    <w:rsid w:val="000172E7"/>
    <w:rsid w:val="000224CD"/>
    <w:rsid w:val="0002779B"/>
    <w:rsid w:val="000404AF"/>
    <w:rsid w:val="00052CA3"/>
    <w:rsid w:val="000615CC"/>
    <w:rsid w:val="00082D87"/>
    <w:rsid w:val="000A1B83"/>
    <w:rsid w:val="000A4671"/>
    <w:rsid w:val="000C2B46"/>
    <w:rsid w:val="000C74B1"/>
    <w:rsid w:val="000D7AE7"/>
    <w:rsid w:val="00121D20"/>
    <w:rsid w:val="00156E1F"/>
    <w:rsid w:val="00196B7A"/>
    <w:rsid w:val="00205DFE"/>
    <w:rsid w:val="00221BCE"/>
    <w:rsid w:val="00222CBD"/>
    <w:rsid w:val="00230219"/>
    <w:rsid w:val="00231AD5"/>
    <w:rsid w:val="0027654E"/>
    <w:rsid w:val="002D2789"/>
    <w:rsid w:val="002D5822"/>
    <w:rsid w:val="002E2B66"/>
    <w:rsid w:val="002E57AE"/>
    <w:rsid w:val="002E5DAD"/>
    <w:rsid w:val="002F612E"/>
    <w:rsid w:val="00322B82"/>
    <w:rsid w:val="003437AA"/>
    <w:rsid w:val="00356292"/>
    <w:rsid w:val="00380773"/>
    <w:rsid w:val="00390F02"/>
    <w:rsid w:val="003F1A41"/>
    <w:rsid w:val="00412AB1"/>
    <w:rsid w:val="0046379E"/>
    <w:rsid w:val="00472392"/>
    <w:rsid w:val="00484766"/>
    <w:rsid w:val="004A3645"/>
    <w:rsid w:val="004A65CF"/>
    <w:rsid w:val="0050039D"/>
    <w:rsid w:val="00502B1D"/>
    <w:rsid w:val="00516268"/>
    <w:rsid w:val="00544451"/>
    <w:rsid w:val="005579FE"/>
    <w:rsid w:val="005D1ECF"/>
    <w:rsid w:val="005E17F7"/>
    <w:rsid w:val="005F2730"/>
    <w:rsid w:val="006343DD"/>
    <w:rsid w:val="00640505"/>
    <w:rsid w:val="00646EB4"/>
    <w:rsid w:val="00661BDE"/>
    <w:rsid w:val="00662137"/>
    <w:rsid w:val="006B7FFE"/>
    <w:rsid w:val="006C20BD"/>
    <w:rsid w:val="00741D26"/>
    <w:rsid w:val="00743951"/>
    <w:rsid w:val="007443B7"/>
    <w:rsid w:val="0074494F"/>
    <w:rsid w:val="007523C6"/>
    <w:rsid w:val="007752B2"/>
    <w:rsid w:val="00781964"/>
    <w:rsid w:val="007A3FFE"/>
    <w:rsid w:val="007B7066"/>
    <w:rsid w:val="007F47F8"/>
    <w:rsid w:val="007F7FBF"/>
    <w:rsid w:val="0080483A"/>
    <w:rsid w:val="00813173"/>
    <w:rsid w:val="0081479C"/>
    <w:rsid w:val="00816036"/>
    <w:rsid w:val="00840A5B"/>
    <w:rsid w:val="008909B4"/>
    <w:rsid w:val="008A527A"/>
    <w:rsid w:val="008A76AE"/>
    <w:rsid w:val="008D2764"/>
    <w:rsid w:val="00906653"/>
    <w:rsid w:val="009567D4"/>
    <w:rsid w:val="00966681"/>
    <w:rsid w:val="009A3D88"/>
    <w:rsid w:val="009B23E3"/>
    <w:rsid w:val="009C1BE1"/>
    <w:rsid w:val="009C2743"/>
    <w:rsid w:val="009D73EC"/>
    <w:rsid w:val="009E146D"/>
    <w:rsid w:val="009F7A58"/>
    <w:rsid w:val="00A54AD6"/>
    <w:rsid w:val="00A92CCF"/>
    <w:rsid w:val="00AA012C"/>
    <w:rsid w:val="00AB155B"/>
    <w:rsid w:val="00AB5A86"/>
    <w:rsid w:val="00AC1BD5"/>
    <w:rsid w:val="00AC48CF"/>
    <w:rsid w:val="00B2446B"/>
    <w:rsid w:val="00B75045"/>
    <w:rsid w:val="00B85EE8"/>
    <w:rsid w:val="00B9439E"/>
    <w:rsid w:val="00BB00F6"/>
    <w:rsid w:val="00BC2770"/>
    <w:rsid w:val="00C31EA5"/>
    <w:rsid w:val="00C44D5C"/>
    <w:rsid w:val="00C47508"/>
    <w:rsid w:val="00C614FD"/>
    <w:rsid w:val="00C74F16"/>
    <w:rsid w:val="00C77460"/>
    <w:rsid w:val="00CC6A02"/>
    <w:rsid w:val="00CD2FA1"/>
    <w:rsid w:val="00CF0EB9"/>
    <w:rsid w:val="00CF2715"/>
    <w:rsid w:val="00D0632F"/>
    <w:rsid w:val="00D21315"/>
    <w:rsid w:val="00D25B1F"/>
    <w:rsid w:val="00D33075"/>
    <w:rsid w:val="00D42342"/>
    <w:rsid w:val="00D77432"/>
    <w:rsid w:val="00D8188A"/>
    <w:rsid w:val="00D8727E"/>
    <w:rsid w:val="00D93721"/>
    <w:rsid w:val="00DB4409"/>
    <w:rsid w:val="00DD4B00"/>
    <w:rsid w:val="00E412B1"/>
    <w:rsid w:val="00E44E9A"/>
    <w:rsid w:val="00E76774"/>
    <w:rsid w:val="00EF5B1B"/>
    <w:rsid w:val="00F04A7F"/>
    <w:rsid w:val="00F158B0"/>
    <w:rsid w:val="00F2044E"/>
    <w:rsid w:val="00F27EF4"/>
    <w:rsid w:val="00F327EE"/>
    <w:rsid w:val="00F73C6E"/>
    <w:rsid w:val="00F74F2C"/>
    <w:rsid w:val="00F834BE"/>
    <w:rsid w:val="00F841B9"/>
    <w:rsid w:val="00FA669C"/>
    <w:rsid w:val="00FB509C"/>
    <w:rsid w:val="00FD7A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7FBF"/>
  </w:style>
  <w:style w:type="paragraph" w:styleId="Heading1">
    <w:name w:val="heading 1"/>
    <w:basedOn w:val="Normal"/>
    <w:next w:val="Normal"/>
    <w:link w:val="Heading1Char"/>
    <w:uiPriority w:val="9"/>
    <w:qFormat/>
    <w:rsid w:val="00F27E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4AD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7E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7EF4"/>
    <w:rPr>
      <w:rFonts w:eastAsiaTheme="minorEastAsia"/>
      <w:lang w:val="en-US"/>
    </w:rPr>
  </w:style>
  <w:style w:type="paragraph" w:styleId="BalloonText">
    <w:name w:val="Balloon Text"/>
    <w:basedOn w:val="Normal"/>
    <w:link w:val="BalloonTextChar"/>
    <w:uiPriority w:val="99"/>
    <w:semiHidden/>
    <w:unhideWhenUsed/>
    <w:rsid w:val="00F27E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EF4"/>
    <w:rPr>
      <w:rFonts w:ascii="Tahoma" w:hAnsi="Tahoma" w:cs="Tahoma"/>
      <w:sz w:val="16"/>
      <w:szCs w:val="16"/>
    </w:rPr>
  </w:style>
  <w:style w:type="paragraph" w:styleId="Header">
    <w:name w:val="header"/>
    <w:basedOn w:val="Normal"/>
    <w:link w:val="HeaderChar"/>
    <w:uiPriority w:val="99"/>
    <w:semiHidden/>
    <w:unhideWhenUsed/>
    <w:rsid w:val="00F27E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7EF4"/>
  </w:style>
  <w:style w:type="paragraph" w:styleId="Footer">
    <w:name w:val="footer"/>
    <w:basedOn w:val="Normal"/>
    <w:link w:val="FooterChar"/>
    <w:uiPriority w:val="99"/>
    <w:unhideWhenUsed/>
    <w:rsid w:val="00F27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EF4"/>
  </w:style>
  <w:style w:type="character" w:customStyle="1" w:styleId="Heading1Char">
    <w:name w:val="Heading 1 Char"/>
    <w:basedOn w:val="DefaultParagraphFont"/>
    <w:link w:val="Heading1"/>
    <w:uiPriority w:val="9"/>
    <w:rsid w:val="00F27EF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40505"/>
    <w:pPr>
      <w:ind w:left="720"/>
      <w:contextualSpacing/>
    </w:pPr>
  </w:style>
  <w:style w:type="paragraph" w:styleId="TOCHeading">
    <w:name w:val="TOC Heading"/>
    <w:basedOn w:val="Heading1"/>
    <w:next w:val="Normal"/>
    <w:uiPriority w:val="39"/>
    <w:semiHidden/>
    <w:unhideWhenUsed/>
    <w:qFormat/>
    <w:rsid w:val="00156E1F"/>
    <w:pPr>
      <w:outlineLvl w:val="9"/>
    </w:pPr>
    <w:rPr>
      <w:lang w:val="en-US"/>
    </w:rPr>
  </w:style>
  <w:style w:type="paragraph" w:styleId="TOC1">
    <w:name w:val="toc 1"/>
    <w:basedOn w:val="Normal"/>
    <w:next w:val="Normal"/>
    <w:autoRedefine/>
    <w:uiPriority w:val="39"/>
    <w:unhideWhenUsed/>
    <w:rsid w:val="00156E1F"/>
    <w:pPr>
      <w:spacing w:after="100"/>
    </w:pPr>
  </w:style>
  <w:style w:type="character" w:styleId="Hyperlink">
    <w:name w:val="Hyperlink"/>
    <w:basedOn w:val="DefaultParagraphFont"/>
    <w:uiPriority w:val="99"/>
    <w:unhideWhenUsed/>
    <w:rsid w:val="00156E1F"/>
    <w:rPr>
      <w:color w:val="0000FF" w:themeColor="hyperlink"/>
      <w:u w:val="single"/>
    </w:rPr>
  </w:style>
  <w:style w:type="character" w:customStyle="1" w:styleId="Heading2Char">
    <w:name w:val="Heading 2 Char"/>
    <w:basedOn w:val="DefaultParagraphFont"/>
    <w:link w:val="Heading2"/>
    <w:uiPriority w:val="9"/>
    <w:rsid w:val="00A54AD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5D1ECF"/>
    <w:pPr>
      <w:spacing w:after="100"/>
      <w:ind w:left="220"/>
    </w:pPr>
  </w:style>
  <w:style w:type="paragraph" w:styleId="Bibliography">
    <w:name w:val="Bibliography"/>
    <w:basedOn w:val="Normal"/>
    <w:next w:val="Normal"/>
    <w:uiPriority w:val="37"/>
    <w:unhideWhenUsed/>
    <w:rsid w:val="000A4671"/>
  </w:style>
  <w:style w:type="table" w:styleId="TableGrid">
    <w:name w:val="Table Grid"/>
    <w:basedOn w:val="TableNormal"/>
    <w:uiPriority w:val="59"/>
    <w:rsid w:val="00661BD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1129063">
      <w:bodyDiv w:val="1"/>
      <w:marLeft w:val="0"/>
      <w:marRight w:val="0"/>
      <w:marTop w:val="0"/>
      <w:marBottom w:val="0"/>
      <w:divBdr>
        <w:top w:val="none" w:sz="0" w:space="0" w:color="auto"/>
        <w:left w:val="none" w:sz="0" w:space="0" w:color="auto"/>
        <w:bottom w:val="none" w:sz="0" w:space="0" w:color="auto"/>
        <w:right w:val="none" w:sz="0" w:space="0" w:color="auto"/>
      </w:divBdr>
    </w:div>
    <w:div w:id="134105563">
      <w:bodyDiv w:val="1"/>
      <w:marLeft w:val="0"/>
      <w:marRight w:val="0"/>
      <w:marTop w:val="0"/>
      <w:marBottom w:val="0"/>
      <w:divBdr>
        <w:top w:val="none" w:sz="0" w:space="0" w:color="auto"/>
        <w:left w:val="none" w:sz="0" w:space="0" w:color="auto"/>
        <w:bottom w:val="none" w:sz="0" w:space="0" w:color="auto"/>
        <w:right w:val="none" w:sz="0" w:space="0" w:color="auto"/>
      </w:divBdr>
    </w:div>
    <w:div w:id="340084255">
      <w:bodyDiv w:val="1"/>
      <w:marLeft w:val="0"/>
      <w:marRight w:val="0"/>
      <w:marTop w:val="0"/>
      <w:marBottom w:val="0"/>
      <w:divBdr>
        <w:top w:val="none" w:sz="0" w:space="0" w:color="auto"/>
        <w:left w:val="none" w:sz="0" w:space="0" w:color="auto"/>
        <w:bottom w:val="none" w:sz="0" w:space="0" w:color="auto"/>
        <w:right w:val="none" w:sz="0" w:space="0" w:color="auto"/>
      </w:divBdr>
    </w:div>
    <w:div w:id="425929484">
      <w:bodyDiv w:val="1"/>
      <w:marLeft w:val="0"/>
      <w:marRight w:val="0"/>
      <w:marTop w:val="0"/>
      <w:marBottom w:val="0"/>
      <w:divBdr>
        <w:top w:val="none" w:sz="0" w:space="0" w:color="auto"/>
        <w:left w:val="none" w:sz="0" w:space="0" w:color="auto"/>
        <w:bottom w:val="none" w:sz="0" w:space="0" w:color="auto"/>
        <w:right w:val="none" w:sz="0" w:space="0" w:color="auto"/>
      </w:divBdr>
    </w:div>
    <w:div w:id="610936461">
      <w:bodyDiv w:val="1"/>
      <w:marLeft w:val="0"/>
      <w:marRight w:val="0"/>
      <w:marTop w:val="0"/>
      <w:marBottom w:val="0"/>
      <w:divBdr>
        <w:top w:val="none" w:sz="0" w:space="0" w:color="auto"/>
        <w:left w:val="none" w:sz="0" w:space="0" w:color="auto"/>
        <w:bottom w:val="none" w:sz="0" w:space="0" w:color="auto"/>
        <w:right w:val="none" w:sz="0" w:space="0" w:color="auto"/>
      </w:divBdr>
    </w:div>
    <w:div w:id="709651833">
      <w:bodyDiv w:val="1"/>
      <w:marLeft w:val="0"/>
      <w:marRight w:val="0"/>
      <w:marTop w:val="0"/>
      <w:marBottom w:val="0"/>
      <w:divBdr>
        <w:top w:val="none" w:sz="0" w:space="0" w:color="auto"/>
        <w:left w:val="none" w:sz="0" w:space="0" w:color="auto"/>
        <w:bottom w:val="none" w:sz="0" w:space="0" w:color="auto"/>
        <w:right w:val="none" w:sz="0" w:space="0" w:color="auto"/>
      </w:divBdr>
    </w:div>
    <w:div w:id="806122764">
      <w:bodyDiv w:val="1"/>
      <w:marLeft w:val="0"/>
      <w:marRight w:val="0"/>
      <w:marTop w:val="0"/>
      <w:marBottom w:val="0"/>
      <w:divBdr>
        <w:top w:val="none" w:sz="0" w:space="0" w:color="auto"/>
        <w:left w:val="none" w:sz="0" w:space="0" w:color="auto"/>
        <w:bottom w:val="none" w:sz="0" w:space="0" w:color="auto"/>
        <w:right w:val="none" w:sz="0" w:space="0" w:color="auto"/>
      </w:divBdr>
    </w:div>
    <w:div w:id="811867154">
      <w:bodyDiv w:val="1"/>
      <w:marLeft w:val="0"/>
      <w:marRight w:val="0"/>
      <w:marTop w:val="0"/>
      <w:marBottom w:val="0"/>
      <w:divBdr>
        <w:top w:val="none" w:sz="0" w:space="0" w:color="auto"/>
        <w:left w:val="none" w:sz="0" w:space="0" w:color="auto"/>
        <w:bottom w:val="none" w:sz="0" w:space="0" w:color="auto"/>
        <w:right w:val="none" w:sz="0" w:space="0" w:color="auto"/>
      </w:divBdr>
    </w:div>
    <w:div w:id="1001397434">
      <w:bodyDiv w:val="1"/>
      <w:marLeft w:val="0"/>
      <w:marRight w:val="0"/>
      <w:marTop w:val="0"/>
      <w:marBottom w:val="0"/>
      <w:divBdr>
        <w:top w:val="none" w:sz="0" w:space="0" w:color="auto"/>
        <w:left w:val="none" w:sz="0" w:space="0" w:color="auto"/>
        <w:bottom w:val="none" w:sz="0" w:space="0" w:color="auto"/>
        <w:right w:val="none" w:sz="0" w:space="0" w:color="auto"/>
      </w:divBdr>
    </w:div>
    <w:div w:id="1100028388">
      <w:bodyDiv w:val="1"/>
      <w:marLeft w:val="0"/>
      <w:marRight w:val="0"/>
      <w:marTop w:val="0"/>
      <w:marBottom w:val="0"/>
      <w:divBdr>
        <w:top w:val="none" w:sz="0" w:space="0" w:color="auto"/>
        <w:left w:val="none" w:sz="0" w:space="0" w:color="auto"/>
        <w:bottom w:val="none" w:sz="0" w:space="0" w:color="auto"/>
        <w:right w:val="none" w:sz="0" w:space="0" w:color="auto"/>
      </w:divBdr>
    </w:div>
    <w:div w:id="1163013835">
      <w:bodyDiv w:val="1"/>
      <w:marLeft w:val="0"/>
      <w:marRight w:val="0"/>
      <w:marTop w:val="0"/>
      <w:marBottom w:val="0"/>
      <w:divBdr>
        <w:top w:val="none" w:sz="0" w:space="0" w:color="auto"/>
        <w:left w:val="none" w:sz="0" w:space="0" w:color="auto"/>
        <w:bottom w:val="none" w:sz="0" w:space="0" w:color="auto"/>
        <w:right w:val="none" w:sz="0" w:space="0" w:color="auto"/>
      </w:divBdr>
    </w:div>
    <w:div w:id="1173572009">
      <w:bodyDiv w:val="1"/>
      <w:marLeft w:val="0"/>
      <w:marRight w:val="0"/>
      <w:marTop w:val="0"/>
      <w:marBottom w:val="0"/>
      <w:divBdr>
        <w:top w:val="none" w:sz="0" w:space="0" w:color="auto"/>
        <w:left w:val="none" w:sz="0" w:space="0" w:color="auto"/>
        <w:bottom w:val="none" w:sz="0" w:space="0" w:color="auto"/>
        <w:right w:val="none" w:sz="0" w:space="0" w:color="auto"/>
      </w:divBdr>
    </w:div>
    <w:div w:id="1208487554">
      <w:bodyDiv w:val="1"/>
      <w:marLeft w:val="0"/>
      <w:marRight w:val="0"/>
      <w:marTop w:val="0"/>
      <w:marBottom w:val="0"/>
      <w:divBdr>
        <w:top w:val="none" w:sz="0" w:space="0" w:color="auto"/>
        <w:left w:val="none" w:sz="0" w:space="0" w:color="auto"/>
        <w:bottom w:val="none" w:sz="0" w:space="0" w:color="auto"/>
        <w:right w:val="none" w:sz="0" w:space="0" w:color="auto"/>
      </w:divBdr>
    </w:div>
    <w:div w:id="1230070987">
      <w:bodyDiv w:val="1"/>
      <w:marLeft w:val="0"/>
      <w:marRight w:val="0"/>
      <w:marTop w:val="0"/>
      <w:marBottom w:val="0"/>
      <w:divBdr>
        <w:top w:val="none" w:sz="0" w:space="0" w:color="auto"/>
        <w:left w:val="none" w:sz="0" w:space="0" w:color="auto"/>
        <w:bottom w:val="none" w:sz="0" w:space="0" w:color="auto"/>
        <w:right w:val="none" w:sz="0" w:space="0" w:color="auto"/>
      </w:divBdr>
    </w:div>
    <w:div w:id="1235049391">
      <w:bodyDiv w:val="1"/>
      <w:marLeft w:val="0"/>
      <w:marRight w:val="0"/>
      <w:marTop w:val="0"/>
      <w:marBottom w:val="0"/>
      <w:divBdr>
        <w:top w:val="none" w:sz="0" w:space="0" w:color="auto"/>
        <w:left w:val="none" w:sz="0" w:space="0" w:color="auto"/>
        <w:bottom w:val="none" w:sz="0" w:space="0" w:color="auto"/>
        <w:right w:val="none" w:sz="0" w:space="0" w:color="auto"/>
      </w:divBdr>
    </w:div>
    <w:div w:id="1246305295">
      <w:bodyDiv w:val="1"/>
      <w:marLeft w:val="0"/>
      <w:marRight w:val="0"/>
      <w:marTop w:val="0"/>
      <w:marBottom w:val="0"/>
      <w:divBdr>
        <w:top w:val="none" w:sz="0" w:space="0" w:color="auto"/>
        <w:left w:val="none" w:sz="0" w:space="0" w:color="auto"/>
        <w:bottom w:val="none" w:sz="0" w:space="0" w:color="auto"/>
        <w:right w:val="none" w:sz="0" w:space="0" w:color="auto"/>
      </w:divBdr>
    </w:div>
    <w:div w:id="1326781190">
      <w:bodyDiv w:val="1"/>
      <w:marLeft w:val="0"/>
      <w:marRight w:val="0"/>
      <w:marTop w:val="0"/>
      <w:marBottom w:val="0"/>
      <w:divBdr>
        <w:top w:val="none" w:sz="0" w:space="0" w:color="auto"/>
        <w:left w:val="none" w:sz="0" w:space="0" w:color="auto"/>
        <w:bottom w:val="none" w:sz="0" w:space="0" w:color="auto"/>
        <w:right w:val="none" w:sz="0" w:space="0" w:color="auto"/>
      </w:divBdr>
    </w:div>
    <w:div w:id="1329937902">
      <w:bodyDiv w:val="1"/>
      <w:marLeft w:val="0"/>
      <w:marRight w:val="0"/>
      <w:marTop w:val="0"/>
      <w:marBottom w:val="0"/>
      <w:divBdr>
        <w:top w:val="none" w:sz="0" w:space="0" w:color="auto"/>
        <w:left w:val="none" w:sz="0" w:space="0" w:color="auto"/>
        <w:bottom w:val="none" w:sz="0" w:space="0" w:color="auto"/>
        <w:right w:val="none" w:sz="0" w:space="0" w:color="auto"/>
      </w:divBdr>
    </w:div>
    <w:div w:id="1479883187">
      <w:bodyDiv w:val="1"/>
      <w:marLeft w:val="0"/>
      <w:marRight w:val="0"/>
      <w:marTop w:val="0"/>
      <w:marBottom w:val="0"/>
      <w:divBdr>
        <w:top w:val="none" w:sz="0" w:space="0" w:color="auto"/>
        <w:left w:val="none" w:sz="0" w:space="0" w:color="auto"/>
        <w:bottom w:val="none" w:sz="0" w:space="0" w:color="auto"/>
        <w:right w:val="none" w:sz="0" w:space="0" w:color="auto"/>
      </w:divBdr>
    </w:div>
    <w:div w:id="1583560103">
      <w:bodyDiv w:val="1"/>
      <w:marLeft w:val="0"/>
      <w:marRight w:val="0"/>
      <w:marTop w:val="0"/>
      <w:marBottom w:val="0"/>
      <w:divBdr>
        <w:top w:val="none" w:sz="0" w:space="0" w:color="auto"/>
        <w:left w:val="none" w:sz="0" w:space="0" w:color="auto"/>
        <w:bottom w:val="none" w:sz="0" w:space="0" w:color="auto"/>
        <w:right w:val="none" w:sz="0" w:space="0" w:color="auto"/>
      </w:divBdr>
    </w:div>
    <w:div w:id="1614434306">
      <w:bodyDiv w:val="1"/>
      <w:marLeft w:val="0"/>
      <w:marRight w:val="0"/>
      <w:marTop w:val="0"/>
      <w:marBottom w:val="0"/>
      <w:divBdr>
        <w:top w:val="none" w:sz="0" w:space="0" w:color="auto"/>
        <w:left w:val="none" w:sz="0" w:space="0" w:color="auto"/>
        <w:bottom w:val="none" w:sz="0" w:space="0" w:color="auto"/>
        <w:right w:val="none" w:sz="0" w:space="0" w:color="auto"/>
      </w:divBdr>
    </w:div>
    <w:div w:id="1620378389">
      <w:bodyDiv w:val="1"/>
      <w:marLeft w:val="0"/>
      <w:marRight w:val="0"/>
      <w:marTop w:val="0"/>
      <w:marBottom w:val="0"/>
      <w:divBdr>
        <w:top w:val="none" w:sz="0" w:space="0" w:color="auto"/>
        <w:left w:val="none" w:sz="0" w:space="0" w:color="auto"/>
        <w:bottom w:val="none" w:sz="0" w:space="0" w:color="auto"/>
        <w:right w:val="none" w:sz="0" w:space="0" w:color="auto"/>
      </w:divBdr>
    </w:div>
    <w:div w:id="1767457871">
      <w:bodyDiv w:val="1"/>
      <w:marLeft w:val="0"/>
      <w:marRight w:val="0"/>
      <w:marTop w:val="0"/>
      <w:marBottom w:val="0"/>
      <w:divBdr>
        <w:top w:val="none" w:sz="0" w:space="0" w:color="auto"/>
        <w:left w:val="none" w:sz="0" w:space="0" w:color="auto"/>
        <w:bottom w:val="none" w:sz="0" w:space="0" w:color="auto"/>
        <w:right w:val="none" w:sz="0" w:space="0" w:color="auto"/>
      </w:divBdr>
    </w:div>
    <w:div w:id="1800299618">
      <w:bodyDiv w:val="1"/>
      <w:marLeft w:val="0"/>
      <w:marRight w:val="0"/>
      <w:marTop w:val="0"/>
      <w:marBottom w:val="0"/>
      <w:divBdr>
        <w:top w:val="none" w:sz="0" w:space="0" w:color="auto"/>
        <w:left w:val="none" w:sz="0" w:space="0" w:color="auto"/>
        <w:bottom w:val="none" w:sz="0" w:space="0" w:color="auto"/>
        <w:right w:val="none" w:sz="0" w:space="0" w:color="auto"/>
      </w:divBdr>
    </w:div>
    <w:div w:id="1808626575">
      <w:bodyDiv w:val="1"/>
      <w:marLeft w:val="0"/>
      <w:marRight w:val="0"/>
      <w:marTop w:val="0"/>
      <w:marBottom w:val="0"/>
      <w:divBdr>
        <w:top w:val="none" w:sz="0" w:space="0" w:color="auto"/>
        <w:left w:val="none" w:sz="0" w:space="0" w:color="auto"/>
        <w:bottom w:val="none" w:sz="0" w:space="0" w:color="auto"/>
        <w:right w:val="none" w:sz="0" w:space="0" w:color="auto"/>
      </w:divBdr>
    </w:div>
    <w:div w:id="1943148608">
      <w:bodyDiv w:val="1"/>
      <w:marLeft w:val="0"/>
      <w:marRight w:val="0"/>
      <w:marTop w:val="0"/>
      <w:marBottom w:val="0"/>
      <w:divBdr>
        <w:top w:val="none" w:sz="0" w:space="0" w:color="auto"/>
        <w:left w:val="none" w:sz="0" w:space="0" w:color="auto"/>
        <w:bottom w:val="none" w:sz="0" w:space="0" w:color="auto"/>
        <w:right w:val="none" w:sz="0" w:space="0" w:color="auto"/>
      </w:divBdr>
    </w:div>
    <w:div w:id="1968925508">
      <w:bodyDiv w:val="1"/>
      <w:marLeft w:val="0"/>
      <w:marRight w:val="0"/>
      <w:marTop w:val="0"/>
      <w:marBottom w:val="0"/>
      <w:divBdr>
        <w:top w:val="none" w:sz="0" w:space="0" w:color="auto"/>
        <w:left w:val="none" w:sz="0" w:space="0" w:color="auto"/>
        <w:bottom w:val="none" w:sz="0" w:space="0" w:color="auto"/>
        <w:right w:val="none" w:sz="0" w:space="0" w:color="auto"/>
      </w:divBdr>
    </w:div>
    <w:div w:id="2038457771">
      <w:bodyDiv w:val="1"/>
      <w:marLeft w:val="0"/>
      <w:marRight w:val="0"/>
      <w:marTop w:val="0"/>
      <w:marBottom w:val="0"/>
      <w:divBdr>
        <w:top w:val="none" w:sz="0" w:space="0" w:color="auto"/>
        <w:left w:val="none" w:sz="0" w:space="0" w:color="auto"/>
        <w:bottom w:val="none" w:sz="0" w:space="0" w:color="auto"/>
        <w:right w:val="none" w:sz="0" w:space="0" w:color="auto"/>
      </w:divBdr>
    </w:div>
    <w:div w:id="2085638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emf"/><Relationship Id="rId39" Type="http://schemas.openxmlformats.org/officeDocument/2006/relationships/image" Target="media/image31.png"/><Relationship Id="rId21" Type="http://schemas.openxmlformats.org/officeDocument/2006/relationships/image" Target="media/image13.emf"/><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5.emf"/><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emf"/><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emf"/><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ADB11F5839943C7B8FC0AE3C9FF9E1C"/>
        <w:category>
          <w:name w:val="General"/>
          <w:gallery w:val="placeholder"/>
        </w:category>
        <w:types>
          <w:type w:val="bbPlcHdr"/>
        </w:types>
        <w:behaviors>
          <w:behavior w:val="content"/>
        </w:behaviors>
        <w:guid w:val="{2704C293-5FE8-42A5-B37D-542C713D2F20}"/>
      </w:docPartPr>
      <w:docPartBody>
        <w:p w:rsidR="0066076B" w:rsidRDefault="0066076B" w:rsidP="0066076B">
          <w:pPr>
            <w:pStyle w:val="6ADB11F5839943C7B8FC0AE3C9FF9E1C"/>
          </w:pPr>
          <w:r>
            <w:rPr>
              <w:rFonts w:asciiTheme="majorHAnsi" w:eastAsiaTheme="majorEastAsia" w:hAnsiTheme="majorHAnsi" w:cstheme="majorBidi"/>
              <w:caps/>
            </w:rPr>
            <w:t>[Type the company name]</w:t>
          </w:r>
        </w:p>
      </w:docPartBody>
    </w:docPart>
    <w:docPart>
      <w:docPartPr>
        <w:name w:val="9533A511EC6146F3A606471E80BABCA1"/>
        <w:category>
          <w:name w:val="General"/>
          <w:gallery w:val="placeholder"/>
        </w:category>
        <w:types>
          <w:type w:val="bbPlcHdr"/>
        </w:types>
        <w:behaviors>
          <w:behavior w:val="content"/>
        </w:behaviors>
        <w:guid w:val="{41D87486-FC74-43CB-A95E-ADE2CFD87589}"/>
      </w:docPartPr>
      <w:docPartBody>
        <w:p w:rsidR="0066076B" w:rsidRDefault="0066076B" w:rsidP="0066076B">
          <w:pPr>
            <w:pStyle w:val="9533A511EC6146F3A606471E80BABCA1"/>
          </w:pPr>
          <w:r>
            <w:rPr>
              <w:rFonts w:asciiTheme="majorHAnsi" w:eastAsiaTheme="majorEastAsia" w:hAnsiTheme="majorHAnsi" w:cstheme="majorBidi"/>
              <w:sz w:val="80"/>
              <w:szCs w:val="80"/>
            </w:rPr>
            <w:t>[Type the document title]</w:t>
          </w:r>
        </w:p>
      </w:docPartBody>
    </w:docPart>
    <w:docPart>
      <w:docPartPr>
        <w:name w:val="D69337D7C77E46C482F6A718C86F720C"/>
        <w:category>
          <w:name w:val="General"/>
          <w:gallery w:val="placeholder"/>
        </w:category>
        <w:types>
          <w:type w:val="bbPlcHdr"/>
        </w:types>
        <w:behaviors>
          <w:behavior w:val="content"/>
        </w:behaviors>
        <w:guid w:val="{B4DAAC03-283E-4B0B-B4B3-782AAB2E30FC}"/>
      </w:docPartPr>
      <w:docPartBody>
        <w:p w:rsidR="0066076B" w:rsidRDefault="0066076B" w:rsidP="0066076B">
          <w:pPr>
            <w:pStyle w:val="D69337D7C77E46C482F6A718C86F720C"/>
          </w:pPr>
          <w:r>
            <w:rPr>
              <w:rFonts w:asciiTheme="majorHAnsi" w:eastAsiaTheme="majorEastAsia" w:hAnsiTheme="majorHAnsi" w:cstheme="majorBidi"/>
              <w:sz w:val="44"/>
              <w:szCs w:val="44"/>
            </w:rPr>
            <w:t>[Type the document subtitle]</w:t>
          </w:r>
        </w:p>
      </w:docPartBody>
    </w:docPart>
    <w:docPart>
      <w:docPartPr>
        <w:name w:val="0119D41490674321A3EB3382EBCDD495"/>
        <w:category>
          <w:name w:val="General"/>
          <w:gallery w:val="placeholder"/>
        </w:category>
        <w:types>
          <w:type w:val="bbPlcHdr"/>
        </w:types>
        <w:behaviors>
          <w:behavior w:val="content"/>
        </w:behaviors>
        <w:guid w:val="{D465F5DA-AA3A-47FE-A5B8-C6A93017878C}"/>
      </w:docPartPr>
      <w:docPartBody>
        <w:p w:rsidR="0066076B" w:rsidRDefault="0066076B" w:rsidP="0066076B">
          <w:pPr>
            <w:pStyle w:val="0119D41490674321A3EB3382EBCDD495"/>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6076B"/>
    <w:rsid w:val="0066076B"/>
    <w:rsid w:val="0068237B"/>
    <w:rsid w:val="006919D4"/>
    <w:rsid w:val="00AF40BA"/>
    <w:rsid w:val="00D746AC"/>
    <w:rsid w:val="00F716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9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DB11F5839943C7B8FC0AE3C9FF9E1C">
    <w:name w:val="6ADB11F5839943C7B8FC0AE3C9FF9E1C"/>
    <w:rsid w:val="0066076B"/>
  </w:style>
  <w:style w:type="paragraph" w:customStyle="1" w:styleId="9533A511EC6146F3A606471E80BABCA1">
    <w:name w:val="9533A511EC6146F3A606471E80BABCA1"/>
    <w:rsid w:val="0066076B"/>
  </w:style>
  <w:style w:type="paragraph" w:customStyle="1" w:styleId="D69337D7C77E46C482F6A718C86F720C">
    <w:name w:val="D69337D7C77E46C482F6A718C86F720C"/>
    <w:rsid w:val="0066076B"/>
  </w:style>
  <w:style w:type="paragraph" w:customStyle="1" w:styleId="0119D41490674321A3EB3382EBCDD495">
    <w:name w:val="0119D41490674321A3EB3382EBCDD495"/>
    <w:rsid w:val="0066076B"/>
  </w:style>
  <w:style w:type="paragraph" w:customStyle="1" w:styleId="C81F5B0F3D4948B7811E5DE6FF4D2738">
    <w:name w:val="C81F5B0F3D4948B7811E5DE6FF4D2738"/>
    <w:rsid w:val="0066076B"/>
  </w:style>
  <w:style w:type="paragraph" w:customStyle="1" w:styleId="2F93FCB578944CF6B1F22D5AFB18D8A9">
    <w:name w:val="2F93FCB578944CF6B1F22D5AFB18D8A9"/>
    <w:rsid w:val="0066076B"/>
  </w:style>
  <w:style w:type="paragraph" w:customStyle="1" w:styleId="007174AC25BA4C96809DD7517CD74B47">
    <w:name w:val="007174AC25BA4C96809DD7517CD74B47"/>
    <w:rsid w:val="0066076B"/>
  </w:style>
  <w:style w:type="paragraph" w:customStyle="1" w:styleId="C5CC97953DE34C56AAFBFC118BA84B5C">
    <w:name w:val="C5CC97953DE34C56AAFBFC118BA84B5C"/>
    <w:rsid w:val="0066076B"/>
  </w:style>
  <w:style w:type="paragraph" w:customStyle="1" w:styleId="418AA709E1B645DCA429B19B6A2AB0D4">
    <w:name w:val="418AA709E1B645DCA429B19B6A2AB0D4"/>
    <w:rsid w:val="0066076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WHO17</b:Tag>
    <b:SourceType>InternetSite</b:SourceType>
    <b:Guid>{01235B13-8528-4465-832C-F70AD0C4616B}</b:Guid>
    <b:LCID>0</b:LCID>
    <b:Author>
      <b:Author>
        <b:NameList>
          <b:Person>
            <b:Last>WHO</b:Last>
          </b:Person>
        </b:NameList>
      </b:Author>
    </b:Author>
    <b:Title>World Health Organization </b:Title>
    <b:Year>2017</b:Year>
    <b:URL>https://www.who.int/news-room/q-a-detail/radiation-the-ultraviolet-(uv)-index#:~:text=The%20UVI%20is%20a%20measure,need%20to%20use%20sun%20protection.</b:URL>
    <b:RefOrder>14</b:RefOrder>
  </b:Source>
  <b:Source>
    <b:Tag>ELP20</b:Tag>
    <b:SourceType>InternetSite</b:SourceType>
    <b:Guid>{28BB8D61-23E8-42F7-A2AA-547696009FE5}</b:Guid>
    <b:LCID>0</b:LCID>
    <b:Title>ELPROCUS</b:Title>
    <b:Year>2020</b:Year>
    <b:URL>https://www.elprocus.com/photodiode-working-principle-applications/#:~:text=The%20working%20principle%20of%20a,couple%20of%20an%20electron%2Dhole.&amp;text=Therefore%2C%20holes%20in%20the%20region,a%20photocurrent%20will%20be%20generated.</b:URL>
    <b:RefOrder>19</b:RefOrder>
  </b:Source>
  <b:Source>
    <b:Tag>CWS20</b:Tag>
    <b:SourceType>InternetSite</b:SourceType>
    <b:Guid>{64414DA4-F485-4210-9D08-D959E799B172}</b:Guid>
    <b:LCID>0</b:LCID>
    <b:Author>
      <b:Author>
        <b:NameList>
          <b:Person>
            <b:Last>CWS</b:Last>
          </b:Person>
        </b:NameList>
      </b:Author>
    </b:Author>
    <b:Title>Columbia Weather Systems</b:Title>
    <b:Year>2020</b:Year>
    <b:URL>https://columbiaweather.com/products/weather-stations/portable/pegasus-flx/</b:URL>
    <b:RefOrder>20</b:RefOrder>
  </b:Source>
  <b:Source>
    <b:Tag>Col20</b:Tag>
    <b:SourceType>InternetSite</b:SourceType>
    <b:Guid>{0D4E8C1A-53EA-4185-A8F7-CEDAFD9D5685}</b:Guid>
    <b:LCID>0</b:LCID>
    <b:Author>
      <b:Author>
        <b:NameList>
          <b:Person>
            <b:Last>systems</b:Last>
            <b:First>Columbia</b:First>
            <b:Middle>weather</b:Middle>
          </b:Person>
        </b:NameList>
      </b:Author>
    </b:Author>
    <b:Title>Columbia weather systems</b:Title>
    <b:Year>2020</b:Year>
    <b:URL>https://columbiaweather.com/products/weather-stations/vehicle-mount/magmx-vm/#:~:text=The%20Magellan%20MX%20Vehicle%2DMount,automatic%20and%20compensated%20wind%20measurements.</b:URL>
    <b:RefOrder>1</b:RefOrder>
  </b:Source>
  <b:Source>
    <b:Tag>Wea20</b:Tag>
    <b:SourceType>InternetSite</b:SourceType>
    <b:Guid>{D10B3631-E214-4E52-B152-F11A6C5C8A87}</b:Guid>
    <b:LCID>0</b:LCID>
    <b:Author>
      <b:Author>
        <b:NameList>
          <b:Person>
            <b:Last>Weathershop</b:Last>
          </b:Person>
        </b:NameList>
      </b:Author>
    </b:Author>
    <b:Title>Weathershop</b:Title>
    <b:Year>2020</b:Year>
    <b:URL>https://www.weathershop.co.uk/shop/bresser-5-in-1-comfort-weather-station-7002551?gclid=CjwKCAiAt9z-BRBCEiwA_bWv-NUkL-</b:URL>
    <b:RefOrder>2</b:RefOrder>
  </b:Source>
  <b:Source>
    <b:Tag>EGE</b:Tag>
    <b:SourceType>InternetSite</b:SourceType>
    <b:Guid>{9C1AA812-4561-4055-A97F-2936EB5ADE25}</b:Guid>
    <b:LCID>0</b:LCID>
    <b:Author>
      <b:Author>
        <b:NameList>
          <b:Person>
            <b:Last>TECHNOLOGY</b:Last>
            <b:First>EGEN</b:First>
          </b:Person>
        </b:NameList>
      </b:Author>
    </b:Author>
    <b:Title>Portable weather stations</b:Title>
    <b:URL>https://www.egen-technology.com/weather-stations-egen-technology/portable-weather-station-egen-technology/</b:URL>
    <b:RefOrder>3</b:RefOrder>
  </b:Source>
  <b:Source>
    <b:Tag>RSC20</b:Tag>
    <b:SourceType>InternetSite</b:SourceType>
    <b:Guid>{D451B8A1-598E-4D4B-BAA9-60AE142D0D9F}</b:Guid>
    <b:LCID>0</b:LCID>
    <b:Author>
      <b:Author>
        <b:NameList>
          <b:Person>
            <b:Last>Components</b:Last>
            <b:First>RS</b:First>
          </b:Person>
        </b:NameList>
      </b:Author>
    </b:Author>
    <b:Title>RS Components</b:Title>
    <b:Year>2020</b:Year>
    <b:URL>https://uk.rs-online.com/web/p/temperature-sensors-humidity-sensors/8937373/?cm_mmc=UK-PLA-DS3A-_-google-_-CSS_UK_EN_Semiconductors_Whoop-_-Temperature+Sensors+%26+Humidity+Sensors_Whoop-_-8937373&amp;matchtype=&amp;aud-828197004210:pla-369225641724&amp;gclid=CjwKCAi</b:URL>
    <b:RefOrder>4</b:RefOrder>
  </b:Source>
  <b:Source>
    <b:Tag>Far20</b:Tag>
    <b:SourceType>InternetSite</b:SourceType>
    <b:Guid>{B1DF6CD5-3F26-42DE-AA1B-79CC6817082B}</b:Guid>
    <b:LCID>0</b:LCID>
    <b:Author>
      <b:Author>
        <b:NameList>
          <b:Person>
            <b:Last>Farnell</b:Last>
          </b:Person>
        </b:NameList>
      </b:Author>
    </b:Author>
    <b:Title>Farnell</b:Title>
    <b:Year>2020</b:Year>
    <b:URL>https://uk.farnell.com/texas-instruments/lm35dz-nopb/temp-sensor-0-4-c/dp/3124182?gclid=EAIaIQobChMIhrPCl-</b:URL>
    <b:RefOrder>5</b:RefOrder>
  </b:Source>
  <b:Source>
    <b:Tag>mou19</b:Tag>
    <b:SourceType>InternetSite</b:SourceType>
    <b:Guid>{84781FDB-F0DF-46A5-BD04-2C5984932C23}</b:Guid>
    <b:LCID>0</b:LCID>
    <b:Author>
      <b:Author>
        <b:NameList>
          <b:Person>
            <b:Last>mouser</b:Last>
          </b:Person>
        </b:NameList>
      </b:Author>
    </b:Author>
    <b:Title>mouser</b:Title>
    <b:Year>2019</b:Year>
    <b:URL>https://www.mouser.com/datasheet/2/758/DHT11-Technical-Data-Sheet-Translated-Version-1143054.pdf</b:URL>
    <b:RefOrder>6</b:RefOrder>
  </b:Source>
  <b:Source>
    <b:Tag>Tho20</b:Tag>
    <b:SourceType>InternetSite</b:SourceType>
    <b:Guid>{4D039E2D-6559-4B9B-9F4D-45612940A2C9}</b:Guid>
    <b:LCID>0</b:LCID>
    <b:Author>
      <b:Author>
        <b:NameList>
          <b:Person>
            <b:Last>Liu</b:Last>
            <b:First>Thomas</b:First>
          </b:Person>
        </b:NameList>
      </b:Author>
    </b:Author>
    <b:Title>cdn-shop</b:Title>
    <b:Year>2020</b:Year>
    <b:URL>https://cdn-shop.adafruit.com/datasheets/Digital+humidity+and+temperature+sensor+AM2302.pdf</b:URL>
    <b:RefOrder>7</b:RefOrder>
  </b:Source>
  <b:Source>
    <b:Tag>omn20</b:Tag>
    <b:SourceType>InternetSite</b:SourceType>
    <b:Guid>{850CB490-B3CF-4EB8-AA08-07938126431D}</b:Guid>
    <b:LCID>0</b:LCID>
    <b:Author>
      <b:Author>
        <b:NameList>
          <b:Person>
            <b:Last>omni</b:Last>
          </b:Person>
        </b:NameList>
      </b:Author>
    </b:Author>
    <b:Title>omni instruments</b:Title>
    <b:Year>2020</b:Year>
    <b:URL>https://www.omniinstruments.co.uk/weather-stations-and-instruments/wind-speed-and-direction-sensors/windsonic-solid-state-wind-speed-and-direction-sensor.html?gclid=Cj0KCQiA5bz-BRD-ARIsABjT4ngHvJcOe3Nw-ctz8jyrHV4KPIbGvjgA6hicfWOQAfh8XEpZ1H28u9kaAvyQEALw_w</b:URL>
    <b:RefOrder>8</b:RefOrder>
  </b:Source>
  <b:Source>
    <b:Tag>Cam20</b:Tag>
    <b:SourceType>InternetSite</b:SourceType>
    <b:Guid>{AEECB9C8-734D-4C2C-A905-7EBDE749A8B6}</b:Guid>
    <b:LCID>0</b:LCID>
    <b:Author>
      <b:Author>
        <b:NameList>
          <b:Person>
            <b:Last>Cambell</b:Last>
          </b:Person>
        </b:NameList>
      </b:Author>
    </b:Author>
    <b:Title>Cambell scientific</b:Title>
    <b:Year>2020</b:Year>
    <b:URL>https://www.campbellsci.eu/03002-wind-sentry</b:URL>
    <b:RefOrder>9</b:RefOrder>
  </b:Source>
  <b:Source>
    <b:Tag>wik</b:Tag>
    <b:SourceType>InternetSite</b:SourceType>
    <b:Guid>{49587BCE-599C-48DF-A8D4-C91FF0CDF925}</b:Guid>
    <b:LCID>0</b:LCID>
    <b:Author>
      <b:Author>
        <b:NameList>
          <b:Person>
            <b:Last>wiki</b:Last>
          </b:Person>
        </b:NameList>
      </b:Author>
    </b:Author>
    <b:Title>wikiseeedstudio</b:Title>
    <b:URL>https://wiki.seeedstudio.com/Grove-Dust_Sensor/#:~:text=This%20Dust%20Sensor%20gives%20a,is%20proportional%20to%20PM%20concentration.</b:URL>
    <b:Year>2018</b:Year>
    <b:RefOrder>10</b:RefOrder>
  </b:Source>
  <b:Source>
    <b:Tag>pog20</b:Tag>
    <b:SourceType>InternetSite</b:SourceType>
    <b:Guid>{CC6D9482-ADF8-42CE-858E-7BAAACFA2323}</b:Guid>
    <b:LCID>0</b:LCID>
    <b:Author>
      <b:Author>
        <b:NameList>
          <b:Person>
            <b:Last>Instruments</b:Last>
            <b:First>pogee</b:First>
          </b:Person>
        </b:NameList>
      </b:Author>
    </b:Author>
    <b:Title>pogee Instruments</b:Title>
    <b:Year>2020</b:Year>
    <b:URL>https://www.apogeeinstruments.com/ultraviolet-support/#specifications</b:URL>
    <b:RefOrder>11</b:RefOrder>
  </b:Source>
  <b:Source>
    <b:Tag>SUN04</b:Tag>
    <b:SourceType>InternetSite</b:SourceType>
    <b:Guid>{7994DDC0-ABC8-4BAD-BEF8-2FC0387F2265}</b:Guid>
    <b:LCID>0</b:LCID>
    <b:Author>
      <b:Author>
        <b:NameList>
          <b:Person>
            <b:Last>SUNROM</b:Last>
          </b:Person>
        </b:NameList>
      </b:Author>
    </b:Author>
    <b:Title>SUNROM</b:Title>
    <b:Year>2004</b:Year>
    <b:URL>https://www.sunrom.com/p/ultravoilet-uv-light-radiation-sensor</b:URL>
    <b:RefOrder>12</b:RefOrder>
  </b:Source>
  <b:Source>
    <b:Tag>ham</b:Tag>
    <b:SourceType>InternetSite</b:SourceType>
    <b:Guid>{D51F1531-4642-4F95-80A7-56F8376E8AFA}</b:Guid>
    <b:LCID>0</b:LCID>
    <b:Author>
      <b:Author>
        <b:NameList>
          <b:Person>
            <b:Last>hamamatsu</b:Last>
          </b:Person>
        </b:NameList>
      </b:Author>
    </b:Author>
    <b:Title>hamamatsu</b:Title>
    <b:URL>https://www.hamamatsu.com/eu/en/product/type/R414/index.html</b:URL>
    <b:RefOrder>13</b:RefOrder>
  </b:Source>
  <b:Source>
    <b:Tag>TCS</b:Tag>
    <b:SourceType>InternetSite</b:SourceType>
    <b:Guid>{F49AF523-09C8-420F-8B6D-97E8B1AA17A6}</b:Guid>
    <b:LCID>0</b:LCID>
    <b:Author>
      <b:Author>
        <b:NameList>
          <b:Person>
            <b:Last>TCS</b:Last>
          </b:Person>
        </b:NameList>
      </b:Author>
    </b:Author>
    <b:Title>The case shop</b:Title>
    <b:URL>https://www.thecaseshop.co.uk/max-case-max430_857?gclid=EAIaIQobChMIkZ-2qqLd7QIVDrbtCh0kHgfOEAQYASABEgIVQvD_BwE</b:URL>
    <b:Year>2020</b:Year>
    <b:RefOrder>15</b:RefOrder>
  </b:Source>
  <b:Source>
    <b:Tag>MIC</b:Tag>
    <b:SourceType>InternetSite</b:SourceType>
    <b:Guid>{885E1A28-D64F-4EC6-8914-641E1BF98B2A}</b:Guid>
    <b:LCID>0</b:LCID>
    <b:Author>
      <b:Author>
        <b:NameList>
          <b:Person>
            <b:Last>MICROCHIP</b:Last>
          </b:Person>
        </b:NameList>
      </b:Author>
    </b:Author>
    <b:Title>MICROCHIP.COM</b:Title>
    <b:URL>https://www.microchip.com/ParamChartSearch/Chart.aspx?branchID=30048</b:URL>
    <b:Year>2020</b:Year>
    <b:RefOrder>18</b:RefOrder>
  </b:Source>
  <b:Source>
    <b:Tag>Lem201</b:Tag>
    <b:SourceType>InternetSite</b:SourceType>
    <b:Guid>{02F518CD-BD54-443B-A492-D39EB5ABCFEE}</b:Guid>
    <b:LCID>0</b:LCID>
    <b:Author>
      <b:Author>
        <b:NameList>
          <b:Person>
            <b:Last>Lemo</b:Last>
          </b:Person>
        </b:NameList>
      </b:Author>
    </b:Author>
    <b:Title>Lemo.com</b:Title>
    <b:Year>2020</b:Year>
    <b:YearAccessed>2020</b:YearAccessed>
    <b:URL>https://www.lemo.com/en/products/harsh-environment-connector/f-connector</b:URL>
    <b:RefOrder>16</b:RefOrder>
  </b:Source>
  <b:Source>
    <b:Tag>Fis20</b:Tag>
    <b:SourceType>InternetSite</b:SourceType>
    <b:Guid>{E5B52775-B772-4245-913B-1E7527085531}</b:Guid>
    <b:LCID>0</b:LCID>
    <b:Author>
      <b:Author>
        <b:NameList>
          <b:Person>
            <b:Last>Fischer</b:Last>
          </b:Person>
        </b:NameList>
      </b:Author>
    </b:Author>
    <b:Title> Fischer Connectors SA</b:Title>
    <b:Year>2020</b:Year>
    <b:YearAccessed>2020</b:YearAccessed>
    <b:MonthAccessed>December</b:MonthAccessed>
    <b:DayAccessed>21</b:DayAccessed>
    <b:URL>https://www.fischerconnectors.com/uk/en/fischer-core-series?gclid=EAIaIQobChMI9ID69Y_f7QIVgmDmCh05fwOHEAAYASAAEgJs9_D_BwE</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FD018-7F2A-4B51-B1A7-BDD401922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36</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14 Day Weather and Air quality measurement and logging system</vt:lpstr>
    </vt:vector>
  </TitlesOfParts>
  <Company>BEng Electrical and Electronic Engineering</Company>
  <LinksUpToDate>false</LinksUpToDate>
  <CharactersWithSpaces>21914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14 Day Weather and Air quality measurement and logging system</dc:title>
  <dc:subject>Electronic Systems Design</dc:subject>
  <dc:creator>Joshua Hunt (1604816)</dc:creator>
  <cp:lastModifiedBy>Joshua Hunt</cp:lastModifiedBy>
  <cp:revision>91</cp:revision>
  <dcterms:created xsi:type="dcterms:W3CDTF">2020-12-06T13:34:00Z</dcterms:created>
  <dcterms:modified xsi:type="dcterms:W3CDTF">2020-12-21T14:03:00Z</dcterms:modified>
</cp:coreProperties>
</file>